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3E3C5E">
      <w:pPr>
        <w:jc w:val="center"/>
        <w:rPr>
          <w:rFonts w:cs="B Titr"/>
          <w:b/>
          <w:bCs/>
          <w:sz w:val="70"/>
          <w:szCs w:val="70"/>
          <w:rtl/>
        </w:rPr>
      </w:pPr>
      <w:bookmarkStart w:id="0" w:name="_GoBack"/>
      <w:bookmarkEnd w:id="0"/>
    </w:p>
    <w:p w:rsidR="00284F7F" w:rsidRPr="00B830EE" w:rsidRDefault="001605B4" w:rsidP="00474582">
      <w:pPr>
        <w:jc w:val="center"/>
        <w:rPr>
          <w:rFonts w:ascii="IRTitr" w:hAnsi="IRTitr" w:cs="IRTitr"/>
          <w:sz w:val="30"/>
          <w:szCs w:val="30"/>
          <w:rtl/>
          <w:lang w:bidi="fa-IR"/>
        </w:rPr>
      </w:pPr>
      <w:r w:rsidRPr="00B830EE">
        <w:rPr>
          <w:rFonts w:ascii="IRTitr" w:hAnsi="IRTitr" w:cs="IRTitr"/>
          <w:sz w:val="70"/>
          <w:szCs w:val="70"/>
          <w:rtl/>
          <w:lang w:bidi="fa-IR"/>
        </w:rPr>
        <w:t>احکام ویژه‌ی بانوان</w:t>
      </w:r>
    </w:p>
    <w:p w:rsidR="001605B4" w:rsidRPr="001605B4" w:rsidRDefault="001605B4" w:rsidP="00474582">
      <w:pPr>
        <w:jc w:val="center"/>
        <w:rPr>
          <w:b/>
          <w:bCs/>
          <w:sz w:val="16"/>
          <w:szCs w:val="16"/>
          <w:rtl/>
          <w:lang w:bidi="fa-IR"/>
        </w:rPr>
      </w:pPr>
    </w:p>
    <w:p w:rsidR="001605B4" w:rsidRPr="001605B4" w:rsidRDefault="001605B4" w:rsidP="001605B4">
      <w:pPr>
        <w:jc w:val="center"/>
        <w:rPr>
          <w:rFonts w:ascii="mylotus" w:hAnsi="mylotus" w:cs="Times New Roman"/>
          <w:b/>
          <w:bCs/>
          <w:sz w:val="44"/>
          <w:szCs w:val="44"/>
          <w:rtl/>
        </w:rPr>
      </w:pPr>
      <w:r w:rsidRPr="0088299F">
        <w:rPr>
          <w:rFonts w:ascii="IRNazli" w:hAnsi="IRNazli" w:cs="IRNazli"/>
          <w:b/>
          <w:bCs/>
          <w:sz w:val="36"/>
          <w:szCs w:val="36"/>
          <w:rtl/>
          <w:lang w:bidi="fa-IR"/>
        </w:rPr>
        <w:t>(ترجمه:</w:t>
      </w:r>
      <w:r w:rsidRPr="001605B4">
        <w:rPr>
          <w:rFonts w:ascii="mylotus" w:hAnsi="mylotus" w:cs="mylotus" w:hint="cs"/>
          <w:b/>
          <w:bCs/>
          <w:sz w:val="44"/>
          <w:szCs w:val="44"/>
          <w:rtl/>
          <w:lang w:bidi="fa-IR"/>
        </w:rPr>
        <w:t xml:space="preserve"> </w:t>
      </w:r>
      <w:r w:rsidRPr="0088299F">
        <w:rPr>
          <w:rFonts w:ascii="mylotus" w:hAnsi="mylotus" w:cs="mylotus" w:hint="cs"/>
          <w:b/>
          <w:bCs/>
          <w:sz w:val="36"/>
          <w:szCs w:val="36"/>
          <w:rtl/>
          <w:lang w:bidi="fa-IR"/>
        </w:rPr>
        <w:t xml:space="preserve">تنبیهات </w:t>
      </w:r>
      <w:r w:rsidRPr="0088299F">
        <w:rPr>
          <w:rFonts w:ascii="mylotus" w:hAnsi="mylotus" w:cs="mylotus" w:hint="cs"/>
          <w:b/>
          <w:bCs/>
          <w:sz w:val="36"/>
          <w:szCs w:val="36"/>
          <w:rtl/>
        </w:rPr>
        <w:t>على أحكام تختص بالـمؤمنات</w:t>
      </w:r>
      <w:r w:rsidRPr="0088299F">
        <w:rPr>
          <w:rFonts w:ascii="IRNazli" w:hAnsi="IRNazli" w:cs="IRNazli"/>
          <w:b/>
          <w:bCs/>
          <w:sz w:val="36"/>
          <w:szCs w:val="36"/>
          <w:rtl/>
        </w:rPr>
        <w:t>)</w:t>
      </w:r>
    </w:p>
    <w:p w:rsidR="00D97A5E" w:rsidRDefault="00D97A5E" w:rsidP="00AE448C">
      <w:pPr>
        <w:jc w:val="center"/>
        <w:rPr>
          <w:rFonts w:ascii="mylotus" w:hAnsi="mylotus" w:cs="mylotus"/>
          <w:b/>
          <w:bCs/>
          <w:sz w:val="44"/>
          <w:szCs w:val="44"/>
          <w:rtl/>
        </w:rPr>
      </w:pPr>
    </w:p>
    <w:p w:rsidR="001605B4" w:rsidRPr="00972BED" w:rsidRDefault="001605B4" w:rsidP="001605B4">
      <w:pPr>
        <w:pStyle w:val="StyleComplexBLotus12ptJustifiedFirstline05cm"/>
        <w:widowControl w:val="0"/>
        <w:spacing w:line="223" w:lineRule="auto"/>
        <w:ind w:firstLine="0"/>
        <w:jc w:val="center"/>
        <w:rPr>
          <w:rFonts w:ascii="IRYakout" w:hAnsi="IRYakout" w:cs="IRYakout"/>
          <w:b/>
          <w:bCs/>
          <w:sz w:val="32"/>
          <w:szCs w:val="32"/>
          <w:rtl/>
          <w:lang w:bidi="fa-IR"/>
        </w:rPr>
      </w:pPr>
    </w:p>
    <w:p w:rsidR="001605B4" w:rsidRPr="00972BED" w:rsidRDefault="001605B4" w:rsidP="001605B4">
      <w:pPr>
        <w:pStyle w:val="StyleComplexBLotus12ptJustifiedFirstline05cm"/>
        <w:widowControl w:val="0"/>
        <w:spacing w:line="223" w:lineRule="auto"/>
        <w:ind w:firstLine="0"/>
        <w:jc w:val="center"/>
        <w:rPr>
          <w:rFonts w:ascii="IRYakout" w:hAnsi="IRYakout" w:cs="IRYakout"/>
          <w:b/>
          <w:bCs/>
          <w:sz w:val="32"/>
          <w:szCs w:val="32"/>
          <w:rtl/>
          <w:lang w:bidi="fa-IR"/>
        </w:rPr>
      </w:pPr>
      <w:r w:rsidRPr="00972BED">
        <w:rPr>
          <w:rFonts w:ascii="IRYakout" w:hAnsi="IRYakout" w:cs="IRYakout"/>
          <w:b/>
          <w:bCs/>
          <w:sz w:val="32"/>
          <w:szCs w:val="32"/>
          <w:rtl/>
          <w:lang w:bidi="fa-IR"/>
        </w:rPr>
        <w:t>تأليف:</w:t>
      </w:r>
    </w:p>
    <w:p w:rsidR="001605B4" w:rsidRPr="00972BED" w:rsidRDefault="001605B4" w:rsidP="001605B4">
      <w:pPr>
        <w:pStyle w:val="StyleComplexBLotus12ptJustifiedFirstline05cm"/>
        <w:widowControl w:val="0"/>
        <w:spacing w:line="223" w:lineRule="auto"/>
        <w:ind w:firstLine="0"/>
        <w:jc w:val="center"/>
        <w:rPr>
          <w:rFonts w:ascii="IRYakout" w:hAnsi="IRYakout" w:cs="IRYakout"/>
          <w:b/>
          <w:bCs/>
          <w:sz w:val="36"/>
          <w:szCs w:val="36"/>
          <w:rtl/>
          <w:lang w:bidi="fa-IR"/>
        </w:rPr>
      </w:pPr>
      <w:r w:rsidRPr="00972BED">
        <w:rPr>
          <w:rFonts w:ascii="IRYakout" w:hAnsi="IRYakout" w:cs="IRYakout"/>
          <w:b/>
          <w:bCs/>
          <w:sz w:val="36"/>
          <w:szCs w:val="36"/>
          <w:rtl/>
          <w:lang w:bidi="fa-IR"/>
        </w:rPr>
        <w:t>شيخ د</w:t>
      </w:r>
      <w:r w:rsidR="00AF4264">
        <w:rPr>
          <w:rFonts w:ascii="IRYakout" w:hAnsi="IRYakout" w:cs="IRYakout"/>
          <w:b/>
          <w:bCs/>
          <w:sz w:val="36"/>
          <w:szCs w:val="36"/>
          <w:rtl/>
          <w:lang w:bidi="fa-IR"/>
        </w:rPr>
        <w:t>ک</w:t>
      </w:r>
      <w:r w:rsidRPr="00972BED">
        <w:rPr>
          <w:rFonts w:ascii="IRYakout" w:hAnsi="IRYakout" w:cs="IRYakout"/>
          <w:b/>
          <w:bCs/>
          <w:sz w:val="36"/>
          <w:szCs w:val="36"/>
          <w:rtl/>
          <w:lang w:bidi="fa-IR"/>
        </w:rPr>
        <w:t>تر صالح الفوزان</w:t>
      </w:r>
    </w:p>
    <w:p w:rsidR="00FC5552" w:rsidRPr="00972BED" w:rsidRDefault="00FC5552" w:rsidP="001605B4">
      <w:pPr>
        <w:pStyle w:val="StyleComplexBLotus12ptJustifiedFirstline05cm"/>
        <w:widowControl w:val="0"/>
        <w:spacing w:line="223" w:lineRule="auto"/>
        <w:ind w:firstLine="0"/>
        <w:jc w:val="center"/>
        <w:rPr>
          <w:rFonts w:ascii="IRYakout" w:hAnsi="IRYakout" w:cs="IRYakout"/>
          <w:b/>
          <w:bCs/>
          <w:sz w:val="36"/>
          <w:szCs w:val="36"/>
          <w:rtl/>
          <w:lang w:bidi="fa-IR"/>
        </w:rPr>
      </w:pPr>
    </w:p>
    <w:p w:rsidR="001605B4" w:rsidRPr="00972BED" w:rsidRDefault="001605B4" w:rsidP="001605B4">
      <w:pPr>
        <w:pStyle w:val="StyleComplexBLotus12ptJustifiedFirstline05cmCharChar"/>
        <w:widowControl w:val="0"/>
        <w:spacing w:line="223" w:lineRule="auto"/>
        <w:ind w:firstLine="0"/>
        <w:jc w:val="center"/>
        <w:rPr>
          <w:rFonts w:ascii="IRYakout" w:hAnsi="IRYakout" w:cs="IRYakout"/>
          <w:b/>
          <w:bCs/>
          <w:sz w:val="36"/>
          <w:szCs w:val="36"/>
          <w:rtl/>
          <w:lang w:bidi="fa-IR"/>
        </w:rPr>
      </w:pPr>
      <w:r w:rsidRPr="00972BED">
        <w:rPr>
          <w:rFonts w:ascii="IRYakout" w:hAnsi="IRYakout" w:cs="IRYakout"/>
          <w:b/>
          <w:bCs/>
          <w:sz w:val="36"/>
          <w:szCs w:val="36"/>
          <w:rtl/>
          <w:lang w:bidi="fa-IR"/>
        </w:rPr>
        <w:t>ترجمه:</w:t>
      </w:r>
    </w:p>
    <w:p w:rsidR="00AE448C" w:rsidRPr="00972BED" w:rsidRDefault="001605B4" w:rsidP="00FC5552">
      <w:pPr>
        <w:ind w:left="1440" w:hanging="1440"/>
        <w:jc w:val="center"/>
        <w:rPr>
          <w:rFonts w:ascii="IRYakout" w:hAnsi="IRYakout" w:cs="IRYakout"/>
          <w:b/>
          <w:bCs/>
          <w:sz w:val="10"/>
          <w:szCs w:val="10"/>
          <w:rtl/>
          <w:lang w:bidi="fa-IR"/>
        </w:rPr>
      </w:pPr>
      <w:r w:rsidRPr="00972BED">
        <w:rPr>
          <w:rFonts w:ascii="IRYakout" w:hAnsi="IRYakout" w:cs="IRYakout"/>
          <w:b/>
          <w:bCs/>
          <w:sz w:val="36"/>
          <w:szCs w:val="36"/>
          <w:rtl/>
          <w:lang w:bidi="fa-IR"/>
        </w:rPr>
        <w:t>اسحاق دبير</w:t>
      </w:r>
      <w:r w:rsidR="00FC5552">
        <w:rPr>
          <w:rFonts w:ascii="IRYakout" w:hAnsi="IRYakout" w:cs="IRYakout" w:hint="cs"/>
          <w:b/>
          <w:bCs/>
          <w:sz w:val="36"/>
          <w:szCs w:val="36"/>
          <w:rtl/>
          <w:lang w:bidi="fa-IR"/>
        </w:rPr>
        <w:t>ی</w:t>
      </w:r>
      <w:r w:rsidR="00972BED">
        <w:rPr>
          <w:rFonts w:ascii="IRYakout" w:hAnsi="IRYakout" w:cs="CTraditional Arabic" w:hint="cs"/>
          <w:sz w:val="36"/>
          <w:szCs w:val="36"/>
          <w:rtl/>
          <w:lang w:bidi="fa-IR"/>
        </w:rPr>
        <w:t>/</w:t>
      </w:r>
    </w:p>
    <w:p w:rsidR="00EB0368" w:rsidRPr="00FC5552" w:rsidRDefault="00EB0368" w:rsidP="00FF4809">
      <w:pPr>
        <w:rPr>
          <w:rStyle w:val="Char7"/>
          <w:rtl/>
        </w:rPr>
        <w:sectPr w:rsidR="00EB0368" w:rsidRPr="00FC5552" w:rsidSect="005147AE">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FC5552" w:rsidRPr="00F23511" w:rsidRDefault="00FC5552" w:rsidP="00FC5552">
      <w:pPr>
        <w:rPr>
          <w:rFonts w:cs="IRNazanin"/>
          <w:b/>
          <w:bCs/>
          <w:sz w:val="2"/>
          <w:szCs w:val="2"/>
          <w:rtl/>
          <w:lang w:bidi="fa-IR"/>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4D4C5E" w:rsidRPr="00C50D4D" w:rsidTr="00B61D76">
        <w:trPr>
          <w:jc w:val="center"/>
        </w:trPr>
        <w:tc>
          <w:tcPr>
            <w:tcW w:w="1527" w:type="pct"/>
            <w:vAlign w:val="center"/>
          </w:tcPr>
          <w:p w:rsidR="004D4C5E" w:rsidRPr="00C82596" w:rsidRDefault="004D4C5E" w:rsidP="00B61D76">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4D4C5E" w:rsidRPr="002E07DA" w:rsidRDefault="004D4C5E" w:rsidP="00B61D76">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احکام ویژه</w:t>
            </w:r>
            <w:r>
              <w:rPr>
                <w:rFonts w:ascii="IRMitra" w:hAnsi="IRMitra" w:cs="IRMitra" w:hint="eastAsia"/>
                <w:color w:val="244061" w:themeColor="accent1" w:themeShade="80"/>
                <w:sz w:val="26"/>
                <w:szCs w:val="26"/>
                <w:rtl/>
              </w:rPr>
              <w:t>‌ی</w:t>
            </w:r>
            <w:r>
              <w:rPr>
                <w:rFonts w:ascii="IRMitra" w:hAnsi="IRMitra" w:cs="IRMitra" w:hint="cs"/>
                <w:color w:val="244061" w:themeColor="accent1" w:themeShade="80"/>
                <w:sz w:val="26"/>
                <w:szCs w:val="26"/>
                <w:rtl/>
              </w:rPr>
              <w:t xml:space="preserve"> بانوان</w:t>
            </w:r>
          </w:p>
        </w:tc>
      </w:tr>
      <w:tr w:rsidR="004D4C5E" w:rsidRPr="00C50D4D" w:rsidTr="00B61D76">
        <w:trPr>
          <w:jc w:val="center"/>
        </w:trPr>
        <w:tc>
          <w:tcPr>
            <w:tcW w:w="1527" w:type="pct"/>
            <w:vAlign w:val="center"/>
          </w:tcPr>
          <w:p w:rsidR="004D4C5E" w:rsidRPr="00C82596" w:rsidRDefault="004D4C5E" w:rsidP="00B61D76">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4D4C5E" w:rsidRPr="002E07DA" w:rsidRDefault="000B2A92" w:rsidP="00B61D7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تنبيهات على أحكام تختص بالمؤمنات</w:t>
            </w:r>
          </w:p>
        </w:tc>
      </w:tr>
      <w:tr w:rsidR="004D4C5E" w:rsidRPr="00C50D4D" w:rsidTr="00B61D76">
        <w:trPr>
          <w:jc w:val="center"/>
        </w:trPr>
        <w:tc>
          <w:tcPr>
            <w:tcW w:w="1527" w:type="pct"/>
          </w:tcPr>
          <w:p w:rsidR="004D4C5E" w:rsidRPr="00C82596" w:rsidRDefault="004D4C5E" w:rsidP="00B61D76">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4D4C5E" w:rsidRPr="002E07DA" w:rsidRDefault="004D4C5E" w:rsidP="00B61D7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شیخ دکترصالح الفوزان</w:t>
            </w:r>
          </w:p>
        </w:tc>
      </w:tr>
      <w:tr w:rsidR="004D4C5E" w:rsidRPr="00C50D4D" w:rsidTr="00B61D76">
        <w:trPr>
          <w:jc w:val="center"/>
        </w:trPr>
        <w:tc>
          <w:tcPr>
            <w:tcW w:w="1527" w:type="pct"/>
          </w:tcPr>
          <w:p w:rsidR="004D4C5E" w:rsidRPr="00896F76" w:rsidRDefault="004D4C5E" w:rsidP="00B61D76">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4D4C5E" w:rsidRPr="002E07DA" w:rsidRDefault="004D4C5E" w:rsidP="00B61D7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اسحاق دبیری</w:t>
            </w:r>
            <w:r>
              <w:rPr>
                <w:rFonts w:ascii="IRMitra" w:hAnsi="IRMitra" w:cs="CTraditional Arabic" w:hint="cs"/>
                <w:color w:val="244061" w:themeColor="accent1" w:themeShade="80"/>
                <w:sz w:val="26"/>
                <w:szCs w:val="26"/>
                <w:rtl/>
              </w:rPr>
              <w:t>/</w:t>
            </w:r>
          </w:p>
        </w:tc>
      </w:tr>
      <w:tr w:rsidR="004D4C5E" w:rsidRPr="00C50D4D" w:rsidTr="00B61D76">
        <w:trPr>
          <w:jc w:val="center"/>
        </w:trPr>
        <w:tc>
          <w:tcPr>
            <w:tcW w:w="1527" w:type="pct"/>
            <w:vAlign w:val="center"/>
          </w:tcPr>
          <w:p w:rsidR="004D4C5E" w:rsidRPr="00C82596" w:rsidRDefault="004D4C5E" w:rsidP="00B61D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4D4C5E" w:rsidRPr="002E07DA" w:rsidRDefault="005711F0" w:rsidP="00B61D7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فقه و اصول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فقه اهل سنت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فقه عام</w:t>
            </w:r>
          </w:p>
        </w:tc>
      </w:tr>
      <w:tr w:rsidR="004D4C5E" w:rsidRPr="00C50D4D" w:rsidTr="00B61D76">
        <w:trPr>
          <w:jc w:val="center"/>
        </w:trPr>
        <w:tc>
          <w:tcPr>
            <w:tcW w:w="1527" w:type="pct"/>
            <w:vAlign w:val="center"/>
          </w:tcPr>
          <w:p w:rsidR="004D4C5E" w:rsidRPr="00C82596" w:rsidRDefault="004D4C5E" w:rsidP="00B61D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4D4C5E" w:rsidRPr="002E07DA" w:rsidRDefault="000B2A92" w:rsidP="00B02385">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4D4C5E" w:rsidRPr="002E07DA">
              <w:rPr>
                <w:rFonts w:ascii="IRMitra" w:hAnsi="IRMitra" w:cs="IRMitra" w:hint="cs"/>
                <w:color w:val="244061" w:themeColor="accent1" w:themeShade="80"/>
                <w:sz w:val="26"/>
                <w:szCs w:val="26"/>
                <w:rtl/>
              </w:rPr>
              <w:t xml:space="preserve"> (دیجیتال) </w:t>
            </w:r>
          </w:p>
        </w:tc>
      </w:tr>
      <w:tr w:rsidR="004D4C5E" w:rsidRPr="00C50D4D" w:rsidTr="00B61D76">
        <w:trPr>
          <w:jc w:val="center"/>
        </w:trPr>
        <w:tc>
          <w:tcPr>
            <w:tcW w:w="1527" w:type="pct"/>
            <w:vAlign w:val="center"/>
          </w:tcPr>
          <w:p w:rsidR="004D4C5E" w:rsidRPr="00C82596" w:rsidRDefault="004D4C5E" w:rsidP="00B61D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4D4C5E" w:rsidRPr="002E07DA" w:rsidRDefault="00B02385" w:rsidP="00B61D76">
            <w:pPr>
              <w:spacing w:before="60" w:after="60"/>
              <w:jc w:val="both"/>
              <w:rPr>
                <w:rFonts w:ascii="IRMitra" w:hAnsi="IRMitra" w:cs="IRMitra"/>
                <w:color w:val="244061" w:themeColor="accent1" w:themeShade="80"/>
                <w:sz w:val="26"/>
                <w:szCs w:val="26"/>
                <w:rtl/>
                <w:lang w:bidi="fa-IR"/>
              </w:rPr>
            </w:pPr>
            <w:r>
              <w:rPr>
                <w:rFonts w:ascii="IRMitra" w:hAnsi="IRMitra" w:cs="IRMitra"/>
                <w:color w:val="244061"/>
                <w:sz w:val="30"/>
                <w:szCs w:val="30"/>
                <w:rtl/>
                <w:lang w:bidi="fa-IR"/>
              </w:rPr>
              <w:t>دی (جدی) 1394شمسی، ر</w:t>
            </w:r>
            <w:r>
              <w:rPr>
                <w:rFonts w:ascii="IRMitra" w:hAnsi="IRMitra" w:cs="IRMitra"/>
                <w:color w:val="244061"/>
                <w:sz w:val="30"/>
                <w:szCs w:val="30"/>
                <w:rtl/>
              </w:rPr>
              <w:t>بيع الأول</w:t>
            </w:r>
            <w:r>
              <w:rPr>
                <w:rFonts w:ascii="IRMitra" w:hAnsi="IRMitra" w:cs="IRMitra"/>
                <w:color w:val="244061"/>
                <w:sz w:val="30"/>
                <w:szCs w:val="30"/>
                <w:rtl/>
                <w:lang w:bidi="fa-IR"/>
              </w:rPr>
              <w:t xml:space="preserve"> 1437 هجری</w:t>
            </w:r>
          </w:p>
        </w:tc>
      </w:tr>
      <w:tr w:rsidR="004D4C5E" w:rsidRPr="00C50D4D" w:rsidTr="00B61D76">
        <w:trPr>
          <w:jc w:val="center"/>
        </w:trPr>
        <w:tc>
          <w:tcPr>
            <w:tcW w:w="1527" w:type="pct"/>
            <w:vAlign w:val="center"/>
          </w:tcPr>
          <w:p w:rsidR="004D4C5E" w:rsidRPr="00C82596" w:rsidRDefault="004D4C5E" w:rsidP="00B61D7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4D4C5E" w:rsidRPr="002E07DA" w:rsidRDefault="0018306A" w:rsidP="00B61D76">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4D4C5E" w:rsidRPr="00C50D4D" w:rsidTr="00B61D76">
        <w:trPr>
          <w:jc w:val="center"/>
        </w:trPr>
        <w:tc>
          <w:tcPr>
            <w:tcW w:w="3598" w:type="pct"/>
            <w:gridSpan w:val="4"/>
            <w:vAlign w:val="center"/>
          </w:tcPr>
          <w:p w:rsidR="004D4C5E" w:rsidRPr="00AA082B" w:rsidRDefault="004D4C5E" w:rsidP="00B61D7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4D4C5E" w:rsidRPr="002E07DA" w:rsidRDefault="004D4C5E" w:rsidP="00B61D76">
            <w:pPr>
              <w:spacing w:before="60" w:after="60"/>
              <w:jc w:val="center"/>
              <w:rPr>
                <w:rFonts w:asciiTheme="minorHAnsi" w:hAnsiTheme="minorHAnsi" w:cstheme="minorHAnsi"/>
                <w:b/>
                <w:bCs/>
                <w:sz w:val="27"/>
                <w:szCs w:val="27"/>
                <w:rtl/>
              </w:rPr>
            </w:pPr>
            <w:r w:rsidRPr="002E07DA">
              <w:rPr>
                <w:rFonts w:asciiTheme="minorHAnsi" w:hAnsiTheme="minorHAnsi" w:cstheme="minorHAnsi"/>
                <w:b/>
                <w:bCs/>
                <w:color w:val="244061" w:themeColor="accent1" w:themeShade="80"/>
              </w:rPr>
              <w:t>www.aqeedeh.com</w:t>
            </w:r>
          </w:p>
        </w:tc>
        <w:tc>
          <w:tcPr>
            <w:tcW w:w="1402" w:type="pct"/>
          </w:tcPr>
          <w:p w:rsidR="004D4C5E" w:rsidRPr="00855B06" w:rsidRDefault="004D4C5E" w:rsidP="00B61D7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9E12B1C" wp14:editId="6E3F9B59">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4D4C5E" w:rsidRPr="00C50D4D" w:rsidTr="00B61D76">
        <w:trPr>
          <w:jc w:val="center"/>
        </w:trPr>
        <w:tc>
          <w:tcPr>
            <w:tcW w:w="1527" w:type="pct"/>
            <w:vAlign w:val="center"/>
          </w:tcPr>
          <w:p w:rsidR="004D4C5E" w:rsidRPr="00855B06" w:rsidRDefault="004D4C5E" w:rsidP="00B61D7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4D4C5E" w:rsidRPr="00855B06" w:rsidRDefault="004D4C5E" w:rsidP="00B61D76">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4D4C5E" w:rsidRPr="00C50D4D" w:rsidTr="00B61D76">
        <w:trPr>
          <w:jc w:val="center"/>
        </w:trPr>
        <w:tc>
          <w:tcPr>
            <w:tcW w:w="5000" w:type="pct"/>
            <w:gridSpan w:val="5"/>
            <w:vAlign w:val="bottom"/>
          </w:tcPr>
          <w:p w:rsidR="004D4C5E" w:rsidRPr="00855B06" w:rsidRDefault="004D4C5E" w:rsidP="00B61D76">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4D4C5E" w:rsidRPr="00C50D4D" w:rsidTr="00B61D76">
        <w:trPr>
          <w:jc w:val="center"/>
        </w:trPr>
        <w:tc>
          <w:tcPr>
            <w:tcW w:w="2295" w:type="pct"/>
            <w:gridSpan w:val="2"/>
            <w:shd w:val="clear" w:color="auto" w:fill="auto"/>
          </w:tcPr>
          <w:p w:rsidR="004D4C5E" w:rsidRPr="004D4C5E" w:rsidRDefault="004D4C5E" w:rsidP="004D4C5E">
            <w:pPr>
              <w:widowControl w:val="0"/>
              <w:tabs>
                <w:tab w:val="right" w:leader="dot" w:pos="5138"/>
              </w:tabs>
              <w:bidi w:val="0"/>
              <w:spacing w:before="60" w:after="60"/>
              <w:jc w:val="both"/>
              <w:rPr>
                <w:rFonts w:ascii="Literata" w:hAnsi="Literata"/>
                <w:sz w:val="24"/>
                <w:szCs w:val="24"/>
              </w:rPr>
            </w:pPr>
            <w:r w:rsidRPr="004D4C5E">
              <w:rPr>
                <w:rFonts w:ascii="Literata" w:hAnsi="Literata"/>
                <w:sz w:val="24"/>
                <w:szCs w:val="24"/>
              </w:rPr>
              <w:t>www.mowahedin.com</w:t>
            </w:r>
          </w:p>
          <w:p w:rsidR="004D4C5E" w:rsidRPr="004D4C5E" w:rsidRDefault="004D4C5E" w:rsidP="004D4C5E">
            <w:pPr>
              <w:widowControl w:val="0"/>
              <w:tabs>
                <w:tab w:val="right" w:leader="dot" w:pos="5138"/>
              </w:tabs>
              <w:bidi w:val="0"/>
              <w:spacing w:before="60" w:after="60"/>
              <w:jc w:val="both"/>
              <w:rPr>
                <w:rFonts w:ascii="Literata" w:hAnsi="Literata"/>
                <w:sz w:val="24"/>
                <w:szCs w:val="24"/>
              </w:rPr>
            </w:pPr>
            <w:r w:rsidRPr="004D4C5E">
              <w:rPr>
                <w:rFonts w:ascii="Literata" w:hAnsi="Literata"/>
                <w:sz w:val="24"/>
                <w:szCs w:val="24"/>
              </w:rPr>
              <w:t>www.videofarsi.com</w:t>
            </w:r>
          </w:p>
          <w:p w:rsidR="004D4C5E" w:rsidRPr="004D4C5E" w:rsidRDefault="004D4C5E" w:rsidP="004D4C5E">
            <w:pPr>
              <w:bidi w:val="0"/>
              <w:spacing w:before="60" w:after="60"/>
              <w:jc w:val="both"/>
              <w:rPr>
                <w:rFonts w:ascii="Literata" w:hAnsi="Literata"/>
                <w:sz w:val="24"/>
                <w:szCs w:val="24"/>
              </w:rPr>
            </w:pPr>
            <w:r w:rsidRPr="004D4C5E">
              <w:rPr>
                <w:rFonts w:ascii="Literata" w:hAnsi="Literata"/>
                <w:sz w:val="24"/>
                <w:szCs w:val="24"/>
              </w:rPr>
              <w:t>www.zekr.tv</w:t>
            </w:r>
          </w:p>
          <w:p w:rsidR="004D4C5E" w:rsidRPr="004D4C5E" w:rsidRDefault="004D4C5E" w:rsidP="004D4C5E">
            <w:pPr>
              <w:bidi w:val="0"/>
              <w:spacing w:before="60" w:after="60"/>
              <w:jc w:val="both"/>
              <w:rPr>
                <w:rFonts w:ascii="IRMitra" w:hAnsi="IRMitra" w:cs="IRMitra"/>
                <w:b/>
                <w:bCs/>
                <w:sz w:val="24"/>
                <w:szCs w:val="24"/>
                <w:rtl/>
              </w:rPr>
            </w:pPr>
            <w:r w:rsidRPr="004D4C5E">
              <w:rPr>
                <w:rFonts w:ascii="Literata" w:hAnsi="Literata"/>
                <w:sz w:val="24"/>
                <w:szCs w:val="24"/>
              </w:rPr>
              <w:t>www.mowahed.com</w:t>
            </w:r>
          </w:p>
        </w:tc>
        <w:tc>
          <w:tcPr>
            <w:tcW w:w="360" w:type="pct"/>
          </w:tcPr>
          <w:p w:rsidR="004D4C5E" w:rsidRPr="004D4C5E" w:rsidRDefault="004D4C5E" w:rsidP="004D4C5E">
            <w:pPr>
              <w:bidi w:val="0"/>
              <w:spacing w:before="60" w:after="60"/>
              <w:jc w:val="both"/>
              <w:rPr>
                <w:rFonts w:ascii="IRMitra" w:hAnsi="IRMitra" w:cs="IRMitra"/>
                <w:color w:val="244061" w:themeColor="accent1" w:themeShade="80"/>
                <w:sz w:val="24"/>
                <w:szCs w:val="24"/>
                <w:rtl/>
              </w:rPr>
            </w:pPr>
          </w:p>
        </w:tc>
        <w:tc>
          <w:tcPr>
            <w:tcW w:w="2345" w:type="pct"/>
            <w:gridSpan w:val="2"/>
          </w:tcPr>
          <w:p w:rsidR="004D4C5E" w:rsidRPr="004D4C5E" w:rsidRDefault="004D4C5E" w:rsidP="004D4C5E">
            <w:pPr>
              <w:widowControl w:val="0"/>
              <w:tabs>
                <w:tab w:val="right" w:leader="dot" w:pos="5138"/>
              </w:tabs>
              <w:bidi w:val="0"/>
              <w:spacing w:before="60" w:after="60"/>
              <w:jc w:val="both"/>
              <w:rPr>
                <w:rFonts w:ascii="Literata" w:hAnsi="Literata"/>
                <w:sz w:val="24"/>
                <w:szCs w:val="24"/>
              </w:rPr>
            </w:pPr>
            <w:r w:rsidRPr="004D4C5E">
              <w:rPr>
                <w:rFonts w:ascii="Literata" w:hAnsi="Literata"/>
                <w:sz w:val="24"/>
                <w:szCs w:val="24"/>
              </w:rPr>
              <w:t>www.aqeedeh.com</w:t>
            </w:r>
          </w:p>
          <w:p w:rsidR="004D4C5E" w:rsidRPr="004D4C5E" w:rsidRDefault="004D4C5E" w:rsidP="004D4C5E">
            <w:pPr>
              <w:widowControl w:val="0"/>
              <w:tabs>
                <w:tab w:val="right" w:leader="dot" w:pos="5138"/>
              </w:tabs>
              <w:bidi w:val="0"/>
              <w:spacing w:before="60" w:after="60"/>
              <w:jc w:val="both"/>
              <w:rPr>
                <w:rFonts w:ascii="Literata" w:hAnsi="Literata"/>
                <w:sz w:val="24"/>
                <w:szCs w:val="24"/>
              </w:rPr>
            </w:pPr>
            <w:r w:rsidRPr="004D4C5E">
              <w:rPr>
                <w:rFonts w:ascii="Literata" w:hAnsi="Literata"/>
                <w:sz w:val="24"/>
                <w:szCs w:val="24"/>
              </w:rPr>
              <w:t>www.islamtxt.com</w:t>
            </w:r>
          </w:p>
          <w:p w:rsidR="004D4C5E" w:rsidRPr="00B02385" w:rsidRDefault="00431D41" w:rsidP="004D4C5E">
            <w:pPr>
              <w:widowControl w:val="0"/>
              <w:tabs>
                <w:tab w:val="right" w:leader="dot" w:pos="5138"/>
              </w:tabs>
              <w:bidi w:val="0"/>
              <w:spacing w:before="60" w:after="60"/>
              <w:jc w:val="both"/>
              <w:rPr>
                <w:rFonts w:ascii="Literata" w:hAnsi="Literata"/>
                <w:sz w:val="24"/>
                <w:szCs w:val="24"/>
              </w:rPr>
            </w:pPr>
            <w:hyperlink r:id="rId14" w:history="1">
              <w:r w:rsidR="004D4C5E" w:rsidRPr="00B02385">
                <w:rPr>
                  <w:rStyle w:val="Hyperlink"/>
                  <w:rFonts w:ascii="Literata" w:hAnsi="Literata"/>
                  <w:color w:val="auto"/>
                  <w:sz w:val="24"/>
                  <w:szCs w:val="24"/>
                  <w:u w:val="none"/>
                </w:rPr>
                <w:t>www.shabnam.cc</w:t>
              </w:r>
            </w:hyperlink>
          </w:p>
          <w:p w:rsidR="004D4C5E" w:rsidRPr="004D4C5E" w:rsidRDefault="004D4C5E" w:rsidP="004D4C5E">
            <w:pPr>
              <w:bidi w:val="0"/>
              <w:spacing w:before="60" w:after="60"/>
              <w:jc w:val="both"/>
              <w:rPr>
                <w:rFonts w:ascii="IRMitra" w:hAnsi="IRMitra" w:cs="IRMitra"/>
                <w:color w:val="244061" w:themeColor="accent1" w:themeShade="80"/>
                <w:sz w:val="24"/>
                <w:szCs w:val="24"/>
                <w:rtl/>
              </w:rPr>
            </w:pPr>
            <w:r w:rsidRPr="004D4C5E">
              <w:rPr>
                <w:rFonts w:ascii="Literata" w:hAnsi="Literata"/>
                <w:sz w:val="24"/>
                <w:szCs w:val="24"/>
              </w:rPr>
              <w:t>www.sadaislam.com</w:t>
            </w:r>
          </w:p>
        </w:tc>
      </w:tr>
      <w:tr w:rsidR="004D4C5E" w:rsidRPr="00EA1553" w:rsidTr="00B61D76">
        <w:trPr>
          <w:jc w:val="center"/>
        </w:trPr>
        <w:tc>
          <w:tcPr>
            <w:tcW w:w="2295" w:type="pct"/>
            <w:gridSpan w:val="2"/>
          </w:tcPr>
          <w:p w:rsidR="004D4C5E" w:rsidRPr="00F511C8" w:rsidRDefault="004D4C5E" w:rsidP="00B61D76">
            <w:pPr>
              <w:spacing w:before="60" w:after="60"/>
              <w:rPr>
                <w:rFonts w:ascii="IRMitra" w:hAnsi="IRMitra" w:cs="IRMitra"/>
                <w:b/>
                <w:bCs/>
                <w:sz w:val="2"/>
                <w:szCs w:val="2"/>
                <w:rtl/>
              </w:rPr>
            </w:pPr>
          </w:p>
        </w:tc>
        <w:tc>
          <w:tcPr>
            <w:tcW w:w="2705" w:type="pct"/>
            <w:gridSpan w:val="3"/>
          </w:tcPr>
          <w:p w:rsidR="004D4C5E" w:rsidRPr="00F511C8" w:rsidRDefault="004D4C5E" w:rsidP="00B61D76">
            <w:pPr>
              <w:spacing w:before="60" w:after="60"/>
              <w:rPr>
                <w:rFonts w:ascii="IRMitra" w:hAnsi="IRMitra" w:cs="IRMitra"/>
                <w:color w:val="244061" w:themeColor="accent1" w:themeShade="80"/>
                <w:sz w:val="2"/>
                <w:szCs w:val="2"/>
                <w:rtl/>
              </w:rPr>
            </w:pPr>
          </w:p>
        </w:tc>
      </w:tr>
      <w:tr w:rsidR="004D4C5E" w:rsidRPr="00C50D4D" w:rsidTr="00B61D76">
        <w:trPr>
          <w:jc w:val="center"/>
        </w:trPr>
        <w:tc>
          <w:tcPr>
            <w:tcW w:w="5000" w:type="pct"/>
            <w:gridSpan w:val="5"/>
          </w:tcPr>
          <w:p w:rsidR="004D4C5E" w:rsidRPr="00855B06" w:rsidRDefault="004D4C5E" w:rsidP="00B61D7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09652E0" wp14:editId="71F60389">
                  <wp:extent cx="1248771" cy="650047"/>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55622" cy="653613"/>
                          </a:xfrm>
                          <a:prstGeom prst="rect">
                            <a:avLst/>
                          </a:prstGeom>
                        </pic:spPr>
                      </pic:pic>
                    </a:graphicData>
                  </a:graphic>
                </wp:inline>
              </w:drawing>
            </w:r>
          </w:p>
        </w:tc>
      </w:tr>
      <w:tr w:rsidR="004D4C5E" w:rsidRPr="00C50D4D" w:rsidTr="00B61D76">
        <w:trPr>
          <w:jc w:val="center"/>
        </w:trPr>
        <w:tc>
          <w:tcPr>
            <w:tcW w:w="5000" w:type="pct"/>
            <w:gridSpan w:val="5"/>
            <w:vAlign w:val="center"/>
          </w:tcPr>
          <w:p w:rsidR="004D4C5E" w:rsidRDefault="004D4C5E" w:rsidP="00B61D76">
            <w:pPr>
              <w:spacing w:before="60" w:after="60"/>
              <w:jc w:val="center"/>
              <w:rPr>
                <w:rFonts w:ascii="IRMitra" w:hAnsi="IRMitra" w:cs="IRMitra"/>
                <w:noProof/>
                <w:color w:val="244061" w:themeColor="accent1" w:themeShade="80"/>
                <w:sz w:val="30"/>
                <w:szCs w:val="30"/>
                <w:rtl/>
              </w:rPr>
            </w:pPr>
            <w:r w:rsidRPr="00F511C8">
              <w:rPr>
                <w:rFonts w:ascii="IRMitra" w:hAnsi="IRMitra" w:cs="IRMitra"/>
                <w:noProof/>
                <w:color w:val="244061" w:themeColor="accent1" w:themeShade="80"/>
                <w:sz w:val="24"/>
                <w:szCs w:val="24"/>
              </w:rPr>
              <w:t>contact@mowahedin.com</w:t>
            </w:r>
          </w:p>
        </w:tc>
      </w:tr>
    </w:tbl>
    <w:p w:rsidR="004E73C7" w:rsidRPr="00F511C8" w:rsidRDefault="004E73C7" w:rsidP="00D97A5E">
      <w:pPr>
        <w:widowControl w:val="0"/>
        <w:shd w:val="clear" w:color="auto" w:fill="FFFFFF"/>
        <w:tabs>
          <w:tab w:val="right" w:leader="dot" w:pos="5138"/>
        </w:tabs>
        <w:spacing w:line="228" w:lineRule="auto"/>
        <w:rPr>
          <w:rStyle w:val="Char7"/>
          <w:sz w:val="2"/>
          <w:szCs w:val="2"/>
          <w:rtl/>
        </w:rPr>
        <w:sectPr w:rsidR="004E73C7" w:rsidRPr="00F511C8" w:rsidSect="005147AE">
          <w:headerReference w:type="first" r:id="rId16"/>
          <w:footnotePr>
            <w:numRestart w:val="eachPage"/>
          </w:footnotePr>
          <w:pgSz w:w="7938" w:h="11907" w:code="9"/>
          <w:pgMar w:top="567" w:right="851" w:bottom="851"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474582" w:rsidRDefault="005037D1" w:rsidP="0088299F">
      <w:pPr>
        <w:pStyle w:val="a1"/>
        <w:rPr>
          <w:rtl/>
        </w:rPr>
      </w:pPr>
      <w:bookmarkStart w:id="3" w:name="_Toc275041238"/>
      <w:bookmarkStart w:id="4" w:name="_Toc439167476"/>
      <w:r w:rsidRPr="00D97A5E">
        <w:rPr>
          <w:rtl/>
        </w:rPr>
        <w:t>فهرست مطال</w:t>
      </w:r>
      <w:bookmarkEnd w:id="1"/>
      <w:bookmarkEnd w:id="2"/>
      <w:bookmarkEnd w:id="3"/>
      <w:r w:rsidR="00BB0CA3">
        <w:rPr>
          <w:rtl/>
        </w:rPr>
        <w:t>ب</w:t>
      </w:r>
      <w:bookmarkEnd w:id="4"/>
    </w:p>
    <w:p w:rsidR="003526A1" w:rsidRDefault="000108F5">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w:instrText>
      </w:r>
      <w:r>
        <w:rPr>
          <w:rtl/>
        </w:rPr>
        <w:instrText xml:space="preserve"> </w:instrText>
      </w:r>
      <w:r>
        <w:rPr>
          <w:rtl/>
        </w:rPr>
        <w:fldChar w:fldCharType="separate"/>
      </w:r>
      <w:hyperlink w:anchor="_Toc439167476" w:history="1">
        <w:r w:rsidR="003526A1" w:rsidRPr="00E946D0">
          <w:rPr>
            <w:rStyle w:val="Hyperlink"/>
            <w:rFonts w:hint="eastAsia"/>
            <w:noProof/>
            <w:rtl/>
            <w:lang w:bidi="fa-IR"/>
          </w:rPr>
          <w:t>فهرست</w:t>
        </w:r>
        <w:r w:rsidR="003526A1" w:rsidRPr="00E946D0">
          <w:rPr>
            <w:rStyle w:val="Hyperlink"/>
            <w:noProof/>
            <w:rtl/>
            <w:lang w:bidi="fa-IR"/>
          </w:rPr>
          <w:t xml:space="preserve"> </w:t>
        </w:r>
        <w:r w:rsidR="003526A1" w:rsidRPr="00E946D0">
          <w:rPr>
            <w:rStyle w:val="Hyperlink"/>
            <w:rFonts w:hint="eastAsia"/>
            <w:noProof/>
            <w:rtl/>
            <w:lang w:bidi="fa-IR"/>
          </w:rPr>
          <w:t>مطالب</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439167476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rFonts w:hint="eastAsia"/>
            <w:noProof/>
            <w:webHidden/>
            <w:rtl/>
          </w:rPr>
          <w:t>‌أ</w:t>
        </w:r>
        <w:r w:rsidR="003526A1">
          <w:rPr>
            <w:noProof/>
            <w:webHidden/>
            <w:rtl/>
          </w:rPr>
          <w:fldChar w:fldCharType="end"/>
        </w:r>
      </w:hyperlink>
    </w:p>
    <w:p w:rsidR="003526A1" w:rsidRDefault="00431D41">
      <w:pPr>
        <w:pStyle w:val="TOC1"/>
        <w:tabs>
          <w:tab w:val="right" w:leader="dot" w:pos="6226"/>
        </w:tabs>
        <w:rPr>
          <w:rFonts w:asciiTheme="minorHAnsi" w:eastAsiaTheme="minorEastAsia" w:hAnsiTheme="minorHAnsi" w:cstheme="minorBidi"/>
          <w:bCs w:val="0"/>
          <w:noProof/>
          <w:sz w:val="22"/>
          <w:szCs w:val="22"/>
          <w:rtl/>
        </w:rPr>
      </w:pPr>
      <w:hyperlink w:anchor="_Toc439167477" w:history="1">
        <w:r w:rsidR="003526A1" w:rsidRPr="00E946D0">
          <w:rPr>
            <w:rStyle w:val="Hyperlink"/>
            <w:rFonts w:hint="eastAsia"/>
            <w:noProof/>
            <w:rtl/>
            <w:lang w:bidi="fa-IR"/>
          </w:rPr>
          <w:t>پيشگفتار</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439167477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1</w:t>
        </w:r>
        <w:r w:rsidR="003526A1">
          <w:rPr>
            <w:noProof/>
            <w:webHidden/>
            <w:rtl/>
          </w:rPr>
          <w:fldChar w:fldCharType="end"/>
        </w:r>
      </w:hyperlink>
    </w:p>
    <w:p w:rsidR="003526A1" w:rsidRDefault="00431D41">
      <w:pPr>
        <w:pStyle w:val="TOC1"/>
        <w:tabs>
          <w:tab w:val="right" w:leader="dot" w:pos="6226"/>
        </w:tabs>
        <w:rPr>
          <w:rFonts w:asciiTheme="minorHAnsi" w:eastAsiaTheme="minorEastAsia" w:hAnsiTheme="minorHAnsi" w:cstheme="minorBidi"/>
          <w:bCs w:val="0"/>
          <w:noProof/>
          <w:sz w:val="22"/>
          <w:szCs w:val="22"/>
          <w:rtl/>
        </w:rPr>
      </w:pPr>
      <w:hyperlink w:anchor="_Toc439167478" w:history="1">
        <w:r w:rsidR="003526A1" w:rsidRPr="00E946D0">
          <w:rPr>
            <w:rStyle w:val="Hyperlink"/>
            <w:rFonts w:hint="eastAsia"/>
            <w:noProof/>
            <w:rtl/>
            <w:lang w:bidi="fa-IR"/>
          </w:rPr>
          <w:t>فصل</w:t>
        </w:r>
        <w:r w:rsidR="003526A1" w:rsidRPr="00E946D0">
          <w:rPr>
            <w:rStyle w:val="Hyperlink"/>
            <w:noProof/>
            <w:rtl/>
            <w:lang w:bidi="fa-IR"/>
          </w:rPr>
          <w:t xml:space="preserve"> </w:t>
        </w:r>
        <w:r w:rsidR="003526A1" w:rsidRPr="00E946D0">
          <w:rPr>
            <w:rStyle w:val="Hyperlink"/>
            <w:rFonts w:hint="eastAsia"/>
            <w:noProof/>
            <w:rtl/>
            <w:lang w:bidi="fa-IR"/>
          </w:rPr>
          <w:t>اول</w:t>
        </w:r>
        <w:r w:rsidR="003526A1" w:rsidRPr="00E946D0">
          <w:rPr>
            <w:rStyle w:val="Hyperlink"/>
            <w:noProof/>
            <w:rtl/>
            <w:lang w:bidi="fa-IR"/>
          </w:rPr>
          <w:t xml:space="preserve">: </w:t>
        </w:r>
        <w:r w:rsidR="003526A1" w:rsidRPr="00E946D0">
          <w:rPr>
            <w:rStyle w:val="Hyperlink"/>
            <w:rFonts w:hint="eastAsia"/>
            <w:noProof/>
            <w:rtl/>
            <w:lang w:bidi="fa-IR"/>
          </w:rPr>
          <w:t>احکام</w:t>
        </w:r>
        <w:r w:rsidR="003526A1" w:rsidRPr="00E946D0">
          <w:rPr>
            <w:rStyle w:val="Hyperlink"/>
            <w:noProof/>
            <w:rtl/>
            <w:lang w:bidi="fa-IR"/>
          </w:rPr>
          <w:t xml:space="preserve"> </w:t>
        </w:r>
        <w:r w:rsidR="003526A1" w:rsidRPr="00E946D0">
          <w:rPr>
            <w:rStyle w:val="Hyperlink"/>
            <w:rFonts w:hint="eastAsia"/>
            <w:noProof/>
            <w:rtl/>
            <w:lang w:bidi="fa-IR"/>
          </w:rPr>
          <w:t>کل</w:t>
        </w:r>
        <w:r w:rsidR="003526A1" w:rsidRPr="00E946D0">
          <w:rPr>
            <w:rStyle w:val="Hyperlink"/>
            <w:rFonts w:hint="cs"/>
            <w:noProof/>
            <w:rtl/>
            <w:lang w:bidi="fa-IR"/>
          </w:rPr>
          <w:t>ی</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439167478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3</w:t>
        </w:r>
        <w:r w:rsidR="003526A1">
          <w:rPr>
            <w:noProof/>
            <w:webHidden/>
            <w:rtl/>
          </w:rPr>
          <w:fldChar w:fldCharType="end"/>
        </w:r>
      </w:hyperlink>
    </w:p>
    <w:p w:rsidR="003526A1" w:rsidRDefault="00431D41">
      <w:pPr>
        <w:pStyle w:val="TOC2"/>
        <w:tabs>
          <w:tab w:val="right" w:leader="dot" w:pos="6226"/>
        </w:tabs>
        <w:rPr>
          <w:rFonts w:asciiTheme="minorHAnsi" w:eastAsiaTheme="minorEastAsia" w:hAnsiTheme="minorHAnsi" w:cstheme="minorBidi"/>
          <w:noProof/>
          <w:sz w:val="22"/>
          <w:szCs w:val="22"/>
          <w:rtl/>
        </w:rPr>
      </w:pPr>
      <w:hyperlink w:anchor="_Toc439167479" w:history="1">
        <w:r w:rsidR="003526A1" w:rsidRPr="00E946D0">
          <w:rPr>
            <w:rStyle w:val="Hyperlink"/>
            <w:noProof/>
            <w:rtl/>
            <w:lang w:bidi="fa-IR"/>
          </w:rPr>
          <w:t xml:space="preserve">1- </w:t>
        </w:r>
        <w:r w:rsidR="003526A1" w:rsidRPr="00E946D0">
          <w:rPr>
            <w:rStyle w:val="Hyperlink"/>
            <w:rFonts w:hint="eastAsia"/>
            <w:noProof/>
            <w:rtl/>
            <w:lang w:bidi="fa-IR"/>
          </w:rPr>
          <w:t>جايگاه</w:t>
        </w:r>
        <w:r w:rsidR="003526A1" w:rsidRPr="00E946D0">
          <w:rPr>
            <w:rStyle w:val="Hyperlink"/>
            <w:noProof/>
            <w:rtl/>
            <w:lang w:bidi="fa-IR"/>
          </w:rPr>
          <w:t xml:space="preserve"> </w:t>
        </w:r>
        <w:r w:rsidR="003526A1" w:rsidRPr="00E946D0">
          <w:rPr>
            <w:rStyle w:val="Hyperlink"/>
            <w:rFonts w:hint="eastAsia"/>
            <w:noProof/>
            <w:rtl/>
            <w:lang w:bidi="fa-IR"/>
          </w:rPr>
          <w:t>زن</w:t>
        </w:r>
        <w:r w:rsidR="003526A1" w:rsidRPr="00E946D0">
          <w:rPr>
            <w:rStyle w:val="Hyperlink"/>
            <w:noProof/>
            <w:rtl/>
            <w:lang w:bidi="fa-IR"/>
          </w:rPr>
          <w:t xml:space="preserve"> </w:t>
        </w:r>
        <w:r w:rsidR="003526A1" w:rsidRPr="00E946D0">
          <w:rPr>
            <w:rStyle w:val="Hyperlink"/>
            <w:rFonts w:hint="eastAsia"/>
            <w:noProof/>
            <w:rtl/>
            <w:lang w:bidi="fa-IR"/>
          </w:rPr>
          <w:t>قبل</w:t>
        </w:r>
        <w:r w:rsidR="003526A1" w:rsidRPr="00E946D0">
          <w:rPr>
            <w:rStyle w:val="Hyperlink"/>
            <w:noProof/>
            <w:rtl/>
            <w:lang w:bidi="fa-IR"/>
          </w:rPr>
          <w:t xml:space="preserve"> </w:t>
        </w:r>
        <w:r w:rsidR="003526A1" w:rsidRPr="00E946D0">
          <w:rPr>
            <w:rStyle w:val="Hyperlink"/>
            <w:rFonts w:hint="eastAsia"/>
            <w:noProof/>
            <w:rtl/>
            <w:lang w:bidi="fa-IR"/>
          </w:rPr>
          <w:t>از</w:t>
        </w:r>
        <w:r w:rsidR="003526A1" w:rsidRPr="00E946D0">
          <w:rPr>
            <w:rStyle w:val="Hyperlink"/>
            <w:noProof/>
            <w:rtl/>
            <w:lang w:bidi="fa-IR"/>
          </w:rPr>
          <w:t xml:space="preserve"> </w:t>
        </w:r>
        <w:r w:rsidR="003526A1" w:rsidRPr="00E946D0">
          <w:rPr>
            <w:rStyle w:val="Hyperlink"/>
            <w:rFonts w:hint="eastAsia"/>
            <w:noProof/>
            <w:rtl/>
            <w:lang w:bidi="fa-IR"/>
          </w:rPr>
          <w:t>اسلام</w:t>
        </w:r>
        <w:r w:rsidR="003526A1" w:rsidRPr="00E946D0">
          <w:rPr>
            <w:rStyle w:val="Hyperlink"/>
            <w:noProof/>
            <w:rtl/>
            <w:lang w:bidi="fa-IR"/>
          </w:rPr>
          <w:t>:</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439167479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3</w:t>
        </w:r>
        <w:r w:rsidR="003526A1">
          <w:rPr>
            <w:noProof/>
            <w:webHidden/>
            <w:rtl/>
          </w:rPr>
          <w:fldChar w:fldCharType="end"/>
        </w:r>
      </w:hyperlink>
    </w:p>
    <w:p w:rsidR="003526A1" w:rsidRDefault="00431D41">
      <w:pPr>
        <w:pStyle w:val="TOC2"/>
        <w:tabs>
          <w:tab w:val="right" w:leader="dot" w:pos="6226"/>
        </w:tabs>
        <w:rPr>
          <w:rFonts w:asciiTheme="minorHAnsi" w:eastAsiaTheme="minorEastAsia" w:hAnsiTheme="minorHAnsi" w:cstheme="minorBidi"/>
          <w:noProof/>
          <w:sz w:val="22"/>
          <w:szCs w:val="22"/>
          <w:rtl/>
        </w:rPr>
      </w:pPr>
      <w:hyperlink w:anchor="_Toc439167480" w:history="1">
        <w:r w:rsidR="003526A1" w:rsidRPr="00E946D0">
          <w:rPr>
            <w:rStyle w:val="Hyperlink"/>
            <w:noProof/>
            <w:rtl/>
            <w:lang w:bidi="fa-IR"/>
          </w:rPr>
          <w:t xml:space="preserve">2- </w:t>
        </w:r>
        <w:r w:rsidR="003526A1" w:rsidRPr="00E946D0">
          <w:rPr>
            <w:rStyle w:val="Hyperlink"/>
            <w:rFonts w:hint="eastAsia"/>
            <w:noProof/>
            <w:rtl/>
            <w:lang w:bidi="fa-IR"/>
          </w:rPr>
          <w:t>جايگاه</w:t>
        </w:r>
        <w:r w:rsidR="003526A1" w:rsidRPr="00E946D0">
          <w:rPr>
            <w:rStyle w:val="Hyperlink"/>
            <w:noProof/>
            <w:rtl/>
            <w:lang w:bidi="fa-IR"/>
          </w:rPr>
          <w:t xml:space="preserve"> </w:t>
        </w:r>
        <w:r w:rsidR="003526A1" w:rsidRPr="00E946D0">
          <w:rPr>
            <w:rStyle w:val="Hyperlink"/>
            <w:rFonts w:hint="eastAsia"/>
            <w:noProof/>
            <w:rtl/>
            <w:lang w:bidi="fa-IR"/>
          </w:rPr>
          <w:t>زن</w:t>
        </w:r>
        <w:r w:rsidR="003526A1" w:rsidRPr="00E946D0">
          <w:rPr>
            <w:rStyle w:val="Hyperlink"/>
            <w:noProof/>
            <w:rtl/>
            <w:lang w:bidi="fa-IR"/>
          </w:rPr>
          <w:t xml:space="preserve"> </w:t>
        </w:r>
        <w:r w:rsidR="003526A1" w:rsidRPr="00E946D0">
          <w:rPr>
            <w:rStyle w:val="Hyperlink"/>
            <w:rFonts w:hint="eastAsia"/>
            <w:noProof/>
            <w:rtl/>
            <w:lang w:bidi="fa-IR"/>
          </w:rPr>
          <w:t>در</w:t>
        </w:r>
        <w:r w:rsidR="003526A1" w:rsidRPr="00E946D0">
          <w:rPr>
            <w:rStyle w:val="Hyperlink"/>
            <w:noProof/>
            <w:rtl/>
            <w:lang w:bidi="fa-IR"/>
          </w:rPr>
          <w:t xml:space="preserve"> </w:t>
        </w:r>
        <w:r w:rsidR="003526A1" w:rsidRPr="00E946D0">
          <w:rPr>
            <w:rStyle w:val="Hyperlink"/>
            <w:rFonts w:hint="eastAsia"/>
            <w:noProof/>
            <w:rtl/>
            <w:lang w:bidi="fa-IR"/>
          </w:rPr>
          <w:t>اسلام</w:t>
        </w:r>
        <w:r w:rsidR="003526A1" w:rsidRPr="00E946D0">
          <w:rPr>
            <w:rStyle w:val="Hyperlink"/>
            <w:noProof/>
            <w:rtl/>
            <w:lang w:bidi="fa-IR"/>
          </w:rPr>
          <w:t>:</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439167480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4</w:t>
        </w:r>
        <w:r w:rsidR="003526A1">
          <w:rPr>
            <w:noProof/>
            <w:webHidden/>
            <w:rtl/>
          </w:rPr>
          <w:fldChar w:fldCharType="end"/>
        </w:r>
      </w:hyperlink>
    </w:p>
    <w:p w:rsidR="003526A1" w:rsidRDefault="00431D41">
      <w:pPr>
        <w:pStyle w:val="TOC2"/>
        <w:tabs>
          <w:tab w:val="right" w:leader="dot" w:pos="6226"/>
        </w:tabs>
        <w:rPr>
          <w:rFonts w:asciiTheme="minorHAnsi" w:eastAsiaTheme="minorEastAsia" w:hAnsiTheme="minorHAnsi" w:cstheme="minorBidi"/>
          <w:noProof/>
          <w:sz w:val="22"/>
          <w:szCs w:val="22"/>
          <w:rtl/>
        </w:rPr>
      </w:pPr>
      <w:hyperlink w:anchor="_Toc439167481" w:history="1">
        <w:r w:rsidR="003526A1" w:rsidRPr="00E946D0">
          <w:rPr>
            <w:rStyle w:val="Hyperlink"/>
            <w:noProof/>
            <w:rtl/>
            <w:lang w:bidi="fa-IR"/>
          </w:rPr>
          <w:t xml:space="preserve">3- </w:t>
        </w:r>
        <w:r w:rsidR="003526A1" w:rsidRPr="00E946D0">
          <w:rPr>
            <w:rStyle w:val="Hyperlink"/>
            <w:rFonts w:hint="eastAsia"/>
            <w:noProof/>
            <w:rtl/>
            <w:lang w:bidi="fa-IR"/>
          </w:rPr>
          <w:t>آنچه</w:t>
        </w:r>
        <w:r w:rsidR="003526A1" w:rsidRPr="00E946D0">
          <w:rPr>
            <w:rStyle w:val="Hyperlink"/>
            <w:noProof/>
            <w:rtl/>
            <w:lang w:bidi="fa-IR"/>
          </w:rPr>
          <w:t xml:space="preserve"> </w:t>
        </w:r>
        <w:r w:rsidR="003526A1" w:rsidRPr="00E946D0">
          <w:rPr>
            <w:rStyle w:val="Hyperlink"/>
            <w:rFonts w:hint="eastAsia"/>
            <w:noProof/>
            <w:rtl/>
            <w:lang w:bidi="fa-IR"/>
          </w:rPr>
          <w:t>را</w:t>
        </w:r>
        <w:r w:rsidR="003526A1" w:rsidRPr="00E946D0">
          <w:rPr>
            <w:rStyle w:val="Hyperlink"/>
            <w:noProof/>
            <w:rtl/>
            <w:lang w:bidi="fa-IR"/>
          </w:rPr>
          <w:t xml:space="preserve"> </w:t>
        </w:r>
        <w:r w:rsidR="003526A1" w:rsidRPr="00E946D0">
          <w:rPr>
            <w:rStyle w:val="Hyperlink"/>
            <w:rFonts w:hint="eastAsia"/>
            <w:noProof/>
            <w:rtl/>
            <w:lang w:bidi="fa-IR"/>
          </w:rPr>
          <w:t>كه</w:t>
        </w:r>
        <w:r w:rsidR="003526A1" w:rsidRPr="00E946D0">
          <w:rPr>
            <w:rStyle w:val="Hyperlink"/>
            <w:noProof/>
            <w:rtl/>
            <w:lang w:bidi="fa-IR"/>
          </w:rPr>
          <w:t xml:space="preserve"> </w:t>
        </w:r>
        <w:r w:rsidR="003526A1" w:rsidRPr="00E946D0">
          <w:rPr>
            <w:rStyle w:val="Hyperlink"/>
            <w:rFonts w:hint="eastAsia"/>
            <w:noProof/>
            <w:rtl/>
            <w:lang w:bidi="fa-IR"/>
          </w:rPr>
          <w:t>امروز</w:t>
        </w:r>
        <w:r w:rsidR="003526A1" w:rsidRPr="00E946D0">
          <w:rPr>
            <w:rStyle w:val="Hyperlink"/>
            <w:noProof/>
            <w:rtl/>
            <w:lang w:bidi="fa-IR"/>
          </w:rPr>
          <w:t xml:space="preserve"> </w:t>
        </w:r>
        <w:r w:rsidR="003526A1" w:rsidRPr="00E946D0">
          <w:rPr>
            <w:rStyle w:val="Hyperlink"/>
            <w:rFonts w:hint="eastAsia"/>
            <w:noProof/>
            <w:rtl/>
            <w:lang w:bidi="fa-IR"/>
          </w:rPr>
          <w:t>دشمنان</w:t>
        </w:r>
        <w:r w:rsidR="003526A1" w:rsidRPr="00E946D0">
          <w:rPr>
            <w:rStyle w:val="Hyperlink"/>
            <w:noProof/>
            <w:rtl/>
            <w:lang w:bidi="fa-IR"/>
          </w:rPr>
          <w:t xml:space="preserve"> </w:t>
        </w:r>
        <w:r w:rsidR="003526A1" w:rsidRPr="00E946D0">
          <w:rPr>
            <w:rStyle w:val="Hyperlink"/>
            <w:rFonts w:hint="eastAsia"/>
            <w:noProof/>
            <w:rtl/>
            <w:lang w:bidi="fa-IR"/>
          </w:rPr>
          <w:t>اسلام</w:t>
        </w:r>
        <w:r w:rsidR="003526A1" w:rsidRPr="00E946D0">
          <w:rPr>
            <w:rStyle w:val="Hyperlink"/>
            <w:noProof/>
            <w:rtl/>
            <w:lang w:bidi="fa-IR"/>
          </w:rPr>
          <w:t xml:space="preserve"> </w:t>
        </w:r>
        <w:r w:rsidR="003526A1" w:rsidRPr="00E946D0">
          <w:rPr>
            <w:rStyle w:val="Hyperlink"/>
            <w:rFonts w:hint="eastAsia"/>
            <w:noProof/>
            <w:rtl/>
            <w:lang w:bidi="fa-IR"/>
          </w:rPr>
          <w:t>و</w:t>
        </w:r>
        <w:r w:rsidR="003526A1" w:rsidRPr="00E946D0">
          <w:rPr>
            <w:rStyle w:val="Hyperlink"/>
            <w:noProof/>
            <w:rtl/>
            <w:lang w:bidi="fa-IR"/>
          </w:rPr>
          <w:t xml:space="preserve"> </w:t>
        </w:r>
        <w:r w:rsidR="003526A1" w:rsidRPr="00E946D0">
          <w:rPr>
            <w:rStyle w:val="Hyperlink"/>
            <w:rFonts w:hint="eastAsia"/>
            <w:noProof/>
            <w:rtl/>
            <w:lang w:bidi="fa-IR"/>
          </w:rPr>
          <w:t>توله‌هايشان</w:t>
        </w:r>
        <w:r w:rsidR="003526A1" w:rsidRPr="00E946D0">
          <w:rPr>
            <w:rStyle w:val="Hyperlink"/>
            <w:noProof/>
            <w:rtl/>
            <w:lang w:bidi="fa-IR"/>
          </w:rPr>
          <w:t xml:space="preserve"> </w:t>
        </w:r>
        <w:r w:rsidR="003526A1" w:rsidRPr="00E946D0">
          <w:rPr>
            <w:rStyle w:val="Hyperlink"/>
            <w:rFonts w:hint="eastAsia"/>
            <w:noProof/>
            <w:rtl/>
            <w:lang w:bidi="fa-IR"/>
          </w:rPr>
          <w:t>از</w:t>
        </w:r>
        <w:r w:rsidR="003526A1" w:rsidRPr="00E946D0">
          <w:rPr>
            <w:rStyle w:val="Hyperlink"/>
            <w:noProof/>
            <w:rtl/>
            <w:lang w:bidi="fa-IR"/>
          </w:rPr>
          <w:t xml:space="preserve"> </w:t>
        </w:r>
        <w:r w:rsidR="003526A1" w:rsidRPr="00E946D0">
          <w:rPr>
            <w:rStyle w:val="Hyperlink"/>
            <w:rFonts w:hint="eastAsia"/>
            <w:noProof/>
            <w:rtl/>
            <w:lang w:bidi="fa-IR"/>
          </w:rPr>
          <w:t>چپاول</w:t>
        </w:r>
        <w:r w:rsidR="003526A1" w:rsidRPr="00E946D0">
          <w:rPr>
            <w:rStyle w:val="Hyperlink"/>
            <w:noProof/>
            <w:rtl/>
            <w:lang w:bidi="fa-IR"/>
          </w:rPr>
          <w:t xml:space="preserve"> </w:t>
        </w:r>
        <w:r w:rsidR="003526A1" w:rsidRPr="00E946D0">
          <w:rPr>
            <w:rStyle w:val="Hyperlink"/>
            <w:rFonts w:hint="eastAsia"/>
            <w:noProof/>
            <w:rtl/>
            <w:lang w:bidi="fa-IR"/>
          </w:rPr>
          <w:t>به</w:t>
        </w:r>
        <w:r w:rsidR="003526A1" w:rsidRPr="00E946D0">
          <w:rPr>
            <w:rStyle w:val="Hyperlink"/>
            <w:noProof/>
            <w:rtl/>
            <w:lang w:bidi="fa-IR"/>
          </w:rPr>
          <w:t xml:space="preserve"> </w:t>
        </w:r>
        <w:r w:rsidR="003526A1" w:rsidRPr="00E946D0">
          <w:rPr>
            <w:rStyle w:val="Hyperlink"/>
            <w:rFonts w:hint="eastAsia"/>
            <w:noProof/>
            <w:rtl/>
            <w:lang w:bidi="fa-IR"/>
          </w:rPr>
          <w:t>كرامت</w:t>
        </w:r>
        <w:r w:rsidR="003526A1" w:rsidRPr="00E946D0">
          <w:rPr>
            <w:rStyle w:val="Hyperlink"/>
            <w:noProof/>
            <w:rtl/>
            <w:lang w:bidi="fa-IR"/>
          </w:rPr>
          <w:t xml:space="preserve"> </w:t>
        </w:r>
        <w:r w:rsidR="003526A1" w:rsidRPr="00E946D0">
          <w:rPr>
            <w:rStyle w:val="Hyperlink"/>
            <w:rFonts w:hint="eastAsia"/>
            <w:noProof/>
            <w:rtl/>
            <w:lang w:bidi="fa-IR"/>
          </w:rPr>
          <w:t>زن</w:t>
        </w:r>
        <w:r w:rsidR="003526A1" w:rsidRPr="00E946D0">
          <w:rPr>
            <w:rStyle w:val="Hyperlink"/>
            <w:noProof/>
            <w:rtl/>
            <w:lang w:bidi="fa-IR"/>
          </w:rPr>
          <w:t xml:space="preserve"> </w:t>
        </w:r>
        <w:r w:rsidR="003526A1" w:rsidRPr="00E946D0">
          <w:rPr>
            <w:rStyle w:val="Hyperlink"/>
            <w:rFonts w:hint="eastAsia"/>
            <w:noProof/>
            <w:rtl/>
            <w:lang w:bidi="fa-IR"/>
          </w:rPr>
          <w:t>و</w:t>
        </w:r>
        <w:r w:rsidR="003526A1" w:rsidRPr="00E946D0">
          <w:rPr>
            <w:rStyle w:val="Hyperlink"/>
            <w:noProof/>
            <w:rtl/>
            <w:lang w:bidi="fa-IR"/>
          </w:rPr>
          <w:t xml:space="preserve"> </w:t>
        </w:r>
        <w:r w:rsidR="003526A1" w:rsidRPr="00E946D0">
          <w:rPr>
            <w:rStyle w:val="Hyperlink"/>
            <w:rFonts w:hint="eastAsia"/>
            <w:noProof/>
            <w:rtl/>
            <w:lang w:bidi="fa-IR"/>
          </w:rPr>
          <w:t>تصاحب</w:t>
        </w:r>
        <w:r w:rsidR="003526A1" w:rsidRPr="00E946D0">
          <w:rPr>
            <w:rStyle w:val="Hyperlink"/>
            <w:noProof/>
            <w:rtl/>
            <w:lang w:bidi="fa-IR"/>
          </w:rPr>
          <w:t xml:space="preserve"> </w:t>
        </w:r>
        <w:r w:rsidR="003526A1" w:rsidRPr="00E946D0">
          <w:rPr>
            <w:rStyle w:val="Hyperlink"/>
            <w:rFonts w:hint="eastAsia"/>
            <w:noProof/>
            <w:rtl/>
            <w:lang w:bidi="fa-IR"/>
          </w:rPr>
          <w:t>حقوقش</w:t>
        </w:r>
        <w:r w:rsidR="003526A1" w:rsidRPr="00E946D0">
          <w:rPr>
            <w:rStyle w:val="Hyperlink"/>
            <w:noProof/>
            <w:rtl/>
            <w:lang w:bidi="fa-IR"/>
          </w:rPr>
          <w:t xml:space="preserve"> </w:t>
        </w:r>
        <w:r w:rsidR="003526A1" w:rsidRPr="00E946D0">
          <w:rPr>
            <w:rStyle w:val="Hyperlink"/>
            <w:rFonts w:hint="eastAsia"/>
            <w:noProof/>
            <w:rtl/>
            <w:lang w:bidi="fa-IR"/>
          </w:rPr>
          <w:t>قصد</w:t>
        </w:r>
        <w:r w:rsidR="003526A1" w:rsidRPr="00E946D0">
          <w:rPr>
            <w:rStyle w:val="Hyperlink"/>
            <w:noProof/>
            <w:rtl/>
            <w:lang w:bidi="fa-IR"/>
          </w:rPr>
          <w:t xml:space="preserve"> </w:t>
        </w:r>
        <w:r w:rsidR="003526A1" w:rsidRPr="00E946D0">
          <w:rPr>
            <w:rStyle w:val="Hyperlink"/>
            <w:rFonts w:hint="eastAsia"/>
            <w:noProof/>
            <w:rtl/>
            <w:lang w:bidi="fa-IR"/>
          </w:rPr>
          <w:t>دارند</w:t>
        </w:r>
        <w:r w:rsidR="003526A1" w:rsidRPr="00E946D0">
          <w:rPr>
            <w:rStyle w:val="Hyperlink"/>
            <w:noProof/>
            <w:rtl/>
            <w:lang w:bidi="fa-IR"/>
          </w:rPr>
          <w:t>:</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439167481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8</w:t>
        </w:r>
        <w:r w:rsidR="003526A1">
          <w:rPr>
            <w:noProof/>
            <w:webHidden/>
            <w:rtl/>
          </w:rPr>
          <w:fldChar w:fldCharType="end"/>
        </w:r>
      </w:hyperlink>
    </w:p>
    <w:p w:rsidR="003526A1" w:rsidRDefault="00431D41">
      <w:pPr>
        <w:pStyle w:val="TOC2"/>
        <w:tabs>
          <w:tab w:val="right" w:leader="dot" w:pos="6226"/>
        </w:tabs>
        <w:rPr>
          <w:rFonts w:asciiTheme="minorHAnsi" w:eastAsiaTheme="minorEastAsia" w:hAnsiTheme="minorHAnsi" w:cstheme="minorBidi"/>
          <w:noProof/>
          <w:sz w:val="22"/>
          <w:szCs w:val="22"/>
          <w:rtl/>
        </w:rPr>
      </w:pPr>
      <w:hyperlink w:anchor="_Toc439167482" w:history="1">
        <w:r w:rsidR="003526A1" w:rsidRPr="00E946D0">
          <w:rPr>
            <w:rStyle w:val="Hyperlink"/>
            <w:noProof/>
            <w:rtl/>
            <w:lang w:bidi="fa-IR"/>
          </w:rPr>
          <w:t xml:space="preserve">4- </w:t>
        </w:r>
        <w:r w:rsidR="003526A1" w:rsidRPr="00E946D0">
          <w:rPr>
            <w:rStyle w:val="Hyperlink"/>
            <w:rFonts w:hint="eastAsia"/>
            <w:noProof/>
            <w:rtl/>
            <w:lang w:bidi="fa-IR"/>
          </w:rPr>
          <w:t>ما</w:t>
        </w:r>
        <w:r w:rsidR="003526A1" w:rsidRPr="00E946D0">
          <w:rPr>
            <w:rStyle w:val="Hyperlink"/>
            <w:noProof/>
            <w:rtl/>
            <w:lang w:bidi="fa-IR"/>
          </w:rPr>
          <w:t xml:space="preserve"> </w:t>
        </w:r>
        <w:r w:rsidR="003526A1" w:rsidRPr="00E946D0">
          <w:rPr>
            <w:rStyle w:val="Hyperlink"/>
            <w:rFonts w:hint="eastAsia"/>
            <w:noProof/>
            <w:rtl/>
            <w:lang w:bidi="fa-IR"/>
          </w:rPr>
          <w:t>كار</w:t>
        </w:r>
        <w:r w:rsidR="003526A1" w:rsidRPr="00E946D0">
          <w:rPr>
            <w:rStyle w:val="Hyperlink"/>
            <w:noProof/>
            <w:rtl/>
            <w:lang w:bidi="fa-IR"/>
          </w:rPr>
          <w:t xml:space="preserve"> </w:t>
        </w:r>
        <w:r w:rsidR="003526A1" w:rsidRPr="00E946D0">
          <w:rPr>
            <w:rStyle w:val="Hyperlink"/>
            <w:rFonts w:hint="eastAsia"/>
            <w:noProof/>
            <w:rtl/>
            <w:lang w:bidi="fa-IR"/>
          </w:rPr>
          <w:t>زنان</w:t>
        </w:r>
        <w:r w:rsidR="003526A1" w:rsidRPr="00E946D0">
          <w:rPr>
            <w:rStyle w:val="Hyperlink"/>
            <w:noProof/>
            <w:rtl/>
            <w:lang w:bidi="fa-IR"/>
          </w:rPr>
          <w:t xml:space="preserve"> </w:t>
        </w:r>
        <w:r w:rsidR="003526A1" w:rsidRPr="00E946D0">
          <w:rPr>
            <w:rStyle w:val="Hyperlink"/>
            <w:rFonts w:hint="eastAsia"/>
            <w:noProof/>
            <w:rtl/>
            <w:lang w:bidi="fa-IR"/>
          </w:rPr>
          <w:t>را</w:t>
        </w:r>
        <w:r w:rsidR="003526A1" w:rsidRPr="00E946D0">
          <w:rPr>
            <w:rStyle w:val="Hyperlink"/>
            <w:noProof/>
            <w:rtl/>
            <w:lang w:bidi="fa-IR"/>
          </w:rPr>
          <w:t xml:space="preserve"> </w:t>
        </w:r>
        <w:r w:rsidR="003526A1" w:rsidRPr="00E946D0">
          <w:rPr>
            <w:rStyle w:val="Hyperlink"/>
            <w:rFonts w:hint="eastAsia"/>
            <w:noProof/>
            <w:rtl/>
            <w:lang w:bidi="fa-IR"/>
          </w:rPr>
          <w:t>در</w:t>
        </w:r>
        <w:r w:rsidR="003526A1" w:rsidRPr="00E946D0">
          <w:rPr>
            <w:rStyle w:val="Hyperlink"/>
            <w:noProof/>
            <w:rtl/>
            <w:lang w:bidi="fa-IR"/>
          </w:rPr>
          <w:t xml:space="preserve"> </w:t>
        </w:r>
        <w:r w:rsidR="003526A1" w:rsidRPr="00E946D0">
          <w:rPr>
            <w:rStyle w:val="Hyperlink"/>
            <w:rFonts w:hint="eastAsia"/>
            <w:noProof/>
            <w:rtl/>
            <w:lang w:bidi="fa-IR"/>
          </w:rPr>
          <w:t>بيرون</w:t>
        </w:r>
        <w:r w:rsidR="003526A1" w:rsidRPr="00E946D0">
          <w:rPr>
            <w:rStyle w:val="Hyperlink"/>
            <w:noProof/>
            <w:rtl/>
            <w:lang w:bidi="fa-IR"/>
          </w:rPr>
          <w:t xml:space="preserve"> </w:t>
        </w:r>
        <w:r w:rsidR="003526A1" w:rsidRPr="00E946D0">
          <w:rPr>
            <w:rStyle w:val="Hyperlink"/>
            <w:rFonts w:hint="eastAsia"/>
            <w:noProof/>
            <w:rtl/>
            <w:lang w:bidi="fa-IR"/>
          </w:rPr>
          <w:t>از</w:t>
        </w:r>
        <w:r w:rsidR="003526A1" w:rsidRPr="00E946D0">
          <w:rPr>
            <w:rStyle w:val="Hyperlink"/>
            <w:noProof/>
            <w:rtl/>
            <w:lang w:bidi="fa-IR"/>
          </w:rPr>
          <w:t xml:space="preserve"> </w:t>
        </w:r>
        <w:r w:rsidR="003526A1" w:rsidRPr="00E946D0">
          <w:rPr>
            <w:rStyle w:val="Hyperlink"/>
            <w:rFonts w:hint="eastAsia"/>
            <w:noProof/>
            <w:rtl/>
            <w:lang w:bidi="fa-IR"/>
          </w:rPr>
          <w:t>منزل</w:t>
        </w:r>
        <w:r w:rsidR="003526A1" w:rsidRPr="00E946D0">
          <w:rPr>
            <w:rStyle w:val="Hyperlink"/>
            <w:noProof/>
            <w:rtl/>
            <w:lang w:bidi="fa-IR"/>
          </w:rPr>
          <w:t xml:space="preserve"> </w:t>
        </w:r>
        <w:r w:rsidR="003526A1" w:rsidRPr="00E946D0">
          <w:rPr>
            <w:rStyle w:val="Hyperlink"/>
            <w:rFonts w:hint="eastAsia"/>
            <w:noProof/>
            <w:rtl/>
            <w:lang w:bidi="fa-IR"/>
          </w:rPr>
          <w:t>اگر</w:t>
        </w:r>
        <w:r w:rsidR="003526A1" w:rsidRPr="00E946D0">
          <w:rPr>
            <w:rStyle w:val="Hyperlink"/>
            <w:noProof/>
            <w:rtl/>
            <w:lang w:bidi="fa-IR"/>
          </w:rPr>
          <w:t xml:space="preserve"> </w:t>
        </w:r>
        <w:r w:rsidR="003526A1" w:rsidRPr="00E946D0">
          <w:rPr>
            <w:rStyle w:val="Hyperlink"/>
            <w:rFonts w:hint="eastAsia"/>
            <w:noProof/>
            <w:rtl/>
            <w:lang w:bidi="fa-IR"/>
          </w:rPr>
          <w:t>بر</w:t>
        </w:r>
        <w:r w:rsidR="003526A1" w:rsidRPr="00E946D0">
          <w:rPr>
            <w:rStyle w:val="Hyperlink"/>
            <w:noProof/>
            <w:rtl/>
            <w:lang w:bidi="fa-IR"/>
          </w:rPr>
          <w:t xml:space="preserve"> </w:t>
        </w:r>
        <w:r w:rsidR="003526A1" w:rsidRPr="00E946D0">
          <w:rPr>
            <w:rStyle w:val="Hyperlink"/>
            <w:rFonts w:hint="eastAsia"/>
            <w:noProof/>
            <w:rtl/>
            <w:lang w:bidi="fa-IR"/>
          </w:rPr>
          <w:t>اساس</w:t>
        </w:r>
        <w:r w:rsidR="003526A1" w:rsidRPr="00E946D0">
          <w:rPr>
            <w:rStyle w:val="Hyperlink"/>
            <w:noProof/>
            <w:rtl/>
            <w:lang w:bidi="fa-IR"/>
          </w:rPr>
          <w:t xml:space="preserve"> </w:t>
        </w:r>
        <w:r w:rsidR="003526A1" w:rsidRPr="00E946D0">
          <w:rPr>
            <w:rStyle w:val="Hyperlink"/>
            <w:rFonts w:hint="eastAsia"/>
            <w:noProof/>
            <w:rtl/>
            <w:lang w:bidi="fa-IR"/>
          </w:rPr>
          <w:t>ضوابط</w:t>
        </w:r>
        <w:r w:rsidR="003526A1" w:rsidRPr="00E946D0">
          <w:rPr>
            <w:rStyle w:val="Hyperlink"/>
            <w:noProof/>
            <w:rtl/>
            <w:lang w:bidi="fa-IR"/>
          </w:rPr>
          <w:t xml:space="preserve"> </w:t>
        </w:r>
        <w:r w:rsidR="003526A1" w:rsidRPr="00E946D0">
          <w:rPr>
            <w:rStyle w:val="Hyperlink"/>
            <w:rFonts w:hint="eastAsia"/>
            <w:noProof/>
            <w:rtl/>
            <w:lang w:bidi="fa-IR"/>
          </w:rPr>
          <w:t>زير</w:t>
        </w:r>
        <w:r w:rsidR="003526A1" w:rsidRPr="00E946D0">
          <w:rPr>
            <w:rStyle w:val="Hyperlink"/>
            <w:noProof/>
            <w:rtl/>
            <w:lang w:bidi="fa-IR"/>
          </w:rPr>
          <w:t xml:space="preserve"> </w:t>
        </w:r>
        <w:r w:rsidR="003526A1" w:rsidRPr="00E946D0">
          <w:rPr>
            <w:rStyle w:val="Hyperlink"/>
            <w:rFonts w:hint="eastAsia"/>
            <w:noProof/>
            <w:rtl/>
            <w:lang w:bidi="fa-IR"/>
          </w:rPr>
          <w:t>باشد،</w:t>
        </w:r>
        <w:r w:rsidR="003526A1" w:rsidRPr="00E946D0">
          <w:rPr>
            <w:rStyle w:val="Hyperlink"/>
            <w:noProof/>
            <w:rtl/>
            <w:lang w:bidi="fa-IR"/>
          </w:rPr>
          <w:t xml:space="preserve"> </w:t>
        </w:r>
        <w:r w:rsidR="003526A1" w:rsidRPr="00E946D0">
          <w:rPr>
            <w:rStyle w:val="Hyperlink"/>
            <w:rFonts w:hint="eastAsia"/>
            <w:noProof/>
            <w:rtl/>
            <w:lang w:bidi="fa-IR"/>
          </w:rPr>
          <w:t>منع</w:t>
        </w:r>
        <w:r w:rsidR="003526A1" w:rsidRPr="00E946D0">
          <w:rPr>
            <w:rStyle w:val="Hyperlink"/>
            <w:noProof/>
            <w:rtl/>
            <w:lang w:bidi="fa-IR"/>
          </w:rPr>
          <w:t xml:space="preserve"> </w:t>
        </w:r>
        <w:r w:rsidR="003526A1" w:rsidRPr="00E946D0">
          <w:rPr>
            <w:rStyle w:val="Hyperlink"/>
            <w:rFonts w:hint="eastAsia"/>
            <w:noProof/>
            <w:rtl/>
            <w:lang w:bidi="fa-IR"/>
          </w:rPr>
          <w:t>نم</w:t>
        </w:r>
        <w:r w:rsidR="003526A1" w:rsidRPr="00E946D0">
          <w:rPr>
            <w:rStyle w:val="Hyperlink"/>
            <w:rFonts w:hint="cs"/>
            <w:noProof/>
            <w:rtl/>
            <w:lang w:bidi="fa-IR"/>
          </w:rPr>
          <w:t>ی</w:t>
        </w:r>
        <w:r w:rsidR="003526A1" w:rsidRPr="00E946D0">
          <w:rPr>
            <w:rStyle w:val="Hyperlink"/>
            <w:rFonts w:hint="eastAsia"/>
            <w:noProof/>
            <w:rtl/>
            <w:lang w:bidi="fa-IR"/>
          </w:rPr>
          <w:t>‌كنيم</w:t>
        </w:r>
        <w:r w:rsidR="003526A1" w:rsidRPr="00E946D0">
          <w:rPr>
            <w:rStyle w:val="Hyperlink"/>
            <w:noProof/>
            <w:rtl/>
            <w:lang w:bidi="fa-IR"/>
          </w:rPr>
          <w:t>:</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439167482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9</w:t>
        </w:r>
        <w:r w:rsidR="003526A1">
          <w:rPr>
            <w:noProof/>
            <w:webHidden/>
            <w:rtl/>
          </w:rPr>
          <w:fldChar w:fldCharType="end"/>
        </w:r>
      </w:hyperlink>
    </w:p>
    <w:p w:rsidR="003526A1" w:rsidRDefault="00431D41">
      <w:pPr>
        <w:pStyle w:val="TOC1"/>
        <w:tabs>
          <w:tab w:val="right" w:leader="dot" w:pos="6226"/>
        </w:tabs>
        <w:rPr>
          <w:rFonts w:asciiTheme="minorHAnsi" w:eastAsiaTheme="minorEastAsia" w:hAnsiTheme="minorHAnsi" w:cstheme="minorBidi"/>
          <w:bCs w:val="0"/>
          <w:noProof/>
          <w:sz w:val="22"/>
          <w:szCs w:val="22"/>
          <w:rtl/>
        </w:rPr>
      </w:pPr>
      <w:hyperlink w:anchor="_Toc439167483" w:history="1">
        <w:r w:rsidR="003526A1" w:rsidRPr="00E946D0">
          <w:rPr>
            <w:rStyle w:val="Hyperlink"/>
            <w:rFonts w:hint="eastAsia"/>
            <w:noProof/>
            <w:rtl/>
            <w:lang w:bidi="fa-IR"/>
          </w:rPr>
          <w:t>فصل</w:t>
        </w:r>
        <w:r w:rsidR="003526A1" w:rsidRPr="00E946D0">
          <w:rPr>
            <w:rStyle w:val="Hyperlink"/>
            <w:noProof/>
            <w:rtl/>
            <w:lang w:bidi="fa-IR"/>
          </w:rPr>
          <w:t xml:space="preserve"> </w:t>
        </w:r>
        <w:r w:rsidR="003526A1" w:rsidRPr="00E946D0">
          <w:rPr>
            <w:rStyle w:val="Hyperlink"/>
            <w:rFonts w:hint="eastAsia"/>
            <w:noProof/>
            <w:rtl/>
            <w:lang w:bidi="fa-IR"/>
          </w:rPr>
          <w:t>دوم</w:t>
        </w:r>
        <w:r w:rsidR="003526A1" w:rsidRPr="00E946D0">
          <w:rPr>
            <w:rStyle w:val="Hyperlink"/>
            <w:noProof/>
            <w:rtl/>
            <w:lang w:bidi="fa-IR"/>
          </w:rPr>
          <w:t xml:space="preserve">: </w:t>
        </w:r>
        <w:r w:rsidR="003526A1" w:rsidRPr="00E946D0">
          <w:rPr>
            <w:rStyle w:val="Hyperlink"/>
            <w:rFonts w:hint="eastAsia"/>
            <w:noProof/>
            <w:rtl/>
            <w:lang w:bidi="fa-IR"/>
          </w:rPr>
          <w:t>در</w:t>
        </w:r>
        <w:r w:rsidR="003526A1" w:rsidRPr="00E946D0">
          <w:rPr>
            <w:rStyle w:val="Hyperlink"/>
            <w:noProof/>
            <w:rtl/>
            <w:lang w:bidi="fa-IR"/>
          </w:rPr>
          <w:t xml:space="preserve"> </w:t>
        </w:r>
        <w:r w:rsidR="003526A1" w:rsidRPr="00E946D0">
          <w:rPr>
            <w:rStyle w:val="Hyperlink"/>
            <w:rFonts w:hint="eastAsia"/>
            <w:noProof/>
            <w:rtl/>
            <w:lang w:bidi="fa-IR"/>
          </w:rPr>
          <w:t>بيان</w:t>
        </w:r>
        <w:r w:rsidR="003526A1" w:rsidRPr="00E946D0">
          <w:rPr>
            <w:rStyle w:val="Hyperlink"/>
            <w:noProof/>
            <w:rtl/>
            <w:lang w:bidi="fa-IR"/>
          </w:rPr>
          <w:t xml:space="preserve"> </w:t>
        </w:r>
        <w:r w:rsidR="003526A1" w:rsidRPr="00E946D0">
          <w:rPr>
            <w:rStyle w:val="Hyperlink"/>
            <w:rFonts w:hint="eastAsia"/>
            <w:noProof/>
            <w:rtl/>
            <w:lang w:bidi="fa-IR"/>
          </w:rPr>
          <w:t>احکام</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که</w:t>
        </w:r>
        <w:r w:rsidR="003526A1" w:rsidRPr="00E946D0">
          <w:rPr>
            <w:rStyle w:val="Hyperlink"/>
            <w:noProof/>
            <w:rtl/>
            <w:lang w:bidi="fa-IR"/>
          </w:rPr>
          <w:t xml:space="preserve"> </w:t>
        </w:r>
        <w:r w:rsidR="003526A1" w:rsidRPr="00E946D0">
          <w:rPr>
            <w:rStyle w:val="Hyperlink"/>
            <w:rFonts w:hint="eastAsia"/>
            <w:noProof/>
            <w:rtl/>
            <w:lang w:bidi="fa-IR"/>
          </w:rPr>
          <w:t>به</w:t>
        </w:r>
        <w:r w:rsidR="003526A1" w:rsidRPr="00E946D0">
          <w:rPr>
            <w:rStyle w:val="Hyperlink"/>
            <w:noProof/>
            <w:rtl/>
            <w:lang w:bidi="fa-IR"/>
          </w:rPr>
          <w:t xml:space="preserve"> </w:t>
        </w:r>
        <w:r w:rsidR="003526A1" w:rsidRPr="00E946D0">
          <w:rPr>
            <w:rStyle w:val="Hyperlink"/>
            <w:rFonts w:hint="eastAsia"/>
            <w:noProof/>
            <w:rtl/>
            <w:lang w:bidi="fa-IR"/>
          </w:rPr>
          <w:t>آرا</w:t>
        </w:r>
        <w:r w:rsidR="003526A1" w:rsidRPr="00E946D0">
          <w:rPr>
            <w:rStyle w:val="Hyperlink"/>
            <w:rFonts w:hint="cs"/>
            <w:noProof/>
            <w:rtl/>
            <w:lang w:bidi="fa-IR"/>
          </w:rPr>
          <w:t>ی</w:t>
        </w:r>
        <w:r w:rsidR="003526A1" w:rsidRPr="00E946D0">
          <w:rPr>
            <w:rStyle w:val="Hyperlink"/>
            <w:rFonts w:hint="eastAsia"/>
            <w:noProof/>
            <w:rtl/>
            <w:lang w:bidi="fa-IR"/>
          </w:rPr>
          <w:t>ش</w:t>
        </w:r>
        <w:r w:rsidR="003526A1" w:rsidRPr="00E946D0">
          <w:rPr>
            <w:rStyle w:val="Hyperlink"/>
            <w:noProof/>
            <w:rtl/>
            <w:lang w:bidi="fa-IR"/>
          </w:rPr>
          <w:t xml:space="preserve"> </w:t>
        </w:r>
        <w:r w:rsidR="003526A1" w:rsidRPr="00E946D0">
          <w:rPr>
            <w:rStyle w:val="Hyperlink"/>
            <w:rFonts w:hint="eastAsia"/>
            <w:noProof/>
            <w:rtl/>
            <w:lang w:bidi="fa-IR"/>
          </w:rPr>
          <w:t>جسم</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زن</w:t>
        </w:r>
        <w:r w:rsidR="003526A1" w:rsidRPr="00E946D0">
          <w:rPr>
            <w:rStyle w:val="Hyperlink"/>
            <w:noProof/>
            <w:rtl/>
            <w:lang w:bidi="fa-IR"/>
          </w:rPr>
          <w:t xml:space="preserve"> </w:t>
        </w:r>
        <w:r w:rsidR="003526A1" w:rsidRPr="00E946D0">
          <w:rPr>
            <w:rStyle w:val="Hyperlink"/>
            <w:rFonts w:hint="eastAsia"/>
            <w:noProof/>
            <w:rtl/>
            <w:lang w:bidi="fa-IR"/>
          </w:rPr>
          <w:t>اختصاص</w:t>
        </w:r>
        <w:r w:rsidR="003526A1" w:rsidRPr="00E946D0">
          <w:rPr>
            <w:rStyle w:val="Hyperlink"/>
            <w:noProof/>
            <w:rtl/>
            <w:lang w:bidi="fa-IR"/>
          </w:rPr>
          <w:t xml:space="preserve"> </w:t>
        </w:r>
        <w:r w:rsidR="003526A1" w:rsidRPr="00E946D0">
          <w:rPr>
            <w:rStyle w:val="Hyperlink"/>
            <w:rFonts w:hint="eastAsia"/>
            <w:noProof/>
            <w:rtl/>
            <w:lang w:bidi="fa-IR"/>
          </w:rPr>
          <w:t>دارد</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439167483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11</w:t>
        </w:r>
        <w:r w:rsidR="003526A1">
          <w:rPr>
            <w:noProof/>
            <w:webHidden/>
            <w:rtl/>
          </w:rPr>
          <w:fldChar w:fldCharType="end"/>
        </w:r>
      </w:hyperlink>
    </w:p>
    <w:p w:rsidR="003526A1" w:rsidRDefault="00431D41">
      <w:pPr>
        <w:pStyle w:val="TOC1"/>
        <w:tabs>
          <w:tab w:val="right" w:leader="dot" w:pos="6226"/>
        </w:tabs>
        <w:rPr>
          <w:rFonts w:asciiTheme="minorHAnsi" w:eastAsiaTheme="minorEastAsia" w:hAnsiTheme="minorHAnsi" w:cstheme="minorBidi"/>
          <w:bCs w:val="0"/>
          <w:noProof/>
          <w:sz w:val="22"/>
          <w:szCs w:val="22"/>
          <w:rtl/>
        </w:rPr>
      </w:pPr>
      <w:hyperlink w:anchor="_Toc439167484" w:history="1">
        <w:r w:rsidR="003526A1" w:rsidRPr="00E946D0">
          <w:rPr>
            <w:rStyle w:val="Hyperlink"/>
            <w:rFonts w:hint="eastAsia"/>
            <w:noProof/>
            <w:rtl/>
            <w:lang w:bidi="fa-IR"/>
          </w:rPr>
          <w:t>فصل</w:t>
        </w:r>
        <w:r w:rsidR="003526A1" w:rsidRPr="00E946D0">
          <w:rPr>
            <w:rStyle w:val="Hyperlink"/>
            <w:noProof/>
            <w:rtl/>
            <w:lang w:bidi="fa-IR"/>
          </w:rPr>
          <w:t xml:space="preserve"> </w:t>
        </w:r>
        <w:r w:rsidR="003526A1" w:rsidRPr="00E946D0">
          <w:rPr>
            <w:rStyle w:val="Hyperlink"/>
            <w:rFonts w:hint="eastAsia"/>
            <w:noProof/>
            <w:rtl/>
            <w:lang w:bidi="fa-IR"/>
          </w:rPr>
          <w:t>سوم</w:t>
        </w:r>
        <w:r w:rsidR="003526A1" w:rsidRPr="00E946D0">
          <w:rPr>
            <w:rStyle w:val="Hyperlink"/>
            <w:noProof/>
            <w:rtl/>
            <w:lang w:bidi="fa-IR"/>
          </w:rPr>
          <w:t xml:space="preserve">: </w:t>
        </w:r>
        <w:r w:rsidR="003526A1" w:rsidRPr="00E946D0">
          <w:rPr>
            <w:rStyle w:val="Hyperlink"/>
            <w:rFonts w:hint="eastAsia"/>
            <w:noProof/>
            <w:rtl/>
            <w:lang w:bidi="fa-IR"/>
          </w:rPr>
          <w:t>احکام</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که</w:t>
        </w:r>
        <w:r w:rsidR="003526A1" w:rsidRPr="00E946D0">
          <w:rPr>
            <w:rStyle w:val="Hyperlink"/>
            <w:noProof/>
            <w:rtl/>
            <w:lang w:bidi="fa-IR"/>
          </w:rPr>
          <w:t xml:space="preserve"> </w:t>
        </w:r>
        <w:r w:rsidR="003526A1" w:rsidRPr="00E946D0">
          <w:rPr>
            <w:rStyle w:val="Hyperlink"/>
            <w:rFonts w:hint="eastAsia"/>
            <w:noProof/>
            <w:rtl/>
            <w:lang w:bidi="fa-IR"/>
          </w:rPr>
          <w:t>به</w:t>
        </w:r>
        <w:r w:rsidR="003526A1" w:rsidRPr="00E946D0">
          <w:rPr>
            <w:rStyle w:val="Hyperlink"/>
            <w:noProof/>
            <w:rtl/>
            <w:lang w:bidi="fa-IR"/>
          </w:rPr>
          <w:t xml:space="preserve"> </w:t>
        </w:r>
        <w:r w:rsidR="003526A1" w:rsidRPr="00E946D0">
          <w:rPr>
            <w:rStyle w:val="Hyperlink"/>
            <w:rFonts w:hint="eastAsia"/>
            <w:noProof/>
            <w:rtl/>
            <w:lang w:bidi="fa-IR"/>
          </w:rPr>
          <w:t>عادت</w:t>
        </w:r>
        <w:r w:rsidR="003526A1" w:rsidRPr="00E946D0">
          <w:rPr>
            <w:rStyle w:val="Hyperlink"/>
            <w:noProof/>
            <w:rtl/>
            <w:lang w:bidi="fa-IR"/>
          </w:rPr>
          <w:t xml:space="preserve"> </w:t>
        </w:r>
        <w:r w:rsidR="003526A1" w:rsidRPr="00E946D0">
          <w:rPr>
            <w:rStyle w:val="Hyperlink"/>
            <w:rFonts w:hint="eastAsia"/>
            <w:noProof/>
            <w:rtl/>
            <w:lang w:bidi="fa-IR"/>
          </w:rPr>
          <w:t>ماهانه،</w:t>
        </w:r>
        <w:r w:rsidR="003526A1" w:rsidRPr="00E946D0">
          <w:rPr>
            <w:rStyle w:val="Hyperlink"/>
            <w:noProof/>
            <w:rtl/>
            <w:lang w:bidi="fa-IR"/>
          </w:rPr>
          <w:t xml:space="preserve"> </w:t>
        </w:r>
        <w:r w:rsidR="003526A1" w:rsidRPr="00E946D0">
          <w:rPr>
            <w:rStyle w:val="Hyperlink"/>
            <w:rFonts w:hint="eastAsia"/>
            <w:noProof/>
            <w:rtl/>
            <w:lang w:bidi="fa-IR"/>
          </w:rPr>
          <w:t>استحاضه</w:t>
        </w:r>
        <w:r w:rsidR="003526A1" w:rsidRPr="00E946D0">
          <w:rPr>
            <w:rStyle w:val="Hyperlink"/>
            <w:noProof/>
            <w:rtl/>
            <w:lang w:bidi="fa-IR"/>
          </w:rPr>
          <w:t xml:space="preserve"> </w:t>
        </w:r>
        <w:r w:rsidR="003526A1" w:rsidRPr="00E946D0">
          <w:rPr>
            <w:rStyle w:val="Hyperlink"/>
            <w:rFonts w:hint="eastAsia"/>
            <w:noProof/>
            <w:rtl/>
            <w:lang w:bidi="fa-IR"/>
          </w:rPr>
          <w:t>و</w:t>
        </w:r>
        <w:r w:rsidR="003526A1" w:rsidRPr="00E946D0">
          <w:rPr>
            <w:rStyle w:val="Hyperlink"/>
            <w:noProof/>
            <w:rtl/>
            <w:lang w:bidi="fa-IR"/>
          </w:rPr>
          <w:t xml:space="preserve"> </w:t>
        </w:r>
        <w:r w:rsidR="003526A1" w:rsidRPr="00E946D0">
          <w:rPr>
            <w:rStyle w:val="Hyperlink"/>
            <w:rFonts w:hint="eastAsia"/>
            <w:noProof/>
            <w:rtl/>
            <w:lang w:bidi="fa-IR"/>
          </w:rPr>
          <w:t>خون</w:t>
        </w:r>
        <w:r w:rsidR="003526A1" w:rsidRPr="00E946D0">
          <w:rPr>
            <w:rStyle w:val="Hyperlink"/>
            <w:noProof/>
            <w:rtl/>
            <w:lang w:bidi="fa-IR"/>
          </w:rPr>
          <w:t xml:space="preserve"> </w:t>
        </w:r>
        <w:r w:rsidR="003526A1" w:rsidRPr="00E946D0">
          <w:rPr>
            <w:rStyle w:val="Hyperlink"/>
            <w:rFonts w:hint="eastAsia"/>
            <w:noProof/>
            <w:rtl/>
            <w:lang w:bidi="fa-IR"/>
          </w:rPr>
          <w:t>بعد</w:t>
        </w:r>
        <w:r w:rsidR="003526A1" w:rsidRPr="00E946D0">
          <w:rPr>
            <w:rStyle w:val="Hyperlink"/>
            <w:noProof/>
            <w:rtl/>
            <w:lang w:bidi="fa-IR"/>
          </w:rPr>
          <w:t xml:space="preserve"> </w:t>
        </w:r>
        <w:r w:rsidR="003526A1" w:rsidRPr="00E946D0">
          <w:rPr>
            <w:rStyle w:val="Hyperlink"/>
            <w:rFonts w:hint="eastAsia"/>
            <w:noProof/>
            <w:rtl/>
            <w:lang w:bidi="fa-IR"/>
          </w:rPr>
          <w:t>از</w:t>
        </w:r>
        <w:r w:rsidR="003526A1" w:rsidRPr="00E946D0">
          <w:rPr>
            <w:rStyle w:val="Hyperlink"/>
            <w:noProof/>
            <w:rtl/>
            <w:lang w:bidi="fa-IR"/>
          </w:rPr>
          <w:t xml:space="preserve"> </w:t>
        </w:r>
        <w:r w:rsidR="003526A1" w:rsidRPr="00E946D0">
          <w:rPr>
            <w:rStyle w:val="Hyperlink"/>
            <w:rFonts w:hint="eastAsia"/>
            <w:noProof/>
            <w:rtl/>
            <w:lang w:bidi="fa-IR"/>
          </w:rPr>
          <w:t>ولادت</w:t>
        </w:r>
        <w:r w:rsidR="003526A1" w:rsidRPr="00E946D0">
          <w:rPr>
            <w:rStyle w:val="Hyperlink"/>
            <w:noProof/>
            <w:rtl/>
            <w:lang w:bidi="fa-IR"/>
          </w:rPr>
          <w:t xml:space="preserve"> </w:t>
        </w:r>
        <w:r w:rsidR="003526A1" w:rsidRPr="00E946D0">
          <w:rPr>
            <w:rStyle w:val="Hyperlink"/>
            <w:rFonts w:hint="eastAsia"/>
            <w:noProof/>
            <w:rtl/>
            <w:lang w:bidi="fa-IR"/>
          </w:rPr>
          <w:t>اختصاص</w:t>
        </w:r>
        <w:r w:rsidR="003526A1" w:rsidRPr="00E946D0">
          <w:rPr>
            <w:rStyle w:val="Hyperlink"/>
            <w:noProof/>
            <w:rtl/>
            <w:lang w:bidi="fa-IR"/>
          </w:rPr>
          <w:t xml:space="preserve"> </w:t>
        </w:r>
        <w:r w:rsidR="003526A1" w:rsidRPr="00E946D0">
          <w:rPr>
            <w:rStyle w:val="Hyperlink"/>
            <w:rFonts w:hint="eastAsia"/>
            <w:noProof/>
            <w:rtl/>
            <w:lang w:bidi="fa-IR"/>
          </w:rPr>
          <w:t>دارد</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439167484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21</w:t>
        </w:r>
        <w:r w:rsidR="003526A1">
          <w:rPr>
            <w:noProof/>
            <w:webHidden/>
            <w:rtl/>
          </w:rPr>
          <w:fldChar w:fldCharType="end"/>
        </w:r>
      </w:hyperlink>
    </w:p>
    <w:p w:rsidR="003526A1" w:rsidRDefault="00431D41">
      <w:pPr>
        <w:pStyle w:val="TOC2"/>
        <w:tabs>
          <w:tab w:val="right" w:leader="dot" w:pos="6226"/>
        </w:tabs>
        <w:rPr>
          <w:rFonts w:asciiTheme="minorHAnsi" w:eastAsiaTheme="minorEastAsia" w:hAnsiTheme="minorHAnsi" w:cstheme="minorBidi"/>
          <w:noProof/>
          <w:sz w:val="22"/>
          <w:szCs w:val="22"/>
          <w:rtl/>
        </w:rPr>
      </w:pPr>
      <w:hyperlink w:anchor="_Toc439167485" w:history="1">
        <w:r w:rsidR="003526A1" w:rsidRPr="00E946D0">
          <w:rPr>
            <w:rStyle w:val="Hyperlink"/>
            <w:rFonts w:hint="eastAsia"/>
            <w:noProof/>
            <w:rtl/>
            <w:lang w:bidi="fa-IR"/>
          </w:rPr>
          <w:t>اول</w:t>
        </w:r>
        <w:r w:rsidR="003526A1" w:rsidRPr="00E946D0">
          <w:rPr>
            <w:rStyle w:val="Hyperlink"/>
            <w:noProof/>
            <w:rtl/>
            <w:lang w:bidi="fa-IR"/>
          </w:rPr>
          <w:t xml:space="preserve">: </w:t>
        </w:r>
        <w:r w:rsidR="003526A1" w:rsidRPr="00E946D0">
          <w:rPr>
            <w:rStyle w:val="Hyperlink"/>
            <w:rFonts w:hint="eastAsia"/>
            <w:noProof/>
            <w:rtl/>
            <w:lang w:bidi="fa-IR"/>
          </w:rPr>
          <w:t>حيض</w:t>
        </w:r>
        <w:r w:rsidR="003526A1" w:rsidRPr="00E946D0">
          <w:rPr>
            <w:rStyle w:val="Hyperlink"/>
            <w:noProof/>
            <w:rtl/>
            <w:lang w:bidi="fa-IR"/>
          </w:rPr>
          <w:t xml:space="preserve"> (</w:t>
        </w:r>
        <w:r w:rsidR="003526A1" w:rsidRPr="00E946D0">
          <w:rPr>
            <w:rStyle w:val="Hyperlink"/>
            <w:rFonts w:hint="eastAsia"/>
            <w:noProof/>
            <w:rtl/>
            <w:lang w:bidi="fa-IR"/>
          </w:rPr>
          <w:t>عادت</w:t>
        </w:r>
        <w:r w:rsidR="003526A1" w:rsidRPr="00E946D0">
          <w:rPr>
            <w:rStyle w:val="Hyperlink"/>
            <w:noProof/>
            <w:rtl/>
            <w:lang w:bidi="fa-IR"/>
          </w:rPr>
          <w:t xml:space="preserve"> </w:t>
        </w:r>
        <w:r w:rsidR="003526A1" w:rsidRPr="00E946D0">
          <w:rPr>
            <w:rStyle w:val="Hyperlink"/>
            <w:rFonts w:hint="eastAsia"/>
            <w:noProof/>
            <w:rtl/>
            <w:lang w:bidi="fa-IR"/>
          </w:rPr>
          <w:t>ماهانه</w:t>
        </w:r>
        <w:r w:rsidR="003526A1" w:rsidRPr="00E946D0">
          <w:rPr>
            <w:rStyle w:val="Hyperlink"/>
            <w:noProof/>
            <w:rtl/>
            <w:lang w:bidi="fa-IR"/>
          </w:rPr>
          <w:t xml:space="preserve">- </w:t>
        </w:r>
        <w:r w:rsidR="003526A1" w:rsidRPr="00E946D0">
          <w:rPr>
            <w:rStyle w:val="Hyperlink"/>
            <w:rFonts w:hint="eastAsia"/>
            <w:noProof/>
            <w:rtl/>
            <w:lang w:bidi="fa-IR"/>
          </w:rPr>
          <w:t>قاعدگ</w:t>
        </w:r>
        <w:r w:rsidR="003526A1" w:rsidRPr="00E946D0">
          <w:rPr>
            <w:rStyle w:val="Hyperlink"/>
            <w:rFonts w:hint="cs"/>
            <w:noProof/>
            <w:rtl/>
            <w:lang w:bidi="fa-IR"/>
          </w:rPr>
          <w:t>ی</w:t>
        </w:r>
        <w:r w:rsidR="003526A1" w:rsidRPr="00E946D0">
          <w:rPr>
            <w:rStyle w:val="Hyperlink"/>
            <w:noProof/>
            <w:rtl/>
            <w:lang w:bidi="fa-IR"/>
          </w:rPr>
          <w:t>)</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439167485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21</w:t>
        </w:r>
        <w:r w:rsidR="003526A1">
          <w:rPr>
            <w:noProof/>
            <w:webHidden/>
            <w:rtl/>
          </w:rPr>
          <w:fldChar w:fldCharType="end"/>
        </w:r>
      </w:hyperlink>
    </w:p>
    <w:p w:rsidR="003526A1" w:rsidRDefault="00431D41">
      <w:pPr>
        <w:pStyle w:val="TOC2"/>
        <w:tabs>
          <w:tab w:val="right" w:leader="dot" w:pos="6226"/>
        </w:tabs>
        <w:rPr>
          <w:rFonts w:asciiTheme="minorHAnsi" w:eastAsiaTheme="minorEastAsia" w:hAnsiTheme="minorHAnsi" w:cstheme="minorBidi"/>
          <w:noProof/>
          <w:sz w:val="22"/>
          <w:szCs w:val="22"/>
          <w:rtl/>
        </w:rPr>
      </w:pPr>
      <w:hyperlink w:anchor="_Toc439167486" w:history="1">
        <w:r w:rsidR="003526A1" w:rsidRPr="00E946D0">
          <w:rPr>
            <w:rStyle w:val="Hyperlink"/>
            <w:rFonts w:hint="eastAsia"/>
            <w:noProof/>
            <w:rtl/>
            <w:lang w:bidi="fa-IR"/>
          </w:rPr>
          <w:t>دوم</w:t>
        </w:r>
        <w:r w:rsidR="003526A1" w:rsidRPr="00E946D0">
          <w:rPr>
            <w:rStyle w:val="Hyperlink"/>
            <w:noProof/>
            <w:rtl/>
            <w:lang w:bidi="fa-IR"/>
          </w:rPr>
          <w:t xml:space="preserve">: </w:t>
        </w:r>
        <w:r w:rsidR="003526A1" w:rsidRPr="00E946D0">
          <w:rPr>
            <w:rStyle w:val="Hyperlink"/>
            <w:rFonts w:hint="eastAsia"/>
            <w:noProof/>
            <w:rtl/>
            <w:lang w:bidi="fa-IR"/>
          </w:rPr>
          <w:t>استحاضه</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439167486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28</w:t>
        </w:r>
        <w:r w:rsidR="003526A1">
          <w:rPr>
            <w:noProof/>
            <w:webHidden/>
            <w:rtl/>
          </w:rPr>
          <w:fldChar w:fldCharType="end"/>
        </w:r>
      </w:hyperlink>
    </w:p>
    <w:p w:rsidR="003526A1" w:rsidRDefault="00431D41">
      <w:pPr>
        <w:pStyle w:val="TOC2"/>
        <w:tabs>
          <w:tab w:val="right" w:leader="dot" w:pos="6226"/>
        </w:tabs>
        <w:rPr>
          <w:rFonts w:asciiTheme="minorHAnsi" w:eastAsiaTheme="minorEastAsia" w:hAnsiTheme="minorHAnsi" w:cstheme="minorBidi"/>
          <w:noProof/>
          <w:sz w:val="22"/>
          <w:szCs w:val="22"/>
          <w:rtl/>
        </w:rPr>
      </w:pPr>
      <w:hyperlink w:anchor="_Toc439167487" w:history="1">
        <w:r w:rsidR="003526A1" w:rsidRPr="00E946D0">
          <w:rPr>
            <w:rStyle w:val="Hyperlink"/>
            <w:rFonts w:hint="eastAsia"/>
            <w:noProof/>
            <w:rtl/>
            <w:lang w:bidi="fa-IR"/>
          </w:rPr>
          <w:t>سوم</w:t>
        </w:r>
        <w:r w:rsidR="003526A1" w:rsidRPr="00E946D0">
          <w:rPr>
            <w:rStyle w:val="Hyperlink"/>
            <w:noProof/>
            <w:rtl/>
            <w:lang w:bidi="fa-IR"/>
          </w:rPr>
          <w:t xml:space="preserve">: </w:t>
        </w:r>
        <w:r w:rsidR="003526A1" w:rsidRPr="00E946D0">
          <w:rPr>
            <w:rStyle w:val="Hyperlink"/>
            <w:rFonts w:hint="eastAsia"/>
            <w:noProof/>
            <w:rtl/>
            <w:lang w:bidi="fa-IR"/>
          </w:rPr>
          <w:t>نفاس</w:t>
        </w:r>
        <w:r w:rsidR="003526A1" w:rsidRPr="00E946D0">
          <w:rPr>
            <w:rStyle w:val="Hyperlink"/>
            <w:noProof/>
            <w:rtl/>
            <w:lang w:bidi="fa-IR"/>
          </w:rPr>
          <w:t xml:space="preserve"> (</w:t>
        </w:r>
        <w:r w:rsidR="003526A1" w:rsidRPr="00E946D0">
          <w:rPr>
            <w:rStyle w:val="Hyperlink"/>
            <w:rFonts w:hint="eastAsia"/>
            <w:noProof/>
            <w:rtl/>
            <w:lang w:bidi="fa-IR"/>
          </w:rPr>
          <w:t>وضع</w:t>
        </w:r>
        <w:r w:rsidR="003526A1" w:rsidRPr="00E946D0">
          <w:rPr>
            <w:rStyle w:val="Hyperlink"/>
            <w:noProof/>
            <w:rtl/>
            <w:lang w:bidi="fa-IR"/>
          </w:rPr>
          <w:t xml:space="preserve"> </w:t>
        </w:r>
        <w:r w:rsidR="003526A1" w:rsidRPr="00E946D0">
          <w:rPr>
            <w:rStyle w:val="Hyperlink"/>
            <w:rFonts w:hint="eastAsia"/>
            <w:noProof/>
            <w:rtl/>
            <w:lang w:bidi="fa-IR"/>
          </w:rPr>
          <w:t>حمل</w:t>
        </w:r>
        <w:r w:rsidR="003526A1" w:rsidRPr="00E946D0">
          <w:rPr>
            <w:rStyle w:val="Hyperlink"/>
            <w:noProof/>
            <w:rtl/>
            <w:lang w:bidi="fa-IR"/>
          </w:rPr>
          <w:t>)</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439167487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32</w:t>
        </w:r>
        <w:r w:rsidR="003526A1">
          <w:rPr>
            <w:noProof/>
            <w:webHidden/>
            <w:rtl/>
          </w:rPr>
          <w:fldChar w:fldCharType="end"/>
        </w:r>
      </w:hyperlink>
    </w:p>
    <w:p w:rsidR="003526A1" w:rsidRDefault="00431D41">
      <w:pPr>
        <w:pStyle w:val="TOC1"/>
        <w:tabs>
          <w:tab w:val="right" w:leader="dot" w:pos="6226"/>
        </w:tabs>
        <w:rPr>
          <w:rFonts w:asciiTheme="minorHAnsi" w:eastAsiaTheme="minorEastAsia" w:hAnsiTheme="minorHAnsi" w:cstheme="minorBidi"/>
          <w:bCs w:val="0"/>
          <w:noProof/>
          <w:sz w:val="22"/>
          <w:szCs w:val="22"/>
          <w:rtl/>
        </w:rPr>
      </w:pPr>
      <w:hyperlink w:anchor="_Toc439167488" w:history="1">
        <w:r w:rsidR="003526A1" w:rsidRPr="00E946D0">
          <w:rPr>
            <w:rStyle w:val="Hyperlink"/>
            <w:rFonts w:hint="eastAsia"/>
            <w:noProof/>
            <w:rtl/>
            <w:lang w:bidi="fa-IR"/>
          </w:rPr>
          <w:t>فصل</w:t>
        </w:r>
        <w:r w:rsidR="003526A1" w:rsidRPr="00E946D0">
          <w:rPr>
            <w:rStyle w:val="Hyperlink"/>
            <w:noProof/>
            <w:rtl/>
            <w:lang w:bidi="fa-IR"/>
          </w:rPr>
          <w:t xml:space="preserve"> </w:t>
        </w:r>
        <w:r w:rsidR="003526A1" w:rsidRPr="00E946D0">
          <w:rPr>
            <w:rStyle w:val="Hyperlink"/>
            <w:rFonts w:hint="eastAsia"/>
            <w:noProof/>
            <w:rtl/>
            <w:lang w:bidi="fa-IR"/>
          </w:rPr>
          <w:t>چهارم</w:t>
        </w:r>
        <w:r w:rsidR="003526A1" w:rsidRPr="00E946D0">
          <w:rPr>
            <w:rStyle w:val="Hyperlink"/>
            <w:noProof/>
            <w:rtl/>
            <w:lang w:bidi="fa-IR"/>
          </w:rPr>
          <w:t xml:space="preserve">: </w:t>
        </w:r>
        <w:r w:rsidR="003526A1" w:rsidRPr="00E946D0">
          <w:rPr>
            <w:rStyle w:val="Hyperlink"/>
            <w:rFonts w:hint="eastAsia"/>
            <w:noProof/>
            <w:rtl/>
            <w:lang w:bidi="fa-IR"/>
          </w:rPr>
          <w:t>احکام</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که</w:t>
        </w:r>
        <w:r w:rsidR="003526A1" w:rsidRPr="00E946D0">
          <w:rPr>
            <w:rStyle w:val="Hyperlink"/>
            <w:noProof/>
            <w:rtl/>
            <w:lang w:bidi="fa-IR"/>
          </w:rPr>
          <w:t xml:space="preserve"> </w:t>
        </w:r>
        <w:r w:rsidR="003526A1" w:rsidRPr="00E946D0">
          <w:rPr>
            <w:rStyle w:val="Hyperlink"/>
            <w:rFonts w:hint="eastAsia"/>
            <w:noProof/>
            <w:rtl/>
            <w:lang w:bidi="fa-IR"/>
          </w:rPr>
          <w:t>به</w:t>
        </w:r>
        <w:r w:rsidR="003526A1" w:rsidRPr="00E946D0">
          <w:rPr>
            <w:rStyle w:val="Hyperlink"/>
            <w:noProof/>
            <w:rtl/>
            <w:lang w:bidi="fa-IR"/>
          </w:rPr>
          <w:t xml:space="preserve"> </w:t>
        </w:r>
        <w:r w:rsidR="003526A1" w:rsidRPr="00E946D0">
          <w:rPr>
            <w:rStyle w:val="Hyperlink"/>
            <w:rFonts w:hint="eastAsia"/>
            <w:noProof/>
            <w:rtl/>
            <w:lang w:bidi="fa-IR"/>
          </w:rPr>
          <w:t>لباس</w:t>
        </w:r>
        <w:r w:rsidR="003526A1" w:rsidRPr="00E946D0">
          <w:rPr>
            <w:rStyle w:val="Hyperlink"/>
            <w:noProof/>
            <w:rtl/>
            <w:lang w:bidi="fa-IR"/>
          </w:rPr>
          <w:t xml:space="preserve"> </w:t>
        </w:r>
        <w:r w:rsidR="003526A1" w:rsidRPr="00E946D0">
          <w:rPr>
            <w:rStyle w:val="Hyperlink"/>
            <w:rFonts w:hint="eastAsia"/>
            <w:noProof/>
            <w:rtl/>
            <w:lang w:bidi="fa-IR"/>
          </w:rPr>
          <w:t>و</w:t>
        </w:r>
        <w:r w:rsidR="003526A1" w:rsidRPr="00E946D0">
          <w:rPr>
            <w:rStyle w:val="Hyperlink"/>
            <w:noProof/>
            <w:rtl/>
            <w:lang w:bidi="fa-IR"/>
          </w:rPr>
          <w:t xml:space="preserve"> </w:t>
        </w:r>
        <w:r w:rsidR="003526A1" w:rsidRPr="00E946D0">
          <w:rPr>
            <w:rStyle w:val="Hyperlink"/>
            <w:rFonts w:hint="eastAsia"/>
            <w:noProof/>
            <w:rtl/>
            <w:lang w:bidi="fa-IR"/>
          </w:rPr>
          <w:t>حجاب</w:t>
        </w:r>
        <w:r w:rsidR="003526A1" w:rsidRPr="00E946D0">
          <w:rPr>
            <w:rStyle w:val="Hyperlink"/>
            <w:noProof/>
            <w:rtl/>
            <w:lang w:bidi="fa-IR"/>
          </w:rPr>
          <w:t xml:space="preserve"> </w:t>
        </w:r>
        <w:r w:rsidR="003526A1" w:rsidRPr="00E946D0">
          <w:rPr>
            <w:rStyle w:val="Hyperlink"/>
            <w:rFonts w:hint="eastAsia"/>
            <w:noProof/>
            <w:rtl/>
            <w:lang w:bidi="fa-IR"/>
          </w:rPr>
          <w:t>مربوط</w:t>
        </w:r>
        <w:r w:rsidR="003526A1" w:rsidRPr="00E946D0">
          <w:rPr>
            <w:rStyle w:val="Hyperlink"/>
            <w:noProof/>
            <w:rtl/>
            <w:lang w:bidi="fa-IR"/>
          </w:rPr>
          <w:t xml:space="preserve"> </w:t>
        </w:r>
        <w:r w:rsidR="003526A1" w:rsidRPr="00E946D0">
          <w:rPr>
            <w:rStyle w:val="Hyperlink"/>
            <w:rFonts w:hint="eastAsia"/>
            <w:noProof/>
            <w:rtl/>
            <w:lang w:bidi="fa-IR"/>
          </w:rPr>
          <w:t>م</w:t>
        </w:r>
        <w:r w:rsidR="003526A1" w:rsidRPr="00E946D0">
          <w:rPr>
            <w:rStyle w:val="Hyperlink"/>
            <w:rFonts w:hint="cs"/>
            <w:noProof/>
            <w:rtl/>
            <w:lang w:bidi="fa-IR"/>
          </w:rPr>
          <w:t>ی</w:t>
        </w:r>
        <w:r w:rsidR="003526A1" w:rsidRPr="00E946D0">
          <w:rPr>
            <w:rStyle w:val="Hyperlink"/>
            <w:rFonts w:hint="eastAsia"/>
            <w:noProof/>
            <w:rtl/>
            <w:lang w:bidi="fa-IR"/>
          </w:rPr>
          <w:t>‌شود</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439167488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41</w:t>
        </w:r>
        <w:r w:rsidR="003526A1">
          <w:rPr>
            <w:noProof/>
            <w:webHidden/>
            <w:rtl/>
          </w:rPr>
          <w:fldChar w:fldCharType="end"/>
        </w:r>
      </w:hyperlink>
    </w:p>
    <w:p w:rsidR="003526A1" w:rsidRDefault="00431D41">
      <w:pPr>
        <w:pStyle w:val="TOC2"/>
        <w:tabs>
          <w:tab w:val="right" w:leader="dot" w:pos="6226"/>
        </w:tabs>
        <w:rPr>
          <w:rFonts w:asciiTheme="minorHAnsi" w:eastAsiaTheme="minorEastAsia" w:hAnsiTheme="minorHAnsi" w:cstheme="minorBidi"/>
          <w:noProof/>
          <w:sz w:val="22"/>
          <w:szCs w:val="22"/>
          <w:rtl/>
        </w:rPr>
      </w:pPr>
      <w:hyperlink w:anchor="_Toc439167489" w:history="1">
        <w:r w:rsidR="003526A1" w:rsidRPr="00E946D0">
          <w:rPr>
            <w:rStyle w:val="Hyperlink"/>
            <w:rFonts w:hint="eastAsia"/>
            <w:noProof/>
            <w:rtl/>
            <w:lang w:bidi="fa-IR"/>
          </w:rPr>
          <w:t>اول</w:t>
        </w:r>
        <w:r w:rsidR="003526A1" w:rsidRPr="00E946D0">
          <w:rPr>
            <w:rStyle w:val="Hyperlink"/>
            <w:noProof/>
            <w:rtl/>
            <w:lang w:bidi="fa-IR"/>
          </w:rPr>
          <w:t xml:space="preserve">: </w:t>
        </w:r>
        <w:r w:rsidR="003526A1" w:rsidRPr="00E946D0">
          <w:rPr>
            <w:rStyle w:val="Hyperlink"/>
            <w:rFonts w:hint="eastAsia"/>
            <w:noProof/>
            <w:rtl/>
            <w:lang w:bidi="fa-IR"/>
          </w:rPr>
          <w:t>ويژگ</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لباس</w:t>
        </w:r>
        <w:r w:rsidR="003526A1" w:rsidRPr="00E946D0">
          <w:rPr>
            <w:rStyle w:val="Hyperlink"/>
            <w:noProof/>
            <w:rtl/>
            <w:lang w:bidi="fa-IR"/>
          </w:rPr>
          <w:t xml:space="preserve"> </w:t>
        </w:r>
        <w:r w:rsidR="003526A1" w:rsidRPr="00E946D0">
          <w:rPr>
            <w:rStyle w:val="Hyperlink"/>
            <w:rFonts w:hint="eastAsia"/>
            <w:noProof/>
            <w:rtl/>
            <w:lang w:bidi="fa-IR"/>
          </w:rPr>
          <w:t>شرع</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زن</w:t>
        </w:r>
        <w:r w:rsidR="003526A1" w:rsidRPr="00E946D0">
          <w:rPr>
            <w:rStyle w:val="Hyperlink"/>
            <w:noProof/>
            <w:rtl/>
            <w:lang w:bidi="fa-IR"/>
          </w:rPr>
          <w:t xml:space="preserve"> </w:t>
        </w:r>
        <w:r w:rsidR="003526A1" w:rsidRPr="00E946D0">
          <w:rPr>
            <w:rStyle w:val="Hyperlink"/>
            <w:rFonts w:hint="eastAsia"/>
            <w:noProof/>
            <w:rtl/>
            <w:lang w:bidi="fa-IR"/>
          </w:rPr>
          <w:t>مسلمان</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439167489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41</w:t>
        </w:r>
        <w:r w:rsidR="003526A1">
          <w:rPr>
            <w:noProof/>
            <w:webHidden/>
            <w:rtl/>
          </w:rPr>
          <w:fldChar w:fldCharType="end"/>
        </w:r>
      </w:hyperlink>
    </w:p>
    <w:p w:rsidR="003526A1" w:rsidRDefault="00431D41">
      <w:pPr>
        <w:pStyle w:val="TOC2"/>
        <w:tabs>
          <w:tab w:val="right" w:leader="dot" w:pos="6226"/>
        </w:tabs>
        <w:rPr>
          <w:rFonts w:asciiTheme="minorHAnsi" w:eastAsiaTheme="minorEastAsia" w:hAnsiTheme="minorHAnsi" w:cstheme="minorBidi"/>
          <w:noProof/>
          <w:sz w:val="22"/>
          <w:szCs w:val="22"/>
          <w:rtl/>
        </w:rPr>
      </w:pPr>
      <w:hyperlink w:anchor="_Toc439167490" w:history="1">
        <w:r w:rsidR="003526A1" w:rsidRPr="00E946D0">
          <w:rPr>
            <w:rStyle w:val="Hyperlink"/>
            <w:rFonts w:hint="eastAsia"/>
            <w:noProof/>
            <w:rtl/>
            <w:lang w:bidi="fa-IR"/>
          </w:rPr>
          <w:t>دوم</w:t>
        </w:r>
        <w:r w:rsidR="003526A1" w:rsidRPr="00E946D0">
          <w:rPr>
            <w:rStyle w:val="Hyperlink"/>
            <w:noProof/>
            <w:rtl/>
            <w:lang w:bidi="fa-IR"/>
          </w:rPr>
          <w:t xml:space="preserve">: </w:t>
        </w:r>
        <w:r w:rsidR="003526A1" w:rsidRPr="00E946D0">
          <w:rPr>
            <w:rStyle w:val="Hyperlink"/>
            <w:rFonts w:hint="eastAsia"/>
            <w:noProof/>
            <w:rtl/>
            <w:lang w:bidi="fa-IR"/>
          </w:rPr>
          <w:t>معنا،</w:t>
        </w:r>
        <w:r w:rsidR="003526A1" w:rsidRPr="00E946D0">
          <w:rPr>
            <w:rStyle w:val="Hyperlink"/>
            <w:noProof/>
            <w:rtl/>
            <w:lang w:bidi="fa-IR"/>
          </w:rPr>
          <w:t xml:space="preserve"> </w:t>
        </w:r>
        <w:r w:rsidR="003526A1" w:rsidRPr="00E946D0">
          <w:rPr>
            <w:rStyle w:val="Hyperlink"/>
            <w:rFonts w:hint="eastAsia"/>
            <w:noProof/>
            <w:rtl/>
            <w:lang w:bidi="fa-IR"/>
          </w:rPr>
          <w:t>دلايل</w:t>
        </w:r>
        <w:r w:rsidR="003526A1" w:rsidRPr="00E946D0">
          <w:rPr>
            <w:rStyle w:val="Hyperlink"/>
            <w:noProof/>
            <w:rtl/>
            <w:lang w:bidi="fa-IR"/>
          </w:rPr>
          <w:t xml:space="preserve"> </w:t>
        </w:r>
        <w:r w:rsidR="003526A1" w:rsidRPr="00E946D0">
          <w:rPr>
            <w:rStyle w:val="Hyperlink"/>
            <w:rFonts w:hint="eastAsia"/>
            <w:noProof/>
            <w:rtl/>
            <w:lang w:bidi="fa-IR"/>
          </w:rPr>
          <w:t>و</w:t>
        </w:r>
        <w:r w:rsidR="003526A1" w:rsidRPr="00E946D0">
          <w:rPr>
            <w:rStyle w:val="Hyperlink"/>
            <w:noProof/>
            <w:rtl/>
            <w:lang w:bidi="fa-IR"/>
          </w:rPr>
          <w:t xml:space="preserve"> </w:t>
        </w:r>
        <w:r w:rsidR="003526A1" w:rsidRPr="00E946D0">
          <w:rPr>
            <w:rStyle w:val="Hyperlink"/>
            <w:rFonts w:hint="eastAsia"/>
            <w:noProof/>
            <w:rtl/>
            <w:lang w:bidi="fa-IR"/>
          </w:rPr>
          <w:t>فايده‌ها</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حجاب</w:t>
        </w:r>
        <w:r w:rsidR="003526A1" w:rsidRPr="00E946D0">
          <w:rPr>
            <w:rStyle w:val="Hyperlink"/>
            <w:noProof/>
            <w:rtl/>
            <w:lang w:bidi="fa-IR"/>
          </w:rPr>
          <w:t>:</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439167490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44</w:t>
        </w:r>
        <w:r w:rsidR="003526A1">
          <w:rPr>
            <w:noProof/>
            <w:webHidden/>
            <w:rtl/>
          </w:rPr>
          <w:fldChar w:fldCharType="end"/>
        </w:r>
      </w:hyperlink>
    </w:p>
    <w:p w:rsidR="003526A1" w:rsidRDefault="00431D41">
      <w:pPr>
        <w:pStyle w:val="TOC1"/>
        <w:tabs>
          <w:tab w:val="right" w:leader="dot" w:pos="6226"/>
        </w:tabs>
        <w:rPr>
          <w:rFonts w:asciiTheme="minorHAnsi" w:eastAsiaTheme="minorEastAsia" w:hAnsiTheme="minorHAnsi" w:cstheme="minorBidi"/>
          <w:bCs w:val="0"/>
          <w:noProof/>
          <w:sz w:val="22"/>
          <w:szCs w:val="22"/>
          <w:rtl/>
        </w:rPr>
      </w:pPr>
      <w:hyperlink w:anchor="_Toc439167491" w:history="1">
        <w:r w:rsidR="003526A1" w:rsidRPr="00E946D0">
          <w:rPr>
            <w:rStyle w:val="Hyperlink"/>
            <w:rFonts w:hint="eastAsia"/>
            <w:noProof/>
            <w:rtl/>
            <w:lang w:bidi="fa-IR"/>
          </w:rPr>
          <w:t>فصل</w:t>
        </w:r>
        <w:r w:rsidR="003526A1" w:rsidRPr="00E946D0">
          <w:rPr>
            <w:rStyle w:val="Hyperlink"/>
            <w:noProof/>
            <w:rtl/>
            <w:lang w:bidi="fa-IR"/>
          </w:rPr>
          <w:t xml:space="preserve"> </w:t>
        </w:r>
        <w:r w:rsidR="003526A1" w:rsidRPr="00E946D0">
          <w:rPr>
            <w:rStyle w:val="Hyperlink"/>
            <w:rFonts w:hint="eastAsia"/>
            <w:noProof/>
            <w:rtl/>
            <w:lang w:bidi="fa-IR"/>
          </w:rPr>
          <w:t>پنجم</w:t>
        </w:r>
        <w:r w:rsidR="003526A1" w:rsidRPr="00E946D0">
          <w:rPr>
            <w:rStyle w:val="Hyperlink"/>
            <w:noProof/>
            <w:rtl/>
            <w:lang w:bidi="fa-IR"/>
          </w:rPr>
          <w:t xml:space="preserve">: </w:t>
        </w:r>
        <w:r w:rsidR="003526A1" w:rsidRPr="00E946D0">
          <w:rPr>
            <w:rStyle w:val="Hyperlink"/>
            <w:rFonts w:hint="eastAsia"/>
            <w:noProof/>
            <w:rtl/>
            <w:lang w:bidi="fa-IR"/>
          </w:rPr>
          <w:t>در</w:t>
        </w:r>
        <w:r w:rsidR="003526A1" w:rsidRPr="00E946D0">
          <w:rPr>
            <w:rStyle w:val="Hyperlink"/>
            <w:noProof/>
            <w:rtl/>
            <w:lang w:bidi="fa-IR"/>
          </w:rPr>
          <w:t xml:space="preserve"> </w:t>
        </w:r>
        <w:r w:rsidR="003526A1" w:rsidRPr="00E946D0">
          <w:rPr>
            <w:rStyle w:val="Hyperlink"/>
            <w:rFonts w:hint="eastAsia"/>
            <w:noProof/>
            <w:rtl/>
            <w:lang w:bidi="fa-IR"/>
          </w:rPr>
          <w:t>بيان</w:t>
        </w:r>
        <w:r w:rsidR="003526A1" w:rsidRPr="00E946D0">
          <w:rPr>
            <w:rStyle w:val="Hyperlink"/>
            <w:noProof/>
            <w:rtl/>
            <w:lang w:bidi="fa-IR"/>
          </w:rPr>
          <w:t xml:space="preserve"> </w:t>
        </w:r>
        <w:r w:rsidR="003526A1" w:rsidRPr="00E946D0">
          <w:rPr>
            <w:rStyle w:val="Hyperlink"/>
            <w:rFonts w:hint="eastAsia"/>
            <w:noProof/>
            <w:rtl/>
            <w:lang w:bidi="fa-IR"/>
          </w:rPr>
          <w:t>احکام</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که</w:t>
        </w:r>
        <w:r w:rsidR="003526A1" w:rsidRPr="00E946D0">
          <w:rPr>
            <w:rStyle w:val="Hyperlink"/>
            <w:noProof/>
            <w:rtl/>
            <w:lang w:bidi="fa-IR"/>
          </w:rPr>
          <w:t xml:space="preserve"> </w:t>
        </w:r>
        <w:r w:rsidR="003526A1" w:rsidRPr="00E946D0">
          <w:rPr>
            <w:rStyle w:val="Hyperlink"/>
            <w:rFonts w:hint="eastAsia"/>
            <w:noProof/>
            <w:rtl/>
            <w:lang w:bidi="fa-IR"/>
          </w:rPr>
          <w:t>مربوط</w:t>
        </w:r>
        <w:r w:rsidR="003526A1" w:rsidRPr="00E946D0">
          <w:rPr>
            <w:rStyle w:val="Hyperlink"/>
            <w:noProof/>
            <w:rtl/>
            <w:lang w:bidi="fa-IR"/>
          </w:rPr>
          <w:t xml:space="preserve"> </w:t>
        </w:r>
        <w:r w:rsidR="003526A1" w:rsidRPr="00E946D0">
          <w:rPr>
            <w:rStyle w:val="Hyperlink"/>
            <w:rFonts w:hint="eastAsia"/>
            <w:noProof/>
            <w:rtl/>
            <w:lang w:bidi="fa-IR"/>
          </w:rPr>
          <w:t>به</w:t>
        </w:r>
        <w:r w:rsidR="003526A1" w:rsidRPr="00E946D0">
          <w:rPr>
            <w:rStyle w:val="Hyperlink"/>
            <w:noProof/>
            <w:rtl/>
            <w:lang w:bidi="fa-IR"/>
          </w:rPr>
          <w:t xml:space="preserve"> </w:t>
        </w:r>
        <w:r w:rsidR="003526A1" w:rsidRPr="00E946D0">
          <w:rPr>
            <w:rStyle w:val="Hyperlink"/>
            <w:rFonts w:hint="eastAsia"/>
            <w:noProof/>
            <w:rtl/>
            <w:lang w:bidi="fa-IR"/>
          </w:rPr>
          <w:t>نماز</w:t>
        </w:r>
        <w:r w:rsidR="003526A1" w:rsidRPr="00E946D0">
          <w:rPr>
            <w:rStyle w:val="Hyperlink"/>
            <w:noProof/>
            <w:rtl/>
            <w:lang w:bidi="fa-IR"/>
          </w:rPr>
          <w:t xml:space="preserve"> </w:t>
        </w:r>
        <w:r w:rsidR="003526A1" w:rsidRPr="00E946D0">
          <w:rPr>
            <w:rStyle w:val="Hyperlink"/>
            <w:rFonts w:hint="eastAsia"/>
            <w:noProof/>
            <w:rtl/>
            <w:lang w:bidi="fa-IR"/>
          </w:rPr>
          <w:t>خواندن</w:t>
        </w:r>
        <w:r w:rsidR="003526A1" w:rsidRPr="00E946D0">
          <w:rPr>
            <w:rStyle w:val="Hyperlink"/>
            <w:noProof/>
            <w:rtl/>
            <w:lang w:bidi="fa-IR"/>
          </w:rPr>
          <w:t xml:space="preserve"> </w:t>
        </w:r>
        <w:r w:rsidR="003526A1" w:rsidRPr="00E946D0">
          <w:rPr>
            <w:rStyle w:val="Hyperlink"/>
            <w:rFonts w:hint="eastAsia"/>
            <w:noProof/>
            <w:rtl/>
            <w:lang w:bidi="fa-IR"/>
          </w:rPr>
          <w:t>زن</w:t>
        </w:r>
        <w:r w:rsidR="003526A1" w:rsidRPr="00E946D0">
          <w:rPr>
            <w:rStyle w:val="Hyperlink"/>
            <w:noProof/>
            <w:rtl/>
            <w:lang w:bidi="fa-IR"/>
          </w:rPr>
          <w:t xml:space="preserve"> </w:t>
        </w:r>
        <w:r w:rsidR="003526A1" w:rsidRPr="00E946D0">
          <w:rPr>
            <w:rStyle w:val="Hyperlink"/>
            <w:rFonts w:hint="eastAsia"/>
            <w:noProof/>
            <w:rtl/>
            <w:lang w:bidi="fa-IR"/>
          </w:rPr>
          <w:t>است</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439167491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49</w:t>
        </w:r>
        <w:r w:rsidR="003526A1">
          <w:rPr>
            <w:noProof/>
            <w:webHidden/>
            <w:rtl/>
          </w:rPr>
          <w:fldChar w:fldCharType="end"/>
        </w:r>
      </w:hyperlink>
    </w:p>
    <w:p w:rsidR="003526A1" w:rsidRDefault="00431D41">
      <w:pPr>
        <w:pStyle w:val="TOC1"/>
        <w:tabs>
          <w:tab w:val="right" w:leader="dot" w:pos="6226"/>
        </w:tabs>
        <w:rPr>
          <w:rFonts w:asciiTheme="minorHAnsi" w:eastAsiaTheme="minorEastAsia" w:hAnsiTheme="minorHAnsi" w:cstheme="minorBidi"/>
          <w:bCs w:val="0"/>
          <w:noProof/>
          <w:sz w:val="22"/>
          <w:szCs w:val="22"/>
          <w:rtl/>
        </w:rPr>
      </w:pPr>
      <w:hyperlink w:anchor="_Toc439167492" w:history="1">
        <w:r w:rsidR="003526A1" w:rsidRPr="00E946D0">
          <w:rPr>
            <w:rStyle w:val="Hyperlink"/>
            <w:rFonts w:hint="eastAsia"/>
            <w:noProof/>
            <w:rtl/>
            <w:lang w:bidi="fa-IR"/>
          </w:rPr>
          <w:t>فصل</w:t>
        </w:r>
        <w:r w:rsidR="003526A1" w:rsidRPr="00E946D0">
          <w:rPr>
            <w:rStyle w:val="Hyperlink"/>
            <w:noProof/>
            <w:rtl/>
            <w:lang w:bidi="fa-IR"/>
          </w:rPr>
          <w:t xml:space="preserve"> </w:t>
        </w:r>
        <w:r w:rsidR="003526A1" w:rsidRPr="00E946D0">
          <w:rPr>
            <w:rStyle w:val="Hyperlink"/>
            <w:rFonts w:hint="eastAsia"/>
            <w:noProof/>
            <w:rtl/>
            <w:lang w:bidi="fa-IR"/>
          </w:rPr>
          <w:t>ششم</w:t>
        </w:r>
        <w:r w:rsidR="003526A1" w:rsidRPr="00E946D0">
          <w:rPr>
            <w:rStyle w:val="Hyperlink"/>
            <w:noProof/>
            <w:rtl/>
            <w:lang w:bidi="fa-IR"/>
          </w:rPr>
          <w:t xml:space="preserve">: </w:t>
        </w:r>
        <w:r w:rsidR="003526A1" w:rsidRPr="00E946D0">
          <w:rPr>
            <w:rStyle w:val="Hyperlink"/>
            <w:rFonts w:hint="eastAsia"/>
            <w:noProof/>
            <w:rtl/>
            <w:lang w:bidi="fa-IR"/>
          </w:rPr>
          <w:t>احکام</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که</w:t>
        </w:r>
        <w:r w:rsidR="003526A1" w:rsidRPr="00E946D0">
          <w:rPr>
            <w:rStyle w:val="Hyperlink"/>
            <w:noProof/>
            <w:rtl/>
            <w:lang w:bidi="fa-IR"/>
          </w:rPr>
          <w:t xml:space="preserve"> </w:t>
        </w:r>
        <w:r w:rsidR="003526A1" w:rsidRPr="00E946D0">
          <w:rPr>
            <w:rStyle w:val="Hyperlink"/>
            <w:rFonts w:hint="eastAsia"/>
            <w:noProof/>
            <w:rtl/>
            <w:lang w:bidi="fa-IR"/>
          </w:rPr>
          <w:t>در</w:t>
        </w:r>
        <w:r w:rsidR="003526A1" w:rsidRPr="00E946D0">
          <w:rPr>
            <w:rStyle w:val="Hyperlink"/>
            <w:noProof/>
            <w:rtl/>
            <w:lang w:bidi="fa-IR"/>
          </w:rPr>
          <w:t xml:space="preserve"> </w:t>
        </w:r>
        <w:r w:rsidR="003526A1" w:rsidRPr="00E946D0">
          <w:rPr>
            <w:rStyle w:val="Hyperlink"/>
            <w:rFonts w:hint="eastAsia"/>
            <w:noProof/>
            <w:rtl/>
            <w:lang w:bidi="fa-IR"/>
          </w:rPr>
          <w:t>باب</w:t>
        </w:r>
        <w:r w:rsidR="003526A1" w:rsidRPr="00E946D0">
          <w:rPr>
            <w:rStyle w:val="Hyperlink"/>
            <w:noProof/>
            <w:rtl/>
            <w:lang w:bidi="fa-IR"/>
          </w:rPr>
          <w:t xml:space="preserve"> </w:t>
        </w:r>
        <w:r w:rsidR="003526A1" w:rsidRPr="00E946D0">
          <w:rPr>
            <w:rStyle w:val="Hyperlink"/>
            <w:rFonts w:hint="eastAsia"/>
            <w:noProof/>
            <w:rtl/>
            <w:lang w:bidi="fa-IR"/>
          </w:rPr>
          <w:t>مردگان</w:t>
        </w:r>
        <w:r w:rsidR="003526A1" w:rsidRPr="00E946D0">
          <w:rPr>
            <w:rStyle w:val="Hyperlink"/>
            <w:noProof/>
            <w:rtl/>
            <w:lang w:bidi="fa-IR"/>
          </w:rPr>
          <w:t xml:space="preserve"> </w:t>
        </w:r>
        <w:r w:rsidR="003526A1" w:rsidRPr="00E946D0">
          <w:rPr>
            <w:rStyle w:val="Hyperlink"/>
            <w:rFonts w:hint="eastAsia"/>
            <w:noProof/>
            <w:rtl/>
            <w:lang w:bidi="fa-IR"/>
          </w:rPr>
          <w:t>به</w:t>
        </w:r>
        <w:r w:rsidR="003526A1" w:rsidRPr="00E946D0">
          <w:rPr>
            <w:rStyle w:val="Hyperlink"/>
            <w:noProof/>
            <w:rtl/>
            <w:lang w:bidi="fa-IR"/>
          </w:rPr>
          <w:t xml:space="preserve"> </w:t>
        </w:r>
        <w:r w:rsidR="003526A1" w:rsidRPr="00E946D0">
          <w:rPr>
            <w:rStyle w:val="Hyperlink"/>
            <w:rFonts w:hint="eastAsia"/>
            <w:noProof/>
            <w:rtl/>
            <w:lang w:bidi="fa-IR"/>
          </w:rPr>
          <w:t>زن</w:t>
        </w:r>
        <w:r w:rsidR="003526A1" w:rsidRPr="00E946D0">
          <w:rPr>
            <w:rStyle w:val="Hyperlink"/>
            <w:noProof/>
            <w:rtl/>
            <w:lang w:bidi="fa-IR"/>
          </w:rPr>
          <w:t xml:space="preserve"> </w:t>
        </w:r>
        <w:r w:rsidR="003526A1" w:rsidRPr="00E946D0">
          <w:rPr>
            <w:rStyle w:val="Hyperlink"/>
            <w:rFonts w:hint="eastAsia"/>
            <w:noProof/>
            <w:rtl/>
            <w:lang w:bidi="fa-IR"/>
          </w:rPr>
          <w:t>اختصاص</w:t>
        </w:r>
        <w:r w:rsidR="003526A1" w:rsidRPr="00E946D0">
          <w:rPr>
            <w:rStyle w:val="Hyperlink"/>
            <w:noProof/>
            <w:rtl/>
            <w:lang w:bidi="fa-IR"/>
          </w:rPr>
          <w:t xml:space="preserve"> </w:t>
        </w:r>
        <w:r w:rsidR="003526A1" w:rsidRPr="00E946D0">
          <w:rPr>
            <w:rStyle w:val="Hyperlink"/>
            <w:rFonts w:hint="eastAsia"/>
            <w:noProof/>
            <w:rtl/>
            <w:lang w:bidi="fa-IR"/>
          </w:rPr>
          <w:t>دارد</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439167492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63</w:t>
        </w:r>
        <w:r w:rsidR="003526A1">
          <w:rPr>
            <w:noProof/>
            <w:webHidden/>
            <w:rtl/>
          </w:rPr>
          <w:fldChar w:fldCharType="end"/>
        </w:r>
      </w:hyperlink>
    </w:p>
    <w:p w:rsidR="003526A1" w:rsidRDefault="00431D41">
      <w:pPr>
        <w:pStyle w:val="TOC1"/>
        <w:tabs>
          <w:tab w:val="right" w:leader="dot" w:pos="6226"/>
        </w:tabs>
        <w:rPr>
          <w:rFonts w:asciiTheme="minorHAnsi" w:eastAsiaTheme="minorEastAsia" w:hAnsiTheme="minorHAnsi" w:cstheme="minorBidi"/>
          <w:bCs w:val="0"/>
          <w:noProof/>
          <w:sz w:val="22"/>
          <w:szCs w:val="22"/>
          <w:rtl/>
        </w:rPr>
      </w:pPr>
      <w:hyperlink w:anchor="_Toc439167493" w:history="1">
        <w:r w:rsidR="003526A1" w:rsidRPr="00E946D0">
          <w:rPr>
            <w:rStyle w:val="Hyperlink"/>
            <w:rFonts w:hint="eastAsia"/>
            <w:noProof/>
            <w:rtl/>
            <w:lang w:bidi="fa-IR"/>
          </w:rPr>
          <w:t>فصل</w:t>
        </w:r>
        <w:r w:rsidR="003526A1" w:rsidRPr="00E946D0">
          <w:rPr>
            <w:rStyle w:val="Hyperlink"/>
            <w:noProof/>
            <w:rtl/>
            <w:lang w:bidi="fa-IR"/>
          </w:rPr>
          <w:t xml:space="preserve"> </w:t>
        </w:r>
        <w:r w:rsidR="003526A1" w:rsidRPr="00E946D0">
          <w:rPr>
            <w:rStyle w:val="Hyperlink"/>
            <w:rFonts w:hint="eastAsia"/>
            <w:noProof/>
            <w:rtl/>
            <w:lang w:bidi="fa-IR"/>
          </w:rPr>
          <w:t>هفتم</w:t>
        </w:r>
        <w:r w:rsidR="003526A1" w:rsidRPr="00E946D0">
          <w:rPr>
            <w:rStyle w:val="Hyperlink"/>
            <w:noProof/>
            <w:rtl/>
            <w:lang w:bidi="fa-IR"/>
          </w:rPr>
          <w:t xml:space="preserve">: </w:t>
        </w:r>
        <w:r w:rsidR="003526A1" w:rsidRPr="00E946D0">
          <w:rPr>
            <w:rStyle w:val="Hyperlink"/>
            <w:rFonts w:hint="eastAsia"/>
            <w:noProof/>
            <w:rtl/>
            <w:lang w:bidi="fa-IR"/>
          </w:rPr>
          <w:t>احکام</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که</w:t>
        </w:r>
        <w:r w:rsidR="003526A1" w:rsidRPr="00E946D0">
          <w:rPr>
            <w:rStyle w:val="Hyperlink"/>
            <w:noProof/>
            <w:rtl/>
            <w:lang w:bidi="fa-IR"/>
          </w:rPr>
          <w:t xml:space="preserve"> </w:t>
        </w:r>
        <w:r w:rsidR="003526A1" w:rsidRPr="00E946D0">
          <w:rPr>
            <w:rStyle w:val="Hyperlink"/>
            <w:rFonts w:hint="eastAsia"/>
            <w:noProof/>
            <w:rtl/>
            <w:lang w:bidi="fa-IR"/>
          </w:rPr>
          <w:t>در</w:t>
        </w:r>
        <w:r w:rsidR="003526A1" w:rsidRPr="00E946D0">
          <w:rPr>
            <w:rStyle w:val="Hyperlink"/>
            <w:noProof/>
            <w:rtl/>
            <w:lang w:bidi="fa-IR"/>
          </w:rPr>
          <w:t xml:space="preserve"> </w:t>
        </w:r>
        <w:r w:rsidR="003526A1" w:rsidRPr="00E946D0">
          <w:rPr>
            <w:rStyle w:val="Hyperlink"/>
            <w:rFonts w:hint="eastAsia"/>
            <w:noProof/>
            <w:rtl/>
            <w:lang w:bidi="fa-IR"/>
          </w:rPr>
          <w:t>مورد</w:t>
        </w:r>
        <w:r w:rsidR="003526A1" w:rsidRPr="00E946D0">
          <w:rPr>
            <w:rStyle w:val="Hyperlink"/>
            <w:noProof/>
            <w:rtl/>
            <w:lang w:bidi="fa-IR"/>
          </w:rPr>
          <w:t xml:space="preserve"> </w:t>
        </w:r>
        <w:r w:rsidR="003526A1" w:rsidRPr="00E946D0">
          <w:rPr>
            <w:rStyle w:val="Hyperlink"/>
            <w:rFonts w:hint="eastAsia"/>
            <w:noProof/>
            <w:rtl/>
            <w:lang w:bidi="fa-IR"/>
          </w:rPr>
          <w:t>روزه</w:t>
        </w:r>
        <w:r w:rsidR="003526A1" w:rsidRPr="00E946D0">
          <w:rPr>
            <w:rStyle w:val="Hyperlink"/>
            <w:noProof/>
            <w:rtl/>
            <w:lang w:bidi="fa-IR"/>
          </w:rPr>
          <w:t xml:space="preserve"> </w:t>
        </w:r>
        <w:r w:rsidR="003526A1" w:rsidRPr="00E946D0">
          <w:rPr>
            <w:rStyle w:val="Hyperlink"/>
            <w:rFonts w:hint="eastAsia"/>
            <w:noProof/>
            <w:rtl/>
            <w:lang w:bidi="fa-IR"/>
          </w:rPr>
          <w:t>مربوط</w:t>
        </w:r>
        <w:r w:rsidR="003526A1" w:rsidRPr="00E946D0">
          <w:rPr>
            <w:rStyle w:val="Hyperlink"/>
            <w:noProof/>
            <w:rtl/>
            <w:lang w:bidi="fa-IR"/>
          </w:rPr>
          <w:t xml:space="preserve"> </w:t>
        </w:r>
        <w:r w:rsidR="003526A1" w:rsidRPr="00E946D0">
          <w:rPr>
            <w:rStyle w:val="Hyperlink"/>
            <w:rFonts w:hint="eastAsia"/>
            <w:noProof/>
            <w:rtl/>
            <w:lang w:bidi="fa-IR"/>
          </w:rPr>
          <w:t>به</w:t>
        </w:r>
        <w:r w:rsidR="003526A1" w:rsidRPr="00E946D0">
          <w:rPr>
            <w:rStyle w:val="Hyperlink"/>
            <w:noProof/>
            <w:rtl/>
            <w:lang w:bidi="fa-IR"/>
          </w:rPr>
          <w:t xml:space="preserve"> </w:t>
        </w:r>
        <w:r w:rsidR="003526A1" w:rsidRPr="00E946D0">
          <w:rPr>
            <w:rStyle w:val="Hyperlink"/>
            <w:rFonts w:hint="eastAsia"/>
            <w:noProof/>
            <w:rtl/>
            <w:lang w:bidi="fa-IR"/>
          </w:rPr>
          <w:t>زن</w:t>
        </w:r>
        <w:r w:rsidR="003526A1" w:rsidRPr="00E946D0">
          <w:rPr>
            <w:rStyle w:val="Hyperlink"/>
            <w:noProof/>
            <w:rtl/>
            <w:lang w:bidi="fa-IR"/>
          </w:rPr>
          <w:t xml:space="preserve"> </w:t>
        </w:r>
        <w:r w:rsidR="003526A1" w:rsidRPr="00E946D0">
          <w:rPr>
            <w:rStyle w:val="Hyperlink"/>
            <w:rFonts w:hint="eastAsia"/>
            <w:noProof/>
            <w:rtl/>
            <w:lang w:bidi="fa-IR"/>
          </w:rPr>
          <w:t>است</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439167493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69</w:t>
        </w:r>
        <w:r w:rsidR="003526A1">
          <w:rPr>
            <w:noProof/>
            <w:webHidden/>
            <w:rtl/>
          </w:rPr>
          <w:fldChar w:fldCharType="end"/>
        </w:r>
      </w:hyperlink>
    </w:p>
    <w:p w:rsidR="003526A1" w:rsidRDefault="00431D41">
      <w:pPr>
        <w:pStyle w:val="TOC2"/>
        <w:tabs>
          <w:tab w:val="right" w:leader="dot" w:pos="6226"/>
        </w:tabs>
        <w:rPr>
          <w:rFonts w:asciiTheme="minorHAnsi" w:eastAsiaTheme="minorEastAsia" w:hAnsiTheme="minorHAnsi" w:cstheme="minorBidi"/>
          <w:noProof/>
          <w:sz w:val="22"/>
          <w:szCs w:val="22"/>
          <w:rtl/>
        </w:rPr>
      </w:pPr>
      <w:hyperlink w:anchor="_Toc439167494" w:history="1">
        <w:r w:rsidR="003526A1" w:rsidRPr="00E946D0">
          <w:rPr>
            <w:rStyle w:val="Hyperlink"/>
            <w:rFonts w:hint="eastAsia"/>
            <w:noProof/>
            <w:rtl/>
            <w:lang w:bidi="fa-IR"/>
          </w:rPr>
          <w:t>روزه</w:t>
        </w:r>
        <w:r w:rsidR="003526A1" w:rsidRPr="00E946D0">
          <w:rPr>
            <w:rStyle w:val="Hyperlink"/>
            <w:noProof/>
            <w:rtl/>
            <w:lang w:bidi="fa-IR"/>
          </w:rPr>
          <w:t xml:space="preserve"> </w:t>
        </w:r>
        <w:r w:rsidR="003526A1" w:rsidRPr="00E946D0">
          <w:rPr>
            <w:rStyle w:val="Hyperlink"/>
            <w:rFonts w:hint="eastAsia"/>
            <w:noProof/>
            <w:rtl/>
            <w:lang w:bidi="fa-IR"/>
          </w:rPr>
          <w:t>رمضان</w:t>
        </w:r>
        <w:r w:rsidR="003526A1" w:rsidRPr="00E946D0">
          <w:rPr>
            <w:rStyle w:val="Hyperlink"/>
            <w:noProof/>
            <w:rtl/>
            <w:lang w:bidi="fa-IR"/>
          </w:rPr>
          <w:t xml:space="preserve"> </w:t>
        </w:r>
        <w:r w:rsidR="003526A1" w:rsidRPr="00E946D0">
          <w:rPr>
            <w:rStyle w:val="Hyperlink"/>
            <w:rFonts w:hint="eastAsia"/>
            <w:noProof/>
            <w:rtl/>
            <w:lang w:bidi="fa-IR"/>
          </w:rPr>
          <w:t>بر</w:t>
        </w:r>
        <w:r w:rsidR="003526A1" w:rsidRPr="00E946D0">
          <w:rPr>
            <w:rStyle w:val="Hyperlink"/>
            <w:noProof/>
            <w:rtl/>
            <w:lang w:bidi="fa-IR"/>
          </w:rPr>
          <w:t xml:space="preserve"> </w:t>
        </w:r>
        <w:r w:rsidR="003526A1" w:rsidRPr="00E946D0">
          <w:rPr>
            <w:rStyle w:val="Hyperlink"/>
            <w:rFonts w:hint="eastAsia"/>
            <w:noProof/>
            <w:rtl/>
            <w:lang w:bidi="fa-IR"/>
          </w:rPr>
          <w:t>چه</w:t>
        </w:r>
        <w:r w:rsidR="003526A1" w:rsidRPr="00E946D0">
          <w:rPr>
            <w:rStyle w:val="Hyperlink"/>
            <w:noProof/>
            <w:rtl/>
            <w:lang w:bidi="fa-IR"/>
          </w:rPr>
          <w:t xml:space="preserve"> </w:t>
        </w:r>
        <w:r w:rsidR="003526A1" w:rsidRPr="00E946D0">
          <w:rPr>
            <w:rStyle w:val="Hyperlink"/>
            <w:rFonts w:hint="eastAsia"/>
            <w:noProof/>
            <w:rtl/>
            <w:lang w:bidi="fa-IR"/>
          </w:rPr>
          <w:t>کس</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واجب</w:t>
        </w:r>
        <w:r w:rsidR="003526A1" w:rsidRPr="00E946D0">
          <w:rPr>
            <w:rStyle w:val="Hyperlink"/>
            <w:noProof/>
            <w:rtl/>
            <w:lang w:bidi="fa-IR"/>
          </w:rPr>
          <w:t xml:space="preserve"> </w:t>
        </w:r>
        <w:r w:rsidR="003526A1" w:rsidRPr="00E946D0">
          <w:rPr>
            <w:rStyle w:val="Hyperlink"/>
            <w:rFonts w:hint="eastAsia"/>
            <w:noProof/>
            <w:rtl/>
            <w:lang w:bidi="fa-IR"/>
          </w:rPr>
          <w:t>م</w:t>
        </w:r>
        <w:r w:rsidR="003526A1" w:rsidRPr="00E946D0">
          <w:rPr>
            <w:rStyle w:val="Hyperlink"/>
            <w:rFonts w:hint="cs"/>
            <w:noProof/>
            <w:rtl/>
            <w:lang w:bidi="fa-IR"/>
          </w:rPr>
          <w:t>ی</w:t>
        </w:r>
        <w:r w:rsidR="003526A1" w:rsidRPr="00E946D0">
          <w:rPr>
            <w:rStyle w:val="Hyperlink"/>
            <w:rFonts w:hint="eastAsia"/>
            <w:noProof/>
            <w:rtl/>
            <w:lang w:bidi="fa-IR"/>
          </w:rPr>
          <w:t>‌شود؟</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439167494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70</w:t>
        </w:r>
        <w:r w:rsidR="003526A1">
          <w:rPr>
            <w:noProof/>
            <w:webHidden/>
            <w:rtl/>
          </w:rPr>
          <w:fldChar w:fldCharType="end"/>
        </w:r>
      </w:hyperlink>
    </w:p>
    <w:p w:rsidR="003526A1" w:rsidRDefault="00431D41">
      <w:pPr>
        <w:pStyle w:val="TOC1"/>
        <w:tabs>
          <w:tab w:val="right" w:leader="dot" w:pos="6226"/>
        </w:tabs>
        <w:rPr>
          <w:rFonts w:asciiTheme="minorHAnsi" w:eastAsiaTheme="minorEastAsia" w:hAnsiTheme="minorHAnsi" w:cstheme="minorBidi"/>
          <w:bCs w:val="0"/>
          <w:noProof/>
          <w:sz w:val="22"/>
          <w:szCs w:val="22"/>
          <w:rtl/>
        </w:rPr>
      </w:pPr>
      <w:hyperlink w:anchor="_Toc439167495" w:history="1">
        <w:r w:rsidR="003526A1" w:rsidRPr="00E946D0">
          <w:rPr>
            <w:rStyle w:val="Hyperlink"/>
            <w:rFonts w:hint="eastAsia"/>
            <w:noProof/>
            <w:rtl/>
            <w:lang w:bidi="fa-IR"/>
          </w:rPr>
          <w:t>فصل</w:t>
        </w:r>
        <w:r w:rsidR="003526A1" w:rsidRPr="00E946D0">
          <w:rPr>
            <w:rStyle w:val="Hyperlink"/>
            <w:noProof/>
            <w:rtl/>
            <w:lang w:bidi="fa-IR"/>
          </w:rPr>
          <w:t xml:space="preserve"> </w:t>
        </w:r>
        <w:r w:rsidR="003526A1" w:rsidRPr="00E946D0">
          <w:rPr>
            <w:rStyle w:val="Hyperlink"/>
            <w:rFonts w:hint="eastAsia"/>
            <w:noProof/>
            <w:rtl/>
            <w:lang w:bidi="fa-IR"/>
          </w:rPr>
          <w:t>هشتم</w:t>
        </w:r>
        <w:r w:rsidR="003526A1" w:rsidRPr="00E946D0">
          <w:rPr>
            <w:rStyle w:val="Hyperlink"/>
            <w:noProof/>
            <w:rtl/>
            <w:lang w:bidi="fa-IR"/>
          </w:rPr>
          <w:t xml:space="preserve">: </w:t>
        </w:r>
        <w:r w:rsidR="003526A1" w:rsidRPr="00E946D0">
          <w:rPr>
            <w:rStyle w:val="Hyperlink"/>
            <w:rFonts w:hint="eastAsia"/>
            <w:noProof/>
            <w:rtl/>
            <w:lang w:bidi="fa-IR"/>
          </w:rPr>
          <w:t>اح</w:t>
        </w:r>
        <w:r w:rsidR="003526A1" w:rsidRPr="00E946D0">
          <w:rPr>
            <w:rStyle w:val="Hyperlink"/>
            <w:rFonts w:ascii="KFGQPC Uthmanic Script HAFS" w:hAnsi="KFGQPC Uthmanic Script HAFS" w:hint="eastAsia"/>
            <w:noProof/>
            <w:rtl/>
            <w:lang w:bidi="fa-IR"/>
          </w:rPr>
          <w:t>ک</w:t>
        </w:r>
        <w:r w:rsidR="003526A1" w:rsidRPr="00E946D0">
          <w:rPr>
            <w:rStyle w:val="Hyperlink"/>
            <w:rFonts w:hint="eastAsia"/>
            <w:noProof/>
            <w:rtl/>
            <w:lang w:bidi="fa-IR"/>
          </w:rPr>
          <w:t>ام</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ascii="KFGQPC Uthmanic Script HAFS" w:hAnsi="KFGQPC Uthmanic Script HAFS" w:hint="eastAsia"/>
            <w:noProof/>
            <w:rtl/>
            <w:lang w:bidi="fa-IR"/>
          </w:rPr>
          <w:t>ک</w:t>
        </w:r>
        <w:r w:rsidR="003526A1" w:rsidRPr="00E946D0">
          <w:rPr>
            <w:rStyle w:val="Hyperlink"/>
            <w:rFonts w:hint="eastAsia"/>
            <w:noProof/>
            <w:rtl/>
            <w:lang w:bidi="fa-IR"/>
          </w:rPr>
          <w:t>ه</w:t>
        </w:r>
        <w:r w:rsidR="003526A1" w:rsidRPr="00E946D0">
          <w:rPr>
            <w:rStyle w:val="Hyperlink"/>
            <w:noProof/>
            <w:rtl/>
            <w:lang w:bidi="fa-IR"/>
          </w:rPr>
          <w:t xml:space="preserve"> </w:t>
        </w:r>
        <w:r w:rsidR="003526A1" w:rsidRPr="00E946D0">
          <w:rPr>
            <w:rStyle w:val="Hyperlink"/>
            <w:rFonts w:hint="eastAsia"/>
            <w:noProof/>
            <w:rtl/>
            <w:lang w:bidi="fa-IR"/>
          </w:rPr>
          <w:t>در</w:t>
        </w:r>
        <w:r w:rsidR="003526A1" w:rsidRPr="00E946D0">
          <w:rPr>
            <w:rStyle w:val="Hyperlink"/>
            <w:noProof/>
            <w:rtl/>
            <w:lang w:bidi="fa-IR"/>
          </w:rPr>
          <w:t xml:space="preserve"> </w:t>
        </w:r>
        <w:r w:rsidR="003526A1" w:rsidRPr="00E946D0">
          <w:rPr>
            <w:rStyle w:val="Hyperlink"/>
            <w:rFonts w:hint="eastAsia"/>
            <w:noProof/>
            <w:rtl/>
            <w:lang w:bidi="fa-IR"/>
          </w:rPr>
          <w:t>مورد</w:t>
        </w:r>
        <w:r w:rsidR="003526A1" w:rsidRPr="00E946D0">
          <w:rPr>
            <w:rStyle w:val="Hyperlink"/>
            <w:noProof/>
            <w:rtl/>
            <w:lang w:bidi="fa-IR"/>
          </w:rPr>
          <w:t xml:space="preserve"> </w:t>
        </w:r>
        <w:r w:rsidR="003526A1" w:rsidRPr="00E946D0">
          <w:rPr>
            <w:rStyle w:val="Hyperlink"/>
            <w:rFonts w:hint="eastAsia"/>
            <w:noProof/>
            <w:rtl/>
            <w:lang w:bidi="fa-IR"/>
          </w:rPr>
          <w:t>حج</w:t>
        </w:r>
        <w:r w:rsidR="003526A1" w:rsidRPr="00E946D0">
          <w:rPr>
            <w:rStyle w:val="Hyperlink"/>
            <w:noProof/>
            <w:rtl/>
            <w:lang w:bidi="fa-IR"/>
          </w:rPr>
          <w:t xml:space="preserve"> </w:t>
        </w:r>
        <w:r w:rsidR="003526A1" w:rsidRPr="00E946D0">
          <w:rPr>
            <w:rStyle w:val="Hyperlink"/>
            <w:rFonts w:hint="eastAsia"/>
            <w:noProof/>
            <w:rtl/>
            <w:lang w:bidi="fa-IR"/>
          </w:rPr>
          <w:t>و</w:t>
        </w:r>
        <w:r w:rsidR="003526A1" w:rsidRPr="00E946D0">
          <w:rPr>
            <w:rStyle w:val="Hyperlink"/>
            <w:noProof/>
            <w:rtl/>
            <w:lang w:bidi="fa-IR"/>
          </w:rPr>
          <w:t xml:space="preserve"> </w:t>
        </w:r>
        <w:r w:rsidR="003526A1" w:rsidRPr="00E946D0">
          <w:rPr>
            <w:rStyle w:val="Hyperlink"/>
            <w:rFonts w:hint="eastAsia"/>
            <w:noProof/>
            <w:rtl/>
            <w:lang w:bidi="fa-IR"/>
          </w:rPr>
          <w:t>عمره</w:t>
        </w:r>
        <w:r w:rsidR="003526A1" w:rsidRPr="00E946D0">
          <w:rPr>
            <w:rStyle w:val="Hyperlink"/>
            <w:noProof/>
            <w:rtl/>
            <w:lang w:bidi="fa-IR"/>
          </w:rPr>
          <w:t xml:space="preserve"> </w:t>
        </w:r>
        <w:r w:rsidR="003526A1" w:rsidRPr="00E946D0">
          <w:rPr>
            <w:rStyle w:val="Hyperlink"/>
            <w:rFonts w:hint="eastAsia"/>
            <w:noProof/>
            <w:rtl/>
            <w:lang w:bidi="fa-IR"/>
          </w:rPr>
          <w:t>به</w:t>
        </w:r>
        <w:r w:rsidR="003526A1" w:rsidRPr="00E946D0">
          <w:rPr>
            <w:rStyle w:val="Hyperlink"/>
            <w:noProof/>
            <w:rtl/>
            <w:lang w:bidi="fa-IR"/>
          </w:rPr>
          <w:t xml:space="preserve"> </w:t>
        </w:r>
        <w:r w:rsidR="003526A1" w:rsidRPr="00E946D0">
          <w:rPr>
            <w:rStyle w:val="Hyperlink"/>
            <w:rFonts w:hint="eastAsia"/>
            <w:noProof/>
            <w:rtl/>
            <w:lang w:bidi="fa-IR"/>
          </w:rPr>
          <w:t>زن</w:t>
        </w:r>
        <w:r w:rsidR="003526A1" w:rsidRPr="00E946D0">
          <w:rPr>
            <w:rStyle w:val="Hyperlink"/>
            <w:noProof/>
            <w:rtl/>
            <w:lang w:bidi="fa-IR"/>
          </w:rPr>
          <w:t xml:space="preserve"> </w:t>
        </w:r>
        <w:r w:rsidR="003526A1" w:rsidRPr="00E946D0">
          <w:rPr>
            <w:rStyle w:val="Hyperlink"/>
            <w:rFonts w:hint="eastAsia"/>
            <w:noProof/>
            <w:rtl/>
            <w:lang w:bidi="fa-IR"/>
          </w:rPr>
          <w:t>اختصاص</w:t>
        </w:r>
        <w:r w:rsidR="003526A1" w:rsidRPr="00E946D0">
          <w:rPr>
            <w:rStyle w:val="Hyperlink"/>
            <w:noProof/>
            <w:rtl/>
            <w:lang w:bidi="fa-IR"/>
          </w:rPr>
          <w:t xml:space="preserve"> </w:t>
        </w:r>
        <w:r w:rsidR="003526A1" w:rsidRPr="00E946D0">
          <w:rPr>
            <w:rStyle w:val="Hyperlink"/>
            <w:rFonts w:hint="eastAsia"/>
            <w:noProof/>
            <w:rtl/>
            <w:lang w:bidi="fa-IR"/>
          </w:rPr>
          <w:t>دارد</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439167495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75</w:t>
        </w:r>
        <w:r w:rsidR="003526A1">
          <w:rPr>
            <w:noProof/>
            <w:webHidden/>
            <w:rtl/>
          </w:rPr>
          <w:fldChar w:fldCharType="end"/>
        </w:r>
      </w:hyperlink>
    </w:p>
    <w:p w:rsidR="003526A1" w:rsidRDefault="00431D41">
      <w:pPr>
        <w:pStyle w:val="TOC1"/>
        <w:tabs>
          <w:tab w:val="right" w:leader="dot" w:pos="6226"/>
        </w:tabs>
        <w:rPr>
          <w:rFonts w:asciiTheme="minorHAnsi" w:eastAsiaTheme="minorEastAsia" w:hAnsiTheme="minorHAnsi" w:cstheme="minorBidi"/>
          <w:bCs w:val="0"/>
          <w:noProof/>
          <w:sz w:val="22"/>
          <w:szCs w:val="22"/>
          <w:rtl/>
        </w:rPr>
      </w:pPr>
      <w:hyperlink w:anchor="_Toc439167496" w:history="1">
        <w:r w:rsidR="003526A1" w:rsidRPr="00E946D0">
          <w:rPr>
            <w:rStyle w:val="Hyperlink"/>
            <w:rFonts w:hint="eastAsia"/>
            <w:noProof/>
            <w:rtl/>
            <w:lang w:bidi="fa-IR"/>
          </w:rPr>
          <w:t>فصل</w:t>
        </w:r>
        <w:r w:rsidR="003526A1" w:rsidRPr="00E946D0">
          <w:rPr>
            <w:rStyle w:val="Hyperlink"/>
            <w:noProof/>
            <w:rtl/>
            <w:lang w:bidi="fa-IR"/>
          </w:rPr>
          <w:t xml:space="preserve"> </w:t>
        </w:r>
        <w:r w:rsidR="003526A1" w:rsidRPr="00E946D0">
          <w:rPr>
            <w:rStyle w:val="Hyperlink"/>
            <w:rFonts w:hint="eastAsia"/>
            <w:noProof/>
            <w:rtl/>
            <w:lang w:bidi="fa-IR"/>
          </w:rPr>
          <w:t>نهم</w:t>
        </w:r>
        <w:r w:rsidR="003526A1" w:rsidRPr="00E946D0">
          <w:rPr>
            <w:rStyle w:val="Hyperlink"/>
            <w:noProof/>
            <w:rtl/>
            <w:lang w:bidi="fa-IR"/>
          </w:rPr>
          <w:t xml:space="preserve">: </w:t>
        </w:r>
        <w:r w:rsidR="003526A1" w:rsidRPr="00E946D0">
          <w:rPr>
            <w:rStyle w:val="Hyperlink"/>
            <w:rFonts w:hint="eastAsia"/>
            <w:noProof/>
            <w:rtl/>
            <w:lang w:bidi="fa-IR"/>
          </w:rPr>
          <w:t>احکام</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که</w:t>
        </w:r>
        <w:r w:rsidR="003526A1" w:rsidRPr="00E946D0">
          <w:rPr>
            <w:rStyle w:val="Hyperlink"/>
            <w:noProof/>
            <w:rtl/>
            <w:lang w:bidi="fa-IR"/>
          </w:rPr>
          <w:t xml:space="preserve"> </w:t>
        </w:r>
        <w:r w:rsidR="003526A1" w:rsidRPr="00E946D0">
          <w:rPr>
            <w:rStyle w:val="Hyperlink"/>
            <w:rFonts w:hint="eastAsia"/>
            <w:noProof/>
            <w:rtl/>
            <w:lang w:bidi="fa-IR"/>
          </w:rPr>
          <w:t>مربوط</w:t>
        </w:r>
        <w:r w:rsidR="003526A1" w:rsidRPr="00E946D0">
          <w:rPr>
            <w:rStyle w:val="Hyperlink"/>
            <w:noProof/>
            <w:rtl/>
            <w:lang w:bidi="fa-IR"/>
          </w:rPr>
          <w:t xml:space="preserve"> </w:t>
        </w:r>
        <w:r w:rsidR="003526A1" w:rsidRPr="00E946D0">
          <w:rPr>
            <w:rStyle w:val="Hyperlink"/>
            <w:rFonts w:hint="eastAsia"/>
            <w:noProof/>
            <w:rtl/>
            <w:lang w:bidi="fa-IR"/>
          </w:rPr>
          <w:t>به</w:t>
        </w:r>
        <w:r w:rsidR="003526A1" w:rsidRPr="00E946D0">
          <w:rPr>
            <w:rStyle w:val="Hyperlink"/>
            <w:noProof/>
            <w:rtl/>
            <w:lang w:bidi="fa-IR"/>
          </w:rPr>
          <w:t xml:space="preserve"> </w:t>
        </w:r>
        <w:r w:rsidR="003526A1" w:rsidRPr="00E946D0">
          <w:rPr>
            <w:rStyle w:val="Hyperlink"/>
            <w:rFonts w:hint="eastAsia"/>
            <w:noProof/>
            <w:rtl/>
            <w:lang w:bidi="fa-IR"/>
          </w:rPr>
          <w:t>زناشوي</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و</w:t>
        </w:r>
        <w:r w:rsidR="003526A1" w:rsidRPr="00E946D0">
          <w:rPr>
            <w:rStyle w:val="Hyperlink"/>
            <w:noProof/>
            <w:rtl/>
            <w:lang w:bidi="fa-IR"/>
          </w:rPr>
          <w:t xml:space="preserve"> </w:t>
        </w:r>
        <w:r w:rsidR="003526A1" w:rsidRPr="00E946D0">
          <w:rPr>
            <w:rStyle w:val="Hyperlink"/>
            <w:rFonts w:hint="eastAsia"/>
            <w:noProof/>
            <w:rtl/>
            <w:lang w:bidi="fa-IR"/>
          </w:rPr>
          <w:t>رشد</w:t>
        </w:r>
        <w:r w:rsidR="003526A1" w:rsidRPr="00E946D0">
          <w:rPr>
            <w:rStyle w:val="Hyperlink"/>
            <w:noProof/>
            <w:rtl/>
            <w:lang w:bidi="fa-IR"/>
          </w:rPr>
          <w:t xml:space="preserve"> </w:t>
        </w:r>
        <w:r w:rsidR="003526A1" w:rsidRPr="00E946D0">
          <w:rPr>
            <w:rStyle w:val="Hyperlink"/>
            <w:rFonts w:hint="eastAsia"/>
            <w:noProof/>
            <w:rtl/>
            <w:lang w:bidi="fa-IR"/>
          </w:rPr>
          <w:t>و</w:t>
        </w:r>
        <w:r w:rsidR="003526A1" w:rsidRPr="00E946D0">
          <w:rPr>
            <w:rStyle w:val="Hyperlink"/>
            <w:noProof/>
            <w:rtl/>
            <w:lang w:bidi="fa-IR"/>
          </w:rPr>
          <w:t xml:space="preserve"> </w:t>
        </w:r>
        <w:r w:rsidR="003526A1" w:rsidRPr="00E946D0">
          <w:rPr>
            <w:rStyle w:val="Hyperlink"/>
            <w:rFonts w:hint="eastAsia"/>
            <w:noProof/>
            <w:rtl/>
            <w:lang w:bidi="fa-IR"/>
          </w:rPr>
          <w:t>تقويت</w:t>
        </w:r>
        <w:r w:rsidR="003526A1" w:rsidRPr="00E946D0">
          <w:rPr>
            <w:rStyle w:val="Hyperlink"/>
            <w:noProof/>
            <w:rtl/>
            <w:lang w:bidi="fa-IR"/>
          </w:rPr>
          <w:t xml:space="preserve"> </w:t>
        </w:r>
        <w:r w:rsidR="003526A1" w:rsidRPr="00E946D0">
          <w:rPr>
            <w:rStyle w:val="Hyperlink"/>
            <w:rFonts w:hint="eastAsia"/>
            <w:noProof/>
            <w:rtl/>
            <w:lang w:bidi="fa-IR"/>
          </w:rPr>
          <w:t>آن</w:t>
        </w:r>
        <w:r w:rsidR="003526A1" w:rsidRPr="00E946D0">
          <w:rPr>
            <w:rStyle w:val="Hyperlink"/>
            <w:noProof/>
            <w:rtl/>
            <w:lang w:bidi="fa-IR"/>
          </w:rPr>
          <w:t xml:space="preserve"> </w:t>
        </w:r>
        <w:r w:rsidR="003526A1" w:rsidRPr="00E946D0">
          <w:rPr>
            <w:rStyle w:val="Hyperlink"/>
            <w:rFonts w:hint="eastAsia"/>
            <w:noProof/>
            <w:rtl/>
            <w:lang w:bidi="fa-IR"/>
          </w:rPr>
          <w:t>است</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439167496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95</w:t>
        </w:r>
        <w:r w:rsidR="003526A1">
          <w:rPr>
            <w:noProof/>
            <w:webHidden/>
            <w:rtl/>
          </w:rPr>
          <w:fldChar w:fldCharType="end"/>
        </w:r>
      </w:hyperlink>
    </w:p>
    <w:p w:rsidR="003526A1" w:rsidRDefault="00431D41">
      <w:pPr>
        <w:pStyle w:val="TOC2"/>
        <w:tabs>
          <w:tab w:val="right" w:leader="dot" w:pos="6226"/>
        </w:tabs>
        <w:rPr>
          <w:rFonts w:asciiTheme="minorHAnsi" w:eastAsiaTheme="minorEastAsia" w:hAnsiTheme="minorHAnsi" w:cstheme="minorBidi"/>
          <w:noProof/>
          <w:sz w:val="22"/>
          <w:szCs w:val="22"/>
          <w:rtl/>
        </w:rPr>
      </w:pPr>
      <w:hyperlink w:anchor="_Toc439167497" w:history="1">
        <w:r w:rsidR="003526A1" w:rsidRPr="00E946D0">
          <w:rPr>
            <w:rStyle w:val="Hyperlink"/>
            <w:rFonts w:hint="eastAsia"/>
            <w:noProof/>
            <w:rtl/>
            <w:lang w:bidi="fa-IR"/>
          </w:rPr>
          <w:t>نظرخواه</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زن</w:t>
        </w:r>
        <w:r w:rsidR="003526A1" w:rsidRPr="00E946D0">
          <w:rPr>
            <w:rStyle w:val="Hyperlink"/>
            <w:noProof/>
            <w:rtl/>
            <w:lang w:bidi="fa-IR"/>
          </w:rPr>
          <w:t xml:space="preserve"> </w:t>
        </w:r>
        <w:r w:rsidR="003526A1" w:rsidRPr="00E946D0">
          <w:rPr>
            <w:rStyle w:val="Hyperlink"/>
            <w:rFonts w:hint="eastAsia"/>
            <w:noProof/>
            <w:rtl/>
            <w:lang w:bidi="fa-IR"/>
          </w:rPr>
          <w:t>در</w:t>
        </w:r>
        <w:r w:rsidR="003526A1" w:rsidRPr="00E946D0">
          <w:rPr>
            <w:rStyle w:val="Hyperlink"/>
            <w:noProof/>
            <w:rtl/>
            <w:lang w:bidi="fa-IR"/>
          </w:rPr>
          <w:t xml:space="preserve"> </w:t>
        </w:r>
        <w:r w:rsidR="003526A1" w:rsidRPr="00E946D0">
          <w:rPr>
            <w:rStyle w:val="Hyperlink"/>
            <w:rFonts w:hint="eastAsia"/>
            <w:noProof/>
            <w:rtl/>
            <w:lang w:bidi="fa-IR"/>
          </w:rPr>
          <w:t>ازدواج</w:t>
        </w:r>
        <w:r w:rsidR="003526A1" w:rsidRPr="00E946D0">
          <w:rPr>
            <w:rStyle w:val="Hyperlink"/>
            <w:noProof/>
            <w:rtl/>
            <w:lang w:bidi="fa-IR"/>
          </w:rPr>
          <w:t>:</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439167497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100</w:t>
        </w:r>
        <w:r w:rsidR="003526A1">
          <w:rPr>
            <w:noProof/>
            <w:webHidden/>
            <w:rtl/>
          </w:rPr>
          <w:fldChar w:fldCharType="end"/>
        </w:r>
      </w:hyperlink>
    </w:p>
    <w:p w:rsidR="003526A1" w:rsidRDefault="00431D41">
      <w:pPr>
        <w:pStyle w:val="TOC2"/>
        <w:tabs>
          <w:tab w:val="right" w:leader="dot" w:pos="6226"/>
        </w:tabs>
        <w:rPr>
          <w:rFonts w:asciiTheme="minorHAnsi" w:eastAsiaTheme="minorEastAsia" w:hAnsiTheme="minorHAnsi" w:cstheme="minorBidi"/>
          <w:noProof/>
          <w:sz w:val="22"/>
          <w:szCs w:val="22"/>
          <w:rtl/>
        </w:rPr>
      </w:pPr>
      <w:hyperlink w:anchor="_Toc439167498" w:history="1">
        <w:r w:rsidR="003526A1" w:rsidRPr="00E946D0">
          <w:rPr>
            <w:rStyle w:val="Hyperlink"/>
            <w:rFonts w:hint="eastAsia"/>
            <w:noProof/>
            <w:rtl/>
            <w:lang w:bidi="fa-IR"/>
          </w:rPr>
          <w:t>شرط</w:t>
        </w:r>
        <w:r w:rsidR="003526A1" w:rsidRPr="00E946D0">
          <w:rPr>
            <w:rStyle w:val="Hyperlink"/>
            <w:noProof/>
            <w:rtl/>
            <w:lang w:bidi="fa-IR"/>
          </w:rPr>
          <w:t xml:space="preserve"> </w:t>
        </w:r>
        <w:r w:rsidR="003526A1" w:rsidRPr="00E946D0">
          <w:rPr>
            <w:rStyle w:val="Hyperlink"/>
            <w:rFonts w:hint="eastAsia"/>
            <w:noProof/>
            <w:rtl/>
            <w:lang w:bidi="fa-IR"/>
          </w:rPr>
          <w:t>وجود</w:t>
        </w:r>
        <w:r w:rsidR="003526A1" w:rsidRPr="00E946D0">
          <w:rPr>
            <w:rStyle w:val="Hyperlink"/>
            <w:noProof/>
            <w:rtl/>
            <w:lang w:bidi="fa-IR"/>
          </w:rPr>
          <w:t xml:space="preserve"> </w:t>
        </w:r>
        <w:r w:rsidR="003526A1" w:rsidRPr="00E946D0">
          <w:rPr>
            <w:rStyle w:val="Hyperlink"/>
            <w:rFonts w:hint="eastAsia"/>
            <w:noProof/>
            <w:rtl/>
            <w:lang w:bidi="fa-IR"/>
          </w:rPr>
          <w:t>ول</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در</w:t>
        </w:r>
        <w:r w:rsidR="003526A1" w:rsidRPr="00E946D0">
          <w:rPr>
            <w:rStyle w:val="Hyperlink"/>
            <w:noProof/>
            <w:rtl/>
            <w:lang w:bidi="fa-IR"/>
          </w:rPr>
          <w:t xml:space="preserve"> </w:t>
        </w:r>
        <w:r w:rsidR="003526A1" w:rsidRPr="00E946D0">
          <w:rPr>
            <w:rStyle w:val="Hyperlink"/>
            <w:rFonts w:hint="eastAsia"/>
            <w:noProof/>
            <w:rtl/>
            <w:lang w:bidi="fa-IR"/>
          </w:rPr>
          <w:t>إنکاح</w:t>
        </w:r>
        <w:r w:rsidR="003526A1" w:rsidRPr="00E946D0">
          <w:rPr>
            <w:rStyle w:val="Hyperlink"/>
            <w:noProof/>
            <w:rtl/>
            <w:lang w:bidi="fa-IR"/>
          </w:rPr>
          <w:t xml:space="preserve"> </w:t>
        </w:r>
        <w:r w:rsidR="003526A1" w:rsidRPr="00E946D0">
          <w:rPr>
            <w:rStyle w:val="Hyperlink"/>
            <w:rFonts w:hint="eastAsia"/>
            <w:noProof/>
            <w:rtl/>
            <w:lang w:bidi="fa-IR"/>
          </w:rPr>
          <w:t>زن</w:t>
        </w:r>
        <w:r w:rsidR="003526A1" w:rsidRPr="00E946D0">
          <w:rPr>
            <w:rStyle w:val="Hyperlink"/>
            <w:noProof/>
            <w:rtl/>
            <w:lang w:bidi="fa-IR"/>
          </w:rPr>
          <w:t xml:space="preserve"> </w:t>
        </w:r>
        <w:r w:rsidR="003526A1" w:rsidRPr="00E946D0">
          <w:rPr>
            <w:rStyle w:val="Hyperlink"/>
            <w:rFonts w:hint="eastAsia"/>
            <w:noProof/>
            <w:rtl/>
            <w:lang w:bidi="fa-IR"/>
          </w:rPr>
          <w:t>و</w:t>
        </w:r>
        <w:r w:rsidR="003526A1" w:rsidRPr="00E946D0">
          <w:rPr>
            <w:rStyle w:val="Hyperlink"/>
            <w:noProof/>
            <w:rtl/>
            <w:lang w:bidi="fa-IR"/>
          </w:rPr>
          <w:t xml:space="preserve"> </w:t>
        </w:r>
        <w:r w:rsidR="003526A1" w:rsidRPr="00E946D0">
          <w:rPr>
            <w:rStyle w:val="Hyperlink"/>
            <w:rFonts w:hint="eastAsia"/>
            <w:noProof/>
            <w:rtl/>
            <w:lang w:bidi="fa-IR"/>
          </w:rPr>
          <w:t>حکمت</w:t>
        </w:r>
        <w:r w:rsidR="003526A1" w:rsidRPr="00E946D0">
          <w:rPr>
            <w:rStyle w:val="Hyperlink"/>
            <w:noProof/>
            <w:rtl/>
            <w:lang w:bidi="fa-IR"/>
          </w:rPr>
          <w:t xml:space="preserve"> </w:t>
        </w:r>
        <w:r w:rsidR="003526A1" w:rsidRPr="00E946D0">
          <w:rPr>
            <w:rStyle w:val="Hyperlink"/>
            <w:rFonts w:hint="eastAsia"/>
            <w:noProof/>
            <w:rtl/>
            <w:lang w:bidi="fa-IR"/>
          </w:rPr>
          <w:t>آن</w:t>
        </w:r>
        <w:r w:rsidR="003526A1" w:rsidRPr="00E946D0">
          <w:rPr>
            <w:rStyle w:val="Hyperlink"/>
            <w:noProof/>
            <w:rtl/>
            <w:lang w:bidi="fa-IR"/>
          </w:rPr>
          <w:t>:</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439167498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103</w:t>
        </w:r>
        <w:r w:rsidR="003526A1">
          <w:rPr>
            <w:noProof/>
            <w:webHidden/>
            <w:rtl/>
          </w:rPr>
          <w:fldChar w:fldCharType="end"/>
        </w:r>
      </w:hyperlink>
    </w:p>
    <w:p w:rsidR="003526A1" w:rsidRDefault="00431D41">
      <w:pPr>
        <w:pStyle w:val="TOC2"/>
        <w:tabs>
          <w:tab w:val="right" w:leader="dot" w:pos="6226"/>
        </w:tabs>
        <w:rPr>
          <w:rFonts w:asciiTheme="minorHAnsi" w:eastAsiaTheme="minorEastAsia" w:hAnsiTheme="minorHAnsi" w:cstheme="minorBidi"/>
          <w:noProof/>
          <w:sz w:val="22"/>
          <w:szCs w:val="22"/>
          <w:rtl/>
        </w:rPr>
      </w:pPr>
      <w:hyperlink w:anchor="_Toc439167499" w:history="1">
        <w:r w:rsidR="003526A1" w:rsidRPr="00E946D0">
          <w:rPr>
            <w:rStyle w:val="Hyperlink"/>
            <w:rFonts w:hint="eastAsia"/>
            <w:noProof/>
            <w:rtl/>
            <w:lang w:bidi="fa-IR"/>
          </w:rPr>
          <w:t>حکم</w:t>
        </w:r>
        <w:r w:rsidR="003526A1" w:rsidRPr="00E946D0">
          <w:rPr>
            <w:rStyle w:val="Hyperlink"/>
            <w:noProof/>
            <w:rtl/>
            <w:lang w:bidi="fa-IR"/>
          </w:rPr>
          <w:t xml:space="preserve"> </w:t>
        </w:r>
        <w:r w:rsidR="003526A1" w:rsidRPr="00E946D0">
          <w:rPr>
            <w:rStyle w:val="Hyperlink"/>
            <w:rFonts w:hint="eastAsia"/>
            <w:noProof/>
            <w:rtl/>
            <w:lang w:bidi="fa-IR"/>
          </w:rPr>
          <w:t>دف</w:t>
        </w:r>
        <w:r w:rsidR="003526A1" w:rsidRPr="00E946D0">
          <w:rPr>
            <w:rStyle w:val="Hyperlink"/>
            <w:noProof/>
            <w:rtl/>
            <w:lang w:bidi="fa-IR"/>
          </w:rPr>
          <w:t xml:space="preserve"> </w:t>
        </w:r>
        <w:r w:rsidR="003526A1" w:rsidRPr="00E946D0">
          <w:rPr>
            <w:rStyle w:val="Hyperlink"/>
            <w:rFonts w:hint="eastAsia"/>
            <w:noProof/>
            <w:rtl/>
            <w:lang w:bidi="fa-IR"/>
          </w:rPr>
          <w:t>زن</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زنان</w:t>
        </w:r>
        <w:r w:rsidR="003526A1" w:rsidRPr="00E946D0">
          <w:rPr>
            <w:rStyle w:val="Hyperlink"/>
            <w:noProof/>
            <w:rtl/>
            <w:lang w:bidi="fa-IR"/>
          </w:rPr>
          <w:t xml:space="preserve"> </w:t>
        </w:r>
        <w:r w:rsidR="003526A1" w:rsidRPr="00E946D0">
          <w:rPr>
            <w:rStyle w:val="Hyperlink"/>
            <w:rFonts w:hint="eastAsia"/>
            <w:noProof/>
            <w:rtl/>
            <w:lang w:bidi="fa-IR"/>
          </w:rPr>
          <w:t>برا</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آشکار</w:t>
        </w:r>
        <w:r w:rsidR="003526A1" w:rsidRPr="00E946D0">
          <w:rPr>
            <w:rStyle w:val="Hyperlink"/>
            <w:noProof/>
            <w:rtl/>
            <w:lang w:bidi="fa-IR"/>
          </w:rPr>
          <w:t xml:space="preserve"> </w:t>
        </w:r>
        <w:r w:rsidR="003526A1" w:rsidRPr="00E946D0">
          <w:rPr>
            <w:rStyle w:val="Hyperlink"/>
            <w:rFonts w:hint="eastAsia"/>
            <w:noProof/>
            <w:rtl/>
            <w:lang w:bidi="fa-IR"/>
          </w:rPr>
          <w:t>کردن</w:t>
        </w:r>
        <w:r w:rsidR="003526A1" w:rsidRPr="00E946D0">
          <w:rPr>
            <w:rStyle w:val="Hyperlink"/>
            <w:noProof/>
            <w:rtl/>
            <w:lang w:bidi="fa-IR"/>
          </w:rPr>
          <w:t xml:space="preserve"> </w:t>
        </w:r>
        <w:r w:rsidR="003526A1" w:rsidRPr="00E946D0">
          <w:rPr>
            <w:rStyle w:val="Hyperlink"/>
            <w:rFonts w:hint="eastAsia"/>
            <w:noProof/>
            <w:rtl/>
            <w:lang w:bidi="fa-IR"/>
          </w:rPr>
          <w:t>نکاح</w:t>
        </w:r>
        <w:r w:rsidR="003526A1" w:rsidRPr="00E946D0">
          <w:rPr>
            <w:rStyle w:val="Hyperlink"/>
            <w:noProof/>
            <w:rtl/>
            <w:lang w:bidi="fa-IR"/>
          </w:rPr>
          <w:t>:</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439167499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104</w:t>
        </w:r>
        <w:r w:rsidR="003526A1">
          <w:rPr>
            <w:noProof/>
            <w:webHidden/>
            <w:rtl/>
          </w:rPr>
          <w:fldChar w:fldCharType="end"/>
        </w:r>
      </w:hyperlink>
    </w:p>
    <w:p w:rsidR="003526A1" w:rsidRDefault="00431D41">
      <w:pPr>
        <w:pStyle w:val="TOC2"/>
        <w:tabs>
          <w:tab w:val="right" w:leader="dot" w:pos="6226"/>
        </w:tabs>
        <w:rPr>
          <w:rFonts w:asciiTheme="minorHAnsi" w:eastAsiaTheme="minorEastAsia" w:hAnsiTheme="minorHAnsi" w:cstheme="minorBidi"/>
          <w:noProof/>
          <w:sz w:val="22"/>
          <w:szCs w:val="22"/>
          <w:rtl/>
        </w:rPr>
      </w:pPr>
      <w:hyperlink w:anchor="_Toc439167500" w:history="1">
        <w:r w:rsidR="003526A1" w:rsidRPr="00E946D0">
          <w:rPr>
            <w:rStyle w:val="Hyperlink"/>
            <w:rFonts w:hint="eastAsia"/>
            <w:noProof/>
            <w:rtl/>
            <w:lang w:bidi="fa-IR"/>
          </w:rPr>
          <w:t>اطاعت</w:t>
        </w:r>
        <w:r w:rsidR="003526A1" w:rsidRPr="00E946D0">
          <w:rPr>
            <w:rStyle w:val="Hyperlink"/>
            <w:noProof/>
            <w:rtl/>
            <w:lang w:bidi="fa-IR"/>
          </w:rPr>
          <w:t xml:space="preserve"> </w:t>
        </w:r>
        <w:r w:rsidR="003526A1" w:rsidRPr="00E946D0">
          <w:rPr>
            <w:rStyle w:val="Hyperlink"/>
            <w:rFonts w:hint="eastAsia"/>
            <w:noProof/>
            <w:rtl/>
            <w:lang w:bidi="fa-IR"/>
          </w:rPr>
          <w:t>زن</w:t>
        </w:r>
        <w:r w:rsidR="003526A1" w:rsidRPr="00E946D0">
          <w:rPr>
            <w:rStyle w:val="Hyperlink"/>
            <w:noProof/>
            <w:rtl/>
            <w:lang w:bidi="fa-IR"/>
          </w:rPr>
          <w:t xml:space="preserve"> </w:t>
        </w:r>
        <w:r w:rsidR="003526A1" w:rsidRPr="00E946D0">
          <w:rPr>
            <w:rStyle w:val="Hyperlink"/>
            <w:rFonts w:hint="eastAsia"/>
            <w:noProof/>
            <w:rtl/>
            <w:lang w:bidi="fa-IR"/>
          </w:rPr>
          <w:t>از</w:t>
        </w:r>
        <w:r w:rsidR="003526A1" w:rsidRPr="00E946D0">
          <w:rPr>
            <w:rStyle w:val="Hyperlink"/>
            <w:noProof/>
            <w:rtl/>
            <w:lang w:bidi="fa-IR"/>
          </w:rPr>
          <w:t xml:space="preserve"> </w:t>
        </w:r>
        <w:r w:rsidR="003526A1" w:rsidRPr="00E946D0">
          <w:rPr>
            <w:rStyle w:val="Hyperlink"/>
            <w:rFonts w:hint="eastAsia"/>
            <w:noProof/>
            <w:rtl/>
            <w:lang w:bidi="fa-IR"/>
          </w:rPr>
          <w:t>همسرش</w:t>
        </w:r>
        <w:r w:rsidR="003526A1" w:rsidRPr="00E946D0">
          <w:rPr>
            <w:rStyle w:val="Hyperlink"/>
            <w:noProof/>
            <w:rtl/>
            <w:lang w:bidi="fa-IR"/>
          </w:rPr>
          <w:t xml:space="preserve"> </w:t>
        </w:r>
        <w:r w:rsidR="003526A1" w:rsidRPr="00E946D0">
          <w:rPr>
            <w:rStyle w:val="Hyperlink"/>
            <w:rFonts w:hint="eastAsia"/>
            <w:noProof/>
            <w:rtl/>
            <w:lang w:bidi="fa-IR"/>
          </w:rPr>
          <w:t>واجب</w:t>
        </w:r>
        <w:r w:rsidR="003526A1" w:rsidRPr="00E946D0">
          <w:rPr>
            <w:rStyle w:val="Hyperlink"/>
            <w:noProof/>
            <w:rtl/>
            <w:lang w:bidi="fa-IR"/>
          </w:rPr>
          <w:t xml:space="preserve"> </w:t>
        </w:r>
        <w:r w:rsidR="003526A1" w:rsidRPr="00E946D0">
          <w:rPr>
            <w:rStyle w:val="Hyperlink"/>
            <w:rFonts w:hint="eastAsia"/>
            <w:noProof/>
            <w:rtl/>
            <w:lang w:bidi="fa-IR"/>
          </w:rPr>
          <w:t>و</w:t>
        </w:r>
        <w:r w:rsidR="003526A1" w:rsidRPr="00E946D0">
          <w:rPr>
            <w:rStyle w:val="Hyperlink"/>
            <w:noProof/>
            <w:rtl/>
            <w:lang w:bidi="fa-IR"/>
          </w:rPr>
          <w:t xml:space="preserve"> </w:t>
        </w:r>
        <w:r w:rsidR="003526A1" w:rsidRPr="00E946D0">
          <w:rPr>
            <w:rStyle w:val="Hyperlink"/>
            <w:rFonts w:hint="eastAsia"/>
            <w:noProof/>
            <w:rtl/>
            <w:lang w:bidi="fa-IR"/>
          </w:rPr>
          <w:t>نافرمان</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او</w:t>
        </w:r>
        <w:r w:rsidR="003526A1" w:rsidRPr="00E946D0">
          <w:rPr>
            <w:rStyle w:val="Hyperlink"/>
            <w:noProof/>
            <w:rtl/>
            <w:lang w:bidi="fa-IR"/>
          </w:rPr>
          <w:t xml:space="preserve"> </w:t>
        </w:r>
        <w:r w:rsidR="003526A1" w:rsidRPr="00E946D0">
          <w:rPr>
            <w:rStyle w:val="Hyperlink"/>
            <w:rFonts w:hint="eastAsia"/>
            <w:noProof/>
            <w:rtl/>
            <w:lang w:bidi="fa-IR"/>
          </w:rPr>
          <w:t>حرام</w:t>
        </w:r>
        <w:r w:rsidR="003526A1" w:rsidRPr="00E946D0">
          <w:rPr>
            <w:rStyle w:val="Hyperlink"/>
            <w:noProof/>
            <w:rtl/>
            <w:lang w:bidi="fa-IR"/>
          </w:rPr>
          <w:t xml:space="preserve"> </w:t>
        </w:r>
        <w:r w:rsidR="003526A1" w:rsidRPr="00E946D0">
          <w:rPr>
            <w:rStyle w:val="Hyperlink"/>
            <w:rFonts w:hint="eastAsia"/>
            <w:noProof/>
            <w:rtl/>
            <w:lang w:bidi="fa-IR"/>
          </w:rPr>
          <w:t>است</w:t>
        </w:r>
        <w:r w:rsidR="003526A1" w:rsidRPr="00E946D0">
          <w:rPr>
            <w:rStyle w:val="Hyperlink"/>
            <w:noProof/>
            <w:rtl/>
            <w:lang w:bidi="fa-IR"/>
          </w:rPr>
          <w:t>:</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439167500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105</w:t>
        </w:r>
        <w:r w:rsidR="003526A1">
          <w:rPr>
            <w:noProof/>
            <w:webHidden/>
            <w:rtl/>
          </w:rPr>
          <w:fldChar w:fldCharType="end"/>
        </w:r>
      </w:hyperlink>
    </w:p>
    <w:p w:rsidR="003526A1" w:rsidRDefault="00431D41">
      <w:pPr>
        <w:pStyle w:val="TOC2"/>
        <w:tabs>
          <w:tab w:val="right" w:leader="dot" w:pos="6226"/>
        </w:tabs>
        <w:rPr>
          <w:rFonts w:asciiTheme="minorHAnsi" w:eastAsiaTheme="minorEastAsia" w:hAnsiTheme="minorHAnsi" w:cstheme="minorBidi"/>
          <w:noProof/>
          <w:sz w:val="22"/>
          <w:szCs w:val="22"/>
          <w:rtl/>
        </w:rPr>
      </w:pPr>
      <w:hyperlink w:anchor="_Toc439167501" w:history="1">
        <w:r w:rsidR="003526A1" w:rsidRPr="00E946D0">
          <w:rPr>
            <w:rStyle w:val="Hyperlink"/>
            <w:rFonts w:hint="eastAsia"/>
            <w:noProof/>
            <w:rtl/>
            <w:lang w:bidi="fa-IR"/>
          </w:rPr>
          <w:t>آنچه</w:t>
        </w:r>
        <w:r w:rsidR="003526A1" w:rsidRPr="00E946D0">
          <w:rPr>
            <w:rStyle w:val="Hyperlink"/>
            <w:noProof/>
            <w:rtl/>
            <w:lang w:bidi="fa-IR"/>
          </w:rPr>
          <w:t xml:space="preserve"> </w:t>
        </w:r>
        <w:r w:rsidR="003526A1" w:rsidRPr="00E946D0">
          <w:rPr>
            <w:rStyle w:val="Hyperlink"/>
            <w:rFonts w:hint="eastAsia"/>
            <w:noProof/>
            <w:rtl/>
            <w:lang w:bidi="fa-IR"/>
          </w:rPr>
          <w:t>که</w:t>
        </w:r>
        <w:r w:rsidR="003526A1" w:rsidRPr="00E946D0">
          <w:rPr>
            <w:rStyle w:val="Hyperlink"/>
            <w:noProof/>
            <w:rtl/>
            <w:lang w:bidi="fa-IR"/>
          </w:rPr>
          <w:t xml:space="preserve"> </w:t>
        </w:r>
        <w:r w:rsidR="003526A1" w:rsidRPr="00E946D0">
          <w:rPr>
            <w:rStyle w:val="Hyperlink"/>
            <w:rFonts w:hint="eastAsia"/>
            <w:noProof/>
            <w:rtl/>
            <w:lang w:bidi="fa-IR"/>
          </w:rPr>
          <w:t>بعد</w:t>
        </w:r>
        <w:r w:rsidR="003526A1" w:rsidRPr="00E946D0">
          <w:rPr>
            <w:rStyle w:val="Hyperlink"/>
            <w:noProof/>
            <w:rtl/>
            <w:lang w:bidi="fa-IR"/>
          </w:rPr>
          <w:t xml:space="preserve"> </w:t>
        </w:r>
        <w:r w:rsidR="003526A1" w:rsidRPr="00E946D0">
          <w:rPr>
            <w:rStyle w:val="Hyperlink"/>
            <w:rFonts w:hint="eastAsia"/>
            <w:noProof/>
            <w:rtl/>
            <w:lang w:bidi="fa-IR"/>
          </w:rPr>
          <w:t>از</w:t>
        </w:r>
        <w:r w:rsidR="003526A1" w:rsidRPr="00E946D0">
          <w:rPr>
            <w:rStyle w:val="Hyperlink"/>
            <w:noProof/>
            <w:rtl/>
            <w:lang w:bidi="fa-IR"/>
          </w:rPr>
          <w:t xml:space="preserve"> </w:t>
        </w:r>
        <w:r w:rsidR="003526A1" w:rsidRPr="00E946D0">
          <w:rPr>
            <w:rStyle w:val="Hyperlink"/>
            <w:rFonts w:hint="eastAsia"/>
            <w:noProof/>
            <w:rtl/>
            <w:lang w:bidi="fa-IR"/>
          </w:rPr>
          <w:t>پا</w:t>
        </w:r>
        <w:r w:rsidR="003526A1" w:rsidRPr="00E946D0">
          <w:rPr>
            <w:rStyle w:val="Hyperlink"/>
            <w:rFonts w:hint="cs"/>
            <w:noProof/>
            <w:rtl/>
            <w:lang w:bidi="fa-IR"/>
          </w:rPr>
          <w:t>ی</w:t>
        </w:r>
        <w:r w:rsidR="003526A1" w:rsidRPr="00E946D0">
          <w:rPr>
            <w:rStyle w:val="Hyperlink"/>
            <w:rFonts w:hint="eastAsia"/>
            <w:noProof/>
            <w:rtl/>
            <w:lang w:bidi="fa-IR"/>
          </w:rPr>
          <w:t>ان</w:t>
        </w:r>
        <w:r w:rsidR="003526A1" w:rsidRPr="00E946D0">
          <w:rPr>
            <w:rStyle w:val="Hyperlink"/>
            <w:noProof/>
            <w:rtl/>
            <w:lang w:bidi="fa-IR"/>
          </w:rPr>
          <w:t xml:space="preserve"> </w:t>
        </w:r>
        <w:r w:rsidR="003526A1" w:rsidRPr="00E946D0">
          <w:rPr>
            <w:rStyle w:val="Hyperlink"/>
            <w:rFonts w:hint="cs"/>
            <w:noProof/>
            <w:rtl/>
            <w:lang w:bidi="fa-IR"/>
          </w:rPr>
          <w:t>ی</w:t>
        </w:r>
        <w:r w:rsidR="003526A1" w:rsidRPr="00E946D0">
          <w:rPr>
            <w:rStyle w:val="Hyperlink"/>
            <w:rFonts w:hint="eastAsia"/>
            <w:noProof/>
            <w:rtl/>
            <w:lang w:bidi="fa-IR"/>
          </w:rPr>
          <w:t>افتن</w:t>
        </w:r>
        <w:r w:rsidR="003526A1" w:rsidRPr="00E946D0">
          <w:rPr>
            <w:rStyle w:val="Hyperlink"/>
            <w:noProof/>
            <w:rtl/>
            <w:lang w:bidi="fa-IR"/>
          </w:rPr>
          <w:t xml:space="preserve"> </w:t>
        </w:r>
        <w:r w:rsidR="003526A1" w:rsidRPr="00E946D0">
          <w:rPr>
            <w:rStyle w:val="Hyperlink"/>
            <w:rFonts w:hint="eastAsia"/>
            <w:noProof/>
            <w:rtl/>
            <w:lang w:bidi="fa-IR"/>
          </w:rPr>
          <w:t>پ</w:t>
        </w:r>
        <w:r w:rsidR="003526A1" w:rsidRPr="00E946D0">
          <w:rPr>
            <w:rStyle w:val="Hyperlink"/>
            <w:rFonts w:hint="cs"/>
            <w:noProof/>
            <w:rtl/>
            <w:lang w:bidi="fa-IR"/>
          </w:rPr>
          <w:t>ی</w:t>
        </w:r>
        <w:r w:rsidR="003526A1" w:rsidRPr="00E946D0">
          <w:rPr>
            <w:rStyle w:val="Hyperlink"/>
            <w:rFonts w:hint="eastAsia"/>
            <w:noProof/>
            <w:rtl/>
            <w:lang w:bidi="fa-IR"/>
          </w:rPr>
          <w:t>وند</w:t>
        </w:r>
        <w:r w:rsidR="003526A1" w:rsidRPr="00E946D0">
          <w:rPr>
            <w:rStyle w:val="Hyperlink"/>
            <w:noProof/>
            <w:rtl/>
            <w:lang w:bidi="fa-IR"/>
          </w:rPr>
          <w:t xml:space="preserve"> </w:t>
        </w:r>
        <w:r w:rsidR="003526A1" w:rsidRPr="00E946D0">
          <w:rPr>
            <w:rStyle w:val="Hyperlink"/>
            <w:rFonts w:hint="eastAsia"/>
            <w:noProof/>
            <w:rtl/>
            <w:lang w:bidi="fa-IR"/>
          </w:rPr>
          <w:t>ازدواج</w:t>
        </w:r>
        <w:r w:rsidR="003526A1" w:rsidRPr="00E946D0">
          <w:rPr>
            <w:rStyle w:val="Hyperlink"/>
            <w:noProof/>
            <w:rtl/>
            <w:lang w:bidi="fa-IR"/>
          </w:rPr>
          <w:t xml:space="preserve"> </w:t>
        </w:r>
        <w:r w:rsidR="003526A1" w:rsidRPr="00E946D0">
          <w:rPr>
            <w:rStyle w:val="Hyperlink"/>
            <w:rFonts w:hint="eastAsia"/>
            <w:noProof/>
            <w:rtl/>
            <w:lang w:bidi="fa-IR"/>
          </w:rPr>
          <w:t>بر</w:t>
        </w:r>
        <w:r w:rsidR="003526A1" w:rsidRPr="00E946D0">
          <w:rPr>
            <w:rStyle w:val="Hyperlink"/>
            <w:noProof/>
            <w:rtl/>
            <w:lang w:bidi="fa-IR"/>
          </w:rPr>
          <w:t xml:space="preserve"> </w:t>
        </w:r>
        <w:r w:rsidR="003526A1" w:rsidRPr="00E946D0">
          <w:rPr>
            <w:rStyle w:val="Hyperlink"/>
            <w:rFonts w:hint="eastAsia"/>
            <w:noProof/>
            <w:rtl/>
            <w:lang w:bidi="fa-IR"/>
          </w:rPr>
          <w:t>زن</w:t>
        </w:r>
        <w:r w:rsidR="003526A1" w:rsidRPr="00E946D0">
          <w:rPr>
            <w:rStyle w:val="Hyperlink"/>
            <w:noProof/>
            <w:rtl/>
            <w:lang w:bidi="fa-IR"/>
          </w:rPr>
          <w:t xml:space="preserve"> </w:t>
        </w:r>
        <w:r w:rsidR="003526A1" w:rsidRPr="00E946D0">
          <w:rPr>
            <w:rStyle w:val="Hyperlink"/>
            <w:rFonts w:hint="eastAsia"/>
            <w:noProof/>
            <w:rtl/>
            <w:lang w:bidi="fa-IR"/>
          </w:rPr>
          <w:t>واجب</w:t>
        </w:r>
        <w:r w:rsidR="003526A1" w:rsidRPr="00E946D0">
          <w:rPr>
            <w:rStyle w:val="Hyperlink"/>
            <w:noProof/>
            <w:rtl/>
            <w:lang w:bidi="fa-IR"/>
          </w:rPr>
          <w:t xml:space="preserve"> </w:t>
        </w:r>
        <w:r w:rsidR="003526A1" w:rsidRPr="00E946D0">
          <w:rPr>
            <w:rStyle w:val="Hyperlink"/>
            <w:rFonts w:hint="eastAsia"/>
            <w:noProof/>
            <w:rtl/>
            <w:lang w:bidi="fa-IR"/>
          </w:rPr>
          <w:t>است</w:t>
        </w:r>
        <w:r w:rsidR="003526A1" w:rsidRPr="00E946D0">
          <w:rPr>
            <w:rStyle w:val="Hyperlink"/>
            <w:noProof/>
            <w:rtl/>
            <w:lang w:bidi="fa-IR"/>
          </w:rPr>
          <w:t>:</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439167501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110</w:t>
        </w:r>
        <w:r w:rsidR="003526A1">
          <w:rPr>
            <w:noProof/>
            <w:webHidden/>
            <w:rtl/>
          </w:rPr>
          <w:fldChar w:fldCharType="end"/>
        </w:r>
      </w:hyperlink>
    </w:p>
    <w:p w:rsidR="003526A1" w:rsidRDefault="00431D41">
      <w:pPr>
        <w:pStyle w:val="TOC2"/>
        <w:tabs>
          <w:tab w:val="right" w:leader="dot" w:pos="6226"/>
        </w:tabs>
        <w:rPr>
          <w:rFonts w:asciiTheme="minorHAnsi" w:eastAsiaTheme="minorEastAsia" w:hAnsiTheme="minorHAnsi" w:cstheme="minorBidi"/>
          <w:noProof/>
          <w:sz w:val="22"/>
          <w:szCs w:val="22"/>
          <w:rtl/>
        </w:rPr>
      </w:pPr>
      <w:hyperlink w:anchor="_Toc439167502" w:history="1">
        <w:r w:rsidR="003526A1" w:rsidRPr="00E946D0">
          <w:rPr>
            <w:rStyle w:val="Hyperlink"/>
            <w:rFonts w:hint="eastAsia"/>
            <w:noProof/>
            <w:rtl/>
            <w:lang w:bidi="fa-IR"/>
          </w:rPr>
          <w:t>چه</w:t>
        </w:r>
        <w:r w:rsidR="003526A1" w:rsidRPr="00E946D0">
          <w:rPr>
            <w:rStyle w:val="Hyperlink"/>
            <w:noProof/>
            <w:rtl/>
            <w:lang w:bidi="fa-IR"/>
          </w:rPr>
          <w:t xml:space="preserve"> </w:t>
        </w:r>
        <w:r w:rsidR="003526A1" w:rsidRPr="00E946D0">
          <w:rPr>
            <w:rStyle w:val="Hyperlink"/>
            <w:rFonts w:hint="eastAsia"/>
            <w:noProof/>
            <w:rtl/>
            <w:lang w:bidi="fa-IR"/>
          </w:rPr>
          <w:t>چيز</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در</w:t>
        </w:r>
        <w:r w:rsidR="003526A1" w:rsidRPr="00E946D0">
          <w:rPr>
            <w:rStyle w:val="Hyperlink"/>
            <w:noProof/>
            <w:rtl/>
            <w:lang w:bidi="fa-IR"/>
          </w:rPr>
          <w:t xml:space="preserve"> </w:t>
        </w:r>
        <w:r w:rsidR="003526A1" w:rsidRPr="00E946D0">
          <w:rPr>
            <w:rStyle w:val="Hyperlink"/>
            <w:rFonts w:hint="eastAsia"/>
            <w:noProof/>
            <w:rtl/>
            <w:lang w:bidi="fa-IR"/>
          </w:rPr>
          <w:t>مورد</w:t>
        </w:r>
        <w:r w:rsidR="003526A1" w:rsidRPr="00E946D0">
          <w:rPr>
            <w:rStyle w:val="Hyperlink"/>
            <w:noProof/>
            <w:rtl/>
            <w:lang w:bidi="fa-IR"/>
          </w:rPr>
          <w:t xml:space="preserve"> </w:t>
        </w:r>
        <w:r w:rsidR="003526A1" w:rsidRPr="00E946D0">
          <w:rPr>
            <w:rStyle w:val="Hyperlink"/>
            <w:rFonts w:hint="eastAsia"/>
            <w:noProof/>
            <w:rtl/>
            <w:lang w:bidi="fa-IR"/>
          </w:rPr>
          <w:t>زن</w:t>
        </w:r>
        <w:r w:rsidR="003526A1" w:rsidRPr="00E946D0">
          <w:rPr>
            <w:rStyle w:val="Hyperlink"/>
            <w:noProof/>
            <w:rtl/>
            <w:lang w:bidi="fa-IR"/>
          </w:rPr>
          <w:t xml:space="preserve"> </w:t>
        </w:r>
        <w:r w:rsidR="003526A1" w:rsidRPr="00E946D0">
          <w:rPr>
            <w:rStyle w:val="Hyperlink"/>
            <w:rFonts w:hint="eastAsia"/>
            <w:noProof/>
            <w:rtl/>
            <w:lang w:bidi="fa-IR"/>
          </w:rPr>
          <w:t>در</w:t>
        </w:r>
        <w:r w:rsidR="003526A1" w:rsidRPr="00E946D0">
          <w:rPr>
            <w:rStyle w:val="Hyperlink"/>
            <w:noProof/>
            <w:rtl/>
            <w:lang w:bidi="fa-IR"/>
          </w:rPr>
          <w:t xml:space="preserve"> </w:t>
        </w:r>
        <w:r w:rsidR="003526A1" w:rsidRPr="00E946D0">
          <w:rPr>
            <w:rStyle w:val="Hyperlink"/>
            <w:rFonts w:hint="eastAsia"/>
            <w:noProof/>
            <w:rtl/>
            <w:lang w:bidi="fa-IR"/>
          </w:rPr>
          <w:t>حال</w:t>
        </w:r>
        <w:r w:rsidR="003526A1" w:rsidRPr="00E946D0">
          <w:rPr>
            <w:rStyle w:val="Hyperlink"/>
            <w:noProof/>
            <w:rtl/>
            <w:lang w:bidi="fa-IR"/>
          </w:rPr>
          <w:t xml:space="preserve"> </w:t>
        </w:r>
        <w:r w:rsidR="003526A1" w:rsidRPr="00E946D0">
          <w:rPr>
            <w:rStyle w:val="Hyperlink"/>
            <w:rFonts w:hint="eastAsia"/>
            <w:noProof/>
            <w:rtl/>
            <w:lang w:bidi="fa-IR"/>
          </w:rPr>
          <w:t>عده</w:t>
        </w:r>
        <w:r w:rsidR="003526A1" w:rsidRPr="00E946D0">
          <w:rPr>
            <w:rStyle w:val="Hyperlink"/>
            <w:noProof/>
            <w:rtl/>
            <w:lang w:bidi="fa-IR"/>
          </w:rPr>
          <w:t xml:space="preserve"> </w:t>
        </w:r>
        <w:r w:rsidR="003526A1" w:rsidRPr="00E946D0">
          <w:rPr>
            <w:rStyle w:val="Hyperlink"/>
            <w:rFonts w:hint="eastAsia"/>
            <w:noProof/>
            <w:rtl/>
            <w:lang w:bidi="fa-IR"/>
          </w:rPr>
          <w:t>حرام</w:t>
        </w:r>
        <w:r w:rsidR="003526A1" w:rsidRPr="00E946D0">
          <w:rPr>
            <w:rStyle w:val="Hyperlink"/>
            <w:noProof/>
            <w:rtl/>
            <w:lang w:bidi="fa-IR"/>
          </w:rPr>
          <w:t xml:space="preserve"> </w:t>
        </w:r>
        <w:r w:rsidR="003526A1" w:rsidRPr="00E946D0">
          <w:rPr>
            <w:rStyle w:val="Hyperlink"/>
            <w:rFonts w:hint="eastAsia"/>
            <w:noProof/>
            <w:rtl/>
            <w:lang w:bidi="fa-IR"/>
          </w:rPr>
          <w:t>است</w:t>
        </w:r>
        <w:r w:rsidR="003526A1" w:rsidRPr="00E946D0">
          <w:rPr>
            <w:rStyle w:val="Hyperlink"/>
            <w:noProof/>
            <w:rtl/>
            <w:lang w:bidi="fa-IR"/>
          </w:rPr>
          <w:t>:</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439167502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112</w:t>
        </w:r>
        <w:r w:rsidR="003526A1">
          <w:rPr>
            <w:noProof/>
            <w:webHidden/>
            <w:rtl/>
          </w:rPr>
          <w:fldChar w:fldCharType="end"/>
        </w:r>
      </w:hyperlink>
    </w:p>
    <w:p w:rsidR="003526A1" w:rsidRDefault="00431D41">
      <w:pPr>
        <w:pStyle w:val="TOC1"/>
        <w:tabs>
          <w:tab w:val="right" w:leader="dot" w:pos="6226"/>
        </w:tabs>
        <w:rPr>
          <w:rFonts w:asciiTheme="minorHAnsi" w:eastAsiaTheme="minorEastAsia" w:hAnsiTheme="minorHAnsi" w:cstheme="minorBidi"/>
          <w:bCs w:val="0"/>
          <w:noProof/>
          <w:sz w:val="22"/>
          <w:szCs w:val="22"/>
          <w:rtl/>
        </w:rPr>
      </w:pPr>
      <w:hyperlink w:anchor="_Toc439167503" w:history="1">
        <w:r w:rsidR="003526A1" w:rsidRPr="00E946D0">
          <w:rPr>
            <w:rStyle w:val="Hyperlink"/>
            <w:rFonts w:hint="eastAsia"/>
            <w:noProof/>
            <w:rtl/>
            <w:lang w:bidi="fa-IR"/>
          </w:rPr>
          <w:t>فصل</w:t>
        </w:r>
        <w:r w:rsidR="003526A1" w:rsidRPr="00E946D0">
          <w:rPr>
            <w:rStyle w:val="Hyperlink"/>
            <w:noProof/>
            <w:rtl/>
            <w:lang w:bidi="fa-IR"/>
          </w:rPr>
          <w:t xml:space="preserve"> </w:t>
        </w:r>
        <w:r w:rsidR="003526A1" w:rsidRPr="00E946D0">
          <w:rPr>
            <w:rStyle w:val="Hyperlink"/>
            <w:rFonts w:hint="eastAsia"/>
            <w:noProof/>
            <w:rtl/>
            <w:lang w:bidi="fa-IR"/>
          </w:rPr>
          <w:t>دهم</w:t>
        </w:r>
        <w:r w:rsidR="003526A1" w:rsidRPr="00E946D0">
          <w:rPr>
            <w:rStyle w:val="Hyperlink"/>
            <w:noProof/>
            <w:rtl/>
            <w:lang w:bidi="fa-IR"/>
          </w:rPr>
          <w:t xml:space="preserve">: </w:t>
        </w:r>
        <w:r w:rsidR="003526A1" w:rsidRPr="00E946D0">
          <w:rPr>
            <w:rStyle w:val="Hyperlink"/>
            <w:rFonts w:hint="eastAsia"/>
            <w:noProof/>
            <w:rtl/>
            <w:lang w:bidi="fa-IR"/>
          </w:rPr>
          <w:t>در</w:t>
        </w:r>
        <w:r w:rsidR="003526A1" w:rsidRPr="00E946D0">
          <w:rPr>
            <w:rStyle w:val="Hyperlink"/>
            <w:noProof/>
            <w:rtl/>
            <w:lang w:bidi="fa-IR"/>
          </w:rPr>
          <w:t xml:space="preserve"> </w:t>
        </w:r>
        <w:r w:rsidR="003526A1" w:rsidRPr="00E946D0">
          <w:rPr>
            <w:rStyle w:val="Hyperlink"/>
            <w:rFonts w:hint="eastAsia"/>
            <w:noProof/>
            <w:rtl/>
            <w:lang w:bidi="fa-IR"/>
          </w:rPr>
          <w:t>مورد</w:t>
        </w:r>
        <w:r w:rsidR="003526A1" w:rsidRPr="00E946D0">
          <w:rPr>
            <w:rStyle w:val="Hyperlink"/>
            <w:noProof/>
            <w:rtl/>
            <w:lang w:bidi="fa-IR"/>
          </w:rPr>
          <w:t xml:space="preserve"> </w:t>
        </w:r>
        <w:r w:rsidR="003526A1" w:rsidRPr="00E946D0">
          <w:rPr>
            <w:rStyle w:val="Hyperlink"/>
            <w:rFonts w:hint="eastAsia"/>
            <w:noProof/>
            <w:rtl/>
            <w:lang w:bidi="fa-IR"/>
          </w:rPr>
          <w:t>احکام</w:t>
        </w:r>
        <w:r w:rsidR="003526A1" w:rsidRPr="00E946D0">
          <w:rPr>
            <w:rStyle w:val="Hyperlink"/>
            <w:rFonts w:hint="cs"/>
            <w:noProof/>
            <w:rtl/>
            <w:lang w:bidi="fa-IR"/>
          </w:rPr>
          <w:t>ی</w:t>
        </w:r>
        <w:r w:rsidR="003526A1" w:rsidRPr="00E946D0">
          <w:rPr>
            <w:rStyle w:val="Hyperlink"/>
            <w:noProof/>
            <w:rtl/>
            <w:lang w:bidi="fa-IR"/>
          </w:rPr>
          <w:t xml:space="preserve"> </w:t>
        </w:r>
        <w:r w:rsidR="003526A1" w:rsidRPr="00E946D0">
          <w:rPr>
            <w:rStyle w:val="Hyperlink"/>
            <w:rFonts w:hint="eastAsia"/>
            <w:noProof/>
            <w:rtl/>
            <w:lang w:bidi="fa-IR"/>
          </w:rPr>
          <w:t>که</w:t>
        </w:r>
        <w:r w:rsidR="003526A1" w:rsidRPr="00E946D0">
          <w:rPr>
            <w:rStyle w:val="Hyperlink"/>
            <w:noProof/>
            <w:rtl/>
            <w:lang w:bidi="fa-IR"/>
          </w:rPr>
          <w:t xml:space="preserve"> </w:t>
        </w:r>
        <w:r w:rsidR="003526A1" w:rsidRPr="00E946D0">
          <w:rPr>
            <w:rStyle w:val="Hyperlink"/>
            <w:rFonts w:hint="eastAsia"/>
            <w:noProof/>
            <w:rtl/>
            <w:lang w:bidi="fa-IR"/>
          </w:rPr>
          <w:t>کرامت</w:t>
        </w:r>
        <w:r w:rsidR="003526A1" w:rsidRPr="00E946D0">
          <w:rPr>
            <w:rStyle w:val="Hyperlink"/>
            <w:noProof/>
            <w:rtl/>
            <w:lang w:bidi="fa-IR"/>
          </w:rPr>
          <w:t xml:space="preserve"> </w:t>
        </w:r>
        <w:r w:rsidR="003526A1" w:rsidRPr="00E946D0">
          <w:rPr>
            <w:rStyle w:val="Hyperlink"/>
            <w:rFonts w:hint="eastAsia"/>
            <w:noProof/>
            <w:rtl/>
            <w:lang w:bidi="fa-IR"/>
          </w:rPr>
          <w:t>زن</w:t>
        </w:r>
        <w:r w:rsidR="003526A1" w:rsidRPr="00E946D0">
          <w:rPr>
            <w:rStyle w:val="Hyperlink"/>
            <w:noProof/>
            <w:rtl/>
            <w:lang w:bidi="fa-IR"/>
          </w:rPr>
          <w:t xml:space="preserve"> </w:t>
        </w:r>
        <w:r w:rsidR="003526A1" w:rsidRPr="00E946D0">
          <w:rPr>
            <w:rStyle w:val="Hyperlink"/>
            <w:rFonts w:hint="eastAsia"/>
            <w:noProof/>
            <w:rtl/>
            <w:lang w:bidi="fa-IR"/>
          </w:rPr>
          <w:t>بدان</w:t>
        </w:r>
        <w:r w:rsidR="003526A1" w:rsidRPr="00E946D0">
          <w:rPr>
            <w:rStyle w:val="Hyperlink"/>
            <w:noProof/>
            <w:rtl/>
            <w:lang w:bidi="fa-IR"/>
          </w:rPr>
          <w:t xml:space="preserve"> </w:t>
        </w:r>
        <w:r w:rsidR="003526A1" w:rsidRPr="00E946D0">
          <w:rPr>
            <w:rStyle w:val="Hyperlink"/>
            <w:rFonts w:hint="eastAsia"/>
            <w:noProof/>
            <w:rtl/>
            <w:lang w:bidi="fa-IR"/>
          </w:rPr>
          <w:t>وسيله</w:t>
        </w:r>
        <w:r w:rsidR="003526A1" w:rsidRPr="00E946D0">
          <w:rPr>
            <w:rStyle w:val="Hyperlink"/>
            <w:noProof/>
            <w:rtl/>
            <w:lang w:bidi="fa-IR"/>
          </w:rPr>
          <w:t xml:space="preserve"> </w:t>
        </w:r>
        <w:r w:rsidR="003526A1" w:rsidRPr="00E946D0">
          <w:rPr>
            <w:rStyle w:val="Hyperlink"/>
            <w:rFonts w:hint="eastAsia"/>
            <w:noProof/>
            <w:rtl/>
            <w:lang w:bidi="fa-IR"/>
          </w:rPr>
          <w:t>حفظ</w:t>
        </w:r>
        <w:r w:rsidR="003526A1" w:rsidRPr="00E946D0">
          <w:rPr>
            <w:rStyle w:val="Hyperlink"/>
            <w:noProof/>
            <w:rtl/>
            <w:lang w:bidi="fa-IR"/>
          </w:rPr>
          <w:t xml:space="preserve"> </w:t>
        </w:r>
        <w:r w:rsidR="003526A1" w:rsidRPr="00E946D0">
          <w:rPr>
            <w:rStyle w:val="Hyperlink"/>
            <w:rFonts w:hint="eastAsia"/>
            <w:noProof/>
            <w:rtl/>
            <w:lang w:bidi="fa-IR"/>
          </w:rPr>
          <w:t>م</w:t>
        </w:r>
        <w:r w:rsidR="003526A1" w:rsidRPr="00E946D0">
          <w:rPr>
            <w:rStyle w:val="Hyperlink"/>
            <w:rFonts w:hint="cs"/>
            <w:noProof/>
            <w:rtl/>
            <w:lang w:bidi="fa-IR"/>
          </w:rPr>
          <w:t>ی</w:t>
        </w:r>
        <w:r w:rsidR="003526A1" w:rsidRPr="00E946D0">
          <w:rPr>
            <w:rStyle w:val="Hyperlink"/>
            <w:rFonts w:hint="eastAsia"/>
            <w:noProof/>
            <w:rtl/>
            <w:lang w:bidi="fa-IR"/>
          </w:rPr>
          <w:t>‌شود</w:t>
        </w:r>
        <w:r w:rsidR="003526A1" w:rsidRPr="00E946D0">
          <w:rPr>
            <w:rStyle w:val="Hyperlink"/>
            <w:noProof/>
            <w:rtl/>
            <w:lang w:bidi="fa-IR"/>
          </w:rPr>
          <w:t xml:space="preserve"> </w:t>
        </w:r>
        <w:r w:rsidR="003526A1" w:rsidRPr="00E946D0">
          <w:rPr>
            <w:rStyle w:val="Hyperlink"/>
            <w:rFonts w:hint="eastAsia"/>
            <w:noProof/>
            <w:rtl/>
            <w:lang w:bidi="fa-IR"/>
          </w:rPr>
          <w:t>و</w:t>
        </w:r>
        <w:r w:rsidR="003526A1" w:rsidRPr="00E946D0">
          <w:rPr>
            <w:rStyle w:val="Hyperlink"/>
            <w:noProof/>
            <w:rtl/>
            <w:lang w:bidi="fa-IR"/>
          </w:rPr>
          <w:t xml:space="preserve"> </w:t>
        </w:r>
        <w:r w:rsidR="003526A1" w:rsidRPr="00E946D0">
          <w:rPr>
            <w:rStyle w:val="Hyperlink"/>
            <w:rFonts w:hint="eastAsia"/>
            <w:noProof/>
            <w:rtl/>
            <w:lang w:bidi="fa-IR"/>
          </w:rPr>
          <w:t>عفتش</w:t>
        </w:r>
        <w:r w:rsidR="003526A1" w:rsidRPr="00E946D0">
          <w:rPr>
            <w:rStyle w:val="Hyperlink"/>
            <w:noProof/>
            <w:rtl/>
            <w:lang w:bidi="fa-IR"/>
          </w:rPr>
          <w:t xml:space="preserve"> </w:t>
        </w:r>
        <w:r w:rsidR="003526A1" w:rsidRPr="00E946D0">
          <w:rPr>
            <w:rStyle w:val="Hyperlink"/>
            <w:rFonts w:hint="eastAsia"/>
            <w:noProof/>
            <w:rtl/>
            <w:lang w:bidi="fa-IR"/>
          </w:rPr>
          <w:t>مصون</w:t>
        </w:r>
        <w:r w:rsidR="003526A1" w:rsidRPr="00E946D0">
          <w:rPr>
            <w:rStyle w:val="Hyperlink"/>
            <w:noProof/>
            <w:rtl/>
            <w:lang w:bidi="fa-IR"/>
          </w:rPr>
          <w:t xml:space="preserve"> </w:t>
        </w:r>
        <w:r w:rsidR="003526A1" w:rsidRPr="00E946D0">
          <w:rPr>
            <w:rStyle w:val="Hyperlink"/>
            <w:rFonts w:hint="eastAsia"/>
            <w:noProof/>
            <w:rtl/>
            <w:lang w:bidi="fa-IR"/>
          </w:rPr>
          <w:t>م</w:t>
        </w:r>
        <w:r w:rsidR="003526A1" w:rsidRPr="00E946D0">
          <w:rPr>
            <w:rStyle w:val="Hyperlink"/>
            <w:rFonts w:hint="cs"/>
            <w:noProof/>
            <w:rtl/>
            <w:lang w:bidi="fa-IR"/>
          </w:rPr>
          <w:t>ی</w:t>
        </w:r>
        <w:r w:rsidR="003526A1" w:rsidRPr="00E946D0">
          <w:rPr>
            <w:rStyle w:val="Hyperlink"/>
            <w:rFonts w:hint="eastAsia"/>
            <w:noProof/>
            <w:rtl/>
            <w:lang w:bidi="fa-IR"/>
          </w:rPr>
          <w:t>‌ماند</w:t>
        </w:r>
        <w:r w:rsidR="003526A1" w:rsidRPr="00E946D0">
          <w:rPr>
            <w:rStyle w:val="Hyperlink"/>
            <w:noProof/>
            <w:rtl/>
            <w:lang w:bidi="fa-IR"/>
          </w:rPr>
          <w:t>.</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439167503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117</w:t>
        </w:r>
        <w:r w:rsidR="003526A1">
          <w:rPr>
            <w:noProof/>
            <w:webHidden/>
            <w:rtl/>
          </w:rPr>
          <w:fldChar w:fldCharType="end"/>
        </w:r>
      </w:hyperlink>
    </w:p>
    <w:p w:rsidR="003526A1" w:rsidRDefault="00431D41">
      <w:pPr>
        <w:pStyle w:val="TOC1"/>
        <w:tabs>
          <w:tab w:val="right" w:leader="dot" w:pos="6226"/>
        </w:tabs>
        <w:rPr>
          <w:rFonts w:asciiTheme="minorHAnsi" w:eastAsiaTheme="minorEastAsia" w:hAnsiTheme="minorHAnsi" w:cstheme="minorBidi"/>
          <w:bCs w:val="0"/>
          <w:noProof/>
          <w:sz w:val="22"/>
          <w:szCs w:val="22"/>
          <w:rtl/>
        </w:rPr>
      </w:pPr>
      <w:hyperlink w:anchor="_Toc439167504" w:history="1">
        <w:r w:rsidR="003526A1" w:rsidRPr="00E946D0">
          <w:rPr>
            <w:rStyle w:val="Hyperlink"/>
            <w:rFonts w:hint="eastAsia"/>
            <w:noProof/>
            <w:rtl/>
            <w:lang w:bidi="fa-IR"/>
          </w:rPr>
          <w:t>تتمه</w:t>
        </w:r>
        <w:r w:rsidR="003526A1" w:rsidRPr="00E946D0">
          <w:rPr>
            <w:rStyle w:val="Hyperlink"/>
            <w:noProof/>
            <w:rtl/>
            <w:lang w:bidi="fa-IR"/>
          </w:rPr>
          <w:t xml:space="preserve"> </w:t>
        </w:r>
        <w:r w:rsidR="003526A1" w:rsidRPr="00E946D0">
          <w:rPr>
            <w:rStyle w:val="Hyperlink"/>
            <w:rFonts w:hint="eastAsia"/>
            <w:noProof/>
            <w:rtl/>
            <w:lang w:bidi="fa-IR"/>
          </w:rPr>
          <w:t>و</w:t>
        </w:r>
        <w:r w:rsidR="003526A1" w:rsidRPr="00E946D0">
          <w:rPr>
            <w:rStyle w:val="Hyperlink"/>
            <w:noProof/>
            <w:rtl/>
            <w:lang w:bidi="fa-IR"/>
          </w:rPr>
          <w:t xml:space="preserve"> </w:t>
        </w:r>
        <w:r w:rsidR="003526A1" w:rsidRPr="00E946D0">
          <w:rPr>
            <w:rStyle w:val="Hyperlink"/>
            <w:rFonts w:hint="eastAsia"/>
            <w:noProof/>
            <w:rtl/>
            <w:lang w:bidi="fa-IR"/>
          </w:rPr>
          <w:t>پايان</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439167504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129</w:t>
        </w:r>
        <w:r w:rsidR="003526A1">
          <w:rPr>
            <w:noProof/>
            <w:webHidden/>
            <w:rtl/>
          </w:rPr>
          <w:fldChar w:fldCharType="end"/>
        </w:r>
      </w:hyperlink>
    </w:p>
    <w:p w:rsidR="003526A1" w:rsidRDefault="00431D41">
      <w:pPr>
        <w:pStyle w:val="TOC1"/>
        <w:tabs>
          <w:tab w:val="right" w:leader="dot" w:pos="6226"/>
        </w:tabs>
        <w:rPr>
          <w:rFonts w:asciiTheme="minorHAnsi" w:eastAsiaTheme="minorEastAsia" w:hAnsiTheme="minorHAnsi" w:cstheme="minorBidi"/>
          <w:bCs w:val="0"/>
          <w:noProof/>
          <w:sz w:val="22"/>
          <w:szCs w:val="22"/>
          <w:rtl/>
        </w:rPr>
      </w:pPr>
      <w:hyperlink w:anchor="_Toc439167505" w:history="1">
        <w:r w:rsidR="003526A1" w:rsidRPr="00E946D0">
          <w:rPr>
            <w:rStyle w:val="Hyperlink"/>
            <w:rFonts w:hint="eastAsia"/>
            <w:noProof/>
            <w:rtl/>
            <w:lang w:bidi="fa-IR"/>
          </w:rPr>
          <w:t>در</w:t>
        </w:r>
        <w:r w:rsidR="003526A1" w:rsidRPr="00E946D0">
          <w:rPr>
            <w:rStyle w:val="Hyperlink"/>
            <w:noProof/>
            <w:rtl/>
            <w:lang w:bidi="fa-IR"/>
          </w:rPr>
          <w:t xml:space="preserve"> </w:t>
        </w:r>
        <w:r w:rsidR="003526A1" w:rsidRPr="00E946D0">
          <w:rPr>
            <w:rStyle w:val="Hyperlink"/>
            <w:rFonts w:hint="eastAsia"/>
            <w:noProof/>
            <w:rtl/>
            <w:lang w:bidi="fa-IR"/>
          </w:rPr>
          <w:t>خاتمه</w:t>
        </w:r>
        <w:r w:rsidR="003526A1" w:rsidRPr="00E946D0">
          <w:rPr>
            <w:rStyle w:val="Hyperlink"/>
            <w:noProof/>
            <w:rtl/>
            <w:lang w:bidi="fa-IR"/>
          </w:rPr>
          <w:t>:</w:t>
        </w:r>
        <w:r w:rsidR="003526A1">
          <w:rPr>
            <w:noProof/>
            <w:webHidden/>
            <w:rtl/>
          </w:rPr>
          <w:tab/>
        </w:r>
        <w:r w:rsidR="003526A1">
          <w:rPr>
            <w:noProof/>
            <w:webHidden/>
            <w:rtl/>
          </w:rPr>
          <w:fldChar w:fldCharType="begin"/>
        </w:r>
        <w:r w:rsidR="003526A1">
          <w:rPr>
            <w:noProof/>
            <w:webHidden/>
            <w:rtl/>
          </w:rPr>
          <w:instrText xml:space="preserve"> </w:instrText>
        </w:r>
        <w:r w:rsidR="003526A1">
          <w:rPr>
            <w:noProof/>
            <w:webHidden/>
          </w:rPr>
          <w:instrText>PAGEREF</w:instrText>
        </w:r>
        <w:r w:rsidR="003526A1">
          <w:rPr>
            <w:noProof/>
            <w:webHidden/>
            <w:rtl/>
          </w:rPr>
          <w:instrText xml:space="preserve"> _</w:instrText>
        </w:r>
        <w:r w:rsidR="003526A1">
          <w:rPr>
            <w:noProof/>
            <w:webHidden/>
          </w:rPr>
          <w:instrText>Toc</w:instrText>
        </w:r>
        <w:r w:rsidR="003526A1">
          <w:rPr>
            <w:noProof/>
            <w:webHidden/>
            <w:rtl/>
          </w:rPr>
          <w:instrText xml:space="preserve">439167505 </w:instrText>
        </w:r>
        <w:r w:rsidR="003526A1">
          <w:rPr>
            <w:noProof/>
            <w:webHidden/>
          </w:rPr>
          <w:instrText>\h</w:instrText>
        </w:r>
        <w:r w:rsidR="003526A1">
          <w:rPr>
            <w:noProof/>
            <w:webHidden/>
            <w:rtl/>
          </w:rPr>
          <w:instrText xml:space="preserve"> </w:instrText>
        </w:r>
        <w:r w:rsidR="003526A1">
          <w:rPr>
            <w:noProof/>
            <w:webHidden/>
            <w:rtl/>
          </w:rPr>
        </w:r>
        <w:r w:rsidR="003526A1">
          <w:rPr>
            <w:noProof/>
            <w:webHidden/>
            <w:rtl/>
          </w:rPr>
          <w:fldChar w:fldCharType="separate"/>
        </w:r>
        <w:r w:rsidR="00E734A3">
          <w:rPr>
            <w:noProof/>
            <w:webHidden/>
            <w:rtl/>
          </w:rPr>
          <w:t>133</w:t>
        </w:r>
        <w:r w:rsidR="003526A1">
          <w:rPr>
            <w:noProof/>
            <w:webHidden/>
            <w:rtl/>
          </w:rPr>
          <w:fldChar w:fldCharType="end"/>
        </w:r>
      </w:hyperlink>
    </w:p>
    <w:p w:rsidR="0088299F" w:rsidRDefault="000108F5" w:rsidP="000108F5">
      <w:pPr>
        <w:pStyle w:val="TOC1"/>
        <w:tabs>
          <w:tab w:val="right" w:leader="dot" w:pos="6226"/>
        </w:tabs>
        <w:rPr>
          <w:rtl/>
        </w:rPr>
      </w:pPr>
      <w:r>
        <w:rPr>
          <w:rtl/>
        </w:rPr>
        <w:fldChar w:fldCharType="end"/>
      </w:r>
    </w:p>
    <w:p w:rsidR="0088299F" w:rsidRPr="00474582" w:rsidRDefault="0088299F" w:rsidP="0088299F">
      <w:pPr>
        <w:pStyle w:val="ac"/>
        <w:rPr>
          <w:rtl/>
        </w:rPr>
        <w:sectPr w:rsidR="0088299F" w:rsidRPr="00474582" w:rsidSect="000108F5">
          <w:headerReference w:type="even" r:id="rId17"/>
          <w:headerReference w:type="default" r:id="rId18"/>
          <w:headerReference w:type="first" r:id="rId19"/>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981C9F" w:rsidRPr="003F05C3" w:rsidRDefault="00981C9F" w:rsidP="00972BED">
      <w:pPr>
        <w:pStyle w:val="a1"/>
        <w:rPr>
          <w:rtl/>
        </w:rPr>
      </w:pPr>
      <w:bookmarkStart w:id="5" w:name="_Toc273286534"/>
      <w:bookmarkStart w:id="6" w:name="_Toc370852124"/>
      <w:bookmarkStart w:id="7" w:name="_Toc439167477"/>
      <w:r w:rsidRPr="00972BED">
        <w:rPr>
          <w:rtl/>
        </w:rPr>
        <w:lastRenderedPageBreak/>
        <w:t>پيشگفتار</w:t>
      </w:r>
      <w:bookmarkEnd w:id="5"/>
      <w:bookmarkEnd w:id="6"/>
      <w:bookmarkEnd w:id="7"/>
    </w:p>
    <w:p w:rsidR="00981C9F" w:rsidRPr="003E3C5E" w:rsidRDefault="00981C9F" w:rsidP="003E3C5E">
      <w:pPr>
        <w:pStyle w:val="ac"/>
        <w:widowControl/>
        <w:rPr>
          <w:rtl/>
        </w:rPr>
      </w:pPr>
      <w:r w:rsidRPr="003E3C5E">
        <w:rPr>
          <w:rtl/>
        </w:rPr>
        <w:t>ش</w:t>
      </w:r>
      <w:r w:rsidR="00FC5552" w:rsidRPr="003E3C5E">
        <w:rPr>
          <w:rtl/>
        </w:rPr>
        <w:t>ک</w:t>
      </w:r>
      <w:r w:rsidRPr="003E3C5E">
        <w:rPr>
          <w:rtl/>
        </w:rPr>
        <w:t>ر و سپاس خدا</w:t>
      </w:r>
      <w:r w:rsidR="00FC5552" w:rsidRPr="003E3C5E">
        <w:rPr>
          <w:rtl/>
        </w:rPr>
        <w:t>یی</w:t>
      </w:r>
      <w:r w:rsidRPr="003E3C5E">
        <w:rPr>
          <w:rtl/>
        </w:rPr>
        <w:t xml:space="preserve"> را </w:t>
      </w:r>
      <w:r w:rsidR="00FC5552" w:rsidRPr="003E3C5E">
        <w:rPr>
          <w:rtl/>
        </w:rPr>
        <w:t>ک</w:t>
      </w:r>
      <w:r w:rsidRPr="003E3C5E">
        <w:rPr>
          <w:rtl/>
        </w:rPr>
        <w:t>ه به اندازه آفر</w:t>
      </w:r>
      <w:r w:rsidR="00FC5552" w:rsidRPr="003E3C5E">
        <w:rPr>
          <w:rtl/>
        </w:rPr>
        <w:t>ی</w:t>
      </w:r>
      <w:r w:rsidRPr="003E3C5E">
        <w:rPr>
          <w:rtl/>
        </w:rPr>
        <w:t>د و آنگاه هدا</w:t>
      </w:r>
      <w:r w:rsidR="00FC5552" w:rsidRPr="003E3C5E">
        <w:rPr>
          <w:rtl/>
        </w:rPr>
        <w:t>ی</w:t>
      </w:r>
      <w:r w:rsidRPr="003E3C5E">
        <w:rPr>
          <w:rtl/>
        </w:rPr>
        <w:t>ت نمود</w:t>
      </w:r>
      <w:r w:rsidR="002F0C68" w:rsidRPr="003E3C5E">
        <w:rPr>
          <w:rtl/>
        </w:rPr>
        <w:t>،</w:t>
      </w:r>
      <w:r w:rsidRPr="003E3C5E">
        <w:rPr>
          <w:rtl/>
        </w:rPr>
        <w:t xml:space="preserve"> و دو زوج مرد و زن را از نطفه</w:t>
      </w:r>
      <w:r w:rsidRPr="003E3C5E">
        <w:rPr>
          <w:rFonts w:hint="cs"/>
          <w:rtl/>
        </w:rPr>
        <w:t>‌ا</w:t>
      </w:r>
      <w:r w:rsidR="003E3C5E" w:rsidRPr="003E3C5E">
        <w:rPr>
          <w:rFonts w:hint="cs"/>
          <w:rtl/>
        </w:rPr>
        <w:t>ی</w:t>
      </w:r>
      <w:r w:rsidRPr="003E3C5E">
        <w:rPr>
          <w:rtl/>
        </w:rPr>
        <w:t xml:space="preserve"> </w:t>
      </w:r>
      <w:r w:rsidRPr="003E3C5E">
        <w:rPr>
          <w:rFonts w:hint="cs"/>
          <w:rtl/>
        </w:rPr>
        <w:t>كه</w:t>
      </w:r>
      <w:r w:rsidRPr="003E3C5E">
        <w:rPr>
          <w:rtl/>
        </w:rPr>
        <w:t xml:space="preserve"> </w:t>
      </w:r>
      <w:r w:rsidRPr="003E3C5E">
        <w:rPr>
          <w:rFonts w:hint="cs"/>
          <w:rtl/>
        </w:rPr>
        <w:t>به</w:t>
      </w:r>
      <w:r w:rsidRPr="003E3C5E">
        <w:rPr>
          <w:rtl/>
        </w:rPr>
        <w:t xml:space="preserve"> </w:t>
      </w:r>
      <w:r w:rsidRPr="003E3C5E">
        <w:rPr>
          <w:rFonts w:hint="cs"/>
          <w:rtl/>
        </w:rPr>
        <w:t>صو</w:t>
      </w:r>
      <w:r w:rsidRPr="003E3C5E">
        <w:rPr>
          <w:rtl/>
        </w:rPr>
        <w:t>رت من</w:t>
      </w:r>
      <w:r w:rsidR="00FC5552" w:rsidRPr="003E3C5E">
        <w:rPr>
          <w:rtl/>
        </w:rPr>
        <w:t>ی</w:t>
      </w:r>
      <w:r w:rsidRPr="003E3C5E">
        <w:rPr>
          <w:rtl/>
        </w:rPr>
        <w:t xml:space="preserve"> بود، پد</w:t>
      </w:r>
      <w:r w:rsidR="00FC5552" w:rsidRPr="003E3C5E">
        <w:rPr>
          <w:rtl/>
        </w:rPr>
        <w:t>ی</w:t>
      </w:r>
      <w:r w:rsidRPr="003E3C5E">
        <w:rPr>
          <w:rtl/>
        </w:rPr>
        <w:t>د آورد</w:t>
      </w:r>
      <w:r w:rsidR="002F0C68" w:rsidRPr="003E3C5E">
        <w:rPr>
          <w:rtl/>
        </w:rPr>
        <w:t>،</w:t>
      </w:r>
      <w:r w:rsidRPr="003E3C5E">
        <w:rPr>
          <w:rtl/>
        </w:rPr>
        <w:t xml:space="preserve"> و گواه</w:t>
      </w:r>
      <w:r w:rsidR="00FC5552" w:rsidRPr="003E3C5E">
        <w:rPr>
          <w:rtl/>
        </w:rPr>
        <w:t>ی</w:t>
      </w:r>
      <w:r w:rsidRPr="003E3C5E">
        <w:rPr>
          <w:rtl/>
        </w:rPr>
        <w:t xml:space="preserve"> م</w:t>
      </w:r>
      <w:r w:rsidR="00FC5552" w:rsidRPr="003E3C5E">
        <w:rPr>
          <w:rtl/>
        </w:rPr>
        <w:t>ی</w:t>
      </w:r>
      <w:r w:rsidRPr="003E3C5E">
        <w:rPr>
          <w:rFonts w:hint="cs"/>
          <w:rtl/>
        </w:rPr>
        <w:t>‌دهم</w:t>
      </w:r>
      <w:r w:rsidRPr="003E3C5E">
        <w:rPr>
          <w:rtl/>
        </w:rPr>
        <w:t xml:space="preserve"> </w:t>
      </w:r>
      <w:r w:rsidRPr="003E3C5E">
        <w:rPr>
          <w:rFonts w:hint="cs"/>
          <w:rtl/>
        </w:rPr>
        <w:t>كه</w:t>
      </w:r>
      <w:r w:rsidRPr="003E3C5E">
        <w:rPr>
          <w:rtl/>
        </w:rPr>
        <w:t xml:space="preserve"> </w:t>
      </w:r>
      <w:r w:rsidRPr="003E3C5E">
        <w:rPr>
          <w:rFonts w:hint="cs"/>
          <w:rtl/>
        </w:rPr>
        <w:t>ه</w:t>
      </w:r>
      <w:r w:rsidR="003E3C5E" w:rsidRPr="003E3C5E">
        <w:rPr>
          <w:rFonts w:hint="cs"/>
          <w:rtl/>
        </w:rPr>
        <w:t>ی</w:t>
      </w:r>
      <w:r w:rsidRPr="003E3C5E">
        <w:rPr>
          <w:rFonts w:hint="cs"/>
          <w:rtl/>
        </w:rPr>
        <w:t>چ</w:t>
      </w:r>
      <w:r w:rsidRPr="003E3C5E">
        <w:rPr>
          <w:rtl/>
        </w:rPr>
        <w:t xml:space="preserve"> </w:t>
      </w:r>
      <w:r w:rsidRPr="003E3C5E">
        <w:rPr>
          <w:rFonts w:hint="cs"/>
          <w:rtl/>
        </w:rPr>
        <w:t>سزاوار</w:t>
      </w:r>
      <w:r w:rsidRPr="003E3C5E">
        <w:rPr>
          <w:rtl/>
        </w:rPr>
        <w:t xml:space="preserve"> </w:t>
      </w:r>
      <w:r w:rsidRPr="003E3C5E">
        <w:rPr>
          <w:rFonts w:hint="cs"/>
          <w:rtl/>
        </w:rPr>
        <w:t>پرستش</w:t>
      </w:r>
      <w:r w:rsidRPr="003E3C5E">
        <w:rPr>
          <w:rtl/>
        </w:rPr>
        <w:t xml:space="preserve"> </w:t>
      </w:r>
      <w:r w:rsidRPr="003E3C5E">
        <w:rPr>
          <w:rFonts w:hint="cs"/>
          <w:rtl/>
        </w:rPr>
        <w:t>به</w:t>
      </w:r>
      <w:r w:rsidRPr="003E3C5E">
        <w:rPr>
          <w:rtl/>
        </w:rPr>
        <w:t xml:space="preserve"> </w:t>
      </w:r>
      <w:r w:rsidRPr="003E3C5E">
        <w:rPr>
          <w:rFonts w:hint="cs"/>
          <w:rtl/>
        </w:rPr>
        <w:t>حق</w:t>
      </w:r>
      <w:r w:rsidR="003E3C5E" w:rsidRPr="003E3C5E">
        <w:rPr>
          <w:rFonts w:hint="cs"/>
          <w:rtl/>
        </w:rPr>
        <w:t>ی</w:t>
      </w:r>
      <w:r w:rsidRPr="003E3C5E">
        <w:rPr>
          <w:rtl/>
        </w:rPr>
        <w:t xml:space="preserve"> </w:t>
      </w:r>
      <w:r w:rsidRPr="003E3C5E">
        <w:rPr>
          <w:rFonts w:hint="cs"/>
          <w:rtl/>
        </w:rPr>
        <w:t>ن</w:t>
      </w:r>
      <w:r w:rsidR="003E3C5E" w:rsidRPr="003E3C5E">
        <w:rPr>
          <w:rFonts w:hint="cs"/>
          <w:rtl/>
        </w:rPr>
        <w:t>ی</w:t>
      </w:r>
      <w:r w:rsidRPr="003E3C5E">
        <w:rPr>
          <w:rFonts w:hint="cs"/>
          <w:rtl/>
        </w:rPr>
        <w:t>ست</w:t>
      </w:r>
      <w:r w:rsidRPr="003E3C5E">
        <w:rPr>
          <w:rtl/>
        </w:rPr>
        <w:t xml:space="preserve"> </w:t>
      </w:r>
      <w:r w:rsidRPr="003E3C5E">
        <w:rPr>
          <w:rFonts w:hint="cs"/>
          <w:rtl/>
        </w:rPr>
        <w:t>جز</w:t>
      </w:r>
      <w:r w:rsidRPr="003E3C5E">
        <w:rPr>
          <w:rtl/>
        </w:rPr>
        <w:t xml:space="preserve"> </w:t>
      </w:r>
      <w:r w:rsidRPr="003E3C5E">
        <w:rPr>
          <w:rFonts w:hint="cs"/>
          <w:rtl/>
        </w:rPr>
        <w:t>الله،</w:t>
      </w:r>
      <w:r w:rsidRPr="003E3C5E">
        <w:rPr>
          <w:rtl/>
        </w:rPr>
        <w:t xml:space="preserve"> </w:t>
      </w:r>
      <w:r w:rsidRPr="003E3C5E">
        <w:rPr>
          <w:rFonts w:hint="cs"/>
          <w:rtl/>
        </w:rPr>
        <w:t>و</w:t>
      </w:r>
      <w:r w:rsidRPr="003E3C5E">
        <w:rPr>
          <w:rtl/>
        </w:rPr>
        <w:t xml:space="preserve"> </w:t>
      </w:r>
      <w:r w:rsidRPr="003E3C5E">
        <w:rPr>
          <w:rFonts w:hint="cs"/>
          <w:rtl/>
        </w:rPr>
        <w:t>او</w:t>
      </w:r>
      <w:r w:rsidRPr="003E3C5E">
        <w:rPr>
          <w:rtl/>
        </w:rPr>
        <w:t xml:space="preserve"> </w:t>
      </w:r>
      <w:r w:rsidR="003E3C5E" w:rsidRPr="003E3C5E">
        <w:rPr>
          <w:rFonts w:hint="cs"/>
          <w:rtl/>
        </w:rPr>
        <w:t>ی</w:t>
      </w:r>
      <w:r w:rsidRPr="003E3C5E">
        <w:rPr>
          <w:rFonts w:hint="cs"/>
          <w:rtl/>
        </w:rPr>
        <w:t>كتاست</w:t>
      </w:r>
      <w:r w:rsidRPr="003E3C5E">
        <w:rPr>
          <w:rtl/>
        </w:rPr>
        <w:t xml:space="preserve"> </w:t>
      </w:r>
      <w:r w:rsidRPr="003E3C5E">
        <w:rPr>
          <w:rFonts w:hint="cs"/>
          <w:rtl/>
        </w:rPr>
        <w:t>و</w:t>
      </w:r>
      <w:r w:rsidRPr="003E3C5E">
        <w:rPr>
          <w:rtl/>
        </w:rPr>
        <w:t xml:space="preserve"> </w:t>
      </w:r>
      <w:r w:rsidRPr="003E3C5E">
        <w:rPr>
          <w:rFonts w:hint="cs"/>
          <w:rtl/>
        </w:rPr>
        <w:t>شر</w:t>
      </w:r>
      <w:r w:rsidR="003E3C5E" w:rsidRPr="003E3C5E">
        <w:rPr>
          <w:rFonts w:hint="cs"/>
          <w:rtl/>
        </w:rPr>
        <w:t>ی</w:t>
      </w:r>
      <w:r w:rsidRPr="003E3C5E">
        <w:rPr>
          <w:rFonts w:hint="cs"/>
          <w:rtl/>
        </w:rPr>
        <w:t>ك</w:t>
      </w:r>
      <w:r w:rsidR="00697D5E" w:rsidRPr="003E3C5E">
        <w:rPr>
          <w:rFonts w:hint="cs"/>
          <w:rtl/>
        </w:rPr>
        <w:t>ی</w:t>
      </w:r>
      <w:r w:rsidRPr="003E3C5E">
        <w:rPr>
          <w:rtl/>
        </w:rPr>
        <w:t xml:space="preserve"> </w:t>
      </w:r>
      <w:r w:rsidRPr="003E3C5E">
        <w:rPr>
          <w:rFonts w:hint="cs"/>
          <w:rtl/>
        </w:rPr>
        <w:t>ندارد</w:t>
      </w:r>
      <w:r w:rsidR="002F0C68" w:rsidRPr="003E3C5E">
        <w:rPr>
          <w:rtl/>
        </w:rPr>
        <w:t>،</w:t>
      </w:r>
      <w:r w:rsidRPr="003E3C5E">
        <w:rPr>
          <w:rtl/>
        </w:rPr>
        <w:t xml:space="preserve"> و حمد و ثنا از ازل تا ابد تنها او راست</w:t>
      </w:r>
      <w:r w:rsidR="002F0C68" w:rsidRPr="003E3C5E">
        <w:rPr>
          <w:rtl/>
        </w:rPr>
        <w:t>،</w:t>
      </w:r>
      <w:r w:rsidRPr="003E3C5E">
        <w:rPr>
          <w:rtl/>
        </w:rPr>
        <w:t xml:space="preserve"> و گواه</w:t>
      </w:r>
      <w:r w:rsidR="00FC5552" w:rsidRPr="003E3C5E">
        <w:rPr>
          <w:rtl/>
        </w:rPr>
        <w:t>ی</w:t>
      </w:r>
      <w:r w:rsidRPr="003E3C5E">
        <w:rPr>
          <w:rtl/>
        </w:rPr>
        <w:t xml:space="preserve"> م</w:t>
      </w:r>
      <w:r w:rsidR="00FC5552" w:rsidRPr="003E3C5E">
        <w:rPr>
          <w:rtl/>
        </w:rPr>
        <w:t>ی</w:t>
      </w:r>
      <w:r w:rsidRPr="003E3C5E">
        <w:rPr>
          <w:rFonts w:hint="cs"/>
          <w:rtl/>
        </w:rPr>
        <w:t>‌دهم</w:t>
      </w:r>
      <w:r w:rsidRPr="003E3C5E">
        <w:rPr>
          <w:rtl/>
        </w:rPr>
        <w:t xml:space="preserve"> </w:t>
      </w:r>
      <w:r w:rsidRPr="003E3C5E">
        <w:rPr>
          <w:rFonts w:hint="cs"/>
          <w:rtl/>
        </w:rPr>
        <w:t>كه</w:t>
      </w:r>
      <w:r w:rsidRPr="003E3C5E">
        <w:rPr>
          <w:rtl/>
        </w:rPr>
        <w:t xml:space="preserve"> </w:t>
      </w:r>
      <w:r w:rsidRPr="003E3C5E">
        <w:rPr>
          <w:rFonts w:hint="cs"/>
          <w:rtl/>
        </w:rPr>
        <w:t>به</w:t>
      </w:r>
      <w:r w:rsidRPr="003E3C5E">
        <w:rPr>
          <w:rtl/>
        </w:rPr>
        <w:t xml:space="preserve"> </w:t>
      </w:r>
      <w:r w:rsidRPr="003E3C5E">
        <w:rPr>
          <w:rFonts w:hint="cs"/>
          <w:rtl/>
        </w:rPr>
        <w:t>راست</w:t>
      </w:r>
      <w:r w:rsidR="00697D5E" w:rsidRPr="003E3C5E">
        <w:rPr>
          <w:rFonts w:hint="cs"/>
          <w:rtl/>
        </w:rPr>
        <w:t>ی</w:t>
      </w:r>
      <w:r w:rsidRPr="003E3C5E">
        <w:rPr>
          <w:rtl/>
        </w:rPr>
        <w:t xml:space="preserve"> </w:t>
      </w:r>
      <w:r w:rsidRPr="003E3C5E">
        <w:rPr>
          <w:rFonts w:hint="cs"/>
          <w:rtl/>
        </w:rPr>
        <w:t>محمد</w:t>
      </w:r>
      <w:r w:rsidR="00FC5552" w:rsidRPr="003E3C5E">
        <w:rPr>
          <w:rFonts w:ascii="mylotus" w:hAnsi="mylotus" w:cs="mylotus" w:hint="cs"/>
          <w:rtl/>
        </w:rPr>
        <w:t xml:space="preserve"> </w:t>
      </w:r>
      <w:r w:rsidR="00FC5552" w:rsidRPr="003E3C5E">
        <w:rPr>
          <w:rFonts w:cs="CTraditional Arabic" w:hint="cs"/>
          <w:rtl/>
        </w:rPr>
        <w:t>ج</w:t>
      </w:r>
      <w:r w:rsidRPr="003E3C5E">
        <w:rPr>
          <w:rtl/>
        </w:rPr>
        <w:t xml:space="preserve"> بنده و رسول اوست، </w:t>
      </w:r>
      <w:r w:rsidR="00FC5552" w:rsidRPr="003E3C5E">
        <w:rPr>
          <w:rtl/>
        </w:rPr>
        <w:t>ک</w:t>
      </w:r>
      <w:r w:rsidRPr="003E3C5E">
        <w:rPr>
          <w:rtl/>
        </w:rPr>
        <w:t>س</w:t>
      </w:r>
      <w:r w:rsidR="00FC5552" w:rsidRPr="003E3C5E">
        <w:rPr>
          <w:rtl/>
        </w:rPr>
        <w:t>ی</w:t>
      </w:r>
      <w:r w:rsidRPr="003E3C5E">
        <w:rPr>
          <w:rtl/>
        </w:rPr>
        <w:t xml:space="preserve"> </w:t>
      </w:r>
      <w:r w:rsidR="00FC5552" w:rsidRPr="003E3C5E">
        <w:rPr>
          <w:rtl/>
        </w:rPr>
        <w:t>ک</w:t>
      </w:r>
      <w:r w:rsidRPr="003E3C5E">
        <w:rPr>
          <w:rtl/>
        </w:rPr>
        <w:t>ه به آسمان عروج داده شد تا نشانه</w:t>
      </w:r>
      <w:r w:rsidRPr="003E3C5E">
        <w:rPr>
          <w:rFonts w:hint="cs"/>
          <w:rtl/>
        </w:rPr>
        <w:t>‌ها</w:t>
      </w:r>
      <w:r w:rsidR="00697D5E" w:rsidRPr="003E3C5E">
        <w:rPr>
          <w:rFonts w:hint="cs"/>
          <w:rtl/>
        </w:rPr>
        <w:t>ی</w:t>
      </w:r>
      <w:r w:rsidRPr="003E3C5E">
        <w:rPr>
          <w:rtl/>
        </w:rPr>
        <w:t xml:space="preserve"> </w:t>
      </w:r>
      <w:r w:rsidRPr="003E3C5E">
        <w:rPr>
          <w:rFonts w:hint="cs"/>
          <w:rtl/>
        </w:rPr>
        <w:t>عظ</w:t>
      </w:r>
      <w:r w:rsidR="003E3C5E" w:rsidRPr="003E3C5E">
        <w:rPr>
          <w:rFonts w:hint="cs"/>
          <w:rtl/>
        </w:rPr>
        <w:t>ی</w:t>
      </w:r>
      <w:r w:rsidRPr="003E3C5E">
        <w:rPr>
          <w:rFonts w:hint="cs"/>
          <w:rtl/>
        </w:rPr>
        <w:t>م</w:t>
      </w:r>
      <w:r w:rsidRPr="003E3C5E">
        <w:rPr>
          <w:rtl/>
        </w:rPr>
        <w:t xml:space="preserve"> </w:t>
      </w:r>
      <w:r w:rsidRPr="003E3C5E">
        <w:rPr>
          <w:rFonts w:hint="cs"/>
          <w:rtl/>
        </w:rPr>
        <w:t>اله</w:t>
      </w:r>
      <w:r w:rsidR="00697D5E" w:rsidRPr="003E3C5E">
        <w:rPr>
          <w:rFonts w:hint="cs"/>
          <w:rtl/>
        </w:rPr>
        <w:t>ی</w:t>
      </w:r>
      <w:r w:rsidRPr="003E3C5E">
        <w:rPr>
          <w:rtl/>
        </w:rPr>
        <w:t xml:space="preserve"> </w:t>
      </w:r>
      <w:r w:rsidRPr="003E3C5E">
        <w:rPr>
          <w:rFonts w:hint="cs"/>
          <w:rtl/>
        </w:rPr>
        <w:t>را</w:t>
      </w:r>
      <w:r w:rsidRPr="003E3C5E">
        <w:rPr>
          <w:rtl/>
        </w:rPr>
        <w:t xml:space="preserve"> </w:t>
      </w:r>
      <w:r w:rsidRPr="003E3C5E">
        <w:rPr>
          <w:rFonts w:hint="cs"/>
          <w:rtl/>
        </w:rPr>
        <w:t>نظاره</w:t>
      </w:r>
      <w:r w:rsidRPr="003E3C5E">
        <w:rPr>
          <w:rtl/>
        </w:rPr>
        <w:t xml:space="preserve"> </w:t>
      </w:r>
      <w:r w:rsidRPr="003E3C5E">
        <w:rPr>
          <w:rFonts w:hint="cs"/>
          <w:rtl/>
        </w:rPr>
        <w:t>كند</w:t>
      </w:r>
      <w:r w:rsidR="002F0C68" w:rsidRPr="003E3C5E">
        <w:rPr>
          <w:rtl/>
        </w:rPr>
        <w:t>،</w:t>
      </w:r>
      <w:r w:rsidRPr="003E3C5E">
        <w:rPr>
          <w:rtl/>
        </w:rPr>
        <w:t xml:space="preserve"> درود و سلام</w:t>
      </w:r>
      <w:r w:rsidR="003E3C5E" w:rsidRPr="003E3C5E">
        <w:rPr>
          <w:rtl/>
        </w:rPr>
        <w:t xml:space="preserve"> بی‌</w:t>
      </w:r>
      <w:r w:rsidRPr="003E3C5E">
        <w:rPr>
          <w:rtl/>
        </w:rPr>
        <w:t>پا</w:t>
      </w:r>
      <w:r w:rsidR="00FC5552" w:rsidRPr="003E3C5E">
        <w:rPr>
          <w:rtl/>
        </w:rPr>
        <w:t>ی</w:t>
      </w:r>
      <w:r w:rsidRPr="003E3C5E">
        <w:rPr>
          <w:rtl/>
        </w:rPr>
        <w:t>ان اله</w:t>
      </w:r>
      <w:r w:rsidR="00FC5552" w:rsidRPr="003E3C5E">
        <w:rPr>
          <w:rtl/>
        </w:rPr>
        <w:t>ی</w:t>
      </w:r>
      <w:r w:rsidRPr="003E3C5E">
        <w:rPr>
          <w:rtl/>
        </w:rPr>
        <w:t xml:space="preserve"> بر او و بر آل و اصحاب او</w:t>
      </w:r>
      <w:r w:rsidR="00FC5552" w:rsidRPr="003E3C5E">
        <w:rPr>
          <w:rtl/>
        </w:rPr>
        <w:t>ک</w:t>
      </w:r>
      <w:r w:rsidRPr="003E3C5E">
        <w:rPr>
          <w:rtl/>
        </w:rPr>
        <w:t>ه دارا</w:t>
      </w:r>
      <w:r w:rsidR="00FC5552" w:rsidRPr="003E3C5E">
        <w:rPr>
          <w:rtl/>
        </w:rPr>
        <w:t>ی</w:t>
      </w:r>
      <w:r w:rsidRPr="003E3C5E">
        <w:rPr>
          <w:rtl/>
        </w:rPr>
        <w:t xml:space="preserve"> مناقب و ارزش</w:t>
      </w:r>
      <w:r w:rsidR="002F0C68" w:rsidRPr="003E3C5E">
        <w:rPr>
          <w:rFonts w:hint="cs"/>
          <w:rtl/>
        </w:rPr>
        <w:t>‌</w:t>
      </w:r>
      <w:r w:rsidRPr="003E3C5E">
        <w:rPr>
          <w:rtl/>
        </w:rPr>
        <w:t>ها</w:t>
      </w:r>
      <w:r w:rsidR="00FC5552" w:rsidRPr="003E3C5E">
        <w:rPr>
          <w:rtl/>
        </w:rPr>
        <w:t>ی</w:t>
      </w:r>
      <w:r w:rsidRPr="003E3C5E">
        <w:rPr>
          <w:rtl/>
        </w:rPr>
        <w:t xml:space="preserve"> والا بودند، سلام بس</w:t>
      </w:r>
      <w:r w:rsidR="00FC5552" w:rsidRPr="003E3C5E">
        <w:rPr>
          <w:rtl/>
        </w:rPr>
        <w:t>ی</w:t>
      </w:r>
      <w:r w:rsidRPr="003E3C5E">
        <w:rPr>
          <w:rtl/>
        </w:rPr>
        <w:t>ار ز</w:t>
      </w:r>
      <w:r w:rsidR="00FC5552" w:rsidRPr="003E3C5E">
        <w:rPr>
          <w:rtl/>
        </w:rPr>
        <w:t>ی</w:t>
      </w:r>
      <w:r w:rsidRPr="003E3C5E">
        <w:rPr>
          <w:rtl/>
        </w:rPr>
        <w:t>اد ابد</w:t>
      </w:r>
      <w:r w:rsidR="00FC5552" w:rsidRPr="003E3C5E">
        <w:rPr>
          <w:rtl/>
        </w:rPr>
        <w:t>ی</w:t>
      </w:r>
      <w:r w:rsidRPr="003E3C5E">
        <w:rPr>
          <w:rtl/>
        </w:rPr>
        <w:t xml:space="preserve"> تقد</w:t>
      </w:r>
      <w:r w:rsidR="00FC5552" w:rsidRPr="003E3C5E">
        <w:rPr>
          <w:rtl/>
        </w:rPr>
        <w:t>ی</w:t>
      </w:r>
      <w:r w:rsidRPr="003E3C5E">
        <w:rPr>
          <w:rtl/>
        </w:rPr>
        <w:t>مشان باد.</w:t>
      </w:r>
    </w:p>
    <w:p w:rsidR="00981C9F" w:rsidRPr="003E3C5E" w:rsidRDefault="00981C9F" w:rsidP="003E3C5E">
      <w:pPr>
        <w:ind w:firstLine="340"/>
        <w:jc w:val="both"/>
        <w:rPr>
          <w:rStyle w:val="Char7"/>
          <w:rtl/>
        </w:rPr>
      </w:pPr>
      <w:r w:rsidRPr="003E3C5E">
        <w:rPr>
          <w:rStyle w:val="Char7"/>
          <w:rtl/>
        </w:rPr>
        <w:t>اما بعد: از آنجا</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ه زن مسلمان در د</w:t>
      </w:r>
      <w:r w:rsidR="00FC5552" w:rsidRPr="003E3C5E">
        <w:rPr>
          <w:rStyle w:val="Char7"/>
          <w:rtl/>
        </w:rPr>
        <w:t>ی</w:t>
      </w:r>
      <w:r w:rsidRPr="003E3C5E">
        <w:rPr>
          <w:rStyle w:val="Char7"/>
          <w:rtl/>
        </w:rPr>
        <w:t>ن اسلام جا</w:t>
      </w:r>
      <w:r w:rsidR="00FC5552" w:rsidRPr="003E3C5E">
        <w:rPr>
          <w:rStyle w:val="Char7"/>
          <w:rtl/>
        </w:rPr>
        <w:t>ی</w:t>
      </w:r>
      <w:r w:rsidRPr="003E3C5E">
        <w:rPr>
          <w:rStyle w:val="Char7"/>
          <w:rtl/>
        </w:rPr>
        <w:t>گاه خاص خودش را دارد</w:t>
      </w:r>
      <w:r w:rsidR="002F0C68" w:rsidRPr="003E3C5E">
        <w:rPr>
          <w:rStyle w:val="Char7"/>
          <w:rtl/>
        </w:rPr>
        <w:t>،</w:t>
      </w:r>
      <w:r w:rsidRPr="003E3C5E">
        <w:rPr>
          <w:rStyle w:val="Char7"/>
          <w:rtl/>
        </w:rPr>
        <w:t xml:space="preserve"> بس</w:t>
      </w:r>
      <w:r w:rsidR="00FC5552" w:rsidRPr="003E3C5E">
        <w:rPr>
          <w:rStyle w:val="Char7"/>
          <w:rtl/>
        </w:rPr>
        <w:t>ی</w:t>
      </w:r>
      <w:r w:rsidRPr="003E3C5E">
        <w:rPr>
          <w:rStyle w:val="Char7"/>
          <w:rtl/>
        </w:rPr>
        <w:t>ار</w:t>
      </w:r>
      <w:r w:rsidR="00FC5552" w:rsidRPr="003E3C5E">
        <w:rPr>
          <w:rStyle w:val="Char7"/>
          <w:rtl/>
        </w:rPr>
        <w:t>ی</w:t>
      </w:r>
      <w:r w:rsidRPr="003E3C5E">
        <w:rPr>
          <w:rStyle w:val="Char7"/>
          <w:rtl/>
        </w:rPr>
        <w:t xml:space="preserve"> از وظا</w:t>
      </w:r>
      <w:r w:rsidR="00FC5552" w:rsidRPr="003E3C5E">
        <w:rPr>
          <w:rStyle w:val="Char7"/>
          <w:rtl/>
        </w:rPr>
        <w:t>ی</w:t>
      </w:r>
      <w:r w:rsidRPr="003E3C5E">
        <w:rPr>
          <w:rStyle w:val="Char7"/>
          <w:rtl/>
        </w:rPr>
        <w:t>ف و رسالت</w:t>
      </w:r>
      <w:r w:rsidR="00697D5E" w:rsidRPr="003E3C5E">
        <w:rPr>
          <w:rStyle w:val="Char7"/>
          <w:rFonts w:hint="cs"/>
          <w:rtl/>
        </w:rPr>
        <w:t>‌</w:t>
      </w:r>
      <w:r w:rsidRPr="003E3C5E">
        <w:rPr>
          <w:rStyle w:val="Char7"/>
          <w:rtl/>
        </w:rPr>
        <w:t>ها به او سپرده شده است. همچن</w:t>
      </w:r>
      <w:r w:rsidR="00FC5552" w:rsidRPr="003E3C5E">
        <w:rPr>
          <w:rStyle w:val="Char7"/>
          <w:rtl/>
        </w:rPr>
        <w:t>ی</w:t>
      </w:r>
      <w:r w:rsidRPr="003E3C5E">
        <w:rPr>
          <w:rStyle w:val="Char7"/>
          <w:rtl/>
        </w:rPr>
        <w:t>ن رسول الله</w:t>
      </w:r>
      <w:r w:rsidR="00413A46" w:rsidRPr="003E3C5E">
        <w:rPr>
          <w:rFonts w:ascii="Lotus Linotype" w:hAnsi="Lotus Linotype" w:cs="CTraditional Arabic"/>
          <w:rtl/>
          <w:lang w:bidi="fa-IR"/>
        </w:rPr>
        <w:t xml:space="preserve"> ج</w:t>
      </w:r>
      <w:r w:rsidRPr="003E3C5E">
        <w:rPr>
          <w:rStyle w:val="Char7"/>
          <w:rtl/>
        </w:rPr>
        <w:t xml:space="preserve"> بس</w:t>
      </w:r>
      <w:r w:rsidR="00FC5552" w:rsidRPr="003E3C5E">
        <w:rPr>
          <w:rStyle w:val="Char7"/>
          <w:rtl/>
        </w:rPr>
        <w:t>ی</w:t>
      </w:r>
      <w:r w:rsidRPr="003E3C5E">
        <w:rPr>
          <w:rStyle w:val="Char7"/>
          <w:rtl/>
        </w:rPr>
        <w:t>ار</w:t>
      </w:r>
      <w:r w:rsidR="00FC5552" w:rsidRPr="003E3C5E">
        <w:rPr>
          <w:rStyle w:val="Char7"/>
          <w:rtl/>
        </w:rPr>
        <w:t>ی</w:t>
      </w:r>
      <w:r w:rsidRPr="003E3C5E">
        <w:rPr>
          <w:rStyle w:val="Char7"/>
          <w:rtl/>
        </w:rPr>
        <w:t xml:space="preserve"> از رهنمودها و ارشادات خو</w:t>
      </w:r>
      <w:r w:rsidR="00FC5552" w:rsidRPr="003E3C5E">
        <w:rPr>
          <w:rStyle w:val="Char7"/>
          <w:rtl/>
        </w:rPr>
        <w:t>ی</w:t>
      </w:r>
      <w:r w:rsidRPr="003E3C5E">
        <w:rPr>
          <w:rStyle w:val="Char7"/>
          <w:rtl/>
        </w:rPr>
        <w:t>ش را به زنان اختصاص داده بود، و در خطبه حج</w:t>
      </w:r>
      <w:r w:rsidR="00697D5E" w:rsidRPr="003E3C5E">
        <w:rPr>
          <w:rStyle w:val="Char7"/>
          <w:rFonts w:hint="cs"/>
          <w:rtl/>
        </w:rPr>
        <w:t>ة</w:t>
      </w:r>
      <w:r w:rsidRPr="003E3C5E">
        <w:rPr>
          <w:rStyle w:val="Char7"/>
          <w:rtl/>
        </w:rPr>
        <w:t xml:space="preserve"> الوداع خود در صحرا</w:t>
      </w:r>
      <w:r w:rsidR="00FC5552" w:rsidRPr="003E3C5E">
        <w:rPr>
          <w:rStyle w:val="Char7"/>
          <w:rtl/>
        </w:rPr>
        <w:t>ی</w:t>
      </w:r>
      <w:r w:rsidRPr="003E3C5E">
        <w:rPr>
          <w:rStyle w:val="Char7"/>
          <w:rtl/>
        </w:rPr>
        <w:t xml:space="preserve"> عرفات در مورد زنان سفارش</w:t>
      </w:r>
      <w:r w:rsidR="001605B4" w:rsidRPr="003E3C5E">
        <w:rPr>
          <w:rStyle w:val="Char7"/>
          <w:rFonts w:hint="cs"/>
          <w:rtl/>
        </w:rPr>
        <w:t>‌</w:t>
      </w:r>
      <w:r w:rsidRPr="003E3C5E">
        <w:rPr>
          <w:rStyle w:val="Char7"/>
          <w:rtl/>
        </w:rPr>
        <w:t>ها</w:t>
      </w:r>
      <w:r w:rsidR="00FC5552" w:rsidRPr="003E3C5E">
        <w:rPr>
          <w:rStyle w:val="Char7"/>
          <w:rtl/>
        </w:rPr>
        <w:t>ی</w:t>
      </w:r>
      <w:r w:rsidRPr="003E3C5E">
        <w:rPr>
          <w:rStyle w:val="Char7"/>
          <w:rtl/>
        </w:rPr>
        <w:t xml:space="preserve"> لازم را فرمود، </w:t>
      </w:r>
      <w:r w:rsidR="00FC5552" w:rsidRPr="003E3C5E">
        <w:rPr>
          <w:rStyle w:val="Char7"/>
          <w:rtl/>
        </w:rPr>
        <w:t>ک</w:t>
      </w:r>
      <w:r w:rsidRPr="003E3C5E">
        <w:rPr>
          <w:rStyle w:val="Char7"/>
          <w:rtl/>
        </w:rPr>
        <w:t>ه نشان م</w:t>
      </w:r>
      <w:r w:rsidR="00FC5552" w:rsidRPr="003E3C5E">
        <w:rPr>
          <w:rStyle w:val="Char7"/>
          <w:rtl/>
        </w:rPr>
        <w:t>ی</w:t>
      </w:r>
      <w:r w:rsidRPr="003E3C5E">
        <w:rPr>
          <w:rStyle w:val="Char7"/>
          <w:rtl/>
        </w:rPr>
        <w:t>‌دهد در هر عصر و زمان</w:t>
      </w:r>
      <w:r w:rsidR="00FC5552" w:rsidRPr="003E3C5E">
        <w:rPr>
          <w:rStyle w:val="Char7"/>
          <w:rtl/>
        </w:rPr>
        <w:t>ی</w:t>
      </w:r>
      <w:r w:rsidRPr="003E3C5E">
        <w:rPr>
          <w:rStyle w:val="Char7"/>
          <w:rtl/>
        </w:rPr>
        <w:t xml:space="preserve"> با</w:t>
      </w:r>
      <w:r w:rsidR="00FC5552" w:rsidRPr="003E3C5E">
        <w:rPr>
          <w:rStyle w:val="Char7"/>
          <w:rtl/>
        </w:rPr>
        <w:t>ی</w:t>
      </w:r>
      <w:r w:rsidRPr="003E3C5E">
        <w:rPr>
          <w:rStyle w:val="Char7"/>
          <w:rtl/>
        </w:rPr>
        <w:t>د به زنان توجه و عنا</w:t>
      </w:r>
      <w:r w:rsidR="00FC5552" w:rsidRPr="003E3C5E">
        <w:rPr>
          <w:rStyle w:val="Char7"/>
          <w:rtl/>
        </w:rPr>
        <w:t>ی</w:t>
      </w:r>
      <w:r w:rsidRPr="003E3C5E">
        <w:rPr>
          <w:rStyle w:val="Char7"/>
          <w:rtl/>
        </w:rPr>
        <w:t>ت خاص</w:t>
      </w:r>
      <w:r w:rsidR="00FC5552" w:rsidRPr="003E3C5E">
        <w:rPr>
          <w:rStyle w:val="Char7"/>
          <w:rtl/>
        </w:rPr>
        <w:t>ی</w:t>
      </w:r>
      <w:r w:rsidRPr="003E3C5E">
        <w:rPr>
          <w:rStyle w:val="Char7"/>
          <w:rtl/>
        </w:rPr>
        <w:t xml:space="preserve"> مبذول گردد و مخصوصاً در ا</w:t>
      </w:r>
      <w:r w:rsidR="00FC5552" w:rsidRPr="003E3C5E">
        <w:rPr>
          <w:rStyle w:val="Char7"/>
          <w:rtl/>
        </w:rPr>
        <w:t>ی</w:t>
      </w:r>
      <w:r w:rsidRPr="003E3C5E">
        <w:rPr>
          <w:rStyle w:val="Char7"/>
          <w:rtl/>
        </w:rPr>
        <w:t xml:space="preserve">ن زمان </w:t>
      </w:r>
      <w:r w:rsidR="00FC5552" w:rsidRPr="003E3C5E">
        <w:rPr>
          <w:rStyle w:val="Char7"/>
          <w:rtl/>
        </w:rPr>
        <w:t>ک</w:t>
      </w:r>
      <w:r w:rsidRPr="003E3C5E">
        <w:rPr>
          <w:rStyle w:val="Char7"/>
          <w:rtl/>
        </w:rPr>
        <w:t>ه به طور و</w:t>
      </w:r>
      <w:r w:rsidR="00FC5552" w:rsidRPr="003E3C5E">
        <w:rPr>
          <w:rStyle w:val="Char7"/>
          <w:rtl/>
        </w:rPr>
        <w:t>ی</w:t>
      </w:r>
      <w:r w:rsidRPr="003E3C5E">
        <w:rPr>
          <w:rStyle w:val="Char7"/>
          <w:rtl/>
        </w:rPr>
        <w:t>ژه زن مسلمان مورد هجوم قرار گرفته است</w:t>
      </w:r>
      <w:r w:rsidR="002F0C68" w:rsidRPr="003E3C5E">
        <w:rPr>
          <w:rStyle w:val="Char7"/>
          <w:rtl/>
        </w:rPr>
        <w:t>،</w:t>
      </w:r>
      <w:r w:rsidRPr="003E3C5E">
        <w:rPr>
          <w:rStyle w:val="Char7"/>
          <w:rtl/>
        </w:rPr>
        <w:t xml:space="preserve"> تا به هر وس</w:t>
      </w:r>
      <w:r w:rsidR="00FC5552" w:rsidRPr="003E3C5E">
        <w:rPr>
          <w:rStyle w:val="Char7"/>
          <w:rtl/>
        </w:rPr>
        <w:t>ی</w:t>
      </w:r>
      <w:r w:rsidRPr="003E3C5E">
        <w:rPr>
          <w:rStyle w:val="Char7"/>
          <w:rtl/>
        </w:rPr>
        <w:t>له مم</w:t>
      </w:r>
      <w:r w:rsidR="00FC5552" w:rsidRPr="003E3C5E">
        <w:rPr>
          <w:rStyle w:val="Char7"/>
          <w:rtl/>
        </w:rPr>
        <w:t>ک</w:t>
      </w:r>
      <w:r w:rsidRPr="003E3C5E">
        <w:rPr>
          <w:rStyle w:val="Char7"/>
          <w:rtl/>
        </w:rPr>
        <w:t xml:space="preserve">ن </w:t>
      </w:r>
      <w:r w:rsidR="00FC5552" w:rsidRPr="003E3C5E">
        <w:rPr>
          <w:rStyle w:val="Char7"/>
          <w:rtl/>
        </w:rPr>
        <w:t>ک</w:t>
      </w:r>
      <w:r w:rsidRPr="003E3C5E">
        <w:rPr>
          <w:rStyle w:val="Char7"/>
          <w:rtl/>
        </w:rPr>
        <w:t>رامت و عزتش سلب شود و از م</w:t>
      </w:r>
      <w:r w:rsidR="00FC5552" w:rsidRPr="003E3C5E">
        <w:rPr>
          <w:rStyle w:val="Char7"/>
          <w:rtl/>
        </w:rPr>
        <w:t>ک</w:t>
      </w:r>
      <w:r w:rsidRPr="003E3C5E">
        <w:rPr>
          <w:rStyle w:val="Char7"/>
          <w:rtl/>
        </w:rPr>
        <w:t>ان و جا</w:t>
      </w:r>
      <w:r w:rsidR="00FC5552" w:rsidRPr="003E3C5E">
        <w:rPr>
          <w:rStyle w:val="Char7"/>
          <w:rtl/>
        </w:rPr>
        <w:t>ی</w:t>
      </w:r>
      <w:r w:rsidRPr="003E3C5E">
        <w:rPr>
          <w:rStyle w:val="Char7"/>
          <w:rtl/>
        </w:rPr>
        <w:t>گاه اصل</w:t>
      </w:r>
      <w:r w:rsidR="00FC5552" w:rsidRPr="003E3C5E">
        <w:rPr>
          <w:rStyle w:val="Char7"/>
          <w:rtl/>
        </w:rPr>
        <w:t>ی</w:t>
      </w:r>
      <w:r w:rsidRPr="003E3C5E">
        <w:rPr>
          <w:rStyle w:val="Char7"/>
          <w:rtl/>
        </w:rPr>
        <w:t>‌اش پا</w:t>
      </w:r>
      <w:r w:rsidR="00FC5552" w:rsidRPr="003E3C5E">
        <w:rPr>
          <w:rStyle w:val="Char7"/>
          <w:rtl/>
        </w:rPr>
        <w:t>یی</w:t>
      </w:r>
      <w:r w:rsidRPr="003E3C5E">
        <w:rPr>
          <w:rStyle w:val="Char7"/>
          <w:rtl/>
        </w:rPr>
        <w:t>ن افتد</w:t>
      </w:r>
      <w:r w:rsidR="002F0C68" w:rsidRPr="003E3C5E">
        <w:rPr>
          <w:rStyle w:val="Char7"/>
          <w:rtl/>
        </w:rPr>
        <w:t>،</w:t>
      </w:r>
      <w:r w:rsidRPr="003E3C5E">
        <w:rPr>
          <w:rStyle w:val="Char7"/>
          <w:rtl/>
        </w:rPr>
        <w:t xml:space="preserve"> بنابرا</w:t>
      </w:r>
      <w:r w:rsidR="00FC5552" w:rsidRPr="003E3C5E">
        <w:rPr>
          <w:rStyle w:val="Char7"/>
          <w:rtl/>
        </w:rPr>
        <w:t>ی</w:t>
      </w:r>
      <w:r w:rsidRPr="003E3C5E">
        <w:rPr>
          <w:rStyle w:val="Char7"/>
          <w:rtl/>
        </w:rPr>
        <w:t>ن لازم است نسبت به ا</w:t>
      </w:r>
      <w:r w:rsidR="00FC5552" w:rsidRPr="003E3C5E">
        <w:rPr>
          <w:rStyle w:val="Char7"/>
          <w:rtl/>
        </w:rPr>
        <w:t>ی</w:t>
      </w:r>
      <w:r w:rsidRPr="003E3C5E">
        <w:rPr>
          <w:rStyle w:val="Char7"/>
          <w:rtl/>
        </w:rPr>
        <w:t>ن خطر ب</w:t>
      </w:r>
      <w:r w:rsidR="00FC5552" w:rsidRPr="003E3C5E">
        <w:rPr>
          <w:rStyle w:val="Char7"/>
          <w:rtl/>
        </w:rPr>
        <w:t>ی</w:t>
      </w:r>
      <w:r w:rsidRPr="003E3C5E">
        <w:rPr>
          <w:rStyle w:val="Char7"/>
          <w:rtl/>
        </w:rPr>
        <w:t>دار بود و راه نجات را برا</w:t>
      </w:r>
      <w:r w:rsidR="00FC5552" w:rsidRPr="003E3C5E">
        <w:rPr>
          <w:rStyle w:val="Char7"/>
          <w:rtl/>
        </w:rPr>
        <w:t>ی</w:t>
      </w:r>
      <w:r w:rsidRPr="003E3C5E">
        <w:rPr>
          <w:rStyle w:val="Char7"/>
          <w:rtl/>
        </w:rPr>
        <w:t xml:space="preserve"> زن مسلمان روشن ساخت.</w:t>
      </w:r>
    </w:p>
    <w:p w:rsidR="00981C9F" w:rsidRPr="003E3C5E" w:rsidRDefault="00981C9F" w:rsidP="003E3C5E">
      <w:pPr>
        <w:ind w:firstLine="340"/>
        <w:jc w:val="both"/>
        <w:rPr>
          <w:rStyle w:val="Char7"/>
          <w:rtl/>
        </w:rPr>
      </w:pPr>
      <w:r w:rsidRPr="003E3C5E">
        <w:rPr>
          <w:rStyle w:val="Char7"/>
          <w:rtl/>
        </w:rPr>
        <w:t>ام</w:t>
      </w:r>
      <w:r w:rsidR="00FC5552" w:rsidRPr="003E3C5E">
        <w:rPr>
          <w:rStyle w:val="Char7"/>
          <w:rtl/>
        </w:rPr>
        <w:t>ی</w:t>
      </w:r>
      <w:r w:rsidRPr="003E3C5E">
        <w:rPr>
          <w:rStyle w:val="Char7"/>
          <w:rtl/>
        </w:rPr>
        <w:t>دوارم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تاب چراغ راهنما</w:t>
      </w:r>
      <w:r w:rsidR="00FC5552" w:rsidRPr="003E3C5E">
        <w:rPr>
          <w:rStyle w:val="Char7"/>
          <w:rtl/>
        </w:rPr>
        <w:t>یی</w:t>
      </w:r>
      <w:r w:rsidRPr="003E3C5E">
        <w:rPr>
          <w:rStyle w:val="Char7"/>
          <w:rtl/>
        </w:rPr>
        <w:t xml:space="preserve"> برا</w:t>
      </w:r>
      <w:r w:rsidR="00FC5552" w:rsidRPr="003E3C5E">
        <w:rPr>
          <w:rStyle w:val="Char7"/>
          <w:rtl/>
        </w:rPr>
        <w:t>ی</w:t>
      </w:r>
      <w:r w:rsidRPr="003E3C5E">
        <w:rPr>
          <w:rStyle w:val="Char7"/>
          <w:rtl/>
        </w:rPr>
        <w:t xml:space="preserve"> ا</w:t>
      </w:r>
      <w:r w:rsidR="00FC5552" w:rsidRPr="003E3C5E">
        <w:rPr>
          <w:rStyle w:val="Char7"/>
          <w:rtl/>
        </w:rPr>
        <w:t>ی</w:t>
      </w:r>
      <w:r w:rsidRPr="003E3C5E">
        <w:rPr>
          <w:rStyle w:val="Char7"/>
          <w:rtl/>
        </w:rPr>
        <w:t>ن راه باشد</w:t>
      </w:r>
      <w:r w:rsidR="002F0C68" w:rsidRPr="003E3C5E">
        <w:rPr>
          <w:rStyle w:val="Char7"/>
          <w:rtl/>
        </w:rPr>
        <w:t>،</w:t>
      </w:r>
      <w:r w:rsidRPr="003E3C5E">
        <w:rPr>
          <w:rStyle w:val="Char7"/>
          <w:rtl/>
        </w:rPr>
        <w:t xml:space="preserve"> البته به وس</w:t>
      </w:r>
      <w:r w:rsidR="00FC5552" w:rsidRPr="003E3C5E">
        <w:rPr>
          <w:rStyle w:val="Char7"/>
          <w:rtl/>
        </w:rPr>
        <w:t>ی</w:t>
      </w:r>
      <w:r w:rsidRPr="003E3C5E">
        <w:rPr>
          <w:rStyle w:val="Char7"/>
          <w:rtl/>
        </w:rPr>
        <w:t>له ب</w:t>
      </w:r>
      <w:r w:rsidR="00FC5552" w:rsidRPr="003E3C5E">
        <w:rPr>
          <w:rStyle w:val="Char7"/>
          <w:rtl/>
        </w:rPr>
        <w:t>ی</w:t>
      </w:r>
      <w:r w:rsidRPr="003E3C5E">
        <w:rPr>
          <w:rStyle w:val="Char7"/>
          <w:rtl/>
        </w:rPr>
        <w:t>ان بعض</w:t>
      </w:r>
      <w:r w:rsidR="00FC5552" w:rsidRPr="003E3C5E">
        <w:rPr>
          <w:rStyle w:val="Char7"/>
          <w:rtl/>
        </w:rPr>
        <w:t>ی</w:t>
      </w:r>
      <w:r w:rsidRPr="003E3C5E">
        <w:rPr>
          <w:rStyle w:val="Char7"/>
          <w:rtl/>
        </w:rPr>
        <w:t xml:space="preserve"> از اح</w:t>
      </w:r>
      <w:r w:rsidR="00FC5552" w:rsidRPr="003E3C5E">
        <w:rPr>
          <w:rStyle w:val="Char7"/>
          <w:rtl/>
        </w:rPr>
        <w:t>ک</w:t>
      </w:r>
      <w:r w:rsidRPr="003E3C5E">
        <w:rPr>
          <w:rStyle w:val="Char7"/>
          <w:rtl/>
        </w:rPr>
        <w:t>ام و دستورات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مختص به زنان بوده و در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تاب </w:t>
      </w:r>
      <w:r w:rsidRPr="003E3C5E">
        <w:rPr>
          <w:rStyle w:val="Char7"/>
          <w:rtl/>
        </w:rPr>
        <w:lastRenderedPageBreak/>
        <w:t>گرد آمده است.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مشار</w:t>
      </w:r>
      <w:r w:rsidR="00FC5552" w:rsidRPr="003E3C5E">
        <w:rPr>
          <w:rStyle w:val="Char7"/>
          <w:rtl/>
        </w:rPr>
        <w:t>ک</w:t>
      </w:r>
      <w:r w:rsidRPr="003E3C5E">
        <w:rPr>
          <w:rStyle w:val="Char7"/>
          <w:rtl/>
        </w:rPr>
        <w:t>ت</w:t>
      </w:r>
      <w:r w:rsidR="00FC5552" w:rsidRPr="003E3C5E">
        <w:rPr>
          <w:rStyle w:val="Char7"/>
          <w:rtl/>
        </w:rPr>
        <w:t>ی</w:t>
      </w:r>
      <w:r w:rsidRPr="003E3C5E">
        <w:rPr>
          <w:rStyle w:val="Char7"/>
          <w:rtl/>
        </w:rPr>
        <w:t xml:space="preserve"> ناچ</w:t>
      </w:r>
      <w:r w:rsidR="00FC5552" w:rsidRPr="003E3C5E">
        <w:rPr>
          <w:rStyle w:val="Char7"/>
          <w:rtl/>
        </w:rPr>
        <w:t>ی</w:t>
      </w:r>
      <w:r w:rsidRPr="003E3C5E">
        <w:rPr>
          <w:rStyle w:val="Char7"/>
          <w:rtl/>
        </w:rPr>
        <w:t>ز ول</w:t>
      </w:r>
      <w:r w:rsidR="00FC5552" w:rsidRPr="003E3C5E">
        <w:rPr>
          <w:rStyle w:val="Char7"/>
          <w:rtl/>
        </w:rPr>
        <w:t>ی</w:t>
      </w:r>
      <w:r w:rsidRPr="003E3C5E">
        <w:rPr>
          <w:rStyle w:val="Char7"/>
          <w:rtl/>
        </w:rPr>
        <w:t xml:space="preserve"> تلاش و زحمت</w:t>
      </w:r>
      <w:r w:rsidR="00FC5552" w:rsidRPr="003E3C5E">
        <w:rPr>
          <w:rStyle w:val="Char7"/>
          <w:rtl/>
        </w:rPr>
        <w:t>ی</w:t>
      </w:r>
      <w:r w:rsidRPr="003E3C5E">
        <w:rPr>
          <w:rStyle w:val="Char7"/>
          <w:rtl/>
        </w:rPr>
        <w:t xml:space="preserve"> مورد ن</w:t>
      </w:r>
      <w:r w:rsidR="00FC5552" w:rsidRPr="003E3C5E">
        <w:rPr>
          <w:rStyle w:val="Char7"/>
          <w:rtl/>
        </w:rPr>
        <w:t>ی</w:t>
      </w:r>
      <w:r w:rsidRPr="003E3C5E">
        <w:rPr>
          <w:rStyle w:val="Char7"/>
          <w:rtl/>
        </w:rPr>
        <w:t>از است. ام</w:t>
      </w:r>
      <w:r w:rsidR="00FC5552" w:rsidRPr="003E3C5E">
        <w:rPr>
          <w:rStyle w:val="Char7"/>
          <w:rtl/>
        </w:rPr>
        <w:t>ی</w:t>
      </w:r>
      <w:r w:rsidRPr="003E3C5E">
        <w:rPr>
          <w:rStyle w:val="Char7"/>
          <w:rtl/>
        </w:rPr>
        <w:t>دوارم خداوند متعال به اندازه ارزشش آن را سودمند سازد</w:t>
      </w:r>
      <w:r w:rsidR="002F0C68" w:rsidRPr="003E3C5E">
        <w:rPr>
          <w:rStyle w:val="Char7"/>
          <w:rtl/>
        </w:rPr>
        <w:t>،</w:t>
      </w:r>
      <w:r w:rsidRPr="003E3C5E">
        <w:rPr>
          <w:rStyle w:val="Char7"/>
          <w:rtl/>
        </w:rPr>
        <w:t xml:space="preserve">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اول</w:t>
      </w:r>
      <w:r w:rsidR="00FC5552" w:rsidRPr="003E3C5E">
        <w:rPr>
          <w:rStyle w:val="Char7"/>
          <w:rtl/>
        </w:rPr>
        <w:t>ی</w:t>
      </w:r>
      <w:r w:rsidRPr="003E3C5E">
        <w:rPr>
          <w:rStyle w:val="Char7"/>
          <w:rtl/>
        </w:rPr>
        <w:t>ن گام در ا</w:t>
      </w:r>
      <w:r w:rsidR="00FC5552" w:rsidRPr="003E3C5E">
        <w:rPr>
          <w:rStyle w:val="Char7"/>
          <w:rtl/>
        </w:rPr>
        <w:t>ی</w:t>
      </w:r>
      <w:r w:rsidRPr="003E3C5E">
        <w:rPr>
          <w:rStyle w:val="Char7"/>
          <w:rtl/>
        </w:rPr>
        <w:t>ن مس</w:t>
      </w:r>
      <w:r w:rsidR="00FC5552" w:rsidRPr="003E3C5E">
        <w:rPr>
          <w:rStyle w:val="Char7"/>
          <w:rtl/>
        </w:rPr>
        <w:t>ی</w:t>
      </w:r>
      <w:r w:rsidRPr="003E3C5E">
        <w:rPr>
          <w:rStyle w:val="Char7"/>
          <w:rtl/>
        </w:rPr>
        <w:t>ر است و ام</w:t>
      </w:r>
      <w:r w:rsidR="00FC5552" w:rsidRPr="003E3C5E">
        <w:rPr>
          <w:rStyle w:val="Char7"/>
          <w:rtl/>
        </w:rPr>
        <w:t>ی</w:t>
      </w:r>
      <w:r w:rsidRPr="003E3C5E">
        <w:rPr>
          <w:rStyle w:val="Char7"/>
          <w:rtl/>
        </w:rPr>
        <w:t xml:space="preserve">د است </w:t>
      </w:r>
      <w:r w:rsidR="00FC5552" w:rsidRPr="003E3C5E">
        <w:rPr>
          <w:rStyle w:val="Char7"/>
          <w:rtl/>
        </w:rPr>
        <w:t>ک</w:t>
      </w:r>
      <w:r w:rsidRPr="003E3C5E">
        <w:rPr>
          <w:rStyle w:val="Char7"/>
          <w:rtl/>
        </w:rPr>
        <w:t>ه در گام‌ها</w:t>
      </w:r>
      <w:r w:rsidR="00FC5552" w:rsidRPr="003E3C5E">
        <w:rPr>
          <w:rStyle w:val="Char7"/>
          <w:rtl/>
        </w:rPr>
        <w:t>ی</w:t>
      </w:r>
      <w:r w:rsidRPr="003E3C5E">
        <w:rPr>
          <w:rStyle w:val="Char7"/>
          <w:rtl/>
        </w:rPr>
        <w:t xml:space="preserve"> بعد</w:t>
      </w:r>
      <w:r w:rsidR="00FC5552" w:rsidRPr="003E3C5E">
        <w:rPr>
          <w:rStyle w:val="Char7"/>
          <w:rtl/>
        </w:rPr>
        <w:t>ی</w:t>
      </w:r>
      <w:r w:rsidRPr="003E3C5E">
        <w:rPr>
          <w:rStyle w:val="Char7"/>
          <w:rtl/>
        </w:rPr>
        <w:t xml:space="preserve"> مفصل‌تر و </w:t>
      </w:r>
      <w:r w:rsidR="00FC5552" w:rsidRPr="003E3C5E">
        <w:rPr>
          <w:rStyle w:val="Char7"/>
          <w:rtl/>
        </w:rPr>
        <w:t>ک</w:t>
      </w:r>
      <w:r w:rsidRPr="003E3C5E">
        <w:rPr>
          <w:rStyle w:val="Char7"/>
          <w:rtl/>
        </w:rPr>
        <w:t>امل‌تر شود و به حد احسن و عال</w:t>
      </w:r>
      <w:r w:rsidR="00FC5552" w:rsidRPr="003E3C5E">
        <w:rPr>
          <w:rStyle w:val="Char7"/>
          <w:rtl/>
        </w:rPr>
        <w:t>ی</w:t>
      </w:r>
      <w:r w:rsidRPr="003E3C5E">
        <w:rPr>
          <w:rStyle w:val="Char7"/>
          <w:rtl/>
        </w:rPr>
        <w:t xml:space="preserve"> ارتقا </w:t>
      </w:r>
      <w:r w:rsidR="00FC5552" w:rsidRPr="003E3C5E">
        <w:rPr>
          <w:rStyle w:val="Char7"/>
          <w:rtl/>
        </w:rPr>
        <w:t>ی</w:t>
      </w:r>
      <w:r w:rsidRPr="003E3C5E">
        <w:rPr>
          <w:rStyle w:val="Char7"/>
          <w:rtl/>
        </w:rPr>
        <w:t>ابد.</w:t>
      </w:r>
    </w:p>
    <w:p w:rsidR="00981C9F" w:rsidRPr="003E3C5E" w:rsidRDefault="00981C9F" w:rsidP="003E3C5E">
      <w:pPr>
        <w:ind w:firstLine="340"/>
        <w:jc w:val="both"/>
        <w:rPr>
          <w:rStyle w:val="Char7"/>
          <w:rtl/>
        </w:rPr>
      </w:pPr>
      <w:r w:rsidRPr="003E3C5E">
        <w:rPr>
          <w:rStyle w:val="Char7"/>
          <w:rtl/>
        </w:rPr>
        <w:t xml:space="preserve">آنچه را </w:t>
      </w:r>
      <w:r w:rsidR="00FC5552" w:rsidRPr="003E3C5E">
        <w:rPr>
          <w:rStyle w:val="Char7"/>
          <w:rtl/>
        </w:rPr>
        <w:t>ک</w:t>
      </w:r>
      <w:r w:rsidRPr="003E3C5E">
        <w:rPr>
          <w:rStyle w:val="Char7"/>
          <w:rtl/>
        </w:rPr>
        <w:t>ه در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شتابزده تقد</w:t>
      </w:r>
      <w:r w:rsidR="00FC5552" w:rsidRPr="003E3C5E">
        <w:rPr>
          <w:rStyle w:val="Char7"/>
          <w:rtl/>
        </w:rPr>
        <w:t>ی</w:t>
      </w:r>
      <w:r w:rsidRPr="003E3C5E">
        <w:rPr>
          <w:rStyle w:val="Char7"/>
          <w:rtl/>
        </w:rPr>
        <w:t>م داشته‌ام، شامل فصول ز</w:t>
      </w:r>
      <w:r w:rsidR="00FC5552" w:rsidRPr="003E3C5E">
        <w:rPr>
          <w:rStyle w:val="Char7"/>
          <w:rtl/>
        </w:rPr>
        <w:t>ی</w:t>
      </w:r>
      <w:r w:rsidRPr="003E3C5E">
        <w:rPr>
          <w:rStyle w:val="Char7"/>
          <w:rtl/>
        </w:rPr>
        <w:t>ر است</w:t>
      </w:r>
    </w:p>
    <w:p w:rsidR="00981C9F" w:rsidRPr="003E3C5E" w:rsidRDefault="00981C9F" w:rsidP="003E3C5E">
      <w:pPr>
        <w:ind w:firstLine="340"/>
        <w:jc w:val="both"/>
        <w:rPr>
          <w:rStyle w:val="Char7"/>
          <w:rtl/>
        </w:rPr>
      </w:pPr>
      <w:r w:rsidRPr="003E3C5E">
        <w:rPr>
          <w:rStyle w:val="Char7"/>
          <w:rtl/>
        </w:rPr>
        <w:t>فصل اول: اح</w:t>
      </w:r>
      <w:r w:rsidR="00FC5552" w:rsidRPr="003E3C5E">
        <w:rPr>
          <w:rStyle w:val="Char7"/>
          <w:rtl/>
        </w:rPr>
        <w:t>ک</w:t>
      </w:r>
      <w:r w:rsidRPr="003E3C5E">
        <w:rPr>
          <w:rStyle w:val="Char7"/>
          <w:rtl/>
        </w:rPr>
        <w:t xml:space="preserve">ام </w:t>
      </w:r>
      <w:r w:rsidR="00FC5552" w:rsidRPr="003E3C5E">
        <w:rPr>
          <w:rStyle w:val="Char7"/>
          <w:rtl/>
        </w:rPr>
        <w:t>ک</w:t>
      </w:r>
      <w:r w:rsidRPr="003E3C5E">
        <w:rPr>
          <w:rStyle w:val="Char7"/>
          <w:rtl/>
        </w:rPr>
        <w:t>ل</w:t>
      </w:r>
      <w:r w:rsidR="00FC5552" w:rsidRPr="003E3C5E">
        <w:rPr>
          <w:rStyle w:val="Char7"/>
          <w:rtl/>
        </w:rPr>
        <w:t>ی</w:t>
      </w:r>
      <w:r w:rsidRPr="003E3C5E">
        <w:rPr>
          <w:rStyle w:val="Char7"/>
          <w:rtl/>
        </w:rPr>
        <w:t>.</w:t>
      </w:r>
    </w:p>
    <w:p w:rsidR="00981C9F" w:rsidRPr="003E3C5E" w:rsidRDefault="00981C9F" w:rsidP="003E3C5E">
      <w:pPr>
        <w:ind w:firstLine="340"/>
        <w:jc w:val="both"/>
        <w:rPr>
          <w:rStyle w:val="Char7"/>
          <w:rtl/>
        </w:rPr>
      </w:pPr>
      <w:r w:rsidRPr="003E3C5E">
        <w:rPr>
          <w:rStyle w:val="Char7"/>
          <w:rtl/>
        </w:rPr>
        <w:t>فصل دوم: در ب</w:t>
      </w:r>
      <w:r w:rsidR="00FC5552" w:rsidRPr="003E3C5E">
        <w:rPr>
          <w:rStyle w:val="Char7"/>
          <w:rtl/>
        </w:rPr>
        <w:t>ی</w:t>
      </w:r>
      <w:r w:rsidRPr="003E3C5E">
        <w:rPr>
          <w:rStyle w:val="Char7"/>
          <w:rtl/>
        </w:rPr>
        <w:t>ان اح</w:t>
      </w:r>
      <w:r w:rsidR="00FC5552" w:rsidRPr="003E3C5E">
        <w:rPr>
          <w:rStyle w:val="Char7"/>
          <w:rtl/>
        </w:rPr>
        <w:t>ک</w:t>
      </w:r>
      <w:r w:rsidRPr="003E3C5E">
        <w:rPr>
          <w:rStyle w:val="Char7"/>
          <w:rtl/>
        </w:rPr>
        <w:t>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به آراستگ</w:t>
      </w:r>
      <w:r w:rsidR="00FC5552" w:rsidRPr="003E3C5E">
        <w:rPr>
          <w:rStyle w:val="Char7"/>
          <w:rtl/>
        </w:rPr>
        <w:t>ی</w:t>
      </w:r>
      <w:r w:rsidRPr="003E3C5E">
        <w:rPr>
          <w:rStyle w:val="Char7"/>
          <w:rtl/>
        </w:rPr>
        <w:t xml:space="preserve"> جسم</w:t>
      </w:r>
      <w:r w:rsidR="00FC5552" w:rsidRPr="003E3C5E">
        <w:rPr>
          <w:rStyle w:val="Char7"/>
          <w:rtl/>
        </w:rPr>
        <w:t>ی</w:t>
      </w:r>
      <w:r w:rsidRPr="003E3C5E">
        <w:rPr>
          <w:rStyle w:val="Char7"/>
          <w:rtl/>
        </w:rPr>
        <w:t xml:space="preserve"> زن اختصاص دارد.</w:t>
      </w:r>
    </w:p>
    <w:p w:rsidR="00981C9F" w:rsidRPr="003E3C5E" w:rsidRDefault="00981C9F" w:rsidP="003E3C5E">
      <w:pPr>
        <w:ind w:firstLine="340"/>
        <w:jc w:val="both"/>
        <w:rPr>
          <w:rStyle w:val="Char7"/>
          <w:rtl/>
        </w:rPr>
      </w:pPr>
      <w:r w:rsidRPr="003E3C5E">
        <w:rPr>
          <w:rStyle w:val="Char7"/>
          <w:rtl/>
        </w:rPr>
        <w:t>فصل سوم: اح</w:t>
      </w:r>
      <w:r w:rsidR="00FC5552" w:rsidRPr="003E3C5E">
        <w:rPr>
          <w:rStyle w:val="Char7"/>
          <w:rtl/>
        </w:rPr>
        <w:t>ک</w:t>
      </w:r>
      <w:r w:rsidRPr="003E3C5E">
        <w:rPr>
          <w:rStyle w:val="Char7"/>
          <w:rtl/>
        </w:rPr>
        <w:t>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به عادت ماهانه و استحاضه و خون بعد از ولادت اختصاص دارد.</w:t>
      </w:r>
    </w:p>
    <w:p w:rsidR="00981C9F" w:rsidRPr="003E3C5E" w:rsidRDefault="00981C9F" w:rsidP="003E3C5E">
      <w:pPr>
        <w:ind w:firstLine="340"/>
        <w:jc w:val="both"/>
        <w:rPr>
          <w:rStyle w:val="Char7"/>
          <w:rtl/>
        </w:rPr>
      </w:pPr>
      <w:r w:rsidRPr="003E3C5E">
        <w:rPr>
          <w:rStyle w:val="Char7"/>
          <w:rtl/>
        </w:rPr>
        <w:t>فصل چهارم: اح</w:t>
      </w:r>
      <w:r w:rsidR="00FC5552" w:rsidRPr="003E3C5E">
        <w:rPr>
          <w:rStyle w:val="Char7"/>
          <w:rtl/>
        </w:rPr>
        <w:t>ک</w:t>
      </w:r>
      <w:r w:rsidRPr="003E3C5E">
        <w:rPr>
          <w:rStyle w:val="Char7"/>
          <w:rtl/>
        </w:rPr>
        <w:t>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به لباس و حجاب اختصاص دارد.</w:t>
      </w:r>
    </w:p>
    <w:p w:rsidR="00981C9F" w:rsidRPr="003E3C5E" w:rsidRDefault="00981C9F" w:rsidP="003E3C5E">
      <w:pPr>
        <w:ind w:firstLine="340"/>
        <w:jc w:val="both"/>
        <w:rPr>
          <w:rStyle w:val="Char7"/>
          <w:rtl/>
        </w:rPr>
      </w:pPr>
      <w:r w:rsidRPr="003E3C5E">
        <w:rPr>
          <w:rStyle w:val="Char7"/>
          <w:rtl/>
        </w:rPr>
        <w:t>فصل پنجم: در ب</w:t>
      </w:r>
      <w:r w:rsidR="00FC5552" w:rsidRPr="003E3C5E">
        <w:rPr>
          <w:rStyle w:val="Char7"/>
          <w:rtl/>
        </w:rPr>
        <w:t>ی</w:t>
      </w:r>
      <w:r w:rsidRPr="003E3C5E">
        <w:rPr>
          <w:rStyle w:val="Char7"/>
          <w:rtl/>
        </w:rPr>
        <w:t>ان اح</w:t>
      </w:r>
      <w:r w:rsidR="00FC5552" w:rsidRPr="003E3C5E">
        <w:rPr>
          <w:rStyle w:val="Char7"/>
          <w:rtl/>
        </w:rPr>
        <w:t>ک</w:t>
      </w:r>
      <w:r w:rsidRPr="003E3C5E">
        <w:rPr>
          <w:rStyle w:val="Char7"/>
          <w:rtl/>
        </w:rPr>
        <w:t>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به نماز زن اختصاص دارد.</w:t>
      </w:r>
    </w:p>
    <w:p w:rsidR="00981C9F" w:rsidRPr="003E3C5E" w:rsidRDefault="00981C9F" w:rsidP="003E3C5E">
      <w:pPr>
        <w:ind w:firstLine="340"/>
        <w:jc w:val="both"/>
        <w:rPr>
          <w:rStyle w:val="Char7"/>
          <w:rtl/>
        </w:rPr>
      </w:pPr>
      <w:r w:rsidRPr="003E3C5E">
        <w:rPr>
          <w:rStyle w:val="Char7"/>
          <w:rtl/>
        </w:rPr>
        <w:t>فصل ششم: اح</w:t>
      </w:r>
      <w:r w:rsidR="00FC5552" w:rsidRPr="003E3C5E">
        <w:rPr>
          <w:rStyle w:val="Char7"/>
          <w:rtl/>
        </w:rPr>
        <w:t>ک</w:t>
      </w:r>
      <w:r w:rsidRPr="003E3C5E">
        <w:rPr>
          <w:rStyle w:val="Char7"/>
          <w:rtl/>
        </w:rPr>
        <w:t>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مورد مردگان به زن اختصاص دارد.</w:t>
      </w:r>
    </w:p>
    <w:p w:rsidR="00981C9F" w:rsidRPr="003E3C5E" w:rsidRDefault="00981C9F" w:rsidP="003E3C5E">
      <w:pPr>
        <w:ind w:firstLine="340"/>
        <w:jc w:val="both"/>
        <w:rPr>
          <w:rStyle w:val="Char7"/>
          <w:rtl/>
        </w:rPr>
      </w:pPr>
      <w:r w:rsidRPr="003E3C5E">
        <w:rPr>
          <w:rStyle w:val="Char7"/>
          <w:rtl/>
        </w:rPr>
        <w:t>فصل هفتم: اح</w:t>
      </w:r>
      <w:r w:rsidR="00FC5552" w:rsidRPr="003E3C5E">
        <w:rPr>
          <w:rStyle w:val="Char7"/>
          <w:rtl/>
        </w:rPr>
        <w:t>ک</w:t>
      </w:r>
      <w:r w:rsidRPr="003E3C5E">
        <w:rPr>
          <w:rStyle w:val="Char7"/>
          <w:rtl/>
        </w:rPr>
        <w:t>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مورد روزه به زن اختصاص دارد.</w:t>
      </w:r>
    </w:p>
    <w:p w:rsidR="00981C9F" w:rsidRPr="003E3C5E" w:rsidRDefault="00981C9F" w:rsidP="003E3C5E">
      <w:pPr>
        <w:ind w:firstLine="340"/>
        <w:jc w:val="both"/>
        <w:rPr>
          <w:rStyle w:val="Char7"/>
          <w:rtl/>
        </w:rPr>
      </w:pPr>
      <w:r w:rsidRPr="003E3C5E">
        <w:rPr>
          <w:rStyle w:val="Char7"/>
          <w:rtl/>
        </w:rPr>
        <w:t>فصل هشتم: اح</w:t>
      </w:r>
      <w:r w:rsidR="00FC5552" w:rsidRPr="003E3C5E">
        <w:rPr>
          <w:rStyle w:val="Char7"/>
          <w:rtl/>
        </w:rPr>
        <w:t>ک</w:t>
      </w:r>
      <w:r w:rsidRPr="003E3C5E">
        <w:rPr>
          <w:rStyle w:val="Char7"/>
          <w:rtl/>
        </w:rPr>
        <w:t>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مورد حج و عمره به زن اختصاص دارد.</w:t>
      </w:r>
    </w:p>
    <w:p w:rsidR="00981C9F" w:rsidRPr="003E3C5E" w:rsidRDefault="00981C9F" w:rsidP="003E3C5E">
      <w:pPr>
        <w:ind w:firstLine="340"/>
        <w:jc w:val="both"/>
        <w:rPr>
          <w:rStyle w:val="Char7"/>
          <w:rtl/>
        </w:rPr>
      </w:pPr>
      <w:r w:rsidRPr="003E3C5E">
        <w:rPr>
          <w:rStyle w:val="Char7"/>
          <w:rtl/>
        </w:rPr>
        <w:t>فصل نهم: اح</w:t>
      </w:r>
      <w:r w:rsidR="00FC5552" w:rsidRPr="003E3C5E">
        <w:rPr>
          <w:rStyle w:val="Char7"/>
          <w:rtl/>
        </w:rPr>
        <w:t>ک</w:t>
      </w:r>
      <w:r w:rsidRPr="003E3C5E">
        <w:rPr>
          <w:rStyle w:val="Char7"/>
          <w:rtl/>
        </w:rPr>
        <w:t>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به زناشو</w:t>
      </w:r>
      <w:r w:rsidR="00FC5552" w:rsidRPr="003E3C5E">
        <w:rPr>
          <w:rStyle w:val="Char7"/>
          <w:rtl/>
        </w:rPr>
        <w:t>یی</w:t>
      </w:r>
      <w:r w:rsidRPr="003E3C5E">
        <w:rPr>
          <w:rStyle w:val="Char7"/>
          <w:rtl/>
        </w:rPr>
        <w:t xml:space="preserve"> و رشد و تقو</w:t>
      </w:r>
      <w:r w:rsidR="00FC5552" w:rsidRPr="003E3C5E">
        <w:rPr>
          <w:rStyle w:val="Char7"/>
          <w:rtl/>
        </w:rPr>
        <w:t>ی</w:t>
      </w:r>
      <w:r w:rsidRPr="003E3C5E">
        <w:rPr>
          <w:rStyle w:val="Char7"/>
          <w:rtl/>
        </w:rPr>
        <w:t>ت آن اختصاص دارد.</w:t>
      </w:r>
    </w:p>
    <w:p w:rsidR="0088299F" w:rsidRPr="003E3C5E" w:rsidRDefault="00981C9F" w:rsidP="003E3C5E">
      <w:pPr>
        <w:ind w:firstLine="284"/>
        <w:jc w:val="both"/>
        <w:rPr>
          <w:rStyle w:val="Char7"/>
          <w:rtl/>
        </w:rPr>
      </w:pPr>
      <w:r w:rsidRPr="003E3C5E">
        <w:rPr>
          <w:rStyle w:val="Char7"/>
          <w:rtl/>
        </w:rPr>
        <w:t>فصل دهم و پا</w:t>
      </w:r>
      <w:r w:rsidR="00FC5552" w:rsidRPr="003E3C5E">
        <w:rPr>
          <w:rStyle w:val="Char7"/>
          <w:rtl/>
        </w:rPr>
        <w:t>ی</w:t>
      </w:r>
      <w:r w:rsidRPr="003E3C5E">
        <w:rPr>
          <w:rStyle w:val="Char7"/>
          <w:rtl/>
        </w:rPr>
        <w:t>ان</w:t>
      </w:r>
      <w:r w:rsidR="00FC5552" w:rsidRPr="003E3C5E">
        <w:rPr>
          <w:rStyle w:val="Char7"/>
          <w:rtl/>
        </w:rPr>
        <w:t>ی</w:t>
      </w:r>
      <w:r w:rsidRPr="003E3C5E">
        <w:rPr>
          <w:rStyle w:val="Char7"/>
          <w:rtl/>
        </w:rPr>
        <w:t>: در ب</w:t>
      </w:r>
      <w:r w:rsidR="00FC5552" w:rsidRPr="003E3C5E">
        <w:rPr>
          <w:rStyle w:val="Char7"/>
          <w:rtl/>
        </w:rPr>
        <w:t>ی</w:t>
      </w:r>
      <w:r w:rsidRPr="003E3C5E">
        <w:rPr>
          <w:rStyle w:val="Char7"/>
          <w:rtl/>
        </w:rPr>
        <w:t>ان اح</w:t>
      </w:r>
      <w:r w:rsidR="00FC5552" w:rsidRPr="003E3C5E">
        <w:rPr>
          <w:rStyle w:val="Char7"/>
          <w:rtl/>
        </w:rPr>
        <w:t>ک</w:t>
      </w:r>
      <w:r w:rsidRPr="003E3C5E">
        <w:rPr>
          <w:rStyle w:val="Char7"/>
          <w:rtl/>
        </w:rPr>
        <w:t>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ه </w:t>
      </w:r>
      <w:r w:rsidR="00FC5552" w:rsidRPr="003E3C5E">
        <w:rPr>
          <w:rStyle w:val="Char7"/>
          <w:rtl/>
        </w:rPr>
        <w:t>ک</w:t>
      </w:r>
      <w:r w:rsidRPr="003E3C5E">
        <w:rPr>
          <w:rStyle w:val="Char7"/>
          <w:rtl/>
        </w:rPr>
        <w:t>رامت زن را حفظ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و عفت او را مصون م</w:t>
      </w:r>
      <w:r w:rsidR="00FC5552" w:rsidRPr="003E3C5E">
        <w:rPr>
          <w:rStyle w:val="Char7"/>
          <w:rtl/>
        </w:rPr>
        <w:t>ی</w:t>
      </w:r>
      <w:r w:rsidRPr="003E3C5E">
        <w:rPr>
          <w:rStyle w:val="Char7"/>
          <w:rtl/>
        </w:rPr>
        <w:t>‌دارد.</w:t>
      </w:r>
      <w:r w:rsidR="0088299F" w:rsidRPr="003E3C5E">
        <w:rPr>
          <w:rStyle w:val="Char7"/>
          <w:rtl/>
        </w:rPr>
        <w:t xml:space="preserve"> </w:t>
      </w:r>
    </w:p>
    <w:p w:rsidR="00981C9F" w:rsidRPr="003E3C5E" w:rsidRDefault="00981C9F" w:rsidP="003E3C5E">
      <w:pPr>
        <w:ind w:firstLine="284"/>
        <w:jc w:val="both"/>
        <w:rPr>
          <w:rStyle w:val="Char7"/>
          <w:rtl/>
        </w:rPr>
        <w:sectPr w:rsidR="00981C9F" w:rsidRPr="003E3C5E" w:rsidSect="000108F5">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981C9F" w:rsidRPr="003E3C5E" w:rsidRDefault="00981C9F" w:rsidP="00691DC1">
      <w:pPr>
        <w:pStyle w:val="a1"/>
        <w:rPr>
          <w:rtl/>
        </w:rPr>
      </w:pPr>
      <w:bookmarkStart w:id="8" w:name="_Toc273286535"/>
      <w:bookmarkStart w:id="9" w:name="_Toc370852125"/>
      <w:bookmarkStart w:id="10" w:name="_Toc439167478"/>
      <w:r w:rsidRPr="003E3C5E">
        <w:rPr>
          <w:rtl/>
        </w:rPr>
        <w:lastRenderedPageBreak/>
        <w:t>فصل اول:</w:t>
      </w:r>
      <w:r w:rsidR="00691DC1">
        <w:rPr>
          <w:rFonts w:hint="cs"/>
          <w:rtl/>
        </w:rPr>
        <w:br/>
      </w:r>
      <w:r w:rsidRPr="003E3C5E">
        <w:rPr>
          <w:rtl/>
        </w:rPr>
        <w:t>اح</w:t>
      </w:r>
      <w:r w:rsidR="00AF4264" w:rsidRPr="003E3C5E">
        <w:rPr>
          <w:rtl/>
        </w:rPr>
        <w:t>ک</w:t>
      </w:r>
      <w:r w:rsidRPr="003E3C5E">
        <w:rPr>
          <w:rtl/>
        </w:rPr>
        <w:t xml:space="preserve">ام </w:t>
      </w:r>
      <w:r w:rsidR="00AF4264" w:rsidRPr="003E3C5E">
        <w:rPr>
          <w:rtl/>
        </w:rPr>
        <w:t>ک</w:t>
      </w:r>
      <w:r w:rsidRPr="003E3C5E">
        <w:rPr>
          <w:rtl/>
        </w:rPr>
        <w:t>ل</w:t>
      </w:r>
      <w:bookmarkEnd w:id="8"/>
      <w:bookmarkEnd w:id="9"/>
      <w:r w:rsidR="00697D5E" w:rsidRPr="003E3C5E">
        <w:rPr>
          <w:rFonts w:hint="cs"/>
          <w:rtl/>
        </w:rPr>
        <w:t>ی</w:t>
      </w:r>
      <w:bookmarkEnd w:id="10"/>
    </w:p>
    <w:p w:rsidR="00981C9F" w:rsidRPr="003E3C5E" w:rsidRDefault="00981C9F" w:rsidP="003E3C5E">
      <w:pPr>
        <w:pStyle w:val="a2"/>
        <w:rPr>
          <w:rtl/>
        </w:rPr>
      </w:pPr>
      <w:bookmarkStart w:id="11" w:name="_Toc273286536"/>
      <w:bookmarkStart w:id="12" w:name="_Toc370852126"/>
      <w:bookmarkStart w:id="13" w:name="_Toc439167479"/>
      <w:r w:rsidRPr="003E3C5E">
        <w:rPr>
          <w:rtl/>
        </w:rPr>
        <w:t>1- جايگاه زن قبل از اسلام:</w:t>
      </w:r>
      <w:bookmarkEnd w:id="11"/>
      <w:bookmarkEnd w:id="12"/>
      <w:bookmarkEnd w:id="13"/>
    </w:p>
    <w:p w:rsidR="00981C9F" w:rsidRPr="003E3C5E" w:rsidRDefault="00981C9F" w:rsidP="003E3C5E">
      <w:pPr>
        <w:ind w:firstLine="340"/>
        <w:jc w:val="both"/>
        <w:rPr>
          <w:rStyle w:val="Char7"/>
          <w:rtl/>
        </w:rPr>
      </w:pPr>
      <w:r w:rsidRPr="003E3C5E">
        <w:rPr>
          <w:rStyle w:val="Char7"/>
          <w:rtl/>
        </w:rPr>
        <w:t>منظور از قبل از اسلام دوره جاهل</w:t>
      </w:r>
      <w:r w:rsidR="00FC5552" w:rsidRPr="003E3C5E">
        <w:rPr>
          <w:rStyle w:val="Char7"/>
          <w:rtl/>
        </w:rPr>
        <w:t>ی</w:t>
      </w:r>
      <w:r w:rsidRPr="003E3C5E">
        <w:rPr>
          <w:rStyle w:val="Char7"/>
          <w:rtl/>
        </w:rPr>
        <w:t>ت است، عصر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آن عرب به ش</w:t>
      </w:r>
      <w:r w:rsidR="00FC5552" w:rsidRPr="003E3C5E">
        <w:rPr>
          <w:rStyle w:val="Char7"/>
          <w:rtl/>
        </w:rPr>
        <w:t>ک</w:t>
      </w:r>
      <w:r w:rsidRPr="003E3C5E">
        <w:rPr>
          <w:rStyle w:val="Char7"/>
          <w:rtl/>
        </w:rPr>
        <w:t>ل خاص</w:t>
      </w:r>
      <w:r w:rsidR="00FC5552" w:rsidRPr="003E3C5E">
        <w:rPr>
          <w:rStyle w:val="Char7"/>
          <w:rtl/>
        </w:rPr>
        <w:t>ی</w:t>
      </w:r>
      <w:r w:rsidRPr="003E3C5E">
        <w:rPr>
          <w:rStyle w:val="Char7"/>
          <w:rtl/>
        </w:rPr>
        <w:t xml:space="preserve"> زندگ</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رد و د</w:t>
      </w:r>
      <w:r w:rsidR="00FC5552" w:rsidRPr="003E3C5E">
        <w:rPr>
          <w:rStyle w:val="Char7"/>
          <w:rtl/>
        </w:rPr>
        <w:t>ی</w:t>
      </w:r>
      <w:r w:rsidRPr="003E3C5E">
        <w:rPr>
          <w:rStyle w:val="Char7"/>
          <w:rtl/>
        </w:rPr>
        <w:t>گر مردمان به صورت عموم</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ستند. مردم در عصر</w:t>
      </w:r>
      <w:r w:rsidR="00FC5552" w:rsidRPr="003E3C5E">
        <w:rPr>
          <w:rStyle w:val="Char7"/>
          <w:rtl/>
        </w:rPr>
        <w:t>ی</w:t>
      </w:r>
      <w:r w:rsidRPr="003E3C5E">
        <w:rPr>
          <w:rStyle w:val="Char7"/>
          <w:rtl/>
        </w:rPr>
        <w:t xml:space="preserve"> بودند </w:t>
      </w:r>
      <w:r w:rsidR="00FC5552" w:rsidRPr="003E3C5E">
        <w:rPr>
          <w:rStyle w:val="Char7"/>
          <w:rtl/>
        </w:rPr>
        <w:t>ک</w:t>
      </w:r>
      <w:r w:rsidRPr="003E3C5E">
        <w:rPr>
          <w:rStyle w:val="Char7"/>
          <w:rtl/>
        </w:rPr>
        <w:t>ه از وجود پ</w:t>
      </w:r>
      <w:r w:rsidR="00FC5552" w:rsidRPr="003E3C5E">
        <w:rPr>
          <w:rStyle w:val="Char7"/>
          <w:rtl/>
        </w:rPr>
        <w:t>ی</w:t>
      </w:r>
      <w:r w:rsidRPr="003E3C5E">
        <w:rPr>
          <w:rStyle w:val="Char7"/>
          <w:rtl/>
        </w:rPr>
        <w:t>امبران خال</w:t>
      </w:r>
      <w:r w:rsidR="00FC5552" w:rsidRPr="003E3C5E">
        <w:rPr>
          <w:rStyle w:val="Char7"/>
          <w:rtl/>
        </w:rPr>
        <w:t>ی</w:t>
      </w:r>
      <w:r w:rsidRPr="003E3C5E">
        <w:rPr>
          <w:rStyle w:val="Char7"/>
          <w:rtl/>
        </w:rPr>
        <w:t xml:space="preserve"> بود و نشان</w:t>
      </w:r>
      <w:r w:rsidR="00FC5552" w:rsidRPr="003E3C5E">
        <w:rPr>
          <w:rStyle w:val="Char7"/>
          <w:rtl/>
        </w:rPr>
        <w:t>ی</w:t>
      </w:r>
      <w:r w:rsidRPr="003E3C5E">
        <w:rPr>
          <w:rStyle w:val="Char7"/>
          <w:rtl/>
        </w:rPr>
        <w:t xml:space="preserve"> از راه‌ها</w:t>
      </w:r>
      <w:r w:rsidR="00FC5552" w:rsidRPr="003E3C5E">
        <w:rPr>
          <w:rStyle w:val="Char7"/>
          <w:rtl/>
        </w:rPr>
        <w:t>ی</w:t>
      </w:r>
      <w:r w:rsidRPr="003E3C5E">
        <w:rPr>
          <w:rStyle w:val="Char7"/>
          <w:rtl/>
        </w:rPr>
        <w:t xml:space="preserve"> درست نبود، در آن هنگام خداوند متعال به</w:t>
      </w:r>
      <w:r w:rsidR="00697D5E" w:rsidRPr="003E3C5E">
        <w:rPr>
          <w:rStyle w:val="Char7"/>
          <w:rtl/>
        </w:rPr>
        <w:t xml:space="preserve"> آن‌ها </w:t>
      </w:r>
      <w:r w:rsidRPr="003E3C5E">
        <w:rPr>
          <w:rStyle w:val="Char7"/>
          <w:rtl/>
        </w:rPr>
        <w:t xml:space="preserve">توجه نمود </w:t>
      </w:r>
      <w:r w:rsidR="002F0C68" w:rsidRPr="003E3C5E">
        <w:rPr>
          <w:rStyle w:val="Char7"/>
          <w:rFonts w:hint="cs"/>
          <w:rtl/>
        </w:rPr>
        <w:t>-</w:t>
      </w:r>
      <w:r w:rsidRPr="003E3C5E">
        <w:rPr>
          <w:rStyle w:val="Char7"/>
          <w:rtl/>
        </w:rPr>
        <w:t>چنانچه در حد</w:t>
      </w:r>
      <w:r w:rsidR="00FC5552" w:rsidRPr="003E3C5E">
        <w:rPr>
          <w:rStyle w:val="Char7"/>
          <w:rtl/>
        </w:rPr>
        <w:t>ی</w:t>
      </w:r>
      <w:r w:rsidRPr="003E3C5E">
        <w:rPr>
          <w:rStyle w:val="Char7"/>
          <w:rtl/>
        </w:rPr>
        <w:t>ث آمده است</w:t>
      </w:r>
      <w:r w:rsidR="002F0C68" w:rsidRPr="003E3C5E">
        <w:rPr>
          <w:rStyle w:val="Char7"/>
          <w:rFonts w:hint="cs"/>
          <w:rtl/>
        </w:rPr>
        <w:t>-</w:t>
      </w:r>
      <w:r w:rsidRPr="003E3C5E">
        <w:rPr>
          <w:rStyle w:val="Char7"/>
          <w:rtl/>
        </w:rPr>
        <w:t xml:space="preserve"> پس عرب و عجمشان مورد بغض و نفرت خدا بودند جز اند</w:t>
      </w:r>
      <w:r w:rsidR="00FC5552" w:rsidRPr="003E3C5E">
        <w:rPr>
          <w:rStyle w:val="Char7"/>
          <w:rtl/>
        </w:rPr>
        <w:t>کی</w:t>
      </w:r>
      <w:r w:rsidRPr="003E3C5E">
        <w:rPr>
          <w:rStyle w:val="Char7"/>
          <w:rtl/>
        </w:rPr>
        <w:t xml:space="preserve"> از اهل </w:t>
      </w:r>
      <w:r w:rsidR="00FC5552" w:rsidRPr="003E3C5E">
        <w:rPr>
          <w:rStyle w:val="Char7"/>
          <w:rtl/>
        </w:rPr>
        <w:t>ک</w:t>
      </w:r>
      <w:r w:rsidRPr="003E3C5E">
        <w:rPr>
          <w:rStyle w:val="Char7"/>
          <w:rtl/>
        </w:rPr>
        <w:t>تاب.</w:t>
      </w:r>
    </w:p>
    <w:p w:rsidR="00981C9F" w:rsidRPr="003E3C5E" w:rsidRDefault="00981C9F" w:rsidP="003E3C5E">
      <w:pPr>
        <w:ind w:firstLine="340"/>
        <w:jc w:val="both"/>
        <w:rPr>
          <w:rStyle w:val="Char7"/>
          <w:rtl/>
        </w:rPr>
      </w:pPr>
      <w:r w:rsidRPr="003E3C5E">
        <w:rPr>
          <w:rStyle w:val="Char7"/>
          <w:rtl/>
        </w:rPr>
        <w:t>در ا</w:t>
      </w:r>
      <w:r w:rsidR="00FC5552" w:rsidRPr="003E3C5E">
        <w:rPr>
          <w:rStyle w:val="Char7"/>
          <w:rtl/>
        </w:rPr>
        <w:t>ی</w:t>
      </w:r>
      <w:r w:rsidRPr="003E3C5E">
        <w:rPr>
          <w:rStyle w:val="Char7"/>
          <w:rtl/>
        </w:rPr>
        <w:t>ن عصر در ب</w:t>
      </w:r>
      <w:r w:rsidR="00FC5552" w:rsidRPr="003E3C5E">
        <w:rPr>
          <w:rStyle w:val="Char7"/>
          <w:rtl/>
        </w:rPr>
        <w:t>ی</w:t>
      </w:r>
      <w:r w:rsidRPr="003E3C5E">
        <w:rPr>
          <w:rStyle w:val="Char7"/>
          <w:rtl/>
        </w:rPr>
        <w:t>شتر جوامع انسان</w:t>
      </w:r>
      <w:r w:rsidR="00FC5552" w:rsidRPr="003E3C5E">
        <w:rPr>
          <w:rStyle w:val="Char7"/>
          <w:rtl/>
        </w:rPr>
        <w:t>ی</w:t>
      </w:r>
      <w:r w:rsidRPr="003E3C5E">
        <w:rPr>
          <w:rStyle w:val="Char7"/>
          <w:rtl/>
        </w:rPr>
        <w:t xml:space="preserve">، زن در </w:t>
      </w:r>
      <w:r w:rsidR="00FC5552" w:rsidRPr="003E3C5E">
        <w:rPr>
          <w:rStyle w:val="Char7"/>
          <w:rtl/>
        </w:rPr>
        <w:t>یک</w:t>
      </w:r>
      <w:r w:rsidRPr="003E3C5E">
        <w:rPr>
          <w:rStyle w:val="Char7"/>
          <w:rtl/>
        </w:rPr>
        <w:t xml:space="preserve"> دوره تعصب نژاد</w:t>
      </w:r>
      <w:r w:rsidR="00FC5552" w:rsidRPr="003E3C5E">
        <w:rPr>
          <w:rStyle w:val="Char7"/>
          <w:rtl/>
        </w:rPr>
        <w:t>ی</w:t>
      </w:r>
      <w:r w:rsidRPr="003E3C5E">
        <w:rPr>
          <w:rStyle w:val="Char7"/>
          <w:rtl/>
        </w:rPr>
        <w:t xml:space="preserve"> بسر م</w:t>
      </w:r>
      <w:r w:rsidR="00FC5552" w:rsidRPr="003E3C5E">
        <w:rPr>
          <w:rStyle w:val="Char7"/>
          <w:rtl/>
        </w:rPr>
        <w:t>ی</w:t>
      </w:r>
      <w:r w:rsidRPr="003E3C5E">
        <w:rPr>
          <w:rStyle w:val="Char7"/>
          <w:rtl/>
        </w:rPr>
        <w:t>‌برد ـ مخصوصاً در جامعه عرب</w:t>
      </w:r>
      <w:r w:rsidR="00FC5552" w:rsidRPr="003E3C5E">
        <w:rPr>
          <w:rStyle w:val="Char7"/>
          <w:rtl/>
        </w:rPr>
        <w:t>ی</w:t>
      </w:r>
      <w:r w:rsidRPr="003E3C5E">
        <w:rPr>
          <w:rStyle w:val="Char7"/>
          <w:rtl/>
        </w:rPr>
        <w:t xml:space="preserve"> ـ تا جا</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ه آنان تولد و</w:t>
      </w:r>
      <w:r w:rsidR="00FC5552" w:rsidRPr="003E3C5E">
        <w:rPr>
          <w:rStyle w:val="Char7"/>
          <w:rtl/>
        </w:rPr>
        <w:t>ی</w:t>
      </w:r>
      <w:r w:rsidRPr="003E3C5E">
        <w:rPr>
          <w:rStyle w:val="Char7"/>
          <w:rtl/>
        </w:rPr>
        <w:t xml:space="preserve"> را ناپسند م</w:t>
      </w:r>
      <w:r w:rsidR="00FC5552" w:rsidRPr="003E3C5E">
        <w:rPr>
          <w:rStyle w:val="Char7"/>
          <w:rtl/>
        </w:rPr>
        <w:t>ی</w:t>
      </w:r>
      <w:r w:rsidRPr="003E3C5E">
        <w:rPr>
          <w:rStyle w:val="Char7"/>
          <w:rtl/>
        </w:rPr>
        <w:t>‌دانستند</w:t>
      </w:r>
      <w:r w:rsidR="002F0C68" w:rsidRPr="003E3C5E">
        <w:rPr>
          <w:rStyle w:val="Char7"/>
          <w:rtl/>
        </w:rPr>
        <w:t>،</w:t>
      </w:r>
      <w:r w:rsidRPr="003E3C5E">
        <w:rPr>
          <w:rStyle w:val="Char7"/>
          <w:rtl/>
        </w:rPr>
        <w:t xml:space="preserve"> تعداد</w:t>
      </w:r>
      <w:r w:rsidR="00FC5552" w:rsidRPr="003E3C5E">
        <w:rPr>
          <w:rStyle w:val="Char7"/>
          <w:rtl/>
        </w:rPr>
        <w:t>ی</w:t>
      </w:r>
      <w:r w:rsidR="00697D5E" w:rsidRPr="003E3C5E">
        <w:rPr>
          <w:rStyle w:val="Char7"/>
          <w:rtl/>
        </w:rPr>
        <w:t xml:space="preserve"> آن‌ها </w:t>
      </w:r>
      <w:r w:rsidRPr="003E3C5E">
        <w:rPr>
          <w:rStyle w:val="Char7"/>
          <w:rtl/>
        </w:rPr>
        <w:t>را زنده به گور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ردند تا در ز</w:t>
      </w:r>
      <w:r w:rsidR="00FC5552" w:rsidRPr="003E3C5E">
        <w:rPr>
          <w:rStyle w:val="Char7"/>
          <w:rtl/>
        </w:rPr>
        <w:t>ی</w:t>
      </w:r>
      <w:r w:rsidRPr="003E3C5E">
        <w:rPr>
          <w:rStyle w:val="Char7"/>
          <w:rtl/>
        </w:rPr>
        <w:t>ر خا</w:t>
      </w:r>
      <w:r w:rsidR="00FC5552" w:rsidRPr="003E3C5E">
        <w:rPr>
          <w:rStyle w:val="Char7"/>
          <w:rtl/>
        </w:rPr>
        <w:t>ک</w:t>
      </w:r>
      <w:r w:rsidRPr="003E3C5E">
        <w:rPr>
          <w:rStyle w:val="Char7"/>
          <w:rtl/>
        </w:rPr>
        <w:t xml:space="preserve"> بم</w:t>
      </w:r>
      <w:r w:rsidR="00FC5552" w:rsidRPr="003E3C5E">
        <w:rPr>
          <w:rStyle w:val="Char7"/>
          <w:rtl/>
        </w:rPr>
        <w:t>ی</w:t>
      </w:r>
      <w:r w:rsidRPr="003E3C5E">
        <w:rPr>
          <w:rStyle w:val="Char7"/>
          <w:rtl/>
        </w:rPr>
        <w:t>رد، و تعداد</w:t>
      </w:r>
      <w:r w:rsidR="00FC5552" w:rsidRPr="003E3C5E">
        <w:rPr>
          <w:rStyle w:val="Char7"/>
          <w:rtl/>
        </w:rPr>
        <w:t>ی</w:t>
      </w:r>
      <w:r w:rsidRPr="003E3C5E">
        <w:rPr>
          <w:rStyle w:val="Char7"/>
          <w:rtl/>
        </w:rPr>
        <w:t xml:space="preserve"> هم</w:t>
      </w:r>
      <w:r w:rsidR="00697D5E" w:rsidRPr="003E3C5E">
        <w:rPr>
          <w:rStyle w:val="Char7"/>
          <w:rtl/>
        </w:rPr>
        <w:t xml:space="preserve"> آن‌ها </w:t>
      </w:r>
      <w:r w:rsidRPr="003E3C5E">
        <w:rPr>
          <w:rStyle w:val="Char7"/>
          <w:rtl/>
        </w:rPr>
        <w:t>را با خفت و خوار</w:t>
      </w:r>
      <w:r w:rsidR="00FC5552" w:rsidRPr="003E3C5E">
        <w:rPr>
          <w:rStyle w:val="Char7"/>
          <w:rtl/>
        </w:rPr>
        <w:t>ی</w:t>
      </w:r>
      <w:r w:rsidRPr="003E3C5E">
        <w:rPr>
          <w:rStyle w:val="Char7"/>
          <w:rtl/>
        </w:rPr>
        <w:t xml:space="preserve"> نگه م</w:t>
      </w:r>
      <w:r w:rsidR="00FC5552" w:rsidRPr="003E3C5E">
        <w:rPr>
          <w:rStyle w:val="Char7"/>
          <w:rtl/>
        </w:rPr>
        <w:t>ی</w:t>
      </w:r>
      <w:r w:rsidRPr="003E3C5E">
        <w:rPr>
          <w:rStyle w:val="Char7"/>
          <w:rtl/>
        </w:rPr>
        <w:t>‌داشتند. چنانچه خداوند متعال فرموده است:</w:t>
      </w:r>
      <w:r w:rsidR="002F0C68" w:rsidRPr="003E3C5E">
        <w:rPr>
          <w:rStyle w:val="Char7"/>
          <w:rFonts w:hint="cs"/>
          <w:rtl/>
        </w:rPr>
        <w:t xml:space="preserve"> </w:t>
      </w:r>
      <w:r w:rsidR="002F0C68" w:rsidRPr="003E3C5E">
        <w:rPr>
          <w:rFonts w:ascii="Lotus Linotype" w:hAnsi="Lotus Linotype" w:cs="Traditional Arabic" w:hint="cs"/>
          <w:rtl/>
          <w:lang w:bidi="fa-IR"/>
        </w:rPr>
        <w:t>﴿</w:t>
      </w:r>
      <w:r w:rsidR="006572BE" w:rsidRPr="003E3C5E">
        <w:rPr>
          <w:rStyle w:val="Charb"/>
          <w:rFonts w:hint="eastAsia"/>
          <w:rtl/>
        </w:rPr>
        <w:t>وَإِذَا</w:t>
      </w:r>
      <w:r w:rsidR="006572BE" w:rsidRPr="003E3C5E">
        <w:rPr>
          <w:rStyle w:val="Charb"/>
          <w:rtl/>
        </w:rPr>
        <w:t xml:space="preserve"> </w:t>
      </w:r>
      <w:r w:rsidR="006572BE" w:rsidRPr="003E3C5E">
        <w:rPr>
          <w:rStyle w:val="Charb"/>
          <w:rFonts w:hint="eastAsia"/>
          <w:rtl/>
        </w:rPr>
        <w:t>بُشِّرَ</w:t>
      </w:r>
      <w:r w:rsidR="006572BE" w:rsidRPr="003E3C5E">
        <w:rPr>
          <w:rStyle w:val="Charb"/>
          <w:rtl/>
        </w:rPr>
        <w:t xml:space="preserve"> </w:t>
      </w:r>
      <w:r w:rsidR="006572BE" w:rsidRPr="003E3C5E">
        <w:rPr>
          <w:rStyle w:val="Charb"/>
          <w:rFonts w:hint="eastAsia"/>
          <w:rtl/>
        </w:rPr>
        <w:t>أَحَدُهُم</w:t>
      </w:r>
      <w:r w:rsidR="006572BE" w:rsidRPr="003E3C5E">
        <w:rPr>
          <w:rStyle w:val="Charb"/>
          <w:rtl/>
        </w:rPr>
        <w:t xml:space="preserve"> </w:t>
      </w:r>
      <w:r w:rsidR="006572BE" w:rsidRPr="003E3C5E">
        <w:rPr>
          <w:rStyle w:val="Charb"/>
          <w:rFonts w:hint="eastAsia"/>
          <w:rtl/>
        </w:rPr>
        <w:t>بِ</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أُنثَى</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ظَلَّ</w:t>
      </w:r>
      <w:r w:rsidR="006572BE" w:rsidRPr="003E3C5E">
        <w:rPr>
          <w:rStyle w:val="Charb"/>
          <w:rtl/>
        </w:rPr>
        <w:t xml:space="preserve"> </w:t>
      </w:r>
      <w:r w:rsidR="006572BE" w:rsidRPr="003E3C5E">
        <w:rPr>
          <w:rStyle w:val="Charb"/>
          <w:rFonts w:hint="eastAsia"/>
          <w:rtl/>
        </w:rPr>
        <w:t>وَج</w:t>
      </w:r>
      <w:r w:rsidR="006572BE" w:rsidRPr="003E3C5E">
        <w:rPr>
          <w:rStyle w:val="Charb"/>
          <w:rFonts w:hint="cs"/>
          <w:rtl/>
        </w:rPr>
        <w:t>ۡ</w:t>
      </w:r>
      <w:r w:rsidR="006572BE" w:rsidRPr="003E3C5E">
        <w:rPr>
          <w:rStyle w:val="Charb"/>
          <w:rFonts w:hint="eastAsia"/>
          <w:rtl/>
        </w:rPr>
        <w:t>هُهُ</w:t>
      </w:r>
      <w:r w:rsidR="006572BE" w:rsidRPr="003E3C5E">
        <w:rPr>
          <w:rStyle w:val="Charb"/>
          <w:rFonts w:hint="cs"/>
          <w:rtl/>
        </w:rPr>
        <w:t>ۥ</w:t>
      </w:r>
      <w:r w:rsidR="006572BE" w:rsidRPr="003E3C5E">
        <w:rPr>
          <w:rStyle w:val="Charb"/>
          <w:rtl/>
        </w:rPr>
        <w:t xml:space="preserve"> </w:t>
      </w:r>
      <w:r w:rsidR="006572BE" w:rsidRPr="003E3C5E">
        <w:rPr>
          <w:rStyle w:val="Charb"/>
          <w:rFonts w:hint="eastAsia"/>
          <w:rtl/>
        </w:rPr>
        <w:t>مُس</w:t>
      </w:r>
      <w:r w:rsidR="006572BE" w:rsidRPr="003E3C5E">
        <w:rPr>
          <w:rStyle w:val="Charb"/>
          <w:rFonts w:hint="cs"/>
          <w:rtl/>
        </w:rPr>
        <w:t>ۡ</w:t>
      </w:r>
      <w:r w:rsidR="006572BE" w:rsidRPr="003E3C5E">
        <w:rPr>
          <w:rStyle w:val="Charb"/>
          <w:rFonts w:hint="eastAsia"/>
          <w:rtl/>
        </w:rPr>
        <w:t>وَدّ</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eastAsia"/>
          <w:rtl/>
        </w:rPr>
        <w:t>وَهُوَ</w:t>
      </w:r>
      <w:r w:rsidR="006572BE" w:rsidRPr="003E3C5E">
        <w:rPr>
          <w:rStyle w:val="Charb"/>
          <w:rtl/>
        </w:rPr>
        <w:t xml:space="preserve"> </w:t>
      </w:r>
      <w:r w:rsidR="006572BE" w:rsidRPr="003E3C5E">
        <w:rPr>
          <w:rStyle w:val="Charb"/>
          <w:rFonts w:hint="eastAsia"/>
          <w:rtl/>
        </w:rPr>
        <w:t>كَظِيم</w:t>
      </w:r>
      <w:r w:rsidR="006572BE" w:rsidRPr="003E3C5E">
        <w:rPr>
          <w:rStyle w:val="Charb"/>
          <w:rFonts w:hint="cs"/>
          <w:rtl/>
        </w:rPr>
        <w:t>ٞ</w:t>
      </w:r>
      <w:r w:rsidR="006572BE" w:rsidRPr="003E3C5E">
        <w:rPr>
          <w:rStyle w:val="Charb"/>
          <w:rtl/>
        </w:rPr>
        <w:t xml:space="preserve"> </w:t>
      </w:r>
      <w:r w:rsidR="006572BE" w:rsidRPr="003E3C5E">
        <w:rPr>
          <w:rStyle w:val="Charb"/>
          <w:rFonts w:hint="cs"/>
          <w:rtl/>
        </w:rPr>
        <w:t>٥٨</w:t>
      </w:r>
      <w:r w:rsidR="006572BE" w:rsidRPr="003E3C5E">
        <w:rPr>
          <w:rStyle w:val="Charb"/>
          <w:rtl/>
        </w:rPr>
        <w:t xml:space="preserve"> </w:t>
      </w:r>
      <w:r w:rsidR="006572BE" w:rsidRPr="003E3C5E">
        <w:rPr>
          <w:rStyle w:val="Charb"/>
          <w:rFonts w:hint="eastAsia"/>
          <w:rtl/>
        </w:rPr>
        <w:t>يَتَوَ</w:t>
      </w:r>
      <w:r w:rsidR="006572BE" w:rsidRPr="003E3C5E">
        <w:rPr>
          <w:rStyle w:val="Charb"/>
          <w:rFonts w:hint="cs"/>
          <w:rtl/>
        </w:rPr>
        <w:t>ٰ</w:t>
      </w:r>
      <w:r w:rsidR="006572BE" w:rsidRPr="003E3C5E">
        <w:rPr>
          <w:rStyle w:val="Charb"/>
          <w:rFonts w:hint="eastAsia"/>
          <w:rtl/>
        </w:rPr>
        <w:t>رَى</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قَو</w:t>
      </w:r>
      <w:r w:rsidR="006572BE" w:rsidRPr="003E3C5E">
        <w:rPr>
          <w:rStyle w:val="Charb"/>
          <w:rFonts w:hint="cs"/>
          <w:rtl/>
        </w:rPr>
        <w:t>ۡ</w:t>
      </w:r>
      <w:r w:rsidR="006572BE" w:rsidRPr="003E3C5E">
        <w:rPr>
          <w:rStyle w:val="Charb"/>
          <w:rFonts w:hint="eastAsia"/>
          <w:rtl/>
        </w:rPr>
        <w:t>مِ</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eastAsia"/>
          <w:rtl/>
        </w:rPr>
        <w:t>سُو</w:t>
      </w:r>
      <w:r w:rsidR="006572BE" w:rsidRPr="003E3C5E">
        <w:rPr>
          <w:rStyle w:val="Charb"/>
          <w:rFonts w:hint="cs"/>
          <w:rtl/>
        </w:rPr>
        <w:t>ٓ</w:t>
      </w:r>
      <w:r w:rsidR="006572BE" w:rsidRPr="003E3C5E">
        <w:rPr>
          <w:rStyle w:val="Charb"/>
          <w:rFonts w:hint="eastAsia"/>
          <w:rtl/>
        </w:rPr>
        <w:t>ءِ</w:t>
      </w:r>
      <w:r w:rsidR="006572BE" w:rsidRPr="003E3C5E">
        <w:rPr>
          <w:rStyle w:val="Charb"/>
          <w:rtl/>
        </w:rPr>
        <w:t xml:space="preserve"> </w:t>
      </w:r>
      <w:r w:rsidR="006572BE" w:rsidRPr="003E3C5E">
        <w:rPr>
          <w:rStyle w:val="Charb"/>
          <w:rFonts w:hint="eastAsia"/>
          <w:rtl/>
        </w:rPr>
        <w:t>مَا</w:t>
      </w:r>
      <w:r w:rsidR="006572BE" w:rsidRPr="003E3C5E">
        <w:rPr>
          <w:rStyle w:val="Charb"/>
          <w:rtl/>
        </w:rPr>
        <w:t xml:space="preserve"> </w:t>
      </w:r>
      <w:r w:rsidR="006572BE" w:rsidRPr="003E3C5E">
        <w:rPr>
          <w:rStyle w:val="Charb"/>
          <w:rFonts w:hint="eastAsia"/>
          <w:rtl/>
        </w:rPr>
        <w:t>بُشِّرَ</w:t>
      </w:r>
      <w:r w:rsidR="006572BE" w:rsidRPr="003E3C5E">
        <w:rPr>
          <w:rStyle w:val="Charb"/>
          <w:rtl/>
        </w:rPr>
        <w:t xml:space="preserve"> </w:t>
      </w:r>
      <w:r w:rsidR="006572BE" w:rsidRPr="003E3C5E">
        <w:rPr>
          <w:rStyle w:val="Charb"/>
          <w:rFonts w:hint="eastAsia"/>
          <w:rtl/>
        </w:rPr>
        <w:t>بِهِ</w:t>
      </w:r>
      <w:r w:rsidR="006572BE" w:rsidRPr="003E3C5E">
        <w:rPr>
          <w:rStyle w:val="Charb"/>
          <w:rFonts w:hint="cs"/>
          <w:rtl/>
        </w:rPr>
        <w:t>ۦٓۚ</w:t>
      </w:r>
      <w:r w:rsidR="006572BE" w:rsidRPr="003E3C5E">
        <w:rPr>
          <w:rStyle w:val="Charb"/>
          <w:rtl/>
        </w:rPr>
        <w:t xml:space="preserve"> </w:t>
      </w:r>
      <w:r w:rsidR="006572BE" w:rsidRPr="003E3C5E">
        <w:rPr>
          <w:rStyle w:val="Charb"/>
          <w:rFonts w:hint="eastAsia"/>
          <w:rtl/>
        </w:rPr>
        <w:t>أَيُم</w:t>
      </w:r>
      <w:r w:rsidR="006572BE" w:rsidRPr="003E3C5E">
        <w:rPr>
          <w:rStyle w:val="Charb"/>
          <w:rFonts w:hint="cs"/>
          <w:rtl/>
        </w:rPr>
        <w:t>ۡ</w:t>
      </w:r>
      <w:r w:rsidR="006572BE" w:rsidRPr="003E3C5E">
        <w:rPr>
          <w:rStyle w:val="Charb"/>
          <w:rFonts w:hint="eastAsia"/>
          <w:rtl/>
        </w:rPr>
        <w:t>سِكُهُ</w:t>
      </w:r>
      <w:r w:rsidR="006572BE" w:rsidRPr="003E3C5E">
        <w:rPr>
          <w:rStyle w:val="Charb"/>
          <w:rFonts w:hint="cs"/>
          <w:rtl/>
        </w:rPr>
        <w:t>ۥ</w:t>
      </w:r>
      <w:r w:rsidR="006572BE" w:rsidRPr="003E3C5E">
        <w:rPr>
          <w:rStyle w:val="Charb"/>
          <w:rtl/>
        </w:rPr>
        <w:t xml:space="preserve"> </w:t>
      </w:r>
      <w:r w:rsidR="006572BE" w:rsidRPr="003E3C5E">
        <w:rPr>
          <w:rStyle w:val="Charb"/>
          <w:rFonts w:hint="eastAsia"/>
          <w:rtl/>
        </w:rPr>
        <w:t>عَلَى</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هُونٍ</w:t>
      </w:r>
      <w:r w:rsidR="006572BE" w:rsidRPr="003E3C5E">
        <w:rPr>
          <w:rStyle w:val="Charb"/>
          <w:rtl/>
        </w:rPr>
        <w:t xml:space="preserve"> </w:t>
      </w:r>
      <w:r w:rsidR="006572BE" w:rsidRPr="003E3C5E">
        <w:rPr>
          <w:rStyle w:val="Charb"/>
          <w:rFonts w:hint="eastAsia"/>
          <w:rtl/>
        </w:rPr>
        <w:t>أَم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يَدُسُّهُ</w:t>
      </w:r>
      <w:r w:rsidR="006572BE" w:rsidRPr="003E3C5E">
        <w:rPr>
          <w:rStyle w:val="Charb"/>
          <w:rFonts w:hint="cs"/>
          <w:rtl/>
        </w:rPr>
        <w:t>ۥ</w:t>
      </w:r>
      <w:r w:rsidR="006572BE" w:rsidRPr="003E3C5E">
        <w:rPr>
          <w:rStyle w:val="Charb"/>
          <w:rtl/>
        </w:rPr>
        <w:t xml:space="preserve"> </w:t>
      </w:r>
      <w:r w:rsidR="006572BE" w:rsidRPr="003E3C5E">
        <w:rPr>
          <w:rStyle w:val="Charb"/>
          <w:rFonts w:hint="eastAsia"/>
          <w:rtl/>
        </w:rPr>
        <w:t>فِي</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لتُّرَابِ</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أَلَا</w:t>
      </w:r>
      <w:r w:rsidR="006572BE" w:rsidRPr="003E3C5E">
        <w:rPr>
          <w:rStyle w:val="Charb"/>
          <w:rtl/>
        </w:rPr>
        <w:t xml:space="preserve"> </w:t>
      </w:r>
      <w:r w:rsidR="006572BE" w:rsidRPr="003E3C5E">
        <w:rPr>
          <w:rStyle w:val="Charb"/>
          <w:rFonts w:hint="eastAsia"/>
          <w:rtl/>
        </w:rPr>
        <w:t>سَا</w:t>
      </w:r>
      <w:r w:rsidR="006572BE" w:rsidRPr="003E3C5E">
        <w:rPr>
          <w:rStyle w:val="Charb"/>
          <w:rFonts w:hint="cs"/>
          <w:rtl/>
        </w:rPr>
        <w:t>ٓ</w:t>
      </w:r>
      <w:r w:rsidR="006572BE" w:rsidRPr="003E3C5E">
        <w:rPr>
          <w:rStyle w:val="Charb"/>
          <w:rFonts w:hint="eastAsia"/>
          <w:rtl/>
        </w:rPr>
        <w:t>ءَ</w:t>
      </w:r>
      <w:r w:rsidR="006572BE" w:rsidRPr="003E3C5E">
        <w:rPr>
          <w:rStyle w:val="Charb"/>
          <w:rtl/>
        </w:rPr>
        <w:t xml:space="preserve"> </w:t>
      </w:r>
      <w:r w:rsidR="006572BE" w:rsidRPr="003E3C5E">
        <w:rPr>
          <w:rStyle w:val="Charb"/>
          <w:rFonts w:hint="eastAsia"/>
          <w:rtl/>
        </w:rPr>
        <w:t>مَا</w:t>
      </w:r>
      <w:r w:rsidR="006572BE" w:rsidRPr="003E3C5E">
        <w:rPr>
          <w:rStyle w:val="Charb"/>
          <w:rtl/>
        </w:rPr>
        <w:t xml:space="preserve"> </w:t>
      </w:r>
      <w:r w:rsidR="006572BE" w:rsidRPr="003E3C5E">
        <w:rPr>
          <w:rStyle w:val="Charb"/>
          <w:rFonts w:hint="eastAsia"/>
          <w:rtl/>
        </w:rPr>
        <w:t>يَح</w:t>
      </w:r>
      <w:r w:rsidR="006572BE" w:rsidRPr="003E3C5E">
        <w:rPr>
          <w:rStyle w:val="Charb"/>
          <w:rFonts w:hint="cs"/>
          <w:rtl/>
        </w:rPr>
        <w:t>ۡ</w:t>
      </w:r>
      <w:r w:rsidR="006572BE" w:rsidRPr="003E3C5E">
        <w:rPr>
          <w:rStyle w:val="Charb"/>
          <w:rFonts w:hint="eastAsia"/>
          <w:rtl/>
        </w:rPr>
        <w:t>كُمُونَ</w:t>
      </w:r>
      <w:r w:rsidR="006572BE" w:rsidRPr="003E3C5E">
        <w:rPr>
          <w:rStyle w:val="Charb"/>
          <w:rFonts w:hint="cs"/>
          <w:rtl/>
        </w:rPr>
        <w:t>٥٩</w:t>
      </w:r>
      <w:r w:rsidR="002F0C68" w:rsidRPr="003E3C5E">
        <w:rPr>
          <w:rFonts w:ascii="Lotus Linotype" w:hAnsi="Lotus Linotype" w:cs="Traditional Arabic" w:hint="cs"/>
          <w:rtl/>
          <w:lang w:bidi="fa-IR"/>
        </w:rPr>
        <w:t>﴾</w:t>
      </w:r>
      <w:r w:rsidR="002F0C68" w:rsidRPr="003E3C5E">
        <w:rPr>
          <w:rStyle w:val="Chara"/>
          <w:rFonts w:hint="cs"/>
          <w:rtl/>
        </w:rPr>
        <w:t xml:space="preserve"> [النحل: 58-59].</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در حالى </w:t>
      </w:r>
      <w:r w:rsidR="00FC5552" w:rsidRPr="003E3C5E">
        <w:rPr>
          <w:rStyle w:val="Char7"/>
          <w:rtl/>
        </w:rPr>
        <w:t>ک</w:t>
      </w:r>
      <w:r w:rsidR="00981C9F" w:rsidRPr="003E3C5E">
        <w:rPr>
          <w:rStyle w:val="Char7"/>
          <w:rtl/>
        </w:rPr>
        <w:t xml:space="preserve">ه هرگاه به </w:t>
      </w:r>
      <w:r w:rsidR="00FC5552" w:rsidRPr="003E3C5E">
        <w:rPr>
          <w:rStyle w:val="Char7"/>
          <w:rtl/>
        </w:rPr>
        <w:t>یک</w:t>
      </w:r>
      <w:r w:rsidR="00981C9F" w:rsidRPr="003E3C5E">
        <w:rPr>
          <w:rStyle w:val="Char7"/>
          <w:rtl/>
        </w:rPr>
        <w:t>ى از</w:t>
      </w:r>
      <w:r w:rsidR="00697D5E" w:rsidRPr="003E3C5E">
        <w:rPr>
          <w:rStyle w:val="Char7"/>
          <w:rtl/>
        </w:rPr>
        <w:t xml:space="preserve"> آن‌ها </w:t>
      </w:r>
      <w:r w:rsidR="00981C9F" w:rsidRPr="003E3C5E">
        <w:rPr>
          <w:rStyle w:val="Char7"/>
          <w:rtl/>
        </w:rPr>
        <w:t>بشارت دهند دختر نص</w:t>
      </w:r>
      <w:r w:rsidR="00FC5552" w:rsidRPr="003E3C5E">
        <w:rPr>
          <w:rStyle w:val="Char7"/>
          <w:rtl/>
        </w:rPr>
        <w:t>ی</w:t>
      </w:r>
      <w:r w:rsidR="00981C9F" w:rsidRPr="003E3C5E">
        <w:rPr>
          <w:rStyle w:val="Char7"/>
          <w:rtl/>
        </w:rPr>
        <w:t>ب تو شده، صورتش (از فراب ناراحتى) س</w:t>
      </w:r>
      <w:r w:rsidR="00FC5552" w:rsidRPr="003E3C5E">
        <w:rPr>
          <w:rStyle w:val="Char7"/>
          <w:rtl/>
        </w:rPr>
        <w:t>ی</w:t>
      </w:r>
      <w:r w:rsidR="00981C9F" w:rsidRPr="003E3C5E">
        <w:rPr>
          <w:rStyle w:val="Char7"/>
          <w:rtl/>
        </w:rPr>
        <w:t>اه م</w:t>
      </w:r>
      <w:r w:rsidR="00FC5552" w:rsidRPr="003E3C5E">
        <w:rPr>
          <w:rStyle w:val="Char7"/>
          <w:rtl/>
        </w:rPr>
        <w:t>ی</w:t>
      </w:r>
      <w:r w:rsidR="00981C9F" w:rsidRPr="003E3C5E">
        <w:rPr>
          <w:rStyle w:val="Char7"/>
          <w:rtl/>
        </w:rPr>
        <w:t>‌‏شود</w:t>
      </w:r>
      <w:r w:rsidR="000C2566" w:rsidRPr="003E3C5E">
        <w:rPr>
          <w:rStyle w:val="Char7"/>
          <w:rtl/>
        </w:rPr>
        <w:t>،</w:t>
      </w:r>
      <w:r w:rsidR="00981C9F" w:rsidRPr="003E3C5E">
        <w:rPr>
          <w:rStyle w:val="Char7"/>
          <w:rtl/>
        </w:rPr>
        <w:t xml:space="preserve"> و به شدت خشمگ</w:t>
      </w:r>
      <w:r w:rsidR="00FC5552" w:rsidRPr="003E3C5E">
        <w:rPr>
          <w:rStyle w:val="Char7"/>
          <w:rtl/>
        </w:rPr>
        <w:t>ی</w:t>
      </w:r>
      <w:r w:rsidR="00981C9F" w:rsidRPr="003E3C5E">
        <w:rPr>
          <w:rStyle w:val="Char7"/>
          <w:rtl/>
        </w:rPr>
        <w:t>ن م</w:t>
      </w:r>
      <w:r w:rsidR="00FC5552" w:rsidRPr="003E3C5E">
        <w:rPr>
          <w:rStyle w:val="Char7"/>
          <w:rtl/>
        </w:rPr>
        <w:t>ی</w:t>
      </w:r>
      <w:r w:rsidR="00981C9F" w:rsidRPr="003E3C5E">
        <w:rPr>
          <w:rStyle w:val="Char7"/>
          <w:rtl/>
        </w:rPr>
        <w:t>‌‏گردد...</w:t>
      </w:r>
      <w:r w:rsidRPr="003E3C5E">
        <w:rPr>
          <w:rStyle w:val="Char7"/>
          <w:rFonts w:hint="cs"/>
          <w:rtl/>
        </w:rPr>
        <w:t>،</w:t>
      </w:r>
      <w:r w:rsidR="00981C9F" w:rsidRPr="003E3C5E">
        <w:rPr>
          <w:rStyle w:val="Char7"/>
          <w:rtl/>
        </w:rPr>
        <w:t xml:space="preserve"> بخاطر بشارت بدى </w:t>
      </w:r>
      <w:r w:rsidR="00FC5552" w:rsidRPr="003E3C5E">
        <w:rPr>
          <w:rStyle w:val="Char7"/>
          <w:rtl/>
        </w:rPr>
        <w:t>ک</w:t>
      </w:r>
      <w:r w:rsidR="00981C9F" w:rsidRPr="003E3C5E">
        <w:rPr>
          <w:rStyle w:val="Char7"/>
          <w:rtl/>
        </w:rPr>
        <w:t>ه به او داده شده، از قوم و قب</w:t>
      </w:r>
      <w:r w:rsidR="00FC5552" w:rsidRPr="003E3C5E">
        <w:rPr>
          <w:rStyle w:val="Char7"/>
          <w:rtl/>
        </w:rPr>
        <w:t>ی</w:t>
      </w:r>
      <w:r w:rsidR="00981C9F" w:rsidRPr="003E3C5E">
        <w:rPr>
          <w:rStyle w:val="Char7"/>
          <w:rtl/>
        </w:rPr>
        <w:t>له خود متوارى م</w:t>
      </w:r>
      <w:r w:rsidR="00FC5552" w:rsidRPr="003E3C5E">
        <w:rPr>
          <w:rStyle w:val="Char7"/>
          <w:rtl/>
        </w:rPr>
        <w:t>ی</w:t>
      </w:r>
      <w:r w:rsidR="00981C9F" w:rsidRPr="003E3C5E">
        <w:rPr>
          <w:rStyle w:val="Char7"/>
          <w:rtl/>
        </w:rPr>
        <w:t>‌‏گردد</w:t>
      </w:r>
      <w:r w:rsidR="000C2566" w:rsidRPr="003E3C5E">
        <w:rPr>
          <w:rStyle w:val="Char7"/>
          <w:rtl/>
        </w:rPr>
        <w:t>،</w:t>
      </w:r>
      <w:r w:rsidR="00981C9F" w:rsidRPr="003E3C5E">
        <w:rPr>
          <w:rStyle w:val="Char7"/>
          <w:rtl/>
        </w:rPr>
        <w:t xml:space="preserve"> (و نم</w:t>
      </w:r>
      <w:r w:rsidR="00FC5552" w:rsidRPr="003E3C5E">
        <w:rPr>
          <w:rStyle w:val="Char7"/>
          <w:rtl/>
        </w:rPr>
        <w:t>ی</w:t>
      </w:r>
      <w:r w:rsidR="00981C9F" w:rsidRPr="003E3C5E">
        <w:rPr>
          <w:rStyle w:val="Char7"/>
          <w:rtl/>
        </w:rPr>
        <w:t>‌‏داند) آ</w:t>
      </w:r>
      <w:r w:rsidR="00FC5552" w:rsidRPr="003E3C5E">
        <w:rPr>
          <w:rStyle w:val="Char7"/>
          <w:rtl/>
        </w:rPr>
        <w:t>ی</w:t>
      </w:r>
      <w:r w:rsidR="00981C9F" w:rsidRPr="003E3C5E">
        <w:rPr>
          <w:rStyle w:val="Char7"/>
          <w:rtl/>
        </w:rPr>
        <w:t xml:space="preserve">ا او را با قبول ننگ نگهدارد، </w:t>
      </w:r>
      <w:r w:rsidR="00FC5552" w:rsidRPr="003E3C5E">
        <w:rPr>
          <w:rStyle w:val="Char7"/>
          <w:rtl/>
        </w:rPr>
        <w:t>ی</w:t>
      </w:r>
      <w:r w:rsidR="00981C9F" w:rsidRPr="003E3C5E">
        <w:rPr>
          <w:rStyle w:val="Char7"/>
          <w:rtl/>
        </w:rPr>
        <w:t>ا در خا</w:t>
      </w:r>
      <w:r w:rsidR="00FC5552" w:rsidRPr="003E3C5E">
        <w:rPr>
          <w:rStyle w:val="Char7"/>
          <w:rtl/>
        </w:rPr>
        <w:t>ک</w:t>
      </w:r>
      <w:r w:rsidR="00981C9F" w:rsidRPr="003E3C5E">
        <w:rPr>
          <w:rStyle w:val="Char7"/>
          <w:rtl/>
        </w:rPr>
        <w:t xml:space="preserve"> پنهانش </w:t>
      </w:r>
      <w:r w:rsidR="00FC5552" w:rsidRPr="003E3C5E">
        <w:rPr>
          <w:rStyle w:val="Char7"/>
          <w:rtl/>
        </w:rPr>
        <w:t>ک</w:t>
      </w:r>
      <w:r w:rsidR="00981C9F" w:rsidRPr="003E3C5E">
        <w:rPr>
          <w:rStyle w:val="Char7"/>
          <w:rtl/>
        </w:rPr>
        <w:t>ند؟! چه بد ح</w:t>
      </w:r>
      <w:r w:rsidR="00FC5552" w:rsidRPr="003E3C5E">
        <w:rPr>
          <w:rStyle w:val="Char7"/>
          <w:rtl/>
        </w:rPr>
        <w:t>ک</w:t>
      </w:r>
      <w:r w:rsidR="00981C9F" w:rsidRPr="003E3C5E">
        <w:rPr>
          <w:rStyle w:val="Char7"/>
          <w:rtl/>
        </w:rPr>
        <w:t>م 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نند!</w:t>
      </w:r>
      <w:r w:rsidRPr="003E3C5E">
        <w:rPr>
          <w:rFonts w:ascii="Lotus Linotype" w:hAnsi="Lotus Linotype" w:cs="Traditional Arabic" w:hint="cs"/>
          <w:sz w:val="26"/>
          <w:szCs w:val="26"/>
          <w:rtl/>
          <w:lang w:bidi="fa-IR"/>
        </w:rPr>
        <w:t>»</w:t>
      </w:r>
      <w:r w:rsidR="00981C9F" w:rsidRPr="003E3C5E">
        <w:rPr>
          <w:rStyle w:val="Char7"/>
          <w:rtl/>
        </w:rPr>
        <w:t>.</w:t>
      </w:r>
    </w:p>
    <w:p w:rsidR="006572BE" w:rsidRPr="003E3C5E" w:rsidRDefault="00981C9F" w:rsidP="003E3C5E">
      <w:pPr>
        <w:ind w:firstLine="340"/>
        <w:jc w:val="both"/>
        <w:rPr>
          <w:rStyle w:val="Char7"/>
          <w:rtl/>
        </w:rPr>
      </w:pPr>
      <w:r w:rsidRPr="003E3C5E">
        <w:rPr>
          <w:rStyle w:val="Char7"/>
          <w:rtl/>
        </w:rPr>
        <w:t>همچن</w:t>
      </w:r>
      <w:r w:rsidR="00FC5552" w:rsidRPr="003E3C5E">
        <w:rPr>
          <w:rStyle w:val="Char7"/>
          <w:rtl/>
        </w:rPr>
        <w:t>ی</w:t>
      </w:r>
      <w:r w:rsidRPr="003E3C5E">
        <w:rPr>
          <w:rStyle w:val="Char7"/>
          <w:rtl/>
        </w:rPr>
        <w:t>ن خداوند متعال فرموده است:</w:t>
      </w:r>
    </w:p>
    <w:p w:rsidR="00981C9F" w:rsidRPr="003E3C5E" w:rsidRDefault="002F0C68" w:rsidP="003E3C5E">
      <w:pPr>
        <w:ind w:firstLine="340"/>
        <w:jc w:val="both"/>
        <w:rPr>
          <w:rStyle w:val="Char7"/>
          <w:rtl/>
        </w:rPr>
      </w:pPr>
      <w:r w:rsidRPr="003E3C5E">
        <w:rPr>
          <w:rFonts w:ascii="Lotus Linotype" w:hAnsi="Lotus Linotype" w:cs="Traditional Arabic" w:hint="cs"/>
          <w:rtl/>
          <w:lang w:bidi="fa-IR"/>
        </w:rPr>
        <w:t>﴿</w:t>
      </w:r>
      <w:r w:rsidR="006572BE" w:rsidRPr="003E3C5E">
        <w:rPr>
          <w:rStyle w:val="Charb"/>
          <w:rFonts w:hint="eastAsia"/>
          <w:rtl/>
        </w:rPr>
        <w:t>وَإِذَا</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مَو</w:t>
      </w:r>
      <w:r w:rsidR="006572BE" w:rsidRPr="003E3C5E">
        <w:rPr>
          <w:rStyle w:val="Charb"/>
          <w:rFonts w:hint="cs"/>
          <w:rtl/>
        </w:rPr>
        <w:t>ۡ</w:t>
      </w:r>
      <w:r w:rsidR="006572BE" w:rsidRPr="003E3C5E">
        <w:rPr>
          <w:rStyle w:val="Charb"/>
          <w:rFonts w:hint="eastAsia"/>
          <w:rtl/>
        </w:rPr>
        <w:t>ءُ</w:t>
      </w:r>
      <w:r w:rsidR="006572BE" w:rsidRPr="003E3C5E">
        <w:rPr>
          <w:rStyle w:val="Charb"/>
          <w:rFonts w:hint="cs"/>
          <w:rtl/>
        </w:rPr>
        <w:t>ۥ</w:t>
      </w:r>
      <w:r w:rsidR="006572BE" w:rsidRPr="003E3C5E">
        <w:rPr>
          <w:rStyle w:val="Charb"/>
          <w:rFonts w:hint="eastAsia"/>
          <w:rtl/>
        </w:rPr>
        <w:t>دَةُ</w:t>
      </w:r>
      <w:r w:rsidR="006572BE" w:rsidRPr="003E3C5E">
        <w:rPr>
          <w:rStyle w:val="Charb"/>
          <w:rtl/>
        </w:rPr>
        <w:t xml:space="preserve"> </w:t>
      </w:r>
      <w:r w:rsidR="006572BE" w:rsidRPr="003E3C5E">
        <w:rPr>
          <w:rStyle w:val="Charb"/>
          <w:rFonts w:hint="eastAsia"/>
          <w:rtl/>
        </w:rPr>
        <w:t>سُئِلَت</w:t>
      </w:r>
      <w:r w:rsidR="006572BE" w:rsidRPr="003E3C5E">
        <w:rPr>
          <w:rStyle w:val="Charb"/>
          <w:rFonts w:hint="cs"/>
          <w:rtl/>
        </w:rPr>
        <w:t>ۡ</w:t>
      </w:r>
      <w:r w:rsidR="006572BE" w:rsidRPr="003E3C5E">
        <w:rPr>
          <w:rStyle w:val="Charb"/>
          <w:rtl/>
        </w:rPr>
        <w:t xml:space="preserve"> </w:t>
      </w:r>
      <w:r w:rsidR="006572BE" w:rsidRPr="003E3C5E">
        <w:rPr>
          <w:rStyle w:val="Charb"/>
          <w:rFonts w:hint="cs"/>
          <w:rtl/>
        </w:rPr>
        <w:t>٨</w:t>
      </w:r>
      <w:r w:rsidR="006572BE" w:rsidRPr="003E3C5E">
        <w:rPr>
          <w:rStyle w:val="Charb"/>
          <w:rtl/>
        </w:rPr>
        <w:t xml:space="preserve"> </w:t>
      </w:r>
      <w:r w:rsidR="006572BE" w:rsidRPr="003E3C5E">
        <w:rPr>
          <w:rStyle w:val="Charb"/>
          <w:rFonts w:hint="eastAsia"/>
          <w:rtl/>
        </w:rPr>
        <w:t>بِأَيِّ</w:t>
      </w:r>
      <w:r w:rsidR="006572BE" w:rsidRPr="003E3C5E">
        <w:rPr>
          <w:rStyle w:val="Charb"/>
          <w:rtl/>
        </w:rPr>
        <w:t xml:space="preserve"> </w:t>
      </w:r>
      <w:r w:rsidR="006572BE" w:rsidRPr="003E3C5E">
        <w:rPr>
          <w:rStyle w:val="Charb"/>
          <w:rFonts w:hint="eastAsia"/>
          <w:rtl/>
        </w:rPr>
        <w:t>ذَن</w:t>
      </w:r>
      <w:r w:rsidR="006572BE" w:rsidRPr="003E3C5E">
        <w:rPr>
          <w:rStyle w:val="Charb"/>
          <w:rFonts w:hint="cs"/>
          <w:rtl/>
        </w:rPr>
        <w:t>ۢ</w:t>
      </w:r>
      <w:r w:rsidR="006572BE" w:rsidRPr="003E3C5E">
        <w:rPr>
          <w:rStyle w:val="Charb"/>
          <w:rFonts w:hint="eastAsia"/>
          <w:rtl/>
        </w:rPr>
        <w:t>ب</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قُتِلَت</w:t>
      </w:r>
      <w:r w:rsidR="006572BE" w:rsidRPr="003E3C5E">
        <w:rPr>
          <w:rStyle w:val="Charb"/>
          <w:rFonts w:hint="cs"/>
          <w:rtl/>
        </w:rPr>
        <w:t>ۡ</w:t>
      </w:r>
      <w:r w:rsidR="006572BE" w:rsidRPr="003E3C5E">
        <w:rPr>
          <w:rStyle w:val="Charb"/>
          <w:rtl/>
        </w:rPr>
        <w:t xml:space="preserve"> </w:t>
      </w:r>
      <w:r w:rsidR="006572BE" w:rsidRPr="003E3C5E">
        <w:rPr>
          <w:rStyle w:val="Charb"/>
          <w:rFonts w:hint="cs"/>
          <w:rtl/>
        </w:rPr>
        <w:t>٩</w:t>
      </w:r>
      <w:r w:rsidRPr="003E3C5E">
        <w:rPr>
          <w:rFonts w:ascii="Lotus Linotype" w:hAnsi="Lotus Linotype" w:cs="Traditional Arabic" w:hint="cs"/>
          <w:rtl/>
          <w:lang w:bidi="fa-IR"/>
        </w:rPr>
        <w:t>﴾</w:t>
      </w:r>
      <w:r w:rsidRPr="003E3C5E">
        <w:rPr>
          <w:rStyle w:val="Chara"/>
          <w:rFonts w:hint="cs"/>
          <w:rtl/>
        </w:rPr>
        <w:t xml:space="preserve"> [التکویر: 8-9].</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و در آن هنگام </w:t>
      </w:r>
      <w:r w:rsidR="00FC5552" w:rsidRPr="003E3C5E">
        <w:rPr>
          <w:rStyle w:val="Char7"/>
          <w:rtl/>
        </w:rPr>
        <w:t>ک</w:t>
      </w:r>
      <w:r w:rsidR="00981C9F" w:rsidRPr="003E3C5E">
        <w:rPr>
          <w:rStyle w:val="Char7"/>
          <w:rtl/>
        </w:rPr>
        <w:t xml:space="preserve">ه از دختران زنده به گور شده سؤال شود. به </w:t>
      </w:r>
      <w:r w:rsidR="00FC5552" w:rsidRPr="003E3C5E">
        <w:rPr>
          <w:rStyle w:val="Char7"/>
          <w:rtl/>
        </w:rPr>
        <w:t>ک</w:t>
      </w:r>
      <w:r w:rsidR="00981C9F" w:rsidRPr="003E3C5E">
        <w:rPr>
          <w:rStyle w:val="Char7"/>
          <w:rtl/>
        </w:rPr>
        <w:t>دام</w:t>
      </w:r>
      <w:r w:rsidR="00FC5552" w:rsidRPr="003E3C5E">
        <w:rPr>
          <w:rStyle w:val="Char7"/>
          <w:rtl/>
        </w:rPr>
        <w:t>ی</w:t>
      </w:r>
      <w:r w:rsidR="00981C9F" w:rsidRPr="003E3C5E">
        <w:rPr>
          <w:rStyle w:val="Char7"/>
          <w:rtl/>
        </w:rPr>
        <w:t xml:space="preserve">ن گناه </w:t>
      </w:r>
      <w:r w:rsidR="00FC5552" w:rsidRPr="003E3C5E">
        <w:rPr>
          <w:rStyle w:val="Char7"/>
          <w:rtl/>
        </w:rPr>
        <w:t>ک</w:t>
      </w:r>
      <w:r w:rsidR="00981C9F" w:rsidRPr="003E3C5E">
        <w:rPr>
          <w:rStyle w:val="Char7"/>
          <w:rtl/>
        </w:rPr>
        <w:t>شته شدند؟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FC5552" w:rsidP="003E3C5E">
      <w:pPr>
        <w:ind w:firstLine="340"/>
        <w:jc w:val="both"/>
        <w:rPr>
          <w:rStyle w:val="Char7"/>
          <w:rtl/>
        </w:rPr>
      </w:pPr>
      <w:r w:rsidRPr="003E3C5E">
        <w:rPr>
          <w:rStyle w:val="Char7"/>
          <w:rtl/>
        </w:rPr>
        <w:t>ک</w:t>
      </w:r>
      <w:r w:rsidR="00981C9F" w:rsidRPr="003E3C5E">
        <w:rPr>
          <w:rStyle w:val="Char7"/>
          <w:rtl/>
        </w:rPr>
        <w:t xml:space="preserve">لمه </w:t>
      </w:r>
      <w:r w:rsidR="002F0C68" w:rsidRPr="003E3C5E">
        <w:rPr>
          <w:rFonts w:ascii="Lotus Linotype" w:hAnsi="Lotus Linotype" w:cs="Traditional Arabic" w:hint="cs"/>
          <w:rtl/>
          <w:lang w:bidi="fa-IR"/>
        </w:rPr>
        <w:t>﴿</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مَو</w:t>
      </w:r>
      <w:r w:rsidR="006572BE" w:rsidRPr="003E3C5E">
        <w:rPr>
          <w:rStyle w:val="Charb"/>
          <w:rFonts w:hint="cs"/>
          <w:rtl/>
        </w:rPr>
        <w:t>ۡ</w:t>
      </w:r>
      <w:r w:rsidR="006572BE" w:rsidRPr="003E3C5E">
        <w:rPr>
          <w:rStyle w:val="Charb"/>
          <w:rFonts w:hint="eastAsia"/>
          <w:rtl/>
        </w:rPr>
        <w:t>ءُ</w:t>
      </w:r>
      <w:r w:rsidR="006572BE" w:rsidRPr="003E3C5E">
        <w:rPr>
          <w:rStyle w:val="Charb"/>
          <w:rFonts w:hint="cs"/>
          <w:rtl/>
        </w:rPr>
        <w:t>ۥ</w:t>
      </w:r>
      <w:r w:rsidR="006572BE" w:rsidRPr="003E3C5E">
        <w:rPr>
          <w:rStyle w:val="Charb"/>
          <w:rFonts w:hint="eastAsia"/>
          <w:rtl/>
        </w:rPr>
        <w:t>دَةُ</w:t>
      </w:r>
      <w:r w:rsidR="002F0C68" w:rsidRPr="003E3C5E">
        <w:rPr>
          <w:rFonts w:ascii="Lotus Linotype" w:hAnsi="Lotus Linotype" w:cs="Traditional Arabic" w:hint="cs"/>
          <w:rtl/>
          <w:lang w:bidi="fa-IR"/>
        </w:rPr>
        <w:t>﴾</w:t>
      </w:r>
      <w:r w:rsidR="00981C9F" w:rsidRPr="003E3C5E">
        <w:rPr>
          <w:rStyle w:val="Char7"/>
          <w:rtl/>
        </w:rPr>
        <w:t xml:space="preserve"> </w:t>
      </w:r>
      <w:r w:rsidRPr="003E3C5E">
        <w:rPr>
          <w:rStyle w:val="Char7"/>
          <w:rtl/>
        </w:rPr>
        <w:t>ی</w:t>
      </w:r>
      <w:r w:rsidR="00981C9F" w:rsidRPr="003E3C5E">
        <w:rPr>
          <w:rStyle w:val="Char7"/>
          <w:rtl/>
        </w:rPr>
        <w:t>عن</w:t>
      </w:r>
      <w:r w:rsidRPr="003E3C5E">
        <w:rPr>
          <w:rStyle w:val="Char7"/>
          <w:rtl/>
        </w:rPr>
        <w:t>ی</w:t>
      </w:r>
      <w:r w:rsidR="00981C9F" w:rsidRPr="003E3C5E">
        <w:rPr>
          <w:rStyle w:val="Char7"/>
          <w:rtl/>
        </w:rPr>
        <w:t xml:space="preserve"> دختر</w:t>
      </w:r>
      <w:r w:rsidRPr="003E3C5E">
        <w:rPr>
          <w:rStyle w:val="Char7"/>
          <w:rtl/>
        </w:rPr>
        <w:t>ی</w:t>
      </w:r>
      <w:r w:rsidR="00981C9F" w:rsidRPr="003E3C5E">
        <w:rPr>
          <w:rStyle w:val="Char7"/>
          <w:rtl/>
        </w:rPr>
        <w:t xml:space="preserve"> </w:t>
      </w:r>
      <w:r w:rsidRPr="003E3C5E">
        <w:rPr>
          <w:rStyle w:val="Char7"/>
          <w:rtl/>
        </w:rPr>
        <w:t>ک</w:t>
      </w:r>
      <w:r w:rsidR="00981C9F" w:rsidRPr="003E3C5E">
        <w:rPr>
          <w:rStyle w:val="Char7"/>
          <w:rtl/>
        </w:rPr>
        <w:t>ه زنده به گور شده است تا در ز</w:t>
      </w:r>
      <w:r w:rsidRPr="003E3C5E">
        <w:rPr>
          <w:rStyle w:val="Char7"/>
          <w:rtl/>
        </w:rPr>
        <w:t>ی</w:t>
      </w:r>
      <w:r w:rsidR="00981C9F" w:rsidRPr="003E3C5E">
        <w:rPr>
          <w:rStyle w:val="Char7"/>
          <w:rtl/>
        </w:rPr>
        <w:t>ر خا</w:t>
      </w:r>
      <w:r w:rsidRPr="003E3C5E">
        <w:rPr>
          <w:rStyle w:val="Char7"/>
          <w:rtl/>
        </w:rPr>
        <w:t>ک</w:t>
      </w:r>
      <w:r w:rsidR="00981C9F" w:rsidRPr="003E3C5E">
        <w:rPr>
          <w:rStyle w:val="Char7"/>
          <w:rtl/>
        </w:rPr>
        <w:t xml:space="preserve"> جان دهد</w:t>
      </w:r>
      <w:r w:rsidR="002F0C68" w:rsidRPr="003E3C5E">
        <w:rPr>
          <w:rStyle w:val="Char7"/>
          <w:rtl/>
        </w:rPr>
        <w:t>،</w:t>
      </w:r>
      <w:r w:rsidR="00981C9F" w:rsidRPr="003E3C5E">
        <w:rPr>
          <w:rStyle w:val="Char7"/>
          <w:rtl/>
        </w:rPr>
        <w:t xml:space="preserve"> هرگاه دختر</w:t>
      </w:r>
      <w:r w:rsidRPr="003E3C5E">
        <w:rPr>
          <w:rStyle w:val="Char7"/>
          <w:rtl/>
        </w:rPr>
        <w:t>ی</w:t>
      </w:r>
      <w:r w:rsidR="00981C9F" w:rsidRPr="003E3C5E">
        <w:rPr>
          <w:rStyle w:val="Char7"/>
          <w:rtl/>
        </w:rPr>
        <w:t xml:space="preserve"> از زنده بگور شدن در امان م</w:t>
      </w:r>
      <w:r w:rsidRPr="003E3C5E">
        <w:rPr>
          <w:rStyle w:val="Char7"/>
          <w:rtl/>
        </w:rPr>
        <w:t>ی</w:t>
      </w:r>
      <w:r w:rsidR="00981C9F" w:rsidRPr="003E3C5E">
        <w:rPr>
          <w:rStyle w:val="Char7"/>
          <w:rtl/>
        </w:rPr>
        <w:t>‌ماند و به زندگ</w:t>
      </w:r>
      <w:r w:rsidRPr="003E3C5E">
        <w:rPr>
          <w:rStyle w:val="Char7"/>
          <w:rtl/>
        </w:rPr>
        <w:t>ی</w:t>
      </w:r>
      <w:r w:rsidR="00981C9F" w:rsidRPr="003E3C5E">
        <w:rPr>
          <w:rStyle w:val="Char7"/>
          <w:rtl/>
        </w:rPr>
        <w:t xml:space="preserve"> ادامه م</w:t>
      </w:r>
      <w:r w:rsidRPr="003E3C5E">
        <w:rPr>
          <w:rStyle w:val="Char7"/>
          <w:rtl/>
        </w:rPr>
        <w:t>ی</w:t>
      </w:r>
      <w:r w:rsidR="00981C9F" w:rsidRPr="003E3C5E">
        <w:rPr>
          <w:rStyle w:val="Char7"/>
          <w:rtl/>
        </w:rPr>
        <w:t>‌داد، او زندگ</w:t>
      </w:r>
      <w:r w:rsidRPr="003E3C5E">
        <w:rPr>
          <w:rStyle w:val="Char7"/>
          <w:rtl/>
        </w:rPr>
        <w:t>ی</w:t>
      </w:r>
      <w:r w:rsidR="00981C9F" w:rsidRPr="003E3C5E">
        <w:rPr>
          <w:rStyle w:val="Char7"/>
          <w:rtl/>
        </w:rPr>
        <w:t xml:space="preserve"> و ح</w:t>
      </w:r>
      <w:r w:rsidRPr="003E3C5E">
        <w:rPr>
          <w:rStyle w:val="Char7"/>
          <w:rtl/>
        </w:rPr>
        <w:t>ی</w:t>
      </w:r>
      <w:r w:rsidR="00981C9F" w:rsidRPr="003E3C5E">
        <w:rPr>
          <w:rStyle w:val="Char7"/>
          <w:rtl/>
        </w:rPr>
        <w:t>ات</w:t>
      </w:r>
      <w:r w:rsidRPr="003E3C5E">
        <w:rPr>
          <w:rStyle w:val="Char7"/>
          <w:rtl/>
        </w:rPr>
        <w:t>ی</w:t>
      </w:r>
      <w:r w:rsidR="00981C9F" w:rsidRPr="003E3C5E">
        <w:rPr>
          <w:rStyle w:val="Char7"/>
          <w:rtl/>
        </w:rPr>
        <w:t xml:space="preserve"> با خفت و خوار</w:t>
      </w:r>
      <w:r w:rsidRPr="003E3C5E">
        <w:rPr>
          <w:rStyle w:val="Char7"/>
          <w:rtl/>
        </w:rPr>
        <w:t>ی</w:t>
      </w:r>
      <w:r w:rsidR="00981C9F" w:rsidRPr="003E3C5E">
        <w:rPr>
          <w:rStyle w:val="Char7"/>
          <w:rtl/>
        </w:rPr>
        <w:t xml:space="preserve"> م</w:t>
      </w:r>
      <w:r w:rsidRPr="003E3C5E">
        <w:rPr>
          <w:rStyle w:val="Char7"/>
          <w:rtl/>
        </w:rPr>
        <w:t>ی</w:t>
      </w:r>
      <w:r w:rsidR="00981C9F" w:rsidRPr="003E3C5E">
        <w:rPr>
          <w:rStyle w:val="Char7"/>
          <w:rtl/>
        </w:rPr>
        <w:t>‌داشت. ه</w:t>
      </w:r>
      <w:r w:rsidRPr="003E3C5E">
        <w:rPr>
          <w:rStyle w:val="Char7"/>
          <w:rtl/>
        </w:rPr>
        <w:t>ی</w:t>
      </w:r>
      <w:r w:rsidR="00981C9F" w:rsidRPr="003E3C5E">
        <w:rPr>
          <w:rStyle w:val="Char7"/>
          <w:rtl/>
        </w:rPr>
        <w:t>چ سهم و نص</w:t>
      </w:r>
      <w:r w:rsidRPr="003E3C5E">
        <w:rPr>
          <w:rStyle w:val="Char7"/>
          <w:rtl/>
        </w:rPr>
        <w:t>ی</w:t>
      </w:r>
      <w:r w:rsidR="00981C9F" w:rsidRPr="003E3C5E">
        <w:rPr>
          <w:rStyle w:val="Char7"/>
          <w:rtl/>
        </w:rPr>
        <w:t>ب</w:t>
      </w:r>
      <w:r w:rsidRPr="003E3C5E">
        <w:rPr>
          <w:rStyle w:val="Char7"/>
          <w:rtl/>
        </w:rPr>
        <w:t>ی</w:t>
      </w:r>
      <w:r w:rsidR="00981C9F" w:rsidRPr="003E3C5E">
        <w:rPr>
          <w:rStyle w:val="Char7"/>
          <w:rtl/>
        </w:rPr>
        <w:t xml:space="preserve"> از ارث</w:t>
      </w:r>
      <w:r w:rsidRPr="003E3C5E">
        <w:rPr>
          <w:rStyle w:val="Char7"/>
          <w:rtl/>
        </w:rPr>
        <w:t>ی</w:t>
      </w:r>
      <w:r w:rsidR="00981C9F" w:rsidRPr="003E3C5E">
        <w:rPr>
          <w:rStyle w:val="Char7"/>
          <w:rtl/>
        </w:rPr>
        <w:t>ه نزد</w:t>
      </w:r>
      <w:r w:rsidRPr="003E3C5E">
        <w:rPr>
          <w:rStyle w:val="Char7"/>
          <w:rtl/>
        </w:rPr>
        <w:t>یک</w:t>
      </w:r>
      <w:r w:rsidR="00981C9F" w:rsidRPr="003E3C5E">
        <w:rPr>
          <w:rStyle w:val="Char7"/>
          <w:rtl/>
        </w:rPr>
        <w:t xml:space="preserve">ان در گذشته‌اش را نداشت، هر چند </w:t>
      </w:r>
      <w:r w:rsidRPr="003E3C5E">
        <w:rPr>
          <w:rStyle w:val="Char7"/>
          <w:rtl/>
        </w:rPr>
        <w:t>ک</w:t>
      </w:r>
      <w:r w:rsidR="00981C9F" w:rsidRPr="003E3C5E">
        <w:rPr>
          <w:rStyle w:val="Char7"/>
          <w:rtl/>
        </w:rPr>
        <w:t>ه شخص متوف</w:t>
      </w:r>
      <w:r w:rsidRPr="003E3C5E">
        <w:rPr>
          <w:rStyle w:val="Char7"/>
          <w:rtl/>
        </w:rPr>
        <w:t>ی</w:t>
      </w:r>
      <w:r w:rsidR="00981C9F" w:rsidRPr="003E3C5E">
        <w:rPr>
          <w:rStyle w:val="Char7"/>
          <w:rtl/>
        </w:rPr>
        <w:t xml:space="preserve"> دارا</w:t>
      </w:r>
      <w:r w:rsidRPr="003E3C5E">
        <w:rPr>
          <w:rStyle w:val="Char7"/>
          <w:rtl/>
        </w:rPr>
        <w:t>ی</w:t>
      </w:r>
      <w:r w:rsidR="00981C9F" w:rsidRPr="003E3C5E">
        <w:rPr>
          <w:rStyle w:val="Char7"/>
          <w:rtl/>
        </w:rPr>
        <w:t xml:space="preserve"> مال و ثروت م</w:t>
      </w:r>
      <w:r w:rsidRPr="003E3C5E">
        <w:rPr>
          <w:rStyle w:val="Char7"/>
          <w:rtl/>
        </w:rPr>
        <w:t>ی</w:t>
      </w:r>
      <w:r w:rsidR="00981C9F" w:rsidRPr="003E3C5E">
        <w:rPr>
          <w:rStyle w:val="Char7"/>
          <w:rtl/>
        </w:rPr>
        <w:t xml:space="preserve">‌بود، و </w:t>
      </w:r>
      <w:r w:rsidRPr="003E3C5E">
        <w:rPr>
          <w:rStyle w:val="Char7"/>
          <w:rtl/>
        </w:rPr>
        <w:t>ی</w:t>
      </w:r>
      <w:r w:rsidR="00981C9F" w:rsidRPr="003E3C5E">
        <w:rPr>
          <w:rStyle w:val="Char7"/>
          <w:rtl/>
        </w:rPr>
        <w:t>ا ا</w:t>
      </w:r>
      <w:r w:rsidRPr="003E3C5E">
        <w:rPr>
          <w:rStyle w:val="Char7"/>
          <w:rtl/>
        </w:rPr>
        <w:t>ی</w:t>
      </w:r>
      <w:r w:rsidR="00981C9F" w:rsidRPr="003E3C5E">
        <w:rPr>
          <w:rStyle w:val="Char7"/>
          <w:rtl/>
        </w:rPr>
        <w:t xml:space="preserve">ن </w:t>
      </w:r>
      <w:r w:rsidRPr="003E3C5E">
        <w:rPr>
          <w:rStyle w:val="Char7"/>
          <w:rtl/>
        </w:rPr>
        <w:t>ک</w:t>
      </w:r>
      <w:r w:rsidR="00981C9F" w:rsidRPr="003E3C5E">
        <w:rPr>
          <w:rStyle w:val="Char7"/>
          <w:rtl/>
        </w:rPr>
        <w:t>ه زن ب</w:t>
      </w:r>
      <w:r w:rsidRPr="003E3C5E">
        <w:rPr>
          <w:rStyle w:val="Char7"/>
          <w:rtl/>
        </w:rPr>
        <w:t>ی</w:t>
      </w:r>
      <w:r w:rsidR="00981C9F" w:rsidRPr="003E3C5E">
        <w:rPr>
          <w:rStyle w:val="Char7"/>
          <w:rtl/>
        </w:rPr>
        <w:t>چاره در نها</w:t>
      </w:r>
      <w:r w:rsidRPr="003E3C5E">
        <w:rPr>
          <w:rStyle w:val="Char7"/>
          <w:rtl/>
        </w:rPr>
        <w:t>ی</w:t>
      </w:r>
      <w:r w:rsidR="00981C9F" w:rsidRPr="003E3C5E">
        <w:rPr>
          <w:rStyle w:val="Char7"/>
          <w:rtl/>
        </w:rPr>
        <w:t>ت فقر و فاقه بسر م</w:t>
      </w:r>
      <w:r w:rsidRPr="003E3C5E">
        <w:rPr>
          <w:rStyle w:val="Char7"/>
          <w:rtl/>
        </w:rPr>
        <w:t>ی</w:t>
      </w:r>
      <w:r w:rsidR="00981C9F" w:rsidRPr="003E3C5E">
        <w:rPr>
          <w:rStyle w:val="Char7"/>
          <w:rtl/>
        </w:rPr>
        <w:t>‌برد. ز</w:t>
      </w:r>
      <w:r w:rsidRPr="003E3C5E">
        <w:rPr>
          <w:rStyle w:val="Char7"/>
          <w:rtl/>
        </w:rPr>
        <w:t>ی</w:t>
      </w:r>
      <w:r w:rsidR="00981C9F" w:rsidRPr="003E3C5E">
        <w:rPr>
          <w:rStyle w:val="Char7"/>
          <w:rtl/>
        </w:rPr>
        <w:t>را آنان ارث</w:t>
      </w:r>
      <w:r w:rsidRPr="003E3C5E">
        <w:rPr>
          <w:rStyle w:val="Char7"/>
          <w:rtl/>
        </w:rPr>
        <w:t>ی</w:t>
      </w:r>
      <w:r w:rsidR="00981C9F" w:rsidRPr="003E3C5E">
        <w:rPr>
          <w:rStyle w:val="Char7"/>
          <w:rtl/>
        </w:rPr>
        <w:t>ه را حق مسلّم مردان م</w:t>
      </w:r>
      <w:r w:rsidRPr="003E3C5E">
        <w:rPr>
          <w:rStyle w:val="Char7"/>
          <w:rtl/>
        </w:rPr>
        <w:t>ی</w:t>
      </w:r>
      <w:r w:rsidR="00981C9F" w:rsidRPr="003E3C5E">
        <w:rPr>
          <w:rStyle w:val="Char7"/>
          <w:rtl/>
        </w:rPr>
        <w:t xml:space="preserve">‌دانستند و زنان از آن </w:t>
      </w:r>
      <w:r w:rsidRPr="003E3C5E">
        <w:rPr>
          <w:rStyle w:val="Char7"/>
          <w:rtl/>
        </w:rPr>
        <w:t>ک</w:t>
      </w:r>
      <w:r w:rsidR="00981C9F" w:rsidRPr="003E3C5E">
        <w:rPr>
          <w:rStyle w:val="Char7"/>
          <w:rtl/>
        </w:rPr>
        <w:t>املاً محروم بودند. بل</w:t>
      </w:r>
      <w:r w:rsidRPr="003E3C5E">
        <w:rPr>
          <w:rStyle w:val="Char7"/>
          <w:rtl/>
        </w:rPr>
        <w:t>ک</w:t>
      </w:r>
      <w:r w:rsidR="00981C9F" w:rsidRPr="003E3C5E">
        <w:rPr>
          <w:rStyle w:val="Char7"/>
          <w:rtl/>
        </w:rPr>
        <w:t>ه حت</w:t>
      </w:r>
      <w:r w:rsidRPr="003E3C5E">
        <w:rPr>
          <w:rStyle w:val="Char7"/>
          <w:rtl/>
        </w:rPr>
        <w:t>ی</w:t>
      </w:r>
      <w:r w:rsidR="00981C9F" w:rsidRPr="003E3C5E">
        <w:rPr>
          <w:rStyle w:val="Char7"/>
          <w:rtl/>
        </w:rPr>
        <w:t xml:space="preserve"> زنان همانند سا</w:t>
      </w:r>
      <w:r w:rsidRPr="003E3C5E">
        <w:rPr>
          <w:rStyle w:val="Char7"/>
          <w:rtl/>
        </w:rPr>
        <w:t>ی</w:t>
      </w:r>
      <w:r w:rsidR="00981C9F" w:rsidRPr="003E3C5E">
        <w:rPr>
          <w:rStyle w:val="Char7"/>
          <w:rtl/>
        </w:rPr>
        <w:t>ر اموال ارث</w:t>
      </w:r>
      <w:r w:rsidRPr="003E3C5E">
        <w:rPr>
          <w:rStyle w:val="Char7"/>
          <w:rtl/>
        </w:rPr>
        <w:t>ی</w:t>
      </w:r>
      <w:r w:rsidR="00981C9F" w:rsidRPr="003E3C5E">
        <w:rPr>
          <w:rStyle w:val="Char7"/>
          <w:rtl/>
        </w:rPr>
        <w:t>ه از د</w:t>
      </w:r>
      <w:r w:rsidRPr="003E3C5E">
        <w:rPr>
          <w:rStyle w:val="Char7"/>
          <w:rtl/>
        </w:rPr>
        <w:t>ی</w:t>
      </w:r>
      <w:r w:rsidR="00981C9F" w:rsidRPr="003E3C5E">
        <w:rPr>
          <w:rStyle w:val="Char7"/>
          <w:rtl/>
        </w:rPr>
        <w:t>گران به اثر برده م</w:t>
      </w:r>
      <w:r w:rsidRPr="003E3C5E">
        <w:rPr>
          <w:rStyle w:val="Char7"/>
          <w:rtl/>
        </w:rPr>
        <w:t>ی</w:t>
      </w:r>
      <w:r w:rsidR="00981C9F" w:rsidRPr="003E3C5E">
        <w:rPr>
          <w:rStyle w:val="Char7"/>
          <w:rtl/>
        </w:rPr>
        <w:t>‌شدند. زنان ز</w:t>
      </w:r>
      <w:r w:rsidRPr="003E3C5E">
        <w:rPr>
          <w:rStyle w:val="Char7"/>
          <w:rtl/>
        </w:rPr>
        <w:t>ی</w:t>
      </w:r>
      <w:r w:rsidR="00981C9F" w:rsidRPr="003E3C5E">
        <w:rPr>
          <w:rStyle w:val="Char7"/>
          <w:rtl/>
        </w:rPr>
        <w:t>اد</w:t>
      </w:r>
      <w:r w:rsidRPr="003E3C5E">
        <w:rPr>
          <w:rStyle w:val="Char7"/>
          <w:rtl/>
        </w:rPr>
        <w:t>ی</w:t>
      </w:r>
      <w:r w:rsidR="00981C9F" w:rsidRPr="003E3C5E">
        <w:rPr>
          <w:rStyle w:val="Char7"/>
          <w:rtl/>
        </w:rPr>
        <w:t xml:space="preserve"> ز</w:t>
      </w:r>
      <w:r w:rsidRPr="003E3C5E">
        <w:rPr>
          <w:rStyle w:val="Char7"/>
          <w:rtl/>
        </w:rPr>
        <w:t>ی</w:t>
      </w:r>
      <w:r w:rsidR="00981C9F" w:rsidRPr="003E3C5E">
        <w:rPr>
          <w:rStyle w:val="Char7"/>
          <w:rtl/>
        </w:rPr>
        <w:t>ر سرپرست</w:t>
      </w:r>
      <w:r w:rsidRPr="003E3C5E">
        <w:rPr>
          <w:rStyle w:val="Char7"/>
          <w:rtl/>
        </w:rPr>
        <w:t>ی</w:t>
      </w:r>
      <w:r w:rsidR="00981C9F" w:rsidRPr="003E3C5E">
        <w:rPr>
          <w:rStyle w:val="Char7"/>
          <w:rtl/>
        </w:rPr>
        <w:t xml:space="preserve"> و تحت فرمان </w:t>
      </w:r>
      <w:r w:rsidRPr="003E3C5E">
        <w:rPr>
          <w:rStyle w:val="Char7"/>
          <w:rtl/>
        </w:rPr>
        <w:t>یک</w:t>
      </w:r>
      <w:r w:rsidR="00981C9F" w:rsidRPr="003E3C5E">
        <w:rPr>
          <w:rStyle w:val="Char7"/>
          <w:rtl/>
        </w:rPr>
        <w:t xml:space="preserve"> مرد زندگ</w:t>
      </w:r>
      <w:r w:rsidRPr="003E3C5E">
        <w:rPr>
          <w:rStyle w:val="Char7"/>
          <w:rtl/>
        </w:rPr>
        <w:t>ی</w:t>
      </w:r>
      <w:r w:rsidR="00981C9F" w:rsidRPr="003E3C5E">
        <w:rPr>
          <w:rStyle w:val="Char7"/>
          <w:rtl/>
        </w:rPr>
        <w:t xml:space="preserve"> م</w:t>
      </w:r>
      <w:r w:rsidRPr="003E3C5E">
        <w:rPr>
          <w:rStyle w:val="Char7"/>
          <w:rtl/>
        </w:rPr>
        <w:t>ی</w:t>
      </w:r>
      <w:r w:rsidR="00981C9F" w:rsidRPr="003E3C5E">
        <w:rPr>
          <w:rStyle w:val="Char7"/>
          <w:rtl/>
        </w:rPr>
        <w:t>‌</w:t>
      </w:r>
      <w:r w:rsidRPr="003E3C5E">
        <w:rPr>
          <w:rStyle w:val="Char7"/>
          <w:rtl/>
        </w:rPr>
        <w:t>ک</w:t>
      </w:r>
      <w:r w:rsidR="00981C9F" w:rsidRPr="003E3C5E">
        <w:rPr>
          <w:rStyle w:val="Char7"/>
          <w:rtl/>
        </w:rPr>
        <w:t>ردند، ز</w:t>
      </w:r>
      <w:r w:rsidRPr="003E3C5E">
        <w:rPr>
          <w:rStyle w:val="Char7"/>
          <w:rtl/>
        </w:rPr>
        <w:t>ی</w:t>
      </w:r>
      <w:r w:rsidR="00981C9F" w:rsidRPr="003E3C5E">
        <w:rPr>
          <w:rStyle w:val="Char7"/>
          <w:rtl/>
        </w:rPr>
        <w:t>را آنان معتقد به حد</w:t>
      </w:r>
      <w:r w:rsidRPr="003E3C5E">
        <w:rPr>
          <w:rStyle w:val="Char7"/>
          <w:rtl/>
        </w:rPr>
        <w:t>ی</w:t>
      </w:r>
      <w:r w:rsidR="00981C9F" w:rsidRPr="003E3C5E">
        <w:rPr>
          <w:rStyle w:val="Char7"/>
          <w:rtl/>
        </w:rPr>
        <w:t xml:space="preserve"> مع</w:t>
      </w:r>
      <w:r w:rsidRPr="003E3C5E">
        <w:rPr>
          <w:rStyle w:val="Char7"/>
          <w:rtl/>
        </w:rPr>
        <w:t>ی</w:t>
      </w:r>
      <w:r w:rsidR="00981C9F" w:rsidRPr="003E3C5E">
        <w:rPr>
          <w:rStyle w:val="Char7"/>
          <w:rtl/>
        </w:rPr>
        <w:t>ن برا</w:t>
      </w:r>
      <w:r w:rsidRPr="003E3C5E">
        <w:rPr>
          <w:rStyle w:val="Char7"/>
          <w:rtl/>
        </w:rPr>
        <w:t>ی</w:t>
      </w:r>
      <w:r w:rsidR="00981C9F" w:rsidRPr="003E3C5E">
        <w:rPr>
          <w:rStyle w:val="Char7"/>
          <w:rtl/>
        </w:rPr>
        <w:t xml:space="preserve"> داشتن همسر نبودند. و ه</w:t>
      </w:r>
      <w:r w:rsidRPr="003E3C5E">
        <w:rPr>
          <w:rStyle w:val="Char7"/>
          <w:rtl/>
        </w:rPr>
        <w:t>ی</w:t>
      </w:r>
      <w:r w:rsidR="00981C9F" w:rsidRPr="003E3C5E">
        <w:rPr>
          <w:rStyle w:val="Char7"/>
          <w:rtl/>
        </w:rPr>
        <w:t>چگاه توجه</w:t>
      </w:r>
      <w:r w:rsidRPr="003E3C5E">
        <w:rPr>
          <w:rStyle w:val="Char7"/>
          <w:rtl/>
        </w:rPr>
        <w:t>ی</w:t>
      </w:r>
      <w:r w:rsidR="00981C9F" w:rsidRPr="003E3C5E">
        <w:rPr>
          <w:rStyle w:val="Char7"/>
          <w:rtl/>
        </w:rPr>
        <w:t xml:space="preserve"> به فشارها، سخت</w:t>
      </w:r>
      <w:r w:rsidRPr="003E3C5E">
        <w:rPr>
          <w:rStyle w:val="Char7"/>
          <w:rtl/>
        </w:rPr>
        <w:t>ی</w:t>
      </w:r>
      <w:r w:rsidR="00981C9F" w:rsidRPr="003E3C5E">
        <w:rPr>
          <w:rStyle w:val="Char7"/>
          <w:rtl/>
        </w:rPr>
        <w:t>‌ها و ستم‌ها</w:t>
      </w:r>
      <w:r w:rsidRPr="003E3C5E">
        <w:rPr>
          <w:rStyle w:val="Char7"/>
          <w:rtl/>
        </w:rPr>
        <w:t>یی</w:t>
      </w:r>
      <w:r w:rsidR="00981C9F" w:rsidRPr="003E3C5E">
        <w:rPr>
          <w:rStyle w:val="Char7"/>
          <w:rtl/>
        </w:rPr>
        <w:t xml:space="preserve"> </w:t>
      </w:r>
      <w:r w:rsidRPr="003E3C5E">
        <w:rPr>
          <w:rStyle w:val="Char7"/>
          <w:rtl/>
        </w:rPr>
        <w:t>ک</w:t>
      </w:r>
      <w:r w:rsidR="00981C9F" w:rsidRPr="003E3C5E">
        <w:rPr>
          <w:rStyle w:val="Char7"/>
          <w:rtl/>
        </w:rPr>
        <w:t>ه در ا</w:t>
      </w:r>
      <w:r w:rsidRPr="003E3C5E">
        <w:rPr>
          <w:rStyle w:val="Char7"/>
          <w:rtl/>
        </w:rPr>
        <w:t>ی</w:t>
      </w:r>
      <w:r w:rsidR="00981C9F" w:rsidRPr="003E3C5E">
        <w:rPr>
          <w:rStyle w:val="Char7"/>
          <w:rtl/>
        </w:rPr>
        <w:t>ن رابطه به زنان وارد م</w:t>
      </w:r>
      <w:r w:rsidRPr="003E3C5E">
        <w:rPr>
          <w:rStyle w:val="Char7"/>
          <w:rtl/>
        </w:rPr>
        <w:t>ی</w:t>
      </w:r>
      <w:r w:rsidR="00981C9F" w:rsidRPr="003E3C5E">
        <w:rPr>
          <w:rStyle w:val="Char7"/>
          <w:rtl/>
        </w:rPr>
        <w:t>‌آمد، نداشتند.</w:t>
      </w:r>
    </w:p>
    <w:p w:rsidR="00981C9F" w:rsidRPr="003E3C5E" w:rsidRDefault="00981C9F" w:rsidP="003E3C5E">
      <w:pPr>
        <w:pStyle w:val="a2"/>
        <w:rPr>
          <w:rtl/>
        </w:rPr>
      </w:pPr>
      <w:bookmarkStart w:id="14" w:name="_Toc273286537"/>
      <w:bookmarkStart w:id="15" w:name="_Toc370852127"/>
      <w:bookmarkStart w:id="16" w:name="_Toc439167480"/>
      <w:r w:rsidRPr="003E3C5E">
        <w:rPr>
          <w:rtl/>
        </w:rPr>
        <w:t>2- جايگاه زن در اسلام:</w:t>
      </w:r>
      <w:bookmarkEnd w:id="14"/>
      <w:bookmarkEnd w:id="15"/>
      <w:bookmarkEnd w:id="16"/>
    </w:p>
    <w:p w:rsidR="00981C9F" w:rsidRPr="003E3C5E" w:rsidRDefault="00981C9F" w:rsidP="003E3C5E">
      <w:pPr>
        <w:ind w:firstLine="340"/>
        <w:jc w:val="both"/>
        <w:rPr>
          <w:rStyle w:val="Char7"/>
          <w:rtl/>
        </w:rPr>
      </w:pPr>
      <w:r w:rsidRPr="003E3C5E">
        <w:rPr>
          <w:rStyle w:val="Char7"/>
          <w:rtl/>
        </w:rPr>
        <w:t>وقت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اسلام آمد، همه ا</w:t>
      </w:r>
      <w:r w:rsidR="00FC5552" w:rsidRPr="003E3C5E">
        <w:rPr>
          <w:rStyle w:val="Char7"/>
          <w:rtl/>
        </w:rPr>
        <w:t>ی</w:t>
      </w:r>
      <w:r w:rsidRPr="003E3C5E">
        <w:rPr>
          <w:rStyle w:val="Char7"/>
          <w:rtl/>
        </w:rPr>
        <w:t>ن ستم‌ها را از زن برداشت و در م</w:t>
      </w:r>
      <w:r w:rsidR="00FC5552" w:rsidRPr="003E3C5E">
        <w:rPr>
          <w:rStyle w:val="Char7"/>
          <w:rtl/>
        </w:rPr>
        <w:t>ی</w:t>
      </w:r>
      <w:r w:rsidRPr="003E3C5E">
        <w:rPr>
          <w:rStyle w:val="Char7"/>
          <w:rtl/>
        </w:rPr>
        <w:t>ان انسان</w:t>
      </w:r>
      <w:r w:rsidR="00FC5552" w:rsidRPr="003E3C5E">
        <w:rPr>
          <w:rStyle w:val="Char7"/>
          <w:rtl/>
        </w:rPr>
        <w:t>ی</w:t>
      </w:r>
      <w:r w:rsidRPr="003E3C5E">
        <w:rPr>
          <w:rStyle w:val="Char7"/>
          <w:rtl/>
        </w:rPr>
        <w:t>ت ارزش و اعتبار و</w:t>
      </w:r>
      <w:r w:rsidR="00FC5552" w:rsidRPr="003E3C5E">
        <w:rPr>
          <w:rStyle w:val="Char7"/>
          <w:rtl/>
        </w:rPr>
        <w:t>ی</w:t>
      </w:r>
      <w:r w:rsidRPr="003E3C5E">
        <w:rPr>
          <w:rStyle w:val="Char7"/>
          <w:rtl/>
        </w:rPr>
        <w:t xml:space="preserve"> را به او بازگرداند. و او را در مبدأ انسان</w:t>
      </w:r>
      <w:r w:rsidR="00FC5552" w:rsidRPr="003E3C5E">
        <w:rPr>
          <w:rStyle w:val="Char7"/>
          <w:rtl/>
        </w:rPr>
        <w:t>ی</w:t>
      </w:r>
      <w:r w:rsidRPr="003E3C5E">
        <w:rPr>
          <w:rStyle w:val="Char7"/>
          <w:rtl/>
        </w:rPr>
        <w:t>ت شر</w:t>
      </w:r>
      <w:r w:rsidR="00FC5552" w:rsidRPr="003E3C5E">
        <w:rPr>
          <w:rStyle w:val="Char7"/>
          <w:rtl/>
        </w:rPr>
        <w:t>یک</w:t>
      </w:r>
      <w:r w:rsidRPr="003E3C5E">
        <w:rPr>
          <w:rStyle w:val="Char7"/>
          <w:rtl/>
        </w:rPr>
        <w:t xml:space="preserve"> مرد قرار داد</w:t>
      </w:r>
      <w:r w:rsidR="002F0C68" w:rsidRPr="003E3C5E">
        <w:rPr>
          <w:rStyle w:val="Char7"/>
          <w:rtl/>
        </w:rPr>
        <w:t>،</w:t>
      </w:r>
      <w:r w:rsidRPr="003E3C5E">
        <w:rPr>
          <w:rStyle w:val="Char7"/>
          <w:rtl/>
        </w:rPr>
        <w:t xml:space="preserve"> و چن</w:t>
      </w:r>
      <w:r w:rsidR="00FC5552" w:rsidRPr="003E3C5E">
        <w:rPr>
          <w:rStyle w:val="Char7"/>
          <w:rtl/>
        </w:rPr>
        <w:t>ی</w:t>
      </w:r>
      <w:r w:rsidRPr="003E3C5E">
        <w:rPr>
          <w:rStyle w:val="Char7"/>
          <w:rtl/>
        </w:rPr>
        <w:t xml:space="preserve">ن فرمود: </w:t>
      </w:r>
      <w:r w:rsidR="002F0C68" w:rsidRPr="003E3C5E">
        <w:rPr>
          <w:rFonts w:ascii="Lotus Linotype" w:hAnsi="Lotus Linotype" w:cs="Traditional Arabic" w:hint="cs"/>
          <w:rtl/>
          <w:lang w:bidi="fa-IR"/>
        </w:rPr>
        <w:t>﴿</w:t>
      </w:r>
      <w:r w:rsidR="006572BE" w:rsidRPr="003E3C5E">
        <w:rPr>
          <w:rStyle w:val="Charb"/>
          <w:rFonts w:hint="eastAsia"/>
          <w:rtl/>
        </w:rPr>
        <w:t>يَ</w:t>
      </w:r>
      <w:r w:rsidR="006572BE" w:rsidRPr="003E3C5E">
        <w:rPr>
          <w:rStyle w:val="Charb"/>
          <w:rFonts w:hint="cs"/>
          <w:rtl/>
        </w:rPr>
        <w:t>ٰٓ</w:t>
      </w:r>
      <w:r w:rsidR="006572BE" w:rsidRPr="003E3C5E">
        <w:rPr>
          <w:rStyle w:val="Charb"/>
          <w:rFonts w:hint="eastAsia"/>
          <w:rtl/>
        </w:rPr>
        <w:t>أَيُّهَا</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لنَّاسُ</w:t>
      </w:r>
      <w:r w:rsidR="006572BE" w:rsidRPr="003E3C5E">
        <w:rPr>
          <w:rStyle w:val="Charb"/>
          <w:rtl/>
        </w:rPr>
        <w:t xml:space="preserve"> </w:t>
      </w:r>
      <w:r w:rsidR="006572BE" w:rsidRPr="003E3C5E">
        <w:rPr>
          <w:rStyle w:val="Charb"/>
          <w:rFonts w:hint="eastAsia"/>
          <w:rtl/>
        </w:rPr>
        <w:t>إِنَّا</w:t>
      </w:r>
      <w:r w:rsidR="006572BE" w:rsidRPr="003E3C5E">
        <w:rPr>
          <w:rStyle w:val="Charb"/>
          <w:rtl/>
        </w:rPr>
        <w:t xml:space="preserve"> </w:t>
      </w:r>
      <w:r w:rsidR="006572BE" w:rsidRPr="003E3C5E">
        <w:rPr>
          <w:rStyle w:val="Charb"/>
          <w:rFonts w:hint="eastAsia"/>
          <w:rtl/>
        </w:rPr>
        <w:t>خَلَق</w:t>
      </w:r>
      <w:r w:rsidR="006572BE" w:rsidRPr="003E3C5E">
        <w:rPr>
          <w:rStyle w:val="Charb"/>
          <w:rFonts w:hint="cs"/>
          <w:rtl/>
        </w:rPr>
        <w:t>ۡ</w:t>
      </w:r>
      <w:r w:rsidR="006572BE" w:rsidRPr="003E3C5E">
        <w:rPr>
          <w:rStyle w:val="Charb"/>
          <w:rFonts w:hint="eastAsia"/>
          <w:rtl/>
        </w:rPr>
        <w:t>نَ</w:t>
      </w:r>
      <w:r w:rsidR="006572BE" w:rsidRPr="003E3C5E">
        <w:rPr>
          <w:rStyle w:val="Charb"/>
          <w:rFonts w:hint="cs"/>
          <w:rtl/>
        </w:rPr>
        <w:t>ٰ</w:t>
      </w:r>
      <w:r w:rsidR="006572BE" w:rsidRPr="003E3C5E">
        <w:rPr>
          <w:rStyle w:val="Charb"/>
          <w:rFonts w:hint="eastAsia"/>
          <w:rtl/>
        </w:rPr>
        <w:t>كُم</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eastAsia"/>
          <w:rtl/>
        </w:rPr>
        <w:t>ذَكَر</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وَأُنثَى</w:t>
      </w:r>
      <w:r w:rsidR="006572BE" w:rsidRPr="003E3C5E">
        <w:rPr>
          <w:rStyle w:val="Charb"/>
          <w:rFonts w:hint="cs"/>
          <w:rtl/>
        </w:rPr>
        <w:t>ٰ</w:t>
      </w:r>
      <w:r w:rsidR="002F0C68" w:rsidRPr="003E3C5E">
        <w:rPr>
          <w:rFonts w:ascii="Lotus Linotype" w:hAnsi="Lotus Linotype" w:cs="Traditional Arabic" w:hint="cs"/>
          <w:rtl/>
          <w:lang w:bidi="fa-IR"/>
        </w:rPr>
        <w:t>﴾</w:t>
      </w:r>
      <w:r w:rsidR="002F0C68" w:rsidRPr="003E3C5E">
        <w:rPr>
          <w:rStyle w:val="Char7"/>
          <w:rFonts w:hint="cs"/>
          <w:rtl/>
        </w:rPr>
        <w:t xml:space="preserve"> </w:t>
      </w:r>
      <w:r w:rsidR="002F0C68" w:rsidRPr="003E3C5E">
        <w:rPr>
          <w:rStyle w:val="Chara"/>
          <w:rFonts w:hint="cs"/>
          <w:rtl/>
        </w:rPr>
        <w:t>[الحجرات: 13].</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اى مردم! ما شما را از </w:t>
      </w:r>
      <w:r w:rsidR="00FC5552" w:rsidRPr="003E3C5E">
        <w:rPr>
          <w:rStyle w:val="Char7"/>
          <w:rtl/>
        </w:rPr>
        <w:t>یک</w:t>
      </w:r>
      <w:r w:rsidR="00981C9F" w:rsidRPr="003E3C5E">
        <w:rPr>
          <w:rStyle w:val="Char7"/>
          <w:rtl/>
        </w:rPr>
        <w:t xml:space="preserve"> مرد و زن آفر</w:t>
      </w:r>
      <w:r w:rsidR="00FC5552" w:rsidRPr="003E3C5E">
        <w:rPr>
          <w:rStyle w:val="Char7"/>
          <w:rtl/>
        </w:rPr>
        <w:t>ی</w:t>
      </w:r>
      <w:r w:rsidR="00981C9F" w:rsidRPr="003E3C5E">
        <w:rPr>
          <w:rStyle w:val="Char7"/>
          <w:rtl/>
        </w:rPr>
        <w:t>د</w:t>
      </w:r>
      <w:r w:rsidR="00FC5552" w:rsidRPr="003E3C5E">
        <w:rPr>
          <w:rStyle w:val="Char7"/>
          <w:rtl/>
        </w:rPr>
        <w:t>ی</w:t>
      </w:r>
      <w:r w:rsidR="00981C9F" w:rsidRPr="003E3C5E">
        <w:rPr>
          <w:rStyle w:val="Char7"/>
          <w:rtl/>
        </w:rPr>
        <w:t>م</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همچن</w:t>
      </w:r>
      <w:r w:rsidR="00FC5552" w:rsidRPr="003E3C5E">
        <w:rPr>
          <w:rStyle w:val="Char7"/>
          <w:rtl/>
        </w:rPr>
        <w:t>ی</w:t>
      </w:r>
      <w:r w:rsidRPr="003E3C5E">
        <w:rPr>
          <w:rStyle w:val="Char7"/>
          <w:rtl/>
        </w:rPr>
        <w:t>ن زن و مرد در پاداش و عذاب عمل مشتر</w:t>
      </w:r>
      <w:r w:rsidR="00FC5552" w:rsidRPr="003E3C5E">
        <w:rPr>
          <w:rStyle w:val="Char7"/>
          <w:rtl/>
        </w:rPr>
        <w:t>ک</w:t>
      </w:r>
      <w:r w:rsidRPr="003E3C5E">
        <w:rPr>
          <w:rStyle w:val="Char7"/>
          <w:rtl/>
        </w:rPr>
        <w:t xml:space="preserve"> هستند. چنانچه خداوند متعال فرموده است: </w:t>
      </w:r>
      <w:r w:rsidR="002F0C68" w:rsidRPr="003E3C5E">
        <w:rPr>
          <w:rFonts w:ascii="Lotus Linotype" w:hAnsi="Lotus Linotype" w:cs="Traditional Arabic" w:hint="cs"/>
          <w:rtl/>
          <w:lang w:bidi="fa-IR"/>
        </w:rPr>
        <w:t>﴿</w:t>
      </w:r>
      <w:r w:rsidR="006572BE" w:rsidRPr="003E3C5E">
        <w:rPr>
          <w:rStyle w:val="Charb"/>
          <w:rFonts w:hint="eastAsia"/>
          <w:rtl/>
        </w:rPr>
        <w:t>مَن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عَمِلَ</w:t>
      </w:r>
      <w:r w:rsidR="006572BE" w:rsidRPr="003E3C5E">
        <w:rPr>
          <w:rStyle w:val="Charb"/>
          <w:rtl/>
        </w:rPr>
        <w:t xml:space="preserve"> </w:t>
      </w:r>
      <w:r w:rsidR="006572BE" w:rsidRPr="003E3C5E">
        <w:rPr>
          <w:rStyle w:val="Charb"/>
          <w:rFonts w:hint="eastAsia"/>
          <w:rtl/>
        </w:rPr>
        <w:t>صَ</w:t>
      </w:r>
      <w:r w:rsidR="006572BE" w:rsidRPr="003E3C5E">
        <w:rPr>
          <w:rStyle w:val="Charb"/>
          <w:rFonts w:hint="cs"/>
          <w:rtl/>
        </w:rPr>
        <w:t>ٰ</w:t>
      </w:r>
      <w:r w:rsidR="006572BE" w:rsidRPr="003E3C5E">
        <w:rPr>
          <w:rStyle w:val="Charb"/>
          <w:rFonts w:hint="eastAsia"/>
          <w:rtl/>
        </w:rPr>
        <w:t>لِح</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eastAsia"/>
          <w:rtl/>
        </w:rPr>
        <w:t>ذَكَرٍ</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أُنثَى</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وَهُوَ</w:t>
      </w:r>
      <w:r w:rsidR="006572BE" w:rsidRPr="003E3C5E">
        <w:rPr>
          <w:rStyle w:val="Charb"/>
          <w:rtl/>
        </w:rPr>
        <w:t xml:space="preserve"> </w:t>
      </w:r>
      <w:r w:rsidR="006572BE" w:rsidRPr="003E3C5E">
        <w:rPr>
          <w:rStyle w:val="Charb"/>
          <w:rFonts w:hint="eastAsia"/>
          <w:rtl/>
        </w:rPr>
        <w:t>مُؤ</w:t>
      </w:r>
      <w:r w:rsidR="006572BE" w:rsidRPr="003E3C5E">
        <w:rPr>
          <w:rStyle w:val="Charb"/>
          <w:rFonts w:hint="cs"/>
          <w:rtl/>
        </w:rPr>
        <w:t>ۡ</w:t>
      </w:r>
      <w:r w:rsidR="006572BE" w:rsidRPr="003E3C5E">
        <w:rPr>
          <w:rStyle w:val="Charb"/>
          <w:rFonts w:hint="eastAsia"/>
          <w:rtl/>
        </w:rPr>
        <w:t>مِن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فَلَنُح</w:t>
      </w:r>
      <w:r w:rsidR="006572BE" w:rsidRPr="003E3C5E">
        <w:rPr>
          <w:rStyle w:val="Charb"/>
          <w:rFonts w:hint="cs"/>
          <w:rtl/>
        </w:rPr>
        <w:t>ۡ</w:t>
      </w:r>
      <w:r w:rsidR="006572BE" w:rsidRPr="003E3C5E">
        <w:rPr>
          <w:rStyle w:val="Charb"/>
          <w:rFonts w:hint="eastAsia"/>
          <w:rtl/>
        </w:rPr>
        <w:t>يِيَنَّهُ</w:t>
      </w:r>
      <w:r w:rsidR="006572BE" w:rsidRPr="003E3C5E">
        <w:rPr>
          <w:rStyle w:val="Charb"/>
          <w:rFonts w:hint="cs"/>
          <w:rtl/>
        </w:rPr>
        <w:t>ۥ</w:t>
      </w:r>
      <w:r w:rsidR="006572BE" w:rsidRPr="003E3C5E">
        <w:rPr>
          <w:rStyle w:val="Charb"/>
          <w:rtl/>
        </w:rPr>
        <w:t xml:space="preserve"> </w:t>
      </w:r>
      <w:r w:rsidR="006572BE" w:rsidRPr="003E3C5E">
        <w:rPr>
          <w:rStyle w:val="Charb"/>
          <w:rFonts w:hint="eastAsia"/>
          <w:rtl/>
        </w:rPr>
        <w:t>حَيَو</w:t>
      </w:r>
      <w:r w:rsidR="006572BE" w:rsidRPr="003E3C5E">
        <w:rPr>
          <w:rStyle w:val="Charb"/>
          <w:rFonts w:hint="cs"/>
          <w:rtl/>
        </w:rPr>
        <w:t>ٰ</w:t>
      </w:r>
      <w:r w:rsidR="006572BE" w:rsidRPr="003E3C5E">
        <w:rPr>
          <w:rStyle w:val="Charb"/>
          <w:rFonts w:hint="eastAsia"/>
          <w:rtl/>
        </w:rPr>
        <w:t>ة</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طَيِّبَة</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وَلَنَج</w:t>
      </w:r>
      <w:r w:rsidR="006572BE" w:rsidRPr="003E3C5E">
        <w:rPr>
          <w:rStyle w:val="Charb"/>
          <w:rFonts w:hint="cs"/>
          <w:rtl/>
        </w:rPr>
        <w:t>ۡ</w:t>
      </w:r>
      <w:r w:rsidR="006572BE" w:rsidRPr="003E3C5E">
        <w:rPr>
          <w:rStyle w:val="Charb"/>
          <w:rFonts w:hint="eastAsia"/>
          <w:rtl/>
        </w:rPr>
        <w:t>زِيَنَّهُم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أَج</w:t>
      </w:r>
      <w:r w:rsidR="006572BE" w:rsidRPr="003E3C5E">
        <w:rPr>
          <w:rStyle w:val="Charb"/>
          <w:rFonts w:hint="cs"/>
          <w:rtl/>
        </w:rPr>
        <w:t>ۡ</w:t>
      </w:r>
      <w:r w:rsidR="006572BE" w:rsidRPr="003E3C5E">
        <w:rPr>
          <w:rStyle w:val="Charb"/>
          <w:rFonts w:hint="eastAsia"/>
          <w:rtl/>
        </w:rPr>
        <w:t>رَهُم</w:t>
      </w:r>
      <w:r w:rsidR="006572BE" w:rsidRPr="003E3C5E">
        <w:rPr>
          <w:rStyle w:val="Charb"/>
          <w:rtl/>
        </w:rPr>
        <w:t xml:space="preserve"> </w:t>
      </w:r>
      <w:r w:rsidR="006572BE" w:rsidRPr="003E3C5E">
        <w:rPr>
          <w:rStyle w:val="Charb"/>
          <w:rFonts w:hint="eastAsia"/>
          <w:rtl/>
        </w:rPr>
        <w:t>بِأَح</w:t>
      </w:r>
      <w:r w:rsidR="006572BE" w:rsidRPr="003E3C5E">
        <w:rPr>
          <w:rStyle w:val="Charb"/>
          <w:rFonts w:hint="cs"/>
          <w:rtl/>
        </w:rPr>
        <w:t>ۡ</w:t>
      </w:r>
      <w:r w:rsidR="006572BE" w:rsidRPr="003E3C5E">
        <w:rPr>
          <w:rStyle w:val="Charb"/>
          <w:rFonts w:hint="eastAsia"/>
          <w:rtl/>
        </w:rPr>
        <w:t>سَنِ</w:t>
      </w:r>
      <w:r w:rsidR="006572BE" w:rsidRPr="003E3C5E">
        <w:rPr>
          <w:rStyle w:val="Charb"/>
          <w:rtl/>
        </w:rPr>
        <w:t xml:space="preserve"> </w:t>
      </w:r>
      <w:r w:rsidR="006572BE" w:rsidRPr="003E3C5E">
        <w:rPr>
          <w:rStyle w:val="Charb"/>
          <w:rFonts w:hint="eastAsia"/>
          <w:rtl/>
        </w:rPr>
        <w:t>مَا</w:t>
      </w:r>
      <w:r w:rsidR="006572BE" w:rsidRPr="003E3C5E">
        <w:rPr>
          <w:rStyle w:val="Charb"/>
          <w:rtl/>
        </w:rPr>
        <w:t xml:space="preserve"> </w:t>
      </w:r>
      <w:r w:rsidR="006572BE" w:rsidRPr="003E3C5E">
        <w:rPr>
          <w:rStyle w:val="Charb"/>
          <w:rFonts w:hint="eastAsia"/>
          <w:rtl/>
        </w:rPr>
        <w:t>كَانُواْ</w:t>
      </w:r>
      <w:r w:rsidR="006572BE" w:rsidRPr="003E3C5E">
        <w:rPr>
          <w:rStyle w:val="Charb"/>
          <w:rtl/>
        </w:rPr>
        <w:t xml:space="preserve"> </w:t>
      </w:r>
      <w:r w:rsidR="006572BE" w:rsidRPr="003E3C5E">
        <w:rPr>
          <w:rStyle w:val="Charb"/>
          <w:rFonts w:hint="eastAsia"/>
          <w:rtl/>
        </w:rPr>
        <w:t>يَع</w:t>
      </w:r>
      <w:r w:rsidR="006572BE" w:rsidRPr="003E3C5E">
        <w:rPr>
          <w:rStyle w:val="Charb"/>
          <w:rFonts w:hint="cs"/>
          <w:rtl/>
        </w:rPr>
        <w:t>ۡ</w:t>
      </w:r>
      <w:r w:rsidR="006572BE" w:rsidRPr="003E3C5E">
        <w:rPr>
          <w:rStyle w:val="Charb"/>
          <w:rFonts w:hint="eastAsia"/>
          <w:rtl/>
        </w:rPr>
        <w:t>مَلُونَ</w:t>
      </w:r>
      <w:r w:rsidR="006572BE" w:rsidRPr="003E3C5E">
        <w:rPr>
          <w:rStyle w:val="Charb"/>
          <w:rFonts w:hint="cs"/>
          <w:rtl/>
        </w:rPr>
        <w:t>٩٧</w:t>
      </w:r>
      <w:r w:rsidR="002F0C68" w:rsidRPr="003E3C5E">
        <w:rPr>
          <w:rFonts w:ascii="Lotus Linotype" w:hAnsi="Lotus Linotype" w:cs="Traditional Arabic" w:hint="cs"/>
          <w:rtl/>
          <w:lang w:bidi="fa-IR"/>
        </w:rPr>
        <w:t>﴾</w:t>
      </w:r>
      <w:r w:rsidR="002F0C68" w:rsidRPr="003E3C5E">
        <w:rPr>
          <w:rStyle w:val="Char7"/>
          <w:rFonts w:hint="cs"/>
          <w:rtl/>
        </w:rPr>
        <w:t xml:space="preserve"> </w:t>
      </w:r>
      <w:r w:rsidR="002F0C68" w:rsidRPr="003E3C5E">
        <w:rPr>
          <w:rStyle w:val="Chara"/>
          <w:rFonts w:hint="cs"/>
          <w:rtl/>
        </w:rPr>
        <w:t>[النحل: 97].</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هر </w:t>
      </w:r>
      <w:r w:rsidR="00FC5552" w:rsidRPr="003E3C5E">
        <w:rPr>
          <w:rStyle w:val="Char7"/>
          <w:rtl/>
        </w:rPr>
        <w:t>ک</w:t>
      </w:r>
      <w:r w:rsidR="00981C9F" w:rsidRPr="003E3C5E">
        <w:rPr>
          <w:rStyle w:val="Char7"/>
          <w:rtl/>
        </w:rPr>
        <w:t xml:space="preserve">س </w:t>
      </w:r>
      <w:r w:rsidR="00FC5552" w:rsidRPr="003E3C5E">
        <w:rPr>
          <w:rStyle w:val="Char7"/>
          <w:rtl/>
        </w:rPr>
        <w:t>ک</w:t>
      </w:r>
      <w:r w:rsidR="00981C9F" w:rsidRPr="003E3C5E">
        <w:rPr>
          <w:rStyle w:val="Char7"/>
          <w:rtl/>
        </w:rPr>
        <w:t>ار شا</w:t>
      </w:r>
      <w:r w:rsidR="00FC5552" w:rsidRPr="003E3C5E">
        <w:rPr>
          <w:rStyle w:val="Char7"/>
          <w:rtl/>
        </w:rPr>
        <w:t>ی</w:t>
      </w:r>
      <w:r w:rsidR="00981C9F" w:rsidRPr="003E3C5E">
        <w:rPr>
          <w:rStyle w:val="Char7"/>
          <w:rtl/>
        </w:rPr>
        <w:t xml:space="preserve">سته‏اى انجام دهد، خواه مرد باشد </w:t>
      </w:r>
      <w:r w:rsidR="00FC5552" w:rsidRPr="003E3C5E">
        <w:rPr>
          <w:rStyle w:val="Char7"/>
          <w:rtl/>
        </w:rPr>
        <w:t>ی</w:t>
      </w:r>
      <w:r w:rsidR="00981C9F" w:rsidRPr="003E3C5E">
        <w:rPr>
          <w:rStyle w:val="Char7"/>
          <w:rtl/>
        </w:rPr>
        <w:t xml:space="preserve">ا زن، در حالى </w:t>
      </w:r>
      <w:r w:rsidR="00FC5552" w:rsidRPr="003E3C5E">
        <w:rPr>
          <w:rStyle w:val="Char7"/>
          <w:rtl/>
        </w:rPr>
        <w:t>ک</w:t>
      </w:r>
      <w:r w:rsidR="00981C9F" w:rsidRPr="003E3C5E">
        <w:rPr>
          <w:rStyle w:val="Char7"/>
          <w:rtl/>
        </w:rPr>
        <w:t>ه مؤمن است، او را به ح</w:t>
      </w:r>
      <w:r w:rsidR="00FC5552" w:rsidRPr="003E3C5E">
        <w:rPr>
          <w:rStyle w:val="Char7"/>
          <w:rtl/>
        </w:rPr>
        <w:t>ی</w:t>
      </w:r>
      <w:r w:rsidR="00981C9F" w:rsidRPr="003E3C5E">
        <w:rPr>
          <w:rStyle w:val="Char7"/>
          <w:rtl/>
        </w:rPr>
        <w:t>اتى پا</w:t>
      </w:r>
      <w:r w:rsidR="00FC5552" w:rsidRPr="003E3C5E">
        <w:rPr>
          <w:rStyle w:val="Char7"/>
          <w:rtl/>
        </w:rPr>
        <w:t>ک</w:t>
      </w:r>
      <w:r w:rsidR="00981C9F" w:rsidRPr="003E3C5E">
        <w:rPr>
          <w:rStyle w:val="Char7"/>
          <w:rtl/>
        </w:rPr>
        <w:t xml:space="preserve"> زنده م</w:t>
      </w:r>
      <w:r w:rsidR="00FC5552" w:rsidRPr="003E3C5E">
        <w:rPr>
          <w:rStyle w:val="Char7"/>
          <w:rtl/>
        </w:rPr>
        <w:t>ی</w:t>
      </w:r>
      <w:r w:rsidR="00981C9F" w:rsidRPr="003E3C5E">
        <w:rPr>
          <w:rStyle w:val="Char7"/>
          <w:rtl/>
        </w:rPr>
        <w:t>‌‏دار</w:t>
      </w:r>
      <w:r w:rsidR="00FC5552" w:rsidRPr="003E3C5E">
        <w:rPr>
          <w:rStyle w:val="Char7"/>
          <w:rtl/>
        </w:rPr>
        <w:t>ی</w:t>
      </w:r>
      <w:r w:rsidR="00981C9F" w:rsidRPr="003E3C5E">
        <w:rPr>
          <w:rStyle w:val="Char7"/>
          <w:rtl/>
        </w:rPr>
        <w:t>م</w:t>
      </w:r>
      <w:r w:rsidR="000C2566" w:rsidRPr="003E3C5E">
        <w:rPr>
          <w:rStyle w:val="Char7"/>
          <w:rtl/>
        </w:rPr>
        <w:t>،</w:t>
      </w:r>
      <w:r w:rsidR="00981C9F" w:rsidRPr="003E3C5E">
        <w:rPr>
          <w:rStyle w:val="Char7"/>
          <w:rtl/>
        </w:rPr>
        <w:t xml:space="preserve"> و پاداش</w:t>
      </w:r>
      <w:r w:rsidR="00697D5E" w:rsidRPr="003E3C5E">
        <w:rPr>
          <w:rStyle w:val="Char7"/>
          <w:rtl/>
        </w:rPr>
        <w:t xml:space="preserve"> آن‌ها </w:t>
      </w:r>
      <w:r w:rsidR="00981C9F" w:rsidRPr="003E3C5E">
        <w:rPr>
          <w:rStyle w:val="Char7"/>
          <w:rtl/>
        </w:rPr>
        <w:t>را به بهتر</w:t>
      </w:r>
      <w:r w:rsidR="00FC5552" w:rsidRPr="003E3C5E">
        <w:rPr>
          <w:rStyle w:val="Char7"/>
          <w:rtl/>
        </w:rPr>
        <w:t>ی</w:t>
      </w:r>
      <w:r w:rsidR="00981C9F" w:rsidRPr="003E3C5E">
        <w:rPr>
          <w:rStyle w:val="Char7"/>
          <w:rtl/>
        </w:rPr>
        <w:t xml:space="preserve">ن اعمالى </w:t>
      </w:r>
      <w:r w:rsidR="00FC5552" w:rsidRPr="003E3C5E">
        <w:rPr>
          <w:rStyle w:val="Char7"/>
          <w:rtl/>
        </w:rPr>
        <w:t>ک</w:t>
      </w:r>
      <w:r w:rsidR="00981C9F" w:rsidRPr="003E3C5E">
        <w:rPr>
          <w:rStyle w:val="Char7"/>
          <w:rtl/>
        </w:rPr>
        <w:t>ه انجام م</w:t>
      </w:r>
      <w:r w:rsidR="00FC5552" w:rsidRPr="003E3C5E">
        <w:rPr>
          <w:rStyle w:val="Char7"/>
          <w:rtl/>
        </w:rPr>
        <w:t>ی</w:t>
      </w:r>
      <w:r w:rsidR="00981C9F" w:rsidRPr="003E3C5E">
        <w:rPr>
          <w:rStyle w:val="Char7"/>
          <w:rtl/>
        </w:rPr>
        <w:t>‌‏دادند، خواه</w:t>
      </w:r>
      <w:r w:rsidR="00FC5552" w:rsidRPr="003E3C5E">
        <w:rPr>
          <w:rStyle w:val="Char7"/>
          <w:rtl/>
        </w:rPr>
        <w:t>ی</w:t>
      </w:r>
      <w:r w:rsidR="00981C9F" w:rsidRPr="003E3C5E">
        <w:rPr>
          <w:rStyle w:val="Char7"/>
          <w:rtl/>
        </w:rPr>
        <w:t>م داد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Fonts w:ascii="Lotus Linotype" w:hAnsi="Lotus Linotype" w:cs="Lotus Linotype"/>
          <w:rtl/>
          <w:lang w:bidi="fa-IR"/>
        </w:rPr>
      </w:pPr>
      <w:r w:rsidRPr="003E3C5E">
        <w:rPr>
          <w:rStyle w:val="Char7"/>
          <w:rtl/>
        </w:rPr>
        <w:t xml:space="preserve">و باز خداوند متعال فرموده است: </w:t>
      </w:r>
      <w:r w:rsidR="002F0C68" w:rsidRPr="003E3C5E">
        <w:rPr>
          <w:rFonts w:ascii="Lotus Linotype" w:hAnsi="Lotus Linotype" w:cs="Traditional Arabic" w:hint="cs"/>
          <w:rtl/>
          <w:lang w:bidi="fa-IR"/>
        </w:rPr>
        <w:t>﴿</w:t>
      </w:r>
      <w:r w:rsidR="006572BE" w:rsidRPr="003E3C5E">
        <w:rPr>
          <w:rStyle w:val="Charb"/>
          <w:rFonts w:hint="eastAsia"/>
          <w:rtl/>
        </w:rPr>
        <w:t>لِّيُعَذِّبَ</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مُنَ</w:t>
      </w:r>
      <w:r w:rsidR="006572BE" w:rsidRPr="003E3C5E">
        <w:rPr>
          <w:rStyle w:val="Charb"/>
          <w:rFonts w:hint="cs"/>
          <w:rtl/>
        </w:rPr>
        <w:t>ٰ</w:t>
      </w:r>
      <w:r w:rsidR="006572BE" w:rsidRPr="003E3C5E">
        <w:rPr>
          <w:rStyle w:val="Charb"/>
          <w:rFonts w:hint="eastAsia"/>
          <w:rtl/>
        </w:rPr>
        <w:t>فِقِينَ</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مُنَ</w:t>
      </w:r>
      <w:r w:rsidR="006572BE" w:rsidRPr="003E3C5E">
        <w:rPr>
          <w:rStyle w:val="Charb"/>
          <w:rFonts w:hint="cs"/>
          <w:rtl/>
        </w:rPr>
        <w:t>ٰ</w:t>
      </w:r>
      <w:r w:rsidR="006572BE" w:rsidRPr="003E3C5E">
        <w:rPr>
          <w:rStyle w:val="Charb"/>
          <w:rFonts w:hint="eastAsia"/>
          <w:rtl/>
        </w:rPr>
        <w:t>فِقَ</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مُش</w:t>
      </w:r>
      <w:r w:rsidR="006572BE" w:rsidRPr="003E3C5E">
        <w:rPr>
          <w:rStyle w:val="Charb"/>
          <w:rFonts w:hint="cs"/>
          <w:rtl/>
        </w:rPr>
        <w:t>ۡ</w:t>
      </w:r>
      <w:r w:rsidR="006572BE" w:rsidRPr="003E3C5E">
        <w:rPr>
          <w:rStyle w:val="Charb"/>
          <w:rFonts w:hint="eastAsia"/>
          <w:rtl/>
        </w:rPr>
        <w:t>رِكِينَ</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مُش</w:t>
      </w:r>
      <w:r w:rsidR="006572BE" w:rsidRPr="003E3C5E">
        <w:rPr>
          <w:rStyle w:val="Charb"/>
          <w:rFonts w:hint="cs"/>
          <w:rtl/>
        </w:rPr>
        <w:t>ۡ</w:t>
      </w:r>
      <w:r w:rsidR="006572BE" w:rsidRPr="003E3C5E">
        <w:rPr>
          <w:rStyle w:val="Charb"/>
          <w:rFonts w:hint="eastAsia"/>
          <w:rtl/>
        </w:rPr>
        <w:t>رِكَ</w:t>
      </w:r>
      <w:r w:rsidR="006572BE" w:rsidRPr="003E3C5E">
        <w:rPr>
          <w:rStyle w:val="Charb"/>
          <w:rFonts w:hint="cs"/>
          <w:rtl/>
        </w:rPr>
        <w:t>ٰ</w:t>
      </w:r>
      <w:r w:rsidR="006572BE" w:rsidRPr="003E3C5E">
        <w:rPr>
          <w:rStyle w:val="Charb"/>
          <w:rFonts w:hint="eastAsia"/>
          <w:rtl/>
        </w:rPr>
        <w:t>تِ</w:t>
      </w:r>
      <w:r w:rsidR="002F0C68" w:rsidRPr="003E3C5E">
        <w:rPr>
          <w:rFonts w:ascii="Lotus Linotype" w:hAnsi="Lotus Linotype" w:cs="Traditional Arabic" w:hint="cs"/>
          <w:rtl/>
          <w:lang w:bidi="fa-IR"/>
        </w:rPr>
        <w:t>﴾</w:t>
      </w:r>
      <w:r w:rsidR="002F0C68" w:rsidRPr="003E3C5E">
        <w:rPr>
          <w:rStyle w:val="Chara"/>
          <w:rFonts w:hint="cs"/>
          <w:rtl/>
        </w:rPr>
        <w:t xml:space="preserve"> [الأحزاب: 73].</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هدف ا</w:t>
      </w:r>
      <w:r w:rsidR="00FC5552" w:rsidRPr="003E3C5E">
        <w:rPr>
          <w:rStyle w:val="Char7"/>
          <w:rtl/>
        </w:rPr>
        <w:t>ی</w:t>
      </w:r>
      <w:r w:rsidR="00981C9F" w:rsidRPr="003E3C5E">
        <w:rPr>
          <w:rStyle w:val="Char7"/>
          <w:rtl/>
        </w:rPr>
        <w:t xml:space="preserve">ن بود </w:t>
      </w:r>
      <w:r w:rsidR="00FC5552" w:rsidRPr="003E3C5E">
        <w:rPr>
          <w:rStyle w:val="Char7"/>
          <w:rtl/>
        </w:rPr>
        <w:t>ک</w:t>
      </w:r>
      <w:r w:rsidR="00981C9F" w:rsidRPr="003E3C5E">
        <w:rPr>
          <w:rStyle w:val="Char7"/>
          <w:rtl/>
        </w:rPr>
        <w:t>ه خداوند مردان و زنان ‏منافق، و مردان و زنان مشر</w:t>
      </w:r>
      <w:r w:rsidR="00FC5552" w:rsidRPr="003E3C5E">
        <w:rPr>
          <w:rStyle w:val="Char7"/>
          <w:rtl/>
        </w:rPr>
        <w:t>ک</w:t>
      </w:r>
      <w:r w:rsidR="00981C9F" w:rsidRPr="003E3C5E">
        <w:rPr>
          <w:rStyle w:val="Char7"/>
          <w:rtl/>
        </w:rPr>
        <w:t xml:space="preserve"> را (از مؤمنان جدا سازد و آنان را) عذاب </w:t>
      </w:r>
      <w:r w:rsidR="00FC5552" w:rsidRPr="003E3C5E">
        <w:rPr>
          <w:rStyle w:val="Char7"/>
          <w:rtl/>
        </w:rPr>
        <w:t>ک</w:t>
      </w:r>
      <w:r w:rsidR="00981C9F" w:rsidRPr="003E3C5E">
        <w:rPr>
          <w:rStyle w:val="Char7"/>
          <w:rtl/>
        </w:rPr>
        <w:t>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همچن</w:t>
      </w:r>
      <w:r w:rsidR="00FC5552" w:rsidRPr="003E3C5E">
        <w:rPr>
          <w:rStyle w:val="Char7"/>
          <w:rtl/>
        </w:rPr>
        <w:t>ی</w:t>
      </w:r>
      <w:r w:rsidRPr="003E3C5E">
        <w:rPr>
          <w:rStyle w:val="Char7"/>
          <w:rtl/>
        </w:rPr>
        <w:t>ن خداوند پا</w:t>
      </w:r>
      <w:r w:rsidR="00FC5552" w:rsidRPr="003E3C5E">
        <w:rPr>
          <w:rStyle w:val="Char7"/>
          <w:rtl/>
        </w:rPr>
        <w:t>ک</w:t>
      </w:r>
      <w:r w:rsidRPr="003E3C5E">
        <w:rPr>
          <w:rStyle w:val="Char7"/>
          <w:rtl/>
        </w:rPr>
        <w:t xml:space="preserve"> قرار دادن زن را به عنوان مال ارث شوهر مرده حرام گردان</w:t>
      </w:r>
      <w:r w:rsidR="00FC5552" w:rsidRPr="003E3C5E">
        <w:rPr>
          <w:rStyle w:val="Char7"/>
          <w:rtl/>
        </w:rPr>
        <w:t>ی</w:t>
      </w:r>
      <w:r w:rsidRPr="003E3C5E">
        <w:rPr>
          <w:rStyle w:val="Char7"/>
          <w:rtl/>
        </w:rPr>
        <w:t>د و چن</w:t>
      </w:r>
      <w:r w:rsidR="00FC5552" w:rsidRPr="003E3C5E">
        <w:rPr>
          <w:rStyle w:val="Char7"/>
          <w:rtl/>
        </w:rPr>
        <w:t>ی</w:t>
      </w:r>
      <w:r w:rsidRPr="003E3C5E">
        <w:rPr>
          <w:rStyle w:val="Char7"/>
          <w:rtl/>
        </w:rPr>
        <w:t xml:space="preserve">ن فرمود: </w:t>
      </w:r>
      <w:r w:rsidR="002F0C68" w:rsidRPr="003E3C5E">
        <w:rPr>
          <w:rFonts w:ascii="Lotus Linotype" w:hAnsi="Lotus Linotype" w:cs="Traditional Arabic" w:hint="cs"/>
          <w:rtl/>
          <w:lang w:bidi="fa-IR"/>
        </w:rPr>
        <w:t>﴿</w:t>
      </w:r>
      <w:r w:rsidR="006572BE" w:rsidRPr="003E3C5E">
        <w:rPr>
          <w:rStyle w:val="Charb"/>
          <w:rFonts w:hint="eastAsia"/>
          <w:rtl/>
        </w:rPr>
        <w:t>يَ</w:t>
      </w:r>
      <w:r w:rsidR="006572BE" w:rsidRPr="003E3C5E">
        <w:rPr>
          <w:rStyle w:val="Charb"/>
          <w:rFonts w:hint="cs"/>
          <w:rtl/>
        </w:rPr>
        <w:t>ٰٓ</w:t>
      </w:r>
      <w:r w:rsidR="006572BE" w:rsidRPr="003E3C5E">
        <w:rPr>
          <w:rStyle w:val="Charb"/>
          <w:rFonts w:hint="eastAsia"/>
          <w:rtl/>
        </w:rPr>
        <w:t>أَيُّهَا</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لَّذِينَ</w:t>
      </w:r>
      <w:r w:rsidR="006572BE" w:rsidRPr="003E3C5E">
        <w:rPr>
          <w:rStyle w:val="Charb"/>
          <w:rtl/>
        </w:rPr>
        <w:t xml:space="preserve"> </w:t>
      </w:r>
      <w:r w:rsidR="006572BE" w:rsidRPr="003E3C5E">
        <w:rPr>
          <w:rStyle w:val="Charb"/>
          <w:rFonts w:hint="eastAsia"/>
          <w:rtl/>
        </w:rPr>
        <w:t>ءَامَنُواْ</w:t>
      </w:r>
      <w:r w:rsidR="006572BE" w:rsidRPr="003E3C5E">
        <w:rPr>
          <w:rStyle w:val="Charb"/>
          <w:rtl/>
        </w:rPr>
        <w:t xml:space="preserve"> </w:t>
      </w:r>
      <w:r w:rsidR="006572BE" w:rsidRPr="003E3C5E">
        <w:rPr>
          <w:rStyle w:val="Charb"/>
          <w:rFonts w:hint="eastAsia"/>
          <w:rtl/>
        </w:rPr>
        <w:t>لَا</w:t>
      </w:r>
      <w:r w:rsidR="006572BE" w:rsidRPr="003E3C5E">
        <w:rPr>
          <w:rStyle w:val="Charb"/>
          <w:rtl/>
        </w:rPr>
        <w:t xml:space="preserve"> </w:t>
      </w:r>
      <w:r w:rsidR="006572BE" w:rsidRPr="003E3C5E">
        <w:rPr>
          <w:rStyle w:val="Charb"/>
          <w:rFonts w:hint="eastAsia"/>
          <w:rtl/>
        </w:rPr>
        <w:t>يَحِلُّ</w:t>
      </w:r>
      <w:r w:rsidR="006572BE" w:rsidRPr="003E3C5E">
        <w:rPr>
          <w:rStyle w:val="Charb"/>
          <w:rtl/>
        </w:rPr>
        <w:t xml:space="preserve"> </w:t>
      </w:r>
      <w:r w:rsidR="006572BE" w:rsidRPr="003E3C5E">
        <w:rPr>
          <w:rStyle w:val="Charb"/>
          <w:rFonts w:hint="eastAsia"/>
          <w:rtl/>
        </w:rPr>
        <w:t>لَكُم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أَن</w:t>
      </w:r>
      <w:r w:rsidR="006572BE" w:rsidRPr="003E3C5E">
        <w:rPr>
          <w:rStyle w:val="Charb"/>
          <w:rtl/>
        </w:rPr>
        <w:t xml:space="preserve"> </w:t>
      </w:r>
      <w:r w:rsidR="006572BE" w:rsidRPr="003E3C5E">
        <w:rPr>
          <w:rStyle w:val="Charb"/>
          <w:rFonts w:hint="eastAsia"/>
          <w:rtl/>
        </w:rPr>
        <w:t>تَرِثُواْ</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لنِّسَا</w:t>
      </w:r>
      <w:r w:rsidR="006572BE" w:rsidRPr="003E3C5E">
        <w:rPr>
          <w:rStyle w:val="Charb"/>
          <w:rFonts w:hint="cs"/>
          <w:rtl/>
        </w:rPr>
        <w:t>ٓ</w:t>
      </w:r>
      <w:r w:rsidR="006572BE" w:rsidRPr="003E3C5E">
        <w:rPr>
          <w:rStyle w:val="Charb"/>
          <w:rFonts w:hint="eastAsia"/>
          <w:rtl/>
        </w:rPr>
        <w:t>ءَ</w:t>
      </w:r>
      <w:r w:rsidR="006572BE" w:rsidRPr="003E3C5E">
        <w:rPr>
          <w:rStyle w:val="Charb"/>
          <w:rtl/>
        </w:rPr>
        <w:t xml:space="preserve"> </w:t>
      </w:r>
      <w:r w:rsidR="006572BE" w:rsidRPr="003E3C5E">
        <w:rPr>
          <w:rStyle w:val="Charb"/>
          <w:rFonts w:hint="eastAsia"/>
          <w:rtl/>
        </w:rPr>
        <w:t>كَر</w:t>
      </w:r>
      <w:r w:rsidR="006572BE" w:rsidRPr="003E3C5E">
        <w:rPr>
          <w:rStyle w:val="Charb"/>
          <w:rFonts w:hint="cs"/>
          <w:rtl/>
        </w:rPr>
        <w:t>ۡ</w:t>
      </w:r>
      <w:r w:rsidR="006572BE" w:rsidRPr="003E3C5E">
        <w:rPr>
          <w:rStyle w:val="Charb"/>
          <w:rFonts w:hint="eastAsia"/>
          <w:rtl/>
        </w:rPr>
        <w:t>ه</w:t>
      </w:r>
      <w:r w:rsidR="006572BE" w:rsidRPr="003E3C5E">
        <w:rPr>
          <w:rStyle w:val="Charb"/>
          <w:rFonts w:hint="cs"/>
          <w:rtl/>
        </w:rPr>
        <w:t>ٗ</w:t>
      </w:r>
      <w:r w:rsidR="006572BE" w:rsidRPr="003E3C5E">
        <w:rPr>
          <w:rStyle w:val="Charb"/>
          <w:rFonts w:hint="eastAsia"/>
          <w:rtl/>
        </w:rPr>
        <w:t>ا</w:t>
      </w:r>
      <w:r w:rsidR="002F0C68" w:rsidRPr="003E3C5E">
        <w:rPr>
          <w:rFonts w:ascii="Lotus Linotype" w:hAnsi="Lotus Linotype" w:cs="Traditional Arabic" w:hint="cs"/>
          <w:rtl/>
          <w:lang w:bidi="fa-IR"/>
        </w:rPr>
        <w:t>﴾</w:t>
      </w:r>
      <w:r w:rsidR="002F0C68" w:rsidRPr="003E3C5E">
        <w:rPr>
          <w:rStyle w:val="Chara"/>
          <w:rFonts w:hint="cs"/>
          <w:rtl/>
        </w:rPr>
        <w:t xml:space="preserve"> [النساء: 19].</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اى </w:t>
      </w:r>
      <w:r w:rsidR="00FC5552" w:rsidRPr="003E3C5E">
        <w:rPr>
          <w:rStyle w:val="Char7"/>
          <w:rtl/>
        </w:rPr>
        <w:t>ک</w:t>
      </w:r>
      <w:r w:rsidR="00981C9F" w:rsidRPr="003E3C5E">
        <w:rPr>
          <w:rStyle w:val="Char7"/>
          <w:rtl/>
        </w:rPr>
        <w:t xml:space="preserve">سانى </w:t>
      </w:r>
      <w:r w:rsidR="00FC5552" w:rsidRPr="003E3C5E">
        <w:rPr>
          <w:rStyle w:val="Char7"/>
          <w:rtl/>
        </w:rPr>
        <w:t>ک</w:t>
      </w:r>
      <w:r w:rsidR="00981C9F" w:rsidRPr="003E3C5E">
        <w:rPr>
          <w:rStyle w:val="Char7"/>
          <w:rtl/>
        </w:rPr>
        <w:t>ه ا</w:t>
      </w:r>
      <w:r w:rsidR="00FC5552" w:rsidRPr="003E3C5E">
        <w:rPr>
          <w:rStyle w:val="Char7"/>
          <w:rtl/>
        </w:rPr>
        <w:t>ی</w:t>
      </w:r>
      <w:r w:rsidR="00981C9F" w:rsidRPr="003E3C5E">
        <w:rPr>
          <w:rStyle w:val="Char7"/>
          <w:rtl/>
        </w:rPr>
        <w:t>مان آورده‏ا</w:t>
      </w:r>
      <w:r w:rsidR="00FC5552" w:rsidRPr="003E3C5E">
        <w:rPr>
          <w:rStyle w:val="Char7"/>
          <w:rtl/>
        </w:rPr>
        <w:t>ی</w:t>
      </w:r>
      <w:r w:rsidR="00981C9F" w:rsidRPr="003E3C5E">
        <w:rPr>
          <w:rStyle w:val="Char7"/>
          <w:rtl/>
        </w:rPr>
        <w:t>د! براى شما حلال ن</w:t>
      </w:r>
      <w:r w:rsidR="00FC5552" w:rsidRPr="003E3C5E">
        <w:rPr>
          <w:rStyle w:val="Char7"/>
          <w:rtl/>
        </w:rPr>
        <w:t>ی</w:t>
      </w:r>
      <w:r w:rsidR="00981C9F" w:rsidRPr="003E3C5E">
        <w:rPr>
          <w:rStyle w:val="Char7"/>
          <w:rtl/>
        </w:rPr>
        <w:t xml:space="preserve">ست </w:t>
      </w:r>
      <w:r w:rsidR="00FC5552" w:rsidRPr="003E3C5E">
        <w:rPr>
          <w:rStyle w:val="Char7"/>
          <w:rtl/>
        </w:rPr>
        <w:t>ک</w:t>
      </w:r>
      <w:r w:rsidR="00981C9F" w:rsidRPr="003E3C5E">
        <w:rPr>
          <w:rStyle w:val="Char7"/>
          <w:rtl/>
        </w:rPr>
        <w:t>ه از زنان، از روى ا</w:t>
      </w:r>
      <w:r w:rsidR="00FC5552" w:rsidRPr="003E3C5E">
        <w:rPr>
          <w:rStyle w:val="Char7"/>
          <w:rtl/>
        </w:rPr>
        <w:t>ک</w:t>
      </w:r>
      <w:r w:rsidR="00981C9F" w:rsidRPr="003E3C5E">
        <w:rPr>
          <w:rStyle w:val="Char7"/>
          <w:rtl/>
        </w:rPr>
        <w:t>راه (و ا</w:t>
      </w:r>
      <w:r w:rsidR="00FC5552" w:rsidRPr="003E3C5E">
        <w:rPr>
          <w:rStyle w:val="Char7"/>
          <w:rtl/>
        </w:rPr>
        <w:t>ی</w:t>
      </w:r>
      <w:r w:rsidR="00981C9F" w:rsidRPr="003E3C5E">
        <w:rPr>
          <w:rStyle w:val="Char7"/>
          <w:rtl/>
        </w:rPr>
        <w:t>جاد ناراحتى براى آن</w:t>
      </w:r>
      <w:r w:rsidR="00697D5E" w:rsidRPr="003E3C5E">
        <w:rPr>
          <w:rStyle w:val="Char7"/>
          <w:rFonts w:hint="cs"/>
          <w:rtl/>
        </w:rPr>
        <w:t>‌</w:t>
      </w:r>
      <w:r w:rsidR="00981C9F" w:rsidRPr="003E3C5E">
        <w:rPr>
          <w:rStyle w:val="Char7"/>
          <w:rtl/>
        </w:rPr>
        <w:t>ها،) ارث ببر</w:t>
      </w:r>
      <w:r w:rsidR="00FC5552" w:rsidRPr="003E3C5E">
        <w:rPr>
          <w:rStyle w:val="Char7"/>
          <w:rtl/>
        </w:rPr>
        <w:t>ی</w:t>
      </w:r>
      <w:r w:rsidR="00981C9F" w:rsidRPr="003E3C5E">
        <w:rPr>
          <w:rStyle w:val="Char7"/>
          <w:rtl/>
        </w:rPr>
        <w:t>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اسلام متضمن استقلال شخص</w:t>
      </w:r>
      <w:r w:rsidR="00FC5552" w:rsidRPr="003E3C5E">
        <w:rPr>
          <w:rStyle w:val="Char7"/>
          <w:rtl/>
        </w:rPr>
        <w:t>ی</w:t>
      </w:r>
      <w:r w:rsidRPr="003E3C5E">
        <w:rPr>
          <w:rStyle w:val="Char7"/>
          <w:rtl/>
        </w:rPr>
        <w:t>ت زن گشت و او را نه به عنوان ارث</w:t>
      </w:r>
      <w:r w:rsidR="00FC5552" w:rsidRPr="003E3C5E">
        <w:rPr>
          <w:rStyle w:val="Char7"/>
          <w:rtl/>
        </w:rPr>
        <w:t>ی</w:t>
      </w:r>
      <w:r w:rsidRPr="003E3C5E">
        <w:rPr>
          <w:rStyle w:val="Char7"/>
          <w:rtl/>
        </w:rPr>
        <w:t>ه، بل</w:t>
      </w:r>
      <w:r w:rsidR="00FC5552" w:rsidRPr="003E3C5E">
        <w:rPr>
          <w:rStyle w:val="Char7"/>
          <w:rtl/>
        </w:rPr>
        <w:t>ک</w:t>
      </w:r>
      <w:r w:rsidRPr="003E3C5E">
        <w:rPr>
          <w:rStyle w:val="Char7"/>
          <w:rtl/>
        </w:rPr>
        <w:t>ه به عنوان وارث اصل</w:t>
      </w:r>
      <w:r w:rsidR="00FC5552" w:rsidRPr="003E3C5E">
        <w:rPr>
          <w:rStyle w:val="Char7"/>
          <w:rtl/>
        </w:rPr>
        <w:t>ی</w:t>
      </w:r>
      <w:r w:rsidRPr="003E3C5E">
        <w:rPr>
          <w:rStyle w:val="Char7"/>
          <w:rtl/>
        </w:rPr>
        <w:t xml:space="preserve"> قرارداد، و در ارث</w:t>
      </w:r>
      <w:r w:rsidR="00FC5552" w:rsidRPr="003E3C5E">
        <w:rPr>
          <w:rStyle w:val="Char7"/>
          <w:rtl/>
        </w:rPr>
        <w:t>ی</w:t>
      </w:r>
      <w:r w:rsidRPr="003E3C5E">
        <w:rPr>
          <w:rStyle w:val="Char7"/>
          <w:rtl/>
        </w:rPr>
        <w:t>ه نزد</w:t>
      </w:r>
      <w:r w:rsidR="00FC5552" w:rsidRPr="003E3C5E">
        <w:rPr>
          <w:rStyle w:val="Char7"/>
          <w:rtl/>
        </w:rPr>
        <w:t>یک</w:t>
      </w:r>
      <w:r w:rsidRPr="003E3C5E">
        <w:rPr>
          <w:rStyle w:val="Char7"/>
          <w:rtl/>
        </w:rPr>
        <w:t>انش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حق</w:t>
      </w:r>
      <w:r w:rsidR="00FC5552" w:rsidRPr="003E3C5E">
        <w:rPr>
          <w:rStyle w:val="Char7"/>
          <w:rtl/>
        </w:rPr>
        <w:t>ی</w:t>
      </w:r>
      <w:r w:rsidRPr="003E3C5E">
        <w:rPr>
          <w:rStyle w:val="Char7"/>
          <w:rtl/>
        </w:rPr>
        <w:t xml:space="preserve"> مقرر ساخت.</w:t>
      </w:r>
    </w:p>
    <w:p w:rsidR="00981C9F" w:rsidRPr="003E3C5E" w:rsidRDefault="00981C9F" w:rsidP="003E3C5E">
      <w:pPr>
        <w:ind w:firstLine="340"/>
        <w:jc w:val="both"/>
        <w:rPr>
          <w:rStyle w:val="Char7"/>
          <w:rtl/>
        </w:rPr>
      </w:pPr>
      <w:r w:rsidRPr="003E3C5E">
        <w:rPr>
          <w:rStyle w:val="Char7"/>
          <w:rtl/>
        </w:rPr>
        <w:t>خداوند م</w:t>
      </w:r>
      <w:r w:rsidR="00FC5552" w:rsidRPr="003E3C5E">
        <w:rPr>
          <w:rStyle w:val="Char7"/>
          <w:rtl/>
        </w:rPr>
        <w:t>ی</w:t>
      </w:r>
      <w:r w:rsidRPr="003E3C5E">
        <w:rPr>
          <w:rStyle w:val="Char7"/>
          <w:rtl/>
        </w:rPr>
        <w:t>‌فرما</w:t>
      </w:r>
      <w:r w:rsidR="00FC5552" w:rsidRPr="003E3C5E">
        <w:rPr>
          <w:rStyle w:val="Char7"/>
          <w:rtl/>
        </w:rPr>
        <w:t>ی</w:t>
      </w:r>
      <w:r w:rsidRPr="003E3C5E">
        <w:rPr>
          <w:rStyle w:val="Char7"/>
          <w:rtl/>
        </w:rPr>
        <w:t xml:space="preserve">د: </w:t>
      </w:r>
      <w:r w:rsidR="002F0C68" w:rsidRPr="003E3C5E">
        <w:rPr>
          <w:rFonts w:ascii="Lotus Linotype" w:hAnsi="Lotus Linotype" w:cs="Traditional Arabic" w:hint="cs"/>
          <w:rtl/>
          <w:lang w:bidi="fa-IR"/>
        </w:rPr>
        <w:t>﴿</w:t>
      </w:r>
      <w:r w:rsidR="006572BE" w:rsidRPr="003E3C5E">
        <w:rPr>
          <w:rStyle w:val="Charb"/>
          <w:rFonts w:hint="eastAsia"/>
          <w:rtl/>
        </w:rPr>
        <w:t>لِّلرِّجَالِ</w:t>
      </w:r>
      <w:r w:rsidR="006572BE" w:rsidRPr="003E3C5E">
        <w:rPr>
          <w:rStyle w:val="Charb"/>
          <w:rtl/>
        </w:rPr>
        <w:t xml:space="preserve"> </w:t>
      </w:r>
      <w:r w:rsidR="006572BE" w:rsidRPr="003E3C5E">
        <w:rPr>
          <w:rStyle w:val="Charb"/>
          <w:rFonts w:hint="eastAsia"/>
          <w:rtl/>
        </w:rPr>
        <w:t>نَصِيب</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مِّمَّا</w:t>
      </w:r>
      <w:r w:rsidR="006572BE" w:rsidRPr="003E3C5E">
        <w:rPr>
          <w:rStyle w:val="Charb"/>
          <w:rtl/>
        </w:rPr>
        <w:t xml:space="preserve"> </w:t>
      </w:r>
      <w:r w:rsidR="006572BE" w:rsidRPr="003E3C5E">
        <w:rPr>
          <w:rStyle w:val="Charb"/>
          <w:rFonts w:hint="eastAsia"/>
          <w:rtl/>
        </w:rPr>
        <w:t>تَرَكَ</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وَ</w:t>
      </w:r>
      <w:r w:rsidR="006572BE" w:rsidRPr="003E3C5E">
        <w:rPr>
          <w:rStyle w:val="Charb"/>
          <w:rFonts w:hint="cs"/>
          <w:rtl/>
        </w:rPr>
        <w:t>ٰ</w:t>
      </w:r>
      <w:r w:rsidR="006572BE" w:rsidRPr="003E3C5E">
        <w:rPr>
          <w:rStyle w:val="Charb"/>
          <w:rFonts w:hint="eastAsia"/>
          <w:rtl/>
        </w:rPr>
        <w:t>لِدَانِ</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أَق</w:t>
      </w:r>
      <w:r w:rsidR="006572BE" w:rsidRPr="003E3C5E">
        <w:rPr>
          <w:rStyle w:val="Charb"/>
          <w:rFonts w:hint="cs"/>
          <w:rtl/>
        </w:rPr>
        <w:t>ۡ</w:t>
      </w:r>
      <w:r w:rsidR="006572BE" w:rsidRPr="003E3C5E">
        <w:rPr>
          <w:rStyle w:val="Charb"/>
          <w:rFonts w:hint="eastAsia"/>
          <w:rtl/>
        </w:rPr>
        <w:t>رَبُونَ</w:t>
      </w:r>
      <w:r w:rsidR="006572BE" w:rsidRPr="003E3C5E">
        <w:rPr>
          <w:rStyle w:val="Charb"/>
          <w:rtl/>
        </w:rPr>
        <w:t xml:space="preserve"> </w:t>
      </w:r>
      <w:r w:rsidR="006572BE" w:rsidRPr="003E3C5E">
        <w:rPr>
          <w:rStyle w:val="Charb"/>
          <w:rFonts w:hint="eastAsia"/>
          <w:rtl/>
        </w:rPr>
        <w:t>وَلِلنِّسَا</w:t>
      </w:r>
      <w:r w:rsidR="006572BE" w:rsidRPr="003E3C5E">
        <w:rPr>
          <w:rStyle w:val="Charb"/>
          <w:rFonts w:hint="cs"/>
          <w:rtl/>
        </w:rPr>
        <w:t>ٓ</w:t>
      </w:r>
      <w:r w:rsidR="006572BE" w:rsidRPr="003E3C5E">
        <w:rPr>
          <w:rStyle w:val="Charb"/>
          <w:rFonts w:hint="eastAsia"/>
          <w:rtl/>
        </w:rPr>
        <w:t>ءِ</w:t>
      </w:r>
      <w:r w:rsidR="006572BE" w:rsidRPr="003E3C5E">
        <w:rPr>
          <w:rStyle w:val="Charb"/>
          <w:rtl/>
        </w:rPr>
        <w:t xml:space="preserve"> </w:t>
      </w:r>
      <w:r w:rsidR="006572BE" w:rsidRPr="003E3C5E">
        <w:rPr>
          <w:rStyle w:val="Charb"/>
          <w:rFonts w:hint="eastAsia"/>
          <w:rtl/>
        </w:rPr>
        <w:t>نَصِيب</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مِّمَّا</w:t>
      </w:r>
      <w:r w:rsidR="006572BE" w:rsidRPr="003E3C5E">
        <w:rPr>
          <w:rStyle w:val="Charb"/>
          <w:rtl/>
        </w:rPr>
        <w:t xml:space="preserve"> </w:t>
      </w:r>
      <w:r w:rsidR="006572BE" w:rsidRPr="003E3C5E">
        <w:rPr>
          <w:rStyle w:val="Charb"/>
          <w:rFonts w:hint="eastAsia"/>
          <w:rtl/>
        </w:rPr>
        <w:t>تَرَكَ</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وَ</w:t>
      </w:r>
      <w:r w:rsidR="006572BE" w:rsidRPr="003E3C5E">
        <w:rPr>
          <w:rStyle w:val="Charb"/>
          <w:rFonts w:hint="cs"/>
          <w:rtl/>
        </w:rPr>
        <w:t>ٰ</w:t>
      </w:r>
      <w:r w:rsidR="006572BE" w:rsidRPr="003E3C5E">
        <w:rPr>
          <w:rStyle w:val="Charb"/>
          <w:rFonts w:hint="eastAsia"/>
          <w:rtl/>
        </w:rPr>
        <w:t>لِدَانِ</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أَق</w:t>
      </w:r>
      <w:r w:rsidR="006572BE" w:rsidRPr="003E3C5E">
        <w:rPr>
          <w:rStyle w:val="Charb"/>
          <w:rFonts w:hint="cs"/>
          <w:rtl/>
        </w:rPr>
        <w:t>ۡ</w:t>
      </w:r>
      <w:r w:rsidR="006572BE" w:rsidRPr="003E3C5E">
        <w:rPr>
          <w:rStyle w:val="Charb"/>
          <w:rFonts w:hint="eastAsia"/>
          <w:rtl/>
        </w:rPr>
        <w:t>رَبُونَ</w:t>
      </w:r>
      <w:r w:rsidR="006572BE" w:rsidRPr="003E3C5E">
        <w:rPr>
          <w:rStyle w:val="Charb"/>
          <w:rtl/>
        </w:rPr>
        <w:t xml:space="preserve"> </w:t>
      </w:r>
      <w:r w:rsidR="006572BE" w:rsidRPr="003E3C5E">
        <w:rPr>
          <w:rStyle w:val="Charb"/>
          <w:rFonts w:hint="eastAsia"/>
          <w:rtl/>
        </w:rPr>
        <w:t>مِمَّا</w:t>
      </w:r>
      <w:r w:rsidR="006572BE" w:rsidRPr="003E3C5E">
        <w:rPr>
          <w:rStyle w:val="Charb"/>
          <w:rtl/>
        </w:rPr>
        <w:t xml:space="preserve"> </w:t>
      </w:r>
      <w:r w:rsidR="006572BE" w:rsidRPr="003E3C5E">
        <w:rPr>
          <w:rStyle w:val="Charb"/>
          <w:rFonts w:hint="eastAsia"/>
          <w:rtl/>
        </w:rPr>
        <w:t>قَلَّ</w:t>
      </w:r>
      <w:r w:rsidR="006572BE" w:rsidRPr="003E3C5E">
        <w:rPr>
          <w:rStyle w:val="Charb"/>
          <w:rtl/>
        </w:rPr>
        <w:t xml:space="preserve"> </w:t>
      </w:r>
      <w:r w:rsidR="006572BE" w:rsidRPr="003E3C5E">
        <w:rPr>
          <w:rStyle w:val="Charb"/>
          <w:rFonts w:hint="eastAsia"/>
          <w:rtl/>
        </w:rPr>
        <w:t>مِن</w:t>
      </w:r>
      <w:r w:rsidR="006572BE" w:rsidRPr="003E3C5E">
        <w:rPr>
          <w:rStyle w:val="Charb"/>
          <w:rFonts w:hint="cs"/>
          <w:rtl/>
        </w:rPr>
        <w:t>ۡ</w:t>
      </w:r>
      <w:r w:rsidR="006572BE" w:rsidRPr="003E3C5E">
        <w:rPr>
          <w:rStyle w:val="Charb"/>
          <w:rFonts w:hint="eastAsia"/>
          <w:rtl/>
        </w:rPr>
        <w:t>هُ</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كَثُرَ</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نَصِيب</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eastAsia"/>
          <w:rtl/>
        </w:rPr>
        <w:t>مَّف</w:t>
      </w:r>
      <w:r w:rsidR="006572BE" w:rsidRPr="003E3C5E">
        <w:rPr>
          <w:rStyle w:val="Charb"/>
          <w:rFonts w:hint="cs"/>
          <w:rtl/>
        </w:rPr>
        <w:t>ۡ</w:t>
      </w:r>
      <w:r w:rsidR="006572BE" w:rsidRPr="003E3C5E">
        <w:rPr>
          <w:rStyle w:val="Charb"/>
          <w:rFonts w:hint="eastAsia"/>
          <w:rtl/>
        </w:rPr>
        <w:t>رُوض</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cs"/>
          <w:rtl/>
        </w:rPr>
        <w:t>٧</w:t>
      </w:r>
      <w:r w:rsidR="002F0C68" w:rsidRPr="003E3C5E">
        <w:rPr>
          <w:rFonts w:ascii="Lotus Linotype" w:hAnsi="Lotus Linotype" w:cs="Traditional Arabic" w:hint="cs"/>
          <w:rtl/>
          <w:lang w:bidi="fa-IR"/>
        </w:rPr>
        <w:t>﴾</w:t>
      </w:r>
      <w:r w:rsidR="002F0C68" w:rsidRPr="003E3C5E">
        <w:rPr>
          <w:rStyle w:val="Chara"/>
          <w:rFonts w:hint="cs"/>
          <w:rtl/>
        </w:rPr>
        <w:t xml:space="preserve"> [النساء: 7].</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براى مردان، از آنچه پدر و مادر و خو</w:t>
      </w:r>
      <w:r w:rsidR="00FC5552" w:rsidRPr="003E3C5E">
        <w:rPr>
          <w:rStyle w:val="Char7"/>
          <w:rtl/>
        </w:rPr>
        <w:t>ی</w:t>
      </w:r>
      <w:r w:rsidR="00981C9F" w:rsidRPr="003E3C5E">
        <w:rPr>
          <w:rStyle w:val="Char7"/>
          <w:rtl/>
        </w:rPr>
        <w:t>شاوندان از خود بر جاى م</w:t>
      </w:r>
      <w:r w:rsidR="00FC5552" w:rsidRPr="003E3C5E">
        <w:rPr>
          <w:rStyle w:val="Char7"/>
          <w:rtl/>
        </w:rPr>
        <w:t>ی</w:t>
      </w:r>
      <w:r w:rsidR="00981C9F" w:rsidRPr="003E3C5E">
        <w:rPr>
          <w:rStyle w:val="Char7"/>
          <w:rtl/>
        </w:rPr>
        <w:t>‌‏گذارند، سهمى است</w:t>
      </w:r>
      <w:r w:rsidR="000C2566" w:rsidRPr="003E3C5E">
        <w:rPr>
          <w:rStyle w:val="Char7"/>
          <w:rtl/>
        </w:rPr>
        <w:t>،</w:t>
      </w:r>
      <w:r w:rsidR="00981C9F" w:rsidRPr="003E3C5E">
        <w:rPr>
          <w:rStyle w:val="Char7"/>
          <w:rtl/>
        </w:rPr>
        <w:t xml:space="preserve"> و براى زنان ن</w:t>
      </w:r>
      <w:r w:rsidR="00FC5552" w:rsidRPr="003E3C5E">
        <w:rPr>
          <w:rStyle w:val="Char7"/>
          <w:rtl/>
        </w:rPr>
        <w:t>ی</w:t>
      </w:r>
      <w:r w:rsidR="00981C9F" w:rsidRPr="003E3C5E">
        <w:rPr>
          <w:rStyle w:val="Char7"/>
          <w:rtl/>
        </w:rPr>
        <w:t>ز، از آنچه پدر و مادر و خو</w:t>
      </w:r>
      <w:r w:rsidR="00FC5552" w:rsidRPr="003E3C5E">
        <w:rPr>
          <w:rStyle w:val="Char7"/>
          <w:rtl/>
        </w:rPr>
        <w:t>ی</w:t>
      </w:r>
      <w:r w:rsidR="00981C9F" w:rsidRPr="003E3C5E">
        <w:rPr>
          <w:rStyle w:val="Char7"/>
          <w:rtl/>
        </w:rPr>
        <w:t>شاوندان م</w:t>
      </w:r>
      <w:r w:rsidR="00FC5552" w:rsidRPr="003E3C5E">
        <w:rPr>
          <w:rStyle w:val="Char7"/>
          <w:rtl/>
        </w:rPr>
        <w:t>ی</w:t>
      </w:r>
      <w:r w:rsidR="00981C9F" w:rsidRPr="003E3C5E">
        <w:rPr>
          <w:rStyle w:val="Char7"/>
          <w:rtl/>
        </w:rPr>
        <w:t>‌‏گذارند، سهمى</w:t>
      </w:r>
      <w:r w:rsidR="000C2566" w:rsidRPr="003E3C5E">
        <w:rPr>
          <w:rStyle w:val="Char7"/>
          <w:rtl/>
        </w:rPr>
        <w:t>،</w:t>
      </w:r>
      <w:r w:rsidR="00981C9F" w:rsidRPr="003E3C5E">
        <w:rPr>
          <w:rStyle w:val="Char7"/>
          <w:rtl/>
        </w:rPr>
        <w:t xml:space="preserve"> خواه آن مال، </w:t>
      </w:r>
      <w:r w:rsidR="00FC5552" w:rsidRPr="003E3C5E">
        <w:rPr>
          <w:rStyle w:val="Char7"/>
          <w:rtl/>
        </w:rPr>
        <w:t>ک</w:t>
      </w:r>
      <w:r w:rsidR="00981C9F" w:rsidRPr="003E3C5E">
        <w:rPr>
          <w:rStyle w:val="Char7"/>
          <w:rtl/>
        </w:rPr>
        <w:t xml:space="preserve">م باشد </w:t>
      </w:r>
      <w:r w:rsidR="00FC5552" w:rsidRPr="003E3C5E">
        <w:rPr>
          <w:rStyle w:val="Char7"/>
          <w:rtl/>
        </w:rPr>
        <w:t>ی</w:t>
      </w:r>
      <w:r w:rsidR="00981C9F" w:rsidRPr="003E3C5E">
        <w:rPr>
          <w:rStyle w:val="Char7"/>
          <w:rtl/>
        </w:rPr>
        <w:t>ا ز</w:t>
      </w:r>
      <w:r w:rsidR="00FC5552" w:rsidRPr="003E3C5E">
        <w:rPr>
          <w:rStyle w:val="Char7"/>
          <w:rtl/>
        </w:rPr>
        <w:t>ی</w:t>
      </w:r>
      <w:r w:rsidR="00981C9F" w:rsidRPr="003E3C5E">
        <w:rPr>
          <w:rStyle w:val="Char7"/>
          <w:rtl/>
        </w:rPr>
        <w:t>اد</w:t>
      </w:r>
      <w:r w:rsidR="000C2566" w:rsidRPr="003E3C5E">
        <w:rPr>
          <w:rStyle w:val="Char7"/>
          <w:rtl/>
        </w:rPr>
        <w:t>،</w:t>
      </w:r>
      <w:r w:rsidR="00981C9F" w:rsidRPr="003E3C5E">
        <w:rPr>
          <w:rStyle w:val="Char7"/>
          <w:rtl/>
        </w:rPr>
        <w:t xml:space="preserve"> ا</w:t>
      </w:r>
      <w:r w:rsidR="00FC5552" w:rsidRPr="003E3C5E">
        <w:rPr>
          <w:rStyle w:val="Char7"/>
          <w:rtl/>
        </w:rPr>
        <w:t>ی</w:t>
      </w:r>
      <w:r w:rsidR="00981C9F" w:rsidRPr="003E3C5E">
        <w:rPr>
          <w:rStyle w:val="Char7"/>
          <w:rtl/>
        </w:rPr>
        <w:t>ن سهمى است تع</w:t>
      </w:r>
      <w:r w:rsidR="00FC5552" w:rsidRPr="003E3C5E">
        <w:rPr>
          <w:rStyle w:val="Char7"/>
          <w:rtl/>
        </w:rPr>
        <w:t>یی</w:t>
      </w:r>
      <w:r w:rsidR="00981C9F" w:rsidRPr="003E3C5E">
        <w:rPr>
          <w:rStyle w:val="Char7"/>
          <w:rtl/>
        </w:rPr>
        <w:t>ن شده و پرداختنى</w:t>
      </w:r>
      <w:r w:rsidRPr="003E3C5E">
        <w:rPr>
          <w:rFonts w:ascii="Lotus Linotype" w:hAnsi="Lotus Linotype" w:cs="Traditional Arabic" w:hint="cs"/>
          <w:sz w:val="26"/>
          <w:szCs w:val="26"/>
          <w:rtl/>
          <w:lang w:bidi="fa-IR"/>
        </w:rPr>
        <w:t>»</w:t>
      </w:r>
      <w:r w:rsidR="00981C9F" w:rsidRPr="003E3C5E">
        <w:rPr>
          <w:rStyle w:val="Char7"/>
          <w:rtl/>
        </w:rPr>
        <w:t>.</w:t>
      </w:r>
    </w:p>
    <w:p w:rsidR="006572BE" w:rsidRPr="003E3C5E" w:rsidRDefault="00981C9F" w:rsidP="003E3C5E">
      <w:pPr>
        <w:ind w:firstLine="340"/>
        <w:jc w:val="both"/>
        <w:rPr>
          <w:rStyle w:val="Char7"/>
          <w:rtl/>
        </w:rPr>
      </w:pPr>
      <w:r w:rsidRPr="003E3C5E">
        <w:rPr>
          <w:rStyle w:val="Char7"/>
          <w:rtl/>
        </w:rPr>
        <w:t>همچن</w:t>
      </w:r>
      <w:r w:rsidR="00FC5552" w:rsidRPr="003E3C5E">
        <w:rPr>
          <w:rStyle w:val="Char7"/>
          <w:rtl/>
        </w:rPr>
        <w:t>ی</w:t>
      </w:r>
      <w:r w:rsidRPr="003E3C5E">
        <w:rPr>
          <w:rStyle w:val="Char7"/>
          <w:rtl/>
        </w:rPr>
        <w:t>ن خداوند فرموده است:</w:t>
      </w:r>
    </w:p>
    <w:p w:rsidR="00981C9F" w:rsidRPr="003E3C5E" w:rsidRDefault="002F0C68" w:rsidP="003E3C5E">
      <w:pPr>
        <w:ind w:firstLine="340"/>
        <w:jc w:val="both"/>
        <w:rPr>
          <w:rStyle w:val="Char7"/>
          <w:rtl/>
        </w:rPr>
      </w:pPr>
      <w:r w:rsidRPr="003E3C5E">
        <w:rPr>
          <w:rFonts w:ascii="Lotus Linotype" w:hAnsi="Lotus Linotype" w:cs="Traditional Arabic" w:hint="cs"/>
          <w:rtl/>
          <w:lang w:bidi="fa-IR"/>
        </w:rPr>
        <w:t>﴿</w:t>
      </w:r>
      <w:r w:rsidR="006572BE" w:rsidRPr="003E3C5E">
        <w:rPr>
          <w:rStyle w:val="Charb"/>
          <w:rFonts w:hint="eastAsia"/>
          <w:rtl/>
        </w:rPr>
        <w:t>يُوصِيكُمُ</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فِي</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دِكُم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لِلذَّكَرِ</w:t>
      </w:r>
      <w:r w:rsidR="006572BE" w:rsidRPr="003E3C5E">
        <w:rPr>
          <w:rStyle w:val="Charb"/>
          <w:rtl/>
        </w:rPr>
        <w:t xml:space="preserve"> </w:t>
      </w:r>
      <w:r w:rsidR="006572BE" w:rsidRPr="003E3C5E">
        <w:rPr>
          <w:rStyle w:val="Charb"/>
          <w:rFonts w:hint="eastAsia"/>
          <w:rtl/>
        </w:rPr>
        <w:t>مِث</w:t>
      </w:r>
      <w:r w:rsidR="006572BE" w:rsidRPr="003E3C5E">
        <w:rPr>
          <w:rStyle w:val="Charb"/>
          <w:rFonts w:hint="cs"/>
          <w:rtl/>
        </w:rPr>
        <w:t>ۡ</w:t>
      </w:r>
      <w:r w:rsidR="006572BE" w:rsidRPr="003E3C5E">
        <w:rPr>
          <w:rStyle w:val="Charb"/>
          <w:rFonts w:hint="eastAsia"/>
          <w:rtl/>
        </w:rPr>
        <w:t>لُ</w:t>
      </w:r>
      <w:r w:rsidR="006572BE" w:rsidRPr="003E3C5E">
        <w:rPr>
          <w:rStyle w:val="Charb"/>
          <w:rtl/>
        </w:rPr>
        <w:t xml:space="preserve"> </w:t>
      </w:r>
      <w:r w:rsidR="006572BE" w:rsidRPr="003E3C5E">
        <w:rPr>
          <w:rStyle w:val="Charb"/>
          <w:rFonts w:hint="eastAsia"/>
          <w:rtl/>
        </w:rPr>
        <w:t>حَظِّ</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أُنثَيَي</w:t>
      </w:r>
      <w:r w:rsidR="006572BE" w:rsidRPr="003E3C5E">
        <w:rPr>
          <w:rStyle w:val="Charb"/>
          <w:rFonts w:hint="cs"/>
          <w:rtl/>
        </w:rPr>
        <w:t>ۡ</w:t>
      </w:r>
      <w:r w:rsidR="006572BE" w:rsidRPr="003E3C5E">
        <w:rPr>
          <w:rStyle w:val="Charb"/>
          <w:rFonts w:hint="eastAsia"/>
          <w:rtl/>
        </w:rPr>
        <w:t>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فَإِن</w:t>
      </w:r>
      <w:r w:rsidR="006572BE" w:rsidRPr="003E3C5E">
        <w:rPr>
          <w:rStyle w:val="Charb"/>
          <w:rtl/>
        </w:rPr>
        <w:t xml:space="preserve"> </w:t>
      </w:r>
      <w:r w:rsidR="006572BE" w:rsidRPr="003E3C5E">
        <w:rPr>
          <w:rStyle w:val="Charb"/>
          <w:rFonts w:hint="eastAsia"/>
          <w:rtl/>
        </w:rPr>
        <w:t>كُنَّ</w:t>
      </w:r>
      <w:r w:rsidR="006572BE" w:rsidRPr="003E3C5E">
        <w:rPr>
          <w:rStyle w:val="Charb"/>
          <w:rtl/>
        </w:rPr>
        <w:t xml:space="preserve"> </w:t>
      </w:r>
      <w:r w:rsidR="006572BE" w:rsidRPr="003E3C5E">
        <w:rPr>
          <w:rStyle w:val="Charb"/>
          <w:rFonts w:hint="eastAsia"/>
          <w:rtl/>
        </w:rPr>
        <w:t>نِسَا</w:t>
      </w:r>
      <w:r w:rsidR="006572BE" w:rsidRPr="003E3C5E">
        <w:rPr>
          <w:rStyle w:val="Charb"/>
          <w:rFonts w:hint="cs"/>
          <w:rtl/>
        </w:rPr>
        <w:t>ٓ</w:t>
      </w:r>
      <w:r w:rsidR="006572BE" w:rsidRPr="003E3C5E">
        <w:rPr>
          <w:rStyle w:val="Charb"/>
          <w:rFonts w:hint="eastAsia"/>
          <w:rtl/>
        </w:rPr>
        <w:t>ء</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فَو</w:t>
      </w:r>
      <w:r w:rsidR="006572BE" w:rsidRPr="003E3C5E">
        <w:rPr>
          <w:rStyle w:val="Charb"/>
          <w:rFonts w:hint="cs"/>
          <w:rtl/>
        </w:rPr>
        <w:t>ۡ</w:t>
      </w:r>
      <w:r w:rsidR="006572BE" w:rsidRPr="003E3C5E">
        <w:rPr>
          <w:rStyle w:val="Charb"/>
          <w:rFonts w:hint="eastAsia"/>
          <w:rtl/>
        </w:rPr>
        <w:t>قَ</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ث</w:t>
      </w:r>
      <w:r w:rsidR="006572BE" w:rsidRPr="003E3C5E">
        <w:rPr>
          <w:rStyle w:val="Charb"/>
          <w:rFonts w:hint="cs"/>
          <w:rtl/>
        </w:rPr>
        <w:t>ۡ</w:t>
      </w:r>
      <w:r w:rsidR="006572BE" w:rsidRPr="003E3C5E">
        <w:rPr>
          <w:rStyle w:val="Charb"/>
          <w:rFonts w:hint="eastAsia"/>
          <w:rtl/>
        </w:rPr>
        <w:t>نَتَي</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eastAsia"/>
          <w:rtl/>
        </w:rPr>
        <w:t>فَلَهُنَّ</w:t>
      </w:r>
      <w:r w:rsidR="006572BE" w:rsidRPr="003E3C5E">
        <w:rPr>
          <w:rStyle w:val="Charb"/>
          <w:rtl/>
        </w:rPr>
        <w:t xml:space="preserve"> </w:t>
      </w:r>
      <w:r w:rsidR="006572BE" w:rsidRPr="003E3C5E">
        <w:rPr>
          <w:rStyle w:val="Charb"/>
          <w:rFonts w:hint="eastAsia"/>
          <w:rtl/>
        </w:rPr>
        <w:t>ثُلُثَا</w:t>
      </w:r>
      <w:r w:rsidR="006572BE" w:rsidRPr="003E3C5E">
        <w:rPr>
          <w:rStyle w:val="Charb"/>
          <w:rtl/>
        </w:rPr>
        <w:t xml:space="preserve"> </w:t>
      </w:r>
      <w:r w:rsidR="006572BE" w:rsidRPr="003E3C5E">
        <w:rPr>
          <w:rStyle w:val="Charb"/>
          <w:rFonts w:hint="eastAsia"/>
          <w:rtl/>
        </w:rPr>
        <w:t>مَا</w:t>
      </w:r>
      <w:r w:rsidR="006572BE" w:rsidRPr="003E3C5E">
        <w:rPr>
          <w:rStyle w:val="Charb"/>
          <w:rtl/>
        </w:rPr>
        <w:t xml:space="preserve"> </w:t>
      </w:r>
      <w:r w:rsidR="006572BE" w:rsidRPr="003E3C5E">
        <w:rPr>
          <w:rStyle w:val="Charb"/>
          <w:rFonts w:hint="eastAsia"/>
          <w:rtl/>
        </w:rPr>
        <w:t>تَرَكَ</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وَإِن</w:t>
      </w:r>
      <w:r w:rsidR="006572BE" w:rsidRPr="003E3C5E">
        <w:rPr>
          <w:rStyle w:val="Charb"/>
          <w:rtl/>
        </w:rPr>
        <w:t xml:space="preserve"> </w:t>
      </w:r>
      <w:r w:rsidR="006572BE" w:rsidRPr="003E3C5E">
        <w:rPr>
          <w:rStyle w:val="Charb"/>
          <w:rFonts w:hint="eastAsia"/>
          <w:rtl/>
        </w:rPr>
        <w:t>كَانَت</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w:t>
      </w:r>
      <w:r w:rsidR="006572BE" w:rsidRPr="003E3C5E">
        <w:rPr>
          <w:rStyle w:val="Charb"/>
          <w:rFonts w:hint="eastAsia"/>
          <w:rtl/>
        </w:rPr>
        <w:t>حِدَة</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فَلَهَا</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لنِّص</w:t>
      </w:r>
      <w:r w:rsidR="006572BE" w:rsidRPr="003E3C5E">
        <w:rPr>
          <w:rStyle w:val="Charb"/>
          <w:rFonts w:hint="cs"/>
          <w:rtl/>
        </w:rPr>
        <w:t>ۡ</w:t>
      </w:r>
      <w:r w:rsidR="006572BE" w:rsidRPr="003E3C5E">
        <w:rPr>
          <w:rStyle w:val="Charb"/>
          <w:rFonts w:hint="eastAsia"/>
          <w:rtl/>
        </w:rPr>
        <w:t>فُ</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وَلِأَبَوَي</w:t>
      </w:r>
      <w:r w:rsidR="006572BE" w:rsidRPr="003E3C5E">
        <w:rPr>
          <w:rStyle w:val="Charb"/>
          <w:rFonts w:hint="cs"/>
          <w:rtl/>
        </w:rPr>
        <w:t>ۡ</w:t>
      </w:r>
      <w:r w:rsidR="006572BE" w:rsidRPr="003E3C5E">
        <w:rPr>
          <w:rStyle w:val="Charb"/>
          <w:rFonts w:hint="eastAsia"/>
          <w:rtl/>
        </w:rPr>
        <w:t>هِ</w:t>
      </w:r>
      <w:r w:rsidR="006572BE" w:rsidRPr="003E3C5E">
        <w:rPr>
          <w:rStyle w:val="Charb"/>
          <w:rtl/>
        </w:rPr>
        <w:t xml:space="preserve"> </w:t>
      </w:r>
      <w:r w:rsidR="006572BE" w:rsidRPr="003E3C5E">
        <w:rPr>
          <w:rStyle w:val="Charb"/>
          <w:rFonts w:hint="eastAsia"/>
          <w:rtl/>
        </w:rPr>
        <w:t>لِكُلِّ</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w:t>
      </w:r>
      <w:r w:rsidR="006572BE" w:rsidRPr="003E3C5E">
        <w:rPr>
          <w:rStyle w:val="Charb"/>
          <w:rFonts w:hint="eastAsia"/>
          <w:rtl/>
        </w:rPr>
        <w:t>حِد</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مِّن</w:t>
      </w:r>
      <w:r w:rsidR="006572BE" w:rsidRPr="003E3C5E">
        <w:rPr>
          <w:rStyle w:val="Charb"/>
          <w:rFonts w:hint="cs"/>
          <w:rtl/>
        </w:rPr>
        <w:t>ۡ</w:t>
      </w:r>
      <w:r w:rsidR="006572BE" w:rsidRPr="003E3C5E">
        <w:rPr>
          <w:rStyle w:val="Charb"/>
          <w:rFonts w:hint="eastAsia"/>
          <w:rtl/>
        </w:rPr>
        <w:t>هُمَا</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لسُّدُسُ</w:t>
      </w:r>
      <w:r w:rsidR="006572BE" w:rsidRPr="003E3C5E">
        <w:rPr>
          <w:rStyle w:val="Charb"/>
          <w:rtl/>
        </w:rPr>
        <w:t xml:space="preserve"> </w:t>
      </w:r>
      <w:r w:rsidR="006572BE" w:rsidRPr="003E3C5E">
        <w:rPr>
          <w:rStyle w:val="Charb"/>
          <w:rFonts w:hint="eastAsia"/>
          <w:rtl/>
        </w:rPr>
        <w:t>مِمَّا</w:t>
      </w:r>
      <w:r w:rsidR="006572BE" w:rsidRPr="003E3C5E">
        <w:rPr>
          <w:rStyle w:val="Charb"/>
          <w:rtl/>
        </w:rPr>
        <w:t xml:space="preserve"> </w:t>
      </w:r>
      <w:r w:rsidR="006572BE" w:rsidRPr="003E3C5E">
        <w:rPr>
          <w:rStyle w:val="Charb"/>
          <w:rFonts w:hint="eastAsia"/>
          <w:rtl/>
        </w:rPr>
        <w:t>تَرَكَ</w:t>
      </w:r>
      <w:r w:rsidR="006572BE" w:rsidRPr="003E3C5E">
        <w:rPr>
          <w:rStyle w:val="Charb"/>
          <w:rtl/>
        </w:rPr>
        <w:t xml:space="preserve"> </w:t>
      </w:r>
      <w:r w:rsidR="006572BE" w:rsidRPr="003E3C5E">
        <w:rPr>
          <w:rStyle w:val="Charb"/>
          <w:rFonts w:hint="eastAsia"/>
          <w:rtl/>
        </w:rPr>
        <w:t>إِن</w:t>
      </w:r>
      <w:r w:rsidR="006572BE" w:rsidRPr="003E3C5E">
        <w:rPr>
          <w:rStyle w:val="Charb"/>
          <w:rtl/>
        </w:rPr>
        <w:t xml:space="preserve"> </w:t>
      </w:r>
      <w:r w:rsidR="006572BE" w:rsidRPr="003E3C5E">
        <w:rPr>
          <w:rStyle w:val="Charb"/>
          <w:rFonts w:hint="eastAsia"/>
          <w:rtl/>
        </w:rPr>
        <w:t>كَانَ</w:t>
      </w:r>
      <w:r w:rsidR="006572BE" w:rsidRPr="003E3C5E">
        <w:rPr>
          <w:rStyle w:val="Charb"/>
          <w:rtl/>
        </w:rPr>
        <w:t xml:space="preserve"> </w:t>
      </w:r>
      <w:r w:rsidR="006572BE" w:rsidRPr="003E3C5E">
        <w:rPr>
          <w:rStyle w:val="Charb"/>
          <w:rFonts w:hint="eastAsia"/>
          <w:rtl/>
        </w:rPr>
        <w:t>لَهُ</w:t>
      </w:r>
      <w:r w:rsidR="006572BE" w:rsidRPr="003E3C5E">
        <w:rPr>
          <w:rStyle w:val="Charb"/>
          <w:rFonts w:hint="cs"/>
          <w:rtl/>
        </w:rPr>
        <w:t>ۥ</w:t>
      </w:r>
      <w:r w:rsidR="006572BE" w:rsidRPr="003E3C5E">
        <w:rPr>
          <w:rStyle w:val="Charb"/>
          <w:rtl/>
        </w:rPr>
        <w:t xml:space="preserve"> </w:t>
      </w:r>
      <w:r w:rsidR="006572BE" w:rsidRPr="003E3C5E">
        <w:rPr>
          <w:rStyle w:val="Charb"/>
          <w:rFonts w:hint="eastAsia"/>
          <w:rtl/>
        </w:rPr>
        <w:t>وَلَد</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فَإِن</w:t>
      </w:r>
      <w:r w:rsidR="006572BE" w:rsidRPr="003E3C5E">
        <w:rPr>
          <w:rStyle w:val="Charb"/>
          <w:rtl/>
        </w:rPr>
        <w:t xml:space="preserve"> </w:t>
      </w:r>
      <w:r w:rsidR="006572BE" w:rsidRPr="003E3C5E">
        <w:rPr>
          <w:rStyle w:val="Charb"/>
          <w:rFonts w:hint="eastAsia"/>
          <w:rtl/>
        </w:rPr>
        <w:t>لَّم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يَكُن</w:t>
      </w:r>
      <w:r w:rsidR="006572BE" w:rsidRPr="003E3C5E">
        <w:rPr>
          <w:rStyle w:val="Charb"/>
          <w:rtl/>
        </w:rPr>
        <w:t xml:space="preserve"> </w:t>
      </w:r>
      <w:r w:rsidR="006572BE" w:rsidRPr="003E3C5E">
        <w:rPr>
          <w:rStyle w:val="Charb"/>
          <w:rFonts w:hint="eastAsia"/>
          <w:rtl/>
        </w:rPr>
        <w:t>لَّهُ</w:t>
      </w:r>
      <w:r w:rsidR="006572BE" w:rsidRPr="003E3C5E">
        <w:rPr>
          <w:rStyle w:val="Charb"/>
          <w:rFonts w:hint="cs"/>
          <w:rtl/>
        </w:rPr>
        <w:t>ۥ</w:t>
      </w:r>
      <w:r w:rsidR="006572BE" w:rsidRPr="003E3C5E">
        <w:rPr>
          <w:rStyle w:val="Charb"/>
          <w:rtl/>
        </w:rPr>
        <w:t xml:space="preserve"> </w:t>
      </w:r>
      <w:r w:rsidR="006572BE" w:rsidRPr="003E3C5E">
        <w:rPr>
          <w:rStyle w:val="Charb"/>
          <w:rFonts w:hint="eastAsia"/>
          <w:rtl/>
        </w:rPr>
        <w:t>وَلَد</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وَوَرِثَهُ</w:t>
      </w:r>
      <w:r w:rsidR="006572BE" w:rsidRPr="003E3C5E">
        <w:rPr>
          <w:rStyle w:val="Charb"/>
          <w:rFonts w:hint="cs"/>
          <w:rtl/>
        </w:rPr>
        <w:t>ۥٓ</w:t>
      </w:r>
      <w:r w:rsidR="006572BE" w:rsidRPr="003E3C5E">
        <w:rPr>
          <w:rStyle w:val="Charb"/>
          <w:rtl/>
        </w:rPr>
        <w:t xml:space="preserve"> </w:t>
      </w:r>
      <w:r w:rsidR="006572BE" w:rsidRPr="003E3C5E">
        <w:rPr>
          <w:rStyle w:val="Charb"/>
          <w:rFonts w:hint="eastAsia"/>
          <w:rtl/>
        </w:rPr>
        <w:t>أَبَوَاهُ</w:t>
      </w:r>
      <w:r w:rsidR="006572BE" w:rsidRPr="003E3C5E">
        <w:rPr>
          <w:rStyle w:val="Charb"/>
          <w:rtl/>
        </w:rPr>
        <w:t xml:space="preserve"> </w:t>
      </w:r>
      <w:r w:rsidR="006572BE" w:rsidRPr="003E3C5E">
        <w:rPr>
          <w:rStyle w:val="Charb"/>
          <w:rFonts w:hint="eastAsia"/>
          <w:rtl/>
        </w:rPr>
        <w:t>فَلِأُمِّهِ</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لثُّلُثُ</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فَإِن</w:t>
      </w:r>
      <w:r w:rsidR="006572BE" w:rsidRPr="003E3C5E">
        <w:rPr>
          <w:rStyle w:val="Charb"/>
          <w:rtl/>
        </w:rPr>
        <w:t xml:space="preserve"> </w:t>
      </w:r>
      <w:r w:rsidR="006572BE" w:rsidRPr="003E3C5E">
        <w:rPr>
          <w:rStyle w:val="Charb"/>
          <w:rFonts w:hint="eastAsia"/>
          <w:rtl/>
        </w:rPr>
        <w:t>كَانَ</w:t>
      </w:r>
      <w:r w:rsidR="006572BE" w:rsidRPr="003E3C5E">
        <w:rPr>
          <w:rStyle w:val="Charb"/>
          <w:rtl/>
        </w:rPr>
        <w:t xml:space="preserve"> </w:t>
      </w:r>
      <w:r w:rsidR="006572BE" w:rsidRPr="003E3C5E">
        <w:rPr>
          <w:rStyle w:val="Charb"/>
          <w:rFonts w:hint="eastAsia"/>
          <w:rtl/>
        </w:rPr>
        <w:t>لَهُ</w:t>
      </w:r>
      <w:r w:rsidR="006572BE" w:rsidRPr="003E3C5E">
        <w:rPr>
          <w:rStyle w:val="Charb"/>
          <w:rFonts w:hint="cs"/>
          <w:rtl/>
        </w:rPr>
        <w:t>ۥٓ</w:t>
      </w:r>
      <w:r w:rsidR="006572BE" w:rsidRPr="003E3C5E">
        <w:rPr>
          <w:rStyle w:val="Charb"/>
          <w:rtl/>
        </w:rPr>
        <w:t xml:space="preserve"> </w:t>
      </w:r>
      <w:r w:rsidR="006572BE" w:rsidRPr="003E3C5E">
        <w:rPr>
          <w:rStyle w:val="Charb"/>
          <w:rFonts w:hint="eastAsia"/>
          <w:rtl/>
        </w:rPr>
        <w:t>إِخ</w:t>
      </w:r>
      <w:r w:rsidR="006572BE" w:rsidRPr="003E3C5E">
        <w:rPr>
          <w:rStyle w:val="Charb"/>
          <w:rFonts w:hint="cs"/>
          <w:rtl/>
        </w:rPr>
        <w:t>ۡ</w:t>
      </w:r>
      <w:r w:rsidR="006572BE" w:rsidRPr="003E3C5E">
        <w:rPr>
          <w:rStyle w:val="Charb"/>
          <w:rFonts w:hint="eastAsia"/>
          <w:rtl/>
        </w:rPr>
        <w:t>وَة</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فَلِأُمِّهِ</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لسُّدُسُ</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مِن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بَع</w:t>
      </w:r>
      <w:r w:rsidR="006572BE" w:rsidRPr="003E3C5E">
        <w:rPr>
          <w:rStyle w:val="Charb"/>
          <w:rFonts w:hint="cs"/>
          <w:rtl/>
        </w:rPr>
        <w:t>ۡ</w:t>
      </w:r>
      <w:r w:rsidR="006572BE" w:rsidRPr="003E3C5E">
        <w:rPr>
          <w:rStyle w:val="Charb"/>
          <w:rFonts w:hint="eastAsia"/>
          <w:rtl/>
        </w:rPr>
        <w:t>دِ</w:t>
      </w:r>
      <w:r w:rsidR="006572BE" w:rsidRPr="003E3C5E">
        <w:rPr>
          <w:rStyle w:val="Charb"/>
          <w:rtl/>
        </w:rPr>
        <w:t xml:space="preserve"> </w:t>
      </w:r>
      <w:r w:rsidR="006572BE" w:rsidRPr="003E3C5E">
        <w:rPr>
          <w:rStyle w:val="Charb"/>
          <w:rFonts w:hint="eastAsia"/>
          <w:rtl/>
        </w:rPr>
        <w:t>وَصِيَّة</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يُوصِي</w:t>
      </w:r>
      <w:r w:rsidR="006572BE" w:rsidRPr="003E3C5E">
        <w:rPr>
          <w:rStyle w:val="Charb"/>
          <w:rtl/>
        </w:rPr>
        <w:t xml:space="preserve"> </w:t>
      </w:r>
      <w:r w:rsidR="006572BE" w:rsidRPr="003E3C5E">
        <w:rPr>
          <w:rStyle w:val="Charb"/>
          <w:rFonts w:hint="eastAsia"/>
          <w:rtl/>
        </w:rPr>
        <w:t>بِهَا</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دَي</w:t>
      </w:r>
      <w:r w:rsidR="006572BE" w:rsidRPr="003E3C5E">
        <w:rPr>
          <w:rStyle w:val="Charb"/>
          <w:rFonts w:hint="cs"/>
          <w:rtl/>
        </w:rPr>
        <w:t>ۡ</w:t>
      </w:r>
      <w:r w:rsidR="006572BE" w:rsidRPr="003E3C5E">
        <w:rPr>
          <w:rStyle w:val="Charb"/>
          <w:rFonts w:hint="eastAsia"/>
          <w:rtl/>
        </w:rPr>
        <w:t>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ءَابَا</w:t>
      </w:r>
      <w:r w:rsidR="006572BE" w:rsidRPr="003E3C5E">
        <w:rPr>
          <w:rStyle w:val="Charb"/>
          <w:rFonts w:hint="cs"/>
          <w:rtl/>
        </w:rPr>
        <w:t>ٓ</w:t>
      </w:r>
      <w:r w:rsidR="006572BE" w:rsidRPr="003E3C5E">
        <w:rPr>
          <w:rStyle w:val="Charb"/>
          <w:rFonts w:hint="eastAsia"/>
          <w:rtl/>
        </w:rPr>
        <w:t>ؤُكُم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وَأَب</w:t>
      </w:r>
      <w:r w:rsidR="006572BE" w:rsidRPr="003E3C5E">
        <w:rPr>
          <w:rStyle w:val="Charb"/>
          <w:rFonts w:hint="cs"/>
          <w:rtl/>
        </w:rPr>
        <w:t>ۡ</w:t>
      </w:r>
      <w:r w:rsidR="006572BE" w:rsidRPr="003E3C5E">
        <w:rPr>
          <w:rStyle w:val="Charb"/>
          <w:rFonts w:hint="eastAsia"/>
          <w:rtl/>
        </w:rPr>
        <w:t>نَا</w:t>
      </w:r>
      <w:r w:rsidR="006572BE" w:rsidRPr="003E3C5E">
        <w:rPr>
          <w:rStyle w:val="Charb"/>
          <w:rFonts w:hint="cs"/>
          <w:rtl/>
        </w:rPr>
        <w:t>ٓ</w:t>
      </w:r>
      <w:r w:rsidR="006572BE" w:rsidRPr="003E3C5E">
        <w:rPr>
          <w:rStyle w:val="Charb"/>
          <w:rFonts w:hint="eastAsia"/>
          <w:rtl/>
        </w:rPr>
        <w:t>ؤُكُم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لَا</w:t>
      </w:r>
      <w:r w:rsidR="006572BE" w:rsidRPr="003E3C5E">
        <w:rPr>
          <w:rStyle w:val="Charb"/>
          <w:rtl/>
        </w:rPr>
        <w:t xml:space="preserve"> </w:t>
      </w:r>
      <w:r w:rsidR="006572BE" w:rsidRPr="003E3C5E">
        <w:rPr>
          <w:rStyle w:val="Charb"/>
          <w:rFonts w:hint="eastAsia"/>
          <w:rtl/>
        </w:rPr>
        <w:t>تَد</w:t>
      </w:r>
      <w:r w:rsidR="006572BE" w:rsidRPr="003E3C5E">
        <w:rPr>
          <w:rStyle w:val="Charb"/>
          <w:rFonts w:hint="cs"/>
          <w:rtl/>
        </w:rPr>
        <w:t>ۡ</w:t>
      </w:r>
      <w:r w:rsidR="006572BE" w:rsidRPr="003E3C5E">
        <w:rPr>
          <w:rStyle w:val="Charb"/>
          <w:rFonts w:hint="eastAsia"/>
          <w:rtl/>
        </w:rPr>
        <w:t>رُونَ</w:t>
      </w:r>
      <w:r w:rsidR="006572BE" w:rsidRPr="003E3C5E">
        <w:rPr>
          <w:rStyle w:val="Charb"/>
          <w:rtl/>
        </w:rPr>
        <w:t xml:space="preserve"> </w:t>
      </w:r>
      <w:r w:rsidR="006572BE" w:rsidRPr="003E3C5E">
        <w:rPr>
          <w:rStyle w:val="Charb"/>
          <w:rFonts w:hint="eastAsia"/>
          <w:rtl/>
        </w:rPr>
        <w:t>أَيُّهُم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أَق</w:t>
      </w:r>
      <w:r w:rsidR="006572BE" w:rsidRPr="003E3C5E">
        <w:rPr>
          <w:rStyle w:val="Charb"/>
          <w:rFonts w:hint="cs"/>
          <w:rtl/>
        </w:rPr>
        <w:t>ۡ</w:t>
      </w:r>
      <w:r w:rsidR="006572BE" w:rsidRPr="003E3C5E">
        <w:rPr>
          <w:rStyle w:val="Charb"/>
          <w:rFonts w:hint="eastAsia"/>
          <w:rtl/>
        </w:rPr>
        <w:t>رَبُ</w:t>
      </w:r>
      <w:r w:rsidR="006572BE" w:rsidRPr="003E3C5E">
        <w:rPr>
          <w:rStyle w:val="Charb"/>
          <w:rtl/>
        </w:rPr>
        <w:t xml:space="preserve"> </w:t>
      </w:r>
      <w:r w:rsidR="006572BE" w:rsidRPr="003E3C5E">
        <w:rPr>
          <w:rStyle w:val="Charb"/>
          <w:rFonts w:hint="eastAsia"/>
          <w:rtl/>
        </w:rPr>
        <w:t>لَكُم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نَف</w:t>
      </w:r>
      <w:r w:rsidR="006572BE" w:rsidRPr="003E3C5E">
        <w:rPr>
          <w:rStyle w:val="Charb"/>
          <w:rFonts w:hint="cs"/>
          <w:rtl/>
        </w:rPr>
        <w:t>ۡ</w:t>
      </w:r>
      <w:r w:rsidR="006572BE" w:rsidRPr="003E3C5E">
        <w:rPr>
          <w:rStyle w:val="Charb"/>
          <w:rFonts w:hint="eastAsia"/>
          <w:rtl/>
        </w:rPr>
        <w:t>ع</w:t>
      </w:r>
      <w:r w:rsidR="006572BE" w:rsidRPr="003E3C5E">
        <w:rPr>
          <w:rStyle w:val="Charb"/>
          <w:rFonts w:hint="cs"/>
          <w:rtl/>
        </w:rPr>
        <w:t>ٗ</w:t>
      </w:r>
      <w:r w:rsidR="006572BE" w:rsidRPr="003E3C5E">
        <w:rPr>
          <w:rStyle w:val="Charb"/>
          <w:rFonts w:hint="eastAsia"/>
          <w:rtl/>
        </w:rPr>
        <w:t>ا</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فَرِيضَة</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إِنَّ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كَانَ</w:t>
      </w:r>
      <w:r w:rsidR="006572BE" w:rsidRPr="003E3C5E">
        <w:rPr>
          <w:rStyle w:val="Charb"/>
          <w:rtl/>
        </w:rPr>
        <w:t xml:space="preserve"> </w:t>
      </w:r>
      <w:r w:rsidR="006572BE" w:rsidRPr="003E3C5E">
        <w:rPr>
          <w:rStyle w:val="Charb"/>
          <w:rFonts w:hint="eastAsia"/>
          <w:rtl/>
        </w:rPr>
        <w:t>عَلِيمًا</w:t>
      </w:r>
      <w:r w:rsidR="006572BE" w:rsidRPr="003E3C5E">
        <w:rPr>
          <w:rStyle w:val="Charb"/>
          <w:rtl/>
        </w:rPr>
        <w:t xml:space="preserve"> </w:t>
      </w:r>
      <w:r w:rsidR="006572BE" w:rsidRPr="003E3C5E">
        <w:rPr>
          <w:rStyle w:val="Charb"/>
          <w:rFonts w:hint="eastAsia"/>
          <w:rtl/>
        </w:rPr>
        <w:t>حَكِيم</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cs"/>
          <w:rtl/>
        </w:rPr>
        <w:t>١١</w:t>
      </w:r>
      <w:r w:rsidRPr="003E3C5E">
        <w:rPr>
          <w:rFonts w:ascii="Lotus Linotype" w:hAnsi="Lotus Linotype" w:cs="Traditional Arabic" w:hint="cs"/>
          <w:rtl/>
          <w:lang w:bidi="fa-IR"/>
        </w:rPr>
        <w:t>﴾</w:t>
      </w:r>
      <w:r w:rsidRPr="003E3C5E">
        <w:rPr>
          <w:rStyle w:val="Chara"/>
          <w:rFonts w:hint="cs"/>
          <w:rtl/>
        </w:rPr>
        <w:t xml:space="preserve"> [النساء: 11].</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خداوند در باره فرزندانتان به شما سفارش 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 xml:space="preserve">ند </w:t>
      </w:r>
      <w:r w:rsidR="00FC5552" w:rsidRPr="003E3C5E">
        <w:rPr>
          <w:rStyle w:val="Char7"/>
          <w:rtl/>
        </w:rPr>
        <w:t>ک</w:t>
      </w:r>
      <w:r w:rsidR="00981C9F" w:rsidRPr="003E3C5E">
        <w:rPr>
          <w:rStyle w:val="Char7"/>
          <w:rtl/>
        </w:rPr>
        <w:t>ه سهم (م</w:t>
      </w:r>
      <w:r w:rsidR="00FC5552" w:rsidRPr="003E3C5E">
        <w:rPr>
          <w:rStyle w:val="Char7"/>
          <w:rtl/>
        </w:rPr>
        <w:t>ی</w:t>
      </w:r>
      <w:r w:rsidR="00981C9F" w:rsidRPr="003E3C5E">
        <w:rPr>
          <w:rStyle w:val="Char7"/>
          <w:rtl/>
        </w:rPr>
        <w:t>راث) پسر، به اندازه سهم دو دختر باشد</w:t>
      </w:r>
      <w:r w:rsidR="000C2566" w:rsidRPr="003E3C5E">
        <w:rPr>
          <w:rStyle w:val="Char7"/>
          <w:rtl/>
        </w:rPr>
        <w:t>،</w:t>
      </w:r>
      <w:r w:rsidR="00981C9F" w:rsidRPr="003E3C5E">
        <w:rPr>
          <w:rStyle w:val="Char7"/>
          <w:rtl/>
        </w:rPr>
        <w:t xml:space="preserve"> و اگر فرزندان شما، (دو دختر و) ب</w:t>
      </w:r>
      <w:r w:rsidR="00FC5552" w:rsidRPr="003E3C5E">
        <w:rPr>
          <w:rStyle w:val="Char7"/>
          <w:rtl/>
        </w:rPr>
        <w:t>ی</w:t>
      </w:r>
      <w:r w:rsidR="00981C9F" w:rsidRPr="003E3C5E">
        <w:rPr>
          <w:rStyle w:val="Char7"/>
          <w:rtl/>
        </w:rPr>
        <w:t>ش از دو دختر باشند، دو سوم م</w:t>
      </w:r>
      <w:r w:rsidR="00FC5552" w:rsidRPr="003E3C5E">
        <w:rPr>
          <w:rStyle w:val="Char7"/>
          <w:rtl/>
        </w:rPr>
        <w:t>ی</w:t>
      </w:r>
      <w:r w:rsidR="00981C9F" w:rsidRPr="003E3C5E">
        <w:rPr>
          <w:rStyle w:val="Char7"/>
          <w:rtl/>
        </w:rPr>
        <w:t>راث از آن آن</w:t>
      </w:r>
      <w:r w:rsidR="00697D5E" w:rsidRPr="003E3C5E">
        <w:rPr>
          <w:rStyle w:val="Char7"/>
          <w:rFonts w:hint="cs"/>
          <w:rtl/>
        </w:rPr>
        <w:t>‌</w:t>
      </w:r>
      <w:r w:rsidR="00981C9F" w:rsidRPr="003E3C5E">
        <w:rPr>
          <w:rStyle w:val="Char7"/>
          <w:rtl/>
        </w:rPr>
        <w:t>هاست</w:t>
      </w:r>
      <w:r w:rsidR="000C2566" w:rsidRPr="003E3C5E">
        <w:rPr>
          <w:rStyle w:val="Char7"/>
          <w:rtl/>
        </w:rPr>
        <w:t>،</w:t>
      </w:r>
      <w:r w:rsidR="00981C9F" w:rsidRPr="003E3C5E">
        <w:rPr>
          <w:rStyle w:val="Char7"/>
          <w:rtl/>
        </w:rPr>
        <w:t xml:space="preserve"> و اگر </w:t>
      </w:r>
      <w:r w:rsidR="00FC5552" w:rsidRPr="003E3C5E">
        <w:rPr>
          <w:rStyle w:val="Char7"/>
          <w:rtl/>
        </w:rPr>
        <w:t>یک</w:t>
      </w:r>
      <w:r w:rsidR="00981C9F" w:rsidRPr="003E3C5E">
        <w:rPr>
          <w:rStyle w:val="Char7"/>
          <w:rtl/>
        </w:rPr>
        <w:t>ى باشد، ن</w:t>
      </w:r>
      <w:r w:rsidR="00FC5552" w:rsidRPr="003E3C5E">
        <w:rPr>
          <w:rStyle w:val="Char7"/>
          <w:rtl/>
        </w:rPr>
        <w:t>ی</w:t>
      </w:r>
      <w:r w:rsidR="00981C9F" w:rsidRPr="003E3C5E">
        <w:rPr>
          <w:rStyle w:val="Char7"/>
          <w:rtl/>
        </w:rPr>
        <w:t>مى (از م</w:t>
      </w:r>
      <w:r w:rsidR="00FC5552" w:rsidRPr="003E3C5E">
        <w:rPr>
          <w:rStyle w:val="Char7"/>
          <w:rtl/>
        </w:rPr>
        <w:t>ی</w:t>
      </w:r>
      <w:r w:rsidR="00981C9F" w:rsidRPr="003E3C5E">
        <w:rPr>
          <w:rStyle w:val="Char7"/>
          <w:rtl/>
        </w:rPr>
        <w:t>راث،) از آن اوست. و براى</w:t>
      </w:r>
      <w:r w:rsidR="00691DC1">
        <w:rPr>
          <w:rStyle w:val="Char7"/>
          <w:rtl/>
        </w:rPr>
        <w:t xml:space="preserve"> هریک </w:t>
      </w:r>
      <w:r w:rsidR="00981C9F" w:rsidRPr="003E3C5E">
        <w:rPr>
          <w:rStyle w:val="Char7"/>
          <w:rtl/>
        </w:rPr>
        <w:t xml:space="preserve">از پدر و مادر او، </w:t>
      </w:r>
      <w:r w:rsidR="00FC5552" w:rsidRPr="003E3C5E">
        <w:rPr>
          <w:rStyle w:val="Char7"/>
          <w:rtl/>
        </w:rPr>
        <w:t>یک</w:t>
      </w:r>
      <w:r w:rsidR="00981C9F" w:rsidRPr="003E3C5E">
        <w:rPr>
          <w:rStyle w:val="Char7"/>
          <w:rtl/>
        </w:rPr>
        <w:t xml:space="preserve"> ششم م</w:t>
      </w:r>
      <w:r w:rsidR="00FC5552" w:rsidRPr="003E3C5E">
        <w:rPr>
          <w:rStyle w:val="Char7"/>
          <w:rtl/>
        </w:rPr>
        <w:t>ی</w:t>
      </w:r>
      <w:r w:rsidR="00981C9F" w:rsidRPr="003E3C5E">
        <w:rPr>
          <w:rStyle w:val="Char7"/>
          <w:rtl/>
        </w:rPr>
        <w:t>راث است، اگر (م</w:t>
      </w:r>
      <w:r w:rsidR="00FC5552" w:rsidRPr="003E3C5E">
        <w:rPr>
          <w:rStyle w:val="Char7"/>
          <w:rtl/>
        </w:rPr>
        <w:t>ی</w:t>
      </w:r>
      <w:r w:rsidR="00981C9F" w:rsidRPr="003E3C5E">
        <w:rPr>
          <w:rStyle w:val="Char7"/>
          <w:rtl/>
        </w:rPr>
        <w:t>ت) فرزندى داشته باشد</w:t>
      </w:r>
      <w:r w:rsidR="000C2566" w:rsidRPr="003E3C5E">
        <w:rPr>
          <w:rStyle w:val="Char7"/>
          <w:rtl/>
        </w:rPr>
        <w:t>،</w:t>
      </w:r>
      <w:r w:rsidR="00981C9F" w:rsidRPr="003E3C5E">
        <w:rPr>
          <w:rStyle w:val="Char7"/>
          <w:rtl/>
        </w:rPr>
        <w:t xml:space="preserve"> و اگر فرزندى نداشته باشد، و (تنها) پدر و مادر از او ارث برند، براى مادر او </w:t>
      </w:r>
      <w:r w:rsidR="00FC5552" w:rsidRPr="003E3C5E">
        <w:rPr>
          <w:rStyle w:val="Char7"/>
          <w:rtl/>
        </w:rPr>
        <w:t>یک</w:t>
      </w:r>
      <w:r w:rsidR="00981C9F" w:rsidRPr="003E3C5E">
        <w:rPr>
          <w:rStyle w:val="Char7"/>
          <w:rtl/>
        </w:rPr>
        <w:t xml:space="preserve"> سوم است (و بق</w:t>
      </w:r>
      <w:r w:rsidR="00FC5552" w:rsidRPr="003E3C5E">
        <w:rPr>
          <w:rStyle w:val="Char7"/>
          <w:rtl/>
        </w:rPr>
        <w:t>ی</w:t>
      </w:r>
      <w:r w:rsidR="00981C9F" w:rsidRPr="003E3C5E">
        <w:rPr>
          <w:rStyle w:val="Char7"/>
          <w:rtl/>
        </w:rPr>
        <w:t>ه از آن پدر است)</w:t>
      </w:r>
      <w:r w:rsidR="000C2566" w:rsidRPr="003E3C5E">
        <w:rPr>
          <w:rStyle w:val="Char7"/>
          <w:rtl/>
        </w:rPr>
        <w:t>،</w:t>
      </w:r>
      <w:r w:rsidR="00981C9F" w:rsidRPr="003E3C5E">
        <w:rPr>
          <w:rStyle w:val="Char7"/>
          <w:rtl/>
        </w:rPr>
        <w:t xml:space="preserve"> و اگر او برادرانى داشته باشد، مادرش </w:t>
      </w:r>
      <w:r w:rsidR="00FC5552" w:rsidRPr="003E3C5E">
        <w:rPr>
          <w:rStyle w:val="Char7"/>
          <w:rtl/>
        </w:rPr>
        <w:t>یک</w:t>
      </w:r>
      <w:r w:rsidR="00981C9F" w:rsidRPr="003E3C5E">
        <w:rPr>
          <w:rStyle w:val="Char7"/>
          <w:rtl/>
        </w:rPr>
        <w:t xml:space="preserve"> ششم م</w:t>
      </w:r>
      <w:r w:rsidR="00FC5552" w:rsidRPr="003E3C5E">
        <w:rPr>
          <w:rStyle w:val="Char7"/>
          <w:rtl/>
        </w:rPr>
        <w:t>ی</w:t>
      </w:r>
      <w:r w:rsidR="00981C9F" w:rsidRPr="003E3C5E">
        <w:rPr>
          <w:rStyle w:val="Char7"/>
          <w:rtl/>
        </w:rPr>
        <w:t>‌‏برد (و پنج ششم باق</w:t>
      </w:r>
      <w:r w:rsidR="00FC5552" w:rsidRPr="003E3C5E">
        <w:rPr>
          <w:rStyle w:val="Char7"/>
          <w:rtl/>
        </w:rPr>
        <w:t>ی</w:t>
      </w:r>
      <w:r w:rsidR="00981C9F" w:rsidRPr="003E3C5E">
        <w:rPr>
          <w:rStyle w:val="Char7"/>
          <w:rtl/>
        </w:rPr>
        <w:t>مانده، براى پدر است). (همه ا</w:t>
      </w:r>
      <w:r w:rsidR="00FC5552" w:rsidRPr="003E3C5E">
        <w:rPr>
          <w:rStyle w:val="Char7"/>
          <w:rtl/>
        </w:rPr>
        <w:t>ی</w:t>
      </w:r>
      <w:r w:rsidR="00981C9F" w:rsidRPr="003E3C5E">
        <w:rPr>
          <w:rStyle w:val="Char7"/>
          <w:rtl/>
        </w:rPr>
        <w:t>ن</w:t>
      </w:r>
      <w:r w:rsidR="00697D5E" w:rsidRPr="003E3C5E">
        <w:rPr>
          <w:rStyle w:val="Char7"/>
          <w:rFonts w:hint="cs"/>
          <w:rtl/>
        </w:rPr>
        <w:t>‌</w:t>
      </w:r>
      <w:r w:rsidR="00981C9F" w:rsidRPr="003E3C5E">
        <w:rPr>
          <w:rStyle w:val="Char7"/>
          <w:rtl/>
        </w:rPr>
        <w:t>ها،) بعد از انجام وص</w:t>
      </w:r>
      <w:r w:rsidR="00FC5552" w:rsidRPr="003E3C5E">
        <w:rPr>
          <w:rStyle w:val="Char7"/>
          <w:rtl/>
        </w:rPr>
        <w:t>ی</w:t>
      </w:r>
      <w:r w:rsidR="00981C9F" w:rsidRPr="003E3C5E">
        <w:rPr>
          <w:rStyle w:val="Char7"/>
          <w:rtl/>
        </w:rPr>
        <w:t xml:space="preserve">تى است </w:t>
      </w:r>
      <w:r w:rsidR="00FC5552" w:rsidRPr="003E3C5E">
        <w:rPr>
          <w:rStyle w:val="Char7"/>
          <w:rtl/>
        </w:rPr>
        <w:t>ک</w:t>
      </w:r>
      <w:r w:rsidR="00981C9F" w:rsidRPr="003E3C5E">
        <w:rPr>
          <w:rStyle w:val="Char7"/>
          <w:rtl/>
        </w:rPr>
        <w:t xml:space="preserve">ه او </w:t>
      </w:r>
      <w:r w:rsidR="00FC5552" w:rsidRPr="003E3C5E">
        <w:rPr>
          <w:rStyle w:val="Char7"/>
          <w:rtl/>
        </w:rPr>
        <w:t>ک</w:t>
      </w:r>
      <w:r w:rsidR="00981C9F" w:rsidRPr="003E3C5E">
        <w:rPr>
          <w:rStyle w:val="Char7"/>
          <w:rtl/>
        </w:rPr>
        <w:t>رده، و بعد از اداى د</w:t>
      </w:r>
      <w:r w:rsidR="00FC5552" w:rsidRPr="003E3C5E">
        <w:rPr>
          <w:rStyle w:val="Char7"/>
          <w:rtl/>
        </w:rPr>
        <w:t>ی</w:t>
      </w:r>
      <w:r w:rsidR="00981C9F" w:rsidRPr="003E3C5E">
        <w:rPr>
          <w:rStyle w:val="Char7"/>
          <w:rtl/>
        </w:rPr>
        <w:t xml:space="preserve">ن است </w:t>
      </w:r>
      <w:r w:rsidRPr="003E3C5E">
        <w:rPr>
          <w:rStyle w:val="Char7"/>
          <w:rFonts w:hint="cs"/>
          <w:rtl/>
        </w:rPr>
        <w:t>-</w:t>
      </w:r>
      <w:r w:rsidR="00981C9F" w:rsidRPr="003E3C5E">
        <w:rPr>
          <w:rStyle w:val="Char7"/>
          <w:rtl/>
        </w:rPr>
        <w:t>شما نم</w:t>
      </w:r>
      <w:r w:rsidR="00FC5552" w:rsidRPr="003E3C5E">
        <w:rPr>
          <w:rStyle w:val="Char7"/>
          <w:rtl/>
        </w:rPr>
        <w:t>ی</w:t>
      </w:r>
      <w:r w:rsidR="00981C9F" w:rsidRPr="003E3C5E">
        <w:rPr>
          <w:rStyle w:val="Char7"/>
          <w:rtl/>
        </w:rPr>
        <w:t>‌‏دان</w:t>
      </w:r>
      <w:r w:rsidR="00FC5552" w:rsidRPr="003E3C5E">
        <w:rPr>
          <w:rStyle w:val="Char7"/>
          <w:rtl/>
        </w:rPr>
        <w:t>ی</w:t>
      </w:r>
      <w:r w:rsidR="00981C9F" w:rsidRPr="003E3C5E">
        <w:rPr>
          <w:rStyle w:val="Char7"/>
          <w:rtl/>
        </w:rPr>
        <w:t xml:space="preserve">د پدران و مادران و فرزندانتان، </w:t>
      </w:r>
      <w:r w:rsidR="00FC5552" w:rsidRPr="003E3C5E">
        <w:rPr>
          <w:rStyle w:val="Char7"/>
          <w:rtl/>
        </w:rPr>
        <w:t>ک</w:t>
      </w:r>
      <w:r w:rsidR="00981C9F" w:rsidRPr="003E3C5E">
        <w:rPr>
          <w:rStyle w:val="Char7"/>
          <w:rtl/>
        </w:rPr>
        <w:t>دام</w:t>
      </w:r>
      <w:r w:rsidR="00FC5552" w:rsidRPr="003E3C5E">
        <w:rPr>
          <w:rStyle w:val="Char7"/>
          <w:rtl/>
        </w:rPr>
        <w:t>یک</w:t>
      </w:r>
      <w:r w:rsidR="00981C9F" w:rsidRPr="003E3C5E">
        <w:rPr>
          <w:rStyle w:val="Char7"/>
          <w:rtl/>
        </w:rPr>
        <w:t xml:space="preserve"> براى شما سودمندترند!</w:t>
      </w:r>
      <w:r w:rsidRPr="003E3C5E">
        <w:rPr>
          <w:rStyle w:val="Char7"/>
          <w:rFonts w:hint="cs"/>
          <w:rtl/>
        </w:rPr>
        <w:t>-</w:t>
      </w:r>
      <w:r w:rsidR="00981C9F" w:rsidRPr="003E3C5E">
        <w:rPr>
          <w:rStyle w:val="Char7"/>
          <w:rtl/>
        </w:rPr>
        <w:t xml:space="preserve"> ا</w:t>
      </w:r>
      <w:r w:rsidR="00FC5552" w:rsidRPr="003E3C5E">
        <w:rPr>
          <w:rStyle w:val="Char7"/>
          <w:rtl/>
        </w:rPr>
        <w:t>ی</w:t>
      </w:r>
      <w:r w:rsidR="00981C9F" w:rsidRPr="003E3C5E">
        <w:rPr>
          <w:rStyle w:val="Char7"/>
          <w:rtl/>
        </w:rPr>
        <w:t>ن فر</w:t>
      </w:r>
      <w:r w:rsidR="00FC5552" w:rsidRPr="003E3C5E">
        <w:rPr>
          <w:rStyle w:val="Char7"/>
          <w:rtl/>
        </w:rPr>
        <w:t>ی</w:t>
      </w:r>
      <w:r w:rsidR="00981C9F" w:rsidRPr="003E3C5E">
        <w:rPr>
          <w:rStyle w:val="Char7"/>
          <w:rtl/>
        </w:rPr>
        <w:t>ضه الهى است</w:t>
      </w:r>
      <w:r w:rsidR="000C2566" w:rsidRPr="003E3C5E">
        <w:rPr>
          <w:rStyle w:val="Char7"/>
          <w:rtl/>
        </w:rPr>
        <w:t>،</w:t>
      </w:r>
      <w:r w:rsidR="00981C9F" w:rsidRPr="003E3C5E">
        <w:rPr>
          <w:rStyle w:val="Char7"/>
          <w:rtl/>
        </w:rPr>
        <w:t xml:space="preserve"> و خداوند، دانا و ح</w:t>
      </w:r>
      <w:r w:rsidR="00FC5552" w:rsidRPr="003E3C5E">
        <w:rPr>
          <w:rStyle w:val="Char7"/>
          <w:rtl/>
        </w:rPr>
        <w:t>کی</w:t>
      </w:r>
      <w:r w:rsidR="00981C9F" w:rsidRPr="003E3C5E">
        <w:rPr>
          <w:rStyle w:val="Char7"/>
          <w:rtl/>
        </w:rPr>
        <w:t>م است</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و هم</w:t>
      </w:r>
      <w:r w:rsidR="00FC5552" w:rsidRPr="003E3C5E">
        <w:rPr>
          <w:rStyle w:val="Char7"/>
          <w:rtl/>
        </w:rPr>
        <w:t>ی</w:t>
      </w:r>
      <w:r w:rsidRPr="003E3C5E">
        <w:rPr>
          <w:rStyle w:val="Char7"/>
          <w:rtl/>
        </w:rPr>
        <w:t>نگونه تا آخر آ</w:t>
      </w:r>
      <w:r w:rsidR="00FC5552" w:rsidRPr="003E3C5E">
        <w:rPr>
          <w:rStyle w:val="Char7"/>
          <w:rtl/>
        </w:rPr>
        <w:t>ی</w:t>
      </w:r>
      <w:r w:rsidRPr="003E3C5E">
        <w:rPr>
          <w:rStyle w:val="Char7"/>
          <w:rtl/>
        </w:rPr>
        <w:t xml:space="preserve">ات </w:t>
      </w:r>
      <w:r w:rsidR="00FC5552" w:rsidRPr="003E3C5E">
        <w:rPr>
          <w:rStyle w:val="Char7"/>
          <w:rtl/>
        </w:rPr>
        <w:t>ک</w:t>
      </w:r>
      <w:r w:rsidRPr="003E3C5E">
        <w:rPr>
          <w:rStyle w:val="Char7"/>
          <w:rtl/>
        </w:rPr>
        <w:t>ه در مورد ارث</w:t>
      </w:r>
      <w:r w:rsidR="00FC5552" w:rsidRPr="003E3C5E">
        <w:rPr>
          <w:rStyle w:val="Char7"/>
          <w:rtl/>
        </w:rPr>
        <w:t>ی</w:t>
      </w:r>
      <w:r w:rsidRPr="003E3C5E">
        <w:rPr>
          <w:rStyle w:val="Char7"/>
          <w:rtl/>
        </w:rPr>
        <w:t>ه زن آمده است</w:t>
      </w:r>
      <w:r w:rsidR="002F0C68" w:rsidRPr="003E3C5E">
        <w:rPr>
          <w:rStyle w:val="Char7"/>
          <w:rtl/>
        </w:rPr>
        <w:t>،</w:t>
      </w:r>
      <w:r w:rsidRPr="003E3C5E">
        <w:rPr>
          <w:rStyle w:val="Char7"/>
          <w:rtl/>
        </w:rPr>
        <w:t xml:space="preserve"> چه مادر و </w:t>
      </w:r>
      <w:r w:rsidR="00FC5552" w:rsidRPr="003E3C5E">
        <w:rPr>
          <w:rStyle w:val="Char7"/>
          <w:rtl/>
        </w:rPr>
        <w:t>ی</w:t>
      </w:r>
      <w:r w:rsidRPr="003E3C5E">
        <w:rPr>
          <w:rStyle w:val="Char7"/>
          <w:rtl/>
        </w:rPr>
        <w:t xml:space="preserve">ا دختر و خواهر و </w:t>
      </w:r>
      <w:r w:rsidR="00FC5552" w:rsidRPr="003E3C5E">
        <w:rPr>
          <w:rStyle w:val="Char7"/>
          <w:rtl/>
        </w:rPr>
        <w:t>ی</w:t>
      </w:r>
      <w:r w:rsidRPr="003E3C5E">
        <w:rPr>
          <w:rStyle w:val="Char7"/>
          <w:rtl/>
        </w:rPr>
        <w:t>ا زوجه باشد.</w:t>
      </w:r>
    </w:p>
    <w:p w:rsidR="00981C9F" w:rsidRPr="003E3C5E" w:rsidRDefault="00981C9F" w:rsidP="003E3C5E">
      <w:pPr>
        <w:ind w:firstLine="340"/>
        <w:jc w:val="both"/>
        <w:rPr>
          <w:rStyle w:val="Char7"/>
          <w:rtl/>
        </w:rPr>
      </w:pPr>
      <w:r w:rsidRPr="003E3C5E">
        <w:rPr>
          <w:rStyle w:val="Char7"/>
          <w:rtl/>
        </w:rPr>
        <w:t>خداوند متعال در عرصه مزاوجت و ازدواج، همسردار</w:t>
      </w:r>
      <w:r w:rsidR="00FC5552" w:rsidRPr="003E3C5E">
        <w:rPr>
          <w:rStyle w:val="Char7"/>
          <w:rtl/>
        </w:rPr>
        <w:t>ی</w:t>
      </w:r>
      <w:r w:rsidRPr="003E3C5E">
        <w:rPr>
          <w:rStyle w:val="Char7"/>
          <w:rtl/>
        </w:rPr>
        <w:t xml:space="preserve"> را در حدا</w:t>
      </w:r>
      <w:r w:rsidR="00FC5552" w:rsidRPr="003E3C5E">
        <w:rPr>
          <w:rStyle w:val="Char7"/>
          <w:rtl/>
        </w:rPr>
        <w:t>ک</w:t>
      </w:r>
      <w:r w:rsidRPr="003E3C5E">
        <w:rPr>
          <w:rStyle w:val="Char7"/>
          <w:rtl/>
        </w:rPr>
        <w:t>ثر تا چهار زن محدود و محصور نموده است، البته به شرط برقرار</w:t>
      </w:r>
      <w:r w:rsidR="00FC5552" w:rsidRPr="003E3C5E">
        <w:rPr>
          <w:rStyle w:val="Char7"/>
          <w:rtl/>
        </w:rPr>
        <w:t>ی</w:t>
      </w:r>
      <w:r w:rsidRPr="003E3C5E">
        <w:rPr>
          <w:rStyle w:val="Char7"/>
          <w:rtl/>
        </w:rPr>
        <w:t xml:space="preserve"> عدالت م</w:t>
      </w:r>
      <w:r w:rsidR="00FC5552" w:rsidRPr="003E3C5E">
        <w:rPr>
          <w:rStyle w:val="Char7"/>
          <w:rtl/>
        </w:rPr>
        <w:t>ی</w:t>
      </w:r>
      <w:r w:rsidRPr="003E3C5E">
        <w:rPr>
          <w:rStyle w:val="Char7"/>
          <w:rtl/>
        </w:rPr>
        <w:t>ان آنان. همچن</w:t>
      </w:r>
      <w:r w:rsidR="00FC5552" w:rsidRPr="003E3C5E">
        <w:rPr>
          <w:rStyle w:val="Char7"/>
          <w:rtl/>
        </w:rPr>
        <w:t>ی</w:t>
      </w:r>
      <w:r w:rsidRPr="003E3C5E">
        <w:rPr>
          <w:rStyle w:val="Char7"/>
          <w:rtl/>
        </w:rPr>
        <w:t>ن خداوند متعال معاشرت و هم ز</w:t>
      </w:r>
      <w:r w:rsidR="00FC5552" w:rsidRPr="003E3C5E">
        <w:rPr>
          <w:rStyle w:val="Char7"/>
          <w:rtl/>
        </w:rPr>
        <w:t>ی</w:t>
      </w:r>
      <w:r w:rsidRPr="003E3C5E">
        <w:rPr>
          <w:rStyle w:val="Char7"/>
          <w:rtl/>
        </w:rPr>
        <w:t>ست</w:t>
      </w:r>
      <w:r w:rsidR="00FC5552" w:rsidRPr="003E3C5E">
        <w:rPr>
          <w:rStyle w:val="Char7"/>
          <w:rtl/>
        </w:rPr>
        <w:t>ی</w:t>
      </w:r>
      <w:r w:rsidRPr="003E3C5E">
        <w:rPr>
          <w:rStyle w:val="Char7"/>
          <w:rtl/>
        </w:rPr>
        <w:t xml:space="preserve"> خوب و درست را برا</w:t>
      </w:r>
      <w:r w:rsidR="00FC5552" w:rsidRPr="003E3C5E">
        <w:rPr>
          <w:rStyle w:val="Char7"/>
          <w:rtl/>
        </w:rPr>
        <w:t>ی</w:t>
      </w:r>
      <w:r w:rsidRPr="003E3C5E">
        <w:rPr>
          <w:rStyle w:val="Char7"/>
          <w:rtl/>
        </w:rPr>
        <w:t xml:space="preserve"> مردان واجب نموده است، چنانچه م</w:t>
      </w:r>
      <w:r w:rsidR="00FC5552" w:rsidRPr="003E3C5E">
        <w:rPr>
          <w:rStyle w:val="Char7"/>
          <w:rtl/>
        </w:rPr>
        <w:t>ی</w:t>
      </w:r>
      <w:r w:rsidRPr="003E3C5E">
        <w:rPr>
          <w:rStyle w:val="Char7"/>
          <w:rtl/>
        </w:rPr>
        <w:t>‌فرما</w:t>
      </w:r>
      <w:r w:rsidR="00FC5552" w:rsidRPr="003E3C5E">
        <w:rPr>
          <w:rStyle w:val="Char7"/>
          <w:rtl/>
        </w:rPr>
        <w:t>ی</w:t>
      </w:r>
      <w:r w:rsidRPr="003E3C5E">
        <w:rPr>
          <w:rStyle w:val="Char7"/>
          <w:rtl/>
        </w:rPr>
        <w:t xml:space="preserve">د: </w:t>
      </w:r>
      <w:r w:rsidR="002F0C68" w:rsidRPr="003E3C5E">
        <w:rPr>
          <w:rFonts w:ascii="Lotus Linotype" w:hAnsi="Lotus Linotype" w:cs="Traditional Arabic" w:hint="cs"/>
          <w:rtl/>
          <w:lang w:bidi="fa-IR"/>
        </w:rPr>
        <w:t>﴿</w:t>
      </w:r>
      <w:r w:rsidR="006572BE" w:rsidRPr="003E3C5E">
        <w:rPr>
          <w:rStyle w:val="Charb"/>
          <w:rFonts w:hint="eastAsia"/>
          <w:rtl/>
        </w:rPr>
        <w:t>وَعَاشِرُوهُنَّ</w:t>
      </w:r>
      <w:r w:rsidR="006572BE" w:rsidRPr="003E3C5E">
        <w:rPr>
          <w:rStyle w:val="Charb"/>
          <w:rtl/>
        </w:rPr>
        <w:t xml:space="preserve"> </w:t>
      </w:r>
      <w:r w:rsidR="006572BE" w:rsidRPr="003E3C5E">
        <w:rPr>
          <w:rStyle w:val="Charb"/>
          <w:rFonts w:hint="eastAsia"/>
          <w:rtl/>
        </w:rPr>
        <w:t>بِ</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مَع</w:t>
      </w:r>
      <w:r w:rsidR="006572BE" w:rsidRPr="003E3C5E">
        <w:rPr>
          <w:rStyle w:val="Charb"/>
          <w:rFonts w:hint="cs"/>
          <w:rtl/>
        </w:rPr>
        <w:t>ۡ</w:t>
      </w:r>
      <w:r w:rsidR="006572BE" w:rsidRPr="003E3C5E">
        <w:rPr>
          <w:rStyle w:val="Charb"/>
          <w:rFonts w:hint="eastAsia"/>
          <w:rtl/>
        </w:rPr>
        <w:t>رُوفِ</w:t>
      </w:r>
      <w:r w:rsidR="002F0C68" w:rsidRPr="003E3C5E">
        <w:rPr>
          <w:rFonts w:ascii="Lotus Linotype" w:hAnsi="Lotus Linotype" w:cs="Traditional Arabic" w:hint="cs"/>
          <w:rtl/>
          <w:lang w:bidi="fa-IR"/>
        </w:rPr>
        <w:t>﴾</w:t>
      </w:r>
      <w:r w:rsidR="002F0C68" w:rsidRPr="003E3C5E">
        <w:rPr>
          <w:rStyle w:val="Char7"/>
          <w:rFonts w:hint="cs"/>
          <w:rtl/>
        </w:rPr>
        <w:t xml:space="preserve"> </w:t>
      </w:r>
      <w:r w:rsidR="002F0C68" w:rsidRPr="003E3C5E">
        <w:rPr>
          <w:rStyle w:val="Chara"/>
          <w:rFonts w:hint="cs"/>
          <w:rtl/>
        </w:rPr>
        <w:t>[النساء: 19].</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با همسران بطور شا</w:t>
      </w:r>
      <w:r w:rsidR="00FC5552" w:rsidRPr="003E3C5E">
        <w:rPr>
          <w:rStyle w:val="Char7"/>
          <w:rtl/>
        </w:rPr>
        <w:t>ی</w:t>
      </w:r>
      <w:r w:rsidR="00981C9F" w:rsidRPr="003E3C5E">
        <w:rPr>
          <w:rStyle w:val="Char7"/>
          <w:rtl/>
        </w:rPr>
        <w:t xml:space="preserve">سته رفتار </w:t>
      </w:r>
      <w:r w:rsidR="00FC5552" w:rsidRPr="003E3C5E">
        <w:rPr>
          <w:rStyle w:val="Char7"/>
          <w:rtl/>
        </w:rPr>
        <w:t>ک</w:t>
      </w:r>
      <w:r w:rsidR="00981C9F" w:rsidRPr="003E3C5E">
        <w:rPr>
          <w:rStyle w:val="Char7"/>
          <w:rtl/>
        </w:rPr>
        <w:t>ن</w:t>
      </w:r>
      <w:r w:rsidR="00FC5552" w:rsidRPr="003E3C5E">
        <w:rPr>
          <w:rStyle w:val="Char7"/>
          <w:rtl/>
        </w:rPr>
        <w:t>ی</w:t>
      </w:r>
      <w:r w:rsidR="00981C9F" w:rsidRPr="003E3C5E">
        <w:rPr>
          <w:rStyle w:val="Char7"/>
          <w:rtl/>
        </w:rPr>
        <w:t>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همچن</w:t>
      </w:r>
      <w:r w:rsidR="00FC5552" w:rsidRPr="003E3C5E">
        <w:rPr>
          <w:rStyle w:val="Char7"/>
          <w:rtl/>
        </w:rPr>
        <w:t>ی</w:t>
      </w:r>
      <w:r w:rsidRPr="003E3C5E">
        <w:rPr>
          <w:rStyle w:val="Char7"/>
          <w:rtl/>
        </w:rPr>
        <w:t>ن مهر</w:t>
      </w:r>
      <w:r w:rsidR="00FC5552" w:rsidRPr="003E3C5E">
        <w:rPr>
          <w:rStyle w:val="Char7"/>
          <w:rtl/>
        </w:rPr>
        <w:t>ی</w:t>
      </w:r>
      <w:r w:rsidRPr="003E3C5E">
        <w:rPr>
          <w:rStyle w:val="Char7"/>
          <w:rtl/>
        </w:rPr>
        <w:t xml:space="preserve">ه را حق زن قرارداد و به شوهرها دستور داد </w:t>
      </w:r>
      <w:r w:rsidR="00FC5552" w:rsidRPr="003E3C5E">
        <w:rPr>
          <w:rStyle w:val="Char7"/>
          <w:rtl/>
        </w:rPr>
        <w:t>ک</w:t>
      </w:r>
      <w:r w:rsidRPr="003E3C5E">
        <w:rPr>
          <w:rStyle w:val="Char7"/>
          <w:rtl/>
        </w:rPr>
        <w:t>ه با</w:t>
      </w:r>
      <w:r w:rsidR="00FC5552" w:rsidRPr="003E3C5E">
        <w:rPr>
          <w:rStyle w:val="Char7"/>
          <w:rtl/>
        </w:rPr>
        <w:t>ی</w:t>
      </w:r>
      <w:r w:rsidRPr="003E3C5E">
        <w:rPr>
          <w:rStyle w:val="Char7"/>
          <w:rtl/>
        </w:rPr>
        <w:t>د مهر</w:t>
      </w:r>
      <w:r w:rsidR="00FC5552" w:rsidRPr="003E3C5E">
        <w:rPr>
          <w:rStyle w:val="Char7"/>
          <w:rtl/>
        </w:rPr>
        <w:t>ی</w:t>
      </w:r>
      <w:r w:rsidRPr="003E3C5E">
        <w:rPr>
          <w:rStyle w:val="Char7"/>
          <w:rtl/>
        </w:rPr>
        <w:t>ه زنان خو</w:t>
      </w:r>
      <w:r w:rsidR="00FC5552" w:rsidRPr="003E3C5E">
        <w:rPr>
          <w:rStyle w:val="Char7"/>
          <w:rtl/>
        </w:rPr>
        <w:t>ی</w:t>
      </w:r>
      <w:r w:rsidRPr="003E3C5E">
        <w:rPr>
          <w:rStyle w:val="Char7"/>
          <w:rtl/>
        </w:rPr>
        <w:t xml:space="preserve">ش را بپردازند مگر آنچه را </w:t>
      </w:r>
      <w:r w:rsidR="00FC5552" w:rsidRPr="003E3C5E">
        <w:rPr>
          <w:rStyle w:val="Char7"/>
          <w:rtl/>
        </w:rPr>
        <w:t>ک</w:t>
      </w:r>
      <w:r w:rsidRPr="003E3C5E">
        <w:rPr>
          <w:rStyle w:val="Char7"/>
          <w:rtl/>
        </w:rPr>
        <w:t>ه خود زنان با رضا</w:t>
      </w:r>
      <w:r w:rsidR="00FC5552" w:rsidRPr="003E3C5E">
        <w:rPr>
          <w:rStyle w:val="Char7"/>
          <w:rtl/>
        </w:rPr>
        <w:t>ی</w:t>
      </w:r>
      <w:r w:rsidRPr="003E3C5E">
        <w:rPr>
          <w:rStyle w:val="Char7"/>
          <w:rtl/>
        </w:rPr>
        <w:t>ت خاطر خو</w:t>
      </w:r>
      <w:r w:rsidR="00FC5552" w:rsidRPr="003E3C5E">
        <w:rPr>
          <w:rStyle w:val="Char7"/>
          <w:rtl/>
        </w:rPr>
        <w:t>ی</w:t>
      </w:r>
      <w:r w:rsidRPr="003E3C5E">
        <w:rPr>
          <w:rStyle w:val="Char7"/>
          <w:rtl/>
        </w:rPr>
        <w:t>ش ببخشند</w:t>
      </w:r>
      <w:r w:rsidR="002F0C68" w:rsidRPr="003E3C5E">
        <w:rPr>
          <w:rStyle w:val="Char7"/>
          <w:rtl/>
        </w:rPr>
        <w:t>،</w:t>
      </w:r>
      <w:r w:rsidRPr="003E3C5E">
        <w:rPr>
          <w:rStyle w:val="Char7"/>
          <w:rtl/>
        </w:rPr>
        <w:t xml:space="preserve"> و ا</w:t>
      </w:r>
      <w:r w:rsidR="00FC5552" w:rsidRPr="003E3C5E">
        <w:rPr>
          <w:rStyle w:val="Char7"/>
          <w:rtl/>
        </w:rPr>
        <w:t>ی</w:t>
      </w:r>
      <w:r w:rsidRPr="003E3C5E">
        <w:rPr>
          <w:rStyle w:val="Char7"/>
          <w:rtl/>
        </w:rPr>
        <w:t>ن چن</w:t>
      </w:r>
      <w:r w:rsidR="00FC5552" w:rsidRPr="003E3C5E">
        <w:rPr>
          <w:rStyle w:val="Char7"/>
          <w:rtl/>
        </w:rPr>
        <w:t>ی</w:t>
      </w:r>
      <w:r w:rsidRPr="003E3C5E">
        <w:rPr>
          <w:rStyle w:val="Char7"/>
          <w:rtl/>
        </w:rPr>
        <w:t xml:space="preserve">ن فرمود: </w:t>
      </w:r>
      <w:r w:rsidR="002F0C68" w:rsidRPr="003E3C5E">
        <w:rPr>
          <w:rFonts w:ascii="Lotus Linotype" w:hAnsi="Lotus Linotype" w:cs="Traditional Arabic" w:hint="cs"/>
          <w:rtl/>
          <w:lang w:bidi="fa-IR"/>
        </w:rPr>
        <w:t>﴿</w:t>
      </w:r>
      <w:r w:rsidR="006572BE" w:rsidRPr="003E3C5E">
        <w:rPr>
          <w:rStyle w:val="Charb"/>
          <w:rFonts w:hint="eastAsia"/>
          <w:rtl/>
        </w:rPr>
        <w:t>وَءَاتُواْ</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لنِّسَا</w:t>
      </w:r>
      <w:r w:rsidR="006572BE" w:rsidRPr="003E3C5E">
        <w:rPr>
          <w:rStyle w:val="Charb"/>
          <w:rFonts w:hint="cs"/>
          <w:rtl/>
        </w:rPr>
        <w:t>ٓ</w:t>
      </w:r>
      <w:r w:rsidR="006572BE" w:rsidRPr="003E3C5E">
        <w:rPr>
          <w:rStyle w:val="Charb"/>
          <w:rFonts w:hint="eastAsia"/>
          <w:rtl/>
        </w:rPr>
        <w:t>ءَ</w:t>
      </w:r>
      <w:r w:rsidR="006572BE" w:rsidRPr="003E3C5E">
        <w:rPr>
          <w:rStyle w:val="Charb"/>
          <w:rtl/>
        </w:rPr>
        <w:t xml:space="preserve"> </w:t>
      </w:r>
      <w:r w:rsidR="006572BE" w:rsidRPr="003E3C5E">
        <w:rPr>
          <w:rStyle w:val="Charb"/>
          <w:rFonts w:hint="eastAsia"/>
          <w:rtl/>
        </w:rPr>
        <w:t>صَدُقَ</w:t>
      </w:r>
      <w:r w:rsidR="006572BE" w:rsidRPr="003E3C5E">
        <w:rPr>
          <w:rStyle w:val="Charb"/>
          <w:rFonts w:hint="cs"/>
          <w:rtl/>
        </w:rPr>
        <w:t>ٰ</w:t>
      </w:r>
      <w:r w:rsidR="006572BE" w:rsidRPr="003E3C5E">
        <w:rPr>
          <w:rStyle w:val="Charb"/>
          <w:rFonts w:hint="eastAsia"/>
          <w:rtl/>
        </w:rPr>
        <w:t>تِهِنَّ</w:t>
      </w:r>
      <w:r w:rsidR="006572BE" w:rsidRPr="003E3C5E">
        <w:rPr>
          <w:rStyle w:val="Charb"/>
          <w:rtl/>
        </w:rPr>
        <w:t xml:space="preserve"> </w:t>
      </w:r>
      <w:r w:rsidR="006572BE" w:rsidRPr="003E3C5E">
        <w:rPr>
          <w:rStyle w:val="Charb"/>
          <w:rFonts w:hint="eastAsia"/>
          <w:rtl/>
        </w:rPr>
        <w:t>نِح</w:t>
      </w:r>
      <w:r w:rsidR="006572BE" w:rsidRPr="003E3C5E">
        <w:rPr>
          <w:rStyle w:val="Charb"/>
          <w:rFonts w:hint="cs"/>
          <w:rtl/>
        </w:rPr>
        <w:t>ۡ</w:t>
      </w:r>
      <w:r w:rsidR="006572BE" w:rsidRPr="003E3C5E">
        <w:rPr>
          <w:rStyle w:val="Charb"/>
          <w:rFonts w:hint="eastAsia"/>
          <w:rtl/>
        </w:rPr>
        <w:t>لَة</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فَإِن</w:t>
      </w:r>
      <w:r w:rsidR="006572BE" w:rsidRPr="003E3C5E">
        <w:rPr>
          <w:rStyle w:val="Charb"/>
          <w:rtl/>
        </w:rPr>
        <w:t xml:space="preserve"> </w:t>
      </w:r>
      <w:r w:rsidR="006572BE" w:rsidRPr="003E3C5E">
        <w:rPr>
          <w:rStyle w:val="Charb"/>
          <w:rFonts w:hint="eastAsia"/>
          <w:rtl/>
        </w:rPr>
        <w:t>طِب</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eastAsia"/>
          <w:rtl/>
        </w:rPr>
        <w:t>لَكُم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عَن</w:t>
      </w:r>
      <w:r w:rsidR="006572BE" w:rsidRPr="003E3C5E">
        <w:rPr>
          <w:rStyle w:val="Charb"/>
          <w:rtl/>
        </w:rPr>
        <w:t xml:space="preserve"> </w:t>
      </w:r>
      <w:r w:rsidR="006572BE" w:rsidRPr="003E3C5E">
        <w:rPr>
          <w:rStyle w:val="Charb"/>
          <w:rFonts w:hint="eastAsia"/>
          <w:rtl/>
        </w:rPr>
        <w:t>شَي</w:t>
      </w:r>
      <w:r w:rsidR="006572BE" w:rsidRPr="003E3C5E">
        <w:rPr>
          <w:rStyle w:val="Charb"/>
          <w:rFonts w:hint="cs"/>
          <w:rtl/>
        </w:rPr>
        <w:t>ۡ</w:t>
      </w:r>
      <w:r w:rsidR="006572BE" w:rsidRPr="003E3C5E">
        <w:rPr>
          <w:rStyle w:val="Charb"/>
          <w:rFonts w:hint="eastAsia"/>
          <w:rtl/>
        </w:rPr>
        <w:t>ء</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مِّن</w:t>
      </w:r>
      <w:r w:rsidR="006572BE" w:rsidRPr="003E3C5E">
        <w:rPr>
          <w:rStyle w:val="Charb"/>
          <w:rFonts w:hint="cs"/>
          <w:rtl/>
        </w:rPr>
        <w:t>ۡ</w:t>
      </w:r>
      <w:r w:rsidR="006572BE" w:rsidRPr="003E3C5E">
        <w:rPr>
          <w:rStyle w:val="Charb"/>
          <w:rFonts w:hint="eastAsia"/>
          <w:rtl/>
        </w:rPr>
        <w:t>هُ</w:t>
      </w:r>
      <w:r w:rsidR="006572BE" w:rsidRPr="003E3C5E">
        <w:rPr>
          <w:rStyle w:val="Charb"/>
          <w:rtl/>
        </w:rPr>
        <w:t xml:space="preserve"> </w:t>
      </w:r>
      <w:r w:rsidR="006572BE" w:rsidRPr="003E3C5E">
        <w:rPr>
          <w:rStyle w:val="Charb"/>
          <w:rFonts w:hint="eastAsia"/>
          <w:rtl/>
        </w:rPr>
        <w:t>نَف</w:t>
      </w:r>
      <w:r w:rsidR="006572BE" w:rsidRPr="003E3C5E">
        <w:rPr>
          <w:rStyle w:val="Charb"/>
          <w:rFonts w:hint="cs"/>
          <w:rtl/>
        </w:rPr>
        <w:t>ۡ</w:t>
      </w:r>
      <w:r w:rsidR="006572BE" w:rsidRPr="003E3C5E">
        <w:rPr>
          <w:rStyle w:val="Charb"/>
          <w:rFonts w:hint="eastAsia"/>
          <w:rtl/>
        </w:rPr>
        <w:t>س</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eastAsia"/>
          <w:rtl/>
        </w:rPr>
        <w:t>فَكُلُوهُ</w:t>
      </w:r>
      <w:r w:rsidR="006572BE" w:rsidRPr="003E3C5E">
        <w:rPr>
          <w:rStyle w:val="Charb"/>
          <w:rtl/>
        </w:rPr>
        <w:t xml:space="preserve"> </w:t>
      </w:r>
      <w:r w:rsidR="006572BE" w:rsidRPr="003E3C5E">
        <w:rPr>
          <w:rStyle w:val="Charb"/>
          <w:rFonts w:hint="eastAsia"/>
          <w:rtl/>
        </w:rPr>
        <w:t>هَنِي</w:t>
      </w:r>
      <w:r w:rsidR="006572BE" w:rsidRPr="003E3C5E">
        <w:rPr>
          <w:rStyle w:val="Charb"/>
          <w:rFonts w:hint="cs"/>
          <w:rtl/>
        </w:rPr>
        <w:t>ٓ</w:t>
      </w:r>
      <w:r w:rsidR="006572BE" w:rsidRPr="003E3C5E">
        <w:rPr>
          <w:rStyle w:val="Charb"/>
          <w:rFonts w:hint="eastAsia"/>
          <w:rtl/>
        </w:rPr>
        <w:t>‍</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eastAsia"/>
          <w:rtl/>
        </w:rPr>
        <w:t>مَّرِي</w:t>
      </w:r>
      <w:r w:rsidR="006572BE" w:rsidRPr="003E3C5E">
        <w:rPr>
          <w:rStyle w:val="Charb"/>
          <w:rFonts w:hint="cs"/>
          <w:rtl/>
        </w:rPr>
        <w:t>ٓ</w:t>
      </w:r>
      <w:r w:rsidR="006572BE" w:rsidRPr="003E3C5E">
        <w:rPr>
          <w:rStyle w:val="Charb"/>
          <w:rFonts w:hint="eastAsia"/>
          <w:rtl/>
        </w:rPr>
        <w:t>‍</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cs"/>
          <w:rtl/>
        </w:rPr>
        <w:t>٤</w:t>
      </w:r>
      <w:r w:rsidR="002F0C68" w:rsidRPr="003E3C5E">
        <w:rPr>
          <w:rFonts w:ascii="Lotus Linotype" w:hAnsi="Lotus Linotype" w:cs="Traditional Arabic" w:hint="cs"/>
          <w:rtl/>
          <w:lang w:bidi="fa-IR"/>
        </w:rPr>
        <w:t>﴾</w:t>
      </w:r>
      <w:r w:rsidR="002F0C68" w:rsidRPr="003E3C5E">
        <w:rPr>
          <w:rStyle w:val="Chara"/>
          <w:rFonts w:hint="cs"/>
          <w:rtl/>
        </w:rPr>
        <w:t xml:space="preserve"> [النساء: 4].</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و مهر زنان را (بطور </w:t>
      </w:r>
      <w:r w:rsidR="00FC5552" w:rsidRPr="003E3C5E">
        <w:rPr>
          <w:rStyle w:val="Char7"/>
          <w:rtl/>
        </w:rPr>
        <w:t>ک</w:t>
      </w:r>
      <w:r w:rsidR="00981C9F" w:rsidRPr="003E3C5E">
        <w:rPr>
          <w:rStyle w:val="Char7"/>
          <w:rtl/>
        </w:rPr>
        <w:t xml:space="preserve">امل) بعنوان </w:t>
      </w:r>
      <w:r w:rsidR="00FC5552" w:rsidRPr="003E3C5E">
        <w:rPr>
          <w:rStyle w:val="Char7"/>
          <w:rtl/>
        </w:rPr>
        <w:t>یک</w:t>
      </w:r>
      <w:r w:rsidR="00981C9F" w:rsidRPr="003E3C5E">
        <w:rPr>
          <w:rStyle w:val="Char7"/>
          <w:rtl/>
        </w:rPr>
        <w:t xml:space="preserve"> بدهى (</w:t>
      </w:r>
      <w:r w:rsidR="00FC5552" w:rsidRPr="003E3C5E">
        <w:rPr>
          <w:rStyle w:val="Char7"/>
          <w:rtl/>
        </w:rPr>
        <w:t>ی</w:t>
      </w:r>
      <w:r w:rsidR="00981C9F" w:rsidRPr="003E3C5E">
        <w:rPr>
          <w:rStyle w:val="Char7"/>
          <w:rtl/>
        </w:rPr>
        <w:t>ا عط</w:t>
      </w:r>
      <w:r w:rsidR="00FC5552" w:rsidRPr="003E3C5E">
        <w:rPr>
          <w:rStyle w:val="Char7"/>
          <w:rtl/>
        </w:rPr>
        <w:t>ی</w:t>
      </w:r>
      <w:r w:rsidR="00981C9F" w:rsidRPr="003E3C5E">
        <w:rPr>
          <w:rStyle w:val="Char7"/>
          <w:rtl/>
        </w:rPr>
        <w:t>ه،) به آنان بپرداز</w:t>
      </w:r>
      <w:r w:rsidR="00FC5552" w:rsidRPr="003E3C5E">
        <w:rPr>
          <w:rStyle w:val="Char7"/>
          <w:rtl/>
        </w:rPr>
        <w:t>ی</w:t>
      </w:r>
      <w:r w:rsidR="00981C9F" w:rsidRPr="003E3C5E">
        <w:rPr>
          <w:rStyle w:val="Char7"/>
          <w:rtl/>
        </w:rPr>
        <w:t>د! (ولى) اگر</w:t>
      </w:r>
      <w:r w:rsidR="00697D5E" w:rsidRPr="003E3C5E">
        <w:rPr>
          <w:rStyle w:val="Char7"/>
          <w:rtl/>
        </w:rPr>
        <w:t xml:space="preserve"> آن‌ها </w:t>
      </w:r>
      <w:r w:rsidR="00981C9F" w:rsidRPr="003E3C5E">
        <w:rPr>
          <w:rStyle w:val="Char7"/>
          <w:rtl/>
        </w:rPr>
        <w:t>چ</w:t>
      </w:r>
      <w:r w:rsidR="00FC5552" w:rsidRPr="003E3C5E">
        <w:rPr>
          <w:rStyle w:val="Char7"/>
          <w:rtl/>
        </w:rPr>
        <w:t>ی</w:t>
      </w:r>
      <w:r w:rsidR="00981C9F" w:rsidRPr="003E3C5E">
        <w:rPr>
          <w:rStyle w:val="Char7"/>
          <w:rtl/>
        </w:rPr>
        <w:t>زى از آن را با رضا</w:t>
      </w:r>
      <w:r w:rsidR="00FC5552" w:rsidRPr="003E3C5E">
        <w:rPr>
          <w:rStyle w:val="Char7"/>
          <w:rtl/>
        </w:rPr>
        <w:t>ی</w:t>
      </w:r>
      <w:r w:rsidR="00981C9F" w:rsidRPr="003E3C5E">
        <w:rPr>
          <w:rStyle w:val="Char7"/>
          <w:rtl/>
        </w:rPr>
        <w:t xml:space="preserve">ت خاطر به شما ببخشند، حلال و گوارا مصرف </w:t>
      </w:r>
      <w:r w:rsidR="00FC5552" w:rsidRPr="003E3C5E">
        <w:rPr>
          <w:rStyle w:val="Char7"/>
          <w:rtl/>
        </w:rPr>
        <w:t>ک</w:t>
      </w:r>
      <w:r w:rsidR="00981C9F" w:rsidRPr="003E3C5E">
        <w:rPr>
          <w:rStyle w:val="Char7"/>
          <w:rtl/>
        </w:rPr>
        <w:t>ن</w:t>
      </w:r>
      <w:r w:rsidR="00FC5552" w:rsidRPr="003E3C5E">
        <w:rPr>
          <w:rStyle w:val="Char7"/>
          <w:rtl/>
        </w:rPr>
        <w:t>ی</w:t>
      </w:r>
      <w:r w:rsidR="00981C9F" w:rsidRPr="003E3C5E">
        <w:rPr>
          <w:rStyle w:val="Char7"/>
          <w:rtl/>
        </w:rPr>
        <w:t>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3"/>
          <w:rtl/>
        </w:rPr>
      </w:pPr>
      <w:r w:rsidRPr="003E3C5E">
        <w:rPr>
          <w:rStyle w:val="Char7"/>
          <w:rtl/>
        </w:rPr>
        <w:t>همچن</w:t>
      </w:r>
      <w:r w:rsidR="00FC5552" w:rsidRPr="003E3C5E">
        <w:rPr>
          <w:rStyle w:val="Char7"/>
          <w:rtl/>
        </w:rPr>
        <w:t>ی</w:t>
      </w:r>
      <w:r w:rsidRPr="003E3C5E">
        <w:rPr>
          <w:rStyle w:val="Char7"/>
          <w:rtl/>
        </w:rPr>
        <w:t>ن خداوند متعال زن را در منزل شوهرش به عنوان ام</w:t>
      </w:r>
      <w:r w:rsidR="00FC5552" w:rsidRPr="003E3C5E">
        <w:rPr>
          <w:rStyle w:val="Char7"/>
          <w:rtl/>
        </w:rPr>
        <w:t>ی</w:t>
      </w:r>
      <w:r w:rsidRPr="003E3C5E">
        <w:rPr>
          <w:rStyle w:val="Char7"/>
          <w:rtl/>
        </w:rPr>
        <w:t>ر و سرپرست فرزندانش قرار داده و او را به عنوان آمر و ناه</w:t>
      </w:r>
      <w:r w:rsidR="00FC5552" w:rsidRPr="003E3C5E">
        <w:rPr>
          <w:rStyle w:val="Char7"/>
          <w:rtl/>
        </w:rPr>
        <w:t>ی</w:t>
      </w:r>
      <w:r w:rsidRPr="003E3C5E">
        <w:rPr>
          <w:rStyle w:val="Char7"/>
          <w:rtl/>
        </w:rPr>
        <w:t xml:space="preserve"> تع</w:t>
      </w:r>
      <w:r w:rsidR="00FC5552" w:rsidRPr="003E3C5E">
        <w:rPr>
          <w:rStyle w:val="Char7"/>
          <w:rtl/>
        </w:rPr>
        <w:t>یی</w:t>
      </w:r>
      <w:r w:rsidRPr="003E3C5E">
        <w:rPr>
          <w:rStyle w:val="Char7"/>
          <w:rtl/>
        </w:rPr>
        <w:t>ن فرموده است. چنانچه رسول الله</w:t>
      </w:r>
      <w:r w:rsidR="00413A46" w:rsidRPr="003E3C5E">
        <w:rPr>
          <w:rFonts w:ascii="Lotus Linotype" w:hAnsi="Lotus Linotype" w:cs="CTraditional Arabic"/>
          <w:rtl/>
          <w:lang w:bidi="fa-IR"/>
        </w:rPr>
        <w:t xml:space="preserve"> ج</w:t>
      </w:r>
      <w:r w:rsidRPr="003E3C5E">
        <w:rPr>
          <w:rStyle w:val="Char7"/>
          <w:rtl/>
        </w:rPr>
        <w:t xml:space="preserve"> فرموده است:</w:t>
      </w:r>
      <w:r w:rsidR="002F0C68" w:rsidRPr="003E3C5E">
        <w:rPr>
          <w:rStyle w:val="Char7"/>
          <w:rFonts w:hint="cs"/>
          <w:rtl/>
        </w:rPr>
        <w:t xml:space="preserve"> </w:t>
      </w:r>
      <w:r w:rsidR="002F0C68" w:rsidRPr="003E3C5E">
        <w:rPr>
          <w:rStyle w:val="Char3"/>
          <w:rFonts w:hint="cs"/>
          <w:rtl/>
        </w:rPr>
        <w:t>«</w:t>
      </w:r>
      <w:r w:rsidR="002F0C68" w:rsidRPr="003E3C5E">
        <w:rPr>
          <w:rStyle w:val="Char3"/>
          <w:rFonts w:hint="eastAsia"/>
          <w:rtl/>
        </w:rPr>
        <w:t>الْمَرْأَةُ</w:t>
      </w:r>
      <w:r w:rsidR="002F0C68" w:rsidRPr="003E3C5E">
        <w:rPr>
          <w:rStyle w:val="Char3"/>
          <w:rtl/>
        </w:rPr>
        <w:t xml:space="preserve"> </w:t>
      </w:r>
      <w:r w:rsidR="002F0C68" w:rsidRPr="003E3C5E">
        <w:rPr>
          <w:rStyle w:val="Char3"/>
          <w:rFonts w:hint="eastAsia"/>
          <w:rtl/>
        </w:rPr>
        <w:t>رَاعِيَةٌ</w:t>
      </w:r>
      <w:r w:rsidR="002F0C68" w:rsidRPr="003E3C5E">
        <w:rPr>
          <w:rStyle w:val="Char3"/>
          <w:rtl/>
        </w:rPr>
        <w:t xml:space="preserve"> </w:t>
      </w:r>
      <w:r w:rsidR="002F0C68" w:rsidRPr="003E3C5E">
        <w:rPr>
          <w:rStyle w:val="Char3"/>
          <w:rFonts w:hint="eastAsia"/>
          <w:rtl/>
        </w:rPr>
        <w:t>فِى</w:t>
      </w:r>
      <w:r w:rsidR="002F0C68" w:rsidRPr="003E3C5E">
        <w:rPr>
          <w:rStyle w:val="Char3"/>
          <w:rtl/>
        </w:rPr>
        <w:t xml:space="preserve"> </w:t>
      </w:r>
      <w:r w:rsidR="002F0C68" w:rsidRPr="003E3C5E">
        <w:rPr>
          <w:rStyle w:val="Char3"/>
          <w:rFonts w:hint="eastAsia"/>
          <w:rtl/>
        </w:rPr>
        <w:t>بَيْتِ</w:t>
      </w:r>
      <w:r w:rsidR="002F0C68" w:rsidRPr="003E3C5E">
        <w:rPr>
          <w:rStyle w:val="Char3"/>
          <w:rtl/>
        </w:rPr>
        <w:t xml:space="preserve"> </w:t>
      </w:r>
      <w:r w:rsidR="002F0C68" w:rsidRPr="003E3C5E">
        <w:rPr>
          <w:rStyle w:val="Char3"/>
          <w:rFonts w:hint="eastAsia"/>
          <w:rtl/>
        </w:rPr>
        <w:t>زَوْجِهَا</w:t>
      </w:r>
      <w:r w:rsidR="002F0C68" w:rsidRPr="003E3C5E">
        <w:rPr>
          <w:rStyle w:val="Char3"/>
          <w:rFonts w:hint="cs"/>
          <w:rtl/>
        </w:rPr>
        <w:t xml:space="preserve"> </w:t>
      </w:r>
      <w:r w:rsidR="002F0C68" w:rsidRPr="003E3C5E">
        <w:rPr>
          <w:rStyle w:val="Char3"/>
          <w:rFonts w:hint="eastAsia"/>
          <w:rtl/>
        </w:rPr>
        <w:t>وَمَسْئُولَةٌ</w:t>
      </w:r>
      <w:r w:rsidR="002F0C68" w:rsidRPr="003E3C5E">
        <w:rPr>
          <w:rStyle w:val="Char3"/>
          <w:rtl/>
        </w:rPr>
        <w:t xml:space="preserve"> </w:t>
      </w:r>
      <w:r w:rsidR="002F0C68" w:rsidRPr="003E3C5E">
        <w:rPr>
          <w:rStyle w:val="Char3"/>
          <w:rFonts w:hint="eastAsia"/>
          <w:rtl/>
        </w:rPr>
        <w:t>عَنْ</w:t>
      </w:r>
      <w:r w:rsidR="002F0C68" w:rsidRPr="003E3C5E">
        <w:rPr>
          <w:rStyle w:val="Char3"/>
          <w:rtl/>
        </w:rPr>
        <w:t xml:space="preserve"> </w:t>
      </w:r>
      <w:r w:rsidR="002F0C68" w:rsidRPr="003E3C5E">
        <w:rPr>
          <w:rStyle w:val="Char3"/>
          <w:rFonts w:hint="eastAsia"/>
          <w:rtl/>
        </w:rPr>
        <w:t>رَعِيَّتِهَا</w:t>
      </w:r>
      <w:r w:rsidR="002F0C68" w:rsidRPr="003E3C5E">
        <w:rPr>
          <w:rStyle w:val="Char3"/>
          <w:rFonts w:hint="cs"/>
          <w:rtl/>
        </w:rPr>
        <w:t>».</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زن در منزل شوهرش همانند حا</w:t>
      </w:r>
      <w:r w:rsidR="00FC5552" w:rsidRPr="003E3C5E">
        <w:rPr>
          <w:rStyle w:val="Char7"/>
          <w:rtl/>
        </w:rPr>
        <w:t>ک</w:t>
      </w:r>
      <w:r w:rsidR="00981C9F" w:rsidRPr="003E3C5E">
        <w:rPr>
          <w:rStyle w:val="Char7"/>
          <w:rtl/>
        </w:rPr>
        <w:t>م و سرپرست است و در برابر ز</w:t>
      </w:r>
      <w:r w:rsidR="00FC5552" w:rsidRPr="003E3C5E">
        <w:rPr>
          <w:rStyle w:val="Char7"/>
          <w:rtl/>
        </w:rPr>
        <w:t>ی</w:t>
      </w:r>
      <w:r w:rsidR="00981C9F" w:rsidRPr="003E3C5E">
        <w:rPr>
          <w:rStyle w:val="Char7"/>
          <w:rtl/>
        </w:rPr>
        <w:t>ردستان خو</w:t>
      </w:r>
      <w:r w:rsidR="00FC5552" w:rsidRPr="003E3C5E">
        <w:rPr>
          <w:rStyle w:val="Char7"/>
          <w:rtl/>
        </w:rPr>
        <w:t>ی</w:t>
      </w:r>
      <w:r w:rsidR="00981C9F" w:rsidRPr="003E3C5E">
        <w:rPr>
          <w:rStyle w:val="Char7"/>
          <w:rtl/>
        </w:rPr>
        <w:t>ش مسئول است</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و باز خداوند مخارج زندگ</w:t>
      </w:r>
      <w:r w:rsidR="00FC5552" w:rsidRPr="003E3C5E">
        <w:rPr>
          <w:rStyle w:val="Char7"/>
          <w:rtl/>
        </w:rPr>
        <w:t>ی</w:t>
      </w:r>
      <w:r w:rsidRPr="003E3C5E">
        <w:rPr>
          <w:rStyle w:val="Char7"/>
          <w:rtl/>
        </w:rPr>
        <w:t xml:space="preserve"> و نفقه و لباس و قماش زن را بر مرد واجب </w:t>
      </w:r>
      <w:r w:rsidR="00FC5552" w:rsidRPr="003E3C5E">
        <w:rPr>
          <w:rStyle w:val="Char7"/>
          <w:rtl/>
        </w:rPr>
        <w:t>ک</w:t>
      </w:r>
      <w:r w:rsidRPr="003E3C5E">
        <w:rPr>
          <w:rStyle w:val="Char7"/>
          <w:rtl/>
        </w:rPr>
        <w:t>رده است تا به خوب</w:t>
      </w:r>
      <w:r w:rsidR="00FC5552" w:rsidRPr="003E3C5E">
        <w:rPr>
          <w:rStyle w:val="Char7"/>
          <w:rtl/>
        </w:rPr>
        <w:t>ی</w:t>
      </w:r>
      <w:r w:rsidR="00697D5E" w:rsidRPr="003E3C5E">
        <w:rPr>
          <w:rStyle w:val="Char7"/>
          <w:rtl/>
        </w:rPr>
        <w:t xml:space="preserve"> آن‌ها </w:t>
      </w:r>
      <w:r w:rsidRPr="003E3C5E">
        <w:rPr>
          <w:rStyle w:val="Char7"/>
          <w:rtl/>
        </w:rPr>
        <w:t>را برا</w:t>
      </w:r>
      <w:r w:rsidR="00FC5552" w:rsidRPr="003E3C5E">
        <w:rPr>
          <w:rStyle w:val="Char7"/>
          <w:rtl/>
        </w:rPr>
        <w:t>ی</w:t>
      </w:r>
      <w:r w:rsidRPr="003E3C5E">
        <w:rPr>
          <w:rStyle w:val="Char7"/>
          <w:rtl/>
        </w:rPr>
        <w:t>ش ته</w:t>
      </w:r>
      <w:r w:rsidR="00FC5552" w:rsidRPr="003E3C5E">
        <w:rPr>
          <w:rStyle w:val="Char7"/>
          <w:rtl/>
        </w:rPr>
        <w:t>ی</w:t>
      </w:r>
      <w:r w:rsidRPr="003E3C5E">
        <w:rPr>
          <w:rStyle w:val="Char7"/>
          <w:rtl/>
        </w:rPr>
        <w:t xml:space="preserve">ه </w:t>
      </w:r>
      <w:r w:rsidR="00FC5552" w:rsidRPr="003E3C5E">
        <w:rPr>
          <w:rStyle w:val="Char7"/>
          <w:rtl/>
        </w:rPr>
        <w:t>ک</w:t>
      </w:r>
      <w:r w:rsidRPr="003E3C5E">
        <w:rPr>
          <w:rStyle w:val="Char7"/>
          <w:rtl/>
        </w:rPr>
        <w:t>ند.</w:t>
      </w:r>
    </w:p>
    <w:p w:rsidR="00981C9F" w:rsidRPr="003E3C5E" w:rsidRDefault="00981C9F" w:rsidP="003E3C5E">
      <w:pPr>
        <w:pStyle w:val="a2"/>
        <w:rPr>
          <w:rtl/>
        </w:rPr>
      </w:pPr>
      <w:bookmarkStart w:id="17" w:name="_Toc273286538"/>
      <w:bookmarkStart w:id="18" w:name="_Toc370852128"/>
      <w:bookmarkStart w:id="19" w:name="_Toc439167481"/>
      <w:r w:rsidRPr="003E3C5E">
        <w:rPr>
          <w:rtl/>
        </w:rPr>
        <w:t>3- آنچه را كه امروز دشمنان اسلام و توله‌هايشان از چپاول به كرامت زن و تصاحب حقوقش قصد دارند:</w:t>
      </w:r>
      <w:bookmarkEnd w:id="17"/>
      <w:bookmarkEnd w:id="18"/>
      <w:bookmarkEnd w:id="19"/>
    </w:p>
    <w:p w:rsidR="00981C9F" w:rsidRPr="003E3C5E" w:rsidRDefault="00981C9F" w:rsidP="003E3C5E">
      <w:pPr>
        <w:ind w:firstLine="340"/>
        <w:jc w:val="both"/>
        <w:rPr>
          <w:rStyle w:val="Char7"/>
          <w:rtl/>
        </w:rPr>
      </w:pPr>
      <w:r w:rsidRPr="003E3C5E">
        <w:rPr>
          <w:rStyle w:val="Char7"/>
          <w:rtl/>
        </w:rPr>
        <w:t xml:space="preserve">امروز دشمنان اسلام </w:t>
      </w:r>
      <w:r w:rsidR="002F0C68" w:rsidRPr="003E3C5E">
        <w:rPr>
          <w:rStyle w:val="Char7"/>
          <w:rFonts w:hint="cs"/>
          <w:rtl/>
        </w:rPr>
        <w:t>-</w:t>
      </w:r>
      <w:r w:rsidRPr="003E3C5E">
        <w:rPr>
          <w:rStyle w:val="Char7"/>
          <w:rtl/>
        </w:rPr>
        <w:t>و بل</w:t>
      </w:r>
      <w:r w:rsidR="00FC5552" w:rsidRPr="003E3C5E">
        <w:rPr>
          <w:rStyle w:val="Char7"/>
          <w:rtl/>
        </w:rPr>
        <w:t>ک</w:t>
      </w:r>
      <w:r w:rsidRPr="003E3C5E">
        <w:rPr>
          <w:rStyle w:val="Char7"/>
          <w:rtl/>
        </w:rPr>
        <w:t>ه دشمنان انسان</w:t>
      </w:r>
      <w:r w:rsidR="00FC5552" w:rsidRPr="003E3C5E">
        <w:rPr>
          <w:rStyle w:val="Char7"/>
          <w:rtl/>
        </w:rPr>
        <w:t>ی</w:t>
      </w:r>
      <w:r w:rsidRPr="003E3C5E">
        <w:rPr>
          <w:rStyle w:val="Char7"/>
          <w:rtl/>
        </w:rPr>
        <w:t xml:space="preserve">ت از </w:t>
      </w:r>
      <w:r w:rsidR="00FC5552" w:rsidRPr="003E3C5E">
        <w:rPr>
          <w:rStyle w:val="Char7"/>
          <w:rtl/>
        </w:rPr>
        <w:t>ک</w:t>
      </w:r>
      <w:r w:rsidRPr="003E3C5E">
        <w:rPr>
          <w:rStyle w:val="Char7"/>
          <w:rtl/>
        </w:rPr>
        <w:t xml:space="preserve">فار و منافقان و </w:t>
      </w:r>
      <w:r w:rsidR="00FC5552" w:rsidRPr="003E3C5E">
        <w:rPr>
          <w:rStyle w:val="Char7"/>
          <w:rtl/>
        </w:rPr>
        <w:t>ک</w:t>
      </w:r>
      <w:r w:rsidRPr="003E3C5E">
        <w:rPr>
          <w:rStyle w:val="Char7"/>
          <w:rtl/>
        </w:rPr>
        <w:t>وردلان</w:t>
      </w:r>
      <w:r w:rsidR="002F0C68" w:rsidRPr="003E3C5E">
        <w:rPr>
          <w:rStyle w:val="Char7"/>
          <w:rFonts w:hint="cs"/>
          <w:rtl/>
        </w:rPr>
        <w:t>-</w:t>
      </w:r>
      <w:r w:rsidRPr="003E3C5E">
        <w:rPr>
          <w:rStyle w:val="Char7"/>
          <w:rtl/>
        </w:rPr>
        <w:t xml:space="preserve"> از آنچه </w:t>
      </w:r>
      <w:r w:rsidR="00FC5552" w:rsidRPr="003E3C5E">
        <w:rPr>
          <w:rStyle w:val="Char7"/>
          <w:rtl/>
        </w:rPr>
        <w:t>ک</w:t>
      </w:r>
      <w:r w:rsidRPr="003E3C5E">
        <w:rPr>
          <w:rStyle w:val="Char7"/>
          <w:rtl/>
        </w:rPr>
        <w:t>ه زن مسلمان در پرتو د</w:t>
      </w:r>
      <w:r w:rsidR="00FC5552" w:rsidRPr="003E3C5E">
        <w:rPr>
          <w:rStyle w:val="Char7"/>
          <w:rtl/>
        </w:rPr>
        <w:t>ی</w:t>
      </w:r>
      <w:r w:rsidRPr="003E3C5E">
        <w:rPr>
          <w:rStyle w:val="Char7"/>
          <w:rtl/>
        </w:rPr>
        <w:t xml:space="preserve">ن اسلام از </w:t>
      </w:r>
      <w:r w:rsidR="00FC5552" w:rsidRPr="003E3C5E">
        <w:rPr>
          <w:rStyle w:val="Char7"/>
          <w:rtl/>
        </w:rPr>
        <w:t>ک</w:t>
      </w:r>
      <w:r w:rsidRPr="003E3C5E">
        <w:rPr>
          <w:rStyle w:val="Char7"/>
          <w:rtl/>
        </w:rPr>
        <w:t>رامت، عزت و مصون</w:t>
      </w:r>
      <w:r w:rsidR="00FC5552" w:rsidRPr="003E3C5E">
        <w:rPr>
          <w:rStyle w:val="Char7"/>
          <w:rtl/>
        </w:rPr>
        <w:t>ی</w:t>
      </w:r>
      <w:r w:rsidRPr="003E3C5E">
        <w:rPr>
          <w:rStyle w:val="Char7"/>
          <w:rtl/>
        </w:rPr>
        <w:t>ت بدست آورده است، به شدت عصبان</w:t>
      </w:r>
      <w:r w:rsidR="00FC5552" w:rsidRPr="003E3C5E">
        <w:rPr>
          <w:rStyle w:val="Char7"/>
          <w:rtl/>
        </w:rPr>
        <w:t>ی</w:t>
      </w:r>
      <w:r w:rsidRPr="003E3C5E">
        <w:rPr>
          <w:rStyle w:val="Char7"/>
          <w:rtl/>
        </w:rPr>
        <w:t xml:space="preserve"> هستند. ز</w:t>
      </w:r>
      <w:r w:rsidR="00FC5552" w:rsidRPr="003E3C5E">
        <w:rPr>
          <w:rStyle w:val="Char7"/>
          <w:rtl/>
        </w:rPr>
        <w:t>ی</w:t>
      </w:r>
      <w:r w:rsidRPr="003E3C5E">
        <w:rPr>
          <w:rStyle w:val="Char7"/>
          <w:rtl/>
        </w:rPr>
        <w:t xml:space="preserve">را دشمنان اسلام از </w:t>
      </w:r>
      <w:r w:rsidR="00FC5552" w:rsidRPr="003E3C5E">
        <w:rPr>
          <w:rStyle w:val="Char7"/>
          <w:rtl/>
        </w:rPr>
        <w:t>ک</w:t>
      </w:r>
      <w:r w:rsidRPr="003E3C5E">
        <w:rPr>
          <w:rStyle w:val="Char7"/>
          <w:rtl/>
        </w:rPr>
        <w:t>فار و منافقان م</w:t>
      </w:r>
      <w:r w:rsidR="00FC5552" w:rsidRPr="003E3C5E">
        <w:rPr>
          <w:rStyle w:val="Char7"/>
          <w:rtl/>
        </w:rPr>
        <w:t>ی</w:t>
      </w:r>
      <w:r w:rsidRPr="003E3C5E">
        <w:rPr>
          <w:rStyle w:val="Char7"/>
          <w:rtl/>
        </w:rPr>
        <w:t xml:space="preserve">‌خواهند </w:t>
      </w:r>
      <w:r w:rsidR="00FC5552" w:rsidRPr="003E3C5E">
        <w:rPr>
          <w:rStyle w:val="Char7"/>
          <w:rtl/>
        </w:rPr>
        <w:t>ک</w:t>
      </w:r>
      <w:r w:rsidRPr="003E3C5E">
        <w:rPr>
          <w:rStyle w:val="Char7"/>
          <w:rtl/>
        </w:rPr>
        <w:t>ه زن فقط ابزار تخر</w:t>
      </w:r>
      <w:r w:rsidR="00FC5552" w:rsidRPr="003E3C5E">
        <w:rPr>
          <w:rStyle w:val="Char7"/>
          <w:rtl/>
        </w:rPr>
        <w:t>ی</w:t>
      </w:r>
      <w:r w:rsidRPr="003E3C5E">
        <w:rPr>
          <w:rStyle w:val="Char7"/>
          <w:rtl/>
        </w:rPr>
        <w:t>ب دستشان باشد</w:t>
      </w:r>
      <w:r w:rsidR="002F0C68" w:rsidRPr="003E3C5E">
        <w:rPr>
          <w:rStyle w:val="Char7"/>
          <w:rtl/>
        </w:rPr>
        <w:t>،</w:t>
      </w:r>
      <w:r w:rsidRPr="003E3C5E">
        <w:rPr>
          <w:rStyle w:val="Char7"/>
          <w:rtl/>
        </w:rPr>
        <w:t xml:space="preserve"> و او را دام</w:t>
      </w:r>
      <w:r w:rsidR="00FC5552" w:rsidRPr="003E3C5E">
        <w:rPr>
          <w:rStyle w:val="Char7"/>
          <w:rtl/>
        </w:rPr>
        <w:t>ی</w:t>
      </w:r>
      <w:r w:rsidRPr="003E3C5E">
        <w:rPr>
          <w:rStyle w:val="Char7"/>
          <w:rtl/>
        </w:rPr>
        <w:t xml:space="preserve"> بسازند </w:t>
      </w:r>
      <w:r w:rsidR="00FC5552" w:rsidRPr="003E3C5E">
        <w:rPr>
          <w:rStyle w:val="Char7"/>
          <w:rtl/>
        </w:rPr>
        <w:t>ک</w:t>
      </w:r>
      <w:r w:rsidRPr="003E3C5E">
        <w:rPr>
          <w:rStyle w:val="Char7"/>
          <w:rtl/>
        </w:rPr>
        <w:t>ه به وس</w:t>
      </w:r>
      <w:r w:rsidR="00FC5552" w:rsidRPr="003E3C5E">
        <w:rPr>
          <w:rStyle w:val="Char7"/>
          <w:rtl/>
        </w:rPr>
        <w:t>ی</w:t>
      </w:r>
      <w:r w:rsidRPr="003E3C5E">
        <w:rPr>
          <w:rStyle w:val="Char7"/>
          <w:rtl/>
        </w:rPr>
        <w:t>له آن بتوانند افراد سست ا</w:t>
      </w:r>
      <w:r w:rsidR="00FC5552" w:rsidRPr="003E3C5E">
        <w:rPr>
          <w:rStyle w:val="Char7"/>
          <w:rtl/>
        </w:rPr>
        <w:t>ی</w:t>
      </w:r>
      <w:r w:rsidRPr="003E3C5E">
        <w:rPr>
          <w:rStyle w:val="Char7"/>
          <w:rtl/>
        </w:rPr>
        <w:t>مان و شهوت‌پرستان آلوده دامن را ش</w:t>
      </w:r>
      <w:r w:rsidR="00FC5552" w:rsidRPr="003E3C5E">
        <w:rPr>
          <w:rStyle w:val="Char7"/>
          <w:rtl/>
        </w:rPr>
        <w:t>ک</w:t>
      </w:r>
      <w:r w:rsidRPr="003E3C5E">
        <w:rPr>
          <w:rStyle w:val="Char7"/>
          <w:rtl/>
        </w:rPr>
        <w:t xml:space="preserve">ار </w:t>
      </w:r>
      <w:r w:rsidR="00FC5552" w:rsidRPr="003E3C5E">
        <w:rPr>
          <w:rStyle w:val="Char7"/>
          <w:rtl/>
        </w:rPr>
        <w:t>ک</w:t>
      </w:r>
      <w:r w:rsidRPr="003E3C5E">
        <w:rPr>
          <w:rStyle w:val="Char7"/>
          <w:rtl/>
        </w:rPr>
        <w:t xml:space="preserve">نند، البته پس از آن </w:t>
      </w:r>
      <w:r w:rsidR="00FC5552" w:rsidRPr="003E3C5E">
        <w:rPr>
          <w:rStyle w:val="Char7"/>
          <w:rtl/>
        </w:rPr>
        <w:t>ک</w:t>
      </w:r>
      <w:r w:rsidRPr="003E3C5E">
        <w:rPr>
          <w:rStyle w:val="Char7"/>
          <w:rtl/>
        </w:rPr>
        <w:t>ه غرا</w:t>
      </w:r>
      <w:r w:rsidR="00FC5552" w:rsidRPr="003E3C5E">
        <w:rPr>
          <w:rStyle w:val="Char7"/>
          <w:rtl/>
        </w:rPr>
        <w:t>ی</w:t>
      </w:r>
      <w:r w:rsidRPr="003E3C5E">
        <w:rPr>
          <w:rStyle w:val="Char7"/>
          <w:rtl/>
        </w:rPr>
        <w:t>ز جنس</w:t>
      </w:r>
      <w:r w:rsidR="00FC5552" w:rsidRPr="003E3C5E">
        <w:rPr>
          <w:rStyle w:val="Char7"/>
          <w:rtl/>
        </w:rPr>
        <w:t>ی</w:t>
      </w:r>
      <w:r w:rsidRPr="003E3C5E">
        <w:rPr>
          <w:rStyle w:val="Char7"/>
          <w:rtl/>
        </w:rPr>
        <w:t xml:space="preserve"> آتش</w:t>
      </w:r>
      <w:r w:rsidR="00FC5552" w:rsidRPr="003E3C5E">
        <w:rPr>
          <w:rStyle w:val="Char7"/>
          <w:rtl/>
        </w:rPr>
        <w:t>ی</w:t>
      </w:r>
      <w:r w:rsidRPr="003E3C5E">
        <w:rPr>
          <w:rStyle w:val="Char7"/>
          <w:rtl/>
        </w:rPr>
        <w:t>ن خود را از آنان س</w:t>
      </w:r>
      <w:r w:rsidR="00FC5552" w:rsidRPr="003E3C5E">
        <w:rPr>
          <w:rStyle w:val="Char7"/>
          <w:rtl/>
        </w:rPr>
        <w:t>ی</w:t>
      </w:r>
      <w:r w:rsidRPr="003E3C5E">
        <w:rPr>
          <w:rStyle w:val="Char7"/>
          <w:rtl/>
        </w:rPr>
        <w:t>راب ساختند.</w:t>
      </w:r>
    </w:p>
    <w:p w:rsidR="00981C9F" w:rsidRPr="003E3C5E" w:rsidRDefault="00981C9F" w:rsidP="003E3C5E">
      <w:pPr>
        <w:ind w:firstLine="340"/>
        <w:jc w:val="both"/>
        <w:rPr>
          <w:rStyle w:val="Char7"/>
          <w:rtl/>
        </w:rPr>
      </w:pPr>
      <w:r w:rsidRPr="003E3C5E">
        <w:rPr>
          <w:rStyle w:val="Char7"/>
          <w:rtl/>
        </w:rPr>
        <w:t>همچنان‌</w:t>
      </w:r>
      <w:r w:rsidR="00FC5552" w:rsidRPr="003E3C5E">
        <w:rPr>
          <w:rStyle w:val="Char7"/>
          <w:rtl/>
        </w:rPr>
        <w:t>ک</w:t>
      </w:r>
      <w:r w:rsidRPr="003E3C5E">
        <w:rPr>
          <w:rStyle w:val="Char7"/>
          <w:rtl/>
        </w:rPr>
        <w:t xml:space="preserve">ه خداوند متعال فرموده ‌است: </w:t>
      </w:r>
      <w:r w:rsidR="002F0C68" w:rsidRPr="003E3C5E">
        <w:rPr>
          <w:rFonts w:ascii="Lotus Linotype" w:hAnsi="Lotus Linotype" w:cs="Traditional Arabic" w:hint="cs"/>
          <w:rtl/>
          <w:lang w:bidi="fa-IR"/>
        </w:rPr>
        <w:t>﴿</w:t>
      </w:r>
      <w:r w:rsidR="006572BE" w:rsidRPr="003E3C5E">
        <w:rPr>
          <w:rStyle w:val="Charb"/>
          <w:rFonts w:hint="eastAsia"/>
          <w:rtl/>
        </w:rPr>
        <w:t>وَيُرِيدُ</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لَّذِينَ</w:t>
      </w:r>
      <w:r w:rsidR="006572BE" w:rsidRPr="003E3C5E">
        <w:rPr>
          <w:rStyle w:val="Charb"/>
          <w:rtl/>
        </w:rPr>
        <w:t xml:space="preserve"> </w:t>
      </w:r>
      <w:r w:rsidR="006572BE" w:rsidRPr="003E3C5E">
        <w:rPr>
          <w:rStyle w:val="Charb"/>
          <w:rFonts w:hint="eastAsia"/>
          <w:rtl/>
        </w:rPr>
        <w:t>يَتَّبِعُونَ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لشَّهَوَ</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eastAsia"/>
          <w:rtl/>
        </w:rPr>
        <w:t>أَن</w:t>
      </w:r>
      <w:r w:rsidR="006572BE" w:rsidRPr="003E3C5E">
        <w:rPr>
          <w:rStyle w:val="Charb"/>
          <w:rtl/>
        </w:rPr>
        <w:t xml:space="preserve"> </w:t>
      </w:r>
      <w:r w:rsidR="006572BE" w:rsidRPr="003E3C5E">
        <w:rPr>
          <w:rStyle w:val="Charb"/>
          <w:rFonts w:hint="eastAsia"/>
          <w:rtl/>
        </w:rPr>
        <w:t>تَمِيلُواْ</w:t>
      </w:r>
      <w:r w:rsidR="006572BE" w:rsidRPr="003E3C5E">
        <w:rPr>
          <w:rStyle w:val="Charb"/>
          <w:rtl/>
        </w:rPr>
        <w:t xml:space="preserve"> </w:t>
      </w:r>
      <w:r w:rsidR="006572BE" w:rsidRPr="003E3C5E">
        <w:rPr>
          <w:rStyle w:val="Charb"/>
          <w:rFonts w:hint="eastAsia"/>
          <w:rtl/>
        </w:rPr>
        <w:t>مَي</w:t>
      </w:r>
      <w:r w:rsidR="006572BE" w:rsidRPr="003E3C5E">
        <w:rPr>
          <w:rStyle w:val="Charb"/>
          <w:rFonts w:hint="cs"/>
          <w:rtl/>
        </w:rPr>
        <w:t>ۡ</w:t>
      </w:r>
      <w:r w:rsidR="006572BE" w:rsidRPr="003E3C5E">
        <w:rPr>
          <w:rStyle w:val="Charb"/>
          <w:rFonts w:hint="eastAsia"/>
          <w:rtl/>
        </w:rPr>
        <w:t>لًا</w:t>
      </w:r>
      <w:r w:rsidR="006572BE" w:rsidRPr="003E3C5E">
        <w:rPr>
          <w:rStyle w:val="Charb"/>
          <w:rtl/>
        </w:rPr>
        <w:t xml:space="preserve"> </w:t>
      </w:r>
      <w:r w:rsidR="006572BE" w:rsidRPr="003E3C5E">
        <w:rPr>
          <w:rStyle w:val="Charb"/>
          <w:rFonts w:hint="eastAsia"/>
          <w:rtl/>
        </w:rPr>
        <w:t>عَظِيم</w:t>
      </w:r>
      <w:r w:rsidR="006572BE" w:rsidRPr="003E3C5E">
        <w:rPr>
          <w:rStyle w:val="Charb"/>
          <w:rFonts w:hint="cs"/>
          <w:rtl/>
        </w:rPr>
        <w:t>ٗ</w:t>
      </w:r>
      <w:r w:rsidR="006572BE" w:rsidRPr="003E3C5E">
        <w:rPr>
          <w:rStyle w:val="Charb"/>
          <w:rFonts w:hint="eastAsia"/>
          <w:rtl/>
        </w:rPr>
        <w:t>ا</w:t>
      </w:r>
      <w:r w:rsidR="002F0C68" w:rsidRPr="003E3C5E">
        <w:rPr>
          <w:rFonts w:ascii="Lotus Linotype" w:hAnsi="Lotus Linotype" w:cs="Traditional Arabic" w:hint="cs"/>
          <w:rtl/>
          <w:lang w:bidi="fa-IR"/>
        </w:rPr>
        <w:t>﴾</w:t>
      </w:r>
      <w:r w:rsidR="002F0C68" w:rsidRPr="003E3C5E">
        <w:rPr>
          <w:rStyle w:val="Chara"/>
          <w:rFonts w:hint="cs"/>
          <w:rtl/>
        </w:rPr>
        <w:t xml:space="preserve"> [النساء: 27].</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اما</w:t>
      </w:r>
      <w:r w:rsidR="00697D5E" w:rsidRPr="003E3C5E">
        <w:rPr>
          <w:rStyle w:val="Char7"/>
          <w:rtl/>
        </w:rPr>
        <w:t xml:space="preserve"> آن‌ها </w:t>
      </w:r>
      <w:r w:rsidR="00FC5552" w:rsidRPr="003E3C5E">
        <w:rPr>
          <w:rStyle w:val="Char7"/>
          <w:rtl/>
        </w:rPr>
        <w:t>ک</w:t>
      </w:r>
      <w:r w:rsidR="00981C9F" w:rsidRPr="003E3C5E">
        <w:rPr>
          <w:rStyle w:val="Char7"/>
          <w:rtl/>
        </w:rPr>
        <w:t>ه پ</w:t>
      </w:r>
      <w:r w:rsidR="00FC5552" w:rsidRPr="003E3C5E">
        <w:rPr>
          <w:rStyle w:val="Char7"/>
          <w:rtl/>
        </w:rPr>
        <w:t>ی</w:t>
      </w:r>
      <w:r w:rsidR="00981C9F" w:rsidRPr="003E3C5E">
        <w:rPr>
          <w:rStyle w:val="Char7"/>
          <w:rtl/>
        </w:rPr>
        <w:t>رو شهواتند، م</w:t>
      </w:r>
      <w:r w:rsidR="00FC5552" w:rsidRPr="003E3C5E">
        <w:rPr>
          <w:rStyle w:val="Char7"/>
          <w:rtl/>
        </w:rPr>
        <w:t>ی</w:t>
      </w:r>
      <w:r w:rsidR="00981C9F" w:rsidRPr="003E3C5E">
        <w:rPr>
          <w:rStyle w:val="Char7"/>
          <w:rtl/>
        </w:rPr>
        <w:t>‌‏خواهند شما ب</w:t>
      </w:r>
      <w:r w:rsidR="00FC5552" w:rsidRPr="003E3C5E">
        <w:rPr>
          <w:rStyle w:val="Char7"/>
          <w:rtl/>
        </w:rPr>
        <w:t>ک</w:t>
      </w:r>
      <w:r w:rsidR="00981C9F" w:rsidRPr="003E3C5E">
        <w:rPr>
          <w:rStyle w:val="Char7"/>
          <w:rtl/>
        </w:rPr>
        <w:t>لى منحرف شو</w:t>
      </w:r>
      <w:r w:rsidR="00FC5552" w:rsidRPr="003E3C5E">
        <w:rPr>
          <w:rStyle w:val="Char7"/>
          <w:rtl/>
        </w:rPr>
        <w:t>ی</w:t>
      </w:r>
      <w:r w:rsidR="00981C9F" w:rsidRPr="003E3C5E">
        <w:rPr>
          <w:rStyle w:val="Char7"/>
          <w:rtl/>
        </w:rPr>
        <w:t>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همچن</w:t>
      </w:r>
      <w:r w:rsidR="00FC5552" w:rsidRPr="003E3C5E">
        <w:rPr>
          <w:rStyle w:val="Char7"/>
          <w:rtl/>
        </w:rPr>
        <w:t>ی</w:t>
      </w:r>
      <w:r w:rsidRPr="003E3C5E">
        <w:rPr>
          <w:rStyle w:val="Char7"/>
          <w:rtl/>
        </w:rPr>
        <w:t>ن مسلمانان ب</w:t>
      </w:r>
      <w:r w:rsidR="00FC5552" w:rsidRPr="003E3C5E">
        <w:rPr>
          <w:rStyle w:val="Char7"/>
          <w:rtl/>
        </w:rPr>
        <w:t>ی</w:t>
      </w:r>
      <w:r w:rsidRPr="003E3C5E">
        <w:rPr>
          <w:rStyle w:val="Char7"/>
          <w:rtl/>
        </w:rPr>
        <w:t>ماردل از زنان م</w:t>
      </w:r>
      <w:r w:rsidR="00FC5552" w:rsidRPr="003E3C5E">
        <w:rPr>
          <w:rStyle w:val="Char7"/>
          <w:rtl/>
        </w:rPr>
        <w:t>ی</w:t>
      </w:r>
      <w:r w:rsidRPr="003E3C5E">
        <w:rPr>
          <w:rStyle w:val="Char7"/>
          <w:rtl/>
        </w:rPr>
        <w:t xml:space="preserve">‌خواهند </w:t>
      </w:r>
      <w:r w:rsidR="00FC5552" w:rsidRPr="003E3C5E">
        <w:rPr>
          <w:rStyle w:val="Char7"/>
          <w:rtl/>
        </w:rPr>
        <w:t>ک</w:t>
      </w:r>
      <w:r w:rsidRPr="003E3C5E">
        <w:rPr>
          <w:rStyle w:val="Char7"/>
          <w:rtl/>
        </w:rPr>
        <w:t xml:space="preserve">ه چون </w:t>
      </w:r>
      <w:r w:rsidR="00FC5552" w:rsidRPr="003E3C5E">
        <w:rPr>
          <w:rStyle w:val="Char7"/>
          <w:rtl/>
        </w:rPr>
        <w:t>ک</w:t>
      </w:r>
      <w:r w:rsidRPr="003E3C5E">
        <w:rPr>
          <w:rStyle w:val="Char7"/>
          <w:rtl/>
        </w:rPr>
        <w:t>الا</w:t>
      </w:r>
      <w:r w:rsidR="00FC5552" w:rsidRPr="003E3C5E">
        <w:rPr>
          <w:rStyle w:val="Char7"/>
          <w:rtl/>
        </w:rPr>
        <w:t>یی</w:t>
      </w:r>
      <w:r w:rsidRPr="003E3C5E">
        <w:rPr>
          <w:rStyle w:val="Char7"/>
          <w:rtl/>
        </w:rPr>
        <w:t xml:space="preserve"> ارزان در دسترس شهوت‌رانان و ش</w:t>
      </w:r>
      <w:r w:rsidR="00FC5552" w:rsidRPr="003E3C5E">
        <w:rPr>
          <w:rStyle w:val="Char7"/>
          <w:rtl/>
        </w:rPr>
        <w:t>ی</w:t>
      </w:r>
      <w:r w:rsidRPr="003E3C5E">
        <w:rPr>
          <w:rStyle w:val="Char7"/>
          <w:rtl/>
        </w:rPr>
        <w:t xml:space="preserve">طان صفتان باشند. </w:t>
      </w:r>
      <w:r w:rsidR="00FC5552" w:rsidRPr="003E3C5E">
        <w:rPr>
          <w:rStyle w:val="Char7"/>
          <w:rtl/>
        </w:rPr>
        <w:t>ک</w:t>
      </w:r>
      <w:r w:rsidRPr="003E3C5E">
        <w:rPr>
          <w:rStyle w:val="Char7"/>
          <w:rtl/>
        </w:rPr>
        <w:t>الا</w:t>
      </w:r>
      <w:r w:rsidR="00FC5552" w:rsidRPr="003E3C5E">
        <w:rPr>
          <w:rStyle w:val="Char7"/>
          <w:rtl/>
        </w:rPr>
        <w:t>یی</w:t>
      </w:r>
      <w:r w:rsidRPr="003E3C5E">
        <w:rPr>
          <w:rStyle w:val="Char7"/>
          <w:rtl/>
        </w:rPr>
        <w:t xml:space="preserve"> لخت و عر</w:t>
      </w:r>
      <w:r w:rsidR="00FC5552" w:rsidRPr="003E3C5E">
        <w:rPr>
          <w:rStyle w:val="Char7"/>
          <w:rtl/>
        </w:rPr>
        <w:t>ی</w:t>
      </w:r>
      <w:r w:rsidRPr="003E3C5E">
        <w:rPr>
          <w:rStyle w:val="Char7"/>
          <w:rtl/>
        </w:rPr>
        <w:t>ان در برابر چشم‌ها</w:t>
      </w:r>
      <w:r w:rsidR="00FC5552" w:rsidRPr="003E3C5E">
        <w:rPr>
          <w:rStyle w:val="Char7"/>
          <w:rtl/>
        </w:rPr>
        <w:t>ی</w:t>
      </w:r>
      <w:r w:rsidRPr="003E3C5E">
        <w:rPr>
          <w:rStyle w:val="Char7"/>
          <w:rtl/>
        </w:rPr>
        <w:t>شان</w:t>
      </w:r>
      <w:r w:rsidR="002F0C68" w:rsidRPr="003E3C5E">
        <w:rPr>
          <w:rStyle w:val="Char7"/>
          <w:rtl/>
        </w:rPr>
        <w:t>،</w:t>
      </w:r>
      <w:r w:rsidRPr="003E3C5E">
        <w:rPr>
          <w:rStyle w:val="Char7"/>
          <w:rtl/>
        </w:rPr>
        <w:t xml:space="preserve"> تا از جمال نگاهشان لذت برند و </w:t>
      </w:r>
      <w:r w:rsidR="00FC5552" w:rsidRPr="003E3C5E">
        <w:rPr>
          <w:rStyle w:val="Char7"/>
          <w:rtl/>
        </w:rPr>
        <w:t>ک</w:t>
      </w:r>
      <w:r w:rsidRPr="003E3C5E">
        <w:rPr>
          <w:rStyle w:val="Char7"/>
          <w:rtl/>
        </w:rPr>
        <w:t>امجو</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 xml:space="preserve">نند، </w:t>
      </w:r>
      <w:r w:rsidR="00FC5552" w:rsidRPr="003E3C5E">
        <w:rPr>
          <w:rStyle w:val="Char7"/>
          <w:rtl/>
        </w:rPr>
        <w:t>ی</w:t>
      </w:r>
      <w:r w:rsidRPr="003E3C5E">
        <w:rPr>
          <w:rStyle w:val="Char7"/>
          <w:rtl/>
        </w:rPr>
        <w:t>ا به وس</w:t>
      </w:r>
      <w:r w:rsidR="00FC5552" w:rsidRPr="003E3C5E">
        <w:rPr>
          <w:rStyle w:val="Char7"/>
          <w:rtl/>
        </w:rPr>
        <w:t>ی</w:t>
      </w:r>
      <w:r w:rsidRPr="003E3C5E">
        <w:rPr>
          <w:rStyle w:val="Char7"/>
          <w:rtl/>
        </w:rPr>
        <w:t>له</w:t>
      </w:r>
      <w:r w:rsidR="00697D5E" w:rsidRPr="003E3C5E">
        <w:rPr>
          <w:rStyle w:val="Char7"/>
          <w:rtl/>
        </w:rPr>
        <w:t xml:space="preserve"> آن‌ها </w:t>
      </w:r>
      <w:r w:rsidRPr="003E3C5E">
        <w:rPr>
          <w:rStyle w:val="Char7"/>
          <w:rtl/>
        </w:rPr>
        <w:t>به مقاصد زشت و پل</w:t>
      </w:r>
      <w:r w:rsidR="00FC5552" w:rsidRPr="003E3C5E">
        <w:rPr>
          <w:rStyle w:val="Char7"/>
          <w:rtl/>
        </w:rPr>
        <w:t>ی</w:t>
      </w:r>
      <w:r w:rsidRPr="003E3C5E">
        <w:rPr>
          <w:rStyle w:val="Char7"/>
          <w:rtl/>
        </w:rPr>
        <w:t xml:space="preserve">دشان دست </w:t>
      </w:r>
      <w:r w:rsidR="00FC5552" w:rsidRPr="003E3C5E">
        <w:rPr>
          <w:rStyle w:val="Char7"/>
          <w:rtl/>
        </w:rPr>
        <w:t>ی</w:t>
      </w:r>
      <w:r w:rsidRPr="003E3C5E">
        <w:rPr>
          <w:rStyle w:val="Char7"/>
          <w:rtl/>
        </w:rPr>
        <w:t>ابند. به هم</w:t>
      </w:r>
      <w:r w:rsidR="00FC5552" w:rsidRPr="003E3C5E">
        <w:rPr>
          <w:rStyle w:val="Char7"/>
          <w:rtl/>
        </w:rPr>
        <w:t>ی</w:t>
      </w:r>
      <w:r w:rsidRPr="003E3C5E">
        <w:rPr>
          <w:rStyle w:val="Char7"/>
          <w:rtl/>
        </w:rPr>
        <w:t xml:space="preserve">ن علت علاقه دارند </w:t>
      </w:r>
      <w:r w:rsidR="00FC5552" w:rsidRPr="003E3C5E">
        <w:rPr>
          <w:rStyle w:val="Char7"/>
          <w:rtl/>
        </w:rPr>
        <w:t>ک</w:t>
      </w:r>
      <w:r w:rsidRPr="003E3C5E">
        <w:rPr>
          <w:rStyle w:val="Char7"/>
          <w:rtl/>
        </w:rPr>
        <w:t>ه زنان از منزل ب</w:t>
      </w:r>
      <w:r w:rsidR="00FC5552" w:rsidRPr="003E3C5E">
        <w:rPr>
          <w:rStyle w:val="Char7"/>
          <w:rtl/>
        </w:rPr>
        <w:t>ی</w:t>
      </w:r>
      <w:r w:rsidRPr="003E3C5E">
        <w:rPr>
          <w:rStyle w:val="Char7"/>
          <w:rtl/>
        </w:rPr>
        <w:t>رون رفته و در فعال</w:t>
      </w:r>
      <w:r w:rsidR="00FC5552" w:rsidRPr="003E3C5E">
        <w:rPr>
          <w:rStyle w:val="Char7"/>
          <w:rtl/>
        </w:rPr>
        <w:t>ی</w:t>
      </w:r>
      <w:r w:rsidRPr="003E3C5E">
        <w:rPr>
          <w:rStyle w:val="Char7"/>
          <w:rtl/>
        </w:rPr>
        <w:t>ت‌ها</w:t>
      </w:r>
      <w:r w:rsidR="00FC5552" w:rsidRPr="003E3C5E">
        <w:rPr>
          <w:rStyle w:val="Char7"/>
          <w:rtl/>
        </w:rPr>
        <w:t>ی</w:t>
      </w:r>
      <w:r w:rsidRPr="003E3C5E">
        <w:rPr>
          <w:rStyle w:val="Char7"/>
          <w:rtl/>
        </w:rPr>
        <w:t xml:space="preserve"> اجتماع</w:t>
      </w:r>
      <w:r w:rsidR="00FC5552" w:rsidRPr="003E3C5E">
        <w:rPr>
          <w:rStyle w:val="Char7"/>
          <w:rtl/>
        </w:rPr>
        <w:t>ی</w:t>
      </w:r>
      <w:r w:rsidRPr="003E3C5E">
        <w:rPr>
          <w:rStyle w:val="Char7"/>
          <w:rtl/>
        </w:rPr>
        <w:t xml:space="preserve"> دوش به دوش مردان ب</w:t>
      </w:r>
      <w:r w:rsidR="00FC5552" w:rsidRPr="003E3C5E">
        <w:rPr>
          <w:rStyle w:val="Char7"/>
          <w:rtl/>
        </w:rPr>
        <w:t>ی</w:t>
      </w:r>
      <w:r w:rsidRPr="003E3C5E">
        <w:rPr>
          <w:rStyle w:val="Char7"/>
          <w:rtl/>
        </w:rPr>
        <w:t xml:space="preserve">گانه </w:t>
      </w:r>
      <w:r w:rsidR="00FC5552" w:rsidRPr="003E3C5E">
        <w:rPr>
          <w:rStyle w:val="Char7"/>
          <w:rtl/>
        </w:rPr>
        <w:t>ک</w:t>
      </w:r>
      <w:r w:rsidRPr="003E3C5E">
        <w:rPr>
          <w:rStyle w:val="Char7"/>
          <w:rtl/>
        </w:rPr>
        <w:t xml:space="preserve">ار </w:t>
      </w:r>
      <w:r w:rsidR="00FC5552" w:rsidRPr="003E3C5E">
        <w:rPr>
          <w:rStyle w:val="Char7"/>
          <w:rtl/>
        </w:rPr>
        <w:t>ک</w:t>
      </w:r>
      <w:r w:rsidRPr="003E3C5E">
        <w:rPr>
          <w:rStyle w:val="Char7"/>
          <w:rtl/>
        </w:rPr>
        <w:t xml:space="preserve">نند، </w:t>
      </w:r>
      <w:r w:rsidR="00FC5552" w:rsidRPr="003E3C5E">
        <w:rPr>
          <w:rStyle w:val="Char7"/>
          <w:rtl/>
        </w:rPr>
        <w:t>ی</w:t>
      </w:r>
      <w:r w:rsidRPr="003E3C5E">
        <w:rPr>
          <w:rStyle w:val="Char7"/>
          <w:rtl/>
        </w:rPr>
        <w:t>ا به عنوان پرستار در ب</w:t>
      </w:r>
      <w:r w:rsidR="00FC5552" w:rsidRPr="003E3C5E">
        <w:rPr>
          <w:rStyle w:val="Char7"/>
          <w:rtl/>
        </w:rPr>
        <w:t>ی</w:t>
      </w:r>
      <w:r w:rsidRPr="003E3C5E">
        <w:rPr>
          <w:rStyle w:val="Char7"/>
          <w:rtl/>
        </w:rPr>
        <w:t>مارستان</w:t>
      </w:r>
      <w:r w:rsidR="00697D5E" w:rsidRPr="003E3C5E">
        <w:rPr>
          <w:rStyle w:val="Char7"/>
          <w:rFonts w:hint="cs"/>
          <w:rtl/>
        </w:rPr>
        <w:t>‌</w:t>
      </w:r>
      <w:r w:rsidRPr="003E3C5E">
        <w:rPr>
          <w:rStyle w:val="Char7"/>
          <w:rtl/>
        </w:rPr>
        <w:t>ها</w:t>
      </w:r>
      <w:r w:rsidR="00FC5552" w:rsidRPr="003E3C5E">
        <w:rPr>
          <w:rStyle w:val="Char7"/>
          <w:rtl/>
        </w:rPr>
        <w:t>ی</w:t>
      </w:r>
      <w:r w:rsidRPr="003E3C5E">
        <w:rPr>
          <w:rStyle w:val="Char7"/>
          <w:rtl/>
        </w:rPr>
        <w:t xml:space="preserve"> مردانه به پرستار</w:t>
      </w:r>
      <w:r w:rsidR="00FC5552" w:rsidRPr="003E3C5E">
        <w:rPr>
          <w:rStyle w:val="Char7"/>
          <w:rtl/>
        </w:rPr>
        <w:t>ی</w:t>
      </w:r>
      <w:r w:rsidRPr="003E3C5E">
        <w:rPr>
          <w:rStyle w:val="Char7"/>
          <w:rtl/>
        </w:rPr>
        <w:t xml:space="preserve"> بپردازند، </w:t>
      </w:r>
      <w:r w:rsidR="00FC5552" w:rsidRPr="003E3C5E">
        <w:rPr>
          <w:rStyle w:val="Char7"/>
          <w:rtl/>
        </w:rPr>
        <w:t>ی</w:t>
      </w:r>
      <w:r w:rsidRPr="003E3C5E">
        <w:rPr>
          <w:rStyle w:val="Char7"/>
          <w:rtl/>
        </w:rPr>
        <w:t>ا در هواپ</w:t>
      </w:r>
      <w:r w:rsidR="00FC5552" w:rsidRPr="003E3C5E">
        <w:rPr>
          <w:rStyle w:val="Char7"/>
          <w:rtl/>
        </w:rPr>
        <w:t>ی</w:t>
      </w:r>
      <w:r w:rsidRPr="003E3C5E">
        <w:rPr>
          <w:rStyle w:val="Char7"/>
          <w:rtl/>
        </w:rPr>
        <w:t xml:space="preserve">ماها به عنوان مهماندار باشند، </w:t>
      </w:r>
      <w:r w:rsidR="00FC5552" w:rsidRPr="003E3C5E">
        <w:rPr>
          <w:rStyle w:val="Char7"/>
          <w:rtl/>
        </w:rPr>
        <w:t>ی</w:t>
      </w:r>
      <w:r w:rsidRPr="003E3C5E">
        <w:rPr>
          <w:rStyle w:val="Char7"/>
          <w:rtl/>
        </w:rPr>
        <w:t>ا در مدارس و</w:t>
      </w:r>
      <w:r w:rsidR="00697D5E" w:rsidRPr="003E3C5E">
        <w:rPr>
          <w:rStyle w:val="Char7"/>
          <w:rtl/>
        </w:rPr>
        <w:t xml:space="preserve"> کلاس‌های </w:t>
      </w:r>
      <w:r w:rsidRPr="003E3C5E">
        <w:rPr>
          <w:rStyle w:val="Char7"/>
          <w:rtl/>
        </w:rPr>
        <w:t xml:space="preserve">مختلط به عنوان استاد </w:t>
      </w:r>
      <w:r w:rsidR="00FC5552" w:rsidRPr="003E3C5E">
        <w:rPr>
          <w:rStyle w:val="Char7"/>
          <w:rtl/>
        </w:rPr>
        <w:t>ی</w:t>
      </w:r>
      <w:r w:rsidRPr="003E3C5E">
        <w:rPr>
          <w:rStyle w:val="Char7"/>
          <w:rtl/>
        </w:rPr>
        <w:t>ا معلم به تدر</w:t>
      </w:r>
      <w:r w:rsidR="00FC5552" w:rsidRPr="003E3C5E">
        <w:rPr>
          <w:rStyle w:val="Char7"/>
          <w:rtl/>
        </w:rPr>
        <w:t>ی</w:t>
      </w:r>
      <w:r w:rsidRPr="003E3C5E">
        <w:rPr>
          <w:rStyle w:val="Char7"/>
          <w:rtl/>
        </w:rPr>
        <w:t>س مشغول گردند</w:t>
      </w:r>
      <w:r w:rsidR="002F0C68" w:rsidRPr="003E3C5E">
        <w:rPr>
          <w:rStyle w:val="Char7"/>
          <w:rtl/>
        </w:rPr>
        <w:t>،</w:t>
      </w:r>
      <w:r w:rsidRPr="003E3C5E">
        <w:rPr>
          <w:rStyle w:val="Char7"/>
          <w:rtl/>
        </w:rPr>
        <w:t xml:space="preserve"> و </w:t>
      </w:r>
      <w:r w:rsidR="00FC5552" w:rsidRPr="003E3C5E">
        <w:rPr>
          <w:rStyle w:val="Char7"/>
          <w:rtl/>
        </w:rPr>
        <w:t>ی</w:t>
      </w:r>
      <w:r w:rsidRPr="003E3C5E">
        <w:rPr>
          <w:rStyle w:val="Char7"/>
          <w:rtl/>
        </w:rPr>
        <w:t>ا باز</w:t>
      </w:r>
      <w:r w:rsidR="00FC5552" w:rsidRPr="003E3C5E">
        <w:rPr>
          <w:rStyle w:val="Char7"/>
          <w:rtl/>
        </w:rPr>
        <w:t>ی</w:t>
      </w:r>
      <w:r w:rsidRPr="003E3C5E">
        <w:rPr>
          <w:rStyle w:val="Char7"/>
          <w:rtl/>
        </w:rPr>
        <w:t>گر نما</w:t>
      </w:r>
      <w:r w:rsidR="00FC5552" w:rsidRPr="003E3C5E">
        <w:rPr>
          <w:rStyle w:val="Char7"/>
          <w:rtl/>
        </w:rPr>
        <w:t>ی</w:t>
      </w:r>
      <w:r w:rsidRPr="003E3C5E">
        <w:rPr>
          <w:rStyle w:val="Char7"/>
          <w:rtl/>
        </w:rPr>
        <w:t>ش‌ها و ف</w:t>
      </w:r>
      <w:r w:rsidR="00FC5552" w:rsidRPr="003E3C5E">
        <w:rPr>
          <w:rStyle w:val="Char7"/>
          <w:rtl/>
        </w:rPr>
        <w:t>ی</w:t>
      </w:r>
      <w:r w:rsidRPr="003E3C5E">
        <w:rPr>
          <w:rStyle w:val="Char7"/>
          <w:rtl/>
        </w:rPr>
        <w:t>لم‌ها باشند</w:t>
      </w:r>
      <w:r w:rsidR="002F0C68" w:rsidRPr="003E3C5E">
        <w:rPr>
          <w:rStyle w:val="Char7"/>
          <w:rtl/>
        </w:rPr>
        <w:t>،</w:t>
      </w:r>
      <w:r w:rsidRPr="003E3C5E">
        <w:rPr>
          <w:rStyle w:val="Char7"/>
          <w:rtl/>
        </w:rPr>
        <w:t xml:space="preserve"> </w:t>
      </w:r>
      <w:r w:rsidR="00FC5552" w:rsidRPr="003E3C5E">
        <w:rPr>
          <w:rStyle w:val="Char7"/>
          <w:rtl/>
        </w:rPr>
        <w:t>ی</w:t>
      </w:r>
      <w:r w:rsidRPr="003E3C5E">
        <w:rPr>
          <w:rStyle w:val="Char7"/>
          <w:rtl/>
        </w:rPr>
        <w:t>ا ترانه‌خوان باشند</w:t>
      </w:r>
      <w:r w:rsidR="002F0C68" w:rsidRPr="003E3C5E">
        <w:rPr>
          <w:rStyle w:val="Char7"/>
          <w:rtl/>
        </w:rPr>
        <w:t>،</w:t>
      </w:r>
      <w:r w:rsidRPr="003E3C5E">
        <w:rPr>
          <w:rStyle w:val="Char7"/>
          <w:rtl/>
        </w:rPr>
        <w:t xml:space="preserve"> </w:t>
      </w:r>
      <w:r w:rsidR="00FC5552" w:rsidRPr="003E3C5E">
        <w:rPr>
          <w:rStyle w:val="Char7"/>
          <w:rtl/>
        </w:rPr>
        <w:t>ی</w:t>
      </w:r>
      <w:r w:rsidRPr="003E3C5E">
        <w:rPr>
          <w:rStyle w:val="Char7"/>
          <w:rtl/>
        </w:rPr>
        <w:t>ا با بدن</w:t>
      </w:r>
      <w:r w:rsidR="00FC5552" w:rsidRPr="003E3C5E">
        <w:rPr>
          <w:rStyle w:val="Char7"/>
          <w:rtl/>
        </w:rPr>
        <w:t>ی</w:t>
      </w:r>
      <w:r w:rsidRPr="003E3C5E">
        <w:rPr>
          <w:rStyle w:val="Char7"/>
          <w:rtl/>
        </w:rPr>
        <w:t xml:space="preserve"> عر</w:t>
      </w:r>
      <w:r w:rsidR="00FC5552" w:rsidRPr="003E3C5E">
        <w:rPr>
          <w:rStyle w:val="Char7"/>
          <w:rtl/>
        </w:rPr>
        <w:t>ی</w:t>
      </w:r>
      <w:r w:rsidRPr="003E3C5E">
        <w:rPr>
          <w:rStyle w:val="Char7"/>
          <w:rtl/>
        </w:rPr>
        <w:t>ان بعنوان مجر</w:t>
      </w:r>
      <w:r w:rsidR="00FC5552" w:rsidRPr="003E3C5E">
        <w:rPr>
          <w:rStyle w:val="Char7"/>
          <w:rtl/>
        </w:rPr>
        <w:t>ی</w:t>
      </w:r>
      <w:r w:rsidRPr="003E3C5E">
        <w:rPr>
          <w:rStyle w:val="Char7"/>
          <w:rtl/>
        </w:rPr>
        <w:t xml:space="preserve"> و گو</w:t>
      </w:r>
      <w:r w:rsidR="00FC5552" w:rsidRPr="003E3C5E">
        <w:rPr>
          <w:rStyle w:val="Char7"/>
          <w:rtl/>
        </w:rPr>
        <w:t>ی</w:t>
      </w:r>
      <w:r w:rsidRPr="003E3C5E">
        <w:rPr>
          <w:rStyle w:val="Char7"/>
          <w:rtl/>
        </w:rPr>
        <w:t>نده رسانه‌ها</w:t>
      </w:r>
      <w:r w:rsidR="00FC5552" w:rsidRPr="003E3C5E">
        <w:rPr>
          <w:rStyle w:val="Char7"/>
          <w:rtl/>
        </w:rPr>
        <w:t>ی</w:t>
      </w:r>
      <w:r w:rsidRPr="003E3C5E">
        <w:rPr>
          <w:rStyle w:val="Char7"/>
          <w:rtl/>
        </w:rPr>
        <w:t xml:space="preserve"> ارتباط جمع</w:t>
      </w:r>
      <w:r w:rsidR="00FC5552" w:rsidRPr="003E3C5E">
        <w:rPr>
          <w:rStyle w:val="Char7"/>
          <w:rtl/>
        </w:rPr>
        <w:t>ی</w:t>
      </w:r>
      <w:r w:rsidRPr="003E3C5E">
        <w:rPr>
          <w:rStyle w:val="Char7"/>
          <w:rtl/>
        </w:rPr>
        <w:t xml:space="preserve"> شوند </w:t>
      </w:r>
      <w:r w:rsidR="00FC5552" w:rsidRPr="003E3C5E">
        <w:rPr>
          <w:rStyle w:val="Char7"/>
          <w:rtl/>
        </w:rPr>
        <w:t>ک</w:t>
      </w:r>
      <w:r w:rsidRPr="003E3C5E">
        <w:rPr>
          <w:rStyle w:val="Char7"/>
          <w:rtl/>
        </w:rPr>
        <w:t>ه با صدا و چهره‌ها</w:t>
      </w:r>
      <w:r w:rsidR="00FC5552" w:rsidRPr="003E3C5E">
        <w:rPr>
          <w:rStyle w:val="Char7"/>
          <w:rtl/>
        </w:rPr>
        <w:t>ی</w:t>
      </w:r>
      <w:r w:rsidRPr="003E3C5E">
        <w:rPr>
          <w:rStyle w:val="Char7"/>
          <w:rtl/>
        </w:rPr>
        <w:t xml:space="preserve"> فتنه انگ</w:t>
      </w:r>
      <w:r w:rsidR="00FC5552" w:rsidRPr="003E3C5E">
        <w:rPr>
          <w:rStyle w:val="Char7"/>
          <w:rtl/>
        </w:rPr>
        <w:t>ی</w:t>
      </w:r>
      <w:r w:rsidRPr="003E3C5E">
        <w:rPr>
          <w:rStyle w:val="Char7"/>
          <w:rtl/>
        </w:rPr>
        <w:t>ز خو</w:t>
      </w:r>
      <w:r w:rsidR="00FC5552" w:rsidRPr="003E3C5E">
        <w:rPr>
          <w:rStyle w:val="Char7"/>
          <w:rtl/>
        </w:rPr>
        <w:t>ی</w:t>
      </w:r>
      <w:r w:rsidRPr="003E3C5E">
        <w:rPr>
          <w:rStyle w:val="Char7"/>
          <w:rtl/>
        </w:rPr>
        <w:t>ش بتوانند فتنه‌انگ</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نند</w:t>
      </w:r>
      <w:r w:rsidR="002F0C68" w:rsidRPr="003E3C5E">
        <w:rPr>
          <w:rStyle w:val="Char7"/>
          <w:rtl/>
        </w:rPr>
        <w:t>،</w:t>
      </w:r>
      <w:r w:rsidRPr="003E3C5E">
        <w:rPr>
          <w:rStyle w:val="Char7"/>
          <w:rtl/>
        </w:rPr>
        <w:t xml:space="preserve"> و آنگاه مجله‌ها و روزنامه‌ها</w:t>
      </w:r>
      <w:r w:rsidR="00FC5552" w:rsidRPr="003E3C5E">
        <w:rPr>
          <w:rStyle w:val="Char7"/>
          <w:rtl/>
        </w:rPr>
        <w:t>ی</w:t>
      </w:r>
      <w:r w:rsidRPr="003E3C5E">
        <w:rPr>
          <w:rStyle w:val="Char7"/>
          <w:rtl/>
        </w:rPr>
        <w:t xml:space="preserve"> هرزه و ب</w:t>
      </w:r>
      <w:r w:rsidR="00FC5552" w:rsidRPr="003E3C5E">
        <w:rPr>
          <w:rStyle w:val="Char7"/>
          <w:rtl/>
        </w:rPr>
        <w:t>ی</w:t>
      </w:r>
      <w:r w:rsidRPr="003E3C5E">
        <w:rPr>
          <w:rStyle w:val="Char7"/>
          <w:rtl/>
        </w:rPr>
        <w:t>‌بندو بار ع</w:t>
      </w:r>
      <w:r w:rsidR="00FC5552" w:rsidRPr="003E3C5E">
        <w:rPr>
          <w:rStyle w:val="Char7"/>
          <w:rtl/>
        </w:rPr>
        <w:t>ک</w:t>
      </w:r>
      <w:r w:rsidRPr="003E3C5E">
        <w:rPr>
          <w:rStyle w:val="Char7"/>
          <w:rtl/>
        </w:rPr>
        <w:t>س‌ها</w:t>
      </w:r>
      <w:r w:rsidR="00FC5552" w:rsidRPr="003E3C5E">
        <w:rPr>
          <w:rStyle w:val="Char7"/>
          <w:rtl/>
        </w:rPr>
        <w:t>ی</w:t>
      </w:r>
      <w:r w:rsidRPr="003E3C5E">
        <w:rPr>
          <w:rStyle w:val="Char7"/>
          <w:rtl/>
        </w:rPr>
        <w:t xml:space="preserve"> دختران جوان و ز</w:t>
      </w:r>
      <w:r w:rsidR="00FC5552" w:rsidRPr="003E3C5E">
        <w:rPr>
          <w:rStyle w:val="Char7"/>
          <w:rtl/>
        </w:rPr>
        <w:t>ی</w:t>
      </w:r>
      <w:r w:rsidRPr="003E3C5E">
        <w:rPr>
          <w:rStyle w:val="Char7"/>
          <w:rtl/>
        </w:rPr>
        <w:t>بارو را به صورت لخت و عر</w:t>
      </w:r>
      <w:r w:rsidR="00FC5552" w:rsidRPr="003E3C5E">
        <w:rPr>
          <w:rStyle w:val="Char7"/>
          <w:rtl/>
        </w:rPr>
        <w:t>ی</w:t>
      </w:r>
      <w:r w:rsidRPr="003E3C5E">
        <w:rPr>
          <w:rStyle w:val="Char7"/>
          <w:rtl/>
        </w:rPr>
        <w:t xml:space="preserve">ان چاپ </w:t>
      </w:r>
      <w:r w:rsidR="00FC5552" w:rsidRPr="003E3C5E">
        <w:rPr>
          <w:rStyle w:val="Char7"/>
          <w:rtl/>
        </w:rPr>
        <w:t>ک</w:t>
      </w:r>
      <w:r w:rsidRPr="003E3C5E">
        <w:rPr>
          <w:rStyle w:val="Char7"/>
          <w:rtl/>
        </w:rPr>
        <w:t>نند تا بد</w:t>
      </w:r>
      <w:r w:rsidR="00FC5552" w:rsidRPr="003E3C5E">
        <w:rPr>
          <w:rStyle w:val="Char7"/>
          <w:rtl/>
        </w:rPr>
        <w:t>ی</w:t>
      </w:r>
      <w:r w:rsidRPr="003E3C5E">
        <w:rPr>
          <w:rStyle w:val="Char7"/>
          <w:rtl/>
        </w:rPr>
        <w:t>ن وس</w:t>
      </w:r>
      <w:r w:rsidR="00FC5552" w:rsidRPr="003E3C5E">
        <w:rPr>
          <w:rStyle w:val="Char7"/>
          <w:rtl/>
        </w:rPr>
        <w:t>ی</w:t>
      </w:r>
      <w:r w:rsidRPr="003E3C5E">
        <w:rPr>
          <w:rStyle w:val="Char7"/>
          <w:rtl/>
        </w:rPr>
        <w:t>له بتوانند مجلات خو</w:t>
      </w:r>
      <w:r w:rsidR="00FC5552" w:rsidRPr="003E3C5E">
        <w:rPr>
          <w:rStyle w:val="Char7"/>
          <w:rtl/>
        </w:rPr>
        <w:t>ی</w:t>
      </w:r>
      <w:r w:rsidRPr="003E3C5E">
        <w:rPr>
          <w:rStyle w:val="Char7"/>
          <w:rtl/>
        </w:rPr>
        <w:t>ش را به فروش رسانند</w:t>
      </w:r>
      <w:r w:rsidR="002F0C68" w:rsidRPr="003E3C5E">
        <w:rPr>
          <w:rStyle w:val="Char7"/>
          <w:rtl/>
        </w:rPr>
        <w:t>،</w:t>
      </w:r>
      <w:r w:rsidRPr="003E3C5E">
        <w:rPr>
          <w:rStyle w:val="Char7"/>
          <w:rtl/>
        </w:rPr>
        <w:t xml:space="preserve"> همچن</w:t>
      </w:r>
      <w:r w:rsidR="00FC5552" w:rsidRPr="003E3C5E">
        <w:rPr>
          <w:rStyle w:val="Char7"/>
          <w:rtl/>
        </w:rPr>
        <w:t>ی</w:t>
      </w:r>
      <w:r w:rsidRPr="003E3C5E">
        <w:rPr>
          <w:rStyle w:val="Char7"/>
          <w:rtl/>
        </w:rPr>
        <w:t>ن بس</w:t>
      </w:r>
      <w:r w:rsidR="00FC5552" w:rsidRPr="003E3C5E">
        <w:rPr>
          <w:rStyle w:val="Char7"/>
          <w:rtl/>
        </w:rPr>
        <w:t>ی</w:t>
      </w:r>
      <w:r w:rsidRPr="003E3C5E">
        <w:rPr>
          <w:rStyle w:val="Char7"/>
          <w:rtl/>
        </w:rPr>
        <w:t>ار</w:t>
      </w:r>
      <w:r w:rsidR="00FC5552" w:rsidRPr="003E3C5E">
        <w:rPr>
          <w:rStyle w:val="Char7"/>
          <w:rtl/>
        </w:rPr>
        <w:t>ی</w:t>
      </w:r>
      <w:r w:rsidRPr="003E3C5E">
        <w:rPr>
          <w:rStyle w:val="Char7"/>
          <w:rtl/>
        </w:rPr>
        <w:t xml:space="preserve"> از </w:t>
      </w:r>
      <w:r w:rsidR="00FC5552" w:rsidRPr="003E3C5E">
        <w:rPr>
          <w:rStyle w:val="Char7"/>
          <w:rtl/>
        </w:rPr>
        <w:t>ک</w:t>
      </w:r>
      <w:r w:rsidRPr="003E3C5E">
        <w:rPr>
          <w:rStyle w:val="Char7"/>
          <w:rtl/>
        </w:rPr>
        <w:t>ارخانه‌داران تجارت پ</w:t>
      </w:r>
      <w:r w:rsidR="00FC5552" w:rsidRPr="003E3C5E">
        <w:rPr>
          <w:rStyle w:val="Char7"/>
          <w:rtl/>
        </w:rPr>
        <w:t>ی</w:t>
      </w:r>
      <w:r w:rsidRPr="003E3C5E">
        <w:rPr>
          <w:rStyle w:val="Char7"/>
          <w:rtl/>
        </w:rPr>
        <w:t>شه‌گان و صاحبان صنا</w:t>
      </w:r>
      <w:r w:rsidR="00FC5552" w:rsidRPr="003E3C5E">
        <w:rPr>
          <w:rStyle w:val="Char7"/>
          <w:rtl/>
        </w:rPr>
        <w:t>ی</w:t>
      </w:r>
      <w:r w:rsidRPr="003E3C5E">
        <w:rPr>
          <w:rStyle w:val="Char7"/>
          <w:rtl/>
        </w:rPr>
        <w:t>ع از ا</w:t>
      </w:r>
      <w:r w:rsidR="00FC5552" w:rsidRPr="003E3C5E">
        <w:rPr>
          <w:rStyle w:val="Char7"/>
          <w:rtl/>
        </w:rPr>
        <w:t>ی</w:t>
      </w:r>
      <w:r w:rsidRPr="003E3C5E">
        <w:rPr>
          <w:rStyle w:val="Char7"/>
          <w:rtl/>
        </w:rPr>
        <w:t>ن ع</w:t>
      </w:r>
      <w:r w:rsidR="00FC5552" w:rsidRPr="003E3C5E">
        <w:rPr>
          <w:rStyle w:val="Char7"/>
          <w:rtl/>
        </w:rPr>
        <w:t>ک</w:t>
      </w:r>
      <w:r w:rsidRPr="003E3C5E">
        <w:rPr>
          <w:rStyle w:val="Char7"/>
          <w:rtl/>
        </w:rPr>
        <w:t>س‌ها و تصاو</w:t>
      </w:r>
      <w:r w:rsidR="00FC5552" w:rsidRPr="003E3C5E">
        <w:rPr>
          <w:rStyle w:val="Char7"/>
          <w:rtl/>
        </w:rPr>
        <w:t>ی</w:t>
      </w:r>
      <w:r w:rsidRPr="003E3C5E">
        <w:rPr>
          <w:rStyle w:val="Char7"/>
          <w:rtl/>
        </w:rPr>
        <w:t>ر برا</w:t>
      </w:r>
      <w:r w:rsidR="00FC5552" w:rsidRPr="003E3C5E">
        <w:rPr>
          <w:rStyle w:val="Char7"/>
          <w:rtl/>
        </w:rPr>
        <w:t>ی</w:t>
      </w:r>
      <w:r w:rsidRPr="003E3C5E">
        <w:rPr>
          <w:rStyle w:val="Char7"/>
          <w:rtl/>
        </w:rPr>
        <w:t xml:space="preserve"> فروش و ترو</w:t>
      </w:r>
      <w:r w:rsidR="00FC5552" w:rsidRPr="003E3C5E">
        <w:rPr>
          <w:rStyle w:val="Char7"/>
          <w:rtl/>
        </w:rPr>
        <w:t>ی</w:t>
      </w:r>
      <w:r w:rsidRPr="003E3C5E">
        <w:rPr>
          <w:rStyle w:val="Char7"/>
          <w:rtl/>
        </w:rPr>
        <w:t xml:space="preserve">ج </w:t>
      </w:r>
      <w:r w:rsidR="00FC5552" w:rsidRPr="003E3C5E">
        <w:rPr>
          <w:rStyle w:val="Char7"/>
          <w:rtl/>
        </w:rPr>
        <w:t>ک</w:t>
      </w:r>
      <w:r w:rsidRPr="003E3C5E">
        <w:rPr>
          <w:rStyle w:val="Char7"/>
          <w:rtl/>
        </w:rPr>
        <w:t>الاها</w:t>
      </w:r>
      <w:r w:rsidR="00FC5552" w:rsidRPr="003E3C5E">
        <w:rPr>
          <w:rStyle w:val="Char7"/>
          <w:rtl/>
        </w:rPr>
        <w:t>ی</w:t>
      </w:r>
      <w:r w:rsidRPr="003E3C5E">
        <w:rPr>
          <w:rStyle w:val="Char7"/>
          <w:rtl/>
        </w:rPr>
        <w:t xml:space="preserve"> تجار</w:t>
      </w:r>
      <w:r w:rsidR="00FC5552" w:rsidRPr="003E3C5E">
        <w:rPr>
          <w:rStyle w:val="Char7"/>
          <w:rtl/>
        </w:rPr>
        <w:t>ی</w:t>
      </w:r>
      <w:r w:rsidRPr="003E3C5E">
        <w:rPr>
          <w:rStyle w:val="Char7"/>
          <w:rtl/>
        </w:rPr>
        <w:t xml:space="preserve"> خو</w:t>
      </w:r>
      <w:r w:rsidR="00FC5552" w:rsidRPr="003E3C5E">
        <w:rPr>
          <w:rStyle w:val="Char7"/>
          <w:rtl/>
        </w:rPr>
        <w:t>ی</w:t>
      </w:r>
      <w:r w:rsidRPr="003E3C5E">
        <w:rPr>
          <w:rStyle w:val="Char7"/>
          <w:rtl/>
        </w:rPr>
        <w:t>ش استفاده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نند، و ا</w:t>
      </w:r>
      <w:r w:rsidR="00FC5552" w:rsidRPr="003E3C5E">
        <w:rPr>
          <w:rStyle w:val="Char7"/>
          <w:rtl/>
        </w:rPr>
        <w:t>ی</w:t>
      </w:r>
      <w:r w:rsidRPr="003E3C5E">
        <w:rPr>
          <w:rStyle w:val="Char7"/>
          <w:rtl/>
        </w:rPr>
        <w:t>ن ع</w:t>
      </w:r>
      <w:r w:rsidR="00FC5552" w:rsidRPr="003E3C5E">
        <w:rPr>
          <w:rStyle w:val="Char7"/>
          <w:rtl/>
        </w:rPr>
        <w:t>ک</w:t>
      </w:r>
      <w:r w:rsidRPr="003E3C5E">
        <w:rPr>
          <w:rStyle w:val="Char7"/>
          <w:rtl/>
        </w:rPr>
        <w:t>س‌ها را بر رو</w:t>
      </w:r>
      <w:r w:rsidR="00FC5552" w:rsidRPr="003E3C5E">
        <w:rPr>
          <w:rStyle w:val="Char7"/>
          <w:rtl/>
        </w:rPr>
        <w:t>ی</w:t>
      </w:r>
      <w:r w:rsidRPr="003E3C5E">
        <w:rPr>
          <w:rStyle w:val="Char7"/>
          <w:rtl/>
        </w:rPr>
        <w:t xml:space="preserve"> تول</w:t>
      </w:r>
      <w:r w:rsidR="00FC5552" w:rsidRPr="003E3C5E">
        <w:rPr>
          <w:rStyle w:val="Char7"/>
          <w:rtl/>
        </w:rPr>
        <w:t>ی</w:t>
      </w:r>
      <w:r w:rsidRPr="003E3C5E">
        <w:rPr>
          <w:rStyle w:val="Char7"/>
          <w:rtl/>
        </w:rPr>
        <w:t>دات خود چاپ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نند، و به علت هم</w:t>
      </w:r>
      <w:r w:rsidR="00FC5552" w:rsidRPr="003E3C5E">
        <w:rPr>
          <w:rStyle w:val="Char7"/>
          <w:rtl/>
        </w:rPr>
        <w:t>ی</w:t>
      </w:r>
      <w:r w:rsidRPr="003E3C5E">
        <w:rPr>
          <w:rStyle w:val="Char7"/>
          <w:rtl/>
        </w:rPr>
        <w:t>ن تصم</w:t>
      </w:r>
      <w:r w:rsidR="00FC5552" w:rsidRPr="003E3C5E">
        <w:rPr>
          <w:rStyle w:val="Char7"/>
          <w:rtl/>
        </w:rPr>
        <w:t>ی</w:t>
      </w:r>
      <w:r w:rsidRPr="003E3C5E">
        <w:rPr>
          <w:rStyle w:val="Char7"/>
          <w:rtl/>
        </w:rPr>
        <w:t>مات غلط و اقدامات ناش</w:t>
      </w:r>
      <w:r w:rsidR="00FC5552" w:rsidRPr="003E3C5E">
        <w:rPr>
          <w:rStyle w:val="Char7"/>
          <w:rtl/>
        </w:rPr>
        <w:t>ی</w:t>
      </w:r>
      <w:r w:rsidRPr="003E3C5E">
        <w:rPr>
          <w:rStyle w:val="Char7"/>
          <w:rtl/>
        </w:rPr>
        <w:t xml:space="preserve">انه است </w:t>
      </w:r>
      <w:r w:rsidR="00FC5552" w:rsidRPr="003E3C5E">
        <w:rPr>
          <w:rStyle w:val="Char7"/>
          <w:rtl/>
        </w:rPr>
        <w:t>ک</w:t>
      </w:r>
      <w:r w:rsidRPr="003E3C5E">
        <w:rPr>
          <w:rStyle w:val="Char7"/>
          <w:rtl/>
        </w:rPr>
        <w:t>ه زن از وظ</w:t>
      </w:r>
      <w:r w:rsidR="00FC5552" w:rsidRPr="003E3C5E">
        <w:rPr>
          <w:rStyle w:val="Char7"/>
          <w:rtl/>
        </w:rPr>
        <w:t>ی</w:t>
      </w:r>
      <w:r w:rsidRPr="003E3C5E">
        <w:rPr>
          <w:rStyle w:val="Char7"/>
          <w:rtl/>
        </w:rPr>
        <w:t>فه اصل</w:t>
      </w:r>
      <w:r w:rsidR="00FC5552" w:rsidRPr="003E3C5E">
        <w:rPr>
          <w:rStyle w:val="Char7"/>
          <w:rtl/>
        </w:rPr>
        <w:t>ی</w:t>
      </w:r>
      <w:r w:rsidRPr="003E3C5E">
        <w:rPr>
          <w:rStyle w:val="Char7"/>
          <w:rtl/>
        </w:rPr>
        <w:t xml:space="preserve"> خو</w:t>
      </w:r>
      <w:r w:rsidR="00FC5552" w:rsidRPr="003E3C5E">
        <w:rPr>
          <w:rStyle w:val="Char7"/>
          <w:rtl/>
        </w:rPr>
        <w:t>ی</w:t>
      </w:r>
      <w:r w:rsidRPr="003E3C5E">
        <w:rPr>
          <w:rStyle w:val="Char7"/>
          <w:rtl/>
        </w:rPr>
        <w:t>ش در منزل ته</w:t>
      </w:r>
      <w:r w:rsidR="00FC5552" w:rsidRPr="003E3C5E">
        <w:rPr>
          <w:rStyle w:val="Char7"/>
          <w:rtl/>
        </w:rPr>
        <w:t>ی</w:t>
      </w:r>
      <w:r w:rsidRPr="003E3C5E">
        <w:rPr>
          <w:rStyle w:val="Char7"/>
          <w:rtl/>
        </w:rPr>
        <w:t xml:space="preserve"> شد</w:t>
      </w:r>
      <w:r w:rsidR="002F0C68" w:rsidRPr="003E3C5E">
        <w:rPr>
          <w:rStyle w:val="Char7"/>
          <w:rtl/>
        </w:rPr>
        <w:t>،</w:t>
      </w:r>
      <w:r w:rsidRPr="003E3C5E">
        <w:rPr>
          <w:rStyle w:val="Char7"/>
          <w:rtl/>
        </w:rPr>
        <w:t xml:space="preserve"> و برا</w:t>
      </w:r>
      <w:r w:rsidR="00FC5552" w:rsidRPr="003E3C5E">
        <w:rPr>
          <w:rStyle w:val="Char7"/>
          <w:rtl/>
        </w:rPr>
        <w:t>ی</w:t>
      </w:r>
      <w:r w:rsidRPr="003E3C5E">
        <w:rPr>
          <w:rStyle w:val="Char7"/>
          <w:rtl/>
        </w:rPr>
        <w:t xml:space="preserve"> پر </w:t>
      </w:r>
      <w:r w:rsidR="00FC5552" w:rsidRPr="003E3C5E">
        <w:rPr>
          <w:rStyle w:val="Char7"/>
          <w:rtl/>
        </w:rPr>
        <w:t>ک</w:t>
      </w:r>
      <w:r w:rsidRPr="003E3C5E">
        <w:rPr>
          <w:rStyle w:val="Char7"/>
          <w:rtl/>
        </w:rPr>
        <w:t>ردن جا</w:t>
      </w:r>
      <w:r w:rsidR="00FC5552" w:rsidRPr="003E3C5E">
        <w:rPr>
          <w:rStyle w:val="Char7"/>
          <w:rtl/>
        </w:rPr>
        <w:t>ی</w:t>
      </w:r>
      <w:r w:rsidRPr="003E3C5E">
        <w:rPr>
          <w:rStyle w:val="Char7"/>
          <w:rtl/>
        </w:rPr>
        <w:t xml:space="preserve"> خال</w:t>
      </w:r>
      <w:r w:rsidR="00FC5552" w:rsidRPr="003E3C5E">
        <w:rPr>
          <w:rStyle w:val="Char7"/>
          <w:rtl/>
        </w:rPr>
        <w:t>ی</w:t>
      </w:r>
      <w:r w:rsidRPr="003E3C5E">
        <w:rPr>
          <w:rStyle w:val="Char7"/>
          <w:rtl/>
        </w:rPr>
        <w:t xml:space="preserve"> زن در منزل، شوهران مجبور شدند برا</w:t>
      </w:r>
      <w:r w:rsidR="00FC5552" w:rsidRPr="003E3C5E">
        <w:rPr>
          <w:rStyle w:val="Char7"/>
          <w:rtl/>
        </w:rPr>
        <w:t>ی</w:t>
      </w:r>
      <w:r w:rsidRPr="003E3C5E">
        <w:rPr>
          <w:rStyle w:val="Char7"/>
          <w:rtl/>
        </w:rPr>
        <w:t xml:space="preserve"> ترب</w:t>
      </w:r>
      <w:r w:rsidR="00FC5552" w:rsidRPr="003E3C5E">
        <w:rPr>
          <w:rStyle w:val="Char7"/>
          <w:rtl/>
        </w:rPr>
        <w:t>ی</w:t>
      </w:r>
      <w:r w:rsidRPr="003E3C5E">
        <w:rPr>
          <w:rStyle w:val="Char7"/>
          <w:rtl/>
        </w:rPr>
        <w:t xml:space="preserve">ت و بزرگ </w:t>
      </w:r>
      <w:r w:rsidR="00FC5552" w:rsidRPr="003E3C5E">
        <w:rPr>
          <w:rStyle w:val="Char7"/>
          <w:rtl/>
        </w:rPr>
        <w:t>ک</w:t>
      </w:r>
      <w:r w:rsidRPr="003E3C5E">
        <w:rPr>
          <w:rStyle w:val="Char7"/>
          <w:rtl/>
        </w:rPr>
        <w:t>ردن فرزندان خود از وجود زنان خدمت</w:t>
      </w:r>
      <w:r w:rsidR="00FC5552" w:rsidRPr="003E3C5E">
        <w:rPr>
          <w:rStyle w:val="Char7"/>
          <w:rtl/>
        </w:rPr>
        <w:t>ک</w:t>
      </w:r>
      <w:r w:rsidRPr="003E3C5E">
        <w:rPr>
          <w:rStyle w:val="Char7"/>
          <w:rtl/>
        </w:rPr>
        <w:t>ار ب</w:t>
      </w:r>
      <w:r w:rsidR="00FC5552" w:rsidRPr="003E3C5E">
        <w:rPr>
          <w:rStyle w:val="Char7"/>
          <w:rtl/>
        </w:rPr>
        <w:t>ی</w:t>
      </w:r>
      <w:r w:rsidRPr="003E3C5E">
        <w:rPr>
          <w:rStyle w:val="Char7"/>
          <w:rtl/>
        </w:rPr>
        <w:t>گانه استفاده نما</w:t>
      </w:r>
      <w:r w:rsidR="00FC5552" w:rsidRPr="003E3C5E">
        <w:rPr>
          <w:rStyle w:val="Char7"/>
          <w:rtl/>
        </w:rPr>
        <w:t>ی</w:t>
      </w:r>
      <w:r w:rsidRPr="003E3C5E">
        <w:rPr>
          <w:rStyle w:val="Char7"/>
          <w:rtl/>
        </w:rPr>
        <w:t>ند و برا</w:t>
      </w:r>
      <w:r w:rsidR="00FC5552" w:rsidRPr="003E3C5E">
        <w:rPr>
          <w:rStyle w:val="Char7"/>
          <w:rtl/>
        </w:rPr>
        <w:t>ی</w:t>
      </w:r>
      <w:r w:rsidRPr="003E3C5E">
        <w:rPr>
          <w:rStyle w:val="Char7"/>
          <w:rtl/>
        </w:rPr>
        <w:t xml:space="preserve"> انجام </w:t>
      </w:r>
      <w:r w:rsidR="00FC5552" w:rsidRPr="003E3C5E">
        <w:rPr>
          <w:rStyle w:val="Char7"/>
          <w:rtl/>
        </w:rPr>
        <w:t>ک</w:t>
      </w:r>
      <w:r w:rsidRPr="003E3C5E">
        <w:rPr>
          <w:rStyle w:val="Char7"/>
          <w:rtl/>
        </w:rPr>
        <w:t>ارها</w:t>
      </w:r>
      <w:r w:rsidR="00FC5552" w:rsidRPr="003E3C5E">
        <w:rPr>
          <w:rStyle w:val="Char7"/>
          <w:rtl/>
        </w:rPr>
        <w:t>ی</w:t>
      </w:r>
      <w:r w:rsidRPr="003E3C5E">
        <w:rPr>
          <w:rStyle w:val="Char7"/>
          <w:rtl/>
        </w:rPr>
        <w:t xml:space="preserve"> منزل خود</w:t>
      </w:r>
      <w:r w:rsidR="00697D5E" w:rsidRPr="003E3C5E">
        <w:rPr>
          <w:rStyle w:val="Char7"/>
          <w:rtl/>
        </w:rPr>
        <w:t xml:space="preserve"> آن‌ها </w:t>
      </w:r>
      <w:r w:rsidRPr="003E3C5E">
        <w:rPr>
          <w:rStyle w:val="Char7"/>
          <w:rtl/>
        </w:rPr>
        <w:t>را ب</w:t>
      </w:r>
      <w:r w:rsidR="00FC5552" w:rsidRPr="003E3C5E">
        <w:rPr>
          <w:rStyle w:val="Char7"/>
          <w:rtl/>
        </w:rPr>
        <w:t>ک</w:t>
      </w:r>
      <w:r w:rsidRPr="003E3C5E">
        <w:rPr>
          <w:rStyle w:val="Char7"/>
          <w:rtl/>
        </w:rPr>
        <w:t>ار گ</w:t>
      </w:r>
      <w:r w:rsidR="00FC5552" w:rsidRPr="003E3C5E">
        <w:rPr>
          <w:rStyle w:val="Char7"/>
          <w:rtl/>
        </w:rPr>
        <w:t>ی</w:t>
      </w:r>
      <w:r w:rsidRPr="003E3C5E">
        <w:rPr>
          <w:rStyle w:val="Char7"/>
          <w:rtl/>
        </w:rPr>
        <w:t>رند و در نت</w:t>
      </w:r>
      <w:r w:rsidR="00FC5552" w:rsidRPr="003E3C5E">
        <w:rPr>
          <w:rStyle w:val="Char7"/>
          <w:rtl/>
        </w:rPr>
        <w:t>ی</w:t>
      </w:r>
      <w:r w:rsidRPr="003E3C5E">
        <w:rPr>
          <w:rStyle w:val="Char7"/>
          <w:rtl/>
        </w:rPr>
        <w:t>جه فتنه‌ها</w:t>
      </w:r>
      <w:r w:rsidR="00FC5552" w:rsidRPr="003E3C5E">
        <w:rPr>
          <w:rStyle w:val="Char7"/>
          <w:rtl/>
        </w:rPr>
        <w:t>ی</w:t>
      </w:r>
      <w:r w:rsidRPr="003E3C5E">
        <w:rPr>
          <w:rStyle w:val="Char7"/>
          <w:rtl/>
        </w:rPr>
        <w:t xml:space="preserve"> بس</w:t>
      </w:r>
      <w:r w:rsidR="00FC5552" w:rsidRPr="003E3C5E">
        <w:rPr>
          <w:rStyle w:val="Char7"/>
          <w:rtl/>
        </w:rPr>
        <w:t>ی</w:t>
      </w:r>
      <w:r w:rsidRPr="003E3C5E">
        <w:rPr>
          <w:rStyle w:val="Char7"/>
          <w:rtl/>
        </w:rPr>
        <w:t>ار پ</w:t>
      </w:r>
      <w:r w:rsidR="00FC5552" w:rsidRPr="003E3C5E">
        <w:rPr>
          <w:rStyle w:val="Char7"/>
          <w:rtl/>
        </w:rPr>
        <w:t>ی</w:t>
      </w:r>
      <w:r w:rsidRPr="003E3C5E">
        <w:rPr>
          <w:rStyle w:val="Char7"/>
          <w:rtl/>
        </w:rPr>
        <w:t>دا شد و شر و</w:t>
      </w:r>
      <w:r w:rsidR="00697D5E" w:rsidRPr="003E3C5E">
        <w:rPr>
          <w:rStyle w:val="Char7"/>
          <w:rtl/>
        </w:rPr>
        <w:t xml:space="preserve"> بدی‌های </w:t>
      </w:r>
      <w:r w:rsidRPr="003E3C5E">
        <w:rPr>
          <w:rStyle w:val="Char7"/>
          <w:rtl/>
        </w:rPr>
        <w:t>ز</w:t>
      </w:r>
      <w:r w:rsidR="00FC5552" w:rsidRPr="003E3C5E">
        <w:rPr>
          <w:rStyle w:val="Char7"/>
          <w:rtl/>
        </w:rPr>
        <w:t>ی</w:t>
      </w:r>
      <w:r w:rsidRPr="003E3C5E">
        <w:rPr>
          <w:rStyle w:val="Char7"/>
          <w:rtl/>
        </w:rPr>
        <w:t>اد</w:t>
      </w:r>
      <w:r w:rsidR="00FC5552" w:rsidRPr="003E3C5E">
        <w:rPr>
          <w:rStyle w:val="Char7"/>
          <w:rtl/>
        </w:rPr>
        <w:t>ی</w:t>
      </w:r>
      <w:r w:rsidRPr="003E3C5E">
        <w:rPr>
          <w:rStyle w:val="Char7"/>
          <w:rtl/>
        </w:rPr>
        <w:t xml:space="preserve"> به بار آورد.</w:t>
      </w:r>
    </w:p>
    <w:p w:rsidR="00981C9F" w:rsidRPr="003E3C5E" w:rsidRDefault="00981C9F" w:rsidP="003E3C5E">
      <w:pPr>
        <w:pStyle w:val="a2"/>
        <w:rPr>
          <w:rtl/>
        </w:rPr>
      </w:pPr>
      <w:bookmarkStart w:id="20" w:name="_Toc273286539"/>
      <w:bookmarkStart w:id="21" w:name="_Toc370852129"/>
      <w:bookmarkStart w:id="22" w:name="_Toc439167482"/>
      <w:r w:rsidRPr="003E3C5E">
        <w:rPr>
          <w:rtl/>
        </w:rPr>
        <w:t>4- ما كار زنان را در بيرون از منزل اگر</w:t>
      </w:r>
      <w:r w:rsidR="00B0311B" w:rsidRPr="003E3C5E">
        <w:rPr>
          <w:rtl/>
        </w:rPr>
        <w:t xml:space="preserve"> بر اساس ضوابط زير باشد، منع نم</w:t>
      </w:r>
      <w:r w:rsidR="00B0311B" w:rsidRPr="003E3C5E">
        <w:rPr>
          <w:rFonts w:hint="cs"/>
          <w:rtl/>
        </w:rPr>
        <w:t>ی</w:t>
      </w:r>
      <w:r w:rsidRPr="003E3C5E">
        <w:rPr>
          <w:rtl/>
        </w:rPr>
        <w:t>‌كنيم:</w:t>
      </w:r>
      <w:bookmarkEnd w:id="20"/>
      <w:bookmarkEnd w:id="21"/>
      <w:bookmarkEnd w:id="22"/>
    </w:p>
    <w:p w:rsidR="00981C9F" w:rsidRPr="003E3C5E" w:rsidRDefault="00981C9F" w:rsidP="003E3C5E">
      <w:pPr>
        <w:pStyle w:val="ListParagraph"/>
        <w:numPr>
          <w:ilvl w:val="0"/>
          <w:numId w:val="2"/>
        </w:numPr>
        <w:ind w:left="641" w:hanging="357"/>
        <w:jc w:val="both"/>
        <w:rPr>
          <w:rStyle w:val="Char7"/>
          <w:rtl/>
        </w:rPr>
      </w:pPr>
      <w:r w:rsidRPr="003E3C5E">
        <w:rPr>
          <w:rStyle w:val="Char7"/>
          <w:rtl/>
        </w:rPr>
        <w:t>زن ن</w:t>
      </w:r>
      <w:r w:rsidR="00FC5552" w:rsidRPr="003E3C5E">
        <w:rPr>
          <w:rStyle w:val="Char7"/>
          <w:rtl/>
        </w:rPr>
        <w:t>ی</w:t>
      </w:r>
      <w:r w:rsidRPr="003E3C5E">
        <w:rPr>
          <w:rStyle w:val="Char7"/>
          <w:rtl/>
        </w:rPr>
        <w:t>ازمند به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باشد</w:t>
      </w:r>
      <w:r w:rsidR="002F0C68" w:rsidRPr="003E3C5E">
        <w:rPr>
          <w:rStyle w:val="Char7"/>
          <w:rtl/>
        </w:rPr>
        <w:t>،</w:t>
      </w:r>
      <w:r w:rsidRPr="003E3C5E">
        <w:rPr>
          <w:rStyle w:val="Char7"/>
          <w:rtl/>
        </w:rPr>
        <w:t xml:space="preserve"> </w:t>
      </w:r>
      <w:r w:rsidR="00FC5552" w:rsidRPr="003E3C5E">
        <w:rPr>
          <w:rStyle w:val="Char7"/>
          <w:rtl/>
        </w:rPr>
        <w:t>ی</w:t>
      </w:r>
      <w:r w:rsidRPr="003E3C5E">
        <w:rPr>
          <w:rStyle w:val="Char7"/>
          <w:rtl/>
        </w:rPr>
        <w:t>ا جامعه به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ن</w:t>
      </w:r>
      <w:r w:rsidR="00FC5552" w:rsidRPr="003E3C5E">
        <w:rPr>
          <w:rStyle w:val="Char7"/>
          <w:rtl/>
        </w:rPr>
        <w:t>ی</w:t>
      </w:r>
      <w:r w:rsidRPr="003E3C5E">
        <w:rPr>
          <w:rStyle w:val="Char7"/>
          <w:rtl/>
        </w:rPr>
        <w:t>از دارد، به طور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انجام آن از دست مردان برن</w:t>
      </w:r>
      <w:r w:rsidR="00FC5552" w:rsidRPr="003E3C5E">
        <w:rPr>
          <w:rStyle w:val="Char7"/>
          <w:rtl/>
        </w:rPr>
        <w:t>ی</w:t>
      </w:r>
      <w:r w:rsidRPr="003E3C5E">
        <w:rPr>
          <w:rStyle w:val="Char7"/>
          <w:rtl/>
        </w:rPr>
        <w:t>ا</w:t>
      </w:r>
      <w:r w:rsidR="00FC5552" w:rsidRPr="003E3C5E">
        <w:rPr>
          <w:rStyle w:val="Char7"/>
          <w:rtl/>
        </w:rPr>
        <w:t>ی</w:t>
      </w:r>
      <w:r w:rsidRPr="003E3C5E">
        <w:rPr>
          <w:rStyle w:val="Char7"/>
          <w:rtl/>
        </w:rPr>
        <w:t>د</w:t>
      </w:r>
      <w:r w:rsidR="002F0C68" w:rsidRPr="003E3C5E">
        <w:rPr>
          <w:rStyle w:val="Char7"/>
          <w:rtl/>
        </w:rPr>
        <w:t>،</w:t>
      </w:r>
      <w:r w:rsidRPr="003E3C5E">
        <w:rPr>
          <w:rStyle w:val="Char7"/>
          <w:rtl/>
        </w:rPr>
        <w:t xml:space="preserve"> و </w:t>
      </w:r>
      <w:r w:rsidR="00FC5552" w:rsidRPr="003E3C5E">
        <w:rPr>
          <w:rStyle w:val="Char7"/>
          <w:rtl/>
        </w:rPr>
        <w:t>ی</w:t>
      </w:r>
      <w:r w:rsidRPr="003E3C5E">
        <w:rPr>
          <w:rStyle w:val="Char7"/>
          <w:rtl/>
        </w:rPr>
        <w:t>ا ه</w:t>
      </w:r>
      <w:r w:rsidR="00FC5552" w:rsidRPr="003E3C5E">
        <w:rPr>
          <w:rStyle w:val="Char7"/>
          <w:rtl/>
        </w:rPr>
        <w:t>ی</w:t>
      </w:r>
      <w:r w:rsidRPr="003E3C5E">
        <w:rPr>
          <w:rStyle w:val="Char7"/>
          <w:rtl/>
        </w:rPr>
        <w:t>چ مرد</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 xml:space="preserve"> انجام آن پ</w:t>
      </w:r>
      <w:r w:rsidR="00FC5552" w:rsidRPr="003E3C5E">
        <w:rPr>
          <w:rStyle w:val="Char7"/>
          <w:rtl/>
        </w:rPr>
        <w:t>ی</w:t>
      </w:r>
      <w:r w:rsidRPr="003E3C5E">
        <w:rPr>
          <w:rStyle w:val="Char7"/>
          <w:rtl/>
        </w:rPr>
        <w:t>دا نشود.</w:t>
      </w:r>
    </w:p>
    <w:p w:rsidR="00981C9F" w:rsidRPr="003E3C5E" w:rsidRDefault="00981C9F" w:rsidP="003E3C5E">
      <w:pPr>
        <w:pStyle w:val="ListParagraph"/>
        <w:numPr>
          <w:ilvl w:val="0"/>
          <w:numId w:val="2"/>
        </w:numPr>
        <w:ind w:left="641" w:hanging="357"/>
        <w:jc w:val="both"/>
        <w:rPr>
          <w:rStyle w:val="Char7"/>
          <w:rtl/>
        </w:rPr>
      </w:pPr>
      <w:r w:rsidRPr="003E3C5E">
        <w:rPr>
          <w:rStyle w:val="Char7"/>
          <w:rtl/>
        </w:rPr>
        <w:t>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و</w:t>
      </w:r>
      <w:r w:rsidR="00FC5552" w:rsidRPr="003E3C5E">
        <w:rPr>
          <w:rStyle w:val="Char7"/>
          <w:rtl/>
        </w:rPr>
        <w:t>ی</w:t>
      </w:r>
      <w:r w:rsidRPr="003E3C5E">
        <w:rPr>
          <w:rStyle w:val="Char7"/>
          <w:rtl/>
        </w:rPr>
        <w:t xml:space="preserve"> پس از انجام دادن </w:t>
      </w:r>
      <w:r w:rsidR="00FC5552" w:rsidRPr="003E3C5E">
        <w:rPr>
          <w:rStyle w:val="Char7"/>
          <w:rtl/>
        </w:rPr>
        <w:t>ک</w:t>
      </w:r>
      <w:r w:rsidRPr="003E3C5E">
        <w:rPr>
          <w:rStyle w:val="Char7"/>
          <w:rtl/>
        </w:rPr>
        <w:t>ارها</w:t>
      </w:r>
      <w:r w:rsidR="00FC5552" w:rsidRPr="003E3C5E">
        <w:rPr>
          <w:rStyle w:val="Char7"/>
          <w:rtl/>
        </w:rPr>
        <w:t>ی</w:t>
      </w:r>
      <w:r w:rsidRPr="003E3C5E">
        <w:rPr>
          <w:rStyle w:val="Char7"/>
          <w:rtl/>
        </w:rPr>
        <w:t xml:space="preserve"> منزل </w:t>
      </w:r>
      <w:r w:rsidR="00FC5552" w:rsidRPr="003E3C5E">
        <w:rPr>
          <w:rStyle w:val="Char7"/>
          <w:rtl/>
        </w:rPr>
        <w:t>ک</w:t>
      </w:r>
      <w:r w:rsidRPr="003E3C5E">
        <w:rPr>
          <w:rStyle w:val="Char7"/>
          <w:rtl/>
        </w:rPr>
        <w:t xml:space="preserve">ه </w:t>
      </w:r>
      <w:r w:rsidR="00FC5552" w:rsidRPr="003E3C5E">
        <w:rPr>
          <w:rStyle w:val="Char7"/>
          <w:rtl/>
        </w:rPr>
        <w:t>ک</w:t>
      </w:r>
      <w:r w:rsidRPr="003E3C5E">
        <w:rPr>
          <w:rStyle w:val="Char7"/>
          <w:rtl/>
        </w:rPr>
        <w:t>ار اصل</w:t>
      </w:r>
      <w:r w:rsidR="00FC5552" w:rsidRPr="003E3C5E">
        <w:rPr>
          <w:rStyle w:val="Char7"/>
          <w:rtl/>
        </w:rPr>
        <w:t>ی</w:t>
      </w:r>
      <w:r w:rsidRPr="003E3C5E">
        <w:rPr>
          <w:rStyle w:val="Char7"/>
          <w:rtl/>
        </w:rPr>
        <w:t xml:space="preserve"> و اساس</w:t>
      </w:r>
      <w:r w:rsidR="00FC5552" w:rsidRPr="003E3C5E">
        <w:rPr>
          <w:rStyle w:val="Char7"/>
          <w:rtl/>
        </w:rPr>
        <w:t>ی</w:t>
      </w:r>
      <w:r w:rsidRPr="003E3C5E">
        <w:rPr>
          <w:rStyle w:val="Char7"/>
          <w:rtl/>
        </w:rPr>
        <w:t xml:space="preserve"> زن است، باشد.</w:t>
      </w:r>
    </w:p>
    <w:p w:rsidR="00981C9F" w:rsidRPr="003E3C5E" w:rsidRDefault="00981C9F" w:rsidP="003E3C5E">
      <w:pPr>
        <w:pStyle w:val="ListParagraph"/>
        <w:numPr>
          <w:ilvl w:val="0"/>
          <w:numId w:val="2"/>
        </w:numPr>
        <w:ind w:left="641" w:hanging="357"/>
        <w:jc w:val="both"/>
        <w:rPr>
          <w:rStyle w:val="Char7"/>
          <w:rtl/>
        </w:rPr>
      </w:pPr>
      <w:r w:rsidRPr="003E3C5E">
        <w:rPr>
          <w:rStyle w:val="Char7"/>
          <w:rtl/>
        </w:rPr>
        <w:t>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و</w:t>
      </w:r>
      <w:r w:rsidR="00FC5552" w:rsidRPr="003E3C5E">
        <w:rPr>
          <w:rStyle w:val="Char7"/>
          <w:rtl/>
        </w:rPr>
        <w:t>ی</w:t>
      </w:r>
      <w:r w:rsidRPr="003E3C5E">
        <w:rPr>
          <w:rStyle w:val="Char7"/>
          <w:rtl/>
        </w:rPr>
        <w:t xml:space="preserve"> در مح</w:t>
      </w:r>
      <w:r w:rsidR="00FC5552" w:rsidRPr="003E3C5E">
        <w:rPr>
          <w:rStyle w:val="Char7"/>
          <w:rtl/>
        </w:rPr>
        <w:t>ی</w:t>
      </w:r>
      <w:r w:rsidRPr="003E3C5E">
        <w:rPr>
          <w:rStyle w:val="Char7"/>
          <w:rtl/>
        </w:rPr>
        <w:t>ط زنان باشد</w:t>
      </w:r>
      <w:r w:rsidR="002F0C68" w:rsidRPr="003E3C5E">
        <w:rPr>
          <w:rStyle w:val="Char7"/>
          <w:rtl/>
        </w:rPr>
        <w:t>،</w:t>
      </w:r>
      <w:r w:rsidRPr="003E3C5E">
        <w:rPr>
          <w:rStyle w:val="Char7"/>
          <w:rtl/>
        </w:rPr>
        <w:t xml:space="preserve"> همانند: آموزش زنان و </w:t>
      </w:r>
      <w:r w:rsidR="00FC5552" w:rsidRPr="003E3C5E">
        <w:rPr>
          <w:rStyle w:val="Char7"/>
          <w:rtl/>
        </w:rPr>
        <w:t>ی</w:t>
      </w:r>
      <w:r w:rsidRPr="003E3C5E">
        <w:rPr>
          <w:rStyle w:val="Char7"/>
          <w:rtl/>
        </w:rPr>
        <w:t>ا درمان و پرستار</w:t>
      </w:r>
      <w:r w:rsidR="00FC5552" w:rsidRPr="003E3C5E">
        <w:rPr>
          <w:rStyle w:val="Char7"/>
          <w:rtl/>
        </w:rPr>
        <w:t>ی</w:t>
      </w:r>
      <w:r w:rsidRPr="003E3C5E">
        <w:rPr>
          <w:rStyle w:val="Char7"/>
          <w:rtl/>
        </w:rPr>
        <w:t xml:space="preserve"> زنان به طور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از مردان بدور باشد.</w:t>
      </w:r>
    </w:p>
    <w:p w:rsidR="00981C9F" w:rsidRPr="003E3C5E" w:rsidRDefault="00981C9F" w:rsidP="003E3C5E">
      <w:pPr>
        <w:pStyle w:val="ListParagraph"/>
        <w:numPr>
          <w:ilvl w:val="0"/>
          <w:numId w:val="2"/>
        </w:numPr>
        <w:ind w:left="641" w:hanging="357"/>
        <w:jc w:val="both"/>
        <w:rPr>
          <w:rStyle w:val="Char7"/>
          <w:rtl/>
        </w:rPr>
      </w:pPr>
      <w:r w:rsidRPr="003E3C5E">
        <w:rPr>
          <w:rStyle w:val="Char7"/>
          <w:rtl/>
        </w:rPr>
        <w:t xml:space="preserve"> همچن</w:t>
      </w:r>
      <w:r w:rsidR="00FC5552" w:rsidRPr="003E3C5E">
        <w:rPr>
          <w:rStyle w:val="Char7"/>
          <w:rtl/>
        </w:rPr>
        <w:t>ی</w:t>
      </w:r>
      <w:r w:rsidRPr="003E3C5E">
        <w:rPr>
          <w:rStyle w:val="Char7"/>
          <w:rtl/>
        </w:rPr>
        <w:t>ن در مورد آموزش و فراگ</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 xml:space="preserve"> اح</w:t>
      </w:r>
      <w:r w:rsidR="00FC5552" w:rsidRPr="003E3C5E">
        <w:rPr>
          <w:rStyle w:val="Char7"/>
          <w:rtl/>
        </w:rPr>
        <w:t>ک</w:t>
      </w:r>
      <w:r w:rsidRPr="003E3C5E">
        <w:rPr>
          <w:rStyle w:val="Char7"/>
          <w:rtl/>
        </w:rPr>
        <w:t>ام و مسائل د</w:t>
      </w:r>
      <w:r w:rsidR="00FC5552" w:rsidRPr="003E3C5E">
        <w:rPr>
          <w:rStyle w:val="Char7"/>
          <w:rtl/>
        </w:rPr>
        <w:t>ی</w:t>
      </w:r>
      <w:r w:rsidRPr="003E3C5E">
        <w:rPr>
          <w:rStyle w:val="Char7"/>
          <w:rtl/>
        </w:rPr>
        <w:t>ن</w:t>
      </w:r>
      <w:r w:rsidR="00FC5552" w:rsidRPr="003E3C5E">
        <w:rPr>
          <w:rStyle w:val="Char7"/>
          <w:rtl/>
        </w:rPr>
        <w:t>ی</w:t>
      </w:r>
      <w:r w:rsidRPr="003E3C5E">
        <w:rPr>
          <w:rStyle w:val="Char7"/>
          <w:rtl/>
        </w:rPr>
        <w:t xml:space="preserve"> نه تنها مانع</w:t>
      </w:r>
      <w:r w:rsidR="00FC5552" w:rsidRPr="003E3C5E">
        <w:rPr>
          <w:rStyle w:val="Char7"/>
          <w:rtl/>
        </w:rPr>
        <w:t>ی</w:t>
      </w:r>
      <w:r w:rsidRPr="003E3C5E">
        <w:rPr>
          <w:rStyle w:val="Char7"/>
          <w:rtl/>
        </w:rPr>
        <w:t xml:space="preserve"> ن</w:t>
      </w:r>
      <w:r w:rsidR="00FC5552" w:rsidRPr="003E3C5E">
        <w:rPr>
          <w:rStyle w:val="Char7"/>
          <w:rtl/>
        </w:rPr>
        <w:t>ی</w:t>
      </w:r>
      <w:r w:rsidRPr="003E3C5E">
        <w:rPr>
          <w:rStyle w:val="Char7"/>
          <w:rtl/>
        </w:rPr>
        <w:t>ست، بل</w:t>
      </w:r>
      <w:r w:rsidR="00FC5552" w:rsidRPr="003E3C5E">
        <w:rPr>
          <w:rStyle w:val="Char7"/>
          <w:rtl/>
        </w:rPr>
        <w:t>ک</w:t>
      </w:r>
      <w:r w:rsidRPr="003E3C5E">
        <w:rPr>
          <w:rStyle w:val="Char7"/>
          <w:rtl/>
        </w:rPr>
        <w:t>ه بر هر زن</w:t>
      </w:r>
      <w:r w:rsidR="00FC5552" w:rsidRPr="003E3C5E">
        <w:rPr>
          <w:rStyle w:val="Char7"/>
          <w:rtl/>
        </w:rPr>
        <w:t>ی</w:t>
      </w:r>
      <w:r w:rsidRPr="003E3C5E">
        <w:rPr>
          <w:rStyle w:val="Char7"/>
          <w:rtl/>
        </w:rPr>
        <w:t xml:space="preserve"> واجب است </w:t>
      </w:r>
      <w:r w:rsidR="00FC5552" w:rsidRPr="003E3C5E">
        <w:rPr>
          <w:rStyle w:val="Char7"/>
          <w:rtl/>
        </w:rPr>
        <w:t>ک</w:t>
      </w:r>
      <w:r w:rsidRPr="003E3C5E">
        <w:rPr>
          <w:rStyle w:val="Char7"/>
          <w:rtl/>
        </w:rPr>
        <w:t>ه به هرچه از امور د</w:t>
      </w:r>
      <w:r w:rsidR="00FC5552" w:rsidRPr="003E3C5E">
        <w:rPr>
          <w:rStyle w:val="Char7"/>
          <w:rtl/>
        </w:rPr>
        <w:t>ی</w:t>
      </w:r>
      <w:r w:rsidRPr="003E3C5E">
        <w:rPr>
          <w:rStyle w:val="Char7"/>
          <w:rtl/>
        </w:rPr>
        <w:t>ن</w:t>
      </w:r>
      <w:r w:rsidR="00FC5552" w:rsidRPr="003E3C5E">
        <w:rPr>
          <w:rStyle w:val="Char7"/>
          <w:rtl/>
        </w:rPr>
        <w:t>ی</w:t>
      </w:r>
      <w:r w:rsidRPr="003E3C5E">
        <w:rPr>
          <w:rStyle w:val="Char7"/>
          <w:rtl/>
        </w:rPr>
        <w:t xml:space="preserve"> ن</w:t>
      </w:r>
      <w:r w:rsidR="00FC5552" w:rsidRPr="003E3C5E">
        <w:rPr>
          <w:rStyle w:val="Char7"/>
          <w:rtl/>
        </w:rPr>
        <w:t>ی</w:t>
      </w:r>
      <w:r w:rsidRPr="003E3C5E">
        <w:rPr>
          <w:rStyle w:val="Char7"/>
          <w:rtl/>
        </w:rPr>
        <w:t xml:space="preserve">از دارد، </w:t>
      </w:r>
      <w:r w:rsidR="00FC5552" w:rsidRPr="003E3C5E">
        <w:rPr>
          <w:rStyle w:val="Char7"/>
          <w:rtl/>
        </w:rPr>
        <w:t>ی</w:t>
      </w:r>
      <w:r w:rsidRPr="003E3C5E">
        <w:rPr>
          <w:rStyle w:val="Char7"/>
          <w:rtl/>
        </w:rPr>
        <w:t>اد بگ</w:t>
      </w:r>
      <w:r w:rsidR="00FC5552" w:rsidRPr="003E3C5E">
        <w:rPr>
          <w:rStyle w:val="Char7"/>
          <w:rtl/>
        </w:rPr>
        <w:t>ی</w:t>
      </w:r>
      <w:r w:rsidRPr="003E3C5E">
        <w:rPr>
          <w:rStyle w:val="Char7"/>
          <w:rtl/>
        </w:rPr>
        <w:t>رد</w:t>
      </w:r>
      <w:r w:rsidR="002F0C68" w:rsidRPr="003E3C5E">
        <w:rPr>
          <w:rStyle w:val="Char7"/>
          <w:rtl/>
        </w:rPr>
        <w:t>،</w:t>
      </w:r>
      <w:r w:rsidRPr="003E3C5E">
        <w:rPr>
          <w:rStyle w:val="Char7"/>
          <w:rtl/>
        </w:rPr>
        <w:t xml:space="preserve"> ا</w:t>
      </w:r>
      <w:r w:rsidR="00FC5552" w:rsidRPr="003E3C5E">
        <w:rPr>
          <w:rStyle w:val="Char7"/>
          <w:rtl/>
        </w:rPr>
        <w:t>ی</w:t>
      </w:r>
      <w:r w:rsidRPr="003E3C5E">
        <w:rPr>
          <w:rStyle w:val="Char7"/>
          <w:rtl/>
        </w:rPr>
        <w:t>ن فراگ</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 xml:space="preserve"> با</w:t>
      </w:r>
      <w:r w:rsidR="00FC5552" w:rsidRPr="003E3C5E">
        <w:rPr>
          <w:rStyle w:val="Char7"/>
          <w:rtl/>
        </w:rPr>
        <w:t>ی</w:t>
      </w:r>
      <w:r w:rsidRPr="003E3C5E">
        <w:rPr>
          <w:rStyle w:val="Char7"/>
          <w:rtl/>
        </w:rPr>
        <w:t>د در مح</w:t>
      </w:r>
      <w:r w:rsidR="00FC5552" w:rsidRPr="003E3C5E">
        <w:rPr>
          <w:rStyle w:val="Char7"/>
          <w:rtl/>
        </w:rPr>
        <w:t>ی</w:t>
      </w:r>
      <w:r w:rsidRPr="003E3C5E">
        <w:rPr>
          <w:rStyle w:val="Char7"/>
          <w:rtl/>
        </w:rPr>
        <w:t>ط</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املاً زنانه باشد</w:t>
      </w:r>
      <w:r w:rsidR="002F0C68" w:rsidRPr="003E3C5E">
        <w:rPr>
          <w:rStyle w:val="Char7"/>
          <w:rtl/>
        </w:rPr>
        <w:t>،</w:t>
      </w:r>
      <w:r w:rsidRPr="003E3C5E">
        <w:rPr>
          <w:rStyle w:val="Char7"/>
          <w:rtl/>
        </w:rPr>
        <w:t xml:space="preserve"> در ضمن اش</w:t>
      </w:r>
      <w:r w:rsidR="00FC5552" w:rsidRPr="003E3C5E">
        <w:rPr>
          <w:rStyle w:val="Char7"/>
          <w:rtl/>
        </w:rPr>
        <w:t>ک</w:t>
      </w:r>
      <w:r w:rsidRPr="003E3C5E">
        <w:rPr>
          <w:rStyle w:val="Char7"/>
          <w:rtl/>
        </w:rPr>
        <w:t>ال</w:t>
      </w:r>
      <w:r w:rsidR="00FC5552" w:rsidRPr="003E3C5E">
        <w:rPr>
          <w:rStyle w:val="Char7"/>
          <w:rtl/>
        </w:rPr>
        <w:t>ی</w:t>
      </w:r>
      <w:r w:rsidRPr="003E3C5E">
        <w:rPr>
          <w:rStyle w:val="Char7"/>
          <w:rtl/>
        </w:rPr>
        <w:t xml:space="preserve"> ندارد </w:t>
      </w:r>
      <w:r w:rsidR="00FC5552" w:rsidRPr="003E3C5E">
        <w:rPr>
          <w:rStyle w:val="Char7"/>
          <w:rtl/>
        </w:rPr>
        <w:t>ک</w:t>
      </w:r>
      <w:r w:rsidRPr="003E3C5E">
        <w:rPr>
          <w:rStyle w:val="Char7"/>
          <w:rtl/>
        </w:rPr>
        <w:t>ه زن برا</w:t>
      </w:r>
      <w:r w:rsidR="00FC5552" w:rsidRPr="003E3C5E">
        <w:rPr>
          <w:rStyle w:val="Char7"/>
          <w:rtl/>
        </w:rPr>
        <w:t>ی</w:t>
      </w:r>
      <w:r w:rsidRPr="003E3C5E">
        <w:rPr>
          <w:rStyle w:val="Char7"/>
          <w:rtl/>
        </w:rPr>
        <w:t xml:space="preserve"> تحص</w:t>
      </w:r>
      <w:r w:rsidR="00FC5552" w:rsidRPr="003E3C5E">
        <w:rPr>
          <w:rStyle w:val="Char7"/>
          <w:rtl/>
        </w:rPr>
        <w:t>ی</w:t>
      </w:r>
      <w:r w:rsidRPr="003E3C5E">
        <w:rPr>
          <w:rStyle w:val="Char7"/>
          <w:rtl/>
        </w:rPr>
        <w:t>ل علم و فراگ</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 xml:space="preserve"> د</w:t>
      </w:r>
      <w:r w:rsidR="00FC5552" w:rsidRPr="003E3C5E">
        <w:rPr>
          <w:rStyle w:val="Char7"/>
          <w:rtl/>
        </w:rPr>
        <w:t>ی</w:t>
      </w:r>
      <w:r w:rsidRPr="003E3C5E">
        <w:rPr>
          <w:rStyle w:val="Char7"/>
          <w:rtl/>
        </w:rPr>
        <w:t xml:space="preserve">ن در مسجد و همانند آن حضور </w:t>
      </w:r>
      <w:r w:rsidR="00FC5552" w:rsidRPr="003E3C5E">
        <w:rPr>
          <w:rStyle w:val="Char7"/>
          <w:rtl/>
        </w:rPr>
        <w:t>ی</w:t>
      </w:r>
      <w:r w:rsidRPr="003E3C5E">
        <w:rPr>
          <w:rStyle w:val="Char7"/>
          <w:rtl/>
        </w:rPr>
        <w:t>ابد</w:t>
      </w:r>
      <w:r w:rsidR="002F0C68" w:rsidRPr="003E3C5E">
        <w:rPr>
          <w:rStyle w:val="Char7"/>
          <w:rtl/>
        </w:rPr>
        <w:t>،</w:t>
      </w:r>
      <w:r w:rsidRPr="003E3C5E">
        <w:rPr>
          <w:rStyle w:val="Char7"/>
          <w:rtl/>
        </w:rPr>
        <w:t xml:space="preserve"> البته با</w:t>
      </w:r>
      <w:r w:rsidR="00FC5552" w:rsidRPr="003E3C5E">
        <w:rPr>
          <w:rStyle w:val="Char7"/>
          <w:rtl/>
        </w:rPr>
        <w:t>ی</w:t>
      </w:r>
      <w:r w:rsidRPr="003E3C5E">
        <w:rPr>
          <w:rStyle w:val="Char7"/>
          <w:rtl/>
        </w:rPr>
        <w:t>د در پس پرده و جدا از مردان باشد</w:t>
      </w:r>
      <w:r w:rsidR="002F0C68" w:rsidRPr="003E3C5E">
        <w:rPr>
          <w:rStyle w:val="Char7"/>
          <w:rtl/>
        </w:rPr>
        <w:t>،</w:t>
      </w:r>
      <w:r w:rsidRPr="003E3C5E">
        <w:rPr>
          <w:rStyle w:val="Char7"/>
          <w:rtl/>
        </w:rPr>
        <w:t xml:space="preserve"> همانگونه </w:t>
      </w:r>
      <w:r w:rsidR="00FC5552" w:rsidRPr="003E3C5E">
        <w:rPr>
          <w:rStyle w:val="Char7"/>
          <w:rtl/>
        </w:rPr>
        <w:t>ک</w:t>
      </w:r>
      <w:r w:rsidRPr="003E3C5E">
        <w:rPr>
          <w:rStyle w:val="Char7"/>
          <w:rtl/>
        </w:rPr>
        <w:t>ه زنان صدر اسلام عمل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ردند و آموزش م</w:t>
      </w:r>
      <w:r w:rsidR="00FC5552" w:rsidRPr="003E3C5E">
        <w:rPr>
          <w:rStyle w:val="Char7"/>
          <w:rtl/>
        </w:rPr>
        <w:t>ی</w:t>
      </w:r>
      <w:r w:rsidRPr="003E3C5E">
        <w:rPr>
          <w:rStyle w:val="Char7"/>
          <w:rtl/>
        </w:rPr>
        <w:t>‌د</w:t>
      </w:r>
      <w:r w:rsidR="00FC5552" w:rsidRPr="003E3C5E">
        <w:rPr>
          <w:rStyle w:val="Char7"/>
          <w:rtl/>
        </w:rPr>
        <w:t>ی</w:t>
      </w:r>
      <w:r w:rsidRPr="003E3C5E">
        <w:rPr>
          <w:rStyle w:val="Char7"/>
          <w:rtl/>
        </w:rPr>
        <w:t>دند و در مساجد حضور فعال داشتند.</w:t>
      </w:r>
    </w:p>
    <w:p w:rsidR="00981C9F" w:rsidRPr="003E3C5E" w:rsidRDefault="00981C9F" w:rsidP="003E3C5E">
      <w:pPr>
        <w:ind w:firstLine="284"/>
        <w:jc w:val="both"/>
        <w:rPr>
          <w:rStyle w:val="Char7"/>
          <w:rtl/>
        </w:rPr>
        <w:sectPr w:rsidR="00981C9F" w:rsidRPr="003E3C5E" w:rsidSect="0088299F">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981C9F" w:rsidRPr="003E3C5E" w:rsidRDefault="00981C9F" w:rsidP="003E3C5E">
      <w:pPr>
        <w:pStyle w:val="a1"/>
        <w:rPr>
          <w:rtl/>
        </w:rPr>
      </w:pPr>
      <w:bookmarkStart w:id="23" w:name="_Toc273286540"/>
      <w:bookmarkStart w:id="24" w:name="_Toc370852130"/>
      <w:bookmarkStart w:id="25" w:name="_Toc439167483"/>
      <w:r w:rsidRPr="003E3C5E">
        <w:rPr>
          <w:rtl/>
        </w:rPr>
        <w:t>فصل دوم:</w:t>
      </w:r>
      <w:r w:rsidRPr="003E3C5E">
        <w:rPr>
          <w:rtl/>
        </w:rPr>
        <w:br/>
        <w:t>در بيان اح</w:t>
      </w:r>
      <w:r w:rsidR="00AF4264" w:rsidRPr="003E3C5E">
        <w:rPr>
          <w:rtl/>
        </w:rPr>
        <w:t>ک</w:t>
      </w:r>
      <w:r w:rsidRPr="003E3C5E">
        <w:rPr>
          <w:rtl/>
        </w:rPr>
        <w:t>ام</w:t>
      </w:r>
      <w:r w:rsidR="00697D5E" w:rsidRPr="003E3C5E">
        <w:rPr>
          <w:rFonts w:hint="cs"/>
          <w:rtl/>
        </w:rPr>
        <w:t>ی</w:t>
      </w:r>
      <w:r w:rsidR="00697D5E" w:rsidRPr="003E3C5E">
        <w:rPr>
          <w:rtl/>
        </w:rPr>
        <w:t xml:space="preserve"> </w:t>
      </w:r>
      <w:r w:rsidR="00AF4264" w:rsidRPr="003E3C5E">
        <w:rPr>
          <w:rtl/>
        </w:rPr>
        <w:t>ک</w:t>
      </w:r>
      <w:r w:rsidR="00697D5E" w:rsidRPr="003E3C5E">
        <w:rPr>
          <w:rtl/>
        </w:rPr>
        <w:t>ه به آرا</w:t>
      </w:r>
      <w:r w:rsidR="00697D5E" w:rsidRPr="003E3C5E">
        <w:rPr>
          <w:rFonts w:hint="cs"/>
          <w:rtl/>
        </w:rPr>
        <w:t>ی</w:t>
      </w:r>
      <w:r w:rsidRPr="003E3C5E">
        <w:rPr>
          <w:rtl/>
        </w:rPr>
        <w:t>ش جسم</w:t>
      </w:r>
      <w:r w:rsidR="00697D5E" w:rsidRPr="003E3C5E">
        <w:rPr>
          <w:rFonts w:hint="cs"/>
          <w:rtl/>
        </w:rPr>
        <w:t>ی</w:t>
      </w:r>
      <w:r w:rsidRPr="003E3C5E">
        <w:rPr>
          <w:rtl/>
        </w:rPr>
        <w:t xml:space="preserve"> زن اختصاص دارد</w:t>
      </w:r>
      <w:bookmarkEnd w:id="23"/>
      <w:bookmarkEnd w:id="24"/>
      <w:bookmarkEnd w:id="25"/>
    </w:p>
    <w:p w:rsidR="00981C9F" w:rsidRPr="003E3C5E" w:rsidRDefault="00981C9F" w:rsidP="003E3C5E">
      <w:pPr>
        <w:pStyle w:val="ListParagraph"/>
        <w:numPr>
          <w:ilvl w:val="0"/>
          <w:numId w:val="3"/>
        </w:numPr>
        <w:ind w:left="641" w:hanging="357"/>
        <w:jc w:val="both"/>
        <w:rPr>
          <w:rStyle w:val="Char7"/>
          <w:rtl/>
        </w:rPr>
      </w:pPr>
      <w:r w:rsidRPr="003E3C5E">
        <w:rPr>
          <w:rStyle w:val="Char7"/>
          <w:rtl/>
        </w:rPr>
        <w:t>شا</w:t>
      </w:r>
      <w:r w:rsidR="00FC5552" w:rsidRPr="003E3C5E">
        <w:rPr>
          <w:rStyle w:val="Char7"/>
          <w:rtl/>
        </w:rPr>
        <w:t>ی</w:t>
      </w:r>
      <w:r w:rsidRPr="003E3C5E">
        <w:rPr>
          <w:rStyle w:val="Char7"/>
          <w:rtl/>
        </w:rPr>
        <w:t>سته است هر زن</w:t>
      </w:r>
      <w:r w:rsidR="00FC5552" w:rsidRPr="003E3C5E">
        <w:rPr>
          <w:rStyle w:val="Char7"/>
          <w:rtl/>
        </w:rPr>
        <w:t>ی</w:t>
      </w:r>
      <w:r w:rsidRPr="003E3C5E">
        <w:rPr>
          <w:rStyle w:val="Char7"/>
          <w:rtl/>
        </w:rPr>
        <w:t xml:space="preserve"> خصلت‌ها</w:t>
      </w:r>
      <w:r w:rsidR="00FC5552" w:rsidRPr="003E3C5E">
        <w:rPr>
          <w:rStyle w:val="Char7"/>
          <w:rtl/>
        </w:rPr>
        <w:t>ی</w:t>
      </w:r>
      <w:r w:rsidRPr="003E3C5E">
        <w:rPr>
          <w:rStyle w:val="Char7"/>
          <w:rtl/>
        </w:rPr>
        <w:t xml:space="preserve"> فطر</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ه به آنان اختصاص دارد و لا</w:t>
      </w:r>
      <w:r w:rsidR="00FC5552" w:rsidRPr="003E3C5E">
        <w:rPr>
          <w:rStyle w:val="Char7"/>
          <w:rtl/>
        </w:rPr>
        <w:t>ی</w:t>
      </w:r>
      <w:r w:rsidRPr="003E3C5E">
        <w:rPr>
          <w:rStyle w:val="Char7"/>
          <w:rtl/>
        </w:rPr>
        <w:t>ق آن</w:t>
      </w:r>
      <w:r w:rsidR="00697D5E" w:rsidRPr="003E3C5E">
        <w:rPr>
          <w:rStyle w:val="Char7"/>
          <w:rFonts w:hint="cs"/>
          <w:rtl/>
        </w:rPr>
        <w:t>‌</w:t>
      </w:r>
      <w:r w:rsidRPr="003E3C5E">
        <w:rPr>
          <w:rStyle w:val="Char7"/>
          <w:rtl/>
        </w:rPr>
        <w:t xml:space="preserve">هاست، انجام دهند: از جمله </w:t>
      </w:r>
      <w:r w:rsidR="00FC5552" w:rsidRPr="003E3C5E">
        <w:rPr>
          <w:rStyle w:val="Char7"/>
          <w:rtl/>
        </w:rPr>
        <w:t>ک</w:t>
      </w:r>
      <w:r w:rsidRPr="003E3C5E">
        <w:rPr>
          <w:rStyle w:val="Char7"/>
          <w:rtl/>
        </w:rPr>
        <w:t xml:space="preserve">وتاه </w:t>
      </w:r>
      <w:r w:rsidR="00FC5552" w:rsidRPr="003E3C5E">
        <w:rPr>
          <w:rStyle w:val="Char7"/>
          <w:rtl/>
        </w:rPr>
        <w:t>ک</w:t>
      </w:r>
      <w:r w:rsidRPr="003E3C5E">
        <w:rPr>
          <w:rStyle w:val="Char7"/>
          <w:rtl/>
        </w:rPr>
        <w:t>ردن ناخن‌ها و تم</w:t>
      </w:r>
      <w:r w:rsidR="00FC5552" w:rsidRPr="003E3C5E">
        <w:rPr>
          <w:rStyle w:val="Char7"/>
          <w:rtl/>
        </w:rPr>
        <w:t>ی</w:t>
      </w:r>
      <w:r w:rsidRPr="003E3C5E">
        <w:rPr>
          <w:rStyle w:val="Char7"/>
          <w:rtl/>
        </w:rPr>
        <w:t>ز نگه داشتن آن</w:t>
      </w:r>
      <w:r w:rsidR="00697D5E" w:rsidRPr="003E3C5E">
        <w:rPr>
          <w:rStyle w:val="Char7"/>
          <w:rFonts w:hint="cs"/>
          <w:rtl/>
        </w:rPr>
        <w:t>‌</w:t>
      </w:r>
      <w:r w:rsidRPr="003E3C5E">
        <w:rPr>
          <w:rStyle w:val="Char7"/>
          <w:rtl/>
        </w:rPr>
        <w:t>ها</w:t>
      </w:r>
      <w:r w:rsidR="002F0C68" w:rsidRPr="003E3C5E">
        <w:rPr>
          <w:rStyle w:val="Char7"/>
          <w:rtl/>
        </w:rPr>
        <w:t>،</w:t>
      </w:r>
      <w:r w:rsidRPr="003E3C5E">
        <w:rPr>
          <w:rStyle w:val="Char7"/>
          <w:rtl/>
        </w:rPr>
        <w:t xml:space="preserve"> ز</w:t>
      </w:r>
      <w:r w:rsidR="00FC5552" w:rsidRPr="003E3C5E">
        <w:rPr>
          <w:rStyle w:val="Char7"/>
          <w:rtl/>
        </w:rPr>
        <w:t>ی</w:t>
      </w:r>
      <w:r w:rsidRPr="003E3C5E">
        <w:rPr>
          <w:rStyle w:val="Char7"/>
          <w:rtl/>
        </w:rPr>
        <w:t>را گرفتن ناخن‌ها به اجماع اهل علم سنت است. همچن</w:t>
      </w:r>
      <w:r w:rsidR="00FC5552" w:rsidRPr="003E3C5E">
        <w:rPr>
          <w:rStyle w:val="Char7"/>
          <w:rtl/>
        </w:rPr>
        <w:t>ی</w:t>
      </w:r>
      <w:r w:rsidRPr="003E3C5E">
        <w:rPr>
          <w:rStyle w:val="Char7"/>
          <w:rtl/>
        </w:rPr>
        <w:t>ن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از خصلت‌ها</w:t>
      </w:r>
      <w:r w:rsidR="00FC5552" w:rsidRPr="003E3C5E">
        <w:rPr>
          <w:rStyle w:val="Char7"/>
          <w:rtl/>
        </w:rPr>
        <w:t>ی</w:t>
      </w:r>
      <w:r w:rsidRPr="003E3C5E">
        <w:rPr>
          <w:rStyle w:val="Char7"/>
          <w:rtl/>
        </w:rPr>
        <w:t xml:space="preserve"> ذات</w:t>
      </w:r>
      <w:r w:rsidR="00FC5552" w:rsidRPr="003E3C5E">
        <w:rPr>
          <w:rStyle w:val="Char7"/>
          <w:rtl/>
        </w:rPr>
        <w:t>ی</w:t>
      </w:r>
      <w:r w:rsidRPr="003E3C5E">
        <w:rPr>
          <w:rStyle w:val="Char7"/>
          <w:rtl/>
        </w:rPr>
        <w:t xml:space="preserve"> و فطر</w:t>
      </w:r>
      <w:r w:rsidR="00FC5552" w:rsidRPr="003E3C5E">
        <w:rPr>
          <w:rStyle w:val="Char7"/>
          <w:rtl/>
        </w:rPr>
        <w:t>ی</w:t>
      </w:r>
      <w:r w:rsidRPr="003E3C5E">
        <w:rPr>
          <w:rStyle w:val="Char7"/>
          <w:rtl/>
        </w:rPr>
        <w:t xml:space="preserve"> انسان است </w:t>
      </w:r>
      <w:r w:rsidR="00FC5552" w:rsidRPr="003E3C5E">
        <w:rPr>
          <w:rStyle w:val="Char7"/>
          <w:rtl/>
        </w:rPr>
        <w:t>ک</w:t>
      </w:r>
      <w:r w:rsidRPr="003E3C5E">
        <w:rPr>
          <w:rStyle w:val="Char7"/>
          <w:rtl/>
        </w:rPr>
        <w:t>ه در حد</w:t>
      </w:r>
      <w:r w:rsidR="00FC5552" w:rsidRPr="003E3C5E">
        <w:rPr>
          <w:rStyle w:val="Char7"/>
          <w:rtl/>
        </w:rPr>
        <w:t>ی</w:t>
      </w:r>
      <w:r w:rsidRPr="003E3C5E">
        <w:rPr>
          <w:rStyle w:val="Char7"/>
          <w:rtl/>
        </w:rPr>
        <w:t>ث هم آمده است</w:t>
      </w:r>
      <w:r w:rsidR="002F0C68" w:rsidRPr="003E3C5E">
        <w:rPr>
          <w:rStyle w:val="Char7"/>
          <w:rtl/>
        </w:rPr>
        <w:t>،</w:t>
      </w:r>
      <w:r w:rsidRPr="003E3C5E">
        <w:rPr>
          <w:rStyle w:val="Char7"/>
          <w:rtl/>
        </w:rPr>
        <w:t xml:space="preserve"> و در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پا</w:t>
      </w:r>
      <w:r w:rsidR="00FC5552" w:rsidRPr="003E3C5E">
        <w:rPr>
          <w:rStyle w:val="Char7"/>
          <w:rtl/>
        </w:rPr>
        <w:t>کی</w:t>
      </w:r>
      <w:r w:rsidRPr="003E3C5E">
        <w:rPr>
          <w:rStyle w:val="Char7"/>
          <w:rtl/>
        </w:rPr>
        <w:t>زگ</w:t>
      </w:r>
      <w:r w:rsidR="00FC5552" w:rsidRPr="003E3C5E">
        <w:rPr>
          <w:rStyle w:val="Char7"/>
          <w:rtl/>
        </w:rPr>
        <w:t>ی</w:t>
      </w:r>
      <w:r w:rsidRPr="003E3C5E">
        <w:rPr>
          <w:rStyle w:val="Char7"/>
          <w:rtl/>
        </w:rPr>
        <w:t xml:space="preserve"> و ز</w:t>
      </w:r>
      <w:r w:rsidR="00FC5552" w:rsidRPr="003E3C5E">
        <w:rPr>
          <w:rStyle w:val="Char7"/>
          <w:rtl/>
        </w:rPr>
        <w:t>ی</w:t>
      </w:r>
      <w:r w:rsidRPr="003E3C5E">
        <w:rPr>
          <w:rStyle w:val="Char7"/>
          <w:rtl/>
        </w:rPr>
        <w:t>با</w:t>
      </w:r>
      <w:r w:rsidR="00FC5552" w:rsidRPr="003E3C5E">
        <w:rPr>
          <w:rStyle w:val="Char7"/>
          <w:rtl/>
        </w:rPr>
        <w:t>یی</w:t>
      </w:r>
      <w:r w:rsidRPr="003E3C5E">
        <w:rPr>
          <w:rStyle w:val="Char7"/>
          <w:rtl/>
        </w:rPr>
        <w:t xml:space="preserve"> است.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نگه‌دار</w:t>
      </w:r>
      <w:r w:rsidR="00FC5552" w:rsidRPr="003E3C5E">
        <w:rPr>
          <w:rStyle w:val="Char7"/>
          <w:rtl/>
        </w:rPr>
        <w:t>ی</w:t>
      </w:r>
      <w:r w:rsidRPr="003E3C5E">
        <w:rPr>
          <w:rStyle w:val="Char7"/>
          <w:rtl/>
        </w:rPr>
        <w:t xml:space="preserve"> و بلند </w:t>
      </w:r>
      <w:r w:rsidR="00FC5552" w:rsidRPr="003E3C5E">
        <w:rPr>
          <w:rStyle w:val="Char7"/>
          <w:rtl/>
        </w:rPr>
        <w:t>ک</w:t>
      </w:r>
      <w:r w:rsidRPr="003E3C5E">
        <w:rPr>
          <w:rStyle w:val="Char7"/>
          <w:rtl/>
        </w:rPr>
        <w:t>ردن آن نوع</w:t>
      </w:r>
      <w:r w:rsidR="00FC5552" w:rsidRPr="003E3C5E">
        <w:rPr>
          <w:rStyle w:val="Char7"/>
          <w:rtl/>
        </w:rPr>
        <w:t>ی</w:t>
      </w:r>
      <w:r w:rsidRPr="003E3C5E">
        <w:rPr>
          <w:rStyle w:val="Char7"/>
          <w:rtl/>
        </w:rPr>
        <w:t xml:space="preserve"> فساد و خراب‌</w:t>
      </w:r>
      <w:r w:rsidR="00FC5552" w:rsidRPr="003E3C5E">
        <w:rPr>
          <w:rStyle w:val="Char7"/>
          <w:rtl/>
        </w:rPr>
        <w:t>ک</w:t>
      </w:r>
      <w:r w:rsidRPr="003E3C5E">
        <w:rPr>
          <w:rStyle w:val="Char7"/>
          <w:rtl/>
        </w:rPr>
        <w:t>ار</w:t>
      </w:r>
      <w:r w:rsidR="00FC5552" w:rsidRPr="003E3C5E">
        <w:rPr>
          <w:rStyle w:val="Char7"/>
          <w:rtl/>
        </w:rPr>
        <w:t>ی</w:t>
      </w:r>
      <w:r w:rsidRPr="003E3C5E">
        <w:rPr>
          <w:rStyle w:val="Char7"/>
          <w:rtl/>
        </w:rPr>
        <w:t xml:space="preserve"> و مشابهت با ح</w:t>
      </w:r>
      <w:r w:rsidR="00FC5552" w:rsidRPr="003E3C5E">
        <w:rPr>
          <w:rStyle w:val="Char7"/>
          <w:rtl/>
        </w:rPr>
        <w:t>ی</w:t>
      </w:r>
      <w:r w:rsidRPr="003E3C5E">
        <w:rPr>
          <w:rStyle w:val="Char7"/>
          <w:rtl/>
        </w:rPr>
        <w:t>وانات درنده است</w:t>
      </w:r>
      <w:r w:rsidR="002F0C68" w:rsidRPr="003E3C5E">
        <w:rPr>
          <w:rStyle w:val="Char7"/>
          <w:rtl/>
        </w:rPr>
        <w:t>،</w:t>
      </w:r>
      <w:r w:rsidRPr="003E3C5E">
        <w:rPr>
          <w:rStyle w:val="Char7"/>
          <w:rtl/>
        </w:rPr>
        <w:t xml:space="preserve"> همچن</w:t>
      </w:r>
      <w:r w:rsidR="00FC5552" w:rsidRPr="003E3C5E">
        <w:rPr>
          <w:rStyle w:val="Char7"/>
          <w:rtl/>
        </w:rPr>
        <w:t>ی</w:t>
      </w:r>
      <w:r w:rsidRPr="003E3C5E">
        <w:rPr>
          <w:rStyle w:val="Char7"/>
          <w:rtl/>
        </w:rPr>
        <w:t>ن موجب جمع شدن م</w:t>
      </w:r>
      <w:r w:rsidR="00FC5552" w:rsidRPr="003E3C5E">
        <w:rPr>
          <w:rStyle w:val="Char7"/>
          <w:rtl/>
        </w:rPr>
        <w:t>یک</w:t>
      </w:r>
      <w:r w:rsidRPr="003E3C5E">
        <w:rPr>
          <w:rStyle w:val="Char7"/>
          <w:rtl/>
        </w:rPr>
        <w:t>روب و چر</w:t>
      </w:r>
      <w:r w:rsidR="00FC5552" w:rsidRPr="003E3C5E">
        <w:rPr>
          <w:rStyle w:val="Char7"/>
          <w:rtl/>
        </w:rPr>
        <w:t>ک</w:t>
      </w:r>
      <w:r w:rsidRPr="003E3C5E">
        <w:rPr>
          <w:rStyle w:val="Char7"/>
          <w:rtl/>
        </w:rPr>
        <w:t xml:space="preserve"> و </w:t>
      </w:r>
      <w:r w:rsidR="00FC5552" w:rsidRPr="003E3C5E">
        <w:rPr>
          <w:rStyle w:val="Char7"/>
          <w:rtl/>
        </w:rPr>
        <w:t>ک</w:t>
      </w:r>
      <w:r w:rsidRPr="003E3C5E">
        <w:rPr>
          <w:rStyle w:val="Char7"/>
          <w:rtl/>
        </w:rPr>
        <w:t>ثافت است، و مانع رس</w:t>
      </w:r>
      <w:r w:rsidR="00FC5552" w:rsidRPr="003E3C5E">
        <w:rPr>
          <w:rStyle w:val="Char7"/>
          <w:rtl/>
        </w:rPr>
        <w:t>ی</w:t>
      </w:r>
      <w:r w:rsidRPr="003E3C5E">
        <w:rPr>
          <w:rStyle w:val="Char7"/>
          <w:rtl/>
        </w:rPr>
        <w:t>دن آب به ز</w:t>
      </w:r>
      <w:r w:rsidR="00FC5552" w:rsidRPr="003E3C5E">
        <w:rPr>
          <w:rStyle w:val="Char7"/>
          <w:rtl/>
        </w:rPr>
        <w:t>ی</w:t>
      </w:r>
      <w:r w:rsidRPr="003E3C5E">
        <w:rPr>
          <w:rStyle w:val="Char7"/>
          <w:rtl/>
        </w:rPr>
        <w:t>ر آن</w:t>
      </w:r>
      <w:r w:rsidR="00697D5E" w:rsidRPr="003E3C5E">
        <w:rPr>
          <w:rStyle w:val="Char7"/>
          <w:rFonts w:hint="cs"/>
          <w:rtl/>
        </w:rPr>
        <w:t>‌</w:t>
      </w:r>
      <w:r w:rsidRPr="003E3C5E">
        <w:rPr>
          <w:rStyle w:val="Char7"/>
          <w:rtl/>
        </w:rPr>
        <w:t>هاست. متأسفانه بعض</w:t>
      </w:r>
      <w:r w:rsidR="00FC5552" w:rsidRPr="003E3C5E">
        <w:rPr>
          <w:rStyle w:val="Char7"/>
          <w:rtl/>
        </w:rPr>
        <w:t>ی</w:t>
      </w:r>
      <w:r w:rsidRPr="003E3C5E">
        <w:rPr>
          <w:rStyle w:val="Char7"/>
          <w:rtl/>
        </w:rPr>
        <w:t xml:space="preserve"> از زنان مسلمان ن</w:t>
      </w:r>
      <w:r w:rsidR="00FC5552" w:rsidRPr="003E3C5E">
        <w:rPr>
          <w:rStyle w:val="Char7"/>
          <w:rtl/>
        </w:rPr>
        <w:t>ی</w:t>
      </w:r>
      <w:r w:rsidRPr="003E3C5E">
        <w:rPr>
          <w:rStyle w:val="Char7"/>
          <w:rtl/>
        </w:rPr>
        <w:t>ز براساس تقل</w:t>
      </w:r>
      <w:r w:rsidR="00FC5552" w:rsidRPr="003E3C5E">
        <w:rPr>
          <w:rStyle w:val="Char7"/>
          <w:rtl/>
        </w:rPr>
        <w:t>ی</w:t>
      </w:r>
      <w:r w:rsidRPr="003E3C5E">
        <w:rPr>
          <w:rStyle w:val="Char7"/>
          <w:rtl/>
        </w:rPr>
        <w:t>د و پ</w:t>
      </w:r>
      <w:r w:rsidR="00FC5552" w:rsidRPr="003E3C5E">
        <w:rPr>
          <w:rStyle w:val="Char7"/>
          <w:rtl/>
        </w:rPr>
        <w:t>ی</w:t>
      </w:r>
      <w:r w:rsidRPr="003E3C5E">
        <w:rPr>
          <w:rStyle w:val="Char7"/>
          <w:rtl/>
        </w:rPr>
        <w:t>رو</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ور</w:t>
      </w:r>
      <w:r w:rsidR="00FC5552" w:rsidRPr="003E3C5E">
        <w:rPr>
          <w:rStyle w:val="Char7"/>
          <w:rtl/>
        </w:rPr>
        <w:t>ک</w:t>
      </w:r>
      <w:r w:rsidRPr="003E3C5E">
        <w:rPr>
          <w:rStyle w:val="Char7"/>
          <w:rtl/>
        </w:rPr>
        <w:t xml:space="preserve">ورانه از زنان </w:t>
      </w:r>
      <w:r w:rsidR="00FC5552" w:rsidRPr="003E3C5E">
        <w:rPr>
          <w:rStyle w:val="Char7"/>
          <w:rtl/>
        </w:rPr>
        <w:t>ک</w:t>
      </w:r>
      <w:r w:rsidRPr="003E3C5E">
        <w:rPr>
          <w:rStyle w:val="Char7"/>
          <w:rtl/>
        </w:rPr>
        <w:t>افر و عدم آشنا</w:t>
      </w:r>
      <w:r w:rsidR="00FC5552" w:rsidRPr="003E3C5E">
        <w:rPr>
          <w:rStyle w:val="Char7"/>
          <w:rtl/>
        </w:rPr>
        <w:t>یی</w:t>
      </w:r>
      <w:r w:rsidRPr="003E3C5E">
        <w:rPr>
          <w:rStyle w:val="Char7"/>
          <w:rtl/>
        </w:rPr>
        <w:t xml:space="preserve"> با سنت‌ها</w:t>
      </w:r>
      <w:r w:rsidR="00FC5552" w:rsidRPr="003E3C5E">
        <w:rPr>
          <w:rStyle w:val="Char7"/>
          <w:rtl/>
        </w:rPr>
        <w:t>ی</w:t>
      </w:r>
      <w:r w:rsidRPr="003E3C5E">
        <w:rPr>
          <w:rStyle w:val="Char7"/>
          <w:rtl/>
        </w:rPr>
        <w:t xml:space="preserve"> د</w:t>
      </w:r>
      <w:r w:rsidR="00FC5552" w:rsidRPr="003E3C5E">
        <w:rPr>
          <w:rStyle w:val="Char7"/>
          <w:rtl/>
        </w:rPr>
        <w:t>ی</w:t>
      </w:r>
      <w:r w:rsidRPr="003E3C5E">
        <w:rPr>
          <w:rStyle w:val="Char7"/>
          <w:rtl/>
        </w:rPr>
        <w:t>ن</w:t>
      </w:r>
      <w:r w:rsidR="00FC5552" w:rsidRPr="003E3C5E">
        <w:rPr>
          <w:rStyle w:val="Char7"/>
          <w:rtl/>
        </w:rPr>
        <w:t>ی</w:t>
      </w:r>
      <w:r w:rsidRPr="003E3C5E">
        <w:rPr>
          <w:rStyle w:val="Char7"/>
          <w:rtl/>
        </w:rPr>
        <w:t xml:space="preserve"> خود به دراز </w:t>
      </w:r>
      <w:r w:rsidR="00FC5552" w:rsidRPr="003E3C5E">
        <w:rPr>
          <w:rStyle w:val="Char7"/>
          <w:rtl/>
        </w:rPr>
        <w:t>ک</w:t>
      </w:r>
      <w:r w:rsidRPr="003E3C5E">
        <w:rPr>
          <w:rStyle w:val="Char7"/>
          <w:rtl/>
        </w:rPr>
        <w:t>ردن ناخن‌ها</w:t>
      </w:r>
      <w:r w:rsidR="00FC5552" w:rsidRPr="003E3C5E">
        <w:rPr>
          <w:rStyle w:val="Char7"/>
          <w:rtl/>
        </w:rPr>
        <w:t>ی</w:t>
      </w:r>
      <w:r w:rsidRPr="003E3C5E">
        <w:rPr>
          <w:rStyle w:val="Char7"/>
          <w:rtl/>
        </w:rPr>
        <w:t xml:space="preserve">شان اقدام </w:t>
      </w:r>
      <w:r w:rsidR="00FC5552" w:rsidRPr="003E3C5E">
        <w:rPr>
          <w:rStyle w:val="Char7"/>
          <w:rtl/>
        </w:rPr>
        <w:t>ک</w:t>
      </w:r>
      <w:r w:rsidRPr="003E3C5E">
        <w:rPr>
          <w:rStyle w:val="Char7"/>
          <w:rtl/>
        </w:rPr>
        <w:t>رده‌اند.</w:t>
      </w:r>
    </w:p>
    <w:p w:rsidR="00981C9F" w:rsidRPr="003E3C5E" w:rsidRDefault="00981C9F" w:rsidP="003E3C5E">
      <w:pPr>
        <w:ind w:firstLine="340"/>
        <w:jc w:val="both"/>
        <w:rPr>
          <w:rStyle w:val="Char7"/>
          <w:rtl/>
        </w:rPr>
      </w:pPr>
      <w:r w:rsidRPr="003E3C5E">
        <w:rPr>
          <w:rStyle w:val="Char7"/>
          <w:rtl/>
        </w:rPr>
        <w:t>همچن</w:t>
      </w:r>
      <w:r w:rsidR="00FC5552" w:rsidRPr="003E3C5E">
        <w:rPr>
          <w:rStyle w:val="Char7"/>
          <w:rtl/>
        </w:rPr>
        <w:t>ی</w:t>
      </w:r>
      <w:r w:rsidRPr="003E3C5E">
        <w:rPr>
          <w:rStyle w:val="Char7"/>
          <w:rtl/>
        </w:rPr>
        <w:t>ن برداشتن مو</w:t>
      </w:r>
      <w:r w:rsidR="00FC5552" w:rsidRPr="003E3C5E">
        <w:rPr>
          <w:rStyle w:val="Char7"/>
          <w:rtl/>
        </w:rPr>
        <w:t>ی</w:t>
      </w:r>
      <w:r w:rsidRPr="003E3C5E">
        <w:rPr>
          <w:rStyle w:val="Char7"/>
          <w:rtl/>
        </w:rPr>
        <w:t xml:space="preserve"> ز</w:t>
      </w:r>
      <w:r w:rsidR="00FC5552" w:rsidRPr="003E3C5E">
        <w:rPr>
          <w:rStyle w:val="Char7"/>
          <w:rtl/>
        </w:rPr>
        <w:t>ی</w:t>
      </w:r>
      <w:r w:rsidRPr="003E3C5E">
        <w:rPr>
          <w:rStyle w:val="Char7"/>
          <w:rtl/>
        </w:rPr>
        <w:t>ر بغل و مو</w:t>
      </w:r>
      <w:r w:rsidR="00FC5552" w:rsidRPr="003E3C5E">
        <w:rPr>
          <w:rStyle w:val="Char7"/>
          <w:rtl/>
        </w:rPr>
        <w:t>ی</w:t>
      </w:r>
      <w:r w:rsidRPr="003E3C5E">
        <w:rPr>
          <w:rStyle w:val="Char7"/>
          <w:rtl/>
        </w:rPr>
        <w:t xml:space="preserve"> ز</w:t>
      </w:r>
      <w:r w:rsidR="00FC5552" w:rsidRPr="003E3C5E">
        <w:rPr>
          <w:rStyle w:val="Char7"/>
          <w:rtl/>
        </w:rPr>
        <w:t>ی</w:t>
      </w:r>
      <w:r w:rsidRPr="003E3C5E">
        <w:rPr>
          <w:rStyle w:val="Char7"/>
          <w:rtl/>
        </w:rPr>
        <w:t>ر ناف برا</w:t>
      </w:r>
      <w:r w:rsidR="00FC5552" w:rsidRPr="003E3C5E">
        <w:rPr>
          <w:rStyle w:val="Char7"/>
          <w:rtl/>
        </w:rPr>
        <w:t>ی</w:t>
      </w:r>
      <w:r w:rsidRPr="003E3C5E">
        <w:rPr>
          <w:rStyle w:val="Char7"/>
          <w:rtl/>
        </w:rPr>
        <w:t xml:space="preserve"> زنان سنت است، به خاطر عمل به حد</w:t>
      </w:r>
      <w:r w:rsidR="00FC5552" w:rsidRPr="003E3C5E">
        <w:rPr>
          <w:rStyle w:val="Char7"/>
          <w:rtl/>
        </w:rPr>
        <w:t>ی</w:t>
      </w:r>
      <w:r w:rsidRPr="003E3C5E">
        <w:rPr>
          <w:rStyle w:val="Char7"/>
          <w:rtl/>
        </w:rPr>
        <w:t>ث</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ا</w:t>
      </w:r>
      <w:r w:rsidR="00FC5552" w:rsidRPr="003E3C5E">
        <w:rPr>
          <w:rStyle w:val="Char7"/>
          <w:rtl/>
        </w:rPr>
        <w:t>ی</w:t>
      </w:r>
      <w:r w:rsidRPr="003E3C5E">
        <w:rPr>
          <w:rStyle w:val="Char7"/>
          <w:rtl/>
        </w:rPr>
        <w:t>ن باره وارد شده است، در ضمن در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حسن و ز</w:t>
      </w:r>
      <w:r w:rsidR="00FC5552" w:rsidRPr="003E3C5E">
        <w:rPr>
          <w:rStyle w:val="Char7"/>
          <w:rtl/>
        </w:rPr>
        <w:t>ی</w:t>
      </w:r>
      <w:r w:rsidRPr="003E3C5E">
        <w:rPr>
          <w:rStyle w:val="Char7"/>
          <w:rtl/>
        </w:rPr>
        <w:t>با</w:t>
      </w:r>
      <w:r w:rsidR="00FC5552" w:rsidRPr="003E3C5E">
        <w:rPr>
          <w:rStyle w:val="Char7"/>
          <w:rtl/>
        </w:rPr>
        <w:t>یی</w:t>
      </w:r>
      <w:r w:rsidRPr="003E3C5E">
        <w:rPr>
          <w:rStyle w:val="Char7"/>
          <w:rtl/>
        </w:rPr>
        <w:t xml:space="preserve"> وجود دارد</w:t>
      </w:r>
      <w:r w:rsidR="002F0C68" w:rsidRPr="003E3C5E">
        <w:rPr>
          <w:rStyle w:val="Char7"/>
          <w:rtl/>
        </w:rPr>
        <w:t>،</w:t>
      </w:r>
      <w:r w:rsidRPr="003E3C5E">
        <w:rPr>
          <w:rStyle w:val="Char7"/>
          <w:rtl/>
        </w:rPr>
        <w:t xml:space="preserve"> بهتر آن است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در هر هفته صورت گ</w:t>
      </w:r>
      <w:r w:rsidR="00FC5552" w:rsidRPr="003E3C5E">
        <w:rPr>
          <w:rStyle w:val="Char7"/>
          <w:rtl/>
        </w:rPr>
        <w:t>ی</w:t>
      </w:r>
      <w:r w:rsidRPr="003E3C5E">
        <w:rPr>
          <w:rStyle w:val="Char7"/>
          <w:rtl/>
        </w:rPr>
        <w:t xml:space="preserve">رد، </w:t>
      </w:r>
      <w:r w:rsidR="00FC5552" w:rsidRPr="003E3C5E">
        <w:rPr>
          <w:rStyle w:val="Char7"/>
          <w:rtl/>
        </w:rPr>
        <w:t>ی</w:t>
      </w:r>
      <w:r w:rsidRPr="003E3C5E">
        <w:rPr>
          <w:rStyle w:val="Char7"/>
          <w:rtl/>
        </w:rPr>
        <w:t>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ب</w:t>
      </w:r>
      <w:r w:rsidR="00FC5552" w:rsidRPr="003E3C5E">
        <w:rPr>
          <w:rStyle w:val="Char7"/>
          <w:rtl/>
        </w:rPr>
        <w:t>ی</w:t>
      </w:r>
      <w:r w:rsidRPr="003E3C5E">
        <w:rPr>
          <w:rStyle w:val="Char7"/>
          <w:rtl/>
        </w:rPr>
        <w:t>شتر از چهل روز طول ن</w:t>
      </w:r>
      <w:r w:rsidR="00FC5552" w:rsidRPr="003E3C5E">
        <w:rPr>
          <w:rStyle w:val="Char7"/>
          <w:rtl/>
        </w:rPr>
        <w:t>ک</w:t>
      </w:r>
      <w:r w:rsidRPr="003E3C5E">
        <w:rPr>
          <w:rStyle w:val="Char7"/>
          <w:rtl/>
        </w:rPr>
        <w:t>شد.</w:t>
      </w:r>
    </w:p>
    <w:p w:rsidR="00981C9F" w:rsidRPr="003E3C5E" w:rsidRDefault="00981C9F" w:rsidP="003E3C5E">
      <w:pPr>
        <w:pStyle w:val="ListParagraph"/>
        <w:numPr>
          <w:ilvl w:val="0"/>
          <w:numId w:val="3"/>
        </w:numPr>
        <w:ind w:left="641" w:hanging="357"/>
        <w:jc w:val="both"/>
        <w:rPr>
          <w:rStyle w:val="Char7"/>
          <w:rtl/>
        </w:rPr>
      </w:pPr>
      <w:r w:rsidRPr="003E3C5E">
        <w:rPr>
          <w:rStyle w:val="Char7"/>
          <w:rtl/>
        </w:rPr>
        <w:t xml:space="preserve">آنچه </w:t>
      </w:r>
      <w:r w:rsidR="00FC5552" w:rsidRPr="003E3C5E">
        <w:rPr>
          <w:rStyle w:val="Char7"/>
          <w:rtl/>
        </w:rPr>
        <w:t>ک</w:t>
      </w:r>
      <w:r w:rsidRPr="003E3C5E">
        <w:rPr>
          <w:rStyle w:val="Char7"/>
          <w:rtl/>
        </w:rPr>
        <w:t>ه از زن در مورد مو</w:t>
      </w:r>
      <w:r w:rsidR="00FC5552" w:rsidRPr="003E3C5E">
        <w:rPr>
          <w:rStyle w:val="Char7"/>
          <w:rtl/>
        </w:rPr>
        <w:t>ی</w:t>
      </w:r>
      <w:r w:rsidRPr="003E3C5E">
        <w:rPr>
          <w:rStyle w:val="Char7"/>
          <w:rtl/>
        </w:rPr>
        <w:t xml:space="preserve"> سر، رنگ </w:t>
      </w:r>
      <w:r w:rsidR="00FC5552" w:rsidRPr="003E3C5E">
        <w:rPr>
          <w:rStyle w:val="Char7"/>
          <w:rtl/>
        </w:rPr>
        <w:t>ک</w:t>
      </w:r>
      <w:r w:rsidRPr="003E3C5E">
        <w:rPr>
          <w:rStyle w:val="Char7"/>
          <w:rtl/>
        </w:rPr>
        <w:t xml:space="preserve">ردن و حنا گذاشتن آن و در مورد ابرو مطلوب و </w:t>
      </w:r>
      <w:r w:rsidR="00FC5552" w:rsidRPr="003E3C5E">
        <w:rPr>
          <w:rStyle w:val="Char7"/>
          <w:rtl/>
        </w:rPr>
        <w:t>ی</w:t>
      </w:r>
      <w:r w:rsidRPr="003E3C5E">
        <w:rPr>
          <w:rStyle w:val="Char7"/>
          <w:rtl/>
        </w:rPr>
        <w:t>ا ممنوع است:</w:t>
      </w:r>
    </w:p>
    <w:p w:rsidR="00981C9F" w:rsidRPr="003E3C5E" w:rsidRDefault="00981C9F" w:rsidP="003E3C5E">
      <w:pPr>
        <w:ind w:firstLine="340"/>
        <w:jc w:val="both"/>
        <w:rPr>
          <w:rStyle w:val="Char7"/>
          <w:rtl/>
        </w:rPr>
      </w:pPr>
      <w:r w:rsidRPr="003E3C5E">
        <w:rPr>
          <w:rStyle w:val="Char7"/>
          <w:rtl/>
        </w:rPr>
        <w:t>الف- با</w:t>
      </w:r>
      <w:r w:rsidR="00FC5552" w:rsidRPr="003E3C5E">
        <w:rPr>
          <w:rStyle w:val="Char7"/>
          <w:rtl/>
        </w:rPr>
        <w:t>ی</w:t>
      </w:r>
      <w:r w:rsidRPr="003E3C5E">
        <w:rPr>
          <w:rStyle w:val="Char7"/>
          <w:rtl/>
        </w:rPr>
        <w:t xml:space="preserve">ستى </w:t>
      </w:r>
      <w:r w:rsidR="00FC5552" w:rsidRPr="003E3C5E">
        <w:rPr>
          <w:rStyle w:val="Char7"/>
          <w:rtl/>
        </w:rPr>
        <w:t>ک</w:t>
      </w:r>
      <w:r w:rsidRPr="003E3C5E">
        <w:rPr>
          <w:rStyle w:val="Char7"/>
          <w:rtl/>
        </w:rPr>
        <w:t>ه هر زن مسلمان مو</w:t>
      </w:r>
      <w:r w:rsidR="00FC5552" w:rsidRPr="003E3C5E">
        <w:rPr>
          <w:rStyle w:val="Char7"/>
          <w:rtl/>
        </w:rPr>
        <w:t>ی</w:t>
      </w:r>
      <w:r w:rsidRPr="003E3C5E">
        <w:rPr>
          <w:rStyle w:val="Char7"/>
          <w:rtl/>
        </w:rPr>
        <w:t xml:space="preserve"> سرش را واگذارد</w:t>
      </w:r>
      <w:r w:rsidR="002F0C68" w:rsidRPr="003E3C5E">
        <w:rPr>
          <w:rStyle w:val="Char7"/>
          <w:rtl/>
        </w:rPr>
        <w:t>،</w:t>
      </w:r>
      <w:r w:rsidRPr="003E3C5E">
        <w:rPr>
          <w:rStyle w:val="Char7"/>
          <w:rtl/>
        </w:rPr>
        <w:t xml:space="preserve"> و در غ</w:t>
      </w:r>
      <w:r w:rsidR="00FC5552" w:rsidRPr="003E3C5E">
        <w:rPr>
          <w:rStyle w:val="Char7"/>
          <w:rtl/>
        </w:rPr>
        <w:t>ی</w:t>
      </w:r>
      <w:r w:rsidRPr="003E3C5E">
        <w:rPr>
          <w:rStyle w:val="Char7"/>
          <w:rtl/>
        </w:rPr>
        <w:t>ر ضرورت تراش</w:t>
      </w:r>
      <w:r w:rsidR="00FC5552" w:rsidRPr="003E3C5E">
        <w:rPr>
          <w:rStyle w:val="Char7"/>
          <w:rtl/>
        </w:rPr>
        <w:t>ی</w:t>
      </w:r>
      <w:r w:rsidRPr="003E3C5E">
        <w:rPr>
          <w:rStyle w:val="Char7"/>
          <w:rtl/>
        </w:rPr>
        <w:t>دن مو</w:t>
      </w:r>
      <w:r w:rsidR="00FC5552" w:rsidRPr="003E3C5E">
        <w:rPr>
          <w:rStyle w:val="Char7"/>
          <w:rtl/>
        </w:rPr>
        <w:t>ی</w:t>
      </w:r>
      <w:r w:rsidRPr="003E3C5E">
        <w:rPr>
          <w:rStyle w:val="Char7"/>
          <w:rtl/>
        </w:rPr>
        <w:t xml:space="preserve"> سر زن از نظر شرع حرام است.</w:t>
      </w:r>
    </w:p>
    <w:p w:rsidR="00981C9F" w:rsidRPr="003E3C5E" w:rsidRDefault="00981C9F" w:rsidP="003E3C5E">
      <w:pPr>
        <w:ind w:firstLine="340"/>
        <w:jc w:val="both"/>
        <w:rPr>
          <w:rStyle w:val="Char7"/>
          <w:rtl/>
        </w:rPr>
      </w:pPr>
      <w:r w:rsidRPr="003E3C5E">
        <w:rPr>
          <w:rStyle w:val="Char7"/>
          <w:rtl/>
        </w:rPr>
        <w:t>ش</w:t>
      </w:r>
      <w:r w:rsidR="00FC5552" w:rsidRPr="003E3C5E">
        <w:rPr>
          <w:rStyle w:val="Char7"/>
          <w:rtl/>
        </w:rPr>
        <w:t>ی</w:t>
      </w:r>
      <w:r w:rsidRPr="003E3C5E">
        <w:rPr>
          <w:rStyle w:val="Char7"/>
          <w:rtl/>
        </w:rPr>
        <w:t>خ محمد بن ابراه</w:t>
      </w:r>
      <w:r w:rsidR="00FC5552" w:rsidRPr="003E3C5E">
        <w:rPr>
          <w:rStyle w:val="Char7"/>
          <w:rtl/>
        </w:rPr>
        <w:t>ی</w:t>
      </w:r>
      <w:r w:rsidRPr="003E3C5E">
        <w:rPr>
          <w:rStyle w:val="Char7"/>
          <w:rtl/>
        </w:rPr>
        <w:t>م آل ش</w:t>
      </w:r>
      <w:r w:rsidR="00FC5552" w:rsidRPr="003E3C5E">
        <w:rPr>
          <w:rStyle w:val="Char7"/>
          <w:rtl/>
        </w:rPr>
        <w:t>ی</w:t>
      </w:r>
      <w:r w:rsidRPr="003E3C5E">
        <w:rPr>
          <w:rStyle w:val="Char7"/>
          <w:rtl/>
        </w:rPr>
        <w:t>خ مفت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شور عربستان سعود</w:t>
      </w:r>
      <w:r w:rsidR="00FC5552" w:rsidRPr="003E3C5E">
        <w:rPr>
          <w:rStyle w:val="Char7"/>
          <w:rtl/>
        </w:rPr>
        <w:t>ی</w:t>
      </w:r>
      <w:r w:rsidR="002F0C68" w:rsidRPr="003E3C5E">
        <w:rPr>
          <w:rFonts w:ascii="Lotus Linotype" w:hAnsi="Lotus Linotype" w:cs="CTraditional Arabic" w:hint="cs"/>
          <w:rtl/>
          <w:lang w:bidi="fa-IR"/>
        </w:rPr>
        <w:t>/</w:t>
      </w:r>
      <w:r w:rsidRPr="003E3C5E">
        <w:rPr>
          <w:rStyle w:val="Char7"/>
          <w:rtl/>
        </w:rPr>
        <w:t xml:space="preserve"> م</w:t>
      </w:r>
      <w:r w:rsidR="00FC5552" w:rsidRPr="003E3C5E">
        <w:rPr>
          <w:rStyle w:val="Char7"/>
          <w:rtl/>
        </w:rPr>
        <w:t>ی</w:t>
      </w:r>
      <w:r w:rsidRPr="003E3C5E">
        <w:rPr>
          <w:rStyle w:val="Char7"/>
          <w:rtl/>
        </w:rPr>
        <w:t>‌گو</w:t>
      </w:r>
      <w:r w:rsidR="00FC5552" w:rsidRPr="003E3C5E">
        <w:rPr>
          <w:rStyle w:val="Char7"/>
          <w:rtl/>
        </w:rPr>
        <w:t>ی</w:t>
      </w:r>
      <w:r w:rsidRPr="003E3C5E">
        <w:rPr>
          <w:rStyle w:val="Char7"/>
          <w:rtl/>
        </w:rPr>
        <w:t>د: اما در مورد مو</w:t>
      </w:r>
      <w:r w:rsidR="00FC5552" w:rsidRPr="003E3C5E">
        <w:rPr>
          <w:rStyle w:val="Char7"/>
          <w:rtl/>
        </w:rPr>
        <w:t>ی</w:t>
      </w:r>
      <w:r w:rsidRPr="003E3C5E">
        <w:rPr>
          <w:rStyle w:val="Char7"/>
          <w:rtl/>
        </w:rPr>
        <w:t xml:space="preserve"> سر زنان به ه</w:t>
      </w:r>
      <w:r w:rsidR="00FC5552" w:rsidRPr="003E3C5E">
        <w:rPr>
          <w:rStyle w:val="Char7"/>
          <w:rtl/>
        </w:rPr>
        <w:t>ی</w:t>
      </w:r>
      <w:r w:rsidRPr="003E3C5E">
        <w:rPr>
          <w:rStyle w:val="Char7"/>
          <w:rtl/>
        </w:rPr>
        <w:t>چ وجه تراش</w:t>
      </w:r>
      <w:r w:rsidR="00FC5552" w:rsidRPr="003E3C5E">
        <w:rPr>
          <w:rStyle w:val="Char7"/>
          <w:rtl/>
        </w:rPr>
        <w:t>ی</w:t>
      </w:r>
      <w:r w:rsidRPr="003E3C5E">
        <w:rPr>
          <w:rStyle w:val="Char7"/>
          <w:rtl/>
        </w:rPr>
        <w:t>دن آن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w:t>
      </w:r>
      <w:r w:rsidR="002F0C68" w:rsidRPr="003E3C5E">
        <w:rPr>
          <w:rStyle w:val="Char7"/>
          <w:rtl/>
        </w:rPr>
        <w:t>،</w:t>
      </w:r>
      <w:r w:rsidRPr="003E3C5E">
        <w:rPr>
          <w:rStyle w:val="Char7"/>
          <w:rtl/>
        </w:rPr>
        <w:t xml:space="preserve"> به دل</w:t>
      </w:r>
      <w:r w:rsidR="00FC5552" w:rsidRPr="003E3C5E">
        <w:rPr>
          <w:rStyle w:val="Char7"/>
          <w:rtl/>
        </w:rPr>
        <w:t>ی</w:t>
      </w:r>
      <w:r w:rsidRPr="003E3C5E">
        <w:rPr>
          <w:rStyle w:val="Char7"/>
          <w:rtl/>
        </w:rPr>
        <w:t>ل حد</w:t>
      </w:r>
      <w:r w:rsidR="00FC5552" w:rsidRPr="003E3C5E">
        <w:rPr>
          <w:rStyle w:val="Char7"/>
          <w:rtl/>
        </w:rPr>
        <w:t>ی</w:t>
      </w:r>
      <w:r w:rsidRPr="003E3C5E">
        <w:rPr>
          <w:rStyle w:val="Char7"/>
          <w:rtl/>
        </w:rPr>
        <w:t>ث</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امام نسائ</w:t>
      </w:r>
      <w:r w:rsidR="00FC5552" w:rsidRPr="003E3C5E">
        <w:rPr>
          <w:rStyle w:val="Char7"/>
          <w:rtl/>
        </w:rPr>
        <w:t>ی</w:t>
      </w:r>
      <w:r w:rsidRPr="003E3C5E">
        <w:rPr>
          <w:rStyle w:val="Char7"/>
          <w:rtl/>
        </w:rPr>
        <w:t xml:space="preserve"> در </w:t>
      </w:r>
      <w:r w:rsidR="00FC5552" w:rsidRPr="003E3C5E">
        <w:rPr>
          <w:rStyle w:val="Char7"/>
          <w:rtl/>
        </w:rPr>
        <w:t>ک</w:t>
      </w:r>
      <w:r w:rsidRPr="003E3C5E">
        <w:rPr>
          <w:rStyle w:val="Char7"/>
          <w:rtl/>
        </w:rPr>
        <w:t>تاب سنن خو</w:t>
      </w:r>
      <w:r w:rsidR="00FC5552" w:rsidRPr="003E3C5E">
        <w:rPr>
          <w:rStyle w:val="Char7"/>
          <w:rtl/>
        </w:rPr>
        <w:t>ی</w:t>
      </w:r>
      <w:r w:rsidRPr="003E3C5E">
        <w:rPr>
          <w:rStyle w:val="Char7"/>
          <w:rtl/>
        </w:rPr>
        <w:t>ش از طر</w:t>
      </w:r>
      <w:r w:rsidR="00FC5552" w:rsidRPr="003E3C5E">
        <w:rPr>
          <w:rStyle w:val="Char7"/>
          <w:rtl/>
        </w:rPr>
        <w:t>ی</w:t>
      </w:r>
      <w:r w:rsidRPr="003E3C5E">
        <w:rPr>
          <w:rStyle w:val="Char7"/>
          <w:rtl/>
        </w:rPr>
        <w:t>ق عل</w:t>
      </w:r>
      <w:r w:rsidR="00FC5552" w:rsidRPr="003E3C5E">
        <w:rPr>
          <w:rStyle w:val="Char7"/>
          <w:rtl/>
        </w:rPr>
        <w:t>ی</w:t>
      </w:r>
      <w:r w:rsidR="00413A46" w:rsidRPr="003E3C5E">
        <w:rPr>
          <w:rFonts w:ascii="Lotus Linotype" w:hAnsi="Lotus Linotype" w:cs="CTraditional Arabic" w:hint="cs"/>
          <w:rtl/>
          <w:lang w:bidi="fa-IR"/>
        </w:rPr>
        <w:t>س</w:t>
      </w:r>
      <w:r w:rsidRPr="003E3C5E">
        <w:rPr>
          <w:rStyle w:val="Char7"/>
          <w:rtl/>
        </w:rPr>
        <w:t xml:space="preserve">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رده است</w:t>
      </w:r>
      <w:r w:rsidR="002F0C68" w:rsidRPr="003E3C5E">
        <w:rPr>
          <w:rStyle w:val="Char7"/>
          <w:rtl/>
        </w:rPr>
        <w:t>،</w:t>
      </w:r>
      <w:r w:rsidRPr="003E3C5E">
        <w:rPr>
          <w:rStyle w:val="Char7"/>
          <w:rtl/>
        </w:rPr>
        <w:t xml:space="preserve"> همچن</w:t>
      </w:r>
      <w:r w:rsidR="00FC5552" w:rsidRPr="003E3C5E">
        <w:rPr>
          <w:rStyle w:val="Char7"/>
          <w:rtl/>
        </w:rPr>
        <w:t>ی</w:t>
      </w:r>
      <w:r w:rsidRPr="003E3C5E">
        <w:rPr>
          <w:rStyle w:val="Char7"/>
          <w:rtl/>
        </w:rPr>
        <w:t>ن همان حد</w:t>
      </w:r>
      <w:r w:rsidR="00FC5552" w:rsidRPr="003E3C5E">
        <w:rPr>
          <w:rStyle w:val="Char7"/>
          <w:rtl/>
        </w:rPr>
        <w:t>ی</w:t>
      </w:r>
      <w:r w:rsidRPr="003E3C5E">
        <w:rPr>
          <w:rStyle w:val="Char7"/>
          <w:rtl/>
        </w:rPr>
        <w:t>ث از امام البزار با سند خو</w:t>
      </w:r>
      <w:r w:rsidR="00FC5552" w:rsidRPr="003E3C5E">
        <w:rPr>
          <w:rStyle w:val="Char7"/>
          <w:rtl/>
        </w:rPr>
        <w:t>ی</w:t>
      </w:r>
      <w:r w:rsidRPr="003E3C5E">
        <w:rPr>
          <w:rStyle w:val="Char7"/>
          <w:rtl/>
        </w:rPr>
        <w:t xml:space="preserve">ش در </w:t>
      </w:r>
      <w:r w:rsidR="00FC5552" w:rsidRPr="003E3C5E">
        <w:rPr>
          <w:rStyle w:val="Char7"/>
          <w:rtl/>
        </w:rPr>
        <w:t>ک</w:t>
      </w:r>
      <w:r w:rsidRPr="003E3C5E">
        <w:rPr>
          <w:rStyle w:val="Char7"/>
          <w:rtl/>
        </w:rPr>
        <w:t>تاب مسندش از عثمان</w:t>
      </w:r>
      <w:r w:rsidR="00413A46" w:rsidRPr="003E3C5E">
        <w:rPr>
          <w:rFonts w:ascii="Lotus Linotype" w:hAnsi="Lotus Linotype" w:cs="CTraditional Arabic" w:hint="cs"/>
          <w:rtl/>
          <w:lang w:bidi="fa-IR"/>
        </w:rPr>
        <w:t>س</w:t>
      </w:r>
      <w:r w:rsidRPr="003E3C5E">
        <w:rPr>
          <w:rStyle w:val="Char7"/>
          <w:rtl/>
        </w:rPr>
        <w:t xml:space="preserve">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رده است</w:t>
      </w:r>
      <w:r w:rsidR="002F0C68" w:rsidRPr="003E3C5E">
        <w:rPr>
          <w:rStyle w:val="Char7"/>
          <w:rtl/>
        </w:rPr>
        <w:t>،</w:t>
      </w:r>
      <w:r w:rsidRPr="003E3C5E">
        <w:rPr>
          <w:rStyle w:val="Char7"/>
          <w:rtl/>
        </w:rPr>
        <w:t xml:space="preserve"> همچن</w:t>
      </w:r>
      <w:r w:rsidR="00FC5552" w:rsidRPr="003E3C5E">
        <w:rPr>
          <w:rStyle w:val="Char7"/>
          <w:rtl/>
        </w:rPr>
        <w:t>ی</w:t>
      </w:r>
      <w:r w:rsidRPr="003E3C5E">
        <w:rPr>
          <w:rStyle w:val="Char7"/>
          <w:rtl/>
        </w:rPr>
        <w:t>ن ابن جر</w:t>
      </w:r>
      <w:r w:rsidR="00FC5552" w:rsidRPr="003E3C5E">
        <w:rPr>
          <w:rStyle w:val="Char7"/>
          <w:rtl/>
        </w:rPr>
        <w:t>ی</w:t>
      </w:r>
      <w:r w:rsidRPr="003E3C5E">
        <w:rPr>
          <w:rStyle w:val="Char7"/>
          <w:rtl/>
        </w:rPr>
        <w:t>ر آن را با سند خو</w:t>
      </w:r>
      <w:r w:rsidR="00FC5552" w:rsidRPr="003E3C5E">
        <w:rPr>
          <w:rStyle w:val="Char7"/>
          <w:rtl/>
        </w:rPr>
        <w:t>ی</w:t>
      </w:r>
      <w:r w:rsidRPr="003E3C5E">
        <w:rPr>
          <w:rStyle w:val="Char7"/>
          <w:rtl/>
        </w:rPr>
        <w:t>ش از ع</w:t>
      </w:r>
      <w:r w:rsidR="00FC5552" w:rsidRPr="003E3C5E">
        <w:rPr>
          <w:rStyle w:val="Char7"/>
          <w:rtl/>
        </w:rPr>
        <w:t>ک</w:t>
      </w:r>
      <w:r w:rsidRPr="003E3C5E">
        <w:rPr>
          <w:rStyle w:val="Char7"/>
          <w:rtl/>
        </w:rPr>
        <w:t>رمه</w:t>
      </w:r>
      <w:r w:rsidR="00413A46" w:rsidRPr="003E3C5E">
        <w:rPr>
          <w:rFonts w:ascii="Lotus Linotype" w:hAnsi="Lotus Linotype" w:cs="CTraditional Arabic"/>
          <w:rtl/>
          <w:lang w:bidi="fa-IR"/>
        </w:rPr>
        <w:t>س</w:t>
      </w:r>
      <w:r w:rsidRPr="003E3C5E">
        <w:rPr>
          <w:rStyle w:val="Char7"/>
          <w:rtl/>
        </w:rPr>
        <w:t xml:space="preserve">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رده است</w:t>
      </w:r>
      <w:r w:rsidR="002F0C68" w:rsidRPr="003E3C5E">
        <w:rPr>
          <w:rStyle w:val="Char7"/>
          <w:rtl/>
        </w:rPr>
        <w:t>،</w:t>
      </w:r>
      <w:r w:rsidRPr="003E3C5E">
        <w:rPr>
          <w:rStyle w:val="Char7"/>
          <w:rtl/>
        </w:rPr>
        <w:t xml:space="preserve"> همگ</w:t>
      </w:r>
      <w:r w:rsidR="00FC5552" w:rsidRPr="003E3C5E">
        <w:rPr>
          <w:rStyle w:val="Char7"/>
          <w:rtl/>
        </w:rPr>
        <w:t>ی</w:t>
      </w:r>
      <w:r w:rsidRPr="003E3C5E">
        <w:rPr>
          <w:rStyle w:val="Char7"/>
          <w:rtl/>
        </w:rPr>
        <w:t xml:space="preserve"> گفته‌اند </w:t>
      </w:r>
      <w:r w:rsidR="00FC5552" w:rsidRPr="003E3C5E">
        <w:rPr>
          <w:rStyle w:val="Char7"/>
          <w:rtl/>
        </w:rPr>
        <w:t>ک</w:t>
      </w:r>
      <w:r w:rsidRPr="003E3C5E">
        <w:rPr>
          <w:rStyle w:val="Char7"/>
          <w:rtl/>
        </w:rPr>
        <w:t>ه:</w:t>
      </w:r>
      <w:r w:rsidR="002F0C68" w:rsidRPr="003E3C5E">
        <w:rPr>
          <w:rStyle w:val="Char7"/>
          <w:rFonts w:hint="cs"/>
          <w:rtl/>
        </w:rPr>
        <w:t xml:space="preserve"> </w:t>
      </w:r>
      <w:r w:rsidR="002F0C68" w:rsidRPr="003E3C5E">
        <w:rPr>
          <w:rStyle w:val="Char3"/>
          <w:rFonts w:hint="cs"/>
          <w:rtl/>
        </w:rPr>
        <w:t>«</w:t>
      </w:r>
      <w:r w:rsidR="002F0C68" w:rsidRPr="003E3C5E">
        <w:rPr>
          <w:rStyle w:val="Char3"/>
          <w:rFonts w:hint="eastAsia"/>
          <w:rtl/>
        </w:rPr>
        <w:t>نَهَى</w:t>
      </w:r>
      <w:r w:rsidR="002F0C68" w:rsidRPr="003E3C5E">
        <w:rPr>
          <w:rStyle w:val="Char3"/>
          <w:rtl/>
        </w:rPr>
        <w:t xml:space="preserve"> </w:t>
      </w:r>
      <w:r w:rsidR="002F0C68" w:rsidRPr="003E3C5E">
        <w:rPr>
          <w:rStyle w:val="Char3"/>
          <w:rFonts w:hint="eastAsia"/>
          <w:rtl/>
        </w:rPr>
        <w:t>رَسُولُ</w:t>
      </w:r>
      <w:r w:rsidR="002F0C68" w:rsidRPr="003E3C5E">
        <w:rPr>
          <w:rStyle w:val="Char3"/>
          <w:rtl/>
        </w:rPr>
        <w:t xml:space="preserve"> </w:t>
      </w:r>
      <w:r w:rsidR="002F0C68" w:rsidRPr="003E3C5E">
        <w:rPr>
          <w:rStyle w:val="Char3"/>
          <w:rFonts w:hint="eastAsia"/>
          <w:rtl/>
        </w:rPr>
        <w:t>اللَّهِ</w:t>
      </w:r>
      <w:r w:rsidR="00EB6545" w:rsidRPr="003E3C5E">
        <w:rPr>
          <w:rStyle w:val="Char3"/>
          <w:rFonts w:cs="CTraditional Arabic" w:hint="cs"/>
          <w:rtl/>
        </w:rPr>
        <w:t>ج</w:t>
      </w:r>
      <w:r w:rsidR="002F0C68" w:rsidRPr="003E3C5E">
        <w:rPr>
          <w:rStyle w:val="Char3"/>
          <w:rtl/>
        </w:rPr>
        <w:t xml:space="preserve"> </w:t>
      </w:r>
      <w:r w:rsidR="002F0C68" w:rsidRPr="003E3C5E">
        <w:rPr>
          <w:rStyle w:val="Char3"/>
          <w:rFonts w:hint="eastAsia"/>
          <w:rtl/>
        </w:rPr>
        <w:t>أَنْ</w:t>
      </w:r>
      <w:r w:rsidR="002F0C68" w:rsidRPr="003E3C5E">
        <w:rPr>
          <w:rStyle w:val="Char3"/>
          <w:rtl/>
        </w:rPr>
        <w:t xml:space="preserve"> </w:t>
      </w:r>
      <w:r w:rsidR="002F0C68" w:rsidRPr="003E3C5E">
        <w:rPr>
          <w:rStyle w:val="Char3"/>
          <w:rFonts w:hint="eastAsia"/>
          <w:rtl/>
        </w:rPr>
        <w:t>تَحْلِقَ</w:t>
      </w:r>
      <w:r w:rsidR="002F0C68" w:rsidRPr="003E3C5E">
        <w:rPr>
          <w:rStyle w:val="Char3"/>
          <w:rtl/>
        </w:rPr>
        <w:t xml:space="preserve"> </w:t>
      </w:r>
      <w:r w:rsidR="002F0C68" w:rsidRPr="003E3C5E">
        <w:rPr>
          <w:rStyle w:val="Char3"/>
          <w:rFonts w:hint="eastAsia"/>
          <w:rtl/>
        </w:rPr>
        <w:t>الْمَرْأَةُ</w:t>
      </w:r>
      <w:r w:rsidR="002F0C68" w:rsidRPr="003E3C5E">
        <w:rPr>
          <w:rStyle w:val="Char3"/>
          <w:rtl/>
        </w:rPr>
        <w:t xml:space="preserve"> </w:t>
      </w:r>
      <w:r w:rsidR="002F0C68" w:rsidRPr="003E3C5E">
        <w:rPr>
          <w:rStyle w:val="Char3"/>
          <w:rFonts w:hint="eastAsia"/>
          <w:rtl/>
        </w:rPr>
        <w:t>رَأْسَهَا</w:t>
      </w:r>
      <w:r w:rsidR="002F0C68" w:rsidRPr="003E3C5E">
        <w:rPr>
          <w:rStyle w:val="Char3"/>
          <w:rFonts w:hint="cs"/>
          <w:rtl/>
        </w:rPr>
        <w:t>».</w:t>
      </w:r>
      <w:r w:rsidRPr="003E3C5E">
        <w:rPr>
          <w:rStyle w:val="Char7"/>
          <w:rtl/>
        </w:rPr>
        <w:t xml:space="preserve"> </w:t>
      </w:r>
      <w:r w:rsidR="002F0C68" w:rsidRPr="003E3C5E">
        <w:rPr>
          <w:rFonts w:ascii="Lotus Linotype" w:hAnsi="Lotus Linotype" w:cs="Traditional Arabic" w:hint="cs"/>
          <w:sz w:val="26"/>
          <w:szCs w:val="26"/>
          <w:rtl/>
          <w:lang w:bidi="fa-IR"/>
        </w:rPr>
        <w:t>«</w:t>
      </w:r>
      <w:r w:rsidRPr="003E3C5E">
        <w:rPr>
          <w:rStyle w:val="Char7"/>
          <w:rtl/>
        </w:rPr>
        <w:t>رسول الله</w:t>
      </w:r>
      <w:r w:rsidR="00413A46" w:rsidRPr="003E3C5E">
        <w:rPr>
          <w:rFonts w:ascii="Lotus Linotype" w:hAnsi="Lotus Linotype" w:cs="CTraditional Arabic"/>
          <w:sz w:val="26"/>
          <w:szCs w:val="26"/>
          <w:rtl/>
          <w:lang w:bidi="fa-IR"/>
        </w:rPr>
        <w:t xml:space="preserve"> ج</w:t>
      </w:r>
      <w:r w:rsidRPr="003E3C5E">
        <w:rPr>
          <w:rStyle w:val="Char7"/>
          <w:rtl/>
        </w:rPr>
        <w:t xml:space="preserve"> زن را از تراش</w:t>
      </w:r>
      <w:r w:rsidR="00FC5552" w:rsidRPr="003E3C5E">
        <w:rPr>
          <w:rStyle w:val="Char7"/>
          <w:rtl/>
        </w:rPr>
        <w:t>ی</w:t>
      </w:r>
      <w:r w:rsidRPr="003E3C5E">
        <w:rPr>
          <w:rStyle w:val="Char7"/>
          <w:rtl/>
        </w:rPr>
        <w:t>دن مو</w:t>
      </w:r>
      <w:r w:rsidR="00FC5552" w:rsidRPr="003E3C5E">
        <w:rPr>
          <w:rStyle w:val="Char7"/>
          <w:rtl/>
        </w:rPr>
        <w:t>ی</w:t>
      </w:r>
      <w:r w:rsidRPr="003E3C5E">
        <w:rPr>
          <w:rStyle w:val="Char7"/>
          <w:rtl/>
        </w:rPr>
        <w:t xml:space="preserve"> سرش نه</w:t>
      </w:r>
      <w:r w:rsidR="00FC5552" w:rsidRPr="003E3C5E">
        <w:rPr>
          <w:rStyle w:val="Char7"/>
          <w:rtl/>
        </w:rPr>
        <w:t>ی</w:t>
      </w:r>
      <w:r w:rsidRPr="003E3C5E">
        <w:rPr>
          <w:rStyle w:val="Char7"/>
          <w:rtl/>
        </w:rPr>
        <w:t xml:space="preserve"> فرموده است</w:t>
      </w:r>
      <w:r w:rsidR="002F0C68" w:rsidRPr="003E3C5E">
        <w:rPr>
          <w:rFonts w:ascii="Lotus Linotype" w:hAnsi="Lotus Linotype" w:cs="Traditional Arabic" w:hint="cs"/>
          <w:sz w:val="26"/>
          <w:szCs w:val="26"/>
          <w:rtl/>
          <w:lang w:bidi="fa-IR"/>
        </w:rPr>
        <w:t>»</w:t>
      </w:r>
      <w:r w:rsidRPr="003E3C5E">
        <w:rPr>
          <w:rStyle w:val="Char7"/>
          <w:rtl/>
        </w:rPr>
        <w:t>، هرگاه از جانب رسول الله</w:t>
      </w:r>
      <w:r w:rsidR="00413A46" w:rsidRPr="003E3C5E">
        <w:rPr>
          <w:rFonts w:ascii="Lotus Linotype" w:hAnsi="Lotus Linotype" w:cs="CTraditional Arabic"/>
          <w:rtl/>
          <w:lang w:bidi="fa-IR"/>
        </w:rPr>
        <w:t xml:space="preserve"> ج</w:t>
      </w:r>
      <w:r w:rsidRPr="003E3C5E">
        <w:rPr>
          <w:rStyle w:val="Char7"/>
          <w:rtl/>
        </w:rPr>
        <w:t xml:space="preserve"> </w:t>
      </w:r>
      <w:r w:rsidR="00FC5552" w:rsidRPr="003E3C5E">
        <w:rPr>
          <w:rStyle w:val="Char7"/>
          <w:rtl/>
        </w:rPr>
        <w:t>ک</w:t>
      </w:r>
      <w:r w:rsidRPr="003E3C5E">
        <w:rPr>
          <w:rStyle w:val="Char7"/>
          <w:rtl/>
        </w:rPr>
        <w:t>لمه نه</w:t>
      </w:r>
      <w:r w:rsidR="00FC5552" w:rsidRPr="003E3C5E">
        <w:rPr>
          <w:rStyle w:val="Char7"/>
          <w:rtl/>
        </w:rPr>
        <w:t>ی</w:t>
      </w:r>
      <w:r w:rsidRPr="003E3C5E">
        <w:rPr>
          <w:rStyle w:val="Char7"/>
          <w:rtl/>
        </w:rPr>
        <w:t>، ب</w:t>
      </w:r>
      <w:r w:rsidR="00FC5552" w:rsidRPr="003E3C5E">
        <w:rPr>
          <w:rStyle w:val="Char7"/>
          <w:rtl/>
        </w:rPr>
        <w:t>ی</w:t>
      </w:r>
      <w:r w:rsidRPr="003E3C5E">
        <w:rPr>
          <w:rStyle w:val="Char7"/>
          <w:rtl/>
        </w:rPr>
        <w:t>ا</w:t>
      </w:r>
      <w:r w:rsidR="00FC5552" w:rsidRPr="003E3C5E">
        <w:rPr>
          <w:rStyle w:val="Char7"/>
          <w:rtl/>
        </w:rPr>
        <w:t>ی</w:t>
      </w:r>
      <w:r w:rsidRPr="003E3C5E">
        <w:rPr>
          <w:rStyle w:val="Char7"/>
          <w:rtl/>
        </w:rPr>
        <w:t>د، مادام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معارض نداشته باشد به معنا</w:t>
      </w:r>
      <w:r w:rsidR="00FC5552" w:rsidRPr="003E3C5E">
        <w:rPr>
          <w:rStyle w:val="Char7"/>
          <w:rtl/>
        </w:rPr>
        <w:t>ی</w:t>
      </w:r>
      <w:r w:rsidRPr="003E3C5E">
        <w:rPr>
          <w:rStyle w:val="Char7"/>
          <w:rtl/>
        </w:rPr>
        <w:t xml:space="preserve"> تحر</w:t>
      </w:r>
      <w:r w:rsidR="00FC5552" w:rsidRPr="003E3C5E">
        <w:rPr>
          <w:rStyle w:val="Char7"/>
          <w:rtl/>
        </w:rPr>
        <w:t>ی</w:t>
      </w:r>
      <w:r w:rsidRPr="003E3C5E">
        <w:rPr>
          <w:rStyle w:val="Char7"/>
          <w:rtl/>
        </w:rPr>
        <w:t>م است.</w:t>
      </w:r>
    </w:p>
    <w:p w:rsidR="00981C9F" w:rsidRPr="003E3C5E" w:rsidRDefault="00981C9F" w:rsidP="003E3C5E">
      <w:pPr>
        <w:ind w:firstLine="340"/>
        <w:jc w:val="both"/>
        <w:rPr>
          <w:rStyle w:val="Char7"/>
          <w:rtl/>
        </w:rPr>
      </w:pPr>
      <w:r w:rsidRPr="003E3C5E">
        <w:rPr>
          <w:rStyle w:val="Char7"/>
          <w:rtl/>
        </w:rPr>
        <w:t>ملا عل</w:t>
      </w:r>
      <w:r w:rsidR="00FC5552" w:rsidRPr="003E3C5E">
        <w:rPr>
          <w:rStyle w:val="Char7"/>
          <w:rtl/>
        </w:rPr>
        <w:t>ی</w:t>
      </w:r>
      <w:r w:rsidRPr="003E3C5E">
        <w:rPr>
          <w:rStyle w:val="Char7"/>
          <w:rtl/>
        </w:rPr>
        <w:t xml:space="preserve"> قار</w:t>
      </w:r>
      <w:r w:rsidR="00FC5552" w:rsidRPr="003E3C5E">
        <w:rPr>
          <w:rStyle w:val="Char7"/>
          <w:rtl/>
        </w:rPr>
        <w:t>ی</w:t>
      </w:r>
      <w:r w:rsidRPr="003E3C5E">
        <w:rPr>
          <w:rStyle w:val="Char7"/>
          <w:rtl/>
        </w:rPr>
        <w:t xml:space="preserve"> در </w:t>
      </w:r>
      <w:r w:rsidR="00FC5552" w:rsidRPr="003E3C5E">
        <w:rPr>
          <w:rStyle w:val="Char7"/>
          <w:rtl/>
        </w:rPr>
        <w:t>ک</w:t>
      </w:r>
      <w:r w:rsidRPr="003E3C5E">
        <w:rPr>
          <w:rStyle w:val="Char7"/>
          <w:rtl/>
        </w:rPr>
        <w:t xml:space="preserve">تاب </w:t>
      </w:r>
      <w:r w:rsidRPr="003E3C5E">
        <w:rPr>
          <w:rStyle w:val="Char1"/>
          <w:spacing w:val="0"/>
          <w:rtl/>
        </w:rPr>
        <w:t>«</w:t>
      </w:r>
      <w:r w:rsidRPr="003E3C5E">
        <w:rPr>
          <w:rStyle w:val="Char1"/>
          <w:rFonts w:hint="cs"/>
          <w:spacing w:val="0"/>
          <w:rtl/>
        </w:rPr>
        <w:t>ال</w:t>
      </w:r>
      <w:r w:rsidR="002F0C68" w:rsidRPr="003E3C5E">
        <w:rPr>
          <w:rStyle w:val="Char1"/>
          <w:rFonts w:hint="cs"/>
          <w:spacing w:val="0"/>
          <w:rtl/>
        </w:rPr>
        <w:t>ـ</w:t>
      </w:r>
      <w:r w:rsidRPr="003E3C5E">
        <w:rPr>
          <w:rStyle w:val="Char1"/>
          <w:spacing w:val="0"/>
          <w:rtl/>
        </w:rPr>
        <w:t>مرقا</w:t>
      </w:r>
      <w:r w:rsidR="002F0C68" w:rsidRPr="003E3C5E">
        <w:rPr>
          <w:rStyle w:val="Char1"/>
          <w:rFonts w:hint="cs"/>
          <w:spacing w:val="0"/>
          <w:rtl/>
        </w:rPr>
        <w:t>ة</w:t>
      </w:r>
      <w:r w:rsidRPr="003E3C5E">
        <w:rPr>
          <w:rStyle w:val="Char1"/>
          <w:spacing w:val="0"/>
          <w:rtl/>
        </w:rPr>
        <w:t xml:space="preserve"> شرح </w:t>
      </w:r>
      <w:r w:rsidRPr="003E3C5E">
        <w:rPr>
          <w:rStyle w:val="Char1"/>
          <w:rFonts w:hint="cs"/>
          <w:spacing w:val="0"/>
          <w:rtl/>
        </w:rPr>
        <w:t>ال</w:t>
      </w:r>
      <w:r w:rsidR="002F0C68" w:rsidRPr="003E3C5E">
        <w:rPr>
          <w:rStyle w:val="Char1"/>
          <w:rFonts w:hint="cs"/>
          <w:spacing w:val="0"/>
          <w:rtl/>
        </w:rPr>
        <w:t>ـ</w:t>
      </w:r>
      <w:r w:rsidRPr="003E3C5E">
        <w:rPr>
          <w:rStyle w:val="Char1"/>
          <w:spacing w:val="0"/>
          <w:rtl/>
        </w:rPr>
        <w:t>مشكاه»</w:t>
      </w:r>
      <w:r w:rsidRPr="003E3C5E">
        <w:rPr>
          <w:rStyle w:val="Char7"/>
          <w:rtl/>
        </w:rPr>
        <w:t xml:space="preserve"> چن</w:t>
      </w:r>
      <w:r w:rsidR="00FC5552" w:rsidRPr="003E3C5E">
        <w:rPr>
          <w:rStyle w:val="Char7"/>
          <w:rtl/>
        </w:rPr>
        <w:t>ی</w:t>
      </w:r>
      <w:r w:rsidRPr="003E3C5E">
        <w:rPr>
          <w:rStyle w:val="Char7"/>
          <w:rtl/>
        </w:rPr>
        <w:t xml:space="preserve">ن گفته است: قوله: </w:t>
      </w:r>
      <w:r w:rsidR="002F0C68" w:rsidRPr="003E3C5E">
        <w:rPr>
          <w:rStyle w:val="Char1"/>
          <w:rFonts w:hint="cs"/>
          <w:spacing w:val="0"/>
          <w:rtl/>
        </w:rPr>
        <w:t>«</w:t>
      </w:r>
      <w:r w:rsidR="002F0C68" w:rsidRPr="003E3C5E">
        <w:rPr>
          <w:rStyle w:val="Char1"/>
          <w:rFonts w:hint="eastAsia"/>
          <w:spacing w:val="0"/>
          <w:rtl/>
        </w:rPr>
        <w:t>أَنْ</w:t>
      </w:r>
      <w:r w:rsidR="002F0C68" w:rsidRPr="003E3C5E">
        <w:rPr>
          <w:rStyle w:val="Char1"/>
          <w:spacing w:val="0"/>
          <w:rtl/>
        </w:rPr>
        <w:t xml:space="preserve"> </w:t>
      </w:r>
      <w:r w:rsidR="002F0C68" w:rsidRPr="003E3C5E">
        <w:rPr>
          <w:rStyle w:val="Char1"/>
          <w:rFonts w:hint="eastAsia"/>
          <w:spacing w:val="0"/>
          <w:rtl/>
        </w:rPr>
        <w:t>تَحْلِقَ</w:t>
      </w:r>
      <w:r w:rsidR="002F0C68" w:rsidRPr="003E3C5E">
        <w:rPr>
          <w:rStyle w:val="Char1"/>
          <w:spacing w:val="0"/>
          <w:rtl/>
        </w:rPr>
        <w:t xml:space="preserve"> </w:t>
      </w:r>
      <w:r w:rsidR="002F0C68" w:rsidRPr="003E3C5E">
        <w:rPr>
          <w:rStyle w:val="Char1"/>
          <w:rFonts w:hint="eastAsia"/>
          <w:spacing w:val="0"/>
          <w:rtl/>
        </w:rPr>
        <w:t>الْمَرْأَةُ</w:t>
      </w:r>
      <w:r w:rsidR="002F0C68" w:rsidRPr="003E3C5E">
        <w:rPr>
          <w:rStyle w:val="Char1"/>
          <w:spacing w:val="0"/>
          <w:rtl/>
        </w:rPr>
        <w:t xml:space="preserve"> </w:t>
      </w:r>
      <w:r w:rsidR="002F0C68" w:rsidRPr="003E3C5E">
        <w:rPr>
          <w:rStyle w:val="Char1"/>
          <w:rFonts w:hint="eastAsia"/>
          <w:spacing w:val="0"/>
          <w:rtl/>
        </w:rPr>
        <w:t>رَأْسَهَا</w:t>
      </w:r>
      <w:r w:rsidR="002F0C68" w:rsidRPr="003E3C5E">
        <w:rPr>
          <w:rStyle w:val="Char1"/>
          <w:rFonts w:hint="cs"/>
          <w:spacing w:val="0"/>
          <w:rtl/>
        </w:rPr>
        <w:t>».</w:t>
      </w:r>
      <w:r w:rsidR="002F0C68" w:rsidRPr="003E3C5E">
        <w:rPr>
          <w:rStyle w:val="Char7"/>
          <w:rFonts w:hint="cs"/>
          <w:rtl/>
        </w:rPr>
        <w:t xml:space="preserve"> </w:t>
      </w:r>
      <w:r w:rsidRPr="003E3C5E">
        <w:rPr>
          <w:rStyle w:val="Char7"/>
          <w:rtl/>
        </w:rPr>
        <w:t>فرموده و</w:t>
      </w:r>
      <w:r w:rsidR="00FC5552" w:rsidRPr="003E3C5E">
        <w:rPr>
          <w:rStyle w:val="Char7"/>
          <w:rtl/>
        </w:rPr>
        <w:t>ی</w:t>
      </w:r>
      <w:r w:rsidRPr="003E3C5E">
        <w:rPr>
          <w:rStyle w:val="Char7"/>
          <w:rtl/>
        </w:rPr>
        <w:t xml:space="preserve"> چن</w:t>
      </w:r>
      <w:r w:rsidR="00FC5552" w:rsidRPr="003E3C5E">
        <w:rPr>
          <w:rStyle w:val="Char7"/>
          <w:rtl/>
        </w:rPr>
        <w:t>ی</w:t>
      </w:r>
      <w:r w:rsidRPr="003E3C5E">
        <w:rPr>
          <w:rStyle w:val="Char7"/>
          <w:rtl/>
        </w:rPr>
        <w:t xml:space="preserve">ن است </w:t>
      </w:r>
      <w:r w:rsidR="00FC5552" w:rsidRPr="003E3C5E">
        <w:rPr>
          <w:rStyle w:val="Char7"/>
          <w:rtl/>
        </w:rPr>
        <w:t>ک</w:t>
      </w:r>
      <w:r w:rsidRPr="003E3C5E">
        <w:rPr>
          <w:rStyle w:val="Char7"/>
          <w:rtl/>
        </w:rPr>
        <w:t>ه زن سر خو</w:t>
      </w:r>
      <w:r w:rsidR="00FC5552" w:rsidRPr="003E3C5E">
        <w:rPr>
          <w:rStyle w:val="Char7"/>
          <w:rtl/>
        </w:rPr>
        <w:t>ی</w:t>
      </w:r>
      <w:r w:rsidRPr="003E3C5E">
        <w:rPr>
          <w:rStyle w:val="Char7"/>
          <w:rtl/>
        </w:rPr>
        <w:t>ش را بتراشد</w:t>
      </w:r>
      <w:r w:rsidR="002F0C68" w:rsidRPr="003E3C5E">
        <w:rPr>
          <w:rStyle w:val="Char7"/>
          <w:rtl/>
        </w:rPr>
        <w:t>،</w:t>
      </w:r>
      <w:r w:rsidRPr="003E3C5E">
        <w:rPr>
          <w:rStyle w:val="Char7"/>
          <w:rtl/>
        </w:rPr>
        <w:t xml:space="preserve"> ا</w:t>
      </w:r>
      <w:r w:rsidR="00FC5552" w:rsidRPr="003E3C5E">
        <w:rPr>
          <w:rStyle w:val="Char7"/>
          <w:rtl/>
        </w:rPr>
        <w:t>ی</w:t>
      </w:r>
      <w:r w:rsidRPr="003E3C5E">
        <w:rPr>
          <w:rStyle w:val="Char7"/>
          <w:rtl/>
        </w:rPr>
        <w:t>ن نه</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 xml:space="preserve"> آن است </w:t>
      </w:r>
      <w:r w:rsidR="00FC5552" w:rsidRPr="003E3C5E">
        <w:rPr>
          <w:rStyle w:val="Char7"/>
          <w:rtl/>
        </w:rPr>
        <w:t>ک</w:t>
      </w:r>
      <w:r w:rsidRPr="003E3C5E">
        <w:rPr>
          <w:rStyle w:val="Char7"/>
          <w:rtl/>
        </w:rPr>
        <w:t>ه مو</w:t>
      </w:r>
      <w:r w:rsidR="00FC5552" w:rsidRPr="003E3C5E">
        <w:rPr>
          <w:rStyle w:val="Char7"/>
          <w:rtl/>
        </w:rPr>
        <w:t>ی</w:t>
      </w:r>
      <w:r w:rsidRPr="003E3C5E">
        <w:rPr>
          <w:rStyle w:val="Char7"/>
          <w:rtl/>
        </w:rPr>
        <w:t xml:space="preserve"> بلند و گ</w:t>
      </w:r>
      <w:r w:rsidR="00FC5552" w:rsidRPr="003E3C5E">
        <w:rPr>
          <w:rStyle w:val="Char7"/>
          <w:rtl/>
        </w:rPr>
        <w:t>ی</w:t>
      </w:r>
      <w:r w:rsidRPr="003E3C5E">
        <w:rPr>
          <w:rStyle w:val="Char7"/>
          <w:rtl/>
        </w:rPr>
        <w:t>سو</w:t>
      </w:r>
      <w:r w:rsidR="00FC5552" w:rsidRPr="003E3C5E">
        <w:rPr>
          <w:rStyle w:val="Char7"/>
          <w:rtl/>
        </w:rPr>
        <w:t>ی</w:t>
      </w:r>
      <w:r w:rsidRPr="003E3C5E">
        <w:rPr>
          <w:rStyle w:val="Char7"/>
          <w:rtl/>
        </w:rPr>
        <w:t xml:space="preserve"> زنان همانند بلند</w:t>
      </w:r>
      <w:r w:rsidR="00FC5552" w:rsidRPr="003E3C5E">
        <w:rPr>
          <w:rStyle w:val="Char7"/>
          <w:rtl/>
        </w:rPr>
        <w:t>ی</w:t>
      </w:r>
      <w:r w:rsidRPr="003E3C5E">
        <w:rPr>
          <w:rStyle w:val="Char7"/>
          <w:rtl/>
        </w:rPr>
        <w:t xml:space="preserve"> محاسن و ر</w:t>
      </w:r>
      <w:r w:rsidR="00FC5552" w:rsidRPr="003E3C5E">
        <w:rPr>
          <w:rStyle w:val="Char7"/>
          <w:rtl/>
        </w:rPr>
        <w:t>ی</w:t>
      </w:r>
      <w:r w:rsidRPr="003E3C5E">
        <w:rPr>
          <w:rStyle w:val="Char7"/>
          <w:rtl/>
        </w:rPr>
        <w:t>ش مردان است در جمال و ز</w:t>
      </w:r>
      <w:r w:rsidR="00FC5552" w:rsidRPr="003E3C5E">
        <w:rPr>
          <w:rStyle w:val="Char7"/>
          <w:rtl/>
        </w:rPr>
        <w:t>ی</w:t>
      </w:r>
      <w:r w:rsidRPr="003E3C5E">
        <w:rPr>
          <w:rStyle w:val="Char7"/>
          <w:rtl/>
        </w:rPr>
        <w:t>با</w:t>
      </w:r>
      <w:r w:rsidR="00FC5552" w:rsidRPr="003E3C5E">
        <w:rPr>
          <w:rStyle w:val="Char7"/>
          <w:rtl/>
        </w:rPr>
        <w:t>یی</w:t>
      </w:r>
      <w:r w:rsidRPr="003E3C5E">
        <w:rPr>
          <w:rStyle w:val="Char7"/>
          <w:vertAlign w:val="superscript"/>
          <w:rtl/>
        </w:rPr>
        <w:footnoteReference w:id="1"/>
      </w:r>
      <w:r w:rsidRPr="003E3C5E">
        <w:rPr>
          <w:rStyle w:val="Char7"/>
          <w:rtl/>
        </w:rPr>
        <w:t>.</w:t>
      </w:r>
    </w:p>
    <w:p w:rsidR="00981C9F" w:rsidRPr="003E3C5E" w:rsidRDefault="00981C9F" w:rsidP="003E3C5E">
      <w:pPr>
        <w:ind w:firstLine="340"/>
        <w:jc w:val="both"/>
        <w:rPr>
          <w:rStyle w:val="Char7"/>
          <w:rtl/>
        </w:rPr>
      </w:pPr>
      <w:r w:rsidRPr="003E3C5E">
        <w:rPr>
          <w:rStyle w:val="Char7"/>
          <w:rtl/>
        </w:rPr>
        <w:t xml:space="preserve">اگر هدف از </w:t>
      </w:r>
      <w:r w:rsidR="00FC5552" w:rsidRPr="003E3C5E">
        <w:rPr>
          <w:rStyle w:val="Char7"/>
          <w:rtl/>
        </w:rPr>
        <w:t>ک</w:t>
      </w:r>
      <w:r w:rsidRPr="003E3C5E">
        <w:rPr>
          <w:rStyle w:val="Char7"/>
          <w:rtl/>
        </w:rPr>
        <w:t xml:space="preserve">وتاه </w:t>
      </w:r>
      <w:r w:rsidR="00FC5552" w:rsidRPr="003E3C5E">
        <w:rPr>
          <w:rStyle w:val="Char7"/>
          <w:rtl/>
        </w:rPr>
        <w:t>ک</w:t>
      </w:r>
      <w:r w:rsidRPr="003E3C5E">
        <w:rPr>
          <w:rStyle w:val="Char7"/>
          <w:rtl/>
        </w:rPr>
        <w:t>ردن مو</w:t>
      </w:r>
      <w:r w:rsidR="00FC5552" w:rsidRPr="003E3C5E">
        <w:rPr>
          <w:rStyle w:val="Char7"/>
          <w:rtl/>
        </w:rPr>
        <w:t>ی</w:t>
      </w:r>
      <w:r w:rsidRPr="003E3C5E">
        <w:rPr>
          <w:rStyle w:val="Char7"/>
          <w:rtl/>
        </w:rPr>
        <w:t xml:space="preserve"> سر زن ن</w:t>
      </w:r>
      <w:r w:rsidR="00FC5552" w:rsidRPr="003E3C5E">
        <w:rPr>
          <w:rStyle w:val="Char7"/>
          <w:rtl/>
        </w:rPr>
        <w:t>ی</w:t>
      </w:r>
      <w:r w:rsidRPr="003E3C5E">
        <w:rPr>
          <w:rStyle w:val="Char7"/>
          <w:rtl/>
        </w:rPr>
        <w:t>از</w:t>
      </w:r>
      <w:r w:rsidR="00FC5552" w:rsidRPr="003E3C5E">
        <w:rPr>
          <w:rStyle w:val="Char7"/>
          <w:rtl/>
        </w:rPr>
        <w:t>ی</w:t>
      </w:r>
      <w:r w:rsidRPr="003E3C5E">
        <w:rPr>
          <w:rStyle w:val="Char7"/>
          <w:rtl/>
        </w:rPr>
        <w:t xml:space="preserve"> غ</w:t>
      </w:r>
      <w:r w:rsidR="00FC5552" w:rsidRPr="003E3C5E">
        <w:rPr>
          <w:rStyle w:val="Char7"/>
          <w:rtl/>
        </w:rPr>
        <w:t>ی</w:t>
      </w:r>
      <w:r w:rsidRPr="003E3C5E">
        <w:rPr>
          <w:rStyle w:val="Char7"/>
          <w:rtl/>
        </w:rPr>
        <w:t>ر از آرا</w:t>
      </w:r>
      <w:r w:rsidR="00FC5552" w:rsidRPr="003E3C5E">
        <w:rPr>
          <w:rStyle w:val="Char7"/>
          <w:rtl/>
        </w:rPr>
        <w:t>ی</w:t>
      </w:r>
      <w:r w:rsidRPr="003E3C5E">
        <w:rPr>
          <w:rStyle w:val="Char7"/>
          <w:rtl/>
        </w:rPr>
        <w:t>ش باشد</w:t>
      </w:r>
      <w:r w:rsidR="002F0C68" w:rsidRPr="003E3C5E">
        <w:rPr>
          <w:rStyle w:val="Char7"/>
          <w:rtl/>
        </w:rPr>
        <w:t>،</w:t>
      </w:r>
      <w:r w:rsidRPr="003E3C5E">
        <w:rPr>
          <w:rStyle w:val="Char7"/>
          <w:rtl/>
        </w:rPr>
        <w:t xml:space="preserve"> به گونه‌ا</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نتواند به مو</w:t>
      </w:r>
      <w:r w:rsidR="00FC5552" w:rsidRPr="003E3C5E">
        <w:rPr>
          <w:rStyle w:val="Char7"/>
          <w:rtl/>
        </w:rPr>
        <w:t>ی</w:t>
      </w:r>
      <w:r w:rsidRPr="003E3C5E">
        <w:rPr>
          <w:rStyle w:val="Char7"/>
          <w:rtl/>
        </w:rPr>
        <w:t xml:space="preserve">ش برسد </w:t>
      </w:r>
      <w:r w:rsidR="00FC5552" w:rsidRPr="003E3C5E">
        <w:rPr>
          <w:rStyle w:val="Char7"/>
          <w:rtl/>
        </w:rPr>
        <w:t>ی</w:t>
      </w:r>
      <w:r w:rsidRPr="003E3C5E">
        <w:rPr>
          <w:rStyle w:val="Char7"/>
          <w:rtl/>
        </w:rPr>
        <w:t>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مو</w:t>
      </w:r>
      <w:r w:rsidR="00FC5552" w:rsidRPr="003E3C5E">
        <w:rPr>
          <w:rStyle w:val="Char7"/>
          <w:rtl/>
        </w:rPr>
        <w:t>ی</w:t>
      </w:r>
      <w:r w:rsidRPr="003E3C5E">
        <w:rPr>
          <w:rStyle w:val="Char7"/>
          <w:rtl/>
        </w:rPr>
        <w:t xml:space="preserve"> سرش بس</w:t>
      </w:r>
      <w:r w:rsidR="00FC5552" w:rsidRPr="003E3C5E">
        <w:rPr>
          <w:rStyle w:val="Char7"/>
          <w:rtl/>
        </w:rPr>
        <w:t>ی</w:t>
      </w:r>
      <w:r w:rsidRPr="003E3C5E">
        <w:rPr>
          <w:rStyle w:val="Char7"/>
          <w:rtl/>
        </w:rPr>
        <w:t>ار بلند باشد و نظافتش بر و</w:t>
      </w:r>
      <w:r w:rsidR="00FC5552" w:rsidRPr="003E3C5E">
        <w:rPr>
          <w:rStyle w:val="Char7"/>
          <w:rtl/>
        </w:rPr>
        <w:t>ی</w:t>
      </w:r>
      <w:r w:rsidRPr="003E3C5E">
        <w:rPr>
          <w:rStyle w:val="Char7"/>
          <w:rtl/>
        </w:rPr>
        <w:t xml:space="preserve"> سخت باشد </w:t>
      </w:r>
      <w:r w:rsidR="002F0C68" w:rsidRPr="003E3C5E">
        <w:rPr>
          <w:rStyle w:val="Char7"/>
          <w:rFonts w:hint="cs"/>
          <w:rtl/>
        </w:rPr>
        <w:t xml:space="preserve">- </w:t>
      </w:r>
      <w:r w:rsidRPr="003E3C5E">
        <w:rPr>
          <w:rStyle w:val="Char7"/>
          <w:rtl/>
        </w:rPr>
        <w:t>در چن</w:t>
      </w:r>
      <w:r w:rsidR="00FC5552" w:rsidRPr="003E3C5E">
        <w:rPr>
          <w:rStyle w:val="Char7"/>
          <w:rtl/>
        </w:rPr>
        <w:t>ی</w:t>
      </w:r>
      <w:r w:rsidRPr="003E3C5E">
        <w:rPr>
          <w:rStyle w:val="Char7"/>
          <w:rtl/>
        </w:rPr>
        <w:t>ن موارد</w:t>
      </w:r>
      <w:r w:rsidR="00FC5552" w:rsidRPr="003E3C5E">
        <w:rPr>
          <w:rStyle w:val="Char7"/>
          <w:rtl/>
        </w:rPr>
        <w:t>ی</w:t>
      </w:r>
      <w:r w:rsidRPr="003E3C5E">
        <w:rPr>
          <w:rStyle w:val="Char7"/>
          <w:rtl/>
        </w:rPr>
        <w:t xml:space="preserve"> اش</w:t>
      </w:r>
      <w:r w:rsidR="00FC5552" w:rsidRPr="003E3C5E">
        <w:rPr>
          <w:rStyle w:val="Char7"/>
          <w:rtl/>
        </w:rPr>
        <w:t>ک</w:t>
      </w:r>
      <w:r w:rsidRPr="003E3C5E">
        <w:rPr>
          <w:rStyle w:val="Char7"/>
          <w:rtl/>
        </w:rPr>
        <w:t>ال</w:t>
      </w:r>
      <w:r w:rsidR="00FC5552" w:rsidRPr="003E3C5E">
        <w:rPr>
          <w:rStyle w:val="Char7"/>
          <w:rtl/>
        </w:rPr>
        <w:t>ی</w:t>
      </w:r>
      <w:r w:rsidRPr="003E3C5E">
        <w:rPr>
          <w:rStyle w:val="Char7"/>
          <w:rtl/>
        </w:rPr>
        <w:t xml:space="preserve"> ندارد </w:t>
      </w:r>
      <w:r w:rsidR="00FC5552" w:rsidRPr="003E3C5E">
        <w:rPr>
          <w:rStyle w:val="Char7"/>
          <w:rtl/>
        </w:rPr>
        <w:t>ک</w:t>
      </w:r>
      <w:r w:rsidRPr="003E3C5E">
        <w:rPr>
          <w:rStyle w:val="Char7"/>
          <w:rtl/>
        </w:rPr>
        <w:t>ه به اندازه ن</w:t>
      </w:r>
      <w:r w:rsidR="00FC5552" w:rsidRPr="003E3C5E">
        <w:rPr>
          <w:rStyle w:val="Char7"/>
          <w:rtl/>
        </w:rPr>
        <w:t>ی</w:t>
      </w:r>
      <w:r w:rsidRPr="003E3C5E">
        <w:rPr>
          <w:rStyle w:val="Char7"/>
          <w:rtl/>
        </w:rPr>
        <w:t xml:space="preserve">از </w:t>
      </w:r>
      <w:r w:rsidR="00FC5552" w:rsidRPr="003E3C5E">
        <w:rPr>
          <w:rStyle w:val="Char7"/>
          <w:rtl/>
        </w:rPr>
        <w:t>ک</w:t>
      </w:r>
      <w:r w:rsidRPr="003E3C5E">
        <w:rPr>
          <w:rStyle w:val="Char7"/>
          <w:rtl/>
        </w:rPr>
        <w:t>وتاه نما</w:t>
      </w:r>
      <w:r w:rsidR="00FC5552" w:rsidRPr="003E3C5E">
        <w:rPr>
          <w:rStyle w:val="Char7"/>
          <w:rtl/>
        </w:rPr>
        <w:t>ی</w:t>
      </w:r>
      <w:r w:rsidRPr="003E3C5E">
        <w:rPr>
          <w:rStyle w:val="Char7"/>
          <w:rtl/>
        </w:rPr>
        <w:t>د. چنانچه بعض</w:t>
      </w:r>
      <w:r w:rsidR="00FC5552" w:rsidRPr="003E3C5E">
        <w:rPr>
          <w:rStyle w:val="Char7"/>
          <w:rtl/>
        </w:rPr>
        <w:t>ی</w:t>
      </w:r>
      <w:r w:rsidRPr="003E3C5E">
        <w:rPr>
          <w:rStyle w:val="Char7"/>
          <w:rtl/>
        </w:rPr>
        <w:t xml:space="preserve"> از زنان رسول الله</w:t>
      </w:r>
      <w:r w:rsidR="00413A46" w:rsidRPr="003E3C5E">
        <w:rPr>
          <w:rFonts w:ascii="Lotus Linotype" w:hAnsi="Lotus Linotype" w:cs="CTraditional Arabic"/>
          <w:rtl/>
          <w:lang w:bidi="fa-IR"/>
        </w:rPr>
        <w:t xml:space="preserve"> ج</w:t>
      </w:r>
      <w:r w:rsidRPr="003E3C5E">
        <w:rPr>
          <w:rStyle w:val="Char7"/>
          <w:rtl/>
        </w:rPr>
        <w:t xml:space="preserve"> پس از وفات آن حضرت چن</w:t>
      </w:r>
      <w:r w:rsidR="00FC5552" w:rsidRPr="003E3C5E">
        <w:rPr>
          <w:rStyle w:val="Char7"/>
          <w:rtl/>
        </w:rPr>
        <w:t>ی</w:t>
      </w:r>
      <w:r w:rsidRPr="003E3C5E">
        <w:rPr>
          <w:rStyle w:val="Char7"/>
          <w:rtl/>
        </w:rPr>
        <w:t>ن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ردند</w:t>
      </w:r>
      <w:r w:rsidR="002F0C68" w:rsidRPr="003E3C5E">
        <w:rPr>
          <w:rStyle w:val="Char7"/>
          <w:rtl/>
        </w:rPr>
        <w:t>،</w:t>
      </w:r>
      <w:r w:rsidRPr="003E3C5E">
        <w:rPr>
          <w:rStyle w:val="Char7"/>
          <w:rtl/>
        </w:rPr>
        <w:t xml:space="preserve"> در ضمن آنان پس از وفات آن حضرت آرا</w:t>
      </w:r>
      <w:r w:rsidR="00FC5552" w:rsidRPr="003E3C5E">
        <w:rPr>
          <w:rStyle w:val="Char7"/>
          <w:rtl/>
        </w:rPr>
        <w:t>ی</w:t>
      </w:r>
      <w:r w:rsidRPr="003E3C5E">
        <w:rPr>
          <w:rStyle w:val="Char7"/>
          <w:rtl/>
        </w:rPr>
        <w:t>ش و پ</w:t>
      </w:r>
      <w:r w:rsidR="00FC5552" w:rsidRPr="003E3C5E">
        <w:rPr>
          <w:rStyle w:val="Char7"/>
          <w:rtl/>
        </w:rPr>
        <w:t>ی</w:t>
      </w:r>
      <w:r w:rsidRPr="003E3C5E">
        <w:rPr>
          <w:rStyle w:val="Char7"/>
          <w:rtl/>
        </w:rPr>
        <w:t xml:space="preserve">راستن را </w:t>
      </w:r>
      <w:r w:rsidR="00FC5552" w:rsidRPr="003E3C5E">
        <w:rPr>
          <w:rStyle w:val="Char7"/>
          <w:rtl/>
        </w:rPr>
        <w:t>ک</w:t>
      </w:r>
      <w:r w:rsidRPr="003E3C5E">
        <w:rPr>
          <w:rStyle w:val="Char7"/>
          <w:rtl/>
        </w:rPr>
        <w:t xml:space="preserve">املاً </w:t>
      </w:r>
      <w:r w:rsidR="00FC5552" w:rsidRPr="003E3C5E">
        <w:rPr>
          <w:rStyle w:val="Char7"/>
          <w:rtl/>
        </w:rPr>
        <w:t>ک</w:t>
      </w:r>
      <w:r w:rsidRPr="003E3C5E">
        <w:rPr>
          <w:rStyle w:val="Char7"/>
          <w:rtl/>
        </w:rPr>
        <w:t>نار نهاده بودند و ه</w:t>
      </w:r>
      <w:r w:rsidR="00FC5552" w:rsidRPr="003E3C5E">
        <w:rPr>
          <w:rStyle w:val="Char7"/>
          <w:rtl/>
        </w:rPr>
        <w:t>ی</w:t>
      </w:r>
      <w:r w:rsidRPr="003E3C5E">
        <w:rPr>
          <w:rStyle w:val="Char7"/>
          <w:rtl/>
        </w:rPr>
        <w:t>چ ن</w:t>
      </w:r>
      <w:r w:rsidR="00FC5552" w:rsidRPr="003E3C5E">
        <w:rPr>
          <w:rStyle w:val="Char7"/>
          <w:rtl/>
        </w:rPr>
        <w:t>ی</w:t>
      </w:r>
      <w:r w:rsidRPr="003E3C5E">
        <w:rPr>
          <w:rStyle w:val="Char7"/>
          <w:rtl/>
        </w:rPr>
        <w:t>از</w:t>
      </w:r>
      <w:r w:rsidR="00FC5552" w:rsidRPr="003E3C5E">
        <w:rPr>
          <w:rStyle w:val="Char7"/>
          <w:rtl/>
        </w:rPr>
        <w:t>ی</w:t>
      </w:r>
      <w:r w:rsidRPr="003E3C5E">
        <w:rPr>
          <w:rStyle w:val="Char7"/>
          <w:rtl/>
        </w:rPr>
        <w:t xml:space="preserve"> به بلند </w:t>
      </w:r>
      <w:r w:rsidR="00FC5552" w:rsidRPr="003E3C5E">
        <w:rPr>
          <w:rStyle w:val="Char7"/>
          <w:rtl/>
        </w:rPr>
        <w:t>ک</w:t>
      </w:r>
      <w:r w:rsidRPr="003E3C5E">
        <w:rPr>
          <w:rStyle w:val="Char7"/>
          <w:rtl/>
        </w:rPr>
        <w:t>ردن مو</w:t>
      </w:r>
      <w:r w:rsidR="00FC5552" w:rsidRPr="003E3C5E">
        <w:rPr>
          <w:rStyle w:val="Char7"/>
          <w:rtl/>
        </w:rPr>
        <w:t>ی</w:t>
      </w:r>
      <w:r w:rsidRPr="003E3C5E">
        <w:rPr>
          <w:rStyle w:val="Char7"/>
          <w:rtl/>
        </w:rPr>
        <w:t xml:space="preserve"> سرشان نداشتند.</w:t>
      </w:r>
    </w:p>
    <w:p w:rsidR="00981C9F" w:rsidRPr="003E3C5E" w:rsidRDefault="00981C9F" w:rsidP="003E3C5E">
      <w:pPr>
        <w:ind w:firstLine="340"/>
        <w:jc w:val="both"/>
        <w:rPr>
          <w:rStyle w:val="Char7"/>
          <w:rtl/>
        </w:rPr>
      </w:pPr>
      <w:r w:rsidRPr="003E3C5E">
        <w:rPr>
          <w:rStyle w:val="Char7"/>
          <w:rtl/>
        </w:rPr>
        <w:t>ول</w:t>
      </w:r>
      <w:r w:rsidR="00FC5552" w:rsidRPr="003E3C5E">
        <w:rPr>
          <w:rStyle w:val="Char7"/>
          <w:rtl/>
        </w:rPr>
        <w:t>ی</w:t>
      </w:r>
      <w:r w:rsidRPr="003E3C5E">
        <w:rPr>
          <w:rStyle w:val="Char7"/>
          <w:rtl/>
        </w:rPr>
        <w:t xml:space="preserve"> اگر هدف زن از </w:t>
      </w:r>
      <w:r w:rsidR="00FC5552" w:rsidRPr="003E3C5E">
        <w:rPr>
          <w:rStyle w:val="Char7"/>
          <w:rtl/>
        </w:rPr>
        <w:t>ک</w:t>
      </w:r>
      <w:r w:rsidRPr="003E3C5E">
        <w:rPr>
          <w:rStyle w:val="Char7"/>
          <w:rtl/>
        </w:rPr>
        <w:t xml:space="preserve">وتاه </w:t>
      </w:r>
      <w:r w:rsidR="00FC5552" w:rsidRPr="003E3C5E">
        <w:rPr>
          <w:rStyle w:val="Char7"/>
          <w:rtl/>
        </w:rPr>
        <w:t>ک</w:t>
      </w:r>
      <w:r w:rsidRPr="003E3C5E">
        <w:rPr>
          <w:rStyle w:val="Char7"/>
          <w:rtl/>
        </w:rPr>
        <w:t>ردن مو</w:t>
      </w:r>
      <w:r w:rsidR="00FC5552" w:rsidRPr="003E3C5E">
        <w:rPr>
          <w:rStyle w:val="Char7"/>
          <w:rtl/>
        </w:rPr>
        <w:t>ی</w:t>
      </w:r>
      <w:r w:rsidRPr="003E3C5E">
        <w:rPr>
          <w:rStyle w:val="Char7"/>
          <w:rtl/>
        </w:rPr>
        <w:t xml:space="preserve"> سرش، مشابهت و تقل</w:t>
      </w:r>
      <w:r w:rsidR="00FC5552" w:rsidRPr="003E3C5E">
        <w:rPr>
          <w:rStyle w:val="Char7"/>
          <w:rtl/>
        </w:rPr>
        <w:t>ی</w:t>
      </w:r>
      <w:r w:rsidRPr="003E3C5E">
        <w:rPr>
          <w:rStyle w:val="Char7"/>
          <w:rtl/>
        </w:rPr>
        <w:t xml:space="preserve">د از زنان </w:t>
      </w:r>
      <w:r w:rsidR="00FC5552" w:rsidRPr="003E3C5E">
        <w:rPr>
          <w:rStyle w:val="Char7"/>
          <w:rtl/>
        </w:rPr>
        <w:t>ک</w:t>
      </w:r>
      <w:r w:rsidRPr="003E3C5E">
        <w:rPr>
          <w:rStyle w:val="Char7"/>
          <w:rtl/>
        </w:rPr>
        <w:t xml:space="preserve">افر و هرزه، </w:t>
      </w:r>
      <w:r w:rsidR="00FC5552" w:rsidRPr="003E3C5E">
        <w:rPr>
          <w:rStyle w:val="Char7"/>
          <w:rtl/>
        </w:rPr>
        <w:t>ی</w:t>
      </w:r>
      <w:r w:rsidRPr="003E3C5E">
        <w:rPr>
          <w:rStyle w:val="Char7"/>
          <w:rtl/>
        </w:rPr>
        <w:t xml:space="preserve">ا مشابهت به مردان باشد </w:t>
      </w:r>
      <w:r w:rsidR="002F0C68" w:rsidRPr="003E3C5E">
        <w:rPr>
          <w:rStyle w:val="Char7"/>
          <w:rFonts w:hint="cs"/>
          <w:rtl/>
        </w:rPr>
        <w:t>-</w:t>
      </w:r>
      <w:r w:rsidRPr="003E3C5E">
        <w:rPr>
          <w:rStyle w:val="Char7"/>
          <w:rtl/>
        </w:rPr>
        <w:t xml:space="preserve"> بدون ترد</w:t>
      </w:r>
      <w:r w:rsidR="00FC5552" w:rsidRPr="003E3C5E">
        <w:rPr>
          <w:rStyle w:val="Char7"/>
          <w:rtl/>
        </w:rPr>
        <w:t>ی</w:t>
      </w:r>
      <w:r w:rsidRPr="003E3C5E">
        <w:rPr>
          <w:rStyle w:val="Char7"/>
          <w:rtl/>
        </w:rPr>
        <w:t>د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حرام است</w:t>
      </w:r>
      <w:r w:rsidR="002F0C68" w:rsidRPr="003E3C5E">
        <w:rPr>
          <w:rStyle w:val="Char7"/>
          <w:rtl/>
        </w:rPr>
        <w:t>،</w:t>
      </w:r>
      <w:r w:rsidRPr="003E3C5E">
        <w:rPr>
          <w:rStyle w:val="Char7"/>
          <w:rtl/>
        </w:rPr>
        <w:t xml:space="preserve"> به دل</w:t>
      </w:r>
      <w:r w:rsidR="00FC5552" w:rsidRPr="003E3C5E">
        <w:rPr>
          <w:rStyle w:val="Char7"/>
          <w:rtl/>
        </w:rPr>
        <w:t>ی</w:t>
      </w:r>
      <w:r w:rsidRPr="003E3C5E">
        <w:rPr>
          <w:rStyle w:val="Char7"/>
          <w:rtl/>
        </w:rPr>
        <w:t>ل حد</w:t>
      </w:r>
      <w:r w:rsidR="00FC5552" w:rsidRPr="003E3C5E">
        <w:rPr>
          <w:rStyle w:val="Char7"/>
          <w:rtl/>
        </w:rPr>
        <w:t>ی</w:t>
      </w:r>
      <w:r w:rsidRPr="003E3C5E">
        <w:rPr>
          <w:rStyle w:val="Char7"/>
          <w:rtl/>
        </w:rPr>
        <w:t>ث</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ه به طور عموم تشابه به </w:t>
      </w:r>
      <w:r w:rsidR="00FC5552" w:rsidRPr="003E3C5E">
        <w:rPr>
          <w:rStyle w:val="Char7"/>
          <w:rtl/>
        </w:rPr>
        <w:t>ک</w:t>
      </w:r>
      <w:r w:rsidRPr="003E3C5E">
        <w:rPr>
          <w:rStyle w:val="Char7"/>
          <w:rtl/>
        </w:rPr>
        <w:t>فار را نه</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رده است، همچن</w:t>
      </w:r>
      <w:r w:rsidR="00FC5552" w:rsidRPr="003E3C5E">
        <w:rPr>
          <w:rStyle w:val="Char7"/>
          <w:rtl/>
        </w:rPr>
        <w:t>ی</w:t>
      </w:r>
      <w:r w:rsidRPr="003E3C5E">
        <w:rPr>
          <w:rStyle w:val="Char7"/>
          <w:rtl/>
        </w:rPr>
        <w:t>ن به دل</w:t>
      </w:r>
      <w:r w:rsidR="00FC5552" w:rsidRPr="003E3C5E">
        <w:rPr>
          <w:rStyle w:val="Char7"/>
          <w:rtl/>
        </w:rPr>
        <w:t>ی</w:t>
      </w:r>
      <w:r w:rsidRPr="003E3C5E">
        <w:rPr>
          <w:rStyle w:val="Char7"/>
          <w:rtl/>
        </w:rPr>
        <w:t>ل حد</w:t>
      </w:r>
      <w:r w:rsidR="00FC5552" w:rsidRPr="003E3C5E">
        <w:rPr>
          <w:rStyle w:val="Char7"/>
          <w:rtl/>
        </w:rPr>
        <w:t>ی</w:t>
      </w:r>
      <w:r w:rsidRPr="003E3C5E">
        <w:rPr>
          <w:rStyle w:val="Char7"/>
          <w:rtl/>
        </w:rPr>
        <w:t>ث</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تشابه زنان را به مردان نه</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رده است. در ضمن اگر هدف از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آرا</w:t>
      </w:r>
      <w:r w:rsidR="00FC5552" w:rsidRPr="003E3C5E">
        <w:rPr>
          <w:rStyle w:val="Char7"/>
          <w:rtl/>
        </w:rPr>
        <w:t>ی</w:t>
      </w:r>
      <w:r w:rsidRPr="003E3C5E">
        <w:rPr>
          <w:rStyle w:val="Char7"/>
          <w:rtl/>
        </w:rPr>
        <w:t xml:space="preserve">ش باشد، آنچه </w:t>
      </w:r>
      <w:r w:rsidR="00FC5552" w:rsidRPr="003E3C5E">
        <w:rPr>
          <w:rStyle w:val="Char7"/>
          <w:rtl/>
        </w:rPr>
        <w:t>ک</w:t>
      </w:r>
      <w:r w:rsidRPr="003E3C5E">
        <w:rPr>
          <w:rStyle w:val="Char7"/>
          <w:rtl/>
        </w:rPr>
        <w:t>ه ظاهراً به نظر م</w:t>
      </w:r>
      <w:r w:rsidR="00FC5552" w:rsidRPr="003E3C5E">
        <w:rPr>
          <w:rStyle w:val="Char7"/>
          <w:rtl/>
        </w:rPr>
        <w:t>ی</w:t>
      </w:r>
      <w:r w:rsidRPr="003E3C5E">
        <w:rPr>
          <w:rStyle w:val="Char7"/>
          <w:rtl/>
        </w:rPr>
        <w:t>‌رسد،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w:t>
      </w:r>
    </w:p>
    <w:p w:rsidR="00981C9F" w:rsidRPr="003E3C5E" w:rsidRDefault="00981C9F" w:rsidP="003E3C5E">
      <w:pPr>
        <w:ind w:firstLine="340"/>
        <w:jc w:val="both"/>
        <w:rPr>
          <w:rStyle w:val="Char7"/>
          <w:rtl/>
        </w:rPr>
      </w:pPr>
      <w:r w:rsidRPr="003E3C5E">
        <w:rPr>
          <w:rStyle w:val="Char7"/>
          <w:rtl/>
        </w:rPr>
        <w:t>استاد ما جناب ش</w:t>
      </w:r>
      <w:r w:rsidR="00FC5552" w:rsidRPr="003E3C5E">
        <w:rPr>
          <w:rStyle w:val="Char7"/>
          <w:rtl/>
        </w:rPr>
        <w:t>ی</w:t>
      </w:r>
      <w:r w:rsidRPr="003E3C5E">
        <w:rPr>
          <w:rStyle w:val="Char7"/>
          <w:rtl/>
        </w:rPr>
        <w:t>خ محمد الأم</w:t>
      </w:r>
      <w:r w:rsidR="00FC5552" w:rsidRPr="003E3C5E">
        <w:rPr>
          <w:rStyle w:val="Char7"/>
          <w:rtl/>
        </w:rPr>
        <w:t>ی</w:t>
      </w:r>
      <w:r w:rsidRPr="003E3C5E">
        <w:rPr>
          <w:rStyle w:val="Char7"/>
          <w:rtl/>
        </w:rPr>
        <w:t>ن الشنق</w:t>
      </w:r>
      <w:r w:rsidR="00FC5552" w:rsidRPr="003E3C5E">
        <w:rPr>
          <w:rStyle w:val="Char7"/>
          <w:rtl/>
        </w:rPr>
        <w:t>ی</w:t>
      </w:r>
      <w:r w:rsidRPr="003E3C5E">
        <w:rPr>
          <w:rStyle w:val="Char7"/>
          <w:rtl/>
        </w:rPr>
        <w:t>ط</w:t>
      </w:r>
      <w:r w:rsidR="00FC5552" w:rsidRPr="003E3C5E">
        <w:rPr>
          <w:rStyle w:val="Char7"/>
          <w:rtl/>
        </w:rPr>
        <w:t>ی</w:t>
      </w:r>
      <w:r w:rsidR="002F0C68" w:rsidRPr="003E3C5E">
        <w:rPr>
          <w:rFonts w:ascii="Lotus Linotype" w:hAnsi="Lotus Linotype" w:cs="CTraditional Arabic" w:hint="cs"/>
          <w:rtl/>
          <w:lang w:bidi="fa-IR"/>
        </w:rPr>
        <w:t>/</w:t>
      </w:r>
      <w:r w:rsidRPr="003E3C5E">
        <w:rPr>
          <w:rStyle w:val="Char7"/>
          <w:rtl/>
        </w:rPr>
        <w:t xml:space="preserve"> در </w:t>
      </w:r>
      <w:r w:rsidR="00FC5552" w:rsidRPr="003E3C5E">
        <w:rPr>
          <w:rStyle w:val="Char7"/>
          <w:rtl/>
        </w:rPr>
        <w:t>ک</w:t>
      </w:r>
      <w:r w:rsidRPr="003E3C5E">
        <w:rPr>
          <w:rStyle w:val="Char7"/>
          <w:rtl/>
        </w:rPr>
        <w:t xml:space="preserve">تاب </w:t>
      </w:r>
      <w:r w:rsidRPr="003E3C5E">
        <w:rPr>
          <w:rStyle w:val="Char1"/>
          <w:spacing w:val="0"/>
          <w:rtl/>
        </w:rPr>
        <w:t>«</w:t>
      </w:r>
      <w:r w:rsidRPr="003E3C5E">
        <w:rPr>
          <w:rStyle w:val="Char1"/>
          <w:rFonts w:hint="cs"/>
          <w:spacing w:val="0"/>
          <w:rtl/>
        </w:rPr>
        <w:t>أ</w:t>
      </w:r>
      <w:r w:rsidRPr="003E3C5E">
        <w:rPr>
          <w:rStyle w:val="Char1"/>
          <w:spacing w:val="0"/>
          <w:rtl/>
        </w:rPr>
        <w:t>ضواء البيان»</w:t>
      </w:r>
      <w:r w:rsidRPr="003E3C5E">
        <w:rPr>
          <w:rStyle w:val="Char7"/>
          <w:rtl/>
        </w:rPr>
        <w:t xml:space="preserve"> گفته است: </w:t>
      </w:r>
      <w:r w:rsidR="002F0C68" w:rsidRPr="003E3C5E">
        <w:rPr>
          <w:rStyle w:val="Char7"/>
          <w:rFonts w:hint="cs"/>
          <w:rtl/>
        </w:rPr>
        <w:t>«</w:t>
      </w:r>
      <w:r w:rsidRPr="003E3C5E">
        <w:rPr>
          <w:rStyle w:val="Char7"/>
          <w:rtl/>
        </w:rPr>
        <w:t>عرف و عادت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بس</w:t>
      </w:r>
      <w:r w:rsidR="00FC5552" w:rsidRPr="003E3C5E">
        <w:rPr>
          <w:rStyle w:val="Char7"/>
          <w:rtl/>
        </w:rPr>
        <w:t>ی</w:t>
      </w:r>
      <w:r w:rsidRPr="003E3C5E">
        <w:rPr>
          <w:rStyle w:val="Char7"/>
          <w:rtl/>
        </w:rPr>
        <w:t>ار</w:t>
      </w:r>
      <w:r w:rsidR="00FC5552" w:rsidRPr="003E3C5E">
        <w:rPr>
          <w:rStyle w:val="Char7"/>
          <w:rtl/>
        </w:rPr>
        <w:t>ی</w:t>
      </w:r>
      <w:r w:rsidRPr="003E3C5E">
        <w:rPr>
          <w:rStyle w:val="Char7"/>
          <w:rtl/>
        </w:rPr>
        <w:t xml:space="preserve"> از </w:t>
      </w:r>
      <w:r w:rsidR="00FC5552" w:rsidRPr="003E3C5E">
        <w:rPr>
          <w:rStyle w:val="Char7"/>
          <w:rtl/>
        </w:rPr>
        <w:t>ک</w:t>
      </w:r>
      <w:r w:rsidRPr="003E3C5E">
        <w:rPr>
          <w:rStyle w:val="Char7"/>
          <w:rtl/>
        </w:rPr>
        <w:t>شورها</w:t>
      </w:r>
      <w:r w:rsidR="00FC5552" w:rsidRPr="003E3C5E">
        <w:rPr>
          <w:rStyle w:val="Char7"/>
          <w:rtl/>
        </w:rPr>
        <w:t>ی</w:t>
      </w:r>
      <w:r w:rsidRPr="003E3C5E">
        <w:rPr>
          <w:rStyle w:val="Char7"/>
          <w:rtl/>
        </w:rPr>
        <w:t xml:space="preserve"> مسلمان در مورد </w:t>
      </w:r>
      <w:r w:rsidR="00FC5552" w:rsidRPr="003E3C5E">
        <w:rPr>
          <w:rStyle w:val="Char7"/>
          <w:rtl/>
        </w:rPr>
        <w:t>ک</w:t>
      </w:r>
      <w:r w:rsidRPr="003E3C5E">
        <w:rPr>
          <w:rStyle w:val="Char7"/>
          <w:rtl/>
        </w:rPr>
        <w:t xml:space="preserve">وتاه </w:t>
      </w:r>
      <w:r w:rsidR="00FC5552" w:rsidRPr="003E3C5E">
        <w:rPr>
          <w:rStyle w:val="Char7"/>
          <w:rtl/>
        </w:rPr>
        <w:t>ک</w:t>
      </w:r>
      <w:r w:rsidRPr="003E3C5E">
        <w:rPr>
          <w:rStyle w:val="Char7"/>
          <w:rtl/>
        </w:rPr>
        <w:t>ردن و تراش</w:t>
      </w:r>
      <w:r w:rsidR="00FC5552" w:rsidRPr="003E3C5E">
        <w:rPr>
          <w:rStyle w:val="Char7"/>
          <w:rtl/>
        </w:rPr>
        <w:t>ی</w:t>
      </w:r>
      <w:r w:rsidRPr="003E3C5E">
        <w:rPr>
          <w:rStyle w:val="Char7"/>
          <w:rtl/>
        </w:rPr>
        <w:t>دن مو</w:t>
      </w:r>
      <w:r w:rsidR="00FC5552" w:rsidRPr="003E3C5E">
        <w:rPr>
          <w:rStyle w:val="Char7"/>
          <w:rtl/>
        </w:rPr>
        <w:t>ی</w:t>
      </w:r>
      <w:r w:rsidRPr="003E3C5E">
        <w:rPr>
          <w:rStyle w:val="Char7"/>
          <w:rtl/>
        </w:rPr>
        <w:t xml:space="preserve"> سر زن رواج دارد، عادت و روش فرنگ</w:t>
      </w:r>
      <w:r w:rsidR="00FC5552" w:rsidRPr="003E3C5E">
        <w:rPr>
          <w:rStyle w:val="Char7"/>
          <w:rtl/>
        </w:rPr>
        <w:t>ی</w:t>
      </w:r>
      <w:r w:rsidRPr="003E3C5E">
        <w:rPr>
          <w:rStyle w:val="Char7"/>
          <w:rtl/>
        </w:rPr>
        <w:t xml:space="preserve">‌هاست و </w:t>
      </w:r>
      <w:r w:rsidR="00FC5552" w:rsidRPr="003E3C5E">
        <w:rPr>
          <w:rStyle w:val="Char7"/>
          <w:rtl/>
        </w:rPr>
        <w:t>ک</w:t>
      </w:r>
      <w:r w:rsidRPr="003E3C5E">
        <w:rPr>
          <w:rStyle w:val="Char7"/>
          <w:rtl/>
        </w:rPr>
        <w:t>املاً مخالف با عرف و عادت زنان مسلمان و زنان عرب قبل از اسلام است. و ا</w:t>
      </w:r>
      <w:r w:rsidR="00FC5552" w:rsidRPr="003E3C5E">
        <w:rPr>
          <w:rStyle w:val="Char7"/>
          <w:rtl/>
        </w:rPr>
        <w:t>ی</w:t>
      </w:r>
      <w:r w:rsidRPr="003E3C5E">
        <w:rPr>
          <w:rStyle w:val="Char7"/>
          <w:rtl/>
        </w:rPr>
        <w:t>ن از جمله انحرافات</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متأسفانه در د</w:t>
      </w:r>
      <w:r w:rsidR="00FC5552" w:rsidRPr="003E3C5E">
        <w:rPr>
          <w:rStyle w:val="Char7"/>
          <w:rtl/>
        </w:rPr>
        <w:t>ی</w:t>
      </w:r>
      <w:r w:rsidRPr="003E3C5E">
        <w:rPr>
          <w:rStyle w:val="Char7"/>
          <w:rtl/>
        </w:rPr>
        <w:t>ن، اخلاق و سا</w:t>
      </w:r>
      <w:r w:rsidR="00FC5552" w:rsidRPr="003E3C5E">
        <w:rPr>
          <w:rStyle w:val="Char7"/>
          <w:rtl/>
        </w:rPr>
        <w:t>ی</w:t>
      </w:r>
      <w:r w:rsidRPr="003E3C5E">
        <w:rPr>
          <w:rStyle w:val="Char7"/>
          <w:rtl/>
        </w:rPr>
        <w:t>ر ارزش‌ها</w:t>
      </w:r>
      <w:r w:rsidR="00FC5552" w:rsidRPr="003E3C5E">
        <w:rPr>
          <w:rStyle w:val="Char7"/>
          <w:rtl/>
        </w:rPr>
        <w:t>ی</w:t>
      </w:r>
      <w:r w:rsidRPr="003E3C5E">
        <w:rPr>
          <w:rStyle w:val="Char7"/>
          <w:rtl/>
        </w:rPr>
        <w:t xml:space="preserve"> زندگ</w:t>
      </w:r>
      <w:r w:rsidR="00FC5552" w:rsidRPr="003E3C5E">
        <w:rPr>
          <w:rStyle w:val="Char7"/>
          <w:rtl/>
        </w:rPr>
        <w:t>ی</w:t>
      </w:r>
      <w:r w:rsidRPr="003E3C5E">
        <w:rPr>
          <w:rStyle w:val="Char7"/>
          <w:rtl/>
        </w:rPr>
        <w:t xml:space="preserve"> ما نفوذ پ</w:t>
      </w:r>
      <w:r w:rsidR="00FC5552" w:rsidRPr="003E3C5E">
        <w:rPr>
          <w:rStyle w:val="Char7"/>
          <w:rtl/>
        </w:rPr>
        <w:t>ی</w:t>
      </w:r>
      <w:r w:rsidRPr="003E3C5E">
        <w:rPr>
          <w:rStyle w:val="Char7"/>
          <w:rtl/>
        </w:rPr>
        <w:t xml:space="preserve">دا </w:t>
      </w:r>
      <w:r w:rsidR="00FC5552" w:rsidRPr="003E3C5E">
        <w:rPr>
          <w:rStyle w:val="Char7"/>
          <w:rtl/>
        </w:rPr>
        <w:t>ک</w:t>
      </w:r>
      <w:r w:rsidRPr="003E3C5E">
        <w:rPr>
          <w:rStyle w:val="Char7"/>
          <w:rtl/>
        </w:rPr>
        <w:t>رده است</w:t>
      </w:r>
      <w:r w:rsidR="002F0C68" w:rsidRPr="003E3C5E">
        <w:rPr>
          <w:rStyle w:val="Char7"/>
          <w:rFonts w:hint="cs"/>
          <w:rtl/>
        </w:rPr>
        <w:t>»</w:t>
      </w:r>
      <w:r w:rsidRPr="003E3C5E">
        <w:rPr>
          <w:rStyle w:val="Char7"/>
          <w:rtl/>
        </w:rPr>
        <w:t>. آنگاه در جواب حد</w:t>
      </w:r>
      <w:r w:rsidR="00FC5552" w:rsidRPr="003E3C5E">
        <w:rPr>
          <w:rStyle w:val="Char7"/>
          <w:rtl/>
        </w:rPr>
        <w:t>ی</w:t>
      </w:r>
      <w:r w:rsidRPr="003E3C5E">
        <w:rPr>
          <w:rStyle w:val="Char7"/>
          <w:rtl/>
        </w:rPr>
        <w:t>ث:</w:t>
      </w:r>
      <w:r w:rsidR="002F0C68" w:rsidRPr="003E3C5E">
        <w:rPr>
          <w:rStyle w:val="Char7"/>
          <w:rFonts w:hint="cs"/>
          <w:rtl/>
        </w:rPr>
        <w:t xml:space="preserve"> </w:t>
      </w:r>
      <w:r w:rsidR="002F0C68" w:rsidRPr="003E3C5E">
        <w:rPr>
          <w:rStyle w:val="Char3"/>
          <w:rFonts w:hint="cs"/>
          <w:rtl/>
        </w:rPr>
        <w:t>«</w:t>
      </w:r>
      <w:r w:rsidRPr="003E3C5E">
        <w:rPr>
          <w:rStyle w:val="Char3"/>
          <w:rFonts w:hint="cs"/>
          <w:rtl/>
        </w:rPr>
        <w:t>أ</w:t>
      </w:r>
      <w:r w:rsidRPr="003E3C5E">
        <w:rPr>
          <w:rStyle w:val="Char3"/>
          <w:rtl/>
        </w:rPr>
        <w:t>ن</w:t>
      </w:r>
      <w:r w:rsidRPr="003E3C5E">
        <w:rPr>
          <w:rStyle w:val="Char3"/>
          <w:rFonts w:hint="cs"/>
          <w:rtl/>
        </w:rPr>
        <w:t>َّ</w:t>
      </w:r>
      <w:r w:rsidRPr="003E3C5E">
        <w:rPr>
          <w:rStyle w:val="Char3"/>
          <w:rtl/>
        </w:rPr>
        <w:t xml:space="preserve"> </w:t>
      </w:r>
      <w:r w:rsidRPr="003E3C5E">
        <w:rPr>
          <w:rStyle w:val="Char3"/>
          <w:rFonts w:hint="cs"/>
          <w:rtl/>
        </w:rPr>
        <w:t>أ</w:t>
      </w:r>
      <w:r w:rsidRPr="003E3C5E">
        <w:rPr>
          <w:rStyle w:val="Char3"/>
          <w:rtl/>
        </w:rPr>
        <w:t>زواج النبي</w:t>
      </w:r>
      <w:r w:rsidR="00EB6545" w:rsidRPr="003E3C5E">
        <w:rPr>
          <w:rStyle w:val="Char3"/>
          <w:rFonts w:hint="cs"/>
          <w:rtl/>
        </w:rPr>
        <w:t xml:space="preserve"> </w:t>
      </w:r>
      <w:r w:rsidR="00EB6545" w:rsidRPr="003E3C5E">
        <w:rPr>
          <w:rStyle w:val="Char3"/>
          <w:rFonts w:cs="CTraditional Arabic" w:hint="cs"/>
          <w:rtl/>
        </w:rPr>
        <w:t>ج</w:t>
      </w:r>
      <w:r w:rsidRPr="003E3C5E">
        <w:rPr>
          <w:rStyle w:val="Char3"/>
          <w:rtl/>
        </w:rPr>
        <w:t xml:space="preserve"> ي</w:t>
      </w:r>
      <w:r w:rsidRPr="003E3C5E">
        <w:rPr>
          <w:rStyle w:val="Char3"/>
          <w:rFonts w:hint="cs"/>
          <w:rtl/>
        </w:rPr>
        <w:t>أ</w:t>
      </w:r>
      <w:r w:rsidRPr="003E3C5E">
        <w:rPr>
          <w:rStyle w:val="Char3"/>
          <w:rtl/>
        </w:rPr>
        <w:t>خذن من رؤوسهن حت</w:t>
      </w:r>
      <w:r w:rsidRPr="003E3C5E">
        <w:rPr>
          <w:rStyle w:val="Char3"/>
          <w:rFonts w:hint="cs"/>
          <w:rtl/>
        </w:rPr>
        <w:t>ى</w:t>
      </w:r>
      <w:r w:rsidRPr="003E3C5E">
        <w:rPr>
          <w:rStyle w:val="Char3"/>
          <w:rtl/>
        </w:rPr>
        <w:t xml:space="preserve"> تكون كالوفر</w:t>
      </w:r>
      <w:r w:rsidRPr="003E3C5E">
        <w:rPr>
          <w:rStyle w:val="Char3"/>
          <w:rFonts w:hint="cs"/>
          <w:rtl/>
        </w:rPr>
        <w:t>ة</w:t>
      </w:r>
      <w:r w:rsidR="002F0C68" w:rsidRPr="003E3C5E">
        <w:rPr>
          <w:rStyle w:val="Char3"/>
          <w:rFonts w:hint="cs"/>
          <w:rtl/>
        </w:rPr>
        <w:t>»</w:t>
      </w:r>
      <w:r w:rsidRPr="003E3C5E">
        <w:rPr>
          <w:rStyle w:val="Char7"/>
          <w:rtl/>
        </w:rPr>
        <w:t xml:space="preserve">. </w:t>
      </w:r>
      <w:r w:rsidR="002F0C68" w:rsidRPr="003E3C5E">
        <w:rPr>
          <w:rFonts w:ascii="Lotus Linotype" w:hAnsi="Lotus Linotype" w:cs="Traditional Arabic" w:hint="cs"/>
          <w:sz w:val="26"/>
          <w:szCs w:val="26"/>
          <w:rtl/>
          <w:lang w:bidi="fa-IR"/>
        </w:rPr>
        <w:t>«</w:t>
      </w:r>
      <w:r w:rsidRPr="003E3C5E">
        <w:rPr>
          <w:rStyle w:val="Char7"/>
          <w:rtl/>
        </w:rPr>
        <w:t>زنان پ</w:t>
      </w:r>
      <w:r w:rsidR="00FC5552" w:rsidRPr="003E3C5E">
        <w:rPr>
          <w:rStyle w:val="Char7"/>
          <w:rtl/>
        </w:rPr>
        <w:t>ی</w:t>
      </w:r>
      <w:r w:rsidRPr="003E3C5E">
        <w:rPr>
          <w:rStyle w:val="Char7"/>
          <w:rtl/>
        </w:rPr>
        <w:t>امبر</w:t>
      </w:r>
      <w:r w:rsidR="00413A46" w:rsidRPr="003E3C5E">
        <w:rPr>
          <w:rFonts w:ascii="Lotus Linotype" w:hAnsi="Lotus Linotype" w:cs="CTraditional Arabic"/>
          <w:sz w:val="26"/>
          <w:szCs w:val="26"/>
          <w:rtl/>
          <w:lang w:bidi="fa-IR"/>
        </w:rPr>
        <w:t xml:space="preserve"> ج</w:t>
      </w:r>
      <w:r w:rsidRPr="003E3C5E">
        <w:rPr>
          <w:rStyle w:val="Char7"/>
          <w:rtl/>
        </w:rPr>
        <w:t xml:space="preserve"> از موها</w:t>
      </w:r>
      <w:r w:rsidR="00FC5552" w:rsidRPr="003E3C5E">
        <w:rPr>
          <w:rStyle w:val="Char7"/>
          <w:rtl/>
        </w:rPr>
        <w:t>ی</w:t>
      </w:r>
      <w:r w:rsidRPr="003E3C5E">
        <w:rPr>
          <w:rStyle w:val="Char7"/>
          <w:rtl/>
        </w:rPr>
        <w:t xml:space="preserve"> سر خود م</w:t>
      </w:r>
      <w:r w:rsidR="00FC5552" w:rsidRPr="003E3C5E">
        <w:rPr>
          <w:rStyle w:val="Char7"/>
          <w:rtl/>
        </w:rPr>
        <w:t>ی</w:t>
      </w:r>
      <w:r w:rsidRPr="003E3C5E">
        <w:rPr>
          <w:rStyle w:val="Char7"/>
          <w:rtl/>
        </w:rPr>
        <w:t>‌چ</w:t>
      </w:r>
      <w:r w:rsidR="00FC5552" w:rsidRPr="003E3C5E">
        <w:rPr>
          <w:rStyle w:val="Char7"/>
          <w:rtl/>
        </w:rPr>
        <w:t>ی</w:t>
      </w:r>
      <w:r w:rsidRPr="003E3C5E">
        <w:rPr>
          <w:rStyle w:val="Char7"/>
          <w:rtl/>
        </w:rPr>
        <w:t>دند تا موها</w:t>
      </w:r>
      <w:r w:rsidR="00FC5552" w:rsidRPr="003E3C5E">
        <w:rPr>
          <w:rStyle w:val="Char7"/>
          <w:rtl/>
        </w:rPr>
        <w:t>ی</w:t>
      </w:r>
      <w:r w:rsidRPr="003E3C5E">
        <w:rPr>
          <w:rStyle w:val="Char7"/>
          <w:rtl/>
        </w:rPr>
        <w:t>شان به پ</w:t>
      </w:r>
      <w:r w:rsidR="00FC5552" w:rsidRPr="003E3C5E">
        <w:rPr>
          <w:rStyle w:val="Char7"/>
          <w:rtl/>
        </w:rPr>
        <w:t>ی</w:t>
      </w:r>
      <w:r w:rsidRPr="003E3C5E">
        <w:rPr>
          <w:rStyle w:val="Char7"/>
          <w:rtl/>
        </w:rPr>
        <w:t>ه گوش‌ها</w:t>
      </w:r>
      <w:r w:rsidR="00FC5552" w:rsidRPr="003E3C5E">
        <w:rPr>
          <w:rStyle w:val="Char7"/>
          <w:rtl/>
        </w:rPr>
        <w:t>ی</w:t>
      </w:r>
      <w:r w:rsidRPr="003E3C5E">
        <w:rPr>
          <w:rStyle w:val="Char7"/>
          <w:rtl/>
        </w:rPr>
        <w:t>شان م</w:t>
      </w:r>
      <w:r w:rsidR="00FC5552" w:rsidRPr="003E3C5E">
        <w:rPr>
          <w:rStyle w:val="Char7"/>
          <w:rtl/>
        </w:rPr>
        <w:t>ی</w:t>
      </w:r>
      <w:r w:rsidRPr="003E3C5E">
        <w:rPr>
          <w:rStyle w:val="Char7"/>
          <w:rtl/>
        </w:rPr>
        <w:t>‌رس</w:t>
      </w:r>
      <w:r w:rsidR="00FC5552" w:rsidRPr="003E3C5E">
        <w:rPr>
          <w:rStyle w:val="Char7"/>
          <w:rtl/>
        </w:rPr>
        <w:t>ی</w:t>
      </w:r>
      <w:r w:rsidRPr="003E3C5E">
        <w:rPr>
          <w:rStyle w:val="Char7"/>
          <w:rtl/>
        </w:rPr>
        <w:t>د</w:t>
      </w:r>
      <w:r w:rsidR="002F0C68" w:rsidRPr="003E3C5E">
        <w:rPr>
          <w:rFonts w:ascii="Lotus Linotype" w:hAnsi="Lotus Linotype" w:cs="Traditional Arabic" w:hint="cs"/>
          <w:sz w:val="26"/>
          <w:szCs w:val="26"/>
          <w:rtl/>
          <w:lang w:bidi="fa-IR"/>
        </w:rPr>
        <w:t>»</w:t>
      </w:r>
      <w:r w:rsidRPr="003E3C5E">
        <w:rPr>
          <w:rStyle w:val="Char7"/>
          <w:rtl/>
        </w:rPr>
        <w:t>. چن</w:t>
      </w:r>
      <w:r w:rsidR="00FC5552" w:rsidRPr="003E3C5E">
        <w:rPr>
          <w:rStyle w:val="Char7"/>
          <w:rtl/>
        </w:rPr>
        <w:t>ی</w:t>
      </w:r>
      <w:r w:rsidRPr="003E3C5E">
        <w:rPr>
          <w:rStyle w:val="Char7"/>
          <w:rtl/>
        </w:rPr>
        <w:t>ن م</w:t>
      </w:r>
      <w:r w:rsidR="00FC5552" w:rsidRPr="003E3C5E">
        <w:rPr>
          <w:rStyle w:val="Char7"/>
          <w:rtl/>
        </w:rPr>
        <w:t>ی</w:t>
      </w:r>
      <w:r w:rsidRPr="003E3C5E">
        <w:rPr>
          <w:rStyle w:val="Char7"/>
          <w:rtl/>
        </w:rPr>
        <w:t>‌گو</w:t>
      </w:r>
      <w:r w:rsidR="00FC5552" w:rsidRPr="003E3C5E">
        <w:rPr>
          <w:rStyle w:val="Char7"/>
          <w:rtl/>
        </w:rPr>
        <w:t>ی</w:t>
      </w:r>
      <w:r w:rsidRPr="003E3C5E">
        <w:rPr>
          <w:rStyle w:val="Char7"/>
          <w:rtl/>
        </w:rPr>
        <w:t>د: زنان رسول الله</w:t>
      </w:r>
      <w:r w:rsidR="00413A46" w:rsidRPr="003E3C5E">
        <w:rPr>
          <w:rFonts w:ascii="Lotus Linotype" w:hAnsi="Lotus Linotype" w:cs="CTraditional Arabic"/>
          <w:rtl/>
          <w:lang w:bidi="fa-IR"/>
        </w:rPr>
        <w:t xml:space="preserve"> ج</w:t>
      </w:r>
      <w:r w:rsidRPr="003E3C5E">
        <w:rPr>
          <w:rStyle w:val="Char7"/>
          <w:rtl/>
        </w:rPr>
        <w:t xml:space="preserve"> تنها پس از وفات آن حضرت موها</w:t>
      </w:r>
      <w:r w:rsidR="00FC5552" w:rsidRPr="003E3C5E">
        <w:rPr>
          <w:rStyle w:val="Char7"/>
          <w:rtl/>
        </w:rPr>
        <w:t>ی</w:t>
      </w:r>
      <w:r w:rsidRPr="003E3C5E">
        <w:rPr>
          <w:rStyle w:val="Char7"/>
          <w:rtl/>
        </w:rPr>
        <w:t xml:space="preserve"> سرشان را </w:t>
      </w:r>
      <w:r w:rsidR="00FC5552" w:rsidRPr="003E3C5E">
        <w:rPr>
          <w:rStyle w:val="Char7"/>
          <w:rtl/>
        </w:rPr>
        <w:t>ک</w:t>
      </w:r>
      <w:r w:rsidRPr="003E3C5E">
        <w:rPr>
          <w:rStyle w:val="Char7"/>
          <w:rtl/>
        </w:rPr>
        <w:t>وتاه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ردند البته در زمان ح</w:t>
      </w:r>
      <w:r w:rsidR="00FC5552" w:rsidRPr="003E3C5E">
        <w:rPr>
          <w:rStyle w:val="Char7"/>
          <w:rtl/>
        </w:rPr>
        <w:t>ی</w:t>
      </w:r>
      <w:r w:rsidRPr="003E3C5E">
        <w:rPr>
          <w:rStyle w:val="Char7"/>
          <w:rtl/>
        </w:rPr>
        <w:t>ات آن حضرت خودشان را ز</w:t>
      </w:r>
      <w:r w:rsidR="00FC5552" w:rsidRPr="003E3C5E">
        <w:rPr>
          <w:rStyle w:val="Char7"/>
          <w:rtl/>
        </w:rPr>
        <w:t>ی</w:t>
      </w:r>
      <w:r w:rsidRPr="003E3C5E">
        <w:rPr>
          <w:rStyle w:val="Char7"/>
          <w:rtl/>
        </w:rPr>
        <w:t>با م</w:t>
      </w:r>
      <w:r w:rsidR="00FC5552" w:rsidRPr="003E3C5E">
        <w:rPr>
          <w:rStyle w:val="Char7"/>
          <w:rtl/>
        </w:rPr>
        <w:t>ی</w:t>
      </w:r>
      <w:r w:rsidRPr="003E3C5E">
        <w:rPr>
          <w:rStyle w:val="Char7"/>
          <w:rtl/>
        </w:rPr>
        <w:t>‌نمودند و از ز</w:t>
      </w:r>
      <w:r w:rsidR="00FC5552" w:rsidRPr="003E3C5E">
        <w:rPr>
          <w:rStyle w:val="Char7"/>
          <w:rtl/>
        </w:rPr>
        <w:t>ی</w:t>
      </w:r>
      <w:r w:rsidRPr="003E3C5E">
        <w:rPr>
          <w:rStyle w:val="Char7"/>
          <w:rtl/>
        </w:rPr>
        <w:t>باتر</w:t>
      </w:r>
      <w:r w:rsidR="00FC5552" w:rsidRPr="003E3C5E">
        <w:rPr>
          <w:rStyle w:val="Char7"/>
          <w:rtl/>
        </w:rPr>
        <w:t>ی</w:t>
      </w:r>
      <w:r w:rsidRPr="003E3C5E">
        <w:rPr>
          <w:rStyle w:val="Char7"/>
          <w:rtl/>
        </w:rPr>
        <w:t>ن آرا</w:t>
      </w:r>
      <w:r w:rsidR="00FC5552" w:rsidRPr="003E3C5E">
        <w:rPr>
          <w:rStyle w:val="Char7"/>
          <w:rtl/>
        </w:rPr>
        <w:t>ی</w:t>
      </w:r>
      <w:r w:rsidRPr="003E3C5E">
        <w:rPr>
          <w:rStyle w:val="Char7"/>
          <w:rtl/>
        </w:rPr>
        <w:t>ش آنان همان موها</w:t>
      </w:r>
      <w:r w:rsidR="00FC5552" w:rsidRPr="003E3C5E">
        <w:rPr>
          <w:rStyle w:val="Char7"/>
          <w:rtl/>
        </w:rPr>
        <w:t>ی</w:t>
      </w:r>
      <w:r w:rsidRPr="003E3C5E">
        <w:rPr>
          <w:rStyle w:val="Char7"/>
          <w:rtl/>
        </w:rPr>
        <w:t xml:space="preserve"> سرشان بود، ول</w:t>
      </w:r>
      <w:r w:rsidR="00FC5552" w:rsidRPr="003E3C5E">
        <w:rPr>
          <w:rStyle w:val="Char7"/>
          <w:rtl/>
        </w:rPr>
        <w:t>ی</w:t>
      </w:r>
      <w:r w:rsidRPr="003E3C5E">
        <w:rPr>
          <w:rStyle w:val="Char7"/>
          <w:rtl/>
        </w:rPr>
        <w:t xml:space="preserve"> پس از وفات آن حضرت برا</w:t>
      </w:r>
      <w:r w:rsidR="00FC5552" w:rsidRPr="003E3C5E">
        <w:rPr>
          <w:rStyle w:val="Char7"/>
          <w:rtl/>
        </w:rPr>
        <w:t>ی</w:t>
      </w:r>
      <w:r w:rsidRPr="003E3C5E">
        <w:rPr>
          <w:rStyle w:val="Char7"/>
          <w:rtl/>
        </w:rPr>
        <w:t xml:space="preserve"> آنان ح</w:t>
      </w:r>
      <w:r w:rsidR="00FC5552" w:rsidRPr="003E3C5E">
        <w:rPr>
          <w:rStyle w:val="Char7"/>
          <w:rtl/>
        </w:rPr>
        <w:t>ک</w:t>
      </w:r>
      <w:r w:rsidRPr="003E3C5E">
        <w:rPr>
          <w:rStyle w:val="Char7"/>
          <w:rtl/>
        </w:rPr>
        <w:t>م خاص</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ه</w:t>
      </w:r>
      <w:r w:rsidR="00FC5552" w:rsidRPr="003E3C5E">
        <w:rPr>
          <w:rStyle w:val="Char7"/>
          <w:rtl/>
        </w:rPr>
        <w:t>ی</w:t>
      </w:r>
      <w:r w:rsidRPr="003E3C5E">
        <w:rPr>
          <w:rStyle w:val="Char7"/>
          <w:rtl/>
        </w:rPr>
        <w:t xml:space="preserve">چ </w:t>
      </w:r>
      <w:r w:rsidR="00FC5552" w:rsidRPr="003E3C5E">
        <w:rPr>
          <w:rStyle w:val="Char7"/>
          <w:rtl/>
        </w:rPr>
        <w:t>یک</w:t>
      </w:r>
      <w:r w:rsidRPr="003E3C5E">
        <w:rPr>
          <w:rStyle w:val="Char7"/>
          <w:rtl/>
        </w:rPr>
        <w:t xml:space="preserve"> از زنان رو</w:t>
      </w:r>
      <w:r w:rsidR="00FC5552" w:rsidRPr="003E3C5E">
        <w:rPr>
          <w:rStyle w:val="Char7"/>
          <w:rtl/>
        </w:rPr>
        <w:t>ی</w:t>
      </w:r>
      <w:r w:rsidRPr="003E3C5E">
        <w:rPr>
          <w:rStyle w:val="Char7"/>
          <w:rtl/>
        </w:rPr>
        <w:t xml:space="preserve"> زم</w:t>
      </w:r>
      <w:r w:rsidR="00FC5552" w:rsidRPr="003E3C5E">
        <w:rPr>
          <w:rStyle w:val="Char7"/>
          <w:rtl/>
        </w:rPr>
        <w:t>ی</w:t>
      </w:r>
      <w:r w:rsidRPr="003E3C5E">
        <w:rPr>
          <w:rStyle w:val="Char7"/>
          <w:rtl/>
        </w:rPr>
        <w:t>ن با</w:t>
      </w:r>
      <w:r w:rsidR="00697D5E" w:rsidRPr="003E3C5E">
        <w:rPr>
          <w:rStyle w:val="Char7"/>
          <w:rtl/>
        </w:rPr>
        <w:t xml:space="preserve"> آن‌ها </w:t>
      </w:r>
      <w:r w:rsidRPr="003E3C5E">
        <w:rPr>
          <w:rStyle w:val="Char7"/>
          <w:rtl/>
        </w:rPr>
        <w:t>در ا</w:t>
      </w:r>
      <w:r w:rsidR="00FC5552" w:rsidRPr="003E3C5E">
        <w:rPr>
          <w:rStyle w:val="Char7"/>
          <w:rtl/>
        </w:rPr>
        <w:t>ی</w:t>
      </w:r>
      <w:r w:rsidRPr="003E3C5E">
        <w:rPr>
          <w:rStyle w:val="Char7"/>
          <w:rtl/>
        </w:rPr>
        <w:t>ن زم</w:t>
      </w:r>
      <w:r w:rsidR="00FC5552" w:rsidRPr="003E3C5E">
        <w:rPr>
          <w:rStyle w:val="Char7"/>
          <w:rtl/>
        </w:rPr>
        <w:t>ی</w:t>
      </w:r>
      <w:r w:rsidRPr="003E3C5E">
        <w:rPr>
          <w:rStyle w:val="Char7"/>
          <w:rtl/>
        </w:rPr>
        <w:t>نه مشار</w:t>
      </w:r>
      <w:r w:rsidR="00FC5552" w:rsidRPr="003E3C5E">
        <w:rPr>
          <w:rStyle w:val="Char7"/>
          <w:rtl/>
        </w:rPr>
        <w:t>ک</w:t>
      </w:r>
      <w:r w:rsidRPr="003E3C5E">
        <w:rPr>
          <w:rStyle w:val="Char7"/>
          <w:rtl/>
        </w:rPr>
        <w:t>ت ندارند</w:t>
      </w:r>
      <w:r w:rsidR="002F0C68" w:rsidRPr="003E3C5E">
        <w:rPr>
          <w:rStyle w:val="Char7"/>
          <w:rtl/>
        </w:rPr>
        <w:t>،</w:t>
      </w:r>
      <w:r w:rsidRPr="003E3C5E">
        <w:rPr>
          <w:rStyle w:val="Char7"/>
          <w:rtl/>
        </w:rPr>
        <w:t xml:space="preserve"> و آن عبارت از قطع ام</w:t>
      </w:r>
      <w:r w:rsidR="00FC5552" w:rsidRPr="003E3C5E">
        <w:rPr>
          <w:rStyle w:val="Char7"/>
          <w:rtl/>
        </w:rPr>
        <w:t>ی</w:t>
      </w:r>
      <w:r w:rsidRPr="003E3C5E">
        <w:rPr>
          <w:rStyle w:val="Char7"/>
          <w:rtl/>
        </w:rPr>
        <w:t xml:space="preserve">د آنان به ازدواج به طور </w:t>
      </w:r>
      <w:r w:rsidR="00FC5552" w:rsidRPr="003E3C5E">
        <w:rPr>
          <w:rStyle w:val="Char7"/>
          <w:rtl/>
        </w:rPr>
        <w:t>ک</w:t>
      </w:r>
      <w:r w:rsidRPr="003E3C5E">
        <w:rPr>
          <w:rStyle w:val="Char7"/>
          <w:rtl/>
        </w:rPr>
        <w:t>ل</w:t>
      </w:r>
      <w:r w:rsidR="00FC5552" w:rsidRPr="003E3C5E">
        <w:rPr>
          <w:rStyle w:val="Char7"/>
          <w:rtl/>
        </w:rPr>
        <w:t>ی</w:t>
      </w:r>
      <w:r w:rsidRPr="003E3C5E">
        <w:rPr>
          <w:rStyle w:val="Char7"/>
          <w:rtl/>
        </w:rPr>
        <w:t xml:space="preserve"> است</w:t>
      </w:r>
      <w:r w:rsidR="002F0C68" w:rsidRPr="003E3C5E">
        <w:rPr>
          <w:rStyle w:val="Char7"/>
          <w:rtl/>
        </w:rPr>
        <w:t>،</w:t>
      </w:r>
      <w:r w:rsidRPr="003E3C5E">
        <w:rPr>
          <w:rStyle w:val="Char7"/>
          <w:rtl/>
        </w:rPr>
        <w:t xml:space="preserve"> و همچن</w:t>
      </w:r>
      <w:r w:rsidR="00FC5552" w:rsidRPr="003E3C5E">
        <w:rPr>
          <w:rStyle w:val="Char7"/>
          <w:rtl/>
        </w:rPr>
        <w:t>ی</w:t>
      </w:r>
      <w:r w:rsidRPr="003E3C5E">
        <w:rPr>
          <w:rStyle w:val="Char7"/>
          <w:rtl/>
        </w:rPr>
        <w:t>ن نوم</w:t>
      </w:r>
      <w:r w:rsidR="00FC5552" w:rsidRPr="003E3C5E">
        <w:rPr>
          <w:rStyle w:val="Char7"/>
          <w:rtl/>
        </w:rPr>
        <w:t>ی</w:t>
      </w:r>
      <w:r w:rsidRPr="003E3C5E">
        <w:rPr>
          <w:rStyle w:val="Char7"/>
          <w:rtl/>
        </w:rPr>
        <w:t>د شدن</w:t>
      </w:r>
      <w:r w:rsidR="00697D5E" w:rsidRPr="003E3C5E">
        <w:rPr>
          <w:rStyle w:val="Char7"/>
          <w:rtl/>
        </w:rPr>
        <w:t xml:space="preserve"> آن‌ها </w:t>
      </w:r>
      <w:r w:rsidRPr="003E3C5E">
        <w:rPr>
          <w:rStyle w:val="Char7"/>
          <w:rtl/>
        </w:rPr>
        <w:t xml:space="preserve">از ازدواج به آن حد و اندازه، </w:t>
      </w:r>
      <w:r w:rsidR="00FC5552" w:rsidRPr="003E3C5E">
        <w:rPr>
          <w:rStyle w:val="Char7"/>
          <w:rtl/>
        </w:rPr>
        <w:t>ک</w:t>
      </w:r>
      <w:r w:rsidRPr="003E3C5E">
        <w:rPr>
          <w:rStyle w:val="Char7"/>
          <w:rtl/>
        </w:rPr>
        <w:t>ه مم</w:t>
      </w:r>
      <w:r w:rsidR="00FC5552" w:rsidRPr="003E3C5E">
        <w:rPr>
          <w:rStyle w:val="Char7"/>
          <w:rtl/>
        </w:rPr>
        <w:t>ک</w:t>
      </w:r>
      <w:r w:rsidRPr="003E3C5E">
        <w:rPr>
          <w:rStyle w:val="Char7"/>
          <w:rtl/>
        </w:rPr>
        <w:t>ن ن</w:t>
      </w:r>
      <w:r w:rsidR="00FC5552" w:rsidRPr="003E3C5E">
        <w:rPr>
          <w:rStyle w:val="Char7"/>
          <w:rtl/>
        </w:rPr>
        <w:t>ی</w:t>
      </w:r>
      <w:r w:rsidRPr="003E3C5E">
        <w:rPr>
          <w:rStyle w:val="Char7"/>
          <w:rtl/>
        </w:rPr>
        <w:t>ست ه</w:t>
      </w:r>
      <w:r w:rsidR="00FC5552" w:rsidRPr="003E3C5E">
        <w:rPr>
          <w:rStyle w:val="Char7"/>
          <w:rtl/>
        </w:rPr>
        <w:t>ی</w:t>
      </w:r>
      <w:r w:rsidRPr="003E3C5E">
        <w:rPr>
          <w:rStyle w:val="Char7"/>
          <w:rtl/>
        </w:rPr>
        <w:t>چ طمع و آرزو</w:t>
      </w:r>
      <w:r w:rsidR="00FC5552" w:rsidRPr="003E3C5E">
        <w:rPr>
          <w:rStyle w:val="Char7"/>
          <w:rtl/>
        </w:rPr>
        <w:t>یی</w:t>
      </w:r>
      <w:r w:rsidRPr="003E3C5E">
        <w:rPr>
          <w:rStyle w:val="Char7"/>
          <w:rtl/>
        </w:rPr>
        <w:t xml:space="preserve"> با آن آم</w:t>
      </w:r>
      <w:r w:rsidR="00FC5552" w:rsidRPr="003E3C5E">
        <w:rPr>
          <w:rStyle w:val="Char7"/>
          <w:rtl/>
        </w:rPr>
        <w:t>ی</w:t>
      </w:r>
      <w:r w:rsidRPr="003E3C5E">
        <w:rPr>
          <w:rStyle w:val="Char7"/>
          <w:rtl/>
        </w:rPr>
        <w:t>خته گردد. آنان به علت وفات آن حضرت</w:t>
      </w:r>
      <w:r w:rsidR="00413A46" w:rsidRPr="003E3C5E">
        <w:rPr>
          <w:rFonts w:ascii="Lotus Linotype" w:hAnsi="Lotus Linotype" w:cs="CTraditional Arabic"/>
          <w:rtl/>
          <w:lang w:bidi="fa-IR"/>
        </w:rPr>
        <w:t xml:space="preserve"> ج</w:t>
      </w:r>
      <w:r w:rsidRPr="003E3C5E">
        <w:rPr>
          <w:rStyle w:val="Char7"/>
          <w:rtl/>
        </w:rPr>
        <w:t xml:space="preserve"> همانند زنان در حال گذران دوره عد</w:t>
      </w:r>
      <w:r w:rsidR="002F0C68" w:rsidRPr="003E3C5E">
        <w:rPr>
          <w:rStyle w:val="Char7"/>
          <w:rFonts w:hint="cs"/>
          <w:rtl/>
        </w:rPr>
        <w:t>ه</w:t>
      </w:r>
      <w:r w:rsidRPr="003E3C5E">
        <w:rPr>
          <w:rStyle w:val="Char7"/>
          <w:rtl/>
        </w:rPr>
        <w:t xml:space="preserve"> وفات شوهران خو</w:t>
      </w:r>
      <w:r w:rsidR="00FC5552" w:rsidRPr="003E3C5E">
        <w:rPr>
          <w:rStyle w:val="Char7"/>
          <w:rtl/>
        </w:rPr>
        <w:t>ی</w:t>
      </w:r>
      <w:r w:rsidRPr="003E3C5E">
        <w:rPr>
          <w:rStyle w:val="Char7"/>
          <w:rtl/>
        </w:rPr>
        <w:t xml:space="preserve">ش هستند </w:t>
      </w:r>
      <w:r w:rsidR="00FC5552" w:rsidRPr="003E3C5E">
        <w:rPr>
          <w:rStyle w:val="Char7"/>
          <w:rtl/>
        </w:rPr>
        <w:t>ک</w:t>
      </w:r>
      <w:r w:rsidRPr="003E3C5E">
        <w:rPr>
          <w:rStyle w:val="Char7"/>
          <w:rtl/>
        </w:rPr>
        <w:t>ه تا لحظ</w:t>
      </w:r>
      <w:r w:rsidR="00FC5552" w:rsidRPr="003E3C5E">
        <w:rPr>
          <w:rStyle w:val="Char7"/>
          <w:rtl/>
        </w:rPr>
        <w:t>ۀ</w:t>
      </w:r>
      <w:r w:rsidRPr="003E3C5E">
        <w:rPr>
          <w:rStyle w:val="Char7"/>
          <w:rtl/>
        </w:rPr>
        <w:t xml:space="preserve"> مرگ خودشان را محبوس ساخته‌اند و حق ازواج با احد</w:t>
      </w:r>
      <w:r w:rsidR="00FC5552" w:rsidRPr="003E3C5E">
        <w:rPr>
          <w:rStyle w:val="Char7"/>
          <w:rtl/>
        </w:rPr>
        <w:t>ی</w:t>
      </w:r>
      <w:r w:rsidRPr="003E3C5E">
        <w:rPr>
          <w:rStyle w:val="Char7"/>
          <w:rtl/>
        </w:rPr>
        <w:t xml:space="preserve"> را ندارند.</w:t>
      </w:r>
    </w:p>
    <w:p w:rsidR="00981C9F" w:rsidRPr="003E3C5E" w:rsidRDefault="00981C9F" w:rsidP="003E3C5E">
      <w:pPr>
        <w:ind w:firstLine="340"/>
        <w:jc w:val="both"/>
        <w:rPr>
          <w:rStyle w:val="Char7"/>
          <w:rtl/>
        </w:rPr>
      </w:pPr>
      <w:r w:rsidRPr="003E3C5E">
        <w:rPr>
          <w:rStyle w:val="Char7"/>
          <w:rtl/>
        </w:rPr>
        <w:t xml:space="preserve">چنانچه خداوند در موردشان فرموده است: </w:t>
      </w:r>
      <w:r w:rsidR="002F0C68" w:rsidRPr="003E3C5E">
        <w:rPr>
          <w:rFonts w:ascii="Lotus Linotype" w:hAnsi="Lotus Linotype" w:cs="Traditional Arabic" w:hint="cs"/>
          <w:rtl/>
          <w:lang w:bidi="fa-IR"/>
        </w:rPr>
        <w:t>﴿</w:t>
      </w:r>
      <w:r w:rsidR="006572BE" w:rsidRPr="003E3C5E">
        <w:rPr>
          <w:rStyle w:val="Charb"/>
          <w:rFonts w:hint="eastAsia"/>
          <w:rtl/>
        </w:rPr>
        <w:t>وَمَا</w:t>
      </w:r>
      <w:r w:rsidR="006572BE" w:rsidRPr="003E3C5E">
        <w:rPr>
          <w:rStyle w:val="Charb"/>
          <w:rtl/>
        </w:rPr>
        <w:t xml:space="preserve"> </w:t>
      </w:r>
      <w:r w:rsidR="006572BE" w:rsidRPr="003E3C5E">
        <w:rPr>
          <w:rStyle w:val="Charb"/>
          <w:rFonts w:hint="eastAsia"/>
          <w:rtl/>
        </w:rPr>
        <w:t>كَانَ</w:t>
      </w:r>
      <w:r w:rsidR="006572BE" w:rsidRPr="003E3C5E">
        <w:rPr>
          <w:rStyle w:val="Charb"/>
          <w:rtl/>
        </w:rPr>
        <w:t xml:space="preserve"> </w:t>
      </w:r>
      <w:r w:rsidR="006572BE" w:rsidRPr="003E3C5E">
        <w:rPr>
          <w:rStyle w:val="Charb"/>
          <w:rFonts w:hint="eastAsia"/>
          <w:rtl/>
        </w:rPr>
        <w:t>لَكُم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أَن</w:t>
      </w:r>
      <w:r w:rsidR="006572BE" w:rsidRPr="003E3C5E">
        <w:rPr>
          <w:rStyle w:val="Charb"/>
          <w:rtl/>
        </w:rPr>
        <w:t xml:space="preserve"> </w:t>
      </w:r>
      <w:r w:rsidR="006572BE" w:rsidRPr="003E3C5E">
        <w:rPr>
          <w:rStyle w:val="Charb"/>
          <w:rFonts w:hint="eastAsia"/>
          <w:rtl/>
        </w:rPr>
        <w:t>تُؤ</w:t>
      </w:r>
      <w:r w:rsidR="006572BE" w:rsidRPr="003E3C5E">
        <w:rPr>
          <w:rStyle w:val="Charb"/>
          <w:rFonts w:hint="cs"/>
          <w:rtl/>
        </w:rPr>
        <w:t>ۡ</w:t>
      </w:r>
      <w:r w:rsidR="006572BE" w:rsidRPr="003E3C5E">
        <w:rPr>
          <w:rStyle w:val="Charb"/>
          <w:rFonts w:hint="eastAsia"/>
          <w:rtl/>
        </w:rPr>
        <w:t>ذُواْ</w:t>
      </w:r>
      <w:r w:rsidR="006572BE" w:rsidRPr="003E3C5E">
        <w:rPr>
          <w:rStyle w:val="Charb"/>
          <w:rtl/>
        </w:rPr>
        <w:t xml:space="preserve"> </w:t>
      </w:r>
      <w:r w:rsidR="006572BE" w:rsidRPr="003E3C5E">
        <w:rPr>
          <w:rStyle w:val="Charb"/>
          <w:rFonts w:hint="eastAsia"/>
          <w:rtl/>
        </w:rPr>
        <w:t>رَسُولَ</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وَلَا</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أَن</w:t>
      </w:r>
      <w:r w:rsidR="006572BE" w:rsidRPr="003E3C5E">
        <w:rPr>
          <w:rStyle w:val="Charb"/>
          <w:rtl/>
        </w:rPr>
        <w:t xml:space="preserve"> </w:t>
      </w:r>
      <w:r w:rsidR="006572BE" w:rsidRPr="003E3C5E">
        <w:rPr>
          <w:rStyle w:val="Charb"/>
          <w:rFonts w:hint="eastAsia"/>
          <w:rtl/>
        </w:rPr>
        <w:t>تَنكِحُو</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eastAsia"/>
          <w:rtl/>
        </w:rPr>
        <w:t>أَز</w:t>
      </w:r>
      <w:r w:rsidR="006572BE" w:rsidRPr="003E3C5E">
        <w:rPr>
          <w:rStyle w:val="Charb"/>
          <w:rFonts w:hint="cs"/>
          <w:rtl/>
        </w:rPr>
        <w:t>ۡ</w:t>
      </w:r>
      <w:r w:rsidR="006572BE" w:rsidRPr="003E3C5E">
        <w:rPr>
          <w:rStyle w:val="Charb"/>
          <w:rFonts w:hint="eastAsia"/>
          <w:rtl/>
        </w:rPr>
        <w:t>وَ</w:t>
      </w:r>
      <w:r w:rsidR="006572BE" w:rsidRPr="003E3C5E">
        <w:rPr>
          <w:rStyle w:val="Charb"/>
          <w:rFonts w:hint="cs"/>
          <w:rtl/>
        </w:rPr>
        <w:t>ٰ</w:t>
      </w:r>
      <w:r w:rsidR="006572BE" w:rsidRPr="003E3C5E">
        <w:rPr>
          <w:rStyle w:val="Charb"/>
          <w:rFonts w:hint="eastAsia"/>
          <w:rtl/>
        </w:rPr>
        <w:t>جَهُ</w:t>
      </w:r>
      <w:r w:rsidR="006572BE" w:rsidRPr="003E3C5E">
        <w:rPr>
          <w:rStyle w:val="Charb"/>
          <w:rFonts w:hint="cs"/>
          <w:rtl/>
        </w:rPr>
        <w:t>ۥ</w:t>
      </w:r>
      <w:r w:rsidR="006572BE" w:rsidRPr="003E3C5E">
        <w:rPr>
          <w:rStyle w:val="Charb"/>
          <w:rtl/>
        </w:rPr>
        <w:t xml:space="preserve"> </w:t>
      </w:r>
      <w:r w:rsidR="006572BE" w:rsidRPr="003E3C5E">
        <w:rPr>
          <w:rStyle w:val="Charb"/>
          <w:rFonts w:hint="eastAsia"/>
          <w:rtl/>
        </w:rPr>
        <w:t>مِن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بَع</w:t>
      </w:r>
      <w:r w:rsidR="006572BE" w:rsidRPr="003E3C5E">
        <w:rPr>
          <w:rStyle w:val="Charb"/>
          <w:rFonts w:hint="cs"/>
          <w:rtl/>
        </w:rPr>
        <w:t>ۡ</w:t>
      </w:r>
      <w:r w:rsidR="006572BE" w:rsidRPr="003E3C5E">
        <w:rPr>
          <w:rStyle w:val="Charb"/>
          <w:rFonts w:hint="eastAsia"/>
          <w:rtl/>
        </w:rPr>
        <w:t>دِهِ</w:t>
      </w:r>
      <w:r w:rsidR="006572BE" w:rsidRPr="003E3C5E">
        <w:rPr>
          <w:rStyle w:val="Charb"/>
          <w:rFonts w:hint="cs"/>
          <w:rtl/>
        </w:rPr>
        <w:t>ۦٓ</w:t>
      </w:r>
      <w:r w:rsidR="006572BE" w:rsidRPr="003E3C5E">
        <w:rPr>
          <w:rStyle w:val="Charb"/>
          <w:rtl/>
        </w:rPr>
        <w:t xml:space="preserve"> </w:t>
      </w:r>
      <w:r w:rsidR="006572BE" w:rsidRPr="003E3C5E">
        <w:rPr>
          <w:rStyle w:val="Charb"/>
          <w:rFonts w:hint="eastAsia"/>
          <w:rtl/>
        </w:rPr>
        <w:t>أَبَدًا</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إِنَّ</w:t>
      </w:r>
      <w:r w:rsidR="006572BE" w:rsidRPr="003E3C5E">
        <w:rPr>
          <w:rStyle w:val="Charb"/>
          <w:rtl/>
        </w:rPr>
        <w:t xml:space="preserve"> </w:t>
      </w:r>
      <w:r w:rsidR="006572BE" w:rsidRPr="003E3C5E">
        <w:rPr>
          <w:rStyle w:val="Charb"/>
          <w:rFonts w:hint="eastAsia"/>
          <w:rtl/>
        </w:rPr>
        <w:t>ذَ</w:t>
      </w:r>
      <w:r w:rsidR="006572BE" w:rsidRPr="003E3C5E">
        <w:rPr>
          <w:rStyle w:val="Charb"/>
          <w:rFonts w:hint="cs"/>
          <w:rtl/>
        </w:rPr>
        <w:t>ٰ</w:t>
      </w:r>
      <w:r w:rsidR="006572BE" w:rsidRPr="003E3C5E">
        <w:rPr>
          <w:rStyle w:val="Charb"/>
          <w:rFonts w:hint="eastAsia"/>
          <w:rtl/>
        </w:rPr>
        <w:t>لِكُم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كَانَ</w:t>
      </w:r>
      <w:r w:rsidR="006572BE" w:rsidRPr="003E3C5E">
        <w:rPr>
          <w:rStyle w:val="Charb"/>
          <w:rtl/>
        </w:rPr>
        <w:t xml:space="preserve"> </w:t>
      </w:r>
      <w:r w:rsidR="006572BE" w:rsidRPr="003E3C5E">
        <w:rPr>
          <w:rStyle w:val="Charb"/>
          <w:rFonts w:hint="eastAsia"/>
          <w:rtl/>
        </w:rPr>
        <w:t>عِندَ</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عَظِيمًا</w:t>
      </w:r>
      <w:r w:rsidR="002F0C68" w:rsidRPr="003E3C5E">
        <w:rPr>
          <w:rFonts w:ascii="Lotus Linotype" w:hAnsi="Lotus Linotype" w:cs="Traditional Arabic" w:hint="cs"/>
          <w:rtl/>
          <w:lang w:bidi="fa-IR"/>
        </w:rPr>
        <w:t>﴾</w:t>
      </w:r>
      <w:r w:rsidR="002F0C68" w:rsidRPr="003E3C5E">
        <w:rPr>
          <w:rStyle w:val="Chara"/>
          <w:rFonts w:hint="cs"/>
          <w:rtl/>
        </w:rPr>
        <w:t xml:space="preserve"> [الأحزاب: 53].</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و شما حق ندار</w:t>
      </w:r>
      <w:r w:rsidR="00FC5552" w:rsidRPr="003E3C5E">
        <w:rPr>
          <w:rStyle w:val="Char7"/>
          <w:rtl/>
        </w:rPr>
        <w:t>ی</w:t>
      </w:r>
      <w:r w:rsidR="00981C9F" w:rsidRPr="003E3C5E">
        <w:rPr>
          <w:rStyle w:val="Char7"/>
          <w:rtl/>
        </w:rPr>
        <w:t>د رسول الله</w:t>
      </w:r>
      <w:r w:rsidR="00413A46" w:rsidRPr="003E3C5E">
        <w:rPr>
          <w:rFonts w:ascii="Lotus Linotype" w:hAnsi="Lotus Linotype" w:cs="CTraditional Arabic"/>
          <w:sz w:val="26"/>
          <w:szCs w:val="26"/>
          <w:rtl/>
          <w:lang w:bidi="fa-IR"/>
        </w:rPr>
        <w:t xml:space="preserve"> ج</w:t>
      </w:r>
      <w:r w:rsidR="00981C9F" w:rsidRPr="003E3C5E">
        <w:rPr>
          <w:rStyle w:val="Char7"/>
          <w:rtl/>
        </w:rPr>
        <w:t xml:space="preserve"> را آزار ده</w:t>
      </w:r>
      <w:r w:rsidR="00FC5552" w:rsidRPr="003E3C5E">
        <w:rPr>
          <w:rStyle w:val="Char7"/>
          <w:rtl/>
        </w:rPr>
        <w:t>ی</w:t>
      </w:r>
      <w:r w:rsidR="00981C9F" w:rsidRPr="003E3C5E">
        <w:rPr>
          <w:rStyle w:val="Char7"/>
          <w:rtl/>
        </w:rPr>
        <w:t>د، و نه هرگز همسران او را بعد از او به همسرى خود درآور</w:t>
      </w:r>
      <w:r w:rsidR="00FC5552" w:rsidRPr="003E3C5E">
        <w:rPr>
          <w:rStyle w:val="Char7"/>
          <w:rtl/>
        </w:rPr>
        <w:t>ی</w:t>
      </w:r>
      <w:r w:rsidR="00981C9F" w:rsidRPr="003E3C5E">
        <w:rPr>
          <w:rStyle w:val="Char7"/>
          <w:rtl/>
        </w:rPr>
        <w:t xml:space="preserve">د </w:t>
      </w:r>
      <w:r w:rsidR="00FC5552" w:rsidRPr="003E3C5E">
        <w:rPr>
          <w:rStyle w:val="Char7"/>
          <w:rtl/>
        </w:rPr>
        <w:t>ک</w:t>
      </w:r>
      <w:r w:rsidR="00981C9F" w:rsidRPr="003E3C5E">
        <w:rPr>
          <w:rStyle w:val="Char7"/>
          <w:rtl/>
        </w:rPr>
        <w:t>ه ا</w:t>
      </w:r>
      <w:r w:rsidR="00FC5552" w:rsidRPr="003E3C5E">
        <w:rPr>
          <w:rStyle w:val="Char7"/>
          <w:rtl/>
        </w:rPr>
        <w:t>ی</w:t>
      </w:r>
      <w:r w:rsidR="00981C9F" w:rsidRPr="003E3C5E">
        <w:rPr>
          <w:rStyle w:val="Char7"/>
          <w:rtl/>
        </w:rPr>
        <w:t xml:space="preserve">ن </w:t>
      </w:r>
      <w:r w:rsidR="00FC5552" w:rsidRPr="003E3C5E">
        <w:rPr>
          <w:rStyle w:val="Char7"/>
          <w:rtl/>
        </w:rPr>
        <w:t>ک</w:t>
      </w:r>
      <w:r w:rsidR="00981C9F" w:rsidRPr="003E3C5E">
        <w:rPr>
          <w:rStyle w:val="Char7"/>
          <w:rtl/>
        </w:rPr>
        <w:t>ار نزد خدا بزرگ است!</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نوم</w:t>
      </w:r>
      <w:r w:rsidR="00FC5552" w:rsidRPr="003E3C5E">
        <w:rPr>
          <w:rStyle w:val="Char7"/>
          <w:rtl/>
        </w:rPr>
        <w:t>ی</w:t>
      </w:r>
      <w:r w:rsidRPr="003E3C5E">
        <w:rPr>
          <w:rStyle w:val="Char7"/>
          <w:rtl/>
        </w:rPr>
        <w:t>د</w:t>
      </w:r>
      <w:r w:rsidR="00FC5552" w:rsidRPr="003E3C5E">
        <w:rPr>
          <w:rStyle w:val="Char7"/>
          <w:rtl/>
        </w:rPr>
        <w:t>ی</w:t>
      </w:r>
      <w:r w:rsidRPr="003E3C5E">
        <w:rPr>
          <w:rStyle w:val="Char7"/>
          <w:rtl/>
        </w:rPr>
        <w:t xml:space="preserve"> قطع</w:t>
      </w:r>
      <w:r w:rsidR="00FC5552" w:rsidRPr="003E3C5E">
        <w:rPr>
          <w:rStyle w:val="Char7"/>
          <w:rtl/>
        </w:rPr>
        <w:t>ی</w:t>
      </w:r>
      <w:r w:rsidRPr="003E3C5E">
        <w:rPr>
          <w:rStyle w:val="Char7"/>
          <w:rtl/>
        </w:rPr>
        <w:t xml:space="preserve"> از ازدواج با مردان گاه</w:t>
      </w:r>
      <w:r w:rsidR="00FC5552" w:rsidRPr="003E3C5E">
        <w:rPr>
          <w:rStyle w:val="Char7"/>
          <w:rtl/>
        </w:rPr>
        <w:t>ی</w:t>
      </w:r>
      <w:r w:rsidRPr="003E3C5E">
        <w:rPr>
          <w:rStyle w:val="Char7"/>
          <w:rtl/>
        </w:rPr>
        <w:t xml:space="preserve"> اوقات م</w:t>
      </w:r>
      <w:r w:rsidR="00FC5552" w:rsidRPr="003E3C5E">
        <w:rPr>
          <w:rStyle w:val="Char7"/>
          <w:rtl/>
        </w:rPr>
        <w:t>ی</w:t>
      </w:r>
      <w:r w:rsidRPr="003E3C5E">
        <w:rPr>
          <w:rStyle w:val="Char7"/>
          <w:rtl/>
        </w:rPr>
        <w:t>‌تواند علت رخصت حلال نمودن آرا</w:t>
      </w:r>
      <w:r w:rsidR="00FC5552" w:rsidRPr="003E3C5E">
        <w:rPr>
          <w:rStyle w:val="Char7"/>
          <w:rtl/>
        </w:rPr>
        <w:t>ی</w:t>
      </w:r>
      <w:r w:rsidRPr="003E3C5E">
        <w:rPr>
          <w:rStyle w:val="Char7"/>
          <w:rtl/>
        </w:rPr>
        <w:t xml:space="preserve">ش باشد </w:t>
      </w:r>
      <w:r w:rsidR="00FC5552" w:rsidRPr="003E3C5E">
        <w:rPr>
          <w:rStyle w:val="Char7"/>
          <w:rtl/>
        </w:rPr>
        <w:t>ک</w:t>
      </w:r>
      <w:r w:rsidRPr="003E3C5E">
        <w:rPr>
          <w:rStyle w:val="Char7"/>
          <w:rtl/>
        </w:rPr>
        <w:t>ه برا</w:t>
      </w:r>
      <w:r w:rsidR="00FC5552" w:rsidRPr="003E3C5E">
        <w:rPr>
          <w:rStyle w:val="Char7"/>
          <w:rtl/>
        </w:rPr>
        <w:t>ی</w:t>
      </w:r>
      <w:r w:rsidRPr="003E3C5E">
        <w:rPr>
          <w:rStyle w:val="Char7"/>
          <w:rtl/>
        </w:rPr>
        <w:t xml:space="preserve"> علت و </w:t>
      </w:r>
      <w:r w:rsidR="00FC5552" w:rsidRPr="003E3C5E">
        <w:rPr>
          <w:rStyle w:val="Char7"/>
          <w:rtl/>
        </w:rPr>
        <w:t>ی</w:t>
      </w:r>
      <w:r w:rsidRPr="003E3C5E">
        <w:rPr>
          <w:rStyle w:val="Char7"/>
          <w:rtl/>
        </w:rPr>
        <w:t>ا سبب د</w:t>
      </w:r>
      <w:r w:rsidR="00FC5552" w:rsidRPr="003E3C5E">
        <w:rPr>
          <w:rStyle w:val="Char7"/>
          <w:rtl/>
        </w:rPr>
        <w:t>ی</w:t>
      </w:r>
      <w:r w:rsidRPr="003E3C5E">
        <w:rPr>
          <w:rStyle w:val="Char7"/>
          <w:rtl/>
        </w:rPr>
        <w:t>گر</w:t>
      </w:r>
      <w:r w:rsidR="00FC5552" w:rsidRPr="003E3C5E">
        <w:rPr>
          <w:rStyle w:val="Char7"/>
          <w:rtl/>
        </w:rPr>
        <w:t>ی</w:t>
      </w:r>
      <w:r w:rsidRPr="003E3C5E">
        <w:rPr>
          <w:rStyle w:val="Char7"/>
          <w:rtl/>
        </w:rPr>
        <w:t xml:space="preserve"> چن</w:t>
      </w:r>
      <w:r w:rsidR="00FC5552" w:rsidRPr="003E3C5E">
        <w:rPr>
          <w:rStyle w:val="Char7"/>
          <w:rtl/>
        </w:rPr>
        <w:t>ی</w:t>
      </w:r>
      <w:r w:rsidRPr="003E3C5E">
        <w:rPr>
          <w:rStyle w:val="Char7"/>
          <w:rtl/>
        </w:rPr>
        <w:t>ن رخصت</w:t>
      </w:r>
      <w:r w:rsidR="00FC5552" w:rsidRPr="003E3C5E">
        <w:rPr>
          <w:rStyle w:val="Char7"/>
          <w:rtl/>
        </w:rPr>
        <w:t>ی</w:t>
      </w:r>
      <w:r w:rsidRPr="003E3C5E">
        <w:rPr>
          <w:rStyle w:val="Char7"/>
          <w:rtl/>
        </w:rPr>
        <w:t xml:space="preserve"> وجود ندارد</w:t>
      </w:r>
      <w:r w:rsidRPr="003E3C5E">
        <w:rPr>
          <w:rStyle w:val="Char7"/>
          <w:vertAlign w:val="superscript"/>
          <w:rtl/>
        </w:rPr>
        <w:footnoteReference w:id="2"/>
      </w:r>
      <w:r w:rsidRPr="003E3C5E">
        <w:rPr>
          <w:rStyle w:val="Char7"/>
          <w:rtl/>
        </w:rPr>
        <w:t>.</w:t>
      </w:r>
    </w:p>
    <w:p w:rsidR="00981C9F" w:rsidRPr="003E3C5E" w:rsidRDefault="00981C9F" w:rsidP="003E3C5E">
      <w:pPr>
        <w:ind w:firstLine="340"/>
        <w:jc w:val="both"/>
        <w:rPr>
          <w:rStyle w:val="Char7"/>
          <w:rtl/>
        </w:rPr>
      </w:pPr>
      <w:r w:rsidRPr="003E3C5E">
        <w:rPr>
          <w:rStyle w:val="Char7"/>
          <w:rtl/>
        </w:rPr>
        <w:t xml:space="preserve">بر هر زن لازم است </w:t>
      </w:r>
      <w:r w:rsidR="00FC5552" w:rsidRPr="003E3C5E">
        <w:rPr>
          <w:rStyle w:val="Char7"/>
          <w:rtl/>
        </w:rPr>
        <w:t>ک</w:t>
      </w:r>
      <w:r w:rsidRPr="003E3C5E">
        <w:rPr>
          <w:rStyle w:val="Char7"/>
          <w:rtl/>
        </w:rPr>
        <w:t>ه مو</w:t>
      </w:r>
      <w:r w:rsidR="00FC5552" w:rsidRPr="003E3C5E">
        <w:rPr>
          <w:rStyle w:val="Char7"/>
          <w:rtl/>
        </w:rPr>
        <w:t>ی</w:t>
      </w:r>
      <w:r w:rsidRPr="003E3C5E">
        <w:rPr>
          <w:rStyle w:val="Char7"/>
          <w:rtl/>
        </w:rPr>
        <w:t xml:space="preserve"> سر خو</w:t>
      </w:r>
      <w:r w:rsidR="00FC5552" w:rsidRPr="003E3C5E">
        <w:rPr>
          <w:rStyle w:val="Char7"/>
          <w:rtl/>
        </w:rPr>
        <w:t>ی</w:t>
      </w:r>
      <w:r w:rsidRPr="003E3C5E">
        <w:rPr>
          <w:rStyle w:val="Char7"/>
          <w:rtl/>
        </w:rPr>
        <w:t>ش را حفظ نما</w:t>
      </w:r>
      <w:r w:rsidR="00FC5552" w:rsidRPr="003E3C5E">
        <w:rPr>
          <w:rStyle w:val="Char7"/>
          <w:rtl/>
        </w:rPr>
        <w:t>ی</w:t>
      </w:r>
      <w:r w:rsidRPr="003E3C5E">
        <w:rPr>
          <w:rStyle w:val="Char7"/>
          <w:rtl/>
        </w:rPr>
        <w:t>د و به نظافت آن بپردازد و به آن توجه نما</w:t>
      </w:r>
      <w:r w:rsidR="00FC5552" w:rsidRPr="003E3C5E">
        <w:rPr>
          <w:rStyle w:val="Char7"/>
          <w:rtl/>
        </w:rPr>
        <w:t>ی</w:t>
      </w:r>
      <w:r w:rsidRPr="003E3C5E">
        <w:rPr>
          <w:rStyle w:val="Char7"/>
          <w:rtl/>
        </w:rPr>
        <w:t>د و به صورت گ</w:t>
      </w:r>
      <w:r w:rsidR="00FC5552" w:rsidRPr="003E3C5E">
        <w:rPr>
          <w:rStyle w:val="Char7"/>
          <w:rtl/>
        </w:rPr>
        <w:t>ی</w:t>
      </w:r>
      <w:r w:rsidRPr="003E3C5E">
        <w:rPr>
          <w:rStyle w:val="Char7"/>
          <w:rtl/>
        </w:rPr>
        <w:t>سوها</w:t>
      </w:r>
      <w:r w:rsidR="00FC5552" w:rsidRPr="003E3C5E">
        <w:rPr>
          <w:rStyle w:val="Char7"/>
          <w:rtl/>
        </w:rPr>
        <w:t>ی</w:t>
      </w:r>
      <w:r w:rsidRPr="003E3C5E">
        <w:rPr>
          <w:rStyle w:val="Char7"/>
          <w:rtl/>
        </w:rPr>
        <w:t xml:space="preserve"> بافته شده در آورد</w:t>
      </w:r>
      <w:r w:rsidR="002F0C68" w:rsidRPr="003E3C5E">
        <w:rPr>
          <w:rStyle w:val="Char7"/>
          <w:rtl/>
        </w:rPr>
        <w:t>،</w:t>
      </w:r>
      <w:r w:rsidRPr="003E3C5E">
        <w:rPr>
          <w:rStyle w:val="Char7"/>
          <w:rtl/>
        </w:rPr>
        <w:t xml:space="preserve"> ول</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 xml:space="preserve"> زن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 xml:space="preserve">ست </w:t>
      </w:r>
      <w:r w:rsidR="00FC5552" w:rsidRPr="003E3C5E">
        <w:rPr>
          <w:rStyle w:val="Char7"/>
          <w:rtl/>
        </w:rPr>
        <w:t>ک</w:t>
      </w:r>
      <w:r w:rsidRPr="003E3C5E">
        <w:rPr>
          <w:rStyle w:val="Char7"/>
          <w:rtl/>
        </w:rPr>
        <w:t>ه مو</w:t>
      </w:r>
      <w:r w:rsidR="00FC5552" w:rsidRPr="003E3C5E">
        <w:rPr>
          <w:rStyle w:val="Char7"/>
          <w:rtl/>
        </w:rPr>
        <w:t>ی</w:t>
      </w:r>
      <w:r w:rsidRPr="003E3C5E">
        <w:rPr>
          <w:rStyle w:val="Char7"/>
          <w:rtl/>
        </w:rPr>
        <w:t xml:space="preserve"> سرش را در وسط سر و پشت سر جمع </w:t>
      </w:r>
      <w:r w:rsidR="00FC5552" w:rsidRPr="003E3C5E">
        <w:rPr>
          <w:rStyle w:val="Char7"/>
          <w:rtl/>
        </w:rPr>
        <w:t>ک</w:t>
      </w:r>
      <w:r w:rsidRPr="003E3C5E">
        <w:rPr>
          <w:rStyle w:val="Char7"/>
          <w:rtl/>
        </w:rPr>
        <w:t>ند و ببندد</w:t>
      </w:r>
      <w:r w:rsidRPr="003E3C5E">
        <w:rPr>
          <w:rStyle w:val="Char7"/>
          <w:vertAlign w:val="superscript"/>
          <w:rtl/>
        </w:rPr>
        <w:footnoteReference w:id="3"/>
      </w:r>
      <w:r w:rsidRPr="003E3C5E">
        <w:rPr>
          <w:rStyle w:val="Char7"/>
          <w:rtl/>
        </w:rPr>
        <w:t xml:space="preserve">. </w:t>
      </w:r>
    </w:p>
    <w:p w:rsidR="00981C9F" w:rsidRPr="003E3C5E" w:rsidRDefault="00981C9F" w:rsidP="00506502">
      <w:pPr>
        <w:ind w:firstLine="340"/>
        <w:jc w:val="both"/>
        <w:rPr>
          <w:rStyle w:val="Char7"/>
          <w:rtl/>
        </w:rPr>
      </w:pPr>
      <w:r w:rsidRPr="003E3C5E">
        <w:rPr>
          <w:rStyle w:val="Char7"/>
          <w:rtl/>
        </w:rPr>
        <w:t>ش</w:t>
      </w:r>
      <w:r w:rsidR="00FC5552" w:rsidRPr="003E3C5E">
        <w:rPr>
          <w:rStyle w:val="Char7"/>
          <w:rtl/>
        </w:rPr>
        <w:t>ی</w:t>
      </w:r>
      <w:r w:rsidRPr="003E3C5E">
        <w:rPr>
          <w:rStyle w:val="Char7"/>
          <w:rtl/>
        </w:rPr>
        <w:t xml:space="preserve">خ الإسلام ابن </w:t>
      </w:r>
      <w:r w:rsidRPr="00506502">
        <w:rPr>
          <w:rStyle w:val="Char7"/>
          <w:rtl/>
        </w:rPr>
        <w:t>ت</w:t>
      </w:r>
      <w:r w:rsidR="00FC5552" w:rsidRPr="00506502">
        <w:rPr>
          <w:rStyle w:val="Char7"/>
          <w:rtl/>
        </w:rPr>
        <w:t>ی</w:t>
      </w:r>
      <w:r w:rsidRPr="00506502">
        <w:rPr>
          <w:rStyle w:val="Char7"/>
          <w:rtl/>
        </w:rPr>
        <w:t>م</w:t>
      </w:r>
      <w:r w:rsidR="00FC5552" w:rsidRPr="00506502">
        <w:rPr>
          <w:rStyle w:val="Char7"/>
          <w:rtl/>
        </w:rPr>
        <w:t>ی</w:t>
      </w:r>
      <w:r w:rsidRPr="00506502">
        <w:rPr>
          <w:rStyle w:val="Char7"/>
          <w:rtl/>
        </w:rPr>
        <w:t>ه در</w:t>
      </w:r>
      <w:r w:rsidR="006572BE" w:rsidRPr="00506502">
        <w:rPr>
          <w:rStyle w:val="Char7"/>
          <w:rFonts w:hint="cs"/>
          <w:rtl/>
        </w:rPr>
        <w:t xml:space="preserve"> [</w:t>
      </w:r>
      <w:r w:rsidRPr="00506502">
        <w:rPr>
          <w:rStyle w:val="Char7"/>
          <w:rtl/>
        </w:rPr>
        <w:t>مجموع الفتاو</w:t>
      </w:r>
      <w:r w:rsidR="00506502" w:rsidRPr="00506502">
        <w:rPr>
          <w:rStyle w:val="Char7"/>
          <w:rFonts w:hint="cs"/>
          <w:rtl/>
        </w:rPr>
        <w:t>ی</w:t>
      </w:r>
      <w:r w:rsidR="006572BE" w:rsidRPr="00506502">
        <w:rPr>
          <w:rStyle w:val="Char7"/>
          <w:rFonts w:hint="cs"/>
          <w:rtl/>
        </w:rPr>
        <w:t>:</w:t>
      </w:r>
      <w:r w:rsidRPr="00506502">
        <w:rPr>
          <w:rStyle w:val="Char7"/>
          <w:rtl/>
        </w:rPr>
        <w:t xml:space="preserve"> 22/145</w:t>
      </w:r>
      <w:r w:rsidR="006572BE" w:rsidRPr="00506502">
        <w:rPr>
          <w:rStyle w:val="Char7"/>
          <w:rFonts w:hint="cs"/>
          <w:rtl/>
        </w:rPr>
        <w:t>]</w:t>
      </w:r>
      <w:r w:rsidRPr="00506502">
        <w:rPr>
          <w:rStyle w:val="Char7"/>
          <w:rtl/>
        </w:rPr>
        <w:t xml:space="preserve"> م</w:t>
      </w:r>
      <w:r w:rsidR="00FC5552" w:rsidRPr="00506502">
        <w:rPr>
          <w:rStyle w:val="Char7"/>
          <w:rtl/>
        </w:rPr>
        <w:t>ی</w:t>
      </w:r>
      <w:r w:rsidRPr="00506502">
        <w:rPr>
          <w:rStyle w:val="Char7"/>
          <w:rtl/>
        </w:rPr>
        <w:t>‌گو</w:t>
      </w:r>
      <w:r w:rsidR="00FC5552" w:rsidRPr="00506502">
        <w:rPr>
          <w:rStyle w:val="Char7"/>
          <w:rtl/>
        </w:rPr>
        <w:t>ی</w:t>
      </w:r>
      <w:r w:rsidRPr="00506502">
        <w:rPr>
          <w:rStyle w:val="Char7"/>
          <w:rtl/>
        </w:rPr>
        <w:t xml:space="preserve">د: همچنان </w:t>
      </w:r>
      <w:r w:rsidR="00FC5552" w:rsidRPr="00506502">
        <w:rPr>
          <w:rStyle w:val="Char7"/>
          <w:rtl/>
        </w:rPr>
        <w:t>ک</w:t>
      </w:r>
      <w:r w:rsidRPr="00506502">
        <w:rPr>
          <w:rStyle w:val="Char7"/>
          <w:rtl/>
        </w:rPr>
        <w:t>ه از زنان روسپ</w:t>
      </w:r>
      <w:r w:rsidR="00FC5552" w:rsidRPr="00506502">
        <w:rPr>
          <w:rStyle w:val="Char7"/>
          <w:rtl/>
        </w:rPr>
        <w:t>ی</w:t>
      </w:r>
      <w:r w:rsidRPr="00506502">
        <w:rPr>
          <w:rStyle w:val="Char7"/>
          <w:rtl/>
        </w:rPr>
        <w:t xml:space="preserve"> و فاحشه قصد</w:t>
      </w:r>
      <w:r w:rsidRPr="003E3C5E">
        <w:rPr>
          <w:rStyle w:val="Char7"/>
          <w:rtl/>
        </w:rPr>
        <w:t xml:space="preserve"> دارند </w:t>
      </w:r>
      <w:r w:rsidR="00FC5552" w:rsidRPr="003E3C5E">
        <w:rPr>
          <w:rStyle w:val="Char7"/>
          <w:rtl/>
        </w:rPr>
        <w:t>ک</w:t>
      </w:r>
      <w:r w:rsidRPr="003E3C5E">
        <w:rPr>
          <w:rStyle w:val="Char7"/>
          <w:rtl/>
        </w:rPr>
        <w:t>ه مو</w:t>
      </w:r>
      <w:r w:rsidR="00FC5552" w:rsidRPr="003E3C5E">
        <w:rPr>
          <w:rStyle w:val="Char7"/>
          <w:rtl/>
        </w:rPr>
        <w:t>ی</w:t>
      </w:r>
      <w:r w:rsidRPr="003E3C5E">
        <w:rPr>
          <w:rStyle w:val="Char7"/>
          <w:rtl/>
        </w:rPr>
        <w:t xml:space="preserve"> سرشان را به صورت </w:t>
      </w:r>
      <w:r w:rsidR="00FC5552" w:rsidRPr="003E3C5E">
        <w:rPr>
          <w:rStyle w:val="Char7"/>
          <w:rtl/>
        </w:rPr>
        <w:t>یک</w:t>
      </w:r>
      <w:r w:rsidRPr="003E3C5E">
        <w:rPr>
          <w:rStyle w:val="Char7"/>
          <w:rtl/>
        </w:rPr>
        <w:t xml:space="preserve"> گ</w:t>
      </w:r>
      <w:r w:rsidR="00FC5552" w:rsidRPr="003E3C5E">
        <w:rPr>
          <w:rStyle w:val="Char7"/>
          <w:rtl/>
        </w:rPr>
        <w:t>ی</w:t>
      </w:r>
      <w:r w:rsidRPr="003E3C5E">
        <w:rPr>
          <w:rStyle w:val="Char7"/>
          <w:rtl/>
        </w:rPr>
        <w:t>سو بافته بر رو</w:t>
      </w:r>
      <w:r w:rsidR="00FC5552" w:rsidRPr="003E3C5E">
        <w:rPr>
          <w:rStyle w:val="Char7"/>
          <w:rtl/>
        </w:rPr>
        <w:t>ی</w:t>
      </w:r>
      <w:r w:rsidRPr="003E3C5E">
        <w:rPr>
          <w:rStyle w:val="Char7"/>
          <w:rtl/>
        </w:rPr>
        <w:t xml:space="preserve"> شانه خو</w:t>
      </w:r>
      <w:r w:rsidR="00FC5552" w:rsidRPr="003E3C5E">
        <w:rPr>
          <w:rStyle w:val="Char7"/>
          <w:rtl/>
        </w:rPr>
        <w:t>ی</w:t>
      </w:r>
      <w:r w:rsidRPr="003E3C5E">
        <w:rPr>
          <w:rStyle w:val="Char7"/>
          <w:rtl/>
        </w:rPr>
        <w:t>ش ب</w:t>
      </w:r>
      <w:r w:rsidR="00FC5552" w:rsidRPr="003E3C5E">
        <w:rPr>
          <w:rStyle w:val="Char7"/>
          <w:rtl/>
        </w:rPr>
        <w:t>ی</w:t>
      </w:r>
      <w:r w:rsidRPr="003E3C5E">
        <w:rPr>
          <w:rStyle w:val="Char7"/>
          <w:rtl/>
        </w:rPr>
        <w:t>ندازند. ش</w:t>
      </w:r>
      <w:r w:rsidR="00FC5552" w:rsidRPr="003E3C5E">
        <w:rPr>
          <w:rStyle w:val="Char7"/>
          <w:rtl/>
        </w:rPr>
        <w:t>ی</w:t>
      </w:r>
      <w:r w:rsidRPr="003E3C5E">
        <w:rPr>
          <w:rStyle w:val="Char7"/>
          <w:rtl/>
        </w:rPr>
        <w:t>خ محمد بن ابراه</w:t>
      </w:r>
      <w:r w:rsidR="00FC5552" w:rsidRPr="003E3C5E">
        <w:rPr>
          <w:rStyle w:val="Char7"/>
          <w:rtl/>
        </w:rPr>
        <w:t>ی</w:t>
      </w:r>
      <w:r w:rsidRPr="003E3C5E">
        <w:rPr>
          <w:rStyle w:val="Char7"/>
          <w:rtl/>
        </w:rPr>
        <w:t>م مفت</w:t>
      </w:r>
      <w:r w:rsidR="00FC5552" w:rsidRPr="003E3C5E">
        <w:rPr>
          <w:rStyle w:val="Char7"/>
          <w:rtl/>
        </w:rPr>
        <w:t>ی</w:t>
      </w:r>
      <w:r w:rsidRPr="003E3C5E">
        <w:rPr>
          <w:rStyle w:val="Char7"/>
          <w:rtl/>
        </w:rPr>
        <w:t xml:space="preserve"> سعود</w:t>
      </w:r>
      <w:r w:rsidR="00FC5552" w:rsidRPr="003E3C5E">
        <w:rPr>
          <w:rStyle w:val="Char7"/>
          <w:rtl/>
        </w:rPr>
        <w:t>ی</w:t>
      </w:r>
      <w:r w:rsidR="002F0C68" w:rsidRPr="003E3C5E">
        <w:rPr>
          <w:rFonts w:ascii="Lotus Linotype" w:hAnsi="Lotus Linotype" w:cs="CTraditional Arabic" w:hint="cs"/>
          <w:rtl/>
          <w:lang w:bidi="fa-IR"/>
        </w:rPr>
        <w:t>/</w:t>
      </w:r>
      <w:r w:rsidRPr="003E3C5E">
        <w:rPr>
          <w:rStyle w:val="Char7"/>
          <w:rtl/>
        </w:rPr>
        <w:t xml:space="preserve"> گفته است: آنچه </w:t>
      </w:r>
      <w:r w:rsidR="00FC5552" w:rsidRPr="003E3C5E">
        <w:rPr>
          <w:rStyle w:val="Char7"/>
          <w:rtl/>
        </w:rPr>
        <w:t>ک</w:t>
      </w:r>
      <w:r w:rsidRPr="003E3C5E">
        <w:rPr>
          <w:rStyle w:val="Char7"/>
          <w:rtl/>
        </w:rPr>
        <w:t>ه امروزه بعض</w:t>
      </w:r>
      <w:r w:rsidR="00FC5552" w:rsidRPr="003E3C5E">
        <w:rPr>
          <w:rStyle w:val="Char7"/>
          <w:rtl/>
        </w:rPr>
        <w:t>ی</w:t>
      </w:r>
      <w:r w:rsidRPr="003E3C5E">
        <w:rPr>
          <w:rStyle w:val="Char7"/>
          <w:rtl/>
        </w:rPr>
        <w:t xml:space="preserve"> از زنان مسلمان از فرق نهادن موها</w:t>
      </w:r>
      <w:r w:rsidR="00FC5552" w:rsidRPr="003E3C5E">
        <w:rPr>
          <w:rStyle w:val="Char7"/>
          <w:rtl/>
        </w:rPr>
        <w:t>ی</w:t>
      </w:r>
      <w:r w:rsidRPr="003E3C5E">
        <w:rPr>
          <w:rStyle w:val="Char7"/>
          <w:rtl/>
        </w:rPr>
        <w:t xml:space="preserve"> سرشان در </w:t>
      </w:r>
      <w:r w:rsidR="00FC5552" w:rsidRPr="003E3C5E">
        <w:rPr>
          <w:rStyle w:val="Char7"/>
          <w:rtl/>
        </w:rPr>
        <w:t>یک</w:t>
      </w:r>
      <w:r w:rsidRPr="003E3C5E">
        <w:rPr>
          <w:rStyle w:val="Char7"/>
          <w:rtl/>
        </w:rPr>
        <w:t xml:space="preserve"> طرف سر و جمع </w:t>
      </w:r>
      <w:r w:rsidR="00FC5552" w:rsidRPr="003E3C5E">
        <w:rPr>
          <w:rStyle w:val="Char7"/>
          <w:rtl/>
        </w:rPr>
        <w:t>ک</w:t>
      </w:r>
      <w:r w:rsidRPr="003E3C5E">
        <w:rPr>
          <w:rStyle w:val="Char7"/>
          <w:rtl/>
        </w:rPr>
        <w:t>ردن مو</w:t>
      </w:r>
      <w:r w:rsidR="00FC5552" w:rsidRPr="003E3C5E">
        <w:rPr>
          <w:rStyle w:val="Char7"/>
          <w:rtl/>
        </w:rPr>
        <w:t>ی</w:t>
      </w:r>
      <w:r w:rsidRPr="003E3C5E">
        <w:rPr>
          <w:rStyle w:val="Char7"/>
          <w:rtl/>
        </w:rPr>
        <w:t xml:space="preserve"> سرشان در پشت سر و </w:t>
      </w:r>
      <w:r w:rsidR="00FC5552" w:rsidRPr="003E3C5E">
        <w:rPr>
          <w:rStyle w:val="Char7"/>
          <w:rtl/>
        </w:rPr>
        <w:t>ی</w:t>
      </w:r>
      <w:r w:rsidRPr="003E3C5E">
        <w:rPr>
          <w:rStyle w:val="Char7"/>
          <w:rtl/>
        </w:rPr>
        <w:t>ا قرار دادن مو</w:t>
      </w:r>
      <w:r w:rsidR="00FC5552" w:rsidRPr="003E3C5E">
        <w:rPr>
          <w:rStyle w:val="Char7"/>
          <w:rtl/>
        </w:rPr>
        <w:t>ی</w:t>
      </w:r>
      <w:r w:rsidRPr="003E3C5E">
        <w:rPr>
          <w:rStyle w:val="Char7"/>
          <w:rtl/>
        </w:rPr>
        <w:t xml:space="preserve"> سرشان در بالا</w:t>
      </w:r>
      <w:r w:rsidR="00FC5552" w:rsidRPr="003E3C5E">
        <w:rPr>
          <w:rStyle w:val="Char7"/>
          <w:rtl/>
        </w:rPr>
        <w:t>ی</w:t>
      </w:r>
      <w:r w:rsidRPr="003E3C5E">
        <w:rPr>
          <w:rStyle w:val="Char7"/>
          <w:rtl/>
        </w:rPr>
        <w:t xml:space="preserve"> سر به همان ش</w:t>
      </w:r>
      <w:r w:rsidR="00FC5552" w:rsidRPr="003E3C5E">
        <w:rPr>
          <w:rStyle w:val="Char7"/>
          <w:rtl/>
        </w:rPr>
        <w:t>ک</w:t>
      </w:r>
      <w:r w:rsidRPr="003E3C5E">
        <w:rPr>
          <w:rStyle w:val="Char7"/>
          <w:rtl/>
        </w:rPr>
        <w:t>ل و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زنان فرنگ</w:t>
      </w:r>
      <w:r w:rsidR="00FC5552" w:rsidRPr="003E3C5E">
        <w:rPr>
          <w:rStyle w:val="Char7"/>
          <w:rtl/>
        </w:rPr>
        <w:t>ی</w:t>
      </w:r>
      <w:r w:rsidRPr="003E3C5E">
        <w:rPr>
          <w:rStyle w:val="Char7"/>
          <w:rtl/>
        </w:rPr>
        <w:t xml:space="preserve"> آرا</w:t>
      </w:r>
      <w:r w:rsidR="00FC5552" w:rsidRPr="003E3C5E">
        <w:rPr>
          <w:rStyle w:val="Char7"/>
          <w:rtl/>
        </w:rPr>
        <w:t>ی</w:t>
      </w:r>
      <w:r w:rsidRPr="003E3C5E">
        <w:rPr>
          <w:rStyle w:val="Char7"/>
          <w:rtl/>
        </w:rPr>
        <w:t>ش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نند، به طور </w:t>
      </w:r>
      <w:r w:rsidR="00FC5552" w:rsidRPr="003E3C5E">
        <w:rPr>
          <w:rStyle w:val="Char7"/>
          <w:rtl/>
        </w:rPr>
        <w:t>ک</w:t>
      </w:r>
      <w:r w:rsidRPr="003E3C5E">
        <w:rPr>
          <w:rStyle w:val="Char7"/>
          <w:rtl/>
        </w:rPr>
        <w:t>ل</w:t>
      </w:r>
      <w:r w:rsidR="00FC5552" w:rsidRPr="003E3C5E">
        <w:rPr>
          <w:rStyle w:val="Char7"/>
          <w:rtl/>
        </w:rPr>
        <w:t>ی</w:t>
      </w:r>
      <w:r w:rsidRPr="003E3C5E">
        <w:rPr>
          <w:rStyle w:val="Char7"/>
          <w:rtl/>
        </w:rPr>
        <w:t xml:space="preserve">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 ز</w:t>
      </w:r>
      <w:r w:rsidR="00FC5552" w:rsidRPr="003E3C5E">
        <w:rPr>
          <w:rStyle w:val="Char7"/>
          <w:rtl/>
        </w:rPr>
        <w:t>ی</w:t>
      </w:r>
      <w:r w:rsidRPr="003E3C5E">
        <w:rPr>
          <w:rStyle w:val="Char7"/>
          <w:rtl/>
        </w:rPr>
        <w:t>را در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مشابهت و همسان</w:t>
      </w:r>
      <w:r w:rsidR="00FC5552" w:rsidRPr="003E3C5E">
        <w:rPr>
          <w:rStyle w:val="Char7"/>
          <w:rtl/>
        </w:rPr>
        <w:t>ی</w:t>
      </w:r>
      <w:r w:rsidRPr="003E3C5E">
        <w:rPr>
          <w:rStyle w:val="Char7"/>
          <w:rtl/>
        </w:rPr>
        <w:t xml:space="preserve"> به زنان </w:t>
      </w:r>
      <w:r w:rsidR="00FC5552" w:rsidRPr="003E3C5E">
        <w:rPr>
          <w:rStyle w:val="Char7"/>
          <w:rtl/>
        </w:rPr>
        <w:t>ک</w:t>
      </w:r>
      <w:r w:rsidRPr="003E3C5E">
        <w:rPr>
          <w:rStyle w:val="Char7"/>
          <w:rtl/>
        </w:rPr>
        <w:t>افر وجود دارد. از ابوهر</w:t>
      </w:r>
      <w:r w:rsidR="00FC5552" w:rsidRPr="003E3C5E">
        <w:rPr>
          <w:rStyle w:val="Char7"/>
          <w:rtl/>
        </w:rPr>
        <w:t>ی</w:t>
      </w:r>
      <w:r w:rsidRPr="003E3C5E">
        <w:rPr>
          <w:rStyle w:val="Char7"/>
          <w:rtl/>
        </w:rPr>
        <w:t xml:space="preserve">ره در </w:t>
      </w:r>
      <w:r w:rsidR="00FC5552" w:rsidRPr="003E3C5E">
        <w:rPr>
          <w:rStyle w:val="Char7"/>
          <w:rtl/>
        </w:rPr>
        <w:t>یک</w:t>
      </w:r>
      <w:r w:rsidRPr="003E3C5E">
        <w:rPr>
          <w:rStyle w:val="Char7"/>
          <w:rtl/>
        </w:rPr>
        <w:t xml:space="preserve"> حد</w:t>
      </w:r>
      <w:r w:rsidR="00FC5552" w:rsidRPr="003E3C5E">
        <w:rPr>
          <w:rStyle w:val="Char7"/>
          <w:rtl/>
        </w:rPr>
        <w:t>ی</w:t>
      </w:r>
      <w:r w:rsidRPr="003E3C5E">
        <w:rPr>
          <w:rStyle w:val="Char7"/>
          <w:rtl/>
        </w:rPr>
        <w:t>ث طولان</w:t>
      </w:r>
      <w:r w:rsidR="00FC5552" w:rsidRPr="003E3C5E">
        <w:rPr>
          <w:rStyle w:val="Char7"/>
          <w:rtl/>
        </w:rPr>
        <w:t>ی</w:t>
      </w:r>
      <w:r w:rsidRPr="003E3C5E">
        <w:rPr>
          <w:rStyle w:val="Char7"/>
          <w:rtl/>
        </w:rPr>
        <w:t xml:space="preserve"> آمده است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rtl/>
          <w:lang w:bidi="fa-IR"/>
        </w:rPr>
        <w:t xml:space="preserve"> ج</w:t>
      </w:r>
      <w:r w:rsidRPr="003E3C5E">
        <w:rPr>
          <w:rStyle w:val="Char7"/>
          <w:rtl/>
        </w:rPr>
        <w:t xml:space="preserve"> فرمودند:</w:t>
      </w:r>
      <w:r w:rsidR="002F0C68" w:rsidRPr="003E3C5E">
        <w:rPr>
          <w:rStyle w:val="Char7"/>
          <w:rFonts w:hint="cs"/>
          <w:rtl/>
        </w:rPr>
        <w:t xml:space="preserve"> </w:t>
      </w:r>
      <w:r w:rsidR="002F0C68" w:rsidRPr="003E3C5E">
        <w:rPr>
          <w:rStyle w:val="Char3"/>
          <w:rFonts w:hint="cs"/>
          <w:rtl/>
        </w:rPr>
        <w:t>«</w:t>
      </w:r>
      <w:r w:rsidR="002F0C68" w:rsidRPr="003E3C5E">
        <w:rPr>
          <w:rStyle w:val="Char3"/>
          <w:rFonts w:hint="eastAsia"/>
          <w:rtl/>
        </w:rPr>
        <w:t>صِنْفَانِ</w:t>
      </w:r>
      <w:r w:rsidR="002F0C68" w:rsidRPr="003E3C5E">
        <w:rPr>
          <w:rStyle w:val="Char3"/>
          <w:rtl/>
        </w:rPr>
        <w:t xml:space="preserve"> </w:t>
      </w:r>
      <w:r w:rsidR="002F0C68" w:rsidRPr="003E3C5E">
        <w:rPr>
          <w:rStyle w:val="Char3"/>
          <w:rFonts w:hint="eastAsia"/>
          <w:rtl/>
        </w:rPr>
        <w:t>مِنْ</w:t>
      </w:r>
      <w:r w:rsidR="002F0C68" w:rsidRPr="003E3C5E">
        <w:rPr>
          <w:rStyle w:val="Char3"/>
          <w:rtl/>
        </w:rPr>
        <w:t xml:space="preserve"> </w:t>
      </w:r>
      <w:r w:rsidR="002F0C68" w:rsidRPr="003E3C5E">
        <w:rPr>
          <w:rStyle w:val="Char3"/>
          <w:rFonts w:hint="eastAsia"/>
          <w:rtl/>
        </w:rPr>
        <w:t>أَهْلِ</w:t>
      </w:r>
      <w:r w:rsidR="002F0C68" w:rsidRPr="003E3C5E">
        <w:rPr>
          <w:rStyle w:val="Char3"/>
          <w:rtl/>
        </w:rPr>
        <w:t xml:space="preserve"> </w:t>
      </w:r>
      <w:r w:rsidR="002F0C68" w:rsidRPr="003E3C5E">
        <w:rPr>
          <w:rStyle w:val="Char3"/>
          <w:rFonts w:hint="eastAsia"/>
          <w:rtl/>
        </w:rPr>
        <w:t>النَّارِ</w:t>
      </w:r>
      <w:r w:rsidR="002F0C68" w:rsidRPr="003E3C5E">
        <w:rPr>
          <w:rStyle w:val="Char3"/>
          <w:rtl/>
        </w:rPr>
        <w:t xml:space="preserve"> </w:t>
      </w:r>
      <w:r w:rsidR="002F0C68" w:rsidRPr="003E3C5E">
        <w:rPr>
          <w:rStyle w:val="Char3"/>
          <w:rFonts w:hint="eastAsia"/>
          <w:rtl/>
        </w:rPr>
        <w:t>لَمْ</w:t>
      </w:r>
      <w:r w:rsidR="002F0C68" w:rsidRPr="003E3C5E">
        <w:rPr>
          <w:rStyle w:val="Char3"/>
          <w:rtl/>
        </w:rPr>
        <w:t xml:space="preserve"> </w:t>
      </w:r>
      <w:r w:rsidR="002F0C68" w:rsidRPr="003E3C5E">
        <w:rPr>
          <w:rStyle w:val="Char3"/>
          <w:rFonts w:hint="eastAsia"/>
          <w:rtl/>
        </w:rPr>
        <w:t>أَرَهُمَا</w:t>
      </w:r>
      <w:r w:rsidR="002F0C68" w:rsidRPr="003E3C5E">
        <w:rPr>
          <w:rStyle w:val="Char3"/>
          <w:rtl/>
        </w:rPr>
        <w:t xml:space="preserve"> </w:t>
      </w:r>
      <w:r w:rsidR="002F0C68" w:rsidRPr="003E3C5E">
        <w:rPr>
          <w:rStyle w:val="Char3"/>
          <w:rFonts w:hint="eastAsia"/>
          <w:rtl/>
        </w:rPr>
        <w:t>قَوْمٌ</w:t>
      </w:r>
      <w:r w:rsidR="002F0C68" w:rsidRPr="003E3C5E">
        <w:rPr>
          <w:rStyle w:val="Char3"/>
          <w:rtl/>
        </w:rPr>
        <w:t xml:space="preserve"> </w:t>
      </w:r>
      <w:r w:rsidR="002F0C68" w:rsidRPr="003E3C5E">
        <w:rPr>
          <w:rStyle w:val="Char3"/>
          <w:rFonts w:hint="eastAsia"/>
          <w:rtl/>
        </w:rPr>
        <w:t>مَعَهُمْ</w:t>
      </w:r>
      <w:r w:rsidR="002F0C68" w:rsidRPr="003E3C5E">
        <w:rPr>
          <w:rStyle w:val="Char3"/>
          <w:rtl/>
        </w:rPr>
        <w:t xml:space="preserve"> </w:t>
      </w:r>
      <w:r w:rsidR="002F0C68" w:rsidRPr="003E3C5E">
        <w:rPr>
          <w:rStyle w:val="Char3"/>
          <w:rFonts w:hint="eastAsia"/>
          <w:rtl/>
        </w:rPr>
        <w:t>سِيَاطٌ</w:t>
      </w:r>
      <w:r w:rsidR="002F0C68" w:rsidRPr="003E3C5E">
        <w:rPr>
          <w:rStyle w:val="Char3"/>
          <w:rtl/>
        </w:rPr>
        <w:t xml:space="preserve"> </w:t>
      </w:r>
      <w:r w:rsidR="002F0C68" w:rsidRPr="003E3C5E">
        <w:rPr>
          <w:rStyle w:val="Char3"/>
          <w:rFonts w:hint="eastAsia"/>
          <w:rtl/>
        </w:rPr>
        <w:t>كَأَذْنَابِ</w:t>
      </w:r>
      <w:r w:rsidR="002F0C68" w:rsidRPr="003E3C5E">
        <w:rPr>
          <w:rStyle w:val="Char3"/>
          <w:rtl/>
        </w:rPr>
        <w:t xml:space="preserve"> </w:t>
      </w:r>
      <w:r w:rsidR="002F0C68" w:rsidRPr="003E3C5E">
        <w:rPr>
          <w:rStyle w:val="Char3"/>
          <w:rFonts w:hint="eastAsia"/>
          <w:rtl/>
        </w:rPr>
        <w:t>الْبَقَرِ</w:t>
      </w:r>
      <w:r w:rsidR="002F0C68" w:rsidRPr="003E3C5E">
        <w:rPr>
          <w:rStyle w:val="Char3"/>
          <w:rtl/>
        </w:rPr>
        <w:t xml:space="preserve"> </w:t>
      </w:r>
      <w:r w:rsidR="002F0C68" w:rsidRPr="003E3C5E">
        <w:rPr>
          <w:rStyle w:val="Char3"/>
          <w:rFonts w:hint="eastAsia"/>
          <w:rtl/>
        </w:rPr>
        <w:t>يَضْرِبُونَ</w:t>
      </w:r>
      <w:r w:rsidR="002F0C68" w:rsidRPr="003E3C5E">
        <w:rPr>
          <w:rStyle w:val="Char3"/>
          <w:rtl/>
        </w:rPr>
        <w:t xml:space="preserve"> </w:t>
      </w:r>
      <w:r w:rsidR="002F0C68" w:rsidRPr="003E3C5E">
        <w:rPr>
          <w:rStyle w:val="Char3"/>
          <w:rFonts w:hint="eastAsia"/>
          <w:rtl/>
        </w:rPr>
        <w:t>بِهَا</w:t>
      </w:r>
      <w:r w:rsidR="002F0C68" w:rsidRPr="003E3C5E">
        <w:rPr>
          <w:rStyle w:val="Char3"/>
          <w:rtl/>
        </w:rPr>
        <w:t xml:space="preserve"> </w:t>
      </w:r>
      <w:r w:rsidR="002F0C68" w:rsidRPr="003E3C5E">
        <w:rPr>
          <w:rStyle w:val="Char3"/>
          <w:rFonts w:hint="eastAsia"/>
          <w:rtl/>
        </w:rPr>
        <w:t>النَّاسَ</w:t>
      </w:r>
      <w:r w:rsidR="002F0C68" w:rsidRPr="003E3C5E">
        <w:rPr>
          <w:rStyle w:val="Char3"/>
          <w:rtl/>
        </w:rPr>
        <w:t xml:space="preserve"> </w:t>
      </w:r>
      <w:r w:rsidR="002F0C68" w:rsidRPr="003E3C5E">
        <w:rPr>
          <w:rStyle w:val="Char3"/>
          <w:rFonts w:hint="eastAsia"/>
          <w:rtl/>
        </w:rPr>
        <w:t>وَنِسَاءٌ</w:t>
      </w:r>
      <w:r w:rsidR="002F0C68" w:rsidRPr="003E3C5E">
        <w:rPr>
          <w:rStyle w:val="Char3"/>
          <w:rtl/>
        </w:rPr>
        <w:t xml:space="preserve"> </w:t>
      </w:r>
      <w:r w:rsidR="002F0C68" w:rsidRPr="003E3C5E">
        <w:rPr>
          <w:rStyle w:val="Char3"/>
          <w:rFonts w:hint="eastAsia"/>
          <w:rtl/>
        </w:rPr>
        <w:t>كَاسِيَاتٌ</w:t>
      </w:r>
      <w:r w:rsidR="002F0C68" w:rsidRPr="003E3C5E">
        <w:rPr>
          <w:rStyle w:val="Char3"/>
          <w:rtl/>
        </w:rPr>
        <w:t xml:space="preserve"> </w:t>
      </w:r>
      <w:r w:rsidR="002F0C68" w:rsidRPr="003E3C5E">
        <w:rPr>
          <w:rStyle w:val="Char3"/>
          <w:rFonts w:hint="eastAsia"/>
          <w:rtl/>
        </w:rPr>
        <w:t>عَارِيَاتٌ</w:t>
      </w:r>
      <w:r w:rsidR="002F0C68" w:rsidRPr="003E3C5E">
        <w:rPr>
          <w:rStyle w:val="Char3"/>
          <w:rtl/>
        </w:rPr>
        <w:t xml:space="preserve"> </w:t>
      </w:r>
      <w:r w:rsidR="002F0C68" w:rsidRPr="003E3C5E">
        <w:rPr>
          <w:rStyle w:val="Char3"/>
          <w:rFonts w:hint="eastAsia"/>
          <w:rtl/>
        </w:rPr>
        <w:t>مُمِيلاَتٌ</w:t>
      </w:r>
      <w:r w:rsidR="002F0C68" w:rsidRPr="003E3C5E">
        <w:rPr>
          <w:rStyle w:val="Char3"/>
          <w:rtl/>
        </w:rPr>
        <w:t xml:space="preserve"> </w:t>
      </w:r>
      <w:r w:rsidR="002F0C68" w:rsidRPr="003E3C5E">
        <w:rPr>
          <w:rStyle w:val="Char3"/>
          <w:rFonts w:hint="eastAsia"/>
          <w:rtl/>
        </w:rPr>
        <w:t>مَائِلاَتٌ</w:t>
      </w:r>
      <w:r w:rsidR="002F0C68" w:rsidRPr="003E3C5E">
        <w:rPr>
          <w:rStyle w:val="Char3"/>
          <w:rtl/>
        </w:rPr>
        <w:t xml:space="preserve"> </w:t>
      </w:r>
      <w:r w:rsidR="002F0C68" w:rsidRPr="003E3C5E">
        <w:rPr>
          <w:rStyle w:val="Char3"/>
          <w:rFonts w:hint="eastAsia"/>
          <w:rtl/>
        </w:rPr>
        <w:t>رُءُوسُهُنَّ</w:t>
      </w:r>
      <w:r w:rsidR="002F0C68" w:rsidRPr="003E3C5E">
        <w:rPr>
          <w:rStyle w:val="Char3"/>
          <w:rtl/>
        </w:rPr>
        <w:t xml:space="preserve"> </w:t>
      </w:r>
      <w:r w:rsidR="002F0C68" w:rsidRPr="003E3C5E">
        <w:rPr>
          <w:rStyle w:val="Char3"/>
          <w:rFonts w:hint="eastAsia"/>
          <w:rtl/>
        </w:rPr>
        <w:t>كَأَسْنِمَةِ</w:t>
      </w:r>
      <w:r w:rsidR="002F0C68" w:rsidRPr="003E3C5E">
        <w:rPr>
          <w:rStyle w:val="Char3"/>
          <w:rtl/>
        </w:rPr>
        <w:t xml:space="preserve"> </w:t>
      </w:r>
      <w:r w:rsidR="002F0C68" w:rsidRPr="003E3C5E">
        <w:rPr>
          <w:rStyle w:val="Char3"/>
          <w:rFonts w:hint="eastAsia"/>
          <w:rtl/>
        </w:rPr>
        <w:t>الْبُخْتِ</w:t>
      </w:r>
      <w:r w:rsidR="002F0C68" w:rsidRPr="003E3C5E">
        <w:rPr>
          <w:rStyle w:val="Char3"/>
          <w:rtl/>
        </w:rPr>
        <w:t xml:space="preserve"> </w:t>
      </w:r>
      <w:r w:rsidR="002F0C68" w:rsidRPr="003E3C5E">
        <w:rPr>
          <w:rStyle w:val="Char3"/>
          <w:rFonts w:hint="eastAsia"/>
          <w:rtl/>
        </w:rPr>
        <w:t>الْمَائِلَةِ</w:t>
      </w:r>
      <w:r w:rsidR="002F0C68" w:rsidRPr="003E3C5E">
        <w:rPr>
          <w:rStyle w:val="Char3"/>
          <w:rtl/>
        </w:rPr>
        <w:t xml:space="preserve"> </w:t>
      </w:r>
      <w:r w:rsidR="002F0C68" w:rsidRPr="003E3C5E">
        <w:rPr>
          <w:rStyle w:val="Char3"/>
          <w:rFonts w:hint="eastAsia"/>
          <w:rtl/>
        </w:rPr>
        <w:t>لاَ</w:t>
      </w:r>
      <w:r w:rsidR="002F0C68" w:rsidRPr="003E3C5E">
        <w:rPr>
          <w:rStyle w:val="Char3"/>
          <w:rtl/>
        </w:rPr>
        <w:t xml:space="preserve"> </w:t>
      </w:r>
      <w:r w:rsidR="002F0C68" w:rsidRPr="003E3C5E">
        <w:rPr>
          <w:rStyle w:val="Char3"/>
          <w:rFonts w:hint="eastAsia"/>
          <w:rtl/>
        </w:rPr>
        <w:t>يَدْخُلْنَ</w:t>
      </w:r>
      <w:r w:rsidR="002F0C68" w:rsidRPr="003E3C5E">
        <w:rPr>
          <w:rStyle w:val="Char3"/>
          <w:rtl/>
        </w:rPr>
        <w:t xml:space="preserve"> </w:t>
      </w:r>
      <w:r w:rsidR="002F0C68" w:rsidRPr="003E3C5E">
        <w:rPr>
          <w:rStyle w:val="Char3"/>
          <w:rFonts w:hint="eastAsia"/>
          <w:rtl/>
        </w:rPr>
        <w:t>الْجَنَّةَ</w:t>
      </w:r>
      <w:r w:rsidR="002F0C68" w:rsidRPr="003E3C5E">
        <w:rPr>
          <w:rStyle w:val="Char3"/>
          <w:rtl/>
        </w:rPr>
        <w:t xml:space="preserve"> </w:t>
      </w:r>
      <w:r w:rsidR="002F0C68" w:rsidRPr="003E3C5E">
        <w:rPr>
          <w:rStyle w:val="Char3"/>
          <w:rFonts w:hint="eastAsia"/>
          <w:rtl/>
        </w:rPr>
        <w:t>وَلاَ</w:t>
      </w:r>
      <w:r w:rsidR="002F0C68" w:rsidRPr="003E3C5E">
        <w:rPr>
          <w:rStyle w:val="Char3"/>
          <w:rtl/>
        </w:rPr>
        <w:t xml:space="preserve"> </w:t>
      </w:r>
      <w:r w:rsidR="002F0C68" w:rsidRPr="003E3C5E">
        <w:rPr>
          <w:rStyle w:val="Char3"/>
          <w:rFonts w:hint="eastAsia"/>
          <w:rtl/>
        </w:rPr>
        <w:t>يَجِدْنَ</w:t>
      </w:r>
      <w:r w:rsidR="002F0C68" w:rsidRPr="003E3C5E">
        <w:rPr>
          <w:rStyle w:val="Char3"/>
          <w:rtl/>
        </w:rPr>
        <w:t xml:space="preserve"> </w:t>
      </w:r>
      <w:r w:rsidR="002F0C68" w:rsidRPr="003E3C5E">
        <w:rPr>
          <w:rStyle w:val="Char3"/>
          <w:rFonts w:hint="eastAsia"/>
          <w:rtl/>
        </w:rPr>
        <w:t>رِيحَهَا</w:t>
      </w:r>
      <w:r w:rsidR="002F0C68" w:rsidRPr="003E3C5E">
        <w:rPr>
          <w:rStyle w:val="Char3"/>
          <w:rtl/>
        </w:rPr>
        <w:t xml:space="preserve"> </w:t>
      </w:r>
      <w:r w:rsidR="002F0C68" w:rsidRPr="003E3C5E">
        <w:rPr>
          <w:rStyle w:val="Char3"/>
          <w:rFonts w:hint="eastAsia"/>
          <w:rtl/>
        </w:rPr>
        <w:t>وَإِنَّ</w:t>
      </w:r>
      <w:r w:rsidR="002F0C68" w:rsidRPr="003E3C5E">
        <w:rPr>
          <w:rStyle w:val="Char3"/>
          <w:rtl/>
        </w:rPr>
        <w:t xml:space="preserve"> </w:t>
      </w:r>
      <w:r w:rsidR="002F0C68" w:rsidRPr="003E3C5E">
        <w:rPr>
          <w:rStyle w:val="Char3"/>
          <w:rFonts w:hint="eastAsia"/>
          <w:rtl/>
        </w:rPr>
        <w:t>رِيحَهَا</w:t>
      </w:r>
      <w:r w:rsidR="002F0C68" w:rsidRPr="003E3C5E">
        <w:rPr>
          <w:rStyle w:val="Char3"/>
          <w:rtl/>
        </w:rPr>
        <w:t xml:space="preserve"> </w:t>
      </w:r>
      <w:r w:rsidR="002F0C68" w:rsidRPr="003E3C5E">
        <w:rPr>
          <w:rStyle w:val="Char3"/>
          <w:rFonts w:hint="eastAsia"/>
          <w:rtl/>
        </w:rPr>
        <w:t>لَتُوجَدُ</w:t>
      </w:r>
      <w:r w:rsidR="002F0C68" w:rsidRPr="003E3C5E">
        <w:rPr>
          <w:rStyle w:val="Char3"/>
          <w:rtl/>
        </w:rPr>
        <w:t xml:space="preserve"> </w:t>
      </w:r>
      <w:r w:rsidR="002F0C68" w:rsidRPr="003E3C5E">
        <w:rPr>
          <w:rStyle w:val="Char3"/>
          <w:rFonts w:hint="eastAsia"/>
          <w:rtl/>
        </w:rPr>
        <w:t>مِنْ</w:t>
      </w:r>
      <w:r w:rsidR="002F0C68" w:rsidRPr="003E3C5E">
        <w:rPr>
          <w:rStyle w:val="Char3"/>
          <w:rtl/>
        </w:rPr>
        <w:t xml:space="preserve"> </w:t>
      </w:r>
      <w:r w:rsidR="002F0C68" w:rsidRPr="003E3C5E">
        <w:rPr>
          <w:rStyle w:val="Char3"/>
          <w:rFonts w:hint="eastAsia"/>
          <w:rtl/>
        </w:rPr>
        <w:t>مَسِيرَةِ</w:t>
      </w:r>
      <w:r w:rsidR="002F0C68" w:rsidRPr="003E3C5E">
        <w:rPr>
          <w:rStyle w:val="Char3"/>
          <w:rtl/>
        </w:rPr>
        <w:t xml:space="preserve"> </w:t>
      </w:r>
      <w:r w:rsidR="002F0C68" w:rsidRPr="003E3C5E">
        <w:rPr>
          <w:rStyle w:val="Char3"/>
          <w:rFonts w:hint="eastAsia"/>
          <w:rtl/>
        </w:rPr>
        <w:t>كَذَا</w:t>
      </w:r>
      <w:r w:rsidR="002F0C68" w:rsidRPr="003E3C5E">
        <w:rPr>
          <w:rStyle w:val="Char3"/>
          <w:rtl/>
        </w:rPr>
        <w:t xml:space="preserve"> </w:t>
      </w:r>
      <w:r w:rsidR="002F0C68" w:rsidRPr="003E3C5E">
        <w:rPr>
          <w:rStyle w:val="Char3"/>
          <w:rFonts w:hint="eastAsia"/>
          <w:rtl/>
        </w:rPr>
        <w:t>وَكَذَا</w:t>
      </w:r>
      <w:r w:rsidR="002F0C68" w:rsidRPr="003E3C5E">
        <w:rPr>
          <w:rStyle w:val="Char3"/>
          <w:rFonts w:hint="cs"/>
          <w:rtl/>
        </w:rPr>
        <w:t>»</w:t>
      </w:r>
      <w:r w:rsidRPr="003E3C5E">
        <w:rPr>
          <w:rStyle w:val="Char7"/>
          <w:vertAlign w:val="superscript"/>
          <w:rtl/>
        </w:rPr>
        <w:footnoteReference w:id="4"/>
      </w:r>
      <w:r w:rsidRPr="003E3C5E">
        <w:rPr>
          <w:rStyle w:val="Char7"/>
          <w:rtl/>
        </w:rPr>
        <w:t>.</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دو گروه جهنم</w:t>
      </w:r>
      <w:r w:rsidR="00FC5552" w:rsidRPr="003E3C5E">
        <w:rPr>
          <w:rStyle w:val="Char7"/>
          <w:rtl/>
        </w:rPr>
        <w:t>ی</w:t>
      </w:r>
      <w:r w:rsidR="00981C9F" w:rsidRPr="003E3C5E">
        <w:rPr>
          <w:rStyle w:val="Char7"/>
          <w:rtl/>
        </w:rPr>
        <w:t xml:space="preserve"> هستند </w:t>
      </w:r>
      <w:r w:rsidR="00FC5552" w:rsidRPr="003E3C5E">
        <w:rPr>
          <w:rStyle w:val="Char7"/>
          <w:rtl/>
        </w:rPr>
        <w:t>ک</w:t>
      </w:r>
      <w:r w:rsidR="00981C9F" w:rsidRPr="003E3C5E">
        <w:rPr>
          <w:rStyle w:val="Char7"/>
          <w:rtl/>
        </w:rPr>
        <w:t>ه من</w:t>
      </w:r>
      <w:r w:rsidR="00697D5E" w:rsidRPr="003E3C5E">
        <w:rPr>
          <w:rStyle w:val="Char7"/>
          <w:rtl/>
        </w:rPr>
        <w:t xml:space="preserve"> آن‌ها </w:t>
      </w:r>
      <w:r w:rsidR="00981C9F" w:rsidRPr="003E3C5E">
        <w:rPr>
          <w:rStyle w:val="Char7"/>
          <w:rtl/>
        </w:rPr>
        <w:t>را ند</w:t>
      </w:r>
      <w:r w:rsidR="00FC5552" w:rsidRPr="003E3C5E">
        <w:rPr>
          <w:rStyle w:val="Char7"/>
          <w:rtl/>
        </w:rPr>
        <w:t>ی</w:t>
      </w:r>
      <w:r w:rsidR="00981C9F" w:rsidRPr="003E3C5E">
        <w:rPr>
          <w:rStyle w:val="Char7"/>
          <w:rtl/>
        </w:rPr>
        <w:t>ده‌ام: مردم</w:t>
      </w:r>
      <w:r w:rsidR="00FC5552" w:rsidRPr="003E3C5E">
        <w:rPr>
          <w:rStyle w:val="Char7"/>
          <w:rtl/>
        </w:rPr>
        <w:t>ی</w:t>
      </w:r>
      <w:r w:rsidR="00981C9F" w:rsidRPr="003E3C5E">
        <w:rPr>
          <w:rStyle w:val="Char7"/>
          <w:rtl/>
        </w:rPr>
        <w:t xml:space="preserve"> </w:t>
      </w:r>
      <w:r w:rsidR="00FC5552" w:rsidRPr="003E3C5E">
        <w:rPr>
          <w:rStyle w:val="Char7"/>
          <w:rtl/>
        </w:rPr>
        <w:t>ک</w:t>
      </w:r>
      <w:r w:rsidR="00981C9F" w:rsidRPr="003E3C5E">
        <w:rPr>
          <w:rStyle w:val="Char7"/>
          <w:rtl/>
        </w:rPr>
        <w:t>ه به دستشان شلاق</w:t>
      </w:r>
      <w:r w:rsidRPr="003E3C5E">
        <w:rPr>
          <w:rStyle w:val="Char7"/>
          <w:rFonts w:hint="cs"/>
          <w:rtl/>
        </w:rPr>
        <w:t>‌</w:t>
      </w:r>
      <w:r w:rsidR="00981C9F" w:rsidRPr="003E3C5E">
        <w:rPr>
          <w:rStyle w:val="Char7"/>
          <w:rtl/>
        </w:rPr>
        <w:t>ها</w:t>
      </w:r>
      <w:r w:rsidR="00FC5552" w:rsidRPr="003E3C5E">
        <w:rPr>
          <w:rStyle w:val="Char7"/>
          <w:rtl/>
        </w:rPr>
        <w:t>یی</w:t>
      </w:r>
      <w:r w:rsidR="00981C9F" w:rsidRPr="003E3C5E">
        <w:rPr>
          <w:rStyle w:val="Char7"/>
          <w:rtl/>
        </w:rPr>
        <w:t xml:space="preserve"> همانند دم گاو است و مردم را با آن شلاق م</w:t>
      </w:r>
      <w:r w:rsidR="00FC5552" w:rsidRPr="003E3C5E">
        <w:rPr>
          <w:rStyle w:val="Char7"/>
          <w:rtl/>
        </w:rPr>
        <w:t>ی</w:t>
      </w:r>
      <w:r w:rsidR="00981C9F" w:rsidRPr="003E3C5E">
        <w:rPr>
          <w:rStyle w:val="Char7"/>
          <w:rtl/>
        </w:rPr>
        <w:t>‌زنند، و (گروه دوم) زنان</w:t>
      </w:r>
      <w:r w:rsidR="00FC5552" w:rsidRPr="003E3C5E">
        <w:rPr>
          <w:rStyle w:val="Char7"/>
          <w:rtl/>
        </w:rPr>
        <w:t>ی</w:t>
      </w:r>
      <w:r w:rsidR="00981C9F" w:rsidRPr="003E3C5E">
        <w:rPr>
          <w:rStyle w:val="Char7"/>
          <w:rtl/>
        </w:rPr>
        <w:t xml:space="preserve"> </w:t>
      </w:r>
      <w:r w:rsidR="00FC5552" w:rsidRPr="003E3C5E">
        <w:rPr>
          <w:rStyle w:val="Char7"/>
          <w:rtl/>
        </w:rPr>
        <w:t>ک</w:t>
      </w:r>
      <w:r w:rsidR="00981C9F" w:rsidRPr="003E3C5E">
        <w:rPr>
          <w:rStyle w:val="Char7"/>
          <w:rtl/>
        </w:rPr>
        <w:t>ه با وجود پوشش لخت و عر</w:t>
      </w:r>
      <w:r w:rsidR="00FC5552" w:rsidRPr="003E3C5E">
        <w:rPr>
          <w:rStyle w:val="Char7"/>
          <w:rtl/>
        </w:rPr>
        <w:t>ی</w:t>
      </w:r>
      <w:r w:rsidR="00981C9F" w:rsidRPr="003E3C5E">
        <w:rPr>
          <w:rStyle w:val="Char7"/>
          <w:rtl/>
        </w:rPr>
        <w:t>انند، د</w:t>
      </w:r>
      <w:r w:rsidR="00FC5552" w:rsidRPr="003E3C5E">
        <w:rPr>
          <w:rStyle w:val="Char7"/>
          <w:rtl/>
        </w:rPr>
        <w:t>ی</w:t>
      </w:r>
      <w:r w:rsidR="00981C9F" w:rsidRPr="003E3C5E">
        <w:rPr>
          <w:rStyle w:val="Char7"/>
          <w:rtl/>
        </w:rPr>
        <w:t>گران را به سو</w:t>
      </w:r>
      <w:r w:rsidR="00FC5552" w:rsidRPr="003E3C5E">
        <w:rPr>
          <w:rStyle w:val="Char7"/>
          <w:rtl/>
        </w:rPr>
        <w:t>ی</w:t>
      </w:r>
      <w:r w:rsidR="00981C9F" w:rsidRPr="003E3C5E">
        <w:rPr>
          <w:rStyle w:val="Char7"/>
          <w:rtl/>
        </w:rPr>
        <w:t xml:space="preserve"> خو</w:t>
      </w:r>
      <w:r w:rsidR="00FC5552" w:rsidRPr="003E3C5E">
        <w:rPr>
          <w:rStyle w:val="Char7"/>
          <w:rtl/>
        </w:rPr>
        <w:t>ی</w:t>
      </w:r>
      <w:r w:rsidR="00981C9F" w:rsidRPr="003E3C5E">
        <w:rPr>
          <w:rStyle w:val="Char7"/>
          <w:rtl/>
        </w:rPr>
        <w:t>ش متما</w:t>
      </w:r>
      <w:r w:rsidR="00FC5552" w:rsidRPr="003E3C5E">
        <w:rPr>
          <w:rStyle w:val="Char7"/>
          <w:rtl/>
        </w:rPr>
        <w:t>ی</w:t>
      </w:r>
      <w:r w:rsidR="00981C9F" w:rsidRPr="003E3C5E">
        <w:rPr>
          <w:rStyle w:val="Char7"/>
          <w:rtl/>
        </w:rPr>
        <w:t>ل م</w:t>
      </w:r>
      <w:r w:rsidR="00FC5552" w:rsidRPr="003E3C5E">
        <w:rPr>
          <w:rStyle w:val="Char7"/>
          <w:rtl/>
        </w:rPr>
        <w:t>ی</w:t>
      </w:r>
      <w:r w:rsidR="00981C9F" w:rsidRPr="003E3C5E">
        <w:rPr>
          <w:rStyle w:val="Char7"/>
          <w:rtl/>
        </w:rPr>
        <w:t>‌سازند در حال</w:t>
      </w:r>
      <w:r w:rsidR="00FC5552" w:rsidRPr="003E3C5E">
        <w:rPr>
          <w:rStyle w:val="Char7"/>
          <w:rtl/>
        </w:rPr>
        <w:t>ی</w:t>
      </w:r>
      <w:r w:rsidR="00981C9F" w:rsidRPr="003E3C5E">
        <w:rPr>
          <w:rStyle w:val="Char7"/>
          <w:rtl/>
        </w:rPr>
        <w:t xml:space="preserve"> </w:t>
      </w:r>
      <w:r w:rsidR="00FC5552" w:rsidRPr="003E3C5E">
        <w:rPr>
          <w:rStyle w:val="Char7"/>
          <w:rtl/>
        </w:rPr>
        <w:t>ک</w:t>
      </w:r>
      <w:r w:rsidR="00981C9F" w:rsidRPr="003E3C5E">
        <w:rPr>
          <w:rStyle w:val="Char7"/>
          <w:rtl/>
        </w:rPr>
        <w:t>ه خودشان ن</w:t>
      </w:r>
      <w:r w:rsidR="00FC5552" w:rsidRPr="003E3C5E">
        <w:rPr>
          <w:rStyle w:val="Char7"/>
          <w:rtl/>
        </w:rPr>
        <w:t>ی</w:t>
      </w:r>
      <w:r w:rsidR="00981C9F" w:rsidRPr="003E3C5E">
        <w:rPr>
          <w:rStyle w:val="Char7"/>
          <w:rtl/>
        </w:rPr>
        <w:t>ز به</w:t>
      </w:r>
      <w:r w:rsidR="00697D5E" w:rsidRPr="003E3C5E">
        <w:rPr>
          <w:rStyle w:val="Char7"/>
          <w:rtl/>
        </w:rPr>
        <w:t xml:space="preserve"> آن‌ها </w:t>
      </w:r>
      <w:r w:rsidR="00981C9F" w:rsidRPr="003E3C5E">
        <w:rPr>
          <w:rStyle w:val="Char7"/>
          <w:rtl/>
        </w:rPr>
        <w:t>تما</w:t>
      </w:r>
      <w:r w:rsidR="00FC5552" w:rsidRPr="003E3C5E">
        <w:rPr>
          <w:rStyle w:val="Char7"/>
          <w:rtl/>
        </w:rPr>
        <w:t>ی</w:t>
      </w:r>
      <w:r w:rsidR="00981C9F" w:rsidRPr="003E3C5E">
        <w:rPr>
          <w:rStyle w:val="Char7"/>
          <w:rtl/>
        </w:rPr>
        <w:t>ل دارند، موها</w:t>
      </w:r>
      <w:r w:rsidR="00FC5552" w:rsidRPr="003E3C5E">
        <w:rPr>
          <w:rStyle w:val="Char7"/>
          <w:rtl/>
        </w:rPr>
        <w:t>ی</w:t>
      </w:r>
      <w:r w:rsidR="00981C9F" w:rsidRPr="003E3C5E">
        <w:rPr>
          <w:rStyle w:val="Char7"/>
          <w:rtl/>
        </w:rPr>
        <w:t xml:space="preserve"> سرشان بسان </w:t>
      </w:r>
      <w:r w:rsidR="00FC5552" w:rsidRPr="003E3C5E">
        <w:rPr>
          <w:rStyle w:val="Char7"/>
          <w:rtl/>
        </w:rPr>
        <w:t>ک</w:t>
      </w:r>
      <w:r w:rsidR="00981C9F" w:rsidRPr="003E3C5E">
        <w:rPr>
          <w:rStyle w:val="Char7"/>
          <w:rtl/>
        </w:rPr>
        <w:t>وهان خم</w:t>
      </w:r>
      <w:r w:rsidR="00FC5552" w:rsidRPr="003E3C5E">
        <w:rPr>
          <w:rStyle w:val="Char7"/>
          <w:rtl/>
        </w:rPr>
        <w:t>ی</w:t>
      </w:r>
      <w:r w:rsidR="00981C9F" w:rsidRPr="003E3C5E">
        <w:rPr>
          <w:rStyle w:val="Char7"/>
          <w:rtl/>
        </w:rPr>
        <w:t>د</w:t>
      </w:r>
      <w:r w:rsidR="00FC5552" w:rsidRPr="003E3C5E">
        <w:rPr>
          <w:rStyle w:val="Char7"/>
          <w:rtl/>
        </w:rPr>
        <w:t>ۀ</w:t>
      </w:r>
      <w:r w:rsidR="00981C9F" w:rsidRPr="003E3C5E">
        <w:rPr>
          <w:rStyle w:val="Char7"/>
          <w:rtl/>
        </w:rPr>
        <w:t xml:space="preserve"> شتر است، آنان هرگز به بهشت وارد نم</w:t>
      </w:r>
      <w:r w:rsidR="00FC5552" w:rsidRPr="003E3C5E">
        <w:rPr>
          <w:rStyle w:val="Char7"/>
          <w:rtl/>
        </w:rPr>
        <w:t>ی</w:t>
      </w:r>
      <w:r w:rsidR="00981C9F" w:rsidRPr="003E3C5E">
        <w:rPr>
          <w:rStyle w:val="Char7"/>
          <w:rtl/>
        </w:rPr>
        <w:t>‌شوند و ه</w:t>
      </w:r>
      <w:r w:rsidR="00FC5552" w:rsidRPr="003E3C5E">
        <w:rPr>
          <w:rStyle w:val="Char7"/>
          <w:rtl/>
        </w:rPr>
        <w:t>ی</w:t>
      </w:r>
      <w:r w:rsidR="00981C9F" w:rsidRPr="003E3C5E">
        <w:rPr>
          <w:rStyle w:val="Char7"/>
          <w:rtl/>
        </w:rPr>
        <w:t>چگاه بو</w:t>
      </w:r>
      <w:r w:rsidR="00FC5552" w:rsidRPr="003E3C5E">
        <w:rPr>
          <w:rStyle w:val="Char7"/>
          <w:rtl/>
        </w:rPr>
        <w:t>ی</w:t>
      </w:r>
      <w:r w:rsidR="00981C9F" w:rsidRPr="003E3C5E">
        <w:rPr>
          <w:rStyle w:val="Char7"/>
          <w:rtl/>
        </w:rPr>
        <w:t xml:space="preserve"> بهشت به مشامشان نم</w:t>
      </w:r>
      <w:r w:rsidR="00FC5552" w:rsidRPr="003E3C5E">
        <w:rPr>
          <w:rStyle w:val="Char7"/>
          <w:rtl/>
        </w:rPr>
        <w:t>ی</w:t>
      </w:r>
      <w:r w:rsidR="00981C9F" w:rsidRPr="003E3C5E">
        <w:rPr>
          <w:rStyle w:val="Char7"/>
          <w:rtl/>
        </w:rPr>
        <w:t>‌رسد، گرچه بو</w:t>
      </w:r>
      <w:r w:rsidR="00FC5552" w:rsidRPr="003E3C5E">
        <w:rPr>
          <w:rStyle w:val="Char7"/>
          <w:rtl/>
        </w:rPr>
        <w:t>ی</w:t>
      </w:r>
      <w:r w:rsidR="00981C9F" w:rsidRPr="003E3C5E">
        <w:rPr>
          <w:rStyle w:val="Char7"/>
          <w:rtl/>
        </w:rPr>
        <w:t xml:space="preserve"> بهشت در مسافت چن</w:t>
      </w:r>
      <w:r w:rsidR="00FC5552" w:rsidRPr="003E3C5E">
        <w:rPr>
          <w:rStyle w:val="Char7"/>
          <w:rtl/>
        </w:rPr>
        <w:t>ی</w:t>
      </w:r>
      <w:r w:rsidR="00981C9F" w:rsidRPr="003E3C5E">
        <w:rPr>
          <w:rStyle w:val="Char7"/>
          <w:rtl/>
        </w:rPr>
        <w:t xml:space="preserve">ن و چنان </w:t>
      </w:r>
      <w:r w:rsidR="00FC5552" w:rsidRPr="003E3C5E">
        <w:rPr>
          <w:rStyle w:val="Char7"/>
          <w:rtl/>
        </w:rPr>
        <w:t>ی</w:t>
      </w:r>
      <w:r w:rsidR="00981C9F" w:rsidRPr="003E3C5E">
        <w:rPr>
          <w:rStyle w:val="Char7"/>
          <w:rtl/>
        </w:rPr>
        <w:t>افت م</w:t>
      </w:r>
      <w:r w:rsidR="00FC5552" w:rsidRPr="003E3C5E">
        <w:rPr>
          <w:rStyle w:val="Char7"/>
          <w:rtl/>
        </w:rPr>
        <w:t>ی</w:t>
      </w:r>
      <w:r w:rsidR="00981C9F" w:rsidRPr="003E3C5E">
        <w:rPr>
          <w:rStyle w:val="Char7"/>
          <w:rtl/>
        </w:rPr>
        <w:t>‌شود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بعض</w:t>
      </w:r>
      <w:r w:rsidR="00FC5552" w:rsidRPr="003E3C5E">
        <w:rPr>
          <w:rStyle w:val="Char7"/>
          <w:rtl/>
        </w:rPr>
        <w:t>ی</w:t>
      </w:r>
      <w:r w:rsidRPr="003E3C5E">
        <w:rPr>
          <w:rStyle w:val="Char7"/>
          <w:rtl/>
        </w:rPr>
        <w:t xml:space="preserve"> از علما سخن پ</w:t>
      </w:r>
      <w:r w:rsidR="00FC5552" w:rsidRPr="003E3C5E">
        <w:rPr>
          <w:rStyle w:val="Char7"/>
          <w:rtl/>
        </w:rPr>
        <w:t>ی</w:t>
      </w:r>
      <w:r w:rsidRPr="003E3C5E">
        <w:rPr>
          <w:rStyle w:val="Char7"/>
          <w:rtl/>
        </w:rPr>
        <w:t>امبر</w:t>
      </w:r>
      <w:r w:rsidR="00413A46" w:rsidRPr="003E3C5E">
        <w:rPr>
          <w:rFonts w:ascii="Lotus Linotype" w:hAnsi="Lotus Linotype" w:cs="CTraditional Arabic"/>
          <w:rtl/>
          <w:lang w:bidi="fa-IR"/>
        </w:rPr>
        <w:t xml:space="preserve"> ج</w:t>
      </w:r>
      <w:r w:rsidRPr="003E3C5E">
        <w:rPr>
          <w:rStyle w:val="Char7"/>
          <w:rtl/>
        </w:rPr>
        <w:t xml:space="preserve"> را چن</w:t>
      </w:r>
      <w:r w:rsidR="00FC5552" w:rsidRPr="003E3C5E">
        <w:rPr>
          <w:rStyle w:val="Char7"/>
          <w:rtl/>
        </w:rPr>
        <w:t>ی</w:t>
      </w:r>
      <w:r w:rsidRPr="003E3C5E">
        <w:rPr>
          <w:rStyle w:val="Char7"/>
          <w:rtl/>
        </w:rPr>
        <w:t>ن تفس</w:t>
      </w:r>
      <w:r w:rsidR="00FC5552" w:rsidRPr="003E3C5E">
        <w:rPr>
          <w:rStyle w:val="Char7"/>
          <w:rtl/>
        </w:rPr>
        <w:t>ی</w:t>
      </w:r>
      <w:r w:rsidRPr="003E3C5E">
        <w:rPr>
          <w:rStyle w:val="Char7"/>
          <w:rtl/>
        </w:rPr>
        <w:t xml:space="preserve">ر </w:t>
      </w:r>
      <w:r w:rsidR="00FC5552" w:rsidRPr="003E3C5E">
        <w:rPr>
          <w:rStyle w:val="Char7"/>
          <w:rtl/>
        </w:rPr>
        <w:t>ک</w:t>
      </w:r>
      <w:r w:rsidRPr="003E3C5E">
        <w:rPr>
          <w:rStyle w:val="Char7"/>
          <w:rtl/>
        </w:rPr>
        <w:t xml:space="preserve">رده‌اند: </w:t>
      </w:r>
      <w:r w:rsidR="002F0C68" w:rsidRPr="003E3C5E">
        <w:rPr>
          <w:rStyle w:val="Char1"/>
          <w:rFonts w:hint="cs"/>
          <w:spacing w:val="0"/>
          <w:rtl/>
        </w:rPr>
        <w:t>«</w:t>
      </w:r>
      <w:r w:rsidRPr="003E3C5E">
        <w:rPr>
          <w:rStyle w:val="Char1"/>
          <w:spacing w:val="0"/>
          <w:rtl/>
        </w:rPr>
        <w:t>مائلات مميلات</w:t>
      </w:r>
      <w:r w:rsidR="002F0C68" w:rsidRPr="003E3C5E">
        <w:rPr>
          <w:rStyle w:val="Char1"/>
          <w:rFonts w:hint="cs"/>
          <w:spacing w:val="0"/>
          <w:rtl/>
        </w:rPr>
        <w:t>»</w:t>
      </w:r>
      <w:r w:rsidRPr="003E3C5E">
        <w:rPr>
          <w:rStyle w:val="Char7"/>
          <w:rtl/>
        </w:rPr>
        <w:t xml:space="preserve"> </w:t>
      </w:r>
      <w:r w:rsidR="00FC5552" w:rsidRPr="003E3C5E">
        <w:rPr>
          <w:rStyle w:val="Char7"/>
          <w:rtl/>
        </w:rPr>
        <w:t>ی</w:t>
      </w:r>
      <w:r w:rsidRPr="003E3C5E">
        <w:rPr>
          <w:rStyle w:val="Char7"/>
          <w:rtl/>
        </w:rPr>
        <w:t>عن</w:t>
      </w:r>
      <w:r w:rsidR="00FC5552" w:rsidRPr="003E3C5E">
        <w:rPr>
          <w:rStyle w:val="Char7"/>
          <w:rtl/>
        </w:rPr>
        <w:t>ی</w:t>
      </w:r>
      <w:r w:rsidRPr="003E3C5E">
        <w:rPr>
          <w:rStyle w:val="Char7"/>
          <w:rtl/>
        </w:rPr>
        <w:t xml:space="preserve"> آن زنان سرها</w:t>
      </w:r>
      <w:r w:rsidR="00FC5552" w:rsidRPr="003E3C5E">
        <w:rPr>
          <w:rStyle w:val="Char7"/>
          <w:rtl/>
        </w:rPr>
        <w:t>ی</w:t>
      </w:r>
      <w:r w:rsidRPr="003E3C5E">
        <w:rPr>
          <w:rStyle w:val="Char7"/>
          <w:rtl/>
        </w:rPr>
        <w:t>شان را با شانه م</w:t>
      </w:r>
      <w:r w:rsidR="00FC5552" w:rsidRPr="003E3C5E">
        <w:rPr>
          <w:rStyle w:val="Char7"/>
          <w:rtl/>
        </w:rPr>
        <w:t>ی</w:t>
      </w:r>
      <w:r w:rsidRPr="003E3C5E">
        <w:rPr>
          <w:rStyle w:val="Char7"/>
          <w:rtl/>
        </w:rPr>
        <w:t>لاء شانه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نند و آرا</w:t>
      </w:r>
      <w:r w:rsidR="00FC5552" w:rsidRPr="003E3C5E">
        <w:rPr>
          <w:rStyle w:val="Char7"/>
          <w:rtl/>
        </w:rPr>
        <w:t>ی</w:t>
      </w:r>
      <w:r w:rsidRPr="003E3C5E">
        <w:rPr>
          <w:rStyle w:val="Char7"/>
          <w:rtl/>
        </w:rPr>
        <w:t>ش م</w:t>
      </w:r>
      <w:r w:rsidR="00FC5552" w:rsidRPr="003E3C5E">
        <w:rPr>
          <w:rStyle w:val="Char7"/>
          <w:rtl/>
        </w:rPr>
        <w:t>ی</w:t>
      </w:r>
      <w:r w:rsidRPr="003E3C5E">
        <w:rPr>
          <w:rStyle w:val="Char7"/>
          <w:rtl/>
        </w:rPr>
        <w:t>‌دهند و آن همان شانه زنان فاحشه و روسپ</w:t>
      </w:r>
      <w:r w:rsidR="00FC5552" w:rsidRPr="003E3C5E">
        <w:rPr>
          <w:rStyle w:val="Char7"/>
          <w:rtl/>
        </w:rPr>
        <w:t>ی</w:t>
      </w:r>
      <w:r w:rsidRPr="003E3C5E">
        <w:rPr>
          <w:rStyle w:val="Char7"/>
          <w:rtl/>
        </w:rPr>
        <w:t xml:space="preserve"> است. و د</w:t>
      </w:r>
      <w:r w:rsidR="00FC5552" w:rsidRPr="003E3C5E">
        <w:rPr>
          <w:rStyle w:val="Char7"/>
          <w:rtl/>
        </w:rPr>
        <w:t>ی</w:t>
      </w:r>
      <w:r w:rsidRPr="003E3C5E">
        <w:rPr>
          <w:rStyle w:val="Char7"/>
          <w:rtl/>
        </w:rPr>
        <w:t>گر زنان با آن شانه سرشان را شانه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نند، و ا</w:t>
      </w:r>
      <w:r w:rsidR="00FC5552" w:rsidRPr="003E3C5E">
        <w:rPr>
          <w:rStyle w:val="Char7"/>
          <w:rtl/>
        </w:rPr>
        <w:t>ی</w:t>
      </w:r>
      <w:r w:rsidRPr="003E3C5E">
        <w:rPr>
          <w:rStyle w:val="Char7"/>
          <w:rtl/>
        </w:rPr>
        <w:t>ن همان نشانه زنان فرنگ</w:t>
      </w:r>
      <w:r w:rsidR="00FC5552" w:rsidRPr="003E3C5E">
        <w:rPr>
          <w:rStyle w:val="Char7"/>
          <w:rtl/>
        </w:rPr>
        <w:t>ی</w:t>
      </w:r>
      <w:r w:rsidRPr="003E3C5E">
        <w:rPr>
          <w:rStyle w:val="Char7"/>
          <w:rtl/>
        </w:rPr>
        <w:t xml:space="preserve"> است، و شانه زنان مسلمان</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پا در جا پا</w:t>
      </w:r>
      <w:r w:rsidR="00FC5552" w:rsidRPr="003E3C5E">
        <w:rPr>
          <w:rStyle w:val="Char7"/>
          <w:rtl/>
        </w:rPr>
        <w:t>ی</w:t>
      </w:r>
      <w:r w:rsidR="00697D5E" w:rsidRPr="003E3C5E">
        <w:rPr>
          <w:rStyle w:val="Char7"/>
          <w:rtl/>
        </w:rPr>
        <w:t xml:space="preserve"> آن‌ها </w:t>
      </w:r>
      <w:r w:rsidRPr="003E3C5E">
        <w:rPr>
          <w:rStyle w:val="Char7"/>
          <w:rtl/>
        </w:rPr>
        <w:t>نهاده و سا</w:t>
      </w:r>
      <w:r w:rsidR="00FC5552" w:rsidRPr="003E3C5E">
        <w:rPr>
          <w:rStyle w:val="Char7"/>
          <w:rtl/>
        </w:rPr>
        <w:t>ی</w:t>
      </w:r>
      <w:r w:rsidRPr="003E3C5E">
        <w:rPr>
          <w:rStyle w:val="Char7"/>
          <w:rtl/>
        </w:rPr>
        <w:t>ه‌وار از آنان تقل</w:t>
      </w:r>
      <w:r w:rsidR="00FC5552" w:rsidRPr="003E3C5E">
        <w:rPr>
          <w:rStyle w:val="Char7"/>
          <w:rtl/>
        </w:rPr>
        <w:t>ی</w:t>
      </w:r>
      <w:r w:rsidRPr="003E3C5E">
        <w:rPr>
          <w:rStyle w:val="Char7"/>
          <w:rtl/>
        </w:rPr>
        <w:t xml:space="preserve">د </w:t>
      </w:r>
      <w:r w:rsidR="00FC5552" w:rsidRPr="003E3C5E">
        <w:rPr>
          <w:rStyle w:val="Char7"/>
          <w:rtl/>
        </w:rPr>
        <w:t>ک</w:t>
      </w:r>
      <w:r w:rsidRPr="003E3C5E">
        <w:rPr>
          <w:rStyle w:val="Char7"/>
          <w:rtl/>
        </w:rPr>
        <w:t>ور</w:t>
      </w:r>
      <w:r w:rsidR="00FC5552" w:rsidRPr="003E3C5E">
        <w:rPr>
          <w:rStyle w:val="Char7"/>
          <w:rtl/>
        </w:rPr>
        <w:t>ک</w:t>
      </w:r>
      <w:r w:rsidRPr="003E3C5E">
        <w:rPr>
          <w:rStyle w:val="Char7"/>
          <w:rtl/>
        </w:rPr>
        <w:t>ورانه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نند</w:t>
      </w:r>
      <w:r w:rsidRPr="003E3C5E">
        <w:rPr>
          <w:rStyle w:val="Char7"/>
          <w:vertAlign w:val="superscript"/>
          <w:rtl/>
        </w:rPr>
        <w:footnoteReference w:id="5"/>
      </w:r>
      <w:r w:rsidRPr="003E3C5E">
        <w:rPr>
          <w:rStyle w:val="Char7"/>
          <w:rtl/>
        </w:rPr>
        <w:t>.</w:t>
      </w:r>
    </w:p>
    <w:p w:rsidR="00981C9F" w:rsidRPr="003E3C5E" w:rsidRDefault="00981C9F" w:rsidP="003E3C5E">
      <w:pPr>
        <w:ind w:firstLine="340"/>
        <w:jc w:val="both"/>
        <w:rPr>
          <w:rStyle w:val="Char7"/>
          <w:rtl/>
        </w:rPr>
      </w:pPr>
      <w:r w:rsidRPr="003E3C5E">
        <w:rPr>
          <w:rStyle w:val="Char7"/>
          <w:rtl/>
        </w:rPr>
        <w:t xml:space="preserve">همانگونه </w:t>
      </w:r>
      <w:r w:rsidR="00FC5552" w:rsidRPr="003E3C5E">
        <w:rPr>
          <w:rStyle w:val="Char7"/>
          <w:rtl/>
        </w:rPr>
        <w:t>ک</w:t>
      </w:r>
      <w:r w:rsidRPr="003E3C5E">
        <w:rPr>
          <w:rStyle w:val="Char7"/>
          <w:rtl/>
        </w:rPr>
        <w:t>ه زن مسلمان از تراش</w:t>
      </w:r>
      <w:r w:rsidR="00FC5552" w:rsidRPr="003E3C5E">
        <w:rPr>
          <w:rStyle w:val="Char7"/>
          <w:rtl/>
        </w:rPr>
        <w:t>ی</w:t>
      </w:r>
      <w:r w:rsidRPr="003E3C5E">
        <w:rPr>
          <w:rStyle w:val="Char7"/>
          <w:rtl/>
        </w:rPr>
        <w:t>دن مو</w:t>
      </w:r>
      <w:r w:rsidR="00FC5552" w:rsidRPr="003E3C5E">
        <w:rPr>
          <w:rStyle w:val="Char7"/>
          <w:rtl/>
        </w:rPr>
        <w:t>ی</w:t>
      </w:r>
      <w:r w:rsidRPr="003E3C5E">
        <w:rPr>
          <w:rStyle w:val="Char7"/>
          <w:rtl/>
        </w:rPr>
        <w:t xml:space="preserve"> سر و </w:t>
      </w:r>
      <w:r w:rsidR="00FC5552" w:rsidRPr="003E3C5E">
        <w:rPr>
          <w:rStyle w:val="Char7"/>
          <w:rtl/>
        </w:rPr>
        <w:t>ی</w:t>
      </w:r>
      <w:r w:rsidRPr="003E3C5E">
        <w:rPr>
          <w:rStyle w:val="Char7"/>
          <w:rtl/>
        </w:rPr>
        <w:t xml:space="preserve">ا </w:t>
      </w:r>
      <w:r w:rsidR="00FC5552" w:rsidRPr="003E3C5E">
        <w:rPr>
          <w:rStyle w:val="Char7"/>
          <w:rtl/>
        </w:rPr>
        <w:t>ک</w:t>
      </w:r>
      <w:r w:rsidRPr="003E3C5E">
        <w:rPr>
          <w:rStyle w:val="Char7"/>
          <w:rtl/>
        </w:rPr>
        <w:t xml:space="preserve">وتاه </w:t>
      </w:r>
      <w:r w:rsidR="00FC5552" w:rsidRPr="003E3C5E">
        <w:rPr>
          <w:rStyle w:val="Char7"/>
          <w:rtl/>
        </w:rPr>
        <w:t>ک</w:t>
      </w:r>
      <w:r w:rsidRPr="003E3C5E">
        <w:rPr>
          <w:rStyle w:val="Char7"/>
          <w:rtl/>
        </w:rPr>
        <w:t>ردن آن بدون ضرورت بازداشته م</w:t>
      </w:r>
      <w:r w:rsidR="00FC5552" w:rsidRPr="003E3C5E">
        <w:rPr>
          <w:rStyle w:val="Char7"/>
          <w:rtl/>
        </w:rPr>
        <w:t>ی</w:t>
      </w:r>
      <w:r w:rsidRPr="003E3C5E">
        <w:rPr>
          <w:rStyle w:val="Char7"/>
          <w:rtl/>
        </w:rPr>
        <w:t>‌شود، به همان صورت از پ</w:t>
      </w:r>
      <w:r w:rsidR="00FC5552" w:rsidRPr="003E3C5E">
        <w:rPr>
          <w:rStyle w:val="Char7"/>
          <w:rtl/>
        </w:rPr>
        <w:t>ی</w:t>
      </w:r>
      <w:r w:rsidRPr="003E3C5E">
        <w:rPr>
          <w:rStyle w:val="Char7"/>
          <w:rtl/>
        </w:rPr>
        <w:t>وند زدن مو</w:t>
      </w:r>
      <w:r w:rsidR="00FC5552" w:rsidRPr="003E3C5E">
        <w:rPr>
          <w:rStyle w:val="Char7"/>
          <w:rtl/>
        </w:rPr>
        <w:t>ی</w:t>
      </w:r>
      <w:r w:rsidRPr="003E3C5E">
        <w:rPr>
          <w:rStyle w:val="Char7"/>
          <w:rtl/>
        </w:rPr>
        <w:t xml:space="preserve"> سر و ز</w:t>
      </w:r>
      <w:r w:rsidR="00FC5552" w:rsidRPr="003E3C5E">
        <w:rPr>
          <w:rStyle w:val="Char7"/>
          <w:rtl/>
        </w:rPr>
        <w:t>ی</w:t>
      </w:r>
      <w:r w:rsidRPr="003E3C5E">
        <w:rPr>
          <w:rStyle w:val="Char7"/>
          <w:rtl/>
        </w:rPr>
        <w:t>اد نمودن آن با وصل مو</w:t>
      </w:r>
      <w:r w:rsidR="00FC5552" w:rsidRPr="003E3C5E">
        <w:rPr>
          <w:rStyle w:val="Char7"/>
          <w:rtl/>
        </w:rPr>
        <w:t>ی</w:t>
      </w:r>
      <w:r w:rsidRPr="003E3C5E">
        <w:rPr>
          <w:rStyle w:val="Char7"/>
          <w:rtl/>
        </w:rPr>
        <w:t xml:space="preserve"> د</w:t>
      </w:r>
      <w:r w:rsidR="00FC5552" w:rsidRPr="003E3C5E">
        <w:rPr>
          <w:rStyle w:val="Char7"/>
          <w:rtl/>
        </w:rPr>
        <w:t>ی</w:t>
      </w:r>
      <w:r w:rsidRPr="003E3C5E">
        <w:rPr>
          <w:rStyle w:val="Char7"/>
          <w:rtl/>
        </w:rPr>
        <w:t>گر</w:t>
      </w:r>
      <w:r w:rsidR="00FC5552" w:rsidRPr="003E3C5E">
        <w:rPr>
          <w:rStyle w:val="Char7"/>
          <w:rtl/>
        </w:rPr>
        <w:t>ی</w:t>
      </w:r>
      <w:r w:rsidRPr="003E3C5E">
        <w:rPr>
          <w:rStyle w:val="Char7"/>
          <w:rtl/>
        </w:rPr>
        <w:t xml:space="preserve"> ن</w:t>
      </w:r>
      <w:r w:rsidR="00FC5552" w:rsidRPr="003E3C5E">
        <w:rPr>
          <w:rStyle w:val="Char7"/>
          <w:rtl/>
        </w:rPr>
        <w:t>ی</w:t>
      </w:r>
      <w:r w:rsidRPr="003E3C5E">
        <w:rPr>
          <w:rStyle w:val="Char7"/>
          <w:rtl/>
        </w:rPr>
        <w:t>ز منع م</w:t>
      </w:r>
      <w:r w:rsidR="00FC5552" w:rsidRPr="003E3C5E">
        <w:rPr>
          <w:rStyle w:val="Char7"/>
          <w:rtl/>
        </w:rPr>
        <w:t>ی</w:t>
      </w:r>
      <w:r w:rsidRPr="003E3C5E">
        <w:rPr>
          <w:rStyle w:val="Char7"/>
          <w:rtl/>
        </w:rPr>
        <w:t>‌شود. به خاطر حد</w:t>
      </w:r>
      <w:r w:rsidR="00FC5552" w:rsidRPr="003E3C5E">
        <w:rPr>
          <w:rStyle w:val="Char7"/>
          <w:rtl/>
        </w:rPr>
        <w:t>ی</w:t>
      </w:r>
      <w:r w:rsidRPr="003E3C5E">
        <w:rPr>
          <w:rStyle w:val="Char7"/>
          <w:rtl/>
        </w:rPr>
        <w:t>ث</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صح</w:t>
      </w:r>
      <w:r w:rsidR="00FC5552" w:rsidRPr="003E3C5E">
        <w:rPr>
          <w:rStyle w:val="Char7"/>
          <w:rtl/>
        </w:rPr>
        <w:t>ی</w:t>
      </w:r>
      <w:r w:rsidRPr="003E3C5E">
        <w:rPr>
          <w:rStyle w:val="Char7"/>
          <w:rtl/>
        </w:rPr>
        <w:t>ح بخار</w:t>
      </w:r>
      <w:r w:rsidR="00FC5552" w:rsidRPr="003E3C5E">
        <w:rPr>
          <w:rStyle w:val="Char7"/>
          <w:rtl/>
        </w:rPr>
        <w:t>ی</w:t>
      </w:r>
      <w:r w:rsidRPr="003E3C5E">
        <w:rPr>
          <w:rStyle w:val="Char7"/>
          <w:rtl/>
        </w:rPr>
        <w:t xml:space="preserve"> ومسلم آمده است:</w:t>
      </w:r>
      <w:r w:rsidR="002F0C68" w:rsidRPr="003E3C5E">
        <w:rPr>
          <w:rStyle w:val="Char7"/>
          <w:rFonts w:hint="cs"/>
          <w:rtl/>
        </w:rPr>
        <w:t xml:space="preserve"> </w:t>
      </w:r>
      <w:r w:rsidR="002F0C68" w:rsidRPr="003E3C5E">
        <w:rPr>
          <w:rStyle w:val="Char3"/>
          <w:rFonts w:hint="cs"/>
          <w:rtl/>
        </w:rPr>
        <w:t>«</w:t>
      </w:r>
      <w:r w:rsidR="002F0C68" w:rsidRPr="003E3C5E">
        <w:rPr>
          <w:rStyle w:val="Char3"/>
          <w:rFonts w:hint="eastAsia"/>
          <w:rtl/>
        </w:rPr>
        <w:t>لَعَنَ</w:t>
      </w:r>
      <w:r w:rsidR="002F0C68" w:rsidRPr="003E3C5E">
        <w:rPr>
          <w:rStyle w:val="Char3"/>
          <w:rFonts w:hint="cs"/>
          <w:rtl/>
        </w:rPr>
        <w:t xml:space="preserve"> رسول</w:t>
      </w:r>
      <w:r w:rsidR="002F0C68" w:rsidRPr="003E3C5E">
        <w:rPr>
          <w:rStyle w:val="Char3"/>
          <w:rtl/>
        </w:rPr>
        <w:t xml:space="preserve"> </w:t>
      </w:r>
      <w:r w:rsidR="002F0C68" w:rsidRPr="003E3C5E">
        <w:rPr>
          <w:rStyle w:val="Char3"/>
          <w:rFonts w:hint="eastAsia"/>
          <w:rtl/>
        </w:rPr>
        <w:t>اللَّهُ</w:t>
      </w:r>
      <w:r w:rsidR="00EB6545" w:rsidRPr="003E3C5E">
        <w:rPr>
          <w:rStyle w:val="Char3"/>
          <w:rFonts w:hint="cs"/>
          <w:rtl/>
        </w:rPr>
        <w:t xml:space="preserve"> </w:t>
      </w:r>
      <w:r w:rsidR="00EB6545" w:rsidRPr="003E3C5E">
        <w:rPr>
          <w:rStyle w:val="Char3"/>
          <w:rFonts w:cs="CTraditional Arabic" w:hint="cs"/>
          <w:rtl/>
        </w:rPr>
        <w:t>ج</w:t>
      </w:r>
      <w:r w:rsidR="002F0C68" w:rsidRPr="003E3C5E">
        <w:rPr>
          <w:rStyle w:val="Char3"/>
          <w:rtl/>
        </w:rPr>
        <w:t xml:space="preserve"> </w:t>
      </w:r>
      <w:r w:rsidR="002F0C68" w:rsidRPr="003E3C5E">
        <w:rPr>
          <w:rStyle w:val="Char3"/>
          <w:rFonts w:hint="eastAsia"/>
          <w:rtl/>
        </w:rPr>
        <w:t>الْوَاصِلَةَ</w:t>
      </w:r>
      <w:r w:rsidR="002F0C68" w:rsidRPr="003E3C5E">
        <w:rPr>
          <w:rStyle w:val="Char3"/>
          <w:rtl/>
        </w:rPr>
        <w:t xml:space="preserve"> </w:t>
      </w:r>
      <w:r w:rsidR="002F0C68" w:rsidRPr="003E3C5E">
        <w:rPr>
          <w:rStyle w:val="Char3"/>
          <w:rFonts w:hint="eastAsia"/>
          <w:rtl/>
        </w:rPr>
        <w:t>وَالْمُسْتَوْصِلَةَ</w:t>
      </w:r>
      <w:r w:rsidR="002F0C68" w:rsidRPr="003E3C5E">
        <w:rPr>
          <w:rStyle w:val="Char3"/>
          <w:rFonts w:hint="cs"/>
          <w:rtl/>
        </w:rPr>
        <w:t>».</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رسول الله</w:t>
      </w:r>
      <w:r w:rsidR="00413A46" w:rsidRPr="003E3C5E">
        <w:rPr>
          <w:rFonts w:ascii="Lotus Linotype" w:hAnsi="Lotus Linotype" w:cs="CTraditional Arabic"/>
          <w:sz w:val="26"/>
          <w:szCs w:val="26"/>
          <w:rtl/>
          <w:lang w:bidi="fa-IR"/>
        </w:rPr>
        <w:t xml:space="preserve"> ج</w:t>
      </w:r>
      <w:r w:rsidR="00981C9F" w:rsidRPr="003E3C5E">
        <w:rPr>
          <w:rStyle w:val="Char7"/>
          <w:rtl/>
        </w:rPr>
        <w:t xml:space="preserve"> زن</w:t>
      </w:r>
      <w:r w:rsidR="00FC5552" w:rsidRPr="003E3C5E">
        <w:rPr>
          <w:rStyle w:val="Char7"/>
          <w:rtl/>
        </w:rPr>
        <w:t>ی</w:t>
      </w:r>
      <w:r w:rsidR="00981C9F" w:rsidRPr="003E3C5E">
        <w:rPr>
          <w:rStyle w:val="Char7"/>
          <w:rtl/>
        </w:rPr>
        <w:t xml:space="preserve"> را </w:t>
      </w:r>
      <w:r w:rsidR="00FC5552" w:rsidRPr="003E3C5E">
        <w:rPr>
          <w:rStyle w:val="Char7"/>
          <w:rtl/>
        </w:rPr>
        <w:t>ک</w:t>
      </w:r>
      <w:r w:rsidR="00981C9F" w:rsidRPr="003E3C5E">
        <w:rPr>
          <w:rStyle w:val="Char7"/>
          <w:rtl/>
        </w:rPr>
        <w:t>ه مو</w:t>
      </w:r>
      <w:r w:rsidR="00FC5552" w:rsidRPr="003E3C5E">
        <w:rPr>
          <w:rStyle w:val="Char7"/>
          <w:rtl/>
        </w:rPr>
        <w:t>ی</w:t>
      </w:r>
      <w:r w:rsidR="00981C9F" w:rsidRPr="003E3C5E">
        <w:rPr>
          <w:rStyle w:val="Char7"/>
          <w:rtl/>
        </w:rPr>
        <w:t>ش را به مو</w:t>
      </w:r>
      <w:r w:rsidR="00FC5552" w:rsidRPr="003E3C5E">
        <w:rPr>
          <w:rStyle w:val="Char7"/>
          <w:rtl/>
        </w:rPr>
        <w:t>ی</w:t>
      </w:r>
      <w:r w:rsidR="00981C9F" w:rsidRPr="003E3C5E">
        <w:rPr>
          <w:rStyle w:val="Char7"/>
          <w:rtl/>
        </w:rPr>
        <w:t xml:space="preserve"> د</w:t>
      </w:r>
      <w:r w:rsidR="00FC5552" w:rsidRPr="003E3C5E">
        <w:rPr>
          <w:rStyle w:val="Char7"/>
          <w:rtl/>
        </w:rPr>
        <w:t>ی</w:t>
      </w:r>
      <w:r w:rsidR="00981C9F" w:rsidRPr="003E3C5E">
        <w:rPr>
          <w:rStyle w:val="Char7"/>
          <w:rtl/>
        </w:rPr>
        <w:t>گر پ</w:t>
      </w:r>
      <w:r w:rsidR="00FC5552" w:rsidRPr="003E3C5E">
        <w:rPr>
          <w:rStyle w:val="Char7"/>
          <w:rtl/>
        </w:rPr>
        <w:t>ی</w:t>
      </w:r>
      <w:r w:rsidR="00981C9F" w:rsidRPr="003E3C5E">
        <w:rPr>
          <w:rStyle w:val="Char7"/>
          <w:rtl/>
        </w:rPr>
        <w:t>وند م</w:t>
      </w:r>
      <w:r w:rsidR="00FC5552" w:rsidRPr="003E3C5E">
        <w:rPr>
          <w:rStyle w:val="Char7"/>
          <w:rtl/>
        </w:rPr>
        <w:t>ی</w:t>
      </w:r>
      <w:r w:rsidR="00981C9F" w:rsidRPr="003E3C5E">
        <w:rPr>
          <w:rStyle w:val="Char7"/>
          <w:rtl/>
        </w:rPr>
        <w:t>‌زند و همچن</w:t>
      </w:r>
      <w:r w:rsidR="00FC5552" w:rsidRPr="003E3C5E">
        <w:rPr>
          <w:rStyle w:val="Char7"/>
          <w:rtl/>
        </w:rPr>
        <w:t>ی</w:t>
      </w:r>
      <w:r w:rsidR="00981C9F" w:rsidRPr="003E3C5E">
        <w:rPr>
          <w:rStyle w:val="Char7"/>
          <w:rtl/>
        </w:rPr>
        <w:t>ن زن</w:t>
      </w:r>
      <w:r w:rsidR="00FC5552" w:rsidRPr="003E3C5E">
        <w:rPr>
          <w:rStyle w:val="Char7"/>
          <w:rtl/>
        </w:rPr>
        <w:t>ی</w:t>
      </w:r>
      <w:r w:rsidR="00981C9F" w:rsidRPr="003E3C5E">
        <w:rPr>
          <w:rStyle w:val="Char7"/>
          <w:rtl/>
        </w:rPr>
        <w:t xml:space="preserve"> </w:t>
      </w:r>
      <w:r w:rsidR="00FC5552" w:rsidRPr="003E3C5E">
        <w:rPr>
          <w:rStyle w:val="Char7"/>
          <w:rtl/>
        </w:rPr>
        <w:t>ک</w:t>
      </w:r>
      <w:r w:rsidR="00981C9F" w:rsidRPr="003E3C5E">
        <w:rPr>
          <w:rStyle w:val="Char7"/>
          <w:rtl/>
        </w:rPr>
        <w:t>ه ا</w:t>
      </w:r>
      <w:r w:rsidR="00FC5552" w:rsidRPr="003E3C5E">
        <w:rPr>
          <w:rStyle w:val="Char7"/>
          <w:rtl/>
        </w:rPr>
        <w:t>ی</w:t>
      </w:r>
      <w:r w:rsidR="00981C9F" w:rsidRPr="003E3C5E">
        <w:rPr>
          <w:rStyle w:val="Char7"/>
          <w:rtl/>
        </w:rPr>
        <w:t xml:space="preserve">ن </w:t>
      </w:r>
      <w:r w:rsidR="00FC5552" w:rsidRPr="003E3C5E">
        <w:rPr>
          <w:rStyle w:val="Char7"/>
          <w:rtl/>
        </w:rPr>
        <w:t>ک</w:t>
      </w:r>
      <w:r w:rsidR="00981C9F" w:rsidRPr="003E3C5E">
        <w:rPr>
          <w:rStyle w:val="Char7"/>
          <w:rtl/>
        </w:rPr>
        <w:t>ار را 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ند، مورد لعن و نفر</w:t>
      </w:r>
      <w:r w:rsidR="00FC5552" w:rsidRPr="003E3C5E">
        <w:rPr>
          <w:rStyle w:val="Char7"/>
          <w:rtl/>
        </w:rPr>
        <w:t>ی</w:t>
      </w:r>
      <w:r w:rsidR="00981C9F" w:rsidRPr="003E3C5E">
        <w:rPr>
          <w:rStyle w:val="Char7"/>
          <w:rtl/>
        </w:rPr>
        <w:t>ن قرار داده است</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 xml:space="preserve">منظور از </w:t>
      </w:r>
      <w:r w:rsidR="002F0C68" w:rsidRPr="003E3C5E">
        <w:rPr>
          <w:rStyle w:val="Char1"/>
          <w:rFonts w:hint="cs"/>
          <w:spacing w:val="0"/>
          <w:rtl/>
        </w:rPr>
        <w:t>«</w:t>
      </w:r>
      <w:r w:rsidRPr="003E3C5E">
        <w:rPr>
          <w:rStyle w:val="Char1"/>
          <w:spacing w:val="0"/>
          <w:rtl/>
        </w:rPr>
        <w:t>الواصل</w:t>
      </w:r>
      <w:r w:rsidRPr="003E3C5E">
        <w:rPr>
          <w:rStyle w:val="Char1"/>
          <w:rFonts w:hint="cs"/>
          <w:spacing w:val="0"/>
          <w:rtl/>
        </w:rPr>
        <w:t>ة</w:t>
      </w:r>
      <w:r w:rsidR="002F0C68" w:rsidRPr="003E3C5E">
        <w:rPr>
          <w:rStyle w:val="Char1"/>
          <w:rFonts w:hint="cs"/>
          <w:spacing w:val="0"/>
          <w:rtl/>
        </w:rPr>
        <w:t>»</w:t>
      </w:r>
      <w:r w:rsidRPr="003E3C5E">
        <w:rPr>
          <w:rStyle w:val="Char7"/>
          <w:rtl/>
        </w:rPr>
        <w:t xml:space="preserve"> زن</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مو</w:t>
      </w:r>
      <w:r w:rsidR="00FC5552" w:rsidRPr="003E3C5E">
        <w:rPr>
          <w:rStyle w:val="Char7"/>
          <w:rtl/>
        </w:rPr>
        <w:t>ی</w:t>
      </w:r>
      <w:r w:rsidRPr="003E3C5E">
        <w:rPr>
          <w:rStyle w:val="Char7"/>
          <w:rtl/>
        </w:rPr>
        <w:t xml:space="preserve"> خود را به مو</w:t>
      </w:r>
      <w:r w:rsidR="00FC5552" w:rsidRPr="003E3C5E">
        <w:rPr>
          <w:rStyle w:val="Char7"/>
          <w:rtl/>
        </w:rPr>
        <w:t>ی</w:t>
      </w:r>
      <w:r w:rsidRPr="003E3C5E">
        <w:rPr>
          <w:rStyle w:val="Char7"/>
          <w:rtl/>
        </w:rPr>
        <w:t xml:space="preserve"> د</w:t>
      </w:r>
      <w:r w:rsidR="00FC5552" w:rsidRPr="003E3C5E">
        <w:rPr>
          <w:rStyle w:val="Char7"/>
          <w:rtl/>
        </w:rPr>
        <w:t>ی</w:t>
      </w:r>
      <w:r w:rsidRPr="003E3C5E">
        <w:rPr>
          <w:rStyle w:val="Char7"/>
          <w:rtl/>
        </w:rPr>
        <w:t>گر</w:t>
      </w:r>
      <w:r w:rsidR="00FC5552" w:rsidRPr="003E3C5E">
        <w:rPr>
          <w:rStyle w:val="Char7"/>
          <w:rtl/>
        </w:rPr>
        <w:t>ی</w:t>
      </w:r>
      <w:r w:rsidRPr="003E3C5E">
        <w:rPr>
          <w:rStyle w:val="Char7"/>
          <w:rtl/>
        </w:rPr>
        <w:t xml:space="preserve"> پ</w:t>
      </w:r>
      <w:r w:rsidR="00FC5552" w:rsidRPr="003E3C5E">
        <w:rPr>
          <w:rStyle w:val="Char7"/>
          <w:rtl/>
        </w:rPr>
        <w:t>ی</w:t>
      </w:r>
      <w:r w:rsidRPr="003E3C5E">
        <w:rPr>
          <w:rStyle w:val="Char7"/>
          <w:rtl/>
        </w:rPr>
        <w:t>وند م</w:t>
      </w:r>
      <w:r w:rsidR="00FC5552" w:rsidRPr="003E3C5E">
        <w:rPr>
          <w:rStyle w:val="Char7"/>
          <w:rtl/>
        </w:rPr>
        <w:t>ی</w:t>
      </w:r>
      <w:r w:rsidRPr="003E3C5E">
        <w:rPr>
          <w:rStyle w:val="Char7"/>
          <w:rtl/>
        </w:rPr>
        <w:t xml:space="preserve">‌زند. و منظور از </w:t>
      </w:r>
      <w:r w:rsidR="002F0C68" w:rsidRPr="003E3C5E">
        <w:rPr>
          <w:rStyle w:val="Char1"/>
          <w:rFonts w:hint="cs"/>
          <w:spacing w:val="0"/>
          <w:rtl/>
        </w:rPr>
        <w:t>«</w:t>
      </w:r>
      <w:r w:rsidRPr="003E3C5E">
        <w:rPr>
          <w:rStyle w:val="Char1"/>
          <w:spacing w:val="0"/>
          <w:rtl/>
        </w:rPr>
        <w:t>ال</w:t>
      </w:r>
      <w:r w:rsidR="002F0C68" w:rsidRPr="003E3C5E">
        <w:rPr>
          <w:rStyle w:val="Char1"/>
          <w:rFonts w:hint="cs"/>
          <w:spacing w:val="0"/>
          <w:rtl/>
        </w:rPr>
        <w:t>ـ</w:t>
      </w:r>
      <w:r w:rsidRPr="003E3C5E">
        <w:rPr>
          <w:rStyle w:val="Char1"/>
          <w:spacing w:val="0"/>
          <w:rtl/>
        </w:rPr>
        <w:t>مستوصل</w:t>
      </w:r>
      <w:r w:rsidRPr="003E3C5E">
        <w:rPr>
          <w:rStyle w:val="Char1"/>
          <w:rFonts w:hint="cs"/>
          <w:spacing w:val="0"/>
          <w:rtl/>
        </w:rPr>
        <w:t>ة</w:t>
      </w:r>
      <w:r w:rsidR="002F0C68" w:rsidRPr="003E3C5E">
        <w:rPr>
          <w:rStyle w:val="Char1"/>
          <w:rFonts w:hint="cs"/>
          <w:spacing w:val="0"/>
          <w:rtl/>
        </w:rPr>
        <w:t>»</w:t>
      </w:r>
      <w:r w:rsidRPr="003E3C5E">
        <w:rPr>
          <w:rStyle w:val="Char7"/>
          <w:rtl/>
        </w:rPr>
        <w:t xml:space="preserve"> زن</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پ</w:t>
      </w:r>
      <w:r w:rsidR="00FC5552" w:rsidRPr="003E3C5E">
        <w:rPr>
          <w:rStyle w:val="Char7"/>
          <w:rtl/>
        </w:rPr>
        <w:t>ی</w:t>
      </w:r>
      <w:r w:rsidRPr="003E3C5E">
        <w:rPr>
          <w:rStyle w:val="Char7"/>
          <w:rtl/>
        </w:rPr>
        <w:t>وند را انجام م</w:t>
      </w:r>
      <w:r w:rsidR="00FC5552" w:rsidRPr="003E3C5E">
        <w:rPr>
          <w:rStyle w:val="Char7"/>
          <w:rtl/>
        </w:rPr>
        <w:t>ی</w:t>
      </w:r>
      <w:r w:rsidRPr="003E3C5E">
        <w:rPr>
          <w:rStyle w:val="Char7"/>
          <w:rtl/>
        </w:rPr>
        <w:t>‌دهد.</w:t>
      </w:r>
    </w:p>
    <w:p w:rsidR="00981C9F" w:rsidRPr="003E3C5E" w:rsidRDefault="00981C9F" w:rsidP="003E3C5E">
      <w:pPr>
        <w:ind w:firstLine="340"/>
        <w:jc w:val="both"/>
        <w:rPr>
          <w:rStyle w:val="Char7"/>
          <w:rtl/>
        </w:rPr>
      </w:pPr>
      <w:r w:rsidRPr="003E3C5E">
        <w:rPr>
          <w:rStyle w:val="Char7"/>
          <w:rtl/>
        </w:rPr>
        <w:t>سبب لعن و نفر</w:t>
      </w:r>
      <w:r w:rsidR="00FC5552" w:rsidRPr="003E3C5E">
        <w:rPr>
          <w:rStyle w:val="Char7"/>
          <w:rtl/>
        </w:rPr>
        <w:t>ی</w:t>
      </w:r>
      <w:r w:rsidRPr="003E3C5E">
        <w:rPr>
          <w:rStyle w:val="Char7"/>
          <w:rtl/>
        </w:rPr>
        <w:t>ن ا</w:t>
      </w:r>
      <w:r w:rsidR="00FC5552" w:rsidRPr="003E3C5E">
        <w:rPr>
          <w:rStyle w:val="Char7"/>
          <w:rtl/>
        </w:rPr>
        <w:t>ی</w:t>
      </w:r>
      <w:r w:rsidRPr="003E3C5E">
        <w:rPr>
          <w:rStyle w:val="Char7"/>
          <w:rtl/>
        </w:rPr>
        <w:t xml:space="preserve">ن است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نوع</w:t>
      </w:r>
      <w:r w:rsidR="00FC5552" w:rsidRPr="003E3C5E">
        <w:rPr>
          <w:rStyle w:val="Char7"/>
          <w:rtl/>
        </w:rPr>
        <w:t>ی</w:t>
      </w:r>
      <w:r w:rsidRPr="003E3C5E">
        <w:rPr>
          <w:rStyle w:val="Char7"/>
          <w:rtl/>
        </w:rPr>
        <w:t xml:space="preserve"> فر</w:t>
      </w:r>
      <w:r w:rsidR="00FC5552" w:rsidRPr="003E3C5E">
        <w:rPr>
          <w:rStyle w:val="Char7"/>
          <w:rtl/>
        </w:rPr>
        <w:t>ی</w:t>
      </w:r>
      <w:r w:rsidRPr="003E3C5E">
        <w:rPr>
          <w:rStyle w:val="Char7"/>
          <w:rtl/>
        </w:rPr>
        <w:t>ب و تزو</w:t>
      </w:r>
      <w:r w:rsidR="00FC5552" w:rsidRPr="003E3C5E">
        <w:rPr>
          <w:rStyle w:val="Char7"/>
          <w:rtl/>
        </w:rPr>
        <w:t>ی</w:t>
      </w:r>
      <w:r w:rsidRPr="003E3C5E">
        <w:rPr>
          <w:rStyle w:val="Char7"/>
          <w:rtl/>
        </w:rPr>
        <w:t>ر است.</w:t>
      </w:r>
    </w:p>
    <w:p w:rsidR="00981C9F" w:rsidRPr="003E3C5E" w:rsidRDefault="00981C9F" w:rsidP="003E3C5E">
      <w:pPr>
        <w:ind w:firstLine="340"/>
        <w:jc w:val="both"/>
        <w:rPr>
          <w:rStyle w:val="Char7"/>
          <w:rtl/>
        </w:rPr>
      </w:pPr>
      <w:r w:rsidRPr="003E3C5E">
        <w:rPr>
          <w:rStyle w:val="Char7"/>
          <w:rtl/>
        </w:rPr>
        <w:t>پ</w:t>
      </w:r>
      <w:r w:rsidR="00FC5552" w:rsidRPr="003E3C5E">
        <w:rPr>
          <w:rStyle w:val="Char7"/>
          <w:rtl/>
        </w:rPr>
        <w:t>ی</w:t>
      </w:r>
      <w:r w:rsidRPr="003E3C5E">
        <w:rPr>
          <w:rStyle w:val="Char7"/>
          <w:rtl/>
        </w:rPr>
        <w:t>وند حرام مو در ا</w:t>
      </w:r>
      <w:r w:rsidR="00FC5552" w:rsidRPr="003E3C5E">
        <w:rPr>
          <w:rStyle w:val="Char7"/>
          <w:rtl/>
        </w:rPr>
        <w:t>ی</w:t>
      </w:r>
      <w:r w:rsidRPr="003E3C5E">
        <w:rPr>
          <w:rStyle w:val="Char7"/>
          <w:rtl/>
        </w:rPr>
        <w:t>ن عصر و زمان همان پوش</w:t>
      </w:r>
      <w:r w:rsidR="00FC5552" w:rsidRPr="003E3C5E">
        <w:rPr>
          <w:rStyle w:val="Char7"/>
          <w:rtl/>
        </w:rPr>
        <w:t>ی</w:t>
      </w:r>
      <w:r w:rsidRPr="003E3C5E">
        <w:rPr>
          <w:rStyle w:val="Char7"/>
          <w:rtl/>
        </w:rPr>
        <w:t xml:space="preserve">دن </w:t>
      </w:r>
      <w:r w:rsidR="00FC5552" w:rsidRPr="003E3C5E">
        <w:rPr>
          <w:rStyle w:val="Char7"/>
          <w:rtl/>
        </w:rPr>
        <w:t>ک</w:t>
      </w:r>
      <w:r w:rsidRPr="003E3C5E">
        <w:rPr>
          <w:rStyle w:val="Char7"/>
          <w:rtl/>
        </w:rPr>
        <w:t>لاه گ</w:t>
      </w:r>
      <w:r w:rsidR="00FC5552" w:rsidRPr="003E3C5E">
        <w:rPr>
          <w:rStyle w:val="Char7"/>
          <w:rtl/>
        </w:rPr>
        <w:t>ی</w:t>
      </w:r>
      <w:r w:rsidRPr="003E3C5E">
        <w:rPr>
          <w:rStyle w:val="Char7"/>
          <w:rtl/>
        </w:rPr>
        <w:t>س است.</w:t>
      </w:r>
    </w:p>
    <w:p w:rsidR="00981C9F" w:rsidRPr="003E3C5E" w:rsidRDefault="00981C9F" w:rsidP="003E3C5E">
      <w:pPr>
        <w:ind w:firstLine="340"/>
        <w:jc w:val="both"/>
        <w:rPr>
          <w:rStyle w:val="Char7"/>
          <w:rtl/>
        </w:rPr>
      </w:pPr>
      <w:r w:rsidRPr="003E3C5E">
        <w:rPr>
          <w:rStyle w:val="Char7"/>
          <w:rtl/>
        </w:rPr>
        <w:t>امام بخار</w:t>
      </w:r>
      <w:r w:rsidR="00FC5552" w:rsidRPr="003E3C5E">
        <w:rPr>
          <w:rStyle w:val="Char7"/>
          <w:rtl/>
        </w:rPr>
        <w:t>ی</w:t>
      </w:r>
      <w:r w:rsidRPr="003E3C5E">
        <w:rPr>
          <w:rStyle w:val="Char7"/>
          <w:rtl/>
        </w:rPr>
        <w:t xml:space="preserve"> و مسلم و سا</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ن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 xml:space="preserve">رده‌اند </w:t>
      </w:r>
      <w:r w:rsidR="00FC5552" w:rsidRPr="003E3C5E">
        <w:rPr>
          <w:rStyle w:val="Char7"/>
          <w:rtl/>
        </w:rPr>
        <w:t>ک</w:t>
      </w:r>
      <w:r w:rsidRPr="003E3C5E">
        <w:rPr>
          <w:rStyle w:val="Char7"/>
          <w:rtl/>
        </w:rPr>
        <w:t>ه معاو</w:t>
      </w:r>
      <w:r w:rsidR="00FC5552" w:rsidRPr="003E3C5E">
        <w:rPr>
          <w:rStyle w:val="Char7"/>
          <w:rtl/>
        </w:rPr>
        <w:t>ی</w:t>
      </w:r>
      <w:r w:rsidRPr="003E3C5E">
        <w:rPr>
          <w:rStyle w:val="Char7"/>
          <w:rtl/>
        </w:rPr>
        <w:t>ه</w:t>
      </w:r>
      <w:r w:rsidR="00413A46" w:rsidRPr="003E3C5E">
        <w:rPr>
          <w:rFonts w:cs="CTraditional Arabic"/>
          <w:rtl/>
          <w:lang w:bidi="fa-IR"/>
        </w:rPr>
        <w:t>س</w:t>
      </w:r>
      <w:r w:rsidRPr="003E3C5E">
        <w:rPr>
          <w:rStyle w:val="Char7"/>
          <w:rtl/>
        </w:rPr>
        <w:t xml:space="preserve"> هنگام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وارد مد</w:t>
      </w:r>
      <w:r w:rsidR="00FC5552" w:rsidRPr="003E3C5E">
        <w:rPr>
          <w:rStyle w:val="Char7"/>
          <w:rtl/>
        </w:rPr>
        <w:t>ی</w:t>
      </w:r>
      <w:r w:rsidRPr="003E3C5E">
        <w:rPr>
          <w:rStyle w:val="Char7"/>
          <w:rtl/>
        </w:rPr>
        <w:t>نه شد، در آن</w:t>
      </w:r>
      <w:r w:rsidR="00EB6545" w:rsidRPr="003E3C5E">
        <w:rPr>
          <w:rStyle w:val="Char7"/>
          <w:rFonts w:hint="cs"/>
          <w:rtl/>
        </w:rPr>
        <w:t>‌</w:t>
      </w:r>
      <w:r w:rsidRPr="003E3C5E">
        <w:rPr>
          <w:rStyle w:val="Char7"/>
          <w:rtl/>
        </w:rPr>
        <w:t xml:space="preserve">جا خطبه‌اى خواند، سپس </w:t>
      </w:r>
      <w:r w:rsidR="00FC5552" w:rsidRPr="003E3C5E">
        <w:rPr>
          <w:rStyle w:val="Char7"/>
          <w:rtl/>
        </w:rPr>
        <w:t>یک</w:t>
      </w:r>
      <w:r w:rsidRPr="003E3C5E">
        <w:rPr>
          <w:rStyle w:val="Char7"/>
          <w:rtl/>
        </w:rPr>
        <w:t xml:space="preserve"> دسته مو را از ج</w:t>
      </w:r>
      <w:r w:rsidR="00FC5552" w:rsidRPr="003E3C5E">
        <w:rPr>
          <w:rStyle w:val="Char7"/>
          <w:rtl/>
        </w:rPr>
        <w:t>ی</w:t>
      </w:r>
      <w:r w:rsidRPr="003E3C5E">
        <w:rPr>
          <w:rStyle w:val="Char7"/>
          <w:rtl/>
        </w:rPr>
        <w:t>بش ب</w:t>
      </w:r>
      <w:r w:rsidR="00FC5552" w:rsidRPr="003E3C5E">
        <w:rPr>
          <w:rStyle w:val="Char7"/>
          <w:rtl/>
        </w:rPr>
        <w:t>ی</w:t>
      </w:r>
      <w:r w:rsidRPr="003E3C5E">
        <w:rPr>
          <w:rStyle w:val="Char7"/>
          <w:rtl/>
        </w:rPr>
        <w:t xml:space="preserve">رون آورد و گفت: زنان شما را چه شده است </w:t>
      </w:r>
      <w:r w:rsidR="00FC5552" w:rsidRPr="003E3C5E">
        <w:rPr>
          <w:rStyle w:val="Char7"/>
          <w:rtl/>
        </w:rPr>
        <w:t>ک</w:t>
      </w:r>
      <w:r w:rsidRPr="003E3C5E">
        <w:rPr>
          <w:rStyle w:val="Char7"/>
          <w:rtl/>
        </w:rPr>
        <w:t>ه در سرها</w:t>
      </w:r>
      <w:r w:rsidR="00FC5552" w:rsidRPr="003E3C5E">
        <w:rPr>
          <w:rStyle w:val="Char7"/>
          <w:rtl/>
        </w:rPr>
        <w:t>ی</w:t>
      </w:r>
      <w:r w:rsidRPr="003E3C5E">
        <w:rPr>
          <w:rStyle w:val="Char7"/>
          <w:rtl/>
        </w:rPr>
        <w:t>ـشان از ا</w:t>
      </w:r>
      <w:r w:rsidR="00FC5552" w:rsidRPr="003E3C5E">
        <w:rPr>
          <w:rStyle w:val="Char7"/>
          <w:rtl/>
        </w:rPr>
        <w:t>ی</w:t>
      </w:r>
      <w:r w:rsidRPr="003E3C5E">
        <w:rPr>
          <w:rStyle w:val="Char7"/>
          <w:rtl/>
        </w:rPr>
        <w:t>ن موها استفاده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ننـد، من از رسول الله</w:t>
      </w:r>
      <w:r w:rsidR="00413A46" w:rsidRPr="003E3C5E">
        <w:rPr>
          <w:rFonts w:ascii="Lotus Linotype" w:hAnsi="Lotus Linotype" w:cs="CTraditional Arabic"/>
          <w:rtl/>
          <w:lang w:bidi="fa-IR"/>
        </w:rPr>
        <w:t xml:space="preserve"> ج</w:t>
      </w:r>
      <w:r w:rsidRPr="003E3C5E">
        <w:rPr>
          <w:rStyle w:val="Char7"/>
          <w:rtl/>
        </w:rPr>
        <w:t xml:space="preserve"> شن</w:t>
      </w:r>
      <w:r w:rsidR="00FC5552" w:rsidRPr="003E3C5E">
        <w:rPr>
          <w:rStyle w:val="Char7"/>
          <w:rtl/>
        </w:rPr>
        <w:t>ی</w:t>
      </w:r>
      <w:r w:rsidRPr="003E3C5E">
        <w:rPr>
          <w:rStyle w:val="Char7"/>
          <w:rtl/>
        </w:rPr>
        <w:t xml:space="preserve">دم </w:t>
      </w:r>
      <w:r w:rsidR="00FC5552" w:rsidRPr="003E3C5E">
        <w:rPr>
          <w:rStyle w:val="Char7"/>
          <w:rtl/>
        </w:rPr>
        <w:t>ک</w:t>
      </w:r>
      <w:r w:rsidRPr="003E3C5E">
        <w:rPr>
          <w:rStyle w:val="Char7"/>
          <w:rtl/>
        </w:rPr>
        <w:t>ه فرمودند: «ه</w:t>
      </w:r>
      <w:r w:rsidR="00FC5552" w:rsidRPr="003E3C5E">
        <w:rPr>
          <w:rStyle w:val="Char7"/>
          <w:rtl/>
        </w:rPr>
        <w:t>ی</w:t>
      </w:r>
      <w:r w:rsidRPr="003E3C5E">
        <w:rPr>
          <w:rStyle w:val="Char7"/>
          <w:rtl/>
        </w:rPr>
        <w:t>چ زن</w:t>
      </w:r>
      <w:r w:rsidR="00FC5552" w:rsidRPr="003E3C5E">
        <w:rPr>
          <w:rStyle w:val="Char7"/>
          <w:rtl/>
        </w:rPr>
        <w:t>ی</w:t>
      </w:r>
      <w:r w:rsidRPr="003E3C5E">
        <w:rPr>
          <w:rStyle w:val="Char7"/>
          <w:rtl/>
        </w:rPr>
        <w:t xml:space="preserve"> ن</w:t>
      </w:r>
      <w:r w:rsidR="00FC5552" w:rsidRPr="003E3C5E">
        <w:rPr>
          <w:rStyle w:val="Char7"/>
          <w:rtl/>
        </w:rPr>
        <w:t>ی</w:t>
      </w:r>
      <w:r w:rsidRPr="003E3C5E">
        <w:rPr>
          <w:rStyle w:val="Char7"/>
          <w:rtl/>
        </w:rPr>
        <w:t xml:space="preserve">ست </w:t>
      </w:r>
      <w:r w:rsidR="00FC5552" w:rsidRPr="003E3C5E">
        <w:rPr>
          <w:rStyle w:val="Char7"/>
          <w:rtl/>
        </w:rPr>
        <w:t>ک</w:t>
      </w:r>
      <w:r w:rsidRPr="003E3C5E">
        <w:rPr>
          <w:rStyle w:val="Char7"/>
          <w:rtl/>
        </w:rPr>
        <w:t>ه در سر خو</w:t>
      </w:r>
      <w:r w:rsidR="00FC5552" w:rsidRPr="003E3C5E">
        <w:rPr>
          <w:rStyle w:val="Char7"/>
          <w:rtl/>
        </w:rPr>
        <w:t>ی</w:t>
      </w:r>
      <w:r w:rsidRPr="003E3C5E">
        <w:rPr>
          <w:rStyle w:val="Char7"/>
          <w:rtl/>
        </w:rPr>
        <w:t>ش مو</w:t>
      </w:r>
      <w:r w:rsidR="00FC5552" w:rsidRPr="003E3C5E">
        <w:rPr>
          <w:rStyle w:val="Char7"/>
          <w:rtl/>
        </w:rPr>
        <w:t>یی</w:t>
      </w:r>
      <w:r w:rsidRPr="003E3C5E">
        <w:rPr>
          <w:rStyle w:val="Char7"/>
          <w:rtl/>
        </w:rPr>
        <w:t xml:space="preserve"> از مو</w:t>
      </w:r>
      <w:r w:rsidR="00FC5552" w:rsidRPr="003E3C5E">
        <w:rPr>
          <w:rStyle w:val="Char7"/>
          <w:rtl/>
        </w:rPr>
        <w:t>ی</w:t>
      </w:r>
      <w:r w:rsidRPr="003E3C5E">
        <w:rPr>
          <w:rStyle w:val="Char7"/>
          <w:rtl/>
        </w:rPr>
        <w:t xml:space="preserve"> د</w:t>
      </w:r>
      <w:r w:rsidR="00FC5552" w:rsidRPr="003E3C5E">
        <w:rPr>
          <w:rStyle w:val="Char7"/>
          <w:rtl/>
        </w:rPr>
        <w:t>ی</w:t>
      </w:r>
      <w:r w:rsidRPr="003E3C5E">
        <w:rPr>
          <w:rStyle w:val="Char7"/>
          <w:rtl/>
        </w:rPr>
        <w:t>گر</w:t>
      </w:r>
      <w:r w:rsidR="00FC5552" w:rsidRPr="003E3C5E">
        <w:rPr>
          <w:rStyle w:val="Char7"/>
          <w:rtl/>
        </w:rPr>
        <w:t>ی</w:t>
      </w:r>
      <w:r w:rsidRPr="003E3C5E">
        <w:rPr>
          <w:rStyle w:val="Char7"/>
          <w:rtl/>
        </w:rPr>
        <w:t xml:space="preserve"> قرار دهد مگر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ن عمل نوع</w:t>
      </w:r>
      <w:r w:rsidR="00FC5552" w:rsidRPr="003E3C5E">
        <w:rPr>
          <w:rStyle w:val="Char7"/>
          <w:rtl/>
        </w:rPr>
        <w:t>ی</w:t>
      </w:r>
      <w:r w:rsidRPr="003E3C5E">
        <w:rPr>
          <w:rStyle w:val="Char7"/>
          <w:rtl/>
        </w:rPr>
        <w:t xml:space="preserve"> تزو</w:t>
      </w:r>
      <w:r w:rsidR="00FC5552" w:rsidRPr="003E3C5E">
        <w:rPr>
          <w:rStyle w:val="Char7"/>
          <w:rtl/>
        </w:rPr>
        <w:t>ی</w:t>
      </w:r>
      <w:r w:rsidRPr="003E3C5E">
        <w:rPr>
          <w:rStyle w:val="Char7"/>
          <w:rtl/>
        </w:rPr>
        <w:t>ر و فر</w:t>
      </w:r>
      <w:r w:rsidR="00FC5552" w:rsidRPr="003E3C5E">
        <w:rPr>
          <w:rStyle w:val="Char7"/>
          <w:rtl/>
        </w:rPr>
        <w:t>ی</w:t>
      </w:r>
      <w:r w:rsidRPr="003E3C5E">
        <w:rPr>
          <w:rStyle w:val="Char7"/>
          <w:rtl/>
        </w:rPr>
        <w:t>ب است».</w:t>
      </w:r>
    </w:p>
    <w:p w:rsidR="00981C9F" w:rsidRPr="003E3C5E" w:rsidRDefault="00981C9F" w:rsidP="003E3C5E">
      <w:pPr>
        <w:ind w:firstLine="340"/>
        <w:jc w:val="both"/>
        <w:rPr>
          <w:rStyle w:val="Char7"/>
          <w:rtl/>
        </w:rPr>
      </w:pPr>
      <w:r w:rsidRPr="003E3C5E">
        <w:rPr>
          <w:rStyle w:val="Char7"/>
          <w:rtl/>
        </w:rPr>
        <w:t xml:space="preserve">ب- برداشتن ابرو به طور </w:t>
      </w:r>
      <w:r w:rsidR="00FC5552" w:rsidRPr="003E3C5E">
        <w:rPr>
          <w:rStyle w:val="Char7"/>
          <w:rtl/>
        </w:rPr>
        <w:t>ک</w:t>
      </w:r>
      <w:r w:rsidRPr="003E3C5E">
        <w:rPr>
          <w:rStyle w:val="Char7"/>
          <w:rtl/>
        </w:rPr>
        <w:t xml:space="preserve">امل و </w:t>
      </w:r>
      <w:r w:rsidR="00FC5552" w:rsidRPr="003E3C5E">
        <w:rPr>
          <w:rStyle w:val="Char7"/>
          <w:rtl/>
        </w:rPr>
        <w:t>ی</w:t>
      </w:r>
      <w:r w:rsidRPr="003E3C5E">
        <w:rPr>
          <w:rStyle w:val="Char7"/>
          <w:rtl/>
        </w:rPr>
        <w:t>ا قسمت</w:t>
      </w:r>
      <w:r w:rsidR="00FC5552" w:rsidRPr="003E3C5E">
        <w:rPr>
          <w:rStyle w:val="Char7"/>
          <w:rtl/>
        </w:rPr>
        <w:t>ی</w:t>
      </w:r>
      <w:r w:rsidRPr="003E3C5E">
        <w:rPr>
          <w:rStyle w:val="Char7"/>
          <w:rtl/>
        </w:rPr>
        <w:t xml:space="preserve"> از آن بر زن مسلمان حرام است.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به هر طر</w:t>
      </w:r>
      <w:r w:rsidR="00FC5552" w:rsidRPr="003E3C5E">
        <w:rPr>
          <w:rStyle w:val="Char7"/>
          <w:rtl/>
        </w:rPr>
        <w:t>ی</w:t>
      </w:r>
      <w:r w:rsidRPr="003E3C5E">
        <w:rPr>
          <w:rStyle w:val="Char7"/>
          <w:rtl/>
        </w:rPr>
        <w:t>ق</w:t>
      </w:r>
      <w:r w:rsidR="00FC5552" w:rsidRPr="003E3C5E">
        <w:rPr>
          <w:rStyle w:val="Char7"/>
          <w:rtl/>
        </w:rPr>
        <w:t>ی</w:t>
      </w:r>
      <w:r w:rsidRPr="003E3C5E">
        <w:rPr>
          <w:rStyle w:val="Char7"/>
          <w:rtl/>
        </w:rPr>
        <w:t xml:space="preserve"> صورت گ</w:t>
      </w:r>
      <w:r w:rsidR="00FC5552" w:rsidRPr="003E3C5E">
        <w:rPr>
          <w:rStyle w:val="Char7"/>
          <w:rtl/>
        </w:rPr>
        <w:t>ی</w:t>
      </w:r>
      <w:r w:rsidRPr="003E3C5E">
        <w:rPr>
          <w:rStyle w:val="Char7"/>
          <w:rtl/>
        </w:rPr>
        <w:t>رد، به وس</w:t>
      </w:r>
      <w:r w:rsidR="00FC5552" w:rsidRPr="003E3C5E">
        <w:rPr>
          <w:rStyle w:val="Char7"/>
          <w:rtl/>
        </w:rPr>
        <w:t>ی</w:t>
      </w:r>
      <w:r w:rsidRPr="003E3C5E">
        <w:rPr>
          <w:rStyle w:val="Char7"/>
          <w:rtl/>
        </w:rPr>
        <w:t>له تراش</w:t>
      </w:r>
      <w:r w:rsidR="00FC5552" w:rsidRPr="003E3C5E">
        <w:rPr>
          <w:rStyle w:val="Char7"/>
          <w:rtl/>
        </w:rPr>
        <w:t>ی</w:t>
      </w:r>
      <w:r w:rsidRPr="003E3C5E">
        <w:rPr>
          <w:rStyle w:val="Char7"/>
          <w:rtl/>
        </w:rPr>
        <w:t xml:space="preserve">دن، </w:t>
      </w:r>
      <w:r w:rsidR="00FC5552" w:rsidRPr="003E3C5E">
        <w:rPr>
          <w:rStyle w:val="Char7"/>
          <w:rtl/>
        </w:rPr>
        <w:t>ک</w:t>
      </w:r>
      <w:r w:rsidRPr="003E3C5E">
        <w:rPr>
          <w:rStyle w:val="Char7"/>
          <w:rtl/>
        </w:rPr>
        <w:t xml:space="preserve">وتاه </w:t>
      </w:r>
      <w:r w:rsidR="00FC5552" w:rsidRPr="003E3C5E">
        <w:rPr>
          <w:rStyle w:val="Char7"/>
          <w:rtl/>
        </w:rPr>
        <w:t>ک</w:t>
      </w:r>
      <w:r w:rsidRPr="003E3C5E">
        <w:rPr>
          <w:rStyle w:val="Char7"/>
          <w:rtl/>
        </w:rPr>
        <w:t>ردن، گرفتن، استفاده از انواع موبرها و موچ</w:t>
      </w:r>
      <w:r w:rsidR="00FC5552" w:rsidRPr="003E3C5E">
        <w:rPr>
          <w:rStyle w:val="Char7"/>
          <w:rtl/>
        </w:rPr>
        <w:t>ی</w:t>
      </w:r>
      <w:r w:rsidRPr="003E3C5E">
        <w:rPr>
          <w:rStyle w:val="Char7"/>
          <w:rtl/>
        </w:rPr>
        <w:t>ن و غ</w:t>
      </w:r>
      <w:r w:rsidR="00FC5552" w:rsidRPr="003E3C5E">
        <w:rPr>
          <w:rStyle w:val="Char7"/>
          <w:rtl/>
        </w:rPr>
        <w:t>ی</w:t>
      </w:r>
      <w:r w:rsidRPr="003E3C5E">
        <w:rPr>
          <w:rStyle w:val="Char7"/>
          <w:rtl/>
        </w:rPr>
        <w:t xml:space="preserve">ره </w:t>
      </w:r>
      <w:r w:rsidR="00FC5552" w:rsidRPr="003E3C5E">
        <w:rPr>
          <w:rStyle w:val="Char7"/>
          <w:rtl/>
        </w:rPr>
        <w:t>ک</w:t>
      </w:r>
      <w:r w:rsidRPr="003E3C5E">
        <w:rPr>
          <w:rStyle w:val="Char7"/>
          <w:rtl/>
        </w:rPr>
        <w:t>لاً حرام است. ز</w:t>
      </w:r>
      <w:r w:rsidR="00FC5552" w:rsidRPr="003E3C5E">
        <w:rPr>
          <w:rStyle w:val="Char7"/>
          <w:rtl/>
        </w:rPr>
        <w:t>ی</w:t>
      </w:r>
      <w:r w:rsidRPr="003E3C5E">
        <w:rPr>
          <w:rStyle w:val="Char7"/>
          <w:rtl/>
        </w:rPr>
        <w:t>را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ار همان «نمص» است </w:t>
      </w:r>
      <w:r w:rsidR="00FC5552" w:rsidRPr="003E3C5E">
        <w:rPr>
          <w:rStyle w:val="Char7"/>
          <w:rtl/>
        </w:rPr>
        <w:t>ک</w:t>
      </w:r>
      <w:r w:rsidRPr="003E3C5E">
        <w:rPr>
          <w:rStyle w:val="Char7"/>
          <w:rtl/>
        </w:rPr>
        <w:t>ه مورد لعن و نفر</w:t>
      </w:r>
      <w:r w:rsidR="00FC5552" w:rsidRPr="003E3C5E">
        <w:rPr>
          <w:rStyle w:val="Char7"/>
          <w:rtl/>
        </w:rPr>
        <w:t>ی</w:t>
      </w:r>
      <w:r w:rsidRPr="003E3C5E">
        <w:rPr>
          <w:rStyle w:val="Char7"/>
          <w:rtl/>
        </w:rPr>
        <w:t>ن رسول الله</w:t>
      </w:r>
      <w:r w:rsidR="00413A46" w:rsidRPr="003E3C5E">
        <w:rPr>
          <w:rFonts w:ascii="Lotus Linotype" w:hAnsi="Lotus Linotype" w:cs="CTraditional Arabic"/>
          <w:rtl/>
          <w:lang w:bidi="fa-IR"/>
        </w:rPr>
        <w:t xml:space="preserve"> ج</w:t>
      </w:r>
      <w:r w:rsidRPr="003E3C5E">
        <w:rPr>
          <w:rStyle w:val="Char7"/>
          <w:rtl/>
        </w:rPr>
        <w:t xml:space="preserve"> قرار گرفته است.</w:t>
      </w:r>
    </w:p>
    <w:p w:rsidR="00981C9F" w:rsidRPr="003E3C5E" w:rsidRDefault="00981C9F" w:rsidP="003E3C5E">
      <w:pPr>
        <w:ind w:firstLine="340"/>
        <w:jc w:val="both"/>
        <w:rPr>
          <w:rStyle w:val="Char7"/>
          <w:rtl/>
        </w:rPr>
      </w:pPr>
      <w:r w:rsidRPr="003E3C5E">
        <w:rPr>
          <w:rStyle w:val="Char7"/>
          <w:rtl/>
        </w:rPr>
        <w:t>رسول الله</w:t>
      </w:r>
      <w:r w:rsidR="00413A46" w:rsidRPr="003E3C5E">
        <w:rPr>
          <w:rFonts w:ascii="Lotus Linotype" w:hAnsi="Lotus Linotype" w:cs="CTraditional Arabic"/>
          <w:rtl/>
          <w:lang w:bidi="fa-IR"/>
        </w:rPr>
        <w:t xml:space="preserve"> ج</w:t>
      </w:r>
      <w:r w:rsidRPr="003E3C5E">
        <w:rPr>
          <w:rStyle w:val="Char7"/>
          <w:rtl/>
        </w:rPr>
        <w:t xml:space="preserve"> زنان</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ه ابرو</w:t>
      </w:r>
      <w:r w:rsidR="00FC5552" w:rsidRPr="003E3C5E">
        <w:rPr>
          <w:rStyle w:val="Char7"/>
          <w:rtl/>
        </w:rPr>
        <w:t>ی</w:t>
      </w:r>
      <w:r w:rsidRPr="003E3C5E">
        <w:rPr>
          <w:rStyle w:val="Char7"/>
          <w:rtl/>
        </w:rPr>
        <w:t xml:space="preserve"> خود را م</w:t>
      </w:r>
      <w:r w:rsidR="00FC5552" w:rsidRPr="003E3C5E">
        <w:rPr>
          <w:rStyle w:val="Char7"/>
          <w:rtl/>
        </w:rPr>
        <w:t>ی</w:t>
      </w:r>
      <w:r w:rsidRPr="003E3C5E">
        <w:rPr>
          <w:rStyle w:val="Char7"/>
          <w:rtl/>
        </w:rPr>
        <w:t>‌چ</w:t>
      </w:r>
      <w:r w:rsidR="00FC5552" w:rsidRPr="003E3C5E">
        <w:rPr>
          <w:rStyle w:val="Char7"/>
          <w:rtl/>
        </w:rPr>
        <w:t>ی</w:t>
      </w:r>
      <w:r w:rsidRPr="003E3C5E">
        <w:rPr>
          <w:rStyle w:val="Char7"/>
          <w:rtl/>
        </w:rPr>
        <w:t>نند مورد لعن و نفر</w:t>
      </w:r>
      <w:r w:rsidR="00FC5552" w:rsidRPr="003E3C5E">
        <w:rPr>
          <w:rStyle w:val="Char7"/>
          <w:rtl/>
        </w:rPr>
        <w:t>ی</w:t>
      </w:r>
      <w:r w:rsidRPr="003E3C5E">
        <w:rPr>
          <w:rStyle w:val="Char7"/>
          <w:rtl/>
        </w:rPr>
        <w:t>ن قرار داده است</w:t>
      </w:r>
      <w:r w:rsidR="002F0C68" w:rsidRPr="003E3C5E">
        <w:rPr>
          <w:rStyle w:val="Char7"/>
          <w:rtl/>
        </w:rPr>
        <w:t>،</w:t>
      </w:r>
      <w:r w:rsidRPr="003E3C5E">
        <w:rPr>
          <w:rStyle w:val="Char7"/>
          <w:rtl/>
        </w:rPr>
        <w:t xml:space="preserve"> به ا</w:t>
      </w:r>
      <w:r w:rsidR="00FC5552" w:rsidRPr="003E3C5E">
        <w:rPr>
          <w:rStyle w:val="Char7"/>
          <w:rtl/>
        </w:rPr>
        <w:t>ی</w:t>
      </w:r>
      <w:r w:rsidRPr="003E3C5E">
        <w:rPr>
          <w:rStyle w:val="Char7"/>
          <w:rtl/>
        </w:rPr>
        <w:t xml:space="preserve">ن صورت: </w:t>
      </w:r>
      <w:r w:rsidR="002F0C68" w:rsidRPr="003E3C5E">
        <w:rPr>
          <w:rStyle w:val="Char3"/>
          <w:rFonts w:hint="cs"/>
          <w:rtl/>
        </w:rPr>
        <w:t>«</w:t>
      </w:r>
      <w:r w:rsidRPr="003E3C5E">
        <w:rPr>
          <w:rStyle w:val="Char3"/>
          <w:rtl/>
        </w:rPr>
        <w:t>لعن رسول الله</w:t>
      </w:r>
      <w:r w:rsidR="00EB6545" w:rsidRPr="003E3C5E">
        <w:rPr>
          <w:rStyle w:val="Char3"/>
          <w:rFonts w:hint="cs"/>
          <w:rtl/>
        </w:rPr>
        <w:t xml:space="preserve"> </w:t>
      </w:r>
      <w:r w:rsidR="00EB6545" w:rsidRPr="003E3C5E">
        <w:rPr>
          <w:rStyle w:val="Char3"/>
          <w:rFonts w:cs="CTraditional Arabic" w:hint="cs"/>
          <w:rtl/>
        </w:rPr>
        <w:t>ج</w:t>
      </w:r>
      <w:r w:rsidRPr="003E3C5E">
        <w:rPr>
          <w:rStyle w:val="Char3"/>
          <w:rtl/>
        </w:rPr>
        <w:t xml:space="preserve"> النامص</w:t>
      </w:r>
      <w:r w:rsidRPr="003E3C5E">
        <w:rPr>
          <w:rStyle w:val="Char3"/>
          <w:rFonts w:hint="cs"/>
          <w:rtl/>
        </w:rPr>
        <w:t>ة</w:t>
      </w:r>
      <w:r w:rsidRPr="003E3C5E">
        <w:rPr>
          <w:rStyle w:val="Char3"/>
          <w:rtl/>
        </w:rPr>
        <w:t xml:space="preserve"> وال</w:t>
      </w:r>
      <w:r w:rsidR="002F0C68" w:rsidRPr="003E3C5E">
        <w:rPr>
          <w:rStyle w:val="Char3"/>
          <w:rFonts w:hint="cs"/>
          <w:rtl/>
        </w:rPr>
        <w:t>ـ</w:t>
      </w:r>
      <w:r w:rsidRPr="003E3C5E">
        <w:rPr>
          <w:rStyle w:val="Char3"/>
          <w:rtl/>
        </w:rPr>
        <w:t>متنمصة</w:t>
      </w:r>
      <w:r w:rsidR="002F0C68" w:rsidRPr="003E3C5E">
        <w:rPr>
          <w:rStyle w:val="Char3"/>
          <w:rFonts w:hint="cs"/>
          <w:rtl/>
        </w:rPr>
        <w:t>»</w:t>
      </w:r>
      <w:r w:rsidRPr="003E3C5E">
        <w:rPr>
          <w:rStyle w:val="Char3"/>
          <w:rtl/>
        </w:rPr>
        <w:t xml:space="preserve">. </w:t>
      </w:r>
      <w:r w:rsidRPr="003E3C5E">
        <w:rPr>
          <w:rStyle w:val="Char1"/>
          <w:spacing w:val="0"/>
          <w:rtl/>
        </w:rPr>
        <w:t>«نامصه»</w:t>
      </w:r>
      <w:r w:rsidRPr="003E3C5E">
        <w:rPr>
          <w:rStyle w:val="Char7"/>
          <w:rtl/>
        </w:rPr>
        <w:t xml:space="preserve"> به زن</w:t>
      </w:r>
      <w:r w:rsidR="00FC5552" w:rsidRPr="003E3C5E">
        <w:rPr>
          <w:rStyle w:val="Char7"/>
          <w:rtl/>
        </w:rPr>
        <w:t>ی</w:t>
      </w:r>
      <w:r w:rsidRPr="003E3C5E">
        <w:rPr>
          <w:rStyle w:val="Char7"/>
          <w:rtl/>
        </w:rPr>
        <w:t xml:space="preserve"> گفته م</w:t>
      </w:r>
      <w:r w:rsidR="00FC5552" w:rsidRPr="003E3C5E">
        <w:rPr>
          <w:rStyle w:val="Char7"/>
          <w:rtl/>
        </w:rPr>
        <w:t>ی</w:t>
      </w:r>
      <w:r w:rsidRPr="003E3C5E">
        <w:rPr>
          <w:rStyle w:val="Char7"/>
          <w:rtl/>
        </w:rPr>
        <w:t xml:space="preserve">‌شود </w:t>
      </w:r>
      <w:r w:rsidR="00FC5552" w:rsidRPr="003E3C5E">
        <w:rPr>
          <w:rStyle w:val="Char7"/>
          <w:rtl/>
        </w:rPr>
        <w:t>ک</w:t>
      </w:r>
      <w:r w:rsidRPr="003E3C5E">
        <w:rPr>
          <w:rStyle w:val="Char7"/>
          <w:rtl/>
        </w:rPr>
        <w:t>ه به زعم و خ</w:t>
      </w:r>
      <w:r w:rsidR="00FC5552" w:rsidRPr="003E3C5E">
        <w:rPr>
          <w:rStyle w:val="Char7"/>
          <w:rtl/>
        </w:rPr>
        <w:t>ی</w:t>
      </w:r>
      <w:r w:rsidRPr="003E3C5E">
        <w:rPr>
          <w:rStyle w:val="Char7"/>
          <w:rtl/>
        </w:rPr>
        <w:t>ال خودش مو</w:t>
      </w:r>
      <w:r w:rsidR="00FC5552" w:rsidRPr="003E3C5E">
        <w:rPr>
          <w:rStyle w:val="Char7"/>
          <w:rtl/>
        </w:rPr>
        <w:t>ی</w:t>
      </w:r>
      <w:r w:rsidRPr="003E3C5E">
        <w:rPr>
          <w:rStyle w:val="Char7"/>
          <w:rtl/>
        </w:rPr>
        <w:t xml:space="preserve"> ابرو</w:t>
      </w:r>
      <w:r w:rsidR="00FC5552" w:rsidRPr="003E3C5E">
        <w:rPr>
          <w:rStyle w:val="Char7"/>
          <w:rtl/>
        </w:rPr>
        <w:t>ی</w:t>
      </w:r>
      <w:r w:rsidRPr="003E3C5E">
        <w:rPr>
          <w:rStyle w:val="Char7"/>
          <w:rtl/>
        </w:rPr>
        <w:t xml:space="preserve"> خود را به خاطر آرا</w:t>
      </w:r>
      <w:r w:rsidR="00FC5552" w:rsidRPr="003E3C5E">
        <w:rPr>
          <w:rStyle w:val="Char7"/>
          <w:rtl/>
        </w:rPr>
        <w:t>ی</w:t>
      </w:r>
      <w:r w:rsidRPr="003E3C5E">
        <w:rPr>
          <w:rStyle w:val="Char7"/>
          <w:rtl/>
        </w:rPr>
        <w:t>ش و ز</w:t>
      </w:r>
      <w:r w:rsidR="00FC5552" w:rsidRPr="003E3C5E">
        <w:rPr>
          <w:rStyle w:val="Char7"/>
          <w:rtl/>
        </w:rPr>
        <w:t>ی</w:t>
      </w:r>
      <w:r w:rsidRPr="003E3C5E">
        <w:rPr>
          <w:rStyle w:val="Char7"/>
          <w:rtl/>
        </w:rPr>
        <w:t>با شدن بر م</w:t>
      </w:r>
      <w:r w:rsidR="00FC5552" w:rsidRPr="003E3C5E">
        <w:rPr>
          <w:rStyle w:val="Char7"/>
          <w:rtl/>
        </w:rPr>
        <w:t>ی</w:t>
      </w:r>
      <w:r w:rsidRPr="003E3C5E">
        <w:rPr>
          <w:rStyle w:val="Char7"/>
          <w:rtl/>
        </w:rPr>
        <w:t xml:space="preserve">‌دارد. و </w:t>
      </w:r>
      <w:r w:rsidRPr="003E3C5E">
        <w:rPr>
          <w:rStyle w:val="Char1"/>
          <w:spacing w:val="0"/>
          <w:rtl/>
        </w:rPr>
        <w:t>«متنمصه»</w:t>
      </w:r>
      <w:r w:rsidRPr="003E3C5E">
        <w:rPr>
          <w:rStyle w:val="Char7"/>
          <w:rtl/>
        </w:rPr>
        <w:t xml:space="preserve"> به زن</w:t>
      </w:r>
      <w:r w:rsidR="00FC5552" w:rsidRPr="003E3C5E">
        <w:rPr>
          <w:rStyle w:val="Char7"/>
          <w:rtl/>
        </w:rPr>
        <w:t>ی</w:t>
      </w:r>
      <w:r w:rsidRPr="003E3C5E">
        <w:rPr>
          <w:rStyle w:val="Char7"/>
          <w:rtl/>
        </w:rPr>
        <w:t xml:space="preserve"> گفته م</w:t>
      </w:r>
      <w:r w:rsidR="00FC5552" w:rsidRPr="003E3C5E">
        <w:rPr>
          <w:rStyle w:val="Char7"/>
          <w:rtl/>
        </w:rPr>
        <w:t>ی</w:t>
      </w:r>
      <w:r w:rsidRPr="003E3C5E">
        <w:rPr>
          <w:rStyle w:val="Char7"/>
          <w:rtl/>
        </w:rPr>
        <w:t xml:space="preserve">‌شود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آرا</w:t>
      </w:r>
      <w:r w:rsidR="00FC5552" w:rsidRPr="003E3C5E">
        <w:rPr>
          <w:rStyle w:val="Char7"/>
          <w:rtl/>
        </w:rPr>
        <w:t>ی</w:t>
      </w:r>
      <w:r w:rsidRPr="003E3C5E">
        <w:rPr>
          <w:rStyle w:val="Char7"/>
          <w:rtl/>
        </w:rPr>
        <w:t>ش را انجام م</w:t>
      </w:r>
      <w:r w:rsidR="00FC5552" w:rsidRPr="003E3C5E">
        <w:rPr>
          <w:rStyle w:val="Char7"/>
          <w:rtl/>
        </w:rPr>
        <w:t>ی</w:t>
      </w:r>
      <w:r w:rsidRPr="003E3C5E">
        <w:rPr>
          <w:rStyle w:val="Char7"/>
          <w:rtl/>
        </w:rPr>
        <w:t>‌دهد.</w:t>
      </w:r>
    </w:p>
    <w:p w:rsidR="00981C9F" w:rsidRPr="003E3C5E" w:rsidRDefault="00981C9F" w:rsidP="003E3C5E">
      <w:pPr>
        <w:ind w:firstLine="340"/>
        <w:jc w:val="both"/>
        <w:rPr>
          <w:rStyle w:val="Char7"/>
          <w:rtl/>
        </w:rPr>
      </w:pPr>
      <w:r w:rsidRPr="003E3C5E">
        <w:rPr>
          <w:rStyle w:val="Char7"/>
          <w:rtl/>
        </w:rPr>
        <w:t>در اصل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همان تغ</w:t>
      </w:r>
      <w:r w:rsidR="00FC5552" w:rsidRPr="003E3C5E">
        <w:rPr>
          <w:rStyle w:val="Char7"/>
          <w:rtl/>
        </w:rPr>
        <w:t>یی</w:t>
      </w:r>
      <w:r w:rsidRPr="003E3C5E">
        <w:rPr>
          <w:rStyle w:val="Char7"/>
          <w:rtl/>
        </w:rPr>
        <w:t xml:space="preserve">ر در خلق الله است </w:t>
      </w:r>
      <w:r w:rsidR="00FC5552" w:rsidRPr="003E3C5E">
        <w:rPr>
          <w:rStyle w:val="Char7"/>
          <w:rtl/>
        </w:rPr>
        <w:t>ک</w:t>
      </w:r>
      <w:r w:rsidRPr="003E3C5E">
        <w:rPr>
          <w:rStyle w:val="Char7"/>
          <w:rtl/>
        </w:rPr>
        <w:t>ه ش</w:t>
      </w:r>
      <w:r w:rsidR="00FC5552" w:rsidRPr="003E3C5E">
        <w:rPr>
          <w:rStyle w:val="Char7"/>
          <w:rtl/>
        </w:rPr>
        <w:t>ی</w:t>
      </w:r>
      <w:r w:rsidRPr="003E3C5E">
        <w:rPr>
          <w:rStyle w:val="Char7"/>
          <w:rtl/>
        </w:rPr>
        <w:t xml:space="preserve">طان در حضور خداوند عهد </w:t>
      </w:r>
      <w:r w:rsidR="00FC5552" w:rsidRPr="003E3C5E">
        <w:rPr>
          <w:rStyle w:val="Char7"/>
          <w:rtl/>
        </w:rPr>
        <w:t>ک</w:t>
      </w:r>
      <w:r w:rsidRPr="003E3C5E">
        <w:rPr>
          <w:rStyle w:val="Char7"/>
          <w:rtl/>
        </w:rPr>
        <w:t>رده بود، بن</w:t>
      </w:r>
      <w:r w:rsidR="00FC5552" w:rsidRPr="003E3C5E">
        <w:rPr>
          <w:rStyle w:val="Char7"/>
          <w:rtl/>
        </w:rPr>
        <w:t>ی</w:t>
      </w:r>
      <w:r w:rsidRPr="003E3C5E">
        <w:rPr>
          <w:rStyle w:val="Char7"/>
          <w:rtl/>
        </w:rPr>
        <w:t xml:space="preserve"> آدم را به آن وا م</w:t>
      </w:r>
      <w:r w:rsidR="00FC5552" w:rsidRPr="003E3C5E">
        <w:rPr>
          <w:rStyle w:val="Char7"/>
          <w:rtl/>
        </w:rPr>
        <w:t>ی</w:t>
      </w:r>
      <w:r w:rsidRPr="003E3C5E">
        <w:rPr>
          <w:rStyle w:val="Char7"/>
          <w:rtl/>
        </w:rPr>
        <w:t>‌دارد</w:t>
      </w:r>
      <w:r w:rsidR="002F0C68" w:rsidRPr="003E3C5E">
        <w:rPr>
          <w:rStyle w:val="Char7"/>
          <w:rtl/>
        </w:rPr>
        <w:t>،</w:t>
      </w:r>
      <w:r w:rsidRPr="003E3C5E">
        <w:rPr>
          <w:rStyle w:val="Char7"/>
          <w:rtl/>
        </w:rPr>
        <w:t xml:space="preserve"> چنانچه خداوند متعال از زبان و</w:t>
      </w:r>
      <w:r w:rsidR="00FC5552" w:rsidRPr="003E3C5E">
        <w:rPr>
          <w:rStyle w:val="Char7"/>
          <w:rtl/>
        </w:rPr>
        <w:t>ی</w:t>
      </w:r>
      <w:r w:rsidRPr="003E3C5E">
        <w:rPr>
          <w:rStyle w:val="Char7"/>
          <w:rtl/>
        </w:rPr>
        <w:t xml:space="preserve"> ح</w:t>
      </w:r>
      <w:r w:rsidR="00FC5552" w:rsidRPr="003E3C5E">
        <w:rPr>
          <w:rStyle w:val="Char7"/>
          <w:rtl/>
        </w:rPr>
        <w:t>ک</w:t>
      </w:r>
      <w:r w:rsidRPr="003E3C5E">
        <w:rPr>
          <w:rStyle w:val="Char7"/>
          <w:rtl/>
        </w:rPr>
        <w:t>ا</w:t>
      </w:r>
      <w:r w:rsidR="00FC5552" w:rsidRPr="003E3C5E">
        <w:rPr>
          <w:rStyle w:val="Char7"/>
          <w:rtl/>
        </w:rPr>
        <w:t>ی</w:t>
      </w:r>
      <w:r w:rsidRPr="003E3C5E">
        <w:rPr>
          <w:rStyle w:val="Char7"/>
          <w:rtl/>
        </w:rPr>
        <w:t>ت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ند </w:t>
      </w:r>
      <w:r w:rsidR="00FC5552" w:rsidRPr="003E3C5E">
        <w:rPr>
          <w:rStyle w:val="Char7"/>
          <w:rtl/>
        </w:rPr>
        <w:t>ک</w:t>
      </w:r>
      <w:r w:rsidRPr="003E3C5E">
        <w:rPr>
          <w:rStyle w:val="Char7"/>
          <w:rtl/>
        </w:rPr>
        <w:t>ه ش</w:t>
      </w:r>
      <w:r w:rsidR="00FC5552" w:rsidRPr="003E3C5E">
        <w:rPr>
          <w:rStyle w:val="Char7"/>
          <w:rtl/>
        </w:rPr>
        <w:t>ی</w:t>
      </w:r>
      <w:r w:rsidRPr="003E3C5E">
        <w:rPr>
          <w:rStyle w:val="Char7"/>
          <w:rtl/>
        </w:rPr>
        <w:t xml:space="preserve">طان گفت: </w:t>
      </w:r>
      <w:r w:rsidR="002F0C68" w:rsidRPr="003E3C5E">
        <w:rPr>
          <w:rFonts w:ascii="Lotus Linotype" w:hAnsi="Lotus Linotype" w:cs="Traditional Arabic" w:hint="cs"/>
          <w:rtl/>
          <w:lang w:bidi="fa-IR"/>
        </w:rPr>
        <w:t>﴿</w:t>
      </w:r>
      <w:r w:rsidR="006572BE" w:rsidRPr="003E3C5E">
        <w:rPr>
          <w:rStyle w:val="Charb"/>
          <w:rFonts w:hint="eastAsia"/>
          <w:rtl/>
        </w:rPr>
        <w:t>وَلَأ</w:t>
      </w:r>
      <w:r w:rsidR="006572BE" w:rsidRPr="003E3C5E">
        <w:rPr>
          <w:rStyle w:val="Charb"/>
          <w:rFonts w:hint="cs"/>
          <w:rtl/>
        </w:rPr>
        <w:t>ٓ</w:t>
      </w:r>
      <w:r w:rsidR="006572BE" w:rsidRPr="003E3C5E">
        <w:rPr>
          <w:rStyle w:val="Charb"/>
          <w:rFonts w:hint="eastAsia"/>
          <w:rtl/>
        </w:rPr>
        <w:t>مُرَنَّهُم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فَلَيُغَيِّرُنَّ</w:t>
      </w:r>
      <w:r w:rsidR="006572BE" w:rsidRPr="003E3C5E">
        <w:rPr>
          <w:rStyle w:val="Charb"/>
          <w:rtl/>
        </w:rPr>
        <w:t xml:space="preserve"> </w:t>
      </w:r>
      <w:r w:rsidR="006572BE" w:rsidRPr="003E3C5E">
        <w:rPr>
          <w:rStyle w:val="Charb"/>
          <w:rFonts w:hint="eastAsia"/>
          <w:rtl/>
        </w:rPr>
        <w:t>خَل</w:t>
      </w:r>
      <w:r w:rsidR="006572BE" w:rsidRPr="003E3C5E">
        <w:rPr>
          <w:rStyle w:val="Charb"/>
          <w:rFonts w:hint="cs"/>
          <w:rtl/>
        </w:rPr>
        <w:t>ۡ</w:t>
      </w:r>
      <w:r w:rsidR="006572BE" w:rsidRPr="003E3C5E">
        <w:rPr>
          <w:rStyle w:val="Charb"/>
          <w:rFonts w:hint="eastAsia"/>
          <w:rtl/>
        </w:rPr>
        <w:t>قَ</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2F0C68" w:rsidRPr="003E3C5E">
        <w:rPr>
          <w:rFonts w:ascii="Lotus Linotype" w:hAnsi="Lotus Linotype" w:cs="Traditional Arabic" w:hint="cs"/>
          <w:rtl/>
          <w:lang w:bidi="fa-IR"/>
        </w:rPr>
        <w:t>﴾</w:t>
      </w:r>
      <w:r w:rsidR="002F0C68" w:rsidRPr="003E3C5E">
        <w:rPr>
          <w:rStyle w:val="Chara"/>
          <w:rFonts w:hint="cs"/>
          <w:rtl/>
        </w:rPr>
        <w:t xml:space="preserve"> [النساء: 119]</w:t>
      </w:r>
      <w:r w:rsidR="002F0C68" w:rsidRPr="003E3C5E">
        <w:rPr>
          <w:rStyle w:val="Char7"/>
          <w:rFonts w:hint="cs"/>
          <w:rtl/>
        </w:rPr>
        <w:t>.</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آنان دستور م</w:t>
      </w:r>
      <w:r w:rsidR="00FC5552" w:rsidRPr="003E3C5E">
        <w:rPr>
          <w:rStyle w:val="Char7"/>
          <w:rtl/>
        </w:rPr>
        <w:t>ی</w:t>
      </w:r>
      <w:r w:rsidR="00981C9F" w:rsidRPr="003E3C5E">
        <w:rPr>
          <w:rStyle w:val="Char7"/>
          <w:rtl/>
        </w:rPr>
        <w:t xml:space="preserve">‌‏دهم </w:t>
      </w:r>
      <w:r w:rsidR="00FC5552" w:rsidRPr="003E3C5E">
        <w:rPr>
          <w:rStyle w:val="Char7"/>
          <w:rtl/>
        </w:rPr>
        <w:t>ک</w:t>
      </w:r>
      <w:r w:rsidR="00981C9F" w:rsidRPr="003E3C5E">
        <w:rPr>
          <w:rStyle w:val="Char7"/>
          <w:rtl/>
        </w:rPr>
        <w:t>ه آفر</w:t>
      </w:r>
      <w:r w:rsidR="00FC5552" w:rsidRPr="003E3C5E">
        <w:rPr>
          <w:rStyle w:val="Char7"/>
          <w:rtl/>
        </w:rPr>
        <w:t>ی</w:t>
      </w:r>
      <w:r w:rsidR="00981C9F" w:rsidRPr="003E3C5E">
        <w:rPr>
          <w:rStyle w:val="Char7"/>
          <w:rtl/>
        </w:rPr>
        <w:t>نش پا</w:t>
      </w:r>
      <w:r w:rsidR="00FC5552" w:rsidRPr="003E3C5E">
        <w:rPr>
          <w:rStyle w:val="Char7"/>
          <w:rtl/>
        </w:rPr>
        <w:t>ک</w:t>
      </w:r>
      <w:r w:rsidR="00981C9F" w:rsidRPr="003E3C5E">
        <w:rPr>
          <w:rStyle w:val="Char7"/>
          <w:rtl/>
        </w:rPr>
        <w:t xml:space="preserve"> خدا</w:t>
      </w:r>
      <w:r w:rsidR="00FC5552" w:rsidRPr="003E3C5E">
        <w:rPr>
          <w:rStyle w:val="Char7"/>
          <w:rtl/>
        </w:rPr>
        <w:t>ی</w:t>
      </w:r>
      <w:r w:rsidR="00981C9F" w:rsidRPr="003E3C5E">
        <w:rPr>
          <w:rStyle w:val="Char7"/>
          <w:rtl/>
        </w:rPr>
        <w:t>ى ‏را تغ</w:t>
      </w:r>
      <w:r w:rsidR="00FC5552" w:rsidRPr="003E3C5E">
        <w:rPr>
          <w:rStyle w:val="Char7"/>
          <w:rtl/>
        </w:rPr>
        <w:t>یی</w:t>
      </w:r>
      <w:r w:rsidR="00981C9F" w:rsidRPr="003E3C5E">
        <w:rPr>
          <w:rStyle w:val="Char7"/>
          <w:rtl/>
        </w:rPr>
        <w:t>ر دهند!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و در صح</w:t>
      </w:r>
      <w:r w:rsidR="00FC5552" w:rsidRPr="003E3C5E">
        <w:rPr>
          <w:rStyle w:val="Char7"/>
          <w:rtl/>
        </w:rPr>
        <w:t>ی</w:t>
      </w:r>
      <w:r w:rsidRPr="003E3C5E">
        <w:rPr>
          <w:rStyle w:val="Char7"/>
          <w:rtl/>
        </w:rPr>
        <w:t>ح بخار</w:t>
      </w:r>
      <w:r w:rsidR="00FC5552" w:rsidRPr="003E3C5E">
        <w:rPr>
          <w:rStyle w:val="Char7"/>
          <w:rtl/>
        </w:rPr>
        <w:t>ی</w:t>
      </w:r>
      <w:r w:rsidRPr="003E3C5E">
        <w:rPr>
          <w:rStyle w:val="Char7"/>
          <w:rtl/>
        </w:rPr>
        <w:t xml:space="preserve"> از عبدالله بن مسعود</w:t>
      </w:r>
      <w:r w:rsidR="00413A46" w:rsidRPr="003E3C5E">
        <w:rPr>
          <w:rFonts w:cs="CTraditional Arabic"/>
          <w:rtl/>
          <w:lang w:bidi="fa-IR"/>
        </w:rPr>
        <w:t>س</w:t>
      </w:r>
      <w:r w:rsidRPr="003E3C5E">
        <w:rPr>
          <w:rStyle w:val="Char7"/>
          <w:rtl/>
        </w:rPr>
        <w:t xml:space="preserve"> روا</w:t>
      </w:r>
      <w:r w:rsidR="00FC5552" w:rsidRPr="003E3C5E">
        <w:rPr>
          <w:rStyle w:val="Char7"/>
          <w:rtl/>
        </w:rPr>
        <w:t>ی</w:t>
      </w:r>
      <w:r w:rsidRPr="003E3C5E">
        <w:rPr>
          <w:rStyle w:val="Char7"/>
          <w:rtl/>
        </w:rPr>
        <w:t xml:space="preserve">ت است </w:t>
      </w:r>
      <w:r w:rsidR="00FC5552" w:rsidRPr="003E3C5E">
        <w:rPr>
          <w:rStyle w:val="Char7"/>
          <w:rtl/>
        </w:rPr>
        <w:t>ک</w:t>
      </w:r>
      <w:r w:rsidRPr="003E3C5E">
        <w:rPr>
          <w:rStyle w:val="Char7"/>
          <w:rtl/>
        </w:rPr>
        <w:t xml:space="preserve">ه: </w:t>
      </w:r>
      <w:r w:rsidR="002F0C68" w:rsidRPr="003E3C5E">
        <w:rPr>
          <w:rStyle w:val="Char7"/>
          <w:rFonts w:hint="cs"/>
          <w:rtl/>
        </w:rPr>
        <w:t>«</w:t>
      </w:r>
      <w:r w:rsidRPr="003E3C5E">
        <w:rPr>
          <w:rStyle w:val="Char7"/>
          <w:rtl/>
        </w:rPr>
        <w:t xml:space="preserve">خداوند لعنت </w:t>
      </w:r>
      <w:r w:rsidR="00FC5552" w:rsidRPr="003E3C5E">
        <w:rPr>
          <w:rStyle w:val="Char7"/>
          <w:rtl/>
        </w:rPr>
        <w:t>ک</w:t>
      </w:r>
      <w:r w:rsidRPr="003E3C5E">
        <w:rPr>
          <w:rStyle w:val="Char7"/>
          <w:rtl/>
        </w:rPr>
        <w:t>ند آن زنان</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 xml:space="preserve">ه بدنشان را خال </w:t>
      </w:r>
      <w:r w:rsidR="00FC5552" w:rsidRPr="003E3C5E">
        <w:rPr>
          <w:rStyle w:val="Char7"/>
          <w:rtl/>
        </w:rPr>
        <w:t>ک</w:t>
      </w:r>
      <w:r w:rsidRPr="003E3C5E">
        <w:rPr>
          <w:rStyle w:val="Char7"/>
          <w:rtl/>
        </w:rPr>
        <w:t>وب</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نند، و زنان خال </w:t>
      </w:r>
      <w:r w:rsidR="00FC5552" w:rsidRPr="003E3C5E">
        <w:rPr>
          <w:rStyle w:val="Char7"/>
          <w:rtl/>
        </w:rPr>
        <w:t>ک</w:t>
      </w:r>
      <w:r w:rsidRPr="003E3C5E">
        <w:rPr>
          <w:rStyle w:val="Char7"/>
          <w:rtl/>
        </w:rPr>
        <w:t>وب را و زنان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ابرو</w:t>
      </w:r>
      <w:r w:rsidR="00FC5552" w:rsidRPr="003E3C5E">
        <w:rPr>
          <w:rStyle w:val="Char7"/>
          <w:rtl/>
        </w:rPr>
        <w:t>ی</w:t>
      </w:r>
      <w:r w:rsidRPr="003E3C5E">
        <w:rPr>
          <w:rStyle w:val="Char7"/>
          <w:rtl/>
        </w:rPr>
        <w:t xml:space="preserve"> خود را بر م</w:t>
      </w:r>
      <w:r w:rsidR="00FC5552" w:rsidRPr="003E3C5E">
        <w:rPr>
          <w:rStyle w:val="Char7"/>
          <w:rtl/>
        </w:rPr>
        <w:t>ی</w:t>
      </w:r>
      <w:r w:rsidRPr="003E3C5E">
        <w:rPr>
          <w:rStyle w:val="Char7"/>
          <w:rtl/>
        </w:rPr>
        <w:t>‌دارند و زنان آرا</w:t>
      </w:r>
      <w:r w:rsidR="00FC5552" w:rsidRPr="003E3C5E">
        <w:rPr>
          <w:rStyle w:val="Char7"/>
          <w:rtl/>
        </w:rPr>
        <w:t>ی</w:t>
      </w:r>
      <w:r w:rsidRPr="003E3C5E">
        <w:rPr>
          <w:rStyle w:val="Char7"/>
          <w:rtl/>
        </w:rPr>
        <w:t>شگر را، و زنان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به خاطر ز</w:t>
      </w:r>
      <w:r w:rsidR="00FC5552" w:rsidRPr="003E3C5E">
        <w:rPr>
          <w:rStyle w:val="Char7"/>
          <w:rtl/>
        </w:rPr>
        <w:t>ی</w:t>
      </w:r>
      <w:r w:rsidRPr="003E3C5E">
        <w:rPr>
          <w:rStyle w:val="Char7"/>
          <w:rtl/>
        </w:rPr>
        <w:t>با</w:t>
      </w:r>
      <w:r w:rsidR="00FC5552" w:rsidRPr="003E3C5E">
        <w:rPr>
          <w:rStyle w:val="Char7"/>
          <w:rtl/>
        </w:rPr>
        <w:t>یی</w:t>
      </w:r>
      <w:r w:rsidRPr="003E3C5E">
        <w:rPr>
          <w:rStyle w:val="Char7"/>
          <w:rtl/>
        </w:rPr>
        <w:t xml:space="preserve"> دندان</w:t>
      </w:r>
      <w:r w:rsidR="002F0C68" w:rsidRPr="003E3C5E">
        <w:rPr>
          <w:rStyle w:val="Char7"/>
          <w:rFonts w:hint="cs"/>
          <w:rtl/>
        </w:rPr>
        <w:t>‌</w:t>
      </w:r>
      <w:r w:rsidRPr="003E3C5E">
        <w:rPr>
          <w:rStyle w:val="Char7"/>
          <w:rtl/>
        </w:rPr>
        <w:t>ها</w:t>
      </w:r>
      <w:r w:rsidR="00FC5552" w:rsidRPr="003E3C5E">
        <w:rPr>
          <w:rStyle w:val="Char7"/>
          <w:rtl/>
        </w:rPr>
        <w:t>ی</w:t>
      </w:r>
      <w:r w:rsidRPr="003E3C5E">
        <w:rPr>
          <w:rStyle w:val="Char7"/>
          <w:rtl/>
        </w:rPr>
        <w:t>شان را از هم فاصله دار م</w:t>
      </w:r>
      <w:r w:rsidR="00FC5552" w:rsidRPr="003E3C5E">
        <w:rPr>
          <w:rStyle w:val="Char7"/>
          <w:rtl/>
        </w:rPr>
        <w:t>ی</w:t>
      </w:r>
      <w:r w:rsidRPr="003E3C5E">
        <w:rPr>
          <w:rStyle w:val="Char7"/>
          <w:rtl/>
        </w:rPr>
        <w:t>‌سازند، و آن زنان</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ه آفر</w:t>
      </w:r>
      <w:r w:rsidR="00FC5552" w:rsidRPr="003E3C5E">
        <w:rPr>
          <w:rStyle w:val="Char7"/>
          <w:rtl/>
        </w:rPr>
        <w:t>ی</w:t>
      </w:r>
      <w:r w:rsidRPr="003E3C5E">
        <w:rPr>
          <w:rStyle w:val="Char7"/>
          <w:rtl/>
        </w:rPr>
        <w:t>نش اله</w:t>
      </w:r>
      <w:r w:rsidR="00FC5552" w:rsidRPr="003E3C5E">
        <w:rPr>
          <w:rStyle w:val="Char7"/>
          <w:rtl/>
        </w:rPr>
        <w:t>ی</w:t>
      </w:r>
      <w:r w:rsidRPr="003E3C5E">
        <w:rPr>
          <w:rStyle w:val="Char7"/>
          <w:rtl/>
        </w:rPr>
        <w:t xml:space="preserve"> را در وجودشان تغ</w:t>
      </w:r>
      <w:r w:rsidR="00FC5552" w:rsidRPr="003E3C5E">
        <w:rPr>
          <w:rStyle w:val="Char7"/>
          <w:rtl/>
        </w:rPr>
        <w:t>یی</w:t>
      </w:r>
      <w:r w:rsidRPr="003E3C5E">
        <w:rPr>
          <w:rStyle w:val="Char7"/>
          <w:rtl/>
        </w:rPr>
        <w:t>ر م</w:t>
      </w:r>
      <w:r w:rsidR="00FC5552" w:rsidRPr="003E3C5E">
        <w:rPr>
          <w:rStyle w:val="Char7"/>
          <w:rtl/>
        </w:rPr>
        <w:t>ی</w:t>
      </w:r>
      <w:r w:rsidRPr="003E3C5E">
        <w:rPr>
          <w:rStyle w:val="Char7"/>
          <w:rtl/>
        </w:rPr>
        <w:t>‌دهند و عوض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نند</w:t>
      </w:r>
      <w:r w:rsidR="002F0C68" w:rsidRPr="003E3C5E">
        <w:rPr>
          <w:rStyle w:val="Char7"/>
          <w:rFonts w:hint="cs"/>
          <w:rtl/>
        </w:rPr>
        <w:t>»</w:t>
      </w:r>
      <w:r w:rsidRPr="003E3C5E">
        <w:rPr>
          <w:rStyle w:val="Char7"/>
          <w:rtl/>
        </w:rPr>
        <w:t xml:space="preserve"> آنگاه گفت: بدان</w:t>
      </w:r>
      <w:r w:rsidR="00FC5552" w:rsidRPr="003E3C5E">
        <w:rPr>
          <w:rStyle w:val="Char7"/>
          <w:rtl/>
        </w:rPr>
        <w:t>ی</w:t>
      </w:r>
      <w:r w:rsidRPr="003E3C5E">
        <w:rPr>
          <w:rStyle w:val="Char7"/>
          <w:rtl/>
        </w:rPr>
        <w:t>د و آگاه باش</w:t>
      </w:r>
      <w:r w:rsidR="00FC5552" w:rsidRPr="003E3C5E">
        <w:rPr>
          <w:rStyle w:val="Char7"/>
          <w:rtl/>
        </w:rPr>
        <w:t>ی</w:t>
      </w:r>
      <w:r w:rsidRPr="003E3C5E">
        <w:rPr>
          <w:rStyle w:val="Char7"/>
          <w:rtl/>
        </w:rPr>
        <w:t xml:space="preserve">د </w:t>
      </w:r>
      <w:r w:rsidR="00FC5552" w:rsidRPr="003E3C5E">
        <w:rPr>
          <w:rStyle w:val="Char7"/>
          <w:rtl/>
        </w:rPr>
        <w:t>ک</w:t>
      </w:r>
      <w:r w:rsidRPr="003E3C5E">
        <w:rPr>
          <w:rStyle w:val="Char7"/>
          <w:rtl/>
        </w:rPr>
        <w:t xml:space="preserve">ه من آن </w:t>
      </w:r>
      <w:r w:rsidR="00FC5552" w:rsidRPr="003E3C5E">
        <w:rPr>
          <w:rStyle w:val="Char7"/>
          <w:rtl/>
        </w:rPr>
        <w:t>ک</w:t>
      </w:r>
      <w:r w:rsidRPr="003E3C5E">
        <w:rPr>
          <w:rStyle w:val="Char7"/>
          <w:rtl/>
        </w:rPr>
        <w:t>سان</w:t>
      </w:r>
      <w:r w:rsidR="00FC5552" w:rsidRPr="003E3C5E">
        <w:rPr>
          <w:rStyle w:val="Char7"/>
          <w:rtl/>
        </w:rPr>
        <w:t>ی</w:t>
      </w:r>
      <w:r w:rsidRPr="003E3C5E">
        <w:rPr>
          <w:rStyle w:val="Char7"/>
          <w:rtl/>
        </w:rPr>
        <w:t xml:space="preserve"> را لعنت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نم </w:t>
      </w:r>
      <w:r w:rsidR="00FC5552" w:rsidRPr="003E3C5E">
        <w:rPr>
          <w:rStyle w:val="Char7"/>
          <w:rtl/>
        </w:rPr>
        <w:t>ک</w:t>
      </w:r>
      <w:r w:rsidRPr="003E3C5E">
        <w:rPr>
          <w:rStyle w:val="Char7"/>
          <w:rtl/>
        </w:rPr>
        <w:t xml:space="preserve">ه رسول الله </w:t>
      </w:r>
      <w:r w:rsidR="00413A46" w:rsidRPr="003E3C5E">
        <w:rPr>
          <w:rFonts w:ascii="Lotus Linotype" w:hAnsi="Lotus Linotype" w:cs="CTraditional Arabic"/>
          <w:rtl/>
          <w:lang w:bidi="fa-IR"/>
        </w:rPr>
        <w:t xml:space="preserve"> ج</w:t>
      </w:r>
      <w:r w:rsidR="00697D5E" w:rsidRPr="003E3C5E">
        <w:rPr>
          <w:rStyle w:val="Char7"/>
          <w:rtl/>
        </w:rPr>
        <w:t xml:space="preserve"> آن‌ها </w:t>
      </w:r>
      <w:r w:rsidRPr="003E3C5E">
        <w:rPr>
          <w:rStyle w:val="Char7"/>
          <w:rtl/>
        </w:rPr>
        <w:t xml:space="preserve">را لعنت </w:t>
      </w:r>
      <w:r w:rsidR="00FC5552" w:rsidRPr="003E3C5E">
        <w:rPr>
          <w:rStyle w:val="Char7"/>
          <w:rtl/>
        </w:rPr>
        <w:t>ک</w:t>
      </w:r>
      <w:r w:rsidRPr="003E3C5E">
        <w:rPr>
          <w:rStyle w:val="Char7"/>
          <w:rtl/>
        </w:rPr>
        <w:t>رده است و ا</w:t>
      </w:r>
      <w:r w:rsidR="00FC5552" w:rsidRPr="003E3C5E">
        <w:rPr>
          <w:rStyle w:val="Char7"/>
          <w:rtl/>
        </w:rPr>
        <w:t>ی</w:t>
      </w:r>
      <w:r w:rsidRPr="003E3C5E">
        <w:rPr>
          <w:rStyle w:val="Char7"/>
          <w:rtl/>
        </w:rPr>
        <w:t>ن پ</w:t>
      </w:r>
      <w:r w:rsidR="00FC5552" w:rsidRPr="003E3C5E">
        <w:rPr>
          <w:rStyle w:val="Char7"/>
          <w:rtl/>
        </w:rPr>
        <w:t>ی</w:t>
      </w:r>
      <w:r w:rsidRPr="003E3C5E">
        <w:rPr>
          <w:rStyle w:val="Char7"/>
          <w:rtl/>
        </w:rPr>
        <w:t>رو</w:t>
      </w:r>
      <w:r w:rsidR="00FC5552" w:rsidRPr="003E3C5E">
        <w:rPr>
          <w:rStyle w:val="Char7"/>
          <w:rtl/>
        </w:rPr>
        <w:t>ی</w:t>
      </w:r>
      <w:r w:rsidRPr="003E3C5E">
        <w:rPr>
          <w:rStyle w:val="Char7"/>
          <w:rtl/>
        </w:rPr>
        <w:t xml:space="preserve"> در قرآن آمده است </w:t>
      </w:r>
      <w:r w:rsidR="00FC5552" w:rsidRPr="003E3C5E">
        <w:rPr>
          <w:rStyle w:val="Char7"/>
          <w:rtl/>
        </w:rPr>
        <w:t>ی</w:t>
      </w:r>
      <w:r w:rsidRPr="003E3C5E">
        <w:rPr>
          <w:rStyle w:val="Char7"/>
          <w:rtl/>
        </w:rPr>
        <w:t>عن</w:t>
      </w:r>
      <w:r w:rsidR="00FC5552" w:rsidRPr="003E3C5E">
        <w:rPr>
          <w:rStyle w:val="Char7"/>
          <w:rtl/>
        </w:rPr>
        <w:t>ی</w:t>
      </w:r>
      <w:r w:rsidRPr="003E3C5E">
        <w:rPr>
          <w:rStyle w:val="Char7"/>
          <w:rtl/>
        </w:rPr>
        <w:t xml:space="preserve"> ا</w:t>
      </w:r>
      <w:r w:rsidR="00FC5552" w:rsidRPr="003E3C5E">
        <w:rPr>
          <w:rStyle w:val="Char7"/>
          <w:rtl/>
        </w:rPr>
        <w:t>ی</w:t>
      </w:r>
      <w:r w:rsidRPr="003E3C5E">
        <w:rPr>
          <w:rStyle w:val="Char7"/>
          <w:rtl/>
        </w:rPr>
        <w:t xml:space="preserve">ن سخن خداوند متعال: </w:t>
      </w:r>
      <w:r w:rsidR="002F0C68" w:rsidRPr="003E3C5E">
        <w:rPr>
          <w:rFonts w:ascii="Lotus Linotype" w:hAnsi="Lotus Linotype" w:cs="Traditional Arabic" w:hint="cs"/>
          <w:rtl/>
          <w:lang w:bidi="fa-IR"/>
        </w:rPr>
        <w:t>﴿</w:t>
      </w:r>
      <w:r w:rsidR="006572BE" w:rsidRPr="003E3C5E">
        <w:rPr>
          <w:rStyle w:val="Charb"/>
          <w:rFonts w:hint="eastAsia"/>
          <w:rtl/>
        </w:rPr>
        <w:t>وَمَا</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ءَاتَى</w:t>
      </w:r>
      <w:r w:rsidR="006572BE" w:rsidRPr="003E3C5E">
        <w:rPr>
          <w:rStyle w:val="Charb"/>
          <w:rFonts w:hint="cs"/>
          <w:rtl/>
        </w:rPr>
        <w:t>ٰ</w:t>
      </w:r>
      <w:r w:rsidR="006572BE" w:rsidRPr="003E3C5E">
        <w:rPr>
          <w:rStyle w:val="Charb"/>
          <w:rFonts w:hint="eastAsia"/>
          <w:rtl/>
        </w:rPr>
        <w:t>كُمُ</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لرَّسُولُ</w:t>
      </w:r>
      <w:r w:rsidR="006572BE" w:rsidRPr="003E3C5E">
        <w:rPr>
          <w:rStyle w:val="Charb"/>
          <w:rtl/>
        </w:rPr>
        <w:t xml:space="preserve"> </w:t>
      </w:r>
      <w:r w:rsidR="006572BE" w:rsidRPr="003E3C5E">
        <w:rPr>
          <w:rStyle w:val="Charb"/>
          <w:rFonts w:hint="eastAsia"/>
          <w:rtl/>
        </w:rPr>
        <w:t>فَخُذُوهُ</w:t>
      </w:r>
      <w:r w:rsidR="006572BE" w:rsidRPr="003E3C5E">
        <w:rPr>
          <w:rStyle w:val="Charb"/>
          <w:rtl/>
        </w:rPr>
        <w:t xml:space="preserve"> </w:t>
      </w:r>
      <w:r w:rsidR="006572BE" w:rsidRPr="003E3C5E">
        <w:rPr>
          <w:rStyle w:val="Charb"/>
          <w:rFonts w:hint="eastAsia"/>
          <w:rtl/>
        </w:rPr>
        <w:t>وَمَا</w:t>
      </w:r>
      <w:r w:rsidR="006572BE" w:rsidRPr="003E3C5E">
        <w:rPr>
          <w:rStyle w:val="Charb"/>
          <w:rtl/>
        </w:rPr>
        <w:t xml:space="preserve"> </w:t>
      </w:r>
      <w:r w:rsidR="006572BE" w:rsidRPr="003E3C5E">
        <w:rPr>
          <w:rStyle w:val="Charb"/>
          <w:rFonts w:hint="eastAsia"/>
          <w:rtl/>
        </w:rPr>
        <w:t>نَهَى</w:t>
      </w:r>
      <w:r w:rsidR="006572BE" w:rsidRPr="003E3C5E">
        <w:rPr>
          <w:rStyle w:val="Charb"/>
          <w:rFonts w:hint="cs"/>
          <w:rtl/>
        </w:rPr>
        <w:t>ٰ</w:t>
      </w:r>
      <w:r w:rsidR="006572BE" w:rsidRPr="003E3C5E">
        <w:rPr>
          <w:rStyle w:val="Charb"/>
          <w:rFonts w:hint="eastAsia"/>
          <w:rtl/>
        </w:rPr>
        <w:t>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عَن</w:t>
      </w:r>
      <w:r w:rsidR="006572BE" w:rsidRPr="003E3C5E">
        <w:rPr>
          <w:rStyle w:val="Charb"/>
          <w:rFonts w:hint="cs"/>
          <w:rtl/>
        </w:rPr>
        <w:t>ۡ</w:t>
      </w:r>
      <w:r w:rsidR="006572BE" w:rsidRPr="003E3C5E">
        <w:rPr>
          <w:rStyle w:val="Charb"/>
          <w:rFonts w:hint="eastAsia"/>
          <w:rtl/>
        </w:rPr>
        <w:t>هُ</w:t>
      </w:r>
      <w:r w:rsidR="006572BE" w:rsidRPr="003E3C5E">
        <w:rPr>
          <w:rStyle w:val="Charb"/>
          <w:rtl/>
        </w:rPr>
        <w:t xml:space="preserve"> </w:t>
      </w:r>
      <w:r w:rsidR="006572BE" w:rsidRPr="003E3C5E">
        <w:rPr>
          <w:rStyle w:val="Charb"/>
          <w:rFonts w:hint="eastAsia"/>
          <w:rtl/>
        </w:rPr>
        <w:t>فَ</w:t>
      </w:r>
      <w:r w:rsidR="006572BE" w:rsidRPr="003E3C5E">
        <w:rPr>
          <w:rStyle w:val="Charb"/>
          <w:rFonts w:hint="cs"/>
          <w:rtl/>
        </w:rPr>
        <w:t>ٱ</w:t>
      </w:r>
      <w:r w:rsidR="006572BE" w:rsidRPr="003E3C5E">
        <w:rPr>
          <w:rStyle w:val="Charb"/>
          <w:rFonts w:hint="eastAsia"/>
          <w:rtl/>
        </w:rPr>
        <w:t>نتَهُواْ</w:t>
      </w:r>
      <w:r w:rsidR="002F0C68" w:rsidRPr="003E3C5E">
        <w:rPr>
          <w:rFonts w:ascii="Lotus Linotype" w:hAnsi="Lotus Linotype" w:cs="Traditional Arabic" w:hint="cs"/>
          <w:rtl/>
          <w:lang w:bidi="fa-IR"/>
        </w:rPr>
        <w:t>﴾</w:t>
      </w:r>
      <w:r w:rsidR="002F0C68" w:rsidRPr="003E3C5E">
        <w:rPr>
          <w:rStyle w:val="Char7"/>
          <w:rFonts w:hint="cs"/>
          <w:rtl/>
        </w:rPr>
        <w:t xml:space="preserve"> </w:t>
      </w:r>
      <w:r w:rsidR="002F0C68" w:rsidRPr="003E3C5E">
        <w:rPr>
          <w:rStyle w:val="Chara"/>
          <w:rFonts w:hint="cs"/>
          <w:rtl/>
        </w:rPr>
        <w:t>[الحشر: 7].</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آنچه را رسول خدا برا</w:t>
      </w:r>
      <w:r w:rsidR="00FC5552" w:rsidRPr="003E3C5E">
        <w:rPr>
          <w:rStyle w:val="Char7"/>
          <w:rtl/>
        </w:rPr>
        <w:t>ی</w:t>
      </w:r>
      <w:r w:rsidR="00981C9F" w:rsidRPr="003E3C5E">
        <w:rPr>
          <w:rStyle w:val="Char7"/>
          <w:rtl/>
        </w:rPr>
        <w:t xml:space="preserve"> شما آورده بگ</w:t>
      </w:r>
      <w:r w:rsidR="00FC5552" w:rsidRPr="003E3C5E">
        <w:rPr>
          <w:rStyle w:val="Char7"/>
          <w:rtl/>
        </w:rPr>
        <w:t>ی</w:t>
      </w:r>
      <w:r w:rsidR="00981C9F" w:rsidRPr="003E3C5E">
        <w:rPr>
          <w:rStyle w:val="Char7"/>
          <w:rtl/>
        </w:rPr>
        <w:t>ر</w:t>
      </w:r>
      <w:r w:rsidR="00FC5552" w:rsidRPr="003E3C5E">
        <w:rPr>
          <w:rStyle w:val="Char7"/>
          <w:rtl/>
        </w:rPr>
        <w:t>ی</w:t>
      </w:r>
      <w:r w:rsidR="00981C9F" w:rsidRPr="003E3C5E">
        <w:rPr>
          <w:rStyle w:val="Char7"/>
          <w:rtl/>
        </w:rPr>
        <w:t xml:space="preserve">د (و اجرا </w:t>
      </w:r>
      <w:r w:rsidR="00FC5552" w:rsidRPr="003E3C5E">
        <w:rPr>
          <w:rStyle w:val="Char7"/>
          <w:rtl/>
        </w:rPr>
        <w:t>ک</w:t>
      </w:r>
      <w:r w:rsidR="00981C9F" w:rsidRPr="003E3C5E">
        <w:rPr>
          <w:rStyle w:val="Char7"/>
          <w:rtl/>
        </w:rPr>
        <w:t>ن</w:t>
      </w:r>
      <w:r w:rsidR="00FC5552" w:rsidRPr="003E3C5E">
        <w:rPr>
          <w:rStyle w:val="Char7"/>
          <w:rtl/>
        </w:rPr>
        <w:t>ی</w:t>
      </w:r>
      <w:r w:rsidR="00981C9F" w:rsidRPr="003E3C5E">
        <w:rPr>
          <w:rStyle w:val="Char7"/>
          <w:rtl/>
        </w:rPr>
        <w:t>د) و آنچه نه</w:t>
      </w:r>
      <w:r w:rsidR="00FC5552" w:rsidRPr="003E3C5E">
        <w:rPr>
          <w:rStyle w:val="Char7"/>
          <w:rtl/>
        </w:rPr>
        <w:t>ی</w:t>
      </w:r>
      <w:r w:rsidR="00981C9F" w:rsidRPr="003E3C5E">
        <w:rPr>
          <w:rStyle w:val="Char7"/>
          <w:rtl/>
        </w:rPr>
        <w:t xml:space="preserve"> </w:t>
      </w:r>
      <w:r w:rsidR="00FC5552" w:rsidRPr="003E3C5E">
        <w:rPr>
          <w:rStyle w:val="Char7"/>
          <w:rtl/>
        </w:rPr>
        <w:t>ک</w:t>
      </w:r>
      <w:r w:rsidR="00981C9F" w:rsidRPr="003E3C5E">
        <w:rPr>
          <w:rStyle w:val="Char7"/>
          <w:rtl/>
        </w:rPr>
        <w:t>رده خودار</w:t>
      </w:r>
      <w:r w:rsidR="00FC5552" w:rsidRPr="003E3C5E">
        <w:rPr>
          <w:rStyle w:val="Char7"/>
          <w:rtl/>
        </w:rPr>
        <w:t>ی</w:t>
      </w:r>
      <w:r w:rsidR="00981C9F" w:rsidRPr="003E3C5E">
        <w:rPr>
          <w:rStyle w:val="Char7"/>
          <w:rtl/>
        </w:rPr>
        <w:t xml:space="preserve"> نمائ</w:t>
      </w:r>
      <w:r w:rsidR="00FC5552" w:rsidRPr="003E3C5E">
        <w:rPr>
          <w:rStyle w:val="Char7"/>
          <w:rtl/>
        </w:rPr>
        <w:t>ی</w:t>
      </w:r>
      <w:r w:rsidR="00981C9F" w:rsidRPr="003E3C5E">
        <w:rPr>
          <w:rStyle w:val="Char7"/>
          <w:rtl/>
        </w:rPr>
        <w:t>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ا</w:t>
      </w:r>
      <w:r w:rsidR="00FC5552" w:rsidRPr="003E3C5E">
        <w:rPr>
          <w:rStyle w:val="Char7"/>
          <w:rtl/>
        </w:rPr>
        <w:t>ی</w:t>
      </w:r>
      <w:r w:rsidRPr="003E3C5E">
        <w:rPr>
          <w:rStyle w:val="Char7"/>
          <w:rtl/>
        </w:rPr>
        <w:t xml:space="preserve">ن مطالب را امام ابن </w:t>
      </w:r>
      <w:r w:rsidR="00FC5552" w:rsidRPr="003E3C5E">
        <w:rPr>
          <w:rStyle w:val="Char7"/>
          <w:rtl/>
        </w:rPr>
        <w:t>ک</w:t>
      </w:r>
      <w:r w:rsidRPr="003E3C5E">
        <w:rPr>
          <w:rStyle w:val="Char7"/>
          <w:rtl/>
        </w:rPr>
        <w:t>ث</w:t>
      </w:r>
      <w:r w:rsidR="00FC5552" w:rsidRPr="003E3C5E">
        <w:rPr>
          <w:rStyle w:val="Char7"/>
          <w:rtl/>
        </w:rPr>
        <w:t>ی</w:t>
      </w:r>
      <w:r w:rsidRPr="003E3C5E">
        <w:rPr>
          <w:rStyle w:val="Char7"/>
          <w:rtl/>
        </w:rPr>
        <w:t>ر در تفس</w:t>
      </w:r>
      <w:r w:rsidR="00FC5552" w:rsidRPr="003E3C5E">
        <w:rPr>
          <w:rStyle w:val="Char7"/>
          <w:rtl/>
        </w:rPr>
        <w:t>ی</w:t>
      </w:r>
      <w:r w:rsidRPr="003E3C5E">
        <w:rPr>
          <w:rStyle w:val="Char7"/>
          <w:rtl/>
        </w:rPr>
        <w:t>رش در 2/359 چاپ انتشارات دار الأندلس آورده است.</w:t>
      </w:r>
    </w:p>
    <w:p w:rsidR="00981C9F" w:rsidRPr="003E3C5E" w:rsidRDefault="00981C9F" w:rsidP="003E3C5E">
      <w:pPr>
        <w:ind w:firstLine="340"/>
        <w:jc w:val="both"/>
        <w:rPr>
          <w:rStyle w:val="Char7"/>
          <w:rtl/>
        </w:rPr>
      </w:pPr>
      <w:r w:rsidRPr="003E3C5E">
        <w:rPr>
          <w:rStyle w:val="Char7"/>
          <w:rtl/>
        </w:rPr>
        <w:t>متأسفانه امروزه بس</w:t>
      </w:r>
      <w:r w:rsidR="00FC5552" w:rsidRPr="003E3C5E">
        <w:rPr>
          <w:rStyle w:val="Char7"/>
          <w:rtl/>
        </w:rPr>
        <w:t>ی</w:t>
      </w:r>
      <w:r w:rsidRPr="003E3C5E">
        <w:rPr>
          <w:rStyle w:val="Char7"/>
          <w:rtl/>
        </w:rPr>
        <w:t>ار</w:t>
      </w:r>
      <w:r w:rsidR="00FC5552" w:rsidRPr="003E3C5E">
        <w:rPr>
          <w:rStyle w:val="Char7"/>
          <w:rtl/>
        </w:rPr>
        <w:t>ی</w:t>
      </w:r>
      <w:r w:rsidRPr="003E3C5E">
        <w:rPr>
          <w:rStyle w:val="Char7"/>
          <w:rtl/>
        </w:rPr>
        <w:t xml:space="preserve"> از زنان به ا</w:t>
      </w:r>
      <w:r w:rsidR="00FC5552" w:rsidRPr="003E3C5E">
        <w:rPr>
          <w:rStyle w:val="Char7"/>
          <w:rtl/>
        </w:rPr>
        <w:t>ی</w:t>
      </w:r>
      <w:r w:rsidRPr="003E3C5E">
        <w:rPr>
          <w:rStyle w:val="Char7"/>
          <w:rtl/>
        </w:rPr>
        <w:t>ن درد خطرنا</w:t>
      </w:r>
      <w:r w:rsidR="00FC5552" w:rsidRPr="003E3C5E">
        <w:rPr>
          <w:rStyle w:val="Char7"/>
          <w:rtl/>
        </w:rPr>
        <w:t>ک</w:t>
      </w:r>
      <w:r w:rsidRPr="003E3C5E">
        <w:rPr>
          <w:rStyle w:val="Char7"/>
          <w:rtl/>
        </w:rPr>
        <w:t xml:space="preserve"> </w:t>
      </w:r>
      <w:r w:rsidR="00FC5552" w:rsidRPr="003E3C5E">
        <w:rPr>
          <w:rStyle w:val="Char7"/>
          <w:rtl/>
        </w:rPr>
        <w:t>ک</w:t>
      </w:r>
      <w:r w:rsidRPr="003E3C5E">
        <w:rPr>
          <w:rStyle w:val="Char7"/>
          <w:rtl/>
        </w:rPr>
        <w:t xml:space="preserve">ه از گناهان </w:t>
      </w:r>
      <w:r w:rsidR="00FC5552" w:rsidRPr="003E3C5E">
        <w:rPr>
          <w:rStyle w:val="Char7"/>
          <w:rtl/>
        </w:rPr>
        <w:t>ک</w:t>
      </w:r>
      <w:r w:rsidRPr="003E3C5E">
        <w:rPr>
          <w:rStyle w:val="Char7"/>
          <w:rtl/>
        </w:rPr>
        <w:t>ب</w:t>
      </w:r>
      <w:r w:rsidR="00FC5552" w:rsidRPr="003E3C5E">
        <w:rPr>
          <w:rStyle w:val="Char7"/>
          <w:rtl/>
        </w:rPr>
        <w:t>ی</w:t>
      </w:r>
      <w:r w:rsidRPr="003E3C5E">
        <w:rPr>
          <w:rStyle w:val="Char7"/>
          <w:rtl/>
        </w:rPr>
        <w:t>ره است، دچار شده‌اند. تا جا</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ه برداشتن ابرو برا</w:t>
      </w:r>
      <w:r w:rsidR="00FC5552" w:rsidRPr="003E3C5E">
        <w:rPr>
          <w:rStyle w:val="Char7"/>
          <w:rtl/>
        </w:rPr>
        <w:t>ی</w:t>
      </w:r>
      <w:r w:rsidRPr="003E3C5E">
        <w:rPr>
          <w:rStyle w:val="Char7"/>
          <w:rtl/>
        </w:rPr>
        <w:t xml:space="preserve"> زنان از واجبات روزمره شده است.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اگر شوهر</w:t>
      </w:r>
      <w:r w:rsidR="00FC5552" w:rsidRPr="003E3C5E">
        <w:rPr>
          <w:rStyle w:val="Char7"/>
          <w:rtl/>
        </w:rPr>
        <w:t>ی</w:t>
      </w:r>
      <w:r w:rsidRPr="003E3C5E">
        <w:rPr>
          <w:rStyle w:val="Char7"/>
          <w:rtl/>
        </w:rPr>
        <w:t xml:space="preserve"> زنش را به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دستور دهد، برا</w:t>
      </w:r>
      <w:r w:rsidR="00FC5552" w:rsidRPr="003E3C5E">
        <w:rPr>
          <w:rStyle w:val="Char7"/>
          <w:rtl/>
        </w:rPr>
        <w:t>ی</w:t>
      </w:r>
      <w:r w:rsidRPr="003E3C5E">
        <w:rPr>
          <w:rStyle w:val="Char7"/>
          <w:rtl/>
        </w:rPr>
        <w:t xml:space="preserve"> زن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 xml:space="preserve">ست </w:t>
      </w:r>
      <w:r w:rsidR="00FC5552" w:rsidRPr="003E3C5E">
        <w:rPr>
          <w:rStyle w:val="Char7"/>
          <w:rtl/>
        </w:rPr>
        <w:t>ک</w:t>
      </w:r>
      <w:r w:rsidRPr="003E3C5E">
        <w:rPr>
          <w:rStyle w:val="Char7"/>
          <w:rtl/>
        </w:rPr>
        <w:t>ه در ا</w:t>
      </w:r>
      <w:r w:rsidR="00FC5552" w:rsidRPr="003E3C5E">
        <w:rPr>
          <w:rStyle w:val="Char7"/>
          <w:rtl/>
        </w:rPr>
        <w:t>ی</w:t>
      </w:r>
      <w:r w:rsidRPr="003E3C5E">
        <w:rPr>
          <w:rStyle w:val="Char7"/>
          <w:rtl/>
        </w:rPr>
        <w:t>ن مورد از شوهر اطاعت نما</w:t>
      </w:r>
      <w:r w:rsidR="00FC5552" w:rsidRPr="003E3C5E">
        <w:rPr>
          <w:rStyle w:val="Char7"/>
          <w:rtl/>
        </w:rPr>
        <w:t>ی</w:t>
      </w:r>
      <w:r w:rsidRPr="003E3C5E">
        <w:rPr>
          <w:rStyle w:val="Char7"/>
          <w:rtl/>
        </w:rPr>
        <w:t>د، ز</w:t>
      </w:r>
      <w:r w:rsidR="00FC5552" w:rsidRPr="003E3C5E">
        <w:rPr>
          <w:rStyle w:val="Char7"/>
          <w:rtl/>
        </w:rPr>
        <w:t>ی</w:t>
      </w:r>
      <w:r w:rsidRPr="003E3C5E">
        <w:rPr>
          <w:rStyle w:val="Char7"/>
          <w:rtl/>
        </w:rPr>
        <w:t>را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معص</w:t>
      </w:r>
      <w:r w:rsidR="00FC5552" w:rsidRPr="003E3C5E">
        <w:rPr>
          <w:rStyle w:val="Char7"/>
          <w:rtl/>
        </w:rPr>
        <w:t>ی</w:t>
      </w:r>
      <w:r w:rsidRPr="003E3C5E">
        <w:rPr>
          <w:rStyle w:val="Char7"/>
          <w:rtl/>
        </w:rPr>
        <w:t>ت و گناه است.</w:t>
      </w:r>
    </w:p>
    <w:p w:rsidR="00981C9F" w:rsidRPr="003E3C5E" w:rsidRDefault="00981C9F" w:rsidP="003E3C5E">
      <w:pPr>
        <w:ind w:firstLine="340"/>
        <w:jc w:val="both"/>
        <w:rPr>
          <w:rStyle w:val="Char7"/>
          <w:rtl/>
        </w:rPr>
      </w:pPr>
      <w:r w:rsidRPr="003E3C5E">
        <w:rPr>
          <w:rStyle w:val="Char7"/>
          <w:rtl/>
        </w:rPr>
        <w:t xml:space="preserve">ج- باز </w:t>
      </w:r>
      <w:r w:rsidR="00FC5552" w:rsidRPr="003E3C5E">
        <w:rPr>
          <w:rStyle w:val="Char7"/>
          <w:rtl/>
        </w:rPr>
        <w:t>ک</w:t>
      </w:r>
      <w:r w:rsidRPr="003E3C5E">
        <w:rPr>
          <w:rStyle w:val="Char7"/>
          <w:rtl/>
        </w:rPr>
        <w:t>ردن و ا</w:t>
      </w:r>
      <w:r w:rsidR="00FC5552" w:rsidRPr="003E3C5E">
        <w:rPr>
          <w:rStyle w:val="Char7"/>
          <w:rtl/>
        </w:rPr>
        <w:t>ی</w:t>
      </w:r>
      <w:r w:rsidRPr="003E3C5E">
        <w:rPr>
          <w:rStyle w:val="Char7"/>
          <w:rtl/>
        </w:rPr>
        <w:t>جاد ش</w:t>
      </w:r>
      <w:r w:rsidR="00FC5552" w:rsidRPr="003E3C5E">
        <w:rPr>
          <w:rStyle w:val="Char7"/>
          <w:rtl/>
        </w:rPr>
        <w:t>ک</w:t>
      </w:r>
      <w:r w:rsidRPr="003E3C5E">
        <w:rPr>
          <w:rStyle w:val="Char7"/>
          <w:rtl/>
        </w:rPr>
        <w:t>اف م</w:t>
      </w:r>
      <w:r w:rsidR="00FC5552" w:rsidRPr="003E3C5E">
        <w:rPr>
          <w:rStyle w:val="Char7"/>
          <w:rtl/>
        </w:rPr>
        <w:t>ی</w:t>
      </w:r>
      <w:r w:rsidRPr="003E3C5E">
        <w:rPr>
          <w:rStyle w:val="Char7"/>
          <w:rtl/>
        </w:rPr>
        <w:t>ان</w:t>
      </w:r>
      <w:r w:rsidR="00EB6545" w:rsidRPr="003E3C5E">
        <w:rPr>
          <w:rStyle w:val="Char7"/>
          <w:rtl/>
        </w:rPr>
        <w:t xml:space="preserve"> دندان‌ها </w:t>
      </w:r>
      <w:r w:rsidRPr="003E3C5E">
        <w:rPr>
          <w:rStyle w:val="Char7"/>
          <w:rtl/>
        </w:rPr>
        <w:t>برا</w:t>
      </w:r>
      <w:r w:rsidR="00FC5552" w:rsidRPr="003E3C5E">
        <w:rPr>
          <w:rStyle w:val="Char7"/>
          <w:rtl/>
        </w:rPr>
        <w:t>ی</w:t>
      </w:r>
      <w:r w:rsidRPr="003E3C5E">
        <w:rPr>
          <w:rStyle w:val="Char7"/>
          <w:rtl/>
        </w:rPr>
        <w:t xml:space="preserve"> ز</w:t>
      </w:r>
      <w:r w:rsidR="00FC5552" w:rsidRPr="003E3C5E">
        <w:rPr>
          <w:rStyle w:val="Char7"/>
          <w:rtl/>
        </w:rPr>
        <w:t>ی</w:t>
      </w:r>
      <w:r w:rsidRPr="003E3C5E">
        <w:rPr>
          <w:rStyle w:val="Char7"/>
          <w:rtl/>
        </w:rPr>
        <w:t>با</w:t>
      </w:r>
      <w:r w:rsidR="00FC5552" w:rsidRPr="003E3C5E">
        <w:rPr>
          <w:rStyle w:val="Char7"/>
          <w:rtl/>
        </w:rPr>
        <w:t>یی</w:t>
      </w:r>
      <w:r w:rsidRPr="003E3C5E">
        <w:rPr>
          <w:rStyle w:val="Char7"/>
          <w:rtl/>
        </w:rPr>
        <w:t xml:space="preserve"> و خوشگل نمودن بر زن مسلمان حرام است. به ا</w:t>
      </w:r>
      <w:r w:rsidR="00FC5552" w:rsidRPr="003E3C5E">
        <w:rPr>
          <w:rStyle w:val="Char7"/>
          <w:rtl/>
        </w:rPr>
        <w:t>ی</w:t>
      </w:r>
      <w:r w:rsidRPr="003E3C5E">
        <w:rPr>
          <w:rStyle w:val="Char7"/>
          <w:rtl/>
        </w:rPr>
        <w:t xml:space="preserve">ن صورت </w:t>
      </w:r>
      <w:r w:rsidR="00FC5552" w:rsidRPr="003E3C5E">
        <w:rPr>
          <w:rStyle w:val="Char7"/>
          <w:rtl/>
        </w:rPr>
        <w:t>ک</w:t>
      </w:r>
      <w:r w:rsidRPr="003E3C5E">
        <w:rPr>
          <w:rStyle w:val="Char7"/>
          <w:rtl/>
        </w:rPr>
        <w:t>ه برا</w:t>
      </w:r>
      <w:r w:rsidR="00FC5552" w:rsidRPr="003E3C5E">
        <w:rPr>
          <w:rStyle w:val="Char7"/>
          <w:rtl/>
        </w:rPr>
        <w:t>ی</w:t>
      </w:r>
      <w:r w:rsidRPr="003E3C5E">
        <w:rPr>
          <w:rStyle w:val="Char7"/>
          <w:rtl/>
        </w:rPr>
        <w:t xml:space="preserve"> ز</w:t>
      </w:r>
      <w:r w:rsidR="00FC5552" w:rsidRPr="003E3C5E">
        <w:rPr>
          <w:rStyle w:val="Char7"/>
          <w:rtl/>
        </w:rPr>
        <w:t>ی</w:t>
      </w:r>
      <w:r w:rsidRPr="003E3C5E">
        <w:rPr>
          <w:rStyle w:val="Char7"/>
          <w:rtl/>
        </w:rPr>
        <w:t>با نمودن و خوشگل ساختن دندان‌ها</w:t>
      </w:r>
      <w:r w:rsidR="00FC5552" w:rsidRPr="003E3C5E">
        <w:rPr>
          <w:rStyle w:val="Char7"/>
          <w:rtl/>
        </w:rPr>
        <w:t>ی</w:t>
      </w:r>
      <w:r w:rsidRPr="003E3C5E">
        <w:rPr>
          <w:rStyle w:val="Char7"/>
          <w:rtl/>
        </w:rPr>
        <w:t>شان به وس</w:t>
      </w:r>
      <w:r w:rsidR="00FC5552" w:rsidRPr="003E3C5E">
        <w:rPr>
          <w:rStyle w:val="Char7"/>
          <w:rtl/>
        </w:rPr>
        <w:t>ی</w:t>
      </w:r>
      <w:r w:rsidRPr="003E3C5E">
        <w:rPr>
          <w:rStyle w:val="Char7"/>
          <w:rtl/>
        </w:rPr>
        <w:t>له مته‌ها</w:t>
      </w:r>
      <w:r w:rsidR="00FC5552" w:rsidRPr="003E3C5E">
        <w:rPr>
          <w:rStyle w:val="Char7"/>
          <w:rtl/>
        </w:rPr>
        <w:t>ی</w:t>
      </w:r>
      <w:r w:rsidRPr="003E3C5E">
        <w:rPr>
          <w:rStyle w:val="Char7"/>
          <w:rtl/>
        </w:rPr>
        <w:t xml:space="preserve"> دندان</w:t>
      </w:r>
      <w:r w:rsidR="00EB6545" w:rsidRPr="003E3C5E">
        <w:rPr>
          <w:rStyle w:val="Char7"/>
          <w:rFonts w:hint="cs"/>
          <w:rtl/>
        </w:rPr>
        <w:t>‌</w:t>
      </w:r>
      <w:r w:rsidRPr="003E3C5E">
        <w:rPr>
          <w:rStyle w:val="Char7"/>
          <w:rtl/>
        </w:rPr>
        <w:t>ساز</w:t>
      </w:r>
      <w:r w:rsidR="00FC5552" w:rsidRPr="003E3C5E">
        <w:rPr>
          <w:rStyle w:val="Char7"/>
          <w:rtl/>
        </w:rPr>
        <w:t>ی</w:t>
      </w:r>
      <w:r w:rsidRPr="003E3C5E">
        <w:rPr>
          <w:rStyle w:val="Char7"/>
          <w:rtl/>
        </w:rPr>
        <w:t xml:space="preserve"> ش</w:t>
      </w:r>
      <w:r w:rsidR="00FC5552" w:rsidRPr="003E3C5E">
        <w:rPr>
          <w:rStyle w:val="Char7"/>
          <w:rtl/>
        </w:rPr>
        <w:t>ک</w:t>
      </w:r>
      <w:r w:rsidRPr="003E3C5E">
        <w:rPr>
          <w:rStyle w:val="Char7"/>
          <w:rtl/>
        </w:rPr>
        <w:t>اف‌ها</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وچ</w:t>
      </w:r>
      <w:r w:rsidR="00FC5552" w:rsidRPr="003E3C5E">
        <w:rPr>
          <w:rStyle w:val="Char7"/>
          <w:rtl/>
        </w:rPr>
        <w:t>کی</w:t>
      </w:r>
      <w:r w:rsidRPr="003E3C5E">
        <w:rPr>
          <w:rStyle w:val="Char7"/>
          <w:rtl/>
        </w:rPr>
        <w:t xml:space="preserve"> را در م</w:t>
      </w:r>
      <w:r w:rsidR="00FC5552" w:rsidRPr="003E3C5E">
        <w:rPr>
          <w:rStyle w:val="Char7"/>
          <w:rtl/>
        </w:rPr>
        <w:t>ی</w:t>
      </w:r>
      <w:r w:rsidRPr="003E3C5E">
        <w:rPr>
          <w:rStyle w:val="Char7"/>
          <w:rtl/>
        </w:rPr>
        <w:t>ان دندان‌ها</w:t>
      </w:r>
      <w:r w:rsidR="00FC5552" w:rsidRPr="003E3C5E">
        <w:rPr>
          <w:rStyle w:val="Char7"/>
          <w:rtl/>
        </w:rPr>
        <w:t>ی</w:t>
      </w:r>
      <w:r w:rsidRPr="003E3C5E">
        <w:rPr>
          <w:rStyle w:val="Char7"/>
          <w:rtl/>
        </w:rPr>
        <w:t>شان ا</w:t>
      </w:r>
      <w:r w:rsidR="00FC5552" w:rsidRPr="003E3C5E">
        <w:rPr>
          <w:rStyle w:val="Char7"/>
          <w:rtl/>
        </w:rPr>
        <w:t>ی</w:t>
      </w:r>
      <w:r w:rsidRPr="003E3C5E">
        <w:rPr>
          <w:rStyle w:val="Char7"/>
          <w:rtl/>
        </w:rPr>
        <w:t>جاد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نند. ول</w:t>
      </w:r>
      <w:r w:rsidR="00FC5552" w:rsidRPr="003E3C5E">
        <w:rPr>
          <w:rStyle w:val="Char7"/>
          <w:rtl/>
        </w:rPr>
        <w:t>ی</w:t>
      </w:r>
      <w:r w:rsidRPr="003E3C5E">
        <w:rPr>
          <w:rStyle w:val="Char7"/>
          <w:rtl/>
        </w:rPr>
        <w:t xml:space="preserve"> اگر دندان</w:t>
      </w:r>
      <w:r w:rsidR="00FC5552" w:rsidRPr="003E3C5E">
        <w:rPr>
          <w:rStyle w:val="Char7"/>
          <w:rtl/>
        </w:rPr>
        <w:t>ی</w:t>
      </w:r>
      <w:r w:rsidRPr="003E3C5E">
        <w:rPr>
          <w:rStyle w:val="Char7"/>
          <w:rtl/>
        </w:rPr>
        <w:t xml:space="preserve"> پوس</w:t>
      </w:r>
      <w:r w:rsidR="00FC5552" w:rsidRPr="003E3C5E">
        <w:rPr>
          <w:rStyle w:val="Char7"/>
          <w:rtl/>
        </w:rPr>
        <w:t>ی</w:t>
      </w:r>
      <w:r w:rsidRPr="003E3C5E">
        <w:rPr>
          <w:rStyle w:val="Char7"/>
          <w:rtl/>
        </w:rPr>
        <w:t>ده شود و ن</w:t>
      </w:r>
      <w:r w:rsidR="00FC5552" w:rsidRPr="003E3C5E">
        <w:rPr>
          <w:rStyle w:val="Char7"/>
          <w:rtl/>
        </w:rPr>
        <w:t>ی</w:t>
      </w:r>
      <w:r w:rsidRPr="003E3C5E">
        <w:rPr>
          <w:rStyle w:val="Char7"/>
          <w:rtl/>
        </w:rPr>
        <w:t>از به ترم</w:t>
      </w:r>
      <w:r w:rsidR="00FC5552" w:rsidRPr="003E3C5E">
        <w:rPr>
          <w:rStyle w:val="Char7"/>
          <w:rtl/>
        </w:rPr>
        <w:t>ی</w:t>
      </w:r>
      <w:r w:rsidRPr="003E3C5E">
        <w:rPr>
          <w:rStyle w:val="Char7"/>
          <w:rtl/>
        </w:rPr>
        <w:t xml:space="preserve">م باشد و </w:t>
      </w:r>
      <w:r w:rsidR="00FC5552" w:rsidRPr="003E3C5E">
        <w:rPr>
          <w:rStyle w:val="Char7"/>
          <w:rtl/>
        </w:rPr>
        <w:t>ی</w:t>
      </w:r>
      <w:r w:rsidRPr="003E3C5E">
        <w:rPr>
          <w:rStyle w:val="Char7"/>
          <w:rtl/>
        </w:rPr>
        <w:t xml:space="preserve">ا </w:t>
      </w:r>
      <w:r w:rsidR="00FC5552" w:rsidRPr="003E3C5E">
        <w:rPr>
          <w:rStyle w:val="Char7"/>
          <w:rtl/>
        </w:rPr>
        <w:t>ک</w:t>
      </w:r>
      <w:r w:rsidRPr="003E3C5E">
        <w:rPr>
          <w:rStyle w:val="Char7"/>
          <w:rtl/>
        </w:rPr>
        <w:t>رم خوردگ</w:t>
      </w:r>
      <w:r w:rsidR="00FC5552" w:rsidRPr="003E3C5E">
        <w:rPr>
          <w:rStyle w:val="Char7"/>
          <w:rtl/>
        </w:rPr>
        <w:t>ی</w:t>
      </w:r>
      <w:r w:rsidRPr="003E3C5E">
        <w:rPr>
          <w:rStyle w:val="Char7"/>
          <w:rtl/>
        </w:rPr>
        <w:t xml:space="preserve"> داشته باشد و ن</w:t>
      </w:r>
      <w:r w:rsidR="00FC5552" w:rsidRPr="003E3C5E">
        <w:rPr>
          <w:rStyle w:val="Char7"/>
          <w:rtl/>
        </w:rPr>
        <w:t>ی</w:t>
      </w:r>
      <w:r w:rsidRPr="003E3C5E">
        <w:rPr>
          <w:rStyle w:val="Char7"/>
          <w:rtl/>
        </w:rPr>
        <w:t xml:space="preserve">از به </w:t>
      </w:r>
      <w:r w:rsidR="00FC5552" w:rsidRPr="003E3C5E">
        <w:rPr>
          <w:rStyle w:val="Char7"/>
          <w:rtl/>
        </w:rPr>
        <w:t>ک</w:t>
      </w:r>
      <w:r w:rsidRPr="003E3C5E">
        <w:rPr>
          <w:rStyle w:val="Char7"/>
          <w:rtl/>
        </w:rPr>
        <w:t xml:space="preserve">ندن و </w:t>
      </w:r>
      <w:r w:rsidR="00FC5552" w:rsidRPr="003E3C5E">
        <w:rPr>
          <w:rStyle w:val="Char7"/>
          <w:rtl/>
        </w:rPr>
        <w:t>ی</w:t>
      </w:r>
      <w:r w:rsidRPr="003E3C5E">
        <w:rPr>
          <w:rStyle w:val="Char7"/>
          <w:rtl/>
        </w:rPr>
        <w:t>ا پر</w:t>
      </w:r>
      <w:r w:rsidR="00FC5552" w:rsidRPr="003E3C5E">
        <w:rPr>
          <w:rStyle w:val="Char7"/>
          <w:rtl/>
        </w:rPr>
        <w:t>ک</w:t>
      </w:r>
      <w:r w:rsidRPr="003E3C5E">
        <w:rPr>
          <w:rStyle w:val="Char7"/>
          <w:rtl/>
        </w:rPr>
        <w:t>ردن داشته باشد</w:t>
      </w:r>
      <w:r w:rsidR="002F0C68" w:rsidRPr="003E3C5E">
        <w:rPr>
          <w:rStyle w:val="Char7"/>
          <w:rtl/>
        </w:rPr>
        <w:t>،</w:t>
      </w:r>
      <w:r w:rsidRPr="003E3C5E">
        <w:rPr>
          <w:rStyle w:val="Char7"/>
          <w:rtl/>
        </w:rPr>
        <w:t xml:space="preserve"> برا</w:t>
      </w:r>
      <w:r w:rsidR="00FC5552" w:rsidRPr="003E3C5E">
        <w:rPr>
          <w:rStyle w:val="Char7"/>
          <w:rtl/>
        </w:rPr>
        <w:t>ی</w:t>
      </w:r>
      <w:r w:rsidRPr="003E3C5E">
        <w:rPr>
          <w:rStyle w:val="Char7"/>
          <w:rtl/>
        </w:rPr>
        <w:t xml:space="preserve"> برطرف نمودن ا</w:t>
      </w:r>
      <w:r w:rsidR="00FC5552" w:rsidRPr="003E3C5E">
        <w:rPr>
          <w:rStyle w:val="Char7"/>
          <w:rtl/>
        </w:rPr>
        <w:t>ی</w:t>
      </w:r>
      <w:r w:rsidRPr="003E3C5E">
        <w:rPr>
          <w:rStyle w:val="Char7"/>
          <w:rtl/>
        </w:rPr>
        <w:t>ن ناراحتى‌ها استفاده از دندانساز</w:t>
      </w:r>
      <w:r w:rsidR="00FC5552" w:rsidRPr="003E3C5E">
        <w:rPr>
          <w:rStyle w:val="Char7"/>
          <w:rtl/>
        </w:rPr>
        <w:t>ی</w:t>
      </w:r>
      <w:r w:rsidRPr="003E3C5E">
        <w:rPr>
          <w:rStyle w:val="Char7"/>
          <w:rtl/>
        </w:rPr>
        <w:t xml:space="preserve"> اش</w:t>
      </w:r>
      <w:r w:rsidR="00FC5552" w:rsidRPr="003E3C5E">
        <w:rPr>
          <w:rStyle w:val="Char7"/>
          <w:rtl/>
        </w:rPr>
        <w:t>ک</w:t>
      </w:r>
      <w:r w:rsidRPr="003E3C5E">
        <w:rPr>
          <w:rStyle w:val="Char7"/>
          <w:rtl/>
        </w:rPr>
        <w:t>ال</w:t>
      </w:r>
      <w:r w:rsidR="00FC5552" w:rsidRPr="003E3C5E">
        <w:rPr>
          <w:rStyle w:val="Char7"/>
          <w:rtl/>
        </w:rPr>
        <w:t>ی</w:t>
      </w:r>
      <w:r w:rsidRPr="003E3C5E">
        <w:rPr>
          <w:rStyle w:val="Char7"/>
          <w:rtl/>
        </w:rPr>
        <w:t xml:space="preserve"> ندارد ز</w:t>
      </w:r>
      <w:r w:rsidR="00FC5552" w:rsidRPr="003E3C5E">
        <w:rPr>
          <w:rStyle w:val="Char7"/>
          <w:rtl/>
        </w:rPr>
        <w:t>ی</w:t>
      </w:r>
      <w:r w:rsidRPr="003E3C5E">
        <w:rPr>
          <w:rStyle w:val="Char7"/>
          <w:rtl/>
        </w:rPr>
        <w:t>را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ار بخاطر درمان </w:t>
      </w:r>
      <w:r w:rsidR="00FC5552" w:rsidRPr="003E3C5E">
        <w:rPr>
          <w:rStyle w:val="Char7"/>
          <w:rtl/>
        </w:rPr>
        <w:t>ک</w:t>
      </w:r>
      <w:r w:rsidRPr="003E3C5E">
        <w:rPr>
          <w:rStyle w:val="Char7"/>
          <w:rtl/>
        </w:rPr>
        <w:t>ردن و رفع ب</w:t>
      </w:r>
      <w:r w:rsidR="00FC5552" w:rsidRPr="003E3C5E">
        <w:rPr>
          <w:rStyle w:val="Char7"/>
          <w:rtl/>
        </w:rPr>
        <w:t>ی</w:t>
      </w:r>
      <w:r w:rsidRPr="003E3C5E">
        <w:rPr>
          <w:rStyle w:val="Char7"/>
          <w:rtl/>
        </w:rPr>
        <w:t>مار</w:t>
      </w:r>
      <w:r w:rsidR="00FC5552" w:rsidRPr="003E3C5E">
        <w:rPr>
          <w:rStyle w:val="Char7"/>
          <w:rtl/>
        </w:rPr>
        <w:t>ی</w:t>
      </w:r>
      <w:r w:rsidRPr="003E3C5E">
        <w:rPr>
          <w:rStyle w:val="Char7"/>
          <w:rtl/>
        </w:rPr>
        <w:t xml:space="preserve"> و خراب</w:t>
      </w:r>
      <w:r w:rsidR="00FC5552" w:rsidRPr="003E3C5E">
        <w:rPr>
          <w:rStyle w:val="Char7"/>
          <w:rtl/>
        </w:rPr>
        <w:t>ی</w:t>
      </w:r>
      <w:r w:rsidRPr="003E3C5E">
        <w:rPr>
          <w:rStyle w:val="Char7"/>
          <w:rtl/>
        </w:rPr>
        <w:t xml:space="preserve"> است، البته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هم با</w:t>
      </w:r>
      <w:r w:rsidR="00FC5552" w:rsidRPr="003E3C5E">
        <w:rPr>
          <w:rStyle w:val="Char7"/>
          <w:rtl/>
        </w:rPr>
        <w:t>ی</w:t>
      </w:r>
      <w:r w:rsidRPr="003E3C5E">
        <w:rPr>
          <w:rStyle w:val="Char7"/>
          <w:rtl/>
        </w:rPr>
        <w:t>د توسط دندانپزش</w:t>
      </w:r>
      <w:r w:rsidR="00FC5552" w:rsidRPr="003E3C5E">
        <w:rPr>
          <w:rStyle w:val="Char7"/>
          <w:rtl/>
        </w:rPr>
        <w:t>ک</w:t>
      </w:r>
      <w:r w:rsidRPr="003E3C5E">
        <w:rPr>
          <w:rStyle w:val="Char7"/>
          <w:rtl/>
        </w:rPr>
        <w:t xml:space="preserve"> زن صورت گ</w:t>
      </w:r>
      <w:r w:rsidR="00FC5552" w:rsidRPr="003E3C5E">
        <w:rPr>
          <w:rStyle w:val="Char7"/>
          <w:rtl/>
        </w:rPr>
        <w:t>ی</w:t>
      </w:r>
      <w:r w:rsidRPr="003E3C5E">
        <w:rPr>
          <w:rStyle w:val="Char7"/>
          <w:rtl/>
        </w:rPr>
        <w:t>رد.</w:t>
      </w:r>
    </w:p>
    <w:p w:rsidR="00981C9F" w:rsidRPr="003E3C5E" w:rsidRDefault="00981C9F" w:rsidP="003E3C5E">
      <w:pPr>
        <w:ind w:firstLine="340"/>
        <w:jc w:val="both"/>
        <w:rPr>
          <w:rStyle w:val="Char7"/>
          <w:rtl/>
        </w:rPr>
      </w:pPr>
      <w:r w:rsidRPr="006F0752">
        <w:rPr>
          <w:rStyle w:val="Char7"/>
          <w:rtl/>
        </w:rPr>
        <w:t xml:space="preserve">د- خال </w:t>
      </w:r>
      <w:r w:rsidR="00FC5552" w:rsidRPr="006F0752">
        <w:rPr>
          <w:rStyle w:val="Char7"/>
          <w:rtl/>
        </w:rPr>
        <w:t>ک</w:t>
      </w:r>
      <w:r w:rsidRPr="006F0752">
        <w:rPr>
          <w:rStyle w:val="Char7"/>
          <w:rtl/>
        </w:rPr>
        <w:t>وب</w:t>
      </w:r>
      <w:r w:rsidR="00FC5552" w:rsidRPr="006F0752">
        <w:rPr>
          <w:rStyle w:val="Char7"/>
          <w:rtl/>
        </w:rPr>
        <w:t>ی</w:t>
      </w:r>
      <w:r w:rsidRPr="006F0752">
        <w:rPr>
          <w:rStyle w:val="Char7"/>
          <w:rtl/>
        </w:rPr>
        <w:t xml:space="preserve"> در</w:t>
      </w:r>
      <w:r w:rsidRPr="003E3C5E">
        <w:rPr>
          <w:rStyle w:val="Char7"/>
          <w:rtl/>
        </w:rPr>
        <w:t xml:space="preserve"> بدن برا</w:t>
      </w:r>
      <w:r w:rsidR="00FC5552" w:rsidRPr="003E3C5E">
        <w:rPr>
          <w:rStyle w:val="Char7"/>
          <w:rtl/>
        </w:rPr>
        <w:t>ی</w:t>
      </w:r>
      <w:r w:rsidRPr="003E3C5E">
        <w:rPr>
          <w:rStyle w:val="Char7"/>
          <w:rtl/>
        </w:rPr>
        <w:t xml:space="preserve"> زن مسلمان حرام است</w:t>
      </w:r>
      <w:r w:rsidR="002F0C68" w:rsidRPr="003E3C5E">
        <w:rPr>
          <w:rStyle w:val="Char7"/>
          <w:rtl/>
        </w:rPr>
        <w:t>،</w:t>
      </w:r>
      <w:r w:rsidRPr="003E3C5E">
        <w:rPr>
          <w:rStyle w:val="Char7"/>
          <w:rtl/>
        </w:rPr>
        <w:t xml:space="preserve"> ز</w:t>
      </w:r>
      <w:r w:rsidR="00FC5552" w:rsidRPr="003E3C5E">
        <w:rPr>
          <w:rStyle w:val="Char7"/>
          <w:rtl/>
        </w:rPr>
        <w:t>ی</w:t>
      </w:r>
      <w:r w:rsidRPr="003E3C5E">
        <w:rPr>
          <w:rStyle w:val="Char7"/>
          <w:rtl/>
        </w:rPr>
        <w:t>را پ</w:t>
      </w:r>
      <w:r w:rsidR="00FC5552" w:rsidRPr="003E3C5E">
        <w:rPr>
          <w:rStyle w:val="Char7"/>
          <w:rtl/>
        </w:rPr>
        <w:t>ی</w:t>
      </w:r>
      <w:r w:rsidRPr="003E3C5E">
        <w:rPr>
          <w:rStyle w:val="Char7"/>
          <w:rtl/>
        </w:rPr>
        <w:t>امبر</w:t>
      </w:r>
      <w:r w:rsidR="00413A46" w:rsidRPr="003E3C5E">
        <w:rPr>
          <w:rFonts w:ascii="Lotus Linotype" w:hAnsi="Lotus Linotype" w:cs="CTraditional Arabic"/>
          <w:rtl/>
          <w:lang w:bidi="fa-IR"/>
        </w:rPr>
        <w:t xml:space="preserve"> ج</w:t>
      </w:r>
      <w:r w:rsidRPr="003E3C5E">
        <w:rPr>
          <w:rStyle w:val="Char7"/>
          <w:rtl/>
        </w:rPr>
        <w:t xml:space="preserve"> زن</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ه بدنش را خال</w:t>
      </w:r>
      <w:r w:rsidR="00FC5552" w:rsidRPr="003E3C5E">
        <w:rPr>
          <w:rStyle w:val="Char7"/>
          <w:rtl/>
        </w:rPr>
        <w:t>ک</w:t>
      </w:r>
      <w:r w:rsidRPr="003E3C5E">
        <w:rPr>
          <w:rStyle w:val="Char7"/>
          <w:rtl/>
        </w:rPr>
        <w:t>وب</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ند، و زن خال </w:t>
      </w:r>
      <w:r w:rsidR="00FC5552" w:rsidRPr="003E3C5E">
        <w:rPr>
          <w:rStyle w:val="Char7"/>
          <w:rtl/>
        </w:rPr>
        <w:t>ک</w:t>
      </w:r>
      <w:r w:rsidRPr="003E3C5E">
        <w:rPr>
          <w:rStyle w:val="Char7"/>
          <w:rtl/>
        </w:rPr>
        <w:t xml:space="preserve">وب را لعنت </w:t>
      </w:r>
      <w:r w:rsidR="00FC5552" w:rsidRPr="003E3C5E">
        <w:rPr>
          <w:rStyle w:val="Char7"/>
          <w:rtl/>
        </w:rPr>
        <w:t>ک</w:t>
      </w:r>
      <w:r w:rsidRPr="003E3C5E">
        <w:rPr>
          <w:rStyle w:val="Char7"/>
          <w:rtl/>
        </w:rPr>
        <w:t>رده است. خال</w:t>
      </w:r>
      <w:r w:rsidR="00FC5552" w:rsidRPr="003E3C5E">
        <w:rPr>
          <w:rStyle w:val="Char7"/>
          <w:rtl/>
        </w:rPr>
        <w:t>ک</w:t>
      </w:r>
      <w:r w:rsidRPr="003E3C5E">
        <w:rPr>
          <w:rStyle w:val="Char7"/>
          <w:rtl/>
        </w:rPr>
        <w:t>وب</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ار حرام و از گناهان </w:t>
      </w:r>
      <w:r w:rsidR="00FC5552" w:rsidRPr="003E3C5E">
        <w:rPr>
          <w:rStyle w:val="Char7"/>
          <w:rtl/>
        </w:rPr>
        <w:t>ک</w:t>
      </w:r>
      <w:r w:rsidRPr="003E3C5E">
        <w:rPr>
          <w:rStyle w:val="Char7"/>
          <w:rtl/>
        </w:rPr>
        <w:t>ب</w:t>
      </w:r>
      <w:r w:rsidR="00FC5552" w:rsidRPr="003E3C5E">
        <w:rPr>
          <w:rStyle w:val="Char7"/>
          <w:rtl/>
        </w:rPr>
        <w:t>ی</w:t>
      </w:r>
      <w:r w:rsidRPr="003E3C5E">
        <w:rPr>
          <w:rStyle w:val="Char7"/>
          <w:rtl/>
        </w:rPr>
        <w:t>ره است. به دل</w:t>
      </w:r>
      <w:r w:rsidR="00FC5552" w:rsidRPr="003E3C5E">
        <w:rPr>
          <w:rStyle w:val="Char7"/>
          <w:rtl/>
        </w:rPr>
        <w:t>ی</w:t>
      </w:r>
      <w:r w:rsidRPr="003E3C5E">
        <w:rPr>
          <w:rStyle w:val="Char7"/>
          <w:rtl/>
        </w:rPr>
        <w:t>ل ا</w:t>
      </w:r>
      <w:r w:rsidR="00FC5552" w:rsidRPr="003E3C5E">
        <w:rPr>
          <w:rStyle w:val="Char7"/>
          <w:rtl/>
        </w:rPr>
        <w:t>ی</w:t>
      </w:r>
      <w:r w:rsidRPr="003E3C5E">
        <w:rPr>
          <w:rStyle w:val="Char7"/>
          <w:rtl/>
        </w:rPr>
        <w:t>ن</w:t>
      </w:r>
      <w:r w:rsidR="00FC5552" w:rsidRPr="003E3C5E">
        <w:rPr>
          <w:rStyle w:val="Char7"/>
          <w:rtl/>
        </w:rPr>
        <w:t>ک</w:t>
      </w:r>
      <w:r w:rsidRPr="003E3C5E">
        <w:rPr>
          <w:rStyle w:val="Char7"/>
          <w:rtl/>
        </w:rPr>
        <w:t>ه رسول الله</w:t>
      </w:r>
      <w:r w:rsidR="00413A46" w:rsidRPr="003E3C5E">
        <w:rPr>
          <w:rFonts w:ascii="Lotus Linotype" w:hAnsi="Lotus Linotype" w:cs="CTraditional Arabic"/>
          <w:rtl/>
          <w:lang w:bidi="fa-IR"/>
        </w:rPr>
        <w:t xml:space="preserve"> ج</w:t>
      </w:r>
      <w:r w:rsidRPr="003E3C5E">
        <w:rPr>
          <w:rStyle w:val="Char7"/>
          <w:rtl/>
        </w:rPr>
        <w:t xml:space="preserve"> لعنت </w:t>
      </w:r>
      <w:r w:rsidR="00FC5552" w:rsidRPr="003E3C5E">
        <w:rPr>
          <w:rStyle w:val="Char7"/>
          <w:rtl/>
        </w:rPr>
        <w:t>ک</w:t>
      </w:r>
      <w:r w:rsidRPr="003E3C5E">
        <w:rPr>
          <w:rStyle w:val="Char7"/>
          <w:rtl/>
        </w:rPr>
        <w:t xml:space="preserve">رده است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ن عمل را انجام م</w:t>
      </w:r>
      <w:r w:rsidR="00FC5552" w:rsidRPr="003E3C5E">
        <w:rPr>
          <w:rStyle w:val="Char7"/>
          <w:rtl/>
        </w:rPr>
        <w:t>ی</w:t>
      </w:r>
      <w:r w:rsidRPr="003E3C5E">
        <w:rPr>
          <w:rStyle w:val="Char7"/>
          <w:rtl/>
        </w:rPr>
        <w:t>‌دهد، و همچن</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ن عمل بر بدن او صورت م</w:t>
      </w:r>
      <w:r w:rsidR="00FC5552" w:rsidRPr="003E3C5E">
        <w:rPr>
          <w:rStyle w:val="Char7"/>
          <w:rtl/>
        </w:rPr>
        <w:t>ی</w:t>
      </w:r>
      <w:r w:rsidRPr="003E3C5E">
        <w:rPr>
          <w:rStyle w:val="Char7"/>
          <w:rtl/>
        </w:rPr>
        <w:t>‌گ</w:t>
      </w:r>
      <w:r w:rsidR="00FC5552" w:rsidRPr="003E3C5E">
        <w:rPr>
          <w:rStyle w:val="Char7"/>
          <w:rtl/>
        </w:rPr>
        <w:t>ی</w:t>
      </w:r>
      <w:r w:rsidRPr="003E3C5E">
        <w:rPr>
          <w:rStyle w:val="Char7"/>
          <w:rtl/>
        </w:rPr>
        <w:t xml:space="preserve">رد، و مشخص است </w:t>
      </w:r>
      <w:r w:rsidR="00FC5552" w:rsidRPr="003E3C5E">
        <w:rPr>
          <w:rStyle w:val="Char7"/>
          <w:rtl/>
        </w:rPr>
        <w:t>ک</w:t>
      </w:r>
      <w:r w:rsidRPr="003E3C5E">
        <w:rPr>
          <w:rStyle w:val="Char7"/>
          <w:rtl/>
        </w:rPr>
        <w:t>ه لفظ «لعنت» فقط برا</w:t>
      </w:r>
      <w:r w:rsidR="00FC5552" w:rsidRPr="003E3C5E">
        <w:rPr>
          <w:rStyle w:val="Char7"/>
          <w:rtl/>
        </w:rPr>
        <w:t>ی</w:t>
      </w:r>
      <w:r w:rsidRPr="003E3C5E">
        <w:rPr>
          <w:rStyle w:val="Char7"/>
          <w:rtl/>
        </w:rPr>
        <w:t xml:space="preserve"> گناهان </w:t>
      </w:r>
      <w:r w:rsidR="00FC5552" w:rsidRPr="003E3C5E">
        <w:rPr>
          <w:rStyle w:val="Char7"/>
          <w:rtl/>
        </w:rPr>
        <w:t>ک</w:t>
      </w:r>
      <w:r w:rsidRPr="003E3C5E">
        <w:rPr>
          <w:rStyle w:val="Char7"/>
          <w:rtl/>
        </w:rPr>
        <w:t>ب</w:t>
      </w:r>
      <w:r w:rsidR="00FC5552" w:rsidRPr="003E3C5E">
        <w:rPr>
          <w:rStyle w:val="Char7"/>
          <w:rtl/>
        </w:rPr>
        <w:t>ی</w:t>
      </w:r>
      <w:r w:rsidRPr="003E3C5E">
        <w:rPr>
          <w:rStyle w:val="Char7"/>
          <w:rtl/>
        </w:rPr>
        <w:t>ره م</w:t>
      </w:r>
      <w:r w:rsidR="00FC5552" w:rsidRPr="003E3C5E">
        <w:rPr>
          <w:rStyle w:val="Char7"/>
          <w:rtl/>
        </w:rPr>
        <w:t>ی</w:t>
      </w:r>
      <w:r w:rsidRPr="003E3C5E">
        <w:rPr>
          <w:rStyle w:val="Char7"/>
          <w:rtl/>
        </w:rPr>
        <w:t>‌آ</w:t>
      </w:r>
      <w:r w:rsidR="00FC5552" w:rsidRPr="003E3C5E">
        <w:rPr>
          <w:rStyle w:val="Char7"/>
          <w:rtl/>
        </w:rPr>
        <w:t>ی</w:t>
      </w:r>
      <w:r w:rsidRPr="003E3C5E">
        <w:rPr>
          <w:rStyle w:val="Char7"/>
          <w:rtl/>
        </w:rPr>
        <w:t>د.</w:t>
      </w:r>
    </w:p>
    <w:p w:rsidR="00981C9F" w:rsidRPr="003E3C5E" w:rsidRDefault="002F0C68" w:rsidP="003E3C5E">
      <w:pPr>
        <w:ind w:firstLine="340"/>
        <w:jc w:val="both"/>
        <w:rPr>
          <w:rStyle w:val="Char7"/>
          <w:rtl/>
        </w:rPr>
      </w:pPr>
      <w:r w:rsidRPr="003E3C5E">
        <w:rPr>
          <w:rStyle w:val="Char7"/>
          <w:rFonts w:ascii="Times New Roman" w:hAnsi="Times New Roman" w:cs="Times New Roman" w:hint="cs"/>
          <w:rtl/>
        </w:rPr>
        <w:t>ﻫ</w:t>
      </w:r>
      <w:r w:rsidR="00981C9F" w:rsidRPr="003E3C5E">
        <w:rPr>
          <w:rStyle w:val="Char7"/>
          <w:rtl/>
        </w:rPr>
        <w:t>- ح</w:t>
      </w:r>
      <w:r w:rsidR="00FC5552" w:rsidRPr="003E3C5E">
        <w:rPr>
          <w:rStyle w:val="Char7"/>
          <w:rtl/>
        </w:rPr>
        <w:t>ک</w:t>
      </w:r>
      <w:r w:rsidR="00981C9F" w:rsidRPr="003E3C5E">
        <w:rPr>
          <w:rStyle w:val="Char7"/>
          <w:rtl/>
        </w:rPr>
        <w:t xml:space="preserve">م حنا و رنگ </w:t>
      </w:r>
      <w:r w:rsidR="00FC5552" w:rsidRPr="003E3C5E">
        <w:rPr>
          <w:rStyle w:val="Char7"/>
          <w:rtl/>
        </w:rPr>
        <w:t>ک</w:t>
      </w:r>
      <w:r w:rsidR="00981C9F" w:rsidRPr="003E3C5E">
        <w:rPr>
          <w:rStyle w:val="Char7"/>
          <w:rtl/>
        </w:rPr>
        <w:t>ردن مو</w:t>
      </w:r>
      <w:r w:rsidR="00FC5552" w:rsidRPr="003E3C5E">
        <w:rPr>
          <w:rStyle w:val="Char7"/>
          <w:rtl/>
        </w:rPr>
        <w:t>ی</w:t>
      </w:r>
      <w:r w:rsidR="00981C9F" w:rsidRPr="003E3C5E">
        <w:rPr>
          <w:rStyle w:val="Char7"/>
          <w:rtl/>
        </w:rPr>
        <w:t xml:space="preserve"> سر و ز</w:t>
      </w:r>
      <w:r w:rsidR="00FC5552" w:rsidRPr="003E3C5E">
        <w:rPr>
          <w:rStyle w:val="Char7"/>
          <w:rtl/>
        </w:rPr>
        <w:t>ی</w:t>
      </w:r>
      <w:r w:rsidR="00981C9F" w:rsidRPr="003E3C5E">
        <w:rPr>
          <w:rStyle w:val="Char7"/>
          <w:rtl/>
        </w:rPr>
        <w:t>ورآلات طلا برا</w:t>
      </w:r>
      <w:r w:rsidR="00FC5552" w:rsidRPr="003E3C5E">
        <w:rPr>
          <w:rStyle w:val="Char7"/>
          <w:rtl/>
        </w:rPr>
        <w:t>ی</w:t>
      </w:r>
      <w:r w:rsidR="00981C9F" w:rsidRPr="003E3C5E">
        <w:rPr>
          <w:rStyle w:val="Char7"/>
          <w:rtl/>
        </w:rPr>
        <w:t xml:space="preserve"> زن:</w:t>
      </w:r>
    </w:p>
    <w:p w:rsidR="00981C9F" w:rsidRPr="003E3C5E" w:rsidRDefault="00981C9F" w:rsidP="006F0752">
      <w:pPr>
        <w:pStyle w:val="ListParagraph"/>
        <w:numPr>
          <w:ilvl w:val="0"/>
          <w:numId w:val="4"/>
        </w:numPr>
        <w:ind w:left="641" w:hanging="357"/>
        <w:jc w:val="both"/>
        <w:rPr>
          <w:rStyle w:val="Char7"/>
          <w:rtl/>
        </w:rPr>
      </w:pPr>
      <w:r w:rsidRPr="003E3C5E">
        <w:rPr>
          <w:rStyle w:val="Char7"/>
          <w:rtl/>
        </w:rPr>
        <w:t>رنگ</w:t>
      </w:r>
      <w:r w:rsidR="006F0752">
        <w:rPr>
          <w:rStyle w:val="Char7"/>
          <w:rFonts w:hint="cs"/>
          <w:rtl/>
        </w:rPr>
        <w:t>‌</w:t>
      </w:r>
      <w:r w:rsidR="00FC5552" w:rsidRPr="003E3C5E">
        <w:rPr>
          <w:rStyle w:val="Char7"/>
          <w:rtl/>
        </w:rPr>
        <w:t>ک</w:t>
      </w:r>
      <w:r w:rsidRPr="003E3C5E">
        <w:rPr>
          <w:rStyle w:val="Char7"/>
          <w:rtl/>
        </w:rPr>
        <w:t>ردن با حنا: امام نوو</w:t>
      </w:r>
      <w:r w:rsidR="00FC5552" w:rsidRPr="003E3C5E">
        <w:rPr>
          <w:rStyle w:val="Char7"/>
          <w:rtl/>
        </w:rPr>
        <w:t>ی</w:t>
      </w:r>
      <w:r w:rsidRPr="003E3C5E">
        <w:rPr>
          <w:rStyle w:val="Char7"/>
          <w:rtl/>
        </w:rPr>
        <w:t xml:space="preserve"> در </w:t>
      </w:r>
      <w:r w:rsidR="00FC5552" w:rsidRPr="006F0752">
        <w:rPr>
          <w:rStyle w:val="Char7"/>
          <w:rtl/>
        </w:rPr>
        <w:t>ک</w:t>
      </w:r>
      <w:r w:rsidRPr="006F0752">
        <w:rPr>
          <w:rStyle w:val="Char7"/>
          <w:rtl/>
        </w:rPr>
        <w:t>تاب «ال</w:t>
      </w:r>
      <w:r w:rsidR="002F0C68" w:rsidRPr="006F0752">
        <w:rPr>
          <w:rStyle w:val="Char7"/>
          <w:rFonts w:hint="cs"/>
          <w:rtl/>
        </w:rPr>
        <w:t>ـ</w:t>
      </w:r>
      <w:r w:rsidRPr="006F0752">
        <w:rPr>
          <w:rStyle w:val="Char7"/>
          <w:rtl/>
        </w:rPr>
        <w:t>مجموع</w:t>
      </w:r>
      <w:r w:rsidR="006572BE" w:rsidRPr="006F0752">
        <w:rPr>
          <w:rStyle w:val="Char7"/>
          <w:rFonts w:hint="cs"/>
          <w:rtl/>
        </w:rPr>
        <w:t>:</w:t>
      </w:r>
      <w:r w:rsidRPr="006F0752">
        <w:rPr>
          <w:rStyle w:val="Char7"/>
          <w:rtl/>
        </w:rPr>
        <w:t xml:space="preserve"> 1/324» گفته است: رنگ </w:t>
      </w:r>
      <w:r w:rsidR="00FC5552" w:rsidRPr="006F0752">
        <w:rPr>
          <w:rStyle w:val="Char7"/>
          <w:rtl/>
        </w:rPr>
        <w:t>ک</w:t>
      </w:r>
      <w:r w:rsidRPr="006F0752">
        <w:rPr>
          <w:rStyle w:val="Char7"/>
          <w:rtl/>
        </w:rPr>
        <w:t>ردن دست و پا به وس</w:t>
      </w:r>
      <w:r w:rsidR="00FC5552" w:rsidRPr="003E3C5E">
        <w:rPr>
          <w:rStyle w:val="Char7"/>
          <w:rtl/>
        </w:rPr>
        <w:t>ی</w:t>
      </w:r>
      <w:r w:rsidRPr="003E3C5E">
        <w:rPr>
          <w:rStyle w:val="Char7"/>
          <w:rtl/>
        </w:rPr>
        <w:t>له حنا برا</w:t>
      </w:r>
      <w:r w:rsidR="00FC5552" w:rsidRPr="003E3C5E">
        <w:rPr>
          <w:rStyle w:val="Char7"/>
          <w:rtl/>
        </w:rPr>
        <w:t>ی</w:t>
      </w:r>
      <w:r w:rsidRPr="003E3C5E">
        <w:rPr>
          <w:rStyle w:val="Char7"/>
          <w:rtl/>
        </w:rPr>
        <w:t xml:space="preserve"> زنان به دل</w:t>
      </w:r>
      <w:r w:rsidR="00FC5552" w:rsidRPr="003E3C5E">
        <w:rPr>
          <w:rStyle w:val="Char7"/>
          <w:rtl/>
        </w:rPr>
        <w:t>ی</w:t>
      </w:r>
      <w:r w:rsidRPr="003E3C5E">
        <w:rPr>
          <w:rStyle w:val="Char7"/>
          <w:rtl/>
        </w:rPr>
        <w:t>ل احاد</w:t>
      </w:r>
      <w:r w:rsidR="00FC5552" w:rsidRPr="003E3C5E">
        <w:rPr>
          <w:rStyle w:val="Char7"/>
          <w:rtl/>
        </w:rPr>
        <w:t>ی</w:t>
      </w:r>
      <w:r w:rsidRPr="003E3C5E">
        <w:rPr>
          <w:rStyle w:val="Char7"/>
          <w:rtl/>
        </w:rPr>
        <w:t>ث مشهور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ا</w:t>
      </w:r>
      <w:r w:rsidR="00FC5552" w:rsidRPr="003E3C5E">
        <w:rPr>
          <w:rStyle w:val="Char7"/>
          <w:rtl/>
        </w:rPr>
        <w:t>ی</w:t>
      </w:r>
      <w:r w:rsidRPr="003E3C5E">
        <w:rPr>
          <w:rStyle w:val="Char7"/>
          <w:rtl/>
        </w:rPr>
        <w:t>ن مورد آمده است، مستحب م</w:t>
      </w:r>
      <w:r w:rsidR="00FC5552" w:rsidRPr="003E3C5E">
        <w:rPr>
          <w:rStyle w:val="Char7"/>
          <w:rtl/>
        </w:rPr>
        <w:t>ی</w:t>
      </w:r>
      <w:r w:rsidRPr="003E3C5E">
        <w:rPr>
          <w:rStyle w:val="Char7"/>
          <w:rtl/>
        </w:rPr>
        <w:t xml:space="preserve">‌باشد. آنچه </w:t>
      </w:r>
      <w:r w:rsidR="00FC5552" w:rsidRPr="003E3C5E">
        <w:rPr>
          <w:rStyle w:val="Char7"/>
          <w:rtl/>
        </w:rPr>
        <w:t>ک</w:t>
      </w:r>
      <w:r w:rsidRPr="003E3C5E">
        <w:rPr>
          <w:rStyle w:val="Char7"/>
          <w:rtl/>
        </w:rPr>
        <w:t>ه امام ابوداود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رده است به ا</w:t>
      </w:r>
      <w:r w:rsidR="00FC5552" w:rsidRPr="003E3C5E">
        <w:rPr>
          <w:rStyle w:val="Char7"/>
          <w:rtl/>
        </w:rPr>
        <w:t>ی</w:t>
      </w:r>
      <w:r w:rsidRPr="003E3C5E">
        <w:rPr>
          <w:rStyle w:val="Char7"/>
          <w:rtl/>
        </w:rPr>
        <w:t xml:space="preserve">ن موضوع اشاره دارد </w:t>
      </w:r>
      <w:r w:rsidR="00FC5552" w:rsidRPr="003E3C5E">
        <w:rPr>
          <w:rStyle w:val="Char7"/>
          <w:rtl/>
        </w:rPr>
        <w:t>ک</w:t>
      </w:r>
      <w:r w:rsidRPr="003E3C5E">
        <w:rPr>
          <w:rStyle w:val="Char7"/>
          <w:rtl/>
        </w:rPr>
        <w:t>ه: زن</w:t>
      </w:r>
      <w:r w:rsidR="00FC5552" w:rsidRPr="003E3C5E">
        <w:rPr>
          <w:rStyle w:val="Char7"/>
          <w:rtl/>
        </w:rPr>
        <w:t>ی</w:t>
      </w:r>
      <w:r w:rsidRPr="003E3C5E">
        <w:rPr>
          <w:rStyle w:val="Char7"/>
          <w:rtl/>
        </w:rPr>
        <w:t xml:space="preserve"> از عا</w:t>
      </w:r>
      <w:r w:rsidR="00FC5552" w:rsidRPr="003E3C5E">
        <w:rPr>
          <w:rStyle w:val="Char7"/>
          <w:rtl/>
        </w:rPr>
        <w:t>ی</w:t>
      </w:r>
      <w:r w:rsidRPr="003E3C5E">
        <w:rPr>
          <w:rStyle w:val="Char7"/>
          <w:rtl/>
        </w:rPr>
        <w:t>شه</w:t>
      </w:r>
      <w:r w:rsidR="00EB6545" w:rsidRPr="003E3C5E">
        <w:rPr>
          <w:rFonts w:ascii="Lotus Linotype" w:hAnsi="Lotus Linotype" w:cs="CTraditional Arabic" w:hint="cs"/>
          <w:rtl/>
          <w:lang w:bidi="fa-IR"/>
        </w:rPr>
        <w:t>ل</w:t>
      </w:r>
      <w:r w:rsidRPr="003E3C5E">
        <w:rPr>
          <w:rStyle w:val="Char7"/>
          <w:rtl/>
        </w:rPr>
        <w:t xml:space="preserve"> در مورد رنگ </w:t>
      </w:r>
      <w:r w:rsidR="00FC5552" w:rsidRPr="003E3C5E">
        <w:rPr>
          <w:rStyle w:val="Char7"/>
          <w:rtl/>
        </w:rPr>
        <w:t>ک</w:t>
      </w:r>
      <w:r w:rsidRPr="003E3C5E">
        <w:rPr>
          <w:rStyle w:val="Char7"/>
          <w:rtl/>
        </w:rPr>
        <w:t xml:space="preserve">ردن با حنا سؤال </w:t>
      </w:r>
      <w:r w:rsidR="00FC5552" w:rsidRPr="003E3C5E">
        <w:rPr>
          <w:rStyle w:val="Char7"/>
          <w:rtl/>
        </w:rPr>
        <w:t>ک</w:t>
      </w:r>
      <w:r w:rsidRPr="003E3C5E">
        <w:rPr>
          <w:rStyle w:val="Char7"/>
          <w:rtl/>
        </w:rPr>
        <w:t>رد</w:t>
      </w:r>
      <w:r w:rsidR="002F0C68" w:rsidRPr="003E3C5E">
        <w:rPr>
          <w:rStyle w:val="Char7"/>
          <w:rtl/>
        </w:rPr>
        <w:t>،</w:t>
      </w:r>
      <w:r w:rsidRPr="003E3C5E">
        <w:rPr>
          <w:rStyle w:val="Char7"/>
          <w:rtl/>
        </w:rPr>
        <w:t xml:space="preserve"> ا</w:t>
      </w:r>
      <w:r w:rsidR="00FC5552" w:rsidRPr="003E3C5E">
        <w:rPr>
          <w:rStyle w:val="Char7"/>
          <w:rtl/>
        </w:rPr>
        <w:t>ی</w:t>
      </w:r>
      <w:r w:rsidRPr="003E3C5E">
        <w:rPr>
          <w:rStyle w:val="Char7"/>
          <w:rtl/>
        </w:rPr>
        <w:t>شان گفتند: اش</w:t>
      </w:r>
      <w:r w:rsidR="00FC5552" w:rsidRPr="003E3C5E">
        <w:rPr>
          <w:rStyle w:val="Char7"/>
          <w:rtl/>
        </w:rPr>
        <w:t>ک</w:t>
      </w:r>
      <w:r w:rsidRPr="003E3C5E">
        <w:rPr>
          <w:rStyle w:val="Char7"/>
          <w:rtl/>
        </w:rPr>
        <w:t>ال</w:t>
      </w:r>
      <w:r w:rsidR="00FC5552" w:rsidRPr="003E3C5E">
        <w:rPr>
          <w:rStyle w:val="Char7"/>
          <w:rtl/>
        </w:rPr>
        <w:t>ی</w:t>
      </w:r>
      <w:r w:rsidRPr="003E3C5E">
        <w:rPr>
          <w:rStyle w:val="Char7"/>
          <w:rtl/>
        </w:rPr>
        <w:t xml:space="preserve"> ندارد، ول</w:t>
      </w:r>
      <w:r w:rsidR="00FC5552" w:rsidRPr="003E3C5E">
        <w:rPr>
          <w:rStyle w:val="Char7"/>
          <w:rtl/>
        </w:rPr>
        <w:t>ی</w:t>
      </w:r>
      <w:r w:rsidRPr="003E3C5E">
        <w:rPr>
          <w:rStyle w:val="Char7"/>
          <w:rtl/>
        </w:rPr>
        <w:t xml:space="preserve"> من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را دوست ندارم ز</w:t>
      </w:r>
      <w:r w:rsidR="00FC5552" w:rsidRPr="003E3C5E">
        <w:rPr>
          <w:rStyle w:val="Char7"/>
          <w:rtl/>
        </w:rPr>
        <w:t>ی</w:t>
      </w:r>
      <w:r w:rsidRPr="003E3C5E">
        <w:rPr>
          <w:rStyle w:val="Char7"/>
          <w:rtl/>
        </w:rPr>
        <w:t xml:space="preserve">را </w:t>
      </w:r>
      <w:r w:rsidR="00FC5552" w:rsidRPr="003E3C5E">
        <w:rPr>
          <w:rStyle w:val="Char7"/>
          <w:rtl/>
        </w:rPr>
        <w:t>ی</w:t>
      </w:r>
      <w:r w:rsidRPr="003E3C5E">
        <w:rPr>
          <w:rStyle w:val="Char7"/>
          <w:rtl/>
        </w:rPr>
        <w:t>ار و محبوب من رسول الله</w:t>
      </w:r>
      <w:r w:rsidR="00413A46" w:rsidRPr="003E3C5E">
        <w:rPr>
          <w:rFonts w:ascii="Lotus Linotype" w:hAnsi="Lotus Linotype" w:cs="CTraditional Arabic"/>
          <w:rtl/>
          <w:lang w:bidi="fa-IR"/>
        </w:rPr>
        <w:t xml:space="preserve"> ج</w:t>
      </w:r>
      <w:r w:rsidRPr="003E3C5E">
        <w:rPr>
          <w:rStyle w:val="Char7"/>
          <w:rtl/>
        </w:rPr>
        <w:t xml:space="preserve"> از بو</w:t>
      </w:r>
      <w:r w:rsidR="00FC5552" w:rsidRPr="003E3C5E">
        <w:rPr>
          <w:rStyle w:val="Char7"/>
          <w:rtl/>
        </w:rPr>
        <w:t>ی</w:t>
      </w:r>
      <w:r w:rsidRPr="003E3C5E">
        <w:rPr>
          <w:rStyle w:val="Char7"/>
          <w:rtl/>
        </w:rPr>
        <w:t xml:space="preserve"> آن خوشش نم</w:t>
      </w:r>
      <w:r w:rsidR="00FC5552" w:rsidRPr="003E3C5E">
        <w:rPr>
          <w:rStyle w:val="Char7"/>
          <w:rtl/>
        </w:rPr>
        <w:t>ی</w:t>
      </w:r>
      <w:r w:rsidRPr="003E3C5E">
        <w:rPr>
          <w:rStyle w:val="Char7"/>
          <w:rtl/>
        </w:rPr>
        <w:t>‌آمد، همچن</w:t>
      </w:r>
      <w:r w:rsidR="00FC5552" w:rsidRPr="003E3C5E">
        <w:rPr>
          <w:rStyle w:val="Char7"/>
          <w:rtl/>
        </w:rPr>
        <w:t>ی</w:t>
      </w:r>
      <w:r w:rsidRPr="003E3C5E">
        <w:rPr>
          <w:rStyle w:val="Char7"/>
          <w:rtl/>
        </w:rPr>
        <w:t>ن امام نسائ</w:t>
      </w:r>
      <w:r w:rsidR="00FC5552" w:rsidRPr="003E3C5E">
        <w:rPr>
          <w:rStyle w:val="Char7"/>
          <w:rtl/>
        </w:rPr>
        <w:t>ی</w:t>
      </w:r>
      <w:r w:rsidRPr="003E3C5E">
        <w:rPr>
          <w:rStyle w:val="Char7"/>
          <w:rtl/>
        </w:rPr>
        <w:t xml:space="preserve"> ا</w:t>
      </w:r>
      <w:r w:rsidR="00FC5552" w:rsidRPr="003E3C5E">
        <w:rPr>
          <w:rStyle w:val="Char7"/>
          <w:rtl/>
        </w:rPr>
        <w:t>ی</w:t>
      </w:r>
      <w:r w:rsidRPr="003E3C5E">
        <w:rPr>
          <w:rStyle w:val="Char7"/>
          <w:rtl/>
        </w:rPr>
        <w:t>ن حد</w:t>
      </w:r>
      <w:r w:rsidR="00FC5552" w:rsidRPr="003E3C5E">
        <w:rPr>
          <w:rStyle w:val="Char7"/>
          <w:rtl/>
        </w:rPr>
        <w:t>ی</w:t>
      </w:r>
      <w:r w:rsidRPr="003E3C5E">
        <w:rPr>
          <w:rStyle w:val="Char7"/>
          <w:rtl/>
        </w:rPr>
        <w:t>ث را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رده است. و از عا</w:t>
      </w:r>
      <w:r w:rsidR="00FC5552" w:rsidRPr="003E3C5E">
        <w:rPr>
          <w:rStyle w:val="Char7"/>
          <w:rtl/>
        </w:rPr>
        <w:t>ی</w:t>
      </w:r>
      <w:r w:rsidRPr="003E3C5E">
        <w:rPr>
          <w:rStyle w:val="Char7"/>
          <w:rtl/>
        </w:rPr>
        <w:t>شه</w:t>
      </w:r>
      <w:r w:rsidR="002F0C68" w:rsidRPr="003E3C5E">
        <w:rPr>
          <w:rFonts w:ascii="Lotus Linotype" w:hAnsi="Lotus Linotype" w:cs="CTraditional Arabic" w:hint="cs"/>
          <w:rtl/>
          <w:lang w:bidi="fa-IR"/>
        </w:rPr>
        <w:t>ل</w:t>
      </w:r>
      <w:r w:rsidRPr="003E3C5E">
        <w:rPr>
          <w:rStyle w:val="Char7"/>
          <w:rtl/>
        </w:rPr>
        <w:t xml:space="preserve"> روا</w:t>
      </w:r>
      <w:r w:rsidR="00FC5552" w:rsidRPr="003E3C5E">
        <w:rPr>
          <w:rStyle w:val="Char7"/>
          <w:rtl/>
        </w:rPr>
        <w:t>ی</w:t>
      </w:r>
      <w:r w:rsidRPr="003E3C5E">
        <w:rPr>
          <w:rStyle w:val="Char7"/>
          <w:rtl/>
        </w:rPr>
        <w:t xml:space="preserve">ت است </w:t>
      </w:r>
      <w:r w:rsidR="00FC5552" w:rsidRPr="003E3C5E">
        <w:rPr>
          <w:rStyle w:val="Char7"/>
          <w:rtl/>
        </w:rPr>
        <w:t>ک</w:t>
      </w:r>
      <w:r w:rsidRPr="003E3C5E">
        <w:rPr>
          <w:rStyle w:val="Char7"/>
          <w:rtl/>
        </w:rPr>
        <w:t>ه: زن</w:t>
      </w:r>
      <w:r w:rsidR="00FC5552" w:rsidRPr="003E3C5E">
        <w:rPr>
          <w:rStyle w:val="Char7"/>
          <w:rtl/>
        </w:rPr>
        <w:t>ی</w:t>
      </w:r>
      <w:r w:rsidRPr="003E3C5E">
        <w:rPr>
          <w:rStyle w:val="Char7"/>
          <w:rtl/>
        </w:rPr>
        <w:t xml:space="preserve"> از پشت پرده دستش را به سو</w:t>
      </w:r>
      <w:r w:rsidR="00FC5552" w:rsidRPr="003E3C5E">
        <w:rPr>
          <w:rStyle w:val="Char7"/>
          <w:rtl/>
        </w:rPr>
        <w:t>ی</w:t>
      </w:r>
      <w:r w:rsidRPr="003E3C5E">
        <w:rPr>
          <w:rStyle w:val="Char7"/>
          <w:rtl/>
        </w:rPr>
        <w:t xml:space="preserve"> رسول الله</w:t>
      </w:r>
      <w:r w:rsidR="00413A46" w:rsidRPr="003E3C5E">
        <w:rPr>
          <w:rFonts w:ascii="Lotus Linotype" w:hAnsi="Lotus Linotype" w:cs="CTraditional Arabic"/>
          <w:rtl/>
          <w:lang w:bidi="fa-IR"/>
        </w:rPr>
        <w:t xml:space="preserve"> ج</w:t>
      </w:r>
      <w:r w:rsidRPr="003E3C5E">
        <w:rPr>
          <w:rStyle w:val="Char7"/>
          <w:rtl/>
        </w:rPr>
        <w:t xml:space="preserve"> دراز </w:t>
      </w:r>
      <w:r w:rsidR="00FC5552" w:rsidRPr="003E3C5E">
        <w:rPr>
          <w:rStyle w:val="Char7"/>
          <w:rtl/>
        </w:rPr>
        <w:t>ک</w:t>
      </w:r>
      <w:r w:rsidRPr="003E3C5E">
        <w:rPr>
          <w:rStyle w:val="Char7"/>
          <w:rtl/>
        </w:rPr>
        <w:t>رد و در دستش نامه‌ا</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 xml:space="preserve"> رسول الله</w:t>
      </w:r>
      <w:r w:rsidR="00413A46" w:rsidRPr="003E3C5E">
        <w:rPr>
          <w:rFonts w:ascii="Lotus Linotype" w:hAnsi="Lotus Linotype" w:cs="CTraditional Arabic"/>
          <w:rtl/>
          <w:lang w:bidi="fa-IR"/>
        </w:rPr>
        <w:t xml:space="preserve"> ج</w:t>
      </w:r>
      <w:r w:rsidRPr="003E3C5E">
        <w:rPr>
          <w:rStyle w:val="Char7"/>
          <w:rtl/>
        </w:rPr>
        <w:t xml:space="preserve"> بود. رسول الله</w:t>
      </w:r>
      <w:r w:rsidR="00413A46" w:rsidRPr="003E3C5E">
        <w:rPr>
          <w:rFonts w:ascii="Lotus Linotype" w:hAnsi="Lotus Linotype" w:cs="CTraditional Arabic"/>
          <w:rtl/>
          <w:lang w:bidi="fa-IR"/>
        </w:rPr>
        <w:t xml:space="preserve"> ج</w:t>
      </w:r>
      <w:r w:rsidRPr="003E3C5E">
        <w:rPr>
          <w:rStyle w:val="Char7"/>
          <w:rtl/>
        </w:rPr>
        <w:t xml:space="preserve"> دستش گرفت و فرمود، نم</w:t>
      </w:r>
      <w:r w:rsidR="00FC5552" w:rsidRPr="003E3C5E">
        <w:rPr>
          <w:rStyle w:val="Char7"/>
          <w:rtl/>
        </w:rPr>
        <w:t>ی</w:t>
      </w:r>
      <w:r w:rsidRPr="003E3C5E">
        <w:rPr>
          <w:rStyle w:val="Char7"/>
          <w:rtl/>
        </w:rPr>
        <w:t>‌دانم ا</w:t>
      </w:r>
      <w:r w:rsidR="00FC5552" w:rsidRPr="003E3C5E">
        <w:rPr>
          <w:rStyle w:val="Char7"/>
          <w:rtl/>
        </w:rPr>
        <w:t>ی</w:t>
      </w:r>
      <w:r w:rsidRPr="003E3C5E">
        <w:rPr>
          <w:rStyle w:val="Char7"/>
          <w:rtl/>
        </w:rPr>
        <w:t>ن دست مرد</w:t>
      </w:r>
      <w:r w:rsidR="00FC5552" w:rsidRPr="003E3C5E">
        <w:rPr>
          <w:rStyle w:val="Char7"/>
          <w:rtl/>
        </w:rPr>
        <w:t>ی</w:t>
      </w:r>
      <w:r w:rsidRPr="003E3C5E">
        <w:rPr>
          <w:rStyle w:val="Char7"/>
          <w:rtl/>
        </w:rPr>
        <w:t xml:space="preserve"> بـود </w:t>
      </w:r>
      <w:r w:rsidR="00FC5552" w:rsidRPr="003E3C5E">
        <w:rPr>
          <w:rStyle w:val="Char7"/>
          <w:rtl/>
        </w:rPr>
        <w:t>ی</w:t>
      </w:r>
      <w:r w:rsidRPr="003E3C5E">
        <w:rPr>
          <w:rStyle w:val="Char7"/>
          <w:rtl/>
        </w:rPr>
        <w:t>ا دست زن</w:t>
      </w:r>
      <w:r w:rsidR="00FC5552" w:rsidRPr="003E3C5E">
        <w:rPr>
          <w:rStyle w:val="Char7"/>
          <w:rtl/>
        </w:rPr>
        <w:t>ی</w:t>
      </w:r>
      <w:r w:rsidRPr="003E3C5E">
        <w:rPr>
          <w:rStyle w:val="Char7"/>
          <w:rtl/>
        </w:rPr>
        <w:t>؟ آن زن گفت: بل</w:t>
      </w:r>
      <w:r w:rsidR="00FC5552" w:rsidRPr="003E3C5E">
        <w:rPr>
          <w:rStyle w:val="Char7"/>
          <w:rtl/>
        </w:rPr>
        <w:t>ک</w:t>
      </w:r>
      <w:r w:rsidRPr="003E3C5E">
        <w:rPr>
          <w:rStyle w:val="Char7"/>
          <w:rtl/>
        </w:rPr>
        <w:t>ه دست زن</w:t>
      </w:r>
      <w:r w:rsidR="00FC5552" w:rsidRPr="003E3C5E">
        <w:rPr>
          <w:rStyle w:val="Char7"/>
          <w:rtl/>
        </w:rPr>
        <w:t>ی</w:t>
      </w:r>
      <w:r w:rsidRPr="003E3C5E">
        <w:rPr>
          <w:rStyle w:val="Char7"/>
          <w:rtl/>
        </w:rPr>
        <w:t xml:space="preserve"> بـود. آنگاه رسول الله</w:t>
      </w:r>
      <w:r w:rsidR="00413A46" w:rsidRPr="003E3C5E">
        <w:rPr>
          <w:rFonts w:ascii="Lotus Linotype" w:hAnsi="Lotus Linotype" w:cs="CTraditional Arabic"/>
          <w:rtl/>
          <w:lang w:bidi="fa-IR"/>
        </w:rPr>
        <w:t xml:space="preserve"> ج</w:t>
      </w:r>
      <w:r w:rsidRPr="003E3C5E">
        <w:rPr>
          <w:rStyle w:val="Char7"/>
          <w:rtl/>
        </w:rPr>
        <w:t xml:space="preserve"> فرمودند: «اگر تو زن باش</w:t>
      </w:r>
      <w:r w:rsidR="00FC5552" w:rsidRPr="003E3C5E">
        <w:rPr>
          <w:rStyle w:val="Char7"/>
          <w:rtl/>
        </w:rPr>
        <w:t>ی</w:t>
      </w:r>
      <w:r w:rsidRPr="003E3C5E">
        <w:rPr>
          <w:rStyle w:val="Char7"/>
          <w:rtl/>
        </w:rPr>
        <w:t xml:space="preserve"> حتماً ناخن‌ها</w:t>
      </w:r>
      <w:r w:rsidR="00FC5552" w:rsidRPr="003E3C5E">
        <w:rPr>
          <w:rStyle w:val="Char7"/>
          <w:rtl/>
        </w:rPr>
        <w:t>ی</w:t>
      </w:r>
      <w:r w:rsidRPr="003E3C5E">
        <w:rPr>
          <w:rStyle w:val="Char7"/>
          <w:rtl/>
        </w:rPr>
        <w:t xml:space="preserve"> دستت را رنگ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رد</w:t>
      </w:r>
      <w:r w:rsidR="00FC5552" w:rsidRPr="003E3C5E">
        <w:rPr>
          <w:rStyle w:val="Char7"/>
          <w:rtl/>
        </w:rPr>
        <w:t>ی</w:t>
      </w:r>
      <w:r w:rsidRPr="003E3C5E">
        <w:rPr>
          <w:rStyle w:val="Char7"/>
          <w:rtl/>
        </w:rPr>
        <w:t xml:space="preserve"> ـ </w:t>
      </w:r>
      <w:r w:rsidR="00FC5552" w:rsidRPr="003E3C5E">
        <w:rPr>
          <w:rStyle w:val="Char7"/>
          <w:rtl/>
        </w:rPr>
        <w:t>ی</w:t>
      </w:r>
      <w:r w:rsidRPr="003E3C5E">
        <w:rPr>
          <w:rStyle w:val="Char7"/>
          <w:rtl/>
        </w:rPr>
        <w:t>عن</w:t>
      </w:r>
      <w:r w:rsidR="00FC5552" w:rsidRPr="003E3C5E">
        <w:rPr>
          <w:rStyle w:val="Char7"/>
          <w:rtl/>
        </w:rPr>
        <w:t>ی</w:t>
      </w:r>
      <w:r w:rsidRPr="003E3C5E">
        <w:rPr>
          <w:rStyle w:val="Char7"/>
          <w:rtl/>
        </w:rPr>
        <w:t xml:space="preserve"> به وس</w:t>
      </w:r>
      <w:r w:rsidR="00FC5552" w:rsidRPr="003E3C5E">
        <w:rPr>
          <w:rStyle w:val="Char7"/>
          <w:rtl/>
        </w:rPr>
        <w:t>ی</w:t>
      </w:r>
      <w:r w:rsidRPr="003E3C5E">
        <w:rPr>
          <w:rStyle w:val="Char7"/>
          <w:rtl/>
        </w:rPr>
        <w:t>له حنا رنگ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رد</w:t>
      </w:r>
      <w:r w:rsidR="00FC5552" w:rsidRPr="003E3C5E">
        <w:rPr>
          <w:rStyle w:val="Char7"/>
          <w:rtl/>
        </w:rPr>
        <w:t>ی</w:t>
      </w:r>
      <w:r w:rsidRPr="003E3C5E">
        <w:rPr>
          <w:rStyle w:val="Char7"/>
          <w:rtl/>
        </w:rPr>
        <w:t>. ا</w:t>
      </w:r>
      <w:r w:rsidR="00FC5552" w:rsidRPr="003E3C5E">
        <w:rPr>
          <w:rStyle w:val="Char7"/>
          <w:rtl/>
        </w:rPr>
        <w:t>ی</w:t>
      </w:r>
      <w:r w:rsidRPr="003E3C5E">
        <w:rPr>
          <w:rStyle w:val="Char7"/>
          <w:rtl/>
        </w:rPr>
        <w:t>ن حد</w:t>
      </w:r>
      <w:r w:rsidR="00FC5552" w:rsidRPr="003E3C5E">
        <w:rPr>
          <w:rStyle w:val="Char7"/>
          <w:rtl/>
        </w:rPr>
        <w:t>ی</w:t>
      </w:r>
      <w:r w:rsidRPr="003E3C5E">
        <w:rPr>
          <w:rStyle w:val="Char7"/>
          <w:rtl/>
        </w:rPr>
        <w:t>ث را ابوداود و نسائ</w:t>
      </w:r>
      <w:r w:rsidR="00FC5552" w:rsidRPr="003E3C5E">
        <w:rPr>
          <w:rStyle w:val="Char7"/>
          <w:rtl/>
        </w:rPr>
        <w:t>ی</w:t>
      </w:r>
      <w:r w:rsidRPr="003E3C5E">
        <w:rPr>
          <w:rStyle w:val="Char7"/>
          <w:rtl/>
        </w:rPr>
        <w:t xml:space="preserve">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رده‌اند. ول</w:t>
      </w:r>
      <w:r w:rsidR="00FC5552" w:rsidRPr="003E3C5E">
        <w:rPr>
          <w:rStyle w:val="Char7"/>
          <w:rtl/>
        </w:rPr>
        <w:t>ی</w:t>
      </w:r>
      <w:r w:rsidRPr="003E3C5E">
        <w:rPr>
          <w:rStyle w:val="Char7"/>
          <w:rtl/>
        </w:rPr>
        <w:t xml:space="preserve"> زن نبا</w:t>
      </w:r>
      <w:r w:rsidR="00FC5552" w:rsidRPr="003E3C5E">
        <w:rPr>
          <w:rStyle w:val="Char7"/>
          <w:rtl/>
        </w:rPr>
        <w:t>ی</w:t>
      </w:r>
      <w:r w:rsidRPr="003E3C5E">
        <w:rPr>
          <w:rStyle w:val="Char7"/>
          <w:rtl/>
        </w:rPr>
        <w:t>د ناخن‌ها</w:t>
      </w:r>
      <w:r w:rsidR="00FC5552" w:rsidRPr="003E3C5E">
        <w:rPr>
          <w:rStyle w:val="Char7"/>
          <w:rtl/>
        </w:rPr>
        <w:t>ی</w:t>
      </w:r>
      <w:r w:rsidRPr="003E3C5E">
        <w:rPr>
          <w:rStyle w:val="Char7"/>
          <w:rtl/>
        </w:rPr>
        <w:t>ش را با مواد</w:t>
      </w:r>
      <w:r w:rsidR="00FC5552" w:rsidRPr="003E3C5E">
        <w:rPr>
          <w:rStyle w:val="Char7"/>
          <w:rtl/>
        </w:rPr>
        <w:t>ی</w:t>
      </w:r>
      <w:r w:rsidRPr="003E3C5E">
        <w:rPr>
          <w:rStyle w:val="Char7"/>
          <w:rtl/>
        </w:rPr>
        <w:t xml:space="preserve"> رنگ </w:t>
      </w:r>
      <w:r w:rsidR="00FC5552" w:rsidRPr="003E3C5E">
        <w:rPr>
          <w:rStyle w:val="Char7"/>
          <w:rtl/>
        </w:rPr>
        <w:t>ک</w:t>
      </w:r>
      <w:r w:rsidRPr="003E3C5E">
        <w:rPr>
          <w:rStyle w:val="Char7"/>
          <w:rtl/>
        </w:rPr>
        <w:t xml:space="preserve">ند </w:t>
      </w:r>
      <w:r w:rsidR="00FC5552" w:rsidRPr="003E3C5E">
        <w:rPr>
          <w:rStyle w:val="Char7"/>
          <w:rtl/>
        </w:rPr>
        <w:t>ک</w:t>
      </w:r>
      <w:r w:rsidRPr="003E3C5E">
        <w:rPr>
          <w:rStyle w:val="Char7"/>
          <w:rtl/>
        </w:rPr>
        <w:t>ه آن مواد رو</w:t>
      </w:r>
      <w:r w:rsidR="00FC5552" w:rsidRPr="003E3C5E">
        <w:rPr>
          <w:rStyle w:val="Char7"/>
          <w:rtl/>
        </w:rPr>
        <w:t>ی</w:t>
      </w:r>
      <w:r w:rsidRPr="003E3C5E">
        <w:rPr>
          <w:rStyle w:val="Char7"/>
          <w:rtl/>
        </w:rPr>
        <w:t xml:space="preserve"> ناخن‌ها بماند و مانع رس</w:t>
      </w:r>
      <w:r w:rsidR="00FC5552" w:rsidRPr="003E3C5E">
        <w:rPr>
          <w:rStyle w:val="Char7"/>
          <w:rtl/>
        </w:rPr>
        <w:t>ی</w:t>
      </w:r>
      <w:r w:rsidRPr="003E3C5E">
        <w:rPr>
          <w:rStyle w:val="Char7"/>
          <w:rtl/>
        </w:rPr>
        <w:t>دن آب به</w:t>
      </w:r>
      <w:r w:rsidR="00697D5E" w:rsidRPr="003E3C5E">
        <w:rPr>
          <w:rStyle w:val="Char7"/>
          <w:rtl/>
        </w:rPr>
        <w:t xml:space="preserve"> آن‌ها </w:t>
      </w:r>
      <w:r w:rsidRPr="003E3C5E">
        <w:rPr>
          <w:rStyle w:val="Char7"/>
          <w:rtl/>
        </w:rPr>
        <w:t>گردد</w:t>
      </w:r>
      <w:r w:rsidR="002F0C68" w:rsidRPr="003E3C5E">
        <w:rPr>
          <w:rStyle w:val="Char7"/>
          <w:rFonts w:hint="cs"/>
          <w:rtl/>
        </w:rPr>
        <w:t>»</w:t>
      </w:r>
      <w:r w:rsidRPr="003E3C5E">
        <w:rPr>
          <w:rStyle w:val="Char7"/>
          <w:vertAlign w:val="superscript"/>
          <w:rtl/>
        </w:rPr>
        <w:footnoteReference w:id="6"/>
      </w:r>
      <w:r w:rsidRPr="003E3C5E">
        <w:rPr>
          <w:rStyle w:val="Char7"/>
          <w:rtl/>
        </w:rPr>
        <w:t>.</w:t>
      </w:r>
    </w:p>
    <w:p w:rsidR="00981C9F" w:rsidRPr="003E3C5E" w:rsidRDefault="00981C9F" w:rsidP="003E3C5E">
      <w:pPr>
        <w:pStyle w:val="ListParagraph"/>
        <w:numPr>
          <w:ilvl w:val="0"/>
          <w:numId w:val="4"/>
        </w:numPr>
        <w:ind w:left="641" w:hanging="357"/>
        <w:jc w:val="both"/>
        <w:rPr>
          <w:rStyle w:val="Char7"/>
          <w:rtl/>
        </w:rPr>
      </w:pPr>
      <w:r w:rsidRPr="003E3C5E">
        <w:rPr>
          <w:rStyle w:val="Char7"/>
          <w:rtl/>
        </w:rPr>
        <w:t xml:space="preserve">در مورد رنگ </w:t>
      </w:r>
      <w:r w:rsidR="00FC5552" w:rsidRPr="003E3C5E">
        <w:rPr>
          <w:rStyle w:val="Char7"/>
          <w:rtl/>
        </w:rPr>
        <w:t>ک</w:t>
      </w:r>
      <w:r w:rsidRPr="003E3C5E">
        <w:rPr>
          <w:rStyle w:val="Char7"/>
          <w:rtl/>
        </w:rPr>
        <w:t>ردن زن مو</w:t>
      </w:r>
      <w:r w:rsidR="00FC5552" w:rsidRPr="003E3C5E">
        <w:rPr>
          <w:rStyle w:val="Char7"/>
          <w:rtl/>
        </w:rPr>
        <w:t>ی</w:t>
      </w:r>
      <w:r w:rsidRPr="003E3C5E">
        <w:rPr>
          <w:rStyle w:val="Char7"/>
          <w:rtl/>
        </w:rPr>
        <w:t xml:space="preserve"> سرش را: اگر به سبب پ</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 xml:space="preserve"> مو</w:t>
      </w:r>
      <w:r w:rsidR="00FC5552" w:rsidRPr="003E3C5E">
        <w:rPr>
          <w:rStyle w:val="Char7"/>
          <w:rtl/>
        </w:rPr>
        <w:t>ی</w:t>
      </w:r>
      <w:r w:rsidRPr="003E3C5E">
        <w:rPr>
          <w:rStyle w:val="Char7"/>
          <w:rtl/>
        </w:rPr>
        <w:t xml:space="preserve"> سرش سف</w:t>
      </w:r>
      <w:r w:rsidR="00FC5552" w:rsidRPr="003E3C5E">
        <w:rPr>
          <w:rStyle w:val="Char7"/>
          <w:rtl/>
        </w:rPr>
        <w:t>ی</w:t>
      </w:r>
      <w:r w:rsidRPr="003E3C5E">
        <w:rPr>
          <w:rStyle w:val="Char7"/>
          <w:rtl/>
        </w:rPr>
        <w:t>د باشد</w:t>
      </w:r>
      <w:r w:rsidR="002F0C68" w:rsidRPr="003E3C5E">
        <w:rPr>
          <w:rStyle w:val="Char7"/>
          <w:rtl/>
        </w:rPr>
        <w:t>،</w:t>
      </w:r>
      <w:r w:rsidRPr="003E3C5E">
        <w:rPr>
          <w:rStyle w:val="Char7"/>
          <w:rtl/>
        </w:rPr>
        <w:t xml:space="preserve"> و</w:t>
      </w:r>
      <w:r w:rsidR="00FC5552" w:rsidRPr="003E3C5E">
        <w:rPr>
          <w:rStyle w:val="Char7"/>
          <w:rtl/>
        </w:rPr>
        <w:t>ی</w:t>
      </w:r>
      <w:r w:rsidRPr="003E3C5E">
        <w:rPr>
          <w:rStyle w:val="Char7"/>
          <w:rtl/>
        </w:rPr>
        <w:t xml:space="preserve"> مو</w:t>
      </w:r>
      <w:r w:rsidR="00FC5552" w:rsidRPr="003E3C5E">
        <w:rPr>
          <w:rStyle w:val="Char7"/>
          <w:rtl/>
        </w:rPr>
        <w:t>ی</w:t>
      </w:r>
      <w:r w:rsidRPr="003E3C5E">
        <w:rPr>
          <w:rStyle w:val="Char7"/>
          <w:rtl/>
        </w:rPr>
        <w:t xml:space="preserve"> سرش را به غ</w:t>
      </w:r>
      <w:r w:rsidR="00FC5552" w:rsidRPr="003E3C5E">
        <w:rPr>
          <w:rStyle w:val="Char7"/>
          <w:rtl/>
        </w:rPr>
        <w:t>ی</w:t>
      </w:r>
      <w:r w:rsidRPr="003E3C5E">
        <w:rPr>
          <w:rStyle w:val="Char7"/>
          <w:rtl/>
        </w:rPr>
        <w:t>ر از رنگ مش</w:t>
      </w:r>
      <w:r w:rsidR="00FC5552" w:rsidRPr="003E3C5E">
        <w:rPr>
          <w:rStyle w:val="Char7"/>
          <w:rtl/>
        </w:rPr>
        <w:t>کی</w:t>
      </w:r>
      <w:r w:rsidRPr="003E3C5E">
        <w:rPr>
          <w:rStyle w:val="Char7"/>
          <w:rtl/>
        </w:rPr>
        <w:t xml:space="preserve"> رنگ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به دل</w:t>
      </w:r>
      <w:r w:rsidR="00FC5552" w:rsidRPr="003E3C5E">
        <w:rPr>
          <w:rStyle w:val="Char7"/>
          <w:rtl/>
        </w:rPr>
        <w:t>ی</w:t>
      </w:r>
      <w:r w:rsidRPr="003E3C5E">
        <w:rPr>
          <w:rStyle w:val="Char7"/>
          <w:rtl/>
        </w:rPr>
        <w:t>ل عموم</w:t>
      </w:r>
      <w:r w:rsidR="00FC5552" w:rsidRPr="003E3C5E">
        <w:rPr>
          <w:rStyle w:val="Char7"/>
          <w:rtl/>
        </w:rPr>
        <w:t>ی</w:t>
      </w:r>
      <w:r w:rsidRPr="003E3C5E">
        <w:rPr>
          <w:rStyle w:val="Char7"/>
          <w:rtl/>
        </w:rPr>
        <w:t>ت نه</w:t>
      </w:r>
      <w:r w:rsidR="00FC5552" w:rsidRPr="003E3C5E">
        <w:rPr>
          <w:rStyle w:val="Char7"/>
          <w:rtl/>
        </w:rPr>
        <w:t>ی</w:t>
      </w:r>
      <w:r w:rsidRPr="003E3C5E">
        <w:rPr>
          <w:rStyle w:val="Char7"/>
          <w:rtl/>
        </w:rPr>
        <w:t xml:space="preserve"> رسول الله</w:t>
      </w:r>
      <w:r w:rsidR="00413A46" w:rsidRPr="003E3C5E">
        <w:rPr>
          <w:rFonts w:ascii="Lotus Linotype" w:hAnsi="Lotus Linotype" w:cs="CTraditional Arabic"/>
          <w:rtl/>
          <w:lang w:bidi="fa-IR"/>
        </w:rPr>
        <w:t xml:space="preserve"> ج</w:t>
      </w:r>
      <w:r w:rsidRPr="003E3C5E">
        <w:rPr>
          <w:rStyle w:val="Char7"/>
          <w:rtl/>
        </w:rPr>
        <w:t xml:space="preserve"> از رنگ </w:t>
      </w:r>
      <w:r w:rsidR="00FC5552" w:rsidRPr="003E3C5E">
        <w:rPr>
          <w:rStyle w:val="Char7"/>
          <w:rtl/>
        </w:rPr>
        <w:t>ک</w:t>
      </w:r>
      <w:r w:rsidRPr="003E3C5E">
        <w:rPr>
          <w:rStyle w:val="Char7"/>
          <w:rtl/>
        </w:rPr>
        <w:t>ردن مو</w:t>
      </w:r>
      <w:r w:rsidR="00FC5552" w:rsidRPr="003E3C5E">
        <w:rPr>
          <w:rStyle w:val="Char7"/>
          <w:rtl/>
        </w:rPr>
        <w:t>ی</w:t>
      </w:r>
      <w:r w:rsidRPr="003E3C5E">
        <w:rPr>
          <w:rStyle w:val="Char7"/>
          <w:rtl/>
        </w:rPr>
        <w:t xml:space="preserve"> سر با رنگ مش</w:t>
      </w:r>
      <w:r w:rsidR="00FC5552" w:rsidRPr="003E3C5E">
        <w:rPr>
          <w:rStyle w:val="Char7"/>
          <w:rtl/>
        </w:rPr>
        <w:t>کی</w:t>
      </w:r>
      <w:r w:rsidRPr="003E3C5E">
        <w:rPr>
          <w:rStyle w:val="Char7"/>
          <w:rtl/>
        </w:rPr>
        <w:t>. امام نوو</w:t>
      </w:r>
      <w:r w:rsidR="00FC5552" w:rsidRPr="003E3C5E">
        <w:rPr>
          <w:rStyle w:val="Char7"/>
          <w:rtl/>
        </w:rPr>
        <w:t>ی</w:t>
      </w:r>
      <w:r w:rsidRPr="003E3C5E">
        <w:rPr>
          <w:rStyle w:val="Char7"/>
          <w:rtl/>
        </w:rPr>
        <w:t xml:space="preserve"> در </w:t>
      </w:r>
      <w:r w:rsidR="00FC5552" w:rsidRPr="006F0752">
        <w:rPr>
          <w:rStyle w:val="Char7"/>
          <w:rtl/>
        </w:rPr>
        <w:t>ک</w:t>
      </w:r>
      <w:r w:rsidRPr="006F0752">
        <w:rPr>
          <w:rStyle w:val="Char7"/>
          <w:rtl/>
        </w:rPr>
        <w:t xml:space="preserve">تاب </w:t>
      </w:r>
      <w:r w:rsidR="002F0C68" w:rsidRPr="006F0752">
        <w:rPr>
          <w:rStyle w:val="Char7"/>
          <w:rFonts w:hint="cs"/>
          <w:rtl/>
        </w:rPr>
        <w:t>[</w:t>
      </w:r>
      <w:r w:rsidRPr="006F0752">
        <w:rPr>
          <w:rStyle w:val="Char7"/>
          <w:rtl/>
        </w:rPr>
        <w:t>رياض الصالحين</w:t>
      </w:r>
      <w:r w:rsidR="002F0C68" w:rsidRPr="006F0752">
        <w:rPr>
          <w:rStyle w:val="Char7"/>
          <w:rFonts w:hint="cs"/>
          <w:rtl/>
        </w:rPr>
        <w:t>:</w:t>
      </w:r>
      <w:r w:rsidRPr="006F0752">
        <w:rPr>
          <w:rStyle w:val="Char7"/>
          <w:rtl/>
        </w:rPr>
        <w:t xml:space="preserve"> ص 626</w:t>
      </w:r>
      <w:r w:rsidR="002F0C68" w:rsidRPr="006F0752">
        <w:rPr>
          <w:rStyle w:val="Char7"/>
          <w:rFonts w:hint="cs"/>
          <w:rtl/>
        </w:rPr>
        <w:t>]</w:t>
      </w:r>
      <w:r w:rsidRPr="006F0752">
        <w:rPr>
          <w:rStyle w:val="Char7"/>
          <w:rtl/>
        </w:rPr>
        <w:t xml:space="preserve"> م</w:t>
      </w:r>
      <w:r w:rsidR="00FC5552" w:rsidRPr="006F0752">
        <w:rPr>
          <w:rStyle w:val="Char7"/>
          <w:rtl/>
        </w:rPr>
        <w:t>ی</w:t>
      </w:r>
      <w:r w:rsidRPr="006F0752">
        <w:rPr>
          <w:rStyle w:val="Char7"/>
          <w:rtl/>
        </w:rPr>
        <w:t>‌گو</w:t>
      </w:r>
      <w:r w:rsidR="00FC5552" w:rsidRPr="006F0752">
        <w:rPr>
          <w:rStyle w:val="Char7"/>
          <w:rtl/>
        </w:rPr>
        <w:t>ی</w:t>
      </w:r>
      <w:r w:rsidRPr="006F0752">
        <w:rPr>
          <w:rStyle w:val="Char7"/>
          <w:rtl/>
        </w:rPr>
        <w:t>د: باب نه</w:t>
      </w:r>
      <w:r w:rsidR="00FC5552" w:rsidRPr="006F0752">
        <w:rPr>
          <w:rStyle w:val="Char7"/>
          <w:rtl/>
        </w:rPr>
        <w:t>ی</w:t>
      </w:r>
      <w:r w:rsidRPr="006F0752">
        <w:rPr>
          <w:rStyle w:val="Char7"/>
          <w:rtl/>
        </w:rPr>
        <w:t xml:space="preserve"> مرد و زن از رنگ </w:t>
      </w:r>
      <w:r w:rsidR="00FC5552" w:rsidRPr="006F0752">
        <w:rPr>
          <w:rStyle w:val="Char7"/>
          <w:rtl/>
        </w:rPr>
        <w:t>ک</w:t>
      </w:r>
      <w:r w:rsidRPr="006F0752">
        <w:rPr>
          <w:rStyle w:val="Char7"/>
          <w:rtl/>
        </w:rPr>
        <w:t>ردن مو</w:t>
      </w:r>
      <w:r w:rsidR="00FC5552" w:rsidRPr="006F0752">
        <w:rPr>
          <w:rStyle w:val="Char7"/>
          <w:rtl/>
        </w:rPr>
        <w:t>ی</w:t>
      </w:r>
      <w:r w:rsidRPr="006F0752">
        <w:rPr>
          <w:rStyle w:val="Char7"/>
          <w:rtl/>
        </w:rPr>
        <w:t xml:space="preserve"> سرشان با رنگ مش</w:t>
      </w:r>
      <w:r w:rsidR="00FC5552" w:rsidRPr="006F0752">
        <w:rPr>
          <w:rStyle w:val="Char7"/>
          <w:rtl/>
        </w:rPr>
        <w:t>کی</w:t>
      </w:r>
      <w:r w:rsidRPr="006F0752">
        <w:rPr>
          <w:rStyle w:val="Char7"/>
          <w:rtl/>
        </w:rPr>
        <w:t xml:space="preserve">. و در </w:t>
      </w:r>
      <w:r w:rsidR="00FC5552" w:rsidRPr="006F0752">
        <w:rPr>
          <w:rStyle w:val="Char7"/>
          <w:rtl/>
        </w:rPr>
        <w:t>ک</w:t>
      </w:r>
      <w:r w:rsidRPr="006F0752">
        <w:rPr>
          <w:rStyle w:val="Char7"/>
          <w:rtl/>
        </w:rPr>
        <w:t xml:space="preserve">تاب </w:t>
      </w:r>
      <w:r w:rsidR="002F0C68" w:rsidRPr="006F0752">
        <w:rPr>
          <w:rStyle w:val="Char7"/>
          <w:rFonts w:hint="cs"/>
          <w:rtl/>
        </w:rPr>
        <w:t>[</w:t>
      </w:r>
      <w:r w:rsidRPr="006F0752">
        <w:rPr>
          <w:rStyle w:val="Char7"/>
          <w:rtl/>
        </w:rPr>
        <w:t>ال</w:t>
      </w:r>
      <w:r w:rsidR="002F0C68" w:rsidRPr="006F0752">
        <w:rPr>
          <w:rStyle w:val="Char7"/>
          <w:rFonts w:hint="cs"/>
          <w:rtl/>
        </w:rPr>
        <w:t>ـ</w:t>
      </w:r>
      <w:r w:rsidRPr="006F0752">
        <w:rPr>
          <w:rStyle w:val="Char7"/>
          <w:rtl/>
        </w:rPr>
        <w:t>مجموع</w:t>
      </w:r>
      <w:r w:rsidR="002F0C68" w:rsidRPr="006F0752">
        <w:rPr>
          <w:rStyle w:val="Char7"/>
          <w:rFonts w:hint="cs"/>
          <w:rtl/>
        </w:rPr>
        <w:t xml:space="preserve">: </w:t>
      </w:r>
      <w:r w:rsidRPr="006F0752">
        <w:rPr>
          <w:rStyle w:val="Char7"/>
          <w:rtl/>
        </w:rPr>
        <w:t>1/324</w:t>
      </w:r>
      <w:r w:rsidR="002F0C68" w:rsidRPr="006F0752">
        <w:rPr>
          <w:rStyle w:val="Char7"/>
          <w:rFonts w:hint="cs"/>
          <w:rtl/>
        </w:rPr>
        <w:t>]</w:t>
      </w:r>
      <w:r w:rsidRPr="006F0752">
        <w:rPr>
          <w:rStyle w:val="Char7"/>
          <w:rtl/>
        </w:rPr>
        <w:t xml:space="preserve"> م</w:t>
      </w:r>
      <w:r w:rsidR="00FC5552" w:rsidRPr="006F0752">
        <w:rPr>
          <w:rStyle w:val="Char7"/>
          <w:rtl/>
        </w:rPr>
        <w:t>ی</w:t>
      </w:r>
      <w:r w:rsidRPr="006F0752">
        <w:rPr>
          <w:rStyle w:val="Char7"/>
          <w:rtl/>
        </w:rPr>
        <w:t>‌گو</w:t>
      </w:r>
      <w:r w:rsidR="00FC5552" w:rsidRPr="006F0752">
        <w:rPr>
          <w:rStyle w:val="Char7"/>
          <w:rtl/>
        </w:rPr>
        <w:t>ی</w:t>
      </w:r>
      <w:r w:rsidRPr="006F0752">
        <w:rPr>
          <w:rStyle w:val="Char7"/>
          <w:rtl/>
        </w:rPr>
        <w:t>د: در مذهب ما ه</w:t>
      </w:r>
      <w:r w:rsidR="00FC5552" w:rsidRPr="006F0752">
        <w:rPr>
          <w:rStyle w:val="Char7"/>
          <w:rtl/>
        </w:rPr>
        <w:t>ی</w:t>
      </w:r>
      <w:r w:rsidRPr="006F0752">
        <w:rPr>
          <w:rStyle w:val="Char7"/>
          <w:rtl/>
        </w:rPr>
        <w:t>چ فرق</w:t>
      </w:r>
      <w:r w:rsidR="00FC5552" w:rsidRPr="006F0752">
        <w:rPr>
          <w:rStyle w:val="Char7"/>
          <w:rtl/>
        </w:rPr>
        <w:t>ی</w:t>
      </w:r>
      <w:r w:rsidRPr="006F0752">
        <w:rPr>
          <w:rStyle w:val="Char7"/>
          <w:rtl/>
        </w:rPr>
        <w:t xml:space="preserve"> ب</w:t>
      </w:r>
      <w:r w:rsidR="00FC5552" w:rsidRPr="006F0752">
        <w:rPr>
          <w:rStyle w:val="Char7"/>
          <w:rtl/>
        </w:rPr>
        <w:t>ی</w:t>
      </w:r>
      <w:r w:rsidRPr="006F0752">
        <w:rPr>
          <w:rStyle w:val="Char7"/>
          <w:rtl/>
        </w:rPr>
        <w:t xml:space="preserve">ن مرد و زن در رنگ </w:t>
      </w:r>
      <w:r w:rsidR="00FC5552" w:rsidRPr="006F0752">
        <w:rPr>
          <w:rStyle w:val="Char7"/>
          <w:rtl/>
        </w:rPr>
        <w:t>ک</w:t>
      </w:r>
      <w:r w:rsidRPr="006F0752">
        <w:rPr>
          <w:rStyle w:val="Char7"/>
          <w:rtl/>
        </w:rPr>
        <w:t>رد</w:t>
      </w:r>
      <w:r w:rsidRPr="003E3C5E">
        <w:rPr>
          <w:rStyle w:val="Char7"/>
          <w:rtl/>
        </w:rPr>
        <w:t>ن به رنگ مش</w:t>
      </w:r>
      <w:r w:rsidR="00FC5552" w:rsidRPr="003E3C5E">
        <w:rPr>
          <w:rStyle w:val="Char7"/>
          <w:rtl/>
        </w:rPr>
        <w:t>کی</w:t>
      </w:r>
      <w:r w:rsidRPr="003E3C5E">
        <w:rPr>
          <w:rStyle w:val="Char7"/>
          <w:rtl/>
        </w:rPr>
        <w:t xml:space="preserve"> ن</w:t>
      </w:r>
      <w:r w:rsidR="00FC5552" w:rsidRPr="003E3C5E">
        <w:rPr>
          <w:rStyle w:val="Char7"/>
          <w:rtl/>
        </w:rPr>
        <w:t>ی</w:t>
      </w:r>
      <w:r w:rsidRPr="003E3C5E">
        <w:rPr>
          <w:rStyle w:val="Char7"/>
          <w:rtl/>
        </w:rPr>
        <w:t>ست.</w:t>
      </w:r>
    </w:p>
    <w:p w:rsidR="00981C9F" w:rsidRPr="003E3C5E" w:rsidRDefault="00981C9F" w:rsidP="003E3C5E">
      <w:pPr>
        <w:ind w:firstLine="340"/>
        <w:jc w:val="both"/>
        <w:rPr>
          <w:rStyle w:val="Char7"/>
          <w:rtl/>
        </w:rPr>
      </w:pPr>
      <w:r w:rsidRPr="003E3C5E">
        <w:rPr>
          <w:rStyle w:val="Char7"/>
          <w:rtl/>
        </w:rPr>
        <w:t>اگر زن</w:t>
      </w:r>
      <w:r w:rsidR="00FC5552" w:rsidRPr="003E3C5E">
        <w:rPr>
          <w:rStyle w:val="Char7"/>
          <w:rtl/>
        </w:rPr>
        <w:t>ی</w:t>
      </w:r>
      <w:r w:rsidRPr="003E3C5E">
        <w:rPr>
          <w:rStyle w:val="Char7"/>
          <w:rtl/>
        </w:rPr>
        <w:t xml:space="preserve"> بخواهد رنگ مش</w:t>
      </w:r>
      <w:r w:rsidR="00FC5552" w:rsidRPr="003E3C5E">
        <w:rPr>
          <w:rStyle w:val="Char7"/>
          <w:rtl/>
        </w:rPr>
        <w:t>کی</w:t>
      </w:r>
      <w:r w:rsidRPr="003E3C5E">
        <w:rPr>
          <w:rStyle w:val="Char7"/>
          <w:rtl/>
        </w:rPr>
        <w:t xml:space="preserve"> مو</w:t>
      </w:r>
      <w:r w:rsidR="00FC5552" w:rsidRPr="003E3C5E">
        <w:rPr>
          <w:rStyle w:val="Char7"/>
          <w:rtl/>
        </w:rPr>
        <w:t>ی</w:t>
      </w:r>
      <w:r w:rsidRPr="003E3C5E">
        <w:rPr>
          <w:rStyle w:val="Char7"/>
          <w:rtl/>
        </w:rPr>
        <w:t xml:space="preserve"> سرش را به وس</w:t>
      </w:r>
      <w:r w:rsidR="00FC5552" w:rsidRPr="003E3C5E">
        <w:rPr>
          <w:rStyle w:val="Char7"/>
          <w:rtl/>
        </w:rPr>
        <w:t>ی</w:t>
      </w:r>
      <w:r w:rsidRPr="003E3C5E">
        <w:rPr>
          <w:rStyle w:val="Char7"/>
          <w:rtl/>
        </w:rPr>
        <w:t xml:space="preserve">له رنگ </w:t>
      </w:r>
      <w:r w:rsidR="00FC5552" w:rsidRPr="003E3C5E">
        <w:rPr>
          <w:rStyle w:val="Char7"/>
          <w:rtl/>
        </w:rPr>
        <w:t>ک</w:t>
      </w:r>
      <w:r w:rsidRPr="003E3C5E">
        <w:rPr>
          <w:rStyle w:val="Char7"/>
          <w:rtl/>
        </w:rPr>
        <w:t>ردن تغ</w:t>
      </w:r>
      <w:r w:rsidR="00FC5552" w:rsidRPr="003E3C5E">
        <w:rPr>
          <w:rStyle w:val="Char7"/>
          <w:rtl/>
        </w:rPr>
        <w:t>یی</w:t>
      </w:r>
      <w:r w:rsidRPr="003E3C5E">
        <w:rPr>
          <w:rStyle w:val="Char7"/>
          <w:rtl/>
        </w:rPr>
        <w:t>ر دهد و به رنگ د</w:t>
      </w:r>
      <w:r w:rsidR="00FC5552" w:rsidRPr="003E3C5E">
        <w:rPr>
          <w:rStyle w:val="Char7"/>
          <w:rtl/>
        </w:rPr>
        <w:t>ی</w:t>
      </w:r>
      <w:r w:rsidRPr="003E3C5E">
        <w:rPr>
          <w:rStyle w:val="Char7"/>
          <w:rtl/>
        </w:rPr>
        <w:t>گر</w:t>
      </w:r>
      <w:r w:rsidR="00FC5552" w:rsidRPr="003E3C5E">
        <w:rPr>
          <w:rStyle w:val="Char7"/>
          <w:rtl/>
        </w:rPr>
        <w:t>ی</w:t>
      </w:r>
      <w:r w:rsidRPr="003E3C5E">
        <w:rPr>
          <w:rStyle w:val="Char7"/>
          <w:rtl/>
        </w:rPr>
        <w:t xml:space="preserve"> درآورد</w:t>
      </w:r>
      <w:r w:rsidR="002F0C68" w:rsidRPr="003E3C5E">
        <w:rPr>
          <w:rStyle w:val="Char7"/>
          <w:rtl/>
        </w:rPr>
        <w:t>،</w:t>
      </w:r>
      <w:r w:rsidRPr="003E3C5E">
        <w:rPr>
          <w:rStyle w:val="Char7"/>
          <w:rtl/>
        </w:rPr>
        <w:t xml:space="preserve"> آنچه </w:t>
      </w:r>
      <w:r w:rsidR="00FC5552" w:rsidRPr="003E3C5E">
        <w:rPr>
          <w:rStyle w:val="Char7"/>
          <w:rtl/>
        </w:rPr>
        <w:t>ک</w:t>
      </w:r>
      <w:r w:rsidRPr="003E3C5E">
        <w:rPr>
          <w:rStyle w:val="Char7"/>
          <w:rtl/>
        </w:rPr>
        <w:t>ه به نظر م</w:t>
      </w:r>
      <w:r w:rsidR="00FC5552" w:rsidRPr="003E3C5E">
        <w:rPr>
          <w:rStyle w:val="Char7"/>
          <w:rtl/>
        </w:rPr>
        <w:t>ی</w:t>
      </w:r>
      <w:r w:rsidRPr="003E3C5E">
        <w:rPr>
          <w:rStyle w:val="Char7"/>
          <w:rtl/>
        </w:rPr>
        <w:t>‌رسد،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 ز</w:t>
      </w:r>
      <w:r w:rsidR="00FC5552" w:rsidRPr="003E3C5E">
        <w:rPr>
          <w:rStyle w:val="Char7"/>
          <w:rtl/>
        </w:rPr>
        <w:t>ی</w:t>
      </w:r>
      <w:r w:rsidRPr="003E3C5E">
        <w:rPr>
          <w:rStyle w:val="Char7"/>
          <w:rtl/>
        </w:rPr>
        <w:t>را ه</w:t>
      </w:r>
      <w:r w:rsidR="00FC5552" w:rsidRPr="003E3C5E">
        <w:rPr>
          <w:rStyle w:val="Char7"/>
          <w:rtl/>
        </w:rPr>
        <w:t>ی</w:t>
      </w:r>
      <w:r w:rsidRPr="003E3C5E">
        <w:rPr>
          <w:rStyle w:val="Char7"/>
          <w:rtl/>
        </w:rPr>
        <w:t>چ انگ</w:t>
      </w:r>
      <w:r w:rsidR="00FC5552" w:rsidRPr="003E3C5E">
        <w:rPr>
          <w:rStyle w:val="Char7"/>
          <w:rtl/>
        </w:rPr>
        <w:t>ی</w:t>
      </w:r>
      <w:r w:rsidRPr="003E3C5E">
        <w:rPr>
          <w:rStyle w:val="Char7"/>
          <w:rtl/>
        </w:rPr>
        <w:t>زه و علت</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 xml:space="preserve">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ن</w:t>
      </w:r>
      <w:r w:rsidR="00FC5552" w:rsidRPr="003E3C5E">
        <w:rPr>
          <w:rStyle w:val="Char7"/>
          <w:rtl/>
        </w:rPr>
        <w:t>ی</w:t>
      </w:r>
      <w:r w:rsidRPr="003E3C5E">
        <w:rPr>
          <w:rStyle w:val="Char7"/>
          <w:rtl/>
        </w:rPr>
        <w:t>ست</w:t>
      </w:r>
      <w:r w:rsidR="002F0C68" w:rsidRPr="003E3C5E">
        <w:rPr>
          <w:rStyle w:val="Char7"/>
          <w:rtl/>
        </w:rPr>
        <w:t>،</w:t>
      </w:r>
      <w:r w:rsidRPr="003E3C5E">
        <w:rPr>
          <w:rStyle w:val="Char7"/>
          <w:rtl/>
        </w:rPr>
        <w:t xml:space="preserve"> ز</w:t>
      </w:r>
      <w:r w:rsidR="00FC5552" w:rsidRPr="003E3C5E">
        <w:rPr>
          <w:rStyle w:val="Char7"/>
          <w:rtl/>
        </w:rPr>
        <w:t>ی</w:t>
      </w:r>
      <w:r w:rsidRPr="003E3C5E">
        <w:rPr>
          <w:rStyle w:val="Char7"/>
          <w:rtl/>
        </w:rPr>
        <w:t>را مش</w:t>
      </w:r>
      <w:r w:rsidR="00FC5552" w:rsidRPr="003E3C5E">
        <w:rPr>
          <w:rStyle w:val="Char7"/>
          <w:rtl/>
        </w:rPr>
        <w:t>کی</w:t>
      </w:r>
      <w:r w:rsidRPr="003E3C5E">
        <w:rPr>
          <w:rStyle w:val="Char7"/>
          <w:rtl/>
        </w:rPr>
        <w:t xml:space="preserve"> بودن برا</w:t>
      </w:r>
      <w:r w:rsidR="00FC5552" w:rsidRPr="003E3C5E">
        <w:rPr>
          <w:rStyle w:val="Char7"/>
          <w:rtl/>
        </w:rPr>
        <w:t>ی</w:t>
      </w:r>
      <w:r w:rsidRPr="003E3C5E">
        <w:rPr>
          <w:rStyle w:val="Char7"/>
          <w:rtl/>
        </w:rPr>
        <w:t xml:space="preserve"> مو</w:t>
      </w:r>
      <w:r w:rsidR="00FC5552" w:rsidRPr="003E3C5E">
        <w:rPr>
          <w:rStyle w:val="Char7"/>
          <w:rtl/>
        </w:rPr>
        <w:t>ی</w:t>
      </w:r>
      <w:r w:rsidRPr="003E3C5E">
        <w:rPr>
          <w:rStyle w:val="Char7"/>
          <w:rtl/>
        </w:rPr>
        <w:t xml:space="preserve"> سر نوع</w:t>
      </w:r>
      <w:r w:rsidR="00FC5552" w:rsidRPr="003E3C5E">
        <w:rPr>
          <w:rStyle w:val="Char7"/>
          <w:rtl/>
        </w:rPr>
        <w:t>ی</w:t>
      </w:r>
      <w:r w:rsidRPr="003E3C5E">
        <w:rPr>
          <w:rStyle w:val="Char7"/>
          <w:rtl/>
        </w:rPr>
        <w:t xml:space="preserve"> ز</w:t>
      </w:r>
      <w:r w:rsidR="00FC5552" w:rsidRPr="003E3C5E">
        <w:rPr>
          <w:rStyle w:val="Char7"/>
          <w:rtl/>
        </w:rPr>
        <w:t>ی</w:t>
      </w:r>
      <w:r w:rsidRPr="003E3C5E">
        <w:rPr>
          <w:rStyle w:val="Char7"/>
          <w:rtl/>
        </w:rPr>
        <w:t>با</w:t>
      </w:r>
      <w:r w:rsidR="00FC5552" w:rsidRPr="003E3C5E">
        <w:rPr>
          <w:rStyle w:val="Char7"/>
          <w:rtl/>
        </w:rPr>
        <w:t>یی</w:t>
      </w:r>
      <w:r w:rsidRPr="003E3C5E">
        <w:rPr>
          <w:rStyle w:val="Char7"/>
          <w:rtl/>
        </w:rPr>
        <w:t xml:space="preserve"> و جمال برا</w:t>
      </w:r>
      <w:r w:rsidR="00FC5552" w:rsidRPr="003E3C5E">
        <w:rPr>
          <w:rStyle w:val="Char7"/>
          <w:rtl/>
        </w:rPr>
        <w:t>ی</w:t>
      </w:r>
      <w:r w:rsidRPr="003E3C5E">
        <w:rPr>
          <w:rStyle w:val="Char7"/>
          <w:rtl/>
        </w:rPr>
        <w:t xml:space="preserve"> موست، و ا</w:t>
      </w:r>
      <w:r w:rsidR="00FC5552" w:rsidRPr="003E3C5E">
        <w:rPr>
          <w:rStyle w:val="Char7"/>
          <w:rtl/>
        </w:rPr>
        <w:t>ی</w:t>
      </w:r>
      <w:r w:rsidRPr="003E3C5E">
        <w:rPr>
          <w:rStyle w:val="Char7"/>
          <w:rtl/>
        </w:rPr>
        <w:t>ن ه</w:t>
      </w:r>
      <w:r w:rsidR="00FC5552" w:rsidRPr="003E3C5E">
        <w:rPr>
          <w:rStyle w:val="Char7"/>
          <w:rtl/>
        </w:rPr>
        <w:t>ی</w:t>
      </w:r>
      <w:r w:rsidRPr="003E3C5E">
        <w:rPr>
          <w:rStyle w:val="Char7"/>
          <w:rtl/>
        </w:rPr>
        <w:t>چ بد</w:t>
      </w:r>
      <w:r w:rsidR="00FC5552" w:rsidRPr="003E3C5E">
        <w:rPr>
          <w:rStyle w:val="Char7"/>
          <w:rtl/>
        </w:rPr>
        <w:t>ی</w:t>
      </w:r>
      <w:r w:rsidRPr="003E3C5E">
        <w:rPr>
          <w:rStyle w:val="Char7"/>
          <w:rtl/>
        </w:rPr>
        <w:t xml:space="preserve"> ندارد </w:t>
      </w:r>
      <w:r w:rsidR="00FC5552" w:rsidRPr="003E3C5E">
        <w:rPr>
          <w:rStyle w:val="Char7"/>
          <w:rtl/>
        </w:rPr>
        <w:t>ک</w:t>
      </w:r>
      <w:r w:rsidRPr="003E3C5E">
        <w:rPr>
          <w:rStyle w:val="Char7"/>
          <w:rtl/>
        </w:rPr>
        <w:t>ه ن</w:t>
      </w:r>
      <w:r w:rsidR="00FC5552" w:rsidRPr="003E3C5E">
        <w:rPr>
          <w:rStyle w:val="Char7"/>
          <w:rtl/>
        </w:rPr>
        <w:t>ی</w:t>
      </w:r>
      <w:r w:rsidRPr="003E3C5E">
        <w:rPr>
          <w:rStyle w:val="Char7"/>
          <w:rtl/>
        </w:rPr>
        <w:t>از به تغ</w:t>
      </w:r>
      <w:r w:rsidR="00FC5552" w:rsidRPr="003E3C5E">
        <w:rPr>
          <w:rStyle w:val="Char7"/>
          <w:rtl/>
        </w:rPr>
        <w:t>یی</w:t>
      </w:r>
      <w:r w:rsidRPr="003E3C5E">
        <w:rPr>
          <w:rStyle w:val="Char7"/>
          <w:rtl/>
        </w:rPr>
        <w:t xml:space="preserve">ر آن باشد و اگر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را ب</w:t>
      </w:r>
      <w:r w:rsidR="00FC5552" w:rsidRPr="003E3C5E">
        <w:rPr>
          <w:rStyle w:val="Char7"/>
          <w:rtl/>
        </w:rPr>
        <w:t>ک</w:t>
      </w:r>
      <w:r w:rsidRPr="003E3C5E">
        <w:rPr>
          <w:rStyle w:val="Char7"/>
          <w:rtl/>
        </w:rPr>
        <w:t>ند در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نوع</w:t>
      </w:r>
      <w:r w:rsidR="00FC5552" w:rsidRPr="003E3C5E">
        <w:rPr>
          <w:rStyle w:val="Char7"/>
          <w:rtl/>
        </w:rPr>
        <w:t>ی</w:t>
      </w:r>
      <w:r w:rsidRPr="003E3C5E">
        <w:rPr>
          <w:rStyle w:val="Char7"/>
          <w:rtl/>
        </w:rPr>
        <w:t xml:space="preserve"> تشابه به زنان </w:t>
      </w:r>
      <w:r w:rsidR="00FC5552" w:rsidRPr="003E3C5E">
        <w:rPr>
          <w:rStyle w:val="Char7"/>
          <w:rtl/>
        </w:rPr>
        <w:t>ک</w:t>
      </w:r>
      <w:r w:rsidRPr="003E3C5E">
        <w:rPr>
          <w:rStyle w:val="Char7"/>
          <w:rtl/>
        </w:rPr>
        <w:t>افر پ</w:t>
      </w:r>
      <w:r w:rsidR="00FC5552" w:rsidRPr="003E3C5E">
        <w:rPr>
          <w:rStyle w:val="Char7"/>
          <w:rtl/>
        </w:rPr>
        <w:t>ی</w:t>
      </w:r>
      <w:r w:rsidRPr="003E3C5E">
        <w:rPr>
          <w:rStyle w:val="Char7"/>
          <w:rtl/>
        </w:rPr>
        <w:t>ش م</w:t>
      </w:r>
      <w:r w:rsidR="00FC5552" w:rsidRPr="003E3C5E">
        <w:rPr>
          <w:rStyle w:val="Char7"/>
          <w:rtl/>
        </w:rPr>
        <w:t>ی</w:t>
      </w:r>
      <w:r w:rsidRPr="003E3C5E">
        <w:rPr>
          <w:rStyle w:val="Char7"/>
          <w:rtl/>
        </w:rPr>
        <w:t>‌آ</w:t>
      </w:r>
      <w:r w:rsidR="00FC5552" w:rsidRPr="003E3C5E">
        <w:rPr>
          <w:rStyle w:val="Char7"/>
          <w:rtl/>
        </w:rPr>
        <w:t>ی</w:t>
      </w:r>
      <w:r w:rsidRPr="003E3C5E">
        <w:rPr>
          <w:rStyle w:val="Char7"/>
          <w:rtl/>
        </w:rPr>
        <w:t>د.</w:t>
      </w:r>
    </w:p>
    <w:p w:rsidR="006F0752" w:rsidRPr="003E3C5E" w:rsidRDefault="00981C9F" w:rsidP="006F0752">
      <w:pPr>
        <w:pStyle w:val="ac"/>
        <w:widowControl/>
        <w:rPr>
          <w:rtl/>
        </w:rPr>
      </w:pPr>
      <w:r w:rsidRPr="003E3C5E">
        <w:rPr>
          <w:rtl/>
        </w:rPr>
        <w:t xml:space="preserve"> استفاده از ز</w:t>
      </w:r>
      <w:r w:rsidR="00FC5552" w:rsidRPr="003E3C5E">
        <w:rPr>
          <w:rtl/>
        </w:rPr>
        <w:t>ی</w:t>
      </w:r>
      <w:r w:rsidRPr="003E3C5E">
        <w:rPr>
          <w:rtl/>
        </w:rPr>
        <w:t>ورآلات طلا و نقره در حد عرف و عادت برا</w:t>
      </w:r>
      <w:r w:rsidR="00FC5552" w:rsidRPr="003E3C5E">
        <w:rPr>
          <w:rtl/>
        </w:rPr>
        <w:t>ی</w:t>
      </w:r>
      <w:r w:rsidRPr="003E3C5E">
        <w:rPr>
          <w:rtl/>
        </w:rPr>
        <w:t xml:space="preserve"> زنان به اجماع علماء جا</w:t>
      </w:r>
      <w:r w:rsidR="00FC5552" w:rsidRPr="003E3C5E">
        <w:rPr>
          <w:rtl/>
        </w:rPr>
        <w:t>ی</w:t>
      </w:r>
      <w:r w:rsidRPr="003E3C5E">
        <w:rPr>
          <w:rtl/>
        </w:rPr>
        <w:t>ز است. ول</w:t>
      </w:r>
      <w:r w:rsidR="00FC5552" w:rsidRPr="003E3C5E">
        <w:rPr>
          <w:rtl/>
        </w:rPr>
        <w:t>ی</w:t>
      </w:r>
      <w:r w:rsidRPr="003E3C5E">
        <w:rPr>
          <w:rtl/>
        </w:rPr>
        <w:t xml:space="preserve"> برا</w:t>
      </w:r>
      <w:r w:rsidR="00FC5552" w:rsidRPr="003E3C5E">
        <w:rPr>
          <w:rtl/>
        </w:rPr>
        <w:t>ی</w:t>
      </w:r>
      <w:r w:rsidRPr="003E3C5E">
        <w:rPr>
          <w:rtl/>
        </w:rPr>
        <w:t xml:space="preserve"> و</w:t>
      </w:r>
      <w:r w:rsidR="00FC5552" w:rsidRPr="003E3C5E">
        <w:rPr>
          <w:rtl/>
        </w:rPr>
        <w:t>ی</w:t>
      </w:r>
      <w:r w:rsidRPr="003E3C5E">
        <w:rPr>
          <w:rtl/>
        </w:rPr>
        <w:t xml:space="preserve"> جا</w:t>
      </w:r>
      <w:r w:rsidR="00FC5552" w:rsidRPr="003E3C5E">
        <w:rPr>
          <w:rtl/>
        </w:rPr>
        <w:t>ی</w:t>
      </w:r>
      <w:r w:rsidRPr="003E3C5E">
        <w:rPr>
          <w:rtl/>
        </w:rPr>
        <w:t>ز ن</w:t>
      </w:r>
      <w:r w:rsidR="00FC5552" w:rsidRPr="003E3C5E">
        <w:rPr>
          <w:rtl/>
        </w:rPr>
        <w:t>ی</w:t>
      </w:r>
      <w:r w:rsidRPr="003E3C5E">
        <w:rPr>
          <w:rtl/>
        </w:rPr>
        <w:t xml:space="preserve">ست </w:t>
      </w:r>
      <w:r w:rsidR="00FC5552" w:rsidRPr="003E3C5E">
        <w:rPr>
          <w:rtl/>
        </w:rPr>
        <w:t>ک</w:t>
      </w:r>
      <w:r w:rsidRPr="003E3C5E">
        <w:rPr>
          <w:rtl/>
        </w:rPr>
        <w:t>ه ز</w:t>
      </w:r>
      <w:r w:rsidR="00FC5552" w:rsidRPr="003E3C5E">
        <w:rPr>
          <w:rtl/>
        </w:rPr>
        <w:t>ی</w:t>
      </w:r>
      <w:r w:rsidRPr="003E3C5E">
        <w:rPr>
          <w:rtl/>
        </w:rPr>
        <w:t>ورآلات خود را برا</w:t>
      </w:r>
      <w:r w:rsidR="00FC5552" w:rsidRPr="003E3C5E">
        <w:rPr>
          <w:rtl/>
        </w:rPr>
        <w:t>ی</w:t>
      </w:r>
      <w:r w:rsidRPr="003E3C5E">
        <w:rPr>
          <w:rtl/>
        </w:rPr>
        <w:t xml:space="preserve"> مردان نامحرم آش</w:t>
      </w:r>
      <w:r w:rsidR="00FC5552" w:rsidRPr="003E3C5E">
        <w:rPr>
          <w:rtl/>
        </w:rPr>
        <w:t>ک</w:t>
      </w:r>
      <w:r w:rsidRPr="003E3C5E">
        <w:rPr>
          <w:rtl/>
        </w:rPr>
        <w:t>ار سازد</w:t>
      </w:r>
      <w:r w:rsidR="002F0C68" w:rsidRPr="003E3C5E">
        <w:rPr>
          <w:rtl/>
        </w:rPr>
        <w:t>،</w:t>
      </w:r>
      <w:r w:rsidRPr="003E3C5E">
        <w:rPr>
          <w:rtl/>
        </w:rPr>
        <w:t xml:space="preserve"> بل</w:t>
      </w:r>
      <w:r w:rsidR="00FC5552" w:rsidRPr="003E3C5E">
        <w:rPr>
          <w:rtl/>
        </w:rPr>
        <w:t>ک</w:t>
      </w:r>
      <w:r w:rsidRPr="003E3C5E">
        <w:rPr>
          <w:rtl/>
        </w:rPr>
        <w:t>ه با</w:t>
      </w:r>
      <w:r w:rsidR="00FC5552" w:rsidRPr="003E3C5E">
        <w:rPr>
          <w:rtl/>
        </w:rPr>
        <w:t>ی</w:t>
      </w:r>
      <w:r w:rsidRPr="003E3C5E">
        <w:rPr>
          <w:rtl/>
        </w:rPr>
        <w:t>د</w:t>
      </w:r>
      <w:r w:rsidR="00697D5E" w:rsidRPr="003E3C5E">
        <w:rPr>
          <w:rtl/>
        </w:rPr>
        <w:t xml:space="preserve"> آن‌ها </w:t>
      </w:r>
      <w:r w:rsidRPr="003E3C5E">
        <w:rPr>
          <w:rtl/>
        </w:rPr>
        <w:t>را از چشم مردان ب</w:t>
      </w:r>
      <w:r w:rsidR="00FC5552" w:rsidRPr="003E3C5E">
        <w:rPr>
          <w:rtl/>
        </w:rPr>
        <w:t>ی</w:t>
      </w:r>
      <w:r w:rsidRPr="003E3C5E">
        <w:rPr>
          <w:rtl/>
        </w:rPr>
        <w:t>گانه بپوشاند. مخصوصاً هنگام ب</w:t>
      </w:r>
      <w:r w:rsidR="00FC5552" w:rsidRPr="003E3C5E">
        <w:rPr>
          <w:rtl/>
        </w:rPr>
        <w:t>ی</w:t>
      </w:r>
      <w:r w:rsidRPr="003E3C5E">
        <w:rPr>
          <w:rtl/>
        </w:rPr>
        <w:t xml:space="preserve">رون رفتن از منزل و </w:t>
      </w:r>
      <w:r w:rsidR="00FC5552" w:rsidRPr="003E3C5E">
        <w:rPr>
          <w:rtl/>
        </w:rPr>
        <w:t>ی</w:t>
      </w:r>
      <w:r w:rsidRPr="003E3C5E">
        <w:rPr>
          <w:rtl/>
        </w:rPr>
        <w:t>ا هنگام</w:t>
      </w:r>
      <w:r w:rsidR="00FC5552" w:rsidRPr="003E3C5E">
        <w:rPr>
          <w:rtl/>
        </w:rPr>
        <w:t>ی</w:t>
      </w:r>
      <w:r w:rsidRPr="003E3C5E">
        <w:rPr>
          <w:rtl/>
        </w:rPr>
        <w:t xml:space="preserve"> </w:t>
      </w:r>
      <w:r w:rsidR="00FC5552" w:rsidRPr="003E3C5E">
        <w:rPr>
          <w:rtl/>
        </w:rPr>
        <w:t>ک</w:t>
      </w:r>
      <w:r w:rsidRPr="003E3C5E">
        <w:rPr>
          <w:rtl/>
        </w:rPr>
        <w:t>ه در معرض د</w:t>
      </w:r>
      <w:r w:rsidR="00FC5552" w:rsidRPr="003E3C5E">
        <w:rPr>
          <w:rtl/>
        </w:rPr>
        <w:t>ی</w:t>
      </w:r>
      <w:r w:rsidRPr="003E3C5E">
        <w:rPr>
          <w:rtl/>
        </w:rPr>
        <w:t>د مردان ب</w:t>
      </w:r>
      <w:r w:rsidR="00FC5552" w:rsidRPr="003E3C5E">
        <w:rPr>
          <w:rtl/>
        </w:rPr>
        <w:t>ی</w:t>
      </w:r>
      <w:r w:rsidRPr="003E3C5E">
        <w:rPr>
          <w:rtl/>
        </w:rPr>
        <w:t>گانه قرار م</w:t>
      </w:r>
      <w:r w:rsidR="00FC5552" w:rsidRPr="003E3C5E">
        <w:rPr>
          <w:rtl/>
        </w:rPr>
        <w:t>ی</w:t>
      </w:r>
      <w:r w:rsidRPr="003E3C5E">
        <w:rPr>
          <w:rtl/>
        </w:rPr>
        <w:t>‌گ</w:t>
      </w:r>
      <w:r w:rsidR="00FC5552" w:rsidRPr="003E3C5E">
        <w:rPr>
          <w:rtl/>
        </w:rPr>
        <w:t>ی</w:t>
      </w:r>
      <w:r w:rsidRPr="003E3C5E">
        <w:rPr>
          <w:rtl/>
        </w:rPr>
        <w:t>رد. ز</w:t>
      </w:r>
      <w:r w:rsidR="00FC5552" w:rsidRPr="003E3C5E">
        <w:rPr>
          <w:rtl/>
        </w:rPr>
        <w:t>ی</w:t>
      </w:r>
      <w:r w:rsidRPr="003E3C5E">
        <w:rPr>
          <w:rtl/>
        </w:rPr>
        <w:t>را در ا</w:t>
      </w:r>
      <w:r w:rsidR="00FC5552" w:rsidRPr="003E3C5E">
        <w:rPr>
          <w:rtl/>
        </w:rPr>
        <w:t>ی</w:t>
      </w:r>
      <w:r w:rsidRPr="003E3C5E">
        <w:rPr>
          <w:rtl/>
        </w:rPr>
        <w:t xml:space="preserve">ن </w:t>
      </w:r>
      <w:r w:rsidR="00FC5552" w:rsidRPr="003E3C5E">
        <w:rPr>
          <w:rtl/>
        </w:rPr>
        <w:t>ک</w:t>
      </w:r>
      <w:r w:rsidRPr="003E3C5E">
        <w:rPr>
          <w:rtl/>
        </w:rPr>
        <w:t>ار فتنه است. در واقع زنان نه</w:t>
      </w:r>
      <w:r w:rsidR="00FC5552" w:rsidRPr="003E3C5E">
        <w:rPr>
          <w:rtl/>
        </w:rPr>
        <w:t>ی</w:t>
      </w:r>
      <w:r w:rsidRPr="003E3C5E">
        <w:rPr>
          <w:rtl/>
        </w:rPr>
        <w:t xml:space="preserve"> شده‌اند از ا</w:t>
      </w:r>
      <w:r w:rsidR="00FC5552" w:rsidRPr="003E3C5E">
        <w:rPr>
          <w:rtl/>
        </w:rPr>
        <w:t>ی</w:t>
      </w:r>
      <w:r w:rsidRPr="003E3C5E">
        <w:rPr>
          <w:rtl/>
        </w:rPr>
        <w:t xml:space="preserve">ن </w:t>
      </w:r>
      <w:r w:rsidR="00FC5552" w:rsidRPr="003E3C5E">
        <w:rPr>
          <w:rtl/>
        </w:rPr>
        <w:t>ک</w:t>
      </w:r>
      <w:r w:rsidRPr="003E3C5E">
        <w:rPr>
          <w:rtl/>
        </w:rPr>
        <w:t>ه مردان ب</w:t>
      </w:r>
      <w:r w:rsidR="00FC5552" w:rsidRPr="003E3C5E">
        <w:rPr>
          <w:rtl/>
        </w:rPr>
        <w:t>ی</w:t>
      </w:r>
      <w:r w:rsidRPr="003E3C5E">
        <w:rPr>
          <w:rtl/>
        </w:rPr>
        <w:t>گانه صدا</w:t>
      </w:r>
      <w:r w:rsidR="00FC5552" w:rsidRPr="003E3C5E">
        <w:rPr>
          <w:rtl/>
        </w:rPr>
        <w:t>ی</w:t>
      </w:r>
      <w:r w:rsidRPr="003E3C5E">
        <w:rPr>
          <w:rtl/>
        </w:rPr>
        <w:t xml:space="preserve"> ز</w:t>
      </w:r>
      <w:r w:rsidR="00FC5552" w:rsidRPr="003E3C5E">
        <w:rPr>
          <w:rtl/>
        </w:rPr>
        <w:t>ی</w:t>
      </w:r>
      <w:r w:rsidRPr="003E3C5E">
        <w:rPr>
          <w:rtl/>
        </w:rPr>
        <w:t>ورآلات</w:t>
      </w:r>
      <w:r w:rsidR="00697D5E" w:rsidRPr="003E3C5E">
        <w:rPr>
          <w:rtl/>
        </w:rPr>
        <w:t xml:space="preserve"> آن‌ها </w:t>
      </w:r>
      <w:r w:rsidRPr="003E3C5E">
        <w:rPr>
          <w:rtl/>
        </w:rPr>
        <w:t xml:space="preserve">را </w:t>
      </w:r>
      <w:r w:rsidR="00FC5552" w:rsidRPr="003E3C5E">
        <w:rPr>
          <w:rtl/>
        </w:rPr>
        <w:t>ک</w:t>
      </w:r>
      <w:r w:rsidRPr="003E3C5E">
        <w:rPr>
          <w:rtl/>
        </w:rPr>
        <w:t>ه در پا</w:t>
      </w:r>
      <w:r w:rsidR="00FC5552" w:rsidRPr="003E3C5E">
        <w:rPr>
          <w:rtl/>
        </w:rPr>
        <w:t>ی</w:t>
      </w:r>
      <w:r w:rsidRPr="003E3C5E">
        <w:rPr>
          <w:rtl/>
        </w:rPr>
        <w:t>شان بسته‌اند از ز</w:t>
      </w:r>
      <w:r w:rsidR="00FC5552" w:rsidRPr="003E3C5E">
        <w:rPr>
          <w:rtl/>
        </w:rPr>
        <w:t>ی</w:t>
      </w:r>
      <w:r w:rsidRPr="003E3C5E">
        <w:rPr>
          <w:rtl/>
        </w:rPr>
        <w:t>ر لباس بشوند تا چه رسد به نشان دادن ز</w:t>
      </w:r>
      <w:r w:rsidR="00FC5552" w:rsidRPr="003E3C5E">
        <w:rPr>
          <w:rtl/>
        </w:rPr>
        <w:t>ی</w:t>
      </w:r>
      <w:r w:rsidRPr="003E3C5E">
        <w:rPr>
          <w:rtl/>
        </w:rPr>
        <w:t>ورها</w:t>
      </w:r>
      <w:r w:rsidR="00FC5552" w:rsidRPr="003E3C5E">
        <w:rPr>
          <w:rtl/>
        </w:rPr>
        <w:t>ی</w:t>
      </w:r>
      <w:r w:rsidRPr="003E3C5E">
        <w:rPr>
          <w:rtl/>
        </w:rPr>
        <w:t xml:space="preserve"> ظاهر</w:t>
      </w:r>
      <w:r w:rsidR="00FC5552" w:rsidRPr="003E3C5E">
        <w:rPr>
          <w:rtl/>
        </w:rPr>
        <w:t>ی</w:t>
      </w:r>
      <w:r w:rsidRPr="003E3C5E">
        <w:rPr>
          <w:vertAlign w:val="superscript"/>
          <w:rtl/>
        </w:rPr>
        <w:footnoteReference w:id="7"/>
      </w:r>
      <w:r w:rsidRPr="003E3C5E">
        <w:rPr>
          <w:rtl/>
        </w:rPr>
        <w:t>.</w:t>
      </w:r>
    </w:p>
    <w:p w:rsidR="00981C9F" w:rsidRPr="003E3C5E" w:rsidRDefault="00981C9F" w:rsidP="006F0752">
      <w:pPr>
        <w:pStyle w:val="af1"/>
        <w:rPr>
          <w:rStyle w:val="Char7"/>
          <w:rtl/>
        </w:rPr>
        <w:sectPr w:rsidR="00981C9F" w:rsidRPr="003E3C5E" w:rsidSect="00697D5E">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981C9F" w:rsidRPr="003E3C5E" w:rsidRDefault="00981C9F" w:rsidP="006F0752">
      <w:pPr>
        <w:pStyle w:val="a1"/>
        <w:rPr>
          <w:rtl/>
        </w:rPr>
      </w:pPr>
      <w:bookmarkStart w:id="26" w:name="_Toc273286541"/>
      <w:bookmarkStart w:id="27" w:name="_Toc370852131"/>
      <w:bookmarkStart w:id="28" w:name="_Toc439167484"/>
      <w:r w:rsidRPr="003E3C5E">
        <w:rPr>
          <w:rtl/>
        </w:rPr>
        <w:t>فصل سوم:</w:t>
      </w:r>
      <w:r w:rsidR="006F0752">
        <w:rPr>
          <w:rFonts w:hint="cs"/>
          <w:rtl/>
        </w:rPr>
        <w:br/>
      </w:r>
      <w:r w:rsidRPr="003E3C5E">
        <w:rPr>
          <w:rtl/>
        </w:rPr>
        <w:t>اح</w:t>
      </w:r>
      <w:r w:rsidR="00AF4264" w:rsidRPr="003E3C5E">
        <w:rPr>
          <w:rtl/>
        </w:rPr>
        <w:t>ک</w:t>
      </w:r>
      <w:r w:rsidRPr="003E3C5E">
        <w:rPr>
          <w:rtl/>
        </w:rPr>
        <w:t>ام</w:t>
      </w:r>
      <w:r w:rsidR="00513CF2" w:rsidRPr="003E3C5E">
        <w:rPr>
          <w:rFonts w:hint="cs"/>
          <w:rtl/>
        </w:rPr>
        <w:t>ی</w:t>
      </w:r>
      <w:r w:rsidRPr="003E3C5E">
        <w:rPr>
          <w:rtl/>
        </w:rPr>
        <w:t xml:space="preserve"> </w:t>
      </w:r>
      <w:r w:rsidR="00AF4264" w:rsidRPr="003E3C5E">
        <w:rPr>
          <w:rtl/>
        </w:rPr>
        <w:t>ک</w:t>
      </w:r>
      <w:r w:rsidRPr="003E3C5E">
        <w:rPr>
          <w:rtl/>
        </w:rPr>
        <w:t>ه به عادت ماهانه، استحاضه و خون بعد از ولادت اختصاص دارد</w:t>
      </w:r>
      <w:bookmarkEnd w:id="26"/>
      <w:bookmarkEnd w:id="27"/>
      <w:bookmarkEnd w:id="28"/>
    </w:p>
    <w:p w:rsidR="00981C9F" w:rsidRPr="003E3C5E" w:rsidRDefault="00B0311B" w:rsidP="003E3C5E">
      <w:pPr>
        <w:pStyle w:val="a2"/>
        <w:rPr>
          <w:rtl/>
        </w:rPr>
      </w:pPr>
      <w:bookmarkStart w:id="29" w:name="_Toc273286542"/>
      <w:bookmarkStart w:id="30" w:name="_Toc370852132"/>
      <w:bookmarkStart w:id="31" w:name="_Toc439167485"/>
      <w:r w:rsidRPr="003E3C5E">
        <w:rPr>
          <w:rtl/>
        </w:rPr>
        <w:t>اول: حيض (عادت ماهانه- قاعدگ</w:t>
      </w:r>
      <w:r w:rsidRPr="003E3C5E">
        <w:rPr>
          <w:rFonts w:hint="cs"/>
          <w:rtl/>
        </w:rPr>
        <w:t>ی</w:t>
      </w:r>
      <w:r w:rsidR="00981C9F" w:rsidRPr="003E3C5E">
        <w:rPr>
          <w:rtl/>
        </w:rPr>
        <w:t>)</w:t>
      </w:r>
      <w:bookmarkEnd w:id="29"/>
      <w:bookmarkEnd w:id="30"/>
      <w:bookmarkEnd w:id="31"/>
    </w:p>
    <w:p w:rsidR="00981C9F" w:rsidRPr="003E3C5E" w:rsidRDefault="00981C9F" w:rsidP="003E3C5E">
      <w:pPr>
        <w:pStyle w:val="ListParagraph"/>
        <w:numPr>
          <w:ilvl w:val="0"/>
          <w:numId w:val="5"/>
        </w:numPr>
        <w:ind w:left="641" w:hanging="357"/>
        <w:jc w:val="both"/>
        <w:rPr>
          <w:rStyle w:val="Char7"/>
          <w:rtl/>
        </w:rPr>
      </w:pPr>
      <w:r w:rsidRPr="003E3C5E">
        <w:rPr>
          <w:rStyle w:val="Char7"/>
          <w:rtl/>
        </w:rPr>
        <w:t>تعر</w:t>
      </w:r>
      <w:r w:rsidR="00FC5552" w:rsidRPr="003E3C5E">
        <w:rPr>
          <w:rStyle w:val="Char7"/>
          <w:rtl/>
        </w:rPr>
        <w:t>ی</w:t>
      </w:r>
      <w:r w:rsidRPr="003E3C5E">
        <w:rPr>
          <w:rStyle w:val="Char7"/>
          <w:rtl/>
        </w:rPr>
        <w:t>ف ح</w:t>
      </w:r>
      <w:r w:rsidR="00FC5552" w:rsidRPr="003E3C5E">
        <w:rPr>
          <w:rStyle w:val="Char7"/>
          <w:rtl/>
        </w:rPr>
        <w:t>ی</w:t>
      </w:r>
      <w:r w:rsidRPr="003E3C5E">
        <w:rPr>
          <w:rStyle w:val="Char7"/>
          <w:rtl/>
        </w:rPr>
        <w:t>ض: ح</w:t>
      </w:r>
      <w:r w:rsidR="00FC5552" w:rsidRPr="003E3C5E">
        <w:rPr>
          <w:rStyle w:val="Char7"/>
          <w:rtl/>
        </w:rPr>
        <w:t>ی</w:t>
      </w:r>
      <w:r w:rsidRPr="003E3C5E">
        <w:rPr>
          <w:rStyle w:val="Char7"/>
          <w:rtl/>
        </w:rPr>
        <w:t>ض در لغت عبارت از جار</w:t>
      </w:r>
      <w:r w:rsidR="00FC5552" w:rsidRPr="003E3C5E">
        <w:rPr>
          <w:rStyle w:val="Char7"/>
          <w:rtl/>
        </w:rPr>
        <w:t>ی</w:t>
      </w:r>
      <w:r w:rsidRPr="003E3C5E">
        <w:rPr>
          <w:rStyle w:val="Char7"/>
          <w:rtl/>
        </w:rPr>
        <w:t xml:space="preserve"> شدن است. و در اصطلاح شرع ح</w:t>
      </w:r>
      <w:r w:rsidR="00FC5552" w:rsidRPr="003E3C5E">
        <w:rPr>
          <w:rStyle w:val="Char7"/>
          <w:rtl/>
        </w:rPr>
        <w:t>ی</w:t>
      </w:r>
      <w:r w:rsidRPr="003E3C5E">
        <w:rPr>
          <w:rStyle w:val="Char7"/>
          <w:rtl/>
        </w:rPr>
        <w:t>ض عبارت از خون</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از درون رحم زن در اوقات مع</w:t>
      </w:r>
      <w:r w:rsidR="00FC5552" w:rsidRPr="003E3C5E">
        <w:rPr>
          <w:rStyle w:val="Char7"/>
          <w:rtl/>
        </w:rPr>
        <w:t>ی</w:t>
      </w:r>
      <w:r w:rsidRPr="003E3C5E">
        <w:rPr>
          <w:rStyle w:val="Char7"/>
          <w:rtl/>
        </w:rPr>
        <w:t>ن و بدون ه</w:t>
      </w:r>
      <w:r w:rsidR="00FC5552" w:rsidRPr="003E3C5E">
        <w:rPr>
          <w:rStyle w:val="Char7"/>
          <w:rtl/>
        </w:rPr>
        <w:t>ی</w:t>
      </w:r>
      <w:r w:rsidRPr="003E3C5E">
        <w:rPr>
          <w:rStyle w:val="Char7"/>
          <w:rtl/>
        </w:rPr>
        <w:t>چگونه ب</w:t>
      </w:r>
      <w:r w:rsidR="00FC5552" w:rsidRPr="003E3C5E">
        <w:rPr>
          <w:rStyle w:val="Char7"/>
          <w:rtl/>
        </w:rPr>
        <w:t>ی</w:t>
      </w:r>
      <w:r w:rsidRPr="003E3C5E">
        <w:rPr>
          <w:rStyle w:val="Char7"/>
          <w:rtl/>
        </w:rPr>
        <w:t>مار</w:t>
      </w:r>
      <w:r w:rsidR="00FC5552" w:rsidRPr="003E3C5E">
        <w:rPr>
          <w:rStyle w:val="Char7"/>
          <w:rtl/>
        </w:rPr>
        <w:t>ی</w:t>
      </w:r>
      <w:r w:rsidRPr="003E3C5E">
        <w:rPr>
          <w:rStyle w:val="Char7"/>
          <w:rtl/>
        </w:rPr>
        <w:t xml:space="preserve"> و </w:t>
      </w:r>
      <w:r w:rsidR="00FC5552" w:rsidRPr="003E3C5E">
        <w:rPr>
          <w:rStyle w:val="Char7"/>
          <w:rtl/>
        </w:rPr>
        <w:t>ی</w:t>
      </w:r>
      <w:r w:rsidRPr="003E3C5E">
        <w:rPr>
          <w:rStyle w:val="Char7"/>
          <w:rtl/>
        </w:rPr>
        <w:t>ا رس</w:t>
      </w:r>
      <w:r w:rsidR="00FC5552" w:rsidRPr="003E3C5E">
        <w:rPr>
          <w:rStyle w:val="Char7"/>
          <w:rtl/>
        </w:rPr>
        <w:t>ی</w:t>
      </w:r>
      <w:r w:rsidRPr="003E3C5E">
        <w:rPr>
          <w:rStyle w:val="Char7"/>
          <w:rtl/>
        </w:rPr>
        <w:t>دن ضربه‌ا</w:t>
      </w:r>
      <w:r w:rsidR="00FC5552" w:rsidRPr="003E3C5E">
        <w:rPr>
          <w:rStyle w:val="Char7"/>
          <w:rtl/>
        </w:rPr>
        <w:t>ی</w:t>
      </w:r>
      <w:r w:rsidRPr="003E3C5E">
        <w:rPr>
          <w:rStyle w:val="Char7"/>
          <w:rtl/>
        </w:rPr>
        <w:t xml:space="preserve"> و صدمه‌ا</w:t>
      </w:r>
      <w:r w:rsidR="00FC5552" w:rsidRPr="003E3C5E">
        <w:rPr>
          <w:rStyle w:val="Char7"/>
          <w:rtl/>
        </w:rPr>
        <w:t>ی</w:t>
      </w:r>
      <w:r w:rsidRPr="003E3C5E">
        <w:rPr>
          <w:rStyle w:val="Char7"/>
          <w:rtl/>
        </w:rPr>
        <w:t xml:space="preserve"> ب</w:t>
      </w:r>
      <w:r w:rsidR="00FC5552" w:rsidRPr="003E3C5E">
        <w:rPr>
          <w:rStyle w:val="Char7"/>
          <w:rtl/>
        </w:rPr>
        <w:t>ی</w:t>
      </w:r>
      <w:r w:rsidRPr="003E3C5E">
        <w:rPr>
          <w:rStyle w:val="Char7"/>
          <w:rtl/>
        </w:rPr>
        <w:t>رون آ</w:t>
      </w:r>
      <w:r w:rsidR="00FC5552" w:rsidRPr="003E3C5E">
        <w:rPr>
          <w:rStyle w:val="Char7"/>
          <w:rtl/>
        </w:rPr>
        <w:t>ی</w:t>
      </w:r>
      <w:r w:rsidRPr="003E3C5E">
        <w:rPr>
          <w:rStyle w:val="Char7"/>
          <w:rtl/>
        </w:rPr>
        <w:t>د. ا</w:t>
      </w:r>
      <w:r w:rsidR="00FC5552" w:rsidRPr="003E3C5E">
        <w:rPr>
          <w:rStyle w:val="Char7"/>
          <w:rtl/>
        </w:rPr>
        <w:t>ی</w:t>
      </w:r>
      <w:r w:rsidRPr="003E3C5E">
        <w:rPr>
          <w:rStyle w:val="Char7"/>
          <w:rtl/>
        </w:rPr>
        <w:t>ن خون، خون</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خداوند متعال آن را در ذات و سرشت دختران بن</w:t>
      </w:r>
      <w:r w:rsidR="00FC5552" w:rsidRPr="003E3C5E">
        <w:rPr>
          <w:rStyle w:val="Char7"/>
          <w:rtl/>
        </w:rPr>
        <w:t>ی</w:t>
      </w:r>
      <w:r w:rsidRPr="003E3C5E">
        <w:rPr>
          <w:rStyle w:val="Char7"/>
          <w:rtl/>
        </w:rPr>
        <w:t xml:space="preserve"> آدم نهاده است. خداوند آن را در رحم زن آفر</w:t>
      </w:r>
      <w:r w:rsidR="00FC5552" w:rsidRPr="003E3C5E">
        <w:rPr>
          <w:rStyle w:val="Char7"/>
          <w:rtl/>
        </w:rPr>
        <w:t>ی</w:t>
      </w:r>
      <w:r w:rsidRPr="003E3C5E">
        <w:rPr>
          <w:rStyle w:val="Char7"/>
          <w:rtl/>
        </w:rPr>
        <w:t>د تا در دوره حاملگ</w:t>
      </w:r>
      <w:r w:rsidR="00FC5552" w:rsidRPr="003E3C5E">
        <w:rPr>
          <w:rStyle w:val="Char7"/>
          <w:rtl/>
        </w:rPr>
        <w:t>ی</w:t>
      </w:r>
      <w:r w:rsidRPr="003E3C5E">
        <w:rPr>
          <w:rStyle w:val="Char7"/>
          <w:rtl/>
        </w:rPr>
        <w:t xml:space="preserve"> غذا</w:t>
      </w:r>
      <w:r w:rsidR="00FC5552" w:rsidRPr="003E3C5E">
        <w:rPr>
          <w:rStyle w:val="Char7"/>
          <w:rtl/>
        </w:rPr>
        <w:t>ی</w:t>
      </w:r>
      <w:r w:rsidRPr="003E3C5E">
        <w:rPr>
          <w:rStyle w:val="Char7"/>
          <w:rtl/>
        </w:rPr>
        <w:t xml:space="preserve"> جن</w:t>
      </w:r>
      <w:r w:rsidR="00FC5552" w:rsidRPr="003E3C5E">
        <w:rPr>
          <w:rStyle w:val="Char7"/>
          <w:rtl/>
        </w:rPr>
        <w:t>ی</w:t>
      </w:r>
      <w:r w:rsidRPr="003E3C5E">
        <w:rPr>
          <w:rStyle w:val="Char7"/>
          <w:rtl/>
        </w:rPr>
        <w:t>ن باشد</w:t>
      </w:r>
      <w:r w:rsidR="002F0C68" w:rsidRPr="003E3C5E">
        <w:rPr>
          <w:rStyle w:val="Char7"/>
          <w:rtl/>
        </w:rPr>
        <w:t>،</w:t>
      </w:r>
      <w:r w:rsidRPr="003E3C5E">
        <w:rPr>
          <w:rStyle w:val="Char7"/>
          <w:rtl/>
        </w:rPr>
        <w:t xml:space="preserve"> آنگاه پس از تولد نوزاد تبد</w:t>
      </w:r>
      <w:r w:rsidR="00FC5552" w:rsidRPr="003E3C5E">
        <w:rPr>
          <w:rStyle w:val="Char7"/>
          <w:rtl/>
        </w:rPr>
        <w:t>ی</w:t>
      </w:r>
      <w:r w:rsidRPr="003E3C5E">
        <w:rPr>
          <w:rStyle w:val="Char7"/>
          <w:rtl/>
        </w:rPr>
        <w:t>ل به ش</w:t>
      </w:r>
      <w:r w:rsidR="00FC5552" w:rsidRPr="003E3C5E">
        <w:rPr>
          <w:rStyle w:val="Char7"/>
          <w:rtl/>
        </w:rPr>
        <w:t>ی</w:t>
      </w:r>
      <w:r w:rsidRPr="003E3C5E">
        <w:rPr>
          <w:rStyle w:val="Char7"/>
          <w:rtl/>
        </w:rPr>
        <w:t>ر م</w:t>
      </w:r>
      <w:r w:rsidR="00FC5552" w:rsidRPr="003E3C5E">
        <w:rPr>
          <w:rStyle w:val="Char7"/>
          <w:rtl/>
        </w:rPr>
        <w:t>ی</w:t>
      </w:r>
      <w:r w:rsidRPr="003E3C5E">
        <w:rPr>
          <w:rStyle w:val="Char7"/>
          <w:rtl/>
        </w:rPr>
        <w:t>‌شود. پس وقت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زن نه حامله است و نه ش</w:t>
      </w:r>
      <w:r w:rsidR="00FC5552" w:rsidRPr="003E3C5E">
        <w:rPr>
          <w:rStyle w:val="Char7"/>
          <w:rtl/>
        </w:rPr>
        <w:t>ی</w:t>
      </w:r>
      <w:r w:rsidRPr="003E3C5E">
        <w:rPr>
          <w:rStyle w:val="Char7"/>
          <w:rtl/>
        </w:rPr>
        <w:t>ردهنده، ا</w:t>
      </w:r>
      <w:r w:rsidR="00FC5552" w:rsidRPr="003E3C5E">
        <w:rPr>
          <w:rStyle w:val="Char7"/>
          <w:rtl/>
        </w:rPr>
        <w:t>ی</w:t>
      </w:r>
      <w:r w:rsidRPr="003E3C5E">
        <w:rPr>
          <w:rStyle w:val="Char7"/>
          <w:rtl/>
        </w:rPr>
        <w:t>ن خون بدون مصرف باق</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‌ماند به هم</w:t>
      </w:r>
      <w:r w:rsidR="00FC5552" w:rsidRPr="003E3C5E">
        <w:rPr>
          <w:rStyle w:val="Char7"/>
          <w:rtl/>
        </w:rPr>
        <w:t>ی</w:t>
      </w:r>
      <w:r w:rsidRPr="003E3C5E">
        <w:rPr>
          <w:rStyle w:val="Char7"/>
          <w:rtl/>
        </w:rPr>
        <w:t>ن علت در اوقات مشخص</w:t>
      </w:r>
      <w:r w:rsidR="00FC5552" w:rsidRPr="003E3C5E">
        <w:rPr>
          <w:rStyle w:val="Char7"/>
          <w:rtl/>
        </w:rPr>
        <w:t>ی</w:t>
      </w:r>
      <w:r w:rsidRPr="003E3C5E">
        <w:rPr>
          <w:rStyle w:val="Char7"/>
          <w:rtl/>
        </w:rPr>
        <w:t xml:space="preserve"> از بدن خارج م</w:t>
      </w:r>
      <w:r w:rsidR="00FC5552" w:rsidRPr="003E3C5E">
        <w:rPr>
          <w:rStyle w:val="Char7"/>
          <w:rtl/>
        </w:rPr>
        <w:t>ی</w:t>
      </w:r>
      <w:r w:rsidRPr="003E3C5E">
        <w:rPr>
          <w:rStyle w:val="Char7"/>
          <w:rtl/>
        </w:rPr>
        <w:t xml:space="preserve">‌شود </w:t>
      </w:r>
      <w:r w:rsidR="00FC5552" w:rsidRPr="003E3C5E">
        <w:rPr>
          <w:rStyle w:val="Char7"/>
          <w:rtl/>
        </w:rPr>
        <w:t>ک</w:t>
      </w:r>
      <w:r w:rsidRPr="003E3C5E">
        <w:rPr>
          <w:rStyle w:val="Char7"/>
          <w:rtl/>
        </w:rPr>
        <w:t>ه در اصطلاح به آن قاعدگ</w:t>
      </w:r>
      <w:r w:rsidR="00FC5552" w:rsidRPr="003E3C5E">
        <w:rPr>
          <w:rStyle w:val="Char7"/>
          <w:rtl/>
        </w:rPr>
        <w:t>ی</w:t>
      </w:r>
      <w:r w:rsidRPr="003E3C5E">
        <w:rPr>
          <w:rStyle w:val="Char7"/>
          <w:rtl/>
        </w:rPr>
        <w:t xml:space="preserve"> و </w:t>
      </w:r>
      <w:r w:rsidR="00FC5552" w:rsidRPr="003E3C5E">
        <w:rPr>
          <w:rStyle w:val="Char7"/>
          <w:rtl/>
        </w:rPr>
        <w:t>ی</w:t>
      </w:r>
      <w:r w:rsidRPr="003E3C5E">
        <w:rPr>
          <w:rStyle w:val="Char7"/>
          <w:rtl/>
        </w:rPr>
        <w:t>ا عادت ماهانه گفته م</w:t>
      </w:r>
      <w:r w:rsidR="00FC5552" w:rsidRPr="003E3C5E">
        <w:rPr>
          <w:rStyle w:val="Char7"/>
          <w:rtl/>
        </w:rPr>
        <w:t>ی</w:t>
      </w:r>
      <w:r w:rsidRPr="003E3C5E">
        <w:rPr>
          <w:rStyle w:val="Char7"/>
          <w:rtl/>
        </w:rPr>
        <w:t>‌شود.</w:t>
      </w:r>
    </w:p>
    <w:p w:rsidR="00981C9F" w:rsidRPr="003E3C5E" w:rsidRDefault="00981C9F" w:rsidP="003E3C5E">
      <w:pPr>
        <w:pStyle w:val="ListParagraph"/>
        <w:numPr>
          <w:ilvl w:val="0"/>
          <w:numId w:val="5"/>
        </w:numPr>
        <w:ind w:left="641" w:hanging="357"/>
        <w:jc w:val="both"/>
        <w:rPr>
          <w:rStyle w:val="Char7"/>
          <w:rtl/>
        </w:rPr>
      </w:pPr>
      <w:r w:rsidRPr="003E3C5E">
        <w:rPr>
          <w:rStyle w:val="Char7"/>
          <w:rtl/>
        </w:rPr>
        <w:t>سن ح</w:t>
      </w:r>
      <w:r w:rsidR="00FC5552" w:rsidRPr="003E3C5E">
        <w:rPr>
          <w:rStyle w:val="Char7"/>
          <w:rtl/>
        </w:rPr>
        <w:t>ی</w:t>
      </w:r>
      <w:r w:rsidRPr="003E3C5E">
        <w:rPr>
          <w:rStyle w:val="Char7"/>
          <w:rtl/>
        </w:rPr>
        <w:t>ض: سن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زن در آن عادت ماهانه م</w:t>
      </w:r>
      <w:r w:rsidR="00FC5552" w:rsidRPr="003E3C5E">
        <w:rPr>
          <w:rStyle w:val="Char7"/>
          <w:rtl/>
        </w:rPr>
        <w:t>ی</w:t>
      </w:r>
      <w:r w:rsidRPr="003E3C5E">
        <w:rPr>
          <w:rStyle w:val="Char7"/>
          <w:rtl/>
        </w:rPr>
        <w:t xml:space="preserve">‌شود، اغلب اوقات </w:t>
      </w:r>
      <w:r w:rsidR="00FC5552" w:rsidRPr="003E3C5E">
        <w:rPr>
          <w:rStyle w:val="Char7"/>
          <w:rtl/>
        </w:rPr>
        <w:t>ک</w:t>
      </w:r>
      <w:r w:rsidRPr="003E3C5E">
        <w:rPr>
          <w:rStyle w:val="Char7"/>
          <w:rtl/>
        </w:rPr>
        <w:t>متر</w:t>
      </w:r>
      <w:r w:rsidR="00FC5552" w:rsidRPr="003E3C5E">
        <w:rPr>
          <w:rStyle w:val="Char7"/>
          <w:rtl/>
        </w:rPr>
        <w:t>ی</w:t>
      </w:r>
      <w:r w:rsidRPr="003E3C5E">
        <w:rPr>
          <w:rStyle w:val="Char7"/>
          <w:rtl/>
        </w:rPr>
        <w:t>ن سن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زن در آن ح</w:t>
      </w:r>
      <w:r w:rsidR="00FC5552" w:rsidRPr="003E3C5E">
        <w:rPr>
          <w:rStyle w:val="Char7"/>
          <w:rtl/>
        </w:rPr>
        <w:t>ی</w:t>
      </w:r>
      <w:r w:rsidRPr="003E3C5E">
        <w:rPr>
          <w:rStyle w:val="Char7"/>
          <w:rtl/>
        </w:rPr>
        <w:t>ض م</w:t>
      </w:r>
      <w:r w:rsidR="00FC5552" w:rsidRPr="003E3C5E">
        <w:rPr>
          <w:rStyle w:val="Char7"/>
          <w:rtl/>
        </w:rPr>
        <w:t>ی</w:t>
      </w:r>
      <w:r w:rsidRPr="003E3C5E">
        <w:rPr>
          <w:rStyle w:val="Char7"/>
          <w:rtl/>
        </w:rPr>
        <w:t>‌شود نه سالگ</w:t>
      </w:r>
      <w:r w:rsidR="00FC5552" w:rsidRPr="003E3C5E">
        <w:rPr>
          <w:rStyle w:val="Char7"/>
          <w:rtl/>
        </w:rPr>
        <w:t>ی</w:t>
      </w:r>
      <w:r w:rsidRPr="003E3C5E">
        <w:rPr>
          <w:rStyle w:val="Char7"/>
          <w:rtl/>
        </w:rPr>
        <w:t xml:space="preserve"> است و تا پنجاه سالگ</w:t>
      </w:r>
      <w:r w:rsidR="00FC5552" w:rsidRPr="003E3C5E">
        <w:rPr>
          <w:rStyle w:val="Char7"/>
          <w:rtl/>
        </w:rPr>
        <w:t>ی</w:t>
      </w:r>
      <w:r w:rsidRPr="003E3C5E">
        <w:rPr>
          <w:rStyle w:val="Char7"/>
          <w:rtl/>
        </w:rPr>
        <w:t xml:space="preserve"> ادامه دارد.</w:t>
      </w:r>
    </w:p>
    <w:p w:rsidR="00981C9F" w:rsidRPr="003E3C5E" w:rsidRDefault="00981C9F" w:rsidP="003E3C5E">
      <w:pPr>
        <w:ind w:firstLine="340"/>
        <w:jc w:val="both"/>
        <w:rPr>
          <w:rStyle w:val="Char7"/>
          <w:rtl/>
        </w:rPr>
      </w:pPr>
      <w:r w:rsidRPr="003E3C5E">
        <w:rPr>
          <w:rStyle w:val="Char7"/>
          <w:rtl/>
        </w:rPr>
        <w:t>خداوند م</w:t>
      </w:r>
      <w:r w:rsidR="00FC5552" w:rsidRPr="003E3C5E">
        <w:rPr>
          <w:rStyle w:val="Char7"/>
          <w:rtl/>
        </w:rPr>
        <w:t>ی</w:t>
      </w:r>
      <w:r w:rsidRPr="003E3C5E">
        <w:rPr>
          <w:rStyle w:val="Char7"/>
          <w:rtl/>
        </w:rPr>
        <w:t>‌فرما</w:t>
      </w:r>
      <w:r w:rsidR="00FC5552" w:rsidRPr="003E3C5E">
        <w:rPr>
          <w:rStyle w:val="Char7"/>
          <w:rtl/>
        </w:rPr>
        <w:t>ی</w:t>
      </w:r>
      <w:r w:rsidRPr="003E3C5E">
        <w:rPr>
          <w:rStyle w:val="Char7"/>
          <w:rtl/>
        </w:rPr>
        <w:t xml:space="preserve">د: </w:t>
      </w:r>
      <w:r w:rsidR="002F0C68" w:rsidRPr="003E3C5E">
        <w:rPr>
          <w:rFonts w:ascii="Lotus Linotype" w:hAnsi="Lotus Linotype" w:cs="Traditional Arabic" w:hint="cs"/>
          <w:rtl/>
          <w:lang w:bidi="fa-IR"/>
        </w:rPr>
        <w:t>﴿</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ـ</w:t>
      </w:r>
      <w:r w:rsidR="006572BE" w:rsidRPr="003E3C5E">
        <w:rPr>
          <w:rStyle w:val="Charb"/>
          <w:rFonts w:hint="cs"/>
          <w:rtl/>
        </w:rPr>
        <w:t>ٔ</w:t>
      </w:r>
      <w:r w:rsidR="006572BE" w:rsidRPr="003E3C5E">
        <w:rPr>
          <w:rStyle w:val="Charb"/>
          <w:rFonts w:hint="eastAsia"/>
          <w:rtl/>
        </w:rPr>
        <w:t>ِي</w:t>
      </w:r>
      <w:r w:rsidR="006572BE" w:rsidRPr="003E3C5E">
        <w:rPr>
          <w:rStyle w:val="Charb"/>
          <w:rtl/>
        </w:rPr>
        <w:t xml:space="preserve"> </w:t>
      </w:r>
      <w:r w:rsidR="006572BE" w:rsidRPr="003E3C5E">
        <w:rPr>
          <w:rStyle w:val="Charb"/>
          <w:rFonts w:hint="eastAsia"/>
          <w:rtl/>
        </w:rPr>
        <w:t>يَئِس</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مَحِيضِ</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eastAsia"/>
          <w:rtl/>
        </w:rPr>
        <w:t>نِّسَا</w:t>
      </w:r>
      <w:r w:rsidR="006572BE" w:rsidRPr="003E3C5E">
        <w:rPr>
          <w:rStyle w:val="Charb"/>
          <w:rFonts w:hint="cs"/>
          <w:rtl/>
        </w:rPr>
        <w:t>ٓ</w:t>
      </w:r>
      <w:r w:rsidR="006572BE" w:rsidRPr="003E3C5E">
        <w:rPr>
          <w:rStyle w:val="Charb"/>
          <w:rFonts w:hint="eastAsia"/>
          <w:rtl/>
        </w:rPr>
        <w:t>ئِكُم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إِنِ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ر</w:t>
      </w:r>
      <w:r w:rsidR="006572BE" w:rsidRPr="003E3C5E">
        <w:rPr>
          <w:rStyle w:val="Charb"/>
          <w:rFonts w:hint="cs"/>
          <w:rtl/>
        </w:rPr>
        <w:t>ۡ</w:t>
      </w:r>
      <w:r w:rsidR="006572BE" w:rsidRPr="003E3C5E">
        <w:rPr>
          <w:rStyle w:val="Charb"/>
          <w:rFonts w:hint="eastAsia"/>
          <w:rtl/>
        </w:rPr>
        <w:t>تَب</w:t>
      </w:r>
      <w:r w:rsidR="006572BE" w:rsidRPr="003E3C5E">
        <w:rPr>
          <w:rStyle w:val="Charb"/>
          <w:rFonts w:hint="cs"/>
          <w:rtl/>
        </w:rPr>
        <w:t>ۡ</w:t>
      </w:r>
      <w:r w:rsidR="006572BE" w:rsidRPr="003E3C5E">
        <w:rPr>
          <w:rStyle w:val="Charb"/>
          <w:rFonts w:hint="eastAsia"/>
          <w:rtl/>
        </w:rPr>
        <w:t>تُم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فَعِدَّتُهُنَّ</w:t>
      </w:r>
      <w:r w:rsidR="006572BE" w:rsidRPr="003E3C5E">
        <w:rPr>
          <w:rStyle w:val="Charb"/>
          <w:rtl/>
        </w:rPr>
        <w:t xml:space="preserve"> </w:t>
      </w:r>
      <w:r w:rsidR="006572BE" w:rsidRPr="003E3C5E">
        <w:rPr>
          <w:rStyle w:val="Charb"/>
          <w:rFonts w:hint="eastAsia"/>
          <w:rtl/>
        </w:rPr>
        <w:t>ثَلَ</w:t>
      </w:r>
      <w:r w:rsidR="006572BE" w:rsidRPr="003E3C5E">
        <w:rPr>
          <w:rStyle w:val="Charb"/>
          <w:rFonts w:hint="cs"/>
          <w:rtl/>
        </w:rPr>
        <w:t>ٰ</w:t>
      </w:r>
      <w:r w:rsidR="006572BE" w:rsidRPr="003E3C5E">
        <w:rPr>
          <w:rStyle w:val="Charb"/>
          <w:rFonts w:hint="eastAsia"/>
          <w:rtl/>
        </w:rPr>
        <w:t>ثَةُ</w:t>
      </w:r>
      <w:r w:rsidR="006572BE" w:rsidRPr="003E3C5E">
        <w:rPr>
          <w:rStyle w:val="Charb"/>
          <w:rtl/>
        </w:rPr>
        <w:t xml:space="preserve"> </w:t>
      </w:r>
      <w:r w:rsidR="006572BE" w:rsidRPr="003E3C5E">
        <w:rPr>
          <w:rStyle w:val="Charb"/>
          <w:rFonts w:hint="eastAsia"/>
          <w:rtl/>
        </w:rPr>
        <w:t>أَش</w:t>
      </w:r>
      <w:r w:rsidR="006572BE" w:rsidRPr="003E3C5E">
        <w:rPr>
          <w:rStyle w:val="Charb"/>
          <w:rFonts w:hint="cs"/>
          <w:rtl/>
        </w:rPr>
        <w:t>ۡ</w:t>
      </w:r>
      <w:r w:rsidR="006572BE" w:rsidRPr="003E3C5E">
        <w:rPr>
          <w:rStyle w:val="Charb"/>
          <w:rFonts w:hint="eastAsia"/>
          <w:rtl/>
        </w:rPr>
        <w:t>هُر</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ـ</w:t>
      </w:r>
      <w:r w:rsidR="006572BE" w:rsidRPr="003E3C5E">
        <w:rPr>
          <w:rStyle w:val="Charb"/>
          <w:rFonts w:hint="cs"/>
          <w:rtl/>
        </w:rPr>
        <w:t>ٔ</w:t>
      </w:r>
      <w:r w:rsidR="006572BE" w:rsidRPr="003E3C5E">
        <w:rPr>
          <w:rStyle w:val="Charb"/>
          <w:rFonts w:hint="eastAsia"/>
          <w:rtl/>
        </w:rPr>
        <w:t>ِي</w:t>
      </w:r>
      <w:r w:rsidR="006572BE" w:rsidRPr="003E3C5E">
        <w:rPr>
          <w:rStyle w:val="Charb"/>
          <w:rtl/>
        </w:rPr>
        <w:t xml:space="preserve"> </w:t>
      </w:r>
      <w:r w:rsidR="006572BE" w:rsidRPr="003E3C5E">
        <w:rPr>
          <w:rStyle w:val="Charb"/>
          <w:rFonts w:hint="eastAsia"/>
          <w:rtl/>
        </w:rPr>
        <w:t>لَم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يَحِض</w:t>
      </w:r>
      <w:r w:rsidR="006572BE" w:rsidRPr="003E3C5E">
        <w:rPr>
          <w:rStyle w:val="Charb"/>
          <w:rFonts w:hint="cs"/>
          <w:rtl/>
        </w:rPr>
        <w:t>ۡ</w:t>
      </w:r>
      <w:r w:rsidR="006572BE" w:rsidRPr="003E3C5E">
        <w:rPr>
          <w:rStyle w:val="Charb"/>
          <w:rFonts w:hint="eastAsia"/>
          <w:rtl/>
        </w:rPr>
        <w:t>نَ</w:t>
      </w:r>
      <w:r w:rsidR="002F0C68" w:rsidRPr="003E3C5E">
        <w:rPr>
          <w:rFonts w:ascii="Lotus Linotype" w:hAnsi="Lotus Linotype" w:cs="Traditional Arabic" w:hint="cs"/>
          <w:rtl/>
          <w:lang w:bidi="fa-IR"/>
        </w:rPr>
        <w:t>﴾</w:t>
      </w:r>
      <w:r w:rsidR="002F0C68" w:rsidRPr="003E3C5E">
        <w:rPr>
          <w:rStyle w:val="Char7"/>
          <w:rFonts w:hint="cs"/>
          <w:rtl/>
        </w:rPr>
        <w:t xml:space="preserve"> </w:t>
      </w:r>
      <w:r w:rsidR="002F0C68" w:rsidRPr="003E3C5E">
        <w:rPr>
          <w:rStyle w:val="Chara"/>
          <w:rFonts w:hint="cs"/>
          <w:rtl/>
        </w:rPr>
        <w:t>[الطلاق: 4]</w:t>
      </w:r>
      <w:r w:rsidR="002F0C68" w:rsidRPr="003E3C5E">
        <w:rPr>
          <w:rStyle w:val="Char7"/>
          <w:rFonts w:hint="cs"/>
          <w:rtl/>
        </w:rPr>
        <w:t>.</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و از زنانتان آنان </w:t>
      </w:r>
      <w:r w:rsidR="00FC5552" w:rsidRPr="003E3C5E">
        <w:rPr>
          <w:rStyle w:val="Char7"/>
          <w:rtl/>
        </w:rPr>
        <w:t>ک</w:t>
      </w:r>
      <w:r w:rsidR="00981C9F" w:rsidRPr="003E3C5E">
        <w:rPr>
          <w:rStyle w:val="Char7"/>
          <w:rtl/>
        </w:rPr>
        <w:t>ه از عادت ماهانه مأ</w:t>
      </w:r>
      <w:r w:rsidR="00FC5552" w:rsidRPr="003E3C5E">
        <w:rPr>
          <w:rStyle w:val="Char7"/>
          <w:rtl/>
        </w:rPr>
        <w:t>ی</w:t>
      </w:r>
      <w:r w:rsidR="00981C9F" w:rsidRPr="003E3C5E">
        <w:rPr>
          <w:rStyle w:val="Char7"/>
          <w:rtl/>
        </w:rPr>
        <w:t>وسند اگر در وضع</w:t>
      </w:r>
      <w:r w:rsidR="00697D5E" w:rsidRPr="003E3C5E">
        <w:rPr>
          <w:rStyle w:val="Char7"/>
          <w:rtl/>
        </w:rPr>
        <w:t xml:space="preserve"> آن‌ها </w:t>
      </w:r>
      <w:r w:rsidR="00981C9F" w:rsidRPr="003E3C5E">
        <w:rPr>
          <w:rStyle w:val="Char7"/>
          <w:rtl/>
        </w:rPr>
        <w:t>(از نظر باردار</w:t>
      </w:r>
      <w:r w:rsidR="00FC5552" w:rsidRPr="003E3C5E">
        <w:rPr>
          <w:rStyle w:val="Char7"/>
          <w:rtl/>
        </w:rPr>
        <w:t>ی</w:t>
      </w:r>
      <w:r w:rsidR="00981C9F" w:rsidRPr="003E3C5E">
        <w:rPr>
          <w:rStyle w:val="Char7"/>
          <w:rtl/>
        </w:rPr>
        <w:t>) ش</w:t>
      </w:r>
      <w:r w:rsidR="00FC5552" w:rsidRPr="003E3C5E">
        <w:rPr>
          <w:rStyle w:val="Char7"/>
          <w:rtl/>
        </w:rPr>
        <w:t>ک</w:t>
      </w:r>
      <w:r w:rsidR="00981C9F" w:rsidRPr="003E3C5E">
        <w:rPr>
          <w:rStyle w:val="Char7"/>
          <w:rtl/>
        </w:rPr>
        <w:t xml:space="preserve"> </w:t>
      </w:r>
      <w:r w:rsidR="00FC5552" w:rsidRPr="003E3C5E">
        <w:rPr>
          <w:rStyle w:val="Char7"/>
          <w:rtl/>
        </w:rPr>
        <w:t>ک</w:t>
      </w:r>
      <w:r w:rsidR="00981C9F" w:rsidRPr="003E3C5E">
        <w:rPr>
          <w:rStyle w:val="Char7"/>
          <w:rtl/>
        </w:rPr>
        <w:t>ن</w:t>
      </w:r>
      <w:r w:rsidR="00FC5552" w:rsidRPr="003E3C5E">
        <w:rPr>
          <w:rStyle w:val="Char7"/>
          <w:rtl/>
        </w:rPr>
        <w:t>ی</w:t>
      </w:r>
      <w:r w:rsidR="00981C9F" w:rsidRPr="003E3C5E">
        <w:rPr>
          <w:rStyle w:val="Char7"/>
          <w:rtl/>
        </w:rPr>
        <w:t>د عدّه آنان سه ماه است، و همچن</w:t>
      </w:r>
      <w:r w:rsidR="00FC5552" w:rsidRPr="003E3C5E">
        <w:rPr>
          <w:rStyle w:val="Char7"/>
          <w:rtl/>
        </w:rPr>
        <w:t>ی</w:t>
      </w:r>
      <w:r w:rsidR="00981C9F" w:rsidRPr="003E3C5E">
        <w:rPr>
          <w:rStyle w:val="Char7"/>
          <w:rtl/>
        </w:rPr>
        <w:t>ن</w:t>
      </w:r>
      <w:r w:rsidR="00697D5E" w:rsidRPr="003E3C5E">
        <w:rPr>
          <w:rStyle w:val="Char7"/>
          <w:rtl/>
        </w:rPr>
        <w:t xml:space="preserve"> آن‌ها </w:t>
      </w:r>
      <w:r w:rsidR="00FC5552" w:rsidRPr="003E3C5E">
        <w:rPr>
          <w:rStyle w:val="Char7"/>
          <w:rtl/>
        </w:rPr>
        <w:t>ک</w:t>
      </w:r>
      <w:r w:rsidR="00981C9F" w:rsidRPr="003E3C5E">
        <w:rPr>
          <w:rStyle w:val="Char7"/>
          <w:rtl/>
        </w:rPr>
        <w:t>ه عادت ماهانه ند</w:t>
      </w:r>
      <w:r w:rsidR="00FC5552" w:rsidRPr="003E3C5E">
        <w:rPr>
          <w:rStyle w:val="Char7"/>
          <w:rtl/>
        </w:rPr>
        <w:t>ی</w:t>
      </w:r>
      <w:r w:rsidR="00981C9F" w:rsidRPr="003E3C5E">
        <w:rPr>
          <w:rStyle w:val="Char7"/>
          <w:rtl/>
        </w:rPr>
        <w:t>ده‌اند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پس آنان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ه </w:t>
      </w:r>
      <w:r w:rsidR="00FC5552" w:rsidRPr="003E3C5E">
        <w:rPr>
          <w:rStyle w:val="Char7"/>
          <w:rtl/>
        </w:rPr>
        <w:t>ی</w:t>
      </w:r>
      <w:r w:rsidRPr="003E3C5E">
        <w:rPr>
          <w:rStyle w:val="Char7"/>
          <w:rtl/>
        </w:rPr>
        <w:t xml:space="preserve">ائسه هستند، </w:t>
      </w:r>
      <w:r w:rsidR="00FC5552" w:rsidRPr="003E3C5E">
        <w:rPr>
          <w:rStyle w:val="Char7"/>
          <w:rtl/>
        </w:rPr>
        <w:t>ک</w:t>
      </w:r>
      <w:r w:rsidRPr="003E3C5E">
        <w:rPr>
          <w:rStyle w:val="Char7"/>
          <w:rtl/>
        </w:rPr>
        <w:t>سان</w:t>
      </w:r>
      <w:r w:rsidR="00FC5552" w:rsidRPr="003E3C5E">
        <w:rPr>
          <w:rStyle w:val="Char7"/>
          <w:rtl/>
        </w:rPr>
        <w:t>ی</w:t>
      </w:r>
      <w:r w:rsidRPr="003E3C5E">
        <w:rPr>
          <w:rStyle w:val="Char7"/>
          <w:rtl/>
        </w:rPr>
        <w:t xml:space="preserve">‌اند </w:t>
      </w:r>
      <w:r w:rsidR="00FC5552" w:rsidRPr="003E3C5E">
        <w:rPr>
          <w:rStyle w:val="Char7"/>
          <w:rtl/>
        </w:rPr>
        <w:t>ک</w:t>
      </w:r>
      <w:r w:rsidRPr="003E3C5E">
        <w:rPr>
          <w:rStyle w:val="Char7"/>
          <w:rtl/>
        </w:rPr>
        <w:t>ه به سن پنجاه سالگ</w:t>
      </w:r>
      <w:r w:rsidR="00FC5552" w:rsidRPr="003E3C5E">
        <w:rPr>
          <w:rStyle w:val="Char7"/>
          <w:rtl/>
        </w:rPr>
        <w:t>ی</w:t>
      </w:r>
      <w:r w:rsidRPr="003E3C5E">
        <w:rPr>
          <w:rStyle w:val="Char7"/>
          <w:rtl/>
        </w:rPr>
        <w:t xml:space="preserve"> رس</w:t>
      </w:r>
      <w:r w:rsidR="00FC5552" w:rsidRPr="003E3C5E">
        <w:rPr>
          <w:rStyle w:val="Char7"/>
          <w:rtl/>
        </w:rPr>
        <w:t>ی</w:t>
      </w:r>
      <w:r w:rsidRPr="003E3C5E">
        <w:rPr>
          <w:rStyle w:val="Char7"/>
          <w:rtl/>
        </w:rPr>
        <w:t>ده‌اند و زنان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ح</w:t>
      </w:r>
      <w:r w:rsidR="00FC5552" w:rsidRPr="003E3C5E">
        <w:rPr>
          <w:rStyle w:val="Char7"/>
          <w:rtl/>
        </w:rPr>
        <w:t>ی</w:t>
      </w:r>
      <w:r w:rsidRPr="003E3C5E">
        <w:rPr>
          <w:rStyle w:val="Char7"/>
          <w:rtl/>
        </w:rPr>
        <w:t>ض نم</w:t>
      </w:r>
      <w:r w:rsidR="00FC5552" w:rsidRPr="003E3C5E">
        <w:rPr>
          <w:rStyle w:val="Char7"/>
          <w:rtl/>
        </w:rPr>
        <w:t>ی</w:t>
      </w:r>
      <w:r w:rsidRPr="003E3C5E">
        <w:rPr>
          <w:rStyle w:val="Char7"/>
          <w:rtl/>
        </w:rPr>
        <w:t>‌شوند آنان</w:t>
      </w:r>
      <w:r w:rsidR="00FC5552" w:rsidRPr="003E3C5E">
        <w:rPr>
          <w:rStyle w:val="Char7"/>
          <w:rtl/>
        </w:rPr>
        <w:t>ی</w:t>
      </w:r>
      <w:r w:rsidRPr="003E3C5E">
        <w:rPr>
          <w:rStyle w:val="Char7"/>
          <w:rtl/>
        </w:rPr>
        <w:t xml:space="preserve">‌اند </w:t>
      </w:r>
      <w:r w:rsidR="00FC5552" w:rsidRPr="003E3C5E">
        <w:rPr>
          <w:rStyle w:val="Char7"/>
          <w:rtl/>
        </w:rPr>
        <w:t>ک</w:t>
      </w:r>
      <w:r w:rsidRPr="003E3C5E">
        <w:rPr>
          <w:rStyle w:val="Char7"/>
          <w:rtl/>
        </w:rPr>
        <w:t xml:space="preserve">ه هنوز </w:t>
      </w:r>
      <w:r w:rsidR="00FC5552" w:rsidRPr="003E3C5E">
        <w:rPr>
          <w:rStyle w:val="Char7"/>
          <w:rtl/>
        </w:rPr>
        <w:t>ک</w:t>
      </w:r>
      <w:r w:rsidRPr="003E3C5E">
        <w:rPr>
          <w:rStyle w:val="Char7"/>
          <w:rtl/>
        </w:rPr>
        <w:t>وچ</w:t>
      </w:r>
      <w:r w:rsidR="00FC5552" w:rsidRPr="003E3C5E">
        <w:rPr>
          <w:rStyle w:val="Char7"/>
          <w:rtl/>
        </w:rPr>
        <w:t>ک</w:t>
      </w:r>
      <w:r w:rsidRPr="003E3C5E">
        <w:rPr>
          <w:rStyle w:val="Char7"/>
          <w:rtl/>
        </w:rPr>
        <w:t>ند و به سن نه سالگ</w:t>
      </w:r>
      <w:r w:rsidR="00FC5552" w:rsidRPr="003E3C5E">
        <w:rPr>
          <w:rStyle w:val="Char7"/>
          <w:rtl/>
        </w:rPr>
        <w:t>ی</w:t>
      </w:r>
      <w:r w:rsidRPr="003E3C5E">
        <w:rPr>
          <w:rStyle w:val="Char7"/>
          <w:rtl/>
        </w:rPr>
        <w:t xml:space="preserve"> نرس</w:t>
      </w:r>
      <w:r w:rsidR="00FC5552" w:rsidRPr="003E3C5E">
        <w:rPr>
          <w:rStyle w:val="Char7"/>
          <w:rtl/>
        </w:rPr>
        <w:t>ی</w:t>
      </w:r>
      <w:r w:rsidRPr="003E3C5E">
        <w:rPr>
          <w:rStyle w:val="Char7"/>
          <w:rtl/>
        </w:rPr>
        <w:t>ده‌اند.</w:t>
      </w:r>
    </w:p>
    <w:p w:rsidR="00981C9F" w:rsidRPr="003E3C5E" w:rsidRDefault="00981C9F" w:rsidP="003E3C5E">
      <w:pPr>
        <w:pStyle w:val="ListParagraph"/>
        <w:numPr>
          <w:ilvl w:val="0"/>
          <w:numId w:val="5"/>
        </w:numPr>
        <w:ind w:left="641" w:hanging="357"/>
        <w:jc w:val="both"/>
        <w:rPr>
          <w:rStyle w:val="Char7"/>
          <w:rtl/>
        </w:rPr>
      </w:pPr>
      <w:r w:rsidRPr="003E3C5E">
        <w:rPr>
          <w:rStyle w:val="Char7"/>
          <w:rtl/>
        </w:rPr>
        <w:t>اح</w:t>
      </w:r>
      <w:r w:rsidR="00FC5552" w:rsidRPr="003E3C5E">
        <w:rPr>
          <w:rStyle w:val="Char7"/>
          <w:rtl/>
        </w:rPr>
        <w:t>ک</w:t>
      </w:r>
      <w:r w:rsidRPr="003E3C5E">
        <w:rPr>
          <w:rStyle w:val="Char7"/>
          <w:rtl/>
        </w:rPr>
        <w:t>ام حائض: الف- نزد</w:t>
      </w:r>
      <w:r w:rsidR="00FC5552" w:rsidRPr="003E3C5E">
        <w:rPr>
          <w:rStyle w:val="Char7"/>
          <w:rtl/>
        </w:rPr>
        <w:t>یکی</w:t>
      </w:r>
      <w:r w:rsidRPr="003E3C5E">
        <w:rPr>
          <w:rStyle w:val="Char7"/>
          <w:rtl/>
        </w:rPr>
        <w:t xml:space="preserve"> و جماع با زن در مدت قاعدگ</w:t>
      </w:r>
      <w:r w:rsidR="00FC5552" w:rsidRPr="003E3C5E">
        <w:rPr>
          <w:rStyle w:val="Char7"/>
          <w:rtl/>
        </w:rPr>
        <w:t>ی</w:t>
      </w:r>
      <w:r w:rsidRPr="003E3C5E">
        <w:rPr>
          <w:rStyle w:val="Char7"/>
          <w:rtl/>
        </w:rPr>
        <w:t xml:space="preserve"> حرام است به دل</w:t>
      </w:r>
      <w:r w:rsidR="00FC5552" w:rsidRPr="003E3C5E">
        <w:rPr>
          <w:rStyle w:val="Char7"/>
          <w:rtl/>
        </w:rPr>
        <w:t>ی</w:t>
      </w:r>
      <w:r w:rsidRPr="003E3C5E">
        <w:rPr>
          <w:rStyle w:val="Char7"/>
          <w:rtl/>
        </w:rPr>
        <w:t>ل آ</w:t>
      </w:r>
      <w:r w:rsidR="00FC5552" w:rsidRPr="003E3C5E">
        <w:rPr>
          <w:rStyle w:val="Char7"/>
          <w:rtl/>
        </w:rPr>
        <w:t>ی</w:t>
      </w:r>
      <w:r w:rsidRPr="003E3C5E">
        <w:rPr>
          <w:rStyle w:val="Char7"/>
          <w:rtl/>
        </w:rPr>
        <w:t xml:space="preserve">ه: </w:t>
      </w:r>
      <w:r w:rsidR="002F0C68" w:rsidRPr="003E3C5E">
        <w:rPr>
          <w:rFonts w:ascii="Lotus Linotype" w:hAnsi="Lotus Linotype" w:cs="Traditional Arabic" w:hint="cs"/>
          <w:rtl/>
          <w:lang w:bidi="fa-IR"/>
        </w:rPr>
        <w:t>﴿</w:t>
      </w:r>
      <w:r w:rsidR="006572BE" w:rsidRPr="003E3C5E">
        <w:rPr>
          <w:rStyle w:val="Charb"/>
          <w:rFonts w:hint="eastAsia"/>
          <w:rtl/>
        </w:rPr>
        <w:t>وَيَس</w:t>
      </w:r>
      <w:r w:rsidR="006572BE" w:rsidRPr="003E3C5E">
        <w:rPr>
          <w:rStyle w:val="Charb"/>
          <w:rFonts w:hint="cs"/>
          <w:rtl/>
        </w:rPr>
        <w:t>ۡ</w:t>
      </w:r>
      <w:r w:rsidR="006572BE" w:rsidRPr="003E3C5E">
        <w:rPr>
          <w:rStyle w:val="Charb"/>
          <w:rFonts w:hint="eastAsia"/>
          <w:rtl/>
        </w:rPr>
        <w:t>‍</w:t>
      </w:r>
      <w:r w:rsidR="006572BE" w:rsidRPr="003E3C5E">
        <w:rPr>
          <w:rStyle w:val="Charb"/>
          <w:rFonts w:hint="cs"/>
          <w:rtl/>
        </w:rPr>
        <w:t>ٔ</w:t>
      </w:r>
      <w:r w:rsidR="006572BE" w:rsidRPr="003E3C5E">
        <w:rPr>
          <w:rStyle w:val="Charb"/>
          <w:rFonts w:hint="eastAsia"/>
          <w:rtl/>
        </w:rPr>
        <w:t>َلُونَكَ</w:t>
      </w:r>
      <w:r w:rsidR="006572BE" w:rsidRPr="003E3C5E">
        <w:rPr>
          <w:rStyle w:val="Charb"/>
          <w:rtl/>
        </w:rPr>
        <w:t xml:space="preserve"> </w:t>
      </w:r>
      <w:r w:rsidR="006572BE" w:rsidRPr="003E3C5E">
        <w:rPr>
          <w:rStyle w:val="Charb"/>
          <w:rFonts w:hint="eastAsia"/>
          <w:rtl/>
        </w:rPr>
        <w:t>عَنِ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مَحِيضِ</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قُل</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هُوَ</w:t>
      </w:r>
      <w:r w:rsidR="006572BE" w:rsidRPr="003E3C5E">
        <w:rPr>
          <w:rStyle w:val="Charb"/>
          <w:rtl/>
        </w:rPr>
        <w:t xml:space="preserve"> </w:t>
      </w:r>
      <w:r w:rsidR="006572BE" w:rsidRPr="003E3C5E">
        <w:rPr>
          <w:rStyle w:val="Charb"/>
          <w:rFonts w:hint="eastAsia"/>
          <w:rtl/>
        </w:rPr>
        <w:t>أَذ</w:t>
      </w:r>
      <w:r w:rsidR="006572BE" w:rsidRPr="003E3C5E">
        <w:rPr>
          <w:rStyle w:val="Charb"/>
          <w:rFonts w:hint="cs"/>
          <w:rtl/>
        </w:rPr>
        <w:t>ٗ</w:t>
      </w:r>
      <w:r w:rsidR="006572BE" w:rsidRPr="003E3C5E">
        <w:rPr>
          <w:rStyle w:val="Charb"/>
          <w:rFonts w:hint="eastAsia"/>
          <w:rtl/>
        </w:rPr>
        <w:t>ى</w:t>
      </w:r>
      <w:r w:rsidR="006572BE" w:rsidRPr="003E3C5E">
        <w:rPr>
          <w:rStyle w:val="Charb"/>
          <w:rtl/>
        </w:rPr>
        <w:t xml:space="preserve"> </w:t>
      </w:r>
      <w:r w:rsidR="006572BE" w:rsidRPr="003E3C5E">
        <w:rPr>
          <w:rStyle w:val="Charb"/>
          <w:rFonts w:hint="eastAsia"/>
          <w:rtl/>
        </w:rPr>
        <w:t>فَ</w:t>
      </w:r>
      <w:r w:rsidR="006572BE" w:rsidRPr="003E3C5E">
        <w:rPr>
          <w:rStyle w:val="Charb"/>
          <w:rFonts w:hint="cs"/>
          <w:rtl/>
        </w:rPr>
        <w:t>ٱ</w:t>
      </w:r>
      <w:r w:rsidR="006572BE" w:rsidRPr="003E3C5E">
        <w:rPr>
          <w:rStyle w:val="Charb"/>
          <w:rFonts w:hint="eastAsia"/>
          <w:rtl/>
        </w:rPr>
        <w:t>ع</w:t>
      </w:r>
      <w:r w:rsidR="006572BE" w:rsidRPr="003E3C5E">
        <w:rPr>
          <w:rStyle w:val="Charb"/>
          <w:rFonts w:hint="cs"/>
          <w:rtl/>
        </w:rPr>
        <w:t>ۡ</w:t>
      </w:r>
      <w:r w:rsidR="006572BE" w:rsidRPr="003E3C5E">
        <w:rPr>
          <w:rStyle w:val="Charb"/>
          <w:rFonts w:hint="eastAsia"/>
          <w:rtl/>
        </w:rPr>
        <w:t>تَزِلُواْ</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لنِّسَا</w:t>
      </w:r>
      <w:r w:rsidR="006572BE" w:rsidRPr="003E3C5E">
        <w:rPr>
          <w:rStyle w:val="Charb"/>
          <w:rFonts w:hint="cs"/>
          <w:rtl/>
        </w:rPr>
        <w:t>ٓ</w:t>
      </w:r>
      <w:r w:rsidR="006572BE" w:rsidRPr="003E3C5E">
        <w:rPr>
          <w:rStyle w:val="Charb"/>
          <w:rFonts w:hint="eastAsia"/>
          <w:rtl/>
        </w:rPr>
        <w:t>ءَ</w:t>
      </w:r>
      <w:r w:rsidR="006572BE" w:rsidRPr="003E3C5E">
        <w:rPr>
          <w:rStyle w:val="Charb"/>
          <w:rtl/>
        </w:rPr>
        <w:t xml:space="preserve"> </w:t>
      </w:r>
      <w:r w:rsidR="006572BE" w:rsidRPr="003E3C5E">
        <w:rPr>
          <w:rStyle w:val="Charb"/>
          <w:rFonts w:hint="eastAsia"/>
          <w:rtl/>
        </w:rPr>
        <w:t>فِي</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مَحِيضِ</w:t>
      </w:r>
      <w:r w:rsidR="006572BE" w:rsidRPr="003E3C5E">
        <w:rPr>
          <w:rStyle w:val="Charb"/>
          <w:rtl/>
        </w:rPr>
        <w:t xml:space="preserve"> </w:t>
      </w:r>
      <w:r w:rsidR="006572BE" w:rsidRPr="003E3C5E">
        <w:rPr>
          <w:rStyle w:val="Charb"/>
          <w:rFonts w:hint="eastAsia"/>
          <w:rtl/>
        </w:rPr>
        <w:t>وَلَا</w:t>
      </w:r>
      <w:r w:rsidR="006572BE" w:rsidRPr="003E3C5E">
        <w:rPr>
          <w:rStyle w:val="Charb"/>
          <w:rtl/>
        </w:rPr>
        <w:t xml:space="preserve"> </w:t>
      </w:r>
      <w:r w:rsidR="006572BE" w:rsidRPr="003E3C5E">
        <w:rPr>
          <w:rStyle w:val="Charb"/>
          <w:rFonts w:hint="eastAsia"/>
          <w:rtl/>
        </w:rPr>
        <w:t>تَق</w:t>
      </w:r>
      <w:r w:rsidR="006572BE" w:rsidRPr="003E3C5E">
        <w:rPr>
          <w:rStyle w:val="Charb"/>
          <w:rFonts w:hint="cs"/>
          <w:rtl/>
        </w:rPr>
        <w:t>ۡ</w:t>
      </w:r>
      <w:r w:rsidR="006572BE" w:rsidRPr="003E3C5E">
        <w:rPr>
          <w:rStyle w:val="Charb"/>
          <w:rFonts w:hint="eastAsia"/>
          <w:rtl/>
        </w:rPr>
        <w:t>رَبُوهُنَّ</w:t>
      </w:r>
      <w:r w:rsidR="006572BE" w:rsidRPr="003E3C5E">
        <w:rPr>
          <w:rStyle w:val="Charb"/>
          <w:rtl/>
        </w:rPr>
        <w:t xml:space="preserve"> </w:t>
      </w:r>
      <w:r w:rsidR="006572BE" w:rsidRPr="003E3C5E">
        <w:rPr>
          <w:rStyle w:val="Charb"/>
          <w:rFonts w:hint="eastAsia"/>
          <w:rtl/>
        </w:rPr>
        <w:t>حَتَّى</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يَط</w:t>
      </w:r>
      <w:r w:rsidR="006572BE" w:rsidRPr="003E3C5E">
        <w:rPr>
          <w:rStyle w:val="Charb"/>
          <w:rFonts w:hint="cs"/>
          <w:rtl/>
        </w:rPr>
        <w:t>ۡ</w:t>
      </w:r>
      <w:r w:rsidR="006572BE" w:rsidRPr="003E3C5E">
        <w:rPr>
          <w:rStyle w:val="Charb"/>
          <w:rFonts w:hint="eastAsia"/>
          <w:rtl/>
        </w:rPr>
        <w:t>هُر</w:t>
      </w:r>
      <w:r w:rsidR="006572BE" w:rsidRPr="003E3C5E">
        <w:rPr>
          <w:rStyle w:val="Charb"/>
          <w:rFonts w:hint="cs"/>
          <w:rtl/>
        </w:rPr>
        <w:t>ۡ</w:t>
      </w:r>
      <w:r w:rsidR="006572BE" w:rsidRPr="003E3C5E">
        <w:rPr>
          <w:rStyle w:val="Charb"/>
          <w:rFonts w:hint="eastAsia"/>
          <w:rtl/>
        </w:rPr>
        <w:t>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فَإِذَا</w:t>
      </w:r>
      <w:r w:rsidR="006572BE" w:rsidRPr="003E3C5E">
        <w:rPr>
          <w:rStyle w:val="Charb"/>
          <w:rtl/>
        </w:rPr>
        <w:t xml:space="preserve"> </w:t>
      </w:r>
      <w:r w:rsidR="006572BE" w:rsidRPr="003E3C5E">
        <w:rPr>
          <w:rStyle w:val="Charb"/>
          <w:rFonts w:hint="eastAsia"/>
          <w:rtl/>
        </w:rPr>
        <w:t>تَطَهَّر</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eastAsia"/>
          <w:rtl/>
        </w:rPr>
        <w:t>فَأ</w:t>
      </w:r>
      <w:r w:rsidR="006572BE" w:rsidRPr="003E3C5E">
        <w:rPr>
          <w:rStyle w:val="Charb"/>
          <w:rFonts w:hint="cs"/>
          <w:rtl/>
        </w:rPr>
        <w:t>ۡ</w:t>
      </w:r>
      <w:r w:rsidR="006572BE" w:rsidRPr="003E3C5E">
        <w:rPr>
          <w:rStyle w:val="Charb"/>
          <w:rFonts w:hint="eastAsia"/>
          <w:rtl/>
        </w:rPr>
        <w:t>تُوهُنَّ</w:t>
      </w:r>
      <w:r w:rsidR="006572BE" w:rsidRPr="003E3C5E">
        <w:rPr>
          <w:rStyle w:val="Charb"/>
          <w:rtl/>
        </w:rPr>
        <w:t xml:space="preserve"> </w:t>
      </w:r>
      <w:r w:rsidR="006572BE" w:rsidRPr="003E3C5E">
        <w:rPr>
          <w:rStyle w:val="Charb"/>
          <w:rFonts w:hint="eastAsia"/>
          <w:rtl/>
        </w:rPr>
        <w:t>مِن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حَي</w:t>
      </w:r>
      <w:r w:rsidR="006572BE" w:rsidRPr="003E3C5E">
        <w:rPr>
          <w:rStyle w:val="Charb"/>
          <w:rFonts w:hint="cs"/>
          <w:rtl/>
        </w:rPr>
        <w:t>ۡ</w:t>
      </w:r>
      <w:r w:rsidR="006572BE" w:rsidRPr="003E3C5E">
        <w:rPr>
          <w:rStyle w:val="Charb"/>
          <w:rFonts w:hint="eastAsia"/>
          <w:rtl/>
        </w:rPr>
        <w:t>ثُ</w:t>
      </w:r>
      <w:r w:rsidR="006572BE" w:rsidRPr="003E3C5E">
        <w:rPr>
          <w:rStyle w:val="Charb"/>
          <w:rtl/>
        </w:rPr>
        <w:t xml:space="preserve"> </w:t>
      </w:r>
      <w:r w:rsidR="006572BE" w:rsidRPr="003E3C5E">
        <w:rPr>
          <w:rStyle w:val="Charb"/>
          <w:rFonts w:hint="eastAsia"/>
          <w:rtl/>
        </w:rPr>
        <w:t>أَمَرَكُمُ</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إِنَّ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يُحِبُّ</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لتَّوَّ</w:t>
      </w:r>
      <w:r w:rsidR="006572BE" w:rsidRPr="003E3C5E">
        <w:rPr>
          <w:rStyle w:val="Charb"/>
          <w:rFonts w:hint="cs"/>
          <w:rtl/>
        </w:rPr>
        <w:t>ٰ</w:t>
      </w:r>
      <w:r w:rsidR="006572BE" w:rsidRPr="003E3C5E">
        <w:rPr>
          <w:rStyle w:val="Charb"/>
          <w:rFonts w:hint="eastAsia"/>
          <w:rtl/>
        </w:rPr>
        <w:t>بِينَ</w:t>
      </w:r>
      <w:r w:rsidR="006572BE" w:rsidRPr="003E3C5E">
        <w:rPr>
          <w:rStyle w:val="Charb"/>
          <w:rtl/>
        </w:rPr>
        <w:t xml:space="preserve"> </w:t>
      </w:r>
      <w:r w:rsidR="006572BE" w:rsidRPr="003E3C5E">
        <w:rPr>
          <w:rStyle w:val="Charb"/>
          <w:rFonts w:hint="eastAsia"/>
          <w:rtl/>
        </w:rPr>
        <w:t>وَيُحِبُّ</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مُتَطَهِّرِينَ</w:t>
      </w:r>
      <w:r w:rsidR="006572BE" w:rsidRPr="003E3C5E">
        <w:rPr>
          <w:rStyle w:val="Charb"/>
          <w:rtl/>
        </w:rPr>
        <w:t xml:space="preserve"> </w:t>
      </w:r>
      <w:r w:rsidR="006572BE" w:rsidRPr="003E3C5E">
        <w:rPr>
          <w:rStyle w:val="Charb"/>
          <w:rFonts w:hint="cs"/>
          <w:rtl/>
        </w:rPr>
        <w:t>٢٢٢</w:t>
      </w:r>
      <w:r w:rsidR="002F0C68" w:rsidRPr="003E3C5E">
        <w:rPr>
          <w:rFonts w:ascii="Lotus Linotype" w:hAnsi="Lotus Linotype" w:cs="Traditional Arabic" w:hint="cs"/>
          <w:rtl/>
          <w:lang w:bidi="fa-IR"/>
        </w:rPr>
        <w:t>﴾</w:t>
      </w:r>
      <w:r w:rsidR="002F0C68" w:rsidRPr="003E3C5E">
        <w:rPr>
          <w:rStyle w:val="Char7"/>
          <w:rFonts w:hint="cs"/>
          <w:rtl/>
        </w:rPr>
        <w:t xml:space="preserve"> </w:t>
      </w:r>
      <w:r w:rsidR="002F0C68" w:rsidRPr="003E3C5E">
        <w:rPr>
          <w:rStyle w:val="Chara"/>
          <w:rFonts w:hint="cs"/>
          <w:rtl/>
        </w:rPr>
        <w:t>[البقر</w:t>
      </w:r>
      <w:r w:rsidR="002F0C68" w:rsidRPr="003E3C5E">
        <w:rPr>
          <w:rStyle w:val="Chara"/>
          <w:rtl/>
        </w:rPr>
        <w:t>ة</w:t>
      </w:r>
      <w:r w:rsidR="002F0C68" w:rsidRPr="003E3C5E">
        <w:rPr>
          <w:rStyle w:val="Chara"/>
          <w:rFonts w:hint="cs"/>
          <w:rtl/>
        </w:rPr>
        <w:t>: 222].</w:t>
      </w:r>
      <w:r w:rsidR="002F0C68" w:rsidRPr="003E3C5E">
        <w:rPr>
          <w:rStyle w:val="Char7"/>
          <w:rFonts w:hint="cs"/>
          <w:rtl/>
        </w:rPr>
        <w:t xml:space="preserve"> </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و از تو، در باره خون ح</w:t>
      </w:r>
      <w:r w:rsidR="00FC5552" w:rsidRPr="003E3C5E">
        <w:rPr>
          <w:rStyle w:val="Char7"/>
          <w:rtl/>
        </w:rPr>
        <w:t>ی</w:t>
      </w:r>
      <w:r w:rsidR="00981C9F" w:rsidRPr="003E3C5E">
        <w:rPr>
          <w:rStyle w:val="Char7"/>
          <w:rtl/>
        </w:rPr>
        <w:t>ض سؤال 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نند، بگو: چ</w:t>
      </w:r>
      <w:r w:rsidR="00FC5552" w:rsidRPr="003E3C5E">
        <w:rPr>
          <w:rStyle w:val="Char7"/>
          <w:rtl/>
        </w:rPr>
        <w:t>ی</w:t>
      </w:r>
      <w:r w:rsidR="00981C9F" w:rsidRPr="003E3C5E">
        <w:rPr>
          <w:rStyle w:val="Char7"/>
          <w:rtl/>
        </w:rPr>
        <w:t>ز ز</w:t>
      </w:r>
      <w:r w:rsidR="00FC5552" w:rsidRPr="003E3C5E">
        <w:rPr>
          <w:rStyle w:val="Char7"/>
          <w:rtl/>
        </w:rPr>
        <w:t>ی</w:t>
      </w:r>
      <w:r w:rsidR="00981C9F" w:rsidRPr="003E3C5E">
        <w:rPr>
          <w:rStyle w:val="Char7"/>
          <w:rtl/>
        </w:rPr>
        <w:t>انبار و آلوده‏اى است</w:t>
      </w:r>
      <w:r w:rsidR="000C2566" w:rsidRPr="003E3C5E">
        <w:rPr>
          <w:rStyle w:val="Char7"/>
          <w:rtl/>
        </w:rPr>
        <w:t>،</w:t>
      </w:r>
      <w:r w:rsidR="00981C9F" w:rsidRPr="003E3C5E">
        <w:rPr>
          <w:rStyle w:val="Char7"/>
          <w:rtl/>
        </w:rPr>
        <w:t xml:space="preserve"> از ا</w:t>
      </w:r>
      <w:r w:rsidR="00FC5552" w:rsidRPr="003E3C5E">
        <w:rPr>
          <w:rStyle w:val="Char7"/>
          <w:rtl/>
        </w:rPr>
        <w:t>ی</w:t>
      </w:r>
      <w:r w:rsidR="00981C9F" w:rsidRPr="003E3C5E">
        <w:rPr>
          <w:rStyle w:val="Char7"/>
          <w:rtl/>
        </w:rPr>
        <w:t xml:space="preserve">ن‏رو در حالت قاعدگى، از آنان </w:t>
      </w:r>
      <w:r w:rsidR="00FC5552" w:rsidRPr="003E3C5E">
        <w:rPr>
          <w:rStyle w:val="Char7"/>
          <w:rtl/>
        </w:rPr>
        <w:t>ک</w:t>
      </w:r>
      <w:r w:rsidR="00981C9F" w:rsidRPr="003E3C5E">
        <w:rPr>
          <w:rStyle w:val="Char7"/>
          <w:rtl/>
        </w:rPr>
        <w:t>ناره‏گ</w:t>
      </w:r>
      <w:r w:rsidR="00FC5552" w:rsidRPr="003E3C5E">
        <w:rPr>
          <w:rStyle w:val="Char7"/>
          <w:rtl/>
        </w:rPr>
        <w:t>ی</w:t>
      </w:r>
      <w:r w:rsidR="00981C9F" w:rsidRPr="003E3C5E">
        <w:rPr>
          <w:rStyle w:val="Char7"/>
          <w:rtl/>
        </w:rPr>
        <w:t xml:space="preserve">رى </w:t>
      </w:r>
      <w:r w:rsidR="00FC5552" w:rsidRPr="003E3C5E">
        <w:rPr>
          <w:rStyle w:val="Char7"/>
          <w:rtl/>
        </w:rPr>
        <w:t>ک</w:t>
      </w:r>
      <w:r w:rsidR="00981C9F" w:rsidRPr="003E3C5E">
        <w:rPr>
          <w:rStyle w:val="Char7"/>
          <w:rtl/>
        </w:rPr>
        <w:t>ن</w:t>
      </w:r>
      <w:r w:rsidR="00FC5552" w:rsidRPr="003E3C5E">
        <w:rPr>
          <w:rStyle w:val="Char7"/>
          <w:rtl/>
        </w:rPr>
        <w:t>ی</w:t>
      </w:r>
      <w:r w:rsidR="00981C9F" w:rsidRPr="003E3C5E">
        <w:rPr>
          <w:rStyle w:val="Char7"/>
          <w:rtl/>
        </w:rPr>
        <w:t>د! و با</w:t>
      </w:r>
      <w:r w:rsidR="00697D5E" w:rsidRPr="003E3C5E">
        <w:rPr>
          <w:rStyle w:val="Char7"/>
          <w:rtl/>
        </w:rPr>
        <w:t xml:space="preserve"> آن‌ها </w:t>
      </w:r>
      <w:r w:rsidR="00981C9F" w:rsidRPr="003E3C5E">
        <w:rPr>
          <w:rStyle w:val="Char7"/>
          <w:rtl/>
        </w:rPr>
        <w:t>نزد</w:t>
      </w:r>
      <w:r w:rsidR="00FC5552" w:rsidRPr="003E3C5E">
        <w:rPr>
          <w:rStyle w:val="Char7"/>
          <w:rtl/>
        </w:rPr>
        <w:t>یک</w:t>
      </w:r>
      <w:r w:rsidR="00981C9F" w:rsidRPr="003E3C5E">
        <w:rPr>
          <w:rStyle w:val="Char7"/>
          <w:rtl/>
        </w:rPr>
        <w:t>ى ننما</w:t>
      </w:r>
      <w:r w:rsidR="00FC5552" w:rsidRPr="003E3C5E">
        <w:rPr>
          <w:rStyle w:val="Char7"/>
          <w:rtl/>
        </w:rPr>
        <w:t>ی</w:t>
      </w:r>
      <w:r w:rsidR="00981C9F" w:rsidRPr="003E3C5E">
        <w:rPr>
          <w:rStyle w:val="Char7"/>
          <w:rtl/>
        </w:rPr>
        <w:t>د، تا پا</w:t>
      </w:r>
      <w:r w:rsidR="00FC5552" w:rsidRPr="003E3C5E">
        <w:rPr>
          <w:rStyle w:val="Char7"/>
          <w:rtl/>
        </w:rPr>
        <w:t>ک</w:t>
      </w:r>
      <w:r w:rsidR="00981C9F" w:rsidRPr="003E3C5E">
        <w:rPr>
          <w:rStyle w:val="Char7"/>
          <w:rtl/>
        </w:rPr>
        <w:t xml:space="preserve"> شوند! و هنگامى </w:t>
      </w:r>
      <w:r w:rsidR="00FC5552" w:rsidRPr="003E3C5E">
        <w:rPr>
          <w:rStyle w:val="Char7"/>
          <w:rtl/>
        </w:rPr>
        <w:t>ک</w:t>
      </w:r>
      <w:r w:rsidR="00981C9F" w:rsidRPr="003E3C5E">
        <w:rPr>
          <w:rStyle w:val="Char7"/>
          <w:rtl/>
        </w:rPr>
        <w:t>ه پا</w:t>
      </w:r>
      <w:r w:rsidR="00FC5552" w:rsidRPr="003E3C5E">
        <w:rPr>
          <w:rStyle w:val="Char7"/>
          <w:rtl/>
        </w:rPr>
        <w:t>ک</w:t>
      </w:r>
      <w:r w:rsidR="00981C9F" w:rsidRPr="003E3C5E">
        <w:rPr>
          <w:rStyle w:val="Char7"/>
          <w:rtl/>
        </w:rPr>
        <w:t xml:space="preserve"> شدند، از طر</w:t>
      </w:r>
      <w:r w:rsidR="00FC5552" w:rsidRPr="003E3C5E">
        <w:rPr>
          <w:rStyle w:val="Char7"/>
          <w:rtl/>
        </w:rPr>
        <w:t>ی</w:t>
      </w:r>
      <w:r w:rsidR="00981C9F" w:rsidRPr="003E3C5E">
        <w:rPr>
          <w:rStyle w:val="Char7"/>
          <w:rtl/>
        </w:rPr>
        <w:t xml:space="preserve">قى </w:t>
      </w:r>
      <w:r w:rsidR="00FC5552" w:rsidRPr="003E3C5E">
        <w:rPr>
          <w:rStyle w:val="Char7"/>
          <w:rtl/>
        </w:rPr>
        <w:t>ک</w:t>
      </w:r>
      <w:r w:rsidR="00981C9F" w:rsidRPr="003E3C5E">
        <w:rPr>
          <w:rStyle w:val="Char7"/>
          <w:rtl/>
        </w:rPr>
        <w:t>ه خدا به شما فرمان داده، با</w:t>
      </w:r>
      <w:r w:rsidR="00697D5E" w:rsidRPr="003E3C5E">
        <w:rPr>
          <w:rStyle w:val="Char7"/>
          <w:rtl/>
        </w:rPr>
        <w:t xml:space="preserve"> آن‌ها </w:t>
      </w:r>
      <w:r w:rsidR="00981C9F" w:rsidRPr="003E3C5E">
        <w:rPr>
          <w:rStyle w:val="Char7"/>
          <w:rtl/>
        </w:rPr>
        <w:t>آم</w:t>
      </w:r>
      <w:r w:rsidR="00FC5552" w:rsidRPr="003E3C5E">
        <w:rPr>
          <w:rStyle w:val="Char7"/>
          <w:rtl/>
        </w:rPr>
        <w:t>ی</w:t>
      </w:r>
      <w:r w:rsidR="00981C9F" w:rsidRPr="003E3C5E">
        <w:rPr>
          <w:rStyle w:val="Char7"/>
          <w:rtl/>
        </w:rPr>
        <w:t xml:space="preserve">زش </w:t>
      </w:r>
      <w:r w:rsidR="00FC5552" w:rsidRPr="003E3C5E">
        <w:rPr>
          <w:rStyle w:val="Char7"/>
          <w:rtl/>
        </w:rPr>
        <w:t>ک</w:t>
      </w:r>
      <w:r w:rsidR="00981C9F" w:rsidRPr="003E3C5E">
        <w:rPr>
          <w:rStyle w:val="Char7"/>
          <w:rtl/>
        </w:rPr>
        <w:t>ن</w:t>
      </w:r>
      <w:r w:rsidR="00FC5552" w:rsidRPr="003E3C5E">
        <w:rPr>
          <w:rStyle w:val="Char7"/>
          <w:rtl/>
        </w:rPr>
        <w:t>ی</w:t>
      </w:r>
      <w:r w:rsidR="00981C9F" w:rsidRPr="003E3C5E">
        <w:rPr>
          <w:rStyle w:val="Char7"/>
          <w:rtl/>
        </w:rPr>
        <w:t>د! خداوند، توبه‏</w:t>
      </w:r>
      <w:r w:rsidR="00FC5552" w:rsidRPr="003E3C5E">
        <w:rPr>
          <w:rStyle w:val="Char7"/>
          <w:rtl/>
        </w:rPr>
        <w:t>ک</w:t>
      </w:r>
      <w:r w:rsidR="00981C9F" w:rsidRPr="003E3C5E">
        <w:rPr>
          <w:rStyle w:val="Char7"/>
          <w:rtl/>
        </w:rPr>
        <w:t>نندگان را دوست دارد، و پا</w:t>
      </w:r>
      <w:r w:rsidR="00FC5552" w:rsidRPr="003E3C5E">
        <w:rPr>
          <w:rStyle w:val="Char7"/>
          <w:rtl/>
        </w:rPr>
        <w:t>ک</w:t>
      </w:r>
      <w:r w:rsidR="00981C9F" w:rsidRPr="003E3C5E">
        <w:rPr>
          <w:rStyle w:val="Char7"/>
          <w:rtl/>
        </w:rPr>
        <w:t>ان را (ن</w:t>
      </w:r>
      <w:r w:rsidR="00FC5552" w:rsidRPr="003E3C5E">
        <w:rPr>
          <w:rStyle w:val="Char7"/>
          <w:rtl/>
        </w:rPr>
        <w:t>ی</w:t>
      </w:r>
      <w:r w:rsidR="00981C9F" w:rsidRPr="003E3C5E">
        <w:rPr>
          <w:rStyle w:val="Char7"/>
          <w:rtl/>
        </w:rPr>
        <w:t>ز) دوست دارد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البته ا</w:t>
      </w:r>
      <w:r w:rsidR="00FC5552" w:rsidRPr="003E3C5E">
        <w:rPr>
          <w:rStyle w:val="Char7"/>
          <w:rtl/>
        </w:rPr>
        <w:t>ی</w:t>
      </w:r>
      <w:r w:rsidRPr="003E3C5E">
        <w:rPr>
          <w:rStyle w:val="Char7"/>
          <w:rtl/>
        </w:rPr>
        <w:t>ن تحر</w:t>
      </w:r>
      <w:r w:rsidR="00FC5552" w:rsidRPr="003E3C5E">
        <w:rPr>
          <w:rStyle w:val="Char7"/>
          <w:rtl/>
        </w:rPr>
        <w:t>ی</w:t>
      </w:r>
      <w:r w:rsidRPr="003E3C5E">
        <w:rPr>
          <w:rStyle w:val="Char7"/>
          <w:rtl/>
        </w:rPr>
        <w:t>م تا زمان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ه خون عادت ماهانه زن قطع شود و زن غسل </w:t>
      </w:r>
      <w:r w:rsidR="00FC5552" w:rsidRPr="003E3C5E">
        <w:rPr>
          <w:rStyle w:val="Char7"/>
          <w:rtl/>
        </w:rPr>
        <w:t>ک</w:t>
      </w:r>
      <w:r w:rsidRPr="003E3C5E">
        <w:rPr>
          <w:rStyle w:val="Char7"/>
          <w:rtl/>
        </w:rPr>
        <w:t>ند، استمرار دارد. به دل</w:t>
      </w:r>
      <w:r w:rsidR="00FC5552" w:rsidRPr="003E3C5E">
        <w:rPr>
          <w:rStyle w:val="Char7"/>
          <w:rtl/>
        </w:rPr>
        <w:t>ی</w:t>
      </w:r>
      <w:r w:rsidRPr="003E3C5E">
        <w:rPr>
          <w:rStyle w:val="Char7"/>
          <w:rtl/>
        </w:rPr>
        <w:t>ل آ</w:t>
      </w:r>
      <w:r w:rsidR="00FC5552" w:rsidRPr="003E3C5E">
        <w:rPr>
          <w:rStyle w:val="Char7"/>
          <w:rtl/>
        </w:rPr>
        <w:t>ی</w:t>
      </w:r>
      <w:r w:rsidRPr="003E3C5E">
        <w:rPr>
          <w:rStyle w:val="Char7"/>
          <w:rtl/>
        </w:rPr>
        <w:t xml:space="preserve">ه فوق </w:t>
      </w:r>
      <w:r w:rsidR="00FC5552" w:rsidRPr="003E3C5E">
        <w:rPr>
          <w:rStyle w:val="Char7"/>
          <w:rtl/>
        </w:rPr>
        <w:t>ک</w:t>
      </w:r>
      <w:r w:rsidRPr="003E3C5E">
        <w:rPr>
          <w:rStyle w:val="Char7"/>
          <w:rtl/>
        </w:rPr>
        <w:t>ه گفته بود: «و با</w:t>
      </w:r>
      <w:r w:rsidR="00697D5E" w:rsidRPr="003E3C5E">
        <w:rPr>
          <w:rStyle w:val="Char7"/>
          <w:rtl/>
        </w:rPr>
        <w:t xml:space="preserve"> آن‌ها </w:t>
      </w:r>
      <w:r w:rsidRPr="003E3C5E">
        <w:rPr>
          <w:rStyle w:val="Char7"/>
          <w:rtl/>
        </w:rPr>
        <w:t>نزد</w:t>
      </w:r>
      <w:r w:rsidR="00FC5552" w:rsidRPr="003E3C5E">
        <w:rPr>
          <w:rStyle w:val="Char7"/>
          <w:rtl/>
        </w:rPr>
        <w:t>یک</w:t>
      </w:r>
      <w:r w:rsidRPr="003E3C5E">
        <w:rPr>
          <w:rStyle w:val="Char7"/>
          <w:rtl/>
        </w:rPr>
        <w:t>ى ننما</w:t>
      </w:r>
      <w:r w:rsidR="00FC5552" w:rsidRPr="003E3C5E">
        <w:rPr>
          <w:rStyle w:val="Char7"/>
          <w:rtl/>
        </w:rPr>
        <w:t>ی</w:t>
      </w:r>
      <w:r w:rsidRPr="003E3C5E">
        <w:rPr>
          <w:rStyle w:val="Char7"/>
          <w:rtl/>
        </w:rPr>
        <w:t>د، تا پا</w:t>
      </w:r>
      <w:r w:rsidR="00FC5552" w:rsidRPr="003E3C5E">
        <w:rPr>
          <w:rStyle w:val="Char7"/>
          <w:rtl/>
        </w:rPr>
        <w:t>ک</w:t>
      </w:r>
      <w:r w:rsidRPr="003E3C5E">
        <w:rPr>
          <w:rStyle w:val="Char7"/>
          <w:rtl/>
        </w:rPr>
        <w:t xml:space="preserve"> شوند! و هنگامى </w:t>
      </w:r>
      <w:r w:rsidR="00FC5552" w:rsidRPr="003E3C5E">
        <w:rPr>
          <w:rStyle w:val="Char7"/>
          <w:rtl/>
        </w:rPr>
        <w:t>ک</w:t>
      </w:r>
      <w:r w:rsidRPr="003E3C5E">
        <w:rPr>
          <w:rStyle w:val="Char7"/>
          <w:rtl/>
        </w:rPr>
        <w:t>ه پا</w:t>
      </w:r>
      <w:r w:rsidR="00FC5552" w:rsidRPr="003E3C5E">
        <w:rPr>
          <w:rStyle w:val="Char7"/>
          <w:rtl/>
        </w:rPr>
        <w:t>ک</w:t>
      </w:r>
      <w:r w:rsidRPr="003E3C5E">
        <w:rPr>
          <w:rStyle w:val="Char7"/>
          <w:rtl/>
        </w:rPr>
        <w:t xml:space="preserve"> شدند، از طر</w:t>
      </w:r>
      <w:r w:rsidR="00FC5552" w:rsidRPr="003E3C5E">
        <w:rPr>
          <w:rStyle w:val="Char7"/>
          <w:rtl/>
        </w:rPr>
        <w:t>ی</w:t>
      </w:r>
      <w:r w:rsidRPr="003E3C5E">
        <w:rPr>
          <w:rStyle w:val="Char7"/>
          <w:rtl/>
        </w:rPr>
        <w:t xml:space="preserve">قى </w:t>
      </w:r>
      <w:r w:rsidR="00FC5552" w:rsidRPr="003E3C5E">
        <w:rPr>
          <w:rStyle w:val="Char7"/>
          <w:rtl/>
        </w:rPr>
        <w:t>ک</w:t>
      </w:r>
      <w:r w:rsidRPr="003E3C5E">
        <w:rPr>
          <w:rStyle w:val="Char7"/>
          <w:rtl/>
        </w:rPr>
        <w:t>ه خدا به شما فرمان داده، با</w:t>
      </w:r>
      <w:r w:rsidR="00697D5E" w:rsidRPr="003E3C5E">
        <w:rPr>
          <w:rStyle w:val="Char7"/>
          <w:rtl/>
        </w:rPr>
        <w:t xml:space="preserve"> آن‌ها </w:t>
      </w:r>
      <w:r w:rsidRPr="003E3C5E">
        <w:rPr>
          <w:rStyle w:val="Char7"/>
          <w:rtl/>
        </w:rPr>
        <w:t>آم</w:t>
      </w:r>
      <w:r w:rsidR="00FC5552" w:rsidRPr="003E3C5E">
        <w:rPr>
          <w:rStyle w:val="Char7"/>
          <w:rtl/>
        </w:rPr>
        <w:t>ی</w:t>
      </w:r>
      <w:r w:rsidRPr="003E3C5E">
        <w:rPr>
          <w:rStyle w:val="Char7"/>
          <w:rtl/>
        </w:rPr>
        <w:t xml:space="preserve">زش </w:t>
      </w:r>
      <w:r w:rsidR="00FC5552" w:rsidRPr="003E3C5E">
        <w:rPr>
          <w:rStyle w:val="Char7"/>
          <w:rtl/>
        </w:rPr>
        <w:t>ک</w:t>
      </w:r>
      <w:r w:rsidRPr="003E3C5E">
        <w:rPr>
          <w:rStyle w:val="Char7"/>
          <w:rtl/>
        </w:rPr>
        <w:t>ن</w:t>
      </w:r>
      <w:r w:rsidR="00FC5552" w:rsidRPr="003E3C5E">
        <w:rPr>
          <w:rStyle w:val="Char7"/>
          <w:rtl/>
        </w:rPr>
        <w:t>ی</w:t>
      </w:r>
      <w:r w:rsidRPr="003E3C5E">
        <w:rPr>
          <w:rStyle w:val="Char7"/>
          <w:rtl/>
        </w:rPr>
        <w:t>د!».</w:t>
      </w:r>
    </w:p>
    <w:p w:rsidR="00981C9F" w:rsidRPr="003E3C5E" w:rsidRDefault="00981C9F" w:rsidP="003E3C5E">
      <w:pPr>
        <w:ind w:firstLine="340"/>
        <w:jc w:val="both"/>
        <w:rPr>
          <w:rStyle w:val="Char7"/>
          <w:rtl/>
        </w:rPr>
      </w:pPr>
      <w:r w:rsidRPr="003E3C5E">
        <w:rPr>
          <w:rStyle w:val="Char7"/>
          <w:rtl/>
        </w:rPr>
        <w:t>برا</w:t>
      </w:r>
      <w:r w:rsidR="00FC5552" w:rsidRPr="003E3C5E">
        <w:rPr>
          <w:rStyle w:val="Char7"/>
          <w:rtl/>
        </w:rPr>
        <w:t>ی</w:t>
      </w:r>
      <w:r w:rsidRPr="003E3C5E">
        <w:rPr>
          <w:rStyle w:val="Char7"/>
          <w:rtl/>
        </w:rPr>
        <w:t xml:space="preserve"> شوهر در حال ح</w:t>
      </w:r>
      <w:r w:rsidR="00FC5552" w:rsidRPr="003E3C5E">
        <w:rPr>
          <w:rStyle w:val="Char7"/>
          <w:rtl/>
        </w:rPr>
        <w:t>ی</w:t>
      </w:r>
      <w:r w:rsidRPr="003E3C5E">
        <w:rPr>
          <w:rStyle w:val="Char7"/>
          <w:rtl/>
        </w:rPr>
        <w:t>ض جا</w:t>
      </w:r>
      <w:r w:rsidR="00FC5552" w:rsidRPr="003E3C5E">
        <w:rPr>
          <w:rStyle w:val="Char7"/>
          <w:rtl/>
        </w:rPr>
        <w:t>ی</w:t>
      </w:r>
      <w:r w:rsidRPr="003E3C5E">
        <w:rPr>
          <w:rStyle w:val="Char7"/>
          <w:rtl/>
        </w:rPr>
        <w:t>ز است از همسر خو</w:t>
      </w:r>
      <w:r w:rsidR="00FC5552" w:rsidRPr="003E3C5E">
        <w:rPr>
          <w:rStyle w:val="Char7"/>
          <w:rtl/>
        </w:rPr>
        <w:t>ی</w:t>
      </w:r>
      <w:r w:rsidRPr="003E3C5E">
        <w:rPr>
          <w:rStyle w:val="Char7"/>
          <w:rtl/>
        </w:rPr>
        <w:t xml:space="preserve">ش لذت ببرد و </w:t>
      </w:r>
      <w:r w:rsidR="00FC5552" w:rsidRPr="003E3C5E">
        <w:rPr>
          <w:rStyle w:val="Char7"/>
          <w:rtl/>
        </w:rPr>
        <w:t>ک</w:t>
      </w:r>
      <w:r w:rsidRPr="003E3C5E">
        <w:rPr>
          <w:rStyle w:val="Char7"/>
          <w:rtl/>
        </w:rPr>
        <w:t>ام بگ</w:t>
      </w:r>
      <w:r w:rsidR="00FC5552" w:rsidRPr="003E3C5E">
        <w:rPr>
          <w:rStyle w:val="Char7"/>
          <w:rtl/>
        </w:rPr>
        <w:t>ی</w:t>
      </w:r>
      <w:r w:rsidRPr="003E3C5E">
        <w:rPr>
          <w:rStyle w:val="Char7"/>
          <w:rtl/>
        </w:rPr>
        <w:t>رد، ول</w:t>
      </w:r>
      <w:r w:rsidR="00FC5552" w:rsidRPr="003E3C5E">
        <w:rPr>
          <w:rStyle w:val="Char7"/>
          <w:rtl/>
        </w:rPr>
        <w:t>ی</w:t>
      </w:r>
      <w:r w:rsidRPr="003E3C5E">
        <w:rPr>
          <w:rStyle w:val="Char7"/>
          <w:rtl/>
        </w:rPr>
        <w:t xml:space="preserve"> نزد</w:t>
      </w:r>
      <w:r w:rsidR="00FC5552" w:rsidRPr="003E3C5E">
        <w:rPr>
          <w:rStyle w:val="Char7"/>
          <w:rtl/>
        </w:rPr>
        <w:t>یکی</w:t>
      </w:r>
      <w:r w:rsidRPr="003E3C5E">
        <w:rPr>
          <w:rStyle w:val="Char7"/>
          <w:rtl/>
        </w:rPr>
        <w:t xml:space="preserve"> و جماع ننما</w:t>
      </w:r>
      <w:r w:rsidR="00FC5552" w:rsidRPr="003E3C5E">
        <w:rPr>
          <w:rStyle w:val="Char7"/>
          <w:rtl/>
        </w:rPr>
        <w:t>ی</w:t>
      </w:r>
      <w:r w:rsidRPr="003E3C5E">
        <w:rPr>
          <w:rStyle w:val="Char7"/>
          <w:rtl/>
        </w:rPr>
        <w:t>د به دل</w:t>
      </w:r>
      <w:r w:rsidR="00FC5552" w:rsidRPr="003E3C5E">
        <w:rPr>
          <w:rStyle w:val="Char7"/>
          <w:rtl/>
        </w:rPr>
        <w:t>ی</w:t>
      </w:r>
      <w:r w:rsidRPr="003E3C5E">
        <w:rPr>
          <w:rStyle w:val="Char7"/>
          <w:rtl/>
        </w:rPr>
        <w:t>ل فرموده رسول الله</w:t>
      </w:r>
      <w:r w:rsidR="00413A46" w:rsidRPr="003E3C5E">
        <w:rPr>
          <w:rFonts w:ascii="Lotus Linotype" w:hAnsi="Lotus Linotype" w:cs="CTraditional Arabic"/>
          <w:rtl/>
          <w:lang w:bidi="fa-IR"/>
        </w:rPr>
        <w:t xml:space="preserve"> ج</w:t>
      </w:r>
      <w:r w:rsidRPr="003E3C5E">
        <w:rPr>
          <w:rStyle w:val="Char7"/>
          <w:rtl/>
        </w:rPr>
        <w:t xml:space="preserve"> </w:t>
      </w:r>
      <w:r w:rsidR="00FC5552" w:rsidRPr="003E3C5E">
        <w:rPr>
          <w:rStyle w:val="Char7"/>
          <w:rtl/>
        </w:rPr>
        <w:t>ک</w:t>
      </w:r>
      <w:r w:rsidRPr="003E3C5E">
        <w:rPr>
          <w:rStyle w:val="Char7"/>
          <w:rtl/>
        </w:rPr>
        <w:t xml:space="preserve">ه: </w:t>
      </w:r>
      <w:r w:rsidR="002F0C68" w:rsidRPr="003E3C5E">
        <w:rPr>
          <w:rStyle w:val="Char3"/>
          <w:rFonts w:hint="cs"/>
          <w:rtl/>
        </w:rPr>
        <w:t>«</w:t>
      </w:r>
      <w:r w:rsidR="002F0C68" w:rsidRPr="003E3C5E">
        <w:rPr>
          <w:rStyle w:val="Char3"/>
          <w:rFonts w:hint="eastAsia"/>
          <w:rtl/>
        </w:rPr>
        <w:t>اصْنَعُوا</w:t>
      </w:r>
      <w:r w:rsidR="002F0C68" w:rsidRPr="003E3C5E">
        <w:rPr>
          <w:rStyle w:val="Char3"/>
          <w:rtl/>
        </w:rPr>
        <w:t xml:space="preserve"> </w:t>
      </w:r>
      <w:r w:rsidR="002F0C68" w:rsidRPr="003E3C5E">
        <w:rPr>
          <w:rStyle w:val="Char3"/>
          <w:rFonts w:hint="eastAsia"/>
          <w:rtl/>
        </w:rPr>
        <w:t>كُلَّ</w:t>
      </w:r>
      <w:r w:rsidR="002F0C68" w:rsidRPr="003E3C5E">
        <w:rPr>
          <w:rStyle w:val="Char3"/>
          <w:rtl/>
        </w:rPr>
        <w:t xml:space="preserve"> </w:t>
      </w:r>
      <w:r w:rsidR="002F0C68" w:rsidRPr="003E3C5E">
        <w:rPr>
          <w:rStyle w:val="Char3"/>
          <w:rFonts w:hint="eastAsia"/>
          <w:rtl/>
        </w:rPr>
        <w:t>شَيْءٍ</w:t>
      </w:r>
      <w:r w:rsidR="002F0C68" w:rsidRPr="003E3C5E">
        <w:rPr>
          <w:rStyle w:val="Char3"/>
          <w:rtl/>
        </w:rPr>
        <w:t xml:space="preserve"> </w:t>
      </w:r>
      <w:r w:rsidR="002F0C68" w:rsidRPr="003E3C5E">
        <w:rPr>
          <w:rStyle w:val="Char3"/>
          <w:rFonts w:hint="eastAsia"/>
          <w:rtl/>
        </w:rPr>
        <w:t>إلَّا</w:t>
      </w:r>
      <w:r w:rsidR="002F0C68" w:rsidRPr="003E3C5E">
        <w:rPr>
          <w:rStyle w:val="Char3"/>
          <w:rtl/>
        </w:rPr>
        <w:t xml:space="preserve"> </w:t>
      </w:r>
      <w:r w:rsidR="002F0C68" w:rsidRPr="003E3C5E">
        <w:rPr>
          <w:rStyle w:val="Char3"/>
          <w:rFonts w:hint="eastAsia"/>
          <w:rtl/>
        </w:rPr>
        <w:t>النِّكَاحَ</w:t>
      </w:r>
      <w:r w:rsidR="002F0C68" w:rsidRPr="003E3C5E">
        <w:rPr>
          <w:rStyle w:val="Char3"/>
          <w:rFonts w:hint="cs"/>
          <w:rtl/>
        </w:rPr>
        <w:t>»</w:t>
      </w:r>
      <w:r w:rsidRPr="003E3C5E">
        <w:rPr>
          <w:rStyle w:val="Char7"/>
          <w:vertAlign w:val="superscript"/>
          <w:rtl/>
        </w:rPr>
        <w:footnoteReference w:id="8"/>
      </w:r>
      <w:r w:rsidRPr="003E3C5E">
        <w:rPr>
          <w:rStyle w:val="Char7"/>
          <w:rtl/>
        </w:rPr>
        <w:t>.</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هر</w:t>
      </w:r>
      <w:r w:rsidR="00FC5552" w:rsidRPr="003E3C5E">
        <w:rPr>
          <w:rStyle w:val="Char7"/>
          <w:rtl/>
        </w:rPr>
        <w:t>ک</w:t>
      </w:r>
      <w:r w:rsidR="00981C9F" w:rsidRPr="003E3C5E">
        <w:rPr>
          <w:rStyle w:val="Char7"/>
          <w:rtl/>
        </w:rPr>
        <w:t>ار</w:t>
      </w:r>
      <w:r w:rsidR="00FC5552" w:rsidRPr="003E3C5E">
        <w:rPr>
          <w:rStyle w:val="Char7"/>
          <w:rtl/>
        </w:rPr>
        <w:t>ی</w:t>
      </w:r>
      <w:r w:rsidR="00981C9F" w:rsidRPr="003E3C5E">
        <w:rPr>
          <w:rStyle w:val="Char7"/>
          <w:rtl/>
        </w:rPr>
        <w:t xml:space="preserve"> را انجام ده</w:t>
      </w:r>
      <w:r w:rsidR="00FC5552" w:rsidRPr="003E3C5E">
        <w:rPr>
          <w:rStyle w:val="Char7"/>
          <w:rtl/>
        </w:rPr>
        <w:t>ی</w:t>
      </w:r>
      <w:r w:rsidR="00981C9F" w:rsidRPr="003E3C5E">
        <w:rPr>
          <w:rStyle w:val="Char7"/>
          <w:rtl/>
        </w:rPr>
        <w:t>د جز دخول و جماع را</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B61D76">
      <w:pPr>
        <w:ind w:firstLine="340"/>
        <w:jc w:val="both"/>
        <w:rPr>
          <w:rStyle w:val="Char3"/>
          <w:rtl/>
        </w:rPr>
      </w:pPr>
      <w:r w:rsidRPr="003E3C5E">
        <w:rPr>
          <w:rStyle w:val="Char7"/>
          <w:rtl/>
        </w:rPr>
        <w:t>ب- زن حائض در دوره عادت ماهانه روزه و نمازش را با</w:t>
      </w:r>
      <w:r w:rsidR="00FC5552" w:rsidRPr="003E3C5E">
        <w:rPr>
          <w:rStyle w:val="Char7"/>
          <w:rtl/>
        </w:rPr>
        <w:t>ی</w:t>
      </w:r>
      <w:r w:rsidRPr="003E3C5E">
        <w:rPr>
          <w:rStyle w:val="Char7"/>
          <w:rtl/>
        </w:rPr>
        <w:t>د تر</w:t>
      </w:r>
      <w:r w:rsidR="00FC5552" w:rsidRPr="003E3C5E">
        <w:rPr>
          <w:rStyle w:val="Char7"/>
          <w:rtl/>
        </w:rPr>
        <w:t>ک</w:t>
      </w:r>
      <w:r w:rsidRPr="003E3C5E">
        <w:rPr>
          <w:rStyle w:val="Char7"/>
          <w:rtl/>
        </w:rPr>
        <w:t xml:space="preserve"> </w:t>
      </w:r>
      <w:r w:rsidR="00FC5552" w:rsidRPr="003E3C5E">
        <w:rPr>
          <w:rStyle w:val="Char7"/>
          <w:rtl/>
        </w:rPr>
        <w:t>ک</w:t>
      </w:r>
      <w:r w:rsidRPr="003E3C5E">
        <w:rPr>
          <w:rStyle w:val="Char7"/>
          <w:rtl/>
        </w:rPr>
        <w:t>ند، انجام ا</w:t>
      </w:r>
      <w:r w:rsidR="00FC5552" w:rsidRPr="003E3C5E">
        <w:rPr>
          <w:rStyle w:val="Char7"/>
          <w:rtl/>
        </w:rPr>
        <w:t>ی</w:t>
      </w:r>
      <w:r w:rsidRPr="003E3C5E">
        <w:rPr>
          <w:rStyle w:val="Char7"/>
          <w:rtl/>
        </w:rPr>
        <w:t>ن عبادتها بر و</w:t>
      </w:r>
      <w:r w:rsidR="00FC5552" w:rsidRPr="003E3C5E">
        <w:rPr>
          <w:rStyle w:val="Char7"/>
          <w:rtl/>
        </w:rPr>
        <w:t>ی</w:t>
      </w:r>
      <w:r w:rsidRPr="003E3C5E">
        <w:rPr>
          <w:rStyle w:val="Char7"/>
          <w:rtl/>
        </w:rPr>
        <w:t xml:space="preserve"> حرام است</w:t>
      </w:r>
      <w:r w:rsidR="002F0C68" w:rsidRPr="003E3C5E">
        <w:rPr>
          <w:rStyle w:val="Char7"/>
          <w:rtl/>
        </w:rPr>
        <w:t>،</w:t>
      </w:r>
      <w:r w:rsidRPr="003E3C5E">
        <w:rPr>
          <w:rStyle w:val="Char7"/>
          <w:rtl/>
        </w:rPr>
        <w:t xml:space="preserve"> و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ارها</w:t>
      </w:r>
      <w:r w:rsidR="00FC5552" w:rsidRPr="003E3C5E">
        <w:rPr>
          <w:rStyle w:val="Char7"/>
          <w:rtl/>
        </w:rPr>
        <w:t>ی</w:t>
      </w:r>
      <w:r w:rsidRPr="003E3C5E">
        <w:rPr>
          <w:rStyle w:val="Char7"/>
          <w:rtl/>
        </w:rPr>
        <w:t xml:space="preserve"> شرع</w:t>
      </w:r>
      <w:r w:rsidR="00FC5552" w:rsidRPr="003E3C5E">
        <w:rPr>
          <w:rStyle w:val="Char7"/>
          <w:rtl/>
        </w:rPr>
        <w:t>ی</w:t>
      </w:r>
      <w:r w:rsidRPr="003E3C5E">
        <w:rPr>
          <w:rStyle w:val="Char7"/>
          <w:rtl/>
        </w:rPr>
        <w:t xml:space="preserve"> به دل</w:t>
      </w:r>
      <w:r w:rsidR="00FC5552" w:rsidRPr="003E3C5E">
        <w:rPr>
          <w:rStyle w:val="Char7"/>
          <w:rtl/>
        </w:rPr>
        <w:t>ی</w:t>
      </w:r>
      <w:r w:rsidRPr="003E3C5E">
        <w:rPr>
          <w:rStyle w:val="Char7"/>
          <w:rtl/>
        </w:rPr>
        <w:t>ل فرما</w:t>
      </w:r>
      <w:r w:rsidR="00FC5552" w:rsidRPr="003E3C5E">
        <w:rPr>
          <w:rStyle w:val="Char7"/>
          <w:rtl/>
        </w:rPr>
        <w:t>ی</w:t>
      </w:r>
      <w:r w:rsidRPr="003E3C5E">
        <w:rPr>
          <w:rStyle w:val="Char7"/>
          <w:rtl/>
        </w:rPr>
        <w:t>ش رسول الله</w:t>
      </w:r>
      <w:r w:rsidR="00413A46" w:rsidRPr="003E3C5E">
        <w:rPr>
          <w:rFonts w:ascii="Lotus Linotype" w:hAnsi="Lotus Linotype" w:cs="CTraditional Arabic"/>
          <w:rtl/>
          <w:lang w:bidi="fa-IR"/>
        </w:rPr>
        <w:t xml:space="preserve"> ج</w:t>
      </w:r>
      <w:r w:rsidRPr="003E3C5E">
        <w:rPr>
          <w:rStyle w:val="Char7"/>
          <w:rtl/>
        </w:rPr>
        <w:t xml:space="preserve"> است </w:t>
      </w:r>
      <w:r w:rsidR="00FC5552" w:rsidRPr="003E3C5E">
        <w:rPr>
          <w:rStyle w:val="Char7"/>
          <w:rtl/>
        </w:rPr>
        <w:t>ک</w:t>
      </w:r>
      <w:r w:rsidRPr="003E3C5E">
        <w:rPr>
          <w:rStyle w:val="Char7"/>
          <w:rtl/>
        </w:rPr>
        <w:t>ه:</w:t>
      </w:r>
      <w:r w:rsidR="002F0C68" w:rsidRPr="003E3C5E">
        <w:rPr>
          <w:rStyle w:val="Char7"/>
          <w:rFonts w:hint="cs"/>
          <w:rtl/>
        </w:rPr>
        <w:t xml:space="preserve"> </w:t>
      </w:r>
      <w:r w:rsidR="002F0C68" w:rsidRPr="003E3C5E">
        <w:rPr>
          <w:rStyle w:val="Char3"/>
          <w:rFonts w:hint="cs"/>
          <w:rtl/>
        </w:rPr>
        <w:t>«</w:t>
      </w:r>
      <w:r w:rsidR="002F0C68" w:rsidRPr="003E3C5E">
        <w:rPr>
          <w:rStyle w:val="Char3"/>
          <w:rFonts w:hint="eastAsia"/>
          <w:rtl/>
        </w:rPr>
        <w:t>أَلَيْسَ</w:t>
      </w:r>
      <w:r w:rsidR="002F0C68" w:rsidRPr="003E3C5E">
        <w:rPr>
          <w:rStyle w:val="Char3"/>
          <w:rtl/>
        </w:rPr>
        <w:t xml:space="preserve"> </w:t>
      </w:r>
      <w:r w:rsidR="002F0C68" w:rsidRPr="003E3C5E">
        <w:rPr>
          <w:rStyle w:val="Char3"/>
          <w:rFonts w:hint="eastAsia"/>
          <w:rtl/>
        </w:rPr>
        <w:t>إِذَا</w:t>
      </w:r>
      <w:r w:rsidR="002F0C68" w:rsidRPr="003E3C5E">
        <w:rPr>
          <w:rStyle w:val="Char3"/>
          <w:rtl/>
        </w:rPr>
        <w:t xml:space="preserve"> </w:t>
      </w:r>
      <w:r w:rsidR="002F0C68" w:rsidRPr="003E3C5E">
        <w:rPr>
          <w:rStyle w:val="Char3"/>
          <w:rFonts w:hint="eastAsia"/>
          <w:rtl/>
        </w:rPr>
        <w:t>حَاضَتِ</w:t>
      </w:r>
      <w:r w:rsidR="002F0C68" w:rsidRPr="003E3C5E">
        <w:rPr>
          <w:rStyle w:val="Char3"/>
          <w:rtl/>
        </w:rPr>
        <w:t xml:space="preserve"> </w:t>
      </w:r>
      <w:r w:rsidR="002F0C68" w:rsidRPr="003E3C5E">
        <w:rPr>
          <w:rStyle w:val="Char3"/>
          <w:rFonts w:hint="eastAsia"/>
          <w:rtl/>
        </w:rPr>
        <w:t>الْمَرْأَةُ</w:t>
      </w:r>
      <w:r w:rsidR="002F0C68" w:rsidRPr="003E3C5E">
        <w:rPr>
          <w:rStyle w:val="Char3"/>
          <w:rtl/>
        </w:rPr>
        <w:t xml:space="preserve"> </w:t>
      </w:r>
      <w:r w:rsidR="002F0C68" w:rsidRPr="003E3C5E">
        <w:rPr>
          <w:rStyle w:val="Char3"/>
          <w:rFonts w:hint="eastAsia"/>
          <w:rtl/>
        </w:rPr>
        <w:t>لَمْ</w:t>
      </w:r>
      <w:r w:rsidR="002F0C68" w:rsidRPr="003E3C5E">
        <w:rPr>
          <w:rStyle w:val="Char3"/>
          <w:rtl/>
        </w:rPr>
        <w:t xml:space="preserve"> </w:t>
      </w:r>
      <w:r w:rsidR="002F0C68" w:rsidRPr="003E3C5E">
        <w:rPr>
          <w:rStyle w:val="Char3"/>
          <w:rFonts w:hint="eastAsia"/>
          <w:rtl/>
        </w:rPr>
        <w:t>تُصَلِّ</w:t>
      </w:r>
      <w:r w:rsidR="002F0C68" w:rsidRPr="003E3C5E">
        <w:rPr>
          <w:rStyle w:val="Char3"/>
          <w:rtl/>
        </w:rPr>
        <w:t xml:space="preserve"> </w:t>
      </w:r>
      <w:r w:rsidR="002F0C68" w:rsidRPr="003E3C5E">
        <w:rPr>
          <w:rStyle w:val="Char3"/>
          <w:rFonts w:hint="eastAsia"/>
          <w:rtl/>
        </w:rPr>
        <w:t>وَلَمْ</w:t>
      </w:r>
      <w:r w:rsidR="002F0C68" w:rsidRPr="003E3C5E">
        <w:rPr>
          <w:rStyle w:val="Char3"/>
          <w:rtl/>
        </w:rPr>
        <w:t xml:space="preserve"> </w:t>
      </w:r>
      <w:r w:rsidR="002F0C68" w:rsidRPr="003E3C5E">
        <w:rPr>
          <w:rStyle w:val="Char3"/>
          <w:rFonts w:hint="eastAsia"/>
          <w:rtl/>
        </w:rPr>
        <w:t>تَصُمْ</w:t>
      </w:r>
      <w:r w:rsidR="002F0C68" w:rsidRPr="003E3C5E">
        <w:rPr>
          <w:rStyle w:val="Char3"/>
          <w:rFonts w:hint="cs"/>
          <w:rtl/>
        </w:rPr>
        <w:t>»</w:t>
      </w:r>
      <w:r w:rsidRPr="00B61D76">
        <w:rPr>
          <w:rStyle w:val="Char7"/>
          <w:rtl/>
        </w:rPr>
        <w:t xml:space="preserve"> </w:t>
      </w:r>
      <w:r w:rsidR="002F0C68" w:rsidRPr="00B61D76">
        <w:rPr>
          <w:rStyle w:val="Char7"/>
          <w:rFonts w:hint="cs"/>
          <w:rtl/>
        </w:rPr>
        <w:t>[</w:t>
      </w:r>
      <w:r w:rsidRPr="00B61D76">
        <w:rPr>
          <w:rStyle w:val="Char7"/>
          <w:rtl/>
        </w:rPr>
        <w:t>متفق عل</w:t>
      </w:r>
      <w:r w:rsidR="00FC5552" w:rsidRPr="00B61D76">
        <w:rPr>
          <w:rStyle w:val="Char7"/>
          <w:rtl/>
        </w:rPr>
        <w:t>ی</w:t>
      </w:r>
      <w:r w:rsidRPr="00B61D76">
        <w:rPr>
          <w:rStyle w:val="Char7"/>
          <w:rtl/>
        </w:rPr>
        <w:t>ه</w:t>
      </w:r>
      <w:r w:rsidR="002F0C68" w:rsidRPr="00B61D76">
        <w:rPr>
          <w:rStyle w:val="Char7"/>
          <w:rFonts w:hint="cs"/>
          <w:rtl/>
        </w:rPr>
        <w:t>]</w:t>
      </w:r>
      <w:r w:rsidRPr="00B61D76">
        <w:rPr>
          <w:rStyle w:val="Char7"/>
          <w:rtl/>
        </w:rPr>
        <w:t>.</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آ</w:t>
      </w:r>
      <w:r w:rsidR="00FC5552" w:rsidRPr="003E3C5E">
        <w:rPr>
          <w:rStyle w:val="Char7"/>
          <w:rtl/>
        </w:rPr>
        <w:t>ی</w:t>
      </w:r>
      <w:r w:rsidR="00981C9F" w:rsidRPr="003E3C5E">
        <w:rPr>
          <w:rStyle w:val="Char7"/>
          <w:rtl/>
        </w:rPr>
        <w:t>ا چن</w:t>
      </w:r>
      <w:r w:rsidR="00FC5552" w:rsidRPr="003E3C5E">
        <w:rPr>
          <w:rStyle w:val="Char7"/>
          <w:rtl/>
        </w:rPr>
        <w:t>ی</w:t>
      </w:r>
      <w:r w:rsidR="00981C9F" w:rsidRPr="003E3C5E">
        <w:rPr>
          <w:rStyle w:val="Char7"/>
          <w:rtl/>
        </w:rPr>
        <w:t>ن ن</w:t>
      </w:r>
      <w:r w:rsidR="00FC5552" w:rsidRPr="003E3C5E">
        <w:rPr>
          <w:rStyle w:val="Char7"/>
          <w:rtl/>
        </w:rPr>
        <w:t>ی</w:t>
      </w:r>
      <w:r w:rsidR="00981C9F" w:rsidRPr="003E3C5E">
        <w:rPr>
          <w:rStyle w:val="Char7"/>
          <w:rtl/>
        </w:rPr>
        <w:t xml:space="preserve">ست </w:t>
      </w:r>
      <w:r w:rsidR="00FC5552" w:rsidRPr="003E3C5E">
        <w:rPr>
          <w:rStyle w:val="Char7"/>
          <w:rtl/>
        </w:rPr>
        <w:t>ک</w:t>
      </w:r>
      <w:r w:rsidR="00981C9F" w:rsidRPr="003E3C5E">
        <w:rPr>
          <w:rStyle w:val="Char7"/>
          <w:rtl/>
        </w:rPr>
        <w:t>ه هرگاه زن عادت ماهانه شد، نه نماز خواند و نه روزه گ</w:t>
      </w:r>
      <w:r w:rsidR="00FC5552" w:rsidRPr="003E3C5E">
        <w:rPr>
          <w:rStyle w:val="Char7"/>
          <w:rtl/>
        </w:rPr>
        <w:t>ی</w:t>
      </w:r>
      <w:r w:rsidR="00981C9F" w:rsidRPr="003E3C5E">
        <w:rPr>
          <w:rStyle w:val="Char7"/>
          <w:rtl/>
        </w:rPr>
        <w:t>رد؟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هنگام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زن حائض پا</w:t>
      </w:r>
      <w:r w:rsidR="00FC5552" w:rsidRPr="003E3C5E">
        <w:rPr>
          <w:rStyle w:val="Char7"/>
          <w:rtl/>
        </w:rPr>
        <w:t>ک</w:t>
      </w:r>
      <w:r w:rsidRPr="003E3C5E">
        <w:rPr>
          <w:rStyle w:val="Char7"/>
          <w:rtl/>
        </w:rPr>
        <w:t xml:space="preserve"> شد فقط قضا</w:t>
      </w:r>
      <w:r w:rsidR="00FC5552" w:rsidRPr="003E3C5E">
        <w:rPr>
          <w:rStyle w:val="Char7"/>
          <w:rtl/>
        </w:rPr>
        <w:t>ی</w:t>
      </w:r>
      <w:r w:rsidRPr="003E3C5E">
        <w:rPr>
          <w:rStyle w:val="Char7"/>
          <w:rtl/>
        </w:rPr>
        <w:t xml:space="preserve"> روزه فرض ماه مبار</w:t>
      </w:r>
      <w:r w:rsidR="00FC5552" w:rsidRPr="003E3C5E">
        <w:rPr>
          <w:rStyle w:val="Char7"/>
          <w:rtl/>
        </w:rPr>
        <w:t>ک</w:t>
      </w:r>
      <w:r w:rsidRPr="003E3C5E">
        <w:rPr>
          <w:rStyle w:val="Char7"/>
          <w:rtl/>
        </w:rPr>
        <w:t xml:space="preserve"> رمضان را م</w:t>
      </w:r>
      <w:r w:rsidR="00FC5552" w:rsidRPr="003E3C5E">
        <w:rPr>
          <w:rStyle w:val="Char7"/>
          <w:rtl/>
        </w:rPr>
        <w:t>ی</w:t>
      </w:r>
      <w:r w:rsidRPr="003E3C5E">
        <w:rPr>
          <w:rStyle w:val="Char7"/>
          <w:rtl/>
        </w:rPr>
        <w:t>‌گ</w:t>
      </w:r>
      <w:r w:rsidR="00FC5552" w:rsidRPr="003E3C5E">
        <w:rPr>
          <w:rStyle w:val="Char7"/>
          <w:rtl/>
        </w:rPr>
        <w:t>ی</w:t>
      </w:r>
      <w:r w:rsidRPr="003E3C5E">
        <w:rPr>
          <w:rStyle w:val="Char7"/>
          <w:rtl/>
        </w:rPr>
        <w:t>رد، ول</w:t>
      </w:r>
      <w:r w:rsidR="00FC5552" w:rsidRPr="003E3C5E">
        <w:rPr>
          <w:rStyle w:val="Char7"/>
          <w:rtl/>
        </w:rPr>
        <w:t>ی</w:t>
      </w:r>
      <w:r w:rsidRPr="003E3C5E">
        <w:rPr>
          <w:rStyle w:val="Char7"/>
          <w:rtl/>
        </w:rPr>
        <w:t xml:space="preserve"> نمازش قضا ندارد.</w:t>
      </w:r>
    </w:p>
    <w:p w:rsidR="00981C9F" w:rsidRPr="003E3C5E" w:rsidRDefault="00981C9F" w:rsidP="003E3C5E">
      <w:pPr>
        <w:ind w:firstLine="340"/>
        <w:jc w:val="both"/>
        <w:rPr>
          <w:rStyle w:val="Char3"/>
          <w:rtl/>
        </w:rPr>
      </w:pPr>
      <w:r w:rsidRPr="003E3C5E">
        <w:rPr>
          <w:rStyle w:val="Char7"/>
          <w:rtl/>
        </w:rPr>
        <w:t>به دل</w:t>
      </w:r>
      <w:r w:rsidR="00FC5552" w:rsidRPr="003E3C5E">
        <w:rPr>
          <w:rStyle w:val="Char7"/>
          <w:rtl/>
        </w:rPr>
        <w:t>ی</w:t>
      </w:r>
      <w:r w:rsidRPr="003E3C5E">
        <w:rPr>
          <w:rStyle w:val="Char7"/>
          <w:rtl/>
        </w:rPr>
        <w:t>ل سخن عا</w:t>
      </w:r>
      <w:r w:rsidR="00FC5552" w:rsidRPr="003E3C5E">
        <w:rPr>
          <w:rStyle w:val="Char7"/>
          <w:rtl/>
        </w:rPr>
        <w:t>ی</w:t>
      </w:r>
      <w:r w:rsidRPr="003E3C5E">
        <w:rPr>
          <w:rStyle w:val="Char7"/>
          <w:rtl/>
        </w:rPr>
        <w:t>شه</w:t>
      </w:r>
      <w:r w:rsidR="002F0C68" w:rsidRPr="003E3C5E">
        <w:rPr>
          <w:rFonts w:ascii="Lotus Linotype" w:hAnsi="Lotus Linotype" w:cs="CTraditional Arabic" w:hint="cs"/>
          <w:rtl/>
          <w:lang w:bidi="fa-IR"/>
        </w:rPr>
        <w:t>ل</w:t>
      </w:r>
      <w:r w:rsidRPr="003E3C5E">
        <w:rPr>
          <w:rStyle w:val="Char7"/>
          <w:rtl/>
        </w:rPr>
        <w:t>:</w:t>
      </w:r>
      <w:r w:rsidR="002F0C68" w:rsidRPr="003E3C5E">
        <w:rPr>
          <w:rStyle w:val="Char7"/>
          <w:rFonts w:hint="cs"/>
          <w:rtl/>
        </w:rPr>
        <w:t xml:space="preserve"> </w:t>
      </w:r>
      <w:r w:rsidR="002F0C68" w:rsidRPr="003E3C5E">
        <w:rPr>
          <w:rStyle w:val="Char3"/>
          <w:rFonts w:hint="cs"/>
          <w:rtl/>
        </w:rPr>
        <w:t>«</w:t>
      </w:r>
      <w:r w:rsidR="002F0C68" w:rsidRPr="003E3C5E">
        <w:rPr>
          <w:rStyle w:val="Char3"/>
          <w:rFonts w:hint="eastAsia"/>
          <w:rtl/>
        </w:rPr>
        <w:t>كُنَّا</w:t>
      </w:r>
      <w:r w:rsidR="002F0C68" w:rsidRPr="003E3C5E">
        <w:rPr>
          <w:rStyle w:val="Char3"/>
          <w:rtl/>
        </w:rPr>
        <w:t xml:space="preserve"> </w:t>
      </w:r>
      <w:r w:rsidR="002F0C68" w:rsidRPr="003E3C5E">
        <w:rPr>
          <w:rStyle w:val="Char3"/>
          <w:rFonts w:hint="eastAsia"/>
          <w:rtl/>
        </w:rPr>
        <w:t>نَحِيضُ</w:t>
      </w:r>
      <w:r w:rsidR="002F0C68" w:rsidRPr="003E3C5E">
        <w:rPr>
          <w:rStyle w:val="Char3"/>
          <w:rtl/>
        </w:rPr>
        <w:t xml:space="preserve"> </w:t>
      </w:r>
      <w:r w:rsidR="002F0C68" w:rsidRPr="003E3C5E">
        <w:rPr>
          <w:rStyle w:val="Char3"/>
          <w:rFonts w:hint="eastAsia"/>
          <w:rtl/>
        </w:rPr>
        <w:t>عَلَى</w:t>
      </w:r>
      <w:r w:rsidR="002F0C68" w:rsidRPr="003E3C5E">
        <w:rPr>
          <w:rStyle w:val="Char3"/>
          <w:rtl/>
        </w:rPr>
        <w:t xml:space="preserve"> </w:t>
      </w:r>
      <w:r w:rsidR="002F0C68" w:rsidRPr="003E3C5E">
        <w:rPr>
          <w:rStyle w:val="Char3"/>
          <w:rFonts w:hint="eastAsia"/>
          <w:rtl/>
        </w:rPr>
        <w:t>عَهْدِ</w:t>
      </w:r>
      <w:r w:rsidR="002F0C68" w:rsidRPr="003E3C5E">
        <w:rPr>
          <w:rStyle w:val="Char3"/>
          <w:rtl/>
        </w:rPr>
        <w:t xml:space="preserve"> </w:t>
      </w:r>
      <w:r w:rsidR="002F0C68" w:rsidRPr="003E3C5E">
        <w:rPr>
          <w:rStyle w:val="Char3"/>
          <w:rFonts w:hint="eastAsia"/>
          <w:rtl/>
        </w:rPr>
        <w:t>رَسُولِ</w:t>
      </w:r>
      <w:r w:rsidR="002F0C68" w:rsidRPr="003E3C5E">
        <w:rPr>
          <w:rStyle w:val="Char3"/>
          <w:rtl/>
        </w:rPr>
        <w:t xml:space="preserve"> </w:t>
      </w:r>
      <w:r w:rsidR="002F0C68" w:rsidRPr="003E3C5E">
        <w:rPr>
          <w:rStyle w:val="Char3"/>
          <w:rFonts w:hint="eastAsia"/>
          <w:rtl/>
        </w:rPr>
        <w:t>اللَّهِ</w:t>
      </w:r>
      <w:r w:rsidR="00513CF2" w:rsidRPr="003E3C5E">
        <w:rPr>
          <w:rStyle w:val="Char3"/>
          <w:rFonts w:hint="cs"/>
          <w:rtl/>
        </w:rPr>
        <w:t xml:space="preserve"> </w:t>
      </w:r>
      <w:r w:rsidR="00513CF2" w:rsidRPr="003E3C5E">
        <w:rPr>
          <w:rStyle w:val="Char3"/>
          <w:rFonts w:cs="CTraditional Arabic" w:hint="cs"/>
          <w:rtl/>
        </w:rPr>
        <w:t>ج</w:t>
      </w:r>
      <w:r w:rsidR="002F0C68" w:rsidRPr="003E3C5E">
        <w:rPr>
          <w:rStyle w:val="Char3"/>
          <w:rtl/>
        </w:rPr>
        <w:t xml:space="preserve"> </w:t>
      </w:r>
      <w:r w:rsidR="002F0C68" w:rsidRPr="003E3C5E">
        <w:rPr>
          <w:rStyle w:val="Char3"/>
          <w:rFonts w:hint="cs"/>
          <w:rtl/>
        </w:rPr>
        <w:t>فَكنا نؤمر بقضاء</w:t>
      </w:r>
      <w:r w:rsidR="002F0C68" w:rsidRPr="003E3C5E">
        <w:rPr>
          <w:rStyle w:val="Char3"/>
          <w:rtl/>
        </w:rPr>
        <w:t xml:space="preserve"> </w:t>
      </w:r>
      <w:r w:rsidR="002F0C68" w:rsidRPr="003E3C5E">
        <w:rPr>
          <w:rStyle w:val="Char3"/>
          <w:rFonts w:hint="eastAsia"/>
          <w:rtl/>
        </w:rPr>
        <w:t>الصَّوْمِ</w:t>
      </w:r>
      <w:r w:rsidR="002F0C68" w:rsidRPr="003E3C5E">
        <w:rPr>
          <w:rStyle w:val="Char3"/>
          <w:rtl/>
        </w:rPr>
        <w:t xml:space="preserve"> </w:t>
      </w:r>
      <w:r w:rsidR="002F0C68" w:rsidRPr="003E3C5E">
        <w:rPr>
          <w:rStyle w:val="Char3"/>
          <w:rFonts w:hint="eastAsia"/>
          <w:rtl/>
        </w:rPr>
        <w:t>وَلَا</w:t>
      </w:r>
      <w:r w:rsidR="002F0C68" w:rsidRPr="003E3C5E">
        <w:rPr>
          <w:rStyle w:val="Char3"/>
          <w:rtl/>
        </w:rPr>
        <w:t xml:space="preserve"> </w:t>
      </w:r>
      <w:r w:rsidR="002F0C68" w:rsidRPr="003E3C5E">
        <w:rPr>
          <w:rStyle w:val="Char3"/>
          <w:rFonts w:hint="cs"/>
          <w:rtl/>
        </w:rPr>
        <w:t>نؤمر</w:t>
      </w:r>
      <w:r w:rsidR="002F0C68" w:rsidRPr="003E3C5E">
        <w:rPr>
          <w:rStyle w:val="Char3"/>
          <w:rtl/>
        </w:rPr>
        <w:t xml:space="preserve"> </w:t>
      </w:r>
      <w:r w:rsidR="002F0C68" w:rsidRPr="003E3C5E">
        <w:rPr>
          <w:rStyle w:val="Char3"/>
          <w:rFonts w:hint="eastAsia"/>
          <w:rtl/>
        </w:rPr>
        <w:t>بِقَضَاءِ</w:t>
      </w:r>
      <w:r w:rsidR="002F0C68" w:rsidRPr="003E3C5E">
        <w:rPr>
          <w:rStyle w:val="Char3"/>
          <w:rtl/>
        </w:rPr>
        <w:t xml:space="preserve"> </w:t>
      </w:r>
      <w:r w:rsidR="002F0C68" w:rsidRPr="003E3C5E">
        <w:rPr>
          <w:rStyle w:val="Char3"/>
          <w:rFonts w:hint="eastAsia"/>
          <w:rtl/>
        </w:rPr>
        <w:t>الصَّلَاةِ</w:t>
      </w:r>
      <w:r w:rsidR="002F0C68" w:rsidRPr="003E3C5E">
        <w:rPr>
          <w:rStyle w:val="Char3"/>
          <w:rFonts w:hint="cs"/>
          <w:rtl/>
        </w:rPr>
        <w:t>»</w:t>
      </w:r>
      <w:r w:rsidRPr="003E3C5E">
        <w:rPr>
          <w:rStyle w:val="Char3"/>
          <w:rtl/>
        </w:rPr>
        <w:t xml:space="preserve"> </w:t>
      </w:r>
      <w:r w:rsidR="002F0C68" w:rsidRPr="00B61D76">
        <w:rPr>
          <w:rStyle w:val="Char7"/>
          <w:rFonts w:hint="cs"/>
          <w:rtl/>
        </w:rPr>
        <w:t>[</w:t>
      </w:r>
      <w:r w:rsidRPr="00B61D76">
        <w:rPr>
          <w:rStyle w:val="Char7"/>
          <w:rtl/>
        </w:rPr>
        <w:t>متفق عل</w:t>
      </w:r>
      <w:r w:rsidR="00FC5552" w:rsidRPr="00B61D76">
        <w:rPr>
          <w:rStyle w:val="Char7"/>
          <w:rtl/>
        </w:rPr>
        <w:t>ی</w:t>
      </w:r>
      <w:r w:rsidRPr="00B61D76">
        <w:rPr>
          <w:rStyle w:val="Char7"/>
          <w:rtl/>
        </w:rPr>
        <w:t>ه</w:t>
      </w:r>
      <w:r w:rsidR="002F0C68" w:rsidRPr="00B61D76">
        <w:rPr>
          <w:rStyle w:val="Char7"/>
          <w:rFonts w:hint="cs"/>
          <w:rtl/>
        </w:rPr>
        <w:t>]</w:t>
      </w:r>
      <w:r w:rsidRPr="00B61D76">
        <w:rPr>
          <w:rStyle w:val="Char7"/>
          <w:rtl/>
        </w:rPr>
        <w:t>.</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ما در عصر رسول الله</w:t>
      </w:r>
      <w:r w:rsidR="00413A46" w:rsidRPr="003E3C5E">
        <w:rPr>
          <w:rFonts w:ascii="Lotus Linotype" w:hAnsi="Lotus Linotype" w:cs="CTraditional Arabic"/>
          <w:sz w:val="26"/>
          <w:szCs w:val="26"/>
          <w:rtl/>
          <w:lang w:bidi="fa-IR"/>
        </w:rPr>
        <w:t xml:space="preserve"> ج</w:t>
      </w:r>
      <w:r w:rsidR="00981C9F" w:rsidRPr="003E3C5E">
        <w:rPr>
          <w:rStyle w:val="Char7"/>
          <w:rtl/>
        </w:rPr>
        <w:t xml:space="preserve"> ح</w:t>
      </w:r>
      <w:r w:rsidR="00FC5552" w:rsidRPr="003E3C5E">
        <w:rPr>
          <w:rStyle w:val="Char7"/>
          <w:rtl/>
        </w:rPr>
        <w:t>ی</w:t>
      </w:r>
      <w:r w:rsidR="00981C9F" w:rsidRPr="003E3C5E">
        <w:rPr>
          <w:rStyle w:val="Char7"/>
          <w:rtl/>
        </w:rPr>
        <w:t>ض م</w:t>
      </w:r>
      <w:r w:rsidR="00FC5552" w:rsidRPr="003E3C5E">
        <w:rPr>
          <w:rStyle w:val="Char7"/>
          <w:rtl/>
        </w:rPr>
        <w:t>ی</w:t>
      </w:r>
      <w:r w:rsidR="00981C9F" w:rsidRPr="003E3C5E">
        <w:rPr>
          <w:rStyle w:val="Char7"/>
          <w:rtl/>
        </w:rPr>
        <w:t>‌شد</w:t>
      </w:r>
      <w:r w:rsidR="00FC5552" w:rsidRPr="003E3C5E">
        <w:rPr>
          <w:rStyle w:val="Char7"/>
          <w:rtl/>
        </w:rPr>
        <w:t>ی</w:t>
      </w:r>
      <w:r w:rsidR="00981C9F" w:rsidRPr="003E3C5E">
        <w:rPr>
          <w:rStyle w:val="Char7"/>
          <w:rtl/>
        </w:rPr>
        <w:t>م پس به قضا</w:t>
      </w:r>
      <w:r w:rsidR="00FC5552" w:rsidRPr="003E3C5E">
        <w:rPr>
          <w:rStyle w:val="Char7"/>
          <w:rtl/>
        </w:rPr>
        <w:t>ی</w:t>
      </w:r>
      <w:r w:rsidR="00981C9F" w:rsidRPr="003E3C5E">
        <w:rPr>
          <w:rStyle w:val="Char7"/>
          <w:rtl/>
        </w:rPr>
        <w:t xml:space="preserve"> روزه امر م</w:t>
      </w:r>
      <w:r w:rsidR="00FC5552" w:rsidRPr="003E3C5E">
        <w:rPr>
          <w:rStyle w:val="Char7"/>
          <w:rtl/>
        </w:rPr>
        <w:t>ی</w:t>
      </w:r>
      <w:r w:rsidR="00981C9F" w:rsidRPr="003E3C5E">
        <w:rPr>
          <w:rStyle w:val="Char7"/>
          <w:rtl/>
        </w:rPr>
        <w:t>‌شد</w:t>
      </w:r>
      <w:r w:rsidR="00FC5552" w:rsidRPr="003E3C5E">
        <w:rPr>
          <w:rStyle w:val="Char7"/>
          <w:rtl/>
        </w:rPr>
        <w:t>ی</w:t>
      </w:r>
      <w:r w:rsidR="00981C9F" w:rsidRPr="003E3C5E">
        <w:rPr>
          <w:rStyle w:val="Char7"/>
          <w:rtl/>
        </w:rPr>
        <w:t>م ول</w:t>
      </w:r>
      <w:r w:rsidR="00FC5552" w:rsidRPr="003E3C5E">
        <w:rPr>
          <w:rStyle w:val="Char7"/>
          <w:rtl/>
        </w:rPr>
        <w:t>ی</w:t>
      </w:r>
      <w:r w:rsidR="00981C9F" w:rsidRPr="003E3C5E">
        <w:rPr>
          <w:rStyle w:val="Char7"/>
          <w:rtl/>
        </w:rPr>
        <w:t xml:space="preserve"> به قضا</w:t>
      </w:r>
      <w:r w:rsidR="00FC5552" w:rsidRPr="003E3C5E">
        <w:rPr>
          <w:rStyle w:val="Char7"/>
          <w:rtl/>
        </w:rPr>
        <w:t>ی</w:t>
      </w:r>
      <w:r w:rsidR="00981C9F" w:rsidRPr="003E3C5E">
        <w:rPr>
          <w:rStyle w:val="Char7"/>
          <w:rtl/>
        </w:rPr>
        <w:t xml:space="preserve"> نماز امر نم</w:t>
      </w:r>
      <w:r w:rsidR="00FC5552" w:rsidRPr="003E3C5E">
        <w:rPr>
          <w:rStyle w:val="Char7"/>
          <w:rtl/>
        </w:rPr>
        <w:t>ی</w:t>
      </w:r>
      <w:r w:rsidR="00981C9F" w:rsidRPr="003E3C5E">
        <w:rPr>
          <w:rStyle w:val="Char7"/>
          <w:rtl/>
        </w:rPr>
        <w:t>‌شد</w:t>
      </w:r>
      <w:r w:rsidR="00FC5552" w:rsidRPr="003E3C5E">
        <w:rPr>
          <w:rStyle w:val="Char7"/>
          <w:rtl/>
        </w:rPr>
        <w:t>ی</w:t>
      </w:r>
      <w:r w:rsidR="00981C9F" w:rsidRPr="003E3C5E">
        <w:rPr>
          <w:rStyle w:val="Char7"/>
          <w:rtl/>
        </w:rPr>
        <w:t>م</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فرق م</w:t>
      </w:r>
      <w:r w:rsidR="00FC5552" w:rsidRPr="003E3C5E">
        <w:rPr>
          <w:rStyle w:val="Char7"/>
          <w:rtl/>
        </w:rPr>
        <w:t>ی</w:t>
      </w:r>
      <w:r w:rsidRPr="003E3C5E">
        <w:rPr>
          <w:rStyle w:val="Char7"/>
          <w:rtl/>
        </w:rPr>
        <w:t>ان ا</w:t>
      </w:r>
      <w:r w:rsidR="00FC5552" w:rsidRPr="003E3C5E">
        <w:rPr>
          <w:rStyle w:val="Char7"/>
          <w:rtl/>
        </w:rPr>
        <w:t>ی</w:t>
      </w:r>
      <w:r w:rsidRPr="003E3C5E">
        <w:rPr>
          <w:rStyle w:val="Char7"/>
          <w:rtl/>
        </w:rPr>
        <w:t xml:space="preserve">ن دو عبادت </w:t>
      </w:r>
      <w:r w:rsidR="002F0C68" w:rsidRPr="003E3C5E">
        <w:rPr>
          <w:rStyle w:val="Char7"/>
          <w:rFonts w:hint="cs"/>
          <w:rtl/>
        </w:rPr>
        <w:t>-</w:t>
      </w:r>
      <w:r w:rsidRPr="003E3C5E">
        <w:rPr>
          <w:rStyle w:val="Char7"/>
          <w:rtl/>
        </w:rPr>
        <w:t>والله أعلم</w:t>
      </w:r>
      <w:r w:rsidR="002F0C68" w:rsidRPr="003E3C5E">
        <w:rPr>
          <w:rStyle w:val="Char7"/>
          <w:rFonts w:hint="cs"/>
          <w:rtl/>
        </w:rPr>
        <w:t>-</w:t>
      </w:r>
      <w:r w:rsidRPr="003E3C5E">
        <w:rPr>
          <w:rStyle w:val="Char7"/>
          <w:rtl/>
        </w:rPr>
        <w:t xml:space="preserve"> ا</w:t>
      </w:r>
      <w:r w:rsidR="00FC5552" w:rsidRPr="003E3C5E">
        <w:rPr>
          <w:rStyle w:val="Char7"/>
          <w:rtl/>
        </w:rPr>
        <w:t>ی</w:t>
      </w:r>
      <w:r w:rsidRPr="003E3C5E">
        <w:rPr>
          <w:rStyle w:val="Char7"/>
          <w:rtl/>
        </w:rPr>
        <w:t xml:space="preserve">ن است </w:t>
      </w:r>
      <w:r w:rsidR="00FC5552" w:rsidRPr="003E3C5E">
        <w:rPr>
          <w:rStyle w:val="Char7"/>
          <w:rtl/>
        </w:rPr>
        <w:t>ک</w:t>
      </w:r>
      <w:r w:rsidRPr="003E3C5E">
        <w:rPr>
          <w:rStyle w:val="Char7"/>
          <w:rtl/>
        </w:rPr>
        <w:t>ه چون نماز ت</w:t>
      </w:r>
      <w:r w:rsidR="00FC5552" w:rsidRPr="003E3C5E">
        <w:rPr>
          <w:rStyle w:val="Char7"/>
          <w:rtl/>
        </w:rPr>
        <w:t>ک</w:t>
      </w:r>
      <w:r w:rsidRPr="003E3C5E">
        <w:rPr>
          <w:rStyle w:val="Char7"/>
          <w:rtl/>
        </w:rPr>
        <w:t>رار م</w:t>
      </w:r>
      <w:r w:rsidR="00FC5552" w:rsidRPr="003E3C5E">
        <w:rPr>
          <w:rStyle w:val="Char7"/>
          <w:rtl/>
        </w:rPr>
        <w:t>ی</w:t>
      </w:r>
      <w:r w:rsidRPr="003E3C5E">
        <w:rPr>
          <w:rStyle w:val="Char7"/>
          <w:rtl/>
        </w:rPr>
        <w:t>‌شود و به سبب حرج و مشقت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آن است، قضا</w:t>
      </w:r>
      <w:r w:rsidR="00FC5552" w:rsidRPr="003E3C5E">
        <w:rPr>
          <w:rStyle w:val="Char7"/>
          <w:rtl/>
        </w:rPr>
        <w:t>ی</w:t>
      </w:r>
      <w:r w:rsidRPr="003E3C5E">
        <w:rPr>
          <w:rStyle w:val="Char7"/>
          <w:rtl/>
        </w:rPr>
        <w:t>ش واجب ن</w:t>
      </w:r>
      <w:r w:rsidR="00FC5552" w:rsidRPr="003E3C5E">
        <w:rPr>
          <w:rStyle w:val="Char7"/>
          <w:rtl/>
        </w:rPr>
        <w:t>ی</w:t>
      </w:r>
      <w:r w:rsidRPr="003E3C5E">
        <w:rPr>
          <w:rStyle w:val="Char7"/>
          <w:rtl/>
        </w:rPr>
        <w:t xml:space="preserve">ست بر خلاف روزه </w:t>
      </w:r>
      <w:r w:rsidR="00FC5552" w:rsidRPr="003E3C5E">
        <w:rPr>
          <w:rStyle w:val="Char7"/>
          <w:rtl/>
        </w:rPr>
        <w:t>ک</w:t>
      </w:r>
      <w:r w:rsidRPr="003E3C5E">
        <w:rPr>
          <w:rStyle w:val="Char7"/>
          <w:rtl/>
        </w:rPr>
        <w:t>ه در آن ا</w:t>
      </w:r>
      <w:r w:rsidR="00FC5552" w:rsidRPr="003E3C5E">
        <w:rPr>
          <w:rStyle w:val="Char7"/>
          <w:rtl/>
        </w:rPr>
        <w:t>ی</w:t>
      </w:r>
      <w:r w:rsidRPr="003E3C5E">
        <w:rPr>
          <w:rStyle w:val="Char7"/>
          <w:rtl/>
        </w:rPr>
        <w:t>ن مسائل وجود ندارد.</w:t>
      </w:r>
    </w:p>
    <w:p w:rsidR="00981C9F" w:rsidRPr="00B61D76" w:rsidRDefault="00981C9F" w:rsidP="003E3C5E">
      <w:pPr>
        <w:ind w:firstLine="340"/>
        <w:jc w:val="both"/>
        <w:rPr>
          <w:rStyle w:val="Chara"/>
          <w:spacing w:val="-2"/>
          <w:rtl/>
        </w:rPr>
      </w:pPr>
      <w:r w:rsidRPr="00B61D76">
        <w:rPr>
          <w:rStyle w:val="Char7"/>
          <w:spacing w:val="-2"/>
          <w:rtl/>
        </w:rPr>
        <w:t>ج- بر زن حائض دست زدن به قرآن بدون پوشش و پرده‌ا</w:t>
      </w:r>
      <w:r w:rsidR="00FC5552" w:rsidRPr="00B61D76">
        <w:rPr>
          <w:rStyle w:val="Char7"/>
          <w:spacing w:val="-2"/>
          <w:rtl/>
        </w:rPr>
        <w:t>ی</w:t>
      </w:r>
      <w:r w:rsidRPr="00B61D76">
        <w:rPr>
          <w:rStyle w:val="Char7"/>
          <w:spacing w:val="-2"/>
          <w:rtl/>
        </w:rPr>
        <w:t xml:space="preserve"> حرام است به دل</w:t>
      </w:r>
      <w:r w:rsidR="00FC5552" w:rsidRPr="00B61D76">
        <w:rPr>
          <w:rStyle w:val="Char7"/>
          <w:spacing w:val="-2"/>
          <w:rtl/>
        </w:rPr>
        <w:t>ی</w:t>
      </w:r>
      <w:r w:rsidRPr="00B61D76">
        <w:rPr>
          <w:rStyle w:val="Char7"/>
          <w:spacing w:val="-2"/>
          <w:rtl/>
        </w:rPr>
        <w:t xml:space="preserve">ل قول خداوند </w:t>
      </w:r>
      <w:r w:rsidR="00FC5552" w:rsidRPr="00B61D76">
        <w:rPr>
          <w:rStyle w:val="Char7"/>
          <w:spacing w:val="-2"/>
          <w:rtl/>
        </w:rPr>
        <w:t>ک</w:t>
      </w:r>
      <w:r w:rsidRPr="00B61D76">
        <w:rPr>
          <w:rStyle w:val="Char7"/>
          <w:spacing w:val="-2"/>
          <w:rtl/>
        </w:rPr>
        <w:t xml:space="preserve">ه فرمودند: </w:t>
      </w:r>
      <w:r w:rsidR="002F0C68" w:rsidRPr="00B61D76">
        <w:rPr>
          <w:rFonts w:ascii="Lotus Linotype" w:hAnsi="Lotus Linotype" w:cs="Traditional Arabic" w:hint="cs"/>
          <w:spacing w:val="-2"/>
          <w:rtl/>
          <w:lang w:bidi="fa-IR"/>
        </w:rPr>
        <w:t>﴿</w:t>
      </w:r>
      <w:r w:rsidR="006572BE" w:rsidRPr="00B61D76">
        <w:rPr>
          <w:rStyle w:val="Charb"/>
          <w:rFonts w:hint="eastAsia"/>
          <w:spacing w:val="-2"/>
          <w:rtl/>
        </w:rPr>
        <w:t>لَّا</w:t>
      </w:r>
      <w:r w:rsidR="006572BE" w:rsidRPr="00B61D76">
        <w:rPr>
          <w:rStyle w:val="Charb"/>
          <w:spacing w:val="-2"/>
          <w:rtl/>
        </w:rPr>
        <w:t xml:space="preserve"> </w:t>
      </w:r>
      <w:r w:rsidR="006572BE" w:rsidRPr="00B61D76">
        <w:rPr>
          <w:rStyle w:val="Charb"/>
          <w:rFonts w:hint="eastAsia"/>
          <w:spacing w:val="-2"/>
          <w:rtl/>
        </w:rPr>
        <w:t>يَمَسُّهُ</w:t>
      </w:r>
      <w:r w:rsidR="006572BE" w:rsidRPr="00B61D76">
        <w:rPr>
          <w:rStyle w:val="Charb"/>
          <w:rFonts w:hint="cs"/>
          <w:spacing w:val="-2"/>
          <w:rtl/>
        </w:rPr>
        <w:t>ۥٓ</w:t>
      </w:r>
      <w:r w:rsidR="006572BE" w:rsidRPr="00B61D76">
        <w:rPr>
          <w:rStyle w:val="Charb"/>
          <w:spacing w:val="-2"/>
          <w:rtl/>
        </w:rPr>
        <w:t xml:space="preserve"> </w:t>
      </w:r>
      <w:r w:rsidR="006572BE" w:rsidRPr="00B61D76">
        <w:rPr>
          <w:rStyle w:val="Charb"/>
          <w:rFonts w:hint="eastAsia"/>
          <w:spacing w:val="-2"/>
          <w:rtl/>
        </w:rPr>
        <w:t>إِلَّا</w:t>
      </w:r>
      <w:r w:rsidR="006572BE" w:rsidRPr="00B61D76">
        <w:rPr>
          <w:rStyle w:val="Charb"/>
          <w:spacing w:val="-2"/>
          <w:rtl/>
        </w:rPr>
        <w:t xml:space="preserve"> </w:t>
      </w:r>
      <w:r w:rsidR="006572BE" w:rsidRPr="00B61D76">
        <w:rPr>
          <w:rStyle w:val="Charb"/>
          <w:rFonts w:hint="cs"/>
          <w:spacing w:val="-2"/>
          <w:rtl/>
        </w:rPr>
        <w:t>ٱ</w:t>
      </w:r>
      <w:r w:rsidR="006572BE" w:rsidRPr="00B61D76">
        <w:rPr>
          <w:rStyle w:val="Charb"/>
          <w:rFonts w:hint="eastAsia"/>
          <w:spacing w:val="-2"/>
          <w:rtl/>
        </w:rPr>
        <w:t>ل</w:t>
      </w:r>
      <w:r w:rsidR="006572BE" w:rsidRPr="00B61D76">
        <w:rPr>
          <w:rStyle w:val="Charb"/>
          <w:rFonts w:hint="cs"/>
          <w:spacing w:val="-2"/>
          <w:rtl/>
        </w:rPr>
        <w:t>ۡ</w:t>
      </w:r>
      <w:r w:rsidR="006572BE" w:rsidRPr="00B61D76">
        <w:rPr>
          <w:rStyle w:val="Charb"/>
          <w:rFonts w:hint="eastAsia"/>
          <w:spacing w:val="-2"/>
          <w:rtl/>
        </w:rPr>
        <w:t>مُطَهَّرُونَ</w:t>
      </w:r>
      <w:r w:rsidR="006572BE" w:rsidRPr="00B61D76">
        <w:rPr>
          <w:rStyle w:val="Charb"/>
          <w:spacing w:val="-2"/>
          <w:rtl/>
        </w:rPr>
        <w:t xml:space="preserve"> </w:t>
      </w:r>
      <w:r w:rsidR="006572BE" w:rsidRPr="00B61D76">
        <w:rPr>
          <w:rStyle w:val="Charb"/>
          <w:rFonts w:hint="cs"/>
          <w:spacing w:val="-2"/>
          <w:rtl/>
        </w:rPr>
        <w:t>٧٩</w:t>
      </w:r>
      <w:r w:rsidR="002F0C68" w:rsidRPr="00B61D76">
        <w:rPr>
          <w:rFonts w:ascii="Lotus Linotype" w:hAnsi="Lotus Linotype" w:cs="Traditional Arabic" w:hint="cs"/>
          <w:spacing w:val="-2"/>
          <w:rtl/>
          <w:lang w:bidi="fa-IR"/>
        </w:rPr>
        <w:t>﴾</w:t>
      </w:r>
      <w:r w:rsidR="002F0C68" w:rsidRPr="00B61D76">
        <w:rPr>
          <w:rStyle w:val="Char7"/>
          <w:rFonts w:hint="cs"/>
          <w:spacing w:val="-2"/>
          <w:rtl/>
        </w:rPr>
        <w:t xml:space="preserve"> </w:t>
      </w:r>
      <w:r w:rsidR="002F0C68" w:rsidRPr="00B61D76">
        <w:rPr>
          <w:rStyle w:val="Chara"/>
          <w:rFonts w:hint="cs"/>
          <w:spacing w:val="-2"/>
          <w:rtl/>
        </w:rPr>
        <w:t>[</w:t>
      </w:r>
      <w:r w:rsidR="002F0C68" w:rsidRPr="00B61D76">
        <w:rPr>
          <w:rStyle w:val="Chara"/>
          <w:spacing w:val="-2"/>
          <w:rtl/>
        </w:rPr>
        <w:t>الواقعة</w:t>
      </w:r>
      <w:r w:rsidR="002F0C68" w:rsidRPr="00B61D76">
        <w:rPr>
          <w:rStyle w:val="Chara"/>
          <w:rFonts w:hint="cs"/>
          <w:spacing w:val="-2"/>
          <w:rtl/>
        </w:rPr>
        <w:t>: 79].</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آن را جز پا</w:t>
      </w:r>
      <w:r w:rsidR="00FC5552" w:rsidRPr="003E3C5E">
        <w:rPr>
          <w:rStyle w:val="Char7"/>
          <w:rtl/>
        </w:rPr>
        <w:t>کی</w:t>
      </w:r>
      <w:r w:rsidR="00981C9F" w:rsidRPr="003E3C5E">
        <w:rPr>
          <w:rStyle w:val="Char7"/>
          <w:rtl/>
        </w:rPr>
        <w:t>زگان دست م</w:t>
      </w:r>
      <w:r w:rsidR="00FC5552" w:rsidRPr="003E3C5E">
        <w:rPr>
          <w:rStyle w:val="Char7"/>
          <w:rtl/>
        </w:rPr>
        <w:t>ی</w:t>
      </w:r>
      <w:r w:rsidR="00981C9F" w:rsidRPr="003E3C5E">
        <w:rPr>
          <w:rStyle w:val="Char7"/>
          <w:rtl/>
        </w:rPr>
        <w:t>‌زنند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همچن</w:t>
      </w:r>
      <w:r w:rsidR="00FC5552" w:rsidRPr="003E3C5E">
        <w:rPr>
          <w:rStyle w:val="Char7"/>
          <w:rtl/>
        </w:rPr>
        <w:t>ی</w:t>
      </w:r>
      <w:r w:rsidRPr="003E3C5E">
        <w:rPr>
          <w:rStyle w:val="Char7"/>
          <w:rtl/>
        </w:rPr>
        <w:t>ن به دل</w:t>
      </w:r>
      <w:r w:rsidR="00FC5552" w:rsidRPr="003E3C5E">
        <w:rPr>
          <w:rStyle w:val="Char7"/>
          <w:rtl/>
        </w:rPr>
        <w:t>ی</w:t>
      </w:r>
      <w:r w:rsidRPr="003E3C5E">
        <w:rPr>
          <w:rStyle w:val="Char7"/>
          <w:rtl/>
        </w:rPr>
        <w:t>ل نامه‌ا</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rtl/>
          <w:lang w:bidi="fa-IR"/>
        </w:rPr>
        <w:t xml:space="preserve"> ج</w:t>
      </w:r>
      <w:r w:rsidRPr="003E3C5E">
        <w:rPr>
          <w:rStyle w:val="Char7"/>
          <w:rtl/>
        </w:rPr>
        <w:t xml:space="preserve"> به عمرو بن حزم نوشت و در آن فرمود:</w:t>
      </w:r>
      <w:r w:rsidR="002F0C68" w:rsidRPr="003E3C5E">
        <w:rPr>
          <w:rStyle w:val="Char7"/>
          <w:rFonts w:hint="cs"/>
          <w:rtl/>
        </w:rPr>
        <w:t xml:space="preserve"> </w:t>
      </w:r>
      <w:r w:rsidR="002F0C68" w:rsidRPr="003E3C5E">
        <w:rPr>
          <w:rStyle w:val="Char3"/>
          <w:rFonts w:hint="cs"/>
          <w:rtl/>
        </w:rPr>
        <w:t>«</w:t>
      </w:r>
      <w:r w:rsidR="002F0C68" w:rsidRPr="003E3C5E">
        <w:rPr>
          <w:rStyle w:val="Char3"/>
          <w:rtl/>
        </w:rPr>
        <w:t>لا يمس ال</w:t>
      </w:r>
      <w:r w:rsidR="006572BE" w:rsidRPr="003E3C5E">
        <w:rPr>
          <w:rStyle w:val="Char3"/>
          <w:rFonts w:hint="cs"/>
          <w:rtl/>
        </w:rPr>
        <w:t>ـ</w:t>
      </w:r>
      <w:r w:rsidR="002F0C68" w:rsidRPr="003E3C5E">
        <w:rPr>
          <w:rStyle w:val="Char3"/>
          <w:rtl/>
        </w:rPr>
        <w:t xml:space="preserve">مصحف </w:t>
      </w:r>
      <w:r w:rsidR="002F0C68" w:rsidRPr="003E3C5E">
        <w:rPr>
          <w:rStyle w:val="Char3"/>
          <w:rFonts w:hint="cs"/>
          <w:rtl/>
        </w:rPr>
        <w:t>إلاَّ</w:t>
      </w:r>
      <w:r w:rsidR="002F0C68" w:rsidRPr="003E3C5E">
        <w:rPr>
          <w:rStyle w:val="Char3"/>
          <w:rtl/>
        </w:rPr>
        <w:t xml:space="preserve"> طاهر</w:t>
      </w:r>
      <w:r w:rsidR="002F0C68" w:rsidRPr="003E3C5E">
        <w:rPr>
          <w:rStyle w:val="Char3"/>
          <w:rFonts w:hint="cs"/>
          <w:rtl/>
        </w:rPr>
        <w:t>»</w:t>
      </w:r>
      <w:r w:rsidRPr="003E3C5E">
        <w:rPr>
          <w:rStyle w:val="Char7"/>
          <w:vertAlign w:val="superscript"/>
          <w:rtl/>
        </w:rPr>
        <w:footnoteReference w:id="9"/>
      </w:r>
      <w:r w:rsidRPr="003E3C5E">
        <w:rPr>
          <w:rStyle w:val="Char7"/>
          <w:rtl/>
        </w:rPr>
        <w:t>.</w:t>
      </w:r>
    </w:p>
    <w:p w:rsidR="00981C9F" w:rsidRPr="003E3C5E" w:rsidRDefault="002F0C68"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به جز شخص پا</w:t>
      </w:r>
      <w:r w:rsidR="00FC5552" w:rsidRPr="003E3C5E">
        <w:rPr>
          <w:rStyle w:val="Char7"/>
          <w:rtl/>
        </w:rPr>
        <w:t>ک</w:t>
      </w:r>
      <w:r w:rsidR="00981C9F" w:rsidRPr="003E3C5E">
        <w:rPr>
          <w:rStyle w:val="Char7"/>
          <w:rtl/>
        </w:rPr>
        <w:t xml:space="preserve"> </w:t>
      </w:r>
      <w:r w:rsidR="00FC5552" w:rsidRPr="003E3C5E">
        <w:rPr>
          <w:rStyle w:val="Char7"/>
          <w:rtl/>
        </w:rPr>
        <w:t>ک</w:t>
      </w:r>
      <w:r w:rsidR="00981C9F" w:rsidRPr="003E3C5E">
        <w:rPr>
          <w:rStyle w:val="Char7"/>
          <w:rtl/>
        </w:rPr>
        <w:t>س</w:t>
      </w:r>
      <w:r w:rsidR="00FC5552" w:rsidRPr="003E3C5E">
        <w:rPr>
          <w:rStyle w:val="Char7"/>
          <w:rtl/>
        </w:rPr>
        <w:t>ی</w:t>
      </w:r>
      <w:r w:rsidR="00981C9F" w:rsidRPr="003E3C5E">
        <w:rPr>
          <w:rStyle w:val="Char7"/>
          <w:rtl/>
        </w:rPr>
        <w:t xml:space="preserve"> قرآن را دست نم</w:t>
      </w:r>
      <w:r w:rsidR="00FC5552" w:rsidRPr="003E3C5E">
        <w:rPr>
          <w:rStyle w:val="Char7"/>
          <w:rtl/>
        </w:rPr>
        <w:t>ی</w:t>
      </w:r>
      <w:r w:rsidR="00981C9F" w:rsidRPr="003E3C5E">
        <w:rPr>
          <w:rStyle w:val="Char7"/>
          <w:rtl/>
        </w:rPr>
        <w:t>‌زند</w:t>
      </w:r>
      <w:r w:rsidRPr="003E3C5E">
        <w:rPr>
          <w:rFonts w:ascii="Lotus Linotype" w:hAnsi="Lotus Linotype" w:cs="Traditional Arabic" w:hint="cs"/>
          <w:sz w:val="26"/>
          <w:szCs w:val="26"/>
          <w:rtl/>
          <w:lang w:bidi="fa-IR"/>
        </w:rPr>
        <w:t>»</w:t>
      </w:r>
      <w:r w:rsidR="00981C9F" w:rsidRPr="003E3C5E">
        <w:rPr>
          <w:rStyle w:val="Char7"/>
          <w:rtl/>
        </w:rPr>
        <w:t xml:space="preserve">. </w:t>
      </w:r>
    </w:p>
    <w:p w:rsidR="00981C9F" w:rsidRPr="003E3C5E" w:rsidRDefault="00981C9F" w:rsidP="003E3C5E">
      <w:pPr>
        <w:ind w:firstLine="340"/>
        <w:jc w:val="both"/>
        <w:rPr>
          <w:rStyle w:val="Char7"/>
          <w:rtl/>
        </w:rPr>
      </w:pPr>
      <w:r w:rsidRPr="003E3C5E">
        <w:rPr>
          <w:rStyle w:val="Char7"/>
          <w:rtl/>
        </w:rPr>
        <w:t>ا</w:t>
      </w:r>
      <w:r w:rsidR="00FC5552" w:rsidRPr="003E3C5E">
        <w:rPr>
          <w:rStyle w:val="Char7"/>
          <w:rtl/>
        </w:rPr>
        <w:t>ی</w:t>
      </w:r>
      <w:r w:rsidRPr="003E3C5E">
        <w:rPr>
          <w:rStyle w:val="Char7"/>
          <w:rtl/>
        </w:rPr>
        <w:t>ن خبر همانند خبر متواتر است، ز</w:t>
      </w:r>
      <w:r w:rsidR="00FC5552" w:rsidRPr="003E3C5E">
        <w:rPr>
          <w:rStyle w:val="Char7"/>
          <w:rtl/>
        </w:rPr>
        <w:t>ی</w:t>
      </w:r>
      <w:r w:rsidRPr="003E3C5E">
        <w:rPr>
          <w:rStyle w:val="Char7"/>
          <w:rtl/>
        </w:rPr>
        <w:t>را همه مردم آن را پذ</w:t>
      </w:r>
      <w:r w:rsidR="00FC5552" w:rsidRPr="003E3C5E">
        <w:rPr>
          <w:rStyle w:val="Char7"/>
          <w:rtl/>
        </w:rPr>
        <w:t>ی</w:t>
      </w:r>
      <w:r w:rsidRPr="003E3C5E">
        <w:rPr>
          <w:rStyle w:val="Char7"/>
          <w:rtl/>
        </w:rPr>
        <w:t>رفته‌اند</w:t>
      </w:r>
      <w:r w:rsidR="002F0C68" w:rsidRPr="003E3C5E">
        <w:rPr>
          <w:rStyle w:val="Char7"/>
          <w:rtl/>
        </w:rPr>
        <w:t>،</w:t>
      </w:r>
      <w:r w:rsidRPr="003E3C5E">
        <w:rPr>
          <w:rStyle w:val="Char7"/>
          <w:rtl/>
        </w:rPr>
        <w:t xml:space="preserve"> ش</w:t>
      </w:r>
      <w:r w:rsidR="00FC5552" w:rsidRPr="003E3C5E">
        <w:rPr>
          <w:rStyle w:val="Char7"/>
          <w:rtl/>
        </w:rPr>
        <w:t>ی</w:t>
      </w:r>
      <w:r w:rsidRPr="003E3C5E">
        <w:rPr>
          <w:rStyle w:val="Char7"/>
          <w:rtl/>
        </w:rPr>
        <w:t>خ الإسلام ابن ت</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ه</w:t>
      </w:r>
      <w:r w:rsidR="002F0C68" w:rsidRPr="003E3C5E">
        <w:rPr>
          <w:rFonts w:ascii="Lotus Linotype" w:hAnsi="Lotus Linotype" w:cs="CTraditional Arabic" w:hint="cs"/>
          <w:rtl/>
          <w:lang w:bidi="fa-IR"/>
        </w:rPr>
        <w:t>/</w:t>
      </w:r>
      <w:r w:rsidRPr="003E3C5E">
        <w:rPr>
          <w:rStyle w:val="Char7"/>
          <w:rtl/>
        </w:rPr>
        <w:t xml:space="preserve"> م</w:t>
      </w:r>
      <w:r w:rsidR="00FC5552" w:rsidRPr="003E3C5E">
        <w:rPr>
          <w:rStyle w:val="Char7"/>
          <w:rtl/>
        </w:rPr>
        <w:t>ی</w:t>
      </w:r>
      <w:r w:rsidRPr="003E3C5E">
        <w:rPr>
          <w:rStyle w:val="Char7"/>
          <w:rtl/>
        </w:rPr>
        <w:t>‌گو</w:t>
      </w:r>
      <w:r w:rsidR="00FC5552" w:rsidRPr="003E3C5E">
        <w:rPr>
          <w:rStyle w:val="Char7"/>
          <w:rtl/>
        </w:rPr>
        <w:t>ی</w:t>
      </w:r>
      <w:r w:rsidRPr="003E3C5E">
        <w:rPr>
          <w:rStyle w:val="Char7"/>
          <w:rtl/>
        </w:rPr>
        <w:t>د: مذهب ائمه اربعه ا</w:t>
      </w:r>
      <w:r w:rsidR="00FC5552" w:rsidRPr="003E3C5E">
        <w:rPr>
          <w:rStyle w:val="Char7"/>
          <w:rtl/>
        </w:rPr>
        <w:t>ی</w:t>
      </w:r>
      <w:r w:rsidRPr="003E3C5E">
        <w:rPr>
          <w:rStyle w:val="Char7"/>
          <w:rtl/>
        </w:rPr>
        <w:t xml:space="preserve">ن است </w:t>
      </w:r>
      <w:r w:rsidR="00FC5552" w:rsidRPr="003E3C5E">
        <w:rPr>
          <w:rStyle w:val="Char7"/>
          <w:rtl/>
        </w:rPr>
        <w:t>ک</w:t>
      </w:r>
      <w:r w:rsidRPr="003E3C5E">
        <w:rPr>
          <w:rStyle w:val="Char7"/>
          <w:rtl/>
        </w:rPr>
        <w:t>ه جز شخص پا</w:t>
      </w:r>
      <w:r w:rsidR="00FC5552" w:rsidRPr="003E3C5E">
        <w:rPr>
          <w:rStyle w:val="Char7"/>
          <w:rtl/>
        </w:rPr>
        <w:t>ک</w:t>
      </w:r>
      <w:r w:rsidRPr="003E3C5E">
        <w:rPr>
          <w:rStyle w:val="Char7"/>
          <w:rtl/>
        </w:rPr>
        <w:t xml:space="preserve">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نبا</w:t>
      </w:r>
      <w:r w:rsidR="00FC5552" w:rsidRPr="003E3C5E">
        <w:rPr>
          <w:rStyle w:val="Char7"/>
          <w:rtl/>
        </w:rPr>
        <w:t>ی</w:t>
      </w:r>
      <w:r w:rsidRPr="003E3C5E">
        <w:rPr>
          <w:rStyle w:val="Char7"/>
          <w:rtl/>
        </w:rPr>
        <w:t>د قرآن را دست بزند.</w:t>
      </w:r>
    </w:p>
    <w:p w:rsidR="00981C9F" w:rsidRPr="003E3C5E" w:rsidRDefault="00981C9F" w:rsidP="003E3C5E">
      <w:pPr>
        <w:ind w:firstLine="340"/>
        <w:jc w:val="both"/>
        <w:rPr>
          <w:rStyle w:val="Char7"/>
          <w:rtl/>
        </w:rPr>
      </w:pPr>
      <w:r w:rsidRPr="003E3C5E">
        <w:rPr>
          <w:rStyle w:val="Char7"/>
          <w:rtl/>
        </w:rPr>
        <w:t>ول</w:t>
      </w:r>
      <w:r w:rsidR="00FC5552" w:rsidRPr="003E3C5E">
        <w:rPr>
          <w:rStyle w:val="Char7"/>
          <w:rtl/>
        </w:rPr>
        <w:t>ی</w:t>
      </w:r>
      <w:r w:rsidRPr="003E3C5E">
        <w:rPr>
          <w:rStyle w:val="Char7"/>
          <w:rtl/>
        </w:rPr>
        <w:t xml:space="preserve"> تلاوت قرآن برا</w:t>
      </w:r>
      <w:r w:rsidR="00FC5552" w:rsidRPr="003E3C5E">
        <w:rPr>
          <w:rStyle w:val="Char7"/>
          <w:rtl/>
        </w:rPr>
        <w:t>ی</w:t>
      </w:r>
      <w:r w:rsidRPr="003E3C5E">
        <w:rPr>
          <w:rStyle w:val="Char7"/>
          <w:rtl/>
        </w:rPr>
        <w:t xml:space="preserve"> زن حائض بدون دست زدن به آن، محل اختلاف ب</w:t>
      </w:r>
      <w:r w:rsidR="00FC5552" w:rsidRPr="003E3C5E">
        <w:rPr>
          <w:rStyle w:val="Char7"/>
          <w:rtl/>
        </w:rPr>
        <w:t>ی</w:t>
      </w:r>
      <w:r w:rsidRPr="003E3C5E">
        <w:rPr>
          <w:rStyle w:val="Char7"/>
          <w:rtl/>
        </w:rPr>
        <w:t>ن اهل علم است</w:t>
      </w:r>
      <w:r w:rsidR="002F0C68" w:rsidRPr="003E3C5E">
        <w:rPr>
          <w:rStyle w:val="Char7"/>
          <w:rtl/>
        </w:rPr>
        <w:t>،</w:t>
      </w:r>
      <w:r w:rsidRPr="003E3C5E">
        <w:rPr>
          <w:rStyle w:val="Char7"/>
          <w:rtl/>
        </w:rPr>
        <w:t xml:space="preserve"> ح</w:t>
      </w:r>
      <w:r w:rsidR="00FC5552" w:rsidRPr="003E3C5E">
        <w:rPr>
          <w:rStyle w:val="Char7"/>
          <w:rtl/>
        </w:rPr>
        <w:t>ک</w:t>
      </w:r>
      <w:r w:rsidRPr="003E3C5E">
        <w:rPr>
          <w:rStyle w:val="Char7"/>
          <w:rtl/>
        </w:rPr>
        <w:t>م احت</w:t>
      </w:r>
      <w:r w:rsidR="00FC5552" w:rsidRPr="003E3C5E">
        <w:rPr>
          <w:rStyle w:val="Char7"/>
          <w:rtl/>
        </w:rPr>
        <w:t>ی</w:t>
      </w:r>
      <w:r w:rsidRPr="003E3C5E">
        <w:rPr>
          <w:rStyle w:val="Char7"/>
          <w:rtl/>
        </w:rPr>
        <w:t xml:space="preserve">اط آن است </w:t>
      </w:r>
      <w:r w:rsidR="00FC5552" w:rsidRPr="003E3C5E">
        <w:rPr>
          <w:rStyle w:val="Char7"/>
          <w:rtl/>
        </w:rPr>
        <w:t>ک</w:t>
      </w:r>
      <w:r w:rsidRPr="003E3C5E">
        <w:rPr>
          <w:rStyle w:val="Char7"/>
          <w:rtl/>
        </w:rPr>
        <w:t>ه در غ</w:t>
      </w:r>
      <w:r w:rsidR="00FC5552" w:rsidRPr="003E3C5E">
        <w:rPr>
          <w:rStyle w:val="Char7"/>
          <w:rtl/>
        </w:rPr>
        <w:t>ی</w:t>
      </w:r>
      <w:r w:rsidRPr="003E3C5E">
        <w:rPr>
          <w:rStyle w:val="Char7"/>
          <w:rtl/>
        </w:rPr>
        <w:t>ر ضرورت قرائت ن</w:t>
      </w:r>
      <w:r w:rsidR="00FC5552" w:rsidRPr="003E3C5E">
        <w:rPr>
          <w:rStyle w:val="Char7"/>
          <w:rtl/>
        </w:rPr>
        <w:t>ک</w:t>
      </w:r>
      <w:r w:rsidRPr="003E3C5E">
        <w:rPr>
          <w:rStyle w:val="Char7"/>
          <w:rtl/>
        </w:rPr>
        <w:t>ند و ضرورت موقع</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 xml:space="preserve">ه بترسد قرآن حفظ شده خودش را فراموش </w:t>
      </w:r>
      <w:r w:rsidR="00FC5552" w:rsidRPr="003E3C5E">
        <w:rPr>
          <w:rStyle w:val="Char7"/>
          <w:rtl/>
        </w:rPr>
        <w:t>ک</w:t>
      </w:r>
      <w:r w:rsidRPr="003E3C5E">
        <w:rPr>
          <w:rStyle w:val="Char7"/>
          <w:rtl/>
        </w:rPr>
        <w:t>ند. و الله أعلم.</w:t>
      </w:r>
    </w:p>
    <w:p w:rsidR="00981C9F" w:rsidRPr="003E3C5E" w:rsidRDefault="00981C9F" w:rsidP="00B61D76">
      <w:pPr>
        <w:ind w:firstLine="340"/>
        <w:jc w:val="both"/>
        <w:rPr>
          <w:rStyle w:val="Char7"/>
          <w:rtl/>
        </w:rPr>
      </w:pPr>
      <w:r w:rsidRPr="003E3C5E">
        <w:rPr>
          <w:rStyle w:val="Char7"/>
          <w:rtl/>
        </w:rPr>
        <w:t>د- طواف خانه خدا بر زن حائض حرام است. به دل</w:t>
      </w:r>
      <w:r w:rsidR="00FC5552" w:rsidRPr="003E3C5E">
        <w:rPr>
          <w:rStyle w:val="Char7"/>
          <w:rtl/>
        </w:rPr>
        <w:t>ی</w:t>
      </w:r>
      <w:r w:rsidRPr="003E3C5E">
        <w:rPr>
          <w:rStyle w:val="Char7"/>
          <w:rtl/>
        </w:rPr>
        <w:t>ل دستور رسول الله</w:t>
      </w:r>
      <w:r w:rsidR="00413A46" w:rsidRPr="003E3C5E">
        <w:rPr>
          <w:rFonts w:ascii="Lotus Linotype" w:hAnsi="Lotus Linotype" w:cs="CTraditional Arabic"/>
          <w:rtl/>
          <w:lang w:bidi="fa-IR"/>
        </w:rPr>
        <w:t>ج</w:t>
      </w:r>
      <w:r w:rsidRPr="003E3C5E">
        <w:rPr>
          <w:rStyle w:val="Char7"/>
          <w:rtl/>
        </w:rPr>
        <w:t xml:space="preserve"> به عا</w:t>
      </w:r>
      <w:r w:rsidR="00FC5552" w:rsidRPr="003E3C5E">
        <w:rPr>
          <w:rStyle w:val="Char7"/>
          <w:rtl/>
        </w:rPr>
        <w:t>ی</w:t>
      </w:r>
      <w:r w:rsidRPr="003E3C5E">
        <w:rPr>
          <w:rStyle w:val="Char7"/>
          <w:rtl/>
        </w:rPr>
        <w:t>شه</w:t>
      </w:r>
      <w:r w:rsidR="002F0C68" w:rsidRPr="003E3C5E">
        <w:rPr>
          <w:rFonts w:ascii="Lotus Linotype" w:hAnsi="Lotus Linotype" w:cs="CTraditional Arabic" w:hint="cs"/>
          <w:rtl/>
          <w:lang w:bidi="fa-IR"/>
        </w:rPr>
        <w:t>ل</w:t>
      </w:r>
      <w:r w:rsidRPr="003E3C5E">
        <w:rPr>
          <w:rStyle w:val="Char7"/>
          <w:rtl/>
        </w:rPr>
        <w:t xml:space="preserve"> هنگام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حج ح</w:t>
      </w:r>
      <w:r w:rsidR="00FC5552" w:rsidRPr="003E3C5E">
        <w:rPr>
          <w:rStyle w:val="Char7"/>
          <w:rtl/>
        </w:rPr>
        <w:t>ی</w:t>
      </w:r>
      <w:r w:rsidRPr="003E3C5E">
        <w:rPr>
          <w:rStyle w:val="Char7"/>
          <w:rtl/>
        </w:rPr>
        <w:t>ض شدند، فرمودند:</w:t>
      </w:r>
      <w:r w:rsidR="002F0C68" w:rsidRPr="003E3C5E">
        <w:rPr>
          <w:rStyle w:val="Char7"/>
          <w:rFonts w:hint="cs"/>
          <w:rtl/>
        </w:rPr>
        <w:t xml:space="preserve"> </w:t>
      </w:r>
      <w:r w:rsidR="002F0C68" w:rsidRPr="003E3C5E">
        <w:rPr>
          <w:rStyle w:val="Char3"/>
          <w:rFonts w:hint="cs"/>
          <w:rtl/>
        </w:rPr>
        <w:t>«</w:t>
      </w:r>
      <w:r w:rsidR="002F0C68" w:rsidRPr="003E3C5E">
        <w:rPr>
          <w:rStyle w:val="Char3"/>
          <w:rFonts w:hint="eastAsia"/>
          <w:rtl/>
        </w:rPr>
        <w:t>افْعَلِي</w:t>
      </w:r>
      <w:r w:rsidR="002F0C68" w:rsidRPr="003E3C5E">
        <w:rPr>
          <w:rStyle w:val="Char3"/>
          <w:rtl/>
        </w:rPr>
        <w:t xml:space="preserve"> </w:t>
      </w:r>
      <w:r w:rsidR="002F0C68" w:rsidRPr="003E3C5E">
        <w:rPr>
          <w:rStyle w:val="Char3"/>
          <w:rFonts w:hint="eastAsia"/>
          <w:rtl/>
        </w:rPr>
        <w:t>مَا</w:t>
      </w:r>
      <w:r w:rsidR="002F0C68" w:rsidRPr="003E3C5E">
        <w:rPr>
          <w:rStyle w:val="Char3"/>
          <w:rtl/>
        </w:rPr>
        <w:t xml:space="preserve"> </w:t>
      </w:r>
      <w:r w:rsidR="002F0C68" w:rsidRPr="003E3C5E">
        <w:rPr>
          <w:rStyle w:val="Char3"/>
          <w:rFonts w:hint="eastAsia"/>
          <w:rtl/>
        </w:rPr>
        <w:t>يَفْعَلُ</w:t>
      </w:r>
      <w:r w:rsidR="002F0C68" w:rsidRPr="003E3C5E">
        <w:rPr>
          <w:rStyle w:val="Char3"/>
          <w:rtl/>
        </w:rPr>
        <w:t xml:space="preserve"> </w:t>
      </w:r>
      <w:r w:rsidR="002F0C68" w:rsidRPr="003E3C5E">
        <w:rPr>
          <w:rStyle w:val="Char3"/>
          <w:rFonts w:hint="eastAsia"/>
          <w:rtl/>
        </w:rPr>
        <w:t>الْحَاجُّ</w:t>
      </w:r>
      <w:r w:rsidR="002F0C68" w:rsidRPr="003E3C5E">
        <w:rPr>
          <w:rStyle w:val="Char3"/>
          <w:rtl/>
        </w:rPr>
        <w:t xml:space="preserve"> </w:t>
      </w:r>
      <w:r w:rsidR="002F0C68" w:rsidRPr="003E3C5E">
        <w:rPr>
          <w:rStyle w:val="Char3"/>
          <w:rFonts w:hint="eastAsia"/>
          <w:rtl/>
        </w:rPr>
        <w:t>غَيْرَ</w:t>
      </w:r>
      <w:r w:rsidR="002F0C68" w:rsidRPr="003E3C5E">
        <w:rPr>
          <w:rStyle w:val="Char3"/>
          <w:rtl/>
        </w:rPr>
        <w:t xml:space="preserve"> </w:t>
      </w:r>
      <w:r w:rsidR="002F0C68" w:rsidRPr="003E3C5E">
        <w:rPr>
          <w:rStyle w:val="Char3"/>
          <w:rFonts w:hint="eastAsia"/>
          <w:rtl/>
        </w:rPr>
        <w:t>أَلاَ</w:t>
      </w:r>
      <w:r w:rsidR="002F0C68" w:rsidRPr="003E3C5E">
        <w:rPr>
          <w:rStyle w:val="Char3"/>
          <w:rtl/>
        </w:rPr>
        <w:t xml:space="preserve"> </w:t>
      </w:r>
      <w:r w:rsidR="002F0C68" w:rsidRPr="003E3C5E">
        <w:rPr>
          <w:rStyle w:val="Char3"/>
          <w:rFonts w:hint="eastAsia"/>
          <w:rtl/>
        </w:rPr>
        <w:t>تَطُوفِي</w:t>
      </w:r>
      <w:r w:rsidR="002F0C68" w:rsidRPr="003E3C5E">
        <w:rPr>
          <w:rStyle w:val="Char3"/>
          <w:rtl/>
        </w:rPr>
        <w:t xml:space="preserve"> </w:t>
      </w:r>
      <w:r w:rsidR="002F0C68" w:rsidRPr="003E3C5E">
        <w:rPr>
          <w:rStyle w:val="Char3"/>
          <w:rFonts w:hint="eastAsia"/>
          <w:rtl/>
        </w:rPr>
        <w:t>بِالْبَيْتِ</w:t>
      </w:r>
      <w:r w:rsidR="002F0C68" w:rsidRPr="003E3C5E">
        <w:rPr>
          <w:rStyle w:val="Char3"/>
          <w:rtl/>
        </w:rPr>
        <w:t xml:space="preserve"> </w:t>
      </w:r>
      <w:r w:rsidR="002F0C68" w:rsidRPr="003E3C5E">
        <w:rPr>
          <w:rStyle w:val="Char3"/>
          <w:rFonts w:hint="eastAsia"/>
          <w:rtl/>
        </w:rPr>
        <w:t>حَتَّى</w:t>
      </w:r>
      <w:r w:rsidR="002F0C68" w:rsidRPr="003E3C5E">
        <w:rPr>
          <w:rStyle w:val="Char3"/>
          <w:rtl/>
        </w:rPr>
        <w:t xml:space="preserve"> </w:t>
      </w:r>
      <w:r w:rsidR="002F0C68" w:rsidRPr="003E3C5E">
        <w:rPr>
          <w:rStyle w:val="Char3"/>
          <w:rFonts w:hint="eastAsia"/>
          <w:rtl/>
        </w:rPr>
        <w:t>تَطَّهَّرِي</w:t>
      </w:r>
      <w:r w:rsidR="002F0C68" w:rsidRPr="003E3C5E">
        <w:rPr>
          <w:rStyle w:val="Char3"/>
          <w:rFonts w:hint="cs"/>
          <w:rtl/>
        </w:rPr>
        <w:t>»</w:t>
      </w:r>
      <w:r w:rsidRPr="003E3C5E">
        <w:rPr>
          <w:rStyle w:val="Char7"/>
          <w:vertAlign w:val="superscript"/>
          <w:rtl/>
        </w:rPr>
        <w:footnoteReference w:id="10"/>
      </w:r>
      <w:r w:rsidR="00B61D76">
        <w:rPr>
          <w:rStyle w:val="Char7"/>
          <w:rtl/>
        </w:rPr>
        <w:t>. «هر</w:t>
      </w:r>
      <w:r w:rsidRPr="003E3C5E">
        <w:rPr>
          <w:rStyle w:val="Char7"/>
          <w:rtl/>
        </w:rPr>
        <w:t xml:space="preserve">چه </w:t>
      </w:r>
      <w:r w:rsidR="00FC5552" w:rsidRPr="003E3C5E">
        <w:rPr>
          <w:rStyle w:val="Char7"/>
          <w:rtl/>
        </w:rPr>
        <w:t>ک</w:t>
      </w:r>
      <w:r w:rsidRPr="003E3C5E">
        <w:rPr>
          <w:rStyle w:val="Char7"/>
          <w:rtl/>
        </w:rPr>
        <w:t>ه د</w:t>
      </w:r>
      <w:r w:rsidR="00FC5552" w:rsidRPr="003E3C5E">
        <w:rPr>
          <w:rStyle w:val="Char7"/>
          <w:rtl/>
        </w:rPr>
        <w:t>ی</w:t>
      </w:r>
      <w:r w:rsidRPr="003E3C5E">
        <w:rPr>
          <w:rStyle w:val="Char7"/>
          <w:rtl/>
        </w:rPr>
        <w:t>گر حاج</w:t>
      </w:r>
      <w:r w:rsidR="00FC5552" w:rsidRPr="003E3C5E">
        <w:rPr>
          <w:rStyle w:val="Char7"/>
          <w:rtl/>
        </w:rPr>
        <w:t>ی</w:t>
      </w:r>
      <w:r w:rsidRPr="003E3C5E">
        <w:rPr>
          <w:rStyle w:val="Char7"/>
          <w:rtl/>
        </w:rPr>
        <w:t>ان انجام م</w:t>
      </w:r>
      <w:r w:rsidR="00FC5552" w:rsidRPr="003E3C5E">
        <w:rPr>
          <w:rStyle w:val="Char7"/>
          <w:rtl/>
        </w:rPr>
        <w:t>ی</w:t>
      </w:r>
      <w:r w:rsidRPr="003E3C5E">
        <w:rPr>
          <w:rStyle w:val="Char7"/>
          <w:rtl/>
        </w:rPr>
        <w:t>‌دهند، شما هم انجام بده، فقط خانه خدا را طواف ن</w:t>
      </w:r>
      <w:r w:rsidR="00FC5552" w:rsidRPr="003E3C5E">
        <w:rPr>
          <w:rStyle w:val="Char7"/>
          <w:rtl/>
        </w:rPr>
        <w:t>ک</w:t>
      </w:r>
      <w:r w:rsidRPr="003E3C5E">
        <w:rPr>
          <w:rStyle w:val="Char7"/>
          <w:rtl/>
        </w:rPr>
        <w:t>ن تا پا</w:t>
      </w:r>
      <w:r w:rsidR="00FC5552" w:rsidRPr="003E3C5E">
        <w:rPr>
          <w:rStyle w:val="Char7"/>
          <w:rtl/>
        </w:rPr>
        <w:t>ک</w:t>
      </w:r>
      <w:r w:rsidRPr="003E3C5E">
        <w:rPr>
          <w:rStyle w:val="Char7"/>
          <w:rtl/>
        </w:rPr>
        <w:t xml:space="preserve"> شو</w:t>
      </w:r>
      <w:r w:rsidR="00FC5552" w:rsidRPr="003E3C5E">
        <w:rPr>
          <w:rStyle w:val="Char7"/>
          <w:rtl/>
        </w:rPr>
        <w:t>ی</w:t>
      </w:r>
      <w:r w:rsidRPr="003E3C5E">
        <w:rPr>
          <w:rStyle w:val="Char7"/>
          <w:rtl/>
        </w:rPr>
        <w:t>».</w:t>
      </w:r>
    </w:p>
    <w:p w:rsidR="00981C9F" w:rsidRPr="003E3C5E" w:rsidRDefault="002F0C68" w:rsidP="003E3C5E">
      <w:pPr>
        <w:ind w:firstLine="340"/>
        <w:jc w:val="both"/>
        <w:rPr>
          <w:rStyle w:val="Char7"/>
          <w:rtl/>
        </w:rPr>
      </w:pPr>
      <w:r w:rsidRPr="003E3C5E">
        <w:rPr>
          <w:rStyle w:val="Char7"/>
          <w:rFonts w:ascii="Times New Roman" w:hAnsi="Times New Roman" w:cs="Times New Roman" w:hint="cs"/>
          <w:rtl/>
        </w:rPr>
        <w:t>ﻫ</w:t>
      </w:r>
      <w:r w:rsidR="00981C9F" w:rsidRPr="003E3C5E">
        <w:rPr>
          <w:rStyle w:val="Char7"/>
          <w:rtl/>
        </w:rPr>
        <w:t>- ماندن و م</w:t>
      </w:r>
      <w:r w:rsidR="00FC5552" w:rsidRPr="003E3C5E">
        <w:rPr>
          <w:rStyle w:val="Char7"/>
          <w:rtl/>
        </w:rPr>
        <w:t>ک</w:t>
      </w:r>
      <w:r w:rsidR="00981C9F" w:rsidRPr="003E3C5E">
        <w:rPr>
          <w:rStyle w:val="Char7"/>
          <w:rtl/>
        </w:rPr>
        <w:t xml:space="preserve">ث </w:t>
      </w:r>
      <w:r w:rsidR="00FC5552" w:rsidRPr="003E3C5E">
        <w:rPr>
          <w:rStyle w:val="Char7"/>
          <w:rtl/>
        </w:rPr>
        <w:t>ک</w:t>
      </w:r>
      <w:r w:rsidR="00981C9F" w:rsidRPr="003E3C5E">
        <w:rPr>
          <w:rStyle w:val="Char7"/>
          <w:rtl/>
        </w:rPr>
        <w:t>ردن در داخل مسجد برا</w:t>
      </w:r>
      <w:r w:rsidR="00FC5552" w:rsidRPr="003E3C5E">
        <w:rPr>
          <w:rStyle w:val="Char7"/>
          <w:rtl/>
        </w:rPr>
        <w:t>ی</w:t>
      </w:r>
      <w:r w:rsidR="00981C9F" w:rsidRPr="003E3C5E">
        <w:rPr>
          <w:rStyle w:val="Char7"/>
          <w:rtl/>
        </w:rPr>
        <w:t xml:space="preserve"> زن حائض حرام است</w:t>
      </w:r>
      <w:r w:rsidRPr="003E3C5E">
        <w:rPr>
          <w:rStyle w:val="Char7"/>
          <w:rtl/>
        </w:rPr>
        <w:t>،</w:t>
      </w:r>
      <w:r w:rsidR="00981C9F" w:rsidRPr="003E3C5E">
        <w:rPr>
          <w:rStyle w:val="Char7"/>
          <w:rtl/>
        </w:rPr>
        <w:t xml:space="preserve"> به دل</w:t>
      </w:r>
      <w:r w:rsidR="00FC5552" w:rsidRPr="003E3C5E">
        <w:rPr>
          <w:rStyle w:val="Char7"/>
          <w:rtl/>
        </w:rPr>
        <w:t>ی</w:t>
      </w:r>
      <w:r w:rsidR="00981C9F" w:rsidRPr="003E3C5E">
        <w:rPr>
          <w:rStyle w:val="Char7"/>
          <w:rtl/>
        </w:rPr>
        <w:t>ل حد</w:t>
      </w:r>
      <w:r w:rsidR="00FC5552" w:rsidRPr="003E3C5E">
        <w:rPr>
          <w:rStyle w:val="Char7"/>
          <w:rtl/>
        </w:rPr>
        <w:t>ی</w:t>
      </w:r>
      <w:r w:rsidR="00981C9F" w:rsidRPr="003E3C5E">
        <w:rPr>
          <w:rStyle w:val="Char7"/>
          <w:rtl/>
        </w:rPr>
        <w:t>ث رسول الله</w:t>
      </w:r>
      <w:r w:rsidR="00413A46" w:rsidRPr="003E3C5E">
        <w:rPr>
          <w:rFonts w:ascii="Lotus Linotype" w:hAnsi="Lotus Linotype" w:cs="CTraditional Arabic"/>
          <w:rtl/>
          <w:lang w:bidi="fa-IR"/>
        </w:rPr>
        <w:t xml:space="preserve"> ج</w:t>
      </w:r>
      <w:r w:rsidR="00981C9F" w:rsidRPr="003E3C5E">
        <w:rPr>
          <w:rStyle w:val="Char7"/>
          <w:rtl/>
        </w:rPr>
        <w:t xml:space="preserve"> </w:t>
      </w:r>
      <w:r w:rsidR="00FC5552" w:rsidRPr="003E3C5E">
        <w:rPr>
          <w:rStyle w:val="Char7"/>
          <w:rtl/>
        </w:rPr>
        <w:t>ک</w:t>
      </w:r>
      <w:r w:rsidR="00981C9F" w:rsidRPr="003E3C5E">
        <w:rPr>
          <w:rStyle w:val="Char7"/>
          <w:rtl/>
        </w:rPr>
        <w:t>ه فرمودند:</w:t>
      </w:r>
      <w:r w:rsidRPr="003E3C5E">
        <w:rPr>
          <w:rStyle w:val="Char7"/>
          <w:rFonts w:hint="cs"/>
          <w:rtl/>
        </w:rPr>
        <w:t xml:space="preserve"> </w:t>
      </w:r>
      <w:r w:rsidRPr="003E3C5E">
        <w:rPr>
          <w:rStyle w:val="Char3"/>
          <w:rFonts w:hint="cs"/>
          <w:rtl/>
        </w:rPr>
        <w:t>«</w:t>
      </w:r>
      <w:r w:rsidRPr="003E3C5E">
        <w:rPr>
          <w:rStyle w:val="Char3"/>
          <w:rFonts w:hint="eastAsia"/>
          <w:rtl/>
        </w:rPr>
        <w:t>إنِّي</w:t>
      </w:r>
      <w:r w:rsidRPr="003E3C5E">
        <w:rPr>
          <w:rStyle w:val="Char3"/>
          <w:rtl/>
        </w:rPr>
        <w:t xml:space="preserve"> </w:t>
      </w:r>
      <w:r w:rsidRPr="003E3C5E">
        <w:rPr>
          <w:rStyle w:val="Char3"/>
          <w:rFonts w:hint="eastAsia"/>
          <w:rtl/>
        </w:rPr>
        <w:t>لَا</w:t>
      </w:r>
      <w:r w:rsidRPr="003E3C5E">
        <w:rPr>
          <w:rStyle w:val="Char3"/>
          <w:rtl/>
        </w:rPr>
        <w:t xml:space="preserve"> </w:t>
      </w:r>
      <w:r w:rsidRPr="003E3C5E">
        <w:rPr>
          <w:rStyle w:val="Char3"/>
          <w:rFonts w:hint="eastAsia"/>
          <w:rtl/>
        </w:rPr>
        <w:t>أُحِلُّ</w:t>
      </w:r>
      <w:r w:rsidRPr="003E3C5E">
        <w:rPr>
          <w:rStyle w:val="Char3"/>
          <w:rtl/>
        </w:rPr>
        <w:t xml:space="preserve"> </w:t>
      </w:r>
      <w:r w:rsidRPr="003E3C5E">
        <w:rPr>
          <w:rStyle w:val="Char3"/>
          <w:rFonts w:hint="eastAsia"/>
          <w:rtl/>
        </w:rPr>
        <w:t>الْمَسْجِدَ</w:t>
      </w:r>
      <w:r w:rsidRPr="003E3C5E">
        <w:rPr>
          <w:rStyle w:val="Char3"/>
          <w:rtl/>
        </w:rPr>
        <w:t xml:space="preserve"> </w:t>
      </w:r>
      <w:r w:rsidRPr="003E3C5E">
        <w:rPr>
          <w:rStyle w:val="Char3"/>
          <w:rFonts w:hint="eastAsia"/>
          <w:rtl/>
        </w:rPr>
        <w:t>لِحَائِضٍ</w:t>
      </w:r>
      <w:r w:rsidRPr="003E3C5E">
        <w:rPr>
          <w:rStyle w:val="Char3"/>
          <w:rtl/>
        </w:rPr>
        <w:t xml:space="preserve"> </w:t>
      </w:r>
      <w:r w:rsidRPr="003E3C5E">
        <w:rPr>
          <w:rStyle w:val="Char3"/>
          <w:rFonts w:hint="eastAsia"/>
          <w:rtl/>
        </w:rPr>
        <w:t>وَلَا</w:t>
      </w:r>
      <w:r w:rsidRPr="003E3C5E">
        <w:rPr>
          <w:rStyle w:val="Char3"/>
          <w:rtl/>
        </w:rPr>
        <w:t xml:space="preserve"> </w:t>
      </w:r>
      <w:r w:rsidRPr="003E3C5E">
        <w:rPr>
          <w:rStyle w:val="Char3"/>
          <w:rFonts w:hint="eastAsia"/>
          <w:rtl/>
        </w:rPr>
        <w:t>جُنُبٍ</w:t>
      </w:r>
      <w:r w:rsidRPr="003E3C5E">
        <w:rPr>
          <w:rStyle w:val="Char3"/>
          <w:rFonts w:hint="cs"/>
          <w:rtl/>
        </w:rPr>
        <w:t>»</w:t>
      </w:r>
      <w:r w:rsidR="00981C9F" w:rsidRPr="003E3C5E">
        <w:rPr>
          <w:rStyle w:val="Char7"/>
          <w:vertAlign w:val="superscript"/>
          <w:rtl/>
        </w:rPr>
        <w:footnoteReference w:id="11"/>
      </w:r>
      <w:r w:rsidR="00981C9F" w:rsidRPr="003E3C5E">
        <w:rPr>
          <w:rStyle w:val="Char7"/>
          <w:rtl/>
        </w:rPr>
        <w:t xml:space="preserve">. </w:t>
      </w:r>
      <w:r w:rsidRPr="003E3C5E">
        <w:rPr>
          <w:rFonts w:ascii="Lotus Linotype" w:hAnsi="Lotus Linotype" w:cs="Traditional Arabic" w:hint="cs"/>
          <w:sz w:val="26"/>
          <w:szCs w:val="26"/>
          <w:rtl/>
          <w:lang w:bidi="fa-IR"/>
        </w:rPr>
        <w:t>«</w:t>
      </w:r>
      <w:r w:rsidR="00981C9F" w:rsidRPr="003E3C5E">
        <w:rPr>
          <w:rStyle w:val="Char7"/>
          <w:rtl/>
        </w:rPr>
        <w:t>من ماندن در داخل مسجد را برا</w:t>
      </w:r>
      <w:r w:rsidR="00FC5552" w:rsidRPr="003E3C5E">
        <w:rPr>
          <w:rStyle w:val="Char7"/>
          <w:rtl/>
        </w:rPr>
        <w:t>ی</w:t>
      </w:r>
      <w:r w:rsidR="00981C9F" w:rsidRPr="003E3C5E">
        <w:rPr>
          <w:rStyle w:val="Char7"/>
          <w:rtl/>
        </w:rPr>
        <w:t xml:space="preserve"> زن حائض و همچن</w:t>
      </w:r>
      <w:r w:rsidR="00FC5552" w:rsidRPr="003E3C5E">
        <w:rPr>
          <w:rStyle w:val="Char7"/>
          <w:rtl/>
        </w:rPr>
        <w:t>ی</w:t>
      </w:r>
      <w:r w:rsidR="00981C9F" w:rsidRPr="003E3C5E">
        <w:rPr>
          <w:rStyle w:val="Char7"/>
          <w:rtl/>
        </w:rPr>
        <w:t>ن برا</w:t>
      </w:r>
      <w:r w:rsidR="00FC5552" w:rsidRPr="003E3C5E">
        <w:rPr>
          <w:rStyle w:val="Char7"/>
          <w:rtl/>
        </w:rPr>
        <w:t>ی</w:t>
      </w:r>
      <w:r w:rsidR="00981C9F" w:rsidRPr="003E3C5E">
        <w:rPr>
          <w:rStyle w:val="Char7"/>
          <w:rtl/>
        </w:rPr>
        <w:t xml:space="preserve"> شخص جنب حلال نم</w:t>
      </w:r>
      <w:r w:rsidR="00FC5552" w:rsidRPr="003E3C5E">
        <w:rPr>
          <w:rStyle w:val="Char7"/>
          <w:rtl/>
        </w:rPr>
        <w:t>ی</w:t>
      </w:r>
      <w:r w:rsidR="00981C9F" w:rsidRPr="003E3C5E">
        <w:rPr>
          <w:rStyle w:val="Char7"/>
          <w:rtl/>
        </w:rPr>
        <w:t>‌دانم</w:t>
      </w:r>
      <w:r w:rsidRPr="003E3C5E">
        <w:rPr>
          <w:rFonts w:ascii="Lotus Linotype" w:hAnsi="Lotus Linotype" w:cs="Traditional Arabic" w:hint="cs"/>
          <w:sz w:val="26"/>
          <w:szCs w:val="26"/>
          <w:rtl/>
          <w:lang w:bidi="fa-IR"/>
        </w:rPr>
        <w:t>»</w:t>
      </w:r>
      <w:r w:rsidR="00981C9F" w:rsidRPr="003E3C5E">
        <w:rPr>
          <w:rStyle w:val="Char7"/>
          <w:rtl/>
        </w:rPr>
        <w:t>. و همچن</w:t>
      </w:r>
      <w:r w:rsidR="00FC5552" w:rsidRPr="003E3C5E">
        <w:rPr>
          <w:rStyle w:val="Char7"/>
          <w:rtl/>
        </w:rPr>
        <w:t>ی</w:t>
      </w:r>
      <w:r w:rsidR="00981C9F" w:rsidRPr="003E3C5E">
        <w:rPr>
          <w:rStyle w:val="Char7"/>
          <w:rtl/>
        </w:rPr>
        <w:t xml:space="preserve">ن آن حضرت </w:t>
      </w:r>
      <w:r w:rsidR="00413A46" w:rsidRPr="003E3C5E">
        <w:rPr>
          <w:rFonts w:ascii="Lotus Linotype" w:hAnsi="Lotus Linotype" w:cs="CTraditional Arabic"/>
          <w:rtl/>
          <w:lang w:bidi="fa-IR"/>
        </w:rPr>
        <w:t xml:space="preserve"> ج</w:t>
      </w:r>
      <w:r w:rsidR="00981C9F" w:rsidRPr="003E3C5E">
        <w:rPr>
          <w:rStyle w:val="Char7"/>
          <w:rtl/>
        </w:rPr>
        <w:t xml:space="preserve"> فرمودند:</w:t>
      </w:r>
      <w:r w:rsidRPr="003E3C5E">
        <w:rPr>
          <w:rStyle w:val="Char7"/>
          <w:rFonts w:hint="cs"/>
          <w:rtl/>
        </w:rPr>
        <w:t xml:space="preserve"> </w:t>
      </w:r>
      <w:r w:rsidRPr="003E3C5E">
        <w:rPr>
          <w:rStyle w:val="Char3"/>
          <w:rFonts w:hint="cs"/>
          <w:rtl/>
        </w:rPr>
        <w:t>«</w:t>
      </w:r>
      <w:r w:rsidR="00981C9F" w:rsidRPr="003E3C5E">
        <w:rPr>
          <w:rStyle w:val="Char3"/>
          <w:rtl/>
        </w:rPr>
        <w:t>إنَّ ال</w:t>
      </w:r>
      <w:r w:rsidRPr="003E3C5E">
        <w:rPr>
          <w:rStyle w:val="Char3"/>
          <w:rFonts w:hint="cs"/>
          <w:rtl/>
        </w:rPr>
        <w:t>ـ</w:t>
      </w:r>
      <w:r w:rsidR="00981C9F" w:rsidRPr="003E3C5E">
        <w:rPr>
          <w:rStyle w:val="Char3"/>
          <w:rtl/>
        </w:rPr>
        <w:t>مسجد لا يحل لحائض ولا جنب</w:t>
      </w:r>
      <w:r w:rsidRPr="003E3C5E">
        <w:rPr>
          <w:rStyle w:val="Char3"/>
          <w:rFonts w:hint="cs"/>
          <w:rtl/>
        </w:rPr>
        <w:t>»</w:t>
      </w:r>
      <w:r w:rsidR="00981C9F" w:rsidRPr="003E3C5E">
        <w:rPr>
          <w:rStyle w:val="Char7"/>
          <w:vertAlign w:val="superscript"/>
          <w:rtl/>
        </w:rPr>
        <w:footnoteReference w:id="12"/>
      </w:r>
      <w:r w:rsidR="00981C9F" w:rsidRPr="003E3C5E">
        <w:rPr>
          <w:rStyle w:val="Char7"/>
          <w:rtl/>
        </w:rPr>
        <w:t xml:space="preserve">. </w:t>
      </w:r>
      <w:r w:rsidRPr="003E3C5E">
        <w:rPr>
          <w:rFonts w:ascii="Lotus Linotype" w:hAnsi="Lotus Linotype" w:cs="Traditional Arabic" w:hint="cs"/>
          <w:sz w:val="26"/>
          <w:szCs w:val="26"/>
          <w:rtl/>
          <w:lang w:bidi="fa-IR"/>
        </w:rPr>
        <w:t>«</w:t>
      </w:r>
      <w:r w:rsidR="00981C9F" w:rsidRPr="003E3C5E">
        <w:rPr>
          <w:rStyle w:val="Char7"/>
          <w:rtl/>
        </w:rPr>
        <w:t>مسجد برا</w:t>
      </w:r>
      <w:r w:rsidR="00FC5552" w:rsidRPr="003E3C5E">
        <w:rPr>
          <w:rStyle w:val="Char7"/>
          <w:rtl/>
        </w:rPr>
        <w:t>ی</w:t>
      </w:r>
      <w:r w:rsidR="00981C9F" w:rsidRPr="003E3C5E">
        <w:rPr>
          <w:rStyle w:val="Char7"/>
          <w:rtl/>
        </w:rPr>
        <w:t xml:space="preserve"> حائض و جنب حلال ن</w:t>
      </w:r>
      <w:r w:rsidR="00FC5552" w:rsidRPr="003E3C5E">
        <w:rPr>
          <w:rStyle w:val="Char7"/>
          <w:rtl/>
        </w:rPr>
        <w:t>ی</w:t>
      </w:r>
      <w:r w:rsidR="00981C9F" w:rsidRPr="003E3C5E">
        <w:rPr>
          <w:rStyle w:val="Char7"/>
          <w:rtl/>
        </w:rPr>
        <w:t>ست</w:t>
      </w:r>
      <w:r w:rsidRPr="003E3C5E">
        <w:rPr>
          <w:rFonts w:ascii="Lotus Linotype" w:hAnsi="Lotus Linotype" w:cs="Traditional Arabic" w:hint="cs"/>
          <w:sz w:val="26"/>
          <w:szCs w:val="26"/>
          <w:rtl/>
          <w:lang w:bidi="fa-IR"/>
        </w:rPr>
        <w:t>»</w:t>
      </w:r>
      <w:r w:rsidR="00981C9F" w:rsidRPr="003E3C5E">
        <w:rPr>
          <w:rStyle w:val="Char7"/>
          <w:rtl/>
        </w:rPr>
        <w:t xml:space="preserve">. عبور </w:t>
      </w:r>
      <w:r w:rsidR="00FC5552" w:rsidRPr="003E3C5E">
        <w:rPr>
          <w:rStyle w:val="Char7"/>
          <w:rtl/>
        </w:rPr>
        <w:t>ک</w:t>
      </w:r>
      <w:r w:rsidR="00981C9F" w:rsidRPr="003E3C5E">
        <w:rPr>
          <w:rStyle w:val="Char7"/>
          <w:rtl/>
        </w:rPr>
        <w:t>ردن از داخل مسجد بدون توقف در آن، برا</w:t>
      </w:r>
      <w:r w:rsidR="00FC5552" w:rsidRPr="003E3C5E">
        <w:rPr>
          <w:rStyle w:val="Char7"/>
          <w:rtl/>
        </w:rPr>
        <w:t>ی</w:t>
      </w:r>
      <w:r w:rsidR="00981C9F" w:rsidRPr="003E3C5E">
        <w:rPr>
          <w:rStyle w:val="Char7"/>
          <w:rtl/>
        </w:rPr>
        <w:t xml:space="preserve"> و</w:t>
      </w:r>
      <w:r w:rsidR="00FC5552" w:rsidRPr="003E3C5E">
        <w:rPr>
          <w:rStyle w:val="Char7"/>
          <w:rtl/>
        </w:rPr>
        <w:t>ی</w:t>
      </w:r>
      <w:r w:rsidR="00981C9F" w:rsidRPr="003E3C5E">
        <w:rPr>
          <w:rStyle w:val="Char7"/>
          <w:rtl/>
        </w:rPr>
        <w:t xml:space="preserve"> جا</w:t>
      </w:r>
      <w:r w:rsidR="00FC5552" w:rsidRPr="003E3C5E">
        <w:rPr>
          <w:rStyle w:val="Char7"/>
          <w:rtl/>
        </w:rPr>
        <w:t>ی</w:t>
      </w:r>
      <w:r w:rsidR="00981C9F" w:rsidRPr="003E3C5E">
        <w:rPr>
          <w:rStyle w:val="Char7"/>
          <w:rtl/>
        </w:rPr>
        <w:t>ز است</w:t>
      </w:r>
      <w:r w:rsidRPr="003E3C5E">
        <w:rPr>
          <w:rStyle w:val="Char7"/>
          <w:rtl/>
        </w:rPr>
        <w:t>،</w:t>
      </w:r>
      <w:r w:rsidR="00981C9F" w:rsidRPr="003E3C5E">
        <w:rPr>
          <w:rStyle w:val="Char7"/>
          <w:rtl/>
        </w:rPr>
        <w:t xml:space="preserve"> به دل</w:t>
      </w:r>
      <w:r w:rsidR="00FC5552" w:rsidRPr="003E3C5E">
        <w:rPr>
          <w:rStyle w:val="Char7"/>
          <w:rtl/>
        </w:rPr>
        <w:t>ی</w:t>
      </w:r>
      <w:r w:rsidR="00981C9F" w:rsidRPr="003E3C5E">
        <w:rPr>
          <w:rStyle w:val="Char7"/>
          <w:rtl/>
        </w:rPr>
        <w:t>ل حد</w:t>
      </w:r>
      <w:r w:rsidR="00FC5552" w:rsidRPr="003E3C5E">
        <w:rPr>
          <w:rStyle w:val="Char7"/>
          <w:rtl/>
        </w:rPr>
        <w:t>ی</w:t>
      </w:r>
      <w:r w:rsidR="00981C9F" w:rsidRPr="003E3C5E">
        <w:rPr>
          <w:rStyle w:val="Char7"/>
          <w:rtl/>
        </w:rPr>
        <w:t>ث عا</w:t>
      </w:r>
      <w:r w:rsidR="00FC5552" w:rsidRPr="003E3C5E">
        <w:rPr>
          <w:rStyle w:val="Char7"/>
          <w:rtl/>
        </w:rPr>
        <w:t>ی</w:t>
      </w:r>
      <w:r w:rsidR="00981C9F" w:rsidRPr="003E3C5E">
        <w:rPr>
          <w:rStyle w:val="Char7"/>
          <w:rtl/>
        </w:rPr>
        <w:t>شه</w:t>
      </w:r>
      <w:r w:rsidRPr="003E3C5E">
        <w:rPr>
          <w:rFonts w:ascii="Lotus Linotype" w:hAnsi="Lotus Linotype" w:cs="CTraditional Arabic" w:hint="cs"/>
          <w:rtl/>
          <w:lang w:bidi="fa-IR"/>
        </w:rPr>
        <w:t>ل</w:t>
      </w:r>
      <w:r w:rsidR="00981C9F" w:rsidRPr="003E3C5E">
        <w:rPr>
          <w:rStyle w:val="Char7"/>
          <w:rtl/>
        </w:rPr>
        <w:t xml:space="preserve"> </w:t>
      </w:r>
      <w:r w:rsidR="00FC5552" w:rsidRPr="003E3C5E">
        <w:rPr>
          <w:rStyle w:val="Char7"/>
          <w:rtl/>
        </w:rPr>
        <w:t>ک</w:t>
      </w:r>
      <w:r w:rsidR="00981C9F" w:rsidRPr="003E3C5E">
        <w:rPr>
          <w:rStyle w:val="Char7"/>
          <w:rtl/>
        </w:rPr>
        <w:t>ه گفتند: قال رسول الله</w:t>
      </w:r>
      <w:r w:rsidR="00413A46" w:rsidRPr="003E3C5E">
        <w:rPr>
          <w:rFonts w:ascii="Lotus Linotype" w:hAnsi="Lotus Linotype" w:cs="CTraditional Arabic"/>
          <w:rtl/>
          <w:lang w:bidi="fa-IR"/>
        </w:rPr>
        <w:t xml:space="preserve"> ج</w:t>
      </w:r>
      <w:r w:rsidR="00981C9F" w:rsidRPr="003E3C5E">
        <w:rPr>
          <w:rStyle w:val="Char7"/>
          <w:rtl/>
        </w:rPr>
        <w:t>:</w:t>
      </w:r>
      <w:r w:rsidRPr="003E3C5E">
        <w:rPr>
          <w:rStyle w:val="Char7"/>
          <w:rFonts w:hint="cs"/>
          <w:rtl/>
        </w:rPr>
        <w:t xml:space="preserve"> </w:t>
      </w:r>
      <w:r w:rsidRPr="003E3C5E">
        <w:rPr>
          <w:rStyle w:val="Char3"/>
          <w:rFonts w:hint="cs"/>
          <w:rtl/>
        </w:rPr>
        <w:t>«</w:t>
      </w:r>
      <w:r w:rsidRPr="003E3C5E">
        <w:rPr>
          <w:rStyle w:val="Char3"/>
          <w:rFonts w:hint="eastAsia"/>
          <w:rtl/>
        </w:rPr>
        <w:t>نَاوِلِينِى</w:t>
      </w:r>
      <w:r w:rsidRPr="003E3C5E">
        <w:rPr>
          <w:rStyle w:val="Char3"/>
          <w:rtl/>
        </w:rPr>
        <w:t xml:space="preserve"> </w:t>
      </w:r>
      <w:r w:rsidRPr="003E3C5E">
        <w:rPr>
          <w:rStyle w:val="Char3"/>
          <w:rFonts w:hint="eastAsia"/>
          <w:rtl/>
        </w:rPr>
        <w:t>الْخُمْرَةَ</w:t>
      </w:r>
      <w:r w:rsidRPr="003E3C5E">
        <w:rPr>
          <w:rStyle w:val="Char3"/>
          <w:rtl/>
        </w:rPr>
        <w:t xml:space="preserve"> </w:t>
      </w:r>
      <w:r w:rsidRPr="003E3C5E">
        <w:rPr>
          <w:rStyle w:val="Char3"/>
          <w:rFonts w:hint="eastAsia"/>
          <w:rtl/>
        </w:rPr>
        <w:t>مِنَ</w:t>
      </w:r>
      <w:r w:rsidRPr="003E3C5E">
        <w:rPr>
          <w:rStyle w:val="Char3"/>
          <w:rtl/>
        </w:rPr>
        <w:t xml:space="preserve"> </w:t>
      </w:r>
      <w:r w:rsidRPr="003E3C5E">
        <w:rPr>
          <w:rStyle w:val="Char3"/>
          <w:rFonts w:hint="eastAsia"/>
          <w:rtl/>
        </w:rPr>
        <w:t>الْمَسْجِدِ</w:t>
      </w:r>
      <w:r w:rsidRPr="003E3C5E">
        <w:rPr>
          <w:rStyle w:val="Char3"/>
          <w:rtl/>
        </w:rPr>
        <w:t xml:space="preserve"> </w:t>
      </w:r>
      <w:r w:rsidRPr="003E3C5E">
        <w:rPr>
          <w:rStyle w:val="Char3"/>
          <w:rFonts w:hint="eastAsia"/>
          <w:rtl/>
        </w:rPr>
        <w:t>فَقُلْتُ</w:t>
      </w:r>
      <w:r w:rsidRPr="003E3C5E">
        <w:rPr>
          <w:rStyle w:val="Char3"/>
          <w:rtl/>
        </w:rPr>
        <w:t xml:space="preserve"> </w:t>
      </w:r>
      <w:r w:rsidRPr="003E3C5E">
        <w:rPr>
          <w:rStyle w:val="Char3"/>
          <w:rFonts w:hint="eastAsia"/>
          <w:rtl/>
        </w:rPr>
        <w:t>إِنِّى</w:t>
      </w:r>
      <w:r w:rsidRPr="003E3C5E">
        <w:rPr>
          <w:rStyle w:val="Char3"/>
          <w:rtl/>
        </w:rPr>
        <w:t xml:space="preserve"> </w:t>
      </w:r>
      <w:r w:rsidRPr="003E3C5E">
        <w:rPr>
          <w:rStyle w:val="Char3"/>
          <w:rFonts w:hint="eastAsia"/>
          <w:rtl/>
        </w:rPr>
        <w:t>حَائِضٌ</w:t>
      </w:r>
      <w:r w:rsidRPr="003E3C5E">
        <w:rPr>
          <w:rStyle w:val="Char3"/>
          <w:rtl/>
        </w:rPr>
        <w:t xml:space="preserve">. </w:t>
      </w:r>
      <w:r w:rsidRPr="003E3C5E">
        <w:rPr>
          <w:rStyle w:val="Char3"/>
          <w:rFonts w:hint="eastAsia"/>
          <w:rtl/>
        </w:rPr>
        <w:t>فَقَالَ</w:t>
      </w:r>
      <w:r w:rsidRPr="003E3C5E">
        <w:rPr>
          <w:rStyle w:val="Char3"/>
          <w:rFonts w:hint="cs"/>
          <w:rtl/>
        </w:rPr>
        <w:t>:</w:t>
      </w:r>
      <w:r w:rsidRPr="003E3C5E">
        <w:rPr>
          <w:rStyle w:val="Char3"/>
          <w:rtl/>
        </w:rPr>
        <w:t xml:space="preserve"> </w:t>
      </w:r>
      <w:r w:rsidRPr="003E3C5E">
        <w:rPr>
          <w:rStyle w:val="Char3"/>
          <w:rFonts w:hint="eastAsia"/>
          <w:rtl/>
        </w:rPr>
        <w:t>إِنَّ</w:t>
      </w:r>
      <w:r w:rsidRPr="003E3C5E">
        <w:rPr>
          <w:rStyle w:val="Char3"/>
          <w:rtl/>
        </w:rPr>
        <w:t xml:space="preserve"> </w:t>
      </w:r>
      <w:r w:rsidRPr="003E3C5E">
        <w:rPr>
          <w:rStyle w:val="Char3"/>
          <w:rFonts w:hint="eastAsia"/>
          <w:rtl/>
        </w:rPr>
        <w:t>حَيْضَتَكِ</w:t>
      </w:r>
      <w:r w:rsidRPr="003E3C5E">
        <w:rPr>
          <w:rStyle w:val="Char3"/>
          <w:rtl/>
        </w:rPr>
        <w:t xml:space="preserve"> </w:t>
      </w:r>
      <w:r w:rsidRPr="003E3C5E">
        <w:rPr>
          <w:rStyle w:val="Char3"/>
          <w:rFonts w:hint="eastAsia"/>
          <w:rtl/>
        </w:rPr>
        <w:t>لَيْسَتْ</w:t>
      </w:r>
      <w:r w:rsidRPr="003E3C5E">
        <w:rPr>
          <w:rStyle w:val="Char3"/>
          <w:rtl/>
        </w:rPr>
        <w:t xml:space="preserve"> </w:t>
      </w:r>
      <w:r w:rsidRPr="003E3C5E">
        <w:rPr>
          <w:rStyle w:val="Char3"/>
          <w:rFonts w:hint="eastAsia"/>
          <w:rtl/>
        </w:rPr>
        <w:t>فِى</w:t>
      </w:r>
      <w:r w:rsidRPr="003E3C5E">
        <w:rPr>
          <w:rStyle w:val="Char3"/>
          <w:rtl/>
        </w:rPr>
        <w:t xml:space="preserve"> </w:t>
      </w:r>
      <w:r w:rsidRPr="003E3C5E">
        <w:rPr>
          <w:rStyle w:val="Char3"/>
          <w:rFonts w:hint="eastAsia"/>
          <w:rtl/>
        </w:rPr>
        <w:t>يَدِكِ</w:t>
      </w:r>
      <w:r w:rsidRPr="003E3C5E">
        <w:rPr>
          <w:rStyle w:val="Char3"/>
          <w:rFonts w:hint="cs"/>
          <w:rtl/>
        </w:rPr>
        <w:t>»</w:t>
      </w:r>
      <w:r w:rsidR="00981C9F" w:rsidRPr="003E3C5E">
        <w:rPr>
          <w:rStyle w:val="Char7"/>
          <w:vertAlign w:val="superscript"/>
          <w:rtl/>
        </w:rPr>
        <w:footnoteReference w:id="13"/>
      </w:r>
      <w:r w:rsidR="00981C9F" w:rsidRPr="003E3C5E">
        <w:rPr>
          <w:rStyle w:val="Char7"/>
          <w:rtl/>
        </w:rPr>
        <w:t>.</w:t>
      </w:r>
      <w:r w:rsidRPr="003E3C5E">
        <w:rPr>
          <w:rStyle w:val="Char7"/>
          <w:rFonts w:hint="cs"/>
          <w:rtl/>
        </w:rPr>
        <w:t xml:space="preserve"> </w:t>
      </w:r>
      <w:r w:rsidRPr="003E3C5E">
        <w:rPr>
          <w:rFonts w:ascii="Lotus Linotype" w:hAnsi="Lotus Linotype" w:cs="Traditional Arabic" w:hint="cs"/>
          <w:sz w:val="26"/>
          <w:szCs w:val="26"/>
          <w:rtl/>
          <w:lang w:bidi="fa-IR"/>
        </w:rPr>
        <w:t>«</w:t>
      </w:r>
      <w:r w:rsidR="00981C9F" w:rsidRPr="003E3C5E">
        <w:rPr>
          <w:rStyle w:val="Char7"/>
          <w:rtl/>
        </w:rPr>
        <w:t>رسول الله</w:t>
      </w:r>
      <w:r w:rsidR="00413A46" w:rsidRPr="003E3C5E">
        <w:rPr>
          <w:rFonts w:ascii="Lotus Linotype" w:hAnsi="Lotus Linotype" w:cs="CTraditional Arabic"/>
          <w:sz w:val="26"/>
          <w:szCs w:val="26"/>
          <w:rtl/>
          <w:lang w:bidi="fa-IR"/>
        </w:rPr>
        <w:t xml:space="preserve"> ج</w:t>
      </w:r>
      <w:r w:rsidR="00981C9F" w:rsidRPr="003E3C5E">
        <w:rPr>
          <w:rStyle w:val="Char7"/>
          <w:rtl/>
        </w:rPr>
        <w:t xml:space="preserve"> فرمودند: حص</w:t>
      </w:r>
      <w:r w:rsidR="00FC5552" w:rsidRPr="003E3C5E">
        <w:rPr>
          <w:rStyle w:val="Char7"/>
          <w:rtl/>
        </w:rPr>
        <w:t>ی</w:t>
      </w:r>
      <w:r w:rsidR="00981C9F" w:rsidRPr="003E3C5E">
        <w:rPr>
          <w:rStyle w:val="Char7"/>
          <w:rtl/>
        </w:rPr>
        <w:t xml:space="preserve">ر </w:t>
      </w:r>
      <w:r w:rsidR="00FC5552" w:rsidRPr="003E3C5E">
        <w:rPr>
          <w:rStyle w:val="Char7"/>
          <w:rtl/>
        </w:rPr>
        <w:t>ک</w:t>
      </w:r>
      <w:r w:rsidR="00981C9F" w:rsidRPr="003E3C5E">
        <w:rPr>
          <w:rStyle w:val="Char7"/>
          <w:rtl/>
        </w:rPr>
        <w:t>وچ</w:t>
      </w:r>
      <w:r w:rsidR="00FC5552" w:rsidRPr="003E3C5E">
        <w:rPr>
          <w:rStyle w:val="Char7"/>
          <w:rtl/>
        </w:rPr>
        <w:t>ک</w:t>
      </w:r>
      <w:r w:rsidR="00981C9F" w:rsidRPr="003E3C5E">
        <w:rPr>
          <w:rStyle w:val="Char7"/>
          <w:rtl/>
        </w:rPr>
        <w:t xml:space="preserve"> را از داخل مسجد برا</w:t>
      </w:r>
      <w:r w:rsidR="00FC5552" w:rsidRPr="003E3C5E">
        <w:rPr>
          <w:rStyle w:val="Char7"/>
          <w:rtl/>
        </w:rPr>
        <w:t>ی</w:t>
      </w:r>
      <w:r w:rsidR="00981C9F" w:rsidRPr="003E3C5E">
        <w:rPr>
          <w:rStyle w:val="Char7"/>
          <w:rtl/>
        </w:rPr>
        <w:t>م ب</w:t>
      </w:r>
      <w:r w:rsidR="00FC5552" w:rsidRPr="003E3C5E">
        <w:rPr>
          <w:rStyle w:val="Char7"/>
          <w:rtl/>
        </w:rPr>
        <w:t>ی</w:t>
      </w:r>
      <w:r w:rsidR="00981C9F" w:rsidRPr="003E3C5E">
        <w:rPr>
          <w:rStyle w:val="Char7"/>
          <w:rtl/>
        </w:rPr>
        <w:t>اور</w:t>
      </w:r>
      <w:r w:rsidRPr="003E3C5E">
        <w:rPr>
          <w:rStyle w:val="Char7"/>
          <w:rFonts w:hint="cs"/>
          <w:rtl/>
        </w:rPr>
        <w:t>،</w:t>
      </w:r>
      <w:r w:rsidR="00981C9F" w:rsidRPr="003E3C5E">
        <w:rPr>
          <w:rStyle w:val="Char7"/>
          <w:rtl/>
        </w:rPr>
        <w:t xml:space="preserve"> من عرض </w:t>
      </w:r>
      <w:r w:rsidR="00FC5552" w:rsidRPr="003E3C5E">
        <w:rPr>
          <w:rStyle w:val="Char7"/>
          <w:rtl/>
        </w:rPr>
        <w:t>ک</w:t>
      </w:r>
      <w:r w:rsidR="00981C9F" w:rsidRPr="003E3C5E">
        <w:rPr>
          <w:rStyle w:val="Char7"/>
          <w:rtl/>
        </w:rPr>
        <w:t>ردم، بنده در عادت ماهانه هستم، آن حضرت</w:t>
      </w:r>
      <w:r w:rsidR="00413A46" w:rsidRPr="003E3C5E">
        <w:rPr>
          <w:rFonts w:ascii="Lotus Linotype" w:hAnsi="Lotus Linotype" w:cs="CTraditional Arabic"/>
          <w:sz w:val="26"/>
          <w:szCs w:val="26"/>
          <w:rtl/>
          <w:lang w:bidi="fa-IR"/>
        </w:rPr>
        <w:t xml:space="preserve"> ج</w:t>
      </w:r>
      <w:r w:rsidR="00981C9F" w:rsidRPr="003E3C5E">
        <w:rPr>
          <w:rStyle w:val="Char7"/>
          <w:rtl/>
        </w:rPr>
        <w:t xml:space="preserve"> فرمودند: خون عادت ماهانه تو </w:t>
      </w:r>
      <w:r w:rsidR="00FC5552" w:rsidRPr="003E3C5E">
        <w:rPr>
          <w:rStyle w:val="Char7"/>
          <w:rtl/>
        </w:rPr>
        <w:t>ک</w:t>
      </w:r>
      <w:r w:rsidR="00981C9F" w:rsidRPr="003E3C5E">
        <w:rPr>
          <w:rStyle w:val="Char7"/>
          <w:rtl/>
        </w:rPr>
        <w:t>ه در دست تو ن</w:t>
      </w:r>
      <w:r w:rsidR="00FC5552" w:rsidRPr="003E3C5E">
        <w:rPr>
          <w:rStyle w:val="Char7"/>
          <w:rtl/>
        </w:rPr>
        <w:t>ی</w:t>
      </w:r>
      <w:r w:rsidR="00981C9F" w:rsidRPr="003E3C5E">
        <w:rPr>
          <w:rStyle w:val="Char7"/>
          <w:rtl/>
        </w:rPr>
        <w:t>ست (تا هر چه را بردار</w:t>
      </w:r>
      <w:r w:rsidR="00FC5552" w:rsidRPr="003E3C5E">
        <w:rPr>
          <w:rStyle w:val="Char7"/>
          <w:rtl/>
        </w:rPr>
        <w:t>ی</w:t>
      </w:r>
      <w:r w:rsidR="00981C9F" w:rsidRPr="003E3C5E">
        <w:rPr>
          <w:rStyle w:val="Char7"/>
          <w:rtl/>
        </w:rPr>
        <w:t xml:space="preserve"> نجس شود)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اش</w:t>
      </w:r>
      <w:r w:rsidR="00FC5552" w:rsidRPr="003E3C5E">
        <w:rPr>
          <w:rStyle w:val="Char7"/>
          <w:rtl/>
        </w:rPr>
        <w:t>ک</w:t>
      </w:r>
      <w:r w:rsidRPr="003E3C5E">
        <w:rPr>
          <w:rStyle w:val="Char7"/>
          <w:rtl/>
        </w:rPr>
        <w:t>ال</w:t>
      </w:r>
      <w:r w:rsidR="00FC5552" w:rsidRPr="003E3C5E">
        <w:rPr>
          <w:rStyle w:val="Char7"/>
          <w:rtl/>
        </w:rPr>
        <w:t>ی</w:t>
      </w:r>
      <w:r w:rsidRPr="003E3C5E">
        <w:rPr>
          <w:rStyle w:val="Char7"/>
          <w:rtl/>
        </w:rPr>
        <w:t xml:space="preserve"> ندارد زن در عادت ماهانه اذ</w:t>
      </w:r>
      <w:r w:rsidR="00FC5552" w:rsidRPr="003E3C5E">
        <w:rPr>
          <w:rStyle w:val="Char7"/>
          <w:rtl/>
        </w:rPr>
        <w:t>ک</w:t>
      </w:r>
      <w:r w:rsidRPr="003E3C5E">
        <w:rPr>
          <w:rStyle w:val="Char7"/>
          <w:rtl/>
        </w:rPr>
        <w:t>ار و اوراد شرع</w:t>
      </w:r>
      <w:r w:rsidR="00FC5552" w:rsidRPr="003E3C5E">
        <w:rPr>
          <w:rStyle w:val="Char7"/>
          <w:rtl/>
        </w:rPr>
        <w:t>ی</w:t>
      </w:r>
      <w:r w:rsidRPr="003E3C5E">
        <w:rPr>
          <w:rStyle w:val="Char7"/>
          <w:rtl/>
        </w:rPr>
        <w:t xml:space="preserve"> از قب</w:t>
      </w:r>
      <w:r w:rsidR="00FC5552" w:rsidRPr="003E3C5E">
        <w:rPr>
          <w:rStyle w:val="Char7"/>
          <w:rtl/>
        </w:rPr>
        <w:t>ی</w:t>
      </w:r>
      <w:r w:rsidRPr="003E3C5E">
        <w:rPr>
          <w:rStyle w:val="Char7"/>
          <w:rtl/>
        </w:rPr>
        <w:t>ل تهل</w:t>
      </w:r>
      <w:r w:rsidR="00FC5552" w:rsidRPr="003E3C5E">
        <w:rPr>
          <w:rStyle w:val="Char7"/>
          <w:rtl/>
        </w:rPr>
        <w:t>ی</w:t>
      </w:r>
      <w:r w:rsidRPr="003E3C5E">
        <w:rPr>
          <w:rStyle w:val="Char7"/>
          <w:rtl/>
        </w:rPr>
        <w:t>ل، ت</w:t>
      </w:r>
      <w:r w:rsidR="00FC5552" w:rsidRPr="003E3C5E">
        <w:rPr>
          <w:rStyle w:val="Char7"/>
          <w:rtl/>
        </w:rPr>
        <w:t>ک</w:t>
      </w:r>
      <w:r w:rsidRPr="003E3C5E">
        <w:rPr>
          <w:rStyle w:val="Char7"/>
          <w:rtl/>
        </w:rPr>
        <w:t>ب</w:t>
      </w:r>
      <w:r w:rsidR="00FC5552" w:rsidRPr="003E3C5E">
        <w:rPr>
          <w:rStyle w:val="Char7"/>
          <w:rtl/>
        </w:rPr>
        <w:t>ی</w:t>
      </w:r>
      <w:r w:rsidRPr="003E3C5E">
        <w:rPr>
          <w:rStyle w:val="Char7"/>
          <w:rtl/>
        </w:rPr>
        <w:t>ر، تسب</w:t>
      </w:r>
      <w:r w:rsidR="00FC5552" w:rsidRPr="003E3C5E">
        <w:rPr>
          <w:rStyle w:val="Char7"/>
          <w:rtl/>
        </w:rPr>
        <w:t>ی</w:t>
      </w:r>
      <w:r w:rsidRPr="003E3C5E">
        <w:rPr>
          <w:rStyle w:val="Char7"/>
          <w:rtl/>
        </w:rPr>
        <w:t>ح و ادع</w:t>
      </w:r>
      <w:r w:rsidR="00FC5552" w:rsidRPr="003E3C5E">
        <w:rPr>
          <w:rStyle w:val="Char7"/>
          <w:rtl/>
        </w:rPr>
        <w:t>ی</w:t>
      </w:r>
      <w:r w:rsidRPr="003E3C5E">
        <w:rPr>
          <w:rStyle w:val="Char7"/>
          <w:rtl/>
        </w:rPr>
        <w:t>ه را بخواند</w:t>
      </w:r>
      <w:r w:rsidR="002F0C68" w:rsidRPr="003E3C5E">
        <w:rPr>
          <w:rStyle w:val="Char7"/>
          <w:rtl/>
        </w:rPr>
        <w:t>،</w:t>
      </w:r>
      <w:r w:rsidRPr="003E3C5E">
        <w:rPr>
          <w:rStyle w:val="Char7"/>
          <w:rtl/>
        </w:rPr>
        <w:t xml:space="preserve"> همچن</w:t>
      </w:r>
      <w:r w:rsidR="00FC5552" w:rsidRPr="003E3C5E">
        <w:rPr>
          <w:rStyle w:val="Char7"/>
          <w:rtl/>
        </w:rPr>
        <w:t>ی</w:t>
      </w:r>
      <w:r w:rsidRPr="003E3C5E">
        <w:rPr>
          <w:rStyle w:val="Char7"/>
          <w:rtl/>
        </w:rPr>
        <w:t>ن و</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‌تواند اوراد و اذ</w:t>
      </w:r>
      <w:r w:rsidR="00FC5552" w:rsidRPr="003E3C5E">
        <w:rPr>
          <w:rStyle w:val="Char7"/>
          <w:rtl/>
        </w:rPr>
        <w:t>ک</w:t>
      </w:r>
      <w:r w:rsidRPr="003E3C5E">
        <w:rPr>
          <w:rStyle w:val="Char7"/>
          <w:rtl/>
        </w:rPr>
        <w:t>ار شرع</w:t>
      </w:r>
      <w:r w:rsidR="00FC5552" w:rsidRPr="003E3C5E">
        <w:rPr>
          <w:rStyle w:val="Char7"/>
          <w:rtl/>
        </w:rPr>
        <w:t>ی</w:t>
      </w:r>
      <w:r w:rsidRPr="003E3C5E">
        <w:rPr>
          <w:rStyle w:val="Char7"/>
          <w:rtl/>
        </w:rPr>
        <w:t xml:space="preserve"> مشروع در صبح و شام و هنگام خواب</w:t>
      </w:r>
      <w:r w:rsidR="00FC5552" w:rsidRPr="003E3C5E">
        <w:rPr>
          <w:rStyle w:val="Char7"/>
          <w:rtl/>
        </w:rPr>
        <w:t>ی</w:t>
      </w:r>
      <w:r w:rsidRPr="003E3C5E">
        <w:rPr>
          <w:rStyle w:val="Char7"/>
          <w:rtl/>
        </w:rPr>
        <w:t>دن و ب</w:t>
      </w:r>
      <w:r w:rsidR="00FC5552" w:rsidRPr="003E3C5E">
        <w:rPr>
          <w:rStyle w:val="Char7"/>
          <w:rtl/>
        </w:rPr>
        <w:t>ی</w:t>
      </w:r>
      <w:r w:rsidRPr="003E3C5E">
        <w:rPr>
          <w:rStyle w:val="Char7"/>
          <w:rtl/>
        </w:rPr>
        <w:t>دارشدن و امثال</w:t>
      </w:r>
      <w:r w:rsidR="00513CF2" w:rsidRPr="003E3C5E">
        <w:rPr>
          <w:rStyle w:val="Char7"/>
          <w:rtl/>
        </w:rPr>
        <w:t xml:space="preserve"> این‌ها   </w:t>
      </w:r>
      <w:r w:rsidRPr="003E3C5E">
        <w:rPr>
          <w:rStyle w:val="Char7"/>
          <w:rtl/>
        </w:rPr>
        <w:t>را بجا آورد</w:t>
      </w:r>
      <w:r w:rsidR="002F0C68" w:rsidRPr="003E3C5E">
        <w:rPr>
          <w:rStyle w:val="Char7"/>
          <w:rtl/>
        </w:rPr>
        <w:t>،</w:t>
      </w:r>
      <w:r w:rsidRPr="003E3C5E">
        <w:rPr>
          <w:rStyle w:val="Char7"/>
          <w:rtl/>
        </w:rPr>
        <w:t xml:space="preserve"> در ضمن اش</w:t>
      </w:r>
      <w:r w:rsidR="00FC5552" w:rsidRPr="003E3C5E">
        <w:rPr>
          <w:rStyle w:val="Char7"/>
          <w:rtl/>
        </w:rPr>
        <w:t>ک</w:t>
      </w:r>
      <w:r w:rsidRPr="003E3C5E">
        <w:rPr>
          <w:rStyle w:val="Char7"/>
          <w:rtl/>
        </w:rPr>
        <w:t>ال</w:t>
      </w:r>
      <w:r w:rsidR="00FC5552" w:rsidRPr="003E3C5E">
        <w:rPr>
          <w:rStyle w:val="Char7"/>
          <w:rtl/>
        </w:rPr>
        <w:t>ی</w:t>
      </w:r>
      <w:r w:rsidRPr="003E3C5E">
        <w:rPr>
          <w:rStyle w:val="Char7"/>
          <w:rtl/>
        </w:rPr>
        <w:t xml:space="preserve"> ندارد </w:t>
      </w:r>
      <w:r w:rsidR="00FC5552" w:rsidRPr="003E3C5E">
        <w:rPr>
          <w:rStyle w:val="Char7"/>
          <w:rtl/>
        </w:rPr>
        <w:t>ک</w:t>
      </w:r>
      <w:r w:rsidRPr="003E3C5E">
        <w:rPr>
          <w:rStyle w:val="Char7"/>
          <w:rtl/>
        </w:rPr>
        <w:t>ه و</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تابها</w:t>
      </w:r>
      <w:r w:rsidR="00FC5552" w:rsidRPr="003E3C5E">
        <w:rPr>
          <w:rStyle w:val="Char7"/>
          <w:rtl/>
        </w:rPr>
        <w:t>ی</w:t>
      </w:r>
      <w:r w:rsidRPr="003E3C5E">
        <w:rPr>
          <w:rStyle w:val="Char7"/>
          <w:rtl/>
        </w:rPr>
        <w:t xml:space="preserve"> علم</w:t>
      </w:r>
      <w:r w:rsidR="00FC5552" w:rsidRPr="003E3C5E">
        <w:rPr>
          <w:rStyle w:val="Char7"/>
          <w:rtl/>
        </w:rPr>
        <w:t>ی</w:t>
      </w:r>
      <w:r w:rsidRPr="003E3C5E">
        <w:rPr>
          <w:rStyle w:val="Char7"/>
          <w:rtl/>
        </w:rPr>
        <w:t xml:space="preserve"> از قب</w:t>
      </w:r>
      <w:r w:rsidR="00FC5552" w:rsidRPr="003E3C5E">
        <w:rPr>
          <w:rStyle w:val="Char7"/>
          <w:rtl/>
        </w:rPr>
        <w:t>ی</w:t>
      </w:r>
      <w:r w:rsidRPr="003E3C5E">
        <w:rPr>
          <w:rStyle w:val="Char7"/>
          <w:rtl/>
        </w:rPr>
        <w:t xml:space="preserve">ل </w:t>
      </w:r>
      <w:r w:rsidR="00FC5552" w:rsidRPr="003E3C5E">
        <w:rPr>
          <w:rStyle w:val="Char7"/>
          <w:rtl/>
        </w:rPr>
        <w:t>ک</w:t>
      </w:r>
      <w:r w:rsidRPr="003E3C5E">
        <w:rPr>
          <w:rStyle w:val="Char7"/>
          <w:rtl/>
        </w:rPr>
        <w:t>تاب</w:t>
      </w:r>
      <w:r w:rsidR="002F0C68" w:rsidRPr="003E3C5E">
        <w:rPr>
          <w:rStyle w:val="Char7"/>
          <w:rFonts w:hint="cs"/>
          <w:rtl/>
        </w:rPr>
        <w:t>‌</w:t>
      </w:r>
      <w:r w:rsidRPr="003E3C5E">
        <w:rPr>
          <w:rStyle w:val="Char7"/>
          <w:rtl/>
        </w:rPr>
        <w:t>ها</w:t>
      </w:r>
      <w:r w:rsidR="00FC5552" w:rsidRPr="003E3C5E">
        <w:rPr>
          <w:rStyle w:val="Char7"/>
          <w:rtl/>
        </w:rPr>
        <w:t>ی</w:t>
      </w:r>
      <w:r w:rsidRPr="003E3C5E">
        <w:rPr>
          <w:rStyle w:val="Char7"/>
          <w:rtl/>
        </w:rPr>
        <w:t xml:space="preserve"> تفس</w:t>
      </w:r>
      <w:r w:rsidR="00FC5552" w:rsidRPr="003E3C5E">
        <w:rPr>
          <w:rStyle w:val="Char7"/>
          <w:rtl/>
        </w:rPr>
        <w:t>ی</w:t>
      </w:r>
      <w:r w:rsidRPr="003E3C5E">
        <w:rPr>
          <w:rStyle w:val="Char7"/>
          <w:rtl/>
        </w:rPr>
        <w:t>ر، حد</w:t>
      </w:r>
      <w:r w:rsidR="00FC5552" w:rsidRPr="003E3C5E">
        <w:rPr>
          <w:rStyle w:val="Char7"/>
          <w:rtl/>
        </w:rPr>
        <w:t>ی</w:t>
      </w:r>
      <w:r w:rsidRPr="003E3C5E">
        <w:rPr>
          <w:rStyle w:val="Char7"/>
          <w:rtl/>
        </w:rPr>
        <w:t>ث و فقه را مطالعه نما</w:t>
      </w:r>
      <w:r w:rsidR="00FC5552" w:rsidRPr="003E3C5E">
        <w:rPr>
          <w:rStyle w:val="Char7"/>
          <w:rtl/>
        </w:rPr>
        <w:t>ی</w:t>
      </w:r>
      <w:r w:rsidRPr="003E3C5E">
        <w:rPr>
          <w:rStyle w:val="Char7"/>
          <w:rtl/>
        </w:rPr>
        <w:t>د.</w:t>
      </w:r>
    </w:p>
    <w:p w:rsidR="00981C9F" w:rsidRPr="00B61D76" w:rsidRDefault="00981C9F" w:rsidP="00B61D76">
      <w:pPr>
        <w:pStyle w:val="ac"/>
        <w:rPr>
          <w:rtl/>
        </w:rPr>
      </w:pPr>
      <w:r w:rsidRPr="00B61D76">
        <w:rPr>
          <w:rtl/>
        </w:rPr>
        <w:t>ن</w:t>
      </w:r>
      <w:r w:rsidR="00FC5552" w:rsidRPr="00B61D76">
        <w:rPr>
          <w:rtl/>
        </w:rPr>
        <w:t>ک</w:t>
      </w:r>
      <w:r w:rsidRPr="00B61D76">
        <w:rPr>
          <w:rtl/>
        </w:rPr>
        <w:t>ته‌ا</w:t>
      </w:r>
      <w:r w:rsidR="00FC5552" w:rsidRPr="00B61D76">
        <w:rPr>
          <w:rtl/>
        </w:rPr>
        <w:t>ی</w:t>
      </w:r>
      <w:r w:rsidRPr="00B61D76">
        <w:rPr>
          <w:rtl/>
        </w:rPr>
        <w:t xml:space="preserve"> در مورد ح</w:t>
      </w:r>
      <w:r w:rsidR="00FC5552" w:rsidRPr="00B61D76">
        <w:rPr>
          <w:rtl/>
        </w:rPr>
        <w:t>ک</w:t>
      </w:r>
      <w:r w:rsidRPr="00B61D76">
        <w:rPr>
          <w:rtl/>
        </w:rPr>
        <w:t xml:space="preserve">م زرد و </w:t>
      </w:r>
      <w:r w:rsidR="00FC5552" w:rsidRPr="00B61D76">
        <w:rPr>
          <w:rtl/>
        </w:rPr>
        <w:t>ک</w:t>
      </w:r>
      <w:r w:rsidRPr="00B61D76">
        <w:rPr>
          <w:rtl/>
        </w:rPr>
        <w:t>در بودن:</w:t>
      </w:r>
    </w:p>
    <w:p w:rsidR="00981C9F" w:rsidRPr="003E3C5E" w:rsidRDefault="00981C9F" w:rsidP="00B61D76">
      <w:pPr>
        <w:ind w:firstLine="340"/>
        <w:jc w:val="both"/>
        <w:rPr>
          <w:rStyle w:val="Char7"/>
          <w:rtl/>
        </w:rPr>
      </w:pPr>
      <w:r w:rsidRPr="003E3C5E">
        <w:rPr>
          <w:rStyle w:val="Char7"/>
          <w:rtl/>
        </w:rPr>
        <w:t>زرد رنگ: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شب</w:t>
      </w:r>
      <w:r w:rsidR="00FC5552" w:rsidRPr="003E3C5E">
        <w:rPr>
          <w:rStyle w:val="Char7"/>
          <w:rtl/>
        </w:rPr>
        <w:t>ی</w:t>
      </w:r>
      <w:r w:rsidRPr="003E3C5E">
        <w:rPr>
          <w:rStyle w:val="Char7"/>
          <w:rtl/>
        </w:rPr>
        <w:t>ه به چر</w:t>
      </w:r>
      <w:r w:rsidR="00FC5552" w:rsidRPr="003E3C5E">
        <w:rPr>
          <w:rStyle w:val="Char7"/>
          <w:rtl/>
        </w:rPr>
        <w:t>ک</w:t>
      </w:r>
      <w:r w:rsidRPr="003E3C5E">
        <w:rPr>
          <w:rStyle w:val="Char7"/>
          <w:rtl/>
        </w:rPr>
        <w:t xml:space="preserve"> زخم </w:t>
      </w:r>
      <w:r w:rsidR="00FC5552" w:rsidRPr="003E3C5E">
        <w:rPr>
          <w:rStyle w:val="Char7"/>
          <w:rtl/>
        </w:rPr>
        <w:t>ک</w:t>
      </w:r>
      <w:r w:rsidRPr="003E3C5E">
        <w:rPr>
          <w:rStyle w:val="Char7"/>
          <w:rtl/>
        </w:rPr>
        <w:t>ه بالا</w:t>
      </w:r>
      <w:r w:rsidR="00FC5552" w:rsidRPr="003E3C5E">
        <w:rPr>
          <w:rStyle w:val="Char7"/>
          <w:rtl/>
        </w:rPr>
        <w:t>ی</w:t>
      </w:r>
      <w:r w:rsidRPr="003E3C5E">
        <w:rPr>
          <w:rStyle w:val="Char7"/>
          <w:rtl/>
        </w:rPr>
        <w:t xml:space="preserve"> آن به رنگ زرد است</w:t>
      </w:r>
      <w:r w:rsidR="002F0C68" w:rsidRPr="003E3C5E">
        <w:rPr>
          <w:rStyle w:val="Char7"/>
          <w:rtl/>
        </w:rPr>
        <w:t>،</w:t>
      </w:r>
      <w:r w:rsidRPr="003E3C5E">
        <w:rPr>
          <w:rStyle w:val="Char7"/>
          <w:rtl/>
        </w:rPr>
        <w:t xml:space="preserve"> و </w:t>
      </w:r>
      <w:r w:rsidR="00FC5552" w:rsidRPr="003E3C5E">
        <w:rPr>
          <w:rStyle w:val="Char7"/>
          <w:rtl/>
        </w:rPr>
        <w:t>ک</w:t>
      </w:r>
      <w:r w:rsidRPr="003E3C5E">
        <w:rPr>
          <w:rStyle w:val="Char7"/>
          <w:rtl/>
        </w:rPr>
        <w:t>در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شب</w:t>
      </w:r>
      <w:r w:rsidR="00FC5552" w:rsidRPr="003E3C5E">
        <w:rPr>
          <w:rStyle w:val="Char7"/>
          <w:rtl/>
        </w:rPr>
        <w:t>ی</w:t>
      </w:r>
      <w:r w:rsidRPr="003E3C5E">
        <w:rPr>
          <w:rStyle w:val="Char7"/>
          <w:rtl/>
        </w:rPr>
        <w:t>ه به رنگ آب گل آلود. هرگاه ما</w:t>
      </w:r>
      <w:r w:rsidR="00FC5552" w:rsidRPr="003E3C5E">
        <w:rPr>
          <w:rStyle w:val="Char7"/>
          <w:rtl/>
        </w:rPr>
        <w:t>ی</w:t>
      </w:r>
      <w:r w:rsidRPr="003E3C5E">
        <w:rPr>
          <w:rStyle w:val="Char7"/>
          <w:rtl/>
        </w:rPr>
        <w:t>ع</w:t>
      </w:r>
      <w:r w:rsidR="00FC5552" w:rsidRPr="003E3C5E">
        <w:rPr>
          <w:rStyle w:val="Char7"/>
          <w:rtl/>
        </w:rPr>
        <w:t>ی</w:t>
      </w:r>
      <w:r w:rsidRPr="003E3C5E">
        <w:rPr>
          <w:rStyle w:val="Char7"/>
          <w:rtl/>
        </w:rPr>
        <w:t>‌ا</w:t>
      </w:r>
      <w:r w:rsidR="00FC5552" w:rsidRPr="003E3C5E">
        <w:rPr>
          <w:rStyle w:val="Char7"/>
          <w:rtl/>
        </w:rPr>
        <w:t>ی</w:t>
      </w:r>
      <w:r w:rsidRPr="003E3C5E">
        <w:rPr>
          <w:rStyle w:val="Char7"/>
          <w:rtl/>
        </w:rPr>
        <w:t xml:space="preserve"> به رنگ زرد و </w:t>
      </w:r>
      <w:r w:rsidR="00FC5552" w:rsidRPr="003E3C5E">
        <w:rPr>
          <w:rStyle w:val="Char7"/>
          <w:rtl/>
        </w:rPr>
        <w:t>ی</w:t>
      </w:r>
      <w:r w:rsidRPr="003E3C5E">
        <w:rPr>
          <w:rStyle w:val="Char7"/>
          <w:rtl/>
        </w:rPr>
        <w:t xml:space="preserve">ا </w:t>
      </w:r>
      <w:r w:rsidR="00FC5552" w:rsidRPr="003E3C5E">
        <w:rPr>
          <w:rStyle w:val="Char7"/>
          <w:rtl/>
        </w:rPr>
        <w:t>ک</w:t>
      </w:r>
      <w:r w:rsidRPr="003E3C5E">
        <w:rPr>
          <w:rStyle w:val="Char7"/>
          <w:rtl/>
        </w:rPr>
        <w:t>در در دوره عادت ماهانه از زن خارج شد</w:t>
      </w:r>
      <w:r w:rsidR="002F0C68" w:rsidRPr="003E3C5E">
        <w:rPr>
          <w:rStyle w:val="Char7"/>
          <w:rtl/>
        </w:rPr>
        <w:t>،</w:t>
      </w:r>
      <w:r w:rsidRPr="003E3C5E">
        <w:rPr>
          <w:rStyle w:val="Char7"/>
          <w:rtl/>
        </w:rPr>
        <w:t xml:space="preserve"> آن دو را خون قاعدگ</w:t>
      </w:r>
      <w:r w:rsidR="00FC5552" w:rsidRPr="003E3C5E">
        <w:rPr>
          <w:rStyle w:val="Char7"/>
          <w:rtl/>
        </w:rPr>
        <w:t>ی</w:t>
      </w:r>
      <w:r w:rsidRPr="003E3C5E">
        <w:rPr>
          <w:rStyle w:val="Char7"/>
          <w:rtl/>
        </w:rPr>
        <w:t xml:space="preserve"> به حساب م</w:t>
      </w:r>
      <w:r w:rsidR="00FC5552" w:rsidRPr="003E3C5E">
        <w:rPr>
          <w:rStyle w:val="Char7"/>
          <w:rtl/>
        </w:rPr>
        <w:t>ی</w:t>
      </w:r>
      <w:r w:rsidRPr="003E3C5E">
        <w:rPr>
          <w:rStyle w:val="Char7"/>
          <w:rtl/>
        </w:rPr>
        <w:t>‌آورد و همه آن اح</w:t>
      </w:r>
      <w:r w:rsidR="00FC5552" w:rsidRPr="003E3C5E">
        <w:rPr>
          <w:rStyle w:val="Char7"/>
          <w:rtl/>
        </w:rPr>
        <w:t>ک</w:t>
      </w:r>
      <w:r w:rsidRPr="003E3C5E">
        <w:rPr>
          <w:rStyle w:val="Char7"/>
          <w:rtl/>
        </w:rPr>
        <w:t>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مورد زن حائض گفته شد، در مورد چن</w:t>
      </w:r>
      <w:r w:rsidR="00FC5552" w:rsidRPr="003E3C5E">
        <w:rPr>
          <w:rStyle w:val="Char7"/>
          <w:rtl/>
        </w:rPr>
        <w:t>ی</w:t>
      </w:r>
      <w:r w:rsidRPr="003E3C5E">
        <w:rPr>
          <w:rStyle w:val="Char7"/>
          <w:rtl/>
        </w:rPr>
        <w:t>ن زن</w:t>
      </w:r>
      <w:r w:rsidR="00FC5552" w:rsidRPr="003E3C5E">
        <w:rPr>
          <w:rStyle w:val="Char7"/>
          <w:rtl/>
        </w:rPr>
        <w:t>ی</w:t>
      </w:r>
      <w:r w:rsidRPr="003E3C5E">
        <w:rPr>
          <w:rStyle w:val="Char7"/>
          <w:rtl/>
        </w:rPr>
        <w:t xml:space="preserve"> ن</w:t>
      </w:r>
      <w:r w:rsidR="00FC5552" w:rsidRPr="003E3C5E">
        <w:rPr>
          <w:rStyle w:val="Char7"/>
          <w:rtl/>
        </w:rPr>
        <w:t>ی</w:t>
      </w:r>
      <w:r w:rsidRPr="003E3C5E">
        <w:rPr>
          <w:rStyle w:val="Char7"/>
          <w:rtl/>
        </w:rPr>
        <w:t>ز صادق است. ول</w:t>
      </w:r>
      <w:r w:rsidR="00FC5552" w:rsidRPr="003E3C5E">
        <w:rPr>
          <w:rStyle w:val="Char7"/>
          <w:rtl/>
        </w:rPr>
        <w:t>ی</w:t>
      </w:r>
      <w:r w:rsidRPr="003E3C5E">
        <w:rPr>
          <w:rStyle w:val="Char7"/>
          <w:rtl/>
        </w:rPr>
        <w:t xml:space="preserve"> اگر ما</w:t>
      </w:r>
      <w:r w:rsidR="00FC5552" w:rsidRPr="003E3C5E">
        <w:rPr>
          <w:rStyle w:val="Char7"/>
          <w:rtl/>
        </w:rPr>
        <w:t>ی</w:t>
      </w:r>
      <w:r w:rsidRPr="003E3C5E">
        <w:rPr>
          <w:rStyle w:val="Char7"/>
          <w:rtl/>
        </w:rPr>
        <w:t>ع</w:t>
      </w:r>
      <w:r w:rsidR="00FC5552" w:rsidRPr="003E3C5E">
        <w:rPr>
          <w:rStyle w:val="Char7"/>
          <w:rtl/>
        </w:rPr>
        <w:t>ی</w:t>
      </w:r>
      <w:r w:rsidRPr="003E3C5E">
        <w:rPr>
          <w:rStyle w:val="Char7"/>
          <w:rtl/>
        </w:rPr>
        <w:t xml:space="preserve"> زرد رنگ و </w:t>
      </w:r>
      <w:r w:rsidR="00FC5552" w:rsidRPr="003E3C5E">
        <w:rPr>
          <w:rStyle w:val="Char7"/>
          <w:rtl/>
        </w:rPr>
        <w:t>ی</w:t>
      </w:r>
      <w:r w:rsidRPr="003E3C5E">
        <w:rPr>
          <w:rStyle w:val="Char7"/>
          <w:rtl/>
        </w:rPr>
        <w:t xml:space="preserve">ا </w:t>
      </w:r>
      <w:r w:rsidR="00FC5552" w:rsidRPr="003E3C5E">
        <w:rPr>
          <w:rStyle w:val="Char7"/>
          <w:rtl/>
        </w:rPr>
        <w:t>ک</w:t>
      </w:r>
      <w:r w:rsidRPr="003E3C5E">
        <w:rPr>
          <w:rStyle w:val="Char7"/>
          <w:rtl/>
        </w:rPr>
        <w:t>در</w:t>
      </w:r>
      <w:r w:rsidR="00FC5552" w:rsidRPr="003E3C5E">
        <w:rPr>
          <w:rStyle w:val="Char7"/>
          <w:rtl/>
        </w:rPr>
        <w:t>ی</w:t>
      </w:r>
      <w:r w:rsidRPr="003E3C5E">
        <w:rPr>
          <w:rStyle w:val="Char7"/>
          <w:rtl/>
        </w:rPr>
        <w:t xml:space="preserve"> در غ</w:t>
      </w:r>
      <w:r w:rsidR="00FC5552" w:rsidRPr="003E3C5E">
        <w:rPr>
          <w:rStyle w:val="Char7"/>
          <w:rtl/>
        </w:rPr>
        <w:t>ی</w:t>
      </w:r>
      <w:r w:rsidRPr="003E3C5E">
        <w:rPr>
          <w:rStyle w:val="Char7"/>
          <w:rtl/>
        </w:rPr>
        <w:t>ر از دوره قاعدگ</w:t>
      </w:r>
      <w:r w:rsidR="00FC5552" w:rsidRPr="003E3C5E">
        <w:rPr>
          <w:rStyle w:val="Char7"/>
          <w:rtl/>
        </w:rPr>
        <w:t>ی</w:t>
      </w:r>
      <w:r w:rsidRPr="003E3C5E">
        <w:rPr>
          <w:rStyle w:val="Char7"/>
          <w:rtl/>
        </w:rPr>
        <w:t xml:space="preserve"> از فرج زن</w:t>
      </w:r>
      <w:r w:rsidR="00FC5552" w:rsidRPr="003E3C5E">
        <w:rPr>
          <w:rStyle w:val="Char7"/>
          <w:rtl/>
        </w:rPr>
        <w:t>ی</w:t>
      </w:r>
      <w:r w:rsidRPr="003E3C5E">
        <w:rPr>
          <w:rStyle w:val="Char7"/>
          <w:rtl/>
        </w:rPr>
        <w:t xml:space="preserve"> خارج شد</w:t>
      </w:r>
      <w:r w:rsidR="002F0C68" w:rsidRPr="003E3C5E">
        <w:rPr>
          <w:rStyle w:val="Char7"/>
          <w:rtl/>
        </w:rPr>
        <w:t>،</w:t>
      </w:r>
      <w:r w:rsidR="00697D5E" w:rsidRPr="003E3C5E">
        <w:rPr>
          <w:rStyle w:val="Char7"/>
          <w:rtl/>
        </w:rPr>
        <w:t xml:space="preserve"> آن‌ها </w:t>
      </w:r>
      <w:r w:rsidRPr="003E3C5E">
        <w:rPr>
          <w:rStyle w:val="Char7"/>
          <w:rtl/>
        </w:rPr>
        <w:t>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به عنوان ح</w:t>
      </w:r>
      <w:r w:rsidR="00FC5552" w:rsidRPr="003E3C5E">
        <w:rPr>
          <w:rStyle w:val="Char7"/>
          <w:rtl/>
        </w:rPr>
        <w:t>ی</w:t>
      </w:r>
      <w:r w:rsidRPr="003E3C5E">
        <w:rPr>
          <w:rStyle w:val="Char7"/>
          <w:rtl/>
        </w:rPr>
        <w:t>ض به حساب نم</w:t>
      </w:r>
      <w:r w:rsidR="00FC5552" w:rsidRPr="003E3C5E">
        <w:rPr>
          <w:rStyle w:val="Char7"/>
          <w:rtl/>
        </w:rPr>
        <w:t>ی</w:t>
      </w:r>
      <w:r w:rsidRPr="003E3C5E">
        <w:rPr>
          <w:rStyle w:val="Char7"/>
          <w:rtl/>
        </w:rPr>
        <w:t>‌آ</w:t>
      </w:r>
      <w:r w:rsidR="00FC5552" w:rsidRPr="003E3C5E">
        <w:rPr>
          <w:rStyle w:val="Char7"/>
          <w:rtl/>
        </w:rPr>
        <w:t>ی</w:t>
      </w:r>
      <w:r w:rsidRPr="003E3C5E">
        <w:rPr>
          <w:rStyle w:val="Char7"/>
          <w:rtl/>
        </w:rPr>
        <w:t>ند. و زن با</w:t>
      </w:r>
      <w:r w:rsidR="00FC5552" w:rsidRPr="003E3C5E">
        <w:rPr>
          <w:rStyle w:val="Char7"/>
          <w:rtl/>
        </w:rPr>
        <w:t>ی</w:t>
      </w:r>
      <w:r w:rsidRPr="003E3C5E">
        <w:rPr>
          <w:rStyle w:val="Char7"/>
          <w:rtl/>
        </w:rPr>
        <w:t>د خودش را پا</w:t>
      </w:r>
      <w:r w:rsidR="00FC5552" w:rsidRPr="003E3C5E">
        <w:rPr>
          <w:rStyle w:val="Char7"/>
          <w:rtl/>
        </w:rPr>
        <w:t>ک</w:t>
      </w:r>
      <w:r w:rsidRPr="003E3C5E">
        <w:rPr>
          <w:rStyle w:val="Char7"/>
          <w:rtl/>
        </w:rPr>
        <w:t xml:space="preserve"> بداند. به دل</w:t>
      </w:r>
      <w:r w:rsidR="00FC5552" w:rsidRPr="003E3C5E">
        <w:rPr>
          <w:rStyle w:val="Char7"/>
          <w:rtl/>
        </w:rPr>
        <w:t>ی</w:t>
      </w:r>
      <w:r w:rsidRPr="003E3C5E">
        <w:rPr>
          <w:rStyle w:val="Char7"/>
          <w:rtl/>
        </w:rPr>
        <w:t>ل حد</w:t>
      </w:r>
      <w:r w:rsidR="00FC5552" w:rsidRPr="003E3C5E">
        <w:rPr>
          <w:rStyle w:val="Char7"/>
          <w:rtl/>
        </w:rPr>
        <w:t>ی</w:t>
      </w:r>
      <w:r w:rsidRPr="003E3C5E">
        <w:rPr>
          <w:rStyle w:val="Char7"/>
          <w:rtl/>
        </w:rPr>
        <w:t>ث ام عط</w:t>
      </w:r>
      <w:r w:rsidR="00FC5552" w:rsidRPr="003E3C5E">
        <w:rPr>
          <w:rStyle w:val="Char7"/>
          <w:rtl/>
        </w:rPr>
        <w:t>ی</w:t>
      </w:r>
      <w:r w:rsidRPr="003E3C5E">
        <w:rPr>
          <w:rStyle w:val="Char7"/>
          <w:rtl/>
        </w:rPr>
        <w:t>ه</w:t>
      </w:r>
      <w:r w:rsidR="00B61D76">
        <w:rPr>
          <w:rFonts w:ascii="Lotus Linotype" w:hAnsi="Lotus Linotype" w:cs="CTraditional Arabic" w:hint="cs"/>
          <w:rtl/>
          <w:lang w:bidi="fa-IR"/>
        </w:rPr>
        <w:t>ل</w:t>
      </w:r>
      <w:r w:rsidRPr="003E3C5E">
        <w:rPr>
          <w:rStyle w:val="Char7"/>
          <w:rtl/>
        </w:rPr>
        <w:t xml:space="preserve"> </w:t>
      </w:r>
      <w:r w:rsidR="00FC5552" w:rsidRPr="003E3C5E">
        <w:rPr>
          <w:rStyle w:val="Char7"/>
          <w:rtl/>
        </w:rPr>
        <w:t>ک</w:t>
      </w:r>
      <w:r w:rsidRPr="003E3C5E">
        <w:rPr>
          <w:rStyle w:val="Char7"/>
          <w:rtl/>
        </w:rPr>
        <w:t>ه گفته‌اند: «ما ما</w:t>
      </w:r>
      <w:r w:rsidR="00FC5552" w:rsidRPr="003E3C5E">
        <w:rPr>
          <w:rStyle w:val="Char7"/>
          <w:rtl/>
        </w:rPr>
        <w:t>ی</w:t>
      </w:r>
      <w:r w:rsidRPr="003E3C5E">
        <w:rPr>
          <w:rStyle w:val="Char7"/>
          <w:rtl/>
        </w:rPr>
        <w:t xml:space="preserve">ع زرد رنگ و </w:t>
      </w:r>
      <w:r w:rsidR="00FC5552" w:rsidRPr="003E3C5E">
        <w:rPr>
          <w:rStyle w:val="Char7"/>
          <w:rtl/>
        </w:rPr>
        <w:t>ک</w:t>
      </w:r>
      <w:r w:rsidRPr="003E3C5E">
        <w:rPr>
          <w:rStyle w:val="Char7"/>
          <w:rtl/>
        </w:rPr>
        <w:t>در را پس از پا</w:t>
      </w:r>
      <w:r w:rsidR="00FC5552" w:rsidRPr="003E3C5E">
        <w:rPr>
          <w:rStyle w:val="Char7"/>
          <w:rtl/>
        </w:rPr>
        <w:t>ک</w:t>
      </w:r>
      <w:r w:rsidRPr="003E3C5E">
        <w:rPr>
          <w:rStyle w:val="Char7"/>
          <w:rtl/>
        </w:rPr>
        <w:t xml:space="preserve"> شدن از عادت ماهانه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به حساب نم</w:t>
      </w:r>
      <w:r w:rsidR="00FC5552" w:rsidRPr="003E3C5E">
        <w:rPr>
          <w:rStyle w:val="Char7"/>
          <w:rtl/>
        </w:rPr>
        <w:t>ی</w:t>
      </w:r>
      <w:r w:rsidRPr="003E3C5E">
        <w:rPr>
          <w:rStyle w:val="Char7"/>
          <w:rtl/>
        </w:rPr>
        <w:t>‌آور</w:t>
      </w:r>
      <w:r w:rsidR="00FC5552" w:rsidRPr="003E3C5E">
        <w:rPr>
          <w:rStyle w:val="Char7"/>
          <w:rtl/>
        </w:rPr>
        <w:t>ی</w:t>
      </w:r>
      <w:r w:rsidRPr="003E3C5E">
        <w:rPr>
          <w:rStyle w:val="Char7"/>
          <w:rtl/>
        </w:rPr>
        <w:t>م». ا</w:t>
      </w:r>
      <w:r w:rsidR="00FC5552" w:rsidRPr="003E3C5E">
        <w:rPr>
          <w:rStyle w:val="Char7"/>
          <w:rtl/>
        </w:rPr>
        <w:t>ی</w:t>
      </w:r>
      <w:r w:rsidRPr="003E3C5E">
        <w:rPr>
          <w:rStyle w:val="Char7"/>
          <w:rtl/>
        </w:rPr>
        <w:t>ن حد</w:t>
      </w:r>
      <w:r w:rsidR="00FC5552" w:rsidRPr="003E3C5E">
        <w:rPr>
          <w:rStyle w:val="Char7"/>
          <w:rtl/>
        </w:rPr>
        <w:t>ی</w:t>
      </w:r>
      <w:r w:rsidRPr="003E3C5E">
        <w:rPr>
          <w:rStyle w:val="Char7"/>
          <w:rtl/>
        </w:rPr>
        <w:t>ث را ابوداود به ا</w:t>
      </w:r>
      <w:r w:rsidR="00FC5552" w:rsidRPr="003E3C5E">
        <w:rPr>
          <w:rStyle w:val="Char7"/>
          <w:rtl/>
        </w:rPr>
        <w:t>ی</w:t>
      </w:r>
      <w:r w:rsidRPr="003E3C5E">
        <w:rPr>
          <w:rStyle w:val="Char7"/>
          <w:rtl/>
        </w:rPr>
        <w:t>ن ش</w:t>
      </w:r>
      <w:r w:rsidR="00FC5552" w:rsidRPr="003E3C5E">
        <w:rPr>
          <w:rStyle w:val="Char7"/>
          <w:rtl/>
        </w:rPr>
        <w:t>ک</w:t>
      </w:r>
      <w:r w:rsidRPr="003E3C5E">
        <w:rPr>
          <w:rStyle w:val="Char7"/>
          <w:rtl/>
        </w:rPr>
        <w:t>ل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رده است و در روا</w:t>
      </w:r>
      <w:r w:rsidR="00FC5552" w:rsidRPr="003E3C5E">
        <w:rPr>
          <w:rStyle w:val="Char7"/>
          <w:rtl/>
        </w:rPr>
        <w:t>ی</w:t>
      </w:r>
      <w:r w:rsidRPr="003E3C5E">
        <w:rPr>
          <w:rStyle w:val="Char7"/>
          <w:rtl/>
        </w:rPr>
        <w:t>ت امام بخار</w:t>
      </w:r>
      <w:r w:rsidR="00FC5552" w:rsidRPr="003E3C5E">
        <w:rPr>
          <w:rStyle w:val="Char7"/>
          <w:rtl/>
        </w:rPr>
        <w:t>ی</w:t>
      </w:r>
      <w:r w:rsidRPr="003E3C5E">
        <w:rPr>
          <w:rStyle w:val="Char7"/>
          <w:rtl/>
        </w:rPr>
        <w:t xml:space="preserve"> لفظ «پس از پا</w:t>
      </w:r>
      <w:r w:rsidR="00FC5552" w:rsidRPr="003E3C5E">
        <w:rPr>
          <w:rStyle w:val="Char7"/>
          <w:rtl/>
        </w:rPr>
        <w:t>ک</w:t>
      </w:r>
      <w:r w:rsidRPr="003E3C5E">
        <w:rPr>
          <w:rStyle w:val="Char7"/>
          <w:rtl/>
        </w:rPr>
        <w:t xml:space="preserve"> شدن» ن</w:t>
      </w:r>
      <w:r w:rsidR="00FC5552" w:rsidRPr="003E3C5E">
        <w:rPr>
          <w:rStyle w:val="Char7"/>
          <w:rtl/>
        </w:rPr>
        <w:t>ی</w:t>
      </w:r>
      <w:r w:rsidRPr="003E3C5E">
        <w:rPr>
          <w:rStyle w:val="Char7"/>
          <w:rtl/>
        </w:rPr>
        <w:t>امده است. ا</w:t>
      </w:r>
      <w:r w:rsidR="00FC5552" w:rsidRPr="003E3C5E">
        <w:rPr>
          <w:rStyle w:val="Char7"/>
          <w:rtl/>
        </w:rPr>
        <w:t>ی</w:t>
      </w:r>
      <w:r w:rsidRPr="003E3C5E">
        <w:rPr>
          <w:rStyle w:val="Char7"/>
          <w:rtl/>
        </w:rPr>
        <w:t>ن سخن ام عط</w:t>
      </w:r>
      <w:r w:rsidR="00FC5552" w:rsidRPr="003E3C5E">
        <w:rPr>
          <w:rStyle w:val="Char7"/>
          <w:rtl/>
        </w:rPr>
        <w:t>ی</w:t>
      </w:r>
      <w:r w:rsidRPr="003E3C5E">
        <w:rPr>
          <w:rStyle w:val="Char7"/>
          <w:rtl/>
        </w:rPr>
        <w:t>ه در د</w:t>
      </w:r>
      <w:r w:rsidR="00FC5552" w:rsidRPr="003E3C5E">
        <w:rPr>
          <w:rStyle w:val="Char7"/>
          <w:rtl/>
        </w:rPr>
        <w:t>ی</w:t>
      </w:r>
      <w:r w:rsidRPr="003E3C5E">
        <w:rPr>
          <w:rStyle w:val="Char7"/>
          <w:rtl/>
        </w:rPr>
        <w:t>دگاه محدثان همانند حد</w:t>
      </w:r>
      <w:r w:rsidR="00FC5552" w:rsidRPr="003E3C5E">
        <w:rPr>
          <w:rStyle w:val="Char7"/>
          <w:rtl/>
        </w:rPr>
        <w:t>ی</w:t>
      </w:r>
      <w:r w:rsidRPr="003E3C5E">
        <w:rPr>
          <w:rStyle w:val="Char7"/>
          <w:rtl/>
        </w:rPr>
        <w:t>ث مرفوع است. ز</w:t>
      </w:r>
      <w:r w:rsidR="00FC5552" w:rsidRPr="003E3C5E">
        <w:rPr>
          <w:rStyle w:val="Char7"/>
          <w:rtl/>
        </w:rPr>
        <w:t>ی</w:t>
      </w:r>
      <w:r w:rsidRPr="003E3C5E">
        <w:rPr>
          <w:rStyle w:val="Char7"/>
          <w:rtl/>
        </w:rPr>
        <w:t>را ا</w:t>
      </w:r>
      <w:r w:rsidR="00FC5552" w:rsidRPr="003E3C5E">
        <w:rPr>
          <w:rStyle w:val="Char7"/>
          <w:rtl/>
        </w:rPr>
        <w:t>ی</w:t>
      </w:r>
      <w:r w:rsidRPr="003E3C5E">
        <w:rPr>
          <w:rStyle w:val="Char7"/>
          <w:rtl/>
        </w:rPr>
        <w:t xml:space="preserve">ن سخن گرچه </w:t>
      </w:r>
      <w:r w:rsidR="00FC5552" w:rsidRPr="003E3C5E">
        <w:rPr>
          <w:rStyle w:val="Char7"/>
          <w:rtl/>
        </w:rPr>
        <w:t>ک</w:t>
      </w:r>
      <w:r w:rsidRPr="003E3C5E">
        <w:rPr>
          <w:rStyle w:val="Char7"/>
          <w:rtl/>
        </w:rPr>
        <w:t>لام رسول الله</w:t>
      </w:r>
      <w:r w:rsidR="00413A46" w:rsidRPr="003E3C5E">
        <w:rPr>
          <w:rFonts w:ascii="Lotus Linotype" w:hAnsi="Lotus Linotype" w:cs="CTraditional Arabic"/>
          <w:rtl/>
          <w:lang w:bidi="fa-IR"/>
        </w:rPr>
        <w:t xml:space="preserve"> ج</w:t>
      </w:r>
      <w:r w:rsidRPr="003E3C5E">
        <w:rPr>
          <w:rStyle w:val="Char7"/>
          <w:rtl/>
        </w:rPr>
        <w:t xml:space="preserve"> ن</w:t>
      </w:r>
      <w:r w:rsidR="00FC5552" w:rsidRPr="003E3C5E">
        <w:rPr>
          <w:rStyle w:val="Char7"/>
          <w:rtl/>
        </w:rPr>
        <w:t>ی</w:t>
      </w:r>
      <w:r w:rsidRPr="003E3C5E">
        <w:rPr>
          <w:rStyle w:val="Char7"/>
          <w:rtl/>
        </w:rPr>
        <w:t>ست، ول</w:t>
      </w:r>
      <w:r w:rsidR="00FC5552" w:rsidRPr="003E3C5E">
        <w:rPr>
          <w:rStyle w:val="Char7"/>
          <w:rtl/>
        </w:rPr>
        <w:t>ی</w:t>
      </w:r>
      <w:r w:rsidRPr="003E3C5E">
        <w:rPr>
          <w:rStyle w:val="Char7"/>
          <w:rtl/>
        </w:rPr>
        <w:t xml:space="preserve"> تقر</w:t>
      </w:r>
      <w:r w:rsidR="00FC5552" w:rsidRPr="003E3C5E">
        <w:rPr>
          <w:rStyle w:val="Char7"/>
          <w:rtl/>
        </w:rPr>
        <w:t>ی</w:t>
      </w:r>
      <w:r w:rsidRPr="003E3C5E">
        <w:rPr>
          <w:rStyle w:val="Char7"/>
          <w:rtl/>
        </w:rPr>
        <w:t>ر آن حضرت</w:t>
      </w:r>
      <w:r w:rsidR="00413A46" w:rsidRPr="003E3C5E">
        <w:rPr>
          <w:rFonts w:ascii="Lotus Linotype" w:hAnsi="Lotus Linotype" w:cs="CTraditional Arabic"/>
          <w:rtl/>
          <w:lang w:bidi="fa-IR"/>
        </w:rPr>
        <w:t xml:space="preserve"> ج</w:t>
      </w:r>
      <w:r w:rsidRPr="003E3C5E">
        <w:rPr>
          <w:rStyle w:val="Char7"/>
          <w:rtl/>
        </w:rPr>
        <w:t xml:space="preserve"> م</w:t>
      </w:r>
      <w:r w:rsidR="00FC5552" w:rsidRPr="003E3C5E">
        <w:rPr>
          <w:rStyle w:val="Char7"/>
          <w:rtl/>
        </w:rPr>
        <w:t>ی</w:t>
      </w:r>
      <w:r w:rsidRPr="003E3C5E">
        <w:rPr>
          <w:rStyle w:val="Char7"/>
          <w:rtl/>
        </w:rPr>
        <w:t>‌باشد، و مفهوم مخالف ا</w:t>
      </w:r>
      <w:r w:rsidR="00FC5552" w:rsidRPr="003E3C5E">
        <w:rPr>
          <w:rStyle w:val="Char7"/>
          <w:rtl/>
        </w:rPr>
        <w:t>ی</w:t>
      </w:r>
      <w:r w:rsidRPr="003E3C5E">
        <w:rPr>
          <w:rStyle w:val="Char7"/>
          <w:rtl/>
        </w:rPr>
        <w:t>ن حد</w:t>
      </w:r>
      <w:r w:rsidR="00FC5552" w:rsidRPr="003E3C5E">
        <w:rPr>
          <w:rStyle w:val="Char7"/>
          <w:rtl/>
        </w:rPr>
        <w:t>ی</w:t>
      </w:r>
      <w:r w:rsidRPr="003E3C5E">
        <w:rPr>
          <w:rStyle w:val="Char7"/>
          <w:rtl/>
        </w:rPr>
        <w:t xml:space="preserve">ث آن است </w:t>
      </w:r>
      <w:r w:rsidR="00FC5552" w:rsidRPr="003E3C5E">
        <w:rPr>
          <w:rStyle w:val="Char7"/>
          <w:rtl/>
        </w:rPr>
        <w:t>ک</w:t>
      </w:r>
      <w:r w:rsidRPr="003E3C5E">
        <w:rPr>
          <w:rStyle w:val="Char7"/>
          <w:rtl/>
        </w:rPr>
        <w:t xml:space="preserve">ه رنگ زرد و </w:t>
      </w:r>
      <w:r w:rsidR="00FC5552" w:rsidRPr="003E3C5E">
        <w:rPr>
          <w:rStyle w:val="Char7"/>
          <w:rtl/>
        </w:rPr>
        <w:t>ک</w:t>
      </w:r>
      <w:r w:rsidRPr="003E3C5E">
        <w:rPr>
          <w:rStyle w:val="Char7"/>
          <w:rtl/>
        </w:rPr>
        <w:t>در قبل از پا</w:t>
      </w:r>
      <w:r w:rsidR="00FC5552" w:rsidRPr="003E3C5E">
        <w:rPr>
          <w:rStyle w:val="Char7"/>
          <w:rtl/>
        </w:rPr>
        <w:t>ک</w:t>
      </w:r>
      <w:r w:rsidRPr="003E3C5E">
        <w:rPr>
          <w:rStyle w:val="Char7"/>
          <w:rtl/>
        </w:rPr>
        <w:t xml:space="preserve"> شدن از عادت ماهانه، خون ح</w:t>
      </w:r>
      <w:r w:rsidR="00FC5552" w:rsidRPr="003E3C5E">
        <w:rPr>
          <w:rStyle w:val="Char7"/>
          <w:rtl/>
        </w:rPr>
        <w:t>ی</w:t>
      </w:r>
      <w:r w:rsidRPr="003E3C5E">
        <w:rPr>
          <w:rStyle w:val="Char7"/>
          <w:rtl/>
        </w:rPr>
        <w:t>ض به حساب م</w:t>
      </w:r>
      <w:r w:rsidR="00FC5552" w:rsidRPr="003E3C5E">
        <w:rPr>
          <w:rStyle w:val="Char7"/>
          <w:rtl/>
        </w:rPr>
        <w:t>ی</w:t>
      </w:r>
      <w:r w:rsidRPr="003E3C5E">
        <w:rPr>
          <w:rStyle w:val="Char7"/>
          <w:rtl/>
        </w:rPr>
        <w:t>‌آ</w:t>
      </w:r>
      <w:r w:rsidR="00FC5552" w:rsidRPr="003E3C5E">
        <w:rPr>
          <w:rStyle w:val="Char7"/>
          <w:rtl/>
        </w:rPr>
        <w:t>ی</w:t>
      </w:r>
      <w:r w:rsidRPr="003E3C5E">
        <w:rPr>
          <w:rStyle w:val="Char7"/>
          <w:rtl/>
        </w:rPr>
        <w:t>د، و زن حائض است و همان اح</w:t>
      </w:r>
      <w:r w:rsidR="00FC5552" w:rsidRPr="003E3C5E">
        <w:rPr>
          <w:rStyle w:val="Char7"/>
          <w:rtl/>
        </w:rPr>
        <w:t>ک</w:t>
      </w:r>
      <w:r w:rsidRPr="003E3C5E">
        <w:rPr>
          <w:rStyle w:val="Char7"/>
          <w:rtl/>
        </w:rPr>
        <w:t>ام حائض را دارد.</w:t>
      </w:r>
    </w:p>
    <w:p w:rsidR="00981C9F" w:rsidRPr="003E3C5E" w:rsidRDefault="00981C9F" w:rsidP="003E3C5E">
      <w:pPr>
        <w:ind w:firstLine="340"/>
        <w:jc w:val="both"/>
        <w:rPr>
          <w:rStyle w:val="Char7"/>
          <w:rtl/>
        </w:rPr>
      </w:pPr>
      <w:r w:rsidRPr="003E3C5E">
        <w:rPr>
          <w:rStyle w:val="Char7"/>
          <w:rtl/>
        </w:rPr>
        <w:t>ن</w:t>
      </w:r>
      <w:r w:rsidR="00FC5552" w:rsidRPr="003E3C5E">
        <w:rPr>
          <w:rStyle w:val="Char7"/>
          <w:rtl/>
        </w:rPr>
        <w:t>ک</w:t>
      </w:r>
      <w:r w:rsidRPr="003E3C5E">
        <w:rPr>
          <w:rStyle w:val="Char7"/>
          <w:rtl/>
        </w:rPr>
        <w:t xml:space="preserve">ته دوم: س: </w:t>
      </w:r>
      <w:r w:rsidR="00FC5552" w:rsidRPr="003E3C5E">
        <w:rPr>
          <w:rStyle w:val="Char7"/>
          <w:rtl/>
        </w:rPr>
        <w:t>یک</w:t>
      </w:r>
      <w:r w:rsidRPr="003E3C5E">
        <w:rPr>
          <w:rStyle w:val="Char7"/>
          <w:rtl/>
        </w:rPr>
        <w:t xml:space="preserve"> زن چگونه م</w:t>
      </w:r>
      <w:r w:rsidR="00FC5552" w:rsidRPr="003E3C5E">
        <w:rPr>
          <w:rStyle w:val="Char7"/>
          <w:rtl/>
        </w:rPr>
        <w:t>ی</w:t>
      </w:r>
      <w:r w:rsidRPr="003E3C5E">
        <w:rPr>
          <w:rStyle w:val="Char7"/>
          <w:rtl/>
        </w:rPr>
        <w:t>‌تواند انتها و پا</w:t>
      </w:r>
      <w:r w:rsidR="00FC5552" w:rsidRPr="003E3C5E">
        <w:rPr>
          <w:rStyle w:val="Char7"/>
          <w:rtl/>
        </w:rPr>
        <w:t>ی</w:t>
      </w:r>
      <w:r w:rsidRPr="003E3C5E">
        <w:rPr>
          <w:rStyle w:val="Char7"/>
          <w:rtl/>
        </w:rPr>
        <w:t>ان دوره عادت ماهانه خود را تشخ</w:t>
      </w:r>
      <w:r w:rsidR="00FC5552" w:rsidRPr="003E3C5E">
        <w:rPr>
          <w:rStyle w:val="Char7"/>
          <w:rtl/>
        </w:rPr>
        <w:t>ی</w:t>
      </w:r>
      <w:r w:rsidRPr="003E3C5E">
        <w:rPr>
          <w:rStyle w:val="Char7"/>
          <w:rtl/>
        </w:rPr>
        <w:t>ص دهد؟</w:t>
      </w:r>
    </w:p>
    <w:p w:rsidR="00981C9F" w:rsidRPr="003E3C5E" w:rsidRDefault="00981C9F" w:rsidP="003E3C5E">
      <w:pPr>
        <w:ind w:firstLine="340"/>
        <w:jc w:val="both"/>
        <w:rPr>
          <w:rStyle w:val="Char7"/>
          <w:rtl/>
        </w:rPr>
      </w:pPr>
      <w:r w:rsidRPr="003E3C5E">
        <w:rPr>
          <w:rStyle w:val="Char7"/>
          <w:rtl/>
        </w:rPr>
        <w:t>ج: ا</w:t>
      </w:r>
      <w:r w:rsidR="00FC5552" w:rsidRPr="003E3C5E">
        <w:rPr>
          <w:rStyle w:val="Char7"/>
          <w:rtl/>
        </w:rPr>
        <w:t>ی</w:t>
      </w:r>
      <w:r w:rsidRPr="003E3C5E">
        <w:rPr>
          <w:rStyle w:val="Char7"/>
          <w:rtl/>
        </w:rPr>
        <w:t>ن امر با قطع شدن خون شناخته م</w:t>
      </w:r>
      <w:r w:rsidR="00FC5552" w:rsidRPr="003E3C5E">
        <w:rPr>
          <w:rStyle w:val="Char7"/>
          <w:rtl/>
        </w:rPr>
        <w:t>ی</w:t>
      </w:r>
      <w:r w:rsidRPr="003E3C5E">
        <w:rPr>
          <w:rStyle w:val="Char7"/>
          <w:rtl/>
        </w:rPr>
        <w:t>‌شود</w:t>
      </w:r>
      <w:r w:rsidR="002F0C68" w:rsidRPr="003E3C5E">
        <w:rPr>
          <w:rStyle w:val="Char7"/>
          <w:rtl/>
        </w:rPr>
        <w:t>،</w:t>
      </w:r>
      <w:r w:rsidRPr="003E3C5E">
        <w:rPr>
          <w:rStyle w:val="Char7"/>
          <w:rtl/>
        </w:rPr>
        <w:t xml:space="preserve"> قطع خون هم دو نشانه دارد:</w:t>
      </w:r>
    </w:p>
    <w:p w:rsidR="00981C9F" w:rsidRPr="003E3C5E" w:rsidRDefault="00981C9F" w:rsidP="003E3C5E">
      <w:pPr>
        <w:ind w:firstLine="340"/>
        <w:jc w:val="both"/>
        <w:rPr>
          <w:rStyle w:val="Char7"/>
          <w:rtl/>
        </w:rPr>
      </w:pPr>
      <w:r w:rsidRPr="003E3C5E">
        <w:rPr>
          <w:rStyle w:val="Char7"/>
          <w:rtl/>
        </w:rPr>
        <w:t>نشانه اول: خروج ما</w:t>
      </w:r>
      <w:r w:rsidR="00FC5552" w:rsidRPr="003E3C5E">
        <w:rPr>
          <w:rStyle w:val="Char7"/>
          <w:rtl/>
        </w:rPr>
        <w:t>ی</w:t>
      </w:r>
      <w:r w:rsidRPr="003E3C5E">
        <w:rPr>
          <w:rStyle w:val="Char7"/>
          <w:rtl/>
        </w:rPr>
        <w:t>ع سف</w:t>
      </w:r>
      <w:r w:rsidR="00FC5552" w:rsidRPr="003E3C5E">
        <w:rPr>
          <w:rStyle w:val="Char7"/>
          <w:rtl/>
        </w:rPr>
        <w:t>ی</w:t>
      </w:r>
      <w:r w:rsidRPr="003E3C5E">
        <w:rPr>
          <w:rStyle w:val="Char7"/>
          <w:rtl/>
        </w:rPr>
        <w:t xml:space="preserve">د رنگ به دنبال قطع شدن خون </w:t>
      </w:r>
      <w:r w:rsidR="00FC5552" w:rsidRPr="003E3C5E">
        <w:rPr>
          <w:rStyle w:val="Char7"/>
          <w:rtl/>
        </w:rPr>
        <w:t>ک</w:t>
      </w:r>
      <w:r w:rsidRPr="003E3C5E">
        <w:rPr>
          <w:rStyle w:val="Char7"/>
          <w:rtl/>
        </w:rPr>
        <w:t>ه شب</w:t>
      </w:r>
      <w:r w:rsidR="00FC5552" w:rsidRPr="003E3C5E">
        <w:rPr>
          <w:rStyle w:val="Char7"/>
          <w:rtl/>
        </w:rPr>
        <w:t>ی</w:t>
      </w:r>
      <w:r w:rsidRPr="003E3C5E">
        <w:rPr>
          <w:rStyle w:val="Char7"/>
          <w:rtl/>
        </w:rPr>
        <w:t xml:space="preserve">ه به آب آلوده به گچ (و </w:t>
      </w:r>
      <w:r w:rsidR="00FC5552" w:rsidRPr="003E3C5E">
        <w:rPr>
          <w:rStyle w:val="Char7"/>
          <w:rtl/>
        </w:rPr>
        <w:t>ی</w:t>
      </w:r>
      <w:r w:rsidRPr="003E3C5E">
        <w:rPr>
          <w:rStyle w:val="Char7"/>
          <w:rtl/>
        </w:rPr>
        <w:t>ا سف</w:t>
      </w:r>
      <w:r w:rsidR="00FC5552" w:rsidRPr="003E3C5E">
        <w:rPr>
          <w:rStyle w:val="Char7"/>
          <w:rtl/>
        </w:rPr>
        <w:t>ی</w:t>
      </w:r>
      <w:r w:rsidRPr="003E3C5E">
        <w:rPr>
          <w:rStyle w:val="Char7"/>
          <w:rtl/>
        </w:rPr>
        <w:t>د</w:t>
      </w:r>
      <w:r w:rsidR="00FC5552" w:rsidRPr="003E3C5E">
        <w:rPr>
          <w:rStyle w:val="Char7"/>
          <w:rtl/>
        </w:rPr>
        <w:t>ۀ</w:t>
      </w:r>
      <w:r w:rsidRPr="003E3C5E">
        <w:rPr>
          <w:rStyle w:val="Char7"/>
          <w:rtl/>
        </w:rPr>
        <w:t xml:space="preserve"> تخم مرغ) است، و گاه</w:t>
      </w:r>
      <w:r w:rsidR="00FC5552" w:rsidRPr="003E3C5E">
        <w:rPr>
          <w:rStyle w:val="Char7"/>
          <w:rtl/>
        </w:rPr>
        <w:t>ی</w:t>
      </w:r>
      <w:r w:rsidRPr="003E3C5E">
        <w:rPr>
          <w:rStyle w:val="Char7"/>
          <w:rtl/>
        </w:rPr>
        <w:t xml:space="preserve"> اوقات رنگش سف</w:t>
      </w:r>
      <w:r w:rsidR="00FC5552" w:rsidRPr="003E3C5E">
        <w:rPr>
          <w:rStyle w:val="Char7"/>
          <w:rtl/>
        </w:rPr>
        <w:t>ی</w:t>
      </w:r>
      <w:r w:rsidRPr="003E3C5E">
        <w:rPr>
          <w:rStyle w:val="Char7"/>
          <w:rtl/>
        </w:rPr>
        <w:t>د ن</w:t>
      </w:r>
      <w:r w:rsidR="00FC5552" w:rsidRPr="003E3C5E">
        <w:rPr>
          <w:rStyle w:val="Char7"/>
          <w:rtl/>
        </w:rPr>
        <w:t>ی</w:t>
      </w:r>
      <w:r w:rsidRPr="003E3C5E">
        <w:rPr>
          <w:rStyle w:val="Char7"/>
          <w:rtl/>
        </w:rPr>
        <w:t>ست</w:t>
      </w:r>
      <w:r w:rsidR="002F0C68" w:rsidRPr="003E3C5E">
        <w:rPr>
          <w:rStyle w:val="Char7"/>
          <w:rtl/>
        </w:rPr>
        <w:t>،</w:t>
      </w:r>
      <w:r w:rsidRPr="003E3C5E">
        <w:rPr>
          <w:rStyle w:val="Char7"/>
          <w:rtl/>
        </w:rPr>
        <w:t xml:space="preserve"> و گاه</w:t>
      </w:r>
      <w:r w:rsidR="00FC5552" w:rsidRPr="003E3C5E">
        <w:rPr>
          <w:rStyle w:val="Char7"/>
          <w:rtl/>
        </w:rPr>
        <w:t>ی</w:t>
      </w:r>
      <w:r w:rsidRPr="003E3C5E">
        <w:rPr>
          <w:rStyle w:val="Char7"/>
          <w:rtl/>
        </w:rPr>
        <w:t xml:space="preserve"> اوقات هم به اختلاف احوال زنان رنگش تغ</w:t>
      </w:r>
      <w:r w:rsidR="00FC5552" w:rsidRPr="003E3C5E">
        <w:rPr>
          <w:rStyle w:val="Char7"/>
          <w:rtl/>
        </w:rPr>
        <w:t>یی</w:t>
      </w:r>
      <w:r w:rsidRPr="003E3C5E">
        <w:rPr>
          <w:rStyle w:val="Char7"/>
          <w:rtl/>
        </w:rPr>
        <w:t>ر پ</w:t>
      </w:r>
      <w:r w:rsidR="00FC5552" w:rsidRPr="003E3C5E">
        <w:rPr>
          <w:rStyle w:val="Char7"/>
          <w:rtl/>
        </w:rPr>
        <w:t>ی</w:t>
      </w:r>
      <w:r w:rsidRPr="003E3C5E">
        <w:rPr>
          <w:rStyle w:val="Char7"/>
          <w:rtl/>
        </w:rPr>
        <w:t>دا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w:t>
      </w:r>
    </w:p>
    <w:p w:rsidR="00981C9F" w:rsidRPr="003E3C5E" w:rsidRDefault="00981C9F" w:rsidP="003E3C5E">
      <w:pPr>
        <w:ind w:firstLine="340"/>
        <w:jc w:val="both"/>
        <w:rPr>
          <w:rStyle w:val="Char7"/>
          <w:rtl/>
        </w:rPr>
      </w:pPr>
      <w:r w:rsidRPr="003E3C5E">
        <w:rPr>
          <w:rStyle w:val="Char7"/>
          <w:rtl/>
        </w:rPr>
        <w:t>نشانه دوم: خش</w:t>
      </w:r>
      <w:r w:rsidR="00FC5552" w:rsidRPr="003E3C5E">
        <w:rPr>
          <w:rStyle w:val="Char7"/>
          <w:rtl/>
        </w:rPr>
        <w:t>ک</w:t>
      </w:r>
      <w:r w:rsidRPr="003E3C5E">
        <w:rPr>
          <w:rStyle w:val="Char7"/>
          <w:rtl/>
        </w:rPr>
        <w:t xml:space="preserve"> بودن، به ا</w:t>
      </w:r>
      <w:r w:rsidR="00FC5552" w:rsidRPr="003E3C5E">
        <w:rPr>
          <w:rStyle w:val="Char7"/>
          <w:rtl/>
        </w:rPr>
        <w:t>ی</w:t>
      </w:r>
      <w:r w:rsidRPr="003E3C5E">
        <w:rPr>
          <w:rStyle w:val="Char7"/>
          <w:rtl/>
        </w:rPr>
        <w:t xml:space="preserve">ن صورت </w:t>
      </w:r>
      <w:r w:rsidR="00FC5552" w:rsidRPr="003E3C5E">
        <w:rPr>
          <w:rStyle w:val="Char7"/>
          <w:rtl/>
        </w:rPr>
        <w:t>ک</w:t>
      </w:r>
      <w:r w:rsidRPr="003E3C5E">
        <w:rPr>
          <w:rStyle w:val="Char7"/>
          <w:rtl/>
        </w:rPr>
        <w:t>ه زن ت</w:t>
      </w:r>
      <w:r w:rsidR="00FC5552" w:rsidRPr="003E3C5E">
        <w:rPr>
          <w:rStyle w:val="Char7"/>
          <w:rtl/>
        </w:rPr>
        <w:t>ک</w:t>
      </w:r>
      <w:r w:rsidRPr="003E3C5E">
        <w:rPr>
          <w:rStyle w:val="Char7"/>
          <w:rtl/>
        </w:rPr>
        <w:t xml:space="preserve">ه پارچه و </w:t>
      </w:r>
      <w:r w:rsidR="00FC5552" w:rsidRPr="003E3C5E">
        <w:rPr>
          <w:rStyle w:val="Char7"/>
          <w:rtl/>
        </w:rPr>
        <w:t>ی</w:t>
      </w:r>
      <w:r w:rsidRPr="003E3C5E">
        <w:rPr>
          <w:rStyle w:val="Char7"/>
          <w:rtl/>
        </w:rPr>
        <w:t>ا مقدار</w:t>
      </w:r>
      <w:r w:rsidR="00FC5552" w:rsidRPr="003E3C5E">
        <w:rPr>
          <w:rStyle w:val="Char7"/>
          <w:rtl/>
        </w:rPr>
        <w:t>ی</w:t>
      </w:r>
      <w:r w:rsidRPr="003E3C5E">
        <w:rPr>
          <w:rStyle w:val="Char7"/>
          <w:rtl/>
        </w:rPr>
        <w:t xml:space="preserve"> پنبه را در فرج خود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و سپس آن را ب</w:t>
      </w:r>
      <w:r w:rsidR="00FC5552" w:rsidRPr="003E3C5E">
        <w:rPr>
          <w:rStyle w:val="Char7"/>
          <w:rtl/>
        </w:rPr>
        <w:t>ی</w:t>
      </w:r>
      <w:r w:rsidRPr="003E3C5E">
        <w:rPr>
          <w:rStyle w:val="Char7"/>
          <w:rtl/>
        </w:rPr>
        <w:t>رون م</w:t>
      </w:r>
      <w:r w:rsidR="00FC5552" w:rsidRPr="003E3C5E">
        <w:rPr>
          <w:rStyle w:val="Char7"/>
          <w:rtl/>
        </w:rPr>
        <w:t>ی</w:t>
      </w:r>
      <w:r w:rsidRPr="003E3C5E">
        <w:rPr>
          <w:rStyle w:val="Char7"/>
          <w:rtl/>
        </w:rPr>
        <w:t>‌آورد و نگاه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ند </w:t>
      </w:r>
      <w:r w:rsidR="00FC5552" w:rsidRPr="003E3C5E">
        <w:rPr>
          <w:rStyle w:val="Char7"/>
          <w:rtl/>
        </w:rPr>
        <w:t>ک</w:t>
      </w:r>
      <w:r w:rsidRPr="003E3C5E">
        <w:rPr>
          <w:rStyle w:val="Char7"/>
          <w:rtl/>
        </w:rPr>
        <w:t>ه پارچه خش</w:t>
      </w:r>
      <w:r w:rsidR="00FC5552" w:rsidRPr="003E3C5E">
        <w:rPr>
          <w:rStyle w:val="Char7"/>
          <w:rtl/>
        </w:rPr>
        <w:t>ک</w:t>
      </w:r>
      <w:r w:rsidRPr="003E3C5E">
        <w:rPr>
          <w:rStyle w:val="Char7"/>
          <w:rtl/>
        </w:rPr>
        <w:t xml:space="preserve"> بوده و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رو</w:t>
      </w:r>
      <w:r w:rsidR="00FC5552" w:rsidRPr="003E3C5E">
        <w:rPr>
          <w:rStyle w:val="Char7"/>
          <w:rtl/>
        </w:rPr>
        <w:t>ی</w:t>
      </w:r>
      <w:r w:rsidRPr="003E3C5E">
        <w:rPr>
          <w:rStyle w:val="Char7"/>
          <w:rtl/>
        </w:rPr>
        <w:t xml:space="preserve"> آن ن</w:t>
      </w:r>
      <w:r w:rsidR="00FC5552" w:rsidRPr="003E3C5E">
        <w:rPr>
          <w:rStyle w:val="Char7"/>
          <w:rtl/>
        </w:rPr>
        <w:t>ی</w:t>
      </w:r>
      <w:r w:rsidRPr="003E3C5E">
        <w:rPr>
          <w:rStyle w:val="Char7"/>
          <w:rtl/>
        </w:rPr>
        <w:t>ست. و آلوده به خون و ما</w:t>
      </w:r>
      <w:r w:rsidR="00FC5552" w:rsidRPr="003E3C5E">
        <w:rPr>
          <w:rStyle w:val="Char7"/>
          <w:rtl/>
        </w:rPr>
        <w:t>ی</w:t>
      </w:r>
      <w:r w:rsidRPr="003E3C5E">
        <w:rPr>
          <w:rStyle w:val="Char7"/>
          <w:rtl/>
        </w:rPr>
        <w:t xml:space="preserve">ع زرد رنگ و </w:t>
      </w:r>
      <w:r w:rsidR="00FC5552" w:rsidRPr="003E3C5E">
        <w:rPr>
          <w:rStyle w:val="Char7"/>
          <w:rtl/>
        </w:rPr>
        <w:t>ی</w:t>
      </w:r>
      <w:r w:rsidRPr="003E3C5E">
        <w:rPr>
          <w:rStyle w:val="Char7"/>
          <w:rtl/>
        </w:rPr>
        <w:t xml:space="preserve">ا </w:t>
      </w:r>
      <w:r w:rsidR="00FC5552" w:rsidRPr="003E3C5E">
        <w:rPr>
          <w:rStyle w:val="Char7"/>
          <w:rtl/>
        </w:rPr>
        <w:t>ک</w:t>
      </w:r>
      <w:r w:rsidRPr="003E3C5E">
        <w:rPr>
          <w:rStyle w:val="Char7"/>
          <w:rtl/>
        </w:rPr>
        <w:t>در ن</w:t>
      </w:r>
      <w:r w:rsidR="00FC5552" w:rsidRPr="003E3C5E">
        <w:rPr>
          <w:rStyle w:val="Char7"/>
          <w:rtl/>
        </w:rPr>
        <w:t>ی</w:t>
      </w:r>
      <w:r w:rsidRPr="003E3C5E">
        <w:rPr>
          <w:rStyle w:val="Char7"/>
          <w:rtl/>
        </w:rPr>
        <w:t>ست.</w:t>
      </w:r>
    </w:p>
    <w:p w:rsidR="00981C9F" w:rsidRPr="003E3C5E" w:rsidRDefault="00981C9F" w:rsidP="003E3C5E">
      <w:pPr>
        <w:pStyle w:val="ListParagraph"/>
        <w:numPr>
          <w:ilvl w:val="0"/>
          <w:numId w:val="5"/>
        </w:numPr>
        <w:ind w:left="641" w:hanging="357"/>
        <w:jc w:val="both"/>
        <w:rPr>
          <w:rStyle w:val="Char7"/>
          <w:rtl/>
        </w:rPr>
      </w:pPr>
      <w:r w:rsidRPr="003E3C5E">
        <w:rPr>
          <w:rStyle w:val="Char7"/>
          <w:rtl/>
        </w:rPr>
        <w:t xml:space="preserve">آنچه </w:t>
      </w:r>
      <w:r w:rsidR="00FC5552" w:rsidRPr="003E3C5E">
        <w:rPr>
          <w:rStyle w:val="Char7"/>
          <w:rtl/>
        </w:rPr>
        <w:t>ک</w:t>
      </w:r>
      <w:r w:rsidRPr="003E3C5E">
        <w:rPr>
          <w:rStyle w:val="Char7"/>
          <w:rtl/>
        </w:rPr>
        <w:t>ه پس از پا</w:t>
      </w:r>
      <w:r w:rsidR="00FC5552" w:rsidRPr="003E3C5E">
        <w:rPr>
          <w:rStyle w:val="Char7"/>
          <w:rtl/>
        </w:rPr>
        <w:t>ی</w:t>
      </w:r>
      <w:r w:rsidRPr="003E3C5E">
        <w:rPr>
          <w:rStyle w:val="Char7"/>
          <w:rtl/>
        </w:rPr>
        <w:t>ان عادت ماهانه بر زن حائض لازم است:</w:t>
      </w:r>
    </w:p>
    <w:p w:rsidR="00981C9F" w:rsidRPr="003E3C5E" w:rsidRDefault="00981C9F" w:rsidP="00B61D76">
      <w:pPr>
        <w:ind w:firstLine="340"/>
        <w:jc w:val="both"/>
        <w:rPr>
          <w:rStyle w:val="Char3"/>
          <w:rtl/>
        </w:rPr>
      </w:pPr>
      <w:r w:rsidRPr="003E3C5E">
        <w:rPr>
          <w:rStyle w:val="Char7"/>
          <w:rtl/>
        </w:rPr>
        <w:t xml:space="preserve">بر زن حائض واجب است </w:t>
      </w:r>
      <w:r w:rsidR="00FC5552" w:rsidRPr="003E3C5E">
        <w:rPr>
          <w:rStyle w:val="Char7"/>
          <w:rtl/>
        </w:rPr>
        <w:t>ک</w:t>
      </w:r>
      <w:r w:rsidRPr="003E3C5E">
        <w:rPr>
          <w:rStyle w:val="Char7"/>
          <w:rtl/>
        </w:rPr>
        <w:t>ه پس از پا</w:t>
      </w:r>
      <w:r w:rsidR="00FC5552" w:rsidRPr="003E3C5E">
        <w:rPr>
          <w:rStyle w:val="Char7"/>
          <w:rtl/>
        </w:rPr>
        <w:t>ی</w:t>
      </w:r>
      <w:r w:rsidRPr="003E3C5E">
        <w:rPr>
          <w:rStyle w:val="Char7"/>
          <w:rtl/>
        </w:rPr>
        <w:t xml:space="preserve">ان عادت ماهانه غسل </w:t>
      </w:r>
      <w:r w:rsidR="00FC5552" w:rsidRPr="003E3C5E">
        <w:rPr>
          <w:rStyle w:val="Char7"/>
          <w:rtl/>
        </w:rPr>
        <w:t>ک</w:t>
      </w:r>
      <w:r w:rsidRPr="003E3C5E">
        <w:rPr>
          <w:rStyle w:val="Char7"/>
          <w:rtl/>
        </w:rPr>
        <w:t>ند</w:t>
      </w:r>
      <w:r w:rsidR="002F0C68" w:rsidRPr="003E3C5E">
        <w:rPr>
          <w:rStyle w:val="Char7"/>
          <w:rtl/>
        </w:rPr>
        <w:t>،</w:t>
      </w:r>
      <w:r w:rsidRPr="003E3C5E">
        <w:rPr>
          <w:rStyle w:val="Char7"/>
          <w:rtl/>
        </w:rPr>
        <w:t xml:space="preserve"> به ا</w:t>
      </w:r>
      <w:r w:rsidR="00FC5552" w:rsidRPr="003E3C5E">
        <w:rPr>
          <w:rStyle w:val="Char7"/>
          <w:rtl/>
        </w:rPr>
        <w:t>ی</w:t>
      </w:r>
      <w:r w:rsidRPr="003E3C5E">
        <w:rPr>
          <w:rStyle w:val="Char7"/>
          <w:rtl/>
        </w:rPr>
        <w:t xml:space="preserve">ن صورت </w:t>
      </w:r>
      <w:r w:rsidR="00FC5552" w:rsidRPr="003E3C5E">
        <w:rPr>
          <w:rStyle w:val="Char7"/>
          <w:rtl/>
        </w:rPr>
        <w:t>ک</w:t>
      </w:r>
      <w:r w:rsidRPr="003E3C5E">
        <w:rPr>
          <w:rStyle w:val="Char7"/>
          <w:rtl/>
        </w:rPr>
        <w:t>ه به وس</w:t>
      </w:r>
      <w:r w:rsidR="00FC5552" w:rsidRPr="003E3C5E">
        <w:rPr>
          <w:rStyle w:val="Char7"/>
          <w:rtl/>
        </w:rPr>
        <w:t>ی</w:t>
      </w:r>
      <w:r w:rsidRPr="003E3C5E">
        <w:rPr>
          <w:rStyle w:val="Char7"/>
          <w:rtl/>
        </w:rPr>
        <w:t>له آب تمام بدنش را به ن</w:t>
      </w:r>
      <w:r w:rsidR="00FC5552" w:rsidRPr="003E3C5E">
        <w:rPr>
          <w:rStyle w:val="Char7"/>
          <w:rtl/>
        </w:rPr>
        <w:t>ی</w:t>
      </w:r>
      <w:r w:rsidRPr="003E3C5E">
        <w:rPr>
          <w:rStyle w:val="Char7"/>
          <w:rtl/>
        </w:rPr>
        <w:t>ت پا</w:t>
      </w:r>
      <w:r w:rsidR="00FC5552" w:rsidRPr="003E3C5E">
        <w:rPr>
          <w:rStyle w:val="Char7"/>
          <w:rtl/>
        </w:rPr>
        <w:t>ک</w:t>
      </w:r>
      <w:r w:rsidRPr="003E3C5E">
        <w:rPr>
          <w:rStyle w:val="Char7"/>
          <w:rtl/>
        </w:rPr>
        <w:t xml:space="preserve"> شدن از ح</w:t>
      </w:r>
      <w:r w:rsidR="00FC5552" w:rsidRPr="003E3C5E">
        <w:rPr>
          <w:rStyle w:val="Char7"/>
          <w:rtl/>
        </w:rPr>
        <w:t>ی</w:t>
      </w:r>
      <w:r w:rsidRPr="003E3C5E">
        <w:rPr>
          <w:rStyle w:val="Char7"/>
          <w:rtl/>
        </w:rPr>
        <w:t>ض بشو</w:t>
      </w:r>
      <w:r w:rsidR="00FC5552" w:rsidRPr="003E3C5E">
        <w:rPr>
          <w:rStyle w:val="Char7"/>
          <w:rtl/>
        </w:rPr>
        <w:t>ی</w:t>
      </w:r>
      <w:r w:rsidRPr="003E3C5E">
        <w:rPr>
          <w:rStyle w:val="Char7"/>
          <w:rtl/>
        </w:rPr>
        <w:t>د. به دل</w:t>
      </w:r>
      <w:r w:rsidR="00FC5552" w:rsidRPr="003E3C5E">
        <w:rPr>
          <w:rStyle w:val="Char7"/>
          <w:rtl/>
        </w:rPr>
        <w:t>ی</w:t>
      </w:r>
      <w:r w:rsidRPr="003E3C5E">
        <w:rPr>
          <w:rStyle w:val="Char7"/>
          <w:rtl/>
        </w:rPr>
        <w:t>ل حد</w:t>
      </w:r>
      <w:r w:rsidR="00FC5552" w:rsidRPr="003E3C5E">
        <w:rPr>
          <w:rStyle w:val="Char7"/>
          <w:rtl/>
        </w:rPr>
        <w:t>ی</w:t>
      </w:r>
      <w:r w:rsidRPr="003E3C5E">
        <w:rPr>
          <w:rStyle w:val="Char7"/>
          <w:rtl/>
        </w:rPr>
        <w:t>ث رسول الله</w:t>
      </w:r>
      <w:r w:rsidR="00413A46" w:rsidRPr="003E3C5E">
        <w:rPr>
          <w:rFonts w:ascii="Lotus Linotype" w:hAnsi="Lotus Linotype" w:cs="CTraditional Arabic"/>
          <w:rtl/>
          <w:lang w:bidi="fa-IR"/>
        </w:rPr>
        <w:t xml:space="preserve"> ج</w:t>
      </w:r>
      <w:r w:rsidR="004A6151" w:rsidRPr="003E3C5E">
        <w:rPr>
          <w:rStyle w:val="Char7"/>
          <w:rFonts w:hint="cs"/>
          <w:rtl/>
        </w:rPr>
        <w:t xml:space="preserve">: </w:t>
      </w:r>
      <w:r w:rsidR="004A6151" w:rsidRPr="003E3C5E">
        <w:rPr>
          <w:rStyle w:val="Char3"/>
          <w:rFonts w:hint="cs"/>
          <w:rtl/>
        </w:rPr>
        <w:t>«</w:t>
      </w:r>
      <w:r w:rsidR="004A6151" w:rsidRPr="003E3C5E">
        <w:rPr>
          <w:rStyle w:val="Char3"/>
          <w:rFonts w:hint="eastAsia"/>
          <w:rtl/>
        </w:rPr>
        <w:t>فَإِذَا</w:t>
      </w:r>
      <w:r w:rsidR="004A6151" w:rsidRPr="003E3C5E">
        <w:rPr>
          <w:rStyle w:val="Char3"/>
          <w:rtl/>
        </w:rPr>
        <w:t xml:space="preserve"> </w:t>
      </w:r>
      <w:r w:rsidR="004A6151" w:rsidRPr="003E3C5E">
        <w:rPr>
          <w:rStyle w:val="Char3"/>
          <w:rFonts w:hint="eastAsia"/>
          <w:rtl/>
        </w:rPr>
        <w:t>أَقْبَلَتْ</w:t>
      </w:r>
      <w:r w:rsidR="004A6151" w:rsidRPr="003E3C5E">
        <w:rPr>
          <w:rStyle w:val="Char3"/>
          <w:rtl/>
        </w:rPr>
        <w:t xml:space="preserve"> </w:t>
      </w:r>
      <w:r w:rsidR="004A6151" w:rsidRPr="003E3C5E">
        <w:rPr>
          <w:rStyle w:val="Char3"/>
          <w:rFonts w:hint="eastAsia"/>
          <w:rtl/>
        </w:rPr>
        <w:t>حَيْضَتُكِ</w:t>
      </w:r>
      <w:r w:rsidR="004A6151" w:rsidRPr="003E3C5E">
        <w:rPr>
          <w:rStyle w:val="Char3"/>
          <w:rtl/>
        </w:rPr>
        <w:t xml:space="preserve"> </w:t>
      </w:r>
      <w:r w:rsidR="004A6151" w:rsidRPr="003E3C5E">
        <w:rPr>
          <w:rStyle w:val="Char3"/>
          <w:rFonts w:hint="eastAsia"/>
          <w:rtl/>
        </w:rPr>
        <w:t>فَدَعِى</w:t>
      </w:r>
      <w:r w:rsidR="004A6151" w:rsidRPr="003E3C5E">
        <w:rPr>
          <w:rStyle w:val="Char3"/>
          <w:rtl/>
        </w:rPr>
        <w:t xml:space="preserve"> </w:t>
      </w:r>
      <w:r w:rsidR="004A6151" w:rsidRPr="003E3C5E">
        <w:rPr>
          <w:rStyle w:val="Char3"/>
          <w:rFonts w:hint="eastAsia"/>
          <w:rtl/>
        </w:rPr>
        <w:t>الصَّلاَةَ</w:t>
      </w:r>
      <w:r w:rsidR="004A6151" w:rsidRPr="003E3C5E">
        <w:rPr>
          <w:rStyle w:val="Char3"/>
          <w:rtl/>
        </w:rPr>
        <w:t xml:space="preserve">  </w:t>
      </w:r>
      <w:r w:rsidR="004A6151" w:rsidRPr="003E3C5E">
        <w:rPr>
          <w:rStyle w:val="Char3"/>
          <w:rFonts w:hint="eastAsia"/>
          <w:rtl/>
        </w:rPr>
        <w:t>وَإِذَا</w:t>
      </w:r>
      <w:r w:rsidR="004A6151" w:rsidRPr="003E3C5E">
        <w:rPr>
          <w:rStyle w:val="Char3"/>
          <w:rtl/>
        </w:rPr>
        <w:t xml:space="preserve"> </w:t>
      </w:r>
      <w:r w:rsidR="004A6151" w:rsidRPr="003E3C5E">
        <w:rPr>
          <w:rStyle w:val="Char3"/>
          <w:rFonts w:hint="eastAsia"/>
          <w:rtl/>
        </w:rPr>
        <w:t>أَدْبَرَتْ</w:t>
      </w:r>
      <w:r w:rsidR="004A6151" w:rsidRPr="003E3C5E">
        <w:rPr>
          <w:rStyle w:val="Char3"/>
          <w:rtl/>
        </w:rPr>
        <w:t xml:space="preserve"> </w:t>
      </w:r>
      <w:r w:rsidR="004A6151" w:rsidRPr="003E3C5E">
        <w:rPr>
          <w:rStyle w:val="Char3"/>
          <w:rFonts w:hint="eastAsia"/>
          <w:rtl/>
        </w:rPr>
        <w:t>فَاغْسِلِى</w:t>
      </w:r>
      <w:r w:rsidR="004A6151" w:rsidRPr="003E3C5E">
        <w:rPr>
          <w:rStyle w:val="Char3"/>
          <w:rFonts w:hint="cs"/>
          <w:rtl/>
        </w:rPr>
        <w:t xml:space="preserve"> و</w:t>
      </w:r>
      <w:r w:rsidR="004A6151" w:rsidRPr="003E3C5E">
        <w:rPr>
          <w:rStyle w:val="Char3"/>
          <w:rFonts w:hint="eastAsia"/>
          <w:rtl/>
        </w:rPr>
        <w:t>صَلِّى</w:t>
      </w:r>
      <w:r w:rsidR="004A6151" w:rsidRPr="003E3C5E">
        <w:rPr>
          <w:rStyle w:val="Char3"/>
          <w:rFonts w:hint="cs"/>
          <w:rtl/>
        </w:rPr>
        <w:t>»</w:t>
      </w:r>
      <w:r w:rsidR="004A6151" w:rsidRPr="00B61D76">
        <w:rPr>
          <w:rStyle w:val="Char7"/>
          <w:rFonts w:hint="cs"/>
          <w:rtl/>
        </w:rPr>
        <w:t xml:space="preserve"> [</w:t>
      </w:r>
      <w:r w:rsidRPr="00B61D76">
        <w:rPr>
          <w:rStyle w:val="Char7"/>
          <w:rFonts w:hint="cs"/>
          <w:rtl/>
        </w:rPr>
        <w:t>رواه البخار</w:t>
      </w:r>
      <w:r w:rsidR="00B61D76">
        <w:rPr>
          <w:rStyle w:val="Char7"/>
          <w:rFonts w:hint="cs"/>
          <w:rtl/>
        </w:rPr>
        <w:t>ی</w:t>
      </w:r>
      <w:r w:rsidR="004A6151" w:rsidRPr="00B61D76">
        <w:rPr>
          <w:rStyle w:val="Char7"/>
          <w:rFonts w:hint="cs"/>
          <w:rtl/>
        </w:rPr>
        <w:t>]</w:t>
      </w:r>
      <w:r w:rsidRPr="00B61D76">
        <w:rPr>
          <w:rStyle w:val="Char7"/>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هرگاه دوره عادت ماهانه تو فرا رسد، نماز را </w:t>
      </w:r>
      <w:r w:rsidR="00FC5552" w:rsidRPr="003E3C5E">
        <w:rPr>
          <w:rStyle w:val="Char7"/>
          <w:rtl/>
        </w:rPr>
        <w:t>ک</w:t>
      </w:r>
      <w:r w:rsidR="00981C9F" w:rsidRPr="003E3C5E">
        <w:rPr>
          <w:rStyle w:val="Char7"/>
          <w:rtl/>
        </w:rPr>
        <w:t>نار بگذار</w:t>
      </w:r>
      <w:r w:rsidR="002F0C68" w:rsidRPr="003E3C5E">
        <w:rPr>
          <w:rStyle w:val="Char7"/>
          <w:rtl/>
        </w:rPr>
        <w:t>،</w:t>
      </w:r>
      <w:r w:rsidR="00981C9F" w:rsidRPr="003E3C5E">
        <w:rPr>
          <w:rStyle w:val="Char7"/>
          <w:rtl/>
        </w:rPr>
        <w:t xml:space="preserve"> و وقت</w:t>
      </w:r>
      <w:r w:rsidR="00FC5552" w:rsidRPr="003E3C5E">
        <w:rPr>
          <w:rStyle w:val="Char7"/>
          <w:rtl/>
        </w:rPr>
        <w:t>ی</w:t>
      </w:r>
      <w:r w:rsidR="00981C9F" w:rsidRPr="003E3C5E">
        <w:rPr>
          <w:rStyle w:val="Char7"/>
          <w:rtl/>
        </w:rPr>
        <w:t xml:space="preserve"> آن دوره تمام شد و پشت </w:t>
      </w:r>
      <w:r w:rsidR="00FC5552" w:rsidRPr="003E3C5E">
        <w:rPr>
          <w:rStyle w:val="Char7"/>
          <w:rtl/>
        </w:rPr>
        <w:t>ک</w:t>
      </w:r>
      <w:r w:rsidR="00981C9F" w:rsidRPr="003E3C5E">
        <w:rPr>
          <w:rStyle w:val="Char7"/>
          <w:rtl/>
        </w:rPr>
        <w:t xml:space="preserve">رد، غسل </w:t>
      </w:r>
      <w:r w:rsidR="00FC5552" w:rsidRPr="003E3C5E">
        <w:rPr>
          <w:rStyle w:val="Char7"/>
          <w:rtl/>
        </w:rPr>
        <w:t>ک</w:t>
      </w:r>
      <w:r w:rsidR="00981C9F" w:rsidRPr="003E3C5E">
        <w:rPr>
          <w:rStyle w:val="Char7"/>
          <w:rtl/>
        </w:rPr>
        <w:t>ن و نماز بخوان</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روش غسل: اول ن</w:t>
      </w:r>
      <w:r w:rsidR="00FC5552" w:rsidRPr="003E3C5E">
        <w:rPr>
          <w:rStyle w:val="Char7"/>
          <w:rtl/>
        </w:rPr>
        <w:t>ی</w:t>
      </w:r>
      <w:r w:rsidRPr="003E3C5E">
        <w:rPr>
          <w:rStyle w:val="Char7"/>
          <w:rtl/>
        </w:rPr>
        <w:t xml:space="preserve">ت رفع حدث و </w:t>
      </w:r>
      <w:r w:rsidR="00FC5552" w:rsidRPr="003E3C5E">
        <w:rPr>
          <w:rStyle w:val="Char7"/>
          <w:rtl/>
        </w:rPr>
        <w:t>ی</w:t>
      </w:r>
      <w:r w:rsidRPr="003E3C5E">
        <w:rPr>
          <w:rStyle w:val="Char7"/>
          <w:rtl/>
        </w:rPr>
        <w:t>ا ن</w:t>
      </w:r>
      <w:r w:rsidR="00FC5552" w:rsidRPr="003E3C5E">
        <w:rPr>
          <w:rStyle w:val="Char7"/>
          <w:rtl/>
        </w:rPr>
        <w:t>ی</w:t>
      </w:r>
      <w:r w:rsidRPr="003E3C5E">
        <w:rPr>
          <w:rStyle w:val="Char7"/>
          <w:rtl/>
        </w:rPr>
        <w:t>ت طهارت برا</w:t>
      </w:r>
      <w:r w:rsidR="00FC5552" w:rsidRPr="003E3C5E">
        <w:rPr>
          <w:rStyle w:val="Char7"/>
          <w:rtl/>
        </w:rPr>
        <w:t>ی</w:t>
      </w:r>
      <w:r w:rsidRPr="003E3C5E">
        <w:rPr>
          <w:rStyle w:val="Char7"/>
          <w:rtl/>
        </w:rPr>
        <w:t xml:space="preserve"> نماز و همانند ا</w:t>
      </w:r>
      <w:r w:rsidR="00FC5552" w:rsidRPr="003E3C5E">
        <w:rPr>
          <w:rStyle w:val="Char7"/>
          <w:rtl/>
        </w:rPr>
        <w:t>ی</w:t>
      </w:r>
      <w:r w:rsidRPr="003E3C5E">
        <w:rPr>
          <w:rStyle w:val="Char7"/>
          <w:rtl/>
        </w:rPr>
        <w:t>ن را ب</w:t>
      </w:r>
      <w:r w:rsidR="00FC5552" w:rsidRPr="003E3C5E">
        <w:rPr>
          <w:rStyle w:val="Char7"/>
          <w:rtl/>
        </w:rPr>
        <w:t>ک</w:t>
      </w:r>
      <w:r w:rsidRPr="003E3C5E">
        <w:rPr>
          <w:rStyle w:val="Char7"/>
          <w:rtl/>
        </w:rPr>
        <w:t>ند. آنگاه «بسم الله» بگو</w:t>
      </w:r>
      <w:r w:rsidR="00FC5552" w:rsidRPr="003E3C5E">
        <w:rPr>
          <w:rStyle w:val="Char7"/>
          <w:rtl/>
        </w:rPr>
        <w:t>ی</w:t>
      </w:r>
      <w:r w:rsidRPr="003E3C5E">
        <w:rPr>
          <w:rStyle w:val="Char7"/>
          <w:rtl/>
        </w:rPr>
        <w:t>د، سپس بر تمام بدنش آب بر</w:t>
      </w:r>
      <w:r w:rsidR="00FC5552" w:rsidRPr="003E3C5E">
        <w:rPr>
          <w:rStyle w:val="Char7"/>
          <w:rtl/>
        </w:rPr>
        <w:t>ی</w:t>
      </w:r>
      <w:r w:rsidRPr="003E3C5E">
        <w:rPr>
          <w:rStyle w:val="Char7"/>
          <w:rtl/>
        </w:rPr>
        <w:t>زد و ز</w:t>
      </w:r>
      <w:r w:rsidR="00FC5552" w:rsidRPr="003E3C5E">
        <w:rPr>
          <w:rStyle w:val="Char7"/>
          <w:rtl/>
        </w:rPr>
        <w:t>ی</w:t>
      </w:r>
      <w:r w:rsidRPr="003E3C5E">
        <w:rPr>
          <w:rStyle w:val="Char7"/>
          <w:rtl/>
        </w:rPr>
        <w:t>ر موها را خ</w:t>
      </w:r>
      <w:r w:rsidR="00FC5552" w:rsidRPr="003E3C5E">
        <w:rPr>
          <w:rStyle w:val="Char7"/>
          <w:rtl/>
        </w:rPr>
        <w:t>ی</w:t>
      </w:r>
      <w:r w:rsidRPr="003E3C5E">
        <w:rPr>
          <w:rStyle w:val="Char7"/>
          <w:rtl/>
        </w:rPr>
        <w:t xml:space="preserve">س </w:t>
      </w:r>
      <w:r w:rsidR="00FC5552" w:rsidRPr="003E3C5E">
        <w:rPr>
          <w:rStyle w:val="Char7"/>
          <w:rtl/>
        </w:rPr>
        <w:t>ک</w:t>
      </w:r>
      <w:r w:rsidRPr="003E3C5E">
        <w:rPr>
          <w:rStyle w:val="Char7"/>
          <w:rtl/>
        </w:rPr>
        <w:t>ند، اگر موها</w:t>
      </w:r>
      <w:r w:rsidR="00FC5552" w:rsidRPr="003E3C5E">
        <w:rPr>
          <w:rStyle w:val="Char7"/>
          <w:rtl/>
        </w:rPr>
        <w:t>ی</w:t>
      </w:r>
      <w:r w:rsidRPr="003E3C5E">
        <w:rPr>
          <w:rStyle w:val="Char7"/>
          <w:rtl/>
        </w:rPr>
        <w:t xml:space="preserve"> خود را به صورت گ</w:t>
      </w:r>
      <w:r w:rsidR="00FC5552" w:rsidRPr="003E3C5E">
        <w:rPr>
          <w:rStyle w:val="Char7"/>
          <w:rtl/>
        </w:rPr>
        <w:t>ی</w:t>
      </w:r>
      <w:r w:rsidRPr="003E3C5E">
        <w:rPr>
          <w:rStyle w:val="Char7"/>
          <w:rtl/>
        </w:rPr>
        <w:t>سو بافته است، واجب ن</w:t>
      </w:r>
      <w:r w:rsidR="00FC5552" w:rsidRPr="003E3C5E">
        <w:rPr>
          <w:rStyle w:val="Char7"/>
          <w:rtl/>
        </w:rPr>
        <w:t>ی</w:t>
      </w:r>
      <w:r w:rsidRPr="003E3C5E">
        <w:rPr>
          <w:rStyle w:val="Char7"/>
          <w:rtl/>
        </w:rPr>
        <w:t xml:space="preserve">ست آن را باز </w:t>
      </w:r>
      <w:r w:rsidR="00FC5552" w:rsidRPr="003E3C5E">
        <w:rPr>
          <w:rStyle w:val="Char7"/>
          <w:rtl/>
        </w:rPr>
        <w:t>ک</w:t>
      </w:r>
      <w:r w:rsidRPr="003E3C5E">
        <w:rPr>
          <w:rStyle w:val="Char7"/>
          <w:rtl/>
        </w:rPr>
        <w:t>ند، بل</w:t>
      </w:r>
      <w:r w:rsidR="00FC5552" w:rsidRPr="003E3C5E">
        <w:rPr>
          <w:rStyle w:val="Char7"/>
          <w:rtl/>
        </w:rPr>
        <w:t>ک</w:t>
      </w:r>
      <w:r w:rsidRPr="003E3C5E">
        <w:rPr>
          <w:rStyle w:val="Char7"/>
          <w:rtl/>
        </w:rPr>
        <w:t>ه فقط آن را با آب خ</w:t>
      </w:r>
      <w:r w:rsidR="00FC5552" w:rsidRPr="003E3C5E">
        <w:rPr>
          <w:rStyle w:val="Char7"/>
          <w:rtl/>
        </w:rPr>
        <w:t>ی</w:t>
      </w:r>
      <w:r w:rsidRPr="003E3C5E">
        <w:rPr>
          <w:rStyle w:val="Char7"/>
          <w:rtl/>
        </w:rPr>
        <w:t>س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w:t>
      </w:r>
    </w:p>
    <w:p w:rsidR="00981C9F" w:rsidRPr="003E3C5E" w:rsidRDefault="00981C9F" w:rsidP="003E3C5E">
      <w:pPr>
        <w:ind w:firstLine="340"/>
        <w:jc w:val="both"/>
        <w:rPr>
          <w:rStyle w:val="Char7"/>
          <w:rtl/>
        </w:rPr>
      </w:pPr>
      <w:r w:rsidRPr="003E3C5E">
        <w:rPr>
          <w:rStyle w:val="Char7"/>
          <w:rtl/>
        </w:rPr>
        <w:t xml:space="preserve">اگر از صابون و </w:t>
      </w:r>
      <w:r w:rsidR="00FC5552" w:rsidRPr="003E3C5E">
        <w:rPr>
          <w:rStyle w:val="Char7"/>
          <w:rtl/>
        </w:rPr>
        <w:t>ی</w:t>
      </w:r>
      <w:r w:rsidRPr="003E3C5E">
        <w:rPr>
          <w:rStyle w:val="Char7"/>
          <w:rtl/>
        </w:rPr>
        <w:t>ا سا</w:t>
      </w:r>
      <w:r w:rsidR="00FC5552" w:rsidRPr="003E3C5E">
        <w:rPr>
          <w:rStyle w:val="Char7"/>
          <w:rtl/>
        </w:rPr>
        <w:t>ی</w:t>
      </w:r>
      <w:r w:rsidRPr="003E3C5E">
        <w:rPr>
          <w:rStyle w:val="Char7"/>
          <w:rtl/>
        </w:rPr>
        <w:t>ر مواد پا</w:t>
      </w:r>
      <w:r w:rsidR="00FC5552" w:rsidRPr="003E3C5E">
        <w:rPr>
          <w:rStyle w:val="Char7"/>
          <w:rtl/>
        </w:rPr>
        <w:t>ک</w:t>
      </w:r>
      <w:r w:rsidRPr="003E3C5E">
        <w:rPr>
          <w:rStyle w:val="Char7"/>
          <w:rtl/>
        </w:rPr>
        <w:t xml:space="preserve"> </w:t>
      </w:r>
      <w:r w:rsidR="00FC5552" w:rsidRPr="003E3C5E">
        <w:rPr>
          <w:rStyle w:val="Char7"/>
          <w:rtl/>
        </w:rPr>
        <w:t>ک</w:t>
      </w:r>
      <w:r w:rsidRPr="003E3C5E">
        <w:rPr>
          <w:rStyle w:val="Char7"/>
          <w:rtl/>
        </w:rPr>
        <w:t>ننده به همراه آب استفاده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بس</w:t>
      </w:r>
      <w:r w:rsidR="00FC5552" w:rsidRPr="003E3C5E">
        <w:rPr>
          <w:rStyle w:val="Char7"/>
          <w:rtl/>
        </w:rPr>
        <w:t>ی</w:t>
      </w:r>
      <w:r w:rsidRPr="003E3C5E">
        <w:rPr>
          <w:rStyle w:val="Char7"/>
          <w:rtl/>
        </w:rPr>
        <w:t>ار خوب است، و مستحب است پس از اتمام غسل ت</w:t>
      </w:r>
      <w:r w:rsidR="00FC5552" w:rsidRPr="003E3C5E">
        <w:rPr>
          <w:rStyle w:val="Char7"/>
          <w:rtl/>
        </w:rPr>
        <w:t>ک</w:t>
      </w:r>
      <w:r w:rsidRPr="003E3C5E">
        <w:rPr>
          <w:rStyle w:val="Char7"/>
          <w:rtl/>
        </w:rPr>
        <w:t>ه پنبه‌ا</w:t>
      </w:r>
      <w:r w:rsidR="00FC5552" w:rsidRPr="003E3C5E">
        <w:rPr>
          <w:rStyle w:val="Char7"/>
          <w:rtl/>
        </w:rPr>
        <w:t>ی</w:t>
      </w:r>
      <w:r w:rsidRPr="003E3C5E">
        <w:rPr>
          <w:rStyle w:val="Char7"/>
          <w:rtl/>
        </w:rPr>
        <w:t xml:space="preserve"> را با عطر آغشته نموده و در داخل فرج خود قرار دهد</w:t>
      </w:r>
      <w:r w:rsidR="002F0C68" w:rsidRPr="003E3C5E">
        <w:rPr>
          <w:rStyle w:val="Char7"/>
          <w:rtl/>
        </w:rPr>
        <w:t>،</w:t>
      </w:r>
      <w:r w:rsidRPr="003E3C5E">
        <w:rPr>
          <w:rStyle w:val="Char7"/>
          <w:rtl/>
        </w:rPr>
        <w:t xml:space="preserve"> به دل</w:t>
      </w:r>
      <w:r w:rsidR="00FC5552" w:rsidRPr="003E3C5E">
        <w:rPr>
          <w:rStyle w:val="Char7"/>
          <w:rtl/>
        </w:rPr>
        <w:t>ی</w:t>
      </w:r>
      <w:r w:rsidRPr="003E3C5E">
        <w:rPr>
          <w:rStyle w:val="Char7"/>
          <w:rtl/>
        </w:rPr>
        <w:t>ل حد</w:t>
      </w:r>
      <w:r w:rsidR="00FC5552" w:rsidRPr="003E3C5E">
        <w:rPr>
          <w:rStyle w:val="Char7"/>
          <w:rtl/>
        </w:rPr>
        <w:t>ی</w:t>
      </w:r>
      <w:r w:rsidRPr="003E3C5E">
        <w:rPr>
          <w:rStyle w:val="Char7"/>
          <w:rtl/>
        </w:rPr>
        <w:t>ث رسول الله</w:t>
      </w:r>
      <w:r w:rsidR="00413A46" w:rsidRPr="003E3C5E">
        <w:rPr>
          <w:rFonts w:ascii="Lotus Linotype" w:hAnsi="Lotus Linotype" w:cs="CTraditional Arabic"/>
          <w:rtl/>
          <w:lang w:bidi="fa-IR"/>
        </w:rPr>
        <w:t xml:space="preserve"> ج</w:t>
      </w:r>
      <w:r w:rsidRPr="003E3C5E">
        <w:rPr>
          <w:rStyle w:val="Char7"/>
          <w:rtl/>
        </w:rPr>
        <w:t xml:space="preserve"> </w:t>
      </w:r>
      <w:r w:rsidR="00FC5552" w:rsidRPr="003E3C5E">
        <w:rPr>
          <w:rStyle w:val="Char7"/>
          <w:rtl/>
        </w:rPr>
        <w:t>ک</w:t>
      </w:r>
      <w:r w:rsidRPr="003E3C5E">
        <w:rPr>
          <w:rStyle w:val="Char7"/>
          <w:rtl/>
        </w:rPr>
        <w:t>ه به اسماء ا</w:t>
      </w:r>
      <w:r w:rsidR="00FC5552" w:rsidRPr="003E3C5E">
        <w:rPr>
          <w:rStyle w:val="Char7"/>
          <w:rtl/>
        </w:rPr>
        <w:t>ی</w:t>
      </w:r>
      <w:r w:rsidRPr="003E3C5E">
        <w:rPr>
          <w:rStyle w:val="Char7"/>
          <w:rtl/>
        </w:rPr>
        <w:t>ن دستور را دادند</w:t>
      </w:r>
      <w:r w:rsidRPr="003E3C5E">
        <w:rPr>
          <w:rStyle w:val="Char7"/>
          <w:vertAlign w:val="superscript"/>
          <w:rtl/>
        </w:rPr>
        <w:footnoteReference w:id="14"/>
      </w:r>
      <w:r w:rsidRPr="003E3C5E">
        <w:rPr>
          <w:rStyle w:val="Char7"/>
          <w:rtl/>
        </w:rPr>
        <w:t>.</w:t>
      </w:r>
    </w:p>
    <w:p w:rsidR="00981C9F" w:rsidRPr="00B61D76" w:rsidRDefault="00981C9F" w:rsidP="00B61D76">
      <w:pPr>
        <w:pStyle w:val="af2"/>
        <w:rPr>
          <w:rtl/>
        </w:rPr>
      </w:pPr>
      <w:r w:rsidRPr="00B61D76">
        <w:rPr>
          <w:rtl/>
        </w:rPr>
        <w:t>ملاحظه مهم:</w:t>
      </w:r>
    </w:p>
    <w:p w:rsidR="00981C9F" w:rsidRPr="003E3C5E" w:rsidRDefault="00981C9F" w:rsidP="003E3C5E">
      <w:pPr>
        <w:ind w:firstLine="340"/>
        <w:jc w:val="both"/>
        <w:rPr>
          <w:rStyle w:val="Char7"/>
          <w:rtl/>
        </w:rPr>
      </w:pPr>
      <w:r w:rsidRPr="003E3C5E">
        <w:rPr>
          <w:rStyle w:val="Char7"/>
          <w:rtl/>
        </w:rPr>
        <w:t xml:space="preserve">اگر زن حائض </w:t>
      </w:r>
      <w:r w:rsidR="00FC5552" w:rsidRPr="003E3C5E">
        <w:rPr>
          <w:rStyle w:val="Char7"/>
          <w:rtl/>
        </w:rPr>
        <w:t>ی</w:t>
      </w:r>
      <w:r w:rsidRPr="003E3C5E">
        <w:rPr>
          <w:rStyle w:val="Char7"/>
          <w:rtl/>
        </w:rPr>
        <w:t>ا زن نفساء قبل از غروب آفتاب پا</w:t>
      </w:r>
      <w:r w:rsidR="00FC5552" w:rsidRPr="003E3C5E">
        <w:rPr>
          <w:rStyle w:val="Char7"/>
          <w:rtl/>
        </w:rPr>
        <w:t>ک</w:t>
      </w:r>
      <w:r w:rsidRPr="003E3C5E">
        <w:rPr>
          <w:rStyle w:val="Char7"/>
          <w:rtl/>
        </w:rPr>
        <w:t xml:space="preserve"> شد</w:t>
      </w:r>
      <w:r w:rsidR="002F0C68" w:rsidRPr="003E3C5E">
        <w:rPr>
          <w:rStyle w:val="Char7"/>
          <w:rtl/>
        </w:rPr>
        <w:t>،</w:t>
      </w:r>
      <w:r w:rsidRPr="003E3C5E">
        <w:rPr>
          <w:rStyle w:val="Char7"/>
          <w:rtl/>
        </w:rPr>
        <w:t xml:space="preserve"> خواندن نماز ظهر و عصر همان روز بر و</w:t>
      </w:r>
      <w:r w:rsidR="00FC5552" w:rsidRPr="003E3C5E">
        <w:rPr>
          <w:rStyle w:val="Char7"/>
          <w:rtl/>
        </w:rPr>
        <w:t>ی</w:t>
      </w:r>
      <w:r w:rsidRPr="003E3C5E">
        <w:rPr>
          <w:rStyle w:val="Char7"/>
          <w:rtl/>
        </w:rPr>
        <w:t xml:space="preserve"> واجب است. همچن</w:t>
      </w:r>
      <w:r w:rsidR="00FC5552" w:rsidRPr="003E3C5E">
        <w:rPr>
          <w:rStyle w:val="Char7"/>
          <w:rtl/>
        </w:rPr>
        <w:t>ی</w:t>
      </w:r>
      <w:r w:rsidRPr="003E3C5E">
        <w:rPr>
          <w:rStyle w:val="Char7"/>
          <w:rtl/>
        </w:rPr>
        <w:t>ن اگر زن</w:t>
      </w:r>
      <w:r w:rsidR="00FC5552" w:rsidRPr="003E3C5E">
        <w:rPr>
          <w:rStyle w:val="Char7"/>
          <w:rtl/>
        </w:rPr>
        <w:t>ی</w:t>
      </w:r>
      <w:r w:rsidRPr="003E3C5E">
        <w:rPr>
          <w:rStyle w:val="Char7"/>
          <w:rtl/>
        </w:rPr>
        <w:t xml:space="preserve"> در شب قبل از طلوع فجر پا</w:t>
      </w:r>
      <w:r w:rsidR="00FC5552" w:rsidRPr="003E3C5E">
        <w:rPr>
          <w:rStyle w:val="Char7"/>
          <w:rtl/>
        </w:rPr>
        <w:t>ک</w:t>
      </w:r>
      <w:r w:rsidRPr="003E3C5E">
        <w:rPr>
          <w:rStyle w:val="Char7"/>
          <w:rtl/>
        </w:rPr>
        <w:t xml:space="preserve"> شود</w:t>
      </w:r>
      <w:r w:rsidR="002F0C68" w:rsidRPr="003E3C5E">
        <w:rPr>
          <w:rStyle w:val="Char7"/>
          <w:rtl/>
        </w:rPr>
        <w:t>،</w:t>
      </w:r>
      <w:r w:rsidRPr="003E3C5E">
        <w:rPr>
          <w:rStyle w:val="Char7"/>
          <w:rtl/>
        </w:rPr>
        <w:t xml:space="preserve"> خواندن نماز مغرب و عشاء همان شب بر و</w:t>
      </w:r>
      <w:r w:rsidR="00FC5552" w:rsidRPr="003E3C5E">
        <w:rPr>
          <w:rStyle w:val="Char7"/>
          <w:rtl/>
        </w:rPr>
        <w:t>ی</w:t>
      </w:r>
      <w:r w:rsidRPr="003E3C5E">
        <w:rPr>
          <w:rStyle w:val="Char7"/>
          <w:rtl/>
        </w:rPr>
        <w:t xml:space="preserve"> واجب است. ز</w:t>
      </w:r>
      <w:r w:rsidR="00FC5552" w:rsidRPr="003E3C5E">
        <w:rPr>
          <w:rStyle w:val="Char7"/>
          <w:rtl/>
        </w:rPr>
        <w:t>ی</w:t>
      </w:r>
      <w:r w:rsidRPr="003E3C5E">
        <w:rPr>
          <w:rStyle w:val="Char7"/>
          <w:rtl/>
        </w:rPr>
        <w:t>را وقت نماز دوم در حالت‌ها</w:t>
      </w:r>
      <w:r w:rsidR="00FC5552" w:rsidRPr="003E3C5E">
        <w:rPr>
          <w:rStyle w:val="Char7"/>
          <w:rtl/>
        </w:rPr>
        <w:t>ی</w:t>
      </w:r>
      <w:r w:rsidRPr="003E3C5E">
        <w:rPr>
          <w:rStyle w:val="Char7"/>
          <w:rtl/>
        </w:rPr>
        <w:t xml:space="preserve"> معذور وقت نماز اول ن</w:t>
      </w:r>
      <w:r w:rsidR="00FC5552" w:rsidRPr="003E3C5E">
        <w:rPr>
          <w:rStyle w:val="Char7"/>
          <w:rtl/>
        </w:rPr>
        <w:t>ی</w:t>
      </w:r>
      <w:r w:rsidRPr="003E3C5E">
        <w:rPr>
          <w:rStyle w:val="Char7"/>
          <w:rtl/>
        </w:rPr>
        <w:t>ز است.</w:t>
      </w:r>
    </w:p>
    <w:p w:rsidR="00981C9F" w:rsidRPr="003E3C5E" w:rsidRDefault="00981C9F" w:rsidP="003E3C5E">
      <w:pPr>
        <w:ind w:firstLine="340"/>
        <w:jc w:val="both"/>
        <w:rPr>
          <w:rStyle w:val="Char7"/>
          <w:rtl/>
        </w:rPr>
      </w:pPr>
      <w:r w:rsidRPr="003E3C5E">
        <w:rPr>
          <w:rStyle w:val="Char7"/>
          <w:rtl/>
        </w:rPr>
        <w:t>ش</w:t>
      </w:r>
      <w:r w:rsidR="00FC5552" w:rsidRPr="003E3C5E">
        <w:rPr>
          <w:rStyle w:val="Char7"/>
          <w:rtl/>
        </w:rPr>
        <w:t>ی</w:t>
      </w:r>
      <w:r w:rsidRPr="003E3C5E">
        <w:rPr>
          <w:rStyle w:val="Char7"/>
          <w:rtl/>
        </w:rPr>
        <w:t>خ الإسلام ابن ت</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ه</w:t>
      </w:r>
      <w:r w:rsidR="004A6151" w:rsidRPr="003E3C5E">
        <w:rPr>
          <w:rFonts w:ascii="Lotus Linotype" w:hAnsi="Lotus Linotype" w:cs="CTraditional Arabic" w:hint="cs"/>
          <w:rtl/>
          <w:lang w:bidi="fa-IR"/>
        </w:rPr>
        <w:t>/</w:t>
      </w:r>
      <w:r w:rsidRPr="003E3C5E">
        <w:rPr>
          <w:rStyle w:val="Char7"/>
          <w:rtl/>
        </w:rPr>
        <w:t xml:space="preserve"> در </w:t>
      </w:r>
      <w:r w:rsidR="006572BE" w:rsidRPr="003E3C5E">
        <w:rPr>
          <w:rStyle w:val="Char7"/>
          <w:rFonts w:hint="cs"/>
          <w:rtl/>
        </w:rPr>
        <w:t>[</w:t>
      </w:r>
      <w:r w:rsidRPr="003E3C5E">
        <w:rPr>
          <w:rStyle w:val="Char7"/>
          <w:rtl/>
        </w:rPr>
        <w:t>فتاو</w:t>
      </w:r>
      <w:r w:rsidR="00FC5552" w:rsidRPr="003E3C5E">
        <w:rPr>
          <w:rStyle w:val="Char7"/>
          <w:rtl/>
        </w:rPr>
        <w:t>ی</w:t>
      </w:r>
      <w:r w:rsidR="006572BE" w:rsidRPr="003E3C5E">
        <w:rPr>
          <w:rStyle w:val="Char7"/>
          <w:rFonts w:hint="cs"/>
          <w:rtl/>
        </w:rPr>
        <w:t>:</w:t>
      </w:r>
      <w:r w:rsidRPr="003E3C5E">
        <w:rPr>
          <w:rStyle w:val="Char7"/>
          <w:rtl/>
        </w:rPr>
        <w:t xml:space="preserve"> 22/434</w:t>
      </w:r>
      <w:r w:rsidR="006572BE" w:rsidRPr="003E3C5E">
        <w:rPr>
          <w:rStyle w:val="Char7"/>
          <w:rFonts w:hint="cs"/>
          <w:rtl/>
        </w:rPr>
        <w:t>]</w:t>
      </w:r>
      <w:r w:rsidRPr="003E3C5E">
        <w:rPr>
          <w:rStyle w:val="Char7"/>
          <w:rtl/>
        </w:rPr>
        <w:t xml:space="preserve"> گفته است: نظر جمهور علماء </w:t>
      </w:r>
      <w:r w:rsidR="004A6151" w:rsidRPr="003E3C5E">
        <w:rPr>
          <w:rStyle w:val="Char7"/>
          <w:rFonts w:hint="cs"/>
          <w:rtl/>
        </w:rPr>
        <w:t>-</w:t>
      </w:r>
      <w:r w:rsidRPr="003E3C5E">
        <w:rPr>
          <w:rStyle w:val="Char7"/>
          <w:rtl/>
        </w:rPr>
        <w:t>همانند امام مال</w:t>
      </w:r>
      <w:r w:rsidR="00FC5552" w:rsidRPr="003E3C5E">
        <w:rPr>
          <w:rStyle w:val="Char7"/>
          <w:rtl/>
        </w:rPr>
        <w:t>ک</w:t>
      </w:r>
      <w:r w:rsidRPr="003E3C5E">
        <w:rPr>
          <w:rStyle w:val="Char7"/>
          <w:rtl/>
        </w:rPr>
        <w:t xml:space="preserve"> و شافع</w:t>
      </w:r>
      <w:r w:rsidR="00FC5552" w:rsidRPr="003E3C5E">
        <w:rPr>
          <w:rStyle w:val="Char7"/>
          <w:rtl/>
        </w:rPr>
        <w:t>ی</w:t>
      </w:r>
      <w:r w:rsidRPr="003E3C5E">
        <w:rPr>
          <w:rStyle w:val="Char7"/>
          <w:rtl/>
        </w:rPr>
        <w:t xml:space="preserve"> و احمد</w:t>
      </w:r>
      <w:r w:rsidR="004A6151" w:rsidRPr="003E3C5E">
        <w:rPr>
          <w:rStyle w:val="Char7"/>
          <w:rFonts w:hint="cs"/>
          <w:rtl/>
        </w:rPr>
        <w:t>-</w:t>
      </w:r>
      <w:r w:rsidRPr="003E3C5E">
        <w:rPr>
          <w:rStyle w:val="Char7"/>
          <w:rtl/>
        </w:rPr>
        <w:t xml:space="preserve"> بر ا</w:t>
      </w:r>
      <w:r w:rsidR="00FC5552" w:rsidRPr="003E3C5E">
        <w:rPr>
          <w:rStyle w:val="Char7"/>
          <w:rtl/>
        </w:rPr>
        <w:t>ی</w:t>
      </w:r>
      <w:r w:rsidRPr="003E3C5E">
        <w:rPr>
          <w:rStyle w:val="Char7"/>
          <w:rtl/>
        </w:rPr>
        <w:t xml:space="preserve">ن است </w:t>
      </w:r>
      <w:r w:rsidR="00FC5552" w:rsidRPr="003E3C5E">
        <w:rPr>
          <w:rStyle w:val="Char7"/>
          <w:rtl/>
        </w:rPr>
        <w:t>ک</w:t>
      </w:r>
      <w:r w:rsidRPr="003E3C5E">
        <w:rPr>
          <w:rStyle w:val="Char7"/>
          <w:rtl/>
        </w:rPr>
        <w:t>ه اگر در پا</w:t>
      </w:r>
      <w:r w:rsidR="00FC5552" w:rsidRPr="003E3C5E">
        <w:rPr>
          <w:rStyle w:val="Char7"/>
          <w:rtl/>
        </w:rPr>
        <w:t>ی</w:t>
      </w:r>
      <w:r w:rsidRPr="003E3C5E">
        <w:rPr>
          <w:rStyle w:val="Char7"/>
          <w:rtl/>
        </w:rPr>
        <w:t>ان روز زن حائض پا</w:t>
      </w:r>
      <w:r w:rsidR="00FC5552" w:rsidRPr="003E3C5E">
        <w:rPr>
          <w:rStyle w:val="Char7"/>
          <w:rtl/>
        </w:rPr>
        <w:t>ک</w:t>
      </w:r>
      <w:r w:rsidRPr="003E3C5E">
        <w:rPr>
          <w:rStyle w:val="Char7"/>
          <w:rtl/>
        </w:rPr>
        <w:t xml:space="preserve"> شود</w:t>
      </w:r>
      <w:r w:rsidR="002F0C68" w:rsidRPr="003E3C5E">
        <w:rPr>
          <w:rStyle w:val="Char7"/>
          <w:rtl/>
        </w:rPr>
        <w:t>،</w:t>
      </w:r>
      <w:r w:rsidRPr="003E3C5E">
        <w:rPr>
          <w:rStyle w:val="Char7"/>
          <w:rtl/>
        </w:rPr>
        <w:t xml:space="preserve"> نماز ظهر و عصر را با</w:t>
      </w:r>
      <w:r w:rsidR="00FC5552" w:rsidRPr="003E3C5E">
        <w:rPr>
          <w:rStyle w:val="Char7"/>
          <w:rtl/>
        </w:rPr>
        <w:t>ی</w:t>
      </w:r>
      <w:r w:rsidRPr="003E3C5E">
        <w:rPr>
          <w:rStyle w:val="Char7"/>
          <w:rtl/>
        </w:rPr>
        <w:t>د بخواند</w:t>
      </w:r>
      <w:r w:rsidR="002F0C68" w:rsidRPr="003E3C5E">
        <w:rPr>
          <w:rStyle w:val="Char7"/>
          <w:rtl/>
        </w:rPr>
        <w:t>،</w:t>
      </w:r>
      <w:r w:rsidRPr="003E3C5E">
        <w:rPr>
          <w:rStyle w:val="Char7"/>
          <w:rtl/>
        </w:rPr>
        <w:t xml:space="preserve"> و اگر در آخر شب پا</w:t>
      </w:r>
      <w:r w:rsidR="00FC5552" w:rsidRPr="003E3C5E">
        <w:rPr>
          <w:rStyle w:val="Char7"/>
          <w:rtl/>
        </w:rPr>
        <w:t>ک</w:t>
      </w:r>
      <w:r w:rsidRPr="003E3C5E">
        <w:rPr>
          <w:rStyle w:val="Char7"/>
          <w:rtl/>
        </w:rPr>
        <w:t xml:space="preserve"> شود، نماز مغرب و عشاء را با</w:t>
      </w:r>
      <w:r w:rsidR="00FC5552" w:rsidRPr="003E3C5E">
        <w:rPr>
          <w:rStyle w:val="Char7"/>
          <w:rtl/>
        </w:rPr>
        <w:t>ی</w:t>
      </w:r>
      <w:r w:rsidRPr="003E3C5E">
        <w:rPr>
          <w:rStyle w:val="Char7"/>
          <w:rtl/>
        </w:rPr>
        <w:t>د بخواند</w:t>
      </w:r>
      <w:r w:rsidR="002F0C68" w:rsidRPr="003E3C5E">
        <w:rPr>
          <w:rStyle w:val="Char7"/>
          <w:rtl/>
        </w:rPr>
        <w:t>،</w:t>
      </w:r>
      <w:r w:rsidRPr="003E3C5E">
        <w:rPr>
          <w:rStyle w:val="Char7"/>
          <w:rtl/>
        </w:rPr>
        <w:t xml:space="preserve"> چنانچه ا</w:t>
      </w:r>
      <w:r w:rsidR="00FC5552" w:rsidRPr="003E3C5E">
        <w:rPr>
          <w:rStyle w:val="Char7"/>
          <w:rtl/>
        </w:rPr>
        <w:t>ی</w:t>
      </w:r>
      <w:r w:rsidRPr="003E3C5E">
        <w:rPr>
          <w:rStyle w:val="Char7"/>
          <w:rtl/>
        </w:rPr>
        <w:t>ن نظر از عبدالرحمن بن عوف و ابوهر</w:t>
      </w:r>
      <w:r w:rsidR="00FC5552" w:rsidRPr="003E3C5E">
        <w:rPr>
          <w:rStyle w:val="Char7"/>
          <w:rtl/>
        </w:rPr>
        <w:t>ی</w:t>
      </w:r>
      <w:r w:rsidRPr="003E3C5E">
        <w:rPr>
          <w:rStyle w:val="Char7"/>
          <w:rtl/>
        </w:rPr>
        <w:t>ره و عبدالله بن عباس</w:t>
      </w:r>
      <w:r w:rsidR="00513CF2" w:rsidRPr="003E3C5E">
        <w:rPr>
          <w:rFonts w:ascii="Lotus Linotype" w:hAnsi="Lotus Linotype" w:cs="CTraditional Arabic" w:hint="cs"/>
          <w:rtl/>
          <w:lang w:bidi="fa-IR"/>
        </w:rPr>
        <w:t>ب</w:t>
      </w:r>
      <w:r w:rsidRPr="003E3C5E">
        <w:rPr>
          <w:rStyle w:val="Char7"/>
          <w:rtl/>
        </w:rPr>
        <w:t xml:space="preserve"> نقل شده است. ز</w:t>
      </w:r>
      <w:r w:rsidR="00FC5552" w:rsidRPr="003E3C5E">
        <w:rPr>
          <w:rStyle w:val="Char7"/>
          <w:rtl/>
        </w:rPr>
        <w:t>ی</w:t>
      </w:r>
      <w:r w:rsidRPr="003E3C5E">
        <w:rPr>
          <w:rStyle w:val="Char7"/>
          <w:rtl/>
        </w:rPr>
        <w:t>را در حالت‌ها</w:t>
      </w:r>
      <w:r w:rsidR="00FC5552" w:rsidRPr="003E3C5E">
        <w:rPr>
          <w:rStyle w:val="Char7"/>
          <w:rtl/>
        </w:rPr>
        <w:t>ی</w:t>
      </w:r>
      <w:r w:rsidRPr="003E3C5E">
        <w:rPr>
          <w:rStyle w:val="Char7"/>
          <w:rtl/>
        </w:rPr>
        <w:t xml:space="preserve"> معذور، ا</w:t>
      </w:r>
      <w:r w:rsidR="00FC5552" w:rsidRPr="003E3C5E">
        <w:rPr>
          <w:rStyle w:val="Char7"/>
          <w:rtl/>
        </w:rPr>
        <w:t>ی</w:t>
      </w:r>
      <w:r w:rsidRPr="003E3C5E">
        <w:rPr>
          <w:rStyle w:val="Char7"/>
          <w:rtl/>
        </w:rPr>
        <w:t>ن وقت ب</w:t>
      </w:r>
      <w:r w:rsidR="00FC5552" w:rsidRPr="003E3C5E">
        <w:rPr>
          <w:rStyle w:val="Char7"/>
          <w:rtl/>
        </w:rPr>
        <w:t>ی</w:t>
      </w:r>
      <w:r w:rsidRPr="003E3C5E">
        <w:rPr>
          <w:rStyle w:val="Char7"/>
          <w:rtl/>
        </w:rPr>
        <w:t>ن دو نماز مشتر</w:t>
      </w:r>
      <w:r w:rsidR="00FC5552" w:rsidRPr="003E3C5E">
        <w:rPr>
          <w:rStyle w:val="Char7"/>
          <w:rtl/>
        </w:rPr>
        <w:t>ک</w:t>
      </w:r>
      <w:r w:rsidRPr="003E3C5E">
        <w:rPr>
          <w:rStyle w:val="Char7"/>
          <w:rtl/>
        </w:rPr>
        <w:t xml:space="preserve"> است. بنابرا</w:t>
      </w:r>
      <w:r w:rsidR="00FC5552" w:rsidRPr="003E3C5E">
        <w:rPr>
          <w:rStyle w:val="Char7"/>
          <w:rtl/>
        </w:rPr>
        <w:t>ی</w:t>
      </w:r>
      <w:r w:rsidRPr="003E3C5E">
        <w:rPr>
          <w:rStyle w:val="Char7"/>
          <w:rtl/>
        </w:rPr>
        <w:t>ن اگر در پا</w:t>
      </w:r>
      <w:r w:rsidR="00FC5552" w:rsidRPr="003E3C5E">
        <w:rPr>
          <w:rStyle w:val="Char7"/>
          <w:rtl/>
        </w:rPr>
        <w:t>ی</w:t>
      </w:r>
      <w:r w:rsidRPr="003E3C5E">
        <w:rPr>
          <w:rStyle w:val="Char7"/>
          <w:rtl/>
        </w:rPr>
        <w:t>ان روز پا</w:t>
      </w:r>
      <w:r w:rsidR="00FC5552" w:rsidRPr="003E3C5E">
        <w:rPr>
          <w:rStyle w:val="Char7"/>
          <w:rtl/>
        </w:rPr>
        <w:t>ک</w:t>
      </w:r>
      <w:r w:rsidRPr="003E3C5E">
        <w:rPr>
          <w:rStyle w:val="Char7"/>
          <w:rtl/>
        </w:rPr>
        <w:t xml:space="preserve"> شود، وقت ظهر هنوز باق</w:t>
      </w:r>
      <w:r w:rsidR="00FC5552" w:rsidRPr="003E3C5E">
        <w:rPr>
          <w:rStyle w:val="Char7"/>
          <w:rtl/>
        </w:rPr>
        <w:t>ی</w:t>
      </w:r>
      <w:r w:rsidRPr="003E3C5E">
        <w:rPr>
          <w:rStyle w:val="Char7"/>
          <w:rtl/>
        </w:rPr>
        <w:t xml:space="preserve"> است، پس قبل از نماز عصر، نماز ظهر را م</w:t>
      </w:r>
      <w:r w:rsidR="00FC5552" w:rsidRPr="003E3C5E">
        <w:rPr>
          <w:rStyle w:val="Char7"/>
          <w:rtl/>
        </w:rPr>
        <w:t>ی</w:t>
      </w:r>
      <w:r w:rsidRPr="003E3C5E">
        <w:rPr>
          <w:rStyle w:val="Char7"/>
          <w:rtl/>
        </w:rPr>
        <w:t>‌خواند</w:t>
      </w:r>
      <w:r w:rsidR="002F0C68" w:rsidRPr="003E3C5E">
        <w:rPr>
          <w:rStyle w:val="Char7"/>
          <w:rtl/>
        </w:rPr>
        <w:t>،</w:t>
      </w:r>
      <w:r w:rsidRPr="003E3C5E">
        <w:rPr>
          <w:rStyle w:val="Char7"/>
          <w:rtl/>
        </w:rPr>
        <w:t xml:space="preserve"> و هرگاه در پا</w:t>
      </w:r>
      <w:r w:rsidR="00FC5552" w:rsidRPr="003E3C5E">
        <w:rPr>
          <w:rStyle w:val="Char7"/>
          <w:rtl/>
        </w:rPr>
        <w:t>ی</w:t>
      </w:r>
      <w:r w:rsidRPr="003E3C5E">
        <w:rPr>
          <w:rStyle w:val="Char7"/>
          <w:rtl/>
        </w:rPr>
        <w:t>ان شب پا</w:t>
      </w:r>
      <w:r w:rsidR="00FC5552" w:rsidRPr="003E3C5E">
        <w:rPr>
          <w:rStyle w:val="Char7"/>
          <w:rtl/>
        </w:rPr>
        <w:t>ک</w:t>
      </w:r>
      <w:r w:rsidRPr="003E3C5E">
        <w:rPr>
          <w:rStyle w:val="Char7"/>
          <w:rtl/>
        </w:rPr>
        <w:t xml:space="preserve"> شود، پس وقت نماز مغرب در زمان معذور</w:t>
      </w:r>
      <w:r w:rsidR="00FC5552" w:rsidRPr="003E3C5E">
        <w:rPr>
          <w:rStyle w:val="Char7"/>
          <w:rtl/>
        </w:rPr>
        <w:t>ی</w:t>
      </w:r>
      <w:r w:rsidRPr="003E3C5E">
        <w:rPr>
          <w:rStyle w:val="Char7"/>
          <w:rtl/>
        </w:rPr>
        <w:t>ت باق</w:t>
      </w:r>
      <w:r w:rsidR="00FC5552" w:rsidRPr="003E3C5E">
        <w:rPr>
          <w:rStyle w:val="Char7"/>
          <w:rtl/>
        </w:rPr>
        <w:t>ی</w:t>
      </w:r>
      <w:r w:rsidRPr="003E3C5E">
        <w:rPr>
          <w:rStyle w:val="Char7"/>
          <w:rtl/>
        </w:rPr>
        <w:t xml:space="preserve"> است، پس ابتدا نماز مغرب را قبل از نماز عشاء جا م</w:t>
      </w:r>
      <w:r w:rsidR="00FC5552" w:rsidRPr="003E3C5E">
        <w:rPr>
          <w:rStyle w:val="Char7"/>
          <w:rtl/>
        </w:rPr>
        <w:t>ی</w:t>
      </w:r>
      <w:r w:rsidRPr="003E3C5E">
        <w:rPr>
          <w:rStyle w:val="Char7"/>
          <w:rtl/>
        </w:rPr>
        <w:t>‌آورد.</w:t>
      </w:r>
    </w:p>
    <w:p w:rsidR="00981C9F" w:rsidRPr="003E3C5E" w:rsidRDefault="00981C9F" w:rsidP="003E3C5E">
      <w:pPr>
        <w:ind w:firstLine="340"/>
        <w:jc w:val="both"/>
        <w:rPr>
          <w:rStyle w:val="Char7"/>
          <w:rtl/>
        </w:rPr>
      </w:pPr>
      <w:r w:rsidRPr="003E3C5E">
        <w:rPr>
          <w:rStyle w:val="Char7"/>
          <w:rtl/>
        </w:rPr>
        <w:t>اگر وقت نماز</w:t>
      </w:r>
      <w:r w:rsidR="00FC5552" w:rsidRPr="003E3C5E">
        <w:rPr>
          <w:rStyle w:val="Char7"/>
          <w:rtl/>
        </w:rPr>
        <w:t>ی</w:t>
      </w:r>
      <w:r w:rsidRPr="003E3C5E">
        <w:rPr>
          <w:rStyle w:val="Char7"/>
          <w:rtl/>
        </w:rPr>
        <w:t xml:space="preserve"> فرا رس</w:t>
      </w:r>
      <w:r w:rsidR="00FC5552" w:rsidRPr="003E3C5E">
        <w:rPr>
          <w:rStyle w:val="Char7"/>
          <w:rtl/>
        </w:rPr>
        <w:t>ی</w:t>
      </w:r>
      <w:r w:rsidRPr="003E3C5E">
        <w:rPr>
          <w:rStyle w:val="Char7"/>
          <w:rtl/>
        </w:rPr>
        <w:t>د، سپس زن قبل از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نماز همان وقت را بخواند، ح</w:t>
      </w:r>
      <w:r w:rsidR="00FC5552" w:rsidRPr="003E3C5E">
        <w:rPr>
          <w:rStyle w:val="Char7"/>
          <w:rtl/>
        </w:rPr>
        <w:t>ی</w:t>
      </w:r>
      <w:r w:rsidRPr="003E3C5E">
        <w:rPr>
          <w:rStyle w:val="Char7"/>
          <w:rtl/>
        </w:rPr>
        <w:t xml:space="preserve">ض شد و </w:t>
      </w:r>
      <w:r w:rsidR="00FC5552" w:rsidRPr="003E3C5E">
        <w:rPr>
          <w:rStyle w:val="Char7"/>
          <w:rtl/>
        </w:rPr>
        <w:t>ی</w:t>
      </w:r>
      <w:r w:rsidRPr="003E3C5E">
        <w:rPr>
          <w:rStyle w:val="Char7"/>
          <w:rtl/>
        </w:rPr>
        <w:t>ا بچه‌دار شد، قول راحج ا</w:t>
      </w:r>
      <w:r w:rsidR="00FC5552" w:rsidRPr="003E3C5E">
        <w:rPr>
          <w:rStyle w:val="Char7"/>
          <w:rtl/>
        </w:rPr>
        <w:t>ی</w:t>
      </w:r>
      <w:r w:rsidRPr="003E3C5E">
        <w:rPr>
          <w:rStyle w:val="Char7"/>
          <w:rtl/>
        </w:rPr>
        <w:t>ن است قضا</w:t>
      </w:r>
      <w:r w:rsidR="00FC5552" w:rsidRPr="003E3C5E">
        <w:rPr>
          <w:rStyle w:val="Char7"/>
          <w:rtl/>
        </w:rPr>
        <w:t>ی</w:t>
      </w:r>
      <w:r w:rsidRPr="003E3C5E">
        <w:rPr>
          <w:rStyle w:val="Char7"/>
          <w:rtl/>
        </w:rPr>
        <w:t xml:space="preserve"> آن نماز </w:t>
      </w:r>
      <w:r w:rsidR="00FC5552" w:rsidRPr="003E3C5E">
        <w:rPr>
          <w:rStyle w:val="Char7"/>
          <w:rtl/>
        </w:rPr>
        <w:t>ک</w:t>
      </w:r>
      <w:r w:rsidRPr="003E3C5E">
        <w:rPr>
          <w:rStyle w:val="Char7"/>
          <w:rtl/>
        </w:rPr>
        <w:t>ه اول وقت آن را زن در</w:t>
      </w:r>
      <w:r w:rsidR="00FC5552" w:rsidRPr="003E3C5E">
        <w:rPr>
          <w:rStyle w:val="Char7"/>
          <w:rtl/>
        </w:rPr>
        <w:t>ک</w:t>
      </w:r>
      <w:r w:rsidRPr="003E3C5E">
        <w:rPr>
          <w:rStyle w:val="Char7"/>
          <w:rtl/>
        </w:rPr>
        <w:t xml:space="preserve"> </w:t>
      </w:r>
      <w:r w:rsidR="00FC5552" w:rsidRPr="003E3C5E">
        <w:rPr>
          <w:rStyle w:val="Char7"/>
          <w:rtl/>
        </w:rPr>
        <w:t>ک</w:t>
      </w:r>
      <w:r w:rsidRPr="003E3C5E">
        <w:rPr>
          <w:rStyle w:val="Char7"/>
          <w:rtl/>
        </w:rPr>
        <w:t>رده ول</w:t>
      </w:r>
      <w:r w:rsidR="00FC5552" w:rsidRPr="003E3C5E">
        <w:rPr>
          <w:rStyle w:val="Char7"/>
          <w:rtl/>
        </w:rPr>
        <w:t>ی</w:t>
      </w:r>
      <w:r w:rsidRPr="003E3C5E">
        <w:rPr>
          <w:rStyle w:val="Char7"/>
          <w:rtl/>
        </w:rPr>
        <w:t xml:space="preserve"> فرصت ادا</w:t>
      </w:r>
      <w:r w:rsidR="00FC5552" w:rsidRPr="003E3C5E">
        <w:rPr>
          <w:rStyle w:val="Char7"/>
          <w:rtl/>
        </w:rPr>
        <w:t>ی</w:t>
      </w:r>
      <w:r w:rsidRPr="003E3C5E">
        <w:rPr>
          <w:rStyle w:val="Char7"/>
          <w:rtl/>
        </w:rPr>
        <w:t xml:space="preserve"> نماز را پ</w:t>
      </w:r>
      <w:r w:rsidR="00FC5552" w:rsidRPr="003E3C5E">
        <w:rPr>
          <w:rStyle w:val="Char7"/>
          <w:rtl/>
        </w:rPr>
        <w:t>ی</w:t>
      </w:r>
      <w:r w:rsidRPr="003E3C5E">
        <w:rPr>
          <w:rStyle w:val="Char7"/>
          <w:rtl/>
        </w:rPr>
        <w:t>دا ن</w:t>
      </w:r>
      <w:r w:rsidR="00FC5552" w:rsidRPr="003E3C5E">
        <w:rPr>
          <w:rStyle w:val="Char7"/>
          <w:rtl/>
        </w:rPr>
        <w:t>ک</w:t>
      </w:r>
      <w:r w:rsidRPr="003E3C5E">
        <w:rPr>
          <w:rStyle w:val="Char7"/>
          <w:rtl/>
        </w:rPr>
        <w:t>رده است به سبب ح</w:t>
      </w:r>
      <w:r w:rsidR="00FC5552" w:rsidRPr="003E3C5E">
        <w:rPr>
          <w:rStyle w:val="Char7"/>
          <w:rtl/>
        </w:rPr>
        <w:t>ی</w:t>
      </w:r>
      <w:r w:rsidRPr="003E3C5E">
        <w:rPr>
          <w:rStyle w:val="Char7"/>
          <w:rtl/>
        </w:rPr>
        <w:t xml:space="preserve">ض شدن و </w:t>
      </w:r>
      <w:r w:rsidR="00FC5552" w:rsidRPr="003E3C5E">
        <w:rPr>
          <w:rStyle w:val="Char7"/>
          <w:rtl/>
        </w:rPr>
        <w:t>ی</w:t>
      </w:r>
      <w:r w:rsidRPr="003E3C5E">
        <w:rPr>
          <w:rStyle w:val="Char7"/>
          <w:rtl/>
        </w:rPr>
        <w:t>ا ولادت بر او اوجب ن</w:t>
      </w:r>
      <w:r w:rsidR="00FC5552" w:rsidRPr="003E3C5E">
        <w:rPr>
          <w:rStyle w:val="Char7"/>
          <w:rtl/>
        </w:rPr>
        <w:t>ی</w:t>
      </w:r>
      <w:r w:rsidRPr="003E3C5E">
        <w:rPr>
          <w:rStyle w:val="Char7"/>
          <w:rtl/>
        </w:rPr>
        <w:t>ست.</w:t>
      </w:r>
    </w:p>
    <w:p w:rsidR="00981C9F" w:rsidRPr="003E3C5E" w:rsidRDefault="00981C9F" w:rsidP="00B61D76">
      <w:pPr>
        <w:ind w:firstLine="340"/>
        <w:jc w:val="both"/>
        <w:rPr>
          <w:rStyle w:val="Char7"/>
          <w:rtl/>
        </w:rPr>
      </w:pPr>
      <w:r w:rsidRPr="003E3C5E">
        <w:rPr>
          <w:rStyle w:val="Char7"/>
          <w:rtl/>
        </w:rPr>
        <w:t>ش</w:t>
      </w:r>
      <w:r w:rsidR="00FC5552" w:rsidRPr="003E3C5E">
        <w:rPr>
          <w:rStyle w:val="Char7"/>
          <w:rtl/>
        </w:rPr>
        <w:t>ی</w:t>
      </w:r>
      <w:r w:rsidRPr="003E3C5E">
        <w:rPr>
          <w:rStyle w:val="Char7"/>
          <w:rtl/>
        </w:rPr>
        <w:t>خ الإسلام ابن ت</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ه</w:t>
      </w:r>
      <w:r w:rsidR="004A6151" w:rsidRPr="003E3C5E">
        <w:rPr>
          <w:rFonts w:ascii="Lotus Linotype" w:hAnsi="Lotus Linotype" w:cs="CTraditional Arabic" w:hint="cs"/>
          <w:rtl/>
          <w:lang w:bidi="fa-IR"/>
        </w:rPr>
        <w:t>/</w:t>
      </w:r>
      <w:r w:rsidRPr="003E3C5E">
        <w:rPr>
          <w:rStyle w:val="Char7"/>
          <w:rtl/>
        </w:rPr>
        <w:t xml:space="preserve"> </w:t>
      </w:r>
      <w:r w:rsidRPr="00B61D76">
        <w:rPr>
          <w:rStyle w:val="Char7"/>
          <w:rtl/>
        </w:rPr>
        <w:t xml:space="preserve">در </w:t>
      </w:r>
      <w:r w:rsidR="004A6151" w:rsidRPr="00B61D76">
        <w:rPr>
          <w:rStyle w:val="Char7"/>
          <w:rFonts w:hint="cs"/>
          <w:rtl/>
        </w:rPr>
        <w:t>[</w:t>
      </w:r>
      <w:r w:rsidRPr="00B61D76">
        <w:rPr>
          <w:rStyle w:val="Char7"/>
          <w:rtl/>
        </w:rPr>
        <w:t>مجموع الفتاو</w:t>
      </w:r>
      <w:r w:rsidR="00B61D76">
        <w:rPr>
          <w:rStyle w:val="Char7"/>
          <w:rFonts w:hint="cs"/>
          <w:rtl/>
        </w:rPr>
        <w:t>ی</w:t>
      </w:r>
      <w:r w:rsidR="004A6151" w:rsidRPr="00B61D76">
        <w:rPr>
          <w:rStyle w:val="Char7"/>
          <w:rFonts w:hint="cs"/>
          <w:rtl/>
        </w:rPr>
        <w:t xml:space="preserve">: </w:t>
      </w:r>
      <w:r w:rsidRPr="00B61D76">
        <w:rPr>
          <w:rStyle w:val="Char7"/>
          <w:rtl/>
        </w:rPr>
        <w:t>23/335</w:t>
      </w:r>
      <w:r w:rsidR="004A6151" w:rsidRPr="00B61D76">
        <w:rPr>
          <w:rStyle w:val="Char7"/>
          <w:rFonts w:hint="cs"/>
          <w:rtl/>
        </w:rPr>
        <w:t>]</w:t>
      </w:r>
      <w:r w:rsidRPr="00B61D76">
        <w:rPr>
          <w:rStyle w:val="Char7"/>
          <w:rtl/>
        </w:rPr>
        <w:t xml:space="preserve"> در</w:t>
      </w:r>
      <w:r w:rsidRPr="003E3C5E">
        <w:rPr>
          <w:rStyle w:val="Char7"/>
          <w:rtl/>
        </w:rPr>
        <w:t xml:space="preserve"> مورد ا</w:t>
      </w:r>
      <w:r w:rsidR="00FC5552" w:rsidRPr="003E3C5E">
        <w:rPr>
          <w:rStyle w:val="Char7"/>
          <w:rtl/>
        </w:rPr>
        <w:t>ی</w:t>
      </w:r>
      <w:r w:rsidRPr="003E3C5E">
        <w:rPr>
          <w:rStyle w:val="Char7"/>
          <w:rtl/>
        </w:rPr>
        <w:t>ن مسئله م</w:t>
      </w:r>
      <w:r w:rsidR="00FC5552" w:rsidRPr="003E3C5E">
        <w:rPr>
          <w:rStyle w:val="Char7"/>
          <w:rtl/>
        </w:rPr>
        <w:t>ی</w:t>
      </w:r>
      <w:r w:rsidRPr="003E3C5E">
        <w:rPr>
          <w:rStyle w:val="Char7"/>
          <w:rtl/>
        </w:rPr>
        <w:t>‌گو</w:t>
      </w:r>
      <w:r w:rsidR="00FC5552" w:rsidRPr="003E3C5E">
        <w:rPr>
          <w:rStyle w:val="Char7"/>
          <w:rtl/>
        </w:rPr>
        <w:t>ی</w:t>
      </w:r>
      <w:r w:rsidRPr="003E3C5E">
        <w:rPr>
          <w:rStyle w:val="Char7"/>
          <w:rtl/>
        </w:rPr>
        <w:t xml:space="preserve">د: آنچه </w:t>
      </w:r>
      <w:r w:rsidR="00FC5552" w:rsidRPr="003E3C5E">
        <w:rPr>
          <w:rStyle w:val="Char7"/>
          <w:rtl/>
        </w:rPr>
        <w:t>ک</w:t>
      </w:r>
      <w:r w:rsidRPr="003E3C5E">
        <w:rPr>
          <w:rStyle w:val="Char7"/>
          <w:rtl/>
        </w:rPr>
        <w:t>ه دل</w:t>
      </w:r>
      <w:r w:rsidR="00FC5552" w:rsidRPr="003E3C5E">
        <w:rPr>
          <w:rStyle w:val="Char7"/>
          <w:rtl/>
        </w:rPr>
        <w:t>ی</w:t>
      </w:r>
      <w:r w:rsidRPr="003E3C5E">
        <w:rPr>
          <w:rStyle w:val="Char7"/>
          <w:rtl/>
        </w:rPr>
        <w:t>لش روشن‌تر است، مذهب ابوحن</w:t>
      </w:r>
      <w:r w:rsidR="00FC5552" w:rsidRPr="003E3C5E">
        <w:rPr>
          <w:rStyle w:val="Char7"/>
          <w:rtl/>
        </w:rPr>
        <w:t>ی</w:t>
      </w:r>
      <w:r w:rsidRPr="003E3C5E">
        <w:rPr>
          <w:rStyle w:val="Char7"/>
          <w:rtl/>
        </w:rPr>
        <w:t>فه و مال</w:t>
      </w:r>
      <w:r w:rsidR="00FC5552" w:rsidRPr="003E3C5E">
        <w:rPr>
          <w:rStyle w:val="Char7"/>
          <w:rtl/>
        </w:rPr>
        <w:t>ک</w:t>
      </w:r>
      <w:r w:rsidRPr="003E3C5E">
        <w:rPr>
          <w:rStyle w:val="Char7"/>
          <w:rtl/>
        </w:rPr>
        <w:t xml:space="preserve"> است: آنان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را بر زن واجب نم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نند</w:t>
      </w:r>
      <w:r w:rsidR="002F0C68" w:rsidRPr="003E3C5E">
        <w:rPr>
          <w:rStyle w:val="Char7"/>
          <w:rtl/>
        </w:rPr>
        <w:t>،</w:t>
      </w:r>
      <w:r w:rsidRPr="003E3C5E">
        <w:rPr>
          <w:rStyle w:val="Char7"/>
          <w:rtl/>
        </w:rPr>
        <w:t xml:space="preserve"> ز</w:t>
      </w:r>
      <w:r w:rsidR="00FC5552" w:rsidRPr="003E3C5E">
        <w:rPr>
          <w:rStyle w:val="Char7"/>
          <w:rtl/>
        </w:rPr>
        <w:t>ی</w:t>
      </w:r>
      <w:r w:rsidRPr="003E3C5E">
        <w:rPr>
          <w:rStyle w:val="Char7"/>
          <w:rtl/>
        </w:rPr>
        <w:t>را قضا با امر جد</w:t>
      </w:r>
      <w:r w:rsidR="00FC5552" w:rsidRPr="003E3C5E">
        <w:rPr>
          <w:rStyle w:val="Char7"/>
          <w:rtl/>
        </w:rPr>
        <w:t>ی</w:t>
      </w:r>
      <w:r w:rsidRPr="003E3C5E">
        <w:rPr>
          <w:rStyle w:val="Char7"/>
          <w:rtl/>
        </w:rPr>
        <w:t>د واجب م</w:t>
      </w:r>
      <w:r w:rsidR="00FC5552" w:rsidRPr="003E3C5E">
        <w:rPr>
          <w:rStyle w:val="Char7"/>
          <w:rtl/>
        </w:rPr>
        <w:t>ی</w:t>
      </w:r>
      <w:r w:rsidRPr="003E3C5E">
        <w:rPr>
          <w:rStyle w:val="Char7"/>
          <w:rtl/>
        </w:rPr>
        <w:t>‌شود، و چون در ا</w:t>
      </w:r>
      <w:r w:rsidR="00FC5552" w:rsidRPr="003E3C5E">
        <w:rPr>
          <w:rStyle w:val="Char7"/>
          <w:rtl/>
        </w:rPr>
        <w:t>ی</w:t>
      </w:r>
      <w:r w:rsidRPr="003E3C5E">
        <w:rPr>
          <w:rStyle w:val="Char7"/>
          <w:rtl/>
        </w:rPr>
        <w:t>نجا امر</w:t>
      </w:r>
      <w:r w:rsidR="00FC5552" w:rsidRPr="003E3C5E">
        <w:rPr>
          <w:rStyle w:val="Char7"/>
          <w:rtl/>
        </w:rPr>
        <w:t>ی</w:t>
      </w:r>
      <w:r w:rsidRPr="003E3C5E">
        <w:rPr>
          <w:rStyle w:val="Char7"/>
          <w:rtl/>
        </w:rPr>
        <w:t xml:space="preserve"> وجود ندارد، پس قضا را واجب نم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و همچن</w:t>
      </w:r>
      <w:r w:rsidR="00FC5552" w:rsidRPr="003E3C5E">
        <w:rPr>
          <w:rStyle w:val="Char7"/>
          <w:rtl/>
        </w:rPr>
        <w:t>ی</w:t>
      </w:r>
      <w:r w:rsidRPr="003E3C5E">
        <w:rPr>
          <w:rStyle w:val="Char7"/>
          <w:rtl/>
        </w:rPr>
        <w:t>ن ا</w:t>
      </w:r>
      <w:r w:rsidR="00FC5552" w:rsidRPr="003E3C5E">
        <w:rPr>
          <w:rStyle w:val="Char7"/>
          <w:rtl/>
        </w:rPr>
        <w:t>ی</w:t>
      </w:r>
      <w:r w:rsidRPr="003E3C5E">
        <w:rPr>
          <w:rStyle w:val="Char7"/>
          <w:rtl/>
        </w:rPr>
        <w:t xml:space="preserve">ن زن بدون </w:t>
      </w:r>
      <w:r w:rsidR="00FC5552" w:rsidRPr="003E3C5E">
        <w:rPr>
          <w:rStyle w:val="Char7"/>
          <w:rtl/>
        </w:rPr>
        <w:t>ک</w:t>
      </w:r>
      <w:r w:rsidRPr="003E3C5E">
        <w:rPr>
          <w:rStyle w:val="Char7"/>
          <w:rtl/>
        </w:rPr>
        <w:t>وتاه</w:t>
      </w:r>
      <w:r w:rsidR="00FC5552" w:rsidRPr="003E3C5E">
        <w:rPr>
          <w:rStyle w:val="Char7"/>
          <w:rtl/>
        </w:rPr>
        <w:t>ی</w:t>
      </w:r>
      <w:r w:rsidRPr="003E3C5E">
        <w:rPr>
          <w:rStyle w:val="Char7"/>
          <w:rtl/>
        </w:rPr>
        <w:t xml:space="preserve"> و تقص</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 xml:space="preserve"> خواندن نمازش را به تأخ</w:t>
      </w:r>
      <w:r w:rsidR="00FC5552" w:rsidRPr="003E3C5E">
        <w:rPr>
          <w:rStyle w:val="Char7"/>
          <w:rtl/>
        </w:rPr>
        <w:t>ی</w:t>
      </w:r>
      <w:r w:rsidRPr="003E3C5E">
        <w:rPr>
          <w:rStyle w:val="Char7"/>
          <w:rtl/>
        </w:rPr>
        <w:t>ر انداخته است، و قصد و هدف</w:t>
      </w:r>
      <w:r w:rsidR="00FC5552" w:rsidRPr="003E3C5E">
        <w:rPr>
          <w:rStyle w:val="Char7"/>
          <w:rtl/>
        </w:rPr>
        <w:t>ی</w:t>
      </w:r>
      <w:r w:rsidRPr="003E3C5E">
        <w:rPr>
          <w:rStyle w:val="Char7"/>
          <w:rtl/>
        </w:rPr>
        <w:t xml:space="preserve"> نداشته است. اما شخص به خواب مانده و </w:t>
      </w:r>
      <w:r w:rsidR="00FC5552" w:rsidRPr="003E3C5E">
        <w:rPr>
          <w:rStyle w:val="Char7"/>
          <w:rtl/>
        </w:rPr>
        <w:t>ی</w:t>
      </w:r>
      <w:r w:rsidRPr="003E3C5E">
        <w:rPr>
          <w:rStyle w:val="Char7"/>
          <w:rtl/>
        </w:rPr>
        <w:t xml:space="preserve">ا فراموش </w:t>
      </w:r>
      <w:r w:rsidR="00FC5552" w:rsidRPr="003E3C5E">
        <w:rPr>
          <w:rStyle w:val="Char7"/>
          <w:rtl/>
        </w:rPr>
        <w:t>ک</w:t>
      </w:r>
      <w:r w:rsidRPr="003E3C5E">
        <w:rPr>
          <w:rStyle w:val="Char7"/>
          <w:rtl/>
        </w:rPr>
        <w:t xml:space="preserve">رده </w:t>
      </w:r>
      <w:r w:rsidR="004A6151" w:rsidRPr="003E3C5E">
        <w:rPr>
          <w:rStyle w:val="Char7"/>
          <w:rFonts w:hint="cs"/>
          <w:rtl/>
        </w:rPr>
        <w:t>-</w:t>
      </w:r>
      <w:r w:rsidRPr="003E3C5E">
        <w:rPr>
          <w:rStyle w:val="Char7"/>
          <w:rtl/>
        </w:rPr>
        <w:t xml:space="preserve">گرچه </w:t>
      </w:r>
      <w:r w:rsidR="00FC5552" w:rsidRPr="003E3C5E">
        <w:rPr>
          <w:rStyle w:val="Char7"/>
          <w:rtl/>
        </w:rPr>
        <w:t>ک</w:t>
      </w:r>
      <w:r w:rsidRPr="003E3C5E">
        <w:rPr>
          <w:rStyle w:val="Char7"/>
          <w:rtl/>
        </w:rPr>
        <w:t>وتاه</w:t>
      </w:r>
      <w:r w:rsidR="00FC5552" w:rsidRPr="003E3C5E">
        <w:rPr>
          <w:rStyle w:val="Char7"/>
          <w:rtl/>
        </w:rPr>
        <w:t>ی</w:t>
      </w:r>
      <w:r w:rsidRPr="003E3C5E">
        <w:rPr>
          <w:rStyle w:val="Char7"/>
          <w:rtl/>
        </w:rPr>
        <w:t xml:space="preserve"> و تقص</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 xml:space="preserve"> ندارد</w:t>
      </w:r>
      <w:r w:rsidR="004A6151" w:rsidRPr="003E3C5E">
        <w:rPr>
          <w:rStyle w:val="Char7"/>
          <w:rFonts w:hint="cs"/>
          <w:rtl/>
        </w:rPr>
        <w:t>-</w:t>
      </w:r>
      <w:r w:rsidRPr="003E3C5E">
        <w:rPr>
          <w:rStyle w:val="Char7"/>
          <w:rtl/>
        </w:rPr>
        <w:t xml:space="preserve"> آنچه </w:t>
      </w:r>
      <w:r w:rsidR="00FC5552" w:rsidRPr="003E3C5E">
        <w:rPr>
          <w:rStyle w:val="Char7"/>
          <w:rtl/>
        </w:rPr>
        <w:t>ک</w:t>
      </w:r>
      <w:r w:rsidRPr="003E3C5E">
        <w:rPr>
          <w:rStyle w:val="Char7"/>
          <w:rtl/>
        </w:rPr>
        <w:t>ه و</w:t>
      </w:r>
      <w:r w:rsidR="00FC5552" w:rsidRPr="003E3C5E">
        <w:rPr>
          <w:rStyle w:val="Char7"/>
          <w:rtl/>
        </w:rPr>
        <w:t>ی</w:t>
      </w:r>
      <w:r w:rsidRPr="003E3C5E">
        <w:rPr>
          <w:rStyle w:val="Char7"/>
          <w:rtl/>
        </w:rPr>
        <w:t xml:space="preserve"> انجام م</w:t>
      </w:r>
      <w:r w:rsidR="00FC5552" w:rsidRPr="003E3C5E">
        <w:rPr>
          <w:rStyle w:val="Char7"/>
          <w:rtl/>
        </w:rPr>
        <w:t>ی</w:t>
      </w:r>
      <w:r w:rsidRPr="003E3C5E">
        <w:rPr>
          <w:rStyle w:val="Char7"/>
          <w:rtl/>
        </w:rPr>
        <w:t>‌دهد به عنوان قضا</w:t>
      </w:r>
      <w:r w:rsidR="00FC5552" w:rsidRPr="003E3C5E">
        <w:rPr>
          <w:rStyle w:val="Char7"/>
          <w:rtl/>
        </w:rPr>
        <w:t>ی</w:t>
      </w:r>
      <w:r w:rsidRPr="003E3C5E">
        <w:rPr>
          <w:rStyle w:val="Char7"/>
          <w:rtl/>
        </w:rPr>
        <w:t xml:space="preserve"> نماز ن</w:t>
      </w:r>
      <w:r w:rsidR="00FC5552" w:rsidRPr="003E3C5E">
        <w:rPr>
          <w:rStyle w:val="Char7"/>
          <w:rtl/>
        </w:rPr>
        <w:t>ی</w:t>
      </w:r>
      <w:r w:rsidRPr="003E3C5E">
        <w:rPr>
          <w:rStyle w:val="Char7"/>
          <w:rtl/>
        </w:rPr>
        <w:t>ست. بل</w:t>
      </w:r>
      <w:r w:rsidR="00FC5552" w:rsidRPr="003E3C5E">
        <w:rPr>
          <w:rStyle w:val="Char7"/>
          <w:rtl/>
        </w:rPr>
        <w:t>ک</w:t>
      </w:r>
      <w:r w:rsidRPr="003E3C5E">
        <w:rPr>
          <w:rStyle w:val="Char7"/>
          <w:rtl/>
        </w:rPr>
        <w:t xml:space="preserve">ه هر وقت </w:t>
      </w:r>
      <w:r w:rsidR="00FC5552" w:rsidRPr="003E3C5E">
        <w:rPr>
          <w:rStyle w:val="Char7"/>
          <w:rtl/>
        </w:rPr>
        <w:t>ک</w:t>
      </w:r>
      <w:r w:rsidRPr="003E3C5E">
        <w:rPr>
          <w:rStyle w:val="Char7"/>
          <w:rtl/>
        </w:rPr>
        <w:t>ه و</w:t>
      </w:r>
      <w:r w:rsidR="00FC5552" w:rsidRPr="003E3C5E">
        <w:rPr>
          <w:rStyle w:val="Char7"/>
          <w:rtl/>
        </w:rPr>
        <w:t>ی</w:t>
      </w:r>
      <w:r w:rsidRPr="003E3C5E">
        <w:rPr>
          <w:rStyle w:val="Char7"/>
          <w:rtl/>
        </w:rPr>
        <w:t xml:space="preserve"> از خواب ب</w:t>
      </w:r>
      <w:r w:rsidR="00FC5552" w:rsidRPr="003E3C5E">
        <w:rPr>
          <w:rStyle w:val="Char7"/>
          <w:rtl/>
        </w:rPr>
        <w:t>ی</w:t>
      </w:r>
      <w:r w:rsidRPr="003E3C5E">
        <w:rPr>
          <w:rStyle w:val="Char7"/>
          <w:rtl/>
        </w:rPr>
        <w:t xml:space="preserve">دار شد و </w:t>
      </w:r>
      <w:r w:rsidR="00FC5552" w:rsidRPr="003E3C5E">
        <w:rPr>
          <w:rStyle w:val="Char7"/>
          <w:rtl/>
        </w:rPr>
        <w:t>ی</w:t>
      </w:r>
      <w:r w:rsidRPr="003E3C5E">
        <w:rPr>
          <w:rStyle w:val="Char7"/>
          <w:rtl/>
        </w:rPr>
        <w:t>ا فراموش</w:t>
      </w:r>
      <w:r w:rsidR="00FC5552" w:rsidRPr="003E3C5E">
        <w:rPr>
          <w:rStyle w:val="Char7"/>
          <w:rtl/>
        </w:rPr>
        <w:t>ک</w:t>
      </w:r>
      <w:r w:rsidRPr="003E3C5E">
        <w:rPr>
          <w:rStyle w:val="Char7"/>
          <w:rtl/>
        </w:rPr>
        <w:t xml:space="preserve">ار هر وقت به </w:t>
      </w:r>
      <w:r w:rsidR="00FC5552" w:rsidRPr="003E3C5E">
        <w:rPr>
          <w:rStyle w:val="Char7"/>
          <w:rtl/>
        </w:rPr>
        <w:t>ی</w:t>
      </w:r>
      <w:r w:rsidRPr="003E3C5E">
        <w:rPr>
          <w:rStyle w:val="Char7"/>
          <w:rtl/>
        </w:rPr>
        <w:t>اد آورد، همان وقت، برا</w:t>
      </w:r>
      <w:r w:rsidR="00FC5552" w:rsidRPr="003E3C5E">
        <w:rPr>
          <w:rStyle w:val="Char7"/>
          <w:rtl/>
        </w:rPr>
        <w:t>ی</w:t>
      </w:r>
      <w:r w:rsidR="00697D5E" w:rsidRPr="003E3C5E">
        <w:rPr>
          <w:rStyle w:val="Char7"/>
          <w:rtl/>
        </w:rPr>
        <w:t xml:space="preserve"> آن‌ها </w:t>
      </w:r>
      <w:r w:rsidRPr="003E3C5E">
        <w:rPr>
          <w:rStyle w:val="Char7"/>
          <w:rtl/>
        </w:rPr>
        <w:t>وقت نماز است.</w:t>
      </w:r>
    </w:p>
    <w:p w:rsidR="00981C9F" w:rsidRPr="003E3C5E" w:rsidRDefault="00981C9F" w:rsidP="003E3C5E">
      <w:pPr>
        <w:pStyle w:val="a2"/>
        <w:rPr>
          <w:rtl/>
        </w:rPr>
      </w:pPr>
      <w:bookmarkStart w:id="32" w:name="_Toc273286543"/>
      <w:bookmarkStart w:id="33" w:name="_Toc370852133"/>
      <w:bookmarkStart w:id="34" w:name="_Toc439167486"/>
      <w:r w:rsidRPr="003E3C5E">
        <w:rPr>
          <w:rtl/>
        </w:rPr>
        <w:t>دوم: استحاضه</w:t>
      </w:r>
      <w:bookmarkEnd w:id="32"/>
      <w:bookmarkEnd w:id="33"/>
      <w:bookmarkEnd w:id="34"/>
    </w:p>
    <w:p w:rsidR="00981C9F" w:rsidRPr="003E3C5E" w:rsidRDefault="00981C9F" w:rsidP="003E3C5E">
      <w:pPr>
        <w:pStyle w:val="ListParagraph"/>
        <w:numPr>
          <w:ilvl w:val="0"/>
          <w:numId w:val="6"/>
        </w:numPr>
        <w:ind w:left="641" w:hanging="357"/>
        <w:jc w:val="both"/>
        <w:rPr>
          <w:rStyle w:val="Char7"/>
          <w:rtl/>
        </w:rPr>
      </w:pPr>
      <w:r w:rsidRPr="003E3C5E">
        <w:rPr>
          <w:rStyle w:val="Char7"/>
          <w:rtl/>
        </w:rPr>
        <w:t>اح</w:t>
      </w:r>
      <w:r w:rsidR="00FC5552" w:rsidRPr="003E3C5E">
        <w:rPr>
          <w:rStyle w:val="Char7"/>
          <w:rtl/>
        </w:rPr>
        <w:t>ک</w:t>
      </w:r>
      <w:r w:rsidRPr="003E3C5E">
        <w:rPr>
          <w:rStyle w:val="Char7"/>
          <w:rtl/>
        </w:rPr>
        <w:t>ام استحاضه:</w:t>
      </w:r>
    </w:p>
    <w:p w:rsidR="00981C9F" w:rsidRPr="003E3C5E" w:rsidRDefault="00981C9F" w:rsidP="003E3C5E">
      <w:pPr>
        <w:ind w:firstLine="340"/>
        <w:jc w:val="both"/>
        <w:rPr>
          <w:rStyle w:val="Char7"/>
          <w:rtl/>
        </w:rPr>
      </w:pPr>
      <w:r w:rsidRPr="003E3C5E">
        <w:rPr>
          <w:rStyle w:val="Char7"/>
          <w:rtl/>
        </w:rPr>
        <w:t>استحاضه: عبارت است از جار</w:t>
      </w:r>
      <w:r w:rsidR="00FC5552" w:rsidRPr="003E3C5E">
        <w:rPr>
          <w:rStyle w:val="Char7"/>
          <w:rtl/>
        </w:rPr>
        <w:t>ی</w:t>
      </w:r>
      <w:r w:rsidRPr="003E3C5E">
        <w:rPr>
          <w:rStyle w:val="Char7"/>
          <w:rtl/>
        </w:rPr>
        <w:t xml:space="preserve"> شدن خون در غ</w:t>
      </w:r>
      <w:r w:rsidR="00FC5552" w:rsidRPr="003E3C5E">
        <w:rPr>
          <w:rStyle w:val="Char7"/>
          <w:rtl/>
        </w:rPr>
        <w:t>ی</w:t>
      </w:r>
      <w:r w:rsidRPr="003E3C5E">
        <w:rPr>
          <w:rStyle w:val="Char7"/>
          <w:rtl/>
        </w:rPr>
        <w:t>ر وقت خود به صورت خونر</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از رگ</w:t>
      </w:r>
      <w:r w:rsidR="00FC5552" w:rsidRPr="003E3C5E">
        <w:rPr>
          <w:rStyle w:val="Char7"/>
          <w:rtl/>
        </w:rPr>
        <w:t>ی</w:t>
      </w:r>
      <w:r w:rsidRPr="003E3C5E">
        <w:rPr>
          <w:rStyle w:val="Char7"/>
          <w:rtl/>
        </w:rPr>
        <w:t xml:space="preserve"> به نام عاذل. تشخ</w:t>
      </w:r>
      <w:r w:rsidR="00FC5552" w:rsidRPr="003E3C5E">
        <w:rPr>
          <w:rStyle w:val="Char7"/>
          <w:rtl/>
        </w:rPr>
        <w:t>ی</w:t>
      </w:r>
      <w:r w:rsidRPr="003E3C5E">
        <w:rPr>
          <w:rStyle w:val="Char7"/>
          <w:rtl/>
        </w:rPr>
        <w:t>ص مستحاضه به علت مشابهت خون ح</w:t>
      </w:r>
      <w:r w:rsidR="00FC5552" w:rsidRPr="003E3C5E">
        <w:rPr>
          <w:rStyle w:val="Char7"/>
          <w:rtl/>
        </w:rPr>
        <w:t>ی</w:t>
      </w:r>
      <w:r w:rsidRPr="003E3C5E">
        <w:rPr>
          <w:rStyle w:val="Char7"/>
          <w:rtl/>
        </w:rPr>
        <w:t>ض و خون مستحضه اند</w:t>
      </w:r>
      <w:r w:rsidR="00FC5552" w:rsidRPr="003E3C5E">
        <w:rPr>
          <w:rStyle w:val="Char7"/>
          <w:rtl/>
        </w:rPr>
        <w:t>کی</w:t>
      </w:r>
      <w:r w:rsidRPr="003E3C5E">
        <w:rPr>
          <w:rStyle w:val="Char7"/>
          <w:rtl/>
        </w:rPr>
        <w:t xml:space="preserve"> مش</w:t>
      </w:r>
      <w:r w:rsidR="00FC5552" w:rsidRPr="003E3C5E">
        <w:rPr>
          <w:rStyle w:val="Char7"/>
          <w:rtl/>
        </w:rPr>
        <w:t>ک</w:t>
      </w:r>
      <w:r w:rsidRPr="003E3C5E">
        <w:rPr>
          <w:rStyle w:val="Char7"/>
          <w:rtl/>
        </w:rPr>
        <w:t>ل است.</w:t>
      </w:r>
    </w:p>
    <w:p w:rsidR="00981C9F" w:rsidRPr="003E3C5E" w:rsidRDefault="00981C9F" w:rsidP="003E3C5E">
      <w:pPr>
        <w:ind w:firstLine="340"/>
        <w:jc w:val="both"/>
        <w:rPr>
          <w:rStyle w:val="Char7"/>
          <w:rtl/>
        </w:rPr>
      </w:pPr>
      <w:r w:rsidRPr="003E3C5E">
        <w:rPr>
          <w:rStyle w:val="Char7"/>
          <w:rtl/>
        </w:rPr>
        <w:t xml:space="preserve">اگر خون به طور مستمر و </w:t>
      </w:r>
      <w:r w:rsidR="00FC5552" w:rsidRPr="003E3C5E">
        <w:rPr>
          <w:rStyle w:val="Char7"/>
          <w:rtl/>
        </w:rPr>
        <w:t>ی</w:t>
      </w:r>
      <w:r w:rsidRPr="003E3C5E">
        <w:rPr>
          <w:rStyle w:val="Char7"/>
          <w:rtl/>
        </w:rPr>
        <w:t>ا اغلب اوقات از فرج زن خارج شود</w:t>
      </w:r>
      <w:r w:rsidR="002F0C68" w:rsidRPr="003E3C5E">
        <w:rPr>
          <w:rStyle w:val="Char7"/>
          <w:rtl/>
        </w:rPr>
        <w:t>،</w:t>
      </w:r>
      <w:r w:rsidRPr="003E3C5E">
        <w:rPr>
          <w:rStyle w:val="Char7"/>
          <w:rtl/>
        </w:rPr>
        <w:t xml:space="preserve"> مدت</w:t>
      </w:r>
      <w:r w:rsidR="00FC5552" w:rsidRPr="003E3C5E">
        <w:rPr>
          <w:rStyle w:val="Char7"/>
          <w:rtl/>
        </w:rPr>
        <w:t>ی</w:t>
      </w:r>
      <w:r w:rsidRPr="003E3C5E">
        <w:rPr>
          <w:rStyle w:val="Char7"/>
          <w:rtl/>
        </w:rPr>
        <w:t xml:space="preserve"> از آن دوره عادت ماهانه محسوب شده و اح</w:t>
      </w:r>
      <w:r w:rsidR="00FC5552" w:rsidRPr="003E3C5E">
        <w:rPr>
          <w:rStyle w:val="Char7"/>
          <w:rtl/>
        </w:rPr>
        <w:t>ک</w:t>
      </w:r>
      <w:r w:rsidRPr="003E3C5E">
        <w:rPr>
          <w:rStyle w:val="Char7"/>
          <w:rtl/>
        </w:rPr>
        <w:t>ام ح</w:t>
      </w:r>
      <w:r w:rsidR="00FC5552" w:rsidRPr="003E3C5E">
        <w:rPr>
          <w:rStyle w:val="Char7"/>
          <w:rtl/>
        </w:rPr>
        <w:t>ی</w:t>
      </w:r>
      <w:r w:rsidRPr="003E3C5E">
        <w:rPr>
          <w:rStyle w:val="Char7"/>
          <w:rtl/>
        </w:rPr>
        <w:t>ض را دارد، و مدت</w:t>
      </w:r>
      <w:r w:rsidR="00FC5552" w:rsidRPr="003E3C5E">
        <w:rPr>
          <w:rStyle w:val="Char7"/>
          <w:rtl/>
        </w:rPr>
        <w:t>ی</w:t>
      </w:r>
      <w:r w:rsidRPr="003E3C5E">
        <w:rPr>
          <w:rStyle w:val="Char7"/>
          <w:rtl/>
        </w:rPr>
        <w:t xml:space="preserve"> هم استحاضه م</w:t>
      </w:r>
      <w:r w:rsidR="00FC5552" w:rsidRPr="003E3C5E">
        <w:rPr>
          <w:rStyle w:val="Char7"/>
          <w:rtl/>
        </w:rPr>
        <w:t>ی</w:t>
      </w:r>
      <w:r w:rsidRPr="003E3C5E">
        <w:rPr>
          <w:rStyle w:val="Char7"/>
          <w:rtl/>
        </w:rPr>
        <w:t xml:space="preserve">‌باشد </w:t>
      </w:r>
      <w:r w:rsidR="00FC5552" w:rsidRPr="003E3C5E">
        <w:rPr>
          <w:rStyle w:val="Char7"/>
          <w:rtl/>
        </w:rPr>
        <w:t>ک</w:t>
      </w:r>
      <w:r w:rsidRPr="003E3C5E">
        <w:rPr>
          <w:rStyle w:val="Char7"/>
          <w:rtl/>
        </w:rPr>
        <w:t>ه در آن صورت نبا</w:t>
      </w:r>
      <w:r w:rsidR="00FC5552" w:rsidRPr="003E3C5E">
        <w:rPr>
          <w:rStyle w:val="Char7"/>
          <w:rtl/>
        </w:rPr>
        <w:t>ی</w:t>
      </w:r>
      <w:r w:rsidRPr="003E3C5E">
        <w:rPr>
          <w:rStyle w:val="Char7"/>
          <w:rtl/>
        </w:rPr>
        <w:t>د روزه و نمازش را تر</w:t>
      </w:r>
      <w:r w:rsidR="00FC5552" w:rsidRPr="003E3C5E">
        <w:rPr>
          <w:rStyle w:val="Char7"/>
          <w:rtl/>
        </w:rPr>
        <w:t>ک</w:t>
      </w:r>
      <w:r w:rsidRPr="003E3C5E">
        <w:rPr>
          <w:rStyle w:val="Char7"/>
          <w:rtl/>
        </w:rPr>
        <w:t xml:space="preserve"> </w:t>
      </w:r>
      <w:r w:rsidR="00FC5552" w:rsidRPr="003E3C5E">
        <w:rPr>
          <w:rStyle w:val="Char7"/>
          <w:rtl/>
        </w:rPr>
        <w:t>ک</w:t>
      </w:r>
      <w:r w:rsidRPr="003E3C5E">
        <w:rPr>
          <w:rStyle w:val="Char7"/>
          <w:rtl/>
        </w:rPr>
        <w:t>ند، ز</w:t>
      </w:r>
      <w:r w:rsidR="00FC5552" w:rsidRPr="003E3C5E">
        <w:rPr>
          <w:rStyle w:val="Char7"/>
          <w:rtl/>
        </w:rPr>
        <w:t>ی</w:t>
      </w:r>
      <w:r w:rsidRPr="003E3C5E">
        <w:rPr>
          <w:rStyle w:val="Char7"/>
          <w:rtl/>
        </w:rPr>
        <w:t>را زن مستحاضه ح</w:t>
      </w:r>
      <w:r w:rsidR="00FC5552" w:rsidRPr="003E3C5E">
        <w:rPr>
          <w:rStyle w:val="Char7"/>
          <w:rtl/>
        </w:rPr>
        <w:t>ک</w:t>
      </w:r>
      <w:r w:rsidRPr="003E3C5E">
        <w:rPr>
          <w:rStyle w:val="Char7"/>
          <w:rtl/>
        </w:rPr>
        <w:t>م زن پا</w:t>
      </w:r>
      <w:r w:rsidR="00FC5552" w:rsidRPr="003E3C5E">
        <w:rPr>
          <w:rStyle w:val="Char7"/>
          <w:rtl/>
        </w:rPr>
        <w:t>کی</w:t>
      </w:r>
      <w:r w:rsidRPr="003E3C5E">
        <w:rPr>
          <w:rStyle w:val="Char7"/>
          <w:rtl/>
        </w:rPr>
        <w:t>زه را دارد.</w:t>
      </w:r>
    </w:p>
    <w:p w:rsidR="00981C9F" w:rsidRPr="003E3C5E" w:rsidRDefault="00981C9F" w:rsidP="003E3C5E">
      <w:pPr>
        <w:ind w:firstLine="340"/>
        <w:jc w:val="both"/>
        <w:rPr>
          <w:rStyle w:val="Char7"/>
          <w:rtl/>
        </w:rPr>
      </w:pPr>
      <w:r w:rsidRPr="003E3C5E">
        <w:rPr>
          <w:rStyle w:val="Char7"/>
          <w:rtl/>
        </w:rPr>
        <w:t>بنابرا</w:t>
      </w:r>
      <w:r w:rsidR="00FC5552" w:rsidRPr="003E3C5E">
        <w:rPr>
          <w:rStyle w:val="Char7"/>
          <w:rtl/>
        </w:rPr>
        <w:t>ی</w:t>
      </w:r>
      <w:r w:rsidRPr="003E3C5E">
        <w:rPr>
          <w:rStyle w:val="Char7"/>
          <w:rtl/>
        </w:rPr>
        <w:t>ن تعر</w:t>
      </w:r>
      <w:r w:rsidR="00FC5552" w:rsidRPr="003E3C5E">
        <w:rPr>
          <w:rStyle w:val="Char7"/>
          <w:rtl/>
        </w:rPr>
        <w:t>ی</w:t>
      </w:r>
      <w:r w:rsidRPr="003E3C5E">
        <w:rPr>
          <w:rStyle w:val="Char7"/>
          <w:rtl/>
        </w:rPr>
        <w:t>ف، مستحاضه م</w:t>
      </w:r>
      <w:r w:rsidR="00FC5552" w:rsidRPr="003E3C5E">
        <w:rPr>
          <w:rStyle w:val="Char7"/>
          <w:rtl/>
        </w:rPr>
        <w:t>ی</w:t>
      </w:r>
      <w:r w:rsidRPr="003E3C5E">
        <w:rPr>
          <w:rStyle w:val="Char7"/>
          <w:rtl/>
        </w:rPr>
        <w:t>‌تواند سه حالت را داشته باشد:</w:t>
      </w:r>
    </w:p>
    <w:p w:rsidR="00981C9F" w:rsidRPr="003E3C5E" w:rsidRDefault="00981C9F" w:rsidP="003E3C5E">
      <w:pPr>
        <w:ind w:firstLine="340"/>
        <w:jc w:val="both"/>
        <w:rPr>
          <w:rStyle w:val="Char7"/>
          <w:rtl/>
        </w:rPr>
      </w:pPr>
      <w:r w:rsidRPr="003E3C5E">
        <w:rPr>
          <w:rStyle w:val="Char7"/>
          <w:rtl/>
        </w:rPr>
        <w:t>حالت اول: زن قبل از مبتلا شدن به ناراحت</w:t>
      </w:r>
      <w:r w:rsidR="00FC5552" w:rsidRPr="003E3C5E">
        <w:rPr>
          <w:rStyle w:val="Char7"/>
          <w:rtl/>
        </w:rPr>
        <w:t>ی</w:t>
      </w:r>
      <w:r w:rsidRPr="003E3C5E">
        <w:rPr>
          <w:rStyle w:val="Char7"/>
          <w:rtl/>
        </w:rPr>
        <w:t xml:space="preserve"> استحاضه، برا</w:t>
      </w:r>
      <w:r w:rsidR="00FC5552" w:rsidRPr="003E3C5E">
        <w:rPr>
          <w:rStyle w:val="Char7"/>
          <w:rtl/>
        </w:rPr>
        <w:t>ی</w:t>
      </w:r>
      <w:r w:rsidRPr="003E3C5E">
        <w:rPr>
          <w:rStyle w:val="Char7"/>
          <w:rtl/>
        </w:rPr>
        <w:t xml:space="preserve"> خود عادت و دوره مشخص و معلوم</w:t>
      </w:r>
      <w:r w:rsidR="00FC5552" w:rsidRPr="003E3C5E">
        <w:rPr>
          <w:rStyle w:val="Char7"/>
          <w:rtl/>
        </w:rPr>
        <w:t>ی</w:t>
      </w:r>
      <w:r w:rsidRPr="003E3C5E">
        <w:rPr>
          <w:rStyle w:val="Char7"/>
          <w:rtl/>
        </w:rPr>
        <w:t xml:space="preserve"> را دارد</w:t>
      </w:r>
      <w:r w:rsidR="002F0C68" w:rsidRPr="003E3C5E">
        <w:rPr>
          <w:rStyle w:val="Char7"/>
          <w:rtl/>
        </w:rPr>
        <w:t>،</w:t>
      </w:r>
      <w:r w:rsidRPr="003E3C5E">
        <w:rPr>
          <w:rStyle w:val="Char7"/>
          <w:rtl/>
        </w:rPr>
        <w:t xml:space="preserve"> به ا</w:t>
      </w:r>
      <w:r w:rsidR="00FC5552" w:rsidRPr="003E3C5E">
        <w:rPr>
          <w:rStyle w:val="Char7"/>
          <w:rtl/>
        </w:rPr>
        <w:t>ی</w:t>
      </w:r>
      <w:r w:rsidRPr="003E3C5E">
        <w:rPr>
          <w:rStyle w:val="Char7"/>
          <w:rtl/>
        </w:rPr>
        <w:t xml:space="preserve">ن صورت </w:t>
      </w:r>
      <w:r w:rsidR="00FC5552" w:rsidRPr="003E3C5E">
        <w:rPr>
          <w:rStyle w:val="Char7"/>
          <w:rtl/>
        </w:rPr>
        <w:t>ک</w:t>
      </w:r>
      <w:r w:rsidRPr="003E3C5E">
        <w:rPr>
          <w:rStyle w:val="Char7"/>
          <w:rtl/>
        </w:rPr>
        <w:t>ه مثلاً قبل از ناراحت</w:t>
      </w:r>
      <w:r w:rsidR="00FC5552" w:rsidRPr="003E3C5E">
        <w:rPr>
          <w:rStyle w:val="Char7"/>
          <w:rtl/>
        </w:rPr>
        <w:t>ی</w:t>
      </w:r>
      <w:r w:rsidRPr="003E3C5E">
        <w:rPr>
          <w:rStyle w:val="Char7"/>
          <w:rtl/>
        </w:rPr>
        <w:t xml:space="preserve"> استحاضه، مدت 5 </w:t>
      </w:r>
      <w:r w:rsidR="00FC5552" w:rsidRPr="003E3C5E">
        <w:rPr>
          <w:rStyle w:val="Char7"/>
          <w:rtl/>
        </w:rPr>
        <w:t>ی</w:t>
      </w:r>
      <w:r w:rsidRPr="003E3C5E">
        <w:rPr>
          <w:rStyle w:val="Char7"/>
          <w:rtl/>
        </w:rPr>
        <w:t xml:space="preserve">ا 8 روز در اول و </w:t>
      </w:r>
      <w:r w:rsidR="00FC5552" w:rsidRPr="003E3C5E">
        <w:rPr>
          <w:rStyle w:val="Char7"/>
          <w:rtl/>
        </w:rPr>
        <w:t>ی</w:t>
      </w:r>
      <w:r w:rsidRPr="003E3C5E">
        <w:rPr>
          <w:rStyle w:val="Char7"/>
          <w:rtl/>
        </w:rPr>
        <w:t>ا وسط هر ماه ح</w:t>
      </w:r>
      <w:r w:rsidR="00FC5552" w:rsidRPr="003E3C5E">
        <w:rPr>
          <w:rStyle w:val="Char7"/>
          <w:rtl/>
        </w:rPr>
        <w:t>ی</w:t>
      </w:r>
      <w:r w:rsidRPr="003E3C5E">
        <w:rPr>
          <w:rStyle w:val="Char7"/>
          <w:rtl/>
        </w:rPr>
        <w:t>ض م</w:t>
      </w:r>
      <w:r w:rsidR="00FC5552" w:rsidRPr="003E3C5E">
        <w:rPr>
          <w:rStyle w:val="Char7"/>
          <w:rtl/>
        </w:rPr>
        <w:t>ی</w:t>
      </w:r>
      <w:r w:rsidRPr="003E3C5E">
        <w:rPr>
          <w:rStyle w:val="Char7"/>
          <w:rtl/>
        </w:rPr>
        <w:t>‌شد. چون دق</w:t>
      </w:r>
      <w:r w:rsidR="00FC5552" w:rsidRPr="003E3C5E">
        <w:rPr>
          <w:rStyle w:val="Char7"/>
          <w:rtl/>
        </w:rPr>
        <w:t>ی</w:t>
      </w:r>
      <w:r w:rsidRPr="003E3C5E">
        <w:rPr>
          <w:rStyle w:val="Char7"/>
          <w:rtl/>
        </w:rPr>
        <w:t xml:space="preserve">قاً تعداد روزها و وقت عادت ماهانه خود را </w:t>
      </w:r>
      <w:r w:rsidR="00FC5552" w:rsidRPr="003E3C5E">
        <w:rPr>
          <w:rStyle w:val="Char7"/>
          <w:rtl/>
        </w:rPr>
        <w:t>ک</w:t>
      </w:r>
      <w:r w:rsidRPr="003E3C5E">
        <w:rPr>
          <w:rStyle w:val="Char7"/>
          <w:rtl/>
        </w:rPr>
        <w:t>املاً م</w:t>
      </w:r>
      <w:r w:rsidR="00FC5552" w:rsidRPr="003E3C5E">
        <w:rPr>
          <w:rStyle w:val="Char7"/>
          <w:rtl/>
        </w:rPr>
        <w:t>ی</w:t>
      </w:r>
      <w:r w:rsidRPr="003E3C5E">
        <w:rPr>
          <w:rStyle w:val="Char7"/>
          <w:rtl/>
        </w:rPr>
        <w:t>‌داند، به اندازه همان عادت و دوره هم</w:t>
      </w:r>
      <w:r w:rsidR="00FC5552" w:rsidRPr="003E3C5E">
        <w:rPr>
          <w:rStyle w:val="Char7"/>
          <w:rtl/>
        </w:rPr>
        <w:t>ی</w:t>
      </w:r>
      <w:r w:rsidRPr="003E3C5E">
        <w:rPr>
          <w:rStyle w:val="Char7"/>
          <w:rtl/>
        </w:rPr>
        <w:t>شگ</w:t>
      </w:r>
      <w:r w:rsidR="00FC5552" w:rsidRPr="003E3C5E">
        <w:rPr>
          <w:rStyle w:val="Char7"/>
          <w:rtl/>
        </w:rPr>
        <w:t>ی</w:t>
      </w:r>
      <w:r w:rsidRPr="003E3C5E">
        <w:rPr>
          <w:rStyle w:val="Char7"/>
          <w:rtl/>
        </w:rPr>
        <w:t>‌اش صبر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ند و نماز و روزه‌اش را </w:t>
      </w:r>
      <w:r w:rsidR="00FC5552" w:rsidRPr="003E3C5E">
        <w:rPr>
          <w:rStyle w:val="Char7"/>
          <w:rtl/>
        </w:rPr>
        <w:t>ک</w:t>
      </w:r>
      <w:r w:rsidRPr="003E3C5E">
        <w:rPr>
          <w:rStyle w:val="Char7"/>
          <w:rtl/>
        </w:rPr>
        <w:t>نار م</w:t>
      </w:r>
      <w:r w:rsidR="00FC5552" w:rsidRPr="003E3C5E">
        <w:rPr>
          <w:rStyle w:val="Char7"/>
          <w:rtl/>
        </w:rPr>
        <w:t>ی</w:t>
      </w:r>
      <w:r w:rsidRPr="003E3C5E">
        <w:rPr>
          <w:rStyle w:val="Char7"/>
          <w:rtl/>
        </w:rPr>
        <w:t>‌گذارد، و در ا</w:t>
      </w:r>
      <w:r w:rsidR="00FC5552" w:rsidRPr="003E3C5E">
        <w:rPr>
          <w:rStyle w:val="Char7"/>
          <w:rtl/>
        </w:rPr>
        <w:t>ی</w:t>
      </w:r>
      <w:r w:rsidRPr="003E3C5E">
        <w:rPr>
          <w:rStyle w:val="Char7"/>
          <w:rtl/>
        </w:rPr>
        <w:t>ن مدت اح</w:t>
      </w:r>
      <w:r w:rsidR="00FC5552" w:rsidRPr="003E3C5E">
        <w:rPr>
          <w:rStyle w:val="Char7"/>
          <w:rtl/>
        </w:rPr>
        <w:t>ک</w:t>
      </w:r>
      <w:r w:rsidRPr="003E3C5E">
        <w:rPr>
          <w:rStyle w:val="Char7"/>
          <w:rtl/>
        </w:rPr>
        <w:t>ام و دستورات ح</w:t>
      </w:r>
      <w:r w:rsidR="00FC5552" w:rsidRPr="003E3C5E">
        <w:rPr>
          <w:rStyle w:val="Char7"/>
          <w:rtl/>
        </w:rPr>
        <w:t>ی</w:t>
      </w:r>
      <w:r w:rsidRPr="003E3C5E">
        <w:rPr>
          <w:rStyle w:val="Char7"/>
          <w:rtl/>
        </w:rPr>
        <w:t>ض را برا</w:t>
      </w:r>
      <w:r w:rsidR="00FC5552" w:rsidRPr="003E3C5E">
        <w:rPr>
          <w:rStyle w:val="Char7"/>
          <w:rtl/>
        </w:rPr>
        <w:t>ی</w:t>
      </w:r>
      <w:r w:rsidRPr="003E3C5E">
        <w:rPr>
          <w:rStyle w:val="Char7"/>
          <w:rtl/>
        </w:rPr>
        <w:t xml:space="preserve"> خود معتبر م</w:t>
      </w:r>
      <w:r w:rsidR="00FC5552" w:rsidRPr="003E3C5E">
        <w:rPr>
          <w:rStyle w:val="Char7"/>
          <w:rtl/>
        </w:rPr>
        <w:t>ی</w:t>
      </w:r>
      <w:r w:rsidRPr="003E3C5E">
        <w:rPr>
          <w:rStyle w:val="Char7"/>
          <w:rtl/>
        </w:rPr>
        <w:t>‌داند. وقت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ن مدت به سر رس</w:t>
      </w:r>
      <w:r w:rsidR="00FC5552" w:rsidRPr="003E3C5E">
        <w:rPr>
          <w:rStyle w:val="Char7"/>
          <w:rtl/>
        </w:rPr>
        <w:t>ی</w:t>
      </w:r>
      <w:r w:rsidRPr="003E3C5E">
        <w:rPr>
          <w:rStyle w:val="Char7"/>
          <w:rtl/>
        </w:rPr>
        <w:t>د</w:t>
      </w:r>
      <w:r w:rsidR="002F0C68" w:rsidRPr="003E3C5E">
        <w:rPr>
          <w:rStyle w:val="Char7"/>
          <w:rtl/>
        </w:rPr>
        <w:t>،</w:t>
      </w:r>
      <w:r w:rsidRPr="003E3C5E">
        <w:rPr>
          <w:rStyle w:val="Char7"/>
          <w:rtl/>
        </w:rPr>
        <w:t xml:space="preserve"> غسل </w:t>
      </w:r>
      <w:r w:rsidR="00FC5552" w:rsidRPr="003E3C5E">
        <w:rPr>
          <w:rStyle w:val="Char7"/>
          <w:rtl/>
        </w:rPr>
        <w:t>ک</w:t>
      </w:r>
      <w:r w:rsidRPr="003E3C5E">
        <w:rPr>
          <w:rStyle w:val="Char7"/>
          <w:rtl/>
        </w:rPr>
        <w:t>ند و نمازش را بخواند. و بعد از آن بق</w:t>
      </w:r>
      <w:r w:rsidR="00FC5552" w:rsidRPr="003E3C5E">
        <w:rPr>
          <w:rStyle w:val="Char7"/>
          <w:rtl/>
        </w:rPr>
        <w:t>ی</w:t>
      </w:r>
      <w:r w:rsidRPr="003E3C5E">
        <w:rPr>
          <w:rStyle w:val="Char7"/>
          <w:rtl/>
        </w:rPr>
        <w:t>ه خون جار</w:t>
      </w:r>
      <w:r w:rsidR="00FC5552" w:rsidRPr="003E3C5E">
        <w:rPr>
          <w:rStyle w:val="Char7"/>
          <w:rtl/>
        </w:rPr>
        <w:t>ی</w:t>
      </w:r>
      <w:r w:rsidRPr="003E3C5E">
        <w:rPr>
          <w:rStyle w:val="Char7"/>
          <w:rtl/>
        </w:rPr>
        <w:t xml:space="preserve"> را به عنوان ناراحت</w:t>
      </w:r>
      <w:r w:rsidR="00FC5552" w:rsidRPr="003E3C5E">
        <w:rPr>
          <w:rStyle w:val="Char7"/>
          <w:rtl/>
        </w:rPr>
        <w:t>ی</w:t>
      </w:r>
      <w:r w:rsidRPr="003E3C5E">
        <w:rPr>
          <w:rStyle w:val="Char7"/>
          <w:rtl/>
        </w:rPr>
        <w:t xml:space="preserve"> استحاضه بشمارد. به دل</w:t>
      </w:r>
      <w:r w:rsidR="00FC5552" w:rsidRPr="003E3C5E">
        <w:rPr>
          <w:rStyle w:val="Char7"/>
          <w:rtl/>
        </w:rPr>
        <w:t>ی</w:t>
      </w:r>
      <w:r w:rsidRPr="003E3C5E">
        <w:rPr>
          <w:rStyle w:val="Char7"/>
          <w:rtl/>
        </w:rPr>
        <w:t>ل سخن رسول الله</w:t>
      </w:r>
      <w:r w:rsidR="00413A46" w:rsidRPr="003E3C5E">
        <w:rPr>
          <w:rFonts w:ascii="Lotus Linotype" w:hAnsi="Lotus Linotype" w:cs="CTraditional Arabic"/>
          <w:rtl/>
          <w:lang w:bidi="fa-IR"/>
        </w:rPr>
        <w:t xml:space="preserve"> ج</w:t>
      </w:r>
      <w:r w:rsidRPr="003E3C5E">
        <w:rPr>
          <w:rStyle w:val="Char7"/>
          <w:rtl/>
        </w:rPr>
        <w:t xml:space="preserve"> به ام حب</w:t>
      </w:r>
      <w:r w:rsidR="00FC5552" w:rsidRPr="003E3C5E">
        <w:rPr>
          <w:rStyle w:val="Char7"/>
          <w:rtl/>
        </w:rPr>
        <w:t>ی</w:t>
      </w:r>
      <w:r w:rsidRPr="003E3C5E">
        <w:rPr>
          <w:rStyle w:val="Char7"/>
          <w:rtl/>
        </w:rPr>
        <w:t>به</w:t>
      </w:r>
      <w:r w:rsidRPr="003E3C5E">
        <w:rPr>
          <w:rStyle w:val="Char3"/>
          <w:rtl/>
        </w:rPr>
        <w:t>:</w:t>
      </w:r>
      <w:r w:rsidR="004A6151" w:rsidRPr="003E3C5E">
        <w:rPr>
          <w:rStyle w:val="Char3"/>
          <w:rFonts w:hint="cs"/>
          <w:rtl/>
        </w:rPr>
        <w:t xml:space="preserve"> «</w:t>
      </w:r>
      <w:r w:rsidR="004A6151" w:rsidRPr="003E3C5E">
        <w:rPr>
          <w:rStyle w:val="Char3"/>
          <w:rFonts w:hint="eastAsia"/>
          <w:rtl/>
        </w:rPr>
        <w:t>امْكُثِى</w:t>
      </w:r>
      <w:r w:rsidR="004A6151" w:rsidRPr="003E3C5E">
        <w:rPr>
          <w:rStyle w:val="Char3"/>
          <w:rtl/>
        </w:rPr>
        <w:t xml:space="preserve"> </w:t>
      </w:r>
      <w:r w:rsidR="004A6151" w:rsidRPr="003E3C5E">
        <w:rPr>
          <w:rStyle w:val="Char3"/>
          <w:rFonts w:hint="eastAsia"/>
          <w:rtl/>
        </w:rPr>
        <w:t>قَدْرَ</w:t>
      </w:r>
      <w:r w:rsidR="004A6151" w:rsidRPr="003E3C5E">
        <w:rPr>
          <w:rStyle w:val="Char3"/>
          <w:rtl/>
        </w:rPr>
        <w:t xml:space="preserve"> </w:t>
      </w:r>
      <w:r w:rsidR="004A6151" w:rsidRPr="003E3C5E">
        <w:rPr>
          <w:rStyle w:val="Char3"/>
          <w:rFonts w:hint="eastAsia"/>
          <w:rtl/>
        </w:rPr>
        <w:t>مَا</w:t>
      </w:r>
      <w:r w:rsidR="004A6151" w:rsidRPr="003E3C5E">
        <w:rPr>
          <w:rStyle w:val="Char3"/>
          <w:rtl/>
        </w:rPr>
        <w:t xml:space="preserve"> </w:t>
      </w:r>
      <w:r w:rsidR="004A6151" w:rsidRPr="003E3C5E">
        <w:rPr>
          <w:rStyle w:val="Char3"/>
          <w:rFonts w:hint="eastAsia"/>
          <w:rtl/>
        </w:rPr>
        <w:t>كَانَتْ</w:t>
      </w:r>
      <w:r w:rsidR="004A6151" w:rsidRPr="003E3C5E">
        <w:rPr>
          <w:rStyle w:val="Char3"/>
          <w:rtl/>
        </w:rPr>
        <w:t xml:space="preserve"> </w:t>
      </w:r>
      <w:r w:rsidR="004A6151" w:rsidRPr="003E3C5E">
        <w:rPr>
          <w:rStyle w:val="Char3"/>
          <w:rFonts w:hint="eastAsia"/>
          <w:rtl/>
        </w:rPr>
        <w:t>تَحْبِسُكِ</w:t>
      </w:r>
      <w:r w:rsidR="004A6151" w:rsidRPr="003E3C5E">
        <w:rPr>
          <w:rStyle w:val="Char3"/>
          <w:rtl/>
        </w:rPr>
        <w:t xml:space="preserve"> </w:t>
      </w:r>
      <w:r w:rsidR="004A6151" w:rsidRPr="003E3C5E">
        <w:rPr>
          <w:rStyle w:val="Char3"/>
          <w:rFonts w:hint="eastAsia"/>
          <w:rtl/>
        </w:rPr>
        <w:t>حَيْضَتُكِ</w:t>
      </w:r>
      <w:r w:rsidR="004A6151" w:rsidRPr="003E3C5E">
        <w:rPr>
          <w:rStyle w:val="Char3"/>
          <w:rtl/>
        </w:rPr>
        <w:t xml:space="preserve"> </w:t>
      </w:r>
      <w:r w:rsidR="004A6151" w:rsidRPr="003E3C5E">
        <w:rPr>
          <w:rStyle w:val="Char3"/>
          <w:rFonts w:hint="eastAsia"/>
          <w:rtl/>
        </w:rPr>
        <w:t>ثُمَّ</w:t>
      </w:r>
      <w:r w:rsidR="004A6151" w:rsidRPr="003E3C5E">
        <w:rPr>
          <w:rStyle w:val="Char3"/>
          <w:rtl/>
        </w:rPr>
        <w:t xml:space="preserve"> </w:t>
      </w:r>
      <w:r w:rsidR="004A6151" w:rsidRPr="003E3C5E">
        <w:rPr>
          <w:rStyle w:val="Char3"/>
          <w:rFonts w:hint="eastAsia"/>
          <w:rtl/>
        </w:rPr>
        <w:t>اغْتَسِلِى</w:t>
      </w:r>
      <w:r w:rsidR="004A6151" w:rsidRPr="003E3C5E">
        <w:rPr>
          <w:rStyle w:val="Char3"/>
          <w:rtl/>
        </w:rPr>
        <w:t xml:space="preserve"> </w:t>
      </w:r>
      <w:r w:rsidR="004A6151" w:rsidRPr="003E3C5E">
        <w:rPr>
          <w:rStyle w:val="Char3"/>
          <w:rFonts w:hint="eastAsia"/>
          <w:rtl/>
        </w:rPr>
        <w:t>وَصَلِّى</w:t>
      </w:r>
      <w:r w:rsidR="004A6151" w:rsidRPr="003E3C5E">
        <w:rPr>
          <w:rStyle w:val="Char3"/>
          <w:rFonts w:hint="cs"/>
          <w:rtl/>
        </w:rPr>
        <w:t>»</w:t>
      </w:r>
      <w:r w:rsidRPr="003E3C5E">
        <w:rPr>
          <w:rStyle w:val="Char7"/>
          <w:vertAlign w:val="superscript"/>
          <w:rtl/>
        </w:rPr>
        <w:footnoteReference w:id="15"/>
      </w:r>
      <w:r w:rsidRPr="003E3C5E">
        <w:rPr>
          <w:rStyle w:val="Char7"/>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به اندازه مدت</w:t>
      </w:r>
      <w:r w:rsidR="00FC5552" w:rsidRPr="003E3C5E">
        <w:rPr>
          <w:rStyle w:val="Char7"/>
          <w:rtl/>
        </w:rPr>
        <w:t>ی</w:t>
      </w:r>
      <w:r w:rsidR="00981C9F" w:rsidRPr="003E3C5E">
        <w:rPr>
          <w:rStyle w:val="Char7"/>
          <w:rtl/>
        </w:rPr>
        <w:t xml:space="preserve"> </w:t>
      </w:r>
      <w:r w:rsidR="00FC5552" w:rsidRPr="003E3C5E">
        <w:rPr>
          <w:rStyle w:val="Char7"/>
          <w:rtl/>
        </w:rPr>
        <w:t>ک</w:t>
      </w:r>
      <w:r w:rsidR="00981C9F" w:rsidRPr="003E3C5E">
        <w:rPr>
          <w:rStyle w:val="Char7"/>
          <w:rtl/>
        </w:rPr>
        <w:t>ه دوره عادت ماهانه تو را نگه م</w:t>
      </w:r>
      <w:r w:rsidR="00FC5552" w:rsidRPr="003E3C5E">
        <w:rPr>
          <w:rStyle w:val="Char7"/>
          <w:rtl/>
        </w:rPr>
        <w:t>ی</w:t>
      </w:r>
      <w:r w:rsidR="00981C9F" w:rsidRPr="003E3C5E">
        <w:rPr>
          <w:rStyle w:val="Char7"/>
          <w:rtl/>
        </w:rPr>
        <w:t xml:space="preserve">‌داشت، صبر </w:t>
      </w:r>
      <w:r w:rsidR="00FC5552" w:rsidRPr="003E3C5E">
        <w:rPr>
          <w:rStyle w:val="Char7"/>
          <w:rtl/>
        </w:rPr>
        <w:t>ک</w:t>
      </w:r>
      <w:r w:rsidR="00981C9F" w:rsidRPr="003E3C5E">
        <w:rPr>
          <w:rStyle w:val="Char7"/>
          <w:rtl/>
        </w:rPr>
        <w:t xml:space="preserve">ن، سپس غسل </w:t>
      </w:r>
      <w:r w:rsidR="00FC5552" w:rsidRPr="003E3C5E">
        <w:rPr>
          <w:rStyle w:val="Char7"/>
          <w:rtl/>
        </w:rPr>
        <w:t>ک</w:t>
      </w:r>
      <w:r w:rsidR="00981C9F" w:rsidRPr="003E3C5E">
        <w:rPr>
          <w:rStyle w:val="Char7"/>
          <w:rtl/>
        </w:rPr>
        <w:t>ن و نمازت را بخوان</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همچن</w:t>
      </w:r>
      <w:r w:rsidR="00FC5552" w:rsidRPr="003E3C5E">
        <w:rPr>
          <w:rStyle w:val="Char7"/>
          <w:rtl/>
        </w:rPr>
        <w:t>ی</w:t>
      </w:r>
      <w:r w:rsidRPr="003E3C5E">
        <w:rPr>
          <w:rStyle w:val="Char7"/>
          <w:rtl/>
        </w:rPr>
        <w:t>ن به دل</w:t>
      </w:r>
      <w:r w:rsidR="00FC5552" w:rsidRPr="003E3C5E">
        <w:rPr>
          <w:rStyle w:val="Char7"/>
          <w:rtl/>
        </w:rPr>
        <w:t>ی</w:t>
      </w:r>
      <w:r w:rsidRPr="003E3C5E">
        <w:rPr>
          <w:rStyle w:val="Char7"/>
          <w:rtl/>
        </w:rPr>
        <w:t>ل فرما</w:t>
      </w:r>
      <w:r w:rsidR="00FC5552" w:rsidRPr="003E3C5E">
        <w:rPr>
          <w:rStyle w:val="Char7"/>
          <w:rtl/>
        </w:rPr>
        <w:t>ی</w:t>
      </w:r>
      <w:r w:rsidRPr="003E3C5E">
        <w:rPr>
          <w:rStyle w:val="Char7"/>
          <w:rtl/>
        </w:rPr>
        <w:t>ش آن حضرت</w:t>
      </w:r>
      <w:r w:rsidR="00413A46" w:rsidRPr="003E3C5E">
        <w:rPr>
          <w:rFonts w:ascii="Lotus Linotype" w:hAnsi="Lotus Linotype" w:cs="CTraditional Arabic"/>
          <w:rtl/>
          <w:lang w:bidi="fa-IR"/>
        </w:rPr>
        <w:t xml:space="preserve"> ج</w:t>
      </w:r>
      <w:r w:rsidRPr="003E3C5E">
        <w:rPr>
          <w:rStyle w:val="Char7"/>
          <w:rtl/>
        </w:rPr>
        <w:t xml:space="preserve"> به فاطمه بنت أب</w:t>
      </w:r>
      <w:r w:rsidR="00FC5552" w:rsidRPr="003E3C5E">
        <w:rPr>
          <w:rStyle w:val="Char7"/>
          <w:rtl/>
        </w:rPr>
        <w:t>ی</w:t>
      </w:r>
      <w:r w:rsidRPr="003E3C5E">
        <w:rPr>
          <w:rStyle w:val="Char7"/>
          <w:rtl/>
        </w:rPr>
        <w:t xml:space="preserve"> حب</w:t>
      </w:r>
      <w:r w:rsidR="00FC5552" w:rsidRPr="003E3C5E">
        <w:rPr>
          <w:rStyle w:val="Char7"/>
          <w:rtl/>
        </w:rPr>
        <w:t>ی</w:t>
      </w:r>
      <w:r w:rsidRPr="003E3C5E">
        <w:rPr>
          <w:rStyle w:val="Char7"/>
          <w:rtl/>
        </w:rPr>
        <w:t xml:space="preserve">ش </w:t>
      </w:r>
      <w:r w:rsidR="004A6151" w:rsidRPr="003E3C5E">
        <w:rPr>
          <w:rFonts w:ascii="Lotus Linotype" w:hAnsi="Lotus Linotype" w:cs="Traditional Arabic" w:hint="cs"/>
          <w:rtl/>
          <w:lang w:bidi="fa-IR"/>
        </w:rPr>
        <w:t>«</w:t>
      </w:r>
      <w:r w:rsidR="004A6151" w:rsidRPr="003E3C5E">
        <w:rPr>
          <w:rStyle w:val="Char3"/>
          <w:rFonts w:hint="eastAsia"/>
          <w:rtl/>
        </w:rPr>
        <w:t>إِنَّمَا</w:t>
      </w:r>
      <w:r w:rsidR="004A6151" w:rsidRPr="003E3C5E">
        <w:rPr>
          <w:rStyle w:val="Char3"/>
          <w:rtl/>
        </w:rPr>
        <w:t xml:space="preserve"> </w:t>
      </w:r>
      <w:r w:rsidR="004A6151" w:rsidRPr="003E3C5E">
        <w:rPr>
          <w:rStyle w:val="Char3"/>
          <w:rFonts w:hint="eastAsia"/>
          <w:rtl/>
        </w:rPr>
        <w:t>ذَلِكِ</w:t>
      </w:r>
      <w:r w:rsidR="004A6151" w:rsidRPr="003E3C5E">
        <w:rPr>
          <w:rStyle w:val="Char3"/>
          <w:rtl/>
        </w:rPr>
        <w:t xml:space="preserve"> </w:t>
      </w:r>
      <w:r w:rsidR="004A6151" w:rsidRPr="003E3C5E">
        <w:rPr>
          <w:rStyle w:val="Char3"/>
          <w:rFonts w:hint="eastAsia"/>
          <w:rtl/>
        </w:rPr>
        <w:t>عِرْقٌ</w:t>
      </w:r>
      <w:r w:rsidR="004A6151" w:rsidRPr="003E3C5E">
        <w:rPr>
          <w:rStyle w:val="Char3"/>
          <w:rtl/>
        </w:rPr>
        <w:t xml:space="preserve"> </w:t>
      </w:r>
      <w:r w:rsidR="004A6151" w:rsidRPr="003E3C5E">
        <w:rPr>
          <w:rStyle w:val="Char3"/>
          <w:rFonts w:hint="eastAsia"/>
          <w:rtl/>
        </w:rPr>
        <w:t>،</w:t>
      </w:r>
      <w:r w:rsidR="004A6151" w:rsidRPr="003E3C5E">
        <w:rPr>
          <w:rStyle w:val="Char3"/>
          <w:rtl/>
        </w:rPr>
        <w:t xml:space="preserve"> </w:t>
      </w:r>
      <w:r w:rsidR="004A6151" w:rsidRPr="003E3C5E">
        <w:rPr>
          <w:rStyle w:val="Char3"/>
          <w:rFonts w:hint="eastAsia"/>
          <w:rtl/>
        </w:rPr>
        <w:t>وَلَيْسَ</w:t>
      </w:r>
      <w:r w:rsidR="004A6151" w:rsidRPr="003E3C5E">
        <w:rPr>
          <w:rStyle w:val="Char3"/>
          <w:rtl/>
        </w:rPr>
        <w:t xml:space="preserve"> </w:t>
      </w:r>
      <w:r w:rsidR="004A6151" w:rsidRPr="003E3C5E">
        <w:rPr>
          <w:rStyle w:val="Char3"/>
          <w:rFonts w:hint="eastAsia"/>
          <w:rtl/>
        </w:rPr>
        <w:t>بِحَيْضٍ</w:t>
      </w:r>
      <w:r w:rsidR="004A6151" w:rsidRPr="003E3C5E">
        <w:rPr>
          <w:rStyle w:val="Char3"/>
          <w:rtl/>
        </w:rPr>
        <w:t xml:space="preserve"> </w:t>
      </w:r>
      <w:r w:rsidR="004A6151" w:rsidRPr="003E3C5E">
        <w:rPr>
          <w:rStyle w:val="Char3"/>
          <w:rFonts w:hint="eastAsia"/>
          <w:rtl/>
        </w:rPr>
        <w:t>،</w:t>
      </w:r>
      <w:r w:rsidR="004A6151" w:rsidRPr="003E3C5E">
        <w:rPr>
          <w:rStyle w:val="Char3"/>
          <w:rtl/>
        </w:rPr>
        <w:t xml:space="preserve"> </w:t>
      </w:r>
      <w:r w:rsidR="004A6151" w:rsidRPr="003E3C5E">
        <w:rPr>
          <w:rStyle w:val="Char3"/>
          <w:rFonts w:hint="eastAsia"/>
          <w:rtl/>
        </w:rPr>
        <w:t>فَإِذَا</w:t>
      </w:r>
      <w:r w:rsidR="004A6151" w:rsidRPr="003E3C5E">
        <w:rPr>
          <w:rStyle w:val="Char3"/>
          <w:rtl/>
        </w:rPr>
        <w:t xml:space="preserve"> </w:t>
      </w:r>
      <w:r w:rsidR="004A6151" w:rsidRPr="003E3C5E">
        <w:rPr>
          <w:rStyle w:val="Char3"/>
          <w:rFonts w:hint="eastAsia"/>
          <w:rtl/>
        </w:rPr>
        <w:t>أَقْبَلَتْ</w:t>
      </w:r>
      <w:r w:rsidR="004A6151" w:rsidRPr="003E3C5E">
        <w:rPr>
          <w:rStyle w:val="Char3"/>
          <w:rtl/>
        </w:rPr>
        <w:t xml:space="preserve"> </w:t>
      </w:r>
      <w:r w:rsidR="004A6151" w:rsidRPr="003E3C5E">
        <w:rPr>
          <w:rStyle w:val="Char3"/>
          <w:rFonts w:hint="eastAsia"/>
          <w:rtl/>
        </w:rPr>
        <w:t>حَيْضَتُكِ</w:t>
      </w:r>
      <w:r w:rsidR="004A6151" w:rsidRPr="003E3C5E">
        <w:rPr>
          <w:rStyle w:val="Char3"/>
          <w:rtl/>
        </w:rPr>
        <w:t xml:space="preserve"> </w:t>
      </w:r>
      <w:r w:rsidR="004A6151" w:rsidRPr="003E3C5E">
        <w:rPr>
          <w:rStyle w:val="Char3"/>
          <w:rFonts w:hint="eastAsia"/>
          <w:rtl/>
        </w:rPr>
        <w:t>فَدَعِى</w:t>
      </w:r>
      <w:r w:rsidR="004A6151" w:rsidRPr="003E3C5E">
        <w:rPr>
          <w:rStyle w:val="Char3"/>
          <w:rtl/>
        </w:rPr>
        <w:t xml:space="preserve"> </w:t>
      </w:r>
      <w:r w:rsidR="004A6151" w:rsidRPr="003E3C5E">
        <w:rPr>
          <w:rStyle w:val="Char3"/>
          <w:rFonts w:hint="eastAsia"/>
          <w:rtl/>
        </w:rPr>
        <w:t>الصَّلاَةَ</w:t>
      </w:r>
      <w:r w:rsidR="004A6151" w:rsidRPr="003E3C5E">
        <w:rPr>
          <w:rFonts w:ascii="Lotus Linotype" w:hAnsi="Lotus Linotype" w:cs="Traditional Arabic" w:hint="cs"/>
          <w:rtl/>
          <w:lang w:bidi="fa-IR"/>
        </w:rPr>
        <w:t>»</w:t>
      </w:r>
      <w:r w:rsidRPr="003E3C5E">
        <w:rPr>
          <w:rStyle w:val="Char7"/>
          <w:vertAlign w:val="superscript"/>
          <w:rtl/>
        </w:rPr>
        <w:footnoteReference w:id="16"/>
      </w:r>
      <w:r w:rsidRPr="003E3C5E">
        <w:rPr>
          <w:rStyle w:val="Char7"/>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آن فقط </w:t>
      </w:r>
      <w:r w:rsidR="00FC5552" w:rsidRPr="003E3C5E">
        <w:rPr>
          <w:rStyle w:val="Char7"/>
          <w:rtl/>
        </w:rPr>
        <w:t>یک</w:t>
      </w:r>
      <w:r w:rsidR="00981C9F" w:rsidRPr="003E3C5E">
        <w:rPr>
          <w:rStyle w:val="Char7"/>
          <w:rtl/>
        </w:rPr>
        <w:t xml:space="preserve"> رگ</w:t>
      </w:r>
      <w:r w:rsidR="00FC5552" w:rsidRPr="003E3C5E">
        <w:rPr>
          <w:rStyle w:val="Char7"/>
          <w:rtl/>
        </w:rPr>
        <w:t>ی</w:t>
      </w:r>
      <w:r w:rsidR="00981C9F" w:rsidRPr="003E3C5E">
        <w:rPr>
          <w:rStyle w:val="Char7"/>
          <w:rtl/>
        </w:rPr>
        <w:t xml:space="preserve"> است عادت ماهانه ن</w:t>
      </w:r>
      <w:r w:rsidR="00FC5552" w:rsidRPr="003E3C5E">
        <w:rPr>
          <w:rStyle w:val="Char7"/>
          <w:rtl/>
        </w:rPr>
        <w:t>ی</w:t>
      </w:r>
      <w:r w:rsidR="00981C9F" w:rsidRPr="003E3C5E">
        <w:rPr>
          <w:rStyle w:val="Char7"/>
          <w:rtl/>
        </w:rPr>
        <w:t>ست، هرگاه دوره عادت ماهانه تو فرا رسد، پس نماز را تر</w:t>
      </w:r>
      <w:r w:rsidR="00FC5552" w:rsidRPr="003E3C5E">
        <w:rPr>
          <w:rStyle w:val="Char7"/>
          <w:rtl/>
        </w:rPr>
        <w:t>ک</w:t>
      </w:r>
      <w:r w:rsidR="00981C9F" w:rsidRPr="003E3C5E">
        <w:rPr>
          <w:rStyle w:val="Char7"/>
          <w:rtl/>
        </w:rPr>
        <w:t xml:space="preserve"> </w:t>
      </w:r>
      <w:r w:rsidR="00FC5552" w:rsidRPr="003E3C5E">
        <w:rPr>
          <w:rStyle w:val="Char7"/>
          <w:rtl/>
        </w:rPr>
        <w:t>ک</w:t>
      </w:r>
      <w:r w:rsidR="00981C9F" w:rsidRPr="003E3C5E">
        <w:rPr>
          <w:rStyle w:val="Char7"/>
          <w:rtl/>
        </w:rPr>
        <w:t>ن</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حالت دوم: اگر زن</w:t>
      </w:r>
      <w:r w:rsidR="00FC5552" w:rsidRPr="003E3C5E">
        <w:rPr>
          <w:rStyle w:val="Char7"/>
          <w:rtl/>
        </w:rPr>
        <w:t>ی</w:t>
      </w:r>
      <w:r w:rsidRPr="003E3C5E">
        <w:rPr>
          <w:rStyle w:val="Char7"/>
          <w:rtl/>
        </w:rPr>
        <w:t xml:space="preserve"> عادت و دوره مشخص</w:t>
      </w:r>
      <w:r w:rsidR="00FC5552" w:rsidRPr="003E3C5E">
        <w:rPr>
          <w:rStyle w:val="Char7"/>
          <w:rtl/>
        </w:rPr>
        <w:t>ی</w:t>
      </w:r>
      <w:r w:rsidRPr="003E3C5E">
        <w:rPr>
          <w:rStyle w:val="Char7"/>
          <w:rtl/>
        </w:rPr>
        <w:t xml:space="preserve"> ندارد ول</w:t>
      </w:r>
      <w:r w:rsidR="00FC5552" w:rsidRPr="003E3C5E">
        <w:rPr>
          <w:rStyle w:val="Char7"/>
          <w:rtl/>
        </w:rPr>
        <w:t>ی</w:t>
      </w:r>
      <w:r w:rsidRPr="003E3C5E">
        <w:rPr>
          <w:rStyle w:val="Char7"/>
          <w:rtl/>
        </w:rPr>
        <w:t xml:space="preserve"> رنگ خونش مشخص و قابل تشخ</w:t>
      </w:r>
      <w:r w:rsidR="00FC5552" w:rsidRPr="003E3C5E">
        <w:rPr>
          <w:rStyle w:val="Char7"/>
          <w:rtl/>
        </w:rPr>
        <w:t>ی</w:t>
      </w:r>
      <w:r w:rsidRPr="003E3C5E">
        <w:rPr>
          <w:rStyle w:val="Char7"/>
          <w:rtl/>
        </w:rPr>
        <w:t>ص است. آن مدت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مشخصات و و</w:t>
      </w:r>
      <w:r w:rsidR="00FC5552" w:rsidRPr="003E3C5E">
        <w:rPr>
          <w:rStyle w:val="Char7"/>
          <w:rtl/>
        </w:rPr>
        <w:t>ی</w:t>
      </w:r>
      <w:r w:rsidRPr="003E3C5E">
        <w:rPr>
          <w:rStyle w:val="Char7"/>
          <w:rtl/>
        </w:rPr>
        <w:t>ژگ</w:t>
      </w:r>
      <w:r w:rsidR="00FC5552" w:rsidRPr="003E3C5E">
        <w:rPr>
          <w:rStyle w:val="Char7"/>
          <w:rtl/>
        </w:rPr>
        <w:t>ی</w:t>
      </w:r>
      <w:r w:rsidR="004A6151" w:rsidRPr="003E3C5E">
        <w:rPr>
          <w:rStyle w:val="Char7"/>
          <w:rFonts w:hint="cs"/>
          <w:rtl/>
        </w:rPr>
        <w:t>‌</w:t>
      </w:r>
      <w:r w:rsidRPr="003E3C5E">
        <w:rPr>
          <w:rStyle w:val="Char7"/>
          <w:rtl/>
        </w:rPr>
        <w:t>ها</w:t>
      </w:r>
      <w:r w:rsidR="00FC5552" w:rsidRPr="003E3C5E">
        <w:rPr>
          <w:rStyle w:val="Char7"/>
          <w:rtl/>
        </w:rPr>
        <w:t>ی</w:t>
      </w:r>
      <w:r w:rsidRPr="003E3C5E">
        <w:rPr>
          <w:rStyle w:val="Char7"/>
          <w:rtl/>
        </w:rPr>
        <w:t xml:space="preserve"> ح</w:t>
      </w:r>
      <w:r w:rsidR="00FC5552" w:rsidRPr="003E3C5E">
        <w:rPr>
          <w:rStyle w:val="Char7"/>
          <w:rtl/>
        </w:rPr>
        <w:t>ی</w:t>
      </w:r>
      <w:r w:rsidRPr="003E3C5E">
        <w:rPr>
          <w:rStyle w:val="Char7"/>
          <w:rtl/>
        </w:rPr>
        <w:t>ض را ندارد به ا</w:t>
      </w:r>
      <w:r w:rsidR="00FC5552" w:rsidRPr="003E3C5E">
        <w:rPr>
          <w:rStyle w:val="Char7"/>
          <w:rtl/>
        </w:rPr>
        <w:t>ی</w:t>
      </w:r>
      <w:r w:rsidRPr="003E3C5E">
        <w:rPr>
          <w:rStyle w:val="Char7"/>
          <w:rtl/>
        </w:rPr>
        <w:t xml:space="preserve">ن صورت </w:t>
      </w:r>
      <w:r w:rsidR="00FC5552" w:rsidRPr="003E3C5E">
        <w:rPr>
          <w:rStyle w:val="Char7"/>
          <w:rtl/>
        </w:rPr>
        <w:t>ک</w:t>
      </w:r>
      <w:r w:rsidRPr="003E3C5E">
        <w:rPr>
          <w:rStyle w:val="Char7"/>
          <w:rtl/>
        </w:rPr>
        <w:t>ه خونش سرخ است و ت</w:t>
      </w:r>
      <w:r w:rsidR="00FC5552" w:rsidRPr="003E3C5E">
        <w:rPr>
          <w:rStyle w:val="Char7"/>
          <w:rtl/>
        </w:rPr>
        <w:t>ی</w:t>
      </w:r>
      <w:r w:rsidRPr="003E3C5E">
        <w:rPr>
          <w:rStyle w:val="Char7"/>
          <w:rtl/>
        </w:rPr>
        <w:t>ره ن</w:t>
      </w:r>
      <w:r w:rsidR="00FC5552" w:rsidRPr="003E3C5E">
        <w:rPr>
          <w:rStyle w:val="Char7"/>
          <w:rtl/>
        </w:rPr>
        <w:t>ی</w:t>
      </w:r>
      <w:r w:rsidRPr="003E3C5E">
        <w:rPr>
          <w:rStyle w:val="Char7"/>
          <w:rtl/>
        </w:rPr>
        <w:t>ست و بو هم ندارد، دوره استحاضه است. بنابرا</w:t>
      </w:r>
      <w:r w:rsidR="00FC5552" w:rsidRPr="003E3C5E">
        <w:rPr>
          <w:rStyle w:val="Char7"/>
          <w:rtl/>
        </w:rPr>
        <w:t>ی</w:t>
      </w:r>
      <w:r w:rsidRPr="003E3C5E">
        <w:rPr>
          <w:rStyle w:val="Char7"/>
          <w:rtl/>
        </w:rPr>
        <w:t>ن اگر دوره ح</w:t>
      </w:r>
      <w:r w:rsidR="00FC5552" w:rsidRPr="003E3C5E">
        <w:rPr>
          <w:rStyle w:val="Char7"/>
          <w:rtl/>
        </w:rPr>
        <w:t>ی</w:t>
      </w:r>
      <w:r w:rsidRPr="003E3C5E">
        <w:rPr>
          <w:rStyle w:val="Char7"/>
          <w:rtl/>
        </w:rPr>
        <w:t>ض را م</w:t>
      </w:r>
      <w:r w:rsidR="00FC5552" w:rsidRPr="003E3C5E">
        <w:rPr>
          <w:rStyle w:val="Char7"/>
          <w:rtl/>
        </w:rPr>
        <w:t>ی</w:t>
      </w:r>
      <w:r w:rsidRPr="003E3C5E">
        <w:rPr>
          <w:rStyle w:val="Char7"/>
          <w:rtl/>
        </w:rPr>
        <w:t>‌گذراند، نماز و روزه‌اش را تر</w:t>
      </w:r>
      <w:r w:rsidR="00FC5552" w:rsidRPr="003E3C5E">
        <w:rPr>
          <w:rStyle w:val="Char7"/>
          <w:rtl/>
        </w:rPr>
        <w:t>ک</w:t>
      </w:r>
      <w:r w:rsidRPr="003E3C5E">
        <w:rPr>
          <w:rStyle w:val="Char7"/>
          <w:rtl/>
        </w:rPr>
        <w:t xml:space="preserve">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بق</w:t>
      </w:r>
      <w:r w:rsidR="00FC5552" w:rsidRPr="003E3C5E">
        <w:rPr>
          <w:rStyle w:val="Char7"/>
          <w:rtl/>
        </w:rPr>
        <w:t>ی</w:t>
      </w:r>
      <w:r w:rsidRPr="003E3C5E">
        <w:rPr>
          <w:rStyle w:val="Char7"/>
          <w:rtl/>
        </w:rPr>
        <w:t>ه مدت را به عنوان دوره استحاضه به حساب م</w:t>
      </w:r>
      <w:r w:rsidR="00FC5552" w:rsidRPr="003E3C5E">
        <w:rPr>
          <w:rStyle w:val="Char7"/>
          <w:rtl/>
        </w:rPr>
        <w:t>ی</w:t>
      </w:r>
      <w:r w:rsidRPr="003E3C5E">
        <w:rPr>
          <w:rStyle w:val="Char7"/>
          <w:rtl/>
        </w:rPr>
        <w:t>‌آورد</w:t>
      </w:r>
      <w:r w:rsidR="002F0C68" w:rsidRPr="003E3C5E">
        <w:rPr>
          <w:rStyle w:val="Char7"/>
          <w:rtl/>
        </w:rPr>
        <w:t>،</w:t>
      </w:r>
      <w:r w:rsidRPr="003E3C5E">
        <w:rPr>
          <w:rStyle w:val="Char7"/>
          <w:rtl/>
        </w:rPr>
        <w:t xml:space="preserve"> در پا</w:t>
      </w:r>
      <w:r w:rsidR="00FC5552" w:rsidRPr="003E3C5E">
        <w:rPr>
          <w:rStyle w:val="Char7"/>
          <w:rtl/>
        </w:rPr>
        <w:t>ی</w:t>
      </w:r>
      <w:r w:rsidRPr="003E3C5E">
        <w:rPr>
          <w:rStyle w:val="Char7"/>
          <w:rtl/>
        </w:rPr>
        <w:t>ان دوره ح</w:t>
      </w:r>
      <w:r w:rsidR="00FC5552" w:rsidRPr="003E3C5E">
        <w:rPr>
          <w:rStyle w:val="Char7"/>
          <w:rtl/>
        </w:rPr>
        <w:t>ی</w:t>
      </w:r>
      <w:r w:rsidRPr="003E3C5E">
        <w:rPr>
          <w:rStyle w:val="Char7"/>
          <w:rtl/>
        </w:rPr>
        <w:t>ض غسل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و سپس نماز م</w:t>
      </w:r>
      <w:r w:rsidR="00FC5552" w:rsidRPr="003E3C5E">
        <w:rPr>
          <w:rStyle w:val="Char7"/>
          <w:rtl/>
        </w:rPr>
        <w:t>ی</w:t>
      </w:r>
      <w:r w:rsidRPr="003E3C5E">
        <w:rPr>
          <w:rStyle w:val="Char7"/>
          <w:rtl/>
        </w:rPr>
        <w:t>‌خواند و روزه‌اش را م</w:t>
      </w:r>
      <w:r w:rsidR="00FC5552" w:rsidRPr="003E3C5E">
        <w:rPr>
          <w:rStyle w:val="Char7"/>
          <w:rtl/>
        </w:rPr>
        <w:t>ی</w:t>
      </w:r>
      <w:r w:rsidRPr="003E3C5E">
        <w:rPr>
          <w:rStyle w:val="Char7"/>
          <w:rtl/>
        </w:rPr>
        <w:t>‌گ</w:t>
      </w:r>
      <w:r w:rsidR="00FC5552" w:rsidRPr="003E3C5E">
        <w:rPr>
          <w:rStyle w:val="Char7"/>
          <w:rtl/>
        </w:rPr>
        <w:t>ی</w:t>
      </w:r>
      <w:r w:rsidRPr="003E3C5E">
        <w:rPr>
          <w:rStyle w:val="Char7"/>
          <w:rtl/>
        </w:rPr>
        <w:t>رد. به دل</w:t>
      </w:r>
      <w:r w:rsidR="00FC5552" w:rsidRPr="003E3C5E">
        <w:rPr>
          <w:rStyle w:val="Char7"/>
          <w:rtl/>
        </w:rPr>
        <w:t>ی</w:t>
      </w:r>
      <w:r w:rsidRPr="003E3C5E">
        <w:rPr>
          <w:rStyle w:val="Char7"/>
          <w:rtl/>
        </w:rPr>
        <w:t>ل فرما</w:t>
      </w:r>
      <w:r w:rsidR="00FC5552" w:rsidRPr="003E3C5E">
        <w:rPr>
          <w:rStyle w:val="Char7"/>
          <w:rtl/>
        </w:rPr>
        <w:t>ی</w:t>
      </w:r>
      <w:r w:rsidRPr="003E3C5E">
        <w:rPr>
          <w:rStyle w:val="Char7"/>
          <w:rtl/>
        </w:rPr>
        <w:t>ش رسول الله</w:t>
      </w:r>
      <w:r w:rsidR="00413A46" w:rsidRPr="003E3C5E">
        <w:rPr>
          <w:rFonts w:ascii="Lotus Linotype" w:hAnsi="Lotus Linotype" w:cs="CTraditional Arabic"/>
          <w:rtl/>
          <w:lang w:bidi="fa-IR"/>
        </w:rPr>
        <w:t xml:space="preserve"> ج</w:t>
      </w:r>
      <w:r w:rsidRPr="003E3C5E">
        <w:rPr>
          <w:rStyle w:val="Char7"/>
          <w:rtl/>
        </w:rPr>
        <w:t xml:space="preserve"> به فاطمه بنت أب</w:t>
      </w:r>
      <w:r w:rsidR="00FC5552" w:rsidRPr="003E3C5E">
        <w:rPr>
          <w:rStyle w:val="Char7"/>
          <w:rtl/>
        </w:rPr>
        <w:t>ی</w:t>
      </w:r>
      <w:r w:rsidRPr="003E3C5E">
        <w:rPr>
          <w:rStyle w:val="Char7"/>
          <w:rtl/>
        </w:rPr>
        <w:t xml:space="preserve"> حب</w:t>
      </w:r>
      <w:r w:rsidR="00FC5552" w:rsidRPr="003E3C5E">
        <w:rPr>
          <w:rStyle w:val="Char7"/>
          <w:rtl/>
        </w:rPr>
        <w:t>ی</w:t>
      </w:r>
      <w:r w:rsidRPr="003E3C5E">
        <w:rPr>
          <w:rStyle w:val="Char7"/>
          <w:rtl/>
        </w:rPr>
        <w:t>ش</w:t>
      </w:r>
      <w:r w:rsidR="004A6151" w:rsidRPr="003E3C5E">
        <w:rPr>
          <w:rStyle w:val="Char7"/>
          <w:rFonts w:hint="cs"/>
          <w:rtl/>
        </w:rPr>
        <w:t xml:space="preserve"> </w:t>
      </w:r>
      <w:r w:rsidR="004A6151" w:rsidRPr="003E3C5E">
        <w:rPr>
          <w:rStyle w:val="Char3"/>
          <w:rFonts w:hint="cs"/>
          <w:rtl/>
        </w:rPr>
        <w:t>«</w:t>
      </w:r>
      <w:r w:rsidR="004A6151" w:rsidRPr="003E3C5E">
        <w:rPr>
          <w:rStyle w:val="Char3"/>
          <w:rFonts w:hint="eastAsia"/>
          <w:rtl/>
        </w:rPr>
        <w:t>إِذَا</w:t>
      </w:r>
      <w:r w:rsidR="004A6151" w:rsidRPr="003E3C5E">
        <w:rPr>
          <w:rStyle w:val="Char3"/>
          <w:rtl/>
        </w:rPr>
        <w:t xml:space="preserve"> </w:t>
      </w:r>
      <w:r w:rsidR="004A6151" w:rsidRPr="003E3C5E">
        <w:rPr>
          <w:rStyle w:val="Char3"/>
          <w:rFonts w:hint="eastAsia"/>
          <w:rtl/>
        </w:rPr>
        <w:t>كَانَ</w:t>
      </w:r>
      <w:r w:rsidR="004A6151" w:rsidRPr="003E3C5E">
        <w:rPr>
          <w:rStyle w:val="Char3"/>
          <w:rtl/>
        </w:rPr>
        <w:t xml:space="preserve"> </w:t>
      </w:r>
      <w:r w:rsidR="004A6151" w:rsidRPr="003E3C5E">
        <w:rPr>
          <w:rStyle w:val="Char3"/>
          <w:rFonts w:hint="eastAsia"/>
          <w:rtl/>
        </w:rPr>
        <w:t>دَمُ</w:t>
      </w:r>
      <w:r w:rsidR="004A6151" w:rsidRPr="003E3C5E">
        <w:rPr>
          <w:rStyle w:val="Char3"/>
          <w:rtl/>
        </w:rPr>
        <w:t xml:space="preserve"> </w:t>
      </w:r>
      <w:r w:rsidR="004A6151" w:rsidRPr="003E3C5E">
        <w:rPr>
          <w:rStyle w:val="Char3"/>
          <w:rFonts w:hint="eastAsia"/>
          <w:rtl/>
        </w:rPr>
        <w:t>الْحَيْضَةِ</w:t>
      </w:r>
      <w:r w:rsidR="004A6151" w:rsidRPr="003E3C5E">
        <w:rPr>
          <w:rStyle w:val="Char3"/>
          <w:rtl/>
        </w:rPr>
        <w:t xml:space="preserve"> </w:t>
      </w:r>
      <w:r w:rsidR="004A6151" w:rsidRPr="003E3C5E">
        <w:rPr>
          <w:rStyle w:val="Char3"/>
          <w:rFonts w:hint="eastAsia"/>
          <w:rtl/>
        </w:rPr>
        <w:t>فَإِنَّهُ</w:t>
      </w:r>
      <w:r w:rsidR="004A6151" w:rsidRPr="003E3C5E">
        <w:rPr>
          <w:rStyle w:val="Char3"/>
          <w:rtl/>
        </w:rPr>
        <w:t xml:space="preserve"> </w:t>
      </w:r>
      <w:r w:rsidR="004A6151" w:rsidRPr="003E3C5E">
        <w:rPr>
          <w:rStyle w:val="Char3"/>
          <w:rFonts w:hint="eastAsia"/>
          <w:rtl/>
        </w:rPr>
        <w:t>دَمٌ</w:t>
      </w:r>
      <w:r w:rsidR="004A6151" w:rsidRPr="003E3C5E">
        <w:rPr>
          <w:rStyle w:val="Char3"/>
          <w:rtl/>
        </w:rPr>
        <w:t xml:space="preserve"> </w:t>
      </w:r>
      <w:r w:rsidR="004A6151" w:rsidRPr="003E3C5E">
        <w:rPr>
          <w:rStyle w:val="Char3"/>
          <w:rFonts w:hint="eastAsia"/>
          <w:rtl/>
        </w:rPr>
        <w:t>أَسْوَدُ</w:t>
      </w:r>
      <w:r w:rsidR="004A6151" w:rsidRPr="003E3C5E">
        <w:rPr>
          <w:rStyle w:val="Char3"/>
          <w:rtl/>
        </w:rPr>
        <w:t xml:space="preserve"> </w:t>
      </w:r>
      <w:r w:rsidR="004A6151" w:rsidRPr="003E3C5E">
        <w:rPr>
          <w:rStyle w:val="Char3"/>
          <w:rFonts w:hint="eastAsia"/>
          <w:rtl/>
        </w:rPr>
        <w:t>يُعْرَفُ</w:t>
      </w:r>
      <w:r w:rsidR="004A6151" w:rsidRPr="003E3C5E">
        <w:rPr>
          <w:rStyle w:val="Char3"/>
          <w:rtl/>
        </w:rPr>
        <w:t xml:space="preserve"> </w:t>
      </w:r>
      <w:r w:rsidR="004A6151" w:rsidRPr="003E3C5E">
        <w:rPr>
          <w:rStyle w:val="Char3"/>
          <w:rFonts w:hint="eastAsia"/>
          <w:rtl/>
        </w:rPr>
        <w:t>فَإِذَا</w:t>
      </w:r>
      <w:r w:rsidR="004A6151" w:rsidRPr="003E3C5E">
        <w:rPr>
          <w:rStyle w:val="Char3"/>
          <w:rtl/>
        </w:rPr>
        <w:t xml:space="preserve"> </w:t>
      </w:r>
      <w:r w:rsidR="004A6151" w:rsidRPr="003E3C5E">
        <w:rPr>
          <w:rStyle w:val="Char3"/>
          <w:rFonts w:hint="eastAsia"/>
          <w:rtl/>
        </w:rPr>
        <w:t>كَانَ</w:t>
      </w:r>
      <w:r w:rsidR="004A6151" w:rsidRPr="003E3C5E">
        <w:rPr>
          <w:rStyle w:val="Char3"/>
          <w:rtl/>
        </w:rPr>
        <w:t xml:space="preserve"> </w:t>
      </w:r>
      <w:r w:rsidR="004A6151" w:rsidRPr="003E3C5E">
        <w:rPr>
          <w:rStyle w:val="Char3"/>
          <w:rFonts w:hint="eastAsia"/>
          <w:rtl/>
        </w:rPr>
        <w:t>ذَلِكَ</w:t>
      </w:r>
      <w:r w:rsidR="004A6151" w:rsidRPr="003E3C5E">
        <w:rPr>
          <w:rStyle w:val="Char3"/>
          <w:rtl/>
        </w:rPr>
        <w:t xml:space="preserve"> </w:t>
      </w:r>
      <w:r w:rsidR="004A6151" w:rsidRPr="003E3C5E">
        <w:rPr>
          <w:rStyle w:val="Char3"/>
          <w:rFonts w:hint="eastAsia"/>
          <w:rtl/>
        </w:rPr>
        <w:t>فَأَمْسِكِى</w:t>
      </w:r>
      <w:r w:rsidR="004A6151" w:rsidRPr="003E3C5E">
        <w:rPr>
          <w:rStyle w:val="Char3"/>
          <w:rtl/>
        </w:rPr>
        <w:t xml:space="preserve"> </w:t>
      </w:r>
      <w:r w:rsidR="004A6151" w:rsidRPr="003E3C5E">
        <w:rPr>
          <w:rStyle w:val="Char3"/>
          <w:rFonts w:hint="eastAsia"/>
          <w:rtl/>
        </w:rPr>
        <w:t>عَنِ</w:t>
      </w:r>
      <w:r w:rsidR="004A6151" w:rsidRPr="003E3C5E">
        <w:rPr>
          <w:rStyle w:val="Char3"/>
          <w:rtl/>
        </w:rPr>
        <w:t xml:space="preserve"> </w:t>
      </w:r>
      <w:r w:rsidR="004A6151" w:rsidRPr="003E3C5E">
        <w:rPr>
          <w:rStyle w:val="Char3"/>
          <w:rFonts w:hint="eastAsia"/>
          <w:rtl/>
        </w:rPr>
        <w:t>الصَّلاَةِ</w:t>
      </w:r>
      <w:r w:rsidR="004A6151" w:rsidRPr="003E3C5E">
        <w:rPr>
          <w:rStyle w:val="Char3"/>
          <w:rtl/>
        </w:rPr>
        <w:t xml:space="preserve"> </w:t>
      </w:r>
      <w:r w:rsidR="004A6151" w:rsidRPr="003E3C5E">
        <w:rPr>
          <w:rStyle w:val="Char3"/>
          <w:rFonts w:hint="eastAsia"/>
          <w:rtl/>
        </w:rPr>
        <w:t>فَإِذَا</w:t>
      </w:r>
      <w:r w:rsidR="004A6151" w:rsidRPr="003E3C5E">
        <w:rPr>
          <w:rStyle w:val="Char3"/>
          <w:rtl/>
        </w:rPr>
        <w:t xml:space="preserve"> </w:t>
      </w:r>
      <w:r w:rsidR="004A6151" w:rsidRPr="003E3C5E">
        <w:rPr>
          <w:rStyle w:val="Char3"/>
          <w:rFonts w:hint="eastAsia"/>
          <w:rtl/>
        </w:rPr>
        <w:t>كَانَ</w:t>
      </w:r>
      <w:r w:rsidR="004A6151" w:rsidRPr="003E3C5E">
        <w:rPr>
          <w:rStyle w:val="Char3"/>
          <w:rtl/>
        </w:rPr>
        <w:t xml:space="preserve"> </w:t>
      </w:r>
      <w:r w:rsidR="004A6151" w:rsidRPr="003E3C5E">
        <w:rPr>
          <w:rStyle w:val="Char3"/>
          <w:rFonts w:hint="eastAsia"/>
          <w:rtl/>
        </w:rPr>
        <w:t>الآخَرُ</w:t>
      </w:r>
      <w:r w:rsidR="004A6151" w:rsidRPr="003E3C5E">
        <w:rPr>
          <w:rStyle w:val="Char3"/>
          <w:rtl/>
        </w:rPr>
        <w:t xml:space="preserve"> </w:t>
      </w:r>
      <w:r w:rsidR="004A6151" w:rsidRPr="003E3C5E">
        <w:rPr>
          <w:rStyle w:val="Char3"/>
          <w:rFonts w:hint="eastAsia"/>
          <w:rtl/>
        </w:rPr>
        <w:t>فَتَوَضَّئِى</w:t>
      </w:r>
      <w:r w:rsidR="004A6151" w:rsidRPr="003E3C5E">
        <w:rPr>
          <w:rStyle w:val="Char3"/>
          <w:rtl/>
        </w:rPr>
        <w:t xml:space="preserve"> </w:t>
      </w:r>
      <w:r w:rsidR="004A6151" w:rsidRPr="003E3C5E">
        <w:rPr>
          <w:rStyle w:val="Char3"/>
          <w:rFonts w:hint="eastAsia"/>
          <w:rtl/>
        </w:rPr>
        <w:t>وَصَلِّى</w:t>
      </w:r>
      <w:r w:rsidR="004A6151" w:rsidRPr="003E3C5E">
        <w:rPr>
          <w:rStyle w:val="Char3"/>
          <w:rFonts w:hint="cs"/>
          <w:rtl/>
        </w:rPr>
        <w:t>»</w:t>
      </w:r>
      <w:r w:rsidRPr="003E3C5E">
        <w:rPr>
          <w:rStyle w:val="Char7"/>
          <w:vertAlign w:val="superscript"/>
          <w:rtl/>
        </w:rPr>
        <w:footnoteReference w:id="17"/>
      </w:r>
      <w:r w:rsidRPr="003E3C5E">
        <w:rPr>
          <w:rStyle w:val="Char7"/>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اگر خون ح</w:t>
      </w:r>
      <w:r w:rsidR="00FC5552" w:rsidRPr="003E3C5E">
        <w:rPr>
          <w:rStyle w:val="Char7"/>
          <w:rtl/>
        </w:rPr>
        <w:t>ی</w:t>
      </w:r>
      <w:r w:rsidR="00981C9F" w:rsidRPr="003E3C5E">
        <w:rPr>
          <w:rStyle w:val="Char7"/>
          <w:rtl/>
        </w:rPr>
        <w:t>ض باشد از رنگ س</w:t>
      </w:r>
      <w:r w:rsidR="00FC5552" w:rsidRPr="003E3C5E">
        <w:rPr>
          <w:rStyle w:val="Char7"/>
          <w:rtl/>
        </w:rPr>
        <w:t>ی</w:t>
      </w:r>
      <w:r w:rsidR="00981C9F" w:rsidRPr="003E3C5E">
        <w:rPr>
          <w:rStyle w:val="Char7"/>
          <w:rtl/>
        </w:rPr>
        <w:t>اه وت</w:t>
      </w:r>
      <w:r w:rsidR="00FC5552" w:rsidRPr="003E3C5E">
        <w:rPr>
          <w:rStyle w:val="Char7"/>
          <w:rtl/>
        </w:rPr>
        <w:t>ی</w:t>
      </w:r>
      <w:r w:rsidR="00981C9F" w:rsidRPr="003E3C5E">
        <w:rPr>
          <w:rStyle w:val="Char7"/>
          <w:rtl/>
        </w:rPr>
        <w:t>ره‌اش شناخته م</w:t>
      </w:r>
      <w:r w:rsidR="00FC5552" w:rsidRPr="003E3C5E">
        <w:rPr>
          <w:rStyle w:val="Char7"/>
          <w:rtl/>
        </w:rPr>
        <w:t>ی</w:t>
      </w:r>
      <w:r w:rsidR="00981C9F" w:rsidRPr="003E3C5E">
        <w:rPr>
          <w:rStyle w:val="Char7"/>
          <w:rtl/>
        </w:rPr>
        <w:t>‌شود، پس نمازت را تر</w:t>
      </w:r>
      <w:r w:rsidR="00FC5552" w:rsidRPr="003E3C5E">
        <w:rPr>
          <w:rStyle w:val="Char7"/>
          <w:rtl/>
        </w:rPr>
        <w:t>ک</w:t>
      </w:r>
      <w:r w:rsidR="00981C9F" w:rsidRPr="003E3C5E">
        <w:rPr>
          <w:rStyle w:val="Char7"/>
          <w:rtl/>
        </w:rPr>
        <w:t xml:space="preserve"> </w:t>
      </w:r>
      <w:r w:rsidR="00FC5552" w:rsidRPr="003E3C5E">
        <w:rPr>
          <w:rStyle w:val="Char7"/>
          <w:rtl/>
        </w:rPr>
        <w:t>ک</w:t>
      </w:r>
      <w:r w:rsidR="00981C9F" w:rsidRPr="003E3C5E">
        <w:rPr>
          <w:rStyle w:val="Char7"/>
          <w:rtl/>
        </w:rPr>
        <w:t>ن، ول</w:t>
      </w:r>
      <w:r w:rsidR="00FC5552" w:rsidRPr="003E3C5E">
        <w:rPr>
          <w:rStyle w:val="Char7"/>
          <w:rtl/>
        </w:rPr>
        <w:t>ی</w:t>
      </w:r>
      <w:r w:rsidR="00981C9F" w:rsidRPr="003E3C5E">
        <w:rPr>
          <w:rStyle w:val="Char7"/>
          <w:rtl/>
        </w:rPr>
        <w:t xml:space="preserve"> اگر رنگ د</w:t>
      </w:r>
      <w:r w:rsidR="00FC5552" w:rsidRPr="003E3C5E">
        <w:rPr>
          <w:rStyle w:val="Char7"/>
          <w:rtl/>
        </w:rPr>
        <w:t>ی</w:t>
      </w:r>
      <w:r w:rsidR="00981C9F" w:rsidRPr="003E3C5E">
        <w:rPr>
          <w:rStyle w:val="Char7"/>
          <w:rtl/>
        </w:rPr>
        <w:t>گر</w:t>
      </w:r>
      <w:r w:rsidR="00FC5552" w:rsidRPr="003E3C5E">
        <w:rPr>
          <w:rStyle w:val="Char7"/>
          <w:rtl/>
        </w:rPr>
        <w:t>ی</w:t>
      </w:r>
      <w:r w:rsidR="00981C9F" w:rsidRPr="003E3C5E">
        <w:rPr>
          <w:rStyle w:val="Char7"/>
          <w:rtl/>
        </w:rPr>
        <w:t xml:space="preserve"> داشته باشد، وضو بگ</w:t>
      </w:r>
      <w:r w:rsidR="00FC5552" w:rsidRPr="003E3C5E">
        <w:rPr>
          <w:rStyle w:val="Char7"/>
          <w:rtl/>
        </w:rPr>
        <w:t>ی</w:t>
      </w:r>
      <w:r w:rsidR="00981C9F" w:rsidRPr="003E3C5E">
        <w:rPr>
          <w:rStyle w:val="Char7"/>
          <w:rtl/>
        </w:rPr>
        <w:t>ر و نمازت را بجا آور</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در ا</w:t>
      </w:r>
      <w:r w:rsidR="00FC5552" w:rsidRPr="003E3C5E">
        <w:rPr>
          <w:rStyle w:val="Char7"/>
          <w:rtl/>
        </w:rPr>
        <w:t>ی</w:t>
      </w:r>
      <w:r w:rsidRPr="003E3C5E">
        <w:rPr>
          <w:rStyle w:val="Char7"/>
          <w:rtl/>
        </w:rPr>
        <w:t>ن حد</w:t>
      </w:r>
      <w:r w:rsidR="00FC5552" w:rsidRPr="003E3C5E">
        <w:rPr>
          <w:rStyle w:val="Char7"/>
          <w:rtl/>
        </w:rPr>
        <w:t>ی</w:t>
      </w:r>
      <w:r w:rsidRPr="003E3C5E">
        <w:rPr>
          <w:rStyle w:val="Char7"/>
          <w:rtl/>
        </w:rPr>
        <w:t>ث زن مستحاضه به وس</w:t>
      </w:r>
      <w:r w:rsidR="00FC5552" w:rsidRPr="003E3C5E">
        <w:rPr>
          <w:rStyle w:val="Char7"/>
          <w:rtl/>
        </w:rPr>
        <w:t>ی</w:t>
      </w:r>
      <w:r w:rsidRPr="003E3C5E">
        <w:rPr>
          <w:rStyle w:val="Char7"/>
          <w:rtl/>
        </w:rPr>
        <w:t>له رنگ خون تشخ</w:t>
      </w:r>
      <w:r w:rsidR="00FC5552" w:rsidRPr="003E3C5E">
        <w:rPr>
          <w:rStyle w:val="Char7"/>
          <w:rtl/>
        </w:rPr>
        <w:t>ی</w:t>
      </w:r>
      <w:r w:rsidRPr="003E3C5E">
        <w:rPr>
          <w:rStyle w:val="Char7"/>
          <w:rtl/>
        </w:rPr>
        <w:t>ص م</w:t>
      </w:r>
      <w:r w:rsidR="00FC5552" w:rsidRPr="003E3C5E">
        <w:rPr>
          <w:rStyle w:val="Char7"/>
          <w:rtl/>
        </w:rPr>
        <w:t>ی</w:t>
      </w:r>
      <w:r w:rsidRPr="003E3C5E">
        <w:rPr>
          <w:rStyle w:val="Char7"/>
          <w:rtl/>
        </w:rPr>
        <w:t>‌دهد و دوره ح</w:t>
      </w:r>
      <w:r w:rsidR="00FC5552" w:rsidRPr="003E3C5E">
        <w:rPr>
          <w:rStyle w:val="Char7"/>
          <w:rtl/>
        </w:rPr>
        <w:t>ی</w:t>
      </w:r>
      <w:r w:rsidRPr="003E3C5E">
        <w:rPr>
          <w:rStyle w:val="Char7"/>
          <w:rtl/>
        </w:rPr>
        <w:t>ض از غ</w:t>
      </w:r>
      <w:r w:rsidR="00FC5552" w:rsidRPr="003E3C5E">
        <w:rPr>
          <w:rStyle w:val="Char7"/>
          <w:rtl/>
        </w:rPr>
        <w:t>ی</w:t>
      </w:r>
      <w:r w:rsidRPr="003E3C5E">
        <w:rPr>
          <w:rStyle w:val="Char7"/>
          <w:rtl/>
        </w:rPr>
        <w:t>ر آن بد</w:t>
      </w:r>
      <w:r w:rsidR="00FC5552" w:rsidRPr="003E3C5E">
        <w:rPr>
          <w:rStyle w:val="Char7"/>
          <w:rtl/>
        </w:rPr>
        <w:t>ی</w:t>
      </w:r>
      <w:r w:rsidRPr="003E3C5E">
        <w:rPr>
          <w:rStyle w:val="Char7"/>
          <w:rtl/>
        </w:rPr>
        <w:t>ن وس</w:t>
      </w:r>
      <w:r w:rsidR="00FC5552" w:rsidRPr="003E3C5E">
        <w:rPr>
          <w:rStyle w:val="Char7"/>
          <w:rtl/>
        </w:rPr>
        <w:t>ی</w:t>
      </w:r>
      <w:r w:rsidRPr="003E3C5E">
        <w:rPr>
          <w:rStyle w:val="Char7"/>
          <w:rtl/>
        </w:rPr>
        <w:t>له مشخص م</w:t>
      </w:r>
      <w:r w:rsidR="00FC5552" w:rsidRPr="003E3C5E">
        <w:rPr>
          <w:rStyle w:val="Char7"/>
          <w:rtl/>
        </w:rPr>
        <w:t>ی</w:t>
      </w:r>
      <w:r w:rsidRPr="003E3C5E">
        <w:rPr>
          <w:rStyle w:val="Char7"/>
          <w:rtl/>
        </w:rPr>
        <w:t>‌گردد.</w:t>
      </w:r>
    </w:p>
    <w:p w:rsidR="00C23142" w:rsidRPr="003E3C5E" w:rsidRDefault="00981C9F" w:rsidP="003E3C5E">
      <w:pPr>
        <w:ind w:firstLine="340"/>
        <w:jc w:val="both"/>
        <w:rPr>
          <w:rStyle w:val="Char7"/>
          <w:rtl/>
        </w:rPr>
      </w:pPr>
      <w:r w:rsidRPr="003E3C5E">
        <w:rPr>
          <w:rStyle w:val="Char7"/>
          <w:rtl/>
        </w:rPr>
        <w:t>حالت سوم: اگر زن</w:t>
      </w:r>
      <w:r w:rsidR="00FC5552" w:rsidRPr="003E3C5E">
        <w:rPr>
          <w:rStyle w:val="Char7"/>
          <w:rtl/>
        </w:rPr>
        <w:t>ی</w:t>
      </w:r>
      <w:r w:rsidRPr="003E3C5E">
        <w:rPr>
          <w:rStyle w:val="Char7"/>
          <w:rtl/>
        </w:rPr>
        <w:t xml:space="preserve"> نه دوره عادت خود را بشناسد، و نه از رنگ خون بتواند دوره ح</w:t>
      </w:r>
      <w:r w:rsidR="00FC5552" w:rsidRPr="003E3C5E">
        <w:rPr>
          <w:rStyle w:val="Char7"/>
          <w:rtl/>
        </w:rPr>
        <w:t>ی</w:t>
      </w:r>
      <w:r w:rsidRPr="003E3C5E">
        <w:rPr>
          <w:rStyle w:val="Char7"/>
          <w:rtl/>
        </w:rPr>
        <w:t>ض و غ</w:t>
      </w:r>
      <w:r w:rsidR="00FC5552" w:rsidRPr="003E3C5E">
        <w:rPr>
          <w:rStyle w:val="Char7"/>
          <w:rtl/>
        </w:rPr>
        <w:t>ی</w:t>
      </w:r>
      <w:r w:rsidRPr="003E3C5E">
        <w:rPr>
          <w:rStyle w:val="Char7"/>
          <w:rtl/>
        </w:rPr>
        <w:t>ره را تشخ</w:t>
      </w:r>
      <w:r w:rsidR="00FC5552" w:rsidRPr="003E3C5E">
        <w:rPr>
          <w:rStyle w:val="Char7"/>
          <w:rtl/>
        </w:rPr>
        <w:t>ی</w:t>
      </w:r>
      <w:r w:rsidRPr="003E3C5E">
        <w:rPr>
          <w:rStyle w:val="Char7"/>
          <w:rtl/>
        </w:rPr>
        <w:t>ص دهد</w:t>
      </w:r>
      <w:r w:rsidR="002F0C68" w:rsidRPr="003E3C5E">
        <w:rPr>
          <w:rStyle w:val="Char7"/>
          <w:rtl/>
        </w:rPr>
        <w:t>،</w:t>
      </w:r>
      <w:r w:rsidRPr="003E3C5E">
        <w:rPr>
          <w:rStyle w:val="Char7"/>
          <w:rtl/>
        </w:rPr>
        <w:t xml:space="preserve"> در چن</w:t>
      </w:r>
      <w:r w:rsidR="00FC5552" w:rsidRPr="003E3C5E">
        <w:rPr>
          <w:rStyle w:val="Char7"/>
          <w:rtl/>
        </w:rPr>
        <w:t>ی</w:t>
      </w:r>
      <w:r w:rsidRPr="003E3C5E">
        <w:rPr>
          <w:rStyle w:val="Char7"/>
          <w:rtl/>
        </w:rPr>
        <w:t>ن صورت</w:t>
      </w:r>
      <w:r w:rsidR="00FC5552" w:rsidRPr="003E3C5E">
        <w:rPr>
          <w:rStyle w:val="Char7"/>
          <w:rtl/>
        </w:rPr>
        <w:t>ی</w:t>
      </w:r>
      <w:r w:rsidRPr="003E3C5E">
        <w:rPr>
          <w:rStyle w:val="Char7"/>
          <w:rtl/>
        </w:rPr>
        <w:t>، زن به مدت غالب دوره ح</w:t>
      </w:r>
      <w:r w:rsidR="00FC5552" w:rsidRPr="003E3C5E">
        <w:rPr>
          <w:rStyle w:val="Char7"/>
          <w:rtl/>
        </w:rPr>
        <w:t>ی</w:t>
      </w:r>
      <w:r w:rsidRPr="003E3C5E">
        <w:rPr>
          <w:rStyle w:val="Char7"/>
          <w:rtl/>
        </w:rPr>
        <w:t xml:space="preserve">ض </w:t>
      </w:r>
      <w:r w:rsidR="00FC5552" w:rsidRPr="003E3C5E">
        <w:rPr>
          <w:rStyle w:val="Char7"/>
          <w:rtl/>
        </w:rPr>
        <w:t>ک</w:t>
      </w:r>
      <w:r w:rsidRPr="003E3C5E">
        <w:rPr>
          <w:rStyle w:val="Char7"/>
          <w:rtl/>
        </w:rPr>
        <w:t xml:space="preserve">ه 6 </w:t>
      </w:r>
      <w:r w:rsidR="00FC5552" w:rsidRPr="003E3C5E">
        <w:rPr>
          <w:rStyle w:val="Char7"/>
          <w:rtl/>
        </w:rPr>
        <w:t>ی</w:t>
      </w:r>
      <w:r w:rsidRPr="003E3C5E">
        <w:rPr>
          <w:rStyle w:val="Char7"/>
          <w:rtl/>
        </w:rPr>
        <w:t>ا 7 روز در هر ماه است، برا</w:t>
      </w:r>
      <w:r w:rsidR="00FC5552" w:rsidRPr="003E3C5E">
        <w:rPr>
          <w:rStyle w:val="Char7"/>
          <w:rtl/>
        </w:rPr>
        <w:t>ی</w:t>
      </w:r>
      <w:r w:rsidRPr="003E3C5E">
        <w:rPr>
          <w:rStyle w:val="Char7"/>
          <w:rtl/>
        </w:rPr>
        <w:t xml:space="preserve"> عادت ماهانه خو</w:t>
      </w:r>
      <w:r w:rsidR="00FC5552" w:rsidRPr="003E3C5E">
        <w:rPr>
          <w:rStyle w:val="Char7"/>
          <w:rtl/>
        </w:rPr>
        <w:t>ی</w:t>
      </w:r>
      <w:r w:rsidRPr="003E3C5E">
        <w:rPr>
          <w:rStyle w:val="Char7"/>
          <w:rtl/>
        </w:rPr>
        <w:t>ش م</w:t>
      </w:r>
      <w:r w:rsidR="00FC5552" w:rsidRPr="003E3C5E">
        <w:rPr>
          <w:rStyle w:val="Char7"/>
          <w:rtl/>
        </w:rPr>
        <w:t>ی</w:t>
      </w:r>
      <w:r w:rsidRPr="003E3C5E">
        <w:rPr>
          <w:rStyle w:val="Char7"/>
          <w:rtl/>
        </w:rPr>
        <w:t>‌نش</w:t>
      </w:r>
      <w:r w:rsidR="00FC5552" w:rsidRPr="003E3C5E">
        <w:rPr>
          <w:rStyle w:val="Char7"/>
          <w:rtl/>
        </w:rPr>
        <w:t>ی</w:t>
      </w:r>
      <w:r w:rsidRPr="003E3C5E">
        <w:rPr>
          <w:rStyle w:val="Char7"/>
          <w:rtl/>
        </w:rPr>
        <w:t>ند، ز</w:t>
      </w:r>
      <w:r w:rsidR="00FC5552" w:rsidRPr="003E3C5E">
        <w:rPr>
          <w:rStyle w:val="Char7"/>
          <w:rtl/>
        </w:rPr>
        <w:t>ی</w:t>
      </w:r>
      <w:r w:rsidRPr="003E3C5E">
        <w:rPr>
          <w:rStyle w:val="Char7"/>
          <w:rtl/>
        </w:rPr>
        <w:t>را غالب زنان عادتشان ا</w:t>
      </w:r>
      <w:r w:rsidR="00FC5552" w:rsidRPr="003E3C5E">
        <w:rPr>
          <w:rStyle w:val="Char7"/>
          <w:rtl/>
        </w:rPr>
        <w:t>ی</w:t>
      </w:r>
      <w:r w:rsidRPr="003E3C5E">
        <w:rPr>
          <w:rStyle w:val="Char7"/>
          <w:rtl/>
        </w:rPr>
        <w:t>ن گونه است. همچن</w:t>
      </w:r>
      <w:r w:rsidR="00FC5552" w:rsidRPr="003E3C5E">
        <w:rPr>
          <w:rStyle w:val="Char7"/>
          <w:rtl/>
        </w:rPr>
        <w:t>ی</w:t>
      </w:r>
      <w:r w:rsidRPr="003E3C5E">
        <w:rPr>
          <w:rStyle w:val="Char7"/>
          <w:rtl/>
        </w:rPr>
        <w:t>ن به دل</w:t>
      </w:r>
      <w:r w:rsidR="00FC5552" w:rsidRPr="003E3C5E">
        <w:rPr>
          <w:rStyle w:val="Char7"/>
          <w:rtl/>
        </w:rPr>
        <w:t>ی</w:t>
      </w:r>
      <w:r w:rsidRPr="003E3C5E">
        <w:rPr>
          <w:rStyle w:val="Char7"/>
          <w:rtl/>
        </w:rPr>
        <w:t>ل سخن آن حضرت</w:t>
      </w:r>
      <w:r w:rsidR="00413A46" w:rsidRPr="003E3C5E">
        <w:rPr>
          <w:rFonts w:ascii="Lotus Linotype" w:hAnsi="Lotus Linotype" w:cs="CTraditional Arabic"/>
          <w:rtl/>
          <w:lang w:bidi="fa-IR"/>
        </w:rPr>
        <w:t xml:space="preserve"> ج</w:t>
      </w:r>
      <w:r w:rsidRPr="003E3C5E">
        <w:rPr>
          <w:rStyle w:val="Char7"/>
          <w:rtl/>
        </w:rPr>
        <w:t xml:space="preserve"> به حمنه بنت جحش:</w:t>
      </w:r>
      <w:r w:rsidR="004A6151" w:rsidRPr="003E3C5E">
        <w:rPr>
          <w:rStyle w:val="Char7"/>
          <w:rFonts w:hint="cs"/>
          <w:rtl/>
        </w:rPr>
        <w:t xml:space="preserve"> </w:t>
      </w:r>
      <w:r w:rsidR="004A6151" w:rsidRPr="003E3C5E">
        <w:rPr>
          <w:rStyle w:val="Char3"/>
          <w:rFonts w:hint="cs"/>
          <w:rtl/>
        </w:rPr>
        <w:t>«</w:t>
      </w:r>
      <w:r w:rsidR="004A6151" w:rsidRPr="003E3C5E">
        <w:rPr>
          <w:rStyle w:val="Char3"/>
          <w:rFonts w:hint="eastAsia"/>
          <w:rtl/>
        </w:rPr>
        <w:t>إِنَّمَا</w:t>
      </w:r>
      <w:r w:rsidR="004A6151" w:rsidRPr="003E3C5E">
        <w:rPr>
          <w:rStyle w:val="Char3"/>
          <w:rtl/>
        </w:rPr>
        <w:t xml:space="preserve"> </w:t>
      </w:r>
      <w:r w:rsidR="004A6151" w:rsidRPr="003E3C5E">
        <w:rPr>
          <w:rStyle w:val="Char3"/>
          <w:rFonts w:hint="eastAsia"/>
          <w:rtl/>
        </w:rPr>
        <w:t>هِىَ</w:t>
      </w:r>
      <w:r w:rsidR="004A6151" w:rsidRPr="003E3C5E">
        <w:rPr>
          <w:rStyle w:val="Char3"/>
          <w:rtl/>
        </w:rPr>
        <w:t xml:space="preserve"> </w:t>
      </w:r>
      <w:r w:rsidR="004A6151" w:rsidRPr="003E3C5E">
        <w:rPr>
          <w:rStyle w:val="Char3"/>
          <w:rFonts w:hint="eastAsia"/>
          <w:rtl/>
        </w:rPr>
        <w:t>رَكْضَةٌ</w:t>
      </w:r>
      <w:r w:rsidR="004A6151" w:rsidRPr="003E3C5E">
        <w:rPr>
          <w:rStyle w:val="Char3"/>
          <w:rtl/>
        </w:rPr>
        <w:t xml:space="preserve"> </w:t>
      </w:r>
      <w:r w:rsidR="004A6151" w:rsidRPr="003E3C5E">
        <w:rPr>
          <w:rStyle w:val="Char3"/>
          <w:rFonts w:hint="eastAsia"/>
          <w:rtl/>
        </w:rPr>
        <w:t>مِنَ</w:t>
      </w:r>
      <w:r w:rsidR="004A6151" w:rsidRPr="003E3C5E">
        <w:rPr>
          <w:rStyle w:val="Char3"/>
          <w:rtl/>
        </w:rPr>
        <w:t xml:space="preserve"> </w:t>
      </w:r>
      <w:r w:rsidR="004A6151" w:rsidRPr="003E3C5E">
        <w:rPr>
          <w:rStyle w:val="Char3"/>
          <w:rFonts w:hint="eastAsia"/>
          <w:rtl/>
        </w:rPr>
        <w:t>الشَّيْطَانِ</w:t>
      </w:r>
      <w:r w:rsidR="004A6151" w:rsidRPr="003E3C5E">
        <w:rPr>
          <w:rStyle w:val="Char3"/>
          <w:rtl/>
        </w:rPr>
        <w:t xml:space="preserve"> </w:t>
      </w:r>
      <w:r w:rsidR="004A6151" w:rsidRPr="003E3C5E">
        <w:rPr>
          <w:rStyle w:val="Char3"/>
          <w:rFonts w:hint="eastAsia"/>
          <w:rtl/>
        </w:rPr>
        <w:t>فَتَحَيَّضِى</w:t>
      </w:r>
      <w:r w:rsidR="004A6151" w:rsidRPr="003E3C5E">
        <w:rPr>
          <w:rStyle w:val="Char3"/>
          <w:rtl/>
        </w:rPr>
        <w:t xml:space="preserve"> </w:t>
      </w:r>
      <w:r w:rsidR="004A6151" w:rsidRPr="003E3C5E">
        <w:rPr>
          <w:rStyle w:val="Char3"/>
          <w:rFonts w:hint="eastAsia"/>
          <w:rtl/>
        </w:rPr>
        <w:t>سِتَّةَ</w:t>
      </w:r>
      <w:r w:rsidR="004A6151" w:rsidRPr="003E3C5E">
        <w:rPr>
          <w:rStyle w:val="Char3"/>
          <w:rtl/>
        </w:rPr>
        <w:t xml:space="preserve"> </w:t>
      </w:r>
      <w:r w:rsidR="004A6151" w:rsidRPr="003E3C5E">
        <w:rPr>
          <w:rStyle w:val="Char3"/>
          <w:rFonts w:hint="eastAsia"/>
          <w:rtl/>
        </w:rPr>
        <w:t>أَيَّامٍ</w:t>
      </w:r>
      <w:r w:rsidR="004A6151" w:rsidRPr="003E3C5E">
        <w:rPr>
          <w:rStyle w:val="Char3"/>
          <w:rtl/>
        </w:rPr>
        <w:t xml:space="preserve"> </w:t>
      </w:r>
      <w:r w:rsidR="004A6151" w:rsidRPr="003E3C5E">
        <w:rPr>
          <w:rStyle w:val="Char3"/>
          <w:rFonts w:hint="eastAsia"/>
          <w:rtl/>
        </w:rPr>
        <w:t>أَوْ</w:t>
      </w:r>
      <w:r w:rsidR="004A6151" w:rsidRPr="003E3C5E">
        <w:rPr>
          <w:rStyle w:val="Char3"/>
          <w:rtl/>
        </w:rPr>
        <w:t xml:space="preserve"> </w:t>
      </w:r>
      <w:r w:rsidR="004A6151" w:rsidRPr="003E3C5E">
        <w:rPr>
          <w:rStyle w:val="Char3"/>
          <w:rFonts w:hint="eastAsia"/>
          <w:rtl/>
        </w:rPr>
        <w:t>سَبْعَةَ</w:t>
      </w:r>
      <w:r w:rsidR="004A6151" w:rsidRPr="003E3C5E">
        <w:rPr>
          <w:rStyle w:val="Char3"/>
          <w:rtl/>
        </w:rPr>
        <w:t xml:space="preserve"> </w:t>
      </w:r>
      <w:r w:rsidR="004A6151" w:rsidRPr="003E3C5E">
        <w:rPr>
          <w:rStyle w:val="Char3"/>
          <w:rFonts w:hint="eastAsia"/>
          <w:rtl/>
        </w:rPr>
        <w:t>أَيَّامٍ</w:t>
      </w:r>
      <w:r w:rsidR="004A6151" w:rsidRPr="003E3C5E">
        <w:rPr>
          <w:rStyle w:val="Char3"/>
          <w:rtl/>
        </w:rPr>
        <w:t xml:space="preserve"> </w:t>
      </w:r>
      <w:r w:rsidR="004A6151" w:rsidRPr="003E3C5E">
        <w:rPr>
          <w:rStyle w:val="Char3"/>
          <w:rFonts w:hint="eastAsia"/>
          <w:rtl/>
        </w:rPr>
        <w:t>فِى</w:t>
      </w:r>
      <w:r w:rsidR="004A6151" w:rsidRPr="003E3C5E">
        <w:rPr>
          <w:rStyle w:val="Char3"/>
          <w:rtl/>
        </w:rPr>
        <w:t xml:space="preserve"> </w:t>
      </w:r>
      <w:r w:rsidR="004A6151" w:rsidRPr="003E3C5E">
        <w:rPr>
          <w:rStyle w:val="Char3"/>
          <w:rFonts w:hint="eastAsia"/>
          <w:rtl/>
        </w:rPr>
        <w:t>عِلْمِ</w:t>
      </w:r>
      <w:r w:rsidR="004A6151" w:rsidRPr="003E3C5E">
        <w:rPr>
          <w:rStyle w:val="Char3"/>
          <w:rtl/>
        </w:rPr>
        <w:t xml:space="preserve"> </w:t>
      </w:r>
      <w:r w:rsidR="004A6151" w:rsidRPr="003E3C5E">
        <w:rPr>
          <w:rStyle w:val="Char3"/>
          <w:rFonts w:hint="eastAsia"/>
          <w:rtl/>
        </w:rPr>
        <w:t>اللَّهِ</w:t>
      </w:r>
      <w:r w:rsidR="004A6151" w:rsidRPr="003E3C5E">
        <w:rPr>
          <w:rStyle w:val="Char3"/>
          <w:rtl/>
        </w:rPr>
        <w:t xml:space="preserve"> </w:t>
      </w:r>
      <w:r w:rsidR="004A6151" w:rsidRPr="003E3C5E">
        <w:rPr>
          <w:rStyle w:val="Char3"/>
          <w:rFonts w:hint="eastAsia"/>
          <w:rtl/>
        </w:rPr>
        <w:t>ثُمَّ</w:t>
      </w:r>
      <w:r w:rsidR="004A6151" w:rsidRPr="003E3C5E">
        <w:rPr>
          <w:rStyle w:val="Char3"/>
          <w:rtl/>
        </w:rPr>
        <w:t xml:space="preserve"> </w:t>
      </w:r>
      <w:r w:rsidR="004A6151" w:rsidRPr="003E3C5E">
        <w:rPr>
          <w:rStyle w:val="Char3"/>
          <w:rFonts w:hint="eastAsia"/>
          <w:rtl/>
        </w:rPr>
        <w:t>اغْتَسِلِى</w:t>
      </w:r>
      <w:r w:rsidR="004A6151" w:rsidRPr="003E3C5E">
        <w:rPr>
          <w:rStyle w:val="Char3"/>
          <w:rtl/>
        </w:rPr>
        <w:t xml:space="preserve"> </w:t>
      </w:r>
      <w:r w:rsidR="004A6151" w:rsidRPr="003E3C5E">
        <w:rPr>
          <w:rStyle w:val="Char3"/>
          <w:rFonts w:hint="eastAsia"/>
          <w:rtl/>
        </w:rPr>
        <w:t>فَإِذَا</w:t>
      </w:r>
      <w:r w:rsidR="004A6151" w:rsidRPr="003E3C5E">
        <w:rPr>
          <w:rStyle w:val="Char3"/>
          <w:rtl/>
        </w:rPr>
        <w:t xml:space="preserve"> </w:t>
      </w:r>
      <w:r w:rsidR="004A6151" w:rsidRPr="003E3C5E">
        <w:rPr>
          <w:rStyle w:val="Char3"/>
          <w:rFonts w:hint="eastAsia"/>
          <w:rtl/>
        </w:rPr>
        <w:t>رَأَيْتِ</w:t>
      </w:r>
      <w:r w:rsidR="004A6151" w:rsidRPr="003E3C5E">
        <w:rPr>
          <w:rStyle w:val="Char3"/>
          <w:rtl/>
        </w:rPr>
        <w:t xml:space="preserve"> </w:t>
      </w:r>
      <w:r w:rsidR="004A6151" w:rsidRPr="003E3C5E">
        <w:rPr>
          <w:rStyle w:val="Char3"/>
          <w:rFonts w:hint="eastAsia"/>
          <w:rtl/>
        </w:rPr>
        <w:t>أَنَّكِ</w:t>
      </w:r>
      <w:r w:rsidR="004A6151" w:rsidRPr="003E3C5E">
        <w:rPr>
          <w:rStyle w:val="Char3"/>
          <w:rtl/>
        </w:rPr>
        <w:t xml:space="preserve"> </w:t>
      </w:r>
      <w:r w:rsidR="004A6151" w:rsidRPr="003E3C5E">
        <w:rPr>
          <w:rStyle w:val="Char3"/>
          <w:rFonts w:hint="eastAsia"/>
          <w:rtl/>
        </w:rPr>
        <w:t>قَدْ</w:t>
      </w:r>
      <w:r w:rsidR="004A6151" w:rsidRPr="003E3C5E">
        <w:rPr>
          <w:rStyle w:val="Char3"/>
          <w:rtl/>
        </w:rPr>
        <w:t xml:space="preserve"> </w:t>
      </w:r>
      <w:r w:rsidR="004A6151" w:rsidRPr="003E3C5E">
        <w:rPr>
          <w:rStyle w:val="Char3"/>
          <w:rFonts w:hint="eastAsia"/>
          <w:rtl/>
        </w:rPr>
        <w:t>طَهُرْتِ</w:t>
      </w:r>
      <w:r w:rsidR="004A6151" w:rsidRPr="003E3C5E">
        <w:rPr>
          <w:rStyle w:val="Char3"/>
          <w:rtl/>
        </w:rPr>
        <w:t xml:space="preserve"> </w:t>
      </w:r>
      <w:r w:rsidR="004A6151" w:rsidRPr="003E3C5E">
        <w:rPr>
          <w:rStyle w:val="Char3"/>
          <w:rFonts w:hint="eastAsia"/>
          <w:rtl/>
        </w:rPr>
        <w:t>وَاسْتَنْقَأْتِ</w:t>
      </w:r>
      <w:r w:rsidR="004A6151" w:rsidRPr="003E3C5E">
        <w:rPr>
          <w:rStyle w:val="Char3"/>
          <w:rtl/>
        </w:rPr>
        <w:t xml:space="preserve"> </w:t>
      </w:r>
      <w:r w:rsidR="004A6151" w:rsidRPr="003E3C5E">
        <w:rPr>
          <w:rStyle w:val="Char3"/>
          <w:rFonts w:hint="eastAsia"/>
          <w:rtl/>
        </w:rPr>
        <w:t>فَصَلِّى</w:t>
      </w:r>
      <w:r w:rsidR="004A6151" w:rsidRPr="003E3C5E">
        <w:rPr>
          <w:rStyle w:val="Char3"/>
          <w:rtl/>
        </w:rPr>
        <w:t xml:space="preserve"> </w:t>
      </w:r>
      <w:r w:rsidR="004A6151" w:rsidRPr="003E3C5E">
        <w:rPr>
          <w:rStyle w:val="Char3"/>
          <w:rFonts w:hint="eastAsia"/>
          <w:rtl/>
        </w:rPr>
        <w:t>أَرْبَعًا</w:t>
      </w:r>
      <w:r w:rsidR="004A6151" w:rsidRPr="003E3C5E">
        <w:rPr>
          <w:rStyle w:val="Char3"/>
          <w:rtl/>
        </w:rPr>
        <w:t xml:space="preserve"> </w:t>
      </w:r>
      <w:r w:rsidR="004A6151" w:rsidRPr="003E3C5E">
        <w:rPr>
          <w:rStyle w:val="Char3"/>
          <w:rFonts w:hint="eastAsia"/>
          <w:rtl/>
        </w:rPr>
        <w:t>وَعِشْرِينَ</w:t>
      </w:r>
      <w:r w:rsidR="004A6151" w:rsidRPr="003E3C5E">
        <w:rPr>
          <w:rStyle w:val="Char3"/>
          <w:rtl/>
        </w:rPr>
        <w:t xml:space="preserve"> </w:t>
      </w:r>
      <w:r w:rsidR="004A6151" w:rsidRPr="003E3C5E">
        <w:rPr>
          <w:rStyle w:val="Char3"/>
          <w:rFonts w:hint="eastAsia"/>
          <w:rtl/>
        </w:rPr>
        <w:t>لَيْلَةً</w:t>
      </w:r>
      <w:r w:rsidR="004A6151" w:rsidRPr="003E3C5E">
        <w:rPr>
          <w:rStyle w:val="Char3"/>
          <w:rtl/>
        </w:rPr>
        <w:t xml:space="preserve"> </w:t>
      </w:r>
      <w:r w:rsidR="004A6151" w:rsidRPr="003E3C5E">
        <w:rPr>
          <w:rStyle w:val="Char3"/>
          <w:rFonts w:hint="eastAsia"/>
          <w:rtl/>
        </w:rPr>
        <w:t>أَوْ</w:t>
      </w:r>
      <w:r w:rsidR="004A6151" w:rsidRPr="003E3C5E">
        <w:rPr>
          <w:rStyle w:val="Char3"/>
          <w:rtl/>
        </w:rPr>
        <w:t xml:space="preserve"> </w:t>
      </w:r>
      <w:r w:rsidR="004A6151" w:rsidRPr="003E3C5E">
        <w:rPr>
          <w:rStyle w:val="Char3"/>
          <w:rFonts w:hint="eastAsia"/>
          <w:rtl/>
        </w:rPr>
        <w:t>ثَلاَثًا</w:t>
      </w:r>
      <w:r w:rsidR="004A6151" w:rsidRPr="003E3C5E">
        <w:rPr>
          <w:rStyle w:val="Char3"/>
          <w:rtl/>
        </w:rPr>
        <w:t xml:space="preserve"> </w:t>
      </w:r>
      <w:r w:rsidR="004A6151" w:rsidRPr="003E3C5E">
        <w:rPr>
          <w:rStyle w:val="Char3"/>
          <w:rFonts w:hint="eastAsia"/>
          <w:rtl/>
        </w:rPr>
        <w:t>وَعِشْرِينَ</w:t>
      </w:r>
      <w:r w:rsidR="004A6151" w:rsidRPr="003E3C5E">
        <w:rPr>
          <w:rStyle w:val="Char3"/>
          <w:rtl/>
        </w:rPr>
        <w:t xml:space="preserve"> </w:t>
      </w:r>
      <w:r w:rsidR="004A6151" w:rsidRPr="003E3C5E">
        <w:rPr>
          <w:rStyle w:val="Char3"/>
          <w:rFonts w:hint="eastAsia"/>
          <w:rtl/>
        </w:rPr>
        <w:t>لَيْلَةً</w:t>
      </w:r>
      <w:r w:rsidR="004A6151" w:rsidRPr="003E3C5E">
        <w:rPr>
          <w:rStyle w:val="Char3"/>
          <w:rtl/>
        </w:rPr>
        <w:t xml:space="preserve"> </w:t>
      </w:r>
      <w:r w:rsidR="004A6151" w:rsidRPr="003E3C5E">
        <w:rPr>
          <w:rStyle w:val="Char3"/>
          <w:rFonts w:hint="eastAsia"/>
          <w:rtl/>
        </w:rPr>
        <w:t>وَأَيَّامَهَا</w:t>
      </w:r>
      <w:r w:rsidR="004A6151" w:rsidRPr="003E3C5E">
        <w:rPr>
          <w:rStyle w:val="Char3"/>
          <w:rtl/>
        </w:rPr>
        <w:t xml:space="preserve"> </w:t>
      </w:r>
      <w:r w:rsidR="004A6151" w:rsidRPr="003E3C5E">
        <w:rPr>
          <w:rStyle w:val="Char3"/>
          <w:rFonts w:hint="eastAsia"/>
          <w:rtl/>
        </w:rPr>
        <w:t>وَصُومِى</w:t>
      </w:r>
      <w:r w:rsidR="004A6151" w:rsidRPr="003E3C5E">
        <w:rPr>
          <w:rStyle w:val="Char3"/>
          <w:rtl/>
        </w:rPr>
        <w:t xml:space="preserve"> </w:t>
      </w:r>
      <w:r w:rsidR="004A6151" w:rsidRPr="003E3C5E">
        <w:rPr>
          <w:rStyle w:val="Char3"/>
          <w:rFonts w:hint="eastAsia"/>
          <w:rtl/>
        </w:rPr>
        <w:t>وَصَلِّى</w:t>
      </w:r>
      <w:r w:rsidR="004A6151" w:rsidRPr="003E3C5E">
        <w:rPr>
          <w:rStyle w:val="Char3"/>
          <w:rtl/>
        </w:rPr>
        <w:t xml:space="preserve"> </w:t>
      </w:r>
      <w:r w:rsidR="004A6151" w:rsidRPr="003E3C5E">
        <w:rPr>
          <w:rStyle w:val="Char3"/>
          <w:rFonts w:hint="eastAsia"/>
          <w:rtl/>
        </w:rPr>
        <w:t>فَإِنَّ</w:t>
      </w:r>
      <w:r w:rsidR="004A6151" w:rsidRPr="003E3C5E">
        <w:rPr>
          <w:rStyle w:val="Char3"/>
          <w:rtl/>
        </w:rPr>
        <w:t xml:space="preserve"> </w:t>
      </w:r>
      <w:r w:rsidR="004A6151" w:rsidRPr="003E3C5E">
        <w:rPr>
          <w:rStyle w:val="Char3"/>
          <w:rFonts w:hint="eastAsia"/>
          <w:rtl/>
        </w:rPr>
        <w:t>ذَلِكِ</w:t>
      </w:r>
      <w:r w:rsidR="004A6151" w:rsidRPr="003E3C5E">
        <w:rPr>
          <w:rStyle w:val="Char3"/>
          <w:rtl/>
        </w:rPr>
        <w:t xml:space="preserve"> </w:t>
      </w:r>
      <w:r w:rsidR="004A6151" w:rsidRPr="003E3C5E">
        <w:rPr>
          <w:rStyle w:val="Char3"/>
          <w:rFonts w:hint="eastAsia"/>
          <w:rtl/>
        </w:rPr>
        <w:t>يُجْزِئُكِ</w:t>
      </w:r>
      <w:r w:rsidR="004A6151" w:rsidRPr="003E3C5E">
        <w:rPr>
          <w:rStyle w:val="Char3"/>
          <w:rtl/>
        </w:rPr>
        <w:t xml:space="preserve"> </w:t>
      </w:r>
      <w:r w:rsidR="004A6151" w:rsidRPr="003E3C5E">
        <w:rPr>
          <w:rStyle w:val="Char3"/>
          <w:rFonts w:hint="eastAsia"/>
          <w:rtl/>
        </w:rPr>
        <w:t>وَكَذَلِكِ</w:t>
      </w:r>
      <w:r w:rsidR="004A6151" w:rsidRPr="003E3C5E">
        <w:rPr>
          <w:rStyle w:val="Char3"/>
          <w:rtl/>
        </w:rPr>
        <w:t xml:space="preserve"> </w:t>
      </w:r>
      <w:r w:rsidR="004A6151" w:rsidRPr="003E3C5E">
        <w:rPr>
          <w:rStyle w:val="Char3"/>
          <w:rFonts w:hint="eastAsia"/>
          <w:rtl/>
        </w:rPr>
        <w:t>فَافْعَلِى</w:t>
      </w:r>
      <w:r w:rsidR="004A6151" w:rsidRPr="003E3C5E">
        <w:rPr>
          <w:rStyle w:val="Char3"/>
          <w:rtl/>
        </w:rPr>
        <w:t xml:space="preserve"> </w:t>
      </w:r>
      <w:r w:rsidR="004A6151" w:rsidRPr="003E3C5E">
        <w:rPr>
          <w:rStyle w:val="Char3"/>
          <w:rFonts w:hint="eastAsia"/>
          <w:rtl/>
        </w:rPr>
        <w:t>كَمَا</w:t>
      </w:r>
      <w:r w:rsidR="004A6151" w:rsidRPr="003E3C5E">
        <w:rPr>
          <w:rStyle w:val="Char3"/>
          <w:rtl/>
        </w:rPr>
        <w:t xml:space="preserve"> </w:t>
      </w:r>
      <w:r w:rsidR="004A6151" w:rsidRPr="003E3C5E">
        <w:rPr>
          <w:rStyle w:val="Char3"/>
          <w:rFonts w:hint="eastAsia"/>
          <w:rtl/>
        </w:rPr>
        <w:t>تَحِيضُ</w:t>
      </w:r>
      <w:r w:rsidR="004A6151" w:rsidRPr="003E3C5E">
        <w:rPr>
          <w:rStyle w:val="Char3"/>
          <w:rtl/>
        </w:rPr>
        <w:t xml:space="preserve"> </w:t>
      </w:r>
      <w:r w:rsidR="004A6151" w:rsidRPr="003E3C5E">
        <w:rPr>
          <w:rStyle w:val="Char3"/>
          <w:rFonts w:hint="eastAsia"/>
          <w:rtl/>
        </w:rPr>
        <w:t>النِّسَاء</w:t>
      </w:r>
      <w:r w:rsidR="004A6151" w:rsidRPr="003E3C5E">
        <w:rPr>
          <w:rStyle w:val="Char3"/>
          <w:rFonts w:hint="cs"/>
          <w:rtl/>
        </w:rPr>
        <w:t>»</w:t>
      </w:r>
      <w:r w:rsidRPr="003E3C5E">
        <w:rPr>
          <w:rStyle w:val="Char7"/>
          <w:vertAlign w:val="superscript"/>
          <w:rtl/>
        </w:rPr>
        <w:footnoteReference w:id="18"/>
      </w:r>
      <w:r w:rsidRPr="003E3C5E">
        <w:rPr>
          <w:rStyle w:val="Char7"/>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ا</w:t>
      </w:r>
      <w:r w:rsidR="00FC5552" w:rsidRPr="003E3C5E">
        <w:rPr>
          <w:rStyle w:val="Char7"/>
          <w:rtl/>
        </w:rPr>
        <w:t>ی</w:t>
      </w:r>
      <w:r w:rsidR="00981C9F" w:rsidRPr="003E3C5E">
        <w:rPr>
          <w:rStyle w:val="Char7"/>
          <w:rtl/>
        </w:rPr>
        <w:t xml:space="preserve">ن فقط </w:t>
      </w:r>
      <w:r w:rsidR="00FC5552" w:rsidRPr="003E3C5E">
        <w:rPr>
          <w:rStyle w:val="Char7"/>
          <w:rtl/>
        </w:rPr>
        <w:t>یک</w:t>
      </w:r>
      <w:r w:rsidR="00981C9F" w:rsidRPr="003E3C5E">
        <w:rPr>
          <w:rStyle w:val="Char7"/>
          <w:rtl/>
        </w:rPr>
        <w:t xml:space="preserve"> حر</w:t>
      </w:r>
      <w:r w:rsidR="00FC5552" w:rsidRPr="003E3C5E">
        <w:rPr>
          <w:rStyle w:val="Char7"/>
          <w:rtl/>
        </w:rPr>
        <w:t>ک</w:t>
      </w:r>
      <w:r w:rsidR="00981C9F" w:rsidRPr="003E3C5E">
        <w:rPr>
          <w:rStyle w:val="Char7"/>
          <w:rtl/>
        </w:rPr>
        <w:t>ت و جنبش ش</w:t>
      </w:r>
      <w:r w:rsidR="00FC5552" w:rsidRPr="003E3C5E">
        <w:rPr>
          <w:rStyle w:val="Char7"/>
          <w:rtl/>
        </w:rPr>
        <w:t>ی</w:t>
      </w:r>
      <w:r w:rsidR="00981C9F" w:rsidRPr="003E3C5E">
        <w:rPr>
          <w:rStyle w:val="Char7"/>
          <w:rtl/>
        </w:rPr>
        <w:t>طان</w:t>
      </w:r>
      <w:r w:rsidR="00FC5552" w:rsidRPr="003E3C5E">
        <w:rPr>
          <w:rStyle w:val="Char7"/>
          <w:rtl/>
        </w:rPr>
        <w:t>ی</w:t>
      </w:r>
      <w:r w:rsidR="00981C9F" w:rsidRPr="003E3C5E">
        <w:rPr>
          <w:rStyle w:val="Char7"/>
          <w:rtl/>
        </w:rPr>
        <w:t xml:space="preserve"> است، مدت 6 ال</w:t>
      </w:r>
      <w:r w:rsidR="00FC5552" w:rsidRPr="003E3C5E">
        <w:rPr>
          <w:rStyle w:val="Char7"/>
          <w:rtl/>
        </w:rPr>
        <w:t>ی</w:t>
      </w:r>
      <w:r w:rsidR="00981C9F" w:rsidRPr="003E3C5E">
        <w:rPr>
          <w:rStyle w:val="Char7"/>
          <w:rtl/>
        </w:rPr>
        <w:t xml:space="preserve"> 7 روز به عنوان دوره ح</w:t>
      </w:r>
      <w:r w:rsidR="00FC5552" w:rsidRPr="003E3C5E">
        <w:rPr>
          <w:rStyle w:val="Char7"/>
          <w:rtl/>
        </w:rPr>
        <w:t>ی</w:t>
      </w:r>
      <w:r w:rsidR="00981C9F" w:rsidRPr="003E3C5E">
        <w:rPr>
          <w:rStyle w:val="Char7"/>
          <w:rtl/>
        </w:rPr>
        <w:t>ض بشمار</w:t>
      </w:r>
      <w:r w:rsidR="002F0C68" w:rsidRPr="003E3C5E">
        <w:rPr>
          <w:rStyle w:val="Char7"/>
          <w:rtl/>
        </w:rPr>
        <w:t>،</w:t>
      </w:r>
      <w:r w:rsidR="00981C9F" w:rsidRPr="003E3C5E">
        <w:rPr>
          <w:rStyle w:val="Char7"/>
          <w:rtl/>
        </w:rPr>
        <w:t xml:space="preserve"> آنگاه غسل </w:t>
      </w:r>
      <w:r w:rsidR="00FC5552" w:rsidRPr="003E3C5E">
        <w:rPr>
          <w:rStyle w:val="Char7"/>
          <w:rtl/>
        </w:rPr>
        <w:t>ک</w:t>
      </w:r>
      <w:r w:rsidR="00981C9F" w:rsidRPr="003E3C5E">
        <w:rPr>
          <w:rStyle w:val="Char7"/>
          <w:rtl/>
        </w:rPr>
        <w:t>ن</w:t>
      </w:r>
      <w:r w:rsidR="002F0C68" w:rsidRPr="003E3C5E">
        <w:rPr>
          <w:rStyle w:val="Char7"/>
          <w:rtl/>
        </w:rPr>
        <w:t>،</w:t>
      </w:r>
      <w:r w:rsidR="00981C9F" w:rsidRPr="003E3C5E">
        <w:rPr>
          <w:rStyle w:val="Char7"/>
          <w:rtl/>
        </w:rPr>
        <w:t xml:space="preserve"> پس چون پا</w:t>
      </w:r>
      <w:r w:rsidR="00FC5552" w:rsidRPr="003E3C5E">
        <w:rPr>
          <w:rStyle w:val="Char7"/>
          <w:rtl/>
        </w:rPr>
        <w:t>ک</w:t>
      </w:r>
      <w:r w:rsidR="00981C9F" w:rsidRPr="003E3C5E">
        <w:rPr>
          <w:rStyle w:val="Char7"/>
          <w:rtl/>
        </w:rPr>
        <w:t xml:space="preserve"> شد</w:t>
      </w:r>
      <w:r w:rsidR="00FC5552" w:rsidRPr="003E3C5E">
        <w:rPr>
          <w:rStyle w:val="Char7"/>
          <w:rtl/>
        </w:rPr>
        <w:t>ی</w:t>
      </w:r>
      <w:r w:rsidR="00981C9F" w:rsidRPr="003E3C5E">
        <w:rPr>
          <w:rStyle w:val="Char7"/>
          <w:rtl/>
        </w:rPr>
        <w:t xml:space="preserve"> مدت 24 </w:t>
      </w:r>
      <w:r w:rsidR="00FC5552" w:rsidRPr="003E3C5E">
        <w:rPr>
          <w:rStyle w:val="Char7"/>
          <w:rtl/>
        </w:rPr>
        <w:t>ی</w:t>
      </w:r>
      <w:r w:rsidR="00981C9F" w:rsidRPr="003E3C5E">
        <w:rPr>
          <w:rStyle w:val="Char7"/>
          <w:rtl/>
        </w:rPr>
        <w:t>ا 23 روز نماز بخوان و روزه بگ</w:t>
      </w:r>
      <w:r w:rsidR="00FC5552" w:rsidRPr="003E3C5E">
        <w:rPr>
          <w:rStyle w:val="Char7"/>
          <w:rtl/>
        </w:rPr>
        <w:t>ی</w:t>
      </w:r>
      <w:r w:rsidR="00981C9F" w:rsidRPr="003E3C5E">
        <w:rPr>
          <w:rStyle w:val="Char7"/>
          <w:rtl/>
        </w:rPr>
        <w:t>ر، هم</w:t>
      </w:r>
      <w:r w:rsidR="00FC5552" w:rsidRPr="003E3C5E">
        <w:rPr>
          <w:rStyle w:val="Char7"/>
          <w:rtl/>
        </w:rPr>
        <w:t>ی</w:t>
      </w:r>
      <w:r w:rsidR="00981C9F" w:rsidRPr="003E3C5E">
        <w:rPr>
          <w:rStyle w:val="Char7"/>
          <w:rtl/>
        </w:rPr>
        <w:t xml:space="preserve">ن اندازه تو را </w:t>
      </w:r>
      <w:r w:rsidR="00FC5552" w:rsidRPr="003E3C5E">
        <w:rPr>
          <w:rStyle w:val="Char7"/>
          <w:rtl/>
        </w:rPr>
        <w:t>ک</w:t>
      </w:r>
      <w:r w:rsidR="00981C9F" w:rsidRPr="003E3C5E">
        <w:rPr>
          <w:rStyle w:val="Char7"/>
          <w:rtl/>
        </w:rPr>
        <w:t>اف</w:t>
      </w:r>
      <w:r w:rsidR="00FC5552" w:rsidRPr="003E3C5E">
        <w:rPr>
          <w:rStyle w:val="Char7"/>
          <w:rtl/>
        </w:rPr>
        <w:t>ی</w:t>
      </w:r>
      <w:r w:rsidR="00981C9F" w:rsidRPr="003E3C5E">
        <w:rPr>
          <w:rStyle w:val="Char7"/>
          <w:rtl/>
        </w:rPr>
        <w:t xml:space="preserve"> است</w:t>
      </w:r>
      <w:r w:rsidR="002F0C68" w:rsidRPr="003E3C5E">
        <w:rPr>
          <w:rStyle w:val="Char7"/>
          <w:rtl/>
        </w:rPr>
        <w:t>،</w:t>
      </w:r>
      <w:r w:rsidR="00981C9F" w:rsidRPr="003E3C5E">
        <w:rPr>
          <w:rStyle w:val="Char7"/>
          <w:rtl/>
        </w:rPr>
        <w:t xml:space="preserve"> همچن</w:t>
      </w:r>
      <w:r w:rsidR="00FC5552" w:rsidRPr="003E3C5E">
        <w:rPr>
          <w:rStyle w:val="Char7"/>
          <w:rtl/>
        </w:rPr>
        <w:t>ی</w:t>
      </w:r>
      <w:r w:rsidR="00981C9F" w:rsidRPr="003E3C5E">
        <w:rPr>
          <w:rStyle w:val="Char7"/>
          <w:rtl/>
        </w:rPr>
        <w:t xml:space="preserve">ن انجام بده آنچه را </w:t>
      </w:r>
      <w:r w:rsidR="00FC5552" w:rsidRPr="003E3C5E">
        <w:rPr>
          <w:rStyle w:val="Char7"/>
          <w:rtl/>
        </w:rPr>
        <w:t>ک</w:t>
      </w:r>
      <w:r w:rsidR="00981C9F" w:rsidRPr="003E3C5E">
        <w:rPr>
          <w:rStyle w:val="Char7"/>
          <w:rtl/>
        </w:rPr>
        <w:t>ه زنان حائض در دور</w:t>
      </w:r>
      <w:r w:rsidR="00FC5552" w:rsidRPr="003E3C5E">
        <w:rPr>
          <w:rStyle w:val="Char7"/>
          <w:rtl/>
        </w:rPr>
        <w:t>ۀ</w:t>
      </w:r>
      <w:r w:rsidR="00981C9F" w:rsidRPr="003E3C5E">
        <w:rPr>
          <w:rStyle w:val="Char7"/>
          <w:rtl/>
        </w:rPr>
        <w:t xml:space="preserve"> عادت ماهانه انجام م</w:t>
      </w:r>
      <w:r w:rsidR="00FC5552" w:rsidRPr="003E3C5E">
        <w:rPr>
          <w:rStyle w:val="Char7"/>
          <w:rtl/>
        </w:rPr>
        <w:t>ی</w:t>
      </w:r>
      <w:r w:rsidR="00981C9F" w:rsidRPr="003E3C5E">
        <w:rPr>
          <w:rStyle w:val="Char7"/>
          <w:rtl/>
        </w:rPr>
        <w:t>‌دهند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 xml:space="preserve">خلاصه آنچه </w:t>
      </w:r>
      <w:r w:rsidR="00FC5552" w:rsidRPr="003E3C5E">
        <w:rPr>
          <w:rStyle w:val="Char7"/>
          <w:rtl/>
        </w:rPr>
        <w:t>ک</w:t>
      </w:r>
      <w:r w:rsidRPr="003E3C5E">
        <w:rPr>
          <w:rStyle w:val="Char7"/>
          <w:rtl/>
        </w:rPr>
        <w:t>ه گذشت: زنان عادت‌دار همان عادت و دوره خود را مدنظر قرار م</w:t>
      </w:r>
      <w:r w:rsidR="00FC5552" w:rsidRPr="003E3C5E">
        <w:rPr>
          <w:rStyle w:val="Char7"/>
          <w:rtl/>
        </w:rPr>
        <w:t>ی</w:t>
      </w:r>
      <w:r w:rsidRPr="003E3C5E">
        <w:rPr>
          <w:rStyle w:val="Char7"/>
          <w:rtl/>
        </w:rPr>
        <w:t>‌دهند</w:t>
      </w:r>
      <w:r w:rsidR="002F0C68" w:rsidRPr="003E3C5E">
        <w:rPr>
          <w:rStyle w:val="Char7"/>
          <w:rtl/>
        </w:rPr>
        <w:t>،</w:t>
      </w:r>
      <w:r w:rsidRPr="003E3C5E">
        <w:rPr>
          <w:rStyle w:val="Char7"/>
          <w:rtl/>
        </w:rPr>
        <w:t xml:space="preserve"> زنان تشخ</w:t>
      </w:r>
      <w:r w:rsidR="00FC5552" w:rsidRPr="003E3C5E">
        <w:rPr>
          <w:rStyle w:val="Char7"/>
          <w:rtl/>
        </w:rPr>
        <w:t>ی</w:t>
      </w:r>
      <w:r w:rsidRPr="003E3C5E">
        <w:rPr>
          <w:rStyle w:val="Char7"/>
          <w:rtl/>
        </w:rPr>
        <w:t>ص دهنده از نوع خون، همان تشخ</w:t>
      </w:r>
      <w:r w:rsidR="00FC5552" w:rsidRPr="003E3C5E">
        <w:rPr>
          <w:rStyle w:val="Char7"/>
          <w:rtl/>
        </w:rPr>
        <w:t>ی</w:t>
      </w:r>
      <w:r w:rsidRPr="003E3C5E">
        <w:rPr>
          <w:rStyle w:val="Char7"/>
          <w:rtl/>
        </w:rPr>
        <w:t>ص خود را ملا</w:t>
      </w:r>
      <w:r w:rsidR="00FC5552" w:rsidRPr="003E3C5E">
        <w:rPr>
          <w:rStyle w:val="Char7"/>
          <w:rtl/>
        </w:rPr>
        <w:t>ک</w:t>
      </w:r>
      <w:r w:rsidRPr="003E3C5E">
        <w:rPr>
          <w:rStyle w:val="Char7"/>
          <w:rtl/>
        </w:rPr>
        <w:t xml:space="preserve"> قرار م</w:t>
      </w:r>
      <w:r w:rsidR="00FC5552" w:rsidRPr="003E3C5E">
        <w:rPr>
          <w:rStyle w:val="Char7"/>
          <w:rtl/>
        </w:rPr>
        <w:t>ی</w:t>
      </w:r>
      <w:r w:rsidRPr="003E3C5E">
        <w:rPr>
          <w:rStyle w:val="Char7"/>
          <w:rtl/>
        </w:rPr>
        <w:t>‌دهند. و زنان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فاقد ا</w:t>
      </w:r>
      <w:r w:rsidR="00FC5552" w:rsidRPr="003E3C5E">
        <w:rPr>
          <w:rStyle w:val="Char7"/>
          <w:rtl/>
        </w:rPr>
        <w:t>ی</w:t>
      </w:r>
      <w:r w:rsidRPr="003E3C5E">
        <w:rPr>
          <w:rStyle w:val="Char7"/>
          <w:rtl/>
        </w:rPr>
        <w:t>ن دو حالت هستند، مدت 6 ال</w:t>
      </w:r>
      <w:r w:rsidR="00FC5552" w:rsidRPr="003E3C5E">
        <w:rPr>
          <w:rStyle w:val="Char7"/>
          <w:rtl/>
        </w:rPr>
        <w:t>ی</w:t>
      </w:r>
      <w:r w:rsidRPr="003E3C5E">
        <w:rPr>
          <w:rStyle w:val="Char7"/>
          <w:rtl/>
        </w:rPr>
        <w:t xml:space="preserve"> 7 روز را ح</w:t>
      </w:r>
      <w:r w:rsidR="00FC5552" w:rsidRPr="003E3C5E">
        <w:rPr>
          <w:rStyle w:val="Char7"/>
          <w:rtl/>
        </w:rPr>
        <w:t>ی</w:t>
      </w:r>
      <w:r w:rsidRPr="003E3C5E">
        <w:rPr>
          <w:rStyle w:val="Char7"/>
          <w:rtl/>
        </w:rPr>
        <w:t>ض م</w:t>
      </w:r>
      <w:r w:rsidR="00FC5552" w:rsidRPr="003E3C5E">
        <w:rPr>
          <w:rStyle w:val="Char7"/>
          <w:rtl/>
        </w:rPr>
        <w:t>ی</w:t>
      </w:r>
      <w:r w:rsidRPr="003E3C5E">
        <w:rPr>
          <w:rStyle w:val="Char7"/>
          <w:rtl/>
        </w:rPr>
        <w:t>‌شمارند و بق</w:t>
      </w:r>
      <w:r w:rsidR="00FC5552" w:rsidRPr="003E3C5E">
        <w:rPr>
          <w:rStyle w:val="Char7"/>
          <w:rtl/>
        </w:rPr>
        <w:t>ی</w:t>
      </w:r>
      <w:r w:rsidRPr="003E3C5E">
        <w:rPr>
          <w:rStyle w:val="Char7"/>
          <w:rtl/>
        </w:rPr>
        <w:t>ه مدت پا</w:t>
      </w:r>
      <w:r w:rsidR="00FC5552" w:rsidRPr="003E3C5E">
        <w:rPr>
          <w:rStyle w:val="Char7"/>
          <w:rtl/>
        </w:rPr>
        <w:t>ک</w:t>
      </w:r>
      <w:r w:rsidRPr="003E3C5E">
        <w:rPr>
          <w:rStyle w:val="Char7"/>
          <w:rtl/>
        </w:rPr>
        <w:t xml:space="preserve"> هستند. در ا</w:t>
      </w:r>
      <w:r w:rsidR="00FC5552" w:rsidRPr="003E3C5E">
        <w:rPr>
          <w:rStyle w:val="Char7"/>
          <w:rtl/>
        </w:rPr>
        <w:t>ی</w:t>
      </w:r>
      <w:r w:rsidRPr="003E3C5E">
        <w:rPr>
          <w:rStyle w:val="Char7"/>
          <w:rtl/>
        </w:rPr>
        <w:t>ن سه حالت، ب</w:t>
      </w:r>
      <w:r w:rsidR="00FC5552" w:rsidRPr="003E3C5E">
        <w:rPr>
          <w:rStyle w:val="Char7"/>
          <w:rtl/>
        </w:rPr>
        <w:t>ی</w:t>
      </w:r>
      <w:r w:rsidRPr="003E3C5E">
        <w:rPr>
          <w:rStyle w:val="Char7"/>
          <w:rtl/>
        </w:rPr>
        <w:t>ن احاد</w:t>
      </w:r>
      <w:r w:rsidR="00FC5552" w:rsidRPr="003E3C5E">
        <w:rPr>
          <w:rStyle w:val="Char7"/>
          <w:rtl/>
        </w:rPr>
        <w:t>ی</w:t>
      </w:r>
      <w:r w:rsidRPr="003E3C5E">
        <w:rPr>
          <w:rStyle w:val="Char7"/>
          <w:rtl/>
        </w:rPr>
        <w:t>ث سه‌گانه‌ا</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از رسول الله</w:t>
      </w:r>
      <w:r w:rsidR="00413A46" w:rsidRPr="003E3C5E">
        <w:rPr>
          <w:rFonts w:ascii="Lotus Linotype" w:hAnsi="Lotus Linotype" w:cs="CTraditional Arabic"/>
          <w:rtl/>
          <w:lang w:bidi="fa-IR"/>
        </w:rPr>
        <w:t xml:space="preserve"> ج</w:t>
      </w:r>
      <w:r w:rsidRPr="003E3C5E">
        <w:rPr>
          <w:rStyle w:val="Char7"/>
          <w:rtl/>
        </w:rPr>
        <w:t xml:space="preserve"> در مورد زن مستحاضه وارد شده است، جمع شده است.</w:t>
      </w:r>
    </w:p>
    <w:p w:rsidR="00981C9F" w:rsidRPr="003E3C5E" w:rsidRDefault="00981C9F" w:rsidP="003E3C5E">
      <w:pPr>
        <w:ind w:firstLine="340"/>
        <w:jc w:val="both"/>
        <w:rPr>
          <w:rStyle w:val="Char7"/>
          <w:rtl/>
        </w:rPr>
      </w:pPr>
      <w:r w:rsidRPr="003E3C5E">
        <w:rPr>
          <w:rStyle w:val="Char7"/>
          <w:rtl/>
        </w:rPr>
        <w:t>ش</w:t>
      </w:r>
      <w:r w:rsidR="00FC5552" w:rsidRPr="003E3C5E">
        <w:rPr>
          <w:rStyle w:val="Char7"/>
          <w:rtl/>
        </w:rPr>
        <w:t>ی</w:t>
      </w:r>
      <w:r w:rsidRPr="003E3C5E">
        <w:rPr>
          <w:rStyle w:val="Char7"/>
          <w:rtl/>
        </w:rPr>
        <w:t>خ الإسلام ابن ت</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ه</w:t>
      </w:r>
      <w:r w:rsidR="004A6151" w:rsidRPr="003E3C5E">
        <w:rPr>
          <w:rFonts w:ascii="Lotus Linotype" w:hAnsi="Lotus Linotype" w:cs="CTraditional Arabic" w:hint="cs"/>
          <w:rtl/>
          <w:lang w:bidi="fa-IR"/>
        </w:rPr>
        <w:t>/</w:t>
      </w:r>
      <w:r w:rsidRPr="003E3C5E">
        <w:rPr>
          <w:rStyle w:val="Char7"/>
          <w:rtl/>
        </w:rPr>
        <w:t xml:space="preserve"> گفته است: نشانه‌ها</w:t>
      </w:r>
      <w:r w:rsidR="00FC5552" w:rsidRPr="003E3C5E">
        <w:rPr>
          <w:rStyle w:val="Char7"/>
          <w:rtl/>
        </w:rPr>
        <w:t>ی</w:t>
      </w:r>
      <w:r w:rsidRPr="003E3C5E">
        <w:rPr>
          <w:rStyle w:val="Char7"/>
          <w:rtl/>
        </w:rPr>
        <w:t xml:space="preserve"> تشخ</w:t>
      </w:r>
      <w:r w:rsidR="00FC5552" w:rsidRPr="003E3C5E">
        <w:rPr>
          <w:rStyle w:val="Char7"/>
          <w:rtl/>
        </w:rPr>
        <w:t>ی</w:t>
      </w:r>
      <w:r w:rsidRPr="003E3C5E">
        <w:rPr>
          <w:rStyle w:val="Char7"/>
          <w:rtl/>
        </w:rPr>
        <w:t>ص استحاضه شش است: اول: عادت</w:t>
      </w:r>
      <w:r w:rsidR="002F0C68" w:rsidRPr="003E3C5E">
        <w:rPr>
          <w:rStyle w:val="Char7"/>
          <w:rtl/>
        </w:rPr>
        <w:t>،</w:t>
      </w:r>
      <w:r w:rsidRPr="003E3C5E">
        <w:rPr>
          <w:rStyle w:val="Char7"/>
          <w:rtl/>
        </w:rPr>
        <w:t xml:space="preserve"> در واقع عادت خود زن مح</w:t>
      </w:r>
      <w:r w:rsidR="00FC5552" w:rsidRPr="003E3C5E">
        <w:rPr>
          <w:rStyle w:val="Char7"/>
          <w:rtl/>
        </w:rPr>
        <w:t>ک</w:t>
      </w:r>
      <w:r w:rsidRPr="003E3C5E">
        <w:rPr>
          <w:rStyle w:val="Char7"/>
          <w:rtl/>
        </w:rPr>
        <w:t>م‌تر</w:t>
      </w:r>
      <w:r w:rsidR="00FC5552" w:rsidRPr="003E3C5E">
        <w:rPr>
          <w:rStyle w:val="Char7"/>
          <w:rtl/>
        </w:rPr>
        <w:t>ی</w:t>
      </w:r>
      <w:r w:rsidRPr="003E3C5E">
        <w:rPr>
          <w:rStyle w:val="Char7"/>
          <w:rtl/>
        </w:rPr>
        <w:t xml:space="preserve">ن نشانه است. چرا </w:t>
      </w:r>
      <w:r w:rsidR="00FC5552" w:rsidRPr="003E3C5E">
        <w:rPr>
          <w:rStyle w:val="Char7"/>
          <w:rtl/>
        </w:rPr>
        <w:t>ک</w:t>
      </w:r>
      <w:r w:rsidRPr="003E3C5E">
        <w:rPr>
          <w:rStyle w:val="Char7"/>
          <w:rtl/>
        </w:rPr>
        <w:t>ه اصل وجود ح</w:t>
      </w:r>
      <w:r w:rsidR="00FC5552" w:rsidRPr="003E3C5E">
        <w:rPr>
          <w:rStyle w:val="Char7"/>
          <w:rtl/>
        </w:rPr>
        <w:t>ی</w:t>
      </w:r>
      <w:r w:rsidRPr="003E3C5E">
        <w:rPr>
          <w:rStyle w:val="Char7"/>
          <w:rtl/>
        </w:rPr>
        <w:t>ض است نه چ</w:t>
      </w:r>
      <w:r w:rsidR="00FC5552" w:rsidRPr="003E3C5E">
        <w:rPr>
          <w:rStyle w:val="Char7"/>
          <w:rtl/>
        </w:rPr>
        <w:t>ی</w:t>
      </w:r>
      <w:r w:rsidRPr="003E3C5E">
        <w:rPr>
          <w:rStyle w:val="Char7"/>
          <w:rtl/>
        </w:rPr>
        <w:t>ز د</w:t>
      </w:r>
      <w:r w:rsidR="00FC5552" w:rsidRPr="003E3C5E">
        <w:rPr>
          <w:rStyle w:val="Char7"/>
          <w:rtl/>
        </w:rPr>
        <w:t>ی</w:t>
      </w:r>
      <w:r w:rsidRPr="003E3C5E">
        <w:rPr>
          <w:rStyle w:val="Char7"/>
          <w:rtl/>
        </w:rPr>
        <w:t>گر</w:t>
      </w:r>
      <w:r w:rsidR="00FC5552" w:rsidRPr="003E3C5E">
        <w:rPr>
          <w:rStyle w:val="Char7"/>
          <w:rtl/>
        </w:rPr>
        <w:t>ی</w:t>
      </w:r>
      <w:r w:rsidRPr="003E3C5E">
        <w:rPr>
          <w:rStyle w:val="Char7"/>
          <w:rtl/>
        </w:rPr>
        <w:t>. دوم: تشخ</w:t>
      </w:r>
      <w:r w:rsidR="00FC5552" w:rsidRPr="003E3C5E">
        <w:rPr>
          <w:rStyle w:val="Char7"/>
          <w:rtl/>
        </w:rPr>
        <w:t>ی</w:t>
      </w:r>
      <w:r w:rsidRPr="003E3C5E">
        <w:rPr>
          <w:rStyle w:val="Char7"/>
          <w:rtl/>
        </w:rPr>
        <w:t>ص</w:t>
      </w:r>
      <w:r w:rsidR="002F0C68" w:rsidRPr="003E3C5E">
        <w:rPr>
          <w:rStyle w:val="Char7"/>
          <w:rtl/>
        </w:rPr>
        <w:t>،</w:t>
      </w:r>
      <w:r w:rsidRPr="003E3C5E">
        <w:rPr>
          <w:rStyle w:val="Char7"/>
          <w:rtl/>
        </w:rPr>
        <w:t xml:space="preserve"> به دل</w:t>
      </w:r>
      <w:r w:rsidR="00FC5552" w:rsidRPr="003E3C5E">
        <w:rPr>
          <w:rStyle w:val="Char7"/>
          <w:rtl/>
        </w:rPr>
        <w:t>ی</w:t>
      </w:r>
      <w:r w:rsidRPr="003E3C5E">
        <w:rPr>
          <w:rStyle w:val="Char7"/>
          <w:rtl/>
        </w:rPr>
        <w:t>ل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خون س</w:t>
      </w:r>
      <w:r w:rsidR="00FC5552" w:rsidRPr="003E3C5E">
        <w:rPr>
          <w:rStyle w:val="Char7"/>
          <w:rtl/>
        </w:rPr>
        <w:t>ی</w:t>
      </w:r>
      <w:r w:rsidRPr="003E3C5E">
        <w:rPr>
          <w:rStyle w:val="Char7"/>
          <w:rtl/>
        </w:rPr>
        <w:t>اه و ت</w:t>
      </w:r>
      <w:r w:rsidR="00FC5552" w:rsidRPr="003E3C5E">
        <w:rPr>
          <w:rStyle w:val="Char7"/>
          <w:rtl/>
        </w:rPr>
        <w:t>ی</w:t>
      </w:r>
      <w:r w:rsidRPr="003E3C5E">
        <w:rPr>
          <w:rStyle w:val="Char7"/>
          <w:rtl/>
        </w:rPr>
        <w:t>ره و بد بو به ح</w:t>
      </w:r>
      <w:r w:rsidR="00FC5552" w:rsidRPr="003E3C5E">
        <w:rPr>
          <w:rStyle w:val="Char7"/>
          <w:rtl/>
        </w:rPr>
        <w:t>ی</w:t>
      </w:r>
      <w:r w:rsidRPr="003E3C5E">
        <w:rPr>
          <w:rStyle w:val="Char7"/>
          <w:rtl/>
        </w:rPr>
        <w:t>ض و عادت ماهانه نزد</w:t>
      </w:r>
      <w:r w:rsidR="00FC5552" w:rsidRPr="003E3C5E">
        <w:rPr>
          <w:rStyle w:val="Char7"/>
          <w:rtl/>
        </w:rPr>
        <w:t>یک</w:t>
      </w:r>
      <w:r w:rsidRPr="003E3C5E">
        <w:rPr>
          <w:rStyle w:val="Char7"/>
          <w:rtl/>
        </w:rPr>
        <w:t>تر است از خون سرخ. سوم: عادت غالب زنان را معتبر دانستن و توجه نمودن</w:t>
      </w:r>
      <w:r w:rsidR="002F0C68" w:rsidRPr="003E3C5E">
        <w:rPr>
          <w:rStyle w:val="Char7"/>
          <w:rtl/>
        </w:rPr>
        <w:t>،</w:t>
      </w:r>
      <w:r w:rsidRPr="003E3C5E">
        <w:rPr>
          <w:rStyle w:val="Char7"/>
          <w:rtl/>
        </w:rPr>
        <w:t xml:space="preserve"> به دل</w:t>
      </w:r>
      <w:r w:rsidR="00FC5552" w:rsidRPr="003E3C5E">
        <w:rPr>
          <w:rStyle w:val="Char7"/>
          <w:rtl/>
        </w:rPr>
        <w:t>ی</w:t>
      </w:r>
      <w:r w:rsidRPr="003E3C5E">
        <w:rPr>
          <w:rStyle w:val="Char7"/>
          <w:rtl/>
        </w:rPr>
        <w:t>ل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سنت و عقل بر آن دلالت دارند. سپس ا</w:t>
      </w:r>
      <w:r w:rsidR="00FC5552" w:rsidRPr="003E3C5E">
        <w:rPr>
          <w:rStyle w:val="Char7"/>
          <w:rtl/>
        </w:rPr>
        <w:t>ی</w:t>
      </w:r>
      <w:r w:rsidRPr="003E3C5E">
        <w:rPr>
          <w:rStyle w:val="Char7"/>
          <w:rtl/>
        </w:rPr>
        <w:t>شان به ذ</w:t>
      </w:r>
      <w:r w:rsidR="00FC5552" w:rsidRPr="003E3C5E">
        <w:rPr>
          <w:rStyle w:val="Char7"/>
          <w:rtl/>
        </w:rPr>
        <w:t>ک</w:t>
      </w:r>
      <w:r w:rsidRPr="003E3C5E">
        <w:rPr>
          <w:rStyle w:val="Char7"/>
          <w:rtl/>
        </w:rPr>
        <w:t>ر بق</w:t>
      </w:r>
      <w:r w:rsidR="00FC5552" w:rsidRPr="003E3C5E">
        <w:rPr>
          <w:rStyle w:val="Char7"/>
          <w:rtl/>
        </w:rPr>
        <w:t>ی</w:t>
      </w:r>
      <w:r w:rsidRPr="003E3C5E">
        <w:rPr>
          <w:rStyle w:val="Char7"/>
          <w:rtl/>
        </w:rPr>
        <w:t>ه نشانه‌ها</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ه در ا</w:t>
      </w:r>
      <w:r w:rsidR="00FC5552" w:rsidRPr="003E3C5E">
        <w:rPr>
          <w:rStyle w:val="Char7"/>
          <w:rtl/>
        </w:rPr>
        <w:t>ی</w:t>
      </w:r>
      <w:r w:rsidRPr="003E3C5E">
        <w:rPr>
          <w:rStyle w:val="Char7"/>
          <w:rtl/>
        </w:rPr>
        <w:t>ن مورد گفته شده است، م</w:t>
      </w:r>
      <w:r w:rsidR="00FC5552" w:rsidRPr="003E3C5E">
        <w:rPr>
          <w:rStyle w:val="Char7"/>
          <w:rtl/>
        </w:rPr>
        <w:t>ی</w:t>
      </w:r>
      <w:r w:rsidRPr="003E3C5E">
        <w:rPr>
          <w:rStyle w:val="Char7"/>
          <w:rtl/>
        </w:rPr>
        <w:t>‌پردازد و در پا</w:t>
      </w:r>
      <w:r w:rsidR="00FC5552" w:rsidRPr="003E3C5E">
        <w:rPr>
          <w:rStyle w:val="Char7"/>
          <w:rtl/>
        </w:rPr>
        <w:t>ی</w:t>
      </w:r>
      <w:r w:rsidRPr="003E3C5E">
        <w:rPr>
          <w:rStyle w:val="Char7"/>
          <w:rtl/>
        </w:rPr>
        <w:t>ان م</w:t>
      </w:r>
      <w:r w:rsidR="00FC5552" w:rsidRPr="003E3C5E">
        <w:rPr>
          <w:rStyle w:val="Char7"/>
          <w:rtl/>
        </w:rPr>
        <w:t>ی</w:t>
      </w:r>
      <w:r w:rsidRPr="003E3C5E">
        <w:rPr>
          <w:rStyle w:val="Char7"/>
          <w:rtl/>
        </w:rPr>
        <w:t>‌گو</w:t>
      </w:r>
      <w:r w:rsidR="00FC5552" w:rsidRPr="003E3C5E">
        <w:rPr>
          <w:rStyle w:val="Char7"/>
          <w:rtl/>
        </w:rPr>
        <w:t>ی</w:t>
      </w:r>
      <w:r w:rsidRPr="003E3C5E">
        <w:rPr>
          <w:rStyle w:val="Char7"/>
          <w:rtl/>
        </w:rPr>
        <w:t>د: درست‌تر</w:t>
      </w:r>
      <w:r w:rsidR="00FC5552" w:rsidRPr="003E3C5E">
        <w:rPr>
          <w:rStyle w:val="Char7"/>
          <w:rtl/>
        </w:rPr>
        <w:t>ی</w:t>
      </w:r>
      <w:r w:rsidRPr="003E3C5E">
        <w:rPr>
          <w:rStyle w:val="Char7"/>
          <w:rtl/>
        </w:rPr>
        <w:t>ن سخن در ا</w:t>
      </w:r>
      <w:r w:rsidR="00FC5552" w:rsidRPr="003E3C5E">
        <w:rPr>
          <w:rStyle w:val="Char7"/>
          <w:rtl/>
        </w:rPr>
        <w:t>ی</w:t>
      </w:r>
      <w:r w:rsidRPr="003E3C5E">
        <w:rPr>
          <w:rStyle w:val="Char7"/>
          <w:rtl/>
        </w:rPr>
        <w:t>ن مورد، مدنظر داشتن آن نشانه‌ها</w:t>
      </w:r>
      <w:r w:rsidR="00FC5552" w:rsidRPr="003E3C5E">
        <w:rPr>
          <w:rStyle w:val="Char7"/>
          <w:rtl/>
        </w:rPr>
        <w:t>یی</w:t>
      </w:r>
      <w:r w:rsidRPr="003E3C5E">
        <w:rPr>
          <w:rStyle w:val="Char7"/>
          <w:rtl/>
        </w:rPr>
        <w:t xml:space="preserve"> است </w:t>
      </w:r>
      <w:r w:rsidR="00FC5552" w:rsidRPr="003E3C5E">
        <w:rPr>
          <w:rStyle w:val="Char7"/>
          <w:rtl/>
        </w:rPr>
        <w:t>ک</w:t>
      </w:r>
      <w:r w:rsidRPr="003E3C5E">
        <w:rPr>
          <w:rStyle w:val="Char7"/>
          <w:rtl/>
        </w:rPr>
        <w:t>ه در سنت رسول الله</w:t>
      </w:r>
      <w:r w:rsidR="00413A46" w:rsidRPr="003E3C5E">
        <w:rPr>
          <w:rFonts w:ascii="Lotus Linotype" w:hAnsi="Lotus Linotype" w:cs="CTraditional Arabic"/>
          <w:rtl/>
          <w:lang w:bidi="fa-IR"/>
        </w:rPr>
        <w:t xml:space="preserve"> ج</w:t>
      </w:r>
      <w:r w:rsidRPr="003E3C5E">
        <w:rPr>
          <w:rStyle w:val="Char7"/>
          <w:rtl/>
        </w:rPr>
        <w:t xml:space="preserve"> آمده و عدم توجه به سا</w:t>
      </w:r>
      <w:r w:rsidR="00FC5552" w:rsidRPr="003E3C5E">
        <w:rPr>
          <w:rStyle w:val="Char7"/>
          <w:rtl/>
        </w:rPr>
        <w:t>ی</w:t>
      </w:r>
      <w:r w:rsidRPr="003E3C5E">
        <w:rPr>
          <w:rStyle w:val="Char7"/>
          <w:rtl/>
        </w:rPr>
        <w:t>ر نشانه‌ها و علامت‌هاست.</w:t>
      </w:r>
    </w:p>
    <w:p w:rsidR="00981C9F" w:rsidRPr="003E3C5E" w:rsidRDefault="00981C9F" w:rsidP="003E3C5E">
      <w:pPr>
        <w:pStyle w:val="ListParagraph"/>
        <w:numPr>
          <w:ilvl w:val="0"/>
          <w:numId w:val="6"/>
        </w:numPr>
        <w:ind w:left="641" w:hanging="357"/>
        <w:jc w:val="both"/>
        <w:rPr>
          <w:rStyle w:val="Char7"/>
          <w:rtl/>
        </w:rPr>
      </w:pPr>
      <w:r w:rsidRPr="003E3C5E">
        <w:rPr>
          <w:rStyle w:val="Char7"/>
          <w:rtl/>
        </w:rPr>
        <w:t>اگر به پا</w:t>
      </w:r>
      <w:r w:rsidR="00FC5552" w:rsidRPr="003E3C5E">
        <w:rPr>
          <w:rStyle w:val="Char7"/>
          <w:rtl/>
        </w:rPr>
        <w:t>کی</w:t>
      </w:r>
      <w:r w:rsidRPr="003E3C5E">
        <w:rPr>
          <w:rStyle w:val="Char7"/>
          <w:rtl/>
        </w:rPr>
        <w:t xml:space="preserve"> و طهارت مستحاضه ح</w:t>
      </w:r>
      <w:r w:rsidR="00FC5552" w:rsidRPr="003E3C5E">
        <w:rPr>
          <w:rStyle w:val="Char7"/>
          <w:rtl/>
        </w:rPr>
        <w:t>ک</w:t>
      </w:r>
      <w:r w:rsidRPr="003E3C5E">
        <w:rPr>
          <w:rStyle w:val="Char7"/>
          <w:rtl/>
        </w:rPr>
        <w:t>م شود</w:t>
      </w:r>
      <w:r w:rsidR="002F0C68" w:rsidRPr="003E3C5E">
        <w:rPr>
          <w:rStyle w:val="Char7"/>
          <w:rtl/>
        </w:rPr>
        <w:t>،</w:t>
      </w:r>
      <w:r w:rsidRPr="003E3C5E">
        <w:rPr>
          <w:rStyle w:val="Char7"/>
          <w:rtl/>
        </w:rPr>
        <w:t xml:space="preserve"> چه چ</w:t>
      </w:r>
      <w:r w:rsidR="00FC5552" w:rsidRPr="003E3C5E">
        <w:rPr>
          <w:rStyle w:val="Char7"/>
          <w:rtl/>
        </w:rPr>
        <w:t>ی</w:t>
      </w:r>
      <w:r w:rsidRPr="003E3C5E">
        <w:rPr>
          <w:rStyle w:val="Char7"/>
          <w:rtl/>
        </w:rPr>
        <w:t>زها</w:t>
      </w:r>
      <w:r w:rsidR="00FC5552" w:rsidRPr="003E3C5E">
        <w:rPr>
          <w:rStyle w:val="Char7"/>
          <w:rtl/>
        </w:rPr>
        <w:t>یی</w:t>
      </w:r>
      <w:r w:rsidRPr="003E3C5E">
        <w:rPr>
          <w:rStyle w:val="Char7"/>
          <w:rtl/>
        </w:rPr>
        <w:t xml:space="preserve"> بر و</w:t>
      </w:r>
      <w:r w:rsidR="00FC5552" w:rsidRPr="003E3C5E">
        <w:rPr>
          <w:rStyle w:val="Char7"/>
          <w:rtl/>
        </w:rPr>
        <w:t>ی</w:t>
      </w:r>
      <w:r w:rsidRPr="003E3C5E">
        <w:rPr>
          <w:rStyle w:val="Char7"/>
          <w:rtl/>
        </w:rPr>
        <w:t xml:space="preserve"> واجب است:</w:t>
      </w:r>
    </w:p>
    <w:p w:rsidR="00981C9F" w:rsidRPr="003E3C5E" w:rsidRDefault="00981C9F" w:rsidP="003E3C5E">
      <w:pPr>
        <w:ind w:firstLine="340"/>
        <w:jc w:val="both"/>
        <w:rPr>
          <w:rStyle w:val="Char7"/>
          <w:rtl/>
        </w:rPr>
      </w:pPr>
      <w:r w:rsidRPr="003E3C5E">
        <w:rPr>
          <w:rStyle w:val="Char7"/>
          <w:rtl/>
        </w:rPr>
        <w:t xml:space="preserve">الف- بر زن واجب است </w:t>
      </w:r>
      <w:r w:rsidR="00FC5552" w:rsidRPr="003E3C5E">
        <w:rPr>
          <w:rStyle w:val="Char7"/>
          <w:rtl/>
        </w:rPr>
        <w:t>ک</w:t>
      </w:r>
      <w:r w:rsidRPr="003E3C5E">
        <w:rPr>
          <w:rStyle w:val="Char7"/>
          <w:rtl/>
        </w:rPr>
        <w:t>ه در پا</w:t>
      </w:r>
      <w:r w:rsidR="00FC5552" w:rsidRPr="003E3C5E">
        <w:rPr>
          <w:rStyle w:val="Char7"/>
          <w:rtl/>
        </w:rPr>
        <w:t>ی</w:t>
      </w:r>
      <w:r w:rsidRPr="003E3C5E">
        <w:rPr>
          <w:rStyle w:val="Char7"/>
          <w:rtl/>
        </w:rPr>
        <w:t>ان دوره عادت ماهانه خود، با در نظر گرفتن آن نشانه‌ها و علامات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ذ</w:t>
      </w:r>
      <w:r w:rsidR="00FC5552" w:rsidRPr="003E3C5E">
        <w:rPr>
          <w:rStyle w:val="Char7"/>
          <w:rtl/>
        </w:rPr>
        <w:t>ک</w:t>
      </w:r>
      <w:r w:rsidRPr="003E3C5E">
        <w:rPr>
          <w:rStyle w:val="Char7"/>
          <w:rtl/>
        </w:rPr>
        <w:t xml:space="preserve">ر </w:t>
      </w:r>
      <w:r w:rsidR="00FC5552" w:rsidRPr="003E3C5E">
        <w:rPr>
          <w:rStyle w:val="Char7"/>
          <w:rtl/>
        </w:rPr>
        <w:t>ک</w:t>
      </w:r>
      <w:r w:rsidRPr="003E3C5E">
        <w:rPr>
          <w:rStyle w:val="Char7"/>
          <w:rtl/>
        </w:rPr>
        <w:t>رد</w:t>
      </w:r>
      <w:r w:rsidR="00FC5552" w:rsidRPr="003E3C5E">
        <w:rPr>
          <w:rStyle w:val="Char7"/>
          <w:rtl/>
        </w:rPr>
        <w:t>ی</w:t>
      </w:r>
      <w:r w:rsidRPr="003E3C5E">
        <w:rPr>
          <w:rStyle w:val="Char7"/>
          <w:rtl/>
        </w:rPr>
        <w:t>م، غسل نما</w:t>
      </w:r>
      <w:r w:rsidR="00FC5552" w:rsidRPr="003E3C5E">
        <w:rPr>
          <w:rStyle w:val="Char7"/>
          <w:rtl/>
        </w:rPr>
        <w:t>ی</w:t>
      </w:r>
      <w:r w:rsidRPr="003E3C5E">
        <w:rPr>
          <w:rStyle w:val="Char7"/>
          <w:rtl/>
        </w:rPr>
        <w:t>د.</w:t>
      </w:r>
    </w:p>
    <w:p w:rsidR="00981C9F" w:rsidRPr="003E3C5E" w:rsidRDefault="00981C9F" w:rsidP="003E3C5E">
      <w:pPr>
        <w:ind w:firstLine="340"/>
        <w:jc w:val="both"/>
        <w:rPr>
          <w:rStyle w:val="Char7"/>
          <w:rtl/>
        </w:rPr>
      </w:pPr>
      <w:r w:rsidRPr="003E3C5E">
        <w:rPr>
          <w:rStyle w:val="Char7"/>
          <w:rtl/>
        </w:rPr>
        <w:t>ب- برا</w:t>
      </w:r>
      <w:r w:rsidR="00FC5552" w:rsidRPr="003E3C5E">
        <w:rPr>
          <w:rStyle w:val="Char7"/>
          <w:rtl/>
        </w:rPr>
        <w:t>ی</w:t>
      </w:r>
      <w:r w:rsidRPr="003E3C5E">
        <w:rPr>
          <w:rStyle w:val="Char7"/>
          <w:rtl/>
        </w:rPr>
        <w:t xml:space="preserve"> هر نماز</w:t>
      </w:r>
      <w:r w:rsidR="00FC5552" w:rsidRPr="003E3C5E">
        <w:rPr>
          <w:rStyle w:val="Char7"/>
          <w:rtl/>
        </w:rPr>
        <w:t>ی</w:t>
      </w:r>
      <w:r w:rsidRPr="003E3C5E">
        <w:rPr>
          <w:rStyle w:val="Char7"/>
          <w:rtl/>
        </w:rPr>
        <w:t xml:space="preserve"> فرج خود را م</w:t>
      </w:r>
      <w:r w:rsidR="00FC5552" w:rsidRPr="003E3C5E">
        <w:rPr>
          <w:rStyle w:val="Char7"/>
          <w:rtl/>
        </w:rPr>
        <w:t>ی</w:t>
      </w:r>
      <w:r w:rsidRPr="003E3C5E">
        <w:rPr>
          <w:rStyle w:val="Char7"/>
          <w:rtl/>
        </w:rPr>
        <w:t>‌شو</w:t>
      </w:r>
      <w:r w:rsidR="00FC5552" w:rsidRPr="003E3C5E">
        <w:rPr>
          <w:rStyle w:val="Char7"/>
          <w:rtl/>
        </w:rPr>
        <w:t>ی</w:t>
      </w:r>
      <w:r w:rsidRPr="003E3C5E">
        <w:rPr>
          <w:rStyle w:val="Char7"/>
          <w:rtl/>
        </w:rPr>
        <w:t>د</w:t>
      </w:r>
      <w:r w:rsidR="002F0C68" w:rsidRPr="003E3C5E">
        <w:rPr>
          <w:rStyle w:val="Char7"/>
          <w:rtl/>
        </w:rPr>
        <w:t>،</w:t>
      </w:r>
      <w:r w:rsidRPr="003E3C5E">
        <w:rPr>
          <w:rStyle w:val="Char7"/>
          <w:rtl/>
        </w:rPr>
        <w:t xml:space="preserve"> سپس با قرار دادن پارچه‌ا</w:t>
      </w:r>
      <w:r w:rsidR="00FC5552" w:rsidRPr="003E3C5E">
        <w:rPr>
          <w:rStyle w:val="Char7"/>
          <w:rtl/>
        </w:rPr>
        <w:t>ی</w:t>
      </w:r>
      <w:r w:rsidRPr="003E3C5E">
        <w:rPr>
          <w:rStyle w:val="Char7"/>
          <w:rtl/>
        </w:rPr>
        <w:t xml:space="preserve"> و </w:t>
      </w:r>
      <w:r w:rsidR="00FC5552" w:rsidRPr="003E3C5E">
        <w:rPr>
          <w:rStyle w:val="Char7"/>
          <w:rtl/>
        </w:rPr>
        <w:t>ی</w:t>
      </w:r>
      <w:r w:rsidRPr="003E3C5E">
        <w:rPr>
          <w:rStyle w:val="Char7"/>
          <w:rtl/>
        </w:rPr>
        <w:t>ا نوار بهداشت</w:t>
      </w:r>
      <w:r w:rsidR="00FC5552" w:rsidRPr="003E3C5E">
        <w:rPr>
          <w:rStyle w:val="Char7"/>
          <w:rtl/>
        </w:rPr>
        <w:t>ی</w:t>
      </w:r>
      <w:r w:rsidRPr="003E3C5E">
        <w:rPr>
          <w:rStyle w:val="Char7"/>
          <w:rtl/>
        </w:rPr>
        <w:t xml:space="preserve"> جلو</w:t>
      </w:r>
      <w:r w:rsidR="00FC5552" w:rsidRPr="003E3C5E">
        <w:rPr>
          <w:rStyle w:val="Char7"/>
          <w:rtl/>
        </w:rPr>
        <w:t>ی</w:t>
      </w:r>
      <w:r w:rsidRPr="003E3C5E">
        <w:rPr>
          <w:rStyle w:val="Char7"/>
          <w:rtl/>
        </w:rPr>
        <w:t xml:space="preserve"> ر</w:t>
      </w:r>
      <w:r w:rsidR="00FC5552" w:rsidRPr="003E3C5E">
        <w:rPr>
          <w:rStyle w:val="Char7"/>
          <w:rtl/>
        </w:rPr>
        <w:t>ی</w:t>
      </w:r>
      <w:r w:rsidRPr="003E3C5E">
        <w:rPr>
          <w:rStyle w:val="Char7"/>
          <w:rtl/>
        </w:rPr>
        <w:t>زش خون را م</w:t>
      </w:r>
      <w:r w:rsidR="00FC5552" w:rsidRPr="003E3C5E">
        <w:rPr>
          <w:rStyle w:val="Char7"/>
          <w:rtl/>
        </w:rPr>
        <w:t>ی</w:t>
      </w:r>
      <w:r w:rsidRPr="003E3C5E">
        <w:rPr>
          <w:rStyle w:val="Char7"/>
          <w:rtl/>
        </w:rPr>
        <w:t>‌گ</w:t>
      </w:r>
      <w:r w:rsidR="00FC5552" w:rsidRPr="003E3C5E">
        <w:rPr>
          <w:rStyle w:val="Char7"/>
          <w:rtl/>
        </w:rPr>
        <w:t>ی</w:t>
      </w:r>
      <w:r w:rsidRPr="003E3C5E">
        <w:rPr>
          <w:rStyle w:val="Char7"/>
          <w:rtl/>
        </w:rPr>
        <w:t>رد. آنگاه با دخول وقت هر نماز</w:t>
      </w:r>
      <w:r w:rsidR="00FC5552" w:rsidRPr="003E3C5E">
        <w:rPr>
          <w:rStyle w:val="Char7"/>
          <w:rtl/>
        </w:rPr>
        <w:t>ی</w:t>
      </w:r>
      <w:r w:rsidRPr="003E3C5E">
        <w:rPr>
          <w:rStyle w:val="Char7"/>
          <w:rtl/>
        </w:rPr>
        <w:t xml:space="preserve"> وضو م</w:t>
      </w:r>
      <w:r w:rsidR="00FC5552" w:rsidRPr="003E3C5E">
        <w:rPr>
          <w:rStyle w:val="Char7"/>
          <w:rtl/>
        </w:rPr>
        <w:t>ی</w:t>
      </w:r>
      <w:r w:rsidRPr="003E3C5E">
        <w:rPr>
          <w:rStyle w:val="Char7"/>
          <w:rtl/>
        </w:rPr>
        <w:t>‌گ</w:t>
      </w:r>
      <w:r w:rsidR="00FC5552" w:rsidRPr="003E3C5E">
        <w:rPr>
          <w:rStyle w:val="Char7"/>
          <w:rtl/>
        </w:rPr>
        <w:t>ی</w:t>
      </w:r>
      <w:r w:rsidRPr="003E3C5E">
        <w:rPr>
          <w:rStyle w:val="Char7"/>
          <w:rtl/>
        </w:rPr>
        <w:t>رد. به دل</w:t>
      </w:r>
      <w:r w:rsidR="00FC5552" w:rsidRPr="003E3C5E">
        <w:rPr>
          <w:rStyle w:val="Char7"/>
          <w:rtl/>
        </w:rPr>
        <w:t>ی</w:t>
      </w:r>
      <w:r w:rsidRPr="003E3C5E">
        <w:rPr>
          <w:rStyle w:val="Char7"/>
          <w:rtl/>
        </w:rPr>
        <w:t>ل فرما</w:t>
      </w:r>
      <w:r w:rsidR="00FC5552" w:rsidRPr="003E3C5E">
        <w:rPr>
          <w:rStyle w:val="Char7"/>
          <w:rtl/>
        </w:rPr>
        <w:t>ی</w:t>
      </w:r>
      <w:r w:rsidRPr="003E3C5E">
        <w:rPr>
          <w:rStyle w:val="Char7"/>
          <w:rtl/>
        </w:rPr>
        <w:t>ش آن حضرت</w:t>
      </w:r>
      <w:r w:rsidR="00413A46" w:rsidRPr="003E3C5E">
        <w:rPr>
          <w:rFonts w:ascii="Lotus Linotype" w:hAnsi="Lotus Linotype" w:cs="CTraditional Arabic"/>
          <w:rtl/>
          <w:lang w:bidi="fa-IR"/>
        </w:rPr>
        <w:t xml:space="preserve"> ج</w:t>
      </w:r>
      <w:r w:rsidRPr="003E3C5E">
        <w:rPr>
          <w:rStyle w:val="Char7"/>
          <w:rtl/>
        </w:rPr>
        <w:t xml:space="preserve"> در مورد مستحاضه: </w:t>
      </w:r>
      <w:r w:rsidR="004A6151" w:rsidRPr="003E3C5E">
        <w:rPr>
          <w:rStyle w:val="Char3"/>
          <w:rFonts w:hint="cs"/>
          <w:rtl/>
        </w:rPr>
        <w:t>«</w:t>
      </w:r>
      <w:r w:rsidR="004A6151" w:rsidRPr="003E3C5E">
        <w:rPr>
          <w:rStyle w:val="Char3"/>
          <w:rFonts w:hint="eastAsia"/>
          <w:rtl/>
        </w:rPr>
        <w:t>تَدَعُ</w:t>
      </w:r>
      <w:r w:rsidR="004A6151" w:rsidRPr="003E3C5E">
        <w:rPr>
          <w:rStyle w:val="Char3"/>
          <w:rtl/>
        </w:rPr>
        <w:t xml:space="preserve"> </w:t>
      </w:r>
      <w:r w:rsidR="004A6151" w:rsidRPr="003E3C5E">
        <w:rPr>
          <w:rStyle w:val="Char3"/>
          <w:rFonts w:hint="eastAsia"/>
          <w:rtl/>
        </w:rPr>
        <w:t>الصَّلاَةَ</w:t>
      </w:r>
      <w:r w:rsidR="004A6151" w:rsidRPr="003E3C5E">
        <w:rPr>
          <w:rStyle w:val="Char3"/>
          <w:rtl/>
        </w:rPr>
        <w:t xml:space="preserve"> </w:t>
      </w:r>
      <w:r w:rsidR="004A6151" w:rsidRPr="003E3C5E">
        <w:rPr>
          <w:rStyle w:val="Char3"/>
          <w:rFonts w:hint="eastAsia"/>
          <w:rtl/>
        </w:rPr>
        <w:t>أَيَّامَ</w:t>
      </w:r>
      <w:r w:rsidR="004A6151" w:rsidRPr="003E3C5E">
        <w:rPr>
          <w:rStyle w:val="Char3"/>
          <w:rtl/>
        </w:rPr>
        <w:t xml:space="preserve"> </w:t>
      </w:r>
      <w:r w:rsidR="004A6151" w:rsidRPr="003E3C5E">
        <w:rPr>
          <w:rStyle w:val="Char3"/>
          <w:rFonts w:hint="eastAsia"/>
          <w:rtl/>
        </w:rPr>
        <w:t>أَقْرَائِهَا</w:t>
      </w:r>
      <w:r w:rsidR="004A6151" w:rsidRPr="003E3C5E">
        <w:rPr>
          <w:rStyle w:val="Char3"/>
          <w:rtl/>
        </w:rPr>
        <w:t xml:space="preserve"> </w:t>
      </w:r>
      <w:r w:rsidR="004A6151" w:rsidRPr="003E3C5E">
        <w:rPr>
          <w:rStyle w:val="Char3"/>
          <w:rFonts w:hint="eastAsia"/>
          <w:rtl/>
        </w:rPr>
        <w:t>ثُمَّ</w:t>
      </w:r>
      <w:r w:rsidR="004A6151" w:rsidRPr="003E3C5E">
        <w:rPr>
          <w:rStyle w:val="Char3"/>
          <w:rtl/>
        </w:rPr>
        <w:t xml:space="preserve"> </w:t>
      </w:r>
      <w:r w:rsidR="004A6151" w:rsidRPr="003E3C5E">
        <w:rPr>
          <w:rStyle w:val="Char3"/>
          <w:rFonts w:hint="eastAsia"/>
          <w:rtl/>
        </w:rPr>
        <w:t>تَغْتَسِلُ</w:t>
      </w:r>
      <w:r w:rsidR="004A6151" w:rsidRPr="003E3C5E">
        <w:rPr>
          <w:rStyle w:val="Char3"/>
          <w:rtl/>
        </w:rPr>
        <w:t xml:space="preserve"> </w:t>
      </w:r>
      <w:r w:rsidR="004A6151" w:rsidRPr="003E3C5E">
        <w:rPr>
          <w:rStyle w:val="Char3"/>
          <w:rFonts w:hint="eastAsia"/>
          <w:rtl/>
        </w:rPr>
        <w:t>وَتَتَوَضَّأُ</w:t>
      </w:r>
      <w:r w:rsidR="004A6151" w:rsidRPr="003E3C5E">
        <w:rPr>
          <w:rStyle w:val="Char3"/>
          <w:rFonts w:hint="cs"/>
          <w:rtl/>
        </w:rPr>
        <w:t xml:space="preserve"> عند</w:t>
      </w:r>
      <w:r w:rsidR="004A6151" w:rsidRPr="003E3C5E">
        <w:rPr>
          <w:rStyle w:val="Char3"/>
          <w:rtl/>
        </w:rPr>
        <w:t xml:space="preserve"> </w:t>
      </w:r>
      <w:r w:rsidR="004A6151" w:rsidRPr="003E3C5E">
        <w:rPr>
          <w:rStyle w:val="Char3"/>
          <w:rFonts w:hint="eastAsia"/>
          <w:rtl/>
        </w:rPr>
        <w:t>كُلِّ</w:t>
      </w:r>
      <w:r w:rsidR="004A6151" w:rsidRPr="003E3C5E">
        <w:rPr>
          <w:rStyle w:val="Char3"/>
          <w:rtl/>
        </w:rPr>
        <w:t xml:space="preserve"> </w:t>
      </w:r>
      <w:r w:rsidR="004A6151" w:rsidRPr="003E3C5E">
        <w:rPr>
          <w:rStyle w:val="Char3"/>
          <w:rFonts w:hint="eastAsia"/>
          <w:rtl/>
        </w:rPr>
        <w:t>صَلاَةٍ</w:t>
      </w:r>
      <w:r w:rsidR="004A6151" w:rsidRPr="003E3C5E">
        <w:rPr>
          <w:rStyle w:val="Char3"/>
          <w:rFonts w:hint="cs"/>
          <w:rtl/>
        </w:rPr>
        <w:t>»</w:t>
      </w:r>
      <w:r w:rsidRPr="003E3C5E">
        <w:rPr>
          <w:rStyle w:val="Char7"/>
          <w:vertAlign w:val="superscript"/>
          <w:rtl/>
        </w:rPr>
        <w:footnoteReference w:id="19"/>
      </w:r>
      <w:r w:rsidRPr="003E3C5E">
        <w:rPr>
          <w:rStyle w:val="Char7"/>
          <w:rtl/>
        </w:rPr>
        <w:t xml:space="preserve">. </w:t>
      </w:r>
      <w:r w:rsidR="004A6151" w:rsidRPr="003E3C5E">
        <w:rPr>
          <w:rFonts w:ascii="Lotus Linotype" w:hAnsi="Lotus Linotype" w:cs="Traditional Arabic" w:hint="cs"/>
          <w:sz w:val="26"/>
          <w:szCs w:val="26"/>
          <w:rtl/>
          <w:lang w:bidi="fa-IR"/>
        </w:rPr>
        <w:t>«</w:t>
      </w:r>
      <w:r w:rsidRPr="003E3C5E">
        <w:rPr>
          <w:rStyle w:val="Char7"/>
          <w:rtl/>
        </w:rPr>
        <w:t>در دوره ح</w:t>
      </w:r>
      <w:r w:rsidR="00FC5552" w:rsidRPr="003E3C5E">
        <w:rPr>
          <w:rStyle w:val="Char7"/>
          <w:rtl/>
        </w:rPr>
        <w:t>ی</w:t>
      </w:r>
      <w:r w:rsidRPr="003E3C5E">
        <w:rPr>
          <w:rStyle w:val="Char7"/>
          <w:rtl/>
        </w:rPr>
        <w:t>ض و عادت ماهانه نمازش را تر</w:t>
      </w:r>
      <w:r w:rsidR="00FC5552" w:rsidRPr="003E3C5E">
        <w:rPr>
          <w:rStyle w:val="Char7"/>
          <w:rtl/>
        </w:rPr>
        <w:t>ک</w:t>
      </w:r>
      <w:r w:rsidRPr="003E3C5E">
        <w:rPr>
          <w:rStyle w:val="Char7"/>
          <w:rtl/>
        </w:rPr>
        <w:t xml:space="preserve"> </w:t>
      </w:r>
      <w:r w:rsidR="00FC5552" w:rsidRPr="003E3C5E">
        <w:rPr>
          <w:rStyle w:val="Char7"/>
          <w:rtl/>
        </w:rPr>
        <w:t>ک</w:t>
      </w:r>
      <w:r w:rsidRPr="003E3C5E">
        <w:rPr>
          <w:rStyle w:val="Char7"/>
          <w:rtl/>
        </w:rPr>
        <w:t xml:space="preserve">ند، سپس غسل </w:t>
      </w:r>
      <w:r w:rsidR="00FC5552" w:rsidRPr="003E3C5E">
        <w:rPr>
          <w:rStyle w:val="Char7"/>
          <w:rtl/>
        </w:rPr>
        <w:t>ک</w:t>
      </w:r>
      <w:r w:rsidRPr="003E3C5E">
        <w:rPr>
          <w:rStyle w:val="Char7"/>
          <w:rtl/>
        </w:rPr>
        <w:t>ند و در وقت هر نماز</w:t>
      </w:r>
      <w:r w:rsidR="00FC5552" w:rsidRPr="003E3C5E">
        <w:rPr>
          <w:rStyle w:val="Char7"/>
          <w:rtl/>
        </w:rPr>
        <w:t>ی</w:t>
      </w:r>
      <w:r w:rsidRPr="003E3C5E">
        <w:rPr>
          <w:rStyle w:val="Char7"/>
          <w:rtl/>
        </w:rPr>
        <w:t xml:space="preserve"> وضو بگ</w:t>
      </w:r>
      <w:r w:rsidR="00FC5552" w:rsidRPr="003E3C5E">
        <w:rPr>
          <w:rStyle w:val="Char7"/>
          <w:rtl/>
        </w:rPr>
        <w:t>ی</w:t>
      </w:r>
      <w:r w:rsidRPr="003E3C5E">
        <w:rPr>
          <w:rStyle w:val="Char7"/>
          <w:rtl/>
        </w:rPr>
        <w:t>رد</w:t>
      </w:r>
      <w:r w:rsidR="004A6151"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ind w:firstLine="340"/>
        <w:jc w:val="both"/>
        <w:rPr>
          <w:rStyle w:val="Char7"/>
          <w:rtl/>
        </w:rPr>
      </w:pPr>
      <w:r w:rsidRPr="003E3C5E">
        <w:rPr>
          <w:rStyle w:val="Char7"/>
          <w:rtl/>
        </w:rPr>
        <w:t>همچن</w:t>
      </w:r>
      <w:r w:rsidR="00FC5552" w:rsidRPr="003E3C5E">
        <w:rPr>
          <w:rStyle w:val="Char7"/>
          <w:rtl/>
        </w:rPr>
        <w:t>ی</w:t>
      </w:r>
      <w:r w:rsidRPr="003E3C5E">
        <w:rPr>
          <w:rStyle w:val="Char7"/>
          <w:rtl/>
        </w:rPr>
        <w:t>ن آن حضرت</w:t>
      </w:r>
      <w:r w:rsidR="00413A46" w:rsidRPr="003E3C5E">
        <w:rPr>
          <w:rFonts w:ascii="Lotus Linotype" w:hAnsi="Lotus Linotype" w:cs="CTraditional Arabic"/>
          <w:rtl/>
          <w:lang w:bidi="fa-IR"/>
        </w:rPr>
        <w:t xml:space="preserve"> ج</w:t>
      </w:r>
      <w:r w:rsidRPr="003E3C5E">
        <w:rPr>
          <w:rStyle w:val="Char7"/>
          <w:rtl/>
        </w:rPr>
        <w:t xml:space="preserve"> فرمودند: «به وس</w:t>
      </w:r>
      <w:r w:rsidR="00FC5552" w:rsidRPr="003E3C5E">
        <w:rPr>
          <w:rStyle w:val="Char7"/>
          <w:rtl/>
        </w:rPr>
        <w:t>ی</w:t>
      </w:r>
      <w:r w:rsidRPr="003E3C5E">
        <w:rPr>
          <w:rStyle w:val="Char7"/>
          <w:rtl/>
        </w:rPr>
        <w:t>له پنبه آن م</w:t>
      </w:r>
      <w:r w:rsidR="00FC5552" w:rsidRPr="003E3C5E">
        <w:rPr>
          <w:rStyle w:val="Char7"/>
          <w:rtl/>
        </w:rPr>
        <w:t>ک</w:t>
      </w:r>
      <w:r w:rsidRPr="003E3C5E">
        <w:rPr>
          <w:rStyle w:val="Char7"/>
          <w:rtl/>
        </w:rPr>
        <w:t>ان را بپوشان».</w:t>
      </w:r>
    </w:p>
    <w:p w:rsidR="00981C9F" w:rsidRPr="003E3C5E" w:rsidRDefault="00981C9F" w:rsidP="003E3C5E">
      <w:pPr>
        <w:ind w:firstLine="340"/>
        <w:jc w:val="both"/>
        <w:rPr>
          <w:rStyle w:val="Char7"/>
          <w:rtl/>
        </w:rPr>
      </w:pPr>
      <w:r w:rsidRPr="003E3C5E">
        <w:rPr>
          <w:rStyle w:val="Char7"/>
          <w:rtl/>
        </w:rPr>
        <w:t>البته امروزه م</w:t>
      </w:r>
      <w:r w:rsidR="00FC5552" w:rsidRPr="003E3C5E">
        <w:rPr>
          <w:rStyle w:val="Char7"/>
          <w:rtl/>
        </w:rPr>
        <w:t>ی</w:t>
      </w:r>
      <w:r w:rsidRPr="003E3C5E">
        <w:rPr>
          <w:rStyle w:val="Char7"/>
          <w:rtl/>
        </w:rPr>
        <w:t>‌توان از نوارها</w:t>
      </w:r>
      <w:r w:rsidR="00FC5552" w:rsidRPr="003E3C5E">
        <w:rPr>
          <w:rStyle w:val="Char7"/>
          <w:rtl/>
        </w:rPr>
        <w:t>ی</w:t>
      </w:r>
      <w:r w:rsidRPr="003E3C5E">
        <w:rPr>
          <w:rStyle w:val="Char7"/>
          <w:rtl/>
        </w:rPr>
        <w:t xml:space="preserve"> بهداشت</w:t>
      </w:r>
      <w:r w:rsidR="00FC5552" w:rsidRPr="003E3C5E">
        <w:rPr>
          <w:rStyle w:val="Char7"/>
          <w:rtl/>
        </w:rPr>
        <w:t>ی</w:t>
      </w:r>
      <w:r w:rsidRPr="003E3C5E">
        <w:rPr>
          <w:rStyle w:val="Char7"/>
          <w:rtl/>
        </w:rPr>
        <w:t xml:space="preserve"> استفاده </w:t>
      </w:r>
      <w:r w:rsidR="00FC5552" w:rsidRPr="003E3C5E">
        <w:rPr>
          <w:rStyle w:val="Char7"/>
          <w:rtl/>
        </w:rPr>
        <w:t>ک</w:t>
      </w:r>
      <w:r w:rsidRPr="003E3C5E">
        <w:rPr>
          <w:rStyle w:val="Char7"/>
          <w:rtl/>
        </w:rPr>
        <w:t>رد.</w:t>
      </w:r>
    </w:p>
    <w:p w:rsidR="00981C9F" w:rsidRPr="003E3C5E" w:rsidRDefault="00981C9F" w:rsidP="003E3C5E">
      <w:pPr>
        <w:pStyle w:val="a2"/>
        <w:rPr>
          <w:rtl/>
        </w:rPr>
      </w:pPr>
      <w:bookmarkStart w:id="35" w:name="_Toc273286544"/>
      <w:bookmarkStart w:id="36" w:name="_Toc370852134"/>
      <w:bookmarkStart w:id="37" w:name="_Toc439167487"/>
      <w:r w:rsidRPr="003E3C5E">
        <w:rPr>
          <w:rtl/>
        </w:rPr>
        <w:t>سوم: نفاس (وضع حمل)</w:t>
      </w:r>
      <w:bookmarkEnd w:id="35"/>
      <w:bookmarkEnd w:id="36"/>
      <w:bookmarkEnd w:id="37"/>
    </w:p>
    <w:p w:rsidR="00981C9F" w:rsidRPr="00B61D76" w:rsidRDefault="00981C9F" w:rsidP="00B61D76">
      <w:pPr>
        <w:pStyle w:val="a5"/>
        <w:rPr>
          <w:rStyle w:val="Char7"/>
          <w:sz w:val="26"/>
          <w:szCs w:val="26"/>
          <w:rtl/>
        </w:rPr>
      </w:pPr>
      <w:r w:rsidRPr="00B61D76">
        <w:rPr>
          <w:rStyle w:val="Char7"/>
          <w:sz w:val="26"/>
          <w:szCs w:val="26"/>
          <w:rtl/>
        </w:rPr>
        <w:t>الف- تعر</w:t>
      </w:r>
      <w:r w:rsidR="00FC5552" w:rsidRPr="00B61D76">
        <w:rPr>
          <w:rStyle w:val="Char7"/>
          <w:sz w:val="26"/>
          <w:szCs w:val="26"/>
          <w:rtl/>
        </w:rPr>
        <w:t>ی</w:t>
      </w:r>
      <w:r w:rsidRPr="00B61D76">
        <w:rPr>
          <w:rStyle w:val="Char7"/>
          <w:sz w:val="26"/>
          <w:szCs w:val="26"/>
          <w:rtl/>
        </w:rPr>
        <w:t>ف و مدت آن:</w:t>
      </w:r>
    </w:p>
    <w:p w:rsidR="00981C9F" w:rsidRPr="003E3C5E" w:rsidRDefault="00981C9F" w:rsidP="003E3C5E">
      <w:pPr>
        <w:ind w:firstLine="340"/>
        <w:jc w:val="both"/>
        <w:rPr>
          <w:rStyle w:val="Char7"/>
          <w:rtl/>
        </w:rPr>
      </w:pPr>
      <w:r w:rsidRPr="003E3C5E">
        <w:rPr>
          <w:rStyle w:val="Char7"/>
          <w:rtl/>
        </w:rPr>
        <w:t>نفاس: عبارت از خون</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 xml:space="preserve">ه از زهدان زن هنگام تولد و </w:t>
      </w:r>
      <w:r w:rsidR="00FC5552" w:rsidRPr="003E3C5E">
        <w:rPr>
          <w:rStyle w:val="Char7"/>
          <w:rtl/>
        </w:rPr>
        <w:t>ی</w:t>
      </w:r>
      <w:r w:rsidRPr="003E3C5E">
        <w:rPr>
          <w:rStyle w:val="Char7"/>
          <w:rtl/>
        </w:rPr>
        <w:t>ا بعد از آن ب</w:t>
      </w:r>
      <w:r w:rsidR="00FC5552" w:rsidRPr="003E3C5E">
        <w:rPr>
          <w:rStyle w:val="Char7"/>
          <w:rtl/>
        </w:rPr>
        <w:t>ی</w:t>
      </w:r>
      <w:r w:rsidRPr="003E3C5E">
        <w:rPr>
          <w:rStyle w:val="Char7"/>
          <w:rtl/>
        </w:rPr>
        <w:t>رون م</w:t>
      </w:r>
      <w:r w:rsidR="00FC5552" w:rsidRPr="003E3C5E">
        <w:rPr>
          <w:rStyle w:val="Char7"/>
          <w:rtl/>
        </w:rPr>
        <w:t>ی</w:t>
      </w:r>
      <w:r w:rsidRPr="003E3C5E">
        <w:rPr>
          <w:rStyle w:val="Char7"/>
          <w:rtl/>
        </w:rPr>
        <w:t>‌آ</w:t>
      </w:r>
      <w:r w:rsidR="00FC5552" w:rsidRPr="003E3C5E">
        <w:rPr>
          <w:rStyle w:val="Char7"/>
          <w:rtl/>
        </w:rPr>
        <w:t>ی</w:t>
      </w:r>
      <w:r w:rsidRPr="003E3C5E">
        <w:rPr>
          <w:rStyle w:val="Char7"/>
          <w:rtl/>
        </w:rPr>
        <w:t>د. ا</w:t>
      </w:r>
      <w:r w:rsidR="00FC5552" w:rsidRPr="003E3C5E">
        <w:rPr>
          <w:rStyle w:val="Char7"/>
          <w:rtl/>
        </w:rPr>
        <w:t>ی</w:t>
      </w:r>
      <w:r w:rsidRPr="003E3C5E">
        <w:rPr>
          <w:rStyle w:val="Char7"/>
          <w:rtl/>
        </w:rPr>
        <w:t>ن خون در اصل باق</w:t>
      </w:r>
      <w:r w:rsidR="00FC5552" w:rsidRPr="003E3C5E">
        <w:rPr>
          <w:rStyle w:val="Char7"/>
          <w:rtl/>
        </w:rPr>
        <w:t>ی</w:t>
      </w:r>
      <w:r w:rsidRPr="003E3C5E">
        <w:rPr>
          <w:rStyle w:val="Char7"/>
          <w:rtl/>
        </w:rPr>
        <w:t xml:space="preserve"> مانده خون</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در زهدان زن در دوره حاملگ</w:t>
      </w:r>
      <w:r w:rsidR="00FC5552" w:rsidRPr="003E3C5E">
        <w:rPr>
          <w:rStyle w:val="Char7"/>
          <w:rtl/>
        </w:rPr>
        <w:t>ی</w:t>
      </w:r>
      <w:r w:rsidRPr="003E3C5E">
        <w:rPr>
          <w:rStyle w:val="Char7"/>
          <w:rtl/>
        </w:rPr>
        <w:t xml:space="preserve"> مانده است. پس هنگام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زن زا</w:t>
      </w:r>
      <w:r w:rsidR="00FC5552" w:rsidRPr="003E3C5E">
        <w:rPr>
          <w:rStyle w:val="Char7"/>
          <w:rtl/>
        </w:rPr>
        <w:t>ی</w:t>
      </w:r>
      <w:r w:rsidRPr="003E3C5E">
        <w:rPr>
          <w:rStyle w:val="Char7"/>
          <w:rtl/>
        </w:rPr>
        <w:t xml:space="preserve">مان </w:t>
      </w:r>
      <w:r w:rsidR="00FC5552" w:rsidRPr="003E3C5E">
        <w:rPr>
          <w:rStyle w:val="Char7"/>
          <w:rtl/>
        </w:rPr>
        <w:t>ک</w:t>
      </w:r>
      <w:r w:rsidRPr="003E3C5E">
        <w:rPr>
          <w:rStyle w:val="Char7"/>
          <w:rtl/>
        </w:rPr>
        <w:t>رد</w:t>
      </w:r>
      <w:r w:rsidR="002F0C68" w:rsidRPr="003E3C5E">
        <w:rPr>
          <w:rStyle w:val="Char7"/>
          <w:rtl/>
        </w:rPr>
        <w:t>،</w:t>
      </w:r>
      <w:r w:rsidRPr="003E3C5E">
        <w:rPr>
          <w:rStyle w:val="Char7"/>
          <w:rtl/>
        </w:rPr>
        <w:t xml:space="preserve"> ا</w:t>
      </w:r>
      <w:r w:rsidR="00FC5552" w:rsidRPr="003E3C5E">
        <w:rPr>
          <w:rStyle w:val="Char7"/>
          <w:rtl/>
        </w:rPr>
        <w:t>ی</w:t>
      </w:r>
      <w:r w:rsidRPr="003E3C5E">
        <w:rPr>
          <w:rStyle w:val="Char7"/>
          <w:rtl/>
        </w:rPr>
        <w:t>ن خون باق</w:t>
      </w:r>
      <w:r w:rsidR="00FC5552" w:rsidRPr="003E3C5E">
        <w:rPr>
          <w:rStyle w:val="Char7"/>
          <w:rtl/>
        </w:rPr>
        <w:t>ی</w:t>
      </w:r>
      <w:r w:rsidRPr="003E3C5E">
        <w:rPr>
          <w:rStyle w:val="Char7"/>
          <w:rtl/>
        </w:rPr>
        <w:t xml:space="preserve"> مانده به تدر</w:t>
      </w:r>
      <w:r w:rsidR="00FC5552" w:rsidRPr="003E3C5E">
        <w:rPr>
          <w:rStyle w:val="Char7"/>
          <w:rtl/>
        </w:rPr>
        <w:t>ی</w:t>
      </w:r>
      <w:r w:rsidRPr="003E3C5E">
        <w:rPr>
          <w:rStyle w:val="Char7"/>
          <w:rtl/>
        </w:rPr>
        <w:t>ج از زهدان او خارج م</w:t>
      </w:r>
      <w:r w:rsidR="00FC5552" w:rsidRPr="003E3C5E">
        <w:rPr>
          <w:rStyle w:val="Char7"/>
          <w:rtl/>
        </w:rPr>
        <w:t>ی</w:t>
      </w:r>
      <w:r w:rsidRPr="003E3C5E">
        <w:rPr>
          <w:rStyle w:val="Char7"/>
          <w:rtl/>
        </w:rPr>
        <w:t>‌شود. همچن</w:t>
      </w:r>
      <w:r w:rsidR="00FC5552" w:rsidRPr="003E3C5E">
        <w:rPr>
          <w:rStyle w:val="Char7"/>
          <w:rtl/>
        </w:rPr>
        <w:t>ی</w:t>
      </w:r>
      <w:r w:rsidRPr="003E3C5E">
        <w:rPr>
          <w:rStyle w:val="Char7"/>
          <w:rtl/>
        </w:rPr>
        <w:t>ن خون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قبل از زا</w:t>
      </w:r>
      <w:r w:rsidR="00FC5552" w:rsidRPr="003E3C5E">
        <w:rPr>
          <w:rStyle w:val="Char7"/>
          <w:rtl/>
        </w:rPr>
        <w:t>ی</w:t>
      </w:r>
      <w:r w:rsidRPr="003E3C5E">
        <w:rPr>
          <w:rStyle w:val="Char7"/>
          <w:rtl/>
        </w:rPr>
        <w:t>مان و به همراه شروع نشانه‌ها</w:t>
      </w:r>
      <w:r w:rsidR="00FC5552" w:rsidRPr="003E3C5E">
        <w:rPr>
          <w:rStyle w:val="Char7"/>
          <w:rtl/>
        </w:rPr>
        <w:t>ی</w:t>
      </w:r>
      <w:r w:rsidRPr="003E3C5E">
        <w:rPr>
          <w:rStyle w:val="Char7"/>
          <w:rtl/>
        </w:rPr>
        <w:t xml:space="preserve"> زا</w:t>
      </w:r>
      <w:r w:rsidR="00FC5552" w:rsidRPr="003E3C5E">
        <w:rPr>
          <w:rStyle w:val="Char7"/>
          <w:rtl/>
        </w:rPr>
        <w:t>ی</w:t>
      </w:r>
      <w:r w:rsidRPr="003E3C5E">
        <w:rPr>
          <w:rStyle w:val="Char7"/>
          <w:rtl/>
        </w:rPr>
        <w:t>مان از زن خارج م</w:t>
      </w:r>
      <w:r w:rsidR="00FC5552" w:rsidRPr="003E3C5E">
        <w:rPr>
          <w:rStyle w:val="Char7"/>
          <w:rtl/>
        </w:rPr>
        <w:t>ی</w:t>
      </w:r>
      <w:r w:rsidRPr="003E3C5E">
        <w:rPr>
          <w:rStyle w:val="Char7"/>
          <w:rtl/>
        </w:rPr>
        <w:t>‌گردد، همگ</w:t>
      </w:r>
      <w:r w:rsidR="00FC5552" w:rsidRPr="003E3C5E">
        <w:rPr>
          <w:rStyle w:val="Char7"/>
          <w:rtl/>
        </w:rPr>
        <w:t>ی</w:t>
      </w:r>
      <w:r w:rsidRPr="003E3C5E">
        <w:rPr>
          <w:rStyle w:val="Char7"/>
          <w:rtl/>
        </w:rPr>
        <w:t xml:space="preserve"> نفاس </w:t>
      </w:r>
      <w:r w:rsidR="00FC5552" w:rsidRPr="003E3C5E">
        <w:rPr>
          <w:rStyle w:val="Char7"/>
          <w:rtl/>
        </w:rPr>
        <w:t>ی</w:t>
      </w:r>
      <w:r w:rsidRPr="003E3C5E">
        <w:rPr>
          <w:rStyle w:val="Char7"/>
          <w:rtl/>
        </w:rPr>
        <w:t xml:space="preserve">ا همان خون ولادت است. فقها مدت آن را به دو </w:t>
      </w:r>
      <w:r w:rsidR="00FC5552" w:rsidRPr="003E3C5E">
        <w:rPr>
          <w:rStyle w:val="Char7"/>
          <w:rtl/>
        </w:rPr>
        <w:t>ی</w:t>
      </w:r>
      <w:r w:rsidRPr="003E3C5E">
        <w:rPr>
          <w:rStyle w:val="Char7"/>
          <w:rtl/>
        </w:rPr>
        <w:t>ا سه روز قبل از زا</w:t>
      </w:r>
      <w:r w:rsidR="00FC5552" w:rsidRPr="003E3C5E">
        <w:rPr>
          <w:rStyle w:val="Char7"/>
          <w:rtl/>
        </w:rPr>
        <w:t>ی</w:t>
      </w:r>
      <w:r w:rsidRPr="003E3C5E">
        <w:rPr>
          <w:rStyle w:val="Char7"/>
          <w:rtl/>
        </w:rPr>
        <w:t>مان مق</w:t>
      </w:r>
      <w:r w:rsidR="00FC5552" w:rsidRPr="003E3C5E">
        <w:rPr>
          <w:rStyle w:val="Char7"/>
          <w:rtl/>
        </w:rPr>
        <w:t>ی</w:t>
      </w:r>
      <w:r w:rsidRPr="003E3C5E">
        <w:rPr>
          <w:rStyle w:val="Char7"/>
          <w:rtl/>
        </w:rPr>
        <w:t xml:space="preserve">د </w:t>
      </w:r>
      <w:r w:rsidR="00FC5552" w:rsidRPr="003E3C5E">
        <w:rPr>
          <w:rStyle w:val="Char7"/>
          <w:rtl/>
        </w:rPr>
        <w:t>ک</w:t>
      </w:r>
      <w:r w:rsidRPr="003E3C5E">
        <w:rPr>
          <w:rStyle w:val="Char7"/>
          <w:rtl/>
        </w:rPr>
        <w:t>رده‌اند. غالباً با شروع درد زا</w:t>
      </w:r>
      <w:r w:rsidR="00FC5552" w:rsidRPr="003E3C5E">
        <w:rPr>
          <w:rStyle w:val="Char7"/>
          <w:rtl/>
        </w:rPr>
        <w:t>ی</w:t>
      </w:r>
      <w:r w:rsidRPr="003E3C5E">
        <w:rPr>
          <w:rStyle w:val="Char7"/>
          <w:rtl/>
        </w:rPr>
        <w:t>مان و تولد نوزاد شروع م</w:t>
      </w:r>
      <w:r w:rsidR="00FC5552" w:rsidRPr="003E3C5E">
        <w:rPr>
          <w:rStyle w:val="Char7"/>
          <w:rtl/>
        </w:rPr>
        <w:t>ی</w:t>
      </w:r>
      <w:r w:rsidRPr="003E3C5E">
        <w:rPr>
          <w:rStyle w:val="Char7"/>
          <w:rtl/>
        </w:rPr>
        <w:t>‌شود.</w:t>
      </w:r>
    </w:p>
    <w:p w:rsidR="00981C9F" w:rsidRPr="003E3C5E" w:rsidRDefault="00981C9F" w:rsidP="003E3C5E">
      <w:pPr>
        <w:ind w:firstLine="340"/>
        <w:jc w:val="both"/>
        <w:rPr>
          <w:rStyle w:val="Char7"/>
          <w:rtl/>
        </w:rPr>
      </w:pPr>
      <w:r w:rsidRPr="003E3C5E">
        <w:rPr>
          <w:rStyle w:val="Char7"/>
          <w:rtl/>
        </w:rPr>
        <w:t xml:space="preserve">آنچه </w:t>
      </w:r>
      <w:r w:rsidR="00FC5552" w:rsidRPr="003E3C5E">
        <w:rPr>
          <w:rStyle w:val="Char7"/>
          <w:rtl/>
        </w:rPr>
        <w:t>ک</w:t>
      </w:r>
      <w:r w:rsidRPr="003E3C5E">
        <w:rPr>
          <w:rStyle w:val="Char7"/>
          <w:rtl/>
        </w:rPr>
        <w:t>ه در مورد خون زا</w:t>
      </w:r>
      <w:r w:rsidR="00FC5552" w:rsidRPr="003E3C5E">
        <w:rPr>
          <w:rStyle w:val="Char7"/>
          <w:rtl/>
        </w:rPr>
        <w:t>ی</w:t>
      </w:r>
      <w:r w:rsidRPr="003E3C5E">
        <w:rPr>
          <w:rStyle w:val="Char7"/>
          <w:rtl/>
        </w:rPr>
        <w:t>مان معتبر است، تولد و ش</w:t>
      </w:r>
      <w:r w:rsidR="00FC5552" w:rsidRPr="003E3C5E">
        <w:rPr>
          <w:rStyle w:val="Char7"/>
          <w:rtl/>
        </w:rPr>
        <w:t>ک</w:t>
      </w:r>
      <w:r w:rsidRPr="003E3C5E">
        <w:rPr>
          <w:rStyle w:val="Char7"/>
          <w:rtl/>
        </w:rPr>
        <w:t>ل‌گ</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 xml:space="preserve"> آن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در آن خلقت انسان آش</w:t>
      </w:r>
      <w:r w:rsidR="00FC5552" w:rsidRPr="003E3C5E">
        <w:rPr>
          <w:rStyle w:val="Char7"/>
          <w:rtl/>
        </w:rPr>
        <w:t>ک</w:t>
      </w:r>
      <w:r w:rsidRPr="003E3C5E">
        <w:rPr>
          <w:rStyle w:val="Char7"/>
          <w:rtl/>
        </w:rPr>
        <w:t>ار م</w:t>
      </w:r>
      <w:r w:rsidR="00FC5552" w:rsidRPr="003E3C5E">
        <w:rPr>
          <w:rStyle w:val="Char7"/>
          <w:rtl/>
        </w:rPr>
        <w:t>ی</w:t>
      </w:r>
      <w:r w:rsidRPr="003E3C5E">
        <w:rPr>
          <w:rStyle w:val="Char7"/>
          <w:rtl/>
        </w:rPr>
        <w:t>‌شود</w:t>
      </w:r>
      <w:r w:rsidR="002F0C68" w:rsidRPr="003E3C5E">
        <w:rPr>
          <w:rStyle w:val="Char7"/>
          <w:rtl/>
        </w:rPr>
        <w:t>،</w:t>
      </w:r>
      <w:r w:rsidRPr="003E3C5E">
        <w:rPr>
          <w:rStyle w:val="Char7"/>
          <w:rtl/>
        </w:rPr>
        <w:t xml:space="preserve"> </w:t>
      </w:r>
      <w:r w:rsidR="00FC5552" w:rsidRPr="003E3C5E">
        <w:rPr>
          <w:rStyle w:val="Char7"/>
          <w:rtl/>
        </w:rPr>
        <w:t>ک</w:t>
      </w:r>
      <w:r w:rsidRPr="003E3C5E">
        <w:rPr>
          <w:rStyle w:val="Char7"/>
          <w:rtl/>
        </w:rPr>
        <w:t>م</w:t>
      </w:r>
      <w:r w:rsidR="004A6151" w:rsidRPr="003E3C5E">
        <w:rPr>
          <w:rStyle w:val="Char7"/>
          <w:rFonts w:hint="cs"/>
          <w:rtl/>
        </w:rPr>
        <w:t>‌</w:t>
      </w:r>
      <w:r w:rsidRPr="003E3C5E">
        <w:rPr>
          <w:rStyle w:val="Char7"/>
          <w:rtl/>
        </w:rPr>
        <w:t>تر</w:t>
      </w:r>
      <w:r w:rsidR="00FC5552" w:rsidRPr="003E3C5E">
        <w:rPr>
          <w:rStyle w:val="Char7"/>
          <w:rtl/>
        </w:rPr>
        <w:t>ی</w:t>
      </w:r>
      <w:r w:rsidRPr="003E3C5E">
        <w:rPr>
          <w:rStyle w:val="Char7"/>
          <w:rtl/>
        </w:rPr>
        <w:t>ن مدت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آن خلقت انسان در رحم مادر ش</w:t>
      </w:r>
      <w:r w:rsidR="00FC5552" w:rsidRPr="003E3C5E">
        <w:rPr>
          <w:rStyle w:val="Char7"/>
          <w:rtl/>
        </w:rPr>
        <w:t>ک</w:t>
      </w:r>
      <w:r w:rsidRPr="003E3C5E">
        <w:rPr>
          <w:rStyle w:val="Char7"/>
          <w:rtl/>
        </w:rPr>
        <w:t>ل م</w:t>
      </w:r>
      <w:r w:rsidR="00FC5552" w:rsidRPr="003E3C5E">
        <w:rPr>
          <w:rStyle w:val="Char7"/>
          <w:rtl/>
        </w:rPr>
        <w:t>ی</w:t>
      </w:r>
      <w:r w:rsidRPr="003E3C5E">
        <w:rPr>
          <w:rStyle w:val="Char7"/>
          <w:rtl/>
        </w:rPr>
        <w:t>‌گ</w:t>
      </w:r>
      <w:r w:rsidR="00FC5552" w:rsidRPr="003E3C5E">
        <w:rPr>
          <w:rStyle w:val="Char7"/>
          <w:rtl/>
        </w:rPr>
        <w:t>ی</w:t>
      </w:r>
      <w:r w:rsidRPr="003E3C5E">
        <w:rPr>
          <w:rStyle w:val="Char7"/>
          <w:rtl/>
        </w:rPr>
        <w:t xml:space="preserve">رد، هشتاد و </w:t>
      </w:r>
      <w:r w:rsidR="00FC5552" w:rsidRPr="003E3C5E">
        <w:rPr>
          <w:rStyle w:val="Char7"/>
          <w:rtl/>
        </w:rPr>
        <w:t>یک</w:t>
      </w:r>
      <w:r w:rsidRPr="003E3C5E">
        <w:rPr>
          <w:rStyle w:val="Char7"/>
          <w:rtl/>
        </w:rPr>
        <w:t xml:space="preserve"> روز است. و غالباً سه ماه تمام است. هرگاه قبل از ا</w:t>
      </w:r>
      <w:r w:rsidR="00FC5552" w:rsidRPr="003E3C5E">
        <w:rPr>
          <w:rStyle w:val="Char7"/>
          <w:rtl/>
        </w:rPr>
        <w:t>ی</w:t>
      </w:r>
      <w:r w:rsidRPr="003E3C5E">
        <w:rPr>
          <w:rStyle w:val="Char7"/>
          <w:rtl/>
        </w:rPr>
        <w:t>ن مدت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از زن خارج شود و توأم با خونر</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باشد، زن نبا</w:t>
      </w:r>
      <w:r w:rsidR="00FC5552" w:rsidRPr="003E3C5E">
        <w:rPr>
          <w:rStyle w:val="Char7"/>
          <w:rtl/>
        </w:rPr>
        <w:t>ی</w:t>
      </w:r>
      <w:r w:rsidRPr="003E3C5E">
        <w:rPr>
          <w:rStyle w:val="Char7"/>
          <w:rtl/>
        </w:rPr>
        <w:t>د آن خون را به عنوان خون وضع حمل به حساب آورد. لذا به خاطر ا</w:t>
      </w:r>
      <w:r w:rsidR="00FC5552" w:rsidRPr="003E3C5E">
        <w:rPr>
          <w:rStyle w:val="Char7"/>
          <w:rtl/>
        </w:rPr>
        <w:t>ی</w:t>
      </w:r>
      <w:r w:rsidRPr="003E3C5E">
        <w:rPr>
          <w:rStyle w:val="Char7"/>
          <w:rtl/>
        </w:rPr>
        <w:t>ن سقط جن</w:t>
      </w:r>
      <w:r w:rsidR="00FC5552" w:rsidRPr="003E3C5E">
        <w:rPr>
          <w:rStyle w:val="Char7"/>
          <w:rtl/>
        </w:rPr>
        <w:t>ی</w:t>
      </w:r>
      <w:r w:rsidRPr="003E3C5E">
        <w:rPr>
          <w:rStyle w:val="Char7"/>
          <w:rtl/>
        </w:rPr>
        <w:t>ن نبا</w:t>
      </w:r>
      <w:r w:rsidR="00FC5552" w:rsidRPr="003E3C5E">
        <w:rPr>
          <w:rStyle w:val="Char7"/>
          <w:rtl/>
        </w:rPr>
        <w:t>ی</w:t>
      </w:r>
      <w:r w:rsidRPr="003E3C5E">
        <w:rPr>
          <w:rStyle w:val="Char7"/>
          <w:rtl/>
        </w:rPr>
        <w:t>د نماز و روزه‌اش را تر</w:t>
      </w:r>
      <w:r w:rsidR="00FC5552" w:rsidRPr="003E3C5E">
        <w:rPr>
          <w:rStyle w:val="Char7"/>
          <w:rtl/>
        </w:rPr>
        <w:t>ک</w:t>
      </w:r>
      <w:r w:rsidRPr="003E3C5E">
        <w:rPr>
          <w:rStyle w:val="Char7"/>
          <w:rtl/>
        </w:rPr>
        <w:t xml:space="preserve"> </w:t>
      </w:r>
      <w:r w:rsidR="00FC5552" w:rsidRPr="003E3C5E">
        <w:rPr>
          <w:rStyle w:val="Char7"/>
          <w:rtl/>
        </w:rPr>
        <w:t>ک</w:t>
      </w:r>
      <w:r w:rsidRPr="003E3C5E">
        <w:rPr>
          <w:rStyle w:val="Char7"/>
          <w:rtl/>
        </w:rPr>
        <w:t>ند، ز</w:t>
      </w:r>
      <w:r w:rsidR="00FC5552" w:rsidRPr="003E3C5E">
        <w:rPr>
          <w:rStyle w:val="Char7"/>
          <w:rtl/>
        </w:rPr>
        <w:t>ی</w:t>
      </w:r>
      <w:r w:rsidRPr="003E3C5E">
        <w:rPr>
          <w:rStyle w:val="Char7"/>
          <w:rtl/>
        </w:rPr>
        <w:t>را ا</w:t>
      </w:r>
      <w:r w:rsidR="00FC5552" w:rsidRPr="003E3C5E">
        <w:rPr>
          <w:rStyle w:val="Char7"/>
          <w:rtl/>
        </w:rPr>
        <w:t>ی</w:t>
      </w:r>
      <w:r w:rsidRPr="003E3C5E">
        <w:rPr>
          <w:rStyle w:val="Char7"/>
          <w:rtl/>
        </w:rPr>
        <w:t>ن خون فاسد و خونر</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معمول</w:t>
      </w:r>
      <w:r w:rsidR="00FC5552" w:rsidRPr="003E3C5E">
        <w:rPr>
          <w:rStyle w:val="Char7"/>
          <w:rtl/>
        </w:rPr>
        <w:t>ی</w:t>
      </w:r>
      <w:r w:rsidRPr="003E3C5E">
        <w:rPr>
          <w:rStyle w:val="Char7"/>
          <w:rtl/>
        </w:rPr>
        <w:t xml:space="preserve"> است</w:t>
      </w:r>
      <w:r w:rsidR="002F0C68" w:rsidRPr="003E3C5E">
        <w:rPr>
          <w:rStyle w:val="Char7"/>
          <w:rtl/>
        </w:rPr>
        <w:t>،</w:t>
      </w:r>
      <w:r w:rsidRPr="003E3C5E">
        <w:rPr>
          <w:rStyle w:val="Char7"/>
          <w:rtl/>
        </w:rPr>
        <w:t xml:space="preserve"> و ح</w:t>
      </w:r>
      <w:r w:rsidR="00FC5552" w:rsidRPr="003E3C5E">
        <w:rPr>
          <w:rStyle w:val="Char7"/>
          <w:rtl/>
        </w:rPr>
        <w:t>ک</w:t>
      </w:r>
      <w:r w:rsidRPr="003E3C5E">
        <w:rPr>
          <w:rStyle w:val="Char7"/>
          <w:rtl/>
        </w:rPr>
        <w:t>م آن همانند ح</w:t>
      </w:r>
      <w:r w:rsidR="00FC5552" w:rsidRPr="003E3C5E">
        <w:rPr>
          <w:rStyle w:val="Char7"/>
          <w:rtl/>
        </w:rPr>
        <w:t>ک</w:t>
      </w:r>
      <w:r w:rsidRPr="003E3C5E">
        <w:rPr>
          <w:rStyle w:val="Char7"/>
          <w:rtl/>
        </w:rPr>
        <w:t>م استحاضه است.</w:t>
      </w:r>
    </w:p>
    <w:p w:rsidR="00981C9F" w:rsidRPr="003E3C5E" w:rsidRDefault="00981C9F" w:rsidP="003E3C5E">
      <w:pPr>
        <w:ind w:firstLine="340"/>
        <w:jc w:val="both"/>
        <w:rPr>
          <w:rStyle w:val="Char7"/>
          <w:rtl/>
        </w:rPr>
      </w:pPr>
      <w:r w:rsidRPr="003E3C5E">
        <w:rPr>
          <w:rStyle w:val="Char7"/>
          <w:rtl/>
        </w:rPr>
        <w:t>ب</w:t>
      </w:r>
      <w:r w:rsidR="00FC5552" w:rsidRPr="003E3C5E">
        <w:rPr>
          <w:rStyle w:val="Char7"/>
          <w:rtl/>
        </w:rPr>
        <w:t>ی</w:t>
      </w:r>
      <w:r w:rsidRPr="003E3C5E">
        <w:rPr>
          <w:rStyle w:val="Char7"/>
          <w:rtl/>
        </w:rPr>
        <w:t>شتر</w:t>
      </w:r>
      <w:r w:rsidR="00FC5552" w:rsidRPr="003E3C5E">
        <w:rPr>
          <w:rStyle w:val="Char7"/>
          <w:rtl/>
        </w:rPr>
        <w:t>ی</w:t>
      </w:r>
      <w:r w:rsidRPr="003E3C5E">
        <w:rPr>
          <w:rStyle w:val="Char7"/>
          <w:rtl/>
        </w:rPr>
        <w:t>ن مدت نفاس چهل روز است</w:t>
      </w:r>
      <w:r w:rsidR="002F0C68" w:rsidRPr="003E3C5E">
        <w:rPr>
          <w:rStyle w:val="Char7"/>
          <w:rtl/>
        </w:rPr>
        <w:t>،</w:t>
      </w:r>
      <w:r w:rsidRPr="003E3C5E">
        <w:rPr>
          <w:rStyle w:val="Char7"/>
          <w:rtl/>
        </w:rPr>
        <w:t xml:space="preserve"> از لحظه تولد بچه و </w:t>
      </w:r>
      <w:r w:rsidR="00FC5552" w:rsidRPr="003E3C5E">
        <w:rPr>
          <w:rStyle w:val="Char7"/>
          <w:rtl/>
        </w:rPr>
        <w:t>ی</w:t>
      </w:r>
      <w:r w:rsidRPr="003E3C5E">
        <w:rPr>
          <w:rStyle w:val="Char7"/>
          <w:rtl/>
        </w:rPr>
        <w:t>ا قبل از زا</w:t>
      </w:r>
      <w:r w:rsidR="00FC5552" w:rsidRPr="003E3C5E">
        <w:rPr>
          <w:rStyle w:val="Char7"/>
          <w:rtl/>
        </w:rPr>
        <w:t>ی</w:t>
      </w:r>
      <w:r w:rsidRPr="003E3C5E">
        <w:rPr>
          <w:rStyle w:val="Char7"/>
          <w:rtl/>
        </w:rPr>
        <w:t xml:space="preserve">مان به مدت دو </w:t>
      </w:r>
      <w:r w:rsidR="00FC5552" w:rsidRPr="003E3C5E">
        <w:rPr>
          <w:rStyle w:val="Char7"/>
          <w:rtl/>
        </w:rPr>
        <w:t>ی</w:t>
      </w:r>
      <w:r w:rsidRPr="003E3C5E">
        <w:rPr>
          <w:rStyle w:val="Char7"/>
          <w:rtl/>
        </w:rPr>
        <w:t>ا سه روز شروع م</w:t>
      </w:r>
      <w:r w:rsidR="00FC5552" w:rsidRPr="003E3C5E">
        <w:rPr>
          <w:rStyle w:val="Char7"/>
          <w:rtl/>
        </w:rPr>
        <w:t>ی</w:t>
      </w:r>
      <w:r w:rsidRPr="003E3C5E">
        <w:rPr>
          <w:rStyle w:val="Char7"/>
          <w:rtl/>
        </w:rPr>
        <w:t>‌شود، به دل</w:t>
      </w:r>
      <w:r w:rsidR="00FC5552" w:rsidRPr="003E3C5E">
        <w:rPr>
          <w:rStyle w:val="Char7"/>
          <w:rtl/>
        </w:rPr>
        <w:t>ی</w:t>
      </w:r>
      <w:r w:rsidRPr="003E3C5E">
        <w:rPr>
          <w:rStyle w:val="Char7"/>
          <w:rtl/>
        </w:rPr>
        <w:t>ل حد</w:t>
      </w:r>
      <w:r w:rsidR="00FC5552" w:rsidRPr="003E3C5E">
        <w:rPr>
          <w:rStyle w:val="Char7"/>
          <w:rtl/>
        </w:rPr>
        <w:t>ی</w:t>
      </w:r>
      <w:r w:rsidRPr="003E3C5E">
        <w:rPr>
          <w:rStyle w:val="Char7"/>
          <w:rtl/>
        </w:rPr>
        <w:t>ث ام‌سلمه</w:t>
      </w:r>
      <w:r w:rsidR="004A6151" w:rsidRPr="003E3C5E">
        <w:rPr>
          <w:rFonts w:ascii="Lotus Linotype" w:hAnsi="Lotus Linotype" w:cs="CTraditional Arabic" w:hint="cs"/>
          <w:rtl/>
          <w:lang w:bidi="fa-IR"/>
        </w:rPr>
        <w:t>ل</w:t>
      </w:r>
      <w:r w:rsidRPr="003E3C5E">
        <w:rPr>
          <w:rStyle w:val="Char7"/>
          <w:rtl/>
        </w:rPr>
        <w:t>:</w:t>
      </w:r>
      <w:r w:rsidR="004A6151" w:rsidRPr="003E3C5E">
        <w:rPr>
          <w:rStyle w:val="Char7"/>
          <w:rFonts w:hint="cs"/>
          <w:rtl/>
        </w:rPr>
        <w:t xml:space="preserve"> </w:t>
      </w:r>
      <w:r w:rsidR="004A6151" w:rsidRPr="003E3C5E">
        <w:rPr>
          <w:rStyle w:val="Char3"/>
          <w:rFonts w:hint="cs"/>
          <w:rtl/>
        </w:rPr>
        <w:t>«</w:t>
      </w:r>
      <w:r w:rsidR="004A6151" w:rsidRPr="003E3C5E">
        <w:rPr>
          <w:rStyle w:val="Char3"/>
          <w:rFonts w:hint="eastAsia"/>
          <w:rtl/>
        </w:rPr>
        <w:t>كَانَتِ</w:t>
      </w:r>
      <w:r w:rsidR="004A6151" w:rsidRPr="003E3C5E">
        <w:rPr>
          <w:rStyle w:val="Char3"/>
          <w:rtl/>
        </w:rPr>
        <w:t xml:space="preserve"> </w:t>
      </w:r>
      <w:r w:rsidR="004A6151" w:rsidRPr="003E3C5E">
        <w:rPr>
          <w:rStyle w:val="Char3"/>
          <w:rFonts w:hint="eastAsia"/>
          <w:rtl/>
        </w:rPr>
        <w:t>النُّفَسَاءُ</w:t>
      </w:r>
      <w:r w:rsidR="004A6151" w:rsidRPr="003E3C5E">
        <w:rPr>
          <w:rStyle w:val="Char3"/>
          <w:rtl/>
        </w:rPr>
        <w:t xml:space="preserve"> </w:t>
      </w:r>
      <w:r w:rsidR="004A6151" w:rsidRPr="003E3C5E">
        <w:rPr>
          <w:rStyle w:val="Char3"/>
          <w:rFonts w:hint="eastAsia"/>
          <w:rtl/>
        </w:rPr>
        <w:t>تَجْلِسُ</w:t>
      </w:r>
      <w:r w:rsidR="004A6151" w:rsidRPr="003E3C5E">
        <w:rPr>
          <w:rStyle w:val="Char3"/>
          <w:rtl/>
        </w:rPr>
        <w:t xml:space="preserve"> </w:t>
      </w:r>
      <w:r w:rsidR="004A6151" w:rsidRPr="003E3C5E">
        <w:rPr>
          <w:rStyle w:val="Char3"/>
          <w:rFonts w:hint="eastAsia"/>
          <w:rtl/>
        </w:rPr>
        <w:t>عَلَى</w:t>
      </w:r>
      <w:r w:rsidR="004A6151" w:rsidRPr="003E3C5E">
        <w:rPr>
          <w:rStyle w:val="Char3"/>
          <w:rtl/>
        </w:rPr>
        <w:t xml:space="preserve"> </w:t>
      </w:r>
      <w:r w:rsidR="004A6151" w:rsidRPr="003E3C5E">
        <w:rPr>
          <w:rStyle w:val="Char3"/>
          <w:rFonts w:hint="eastAsia"/>
          <w:rtl/>
        </w:rPr>
        <w:t>عَهْدِ</w:t>
      </w:r>
      <w:r w:rsidR="004A6151" w:rsidRPr="003E3C5E">
        <w:rPr>
          <w:rStyle w:val="Char3"/>
          <w:rtl/>
        </w:rPr>
        <w:t xml:space="preserve"> </w:t>
      </w:r>
      <w:r w:rsidR="004A6151" w:rsidRPr="003E3C5E">
        <w:rPr>
          <w:rStyle w:val="Char3"/>
          <w:rFonts w:hint="eastAsia"/>
          <w:rtl/>
        </w:rPr>
        <w:t>رَسُولِ</w:t>
      </w:r>
      <w:r w:rsidR="004A6151" w:rsidRPr="003E3C5E">
        <w:rPr>
          <w:rStyle w:val="Char3"/>
          <w:rtl/>
        </w:rPr>
        <w:t xml:space="preserve"> </w:t>
      </w:r>
      <w:r w:rsidR="004A6151" w:rsidRPr="003E3C5E">
        <w:rPr>
          <w:rStyle w:val="Char3"/>
          <w:rFonts w:hint="eastAsia"/>
          <w:rtl/>
        </w:rPr>
        <w:t>اللَّهِ</w:t>
      </w:r>
      <w:r w:rsidR="00C23142" w:rsidRPr="003E3C5E">
        <w:rPr>
          <w:rStyle w:val="Char3"/>
        </w:rPr>
        <w:t xml:space="preserve"> </w:t>
      </w:r>
      <w:r w:rsidR="00C23142" w:rsidRPr="003E3C5E">
        <w:rPr>
          <w:rStyle w:val="Char3"/>
          <w:rFonts w:cs="CTraditional Arabic" w:hint="cs"/>
          <w:rtl/>
        </w:rPr>
        <w:t>ج</w:t>
      </w:r>
      <w:r w:rsidR="004A6151" w:rsidRPr="003E3C5E">
        <w:rPr>
          <w:rStyle w:val="Char3"/>
          <w:rFonts w:hint="cs"/>
          <w:rtl/>
        </w:rPr>
        <w:t xml:space="preserve"> </w:t>
      </w:r>
      <w:r w:rsidR="004A6151" w:rsidRPr="003E3C5E">
        <w:rPr>
          <w:rStyle w:val="Char3"/>
          <w:rFonts w:hint="eastAsia"/>
          <w:rtl/>
        </w:rPr>
        <w:t>أَرْبَعِينَ</w:t>
      </w:r>
      <w:r w:rsidR="004A6151" w:rsidRPr="003E3C5E">
        <w:rPr>
          <w:rStyle w:val="Char3"/>
          <w:rtl/>
        </w:rPr>
        <w:t xml:space="preserve"> </w:t>
      </w:r>
      <w:r w:rsidR="004A6151" w:rsidRPr="003E3C5E">
        <w:rPr>
          <w:rStyle w:val="Char3"/>
          <w:rFonts w:hint="eastAsia"/>
          <w:rtl/>
        </w:rPr>
        <w:t>يَوْمًا</w:t>
      </w:r>
      <w:r w:rsidR="004A6151" w:rsidRPr="003E3C5E">
        <w:rPr>
          <w:rStyle w:val="Char3"/>
          <w:rFonts w:hint="cs"/>
          <w:rtl/>
        </w:rPr>
        <w:t>»</w:t>
      </w:r>
      <w:r w:rsidRPr="003E3C5E">
        <w:rPr>
          <w:rStyle w:val="Char7"/>
          <w:vertAlign w:val="superscript"/>
          <w:rtl/>
        </w:rPr>
        <w:footnoteReference w:id="20"/>
      </w:r>
      <w:r w:rsidRPr="003E3C5E">
        <w:rPr>
          <w:rStyle w:val="Char7"/>
          <w:rtl/>
        </w:rPr>
        <w:t xml:space="preserve">. </w:t>
      </w:r>
      <w:r w:rsidR="004A6151" w:rsidRPr="003E3C5E">
        <w:rPr>
          <w:rFonts w:ascii="Lotus Linotype" w:hAnsi="Lotus Linotype" w:cs="Traditional Arabic" w:hint="cs"/>
          <w:sz w:val="26"/>
          <w:szCs w:val="26"/>
          <w:rtl/>
          <w:lang w:bidi="fa-IR"/>
        </w:rPr>
        <w:t>«</w:t>
      </w:r>
      <w:r w:rsidRPr="003E3C5E">
        <w:rPr>
          <w:rStyle w:val="Char7"/>
          <w:rtl/>
        </w:rPr>
        <w:t>در عصر رسول الله</w:t>
      </w:r>
      <w:r w:rsidR="00413A46" w:rsidRPr="003E3C5E">
        <w:rPr>
          <w:rFonts w:ascii="Lotus Linotype" w:hAnsi="Lotus Linotype" w:cs="CTraditional Arabic"/>
          <w:sz w:val="26"/>
          <w:szCs w:val="26"/>
          <w:rtl/>
          <w:lang w:bidi="fa-IR"/>
        </w:rPr>
        <w:t xml:space="preserve"> ج</w:t>
      </w:r>
      <w:r w:rsidRPr="003E3C5E">
        <w:rPr>
          <w:rStyle w:val="Char7"/>
          <w:rtl/>
        </w:rPr>
        <w:t xml:space="preserve"> زن زائو به مدت چهل روز صبر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رد</w:t>
      </w:r>
      <w:r w:rsidR="004A6151"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ind w:firstLine="340"/>
        <w:jc w:val="both"/>
        <w:rPr>
          <w:rStyle w:val="Char7"/>
          <w:rtl/>
        </w:rPr>
      </w:pPr>
      <w:r w:rsidRPr="003E3C5E">
        <w:rPr>
          <w:rStyle w:val="Char7"/>
          <w:rtl/>
        </w:rPr>
        <w:t>و بر ا</w:t>
      </w:r>
      <w:r w:rsidR="00FC5552" w:rsidRPr="003E3C5E">
        <w:rPr>
          <w:rStyle w:val="Char7"/>
          <w:rtl/>
        </w:rPr>
        <w:t>ی</w:t>
      </w:r>
      <w:r w:rsidRPr="003E3C5E">
        <w:rPr>
          <w:rStyle w:val="Char7"/>
          <w:rtl/>
        </w:rPr>
        <w:t xml:space="preserve">ن مدت چهل روز، همه اهل علم اجماع </w:t>
      </w:r>
      <w:r w:rsidR="00FC5552" w:rsidRPr="003E3C5E">
        <w:rPr>
          <w:rStyle w:val="Char7"/>
          <w:rtl/>
        </w:rPr>
        <w:t>ک</w:t>
      </w:r>
      <w:r w:rsidRPr="003E3C5E">
        <w:rPr>
          <w:rStyle w:val="Char7"/>
          <w:rtl/>
        </w:rPr>
        <w:t>رده‌اند، چنانچه ترمذ</w:t>
      </w:r>
      <w:r w:rsidR="00FC5552" w:rsidRPr="003E3C5E">
        <w:rPr>
          <w:rStyle w:val="Char7"/>
          <w:rtl/>
        </w:rPr>
        <w:t>ی</w:t>
      </w:r>
      <w:r w:rsidRPr="003E3C5E">
        <w:rPr>
          <w:rStyle w:val="Char7"/>
          <w:rtl/>
        </w:rPr>
        <w:t xml:space="preserve"> و سا</w:t>
      </w:r>
      <w:r w:rsidR="00FC5552" w:rsidRPr="003E3C5E">
        <w:rPr>
          <w:rStyle w:val="Char7"/>
          <w:rtl/>
        </w:rPr>
        <w:t>ی</w:t>
      </w:r>
      <w:r w:rsidRPr="003E3C5E">
        <w:rPr>
          <w:rStyle w:val="Char7"/>
          <w:rtl/>
        </w:rPr>
        <w:t>ر محدث</w:t>
      </w:r>
      <w:r w:rsidR="00FC5552" w:rsidRPr="003E3C5E">
        <w:rPr>
          <w:rStyle w:val="Char7"/>
          <w:rtl/>
        </w:rPr>
        <w:t>ی</w:t>
      </w:r>
      <w:r w:rsidRPr="003E3C5E">
        <w:rPr>
          <w:rStyle w:val="Char7"/>
          <w:rtl/>
        </w:rPr>
        <w:t>ن آن را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رده‌اند. زن زائو هر زمان قبل از چهل روز پا</w:t>
      </w:r>
      <w:r w:rsidR="00FC5552" w:rsidRPr="003E3C5E">
        <w:rPr>
          <w:rStyle w:val="Char7"/>
          <w:rtl/>
        </w:rPr>
        <w:t>ک</w:t>
      </w:r>
      <w:r w:rsidRPr="003E3C5E">
        <w:rPr>
          <w:rStyle w:val="Char7"/>
          <w:rtl/>
        </w:rPr>
        <w:t xml:space="preserve"> شد به ا</w:t>
      </w:r>
      <w:r w:rsidR="00FC5552" w:rsidRPr="003E3C5E">
        <w:rPr>
          <w:rStyle w:val="Char7"/>
          <w:rtl/>
        </w:rPr>
        <w:t>ی</w:t>
      </w:r>
      <w:r w:rsidRPr="003E3C5E">
        <w:rPr>
          <w:rStyle w:val="Char7"/>
          <w:rtl/>
        </w:rPr>
        <w:t xml:space="preserve">ن صورت </w:t>
      </w:r>
      <w:r w:rsidR="00FC5552" w:rsidRPr="003E3C5E">
        <w:rPr>
          <w:rStyle w:val="Char7"/>
          <w:rtl/>
        </w:rPr>
        <w:t>ک</w:t>
      </w:r>
      <w:r w:rsidRPr="003E3C5E">
        <w:rPr>
          <w:rStyle w:val="Char7"/>
          <w:rtl/>
        </w:rPr>
        <w:t>ه خون و</w:t>
      </w:r>
      <w:r w:rsidR="00FC5552" w:rsidRPr="003E3C5E">
        <w:rPr>
          <w:rStyle w:val="Char7"/>
          <w:rtl/>
        </w:rPr>
        <w:t>ی</w:t>
      </w:r>
      <w:r w:rsidRPr="003E3C5E">
        <w:rPr>
          <w:rStyle w:val="Char7"/>
          <w:rtl/>
        </w:rPr>
        <w:t xml:space="preserve"> قطع گشت، غسل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و نمازش را م</w:t>
      </w:r>
      <w:r w:rsidR="00FC5552" w:rsidRPr="003E3C5E">
        <w:rPr>
          <w:rStyle w:val="Char7"/>
          <w:rtl/>
        </w:rPr>
        <w:t>ی</w:t>
      </w:r>
      <w:r w:rsidRPr="003E3C5E">
        <w:rPr>
          <w:rStyle w:val="Char7"/>
          <w:rtl/>
        </w:rPr>
        <w:t>‌خواند، ز</w:t>
      </w:r>
      <w:r w:rsidR="00FC5552" w:rsidRPr="003E3C5E">
        <w:rPr>
          <w:rStyle w:val="Char7"/>
          <w:rtl/>
        </w:rPr>
        <w:t>ی</w:t>
      </w:r>
      <w:r w:rsidRPr="003E3C5E">
        <w:rPr>
          <w:rStyle w:val="Char7"/>
          <w:rtl/>
        </w:rPr>
        <w:t>را برا</w:t>
      </w:r>
      <w:r w:rsidR="00FC5552" w:rsidRPr="003E3C5E">
        <w:rPr>
          <w:rStyle w:val="Char7"/>
          <w:rtl/>
        </w:rPr>
        <w:t>ی</w:t>
      </w:r>
      <w:r w:rsidRPr="003E3C5E">
        <w:rPr>
          <w:rStyle w:val="Char7"/>
          <w:rtl/>
        </w:rPr>
        <w:t xml:space="preserve"> حداقل نفاس ه</w:t>
      </w:r>
      <w:r w:rsidR="00FC5552" w:rsidRPr="003E3C5E">
        <w:rPr>
          <w:rStyle w:val="Char7"/>
          <w:rtl/>
        </w:rPr>
        <w:t>ی</w:t>
      </w:r>
      <w:r w:rsidRPr="003E3C5E">
        <w:rPr>
          <w:rStyle w:val="Char7"/>
          <w:rtl/>
        </w:rPr>
        <w:t>چ وقت مشخص</w:t>
      </w:r>
      <w:r w:rsidR="00FC5552" w:rsidRPr="003E3C5E">
        <w:rPr>
          <w:rStyle w:val="Char7"/>
          <w:rtl/>
        </w:rPr>
        <w:t>ی</w:t>
      </w:r>
      <w:r w:rsidRPr="003E3C5E">
        <w:rPr>
          <w:rStyle w:val="Char7"/>
          <w:rtl/>
        </w:rPr>
        <w:t xml:space="preserve"> ن</w:t>
      </w:r>
      <w:r w:rsidR="00FC5552" w:rsidRPr="003E3C5E">
        <w:rPr>
          <w:rStyle w:val="Char7"/>
          <w:rtl/>
        </w:rPr>
        <w:t>ی</w:t>
      </w:r>
      <w:r w:rsidRPr="003E3C5E">
        <w:rPr>
          <w:rStyle w:val="Char7"/>
          <w:rtl/>
        </w:rPr>
        <w:t>ست.</w:t>
      </w:r>
    </w:p>
    <w:p w:rsidR="00981C9F" w:rsidRPr="003E3C5E" w:rsidRDefault="00981C9F" w:rsidP="003E3C5E">
      <w:pPr>
        <w:ind w:firstLine="340"/>
        <w:jc w:val="both"/>
        <w:rPr>
          <w:rStyle w:val="Char7"/>
          <w:rtl/>
        </w:rPr>
      </w:pPr>
      <w:r w:rsidRPr="003E3C5E">
        <w:rPr>
          <w:rStyle w:val="Char7"/>
          <w:rtl/>
        </w:rPr>
        <w:t>هرگاه چهل روز تمام شد ول</w:t>
      </w:r>
      <w:r w:rsidR="00FC5552" w:rsidRPr="003E3C5E">
        <w:rPr>
          <w:rStyle w:val="Char7"/>
          <w:rtl/>
        </w:rPr>
        <w:t>ی</w:t>
      </w:r>
      <w:r w:rsidRPr="003E3C5E">
        <w:rPr>
          <w:rStyle w:val="Char7"/>
          <w:rtl/>
        </w:rPr>
        <w:t xml:space="preserve"> خون قطع نگشت</w:t>
      </w:r>
      <w:r w:rsidR="002F0C68" w:rsidRPr="003E3C5E">
        <w:rPr>
          <w:rStyle w:val="Char7"/>
          <w:rtl/>
        </w:rPr>
        <w:t>،</w:t>
      </w:r>
      <w:r w:rsidRPr="003E3C5E">
        <w:rPr>
          <w:rStyle w:val="Char7"/>
          <w:rtl/>
        </w:rPr>
        <w:t xml:space="preserve"> اگر ا</w:t>
      </w:r>
      <w:r w:rsidR="00FC5552" w:rsidRPr="003E3C5E">
        <w:rPr>
          <w:rStyle w:val="Char7"/>
          <w:rtl/>
        </w:rPr>
        <w:t>ی</w:t>
      </w:r>
      <w:r w:rsidRPr="003E3C5E">
        <w:rPr>
          <w:rStyle w:val="Char7"/>
          <w:rtl/>
        </w:rPr>
        <w:t>ن مدت مصادف با دوره ح</w:t>
      </w:r>
      <w:r w:rsidR="00FC5552" w:rsidRPr="003E3C5E">
        <w:rPr>
          <w:rStyle w:val="Char7"/>
          <w:rtl/>
        </w:rPr>
        <w:t>ی</w:t>
      </w:r>
      <w:r w:rsidRPr="003E3C5E">
        <w:rPr>
          <w:rStyle w:val="Char7"/>
          <w:rtl/>
        </w:rPr>
        <w:t>ض و</w:t>
      </w:r>
      <w:r w:rsidR="00FC5552" w:rsidRPr="003E3C5E">
        <w:rPr>
          <w:rStyle w:val="Char7"/>
          <w:rtl/>
        </w:rPr>
        <w:t>ی</w:t>
      </w:r>
      <w:r w:rsidRPr="003E3C5E">
        <w:rPr>
          <w:rStyle w:val="Char7"/>
          <w:rtl/>
        </w:rPr>
        <w:t xml:space="preserve"> بود، پس آن را دوره ح</w:t>
      </w:r>
      <w:r w:rsidR="00FC5552" w:rsidRPr="003E3C5E">
        <w:rPr>
          <w:rStyle w:val="Char7"/>
          <w:rtl/>
        </w:rPr>
        <w:t>ی</w:t>
      </w:r>
      <w:r w:rsidRPr="003E3C5E">
        <w:rPr>
          <w:rStyle w:val="Char7"/>
          <w:rtl/>
        </w:rPr>
        <w:t>ض به حساب م</w:t>
      </w:r>
      <w:r w:rsidR="00FC5552" w:rsidRPr="003E3C5E">
        <w:rPr>
          <w:rStyle w:val="Char7"/>
          <w:rtl/>
        </w:rPr>
        <w:t>ی</w:t>
      </w:r>
      <w:r w:rsidRPr="003E3C5E">
        <w:rPr>
          <w:rStyle w:val="Char7"/>
          <w:rtl/>
        </w:rPr>
        <w:t>‌آورد، ول</w:t>
      </w:r>
      <w:r w:rsidR="00FC5552" w:rsidRPr="003E3C5E">
        <w:rPr>
          <w:rStyle w:val="Char7"/>
          <w:rtl/>
        </w:rPr>
        <w:t>ی</w:t>
      </w:r>
      <w:r w:rsidRPr="003E3C5E">
        <w:rPr>
          <w:rStyle w:val="Char7"/>
          <w:rtl/>
        </w:rPr>
        <w:t xml:space="preserve"> اگر دوره ح</w:t>
      </w:r>
      <w:r w:rsidR="00FC5552" w:rsidRPr="003E3C5E">
        <w:rPr>
          <w:rStyle w:val="Char7"/>
          <w:rtl/>
        </w:rPr>
        <w:t>ی</w:t>
      </w:r>
      <w:r w:rsidRPr="003E3C5E">
        <w:rPr>
          <w:rStyle w:val="Char7"/>
          <w:rtl/>
        </w:rPr>
        <w:t>ض و</w:t>
      </w:r>
      <w:r w:rsidR="00FC5552" w:rsidRPr="003E3C5E">
        <w:rPr>
          <w:rStyle w:val="Char7"/>
          <w:rtl/>
        </w:rPr>
        <w:t>ی</w:t>
      </w:r>
      <w:r w:rsidRPr="003E3C5E">
        <w:rPr>
          <w:rStyle w:val="Char7"/>
          <w:rtl/>
        </w:rPr>
        <w:t xml:space="preserve"> نبود و خون ادامه پ</w:t>
      </w:r>
      <w:r w:rsidR="00FC5552" w:rsidRPr="003E3C5E">
        <w:rPr>
          <w:rStyle w:val="Char7"/>
          <w:rtl/>
        </w:rPr>
        <w:t>ی</w:t>
      </w:r>
      <w:r w:rsidRPr="003E3C5E">
        <w:rPr>
          <w:rStyle w:val="Char7"/>
          <w:rtl/>
        </w:rPr>
        <w:t xml:space="preserve">دا </w:t>
      </w:r>
      <w:r w:rsidR="00FC5552" w:rsidRPr="003E3C5E">
        <w:rPr>
          <w:rStyle w:val="Char7"/>
          <w:rtl/>
        </w:rPr>
        <w:t>ک</w:t>
      </w:r>
      <w:r w:rsidRPr="003E3C5E">
        <w:rPr>
          <w:rStyle w:val="Char7"/>
          <w:rtl/>
        </w:rPr>
        <w:t>رد، آن را استحاضه م</w:t>
      </w:r>
      <w:r w:rsidR="00FC5552" w:rsidRPr="003E3C5E">
        <w:rPr>
          <w:rStyle w:val="Char7"/>
          <w:rtl/>
        </w:rPr>
        <w:t>ی</w:t>
      </w:r>
      <w:r w:rsidRPr="003E3C5E">
        <w:rPr>
          <w:rStyle w:val="Char7"/>
          <w:rtl/>
        </w:rPr>
        <w:t>‌شمارد</w:t>
      </w:r>
      <w:r w:rsidR="002F0C68" w:rsidRPr="003E3C5E">
        <w:rPr>
          <w:rStyle w:val="Char7"/>
          <w:rtl/>
        </w:rPr>
        <w:t>،</w:t>
      </w:r>
      <w:r w:rsidRPr="003E3C5E">
        <w:rPr>
          <w:rStyle w:val="Char7"/>
          <w:rtl/>
        </w:rPr>
        <w:t xml:space="preserve"> بنابرا</w:t>
      </w:r>
      <w:r w:rsidR="00FC5552" w:rsidRPr="003E3C5E">
        <w:rPr>
          <w:rStyle w:val="Char7"/>
          <w:rtl/>
        </w:rPr>
        <w:t>ی</w:t>
      </w:r>
      <w:r w:rsidRPr="003E3C5E">
        <w:rPr>
          <w:rStyle w:val="Char7"/>
          <w:rtl/>
        </w:rPr>
        <w:t>ن نماز و روزه‌اش را تر</w:t>
      </w:r>
      <w:r w:rsidR="00FC5552" w:rsidRPr="003E3C5E">
        <w:rPr>
          <w:rStyle w:val="Char7"/>
          <w:rtl/>
        </w:rPr>
        <w:t>ک</w:t>
      </w:r>
      <w:r w:rsidRPr="003E3C5E">
        <w:rPr>
          <w:rStyle w:val="Char7"/>
          <w:rtl/>
        </w:rPr>
        <w:t xml:space="preserve"> نم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هرگاه از مدت چهل روز گذشت و خون ادامه پ</w:t>
      </w:r>
      <w:r w:rsidR="00FC5552" w:rsidRPr="003E3C5E">
        <w:rPr>
          <w:rStyle w:val="Char7"/>
          <w:rtl/>
        </w:rPr>
        <w:t>ی</w:t>
      </w:r>
      <w:r w:rsidRPr="003E3C5E">
        <w:rPr>
          <w:rStyle w:val="Char7"/>
          <w:rtl/>
        </w:rPr>
        <w:t>دا ن</w:t>
      </w:r>
      <w:r w:rsidR="00FC5552" w:rsidRPr="003E3C5E">
        <w:rPr>
          <w:rStyle w:val="Char7"/>
          <w:rtl/>
        </w:rPr>
        <w:t>ک</w:t>
      </w:r>
      <w:r w:rsidRPr="003E3C5E">
        <w:rPr>
          <w:rStyle w:val="Char7"/>
          <w:rtl/>
        </w:rPr>
        <w:t>رد و مصادف با عادت و</w:t>
      </w:r>
      <w:r w:rsidR="00FC5552" w:rsidRPr="003E3C5E">
        <w:rPr>
          <w:rStyle w:val="Char7"/>
          <w:rtl/>
        </w:rPr>
        <w:t>ی</w:t>
      </w:r>
      <w:r w:rsidRPr="003E3C5E">
        <w:rPr>
          <w:rStyle w:val="Char7"/>
          <w:rtl/>
        </w:rPr>
        <w:t xml:space="preserve"> نبود</w:t>
      </w:r>
      <w:r w:rsidR="002F0C68" w:rsidRPr="003E3C5E">
        <w:rPr>
          <w:rStyle w:val="Char7"/>
          <w:rtl/>
        </w:rPr>
        <w:t>،</w:t>
      </w:r>
      <w:r w:rsidRPr="003E3C5E">
        <w:rPr>
          <w:rStyle w:val="Char7"/>
          <w:rtl/>
        </w:rPr>
        <w:t xml:space="preserve"> ا</w:t>
      </w:r>
      <w:r w:rsidR="00FC5552" w:rsidRPr="003E3C5E">
        <w:rPr>
          <w:rStyle w:val="Char7"/>
          <w:rtl/>
        </w:rPr>
        <w:t>ی</w:t>
      </w:r>
      <w:r w:rsidRPr="003E3C5E">
        <w:rPr>
          <w:rStyle w:val="Char7"/>
          <w:rtl/>
        </w:rPr>
        <w:t>نجا مورد اختلاف است.</w:t>
      </w:r>
    </w:p>
    <w:p w:rsidR="00981C9F" w:rsidRPr="00B61D76" w:rsidRDefault="00981C9F" w:rsidP="00B61D76">
      <w:pPr>
        <w:pStyle w:val="a5"/>
        <w:rPr>
          <w:rStyle w:val="Char7"/>
          <w:sz w:val="26"/>
          <w:szCs w:val="26"/>
          <w:rtl/>
        </w:rPr>
      </w:pPr>
      <w:r w:rsidRPr="00B61D76">
        <w:rPr>
          <w:rStyle w:val="Char7"/>
          <w:sz w:val="26"/>
          <w:szCs w:val="26"/>
          <w:rtl/>
        </w:rPr>
        <w:t>ب- اح</w:t>
      </w:r>
      <w:r w:rsidR="00FC5552" w:rsidRPr="00B61D76">
        <w:rPr>
          <w:rStyle w:val="Char7"/>
          <w:sz w:val="26"/>
          <w:szCs w:val="26"/>
          <w:rtl/>
        </w:rPr>
        <w:t>ک</w:t>
      </w:r>
      <w:r w:rsidRPr="00B61D76">
        <w:rPr>
          <w:rStyle w:val="Char7"/>
          <w:sz w:val="26"/>
          <w:szCs w:val="26"/>
          <w:rtl/>
        </w:rPr>
        <w:t>ام متعلق به نفاس (وضع حمل):</w:t>
      </w:r>
    </w:p>
    <w:p w:rsidR="00981C9F" w:rsidRPr="003E3C5E" w:rsidRDefault="00981C9F" w:rsidP="003E3C5E">
      <w:pPr>
        <w:ind w:firstLine="340"/>
        <w:jc w:val="both"/>
        <w:rPr>
          <w:rStyle w:val="Char7"/>
          <w:rtl/>
        </w:rPr>
      </w:pPr>
      <w:r w:rsidRPr="003E3C5E">
        <w:rPr>
          <w:rStyle w:val="Char7"/>
          <w:rtl/>
        </w:rPr>
        <w:t>اح</w:t>
      </w:r>
      <w:r w:rsidR="00FC5552" w:rsidRPr="003E3C5E">
        <w:rPr>
          <w:rStyle w:val="Char7"/>
          <w:rtl/>
        </w:rPr>
        <w:t>ک</w:t>
      </w:r>
      <w:r w:rsidRPr="003E3C5E">
        <w:rPr>
          <w:rStyle w:val="Char7"/>
          <w:rtl/>
        </w:rPr>
        <w:t>ام ولادت همانند اح</w:t>
      </w:r>
      <w:r w:rsidR="00FC5552" w:rsidRPr="003E3C5E">
        <w:rPr>
          <w:rStyle w:val="Char7"/>
          <w:rtl/>
        </w:rPr>
        <w:t>ک</w:t>
      </w:r>
      <w:r w:rsidRPr="003E3C5E">
        <w:rPr>
          <w:rStyle w:val="Char7"/>
          <w:rtl/>
        </w:rPr>
        <w:t>ام عادت ماهانه به شرح ز</w:t>
      </w:r>
      <w:r w:rsidR="00FC5552" w:rsidRPr="003E3C5E">
        <w:rPr>
          <w:rStyle w:val="Char7"/>
          <w:rtl/>
        </w:rPr>
        <w:t>ی</w:t>
      </w:r>
      <w:r w:rsidRPr="003E3C5E">
        <w:rPr>
          <w:rStyle w:val="Char7"/>
          <w:rtl/>
        </w:rPr>
        <w:t>ر م</w:t>
      </w:r>
      <w:r w:rsidR="00FC5552" w:rsidRPr="003E3C5E">
        <w:rPr>
          <w:rStyle w:val="Char7"/>
          <w:rtl/>
        </w:rPr>
        <w:t>ی</w:t>
      </w:r>
      <w:r w:rsidRPr="003E3C5E">
        <w:rPr>
          <w:rStyle w:val="Char7"/>
          <w:rtl/>
        </w:rPr>
        <w:t>‌باشد:</w:t>
      </w:r>
    </w:p>
    <w:p w:rsidR="00981C9F" w:rsidRPr="003E3C5E" w:rsidRDefault="00981C9F" w:rsidP="003E3C5E">
      <w:pPr>
        <w:pStyle w:val="ListParagraph"/>
        <w:numPr>
          <w:ilvl w:val="0"/>
          <w:numId w:val="7"/>
        </w:numPr>
        <w:ind w:left="641" w:hanging="357"/>
        <w:jc w:val="both"/>
        <w:rPr>
          <w:rStyle w:val="Char7"/>
          <w:rtl/>
        </w:rPr>
      </w:pPr>
      <w:r w:rsidRPr="003E3C5E">
        <w:rPr>
          <w:rStyle w:val="Char7"/>
          <w:rtl/>
        </w:rPr>
        <w:t>نزد</w:t>
      </w:r>
      <w:r w:rsidR="00FC5552" w:rsidRPr="003E3C5E">
        <w:rPr>
          <w:rStyle w:val="Char7"/>
          <w:rtl/>
        </w:rPr>
        <w:t>یکی</w:t>
      </w:r>
      <w:r w:rsidRPr="003E3C5E">
        <w:rPr>
          <w:rStyle w:val="Char7"/>
          <w:rtl/>
        </w:rPr>
        <w:t xml:space="preserve"> و جماع با زن زائو حرام است، همچنان </w:t>
      </w:r>
      <w:r w:rsidR="00FC5552" w:rsidRPr="003E3C5E">
        <w:rPr>
          <w:rStyle w:val="Char7"/>
          <w:rtl/>
        </w:rPr>
        <w:t>ک</w:t>
      </w:r>
      <w:r w:rsidRPr="003E3C5E">
        <w:rPr>
          <w:rStyle w:val="Char7"/>
          <w:rtl/>
        </w:rPr>
        <w:t>ه با زن حائض حرام بود. ول</w:t>
      </w:r>
      <w:r w:rsidR="00FC5552" w:rsidRPr="003E3C5E">
        <w:rPr>
          <w:rStyle w:val="Char7"/>
          <w:rtl/>
        </w:rPr>
        <w:t>ی</w:t>
      </w:r>
      <w:r w:rsidRPr="003E3C5E">
        <w:rPr>
          <w:rStyle w:val="Char7"/>
          <w:rtl/>
        </w:rPr>
        <w:t xml:space="preserve"> د</w:t>
      </w:r>
      <w:r w:rsidR="00FC5552" w:rsidRPr="003E3C5E">
        <w:rPr>
          <w:rStyle w:val="Char7"/>
          <w:rtl/>
        </w:rPr>
        <w:t>ی</w:t>
      </w:r>
      <w:r w:rsidRPr="003E3C5E">
        <w:rPr>
          <w:rStyle w:val="Char7"/>
          <w:rtl/>
        </w:rPr>
        <w:t>گر لذت‌جو</w:t>
      </w:r>
      <w:r w:rsidR="00FC5552" w:rsidRPr="003E3C5E">
        <w:rPr>
          <w:rStyle w:val="Char7"/>
          <w:rtl/>
        </w:rPr>
        <w:t>یی</w:t>
      </w:r>
      <w:r w:rsidRPr="003E3C5E">
        <w:rPr>
          <w:rStyle w:val="Char7"/>
          <w:rtl/>
        </w:rPr>
        <w:t xml:space="preserve"> و </w:t>
      </w:r>
      <w:r w:rsidR="00FC5552" w:rsidRPr="003E3C5E">
        <w:rPr>
          <w:rStyle w:val="Char7"/>
          <w:rtl/>
        </w:rPr>
        <w:t>ک</w:t>
      </w:r>
      <w:r w:rsidRPr="003E3C5E">
        <w:rPr>
          <w:rStyle w:val="Char7"/>
          <w:rtl/>
        </w:rPr>
        <w:t>امجو</w:t>
      </w:r>
      <w:r w:rsidR="00FC5552" w:rsidRPr="003E3C5E">
        <w:rPr>
          <w:rStyle w:val="Char7"/>
          <w:rtl/>
        </w:rPr>
        <w:t>یی</w:t>
      </w:r>
      <w:r w:rsidRPr="003E3C5E">
        <w:rPr>
          <w:rStyle w:val="Char7"/>
          <w:rtl/>
        </w:rPr>
        <w:t xml:space="preserve"> مباح است.</w:t>
      </w:r>
    </w:p>
    <w:p w:rsidR="00981C9F" w:rsidRPr="003E3C5E" w:rsidRDefault="00981C9F" w:rsidP="003E3C5E">
      <w:pPr>
        <w:pStyle w:val="ListParagraph"/>
        <w:numPr>
          <w:ilvl w:val="0"/>
          <w:numId w:val="7"/>
        </w:numPr>
        <w:ind w:left="641" w:hanging="357"/>
        <w:jc w:val="both"/>
        <w:rPr>
          <w:rStyle w:val="Char7"/>
          <w:rtl/>
        </w:rPr>
      </w:pPr>
      <w:r w:rsidRPr="003E3C5E">
        <w:rPr>
          <w:rStyle w:val="Char7"/>
          <w:rtl/>
        </w:rPr>
        <w:t>بر زن زائو روزه گرفتن، نماز خواندن و طواف خانه خدا همانند زن حائض حرام است.</w:t>
      </w:r>
    </w:p>
    <w:p w:rsidR="00981C9F" w:rsidRPr="003E3C5E" w:rsidRDefault="00981C9F" w:rsidP="003E3C5E">
      <w:pPr>
        <w:pStyle w:val="ListParagraph"/>
        <w:numPr>
          <w:ilvl w:val="0"/>
          <w:numId w:val="7"/>
        </w:numPr>
        <w:ind w:left="641" w:hanging="357"/>
        <w:jc w:val="both"/>
        <w:rPr>
          <w:rStyle w:val="Char7"/>
          <w:rtl/>
        </w:rPr>
      </w:pPr>
      <w:r w:rsidRPr="003E3C5E">
        <w:rPr>
          <w:rStyle w:val="Char7"/>
          <w:rtl/>
        </w:rPr>
        <w:t xml:space="preserve">بر زن زائو دست زدن به قرآن و خواندن قرآن اگر خوف فراموش </w:t>
      </w:r>
      <w:r w:rsidR="00FC5552" w:rsidRPr="003E3C5E">
        <w:rPr>
          <w:rStyle w:val="Char7"/>
          <w:rtl/>
        </w:rPr>
        <w:t>ک</w:t>
      </w:r>
      <w:r w:rsidRPr="003E3C5E">
        <w:rPr>
          <w:rStyle w:val="Char7"/>
          <w:rtl/>
        </w:rPr>
        <w:t>ردن حفظ آن نباشد، همانند زن حائض حرام است.</w:t>
      </w:r>
    </w:p>
    <w:p w:rsidR="00981C9F" w:rsidRPr="003E3C5E" w:rsidRDefault="00981C9F" w:rsidP="003E3C5E">
      <w:pPr>
        <w:pStyle w:val="ListParagraph"/>
        <w:numPr>
          <w:ilvl w:val="0"/>
          <w:numId w:val="7"/>
        </w:numPr>
        <w:ind w:left="641" w:hanging="357"/>
        <w:jc w:val="both"/>
        <w:rPr>
          <w:rStyle w:val="Char7"/>
          <w:rtl/>
        </w:rPr>
      </w:pPr>
      <w:r w:rsidRPr="003E3C5E">
        <w:rPr>
          <w:rStyle w:val="Char7"/>
          <w:rtl/>
        </w:rPr>
        <w:t>بر زن زائو قضا</w:t>
      </w:r>
      <w:r w:rsidR="00FC5552" w:rsidRPr="003E3C5E">
        <w:rPr>
          <w:rStyle w:val="Char7"/>
          <w:rtl/>
        </w:rPr>
        <w:t>ی</w:t>
      </w:r>
      <w:r w:rsidRPr="003E3C5E">
        <w:rPr>
          <w:rStyle w:val="Char7"/>
          <w:rtl/>
        </w:rPr>
        <w:t xml:space="preserve"> روزه واجب </w:t>
      </w:r>
      <w:r w:rsidR="00FC5552" w:rsidRPr="003E3C5E">
        <w:rPr>
          <w:rStyle w:val="Char7"/>
          <w:rtl/>
        </w:rPr>
        <w:t>ک</w:t>
      </w:r>
      <w:r w:rsidRPr="003E3C5E">
        <w:rPr>
          <w:rStyle w:val="Char7"/>
          <w:rtl/>
        </w:rPr>
        <w:t>ه به خاطر وضع حمل تر</w:t>
      </w:r>
      <w:r w:rsidR="00FC5552" w:rsidRPr="003E3C5E">
        <w:rPr>
          <w:rStyle w:val="Char7"/>
          <w:rtl/>
        </w:rPr>
        <w:t>ک</w:t>
      </w:r>
      <w:r w:rsidRPr="003E3C5E">
        <w:rPr>
          <w:rStyle w:val="Char7"/>
          <w:rtl/>
        </w:rPr>
        <w:t xml:space="preserve"> </w:t>
      </w:r>
      <w:r w:rsidR="00FC5552" w:rsidRPr="003E3C5E">
        <w:rPr>
          <w:rStyle w:val="Char7"/>
          <w:rtl/>
        </w:rPr>
        <w:t>ک</w:t>
      </w:r>
      <w:r w:rsidRPr="003E3C5E">
        <w:rPr>
          <w:rStyle w:val="Char7"/>
          <w:rtl/>
        </w:rPr>
        <w:t>رده است، همانند حائض واجب است.</w:t>
      </w:r>
    </w:p>
    <w:p w:rsidR="00981C9F" w:rsidRPr="003E3C5E" w:rsidRDefault="00981C9F" w:rsidP="003E3C5E">
      <w:pPr>
        <w:pStyle w:val="ListParagraph"/>
        <w:numPr>
          <w:ilvl w:val="0"/>
          <w:numId w:val="7"/>
        </w:numPr>
        <w:ind w:left="641" w:hanging="357"/>
        <w:jc w:val="both"/>
        <w:rPr>
          <w:rStyle w:val="Char7"/>
          <w:rtl/>
        </w:rPr>
      </w:pPr>
      <w:r w:rsidRPr="003E3C5E">
        <w:rPr>
          <w:rStyle w:val="Char7"/>
          <w:rtl/>
        </w:rPr>
        <w:t>بر زن زائو واجب است همانند زن حائض در پا</w:t>
      </w:r>
      <w:r w:rsidR="00FC5552" w:rsidRPr="003E3C5E">
        <w:rPr>
          <w:rStyle w:val="Char7"/>
          <w:rtl/>
        </w:rPr>
        <w:t>ی</w:t>
      </w:r>
      <w:r w:rsidRPr="003E3C5E">
        <w:rPr>
          <w:rStyle w:val="Char7"/>
          <w:rtl/>
        </w:rPr>
        <w:t>ان مدت نفاس غسل نما</w:t>
      </w:r>
      <w:r w:rsidR="00FC5552" w:rsidRPr="003E3C5E">
        <w:rPr>
          <w:rStyle w:val="Char7"/>
          <w:rtl/>
        </w:rPr>
        <w:t>ی</w:t>
      </w:r>
      <w:r w:rsidRPr="003E3C5E">
        <w:rPr>
          <w:rStyle w:val="Char7"/>
          <w:rtl/>
        </w:rPr>
        <w:t>د.</w:t>
      </w:r>
    </w:p>
    <w:p w:rsidR="00981C9F" w:rsidRPr="003E3C5E" w:rsidRDefault="00981C9F" w:rsidP="003E3C5E">
      <w:pPr>
        <w:ind w:firstLine="340"/>
        <w:jc w:val="both"/>
        <w:rPr>
          <w:rStyle w:val="Char7"/>
          <w:rtl/>
        </w:rPr>
      </w:pPr>
      <w:r w:rsidRPr="003E3C5E">
        <w:rPr>
          <w:rStyle w:val="Char7"/>
          <w:rtl/>
        </w:rPr>
        <w:t>دلا</w:t>
      </w:r>
      <w:r w:rsidR="00FC5552" w:rsidRPr="003E3C5E">
        <w:rPr>
          <w:rStyle w:val="Char7"/>
          <w:rtl/>
        </w:rPr>
        <w:t>ی</w:t>
      </w:r>
      <w:r w:rsidRPr="003E3C5E">
        <w:rPr>
          <w:rStyle w:val="Char7"/>
          <w:rtl/>
        </w:rPr>
        <w:t>ل اح</w:t>
      </w:r>
      <w:r w:rsidR="00FC5552" w:rsidRPr="003E3C5E">
        <w:rPr>
          <w:rStyle w:val="Char7"/>
          <w:rtl/>
        </w:rPr>
        <w:t>ک</w:t>
      </w:r>
      <w:r w:rsidRPr="003E3C5E">
        <w:rPr>
          <w:rStyle w:val="Char7"/>
          <w:rtl/>
        </w:rPr>
        <w:t>ام فوق عبارتند از:</w:t>
      </w:r>
    </w:p>
    <w:p w:rsidR="00981C9F" w:rsidRPr="003E3C5E" w:rsidRDefault="00981C9F" w:rsidP="003E3C5E">
      <w:pPr>
        <w:pStyle w:val="ListParagraph"/>
        <w:numPr>
          <w:ilvl w:val="0"/>
          <w:numId w:val="8"/>
        </w:numPr>
        <w:ind w:left="641" w:hanging="357"/>
        <w:jc w:val="both"/>
        <w:rPr>
          <w:rStyle w:val="Char7"/>
          <w:rtl/>
        </w:rPr>
      </w:pPr>
      <w:r w:rsidRPr="003E3C5E">
        <w:rPr>
          <w:rStyle w:val="Char7"/>
          <w:rtl/>
        </w:rPr>
        <w:t>از ام سلمه</w:t>
      </w:r>
      <w:r w:rsidR="004A6151" w:rsidRPr="003E3C5E">
        <w:rPr>
          <w:rFonts w:ascii="Lotus Linotype" w:hAnsi="Lotus Linotype" w:cs="CTraditional Arabic" w:hint="cs"/>
          <w:rtl/>
          <w:lang w:bidi="fa-IR"/>
        </w:rPr>
        <w:t>ل</w:t>
      </w:r>
      <w:r w:rsidRPr="003E3C5E">
        <w:rPr>
          <w:rStyle w:val="Char7"/>
          <w:rtl/>
        </w:rPr>
        <w:t xml:space="preserve"> روا</w:t>
      </w:r>
      <w:r w:rsidR="00FC5552" w:rsidRPr="003E3C5E">
        <w:rPr>
          <w:rStyle w:val="Char7"/>
          <w:rtl/>
        </w:rPr>
        <w:t>ی</w:t>
      </w:r>
      <w:r w:rsidRPr="003E3C5E">
        <w:rPr>
          <w:rStyle w:val="Char7"/>
          <w:rtl/>
        </w:rPr>
        <w:t xml:space="preserve">ت شده است </w:t>
      </w:r>
      <w:r w:rsidR="00FC5552" w:rsidRPr="003E3C5E">
        <w:rPr>
          <w:rStyle w:val="Char7"/>
          <w:rtl/>
        </w:rPr>
        <w:t>ک</w:t>
      </w:r>
      <w:r w:rsidRPr="003E3C5E">
        <w:rPr>
          <w:rStyle w:val="Char7"/>
          <w:rtl/>
        </w:rPr>
        <w:t>ه گفته‌اند:</w:t>
      </w:r>
      <w:r w:rsidR="004A6151" w:rsidRPr="003E3C5E">
        <w:rPr>
          <w:rStyle w:val="Char7"/>
          <w:rFonts w:hint="cs"/>
          <w:rtl/>
        </w:rPr>
        <w:t xml:space="preserve"> </w:t>
      </w:r>
      <w:r w:rsidR="004A6151" w:rsidRPr="003E3C5E">
        <w:rPr>
          <w:rStyle w:val="Char3"/>
          <w:rFonts w:hint="cs"/>
          <w:rtl/>
          <w:lang w:bidi="fa-IR"/>
        </w:rPr>
        <w:t>«</w:t>
      </w:r>
      <w:r w:rsidR="004A6151" w:rsidRPr="003E3C5E">
        <w:rPr>
          <w:rStyle w:val="Char3"/>
          <w:rFonts w:hint="eastAsia"/>
          <w:rtl/>
        </w:rPr>
        <w:t>كَانَتِ</w:t>
      </w:r>
      <w:r w:rsidR="004A6151" w:rsidRPr="003E3C5E">
        <w:rPr>
          <w:rStyle w:val="Char3"/>
          <w:rtl/>
        </w:rPr>
        <w:t xml:space="preserve"> </w:t>
      </w:r>
      <w:r w:rsidR="004A6151" w:rsidRPr="003E3C5E">
        <w:rPr>
          <w:rStyle w:val="Char3"/>
          <w:rFonts w:hint="eastAsia"/>
          <w:rtl/>
        </w:rPr>
        <w:t>النُّفَسَاءُ</w:t>
      </w:r>
      <w:r w:rsidR="004A6151" w:rsidRPr="003E3C5E">
        <w:rPr>
          <w:rStyle w:val="Char3"/>
          <w:rtl/>
        </w:rPr>
        <w:t xml:space="preserve"> </w:t>
      </w:r>
      <w:r w:rsidR="004A6151" w:rsidRPr="003E3C5E">
        <w:rPr>
          <w:rStyle w:val="Char3"/>
          <w:rFonts w:hint="eastAsia"/>
          <w:rtl/>
        </w:rPr>
        <w:t>تَجْلِسُ</w:t>
      </w:r>
      <w:r w:rsidR="004A6151" w:rsidRPr="003E3C5E">
        <w:rPr>
          <w:rStyle w:val="Char3"/>
          <w:rtl/>
        </w:rPr>
        <w:t xml:space="preserve"> </w:t>
      </w:r>
      <w:r w:rsidR="004A6151" w:rsidRPr="003E3C5E">
        <w:rPr>
          <w:rStyle w:val="Char3"/>
          <w:rFonts w:hint="eastAsia"/>
          <w:rtl/>
        </w:rPr>
        <w:t>عَلَى</w:t>
      </w:r>
      <w:r w:rsidR="004A6151" w:rsidRPr="003E3C5E">
        <w:rPr>
          <w:rStyle w:val="Char3"/>
          <w:rtl/>
        </w:rPr>
        <w:t xml:space="preserve"> </w:t>
      </w:r>
      <w:r w:rsidR="004A6151" w:rsidRPr="003E3C5E">
        <w:rPr>
          <w:rStyle w:val="Char3"/>
          <w:rFonts w:hint="eastAsia"/>
          <w:rtl/>
        </w:rPr>
        <w:t>عَهْدِ</w:t>
      </w:r>
      <w:r w:rsidR="004A6151" w:rsidRPr="003E3C5E">
        <w:rPr>
          <w:rStyle w:val="Char3"/>
          <w:rtl/>
        </w:rPr>
        <w:t xml:space="preserve"> </w:t>
      </w:r>
      <w:r w:rsidR="004A6151" w:rsidRPr="003E3C5E">
        <w:rPr>
          <w:rStyle w:val="Char3"/>
          <w:rFonts w:hint="eastAsia"/>
          <w:rtl/>
        </w:rPr>
        <w:t>رَسُولِ</w:t>
      </w:r>
      <w:r w:rsidR="004A6151" w:rsidRPr="003E3C5E">
        <w:rPr>
          <w:rStyle w:val="Char3"/>
          <w:rtl/>
        </w:rPr>
        <w:t xml:space="preserve"> </w:t>
      </w:r>
      <w:r w:rsidR="004A6151" w:rsidRPr="003E3C5E">
        <w:rPr>
          <w:rStyle w:val="Char3"/>
          <w:rFonts w:hint="eastAsia"/>
          <w:rtl/>
        </w:rPr>
        <w:t>اللَّهِ</w:t>
      </w:r>
      <w:r w:rsidR="004A6151" w:rsidRPr="003E3C5E">
        <w:rPr>
          <w:rStyle w:val="Char3"/>
        </w:rPr>
        <w:sym w:font="AGA Arabesque" w:char="F072"/>
      </w:r>
      <w:r w:rsidR="004A6151" w:rsidRPr="003E3C5E">
        <w:rPr>
          <w:rStyle w:val="Char3"/>
          <w:rtl/>
        </w:rPr>
        <w:t xml:space="preserve"> </w:t>
      </w:r>
      <w:r w:rsidR="004A6151" w:rsidRPr="003E3C5E">
        <w:rPr>
          <w:rStyle w:val="Char3"/>
          <w:rFonts w:hint="eastAsia"/>
          <w:rtl/>
        </w:rPr>
        <w:t>أَرْبَعِينَ</w:t>
      </w:r>
      <w:r w:rsidR="004A6151" w:rsidRPr="003E3C5E">
        <w:rPr>
          <w:rStyle w:val="Char3"/>
          <w:rtl/>
        </w:rPr>
        <w:t xml:space="preserve"> </w:t>
      </w:r>
      <w:r w:rsidR="004A6151" w:rsidRPr="003E3C5E">
        <w:rPr>
          <w:rStyle w:val="Char3"/>
          <w:rFonts w:hint="eastAsia"/>
          <w:rtl/>
        </w:rPr>
        <w:t>يَوْماً</w:t>
      </w:r>
      <w:r w:rsidR="004A6151" w:rsidRPr="003E3C5E">
        <w:rPr>
          <w:rStyle w:val="Char3"/>
          <w:rFonts w:hint="cs"/>
          <w:rtl/>
          <w:lang w:bidi="fa-IR"/>
        </w:rPr>
        <w:t>»</w:t>
      </w:r>
      <w:r w:rsidRPr="003E3C5E">
        <w:rPr>
          <w:rStyle w:val="Char7"/>
          <w:vertAlign w:val="superscript"/>
          <w:rtl/>
        </w:rPr>
        <w:footnoteReference w:id="21"/>
      </w:r>
      <w:r w:rsidRPr="003E3C5E">
        <w:rPr>
          <w:rStyle w:val="Char7"/>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زن زائو در عصر رسول الله</w:t>
      </w:r>
      <w:r w:rsidR="00413A46" w:rsidRPr="003E3C5E">
        <w:rPr>
          <w:rFonts w:ascii="Lotus Linotype" w:hAnsi="Lotus Linotype" w:cs="CTraditional Arabic"/>
          <w:sz w:val="26"/>
          <w:szCs w:val="26"/>
          <w:rtl/>
          <w:lang w:bidi="fa-IR"/>
        </w:rPr>
        <w:t xml:space="preserve"> ج</w:t>
      </w:r>
      <w:r w:rsidR="00981C9F" w:rsidRPr="003E3C5E">
        <w:rPr>
          <w:rStyle w:val="Char7"/>
          <w:rtl/>
        </w:rPr>
        <w:t xml:space="preserve"> مدت چهل روز صبر 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رد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المجد ابن ت</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ه</w:t>
      </w:r>
      <w:r w:rsidR="004A6151" w:rsidRPr="003E3C5E">
        <w:rPr>
          <w:rFonts w:ascii="Lotus Linotype" w:hAnsi="Lotus Linotype" w:cs="CTraditional Arabic" w:hint="cs"/>
          <w:rtl/>
          <w:lang w:bidi="fa-IR"/>
        </w:rPr>
        <w:t>/</w:t>
      </w:r>
      <w:r w:rsidRPr="003E3C5E">
        <w:rPr>
          <w:rStyle w:val="Char7"/>
          <w:rtl/>
        </w:rPr>
        <w:t xml:space="preserve"> در </w:t>
      </w:r>
      <w:r w:rsidR="00FC5552" w:rsidRPr="00B61D76">
        <w:rPr>
          <w:rStyle w:val="Char7"/>
          <w:rtl/>
        </w:rPr>
        <w:t>ک</w:t>
      </w:r>
      <w:r w:rsidRPr="00B61D76">
        <w:rPr>
          <w:rStyle w:val="Char7"/>
          <w:rtl/>
        </w:rPr>
        <w:t xml:space="preserve">تاب </w:t>
      </w:r>
      <w:r w:rsidR="004A6151" w:rsidRPr="00B61D76">
        <w:rPr>
          <w:rStyle w:val="Char7"/>
          <w:rFonts w:hint="cs"/>
          <w:rtl/>
        </w:rPr>
        <w:t>[</w:t>
      </w:r>
      <w:r w:rsidRPr="00B61D76">
        <w:rPr>
          <w:rStyle w:val="Char7"/>
          <w:rtl/>
        </w:rPr>
        <w:t>ال</w:t>
      </w:r>
      <w:r w:rsidR="004A6151" w:rsidRPr="00B61D76">
        <w:rPr>
          <w:rStyle w:val="Char7"/>
          <w:rFonts w:hint="cs"/>
          <w:rtl/>
        </w:rPr>
        <w:t>ـ</w:t>
      </w:r>
      <w:r w:rsidRPr="00B61D76">
        <w:rPr>
          <w:rStyle w:val="Char7"/>
          <w:rtl/>
        </w:rPr>
        <w:t>منتقي</w:t>
      </w:r>
      <w:r w:rsidR="004A6151" w:rsidRPr="00B61D76">
        <w:rPr>
          <w:rStyle w:val="Char7"/>
          <w:rFonts w:hint="cs"/>
          <w:rtl/>
        </w:rPr>
        <w:t xml:space="preserve">: </w:t>
      </w:r>
      <w:r w:rsidRPr="00B61D76">
        <w:rPr>
          <w:rStyle w:val="Char7"/>
          <w:rtl/>
        </w:rPr>
        <w:t>1/184</w:t>
      </w:r>
      <w:r w:rsidR="004A6151" w:rsidRPr="00B61D76">
        <w:rPr>
          <w:rStyle w:val="Char7"/>
          <w:rFonts w:hint="cs"/>
          <w:rtl/>
        </w:rPr>
        <w:t>]</w:t>
      </w:r>
      <w:r w:rsidRPr="00B61D76">
        <w:rPr>
          <w:rStyle w:val="Char7"/>
          <w:rtl/>
        </w:rPr>
        <w:t xml:space="preserve"> گفت: گفتم در مورد معن</w:t>
      </w:r>
      <w:r w:rsidR="00FC5552" w:rsidRPr="00B61D76">
        <w:rPr>
          <w:rStyle w:val="Char7"/>
          <w:rtl/>
        </w:rPr>
        <w:t>ی</w:t>
      </w:r>
      <w:r w:rsidRPr="00B61D76">
        <w:rPr>
          <w:rStyle w:val="Char7"/>
          <w:rtl/>
        </w:rPr>
        <w:t xml:space="preserve"> حد</w:t>
      </w:r>
      <w:r w:rsidR="00FC5552" w:rsidRPr="00B61D76">
        <w:rPr>
          <w:rStyle w:val="Char7"/>
          <w:rtl/>
        </w:rPr>
        <w:t>ی</w:t>
      </w:r>
      <w:r w:rsidRPr="00B61D76">
        <w:rPr>
          <w:rStyle w:val="Char7"/>
          <w:rtl/>
        </w:rPr>
        <w:t>ث فوق: به زنان دس</w:t>
      </w:r>
      <w:r w:rsidRPr="003E3C5E">
        <w:rPr>
          <w:rStyle w:val="Char7"/>
          <w:rtl/>
        </w:rPr>
        <w:t>تور داده م</w:t>
      </w:r>
      <w:r w:rsidR="00FC5552" w:rsidRPr="003E3C5E">
        <w:rPr>
          <w:rStyle w:val="Char7"/>
          <w:rtl/>
        </w:rPr>
        <w:t>ی</w:t>
      </w:r>
      <w:r w:rsidRPr="003E3C5E">
        <w:rPr>
          <w:rStyle w:val="Char7"/>
          <w:rtl/>
        </w:rPr>
        <w:t xml:space="preserve">‌شد </w:t>
      </w:r>
      <w:r w:rsidR="00FC5552" w:rsidRPr="003E3C5E">
        <w:rPr>
          <w:rStyle w:val="Char7"/>
          <w:rtl/>
        </w:rPr>
        <w:t>ک</w:t>
      </w:r>
      <w:r w:rsidRPr="003E3C5E">
        <w:rPr>
          <w:rStyle w:val="Char7"/>
          <w:rtl/>
        </w:rPr>
        <w:t xml:space="preserve">ه چهل روز صبر </w:t>
      </w:r>
      <w:r w:rsidR="00FC5552" w:rsidRPr="003E3C5E">
        <w:rPr>
          <w:rStyle w:val="Char7"/>
          <w:rtl/>
        </w:rPr>
        <w:t>ک</w:t>
      </w:r>
      <w:r w:rsidRPr="003E3C5E">
        <w:rPr>
          <w:rStyle w:val="Char7"/>
          <w:rtl/>
        </w:rPr>
        <w:t>نند تا حد</w:t>
      </w:r>
      <w:r w:rsidR="00FC5552" w:rsidRPr="003E3C5E">
        <w:rPr>
          <w:rStyle w:val="Char7"/>
          <w:rtl/>
        </w:rPr>
        <w:t>ی</w:t>
      </w:r>
      <w:r w:rsidRPr="003E3C5E">
        <w:rPr>
          <w:rStyle w:val="Char7"/>
          <w:rtl/>
        </w:rPr>
        <w:t>ث</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ه از پ</w:t>
      </w:r>
      <w:r w:rsidR="00FC5552" w:rsidRPr="003E3C5E">
        <w:rPr>
          <w:rStyle w:val="Char7"/>
          <w:rtl/>
        </w:rPr>
        <w:t>ی</w:t>
      </w:r>
      <w:r w:rsidRPr="003E3C5E">
        <w:rPr>
          <w:rStyle w:val="Char7"/>
          <w:rtl/>
        </w:rPr>
        <w:t>امبر خدا</w:t>
      </w:r>
      <w:r w:rsidR="00413A46" w:rsidRPr="003E3C5E">
        <w:rPr>
          <w:rFonts w:ascii="Lotus Linotype" w:hAnsi="Lotus Linotype" w:cs="CTraditional Arabic"/>
          <w:rtl/>
          <w:lang w:bidi="fa-IR"/>
        </w:rPr>
        <w:t xml:space="preserve"> ج</w:t>
      </w:r>
      <w:r w:rsidRPr="003E3C5E">
        <w:rPr>
          <w:rStyle w:val="Char7"/>
          <w:rtl/>
        </w:rPr>
        <w:t xml:space="preserve"> روا</w:t>
      </w:r>
      <w:r w:rsidR="00FC5552" w:rsidRPr="003E3C5E">
        <w:rPr>
          <w:rStyle w:val="Char7"/>
          <w:rtl/>
        </w:rPr>
        <w:t>ی</w:t>
      </w:r>
      <w:r w:rsidRPr="003E3C5E">
        <w:rPr>
          <w:rStyle w:val="Char7"/>
          <w:rtl/>
        </w:rPr>
        <w:t>ت شده است، دروغ نباشد، ز</w:t>
      </w:r>
      <w:r w:rsidR="00FC5552" w:rsidRPr="003E3C5E">
        <w:rPr>
          <w:rStyle w:val="Char7"/>
          <w:rtl/>
        </w:rPr>
        <w:t>ی</w:t>
      </w:r>
      <w:r w:rsidRPr="003E3C5E">
        <w:rPr>
          <w:rStyle w:val="Char7"/>
          <w:rtl/>
        </w:rPr>
        <w:t>را مم</w:t>
      </w:r>
      <w:r w:rsidR="00FC5552" w:rsidRPr="003E3C5E">
        <w:rPr>
          <w:rStyle w:val="Char7"/>
          <w:rtl/>
        </w:rPr>
        <w:t>ک</w:t>
      </w:r>
      <w:r w:rsidRPr="003E3C5E">
        <w:rPr>
          <w:rStyle w:val="Char7"/>
          <w:rtl/>
        </w:rPr>
        <w:t>ن ن</w:t>
      </w:r>
      <w:r w:rsidR="00FC5552" w:rsidRPr="003E3C5E">
        <w:rPr>
          <w:rStyle w:val="Char7"/>
          <w:rtl/>
        </w:rPr>
        <w:t>ی</w:t>
      </w:r>
      <w:r w:rsidRPr="003E3C5E">
        <w:rPr>
          <w:rStyle w:val="Char7"/>
          <w:rtl/>
        </w:rPr>
        <w:t xml:space="preserve">ست </w:t>
      </w:r>
      <w:r w:rsidR="00FC5552" w:rsidRPr="003E3C5E">
        <w:rPr>
          <w:rStyle w:val="Char7"/>
          <w:rtl/>
        </w:rPr>
        <w:t>ک</w:t>
      </w:r>
      <w:r w:rsidRPr="003E3C5E">
        <w:rPr>
          <w:rStyle w:val="Char7"/>
          <w:rtl/>
        </w:rPr>
        <w:t xml:space="preserve">ه عادت زنان در مورد وضع حمل </w:t>
      </w:r>
      <w:r w:rsidR="00FC5552" w:rsidRPr="003E3C5E">
        <w:rPr>
          <w:rStyle w:val="Char7"/>
          <w:rtl/>
        </w:rPr>
        <w:t>ی</w:t>
      </w:r>
      <w:r w:rsidRPr="003E3C5E">
        <w:rPr>
          <w:rStyle w:val="Char7"/>
          <w:rtl/>
        </w:rPr>
        <w:t xml:space="preserve">ا عادت ماهانه در </w:t>
      </w:r>
      <w:r w:rsidR="00FC5552" w:rsidRPr="003E3C5E">
        <w:rPr>
          <w:rStyle w:val="Char7"/>
          <w:rtl/>
        </w:rPr>
        <w:t>یک</w:t>
      </w:r>
      <w:r w:rsidRPr="003E3C5E">
        <w:rPr>
          <w:rStyle w:val="Char7"/>
          <w:rtl/>
        </w:rPr>
        <w:t xml:space="preserve"> عصر و دوره همه همانند هم باشد.</w:t>
      </w:r>
    </w:p>
    <w:p w:rsidR="00981C9F" w:rsidRPr="003E3C5E" w:rsidRDefault="00981C9F" w:rsidP="00B61D76">
      <w:pPr>
        <w:pStyle w:val="ListParagraph"/>
        <w:numPr>
          <w:ilvl w:val="0"/>
          <w:numId w:val="8"/>
        </w:numPr>
        <w:ind w:left="641" w:hanging="357"/>
        <w:jc w:val="both"/>
        <w:rPr>
          <w:rStyle w:val="Char7"/>
          <w:rtl/>
        </w:rPr>
      </w:pPr>
      <w:r w:rsidRPr="003E3C5E">
        <w:rPr>
          <w:rStyle w:val="Char7"/>
          <w:rtl/>
        </w:rPr>
        <w:t>از ام سلمه روا</w:t>
      </w:r>
      <w:r w:rsidR="00FC5552" w:rsidRPr="003E3C5E">
        <w:rPr>
          <w:rStyle w:val="Char7"/>
          <w:rtl/>
        </w:rPr>
        <w:t>ی</w:t>
      </w:r>
      <w:r w:rsidRPr="003E3C5E">
        <w:rPr>
          <w:rStyle w:val="Char7"/>
          <w:rtl/>
        </w:rPr>
        <w:t xml:space="preserve">ت است </w:t>
      </w:r>
      <w:r w:rsidR="00FC5552" w:rsidRPr="003E3C5E">
        <w:rPr>
          <w:rStyle w:val="Char7"/>
          <w:rtl/>
        </w:rPr>
        <w:t>ک</w:t>
      </w:r>
      <w:r w:rsidRPr="003E3C5E">
        <w:rPr>
          <w:rStyle w:val="Char7"/>
          <w:rtl/>
        </w:rPr>
        <w:t>ه:</w:t>
      </w:r>
      <w:r w:rsidR="004A6151" w:rsidRPr="003E3C5E">
        <w:rPr>
          <w:rStyle w:val="Char7"/>
          <w:rFonts w:hint="cs"/>
          <w:rtl/>
        </w:rPr>
        <w:t xml:space="preserve"> </w:t>
      </w:r>
      <w:r w:rsidR="004A6151" w:rsidRPr="003E3C5E">
        <w:rPr>
          <w:rFonts w:ascii="Lotus Linotype" w:hAnsi="Lotus Linotype" w:cs="Traditional Arabic" w:hint="cs"/>
          <w:rtl/>
          <w:lang w:bidi="fa-IR"/>
        </w:rPr>
        <w:t>«</w:t>
      </w:r>
      <w:r w:rsidR="004A6151" w:rsidRPr="003E3C5E">
        <w:rPr>
          <w:rStyle w:val="Char3"/>
          <w:rFonts w:hint="eastAsia"/>
          <w:rtl/>
        </w:rPr>
        <w:t>كَانَتِ</w:t>
      </w:r>
      <w:r w:rsidR="004A6151" w:rsidRPr="003E3C5E">
        <w:rPr>
          <w:rStyle w:val="Char3"/>
          <w:rtl/>
        </w:rPr>
        <w:t xml:space="preserve"> </w:t>
      </w:r>
      <w:r w:rsidR="004A6151" w:rsidRPr="003E3C5E">
        <w:rPr>
          <w:rStyle w:val="Char3"/>
          <w:rFonts w:hint="eastAsia"/>
          <w:rtl/>
        </w:rPr>
        <w:t>الْمَرْأَةُ</w:t>
      </w:r>
      <w:r w:rsidR="004A6151" w:rsidRPr="003E3C5E">
        <w:rPr>
          <w:rStyle w:val="Char3"/>
          <w:rtl/>
        </w:rPr>
        <w:t xml:space="preserve"> </w:t>
      </w:r>
      <w:r w:rsidR="004A6151" w:rsidRPr="003E3C5E">
        <w:rPr>
          <w:rStyle w:val="Char3"/>
          <w:rFonts w:hint="eastAsia"/>
          <w:rtl/>
        </w:rPr>
        <w:t>مِنْ</w:t>
      </w:r>
      <w:r w:rsidR="004A6151" w:rsidRPr="003E3C5E">
        <w:rPr>
          <w:rStyle w:val="Char3"/>
          <w:rtl/>
        </w:rPr>
        <w:t xml:space="preserve"> </w:t>
      </w:r>
      <w:r w:rsidR="004A6151" w:rsidRPr="003E3C5E">
        <w:rPr>
          <w:rStyle w:val="Char3"/>
          <w:rFonts w:hint="eastAsia"/>
          <w:rtl/>
        </w:rPr>
        <w:t>نِسَاءِ</w:t>
      </w:r>
      <w:r w:rsidR="004A6151" w:rsidRPr="003E3C5E">
        <w:rPr>
          <w:rStyle w:val="Char3"/>
          <w:rtl/>
        </w:rPr>
        <w:t xml:space="preserve"> </w:t>
      </w:r>
      <w:r w:rsidR="004A6151" w:rsidRPr="003E3C5E">
        <w:rPr>
          <w:rStyle w:val="Char3"/>
          <w:rFonts w:hint="eastAsia"/>
          <w:rtl/>
        </w:rPr>
        <w:t>النَّبِىِّ</w:t>
      </w:r>
      <w:r w:rsidR="004A6151" w:rsidRPr="003E3C5E">
        <w:rPr>
          <w:rStyle w:val="Char3"/>
        </w:rPr>
        <w:sym w:font="AGA Arabesque" w:char="F072"/>
      </w:r>
      <w:r w:rsidR="004A6151" w:rsidRPr="003E3C5E">
        <w:rPr>
          <w:rStyle w:val="Char3"/>
          <w:rtl/>
        </w:rPr>
        <w:t xml:space="preserve"> </w:t>
      </w:r>
      <w:r w:rsidR="004A6151" w:rsidRPr="003E3C5E">
        <w:rPr>
          <w:rStyle w:val="Char3"/>
          <w:rFonts w:hint="eastAsia"/>
          <w:rtl/>
        </w:rPr>
        <w:t>تَقْعُدُ</w:t>
      </w:r>
      <w:r w:rsidR="004A6151" w:rsidRPr="003E3C5E">
        <w:rPr>
          <w:rStyle w:val="Char3"/>
          <w:rtl/>
        </w:rPr>
        <w:t xml:space="preserve"> </w:t>
      </w:r>
      <w:r w:rsidR="004A6151" w:rsidRPr="003E3C5E">
        <w:rPr>
          <w:rStyle w:val="Char3"/>
          <w:rFonts w:hint="eastAsia"/>
          <w:rtl/>
        </w:rPr>
        <w:t>فِى</w:t>
      </w:r>
      <w:r w:rsidR="004A6151" w:rsidRPr="003E3C5E">
        <w:rPr>
          <w:rStyle w:val="Char3"/>
          <w:rtl/>
        </w:rPr>
        <w:t xml:space="preserve"> </w:t>
      </w:r>
      <w:r w:rsidR="004A6151" w:rsidRPr="003E3C5E">
        <w:rPr>
          <w:rStyle w:val="Char3"/>
          <w:rFonts w:hint="eastAsia"/>
          <w:rtl/>
        </w:rPr>
        <w:t>النِّفَاسِ</w:t>
      </w:r>
      <w:r w:rsidR="004A6151" w:rsidRPr="003E3C5E">
        <w:rPr>
          <w:rStyle w:val="Char3"/>
          <w:rtl/>
        </w:rPr>
        <w:t xml:space="preserve"> </w:t>
      </w:r>
      <w:r w:rsidR="004A6151" w:rsidRPr="003E3C5E">
        <w:rPr>
          <w:rStyle w:val="Char3"/>
          <w:rFonts w:hint="eastAsia"/>
          <w:rtl/>
        </w:rPr>
        <w:t>أَرْبَعِينَ</w:t>
      </w:r>
      <w:r w:rsidR="004A6151" w:rsidRPr="003E3C5E">
        <w:rPr>
          <w:rStyle w:val="Char3"/>
          <w:rtl/>
        </w:rPr>
        <w:t xml:space="preserve"> </w:t>
      </w:r>
      <w:r w:rsidR="004A6151" w:rsidRPr="003E3C5E">
        <w:rPr>
          <w:rStyle w:val="Char3"/>
          <w:rFonts w:hint="eastAsia"/>
          <w:rtl/>
        </w:rPr>
        <w:t>لَيْلَةً</w:t>
      </w:r>
      <w:r w:rsidR="004A6151" w:rsidRPr="003E3C5E">
        <w:rPr>
          <w:rStyle w:val="Char3"/>
          <w:rtl/>
        </w:rPr>
        <w:t xml:space="preserve"> </w:t>
      </w:r>
      <w:r w:rsidR="004A6151" w:rsidRPr="003E3C5E">
        <w:rPr>
          <w:rStyle w:val="Char3"/>
          <w:rFonts w:hint="eastAsia"/>
          <w:rtl/>
        </w:rPr>
        <w:t>لاَ</w:t>
      </w:r>
      <w:r w:rsidR="004A6151" w:rsidRPr="003E3C5E">
        <w:rPr>
          <w:rStyle w:val="Char3"/>
          <w:rtl/>
        </w:rPr>
        <w:t xml:space="preserve"> </w:t>
      </w:r>
      <w:r w:rsidR="004A6151" w:rsidRPr="003E3C5E">
        <w:rPr>
          <w:rStyle w:val="Char3"/>
          <w:rFonts w:hint="eastAsia"/>
          <w:rtl/>
        </w:rPr>
        <w:t>يَأْمُرُهَا</w:t>
      </w:r>
      <w:r w:rsidR="004A6151" w:rsidRPr="003E3C5E">
        <w:rPr>
          <w:rStyle w:val="Char3"/>
          <w:rtl/>
        </w:rPr>
        <w:t xml:space="preserve"> </w:t>
      </w:r>
      <w:r w:rsidR="004A6151" w:rsidRPr="003E3C5E">
        <w:rPr>
          <w:rStyle w:val="Char3"/>
          <w:rFonts w:hint="eastAsia"/>
          <w:rtl/>
        </w:rPr>
        <w:t>النَّبِىُّ</w:t>
      </w:r>
      <w:r w:rsidR="004A6151" w:rsidRPr="003E3C5E">
        <w:rPr>
          <w:rStyle w:val="Char3"/>
        </w:rPr>
        <w:sym w:font="AGA Arabesque" w:char="F072"/>
      </w:r>
      <w:r w:rsidR="004A6151" w:rsidRPr="003E3C5E">
        <w:rPr>
          <w:rStyle w:val="Char3"/>
          <w:rtl/>
        </w:rPr>
        <w:t xml:space="preserve"> </w:t>
      </w:r>
      <w:r w:rsidR="004A6151" w:rsidRPr="003E3C5E">
        <w:rPr>
          <w:rStyle w:val="Char3"/>
          <w:rFonts w:hint="eastAsia"/>
          <w:rtl/>
        </w:rPr>
        <w:t>بِقَضَاءِ</w:t>
      </w:r>
      <w:r w:rsidR="004A6151" w:rsidRPr="003E3C5E">
        <w:rPr>
          <w:rStyle w:val="Char3"/>
          <w:rtl/>
        </w:rPr>
        <w:t xml:space="preserve"> </w:t>
      </w:r>
      <w:r w:rsidR="004A6151" w:rsidRPr="003E3C5E">
        <w:rPr>
          <w:rStyle w:val="Char3"/>
          <w:rFonts w:hint="eastAsia"/>
          <w:rtl/>
        </w:rPr>
        <w:t>صَلاَةِ</w:t>
      </w:r>
      <w:r w:rsidR="004A6151" w:rsidRPr="003E3C5E">
        <w:rPr>
          <w:rStyle w:val="Char3"/>
          <w:rtl/>
        </w:rPr>
        <w:t xml:space="preserve"> </w:t>
      </w:r>
      <w:r w:rsidR="004A6151" w:rsidRPr="003E3C5E">
        <w:rPr>
          <w:rStyle w:val="Char3"/>
          <w:rFonts w:hint="eastAsia"/>
          <w:rtl/>
        </w:rPr>
        <w:t>النِّفَاسِ</w:t>
      </w:r>
      <w:r w:rsidR="004A6151" w:rsidRPr="003E3C5E">
        <w:rPr>
          <w:rFonts w:ascii="Lotus Linotype" w:hAnsi="Lotus Linotype" w:cs="Traditional Arabic" w:hint="cs"/>
          <w:rtl/>
          <w:lang w:bidi="fa-IR"/>
        </w:rPr>
        <w:t>»</w:t>
      </w:r>
      <w:r w:rsidRPr="003E3C5E">
        <w:rPr>
          <w:rStyle w:val="Char7"/>
          <w:rtl/>
        </w:rPr>
        <w:t xml:space="preserve"> </w:t>
      </w:r>
      <w:r w:rsidR="004A6151" w:rsidRPr="003E3C5E">
        <w:rPr>
          <w:rStyle w:val="Char7"/>
          <w:rFonts w:hint="cs"/>
          <w:rtl/>
        </w:rPr>
        <w:t>[</w:t>
      </w:r>
      <w:r w:rsidRPr="003E3C5E">
        <w:rPr>
          <w:rStyle w:val="Char7"/>
          <w:rtl/>
        </w:rPr>
        <w:t>رواه أبوداود</w:t>
      </w:r>
      <w:r w:rsidR="004A6151" w:rsidRPr="003E3C5E">
        <w:rPr>
          <w:rStyle w:val="Char7"/>
          <w:rFonts w:hint="cs"/>
          <w:rtl/>
        </w:rPr>
        <w:t>]</w:t>
      </w:r>
      <w:r w:rsidRPr="003E3C5E">
        <w:rPr>
          <w:rStyle w:val="Char7"/>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C23142" w:rsidRPr="003E3C5E">
        <w:rPr>
          <w:rStyle w:val="Char7"/>
          <w:rtl/>
        </w:rPr>
        <w:t xml:space="preserve">هرکدام </w:t>
      </w:r>
      <w:r w:rsidR="00981C9F" w:rsidRPr="003E3C5E">
        <w:rPr>
          <w:rStyle w:val="Char7"/>
          <w:rtl/>
        </w:rPr>
        <w:t>از زنان پ</w:t>
      </w:r>
      <w:r w:rsidR="00FC5552" w:rsidRPr="003E3C5E">
        <w:rPr>
          <w:rStyle w:val="Char7"/>
          <w:rtl/>
        </w:rPr>
        <w:t>ی</w:t>
      </w:r>
      <w:r w:rsidR="00981C9F" w:rsidRPr="003E3C5E">
        <w:rPr>
          <w:rStyle w:val="Char7"/>
          <w:rtl/>
        </w:rPr>
        <w:t xml:space="preserve">امبر </w:t>
      </w:r>
      <w:r w:rsidR="00413A46" w:rsidRPr="003E3C5E">
        <w:rPr>
          <w:rFonts w:ascii="Lotus Linotype" w:hAnsi="Lotus Linotype" w:cs="CTraditional Arabic"/>
          <w:sz w:val="26"/>
          <w:szCs w:val="26"/>
          <w:rtl/>
          <w:lang w:bidi="fa-IR"/>
        </w:rPr>
        <w:t xml:space="preserve"> ج</w:t>
      </w:r>
      <w:r w:rsidR="00981C9F" w:rsidRPr="003E3C5E">
        <w:rPr>
          <w:rStyle w:val="Char7"/>
          <w:rtl/>
        </w:rPr>
        <w:t xml:space="preserve"> برا</w:t>
      </w:r>
      <w:r w:rsidR="00FC5552" w:rsidRPr="003E3C5E">
        <w:rPr>
          <w:rStyle w:val="Char7"/>
          <w:rtl/>
        </w:rPr>
        <w:t>ی</w:t>
      </w:r>
      <w:r w:rsidR="00981C9F" w:rsidRPr="003E3C5E">
        <w:rPr>
          <w:rStyle w:val="Char7"/>
          <w:rtl/>
        </w:rPr>
        <w:t xml:space="preserve"> وضع حمل مدت چهل شب م</w:t>
      </w:r>
      <w:r w:rsidR="00FC5552" w:rsidRPr="003E3C5E">
        <w:rPr>
          <w:rStyle w:val="Char7"/>
          <w:rtl/>
        </w:rPr>
        <w:t>ی</w:t>
      </w:r>
      <w:r w:rsidR="00981C9F" w:rsidRPr="003E3C5E">
        <w:rPr>
          <w:rStyle w:val="Char7"/>
          <w:rtl/>
        </w:rPr>
        <w:t>‌نشست، در ا</w:t>
      </w:r>
      <w:r w:rsidR="00FC5552" w:rsidRPr="003E3C5E">
        <w:rPr>
          <w:rStyle w:val="Char7"/>
          <w:rtl/>
        </w:rPr>
        <w:t>ی</w:t>
      </w:r>
      <w:r w:rsidR="00981C9F" w:rsidRPr="003E3C5E">
        <w:rPr>
          <w:rStyle w:val="Char7"/>
          <w:rtl/>
        </w:rPr>
        <w:t>ن مدت پ</w:t>
      </w:r>
      <w:r w:rsidR="00FC5552" w:rsidRPr="003E3C5E">
        <w:rPr>
          <w:rStyle w:val="Char7"/>
          <w:rtl/>
        </w:rPr>
        <w:t>ی</w:t>
      </w:r>
      <w:r w:rsidR="00981C9F" w:rsidRPr="003E3C5E">
        <w:rPr>
          <w:rStyle w:val="Char7"/>
          <w:rtl/>
        </w:rPr>
        <w:t xml:space="preserve">امبر </w:t>
      </w:r>
      <w:r w:rsidR="00413A46" w:rsidRPr="003E3C5E">
        <w:rPr>
          <w:rFonts w:ascii="Lotus Linotype" w:hAnsi="Lotus Linotype" w:cs="CTraditional Arabic"/>
          <w:sz w:val="26"/>
          <w:szCs w:val="26"/>
          <w:rtl/>
          <w:lang w:bidi="fa-IR"/>
        </w:rPr>
        <w:t xml:space="preserve"> ج</w:t>
      </w:r>
      <w:r w:rsidR="00981C9F" w:rsidRPr="003E3C5E">
        <w:rPr>
          <w:rStyle w:val="Char7"/>
          <w:rtl/>
        </w:rPr>
        <w:t xml:space="preserve"> به قضا</w:t>
      </w:r>
      <w:r w:rsidR="00FC5552" w:rsidRPr="003E3C5E">
        <w:rPr>
          <w:rStyle w:val="Char7"/>
          <w:rtl/>
        </w:rPr>
        <w:t>ی</w:t>
      </w:r>
      <w:r w:rsidR="00981C9F" w:rsidRPr="003E3C5E">
        <w:rPr>
          <w:rStyle w:val="Char7"/>
          <w:rtl/>
        </w:rPr>
        <w:t xml:space="preserve"> نماز او دستور نم</w:t>
      </w:r>
      <w:r w:rsidR="00FC5552" w:rsidRPr="003E3C5E">
        <w:rPr>
          <w:rStyle w:val="Char7"/>
          <w:rtl/>
        </w:rPr>
        <w:t>ی</w:t>
      </w:r>
      <w:r w:rsidR="00981C9F" w:rsidRPr="003E3C5E">
        <w:rPr>
          <w:rStyle w:val="Char7"/>
          <w:rtl/>
        </w:rPr>
        <w:t>‌داد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B61D76">
      <w:pPr>
        <w:pStyle w:val="af2"/>
        <w:rPr>
          <w:rStyle w:val="Char7"/>
          <w:rtl/>
        </w:rPr>
      </w:pPr>
      <w:r w:rsidRPr="00B61D76">
        <w:rPr>
          <w:rStyle w:val="Char7"/>
          <w:sz w:val="24"/>
          <w:szCs w:val="24"/>
          <w:rtl/>
        </w:rPr>
        <w:t>فا</w:t>
      </w:r>
      <w:r w:rsidR="00FC5552" w:rsidRPr="00B61D76">
        <w:rPr>
          <w:rStyle w:val="Char7"/>
          <w:sz w:val="24"/>
          <w:szCs w:val="24"/>
          <w:rtl/>
        </w:rPr>
        <w:t>ی</w:t>
      </w:r>
      <w:r w:rsidRPr="00B61D76">
        <w:rPr>
          <w:rStyle w:val="Char7"/>
          <w:sz w:val="24"/>
          <w:szCs w:val="24"/>
          <w:rtl/>
        </w:rPr>
        <w:t>ده:</w:t>
      </w:r>
    </w:p>
    <w:p w:rsidR="00981C9F" w:rsidRPr="00B61D76" w:rsidRDefault="00981C9F" w:rsidP="003E3C5E">
      <w:pPr>
        <w:ind w:firstLine="340"/>
        <w:jc w:val="both"/>
        <w:rPr>
          <w:rStyle w:val="Char7"/>
          <w:rtl/>
        </w:rPr>
      </w:pPr>
      <w:r w:rsidRPr="003E3C5E">
        <w:rPr>
          <w:rStyle w:val="Char7"/>
          <w:rtl/>
        </w:rPr>
        <w:t>هرگاه قبل از چهل روز خون زن زائو قطع شد و و</w:t>
      </w:r>
      <w:r w:rsidR="00FC5552" w:rsidRPr="003E3C5E">
        <w:rPr>
          <w:rStyle w:val="Char7"/>
          <w:rtl/>
        </w:rPr>
        <w:t>ی</w:t>
      </w:r>
      <w:r w:rsidRPr="003E3C5E">
        <w:rPr>
          <w:rStyle w:val="Char7"/>
          <w:rtl/>
        </w:rPr>
        <w:t xml:space="preserve"> غسل </w:t>
      </w:r>
      <w:r w:rsidR="00FC5552" w:rsidRPr="003E3C5E">
        <w:rPr>
          <w:rStyle w:val="Char7"/>
          <w:rtl/>
        </w:rPr>
        <w:t>ک</w:t>
      </w:r>
      <w:r w:rsidRPr="003E3C5E">
        <w:rPr>
          <w:rStyle w:val="Char7"/>
          <w:rtl/>
        </w:rPr>
        <w:t>رد و نماز و روزه‌اش را بجا آورد، آنگاه دوباره خونر</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رد- قول صح</w:t>
      </w:r>
      <w:r w:rsidR="00FC5552" w:rsidRPr="003E3C5E">
        <w:rPr>
          <w:rStyle w:val="Char7"/>
          <w:rtl/>
        </w:rPr>
        <w:t>ی</w:t>
      </w:r>
      <w:r w:rsidRPr="003E3C5E">
        <w:rPr>
          <w:rStyle w:val="Char7"/>
          <w:rtl/>
        </w:rPr>
        <w:t>ح ا</w:t>
      </w:r>
      <w:r w:rsidR="00FC5552" w:rsidRPr="003E3C5E">
        <w:rPr>
          <w:rStyle w:val="Char7"/>
          <w:rtl/>
        </w:rPr>
        <w:t>ی</w:t>
      </w:r>
      <w:r w:rsidRPr="003E3C5E">
        <w:rPr>
          <w:rStyle w:val="Char7"/>
          <w:rtl/>
        </w:rPr>
        <w:t xml:space="preserve">ن است </w:t>
      </w:r>
      <w:r w:rsidR="00FC5552" w:rsidRPr="003E3C5E">
        <w:rPr>
          <w:rStyle w:val="Char7"/>
          <w:rtl/>
        </w:rPr>
        <w:t>ک</w:t>
      </w:r>
      <w:r w:rsidRPr="003E3C5E">
        <w:rPr>
          <w:rStyle w:val="Char7"/>
          <w:rtl/>
        </w:rPr>
        <w:t>ه آن خون چون قبل از چهل روز بوده است، پس خون نفاس است و به عنوان دوره وضع حمل صبر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البته آن روزها</w:t>
      </w:r>
      <w:r w:rsidR="00FC5552" w:rsidRPr="003E3C5E">
        <w:rPr>
          <w:rStyle w:val="Char7"/>
          <w:rtl/>
        </w:rPr>
        <w:t>یی</w:t>
      </w:r>
      <w:r w:rsidRPr="003E3C5E">
        <w:rPr>
          <w:rStyle w:val="Char7"/>
          <w:rtl/>
        </w:rPr>
        <w:t xml:space="preserve"> را </w:t>
      </w:r>
      <w:r w:rsidR="00FC5552" w:rsidRPr="003E3C5E">
        <w:rPr>
          <w:rStyle w:val="Char7"/>
          <w:rtl/>
        </w:rPr>
        <w:t>ک</w:t>
      </w:r>
      <w:r w:rsidRPr="003E3C5E">
        <w:rPr>
          <w:rStyle w:val="Char7"/>
          <w:rtl/>
        </w:rPr>
        <w:t>ه در ا</w:t>
      </w:r>
      <w:r w:rsidR="00FC5552" w:rsidRPr="003E3C5E">
        <w:rPr>
          <w:rStyle w:val="Char7"/>
          <w:rtl/>
        </w:rPr>
        <w:t>ی</w:t>
      </w:r>
      <w:r w:rsidRPr="003E3C5E">
        <w:rPr>
          <w:rStyle w:val="Char7"/>
          <w:rtl/>
        </w:rPr>
        <w:t>ن پا</w:t>
      </w:r>
      <w:r w:rsidR="00FC5552" w:rsidRPr="003E3C5E">
        <w:rPr>
          <w:rStyle w:val="Char7"/>
          <w:rtl/>
        </w:rPr>
        <w:t>کی</w:t>
      </w:r>
      <w:r w:rsidRPr="003E3C5E">
        <w:rPr>
          <w:rStyle w:val="Char7"/>
          <w:rtl/>
        </w:rPr>
        <w:t xml:space="preserve"> وسط چهل روزه گرفته است، صح</w:t>
      </w:r>
      <w:r w:rsidR="00FC5552" w:rsidRPr="003E3C5E">
        <w:rPr>
          <w:rStyle w:val="Char7"/>
          <w:rtl/>
        </w:rPr>
        <w:t>ی</w:t>
      </w:r>
      <w:r w:rsidRPr="003E3C5E">
        <w:rPr>
          <w:rStyle w:val="Char7"/>
          <w:rtl/>
        </w:rPr>
        <w:t>ح بوده و</w:t>
      </w:r>
      <w:r w:rsidR="00697D5E" w:rsidRPr="003E3C5E">
        <w:rPr>
          <w:rStyle w:val="Char7"/>
          <w:rtl/>
        </w:rPr>
        <w:t xml:space="preserve"> آن‌ها </w:t>
      </w:r>
      <w:r w:rsidRPr="003E3C5E">
        <w:rPr>
          <w:rStyle w:val="Char7"/>
          <w:rtl/>
        </w:rPr>
        <w:t>قضا ندارند. برا</w:t>
      </w:r>
      <w:r w:rsidR="00FC5552" w:rsidRPr="003E3C5E">
        <w:rPr>
          <w:rStyle w:val="Char7"/>
          <w:rtl/>
        </w:rPr>
        <w:t>ی</w:t>
      </w:r>
      <w:r w:rsidRPr="003E3C5E">
        <w:rPr>
          <w:rStyle w:val="Char7"/>
          <w:rtl/>
        </w:rPr>
        <w:t xml:space="preserve"> دانستن ا</w:t>
      </w:r>
      <w:r w:rsidR="00FC5552" w:rsidRPr="003E3C5E">
        <w:rPr>
          <w:rStyle w:val="Char7"/>
          <w:rtl/>
        </w:rPr>
        <w:t>ی</w:t>
      </w:r>
      <w:r w:rsidRPr="003E3C5E">
        <w:rPr>
          <w:rStyle w:val="Char7"/>
          <w:rtl/>
        </w:rPr>
        <w:t xml:space="preserve">ن قول به </w:t>
      </w:r>
      <w:r w:rsidR="00FC5552" w:rsidRPr="003E3C5E">
        <w:rPr>
          <w:rStyle w:val="Char7"/>
          <w:rtl/>
        </w:rPr>
        <w:t>ک</w:t>
      </w:r>
      <w:r w:rsidRPr="003E3C5E">
        <w:rPr>
          <w:rStyle w:val="Char7"/>
          <w:rtl/>
        </w:rPr>
        <w:t>تاب</w:t>
      </w:r>
      <w:r w:rsidR="00C23142" w:rsidRPr="003E3C5E">
        <w:rPr>
          <w:rStyle w:val="Char7"/>
        </w:rPr>
        <w:t>‌</w:t>
      </w:r>
      <w:r w:rsidRPr="003E3C5E">
        <w:rPr>
          <w:rStyle w:val="Char7"/>
          <w:rtl/>
        </w:rPr>
        <w:t>ها</w:t>
      </w:r>
      <w:r w:rsidR="00FC5552" w:rsidRPr="003E3C5E">
        <w:rPr>
          <w:rStyle w:val="Char7"/>
          <w:rtl/>
        </w:rPr>
        <w:t>ی</w:t>
      </w:r>
      <w:r w:rsidRPr="003E3C5E">
        <w:rPr>
          <w:rStyle w:val="Char7"/>
          <w:rtl/>
        </w:rPr>
        <w:t xml:space="preserve"> مجموعه فتاو</w:t>
      </w:r>
      <w:r w:rsidR="00FC5552" w:rsidRPr="003E3C5E">
        <w:rPr>
          <w:rStyle w:val="Char7"/>
          <w:rtl/>
        </w:rPr>
        <w:t>ی</w:t>
      </w:r>
      <w:r w:rsidRPr="003E3C5E">
        <w:rPr>
          <w:rStyle w:val="Char7"/>
          <w:rtl/>
        </w:rPr>
        <w:t xml:space="preserve"> ش</w:t>
      </w:r>
      <w:r w:rsidR="00FC5552" w:rsidRPr="003E3C5E">
        <w:rPr>
          <w:rStyle w:val="Char7"/>
          <w:rtl/>
        </w:rPr>
        <w:t>ی</w:t>
      </w:r>
      <w:r w:rsidRPr="003E3C5E">
        <w:rPr>
          <w:rStyle w:val="Char7"/>
          <w:rtl/>
        </w:rPr>
        <w:t>خ محمد بن ابراه</w:t>
      </w:r>
      <w:r w:rsidR="00FC5552" w:rsidRPr="003E3C5E">
        <w:rPr>
          <w:rStyle w:val="Char7"/>
          <w:rtl/>
        </w:rPr>
        <w:t>ی</w:t>
      </w:r>
      <w:r w:rsidRPr="003E3C5E">
        <w:rPr>
          <w:rStyle w:val="Char7"/>
          <w:rtl/>
        </w:rPr>
        <w:t>م (2/102)</w:t>
      </w:r>
      <w:r w:rsidRPr="003E3C5E">
        <w:rPr>
          <w:rStyle w:val="Char7"/>
          <w:vertAlign w:val="superscript"/>
          <w:rtl/>
        </w:rPr>
        <w:footnoteReference w:id="22"/>
      </w:r>
      <w:r w:rsidRPr="003E3C5E">
        <w:rPr>
          <w:rStyle w:val="Char7"/>
          <w:rtl/>
        </w:rPr>
        <w:t xml:space="preserve"> و فتاوا</w:t>
      </w:r>
      <w:r w:rsidR="00FC5552" w:rsidRPr="003E3C5E">
        <w:rPr>
          <w:rStyle w:val="Char7"/>
          <w:rtl/>
        </w:rPr>
        <w:t>ی</w:t>
      </w:r>
      <w:r w:rsidRPr="003E3C5E">
        <w:rPr>
          <w:rStyle w:val="Char7"/>
          <w:rtl/>
        </w:rPr>
        <w:t xml:space="preserve"> جناب ش</w:t>
      </w:r>
      <w:r w:rsidR="00FC5552" w:rsidRPr="003E3C5E">
        <w:rPr>
          <w:rStyle w:val="Char7"/>
          <w:rtl/>
        </w:rPr>
        <w:t>ی</w:t>
      </w:r>
      <w:r w:rsidRPr="003E3C5E">
        <w:rPr>
          <w:rStyle w:val="Char7"/>
          <w:rtl/>
        </w:rPr>
        <w:t xml:space="preserve">خ </w:t>
      </w:r>
      <w:r w:rsidRPr="00B61D76">
        <w:rPr>
          <w:rStyle w:val="Char7"/>
          <w:rtl/>
        </w:rPr>
        <w:t>عبدالعز</w:t>
      </w:r>
      <w:r w:rsidR="00FC5552" w:rsidRPr="00B61D76">
        <w:rPr>
          <w:rStyle w:val="Char7"/>
          <w:rtl/>
        </w:rPr>
        <w:t>ی</w:t>
      </w:r>
      <w:r w:rsidRPr="00B61D76">
        <w:rPr>
          <w:rStyle w:val="Char7"/>
          <w:rtl/>
        </w:rPr>
        <w:t xml:space="preserve">ز بن باز </w:t>
      </w:r>
      <w:r w:rsidR="00FC5552" w:rsidRPr="00B61D76">
        <w:rPr>
          <w:rStyle w:val="Char7"/>
          <w:rtl/>
        </w:rPr>
        <w:t>ک</w:t>
      </w:r>
      <w:r w:rsidRPr="00B61D76">
        <w:rPr>
          <w:rStyle w:val="Char7"/>
          <w:rtl/>
        </w:rPr>
        <w:t xml:space="preserve">ه در مجله </w:t>
      </w:r>
      <w:r w:rsidR="004A6151" w:rsidRPr="00B61D76">
        <w:rPr>
          <w:rStyle w:val="Char7"/>
          <w:rFonts w:hint="cs"/>
          <w:rtl/>
        </w:rPr>
        <w:t>[</w:t>
      </w:r>
      <w:r w:rsidRPr="00B61D76">
        <w:rPr>
          <w:rStyle w:val="Char7"/>
          <w:rtl/>
        </w:rPr>
        <w:t>الدعو</w:t>
      </w:r>
      <w:r w:rsidR="004A6151" w:rsidRPr="00B61D76">
        <w:rPr>
          <w:rStyle w:val="Char7"/>
          <w:rFonts w:hint="cs"/>
          <w:rtl/>
        </w:rPr>
        <w:t xml:space="preserve">ة: </w:t>
      </w:r>
      <w:r w:rsidRPr="00B61D76">
        <w:rPr>
          <w:rStyle w:val="Char7"/>
          <w:rtl/>
        </w:rPr>
        <w:t>1/44</w:t>
      </w:r>
      <w:r w:rsidR="004A6151" w:rsidRPr="00B61D76">
        <w:rPr>
          <w:rStyle w:val="Char7"/>
          <w:rFonts w:hint="cs"/>
          <w:rtl/>
        </w:rPr>
        <w:t>]</w:t>
      </w:r>
      <w:r w:rsidRPr="00B61D76">
        <w:rPr>
          <w:rStyle w:val="Char7"/>
          <w:rtl/>
        </w:rPr>
        <w:t xml:space="preserve"> چاپ شده بود</w:t>
      </w:r>
      <w:r w:rsidR="002F0C68" w:rsidRPr="00B61D76">
        <w:rPr>
          <w:rStyle w:val="Char7"/>
          <w:rtl/>
        </w:rPr>
        <w:t>،</w:t>
      </w:r>
      <w:r w:rsidRPr="00B61D76">
        <w:rPr>
          <w:rStyle w:val="Char7"/>
          <w:rtl/>
        </w:rPr>
        <w:t xml:space="preserve"> و حاش</w:t>
      </w:r>
      <w:r w:rsidR="00FC5552" w:rsidRPr="00B61D76">
        <w:rPr>
          <w:rStyle w:val="Char7"/>
          <w:rtl/>
        </w:rPr>
        <w:t>ی</w:t>
      </w:r>
      <w:r w:rsidRPr="00B61D76">
        <w:rPr>
          <w:rStyle w:val="Char7"/>
          <w:rtl/>
        </w:rPr>
        <w:t xml:space="preserve">ه ابن قاسم بر </w:t>
      </w:r>
      <w:r w:rsidR="004A6151" w:rsidRPr="00B61D76">
        <w:rPr>
          <w:rStyle w:val="Char7"/>
          <w:rFonts w:hint="cs"/>
          <w:rtl/>
        </w:rPr>
        <w:t>[</w:t>
      </w:r>
      <w:r w:rsidRPr="00B61D76">
        <w:rPr>
          <w:rStyle w:val="Char7"/>
          <w:rtl/>
        </w:rPr>
        <w:t>شرح الزاد</w:t>
      </w:r>
      <w:r w:rsidR="004A6151" w:rsidRPr="00B61D76">
        <w:rPr>
          <w:rStyle w:val="Char7"/>
          <w:rFonts w:hint="cs"/>
          <w:rtl/>
        </w:rPr>
        <w:t>:</w:t>
      </w:r>
      <w:r w:rsidRPr="00B61D76">
        <w:rPr>
          <w:rStyle w:val="Char7"/>
          <w:rtl/>
        </w:rPr>
        <w:t xml:space="preserve"> 1/405</w:t>
      </w:r>
      <w:r w:rsidR="004A6151" w:rsidRPr="00B61D76">
        <w:rPr>
          <w:rStyle w:val="Char7"/>
          <w:rFonts w:hint="cs"/>
          <w:rtl/>
        </w:rPr>
        <w:t>]</w:t>
      </w:r>
      <w:r w:rsidRPr="00B61D76">
        <w:rPr>
          <w:rStyle w:val="Char7"/>
          <w:rtl/>
        </w:rPr>
        <w:t xml:space="preserve"> و </w:t>
      </w:r>
      <w:r w:rsidR="00FC5552" w:rsidRPr="00B61D76">
        <w:rPr>
          <w:rStyle w:val="Char7"/>
          <w:rtl/>
        </w:rPr>
        <w:t>ک</w:t>
      </w:r>
      <w:r w:rsidRPr="00B61D76">
        <w:rPr>
          <w:rStyle w:val="Char7"/>
          <w:rtl/>
        </w:rPr>
        <w:t xml:space="preserve">تاب </w:t>
      </w:r>
      <w:r w:rsidR="004A6151" w:rsidRPr="00B61D76">
        <w:rPr>
          <w:rStyle w:val="Char7"/>
          <w:rFonts w:hint="cs"/>
          <w:rtl/>
        </w:rPr>
        <w:t>[</w:t>
      </w:r>
      <w:r w:rsidRPr="00B61D76">
        <w:rPr>
          <w:rStyle w:val="Char7"/>
          <w:rtl/>
        </w:rPr>
        <w:t>«رساله‌ا</w:t>
      </w:r>
      <w:r w:rsidR="00FC5552" w:rsidRPr="00B61D76">
        <w:rPr>
          <w:rStyle w:val="Char7"/>
          <w:rtl/>
        </w:rPr>
        <w:t>ی</w:t>
      </w:r>
      <w:r w:rsidRPr="00B61D76">
        <w:rPr>
          <w:rStyle w:val="Char7"/>
          <w:rtl/>
        </w:rPr>
        <w:t xml:space="preserve"> در مورد خون طب</w:t>
      </w:r>
      <w:r w:rsidR="00FC5552" w:rsidRPr="00B61D76">
        <w:rPr>
          <w:rStyle w:val="Char7"/>
          <w:rtl/>
        </w:rPr>
        <w:t>ی</w:t>
      </w:r>
      <w:r w:rsidRPr="00B61D76">
        <w:rPr>
          <w:rStyle w:val="Char7"/>
          <w:rtl/>
        </w:rPr>
        <w:t>ع</w:t>
      </w:r>
      <w:r w:rsidR="00FC5552" w:rsidRPr="00B61D76">
        <w:rPr>
          <w:rStyle w:val="Char7"/>
          <w:rtl/>
        </w:rPr>
        <w:t>ی</w:t>
      </w:r>
      <w:r w:rsidRPr="003E3C5E">
        <w:rPr>
          <w:rStyle w:val="Char7"/>
          <w:rtl/>
        </w:rPr>
        <w:t xml:space="preserve"> زنان»</w:t>
      </w:r>
      <w:r w:rsidRPr="003E3C5E">
        <w:rPr>
          <w:rStyle w:val="Char7"/>
          <w:vertAlign w:val="superscript"/>
          <w:rtl/>
        </w:rPr>
        <w:footnoteReference w:id="23"/>
      </w:r>
      <w:r w:rsidRPr="003E3C5E">
        <w:rPr>
          <w:rStyle w:val="Char7"/>
          <w:rtl/>
        </w:rPr>
        <w:t xml:space="preserve"> ص </w:t>
      </w:r>
      <w:r w:rsidRPr="00B61D76">
        <w:rPr>
          <w:rStyle w:val="Char7"/>
          <w:rtl/>
        </w:rPr>
        <w:t xml:space="preserve">55 و 56 و فتاواي </w:t>
      </w:r>
      <w:r w:rsidRPr="00B61D76">
        <w:rPr>
          <w:rStyle w:val="Char7"/>
          <w:rFonts w:hint="cs"/>
          <w:rtl/>
        </w:rPr>
        <w:t>ال</w:t>
      </w:r>
      <w:r w:rsidRPr="00B61D76">
        <w:rPr>
          <w:rStyle w:val="Char7"/>
          <w:rtl/>
        </w:rPr>
        <w:t>سعدي</w:t>
      </w:r>
      <w:r w:rsidR="004A6151" w:rsidRPr="00B61D76">
        <w:rPr>
          <w:rStyle w:val="Char7"/>
          <w:rFonts w:hint="cs"/>
          <w:rtl/>
        </w:rPr>
        <w:t>ة:</w:t>
      </w:r>
      <w:r w:rsidRPr="00B61D76">
        <w:rPr>
          <w:rStyle w:val="Char7"/>
          <w:rtl/>
        </w:rPr>
        <w:t xml:space="preserve"> ص 137</w:t>
      </w:r>
      <w:r w:rsidR="004A6151" w:rsidRPr="00B61D76">
        <w:rPr>
          <w:rStyle w:val="Char7"/>
          <w:rFonts w:hint="cs"/>
          <w:rtl/>
        </w:rPr>
        <w:t>]</w:t>
      </w:r>
      <w:r w:rsidRPr="00B61D76">
        <w:rPr>
          <w:rStyle w:val="Char7"/>
          <w:rtl/>
        </w:rPr>
        <w:t xml:space="preserve">، نگاه </w:t>
      </w:r>
      <w:r w:rsidR="00FC5552" w:rsidRPr="00B61D76">
        <w:rPr>
          <w:rStyle w:val="Char7"/>
          <w:rtl/>
        </w:rPr>
        <w:t>ک</w:t>
      </w:r>
      <w:r w:rsidRPr="00B61D76">
        <w:rPr>
          <w:rStyle w:val="Char7"/>
          <w:rtl/>
        </w:rPr>
        <w:t>ن</w:t>
      </w:r>
      <w:r w:rsidR="00FC5552" w:rsidRPr="00B61D76">
        <w:rPr>
          <w:rStyle w:val="Char7"/>
          <w:rtl/>
        </w:rPr>
        <w:t>ی</w:t>
      </w:r>
      <w:r w:rsidRPr="00B61D76">
        <w:rPr>
          <w:rStyle w:val="Char7"/>
          <w:rtl/>
        </w:rPr>
        <w:t>د.</w:t>
      </w:r>
    </w:p>
    <w:p w:rsidR="00981C9F" w:rsidRPr="003E3C5E" w:rsidRDefault="00981C9F" w:rsidP="00B61D76">
      <w:pPr>
        <w:pStyle w:val="af2"/>
        <w:rPr>
          <w:rStyle w:val="Char7"/>
          <w:rtl/>
        </w:rPr>
      </w:pPr>
      <w:r w:rsidRPr="00B61D76">
        <w:rPr>
          <w:rStyle w:val="Char7"/>
          <w:sz w:val="24"/>
          <w:szCs w:val="24"/>
          <w:rtl/>
        </w:rPr>
        <w:t>فا</w:t>
      </w:r>
      <w:r w:rsidR="00FC5552" w:rsidRPr="00B61D76">
        <w:rPr>
          <w:rStyle w:val="Char7"/>
          <w:sz w:val="24"/>
          <w:szCs w:val="24"/>
          <w:rtl/>
        </w:rPr>
        <w:t>ی</w:t>
      </w:r>
      <w:r w:rsidRPr="00B61D76">
        <w:rPr>
          <w:rStyle w:val="Char7"/>
          <w:sz w:val="24"/>
          <w:szCs w:val="24"/>
          <w:rtl/>
        </w:rPr>
        <w:t>ده دوم:</w:t>
      </w:r>
    </w:p>
    <w:p w:rsidR="00981C9F" w:rsidRPr="003E3C5E" w:rsidRDefault="00981C9F" w:rsidP="00B61D76">
      <w:pPr>
        <w:ind w:firstLine="340"/>
        <w:jc w:val="both"/>
        <w:rPr>
          <w:rStyle w:val="Char7"/>
          <w:rtl/>
        </w:rPr>
      </w:pPr>
      <w:r w:rsidRPr="003E3C5E">
        <w:rPr>
          <w:rStyle w:val="Char7"/>
          <w:rtl/>
        </w:rPr>
        <w:t>ش</w:t>
      </w:r>
      <w:r w:rsidR="00FC5552" w:rsidRPr="003E3C5E">
        <w:rPr>
          <w:rStyle w:val="Char7"/>
          <w:rtl/>
        </w:rPr>
        <w:t>ی</w:t>
      </w:r>
      <w:r w:rsidRPr="003E3C5E">
        <w:rPr>
          <w:rStyle w:val="Char7"/>
          <w:rtl/>
        </w:rPr>
        <w:t>خ عبدالرحمن بن سعد</w:t>
      </w:r>
      <w:r w:rsidR="00FC5552" w:rsidRPr="003E3C5E">
        <w:rPr>
          <w:rStyle w:val="Char7"/>
          <w:rtl/>
        </w:rPr>
        <w:t>ی</w:t>
      </w:r>
      <w:r w:rsidR="004A6151" w:rsidRPr="003E3C5E">
        <w:rPr>
          <w:rFonts w:ascii="Lotus Linotype" w:hAnsi="Lotus Linotype" w:cs="CTraditional Arabic" w:hint="cs"/>
          <w:rtl/>
          <w:lang w:bidi="fa-IR"/>
        </w:rPr>
        <w:t>/</w:t>
      </w:r>
      <w:r w:rsidRPr="003E3C5E">
        <w:rPr>
          <w:rStyle w:val="Char7"/>
          <w:rtl/>
        </w:rPr>
        <w:t xml:space="preserve"> گفته است: از آنچه </w:t>
      </w:r>
      <w:r w:rsidR="00FC5552" w:rsidRPr="003E3C5E">
        <w:rPr>
          <w:rStyle w:val="Char7"/>
          <w:rtl/>
        </w:rPr>
        <w:t>ک</w:t>
      </w:r>
      <w:r w:rsidRPr="003E3C5E">
        <w:rPr>
          <w:rStyle w:val="Char7"/>
          <w:rtl/>
        </w:rPr>
        <w:t xml:space="preserve">ه گذشت، مشخص شد </w:t>
      </w:r>
      <w:r w:rsidR="00FC5552" w:rsidRPr="003E3C5E">
        <w:rPr>
          <w:rStyle w:val="Char7"/>
          <w:rtl/>
        </w:rPr>
        <w:t>ک</w:t>
      </w:r>
      <w:r w:rsidRPr="003E3C5E">
        <w:rPr>
          <w:rStyle w:val="Char7"/>
          <w:rtl/>
        </w:rPr>
        <w:t>ه خون نفاس به علت تولد نوزاد است، و خون استحاضه خون</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به علت ب</w:t>
      </w:r>
      <w:r w:rsidR="00FC5552" w:rsidRPr="003E3C5E">
        <w:rPr>
          <w:rStyle w:val="Char7"/>
          <w:rtl/>
        </w:rPr>
        <w:t>ی</w:t>
      </w:r>
      <w:r w:rsidRPr="003E3C5E">
        <w:rPr>
          <w:rStyle w:val="Char7"/>
          <w:rtl/>
        </w:rPr>
        <w:t>مار</w:t>
      </w:r>
      <w:r w:rsidR="00FC5552" w:rsidRPr="003E3C5E">
        <w:rPr>
          <w:rStyle w:val="Char7"/>
          <w:rtl/>
        </w:rPr>
        <w:t>ی</w:t>
      </w:r>
      <w:r w:rsidRPr="003E3C5E">
        <w:rPr>
          <w:rStyle w:val="Char7"/>
          <w:rtl/>
        </w:rPr>
        <w:t xml:space="preserve"> و ناراحت</w:t>
      </w:r>
      <w:r w:rsidR="00FC5552" w:rsidRPr="003E3C5E">
        <w:rPr>
          <w:rStyle w:val="Char7"/>
          <w:rtl/>
        </w:rPr>
        <w:t>ی</w:t>
      </w:r>
      <w:r w:rsidRPr="003E3C5E">
        <w:rPr>
          <w:rStyle w:val="Char7"/>
          <w:rtl/>
        </w:rPr>
        <w:t xml:space="preserve"> د</w:t>
      </w:r>
      <w:r w:rsidR="00FC5552" w:rsidRPr="003E3C5E">
        <w:rPr>
          <w:rStyle w:val="Char7"/>
          <w:rtl/>
        </w:rPr>
        <w:t>ی</w:t>
      </w:r>
      <w:r w:rsidRPr="003E3C5E">
        <w:rPr>
          <w:rStyle w:val="Char7"/>
          <w:rtl/>
        </w:rPr>
        <w:t>گر عارض م</w:t>
      </w:r>
      <w:r w:rsidR="00FC5552" w:rsidRPr="003E3C5E">
        <w:rPr>
          <w:rStyle w:val="Char7"/>
          <w:rtl/>
        </w:rPr>
        <w:t>ی</w:t>
      </w:r>
      <w:r w:rsidRPr="003E3C5E">
        <w:rPr>
          <w:rStyle w:val="Char7"/>
          <w:rtl/>
        </w:rPr>
        <w:t>‌شود. و خون ح</w:t>
      </w:r>
      <w:r w:rsidR="00FC5552" w:rsidRPr="003E3C5E">
        <w:rPr>
          <w:rStyle w:val="Char7"/>
          <w:rtl/>
        </w:rPr>
        <w:t>ی</w:t>
      </w:r>
      <w:r w:rsidRPr="003E3C5E">
        <w:rPr>
          <w:rStyle w:val="Char7"/>
          <w:rtl/>
        </w:rPr>
        <w:t>ض همان خون اصل</w:t>
      </w:r>
      <w:r w:rsidR="00FC5552" w:rsidRPr="003E3C5E">
        <w:rPr>
          <w:rStyle w:val="Char7"/>
          <w:rtl/>
        </w:rPr>
        <w:t>ی</w:t>
      </w:r>
      <w:r w:rsidRPr="003E3C5E">
        <w:rPr>
          <w:rStyle w:val="Char7"/>
          <w:rtl/>
        </w:rPr>
        <w:t xml:space="preserve"> و قاعدگ</w:t>
      </w:r>
      <w:r w:rsidR="00FC5552" w:rsidRPr="003E3C5E">
        <w:rPr>
          <w:rStyle w:val="Char7"/>
          <w:rtl/>
        </w:rPr>
        <w:t>ی</w:t>
      </w:r>
      <w:r w:rsidRPr="003E3C5E">
        <w:rPr>
          <w:rStyle w:val="Char7"/>
          <w:rtl/>
        </w:rPr>
        <w:t xml:space="preserve"> است</w:t>
      </w:r>
      <w:r w:rsidRPr="003E3C5E">
        <w:rPr>
          <w:rStyle w:val="Char7"/>
          <w:vertAlign w:val="superscript"/>
          <w:rtl/>
        </w:rPr>
        <w:footnoteReference w:id="24"/>
      </w:r>
      <w:r w:rsidRPr="00B61D76">
        <w:rPr>
          <w:rStyle w:val="Char7"/>
          <w:rtl/>
        </w:rPr>
        <w:t>. والله اعلم.</w:t>
      </w:r>
    </w:p>
    <w:p w:rsidR="00981C9F" w:rsidRPr="00B61D76" w:rsidRDefault="00981C9F" w:rsidP="00B61D76">
      <w:pPr>
        <w:pStyle w:val="a5"/>
        <w:rPr>
          <w:rStyle w:val="Char7"/>
          <w:sz w:val="26"/>
          <w:szCs w:val="26"/>
          <w:rtl/>
        </w:rPr>
      </w:pPr>
      <w:r w:rsidRPr="00B61D76">
        <w:rPr>
          <w:rStyle w:val="Char7"/>
          <w:sz w:val="26"/>
          <w:szCs w:val="26"/>
          <w:rtl/>
        </w:rPr>
        <w:t>خوردن قرص‌ها:</w:t>
      </w:r>
    </w:p>
    <w:p w:rsidR="00981C9F" w:rsidRPr="003E3C5E" w:rsidRDefault="00981C9F" w:rsidP="003E3C5E">
      <w:pPr>
        <w:ind w:firstLine="340"/>
        <w:jc w:val="both"/>
        <w:rPr>
          <w:rStyle w:val="Char7"/>
          <w:rtl/>
        </w:rPr>
      </w:pPr>
      <w:r w:rsidRPr="003E3C5E">
        <w:rPr>
          <w:rStyle w:val="Char7"/>
          <w:rtl/>
        </w:rPr>
        <w:t>اگر خوردن قرص جهت جلوگ</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 xml:space="preserve"> و </w:t>
      </w:r>
      <w:r w:rsidR="00FC5552" w:rsidRPr="003E3C5E">
        <w:rPr>
          <w:rStyle w:val="Char7"/>
          <w:rtl/>
        </w:rPr>
        <w:t>ی</w:t>
      </w:r>
      <w:r w:rsidRPr="003E3C5E">
        <w:rPr>
          <w:rStyle w:val="Char7"/>
          <w:rtl/>
        </w:rPr>
        <w:t>ا به تأخ</w:t>
      </w:r>
      <w:r w:rsidR="00FC5552" w:rsidRPr="003E3C5E">
        <w:rPr>
          <w:rStyle w:val="Char7"/>
          <w:rtl/>
        </w:rPr>
        <w:t>ی</w:t>
      </w:r>
      <w:r w:rsidRPr="003E3C5E">
        <w:rPr>
          <w:rStyle w:val="Char7"/>
          <w:rtl/>
        </w:rPr>
        <w:t>ر انداختن عادت ماهنه ضرر جسم</w:t>
      </w:r>
      <w:r w:rsidR="00FC5552" w:rsidRPr="003E3C5E">
        <w:rPr>
          <w:rStyle w:val="Char7"/>
          <w:rtl/>
        </w:rPr>
        <w:t>ی</w:t>
      </w:r>
      <w:r w:rsidRPr="003E3C5E">
        <w:rPr>
          <w:rStyle w:val="Char7"/>
          <w:rtl/>
        </w:rPr>
        <w:t xml:space="preserve"> نداشته باشد، برا</w:t>
      </w:r>
      <w:r w:rsidR="00FC5552" w:rsidRPr="003E3C5E">
        <w:rPr>
          <w:rStyle w:val="Char7"/>
          <w:rtl/>
        </w:rPr>
        <w:t>ی</w:t>
      </w:r>
      <w:r w:rsidRPr="003E3C5E">
        <w:rPr>
          <w:rStyle w:val="Char7"/>
          <w:rtl/>
        </w:rPr>
        <w:t xml:space="preserve"> زن جا</w:t>
      </w:r>
      <w:r w:rsidR="00FC5552" w:rsidRPr="003E3C5E">
        <w:rPr>
          <w:rStyle w:val="Char7"/>
          <w:rtl/>
        </w:rPr>
        <w:t>ی</w:t>
      </w:r>
      <w:r w:rsidRPr="003E3C5E">
        <w:rPr>
          <w:rStyle w:val="Char7"/>
          <w:rtl/>
        </w:rPr>
        <w:t>ز است. بنابرا</w:t>
      </w:r>
      <w:r w:rsidR="00FC5552" w:rsidRPr="003E3C5E">
        <w:rPr>
          <w:rStyle w:val="Char7"/>
          <w:rtl/>
        </w:rPr>
        <w:t>ی</w:t>
      </w:r>
      <w:r w:rsidRPr="003E3C5E">
        <w:rPr>
          <w:rStyle w:val="Char7"/>
          <w:rtl/>
        </w:rPr>
        <w:t>ن اگر زن</w:t>
      </w:r>
      <w:r w:rsidR="00FC5552" w:rsidRPr="003E3C5E">
        <w:rPr>
          <w:rStyle w:val="Char7"/>
          <w:rtl/>
        </w:rPr>
        <w:t>ی</w:t>
      </w:r>
      <w:r w:rsidRPr="003E3C5E">
        <w:rPr>
          <w:rStyle w:val="Char7"/>
          <w:rtl/>
        </w:rPr>
        <w:t xml:space="preserve"> قرص خورد و عادت ماهانه او قطع شد، پس با</w:t>
      </w:r>
      <w:r w:rsidR="00FC5552" w:rsidRPr="003E3C5E">
        <w:rPr>
          <w:rStyle w:val="Char7"/>
          <w:rtl/>
        </w:rPr>
        <w:t>ی</w:t>
      </w:r>
      <w:r w:rsidRPr="003E3C5E">
        <w:rPr>
          <w:rStyle w:val="Char7"/>
          <w:rtl/>
        </w:rPr>
        <w:t>د روزه خود را بگ</w:t>
      </w:r>
      <w:r w:rsidR="00FC5552" w:rsidRPr="003E3C5E">
        <w:rPr>
          <w:rStyle w:val="Char7"/>
          <w:rtl/>
        </w:rPr>
        <w:t>ی</w:t>
      </w:r>
      <w:r w:rsidRPr="003E3C5E">
        <w:rPr>
          <w:rStyle w:val="Char7"/>
          <w:rtl/>
        </w:rPr>
        <w:t>رد و نمازش را بخواند و طواف خانه خدا را انجام دهد. و همه ا</w:t>
      </w:r>
      <w:r w:rsidR="00FC5552" w:rsidRPr="003E3C5E">
        <w:rPr>
          <w:rStyle w:val="Char7"/>
          <w:rtl/>
        </w:rPr>
        <w:t>ی</w:t>
      </w:r>
      <w:r w:rsidRPr="003E3C5E">
        <w:rPr>
          <w:rStyle w:val="Char7"/>
          <w:rtl/>
        </w:rPr>
        <w:t>ن عبادت</w:t>
      </w:r>
      <w:r w:rsidR="00C23142" w:rsidRPr="003E3C5E">
        <w:rPr>
          <w:rStyle w:val="Char7"/>
          <w:rFonts w:hint="cs"/>
          <w:rtl/>
        </w:rPr>
        <w:t>‌</w:t>
      </w:r>
      <w:r w:rsidRPr="003E3C5E">
        <w:rPr>
          <w:rStyle w:val="Char7"/>
          <w:rtl/>
        </w:rPr>
        <w:t>ها همانند سا</w:t>
      </w:r>
      <w:r w:rsidR="00FC5552" w:rsidRPr="003E3C5E">
        <w:rPr>
          <w:rStyle w:val="Char7"/>
          <w:rtl/>
        </w:rPr>
        <w:t>ی</w:t>
      </w:r>
      <w:r w:rsidRPr="003E3C5E">
        <w:rPr>
          <w:rStyle w:val="Char7"/>
          <w:rtl/>
        </w:rPr>
        <w:t>ر زنان پا</w:t>
      </w:r>
      <w:r w:rsidR="00FC5552" w:rsidRPr="003E3C5E">
        <w:rPr>
          <w:rStyle w:val="Char7"/>
          <w:rtl/>
        </w:rPr>
        <w:t>کی</w:t>
      </w:r>
      <w:r w:rsidRPr="003E3C5E">
        <w:rPr>
          <w:rStyle w:val="Char7"/>
          <w:rtl/>
        </w:rPr>
        <w:t>زه از و</w:t>
      </w:r>
      <w:r w:rsidR="00FC5552" w:rsidRPr="003E3C5E">
        <w:rPr>
          <w:rStyle w:val="Char7"/>
          <w:rtl/>
        </w:rPr>
        <w:t>ی</w:t>
      </w:r>
      <w:r w:rsidRPr="003E3C5E">
        <w:rPr>
          <w:rStyle w:val="Char7"/>
          <w:rtl/>
        </w:rPr>
        <w:t xml:space="preserve"> درست و مقبول است.</w:t>
      </w:r>
    </w:p>
    <w:p w:rsidR="00981C9F" w:rsidRPr="00B61D76" w:rsidRDefault="00981C9F" w:rsidP="00B61D76">
      <w:pPr>
        <w:pStyle w:val="a5"/>
        <w:rPr>
          <w:rStyle w:val="Char7"/>
          <w:sz w:val="26"/>
          <w:szCs w:val="26"/>
          <w:rtl/>
        </w:rPr>
      </w:pPr>
      <w:r w:rsidRPr="00B61D76">
        <w:rPr>
          <w:rStyle w:val="Char7"/>
          <w:sz w:val="26"/>
          <w:szCs w:val="26"/>
          <w:rtl/>
        </w:rPr>
        <w:t>ح</w:t>
      </w:r>
      <w:r w:rsidR="00FC5552" w:rsidRPr="00B61D76">
        <w:rPr>
          <w:rStyle w:val="Char7"/>
          <w:sz w:val="26"/>
          <w:szCs w:val="26"/>
          <w:rtl/>
        </w:rPr>
        <w:t>ک</w:t>
      </w:r>
      <w:r w:rsidRPr="00B61D76">
        <w:rPr>
          <w:rStyle w:val="Char7"/>
          <w:sz w:val="26"/>
          <w:szCs w:val="26"/>
          <w:rtl/>
        </w:rPr>
        <w:t>م سقط جن</w:t>
      </w:r>
      <w:r w:rsidR="00FC5552" w:rsidRPr="00B61D76">
        <w:rPr>
          <w:rStyle w:val="Char7"/>
          <w:sz w:val="26"/>
          <w:szCs w:val="26"/>
          <w:rtl/>
        </w:rPr>
        <w:t>ی</w:t>
      </w:r>
      <w:r w:rsidRPr="00B61D76">
        <w:rPr>
          <w:rStyle w:val="Char7"/>
          <w:sz w:val="26"/>
          <w:szCs w:val="26"/>
          <w:rtl/>
        </w:rPr>
        <w:t>ن:</w:t>
      </w:r>
    </w:p>
    <w:p w:rsidR="00981C9F" w:rsidRPr="003E3C5E" w:rsidRDefault="00981C9F" w:rsidP="003E3C5E">
      <w:pPr>
        <w:ind w:firstLine="340"/>
        <w:jc w:val="both"/>
        <w:rPr>
          <w:rStyle w:val="Char7"/>
          <w:rtl/>
        </w:rPr>
      </w:pPr>
      <w:r w:rsidRPr="003E3C5E">
        <w:rPr>
          <w:rStyle w:val="Char7"/>
          <w:rtl/>
        </w:rPr>
        <w:t>ا</w:t>
      </w:r>
      <w:r w:rsidR="00FC5552" w:rsidRPr="003E3C5E">
        <w:rPr>
          <w:rStyle w:val="Char7"/>
          <w:rtl/>
        </w:rPr>
        <w:t>ی</w:t>
      </w:r>
      <w:r w:rsidRPr="003E3C5E">
        <w:rPr>
          <w:rStyle w:val="Char7"/>
          <w:rtl/>
        </w:rPr>
        <w:t xml:space="preserve"> زن مسلمان تو از نظر شرع</w:t>
      </w:r>
      <w:r w:rsidR="00FC5552" w:rsidRPr="003E3C5E">
        <w:rPr>
          <w:rStyle w:val="Char7"/>
          <w:rtl/>
        </w:rPr>
        <w:t>ی</w:t>
      </w:r>
      <w:r w:rsidRPr="003E3C5E">
        <w:rPr>
          <w:rStyle w:val="Char7"/>
          <w:rtl/>
        </w:rPr>
        <w:t xml:space="preserve"> ام</w:t>
      </w:r>
      <w:r w:rsidR="00FC5552" w:rsidRPr="003E3C5E">
        <w:rPr>
          <w:rStyle w:val="Char7"/>
          <w:rtl/>
        </w:rPr>
        <w:t>ی</w:t>
      </w:r>
      <w:r w:rsidRPr="003E3C5E">
        <w:rPr>
          <w:rStyle w:val="Char7"/>
          <w:rtl/>
        </w:rPr>
        <w:t>ن هست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ه آنچه را </w:t>
      </w:r>
      <w:r w:rsidR="00FC5552" w:rsidRPr="003E3C5E">
        <w:rPr>
          <w:rStyle w:val="Char7"/>
          <w:rtl/>
        </w:rPr>
        <w:t>ک</w:t>
      </w:r>
      <w:r w:rsidRPr="003E3C5E">
        <w:rPr>
          <w:rStyle w:val="Char7"/>
          <w:rtl/>
        </w:rPr>
        <w:t xml:space="preserve">ه خداوند در زهدان تو خلق </w:t>
      </w:r>
      <w:r w:rsidR="00FC5552" w:rsidRPr="003E3C5E">
        <w:rPr>
          <w:rStyle w:val="Char7"/>
          <w:rtl/>
        </w:rPr>
        <w:t>ک</w:t>
      </w:r>
      <w:r w:rsidRPr="003E3C5E">
        <w:rPr>
          <w:rStyle w:val="Char7"/>
          <w:rtl/>
        </w:rPr>
        <w:t>رده است ان</w:t>
      </w:r>
      <w:r w:rsidR="00FC5552" w:rsidRPr="003E3C5E">
        <w:rPr>
          <w:rStyle w:val="Char7"/>
          <w:rtl/>
        </w:rPr>
        <w:t>ک</w:t>
      </w:r>
      <w:r w:rsidRPr="003E3C5E">
        <w:rPr>
          <w:rStyle w:val="Char7"/>
          <w:rtl/>
        </w:rPr>
        <w:t>ار ن</w:t>
      </w:r>
      <w:r w:rsidR="00FC5552" w:rsidRPr="003E3C5E">
        <w:rPr>
          <w:rStyle w:val="Char7"/>
          <w:rtl/>
        </w:rPr>
        <w:t>ک</w:t>
      </w:r>
      <w:r w:rsidRPr="003E3C5E">
        <w:rPr>
          <w:rStyle w:val="Char7"/>
          <w:rtl/>
        </w:rPr>
        <w:t>ن</w:t>
      </w:r>
      <w:r w:rsidR="00FC5552" w:rsidRPr="003E3C5E">
        <w:rPr>
          <w:rStyle w:val="Char7"/>
          <w:rtl/>
        </w:rPr>
        <w:t>ی</w:t>
      </w:r>
      <w:r w:rsidRPr="003E3C5E">
        <w:rPr>
          <w:rStyle w:val="Char7"/>
          <w:rtl/>
        </w:rPr>
        <w:t xml:space="preserve">. چنانچه خداوند فرموده است: </w:t>
      </w:r>
      <w:r w:rsidR="002F0C68" w:rsidRPr="003E3C5E">
        <w:rPr>
          <w:rFonts w:ascii="Lotus Linotype" w:hAnsi="Lotus Linotype" w:cs="Traditional Arabic" w:hint="cs"/>
          <w:rtl/>
          <w:lang w:bidi="fa-IR"/>
        </w:rPr>
        <w:t>﴿</w:t>
      </w:r>
      <w:r w:rsidR="006572BE" w:rsidRPr="003E3C5E">
        <w:rPr>
          <w:rStyle w:val="Charb"/>
          <w:rFonts w:hint="eastAsia"/>
          <w:rtl/>
        </w:rPr>
        <w:t>وَلَا</w:t>
      </w:r>
      <w:r w:rsidR="006572BE" w:rsidRPr="003E3C5E">
        <w:rPr>
          <w:rStyle w:val="Charb"/>
          <w:rtl/>
        </w:rPr>
        <w:t xml:space="preserve"> </w:t>
      </w:r>
      <w:r w:rsidR="006572BE" w:rsidRPr="003E3C5E">
        <w:rPr>
          <w:rStyle w:val="Charb"/>
          <w:rFonts w:hint="eastAsia"/>
          <w:rtl/>
        </w:rPr>
        <w:t>يَحِلُّ</w:t>
      </w:r>
      <w:r w:rsidR="006572BE" w:rsidRPr="003E3C5E">
        <w:rPr>
          <w:rStyle w:val="Charb"/>
          <w:rtl/>
        </w:rPr>
        <w:t xml:space="preserve"> </w:t>
      </w:r>
      <w:r w:rsidR="006572BE" w:rsidRPr="003E3C5E">
        <w:rPr>
          <w:rStyle w:val="Charb"/>
          <w:rFonts w:hint="eastAsia"/>
          <w:rtl/>
        </w:rPr>
        <w:t>لَهُنَّ</w:t>
      </w:r>
      <w:r w:rsidR="006572BE" w:rsidRPr="003E3C5E">
        <w:rPr>
          <w:rStyle w:val="Charb"/>
          <w:rtl/>
        </w:rPr>
        <w:t xml:space="preserve"> </w:t>
      </w:r>
      <w:r w:rsidR="006572BE" w:rsidRPr="003E3C5E">
        <w:rPr>
          <w:rStyle w:val="Charb"/>
          <w:rFonts w:hint="eastAsia"/>
          <w:rtl/>
        </w:rPr>
        <w:t>أَن</w:t>
      </w:r>
      <w:r w:rsidR="006572BE" w:rsidRPr="003E3C5E">
        <w:rPr>
          <w:rStyle w:val="Charb"/>
          <w:rtl/>
        </w:rPr>
        <w:t xml:space="preserve"> </w:t>
      </w:r>
      <w:r w:rsidR="006572BE" w:rsidRPr="003E3C5E">
        <w:rPr>
          <w:rStyle w:val="Charb"/>
          <w:rFonts w:hint="eastAsia"/>
          <w:rtl/>
        </w:rPr>
        <w:t>يَك</w:t>
      </w:r>
      <w:r w:rsidR="006572BE" w:rsidRPr="003E3C5E">
        <w:rPr>
          <w:rStyle w:val="Charb"/>
          <w:rFonts w:hint="cs"/>
          <w:rtl/>
        </w:rPr>
        <w:t>ۡ</w:t>
      </w:r>
      <w:r w:rsidR="006572BE" w:rsidRPr="003E3C5E">
        <w:rPr>
          <w:rStyle w:val="Charb"/>
          <w:rFonts w:hint="eastAsia"/>
          <w:rtl/>
        </w:rPr>
        <w:t>تُم</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eastAsia"/>
          <w:rtl/>
        </w:rPr>
        <w:t>مَا</w:t>
      </w:r>
      <w:r w:rsidR="006572BE" w:rsidRPr="003E3C5E">
        <w:rPr>
          <w:rStyle w:val="Charb"/>
          <w:rtl/>
        </w:rPr>
        <w:t xml:space="preserve"> </w:t>
      </w:r>
      <w:r w:rsidR="006572BE" w:rsidRPr="003E3C5E">
        <w:rPr>
          <w:rStyle w:val="Charb"/>
          <w:rFonts w:hint="eastAsia"/>
          <w:rtl/>
        </w:rPr>
        <w:t>خَلَقَ</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فِي</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أَر</w:t>
      </w:r>
      <w:r w:rsidR="006572BE" w:rsidRPr="003E3C5E">
        <w:rPr>
          <w:rStyle w:val="Charb"/>
          <w:rFonts w:hint="cs"/>
          <w:rtl/>
        </w:rPr>
        <w:t>ۡ</w:t>
      </w:r>
      <w:r w:rsidR="006572BE" w:rsidRPr="003E3C5E">
        <w:rPr>
          <w:rStyle w:val="Charb"/>
          <w:rFonts w:hint="eastAsia"/>
          <w:rtl/>
        </w:rPr>
        <w:t>حَامِهِنَّ</w:t>
      </w:r>
      <w:r w:rsidR="006572BE" w:rsidRPr="003E3C5E">
        <w:rPr>
          <w:rStyle w:val="Charb"/>
          <w:rtl/>
        </w:rPr>
        <w:t xml:space="preserve"> </w:t>
      </w:r>
      <w:r w:rsidR="006572BE" w:rsidRPr="003E3C5E">
        <w:rPr>
          <w:rStyle w:val="Charb"/>
          <w:rFonts w:hint="eastAsia"/>
          <w:rtl/>
        </w:rPr>
        <w:t>إِن</w:t>
      </w:r>
      <w:r w:rsidR="006572BE" w:rsidRPr="003E3C5E">
        <w:rPr>
          <w:rStyle w:val="Charb"/>
          <w:rtl/>
        </w:rPr>
        <w:t xml:space="preserve"> </w:t>
      </w:r>
      <w:r w:rsidR="006572BE" w:rsidRPr="003E3C5E">
        <w:rPr>
          <w:rStyle w:val="Charb"/>
          <w:rFonts w:hint="eastAsia"/>
          <w:rtl/>
        </w:rPr>
        <w:t>كُنَّ</w:t>
      </w:r>
      <w:r w:rsidR="006572BE" w:rsidRPr="003E3C5E">
        <w:rPr>
          <w:rStyle w:val="Charb"/>
          <w:rtl/>
        </w:rPr>
        <w:t xml:space="preserve"> </w:t>
      </w:r>
      <w:r w:rsidR="006572BE" w:rsidRPr="003E3C5E">
        <w:rPr>
          <w:rStyle w:val="Charb"/>
          <w:rFonts w:hint="eastAsia"/>
          <w:rtl/>
        </w:rPr>
        <w:t>يُؤ</w:t>
      </w:r>
      <w:r w:rsidR="006572BE" w:rsidRPr="003E3C5E">
        <w:rPr>
          <w:rStyle w:val="Charb"/>
          <w:rFonts w:hint="cs"/>
          <w:rtl/>
        </w:rPr>
        <w:t>ۡ</w:t>
      </w:r>
      <w:r w:rsidR="006572BE" w:rsidRPr="003E3C5E">
        <w:rPr>
          <w:rStyle w:val="Charb"/>
          <w:rFonts w:hint="eastAsia"/>
          <w:rtl/>
        </w:rPr>
        <w:t>مِنَّ</w:t>
      </w:r>
      <w:r w:rsidR="006572BE" w:rsidRPr="003E3C5E">
        <w:rPr>
          <w:rStyle w:val="Charb"/>
          <w:rtl/>
        </w:rPr>
        <w:t xml:space="preserve"> </w:t>
      </w:r>
      <w:r w:rsidR="006572BE" w:rsidRPr="003E3C5E">
        <w:rPr>
          <w:rStyle w:val="Charb"/>
          <w:rFonts w:hint="eastAsia"/>
          <w:rtl/>
        </w:rPr>
        <w:t>بِ</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يَو</w:t>
      </w:r>
      <w:r w:rsidR="006572BE" w:rsidRPr="003E3C5E">
        <w:rPr>
          <w:rStyle w:val="Charb"/>
          <w:rFonts w:hint="cs"/>
          <w:rtl/>
        </w:rPr>
        <w:t>ۡ</w:t>
      </w:r>
      <w:r w:rsidR="006572BE" w:rsidRPr="003E3C5E">
        <w:rPr>
          <w:rStyle w:val="Charb"/>
          <w:rFonts w:hint="eastAsia"/>
          <w:rtl/>
        </w:rPr>
        <w:t>مِ</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أ</w:t>
      </w:r>
      <w:r w:rsidR="006572BE" w:rsidRPr="003E3C5E">
        <w:rPr>
          <w:rStyle w:val="Charb"/>
          <w:rFonts w:hint="cs"/>
          <w:rtl/>
        </w:rPr>
        <w:t>ٓ</w:t>
      </w:r>
      <w:r w:rsidR="006572BE" w:rsidRPr="003E3C5E">
        <w:rPr>
          <w:rStyle w:val="Charb"/>
          <w:rFonts w:hint="eastAsia"/>
          <w:rtl/>
        </w:rPr>
        <w:t>خِرِ</w:t>
      </w:r>
      <w:r w:rsidR="002F0C68" w:rsidRPr="003E3C5E">
        <w:rPr>
          <w:rFonts w:ascii="Lotus Linotype" w:hAnsi="Lotus Linotype" w:cs="Traditional Arabic" w:hint="cs"/>
          <w:rtl/>
          <w:lang w:bidi="fa-IR"/>
        </w:rPr>
        <w:t>﴾</w:t>
      </w:r>
      <w:r w:rsidR="002F0C68" w:rsidRPr="003E3C5E">
        <w:rPr>
          <w:rStyle w:val="Char7"/>
          <w:rFonts w:hint="cs"/>
          <w:rtl/>
        </w:rPr>
        <w:t xml:space="preserve"> </w:t>
      </w:r>
      <w:r w:rsidR="002F0C68" w:rsidRPr="003E3C5E">
        <w:rPr>
          <w:rStyle w:val="Chara"/>
          <w:rFonts w:hint="cs"/>
          <w:rtl/>
        </w:rPr>
        <w:t>[</w:t>
      </w:r>
      <w:r w:rsidR="004A6151" w:rsidRPr="003E3C5E">
        <w:rPr>
          <w:rStyle w:val="Chara"/>
          <w:rFonts w:hint="cs"/>
          <w:rtl/>
        </w:rPr>
        <w:t>البقر</w:t>
      </w:r>
      <w:r w:rsidR="004A6151" w:rsidRPr="003E3C5E">
        <w:rPr>
          <w:rStyle w:val="Chara"/>
          <w:rtl/>
        </w:rPr>
        <w:t>ة</w:t>
      </w:r>
      <w:r w:rsidR="004A6151" w:rsidRPr="003E3C5E">
        <w:rPr>
          <w:rStyle w:val="Chara"/>
          <w:rFonts w:hint="cs"/>
          <w:rtl/>
        </w:rPr>
        <w:t>: 228</w:t>
      </w:r>
      <w:r w:rsidR="002F0C68" w:rsidRPr="003E3C5E">
        <w:rPr>
          <w:rStyle w:val="Chara"/>
          <w:rFonts w:hint="cs"/>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و اگر به خدا و روز رستاخ</w:t>
      </w:r>
      <w:r w:rsidR="00FC5552" w:rsidRPr="003E3C5E">
        <w:rPr>
          <w:rStyle w:val="Char7"/>
          <w:rtl/>
        </w:rPr>
        <w:t>ی</w:t>
      </w:r>
      <w:r w:rsidR="00981C9F" w:rsidRPr="003E3C5E">
        <w:rPr>
          <w:rStyle w:val="Char7"/>
          <w:rtl/>
        </w:rPr>
        <w:t>ز، ا</w:t>
      </w:r>
      <w:r w:rsidR="00FC5552" w:rsidRPr="003E3C5E">
        <w:rPr>
          <w:rStyle w:val="Char7"/>
          <w:rtl/>
        </w:rPr>
        <w:t>ی</w:t>
      </w:r>
      <w:r w:rsidR="00981C9F" w:rsidRPr="003E3C5E">
        <w:rPr>
          <w:rStyle w:val="Char7"/>
          <w:rtl/>
        </w:rPr>
        <w:t>مان دارند، براى</w:t>
      </w:r>
      <w:r w:rsidR="00697D5E" w:rsidRPr="003E3C5E">
        <w:rPr>
          <w:rStyle w:val="Char7"/>
          <w:rtl/>
        </w:rPr>
        <w:t xml:space="preserve"> آن‌ها </w:t>
      </w:r>
      <w:r w:rsidR="00981C9F" w:rsidRPr="003E3C5E">
        <w:rPr>
          <w:rStyle w:val="Char7"/>
          <w:rtl/>
        </w:rPr>
        <w:t>حلال ن</w:t>
      </w:r>
      <w:r w:rsidR="00FC5552" w:rsidRPr="003E3C5E">
        <w:rPr>
          <w:rStyle w:val="Char7"/>
          <w:rtl/>
        </w:rPr>
        <w:t>ی</w:t>
      </w:r>
      <w:r w:rsidR="00981C9F" w:rsidRPr="003E3C5E">
        <w:rPr>
          <w:rStyle w:val="Char7"/>
          <w:rtl/>
        </w:rPr>
        <w:t xml:space="preserve">ست </w:t>
      </w:r>
      <w:r w:rsidR="00FC5552" w:rsidRPr="003E3C5E">
        <w:rPr>
          <w:rStyle w:val="Char7"/>
          <w:rtl/>
        </w:rPr>
        <w:t>ک</w:t>
      </w:r>
      <w:r w:rsidR="00981C9F" w:rsidRPr="003E3C5E">
        <w:rPr>
          <w:rStyle w:val="Char7"/>
          <w:rtl/>
        </w:rPr>
        <w:t>ه آنچه را خدا در رحم</w:t>
      </w:r>
      <w:r w:rsidR="00B400DB" w:rsidRPr="003E3C5E">
        <w:rPr>
          <w:rStyle w:val="Char7"/>
          <w:rFonts w:hint="cs"/>
          <w:rtl/>
        </w:rPr>
        <w:t>‌</w:t>
      </w:r>
      <w:r w:rsidR="00981C9F" w:rsidRPr="003E3C5E">
        <w:rPr>
          <w:rStyle w:val="Char7"/>
          <w:rtl/>
        </w:rPr>
        <w:t>ها</w:t>
      </w:r>
      <w:r w:rsidR="00FC5552" w:rsidRPr="003E3C5E">
        <w:rPr>
          <w:rStyle w:val="Char7"/>
          <w:rtl/>
        </w:rPr>
        <w:t>ی</w:t>
      </w:r>
      <w:r w:rsidR="00981C9F" w:rsidRPr="003E3C5E">
        <w:rPr>
          <w:rStyle w:val="Char7"/>
          <w:rtl/>
        </w:rPr>
        <w:t>شان آفر</w:t>
      </w:r>
      <w:r w:rsidR="00FC5552" w:rsidRPr="003E3C5E">
        <w:rPr>
          <w:rStyle w:val="Char7"/>
          <w:rtl/>
        </w:rPr>
        <w:t>ی</w:t>
      </w:r>
      <w:r w:rsidR="00981C9F" w:rsidRPr="003E3C5E">
        <w:rPr>
          <w:rStyle w:val="Char7"/>
          <w:rtl/>
        </w:rPr>
        <w:t xml:space="preserve">ده، </w:t>
      </w:r>
      <w:r w:rsidR="00FC5552" w:rsidRPr="003E3C5E">
        <w:rPr>
          <w:rStyle w:val="Char7"/>
          <w:rtl/>
        </w:rPr>
        <w:t>ک</w:t>
      </w:r>
      <w:r w:rsidR="00981C9F" w:rsidRPr="003E3C5E">
        <w:rPr>
          <w:rStyle w:val="Char7"/>
          <w:rtl/>
        </w:rPr>
        <w:t xml:space="preserve">تمان </w:t>
      </w:r>
      <w:r w:rsidR="00FC5552" w:rsidRPr="003E3C5E">
        <w:rPr>
          <w:rStyle w:val="Char7"/>
          <w:rtl/>
        </w:rPr>
        <w:t>ک</w:t>
      </w:r>
      <w:r w:rsidR="00981C9F" w:rsidRPr="003E3C5E">
        <w:rPr>
          <w:rStyle w:val="Char7"/>
          <w:rtl/>
        </w:rPr>
        <w:t>نند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ه</w:t>
      </w:r>
      <w:r w:rsidR="00FC5552" w:rsidRPr="003E3C5E">
        <w:rPr>
          <w:rStyle w:val="Char7"/>
          <w:rtl/>
        </w:rPr>
        <w:t>ی</w:t>
      </w:r>
      <w:r w:rsidRPr="003E3C5E">
        <w:rPr>
          <w:rStyle w:val="Char7"/>
          <w:rtl/>
        </w:rPr>
        <w:t>چگاه برا</w:t>
      </w:r>
      <w:r w:rsidR="00FC5552" w:rsidRPr="003E3C5E">
        <w:rPr>
          <w:rStyle w:val="Char7"/>
          <w:rtl/>
        </w:rPr>
        <w:t>ی</w:t>
      </w:r>
      <w:r w:rsidRPr="003E3C5E">
        <w:rPr>
          <w:rStyle w:val="Char7"/>
          <w:rtl/>
        </w:rPr>
        <w:t xml:space="preserve"> از ب</w:t>
      </w:r>
      <w:r w:rsidR="00FC5552" w:rsidRPr="003E3C5E">
        <w:rPr>
          <w:rStyle w:val="Char7"/>
          <w:rtl/>
        </w:rPr>
        <w:t>ی</w:t>
      </w:r>
      <w:r w:rsidRPr="003E3C5E">
        <w:rPr>
          <w:rStyle w:val="Char7"/>
          <w:rtl/>
        </w:rPr>
        <w:t>ن بردن نطفه و رها شدن از دست آن به هر وس</w:t>
      </w:r>
      <w:r w:rsidR="00FC5552" w:rsidRPr="003E3C5E">
        <w:rPr>
          <w:rStyle w:val="Char7"/>
          <w:rtl/>
        </w:rPr>
        <w:t>ی</w:t>
      </w:r>
      <w:r w:rsidRPr="003E3C5E">
        <w:rPr>
          <w:rStyle w:val="Char7"/>
          <w:rtl/>
        </w:rPr>
        <w:t>له مم</w:t>
      </w:r>
      <w:r w:rsidR="00FC5552" w:rsidRPr="003E3C5E">
        <w:rPr>
          <w:rStyle w:val="Char7"/>
          <w:rtl/>
        </w:rPr>
        <w:t>ک</w:t>
      </w:r>
      <w:r w:rsidRPr="003E3C5E">
        <w:rPr>
          <w:rStyle w:val="Char7"/>
          <w:rtl/>
        </w:rPr>
        <w:t>ن دست نزن. ز</w:t>
      </w:r>
      <w:r w:rsidR="00FC5552" w:rsidRPr="003E3C5E">
        <w:rPr>
          <w:rStyle w:val="Char7"/>
          <w:rtl/>
        </w:rPr>
        <w:t>ی</w:t>
      </w:r>
      <w:r w:rsidRPr="003E3C5E">
        <w:rPr>
          <w:rStyle w:val="Char7"/>
          <w:rtl/>
        </w:rPr>
        <w:t>را اگر در ماه مبار</w:t>
      </w:r>
      <w:r w:rsidR="00FC5552" w:rsidRPr="003E3C5E">
        <w:rPr>
          <w:rStyle w:val="Char7"/>
          <w:rtl/>
        </w:rPr>
        <w:t>ک</w:t>
      </w:r>
      <w:r w:rsidRPr="003E3C5E">
        <w:rPr>
          <w:rStyle w:val="Char7"/>
          <w:rtl/>
        </w:rPr>
        <w:t xml:space="preserve"> رمضان روزه‌دار</w:t>
      </w:r>
      <w:r w:rsidR="00FC5552" w:rsidRPr="003E3C5E">
        <w:rPr>
          <w:rStyle w:val="Char7"/>
          <w:rtl/>
        </w:rPr>
        <w:t>ی</w:t>
      </w:r>
      <w:r w:rsidRPr="003E3C5E">
        <w:rPr>
          <w:rStyle w:val="Char7"/>
          <w:rtl/>
        </w:rPr>
        <w:t xml:space="preserve"> به خاطر وجود حمل و </w:t>
      </w:r>
      <w:r w:rsidR="00FC5552" w:rsidRPr="003E3C5E">
        <w:rPr>
          <w:rStyle w:val="Char7"/>
          <w:rtl/>
        </w:rPr>
        <w:t>ی</w:t>
      </w:r>
      <w:r w:rsidRPr="003E3C5E">
        <w:rPr>
          <w:rStyle w:val="Char7"/>
          <w:rtl/>
        </w:rPr>
        <w:t>ا حت</w:t>
      </w:r>
      <w:r w:rsidR="00FC5552" w:rsidRPr="003E3C5E">
        <w:rPr>
          <w:rStyle w:val="Char7"/>
          <w:rtl/>
        </w:rPr>
        <w:t>ی</w:t>
      </w:r>
      <w:r w:rsidRPr="003E3C5E">
        <w:rPr>
          <w:rStyle w:val="Char7"/>
          <w:rtl/>
        </w:rPr>
        <w:t xml:space="preserve"> اگر روزه به ضرر طفل ش</w:t>
      </w:r>
      <w:r w:rsidR="00FC5552" w:rsidRPr="003E3C5E">
        <w:rPr>
          <w:rStyle w:val="Char7"/>
          <w:rtl/>
        </w:rPr>
        <w:t>ک</w:t>
      </w:r>
      <w:r w:rsidRPr="003E3C5E">
        <w:rPr>
          <w:rStyle w:val="Char7"/>
          <w:rtl/>
        </w:rPr>
        <w:t xml:space="preserve">م تو باشد، خداوند سبحان به تو اجازه خوردن روزه را داده است. و آنچه </w:t>
      </w:r>
      <w:r w:rsidR="00FC5552" w:rsidRPr="003E3C5E">
        <w:rPr>
          <w:rStyle w:val="Char7"/>
          <w:rtl/>
        </w:rPr>
        <w:t>ک</w:t>
      </w:r>
      <w:r w:rsidRPr="003E3C5E">
        <w:rPr>
          <w:rStyle w:val="Char7"/>
          <w:rtl/>
        </w:rPr>
        <w:t>ه امروزه به عنوان سقط جن</w:t>
      </w:r>
      <w:r w:rsidR="00FC5552" w:rsidRPr="003E3C5E">
        <w:rPr>
          <w:rStyle w:val="Char7"/>
          <w:rtl/>
        </w:rPr>
        <w:t>ی</w:t>
      </w:r>
      <w:r w:rsidRPr="003E3C5E">
        <w:rPr>
          <w:rStyle w:val="Char7"/>
          <w:rtl/>
        </w:rPr>
        <w:t xml:space="preserve">ن رواج دارد، </w:t>
      </w:r>
      <w:r w:rsidR="00FC5552" w:rsidRPr="003E3C5E">
        <w:rPr>
          <w:rStyle w:val="Char7"/>
          <w:rtl/>
        </w:rPr>
        <w:t>ک</w:t>
      </w:r>
      <w:r w:rsidRPr="003E3C5E">
        <w:rPr>
          <w:rStyle w:val="Char7"/>
          <w:rtl/>
        </w:rPr>
        <w:t>ار حرام</w:t>
      </w:r>
      <w:r w:rsidR="00FC5552" w:rsidRPr="003E3C5E">
        <w:rPr>
          <w:rStyle w:val="Char7"/>
          <w:rtl/>
        </w:rPr>
        <w:t>ی</w:t>
      </w:r>
      <w:r w:rsidRPr="003E3C5E">
        <w:rPr>
          <w:rStyle w:val="Char7"/>
          <w:rtl/>
        </w:rPr>
        <w:t xml:space="preserve"> است. در ضمن اگر در وجود جن</w:t>
      </w:r>
      <w:r w:rsidR="00FC5552" w:rsidRPr="003E3C5E">
        <w:rPr>
          <w:rStyle w:val="Char7"/>
          <w:rtl/>
        </w:rPr>
        <w:t>ی</w:t>
      </w:r>
      <w:r w:rsidRPr="003E3C5E">
        <w:rPr>
          <w:rStyle w:val="Char7"/>
          <w:rtl/>
        </w:rPr>
        <w:t>ن روح دم</w:t>
      </w:r>
      <w:r w:rsidR="00FC5552" w:rsidRPr="003E3C5E">
        <w:rPr>
          <w:rStyle w:val="Char7"/>
          <w:rtl/>
        </w:rPr>
        <w:t>ی</w:t>
      </w:r>
      <w:r w:rsidRPr="003E3C5E">
        <w:rPr>
          <w:rStyle w:val="Char7"/>
          <w:rtl/>
        </w:rPr>
        <w:t>ده شده باشد و آنگاه زن</w:t>
      </w:r>
      <w:r w:rsidR="00FC5552" w:rsidRPr="003E3C5E">
        <w:rPr>
          <w:rStyle w:val="Char7"/>
          <w:rtl/>
        </w:rPr>
        <w:t>ی</w:t>
      </w:r>
      <w:r w:rsidRPr="003E3C5E">
        <w:rPr>
          <w:rStyle w:val="Char7"/>
          <w:rtl/>
        </w:rPr>
        <w:t xml:space="preserve"> آن را به وس</w:t>
      </w:r>
      <w:r w:rsidR="00FC5552" w:rsidRPr="003E3C5E">
        <w:rPr>
          <w:rStyle w:val="Char7"/>
          <w:rtl/>
        </w:rPr>
        <w:t>ی</w:t>
      </w:r>
      <w:r w:rsidRPr="003E3C5E">
        <w:rPr>
          <w:rStyle w:val="Char7"/>
          <w:rtl/>
        </w:rPr>
        <w:t>له سقط از ب</w:t>
      </w:r>
      <w:r w:rsidR="00FC5552" w:rsidRPr="003E3C5E">
        <w:rPr>
          <w:rStyle w:val="Char7"/>
          <w:rtl/>
        </w:rPr>
        <w:t>ی</w:t>
      </w:r>
      <w:r w:rsidRPr="003E3C5E">
        <w:rPr>
          <w:rStyle w:val="Char7"/>
          <w:rtl/>
        </w:rPr>
        <w:t>ن ببرد،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قتل نفس به شمار م</w:t>
      </w:r>
      <w:r w:rsidR="00FC5552" w:rsidRPr="003E3C5E">
        <w:rPr>
          <w:rStyle w:val="Char7"/>
          <w:rtl/>
        </w:rPr>
        <w:t>ی</w:t>
      </w:r>
      <w:r w:rsidRPr="003E3C5E">
        <w:rPr>
          <w:rStyle w:val="Char7"/>
          <w:rtl/>
        </w:rPr>
        <w:t>‌آ</w:t>
      </w:r>
      <w:r w:rsidR="00FC5552" w:rsidRPr="003E3C5E">
        <w:rPr>
          <w:rStyle w:val="Char7"/>
          <w:rtl/>
        </w:rPr>
        <w:t>ی</w:t>
      </w:r>
      <w:r w:rsidRPr="003E3C5E">
        <w:rPr>
          <w:rStyle w:val="Char7"/>
          <w:rtl/>
        </w:rPr>
        <w:t>د. قتل نفس</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ه خداوند آن را اگر به ناحق باشد، حرام نموده است. و </w:t>
      </w:r>
      <w:r w:rsidR="00FC5552" w:rsidRPr="003E3C5E">
        <w:rPr>
          <w:rStyle w:val="Char7"/>
          <w:rtl/>
        </w:rPr>
        <w:t>ک</w:t>
      </w:r>
      <w:r w:rsidRPr="003E3C5E">
        <w:rPr>
          <w:rStyle w:val="Char7"/>
          <w:rtl/>
        </w:rPr>
        <w:t>ل</w:t>
      </w:r>
      <w:r w:rsidR="00FC5552" w:rsidRPr="003E3C5E">
        <w:rPr>
          <w:rStyle w:val="Char7"/>
          <w:rtl/>
        </w:rPr>
        <w:t>ی</w:t>
      </w:r>
      <w:r w:rsidRPr="003E3C5E">
        <w:rPr>
          <w:rStyle w:val="Char7"/>
          <w:rtl/>
        </w:rPr>
        <w:t>ه اح</w:t>
      </w:r>
      <w:r w:rsidR="00FC5552" w:rsidRPr="003E3C5E">
        <w:rPr>
          <w:rStyle w:val="Char7"/>
          <w:rtl/>
        </w:rPr>
        <w:t>ک</w:t>
      </w:r>
      <w:r w:rsidRPr="003E3C5E">
        <w:rPr>
          <w:rStyle w:val="Char7"/>
          <w:rtl/>
        </w:rPr>
        <w:t>ام جنائ</w:t>
      </w:r>
      <w:r w:rsidR="00FC5552" w:rsidRPr="003E3C5E">
        <w:rPr>
          <w:rStyle w:val="Char7"/>
          <w:rtl/>
        </w:rPr>
        <w:t>ی</w:t>
      </w:r>
      <w:r w:rsidRPr="003E3C5E">
        <w:rPr>
          <w:rStyle w:val="Char7"/>
          <w:rtl/>
        </w:rPr>
        <w:t xml:space="preserve"> از قب</w:t>
      </w:r>
      <w:r w:rsidR="00FC5552" w:rsidRPr="003E3C5E">
        <w:rPr>
          <w:rStyle w:val="Char7"/>
          <w:rtl/>
        </w:rPr>
        <w:t>ی</w:t>
      </w:r>
      <w:r w:rsidRPr="003E3C5E">
        <w:rPr>
          <w:rStyle w:val="Char7"/>
          <w:rtl/>
        </w:rPr>
        <w:t>ل د</w:t>
      </w:r>
      <w:r w:rsidR="00FC5552" w:rsidRPr="003E3C5E">
        <w:rPr>
          <w:rStyle w:val="Char7"/>
          <w:rtl/>
        </w:rPr>
        <w:t>ی</w:t>
      </w:r>
      <w:r w:rsidRPr="003E3C5E">
        <w:rPr>
          <w:rStyle w:val="Char7"/>
          <w:rtl/>
        </w:rPr>
        <w:t>ه و غ</w:t>
      </w:r>
      <w:r w:rsidR="00FC5552" w:rsidRPr="003E3C5E">
        <w:rPr>
          <w:rStyle w:val="Char7"/>
          <w:rtl/>
        </w:rPr>
        <w:t>ی</w:t>
      </w:r>
      <w:r w:rsidRPr="003E3C5E">
        <w:rPr>
          <w:rStyle w:val="Char7"/>
          <w:rtl/>
        </w:rPr>
        <w:t>ره، و در د</w:t>
      </w:r>
      <w:r w:rsidR="00FC5552" w:rsidRPr="003E3C5E">
        <w:rPr>
          <w:rStyle w:val="Char7"/>
          <w:rtl/>
        </w:rPr>
        <w:t>ی</w:t>
      </w:r>
      <w:r w:rsidRPr="003E3C5E">
        <w:rPr>
          <w:rStyle w:val="Char7"/>
          <w:rtl/>
        </w:rPr>
        <w:t>دگاه بعض</w:t>
      </w:r>
      <w:r w:rsidR="00FC5552" w:rsidRPr="003E3C5E">
        <w:rPr>
          <w:rStyle w:val="Char7"/>
          <w:rtl/>
        </w:rPr>
        <w:t>ی</w:t>
      </w:r>
      <w:r w:rsidRPr="003E3C5E">
        <w:rPr>
          <w:rStyle w:val="Char7"/>
          <w:rtl/>
        </w:rPr>
        <w:t xml:space="preserve"> از ائمه </w:t>
      </w:r>
      <w:r w:rsidR="00FC5552" w:rsidRPr="003E3C5E">
        <w:rPr>
          <w:rStyle w:val="Char7"/>
          <w:rtl/>
        </w:rPr>
        <w:t>ک</w:t>
      </w:r>
      <w:r w:rsidRPr="003E3C5E">
        <w:rPr>
          <w:rStyle w:val="Char7"/>
          <w:rtl/>
        </w:rPr>
        <w:t xml:space="preserve">فاره </w:t>
      </w:r>
      <w:r w:rsidR="00FC5552" w:rsidRPr="003E3C5E">
        <w:rPr>
          <w:rStyle w:val="Char7"/>
          <w:rtl/>
        </w:rPr>
        <w:t>ک</w:t>
      </w:r>
      <w:r w:rsidRPr="003E3C5E">
        <w:rPr>
          <w:rStyle w:val="Char7"/>
          <w:rtl/>
        </w:rPr>
        <w:t xml:space="preserve">ه عبارت از آزاد نمودن برده مؤمن و </w:t>
      </w:r>
      <w:r w:rsidR="00FC5552" w:rsidRPr="003E3C5E">
        <w:rPr>
          <w:rStyle w:val="Char7"/>
          <w:rtl/>
        </w:rPr>
        <w:t>ی</w:t>
      </w:r>
      <w:r w:rsidRPr="003E3C5E">
        <w:rPr>
          <w:rStyle w:val="Char7"/>
          <w:rtl/>
        </w:rPr>
        <w:t>ا دو ماه روزه‌دار</w:t>
      </w:r>
      <w:r w:rsidR="00FC5552" w:rsidRPr="003E3C5E">
        <w:rPr>
          <w:rStyle w:val="Char7"/>
          <w:rtl/>
        </w:rPr>
        <w:t>ی</w:t>
      </w:r>
      <w:r w:rsidRPr="003E3C5E">
        <w:rPr>
          <w:rStyle w:val="Char7"/>
          <w:rtl/>
        </w:rPr>
        <w:t xml:space="preserve"> پشت سرهم است، بر و</w:t>
      </w:r>
      <w:r w:rsidR="00FC5552" w:rsidRPr="003E3C5E">
        <w:rPr>
          <w:rStyle w:val="Char7"/>
          <w:rtl/>
        </w:rPr>
        <w:t>ی</w:t>
      </w:r>
      <w:r w:rsidRPr="003E3C5E">
        <w:rPr>
          <w:rStyle w:val="Char7"/>
          <w:rtl/>
        </w:rPr>
        <w:t xml:space="preserve"> واجب م</w:t>
      </w:r>
      <w:r w:rsidR="00FC5552" w:rsidRPr="003E3C5E">
        <w:rPr>
          <w:rStyle w:val="Char7"/>
          <w:rtl/>
        </w:rPr>
        <w:t>ی</w:t>
      </w:r>
      <w:r w:rsidRPr="003E3C5E">
        <w:rPr>
          <w:rStyle w:val="Char7"/>
          <w:rtl/>
        </w:rPr>
        <w:t>‌شود</w:t>
      </w:r>
      <w:r w:rsidR="002F0C68" w:rsidRPr="003E3C5E">
        <w:rPr>
          <w:rStyle w:val="Char7"/>
          <w:rtl/>
        </w:rPr>
        <w:t>،</w:t>
      </w:r>
      <w:r w:rsidRPr="003E3C5E">
        <w:rPr>
          <w:rStyle w:val="Char7"/>
          <w:rtl/>
        </w:rPr>
        <w:t xml:space="preserve"> حت</w:t>
      </w:r>
      <w:r w:rsidR="00FC5552" w:rsidRPr="003E3C5E">
        <w:rPr>
          <w:rStyle w:val="Char7"/>
          <w:rtl/>
        </w:rPr>
        <w:t>ی</w:t>
      </w:r>
      <w:r w:rsidRPr="003E3C5E">
        <w:rPr>
          <w:rStyle w:val="Char7"/>
          <w:rtl/>
        </w:rPr>
        <w:t xml:space="preserve"> بعض</w:t>
      </w:r>
      <w:r w:rsidR="00FC5552" w:rsidRPr="003E3C5E">
        <w:rPr>
          <w:rStyle w:val="Char7"/>
          <w:rtl/>
        </w:rPr>
        <w:t>ی</w:t>
      </w:r>
      <w:r w:rsidRPr="003E3C5E">
        <w:rPr>
          <w:rStyle w:val="Char7"/>
          <w:rtl/>
        </w:rPr>
        <w:t xml:space="preserve"> از علما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ار را زنده بگور </w:t>
      </w:r>
      <w:r w:rsidR="00FC5552" w:rsidRPr="003E3C5E">
        <w:rPr>
          <w:rStyle w:val="Char7"/>
          <w:rtl/>
        </w:rPr>
        <w:t>ک</w:t>
      </w:r>
      <w:r w:rsidRPr="003E3C5E">
        <w:rPr>
          <w:rStyle w:val="Char7"/>
          <w:rtl/>
        </w:rPr>
        <w:t>ردن صغر</w:t>
      </w:r>
      <w:r w:rsidR="00FC5552" w:rsidRPr="003E3C5E">
        <w:rPr>
          <w:rStyle w:val="Char7"/>
          <w:rtl/>
        </w:rPr>
        <w:t>ی</w:t>
      </w:r>
      <w:r w:rsidRPr="003E3C5E">
        <w:rPr>
          <w:rStyle w:val="Char7"/>
          <w:rtl/>
        </w:rPr>
        <w:t xml:space="preserve"> نام</w:t>
      </w:r>
      <w:r w:rsidR="00FC5552" w:rsidRPr="003E3C5E">
        <w:rPr>
          <w:rStyle w:val="Char7"/>
          <w:rtl/>
        </w:rPr>
        <w:t>ی</w:t>
      </w:r>
      <w:r w:rsidRPr="003E3C5E">
        <w:rPr>
          <w:rStyle w:val="Char7"/>
          <w:rtl/>
        </w:rPr>
        <w:t>ده‌اند.</w:t>
      </w:r>
    </w:p>
    <w:p w:rsidR="00981C9F" w:rsidRPr="003E3C5E" w:rsidRDefault="00981C9F" w:rsidP="003E3C5E">
      <w:pPr>
        <w:ind w:firstLine="340"/>
        <w:jc w:val="both"/>
        <w:rPr>
          <w:rStyle w:val="Char7"/>
          <w:rtl/>
        </w:rPr>
      </w:pPr>
      <w:r w:rsidRPr="003E3C5E">
        <w:rPr>
          <w:rStyle w:val="Char7"/>
          <w:rtl/>
        </w:rPr>
        <w:t>ش</w:t>
      </w:r>
      <w:r w:rsidR="00FC5552" w:rsidRPr="003E3C5E">
        <w:rPr>
          <w:rStyle w:val="Char7"/>
          <w:rtl/>
        </w:rPr>
        <w:t>ی</w:t>
      </w:r>
      <w:r w:rsidRPr="003E3C5E">
        <w:rPr>
          <w:rStyle w:val="Char7"/>
          <w:rtl/>
        </w:rPr>
        <w:t>خ محمد بن ابراه</w:t>
      </w:r>
      <w:r w:rsidR="00FC5552" w:rsidRPr="003E3C5E">
        <w:rPr>
          <w:rStyle w:val="Char7"/>
          <w:rtl/>
        </w:rPr>
        <w:t>ی</w:t>
      </w:r>
      <w:r w:rsidRPr="003E3C5E">
        <w:rPr>
          <w:rStyle w:val="Char7"/>
          <w:rtl/>
        </w:rPr>
        <w:t>م</w:t>
      </w:r>
      <w:r w:rsidR="004A6151" w:rsidRPr="003E3C5E">
        <w:rPr>
          <w:rFonts w:ascii="Lotus Linotype" w:hAnsi="Lotus Linotype" w:cs="CTraditional Arabic" w:hint="cs"/>
          <w:rtl/>
          <w:lang w:bidi="fa-IR"/>
        </w:rPr>
        <w:t>/</w:t>
      </w:r>
      <w:r w:rsidRPr="003E3C5E">
        <w:rPr>
          <w:rStyle w:val="Char7"/>
          <w:rtl/>
        </w:rPr>
        <w:t xml:space="preserve"> در </w:t>
      </w:r>
      <w:r w:rsidR="004A6151" w:rsidRPr="003E3C5E">
        <w:rPr>
          <w:rStyle w:val="Char7"/>
          <w:rFonts w:hint="cs"/>
          <w:rtl/>
        </w:rPr>
        <w:t>[</w:t>
      </w:r>
      <w:r w:rsidRPr="003E3C5E">
        <w:rPr>
          <w:rStyle w:val="Char7"/>
          <w:rtl/>
        </w:rPr>
        <w:t>مجموعه فتاو</w:t>
      </w:r>
      <w:r w:rsidR="00FC5552" w:rsidRPr="003E3C5E">
        <w:rPr>
          <w:rStyle w:val="Char7"/>
          <w:rtl/>
        </w:rPr>
        <w:t>ی</w:t>
      </w:r>
      <w:r w:rsidR="004A6151" w:rsidRPr="003E3C5E">
        <w:rPr>
          <w:rStyle w:val="Char7"/>
          <w:rFonts w:hint="cs"/>
          <w:rtl/>
        </w:rPr>
        <w:t xml:space="preserve">: </w:t>
      </w:r>
      <w:r w:rsidRPr="003E3C5E">
        <w:rPr>
          <w:rStyle w:val="Char7"/>
          <w:rtl/>
        </w:rPr>
        <w:t>11/151</w:t>
      </w:r>
      <w:r w:rsidR="004A6151" w:rsidRPr="003E3C5E">
        <w:rPr>
          <w:rStyle w:val="Char7"/>
          <w:rFonts w:hint="cs"/>
          <w:rtl/>
        </w:rPr>
        <w:t>]</w:t>
      </w:r>
      <w:r w:rsidRPr="003E3C5E">
        <w:rPr>
          <w:rStyle w:val="Char7"/>
          <w:rtl/>
        </w:rPr>
        <w:t xml:space="preserve"> گفته است: تا زمان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ه به </w:t>
      </w:r>
      <w:r w:rsidR="00FC5552" w:rsidRPr="003E3C5E">
        <w:rPr>
          <w:rStyle w:val="Char7"/>
          <w:rtl/>
        </w:rPr>
        <w:t>ی</w:t>
      </w:r>
      <w:r w:rsidRPr="003E3C5E">
        <w:rPr>
          <w:rStyle w:val="Char7"/>
          <w:rtl/>
        </w:rPr>
        <w:t>ق</w:t>
      </w:r>
      <w:r w:rsidR="00FC5552" w:rsidRPr="003E3C5E">
        <w:rPr>
          <w:rStyle w:val="Char7"/>
          <w:rtl/>
        </w:rPr>
        <w:t>ی</w:t>
      </w:r>
      <w:r w:rsidRPr="003E3C5E">
        <w:rPr>
          <w:rStyle w:val="Char7"/>
          <w:rtl/>
        </w:rPr>
        <w:t>ن نوزاد در ش</w:t>
      </w:r>
      <w:r w:rsidR="00FC5552" w:rsidRPr="003E3C5E">
        <w:rPr>
          <w:rStyle w:val="Char7"/>
          <w:rtl/>
        </w:rPr>
        <w:t>ک</w:t>
      </w:r>
      <w:r w:rsidRPr="003E3C5E">
        <w:rPr>
          <w:rStyle w:val="Char7"/>
          <w:rtl/>
        </w:rPr>
        <w:t>م مادر نمرده است، اسقاط آن به هر صورت</w:t>
      </w:r>
      <w:r w:rsidR="00FC5552" w:rsidRPr="003E3C5E">
        <w:rPr>
          <w:rStyle w:val="Char7"/>
          <w:rtl/>
        </w:rPr>
        <w:t>ی</w:t>
      </w:r>
      <w:r w:rsidRPr="003E3C5E">
        <w:rPr>
          <w:rStyle w:val="Char7"/>
          <w:rtl/>
        </w:rPr>
        <w:t xml:space="preserve">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w:t>
      </w:r>
      <w:r w:rsidR="002F0C68" w:rsidRPr="003E3C5E">
        <w:rPr>
          <w:rStyle w:val="Char7"/>
          <w:rtl/>
        </w:rPr>
        <w:t>،</w:t>
      </w:r>
      <w:r w:rsidRPr="003E3C5E">
        <w:rPr>
          <w:rStyle w:val="Char7"/>
          <w:rtl/>
        </w:rPr>
        <w:t xml:space="preserve"> ول</w:t>
      </w:r>
      <w:r w:rsidR="00FC5552" w:rsidRPr="003E3C5E">
        <w:rPr>
          <w:rStyle w:val="Char7"/>
          <w:rtl/>
        </w:rPr>
        <w:t>ی</w:t>
      </w:r>
      <w:r w:rsidRPr="003E3C5E">
        <w:rPr>
          <w:rStyle w:val="Char7"/>
          <w:rtl/>
        </w:rPr>
        <w:t xml:space="preserve"> اگر </w:t>
      </w:r>
      <w:r w:rsidR="00FC5552" w:rsidRPr="003E3C5E">
        <w:rPr>
          <w:rStyle w:val="Char7"/>
          <w:rtl/>
        </w:rPr>
        <w:t>ی</w:t>
      </w:r>
      <w:r w:rsidRPr="003E3C5E">
        <w:rPr>
          <w:rStyle w:val="Char7"/>
          <w:rtl/>
        </w:rPr>
        <w:t>ق</w:t>
      </w:r>
      <w:r w:rsidR="00FC5552" w:rsidRPr="003E3C5E">
        <w:rPr>
          <w:rStyle w:val="Char7"/>
          <w:rtl/>
        </w:rPr>
        <w:t>ی</w:t>
      </w:r>
      <w:r w:rsidRPr="003E3C5E">
        <w:rPr>
          <w:rStyle w:val="Char7"/>
          <w:rtl/>
        </w:rPr>
        <w:t xml:space="preserve">ن حاصل شد </w:t>
      </w:r>
      <w:r w:rsidR="00FC5552" w:rsidRPr="003E3C5E">
        <w:rPr>
          <w:rStyle w:val="Char7"/>
          <w:rtl/>
        </w:rPr>
        <w:t>ک</w:t>
      </w:r>
      <w:r w:rsidRPr="003E3C5E">
        <w:rPr>
          <w:rStyle w:val="Char7"/>
          <w:rtl/>
        </w:rPr>
        <w:t>ه نوزاد در ش</w:t>
      </w:r>
      <w:r w:rsidR="00FC5552" w:rsidRPr="003E3C5E">
        <w:rPr>
          <w:rStyle w:val="Char7"/>
          <w:rtl/>
        </w:rPr>
        <w:t>ک</w:t>
      </w:r>
      <w:r w:rsidRPr="003E3C5E">
        <w:rPr>
          <w:rStyle w:val="Char7"/>
          <w:rtl/>
        </w:rPr>
        <w:t>م مرده است، اسقاط آن جا</w:t>
      </w:r>
      <w:r w:rsidR="00FC5552" w:rsidRPr="003E3C5E">
        <w:rPr>
          <w:rStyle w:val="Char7"/>
          <w:rtl/>
        </w:rPr>
        <w:t>ی</w:t>
      </w:r>
      <w:r w:rsidRPr="003E3C5E">
        <w:rPr>
          <w:rStyle w:val="Char7"/>
          <w:rtl/>
        </w:rPr>
        <w:t>ز م</w:t>
      </w:r>
      <w:r w:rsidR="00FC5552" w:rsidRPr="003E3C5E">
        <w:rPr>
          <w:rStyle w:val="Char7"/>
          <w:rtl/>
        </w:rPr>
        <w:t>ی</w:t>
      </w:r>
      <w:r w:rsidRPr="003E3C5E">
        <w:rPr>
          <w:rStyle w:val="Char7"/>
          <w:rtl/>
        </w:rPr>
        <w:t>‌باشد.</w:t>
      </w:r>
    </w:p>
    <w:p w:rsidR="00981C9F" w:rsidRPr="003E3C5E" w:rsidRDefault="00981C9F" w:rsidP="003E3C5E">
      <w:pPr>
        <w:ind w:firstLine="340"/>
        <w:jc w:val="both"/>
        <w:rPr>
          <w:rStyle w:val="Char7"/>
          <w:rtl/>
        </w:rPr>
      </w:pPr>
      <w:r w:rsidRPr="003E3C5E">
        <w:rPr>
          <w:rStyle w:val="Char7"/>
          <w:rtl/>
        </w:rPr>
        <w:t>شورا</w:t>
      </w:r>
      <w:r w:rsidR="00FC5552" w:rsidRPr="003E3C5E">
        <w:rPr>
          <w:rStyle w:val="Char7"/>
          <w:rtl/>
        </w:rPr>
        <w:t>ی</w:t>
      </w:r>
      <w:r w:rsidRPr="003E3C5E">
        <w:rPr>
          <w:rStyle w:val="Char7"/>
          <w:rtl/>
        </w:rPr>
        <w:t xml:space="preserve"> گروه علما</w:t>
      </w:r>
      <w:r w:rsidR="00FC5552" w:rsidRPr="003E3C5E">
        <w:rPr>
          <w:rStyle w:val="Char7"/>
          <w:rtl/>
        </w:rPr>
        <w:t>ی</w:t>
      </w:r>
      <w:r w:rsidRPr="003E3C5E">
        <w:rPr>
          <w:rStyle w:val="Char7"/>
          <w:rtl/>
        </w:rPr>
        <w:t xml:space="preserve"> بزرگ در ا</w:t>
      </w:r>
      <w:r w:rsidR="00FC5552" w:rsidRPr="003E3C5E">
        <w:rPr>
          <w:rStyle w:val="Char7"/>
          <w:rtl/>
        </w:rPr>
        <w:t>ی</w:t>
      </w:r>
      <w:r w:rsidRPr="003E3C5E">
        <w:rPr>
          <w:rStyle w:val="Char7"/>
          <w:rtl/>
        </w:rPr>
        <w:t>ن مورد در شماره 140 تار</w:t>
      </w:r>
      <w:r w:rsidR="00FC5552" w:rsidRPr="003E3C5E">
        <w:rPr>
          <w:rStyle w:val="Char7"/>
          <w:rtl/>
        </w:rPr>
        <w:t>ی</w:t>
      </w:r>
      <w:r w:rsidRPr="003E3C5E">
        <w:rPr>
          <w:rStyle w:val="Char7"/>
          <w:rtl/>
        </w:rPr>
        <w:t>خ 20/6/1407</w:t>
      </w:r>
      <w:r w:rsidR="004A6151" w:rsidRPr="003E3C5E">
        <w:rPr>
          <w:rStyle w:val="Char7"/>
          <w:rFonts w:ascii="Times New Roman" w:hAnsi="Times New Roman" w:cs="Times New Roman" w:hint="cs"/>
          <w:rtl/>
        </w:rPr>
        <w:t>ﻫ</w:t>
      </w:r>
      <w:r w:rsidRPr="003E3C5E">
        <w:rPr>
          <w:rStyle w:val="Char7"/>
          <w:rtl/>
        </w:rPr>
        <w:t xml:space="preserve"> موارد ز</w:t>
      </w:r>
      <w:r w:rsidR="00FC5552" w:rsidRPr="003E3C5E">
        <w:rPr>
          <w:rStyle w:val="Char7"/>
          <w:rtl/>
        </w:rPr>
        <w:t>ی</w:t>
      </w:r>
      <w:r w:rsidRPr="003E3C5E">
        <w:rPr>
          <w:rStyle w:val="Char7"/>
          <w:rtl/>
        </w:rPr>
        <w:t>ر را تصو</w:t>
      </w:r>
      <w:r w:rsidR="00FC5552" w:rsidRPr="003E3C5E">
        <w:rPr>
          <w:rStyle w:val="Char7"/>
          <w:rtl/>
        </w:rPr>
        <w:t>ی</w:t>
      </w:r>
      <w:r w:rsidRPr="003E3C5E">
        <w:rPr>
          <w:rStyle w:val="Char7"/>
          <w:rtl/>
        </w:rPr>
        <w:t xml:space="preserve">ب </w:t>
      </w:r>
      <w:r w:rsidR="00FC5552" w:rsidRPr="003E3C5E">
        <w:rPr>
          <w:rStyle w:val="Char7"/>
          <w:rtl/>
        </w:rPr>
        <w:t>ک</w:t>
      </w:r>
      <w:r w:rsidRPr="003E3C5E">
        <w:rPr>
          <w:rStyle w:val="Char7"/>
          <w:rtl/>
        </w:rPr>
        <w:t>رد:</w:t>
      </w:r>
    </w:p>
    <w:p w:rsidR="00981C9F" w:rsidRPr="003E3C5E" w:rsidRDefault="00981C9F" w:rsidP="003E3C5E">
      <w:pPr>
        <w:pStyle w:val="ListParagraph"/>
        <w:numPr>
          <w:ilvl w:val="0"/>
          <w:numId w:val="9"/>
        </w:numPr>
        <w:ind w:left="641" w:hanging="357"/>
        <w:jc w:val="both"/>
        <w:rPr>
          <w:rStyle w:val="Char7"/>
          <w:rtl/>
        </w:rPr>
      </w:pPr>
      <w:r w:rsidRPr="003E3C5E">
        <w:rPr>
          <w:rStyle w:val="Char7"/>
          <w:rtl/>
        </w:rPr>
        <w:t>اسقاط حمل در مراحل مختلف آن جز با مجوز شرع</w:t>
      </w:r>
      <w:r w:rsidR="00FC5552" w:rsidRPr="003E3C5E">
        <w:rPr>
          <w:rStyle w:val="Char7"/>
          <w:rtl/>
        </w:rPr>
        <w:t>ی</w:t>
      </w:r>
      <w:r w:rsidRPr="003E3C5E">
        <w:rPr>
          <w:rStyle w:val="Char7"/>
          <w:rtl/>
        </w:rPr>
        <w:t xml:space="preserve"> و در موقع</w:t>
      </w:r>
      <w:r w:rsidR="00FC5552" w:rsidRPr="003E3C5E">
        <w:rPr>
          <w:rStyle w:val="Char7"/>
          <w:rtl/>
        </w:rPr>
        <w:t>ی</w:t>
      </w:r>
      <w:r w:rsidRPr="003E3C5E">
        <w:rPr>
          <w:rStyle w:val="Char7"/>
          <w:rtl/>
        </w:rPr>
        <w:t>ت‌ها</w:t>
      </w:r>
      <w:r w:rsidR="00FC5552" w:rsidRPr="003E3C5E">
        <w:rPr>
          <w:rStyle w:val="Char7"/>
          <w:rtl/>
        </w:rPr>
        <w:t>ی</w:t>
      </w:r>
      <w:r w:rsidRPr="003E3C5E">
        <w:rPr>
          <w:rStyle w:val="Char7"/>
          <w:rtl/>
        </w:rPr>
        <w:t xml:space="preserve"> بس</w:t>
      </w:r>
      <w:r w:rsidR="00FC5552" w:rsidRPr="003E3C5E">
        <w:rPr>
          <w:rStyle w:val="Char7"/>
          <w:rtl/>
        </w:rPr>
        <w:t>ی</w:t>
      </w:r>
      <w:r w:rsidRPr="003E3C5E">
        <w:rPr>
          <w:rStyle w:val="Char7"/>
          <w:rtl/>
        </w:rPr>
        <w:t>ار حساس، جا</w:t>
      </w:r>
      <w:r w:rsidR="00FC5552" w:rsidRPr="003E3C5E">
        <w:rPr>
          <w:rStyle w:val="Char7"/>
          <w:rtl/>
        </w:rPr>
        <w:t>ی</w:t>
      </w:r>
      <w:r w:rsidRPr="003E3C5E">
        <w:rPr>
          <w:rStyle w:val="Char7"/>
          <w:rtl/>
        </w:rPr>
        <w:t>ز نم</w:t>
      </w:r>
      <w:r w:rsidR="00FC5552" w:rsidRPr="003E3C5E">
        <w:rPr>
          <w:rStyle w:val="Char7"/>
          <w:rtl/>
        </w:rPr>
        <w:t>ی</w:t>
      </w:r>
      <w:r w:rsidRPr="003E3C5E">
        <w:rPr>
          <w:rStyle w:val="Char7"/>
          <w:rtl/>
        </w:rPr>
        <w:t>‌باشد.</w:t>
      </w:r>
    </w:p>
    <w:p w:rsidR="00981C9F" w:rsidRPr="003E3C5E" w:rsidRDefault="00981C9F" w:rsidP="003E3C5E">
      <w:pPr>
        <w:pStyle w:val="ListParagraph"/>
        <w:numPr>
          <w:ilvl w:val="0"/>
          <w:numId w:val="9"/>
        </w:numPr>
        <w:ind w:left="641" w:hanging="357"/>
        <w:jc w:val="both"/>
        <w:rPr>
          <w:rStyle w:val="Char7"/>
          <w:rtl/>
        </w:rPr>
      </w:pPr>
      <w:r w:rsidRPr="003E3C5E">
        <w:rPr>
          <w:rStyle w:val="Char7"/>
          <w:rtl/>
        </w:rPr>
        <w:t>اگر نوزاد در مرحله اول ش</w:t>
      </w:r>
      <w:r w:rsidR="00FC5552" w:rsidRPr="003E3C5E">
        <w:rPr>
          <w:rStyle w:val="Char7"/>
          <w:rtl/>
        </w:rPr>
        <w:t>ک</w:t>
      </w:r>
      <w:r w:rsidRPr="003E3C5E">
        <w:rPr>
          <w:rStyle w:val="Char7"/>
          <w:rtl/>
        </w:rPr>
        <w:t>ل گ</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 xml:space="preserve"> </w:t>
      </w:r>
      <w:r w:rsidR="004A6151" w:rsidRPr="00A534D1">
        <w:rPr>
          <w:rFonts w:ascii="Lotus Linotype" w:hAnsi="Lotus Linotype" w:cs="IRNazli" w:hint="cs"/>
          <w:rtl/>
          <w:lang w:bidi="fa-IR"/>
        </w:rPr>
        <w:t>-</w:t>
      </w:r>
      <w:r w:rsidRPr="003E3C5E">
        <w:rPr>
          <w:rStyle w:val="Char7"/>
          <w:rtl/>
        </w:rPr>
        <w:t>چهل روز اول</w:t>
      </w:r>
      <w:r w:rsidR="004A6151" w:rsidRPr="003E3C5E">
        <w:rPr>
          <w:rStyle w:val="Char7"/>
          <w:rFonts w:hint="cs"/>
          <w:rtl/>
        </w:rPr>
        <w:t>-</w:t>
      </w:r>
      <w:r w:rsidRPr="003E3C5E">
        <w:rPr>
          <w:rStyle w:val="Char7"/>
          <w:rtl/>
        </w:rPr>
        <w:t xml:space="preserve"> باشد</w:t>
      </w:r>
      <w:r w:rsidR="002F0C68" w:rsidRPr="003E3C5E">
        <w:rPr>
          <w:rStyle w:val="Char7"/>
          <w:rtl/>
        </w:rPr>
        <w:t>،</w:t>
      </w:r>
      <w:r w:rsidRPr="003E3C5E">
        <w:rPr>
          <w:rStyle w:val="Char7"/>
          <w:rtl/>
        </w:rPr>
        <w:t xml:space="preserve"> و ترس از سخت بودن ترب</w:t>
      </w:r>
      <w:r w:rsidR="00FC5552" w:rsidRPr="003E3C5E">
        <w:rPr>
          <w:rStyle w:val="Char7"/>
          <w:rtl/>
        </w:rPr>
        <w:t>ی</w:t>
      </w:r>
      <w:r w:rsidRPr="003E3C5E">
        <w:rPr>
          <w:rStyle w:val="Char7"/>
          <w:rtl/>
        </w:rPr>
        <w:t>ت و</w:t>
      </w:r>
      <w:r w:rsidR="00FC5552" w:rsidRPr="003E3C5E">
        <w:rPr>
          <w:rStyle w:val="Char7"/>
          <w:rtl/>
        </w:rPr>
        <w:t>ی</w:t>
      </w:r>
      <w:r w:rsidRPr="003E3C5E">
        <w:rPr>
          <w:rStyle w:val="Char7"/>
          <w:rtl/>
        </w:rPr>
        <w:t xml:space="preserve">، </w:t>
      </w:r>
      <w:r w:rsidR="00FC5552" w:rsidRPr="003E3C5E">
        <w:rPr>
          <w:rStyle w:val="Char7"/>
          <w:rtl/>
        </w:rPr>
        <w:t>ی</w:t>
      </w:r>
      <w:r w:rsidRPr="003E3C5E">
        <w:rPr>
          <w:rStyle w:val="Char7"/>
          <w:rtl/>
        </w:rPr>
        <w:t>ا ترس از بجا آوردن و فراهم نمودن مع</w:t>
      </w:r>
      <w:r w:rsidR="00FC5552" w:rsidRPr="003E3C5E">
        <w:rPr>
          <w:rStyle w:val="Char7"/>
          <w:rtl/>
        </w:rPr>
        <w:t>ی</w:t>
      </w:r>
      <w:r w:rsidRPr="003E3C5E">
        <w:rPr>
          <w:rStyle w:val="Char7"/>
          <w:rtl/>
        </w:rPr>
        <w:t>شت زندگ</w:t>
      </w:r>
      <w:r w:rsidR="00FC5552" w:rsidRPr="003E3C5E">
        <w:rPr>
          <w:rStyle w:val="Char7"/>
          <w:rtl/>
        </w:rPr>
        <w:t>ی</w:t>
      </w:r>
      <w:r w:rsidRPr="003E3C5E">
        <w:rPr>
          <w:rStyle w:val="Char7"/>
          <w:rtl/>
        </w:rPr>
        <w:t xml:space="preserve"> و آموزش و</w:t>
      </w:r>
      <w:r w:rsidR="00FC5552" w:rsidRPr="003E3C5E">
        <w:rPr>
          <w:rStyle w:val="Char7"/>
          <w:rtl/>
        </w:rPr>
        <w:t>ی</w:t>
      </w:r>
      <w:r w:rsidRPr="003E3C5E">
        <w:rPr>
          <w:rStyle w:val="Char7"/>
          <w:rtl/>
        </w:rPr>
        <w:t xml:space="preserve"> در حال و آ</w:t>
      </w:r>
      <w:r w:rsidR="00FC5552" w:rsidRPr="003E3C5E">
        <w:rPr>
          <w:rStyle w:val="Char7"/>
          <w:rtl/>
        </w:rPr>
        <w:t>ی</w:t>
      </w:r>
      <w:r w:rsidRPr="003E3C5E">
        <w:rPr>
          <w:rStyle w:val="Char7"/>
          <w:rtl/>
        </w:rPr>
        <w:t xml:space="preserve">نده، </w:t>
      </w:r>
      <w:r w:rsidR="00FC5552" w:rsidRPr="003E3C5E">
        <w:rPr>
          <w:rStyle w:val="Char7"/>
          <w:rtl/>
        </w:rPr>
        <w:t>ی</w:t>
      </w:r>
      <w:r w:rsidRPr="003E3C5E">
        <w:rPr>
          <w:rStyle w:val="Char7"/>
          <w:rtl/>
        </w:rPr>
        <w:t>ا به خاطر عدم علاقه زن و شوهر به داشتن فرزند ب</w:t>
      </w:r>
      <w:r w:rsidR="00FC5552" w:rsidRPr="003E3C5E">
        <w:rPr>
          <w:rStyle w:val="Char7"/>
          <w:rtl/>
        </w:rPr>
        <w:t>ی</w:t>
      </w:r>
      <w:r w:rsidRPr="003E3C5E">
        <w:rPr>
          <w:rStyle w:val="Char7"/>
          <w:rtl/>
        </w:rPr>
        <w:t>شتر باشد</w:t>
      </w:r>
      <w:r w:rsidR="002F0C68" w:rsidRPr="003E3C5E">
        <w:rPr>
          <w:rStyle w:val="Char7"/>
          <w:rtl/>
        </w:rPr>
        <w:t>،</w:t>
      </w:r>
      <w:r w:rsidRPr="003E3C5E">
        <w:rPr>
          <w:rStyle w:val="Char7"/>
          <w:rtl/>
        </w:rPr>
        <w:t xml:space="preserve"> در همه ا</w:t>
      </w:r>
      <w:r w:rsidR="00FC5552" w:rsidRPr="003E3C5E">
        <w:rPr>
          <w:rStyle w:val="Char7"/>
          <w:rtl/>
        </w:rPr>
        <w:t>ی</w:t>
      </w:r>
      <w:r w:rsidRPr="003E3C5E">
        <w:rPr>
          <w:rStyle w:val="Char7"/>
          <w:rtl/>
        </w:rPr>
        <w:t>ن صورت</w:t>
      </w:r>
      <w:r w:rsidR="004A6151" w:rsidRPr="003E3C5E">
        <w:rPr>
          <w:rStyle w:val="Char7"/>
          <w:rFonts w:hint="cs"/>
          <w:rtl/>
        </w:rPr>
        <w:t>‌</w:t>
      </w:r>
      <w:r w:rsidRPr="003E3C5E">
        <w:rPr>
          <w:rStyle w:val="Char7"/>
          <w:rtl/>
        </w:rPr>
        <w:t>ها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w:t>
      </w:r>
    </w:p>
    <w:p w:rsidR="00981C9F" w:rsidRPr="003E3C5E" w:rsidRDefault="00981C9F" w:rsidP="003E3C5E">
      <w:pPr>
        <w:pStyle w:val="ListParagraph"/>
        <w:numPr>
          <w:ilvl w:val="0"/>
          <w:numId w:val="9"/>
        </w:numPr>
        <w:ind w:left="641" w:hanging="357"/>
        <w:jc w:val="both"/>
        <w:rPr>
          <w:rStyle w:val="Char7"/>
          <w:rtl/>
        </w:rPr>
      </w:pPr>
      <w:r w:rsidRPr="003E3C5E">
        <w:rPr>
          <w:rStyle w:val="Char7"/>
          <w:rtl/>
        </w:rPr>
        <w:t>اگر جن</w:t>
      </w:r>
      <w:r w:rsidR="00FC5552" w:rsidRPr="003E3C5E">
        <w:rPr>
          <w:rStyle w:val="Char7"/>
          <w:rtl/>
        </w:rPr>
        <w:t>ی</w:t>
      </w:r>
      <w:r w:rsidRPr="003E3C5E">
        <w:rPr>
          <w:rStyle w:val="Char7"/>
          <w:rtl/>
        </w:rPr>
        <w:t xml:space="preserve">ن به صورت خون بسته و </w:t>
      </w:r>
      <w:r w:rsidR="00FC5552" w:rsidRPr="003E3C5E">
        <w:rPr>
          <w:rStyle w:val="Char7"/>
          <w:rtl/>
        </w:rPr>
        <w:t>ی</w:t>
      </w:r>
      <w:r w:rsidRPr="003E3C5E">
        <w:rPr>
          <w:rStyle w:val="Char7"/>
          <w:rtl/>
        </w:rPr>
        <w:t>ا ت</w:t>
      </w:r>
      <w:r w:rsidR="00FC5552" w:rsidRPr="003E3C5E">
        <w:rPr>
          <w:rStyle w:val="Char7"/>
          <w:rtl/>
        </w:rPr>
        <w:t>ک</w:t>
      </w:r>
      <w:r w:rsidRPr="003E3C5E">
        <w:rPr>
          <w:rStyle w:val="Char7"/>
          <w:rtl/>
        </w:rPr>
        <w:t>ه گوشت درآمده باشد، اسقاط آن جز در موارد</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ه </w:t>
      </w:r>
      <w:r w:rsidR="00FC5552" w:rsidRPr="003E3C5E">
        <w:rPr>
          <w:rStyle w:val="Char7"/>
          <w:rtl/>
        </w:rPr>
        <w:t>ک</w:t>
      </w:r>
      <w:r w:rsidRPr="003E3C5E">
        <w:rPr>
          <w:rStyle w:val="Char7"/>
          <w:rtl/>
        </w:rPr>
        <w:t>م</w:t>
      </w:r>
      <w:r w:rsidR="00FC5552" w:rsidRPr="003E3C5E">
        <w:rPr>
          <w:rStyle w:val="Char7"/>
          <w:rtl/>
        </w:rPr>
        <w:t>ی</w:t>
      </w:r>
      <w:r w:rsidRPr="003E3C5E">
        <w:rPr>
          <w:rStyle w:val="Char7"/>
          <w:rtl/>
        </w:rPr>
        <w:t>ته پزش</w:t>
      </w:r>
      <w:r w:rsidR="00FC5552" w:rsidRPr="003E3C5E">
        <w:rPr>
          <w:rStyle w:val="Char7"/>
          <w:rtl/>
        </w:rPr>
        <w:t>ک</w:t>
      </w:r>
      <w:r w:rsidRPr="003E3C5E">
        <w:rPr>
          <w:rStyle w:val="Char7"/>
          <w:rtl/>
        </w:rPr>
        <w:t>ان معتمد و موثق پ</w:t>
      </w:r>
      <w:r w:rsidR="00FC5552" w:rsidRPr="003E3C5E">
        <w:rPr>
          <w:rStyle w:val="Char7"/>
          <w:rtl/>
        </w:rPr>
        <w:t>ی</w:t>
      </w:r>
      <w:r w:rsidRPr="003E3C5E">
        <w:rPr>
          <w:rStyle w:val="Char7"/>
          <w:rtl/>
        </w:rPr>
        <w:t>شنهاد بدهند به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ادامه زنده ماندن و بودن جن</w:t>
      </w:r>
      <w:r w:rsidR="00FC5552" w:rsidRPr="003E3C5E">
        <w:rPr>
          <w:rStyle w:val="Char7"/>
          <w:rtl/>
        </w:rPr>
        <w:t>ی</w:t>
      </w:r>
      <w:r w:rsidRPr="003E3C5E">
        <w:rPr>
          <w:rStyle w:val="Char7"/>
          <w:rtl/>
        </w:rPr>
        <w:t>ن در رحم مادر، سلامت</w:t>
      </w:r>
      <w:r w:rsidR="00FC5552" w:rsidRPr="003E3C5E">
        <w:rPr>
          <w:rStyle w:val="Char7"/>
          <w:rtl/>
        </w:rPr>
        <w:t>ی</w:t>
      </w:r>
      <w:r w:rsidRPr="003E3C5E">
        <w:rPr>
          <w:rStyle w:val="Char7"/>
          <w:rtl/>
        </w:rPr>
        <w:t xml:space="preserve"> مادر را به خطر خواهد انداخت.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 البته پس از مطمئن شدن از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ه</w:t>
      </w:r>
      <w:r w:rsidR="00FC5552" w:rsidRPr="003E3C5E">
        <w:rPr>
          <w:rStyle w:val="Char7"/>
          <w:rtl/>
        </w:rPr>
        <w:t>ی</w:t>
      </w:r>
      <w:r w:rsidRPr="003E3C5E">
        <w:rPr>
          <w:rStyle w:val="Char7"/>
          <w:rtl/>
        </w:rPr>
        <w:t>چ راه</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 xml:space="preserve"> رفع ا</w:t>
      </w:r>
      <w:r w:rsidR="00FC5552" w:rsidRPr="003E3C5E">
        <w:rPr>
          <w:rStyle w:val="Char7"/>
          <w:rtl/>
        </w:rPr>
        <w:t>ی</w:t>
      </w:r>
      <w:r w:rsidRPr="003E3C5E">
        <w:rPr>
          <w:rStyle w:val="Char7"/>
          <w:rtl/>
        </w:rPr>
        <w:t>ن خطر وجود ندارد. در غ</w:t>
      </w:r>
      <w:r w:rsidR="00FC5552" w:rsidRPr="003E3C5E">
        <w:rPr>
          <w:rStyle w:val="Char7"/>
          <w:rtl/>
        </w:rPr>
        <w:t>ی</w:t>
      </w:r>
      <w:r w:rsidRPr="003E3C5E">
        <w:rPr>
          <w:rStyle w:val="Char7"/>
          <w:rtl/>
        </w:rPr>
        <w:t>ر ا</w:t>
      </w:r>
      <w:r w:rsidR="00FC5552" w:rsidRPr="003E3C5E">
        <w:rPr>
          <w:rStyle w:val="Char7"/>
          <w:rtl/>
        </w:rPr>
        <w:t>ی</w:t>
      </w:r>
      <w:r w:rsidRPr="003E3C5E">
        <w:rPr>
          <w:rStyle w:val="Char7"/>
          <w:rtl/>
        </w:rPr>
        <w:t>ن صورت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w:t>
      </w:r>
    </w:p>
    <w:p w:rsidR="00981C9F" w:rsidRPr="003E3C5E" w:rsidRDefault="00981C9F" w:rsidP="003E3C5E">
      <w:pPr>
        <w:pStyle w:val="ListParagraph"/>
        <w:numPr>
          <w:ilvl w:val="0"/>
          <w:numId w:val="9"/>
        </w:numPr>
        <w:ind w:left="641" w:hanging="357"/>
        <w:jc w:val="both"/>
        <w:rPr>
          <w:rStyle w:val="Char7"/>
          <w:rtl/>
        </w:rPr>
      </w:pPr>
      <w:r w:rsidRPr="003E3C5E">
        <w:rPr>
          <w:rStyle w:val="Char7"/>
          <w:rtl/>
        </w:rPr>
        <w:t xml:space="preserve">پس از مرحله سوم و بعد از تمام شدن چهار ماه </w:t>
      </w:r>
      <w:r w:rsidR="00FC5552" w:rsidRPr="003E3C5E">
        <w:rPr>
          <w:rStyle w:val="Char7"/>
          <w:rtl/>
        </w:rPr>
        <w:t>ک</w:t>
      </w:r>
      <w:r w:rsidRPr="003E3C5E">
        <w:rPr>
          <w:rStyle w:val="Char7"/>
          <w:rtl/>
        </w:rPr>
        <w:t>امل، اسقاط حمل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w:t>
      </w:r>
      <w:r w:rsidR="002F0C68" w:rsidRPr="003E3C5E">
        <w:rPr>
          <w:rStyle w:val="Char7"/>
          <w:rtl/>
        </w:rPr>
        <w:t>،</w:t>
      </w:r>
      <w:r w:rsidRPr="003E3C5E">
        <w:rPr>
          <w:rStyle w:val="Char7"/>
          <w:rtl/>
        </w:rPr>
        <w:t xml:space="preserve"> مگر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تعداد</w:t>
      </w:r>
      <w:r w:rsidR="00FC5552" w:rsidRPr="003E3C5E">
        <w:rPr>
          <w:rStyle w:val="Char7"/>
          <w:rtl/>
        </w:rPr>
        <w:t>ی</w:t>
      </w:r>
      <w:r w:rsidRPr="003E3C5E">
        <w:rPr>
          <w:rStyle w:val="Char7"/>
          <w:rtl/>
        </w:rPr>
        <w:t xml:space="preserve"> از پزش</w:t>
      </w:r>
      <w:r w:rsidR="00FC5552" w:rsidRPr="003E3C5E">
        <w:rPr>
          <w:rStyle w:val="Char7"/>
          <w:rtl/>
        </w:rPr>
        <w:t>ک</w:t>
      </w:r>
      <w:r w:rsidRPr="003E3C5E">
        <w:rPr>
          <w:rStyle w:val="Char7"/>
          <w:rtl/>
        </w:rPr>
        <w:t>ان متخصص و معتمد تصو</w:t>
      </w:r>
      <w:r w:rsidR="00FC5552" w:rsidRPr="003E3C5E">
        <w:rPr>
          <w:rStyle w:val="Char7"/>
          <w:rtl/>
        </w:rPr>
        <w:t>ی</w:t>
      </w:r>
      <w:r w:rsidRPr="003E3C5E">
        <w:rPr>
          <w:rStyle w:val="Char7"/>
          <w:rtl/>
        </w:rPr>
        <w:t>ب نما</w:t>
      </w:r>
      <w:r w:rsidR="00FC5552" w:rsidRPr="003E3C5E">
        <w:rPr>
          <w:rStyle w:val="Char7"/>
          <w:rtl/>
        </w:rPr>
        <w:t>ی</w:t>
      </w:r>
      <w:r w:rsidRPr="003E3C5E">
        <w:rPr>
          <w:rStyle w:val="Char7"/>
          <w:rtl/>
        </w:rPr>
        <w:t>ند، ماندن جن</w:t>
      </w:r>
      <w:r w:rsidR="00FC5552" w:rsidRPr="003E3C5E">
        <w:rPr>
          <w:rStyle w:val="Char7"/>
          <w:rtl/>
        </w:rPr>
        <w:t>ی</w:t>
      </w:r>
      <w:r w:rsidRPr="003E3C5E">
        <w:rPr>
          <w:rStyle w:val="Char7"/>
          <w:rtl/>
        </w:rPr>
        <w:t>ن در ش</w:t>
      </w:r>
      <w:r w:rsidR="00FC5552" w:rsidRPr="003E3C5E">
        <w:rPr>
          <w:rStyle w:val="Char7"/>
          <w:rtl/>
        </w:rPr>
        <w:t>ک</w:t>
      </w:r>
      <w:r w:rsidRPr="003E3C5E">
        <w:rPr>
          <w:rStyle w:val="Char7"/>
          <w:rtl/>
        </w:rPr>
        <w:t>م مادر باعث مرگ مادر م</w:t>
      </w:r>
      <w:r w:rsidR="00FC5552" w:rsidRPr="003E3C5E">
        <w:rPr>
          <w:rStyle w:val="Char7"/>
          <w:rtl/>
        </w:rPr>
        <w:t>ی</w:t>
      </w:r>
      <w:r w:rsidRPr="003E3C5E">
        <w:rPr>
          <w:rStyle w:val="Char7"/>
          <w:rtl/>
        </w:rPr>
        <w:t>‌شود. البته پس از ب</w:t>
      </w:r>
      <w:r w:rsidR="00FC5552" w:rsidRPr="003E3C5E">
        <w:rPr>
          <w:rStyle w:val="Char7"/>
          <w:rtl/>
        </w:rPr>
        <w:t>ک</w:t>
      </w:r>
      <w:r w:rsidRPr="003E3C5E">
        <w:rPr>
          <w:rStyle w:val="Char7"/>
          <w:rtl/>
        </w:rPr>
        <w:t>ارگ</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 xml:space="preserve"> همه وسا</w:t>
      </w:r>
      <w:r w:rsidR="00FC5552" w:rsidRPr="003E3C5E">
        <w:rPr>
          <w:rStyle w:val="Char7"/>
          <w:rtl/>
        </w:rPr>
        <w:t>ی</w:t>
      </w:r>
      <w:r w:rsidRPr="003E3C5E">
        <w:rPr>
          <w:rStyle w:val="Char7"/>
          <w:rtl/>
        </w:rPr>
        <w:t>ل و تجه</w:t>
      </w:r>
      <w:r w:rsidR="00FC5552" w:rsidRPr="003E3C5E">
        <w:rPr>
          <w:rStyle w:val="Char7"/>
          <w:rtl/>
        </w:rPr>
        <w:t>ی</w:t>
      </w:r>
      <w:r w:rsidRPr="003E3C5E">
        <w:rPr>
          <w:rStyle w:val="Char7"/>
          <w:rtl/>
        </w:rPr>
        <w:t>زات لازم برا</w:t>
      </w:r>
      <w:r w:rsidR="00FC5552" w:rsidRPr="003E3C5E">
        <w:rPr>
          <w:rStyle w:val="Char7"/>
          <w:rtl/>
        </w:rPr>
        <w:t>ی</w:t>
      </w:r>
      <w:r w:rsidRPr="003E3C5E">
        <w:rPr>
          <w:rStyle w:val="Char7"/>
          <w:rtl/>
        </w:rPr>
        <w:t xml:space="preserve"> زنده نگه داشتن </w:t>
      </w:r>
      <w:r w:rsidR="00FC5552" w:rsidRPr="003E3C5E">
        <w:rPr>
          <w:rStyle w:val="Char7"/>
          <w:rtl/>
        </w:rPr>
        <w:t>ک</w:t>
      </w:r>
      <w:r w:rsidRPr="003E3C5E">
        <w:rPr>
          <w:rStyle w:val="Char7"/>
          <w:rtl/>
        </w:rPr>
        <w:t>ود</w:t>
      </w:r>
      <w:r w:rsidR="00FC5552" w:rsidRPr="003E3C5E">
        <w:rPr>
          <w:rStyle w:val="Char7"/>
          <w:rtl/>
        </w:rPr>
        <w:t>ک</w:t>
      </w:r>
      <w:r w:rsidRPr="003E3C5E">
        <w:rPr>
          <w:rStyle w:val="Char7"/>
          <w:rtl/>
        </w:rPr>
        <w:t>.</w:t>
      </w:r>
    </w:p>
    <w:p w:rsidR="00981C9F" w:rsidRPr="003E3C5E" w:rsidRDefault="00981C9F" w:rsidP="003E3C5E">
      <w:pPr>
        <w:ind w:firstLine="340"/>
        <w:jc w:val="both"/>
        <w:rPr>
          <w:rStyle w:val="Char7"/>
          <w:rtl/>
        </w:rPr>
      </w:pPr>
      <w:r w:rsidRPr="003E3C5E">
        <w:rPr>
          <w:rStyle w:val="Char7"/>
          <w:rtl/>
        </w:rPr>
        <w:t>اقدام به اسقاط حمل فقط با ا</w:t>
      </w:r>
      <w:r w:rsidR="00FC5552" w:rsidRPr="003E3C5E">
        <w:rPr>
          <w:rStyle w:val="Char7"/>
          <w:rtl/>
        </w:rPr>
        <w:t>ی</w:t>
      </w:r>
      <w:r w:rsidRPr="003E3C5E">
        <w:rPr>
          <w:rStyle w:val="Char7"/>
          <w:rtl/>
        </w:rPr>
        <w:t>ن شروط اجازه داده شده است، تا بد</w:t>
      </w:r>
      <w:r w:rsidR="00FC5552" w:rsidRPr="003E3C5E">
        <w:rPr>
          <w:rStyle w:val="Char7"/>
          <w:rtl/>
        </w:rPr>
        <w:t>ی</w:t>
      </w:r>
      <w:r w:rsidRPr="003E3C5E">
        <w:rPr>
          <w:rStyle w:val="Char7"/>
          <w:rtl/>
        </w:rPr>
        <w:t>ن وس</w:t>
      </w:r>
      <w:r w:rsidR="00FC5552" w:rsidRPr="003E3C5E">
        <w:rPr>
          <w:rStyle w:val="Char7"/>
          <w:rtl/>
        </w:rPr>
        <w:t>ی</w:t>
      </w:r>
      <w:r w:rsidRPr="003E3C5E">
        <w:rPr>
          <w:rStyle w:val="Char7"/>
          <w:rtl/>
        </w:rPr>
        <w:t>له جلو</w:t>
      </w:r>
      <w:r w:rsidR="00FC5552" w:rsidRPr="003E3C5E">
        <w:rPr>
          <w:rStyle w:val="Char7"/>
          <w:rtl/>
        </w:rPr>
        <w:t>ی</w:t>
      </w:r>
      <w:r w:rsidRPr="003E3C5E">
        <w:rPr>
          <w:rStyle w:val="Char7"/>
          <w:rtl/>
        </w:rPr>
        <w:t xml:space="preserve"> ضرر و ز</w:t>
      </w:r>
      <w:r w:rsidR="00FC5552" w:rsidRPr="003E3C5E">
        <w:rPr>
          <w:rStyle w:val="Char7"/>
          <w:rtl/>
        </w:rPr>
        <w:t>ی</w:t>
      </w:r>
      <w:r w:rsidRPr="003E3C5E">
        <w:rPr>
          <w:rStyle w:val="Char7"/>
          <w:rtl/>
        </w:rPr>
        <w:t>ان بزرگ</w:t>
      </w:r>
      <w:r w:rsidR="004A6151" w:rsidRPr="003E3C5E">
        <w:rPr>
          <w:rStyle w:val="Char7"/>
          <w:rFonts w:hint="cs"/>
          <w:rtl/>
        </w:rPr>
        <w:t>‌</w:t>
      </w:r>
      <w:r w:rsidRPr="003E3C5E">
        <w:rPr>
          <w:rStyle w:val="Char7"/>
          <w:rtl/>
        </w:rPr>
        <w:t xml:space="preserve">تر گرفته شود و آنچه </w:t>
      </w:r>
      <w:r w:rsidR="00FC5552" w:rsidRPr="003E3C5E">
        <w:rPr>
          <w:rStyle w:val="Char7"/>
          <w:rtl/>
        </w:rPr>
        <w:t>ک</w:t>
      </w:r>
      <w:r w:rsidRPr="003E3C5E">
        <w:rPr>
          <w:rStyle w:val="Char7"/>
          <w:rtl/>
        </w:rPr>
        <w:t>ه خ</w:t>
      </w:r>
      <w:r w:rsidR="00FC5552" w:rsidRPr="003E3C5E">
        <w:rPr>
          <w:rStyle w:val="Char7"/>
          <w:rtl/>
        </w:rPr>
        <w:t>ی</w:t>
      </w:r>
      <w:r w:rsidRPr="003E3C5E">
        <w:rPr>
          <w:rStyle w:val="Char7"/>
          <w:rtl/>
        </w:rPr>
        <w:t>ر و صلاح ب</w:t>
      </w:r>
      <w:r w:rsidR="00FC5552" w:rsidRPr="003E3C5E">
        <w:rPr>
          <w:rStyle w:val="Char7"/>
          <w:rtl/>
        </w:rPr>
        <w:t>ی</w:t>
      </w:r>
      <w:r w:rsidRPr="003E3C5E">
        <w:rPr>
          <w:rStyle w:val="Char7"/>
          <w:rtl/>
        </w:rPr>
        <w:t>شتر</w:t>
      </w:r>
      <w:r w:rsidR="00FC5552" w:rsidRPr="003E3C5E">
        <w:rPr>
          <w:rStyle w:val="Char7"/>
          <w:rtl/>
        </w:rPr>
        <w:t>ی</w:t>
      </w:r>
      <w:r w:rsidRPr="003E3C5E">
        <w:rPr>
          <w:rStyle w:val="Char7"/>
          <w:rtl/>
        </w:rPr>
        <w:t xml:space="preserve"> دارد بدست آ</w:t>
      </w:r>
      <w:r w:rsidR="00FC5552" w:rsidRPr="003E3C5E">
        <w:rPr>
          <w:rStyle w:val="Char7"/>
          <w:rtl/>
        </w:rPr>
        <w:t>ی</w:t>
      </w:r>
      <w:r w:rsidRPr="003E3C5E">
        <w:rPr>
          <w:rStyle w:val="Char7"/>
          <w:rtl/>
        </w:rPr>
        <w:t>د.</w:t>
      </w:r>
    </w:p>
    <w:p w:rsidR="00981C9F" w:rsidRPr="003E3C5E" w:rsidRDefault="00981C9F" w:rsidP="003E3C5E">
      <w:pPr>
        <w:ind w:firstLine="340"/>
        <w:jc w:val="both"/>
        <w:rPr>
          <w:rStyle w:val="Char7"/>
          <w:rtl/>
        </w:rPr>
      </w:pPr>
      <w:r w:rsidRPr="003E3C5E">
        <w:rPr>
          <w:rStyle w:val="Char7"/>
          <w:rtl/>
        </w:rPr>
        <w:t>شورا هنگام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اح</w:t>
      </w:r>
      <w:r w:rsidR="00FC5552" w:rsidRPr="003E3C5E">
        <w:rPr>
          <w:rStyle w:val="Char7"/>
          <w:rtl/>
        </w:rPr>
        <w:t>ک</w:t>
      </w:r>
      <w:r w:rsidRPr="003E3C5E">
        <w:rPr>
          <w:rStyle w:val="Char7"/>
          <w:rtl/>
        </w:rPr>
        <w:t xml:space="preserve">ام بالا را صادر </w:t>
      </w:r>
      <w:r w:rsidR="00FC5552" w:rsidRPr="003E3C5E">
        <w:rPr>
          <w:rStyle w:val="Char7"/>
          <w:rtl/>
        </w:rPr>
        <w:t>ک</w:t>
      </w:r>
      <w:r w:rsidRPr="003E3C5E">
        <w:rPr>
          <w:rStyle w:val="Char7"/>
          <w:rtl/>
        </w:rPr>
        <w:t>رد به رعا</w:t>
      </w:r>
      <w:r w:rsidR="00FC5552" w:rsidRPr="003E3C5E">
        <w:rPr>
          <w:rStyle w:val="Char7"/>
          <w:rtl/>
        </w:rPr>
        <w:t>ی</w:t>
      </w:r>
      <w:r w:rsidRPr="003E3C5E">
        <w:rPr>
          <w:rStyle w:val="Char7"/>
          <w:rtl/>
        </w:rPr>
        <w:t>ت تقوا</w:t>
      </w:r>
      <w:r w:rsidR="00FC5552" w:rsidRPr="003E3C5E">
        <w:rPr>
          <w:rStyle w:val="Char7"/>
          <w:rtl/>
        </w:rPr>
        <w:t>ی</w:t>
      </w:r>
      <w:r w:rsidRPr="003E3C5E">
        <w:rPr>
          <w:rStyle w:val="Char7"/>
          <w:rtl/>
        </w:rPr>
        <w:t xml:space="preserve"> اله</w:t>
      </w:r>
      <w:r w:rsidR="00FC5552" w:rsidRPr="003E3C5E">
        <w:rPr>
          <w:rStyle w:val="Char7"/>
          <w:rtl/>
        </w:rPr>
        <w:t>ی</w:t>
      </w:r>
      <w:r w:rsidRPr="003E3C5E">
        <w:rPr>
          <w:rStyle w:val="Char7"/>
          <w:rtl/>
        </w:rPr>
        <w:t xml:space="preserve"> و صبر و استوار</w:t>
      </w:r>
      <w:r w:rsidR="00FC5552" w:rsidRPr="003E3C5E">
        <w:rPr>
          <w:rStyle w:val="Char7"/>
          <w:rtl/>
        </w:rPr>
        <w:t>ی</w:t>
      </w:r>
      <w:r w:rsidRPr="003E3C5E">
        <w:rPr>
          <w:rStyle w:val="Char7"/>
          <w:rtl/>
        </w:rPr>
        <w:t xml:space="preserve"> در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سفارش نمود.</w:t>
      </w:r>
      <w:r w:rsidR="003E3C5E" w:rsidRPr="003E3C5E">
        <w:rPr>
          <w:rStyle w:val="Char7"/>
          <w:rtl/>
        </w:rPr>
        <w:t xml:space="preserve"> بی‌</w:t>
      </w:r>
      <w:r w:rsidRPr="003E3C5E">
        <w:rPr>
          <w:rStyle w:val="Char7"/>
          <w:rtl/>
        </w:rPr>
        <w:t>ترد</w:t>
      </w:r>
      <w:r w:rsidR="00FC5552" w:rsidRPr="003E3C5E">
        <w:rPr>
          <w:rStyle w:val="Char7"/>
          <w:rtl/>
        </w:rPr>
        <w:t>ی</w:t>
      </w:r>
      <w:r w:rsidRPr="003E3C5E">
        <w:rPr>
          <w:rStyle w:val="Char7"/>
          <w:rtl/>
        </w:rPr>
        <w:t>د خداوند توف</w:t>
      </w:r>
      <w:r w:rsidR="00FC5552" w:rsidRPr="003E3C5E">
        <w:rPr>
          <w:rStyle w:val="Char7"/>
          <w:rtl/>
        </w:rPr>
        <w:t>ی</w:t>
      </w:r>
      <w:r w:rsidRPr="003E3C5E">
        <w:rPr>
          <w:rStyle w:val="Char7"/>
          <w:rtl/>
        </w:rPr>
        <w:t>ق دهنده است و درود و سلام خداوند بر پ</w:t>
      </w:r>
      <w:r w:rsidR="00FC5552" w:rsidRPr="003E3C5E">
        <w:rPr>
          <w:rStyle w:val="Char7"/>
          <w:rtl/>
        </w:rPr>
        <w:t>ی</w:t>
      </w:r>
      <w:r w:rsidRPr="003E3C5E">
        <w:rPr>
          <w:rStyle w:val="Char7"/>
          <w:rtl/>
        </w:rPr>
        <w:t>امبر ما محمد</w:t>
      </w:r>
      <w:r w:rsidR="00413A46" w:rsidRPr="003E3C5E">
        <w:rPr>
          <w:rFonts w:ascii="Lotus Linotype" w:hAnsi="Lotus Linotype" w:cs="CTraditional Arabic"/>
          <w:rtl/>
          <w:lang w:bidi="fa-IR"/>
        </w:rPr>
        <w:t xml:space="preserve"> ج</w:t>
      </w:r>
      <w:r w:rsidRPr="003E3C5E">
        <w:rPr>
          <w:rStyle w:val="Char7"/>
          <w:rtl/>
        </w:rPr>
        <w:t>.</w:t>
      </w:r>
    </w:p>
    <w:p w:rsidR="00981C9F" w:rsidRPr="003E3C5E" w:rsidRDefault="00981C9F" w:rsidP="003E3C5E">
      <w:pPr>
        <w:ind w:firstLine="340"/>
        <w:jc w:val="both"/>
        <w:rPr>
          <w:rStyle w:val="Char7"/>
          <w:rtl/>
        </w:rPr>
      </w:pPr>
      <w:r w:rsidRPr="003E3C5E">
        <w:rPr>
          <w:rStyle w:val="Char7"/>
          <w:rtl/>
        </w:rPr>
        <w:t>همچن</w:t>
      </w:r>
      <w:r w:rsidR="00FC5552" w:rsidRPr="003E3C5E">
        <w:rPr>
          <w:rStyle w:val="Char7"/>
          <w:rtl/>
        </w:rPr>
        <w:t>ی</w:t>
      </w:r>
      <w:r w:rsidRPr="003E3C5E">
        <w:rPr>
          <w:rStyle w:val="Char7"/>
          <w:rtl/>
        </w:rPr>
        <w:t xml:space="preserve">ن در </w:t>
      </w:r>
      <w:r w:rsidR="00FC5552" w:rsidRPr="003E3C5E">
        <w:rPr>
          <w:rStyle w:val="Char7"/>
          <w:rtl/>
        </w:rPr>
        <w:t>ک</w:t>
      </w:r>
      <w:r w:rsidRPr="003E3C5E">
        <w:rPr>
          <w:rStyle w:val="Char7"/>
          <w:rtl/>
        </w:rPr>
        <w:t>تاب «رساله‌ا</w:t>
      </w:r>
      <w:r w:rsidR="00FC5552" w:rsidRPr="003E3C5E">
        <w:rPr>
          <w:rStyle w:val="Char7"/>
          <w:rtl/>
        </w:rPr>
        <w:t>ی</w:t>
      </w:r>
      <w:r w:rsidRPr="003E3C5E">
        <w:rPr>
          <w:rStyle w:val="Char7"/>
          <w:rtl/>
        </w:rPr>
        <w:t xml:space="preserve"> درباره خون طب</w:t>
      </w:r>
      <w:r w:rsidR="00FC5552" w:rsidRPr="003E3C5E">
        <w:rPr>
          <w:rStyle w:val="Char7"/>
          <w:rtl/>
        </w:rPr>
        <w:t>ی</w:t>
      </w:r>
      <w:r w:rsidRPr="003E3C5E">
        <w:rPr>
          <w:rStyle w:val="Char7"/>
          <w:rtl/>
        </w:rPr>
        <w:t>ع</w:t>
      </w:r>
      <w:r w:rsidR="00FC5552" w:rsidRPr="003E3C5E">
        <w:rPr>
          <w:rStyle w:val="Char7"/>
          <w:rtl/>
        </w:rPr>
        <w:t>ی</w:t>
      </w:r>
      <w:r w:rsidRPr="003E3C5E">
        <w:rPr>
          <w:rStyle w:val="Char7"/>
          <w:rtl/>
        </w:rPr>
        <w:t xml:space="preserve"> زنان</w:t>
      </w:r>
      <w:r w:rsidR="004A6151" w:rsidRPr="003E3C5E">
        <w:rPr>
          <w:rStyle w:val="Char7"/>
          <w:rFonts w:hint="cs"/>
          <w:rtl/>
        </w:rPr>
        <w:t>»</w:t>
      </w:r>
      <w:r w:rsidRPr="003E3C5E">
        <w:rPr>
          <w:rStyle w:val="Char7"/>
          <w:rtl/>
        </w:rPr>
        <w:t>، نوشته جناب ش</w:t>
      </w:r>
      <w:r w:rsidR="00FC5552" w:rsidRPr="003E3C5E">
        <w:rPr>
          <w:rStyle w:val="Char7"/>
          <w:rtl/>
        </w:rPr>
        <w:t>ی</w:t>
      </w:r>
      <w:r w:rsidRPr="003E3C5E">
        <w:rPr>
          <w:rStyle w:val="Char7"/>
          <w:rtl/>
        </w:rPr>
        <w:t>خ محمد بن عث</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ن آمده است: اگر قصد و هدف از اسقاط حمل، از ب</w:t>
      </w:r>
      <w:r w:rsidR="00FC5552" w:rsidRPr="003E3C5E">
        <w:rPr>
          <w:rStyle w:val="Char7"/>
          <w:rtl/>
        </w:rPr>
        <w:t>ی</w:t>
      </w:r>
      <w:r w:rsidRPr="003E3C5E">
        <w:rPr>
          <w:rStyle w:val="Char7"/>
          <w:rtl/>
        </w:rPr>
        <w:t xml:space="preserve">ن بردن و تلف </w:t>
      </w:r>
      <w:r w:rsidR="00FC5552" w:rsidRPr="003E3C5E">
        <w:rPr>
          <w:rStyle w:val="Char7"/>
          <w:rtl/>
        </w:rPr>
        <w:t>ک</w:t>
      </w:r>
      <w:r w:rsidRPr="003E3C5E">
        <w:rPr>
          <w:rStyle w:val="Char7"/>
          <w:rtl/>
        </w:rPr>
        <w:t>ردن آن باشد</w:t>
      </w:r>
      <w:r w:rsidR="002F0C68" w:rsidRPr="003E3C5E">
        <w:rPr>
          <w:rStyle w:val="Char7"/>
          <w:rtl/>
        </w:rPr>
        <w:t>،</w:t>
      </w:r>
      <w:r w:rsidRPr="003E3C5E">
        <w:rPr>
          <w:rStyle w:val="Char7"/>
          <w:rtl/>
        </w:rPr>
        <w:t xml:space="preserve"> پس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پس از دم</w:t>
      </w:r>
      <w:r w:rsidR="00FC5552" w:rsidRPr="003E3C5E">
        <w:rPr>
          <w:rStyle w:val="Char7"/>
          <w:rtl/>
        </w:rPr>
        <w:t>ی</w:t>
      </w:r>
      <w:r w:rsidRPr="003E3C5E">
        <w:rPr>
          <w:rStyle w:val="Char7"/>
          <w:rtl/>
        </w:rPr>
        <w:t>ده شدن روح در جسم بدون ش</w:t>
      </w:r>
      <w:r w:rsidR="00FC5552" w:rsidRPr="003E3C5E">
        <w:rPr>
          <w:rStyle w:val="Char7"/>
          <w:rtl/>
        </w:rPr>
        <w:t>ک</w:t>
      </w:r>
      <w:r w:rsidRPr="003E3C5E">
        <w:rPr>
          <w:rStyle w:val="Char7"/>
          <w:rtl/>
        </w:rPr>
        <w:t xml:space="preserve"> حرام است، ز</w:t>
      </w:r>
      <w:r w:rsidR="00FC5552" w:rsidRPr="003E3C5E">
        <w:rPr>
          <w:rStyle w:val="Char7"/>
          <w:rtl/>
        </w:rPr>
        <w:t>ی</w:t>
      </w:r>
      <w:r w:rsidRPr="003E3C5E">
        <w:rPr>
          <w:rStyle w:val="Char7"/>
          <w:rtl/>
        </w:rPr>
        <w:t>را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قتل نفس ناحق محسوب م</w:t>
      </w:r>
      <w:r w:rsidR="00FC5552" w:rsidRPr="003E3C5E">
        <w:rPr>
          <w:rStyle w:val="Char7"/>
          <w:rtl/>
        </w:rPr>
        <w:t>ی</w:t>
      </w:r>
      <w:r w:rsidRPr="003E3C5E">
        <w:rPr>
          <w:rStyle w:val="Char7"/>
          <w:rtl/>
        </w:rPr>
        <w:t>‌شود و بر اساس ح</w:t>
      </w:r>
      <w:r w:rsidR="00FC5552" w:rsidRPr="003E3C5E">
        <w:rPr>
          <w:rStyle w:val="Char7"/>
          <w:rtl/>
        </w:rPr>
        <w:t>ک</w:t>
      </w:r>
      <w:r w:rsidRPr="003E3C5E">
        <w:rPr>
          <w:rStyle w:val="Char7"/>
          <w:rtl/>
        </w:rPr>
        <w:t>م قرآن و سنت و اجماع قتل نفس به ناحق حرام است</w:t>
      </w:r>
      <w:r w:rsidRPr="003E3C5E">
        <w:rPr>
          <w:rStyle w:val="Char7"/>
          <w:vertAlign w:val="superscript"/>
          <w:rtl/>
        </w:rPr>
        <w:footnoteReference w:id="25"/>
      </w:r>
      <w:r w:rsidRPr="003E3C5E">
        <w:rPr>
          <w:rStyle w:val="Char7"/>
          <w:rtl/>
        </w:rPr>
        <w:t>.</w:t>
      </w:r>
    </w:p>
    <w:p w:rsidR="00981C9F" w:rsidRPr="003E3C5E" w:rsidRDefault="00981C9F" w:rsidP="003E3C5E">
      <w:pPr>
        <w:ind w:firstLine="340"/>
        <w:jc w:val="both"/>
        <w:rPr>
          <w:rStyle w:val="Char7"/>
          <w:rtl/>
        </w:rPr>
      </w:pPr>
      <w:r w:rsidRPr="003E3C5E">
        <w:rPr>
          <w:rStyle w:val="Char7"/>
          <w:rtl/>
        </w:rPr>
        <w:t>امام ابن الجوز</w:t>
      </w:r>
      <w:r w:rsidR="00FC5552" w:rsidRPr="003E3C5E">
        <w:rPr>
          <w:rStyle w:val="Char7"/>
          <w:rtl/>
        </w:rPr>
        <w:t>ی</w:t>
      </w:r>
      <w:r w:rsidRPr="003E3C5E">
        <w:rPr>
          <w:rStyle w:val="Char7"/>
          <w:rtl/>
        </w:rPr>
        <w:t xml:space="preserve"> در </w:t>
      </w:r>
      <w:r w:rsidR="00FC5552" w:rsidRPr="003E3C5E">
        <w:rPr>
          <w:rStyle w:val="Char7"/>
          <w:rtl/>
        </w:rPr>
        <w:t>ک</w:t>
      </w:r>
      <w:r w:rsidRPr="003E3C5E">
        <w:rPr>
          <w:rStyle w:val="Char7"/>
          <w:rtl/>
        </w:rPr>
        <w:t xml:space="preserve">تاب </w:t>
      </w:r>
      <w:r w:rsidR="004A6151" w:rsidRPr="003E3C5E">
        <w:rPr>
          <w:rStyle w:val="Char1"/>
          <w:rFonts w:hint="cs"/>
          <w:spacing w:val="0"/>
          <w:rtl/>
        </w:rPr>
        <w:t>[</w:t>
      </w:r>
      <w:r w:rsidRPr="003E3C5E">
        <w:rPr>
          <w:rStyle w:val="Char1"/>
          <w:spacing w:val="0"/>
          <w:rtl/>
        </w:rPr>
        <w:t xml:space="preserve">احكام </w:t>
      </w:r>
      <w:r w:rsidRPr="003E3C5E">
        <w:rPr>
          <w:rStyle w:val="Char1"/>
          <w:rFonts w:hint="cs"/>
          <w:spacing w:val="0"/>
          <w:rtl/>
        </w:rPr>
        <w:t>النساء</w:t>
      </w:r>
      <w:r w:rsidR="004A6151" w:rsidRPr="003E3C5E">
        <w:rPr>
          <w:rStyle w:val="Char1"/>
          <w:rFonts w:hint="cs"/>
          <w:spacing w:val="0"/>
          <w:rtl/>
        </w:rPr>
        <w:t xml:space="preserve"> </w:t>
      </w:r>
      <w:r w:rsidRPr="003E3C5E">
        <w:rPr>
          <w:rStyle w:val="Char7"/>
          <w:rtl/>
        </w:rPr>
        <w:t>(زنان)</w:t>
      </w:r>
      <w:r w:rsidR="004A6151" w:rsidRPr="003E3C5E">
        <w:rPr>
          <w:rStyle w:val="Char7"/>
          <w:rFonts w:hint="cs"/>
          <w:rtl/>
        </w:rPr>
        <w:t>:</w:t>
      </w:r>
      <w:r w:rsidRPr="003E3C5E">
        <w:rPr>
          <w:rStyle w:val="Char7"/>
          <w:rtl/>
        </w:rPr>
        <w:t xml:space="preserve"> صفحه 108، 109</w:t>
      </w:r>
      <w:r w:rsidR="004A6151" w:rsidRPr="003E3C5E">
        <w:rPr>
          <w:rStyle w:val="Char7"/>
          <w:rFonts w:hint="cs"/>
          <w:rtl/>
        </w:rPr>
        <w:t>]</w:t>
      </w:r>
      <w:r w:rsidRPr="003E3C5E">
        <w:rPr>
          <w:rStyle w:val="Char7"/>
          <w:rtl/>
        </w:rPr>
        <w:t xml:space="preserve"> گفته است:</w:t>
      </w:r>
    </w:p>
    <w:p w:rsidR="00981C9F" w:rsidRPr="003E3C5E" w:rsidRDefault="00981C9F" w:rsidP="003E3C5E">
      <w:pPr>
        <w:ind w:firstLine="340"/>
        <w:jc w:val="both"/>
        <w:rPr>
          <w:rStyle w:val="Char7"/>
          <w:rtl/>
        </w:rPr>
      </w:pPr>
      <w:r w:rsidRPr="003E3C5E">
        <w:rPr>
          <w:rStyle w:val="Char7"/>
          <w:rtl/>
        </w:rPr>
        <w:t>وقت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هدف از ازدواج داشتن فرزند است، و از آنجا</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ه از هر آب من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ود</w:t>
      </w:r>
      <w:r w:rsidR="00FC5552" w:rsidRPr="003E3C5E">
        <w:rPr>
          <w:rStyle w:val="Char7"/>
          <w:rtl/>
        </w:rPr>
        <w:t>ک</w:t>
      </w:r>
      <w:r w:rsidRPr="003E3C5E">
        <w:rPr>
          <w:rStyle w:val="Char7"/>
          <w:rtl/>
        </w:rPr>
        <w:t xml:space="preserve"> متولد نم</w:t>
      </w:r>
      <w:r w:rsidR="00FC5552" w:rsidRPr="003E3C5E">
        <w:rPr>
          <w:rStyle w:val="Char7"/>
          <w:rtl/>
        </w:rPr>
        <w:t>ی</w:t>
      </w:r>
      <w:r w:rsidRPr="003E3C5E">
        <w:rPr>
          <w:rStyle w:val="Char7"/>
          <w:rtl/>
        </w:rPr>
        <w:t>‌شود، پس از هر جفت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نطفه پا گ</w:t>
      </w:r>
      <w:r w:rsidR="00FC5552" w:rsidRPr="003E3C5E">
        <w:rPr>
          <w:rStyle w:val="Char7"/>
          <w:rtl/>
        </w:rPr>
        <w:t>ی</w:t>
      </w:r>
      <w:r w:rsidRPr="003E3C5E">
        <w:rPr>
          <w:rStyle w:val="Char7"/>
          <w:rtl/>
        </w:rPr>
        <w:t>رد، مقصود و هدف ازدواج به دست آمده است. بنابرا</w:t>
      </w:r>
      <w:r w:rsidR="00FC5552" w:rsidRPr="003E3C5E">
        <w:rPr>
          <w:rStyle w:val="Char7"/>
          <w:rtl/>
        </w:rPr>
        <w:t>ی</w:t>
      </w:r>
      <w:r w:rsidRPr="003E3C5E">
        <w:rPr>
          <w:rStyle w:val="Char7"/>
          <w:rtl/>
        </w:rPr>
        <w:t>ن اسقاط آن به طور عمد</w:t>
      </w:r>
      <w:r w:rsidR="00FC5552" w:rsidRPr="003E3C5E">
        <w:rPr>
          <w:rStyle w:val="Char7"/>
          <w:rtl/>
        </w:rPr>
        <w:t>ی</w:t>
      </w:r>
      <w:r w:rsidRPr="003E3C5E">
        <w:rPr>
          <w:rStyle w:val="Char7"/>
          <w:rtl/>
        </w:rPr>
        <w:t xml:space="preserve"> مخالفت با مراد ح</w:t>
      </w:r>
      <w:r w:rsidR="00FC5552" w:rsidRPr="003E3C5E">
        <w:rPr>
          <w:rStyle w:val="Char7"/>
          <w:rtl/>
        </w:rPr>
        <w:t>ک</w:t>
      </w:r>
      <w:r w:rsidRPr="003E3C5E">
        <w:rPr>
          <w:rStyle w:val="Char7"/>
          <w:rtl/>
        </w:rPr>
        <w:t>مت است.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حت</w:t>
      </w:r>
      <w:r w:rsidR="00FC5552" w:rsidRPr="003E3C5E">
        <w:rPr>
          <w:rStyle w:val="Char7"/>
          <w:rtl/>
        </w:rPr>
        <w:t>ی</w:t>
      </w:r>
      <w:r w:rsidRPr="003E3C5E">
        <w:rPr>
          <w:rStyle w:val="Char7"/>
          <w:rtl/>
        </w:rPr>
        <w:t xml:space="preserve"> اگر ا</w:t>
      </w:r>
      <w:r w:rsidR="00FC5552" w:rsidRPr="003E3C5E">
        <w:rPr>
          <w:rStyle w:val="Char7"/>
          <w:rtl/>
        </w:rPr>
        <w:t>ی</w:t>
      </w:r>
      <w:r w:rsidRPr="003E3C5E">
        <w:rPr>
          <w:rStyle w:val="Char7"/>
          <w:rtl/>
        </w:rPr>
        <w:t>ن عمل در مراحل اول</w:t>
      </w:r>
      <w:r w:rsidR="00FC5552" w:rsidRPr="003E3C5E">
        <w:rPr>
          <w:rStyle w:val="Char7"/>
          <w:rtl/>
        </w:rPr>
        <w:t>ی</w:t>
      </w:r>
      <w:r w:rsidRPr="003E3C5E">
        <w:rPr>
          <w:rStyle w:val="Char7"/>
          <w:rtl/>
        </w:rPr>
        <w:t>ه رشد جن</w:t>
      </w:r>
      <w:r w:rsidR="00FC5552" w:rsidRPr="003E3C5E">
        <w:rPr>
          <w:rStyle w:val="Char7"/>
          <w:rtl/>
        </w:rPr>
        <w:t>ی</w:t>
      </w:r>
      <w:r w:rsidRPr="003E3C5E">
        <w:rPr>
          <w:rStyle w:val="Char7"/>
          <w:rtl/>
        </w:rPr>
        <w:t>ن و قبل از دم</w:t>
      </w:r>
      <w:r w:rsidR="00FC5552" w:rsidRPr="003E3C5E">
        <w:rPr>
          <w:rStyle w:val="Char7"/>
          <w:rtl/>
        </w:rPr>
        <w:t>ی</w:t>
      </w:r>
      <w:r w:rsidRPr="003E3C5E">
        <w:rPr>
          <w:rStyle w:val="Char7"/>
          <w:rtl/>
        </w:rPr>
        <w:t>ده شدن روح در آن انجام گ</w:t>
      </w:r>
      <w:r w:rsidR="00FC5552" w:rsidRPr="003E3C5E">
        <w:rPr>
          <w:rStyle w:val="Char7"/>
          <w:rtl/>
        </w:rPr>
        <w:t>ی</w:t>
      </w:r>
      <w:r w:rsidRPr="003E3C5E">
        <w:rPr>
          <w:rStyle w:val="Char7"/>
          <w:rtl/>
        </w:rPr>
        <w:t>رد، گناه بزرگ</w:t>
      </w:r>
      <w:r w:rsidR="00FC5552" w:rsidRPr="003E3C5E">
        <w:rPr>
          <w:rStyle w:val="Char7"/>
          <w:rtl/>
        </w:rPr>
        <w:t>ی</w:t>
      </w:r>
      <w:r w:rsidRPr="003E3C5E">
        <w:rPr>
          <w:rStyle w:val="Char7"/>
          <w:rtl/>
        </w:rPr>
        <w:t xml:space="preserve"> است، ز</w:t>
      </w:r>
      <w:r w:rsidR="00FC5552" w:rsidRPr="003E3C5E">
        <w:rPr>
          <w:rStyle w:val="Char7"/>
          <w:rtl/>
        </w:rPr>
        <w:t>ی</w:t>
      </w:r>
      <w:r w:rsidRPr="003E3C5E">
        <w:rPr>
          <w:rStyle w:val="Char7"/>
          <w:rtl/>
        </w:rPr>
        <w:t>را ا</w:t>
      </w:r>
      <w:r w:rsidR="00FC5552" w:rsidRPr="003E3C5E">
        <w:rPr>
          <w:rStyle w:val="Char7"/>
          <w:rtl/>
        </w:rPr>
        <w:t>ی</w:t>
      </w:r>
      <w:r w:rsidRPr="003E3C5E">
        <w:rPr>
          <w:rStyle w:val="Char7"/>
          <w:rtl/>
        </w:rPr>
        <w:t>ن جن</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م </w:t>
      </w:r>
      <w:r w:rsidR="00FC5552" w:rsidRPr="003E3C5E">
        <w:rPr>
          <w:rStyle w:val="Char7"/>
          <w:rtl/>
        </w:rPr>
        <w:t>ک</w:t>
      </w:r>
      <w:r w:rsidRPr="003E3C5E">
        <w:rPr>
          <w:rStyle w:val="Char7"/>
          <w:rtl/>
        </w:rPr>
        <w:t>م در حال رشد بوده و به سو</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امل شدن و رس</w:t>
      </w:r>
      <w:r w:rsidR="00FC5552" w:rsidRPr="003E3C5E">
        <w:rPr>
          <w:rStyle w:val="Char7"/>
          <w:rtl/>
        </w:rPr>
        <w:t>ی</w:t>
      </w:r>
      <w:r w:rsidRPr="003E3C5E">
        <w:rPr>
          <w:rStyle w:val="Char7"/>
          <w:rtl/>
        </w:rPr>
        <w:t>دن م</w:t>
      </w:r>
      <w:r w:rsidR="00FC5552" w:rsidRPr="003E3C5E">
        <w:rPr>
          <w:rStyle w:val="Char7"/>
          <w:rtl/>
        </w:rPr>
        <w:t>ی</w:t>
      </w:r>
      <w:r w:rsidRPr="003E3C5E">
        <w:rPr>
          <w:rStyle w:val="Char7"/>
          <w:rtl/>
        </w:rPr>
        <w:t>‌باشد. جز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انجام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از اسقاط نوزاد</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روح در آن دم</w:t>
      </w:r>
      <w:r w:rsidR="00FC5552" w:rsidRPr="003E3C5E">
        <w:rPr>
          <w:rStyle w:val="Char7"/>
          <w:rtl/>
        </w:rPr>
        <w:t>ی</w:t>
      </w:r>
      <w:r w:rsidRPr="003E3C5E">
        <w:rPr>
          <w:rStyle w:val="Char7"/>
          <w:rtl/>
        </w:rPr>
        <w:t xml:space="preserve">ده شده است، گناه </w:t>
      </w:r>
      <w:r w:rsidR="00FC5552" w:rsidRPr="003E3C5E">
        <w:rPr>
          <w:rStyle w:val="Char7"/>
          <w:rtl/>
        </w:rPr>
        <w:t>ک</w:t>
      </w:r>
      <w:r w:rsidRPr="003E3C5E">
        <w:rPr>
          <w:rStyle w:val="Char7"/>
          <w:rtl/>
        </w:rPr>
        <w:t>متر</w:t>
      </w:r>
      <w:r w:rsidR="00FC5552" w:rsidRPr="003E3C5E">
        <w:rPr>
          <w:rStyle w:val="Char7"/>
          <w:rtl/>
        </w:rPr>
        <w:t>ی</w:t>
      </w:r>
      <w:r w:rsidRPr="003E3C5E">
        <w:rPr>
          <w:rStyle w:val="Char7"/>
          <w:rtl/>
        </w:rPr>
        <w:t xml:space="preserve"> دارد. اگر زن</w:t>
      </w:r>
      <w:r w:rsidR="00FC5552" w:rsidRPr="003E3C5E">
        <w:rPr>
          <w:rStyle w:val="Char7"/>
          <w:rtl/>
        </w:rPr>
        <w:t>ی</w:t>
      </w:r>
      <w:r w:rsidRPr="003E3C5E">
        <w:rPr>
          <w:rStyle w:val="Char7"/>
          <w:rtl/>
        </w:rPr>
        <w:t xml:space="preserve"> به طور عمد</w:t>
      </w:r>
      <w:r w:rsidR="00FC5552" w:rsidRPr="003E3C5E">
        <w:rPr>
          <w:rStyle w:val="Char7"/>
          <w:rtl/>
        </w:rPr>
        <w:t>ی</w:t>
      </w:r>
      <w:r w:rsidRPr="003E3C5E">
        <w:rPr>
          <w:rStyle w:val="Char7"/>
          <w:rtl/>
        </w:rPr>
        <w:t xml:space="preserve"> به اسقاط حمل</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آن روح دم</w:t>
      </w:r>
      <w:r w:rsidR="00FC5552" w:rsidRPr="003E3C5E">
        <w:rPr>
          <w:rStyle w:val="Char7"/>
          <w:rtl/>
        </w:rPr>
        <w:t>ی</w:t>
      </w:r>
      <w:r w:rsidRPr="003E3C5E">
        <w:rPr>
          <w:rStyle w:val="Char7"/>
          <w:rtl/>
        </w:rPr>
        <w:t>ده شده است اقدام نما</w:t>
      </w:r>
      <w:r w:rsidR="00FC5552" w:rsidRPr="003E3C5E">
        <w:rPr>
          <w:rStyle w:val="Char7"/>
          <w:rtl/>
        </w:rPr>
        <w:t>ی</w:t>
      </w:r>
      <w:r w:rsidRPr="003E3C5E">
        <w:rPr>
          <w:rStyle w:val="Char7"/>
          <w:rtl/>
        </w:rPr>
        <w:t>د گو</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 xml:space="preserve">ه </w:t>
      </w:r>
      <w:r w:rsidR="00FC5552" w:rsidRPr="003E3C5E">
        <w:rPr>
          <w:rStyle w:val="Char7"/>
          <w:rtl/>
        </w:rPr>
        <w:t>یک</w:t>
      </w:r>
      <w:r w:rsidRPr="003E3C5E">
        <w:rPr>
          <w:rStyle w:val="Char7"/>
          <w:rtl/>
        </w:rPr>
        <w:t xml:space="preserve"> فرد مؤمن را به قتل رسانده است. چنانچه خداوند متعال فرموده است: </w:t>
      </w:r>
      <w:r w:rsidR="002F0C68" w:rsidRPr="003E3C5E">
        <w:rPr>
          <w:rFonts w:ascii="Lotus Linotype" w:hAnsi="Lotus Linotype" w:cs="Traditional Arabic" w:hint="cs"/>
          <w:rtl/>
          <w:lang w:bidi="fa-IR"/>
        </w:rPr>
        <w:t>﴿</w:t>
      </w:r>
      <w:r w:rsidR="006572BE" w:rsidRPr="003E3C5E">
        <w:rPr>
          <w:rStyle w:val="Charb"/>
          <w:rFonts w:hint="eastAsia"/>
          <w:rtl/>
        </w:rPr>
        <w:t>وَإِذَا</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مَو</w:t>
      </w:r>
      <w:r w:rsidR="006572BE" w:rsidRPr="003E3C5E">
        <w:rPr>
          <w:rStyle w:val="Charb"/>
          <w:rFonts w:hint="cs"/>
          <w:rtl/>
        </w:rPr>
        <w:t>ۡ</w:t>
      </w:r>
      <w:r w:rsidR="006572BE" w:rsidRPr="003E3C5E">
        <w:rPr>
          <w:rStyle w:val="Charb"/>
          <w:rFonts w:hint="eastAsia"/>
          <w:rtl/>
        </w:rPr>
        <w:t>ءُ</w:t>
      </w:r>
      <w:r w:rsidR="006572BE" w:rsidRPr="003E3C5E">
        <w:rPr>
          <w:rStyle w:val="Charb"/>
          <w:rFonts w:hint="cs"/>
          <w:rtl/>
        </w:rPr>
        <w:t>ۥ</w:t>
      </w:r>
      <w:r w:rsidR="006572BE" w:rsidRPr="003E3C5E">
        <w:rPr>
          <w:rStyle w:val="Charb"/>
          <w:rFonts w:hint="eastAsia"/>
          <w:rtl/>
        </w:rPr>
        <w:t>دَةُ</w:t>
      </w:r>
      <w:r w:rsidR="006572BE" w:rsidRPr="003E3C5E">
        <w:rPr>
          <w:rStyle w:val="Charb"/>
          <w:rtl/>
        </w:rPr>
        <w:t xml:space="preserve"> </w:t>
      </w:r>
      <w:r w:rsidR="006572BE" w:rsidRPr="003E3C5E">
        <w:rPr>
          <w:rStyle w:val="Charb"/>
          <w:rFonts w:hint="eastAsia"/>
          <w:rtl/>
        </w:rPr>
        <w:t>سُئِلَت</w:t>
      </w:r>
      <w:r w:rsidR="006572BE" w:rsidRPr="003E3C5E">
        <w:rPr>
          <w:rStyle w:val="Charb"/>
          <w:rFonts w:hint="cs"/>
          <w:rtl/>
        </w:rPr>
        <w:t>ۡ٨</w:t>
      </w:r>
      <w:r w:rsidR="006572BE" w:rsidRPr="003E3C5E">
        <w:rPr>
          <w:rStyle w:val="Charb"/>
          <w:rFonts w:hint="eastAsia"/>
          <w:rtl/>
        </w:rPr>
        <w:t>بِأَيِّ</w:t>
      </w:r>
      <w:r w:rsidR="006572BE" w:rsidRPr="003E3C5E">
        <w:rPr>
          <w:rStyle w:val="Charb"/>
          <w:rtl/>
        </w:rPr>
        <w:t xml:space="preserve"> </w:t>
      </w:r>
      <w:r w:rsidR="006572BE" w:rsidRPr="003E3C5E">
        <w:rPr>
          <w:rStyle w:val="Charb"/>
          <w:rFonts w:hint="eastAsia"/>
          <w:rtl/>
        </w:rPr>
        <w:t>ذَن</w:t>
      </w:r>
      <w:r w:rsidR="006572BE" w:rsidRPr="003E3C5E">
        <w:rPr>
          <w:rStyle w:val="Charb"/>
          <w:rFonts w:hint="cs"/>
          <w:rtl/>
        </w:rPr>
        <w:t>ۢ</w:t>
      </w:r>
      <w:r w:rsidR="006572BE" w:rsidRPr="003E3C5E">
        <w:rPr>
          <w:rStyle w:val="Charb"/>
          <w:rFonts w:hint="eastAsia"/>
          <w:rtl/>
        </w:rPr>
        <w:t>ب</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قُتِلَت</w:t>
      </w:r>
      <w:r w:rsidR="006572BE" w:rsidRPr="003E3C5E">
        <w:rPr>
          <w:rStyle w:val="Charb"/>
          <w:rFonts w:hint="cs"/>
          <w:rtl/>
        </w:rPr>
        <w:t>ۡ٩</w:t>
      </w:r>
      <w:r w:rsidR="002F0C68" w:rsidRPr="003E3C5E">
        <w:rPr>
          <w:rFonts w:ascii="Lotus Linotype" w:hAnsi="Lotus Linotype" w:cs="Traditional Arabic" w:hint="cs"/>
          <w:rtl/>
          <w:lang w:bidi="fa-IR"/>
        </w:rPr>
        <w:t>﴾</w:t>
      </w:r>
      <w:r w:rsidR="002F0C68" w:rsidRPr="003E3C5E">
        <w:rPr>
          <w:rStyle w:val="Chara"/>
          <w:rFonts w:hint="cs"/>
          <w:rtl/>
        </w:rPr>
        <w:t xml:space="preserve"> [</w:t>
      </w:r>
      <w:r w:rsidR="004A6151" w:rsidRPr="003E3C5E">
        <w:rPr>
          <w:rStyle w:val="Chara"/>
          <w:rFonts w:hint="cs"/>
          <w:rtl/>
        </w:rPr>
        <w:t>التکویر: 8-9</w:t>
      </w:r>
      <w:r w:rsidR="002F0C68" w:rsidRPr="003E3C5E">
        <w:rPr>
          <w:rStyle w:val="Chara"/>
          <w:rFonts w:hint="cs"/>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و در آن هنگام </w:t>
      </w:r>
      <w:r w:rsidR="00FC5552" w:rsidRPr="003E3C5E">
        <w:rPr>
          <w:rStyle w:val="Char7"/>
          <w:rtl/>
        </w:rPr>
        <w:t>ک</w:t>
      </w:r>
      <w:r w:rsidR="00981C9F" w:rsidRPr="003E3C5E">
        <w:rPr>
          <w:rStyle w:val="Char7"/>
          <w:rtl/>
        </w:rPr>
        <w:t xml:space="preserve">ه از دختران زنده به گور شده سؤال شود. به </w:t>
      </w:r>
      <w:r w:rsidR="00FC5552" w:rsidRPr="003E3C5E">
        <w:rPr>
          <w:rStyle w:val="Char7"/>
          <w:rtl/>
        </w:rPr>
        <w:t>ک</w:t>
      </w:r>
      <w:r w:rsidR="00981C9F" w:rsidRPr="003E3C5E">
        <w:rPr>
          <w:rStyle w:val="Char7"/>
          <w:rtl/>
        </w:rPr>
        <w:t>دام</w:t>
      </w:r>
      <w:r w:rsidR="00FC5552" w:rsidRPr="003E3C5E">
        <w:rPr>
          <w:rStyle w:val="Char7"/>
          <w:rtl/>
        </w:rPr>
        <w:t>ی</w:t>
      </w:r>
      <w:r w:rsidR="00981C9F" w:rsidRPr="003E3C5E">
        <w:rPr>
          <w:rStyle w:val="Char7"/>
          <w:rtl/>
        </w:rPr>
        <w:t xml:space="preserve">ن گناه </w:t>
      </w:r>
      <w:r w:rsidR="00FC5552" w:rsidRPr="003E3C5E">
        <w:rPr>
          <w:rStyle w:val="Char7"/>
          <w:rtl/>
        </w:rPr>
        <w:t>ک</w:t>
      </w:r>
      <w:r w:rsidR="00981C9F" w:rsidRPr="003E3C5E">
        <w:rPr>
          <w:rStyle w:val="Char7"/>
          <w:rtl/>
        </w:rPr>
        <w:t>شته شدند؟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284"/>
        <w:jc w:val="both"/>
        <w:rPr>
          <w:rStyle w:val="Char7"/>
          <w:rtl/>
        </w:rPr>
      </w:pPr>
      <w:r w:rsidRPr="003E3C5E">
        <w:rPr>
          <w:rStyle w:val="Char7"/>
          <w:rtl/>
        </w:rPr>
        <w:t>ا</w:t>
      </w:r>
      <w:r w:rsidR="00FC5552" w:rsidRPr="003E3C5E">
        <w:rPr>
          <w:rStyle w:val="Char7"/>
          <w:rtl/>
        </w:rPr>
        <w:t>ی</w:t>
      </w:r>
      <w:r w:rsidRPr="003E3C5E">
        <w:rPr>
          <w:rStyle w:val="Char7"/>
          <w:rtl/>
        </w:rPr>
        <w:t xml:space="preserve"> زن مسلمان تقوا</w:t>
      </w:r>
      <w:r w:rsidR="00FC5552" w:rsidRPr="003E3C5E">
        <w:rPr>
          <w:rStyle w:val="Char7"/>
          <w:rtl/>
        </w:rPr>
        <w:t>ی</w:t>
      </w:r>
      <w:r w:rsidRPr="003E3C5E">
        <w:rPr>
          <w:rStyle w:val="Char7"/>
          <w:rtl/>
        </w:rPr>
        <w:t xml:space="preserve"> اله</w:t>
      </w:r>
      <w:r w:rsidR="00FC5552" w:rsidRPr="003E3C5E">
        <w:rPr>
          <w:rStyle w:val="Char7"/>
          <w:rtl/>
        </w:rPr>
        <w:t>ی</w:t>
      </w:r>
      <w:r w:rsidRPr="003E3C5E">
        <w:rPr>
          <w:rStyle w:val="Char7"/>
          <w:rtl/>
        </w:rPr>
        <w:t xml:space="preserve"> را رعا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ن</w:t>
      </w:r>
      <w:r w:rsidR="002F0C68" w:rsidRPr="003E3C5E">
        <w:rPr>
          <w:rStyle w:val="Char7"/>
          <w:rtl/>
        </w:rPr>
        <w:t>،</w:t>
      </w:r>
      <w:r w:rsidRPr="003E3C5E">
        <w:rPr>
          <w:rStyle w:val="Char7"/>
          <w:rtl/>
        </w:rPr>
        <w:t xml:space="preserve"> برا</w:t>
      </w:r>
      <w:r w:rsidR="00FC5552" w:rsidRPr="003E3C5E">
        <w:rPr>
          <w:rStyle w:val="Char7"/>
          <w:rtl/>
        </w:rPr>
        <w:t>ی</w:t>
      </w:r>
      <w:r w:rsidRPr="003E3C5E">
        <w:rPr>
          <w:rStyle w:val="Char7"/>
          <w:rtl/>
        </w:rPr>
        <w:t xml:space="preserve"> ه</w:t>
      </w:r>
      <w:r w:rsidR="00FC5552" w:rsidRPr="003E3C5E">
        <w:rPr>
          <w:rStyle w:val="Char7"/>
          <w:rtl/>
        </w:rPr>
        <w:t>ی</w:t>
      </w:r>
      <w:r w:rsidRPr="003E3C5E">
        <w:rPr>
          <w:rStyle w:val="Char7"/>
          <w:rtl/>
        </w:rPr>
        <w:t>چ قصد و هدف</w:t>
      </w:r>
      <w:r w:rsidR="00FC5552" w:rsidRPr="003E3C5E">
        <w:rPr>
          <w:rStyle w:val="Char7"/>
          <w:rtl/>
        </w:rPr>
        <w:t>ی</w:t>
      </w:r>
      <w:r w:rsidRPr="003E3C5E">
        <w:rPr>
          <w:rStyle w:val="Char7"/>
          <w:rtl/>
        </w:rPr>
        <w:t xml:space="preserve"> دست به چن</w:t>
      </w:r>
      <w:r w:rsidR="00FC5552" w:rsidRPr="003E3C5E">
        <w:rPr>
          <w:rStyle w:val="Char7"/>
          <w:rtl/>
        </w:rPr>
        <w:t>ی</w:t>
      </w:r>
      <w:r w:rsidRPr="003E3C5E">
        <w:rPr>
          <w:rStyle w:val="Char7"/>
          <w:rtl/>
        </w:rPr>
        <w:t>ن جنا</w:t>
      </w:r>
      <w:r w:rsidR="00FC5552" w:rsidRPr="003E3C5E">
        <w:rPr>
          <w:rStyle w:val="Char7"/>
          <w:rtl/>
        </w:rPr>
        <w:t>ی</w:t>
      </w:r>
      <w:r w:rsidRPr="003E3C5E">
        <w:rPr>
          <w:rStyle w:val="Char7"/>
          <w:rtl/>
        </w:rPr>
        <w:t>ت</w:t>
      </w:r>
      <w:r w:rsidR="00FC5552" w:rsidRPr="003E3C5E">
        <w:rPr>
          <w:rStyle w:val="Char7"/>
          <w:rtl/>
        </w:rPr>
        <w:t>ی</w:t>
      </w:r>
      <w:r w:rsidRPr="003E3C5E">
        <w:rPr>
          <w:rStyle w:val="Char7"/>
          <w:rtl/>
        </w:rPr>
        <w:t xml:space="preserve"> نزن. و ه</w:t>
      </w:r>
      <w:r w:rsidR="00FC5552" w:rsidRPr="003E3C5E">
        <w:rPr>
          <w:rStyle w:val="Char7"/>
          <w:rtl/>
        </w:rPr>
        <w:t>ی</w:t>
      </w:r>
      <w:r w:rsidRPr="003E3C5E">
        <w:rPr>
          <w:rStyle w:val="Char7"/>
          <w:rtl/>
        </w:rPr>
        <w:t>چگاه فر</w:t>
      </w:r>
      <w:r w:rsidR="00FC5552" w:rsidRPr="003E3C5E">
        <w:rPr>
          <w:rStyle w:val="Char7"/>
          <w:rtl/>
        </w:rPr>
        <w:t>ی</w:t>
      </w:r>
      <w:r w:rsidRPr="003E3C5E">
        <w:rPr>
          <w:rStyle w:val="Char7"/>
          <w:rtl/>
        </w:rPr>
        <w:t>ب تبل</w:t>
      </w:r>
      <w:r w:rsidR="00FC5552" w:rsidRPr="003E3C5E">
        <w:rPr>
          <w:rStyle w:val="Char7"/>
          <w:rtl/>
        </w:rPr>
        <w:t>ی</w:t>
      </w:r>
      <w:r w:rsidRPr="003E3C5E">
        <w:rPr>
          <w:rStyle w:val="Char7"/>
          <w:rtl/>
        </w:rPr>
        <w:t xml:space="preserve">غات گمراه </w:t>
      </w:r>
      <w:r w:rsidR="00FC5552" w:rsidRPr="003E3C5E">
        <w:rPr>
          <w:rStyle w:val="Char7"/>
          <w:rtl/>
        </w:rPr>
        <w:t>ک</w:t>
      </w:r>
      <w:r w:rsidRPr="003E3C5E">
        <w:rPr>
          <w:rStyle w:val="Char7"/>
          <w:rtl/>
        </w:rPr>
        <w:t>ننده و روشها</w:t>
      </w:r>
      <w:r w:rsidR="00FC5552" w:rsidRPr="003E3C5E">
        <w:rPr>
          <w:rStyle w:val="Char7"/>
          <w:rtl/>
        </w:rPr>
        <w:t>ی</w:t>
      </w:r>
      <w:r w:rsidRPr="003E3C5E">
        <w:rPr>
          <w:rStyle w:val="Char7"/>
          <w:rtl/>
        </w:rPr>
        <w:t xml:space="preserve"> باطل </w:t>
      </w:r>
      <w:r w:rsidR="00FC5552" w:rsidRPr="003E3C5E">
        <w:rPr>
          <w:rStyle w:val="Char7"/>
          <w:rtl/>
        </w:rPr>
        <w:t>ک</w:t>
      </w:r>
      <w:r w:rsidRPr="003E3C5E">
        <w:rPr>
          <w:rStyle w:val="Char7"/>
          <w:rtl/>
        </w:rPr>
        <w:t>ه نه مستند به عقل‌اند و نه د</w:t>
      </w:r>
      <w:r w:rsidR="00FC5552" w:rsidRPr="003E3C5E">
        <w:rPr>
          <w:rStyle w:val="Char7"/>
          <w:rtl/>
        </w:rPr>
        <w:t>ی</w:t>
      </w:r>
      <w:r w:rsidRPr="003E3C5E">
        <w:rPr>
          <w:rStyle w:val="Char7"/>
          <w:rtl/>
        </w:rPr>
        <w:t>ن را، نخور.</w:t>
      </w:r>
    </w:p>
    <w:p w:rsidR="00981C9F" w:rsidRPr="003E3C5E" w:rsidRDefault="00981C9F" w:rsidP="003E3C5E">
      <w:pPr>
        <w:ind w:firstLine="284"/>
        <w:jc w:val="both"/>
        <w:rPr>
          <w:rStyle w:val="Char7"/>
          <w:rtl/>
        </w:rPr>
        <w:sectPr w:rsidR="00981C9F" w:rsidRPr="003E3C5E" w:rsidSect="00513CF2">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981C9F" w:rsidRPr="003E3C5E" w:rsidRDefault="00981C9F" w:rsidP="003E3C5E">
      <w:pPr>
        <w:pStyle w:val="a1"/>
        <w:rPr>
          <w:rtl/>
        </w:rPr>
      </w:pPr>
      <w:bookmarkStart w:id="38" w:name="_Toc273286545"/>
      <w:bookmarkStart w:id="39" w:name="_Toc370852135"/>
      <w:bookmarkStart w:id="40" w:name="_Toc439167488"/>
      <w:r w:rsidRPr="003E3C5E">
        <w:rPr>
          <w:rtl/>
        </w:rPr>
        <w:t>فصل چهارم:</w:t>
      </w:r>
      <w:r w:rsidRPr="003E3C5E">
        <w:rPr>
          <w:rtl/>
        </w:rPr>
        <w:br/>
        <w:t>ا</w:t>
      </w:r>
      <w:r w:rsidR="00B400DB" w:rsidRPr="003E3C5E">
        <w:rPr>
          <w:rtl/>
        </w:rPr>
        <w:t>ح</w:t>
      </w:r>
      <w:r w:rsidR="00AF4264" w:rsidRPr="003E3C5E">
        <w:rPr>
          <w:rtl/>
        </w:rPr>
        <w:t>ک</w:t>
      </w:r>
      <w:r w:rsidR="00B400DB" w:rsidRPr="003E3C5E">
        <w:rPr>
          <w:rtl/>
        </w:rPr>
        <w:t>ام</w:t>
      </w:r>
      <w:r w:rsidR="00B400DB" w:rsidRPr="003E3C5E">
        <w:rPr>
          <w:rFonts w:hint="cs"/>
          <w:rtl/>
        </w:rPr>
        <w:t>ی</w:t>
      </w:r>
      <w:r w:rsidR="00B400DB" w:rsidRPr="003E3C5E">
        <w:rPr>
          <w:rtl/>
        </w:rPr>
        <w:t xml:space="preserve"> </w:t>
      </w:r>
      <w:r w:rsidR="00AF4264" w:rsidRPr="003E3C5E">
        <w:rPr>
          <w:rtl/>
        </w:rPr>
        <w:t>ک</w:t>
      </w:r>
      <w:r w:rsidR="00B400DB" w:rsidRPr="003E3C5E">
        <w:rPr>
          <w:rtl/>
        </w:rPr>
        <w:t>ه به لباس و حجاب مربوط م</w:t>
      </w:r>
      <w:r w:rsidR="00B400DB" w:rsidRPr="003E3C5E">
        <w:rPr>
          <w:rFonts w:hint="cs"/>
          <w:rtl/>
        </w:rPr>
        <w:t>ی</w:t>
      </w:r>
      <w:r w:rsidRPr="003E3C5E">
        <w:rPr>
          <w:rtl/>
        </w:rPr>
        <w:t>‌شود</w:t>
      </w:r>
      <w:bookmarkEnd w:id="38"/>
      <w:bookmarkEnd w:id="39"/>
      <w:bookmarkEnd w:id="40"/>
    </w:p>
    <w:p w:rsidR="00981C9F" w:rsidRPr="003E3C5E" w:rsidRDefault="00B400DB" w:rsidP="003E3C5E">
      <w:pPr>
        <w:pStyle w:val="a2"/>
        <w:rPr>
          <w:rtl/>
        </w:rPr>
      </w:pPr>
      <w:bookmarkStart w:id="41" w:name="_Toc273286546"/>
      <w:bookmarkStart w:id="42" w:name="_Toc370852136"/>
      <w:bookmarkStart w:id="43" w:name="_Toc439167489"/>
      <w:r w:rsidRPr="003E3C5E">
        <w:rPr>
          <w:rtl/>
        </w:rPr>
        <w:t>اول: ويژگ</w:t>
      </w:r>
      <w:r w:rsidRPr="003E3C5E">
        <w:rPr>
          <w:rFonts w:hint="cs"/>
          <w:rtl/>
        </w:rPr>
        <w:t>ی</w:t>
      </w:r>
      <w:r w:rsidRPr="003E3C5E">
        <w:rPr>
          <w:rtl/>
        </w:rPr>
        <w:t xml:space="preserve"> لباس شرع</w:t>
      </w:r>
      <w:r w:rsidRPr="003E3C5E">
        <w:rPr>
          <w:rFonts w:hint="cs"/>
          <w:rtl/>
        </w:rPr>
        <w:t>ی</w:t>
      </w:r>
      <w:r w:rsidR="00981C9F" w:rsidRPr="003E3C5E">
        <w:rPr>
          <w:rtl/>
        </w:rPr>
        <w:t xml:space="preserve"> زن مسلمان</w:t>
      </w:r>
      <w:bookmarkEnd w:id="41"/>
      <w:bookmarkEnd w:id="42"/>
      <w:bookmarkEnd w:id="43"/>
      <w:r w:rsidR="00981C9F" w:rsidRPr="003E3C5E">
        <w:rPr>
          <w:rtl/>
        </w:rPr>
        <w:t xml:space="preserve"> </w:t>
      </w:r>
    </w:p>
    <w:p w:rsidR="00981C9F" w:rsidRPr="003E3C5E" w:rsidRDefault="00981C9F" w:rsidP="00766661">
      <w:pPr>
        <w:pStyle w:val="BodyText"/>
        <w:numPr>
          <w:ilvl w:val="0"/>
          <w:numId w:val="10"/>
        </w:numPr>
        <w:spacing w:after="0"/>
        <w:ind w:left="641" w:hanging="357"/>
        <w:jc w:val="both"/>
        <w:rPr>
          <w:rStyle w:val="Char7"/>
          <w:rtl/>
        </w:rPr>
      </w:pPr>
      <w:r w:rsidRPr="003E3C5E">
        <w:rPr>
          <w:rStyle w:val="Char7"/>
          <w:rtl/>
        </w:rPr>
        <w:t>واجب است لباس زن مسلمان به اندازه‌ا</w:t>
      </w:r>
      <w:r w:rsidR="00FC5552" w:rsidRPr="003E3C5E">
        <w:rPr>
          <w:rStyle w:val="Char7"/>
          <w:rtl/>
        </w:rPr>
        <w:t>ی</w:t>
      </w:r>
      <w:r w:rsidRPr="003E3C5E">
        <w:rPr>
          <w:rStyle w:val="Char7"/>
          <w:rtl/>
        </w:rPr>
        <w:t xml:space="preserve"> بلند باشد </w:t>
      </w:r>
      <w:r w:rsidR="00FC5552" w:rsidRPr="003E3C5E">
        <w:rPr>
          <w:rStyle w:val="Char7"/>
          <w:rtl/>
        </w:rPr>
        <w:t>ک</w:t>
      </w:r>
      <w:r w:rsidRPr="003E3C5E">
        <w:rPr>
          <w:rStyle w:val="Char7"/>
          <w:rtl/>
        </w:rPr>
        <w:t>ه تمام بدنش را از د</w:t>
      </w:r>
      <w:r w:rsidR="00FC5552" w:rsidRPr="003E3C5E">
        <w:rPr>
          <w:rStyle w:val="Char7"/>
          <w:rtl/>
        </w:rPr>
        <w:t>ی</w:t>
      </w:r>
      <w:r w:rsidRPr="003E3C5E">
        <w:rPr>
          <w:rStyle w:val="Char7"/>
          <w:rtl/>
        </w:rPr>
        <w:t>د مردان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محارم او ن</w:t>
      </w:r>
      <w:r w:rsidR="00FC5552" w:rsidRPr="003E3C5E">
        <w:rPr>
          <w:rStyle w:val="Char7"/>
          <w:rtl/>
        </w:rPr>
        <w:t>ی</w:t>
      </w:r>
      <w:r w:rsidRPr="003E3C5E">
        <w:rPr>
          <w:rStyle w:val="Char7"/>
          <w:rtl/>
        </w:rPr>
        <w:t>ستند، بپوشاند،‌ در ضمن برا</w:t>
      </w:r>
      <w:r w:rsidR="00FC5552" w:rsidRPr="003E3C5E">
        <w:rPr>
          <w:rStyle w:val="Char7"/>
          <w:rtl/>
        </w:rPr>
        <w:t>ی</w:t>
      </w:r>
      <w:r w:rsidRPr="003E3C5E">
        <w:rPr>
          <w:rStyle w:val="Char7"/>
          <w:rtl/>
        </w:rPr>
        <w:t xml:space="preserve"> محارم خو</w:t>
      </w:r>
      <w:r w:rsidR="00FC5552" w:rsidRPr="003E3C5E">
        <w:rPr>
          <w:rStyle w:val="Char7"/>
          <w:rtl/>
        </w:rPr>
        <w:t>ی</w:t>
      </w:r>
      <w:r w:rsidRPr="003E3C5E">
        <w:rPr>
          <w:rStyle w:val="Char7"/>
          <w:rtl/>
        </w:rPr>
        <w:t xml:space="preserve">ش جز آن قسمت از بدن </w:t>
      </w:r>
      <w:r w:rsidR="00FC5552" w:rsidRPr="003E3C5E">
        <w:rPr>
          <w:rStyle w:val="Char7"/>
          <w:rtl/>
        </w:rPr>
        <w:t>ک</w:t>
      </w:r>
      <w:r w:rsidRPr="003E3C5E">
        <w:rPr>
          <w:rStyle w:val="Char7"/>
          <w:rtl/>
        </w:rPr>
        <w:t xml:space="preserve">ه به طور عادت مثل صورت، دو </w:t>
      </w:r>
      <w:r w:rsidR="00FC5552" w:rsidRPr="003E3C5E">
        <w:rPr>
          <w:rStyle w:val="Char7"/>
          <w:rtl/>
        </w:rPr>
        <w:t>ک</w:t>
      </w:r>
      <w:r w:rsidRPr="003E3C5E">
        <w:rPr>
          <w:rStyle w:val="Char7"/>
          <w:rtl/>
        </w:rPr>
        <w:t>ف دست و دو قدم پا آش</w:t>
      </w:r>
      <w:r w:rsidR="00FC5552" w:rsidRPr="003E3C5E">
        <w:rPr>
          <w:rStyle w:val="Char7"/>
          <w:rtl/>
        </w:rPr>
        <w:t>ک</w:t>
      </w:r>
      <w:r w:rsidRPr="003E3C5E">
        <w:rPr>
          <w:rStyle w:val="Char7"/>
          <w:rtl/>
        </w:rPr>
        <w:t xml:space="preserve">ار است، باز نگذارد. </w:t>
      </w:r>
    </w:p>
    <w:p w:rsidR="00981C9F" w:rsidRPr="003E3C5E" w:rsidRDefault="00981C9F" w:rsidP="00766661">
      <w:pPr>
        <w:pStyle w:val="BodyText"/>
        <w:numPr>
          <w:ilvl w:val="0"/>
          <w:numId w:val="10"/>
        </w:numPr>
        <w:spacing w:after="0"/>
        <w:ind w:left="641" w:hanging="357"/>
        <w:jc w:val="both"/>
        <w:rPr>
          <w:rStyle w:val="Char7"/>
          <w:rtl/>
        </w:rPr>
      </w:pPr>
      <w:r w:rsidRPr="003E3C5E">
        <w:rPr>
          <w:rStyle w:val="Char7"/>
          <w:rtl/>
        </w:rPr>
        <w:t>لباس با</w:t>
      </w:r>
      <w:r w:rsidR="00FC5552" w:rsidRPr="003E3C5E">
        <w:rPr>
          <w:rStyle w:val="Char7"/>
          <w:rtl/>
        </w:rPr>
        <w:t>ی</w:t>
      </w:r>
      <w:r w:rsidRPr="003E3C5E">
        <w:rPr>
          <w:rStyle w:val="Char7"/>
          <w:rtl/>
        </w:rPr>
        <w:t>د ز</w:t>
      </w:r>
      <w:r w:rsidR="00FC5552" w:rsidRPr="003E3C5E">
        <w:rPr>
          <w:rStyle w:val="Char7"/>
          <w:rtl/>
        </w:rPr>
        <w:t>ی</w:t>
      </w:r>
      <w:r w:rsidRPr="003E3C5E">
        <w:rPr>
          <w:rStyle w:val="Char7"/>
          <w:rtl/>
        </w:rPr>
        <w:t xml:space="preserve">رش را </w:t>
      </w:r>
      <w:r w:rsidR="00FC5552" w:rsidRPr="003E3C5E">
        <w:rPr>
          <w:rStyle w:val="Char7"/>
          <w:rtl/>
        </w:rPr>
        <w:t>ک</w:t>
      </w:r>
      <w:r w:rsidRPr="003E3C5E">
        <w:rPr>
          <w:rStyle w:val="Char7"/>
          <w:rtl/>
        </w:rPr>
        <w:t>املاً بپوشاند،‌ آن گونه شفاف و ناز</w:t>
      </w:r>
      <w:r w:rsidR="00FC5552" w:rsidRPr="003E3C5E">
        <w:rPr>
          <w:rStyle w:val="Char7"/>
          <w:rtl/>
        </w:rPr>
        <w:t>ک</w:t>
      </w:r>
      <w:r w:rsidRPr="003E3C5E">
        <w:rPr>
          <w:rStyle w:val="Char7"/>
          <w:rtl/>
        </w:rPr>
        <w:t xml:space="preserve"> نباشد </w:t>
      </w:r>
      <w:r w:rsidR="00FC5552" w:rsidRPr="003E3C5E">
        <w:rPr>
          <w:rStyle w:val="Char7"/>
          <w:rtl/>
        </w:rPr>
        <w:t>ک</w:t>
      </w:r>
      <w:r w:rsidRPr="003E3C5E">
        <w:rPr>
          <w:rStyle w:val="Char7"/>
          <w:rtl/>
        </w:rPr>
        <w:t>ه از ز</w:t>
      </w:r>
      <w:r w:rsidR="00FC5552" w:rsidRPr="003E3C5E">
        <w:rPr>
          <w:rStyle w:val="Char7"/>
          <w:rtl/>
        </w:rPr>
        <w:t>ی</w:t>
      </w:r>
      <w:r w:rsidRPr="003E3C5E">
        <w:rPr>
          <w:rStyle w:val="Char7"/>
          <w:rtl/>
        </w:rPr>
        <w:t>رش پوست بدن د</w:t>
      </w:r>
      <w:r w:rsidR="00FC5552" w:rsidRPr="003E3C5E">
        <w:rPr>
          <w:rStyle w:val="Char7"/>
          <w:rtl/>
        </w:rPr>
        <w:t>ی</w:t>
      </w:r>
      <w:r w:rsidRPr="003E3C5E">
        <w:rPr>
          <w:rStyle w:val="Char7"/>
          <w:rtl/>
        </w:rPr>
        <w:t xml:space="preserve">ده شود. </w:t>
      </w:r>
    </w:p>
    <w:p w:rsidR="00981C9F" w:rsidRPr="003E3C5E" w:rsidRDefault="00981C9F" w:rsidP="00766661">
      <w:pPr>
        <w:pStyle w:val="BodyText"/>
        <w:numPr>
          <w:ilvl w:val="0"/>
          <w:numId w:val="10"/>
        </w:numPr>
        <w:spacing w:after="0"/>
        <w:ind w:left="641" w:hanging="357"/>
        <w:jc w:val="both"/>
        <w:rPr>
          <w:rStyle w:val="Char3"/>
          <w:rtl/>
        </w:rPr>
      </w:pPr>
      <w:r w:rsidRPr="003E3C5E">
        <w:rPr>
          <w:rStyle w:val="Char7"/>
          <w:rtl/>
        </w:rPr>
        <w:t xml:space="preserve">آن اندازه تنگ نباشد </w:t>
      </w:r>
      <w:r w:rsidR="00FC5552" w:rsidRPr="003E3C5E">
        <w:rPr>
          <w:rStyle w:val="Char7"/>
          <w:rtl/>
        </w:rPr>
        <w:t>ک</w:t>
      </w:r>
      <w:r w:rsidRPr="003E3C5E">
        <w:rPr>
          <w:rStyle w:val="Char7"/>
          <w:rtl/>
        </w:rPr>
        <w:t>ه حجم اعضا</w:t>
      </w:r>
      <w:r w:rsidR="00FC5552" w:rsidRPr="003E3C5E">
        <w:rPr>
          <w:rStyle w:val="Char7"/>
          <w:rtl/>
        </w:rPr>
        <w:t>ی</w:t>
      </w:r>
      <w:r w:rsidRPr="003E3C5E">
        <w:rPr>
          <w:rStyle w:val="Char7"/>
          <w:rtl/>
        </w:rPr>
        <w:t xml:space="preserve"> بدن زن را نشان دهد</w:t>
      </w:r>
      <w:r w:rsidR="002F0C68" w:rsidRPr="003E3C5E">
        <w:rPr>
          <w:rStyle w:val="Char7"/>
          <w:rtl/>
        </w:rPr>
        <w:t>،</w:t>
      </w:r>
      <w:r w:rsidRPr="003E3C5E">
        <w:rPr>
          <w:rStyle w:val="Char7"/>
          <w:rtl/>
        </w:rPr>
        <w:t xml:space="preserve"> در صح</w:t>
      </w:r>
      <w:r w:rsidR="00FC5552" w:rsidRPr="003E3C5E">
        <w:rPr>
          <w:rStyle w:val="Char7"/>
          <w:rtl/>
        </w:rPr>
        <w:t>ی</w:t>
      </w:r>
      <w:r w:rsidRPr="003E3C5E">
        <w:rPr>
          <w:rStyle w:val="Char7"/>
          <w:rtl/>
        </w:rPr>
        <w:t>ح مسلم از پ</w:t>
      </w:r>
      <w:r w:rsidR="00FC5552" w:rsidRPr="003E3C5E">
        <w:rPr>
          <w:rStyle w:val="Char7"/>
          <w:rtl/>
        </w:rPr>
        <w:t>ی</w:t>
      </w:r>
      <w:r w:rsidRPr="003E3C5E">
        <w:rPr>
          <w:rStyle w:val="Char7"/>
          <w:rtl/>
        </w:rPr>
        <w:t>امبر</w:t>
      </w:r>
      <w:r w:rsidR="00413A46" w:rsidRPr="003E3C5E">
        <w:rPr>
          <w:rFonts w:ascii="Lotus Linotype" w:hAnsi="Lotus Linotype" w:cs="CTraditional Arabic"/>
          <w:rtl/>
          <w:lang w:bidi="fa-IR"/>
        </w:rPr>
        <w:t xml:space="preserve"> ج</w:t>
      </w:r>
      <w:r w:rsidRPr="003E3C5E">
        <w:rPr>
          <w:rStyle w:val="Char7"/>
          <w:rtl/>
        </w:rPr>
        <w:t xml:space="preserve"> روا</w:t>
      </w:r>
      <w:r w:rsidR="00FC5552" w:rsidRPr="003E3C5E">
        <w:rPr>
          <w:rStyle w:val="Char7"/>
          <w:rtl/>
        </w:rPr>
        <w:t>ی</w:t>
      </w:r>
      <w:r w:rsidRPr="003E3C5E">
        <w:rPr>
          <w:rStyle w:val="Char7"/>
          <w:rtl/>
        </w:rPr>
        <w:t xml:space="preserve">ت شده است </w:t>
      </w:r>
      <w:r w:rsidR="00FC5552" w:rsidRPr="003E3C5E">
        <w:rPr>
          <w:rStyle w:val="Char7"/>
          <w:rtl/>
        </w:rPr>
        <w:t>ک</w:t>
      </w:r>
      <w:r w:rsidRPr="003E3C5E">
        <w:rPr>
          <w:rStyle w:val="Char7"/>
          <w:rtl/>
        </w:rPr>
        <w:t>ه آن حضرت</w:t>
      </w:r>
      <w:r w:rsidR="00413A46" w:rsidRPr="003E3C5E">
        <w:rPr>
          <w:rFonts w:ascii="Lotus Linotype" w:hAnsi="Lotus Linotype" w:cs="CTraditional Arabic"/>
          <w:rtl/>
          <w:lang w:bidi="fa-IR"/>
        </w:rPr>
        <w:t xml:space="preserve"> ج</w:t>
      </w:r>
      <w:r w:rsidRPr="003E3C5E">
        <w:rPr>
          <w:rStyle w:val="Char7"/>
          <w:rtl/>
        </w:rPr>
        <w:t xml:space="preserve"> فرمودند:</w:t>
      </w:r>
      <w:r w:rsidR="004A6151" w:rsidRPr="003E3C5E">
        <w:rPr>
          <w:rStyle w:val="Char7"/>
          <w:rFonts w:hint="cs"/>
          <w:rtl/>
        </w:rPr>
        <w:t xml:space="preserve"> </w:t>
      </w:r>
      <w:r w:rsidR="004A6151" w:rsidRPr="003E3C5E">
        <w:rPr>
          <w:rStyle w:val="Char3"/>
          <w:rFonts w:hint="cs"/>
          <w:rtl/>
        </w:rPr>
        <w:t>«</w:t>
      </w:r>
      <w:r w:rsidR="004A6151" w:rsidRPr="003E3C5E">
        <w:rPr>
          <w:rStyle w:val="Char3"/>
          <w:rFonts w:hint="eastAsia"/>
          <w:rtl/>
        </w:rPr>
        <w:t>صِنْفَانِ</w:t>
      </w:r>
      <w:r w:rsidR="004A6151" w:rsidRPr="003E3C5E">
        <w:rPr>
          <w:rStyle w:val="Char3"/>
          <w:rtl/>
        </w:rPr>
        <w:t xml:space="preserve"> </w:t>
      </w:r>
      <w:r w:rsidR="004A6151" w:rsidRPr="003E3C5E">
        <w:rPr>
          <w:rStyle w:val="Char3"/>
          <w:rFonts w:hint="eastAsia"/>
          <w:rtl/>
        </w:rPr>
        <w:t>مِنْ</w:t>
      </w:r>
      <w:r w:rsidR="004A6151" w:rsidRPr="003E3C5E">
        <w:rPr>
          <w:rStyle w:val="Char3"/>
          <w:rtl/>
        </w:rPr>
        <w:t xml:space="preserve"> </w:t>
      </w:r>
      <w:r w:rsidR="004A6151" w:rsidRPr="003E3C5E">
        <w:rPr>
          <w:rStyle w:val="Char3"/>
          <w:rFonts w:hint="eastAsia"/>
          <w:rtl/>
        </w:rPr>
        <w:t>أَهْلِ</w:t>
      </w:r>
      <w:r w:rsidR="004A6151" w:rsidRPr="003E3C5E">
        <w:rPr>
          <w:rStyle w:val="Char3"/>
          <w:rtl/>
        </w:rPr>
        <w:t xml:space="preserve"> </w:t>
      </w:r>
      <w:r w:rsidR="004A6151" w:rsidRPr="003E3C5E">
        <w:rPr>
          <w:rStyle w:val="Char3"/>
          <w:rFonts w:hint="eastAsia"/>
          <w:rtl/>
        </w:rPr>
        <w:t>النَّارِ</w:t>
      </w:r>
      <w:r w:rsidR="004A6151" w:rsidRPr="003E3C5E">
        <w:rPr>
          <w:rStyle w:val="Char3"/>
          <w:rtl/>
        </w:rPr>
        <w:t xml:space="preserve"> </w:t>
      </w:r>
      <w:r w:rsidR="004A6151" w:rsidRPr="003E3C5E">
        <w:rPr>
          <w:rStyle w:val="Char3"/>
          <w:rFonts w:hint="eastAsia"/>
          <w:rtl/>
        </w:rPr>
        <w:t>لَمْ</w:t>
      </w:r>
      <w:r w:rsidR="004A6151" w:rsidRPr="003E3C5E">
        <w:rPr>
          <w:rStyle w:val="Char3"/>
          <w:rtl/>
        </w:rPr>
        <w:t xml:space="preserve"> </w:t>
      </w:r>
      <w:r w:rsidR="004A6151" w:rsidRPr="003E3C5E">
        <w:rPr>
          <w:rStyle w:val="Char3"/>
          <w:rFonts w:hint="eastAsia"/>
          <w:rtl/>
        </w:rPr>
        <w:t>أَرَهُمَا</w:t>
      </w:r>
      <w:r w:rsidR="004A6151" w:rsidRPr="003E3C5E">
        <w:rPr>
          <w:rStyle w:val="Char3"/>
          <w:rtl/>
        </w:rPr>
        <w:t xml:space="preserve"> </w:t>
      </w:r>
      <w:r w:rsidR="004A6151" w:rsidRPr="003E3C5E">
        <w:rPr>
          <w:rStyle w:val="Char3"/>
          <w:rFonts w:hint="eastAsia"/>
          <w:rtl/>
        </w:rPr>
        <w:t>قَوْمٌ</w:t>
      </w:r>
      <w:r w:rsidR="004A6151" w:rsidRPr="003E3C5E">
        <w:rPr>
          <w:rStyle w:val="Char3"/>
          <w:rtl/>
        </w:rPr>
        <w:t xml:space="preserve"> </w:t>
      </w:r>
      <w:r w:rsidR="004A6151" w:rsidRPr="003E3C5E">
        <w:rPr>
          <w:rStyle w:val="Char3"/>
          <w:rFonts w:hint="eastAsia"/>
          <w:rtl/>
        </w:rPr>
        <w:t>مَعَهُمْ</w:t>
      </w:r>
      <w:r w:rsidR="004A6151" w:rsidRPr="003E3C5E">
        <w:rPr>
          <w:rStyle w:val="Char3"/>
          <w:rtl/>
        </w:rPr>
        <w:t xml:space="preserve"> </w:t>
      </w:r>
      <w:r w:rsidR="004A6151" w:rsidRPr="003E3C5E">
        <w:rPr>
          <w:rStyle w:val="Char3"/>
          <w:rFonts w:hint="eastAsia"/>
          <w:rtl/>
        </w:rPr>
        <w:t>سِيَاطٌ</w:t>
      </w:r>
      <w:r w:rsidR="004A6151" w:rsidRPr="003E3C5E">
        <w:rPr>
          <w:rStyle w:val="Char3"/>
          <w:rtl/>
        </w:rPr>
        <w:t xml:space="preserve"> </w:t>
      </w:r>
      <w:r w:rsidR="004A6151" w:rsidRPr="003E3C5E">
        <w:rPr>
          <w:rStyle w:val="Char3"/>
          <w:rFonts w:hint="eastAsia"/>
          <w:rtl/>
        </w:rPr>
        <w:t>كَأَذْنَابِ</w:t>
      </w:r>
      <w:r w:rsidR="004A6151" w:rsidRPr="003E3C5E">
        <w:rPr>
          <w:rStyle w:val="Char3"/>
          <w:rtl/>
        </w:rPr>
        <w:t xml:space="preserve"> </w:t>
      </w:r>
      <w:r w:rsidR="004A6151" w:rsidRPr="003E3C5E">
        <w:rPr>
          <w:rStyle w:val="Char3"/>
          <w:rFonts w:hint="eastAsia"/>
          <w:rtl/>
        </w:rPr>
        <w:t>الْبَقَرِ</w:t>
      </w:r>
      <w:r w:rsidR="004A6151" w:rsidRPr="003E3C5E">
        <w:rPr>
          <w:rStyle w:val="Char3"/>
          <w:rtl/>
        </w:rPr>
        <w:t xml:space="preserve"> </w:t>
      </w:r>
      <w:r w:rsidR="004A6151" w:rsidRPr="003E3C5E">
        <w:rPr>
          <w:rStyle w:val="Char3"/>
          <w:rFonts w:hint="eastAsia"/>
          <w:rtl/>
        </w:rPr>
        <w:t>يَضْرِبُونَ</w:t>
      </w:r>
      <w:r w:rsidR="004A6151" w:rsidRPr="003E3C5E">
        <w:rPr>
          <w:rStyle w:val="Char3"/>
          <w:rtl/>
        </w:rPr>
        <w:t xml:space="preserve"> </w:t>
      </w:r>
      <w:r w:rsidR="004A6151" w:rsidRPr="003E3C5E">
        <w:rPr>
          <w:rStyle w:val="Char3"/>
          <w:rFonts w:hint="eastAsia"/>
          <w:rtl/>
        </w:rPr>
        <w:t>بِهَا</w:t>
      </w:r>
      <w:r w:rsidR="004A6151" w:rsidRPr="003E3C5E">
        <w:rPr>
          <w:rStyle w:val="Char3"/>
          <w:rtl/>
        </w:rPr>
        <w:t xml:space="preserve"> </w:t>
      </w:r>
      <w:r w:rsidR="004A6151" w:rsidRPr="003E3C5E">
        <w:rPr>
          <w:rStyle w:val="Char3"/>
          <w:rFonts w:hint="eastAsia"/>
          <w:rtl/>
        </w:rPr>
        <w:t>النَّاسَ</w:t>
      </w:r>
      <w:r w:rsidR="004A6151" w:rsidRPr="003E3C5E">
        <w:rPr>
          <w:rStyle w:val="Char3"/>
          <w:rtl/>
        </w:rPr>
        <w:t xml:space="preserve"> </w:t>
      </w:r>
      <w:r w:rsidR="004A6151" w:rsidRPr="003E3C5E">
        <w:rPr>
          <w:rStyle w:val="Char3"/>
          <w:rFonts w:hint="eastAsia"/>
          <w:rtl/>
        </w:rPr>
        <w:t>وَنِسَاءٌ</w:t>
      </w:r>
      <w:r w:rsidR="004A6151" w:rsidRPr="003E3C5E">
        <w:rPr>
          <w:rStyle w:val="Char3"/>
          <w:rtl/>
        </w:rPr>
        <w:t xml:space="preserve"> </w:t>
      </w:r>
      <w:r w:rsidR="004A6151" w:rsidRPr="003E3C5E">
        <w:rPr>
          <w:rStyle w:val="Char3"/>
          <w:rFonts w:hint="eastAsia"/>
          <w:rtl/>
        </w:rPr>
        <w:t>كَاسِيَاتٌ</w:t>
      </w:r>
      <w:r w:rsidR="004A6151" w:rsidRPr="003E3C5E">
        <w:rPr>
          <w:rStyle w:val="Char3"/>
          <w:rtl/>
        </w:rPr>
        <w:t xml:space="preserve"> </w:t>
      </w:r>
      <w:r w:rsidR="004A6151" w:rsidRPr="003E3C5E">
        <w:rPr>
          <w:rStyle w:val="Char3"/>
          <w:rFonts w:hint="eastAsia"/>
          <w:rtl/>
        </w:rPr>
        <w:t>عَارِيَاتٌ</w:t>
      </w:r>
      <w:r w:rsidR="004A6151" w:rsidRPr="003E3C5E">
        <w:rPr>
          <w:rStyle w:val="Char3"/>
          <w:rtl/>
        </w:rPr>
        <w:t xml:space="preserve"> </w:t>
      </w:r>
      <w:r w:rsidR="004A6151" w:rsidRPr="003E3C5E">
        <w:rPr>
          <w:rStyle w:val="Char3"/>
          <w:rFonts w:hint="eastAsia"/>
          <w:rtl/>
        </w:rPr>
        <w:t>مُمِيلاَتٌ</w:t>
      </w:r>
      <w:r w:rsidR="004A6151" w:rsidRPr="003E3C5E">
        <w:rPr>
          <w:rStyle w:val="Char3"/>
          <w:rtl/>
        </w:rPr>
        <w:t xml:space="preserve"> </w:t>
      </w:r>
      <w:r w:rsidR="004A6151" w:rsidRPr="003E3C5E">
        <w:rPr>
          <w:rStyle w:val="Char3"/>
          <w:rFonts w:hint="eastAsia"/>
          <w:rtl/>
        </w:rPr>
        <w:t>مَائِلاَتٌ</w:t>
      </w:r>
      <w:r w:rsidR="004A6151" w:rsidRPr="003E3C5E">
        <w:rPr>
          <w:rStyle w:val="Char3"/>
          <w:rtl/>
        </w:rPr>
        <w:t xml:space="preserve"> </w:t>
      </w:r>
      <w:r w:rsidR="004A6151" w:rsidRPr="003E3C5E">
        <w:rPr>
          <w:rStyle w:val="Char3"/>
          <w:rFonts w:hint="eastAsia"/>
          <w:rtl/>
        </w:rPr>
        <w:t>رُءُوسُهُنَّ</w:t>
      </w:r>
      <w:r w:rsidR="004A6151" w:rsidRPr="003E3C5E">
        <w:rPr>
          <w:rStyle w:val="Char3"/>
          <w:rtl/>
        </w:rPr>
        <w:t xml:space="preserve"> </w:t>
      </w:r>
      <w:r w:rsidR="004A6151" w:rsidRPr="003E3C5E">
        <w:rPr>
          <w:rStyle w:val="Char3"/>
          <w:rFonts w:hint="eastAsia"/>
          <w:rtl/>
        </w:rPr>
        <w:t>كَأَسْنِمَةِ</w:t>
      </w:r>
      <w:r w:rsidR="004A6151" w:rsidRPr="003E3C5E">
        <w:rPr>
          <w:rStyle w:val="Char3"/>
          <w:rtl/>
        </w:rPr>
        <w:t xml:space="preserve"> </w:t>
      </w:r>
      <w:r w:rsidR="004A6151" w:rsidRPr="003E3C5E">
        <w:rPr>
          <w:rStyle w:val="Char3"/>
          <w:rFonts w:hint="eastAsia"/>
          <w:rtl/>
        </w:rPr>
        <w:t>الْبُخْتِ</w:t>
      </w:r>
      <w:r w:rsidR="004A6151" w:rsidRPr="003E3C5E">
        <w:rPr>
          <w:rStyle w:val="Char3"/>
          <w:rtl/>
        </w:rPr>
        <w:t xml:space="preserve"> </w:t>
      </w:r>
      <w:r w:rsidR="004A6151" w:rsidRPr="003E3C5E">
        <w:rPr>
          <w:rStyle w:val="Char3"/>
          <w:rFonts w:hint="eastAsia"/>
          <w:rtl/>
        </w:rPr>
        <w:t>الْمَائِلَةِ</w:t>
      </w:r>
      <w:r w:rsidR="004A6151" w:rsidRPr="003E3C5E">
        <w:rPr>
          <w:rStyle w:val="Char3"/>
          <w:rtl/>
        </w:rPr>
        <w:t xml:space="preserve"> </w:t>
      </w:r>
      <w:r w:rsidR="004A6151" w:rsidRPr="003E3C5E">
        <w:rPr>
          <w:rStyle w:val="Char3"/>
          <w:rFonts w:hint="eastAsia"/>
          <w:rtl/>
        </w:rPr>
        <w:t>لاَ</w:t>
      </w:r>
      <w:r w:rsidR="004A6151" w:rsidRPr="003E3C5E">
        <w:rPr>
          <w:rStyle w:val="Char3"/>
          <w:rtl/>
        </w:rPr>
        <w:t xml:space="preserve"> </w:t>
      </w:r>
      <w:r w:rsidR="004A6151" w:rsidRPr="003E3C5E">
        <w:rPr>
          <w:rStyle w:val="Char3"/>
          <w:rFonts w:hint="eastAsia"/>
          <w:rtl/>
        </w:rPr>
        <w:t>يَدْخُلْنَ</w:t>
      </w:r>
      <w:r w:rsidR="004A6151" w:rsidRPr="003E3C5E">
        <w:rPr>
          <w:rStyle w:val="Char3"/>
          <w:rtl/>
        </w:rPr>
        <w:t xml:space="preserve"> </w:t>
      </w:r>
      <w:r w:rsidR="004A6151" w:rsidRPr="003E3C5E">
        <w:rPr>
          <w:rStyle w:val="Char3"/>
          <w:rFonts w:hint="eastAsia"/>
          <w:rtl/>
        </w:rPr>
        <w:t>الْجَنَّةَ</w:t>
      </w:r>
      <w:r w:rsidR="004A6151" w:rsidRPr="003E3C5E">
        <w:rPr>
          <w:rStyle w:val="Char3"/>
          <w:rtl/>
        </w:rPr>
        <w:t xml:space="preserve"> </w:t>
      </w:r>
      <w:r w:rsidR="004A6151" w:rsidRPr="003E3C5E">
        <w:rPr>
          <w:rStyle w:val="Char3"/>
          <w:rFonts w:hint="eastAsia"/>
          <w:rtl/>
        </w:rPr>
        <w:t>وَلاَ</w:t>
      </w:r>
      <w:r w:rsidR="004A6151" w:rsidRPr="003E3C5E">
        <w:rPr>
          <w:rStyle w:val="Char3"/>
          <w:rtl/>
        </w:rPr>
        <w:t xml:space="preserve"> </w:t>
      </w:r>
      <w:r w:rsidR="004A6151" w:rsidRPr="003E3C5E">
        <w:rPr>
          <w:rStyle w:val="Char3"/>
          <w:rFonts w:hint="eastAsia"/>
          <w:rtl/>
        </w:rPr>
        <w:t>يَجِدْنَ</w:t>
      </w:r>
      <w:r w:rsidR="004A6151" w:rsidRPr="003E3C5E">
        <w:rPr>
          <w:rStyle w:val="Char3"/>
          <w:rtl/>
        </w:rPr>
        <w:t xml:space="preserve"> </w:t>
      </w:r>
      <w:r w:rsidR="004A6151" w:rsidRPr="003E3C5E">
        <w:rPr>
          <w:rStyle w:val="Char3"/>
          <w:rFonts w:hint="eastAsia"/>
          <w:rtl/>
        </w:rPr>
        <w:t>رِيحَهَا</w:t>
      </w:r>
      <w:r w:rsidR="004A6151" w:rsidRPr="003E3C5E">
        <w:rPr>
          <w:rStyle w:val="Char3"/>
          <w:rtl/>
        </w:rPr>
        <w:t xml:space="preserve"> </w:t>
      </w:r>
      <w:r w:rsidR="004A6151" w:rsidRPr="003E3C5E">
        <w:rPr>
          <w:rStyle w:val="Char3"/>
          <w:rFonts w:hint="eastAsia"/>
          <w:rtl/>
        </w:rPr>
        <w:t>وَإِنَّ</w:t>
      </w:r>
      <w:r w:rsidR="004A6151" w:rsidRPr="003E3C5E">
        <w:rPr>
          <w:rStyle w:val="Char3"/>
          <w:rtl/>
        </w:rPr>
        <w:t xml:space="preserve"> </w:t>
      </w:r>
      <w:r w:rsidR="004A6151" w:rsidRPr="003E3C5E">
        <w:rPr>
          <w:rStyle w:val="Char3"/>
          <w:rFonts w:hint="eastAsia"/>
          <w:rtl/>
        </w:rPr>
        <w:t>رِيحَهَا</w:t>
      </w:r>
      <w:r w:rsidR="004A6151" w:rsidRPr="003E3C5E">
        <w:rPr>
          <w:rStyle w:val="Char3"/>
          <w:rtl/>
        </w:rPr>
        <w:t xml:space="preserve"> </w:t>
      </w:r>
      <w:r w:rsidR="004A6151" w:rsidRPr="003E3C5E">
        <w:rPr>
          <w:rStyle w:val="Char3"/>
          <w:rFonts w:hint="eastAsia"/>
          <w:rtl/>
        </w:rPr>
        <w:t>لَتُوجَدُ</w:t>
      </w:r>
      <w:r w:rsidR="004A6151" w:rsidRPr="003E3C5E">
        <w:rPr>
          <w:rStyle w:val="Char3"/>
          <w:rtl/>
        </w:rPr>
        <w:t xml:space="preserve"> </w:t>
      </w:r>
      <w:r w:rsidR="004A6151" w:rsidRPr="003E3C5E">
        <w:rPr>
          <w:rStyle w:val="Char3"/>
          <w:rFonts w:hint="eastAsia"/>
          <w:rtl/>
        </w:rPr>
        <w:t>مِنْ</w:t>
      </w:r>
      <w:r w:rsidR="004A6151" w:rsidRPr="003E3C5E">
        <w:rPr>
          <w:rStyle w:val="Char3"/>
          <w:rtl/>
        </w:rPr>
        <w:t xml:space="preserve"> </w:t>
      </w:r>
      <w:r w:rsidR="004A6151" w:rsidRPr="003E3C5E">
        <w:rPr>
          <w:rStyle w:val="Char3"/>
          <w:rFonts w:hint="eastAsia"/>
          <w:rtl/>
        </w:rPr>
        <w:t>مَسِيرَةِ</w:t>
      </w:r>
      <w:r w:rsidR="004A6151" w:rsidRPr="003E3C5E">
        <w:rPr>
          <w:rStyle w:val="Char3"/>
          <w:rtl/>
        </w:rPr>
        <w:t xml:space="preserve"> </w:t>
      </w:r>
      <w:r w:rsidR="004A6151" w:rsidRPr="003E3C5E">
        <w:rPr>
          <w:rStyle w:val="Char3"/>
          <w:rFonts w:hint="eastAsia"/>
          <w:rtl/>
        </w:rPr>
        <w:t>كَذَا</w:t>
      </w:r>
      <w:r w:rsidR="004A6151" w:rsidRPr="003E3C5E">
        <w:rPr>
          <w:rStyle w:val="Char3"/>
          <w:rtl/>
        </w:rPr>
        <w:t xml:space="preserve"> </w:t>
      </w:r>
      <w:r w:rsidR="004A6151" w:rsidRPr="003E3C5E">
        <w:rPr>
          <w:rStyle w:val="Char3"/>
          <w:rFonts w:hint="eastAsia"/>
          <w:rtl/>
        </w:rPr>
        <w:t>وَكَذَا</w:t>
      </w:r>
      <w:r w:rsidR="004A6151" w:rsidRPr="003E3C5E">
        <w:rPr>
          <w:rStyle w:val="Char3"/>
          <w:rFonts w:hint="cs"/>
          <w:rtl/>
        </w:rPr>
        <w:t>»</w:t>
      </w:r>
      <w:r w:rsidRPr="00766661">
        <w:rPr>
          <w:rStyle w:val="Char7"/>
          <w:rtl/>
        </w:rPr>
        <w:t xml:space="preserve">‌ </w:t>
      </w:r>
      <w:r w:rsidR="004A6151" w:rsidRPr="00766661">
        <w:rPr>
          <w:rStyle w:val="Char7"/>
          <w:rFonts w:hint="cs"/>
          <w:rtl/>
        </w:rPr>
        <w:t>[</w:t>
      </w:r>
      <w:r w:rsidRPr="00766661">
        <w:rPr>
          <w:rStyle w:val="Char7"/>
          <w:rtl/>
        </w:rPr>
        <w:t>مسلم</w:t>
      </w:r>
      <w:r w:rsidR="004A6151" w:rsidRPr="00766661">
        <w:rPr>
          <w:rStyle w:val="Char7"/>
          <w:rFonts w:hint="cs"/>
          <w:rtl/>
        </w:rPr>
        <w:t>]</w:t>
      </w:r>
      <w:r w:rsidRPr="00766661">
        <w:rPr>
          <w:rStyle w:val="Char7"/>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دو گروه از مردم اهل آتش جهنمند در حال</w:t>
      </w:r>
      <w:r w:rsidR="00FC5552" w:rsidRPr="003E3C5E">
        <w:rPr>
          <w:rStyle w:val="Char7"/>
          <w:rtl/>
        </w:rPr>
        <w:t>ی</w:t>
      </w:r>
      <w:r w:rsidR="00981C9F" w:rsidRPr="003E3C5E">
        <w:rPr>
          <w:rStyle w:val="Char7"/>
          <w:rtl/>
        </w:rPr>
        <w:t xml:space="preserve"> </w:t>
      </w:r>
      <w:r w:rsidR="00FC5552" w:rsidRPr="003E3C5E">
        <w:rPr>
          <w:rStyle w:val="Char7"/>
          <w:rtl/>
        </w:rPr>
        <w:t>ک</w:t>
      </w:r>
      <w:r w:rsidR="00981C9F" w:rsidRPr="003E3C5E">
        <w:rPr>
          <w:rStyle w:val="Char7"/>
          <w:rtl/>
        </w:rPr>
        <w:t>ه من</w:t>
      </w:r>
      <w:r w:rsidR="00697D5E" w:rsidRPr="003E3C5E">
        <w:rPr>
          <w:rStyle w:val="Char7"/>
          <w:rtl/>
        </w:rPr>
        <w:t xml:space="preserve"> آن‌ها </w:t>
      </w:r>
      <w:r w:rsidR="00981C9F" w:rsidRPr="003E3C5E">
        <w:rPr>
          <w:rStyle w:val="Char7"/>
          <w:rtl/>
        </w:rPr>
        <w:t>را ند</w:t>
      </w:r>
      <w:r w:rsidR="00FC5552" w:rsidRPr="003E3C5E">
        <w:rPr>
          <w:rStyle w:val="Char7"/>
          <w:rtl/>
        </w:rPr>
        <w:t>ی</w:t>
      </w:r>
      <w:r w:rsidR="00981C9F" w:rsidRPr="003E3C5E">
        <w:rPr>
          <w:rStyle w:val="Char7"/>
          <w:rtl/>
        </w:rPr>
        <w:t>ده‌ام. گروه</w:t>
      </w:r>
      <w:r w:rsidR="00FC5552" w:rsidRPr="003E3C5E">
        <w:rPr>
          <w:rStyle w:val="Char7"/>
          <w:rtl/>
        </w:rPr>
        <w:t>ی</w:t>
      </w:r>
      <w:r w:rsidR="00981C9F" w:rsidRPr="003E3C5E">
        <w:rPr>
          <w:rStyle w:val="Char7"/>
          <w:rtl/>
        </w:rPr>
        <w:t xml:space="preserve"> </w:t>
      </w:r>
      <w:r w:rsidR="00FC5552" w:rsidRPr="003E3C5E">
        <w:rPr>
          <w:rStyle w:val="Char7"/>
          <w:rtl/>
        </w:rPr>
        <w:t>ک</w:t>
      </w:r>
      <w:r w:rsidR="00981C9F" w:rsidRPr="003E3C5E">
        <w:rPr>
          <w:rStyle w:val="Char7"/>
          <w:rtl/>
        </w:rPr>
        <w:t>ه به دستشان شلاق</w:t>
      </w:r>
      <w:r w:rsidR="00B400DB" w:rsidRPr="003E3C5E">
        <w:rPr>
          <w:rStyle w:val="Char7"/>
          <w:rFonts w:hint="cs"/>
          <w:rtl/>
        </w:rPr>
        <w:t>‌</w:t>
      </w:r>
      <w:r w:rsidR="00981C9F" w:rsidRPr="003E3C5E">
        <w:rPr>
          <w:rStyle w:val="Char7"/>
          <w:rtl/>
        </w:rPr>
        <w:t>ها</w:t>
      </w:r>
      <w:r w:rsidR="00FC5552" w:rsidRPr="003E3C5E">
        <w:rPr>
          <w:rStyle w:val="Char7"/>
          <w:rtl/>
        </w:rPr>
        <w:t>یی</w:t>
      </w:r>
      <w:r w:rsidR="00981C9F" w:rsidRPr="003E3C5E">
        <w:rPr>
          <w:rStyle w:val="Char7"/>
          <w:rtl/>
        </w:rPr>
        <w:t xml:space="preserve"> است همانند دم گاو،‌ </w:t>
      </w:r>
      <w:r w:rsidR="00FC5552" w:rsidRPr="003E3C5E">
        <w:rPr>
          <w:rStyle w:val="Char7"/>
          <w:rtl/>
        </w:rPr>
        <w:t>ک</w:t>
      </w:r>
      <w:r w:rsidR="00981C9F" w:rsidRPr="003E3C5E">
        <w:rPr>
          <w:rStyle w:val="Char7"/>
          <w:rtl/>
        </w:rPr>
        <w:t>ه به وس</w:t>
      </w:r>
      <w:r w:rsidR="00FC5552" w:rsidRPr="003E3C5E">
        <w:rPr>
          <w:rStyle w:val="Char7"/>
          <w:rtl/>
        </w:rPr>
        <w:t>ی</w:t>
      </w:r>
      <w:r w:rsidR="00981C9F" w:rsidRPr="003E3C5E">
        <w:rPr>
          <w:rStyle w:val="Char7"/>
          <w:rtl/>
        </w:rPr>
        <w:t>له آن مردم را شلاق م</w:t>
      </w:r>
      <w:r w:rsidR="00FC5552" w:rsidRPr="003E3C5E">
        <w:rPr>
          <w:rStyle w:val="Char7"/>
          <w:rtl/>
        </w:rPr>
        <w:t>ی</w:t>
      </w:r>
      <w:r w:rsidR="00981C9F" w:rsidRPr="003E3C5E">
        <w:rPr>
          <w:rStyle w:val="Char7"/>
          <w:rtl/>
        </w:rPr>
        <w:t>‌زنند</w:t>
      </w:r>
      <w:r w:rsidR="002F0C68" w:rsidRPr="003E3C5E">
        <w:rPr>
          <w:rStyle w:val="Char7"/>
          <w:rtl/>
        </w:rPr>
        <w:t>،</w:t>
      </w:r>
      <w:r w:rsidR="00981C9F" w:rsidRPr="003E3C5E">
        <w:rPr>
          <w:rStyle w:val="Char7"/>
          <w:rtl/>
        </w:rPr>
        <w:t xml:space="preserve"> و گروه د</w:t>
      </w:r>
      <w:r w:rsidR="00FC5552" w:rsidRPr="003E3C5E">
        <w:rPr>
          <w:rStyle w:val="Char7"/>
          <w:rtl/>
        </w:rPr>
        <w:t>ی</w:t>
      </w:r>
      <w:r w:rsidR="00981C9F" w:rsidRPr="003E3C5E">
        <w:rPr>
          <w:rStyle w:val="Char7"/>
          <w:rtl/>
        </w:rPr>
        <w:t>گر زنان</w:t>
      </w:r>
      <w:r w:rsidR="00FC5552" w:rsidRPr="003E3C5E">
        <w:rPr>
          <w:rStyle w:val="Char7"/>
          <w:rtl/>
        </w:rPr>
        <w:t>ی</w:t>
      </w:r>
      <w:r w:rsidR="00981C9F" w:rsidRPr="003E3C5E">
        <w:rPr>
          <w:rStyle w:val="Char7"/>
          <w:rtl/>
        </w:rPr>
        <w:t xml:space="preserve"> هستند </w:t>
      </w:r>
      <w:r w:rsidR="00FC5552" w:rsidRPr="003E3C5E">
        <w:rPr>
          <w:rStyle w:val="Char7"/>
          <w:rtl/>
        </w:rPr>
        <w:t>ک</w:t>
      </w:r>
      <w:r w:rsidR="00981C9F" w:rsidRPr="003E3C5E">
        <w:rPr>
          <w:rStyle w:val="Char7"/>
          <w:rtl/>
        </w:rPr>
        <w:t>ه در ع</w:t>
      </w:r>
      <w:r w:rsidR="00FC5552" w:rsidRPr="003E3C5E">
        <w:rPr>
          <w:rStyle w:val="Char7"/>
          <w:rtl/>
        </w:rPr>
        <w:t>ی</w:t>
      </w:r>
      <w:r w:rsidR="00981C9F" w:rsidRPr="003E3C5E">
        <w:rPr>
          <w:rStyle w:val="Char7"/>
          <w:rtl/>
        </w:rPr>
        <w:t>ن پوشش لخت و عر</w:t>
      </w:r>
      <w:r w:rsidR="00FC5552" w:rsidRPr="003E3C5E">
        <w:rPr>
          <w:rStyle w:val="Char7"/>
          <w:rtl/>
        </w:rPr>
        <w:t>ی</w:t>
      </w:r>
      <w:r w:rsidR="00981C9F" w:rsidRPr="003E3C5E">
        <w:rPr>
          <w:rStyle w:val="Char7"/>
          <w:rtl/>
        </w:rPr>
        <w:t>انند</w:t>
      </w:r>
      <w:r w:rsidR="002F0C68" w:rsidRPr="003E3C5E">
        <w:rPr>
          <w:rStyle w:val="Char7"/>
          <w:rtl/>
        </w:rPr>
        <w:t>،</w:t>
      </w:r>
      <w:r w:rsidR="00981C9F" w:rsidRPr="003E3C5E">
        <w:rPr>
          <w:rStyle w:val="Char7"/>
          <w:rtl/>
        </w:rPr>
        <w:t xml:space="preserve"> د</w:t>
      </w:r>
      <w:r w:rsidR="00FC5552" w:rsidRPr="003E3C5E">
        <w:rPr>
          <w:rStyle w:val="Char7"/>
          <w:rtl/>
        </w:rPr>
        <w:t>ی</w:t>
      </w:r>
      <w:r w:rsidR="00981C9F" w:rsidRPr="003E3C5E">
        <w:rPr>
          <w:rStyle w:val="Char7"/>
          <w:rtl/>
        </w:rPr>
        <w:t>گران را به سو</w:t>
      </w:r>
      <w:r w:rsidR="00FC5552" w:rsidRPr="003E3C5E">
        <w:rPr>
          <w:rStyle w:val="Char7"/>
          <w:rtl/>
        </w:rPr>
        <w:t>ی</w:t>
      </w:r>
      <w:r w:rsidR="00981C9F" w:rsidRPr="003E3C5E">
        <w:rPr>
          <w:rStyle w:val="Char7"/>
          <w:rtl/>
        </w:rPr>
        <w:t xml:space="preserve"> خود 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شانند و خودشان ن</w:t>
      </w:r>
      <w:r w:rsidR="00FC5552" w:rsidRPr="003E3C5E">
        <w:rPr>
          <w:rStyle w:val="Char7"/>
          <w:rtl/>
        </w:rPr>
        <w:t>ی</w:t>
      </w:r>
      <w:r w:rsidR="00981C9F" w:rsidRPr="003E3C5E">
        <w:rPr>
          <w:rStyle w:val="Char7"/>
          <w:rtl/>
        </w:rPr>
        <w:t>ز به سو</w:t>
      </w:r>
      <w:r w:rsidR="00FC5552" w:rsidRPr="003E3C5E">
        <w:rPr>
          <w:rStyle w:val="Char7"/>
          <w:rtl/>
        </w:rPr>
        <w:t>ی</w:t>
      </w:r>
      <w:r w:rsidR="00981C9F" w:rsidRPr="003E3C5E">
        <w:rPr>
          <w:rStyle w:val="Char7"/>
          <w:rtl/>
        </w:rPr>
        <w:t xml:space="preserve"> د</w:t>
      </w:r>
      <w:r w:rsidR="00FC5552" w:rsidRPr="003E3C5E">
        <w:rPr>
          <w:rStyle w:val="Char7"/>
          <w:rtl/>
        </w:rPr>
        <w:t>ی</w:t>
      </w:r>
      <w:r w:rsidR="00981C9F" w:rsidRPr="003E3C5E">
        <w:rPr>
          <w:rStyle w:val="Char7"/>
          <w:rtl/>
        </w:rPr>
        <w:t xml:space="preserve">گران </w:t>
      </w:r>
      <w:r w:rsidR="00FC5552" w:rsidRPr="003E3C5E">
        <w:rPr>
          <w:rStyle w:val="Char7"/>
          <w:rtl/>
        </w:rPr>
        <w:t>ک</w:t>
      </w:r>
      <w:r w:rsidR="00981C9F" w:rsidRPr="003E3C5E">
        <w:rPr>
          <w:rStyle w:val="Char7"/>
          <w:rtl/>
        </w:rPr>
        <w:t>ش</w:t>
      </w:r>
      <w:r w:rsidR="00FC5552" w:rsidRPr="003E3C5E">
        <w:rPr>
          <w:rStyle w:val="Char7"/>
          <w:rtl/>
        </w:rPr>
        <w:t>ی</w:t>
      </w:r>
      <w:r w:rsidR="00981C9F" w:rsidRPr="003E3C5E">
        <w:rPr>
          <w:rStyle w:val="Char7"/>
          <w:rtl/>
        </w:rPr>
        <w:t>ده م</w:t>
      </w:r>
      <w:r w:rsidR="00FC5552" w:rsidRPr="003E3C5E">
        <w:rPr>
          <w:rStyle w:val="Char7"/>
          <w:rtl/>
        </w:rPr>
        <w:t>ی</w:t>
      </w:r>
      <w:r w:rsidR="00981C9F" w:rsidRPr="003E3C5E">
        <w:rPr>
          <w:rStyle w:val="Char7"/>
          <w:rtl/>
        </w:rPr>
        <w:t>‌شوند،‌ موها</w:t>
      </w:r>
      <w:r w:rsidR="00FC5552" w:rsidRPr="003E3C5E">
        <w:rPr>
          <w:rStyle w:val="Char7"/>
          <w:rtl/>
        </w:rPr>
        <w:t>ی</w:t>
      </w:r>
      <w:r w:rsidR="00981C9F" w:rsidRPr="003E3C5E">
        <w:rPr>
          <w:rStyle w:val="Char7"/>
          <w:rtl/>
        </w:rPr>
        <w:t xml:space="preserve"> سرشان همانند </w:t>
      </w:r>
      <w:r w:rsidR="00FC5552" w:rsidRPr="003E3C5E">
        <w:rPr>
          <w:rStyle w:val="Char7"/>
          <w:rtl/>
        </w:rPr>
        <w:t>ک</w:t>
      </w:r>
      <w:r w:rsidR="00981C9F" w:rsidRPr="003E3C5E">
        <w:rPr>
          <w:rStyle w:val="Char7"/>
          <w:rtl/>
        </w:rPr>
        <w:t>وهان خم</w:t>
      </w:r>
      <w:r w:rsidR="00FC5552" w:rsidRPr="003E3C5E">
        <w:rPr>
          <w:rStyle w:val="Char7"/>
          <w:rtl/>
        </w:rPr>
        <w:t>ی</w:t>
      </w:r>
      <w:r w:rsidR="00981C9F" w:rsidRPr="003E3C5E">
        <w:rPr>
          <w:rStyle w:val="Char7"/>
          <w:rtl/>
        </w:rPr>
        <w:t>د</w:t>
      </w:r>
      <w:r w:rsidR="00FC5552" w:rsidRPr="003E3C5E">
        <w:rPr>
          <w:rStyle w:val="Char7"/>
          <w:rtl/>
        </w:rPr>
        <w:t>ۀ</w:t>
      </w:r>
      <w:r w:rsidR="00981C9F" w:rsidRPr="003E3C5E">
        <w:rPr>
          <w:rStyle w:val="Char7"/>
          <w:rtl/>
        </w:rPr>
        <w:t xml:space="preserve"> شتر است</w:t>
      </w:r>
      <w:r w:rsidR="002F0C68" w:rsidRPr="003E3C5E">
        <w:rPr>
          <w:rStyle w:val="Char7"/>
          <w:rtl/>
        </w:rPr>
        <w:t>،</w:t>
      </w:r>
      <w:r w:rsidR="00981C9F" w:rsidRPr="003E3C5E">
        <w:rPr>
          <w:rStyle w:val="Char7"/>
          <w:rtl/>
        </w:rPr>
        <w:t xml:space="preserve"> نه به بهشت وارد م</w:t>
      </w:r>
      <w:r w:rsidR="00FC5552" w:rsidRPr="003E3C5E">
        <w:rPr>
          <w:rStyle w:val="Char7"/>
          <w:rtl/>
        </w:rPr>
        <w:t>ی</w:t>
      </w:r>
      <w:r w:rsidR="00981C9F" w:rsidRPr="003E3C5E">
        <w:rPr>
          <w:rStyle w:val="Char7"/>
          <w:rtl/>
        </w:rPr>
        <w:t>‌شوند و نه بو</w:t>
      </w:r>
      <w:r w:rsidR="00FC5552" w:rsidRPr="003E3C5E">
        <w:rPr>
          <w:rStyle w:val="Char7"/>
          <w:rtl/>
        </w:rPr>
        <w:t>ی</w:t>
      </w:r>
      <w:r w:rsidR="00981C9F" w:rsidRPr="003E3C5E">
        <w:rPr>
          <w:rStyle w:val="Char7"/>
          <w:rtl/>
        </w:rPr>
        <w:t xml:space="preserve"> بهشت به مشامشان م</w:t>
      </w:r>
      <w:r w:rsidR="00FC5552" w:rsidRPr="003E3C5E">
        <w:rPr>
          <w:rStyle w:val="Char7"/>
          <w:rtl/>
        </w:rPr>
        <w:t>ی</w:t>
      </w:r>
      <w:r w:rsidR="00981C9F" w:rsidRPr="003E3C5E">
        <w:rPr>
          <w:rStyle w:val="Char7"/>
          <w:rtl/>
        </w:rPr>
        <w:t>‌رسد، گرچه بو</w:t>
      </w:r>
      <w:r w:rsidR="00FC5552" w:rsidRPr="003E3C5E">
        <w:rPr>
          <w:rStyle w:val="Char7"/>
          <w:rtl/>
        </w:rPr>
        <w:t>ی</w:t>
      </w:r>
      <w:r w:rsidR="00981C9F" w:rsidRPr="003E3C5E">
        <w:rPr>
          <w:rStyle w:val="Char7"/>
          <w:rtl/>
        </w:rPr>
        <w:t xml:space="preserve"> بهشت از مسافت چن</w:t>
      </w:r>
      <w:r w:rsidR="00FC5552" w:rsidRPr="003E3C5E">
        <w:rPr>
          <w:rStyle w:val="Char7"/>
          <w:rtl/>
        </w:rPr>
        <w:t>ی</w:t>
      </w:r>
      <w:r w:rsidR="00981C9F" w:rsidRPr="003E3C5E">
        <w:rPr>
          <w:rStyle w:val="Char7"/>
          <w:rtl/>
        </w:rPr>
        <w:t xml:space="preserve">ن و چنان </w:t>
      </w:r>
      <w:r w:rsidR="00FC5552" w:rsidRPr="003E3C5E">
        <w:rPr>
          <w:rStyle w:val="Char7"/>
          <w:rtl/>
        </w:rPr>
        <w:t>ی</w:t>
      </w:r>
      <w:r w:rsidR="00981C9F" w:rsidRPr="003E3C5E">
        <w:rPr>
          <w:rStyle w:val="Char7"/>
          <w:rtl/>
        </w:rPr>
        <w:t>افت م</w:t>
      </w:r>
      <w:r w:rsidR="00FC5552" w:rsidRPr="003E3C5E">
        <w:rPr>
          <w:rStyle w:val="Char7"/>
          <w:rtl/>
        </w:rPr>
        <w:t>ی</w:t>
      </w:r>
      <w:r w:rsidR="00981C9F" w:rsidRPr="003E3C5E">
        <w:rPr>
          <w:rStyle w:val="Char7"/>
          <w:rtl/>
        </w:rPr>
        <w:t>‌شود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ابن‌ت</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ه</w:t>
      </w:r>
      <w:r w:rsidR="004A6151" w:rsidRPr="003E3C5E">
        <w:rPr>
          <w:rFonts w:ascii="Lotus Linotype" w:hAnsi="Lotus Linotype" w:cs="CTraditional Arabic" w:hint="cs"/>
          <w:rtl/>
          <w:lang w:bidi="fa-IR"/>
        </w:rPr>
        <w:t>/</w:t>
      </w:r>
      <w:r w:rsidRPr="003E3C5E">
        <w:rPr>
          <w:rStyle w:val="Char7"/>
          <w:rtl/>
        </w:rPr>
        <w:t xml:space="preserve"> </w:t>
      </w:r>
      <w:r w:rsidRPr="00766661">
        <w:rPr>
          <w:rStyle w:val="Char7"/>
          <w:rtl/>
        </w:rPr>
        <w:t xml:space="preserve">در </w:t>
      </w:r>
      <w:r w:rsidR="004A6151" w:rsidRPr="00766661">
        <w:rPr>
          <w:rStyle w:val="Char7"/>
          <w:rFonts w:hint="cs"/>
          <w:rtl/>
        </w:rPr>
        <w:t>[</w:t>
      </w:r>
      <w:r w:rsidRPr="00766661">
        <w:rPr>
          <w:rStyle w:val="Char7"/>
          <w:rtl/>
        </w:rPr>
        <w:t>مجموع الفتاوي</w:t>
      </w:r>
      <w:r w:rsidR="004A6151" w:rsidRPr="00766661">
        <w:rPr>
          <w:rStyle w:val="Char7"/>
          <w:rFonts w:hint="cs"/>
          <w:rtl/>
        </w:rPr>
        <w:t xml:space="preserve">: </w:t>
      </w:r>
      <w:r w:rsidRPr="00766661">
        <w:rPr>
          <w:rStyle w:val="Char7"/>
          <w:rtl/>
        </w:rPr>
        <w:t>22/146</w:t>
      </w:r>
      <w:r w:rsidR="004A6151" w:rsidRPr="00766661">
        <w:rPr>
          <w:rStyle w:val="Char7"/>
          <w:rFonts w:hint="cs"/>
          <w:rtl/>
        </w:rPr>
        <w:t>]</w:t>
      </w:r>
      <w:r w:rsidRPr="00766661">
        <w:rPr>
          <w:rStyle w:val="Char7"/>
          <w:rtl/>
        </w:rPr>
        <w:t xml:space="preserve"> در تفس</w:t>
      </w:r>
      <w:r w:rsidR="00FC5552" w:rsidRPr="00766661">
        <w:rPr>
          <w:rStyle w:val="Char7"/>
          <w:rtl/>
        </w:rPr>
        <w:t>ی</w:t>
      </w:r>
      <w:r w:rsidRPr="00766661">
        <w:rPr>
          <w:rStyle w:val="Char7"/>
          <w:rtl/>
        </w:rPr>
        <w:t>ر</w:t>
      </w:r>
      <w:r w:rsidRPr="003E3C5E">
        <w:rPr>
          <w:rStyle w:val="Char7"/>
          <w:rtl/>
        </w:rPr>
        <w:t xml:space="preserve"> ا</w:t>
      </w:r>
      <w:r w:rsidR="00FC5552" w:rsidRPr="003E3C5E">
        <w:rPr>
          <w:rStyle w:val="Char7"/>
          <w:rtl/>
        </w:rPr>
        <w:t>ی</w:t>
      </w:r>
      <w:r w:rsidRPr="003E3C5E">
        <w:rPr>
          <w:rStyle w:val="Char7"/>
          <w:rtl/>
        </w:rPr>
        <w:t>ن حد</w:t>
      </w:r>
      <w:r w:rsidR="00FC5552" w:rsidRPr="003E3C5E">
        <w:rPr>
          <w:rStyle w:val="Char7"/>
          <w:rtl/>
        </w:rPr>
        <w:t>ی</w:t>
      </w:r>
      <w:r w:rsidRPr="003E3C5E">
        <w:rPr>
          <w:rStyle w:val="Char7"/>
          <w:rtl/>
        </w:rPr>
        <w:t xml:space="preserve">ث گفته‌اند:‌ </w:t>
      </w:r>
      <w:r w:rsidR="004A6151" w:rsidRPr="003E3C5E">
        <w:rPr>
          <w:rStyle w:val="Char1"/>
          <w:rFonts w:hint="cs"/>
          <w:spacing w:val="0"/>
          <w:rtl/>
        </w:rPr>
        <w:t>«</w:t>
      </w:r>
      <w:r w:rsidRPr="003E3C5E">
        <w:rPr>
          <w:rStyle w:val="Char1"/>
          <w:spacing w:val="0"/>
          <w:rtl/>
        </w:rPr>
        <w:t>كاسيات عاريات</w:t>
      </w:r>
      <w:r w:rsidR="004A6151" w:rsidRPr="003E3C5E">
        <w:rPr>
          <w:rStyle w:val="Char1"/>
          <w:rFonts w:hint="cs"/>
          <w:spacing w:val="0"/>
          <w:rtl/>
        </w:rPr>
        <w:t>»</w:t>
      </w:r>
      <w:r w:rsidRPr="003E3C5E">
        <w:rPr>
          <w:rStyle w:val="Char7"/>
          <w:rtl/>
        </w:rPr>
        <w:t xml:space="preserve"> </w:t>
      </w:r>
      <w:r w:rsidR="00FC5552" w:rsidRPr="003E3C5E">
        <w:rPr>
          <w:rStyle w:val="Char7"/>
          <w:rtl/>
        </w:rPr>
        <w:t>ی</w:t>
      </w:r>
      <w:r w:rsidRPr="003E3C5E">
        <w:rPr>
          <w:rStyle w:val="Char7"/>
          <w:rtl/>
        </w:rPr>
        <w:t>عن</w:t>
      </w:r>
      <w:r w:rsidR="00FC5552" w:rsidRPr="003E3C5E">
        <w:rPr>
          <w:rStyle w:val="Char7"/>
          <w:rtl/>
        </w:rPr>
        <w:t>ی</w:t>
      </w:r>
      <w:r w:rsidRPr="003E3C5E">
        <w:rPr>
          <w:rStyle w:val="Char7"/>
          <w:rtl/>
        </w:rPr>
        <w:t xml:space="preserve">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را م</w:t>
      </w:r>
      <w:r w:rsidR="00FC5552" w:rsidRPr="003E3C5E">
        <w:rPr>
          <w:rStyle w:val="Char7"/>
          <w:rtl/>
        </w:rPr>
        <w:t>ی</w:t>
      </w:r>
      <w:r w:rsidRPr="003E3C5E">
        <w:rPr>
          <w:rStyle w:val="Char7"/>
          <w:rtl/>
        </w:rPr>
        <w:t xml:space="preserve">‌پوشد </w:t>
      </w:r>
      <w:r w:rsidR="00FC5552" w:rsidRPr="003E3C5E">
        <w:rPr>
          <w:rStyle w:val="Char7"/>
          <w:rtl/>
        </w:rPr>
        <w:t>ک</w:t>
      </w:r>
      <w:r w:rsidRPr="003E3C5E">
        <w:rPr>
          <w:rStyle w:val="Char7"/>
          <w:rtl/>
        </w:rPr>
        <w:t>ه بدنش را پوشش نم</w:t>
      </w:r>
      <w:r w:rsidR="00FC5552" w:rsidRPr="003E3C5E">
        <w:rPr>
          <w:rStyle w:val="Char7"/>
          <w:rtl/>
        </w:rPr>
        <w:t>ی</w:t>
      </w:r>
      <w:r w:rsidRPr="003E3C5E">
        <w:rPr>
          <w:rStyle w:val="Char7"/>
          <w:rtl/>
        </w:rPr>
        <w:t>‌دهد، گرچه او لباس به تن دارد ول</w:t>
      </w:r>
      <w:r w:rsidR="00FC5552" w:rsidRPr="003E3C5E">
        <w:rPr>
          <w:rStyle w:val="Char7"/>
          <w:rtl/>
        </w:rPr>
        <w:t>ی</w:t>
      </w:r>
      <w:r w:rsidRPr="003E3C5E">
        <w:rPr>
          <w:rStyle w:val="Char7"/>
          <w:rtl/>
        </w:rPr>
        <w:t xml:space="preserve"> در حق</w:t>
      </w:r>
      <w:r w:rsidR="00FC5552" w:rsidRPr="003E3C5E">
        <w:rPr>
          <w:rStyle w:val="Char7"/>
          <w:rtl/>
        </w:rPr>
        <w:t>ی</w:t>
      </w:r>
      <w:r w:rsidRPr="003E3C5E">
        <w:rPr>
          <w:rStyle w:val="Char7"/>
          <w:rtl/>
        </w:rPr>
        <w:t>قت لخت و عر</w:t>
      </w:r>
      <w:r w:rsidR="00FC5552" w:rsidRPr="003E3C5E">
        <w:rPr>
          <w:rStyle w:val="Char7"/>
          <w:rtl/>
        </w:rPr>
        <w:t>ی</w:t>
      </w:r>
      <w:r w:rsidRPr="003E3C5E">
        <w:rPr>
          <w:rStyle w:val="Char7"/>
          <w:rtl/>
        </w:rPr>
        <w:t xml:space="preserve">ان است. همانند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لباس ناز</w:t>
      </w:r>
      <w:r w:rsidR="00FC5552" w:rsidRPr="003E3C5E">
        <w:rPr>
          <w:rStyle w:val="Char7"/>
          <w:rtl/>
        </w:rPr>
        <w:t>کی</w:t>
      </w:r>
      <w:r w:rsidRPr="003E3C5E">
        <w:rPr>
          <w:rStyle w:val="Char7"/>
          <w:rtl/>
        </w:rPr>
        <w:t xml:space="preserve"> را بپوشد </w:t>
      </w:r>
      <w:r w:rsidR="00FC5552" w:rsidRPr="003E3C5E">
        <w:rPr>
          <w:rStyle w:val="Char7"/>
          <w:rtl/>
        </w:rPr>
        <w:t>ک</w:t>
      </w:r>
      <w:r w:rsidRPr="003E3C5E">
        <w:rPr>
          <w:rStyle w:val="Char7"/>
          <w:rtl/>
        </w:rPr>
        <w:t>ه از ز</w:t>
      </w:r>
      <w:r w:rsidR="00FC5552" w:rsidRPr="003E3C5E">
        <w:rPr>
          <w:rStyle w:val="Char7"/>
          <w:rtl/>
        </w:rPr>
        <w:t>ی</w:t>
      </w:r>
      <w:r w:rsidRPr="003E3C5E">
        <w:rPr>
          <w:rStyle w:val="Char7"/>
          <w:rtl/>
        </w:rPr>
        <w:t xml:space="preserve">ر آن تمام پوست بدنش مشخص باشد و </w:t>
      </w:r>
      <w:r w:rsidR="00FC5552" w:rsidRPr="003E3C5E">
        <w:rPr>
          <w:rStyle w:val="Char7"/>
          <w:rtl/>
        </w:rPr>
        <w:t>ی</w:t>
      </w:r>
      <w:r w:rsidRPr="003E3C5E">
        <w:rPr>
          <w:rStyle w:val="Char7"/>
          <w:rtl/>
        </w:rPr>
        <w:t>ا لباس به اندازه‌ا</w:t>
      </w:r>
      <w:r w:rsidR="00FC5552" w:rsidRPr="003E3C5E">
        <w:rPr>
          <w:rStyle w:val="Char7"/>
          <w:rtl/>
        </w:rPr>
        <w:t>ی</w:t>
      </w:r>
      <w:r w:rsidRPr="003E3C5E">
        <w:rPr>
          <w:rStyle w:val="Char7"/>
          <w:rtl/>
        </w:rPr>
        <w:t xml:space="preserve"> تنگ و چسبنده باشد </w:t>
      </w:r>
      <w:r w:rsidR="00FC5552" w:rsidRPr="003E3C5E">
        <w:rPr>
          <w:rStyle w:val="Char7"/>
          <w:rtl/>
        </w:rPr>
        <w:t>ک</w:t>
      </w:r>
      <w:r w:rsidRPr="003E3C5E">
        <w:rPr>
          <w:rStyle w:val="Char7"/>
          <w:rtl/>
        </w:rPr>
        <w:t>ه اعضا</w:t>
      </w:r>
      <w:r w:rsidR="00FC5552" w:rsidRPr="003E3C5E">
        <w:rPr>
          <w:rStyle w:val="Char7"/>
          <w:rtl/>
        </w:rPr>
        <w:t>ی</w:t>
      </w:r>
      <w:r w:rsidRPr="003E3C5E">
        <w:rPr>
          <w:rStyle w:val="Char7"/>
          <w:rtl/>
        </w:rPr>
        <w:t xml:space="preserve"> بدنش را نما</w:t>
      </w:r>
      <w:r w:rsidR="00FC5552" w:rsidRPr="003E3C5E">
        <w:rPr>
          <w:rStyle w:val="Char7"/>
          <w:rtl/>
        </w:rPr>
        <w:t>ی</w:t>
      </w:r>
      <w:r w:rsidRPr="003E3C5E">
        <w:rPr>
          <w:rStyle w:val="Char7"/>
          <w:rtl/>
        </w:rPr>
        <w:t>ان سازد</w:t>
      </w:r>
      <w:r w:rsidR="002F0C68" w:rsidRPr="003E3C5E">
        <w:rPr>
          <w:rStyle w:val="Char7"/>
          <w:rtl/>
        </w:rPr>
        <w:t>،</w:t>
      </w:r>
      <w:r w:rsidRPr="003E3C5E">
        <w:rPr>
          <w:rStyle w:val="Char7"/>
          <w:rtl/>
        </w:rPr>
        <w:t xml:space="preserve"> مثل برآمدگ</w:t>
      </w:r>
      <w:r w:rsidR="00FC5552" w:rsidRPr="003E3C5E">
        <w:rPr>
          <w:rStyle w:val="Char7"/>
          <w:rtl/>
        </w:rPr>
        <w:t>ی</w:t>
      </w:r>
      <w:r w:rsidRPr="003E3C5E">
        <w:rPr>
          <w:rStyle w:val="Char7"/>
          <w:rtl/>
        </w:rPr>
        <w:t xml:space="preserve"> باسن و ساعد و سا</w:t>
      </w:r>
      <w:r w:rsidR="00FC5552" w:rsidRPr="003E3C5E">
        <w:rPr>
          <w:rStyle w:val="Char7"/>
          <w:rtl/>
        </w:rPr>
        <w:t>ی</w:t>
      </w:r>
      <w:r w:rsidRPr="003E3C5E">
        <w:rPr>
          <w:rStyle w:val="Char7"/>
          <w:rtl/>
        </w:rPr>
        <w:t>ر قسمت</w:t>
      </w:r>
      <w:r w:rsidR="00B400DB" w:rsidRPr="003E3C5E">
        <w:rPr>
          <w:rStyle w:val="Char7"/>
          <w:rFonts w:hint="cs"/>
          <w:rtl/>
        </w:rPr>
        <w:t>‌</w:t>
      </w:r>
      <w:r w:rsidRPr="003E3C5E">
        <w:rPr>
          <w:rStyle w:val="Char7"/>
          <w:rtl/>
        </w:rPr>
        <w:t>ها</w:t>
      </w:r>
      <w:r w:rsidR="00FC5552" w:rsidRPr="003E3C5E">
        <w:rPr>
          <w:rStyle w:val="Char7"/>
          <w:rtl/>
        </w:rPr>
        <w:t>ی</w:t>
      </w:r>
      <w:r w:rsidRPr="003E3C5E">
        <w:rPr>
          <w:rStyle w:val="Char7"/>
          <w:rtl/>
        </w:rPr>
        <w:t xml:space="preserve"> بدن را.</w:t>
      </w:r>
    </w:p>
    <w:p w:rsidR="00981C9F" w:rsidRPr="003E3C5E" w:rsidRDefault="00981C9F" w:rsidP="003E3C5E">
      <w:pPr>
        <w:ind w:firstLine="340"/>
        <w:jc w:val="both"/>
        <w:rPr>
          <w:rStyle w:val="Char7"/>
          <w:rtl/>
        </w:rPr>
      </w:pPr>
      <w:r w:rsidRPr="003E3C5E">
        <w:rPr>
          <w:rStyle w:val="Char7"/>
          <w:rtl/>
        </w:rPr>
        <w:t>بنابرا</w:t>
      </w:r>
      <w:r w:rsidR="00FC5552" w:rsidRPr="003E3C5E">
        <w:rPr>
          <w:rStyle w:val="Char7"/>
          <w:rtl/>
        </w:rPr>
        <w:t>ی</w:t>
      </w:r>
      <w:r w:rsidRPr="003E3C5E">
        <w:rPr>
          <w:rStyle w:val="Char7"/>
          <w:rtl/>
        </w:rPr>
        <w:t>ن پوشش واقع</w:t>
      </w:r>
      <w:r w:rsidR="00FC5552" w:rsidRPr="003E3C5E">
        <w:rPr>
          <w:rStyle w:val="Char7"/>
          <w:rtl/>
        </w:rPr>
        <w:t>ی</w:t>
      </w:r>
      <w:r w:rsidRPr="003E3C5E">
        <w:rPr>
          <w:rStyle w:val="Char7"/>
          <w:rtl/>
        </w:rPr>
        <w:t xml:space="preserve"> آن است </w:t>
      </w:r>
      <w:r w:rsidR="00FC5552" w:rsidRPr="003E3C5E">
        <w:rPr>
          <w:rStyle w:val="Char7"/>
          <w:rtl/>
        </w:rPr>
        <w:t>ک</w:t>
      </w:r>
      <w:r w:rsidRPr="003E3C5E">
        <w:rPr>
          <w:rStyle w:val="Char7"/>
          <w:rtl/>
        </w:rPr>
        <w:t xml:space="preserve">ه او را </w:t>
      </w:r>
      <w:r w:rsidR="00FC5552" w:rsidRPr="003E3C5E">
        <w:rPr>
          <w:rStyle w:val="Char7"/>
          <w:rtl/>
        </w:rPr>
        <w:t>ک</w:t>
      </w:r>
      <w:r w:rsidRPr="003E3C5E">
        <w:rPr>
          <w:rStyle w:val="Char7"/>
          <w:rtl/>
        </w:rPr>
        <w:t>املاً بپوشاند</w:t>
      </w:r>
      <w:r w:rsidR="002F0C68" w:rsidRPr="003E3C5E">
        <w:rPr>
          <w:rStyle w:val="Char7"/>
          <w:rtl/>
        </w:rPr>
        <w:t>،</w:t>
      </w:r>
      <w:r w:rsidRPr="003E3C5E">
        <w:rPr>
          <w:rStyle w:val="Char7"/>
          <w:rtl/>
        </w:rPr>
        <w:t xml:space="preserve"> و بدنش را ظاهر نسازد و همچن</w:t>
      </w:r>
      <w:r w:rsidR="00FC5552" w:rsidRPr="003E3C5E">
        <w:rPr>
          <w:rStyle w:val="Char7"/>
          <w:rtl/>
        </w:rPr>
        <w:t>ی</w:t>
      </w:r>
      <w:r w:rsidRPr="003E3C5E">
        <w:rPr>
          <w:rStyle w:val="Char7"/>
          <w:rtl/>
        </w:rPr>
        <w:t>ن برآمدگ</w:t>
      </w:r>
      <w:r w:rsidR="00FC5552" w:rsidRPr="003E3C5E">
        <w:rPr>
          <w:rStyle w:val="Char7"/>
          <w:rtl/>
        </w:rPr>
        <w:t>ی</w:t>
      </w:r>
      <w:r w:rsidRPr="003E3C5E">
        <w:rPr>
          <w:rStyle w:val="Char7"/>
          <w:rtl/>
        </w:rPr>
        <w:t xml:space="preserve"> و اندازه اعضا</w:t>
      </w:r>
      <w:r w:rsidR="00FC5552" w:rsidRPr="003E3C5E">
        <w:rPr>
          <w:rStyle w:val="Char7"/>
          <w:rtl/>
        </w:rPr>
        <w:t>ی</w:t>
      </w:r>
      <w:r w:rsidRPr="003E3C5E">
        <w:rPr>
          <w:rStyle w:val="Char7"/>
          <w:rtl/>
        </w:rPr>
        <w:t xml:space="preserve"> بدنش را نشان ندهد</w:t>
      </w:r>
      <w:r w:rsidR="002F0C68" w:rsidRPr="003E3C5E">
        <w:rPr>
          <w:rStyle w:val="Char7"/>
          <w:rtl/>
        </w:rPr>
        <w:t>،</w:t>
      </w:r>
      <w:r w:rsidRPr="003E3C5E">
        <w:rPr>
          <w:rStyle w:val="Char7"/>
          <w:rtl/>
        </w:rPr>
        <w:t xml:space="preserve"> و ا</w:t>
      </w:r>
      <w:r w:rsidR="00FC5552" w:rsidRPr="003E3C5E">
        <w:rPr>
          <w:rStyle w:val="Char7"/>
          <w:rtl/>
        </w:rPr>
        <w:t>ی</w:t>
      </w:r>
      <w:r w:rsidRPr="003E3C5E">
        <w:rPr>
          <w:rStyle w:val="Char7"/>
          <w:rtl/>
        </w:rPr>
        <w:t>ن در صورت</w:t>
      </w:r>
      <w:r w:rsidR="00FC5552" w:rsidRPr="003E3C5E">
        <w:rPr>
          <w:rStyle w:val="Char7"/>
          <w:rtl/>
        </w:rPr>
        <w:t>ی</w:t>
      </w:r>
      <w:r w:rsidRPr="003E3C5E">
        <w:rPr>
          <w:rStyle w:val="Char7"/>
          <w:rtl/>
        </w:rPr>
        <w:t xml:space="preserve"> مم</w:t>
      </w:r>
      <w:r w:rsidR="00FC5552" w:rsidRPr="003E3C5E">
        <w:rPr>
          <w:rStyle w:val="Char7"/>
          <w:rtl/>
        </w:rPr>
        <w:t>ک</w:t>
      </w:r>
      <w:r w:rsidRPr="003E3C5E">
        <w:rPr>
          <w:rStyle w:val="Char7"/>
          <w:rtl/>
        </w:rPr>
        <w:t xml:space="preserve">ن است </w:t>
      </w:r>
      <w:r w:rsidR="00FC5552" w:rsidRPr="003E3C5E">
        <w:rPr>
          <w:rStyle w:val="Char7"/>
          <w:rtl/>
        </w:rPr>
        <w:t>ک</w:t>
      </w:r>
      <w:r w:rsidRPr="003E3C5E">
        <w:rPr>
          <w:rStyle w:val="Char7"/>
          <w:rtl/>
        </w:rPr>
        <w:t>ه لباس زن ضخ</w:t>
      </w:r>
      <w:r w:rsidR="00FC5552" w:rsidRPr="003E3C5E">
        <w:rPr>
          <w:rStyle w:val="Char7"/>
          <w:rtl/>
        </w:rPr>
        <w:t>ی</w:t>
      </w:r>
      <w:r w:rsidRPr="003E3C5E">
        <w:rPr>
          <w:rStyle w:val="Char7"/>
          <w:rtl/>
        </w:rPr>
        <w:t>م و بلند و وس</w:t>
      </w:r>
      <w:r w:rsidR="00FC5552" w:rsidRPr="003E3C5E">
        <w:rPr>
          <w:rStyle w:val="Char7"/>
          <w:rtl/>
        </w:rPr>
        <w:t>ی</w:t>
      </w:r>
      <w:r w:rsidRPr="003E3C5E">
        <w:rPr>
          <w:rStyle w:val="Char7"/>
          <w:rtl/>
        </w:rPr>
        <w:t xml:space="preserve">ع باشد. </w:t>
      </w:r>
    </w:p>
    <w:p w:rsidR="00981C9F" w:rsidRPr="003E3C5E" w:rsidRDefault="00981C9F" w:rsidP="00766661">
      <w:pPr>
        <w:pStyle w:val="BodyText"/>
        <w:numPr>
          <w:ilvl w:val="0"/>
          <w:numId w:val="10"/>
        </w:numPr>
        <w:spacing w:after="0"/>
        <w:ind w:left="641" w:hanging="357"/>
        <w:jc w:val="both"/>
        <w:rPr>
          <w:rStyle w:val="Char7"/>
          <w:rtl/>
        </w:rPr>
      </w:pPr>
      <w:r w:rsidRPr="003E3C5E">
        <w:rPr>
          <w:rStyle w:val="Char7"/>
          <w:rtl/>
        </w:rPr>
        <w:t>به ه</w:t>
      </w:r>
      <w:r w:rsidR="00FC5552" w:rsidRPr="003E3C5E">
        <w:rPr>
          <w:rStyle w:val="Char7"/>
          <w:rtl/>
        </w:rPr>
        <w:t>ی</w:t>
      </w:r>
      <w:r w:rsidRPr="003E3C5E">
        <w:rPr>
          <w:rStyle w:val="Char7"/>
          <w:rtl/>
        </w:rPr>
        <w:t>چ وجه لباس زن نبا</w:t>
      </w:r>
      <w:r w:rsidR="00FC5552" w:rsidRPr="003E3C5E">
        <w:rPr>
          <w:rStyle w:val="Char7"/>
          <w:rtl/>
        </w:rPr>
        <w:t>ی</w:t>
      </w:r>
      <w:r w:rsidRPr="003E3C5E">
        <w:rPr>
          <w:rStyle w:val="Char7"/>
          <w:rtl/>
        </w:rPr>
        <w:t>د شباهت به لباس مردانه داشته باشد. در حق</w:t>
      </w:r>
      <w:r w:rsidR="00FC5552" w:rsidRPr="003E3C5E">
        <w:rPr>
          <w:rStyle w:val="Char7"/>
          <w:rtl/>
        </w:rPr>
        <w:t>ی</w:t>
      </w:r>
      <w:r w:rsidRPr="003E3C5E">
        <w:rPr>
          <w:rStyle w:val="Char7"/>
          <w:rtl/>
        </w:rPr>
        <w:t>قت پ</w:t>
      </w:r>
      <w:r w:rsidR="00FC5552" w:rsidRPr="003E3C5E">
        <w:rPr>
          <w:rStyle w:val="Char7"/>
          <w:rtl/>
        </w:rPr>
        <w:t>ی</w:t>
      </w:r>
      <w:r w:rsidRPr="003E3C5E">
        <w:rPr>
          <w:rStyle w:val="Char7"/>
          <w:rtl/>
        </w:rPr>
        <w:t>امبر</w:t>
      </w:r>
      <w:r w:rsidR="00413A46" w:rsidRPr="003E3C5E">
        <w:rPr>
          <w:rFonts w:ascii="Lotus Linotype" w:hAnsi="Lotus Linotype" w:cs="CTraditional Arabic"/>
          <w:rtl/>
          <w:lang w:bidi="fa-IR"/>
        </w:rPr>
        <w:t xml:space="preserve"> ج</w:t>
      </w:r>
      <w:r w:rsidRPr="003E3C5E">
        <w:rPr>
          <w:rStyle w:val="Char7"/>
          <w:rtl/>
        </w:rPr>
        <w:t xml:space="preserve"> زنان</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ه خودشان را مشابه مردان م</w:t>
      </w:r>
      <w:r w:rsidR="00FC5552" w:rsidRPr="003E3C5E">
        <w:rPr>
          <w:rStyle w:val="Char7"/>
          <w:rtl/>
        </w:rPr>
        <w:t>ی</w:t>
      </w:r>
      <w:r w:rsidRPr="003E3C5E">
        <w:rPr>
          <w:rStyle w:val="Char7"/>
          <w:rtl/>
        </w:rPr>
        <w:t xml:space="preserve">‌سازند لعنت </w:t>
      </w:r>
      <w:r w:rsidR="00FC5552" w:rsidRPr="003E3C5E">
        <w:rPr>
          <w:rStyle w:val="Char7"/>
          <w:rtl/>
        </w:rPr>
        <w:t>ک</w:t>
      </w:r>
      <w:r w:rsidRPr="003E3C5E">
        <w:rPr>
          <w:rStyle w:val="Char7"/>
          <w:rtl/>
        </w:rPr>
        <w:t>رده است و همچن</w:t>
      </w:r>
      <w:r w:rsidR="00FC5552" w:rsidRPr="003E3C5E">
        <w:rPr>
          <w:rStyle w:val="Char7"/>
          <w:rtl/>
        </w:rPr>
        <w:t>ی</w:t>
      </w:r>
      <w:r w:rsidRPr="003E3C5E">
        <w:rPr>
          <w:rStyle w:val="Char7"/>
          <w:rtl/>
        </w:rPr>
        <w:t>ن مردان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خودشان را همانند زنان م</w:t>
      </w:r>
      <w:r w:rsidR="00FC5552" w:rsidRPr="003E3C5E">
        <w:rPr>
          <w:rStyle w:val="Char7"/>
          <w:rtl/>
        </w:rPr>
        <w:t>ی</w:t>
      </w:r>
      <w:r w:rsidRPr="003E3C5E">
        <w:rPr>
          <w:rStyle w:val="Char7"/>
          <w:rtl/>
        </w:rPr>
        <w:t>‌سازند لعن و نفر</w:t>
      </w:r>
      <w:r w:rsidR="00FC5552" w:rsidRPr="003E3C5E">
        <w:rPr>
          <w:rStyle w:val="Char7"/>
          <w:rtl/>
        </w:rPr>
        <w:t>ی</w:t>
      </w:r>
      <w:r w:rsidRPr="003E3C5E">
        <w:rPr>
          <w:rStyle w:val="Char7"/>
          <w:rtl/>
        </w:rPr>
        <w:t>ن نموده است. در ضمن مشابهت زن به مرد در مسأله لباس است</w:t>
      </w:r>
      <w:r w:rsidR="002F0C68" w:rsidRPr="003E3C5E">
        <w:rPr>
          <w:rStyle w:val="Char7"/>
          <w:rtl/>
        </w:rPr>
        <w:t>،</w:t>
      </w:r>
      <w:r w:rsidRPr="003E3C5E">
        <w:rPr>
          <w:rStyle w:val="Char7"/>
          <w:rtl/>
        </w:rPr>
        <w:t xml:space="preserve"> به ا</w:t>
      </w:r>
      <w:r w:rsidR="00FC5552" w:rsidRPr="003E3C5E">
        <w:rPr>
          <w:rStyle w:val="Char7"/>
          <w:rtl/>
        </w:rPr>
        <w:t>ی</w:t>
      </w:r>
      <w:r w:rsidRPr="003E3C5E">
        <w:rPr>
          <w:rStyle w:val="Char7"/>
          <w:rtl/>
        </w:rPr>
        <w:t xml:space="preserve">ن صورت </w:t>
      </w:r>
      <w:r w:rsidR="00FC5552" w:rsidRPr="003E3C5E">
        <w:rPr>
          <w:rStyle w:val="Char7"/>
          <w:rtl/>
        </w:rPr>
        <w:t>ک</w:t>
      </w:r>
      <w:r w:rsidRPr="003E3C5E">
        <w:rPr>
          <w:rStyle w:val="Char7"/>
          <w:rtl/>
        </w:rPr>
        <w:t>ه زن آن لباس</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ه از نظر ش</w:t>
      </w:r>
      <w:r w:rsidR="00FC5552" w:rsidRPr="003E3C5E">
        <w:rPr>
          <w:rStyle w:val="Char7"/>
          <w:rtl/>
        </w:rPr>
        <w:t>ک</w:t>
      </w:r>
      <w:r w:rsidRPr="003E3C5E">
        <w:rPr>
          <w:rStyle w:val="Char7"/>
          <w:rtl/>
        </w:rPr>
        <w:t xml:space="preserve">ل و نوع و صفت در عرف </w:t>
      </w:r>
      <w:r w:rsidR="00FC5552" w:rsidRPr="003E3C5E">
        <w:rPr>
          <w:rStyle w:val="Char7"/>
          <w:rtl/>
        </w:rPr>
        <w:t>یک</w:t>
      </w:r>
      <w:r w:rsidRPr="003E3C5E">
        <w:rPr>
          <w:rStyle w:val="Char7"/>
          <w:rtl/>
        </w:rPr>
        <w:t xml:space="preserve"> جامعه‌ا</w:t>
      </w:r>
      <w:r w:rsidR="00FC5552" w:rsidRPr="003E3C5E">
        <w:rPr>
          <w:rStyle w:val="Char7"/>
          <w:rtl/>
        </w:rPr>
        <w:t>ی</w:t>
      </w:r>
      <w:r w:rsidRPr="003E3C5E">
        <w:rPr>
          <w:rStyle w:val="Char7"/>
          <w:rtl/>
        </w:rPr>
        <w:t xml:space="preserve"> لباس مردان است، بپوشد.</w:t>
      </w:r>
    </w:p>
    <w:p w:rsidR="00981C9F" w:rsidRPr="003E3C5E" w:rsidRDefault="00981C9F" w:rsidP="003E3C5E">
      <w:pPr>
        <w:ind w:firstLine="340"/>
        <w:jc w:val="both"/>
        <w:rPr>
          <w:rStyle w:val="Char7"/>
          <w:rtl/>
        </w:rPr>
      </w:pPr>
      <w:r w:rsidRPr="003E3C5E">
        <w:rPr>
          <w:rStyle w:val="Char7"/>
          <w:rtl/>
        </w:rPr>
        <w:t>ش</w:t>
      </w:r>
      <w:r w:rsidR="00FC5552" w:rsidRPr="003E3C5E">
        <w:rPr>
          <w:rStyle w:val="Char7"/>
          <w:rtl/>
        </w:rPr>
        <w:t>ی</w:t>
      </w:r>
      <w:r w:rsidRPr="003E3C5E">
        <w:rPr>
          <w:rStyle w:val="Char7"/>
          <w:rtl/>
        </w:rPr>
        <w:t>خ ‌الإسلام ابن ت</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ه</w:t>
      </w:r>
      <w:r w:rsidR="004A6151" w:rsidRPr="003E3C5E">
        <w:rPr>
          <w:rFonts w:ascii="Lotus Linotype" w:hAnsi="Lotus Linotype" w:cs="CTraditional Arabic" w:hint="cs"/>
          <w:rtl/>
          <w:lang w:bidi="fa-IR"/>
        </w:rPr>
        <w:t>/</w:t>
      </w:r>
      <w:r w:rsidRPr="003E3C5E">
        <w:rPr>
          <w:rStyle w:val="Char7"/>
          <w:rtl/>
        </w:rPr>
        <w:t xml:space="preserve"> در </w:t>
      </w:r>
      <w:r w:rsidR="004A6151" w:rsidRPr="00766661">
        <w:rPr>
          <w:rStyle w:val="Char7"/>
          <w:rFonts w:hint="cs"/>
          <w:rtl/>
        </w:rPr>
        <w:t>[</w:t>
      </w:r>
      <w:r w:rsidRPr="00766661">
        <w:rPr>
          <w:rStyle w:val="Char7"/>
          <w:rtl/>
        </w:rPr>
        <w:t>مجموع الفتاوي</w:t>
      </w:r>
      <w:r w:rsidR="004A6151" w:rsidRPr="00766661">
        <w:rPr>
          <w:rStyle w:val="Char7"/>
          <w:rFonts w:hint="cs"/>
          <w:rtl/>
        </w:rPr>
        <w:t xml:space="preserve">: </w:t>
      </w:r>
      <w:r w:rsidRPr="00766661">
        <w:rPr>
          <w:rStyle w:val="Char7"/>
          <w:rtl/>
        </w:rPr>
        <w:t>22/148، 149، 155</w:t>
      </w:r>
      <w:r w:rsidR="004A6151" w:rsidRPr="00766661">
        <w:rPr>
          <w:rStyle w:val="Char7"/>
          <w:rFonts w:hint="cs"/>
          <w:rtl/>
        </w:rPr>
        <w:t>]</w:t>
      </w:r>
      <w:r w:rsidRPr="00766661">
        <w:rPr>
          <w:rStyle w:val="Char7"/>
          <w:rtl/>
        </w:rPr>
        <w:t xml:space="preserve"> گفته است:‌ تفاوت ب</w:t>
      </w:r>
      <w:r w:rsidR="00FC5552" w:rsidRPr="00766661">
        <w:rPr>
          <w:rStyle w:val="Char7"/>
          <w:rtl/>
        </w:rPr>
        <w:t>ی</w:t>
      </w:r>
      <w:r w:rsidRPr="00766661">
        <w:rPr>
          <w:rStyle w:val="Char7"/>
          <w:rtl/>
        </w:rPr>
        <w:t>ن لباس مردا</w:t>
      </w:r>
      <w:r w:rsidRPr="003E3C5E">
        <w:rPr>
          <w:rStyle w:val="Char7"/>
          <w:rtl/>
        </w:rPr>
        <w:t>ن و زنان به آن چ</w:t>
      </w:r>
      <w:r w:rsidR="00FC5552" w:rsidRPr="003E3C5E">
        <w:rPr>
          <w:rStyle w:val="Char7"/>
          <w:rtl/>
        </w:rPr>
        <w:t>ی</w:t>
      </w:r>
      <w:r w:rsidRPr="003E3C5E">
        <w:rPr>
          <w:rStyle w:val="Char7"/>
          <w:rtl/>
        </w:rPr>
        <w:t>زها</w:t>
      </w:r>
      <w:r w:rsidR="00FC5552" w:rsidRPr="003E3C5E">
        <w:rPr>
          <w:rStyle w:val="Char7"/>
          <w:rtl/>
        </w:rPr>
        <w:t>یی</w:t>
      </w:r>
      <w:r w:rsidRPr="003E3C5E">
        <w:rPr>
          <w:rStyle w:val="Char7"/>
          <w:rtl/>
        </w:rPr>
        <w:t xml:space="preserve"> برم</w:t>
      </w:r>
      <w:r w:rsidR="00FC5552" w:rsidRPr="003E3C5E">
        <w:rPr>
          <w:rStyle w:val="Char7"/>
          <w:rtl/>
        </w:rPr>
        <w:t>ی</w:t>
      </w:r>
      <w:r w:rsidRPr="003E3C5E">
        <w:rPr>
          <w:rStyle w:val="Char7"/>
          <w:rtl/>
        </w:rPr>
        <w:t xml:space="preserve">‌گردد </w:t>
      </w:r>
      <w:r w:rsidR="00FC5552" w:rsidRPr="003E3C5E">
        <w:rPr>
          <w:rStyle w:val="Char7"/>
          <w:rtl/>
        </w:rPr>
        <w:t>ک</w:t>
      </w:r>
      <w:r w:rsidRPr="003E3C5E">
        <w:rPr>
          <w:rStyle w:val="Char7"/>
          <w:rtl/>
        </w:rPr>
        <w:t>ه به مصلحت مردان و زنان است</w:t>
      </w:r>
      <w:r w:rsidR="002F0C68" w:rsidRPr="003E3C5E">
        <w:rPr>
          <w:rStyle w:val="Char7"/>
          <w:rtl/>
        </w:rPr>
        <w:t>،</w:t>
      </w:r>
      <w:r w:rsidRPr="003E3C5E">
        <w:rPr>
          <w:rStyle w:val="Char7"/>
          <w:rtl/>
        </w:rPr>
        <w:t>‌ و با</w:t>
      </w:r>
      <w:r w:rsidR="00FC5552" w:rsidRPr="003E3C5E">
        <w:rPr>
          <w:rStyle w:val="Char7"/>
          <w:rtl/>
        </w:rPr>
        <w:t>ی</w:t>
      </w:r>
      <w:r w:rsidRPr="003E3C5E">
        <w:rPr>
          <w:rStyle w:val="Char7"/>
          <w:rtl/>
        </w:rPr>
        <w:t xml:space="preserve">د مناسب آنچه باشد </w:t>
      </w:r>
      <w:r w:rsidR="00FC5552" w:rsidRPr="003E3C5E">
        <w:rPr>
          <w:rStyle w:val="Char7"/>
          <w:rtl/>
        </w:rPr>
        <w:t>ک</w:t>
      </w:r>
      <w:r w:rsidRPr="003E3C5E">
        <w:rPr>
          <w:rStyle w:val="Char7"/>
          <w:rtl/>
        </w:rPr>
        <w:t>ه به مردان و زنان دستور داده م</w:t>
      </w:r>
      <w:r w:rsidR="00FC5552" w:rsidRPr="003E3C5E">
        <w:rPr>
          <w:rStyle w:val="Char7"/>
          <w:rtl/>
        </w:rPr>
        <w:t>ی</w:t>
      </w:r>
      <w:r w:rsidRPr="003E3C5E">
        <w:rPr>
          <w:rStyle w:val="Char7"/>
          <w:rtl/>
        </w:rPr>
        <w:t>‌شود (</w:t>
      </w:r>
      <w:r w:rsidR="00FC5552" w:rsidRPr="003E3C5E">
        <w:rPr>
          <w:rStyle w:val="Char7"/>
          <w:rtl/>
        </w:rPr>
        <w:t>ی</w:t>
      </w:r>
      <w:r w:rsidRPr="003E3C5E">
        <w:rPr>
          <w:rStyle w:val="Char7"/>
          <w:rtl/>
        </w:rPr>
        <w:t>عن</w:t>
      </w:r>
      <w:r w:rsidR="00FC5552" w:rsidRPr="003E3C5E">
        <w:rPr>
          <w:rStyle w:val="Char7"/>
          <w:rtl/>
        </w:rPr>
        <w:t>ی</w:t>
      </w:r>
      <w:r w:rsidRPr="003E3C5E">
        <w:rPr>
          <w:rStyle w:val="Char7"/>
          <w:rtl/>
        </w:rPr>
        <w:t xml:space="preserve"> با</w:t>
      </w:r>
      <w:r w:rsidR="00FC5552" w:rsidRPr="003E3C5E">
        <w:rPr>
          <w:rStyle w:val="Char7"/>
          <w:rtl/>
        </w:rPr>
        <w:t>ی</w:t>
      </w:r>
      <w:r w:rsidRPr="003E3C5E">
        <w:rPr>
          <w:rStyle w:val="Char7"/>
          <w:rtl/>
        </w:rPr>
        <w:t>د شا</w:t>
      </w:r>
      <w:r w:rsidR="00FC5552" w:rsidRPr="003E3C5E">
        <w:rPr>
          <w:rStyle w:val="Char7"/>
          <w:rtl/>
        </w:rPr>
        <w:t>ی</w:t>
      </w:r>
      <w:r w:rsidRPr="003E3C5E">
        <w:rPr>
          <w:rStyle w:val="Char7"/>
          <w:rtl/>
        </w:rPr>
        <w:t>سته مردانگ</w:t>
      </w:r>
      <w:r w:rsidR="00FC5552" w:rsidRPr="003E3C5E">
        <w:rPr>
          <w:rStyle w:val="Char7"/>
          <w:rtl/>
        </w:rPr>
        <w:t>ی</w:t>
      </w:r>
      <w:r w:rsidRPr="003E3C5E">
        <w:rPr>
          <w:rStyle w:val="Char7"/>
          <w:rtl/>
        </w:rPr>
        <w:t xml:space="preserve"> مردان و زنانگ</w:t>
      </w:r>
      <w:r w:rsidR="00FC5552" w:rsidRPr="003E3C5E">
        <w:rPr>
          <w:rStyle w:val="Char7"/>
          <w:rtl/>
        </w:rPr>
        <w:t>ی</w:t>
      </w:r>
      <w:r w:rsidRPr="003E3C5E">
        <w:rPr>
          <w:rStyle w:val="Char7"/>
          <w:rtl/>
        </w:rPr>
        <w:t xml:space="preserve"> زنان باشد)</w:t>
      </w:r>
      <w:r w:rsidR="002F0C68" w:rsidRPr="003E3C5E">
        <w:rPr>
          <w:rStyle w:val="Char7"/>
          <w:rtl/>
        </w:rPr>
        <w:t>،</w:t>
      </w:r>
      <w:r w:rsidRPr="003E3C5E">
        <w:rPr>
          <w:rStyle w:val="Char7"/>
          <w:rtl/>
        </w:rPr>
        <w:t xml:space="preserve"> زنان در شرع مقدس وظ</w:t>
      </w:r>
      <w:r w:rsidR="00FC5552" w:rsidRPr="003E3C5E">
        <w:rPr>
          <w:rStyle w:val="Char7"/>
          <w:rtl/>
        </w:rPr>
        <w:t>ی</w:t>
      </w:r>
      <w:r w:rsidRPr="003E3C5E">
        <w:rPr>
          <w:rStyle w:val="Char7"/>
          <w:rtl/>
        </w:rPr>
        <w:t xml:space="preserve">فه دارند </w:t>
      </w:r>
      <w:r w:rsidR="00FC5552" w:rsidRPr="003E3C5E">
        <w:rPr>
          <w:rStyle w:val="Char7"/>
          <w:rtl/>
        </w:rPr>
        <w:t>ک</w:t>
      </w:r>
      <w:r w:rsidRPr="003E3C5E">
        <w:rPr>
          <w:rStyle w:val="Char7"/>
          <w:rtl/>
        </w:rPr>
        <w:t>ه خودشان را بپوشانند و با حجاب باشند و از ب</w:t>
      </w:r>
      <w:r w:rsidR="00FC5552" w:rsidRPr="003E3C5E">
        <w:rPr>
          <w:rStyle w:val="Char7"/>
          <w:rtl/>
        </w:rPr>
        <w:t>ی</w:t>
      </w:r>
      <w:r w:rsidRPr="003E3C5E">
        <w:rPr>
          <w:rStyle w:val="Char7"/>
          <w:rtl/>
        </w:rPr>
        <w:t>‌حجاب</w:t>
      </w:r>
      <w:r w:rsidR="00FC5552" w:rsidRPr="003E3C5E">
        <w:rPr>
          <w:rStyle w:val="Char7"/>
          <w:rtl/>
        </w:rPr>
        <w:t>ی</w:t>
      </w:r>
      <w:r w:rsidRPr="003E3C5E">
        <w:rPr>
          <w:rStyle w:val="Char7"/>
          <w:rtl/>
        </w:rPr>
        <w:t xml:space="preserve"> و لخت</w:t>
      </w:r>
      <w:r w:rsidR="00FC5552" w:rsidRPr="003E3C5E">
        <w:rPr>
          <w:rStyle w:val="Char7"/>
          <w:rtl/>
        </w:rPr>
        <w:t>ی</w:t>
      </w:r>
      <w:r w:rsidRPr="003E3C5E">
        <w:rPr>
          <w:rStyle w:val="Char7"/>
          <w:rtl/>
        </w:rPr>
        <w:t xml:space="preserve"> پره</w:t>
      </w:r>
      <w:r w:rsidR="00FC5552" w:rsidRPr="003E3C5E">
        <w:rPr>
          <w:rStyle w:val="Char7"/>
          <w:rtl/>
        </w:rPr>
        <w:t>ی</w:t>
      </w:r>
      <w:r w:rsidRPr="003E3C5E">
        <w:rPr>
          <w:rStyle w:val="Char7"/>
          <w:rtl/>
        </w:rPr>
        <w:t xml:space="preserve">ز </w:t>
      </w:r>
      <w:r w:rsidR="00FC5552" w:rsidRPr="003E3C5E">
        <w:rPr>
          <w:rStyle w:val="Char7"/>
          <w:rtl/>
        </w:rPr>
        <w:t>ک</w:t>
      </w:r>
      <w:r w:rsidRPr="003E3C5E">
        <w:rPr>
          <w:rStyle w:val="Char7"/>
          <w:rtl/>
        </w:rPr>
        <w:t>نند. به هم</w:t>
      </w:r>
      <w:r w:rsidR="00FC5552" w:rsidRPr="003E3C5E">
        <w:rPr>
          <w:rStyle w:val="Char7"/>
          <w:rtl/>
        </w:rPr>
        <w:t>ی</w:t>
      </w:r>
      <w:r w:rsidRPr="003E3C5E">
        <w:rPr>
          <w:rStyle w:val="Char7"/>
          <w:rtl/>
        </w:rPr>
        <w:t>ن دل</w:t>
      </w:r>
      <w:r w:rsidR="00FC5552" w:rsidRPr="003E3C5E">
        <w:rPr>
          <w:rStyle w:val="Char7"/>
          <w:rtl/>
        </w:rPr>
        <w:t>ی</w:t>
      </w:r>
      <w:r w:rsidRPr="003E3C5E">
        <w:rPr>
          <w:rStyle w:val="Char7"/>
          <w:rtl/>
        </w:rPr>
        <w:t>ل برا</w:t>
      </w:r>
      <w:r w:rsidR="00FC5552" w:rsidRPr="003E3C5E">
        <w:rPr>
          <w:rStyle w:val="Char7"/>
          <w:rtl/>
        </w:rPr>
        <w:t>ی</w:t>
      </w:r>
      <w:r w:rsidRPr="003E3C5E">
        <w:rPr>
          <w:rStyle w:val="Char7"/>
          <w:rtl/>
        </w:rPr>
        <w:t xml:space="preserve"> زنان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 xml:space="preserve">ست </w:t>
      </w:r>
      <w:r w:rsidR="00FC5552" w:rsidRPr="003E3C5E">
        <w:rPr>
          <w:rStyle w:val="Char7"/>
          <w:rtl/>
        </w:rPr>
        <w:t>ک</w:t>
      </w:r>
      <w:r w:rsidRPr="003E3C5E">
        <w:rPr>
          <w:rStyle w:val="Char7"/>
          <w:rtl/>
        </w:rPr>
        <w:t>ه در اذان و در تلب</w:t>
      </w:r>
      <w:r w:rsidR="00FC5552" w:rsidRPr="003E3C5E">
        <w:rPr>
          <w:rStyle w:val="Char7"/>
          <w:rtl/>
        </w:rPr>
        <w:t>ی</w:t>
      </w:r>
      <w:r w:rsidRPr="003E3C5E">
        <w:rPr>
          <w:rStyle w:val="Char7"/>
          <w:rtl/>
        </w:rPr>
        <w:t>ه حج صدا</w:t>
      </w:r>
      <w:r w:rsidR="00FC5552" w:rsidRPr="003E3C5E">
        <w:rPr>
          <w:rStyle w:val="Char7"/>
          <w:rtl/>
        </w:rPr>
        <w:t>ی</w:t>
      </w:r>
      <w:r w:rsidRPr="003E3C5E">
        <w:rPr>
          <w:rStyle w:val="Char7"/>
          <w:rtl/>
        </w:rPr>
        <w:t xml:space="preserve">شان را بلند </w:t>
      </w:r>
      <w:r w:rsidR="00FC5552" w:rsidRPr="003E3C5E">
        <w:rPr>
          <w:rStyle w:val="Char7"/>
          <w:rtl/>
        </w:rPr>
        <w:t>ک</w:t>
      </w:r>
      <w:r w:rsidRPr="003E3C5E">
        <w:rPr>
          <w:rStyle w:val="Char7"/>
          <w:rtl/>
        </w:rPr>
        <w:t>نند و همچن</w:t>
      </w:r>
      <w:r w:rsidR="00FC5552" w:rsidRPr="003E3C5E">
        <w:rPr>
          <w:rStyle w:val="Char7"/>
          <w:rtl/>
        </w:rPr>
        <w:t>ی</w:t>
      </w:r>
      <w:r w:rsidRPr="003E3C5E">
        <w:rPr>
          <w:rStyle w:val="Char7"/>
          <w:rtl/>
        </w:rPr>
        <w:t xml:space="preserve">ن در بالا رفتن به </w:t>
      </w:r>
      <w:r w:rsidR="00FC5552" w:rsidRPr="003E3C5E">
        <w:rPr>
          <w:rStyle w:val="Char7"/>
          <w:rtl/>
        </w:rPr>
        <w:t>ک</w:t>
      </w:r>
      <w:r w:rsidRPr="003E3C5E">
        <w:rPr>
          <w:rStyle w:val="Char7"/>
          <w:rtl/>
        </w:rPr>
        <w:t>وه صفا و مروه مأمور نشده‌اند. همچن</w:t>
      </w:r>
      <w:r w:rsidR="00FC5552" w:rsidRPr="003E3C5E">
        <w:rPr>
          <w:rStyle w:val="Char7"/>
          <w:rtl/>
        </w:rPr>
        <w:t>ی</w:t>
      </w:r>
      <w:r w:rsidRPr="003E3C5E">
        <w:rPr>
          <w:rStyle w:val="Char7"/>
          <w:rtl/>
        </w:rPr>
        <w:t xml:space="preserve">ن تجرد در احرام حج آنگونه </w:t>
      </w:r>
      <w:r w:rsidR="00FC5552" w:rsidRPr="003E3C5E">
        <w:rPr>
          <w:rStyle w:val="Char7"/>
          <w:rtl/>
        </w:rPr>
        <w:t>ک</w:t>
      </w:r>
      <w:r w:rsidRPr="003E3C5E">
        <w:rPr>
          <w:rStyle w:val="Char7"/>
          <w:rtl/>
        </w:rPr>
        <w:t>ه برا</w:t>
      </w:r>
      <w:r w:rsidR="00FC5552" w:rsidRPr="003E3C5E">
        <w:rPr>
          <w:rStyle w:val="Char7"/>
          <w:rtl/>
        </w:rPr>
        <w:t>ی</w:t>
      </w:r>
      <w:r w:rsidRPr="003E3C5E">
        <w:rPr>
          <w:rStyle w:val="Char7"/>
          <w:rtl/>
        </w:rPr>
        <w:t xml:space="preserve"> مردان جا</w:t>
      </w:r>
      <w:r w:rsidR="00FC5552" w:rsidRPr="003E3C5E">
        <w:rPr>
          <w:rStyle w:val="Char7"/>
          <w:rtl/>
        </w:rPr>
        <w:t>ی</w:t>
      </w:r>
      <w:r w:rsidRPr="003E3C5E">
        <w:rPr>
          <w:rStyle w:val="Char7"/>
          <w:rtl/>
        </w:rPr>
        <w:t>ز است برا</w:t>
      </w:r>
      <w:r w:rsidR="00FC5552" w:rsidRPr="003E3C5E">
        <w:rPr>
          <w:rStyle w:val="Char7"/>
          <w:rtl/>
        </w:rPr>
        <w:t>ی</w:t>
      </w:r>
      <w:r w:rsidRPr="003E3C5E">
        <w:rPr>
          <w:rStyle w:val="Char7"/>
          <w:rtl/>
        </w:rPr>
        <w:t xml:space="preserve"> زنان روا ن</w:t>
      </w:r>
      <w:r w:rsidR="00FC5552" w:rsidRPr="003E3C5E">
        <w:rPr>
          <w:rStyle w:val="Char7"/>
          <w:rtl/>
        </w:rPr>
        <w:t>ی</w:t>
      </w:r>
      <w:r w:rsidRPr="003E3C5E">
        <w:rPr>
          <w:rStyle w:val="Char7"/>
          <w:rtl/>
        </w:rPr>
        <w:t>ست، ز</w:t>
      </w:r>
      <w:r w:rsidR="00FC5552" w:rsidRPr="003E3C5E">
        <w:rPr>
          <w:rStyle w:val="Char7"/>
          <w:rtl/>
        </w:rPr>
        <w:t>ی</w:t>
      </w:r>
      <w:r w:rsidRPr="003E3C5E">
        <w:rPr>
          <w:rStyle w:val="Char7"/>
          <w:rtl/>
        </w:rPr>
        <w:t>را مرد وظ</w:t>
      </w:r>
      <w:r w:rsidR="00FC5552" w:rsidRPr="003E3C5E">
        <w:rPr>
          <w:rStyle w:val="Char7"/>
          <w:rtl/>
        </w:rPr>
        <w:t>ی</w:t>
      </w:r>
      <w:r w:rsidRPr="003E3C5E">
        <w:rPr>
          <w:rStyle w:val="Char7"/>
          <w:rtl/>
        </w:rPr>
        <w:t>فه دارد سرش را باز بگذارد و لباس معمول</w:t>
      </w:r>
      <w:r w:rsidR="00FC5552" w:rsidRPr="003E3C5E">
        <w:rPr>
          <w:rStyle w:val="Char7"/>
          <w:rtl/>
        </w:rPr>
        <w:t>ی</w:t>
      </w:r>
      <w:r w:rsidRPr="003E3C5E">
        <w:rPr>
          <w:rStyle w:val="Char7"/>
          <w:rtl/>
        </w:rPr>
        <w:t xml:space="preserve"> خود را به تن ن</w:t>
      </w:r>
      <w:r w:rsidR="00FC5552" w:rsidRPr="003E3C5E">
        <w:rPr>
          <w:rStyle w:val="Char7"/>
          <w:rtl/>
        </w:rPr>
        <w:t>ک</w:t>
      </w:r>
      <w:r w:rsidRPr="003E3C5E">
        <w:rPr>
          <w:rStyle w:val="Char7"/>
          <w:rtl/>
        </w:rPr>
        <w:t>ند</w:t>
      </w:r>
      <w:r w:rsidR="002F0C68" w:rsidRPr="003E3C5E">
        <w:rPr>
          <w:rStyle w:val="Char7"/>
          <w:rtl/>
        </w:rPr>
        <w:t>،</w:t>
      </w:r>
      <w:r w:rsidRPr="003E3C5E">
        <w:rPr>
          <w:rStyle w:val="Char7"/>
          <w:rtl/>
        </w:rPr>
        <w:t xml:space="preserve"> و</w:t>
      </w:r>
      <w:r w:rsidR="00FC5552" w:rsidRPr="003E3C5E">
        <w:rPr>
          <w:rStyle w:val="Char7"/>
          <w:rtl/>
        </w:rPr>
        <w:t>ی</w:t>
      </w:r>
      <w:r w:rsidRPr="003E3C5E">
        <w:rPr>
          <w:rStyle w:val="Char7"/>
          <w:rtl/>
        </w:rPr>
        <w:t xml:space="preserve"> نبا</w:t>
      </w:r>
      <w:r w:rsidR="00FC5552" w:rsidRPr="003E3C5E">
        <w:rPr>
          <w:rStyle w:val="Char7"/>
          <w:rtl/>
        </w:rPr>
        <w:t>ی</w:t>
      </w:r>
      <w:r w:rsidRPr="003E3C5E">
        <w:rPr>
          <w:rStyle w:val="Char7"/>
          <w:rtl/>
        </w:rPr>
        <w:t>د پ</w:t>
      </w:r>
      <w:r w:rsidR="00FC5552" w:rsidRPr="003E3C5E">
        <w:rPr>
          <w:rStyle w:val="Char7"/>
          <w:rtl/>
        </w:rPr>
        <w:t>ی</w:t>
      </w:r>
      <w:r w:rsidRPr="003E3C5E">
        <w:rPr>
          <w:rStyle w:val="Char7"/>
          <w:rtl/>
        </w:rPr>
        <w:t xml:space="preserve">راهن، شلوار، </w:t>
      </w:r>
      <w:r w:rsidR="00FC5552" w:rsidRPr="003E3C5E">
        <w:rPr>
          <w:rStyle w:val="Char7"/>
          <w:rtl/>
        </w:rPr>
        <w:t>ک</w:t>
      </w:r>
      <w:r w:rsidRPr="003E3C5E">
        <w:rPr>
          <w:rStyle w:val="Char7"/>
          <w:rtl/>
        </w:rPr>
        <w:t>لاه و جوراب و غ</w:t>
      </w:r>
      <w:r w:rsidR="00FC5552" w:rsidRPr="003E3C5E">
        <w:rPr>
          <w:rStyle w:val="Char7"/>
          <w:rtl/>
        </w:rPr>
        <w:t>ی</w:t>
      </w:r>
      <w:r w:rsidRPr="003E3C5E">
        <w:rPr>
          <w:rStyle w:val="Char7"/>
          <w:rtl/>
        </w:rPr>
        <w:t>ره بپوشد، تا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شان فرمودند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زنان از پوش</w:t>
      </w:r>
      <w:r w:rsidR="00FC5552" w:rsidRPr="003E3C5E">
        <w:rPr>
          <w:rStyle w:val="Char7"/>
          <w:rtl/>
        </w:rPr>
        <w:t>ی</w:t>
      </w:r>
      <w:r w:rsidRPr="003E3C5E">
        <w:rPr>
          <w:rStyle w:val="Char7"/>
          <w:rtl/>
        </w:rPr>
        <w:t>دن لباس عاد</w:t>
      </w:r>
      <w:r w:rsidR="00FC5552" w:rsidRPr="003E3C5E">
        <w:rPr>
          <w:rStyle w:val="Char7"/>
          <w:rtl/>
        </w:rPr>
        <w:t>ی</w:t>
      </w:r>
      <w:r w:rsidRPr="003E3C5E">
        <w:rPr>
          <w:rStyle w:val="Char7"/>
          <w:rtl/>
        </w:rPr>
        <w:t xml:space="preserve"> خو</w:t>
      </w:r>
      <w:r w:rsidR="00FC5552" w:rsidRPr="003E3C5E">
        <w:rPr>
          <w:rStyle w:val="Char7"/>
          <w:rtl/>
        </w:rPr>
        <w:t>ی</w:t>
      </w:r>
      <w:r w:rsidRPr="003E3C5E">
        <w:rPr>
          <w:rStyle w:val="Char7"/>
          <w:rtl/>
        </w:rPr>
        <w:t>ش ممنوع ن</w:t>
      </w:r>
      <w:r w:rsidR="00FC5552" w:rsidRPr="003E3C5E">
        <w:rPr>
          <w:rStyle w:val="Char7"/>
          <w:rtl/>
        </w:rPr>
        <w:t>ی</w:t>
      </w:r>
      <w:r w:rsidRPr="003E3C5E">
        <w:rPr>
          <w:rStyle w:val="Char7"/>
          <w:rtl/>
        </w:rPr>
        <w:t>ستند، ز</w:t>
      </w:r>
      <w:r w:rsidR="00FC5552" w:rsidRPr="003E3C5E">
        <w:rPr>
          <w:rStyle w:val="Char7"/>
          <w:rtl/>
        </w:rPr>
        <w:t>ی</w:t>
      </w:r>
      <w:r w:rsidRPr="003E3C5E">
        <w:rPr>
          <w:rStyle w:val="Char7"/>
          <w:rtl/>
        </w:rPr>
        <w:t>را آنان مأمور به پوشش و حجاب هستند، بنابرا</w:t>
      </w:r>
      <w:r w:rsidR="00FC5552" w:rsidRPr="003E3C5E">
        <w:rPr>
          <w:rStyle w:val="Char7"/>
          <w:rtl/>
        </w:rPr>
        <w:t>ی</w:t>
      </w:r>
      <w:r w:rsidRPr="003E3C5E">
        <w:rPr>
          <w:rStyle w:val="Char7"/>
          <w:rtl/>
        </w:rPr>
        <w:t>ن ع</w:t>
      </w:r>
      <w:r w:rsidR="00FC5552" w:rsidRPr="003E3C5E">
        <w:rPr>
          <w:rStyle w:val="Char7"/>
          <w:rtl/>
        </w:rPr>
        <w:t>ک</w:t>
      </w:r>
      <w:r w:rsidRPr="003E3C5E">
        <w:rPr>
          <w:rStyle w:val="Char7"/>
          <w:rtl/>
        </w:rPr>
        <w:t>س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برا</w:t>
      </w:r>
      <w:r w:rsidR="00FC5552" w:rsidRPr="003E3C5E">
        <w:rPr>
          <w:rStyle w:val="Char7"/>
          <w:rtl/>
        </w:rPr>
        <w:t>ی</w:t>
      </w:r>
      <w:r w:rsidRPr="003E3C5E">
        <w:rPr>
          <w:rStyle w:val="Char7"/>
          <w:rtl/>
        </w:rPr>
        <w:t>شان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 ول</w:t>
      </w:r>
      <w:r w:rsidR="00FC5552" w:rsidRPr="003E3C5E">
        <w:rPr>
          <w:rStyle w:val="Char7"/>
          <w:rtl/>
        </w:rPr>
        <w:t>ی</w:t>
      </w:r>
      <w:r w:rsidRPr="003E3C5E">
        <w:rPr>
          <w:rStyle w:val="Char7"/>
          <w:rtl/>
        </w:rPr>
        <w:t xml:space="preserve"> از نقاب زدن بر رو</w:t>
      </w:r>
      <w:r w:rsidR="00FC5552" w:rsidRPr="003E3C5E">
        <w:rPr>
          <w:rStyle w:val="Char7"/>
          <w:rtl/>
        </w:rPr>
        <w:t>ی</w:t>
      </w:r>
      <w:r w:rsidRPr="003E3C5E">
        <w:rPr>
          <w:rStyle w:val="Char7"/>
          <w:rtl/>
        </w:rPr>
        <w:t xml:space="preserve"> چهره و همچن</w:t>
      </w:r>
      <w:r w:rsidR="00FC5552" w:rsidRPr="003E3C5E">
        <w:rPr>
          <w:rStyle w:val="Char7"/>
          <w:rtl/>
        </w:rPr>
        <w:t>ی</w:t>
      </w:r>
      <w:r w:rsidRPr="003E3C5E">
        <w:rPr>
          <w:rStyle w:val="Char7"/>
          <w:rtl/>
        </w:rPr>
        <w:t xml:space="preserve">ن به دست </w:t>
      </w:r>
      <w:r w:rsidR="00FC5552" w:rsidRPr="003E3C5E">
        <w:rPr>
          <w:rStyle w:val="Char7"/>
          <w:rtl/>
        </w:rPr>
        <w:t>ک</w:t>
      </w:r>
      <w:r w:rsidRPr="003E3C5E">
        <w:rPr>
          <w:rStyle w:val="Char7"/>
          <w:rtl/>
        </w:rPr>
        <w:t xml:space="preserve">ردن دست </w:t>
      </w:r>
      <w:r w:rsidR="00FC5552" w:rsidRPr="003E3C5E">
        <w:rPr>
          <w:rStyle w:val="Char7"/>
          <w:rtl/>
        </w:rPr>
        <w:t>ک</w:t>
      </w:r>
      <w:r w:rsidRPr="003E3C5E">
        <w:rPr>
          <w:rStyle w:val="Char7"/>
          <w:rtl/>
        </w:rPr>
        <w:t>ش خوددار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ند، ز</w:t>
      </w:r>
      <w:r w:rsidR="00FC5552" w:rsidRPr="003E3C5E">
        <w:rPr>
          <w:rStyle w:val="Char7"/>
          <w:rtl/>
        </w:rPr>
        <w:t>ی</w:t>
      </w:r>
      <w:r w:rsidRPr="003E3C5E">
        <w:rPr>
          <w:rStyle w:val="Char7"/>
          <w:rtl/>
        </w:rPr>
        <w:t>را ا</w:t>
      </w:r>
      <w:r w:rsidR="00FC5552" w:rsidRPr="003E3C5E">
        <w:rPr>
          <w:rStyle w:val="Char7"/>
          <w:rtl/>
        </w:rPr>
        <w:t>ی</w:t>
      </w:r>
      <w:r w:rsidRPr="003E3C5E">
        <w:rPr>
          <w:rStyle w:val="Char7"/>
          <w:rtl/>
        </w:rPr>
        <w:t>ن پوشش ب</w:t>
      </w:r>
      <w:r w:rsidR="00FC5552" w:rsidRPr="003E3C5E">
        <w:rPr>
          <w:rStyle w:val="Char7"/>
          <w:rtl/>
        </w:rPr>
        <w:t>ی</w:t>
      </w:r>
      <w:r w:rsidRPr="003E3C5E">
        <w:rPr>
          <w:rStyle w:val="Char7"/>
          <w:rtl/>
        </w:rPr>
        <w:t>ش از حد اعضا</w:t>
      </w:r>
      <w:r w:rsidR="00FC5552" w:rsidRPr="003E3C5E">
        <w:rPr>
          <w:rStyle w:val="Char7"/>
          <w:rtl/>
        </w:rPr>
        <w:t>ی</w:t>
      </w:r>
      <w:r w:rsidRPr="003E3C5E">
        <w:rPr>
          <w:rStyle w:val="Char7"/>
          <w:rtl/>
        </w:rPr>
        <w:t xml:space="preserve"> عودت است و ن</w:t>
      </w:r>
      <w:r w:rsidR="00FC5552" w:rsidRPr="003E3C5E">
        <w:rPr>
          <w:rStyle w:val="Char7"/>
          <w:rtl/>
        </w:rPr>
        <w:t>ی</w:t>
      </w:r>
      <w:r w:rsidRPr="003E3C5E">
        <w:rPr>
          <w:rStyle w:val="Char7"/>
          <w:rtl/>
        </w:rPr>
        <w:t>از</w:t>
      </w:r>
      <w:r w:rsidR="00FC5552" w:rsidRPr="003E3C5E">
        <w:rPr>
          <w:rStyle w:val="Char7"/>
          <w:rtl/>
        </w:rPr>
        <w:t>ی</w:t>
      </w:r>
      <w:r w:rsidRPr="003E3C5E">
        <w:rPr>
          <w:rStyle w:val="Char7"/>
          <w:rtl/>
        </w:rPr>
        <w:t xml:space="preserve"> بدان‌ها ن</w:t>
      </w:r>
      <w:r w:rsidR="00FC5552" w:rsidRPr="003E3C5E">
        <w:rPr>
          <w:rStyle w:val="Char7"/>
          <w:rtl/>
        </w:rPr>
        <w:t>ی</w:t>
      </w:r>
      <w:r w:rsidRPr="003E3C5E">
        <w:rPr>
          <w:rStyle w:val="Char7"/>
          <w:rtl/>
        </w:rPr>
        <w:t>ست. آنگاه ا</w:t>
      </w:r>
      <w:r w:rsidR="00FC5552" w:rsidRPr="003E3C5E">
        <w:rPr>
          <w:rStyle w:val="Char7"/>
          <w:rtl/>
        </w:rPr>
        <w:t>ی</w:t>
      </w:r>
      <w:r w:rsidRPr="003E3C5E">
        <w:rPr>
          <w:rStyle w:val="Char7"/>
          <w:rtl/>
        </w:rPr>
        <w:t>شان فرمودند: زن م</w:t>
      </w:r>
      <w:r w:rsidR="00FC5552" w:rsidRPr="003E3C5E">
        <w:rPr>
          <w:rStyle w:val="Char7"/>
          <w:rtl/>
        </w:rPr>
        <w:t>ی</w:t>
      </w:r>
      <w:r w:rsidRPr="003E3C5E">
        <w:rPr>
          <w:rStyle w:val="Char7"/>
          <w:rtl/>
        </w:rPr>
        <w:t>‌تواند چهره‌اش را بدون نقاب از مردان بپوشاند... و در پا</w:t>
      </w:r>
      <w:r w:rsidR="00FC5552" w:rsidRPr="003E3C5E">
        <w:rPr>
          <w:rStyle w:val="Char7"/>
          <w:rtl/>
        </w:rPr>
        <w:t>ی</w:t>
      </w:r>
      <w:r w:rsidRPr="003E3C5E">
        <w:rPr>
          <w:rStyle w:val="Char7"/>
          <w:rtl/>
        </w:rPr>
        <w:t>ان گفت: وقت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ه </w:t>
      </w:r>
      <w:r w:rsidR="00FC5552" w:rsidRPr="003E3C5E">
        <w:rPr>
          <w:rStyle w:val="Char7"/>
          <w:rtl/>
        </w:rPr>
        <w:t>ک</w:t>
      </w:r>
      <w:r w:rsidRPr="003E3C5E">
        <w:rPr>
          <w:rStyle w:val="Char7"/>
          <w:rtl/>
        </w:rPr>
        <w:t>املاً روشن شد بطور حتم با</w:t>
      </w:r>
      <w:r w:rsidR="00FC5552" w:rsidRPr="003E3C5E">
        <w:rPr>
          <w:rStyle w:val="Char7"/>
          <w:rtl/>
        </w:rPr>
        <w:t>ی</w:t>
      </w:r>
      <w:r w:rsidRPr="003E3C5E">
        <w:rPr>
          <w:rStyle w:val="Char7"/>
          <w:rtl/>
        </w:rPr>
        <w:t>د م</w:t>
      </w:r>
      <w:r w:rsidR="00FC5552" w:rsidRPr="003E3C5E">
        <w:rPr>
          <w:rStyle w:val="Char7"/>
          <w:rtl/>
        </w:rPr>
        <w:t>ی</w:t>
      </w:r>
      <w:r w:rsidRPr="003E3C5E">
        <w:rPr>
          <w:rStyle w:val="Char7"/>
          <w:rtl/>
        </w:rPr>
        <w:t>ان لباس مردان و زنان تفاوت باشد</w:t>
      </w:r>
      <w:r w:rsidR="002F0C68" w:rsidRPr="003E3C5E">
        <w:rPr>
          <w:rStyle w:val="Char7"/>
          <w:rtl/>
        </w:rPr>
        <w:t>،</w:t>
      </w:r>
      <w:r w:rsidRPr="003E3C5E">
        <w:rPr>
          <w:rStyle w:val="Char7"/>
          <w:rtl/>
        </w:rPr>
        <w:t xml:space="preserve"> پس زن از مرد به وس</w:t>
      </w:r>
      <w:r w:rsidR="00FC5552" w:rsidRPr="003E3C5E">
        <w:rPr>
          <w:rStyle w:val="Char7"/>
          <w:rtl/>
        </w:rPr>
        <w:t>ی</w:t>
      </w:r>
      <w:r w:rsidRPr="003E3C5E">
        <w:rPr>
          <w:rStyle w:val="Char7"/>
          <w:rtl/>
        </w:rPr>
        <w:t>له لباس شناخته م</w:t>
      </w:r>
      <w:r w:rsidR="00FC5552" w:rsidRPr="003E3C5E">
        <w:rPr>
          <w:rStyle w:val="Char7"/>
          <w:rtl/>
        </w:rPr>
        <w:t>ی</w:t>
      </w:r>
      <w:r w:rsidRPr="003E3C5E">
        <w:rPr>
          <w:rStyle w:val="Char7"/>
          <w:rtl/>
        </w:rPr>
        <w:t>‌شود</w:t>
      </w:r>
      <w:r w:rsidR="002F0C68" w:rsidRPr="003E3C5E">
        <w:rPr>
          <w:rStyle w:val="Char7"/>
          <w:rtl/>
        </w:rPr>
        <w:t>،</w:t>
      </w:r>
      <w:r w:rsidRPr="003E3C5E">
        <w:rPr>
          <w:rStyle w:val="Char7"/>
          <w:rtl/>
        </w:rPr>
        <w:t>‌ و حتماً با</w:t>
      </w:r>
      <w:r w:rsidR="00FC5552" w:rsidRPr="003E3C5E">
        <w:rPr>
          <w:rStyle w:val="Char7"/>
          <w:rtl/>
        </w:rPr>
        <w:t>ی</w:t>
      </w:r>
      <w:r w:rsidRPr="003E3C5E">
        <w:rPr>
          <w:rStyle w:val="Char7"/>
          <w:rtl/>
        </w:rPr>
        <w:t>د لباس زنان برا</w:t>
      </w:r>
      <w:r w:rsidR="00FC5552" w:rsidRPr="003E3C5E">
        <w:rPr>
          <w:rStyle w:val="Char7"/>
          <w:rtl/>
        </w:rPr>
        <w:t>ی</w:t>
      </w:r>
      <w:r w:rsidRPr="003E3C5E">
        <w:rPr>
          <w:rStyle w:val="Char7"/>
          <w:rtl/>
        </w:rPr>
        <w:t xml:space="preserve"> پوشش و حجاب باشد تا مقصود اصل</w:t>
      </w:r>
      <w:r w:rsidR="00FC5552" w:rsidRPr="003E3C5E">
        <w:rPr>
          <w:rStyle w:val="Char7"/>
          <w:rtl/>
        </w:rPr>
        <w:t>ی</w:t>
      </w:r>
      <w:r w:rsidRPr="003E3C5E">
        <w:rPr>
          <w:rStyle w:val="Char7"/>
          <w:rtl/>
        </w:rPr>
        <w:t xml:space="preserve"> از تفاوت حاصل شود.</w:t>
      </w:r>
    </w:p>
    <w:p w:rsidR="00981C9F" w:rsidRPr="003E3C5E" w:rsidRDefault="00981C9F" w:rsidP="003E3C5E">
      <w:pPr>
        <w:ind w:firstLine="340"/>
        <w:jc w:val="both"/>
        <w:rPr>
          <w:rStyle w:val="Char7"/>
          <w:rtl/>
        </w:rPr>
      </w:pPr>
      <w:r w:rsidRPr="003E3C5E">
        <w:rPr>
          <w:rStyle w:val="Char7"/>
          <w:rtl/>
        </w:rPr>
        <w:t>در ا</w:t>
      </w:r>
      <w:r w:rsidR="00FC5552" w:rsidRPr="003E3C5E">
        <w:rPr>
          <w:rStyle w:val="Char7"/>
          <w:rtl/>
        </w:rPr>
        <w:t>ی</w:t>
      </w:r>
      <w:r w:rsidRPr="003E3C5E">
        <w:rPr>
          <w:rStyle w:val="Char7"/>
          <w:rtl/>
        </w:rPr>
        <w:t>نجا جواب اصل سابق آش</w:t>
      </w:r>
      <w:r w:rsidR="00FC5552" w:rsidRPr="003E3C5E">
        <w:rPr>
          <w:rStyle w:val="Char7"/>
          <w:rtl/>
        </w:rPr>
        <w:t>ک</w:t>
      </w:r>
      <w:r w:rsidRPr="003E3C5E">
        <w:rPr>
          <w:rStyle w:val="Char7"/>
          <w:rtl/>
        </w:rPr>
        <w:t>ار گرد</w:t>
      </w:r>
      <w:r w:rsidR="00FC5552" w:rsidRPr="003E3C5E">
        <w:rPr>
          <w:rStyle w:val="Char7"/>
          <w:rtl/>
        </w:rPr>
        <w:t>ی</w:t>
      </w:r>
      <w:r w:rsidR="00407B6F" w:rsidRPr="003E3C5E">
        <w:rPr>
          <w:rStyle w:val="Char7"/>
          <w:rtl/>
        </w:rPr>
        <w:t>د و روشن شد هر</w:t>
      </w:r>
      <w:r w:rsidRPr="003E3C5E">
        <w:rPr>
          <w:rStyle w:val="Char7"/>
          <w:rtl/>
        </w:rPr>
        <w:t>آن لباس</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ه غالباً پوشش مردان است و ب</w:t>
      </w:r>
      <w:r w:rsidR="00FC5552" w:rsidRPr="003E3C5E">
        <w:rPr>
          <w:rStyle w:val="Char7"/>
          <w:rtl/>
        </w:rPr>
        <w:t>ی</w:t>
      </w:r>
      <w:r w:rsidRPr="003E3C5E">
        <w:rPr>
          <w:rStyle w:val="Char7"/>
          <w:rtl/>
        </w:rPr>
        <w:t>شتر مردان آن را م</w:t>
      </w:r>
      <w:r w:rsidR="00FC5552" w:rsidRPr="003E3C5E">
        <w:rPr>
          <w:rStyle w:val="Char7"/>
          <w:rtl/>
        </w:rPr>
        <w:t>ی</w:t>
      </w:r>
      <w:r w:rsidRPr="003E3C5E">
        <w:rPr>
          <w:rStyle w:val="Char7"/>
          <w:rtl/>
        </w:rPr>
        <w:t>‌پوشند، زن از پوش</w:t>
      </w:r>
      <w:r w:rsidR="00FC5552" w:rsidRPr="003E3C5E">
        <w:rPr>
          <w:rStyle w:val="Char7"/>
          <w:rtl/>
        </w:rPr>
        <w:t>ی</w:t>
      </w:r>
      <w:r w:rsidRPr="003E3C5E">
        <w:rPr>
          <w:rStyle w:val="Char7"/>
          <w:rtl/>
        </w:rPr>
        <w:t>دن آن نه</w:t>
      </w:r>
      <w:r w:rsidR="00FC5552" w:rsidRPr="003E3C5E">
        <w:rPr>
          <w:rStyle w:val="Char7"/>
          <w:rtl/>
        </w:rPr>
        <w:t>ی</w:t>
      </w:r>
      <w:r w:rsidRPr="003E3C5E">
        <w:rPr>
          <w:rStyle w:val="Char7"/>
          <w:rtl/>
        </w:rPr>
        <w:t xml:space="preserve"> شده است... پس از مطالب فوق ا</w:t>
      </w:r>
      <w:r w:rsidR="00FC5552" w:rsidRPr="003E3C5E">
        <w:rPr>
          <w:rStyle w:val="Char7"/>
          <w:rtl/>
        </w:rPr>
        <w:t>ی</w:t>
      </w:r>
      <w:r w:rsidRPr="003E3C5E">
        <w:rPr>
          <w:rStyle w:val="Char7"/>
          <w:rtl/>
        </w:rPr>
        <w:t xml:space="preserve">شان گفتند: هرگاه در </w:t>
      </w:r>
      <w:r w:rsidR="00FC5552" w:rsidRPr="003E3C5E">
        <w:rPr>
          <w:rStyle w:val="Char7"/>
          <w:rtl/>
        </w:rPr>
        <w:t>یک</w:t>
      </w:r>
      <w:r w:rsidRPr="003E3C5E">
        <w:rPr>
          <w:rStyle w:val="Char7"/>
          <w:rtl/>
        </w:rPr>
        <w:t xml:space="preserve"> لباس هم عدم پوشش و هم مشابهت جمع گرد</w:t>
      </w:r>
      <w:r w:rsidR="00FC5552" w:rsidRPr="003E3C5E">
        <w:rPr>
          <w:rStyle w:val="Char7"/>
          <w:rtl/>
        </w:rPr>
        <w:t>ی</w:t>
      </w:r>
      <w:r w:rsidRPr="003E3C5E">
        <w:rPr>
          <w:rStyle w:val="Char7"/>
          <w:rtl/>
        </w:rPr>
        <w:t>د، پس ا</w:t>
      </w:r>
      <w:r w:rsidR="00FC5552" w:rsidRPr="003E3C5E">
        <w:rPr>
          <w:rStyle w:val="Char7"/>
          <w:rtl/>
        </w:rPr>
        <w:t>ی</w:t>
      </w:r>
      <w:r w:rsidRPr="003E3C5E">
        <w:rPr>
          <w:rStyle w:val="Char7"/>
          <w:rtl/>
        </w:rPr>
        <w:t>ن چن</w:t>
      </w:r>
      <w:r w:rsidR="00FC5552" w:rsidRPr="003E3C5E">
        <w:rPr>
          <w:rStyle w:val="Char7"/>
          <w:rtl/>
        </w:rPr>
        <w:t>ی</w:t>
      </w:r>
      <w:r w:rsidRPr="003E3C5E">
        <w:rPr>
          <w:rStyle w:val="Char7"/>
          <w:rtl/>
        </w:rPr>
        <w:t>ن لباس</w:t>
      </w:r>
      <w:r w:rsidR="00407B6F" w:rsidRPr="003E3C5E">
        <w:rPr>
          <w:rStyle w:val="Char7"/>
          <w:rFonts w:hint="cs"/>
          <w:rtl/>
        </w:rPr>
        <w:t>‌</w:t>
      </w:r>
      <w:r w:rsidRPr="003E3C5E">
        <w:rPr>
          <w:rStyle w:val="Char7"/>
          <w:rtl/>
        </w:rPr>
        <w:t>ها</w:t>
      </w:r>
      <w:r w:rsidR="00FC5552" w:rsidRPr="003E3C5E">
        <w:rPr>
          <w:rStyle w:val="Char7"/>
          <w:rtl/>
        </w:rPr>
        <w:t>یی</w:t>
      </w:r>
      <w:r w:rsidRPr="003E3C5E">
        <w:rPr>
          <w:rStyle w:val="Char7"/>
          <w:rtl/>
        </w:rPr>
        <w:t xml:space="preserve"> از دو جهت منع شده‌اند</w:t>
      </w:r>
      <w:r w:rsidR="002F0C68" w:rsidRPr="003E3C5E">
        <w:rPr>
          <w:rStyle w:val="Char7"/>
          <w:rtl/>
        </w:rPr>
        <w:t>،</w:t>
      </w:r>
      <w:r w:rsidRPr="003E3C5E">
        <w:rPr>
          <w:rStyle w:val="Char7"/>
          <w:rtl/>
        </w:rPr>
        <w:t xml:space="preserve"> والله اعلم. </w:t>
      </w:r>
    </w:p>
    <w:p w:rsidR="00981C9F" w:rsidRPr="003E3C5E" w:rsidRDefault="00981C9F" w:rsidP="003E3C5E">
      <w:pPr>
        <w:pStyle w:val="BodyText"/>
        <w:numPr>
          <w:ilvl w:val="0"/>
          <w:numId w:val="10"/>
        </w:numPr>
        <w:ind w:left="641" w:hanging="357"/>
        <w:jc w:val="both"/>
        <w:rPr>
          <w:rStyle w:val="Char7"/>
          <w:rtl/>
        </w:rPr>
      </w:pPr>
      <w:r w:rsidRPr="003E3C5E">
        <w:rPr>
          <w:rStyle w:val="Char7"/>
          <w:rtl/>
        </w:rPr>
        <w:t>در لباس زن نبا</w:t>
      </w:r>
      <w:r w:rsidR="00FC5552" w:rsidRPr="003E3C5E">
        <w:rPr>
          <w:rStyle w:val="Char7"/>
          <w:rtl/>
        </w:rPr>
        <w:t>ی</w:t>
      </w:r>
      <w:r w:rsidRPr="003E3C5E">
        <w:rPr>
          <w:rStyle w:val="Char7"/>
          <w:rtl/>
        </w:rPr>
        <w:t>د آن ز</w:t>
      </w:r>
      <w:r w:rsidR="00FC5552" w:rsidRPr="003E3C5E">
        <w:rPr>
          <w:rStyle w:val="Char7"/>
          <w:rtl/>
        </w:rPr>
        <w:t>ی</w:t>
      </w:r>
      <w:r w:rsidRPr="003E3C5E">
        <w:rPr>
          <w:rStyle w:val="Char7"/>
          <w:rtl/>
        </w:rPr>
        <w:t>ورآلات و رنگها</w:t>
      </w:r>
      <w:r w:rsidR="00FC5552" w:rsidRPr="003E3C5E">
        <w:rPr>
          <w:rStyle w:val="Char7"/>
          <w:rtl/>
        </w:rPr>
        <w:t>ی</w:t>
      </w:r>
      <w:r w:rsidRPr="003E3C5E">
        <w:rPr>
          <w:rStyle w:val="Char7"/>
          <w:rtl/>
        </w:rPr>
        <w:t xml:space="preserve"> چشمگ</w:t>
      </w:r>
      <w:r w:rsidR="00FC5552" w:rsidRPr="003E3C5E">
        <w:rPr>
          <w:rStyle w:val="Char7"/>
          <w:rtl/>
        </w:rPr>
        <w:t>ی</w:t>
      </w:r>
      <w:r w:rsidRPr="003E3C5E">
        <w:rPr>
          <w:rStyle w:val="Char7"/>
          <w:rtl/>
        </w:rPr>
        <w:t xml:space="preserve">ر باشد </w:t>
      </w:r>
      <w:r w:rsidR="00FC5552" w:rsidRPr="003E3C5E">
        <w:rPr>
          <w:rStyle w:val="Char7"/>
          <w:rtl/>
        </w:rPr>
        <w:t>ک</w:t>
      </w:r>
      <w:r w:rsidRPr="003E3C5E">
        <w:rPr>
          <w:rStyle w:val="Char7"/>
          <w:rtl/>
        </w:rPr>
        <w:t>ه پس از خروج و</w:t>
      </w:r>
      <w:r w:rsidR="00FC5552" w:rsidRPr="003E3C5E">
        <w:rPr>
          <w:rStyle w:val="Char7"/>
          <w:rtl/>
        </w:rPr>
        <w:t>ی</w:t>
      </w:r>
      <w:r w:rsidRPr="003E3C5E">
        <w:rPr>
          <w:rStyle w:val="Char7"/>
          <w:rtl/>
        </w:rPr>
        <w:t xml:space="preserve"> از منزل، چشم‌ها را به طرف خود خ</w:t>
      </w:r>
      <w:r w:rsidR="00FC5552" w:rsidRPr="003E3C5E">
        <w:rPr>
          <w:rStyle w:val="Char7"/>
          <w:rtl/>
        </w:rPr>
        <w:t>ی</w:t>
      </w:r>
      <w:r w:rsidRPr="003E3C5E">
        <w:rPr>
          <w:rStyle w:val="Char7"/>
          <w:rtl/>
        </w:rPr>
        <w:t>ره سازد</w:t>
      </w:r>
      <w:r w:rsidR="002F0C68" w:rsidRPr="003E3C5E">
        <w:rPr>
          <w:rStyle w:val="Char7"/>
          <w:rtl/>
        </w:rPr>
        <w:t>،</w:t>
      </w:r>
      <w:r w:rsidRPr="003E3C5E">
        <w:rPr>
          <w:rStyle w:val="Char7"/>
          <w:rtl/>
        </w:rPr>
        <w:t xml:space="preserve"> ز</w:t>
      </w:r>
      <w:r w:rsidR="00FC5552" w:rsidRPr="003E3C5E">
        <w:rPr>
          <w:rStyle w:val="Char7"/>
          <w:rtl/>
        </w:rPr>
        <w:t>ی</w:t>
      </w:r>
      <w:r w:rsidRPr="003E3C5E">
        <w:rPr>
          <w:rStyle w:val="Char7"/>
          <w:rtl/>
        </w:rPr>
        <w:t>را ا</w:t>
      </w:r>
      <w:r w:rsidR="00FC5552" w:rsidRPr="003E3C5E">
        <w:rPr>
          <w:rStyle w:val="Char7"/>
          <w:rtl/>
        </w:rPr>
        <w:t>ی</w:t>
      </w:r>
      <w:r w:rsidRPr="003E3C5E">
        <w:rPr>
          <w:rStyle w:val="Char7"/>
          <w:rtl/>
        </w:rPr>
        <w:t>ن چن</w:t>
      </w:r>
      <w:r w:rsidR="00FC5552" w:rsidRPr="003E3C5E">
        <w:rPr>
          <w:rStyle w:val="Char7"/>
          <w:rtl/>
        </w:rPr>
        <w:t>ی</w:t>
      </w:r>
      <w:r w:rsidRPr="003E3C5E">
        <w:rPr>
          <w:rStyle w:val="Char7"/>
          <w:rtl/>
        </w:rPr>
        <w:t>ن لباس</w:t>
      </w:r>
      <w:r w:rsidR="004A6151" w:rsidRPr="003E3C5E">
        <w:rPr>
          <w:rStyle w:val="Char7"/>
          <w:rFonts w:hint="cs"/>
          <w:rtl/>
        </w:rPr>
        <w:t>‌</w:t>
      </w:r>
      <w:r w:rsidRPr="003E3C5E">
        <w:rPr>
          <w:rStyle w:val="Char7"/>
          <w:rtl/>
        </w:rPr>
        <w:t>ها همان ظاهرساز</w:t>
      </w:r>
      <w:r w:rsidR="00FC5552" w:rsidRPr="003E3C5E">
        <w:rPr>
          <w:rStyle w:val="Char7"/>
          <w:rtl/>
        </w:rPr>
        <w:t>ی</w:t>
      </w:r>
      <w:r w:rsidRPr="003E3C5E">
        <w:rPr>
          <w:rStyle w:val="Char7"/>
          <w:rtl/>
        </w:rPr>
        <w:t xml:space="preserve"> زر و ز</w:t>
      </w:r>
      <w:r w:rsidR="00FC5552" w:rsidRPr="003E3C5E">
        <w:rPr>
          <w:rStyle w:val="Char7"/>
          <w:rtl/>
        </w:rPr>
        <w:t>ی</w:t>
      </w:r>
      <w:r w:rsidRPr="003E3C5E">
        <w:rPr>
          <w:rStyle w:val="Char7"/>
          <w:rtl/>
        </w:rPr>
        <w:t xml:space="preserve">ور هستند </w:t>
      </w:r>
      <w:r w:rsidR="00FC5552" w:rsidRPr="003E3C5E">
        <w:rPr>
          <w:rStyle w:val="Char7"/>
          <w:rtl/>
        </w:rPr>
        <w:t>ک</w:t>
      </w:r>
      <w:r w:rsidRPr="003E3C5E">
        <w:rPr>
          <w:rStyle w:val="Char7"/>
          <w:rtl/>
        </w:rPr>
        <w:t>ه زنان از آن به شدت نه</w:t>
      </w:r>
      <w:r w:rsidR="00FC5552" w:rsidRPr="003E3C5E">
        <w:rPr>
          <w:rStyle w:val="Char7"/>
          <w:rtl/>
        </w:rPr>
        <w:t>ی</w:t>
      </w:r>
      <w:r w:rsidRPr="003E3C5E">
        <w:rPr>
          <w:rStyle w:val="Char7"/>
          <w:rtl/>
        </w:rPr>
        <w:t xml:space="preserve"> شده‌اند.</w:t>
      </w:r>
    </w:p>
    <w:p w:rsidR="00981C9F" w:rsidRPr="003E3C5E" w:rsidRDefault="00981C9F" w:rsidP="003E3C5E">
      <w:pPr>
        <w:pStyle w:val="a2"/>
        <w:rPr>
          <w:rtl/>
        </w:rPr>
      </w:pPr>
      <w:bookmarkStart w:id="44" w:name="_Toc273286547"/>
      <w:bookmarkStart w:id="45" w:name="_Toc370852137"/>
      <w:bookmarkStart w:id="46" w:name="_Toc439167490"/>
      <w:r w:rsidRPr="003E3C5E">
        <w:rPr>
          <w:rtl/>
        </w:rPr>
        <w:t>دوم: معنا، دلايل و فايده‌ها</w:t>
      </w:r>
      <w:r w:rsidR="004D2184" w:rsidRPr="003E3C5E">
        <w:rPr>
          <w:rFonts w:hint="cs"/>
          <w:rtl/>
        </w:rPr>
        <w:t>ی</w:t>
      </w:r>
      <w:r w:rsidRPr="003E3C5E">
        <w:rPr>
          <w:rtl/>
        </w:rPr>
        <w:t xml:space="preserve"> حجاب:</w:t>
      </w:r>
      <w:bookmarkEnd w:id="44"/>
      <w:bookmarkEnd w:id="45"/>
      <w:bookmarkEnd w:id="46"/>
    </w:p>
    <w:p w:rsidR="00981C9F" w:rsidRPr="003E3C5E" w:rsidRDefault="00981C9F" w:rsidP="003E3C5E">
      <w:pPr>
        <w:ind w:firstLine="284"/>
        <w:jc w:val="both"/>
        <w:rPr>
          <w:rFonts w:ascii="Lotus Linotype" w:hAnsi="Lotus Linotype"/>
          <w:rtl/>
          <w:lang w:bidi="fa-IR"/>
        </w:rPr>
      </w:pPr>
      <w:r w:rsidRPr="003E3C5E">
        <w:rPr>
          <w:rStyle w:val="Char7"/>
          <w:rtl/>
        </w:rPr>
        <w:t>حجاب عبارت است از پوشاندن زن، بدنش را از مردان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محرم و</w:t>
      </w:r>
      <w:r w:rsidR="00FC5552" w:rsidRPr="003E3C5E">
        <w:rPr>
          <w:rStyle w:val="Char7"/>
          <w:rtl/>
        </w:rPr>
        <w:t>ی</w:t>
      </w:r>
      <w:r w:rsidRPr="003E3C5E">
        <w:rPr>
          <w:rStyle w:val="Char7"/>
          <w:rtl/>
        </w:rPr>
        <w:t xml:space="preserve"> ن</w:t>
      </w:r>
      <w:r w:rsidR="00FC5552" w:rsidRPr="003E3C5E">
        <w:rPr>
          <w:rStyle w:val="Char7"/>
          <w:rtl/>
        </w:rPr>
        <w:t>ی</w:t>
      </w:r>
      <w:r w:rsidRPr="003E3C5E">
        <w:rPr>
          <w:rStyle w:val="Char7"/>
          <w:rtl/>
        </w:rPr>
        <w:t>ستند. چنانچه خداوند فرموده است:</w:t>
      </w:r>
      <w:r w:rsidRPr="003E3C5E">
        <w:rPr>
          <w:rFonts w:ascii="Lotus Linotype" w:hAnsi="Lotus Linotype"/>
          <w:rtl/>
          <w:lang w:bidi="fa-IR"/>
        </w:rPr>
        <w:t xml:space="preserve"> </w:t>
      </w:r>
      <w:r w:rsidR="002F0C68" w:rsidRPr="003E3C5E">
        <w:rPr>
          <w:rFonts w:ascii="Lotus Linotype" w:hAnsi="Lotus Linotype" w:cs="Traditional Arabic" w:hint="cs"/>
          <w:rtl/>
          <w:lang w:bidi="fa-IR"/>
        </w:rPr>
        <w:t>﴿</w:t>
      </w:r>
      <w:r w:rsidR="006572BE" w:rsidRPr="003E3C5E">
        <w:rPr>
          <w:rStyle w:val="Charb"/>
          <w:rFonts w:hint="eastAsia"/>
          <w:rtl/>
        </w:rPr>
        <w:t>وَلَا</w:t>
      </w:r>
      <w:r w:rsidR="006572BE" w:rsidRPr="003E3C5E">
        <w:rPr>
          <w:rStyle w:val="Charb"/>
          <w:rtl/>
        </w:rPr>
        <w:t xml:space="preserve"> </w:t>
      </w:r>
      <w:r w:rsidR="006572BE" w:rsidRPr="003E3C5E">
        <w:rPr>
          <w:rStyle w:val="Charb"/>
          <w:rFonts w:hint="eastAsia"/>
          <w:rtl/>
        </w:rPr>
        <w:t>يُب</w:t>
      </w:r>
      <w:r w:rsidR="006572BE" w:rsidRPr="003E3C5E">
        <w:rPr>
          <w:rStyle w:val="Charb"/>
          <w:rFonts w:hint="cs"/>
          <w:rtl/>
        </w:rPr>
        <w:t>ۡ</w:t>
      </w:r>
      <w:r w:rsidR="006572BE" w:rsidRPr="003E3C5E">
        <w:rPr>
          <w:rStyle w:val="Charb"/>
          <w:rFonts w:hint="eastAsia"/>
          <w:rtl/>
        </w:rPr>
        <w:t>دِينَ</w:t>
      </w:r>
      <w:r w:rsidR="006572BE" w:rsidRPr="003E3C5E">
        <w:rPr>
          <w:rStyle w:val="Charb"/>
          <w:rtl/>
        </w:rPr>
        <w:t xml:space="preserve"> </w:t>
      </w:r>
      <w:r w:rsidR="006572BE" w:rsidRPr="003E3C5E">
        <w:rPr>
          <w:rStyle w:val="Charb"/>
          <w:rFonts w:hint="eastAsia"/>
          <w:rtl/>
        </w:rPr>
        <w:t>زِينَتَهُنَّ</w:t>
      </w:r>
      <w:r w:rsidR="006572BE" w:rsidRPr="003E3C5E">
        <w:rPr>
          <w:rStyle w:val="Charb"/>
          <w:rtl/>
        </w:rPr>
        <w:t xml:space="preserve"> </w:t>
      </w:r>
      <w:r w:rsidR="006572BE" w:rsidRPr="003E3C5E">
        <w:rPr>
          <w:rStyle w:val="Charb"/>
          <w:rFonts w:hint="eastAsia"/>
          <w:rtl/>
        </w:rPr>
        <w:t>إِلَّا</w:t>
      </w:r>
      <w:r w:rsidR="006572BE" w:rsidRPr="003E3C5E">
        <w:rPr>
          <w:rStyle w:val="Charb"/>
          <w:rtl/>
        </w:rPr>
        <w:t xml:space="preserve"> </w:t>
      </w:r>
      <w:r w:rsidR="006572BE" w:rsidRPr="003E3C5E">
        <w:rPr>
          <w:rStyle w:val="Charb"/>
          <w:rFonts w:hint="eastAsia"/>
          <w:rtl/>
        </w:rPr>
        <w:t>مَا</w:t>
      </w:r>
      <w:r w:rsidR="006572BE" w:rsidRPr="003E3C5E">
        <w:rPr>
          <w:rStyle w:val="Charb"/>
          <w:rtl/>
        </w:rPr>
        <w:t xml:space="preserve"> </w:t>
      </w:r>
      <w:r w:rsidR="006572BE" w:rsidRPr="003E3C5E">
        <w:rPr>
          <w:rStyle w:val="Charb"/>
          <w:rFonts w:hint="eastAsia"/>
          <w:rtl/>
        </w:rPr>
        <w:t>ظَهَرَ</w:t>
      </w:r>
      <w:r w:rsidR="006572BE" w:rsidRPr="003E3C5E">
        <w:rPr>
          <w:rStyle w:val="Charb"/>
          <w:rtl/>
        </w:rPr>
        <w:t xml:space="preserve"> </w:t>
      </w:r>
      <w:r w:rsidR="006572BE" w:rsidRPr="003E3C5E">
        <w:rPr>
          <w:rStyle w:val="Charb"/>
          <w:rFonts w:hint="eastAsia"/>
          <w:rtl/>
        </w:rPr>
        <w:t>مِن</w:t>
      </w:r>
      <w:r w:rsidR="006572BE" w:rsidRPr="003E3C5E">
        <w:rPr>
          <w:rStyle w:val="Charb"/>
          <w:rFonts w:hint="cs"/>
          <w:rtl/>
        </w:rPr>
        <w:t>ۡ</w:t>
      </w:r>
      <w:r w:rsidR="006572BE" w:rsidRPr="003E3C5E">
        <w:rPr>
          <w:rStyle w:val="Charb"/>
          <w:rFonts w:hint="eastAsia"/>
          <w:rtl/>
        </w:rPr>
        <w:t>هَا</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وَل</w:t>
      </w:r>
      <w:r w:rsidR="006572BE" w:rsidRPr="003E3C5E">
        <w:rPr>
          <w:rStyle w:val="Charb"/>
          <w:rFonts w:hint="cs"/>
          <w:rtl/>
        </w:rPr>
        <w:t>ۡ</w:t>
      </w:r>
      <w:r w:rsidR="006572BE" w:rsidRPr="003E3C5E">
        <w:rPr>
          <w:rStyle w:val="Charb"/>
          <w:rFonts w:hint="eastAsia"/>
          <w:rtl/>
        </w:rPr>
        <w:t>يَض</w:t>
      </w:r>
      <w:r w:rsidR="006572BE" w:rsidRPr="003E3C5E">
        <w:rPr>
          <w:rStyle w:val="Charb"/>
          <w:rFonts w:hint="cs"/>
          <w:rtl/>
        </w:rPr>
        <w:t>ۡ</w:t>
      </w:r>
      <w:r w:rsidR="006572BE" w:rsidRPr="003E3C5E">
        <w:rPr>
          <w:rStyle w:val="Charb"/>
          <w:rFonts w:hint="eastAsia"/>
          <w:rtl/>
        </w:rPr>
        <w:t>رِب</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eastAsia"/>
          <w:rtl/>
        </w:rPr>
        <w:t>بِخُمُرِهِنَّ</w:t>
      </w:r>
      <w:r w:rsidR="006572BE" w:rsidRPr="003E3C5E">
        <w:rPr>
          <w:rStyle w:val="Charb"/>
          <w:rtl/>
        </w:rPr>
        <w:t xml:space="preserve"> </w:t>
      </w:r>
      <w:r w:rsidR="006572BE" w:rsidRPr="003E3C5E">
        <w:rPr>
          <w:rStyle w:val="Charb"/>
          <w:rFonts w:hint="eastAsia"/>
          <w:rtl/>
        </w:rPr>
        <w:t>عَلَى</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جُيُوبِهِنَّ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وَلَا</w:t>
      </w:r>
      <w:r w:rsidR="006572BE" w:rsidRPr="003E3C5E">
        <w:rPr>
          <w:rStyle w:val="Charb"/>
          <w:rtl/>
        </w:rPr>
        <w:t xml:space="preserve"> </w:t>
      </w:r>
      <w:r w:rsidR="006572BE" w:rsidRPr="003E3C5E">
        <w:rPr>
          <w:rStyle w:val="Charb"/>
          <w:rFonts w:hint="eastAsia"/>
          <w:rtl/>
        </w:rPr>
        <w:t>يُب</w:t>
      </w:r>
      <w:r w:rsidR="006572BE" w:rsidRPr="003E3C5E">
        <w:rPr>
          <w:rStyle w:val="Charb"/>
          <w:rFonts w:hint="cs"/>
          <w:rtl/>
        </w:rPr>
        <w:t>ۡ</w:t>
      </w:r>
      <w:r w:rsidR="006572BE" w:rsidRPr="003E3C5E">
        <w:rPr>
          <w:rStyle w:val="Charb"/>
          <w:rFonts w:hint="eastAsia"/>
          <w:rtl/>
        </w:rPr>
        <w:t>دِينَ</w:t>
      </w:r>
      <w:r w:rsidR="006572BE" w:rsidRPr="003E3C5E">
        <w:rPr>
          <w:rStyle w:val="Charb"/>
          <w:rtl/>
        </w:rPr>
        <w:t xml:space="preserve"> </w:t>
      </w:r>
      <w:r w:rsidR="006572BE" w:rsidRPr="003E3C5E">
        <w:rPr>
          <w:rStyle w:val="Charb"/>
          <w:rFonts w:hint="eastAsia"/>
          <w:rtl/>
        </w:rPr>
        <w:t>زِينَتَهُنَّ</w:t>
      </w:r>
      <w:r w:rsidR="006572BE" w:rsidRPr="003E3C5E">
        <w:rPr>
          <w:rStyle w:val="Charb"/>
          <w:rtl/>
        </w:rPr>
        <w:t xml:space="preserve"> </w:t>
      </w:r>
      <w:r w:rsidR="006572BE" w:rsidRPr="003E3C5E">
        <w:rPr>
          <w:rStyle w:val="Charb"/>
          <w:rFonts w:hint="eastAsia"/>
          <w:rtl/>
        </w:rPr>
        <w:t>إِلَّا</w:t>
      </w:r>
      <w:r w:rsidR="006572BE" w:rsidRPr="003E3C5E">
        <w:rPr>
          <w:rStyle w:val="Charb"/>
          <w:rtl/>
        </w:rPr>
        <w:t xml:space="preserve"> </w:t>
      </w:r>
      <w:r w:rsidR="006572BE" w:rsidRPr="003E3C5E">
        <w:rPr>
          <w:rStyle w:val="Charb"/>
          <w:rFonts w:hint="eastAsia"/>
          <w:rtl/>
        </w:rPr>
        <w:t>لِبُعُولَتِهِنَّ</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ءَابَا</w:t>
      </w:r>
      <w:r w:rsidR="006572BE" w:rsidRPr="003E3C5E">
        <w:rPr>
          <w:rStyle w:val="Charb"/>
          <w:rFonts w:hint="cs"/>
          <w:rtl/>
        </w:rPr>
        <w:t>ٓ</w:t>
      </w:r>
      <w:r w:rsidR="006572BE" w:rsidRPr="003E3C5E">
        <w:rPr>
          <w:rStyle w:val="Charb"/>
          <w:rFonts w:hint="eastAsia"/>
          <w:rtl/>
        </w:rPr>
        <w:t>ئِهِنَّ</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ءَابَا</w:t>
      </w:r>
      <w:r w:rsidR="006572BE" w:rsidRPr="003E3C5E">
        <w:rPr>
          <w:rStyle w:val="Charb"/>
          <w:rFonts w:hint="cs"/>
          <w:rtl/>
        </w:rPr>
        <w:t>ٓ</w:t>
      </w:r>
      <w:r w:rsidR="006572BE" w:rsidRPr="003E3C5E">
        <w:rPr>
          <w:rStyle w:val="Charb"/>
          <w:rFonts w:hint="eastAsia"/>
          <w:rtl/>
        </w:rPr>
        <w:t>ءِ</w:t>
      </w:r>
      <w:r w:rsidR="006572BE" w:rsidRPr="003E3C5E">
        <w:rPr>
          <w:rStyle w:val="Charb"/>
          <w:rtl/>
        </w:rPr>
        <w:t xml:space="preserve"> </w:t>
      </w:r>
      <w:r w:rsidR="006572BE" w:rsidRPr="003E3C5E">
        <w:rPr>
          <w:rStyle w:val="Charb"/>
          <w:rFonts w:hint="eastAsia"/>
          <w:rtl/>
        </w:rPr>
        <w:t>بُعُولَتِهِنَّ</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أَب</w:t>
      </w:r>
      <w:r w:rsidR="006572BE" w:rsidRPr="003E3C5E">
        <w:rPr>
          <w:rStyle w:val="Charb"/>
          <w:rFonts w:hint="cs"/>
          <w:rtl/>
        </w:rPr>
        <w:t>ۡ</w:t>
      </w:r>
      <w:r w:rsidR="006572BE" w:rsidRPr="003E3C5E">
        <w:rPr>
          <w:rStyle w:val="Charb"/>
          <w:rFonts w:hint="eastAsia"/>
          <w:rtl/>
        </w:rPr>
        <w:t>نَا</w:t>
      </w:r>
      <w:r w:rsidR="006572BE" w:rsidRPr="003E3C5E">
        <w:rPr>
          <w:rStyle w:val="Charb"/>
          <w:rFonts w:hint="cs"/>
          <w:rtl/>
        </w:rPr>
        <w:t>ٓ</w:t>
      </w:r>
      <w:r w:rsidR="006572BE" w:rsidRPr="003E3C5E">
        <w:rPr>
          <w:rStyle w:val="Charb"/>
          <w:rFonts w:hint="eastAsia"/>
          <w:rtl/>
        </w:rPr>
        <w:t>ئِهِنَّ</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أَب</w:t>
      </w:r>
      <w:r w:rsidR="006572BE" w:rsidRPr="003E3C5E">
        <w:rPr>
          <w:rStyle w:val="Charb"/>
          <w:rFonts w:hint="cs"/>
          <w:rtl/>
        </w:rPr>
        <w:t>ۡ</w:t>
      </w:r>
      <w:r w:rsidR="006572BE" w:rsidRPr="003E3C5E">
        <w:rPr>
          <w:rStyle w:val="Charb"/>
          <w:rFonts w:hint="eastAsia"/>
          <w:rtl/>
        </w:rPr>
        <w:t>نَا</w:t>
      </w:r>
      <w:r w:rsidR="006572BE" w:rsidRPr="003E3C5E">
        <w:rPr>
          <w:rStyle w:val="Charb"/>
          <w:rFonts w:hint="cs"/>
          <w:rtl/>
        </w:rPr>
        <w:t>ٓ</w:t>
      </w:r>
      <w:r w:rsidR="006572BE" w:rsidRPr="003E3C5E">
        <w:rPr>
          <w:rStyle w:val="Charb"/>
          <w:rFonts w:hint="eastAsia"/>
          <w:rtl/>
        </w:rPr>
        <w:t>ءِ</w:t>
      </w:r>
      <w:r w:rsidR="006572BE" w:rsidRPr="003E3C5E">
        <w:rPr>
          <w:rStyle w:val="Charb"/>
          <w:rtl/>
        </w:rPr>
        <w:t xml:space="preserve"> </w:t>
      </w:r>
      <w:r w:rsidR="006572BE" w:rsidRPr="003E3C5E">
        <w:rPr>
          <w:rStyle w:val="Charb"/>
          <w:rFonts w:hint="eastAsia"/>
          <w:rtl/>
        </w:rPr>
        <w:t>بُعُولَتِهِنَّ</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إِخ</w:t>
      </w:r>
      <w:r w:rsidR="006572BE" w:rsidRPr="003E3C5E">
        <w:rPr>
          <w:rStyle w:val="Charb"/>
          <w:rFonts w:hint="cs"/>
          <w:rtl/>
        </w:rPr>
        <w:t>ۡ</w:t>
      </w:r>
      <w:r w:rsidR="006572BE" w:rsidRPr="003E3C5E">
        <w:rPr>
          <w:rStyle w:val="Charb"/>
          <w:rFonts w:hint="eastAsia"/>
          <w:rtl/>
        </w:rPr>
        <w:t>وَ</w:t>
      </w:r>
      <w:r w:rsidR="006572BE" w:rsidRPr="003E3C5E">
        <w:rPr>
          <w:rStyle w:val="Charb"/>
          <w:rFonts w:hint="cs"/>
          <w:rtl/>
        </w:rPr>
        <w:t>ٰ</w:t>
      </w:r>
      <w:r w:rsidR="006572BE" w:rsidRPr="003E3C5E">
        <w:rPr>
          <w:rStyle w:val="Charb"/>
          <w:rFonts w:hint="eastAsia"/>
          <w:rtl/>
        </w:rPr>
        <w:t>نِهِنَّ</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بَنِي</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إِخ</w:t>
      </w:r>
      <w:r w:rsidR="006572BE" w:rsidRPr="003E3C5E">
        <w:rPr>
          <w:rStyle w:val="Charb"/>
          <w:rFonts w:hint="cs"/>
          <w:rtl/>
        </w:rPr>
        <w:t>ۡ</w:t>
      </w:r>
      <w:r w:rsidR="006572BE" w:rsidRPr="003E3C5E">
        <w:rPr>
          <w:rStyle w:val="Charb"/>
          <w:rFonts w:hint="eastAsia"/>
          <w:rtl/>
        </w:rPr>
        <w:t>وَ</w:t>
      </w:r>
      <w:r w:rsidR="006572BE" w:rsidRPr="003E3C5E">
        <w:rPr>
          <w:rStyle w:val="Charb"/>
          <w:rFonts w:hint="cs"/>
          <w:rtl/>
        </w:rPr>
        <w:t>ٰ</w:t>
      </w:r>
      <w:r w:rsidR="006572BE" w:rsidRPr="003E3C5E">
        <w:rPr>
          <w:rStyle w:val="Charb"/>
          <w:rFonts w:hint="eastAsia"/>
          <w:rtl/>
        </w:rPr>
        <w:t>نِهِنَّ</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بَنِي</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أَخَوَ</w:t>
      </w:r>
      <w:r w:rsidR="006572BE" w:rsidRPr="003E3C5E">
        <w:rPr>
          <w:rStyle w:val="Charb"/>
          <w:rFonts w:hint="cs"/>
          <w:rtl/>
        </w:rPr>
        <w:t>ٰ</w:t>
      </w:r>
      <w:r w:rsidR="006572BE" w:rsidRPr="003E3C5E">
        <w:rPr>
          <w:rStyle w:val="Charb"/>
          <w:rFonts w:hint="eastAsia"/>
          <w:rtl/>
        </w:rPr>
        <w:t>تِهِنَّ</w:t>
      </w:r>
      <w:r w:rsidR="002F0C68" w:rsidRPr="003E3C5E">
        <w:rPr>
          <w:rFonts w:ascii="Lotus Linotype" w:hAnsi="Lotus Linotype" w:cs="Traditional Arabic" w:hint="cs"/>
          <w:rtl/>
          <w:lang w:bidi="fa-IR"/>
        </w:rPr>
        <w:t>﴾</w:t>
      </w:r>
      <w:r w:rsidR="002F0C68" w:rsidRPr="003E3C5E">
        <w:rPr>
          <w:rStyle w:val="Chara"/>
          <w:rFonts w:hint="cs"/>
          <w:rtl/>
        </w:rPr>
        <w:t xml:space="preserve"> [</w:t>
      </w:r>
      <w:r w:rsidR="004A6151" w:rsidRPr="003E3C5E">
        <w:rPr>
          <w:rStyle w:val="Chara"/>
          <w:rFonts w:hint="cs"/>
          <w:rtl/>
        </w:rPr>
        <w:t>النور: 31</w:t>
      </w:r>
      <w:r w:rsidR="002F0C68" w:rsidRPr="003E3C5E">
        <w:rPr>
          <w:rStyle w:val="Chara"/>
          <w:rFonts w:hint="cs"/>
          <w:rtl/>
        </w:rPr>
        <w:t>].</w:t>
      </w:r>
    </w:p>
    <w:p w:rsidR="004A6151" w:rsidRPr="003E3C5E" w:rsidRDefault="004A6151" w:rsidP="003E3C5E">
      <w:pPr>
        <w:ind w:firstLine="340"/>
        <w:jc w:val="both"/>
        <w:rPr>
          <w:rFonts w:ascii="Lotus Linotype" w:hAnsi="Lotus Linotype"/>
          <w:rtl/>
          <w:lang w:bidi="fa-IR"/>
        </w:rPr>
      </w:pPr>
      <w:r w:rsidRPr="003E3C5E">
        <w:rPr>
          <w:rFonts w:ascii="Lotus Linotype" w:hAnsi="Lotus Linotype" w:cs="Traditional Arabic" w:hint="cs"/>
          <w:sz w:val="26"/>
          <w:szCs w:val="26"/>
          <w:rtl/>
          <w:lang w:bidi="fa-IR"/>
        </w:rPr>
        <w:t>«</w:t>
      </w:r>
      <w:r w:rsidR="00981C9F" w:rsidRPr="003E3C5E">
        <w:rPr>
          <w:rStyle w:val="Char7"/>
          <w:rtl/>
        </w:rPr>
        <w:t>و ز</w:t>
      </w:r>
      <w:r w:rsidR="00FC5552" w:rsidRPr="003E3C5E">
        <w:rPr>
          <w:rStyle w:val="Char7"/>
          <w:rtl/>
        </w:rPr>
        <w:t>ی</w:t>
      </w:r>
      <w:r w:rsidR="00981C9F" w:rsidRPr="003E3C5E">
        <w:rPr>
          <w:rStyle w:val="Char7"/>
          <w:rtl/>
        </w:rPr>
        <w:t xml:space="preserve">نت خود را </w:t>
      </w:r>
      <w:r w:rsidR="006572BE" w:rsidRPr="003E3C5E">
        <w:rPr>
          <w:rStyle w:val="Char7"/>
          <w:rFonts w:hint="cs"/>
          <w:rtl/>
        </w:rPr>
        <w:t>-</w:t>
      </w:r>
      <w:r w:rsidR="00981C9F" w:rsidRPr="003E3C5E">
        <w:rPr>
          <w:rStyle w:val="Char7"/>
          <w:rtl/>
        </w:rPr>
        <w:t xml:space="preserve">جز آن مقدار </w:t>
      </w:r>
      <w:r w:rsidR="00FC5552" w:rsidRPr="003E3C5E">
        <w:rPr>
          <w:rStyle w:val="Char7"/>
          <w:rtl/>
        </w:rPr>
        <w:t>ک</w:t>
      </w:r>
      <w:r w:rsidR="00981C9F" w:rsidRPr="003E3C5E">
        <w:rPr>
          <w:rStyle w:val="Char7"/>
          <w:rtl/>
        </w:rPr>
        <w:t>ه نما</w:t>
      </w:r>
      <w:r w:rsidR="00FC5552" w:rsidRPr="003E3C5E">
        <w:rPr>
          <w:rStyle w:val="Char7"/>
          <w:rtl/>
        </w:rPr>
        <w:t>ی</w:t>
      </w:r>
      <w:r w:rsidR="00981C9F" w:rsidRPr="003E3C5E">
        <w:rPr>
          <w:rStyle w:val="Char7"/>
          <w:rtl/>
        </w:rPr>
        <w:t>ان است</w:t>
      </w:r>
      <w:r w:rsidRPr="003E3C5E">
        <w:rPr>
          <w:rStyle w:val="Char7"/>
          <w:rFonts w:hint="cs"/>
          <w:rtl/>
        </w:rPr>
        <w:t>-</w:t>
      </w:r>
      <w:r w:rsidR="00981C9F" w:rsidRPr="003E3C5E">
        <w:rPr>
          <w:rStyle w:val="Char7"/>
          <w:rtl/>
        </w:rPr>
        <w:t xml:space="preserve"> آش</w:t>
      </w:r>
      <w:r w:rsidR="00FC5552" w:rsidRPr="003E3C5E">
        <w:rPr>
          <w:rStyle w:val="Char7"/>
          <w:rtl/>
        </w:rPr>
        <w:t>ک</w:t>
      </w:r>
      <w:r w:rsidR="00981C9F" w:rsidRPr="003E3C5E">
        <w:rPr>
          <w:rStyle w:val="Char7"/>
          <w:rtl/>
        </w:rPr>
        <w:t>ار ننما</w:t>
      </w:r>
      <w:r w:rsidR="00FC5552" w:rsidRPr="003E3C5E">
        <w:rPr>
          <w:rStyle w:val="Char7"/>
          <w:rtl/>
        </w:rPr>
        <w:t>ی</w:t>
      </w:r>
      <w:r w:rsidR="00981C9F" w:rsidRPr="003E3C5E">
        <w:rPr>
          <w:rStyle w:val="Char7"/>
          <w:rtl/>
        </w:rPr>
        <w:t>ند و (اطراف) روسرى‏هاى خود را بر صورت و ش</w:t>
      </w:r>
      <w:r w:rsidR="00FC5552" w:rsidRPr="003E3C5E">
        <w:rPr>
          <w:rStyle w:val="Char7"/>
          <w:rtl/>
        </w:rPr>
        <w:t>ک</w:t>
      </w:r>
      <w:r w:rsidR="00981C9F" w:rsidRPr="003E3C5E">
        <w:rPr>
          <w:rStyle w:val="Char7"/>
          <w:rtl/>
        </w:rPr>
        <w:t>اف</w:t>
      </w:r>
      <w:r w:rsidR="00407B6F" w:rsidRPr="003E3C5E">
        <w:rPr>
          <w:rStyle w:val="Char7"/>
          <w:rFonts w:hint="cs"/>
          <w:rtl/>
        </w:rPr>
        <w:t>‌</w:t>
      </w:r>
      <w:r w:rsidR="00981C9F" w:rsidRPr="003E3C5E">
        <w:rPr>
          <w:rStyle w:val="Char7"/>
          <w:rtl/>
        </w:rPr>
        <w:t>هاى س</w:t>
      </w:r>
      <w:r w:rsidR="00FC5552" w:rsidRPr="003E3C5E">
        <w:rPr>
          <w:rStyle w:val="Char7"/>
          <w:rtl/>
        </w:rPr>
        <w:t>ی</w:t>
      </w:r>
      <w:r w:rsidR="00981C9F" w:rsidRPr="003E3C5E">
        <w:rPr>
          <w:rStyle w:val="Char7"/>
          <w:rtl/>
        </w:rPr>
        <w:t>نه خود اف</w:t>
      </w:r>
      <w:r w:rsidR="00FC5552" w:rsidRPr="003E3C5E">
        <w:rPr>
          <w:rStyle w:val="Char7"/>
          <w:rtl/>
        </w:rPr>
        <w:t>ک</w:t>
      </w:r>
      <w:r w:rsidR="00981C9F" w:rsidRPr="003E3C5E">
        <w:rPr>
          <w:rStyle w:val="Char7"/>
          <w:rtl/>
        </w:rPr>
        <w:t>نند (تا صورت و گردن و س</w:t>
      </w:r>
      <w:r w:rsidR="00FC5552" w:rsidRPr="003E3C5E">
        <w:rPr>
          <w:rStyle w:val="Char7"/>
          <w:rtl/>
        </w:rPr>
        <w:t>ی</w:t>
      </w:r>
      <w:r w:rsidR="00981C9F" w:rsidRPr="003E3C5E">
        <w:rPr>
          <w:rStyle w:val="Char7"/>
          <w:rtl/>
        </w:rPr>
        <w:t>نه با آن پوشانده شود)، و ز</w:t>
      </w:r>
      <w:r w:rsidR="00FC5552" w:rsidRPr="003E3C5E">
        <w:rPr>
          <w:rStyle w:val="Char7"/>
          <w:rtl/>
        </w:rPr>
        <w:t>ی</w:t>
      </w:r>
      <w:r w:rsidR="00981C9F" w:rsidRPr="003E3C5E">
        <w:rPr>
          <w:rStyle w:val="Char7"/>
          <w:rtl/>
        </w:rPr>
        <w:t>نت خـود را آش</w:t>
      </w:r>
      <w:r w:rsidR="00FC5552" w:rsidRPr="003E3C5E">
        <w:rPr>
          <w:rStyle w:val="Char7"/>
          <w:rtl/>
        </w:rPr>
        <w:t>ک</w:t>
      </w:r>
      <w:r w:rsidR="00981C9F" w:rsidRPr="003E3C5E">
        <w:rPr>
          <w:rStyle w:val="Char7"/>
          <w:rtl/>
        </w:rPr>
        <w:t xml:space="preserve">ار نسازند مگر براى شوهرانشان، </w:t>
      </w:r>
      <w:r w:rsidR="00FC5552" w:rsidRPr="003E3C5E">
        <w:rPr>
          <w:rStyle w:val="Char7"/>
          <w:rtl/>
        </w:rPr>
        <w:t>ی</w:t>
      </w:r>
      <w:r w:rsidR="00981C9F" w:rsidRPr="003E3C5E">
        <w:rPr>
          <w:rStyle w:val="Char7"/>
          <w:rtl/>
        </w:rPr>
        <w:t xml:space="preserve">ا پدرانشان، </w:t>
      </w:r>
      <w:r w:rsidR="00FC5552" w:rsidRPr="003E3C5E">
        <w:rPr>
          <w:rStyle w:val="Char7"/>
          <w:rtl/>
        </w:rPr>
        <w:t>ی</w:t>
      </w:r>
      <w:r w:rsidR="00981C9F" w:rsidRPr="003E3C5E">
        <w:rPr>
          <w:rStyle w:val="Char7"/>
          <w:rtl/>
        </w:rPr>
        <w:t xml:space="preserve">ا پدر شوهرانشان، </w:t>
      </w:r>
      <w:r w:rsidR="00FC5552" w:rsidRPr="003E3C5E">
        <w:rPr>
          <w:rStyle w:val="Char7"/>
          <w:rtl/>
        </w:rPr>
        <w:t>ی</w:t>
      </w:r>
      <w:r w:rsidR="00981C9F" w:rsidRPr="003E3C5E">
        <w:rPr>
          <w:rStyle w:val="Char7"/>
          <w:rtl/>
        </w:rPr>
        <w:t xml:space="preserve">ا پسرانشان، </w:t>
      </w:r>
      <w:r w:rsidR="00FC5552" w:rsidRPr="003E3C5E">
        <w:rPr>
          <w:rStyle w:val="Char7"/>
          <w:rtl/>
        </w:rPr>
        <w:t>ی</w:t>
      </w:r>
      <w:r w:rsidR="00981C9F" w:rsidRPr="003E3C5E">
        <w:rPr>
          <w:rStyle w:val="Char7"/>
          <w:rtl/>
        </w:rPr>
        <w:t xml:space="preserve">ا پسران همسرانشان، </w:t>
      </w:r>
      <w:r w:rsidR="00FC5552" w:rsidRPr="003E3C5E">
        <w:rPr>
          <w:rStyle w:val="Char7"/>
          <w:rtl/>
        </w:rPr>
        <w:t>ی</w:t>
      </w:r>
      <w:r w:rsidR="00981C9F" w:rsidRPr="003E3C5E">
        <w:rPr>
          <w:rStyle w:val="Char7"/>
          <w:rtl/>
        </w:rPr>
        <w:t>ا برادرانشان</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Fonts w:ascii="Lotus Linotype" w:hAnsi="Lotus Linotype"/>
          <w:rtl/>
          <w:lang w:bidi="fa-IR"/>
        </w:rPr>
      </w:pPr>
      <w:r w:rsidRPr="003E3C5E">
        <w:rPr>
          <w:rStyle w:val="Char7"/>
          <w:rtl/>
        </w:rPr>
        <w:t>و باز خداوند متعال فرموده است:‌</w:t>
      </w:r>
      <w:r w:rsidRPr="003E3C5E">
        <w:rPr>
          <w:rFonts w:ascii="Lotus Linotype" w:hAnsi="Lotus Linotype"/>
          <w:rtl/>
          <w:lang w:bidi="fa-IR"/>
        </w:rPr>
        <w:t xml:space="preserve"> </w:t>
      </w:r>
      <w:r w:rsidR="002F0C68" w:rsidRPr="003E3C5E">
        <w:rPr>
          <w:rFonts w:ascii="Lotus Linotype" w:hAnsi="Lotus Linotype" w:cs="Traditional Arabic" w:hint="cs"/>
          <w:rtl/>
          <w:lang w:bidi="fa-IR"/>
        </w:rPr>
        <w:t>﴿</w:t>
      </w:r>
      <w:r w:rsidR="006572BE" w:rsidRPr="003E3C5E">
        <w:rPr>
          <w:rStyle w:val="Charb"/>
          <w:rFonts w:hint="eastAsia"/>
          <w:rtl/>
        </w:rPr>
        <w:t>وَإِذَا</w:t>
      </w:r>
      <w:r w:rsidR="006572BE" w:rsidRPr="003E3C5E">
        <w:rPr>
          <w:rStyle w:val="Charb"/>
          <w:rtl/>
        </w:rPr>
        <w:t xml:space="preserve"> </w:t>
      </w:r>
      <w:r w:rsidR="006572BE" w:rsidRPr="003E3C5E">
        <w:rPr>
          <w:rStyle w:val="Charb"/>
          <w:rFonts w:hint="eastAsia"/>
          <w:rtl/>
        </w:rPr>
        <w:t>سَأَل</w:t>
      </w:r>
      <w:r w:rsidR="006572BE" w:rsidRPr="003E3C5E">
        <w:rPr>
          <w:rStyle w:val="Charb"/>
          <w:rFonts w:hint="cs"/>
          <w:rtl/>
        </w:rPr>
        <w:t>ۡ</w:t>
      </w:r>
      <w:r w:rsidR="006572BE" w:rsidRPr="003E3C5E">
        <w:rPr>
          <w:rStyle w:val="Charb"/>
          <w:rFonts w:hint="eastAsia"/>
          <w:rtl/>
        </w:rPr>
        <w:t>تُمُوهُنَّ</w:t>
      </w:r>
      <w:r w:rsidR="006572BE" w:rsidRPr="003E3C5E">
        <w:rPr>
          <w:rStyle w:val="Charb"/>
          <w:rtl/>
        </w:rPr>
        <w:t xml:space="preserve"> </w:t>
      </w:r>
      <w:r w:rsidR="006572BE" w:rsidRPr="003E3C5E">
        <w:rPr>
          <w:rStyle w:val="Charb"/>
          <w:rFonts w:hint="eastAsia"/>
          <w:rtl/>
        </w:rPr>
        <w:t>مَتَ</w:t>
      </w:r>
      <w:r w:rsidR="006572BE" w:rsidRPr="003E3C5E">
        <w:rPr>
          <w:rStyle w:val="Charb"/>
          <w:rFonts w:hint="cs"/>
          <w:rtl/>
        </w:rPr>
        <w:t>ٰ</w:t>
      </w:r>
      <w:r w:rsidR="006572BE" w:rsidRPr="003E3C5E">
        <w:rPr>
          <w:rStyle w:val="Charb"/>
          <w:rFonts w:hint="eastAsia"/>
          <w:rtl/>
        </w:rPr>
        <w:t>ع</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eastAsia"/>
          <w:rtl/>
        </w:rPr>
        <w:t>فَس</w:t>
      </w:r>
      <w:r w:rsidR="006572BE" w:rsidRPr="003E3C5E">
        <w:rPr>
          <w:rStyle w:val="Charb"/>
          <w:rFonts w:hint="cs"/>
          <w:rtl/>
        </w:rPr>
        <w:t>ۡ</w:t>
      </w:r>
      <w:r w:rsidR="006572BE" w:rsidRPr="003E3C5E">
        <w:rPr>
          <w:rStyle w:val="Charb"/>
          <w:rFonts w:hint="eastAsia"/>
          <w:rtl/>
        </w:rPr>
        <w:t>‍</w:t>
      </w:r>
      <w:r w:rsidR="006572BE" w:rsidRPr="003E3C5E">
        <w:rPr>
          <w:rStyle w:val="Charb"/>
          <w:rFonts w:hint="cs"/>
          <w:rtl/>
        </w:rPr>
        <w:t>ٔ</w:t>
      </w:r>
      <w:r w:rsidR="006572BE" w:rsidRPr="003E3C5E">
        <w:rPr>
          <w:rStyle w:val="Charb"/>
          <w:rFonts w:hint="eastAsia"/>
          <w:rtl/>
        </w:rPr>
        <w:t>َلُوهُنَّ</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eastAsia"/>
          <w:rtl/>
        </w:rPr>
        <w:t>وَرَا</w:t>
      </w:r>
      <w:r w:rsidR="006572BE" w:rsidRPr="003E3C5E">
        <w:rPr>
          <w:rStyle w:val="Charb"/>
          <w:rFonts w:hint="cs"/>
          <w:rtl/>
        </w:rPr>
        <w:t>ٓ</w:t>
      </w:r>
      <w:r w:rsidR="006572BE" w:rsidRPr="003E3C5E">
        <w:rPr>
          <w:rStyle w:val="Charb"/>
          <w:rFonts w:hint="eastAsia"/>
          <w:rtl/>
        </w:rPr>
        <w:t>ءِ</w:t>
      </w:r>
      <w:r w:rsidR="006572BE" w:rsidRPr="003E3C5E">
        <w:rPr>
          <w:rStyle w:val="Charb"/>
          <w:rtl/>
        </w:rPr>
        <w:t xml:space="preserve"> </w:t>
      </w:r>
      <w:r w:rsidR="006572BE" w:rsidRPr="003E3C5E">
        <w:rPr>
          <w:rStyle w:val="Charb"/>
          <w:rFonts w:hint="eastAsia"/>
          <w:rtl/>
        </w:rPr>
        <w:t>حِجَاب</w:t>
      </w:r>
      <w:r w:rsidR="006572BE" w:rsidRPr="003E3C5E">
        <w:rPr>
          <w:rStyle w:val="Charb"/>
          <w:rFonts w:hint="cs"/>
          <w:rtl/>
        </w:rPr>
        <w:t>ٖ</w:t>
      </w:r>
      <w:r w:rsidR="002F0C68" w:rsidRPr="003E3C5E">
        <w:rPr>
          <w:rFonts w:ascii="Lotus Linotype" w:hAnsi="Lotus Linotype" w:cs="Traditional Arabic" w:hint="cs"/>
          <w:rtl/>
          <w:lang w:bidi="fa-IR"/>
        </w:rPr>
        <w:t>﴾</w:t>
      </w:r>
      <w:r w:rsidR="002F0C68" w:rsidRPr="003E3C5E">
        <w:rPr>
          <w:rStyle w:val="Chara"/>
          <w:rFonts w:hint="cs"/>
          <w:rtl/>
        </w:rPr>
        <w:t xml:space="preserve"> [</w:t>
      </w:r>
      <w:r w:rsidR="004A6151" w:rsidRPr="003E3C5E">
        <w:rPr>
          <w:rStyle w:val="Chara"/>
          <w:rFonts w:hint="cs"/>
          <w:rtl/>
        </w:rPr>
        <w:t>الأحزاب: 53</w:t>
      </w:r>
      <w:r w:rsidR="002F0C68" w:rsidRPr="003E3C5E">
        <w:rPr>
          <w:rStyle w:val="Chara"/>
          <w:rFonts w:hint="cs"/>
          <w:rtl/>
        </w:rPr>
        <w:t>]</w:t>
      </w:r>
      <w:r w:rsidR="002F0C68" w:rsidRPr="003E3C5E">
        <w:rPr>
          <w:rStyle w:val="Char7"/>
          <w:rFonts w:hint="cs"/>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و هنگامى </w:t>
      </w:r>
      <w:r w:rsidR="00FC5552" w:rsidRPr="003E3C5E">
        <w:rPr>
          <w:rStyle w:val="Char7"/>
          <w:rtl/>
        </w:rPr>
        <w:t>ک</w:t>
      </w:r>
      <w:r w:rsidR="00981C9F" w:rsidRPr="003E3C5E">
        <w:rPr>
          <w:rStyle w:val="Char7"/>
          <w:rtl/>
        </w:rPr>
        <w:t>ه چ</w:t>
      </w:r>
      <w:r w:rsidR="00FC5552" w:rsidRPr="003E3C5E">
        <w:rPr>
          <w:rStyle w:val="Char7"/>
          <w:rtl/>
        </w:rPr>
        <w:t>ی</w:t>
      </w:r>
      <w:r w:rsidR="00981C9F" w:rsidRPr="003E3C5E">
        <w:rPr>
          <w:rStyle w:val="Char7"/>
          <w:rtl/>
        </w:rPr>
        <w:t>زى از وسا</w:t>
      </w:r>
      <w:r w:rsidR="00FC5552" w:rsidRPr="003E3C5E">
        <w:rPr>
          <w:rStyle w:val="Char7"/>
          <w:rtl/>
        </w:rPr>
        <w:t>ی</w:t>
      </w:r>
      <w:r w:rsidR="00981C9F" w:rsidRPr="003E3C5E">
        <w:rPr>
          <w:rStyle w:val="Char7"/>
          <w:rtl/>
        </w:rPr>
        <w:t>ل زندگى را (بعنوان عار</w:t>
      </w:r>
      <w:r w:rsidR="00FC5552" w:rsidRPr="003E3C5E">
        <w:rPr>
          <w:rStyle w:val="Char7"/>
          <w:rtl/>
        </w:rPr>
        <w:t>ی</w:t>
      </w:r>
      <w:r w:rsidR="00981C9F" w:rsidRPr="003E3C5E">
        <w:rPr>
          <w:rStyle w:val="Char7"/>
          <w:rtl/>
        </w:rPr>
        <w:t>ت) از آنان ( همسران پ</w:t>
      </w:r>
      <w:r w:rsidR="00FC5552" w:rsidRPr="003E3C5E">
        <w:rPr>
          <w:rStyle w:val="Char7"/>
          <w:rtl/>
        </w:rPr>
        <w:t>ی</w:t>
      </w:r>
      <w:r w:rsidR="00981C9F" w:rsidRPr="003E3C5E">
        <w:rPr>
          <w:rStyle w:val="Char7"/>
          <w:rtl/>
        </w:rPr>
        <w:t>امبر) م</w:t>
      </w:r>
      <w:r w:rsidR="00FC5552" w:rsidRPr="003E3C5E">
        <w:rPr>
          <w:rStyle w:val="Char7"/>
          <w:rtl/>
        </w:rPr>
        <w:t>ی</w:t>
      </w:r>
      <w:r w:rsidR="00981C9F" w:rsidRPr="003E3C5E">
        <w:rPr>
          <w:rStyle w:val="Char7"/>
          <w:rtl/>
        </w:rPr>
        <w:t>‌‏خواه</w:t>
      </w:r>
      <w:r w:rsidR="00FC5552" w:rsidRPr="003E3C5E">
        <w:rPr>
          <w:rStyle w:val="Char7"/>
          <w:rtl/>
        </w:rPr>
        <w:t>ی</w:t>
      </w:r>
      <w:r w:rsidR="00981C9F" w:rsidRPr="003E3C5E">
        <w:rPr>
          <w:rStyle w:val="Char7"/>
          <w:rtl/>
        </w:rPr>
        <w:t>د از پشت پرده بخواه</w:t>
      </w:r>
      <w:r w:rsidR="00FC5552" w:rsidRPr="003E3C5E">
        <w:rPr>
          <w:rStyle w:val="Char7"/>
          <w:rtl/>
        </w:rPr>
        <w:t>ی</w:t>
      </w:r>
      <w:r w:rsidR="00981C9F" w:rsidRPr="003E3C5E">
        <w:rPr>
          <w:rStyle w:val="Char7"/>
          <w:rtl/>
        </w:rPr>
        <w:t>د</w:t>
      </w:r>
      <w:r w:rsidRPr="003E3C5E">
        <w:rPr>
          <w:rFonts w:ascii="Lotus Linotype" w:hAnsi="Lotus Linotype" w:cs="Traditional Arabic" w:hint="cs"/>
          <w:sz w:val="26"/>
          <w:szCs w:val="26"/>
          <w:rtl/>
          <w:lang w:bidi="fa-IR"/>
        </w:rPr>
        <w:t>»</w:t>
      </w:r>
      <w:r w:rsidR="00981C9F" w:rsidRPr="003E3C5E">
        <w:rPr>
          <w:rStyle w:val="Char7"/>
          <w:rtl/>
        </w:rPr>
        <w:t>.</w:t>
      </w:r>
    </w:p>
    <w:p w:rsidR="004A6151" w:rsidRPr="003E3C5E" w:rsidRDefault="00981C9F" w:rsidP="003E3C5E">
      <w:pPr>
        <w:ind w:firstLine="340"/>
        <w:jc w:val="both"/>
        <w:rPr>
          <w:rtl/>
          <w:lang w:bidi="fa-IR"/>
        </w:rPr>
      </w:pPr>
      <w:r w:rsidRPr="003E3C5E">
        <w:rPr>
          <w:rStyle w:val="Char7"/>
          <w:rtl/>
        </w:rPr>
        <w:t xml:space="preserve">منظور از </w:t>
      </w:r>
      <w:r w:rsidR="00FC5552" w:rsidRPr="003E3C5E">
        <w:rPr>
          <w:rStyle w:val="Char7"/>
          <w:rtl/>
        </w:rPr>
        <w:t>ک</w:t>
      </w:r>
      <w:r w:rsidRPr="003E3C5E">
        <w:rPr>
          <w:rStyle w:val="Char7"/>
          <w:rtl/>
        </w:rPr>
        <w:t>لمه «حجاب» در ا</w:t>
      </w:r>
      <w:r w:rsidR="00FC5552" w:rsidRPr="003E3C5E">
        <w:rPr>
          <w:rStyle w:val="Char7"/>
          <w:rtl/>
        </w:rPr>
        <w:t>ی</w:t>
      </w:r>
      <w:r w:rsidRPr="003E3C5E">
        <w:rPr>
          <w:rStyle w:val="Char7"/>
          <w:rtl/>
        </w:rPr>
        <w:t>ن آ</w:t>
      </w:r>
      <w:r w:rsidR="00FC5552" w:rsidRPr="003E3C5E">
        <w:rPr>
          <w:rStyle w:val="Char7"/>
          <w:rtl/>
        </w:rPr>
        <w:t>ی</w:t>
      </w:r>
      <w:r w:rsidRPr="003E3C5E">
        <w:rPr>
          <w:rStyle w:val="Char7"/>
          <w:rtl/>
        </w:rPr>
        <w:t>ه همان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زن به وس</w:t>
      </w:r>
      <w:r w:rsidR="00FC5552" w:rsidRPr="003E3C5E">
        <w:rPr>
          <w:rStyle w:val="Char7"/>
          <w:rtl/>
        </w:rPr>
        <w:t>ی</w:t>
      </w:r>
      <w:r w:rsidRPr="003E3C5E">
        <w:rPr>
          <w:rStyle w:val="Char7"/>
          <w:rtl/>
        </w:rPr>
        <w:t>له آن خود را م</w:t>
      </w:r>
      <w:r w:rsidR="00FC5552" w:rsidRPr="003E3C5E">
        <w:rPr>
          <w:rStyle w:val="Char7"/>
          <w:rtl/>
        </w:rPr>
        <w:t>ی</w:t>
      </w:r>
      <w:r w:rsidRPr="003E3C5E">
        <w:rPr>
          <w:rStyle w:val="Char7"/>
          <w:rtl/>
        </w:rPr>
        <w:t>‌‌پوشاند از قب</w:t>
      </w:r>
      <w:r w:rsidR="00FC5552" w:rsidRPr="003E3C5E">
        <w:rPr>
          <w:rStyle w:val="Char7"/>
          <w:rtl/>
        </w:rPr>
        <w:t>ی</w:t>
      </w:r>
      <w:r w:rsidRPr="003E3C5E">
        <w:rPr>
          <w:rStyle w:val="Char7"/>
          <w:rtl/>
        </w:rPr>
        <w:t>ل د</w:t>
      </w:r>
      <w:r w:rsidR="00FC5552" w:rsidRPr="003E3C5E">
        <w:rPr>
          <w:rStyle w:val="Char7"/>
          <w:rtl/>
        </w:rPr>
        <w:t>ی</w:t>
      </w:r>
      <w:r w:rsidRPr="003E3C5E">
        <w:rPr>
          <w:rStyle w:val="Char7"/>
          <w:rtl/>
        </w:rPr>
        <w:t>وار</w:t>
      </w:r>
      <w:r w:rsidR="00FC5552" w:rsidRPr="003E3C5E">
        <w:rPr>
          <w:rStyle w:val="Char7"/>
          <w:rtl/>
        </w:rPr>
        <w:t>ی</w:t>
      </w:r>
      <w:r w:rsidRPr="003E3C5E">
        <w:rPr>
          <w:rStyle w:val="Char7"/>
          <w:rtl/>
        </w:rPr>
        <w:t>، در</w:t>
      </w:r>
      <w:r w:rsidR="00FC5552" w:rsidRPr="003E3C5E">
        <w:rPr>
          <w:rStyle w:val="Char7"/>
          <w:rtl/>
        </w:rPr>
        <w:t>ی</w:t>
      </w:r>
      <w:r w:rsidRPr="003E3C5E">
        <w:rPr>
          <w:rStyle w:val="Char7"/>
          <w:rtl/>
        </w:rPr>
        <w:t xml:space="preserve"> </w:t>
      </w:r>
      <w:r w:rsidR="00FC5552" w:rsidRPr="003E3C5E">
        <w:rPr>
          <w:rStyle w:val="Char7"/>
          <w:rtl/>
        </w:rPr>
        <w:t>ی</w:t>
      </w:r>
      <w:r w:rsidRPr="003E3C5E">
        <w:rPr>
          <w:rStyle w:val="Char7"/>
          <w:rtl/>
        </w:rPr>
        <w:t>ا لباس و پرده‌ا</w:t>
      </w:r>
      <w:r w:rsidR="00FC5552" w:rsidRPr="003E3C5E">
        <w:rPr>
          <w:rStyle w:val="Char7"/>
          <w:rtl/>
        </w:rPr>
        <w:t>ی</w:t>
      </w:r>
      <w:r w:rsidRPr="003E3C5E">
        <w:rPr>
          <w:rStyle w:val="Char7"/>
          <w:rtl/>
        </w:rPr>
        <w:t>.</w:t>
      </w:r>
    </w:p>
    <w:p w:rsidR="00981C9F" w:rsidRPr="003E3C5E" w:rsidRDefault="00981C9F" w:rsidP="003E3C5E">
      <w:pPr>
        <w:ind w:firstLine="340"/>
        <w:jc w:val="both"/>
        <w:rPr>
          <w:rtl/>
          <w:lang w:bidi="fa-IR"/>
        </w:rPr>
      </w:pPr>
      <w:r w:rsidRPr="003E3C5E">
        <w:rPr>
          <w:rStyle w:val="Char7"/>
          <w:rtl/>
        </w:rPr>
        <w:t>گرچه آ</w:t>
      </w:r>
      <w:r w:rsidR="00FC5552" w:rsidRPr="003E3C5E">
        <w:rPr>
          <w:rStyle w:val="Char7"/>
          <w:rtl/>
        </w:rPr>
        <w:t>ی</w:t>
      </w:r>
      <w:r w:rsidRPr="003E3C5E">
        <w:rPr>
          <w:rStyle w:val="Char7"/>
          <w:rtl/>
        </w:rPr>
        <w:t>ه بالا در مورد زنان پ</w:t>
      </w:r>
      <w:r w:rsidR="00FC5552" w:rsidRPr="003E3C5E">
        <w:rPr>
          <w:rStyle w:val="Char7"/>
          <w:rtl/>
        </w:rPr>
        <w:t>ی</w:t>
      </w:r>
      <w:r w:rsidRPr="003E3C5E">
        <w:rPr>
          <w:rStyle w:val="Char7"/>
          <w:rtl/>
        </w:rPr>
        <w:t>امبر</w:t>
      </w:r>
      <w:r w:rsidR="00413A46" w:rsidRPr="003E3C5E">
        <w:rPr>
          <w:rFonts w:cs="CTraditional Arabic"/>
          <w:rtl/>
          <w:lang w:bidi="fa-IR"/>
        </w:rPr>
        <w:t xml:space="preserve"> ج</w:t>
      </w:r>
      <w:r w:rsidRPr="003E3C5E">
        <w:rPr>
          <w:rtl/>
          <w:lang w:bidi="fa-IR"/>
        </w:rPr>
        <w:t xml:space="preserve"> </w:t>
      </w:r>
      <w:r w:rsidRPr="003E3C5E">
        <w:rPr>
          <w:rStyle w:val="Char7"/>
          <w:rtl/>
        </w:rPr>
        <w:t>نازل شده است ول</w:t>
      </w:r>
      <w:r w:rsidR="00FC5552" w:rsidRPr="003E3C5E">
        <w:rPr>
          <w:rStyle w:val="Char7"/>
          <w:rtl/>
        </w:rPr>
        <w:t>ی</w:t>
      </w:r>
      <w:r w:rsidRPr="003E3C5E">
        <w:rPr>
          <w:rStyle w:val="Char7"/>
          <w:rtl/>
        </w:rPr>
        <w:t xml:space="preserve"> ح</w:t>
      </w:r>
      <w:r w:rsidR="00FC5552" w:rsidRPr="003E3C5E">
        <w:rPr>
          <w:rStyle w:val="Char7"/>
          <w:rtl/>
        </w:rPr>
        <w:t>ک</w:t>
      </w:r>
      <w:r w:rsidRPr="003E3C5E">
        <w:rPr>
          <w:rStyle w:val="Char7"/>
          <w:rtl/>
        </w:rPr>
        <w:t>م آ</w:t>
      </w:r>
      <w:r w:rsidR="00FC5552" w:rsidRPr="003E3C5E">
        <w:rPr>
          <w:rStyle w:val="Char7"/>
          <w:rtl/>
        </w:rPr>
        <w:t>ی</w:t>
      </w:r>
      <w:r w:rsidRPr="003E3C5E">
        <w:rPr>
          <w:rStyle w:val="Char7"/>
          <w:rtl/>
        </w:rPr>
        <w:t>ه عام است و شامل همه زنان با ا</w:t>
      </w:r>
      <w:r w:rsidR="00FC5552" w:rsidRPr="003E3C5E">
        <w:rPr>
          <w:rStyle w:val="Char7"/>
          <w:rtl/>
        </w:rPr>
        <w:t>ی</w:t>
      </w:r>
      <w:r w:rsidRPr="003E3C5E">
        <w:rPr>
          <w:rStyle w:val="Char7"/>
          <w:rtl/>
        </w:rPr>
        <w:t>مان است. به دل</w:t>
      </w:r>
      <w:r w:rsidR="00FC5552" w:rsidRPr="003E3C5E">
        <w:rPr>
          <w:rStyle w:val="Char7"/>
          <w:rtl/>
        </w:rPr>
        <w:t>ی</w:t>
      </w:r>
      <w:r w:rsidRPr="003E3C5E">
        <w:rPr>
          <w:rStyle w:val="Char7"/>
          <w:rtl/>
        </w:rPr>
        <w:t>ل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خداوند آ</w:t>
      </w:r>
      <w:r w:rsidR="00FC5552" w:rsidRPr="003E3C5E">
        <w:rPr>
          <w:rStyle w:val="Char7"/>
          <w:rtl/>
        </w:rPr>
        <w:t>ی</w:t>
      </w:r>
      <w:r w:rsidRPr="003E3C5E">
        <w:rPr>
          <w:rStyle w:val="Char7"/>
          <w:rtl/>
        </w:rPr>
        <w:t>ه فوق را بد</w:t>
      </w:r>
      <w:r w:rsidR="00FC5552" w:rsidRPr="003E3C5E">
        <w:rPr>
          <w:rStyle w:val="Char7"/>
          <w:rtl/>
        </w:rPr>
        <w:t>ی</w:t>
      </w:r>
      <w:r w:rsidRPr="003E3C5E">
        <w:rPr>
          <w:rStyle w:val="Char7"/>
          <w:rtl/>
        </w:rPr>
        <w:t>ن گونه تعل</w:t>
      </w:r>
      <w:r w:rsidR="00FC5552" w:rsidRPr="003E3C5E">
        <w:rPr>
          <w:rStyle w:val="Char7"/>
          <w:rtl/>
        </w:rPr>
        <w:t>ی</w:t>
      </w:r>
      <w:r w:rsidRPr="003E3C5E">
        <w:rPr>
          <w:rStyle w:val="Char7"/>
          <w:rtl/>
        </w:rPr>
        <w:t>ل فرموده است:</w:t>
      </w:r>
      <w:r w:rsidRPr="003E3C5E">
        <w:rPr>
          <w:rtl/>
          <w:lang w:bidi="fa-IR"/>
        </w:rPr>
        <w:t xml:space="preserve"> </w:t>
      </w:r>
      <w:r w:rsidR="002F0C68" w:rsidRPr="003E3C5E">
        <w:rPr>
          <w:rFonts w:ascii="Lotus Linotype" w:hAnsi="Lotus Linotype" w:cs="Traditional Arabic" w:hint="cs"/>
          <w:rtl/>
          <w:lang w:bidi="fa-IR"/>
        </w:rPr>
        <w:t>﴿</w:t>
      </w:r>
      <w:r w:rsidR="006572BE" w:rsidRPr="003E3C5E">
        <w:rPr>
          <w:rStyle w:val="Charb"/>
          <w:rFonts w:hint="eastAsia"/>
          <w:rtl/>
        </w:rPr>
        <w:t>ذَ</w:t>
      </w:r>
      <w:r w:rsidR="006572BE" w:rsidRPr="003E3C5E">
        <w:rPr>
          <w:rStyle w:val="Charb"/>
          <w:rFonts w:hint="cs"/>
          <w:rtl/>
        </w:rPr>
        <w:t>ٰ</w:t>
      </w:r>
      <w:r w:rsidR="006572BE" w:rsidRPr="003E3C5E">
        <w:rPr>
          <w:rStyle w:val="Charb"/>
          <w:rFonts w:hint="eastAsia"/>
          <w:rtl/>
        </w:rPr>
        <w:t>لِكُم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أَط</w:t>
      </w:r>
      <w:r w:rsidR="006572BE" w:rsidRPr="003E3C5E">
        <w:rPr>
          <w:rStyle w:val="Charb"/>
          <w:rFonts w:hint="cs"/>
          <w:rtl/>
        </w:rPr>
        <w:t>ۡ</w:t>
      </w:r>
      <w:r w:rsidR="006572BE" w:rsidRPr="003E3C5E">
        <w:rPr>
          <w:rStyle w:val="Charb"/>
          <w:rFonts w:hint="eastAsia"/>
          <w:rtl/>
        </w:rPr>
        <w:t>هَرُ</w:t>
      </w:r>
      <w:r w:rsidR="006572BE" w:rsidRPr="003E3C5E">
        <w:rPr>
          <w:rStyle w:val="Charb"/>
          <w:rtl/>
        </w:rPr>
        <w:t xml:space="preserve"> </w:t>
      </w:r>
      <w:r w:rsidR="006572BE" w:rsidRPr="003E3C5E">
        <w:rPr>
          <w:rStyle w:val="Charb"/>
          <w:rFonts w:hint="eastAsia"/>
          <w:rtl/>
        </w:rPr>
        <w:t>لِقُلُوبِكُم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وَقُلُوبِهِنَّ</w:t>
      </w:r>
      <w:r w:rsidR="002F0C68" w:rsidRPr="003E3C5E">
        <w:rPr>
          <w:rFonts w:ascii="Lotus Linotype" w:hAnsi="Lotus Linotype" w:cs="Traditional Arabic" w:hint="cs"/>
          <w:rtl/>
          <w:lang w:bidi="fa-IR"/>
        </w:rPr>
        <w:t>﴾</w:t>
      </w:r>
      <w:r w:rsidR="002F0C68" w:rsidRPr="003E3C5E">
        <w:rPr>
          <w:rStyle w:val="Char7"/>
          <w:rFonts w:hint="cs"/>
          <w:rtl/>
        </w:rPr>
        <w:t xml:space="preserve"> </w:t>
      </w:r>
      <w:r w:rsidR="002F0C68" w:rsidRPr="003E3C5E">
        <w:rPr>
          <w:rStyle w:val="Chara"/>
          <w:rFonts w:hint="cs"/>
          <w:rtl/>
        </w:rPr>
        <w:t>[</w:t>
      </w:r>
      <w:r w:rsidR="004A6151" w:rsidRPr="003E3C5E">
        <w:rPr>
          <w:rStyle w:val="Chara"/>
          <w:rFonts w:hint="cs"/>
          <w:rtl/>
        </w:rPr>
        <w:t>الأحزاب: 53</w:t>
      </w:r>
      <w:r w:rsidR="002F0C68" w:rsidRPr="003E3C5E">
        <w:rPr>
          <w:rStyle w:val="Chara"/>
          <w:rFonts w:hint="cs"/>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ا</w:t>
      </w:r>
      <w:r w:rsidR="00FC5552" w:rsidRPr="003E3C5E">
        <w:rPr>
          <w:rStyle w:val="Char7"/>
          <w:rtl/>
        </w:rPr>
        <w:t>ی</w:t>
      </w:r>
      <w:r w:rsidR="00981C9F" w:rsidRPr="003E3C5E">
        <w:rPr>
          <w:rStyle w:val="Char7"/>
          <w:rtl/>
        </w:rPr>
        <w:t xml:space="preserve">ن </w:t>
      </w:r>
      <w:r w:rsidR="00FC5552" w:rsidRPr="003E3C5E">
        <w:rPr>
          <w:rStyle w:val="Char7"/>
          <w:rtl/>
        </w:rPr>
        <w:t>ک</w:t>
      </w:r>
      <w:r w:rsidR="00981C9F" w:rsidRPr="003E3C5E">
        <w:rPr>
          <w:rStyle w:val="Char7"/>
          <w:rtl/>
        </w:rPr>
        <w:t>ار براى پا</w:t>
      </w:r>
      <w:r w:rsidR="00FC5552" w:rsidRPr="003E3C5E">
        <w:rPr>
          <w:rStyle w:val="Char7"/>
          <w:rtl/>
        </w:rPr>
        <w:t>ک</w:t>
      </w:r>
      <w:r w:rsidR="00981C9F" w:rsidRPr="003E3C5E">
        <w:rPr>
          <w:rStyle w:val="Char7"/>
          <w:rtl/>
        </w:rPr>
        <w:t>ى دل</w:t>
      </w:r>
      <w:r w:rsidR="006572BE" w:rsidRPr="003E3C5E">
        <w:rPr>
          <w:rStyle w:val="Char7"/>
          <w:rFonts w:hint="cs"/>
          <w:rtl/>
        </w:rPr>
        <w:t>‌</w:t>
      </w:r>
      <w:r w:rsidR="00981C9F" w:rsidRPr="003E3C5E">
        <w:rPr>
          <w:rStyle w:val="Char7"/>
          <w:rtl/>
        </w:rPr>
        <w:t>هاى شما و</w:t>
      </w:r>
      <w:r w:rsidR="00697D5E" w:rsidRPr="003E3C5E">
        <w:rPr>
          <w:rStyle w:val="Char7"/>
          <w:rtl/>
        </w:rPr>
        <w:t xml:space="preserve"> آن‌ها </w:t>
      </w:r>
      <w:r w:rsidR="00981C9F" w:rsidRPr="003E3C5E">
        <w:rPr>
          <w:rStyle w:val="Char7"/>
          <w:rtl/>
        </w:rPr>
        <w:t>بهتر است!</w:t>
      </w:r>
      <w:r w:rsidRPr="003E3C5E">
        <w:rPr>
          <w:rFonts w:ascii="Lotus Linotype" w:hAnsi="Lotus Linotype" w:cs="Traditional Arabic" w:hint="cs"/>
          <w:sz w:val="26"/>
          <w:szCs w:val="26"/>
          <w:rtl/>
          <w:lang w:bidi="fa-IR"/>
        </w:rPr>
        <w:t>»</w:t>
      </w:r>
      <w:r w:rsidRPr="003E3C5E">
        <w:rPr>
          <w:rStyle w:val="Char7"/>
          <w:rFonts w:hint="cs"/>
          <w:rtl/>
        </w:rPr>
        <w:t>.</w:t>
      </w:r>
      <w:r w:rsidR="00981C9F" w:rsidRPr="003E3C5E">
        <w:rPr>
          <w:rStyle w:val="Char7"/>
          <w:rtl/>
        </w:rPr>
        <w:t xml:space="preserve"> </w:t>
      </w:r>
    </w:p>
    <w:p w:rsidR="00981C9F" w:rsidRPr="003E3C5E" w:rsidRDefault="00981C9F" w:rsidP="003E3C5E">
      <w:pPr>
        <w:ind w:firstLine="340"/>
        <w:jc w:val="both"/>
        <w:rPr>
          <w:rStyle w:val="Char7"/>
          <w:rtl/>
        </w:rPr>
      </w:pPr>
      <w:r w:rsidRPr="003E3C5E">
        <w:rPr>
          <w:rStyle w:val="Char7"/>
          <w:rtl/>
        </w:rPr>
        <w:t>و ا</w:t>
      </w:r>
      <w:r w:rsidR="00FC5552" w:rsidRPr="003E3C5E">
        <w:rPr>
          <w:rStyle w:val="Char7"/>
          <w:rtl/>
        </w:rPr>
        <w:t>ی</w:t>
      </w:r>
      <w:r w:rsidRPr="003E3C5E">
        <w:rPr>
          <w:rStyle w:val="Char7"/>
          <w:rtl/>
        </w:rPr>
        <w:t>ن علت عموم</w:t>
      </w:r>
      <w:r w:rsidR="00FC5552" w:rsidRPr="003E3C5E">
        <w:rPr>
          <w:rStyle w:val="Char7"/>
          <w:rtl/>
        </w:rPr>
        <w:t>ی</w:t>
      </w:r>
      <w:r w:rsidRPr="003E3C5E">
        <w:rPr>
          <w:rStyle w:val="Char7"/>
          <w:rtl/>
        </w:rPr>
        <w:t xml:space="preserve"> است</w:t>
      </w:r>
      <w:r w:rsidR="002F0C68" w:rsidRPr="003E3C5E">
        <w:rPr>
          <w:rStyle w:val="Char7"/>
          <w:rtl/>
        </w:rPr>
        <w:t>،</w:t>
      </w:r>
      <w:r w:rsidRPr="003E3C5E">
        <w:rPr>
          <w:rStyle w:val="Char7"/>
          <w:rtl/>
        </w:rPr>
        <w:t xml:space="preserve"> بنابرا</w:t>
      </w:r>
      <w:r w:rsidR="00FC5552" w:rsidRPr="003E3C5E">
        <w:rPr>
          <w:rStyle w:val="Char7"/>
          <w:rtl/>
        </w:rPr>
        <w:t>ی</w:t>
      </w:r>
      <w:r w:rsidRPr="003E3C5E">
        <w:rPr>
          <w:rStyle w:val="Char7"/>
          <w:rtl/>
        </w:rPr>
        <w:t>ن علت عموم</w:t>
      </w:r>
      <w:r w:rsidR="00FC5552" w:rsidRPr="003E3C5E">
        <w:rPr>
          <w:rStyle w:val="Char7"/>
          <w:rtl/>
        </w:rPr>
        <w:t>ی</w:t>
      </w:r>
      <w:r w:rsidRPr="003E3C5E">
        <w:rPr>
          <w:rStyle w:val="Char7"/>
          <w:rtl/>
        </w:rPr>
        <w:t xml:space="preserve"> آن دل</w:t>
      </w:r>
      <w:r w:rsidR="00FC5552" w:rsidRPr="003E3C5E">
        <w:rPr>
          <w:rStyle w:val="Char7"/>
          <w:rtl/>
        </w:rPr>
        <w:t>ی</w:t>
      </w:r>
      <w:r w:rsidRPr="003E3C5E">
        <w:rPr>
          <w:rStyle w:val="Char7"/>
          <w:rtl/>
        </w:rPr>
        <w:t>ل</w:t>
      </w:r>
      <w:r w:rsidR="00FC5552" w:rsidRPr="003E3C5E">
        <w:rPr>
          <w:rStyle w:val="Char7"/>
          <w:rtl/>
        </w:rPr>
        <w:t>ی</w:t>
      </w:r>
      <w:r w:rsidRPr="003E3C5E">
        <w:rPr>
          <w:rStyle w:val="Char7"/>
          <w:rtl/>
        </w:rPr>
        <w:t xml:space="preserve"> بر عموم</w:t>
      </w:r>
      <w:r w:rsidR="00FC5552" w:rsidRPr="003E3C5E">
        <w:rPr>
          <w:rStyle w:val="Char7"/>
          <w:rtl/>
        </w:rPr>
        <w:t>ی</w:t>
      </w:r>
      <w:r w:rsidRPr="003E3C5E">
        <w:rPr>
          <w:rStyle w:val="Char7"/>
          <w:rtl/>
        </w:rPr>
        <w:t>ت ح</w:t>
      </w:r>
      <w:r w:rsidR="00FC5552" w:rsidRPr="003E3C5E">
        <w:rPr>
          <w:rStyle w:val="Char7"/>
          <w:rtl/>
        </w:rPr>
        <w:t>ک</w:t>
      </w:r>
      <w:r w:rsidRPr="003E3C5E">
        <w:rPr>
          <w:rStyle w:val="Char7"/>
          <w:rtl/>
        </w:rPr>
        <w:t xml:space="preserve">م آن است. </w:t>
      </w:r>
    </w:p>
    <w:p w:rsidR="004A6151" w:rsidRPr="003E3C5E" w:rsidRDefault="00981C9F" w:rsidP="003E3C5E">
      <w:pPr>
        <w:ind w:firstLine="340"/>
        <w:jc w:val="both"/>
        <w:rPr>
          <w:rStyle w:val="Char7"/>
          <w:rtl/>
        </w:rPr>
      </w:pPr>
      <w:r w:rsidRPr="003E3C5E">
        <w:rPr>
          <w:rStyle w:val="Char7"/>
          <w:rtl/>
        </w:rPr>
        <w:t xml:space="preserve">خداوند متعال فرموده است:‌ </w:t>
      </w:r>
      <w:r w:rsidR="002F0C68" w:rsidRPr="003E3C5E">
        <w:rPr>
          <w:rFonts w:ascii="Lotus Linotype" w:hAnsi="Lotus Linotype" w:cs="Traditional Arabic" w:hint="cs"/>
          <w:rtl/>
          <w:lang w:bidi="fa-IR"/>
        </w:rPr>
        <w:t>﴿</w:t>
      </w:r>
      <w:r w:rsidR="006572BE" w:rsidRPr="003E3C5E">
        <w:rPr>
          <w:rStyle w:val="Charb"/>
          <w:rFonts w:hint="eastAsia"/>
          <w:rtl/>
        </w:rPr>
        <w:t>يَ</w:t>
      </w:r>
      <w:r w:rsidR="006572BE" w:rsidRPr="003E3C5E">
        <w:rPr>
          <w:rStyle w:val="Charb"/>
          <w:rFonts w:hint="cs"/>
          <w:rtl/>
        </w:rPr>
        <w:t>ٰٓ</w:t>
      </w:r>
      <w:r w:rsidR="006572BE" w:rsidRPr="003E3C5E">
        <w:rPr>
          <w:rStyle w:val="Charb"/>
          <w:rFonts w:hint="eastAsia"/>
          <w:rtl/>
        </w:rPr>
        <w:t>أَيُّهَا</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لنَّبِيُّ</w:t>
      </w:r>
      <w:r w:rsidR="006572BE" w:rsidRPr="003E3C5E">
        <w:rPr>
          <w:rStyle w:val="Charb"/>
          <w:rtl/>
        </w:rPr>
        <w:t xml:space="preserve"> </w:t>
      </w:r>
      <w:r w:rsidR="006572BE" w:rsidRPr="003E3C5E">
        <w:rPr>
          <w:rStyle w:val="Charb"/>
          <w:rFonts w:hint="eastAsia"/>
          <w:rtl/>
        </w:rPr>
        <w:t>قُل</w:t>
      </w:r>
      <w:r w:rsidR="006572BE" w:rsidRPr="003E3C5E">
        <w:rPr>
          <w:rStyle w:val="Charb"/>
          <w:rtl/>
        </w:rPr>
        <w:t xml:space="preserve"> </w:t>
      </w:r>
      <w:r w:rsidR="006572BE" w:rsidRPr="003E3C5E">
        <w:rPr>
          <w:rStyle w:val="Charb"/>
          <w:rFonts w:hint="eastAsia"/>
          <w:rtl/>
        </w:rPr>
        <w:t>لِّأَز</w:t>
      </w:r>
      <w:r w:rsidR="006572BE" w:rsidRPr="003E3C5E">
        <w:rPr>
          <w:rStyle w:val="Charb"/>
          <w:rFonts w:hint="cs"/>
          <w:rtl/>
        </w:rPr>
        <w:t>ۡ</w:t>
      </w:r>
      <w:r w:rsidR="006572BE" w:rsidRPr="003E3C5E">
        <w:rPr>
          <w:rStyle w:val="Charb"/>
          <w:rFonts w:hint="eastAsia"/>
          <w:rtl/>
        </w:rPr>
        <w:t>وَ</w:t>
      </w:r>
      <w:r w:rsidR="006572BE" w:rsidRPr="003E3C5E">
        <w:rPr>
          <w:rStyle w:val="Charb"/>
          <w:rFonts w:hint="cs"/>
          <w:rtl/>
        </w:rPr>
        <w:t>ٰ</w:t>
      </w:r>
      <w:r w:rsidR="006572BE" w:rsidRPr="003E3C5E">
        <w:rPr>
          <w:rStyle w:val="Charb"/>
          <w:rFonts w:hint="eastAsia"/>
          <w:rtl/>
        </w:rPr>
        <w:t>جِكَ</w:t>
      </w:r>
      <w:r w:rsidR="006572BE" w:rsidRPr="003E3C5E">
        <w:rPr>
          <w:rStyle w:val="Charb"/>
          <w:rtl/>
        </w:rPr>
        <w:t xml:space="preserve"> </w:t>
      </w:r>
      <w:r w:rsidR="006572BE" w:rsidRPr="003E3C5E">
        <w:rPr>
          <w:rStyle w:val="Charb"/>
          <w:rFonts w:hint="eastAsia"/>
          <w:rtl/>
        </w:rPr>
        <w:t>وَبَنَاتِكَ</w:t>
      </w:r>
      <w:r w:rsidR="006572BE" w:rsidRPr="003E3C5E">
        <w:rPr>
          <w:rStyle w:val="Charb"/>
          <w:rtl/>
        </w:rPr>
        <w:t xml:space="preserve"> </w:t>
      </w:r>
      <w:r w:rsidR="006572BE" w:rsidRPr="003E3C5E">
        <w:rPr>
          <w:rStyle w:val="Charb"/>
          <w:rFonts w:hint="eastAsia"/>
          <w:rtl/>
        </w:rPr>
        <w:t>وَنِسَا</w:t>
      </w:r>
      <w:r w:rsidR="006572BE" w:rsidRPr="003E3C5E">
        <w:rPr>
          <w:rStyle w:val="Charb"/>
          <w:rFonts w:hint="cs"/>
          <w:rtl/>
        </w:rPr>
        <w:t>ٓ</w:t>
      </w:r>
      <w:r w:rsidR="006572BE" w:rsidRPr="003E3C5E">
        <w:rPr>
          <w:rStyle w:val="Charb"/>
          <w:rFonts w:hint="eastAsia"/>
          <w:rtl/>
        </w:rPr>
        <w:t>ءِ</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مُؤ</w:t>
      </w:r>
      <w:r w:rsidR="006572BE" w:rsidRPr="003E3C5E">
        <w:rPr>
          <w:rStyle w:val="Charb"/>
          <w:rFonts w:hint="cs"/>
          <w:rtl/>
        </w:rPr>
        <w:t>ۡ</w:t>
      </w:r>
      <w:r w:rsidR="006572BE" w:rsidRPr="003E3C5E">
        <w:rPr>
          <w:rStyle w:val="Charb"/>
          <w:rFonts w:hint="eastAsia"/>
          <w:rtl/>
        </w:rPr>
        <w:t>مِنِينَ</w:t>
      </w:r>
      <w:r w:rsidR="006572BE" w:rsidRPr="003E3C5E">
        <w:rPr>
          <w:rStyle w:val="Charb"/>
          <w:rtl/>
        </w:rPr>
        <w:t xml:space="preserve"> </w:t>
      </w:r>
      <w:r w:rsidR="006572BE" w:rsidRPr="003E3C5E">
        <w:rPr>
          <w:rStyle w:val="Charb"/>
          <w:rFonts w:hint="eastAsia"/>
          <w:rtl/>
        </w:rPr>
        <w:t>يُد</w:t>
      </w:r>
      <w:r w:rsidR="006572BE" w:rsidRPr="003E3C5E">
        <w:rPr>
          <w:rStyle w:val="Charb"/>
          <w:rFonts w:hint="cs"/>
          <w:rtl/>
        </w:rPr>
        <w:t>ۡ</w:t>
      </w:r>
      <w:r w:rsidR="006572BE" w:rsidRPr="003E3C5E">
        <w:rPr>
          <w:rStyle w:val="Charb"/>
          <w:rFonts w:hint="eastAsia"/>
          <w:rtl/>
        </w:rPr>
        <w:t>نِينَ</w:t>
      </w:r>
      <w:r w:rsidR="006572BE" w:rsidRPr="003E3C5E">
        <w:rPr>
          <w:rStyle w:val="Charb"/>
          <w:rtl/>
        </w:rPr>
        <w:t xml:space="preserve"> </w:t>
      </w:r>
      <w:r w:rsidR="006572BE" w:rsidRPr="003E3C5E">
        <w:rPr>
          <w:rStyle w:val="Charb"/>
          <w:rFonts w:hint="eastAsia"/>
          <w:rtl/>
        </w:rPr>
        <w:t>عَلَي</w:t>
      </w:r>
      <w:r w:rsidR="006572BE" w:rsidRPr="003E3C5E">
        <w:rPr>
          <w:rStyle w:val="Charb"/>
          <w:rFonts w:hint="cs"/>
          <w:rtl/>
        </w:rPr>
        <w:t>ۡ</w:t>
      </w:r>
      <w:r w:rsidR="006572BE" w:rsidRPr="003E3C5E">
        <w:rPr>
          <w:rStyle w:val="Charb"/>
          <w:rFonts w:hint="eastAsia"/>
          <w:rtl/>
        </w:rPr>
        <w:t>هِنَّ</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eastAsia"/>
          <w:rtl/>
        </w:rPr>
        <w:t>جَلَ</w:t>
      </w:r>
      <w:r w:rsidR="006572BE" w:rsidRPr="003E3C5E">
        <w:rPr>
          <w:rStyle w:val="Charb"/>
          <w:rFonts w:hint="cs"/>
          <w:rtl/>
        </w:rPr>
        <w:t>ٰ</w:t>
      </w:r>
      <w:r w:rsidR="006572BE" w:rsidRPr="003E3C5E">
        <w:rPr>
          <w:rStyle w:val="Charb"/>
          <w:rFonts w:hint="eastAsia"/>
          <w:rtl/>
        </w:rPr>
        <w:t>بِيبِهِنَّ</w:t>
      </w:r>
      <w:r w:rsidR="002F0C68" w:rsidRPr="003E3C5E">
        <w:rPr>
          <w:rFonts w:ascii="Lotus Linotype" w:hAnsi="Lotus Linotype" w:cs="Traditional Arabic" w:hint="cs"/>
          <w:rtl/>
          <w:lang w:bidi="fa-IR"/>
        </w:rPr>
        <w:t>﴾</w:t>
      </w:r>
      <w:r w:rsidR="002F0C68" w:rsidRPr="003E3C5E">
        <w:rPr>
          <w:rStyle w:val="Chara"/>
          <w:rFonts w:hint="cs"/>
          <w:rtl/>
        </w:rPr>
        <w:t xml:space="preserve"> [</w:t>
      </w:r>
      <w:r w:rsidR="004A6151" w:rsidRPr="003E3C5E">
        <w:rPr>
          <w:rStyle w:val="Chara"/>
          <w:rFonts w:hint="cs"/>
          <w:rtl/>
        </w:rPr>
        <w:t>الأحزاب: 59</w:t>
      </w:r>
      <w:r w:rsidR="002F0C68" w:rsidRPr="003E3C5E">
        <w:rPr>
          <w:rStyle w:val="Chara"/>
          <w:rFonts w:hint="cs"/>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اى پ</w:t>
      </w:r>
      <w:r w:rsidR="00FC5552" w:rsidRPr="003E3C5E">
        <w:rPr>
          <w:rStyle w:val="Char7"/>
          <w:rtl/>
        </w:rPr>
        <w:t>ی</w:t>
      </w:r>
      <w:r w:rsidR="00981C9F" w:rsidRPr="003E3C5E">
        <w:rPr>
          <w:rStyle w:val="Char7"/>
          <w:rtl/>
        </w:rPr>
        <w:t>امبر! به همسران و دخترانت و زنان مؤمنان بگو: «جلباب</w:t>
      </w:r>
      <w:r w:rsidR="00407B6F" w:rsidRPr="003E3C5E">
        <w:rPr>
          <w:rStyle w:val="Char7"/>
          <w:rFonts w:hint="cs"/>
          <w:rtl/>
        </w:rPr>
        <w:t>‌</w:t>
      </w:r>
      <w:r w:rsidR="00407B6F" w:rsidRPr="003E3C5E">
        <w:rPr>
          <w:rStyle w:val="Char7"/>
          <w:rtl/>
        </w:rPr>
        <w:t>ها (</w:t>
      </w:r>
      <w:r w:rsidR="00981C9F" w:rsidRPr="003E3C5E">
        <w:rPr>
          <w:rStyle w:val="Char7"/>
          <w:rtl/>
        </w:rPr>
        <w:t>روسرى‏هاى بلند) خود را بر خو</w:t>
      </w:r>
      <w:r w:rsidR="00FC5552" w:rsidRPr="003E3C5E">
        <w:rPr>
          <w:rStyle w:val="Char7"/>
          <w:rtl/>
        </w:rPr>
        <w:t>ی</w:t>
      </w:r>
      <w:r w:rsidR="00981C9F" w:rsidRPr="003E3C5E">
        <w:rPr>
          <w:rStyle w:val="Char7"/>
          <w:rtl/>
        </w:rPr>
        <w:t>ش فرواف</w:t>
      </w:r>
      <w:r w:rsidR="00FC5552" w:rsidRPr="003E3C5E">
        <w:rPr>
          <w:rStyle w:val="Char7"/>
          <w:rtl/>
        </w:rPr>
        <w:t>ک</w:t>
      </w:r>
      <w:r w:rsidR="00981C9F" w:rsidRPr="003E3C5E">
        <w:rPr>
          <w:rStyle w:val="Char7"/>
          <w:rtl/>
        </w:rPr>
        <w:t>نند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ش</w:t>
      </w:r>
      <w:r w:rsidR="00FC5552" w:rsidRPr="003E3C5E">
        <w:rPr>
          <w:rStyle w:val="Char7"/>
          <w:rtl/>
        </w:rPr>
        <w:t>ی</w:t>
      </w:r>
      <w:r w:rsidRPr="003E3C5E">
        <w:rPr>
          <w:rStyle w:val="Char7"/>
          <w:rtl/>
        </w:rPr>
        <w:t>خ‌ الإسلام ابن ت</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ه</w:t>
      </w:r>
      <w:r w:rsidR="004A6151" w:rsidRPr="003E3C5E">
        <w:rPr>
          <w:rFonts w:ascii="Lotus Linotype" w:hAnsi="Lotus Linotype" w:cs="CTraditional Arabic" w:hint="cs"/>
          <w:rtl/>
          <w:lang w:bidi="fa-IR"/>
        </w:rPr>
        <w:t>/</w:t>
      </w:r>
      <w:r w:rsidRPr="003E3C5E">
        <w:rPr>
          <w:rStyle w:val="Char7"/>
          <w:rtl/>
        </w:rPr>
        <w:t xml:space="preserve"> </w:t>
      </w:r>
      <w:r w:rsidRPr="00766661">
        <w:rPr>
          <w:rStyle w:val="Char7"/>
          <w:rtl/>
        </w:rPr>
        <w:t xml:space="preserve">در </w:t>
      </w:r>
      <w:r w:rsidR="004A6151" w:rsidRPr="00766661">
        <w:rPr>
          <w:rStyle w:val="Char7"/>
          <w:rFonts w:hint="cs"/>
          <w:rtl/>
        </w:rPr>
        <w:t>[</w:t>
      </w:r>
      <w:r w:rsidRPr="00766661">
        <w:rPr>
          <w:rStyle w:val="Char7"/>
          <w:rtl/>
        </w:rPr>
        <w:t>مجموع الفتاوي</w:t>
      </w:r>
      <w:r w:rsidR="004A6151" w:rsidRPr="00766661">
        <w:rPr>
          <w:rStyle w:val="Char7"/>
          <w:rFonts w:hint="cs"/>
          <w:rtl/>
        </w:rPr>
        <w:t xml:space="preserve">: </w:t>
      </w:r>
      <w:r w:rsidRPr="00766661">
        <w:rPr>
          <w:rStyle w:val="Char7"/>
          <w:rtl/>
        </w:rPr>
        <w:t>22/110، 111</w:t>
      </w:r>
      <w:r w:rsidR="004A6151" w:rsidRPr="00766661">
        <w:rPr>
          <w:rStyle w:val="Char7"/>
          <w:rFonts w:hint="cs"/>
          <w:rtl/>
        </w:rPr>
        <w:t>]</w:t>
      </w:r>
      <w:r w:rsidRPr="00766661">
        <w:rPr>
          <w:rStyle w:val="Char7"/>
          <w:rtl/>
        </w:rPr>
        <w:t xml:space="preserve"> گفته است: جلباب همان چادر است</w:t>
      </w:r>
      <w:r w:rsidR="002F0C68" w:rsidRPr="00766661">
        <w:rPr>
          <w:rStyle w:val="Char7"/>
          <w:rtl/>
        </w:rPr>
        <w:t>،</w:t>
      </w:r>
      <w:r w:rsidRPr="00766661">
        <w:rPr>
          <w:rStyle w:val="Char7"/>
          <w:rtl/>
        </w:rPr>
        <w:t xml:space="preserve"> ابن</w:t>
      </w:r>
      <w:r w:rsidRPr="003E3C5E">
        <w:rPr>
          <w:rStyle w:val="Char7"/>
          <w:rtl/>
        </w:rPr>
        <w:t xml:space="preserve"> مسعود و سا</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ن آن را «رداء» نام</w:t>
      </w:r>
      <w:r w:rsidR="00FC5552" w:rsidRPr="003E3C5E">
        <w:rPr>
          <w:rStyle w:val="Char7"/>
          <w:rtl/>
        </w:rPr>
        <w:t>ی</w:t>
      </w:r>
      <w:r w:rsidRPr="003E3C5E">
        <w:rPr>
          <w:rStyle w:val="Char7"/>
          <w:rtl/>
        </w:rPr>
        <w:t>ده‌اند و در زبان عام</w:t>
      </w:r>
      <w:r w:rsidR="00FC5552" w:rsidRPr="003E3C5E">
        <w:rPr>
          <w:rStyle w:val="Char7"/>
          <w:rtl/>
        </w:rPr>
        <w:t>ی</w:t>
      </w:r>
      <w:r w:rsidRPr="003E3C5E">
        <w:rPr>
          <w:rStyle w:val="Char7"/>
          <w:rtl/>
        </w:rPr>
        <w:t>انه «ازار» گفته م</w:t>
      </w:r>
      <w:r w:rsidR="00FC5552" w:rsidRPr="003E3C5E">
        <w:rPr>
          <w:rStyle w:val="Char7"/>
          <w:rtl/>
        </w:rPr>
        <w:t>ی</w:t>
      </w:r>
      <w:r w:rsidRPr="003E3C5E">
        <w:rPr>
          <w:rStyle w:val="Char7"/>
          <w:rtl/>
        </w:rPr>
        <w:t>‌شود. و آن همان روسر</w:t>
      </w:r>
      <w:r w:rsidR="00FC5552" w:rsidRPr="003E3C5E">
        <w:rPr>
          <w:rStyle w:val="Char7"/>
          <w:rtl/>
        </w:rPr>
        <w:t>ی</w:t>
      </w:r>
      <w:r w:rsidRPr="003E3C5E">
        <w:rPr>
          <w:rStyle w:val="Char7"/>
          <w:rtl/>
        </w:rPr>
        <w:t xml:space="preserve"> بزرگ و پهن</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همه سر و بدن زن را م</w:t>
      </w:r>
      <w:r w:rsidR="00FC5552" w:rsidRPr="003E3C5E">
        <w:rPr>
          <w:rStyle w:val="Char7"/>
          <w:rtl/>
        </w:rPr>
        <w:t>ی</w:t>
      </w:r>
      <w:r w:rsidRPr="003E3C5E">
        <w:rPr>
          <w:rStyle w:val="Char7"/>
          <w:rtl/>
        </w:rPr>
        <w:t>‌پوشاند.</w:t>
      </w:r>
    </w:p>
    <w:p w:rsidR="00981C9F" w:rsidRPr="003E3C5E" w:rsidRDefault="00981C9F" w:rsidP="003E3C5E">
      <w:pPr>
        <w:ind w:firstLine="340"/>
        <w:jc w:val="both"/>
        <w:rPr>
          <w:rStyle w:val="Char7"/>
          <w:rtl/>
        </w:rPr>
      </w:pPr>
      <w:r w:rsidRPr="003E3C5E">
        <w:rPr>
          <w:rStyle w:val="Char7"/>
          <w:rtl/>
        </w:rPr>
        <w:t>ابوعب</w:t>
      </w:r>
      <w:r w:rsidR="00FC5552" w:rsidRPr="003E3C5E">
        <w:rPr>
          <w:rStyle w:val="Char7"/>
          <w:rtl/>
        </w:rPr>
        <w:t>ی</w:t>
      </w:r>
      <w:r w:rsidRPr="003E3C5E">
        <w:rPr>
          <w:rStyle w:val="Char7"/>
          <w:rtl/>
        </w:rPr>
        <w:t>ده و سا</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ن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 xml:space="preserve">رده‌اند </w:t>
      </w:r>
      <w:r w:rsidR="00FC5552" w:rsidRPr="003E3C5E">
        <w:rPr>
          <w:rStyle w:val="Char7"/>
          <w:rtl/>
        </w:rPr>
        <w:t>ک</w:t>
      </w:r>
      <w:r w:rsidRPr="003E3C5E">
        <w:rPr>
          <w:rStyle w:val="Char7"/>
          <w:rtl/>
        </w:rPr>
        <w:t>ه ازار به گونه‌ا</w:t>
      </w:r>
      <w:r w:rsidR="00FC5552" w:rsidRPr="003E3C5E">
        <w:rPr>
          <w:rStyle w:val="Char7"/>
          <w:rtl/>
        </w:rPr>
        <w:t>ی</w:t>
      </w:r>
      <w:r w:rsidRPr="003E3C5E">
        <w:rPr>
          <w:rStyle w:val="Char7"/>
          <w:rtl/>
        </w:rPr>
        <w:t xml:space="preserve"> زن را پوشش م</w:t>
      </w:r>
      <w:r w:rsidR="00FC5552" w:rsidRPr="003E3C5E">
        <w:rPr>
          <w:rStyle w:val="Char7"/>
          <w:rtl/>
        </w:rPr>
        <w:t>ی</w:t>
      </w:r>
      <w:r w:rsidRPr="003E3C5E">
        <w:rPr>
          <w:rStyle w:val="Char7"/>
          <w:rtl/>
        </w:rPr>
        <w:t xml:space="preserve">‌دهد </w:t>
      </w:r>
      <w:r w:rsidR="00FC5552" w:rsidRPr="003E3C5E">
        <w:rPr>
          <w:rStyle w:val="Char7"/>
          <w:rtl/>
        </w:rPr>
        <w:t>ک</w:t>
      </w:r>
      <w:r w:rsidRPr="003E3C5E">
        <w:rPr>
          <w:rStyle w:val="Char7"/>
          <w:rtl/>
        </w:rPr>
        <w:t>ه فقط از سر زن، چشم</w:t>
      </w:r>
      <w:r w:rsidR="004A6151" w:rsidRPr="003E3C5E">
        <w:rPr>
          <w:rStyle w:val="Char7"/>
          <w:rFonts w:hint="cs"/>
          <w:rtl/>
        </w:rPr>
        <w:t>‌</w:t>
      </w:r>
      <w:r w:rsidRPr="003E3C5E">
        <w:rPr>
          <w:rStyle w:val="Char7"/>
          <w:rtl/>
        </w:rPr>
        <w:t>ها</w:t>
      </w:r>
      <w:r w:rsidR="00FC5552" w:rsidRPr="003E3C5E">
        <w:rPr>
          <w:rStyle w:val="Char7"/>
          <w:rtl/>
        </w:rPr>
        <w:t>ی</w:t>
      </w:r>
      <w:r w:rsidRPr="003E3C5E">
        <w:rPr>
          <w:rStyle w:val="Char7"/>
          <w:rtl/>
        </w:rPr>
        <w:t>ش آش</w:t>
      </w:r>
      <w:r w:rsidR="00FC5552" w:rsidRPr="003E3C5E">
        <w:rPr>
          <w:rStyle w:val="Char7"/>
          <w:rtl/>
        </w:rPr>
        <w:t>ک</w:t>
      </w:r>
      <w:r w:rsidRPr="003E3C5E">
        <w:rPr>
          <w:rStyle w:val="Char7"/>
          <w:rtl/>
        </w:rPr>
        <w:t>ار م</w:t>
      </w:r>
      <w:r w:rsidR="00FC5552" w:rsidRPr="003E3C5E">
        <w:rPr>
          <w:rStyle w:val="Char7"/>
          <w:rtl/>
        </w:rPr>
        <w:t>ی</w:t>
      </w:r>
      <w:r w:rsidRPr="003E3C5E">
        <w:rPr>
          <w:rStyle w:val="Char7"/>
          <w:rtl/>
        </w:rPr>
        <w:t xml:space="preserve">‌شود در ضمن نقاب از جنس همان ازار است. </w:t>
      </w:r>
    </w:p>
    <w:p w:rsidR="00981C9F" w:rsidRPr="003E3C5E" w:rsidRDefault="00981C9F" w:rsidP="003E3C5E">
      <w:pPr>
        <w:pStyle w:val="ac"/>
        <w:widowControl/>
        <w:rPr>
          <w:rtl/>
        </w:rPr>
      </w:pPr>
      <w:r w:rsidRPr="003E3C5E">
        <w:rPr>
          <w:rtl/>
        </w:rPr>
        <w:t>از جمله دلا</w:t>
      </w:r>
      <w:r w:rsidR="00FC5552" w:rsidRPr="003E3C5E">
        <w:rPr>
          <w:rtl/>
        </w:rPr>
        <w:t>ی</w:t>
      </w:r>
      <w:r w:rsidRPr="003E3C5E">
        <w:rPr>
          <w:rtl/>
        </w:rPr>
        <w:t>ل سنت نبو</w:t>
      </w:r>
      <w:r w:rsidR="00FC5552" w:rsidRPr="003E3C5E">
        <w:rPr>
          <w:rtl/>
        </w:rPr>
        <w:t>ی</w:t>
      </w:r>
      <w:r w:rsidRPr="003E3C5E">
        <w:rPr>
          <w:rtl/>
        </w:rPr>
        <w:t xml:space="preserve"> برا</w:t>
      </w:r>
      <w:r w:rsidR="00FC5552" w:rsidRPr="003E3C5E">
        <w:rPr>
          <w:rtl/>
        </w:rPr>
        <w:t>ی</w:t>
      </w:r>
      <w:r w:rsidRPr="003E3C5E">
        <w:rPr>
          <w:rtl/>
        </w:rPr>
        <w:t xml:space="preserve"> وجوب پوشاندن زن صورتش را از غ</w:t>
      </w:r>
      <w:r w:rsidR="00FC5552" w:rsidRPr="003E3C5E">
        <w:rPr>
          <w:rtl/>
        </w:rPr>
        <w:t>ی</w:t>
      </w:r>
      <w:r w:rsidRPr="003E3C5E">
        <w:rPr>
          <w:rtl/>
        </w:rPr>
        <w:t>ر محارمش، حد</w:t>
      </w:r>
      <w:r w:rsidR="00FC5552" w:rsidRPr="003E3C5E">
        <w:rPr>
          <w:rtl/>
        </w:rPr>
        <w:t>ی</w:t>
      </w:r>
      <w:r w:rsidRPr="003E3C5E">
        <w:rPr>
          <w:rtl/>
        </w:rPr>
        <w:t>ث عا</w:t>
      </w:r>
      <w:r w:rsidR="00FC5552" w:rsidRPr="003E3C5E">
        <w:rPr>
          <w:rtl/>
        </w:rPr>
        <w:t>ی</w:t>
      </w:r>
      <w:r w:rsidRPr="003E3C5E">
        <w:rPr>
          <w:rtl/>
        </w:rPr>
        <w:t>شه</w:t>
      </w:r>
      <w:r w:rsidR="004A6151" w:rsidRPr="003E3C5E">
        <w:rPr>
          <w:rFonts w:ascii="Lotus Linotype" w:hAnsi="Lotus Linotype" w:cs="CTraditional Arabic" w:hint="cs"/>
          <w:rtl/>
        </w:rPr>
        <w:t>ل</w:t>
      </w:r>
      <w:r w:rsidRPr="003E3C5E">
        <w:rPr>
          <w:rtl/>
        </w:rPr>
        <w:t xml:space="preserve"> است </w:t>
      </w:r>
      <w:r w:rsidR="00FC5552" w:rsidRPr="003E3C5E">
        <w:rPr>
          <w:rtl/>
        </w:rPr>
        <w:t>ک</w:t>
      </w:r>
      <w:r w:rsidRPr="003E3C5E">
        <w:rPr>
          <w:rtl/>
        </w:rPr>
        <w:t>ه:</w:t>
      </w:r>
      <w:r w:rsidR="004A6151" w:rsidRPr="003E3C5E">
        <w:rPr>
          <w:rFonts w:hint="cs"/>
          <w:rtl/>
        </w:rPr>
        <w:t xml:space="preserve"> </w:t>
      </w:r>
      <w:r w:rsidR="004A6151" w:rsidRPr="003E3C5E">
        <w:rPr>
          <w:rFonts w:ascii="Lotus Linotype" w:hAnsi="Lotus Linotype" w:cs="Traditional Arabic" w:hint="cs"/>
          <w:rtl/>
        </w:rPr>
        <w:t>«</w:t>
      </w:r>
      <w:r w:rsidR="004A6151" w:rsidRPr="003E3C5E">
        <w:rPr>
          <w:rStyle w:val="Char3"/>
          <w:rFonts w:hint="eastAsia"/>
          <w:rtl/>
        </w:rPr>
        <w:t>كَانَ</w:t>
      </w:r>
      <w:r w:rsidR="004A6151" w:rsidRPr="003E3C5E">
        <w:rPr>
          <w:rStyle w:val="Char3"/>
          <w:rtl/>
        </w:rPr>
        <w:t xml:space="preserve"> </w:t>
      </w:r>
      <w:r w:rsidR="004A6151" w:rsidRPr="003E3C5E">
        <w:rPr>
          <w:rStyle w:val="Char3"/>
          <w:rFonts w:hint="eastAsia"/>
          <w:rtl/>
        </w:rPr>
        <w:t>الرُّكْبَانُ</w:t>
      </w:r>
      <w:r w:rsidR="004A6151" w:rsidRPr="003E3C5E">
        <w:rPr>
          <w:rStyle w:val="Char3"/>
          <w:rtl/>
        </w:rPr>
        <w:t xml:space="preserve"> </w:t>
      </w:r>
      <w:r w:rsidR="004A6151" w:rsidRPr="003E3C5E">
        <w:rPr>
          <w:rStyle w:val="Char3"/>
          <w:rFonts w:hint="eastAsia"/>
          <w:rtl/>
        </w:rPr>
        <w:t>يَمُرُّونَ</w:t>
      </w:r>
      <w:r w:rsidR="004A6151" w:rsidRPr="003E3C5E">
        <w:rPr>
          <w:rStyle w:val="Char3"/>
          <w:rtl/>
        </w:rPr>
        <w:t xml:space="preserve"> </w:t>
      </w:r>
      <w:r w:rsidR="004A6151" w:rsidRPr="003E3C5E">
        <w:rPr>
          <w:rStyle w:val="Char3"/>
          <w:rFonts w:hint="eastAsia"/>
          <w:rtl/>
        </w:rPr>
        <w:t>بِنَا</w:t>
      </w:r>
      <w:r w:rsidR="004A6151" w:rsidRPr="003E3C5E">
        <w:rPr>
          <w:rStyle w:val="Char3"/>
          <w:rtl/>
        </w:rPr>
        <w:t xml:space="preserve"> </w:t>
      </w:r>
      <w:r w:rsidR="004A6151" w:rsidRPr="003E3C5E">
        <w:rPr>
          <w:rStyle w:val="Char3"/>
          <w:rFonts w:hint="eastAsia"/>
          <w:rtl/>
        </w:rPr>
        <w:t>وَنَحْنُ</w:t>
      </w:r>
      <w:r w:rsidR="004A6151" w:rsidRPr="003E3C5E">
        <w:rPr>
          <w:rStyle w:val="Char3"/>
          <w:rtl/>
        </w:rPr>
        <w:t xml:space="preserve"> </w:t>
      </w:r>
      <w:r w:rsidR="004A6151" w:rsidRPr="003E3C5E">
        <w:rPr>
          <w:rStyle w:val="Char3"/>
          <w:rFonts w:hint="eastAsia"/>
          <w:rtl/>
        </w:rPr>
        <w:t>مَعَ</w:t>
      </w:r>
      <w:r w:rsidR="004A6151" w:rsidRPr="003E3C5E">
        <w:rPr>
          <w:rStyle w:val="Char3"/>
          <w:rtl/>
        </w:rPr>
        <w:t xml:space="preserve"> </w:t>
      </w:r>
      <w:r w:rsidR="004A6151" w:rsidRPr="003E3C5E">
        <w:rPr>
          <w:rStyle w:val="Char3"/>
          <w:rFonts w:hint="eastAsia"/>
          <w:rtl/>
        </w:rPr>
        <w:t>رَسُولِ</w:t>
      </w:r>
      <w:r w:rsidR="004A6151" w:rsidRPr="003E3C5E">
        <w:rPr>
          <w:rStyle w:val="Char3"/>
          <w:rtl/>
        </w:rPr>
        <w:t xml:space="preserve"> </w:t>
      </w:r>
      <w:r w:rsidR="004A6151" w:rsidRPr="003E3C5E">
        <w:rPr>
          <w:rStyle w:val="Char3"/>
          <w:rFonts w:hint="eastAsia"/>
          <w:rtl/>
        </w:rPr>
        <w:t>اللَّهِ</w:t>
      </w:r>
      <w:r w:rsidR="004A6151" w:rsidRPr="003E3C5E">
        <w:rPr>
          <w:rStyle w:val="Char3"/>
        </w:rPr>
        <w:sym w:font="AGA Arabesque" w:char="F072"/>
      </w:r>
      <w:r w:rsidR="004A6151" w:rsidRPr="003E3C5E">
        <w:rPr>
          <w:rStyle w:val="Char3"/>
          <w:rtl/>
        </w:rPr>
        <w:t xml:space="preserve"> </w:t>
      </w:r>
      <w:r w:rsidR="004A6151" w:rsidRPr="003E3C5E">
        <w:rPr>
          <w:rStyle w:val="Char3"/>
          <w:rFonts w:hint="eastAsia"/>
          <w:rtl/>
        </w:rPr>
        <w:t>مُحْرِمَاتٌ</w:t>
      </w:r>
      <w:r w:rsidR="004A6151" w:rsidRPr="003E3C5E">
        <w:rPr>
          <w:rStyle w:val="Char3"/>
          <w:rtl/>
        </w:rPr>
        <w:t xml:space="preserve"> </w:t>
      </w:r>
      <w:r w:rsidR="004A6151" w:rsidRPr="003E3C5E">
        <w:rPr>
          <w:rStyle w:val="Char3"/>
          <w:rFonts w:hint="eastAsia"/>
          <w:rtl/>
        </w:rPr>
        <w:t>فَإِذَا</w:t>
      </w:r>
      <w:r w:rsidR="004A6151" w:rsidRPr="003E3C5E">
        <w:rPr>
          <w:rStyle w:val="Char3"/>
          <w:rtl/>
        </w:rPr>
        <w:t xml:space="preserve"> </w:t>
      </w:r>
      <w:r w:rsidR="004A6151" w:rsidRPr="003E3C5E">
        <w:rPr>
          <w:rStyle w:val="Char3"/>
          <w:rFonts w:hint="eastAsia"/>
          <w:rtl/>
        </w:rPr>
        <w:t>حَاذَوْا</w:t>
      </w:r>
      <w:r w:rsidR="004A6151" w:rsidRPr="003E3C5E">
        <w:rPr>
          <w:rStyle w:val="Char3"/>
          <w:rtl/>
        </w:rPr>
        <w:t xml:space="preserve"> </w:t>
      </w:r>
      <w:r w:rsidR="004A6151" w:rsidRPr="003E3C5E">
        <w:rPr>
          <w:rStyle w:val="Char3"/>
          <w:rFonts w:hint="eastAsia"/>
          <w:rtl/>
        </w:rPr>
        <w:t>بِنَا</w:t>
      </w:r>
      <w:r w:rsidR="004A6151" w:rsidRPr="003E3C5E">
        <w:rPr>
          <w:rStyle w:val="Char3"/>
          <w:rtl/>
        </w:rPr>
        <w:t xml:space="preserve"> </w:t>
      </w:r>
      <w:r w:rsidR="004A6151" w:rsidRPr="003E3C5E">
        <w:rPr>
          <w:rStyle w:val="Char3"/>
          <w:rFonts w:hint="eastAsia"/>
          <w:rtl/>
        </w:rPr>
        <w:t>سَدَلَتْ</w:t>
      </w:r>
      <w:r w:rsidR="004A6151" w:rsidRPr="003E3C5E">
        <w:rPr>
          <w:rStyle w:val="Char3"/>
          <w:rtl/>
        </w:rPr>
        <w:t xml:space="preserve"> </w:t>
      </w:r>
      <w:r w:rsidR="004A6151" w:rsidRPr="003E3C5E">
        <w:rPr>
          <w:rStyle w:val="Char3"/>
          <w:rFonts w:hint="eastAsia"/>
          <w:rtl/>
        </w:rPr>
        <w:t>إِحْدَانَا</w:t>
      </w:r>
      <w:r w:rsidR="004A6151" w:rsidRPr="003E3C5E">
        <w:rPr>
          <w:rStyle w:val="Char3"/>
          <w:rtl/>
        </w:rPr>
        <w:t xml:space="preserve"> </w:t>
      </w:r>
      <w:r w:rsidR="004A6151" w:rsidRPr="003E3C5E">
        <w:rPr>
          <w:rStyle w:val="Char3"/>
          <w:rFonts w:hint="eastAsia"/>
          <w:rtl/>
        </w:rPr>
        <w:t>جِلْبَابَهَا</w:t>
      </w:r>
      <w:r w:rsidR="004A6151" w:rsidRPr="003E3C5E">
        <w:rPr>
          <w:rStyle w:val="Char3"/>
          <w:rtl/>
        </w:rPr>
        <w:t xml:space="preserve"> </w:t>
      </w:r>
      <w:r w:rsidR="004A6151" w:rsidRPr="003E3C5E">
        <w:rPr>
          <w:rStyle w:val="Char3"/>
          <w:rFonts w:hint="eastAsia"/>
          <w:rtl/>
        </w:rPr>
        <w:t>مِنْ</w:t>
      </w:r>
      <w:r w:rsidR="004A6151" w:rsidRPr="003E3C5E">
        <w:rPr>
          <w:rStyle w:val="Char3"/>
          <w:rtl/>
        </w:rPr>
        <w:t xml:space="preserve"> </w:t>
      </w:r>
      <w:r w:rsidR="004A6151" w:rsidRPr="003E3C5E">
        <w:rPr>
          <w:rStyle w:val="Char3"/>
          <w:rFonts w:hint="eastAsia"/>
          <w:rtl/>
        </w:rPr>
        <w:t>رَأْسِهَا</w:t>
      </w:r>
      <w:r w:rsidR="004A6151" w:rsidRPr="003E3C5E">
        <w:rPr>
          <w:rStyle w:val="Char3"/>
          <w:rtl/>
        </w:rPr>
        <w:t xml:space="preserve"> </w:t>
      </w:r>
      <w:r w:rsidR="004A6151" w:rsidRPr="003E3C5E">
        <w:rPr>
          <w:rStyle w:val="Char3"/>
          <w:rFonts w:hint="eastAsia"/>
          <w:rtl/>
        </w:rPr>
        <w:t>إِلَى</w:t>
      </w:r>
      <w:r w:rsidR="004A6151" w:rsidRPr="003E3C5E">
        <w:rPr>
          <w:rStyle w:val="Char3"/>
          <w:rtl/>
        </w:rPr>
        <w:t xml:space="preserve"> </w:t>
      </w:r>
      <w:r w:rsidR="004A6151" w:rsidRPr="003E3C5E">
        <w:rPr>
          <w:rStyle w:val="Char3"/>
          <w:rFonts w:hint="eastAsia"/>
          <w:rtl/>
        </w:rPr>
        <w:t>وَجْهِهَا</w:t>
      </w:r>
      <w:r w:rsidR="004A6151" w:rsidRPr="003E3C5E">
        <w:rPr>
          <w:rStyle w:val="Char3"/>
          <w:rtl/>
        </w:rPr>
        <w:t xml:space="preserve"> </w:t>
      </w:r>
      <w:r w:rsidR="004A6151" w:rsidRPr="003E3C5E">
        <w:rPr>
          <w:rStyle w:val="Char3"/>
          <w:rFonts w:hint="eastAsia"/>
          <w:rtl/>
        </w:rPr>
        <w:t>فَإِذَا</w:t>
      </w:r>
      <w:r w:rsidR="004A6151" w:rsidRPr="003E3C5E">
        <w:rPr>
          <w:rStyle w:val="Char3"/>
          <w:rtl/>
        </w:rPr>
        <w:t xml:space="preserve"> </w:t>
      </w:r>
      <w:r w:rsidR="004A6151" w:rsidRPr="003E3C5E">
        <w:rPr>
          <w:rStyle w:val="Char3"/>
          <w:rFonts w:hint="eastAsia"/>
          <w:rtl/>
        </w:rPr>
        <w:t>جَاوَزُونَا</w:t>
      </w:r>
      <w:r w:rsidR="004A6151" w:rsidRPr="003E3C5E">
        <w:rPr>
          <w:rStyle w:val="Char3"/>
          <w:rtl/>
        </w:rPr>
        <w:t xml:space="preserve"> </w:t>
      </w:r>
      <w:r w:rsidR="004A6151" w:rsidRPr="003E3C5E">
        <w:rPr>
          <w:rStyle w:val="Char3"/>
          <w:rFonts w:hint="eastAsia"/>
          <w:rtl/>
        </w:rPr>
        <w:t>كَشَفْنَاهُ</w:t>
      </w:r>
      <w:r w:rsidR="004A6151" w:rsidRPr="003E3C5E">
        <w:rPr>
          <w:rFonts w:ascii="Lotus Linotype" w:hAnsi="Lotus Linotype" w:cs="Traditional Arabic" w:hint="cs"/>
          <w:rtl/>
        </w:rPr>
        <w:t>»</w:t>
      </w:r>
      <w:r w:rsidRPr="003E3C5E">
        <w:rPr>
          <w:vertAlign w:val="superscript"/>
          <w:rtl/>
        </w:rPr>
        <w:footnoteReference w:id="26"/>
      </w:r>
      <w:r w:rsidRPr="003E3C5E">
        <w:rPr>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FC5552" w:rsidRPr="003E3C5E">
        <w:rPr>
          <w:rStyle w:val="Char7"/>
          <w:rtl/>
        </w:rPr>
        <w:t>ک</w:t>
      </w:r>
      <w:r w:rsidR="00981C9F" w:rsidRPr="003E3C5E">
        <w:rPr>
          <w:rStyle w:val="Char7"/>
          <w:rtl/>
        </w:rPr>
        <w:t>اروان</w:t>
      </w:r>
      <w:r w:rsidR="00FC5552" w:rsidRPr="003E3C5E">
        <w:rPr>
          <w:rStyle w:val="Char7"/>
          <w:rtl/>
        </w:rPr>
        <w:t>ی</w:t>
      </w:r>
      <w:r w:rsidR="00981C9F" w:rsidRPr="003E3C5E">
        <w:rPr>
          <w:rStyle w:val="Char7"/>
          <w:rtl/>
        </w:rPr>
        <w:t xml:space="preserve">ان از </w:t>
      </w:r>
      <w:r w:rsidR="00FC5552" w:rsidRPr="003E3C5E">
        <w:rPr>
          <w:rStyle w:val="Char7"/>
          <w:rtl/>
        </w:rPr>
        <w:t>ک</w:t>
      </w:r>
      <w:r w:rsidR="00981C9F" w:rsidRPr="003E3C5E">
        <w:rPr>
          <w:rStyle w:val="Char7"/>
          <w:rtl/>
        </w:rPr>
        <w:t>نار ما عبور 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ردند و ما همراه رسول الله</w:t>
      </w:r>
      <w:r w:rsidR="00413A46" w:rsidRPr="003E3C5E">
        <w:rPr>
          <w:rFonts w:ascii="Lotus Linotype" w:hAnsi="Lotus Linotype" w:cs="CTraditional Arabic"/>
          <w:sz w:val="26"/>
          <w:szCs w:val="26"/>
          <w:rtl/>
          <w:lang w:bidi="fa-IR"/>
        </w:rPr>
        <w:t xml:space="preserve"> ج</w:t>
      </w:r>
      <w:r w:rsidR="00981C9F" w:rsidRPr="003E3C5E">
        <w:rPr>
          <w:rStyle w:val="Char7"/>
          <w:rtl/>
        </w:rPr>
        <w:t xml:space="preserve"> در احرام بود</w:t>
      </w:r>
      <w:r w:rsidR="00FC5552" w:rsidRPr="003E3C5E">
        <w:rPr>
          <w:rStyle w:val="Char7"/>
          <w:rtl/>
        </w:rPr>
        <w:t>ی</w:t>
      </w:r>
      <w:r w:rsidR="00981C9F" w:rsidRPr="003E3C5E">
        <w:rPr>
          <w:rStyle w:val="Char7"/>
          <w:rtl/>
        </w:rPr>
        <w:t>م</w:t>
      </w:r>
      <w:r w:rsidR="002F0C68" w:rsidRPr="003E3C5E">
        <w:rPr>
          <w:rStyle w:val="Char7"/>
          <w:rtl/>
        </w:rPr>
        <w:t>،</w:t>
      </w:r>
      <w:r w:rsidR="00981C9F" w:rsidRPr="003E3C5E">
        <w:rPr>
          <w:rStyle w:val="Char7"/>
          <w:rtl/>
        </w:rPr>
        <w:t xml:space="preserve"> هرگاه آنان به مقابل ما م</w:t>
      </w:r>
      <w:r w:rsidR="00FC5552" w:rsidRPr="003E3C5E">
        <w:rPr>
          <w:rStyle w:val="Char7"/>
          <w:rtl/>
        </w:rPr>
        <w:t>ی</w:t>
      </w:r>
      <w:r w:rsidR="00981C9F" w:rsidRPr="003E3C5E">
        <w:rPr>
          <w:rStyle w:val="Char7"/>
          <w:rtl/>
        </w:rPr>
        <w:t>‌رس</w:t>
      </w:r>
      <w:r w:rsidR="00FC5552" w:rsidRPr="003E3C5E">
        <w:rPr>
          <w:rStyle w:val="Char7"/>
          <w:rtl/>
        </w:rPr>
        <w:t>ی</w:t>
      </w:r>
      <w:r w:rsidR="00981C9F" w:rsidRPr="003E3C5E">
        <w:rPr>
          <w:rStyle w:val="Char7"/>
          <w:rtl/>
        </w:rPr>
        <w:t>دند</w:t>
      </w:r>
      <w:r w:rsidR="002F0C68" w:rsidRPr="003E3C5E">
        <w:rPr>
          <w:rStyle w:val="Char7"/>
          <w:rtl/>
        </w:rPr>
        <w:t>،</w:t>
      </w:r>
      <w:r w:rsidR="00691DC1">
        <w:rPr>
          <w:rStyle w:val="Char7"/>
          <w:rtl/>
        </w:rPr>
        <w:t xml:space="preserve"> هریک </w:t>
      </w:r>
      <w:r w:rsidR="00981C9F" w:rsidRPr="003E3C5E">
        <w:rPr>
          <w:rStyle w:val="Char7"/>
          <w:rtl/>
        </w:rPr>
        <w:t>از ما نقابش را از بالا</w:t>
      </w:r>
      <w:r w:rsidR="00FC5552" w:rsidRPr="003E3C5E">
        <w:rPr>
          <w:rStyle w:val="Char7"/>
          <w:rtl/>
        </w:rPr>
        <w:t>ی</w:t>
      </w:r>
      <w:r w:rsidR="00981C9F" w:rsidRPr="003E3C5E">
        <w:rPr>
          <w:rStyle w:val="Char7"/>
          <w:rtl/>
        </w:rPr>
        <w:t xml:space="preserve"> سر به رو</w:t>
      </w:r>
      <w:r w:rsidR="00FC5552" w:rsidRPr="003E3C5E">
        <w:rPr>
          <w:rStyle w:val="Char7"/>
          <w:rtl/>
        </w:rPr>
        <w:t>ی</w:t>
      </w:r>
      <w:r w:rsidR="00981C9F" w:rsidRPr="003E3C5E">
        <w:rPr>
          <w:rStyle w:val="Char7"/>
          <w:rtl/>
        </w:rPr>
        <w:t xml:space="preserve"> صورت م</w:t>
      </w:r>
      <w:r w:rsidR="00FC5552" w:rsidRPr="003E3C5E">
        <w:rPr>
          <w:rStyle w:val="Char7"/>
          <w:rtl/>
        </w:rPr>
        <w:t>ی</w:t>
      </w:r>
      <w:r w:rsidR="00981C9F" w:rsidRPr="003E3C5E">
        <w:rPr>
          <w:rStyle w:val="Char7"/>
          <w:rtl/>
        </w:rPr>
        <w:t xml:space="preserve">‌انداخت، و هر وقت </w:t>
      </w:r>
      <w:r w:rsidR="00FC5552" w:rsidRPr="003E3C5E">
        <w:rPr>
          <w:rStyle w:val="Char7"/>
          <w:rtl/>
        </w:rPr>
        <w:t>ک</w:t>
      </w:r>
      <w:r w:rsidR="00981C9F" w:rsidRPr="003E3C5E">
        <w:rPr>
          <w:rStyle w:val="Char7"/>
          <w:rtl/>
        </w:rPr>
        <w:t>ه از مقابل ما م</w:t>
      </w:r>
      <w:r w:rsidR="00FC5552" w:rsidRPr="003E3C5E">
        <w:rPr>
          <w:rStyle w:val="Char7"/>
          <w:rtl/>
        </w:rPr>
        <w:t>ی</w:t>
      </w:r>
      <w:r w:rsidR="00981C9F" w:rsidRPr="003E3C5E">
        <w:rPr>
          <w:rStyle w:val="Char7"/>
          <w:rtl/>
        </w:rPr>
        <w:t>‌گذشتند و دور م</w:t>
      </w:r>
      <w:r w:rsidR="00FC5552" w:rsidRPr="003E3C5E">
        <w:rPr>
          <w:rStyle w:val="Char7"/>
          <w:rtl/>
        </w:rPr>
        <w:t>ی</w:t>
      </w:r>
      <w:r w:rsidR="00981C9F" w:rsidRPr="003E3C5E">
        <w:rPr>
          <w:rStyle w:val="Char7"/>
          <w:rtl/>
        </w:rPr>
        <w:t>‌شدند، ما نقاب خود را باز 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رد</w:t>
      </w:r>
      <w:r w:rsidR="00FC5552" w:rsidRPr="003E3C5E">
        <w:rPr>
          <w:rStyle w:val="Char7"/>
          <w:rtl/>
        </w:rPr>
        <w:t>ی</w:t>
      </w:r>
      <w:r w:rsidR="00981C9F" w:rsidRPr="003E3C5E">
        <w:rPr>
          <w:rStyle w:val="Char7"/>
          <w:rtl/>
        </w:rPr>
        <w:t>م</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دلا</w:t>
      </w:r>
      <w:r w:rsidR="00FC5552" w:rsidRPr="003E3C5E">
        <w:rPr>
          <w:rStyle w:val="Char7"/>
          <w:rtl/>
        </w:rPr>
        <w:t>ی</w:t>
      </w:r>
      <w:r w:rsidRPr="003E3C5E">
        <w:rPr>
          <w:rStyle w:val="Char7"/>
          <w:rtl/>
        </w:rPr>
        <w:t>ل وجوب پوش</w:t>
      </w:r>
      <w:r w:rsidR="00FC5552" w:rsidRPr="003E3C5E">
        <w:rPr>
          <w:rStyle w:val="Char7"/>
          <w:rtl/>
        </w:rPr>
        <w:t>ی</w:t>
      </w:r>
      <w:r w:rsidRPr="003E3C5E">
        <w:rPr>
          <w:rStyle w:val="Char7"/>
          <w:rtl/>
        </w:rPr>
        <w:t>دن صورت زن از نامحرم در قرآن و سنت بس</w:t>
      </w:r>
      <w:r w:rsidR="00FC5552" w:rsidRPr="003E3C5E">
        <w:rPr>
          <w:rStyle w:val="Char7"/>
          <w:rtl/>
        </w:rPr>
        <w:t>ی</w:t>
      </w:r>
      <w:r w:rsidRPr="003E3C5E">
        <w:rPr>
          <w:rStyle w:val="Char7"/>
          <w:rtl/>
        </w:rPr>
        <w:t>ار است. بنده در ا</w:t>
      </w:r>
      <w:r w:rsidR="00FC5552" w:rsidRPr="003E3C5E">
        <w:rPr>
          <w:rStyle w:val="Char7"/>
          <w:rtl/>
        </w:rPr>
        <w:t>ی</w:t>
      </w:r>
      <w:r w:rsidRPr="003E3C5E">
        <w:rPr>
          <w:rStyle w:val="Char7"/>
          <w:rtl/>
        </w:rPr>
        <w:t xml:space="preserve">ن مورد شما خواهر مسلمان را به مطالعه رساله </w:t>
      </w:r>
      <w:r w:rsidR="004A6151" w:rsidRPr="003E3C5E">
        <w:rPr>
          <w:rStyle w:val="Char1"/>
          <w:rFonts w:hint="cs"/>
          <w:spacing w:val="0"/>
          <w:rtl/>
        </w:rPr>
        <w:t>[</w:t>
      </w:r>
      <w:r w:rsidRPr="003E3C5E">
        <w:rPr>
          <w:rStyle w:val="Char1"/>
          <w:spacing w:val="0"/>
          <w:rtl/>
        </w:rPr>
        <w:t>حجاب المرأه ولباسها في الصلاة</w:t>
      </w:r>
      <w:r w:rsidR="004A6151" w:rsidRPr="003E3C5E">
        <w:rPr>
          <w:rStyle w:val="Char1"/>
          <w:rFonts w:hint="cs"/>
          <w:spacing w:val="0"/>
          <w:rtl/>
        </w:rPr>
        <w:t>]</w:t>
      </w:r>
      <w:r w:rsidRPr="003E3C5E">
        <w:rPr>
          <w:rStyle w:val="Char1"/>
          <w:spacing w:val="0"/>
          <w:rtl/>
        </w:rPr>
        <w:t xml:space="preserve"> </w:t>
      </w:r>
      <w:r w:rsidRPr="003E3C5E">
        <w:rPr>
          <w:rStyle w:val="Char7"/>
          <w:rtl/>
        </w:rPr>
        <w:t>ش</w:t>
      </w:r>
      <w:r w:rsidR="00FC5552" w:rsidRPr="003E3C5E">
        <w:rPr>
          <w:rStyle w:val="Char7"/>
          <w:rtl/>
        </w:rPr>
        <w:t>ی</w:t>
      </w:r>
      <w:r w:rsidRPr="003E3C5E">
        <w:rPr>
          <w:rStyle w:val="Char7"/>
          <w:rtl/>
        </w:rPr>
        <w:t>خ ‌الإسلام ابن ت</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ه و ن</w:t>
      </w:r>
      <w:r w:rsidR="00FC5552" w:rsidRPr="003E3C5E">
        <w:rPr>
          <w:rStyle w:val="Char7"/>
          <w:rtl/>
        </w:rPr>
        <w:t>ی</w:t>
      </w:r>
      <w:r w:rsidRPr="003E3C5E">
        <w:rPr>
          <w:rStyle w:val="Char7"/>
          <w:rtl/>
        </w:rPr>
        <w:t xml:space="preserve">ز به مطالعه </w:t>
      </w:r>
      <w:r w:rsidR="004A6151" w:rsidRPr="003E3C5E">
        <w:rPr>
          <w:rStyle w:val="Char1"/>
          <w:rFonts w:hint="cs"/>
          <w:spacing w:val="0"/>
          <w:rtl/>
        </w:rPr>
        <w:t>[</w:t>
      </w:r>
      <w:r w:rsidRPr="003E3C5E">
        <w:rPr>
          <w:rStyle w:val="Char1"/>
          <w:spacing w:val="0"/>
          <w:rtl/>
        </w:rPr>
        <w:t>حكم السفور والحجاب</w:t>
      </w:r>
      <w:r w:rsidR="004A6151" w:rsidRPr="003E3C5E">
        <w:rPr>
          <w:rStyle w:val="Char1"/>
          <w:rFonts w:hint="cs"/>
          <w:spacing w:val="0"/>
          <w:rtl/>
        </w:rPr>
        <w:t xml:space="preserve">] </w:t>
      </w:r>
      <w:r w:rsidRPr="003E3C5E">
        <w:rPr>
          <w:rStyle w:val="Char7"/>
          <w:rtl/>
        </w:rPr>
        <w:t>ش</w:t>
      </w:r>
      <w:r w:rsidR="00FC5552" w:rsidRPr="003E3C5E">
        <w:rPr>
          <w:rStyle w:val="Char7"/>
          <w:rtl/>
        </w:rPr>
        <w:t>ی</w:t>
      </w:r>
      <w:r w:rsidRPr="003E3C5E">
        <w:rPr>
          <w:rStyle w:val="Char7"/>
          <w:rtl/>
        </w:rPr>
        <w:t>خ عبدالعز</w:t>
      </w:r>
      <w:r w:rsidR="00FC5552" w:rsidRPr="003E3C5E">
        <w:rPr>
          <w:rStyle w:val="Char7"/>
          <w:rtl/>
        </w:rPr>
        <w:t>ی</w:t>
      </w:r>
      <w:r w:rsidRPr="003E3C5E">
        <w:rPr>
          <w:rStyle w:val="Char7"/>
          <w:rtl/>
        </w:rPr>
        <w:t xml:space="preserve">ز بن عبدالله بن باز و رساله </w:t>
      </w:r>
      <w:r w:rsidR="004A6151" w:rsidRPr="003E3C5E">
        <w:rPr>
          <w:rStyle w:val="Char1"/>
          <w:rFonts w:hint="cs"/>
          <w:spacing w:val="0"/>
          <w:rtl/>
        </w:rPr>
        <w:t>[</w:t>
      </w:r>
      <w:r w:rsidRPr="003E3C5E">
        <w:rPr>
          <w:rStyle w:val="Char1"/>
          <w:spacing w:val="0"/>
          <w:rtl/>
        </w:rPr>
        <w:t>الصارم ال</w:t>
      </w:r>
      <w:r w:rsidR="004A6151" w:rsidRPr="003E3C5E">
        <w:rPr>
          <w:rStyle w:val="Char1"/>
          <w:rFonts w:hint="cs"/>
          <w:spacing w:val="0"/>
          <w:rtl/>
        </w:rPr>
        <w:t>ـ</w:t>
      </w:r>
      <w:r w:rsidRPr="003E3C5E">
        <w:rPr>
          <w:rStyle w:val="Char1"/>
          <w:spacing w:val="0"/>
          <w:rtl/>
        </w:rPr>
        <w:t>مشهور عل</w:t>
      </w:r>
      <w:r w:rsidRPr="003E3C5E">
        <w:rPr>
          <w:rStyle w:val="Char1"/>
          <w:rFonts w:hint="cs"/>
          <w:spacing w:val="0"/>
          <w:rtl/>
        </w:rPr>
        <w:t>ى</w:t>
      </w:r>
      <w:r w:rsidRPr="003E3C5E">
        <w:rPr>
          <w:rStyle w:val="Char1"/>
          <w:spacing w:val="0"/>
          <w:rtl/>
        </w:rPr>
        <w:t xml:space="preserve"> ال</w:t>
      </w:r>
      <w:r w:rsidR="004A6151" w:rsidRPr="003E3C5E">
        <w:rPr>
          <w:rStyle w:val="Char1"/>
          <w:rFonts w:hint="cs"/>
          <w:spacing w:val="0"/>
          <w:rtl/>
        </w:rPr>
        <w:t>ـ</w:t>
      </w:r>
      <w:r w:rsidRPr="003E3C5E">
        <w:rPr>
          <w:rStyle w:val="Char1"/>
          <w:spacing w:val="0"/>
          <w:rtl/>
        </w:rPr>
        <w:t>مفتونين بالسفور</w:t>
      </w:r>
      <w:r w:rsidR="004A6151" w:rsidRPr="003E3C5E">
        <w:rPr>
          <w:rStyle w:val="Char1"/>
          <w:rFonts w:hint="cs"/>
          <w:spacing w:val="0"/>
          <w:rtl/>
        </w:rPr>
        <w:t>]</w:t>
      </w:r>
      <w:r w:rsidRPr="003E3C5E">
        <w:rPr>
          <w:rStyle w:val="Char7"/>
          <w:rtl/>
        </w:rPr>
        <w:t xml:space="preserve"> ش</w:t>
      </w:r>
      <w:r w:rsidR="00FC5552" w:rsidRPr="003E3C5E">
        <w:rPr>
          <w:rStyle w:val="Char7"/>
          <w:rtl/>
        </w:rPr>
        <w:t>ی</w:t>
      </w:r>
      <w:r w:rsidRPr="003E3C5E">
        <w:rPr>
          <w:rStyle w:val="Char7"/>
          <w:rtl/>
        </w:rPr>
        <w:t>خ حمود بن عبدالله التو</w:t>
      </w:r>
      <w:r w:rsidR="00FC5552" w:rsidRPr="003E3C5E">
        <w:rPr>
          <w:rStyle w:val="Char7"/>
          <w:rtl/>
        </w:rPr>
        <w:t>ی</w:t>
      </w:r>
      <w:r w:rsidRPr="003E3C5E">
        <w:rPr>
          <w:rStyle w:val="Char7"/>
          <w:rtl/>
        </w:rPr>
        <w:t>جر</w:t>
      </w:r>
      <w:r w:rsidR="00FC5552" w:rsidRPr="003E3C5E">
        <w:rPr>
          <w:rStyle w:val="Char7"/>
          <w:rtl/>
        </w:rPr>
        <w:t>ی</w:t>
      </w:r>
      <w:r w:rsidRPr="003E3C5E">
        <w:rPr>
          <w:rStyle w:val="Char7"/>
          <w:rtl/>
        </w:rPr>
        <w:t xml:space="preserve"> و </w:t>
      </w:r>
      <w:r w:rsidR="004A6151" w:rsidRPr="003E3C5E">
        <w:rPr>
          <w:rStyle w:val="Char1"/>
          <w:rFonts w:hint="cs"/>
          <w:spacing w:val="0"/>
          <w:rtl/>
        </w:rPr>
        <w:t>[</w:t>
      </w:r>
      <w:r w:rsidRPr="003E3C5E">
        <w:rPr>
          <w:rStyle w:val="Char1"/>
          <w:spacing w:val="0"/>
          <w:rtl/>
        </w:rPr>
        <w:t>رساله الحجاب</w:t>
      </w:r>
      <w:r w:rsidR="004A6151" w:rsidRPr="003E3C5E">
        <w:rPr>
          <w:rStyle w:val="Char1"/>
          <w:rFonts w:hint="cs"/>
          <w:spacing w:val="0"/>
          <w:rtl/>
        </w:rPr>
        <w:t>]</w:t>
      </w:r>
      <w:r w:rsidRPr="003E3C5E">
        <w:rPr>
          <w:rStyle w:val="Char1"/>
          <w:spacing w:val="0"/>
          <w:rtl/>
        </w:rPr>
        <w:t xml:space="preserve"> </w:t>
      </w:r>
      <w:r w:rsidRPr="003E3C5E">
        <w:rPr>
          <w:rStyle w:val="Char7"/>
          <w:rtl/>
        </w:rPr>
        <w:t>ش</w:t>
      </w:r>
      <w:r w:rsidR="00FC5552" w:rsidRPr="003E3C5E">
        <w:rPr>
          <w:rStyle w:val="Char7"/>
          <w:rtl/>
        </w:rPr>
        <w:t>ی</w:t>
      </w:r>
      <w:r w:rsidRPr="003E3C5E">
        <w:rPr>
          <w:rStyle w:val="Char7"/>
          <w:rtl/>
        </w:rPr>
        <w:t>خ محمد بن صالح العث</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ن راهنما</w:t>
      </w:r>
      <w:r w:rsidR="00FC5552" w:rsidRPr="003E3C5E">
        <w:rPr>
          <w:rStyle w:val="Char7"/>
          <w:rtl/>
        </w:rPr>
        <w:t>یی</w:t>
      </w:r>
      <w:r w:rsidRPr="003E3C5E">
        <w:rPr>
          <w:rStyle w:val="Char7"/>
          <w:rtl/>
        </w:rPr>
        <w:t xml:space="preserve"> م</w:t>
      </w:r>
      <w:r w:rsidR="00FC5552" w:rsidRPr="003E3C5E">
        <w:rPr>
          <w:rStyle w:val="Char7"/>
          <w:rtl/>
        </w:rPr>
        <w:t>ی</w:t>
      </w:r>
      <w:r w:rsidRPr="003E3C5E">
        <w:rPr>
          <w:rStyle w:val="Char7"/>
          <w:rtl/>
        </w:rPr>
        <w:t>‌نما</w:t>
      </w:r>
      <w:r w:rsidR="00FC5552" w:rsidRPr="003E3C5E">
        <w:rPr>
          <w:rStyle w:val="Char7"/>
          <w:rtl/>
        </w:rPr>
        <w:t>ی</w:t>
      </w:r>
      <w:r w:rsidRPr="003E3C5E">
        <w:rPr>
          <w:rStyle w:val="Char7"/>
          <w:rtl/>
        </w:rPr>
        <w:t>م. در واقع ا</w:t>
      </w:r>
      <w:r w:rsidR="00FC5552" w:rsidRPr="003E3C5E">
        <w:rPr>
          <w:rStyle w:val="Char7"/>
          <w:rtl/>
        </w:rPr>
        <w:t>ی</w:t>
      </w:r>
      <w:r w:rsidRPr="003E3C5E">
        <w:rPr>
          <w:rStyle w:val="Char7"/>
          <w:rtl/>
        </w:rPr>
        <w:t>ن تأل</w:t>
      </w:r>
      <w:r w:rsidR="00FC5552" w:rsidRPr="003E3C5E">
        <w:rPr>
          <w:rStyle w:val="Char7"/>
          <w:rtl/>
        </w:rPr>
        <w:t>ی</w:t>
      </w:r>
      <w:r w:rsidRPr="003E3C5E">
        <w:rPr>
          <w:rStyle w:val="Char7"/>
          <w:rtl/>
        </w:rPr>
        <w:t>فات در ا</w:t>
      </w:r>
      <w:r w:rsidR="00FC5552" w:rsidRPr="003E3C5E">
        <w:rPr>
          <w:rStyle w:val="Char7"/>
          <w:rtl/>
        </w:rPr>
        <w:t>ی</w:t>
      </w:r>
      <w:r w:rsidRPr="003E3C5E">
        <w:rPr>
          <w:rStyle w:val="Char7"/>
          <w:rtl/>
        </w:rPr>
        <w:t>ن زم</w:t>
      </w:r>
      <w:r w:rsidR="00FC5552" w:rsidRPr="003E3C5E">
        <w:rPr>
          <w:rStyle w:val="Char7"/>
          <w:rtl/>
        </w:rPr>
        <w:t>ی</w:t>
      </w:r>
      <w:r w:rsidRPr="003E3C5E">
        <w:rPr>
          <w:rStyle w:val="Char7"/>
          <w:rtl/>
        </w:rPr>
        <w:t xml:space="preserve">نه </w:t>
      </w:r>
      <w:r w:rsidR="00FC5552" w:rsidRPr="003E3C5E">
        <w:rPr>
          <w:rStyle w:val="Char7"/>
          <w:rtl/>
        </w:rPr>
        <w:t>ک</w:t>
      </w:r>
      <w:r w:rsidRPr="003E3C5E">
        <w:rPr>
          <w:rStyle w:val="Char7"/>
          <w:rtl/>
        </w:rPr>
        <w:t xml:space="preserve">امل و </w:t>
      </w:r>
      <w:r w:rsidR="00FC5552" w:rsidRPr="003E3C5E">
        <w:rPr>
          <w:rStyle w:val="Char7"/>
          <w:rtl/>
        </w:rPr>
        <w:t>ک</w:t>
      </w:r>
      <w:r w:rsidRPr="003E3C5E">
        <w:rPr>
          <w:rStyle w:val="Char7"/>
          <w:rtl/>
        </w:rPr>
        <w:t>اف</w:t>
      </w:r>
      <w:r w:rsidR="00FC5552" w:rsidRPr="003E3C5E">
        <w:rPr>
          <w:rStyle w:val="Char7"/>
          <w:rtl/>
        </w:rPr>
        <w:t>ی</w:t>
      </w:r>
      <w:r w:rsidRPr="003E3C5E">
        <w:rPr>
          <w:rStyle w:val="Char7"/>
          <w:rtl/>
        </w:rPr>
        <w:t xml:space="preserve">‌اند. </w:t>
      </w:r>
    </w:p>
    <w:p w:rsidR="00981C9F" w:rsidRPr="003E3C5E" w:rsidRDefault="00981C9F" w:rsidP="003E3C5E">
      <w:pPr>
        <w:ind w:firstLine="340"/>
        <w:jc w:val="both"/>
        <w:rPr>
          <w:rStyle w:val="Char7"/>
          <w:rtl/>
        </w:rPr>
      </w:pPr>
      <w:r w:rsidRPr="003E3C5E">
        <w:rPr>
          <w:rStyle w:val="Char7"/>
          <w:rtl/>
        </w:rPr>
        <w:t>بدان ا</w:t>
      </w:r>
      <w:r w:rsidR="00FC5552" w:rsidRPr="003E3C5E">
        <w:rPr>
          <w:rStyle w:val="Char7"/>
          <w:rtl/>
        </w:rPr>
        <w:t>ی</w:t>
      </w:r>
      <w:r w:rsidRPr="003E3C5E">
        <w:rPr>
          <w:rStyle w:val="Char7"/>
          <w:rtl/>
        </w:rPr>
        <w:t xml:space="preserve"> خواهر مسلمان، آن علما</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ه باز نهادن صورت زن را مباح و جا</w:t>
      </w:r>
      <w:r w:rsidR="00FC5552" w:rsidRPr="003E3C5E">
        <w:rPr>
          <w:rStyle w:val="Char7"/>
          <w:rtl/>
        </w:rPr>
        <w:t>ی</w:t>
      </w:r>
      <w:r w:rsidRPr="003E3C5E">
        <w:rPr>
          <w:rStyle w:val="Char7"/>
          <w:rtl/>
        </w:rPr>
        <w:t>ز دانسته‌اند، ـ با ا</w:t>
      </w:r>
      <w:r w:rsidR="00FC5552" w:rsidRPr="003E3C5E">
        <w:rPr>
          <w:rStyle w:val="Char7"/>
          <w:rtl/>
        </w:rPr>
        <w:t>ی</w:t>
      </w:r>
      <w:r w:rsidRPr="003E3C5E">
        <w:rPr>
          <w:rStyle w:val="Char7"/>
          <w:rtl/>
        </w:rPr>
        <w:t xml:space="preserve">نحال </w:t>
      </w:r>
      <w:r w:rsidR="00FC5552" w:rsidRPr="003E3C5E">
        <w:rPr>
          <w:rStyle w:val="Char7"/>
          <w:rtl/>
        </w:rPr>
        <w:t>ک</w:t>
      </w:r>
      <w:r w:rsidRPr="003E3C5E">
        <w:rPr>
          <w:rStyle w:val="Char7"/>
          <w:rtl/>
        </w:rPr>
        <w:t>ه ادله</w:t>
      </w:r>
      <w:r w:rsidR="00697D5E" w:rsidRPr="003E3C5E">
        <w:rPr>
          <w:rStyle w:val="Char7"/>
          <w:rtl/>
        </w:rPr>
        <w:t xml:space="preserve"> آن‌ها </w:t>
      </w:r>
      <w:r w:rsidRPr="003E3C5E">
        <w:rPr>
          <w:rStyle w:val="Char7"/>
          <w:rtl/>
        </w:rPr>
        <w:t xml:space="preserve">نظر برتر ندارد ـ همه آنان شرط </w:t>
      </w:r>
      <w:r w:rsidR="00FC5552" w:rsidRPr="003E3C5E">
        <w:rPr>
          <w:rStyle w:val="Char7"/>
          <w:rtl/>
        </w:rPr>
        <w:t>ک</w:t>
      </w:r>
      <w:r w:rsidRPr="003E3C5E">
        <w:rPr>
          <w:rStyle w:val="Char7"/>
          <w:rtl/>
        </w:rPr>
        <w:t>رده‌اند در صورت</w:t>
      </w:r>
      <w:r w:rsidR="00FC5552" w:rsidRPr="003E3C5E">
        <w:rPr>
          <w:rStyle w:val="Char7"/>
          <w:rtl/>
        </w:rPr>
        <w:t>ی</w:t>
      </w:r>
      <w:r w:rsidRPr="003E3C5E">
        <w:rPr>
          <w:rStyle w:val="Char7"/>
          <w:rtl/>
        </w:rPr>
        <w:t xml:space="preserve">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جا</w:t>
      </w:r>
      <w:r w:rsidR="00FC5552" w:rsidRPr="003E3C5E">
        <w:rPr>
          <w:rStyle w:val="Char7"/>
          <w:rtl/>
        </w:rPr>
        <w:t>ی</w:t>
      </w:r>
      <w:r w:rsidRPr="003E3C5E">
        <w:rPr>
          <w:rStyle w:val="Char7"/>
          <w:rtl/>
        </w:rPr>
        <w:t xml:space="preserve">ز است </w:t>
      </w:r>
      <w:r w:rsidR="00FC5552" w:rsidRPr="003E3C5E">
        <w:rPr>
          <w:rStyle w:val="Char7"/>
          <w:rtl/>
        </w:rPr>
        <w:t>ک</w:t>
      </w:r>
      <w:r w:rsidRPr="003E3C5E">
        <w:rPr>
          <w:rStyle w:val="Char7"/>
          <w:rtl/>
        </w:rPr>
        <w:t xml:space="preserve">ه ترس از فتنه و فساد نباشد. مشخص است </w:t>
      </w:r>
      <w:r w:rsidR="00FC5552" w:rsidRPr="003E3C5E">
        <w:rPr>
          <w:rStyle w:val="Char7"/>
          <w:rtl/>
        </w:rPr>
        <w:t>ک</w:t>
      </w:r>
      <w:r w:rsidRPr="003E3C5E">
        <w:rPr>
          <w:rStyle w:val="Char7"/>
          <w:rtl/>
        </w:rPr>
        <w:t>ه ترس از فتنه وجود دارد. مخصوصاً در ا</w:t>
      </w:r>
      <w:r w:rsidR="00FC5552" w:rsidRPr="003E3C5E">
        <w:rPr>
          <w:rStyle w:val="Char7"/>
          <w:rtl/>
        </w:rPr>
        <w:t>ی</w:t>
      </w:r>
      <w:r w:rsidRPr="003E3C5E">
        <w:rPr>
          <w:rStyle w:val="Char7"/>
          <w:rtl/>
        </w:rPr>
        <w:t xml:space="preserve">ن زمان </w:t>
      </w:r>
      <w:r w:rsidR="00FC5552" w:rsidRPr="003E3C5E">
        <w:rPr>
          <w:rStyle w:val="Char7"/>
          <w:rtl/>
        </w:rPr>
        <w:t>ک</w:t>
      </w:r>
      <w:r w:rsidRPr="003E3C5E">
        <w:rPr>
          <w:rStyle w:val="Char7"/>
          <w:rtl/>
        </w:rPr>
        <w:t>ه موانع د</w:t>
      </w:r>
      <w:r w:rsidR="00FC5552" w:rsidRPr="003E3C5E">
        <w:rPr>
          <w:rStyle w:val="Char7"/>
          <w:rtl/>
        </w:rPr>
        <w:t>ی</w:t>
      </w:r>
      <w:r w:rsidRPr="003E3C5E">
        <w:rPr>
          <w:rStyle w:val="Char7"/>
          <w:rtl/>
        </w:rPr>
        <w:t>ن</w:t>
      </w:r>
      <w:r w:rsidR="00FC5552" w:rsidRPr="003E3C5E">
        <w:rPr>
          <w:rStyle w:val="Char7"/>
          <w:rtl/>
        </w:rPr>
        <w:t>ی</w:t>
      </w:r>
      <w:r w:rsidRPr="003E3C5E">
        <w:rPr>
          <w:rStyle w:val="Char7"/>
          <w:rtl/>
        </w:rPr>
        <w:t xml:space="preserve"> در م</w:t>
      </w:r>
      <w:r w:rsidR="00FC5552" w:rsidRPr="003E3C5E">
        <w:rPr>
          <w:rStyle w:val="Char7"/>
          <w:rtl/>
        </w:rPr>
        <w:t>ی</w:t>
      </w:r>
      <w:r w:rsidRPr="003E3C5E">
        <w:rPr>
          <w:rStyle w:val="Char7"/>
          <w:rtl/>
        </w:rPr>
        <w:t>ان زنان به حداقل رس</w:t>
      </w:r>
      <w:r w:rsidR="00FC5552" w:rsidRPr="003E3C5E">
        <w:rPr>
          <w:rStyle w:val="Char7"/>
          <w:rtl/>
        </w:rPr>
        <w:t>ی</w:t>
      </w:r>
      <w:r w:rsidRPr="003E3C5E">
        <w:rPr>
          <w:rStyle w:val="Char7"/>
          <w:rtl/>
        </w:rPr>
        <w:t>ده است و حجب و ح</w:t>
      </w:r>
      <w:r w:rsidR="00FC5552" w:rsidRPr="003E3C5E">
        <w:rPr>
          <w:rStyle w:val="Char7"/>
          <w:rtl/>
        </w:rPr>
        <w:t>ی</w:t>
      </w:r>
      <w:r w:rsidRPr="003E3C5E">
        <w:rPr>
          <w:rStyle w:val="Char7"/>
          <w:rtl/>
        </w:rPr>
        <w:t>ا به اند</w:t>
      </w:r>
      <w:r w:rsidR="00FC5552" w:rsidRPr="003E3C5E">
        <w:rPr>
          <w:rStyle w:val="Char7"/>
          <w:rtl/>
        </w:rPr>
        <w:t>ک</w:t>
      </w:r>
      <w:r w:rsidRPr="003E3C5E">
        <w:rPr>
          <w:rStyle w:val="Char7"/>
          <w:rtl/>
        </w:rPr>
        <w:t xml:space="preserve"> رس</w:t>
      </w:r>
      <w:r w:rsidR="00FC5552" w:rsidRPr="003E3C5E">
        <w:rPr>
          <w:rStyle w:val="Char7"/>
          <w:rtl/>
        </w:rPr>
        <w:t>ی</w:t>
      </w:r>
      <w:r w:rsidRPr="003E3C5E">
        <w:rPr>
          <w:rStyle w:val="Char7"/>
          <w:rtl/>
        </w:rPr>
        <w:t>ده است. ول</w:t>
      </w:r>
      <w:r w:rsidR="00FC5552" w:rsidRPr="003E3C5E">
        <w:rPr>
          <w:rStyle w:val="Char7"/>
          <w:rtl/>
        </w:rPr>
        <w:t>ی</w:t>
      </w:r>
      <w:r w:rsidRPr="003E3C5E">
        <w:rPr>
          <w:rStyle w:val="Char7"/>
          <w:rtl/>
        </w:rPr>
        <w:t xml:space="preserve"> عوامل و انگ</w:t>
      </w:r>
      <w:r w:rsidR="00FC5552" w:rsidRPr="003E3C5E">
        <w:rPr>
          <w:rStyle w:val="Char7"/>
          <w:rtl/>
        </w:rPr>
        <w:t>ی</w:t>
      </w:r>
      <w:r w:rsidRPr="003E3C5E">
        <w:rPr>
          <w:rStyle w:val="Char7"/>
          <w:rtl/>
        </w:rPr>
        <w:t>زه‌ها</w:t>
      </w:r>
      <w:r w:rsidR="00FC5552" w:rsidRPr="003E3C5E">
        <w:rPr>
          <w:rStyle w:val="Char7"/>
          <w:rtl/>
        </w:rPr>
        <w:t>ی</w:t>
      </w:r>
      <w:r w:rsidRPr="003E3C5E">
        <w:rPr>
          <w:rStyle w:val="Char7"/>
          <w:rtl/>
        </w:rPr>
        <w:t xml:space="preserve"> فساد ز</w:t>
      </w:r>
      <w:r w:rsidR="00FC5552" w:rsidRPr="003E3C5E">
        <w:rPr>
          <w:rStyle w:val="Char7"/>
          <w:rtl/>
        </w:rPr>
        <w:t>ی</w:t>
      </w:r>
      <w:r w:rsidRPr="003E3C5E">
        <w:rPr>
          <w:rStyle w:val="Char7"/>
          <w:rtl/>
        </w:rPr>
        <w:t>اد گشته است. زنان با آرا</w:t>
      </w:r>
      <w:r w:rsidR="00FC5552" w:rsidRPr="003E3C5E">
        <w:rPr>
          <w:rStyle w:val="Char7"/>
          <w:rtl/>
        </w:rPr>
        <w:t>ی</w:t>
      </w:r>
      <w:r w:rsidRPr="003E3C5E">
        <w:rPr>
          <w:rStyle w:val="Char7"/>
          <w:rtl/>
        </w:rPr>
        <w:t>ش‌ها</w:t>
      </w:r>
      <w:r w:rsidR="00FC5552" w:rsidRPr="003E3C5E">
        <w:rPr>
          <w:rStyle w:val="Char7"/>
          <w:rtl/>
        </w:rPr>
        <w:t>ی</w:t>
      </w:r>
      <w:r w:rsidRPr="003E3C5E">
        <w:rPr>
          <w:rStyle w:val="Char7"/>
          <w:rtl/>
        </w:rPr>
        <w:t xml:space="preserve"> مبتذل چهره‌ها</w:t>
      </w:r>
      <w:r w:rsidR="00FC5552" w:rsidRPr="003E3C5E">
        <w:rPr>
          <w:rStyle w:val="Char7"/>
          <w:rtl/>
        </w:rPr>
        <w:t>ی</w:t>
      </w:r>
      <w:r w:rsidRPr="003E3C5E">
        <w:rPr>
          <w:rStyle w:val="Char7"/>
          <w:rtl/>
        </w:rPr>
        <w:t>شان به خود</w:t>
      </w:r>
      <w:r w:rsidR="00FC5552" w:rsidRPr="003E3C5E">
        <w:rPr>
          <w:rStyle w:val="Char7"/>
          <w:rtl/>
        </w:rPr>
        <w:t>ی</w:t>
      </w:r>
      <w:r w:rsidRPr="003E3C5E">
        <w:rPr>
          <w:rStyle w:val="Char7"/>
          <w:rtl/>
        </w:rPr>
        <w:t xml:space="preserve"> خود د</w:t>
      </w:r>
      <w:r w:rsidR="00FC5552" w:rsidRPr="003E3C5E">
        <w:rPr>
          <w:rStyle w:val="Char7"/>
          <w:rtl/>
        </w:rPr>
        <w:t>ی</w:t>
      </w:r>
      <w:r w:rsidRPr="003E3C5E">
        <w:rPr>
          <w:rStyle w:val="Char7"/>
          <w:rtl/>
        </w:rPr>
        <w:t>گران را به سمت و سو</w:t>
      </w:r>
      <w:r w:rsidR="00FC5552" w:rsidRPr="003E3C5E">
        <w:rPr>
          <w:rStyle w:val="Char7"/>
          <w:rtl/>
        </w:rPr>
        <w:t>ی</w:t>
      </w:r>
      <w:r w:rsidRPr="003E3C5E">
        <w:rPr>
          <w:rStyle w:val="Char7"/>
          <w:rtl/>
        </w:rPr>
        <w:t xml:space="preserve"> فساد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شانند.</w:t>
      </w:r>
    </w:p>
    <w:p w:rsidR="00981C9F" w:rsidRPr="003E3C5E" w:rsidRDefault="00981C9F" w:rsidP="003E3C5E">
      <w:pPr>
        <w:ind w:firstLine="340"/>
        <w:jc w:val="both"/>
        <w:rPr>
          <w:rStyle w:val="Char7"/>
          <w:rtl/>
        </w:rPr>
      </w:pPr>
      <w:r w:rsidRPr="003E3C5E">
        <w:rPr>
          <w:rStyle w:val="Char7"/>
          <w:rtl/>
        </w:rPr>
        <w:t>ا</w:t>
      </w:r>
      <w:r w:rsidR="00FC5552" w:rsidRPr="003E3C5E">
        <w:rPr>
          <w:rStyle w:val="Char7"/>
          <w:rtl/>
        </w:rPr>
        <w:t>ی</w:t>
      </w:r>
      <w:r w:rsidRPr="003E3C5E">
        <w:rPr>
          <w:rStyle w:val="Char7"/>
          <w:rtl/>
        </w:rPr>
        <w:t xml:space="preserve"> خواهر مسلمان از چن</w:t>
      </w:r>
      <w:r w:rsidR="00FC5552" w:rsidRPr="003E3C5E">
        <w:rPr>
          <w:rStyle w:val="Char7"/>
          <w:rtl/>
        </w:rPr>
        <w:t>ی</w:t>
      </w:r>
      <w:r w:rsidRPr="003E3C5E">
        <w:rPr>
          <w:rStyle w:val="Char7"/>
          <w:rtl/>
        </w:rPr>
        <w:t>ن آفت‌ها</w:t>
      </w:r>
      <w:r w:rsidR="00FC5552" w:rsidRPr="003E3C5E">
        <w:rPr>
          <w:rStyle w:val="Char7"/>
          <w:rtl/>
        </w:rPr>
        <w:t>یی</w:t>
      </w:r>
      <w:r w:rsidRPr="003E3C5E">
        <w:rPr>
          <w:rStyle w:val="Char7"/>
          <w:rtl/>
        </w:rPr>
        <w:t xml:space="preserve"> دور</w:t>
      </w:r>
      <w:r w:rsidR="00FC5552" w:rsidRPr="003E3C5E">
        <w:rPr>
          <w:rStyle w:val="Char7"/>
          <w:rtl/>
        </w:rPr>
        <w:t>ی</w:t>
      </w:r>
      <w:r w:rsidRPr="003E3C5E">
        <w:rPr>
          <w:rStyle w:val="Char7"/>
          <w:rtl/>
        </w:rPr>
        <w:t xml:space="preserve"> نما و آن حجاب و پوشش</w:t>
      </w:r>
      <w:r w:rsidR="00FC5552" w:rsidRPr="003E3C5E">
        <w:rPr>
          <w:rStyle w:val="Char7"/>
          <w:rtl/>
        </w:rPr>
        <w:t>ی</w:t>
      </w:r>
      <w:r w:rsidRPr="003E3C5E">
        <w:rPr>
          <w:rStyle w:val="Char7"/>
          <w:rtl/>
        </w:rPr>
        <w:t xml:space="preserve"> را برا</w:t>
      </w:r>
      <w:r w:rsidR="00FC5552" w:rsidRPr="003E3C5E">
        <w:rPr>
          <w:rStyle w:val="Char7"/>
          <w:rtl/>
        </w:rPr>
        <w:t>ی</w:t>
      </w:r>
      <w:r w:rsidRPr="003E3C5E">
        <w:rPr>
          <w:rStyle w:val="Char7"/>
          <w:rtl/>
        </w:rPr>
        <w:t xml:space="preserve"> خود برگز</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به لطف اله</w:t>
      </w:r>
      <w:r w:rsidR="00FC5552" w:rsidRPr="003E3C5E">
        <w:rPr>
          <w:rStyle w:val="Char7"/>
          <w:rtl/>
        </w:rPr>
        <w:t>ی</w:t>
      </w:r>
      <w:r w:rsidRPr="003E3C5E">
        <w:rPr>
          <w:rStyle w:val="Char7"/>
          <w:rtl/>
        </w:rPr>
        <w:t xml:space="preserve"> تو را از فتنه و فساد نگه دارد. در حق</w:t>
      </w:r>
      <w:r w:rsidR="00FC5552" w:rsidRPr="003E3C5E">
        <w:rPr>
          <w:rStyle w:val="Char7"/>
          <w:rtl/>
        </w:rPr>
        <w:t>ی</w:t>
      </w:r>
      <w:r w:rsidRPr="003E3C5E">
        <w:rPr>
          <w:rStyle w:val="Char7"/>
          <w:rtl/>
        </w:rPr>
        <w:t>قت ه</w:t>
      </w:r>
      <w:r w:rsidR="00FC5552" w:rsidRPr="003E3C5E">
        <w:rPr>
          <w:rStyle w:val="Char7"/>
          <w:rtl/>
        </w:rPr>
        <w:t>ی</w:t>
      </w:r>
      <w:r w:rsidRPr="003E3C5E">
        <w:rPr>
          <w:rStyle w:val="Char7"/>
          <w:rtl/>
        </w:rPr>
        <w:t xml:space="preserve">چ </w:t>
      </w:r>
      <w:r w:rsidR="00FC5552" w:rsidRPr="003E3C5E">
        <w:rPr>
          <w:rStyle w:val="Char7"/>
          <w:rtl/>
        </w:rPr>
        <w:t>یک</w:t>
      </w:r>
      <w:r w:rsidRPr="003E3C5E">
        <w:rPr>
          <w:rStyle w:val="Char7"/>
          <w:rtl/>
        </w:rPr>
        <w:t xml:space="preserve"> از علما</w:t>
      </w:r>
      <w:r w:rsidR="00FC5552" w:rsidRPr="003E3C5E">
        <w:rPr>
          <w:rStyle w:val="Char7"/>
          <w:rtl/>
        </w:rPr>
        <w:t>ی</w:t>
      </w:r>
      <w:r w:rsidRPr="003E3C5E">
        <w:rPr>
          <w:rStyle w:val="Char7"/>
          <w:rtl/>
        </w:rPr>
        <w:t xml:space="preserve"> معتبر مسلمان چه در قد</w:t>
      </w:r>
      <w:r w:rsidR="00FC5552" w:rsidRPr="003E3C5E">
        <w:rPr>
          <w:rStyle w:val="Char7"/>
          <w:rtl/>
        </w:rPr>
        <w:t>ی</w:t>
      </w:r>
      <w:r w:rsidRPr="003E3C5E">
        <w:rPr>
          <w:rStyle w:val="Char7"/>
          <w:rtl/>
        </w:rPr>
        <w:t>م و چه در جد</w:t>
      </w:r>
      <w:r w:rsidR="00FC5552" w:rsidRPr="003E3C5E">
        <w:rPr>
          <w:rStyle w:val="Char7"/>
          <w:rtl/>
        </w:rPr>
        <w:t>ی</w:t>
      </w:r>
      <w:r w:rsidRPr="003E3C5E">
        <w:rPr>
          <w:rStyle w:val="Char7"/>
          <w:rtl/>
        </w:rPr>
        <w:t>د،‌ برا</w:t>
      </w:r>
      <w:r w:rsidR="00FC5552" w:rsidRPr="003E3C5E">
        <w:rPr>
          <w:rStyle w:val="Char7"/>
          <w:rtl/>
        </w:rPr>
        <w:t>ی</w:t>
      </w:r>
      <w:r w:rsidRPr="003E3C5E">
        <w:rPr>
          <w:rStyle w:val="Char7"/>
          <w:rtl/>
        </w:rPr>
        <w:t xml:space="preserve"> چن</w:t>
      </w:r>
      <w:r w:rsidR="00FC5552" w:rsidRPr="003E3C5E">
        <w:rPr>
          <w:rStyle w:val="Char7"/>
          <w:rtl/>
        </w:rPr>
        <w:t>ی</w:t>
      </w:r>
      <w:r w:rsidRPr="003E3C5E">
        <w:rPr>
          <w:rStyle w:val="Char7"/>
          <w:rtl/>
        </w:rPr>
        <w:t>ن زنان فر</w:t>
      </w:r>
      <w:r w:rsidR="00FC5552" w:rsidRPr="003E3C5E">
        <w:rPr>
          <w:rStyle w:val="Char7"/>
          <w:rtl/>
        </w:rPr>
        <w:t>ی</w:t>
      </w:r>
      <w:r w:rsidRPr="003E3C5E">
        <w:rPr>
          <w:rStyle w:val="Char7"/>
          <w:rtl/>
        </w:rPr>
        <w:t>ب خورده،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 xml:space="preserve">ه امروزه دچار آن شده‌اند،‌ مباح ندانسته‌اند. </w:t>
      </w:r>
    </w:p>
    <w:p w:rsidR="00981C9F" w:rsidRPr="003E3C5E" w:rsidRDefault="00981C9F" w:rsidP="003E3C5E">
      <w:pPr>
        <w:ind w:firstLine="340"/>
        <w:jc w:val="both"/>
        <w:rPr>
          <w:rStyle w:val="Char7"/>
          <w:rtl/>
        </w:rPr>
      </w:pPr>
      <w:r w:rsidRPr="003E3C5E">
        <w:rPr>
          <w:rStyle w:val="Char7"/>
          <w:rtl/>
        </w:rPr>
        <w:t>متأسفانه تعداد</w:t>
      </w:r>
      <w:r w:rsidR="00FC5552" w:rsidRPr="003E3C5E">
        <w:rPr>
          <w:rStyle w:val="Char7"/>
          <w:rtl/>
        </w:rPr>
        <w:t>ی</w:t>
      </w:r>
      <w:r w:rsidRPr="003E3C5E">
        <w:rPr>
          <w:rStyle w:val="Char7"/>
          <w:rtl/>
        </w:rPr>
        <w:t xml:space="preserve"> از زنان مسلمان در مورد پوشش و حجاب خود راه دوروئ</w:t>
      </w:r>
      <w:r w:rsidR="00FC5552" w:rsidRPr="003E3C5E">
        <w:rPr>
          <w:rStyle w:val="Char7"/>
          <w:rtl/>
        </w:rPr>
        <w:t>ی</w:t>
      </w:r>
      <w:r w:rsidRPr="003E3C5E">
        <w:rPr>
          <w:rStyle w:val="Char7"/>
          <w:rtl/>
        </w:rPr>
        <w:t xml:space="preserve"> و نفاق را برگز</w:t>
      </w:r>
      <w:r w:rsidR="00FC5552" w:rsidRPr="003E3C5E">
        <w:rPr>
          <w:rStyle w:val="Char7"/>
          <w:rtl/>
        </w:rPr>
        <w:t>ی</w:t>
      </w:r>
      <w:r w:rsidRPr="003E3C5E">
        <w:rPr>
          <w:rStyle w:val="Char7"/>
          <w:rtl/>
        </w:rPr>
        <w:t>ده‌اند</w:t>
      </w:r>
      <w:r w:rsidR="002F0C68" w:rsidRPr="003E3C5E">
        <w:rPr>
          <w:rStyle w:val="Char7"/>
          <w:rtl/>
        </w:rPr>
        <w:t>،</w:t>
      </w:r>
      <w:r w:rsidRPr="003E3C5E">
        <w:rPr>
          <w:rStyle w:val="Char7"/>
          <w:rtl/>
        </w:rPr>
        <w:t xml:space="preserve"> به ا</w:t>
      </w:r>
      <w:r w:rsidR="00FC5552" w:rsidRPr="003E3C5E">
        <w:rPr>
          <w:rStyle w:val="Char7"/>
          <w:rtl/>
        </w:rPr>
        <w:t>ی</w:t>
      </w:r>
      <w:r w:rsidRPr="003E3C5E">
        <w:rPr>
          <w:rStyle w:val="Char7"/>
          <w:rtl/>
        </w:rPr>
        <w:t xml:space="preserve">ن صورت </w:t>
      </w:r>
      <w:r w:rsidR="00FC5552" w:rsidRPr="003E3C5E">
        <w:rPr>
          <w:rStyle w:val="Char7"/>
          <w:rtl/>
        </w:rPr>
        <w:t>ک</w:t>
      </w:r>
      <w:r w:rsidRPr="003E3C5E">
        <w:rPr>
          <w:rStyle w:val="Char7"/>
          <w:rtl/>
        </w:rPr>
        <w:t xml:space="preserve">ه هرگاه وارد جوامع و </w:t>
      </w:r>
      <w:r w:rsidR="00FC5552" w:rsidRPr="003E3C5E">
        <w:rPr>
          <w:rStyle w:val="Char7"/>
          <w:rtl/>
        </w:rPr>
        <w:t>ک</w:t>
      </w:r>
      <w:r w:rsidRPr="003E3C5E">
        <w:rPr>
          <w:rStyle w:val="Char7"/>
          <w:rtl/>
        </w:rPr>
        <w:t>شورها</w:t>
      </w:r>
      <w:r w:rsidR="00FC5552" w:rsidRPr="003E3C5E">
        <w:rPr>
          <w:rStyle w:val="Char7"/>
          <w:rtl/>
        </w:rPr>
        <w:t>ی</w:t>
      </w:r>
      <w:r w:rsidRPr="003E3C5E">
        <w:rPr>
          <w:rStyle w:val="Char7"/>
          <w:rtl/>
        </w:rPr>
        <w:t xml:space="preserve"> باحجاب م</w:t>
      </w:r>
      <w:r w:rsidR="00FC5552" w:rsidRPr="003E3C5E">
        <w:rPr>
          <w:rStyle w:val="Char7"/>
          <w:rtl/>
        </w:rPr>
        <w:t>ی</w:t>
      </w:r>
      <w:r w:rsidRPr="003E3C5E">
        <w:rPr>
          <w:rStyle w:val="Char7"/>
          <w:rtl/>
        </w:rPr>
        <w:t>‌شوند،‌ حجاب خود را رعا</w:t>
      </w:r>
      <w:r w:rsidR="00FC5552" w:rsidRPr="003E3C5E">
        <w:rPr>
          <w:rStyle w:val="Char7"/>
          <w:rtl/>
        </w:rPr>
        <w:t>ی</w:t>
      </w:r>
      <w:r w:rsidRPr="003E3C5E">
        <w:rPr>
          <w:rStyle w:val="Char7"/>
          <w:rtl/>
        </w:rPr>
        <w:t>ت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نند،‌ ول</w:t>
      </w:r>
      <w:r w:rsidR="00FC5552" w:rsidRPr="003E3C5E">
        <w:rPr>
          <w:rStyle w:val="Char7"/>
          <w:rtl/>
        </w:rPr>
        <w:t>ی</w:t>
      </w:r>
      <w:r w:rsidRPr="003E3C5E">
        <w:rPr>
          <w:rStyle w:val="Char7"/>
          <w:rtl/>
        </w:rPr>
        <w:t xml:space="preserve"> هرگاه به جوامع و </w:t>
      </w:r>
      <w:r w:rsidR="00FC5552" w:rsidRPr="003E3C5E">
        <w:rPr>
          <w:rStyle w:val="Char7"/>
          <w:rtl/>
        </w:rPr>
        <w:t>ک</w:t>
      </w:r>
      <w:r w:rsidRPr="003E3C5E">
        <w:rPr>
          <w:rStyle w:val="Char7"/>
          <w:rtl/>
        </w:rPr>
        <w:t>شورها</w:t>
      </w:r>
      <w:r w:rsidR="00FC5552" w:rsidRPr="003E3C5E">
        <w:rPr>
          <w:rStyle w:val="Char7"/>
          <w:rtl/>
        </w:rPr>
        <w:t>ی</w:t>
      </w:r>
      <w:r w:rsidRPr="003E3C5E">
        <w:rPr>
          <w:rStyle w:val="Char7"/>
          <w:rtl/>
        </w:rPr>
        <w:t xml:space="preserve"> ب</w:t>
      </w:r>
      <w:r w:rsidR="00FC5552" w:rsidRPr="003E3C5E">
        <w:rPr>
          <w:rStyle w:val="Char7"/>
          <w:rtl/>
        </w:rPr>
        <w:t>ی</w:t>
      </w:r>
      <w:r w:rsidRPr="003E3C5E">
        <w:rPr>
          <w:rStyle w:val="Char7"/>
          <w:rtl/>
        </w:rPr>
        <w:t xml:space="preserve">‌حجاب پانهادند، حجاب خود را </w:t>
      </w:r>
      <w:r w:rsidR="00FC5552" w:rsidRPr="003E3C5E">
        <w:rPr>
          <w:rStyle w:val="Char7"/>
          <w:rtl/>
        </w:rPr>
        <w:t>ک</w:t>
      </w:r>
      <w:r w:rsidRPr="003E3C5E">
        <w:rPr>
          <w:rStyle w:val="Char7"/>
          <w:rtl/>
        </w:rPr>
        <w:t>نار م</w:t>
      </w:r>
      <w:r w:rsidR="00FC5552" w:rsidRPr="003E3C5E">
        <w:rPr>
          <w:rStyle w:val="Char7"/>
          <w:rtl/>
        </w:rPr>
        <w:t>ی</w:t>
      </w:r>
      <w:r w:rsidRPr="003E3C5E">
        <w:rPr>
          <w:rStyle w:val="Char7"/>
          <w:rtl/>
        </w:rPr>
        <w:t xml:space="preserve">‌گذارند، و </w:t>
      </w:r>
      <w:r w:rsidR="00FC5552" w:rsidRPr="003E3C5E">
        <w:rPr>
          <w:rStyle w:val="Char7"/>
          <w:rtl/>
        </w:rPr>
        <w:t>ی</w:t>
      </w:r>
      <w:r w:rsidRPr="003E3C5E">
        <w:rPr>
          <w:rStyle w:val="Char7"/>
          <w:rtl/>
        </w:rPr>
        <w:t>ا وقت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ه در </w:t>
      </w:r>
      <w:r w:rsidR="00FC5552" w:rsidRPr="003E3C5E">
        <w:rPr>
          <w:rStyle w:val="Char7"/>
          <w:rtl/>
        </w:rPr>
        <w:t>یک</w:t>
      </w:r>
      <w:r w:rsidRPr="003E3C5E">
        <w:rPr>
          <w:rStyle w:val="Char7"/>
          <w:rtl/>
        </w:rPr>
        <w:t xml:space="preserve"> م</w:t>
      </w:r>
      <w:r w:rsidR="00FC5552" w:rsidRPr="003E3C5E">
        <w:rPr>
          <w:rStyle w:val="Char7"/>
          <w:rtl/>
        </w:rPr>
        <w:t>ک</w:t>
      </w:r>
      <w:r w:rsidRPr="003E3C5E">
        <w:rPr>
          <w:rStyle w:val="Char7"/>
          <w:rtl/>
        </w:rPr>
        <w:t>ان عموم</w:t>
      </w:r>
      <w:r w:rsidR="00FC5552" w:rsidRPr="003E3C5E">
        <w:rPr>
          <w:rStyle w:val="Char7"/>
          <w:rtl/>
        </w:rPr>
        <w:t>ی</w:t>
      </w:r>
      <w:r w:rsidRPr="003E3C5E">
        <w:rPr>
          <w:rStyle w:val="Char7"/>
          <w:rtl/>
        </w:rPr>
        <w:t xml:space="preserve"> هستند حجاب دارند ول</w:t>
      </w:r>
      <w:r w:rsidR="00FC5552" w:rsidRPr="003E3C5E">
        <w:rPr>
          <w:rStyle w:val="Char7"/>
          <w:rtl/>
        </w:rPr>
        <w:t>ی</w:t>
      </w:r>
      <w:r w:rsidRPr="003E3C5E">
        <w:rPr>
          <w:rStyle w:val="Char7"/>
          <w:rtl/>
        </w:rPr>
        <w:t xml:space="preserve"> هم</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به محل تجار</w:t>
      </w:r>
      <w:r w:rsidR="00FC5552" w:rsidRPr="003E3C5E">
        <w:rPr>
          <w:rStyle w:val="Char7"/>
          <w:rtl/>
        </w:rPr>
        <w:t>ی</w:t>
      </w:r>
      <w:r w:rsidRPr="003E3C5E">
        <w:rPr>
          <w:rStyle w:val="Char7"/>
          <w:rtl/>
        </w:rPr>
        <w:t xml:space="preserve"> </w:t>
      </w:r>
      <w:r w:rsidR="00FC5552" w:rsidRPr="003E3C5E">
        <w:rPr>
          <w:rStyle w:val="Char7"/>
          <w:rtl/>
        </w:rPr>
        <w:t>ی</w:t>
      </w:r>
      <w:r w:rsidRPr="003E3C5E">
        <w:rPr>
          <w:rStyle w:val="Char7"/>
          <w:rtl/>
        </w:rPr>
        <w:t>ا ب</w:t>
      </w:r>
      <w:r w:rsidR="00FC5552" w:rsidRPr="003E3C5E">
        <w:rPr>
          <w:rStyle w:val="Char7"/>
          <w:rtl/>
        </w:rPr>
        <w:t>ی</w:t>
      </w:r>
      <w:r w:rsidRPr="003E3C5E">
        <w:rPr>
          <w:rStyle w:val="Char7"/>
          <w:rtl/>
        </w:rPr>
        <w:t>مارستان</w:t>
      </w:r>
      <w:r w:rsidR="00FC5552" w:rsidRPr="003E3C5E">
        <w:rPr>
          <w:rStyle w:val="Char7"/>
          <w:rtl/>
        </w:rPr>
        <w:t>ی</w:t>
      </w:r>
      <w:r w:rsidRPr="003E3C5E">
        <w:rPr>
          <w:rStyle w:val="Char7"/>
          <w:rtl/>
        </w:rPr>
        <w:t xml:space="preserve"> پا گذاشتند و </w:t>
      </w:r>
      <w:r w:rsidR="00FC5552" w:rsidRPr="003E3C5E">
        <w:rPr>
          <w:rStyle w:val="Char7"/>
          <w:rtl/>
        </w:rPr>
        <w:t>ی</w:t>
      </w:r>
      <w:r w:rsidRPr="003E3C5E">
        <w:rPr>
          <w:rStyle w:val="Char7"/>
          <w:rtl/>
        </w:rPr>
        <w:t>ا وقت</w:t>
      </w:r>
      <w:r w:rsidR="00FC5552" w:rsidRPr="003E3C5E">
        <w:rPr>
          <w:rStyle w:val="Char7"/>
          <w:rtl/>
        </w:rPr>
        <w:t>ی</w:t>
      </w:r>
      <w:r w:rsidRPr="003E3C5E">
        <w:rPr>
          <w:rStyle w:val="Char7"/>
          <w:rtl/>
        </w:rPr>
        <w:t xml:space="preserve"> در </w:t>
      </w:r>
      <w:r w:rsidR="00FC5552" w:rsidRPr="003E3C5E">
        <w:rPr>
          <w:rStyle w:val="Char7"/>
          <w:rtl/>
        </w:rPr>
        <w:t>یک</w:t>
      </w:r>
      <w:r w:rsidRPr="003E3C5E">
        <w:rPr>
          <w:rStyle w:val="Char7"/>
          <w:rtl/>
        </w:rPr>
        <w:t xml:space="preserve"> مغازه طلافروش</w:t>
      </w:r>
      <w:r w:rsidR="00FC5552" w:rsidRPr="003E3C5E">
        <w:rPr>
          <w:rStyle w:val="Char7"/>
          <w:rtl/>
        </w:rPr>
        <w:t>ی</w:t>
      </w:r>
      <w:r w:rsidRPr="003E3C5E">
        <w:rPr>
          <w:rStyle w:val="Char7"/>
          <w:rtl/>
        </w:rPr>
        <w:t xml:space="preserve"> با طلافروش صحبت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نند و </w:t>
      </w:r>
      <w:r w:rsidR="00FC5552" w:rsidRPr="003E3C5E">
        <w:rPr>
          <w:rStyle w:val="Char7"/>
          <w:rtl/>
        </w:rPr>
        <w:t>ی</w:t>
      </w:r>
      <w:r w:rsidRPr="003E3C5E">
        <w:rPr>
          <w:rStyle w:val="Char7"/>
          <w:rtl/>
        </w:rPr>
        <w:t xml:space="preserve">ا در </w:t>
      </w:r>
      <w:r w:rsidR="00FC5552" w:rsidRPr="003E3C5E">
        <w:rPr>
          <w:rStyle w:val="Char7"/>
          <w:rtl/>
        </w:rPr>
        <w:t>یک</w:t>
      </w:r>
      <w:r w:rsidRPr="003E3C5E">
        <w:rPr>
          <w:rStyle w:val="Char7"/>
          <w:rtl/>
        </w:rPr>
        <w:t xml:space="preserve"> خ</w:t>
      </w:r>
      <w:r w:rsidR="00FC5552" w:rsidRPr="003E3C5E">
        <w:rPr>
          <w:rStyle w:val="Char7"/>
          <w:rtl/>
        </w:rPr>
        <w:t>ی</w:t>
      </w:r>
      <w:r w:rsidRPr="003E3C5E">
        <w:rPr>
          <w:rStyle w:val="Char7"/>
          <w:rtl/>
        </w:rPr>
        <w:t>اط</w:t>
      </w:r>
      <w:r w:rsidR="00FC5552" w:rsidRPr="003E3C5E">
        <w:rPr>
          <w:rStyle w:val="Char7"/>
          <w:rtl/>
        </w:rPr>
        <w:t>ی</w:t>
      </w:r>
      <w:r w:rsidRPr="003E3C5E">
        <w:rPr>
          <w:rStyle w:val="Char7"/>
          <w:rtl/>
        </w:rPr>
        <w:t xml:space="preserve"> زنانه وارد م</w:t>
      </w:r>
      <w:r w:rsidR="00FC5552" w:rsidRPr="003E3C5E">
        <w:rPr>
          <w:rStyle w:val="Char7"/>
          <w:rtl/>
        </w:rPr>
        <w:t>ی</w:t>
      </w:r>
      <w:r w:rsidRPr="003E3C5E">
        <w:rPr>
          <w:rStyle w:val="Char7"/>
          <w:rtl/>
        </w:rPr>
        <w:t>‌شوند و صحبت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نند صورت و دست</w:t>
      </w:r>
      <w:r w:rsidR="004D2184" w:rsidRPr="003E3C5E">
        <w:rPr>
          <w:rStyle w:val="Char7"/>
          <w:rFonts w:hint="cs"/>
          <w:rtl/>
        </w:rPr>
        <w:t>‌</w:t>
      </w:r>
      <w:r w:rsidRPr="003E3C5E">
        <w:rPr>
          <w:rStyle w:val="Char7"/>
          <w:rtl/>
        </w:rPr>
        <w:t>ها</w:t>
      </w:r>
      <w:r w:rsidR="00FC5552" w:rsidRPr="003E3C5E">
        <w:rPr>
          <w:rStyle w:val="Char7"/>
          <w:rtl/>
        </w:rPr>
        <w:t>ی</w:t>
      </w:r>
      <w:r w:rsidRPr="003E3C5E">
        <w:rPr>
          <w:rStyle w:val="Char7"/>
          <w:rtl/>
        </w:rPr>
        <w:t xml:space="preserve"> خود را تا آرنج باز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نند، گو</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ه آنان نزد شوهرها</w:t>
      </w:r>
      <w:r w:rsidR="00FC5552" w:rsidRPr="003E3C5E">
        <w:rPr>
          <w:rStyle w:val="Char7"/>
          <w:rtl/>
        </w:rPr>
        <w:t>ی</w:t>
      </w:r>
      <w:r w:rsidRPr="003E3C5E">
        <w:rPr>
          <w:rStyle w:val="Char7"/>
          <w:rtl/>
        </w:rPr>
        <w:t xml:space="preserve">شان و </w:t>
      </w:r>
      <w:r w:rsidR="00FC5552" w:rsidRPr="003E3C5E">
        <w:rPr>
          <w:rStyle w:val="Char7"/>
          <w:rtl/>
        </w:rPr>
        <w:t>ی</w:t>
      </w:r>
      <w:r w:rsidRPr="003E3C5E">
        <w:rPr>
          <w:rStyle w:val="Char7"/>
          <w:rtl/>
        </w:rPr>
        <w:t xml:space="preserve">ا نزد </w:t>
      </w:r>
      <w:r w:rsidR="00FC5552" w:rsidRPr="003E3C5E">
        <w:rPr>
          <w:rStyle w:val="Char7"/>
          <w:rtl/>
        </w:rPr>
        <w:t>یکی</w:t>
      </w:r>
      <w:r w:rsidRPr="003E3C5E">
        <w:rPr>
          <w:rStyle w:val="Char7"/>
          <w:rtl/>
        </w:rPr>
        <w:t xml:space="preserve"> از محارم خو</w:t>
      </w:r>
      <w:r w:rsidR="00FC5552" w:rsidRPr="003E3C5E">
        <w:rPr>
          <w:rStyle w:val="Char7"/>
          <w:rtl/>
        </w:rPr>
        <w:t>ی</w:t>
      </w:r>
      <w:r w:rsidRPr="003E3C5E">
        <w:rPr>
          <w:rStyle w:val="Char7"/>
          <w:rtl/>
        </w:rPr>
        <w:t>ش ا</w:t>
      </w:r>
      <w:r w:rsidR="00FC5552" w:rsidRPr="003E3C5E">
        <w:rPr>
          <w:rStyle w:val="Char7"/>
          <w:rtl/>
        </w:rPr>
        <w:t>ی</w:t>
      </w:r>
      <w:r w:rsidRPr="003E3C5E">
        <w:rPr>
          <w:rStyle w:val="Char7"/>
          <w:rtl/>
        </w:rPr>
        <w:t>ستاده‌اند. ا</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سان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چن</w:t>
      </w:r>
      <w:r w:rsidR="00FC5552" w:rsidRPr="003E3C5E">
        <w:rPr>
          <w:rStyle w:val="Char7"/>
          <w:rtl/>
        </w:rPr>
        <w:t>ی</w:t>
      </w:r>
      <w:r w:rsidRPr="003E3C5E">
        <w:rPr>
          <w:rStyle w:val="Char7"/>
          <w:rtl/>
        </w:rPr>
        <w:t>ن عمل</w:t>
      </w:r>
      <w:r w:rsidR="00FC5552" w:rsidRPr="003E3C5E">
        <w:rPr>
          <w:rStyle w:val="Char7"/>
          <w:rtl/>
        </w:rPr>
        <w:t>ی</w:t>
      </w:r>
      <w:r w:rsidRPr="003E3C5E">
        <w:rPr>
          <w:rStyle w:val="Char7"/>
          <w:rtl/>
        </w:rPr>
        <w:t xml:space="preserve"> را مرت</w:t>
      </w:r>
      <w:r w:rsidR="00FC5552" w:rsidRPr="003E3C5E">
        <w:rPr>
          <w:rStyle w:val="Char7"/>
          <w:rtl/>
        </w:rPr>
        <w:t>ک</w:t>
      </w:r>
      <w:r w:rsidRPr="003E3C5E">
        <w:rPr>
          <w:rStyle w:val="Char7"/>
          <w:rtl/>
        </w:rPr>
        <w:t>ب م</w:t>
      </w:r>
      <w:r w:rsidR="00FC5552" w:rsidRPr="003E3C5E">
        <w:rPr>
          <w:rStyle w:val="Char7"/>
          <w:rtl/>
        </w:rPr>
        <w:t>ی</w:t>
      </w:r>
      <w:r w:rsidRPr="003E3C5E">
        <w:rPr>
          <w:rStyle w:val="Char7"/>
          <w:rtl/>
        </w:rPr>
        <w:t>‌شو</w:t>
      </w:r>
      <w:r w:rsidR="00FC5552" w:rsidRPr="003E3C5E">
        <w:rPr>
          <w:rStyle w:val="Char7"/>
          <w:rtl/>
        </w:rPr>
        <w:t>ی</w:t>
      </w:r>
      <w:r w:rsidRPr="003E3C5E">
        <w:rPr>
          <w:rStyle w:val="Char7"/>
          <w:rtl/>
        </w:rPr>
        <w:t>د از خدا بترس</w:t>
      </w:r>
      <w:r w:rsidR="00FC5552" w:rsidRPr="003E3C5E">
        <w:rPr>
          <w:rStyle w:val="Char7"/>
          <w:rtl/>
        </w:rPr>
        <w:t>ی</w:t>
      </w:r>
      <w:r w:rsidRPr="003E3C5E">
        <w:rPr>
          <w:rStyle w:val="Char7"/>
          <w:rtl/>
        </w:rPr>
        <w:t>د. ما تعداد</w:t>
      </w:r>
      <w:r w:rsidR="00FC5552" w:rsidRPr="003E3C5E">
        <w:rPr>
          <w:rStyle w:val="Char7"/>
          <w:rtl/>
        </w:rPr>
        <w:t>ی</w:t>
      </w:r>
      <w:r w:rsidRPr="003E3C5E">
        <w:rPr>
          <w:rStyle w:val="Char7"/>
          <w:rtl/>
        </w:rPr>
        <w:t xml:space="preserve"> از زنان را د</w:t>
      </w:r>
      <w:r w:rsidR="00FC5552" w:rsidRPr="003E3C5E">
        <w:rPr>
          <w:rStyle w:val="Char7"/>
          <w:rtl/>
        </w:rPr>
        <w:t>ی</w:t>
      </w:r>
      <w:r w:rsidRPr="003E3C5E">
        <w:rPr>
          <w:rStyle w:val="Char7"/>
          <w:rtl/>
        </w:rPr>
        <w:t>ده‌ا</w:t>
      </w:r>
      <w:r w:rsidR="00FC5552" w:rsidRPr="003E3C5E">
        <w:rPr>
          <w:rStyle w:val="Char7"/>
          <w:rtl/>
        </w:rPr>
        <w:t>ی</w:t>
      </w:r>
      <w:r w:rsidRPr="003E3C5E">
        <w:rPr>
          <w:rStyle w:val="Char7"/>
          <w:rtl/>
        </w:rPr>
        <w:t xml:space="preserve">م </w:t>
      </w:r>
      <w:r w:rsidR="00FC5552" w:rsidRPr="003E3C5E">
        <w:rPr>
          <w:rStyle w:val="Char7"/>
          <w:rtl/>
        </w:rPr>
        <w:t>ک</w:t>
      </w:r>
      <w:r w:rsidRPr="003E3C5E">
        <w:rPr>
          <w:rStyle w:val="Char7"/>
          <w:rtl/>
        </w:rPr>
        <w:t>ه هرگاه به وس</w:t>
      </w:r>
      <w:r w:rsidR="00FC5552" w:rsidRPr="003E3C5E">
        <w:rPr>
          <w:rStyle w:val="Char7"/>
          <w:rtl/>
        </w:rPr>
        <w:t>ی</w:t>
      </w:r>
      <w:r w:rsidRPr="003E3C5E">
        <w:rPr>
          <w:rStyle w:val="Char7"/>
          <w:rtl/>
        </w:rPr>
        <w:t>له هواپ</w:t>
      </w:r>
      <w:r w:rsidR="00FC5552" w:rsidRPr="003E3C5E">
        <w:rPr>
          <w:rStyle w:val="Char7"/>
          <w:rtl/>
        </w:rPr>
        <w:t>ی</w:t>
      </w:r>
      <w:r w:rsidRPr="003E3C5E">
        <w:rPr>
          <w:rStyle w:val="Char7"/>
          <w:rtl/>
        </w:rPr>
        <w:t>ما از سفرها</w:t>
      </w:r>
      <w:r w:rsidR="00FC5552" w:rsidRPr="003E3C5E">
        <w:rPr>
          <w:rStyle w:val="Char7"/>
          <w:rtl/>
        </w:rPr>
        <w:t>ی</w:t>
      </w:r>
      <w:r w:rsidRPr="003E3C5E">
        <w:rPr>
          <w:rStyle w:val="Char7"/>
          <w:rtl/>
        </w:rPr>
        <w:t xml:space="preserve"> خارج</w:t>
      </w:r>
      <w:r w:rsidR="00FC5552" w:rsidRPr="003E3C5E">
        <w:rPr>
          <w:rStyle w:val="Char7"/>
          <w:rtl/>
        </w:rPr>
        <w:t>ی</w:t>
      </w:r>
      <w:r w:rsidRPr="003E3C5E">
        <w:rPr>
          <w:rStyle w:val="Char7"/>
          <w:rtl/>
        </w:rPr>
        <w:t xml:space="preserve"> برم</w:t>
      </w:r>
      <w:r w:rsidR="00FC5552" w:rsidRPr="003E3C5E">
        <w:rPr>
          <w:rStyle w:val="Char7"/>
          <w:rtl/>
        </w:rPr>
        <w:t>ی</w:t>
      </w:r>
      <w:r w:rsidRPr="003E3C5E">
        <w:rPr>
          <w:rStyle w:val="Char7"/>
          <w:rtl/>
        </w:rPr>
        <w:t>‌گردند تا لحظه فرود هواپ</w:t>
      </w:r>
      <w:r w:rsidR="00FC5552" w:rsidRPr="003E3C5E">
        <w:rPr>
          <w:rStyle w:val="Char7"/>
          <w:rtl/>
        </w:rPr>
        <w:t>ی</w:t>
      </w:r>
      <w:r w:rsidRPr="003E3C5E">
        <w:rPr>
          <w:rStyle w:val="Char7"/>
          <w:rtl/>
        </w:rPr>
        <w:t>ما حجاب ندارند، وقت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ه در </w:t>
      </w:r>
      <w:r w:rsidR="00FC5552" w:rsidRPr="003E3C5E">
        <w:rPr>
          <w:rStyle w:val="Char7"/>
          <w:rtl/>
        </w:rPr>
        <w:t>یکی</w:t>
      </w:r>
      <w:r w:rsidRPr="003E3C5E">
        <w:rPr>
          <w:rStyle w:val="Char7"/>
          <w:rtl/>
        </w:rPr>
        <w:t xml:space="preserve"> از فرودگاه</w:t>
      </w:r>
      <w:r w:rsidR="00407B6F" w:rsidRPr="003E3C5E">
        <w:rPr>
          <w:rStyle w:val="Char7"/>
          <w:rFonts w:hint="cs"/>
          <w:rtl/>
        </w:rPr>
        <w:t>‌</w:t>
      </w:r>
      <w:r w:rsidRPr="003E3C5E">
        <w:rPr>
          <w:rStyle w:val="Char7"/>
          <w:rtl/>
        </w:rPr>
        <w:t>ها</w:t>
      </w:r>
      <w:r w:rsidR="00FC5552" w:rsidRPr="003E3C5E">
        <w:rPr>
          <w:rStyle w:val="Char7"/>
          <w:rtl/>
        </w:rPr>
        <w:t>ی</w:t>
      </w:r>
      <w:r w:rsidRPr="003E3C5E">
        <w:rPr>
          <w:rStyle w:val="Char7"/>
          <w:rtl/>
        </w:rPr>
        <w:t xml:space="preserve">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شورها</w:t>
      </w:r>
      <w:r w:rsidR="00FC5552" w:rsidRPr="003E3C5E">
        <w:rPr>
          <w:rStyle w:val="Char7"/>
          <w:rtl/>
        </w:rPr>
        <w:t>ی</w:t>
      </w:r>
      <w:r w:rsidRPr="003E3C5E">
        <w:rPr>
          <w:rStyle w:val="Char7"/>
          <w:rtl/>
        </w:rPr>
        <w:t xml:space="preserve"> اسلام</w:t>
      </w:r>
      <w:r w:rsidR="00FC5552" w:rsidRPr="003E3C5E">
        <w:rPr>
          <w:rStyle w:val="Char7"/>
          <w:rtl/>
        </w:rPr>
        <w:t>ی</w:t>
      </w:r>
      <w:r w:rsidRPr="003E3C5E">
        <w:rPr>
          <w:rStyle w:val="Char7"/>
          <w:rtl/>
        </w:rPr>
        <w:t xml:space="preserve"> فرود م</w:t>
      </w:r>
      <w:r w:rsidR="00FC5552" w:rsidRPr="003E3C5E">
        <w:rPr>
          <w:rStyle w:val="Char7"/>
          <w:rtl/>
        </w:rPr>
        <w:t>ی</w:t>
      </w:r>
      <w:r w:rsidRPr="003E3C5E">
        <w:rPr>
          <w:rStyle w:val="Char7"/>
          <w:rtl/>
        </w:rPr>
        <w:t>‌آ</w:t>
      </w:r>
      <w:r w:rsidR="00FC5552" w:rsidRPr="003E3C5E">
        <w:rPr>
          <w:rStyle w:val="Char7"/>
          <w:rtl/>
        </w:rPr>
        <w:t>ی</w:t>
      </w:r>
      <w:r w:rsidRPr="003E3C5E">
        <w:rPr>
          <w:rStyle w:val="Char7"/>
          <w:rtl/>
        </w:rPr>
        <w:t>ند، حجاب خود را رعا</w:t>
      </w:r>
      <w:r w:rsidR="00FC5552" w:rsidRPr="003E3C5E">
        <w:rPr>
          <w:rStyle w:val="Char7"/>
          <w:rtl/>
        </w:rPr>
        <w:t>ی</w:t>
      </w:r>
      <w:r w:rsidRPr="003E3C5E">
        <w:rPr>
          <w:rStyle w:val="Char7"/>
          <w:rtl/>
        </w:rPr>
        <w:t>ت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نند در واقع‌گو</w:t>
      </w:r>
      <w:r w:rsidR="00FC5552" w:rsidRPr="003E3C5E">
        <w:rPr>
          <w:rStyle w:val="Char7"/>
          <w:rtl/>
        </w:rPr>
        <w:t>یی</w:t>
      </w:r>
      <w:r w:rsidRPr="003E3C5E">
        <w:rPr>
          <w:rStyle w:val="Char7"/>
          <w:rtl/>
        </w:rPr>
        <w:t xml:space="preserve"> حجاب جزو عادت زنان گشته و به عنوان </w:t>
      </w:r>
      <w:r w:rsidR="00FC5552" w:rsidRPr="003E3C5E">
        <w:rPr>
          <w:rStyle w:val="Char7"/>
          <w:rtl/>
        </w:rPr>
        <w:t>یک</w:t>
      </w:r>
      <w:r w:rsidRPr="003E3C5E">
        <w:rPr>
          <w:rStyle w:val="Char7"/>
          <w:rtl/>
        </w:rPr>
        <w:t xml:space="preserve"> وظ</w:t>
      </w:r>
      <w:r w:rsidR="00FC5552" w:rsidRPr="003E3C5E">
        <w:rPr>
          <w:rStyle w:val="Char7"/>
          <w:rtl/>
        </w:rPr>
        <w:t>ی</w:t>
      </w:r>
      <w:r w:rsidRPr="003E3C5E">
        <w:rPr>
          <w:rStyle w:val="Char7"/>
          <w:rtl/>
        </w:rPr>
        <w:t>فه د</w:t>
      </w:r>
      <w:r w:rsidR="00FC5552" w:rsidRPr="003E3C5E">
        <w:rPr>
          <w:rStyle w:val="Char7"/>
          <w:rtl/>
        </w:rPr>
        <w:t>ی</w:t>
      </w:r>
      <w:r w:rsidRPr="003E3C5E">
        <w:rPr>
          <w:rStyle w:val="Char7"/>
          <w:rtl/>
        </w:rPr>
        <w:t>ن</w:t>
      </w:r>
      <w:r w:rsidR="00FC5552" w:rsidRPr="003E3C5E">
        <w:rPr>
          <w:rStyle w:val="Char7"/>
          <w:rtl/>
        </w:rPr>
        <w:t>ی</w:t>
      </w:r>
      <w:r w:rsidRPr="003E3C5E">
        <w:rPr>
          <w:rStyle w:val="Char7"/>
          <w:rtl/>
        </w:rPr>
        <w:t xml:space="preserve"> و شرع</w:t>
      </w:r>
      <w:r w:rsidR="00FC5552" w:rsidRPr="003E3C5E">
        <w:rPr>
          <w:rStyle w:val="Char7"/>
          <w:rtl/>
        </w:rPr>
        <w:t>ی</w:t>
      </w:r>
      <w:r w:rsidRPr="003E3C5E">
        <w:rPr>
          <w:rStyle w:val="Char7"/>
          <w:rtl/>
        </w:rPr>
        <w:t xml:space="preserve"> ن</w:t>
      </w:r>
      <w:r w:rsidR="00FC5552" w:rsidRPr="003E3C5E">
        <w:rPr>
          <w:rStyle w:val="Char7"/>
          <w:rtl/>
        </w:rPr>
        <w:t>ی</w:t>
      </w:r>
      <w:r w:rsidRPr="003E3C5E">
        <w:rPr>
          <w:rStyle w:val="Char7"/>
          <w:rtl/>
        </w:rPr>
        <w:t>ست.</w:t>
      </w:r>
    </w:p>
    <w:p w:rsidR="00981C9F" w:rsidRPr="003E3C5E" w:rsidRDefault="00981C9F" w:rsidP="003E3C5E">
      <w:pPr>
        <w:ind w:firstLine="340"/>
        <w:jc w:val="both"/>
        <w:rPr>
          <w:rStyle w:val="Char7"/>
          <w:rtl/>
        </w:rPr>
      </w:pPr>
      <w:r w:rsidRPr="003E3C5E">
        <w:rPr>
          <w:rStyle w:val="Char7"/>
          <w:rtl/>
        </w:rPr>
        <w:t>ا</w:t>
      </w:r>
      <w:r w:rsidR="00FC5552" w:rsidRPr="003E3C5E">
        <w:rPr>
          <w:rStyle w:val="Char7"/>
          <w:rtl/>
        </w:rPr>
        <w:t>ی</w:t>
      </w:r>
      <w:r w:rsidRPr="003E3C5E">
        <w:rPr>
          <w:rStyle w:val="Char7"/>
          <w:rtl/>
        </w:rPr>
        <w:t xml:space="preserve"> زن مسلمان، ب</w:t>
      </w:r>
      <w:r w:rsidR="00FC5552" w:rsidRPr="003E3C5E">
        <w:rPr>
          <w:rStyle w:val="Char7"/>
          <w:rtl/>
        </w:rPr>
        <w:t>ی</w:t>
      </w:r>
      <w:r w:rsidRPr="003E3C5E">
        <w:rPr>
          <w:rStyle w:val="Char7"/>
          <w:rtl/>
        </w:rPr>
        <w:t>‌ترد</w:t>
      </w:r>
      <w:r w:rsidR="00FC5552" w:rsidRPr="003E3C5E">
        <w:rPr>
          <w:rStyle w:val="Char7"/>
          <w:rtl/>
        </w:rPr>
        <w:t>ی</w:t>
      </w:r>
      <w:r w:rsidRPr="003E3C5E">
        <w:rPr>
          <w:rStyle w:val="Char7"/>
          <w:rtl/>
        </w:rPr>
        <w:t xml:space="preserve"> حجاب تو را از نگاه</w:t>
      </w:r>
      <w:r w:rsidR="00407B6F" w:rsidRPr="003E3C5E">
        <w:rPr>
          <w:rStyle w:val="Char7"/>
          <w:rFonts w:hint="cs"/>
          <w:rtl/>
        </w:rPr>
        <w:t>‌</w:t>
      </w:r>
      <w:r w:rsidRPr="003E3C5E">
        <w:rPr>
          <w:rStyle w:val="Char7"/>
          <w:rtl/>
        </w:rPr>
        <w:t>ها</w:t>
      </w:r>
      <w:r w:rsidR="00FC5552" w:rsidRPr="003E3C5E">
        <w:rPr>
          <w:rStyle w:val="Char7"/>
          <w:rtl/>
        </w:rPr>
        <w:t>ی</w:t>
      </w:r>
      <w:r w:rsidRPr="003E3C5E">
        <w:rPr>
          <w:rStyle w:val="Char7"/>
          <w:rtl/>
        </w:rPr>
        <w:t xml:space="preserve"> زهرآگ</w:t>
      </w:r>
      <w:r w:rsidR="00FC5552" w:rsidRPr="003E3C5E">
        <w:rPr>
          <w:rStyle w:val="Char7"/>
          <w:rtl/>
        </w:rPr>
        <w:t>ی</w:t>
      </w:r>
      <w:r w:rsidRPr="003E3C5E">
        <w:rPr>
          <w:rStyle w:val="Char7"/>
          <w:rtl/>
        </w:rPr>
        <w:t>ن ب</w:t>
      </w:r>
      <w:r w:rsidR="00FC5552" w:rsidRPr="003E3C5E">
        <w:rPr>
          <w:rStyle w:val="Char7"/>
          <w:rtl/>
        </w:rPr>
        <w:t>ی</w:t>
      </w:r>
      <w:r w:rsidRPr="003E3C5E">
        <w:rPr>
          <w:rStyle w:val="Char7"/>
          <w:rtl/>
        </w:rPr>
        <w:t>ماردلان و سگ‌صفتان حفظ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w:t>
      </w:r>
      <w:r w:rsidR="002F0C68" w:rsidRPr="003E3C5E">
        <w:rPr>
          <w:rStyle w:val="Char7"/>
          <w:rtl/>
        </w:rPr>
        <w:t>،</w:t>
      </w:r>
      <w:r w:rsidRPr="003E3C5E">
        <w:rPr>
          <w:rStyle w:val="Char7"/>
          <w:rtl/>
        </w:rPr>
        <w:t xml:space="preserve"> و از وجود تو طمع سگ</w:t>
      </w:r>
      <w:r w:rsidR="004D2184" w:rsidRPr="003E3C5E">
        <w:rPr>
          <w:rStyle w:val="Char7"/>
          <w:rFonts w:hint="cs"/>
          <w:rtl/>
        </w:rPr>
        <w:t>‌</w:t>
      </w:r>
      <w:r w:rsidRPr="003E3C5E">
        <w:rPr>
          <w:rStyle w:val="Char7"/>
          <w:rtl/>
        </w:rPr>
        <w:t>ها</w:t>
      </w:r>
      <w:r w:rsidR="00FC5552" w:rsidRPr="003E3C5E">
        <w:rPr>
          <w:rStyle w:val="Char7"/>
          <w:rtl/>
        </w:rPr>
        <w:t>ی</w:t>
      </w:r>
      <w:r w:rsidRPr="003E3C5E">
        <w:rPr>
          <w:rStyle w:val="Char7"/>
          <w:rtl/>
        </w:rPr>
        <w:t xml:space="preserve"> هار را قطع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تو بدان توجه نما و پا</w:t>
      </w:r>
      <w:r w:rsidR="00FC5552" w:rsidRPr="003E3C5E">
        <w:rPr>
          <w:rStyle w:val="Char7"/>
          <w:rtl/>
        </w:rPr>
        <w:t>ی</w:t>
      </w:r>
      <w:r w:rsidRPr="003E3C5E">
        <w:rPr>
          <w:rStyle w:val="Char7"/>
          <w:rtl/>
        </w:rPr>
        <w:t>‌بند باش. و ه</w:t>
      </w:r>
      <w:r w:rsidR="00FC5552" w:rsidRPr="003E3C5E">
        <w:rPr>
          <w:rStyle w:val="Char7"/>
          <w:rtl/>
        </w:rPr>
        <w:t>ی</w:t>
      </w:r>
      <w:r w:rsidRPr="003E3C5E">
        <w:rPr>
          <w:rStyle w:val="Char7"/>
          <w:rtl/>
        </w:rPr>
        <w:t>چگاه به تبل</w:t>
      </w:r>
      <w:r w:rsidR="00FC5552" w:rsidRPr="003E3C5E">
        <w:rPr>
          <w:rStyle w:val="Char7"/>
          <w:rtl/>
        </w:rPr>
        <w:t>ی</w:t>
      </w:r>
      <w:r w:rsidRPr="003E3C5E">
        <w:rPr>
          <w:rStyle w:val="Char7"/>
          <w:rtl/>
        </w:rPr>
        <w:t xml:space="preserve">غات مغرضانه </w:t>
      </w:r>
      <w:r w:rsidR="00FC5552" w:rsidRPr="003E3C5E">
        <w:rPr>
          <w:rStyle w:val="Char7"/>
          <w:rtl/>
        </w:rPr>
        <w:t>ک</w:t>
      </w:r>
      <w:r w:rsidRPr="003E3C5E">
        <w:rPr>
          <w:rStyle w:val="Char7"/>
          <w:rtl/>
        </w:rPr>
        <w:t xml:space="preserve">ه هدفشان جنگ با حجاب است،‌ و </w:t>
      </w:r>
      <w:r w:rsidR="00FC5552" w:rsidRPr="003E3C5E">
        <w:rPr>
          <w:rStyle w:val="Char7"/>
          <w:rtl/>
        </w:rPr>
        <w:t>ی</w:t>
      </w:r>
      <w:r w:rsidRPr="003E3C5E">
        <w:rPr>
          <w:rStyle w:val="Char7"/>
          <w:rtl/>
        </w:rPr>
        <w:t>ا هدفشان تقل</w:t>
      </w:r>
      <w:r w:rsidR="00FC5552" w:rsidRPr="003E3C5E">
        <w:rPr>
          <w:rStyle w:val="Char7"/>
          <w:rtl/>
        </w:rPr>
        <w:t>ی</w:t>
      </w:r>
      <w:r w:rsidRPr="003E3C5E">
        <w:rPr>
          <w:rStyle w:val="Char7"/>
          <w:rtl/>
        </w:rPr>
        <w:t>ل دادن حجاب و ترو</w:t>
      </w:r>
      <w:r w:rsidR="00FC5552" w:rsidRPr="003E3C5E">
        <w:rPr>
          <w:rStyle w:val="Char7"/>
          <w:rtl/>
        </w:rPr>
        <w:t>ی</w:t>
      </w:r>
      <w:r w:rsidRPr="003E3C5E">
        <w:rPr>
          <w:rStyle w:val="Char7"/>
          <w:rtl/>
        </w:rPr>
        <w:t>ج ب</w:t>
      </w:r>
      <w:r w:rsidR="00FC5552" w:rsidRPr="003E3C5E">
        <w:rPr>
          <w:rStyle w:val="Char7"/>
          <w:rtl/>
        </w:rPr>
        <w:t>ی</w:t>
      </w:r>
      <w:r w:rsidRPr="003E3C5E">
        <w:rPr>
          <w:rStyle w:val="Char7"/>
          <w:rtl/>
        </w:rPr>
        <w:t>‌حجاب</w:t>
      </w:r>
      <w:r w:rsidR="00FC5552" w:rsidRPr="003E3C5E">
        <w:rPr>
          <w:rStyle w:val="Char7"/>
          <w:rtl/>
        </w:rPr>
        <w:t>ی</w:t>
      </w:r>
      <w:r w:rsidRPr="003E3C5E">
        <w:rPr>
          <w:rStyle w:val="Char7"/>
          <w:rtl/>
        </w:rPr>
        <w:t xml:space="preserve"> است، توجه ن</w:t>
      </w:r>
      <w:r w:rsidR="00FC5552" w:rsidRPr="003E3C5E">
        <w:rPr>
          <w:rStyle w:val="Char7"/>
          <w:rtl/>
        </w:rPr>
        <w:t>ک</w:t>
      </w:r>
      <w:r w:rsidRPr="003E3C5E">
        <w:rPr>
          <w:rStyle w:val="Char7"/>
          <w:rtl/>
        </w:rPr>
        <w:t>ن، ز</w:t>
      </w:r>
      <w:r w:rsidR="00FC5552" w:rsidRPr="003E3C5E">
        <w:rPr>
          <w:rStyle w:val="Char7"/>
          <w:rtl/>
        </w:rPr>
        <w:t>ی</w:t>
      </w:r>
      <w:r w:rsidRPr="003E3C5E">
        <w:rPr>
          <w:rStyle w:val="Char7"/>
          <w:rtl/>
        </w:rPr>
        <w:t>را همه</w:t>
      </w:r>
      <w:r w:rsidR="00513CF2" w:rsidRPr="003E3C5E">
        <w:rPr>
          <w:rStyle w:val="Char7"/>
          <w:rtl/>
        </w:rPr>
        <w:t xml:space="preserve"> این‌ها  </w:t>
      </w:r>
      <w:r w:rsidRPr="003E3C5E">
        <w:rPr>
          <w:rStyle w:val="Char7"/>
          <w:rtl/>
        </w:rPr>
        <w:t xml:space="preserve">تلاش دارند </w:t>
      </w:r>
      <w:r w:rsidR="00FC5552" w:rsidRPr="003E3C5E">
        <w:rPr>
          <w:rStyle w:val="Char7"/>
          <w:rtl/>
        </w:rPr>
        <w:t>ک</w:t>
      </w:r>
      <w:r w:rsidRPr="003E3C5E">
        <w:rPr>
          <w:rStyle w:val="Char7"/>
          <w:rtl/>
        </w:rPr>
        <w:t>ه تو را به سمت بد</w:t>
      </w:r>
      <w:r w:rsidR="00FC5552" w:rsidRPr="003E3C5E">
        <w:rPr>
          <w:rStyle w:val="Char7"/>
          <w:rtl/>
        </w:rPr>
        <w:t>ی</w:t>
      </w:r>
      <w:r w:rsidR="00407B6F" w:rsidRPr="003E3C5E">
        <w:rPr>
          <w:rStyle w:val="Char7"/>
          <w:rFonts w:hint="cs"/>
          <w:rtl/>
        </w:rPr>
        <w:t>‌</w:t>
      </w:r>
      <w:r w:rsidRPr="003E3C5E">
        <w:rPr>
          <w:rStyle w:val="Char7"/>
          <w:rtl/>
        </w:rPr>
        <w:t>ها و زشت</w:t>
      </w:r>
      <w:r w:rsidR="00FC5552" w:rsidRPr="003E3C5E">
        <w:rPr>
          <w:rStyle w:val="Char7"/>
          <w:rtl/>
        </w:rPr>
        <w:t>ی</w:t>
      </w:r>
      <w:r w:rsidRPr="003E3C5E">
        <w:rPr>
          <w:rStyle w:val="Char7"/>
          <w:rtl/>
        </w:rPr>
        <w:t xml:space="preserve">‌ها سوق دهند! </w:t>
      </w:r>
    </w:p>
    <w:p w:rsidR="00981C9F" w:rsidRPr="003E3C5E" w:rsidRDefault="00981C9F" w:rsidP="003E3C5E">
      <w:pPr>
        <w:ind w:firstLine="340"/>
        <w:jc w:val="both"/>
        <w:rPr>
          <w:rStyle w:val="Char7"/>
          <w:rtl/>
        </w:rPr>
      </w:pPr>
      <w:r w:rsidRPr="003E3C5E">
        <w:rPr>
          <w:rStyle w:val="Char7"/>
          <w:rtl/>
        </w:rPr>
        <w:t>چنانچه خداوند متعادل فرموده است:</w:t>
      </w:r>
      <w:r w:rsidR="004A6151" w:rsidRPr="003E3C5E">
        <w:rPr>
          <w:rStyle w:val="Char7"/>
          <w:rFonts w:hint="cs"/>
          <w:rtl/>
        </w:rPr>
        <w:t xml:space="preserve"> </w:t>
      </w:r>
      <w:r w:rsidR="004A6151" w:rsidRPr="003E3C5E">
        <w:rPr>
          <w:rFonts w:ascii="Lotus Linotype" w:hAnsi="Lotus Linotype" w:cs="Traditional Arabic" w:hint="cs"/>
          <w:rtl/>
          <w:lang w:bidi="fa-IR"/>
        </w:rPr>
        <w:t>﴿</w:t>
      </w:r>
      <w:r w:rsidR="006572BE" w:rsidRPr="003E3C5E">
        <w:rPr>
          <w:rStyle w:val="Charb"/>
          <w:rFonts w:hint="eastAsia"/>
          <w:rtl/>
        </w:rPr>
        <w:t>وَيُرِيدُ</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لَّذِينَ</w:t>
      </w:r>
      <w:r w:rsidR="006572BE" w:rsidRPr="003E3C5E">
        <w:rPr>
          <w:rStyle w:val="Charb"/>
          <w:rtl/>
        </w:rPr>
        <w:t xml:space="preserve"> </w:t>
      </w:r>
      <w:r w:rsidR="006572BE" w:rsidRPr="003E3C5E">
        <w:rPr>
          <w:rStyle w:val="Charb"/>
          <w:rFonts w:hint="eastAsia"/>
          <w:rtl/>
        </w:rPr>
        <w:t>يَتَّبِعُونَ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لشَّهَوَ</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eastAsia"/>
          <w:rtl/>
        </w:rPr>
        <w:t>أَن</w:t>
      </w:r>
      <w:r w:rsidR="006572BE" w:rsidRPr="003E3C5E">
        <w:rPr>
          <w:rStyle w:val="Charb"/>
          <w:rtl/>
        </w:rPr>
        <w:t xml:space="preserve"> </w:t>
      </w:r>
      <w:r w:rsidR="006572BE" w:rsidRPr="003E3C5E">
        <w:rPr>
          <w:rStyle w:val="Charb"/>
          <w:rFonts w:hint="eastAsia"/>
          <w:rtl/>
        </w:rPr>
        <w:t>تَمِيلُواْ</w:t>
      </w:r>
      <w:r w:rsidR="006572BE" w:rsidRPr="003E3C5E">
        <w:rPr>
          <w:rStyle w:val="Charb"/>
          <w:rtl/>
        </w:rPr>
        <w:t xml:space="preserve"> </w:t>
      </w:r>
      <w:r w:rsidR="006572BE" w:rsidRPr="003E3C5E">
        <w:rPr>
          <w:rStyle w:val="Charb"/>
          <w:rFonts w:hint="eastAsia"/>
          <w:rtl/>
        </w:rPr>
        <w:t>مَي</w:t>
      </w:r>
      <w:r w:rsidR="006572BE" w:rsidRPr="003E3C5E">
        <w:rPr>
          <w:rStyle w:val="Charb"/>
          <w:rFonts w:hint="cs"/>
          <w:rtl/>
        </w:rPr>
        <w:t>ۡ</w:t>
      </w:r>
      <w:r w:rsidR="006572BE" w:rsidRPr="003E3C5E">
        <w:rPr>
          <w:rStyle w:val="Charb"/>
          <w:rFonts w:hint="eastAsia"/>
          <w:rtl/>
        </w:rPr>
        <w:t>لًا</w:t>
      </w:r>
      <w:r w:rsidR="006572BE" w:rsidRPr="003E3C5E">
        <w:rPr>
          <w:rStyle w:val="Charb"/>
          <w:rtl/>
        </w:rPr>
        <w:t xml:space="preserve"> </w:t>
      </w:r>
      <w:r w:rsidR="006572BE" w:rsidRPr="003E3C5E">
        <w:rPr>
          <w:rStyle w:val="Charb"/>
          <w:rFonts w:hint="eastAsia"/>
          <w:rtl/>
        </w:rPr>
        <w:t>عَظِيم</w:t>
      </w:r>
      <w:r w:rsidR="006572BE" w:rsidRPr="003E3C5E">
        <w:rPr>
          <w:rStyle w:val="Charb"/>
          <w:rFonts w:hint="cs"/>
          <w:rtl/>
        </w:rPr>
        <w:t>ٗ</w:t>
      </w:r>
      <w:r w:rsidR="006572BE" w:rsidRPr="003E3C5E">
        <w:rPr>
          <w:rStyle w:val="Charb"/>
          <w:rFonts w:hint="eastAsia"/>
          <w:rtl/>
        </w:rPr>
        <w:t>ا</w:t>
      </w:r>
      <w:r w:rsidR="004A6151" w:rsidRPr="003E3C5E">
        <w:rPr>
          <w:rFonts w:ascii="Lotus Linotype" w:hAnsi="Lotus Linotype" w:cs="Traditional Arabic" w:hint="cs"/>
          <w:rtl/>
          <w:lang w:bidi="fa-IR"/>
        </w:rPr>
        <w:t>﴾</w:t>
      </w:r>
      <w:r w:rsidR="004A6151" w:rsidRPr="003E3C5E">
        <w:rPr>
          <w:rStyle w:val="Chara"/>
          <w:rFonts w:hint="cs"/>
          <w:rtl/>
        </w:rPr>
        <w:t xml:space="preserve"> [النساء: 27].</w:t>
      </w:r>
      <w:r w:rsidRPr="003E3C5E">
        <w:rPr>
          <w:rStyle w:val="Chara"/>
          <w:rtl/>
        </w:rPr>
        <w:t>‌</w:t>
      </w:r>
    </w:p>
    <w:p w:rsidR="00981C9F" w:rsidRPr="003E3C5E" w:rsidRDefault="004A6151" w:rsidP="003E3C5E">
      <w:pPr>
        <w:ind w:firstLine="284"/>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اما</w:t>
      </w:r>
      <w:r w:rsidR="00697D5E" w:rsidRPr="003E3C5E">
        <w:rPr>
          <w:rStyle w:val="Char7"/>
          <w:rtl/>
        </w:rPr>
        <w:t xml:space="preserve"> آن‌ها </w:t>
      </w:r>
      <w:r w:rsidR="00FC5552" w:rsidRPr="003E3C5E">
        <w:rPr>
          <w:rStyle w:val="Char7"/>
          <w:rtl/>
        </w:rPr>
        <w:t>ک</w:t>
      </w:r>
      <w:r w:rsidR="00981C9F" w:rsidRPr="003E3C5E">
        <w:rPr>
          <w:rStyle w:val="Char7"/>
          <w:rtl/>
        </w:rPr>
        <w:t>ه پ</w:t>
      </w:r>
      <w:r w:rsidR="00FC5552" w:rsidRPr="003E3C5E">
        <w:rPr>
          <w:rStyle w:val="Char7"/>
          <w:rtl/>
        </w:rPr>
        <w:t>ی</w:t>
      </w:r>
      <w:r w:rsidR="00981C9F" w:rsidRPr="003E3C5E">
        <w:rPr>
          <w:rStyle w:val="Char7"/>
          <w:rtl/>
        </w:rPr>
        <w:t>رو شهوت‏اند، م</w:t>
      </w:r>
      <w:r w:rsidR="00FC5552" w:rsidRPr="003E3C5E">
        <w:rPr>
          <w:rStyle w:val="Char7"/>
          <w:rtl/>
        </w:rPr>
        <w:t>ی</w:t>
      </w:r>
      <w:r w:rsidR="00981C9F" w:rsidRPr="003E3C5E">
        <w:rPr>
          <w:rStyle w:val="Char7"/>
          <w:rtl/>
        </w:rPr>
        <w:t>‌‏خواهند شما ب</w:t>
      </w:r>
      <w:r w:rsidR="00FC5552" w:rsidRPr="003E3C5E">
        <w:rPr>
          <w:rStyle w:val="Char7"/>
          <w:rtl/>
        </w:rPr>
        <w:t>ک</w:t>
      </w:r>
      <w:r w:rsidR="00981C9F" w:rsidRPr="003E3C5E">
        <w:rPr>
          <w:rStyle w:val="Char7"/>
          <w:rtl/>
        </w:rPr>
        <w:t>لى منحرف شو</w:t>
      </w:r>
      <w:r w:rsidR="00FC5552" w:rsidRPr="003E3C5E">
        <w:rPr>
          <w:rStyle w:val="Char7"/>
          <w:rtl/>
        </w:rPr>
        <w:t>ی</w:t>
      </w:r>
      <w:r w:rsidR="00981C9F" w:rsidRPr="003E3C5E">
        <w:rPr>
          <w:rStyle w:val="Char7"/>
          <w:rtl/>
        </w:rPr>
        <w:t>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284"/>
        <w:jc w:val="both"/>
        <w:rPr>
          <w:rStyle w:val="Char7"/>
          <w:rtl/>
        </w:rPr>
        <w:sectPr w:rsidR="00981C9F" w:rsidRPr="003E3C5E" w:rsidSect="00B400DB">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981C9F" w:rsidRPr="003E3C5E" w:rsidRDefault="00B0311B" w:rsidP="003E3C5E">
      <w:pPr>
        <w:pStyle w:val="a1"/>
        <w:rPr>
          <w:rtl/>
        </w:rPr>
      </w:pPr>
      <w:bookmarkStart w:id="47" w:name="_Toc273286548"/>
      <w:bookmarkStart w:id="48" w:name="_Toc370852138"/>
      <w:bookmarkStart w:id="49" w:name="_Toc439167491"/>
      <w:r w:rsidRPr="003E3C5E">
        <w:rPr>
          <w:rtl/>
        </w:rPr>
        <w:t>فصل پنجم:</w:t>
      </w:r>
      <w:r w:rsidRPr="003E3C5E">
        <w:rPr>
          <w:rtl/>
        </w:rPr>
        <w:br/>
        <w:t>در بيان اح</w:t>
      </w:r>
      <w:r w:rsidR="00AF4264" w:rsidRPr="003E3C5E">
        <w:rPr>
          <w:rtl/>
        </w:rPr>
        <w:t>ک</w:t>
      </w:r>
      <w:r w:rsidRPr="003E3C5E">
        <w:rPr>
          <w:rtl/>
        </w:rPr>
        <w:t>ام</w:t>
      </w:r>
      <w:r w:rsidRPr="003E3C5E">
        <w:rPr>
          <w:rFonts w:hint="cs"/>
          <w:rtl/>
        </w:rPr>
        <w:t>ی</w:t>
      </w:r>
      <w:r w:rsidR="00981C9F" w:rsidRPr="003E3C5E">
        <w:rPr>
          <w:rtl/>
        </w:rPr>
        <w:t xml:space="preserve"> </w:t>
      </w:r>
      <w:r w:rsidR="00AF4264" w:rsidRPr="003E3C5E">
        <w:rPr>
          <w:rtl/>
        </w:rPr>
        <w:t>ک</w:t>
      </w:r>
      <w:r w:rsidR="00981C9F" w:rsidRPr="003E3C5E">
        <w:rPr>
          <w:rtl/>
        </w:rPr>
        <w:t>ه مربوط به نماز خواندن زن است</w:t>
      </w:r>
      <w:bookmarkEnd w:id="47"/>
      <w:bookmarkEnd w:id="48"/>
      <w:bookmarkEnd w:id="49"/>
    </w:p>
    <w:p w:rsidR="00981C9F" w:rsidRPr="003E3C5E" w:rsidRDefault="00981C9F" w:rsidP="003E3C5E">
      <w:pPr>
        <w:ind w:firstLine="340"/>
        <w:jc w:val="both"/>
        <w:rPr>
          <w:rStyle w:val="Char7"/>
          <w:rtl/>
        </w:rPr>
      </w:pPr>
      <w:r w:rsidRPr="003E3C5E">
        <w:rPr>
          <w:rStyle w:val="Char7"/>
          <w:rtl/>
        </w:rPr>
        <w:t>ا</w:t>
      </w:r>
      <w:r w:rsidR="00FC5552" w:rsidRPr="003E3C5E">
        <w:rPr>
          <w:rStyle w:val="Char7"/>
          <w:rtl/>
        </w:rPr>
        <w:t>ی</w:t>
      </w:r>
      <w:r w:rsidRPr="003E3C5E">
        <w:rPr>
          <w:rStyle w:val="Char7"/>
          <w:rtl/>
        </w:rPr>
        <w:t xml:space="preserve"> زن مسلمان، نمازت را در وقت مناسبش با حفظ شرا</w:t>
      </w:r>
      <w:r w:rsidR="00FC5552" w:rsidRPr="003E3C5E">
        <w:rPr>
          <w:rStyle w:val="Char7"/>
          <w:rtl/>
        </w:rPr>
        <w:t>ی</w:t>
      </w:r>
      <w:r w:rsidRPr="003E3C5E">
        <w:rPr>
          <w:rStyle w:val="Char7"/>
          <w:rtl/>
        </w:rPr>
        <w:t>ط، ار</w:t>
      </w:r>
      <w:r w:rsidR="00FC5552" w:rsidRPr="003E3C5E">
        <w:rPr>
          <w:rStyle w:val="Char7"/>
          <w:rtl/>
        </w:rPr>
        <w:t>ک</w:t>
      </w:r>
      <w:r w:rsidRPr="003E3C5E">
        <w:rPr>
          <w:rStyle w:val="Char7"/>
          <w:rtl/>
        </w:rPr>
        <w:t xml:space="preserve">ان و واجبات </w:t>
      </w:r>
      <w:r w:rsidR="00FC5552" w:rsidRPr="003E3C5E">
        <w:rPr>
          <w:rStyle w:val="Char7"/>
          <w:rtl/>
        </w:rPr>
        <w:t>ک</w:t>
      </w:r>
      <w:r w:rsidRPr="003E3C5E">
        <w:rPr>
          <w:rStyle w:val="Char7"/>
          <w:rtl/>
        </w:rPr>
        <w:t>امل آن، بجاآور. چنانچه خداوند به امهات ‌المؤمن</w:t>
      </w:r>
      <w:r w:rsidR="00FC5552" w:rsidRPr="003E3C5E">
        <w:rPr>
          <w:rStyle w:val="Char7"/>
          <w:rtl/>
        </w:rPr>
        <w:t>ی</w:t>
      </w:r>
      <w:r w:rsidRPr="003E3C5E">
        <w:rPr>
          <w:rStyle w:val="Char7"/>
          <w:rtl/>
        </w:rPr>
        <w:t>ن (زنان پ</w:t>
      </w:r>
      <w:r w:rsidR="00FC5552" w:rsidRPr="003E3C5E">
        <w:rPr>
          <w:rStyle w:val="Char7"/>
          <w:rtl/>
        </w:rPr>
        <w:t>ی</w:t>
      </w:r>
      <w:r w:rsidRPr="003E3C5E">
        <w:rPr>
          <w:rStyle w:val="Char7"/>
          <w:rtl/>
        </w:rPr>
        <w:t xml:space="preserve">امبر) فرموده است:‌ </w:t>
      </w:r>
      <w:r w:rsidR="002F0C68" w:rsidRPr="003E3C5E">
        <w:rPr>
          <w:rFonts w:ascii="Lotus Linotype" w:hAnsi="Lotus Linotype" w:cs="Traditional Arabic" w:hint="cs"/>
          <w:rtl/>
          <w:lang w:bidi="fa-IR"/>
        </w:rPr>
        <w:t>﴿</w:t>
      </w:r>
      <w:r w:rsidR="006572BE" w:rsidRPr="003E3C5E">
        <w:rPr>
          <w:rStyle w:val="Charb"/>
          <w:rFonts w:hint="eastAsia"/>
          <w:rtl/>
        </w:rPr>
        <w:t>وَأَقِم</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لصَّلَو</w:t>
      </w:r>
      <w:r w:rsidR="006572BE" w:rsidRPr="003E3C5E">
        <w:rPr>
          <w:rStyle w:val="Charb"/>
          <w:rFonts w:hint="cs"/>
          <w:rtl/>
        </w:rPr>
        <w:t>ٰ</w:t>
      </w:r>
      <w:r w:rsidR="006572BE" w:rsidRPr="003E3C5E">
        <w:rPr>
          <w:rStyle w:val="Charb"/>
          <w:rFonts w:hint="eastAsia"/>
          <w:rtl/>
        </w:rPr>
        <w:t>ةَ</w:t>
      </w:r>
      <w:r w:rsidR="006572BE" w:rsidRPr="003E3C5E">
        <w:rPr>
          <w:rStyle w:val="Charb"/>
          <w:rtl/>
        </w:rPr>
        <w:t xml:space="preserve"> </w:t>
      </w:r>
      <w:r w:rsidR="006572BE" w:rsidRPr="003E3C5E">
        <w:rPr>
          <w:rStyle w:val="Charb"/>
          <w:rFonts w:hint="eastAsia"/>
          <w:rtl/>
        </w:rPr>
        <w:t>وَءَاتِينَ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لزَّكَو</w:t>
      </w:r>
      <w:r w:rsidR="006572BE" w:rsidRPr="003E3C5E">
        <w:rPr>
          <w:rStyle w:val="Charb"/>
          <w:rFonts w:hint="cs"/>
          <w:rtl/>
        </w:rPr>
        <w:t>ٰ</w:t>
      </w:r>
      <w:r w:rsidR="006572BE" w:rsidRPr="003E3C5E">
        <w:rPr>
          <w:rStyle w:val="Charb"/>
          <w:rFonts w:hint="eastAsia"/>
          <w:rtl/>
        </w:rPr>
        <w:t>ةَ</w:t>
      </w:r>
      <w:r w:rsidR="006572BE" w:rsidRPr="003E3C5E">
        <w:rPr>
          <w:rStyle w:val="Charb"/>
          <w:rtl/>
        </w:rPr>
        <w:t xml:space="preserve"> </w:t>
      </w:r>
      <w:r w:rsidR="006572BE" w:rsidRPr="003E3C5E">
        <w:rPr>
          <w:rStyle w:val="Charb"/>
          <w:rFonts w:hint="eastAsia"/>
          <w:rtl/>
        </w:rPr>
        <w:t>وَأَطِع</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وَرَسُولَهُ</w:t>
      </w:r>
      <w:r w:rsidR="006572BE" w:rsidRPr="003E3C5E">
        <w:rPr>
          <w:rStyle w:val="Charb"/>
          <w:rFonts w:hint="cs"/>
          <w:rtl/>
        </w:rPr>
        <w:t>ۥٓ</w:t>
      </w:r>
      <w:r w:rsidR="002F0C68" w:rsidRPr="003E3C5E">
        <w:rPr>
          <w:rFonts w:ascii="Lotus Linotype" w:hAnsi="Lotus Linotype" w:cs="Traditional Arabic" w:hint="cs"/>
          <w:rtl/>
          <w:lang w:bidi="fa-IR"/>
        </w:rPr>
        <w:t>﴾</w:t>
      </w:r>
      <w:r w:rsidR="002F0C68" w:rsidRPr="003E3C5E">
        <w:rPr>
          <w:rStyle w:val="Char7"/>
          <w:rFonts w:hint="cs"/>
          <w:rtl/>
        </w:rPr>
        <w:t xml:space="preserve"> </w:t>
      </w:r>
      <w:r w:rsidR="002F0C68" w:rsidRPr="003E3C5E">
        <w:rPr>
          <w:rStyle w:val="Chara"/>
          <w:rFonts w:hint="cs"/>
          <w:rtl/>
        </w:rPr>
        <w:t>[</w:t>
      </w:r>
      <w:r w:rsidR="004A6151" w:rsidRPr="003E3C5E">
        <w:rPr>
          <w:rStyle w:val="Chara"/>
          <w:rFonts w:hint="cs"/>
          <w:rtl/>
        </w:rPr>
        <w:t>الأحزاب: 33</w:t>
      </w:r>
      <w:r w:rsidR="002F0C68" w:rsidRPr="003E3C5E">
        <w:rPr>
          <w:rStyle w:val="Chara"/>
          <w:rFonts w:hint="cs"/>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و نماز را برپا دار</w:t>
      </w:r>
      <w:r w:rsidR="00FC5552" w:rsidRPr="003E3C5E">
        <w:rPr>
          <w:rStyle w:val="Char7"/>
          <w:rtl/>
        </w:rPr>
        <w:t>ی</w:t>
      </w:r>
      <w:r w:rsidR="00981C9F" w:rsidRPr="003E3C5E">
        <w:rPr>
          <w:rStyle w:val="Char7"/>
          <w:rtl/>
        </w:rPr>
        <w:t>د، و ز</w:t>
      </w:r>
      <w:r w:rsidR="00FC5552" w:rsidRPr="003E3C5E">
        <w:rPr>
          <w:rStyle w:val="Char7"/>
          <w:rtl/>
        </w:rPr>
        <w:t>ک</w:t>
      </w:r>
      <w:r w:rsidR="00981C9F" w:rsidRPr="003E3C5E">
        <w:rPr>
          <w:rStyle w:val="Char7"/>
          <w:rtl/>
        </w:rPr>
        <w:t>ات را بپرداز</w:t>
      </w:r>
      <w:r w:rsidR="00FC5552" w:rsidRPr="003E3C5E">
        <w:rPr>
          <w:rStyle w:val="Char7"/>
          <w:rtl/>
        </w:rPr>
        <w:t>ی</w:t>
      </w:r>
      <w:r w:rsidR="00981C9F" w:rsidRPr="003E3C5E">
        <w:rPr>
          <w:rStyle w:val="Char7"/>
          <w:rtl/>
        </w:rPr>
        <w:t xml:space="preserve">د، و خدا و رسولش را اطاعت </w:t>
      </w:r>
      <w:r w:rsidR="00FC5552" w:rsidRPr="003E3C5E">
        <w:rPr>
          <w:rStyle w:val="Char7"/>
          <w:rtl/>
        </w:rPr>
        <w:t>ک</w:t>
      </w:r>
      <w:r w:rsidR="00981C9F" w:rsidRPr="003E3C5E">
        <w:rPr>
          <w:rStyle w:val="Char7"/>
          <w:rtl/>
        </w:rPr>
        <w:t>ن</w:t>
      </w:r>
      <w:r w:rsidR="00FC5552" w:rsidRPr="003E3C5E">
        <w:rPr>
          <w:rStyle w:val="Char7"/>
          <w:rtl/>
        </w:rPr>
        <w:t>ی</w:t>
      </w:r>
      <w:r w:rsidR="00981C9F" w:rsidRPr="003E3C5E">
        <w:rPr>
          <w:rStyle w:val="Char7"/>
          <w:rtl/>
        </w:rPr>
        <w:t>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به هم</w:t>
      </w:r>
      <w:r w:rsidR="00FC5552" w:rsidRPr="003E3C5E">
        <w:rPr>
          <w:rStyle w:val="Char7"/>
          <w:rtl/>
        </w:rPr>
        <w:t>ی</w:t>
      </w:r>
      <w:r w:rsidRPr="003E3C5E">
        <w:rPr>
          <w:rStyle w:val="Char7"/>
          <w:rtl/>
        </w:rPr>
        <w:t>ن صورت ا</w:t>
      </w:r>
      <w:r w:rsidR="00FC5552" w:rsidRPr="003E3C5E">
        <w:rPr>
          <w:rStyle w:val="Char7"/>
          <w:rtl/>
        </w:rPr>
        <w:t>ی</w:t>
      </w:r>
      <w:r w:rsidRPr="003E3C5E">
        <w:rPr>
          <w:rStyle w:val="Char7"/>
          <w:rtl/>
        </w:rPr>
        <w:t>ن دستور، برا</w:t>
      </w:r>
      <w:r w:rsidR="00FC5552" w:rsidRPr="003E3C5E">
        <w:rPr>
          <w:rStyle w:val="Char7"/>
          <w:rtl/>
        </w:rPr>
        <w:t>ی</w:t>
      </w:r>
      <w:r w:rsidRPr="003E3C5E">
        <w:rPr>
          <w:rStyle w:val="Char7"/>
          <w:rtl/>
        </w:rPr>
        <w:t xml:space="preserve"> همه زنان مسلمان الزام</w:t>
      </w:r>
      <w:r w:rsidR="00FC5552" w:rsidRPr="003E3C5E">
        <w:rPr>
          <w:rStyle w:val="Char7"/>
          <w:rtl/>
        </w:rPr>
        <w:t>ی</w:t>
      </w:r>
      <w:r w:rsidRPr="003E3C5E">
        <w:rPr>
          <w:rStyle w:val="Char7"/>
          <w:rtl/>
        </w:rPr>
        <w:t xml:space="preserve"> است. نماز دوم</w:t>
      </w:r>
      <w:r w:rsidR="00FC5552" w:rsidRPr="003E3C5E">
        <w:rPr>
          <w:rStyle w:val="Char7"/>
          <w:rtl/>
        </w:rPr>
        <w:t>ی</w:t>
      </w:r>
      <w:r w:rsidRPr="003E3C5E">
        <w:rPr>
          <w:rStyle w:val="Char7"/>
          <w:rtl/>
        </w:rPr>
        <w:t>ن ر</w:t>
      </w:r>
      <w:r w:rsidR="00FC5552" w:rsidRPr="003E3C5E">
        <w:rPr>
          <w:rStyle w:val="Char7"/>
          <w:rtl/>
        </w:rPr>
        <w:t>ک</w:t>
      </w:r>
      <w:r w:rsidRPr="003E3C5E">
        <w:rPr>
          <w:rStyle w:val="Char7"/>
          <w:rtl/>
        </w:rPr>
        <w:t>ن از ار</w:t>
      </w:r>
      <w:r w:rsidR="00FC5552" w:rsidRPr="003E3C5E">
        <w:rPr>
          <w:rStyle w:val="Char7"/>
          <w:rtl/>
        </w:rPr>
        <w:t>ک</w:t>
      </w:r>
      <w:r w:rsidRPr="003E3C5E">
        <w:rPr>
          <w:rStyle w:val="Char7"/>
          <w:rtl/>
        </w:rPr>
        <w:t>ان د</w:t>
      </w:r>
      <w:r w:rsidR="00FC5552" w:rsidRPr="003E3C5E">
        <w:rPr>
          <w:rStyle w:val="Char7"/>
          <w:rtl/>
        </w:rPr>
        <w:t>ی</w:t>
      </w:r>
      <w:r w:rsidRPr="003E3C5E">
        <w:rPr>
          <w:rStyle w:val="Char7"/>
          <w:rtl/>
        </w:rPr>
        <w:t>ن اسلام است. نماز ستون د</w:t>
      </w:r>
      <w:r w:rsidR="00FC5552" w:rsidRPr="003E3C5E">
        <w:rPr>
          <w:rStyle w:val="Char7"/>
          <w:rtl/>
        </w:rPr>
        <w:t>ی</w:t>
      </w:r>
      <w:r w:rsidRPr="003E3C5E">
        <w:rPr>
          <w:rStyle w:val="Char7"/>
          <w:rtl/>
        </w:rPr>
        <w:t>ن اسلام است. تر</w:t>
      </w:r>
      <w:r w:rsidR="00FC5552" w:rsidRPr="003E3C5E">
        <w:rPr>
          <w:rStyle w:val="Char7"/>
          <w:rtl/>
        </w:rPr>
        <w:t>ک</w:t>
      </w:r>
      <w:r w:rsidRPr="003E3C5E">
        <w:rPr>
          <w:rStyle w:val="Char7"/>
          <w:rtl/>
        </w:rPr>
        <w:t xml:space="preserve"> نماز </w:t>
      </w:r>
      <w:r w:rsidR="00FC5552" w:rsidRPr="003E3C5E">
        <w:rPr>
          <w:rStyle w:val="Char7"/>
          <w:rtl/>
        </w:rPr>
        <w:t>ک</w:t>
      </w:r>
      <w:r w:rsidRPr="003E3C5E">
        <w:rPr>
          <w:rStyle w:val="Char7"/>
          <w:rtl/>
        </w:rPr>
        <w:t>فر است و انسان را از ملت اسلام خارج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هر مرد و زن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نماز نم</w:t>
      </w:r>
      <w:r w:rsidR="00FC5552" w:rsidRPr="003E3C5E">
        <w:rPr>
          <w:rStyle w:val="Char7"/>
          <w:rtl/>
        </w:rPr>
        <w:t>ی</w:t>
      </w:r>
      <w:r w:rsidRPr="003E3C5E">
        <w:rPr>
          <w:rStyle w:val="Char7"/>
          <w:rtl/>
        </w:rPr>
        <w:t>‌خواند، نه د</w:t>
      </w:r>
      <w:r w:rsidR="00FC5552" w:rsidRPr="003E3C5E">
        <w:rPr>
          <w:rStyle w:val="Char7"/>
          <w:rtl/>
        </w:rPr>
        <w:t>ی</w:t>
      </w:r>
      <w:r w:rsidRPr="003E3C5E">
        <w:rPr>
          <w:rStyle w:val="Char7"/>
          <w:rtl/>
        </w:rPr>
        <w:t xml:space="preserve">ن دارد و نه اسلام. </w:t>
      </w:r>
    </w:p>
    <w:p w:rsidR="00981C9F" w:rsidRPr="003E3C5E" w:rsidRDefault="00981C9F" w:rsidP="003E3C5E">
      <w:pPr>
        <w:ind w:firstLine="340"/>
        <w:jc w:val="both"/>
        <w:rPr>
          <w:rStyle w:val="Char7"/>
          <w:rtl/>
        </w:rPr>
      </w:pPr>
      <w:r w:rsidRPr="003E3C5E">
        <w:rPr>
          <w:rStyle w:val="Char7"/>
          <w:rtl/>
        </w:rPr>
        <w:t>تأخ</w:t>
      </w:r>
      <w:r w:rsidR="00FC5552" w:rsidRPr="003E3C5E">
        <w:rPr>
          <w:rStyle w:val="Char7"/>
          <w:rtl/>
        </w:rPr>
        <w:t>ی</w:t>
      </w:r>
      <w:r w:rsidRPr="003E3C5E">
        <w:rPr>
          <w:rStyle w:val="Char7"/>
          <w:rtl/>
        </w:rPr>
        <w:t>ر نماز از وقت آن بدون عذر شرع</w:t>
      </w:r>
      <w:r w:rsidR="00FC5552" w:rsidRPr="003E3C5E">
        <w:rPr>
          <w:rStyle w:val="Char7"/>
          <w:rtl/>
        </w:rPr>
        <w:t>ی</w:t>
      </w:r>
      <w:r w:rsidRPr="003E3C5E">
        <w:rPr>
          <w:rStyle w:val="Char7"/>
          <w:rtl/>
        </w:rPr>
        <w:t>، ضا</w:t>
      </w:r>
      <w:r w:rsidR="00FC5552" w:rsidRPr="003E3C5E">
        <w:rPr>
          <w:rStyle w:val="Char7"/>
          <w:rtl/>
        </w:rPr>
        <w:t>ی</w:t>
      </w:r>
      <w:r w:rsidRPr="003E3C5E">
        <w:rPr>
          <w:rStyle w:val="Char7"/>
          <w:rtl/>
        </w:rPr>
        <w:t xml:space="preserve">ع </w:t>
      </w:r>
      <w:r w:rsidR="00FC5552" w:rsidRPr="003E3C5E">
        <w:rPr>
          <w:rStyle w:val="Char7"/>
          <w:rtl/>
        </w:rPr>
        <w:t>ک</w:t>
      </w:r>
      <w:r w:rsidRPr="003E3C5E">
        <w:rPr>
          <w:rStyle w:val="Char7"/>
          <w:rtl/>
        </w:rPr>
        <w:t>ردن و از ب</w:t>
      </w:r>
      <w:r w:rsidR="00FC5552" w:rsidRPr="003E3C5E">
        <w:rPr>
          <w:rStyle w:val="Char7"/>
          <w:rtl/>
        </w:rPr>
        <w:t>ی</w:t>
      </w:r>
      <w:r w:rsidRPr="003E3C5E">
        <w:rPr>
          <w:rStyle w:val="Char7"/>
          <w:rtl/>
        </w:rPr>
        <w:t xml:space="preserve">ن بردن ارزش و ثواب آن است. چنانچه خداوند فرموده است:‌ </w:t>
      </w:r>
      <w:r w:rsidR="002F0C68" w:rsidRPr="003E3C5E">
        <w:rPr>
          <w:rFonts w:ascii="Lotus Linotype" w:hAnsi="Lotus Linotype" w:cs="Traditional Arabic" w:hint="cs"/>
          <w:rtl/>
          <w:lang w:bidi="fa-IR"/>
        </w:rPr>
        <w:t>﴿</w:t>
      </w:r>
      <w:r w:rsidR="006572BE" w:rsidRPr="003E3C5E">
        <w:rPr>
          <w:rStyle w:val="Charb"/>
          <w:rFonts w:hint="eastAsia"/>
          <w:rtl/>
        </w:rPr>
        <w:t>فَخَلَفَ</w:t>
      </w:r>
      <w:r w:rsidR="006572BE" w:rsidRPr="003E3C5E">
        <w:rPr>
          <w:rStyle w:val="Charb"/>
          <w:rtl/>
        </w:rPr>
        <w:t xml:space="preserve"> </w:t>
      </w:r>
      <w:r w:rsidR="006572BE" w:rsidRPr="003E3C5E">
        <w:rPr>
          <w:rStyle w:val="Charb"/>
          <w:rFonts w:hint="eastAsia"/>
          <w:rtl/>
        </w:rPr>
        <w:t>مِن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بَع</w:t>
      </w:r>
      <w:r w:rsidR="006572BE" w:rsidRPr="003E3C5E">
        <w:rPr>
          <w:rStyle w:val="Charb"/>
          <w:rFonts w:hint="cs"/>
          <w:rtl/>
        </w:rPr>
        <w:t>ۡ</w:t>
      </w:r>
      <w:r w:rsidR="006572BE" w:rsidRPr="003E3C5E">
        <w:rPr>
          <w:rStyle w:val="Charb"/>
          <w:rFonts w:hint="eastAsia"/>
          <w:rtl/>
        </w:rPr>
        <w:t>دِهِم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خَل</w:t>
      </w:r>
      <w:r w:rsidR="006572BE" w:rsidRPr="003E3C5E">
        <w:rPr>
          <w:rStyle w:val="Charb"/>
          <w:rFonts w:hint="cs"/>
          <w:rtl/>
        </w:rPr>
        <w:t>ۡ</w:t>
      </w:r>
      <w:r w:rsidR="006572BE" w:rsidRPr="003E3C5E">
        <w:rPr>
          <w:rStyle w:val="Charb"/>
          <w:rFonts w:hint="eastAsia"/>
          <w:rtl/>
        </w:rPr>
        <w:t>فٌ</w:t>
      </w:r>
      <w:r w:rsidR="006572BE" w:rsidRPr="003E3C5E">
        <w:rPr>
          <w:rStyle w:val="Charb"/>
          <w:rtl/>
        </w:rPr>
        <w:t xml:space="preserve"> </w:t>
      </w:r>
      <w:r w:rsidR="006572BE" w:rsidRPr="003E3C5E">
        <w:rPr>
          <w:rStyle w:val="Charb"/>
          <w:rFonts w:hint="eastAsia"/>
          <w:rtl/>
        </w:rPr>
        <w:t>أَضَاعُواْ</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لصَّلَو</w:t>
      </w:r>
      <w:r w:rsidR="006572BE" w:rsidRPr="003E3C5E">
        <w:rPr>
          <w:rStyle w:val="Charb"/>
          <w:rFonts w:hint="cs"/>
          <w:rtl/>
        </w:rPr>
        <w:t>ٰ</w:t>
      </w:r>
      <w:r w:rsidR="006572BE" w:rsidRPr="003E3C5E">
        <w:rPr>
          <w:rStyle w:val="Charb"/>
          <w:rFonts w:hint="eastAsia"/>
          <w:rtl/>
        </w:rPr>
        <w:t>ةَ</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تَّبَعُواْ</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لشَّهَوَ</w:t>
      </w:r>
      <w:r w:rsidR="006572BE" w:rsidRPr="003E3C5E">
        <w:rPr>
          <w:rStyle w:val="Charb"/>
          <w:rFonts w:hint="cs"/>
          <w:rtl/>
        </w:rPr>
        <w:t>ٰ</w:t>
      </w:r>
      <w:r w:rsidR="006572BE" w:rsidRPr="003E3C5E">
        <w:rPr>
          <w:rStyle w:val="Charb"/>
          <w:rFonts w:hint="eastAsia"/>
          <w:rtl/>
        </w:rPr>
        <w:t>تِ</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فَسَو</w:t>
      </w:r>
      <w:r w:rsidR="006572BE" w:rsidRPr="003E3C5E">
        <w:rPr>
          <w:rStyle w:val="Charb"/>
          <w:rFonts w:hint="cs"/>
          <w:rtl/>
        </w:rPr>
        <w:t>ۡ</w:t>
      </w:r>
      <w:r w:rsidR="006572BE" w:rsidRPr="003E3C5E">
        <w:rPr>
          <w:rStyle w:val="Charb"/>
          <w:rFonts w:hint="eastAsia"/>
          <w:rtl/>
        </w:rPr>
        <w:t>فَ</w:t>
      </w:r>
      <w:r w:rsidR="006572BE" w:rsidRPr="003E3C5E">
        <w:rPr>
          <w:rStyle w:val="Charb"/>
          <w:rtl/>
        </w:rPr>
        <w:t xml:space="preserve"> </w:t>
      </w:r>
      <w:r w:rsidR="006572BE" w:rsidRPr="003E3C5E">
        <w:rPr>
          <w:rStyle w:val="Charb"/>
          <w:rFonts w:hint="eastAsia"/>
          <w:rtl/>
        </w:rPr>
        <w:t>يَل</w:t>
      </w:r>
      <w:r w:rsidR="006572BE" w:rsidRPr="003E3C5E">
        <w:rPr>
          <w:rStyle w:val="Charb"/>
          <w:rFonts w:hint="cs"/>
          <w:rtl/>
        </w:rPr>
        <w:t>ۡ</w:t>
      </w:r>
      <w:r w:rsidR="006572BE" w:rsidRPr="003E3C5E">
        <w:rPr>
          <w:rStyle w:val="Charb"/>
          <w:rFonts w:hint="eastAsia"/>
          <w:rtl/>
        </w:rPr>
        <w:t>قَو</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eastAsia"/>
          <w:rtl/>
        </w:rPr>
        <w:t>غَيًّا</w:t>
      </w:r>
      <w:r w:rsidR="006572BE" w:rsidRPr="003E3C5E">
        <w:rPr>
          <w:rStyle w:val="Charb"/>
          <w:rtl/>
        </w:rPr>
        <w:t xml:space="preserve"> </w:t>
      </w:r>
      <w:r w:rsidR="006572BE" w:rsidRPr="003E3C5E">
        <w:rPr>
          <w:rStyle w:val="Charb"/>
          <w:rFonts w:hint="cs"/>
          <w:rtl/>
        </w:rPr>
        <w:t>٥٩</w:t>
      </w:r>
      <w:r w:rsidR="006572BE" w:rsidRPr="003E3C5E">
        <w:rPr>
          <w:rStyle w:val="Charb"/>
          <w:rtl/>
        </w:rPr>
        <w:t xml:space="preserve"> </w:t>
      </w:r>
      <w:r w:rsidR="006572BE" w:rsidRPr="003E3C5E">
        <w:rPr>
          <w:rStyle w:val="Charb"/>
          <w:rFonts w:hint="eastAsia"/>
          <w:rtl/>
        </w:rPr>
        <w:t>إِلَّا</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eastAsia"/>
          <w:rtl/>
        </w:rPr>
        <w:t>تَابَ</w:t>
      </w:r>
      <w:r w:rsidR="006572BE" w:rsidRPr="003E3C5E">
        <w:rPr>
          <w:rStyle w:val="Charb"/>
          <w:rtl/>
        </w:rPr>
        <w:t xml:space="preserve"> </w:t>
      </w:r>
      <w:r w:rsidR="006572BE" w:rsidRPr="003E3C5E">
        <w:rPr>
          <w:rStyle w:val="Charb"/>
          <w:rFonts w:hint="eastAsia"/>
          <w:rtl/>
        </w:rPr>
        <w:t>وَءَامَنَ</w:t>
      </w:r>
      <w:r w:rsidR="006572BE" w:rsidRPr="003E3C5E">
        <w:rPr>
          <w:rStyle w:val="Charb"/>
          <w:rtl/>
        </w:rPr>
        <w:t xml:space="preserve"> </w:t>
      </w:r>
      <w:r w:rsidR="006572BE" w:rsidRPr="003E3C5E">
        <w:rPr>
          <w:rStyle w:val="Charb"/>
          <w:rFonts w:hint="eastAsia"/>
          <w:rtl/>
        </w:rPr>
        <w:t>وَعَمِلَ</w:t>
      </w:r>
      <w:r w:rsidR="006572BE" w:rsidRPr="003E3C5E">
        <w:rPr>
          <w:rStyle w:val="Charb"/>
          <w:rtl/>
        </w:rPr>
        <w:t xml:space="preserve"> </w:t>
      </w:r>
      <w:r w:rsidR="006572BE" w:rsidRPr="003E3C5E">
        <w:rPr>
          <w:rStyle w:val="Charb"/>
          <w:rFonts w:hint="eastAsia"/>
          <w:rtl/>
        </w:rPr>
        <w:t>صَ</w:t>
      </w:r>
      <w:r w:rsidR="006572BE" w:rsidRPr="003E3C5E">
        <w:rPr>
          <w:rStyle w:val="Charb"/>
          <w:rFonts w:hint="cs"/>
          <w:rtl/>
        </w:rPr>
        <w:t>ٰ</w:t>
      </w:r>
      <w:r w:rsidR="006572BE" w:rsidRPr="003E3C5E">
        <w:rPr>
          <w:rStyle w:val="Charb"/>
          <w:rFonts w:hint="eastAsia"/>
          <w:rtl/>
        </w:rPr>
        <w:t>لِح</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eastAsia"/>
          <w:rtl/>
        </w:rPr>
        <w:t>فَأُوْلَ</w:t>
      </w:r>
      <w:r w:rsidR="006572BE" w:rsidRPr="003E3C5E">
        <w:rPr>
          <w:rStyle w:val="Charb"/>
          <w:rFonts w:hint="cs"/>
          <w:rtl/>
        </w:rPr>
        <w:t>ٰٓ</w:t>
      </w:r>
      <w:r w:rsidR="006572BE" w:rsidRPr="003E3C5E">
        <w:rPr>
          <w:rStyle w:val="Charb"/>
          <w:rFonts w:hint="eastAsia"/>
          <w:rtl/>
        </w:rPr>
        <w:t>ئِكَ</w:t>
      </w:r>
      <w:r w:rsidR="006572BE" w:rsidRPr="003E3C5E">
        <w:rPr>
          <w:rStyle w:val="Charb"/>
          <w:rtl/>
        </w:rPr>
        <w:t xml:space="preserve"> </w:t>
      </w:r>
      <w:r w:rsidR="006572BE" w:rsidRPr="003E3C5E">
        <w:rPr>
          <w:rStyle w:val="Charb"/>
          <w:rFonts w:hint="eastAsia"/>
          <w:rtl/>
        </w:rPr>
        <w:t>يَد</w:t>
      </w:r>
      <w:r w:rsidR="006572BE" w:rsidRPr="003E3C5E">
        <w:rPr>
          <w:rStyle w:val="Charb"/>
          <w:rFonts w:hint="cs"/>
          <w:rtl/>
        </w:rPr>
        <w:t>ۡ</w:t>
      </w:r>
      <w:r w:rsidR="006572BE" w:rsidRPr="003E3C5E">
        <w:rPr>
          <w:rStyle w:val="Charb"/>
          <w:rFonts w:hint="eastAsia"/>
          <w:rtl/>
        </w:rPr>
        <w:t>خُلُونَ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جَنَّةَ</w:t>
      </w:r>
      <w:r w:rsidR="006572BE" w:rsidRPr="003E3C5E">
        <w:rPr>
          <w:rStyle w:val="Charb"/>
          <w:rtl/>
        </w:rPr>
        <w:t xml:space="preserve"> </w:t>
      </w:r>
      <w:r w:rsidR="006572BE" w:rsidRPr="003E3C5E">
        <w:rPr>
          <w:rStyle w:val="Charb"/>
          <w:rFonts w:hint="eastAsia"/>
          <w:rtl/>
        </w:rPr>
        <w:t>وَلَا</w:t>
      </w:r>
      <w:r w:rsidR="006572BE" w:rsidRPr="003E3C5E">
        <w:rPr>
          <w:rStyle w:val="Charb"/>
          <w:rtl/>
        </w:rPr>
        <w:t xml:space="preserve"> </w:t>
      </w:r>
      <w:r w:rsidR="006572BE" w:rsidRPr="003E3C5E">
        <w:rPr>
          <w:rStyle w:val="Charb"/>
          <w:rFonts w:hint="eastAsia"/>
          <w:rtl/>
        </w:rPr>
        <w:t>يُظ</w:t>
      </w:r>
      <w:r w:rsidR="006572BE" w:rsidRPr="003E3C5E">
        <w:rPr>
          <w:rStyle w:val="Charb"/>
          <w:rFonts w:hint="cs"/>
          <w:rtl/>
        </w:rPr>
        <w:t>ۡ</w:t>
      </w:r>
      <w:r w:rsidR="006572BE" w:rsidRPr="003E3C5E">
        <w:rPr>
          <w:rStyle w:val="Charb"/>
          <w:rFonts w:hint="eastAsia"/>
          <w:rtl/>
        </w:rPr>
        <w:t>لَمُونَ</w:t>
      </w:r>
      <w:r w:rsidR="006572BE" w:rsidRPr="003E3C5E">
        <w:rPr>
          <w:rStyle w:val="Charb"/>
          <w:rtl/>
        </w:rPr>
        <w:t xml:space="preserve"> </w:t>
      </w:r>
      <w:r w:rsidR="006572BE" w:rsidRPr="003E3C5E">
        <w:rPr>
          <w:rStyle w:val="Charb"/>
          <w:rFonts w:hint="eastAsia"/>
          <w:rtl/>
        </w:rPr>
        <w:t>شَي</w:t>
      </w:r>
      <w:r w:rsidR="006572BE" w:rsidRPr="003E3C5E">
        <w:rPr>
          <w:rStyle w:val="Charb"/>
          <w:rFonts w:hint="cs"/>
          <w:rtl/>
        </w:rPr>
        <w:t>ۡ</w:t>
      </w:r>
      <w:r w:rsidR="006572BE" w:rsidRPr="003E3C5E">
        <w:rPr>
          <w:rStyle w:val="Charb"/>
          <w:rFonts w:hint="eastAsia"/>
          <w:rtl/>
        </w:rPr>
        <w:t>‍</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cs"/>
          <w:rtl/>
        </w:rPr>
        <w:t>٦٠</w:t>
      </w:r>
      <w:r w:rsidR="002F0C68" w:rsidRPr="003E3C5E">
        <w:rPr>
          <w:rFonts w:ascii="Lotus Linotype" w:hAnsi="Lotus Linotype" w:cs="Traditional Arabic" w:hint="cs"/>
          <w:rtl/>
          <w:lang w:bidi="fa-IR"/>
        </w:rPr>
        <w:t>﴾</w:t>
      </w:r>
      <w:r w:rsidR="002F0C68" w:rsidRPr="003E3C5E">
        <w:rPr>
          <w:rStyle w:val="Char7"/>
          <w:rFonts w:hint="cs"/>
          <w:rtl/>
        </w:rPr>
        <w:t xml:space="preserve"> </w:t>
      </w:r>
      <w:r w:rsidR="002F0C68" w:rsidRPr="003E3C5E">
        <w:rPr>
          <w:rStyle w:val="Chara"/>
          <w:rFonts w:hint="cs"/>
          <w:rtl/>
        </w:rPr>
        <w:t>[</w:t>
      </w:r>
      <w:r w:rsidR="004A6151" w:rsidRPr="003E3C5E">
        <w:rPr>
          <w:rStyle w:val="Chara"/>
          <w:rFonts w:hint="cs"/>
          <w:rtl/>
        </w:rPr>
        <w:t>مریم: 59-60</w:t>
      </w:r>
      <w:r w:rsidR="002F0C68" w:rsidRPr="003E3C5E">
        <w:rPr>
          <w:rStyle w:val="Chara"/>
          <w:rFonts w:hint="cs"/>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اما پس از آنان، فرزندان ناشا</w:t>
      </w:r>
      <w:r w:rsidR="00FC5552" w:rsidRPr="003E3C5E">
        <w:rPr>
          <w:rStyle w:val="Char7"/>
          <w:rtl/>
        </w:rPr>
        <w:t>ی</w:t>
      </w:r>
      <w:r w:rsidR="00981C9F" w:rsidRPr="003E3C5E">
        <w:rPr>
          <w:rStyle w:val="Char7"/>
          <w:rtl/>
        </w:rPr>
        <w:t xml:space="preserve">سته‏اى روى </w:t>
      </w:r>
      <w:r w:rsidR="00FC5552" w:rsidRPr="003E3C5E">
        <w:rPr>
          <w:rStyle w:val="Char7"/>
          <w:rtl/>
        </w:rPr>
        <w:t>ک</w:t>
      </w:r>
      <w:r w:rsidR="00981C9F" w:rsidRPr="003E3C5E">
        <w:rPr>
          <w:rStyle w:val="Char7"/>
          <w:rtl/>
        </w:rPr>
        <w:t xml:space="preserve">ار آمدند </w:t>
      </w:r>
      <w:r w:rsidR="00FC5552" w:rsidRPr="003E3C5E">
        <w:rPr>
          <w:rStyle w:val="Char7"/>
          <w:rtl/>
        </w:rPr>
        <w:t>ک</w:t>
      </w:r>
      <w:r w:rsidR="00981C9F" w:rsidRPr="003E3C5E">
        <w:rPr>
          <w:rStyle w:val="Char7"/>
          <w:rtl/>
        </w:rPr>
        <w:t xml:space="preserve">ه نماز را تباه </w:t>
      </w:r>
      <w:r w:rsidR="00FC5552" w:rsidRPr="003E3C5E">
        <w:rPr>
          <w:rStyle w:val="Char7"/>
          <w:rtl/>
        </w:rPr>
        <w:t>ک</w:t>
      </w:r>
      <w:r w:rsidR="00981C9F" w:rsidRPr="003E3C5E">
        <w:rPr>
          <w:rStyle w:val="Char7"/>
          <w:rtl/>
        </w:rPr>
        <w:t>ردند، و از شهوات پ</w:t>
      </w:r>
      <w:r w:rsidR="00FC5552" w:rsidRPr="003E3C5E">
        <w:rPr>
          <w:rStyle w:val="Char7"/>
          <w:rtl/>
        </w:rPr>
        <w:t>ی</w:t>
      </w:r>
      <w:r w:rsidR="00981C9F" w:rsidRPr="003E3C5E">
        <w:rPr>
          <w:rStyle w:val="Char7"/>
          <w:rtl/>
        </w:rPr>
        <w:t>روى نمودند</w:t>
      </w:r>
      <w:r w:rsidR="000C2566" w:rsidRPr="003E3C5E">
        <w:rPr>
          <w:rStyle w:val="Char7"/>
          <w:rtl/>
        </w:rPr>
        <w:t>،</w:t>
      </w:r>
      <w:r w:rsidR="00981C9F" w:rsidRPr="003E3C5E">
        <w:rPr>
          <w:rStyle w:val="Char7"/>
          <w:rtl/>
        </w:rPr>
        <w:t xml:space="preserve"> و بزودى (مجازات) گمراهى خود را خواهند د</w:t>
      </w:r>
      <w:r w:rsidR="00FC5552" w:rsidRPr="003E3C5E">
        <w:rPr>
          <w:rStyle w:val="Char7"/>
          <w:rtl/>
        </w:rPr>
        <w:t>ی</w:t>
      </w:r>
      <w:r w:rsidR="00981C9F" w:rsidRPr="003E3C5E">
        <w:rPr>
          <w:rStyle w:val="Char7"/>
          <w:rtl/>
        </w:rPr>
        <w:t xml:space="preserve">د! مگر آنان </w:t>
      </w:r>
      <w:r w:rsidR="00FC5552" w:rsidRPr="003E3C5E">
        <w:rPr>
          <w:rStyle w:val="Char7"/>
          <w:rtl/>
        </w:rPr>
        <w:t>ک</w:t>
      </w:r>
      <w:r w:rsidR="00981C9F" w:rsidRPr="003E3C5E">
        <w:rPr>
          <w:rStyle w:val="Char7"/>
          <w:rtl/>
        </w:rPr>
        <w:t xml:space="preserve">ه توبه </w:t>
      </w:r>
      <w:r w:rsidR="00FC5552" w:rsidRPr="003E3C5E">
        <w:rPr>
          <w:rStyle w:val="Char7"/>
          <w:rtl/>
        </w:rPr>
        <w:t>ک</w:t>
      </w:r>
      <w:r w:rsidR="00981C9F" w:rsidRPr="003E3C5E">
        <w:rPr>
          <w:rStyle w:val="Char7"/>
          <w:rtl/>
        </w:rPr>
        <w:t>نند، و ا</w:t>
      </w:r>
      <w:r w:rsidR="00FC5552" w:rsidRPr="003E3C5E">
        <w:rPr>
          <w:rStyle w:val="Char7"/>
          <w:rtl/>
        </w:rPr>
        <w:t>ی</w:t>
      </w:r>
      <w:r w:rsidR="00981C9F" w:rsidRPr="003E3C5E">
        <w:rPr>
          <w:rStyle w:val="Char7"/>
          <w:rtl/>
        </w:rPr>
        <w:t>مان ب</w:t>
      </w:r>
      <w:r w:rsidR="00FC5552" w:rsidRPr="003E3C5E">
        <w:rPr>
          <w:rStyle w:val="Char7"/>
          <w:rtl/>
        </w:rPr>
        <w:t>ی</w:t>
      </w:r>
      <w:r w:rsidR="00981C9F" w:rsidRPr="003E3C5E">
        <w:rPr>
          <w:rStyle w:val="Char7"/>
          <w:rtl/>
        </w:rPr>
        <w:t xml:space="preserve">اورند، و </w:t>
      </w:r>
      <w:r w:rsidR="00FC5552" w:rsidRPr="003E3C5E">
        <w:rPr>
          <w:rStyle w:val="Char7"/>
          <w:rtl/>
        </w:rPr>
        <w:t>ک</w:t>
      </w:r>
      <w:r w:rsidR="00981C9F" w:rsidRPr="003E3C5E">
        <w:rPr>
          <w:rStyle w:val="Char7"/>
          <w:rtl/>
        </w:rPr>
        <w:t>ار شا</w:t>
      </w:r>
      <w:r w:rsidR="00FC5552" w:rsidRPr="003E3C5E">
        <w:rPr>
          <w:rStyle w:val="Char7"/>
          <w:rtl/>
        </w:rPr>
        <w:t>ی</w:t>
      </w:r>
      <w:r w:rsidR="00981C9F" w:rsidRPr="003E3C5E">
        <w:rPr>
          <w:rStyle w:val="Char7"/>
          <w:rtl/>
        </w:rPr>
        <w:t>سته انجام دهند</w:t>
      </w:r>
      <w:r w:rsidR="000C2566" w:rsidRPr="003E3C5E">
        <w:rPr>
          <w:rStyle w:val="Char7"/>
          <w:rtl/>
        </w:rPr>
        <w:t>،</w:t>
      </w:r>
      <w:r w:rsidR="00981C9F" w:rsidRPr="003E3C5E">
        <w:rPr>
          <w:rStyle w:val="Char7"/>
          <w:rtl/>
        </w:rPr>
        <w:t xml:space="preserve"> چن</w:t>
      </w:r>
      <w:r w:rsidR="00FC5552" w:rsidRPr="003E3C5E">
        <w:rPr>
          <w:rStyle w:val="Char7"/>
          <w:rtl/>
        </w:rPr>
        <w:t>ی</w:t>
      </w:r>
      <w:r w:rsidR="00981C9F" w:rsidRPr="003E3C5E">
        <w:rPr>
          <w:rStyle w:val="Char7"/>
          <w:rtl/>
        </w:rPr>
        <w:t xml:space="preserve">ن </w:t>
      </w:r>
      <w:r w:rsidR="00FC5552" w:rsidRPr="003E3C5E">
        <w:rPr>
          <w:rStyle w:val="Char7"/>
          <w:rtl/>
        </w:rPr>
        <w:t>ک</w:t>
      </w:r>
      <w:r w:rsidR="00981C9F" w:rsidRPr="003E3C5E">
        <w:rPr>
          <w:rStyle w:val="Char7"/>
          <w:rtl/>
        </w:rPr>
        <w:t>سانى داخل بهشت م</w:t>
      </w:r>
      <w:r w:rsidR="00FC5552" w:rsidRPr="003E3C5E">
        <w:rPr>
          <w:rStyle w:val="Char7"/>
          <w:rtl/>
        </w:rPr>
        <w:t>ی</w:t>
      </w:r>
      <w:r w:rsidR="00981C9F" w:rsidRPr="003E3C5E">
        <w:rPr>
          <w:rStyle w:val="Char7"/>
          <w:rtl/>
        </w:rPr>
        <w:t xml:space="preserve">‌‏شوند، و </w:t>
      </w:r>
      <w:r w:rsidR="00FC5552" w:rsidRPr="003E3C5E">
        <w:rPr>
          <w:rStyle w:val="Char7"/>
          <w:rtl/>
        </w:rPr>
        <w:t>ک</w:t>
      </w:r>
      <w:r w:rsidR="00981C9F" w:rsidRPr="003E3C5E">
        <w:rPr>
          <w:rStyle w:val="Char7"/>
          <w:rtl/>
        </w:rPr>
        <w:t>متر</w:t>
      </w:r>
      <w:r w:rsidR="00FC5552" w:rsidRPr="003E3C5E">
        <w:rPr>
          <w:rStyle w:val="Char7"/>
          <w:rtl/>
        </w:rPr>
        <w:t>ی</w:t>
      </w:r>
      <w:r w:rsidR="00981C9F" w:rsidRPr="003E3C5E">
        <w:rPr>
          <w:rStyle w:val="Char7"/>
          <w:rtl/>
        </w:rPr>
        <w:t>ن ستمى به آنان نخواهد شد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 xml:space="preserve">حافظ ابن </w:t>
      </w:r>
      <w:r w:rsidR="00FC5552" w:rsidRPr="003E3C5E">
        <w:rPr>
          <w:rStyle w:val="Char7"/>
          <w:rtl/>
        </w:rPr>
        <w:t>ک</w:t>
      </w:r>
      <w:r w:rsidRPr="003E3C5E">
        <w:rPr>
          <w:rStyle w:val="Char7"/>
          <w:rtl/>
        </w:rPr>
        <w:t>ث</w:t>
      </w:r>
      <w:r w:rsidR="00FC5552" w:rsidRPr="003E3C5E">
        <w:rPr>
          <w:rStyle w:val="Char7"/>
          <w:rtl/>
        </w:rPr>
        <w:t>ی</w:t>
      </w:r>
      <w:r w:rsidRPr="003E3C5E">
        <w:rPr>
          <w:rStyle w:val="Char7"/>
          <w:rtl/>
        </w:rPr>
        <w:t>ر</w:t>
      </w:r>
      <w:r w:rsidR="004A6151" w:rsidRPr="003E3C5E">
        <w:rPr>
          <w:rFonts w:ascii="Lotus Linotype" w:hAnsi="Lotus Linotype" w:cs="CTraditional Arabic" w:hint="cs"/>
          <w:rtl/>
          <w:lang w:bidi="fa-IR"/>
        </w:rPr>
        <w:t>/</w:t>
      </w:r>
      <w:r w:rsidRPr="003E3C5E">
        <w:rPr>
          <w:rStyle w:val="Char7"/>
          <w:rtl/>
        </w:rPr>
        <w:t xml:space="preserve"> در تفس</w:t>
      </w:r>
      <w:r w:rsidR="00FC5552" w:rsidRPr="003E3C5E">
        <w:rPr>
          <w:rStyle w:val="Char7"/>
          <w:rtl/>
        </w:rPr>
        <w:t>ی</w:t>
      </w:r>
      <w:r w:rsidRPr="003E3C5E">
        <w:rPr>
          <w:rStyle w:val="Char7"/>
          <w:rtl/>
        </w:rPr>
        <w:t>رش از تعداد</w:t>
      </w:r>
      <w:r w:rsidR="00FC5552" w:rsidRPr="003E3C5E">
        <w:rPr>
          <w:rStyle w:val="Char7"/>
          <w:rtl/>
        </w:rPr>
        <w:t>ی</w:t>
      </w:r>
      <w:r w:rsidRPr="003E3C5E">
        <w:rPr>
          <w:rStyle w:val="Char7"/>
          <w:rtl/>
        </w:rPr>
        <w:t xml:space="preserve"> از بزرگان مفسر</w:t>
      </w:r>
      <w:r w:rsidR="00FC5552" w:rsidRPr="003E3C5E">
        <w:rPr>
          <w:rStyle w:val="Char7"/>
          <w:rtl/>
        </w:rPr>
        <w:t>ی</w:t>
      </w:r>
      <w:r w:rsidRPr="003E3C5E">
        <w:rPr>
          <w:rStyle w:val="Char7"/>
          <w:rtl/>
        </w:rPr>
        <w:t xml:space="preserve">ن نقل </w:t>
      </w:r>
      <w:r w:rsidR="00FC5552" w:rsidRPr="003E3C5E">
        <w:rPr>
          <w:rStyle w:val="Char7"/>
          <w:rtl/>
        </w:rPr>
        <w:t>ک</w:t>
      </w:r>
      <w:r w:rsidRPr="003E3C5E">
        <w:rPr>
          <w:rStyle w:val="Char7"/>
          <w:rtl/>
        </w:rPr>
        <w:t xml:space="preserve">رده است </w:t>
      </w:r>
      <w:r w:rsidR="00FC5552" w:rsidRPr="003E3C5E">
        <w:rPr>
          <w:rStyle w:val="Char7"/>
          <w:rtl/>
        </w:rPr>
        <w:t>ک</w:t>
      </w:r>
      <w:r w:rsidRPr="003E3C5E">
        <w:rPr>
          <w:rStyle w:val="Char7"/>
          <w:rtl/>
        </w:rPr>
        <w:t>ه معنا</w:t>
      </w:r>
      <w:r w:rsidR="00FC5552" w:rsidRPr="003E3C5E">
        <w:rPr>
          <w:rStyle w:val="Char7"/>
          <w:rtl/>
        </w:rPr>
        <w:t>ی</w:t>
      </w:r>
      <w:r w:rsidRPr="003E3C5E">
        <w:rPr>
          <w:rStyle w:val="Char7"/>
          <w:rtl/>
        </w:rPr>
        <w:t xml:space="preserve"> ضا</w:t>
      </w:r>
      <w:r w:rsidR="00FC5552" w:rsidRPr="003E3C5E">
        <w:rPr>
          <w:rStyle w:val="Char7"/>
          <w:rtl/>
        </w:rPr>
        <w:t>ی</w:t>
      </w:r>
      <w:r w:rsidRPr="003E3C5E">
        <w:rPr>
          <w:rStyle w:val="Char7"/>
          <w:rtl/>
        </w:rPr>
        <w:t xml:space="preserve">ع </w:t>
      </w:r>
      <w:r w:rsidR="00FC5552" w:rsidRPr="003E3C5E">
        <w:rPr>
          <w:rStyle w:val="Char7"/>
          <w:rtl/>
        </w:rPr>
        <w:t>ک</w:t>
      </w:r>
      <w:r w:rsidRPr="003E3C5E">
        <w:rPr>
          <w:rStyle w:val="Char7"/>
          <w:rtl/>
        </w:rPr>
        <w:t>ردن نماز، رعا</w:t>
      </w:r>
      <w:r w:rsidR="00FC5552" w:rsidRPr="003E3C5E">
        <w:rPr>
          <w:rStyle w:val="Char7"/>
          <w:rtl/>
        </w:rPr>
        <w:t>ی</w:t>
      </w:r>
      <w:r w:rsidRPr="003E3C5E">
        <w:rPr>
          <w:rStyle w:val="Char7"/>
          <w:rtl/>
        </w:rPr>
        <w:t>ت ن</w:t>
      </w:r>
      <w:r w:rsidR="00FC5552" w:rsidRPr="003E3C5E">
        <w:rPr>
          <w:rStyle w:val="Char7"/>
          <w:rtl/>
        </w:rPr>
        <w:t>ک</w:t>
      </w:r>
      <w:r w:rsidRPr="003E3C5E">
        <w:rPr>
          <w:rStyle w:val="Char7"/>
          <w:rtl/>
        </w:rPr>
        <w:t>ردن وقت نماز م</w:t>
      </w:r>
      <w:r w:rsidR="00FC5552" w:rsidRPr="003E3C5E">
        <w:rPr>
          <w:rStyle w:val="Char7"/>
          <w:rtl/>
        </w:rPr>
        <w:t>ی</w:t>
      </w:r>
      <w:r w:rsidRPr="003E3C5E">
        <w:rPr>
          <w:rStyle w:val="Char7"/>
          <w:rtl/>
        </w:rPr>
        <w:t>‌باشد</w:t>
      </w:r>
      <w:r w:rsidR="002F0C68" w:rsidRPr="003E3C5E">
        <w:rPr>
          <w:rStyle w:val="Char7"/>
          <w:rtl/>
        </w:rPr>
        <w:t>،</w:t>
      </w:r>
      <w:r w:rsidRPr="003E3C5E">
        <w:rPr>
          <w:rStyle w:val="Char7"/>
          <w:rtl/>
        </w:rPr>
        <w:t>‌ به ا</w:t>
      </w:r>
      <w:r w:rsidR="00FC5552" w:rsidRPr="003E3C5E">
        <w:rPr>
          <w:rStyle w:val="Char7"/>
          <w:rtl/>
        </w:rPr>
        <w:t>ی</w:t>
      </w:r>
      <w:r w:rsidRPr="003E3C5E">
        <w:rPr>
          <w:rStyle w:val="Char7"/>
          <w:rtl/>
        </w:rPr>
        <w:t xml:space="preserve">ن صورت </w:t>
      </w:r>
      <w:r w:rsidR="00FC5552" w:rsidRPr="003E3C5E">
        <w:rPr>
          <w:rStyle w:val="Char7"/>
          <w:rtl/>
        </w:rPr>
        <w:t>ک</w:t>
      </w:r>
      <w:r w:rsidRPr="003E3C5E">
        <w:rPr>
          <w:rStyle w:val="Char7"/>
          <w:rtl/>
        </w:rPr>
        <w:t>ه نمازگزار نمازش را پس از سپر</w:t>
      </w:r>
      <w:r w:rsidR="00FC5552" w:rsidRPr="003E3C5E">
        <w:rPr>
          <w:rStyle w:val="Char7"/>
          <w:rtl/>
        </w:rPr>
        <w:t>ی</w:t>
      </w:r>
      <w:r w:rsidRPr="003E3C5E">
        <w:rPr>
          <w:rStyle w:val="Char7"/>
          <w:rtl/>
        </w:rPr>
        <w:t xml:space="preserve"> شدن وقت آن، بجا م</w:t>
      </w:r>
      <w:r w:rsidR="00FC5552" w:rsidRPr="003E3C5E">
        <w:rPr>
          <w:rStyle w:val="Char7"/>
          <w:rtl/>
        </w:rPr>
        <w:t>ی</w:t>
      </w:r>
      <w:r w:rsidRPr="003E3C5E">
        <w:rPr>
          <w:rStyle w:val="Char7"/>
          <w:rtl/>
        </w:rPr>
        <w:t>‌آورد. همچن</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لمه </w:t>
      </w:r>
      <w:r w:rsidRPr="003E3C5E">
        <w:rPr>
          <w:rStyle w:val="Char1"/>
          <w:spacing w:val="0"/>
          <w:rtl/>
        </w:rPr>
        <w:t>«الغ</w:t>
      </w:r>
      <w:r w:rsidR="00FC5552" w:rsidRPr="003E3C5E">
        <w:rPr>
          <w:rStyle w:val="Char1"/>
          <w:spacing w:val="0"/>
          <w:rtl/>
        </w:rPr>
        <w:t>ی</w:t>
      </w:r>
      <w:r w:rsidRPr="003E3C5E">
        <w:rPr>
          <w:rStyle w:val="Char1"/>
          <w:spacing w:val="0"/>
          <w:rtl/>
        </w:rPr>
        <w:t>»</w:t>
      </w:r>
      <w:r w:rsidRPr="003E3C5E">
        <w:rPr>
          <w:rStyle w:val="Char7"/>
          <w:rtl/>
        </w:rPr>
        <w:t xml:space="preserve"> </w:t>
      </w:r>
      <w:r w:rsidR="00FC5552" w:rsidRPr="003E3C5E">
        <w:rPr>
          <w:rStyle w:val="Char7"/>
          <w:rtl/>
        </w:rPr>
        <w:t>ک</w:t>
      </w:r>
      <w:r w:rsidRPr="003E3C5E">
        <w:rPr>
          <w:rStyle w:val="Char7"/>
          <w:rtl/>
        </w:rPr>
        <w:t>ه در آ</w:t>
      </w:r>
      <w:r w:rsidR="00FC5552" w:rsidRPr="003E3C5E">
        <w:rPr>
          <w:rStyle w:val="Char7"/>
          <w:rtl/>
        </w:rPr>
        <w:t>ی</w:t>
      </w:r>
      <w:r w:rsidRPr="003E3C5E">
        <w:rPr>
          <w:rStyle w:val="Char7"/>
          <w:rtl/>
        </w:rPr>
        <w:t>ه آمده است و به زود</w:t>
      </w:r>
      <w:r w:rsidR="00FC5552" w:rsidRPr="003E3C5E">
        <w:rPr>
          <w:rStyle w:val="Char7"/>
          <w:rtl/>
        </w:rPr>
        <w:t>ی</w:t>
      </w:r>
      <w:r w:rsidRPr="003E3C5E">
        <w:rPr>
          <w:rStyle w:val="Char7"/>
          <w:rtl/>
        </w:rPr>
        <w:t xml:space="preserve"> در آن فرو م</w:t>
      </w:r>
      <w:r w:rsidR="00FC5552" w:rsidRPr="003E3C5E">
        <w:rPr>
          <w:rStyle w:val="Char7"/>
          <w:rtl/>
        </w:rPr>
        <w:t>ی</w:t>
      </w:r>
      <w:r w:rsidRPr="003E3C5E">
        <w:rPr>
          <w:rStyle w:val="Char7"/>
          <w:rtl/>
        </w:rPr>
        <w:t>‌روند به معنا</w:t>
      </w:r>
      <w:r w:rsidR="00FC5552" w:rsidRPr="003E3C5E">
        <w:rPr>
          <w:rStyle w:val="Char7"/>
          <w:rtl/>
        </w:rPr>
        <w:t>ی</w:t>
      </w:r>
      <w:r w:rsidRPr="003E3C5E">
        <w:rPr>
          <w:rStyle w:val="Char7"/>
          <w:rtl/>
        </w:rPr>
        <w:t xml:space="preserve"> جسارت و ز</w:t>
      </w:r>
      <w:r w:rsidR="00FC5552" w:rsidRPr="003E3C5E">
        <w:rPr>
          <w:rStyle w:val="Char7"/>
          <w:rtl/>
        </w:rPr>
        <w:t>ی</w:t>
      </w:r>
      <w:r w:rsidRPr="003E3C5E">
        <w:rPr>
          <w:rStyle w:val="Char7"/>
          <w:rtl/>
        </w:rPr>
        <w:t>ان است. همچن</w:t>
      </w:r>
      <w:r w:rsidR="00FC5552" w:rsidRPr="003E3C5E">
        <w:rPr>
          <w:rStyle w:val="Char7"/>
          <w:rtl/>
        </w:rPr>
        <w:t>ی</w:t>
      </w:r>
      <w:r w:rsidRPr="003E3C5E">
        <w:rPr>
          <w:rStyle w:val="Char7"/>
          <w:rtl/>
        </w:rPr>
        <w:t>ن به معنا</w:t>
      </w:r>
      <w:r w:rsidR="00FC5552" w:rsidRPr="003E3C5E">
        <w:rPr>
          <w:rStyle w:val="Char7"/>
          <w:rtl/>
        </w:rPr>
        <w:t>ی</w:t>
      </w:r>
      <w:r w:rsidRPr="003E3C5E">
        <w:rPr>
          <w:rStyle w:val="Char7"/>
          <w:rtl/>
        </w:rPr>
        <w:t xml:space="preserve"> دره‌ا</w:t>
      </w:r>
      <w:r w:rsidR="00FC5552" w:rsidRPr="003E3C5E">
        <w:rPr>
          <w:rStyle w:val="Char7"/>
          <w:rtl/>
        </w:rPr>
        <w:t>ی</w:t>
      </w:r>
      <w:r w:rsidRPr="003E3C5E">
        <w:rPr>
          <w:rStyle w:val="Char7"/>
          <w:rtl/>
        </w:rPr>
        <w:t xml:space="preserve"> از جهنم معن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رده‌اند.</w:t>
      </w:r>
    </w:p>
    <w:p w:rsidR="00981C9F" w:rsidRPr="003E3C5E" w:rsidRDefault="00981C9F" w:rsidP="003E3C5E">
      <w:pPr>
        <w:ind w:firstLine="340"/>
        <w:jc w:val="both"/>
        <w:rPr>
          <w:rStyle w:val="Char7"/>
          <w:rtl/>
        </w:rPr>
      </w:pPr>
      <w:r w:rsidRPr="003E3C5E">
        <w:rPr>
          <w:rStyle w:val="Char7"/>
          <w:rtl/>
        </w:rPr>
        <w:t>برا</w:t>
      </w:r>
      <w:r w:rsidR="00FC5552" w:rsidRPr="003E3C5E">
        <w:rPr>
          <w:rStyle w:val="Char7"/>
          <w:rtl/>
        </w:rPr>
        <w:t>ی</w:t>
      </w:r>
      <w:r w:rsidRPr="003E3C5E">
        <w:rPr>
          <w:rStyle w:val="Char7"/>
          <w:rtl/>
        </w:rPr>
        <w:t xml:space="preserve"> روش نمازگزاردن زنان اح</w:t>
      </w:r>
      <w:r w:rsidR="00FC5552" w:rsidRPr="003E3C5E">
        <w:rPr>
          <w:rStyle w:val="Char7"/>
          <w:rtl/>
        </w:rPr>
        <w:t>ک</w:t>
      </w:r>
      <w:r w:rsidRPr="003E3C5E">
        <w:rPr>
          <w:rStyle w:val="Char7"/>
          <w:rtl/>
        </w:rPr>
        <w:t>ام</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مربوط به آن</w:t>
      </w:r>
      <w:r w:rsidR="004D2184" w:rsidRPr="003E3C5E">
        <w:rPr>
          <w:rStyle w:val="Char7"/>
          <w:rFonts w:hint="cs"/>
          <w:rtl/>
        </w:rPr>
        <w:t>‌</w:t>
      </w:r>
      <w:r w:rsidRPr="003E3C5E">
        <w:rPr>
          <w:rStyle w:val="Char7"/>
          <w:rtl/>
        </w:rPr>
        <w:t>هاست و با مردان تفاوت دارد. شرح آن اح</w:t>
      </w:r>
      <w:r w:rsidR="00FC5552" w:rsidRPr="003E3C5E">
        <w:rPr>
          <w:rStyle w:val="Char7"/>
          <w:rtl/>
        </w:rPr>
        <w:t>ک</w:t>
      </w:r>
      <w:r w:rsidRPr="003E3C5E">
        <w:rPr>
          <w:rStyle w:val="Char7"/>
          <w:rtl/>
        </w:rPr>
        <w:t>ام به صورت ز</w:t>
      </w:r>
      <w:r w:rsidR="00FC5552" w:rsidRPr="003E3C5E">
        <w:rPr>
          <w:rStyle w:val="Char7"/>
          <w:rtl/>
        </w:rPr>
        <w:t>ی</w:t>
      </w:r>
      <w:r w:rsidRPr="003E3C5E">
        <w:rPr>
          <w:rStyle w:val="Char7"/>
          <w:rtl/>
        </w:rPr>
        <w:t>ر است:‌</w:t>
      </w:r>
    </w:p>
    <w:p w:rsidR="00981C9F" w:rsidRPr="003E3C5E" w:rsidRDefault="00981C9F" w:rsidP="003E3C5E">
      <w:pPr>
        <w:pStyle w:val="ListParagraph"/>
        <w:numPr>
          <w:ilvl w:val="0"/>
          <w:numId w:val="11"/>
        </w:numPr>
        <w:ind w:left="641" w:hanging="357"/>
        <w:jc w:val="both"/>
        <w:rPr>
          <w:rStyle w:val="Char7"/>
          <w:rtl/>
        </w:rPr>
      </w:pPr>
      <w:r w:rsidRPr="003E3C5E">
        <w:rPr>
          <w:rStyle w:val="Char7"/>
          <w:rtl/>
        </w:rPr>
        <w:t>نماز زن اذان و اقامه ندارد ز</w:t>
      </w:r>
      <w:r w:rsidR="00FC5552" w:rsidRPr="003E3C5E">
        <w:rPr>
          <w:rStyle w:val="Char7"/>
          <w:rtl/>
        </w:rPr>
        <w:t>ی</w:t>
      </w:r>
      <w:r w:rsidRPr="003E3C5E">
        <w:rPr>
          <w:rStyle w:val="Char7"/>
          <w:rtl/>
        </w:rPr>
        <w:t>ر برا</w:t>
      </w:r>
      <w:r w:rsidR="00FC5552" w:rsidRPr="003E3C5E">
        <w:rPr>
          <w:rStyle w:val="Char7"/>
          <w:rtl/>
        </w:rPr>
        <w:t>ی</w:t>
      </w:r>
      <w:r w:rsidRPr="003E3C5E">
        <w:rPr>
          <w:rStyle w:val="Char7"/>
          <w:rtl/>
        </w:rPr>
        <w:t xml:space="preserve"> اذان با</w:t>
      </w:r>
      <w:r w:rsidR="00FC5552" w:rsidRPr="003E3C5E">
        <w:rPr>
          <w:rStyle w:val="Char7"/>
          <w:rtl/>
        </w:rPr>
        <w:t>ی</w:t>
      </w:r>
      <w:r w:rsidRPr="003E3C5E">
        <w:rPr>
          <w:rStyle w:val="Char7"/>
          <w:rtl/>
        </w:rPr>
        <w:t xml:space="preserve">د صدا را بلند </w:t>
      </w:r>
      <w:r w:rsidR="00FC5552" w:rsidRPr="003E3C5E">
        <w:rPr>
          <w:rStyle w:val="Char7"/>
          <w:rtl/>
        </w:rPr>
        <w:t>ک</w:t>
      </w:r>
      <w:r w:rsidRPr="003E3C5E">
        <w:rPr>
          <w:rStyle w:val="Char7"/>
          <w:rtl/>
        </w:rPr>
        <w:t>رد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برا</w:t>
      </w:r>
      <w:r w:rsidR="00FC5552" w:rsidRPr="003E3C5E">
        <w:rPr>
          <w:rStyle w:val="Char7"/>
          <w:rtl/>
        </w:rPr>
        <w:t>ی</w:t>
      </w:r>
      <w:r w:rsidRPr="003E3C5E">
        <w:rPr>
          <w:rStyle w:val="Char7"/>
          <w:rtl/>
        </w:rPr>
        <w:t xml:space="preserve"> زن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 صدا</w:t>
      </w:r>
      <w:r w:rsidR="00FC5552" w:rsidRPr="003E3C5E">
        <w:rPr>
          <w:rStyle w:val="Char7"/>
          <w:rtl/>
        </w:rPr>
        <w:t>ی</w:t>
      </w:r>
      <w:r w:rsidRPr="003E3C5E">
        <w:rPr>
          <w:rStyle w:val="Char7"/>
          <w:rtl/>
        </w:rPr>
        <w:t xml:space="preserve">ش را بلند </w:t>
      </w:r>
      <w:r w:rsidR="00FC5552" w:rsidRPr="003E3C5E">
        <w:rPr>
          <w:rStyle w:val="Char7"/>
          <w:rtl/>
        </w:rPr>
        <w:t>ک</w:t>
      </w:r>
      <w:r w:rsidRPr="003E3C5E">
        <w:rPr>
          <w:rStyle w:val="Char7"/>
          <w:rtl/>
        </w:rPr>
        <w:t>ند. در نت</w:t>
      </w:r>
      <w:r w:rsidR="00FC5552" w:rsidRPr="003E3C5E">
        <w:rPr>
          <w:rStyle w:val="Char7"/>
          <w:rtl/>
        </w:rPr>
        <w:t>ی</w:t>
      </w:r>
      <w:r w:rsidRPr="003E3C5E">
        <w:rPr>
          <w:rStyle w:val="Char7"/>
          <w:rtl/>
        </w:rPr>
        <w:t>جه اذان و اقامه برا</w:t>
      </w:r>
      <w:r w:rsidR="00FC5552" w:rsidRPr="003E3C5E">
        <w:rPr>
          <w:rStyle w:val="Char7"/>
          <w:rtl/>
        </w:rPr>
        <w:t>ی</w:t>
      </w:r>
      <w:r w:rsidRPr="003E3C5E">
        <w:rPr>
          <w:rStyle w:val="Char7"/>
          <w:rtl/>
        </w:rPr>
        <w:t xml:space="preserve"> زن مشروع</w:t>
      </w:r>
      <w:r w:rsidR="00FC5552" w:rsidRPr="003E3C5E">
        <w:rPr>
          <w:rStyle w:val="Char7"/>
          <w:rtl/>
        </w:rPr>
        <w:t>ی</w:t>
      </w:r>
      <w:r w:rsidRPr="003E3C5E">
        <w:rPr>
          <w:rStyle w:val="Char7"/>
          <w:rtl/>
        </w:rPr>
        <w:t xml:space="preserve">ت ندارد. در </w:t>
      </w:r>
      <w:r w:rsidR="00FC5552" w:rsidRPr="003E3C5E">
        <w:rPr>
          <w:rStyle w:val="Char7"/>
          <w:rtl/>
        </w:rPr>
        <w:t>ک</w:t>
      </w:r>
      <w:r w:rsidRPr="003E3C5E">
        <w:rPr>
          <w:rStyle w:val="Char7"/>
          <w:rtl/>
        </w:rPr>
        <w:t>تاب (المغن</w:t>
      </w:r>
      <w:r w:rsidR="00FC5552" w:rsidRPr="003E3C5E">
        <w:rPr>
          <w:rStyle w:val="Char7"/>
          <w:rtl/>
        </w:rPr>
        <w:t>ی</w:t>
      </w:r>
      <w:r w:rsidRPr="003E3C5E">
        <w:rPr>
          <w:rStyle w:val="Char7"/>
          <w:rtl/>
        </w:rPr>
        <w:t xml:space="preserve"> 2/68) گفته شده است: </w:t>
      </w:r>
      <w:r w:rsidR="00FC5552" w:rsidRPr="003E3C5E">
        <w:rPr>
          <w:rStyle w:val="Char7"/>
          <w:rtl/>
        </w:rPr>
        <w:t>ک</w:t>
      </w:r>
      <w:r w:rsidRPr="003E3C5E">
        <w:rPr>
          <w:rStyle w:val="Char7"/>
          <w:rtl/>
        </w:rPr>
        <w:t>ه در ا</w:t>
      </w:r>
      <w:r w:rsidR="00FC5552" w:rsidRPr="003E3C5E">
        <w:rPr>
          <w:rStyle w:val="Char7"/>
          <w:rtl/>
        </w:rPr>
        <w:t>ی</w:t>
      </w:r>
      <w:r w:rsidRPr="003E3C5E">
        <w:rPr>
          <w:rStyle w:val="Char7"/>
          <w:rtl/>
        </w:rPr>
        <w:t>ن مورد ه</w:t>
      </w:r>
      <w:r w:rsidR="00FC5552" w:rsidRPr="003E3C5E">
        <w:rPr>
          <w:rStyle w:val="Char7"/>
          <w:rtl/>
        </w:rPr>
        <w:t>ی</w:t>
      </w:r>
      <w:r w:rsidRPr="003E3C5E">
        <w:rPr>
          <w:rStyle w:val="Char7"/>
          <w:rtl/>
        </w:rPr>
        <w:t>چ اختلاف</w:t>
      </w:r>
      <w:r w:rsidR="00FC5552" w:rsidRPr="003E3C5E">
        <w:rPr>
          <w:rStyle w:val="Char7"/>
          <w:rtl/>
        </w:rPr>
        <w:t>ی</w:t>
      </w:r>
      <w:r w:rsidRPr="003E3C5E">
        <w:rPr>
          <w:rStyle w:val="Char7"/>
          <w:rtl/>
        </w:rPr>
        <w:t xml:space="preserve"> سراغ ندار</w:t>
      </w:r>
      <w:r w:rsidR="00FC5552" w:rsidRPr="003E3C5E">
        <w:rPr>
          <w:rStyle w:val="Char7"/>
          <w:rtl/>
        </w:rPr>
        <w:t>ی</w:t>
      </w:r>
      <w:r w:rsidRPr="003E3C5E">
        <w:rPr>
          <w:rStyle w:val="Char7"/>
          <w:rtl/>
        </w:rPr>
        <w:t xml:space="preserve">م. </w:t>
      </w:r>
    </w:p>
    <w:p w:rsidR="00981C9F" w:rsidRPr="003E3C5E" w:rsidRDefault="00981C9F" w:rsidP="003E3C5E">
      <w:pPr>
        <w:pStyle w:val="ListParagraph"/>
        <w:numPr>
          <w:ilvl w:val="0"/>
          <w:numId w:val="11"/>
        </w:numPr>
        <w:ind w:left="641" w:hanging="357"/>
        <w:jc w:val="both"/>
        <w:rPr>
          <w:rStyle w:val="Char7"/>
          <w:rtl/>
        </w:rPr>
      </w:pPr>
      <w:r w:rsidRPr="003E3C5E">
        <w:rPr>
          <w:rStyle w:val="Char7"/>
          <w:rtl/>
        </w:rPr>
        <w:t>همه اعضا</w:t>
      </w:r>
      <w:r w:rsidR="00FC5552" w:rsidRPr="003E3C5E">
        <w:rPr>
          <w:rStyle w:val="Char7"/>
          <w:rtl/>
        </w:rPr>
        <w:t>ی</w:t>
      </w:r>
      <w:r w:rsidRPr="003E3C5E">
        <w:rPr>
          <w:rStyle w:val="Char7"/>
          <w:rtl/>
        </w:rPr>
        <w:t xml:space="preserve"> بدن زن جز صورت در نماز عورت است ول</w:t>
      </w:r>
      <w:r w:rsidR="00FC5552" w:rsidRPr="003E3C5E">
        <w:rPr>
          <w:rStyle w:val="Char7"/>
          <w:rtl/>
        </w:rPr>
        <w:t>ی</w:t>
      </w:r>
      <w:r w:rsidRPr="003E3C5E">
        <w:rPr>
          <w:rStyle w:val="Char7"/>
          <w:rtl/>
        </w:rPr>
        <w:t xml:space="preserve"> در مورد دو </w:t>
      </w:r>
      <w:r w:rsidR="00FC5552" w:rsidRPr="003E3C5E">
        <w:rPr>
          <w:rStyle w:val="Char7"/>
          <w:rtl/>
        </w:rPr>
        <w:t>ک</w:t>
      </w:r>
      <w:r w:rsidRPr="003E3C5E">
        <w:rPr>
          <w:rStyle w:val="Char7"/>
          <w:rtl/>
        </w:rPr>
        <w:t>ف دست و دو قدم پا اختلاف است. البته</w:t>
      </w:r>
      <w:r w:rsidR="00513CF2" w:rsidRPr="003E3C5E">
        <w:rPr>
          <w:rStyle w:val="Char7"/>
          <w:rtl/>
        </w:rPr>
        <w:t xml:space="preserve"> این‌ها  </w:t>
      </w:r>
      <w:r w:rsidRPr="003E3C5E">
        <w:rPr>
          <w:rStyle w:val="Char7"/>
          <w:rtl/>
        </w:rPr>
        <w:t>هنگام</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مرد نامحرم</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را نب</w:t>
      </w:r>
      <w:r w:rsidR="00FC5552" w:rsidRPr="003E3C5E">
        <w:rPr>
          <w:rStyle w:val="Char7"/>
          <w:rtl/>
        </w:rPr>
        <w:t>ی</w:t>
      </w:r>
      <w:r w:rsidRPr="003E3C5E">
        <w:rPr>
          <w:rStyle w:val="Char7"/>
          <w:rtl/>
        </w:rPr>
        <w:t>ند. اما اگر مرد نامحرم</w:t>
      </w:r>
      <w:r w:rsidR="00FC5552" w:rsidRPr="003E3C5E">
        <w:rPr>
          <w:rStyle w:val="Char7"/>
          <w:rtl/>
        </w:rPr>
        <w:t>ی</w:t>
      </w:r>
      <w:r w:rsidRPr="003E3C5E">
        <w:rPr>
          <w:rStyle w:val="Char7"/>
          <w:rtl/>
        </w:rPr>
        <w:t xml:space="preserve"> او را نگاه </w:t>
      </w:r>
      <w:r w:rsidR="00FC5552" w:rsidRPr="003E3C5E">
        <w:rPr>
          <w:rStyle w:val="Char7"/>
          <w:rtl/>
        </w:rPr>
        <w:t>ک</w:t>
      </w:r>
      <w:r w:rsidRPr="003E3C5E">
        <w:rPr>
          <w:rStyle w:val="Char7"/>
          <w:rtl/>
        </w:rPr>
        <w:t>ند بر و</w:t>
      </w:r>
      <w:r w:rsidR="00FC5552" w:rsidRPr="003E3C5E">
        <w:rPr>
          <w:rStyle w:val="Char7"/>
          <w:rtl/>
        </w:rPr>
        <w:t>ی</w:t>
      </w:r>
      <w:r w:rsidRPr="003E3C5E">
        <w:rPr>
          <w:rStyle w:val="Char7"/>
          <w:rtl/>
        </w:rPr>
        <w:t xml:space="preserve"> واجب است </w:t>
      </w:r>
      <w:r w:rsidR="00FC5552" w:rsidRPr="003E3C5E">
        <w:rPr>
          <w:rStyle w:val="Char7"/>
          <w:rtl/>
        </w:rPr>
        <w:t>ک</w:t>
      </w:r>
      <w:r w:rsidRPr="003E3C5E">
        <w:rPr>
          <w:rStyle w:val="Char7"/>
          <w:rtl/>
        </w:rPr>
        <w:t xml:space="preserve">ه </w:t>
      </w:r>
      <w:r w:rsidR="00FC5552" w:rsidRPr="003E3C5E">
        <w:rPr>
          <w:rStyle w:val="Char7"/>
          <w:rtl/>
        </w:rPr>
        <w:t>ک</w:t>
      </w:r>
      <w:r w:rsidRPr="003E3C5E">
        <w:rPr>
          <w:rStyle w:val="Char7"/>
          <w:rtl/>
        </w:rPr>
        <w:t>ف دست</w:t>
      </w:r>
      <w:r w:rsidR="004D2184" w:rsidRPr="003E3C5E">
        <w:rPr>
          <w:rStyle w:val="Char7"/>
          <w:rFonts w:hint="cs"/>
          <w:rtl/>
        </w:rPr>
        <w:t>‌</w:t>
      </w:r>
      <w:r w:rsidRPr="003E3C5E">
        <w:rPr>
          <w:rStyle w:val="Char7"/>
          <w:rtl/>
        </w:rPr>
        <w:t>ها و پاها</w:t>
      </w:r>
      <w:r w:rsidR="00FC5552" w:rsidRPr="003E3C5E">
        <w:rPr>
          <w:rStyle w:val="Char7"/>
          <w:rtl/>
        </w:rPr>
        <w:t>ی</w:t>
      </w:r>
      <w:r w:rsidRPr="003E3C5E">
        <w:rPr>
          <w:rStyle w:val="Char7"/>
          <w:rtl/>
        </w:rPr>
        <w:t xml:space="preserve">ش را بپوشاند،‌ همانگونه </w:t>
      </w:r>
      <w:r w:rsidR="00FC5552" w:rsidRPr="003E3C5E">
        <w:rPr>
          <w:rStyle w:val="Char7"/>
          <w:rtl/>
        </w:rPr>
        <w:t>ک</w:t>
      </w:r>
      <w:r w:rsidRPr="003E3C5E">
        <w:rPr>
          <w:rStyle w:val="Char7"/>
          <w:rtl/>
        </w:rPr>
        <w:t>ه در خارج از نماز بر و</w:t>
      </w:r>
      <w:r w:rsidR="00FC5552" w:rsidRPr="003E3C5E">
        <w:rPr>
          <w:rStyle w:val="Char7"/>
          <w:rtl/>
        </w:rPr>
        <w:t>ی</w:t>
      </w:r>
      <w:r w:rsidRPr="003E3C5E">
        <w:rPr>
          <w:rStyle w:val="Char7"/>
          <w:rtl/>
        </w:rPr>
        <w:t xml:space="preserve"> واجب است در حضور مردان نامحرم خود را بپوشاند. بدون ش</w:t>
      </w:r>
      <w:r w:rsidR="00FC5552" w:rsidRPr="003E3C5E">
        <w:rPr>
          <w:rStyle w:val="Char7"/>
          <w:rtl/>
        </w:rPr>
        <w:t>ک</w:t>
      </w:r>
      <w:r w:rsidRPr="003E3C5E">
        <w:rPr>
          <w:rStyle w:val="Char7"/>
          <w:rtl/>
        </w:rPr>
        <w:t xml:space="preserve"> زن با</w:t>
      </w:r>
      <w:r w:rsidR="00FC5552" w:rsidRPr="003E3C5E">
        <w:rPr>
          <w:rStyle w:val="Char7"/>
          <w:rtl/>
        </w:rPr>
        <w:t>ی</w:t>
      </w:r>
      <w:r w:rsidRPr="003E3C5E">
        <w:rPr>
          <w:rStyle w:val="Char7"/>
          <w:rtl/>
        </w:rPr>
        <w:t>د در هنگام نماز سر، گردن و سا</w:t>
      </w:r>
      <w:r w:rsidR="00FC5552" w:rsidRPr="003E3C5E">
        <w:rPr>
          <w:rStyle w:val="Char7"/>
          <w:rtl/>
        </w:rPr>
        <w:t>ی</w:t>
      </w:r>
      <w:r w:rsidRPr="003E3C5E">
        <w:rPr>
          <w:rStyle w:val="Char7"/>
          <w:rtl/>
        </w:rPr>
        <w:t>ر اعضا</w:t>
      </w:r>
      <w:r w:rsidR="00FC5552" w:rsidRPr="003E3C5E">
        <w:rPr>
          <w:rStyle w:val="Char7"/>
          <w:rtl/>
        </w:rPr>
        <w:t>ی</w:t>
      </w:r>
      <w:r w:rsidRPr="003E3C5E">
        <w:rPr>
          <w:rStyle w:val="Char7"/>
          <w:rtl/>
        </w:rPr>
        <w:t xml:space="preserve"> بدن حت</w:t>
      </w:r>
      <w:r w:rsidR="00FC5552" w:rsidRPr="003E3C5E">
        <w:rPr>
          <w:rStyle w:val="Char7"/>
          <w:rtl/>
        </w:rPr>
        <w:t>ی</w:t>
      </w:r>
      <w:r w:rsidRPr="003E3C5E">
        <w:rPr>
          <w:rStyle w:val="Char7"/>
          <w:rtl/>
        </w:rPr>
        <w:t xml:space="preserve"> پشت قدم</w:t>
      </w:r>
      <w:r w:rsidR="00AC3D31" w:rsidRPr="003E3C5E">
        <w:rPr>
          <w:rStyle w:val="Char7"/>
          <w:rFonts w:hint="cs"/>
          <w:rtl/>
        </w:rPr>
        <w:t>‌</w:t>
      </w:r>
      <w:r w:rsidRPr="003E3C5E">
        <w:rPr>
          <w:rStyle w:val="Char7"/>
          <w:rtl/>
        </w:rPr>
        <w:t>ها</w:t>
      </w:r>
      <w:r w:rsidR="00FC5552" w:rsidRPr="003E3C5E">
        <w:rPr>
          <w:rStyle w:val="Char7"/>
          <w:rtl/>
        </w:rPr>
        <w:t>ی</w:t>
      </w:r>
      <w:r w:rsidRPr="003E3C5E">
        <w:rPr>
          <w:rStyle w:val="Char7"/>
          <w:rtl/>
        </w:rPr>
        <w:t xml:space="preserve"> پا</w:t>
      </w:r>
      <w:r w:rsidR="00FC5552" w:rsidRPr="003E3C5E">
        <w:rPr>
          <w:rStyle w:val="Char7"/>
          <w:rtl/>
        </w:rPr>
        <w:t>ی</w:t>
      </w:r>
      <w:r w:rsidRPr="003E3C5E">
        <w:rPr>
          <w:rStyle w:val="Char7"/>
          <w:rtl/>
        </w:rPr>
        <w:t xml:space="preserve">ش را </w:t>
      </w:r>
      <w:r w:rsidR="00FC5552" w:rsidRPr="003E3C5E">
        <w:rPr>
          <w:rStyle w:val="Char7"/>
          <w:rtl/>
        </w:rPr>
        <w:t>ک</w:t>
      </w:r>
      <w:r w:rsidRPr="003E3C5E">
        <w:rPr>
          <w:rStyle w:val="Char7"/>
          <w:rtl/>
        </w:rPr>
        <w:t>املاً بپوشاند. چنانچه رسول الله</w:t>
      </w:r>
      <w:r w:rsidR="00413A46" w:rsidRPr="003E3C5E">
        <w:rPr>
          <w:rFonts w:ascii="Lotus Linotype" w:hAnsi="Lotus Linotype" w:cs="CTraditional Arabic"/>
          <w:rtl/>
          <w:lang w:bidi="fa-IR"/>
        </w:rPr>
        <w:t>ج</w:t>
      </w:r>
      <w:r w:rsidRPr="003E3C5E">
        <w:rPr>
          <w:rStyle w:val="Char7"/>
          <w:rtl/>
        </w:rPr>
        <w:t xml:space="preserve"> فرمودند:</w:t>
      </w:r>
      <w:r w:rsidR="004A6151" w:rsidRPr="003E3C5E">
        <w:rPr>
          <w:rStyle w:val="Char7"/>
          <w:rFonts w:hint="cs"/>
          <w:rtl/>
        </w:rPr>
        <w:t xml:space="preserve"> </w:t>
      </w:r>
      <w:r w:rsidR="004A6151" w:rsidRPr="003E3C5E">
        <w:rPr>
          <w:rStyle w:val="Char3"/>
          <w:rFonts w:hint="cs"/>
          <w:rtl/>
          <w:lang w:bidi="fa-IR"/>
        </w:rPr>
        <w:t>«</w:t>
      </w:r>
      <w:r w:rsidR="004A6151" w:rsidRPr="003E3C5E">
        <w:rPr>
          <w:rStyle w:val="Char3"/>
          <w:rFonts w:hint="eastAsia"/>
          <w:rtl/>
        </w:rPr>
        <w:t>لاَ</w:t>
      </w:r>
      <w:r w:rsidR="004A6151" w:rsidRPr="003E3C5E">
        <w:rPr>
          <w:rStyle w:val="Char3"/>
          <w:rtl/>
        </w:rPr>
        <w:t xml:space="preserve"> </w:t>
      </w:r>
      <w:r w:rsidR="004A6151" w:rsidRPr="003E3C5E">
        <w:rPr>
          <w:rStyle w:val="Char3"/>
          <w:rFonts w:hint="eastAsia"/>
          <w:rtl/>
        </w:rPr>
        <w:t>يَقْبَلُ</w:t>
      </w:r>
      <w:r w:rsidR="004A6151" w:rsidRPr="003E3C5E">
        <w:rPr>
          <w:rStyle w:val="Char3"/>
          <w:rtl/>
        </w:rPr>
        <w:t xml:space="preserve"> </w:t>
      </w:r>
      <w:r w:rsidR="004A6151" w:rsidRPr="003E3C5E">
        <w:rPr>
          <w:rStyle w:val="Char3"/>
          <w:rFonts w:hint="eastAsia"/>
          <w:rtl/>
        </w:rPr>
        <w:t>اللَّهُ</w:t>
      </w:r>
      <w:r w:rsidR="004A6151" w:rsidRPr="003E3C5E">
        <w:rPr>
          <w:rStyle w:val="Char3"/>
          <w:rtl/>
        </w:rPr>
        <w:t xml:space="preserve"> </w:t>
      </w:r>
      <w:r w:rsidR="004A6151" w:rsidRPr="003E3C5E">
        <w:rPr>
          <w:rStyle w:val="Char3"/>
          <w:rFonts w:hint="eastAsia"/>
          <w:rtl/>
        </w:rPr>
        <w:t>صَلاَةَ</w:t>
      </w:r>
      <w:r w:rsidR="004A6151" w:rsidRPr="003E3C5E">
        <w:rPr>
          <w:rStyle w:val="Char3"/>
          <w:rtl/>
        </w:rPr>
        <w:t xml:space="preserve"> </w:t>
      </w:r>
      <w:r w:rsidR="004A6151" w:rsidRPr="003E3C5E">
        <w:rPr>
          <w:rStyle w:val="Char3"/>
          <w:rFonts w:hint="eastAsia"/>
          <w:rtl/>
        </w:rPr>
        <w:t>حَائِضٍ</w:t>
      </w:r>
      <w:r w:rsidR="004A6151" w:rsidRPr="003E3C5E">
        <w:rPr>
          <w:rStyle w:val="Char3"/>
          <w:rFonts w:hint="cs"/>
          <w:rtl/>
        </w:rPr>
        <w:t xml:space="preserve"> </w:t>
      </w:r>
      <w:r w:rsidR="004A6151" w:rsidRPr="003E3C5E">
        <w:rPr>
          <w:rStyle w:val="Char3"/>
          <w:rFonts w:hint="cs"/>
          <w:rtl/>
          <w:lang w:bidi="fa-IR"/>
        </w:rPr>
        <w:t>-</w:t>
      </w:r>
      <w:r w:rsidR="004A6151" w:rsidRPr="003E3C5E">
        <w:rPr>
          <w:rStyle w:val="Char3"/>
          <w:rtl/>
          <w:lang w:bidi="fa-IR"/>
        </w:rPr>
        <w:t xml:space="preserve"> </w:t>
      </w:r>
      <w:r w:rsidR="00AC3D31" w:rsidRPr="003E3C5E">
        <w:rPr>
          <w:rStyle w:val="Char3"/>
          <w:rFonts w:hint="cs"/>
          <w:rtl/>
        </w:rPr>
        <w:t>يعنی</w:t>
      </w:r>
      <w:r w:rsidR="004A6151" w:rsidRPr="003E3C5E">
        <w:rPr>
          <w:rStyle w:val="Char3"/>
          <w:rFonts w:hint="cs"/>
          <w:rtl/>
          <w:lang w:bidi="fa-IR"/>
        </w:rPr>
        <w:t xml:space="preserve">: </w:t>
      </w:r>
      <w:r w:rsidR="004A6151" w:rsidRPr="003E3C5E">
        <w:rPr>
          <w:rStyle w:val="Char3"/>
          <w:rtl/>
          <w:lang w:bidi="fa-IR"/>
        </w:rPr>
        <w:t>من بلغت الحيض</w:t>
      </w:r>
      <w:r w:rsidR="004A6151" w:rsidRPr="003E3C5E">
        <w:rPr>
          <w:rStyle w:val="Char3"/>
          <w:rFonts w:hint="cs"/>
          <w:rtl/>
          <w:lang w:bidi="fa-IR"/>
        </w:rPr>
        <w:t>-</w:t>
      </w:r>
      <w:r w:rsidR="004A6151" w:rsidRPr="003E3C5E">
        <w:rPr>
          <w:rStyle w:val="Char3"/>
          <w:rtl/>
        </w:rPr>
        <w:t xml:space="preserve"> </w:t>
      </w:r>
      <w:r w:rsidR="004A6151" w:rsidRPr="003E3C5E">
        <w:rPr>
          <w:rStyle w:val="Char3"/>
          <w:rFonts w:hint="eastAsia"/>
          <w:rtl/>
        </w:rPr>
        <w:t>إِلاَّ</w:t>
      </w:r>
      <w:r w:rsidR="004A6151" w:rsidRPr="003E3C5E">
        <w:rPr>
          <w:rStyle w:val="Char3"/>
          <w:rtl/>
        </w:rPr>
        <w:t xml:space="preserve"> </w:t>
      </w:r>
      <w:r w:rsidR="004A6151" w:rsidRPr="003E3C5E">
        <w:rPr>
          <w:rStyle w:val="Char3"/>
          <w:rFonts w:hint="eastAsia"/>
          <w:rtl/>
        </w:rPr>
        <w:t>بِخِمَارٍ</w:t>
      </w:r>
      <w:r w:rsidR="004A6151" w:rsidRPr="003E3C5E">
        <w:rPr>
          <w:rStyle w:val="Char3"/>
          <w:rFonts w:hint="cs"/>
          <w:rtl/>
          <w:lang w:bidi="fa-IR"/>
        </w:rPr>
        <w:t>»</w:t>
      </w:r>
      <w:r w:rsidRPr="003E3C5E">
        <w:rPr>
          <w:rStyle w:val="Char7"/>
          <w:vertAlign w:val="superscript"/>
          <w:rtl/>
        </w:rPr>
        <w:footnoteReference w:id="27"/>
      </w:r>
      <w:r w:rsidRPr="003E3C5E">
        <w:rPr>
          <w:rStyle w:val="Char7"/>
          <w:rtl/>
        </w:rPr>
        <w:t xml:space="preserve">. </w:t>
      </w:r>
      <w:r w:rsidR="004A6151" w:rsidRPr="003E3C5E">
        <w:rPr>
          <w:rFonts w:ascii="Lotus Linotype" w:hAnsi="Lotus Linotype" w:cs="Traditional Arabic" w:hint="cs"/>
          <w:sz w:val="26"/>
          <w:szCs w:val="26"/>
          <w:rtl/>
          <w:lang w:bidi="fa-IR"/>
        </w:rPr>
        <w:t>«</w:t>
      </w:r>
      <w:r w:rsidRPr="003E3C5E">
        <w:rPr>
          <w:rStyle w:val="Char7"/>
          <w:rtl/>
        </w:rPr>
        <w:t>خداوند نماز زن</w:t>
      </w:r>
      <w:r w:rsidR="00FC5552" w:rsidRPr="003E3C5E">
        <w:rPr>
          <w:rStyle w:val="Char7"/>
          <w:rtl/>
        </w:rPr>
        <w:t>ی</w:t>
      </w:r>
      <w:r w:rsidRPr="003E3C5E">
        <w:rPr>
          <w:rStyle w:val="Char7"/>
          <w:rtl/>
        </w:rPr>
        <w:t xml:space="preserve"> را به سن ح</w:t>
      </w:r>
      <w:r w:rsidR="00FC5552" w:rsidRPr="003E3C5E">
        <w:rPr>
          <w:rStyle w:val="Char7"/>
          <w:rtl/>
        </w:rPr>
        <w:t>ی</w:t>
      </w:r>
      <w:r w:rsidRPr="003E3C5E">
        <w:rPr>
          <w:rStyle w:val="Char7"/>
          <w:rtl/>
        </w:rPr>
        <w:t>ض رس</w:t>
      </w:r>
      <w:r w:rsidR="00FC5552" w:rsidRPr="003E3C5E">
        <w:rPr>
          <w:rStyle w:val="Char7"/>
          <w:rtl/>
        </w:rPr>
        <w:t>ی</w:t>
      </w:r>
      <w:r w:rsidRPr="003E3C5E">
        <w:rPr>
          <w:rStyle w:val="Char7"/>
          <w:rtl/>
        </w:rPr>
        <w:t>ده است قبول نم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جز با چادر</w:t>
      </w:r>
      <w:r w:rsidR="004A6151"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ind w:firstLine="340"/>
        <w:jc w:val="both"/>
        <w:rPr>
          <w:rStyle w:val="Char7"/>
          <w:rtl/>
        </w:rPr>
      </w:pPr>
      <w:r w:rsidRPr="003E3C5E">
        <w:rPr>
          <w:rStyle w:val="Char7"/>
          <w:rtl/>
        </w:rPr>
        <w:t>خمار عبارت از پارچه‌ا</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سر و گردن را م</w:t>
      </w:r>
      <w:r w:rsidR="00FC5552" w:rsidRPr="003E3C5E">
        <w:rPr>
          <w:rStyle w:val="Char7"/>
          <w:rtl/>
        </w:rPr>
        <w:t>ی</w:t>
      </w:r>
      <w:r w:rsidRPr="003E3C5E">
        <w:rPr>
          <w:rStyle w:val="Char7"/>
          <w:rtl/>
        </w:rPr>
        <w:t>‌پوشاند. (در اصطلاح فارس</w:t>
      </w:r>
      <w:r w:rsidR="00FC5552" w:rsidRPr="003E3C5E">
        <w:rPr>
          <w:rStyle w:val="Char7"/>
          <w:rtl/>
        </w:rPr>
        <w:t>ی</w:t>
      </w:r>
      <w:r w:rsidRPr="003E3C5E">
        <w:rPr>
          <w:rStyle w:val="Char7"/>
          <w:rtl/>
        </w:rPr>
        <w:t xml:space="preserve"> خمار همان مقنعه م</w:t>
      </w:r>
      <w:r w:rsidR="00FC5552" w:rsidRPr="003E3C5E">
        <w:rPr>
          <w:rStyle w:val="Char7"/>
          <w:rtl/>
        </w:rPr>
        <w:t>ی</w:t>
      </w:r>
      <w:r w:rsidRPr="003E3C5E">
        <w:rPr>
          <w:rStyle w:val="Char7"/>
          <w:rtl/>
        </w:rPr>
        <w:t xml:space="preserve">‌باشد </w:t>
      </w:r>
      <w:r w:rsidR="00FC5552" w:rsidRPr="003E3C5E">
        <w:rPr>
          <w:rStyle w:val="Char7"/>
          <w:rtl/>
        </w:rPr>
        <w:t>ک</w:t>
      </w:r>
      <w:r w:rsidRPr="003E3C5E">
        <w:rPr>
          <w:rStyle w:val="Char7"/>
          <w:rtl/>
        </w:rPr>
        <w:t>ه خواهران محجبه دارند).</w:t>
      </w:r>
    </w:p>
    <w:p w:rsidR="00981C9F" w:rsidRPr="003E3C5E" w:rsidRDefault="00981C9F" w:rsidP="003E3C5E">
      <w:pPr>
        <w:ind w:firstLine="340"/>
        <w:jc w:val="both"/>
        <w:rPr>
          <w:rStyle w:val="Char7"/>
          <w:rtl/>
        </w:rPr>
      </w:pPr>
      <w:r w:rsidRPr="003E3C5E">
        <w:rPr>
          <w:rStyle w:val="Char7"/>
          <w:rtl/>
        </w:rPr>
        <w:t>از ام سلمه</w:t>
      </w:r>
      <w:r w:rsidR="004A6151" w:rsidRPr="003E3C5E">
        <w:rPr>
          <w:rFonts w:ascii="Lotus Linotype" w:hAnsi="Lotus Linotype" w:cs="CTraditional Arabic" w:hint="cs"/>
          <w:rtl/>
          <w:lang w:bidi="fa-IR"/>
        </w:rPr>
        <w:t>ل</w:t>
      </w:r>
      <w:r w:rsidRPr="003E3C5E">
        <w:rPr>
          <w:rStyle w:val="Char7"/>
          <w:rtl/>
        </w:rPr>
        <w:t xml:space="preserve"> روا</w:t>
      </w:r>
      <w:r w:rsidR="00FC5552" w:rsidRPr="003E3C5E">
        <w:rPr>
          <w:rStyle w:val="Char7"/>
          <w:rtl/>
        </w:rPr>
        <w:t>ی</w:t>
      </w:r>
      <w:r w:rsidRPr="003E3C5E">
        <w:rPr>
          <w:rStyle w:val="Char7"/>
          <w:rtl/>
        </w:rPr>
        <w:t xml:space="preserve">ت است </w:t>
      </w:r>
      <w:r w:rsidR="00FC5552" w:rsidRPr="003E3C5E">
        <w:rPr>
          <w:rStyle w:val="Char7"/>
          <w:rtl/>
        </w:rPr>
        <w:t>ک</w:t>
      </w:r>
      <w:r w:rsidRPr="003E3C5E">
        <w:rPr>
          <w:rStyle w:val="Char7"/>
          <w:rtl/>
        </w:rPr>
        <w:t>ه: از رسول الله</w:t>
      </w:r>
      <w:r w:rsidR="00413A46" w:rsidRPr="003E3C5E">
        <w:rPr>
          <w:rFonts w:ascii="Lotus Linotype" w:hAnsi="Lotus Linotype" w:cs="CTraditional Arabic"/>
          <w:rtl/>
          <w:lang w:bidi="fa-IR"/>
        </w:rPr>
        <w:t xml:space="preserve"> ج</w:t>
      </w:r>
      <w:r w:rsidRPr="003E3C5E">
        <w:rPr>
          <w:rStyle w:val="Char7"/>
          <w:rtl/>
        </w:rPr>
        <w:t xml:space="preserve"> پرس</w:t>
      </w:r>
      <w:r w:rsidR="00FC5552" w:rsidRPr="003E3C5E">
        <w:rPr>
          <w:rStyle w:val="Char7"/>
          <w:rtl/>
        </w:rPr>
        <w:t>ی</w:t>
      </w:r>
      <w:r w:rsidRPr="003E3C5E">
        <w:rPr>
          <w:rStyle w:val="Char7"/>
          <w:rtl/>
        </w:rPr>
        <w:t>دم: آ</w:t>
      </w:r>
      <w:r w:rsidR="00FC5552" w:rsidRPr="003E3C5E">
        <w:rPr>
          <w:rStyle w:val="Char7"/>
          <w:rtl/>
        </w:rPr>
        <w:t>ی</w:t>
      </w:r>
      <w:r w:rsidRPr="003E3C5E">
        <w:rPr>
          <w:rStyle w:val="Char7"/>
          <w:rtl/>
        </w:rPr>
        <w:t>ا زن م</w:t>
      </w:r>
      <w:r w:rsidR="00FC5552" w:rsidRPr="003E3C5E">
        <w:rPr>
          <w:rStyle w:val="Char7"/>
          <w:rtl/>
        </w:rPr>
        <w:t>ی</w:t>
      </w:r>
      <w:r w:rsidRPr="003E3C5E">
        <w:rPr>
          <w:rStyle w:val="Char7"/>
          <w:rtl/>
        </w:rPr>
        <w:t>‌تواند با پ</w:t>
      </w:r>
      <w:r w:rsidR="00FC5552" w:rsidRPr="003E3C5E">
        <w:rPr>
          <w:rStyle w:val="Char7"/>
          <w:rtl/>
        </w:rPr>
        <w:t>ی</w:t>
      </w:r>
      <w:r w:rsidRPr="003E3C5E">
        <w:rPr>
          <w:rStyle w:val="Char7"/>
          <w:rtl/>
        </w:rPr>
        <w:t>راهن و مقنعه بدون چادر نماز بخواند؟ آن حضرت</w:t>
      </w:r>
      <w:r w:rsidR="00413A46" w:rsidRPr="003E3C5E">
        <w:rPr>
          <w:rFonts w:ascii="Lotus Linotype" w:hAnsi="Lotus Linotype" w:cs="CTraditional Arabic"/>
          <w:rtl/>
          <w:lang w:bidi="fa-IR"/>
        </w:rPr>
        <w:t xml:space="preserve"> ج</w:t>
      </w:r>
      <w:r w:rsidRPr="003E3C5E">
        <w:rPr>
          <w:rStyle w:val="Char7"/>
          <w:rtl/>
        </w:rPr>
        <w:t xml:space="preserve"> فرمودند:</w:t>
      </w:r>
      <w:r w:rsidR="004A6151" w:rsidRPr="003E3C5E">
        <w:rPr>
          <w:rStyle w:val="Char7"/>
          <w:rFonts w:hint="cs"/>
          <w:rtl/>
        </w:rPr>
        <w:t xml:space="preserve"> </w:t>
      </w:r>
      <w:r w:rsidR="004A6151" w:rsidRPr="003E3C5E">
        <w:rPr>
          <w:rStyle w:val="Char3"/>
          <w:rFonts w:hint="cs"/>
          <w:rtl/>
        </w:rPr>
        <w:t>«</w:t>
      </w:r>
      <w:r w:rsidR="004A6151" w:rsidRPr="003E3C5E">
        <w:rPr>
          <w:rStyle w:val="Char3"/>
          <w:rFonts w:hint="eastAsia"/>
          <w:rtl/>
        </w:rPr>
        <w:t>إذَا</w:t>
      </w:r>
      <w:r w:rsidR="004A6151" w:rsidRPr="003E3C5E">
        <w:rPr>
          <w:rStyle w:val="Char3"/>
          <w:rtl/>
        </w:rPr>
        <w:t xml:space="preserve"> </w:t>
      </w:r>
      <w:r w:rsidR="004A6151" w:rsidRPr="003E3C5E">
        <w:rPr>
          <w:rStyle w:val="Char3"/>
          <w:rFonts w:hint="eastAsia"/>
          <w:rtl/>
        </w:rPr>
        <w:t>كَانَ</w:t>
      </w:r>
      <w:r w:rsidR="004A6151" w:rsidRPr="003E3C5E">
        <w:rPr>
          <w:rStyle w:val="Char3"/>
          <w:rtl/>
        </w:rPr>
        <w:t xml:space="preserve"> </w:t>
      </w:r>
      <w:r w:rsidR="004A6151" w:rsidRPr="003E3C5E">
        <w:rPr>
          <w:rStyle w:val="Char3"/>
          <w:rFonts w:hint="eastAsia"/>
          <w:rtl/>
        </w:rPr>
        <w:t>الدِّرْعُ</w:t>
      </w:r>
      <w:r w:rsidR="004A6151" w:rsidRPr="003E3C5E">
        <w:rPr>
          <w:rStyle w:val="Char3"/>
          <w:rtl/>
        </w:rPr>
        <w:t xml:space="preserve"> </w:t>
      </w:r>
      <w:r w:rsidR="004A6151" w:rsidRPr="003E3C5E">
        <w:rPr>
          <w:rStyle w:val="Char3"/>
          <w:rFonts w:hint="eastAsia"/>
          <w:rtl/>
        </w:rPr>
        <w:t>سَابِغًا</w:t>
      </w:r>
      <w:r w:rsidR="004A6151" w:rsidRPr="003E3C5E">
        <w:rPr>
          <w:rStyle w:val="Char3"/>
          <w:rtl/>
        </w:rPr>
        <w:t xml:space="preserve"> </w:t>
      </w:r>
      <w:r w:rsidR="004A6151" w:rsidRPr="003E3C5E">
        <w:rPr>
          <w:rStyle w:val="Char3"/>
          <w:rFonts w:hint="eastAsia"/>
          <w:rtl/>
        </w:rPr>
        <w:t>يُغَطِّي</w:t>
      </w:r>
      <w:r w:rsidR="004A6151" w:rsidRPr="003E3C5E">
        <w:rPr>
          <w:rStyle w:val="Char3"/>
          <w:rtl/>
        </w:rPr>
        <w:t xml:space="preserve"> </w:t>
      </w:r>
      <w:r w:rsidR="004A6151" w:rsidRPr="003E3C5E">
        <w:rPr>
          <w:rStyle w:val="Char3"/>
          <w:rFonts w:hint="eastAsia"/>
          <w:rtl/>
        </w:rPr>
        <w:t>ظُهُورَ</w:t>
      </w:r>
      <w:r w:rsidR="004A6151" w:rsidRPr="003E3C5E">
        <w:rPr>
          <w:rStyle w:val="Char3"/>
          <w:rtl/>
        </w:rPr>
        <w:t xml:space="preserve"> </w:t>
      </w:r>
      <w:r w:rsidR="004A6151" w:rsidRPr="003E3C5E">
        <w:rPr>
          <w:rStyle w:val="Char3"/>
          <w:rFonts w:hint="eastAsia"/>
          <w:rtl/>
        </w:rPr>
        <w:t>قَدَمَيْهَا</w:t>
      </w:r>
      <w:r w:rsidR="004A6151" w:rsidRPr="003E3C5E">
        <w:rPr>
          <w:rStyle w:val="Char3"/>
          <w:rFonts w:hint="cs"/>
          <w:rtl/>
        </w:rPr>
        <w:t>»</w:t>
      </w:r>
      <w:r w:rsidRPr="003E3C5E">
        <w:rPr>
          <w:rStyle w:val="Char7"/>
          <w:vertAlign w:val="superscript"/>
          <w:rtl/>
        </w:rPr>
        <w:footnoteReference w:id="28"/>
      </w:r>
      <w:r w:rsidRPr="003E3C5E">
        <w:rPr>
          <w:rStyle w:val="Char7"/>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اگر پ</w:t>
      </w:r>
      <w:r w:rsidR="00FC5552" w:rsidRPr="003E3C5E">
        <w:rPr>
          <w:rStyle w:val="Char7"/>
          <w:rtl/>
        </w:rPr>
        <w:t>ی</w:t>
      </w:r>
      <w:r w:rsidR="00981C9F" w:rsidRPr="003E3C5E">
        <w:rPr>
          <w:rStyle w:val="Char7"/>
          <w:rtl/>
        </w:rPr>
        <w:t>راهن به اندازه‌ا</w:t>
      </w:r>
      <w:r w:rsidR="00FC5552" w:rsidRPr="003E3C5E">
        <w:rPr>
          <w:rStyle w:val="Char7"/>
          <w:rtl/>
        </w:rPr>
        <w:t>ی</w:t>
      </w:r>
      <w:r w:rsidR="00981C9F" w:rsidRPr="003E3C5E">
        <w:rPr>
          <w:rStyle w:val="Char7"/>
          <w:rtl/>
        </w:rPr>
        <w:t xml:space="preserve"> بلند باشد </w:t>
      </w:r>
      <w:r w:rsidR="00FC5552" w:rsidRPr="003E3C5E">
        <w:rPr>
          <w:rStyle w:val="Char7"/>
          <w:rtl/>
        </w:rPr>
        <w:t>ک</w:t>
      </w:r>
      <w:r w:rsidR="00981C9F" w:rsidRPr="003E3C5E">
        <w:rPr>
          <w:rStyle w:val="Char7"/>
          <w:rtl/>
        </w:rPr>
        <w:t>ه پشت پاها را بپوشاند (اش</w:t>
      </w:r>
      <w:r w:rsidR="00FC5552" w:rsidRPr="003E3C5E">
        <w:rPr>
          <w:rStyle w:val="Char7"/>
          <w:rtl/>
        </w:rPr>
        <w:t>ک</w:t>
      </w:r>
      <w:r w:rsidR="00981C9F" w:rsidRPr="003E3C5E">
        <w:rPr>
          <w:rStyle w:val="Char7"/>
          <w:rtl/>
        </w:rPr>
        <w:t>ال</w:t>
      </w:r>
      <w:r w:rsidR="00FC5552" w:rsidRPr="003E3C5E">
        <w:rPr>
          <w:rStyle w:val="Char7"/>
          <w:rtl/>
        </w:rPr>
        <w:t>ی</w:t>
      </w:r>
      <w:r w:rsidR="00981C9F" w:rsidRPr="003E3C5E">
        <w:rPr>
          <w:rStyle w:val="Char7"/>
          <w:rtl/>
        </w:rPr>
        <w:t xml:space="preserve"> ندارد)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دو حد</w:t>
      </w:r>
      <w:r w:rsidR="00FC5552" w:rsidRPr="003E3C5E">
        <w:rPr>
          <w:rStyle w:val="Char7"/>
          <w:rtl/>
        </w:rPr>
        <w:t>ی</w:t>
      </w:r>
      <w:r w:rsidRPr="003E3C5E">
        <w:rPr>
          <w:rStyle w:val="Char7"/>
          <w:rtl/>
        </w:rPr>
        <w:t>ث بالا دل</w:t>
      </w:r>
      <w:r w:rsidR="00FC5552" w:rsidRPr="003E3C5E">
        <w:rPr>
          <w:rStyle w:val="Char7"/>
          <w:rtl/>
        </w:rPr>
        <w:t>ی</w:t>
      </w:r>
      <w:r w:rsidRPr="003E3C5E">
        <w:rPr>
          <w:rStyle w:val="Char7"/>
          <w:rtl/>
        </w:rPr>
        <w:t>ل</w:t>
      </w:r>
      <w:r w:rsidR="00FC5552" w:rsidRPr="003E3C5E">
        <w:rPr>
          <w:rStyle w:val="Char7"/>
          <w:rtl/>
        </w:rPr>
        <w:t>ی</w:t>
      </w:r>
      <w:r w:rsidRPr="003E3C5E">
        <w:rPr>
          <w:rStyle w:val="Char7"/>
          <w:rtl/>
        </w:rPr>
        <w:t xml:space="preserve"> هستند برا</w:t>
      </w:r>
      <w:r w:rsidR="00FC5552" w:rsidRPr="003E3C5E">
        <w:rPr>
          <w:rStyle w:val="Char7"/>
          <w:rtl/>
        </w:rPr>
        <w:t>ی</w:t>
      </w:r>
      <w:r w:rsidRPr="003E3C5E">
        <w:rPr>
          <w:rStyle w:val="Char7"/>
          <w:rtl/>
        </w:rPr>
        <w:t xml:space="preserve">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زن با</w:t>
      </w:r>
      <w:r w:rsidR="00FC5552" w:rsidRPr="003E3C5E">
        <w:rPr>
          <w:rStyle w:val="Char7"/>
          <w:rtl/>
        </w:rPr>
        <w:t>ی</w:t>
      </w:r>
      <w:r w:rsidRPr="003E3C5E">
        <w:rPr>
          <w:rStyle w:val="Char7"/>
          <w:rtl/>
        </w:rPr>
        <w:t>د سر و گردنش را در نماز بپوشاند. چنانچه حد</w:t>
      </w:r>
      <w:r w:rsidR="00FC5552" w:rsidRPr="003E3C5E">
        <w:rPr>
          <w:rStyle w:val="Char7"/>
          <w:rtl/>
        </w:rPr>
        <w:t>ی</w:t>
      </w:r>
      <w:r w:rsidRPr="003E3C5E">
        <w:rPr>
          <w:rStyle w:val="Char7"/>
          <w:rtl/>
        </w:rPr>
        <w:t>ث عا</w:t>
      </w:r>
      <w:r w:rsidR="00FC5552" w:rsidRPr="003E3C5E">
        <w:rPr>
          <w:rStyle w:val="Char7"/>
          <w:rtl/>
        </w:rPr>
        <w:t>ی</w:t>
      </w:r>
      <w:r w:rsidRPr="003E3C5E">
        <w:rPr>
          <w:rStyle w:val="Char7"/>
          <w:rtl/>
        </w:rPr>
        <w:t>شه</w:t>
      </w:r>
      <w:r w:rsidR="004A6151" w:rsidRPr="003E3C5E">
        <w:rPr>
          <w:rFonts w:ascii="Lotus Linotype" w:hAnsi="Lotus Linotype" w:cs="CTraditional Arabic" w:hint="cs"/>
          <w:rtl/>
          <w:lang w:bidi="fa-IR"/>
        </w:rPr>
        <w:t>ل</w:t>
      </w:r>
      <w:r w:rsidRPr="003E3C5E">
        <w:rPr>
          <w:rStyle w:val="Char7"/>
          <w:rtl/>
        </w:rPr>
        <w:t xml:space="preserve"> هم</w:t>
      </w:r>
      <w:r w:rsidR="00FC5552" w:rsidRPr="003E3C5E">
        <w:rPr>
          <w:rStyle w:val="Char7"/>
          <w:rtl/>
        </w:rPr>
        <w:t>ی</w:t>
      </w:r>
      <w:r w:rsidRPr="003E3C5E">
        <w:rPr>
          <w:rStyle w:val="Char7"/>
          <w:rtl/>
        </w:rPr>
        <w:t>ن مطلب را م</w:t>
      </w:r>
      <w:r w:rsidR="00FC5552" w:rsidRPr="003E3C5E">
        <w:rPr>
          <w:rStyle w:val="Char7"/>
          <w:rtl/>
        </w:rPr>
        <w:t>ی</w:t>
      </w:r>
      <w:r w:rsidRPr="003E3C5E">
        <w:rPr>
          <w:rStyle w:val="Char7"/>
          <w:rtl/>
        </w:rPr>
        <w:t>‌رساند. همچن</w:t>
      </w:r>
      <w:r w:rsidR="00FC5552" w:rsidRPr="003E3C5E">
        <w:rPr>
          <w:rStyle w:val="Char7"/>
          <w:rtl/>
        </w:rPr>
        <w:t>ی</w:t>
      </w:r>
      <w:r w:rsidRPr="003E3C5E">
        <w:rPr>
          <w:rStyle w:val="Char7"/>
          <w:rtl/>
        </w:rPr>
        <w:t>ن جمله «پوشاندن بق</w:t>
      </w:r>
      <w:r w:rsidR="00FC5552" w:rsidRPr="003E3C5E">
        <w:rPr>
          <w:rStyle w:val="Char7"/>
          <w:rtl/>
        </w:rPr>
        <w:t>ی</w:t>
      </w:r>
      <w:r w:rsidRPr="003E3C5E">
        <w:rPr>
          <w:rStyle w:val="Char7"/>
          <w:rtl/>
        </w:rPr>
        <w:t>ه بدنش و پشت پاها</w:t>
      </w:r>
      <w:r w:rsidR="00FC5552" w:rsidRPr="003E3C5E">
        <w:rPr>
          <w:rStyle w:val="Char7"/>
          <w:rtl/>
        </w:rPr>
        <w:t>ی</w:t>
      </w:r>
      <w:r w:rsidRPr="003E3C5E">
        <w:rPr>
          <w:rStyle w:val="Char7"/>
          <w:rtl/>
        </w:rPr>
        <w:t>ش» در حد</w:t>
      </w:r>
      <w:r w:rsidR="00FC5552" w:rsidRPr="003E3C5E">
        <w:rPr>
          <w:rStyle w:val="Char7"/>
          <w:rtl/>
        </w:rPr>
        <w:t>ی</w:t>
      </w:r>
      <w:r w:rsidRPr="003E3C5E">
        <w:rPr>
          <w:rStyle w:val="Char7"/>
          <w:rtl/>
        </w:rPr>
        <w:t>ث ام سلمه هم</w:t>
      </w:r>
      <w:r w:rsidR="00FC5552" w:rsidRPr="003E3C5E">
        <w:rPr>
          <w:rStyle w:val="Char7"/>
          <w:rtl/>
        </w:rPr>
        <w:t>ی</w:t>
      </w:r>
      <w:r w:rsidRPr="003E3C5E">
        <w:rPr>
          <w:rStyle w:val="Char7"/>
          <w:rtl/>
        </w:rPr>
        <w:t>ن موضوع را نشان م</w:t>
      </w:r>
      <w:r w:rsidR="00FC5552" w:rsidRPr="003E3C5E">
        <w:rPr>
          <w:rStyle w:val="Char7"/>
          <w:rtl/>
        </w:rPr>
        <w:t>ی</w:t>
      </w:r>
      <w:r w:rsidRPr="003E3C5E">
        <w:rPr>
          <w:rStyle w:val="Char7"/>
          <w:rtl/>
        </w:rPr>
        <w:t>‌دهد. بنا به اجماع علماء گشودن رو برا</w:t>
      </w:r>
      <w:r w:rsidR="00FC5552" w:rsidRPr="003E3C5E">
        <w:rPr>
          <w:rStyle w:val="Char7"/>
          <w:rtl/>
        </w:rPr>
        <w:t>ی</w:t>
      </w:r>
      <w:r w:rsidRPr="003E3C5E">
        <w:rPr>
          <w:rStyle w:val="Char7"/>
          <w:rtl/>
        </w:rPr>
        <w:t xml:space="preserve"> زن در جا</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ه نامحرم ن</w:t>
      </w:r>
      <w:r w:rsidR="00FC5552" w:rsidRPr="003E3C5E">
        <w:rPr>
          <w:rStyle w:val="Char7"/>
          <w:rtl/>
        </w:rPr>
        <w:t>ی</w:t>
      </w:r>
      <w:r w:rsidRPr="003E3C5E">
        <w:rPr>
          <w:rStyle w:val="Char7"/>
          <w:rtl/>
        </w:rPr>
        <w:t>ست،‌ مباح بوده و اش</w:t>
      </w:r>
      <w:r w:rsidR="00FC5552" w:rsidRPr="003E3C5E">
        <w:rPr>
          <w:rStyle w:val="Char7"/>
          <w:rtl/>
        </w:rPr>
        <w:t>ک</w:t>
      </w:r>
      <w:r w:rsidRPr="003E3C5E">
        <w:rPr>
          <w:rStyle w:val="Char7"/>
          <w:rtl/>
        </w:rPr>
        <w:t>ال</w:t>
      </w:r>
      <w:r w:rsidR="00FC5552" w:rsidRPr="003E3C5E">
        <w:rPr>
          <w:rStyle w:val="Char7"/>
          <w:rtl/>
        </w:rPr>
        <w:t>ی</w:t>
      </w:r>
      <w:r w:rsidRPr="003E3C5E">
        <w:rPr>
          <w:rStyle w:val="Char7"/>
          <w:rtl/>
        </w:rPr>
        <w:t xml:space="preserve"> ندارد. </w:t>
      </w:r>
    </w:p>
    <w:p w:rsidR="00981C9F" w:rsidRPr="003E3C5E" w:rsidRDefault="00981C9F" w:rsidP="006E722D">
      <w:pPr>
        <w:ind w:firstLine="340"/>
        <w:jc w:val="both"/>
        <w:rPr>
          <w:rStyle w:val="Char7"/>
          <w:rtl/>
        </w:rPr>
      </w:pPr>
      <w:r w:rsidRPr="003E3C5E">
        <w:rPr>
          <w:rStyle w:val="Char7"/>
          <w:rtl/>
        </w:rPr>
        <w:t>ش</w:t>
      </w:r>
      <w:r w:rsidR="00FC5552" w:rsidRPr="003E3C5E">
        <w:rPr>
          <w:rStyle w:val="Char7"/>
          <w:rtl/>
        </w:rPr>
        <w:t>ی</w:t>
      </w:r>
      <w:r w:rsidRPr="003E3C5E">
        <w:rPr>
          <w:rStyle w:val="Char7"/>
          <w:rtl/>
        </w:rPr>
        <w:t>خ الاسلام ابن ت</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 xml:space="preserve">ه </w:t>
      </w:r>
      <w:r w:rsidRPr="006E722D">
        <w:rPr>
          <w:rStyle w:val="Char7"/>
          <w:rtl/>
        </w:rPr>
        <w:t xml:space="preserve">در </w:t>
      </w:r>
      <w:r w:rsidR="004A6151" w:rsidRPr="006E722D">
        <w:rPr>
          <w:rStyle w:val="Char7"/>
          <w:rFonts w:hint="cs"/>
          <w:rtl/>
        </w:rPr>
        <w:t>[</w:t>
      </w:r>
      <w:r w:rsidRPr="006E722D">
        <w:rPr>
          <w:rStyle w:val="Char7"/>
          <w:rtl/>
        </w:rPr>
        <w:t>مجموع الفتاو</w:t>
      </w:r>
      <w:r w:rsidR="006E722D">
        <w:rPr>
          <w:rStyle w:val="Char7"/>
          <w:rFonts w:hint="cs"/>
          <w:rtl/>
        </w:rPr>
        <w:t>ی</w:t>
      </w:r>
      <w:r w:rsidR="004A6151" w:rsidRPr="006E722D">
        <w:rPr>
          <w:rStyle w:val="Char7"/>
          <w:rFonts w:hint="cs"/>
          <w:rtl/>
        </w:rPr>
        <w:t xml:space="preserve">: </w:t>
      </w:r>
      <w:r w:rsidRPr="006E722D">
        <w:rPr>
          <w:rStyle w:val="Char7"/>
          <w:rtl/>
        </w:rPr>
        <w:t>22/ 113، 114</w:t>
      </w:r>
      <w:r w:rsidR="004A6151" w:rsidRPr="006E722D">
        <w:rPr>
          <w:rStyle w:val="Char7"/>
          <w:rFonts w:hint="cs"/>
          <w:rtl/>
        </w:rPr>
        <w:t>]</w:t>
      </w:r>
      <w:r w:rsidRPr="006E722D">
        <w:rPr>
          <w:rStyle w:val="Char7"/>
          <w:rtl/>
        </w:rPr>
        <w:t xml:space="preserve"> گفته است:‌ هرگاه زن به تنها</w:t>
      </w:r>
      <w:r w:rsidR="00FC5552" w:rsidRPr="006E722D">
        <w:rPr>
          <w:rStyle w:val="Char7"/>
          <w:rtl/>
        </w:rPr>
        <w:t>یی</w:t>
      </w:r>
      <w:r w:rsidRPr="006E722D">
        <w:rPr>
          <w:rStyle w:val="Char7"/>
          <w:rtl/>
        </w:rPr>
        <w:t xml:space="preserve"> و د</w:t>
      </w:r>
      <w:r w:rsidRPr="003E3C5E">
        <w:rPr>
          <w:rStyle w:val="Char7"/>
          <w:rtl/>
        </w:rPr>
        <w:t>ر خلوت به نماز ا</w:t>
      </w:r>
      <w:r w:rsidR="00FC5552" w:rsidRPr="003E3C5E">
        <w:rPr>
          <w:rStyle w:val="Char7"/>
          <w:rtl/>
        </w:rPr>
        <w:t>ی</w:t>
      </w:r>
      <w:r w:rsidRPr="003E3C5E">
        <w:rPr>
          <w:rStyle w:val="Char7"/>
          <w:rtl/>
        </w:rPr>
        <w:t>ستاد وظ</w:t>
      </w:r>
      <w:r w:rsidR="00FC5552" w:rsidRPr="003E3C5E">
        <w:rPr>
          <w:rStyle w:val="Char7"/>
          <w:rtl/>
        </w:rPr>
        <w:t>ی</w:t>
      </w:r>
      <w:r w:rsidRPr="003E3C5E">
        <w:rPr>
          <w:rStyle w:val="Char7"/>
          <w:rtl/>
        </w:rPr>
        <w:t xml:space="preserve">فه دارد چادر بسر </w:t>
      </w:r>
      <w:r w:rsidR="00FC5552" w:rsidRPr="003E3C5E">
        <w:rPr>
          <w:rStyle w:val="Char7"/>
          <w:rtl/>
        </w:rPr>
        <w:t>ک</w:t>
      </w:r>
      <w:r w:rsidRPr="003E3C5E">
        <w:rPr>
          <w:rStyle w:val="Char7"/>
          <w:rtl/>
        </w:rPr>
        <w:t>ند. در خارج از نماز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جا</w:t>
      </w:r>
      <w:r w:rsidR="00FC5552" w:rsidRPr="003E3C5E">
        <w:rPr>
          <w:rStyle w:val="Char7"/>
          <w:rtl/>
        </w:rPr>
        <w:t>ی</w:t>
      </w:r>
      <w:r w:rsidRPr="003E3C5E">
        <w:rPr>
          <w:rStyle w:val="Char7"/>
          <w:rtl/>
        </w:rPr>
        <w:t>ز است در منزلش سرش باز باشد. بنابرا</w:t>
      </w:r>
      <w:r w:rsidR="00FC5552" w:rsidRPr="003E3C5E">
        <w:rPr>
          <w:rStyle w:val="Char7"/>
          <w:rtl/>
        </w:rPr>
        <w:t>ی</w:t>
      </w:r>
      <w:r w:rsidRPr="003E3C5E">
        <w:rPr>
          <w:rStyle w:val="Char7"/>
          <w:rtl/>
        </w:rPr>
        <w:t>ن آراستن ظاهر</w:t>
      </w:r>
      <w:r w:rsidR="00FC5552" w:rsidRPr="003E3C5E">
        <w:rPr>
          <w:rStyle w:val="Char7"/>
          <w:rtl/>
        </w:rPr>
        <w:t>ی</w:t>
      </w:r>
      <w:r w:rsidRPr="003E3C5E">
        <w:rPr>
          <w:rStyle w:val="Char7"/>
          <w:rtl/>
        </w:rPr>
        <w:t xml:space="preserve"> در سر نماز حق خداوند بر بنده‌اش است. همانگونه </w:t>
      </w:r>
      <w:r w:rsidR="00FC5552" w:rsidRPr="003E3C5E">
        <w:rPr>
          <w:rStyle w:val="Char7"/>
          <w:rtl/>
        </w:rPr>
        <w:t>ک</w:t>
      </w:r>
      <w:r w:rsidRPr="003E3C5E">
        <w:rPr>
          <w:rStyle w:val="Char7"/>
          <w:rtl/>
        </w:rPr>
        <w:t>ه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 طواف خانه خدا را لخت و عر</w:t>
      </w:r>
      <w:r w:rsidR="00FC5552" w:rsidRPr="003E3C5E">
        <w:rPr>
          <w:rStyle w:val="Char7"/>
          <w:rtl/>
        </w:rPr>
        <w:t>ی</w:t>
      </w:r>
      <w:r w:rsidRPr="003E3C5E">
        <w:rPr>
          <w:rStyle w:val="Char7"/>
          <w:rtl/>
        </w:rPr>
        <w:t xml:space="preserve">ان </w:t>
      </w:r>
      <w:r w:rsidR="00FC5552" w:rsidRPr="003E3C5E">
        <w:rPr>
          <w:rStyle w:val="Char7"/>
          <w:rtl/>
        </w:rPr>
        <w:t>ک</w:t>
      </w:r>
      <w:r w:rsidRPr="003E3C5E">
        <w:rPr>
          <w:rStyle w:val="Char7"/>
          <w:rtl/>
        </w:rPr>
        <w:t>ند، گرچه هم در شب باشد، و همچن</w:t>
      </w:r>
      <w:r w:rsidR="00FC5552" w:rsidRPr="003E3C5E">
        <w:rPr>
          <w:rStyle w:val="Char7"/>
          <w:rtl/>
        </w:rPr>
        <w:t>ی</w:t>
      </w:r>
      <w:r w:rsidRPr="003E3C5E">
        <w:rPr>
          <w:rStyle w:val="Char7"/>
          <w:rtl/>
        </w:rPr>
        <w:t>ن ه</w:t>
      </w:r>
      <w:r w:rsidR="00FC5552" w:rsidRPr="003E3C5E">
        <w:rPr>
          <w:rStyle w:val="Char7"/>
          <w:rtl/>
        </w:rPr>
        <w:t>ی</w:t>
      </w:r>
      <w:r w:rsidRPr="003E3C5E">
        <w:rPr>
          <w:rStyle w:val="Char7"/>
          <w:rtl/>
        </w:rPr>
        <w:t>چ فرد</w:t>
      </w:r>
      <w:r w:rsidR="00FC5552" w:rsidRPr="003E3C5E">
        <w:rPr>
          <w:rStyle w:val="Char7"/>
          <w:rtl/>
        </w:rPr>
        <w:t>ی</w:t>
      </w:r>
      <w:r w:rsidRPr="003E3C5E">
        <w:rPr>
          <w:rStyle w:val="Char7"/>
          <w:rtl/>
        </w:rPr>
        <w:t xml:space="preserve"> حق ندارد لخت و عر</w:t>
      </w:r>
      <w:r w:rsidR="00FC5552" w:rsidRPr="003E3C5E">
        <w:rPr>
          <w:rStyle w:val="Char7"/>
          <w:rtl/>
        </w:rPr>
        <w:t>ی</w:t>
      </w:r>
      <w:r w:rsidRPr="003E3C5E">
        <w:rPr>
          <w:rStyle w:val="Char7"/>
          <w:rtl/>
        </w:rPr>
        <w:t>ان نماز بگزارد ولو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تنها باشد. ا</w:t>
      </w:r>
      <w:r w:rsidR="00FC5552" w:rsidRPr="003E3C5E">
        <w:rPr>
          <w:rStyle w:val="Char7"/>
          <w:rtl/>
        </w:rPr>
        <w:t>ی</w:t>
      </w:r>
      <w:r w:rsidRPr="003E3C5E">
        <w:rPr>
          <w:rStyle w:val="Char7"/>
          <w:rtl/>
        </w:rPr>
        <w:t>شان در ادامه ا</w:t>
      </w:r>
      <w:r w:rsidR="00FC5552" w:rsidRPr="003E3C5E">
        <w:rPr>
          <w:rStyle w:val="Char7"/>
          <w:rtl/>
        </w:rPr>
        <w:t>ی</w:t>
      </w:r>
      <w:r w:rsidRPr="003E3C5E">
        <w:rPr>
          <w:rStyle w:val="Char7"/>
          <w:rtl/>
        </w:rPr>
        <w:t>ن مطلب گفتند: مسئله ستر عورت در نماز ربط</w:t>
      </w:r>
      <w:r w:rsidR="00FC5552" w:rsidRPr="003E3C5E">
        <w:rPr>
          <w:rStyle w:val="Char7"/>
          <w:rtl/>
        </w:rPr>
        <w:t>ی</w:t>
      </w:r>
      <w:r w:rsidRPr="003E3C5E">
        <w:rPr>
          <w:rStyle w:val="Char7"/>
          <w:rtl/>
        </w:rPr>
        <w:t xml:space="preserve"> به نگاه </w:t>
      </w:r>
      <w:r w:rsidR="00FC5552" w:rsidRPr="003E3C5E">
        <w:rPr>
          <w:rStyle w:val="Char7"/>
          <w:rtl/>
        </w:rPr>
        <w:t>ک</w:t>
      </w:r>
      <w:r w:rsidRPr="003E3C5E">
        <w:rPr>
          <w:rStyle w:val="Char7"/>
          <w:rtl/>
        </w:rPr>
        <w:t xml:space="preserve">ردن و </w:t>
      </w:r>
      <w:r w:rsidR="00FC5552" w:rsidRPr="003E3C5E">
        <w:rPr>
          <w:rStyle w:val="Char7"/>
          <w:rtl/>
        </w:rPr>
        <w:t>ی</w:t>
      </w:r>
      <w:r w:rsidRPr="003E3C5E">
        <w:rPr>
          <w:rStyle w:val="Char7"/>
          <w:rtl/>
        </w:rPr>
        <w:t>ا نگاه ن</w:t>
      </w:r>
      <w:r w:rsidR="00FC5552" w:rsidRPr="003E3C5E">
        <w:rPr>
          <w:rStyle w:val="Char7"/>
          <w:rtl/>
        </w:rPr>
        <w:t>ک</w:t>
      </w:r>
      <w:r w:rsidRPr="003E3C5E">
        <w:rPr>
          <w:rStyle w:val="Char7"/>
          <w:rtl/>
        </w:rPr>
        <w:t>ردن ندارد.</w:t>
      </w:r>
    </w:p>
    <w:p w:rsidR="00981C9F" w:rsidRPr="003E3C5E" w:rsidRDefault="00981C9F" w:rsidP="006E722D">
      <w:pPr>
        <w:ind w:firstLine="340"/>
        <w:jc w:val="both"/>
        <w:rPr>
          <w:rStyle w:val="Char7"/>
          <w:rtl/>
        </w:rPr>
      </w:pPr>
      <w:r w:rsidRPr="003E3C5E">
        <w:rPr>
          <w:rStyle w:val="Char7"/>
          <w:rtl/>
        </w:rPr>
        <w:t xml:space="preserve">در </w:t>
      </w:r>
      <w:r w:rsidR="00FC5552" w:rsidRPr="006E722D">
        <w:rPr>
          <w:rStyle w:val="Char7"/>
          <w:rtl/>
        </w:rPr>
        <w:t>ک</w:t>
      </w:r>
      <w:r w:rsidRPr="006E722D">
        <w:rPr>
          <w:rStyle w:val="Char7"/>
          <w:rtl/>
        </w:rPr>
        <w:t xml:space="preserve">تاب </w:t>
      </w:r>
      <w:r w:rsidR="004A6151" w:rsidRPr="006E722D">
        <w:rPr>
          <w:rStyle w:val="Char7"/>
          <w:rFonts w:hint="cs"/>
          <w:rtl/>
        </w:rPr>
        <w:t>[</w:t>
      </w:r>
      <w:r w:rsidRPr="006E722D">
        <w:rPr>
          <w:rStyle w:val="Char7"/>
          <w:rtl/>
        </w:rPr>
        <w:t>المغن</w:t>
      </w:r>
      <w:r w:rsidR="006E722D">
        <w:rPr>
          <w:rStyle w:val="Char7"/>
          <w:rFonts w:hint="cs"/>
          <w:rtl/>
        </w:rPr>
        <w:t>ی</w:t>
      </w:r>
      <w:r w:rsidR="004A6151" w:rsidRPr="006E722D">
        <w:rPr>
          <w:rStyle w:val="Char7"/>
          <w:rFonts w:hint="cs"/>
          <w:rtl/>
        </w:rPr>
        <w:t>:</w:t>
      </w:r>
      <w:r w:rsidRPr="006E722D">
        <w:rPr>
          <w:rStyle w:val="Char7"/>
          <w:rtl/>
        </w:rPr>
        <w:t xml:space="preserve"> 2/328</w:t>
      </w:r>
      <w:r w:rsidR="004A6151" w:rsidRPr="006E722D">
        <w:rPr>
          <w:rStyle w:val="Char7"/>
          <w:rFonts w:hint="cs"/>
          <w:rtl/>
        </w:rPr>
        <w:t>]</w:t>
      </w:r>
      <w:r w:rsidRPr="006E722D">
        <w:rPr>
          <w:rStyle w:val="Char7"/>
          <w:rtl/>
        </w:rPr>
        <w:t xml:space="preserve"> گفته است: سا</w:t>
      </w:r>
      <w:r w:rsidR="00FC5552" w:rsidRPr="006E722D">
        <w:rPr>
          <w:rStyle w:val="Char7"/>
          <w:rtl/>
        </w:rPr>
        <w:t>ی</w:t>
      </w:r>
      <w:r w:rsidRPr="006E722D">
        <w:rPr>
          <w:rStyle w:val="Char7"/>
          <w:rtl/>
        </w:rPr>
        <w:t>ر اعضا</w:t>
      </w:r>
      <w:r w:rsidR="00FC5552" w:rsidRPr="006E722D">
        <w:rPr>
          <w:rStyle w:val="Char7"/>
          <w:rtl/>
        </w:rPr>
        <w:t>ی</w:t>
      </w:r>
      <w:r w:rsidRPr="006E722D">
        <w:rPr>
          <w:rStyle w:val="Char7"/>
          <w:rtl/>
        </w:rPr>
        <w:t xml:space="preserve"> بدن زن آزاده در نماز واجب است پوش</w:t>
      </w:r>
      <w:r w:rsidR="00FC5552" w:rsidRPr="006E722D">
        <w:rPr>
          <w:rStyle w:val="Char7"/>
          <w:rtl/>
        </w:rPr>
        <w:t>ی</w:t>
      </w:r>
      <w:r w:rsidRPr="006E722D">
        <w:rPr>
          <w:rStyle w:val="Char7"/>
          <w:rtl/>
        </w:rPr>
        <w:t>ده</w:t>
      </w:r>
      <w:r w:rsidRPr="003E3C5E">
        <w:rPr>
          <w:rStyle w:val="Char7"/>
          <w:rtl/>
        </w:rPr>
        <w:t xml:space="preserve"> باشد. اگر قسمت</w:t>
      </w:r>
      <w:r w:rsidR="00FC5552" w:rsidRPr="003E3C5E">
        <w:rPr>
          <w:rStyle w:val="Char7"/>
          <w:rtl/>
        </w:rPr>
        <w:t>ی</w:t>
      </w:r>
      <w:r w:rsidRPr="003E3C5E">
        <w:rPr>
          <w:rStyle w:val="Char7"/>
          <w:rtl/>
        </w:rPr>
        <w:t xml:space="preserve"> از بدنش در سر نماز باز باشد، نمازش صح</w:t>
      </w:r>
      <w:r w:rsidR="00FC5552" w:rsidRPr="003E3C5E">
        <w:rPr>
          <w:rStyle w:val="Char7"/>
          <w:rtl/>
        </w:rPr>
        <w:t>ی</w:t>
      </w:r>
      <w:r w:rsidRPr="003E3C5E">
        <w:rPr>
          <w:rStyle w:val="Char7"/>
          <w:rtl/>
        </w:rPr>
        <w:t>ح ن</w:t>
      </w:r>
      <w:r w:rsidR="00FC5552" w:rsidRPr="003E3C5E">
        <w:rPr>
          <w:rStyle w:val="Char7"/>
          <w:rtl/>
        </w:rPr>
        <w:t>ی</w:t>
      </w:r>
      <w:r w:rsidRPr="003E3C5E">
        <w:rPr>
          <w:rStyle w:val="Char7"/>
          <w:rtl/>
        </w:rPr>
        <w:t>ست، جز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قسمت اند</w:t>
      </w:r>
      <w:r w:rsidR="00FC5552" w:rsidRPr="003E3C5E">
        <w:rPr>
          <w:rStyle w:val="Char7"/>
          <w:rtl/>
        </w:rPr>
        <w:t>کی</w:t>
      </w:r>
      <w:r w:rsidRPr="003E3C5E">
        <w:rPr>
          <w:rStyle w:val="Char7"/>
          <w:rtl/>
        </w:rPr>
        <w:t xml:space="preserve"> باشد، ع</w:t>
      </w:r>
      <w:r w:rsidR="00FC5552" w:rsidRPr="003E3C5E">
        <w:rPr>
          <w:rStyle w:val="Char7"/>
          <w:rtl/>
        </w:rPr>
        <w:t>ی</w:t>
      </w:r>
      <w:r w:rsidRPr="003E3C5E">
        <w:rPr>
          <w:rStyle w:val="Char7"/>
          <w:rtl/>
        </w:rPr>
        <w:t>ن ا</w:t>
      </w:r>
      <w:r w:rsidR="00FC5552" w:rsidRPr="003E3C5E">
        <w:rPr>
          <w:rStyle w:val="Char7"/>
          <w:rtl/>
        </w:rPr>
        <w:t>ی</w:t>
      </w:r>
      <w:r w:rsidRPr="003E3C5E">
        <w:rPr>
          <w:rStyle w:val="Char7"/>
          <w:rtl/>
        </w:rPr>
        <w:t>ن سخن را امام مال</w:t>
      </w:r>
      <w:r w:rsidR="00FC5552" w:rsidRPr="003E3C5E">
        <w:rPr>
          <w:rStyle w:val="Char7"/>
          <w:rtl/>
        </w:rPr>
        <w:t>ک</w:t>
      </w:r>
      <w:r w:rsidRPr="003E3C5E">
        <w:rPr>
          <w:rStyle w:val="Char7"/>
          <w:rtl/>
        </w:rPr>
        <w:t xml:space="preserve"> و اوزاعى و شافع</w:t>
      </w:r>
      <w:r w:rsidR="00FC5552" w:rsidRPr="003E3C5E">
        <w:rPr>
          <w:rStyle w:val="Char7"/>
          <w:rtl/>
        </w:rPr>
        <w:t>ی</w:t>
      </w:r>
      <w:r w:rsidRPr="003E3C5E">
        <w:rPr>
          <w:rStyle w:val="Char7"/>
          <w:rtl/>
        </w:rPr>
        <w:t xml:space="preserve"> گفته‌اند.</w:t>
      </w:r>
    </w:p>
    <w:p w:rsidR="00981C9F" w:rsidRPr="003E3C5E" w:rsidRDefault="00981C9F" w:rsidP="006E722D">
      <w:pPr>
        <w:pStyle w:val="ListParagraph"/>
        <w:numPr>
          <w:ilvl w:val="0"/>
          <w:numId w:val="11"/>
        </w:numPr>
        <w:ind w:left="641" w:hanging="357"/>
        <w:jc w:val="both"/>
        <w:rPr>
          <w:rStyle w:val="Char7"/>
          <w:rtl/>
        </w:rPr>
      </w:pPr>
      <w:r w:rsidRPr="003E3C5E">
        <w:rPr>
          <w:rStyle w:val="Char7"/>
          <w:rtl/>
        </w:rPr>
        <w:t xml:space="preserve"> در </w:t>
      </w:r>
      <w:r w:rsidR="00FC5552" w:rsidRPr="006E722D">
        <w:rPr>
          <w:rStyle w:val="Char7"/>
          <w:rtl/>
        </w:rPr>
        <w:t>ک</w:t>
      </w:r>
      <w:r w:rsidRPr="006E722D">
        <w:rPr>
          <w:rStyle w:val="Char7"/>
          <w:rtl/>
        </w:rPr>
        <w:t xml:space="preserve">تاب </w:t>
      </w:r>
      <w:r w:rsidR="004A6151" w:rsidRPr="006E722D">
        <w:rPr>
          <w:rStyle w:val="Char7"/>
          <w:rFonts w:hint="cs"/>
          <w:rtl/>
        </w:rPr>
        <w:t>[</w:t>
      </w:r>
      <w:r w:rsidRPr="006E722D">
        <w:rPr>
          <w:rStyle w:val="Char7"/>
          <w:rtl/>
        </w:rPr>
        <w:t>المغن</w:t>
      </w:r>
      <w:r w:rsidR="006E722D">
        <w:rPr>
          <w:rStyle w:val="Char7"/>
          <w:rFonts w:hint="cs"/>
          <w:rtl/>
        </w:rPr>
        <w:t>ی</w:t>
      </w:r>
      <w:r w:rsidR="004A6151" w:rsidRPr="006E722D">
        <w:rPr>
          <w:rStyle w:val="Char7"/>
          <w:rFonts w:hint="cs"/>
          <w:rtl/>
        </w:rPr>
        <w:t>:</w:t>
      </w:r>
      <w:r w:rsidRPr="006E722D">
        <w:rPr>
          <w:rStyle w:val="Char7"/>
          <w:rtl/>
        </w:rPr>
        <w:t xml:space="preserve"> 2/258</w:t>
      </w:r>
      <w:r w:rsidR="004A6151" w:rsidRPr="006E722D">
        <w:rPr>
          <w:rStyle w:val="Char7"/>
          <w:rFonts w:hint="cs"/>
          <w:rtl/>
        </w:rPr>
        <w:t>]</w:t>
      </w:r>
      <w:r w:rsidRPr="006E722D">
        <w:rPr>
          <w:rStyle w:val="Char7"/>
          <w:rtl/>
        </w:rPr>
        <w:t xml:space="preserve"> آمده است: زن در هنگام ر</w:t>
      </w:r>
      <w:r w:rsidR="00FC5552" w:rsidRPr="006E722D">
        <w:rPr>
          <w:rStyle w:val="Char7"/>
          <w:rtl/>
        </w:rPr>
        <w:t>ک</w:t>
      </w:r>
      <w:r w:rsidRPr="006E722D">
        <w:rPr>
          <w:rStyle w:val="Char7"/>
          <w:rtl/>
        </w:rPr>
        <w:t>وع و سجود اعضا</w:t>
      </w:r>
      <w:r w:rsidR="00FC5552" w:rsidRPr="006E722D">
        <w:rPr>
          <w:rStyle w:val="Char7"/>
          <w:rtl/>
        </w:rPr>
        <w:t>ی</w:t>
      </w:r>
      <w:r w:rsidRPr="006E722D">
        <w:rPr>
          <w:rStyle w:val="Char7"/>
          <w:rtl/>
        </w:rPr>
        <w:t xml:space="preserve"> بدنش</w:t>
      </w:r>
      <w:r w:rsidRPr="003E3C5E">
        <w:rPr>
          <w:rStyle w:val="Char7"/>
          <w:rtl/>
        </w:rPr>
        <w:t xml:space="preserve"> را به هم نزد</w:t>
      </w:r>
      <w:r w:rsidR="00FC5552" w:rsidRPr="003E3C5E">
        <w:rPr>
          <w:rStyle w:val="Char7"/>
          <w:rtl/>
        </w:rPr>
        <w:t>یک</w:t>
      </w:r>
      <w:r w:rsidRPr="003E3C5E">
        <w:rPr>
          <w:rStyle w:val="Char7"/>
          <w:rtl/>
        </w:rPr>
        <w:t xml:space="preserve">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و خودش را جمع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ند (بر خلاف مرد </w:t>
      </w:r>
      <w:r w:rsidR="00FC5552" w:rsidRPr="003E3C5E">
        <w:rPr>
          <w:rStyle w:val="Char7"/>
          <w:rtl/>
        </w:rPr>
        <w:t>ک</w:t>
      </w:r>
      <w:r w:rsidRPr="003E3C5E">
        <w:rPr>
          <w:rStyle w:val="Char7"/>
          <w:rtl/>
        </w:rPr>
        <w:t>ه با</w:t>
      </w:r>
      <w:r w:rsidR="00FC5552" w:rsidRPr="003E3C5E">
        <w:rPr>
          <w:rStyle w:val="Char7"/>
          <w:rtl/>
        </w:rPr>
        <w:t>ی</w:t>
      </w:r>
      <w:r w:rsidRPr="003E3C5E">
        <w:rPr>
          <w:rStyle w:val="Char7"/>
          <w:rtl/>
        </w:rPr>
        <w:t>د آ</w:t>
      </w:r>
      <w:r w:rsidR="004A6151" w:rsidRPr="003E3C5E">
        <w:rPr>
          <w:rStyle w:val="Char7"/>
          <w:rtl/>
        </w:rPr>
        <w:t>رنج دست و ش</w:t>
      </w:r>
      <w:r w:rsidR="00FC5552" w:rsidRPr="003E3C5E">
        <w:rPr>
          <w:rStyle w:val="Char7"/>
          <w:rtl/>
        </w:rPr>
        <w:t>ک</w:t>
      </w:r>
      <w:r w:rsidR="004A6151" w:rsidRPr="003E3C5E">
        <w:rPr>
          <w:rStyle w:val="Char7"/>
          <w:rtl/>
        </w:rPr>
        <w:t>مش از رانش دور باشد</w:t>
      </w:r>
      <w:r w:rsidRPr="003E3C5E">
        <w:rPr>
          <w:rStyle w:val="Char7"/>
          <w:rtl/>
        </w:rPr>
        <w:t>) چهار زانو م</w:t>
      </w:r>
      <w:r w:rsidR="00FC5552" w:rsidRPr="003E3C5E">
        <w:rPr>
          <w:rStyle w:val="Char7"/>
          <w:rtl/>
        </w:rPr>
        <w:t>ی</w:t>
      </w:r>
      <w:r w:rsidRPr="003E3C5E">
        <w:rPr>
          <w:rStyle w:val="Char7"/>
          <w:rtl/>
        </w:rPr>
        <w:t>‌نش</w:t>
      </w:r>
      <w:r w:rsidR="00FC5552" w:rsidRPr="003E3C5E">
        <w:rPr>
          <w:rStyle w:val="Char7"/>
          <w:rtl/>
        </w:rPr>
        <w:t>ی</w:t>
      </w:r>
      <w:r w:rsidRPr="003E3C5E">
        <w:rPr>
          <w:rStyle w:val="Char7"/>
          <w:rtl/>
        </w:rPr>
        <w:t xml:space="preserve">ند </w:t>
      </w:r>
      <w:r w:rsidR="00FC5552" w:rsidRPr="003E3C5E">
        <w:rPr>
          <w:rStyle w:val="Char7"/>
          <w:rtl/>
        </w:rPr>
        <w:t>ی</w:t>
      </w:r>
      <w:r w:rsidRPr="003E3C5E">
        <w:rPr>
          <w:rStyle w:val="Char7"/>
          <w:rtl/>
        </w:rPr>
        <w:t>ا دو پا</w:t>
      </w:r>
      <w:r w:rsidR="00FC5552" w:rsidRPr="003E3C5E">
        <w:rPr>
          <w:rStyle w:val="Char7"/>
          <w:rtl/>
        </w:rPr>
        <w:t>ی</w:t>
      </w:r>
      <w:r w:rsidRPr="003E3C5E">
        <w:rPr>
          <w:rStyle w:val="Char7"/>
          <w:rtl/>
        </w:rPr>
        <w:t>ش را در سمت راست بدنش قرار م</w:t>
      </w:r>
      <w:r w:rsidR="00FC5552" w:rsidRPr="003E3C5E">
        <w:rPr>
          <w:rStyle w:val="Char7"/>
          <w:rtl/>
        </w:rPr>
        <w:t>ی</w:t>
      </w:r>
      <w:r w:rsidRPr="003E3C5E">
        <w:rPr>
          <w:rStyle w:val="Char7"/>
          <w:rtl/>
        </w:rPr>
        <w:t>‌دهد، به جا</w:t>
      </w:r>
      <w:r w:rsidR="00FC5552" w:rsidRPr="003E3C5E">
        <w:rPr>
          <w:rStyle w:val="Char7"/>
          <w:rtl/>
        </w:rPr>
        <w:t>ی</w:t>
      </w:r>
      <w:r w:rsidRPr="003E3C5E">
        <w:rPr>
          <w:rStyle w:val="Char7"/>
          <w:rtl/>
        </w:rPr>
        <w:t xml:space="preserve">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همانند مردها به صورت تور</w:t>
      </w:r>
      <w:r w:rsidR="00FC5552" w:rsidRPr="003E3C5E">
        <w:rPr>
          <w:rStyle w:val="Char7"/>
          <w:rtl/>
        </w:rPr>
        <w:t>ک</w:t>
      </w:r>
      <w:r w:rsidRPr="003E3C5E">
        <w:rPr>
          <w:rStyle w:val="Char7"/>
          <w:rtl/>
        </w:rPr>
        <w:t xml:space="preserve"> و </w:t>
      </w:r>
      <w:r w:rsidR="00FC5552" w:rsidRPr="003E3C5E">
        <w:rPr>
          <w:rStyle w:val="Char7"/>
          <w:rtl/>
        </w:rPr>
        <w:t>ی</w:t>
      </w:r>
      <w:r w:rsidRPr="003E3C5E">
        <w:rPr>
          <w:rStyle w:val="Char7"/>
          <w:rtl/>
        </w:rPr>
        <w:t xml:space="preserve">ا افتراش (گذاشتن </w:t>
      </w:r>
      <w:r w:rsidR="00FC5552" w:rsidRPr="003E3C5E">
        <w:rPr>
          <w:rStyle w:val="Char7"/>
          <w:rtl/>
        </w:rPr>
        <w:t>ک</w:t>
      </w:r>
      <w:r w:rsidRPr="003E3C5E">
        <w:rPr>
          <w:rStyle w:val="Char7"/>
          <w:rtl/>
        </w:rPr>
        <w:t>ف دو پا رو</w:t>
      </w:r>
      <w:r w:rsidR="00FC5552" w:rsidRPr="003E3C5E">
        <w:rPr>
          <w:rStyle w:val="Char7"/>
          <w:rtl/>
        </w:rPr>
        <w:t>ی</w:t>
      </w:r>
      <w:r w:rsidRPr="003E3C5E">
        <w:rPr>
          <w:rStyle w:val="Char7"/>
          <w:rtl/>
        </w:rPr>
        <w:t xml:space="preserve"> هم ز</w:t>
      </w:r>
      <w:r w:rsidR="00FC5552" w:rsidRPr="003E3C5E">
        <w:rPr>
          <w:rStyle w:val="Char7"/>
          <w:rtl/>
        </w:rPr>
        <w:t>ی</w:t>
      </w:r>
      <w:r w:rsidRPr="003E3C5E">
        <w:rPr>
          <w:rStyle w:val="Char7"/>
          <w:rtl/>
        </w:rPr>
        <w:t xml:space="preserve">ر باسن و </w:t>
      </w:r>
      <w:r w:rsidR="00FC5552" w:rsidRPr="003E3C5E">
        <w:rPr>
          <w:rStyle w:val="Char7"/>
          <w:rtl/>
        </w:rPr>
        <w:t>ی</w:t>
      </w:r>
      <w:r w:rsidRPr="003E3C5E">
        <w:rPr>
          <w:rStyle w:val="Char7"/>
          <w:rtl/>
        </w:rPr>
        <w:t>ا نهادن پا</w:t>
      </w:r>
      <w:r w:rsidR="00FC5552" w:rsidRPr="003E3C5E">
        <w:rPr>
          <w:rStyle w:val="Char7"/>
          <w:rtl/>
        </w:rPr>
        <w:t>ی</w:t>
      </w:r>
      <w:r w:rsidRPr="003E3C5E">
        <w:rPr>
          <w:rStyle w:val="Char7"/>
          <w:rtl/>
        </w:rPr>
        <w:t xml:space="preserve"> راست همانند حالت سجده و گذاشتن پا</w:t>
      </w:r>
      <w:r w:rsidR="00FC5552" w:rsidRPr="003E3C5E">
        <w:rPr>
          <w:rStyle w:val="Char7"/>
          <w:rtl/>
        </w:rPr>
        <w:t>ی</w:t>
      </w:r>
      <w:r w:rsidRPr="003E3C5E">
        <w:rPr>
          <w:rStyle w:val="Char7"/>
          <w:rtl/>
        </w:rPr>
        <w:t xml:space="preserve"> چپ به صورت فرش </w:t>
      </w:r>
      <w:r w:rsidR="00FC5552" w:rsidRPr="003E3C5E">
        <w:rPr>
          <w:rStyle w:val="Char7"/>
          <w:rtl/>
        </w:rPr>
        <w:t>ک</w:t>
      </w:r>
      <w:r w:rsidRPr="003E3C5E">
        <w:rPr>
          <w:rStyle w:val="Char7"/>
          <w:rtl/>
        </w:rPr>
        <w:t>رده ز</w:t>
      </w:r>
      <w:r w:rsidR="00FC5552" w:rsidRPr="003E3C5E">
        <w:rPr>
          <w:rStyle w:val="Char7"/>
          <w:rtl/>
        </w:rPr>
        <w:t>ی</w:t>
      </w:r>
      <w:r w:rsidRPr="003E3C5E">
        <w:rPr>
          <w:rStyle w:val="Char7"/>
          <w:rtl/>
        </w:rPr>
        <w:t>ر باسن) بنش</w:t>
      </w:r>
      <w:r w:rsidR="00FC5552" w:rsidRPr="003E3C5E">
        <w:rPr>
          <w:rStyle w:val="Char7"/>
          <w:rtl/>
        </w:rPr>
        <w:t>ی</w:t>
      </w:r>
      <w:r w:rsidRPr="003E3C5E">
        <w:rPr>
          <w:rStyle w:val="Char7"/>
          <w:rtl/>
        </w:rPr>
        <w:t>ند</w:t>
      </w:r>
      <w:r w:rsidR="002F0C68" w:rsidRPr="003E3C5E">
        <w:rPr>
          <w:rStyle w:val="Char7"/>
          <w:rtl/>
        </w:rPr>
        <w:t>،</w:t>
      </w:r>
      <w:r w:rsidRPr="003E3C5E">
        <w:rPr>
          <w:rStyle w:val="Char7"/>
          <w:rtl/>
        </w:rPr>
        <w:t xml:space="preserve"> ز</w:t>
      </w:r>
      <w:r w:rsidR="00FC5552" w:rsidRPr="003E3C5E">
        <w:rPr>
          <w:rStyle w:val="Char7"/>
          <w:rtl/>
        </w:rPr>
        <w:t>ی</w:t>
      </w:r>
      <w:r w:rsidRPr="003E3C5E">
        <w:rPr>
          <w:rStyle w:val="Char7"/>
          <w:rtl/>
        </w:rPr>
        <w:t>را ا</w:t>
      </w:r>
      <w:r w:rsidR="00FC5552" w:rsidRPr="003E3C5E">
        <w:rPr>
          <w:rStyle w:val="Char7"/>
          <w:rtl/>
        </w:rPr>
        <w:t>ی</w:t>
      </w:r>
      <w:r w:rsidRPr="003E3C5E">
        <w:rPr>
          <w:rStyle w:val="Char7"/>
          <w:rtl/>
        </w:rPr>
        <w:t>ن گونه نشستن برا</w:t>
      </w:r>
      <w:r w:rsidR="00FC5552" w:rsidRPr="003E3C5E">
        <w:rPr>
          <w:rStyle w:val="Char7"/>
          <w:rtl/>
        </w:rPr>
        <w:t>ی</w:t>
      </w:r>
      <w:r w:rsidRPr="003E3C5E">
        <w:rPr>
          <w:rStyle w:val="Char7"/>
          <w:rtl/>
        </w:rPr>
        <w:t xml:space="preserve"> پوشش و</w:t>
      </w:r>
      <w:r w:rsidR="00FC5552" w:rsidRPr="003E3C5E">
        <w:rPr>
          <w:rStyle w:val="Char7"/>
          <w:rtl/>
        </w:rPr>
        <w:t>ی</w:t>
      </w:r>
      <w:r w:rsidRPr="003E3C5E">
        <w:rPr>
          <w:rStyle w:val="Char7"/>
          <w:rtl/>
        </w:rPr>
        <w:t xml:space="preserve"> بهتر است. </w:t>
      </w:r>
    </w:p>
    <w:p w:rsidR="00981C9F" w:rsidRPr="003E3C5E" w:rsidRDefault="00981C9F" w:rsidP="006E722D">
      <w:pPr>
        <w:ind w:firstLine="340"/>
        <w:jc w:val="both"/>
        <w:rPr>
          <w:rStyle w:val="Char7"/>
          <w:rtl/>
        </w:rPr>
      </w:pPr>
      <w:r w:rsidRPr="003E3C5E">
        <w:rPr>
          <w:rStyle w:val="Char7"/>
          <w:rtl/>
        </w:rPr>
        <w:t>امام نوو</w:t>
      </w:r>
      <w:r w:rsidR="00FC5552" w:rsidRPr="003E3C5E">
        <w:rPr>
          <w:rStyle w:val="Char7"/>
          <w:rtl/>
        </w:rPr>
        <w:t>ی</w:t>
      </w:r>
      <w:r w:rsidRPr="003E3C5E">
        <w:rPr>
          <w:rStyle w:val="Char7"/>
          <w:rtl/>
        </w:rPr>
        <w:t xml:space="preserve"> در </w:t>
      </w:r>
      <w:r w:rsidR="00FC5552" w:rsidRPr="006E722D">
        <w:rPr>
          <w:rStyle w:val="Char7"/>
          <w:rtl/>
        </w:rPr>
        <w:t>ک</w:t>
      </w:r>
      <w:r w:rsidRPr="006E722D">
        <w:rPr>
          <w:rStyle w:val="Char7"/>
          <w:rtl/>
        </w:rPr>
        <w:t xml:space="preserve">تاب </w:t>
      </w:r>
      <w:r w:rsidR="004A6151" w:rsidRPr="006E722D">
        <w:rPr>
          <w:rStyle w:val="Char7"/>
          <w:rFonts w:hint="cs"/>
          <w:rtl/>
        </w:rPr>
        <w:t>[</w:t>
      </w:r>
      <w:r w:rsidRPr="006E722D">
        <w:rPr>
          <w:rStyle w:val="Char7"/>
          <w:rtl/>
        </w:rPr>
        <w:t>المجموع</w:t>
      </w:r>
      <w:r w:rsidR="004A6151" w:rsidRPr="006E722D">
        <w:rPr>
          <w:rStyle w:val="Char7"/>
          <w:rFonts w:hint="cs"/>
          <w:rtl/>
        </w:rPr>
        <w:t xml:space="preserve">: </w:t>
      </w:r>
      <w:r w:rsidRPr="006E722D">
        <w:rPr>
          <w:rStyle w:val="Char7"/>
          <w:rtl/>
        </w:rPr>
        <w:t>3/455</w:t>
      </w:r>
      <w:r w:rsidR="004A6151" w:rsidRPr="006E722D">
        <w:rPr>
          <w:rStyle w:val="Char7"/>
          <w:rFonts w:hint="cs"/>
          <w:rtl/>
        </w:rPr>
        <w:t>]</w:t>
      </w:r>
      <w:r w:rsidRPr="006E722D">
        <w:rPr>
          <w:rStyle w:val="Char7"/>
          <w:rtl/>
        </w:rPr>
        <w:t xml:space="preserve"> گفته است: امام شافع</w:t>
      </w:r>
      <w:r w:rsidR="00FC5552" w:rsidRPr="006E722D">
        <w:rPr>
          <w:rStyle w:val="Char7"/>
          <w:rtl/>
        </w:rPr>
        <w:t>ی</w:t>
      </w:r>
      <w:r w:rsidRPr="006E722D">
        <w:rPr>
          <w:rStyle w:val="Char7"/>
          <w:rtl/>
        </w:rPr>
        <w:t xml:space="preserve"> در </w:t>
      </w:r>
      <w:r w:rsidR="00FC5552" w:rsidRPr="006E722D">
        <w:rPr>
          <w:rStyle w:val="Char7"/>
          <w:rtl/>
        </w:rPr>
        <w:t>ک</w:t>
      </w:r>
      <w:r w:rsidRPr="006E722D">
        <w:rPr>
          <w:rStyle w:val="Char7"/>
          <w:rtl/>
        </w:rPr>
        <w:t>تاب «ال</w:t>
      </w:r>
      <w:r w:rsidR="004A6151" w:rsidRPr="006E722D">
        <w:rPr>
          <w:rStyle w:val="Char7"/>
          <w:rFonts w:hint="cs"/>
          <w:rtl/>
        </w:rPr>
        <w:t>ـ</w:t>
      </w:r>
      <w:r w:rsidRPr="006E722D">
        <w:rPr>
          <w:rStyle w:val="Char7"/>
          <w:rtl/>
        </w:rPr>
        <w:t>مختصر» گفته</w:t>
      </w:r>
      <w:r w:rsidRPr="003E3C5E">
        <w:rPr>
          <w:rStyle w:val="Char7"/>
          <w:rtl/>
        </w:rPr>
        <w:t xml:space="preserve"> است:‌ چندان تفاوت</w:t>
      </w:r>
      <w:r w:rsidR="00FC5552" w:rsidRPr="003E3C5E">
        <w:rPr>
          <w:rStyle w:val="Char7"/>
          <w:rtl/>
        </w:rPr>
        <w:t>ی</w:t>
      </w:r>
      <w:r w:rsidRPr="003E3C5E">
        <w:rPr>
          <w:rStyle w:val="Char7"/>
          <w:rtl/>
        </w:rPr>
        <w:t xml:space="preserve"> در </w:t>
      </w:r>
      <w:r w:rsidR="00FC5552" w:rsidRPr="003E3C5E">
        <w:rPr>
          <w:rStyle w:val="Char7"/>
          <w:rtl/>
        </w:rPr>
        <w:t>ک</w:t>
      </w:r>
      <w:r w:rsidRPr="003E3C5E">
        <w:rPr>
          <w:rStyle w:val="Char7"/>
          <w:rtl/>
        </w:rPr>
        <w:t>ار نماز م</w:t>
      </w:r>
      <w:r w:rsidR="00FC5552" w:rsidRPr="003E3C5E">
        <w:rPr>
          <w:rStyle w:val="Char7"/>
          <w:rtl/>
        </w:rPr>
        <w:t>ی</w:t>
      </w:r>
      <w:r w:rsidRPr="003E3C5E">
        <w:rPr>
          <w:rStyle w:val="Char7"/>
          <w:rtl/>
        </w:rPr>
        <w:t>ان زنان و مردان ن</w:t>
      </w:r>
      <w:r w:rsidR="00FC5552" w:rsidRPr="003E3C5E">
        <w:rPr>
          <w:rStyle w:val="Char7"/>
          <w:rtl/>
        </w:rPr>
        <w:t>ی</w:t>
      </w:r>
      <w:r w:rsidRPr="003E3C5E">
        <w:rPr>
          <w:rStyle w:val="Char7"/>
          <w:rtl/>
        </w:rPr>
        <w:t>ست جز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برا</w:t>
      </w:r>
      <w:r w:rsidR="00FC5552" w:rsidRPr="003E3C5E">
        <w:rPr>
          <w:rStyle w:val="Char7"/>
          <w:rtl/>
        </w:rPr>
        <w:t>ی</w:t>
      </w:r>
      <w:r w:rsidRPr="003E3C5E">
        <w:rPr>
          <w:rStyle w:val="Char7"/>
          <w:rtl/>
        </w:rPr>
        <w:t xml:space="preserve"> زن مستحب است بدنش را جمع </w:t>
      </w:r>
      <w:r w:rsidR="00FC5552" w:rsidRPr="003E3C5E">
        <w:rPr>
          <w:rStyle w:val="Char7"/>
          <w:rtl/>
        </w:rPr>
        <w:t>ک</w:t>
      </w:r>
      <w:r w:rsidRPr="003E3C5E">
        <w:rPr>
          <w:rStyle w:val="Char7"/>
          <w:rtl/>
        </w:rPr>
        <w:t>ند و برا</w:t>
      </w:r>
      <w:r w:rsidR="00FC5552" w:rsidRPr="003E3C5E">
        <w:rPr>
          <w:rStyle w:val="Char7"/>
          <w:rtl/>
        </w:rPr>
        <w:t>ی</w:t>
      </w:r>
      <w:r w:rsidRPr="003E3C5E">
        <w:rPr>
          <w:rStyle w:val="Char7"/>
          <w:rtl/>
        </w:rPr>
        <w:t xml:space="preserve">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پوشش بهتر</w:t>
      </w:r>
      <w:r w:rsidR="00FC5552" w:rsidRPr="003E3C5E">
        <w:rPr>
          <w:rStyle w:val="Char7"/>
          <w:rtl/>
        </w:rPr>
        <w:t>ی</w:t>
      </w:r>
      <w:r w:rsidRPr="003E3C5E">
        <w:rPr>
          <w:rStyle w:val="Char7"/>
          <w:rtl/>
        </w:rPr>
        <w:t xml:space="preserve"> داشته باشد، شا</w:t>
      </w:r>
      <w:r w:rsidR="00FC5552" w:rsidRPr="003E3C5E">
        <w:rPr>
          <w:rStyle w:val="Char7"/>
          <w:rtl/>
        </w:rPr>
        <w:t>ی</w:t>
      </w:r>
      <w:r w:rsidRPr="003E3C5E">
        <w:rPr>
          <w:rStyle w:val="Char7"/>
          <w:rtl/>
        </w:rPr>
        <w:t xml:space="preserve">سته است هنگام سجده </w:t>
      </w:r>
      <w:r w:rsidR="00FC5552" w:rsidRPr="003E3C5E">
        <w:rPr>
          <w:rStyle w:val="Char7"/>
          <w:rtl/>
        </w:rPr>
        <w:t>ک</w:t>
      </w:r>
      <w:r w:rsidRPr="003E3C5E">
        <w:rPr>
          <w:rStyle w:val="Char7"/>
          <w:rtl/>
        </w:rPr>
        <w:t>ردن ش</w:t>
      </w:r>
      <w:r w:rsidR="00FC5552" w:rsidRPr="003E3C5E">
        <w:rPr>
          <w:rStyle w:val="Char7"/>
          <w:rtl/>
        </w:rPr>
        <w:t>ک</w:t>
      </w:r>
      <w:r w:rsidRPr="003E3C5E">
        <w:rPr>
          <w:rStyle w:val="Char7"/>
          <w:rtl/>
        </w:rPr>
        <w:t>م خود را به ران</w:t>
      </w:r>
      <w:r w:rsidR="00AC3D31" w:rsidRPr="003E3C5E">
        <w:rPr>
          <w:rStyle w:val="Char7"/>
          <w:rFonts w:hint="cs"/>
          <w:rtl/>
        </w:rPr>
        <w:t>‌</w:t>
      </w:r>
      <w:r w:rsidRPr="003E3C5E">
        <w:rPr>
          <w:rStyle w:val="Char7"/>
          <w:rtl/>
        </w:rPr>
        <w:t>ها</w:t>
      </w:r>
      <w:r w:rsidR="00FC5552" w:rsidRPr="003E3C5E">
        <w:rPr>
          <w:rStyle w:val="Char7"/>
          <w:rtl/>
        </w:rPr>
        <w:t>ی</w:t>
      </w:r>
      <w:r w:rsidRPr="003E3C5E">
        <w:rPr>
          <w:rStyle w:val="Char7"/>
          <w:rtl/>
        </w:rPr>
        <w:t>ش بچسباند. همچن</w:t>
      </w:r>
      <w:r w:rsidR="00FC5552" w:rsidRPr="003E3C5E">
        <w:rPr>
          <w:rStyle w:val="Char7"/>
          <w:rtl/>
        </w:rPr>
        <w:t>ی</w:t>
      </w:r>
      <w:r w:rsidRPr="003E3C5E">
        <w:rPr>
          <w:rStyle w:val="Char7"/>
          <w:rtl/>
        </w:rPr>
        <w:t xml:space="preserve">ن من دوست دارم </w:t>
      </w:r>
      <w:r w:rsidR="00FC5552" w:rsidRPr="003E3C5E">
        <w:rPr>
          <w:rStyle w:val="Char7"/>
          <w:rtl/>
        </w:rPr>
        <w:t>ک</w:t>
      </w:r>
      <w:r w:rsidRPr="003E3C5E">
        <w:rPr>
          <w:rStyle w:val="Char7"/>
          <w:rtl/>
        </w:rPr>
        <w:t>ه زن در تمام نماز و در ر</w:t>
      </w:r>
      <w:r w:rsidR="00FC5552" w:rsidRPr="003E3C5E">
        <w:rPr>
          <w:rStyle w:val="Char7"/>
          <w:rtl/>
        </w:rPr>
        <w:t>ک</w:t>
      </w:r>
      <w:r w:rsidRPr="003E3C5E">
        <w:rPr>
          <w:rStyle w:val="Char7"/>
          <w:rtl/>
        </w:rPr>
        <w:t>وع ش</w:t>
      </w:r>
      <w:r w:rsidR="00FC5552" w:rsidRPr="003E3C5E">
        <w:rPr>
          <w:rStyle w:val="Char7"/>
          <w:rtl/>
        </w:rPr>
        <w:t>ک</w:t>
      </w:r>
      <w:r w:rsidRPr="003E3C5E">
        <w:rPr>
          <w:rStyle w:val="Char7"/>
          <w:rtl/>
        </w:rPr>
        <w:t>مش را به ران</w:t>
      </w:r>
      <w:r w:rsidR="00AC3D31" w:rsidRPr="003E3C5E">
        <w:rPr>
          <w:rStyle w:val="Char7"/>
          <w:rFonts w:hint="cs"/>
          <w:rtl/>
        </w:rPr>
        <w:t>‌</w:t>
      </w:r>
      <w:r w:rsidRPr="003E3C5E">
        <w:rPr>
          <w:rStyle w:val="Char7"/>
          <w:rtl/>
        </w:rPr>
        <w:t>ها</w:t>
      </w:r>
      <w:r w:rsidR="00FC5552" w:rsidRPr="003E3C5E">
        <w:rPr>
          <w:rStyle w:val="Char7"/>
          <w:rtl/>
        </w:rPr>
        <w:t>ی</w:t>
      </w:r>
      <w:r w:rsidRPr="003E3C5E">
        <w:rPr>
          <w:rStyle w:val="Char7"/>
          <w:rtl/>
        </w:rPr>
        <w:t>ش نزد</w:t>
      </w:r>
      <w:r w:rsidR="00FC5552" w:rsidRPr="003E3C5E">
        <w:rPr>
          <w:rStyle w:val="Char7"/>
          <w:rtl/>
        </w:rPr>
        <w:t>یک</w:t>
      </w:r>
      <w:r w:rsidRPr="003E3C5E">
        <w:rPr>
          <w:rStyle w:val="Char7"/>
          <w:rtl/>
        </w:rPr>
        <w:t xml:space="preserve"> </w:t>
      </w:r>
      <w:r w:rsidR="00FC5552" w:rsidRPr="003E3C5E">
        <w:rPr>
          <w:rStyle w:val="Char7"/>
          <w:rtl/>
        </w:rPr>
        <w:t>ک</w:t>
      </w:r>
      <w:r w:rsidRPr="003E3C5E">
        <w:rPr>
          <w:rStyle w:val="Char7"/>
          <w:rtl/>
        </w:rPr>
        <w:t xml:space="preserve">ند. </w:t>
      </w:r>
    </w:p>
    <w:p w:rsidR="00981C9F" w:rsidRPr="006E722D" w:rsidRDefault="00981C9F" w:rsidP="003E3C5E">
      <w:pPr>
        <w:pStyle w:val="ListParagraph"/>
        <w:numPr>
          <w:ilvl w:val="0"/>
          <w:numId w:val="11"/>
        </w:numPr>
        <w:ind w:left="641" w:hanging="357"/>
        <w:jc w:val="both"/>
        <w:rPr>
          <w:rStyle w:val="Char7"/>
          <w:spacing w:val="2"/>
          <w:rtl/>
        </w:rPr>
      </w:pPr>
      <w:r w:rsidRPr="006E722D">
        <w:rPr>
          <w:rStyle w:val="Char7"/>
          <w:spacing w:val="2"/>
          <w:rtl/>
        </w:rPr>
        <w:t xml:space="preserve">در مورد نماز زنان به صورت جماعت با امامت </w:t>
      </w:r>
      <w:r w:rsidR="00FC5552" w:rsidRPr="006E722D">
        <w:rPr>
          <w:rStyle w:val="Char7"/>
          <w:spacing w:val="2"/>
          <w:rtl/>
        </w:rPr>
        <w:t>یکی</w:t>
      </w:r>
      <w:r w:rsidRPr="006E722D">
        <w:rPr>
          <w:rStyle w:val="Char7"/>
          <w:spacing w:val="2"/>
          <w:rtl/>
        </w:rPr>
        <w:t xml:space="preserve"> از آن</w:t>
      </w:r>
      <w:r w:rsidR="00AC3D31" w:rsidRPr="006E722D">
        <w:rPr>
          <w:rStyle w:val="Char7"/>
          <w:rFonts w:hint="cs"/>
          <w:spacing w:val="2"/>
          <w:rtl/>
        </w:rPr>
        <w:t>‌</w:t>
      </w:r>
      <w:r w:rsidRPr="006E722D">
        <w:rPr>
          <w:rStyle w:val="Char7"/>
          <w:spacing w:val="2"/>
          <w:rtl/>
        </w:rPr>
        <w:t>ها، در م</w:t>
      </w:r>
      <w:r w:rsidR="00FC5552" w:rsidRPr="006E722D">
        <w:rPr>
          <w:rStyle w:val="Char7"/>
          <w:spacing w:val="2"/>
          <w:rtl/>
        </w:rPr>
        <w:t>ی</w:t>
      </w:r>
      <w:r w:rsidRPr="006E722D">
        <w:rPr>
          <w:rStyle w:val="Char7"/>
          <w:spacing w:val="2"/>
          <w:rtl/>
        </w:rPr>
        <w:t>ان علماء اختلاف است، تعداد</w:t>
      </w:r>
      <w:r w:rsidR="00FC5552" w:rsidRPr="006E722D">
        <w:rPr>
          <w:rStyle w:val="Char7"/>
          <w:spacing w:val="2"/>
          <w:rtl/>
        </w:rPr>
        <w:t>ی</w:t>
      </w:r>
      <w:r w:rsidRPr="006E722D">
        <w:rPr>
          <w:rStyle w:val="Char7"/>
          <w:spacing w:val="2"/>
          <w:rtl/>
        </w:rPr>
        <w:t xml:space="preserve"> آن را منع </w:t>
      </w:r>
      <w:r w:rsidR="00FC5552" w:rsidRPr="006E722D">
        <w:rPr>
          <w:rStyle w:val="Char7"/>
          <w:spacing w:val="2"/>
          <w:rtl/>
        </w:rPr>
        <w:t>ک</w:t>
      </w:r>
      <w:r w:rsidRPr="006E722D">
        <w:rPr>
          <w:rStyle w:val="Char7"/>
          <w:spacing w:val="2"/>
          <w:rtl/>
        </w:rPr>
        <w:t>رده‌اند و تعداد</w:t>
      </w:r>
      <w:r w:rsidR="00FC5552" w:rsidRPr="006E722D">
        <w:rPr>
          <w:rStyle w:val="Char7"/>
          <w:spacing w:val="2"/>
          <w:rtl/>
        </w:rPr>
        <w:t>ی</w:t>
      </w:r>
      <w:r w:rsidRPr="006E722D">
        <w:rPr>
          <w:rStyle w:val="Char7"/>
          <w:spacing w:val="2"/>
          <w:rtl/>
        </w:rPr>
        <w:t xml:space="preserve"> هم اجازه داده‌اند. ول</w:t>
      </w:r>
      <w:r w:rsidR="00FC5552" w:rsidRPr="006E722D">
        <w:rPr>
          <w:rStyle w:val="Char7"/>
          <w:spacing w:val="2"/>
          <w:rtl/>
        </w:rPr>
        <w:t>ی</w:t>
      </w:r>
      <w:r w:rsidRPr="006E722D">
        <w:rPr>
          <w:rStyle w:val="Char7"/>
          <w:spacing w:val="2"/>
          <w:rtl/>
        </w:rPr>
        <w:t xml:space="preserve"> ا</w:t>
      </w:r>
      <w:r w:rsidR="00FC5552" w:rsidRPr="006E722D">
        <w:rPr>
          <w:rStyle w:val="Char7"/>
          <w:spacing w:val="2"/>
          <w:rtl/>
        </w:rPr>
        <w:t>ک</w:t>
      </w:r>
      <w:r w:rsidRPr="006E722D">
        <w:rPr>
          <w:rStyle w:val="Char7"/>
          <w:spacing w:val="2"/>
          <w:rtl/>
        </w:rPr>
        <w:t>ثراً بر ا</w:t>
      </w:r>
      <w:r w:rsidR="00FC5552" w:rsidRPr="006E722D">
        <w:rPr>
          <w:rStyle w:val="Char7"/>
          <w:spacing w:val="2"/>
          <w:rtl/>
        </w:rPr>
        <w:t>ی</w:t>
      </w:r>
      <w:r w:rsidRPr="006E722D">
        <w:rPr>
          <w:rStyle w:val="Char7"/>
          <w:spacing w:val="2"/>
          <w:rtl/>
        </w:rPr>
        <w:t xml:space="preserve">ن قولند </w:t>
      </w:r>
      <w:r w:rsidR="00FC5552" w:rsidRPr="006E722D">
        <w:rPr>
          <w:rStyle w:val="Char7"/>
          <w:spacing w:val="2"/>
          <w:rtl/>
        </w:rPr>
        <w:t>ک</w:t>
      </w:r>
      <w:r w:rsidRPr="006E722D">
        <w:rPr>
          <w:rStyle w:val="Char7"/>
          <w:spacing w:val="2"/>
          <w:rtl/>
        </w:rPr>
        <w:t>ه اش</w:t>
      </w:r>
      <w:r w:rsidR="00FC5552" w:rsidRPr="006E722D">
        <w:rPr>
          <w:rStyle w:val="Char7"/>
          <w:spacing w:val="2"/>
          <w:rtl/>
        </w:rPr>
        <w:t>ک</w:t>
      </w:r>
      <w:r w:rsidRPr="006E722D">
        <w:rPr>
          <w:rStyle w:val="Char7"/>
          <w:spacing w:val="2"/>
          <w:rtl/>
        </w:rPr>
        <w:t>ال</w:t>
      </w:r>
      <w:r w:rsidR="00FC5552" w:rsidRPr="006E722D">
        <w:rPr>
          <w:rStyle w:val="Char7"/>
          <w:spacing w:val="2"/>
          <w:rtl/>
        </w:rPr>
        <w:t>ی</w:t>
      </w:r>
      <w:r w:rsidRPr="006E722D">
        <w:rPr>
          <w:rStyle w:val="Char7"/>
          <w:spacing w:val="2"/>
          <w:rtl/>
        </w:rPr>
        <w:t xml:space="preserve"> ندارد. ز</w:t>
      </w:r>
      <w:r w:rsidR="00FC5552" w:rsidRPr="006E722D">
        <w:rPr>
          <w:rStyle w:val="Char7"/>
          <w:spacing w:val="2"/>
          <w:rtl/>
        </w:rPr>
        <w:t>ی</w:t>
      </w:r>
      <w:r w:rsidRPr="006E722D">
        <w:rPr>
          <w:rStyle w:val="Char7"/>
          <w:spacing w:val="2"/>
          <w:rtl/>
        </w:rPr>
        <w:t>را رسول الله</w:t>
      </w:r>
      <w:r w:rsidR="00413A46" w:rsidRPr="006E722D">
        <w:rPr>
          <w:rFonts w:ascii="Lotus Linotype" w:hAnsi="Lotus Linotype" w:cs="CTraditional Arabic"/>
          <w:spacing w:val="2"/>
          <w:rtl/>
          <w:lang w:bidi="fa-IR"/>
        </w:rPr>
        <w:t xml:space="preserve"> ج</w:t>
      </w:r>
      <w:r w:rsidRPr="006E722D">
        <w:rPr>
          <w:rStyle w:val="Char7"/>
          <w:spacing w:val="2"/>
        </w:rPr>
        <w:t>‌</w:t>
      </w:r>
      <w:r w:rsidRPr="006E722D">
        <w:rPr>
          <w:rStyle w:val="Char7"/>
          <w:spacing w:val="2"/>
          <w:rtl/>
        </w:rPr>
        <w:t xml:space="preserve"> به ام ورقه دستور داد </w:t>
      </w:r>
      <w:r w:rsidR="00FC5552" w:rsidRPr="006E722D">
        <w:rPr>
          <w:rStyle w:val="Char7"/>
          <w:spacing w:val="2"/>
          <w:rtl/>
        </w:rPr>
        <w:t>ک</w:t>
      </w:r>
      <w:r w:rsidRPr="006E722D">
        <w:rPr>
          <w:rStyle w:val="Char7"/>
          <w:spacing w:val="2"/>
          <w:rtl/>
        </w:rPr>
        <w:t>ه در خانه‌اش برا</w:t>
      </w:r>
      <w:r w:rsidR="00FC5552" w:rsidRPr="006E722D">
        <w:rPr>
          <w:rStyle w:val="Char7"/>
          <w:spacing w:val="2"/>
          <w:rtl/>
        </w:rPr>
        <w:t>ی</w:t>
      </w:r>
      <w:r w:rsidRPr="006E722D">
        <w:rPr>
          <w:rStyle w:val="Char7"/>
          <w:spacing w:val="2"/>
          <w:rtl/>
        </w:rPr>
        <w:t xml:space="preserve"> اهل خانه امامت </w:t>
      </w:r>
      <w:r w:rsidR="00FC5552" w:rsidRPr="006E722D">
        <w:rPr>
          <w:rStyle w:val="Char7"/>
          <w:spacing w:val="2"/>
          <w:rtl/>
        </w:rPr>
        <w:t>ک</w:t>
      </w:r>
      <w:r w:rsidRPr="006E722D">
        <w:rPr>
          <w:rStyle w:val="Char7"/>
          <w:spacing w:val="2"/>
          <w:rtl/>
        </w:rPr>
        <w:t>ند</w:t>
      </w:r>
      <w:r w:rsidRPr="006E722D">
        <w:rPr>
          <w:rStyle w:val="Char7"/>
          <w:spacing w:val="2"/>
          <w:vertAlign w:val="superscript"/>
          <w:rtl/>
        </w:rPr>
        <w:footnoteReference w:id="29"/>
      </w:r>
      <w:r w:rsidRPr="006E722D">
        <w:rPr>
          <w:rStyle w:val="Char7"/>
          <w:spacing w:val="2"/>
          <w:rtl/>
        </w:rPr>
        <w:t>.</w:t>
      </w:r>
    </w:p>
    <w:p w:rsidR="00981C9F" w:rsidRPr="003E3C5E" w:rsidRDefault="00981C9F" w:rsidP="003E3C5E">
      <w:pPr>
        <w:ind w:firstLine="340"/>
        <w:jc w:val="both"/>
        <w:rPr>
          <w:rStyle w:val="Char7"/>
          <w:rtl/>
        </w:rPr>
      </w:pPr>
      <w:r w:rsidRPr="003E3C5E">
        <w:rPr>
          <w:rStyle w:val="Char7"/>
          <w:rtl/>
        </w:rPr>
        <w:t>بعض</w:t>
      </w:r>
      <w:r w:rsidR="00FC5552" w:rsidRPr="003E3C5E">
        <w:rPr>
          <w:rStyle w:val="Char7"/>
          <w:rtl/>
        </w:rPr>
        <w:t>ی</w:t>
      </w:r>
      <w:r w:rsidRPr="003E3C5E">
        <w:rPr>
          <w:rStyle w:val="Char7"/>
          <w:rtl/>
        </w:rPr>
        <w:t xml:space="preserve"> هم ا</w:t>
      </w:r>
      <w:r w:rsidR="00FC5552" w:rsidRPr="003E3C5E">
        <w:rPr>
          <w:rStyle w:val="Char7"/>
          <w:rtl/>
        </w:rPr>
        <w:t>ی</w:t>
      </w:r>
      <w:r w:rsidRPr="003E3C5E">
        <w:rPr>
          <w:rStyle w:val="Char7"/>
          <w:rtl/>
        </w:rPr>
        <w:t>ن مستحب را نم</w:t>
      </w:r>
      <w:r w:rsidR="00FC5552" w:rsidRPr="003E3C5E">
        <w:rPr>
          <w:rStyle w:val="Char7"/>
          <w:rtl/>
        </w:rPr>
        <w:t>ی</w:t>
      </w:r>
      <w:r w:rsidRPr="003E3C5E">
        <w:rPr>
          <w:rStyle w:val="Char7"/>
          <w:rtl/>
        </w:rPr>
        <w:t>‌دانند، و بل</w:t>
      </w:r>
      <w:r w:rsidR="00FC5552" w:rsidRPr="003E3C5E">
        <w:rPr>
          <w:rStyle w:val="Char7"/>
          <w:rtl/>
        </w:rPr>
        <w:t>ک</w:t>
      </w:r>
      <w:r w:rsidRPr="003E3C5E">
        <w:rPr>
          <w:rStyle w:val="Char7"/>
          <w:rtl/>
        </w:rPr>
        <w:t>ه تعداد</w:t>
      </w:r>
      <w:r w:rsidR="00FC5552" w:rsidRPr="003E3C5E">
        <w:rPr>
          <w:rStyle w:val="Char7"/>
          <w:rtl/>
        </w:rPr>
        <w:t>ی</w:t>
      </w:r>
      <w:r w:rsidRPr="003E3C5E">
        <w:rPr>
          <w:rStyle w:val="Char7"/>
          <w:rtl/>
        </w:rPr>
        <w:t xml:space="preserve"> هم قائل به </w:t>
      </w:r>
      <w:r w:rsidR="00FC5552" w:rsidRPr="003E3C5E">
        <w:rPr>
          <w:rStyle w:val="Char7"/>
          <w:rtl/>
        </w:rPr>
        <w:t>ک</w:t>
      </w:r>
      <w:r w:rsidRPr="003E3C5E">
        <w:rPr>
          <w:rStyle w:val="Char7"/>
          <w:rtl/>
        </w:rPr>
        <w:t>راهت هستند. بعض</w:t>
      </w:r>
      <w:r w:rsidR="00FC5552" w:rsidRPr="003E3C5E">
        <w:rPr>
          <w:rStyle w:val="Char7"/>
          <w:rtl/>
        </w:rPr>
        <w:t>ی</w:t>
      </w:r>
      <w:r w:rsidRPr="003E3C5E">
        <w:rPr>
          <w:rStyle w:val="Char7"/>
          <w:rtl/>
        </w:rPr>
        <w:t xml:space="preserve"> هم در نمازها</w:t>
      </w:r>
      <w:r w:rsidR="00FC5552" w:rsidRPr="003E3C5E">
        <w:rPr>
          <w:rStyle w:val="Char7"/>
          <w:rtl/>
        </w:rPr>
        <w:t>ی</w:t>
      </w:r>
      <w:r w:rsidRPr="003E3C5E">
        <w:rPr>
          <w:rStyle w:val="Char7"/>
          <w:rtl/>
        </w:rPr>
        <w:t xml:space="preserve"> نافله و مستحب</w:t>
      </w:r>
      <w:r w:rsidR="00FC5552" w:rsidRPr="003E3C5E">
        <w:rPr>
          <w:rStyle w:val="Char7"/>
          <w:rtl/>
        </w:rPr>
        <w:t>ی</w:t>
      </w:r>
      <w:r w:rsidRPr="003E3C5E">
        <w:rPr>
          <w:rStyle w:val="Char7"/>
          <w:rtl/>
        </w:rPr>
        <w:t xml:space="preserve"> جا</w:t>
      </w:r>
      <w:r w:rsidR="00FC5552" w:rsidRPr="003E3C5E">
        <w:rPr>
          <w:rStyle w:val="Char7"/>
          <w:rtl/>
        </w:rPr>
        <w:t>ی</w:t>
      </w:r>
      <w:r w:rsidRPr="003E3C5E">
        <w:rPr>
          <w:rStyle w:val="Char7"/>
          <w:rtl/>
        </w:rPr>
        <w:t>ز، و در نمازها</w:t>
      </w:r>
      <w:r w:rsidR="00FC5552" w:rsidRPr="003E3C5E">
        <w:rPr>
          <w:rStyle w:val="Char7"/>
          <w:rtl/>
        </w:rPr>
        <w:t>ی</w:t>
      </w:r>
      <w:r w:rsidRPr="003E3C5E">
        <w:rPr>
          <w:rStyle w:val="Char7"/>
          <w:rtl/>
        </w:rPr>
        <w:t xml:space="preserve"> فرض روا نم</w:t>
      </w:r>
      <w:r w:rsidR="00FC5552" w:rsidRPr="003E3C5E">
        <w:rPr>
          <w:rStyle w:val="Char7"/>
          <w:rtl/>
        </w:rPr>
        <w:t>ی</w:t>
      </w:r>
      <w:r w:rsidRPr="003E3C5E">
        <w:rPr>
          <w:rStyle w:val="Char7"/>
          <w:rtl/>
        </w:rPr>
        <w:t>‌دارند. به احتمال ز</w:t>
      </w:r>
      <w:r w:rsidR="00FC5552" w:rsidRPr="003E3C5E">
        <w:rPr>
          <w:rStyle w:val="Char7"/>
          <w:rtl/>
        </w:rPr>
        <w:t>ی</w:t>
      </w:r>
      <w:r w:rsidRPr="003E3C5E">
        <w:rPr>
          <w:rStyle w:val="Char7"/>
          <w:rtl/>
        </w:rPr>
        <w:t xml:space="preserve">اد قول راجح همان قول استحباب است. </w:t>
      </w:r>
    </w:p>
    <w:p w:rsidR="00981C9F" w:rsidRPr="003E3C5E" w:rsidRDefault="00981C9F" w:rsidP="006E722D">
      <w:pPr>
        <w:ind w:firstLine="340"/>
        <w:jc w:val="both"/>
        <w:rPr>
          <w:rStyle w:val="Char7"/>
          <w:rtl/>
        </w:rPr>
      </w:pPr>
      <w:r w:rsidRPr="003E3C5E">
        <w:rPr>
          <w:rStyle w:val="Char7"/>
          <w:rtl/>
        </w:rPr>
        <w:t>جهت استفاده ب</w:t>
      </w:r>
      <w:r w:rsidR="00FC5552" w:rsidRPr="003E3C5E">
        <w:rPr>
          <w:rStyle w:val="Char7"/>
          <w:rtl/>
        </w:rPr>
        <w:t>ی</w:t>
      </w:r>
      <w:r w:rsidRPr="003E3C5E">
        <w:rPr>
          <w:rStyle w:val="Char7"/>
          <w:rtl/>
        </w:rPr>
        <w:t>شتر در ا</w:t>
      </w:r>
      <w:r w:rsidR="00FC5552" w:rsidRPr="003E3C5E">
        <w:rPr>
          <w:rStyle w:val="Char7"/>
          <w:rtl/>
        </w:rPr>
        <w:t>ی</w:t>
      </w:r>
      <w:r w:rsidRPr="003E3C5E">
        <w:rPr>
          <w:rStyle w:val="Char7"/>
          <w:rtl/>
        </w:rPr>
        <w:t xml:space="preserve">ن مورد به </w:t>
      </w:r>
      <w:r w:rsidR="00FC5552" w:rsidRPr="006E722D">
        <w:rPr>
          <w:rStyle w:val="Char7"/>
          <w:rtl/>
        </w:rPr>
        <w:t>ک</w:t>
      </w:r>
      <w:r w:rsidRPr="006E722D">
        <w:rPr>
          <w:rStyle w:val="Char7"/>
          <w:rtl/>
        </w:rPr>
        <w:t xml:space="preserve">تاب </w:t>
      </w:r>
      <w:r w:rsidR="004A6151" w:rsidRPr="006E722D">
        <w:rPr>
          <w:rStyle w:val="Char7"/>
          <w:rFonts w:hint="cs"/>
          <w:rtl/>
        </w:rPr>
        <w:t>[</w:t>
      </w:r>
      <w:r w:rsidRPr="006E722D">
        <w:rPr>
          <w:rStyle w:val="Char7"/>
          <w:rtl/>
        </w:rPr>
        <w:t>المغن</w:t>
      </w:r>
      <w:r w:rsidR="006E722D">
        <w:rPr>
          <w:rStyle w:val="Char7"/>
          <w:rFonts w:hint="cs"/>
          <w:rtl/>
        </w:rPr>
        <w:t>ی</w:t>
      </w:r>
      <w:r w:rsidR="004A6151" w:rsidRPr="006E722D">
        <w:rPr>
          <w:rStyle w:val="Char7"/>
          <w:rFonts w:hint="cs"/>
          <w:rtl/>
        </w:rPr>
        <w:t xml:space="preserve">: </w:t>
      </w:r>
      <w:r w:rsidRPr="006E722D">
        <w:rPr>
          <w:rStyle w:val="Char7"/>
          <w:rtl/>
        </w:rPr>
        <w:t>2/202</w:t>
      </w:r>
      <w:r w:rsidR="004A6151" w:rsidRPr="006E722D">
        <w:rPr>
          <w:rStyle w:val="Char7"/>
          <w:rFonts w:hint="cs"/>
          <w:rtl/>
        </w:rPr>
        <w:t>]</w:t>
      </w:r>
      <w:r w:rsidRPr="006E722D">
        <w:rPr>
          <w:rStyle w:val="Char7"/>
          <w:rtl/>
        </w:rPr>
        <w:t xml:space="preserve"> و </w:t>
      </w:r>
      <w:r w:rsidR="00FC5552" w:rsidRPr="006E722D">
        <w:rPr>
          <w:rStyle w:val="Char7"/>
          <w:rtl/>
        </w:rPr>
        <w:t>ک</w:t>
      </w:r>
      <w:r w:rsidRPr="006E722D">
        <w:rPr>
          <w:rStyle w:val="Char7"/>
          <w:rtl/>
        </w:rPr>
        <w:t xml:space="preserve">تاب </w:t>
      </w:r>
      <w:r w:rsidR="004A6151" w:rsidRPr="006E722D">
        <w:rPr>
          <w:rStyle w:val="Char7"/>
          <w:rFonts w:hint="cs"/>
          <w:rtl/>
        </w:rPr>
        <w:t>[</w:t>
      </w:r>
      <w:r w:rsidRPr="006E722D">
        <w:rPr>
          <w:rStyle w:val="Char7"/>
          <w:rtl/>
        </w:rPr>
        <w:t>المجموع نوو</w:t>
      </w:r>
      <w:r w:rsidR="00FC5552" w:rsidRPr="006E722D">
        <w:rPr>
          <w:rStyle w:val="Char7"/>
          <w:rtl/>
        </w:rPr>
        <w:t>ی</w:t>
      </w:r>
      <w:r w:rsidR="004A6151" w:rsidRPr="006E722D">
        <w:rPr>
          <w:rStyle w:val="Char7"/>
          <w:rFonts w:hint="cs"/>
          <w:rtl/>
        </w:rPr>
        <w:t>:</w:t>
      </w:r>
      <w:r w:rsidRPr="006E722D">
        <w:rPr>
          <w:rStyle w:val="Char7"/>
          <w:rtl/>
        </w:rPr>
        <w:t xml:space="preserve"> 4/ 84 و 85</w:t>
      </w:r>
      <w:r w:rsidR="004A6151" w:rsidRPr="006E722D">
        <w:rPr>
          <w:rStyle w:val="Char7"/>
          <w:rFonts w:hint="cs"/>
          <w:rtl/>
        </w:rPr>
        <w:t>]</w:t>
      </w:r>
      <w:r w:rsidRPr="006E722D">
        <w:rPr>
          <w:rStyle w:val="Char7"/>
          <w:rtl/>
        </w:rPr>
        <w:t xml:space="preserve"> مراجعه</w:t>
      </w:r>
      <w:r w:rsidRPr="003E3C5E">
        <w:rPr>
          <w:rStyle w:val="Char7"/>
          <w:rtl/>
        </w:rPr>
        <w:t xml:space="preserve"> شود. </w:t>
      </w:r>
    </w:p>
    <w:p w:rsidR="00981C9F" w:rsidRPr="003E3C5E" w:rsidRDefault="00981C9F" w:rsidP="003E3C5E">
      <w:pPr>
        <w:pStyle w:val="ListParagraph"/>
        <w:numPr>
          <w:ilvl w:val="0"/>
          <w:numId w:val="11"/>
        </w:numPr>
        <w:ind w:left="641" w:hanging="357"/>
        <w:jc w:val="both"/>
        <w:rPr>
          <w:rStyle w:val="Char7"/>
          <w:rtl/>
        </w:rPr>
      </w:pPr>
      <w:r w:rsidRPr="003E3C5E">
        <w:rPr>
          <w:rStyle w:val="Char7"/>
          <w:rtl/>
        </w:rPr>
        <w:t>ب</w:t>
      </w:r>
      <w:r w:rsidR="00FC5552" w:rsidRPr="003E3C5E">
        <w:rPr>
          <w:rStyle w:val="Char7"/>
          <w:rtl/>
        </w:rPr>
        <w:t>ی</w:t>
      </w:r>
      <w:r w:rsidRPr="003E3C5E">
        <w:rPr>
          <w:rStyle w:val="Char7"/>
          <w:rtl/>
        </w:rPr>
        <w:t>رون رفتن از منزل برا</w:t>
      </w:r>
      <w:r w:rsidR="00FC5552" w:rsidRPr="003E3C5E">
        <w:rPr>
          <w:rStyle w:val="Char7"/>
          <w:rtl/>
        </w:rPr>
        <w:t>ی</w:t>
      </w:r>
      <w:r w:rsidRPr="003E3C5E">
        <w:rPr>
          <w:rStyle w:val="Char7"/>
          <w:rtl/>
        </w:rPr>
        <w:t xml:space="preserve"> زنان جهت شر</w:t>
      </w:r>
      <w:r w:rsidR="00FC5552" w:rsidRPr="003E3C5E">
        <w:rPr>
          <w:rStyle w:val="Char7"/>
          <w:rtl/>
        </w:rPr>
        <w:t>ک</w:t>
      </w:r>
      <w:r w:rsidRPr="003E3C5E">
        <w:rPr>
          <w:rStyle w:val="Char7"/>
          <w:rtl/>
        </w:rPr>
        <w:t>ت در نماز جماعت مساجد به همراه مردان جا</w:t>
      </w:r>
      <w:r w:rsidR="00FC5552" w:rsidRPr="003E3C5E">
        <w:rPr>
          <w:rStyle w:val="Char7"/>
          <w:rtl/>
        </w:rPr>
        <w:t>ی</w:t>
      </w:r>
      <w:r w:rsidRPr="003E3C5E">
        <w:rPr>
          <w:rStyle w:val="Char7"/>
          <w:rtl/>
        </w:rPr>
        <w:t>ز است. ول</w:t>
      </w:r>
      <w:r w:rsidR="00FC5552" w:rsidRPr="003E3C5E">
        <w:rPr>
          <w:rStyle w:val="Char7"/>
          <w:rtl/>
        </w:rPr>
        <w:t>ی</w:t>
      </w:r>
      <w:r w:rsidRPr="003E3C5E">
        <w:rPr>
          <w:rStyle w:val="Char7"/>
          <w:rtl/>
        </w:rPr>
        <w:t xml:space="preserve"> نمازشان در منزل</w:t>
      </w:r>
      <w:r w:rsidR="00AC3D31" w:rsidRPr="003E3C5E">
        <w:rPr>
          <w:rStyle w:val="Char7"/>
          <w:rFonts w:hint="cs"/>
          <w:rtl/>
        </w:rPr>
        <w:t>‌</w:t>
      </w:r>
      <w:r w:rsidRPr="003E3C5E">
        <w:rPr>
          <w:rStyle w:val="Char7"/>
          <w:rtl/>
        </w:rPr>
        <w:t>ها</w:t>
      </w:r>
      <w:r w:rsidR="00FC5552" w:rsidRPr="003E3C5E">
        <w:rPr>
          <w:rStyle w:val="Char7"/>
          <w:rtl/>
        </w:rPr>
        <w:t>ی</w:t>
      </w:r>
      <w:r w:rsidRPr="003E3C5E">
        <w:rPr>
          <w:rStyle w:val="Char7"/>
          <w:rtl/>
        </w:rPr>
        <w:t>شان بهتر است. امام مسلم در صح</w:t>
      </w:r>
      <w:r w:rsidR="00FC5552" w:rsidRPr="003E3C5E">
        <w:rPr>
          <w:rStyle w:val="Char7"/>
          <w:rtl/>
        </w:rPr>
        <w:t>ی</w:t>
      </w:r>
      <w:r w:rsidRPr="003E3C5E">
        <w:rPr>
          <w:rStyle w:val="Char7"/>
          <w:rtl/>
        </w:rPr>
        <w:t>ح خود از رسول الله</w:t>
      </w:r>
      <w:r w:rsidR="00413A46" w:rsidRPr="003E3C5E">
        <w:rPr>
          <w:rFonts w:ascii="Lotus Linotype" w:hAnsi="Lotus Linotype" w:cs="CTraditional Arabic"/>
          <w:rtl/>
          <w:lang w:bidi="fa-IR"/>
        </w:rPr>
        <w:t xml:space="preserve"> ج</w:t>
      </w:r>
      <w:r w:rsidRPr="003E3C5E">
        <w:rPr>
          <w:rStyle w:val="Char7"/>
        </w:rPr>
        <w:t>‌</w:t>
      </w:r>
      <w:r w:rsidRPr="003E3C5E">
        <w:rPr>
          <w:rStyle w:val="Char7"/>
          <w:rtl/>
        </w:rPr>
        <w:t xml:space="preserve">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 xml:space="preserve">رده است </w:t>
      </w:r>
      <w:r w:rsidR="00FC5552" w:rsidRPr="003E3C5E">
        <w:rPr>
          <w:rStyle w:val="Char7"/>
          <w:rtl/>
        </w:rPr>
        <w:t>ک</w:t>
      </w:r>
      <w:r w:rsidRPr="003E3C5E">
        <w:rPr>
          <w:rStyle w:val="Char7"/>
          <w:rtl/>
        </w:rPr>
        <w:t>ه فرمودند:</w:t>
      </w:r>
      <w:r w:rsidR="004A6151" w:rsidRPr="003E3C5E">
        <w:rPr>
          <w:rStyle w:val="Char7"/>
          <w:rFonts w:hint="cs"/>
          <w:rtl/>
        </w:rPr>
        <w:t xml:space="preserve"> </w:t>
      </w:r>
      <w:r w:rsidR="004A6151" w:rsidRPr="003E3C5E">
        <w:rPr>
          <w:rStyle w:val="Char3"/>
          <w:rFonts w:hint="cs"/>
          <w:rtl/>
        </w:rPr>
        <w:t>«</w:t>
      </w:r>
      <w:r w:rsidR="004A6151" w:rsidRPr="003E3C5E">
        <w:rPr>
          <w:rStyle w:val="Char3"/>
          <w:rFonts w:hint="eastAsia"/>
          <w:rtl/>
        </w:rPr>
        <w:t>لا</w:t>
      </w:r>
      <w:r w:rsidR="004A6151" w:rsidRPr="003E3C5E">
        <w:rPr>
          <w:rStyle w:val="Char3"/>
          <w:rtl/>
        </w:rPr>
        <w:t xml:space="preserve"> </w:t>
      </w:r>
      <w:r w:rsidR="004A6151" w:rsidRPr="003E3C5E">
        <w:rPr>
          <w:rStyle w:val="Char3"/>
          <w:rFonts w:hint="eastAsia"/>
          <w:rtl/>
        </w:rPr>
        <w:t>تَمْنَعُوا</w:t>
      </w:r>
      <w:r w:rsidR="004A6151" w:rsidRPr="003E3C5E">
        <w:rPr>
          <w:rStyle w:val="Char3"/>
          <w:rtl/>
        </w:rPr>
        <w:t xml:space="preserve"> </w:t>
      </w:r>
      <w:r w:rsidR="004A6151" w:rsidRPr="003E3C5E">
        <w:rPr>
          <w:rStyle w:val="Char3"/>
          <w:rFonts w:hint="eastAsia"/>
          <w:rtl/>
        </w:rPr>
        <w:t>إِمَاءَ</w:t>
      </w:r>
      <w:r w:rsidR="004A6151" w:rsidRPr="003E3C5E">
        <w:rPr>
          <w:rStyle w:val="Char3"/>
          <w:rtl/>
        </w:rPr>
        <w:t xml:space="preserve"> </w:t>
      </w:r>
      <w:r w:rsidR="004A6151" w:rsidRPr="003E3C5E">
        <w:rPr>
          <w:rStyle w:val="Char3"/>
          <w:rFonts w:hint="eastAsia"/>
          <w:rtl/>
        </w:rPr>
        <w:t>اللَّهِ</w:t>
      </w:r>
      <w:r w:rsidR="004A6151" w:rsidRPr="003E3C5E">
        <w:rPr>
          <w:rStyle w:val="Char3"/>
          <w:rtl/>
        </w:rPr>
        <w:t xml:space="preserve"> </w:t>
      </w:r>
      <w:r w:rsidR="004A6151" w:rsidRPr="003E3C5E">
        <w:rPr>
          <w:rStyle w:val="Char3"/>
          <w:rFonts w:hint="eastAsia"/>
          <w:rtl/>
        </w:rPr>
        <w:t>مَسَاجِدَ</w:t>
      </w:r>
      <w:r w:rsidR="004A6151" w:rsidRPr="003E3C5E">
        <w:rPr>
          <w:rStyle w:val="Char3"/>
          <w:rtl/>
        </w:rPr>
        <w:t xml:space="preserve"> </w:t>
      </w:r>
      <w:r w:rsidR="004A6151" w:rsidRPr="003E3C5E">
        <w:rPr>
          <w:rStyle w:val="Char3"/>
          <w:rFonts w:hint="eastAsia"/>
          <w:rtl/>
        </w:rPr>
        <w:t>اللَّهِ</w:t>
      </w:r>
      <w:r w:rsidR="004A6151" w:rsidRPr="003E3C5E">
        <w:rPr>
          <w:rStyle w:val="Char3"/>
          <w:rFonts w:hint="cs"/>
          <w:rtl/>
        </w:rPr>
        <w:t>».</w:t>
      </w:r>
      <w:r w:rsidRPr="003E3C5E">
        <w:rPr>
          <w:rStyle w:val="Char3"/>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FC5552" w:rsidRPr="003E3C5E">
        <w:rPr>
          <w:rStyle w:val="Char7"/>
          <w:rtl/>
        </w:rPr>
        <w:t>ک</w:t>
      </w:r>
      <w:r w:rsidR="00981C9F" w:rsidRPr="003E3C5E">
        <w:rPr>
          <w:rStyle w:val="Char7"/>
          <w:rtl/>
        </w:rPr>
        <w:t>ن</w:t>
      </w:r>
      <w:r w:rsidR="00FC5552" w:rsidRPr="003E3C5E">
        <w:rPr>
          <w:rStyle w:val="Char7"/>
          <w:rtl/>
        </w:rPr>
        <w:t>ی</w:t>
      </w:r>
      <w:r w:rsidR="00981C9F" w:rsidRPr="003E3C5E">
        <w:rPr>
          <w:rStyle w:val="Char7"/>
          <w:rtl/>
        </w:rPr>
        <w:t>زهاى خدا (زنان) را از رفتن به مساجد اله</w:t>
      </w:r>
      <w:r w:rsidR="00FC5552" w:rsidRPr="003E3C5E">
        <w:rPr>
          <w:rStyle w:val="Char7"/>
          <w:rtl/>
        </w:rPr>
        <w:t>ی</w:t>
      </w:r>
      <w:r w:rsidR="00981C9F" w:rsidRPr="003E3C5E">
        <w:rPr>
          <w:rStyle w:val="Char7"/>
          <w:rtl/>
        </w:rPr>
        <w:t xml:space="preserve"> باز ندار</w:t>
      </w:r>
      <w:r w:rsidR="00FC5552" w:rsidRPr="003E3C5E">
        <w:rPr>
          <w:rStyle w:val="Char7"/>
          <w:rtl/>
        </w:rPr>
        <w:t>ی</w:t>
      </w:r>
      <w:r w:rsidR="00981C9F" w:rsidRPr="003E3C5E">
        <w:rPr>
          <w:rStyle w:val="Char7"/>
          <w:rtl/>
        </w:rPr>
        <w:t>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و همچن</w:t>
      </w:r>
      <w:r w:rsidR="00FC5552" w:rsidRPr="003E3C5E">
        <w:rPr>
          <w:rStyle w:val="Char7"/>
          <w:rtl/>
        </w:rPr>
        <w:t>ی</w:t>
      </w:r>
      <w:r w:rsidRPr="003E3C5E">
        <w:rPr>
          <w:rStyle w:val="Char7"/>
          <w:rtl/>
        </w:rPr>
        <w:t>ن آن حضرت</w:t>
      </w:r>
      <w:r w:rsidR="00413A46" w:rsidRPr="003E3C5E">
        <w:rPr>
          <w:rFonts w:ascii="Lotus Linotype" w:hAnsi="Lotus Linotype" w:cs="CTraditional Arabic"/>
          <w:rtl/>
          <w:lang w:bidi="fa-IR"/>
        </w:rPr>
        <w:t xml:space="preserve"> ج</w:t>
      </w:r>
      <w:r w:rsidRPr="003E3C5E">
        <w:rPr>
          <w:rStyle w:val="Char7"/>
          <w:rtl/>
        </w:rPr>
        <w:t xml:space="preserve"> فرمودند:</w:t>
      </w:r>
      <w:r w:rsidR="004A6151" w:rsidRPr="003E3C5E">
        <w:rPr>
          <w:rStyle w:val="Char7"/>
          <w:rFonts w:hint="cs"/>
          <w:rtl/>
        </w:rPr>
        <w:t xml:space="preserve"> </w:t>
      </w:r>
      <w:r w:rsidR="004A6151" w:rsidRPr="003E3C5E">
        <w:rPr>
          <w:rStyle w:val="Char3"/>
          <w:rFonts w:hint="cs"/>
          <w:rtl/>
        </w:rPr>
        <w:t>«</w:t>
      </w:r>
      <w:r w:rsidR="004A6151" w:rsidRPr="003E3C5E">
        <w:rPr>
          <w:rStyle w:val="Char3"/>
          <w:rFonts w:hint="eastAsia"/>
          <w:rtl/>
        </w:rPr>
        <w:t>لاَ</w:t>
      </w:r>
      <w:r w:rsidR="004A6151" w:rsidRPr="003E3C5E">
        <w:rPr>
          <w:rStyle w:val="Char3"/>
          <w:rtl/>
        </w:rPr>
        <w:t xml:space="preserve"> </w:t>
      </w:r>
      <w:r w:rsidR="004A6151" w:rsidRPr="003E3C5E">
        <w:rPr>
          <w:rStyle w:val="Char3"/>
          <w:rFonts w:hint="eastAsia"/>
          <w:rtl/>
        </w:rPr>
        <w:t>تَمْنَعُوا</w:t>
      </w:r>
      <w:r w:rsidR="004A6151" w:rsidRPr="003E3C5E">
        <w:rPr>
          <w:rStyle w:val="Char3"/>
          <w:rtl/>
        </w:rPr>
        <w:t xml:space="preserve"> </w:t>
      </w:r>
      <w:r w:rsidR="004A6151" w:rsidRPr="003E3C5E">
        <w:rPr>
          <w:rStyle w:val="Char3"/>
          <w:rFonts w:hint="eastAsia"/>
          <w:rtl/>
        </w:rPr>
        <w:t>النِّسَاءَ</w:t>
      </w:r>
      <w:r w:rsidR="004A6151" w:rsidRPr="003E3C5E">
        <w:rPr>
          <w:rStyle w:val="Char3"/>
          <w:rtl/>
        </w:rPr>
        <w:t xml:space="preserve"> </w:t>
      </w:r>
      <w:r w:rsidR="004A6151" w:rsidRPr="003E3C5E">
        <w:rPr>
          <w:rStyle w:val="Char3"/>
          <w:rFonts w:hint="eastAsia"/>
          <w:rtl/>
        </w:rPr>
        <w:t>أَنْ</w:t>
      </w:r>
      <w:r w:rsidR="004A6151" w:rsidRPr="003E3C5E">
        <w:rPr>
          <w:rStyle w:val="Char3"/>
          <w:rtl/>
        </w:rPr>
        <w:t xml:space="preserve"> </w:t>
      </w:r>
      <w:r w:rsidR="004A6151" w:rsidRPr="003E3C5E">
        <w:rPr>
          <w:rStyle w:val="Char3"/>
          <w:rFonts w:hint="eastAsia"/>
          <w:rtl/>
        </w:rPr>
        <w:t>يَخْرُجْنَ</w:t>
      </w:r>
      <w:r w:rsidR="004A6151" w:rsidRPr="003E3C5E">
        <w:rPr>
          <w:rStyle w:val="Char3"/>
          <w:rtl/>
        </w:rPr>
        <w:t xml:space="preserve"> </w:t>
      </w:r>
      <w:r w:rsidR="004A6151" w:rsidRPr="003E3C5E">
        <w:rPr>
          <w:rStyle w:val="Char3"/>
          <w:rFonts w:hint="eastAsia"/>
          <w:rtl/>
        </w:rPr>
        <w:t>إِلَى</w:t>
      </w:r>
      <w:r w:rsidR="004A6151" w:rsidRPr="003E3C5E">
        <w:rPr>
          <w:rStyle w:val="Char3"/>
          <w:rtl/>
        </w:rPr>
        <w:t xml:space="preserve"> </w:t>
      </w:r>
      <w:r w:rsidR="004A6151" w:rsidRPr="003E3C5E">
        <w:rPr>
          <w:rStyle w:val="Char3"/>
          <w:rFonts w:hint="eastAsia"/>
          <w:rtl/>
        </w:rPr>
        <w:t>الْمَسَاجِدِ</w:t>
      </w:r>
      <w:r w:rsidR="004A6151" w:rsidRPr="003E3C5E">
        <w:rPr>
          <w:rStyle w:val="Char3"/>
          <w:rtl/>
        </w:rPr>
        <w:t xml:space="preserve"> </w:t>
      </w:r>
      <w:r w:rsidR="004A6151" w:rsidRPr="003E3C5E">
        <w:rPr>
          <w:rStyle w:val="Char3"/>
          <w:rFonts w:hint="eastAsia"/>
          <w:rtl/>
        </w:rPr>
        <w:t>وَبُيُوتُهُنَّ</w:t>
      </w:r>
      <w:r w:rsidR="004A6151" w:rsidRPr="003E3C5E">
        <w:rPr>
          <w:rStyle w:val="Char3"/>
          <w:rtl/>
        </w:rPr>
        <w:t xml:space="preserve"> </w:t>
      </w:r>
      <w:r w:rsidR="004A6151" w:rsidRPr="003E3C5E">
        <w:rPr>
          <w:rStyle w:val="Char3"/>
          <w:rFonts w:hint="eastAsia"/>
          <w:rtl/>
        </w:rPr>
        <w:t>خَيْرٌ</w:t>
      </w:r>
      <w:r w:rsidR="004A6151" w:rsidRPr="003E3C5E">
        <w:rPr>
          <w:rStyle w:val="Char3"/>
          <w:rtl/>
        </w:rPr>
        <w:t xml:space="preserve"> </w:t>
      </w:r>
      <w:r w:rsidR="004A6151" w:rsidRPr="003E3C5E">
        <w:rPr>
          <w:rStyle w:val="Char3"/>
          <w:rFonts w:hint="eastAsia"/>
          <w:rtl/>
        </w:rPr>
        <w:t>لَهُنَّ</w:t>
      </w:r>
      <w:r w:rsidR="004A6151" w:rsidRPr="003E3C5E">
        <w:rPr>
          <w:rStyle w:val="Char3"/>
          <w:rFonts w:hint="cs"/>
          <w:rtl/>
        </w:rPr>
        <w:t>»</w:t>
      </w:r>
      <w:r w:rsidRPr="003E3C5E">
        <w:rPr>
          <w:rStyle w:val="Char7"/>
          <w:vertAlign w:val="superscript"/>
          <w:rtl/>
        </w:rPr>
        <w:footnoteReference w:id="30"/>
      </w:r>
      <w:r w:rsidRPr="003E3C5E">
        <w:rPr>
          <w:rStyle w:val="Char7"/>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زنان را از رفتن به مساجد باز ندار</w:t>
      </w:r>
      <w:r w:rsidR="00FC5552" w:rsidRPr="003E3C5E">
        <w:rPr>
          <w:rStyle w:val="Char7"/>
          <w:rtl/>
        </w:rPr>
        <w:t>ی</w:t>
      </w:r>
      <w:r w:rsidR="00981C9F" w:rsidRPr="003E3C5E">
        <w:rPr>
          <w:rStyle w:val="Char7"/>
          <w:rtl/>
        </w:rPr>
        <w:t>د و حال آن</w:t>
      </w:r>
      <w:r w:rsidR="00FC5552" w:rsidRPr="003E3C5E">
        <w:rPr>
          <w:rStyle w:val="Char7"/>
          <w:rtl/>
        </w:rPr>
        <w:t>ک</w:t>
      </w:r>
      <w:r w:rsidR="00981C9F" w:rsidRPr="003E3C5E">
        <w:rPr>
          <w:rStyle w:val="Char7"/>
          <w:rtl/>
        </w:rPr>
        <w:t>ه نمازشان در منزل برا</w:t>
      </w:r>
      <w:r w:rsidR="00FC5552" w:rsidRPr="003E3C5E">
        <w:rPr>
          <w:rStyle w:val="Char7"/>
          <w:rtl/>
        </w:rPr>
        <w:t>ی</w:t>
      </w:r>
      <w:r w:rsidR="00981C9F" w:rsidRPr="003E3C5E">
        <w:rPr>
          <w:rStyle w:val="Char7"/>
          <w:rtl/>
        </w:rPr>
        <w:t>شان بهتر است</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هرگاه زن</w:t>
      </w:r>
      <w:r w:rsidR="00FC5552" w:rsidRPr="003E3C5E">
        <w:rPr>
          <w:rStyle w:val="Char7"/>
          <w:rtl/>
        </w:rPr>
        <w:t>ی</w:t>
      </w:r>
      <w:r w:rsidRPr="003E3C5E">
        <w:rPr>
          <w:rStyle w:val="Char7"/>
          <w:rtl/>
        </w:rPr>
        <w:t xml:space="preserve"> خواست برا</w:t>
      </w:r>
      <w:r w:rsidR="00FC5552" w:rsidRPr="003E3C5E">
        <w:rPr>
          <w:rStyle w:val="Char7"/>
          <w:rtl/>
        </w:rPr>
        <w:t>ی</w:t>
      </w:r>
      <w:r w:rsidRPr="003E3C5E">
        <w:rPr>
          <w:rStyle w:val="Char7"/>
          <w:rtl/>
        </w:rPr>
        <w:t xml:space="preserve"> نماز به مسجد برود با</w:t>
      </w:r>
      <w:r w:rsidR="00FC5552" w:rsidRPr="003E3C5E">
        <w:rPr>
          <w:rStyle w:val="Char7"/>
          <w:rtl/>
        </w:rPr>
        <w:t>ی</w:t>
      </w:r>
      <w:r w:rsidRPr="003E3C5E">
        <w:rPr>
          <w:rStyle w:val="Char7"/>
          <w:rtl/>
        </w:rPr>
        <w:t>د آداب ز</w:t>
      </w:r>
      <w:r w:rsidR="00FC5552" w:rsidRPr="003E3C5E">
        <w:rPr>
          <w:rStyle w:val="Char7"/>
          <w:rtl/>
        </w:rPr>
        <w:t>ی</w:t>
      </w:r>
      <w:r w:rsidRPr="003E3C5E">
        <w:rPr>
          <w:rStyle w:val="Char7"/>
          <w:rtl/>
        </w:rPr>
        <w:t>ر را رعا</w:t>
      </w:r>
      <w:r w:rsidR="00FC5552" w:rsidRPr="003E3C5E">
        <w:rPr>
          <w:rStyle w:val="Char7"/>
          <w:rtl/>
        </w:rPr>
        <w:t>ی</w:t>
      </w:r>
      <w:r w:rsidRPr="003E3C5E">
        <w:rPr>
          <w:rStyle w:val="Char7"/>
          <w:rtl/>
        </w:rPr>
        <w:t>ت نما</w:t>
      </w:r>
      <w:r w:rsidR="00FC5552" w:rsidRPr="003E3C5E">
        <w:rPr>
          <w:rStyle w:val="Char7"/>
          <w:rtl/>
        </w:rPr>
        <w:t>ی</w:t>
      </w:r>
      <w:r w:rsidRPr="003E3C5E">
        <w:rPr>
          <w:rStyle w:val="Char7"/>
          <w:rtl/>
        </w:rPr>
        <w:t>د:‌</w:t>
      </w:r>
    </w:p>
    <w:p w:rsidR="00981C9F" w:rsidRPr="003E3C5E" w:rsidRDefault="00981C9F" w:rsidP="003E3C5E">
      <w:pPr>
        <w:ind w:firstLine="340"/>
        <w:jc w:val="both"/>
        <w:rPr>
          <w:rStyle w:val="Char7"/>
          <w:rtl/>
        </w:rPr>
      </w:pPr>
      <w:r w:rsidRPr="003E3C5E">
        <w:rPr>
          <w:rStyle w:val="Char7"/>
          <w:rtl/>
        </w:rPr>
        <w:t>الف ـ با</w:t>
      </w:r>
      <w:r w:rsidR="00FC5552" w:rsidRPr="003E3C5E">
        <w:rPr>
          <w:rStyle w:val="Char7"/>
          <w:rtl/>
        </w:rPr>
        <w:t>ی</w:t>
      </w:r>
      <w:r w:rsidRPr="003E3C5E">
        <w:rPr>
          <w:rStyle w:val="Char7"/>
          <w:rtl/>
        </w:rPr>
        <w:t xml:space="preserve">د با پوشش و حجاب </w:t>
      </w:r>
      <w:r w:rsidR="00FC5552" w:rsidRPr="003E3C5E">
        <w:rPr>
          <w:rStyle w:val="Char7"/>
          <w:rtl/>
        </w:rPr>
        <w:t>ک</w:t>
      </w:r>
      <w:r w:rsidRPr="003E3C5E">
        <w:rPr>
          <w:rStyle w:val="Char7"/>
          <w:rtl/>
        </w:rPr>
        <w:t>امل باشد. عا</w:t>
      </w:r>
      <w:r w:rsidR="00FC5552" w:rsidRPr="003E3C5E">
        <w:rPr>
          <w:rStyle w:val="Char7"/>
          <w:rtl/>
        </w:rPr>
        <w:t>ی</w:t>
      </w:r>
      <w:r w:rsidRPr="003E3C5E">
        <w:rPr>
          <w:rStyle w:val="Char7"/>
          <w:rtl/>
        </w:rPr>
        <w:t>شه</w:t>
      </w:r>
      <w:r w:rsidR="00AC3D31" w:rsidRPr="003E3C5E">
        <w:rPr>
          <w:rFonts w:ascii="Lotus Linotype" w:hAnsi="Lotus Linotype" w:cs="CTraditional Arabic" w:hint="cs"/>
          <w:rtl/>
          <w:lang w:bidi="fa-IR"/>
        </w:rPr>
        <w:t>ل</w:t>
      </w:r>
      <w:r w:rsidRPr="003E3C5E">
        <w:rPr>
          <w:rStyle w:val="Char7"/>
          <w:rtl/>
        </w:rPr>
        <w:t xml:space="preserve"> گو</w:t>
      </w:r>
      <w:r w:rsidR="00FC5552" w:rsidRPr="003E3C5E">
        <w:rPr>
          <w:rStyle w:val="Char7"/>
          <w:rtl/>
        </w:rPr>
        <w:t>ی</w:t>
      </w:r>
      <w:r w:rsidRPr="003E3C5E">
        <w:rPr>
          <w:rStyle w:val="Char7"/>
          <w:rtl/>
        </w:rPr>
        <w:t>د:</w:t>
      </w:r>
      <w:r w:rsidR="004A6151" w:rsidRPr="003E3C5E">
        <w:rPr>
          <w:rStyle w:val="Char7"/>
          <w:rFonts w:hint="cs"/>
          <w:rtl/>
        </w:rPr>
        <w:t xml:space="preserve"> </w:t>
      </w:r>
      <w:r w:rsidR="004A6151" w:rsidRPr="003E3C5E">
        <w:rPr>
          <w:rStyle w:val="Char3"/>
          <w:rFonts w:hint="cs"/>
          <w:rtl/>
        </w:rPr>
        <w:t>«</w:t>
      </w:r>
      <w:r w:rsidR="004A6151" w:rsidRPr="003E3C5E">
        <w:rPr>
          <w:rStyle w:val="Char3"/>
          <w:rtl/>
        </w:rPr>
        <w:t>كان النساء يصل</w:t>
      </w:r>
      <w:r w:rsidR="004A6151" w:rsidRPr="003E3C5E">
        <w:rPr>
          <w:rStyle w:val="Char3"/>
          <w:rFonts w:hint="cs"/>
          <w:rtl/>
        </w:rPr>
        <w:t>ي</w:t>
      </w:r>
      <w:r w:rsidR="004A6151" w:rsidRPr="003E3C5E">
        <w:rPr>
          <w:rStyle w:val="Char3"/>
          <w:rtl/>
        </w:rPr>
        <w:t>ن مع رسول الله، ثم ينصرفن متلفعات بمروط</w:t>
      </w:r>
      <w:r w:rsidR="004A6151" w:rsidRPr="003E3C5E">
        <w:rPr>
          <w:rStyle w:val="Char3"/>
          <w:rFonts w:hint="cs"/>
          <w:rtl/>
        </w:rPr>
        <w:t>ه</w:t>
      </w:r>
      <w:r w:rsidR="004A6151" w:rsidRPr="003E3C5E">
        <w:rPr>
          <w:rStyle w:val="Char3"/>
          <w:rtl/>
        </w:rPr>
        <w:t>ن ما ي</w:t>
      </w:r>
      <w:r w:rsidR="004A6151" w:rsidRPr="003E3C5E">
        <w:rPr>
          <w:rStyle w:val="Char3"/>
          <w:rFonts w:hint="cs"/>
          <w:rtl/>
        </w:rPr>
        <w:t>ُ</w:t>
      </w:r>
      <w:r w:rsidR="004A6151" w:rsidRPr="003E3C5E">
        <w:rPr>
          <w:rStyle w:val="Char3"/>
          <w:rtl/>
        </w:rPr>
        <w:t>عرفن من ال</w:t>
      </w:r>
      <w:r w:rsidR="004A6151" w:rsidRPr="003E3C5E">
        <w:rPr>
          <w:rStyle w:val="Char3"/>
          <w:rFonts w:hint="cs"/>
          <w:rtl/>
        </w:rPr>
        <w:t>غ</w:t>
      </w:r>
      <w:r w:rsidR="004A6151" w:rsidRPr="003E3C5E">
        <w:rPr>
          <w:rStyle w:val="Char3"/>
          <w:rtl/>
        </w:rPr>
        <w:t>لس</w:t>
      </w:r>
      <w:r w:rsidR="004A6151" w:rsidRPr="003E3C5E">
        <w:rPr>
          <w:rStyle w:val="Char3"/>
          <w:rFonts w:hint="cs"/>
          <w:rtl/>
        </w:rPr>
        <w:t>»</w:t>
      </w:r>
      <w:r w:rsidRPr="003E3C5E">
        <w:rPr>
          <w:rStyle w:val="Char7"/>
          <w:vertAlign w:val="superscript"/>
          <w:rtl/>
        </w:rPr>
        <w:footnoteReference w:id="31"/>
      </w:r>
      <w:r w:rsidRPr="003E3C5E">
        <w:rPr>
          <w:rStyle w:val="Char7"/>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زنان به همراه رسول الله</w:t>
      </w:r>
      <w:r w:rsidR="00413A46" w:rsidRPr="003E3C5E">
        <w:rPr>
          <w:rFonts w:ascii="Lotus Linotype" w:hAnsi="Lotus Linotype" w:cs="CTraditional Arabic"/>
          <w:sz w:val="26"/>
          <w:szCs w:val="26"/>
          <w:rtl/>
          <w:lang w:bidi="fa-IR"/>
        </w:rPr>
        <w:t xml:space="preserve"> ج</w:t>
      </w:r>
      <w:r w:rsidR="00981C9F" w:rsidRPr="003E3C5E">
        <w:rPr>
          <w:rStyle w:val="Char7"/>
          <w:rtl/>
        </w:rPr>
        <w:t xml:space="preserve"> نماز م</w:t>
      </w:r>
      <w:r w:rsidR="00FC5552" w:rsidRPr="003E3C5E">
        <w:rPr>
          <w:rStyle w:val="Char7"/>
          <w:rtl/>
        </w:rPr>
        <w:t>ی</w:t>
      </w:r>
      <w:r w:rsidR="00981C9F" w:rsidRPr="003E3C5E">
        <w:rPr>
          <w:rStyle w:val="Char7"/>
          <w:rtl/>
        </w:rPr>
        <w:t>‌گزاردند،‌ آنگاه در حال</w:t>
      </w:r>
      <w:r w:rsidR="00FC5552" w:rsidRPr="003E3C5E">
        <w:rPr>
          <w:rStyle w:val="Char7"/>
          <w:rtl/>
        </w:rPr>
        <w:t>یک</w:t>
      </w:r>
      <w:r w:rsidR="00981C9F" w:rsidRPr="003E3C5E">
        <w:rPr>
          <w:rStyle w:val="Char7"/>
          <w:rtl/>
        </w:rPr>
        <w:t>ه خودشان را با چادرها</w:t>
      </w:r>
      <w:r w:rsidR="00FC5552" w:rsidRPr="003E3C5E">
        <w:rPr>
          <w:rStyle w:val="Char7"/>
          <w:rtl/>
        </w:rPr>
        <w:t>ی</w:t>
      </w:r>
      <w:r w:rsidR="00981C9F" w:rsidRPr="003E3C5E">
        <w:rPr>
          <w:rStyle w:val="Char7"/>
          <w:rtl/>
        </w:rPr>
        <w:t>شان پوشانده بودند و ن</w:t>
      </w:r>
      <w:r w:rsidR="00FC5552" w:rsidRPr="003E3C5E">
        <w:rPr>
          <w:rStyle w:val="Char7"/>
          <w:rtl/>
        </w:rPr>
        <w:t>ی</w:t>
      </w:r>
      <w:r w:rsidR="00981C9F" w:rsidRPr="003E3C5E">
        <w:rPr>
          <w:rStyle w:val="Char7"/>
          <w:rtl/>
        </w:rPr>
        <w:t>ز از تار</w:t>
      </w:r>
      <w:r w:rsidR="00FC5552" w:rsidRPr="003E3C5E">
        <w:rPr>
          <w:rStyle w:val="Char7"/>
          <w:rtl/>
        </w:rPr>
        <w:t>یکی</w:t>
      </w:r>
      <w:r w:rsidR="00981C9F" w:rsidRPr="003E3C5E">
        <w:rPr>
          <w:rStyle w:val="Char7"/>
          <w:rtl/>
        </w:rPr>
        <w:t xml:space="preserve"> هوا شناخته نم</w:t>
      </w:r>
      <w:r w:rsidR="00FC5552" w:rsidRPr="003E3C5E">
        <w:rPr>
          <w:rStyle w:val="Char7"/>
          <w:rtl/>
        </w:rPr>
        <w:t>ی</w:t>
      </w:r>
      <w:r w:rsidR="00981C9F" w:rsidRPr="003E3C5E">
        <w:rPr>
          <w:rStyle w:val="Char7"/>
          <w:rtl/>
        </w:rPr>
        <w:t>‌شدند، ب</w:t>
      </w:r>
      <w:r w:rsidR="00FC5552" w:rsidRPr="003E3C5E">
        <w:rPr>
          <w:rStyle w:val="Char7"/>
          <w:rtl/>
        </w:rPr>
        <w:t>ی</w:t>
      </w:r>
      <w:r w:rsidR="00981C9F" w:rsidRPr="003E3C5E">
        <w:rPr>
          <w:rStyle w:val="Char7"/>
          <w:rtl/>
        </w:rPr>
        <w:t>رون م</w:t>
      </w:r>
      <w:r w:rsidR="00FC5552" w:rsidRPr="003E3C5E">
        <w:rPr>
          <w:rStyle w:val="Char7"/>
          <w:rtl/>
        </w:rPr>
        <w:t>ی</w:t>
      </w:r>
      <w:r w:rsidR="00981C9F" w:rsidRPr="003E3C5E">
        <w:rPr>
          <w:rStyle w:val="Char7"/>
          <w:rtl/>
        </w:rPr>
        <w:t>‌رفتند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ب ـ عطر نزده ب</w:t>
      </w:r>
      <w:r w:rsidR="00FC5552" w:rsidRPr="003E3C5E">
        <w:rPr>
          <w:rStyle w:val="Char7"/>
          <w:rtl/>
        </w:rPr>
        <w:t>ی</w:t>
      </w:r>
      <w:r w:rsidRPr="003E3C5E">
        <w:rPr>
          <w:rStyle w:val="Char7"/>
          <w:rtl/>
        </w:rPr>
        <w:t>رون روند، به دل</w:t>
      </w:r>
      <w:r w:rsidR="00FC5552" w:rsidRPr="003E3C5E">
        <w:rPr>
          <w:rStyle w:val="Char7"/>
          <w:rtl/>
        </w:rPr>
        <w:t>ی</w:t>
      </w:r>
      <w:r w:rsidRPr="003E3C5E">
        <w:rPr>
          <w:rStyle w:val="Char7"/>
          <w:rtl/>
        </w:rPr>
        <w:t>ل فرما</w:t>
      </w:r>
      <w:r w:rsidR="00FC5552" w:rsidRPr="003E3C5E">
        <w:rPr>
          <w:rStyle w:val="Char7"/>
          <w:rtl/>
        </w:rPr>
        <w:t>ی</w:t>
      </w:r>
      <w:r w:rsidRPr="003E3C5E">
        <w:rPr>
          <w:rStyle w:val="Char7"/>
          <w:rtl/>
        </w:rPr>
        <w:t>ش رسول الله</w:t>
      </w:r>
      <w:r w:rsidR="00413A46" w:rsidRPr="003E3C5E">
        <w:rPr>
          <w:rFonts w:ascii="Lotus Linotype" w:hAnsi="Lotus Linotype" w:cs="CTraditional Arabic"/>
          <w:rtl/>
          <w:lang w:bidi="fa-IR"/>
        </w:rPr>
        <w:t xml:space="preserve"> ج</w:t>
      </w:r>
      <w:r w:rsidRPr="003E3C5E">
        <w:rPr>
          <w:rStyle w:val="Char7"/>
          <w:rtl/>
        </w:rPr>
        <w:t>:</w:t>
      </w:r>
      <w:r w:rsidR="004A6151" w:rsidRPr="003E3C5E">
        <w:rPr>
          <w:rStyle w:val="Char7"/>
          <w:rFonts w:hint="cs"/>
          <w:rtl/>
        </w:rPr>
        <w:t xml:space="preserve"> </w:t>
      </w:r>
      <w:r w:rsidR="004A6151" w:rsidRPr="003E3C5E">
        <w:rPr>
          <w:rStyle w:val="Char3"/>
          <w:rFonts w:hint="cs"/>
          <w:rtl/>
        </w:rPr>
        <w:t>«</w:t>
      </w:r>
      <w:r w:rsidR="004A6151" w:rsidRPr="003E3C5E">
        <w:rPr>
          <w:rStyle w:val="Char3"/>
          <w:rFonts w:hint="eastAsia"/>
          <w:rtl/>
        </w:rPr>
        <w:t>لاَ</w:t>
      </w:r>
      <w:r w:rsidR="004A6151" w:rsidRPr="003E3C5E">
        <w:rPr>
          <w:rStyle w:val="Char3"/>
          <w:rtl/>
        </w:rPr>
        <w:t xml:space="preserve"> </w:t>
      </w:r>
      <w:r w:rsidR="004A6151" w:rsidRPr="003E3C5E">
        <w:rPr>
          <w:rStyle w:val="Char3"/>
          <w:rFonts w:hint="eastAsia"/>
          <w:rtl/>
        </w:rPr>
        <w:t>تَمْنَعُوا</w:t>
      </w:r>
      <w:r w:rsidR="004A6151" w:rsidRPr="003E3C5E">
        <w:rPr>
          <w:rStyle w:val="Char3"/>
          <w:rtl/>
        </w:rPr>
        <w:t xml:space="preserve"> </w:t>
      </w:r>
      <w:r w:rsidR="004A6151" w:rsidRPr="003E3C5E">
        <w:rPr>
          <w:rStyle w:val="Char3"/>
          <w:rFonts w:hint="eastAsia"/>
          <w:rtl/>
        </w:rPr>
        <w:t>إِمَاءَ</w:t>
      </w:r>
      <w:r w:rsidR="004A6151" w:rsidRPr="003E3C5E">
        <w:rPr>
          <w:rStyle w:val="Char3"/>
          <w:rtl/>
        </w:rPr>
        <w:t xml:space="preserve"> </w:t>
      </w:r>
      <w:r w:rsidR="004A6151" w:rsidRPr="003E3C5E">
        <w:rPr>
          <w:rStyle w:val="Char3"/>
          <w:rFonts w:hint="eastAsia"/>
          <w:rtl/>
        </w:rPr>
        <w:t>اللَّهِ</w:t>
      </w:r>
      <w:r w:rsidR="004A6151" w:rsidRPr="003E3C5E">
        <w:rPr>
          <w:rStyle w:val="Char3"/>
          <w:rtl/>
        </w:rPr>
        <w:t xml:space="preserve"> </w:t>
      </w:r>
      <w:r w:rsidR="004A6151" w:rsidRPr="003E3C5E">
        <w:rPr>
          <w:rStyle w:val="Char3"/>
          <w:rFonts w:hint="eastAsia"/>
          <w:rtl/>
        </w:rPr>
        <w:t>مَسَاجِدَ</w:t>
      </w:r>
      <w:r w:rsidR="004A6151" w:rsidRPr="003E3C5E">
        <w:rPr>
          <w:rStyle w:val="Char3"/>
          <w:rtl/>
        </w:rPr>
        <w:t xml:space="preserve"> </w:t>
      </w:r>
      <w:r w:rsidR="004A6151" w:rsidRPr="003E3C5E">
        <w:rPr>
          <w:rStyle w:val="Char3"/>
          <w:rFonts w:hint="eastAsia"/>
          <w:rtl/>
        </w:rPr>
        <w:t>اللَّهِ</w:t>
      </w:r>
      <w:r w:rsidR="004A6151" w:rsidRPr="003E3C5E">
        <w:rPr>
          <w:rStyle w:val="Char3"/>
          <w:rtl/>
        </w:rPr>
        <w:t xml:space="preserve"> </w:t>
      </w:r>
      <w:r w:rsidR="004A6151" w:rsidRPr="003E3C5E">
        <w:rPr>
          <w:rStyle w:val="Char3"/>
          <w:rFonts w:hint="eastAsia"/>
          <w:rtl/>
        </w:rPr>
        <w:t>وَلْيَخْرُجْنَ</w:t>
      </w:r>
      <w:r w:rsidR="004A6151" w:rsidRPr="003E3C5E">
        <w:rPr>
          <w:rStyle w:val="Char3"/>
          <w:rtl/>
        </w:rPr>
        <w:t xml:space="preserve"> </w:t>
      </w:r>
      <w:r w:rsidR="004A6151" w:rsidRPr="003E3C5E">
        <w:rPr>
          <w:rStyle w:val="Char3"/>
          <w:rFonts w:hint="eastAsia"/>
          <w:rtl/>
        </w:rPr>
        <w:t>تَفِلاَتٍ</w:t>
      </w:r>
      <w:r w:rsidR="004A6151" w:rsidRPr="003E3C5E">
        <w:rPr>
          <w:rStyle w:val="Char3"/>
          <w:rFonts w:hint="cs"/>
          <w:rtl/>
        </w:rPr>
        <w:t>»</w:t>
      </w:r>
      <w:r w:rsidRPr="003E3C5E">
        <w:rPr>
          <w:rStyle w:val="Char7"/>
          <w:vertAlign w:val="superscript"/>
          <w:rtl/>
        </w:rPr>
        <w:footnoteReference w:id="32"/>
      </w:r>
      <w:r w:rsidRPr="003E3C5E">
        <w:rPr>
          <w:rStyle w:val="Char7"/>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زنان را از مساجد اله</w:t>
      </w:r>
      <w:r w:rsidR="00FC5552" w:rsidRPr="003E3C5E">
        <w:rPr>
          <w:rStyle w:val="Char7"/>
          <w:rtl/>
        </w:rPr>
        <w:t>ی</w:t>
      </w:r>
      <w:r w:rsidR="00981C9F" w:rsidRPr="003E3C5E">
        <w:rPr>
          <w:rStyle w:val="Char7"/>
          <w:rtl/>
        </w:rPr>
        <w:t xml:space="preserve"> منع ن</w:t>
      </w:r>
      <w:r w:rsidR="00FC5552" w:rsidRPr="003E3C5E">
        <w:rPr>
          <w:rStyle w:val="Char7"/>
          <w:rtl/>
        </w:rPr>
        <w:t>ک</w:t>
      </w:r>
      <w:r w:rsidR="00981C9F" w:rsidRPr="003E3C5E">
        <w:rPr>
          <w:rStyle w:val="Char7"/>
          <w:rtl/>
        </w:rPr>
        <w:t>ن</w:t>
      </w:r>
      <w:r w:rsidR="00FC5552" w:rsidRPr="003E3C5E">
        <w:rPr>
          <w:rStyle w:val="Char7"/>
          <w:rtl/>
        </w:rPr>
        <w:t>ی</w:t>
      </w:r>
      <w:r w:rsidR="00981C9F" w:rsidRPr="003E3C5E">
        <w:rPr>
          <w:rStyle w:val="Char7"/>
          <w:rtl/>
        </w:rPr>
        <w:t>د و آنان با</w:t>
      </w:r>
      <w:r w:rsidR="00FC5552" w:rsidRPr="003E3C5E">
        <w:rPr>
          <w:rStyle w:val="Char7"/>
          <w:rtl/>
        </w:rPr>
        <w:t>ی</w:t>
      </w:r>
      <w:r w:rsidR="00981C9F" w:rsidRPr="003E3C5E">
        <w:rPr>
          <w:rStyle w:val="Char7"/>
          <w:rtl/>
        </w:rPr>
        <w:t>د بدون عطر و خوشبو</w:t>
      </w:r>
      <w:r w:rsidR="00FC5552" w:rsidRPr="003E3C5E">
        <w:rPr>
          <w:rStyle w:val="Char7"/>
          <w:rtl/>
        </w:rPr>
        <w:t>یی</w:t>
      </w:r>
      <w:r w:rsidR="00981C9F" w:rsidRPr="003E3C5E">
        <w:rPr>
          <w:rStyle w:val="Char7"/>
          <w:rtl/>
        </w:rPr>
        <w:t xml:space="preserve"> به مسجد روند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ابوهر</w:t>
      </w:r>
      <w:r w:rsidR="00FC5552" w:rsidRPr="003E3C5E">
        <w:rPr>
          <w:rStyle w:val="Char7"/>
          <w:rtl/>
        </w:rPr>
        <w:t>ی</w:t>
      </w:r>
      <w:r w:rsidRPr="003E3C5E">
        <w:rPr>
          <w:rStyle w:val="Char7"/>
          <w:rtl/>
        </w:rPr>
        <w:t>ره</w:t>
      </w:r>
      <w:r w:rsidR="00413A46" w:rsidRPr="003E3C5E">
        <w:rPr>
          <w:rFonts w:ascii="Lotus Linotype" w:hAnsi="Lotus Linotype" w:cs="CTraditional Arabic"/>
          <w:rtl/>
          <w:lang w:bidi="fa-IR"/>
        </w:rPr>
        <w:t>س</w:t>
      </w:r>
      <w:r w:rsidRPr="003E3C5E">
        <w:rPr>
          <w:rStyle w:val="Char7"/>
          <w:rtl/>
        </w:rPr>
        <w:t xml:space="preserve"> روا</w:t>
      </w:r>
      <w:r w:rsidR="00FC5552" w:rsidRPr="003E3C5E">
        <w:rPr>
          <w:rStyle w:val="Char7"/>
          <w:rtl/>
        </w:rPr>
        <w:t>ی</w:t>
      </w:r>
      <w:r w:rsidRPr="003E3C5E">
        <w:rPr>
          <w:rStyle w:val="Char7"/>
          <w:rtl/>
        </w:rPr>
        <w:t>ت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ند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rtl/>
          <w:lang w:bidi="fa-IR"/>
        </w:rPr>
        <w:t xml:space="preserve"> ج</w:t>
      </w:r>
      <w:r w:rsidRPr="003E3C5E">
        <w:rPr>
          <w:rStyle w:val="Char7"/>
          <w:rtl/>
        </w:rPr>
        <w:t xml:space="preserve"> فرمودند:</w:t>
      </w:r>
      <w:r w:rsidR="004A6151" w:rsidRPr="003E3C5E">
        <w:rPr>
          <w:rStyle w:val="Char7"/>
          <w:rFonts w:hint="cs"/>
          <w:rtl/>
        </w:rPr>
        <w:t xml:space="preserve"> </w:t>
      </w:r>
      <w:r w:rsidR="004A6151" w:rsidRPr="003E3C5E">
        <w:rPr>
          <w:rStyle w:val="Char3"/>
          <w:rFonts w:hint="cs"/>
          <w:rtl/>
        </w:rPr>
        <w:t>«</w:t>
      </w:r>
      <w:r w:rsidR="004A6151" w:rsidRPr="003E3C5E">
        <w:rPr>
          <w:rStyle w:val="Char3"/>
          <w:rFonts w:hint="eastAsia"/>
          <w:rtl/>
        </w:rPr>
        <w:t>أَيُّمَا</w:t>
      </w:r>
      <w:r w:rsidR="004A6151" w:rsidRPr="003E3C5E">
        <w:rPr>
          <w:rStyle w:val="Char3"/>
          <w:rtl/>
        </w:rPr>
        <w:t xml:space="preserve"> </w:t>
      </w:r>
      <w:r w:rsidR="004A6151" w:rsidRPr="003E3C5E">
        <w:rPr>
          <w:rStyle w:val="Char3"/>
          <w:rFonts w:hint="eastAsia"/>
          <w:rtl/>
        </w:rPr>
        <w:t>امْرَأَةٍ</w:t>
      </w:r>
      <w:r w:rsidR="004A6151" w:rsidRPr="003E3C5E">
        <w:rPr>
          <w:rStyle w:val="Char3"/>
          <w:rtl/>
        </w:rPr>
        <w:t xml:space="preserve"> </w:t>
      </w:r>
      <w:r w:rsidR="004A6151" w:rsidRPr="003E3C5E">
        <w:rPr>
          <w:rStyle w:val="Char3"/>
          <w:rFonts w:hint="eastAsia"/>
          <w:rtl/>
        </w:rPr>
        <w:t>أَصَابَتْ</w:t>
      </w:r>
      <w:r w:rsidR="004A6151" w:rsidRPr="003E3C5E">
        <w:rPr>
          <w:rStyle w:val="Char3"/>
          <w:rtl/>
        </w:rPr>
        <w:t xml:space="preserve"> </w:t>
      </w:r>
      <w:r w:rsidR="004A6151" w:rsidRPr="003E3C5E">
        <w:rPr>
          <w:rStyle w:val="Char3"/>
          <w:rFonts w:hint="eastAsia"/>
          <w:rtl/>
        </w:rPr>
        <w:t>بَخُوراً</w:t>
      </w:r>
      <w:r w:rsidR="004A6151" w:rsidRPr="003E3C5E">
        <w:rPr>
          <w:rStyle w:val="Char3"/>
          <w:rtl/>
        </w:rPr>
        <w:t xml:space="preserve"> </w:t>
      </w:r>
      <w:r w:rsidR="004A6151" w:rsidRPr="003E3C5E">
        <w:rPr>
          <w:rStyle w:val="Char3"/>
          <w:rFonts w:hint="eastAsia"/>
          <w:rtl/>
        </w:rPr>
        <w:t>فَلاَ</w:t>
      </w:r>
      <w:r w:rsidR="004A6151" w:rsidRPr="003E3C5E">
        <w:rPr>
          <w:rStyle w:val="Char3"/>
          <w:rtl/>
        </w:rPr>
        <w:t xml:space="preserve"> </w:t>
      </w:r>
      <w:r w:rsidR="004A6151" w:rsidRPr="003E3C5E">
        <w:rPr>
          <w:rStyle w:val="Char3"/>
          <w:rFonts w:hint="eastAsia"/>
          <w:rtl/>
        </w:rPr>
        <w:t>تَشْهَدَنَّ</w:t>
      </w:r>
      <w:r w:rsidR="004A6151" w:rsidRPr="003E3C5E">
        <w:rPr>
          <w:rStyle w:val="Char3"/>
          <w:rtl/>
        </w:rPr>
        <w:t xml:space="preserve"> </w:t>
      </w:r>
      <w:r w:rsidR="004A6151" w:rsidRPr="003E3C5E">
        <w:rPr>
          <w:rStyle w:val="Char3"/>
          <w:rFonts w:hint="cs"/>
          <w:rtl/>
        </w:rPr>
        <w:t>معنا ال</w:t>
      </w:r>
      <w:r w:rsidR="004A6151" w:rsidRPr="003E3C5E">
        <w:rPr>
          <w:rStyle w:val="Char3"/>
          <w:rFonts w:hint="eastAsia"/>
          <w:rtl/>
        </w:rPr>
        <w:t>عِشَاءَ</w:t>
      </w:r>
      <w:r w:rsidR="004A6151" w:rsidRPr="003E3C5E">
        <w:rPr>
          <w:rStyle w:val="Char3"/>
          <w:rtl/>
        </w:rPr>
        <w:t xml:space="preserve"> </w:t>
      </w:r>
      <w:r w:rsidR="004A6151" w:rsidRPr="003E3C5E">
        <w:rPr>
          <w:rStyle w:val="Char3"/>
          <w:rFonts w:hint="eastAsia"/>
          <w:rtl/>
        </w:rPr>
        <w:t>الآخِرَةِ</w:t>
      </w:r>
      <w:r w:rsidR="004A6151" w:rsidRPr="003E3C5E">
        <w:rPr>
          <w:rStyle w:val="Char3"/>
          <w:rFonts w:hint="cs"/>
          <w:rtl/>
        </w:rPr>
        <w:t>»</w:t>
      </w:r>
      <w:r w:rsidRPr="003E3C5E">
        <w:rPr>
          <w:rStyle w:val="Char7"/>
          <w:vertAlign w:val="superscript"/>
          <w:rtl/>
        </w:rPr>
        <w:footnoteReference w:id="33"/>
      </w:r>
      <w:r w:rsidRPr="003E3C5E">
        <w:rPr>
          <w:rStyle w:val="Char7"/>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هر زن</w:t>
      </w:r>
      <w:r w:rsidR="00FC5552" w:rsidRPr="003E3C5E">
        <w:rPr>
          <w:rStyle w:val="Char7"/>
          <w:rtl/>
        </w:rPr>
        <w:t>ی</w:t>
      </w:r>
      <w:r w:rsidR="00981C9F" w:rsidRPr="003E3C5E">
        <w:rPr>
          <w:rStyle w:val="Char7"/>
          <w:rtl/>
        </w:rPr>
        <w:t xml:space="preserve"> </w:t>
      </w:r>
      <w:r w:rsidR="00FC5552" w:rsidRPr="003E3C5E">
        <w:rPr>
          <w:rStyle w:val="Char7"/>
          <w:rtl/>
        </w:rPr>
        <w:t>ک</w:t>
      </w:r>
      <w:r w:rsidR="00981C9F" w:rsidRPr="003E3C5E">
        <w:rPr>
          <w:rStyle w:val="Char7"/>
          <w:rtl/>
        </w:rPr>
        <w:t>ه به خود خوشبو زده است با ما در نماز عشاء شر</w:t>
      </w:r>
      <w:r w:rsidR="00FC5552" w:rsidRPr="003E3C5E">
        <w:rPr>
          <w:rStyle w:val="Char7"/>
          <w:rtl/>
        </w:rPr>
        <w:t>ک</w:t>
      </w:r>
      <w:r w:rsidR="00981C9F" w:rsidRPr="003E3C5E">
        <w:rPr>
          <w:rStyle w:val="Char7"/>
          <w:rtl/>
        </w:rPr>
        <w:t>ت ن</w:t>
      </w:r>
      <w:r w:rsidR="00FC5552" w:rsidRPr="003E3C5E">
        <w:rPr>
          <w:rStyle w:val="Char7"/>
          <w:rtl/>
        </w:rPr>
        <w:t>ک</w:t>
      </w:r>
      <w:r w:rsidR="00981C9F" w:rsidRPr="003E3C5E">
        <w:rPr>
          <w:rStyle w:val="Char7"/>
          <w:rtl/>
        </w:rPr>
        <w:t>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3"/>
          <w:rtl/>
        </w:rPr>
      </w:pPr>
      <w:r w:rsidRPr="003E3C5E">
        <w:rPr>
          <w:rStyle w:val="Char7"/>
          <w:rtl/>
        </w:rPr>
        <w:t>امام مسلم از حد</w:t>
      </w:r>
      <w:r w:rsidR="00FC5552" w:rsidRPr="003E3C5E">
        <w:rPr>
          <w:rStyle w:val="Char7"/>
          <w:rtl/>
        </w:rPr>
        <w:t>ی</w:t>
      </w:r>
      <w:r w:rsidRPr="003E3C5E">
        <w:rPr>
          <w:rStyle w:val="Char7"/>
          <w:rtl/>
        </w:rPr>
        <w:t>ث ز</w:t>
      </w:r>
      <w:r w:rsidR="00FC5552" w:rsidRPr="003E3C5E">
        <w:rPr>
          <w:rStyle w:val="Char7"/>
          <w:rtl/>
        </w:rPr>
        <w:t>ی</w:t>
      </w:r>
      <w:r w:rsidRPr="003E3C5E">
        <w:rPr>
          <w:rStyle w:val="Char7"/>
          <w:rtl/>
        </w:rPr>
        <w:t>نب همسر ابن مسعود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رده است:</w:t>
      </w:r>
      <w:r w:rsidR="004A6151" w:rsidRPr="003E3C5E">
        <w:rPr>
          <w:rStyle w:val="Char7"/>
          <w:rFonts w:hint="cs"/>
          <w:rtl/>
        </w:rPr>
        <w:t xml:space="preserve"> </w:t>
      </w:r>
      <w:r w:rsidR="004A6151" w:rsidRPr="003E3C5E">
        <w:rPr>
          <w:rStyle w:val="Char3"/>
          <w:rFonts w:hint="cs"/>
          <w:rtl/>
        </w:rPr>
        <w:t>«</w:t>
      </w:r>
      <w:r w:rsidR="004A6151" w:rsidRPr="003E3C5E">
        <w:rPr>
          <w:rStyle w:val="Char3"/>
          <w:rFonts w:hint="eastAsia"/>
          <w:rtl/>
        </w:rPr>
        <w:t>إِذَا</w:t>
      </w:r>
      <w:r w:rsidR="004A6151" w:rsidRPr="003E3C5E">
        <w:rPr>
          <w:rStyle w:val="Char3"/>
          <w:rtl/>
        </w:rPr>
        <w:t xml:space="preserve"> </w:t>
      </w:r>
      <w:r w:rsidR="004A6151" w:rsidRPr="003E3C5E">
        <w:rPr>
          <w:rStyle w:val="Char3"/>
          <w:rFonts w:hint="eastAsia"/>
          <w:rtl/>
        </w:rPr>
        <w:t>شَهِدَتْ</w:t>
      </w:r>
      <w:r w:rsidR="004A6151" w:rsidRPr="003E3C5E">
        <w:rPr>
          <w:rStyle w:val="Char3"/>
          <w:rtl/>
        </w:rPr>
        <w:t xml:space="preserve"> </w:t>
      </w:r>
      <w:r w:rsidR="004A6151" w:rsidRPr="003E3C5E">
        <w:rPr>
          <w:rStyle w:val="Char3"/>
          <w:rFonts w:hint="eastAsia"/>
          <w:rtl/>
        </w:rPr>
        <w:t>إِحْدَاكُنَّ</w:t>
      </w:r>
      <w:r w:rsidR="004A6151" w:rsidRPr="003E3C5E">
        <w:rPr>
          <w:rStyle w:val="Char3"/>
          <w:rtl/>
        </w:rPr>
        <w:t xml:space="preserve"> </w:t>
      </w:r>
      <w:r w:rsidR="004A6151" w:rsidRPr="003E3C5E">
        <w:rPr>
          <w:rStyle w:val="Char3"/>
          <w:rFonts w:hint="eastAsia"/>
          <w:rtl/>
        </w:rPr>
        <w:t>الْمَسْجِدَ</w:t>
      </w:r>
      <w:r w:rsidR="004A6151" w:rsidRPr="003E3C5E">
        <w:rPr>
          <w:rStyle w:val="Char3"/>
          <w:rtl/>
        </w:rPr>
        <w:t xml:space="preserve"> </w:t>
      </w:r>
      <w:r w:rsidR="004A6151" w:rsidRPr="003E3C5E">
        <w:rPr>
          <w:rStyle w:val="Char3"/>
          <w:rFonts w:hint="eastAsia"/>
          <w:rtl/>
        </w:rPr>
        <w:t>فَلا</w:t>
      </w:r>
      <w:r w:rsidR="004A6151" w:rsidRPr="003E3C5E">
        <w:rPr>
          <w:rStyle w:val="Char3"/>
          <w:rtl/>
        </w:rPr>
        <w:t xml:space="preserve"> </w:t>
      </w:r>
      <w:r w:rsidR="004A6151" w:rsidRPr="003E3C5E">
        <w:rPr>
          <w:rStyle w:val="Char3"/>
          <w:rFonts w:hint="eastAsia"/>
          <w:rtl/>
        </w:rPr>
        <w:t>تَمَسَّ</w:t>
      </w:r>
      <w:r w:rsidR="004A6151" w:rsidRPr="003E3C5E">
        <w:rPr>
          <w:rStyle w:val="Char3"/>
          <w:rtl/>
        </w:rPr>
        <w:t xml:space="preserve"> </w:t>
      </w:r>
      <w:r w:rsidR="004A6151" w:rsidRPr="003E3C5E">
        <w:rPr>
          <w:rStyle w:val="Char3"/>
          <w:rFonts w:hint="eastAsia"/>
          <w:rtl/>
        </w:rPr>
        <w:t>طِيبًا</w:t>
      </w:r>
      <w:r w:rsidR="004A6151" w:rsidRPr="003E3C5E">
        <w:rPr>
          <w:rStyle w:val="Char3"/>
          <w:rFonts w:hint="cs"/>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هرگاه </w:t>
      </w:r>
      <w:r w:rsidR="00FC5552" w:rsidRPr="003E3C5E">
        <w:rPr>
          <w:rStyle w:val="Char7"/>
          <w:rtl/>
        </w:rPr>
        <w:t>یکی</w:t>
      </w:r>
      <w:r w:rsidR="00981C9F" w:rsidRPr="003E3C5E">
        <w:rPr>
          <w:rStyle w:val="Char7"/>
          <w:rtl/>
        </w:rPr>
        <w:t xml:space="preserve"> از شما زنان در مسجد حضور </w:t>
      </w:r>
      <w:r w:rsidR="00FC5552" w:rsidRPr="003E3C5E">
        <w:rPr>
          <w:rStyle w:val="Char7"/>
          <w:rtl/>
        </w:rPr>
        <w:t>ی</w:t>
      </w:r>
      <w:r w:rsidR="00981C9F" w:rsidRPr="003E3C5E">
        <w:rPr>
          <w:rStyle w:val="Char7"/>
          <w:rtl/>
        </w:rPr>
        <w:t>افت از عطر استفاده ن</w:t>
      </w:r>
      <w:r w:rsidR="00FC5552" w:rsidRPr="003E3C5E">
        <w:rPr>
          <w:rStyle w:val="Char7"/>
          <w:rtl/>
        </w:rPr>
        <w:t>ک</w:t>
      </w:r>
      <w:r w:rsidR="00981C9F" w:rsidRPr="003E3C5E">
        <w:rPr>
          <w:rStyle w:val="Char7"/>
          <w:rtl/>
        </w:rPr>
        <w:t>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امام شو</w:t>
      </w:r>
      <w:r w:rsidR="00FC5552" w:rsidRPr="003E3C5E">
        <w:rPr>
          <w:rStyle w:val="Char7"/>
          <w:rtl/>
        </w:rPr>
        <w:t>ک</w:t>
      </w:r>
      <w:r w:rsidRPr="003E3C5E">
        <w:rPr>
          <w:rStyle w:val="Char7"/>
          <w:rtl/>
        </w:rPr>
        <w:t>ان</w:t>
      </w:r>
      <w:r w:rsidR="00FC5552" w:rsidRPr="003E3C5E">
        <w:rPr>
          <w:rStyle w:val="Char7"/>
          <w:rtl/>
        </w:rPr>
        <w:t>ی</w:t>
      </w:r>
      <w:r w:rsidRPr="003E3C5E">
        <w:rPr>
          <w:rStyle w:val="Char7"/>
          <w:rtl/>
        </w:rPr>
        <w:t xml:space="preserve"> در </w:t>
      </w:r>
      <w:r w:rsidR="00FC5552" w:rsidRPr="006E722D">
        <w:rPr>
          <w:rStyle w:val="Char7"/>
          <w:rtl/>
        </w:rPr>
        <w:t>ک</w:t>
      </w:r>
      <w:r w:rsidRPr="006E722D">
        <w:rPr>
          <w:rStyle w:val="Char7"/>
          <w:rtl/>
        </w:rPr>
        <w:t xml:space="preserve">تاب </w:t>
      </w:r>
      <w:r w:rsidR="004A6151" w:rsidRPr="006E722D">
        <w:rPr>
          <w:rStyle w:val="Char7"/>
          <w:rFonts w:hint="cs"/>
          <w:rtl/>
        </w:rPr>
        <w:t>[</w:t>
      </w:r>
      <w:r w:rsidRPr="006E722D">
        <w:rPr>
          <w:rStyle w:val="Char7"/>
          <w:rtl/>
        </w:rPr>
        <w:t>نيل الاوطار</w:t>
      </w:r>
      <w:r w:rsidR="004A6151" w:rsidRPr="006E722D">
        <w:rPr>
          <w:rStyle w:val="Char7"/>
          <w:rFonts w:hint="cs"/>
          <w:rtl/>
        </w:rPr>
        <w:t>:</w:t>
      </w:r>
      <w:r w:rsidRPr="006E722D">
        <w:rPr>
          <w:rStyle w:val="Char7"/>
          <w:rtl/>
        </w:rPr>
        <w:t xml:space="preserve"> 3/140، 141</w:t>
      </w:r>
      <w:r w:rsidR="004A6151" w:rsidRPr="006E722D">
        <w:rPr>
          <w:rStyle w:val="Char7"/>
          <w:rFonts w:hint="cs"/>
          <w:rtl/>
        </w:rPr>
        <w:t>]</w:t>
      </w:r>
      <w:r w:rsidRPr="006E722D">
        <w:rPr>
          <w:rStyle w:val="Char7"/>
          <w:rtl/>
        </w:rPr>
        <w:t xml:space="preserve"> گفته است: در ا</w:t>
      </w:r>
      <w:r w:rsidR="00FC5552" w:rsidRPr="006E722D">
        <w:rPr>
          <w:rStyle w:val="Char7"/>
          <w:rtl/>
        </w:rPr>
        <w:t>ی</w:t>
      </w:r>
      <w:r w:rsidRPr="006E722D">
        <w:rPr>
          <w:rStyle w:val="Char7"/>
          <w:rtl/>
        </w:rPr>
        <w:t>ن حد</w:t>
      </w:r>
      <w:r w:rsidR="00FC5552" w:rsidRPr="006E722D">
        <w:rPr>
          <w:rStyle w:val="Char7"/>
          <w:rtl/>
        </w:rPr>
        <w:t>ی</w:t>
      </w:r>
      <w:r w:rsidRPr="006E722D">
        <w:rPr>
          <w:rStyle w:val="Char7"/>
          <w:rtl/>
        </w:rPr>
        <w:t>ث دل</w:t>
      </w:r>
      <w:r w:rsidR="00FC5552" w:rsidRPr="006E722D">
        <w:rPr>
          <w:rStyle w:val="Char7"/>
          <w:rtl/>
        </w:rPr>
        <w:t>ی</w:t>
      </w:r>
      <w:r w:rsidRPr="006E722D">
        <w:rPr>
          <w:rStyle w:val="Char7"/>
          <w:rtl/>
        </w:rPr>
        <w:t>ل</w:t>
      </w:r>
      <w:r w:rsidR="00FC5552" w:rsidRPr="006E722D">
        <w:rPr>
          <w:rStyle w:val="Char7"/>
          <w:rtl/>
        </w:rPr>
        <w:t>ی</w:t>
      </w:r>
      <w:r w:rsidRPr="006E722D">
        <w:rPr>
          <w:rStyle w:val="Char7"/>
          <w:rtl/>
        </w:rPr>
        <w:t xml:space="preserve"> است مبن</w:t>
      </w:r>
      <w:r w:rsidR="00FC5552" w:rsidRPr="003E3C5E">
        <w:rPr>
          <w:rStyle w:val="Char7"/>
          <w:rtl/>
        </w:rPr>
        <w:t>ی</w:t>
      </w:r>
      <w:r w:rsidRPr="003E3C5E">
        <w:rPr>
          <w:rStyle w:val="Char7"/>
          <w:rtl/>
        </w:rPr>
        <w:t xml:space="preserve"> بر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رفتن زنان به مساجد، در زمان</w:t>
      </w:r>
      <w:r w:rsidR="00FC5552" w:rsidRPr="003E3C5E">
        <w:rPr>
          <w:rStyle w:val="Char7"/>
          <w:rtl/>
        </w:rPr>
        <w:t>ی</w:t>
      </w:r>
      <w:r w:rsidRPr="003E3C5E">
        <w:rPr>
          <w:rStyle w:val="Char7"/>
          <w:rtl/>
        </w:rPr>
        <w:t xml:space="preserve"> جا</w:t>
      </w:r>
      <w:r w:rsidR="00FC5552" w:rsidRPr="003E3C5E">
        <w:rPr>
          <w:rStyle w:val="Char7"/>
          <w:rtl/>
        </w:rPr>
        <w:t>ی</w:t>
      </w:r>
      <w:r w:rsidRPr="003E3C5E">
        <w:rPr>
          <w:rStyle w:val="Char7"/>
          <w:rtl/>
        </w:rPr>
        <w:t xml:space="preserve">ز است </w:t>
      </w:r>
      <w:r w:rsidR="00FC5552" w:rsidRPr="003E3C5E">
        <w:rPr>
          <w:rStyle w:val="Char7"/>
          <w:rtl/>
        </w:rPr>
        <w:t>ک</w:t>
      </w:r>
      <w:r w:rsidRPr="003E3C5E">
        <w:rPr>
          <w:rStyle w:val="Char7"/>
          <w:rtl/>
        </w:rPr>
        <w:t>ه فتنه‌ا</w:t>
      </w:r>
      <w:r w:rsidR="00FC5552" w:rsidRPr="003E3C5E">
        <w:rPr>
          <w:rStyle w:val="Char7"/>
          <w:rtl/>
        </w:rPr>
        <w:t>ی</w:t>
      </w:r>
      <w:r w:rsidRPr="003E3C5E">
        <w:rPr>
          <w:rStyle w:val="Char7"/>
          <w:rtl/>
        </w:rPr>
        <w:t xml:space="preserve"> برپا نشود و </w:t>
      </w:r>
      <w:r w:rsidR="00FC5552" w:rsidRPr="003E3C5E">
        <w:rPr>
          <w:rStyle w:val="Char7"/>
          <w:rtl/>
        </w:rPr>
        <w:t>ی</w:t>
      </w:r>
      <w:r w:rsidRPr="003E3C5E">
        <w:rPr>
          <w:rStyle w:val="Char7"/>
          <w:rtl/>
        </w:rPr>
        <w:t>ا همراه او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نباشد </w:t>
      </w:r>
      <w:r w:rsidR="00FC5552" w:rsidRPr="003E3C5E">
        <w:rPr>
          <w:rStyle w:val="Char7"/>
          <w:rtl/>
        </w:rPr>
        <w:t>ک</w:t>
      </w:r>
      <w:r w:rsidRPr="003E3C5E">
        <w:rPr>
          <w:rStyle w:val="Char7"/>
          <w:rtl/>
        </w:rPr>
        <w:t>ه موجب تحر</w:t>
      </w:r>
      <w:r w:rsidR="00FC5552" w:rsidRPr="003E3C5E">
        <w:rPr>
          <w:rStyle w:val="Char7"/>
          <w:rtl/>
        </w:rPr>
        <w:t>یک</w:t>
      </w:r>
      <w:r w:rsidRPr="003E3C5E">
        <w:rPr>
          <w:rStyle w:val="Char7"/>
          <w:rtl/>
        </w:rPr>
        <w:t xml:space="preserve"> فتنه و فساد شود. همانند استفاده از عطر و غ</w:t>
      </w:r>
      <w:r w:rsidR="00FC5552" w:rsidRPr="003E3C5E">
        <w:rPr>
          <w:rStyle w:val="Char7"/>
          <w:rtl/>
        </w:rPr>
        <w:t>ی</w:t>
      </w:r>
      <w:r w:rsidRPr="003E3C5E">
        <w:rPr>
          <w:rStyle w:val="Char7"/>
          <w:rtl/>
        </w:rPr>
        <w:t xml:space="preserve">ره. </w:t>
      </w:r>
    </w:p>
    <w:p w:rsidR="00981C9F" w:rsidRPr="003E3C5E" w:rsidRDefault="00981C9F" w:rsidP="003E3C5E">
      <w:pPr>
        <w:ind w:firstLine="340"/>
        <w:jc w:val="both"/>
        <w:rPr>
          <w:rStyle w:val="Char7"/>
          <w:rtl/>
        </w:rPr>
      </w:pPr>
      <w:r w:rsidRPr="003E3C5E">
        <w:rPr>
          <w:rStyle w:val="Char7"/>
          <w:rtl/>
        </w:rPr>
        <w:t>باز گفته است: حاصل احاد</w:t>
      </w:r>
      <w:r w:rsidR="00FC5552" w:rsidRPr="003E3C5E">
        <w:rPr>
          <w:rStyle w:val="Char7"/>
          <w:rtl/>
        </w:rPr>
        <w:t>ی</w:t>
      </w:r>
      <w:r w:rsidRPr="003E3C5E">
        <w:rPr>
          <w:rStyle w:val="Char7"/>
          <w:rtl/>
        </w:rPr>
        <w:t>ث ا</w:t>
      </w:r>
      <w:r w:rsidR="00FC5552" w:rsidRPr="003E3C5E">
        <w:rPr>
          <w:rStyle w:val="Char7"/>
          <w:rtl/>
        </w:rPr>
        <w:t>ی</w:t>
      </w:r>
      <w:r w:rsidRPr="003E3C5E">
        <w:rPr>
          <w:rStyle w:val="Char7"/>
          <w:rtl/>
        </w:rPr>
        <w:t xml:space="preserve">ن است </w:t>
      </w:r>
      <w:r w:rsidR="00FC5552" w:rsidRPr="003E3C5E">
        <w:rPr>
          <w:rStyle w:val="Char7"/>
          <w:rtl/>
        </w:rPr>
        <w:t>ک</w:t>
      </w:r>
      <w:r w:rsidRPr="003E3C5E">
        <w:rPr>
          <w:rStyle w:val="Char7"/>
          <w:rtl/>
        </w:rPr>
        <w:t>ه اجازه زنان از مردان خود جهت حضور در مساجد وقت</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در رفتنشان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موجب تحر</w:t>
      </w:r>
      <w:r w:rsidR="00FC5552" w:rsidRPr="003E3C5E">
        <w:rPr>
          <w:rStyle w:val="Char7"/>
          <w:rtl/>
        </w:rPr>
        <w:t>یک</w:t>
      </w:r>
      <w:r w:rsidRPr="003E3C5E">
        <w:rPr>
          <w:rStyle w:val="Char7"/>
          <w:rtl/>
        </w:rPr>
        <w:t xml:space="preserve"> فتنه و فساد شود از قب</w:t>
      </w:r>
      <w:r w:rsidR="00FC5552" w:rsidRPr="003E3C5E">
        <w:rPr>
          <w:rStyle w:val="Char7"/>
          <w:rtl/>
        </w:rPr>
        <w:t>ی</w:t>
      </w:r>
      <w:r w:rsidRPr="003E3C5E">
        <w:rPr>
          <w:rStyle w:val="Char7"/>
          <w:rtl/>
        </w:rPr>
        <w:t>ل بو</w:t>
      </w:r>
      <w:r w:rsidR="00FC5552" w:rsidRPr="003E3C5E">
        <w:rPr>
          <w:rStyle w:val="Char7"/>
          <w:rtl/>
        </w:rPr>
        <w:t>ی</w:t>
      </w:r>
      <w:r w:rsidRPr="003E3C5E">
        <w:rPr>
          <w:rStyle w:val="Char7"/>
          <w:rtl/>
        </w:rPr>
        <w:t xml:space="preserve"> عطر و طلا و آرا</w:t>
      </w:r>
      <w:r w:rsidR="00FC5552" w:rsidRPr="003E3C5E">
        <w:rPr>
          <w:rStyle w:val="Char7"/>
          <w:rtl/>
        </w:rPr>
        <w:t>ی</w:t>
      </w:r>
      <w:r w:rsidRPr="003E3C5E">
        <w:rPr>
          <w:rStyle w:val="Char7"/>
          <w:rtl/>
        </w:rPr>
        <w:t>ش و غ</w:t>
      </w:r>
      <w:r w:rsidR="00FC5552" w:rsidRPr="003E3C5E">
        <w:rPr>
          <w:rStyle w:val="Char7"/>
          <w:rtl/>
        </w:rPr>
        <w:t>ی</w:t>
      </w:r>
      <w:r w:rsidRPr="003E3C5E">
        <w:rPr>
          <w:rStyle w:val="Char7"/>
          <w:rtl/>
        </w:rPr>
        <w:t>ره نباشد.</w:t>
      </w:r>
    </w:p>
    <w:p w:rsidR="00981C9F" w:rsidRPr="003E3C5E" w:rsidRDefault="00981C9F" w:rsidP="003E3C5E">
      <w:pPr>
        <w:ind w:firstLine="340"/>
        <w:jc w:val="both"/>
        <w:rPr>
          <w:rStyle w:val="Char7"/>
          <w:rtl/>
        </w:rPr>
      </w:pPr>
      <w:r w:rsidRPr="003E3C5E">
        <w:rPr>
          <w:rStyle w:val="Char7"/>
          <w:rtl/>
        </w:rPr>
        <w:t>ج ـ ه</w:t>
      </w:r>
      <w:r w:rsidR="00FC5552" w:rsidRPr="003E3C5E">
        <w:rPr>
          <w:rStyle w:val="Char7"/>
          <w:rtl/>
        </w:rPr>
        <w:t>ی</w:t>
      </w:r>
      <w:r w:rsidRPr="003E3C5E">
        <w:rPr>
          <w:rStyle w:val="Char7"/>
          <w:rtl/>
        </w:rPr>
        <w:t>چ‌گاه با آرا</w:t>
      </w:r>
      <w:r w:rsidR="00FC5552" w:rsidRPr="003E3C5E">
        <w:rPr>
          <w:rStyle w:val="Char7"/>
          <w:rtl/>
        </w:rPr>
        <w:t>ی</w:t>
      </w:r>
      <w:r w:rsidRPr="003E3C5E">
        <w:rPr>
          <w:rStyle w:val="Char7"/>
          <w:rtl/>
        </w:rPr>
        <w:t>ش و لباس‌ها</w:t>
      </w:r>
      <w:r w:rsidR="00FC5552" w:rsidRPr="003E3C5E">
        <w:rPr>
          <w:rStyle w:val="Char7"/>
          <w:rtl/>
        </w:rPr>
        <w:t>ی</w:t>
      </w:r>
      <w:r w:rsidRPr="003E3C5E">
        <w:rPr>
          <w:rStyle w:val="Char7"/>
          <w:rtl/>
        </w:rPr>
        <w:t xml:space="preserve"> زر و ز</w:t>
      </w:r>
      <w:r w:rsidR="00FC5552" w:rsidRPr="003E3C5E">
        <w:rPr>
          <w:rStyle w:val="Char7"/>
          <w:rtl/>
        </w:rPr>
        <w:t>ی</w:t>
      </w:r>
      <w:r w:rsidRPr="003E3C5E">
        <w:rPr>
          <w:rStyle w:val="Char7"/>
          <w:rtl/>
        </w:rPr>
        <w:t>وردار و طلا و جواهرات به مسجد نرود. عا</w:t>
      </w:r>
      <w:r w:rsidR="00FC5552" w:rsidRPr="003E3C5E">
        <w:rPr>
          <w:rStyle w:val="Char7"/>
          <w:rtl/>
        </w:rPr>
        <w:t>ی</w:t>
      </w:r>
      <w:r w:rsidRPr="003E3C5E">
        <w:rPr>
          <w:rStyle w:val="Char7"/>
          <w:rtl/>
        </w:rPr>
        <w:t>شه</w:t>
      </w:r>
      <w:r w:rsidR="004A6151" w:rsidRPr="003E3C5E">
        <w:rPr>
          <w:rFonts w:ascii="Lotus Linotype" w:hAnsi="Lotus Linotype" w:cs="CTraditional Arabic" w:hint="cs"/>
          <w:rtl/>
          <w:lang w:bidi="fa-IR"/>
        </w:rPr>
        <w:t>ل</w:t>
      </w:r>
      <w:r w:rsidRPr="003E3C5E">
        <w:rPr>
          <w:rStyle w:val="Char7"/>
          <w:rtl/>
        </w:rPr>
        <w:t xml:space="preserve"> گفتد:</w:t>
      </w:r>
      <w:r w:rsidR="004A6151" w:rsidRPr="003E3C5E">
        <w:rPr>
          <w:rStyle w:val="Char7"/>
          <w:rFonts w:hint="cs"/>
          <w:rtl/>
        </w:rPr>
        <w:t xml:space="preserve"> </w:t>
      </w:r>
      <w:r w:rsidR="004A6151" w:rsidRPr="003E3C5E">
        <w:rPr>
          <w:rStyle w:val="Char3"/>
          <w:rFonts w:hint="cs"/>
          <w:rtl/>
        </w:rPr>
        <w:t>«</w:t>
      </w:r>
      <w:r w:rsidR="004A6151" w:rsidRPr="003E3C5E">
        <w:rPr>
          <w:rStyle w:val="Char3"/>
          <w:rFonts w:hint="eastAsia"/>
          <w:rtl/>
        </w:rPr>
        <w:t>لَوْ</w:t>
      </w:r>
      <w:r w:rsidR="004A6151" w:rsidRPr="003E3C5E">
        <w:rPr>
          <w:rStyle w:val="Char3"/>
          <w:rtl/>
        </w:rPr>
        <w:t xml:space="preserve"> </w:t>
      </w:r>
      <w:r w:rsidR="004A6151" w:rsidRPr="003E3C5E">
        <w:rPr>
          <w:rStyle w:val="Char3"/>
          <w:rFonts w:hint="eastAsia"/>
          <w:rtl/>
        </w:rPr>
        <w:t>أَنَّ</w:t>
      </w:r>
      <w:r w:rsidR="004A6151" w:rsidRPr="003E3C5E">
        <w:rPr>
          <w:rStyle w:val="Char3"/>
          <w:rtl/>
        </w:rPr>
        <w:t xml:space="preserve"> </w:t>
      </w:r>
      <w:r w:rsidR="004A6151" w:rsidRPr="003E3C5E">
        <w:rPr>
          <w:rStyle w:val="Char3"/>
          <w:rFonts w:hint="eastAsia"/>
          <w:rtl/>
        </w:rPr>
        <w:t>رَسُولَ</w:t>
      </w:r>
      <w:r w:rsidR="004A6151" w:rsidRPr="003E3C5E">
        <w:rPr>
          <w:rStyle w:val="Char3"/>
          <w:rtl/>
        </w:rPr>
        <w:t xml:space="preserve"> </w:t>
      </w:r>
      <w:r w:rsidR="004A6151" w:rsidRPr="003E3C5E">
        <w:rPr>
          <w:rStyle w:val="Char3"/>
          <w:rFonts w:hint="eastAsia"/>
          <w:rtl/>
        </w:rPr>
        <w:t>اللَّهِ</w:t>
      </w:r>
      <w:r w:rsidR="004A6151" w:rsidRPr="003E3C5E">
        <w:rPr>
          <w:rStyle w:val="Char3"/>
        </w:rPr>
        <w:sym w:font="AGA Arabesque" w:char="F072"/>
      </w:r>
      <w:r w:rsidR="004A6151" w:rsidRPr="003E3C5E">
        <w:rPr>
          <w:rStyle w:val="Char3"/>
          <w:rtl/>
        </w:rPr>
        <w:t xml:space="preserve"> </w:t>
      </w:r>
      <w:r w:rsidR="004A6151" w:rsidRPr="003E3C5E">
        <w:rPr>
          <w:rStyle w:val="Char3"/>
          <w:rFonts w:hint="eastAsia"/>
          <w:rtl/>
        </w:rPr>
        <w:t>رَأَى</w:t>
      </w:r>
      <w:r w:rsidR="004A6151" w:rsidRPr="003E3C5E">
        <w:rPr>
          <w:rStyle w:val="Char3"/>
          <w:rtl/>
        </w:rPr>
        <w:t xml:space="preserve"> </w:t>
      </w:r>
      <w:r w:rsidR="004A6151" w:rsidRPr="003E3C5E">
        <w:rPr>
          <w:rStyle w:val="Char3"/>
          <w:rFonts w:hint="eastAsia"/>
          <w:rtl/>
        </w:rPr>
        <w:t>مِنَ</w:t>
      </w:r>
      <w:r w:rsidR="004A6151" w:rsidRPr="003E3C5E">
        <w:rPr>
          <w:rStyle w:val="Char3"/>
          <w:rtl/>
        </w:rPr>
        <w:t xml:space="preserve"> </w:t>
      </w:r>
      <w:r w:rsidR="004A6151" w:rsidRPr="003E3C5E">
        <w:rPr>
          <w:rStyle w:val="Char3"/>
          <w:rFonts w:hint="eastAsia"/>
          <w:rtl/>
        </w:rPr>
        <w:t>النِّسَاءِ</w:t>
      </w:r>
      <w:r w:rsidR="004A6151" w:rsidRPr="003E3C5E">
        <w:rPr>
          <w:rStyle w:val="Char3"/>
          <w:rtl/>
        </w:rPr>
        <w:t xml:space="preserve"> </w:t>
      </w:r>
      <w:r w:rsidR="004A6151" w:rsidRPr="003E3C5E">
        <w:rPr>
          <w:rStyle w:val="Char3"/>
          <w:rFonts w:hint="eastAsia"/>
          <w:rtl/>
        </w:rPr>
        <w:t>مَا</w:t>
      </w:r>
      <w:r w:rsidR="004A6151" w:rsidRPr="003E3C5E">
        <w:rPr>
          <w:rStyle w:val="Char3"/>
          <w:rtl/>
        </w:rPr>
        <w:t xml:space="preserve"> </w:t>
      </w:r>
      <w:r w:rsidR="004A6151" w:rsidRPr="003E3C5E">
        <w:rPr>
          <w:rStyle w:val="Char3"/>
          <w:rFonts w:hint="eastAsia"/>
          <w:rtl/>
        </w:rPr>
        <w:t>رَأَيْنَا</w:t>
      </w:r>
      <w:r w:rsidR="004A6151" w:rsidRPr="003E3C5E">
        <w:rPr>
          <w:rStyle w:val="Char3"/>
          <w:rtl/>
        </w:rPr>
        <w:t xml:space="preserve"> </w:t>
      </w:r>
      <w:r w:rsidR="004A6151" w:rsidRPr="003E3C5E">
        <w:rPr>
          <w:rStyle w:val="Char3"/>
          <w:rFonts w:hint="eastAsia"/>
          <w:rtl/>
        </w:rPr>
        <w:t>لَمَنَعَهُنَّ</w:t>
      </w:r>
      <w:r w:rsidR="004A6151" w:rsidRPr="003E3C5E">
        <w:rPr>
          <w:rStyle w:val="Char3"/>
          <w:rtl/>
        </w:rPr>
        <w:t xml:space="preserve"> </w:t>
      </w:r>
      <w:r w:rsidR="004A6151" w:rsidRPr="003E3C5E">
        <w:rPr>
          <w:rStyle w:val="Char3"/>
          <w:rFonts w:hint="eastAsia"/>
          <w:rtl/>
        </w:rPr>
        <w:t>مِنَ</w:t>
      </w:r>
      <w:r w:rsidR="004A6151" w:rsidRPr="003E3C5E">
        <w:rPr>
          <w:rStyle w:val="Char3"/>
          <w:rtl/>
        </w:rPr>
        <w:t xml:space="preserve"> </w:t>
      </w:r>
      <w:r w:rsidR="004A6151" w:rsidRPr="003E3C5E">
        <w:rPr>
          <w:rStyle w:val="Char3"/>
          <w:rFonts w:hint="eastAsia"/>
          <w:rtl/>
        </w:rPr>
        <w:t>الْمَسَاجِدِ</w:t>
      </w:r>
      <w:r w:rsidR="004A6151" w:rsidRPr="003E3C5E">
        <w:rPr>
          <w:rStyle w:val="Char3"/>
          <w:rtl/>
        </w:rPr>
        <w:t xml:space="preserve"> </w:t>
      </w:r>
      <w:r w:rsidR="004A6151" w:rsidRPr="003E3C5E">
        <w:rPr>
          <w:rStyle w:val="Char3"/>
          <w:rFonts w:hint="eastAsia"/>
          <w:rtl/>
        </w:rPr>
        <w:t>كَمَا</w:t>
      </w:r>
      <w:r w:rsidR="004A6151" w:rsidRPr="003E3C5E">
        <w:rPr>
          <w:rStyle w:val="Char3"/>
          <w:rtl/>
        </w:rPr>
        <w:t xml:space="preserve"> </w:t>
      </w:r>
      <w:r w:rsidR="004A6151" w:rsidRPr="003E3C5E">
        <w:rPr>
          <w:rStyle w:val="Char3"/>
          <w:rFonts w:hint="eastAsia"/>
          <w:rtl/>
        </w:rPr>
        <w:t>مَنَعَتْ</w:t>
      </w:r>
      <w:r w:rsidR="004A6151" w:rsidRPr="003E3C5E">
        <w:rPr>
          <w:rStyle w:val="Char3"/>
          <w:rtl/>
        </w:rPr>
        <w:t xml:space="preserve"> </w:t>
      </w:r>
      <w:r w:rsidR="004A6151" w:rsidRPr="003E3C5E">
        <w:rPr>
          <w:rStyle w:val="Char3"/>
          <w:rFonts w:hint="eastAsia"/>
          <w:rtl/>
        </w:rPr>
        <w:t>بَنُو</w:t>
      </w:r>
      <w:r w:rsidR="004A6151" w:rsidRPr="003E3C5E">
        <w:rPr>
          <w:rStyle w:val="Char3"/>
          <w:rtl/>
        </w:rPr>
        <w:t xml:space="preserve"> </w:t>
      </w:r>
      <w:r w:rsidR="004A6151" w:rsidRPr="003E3C5E">
        <w:rPr>
          <w:rStyle w:val="Char3"/>
          <w:rFonts w:hint="eastAsia"/>
          <w:rtl/>
        </w:rPr>
        <w:t>إِسْرَائِيلَ</w:t>
      </w:r>
      <w:r w:rsidR="004A6151" w:rsidRPr="003E3C5E">
        <w:rPr>
          <w:rStyle w:val="Char3"/>
          <w:rtl/>
        </w:rPr>
        <w:t xml:space="preserve"> </w:t>
      </w:r>
      <w:r w:rsidR="004A6151" w:rsidRPr="003E3C5E">
        <w:rPr>
          <w:rStyle w:val="Char3"/>
          <w:rFonts w:hint="eastAsia"/>
          <w:rtl/>
        </w:rPr>
        <w:t>نِسَاءَهَا</w:t>
      </w:r>
      <w:r w:rsidR="004A6151" w:rsidRPr="003E3C5E">
        <w:rPr>
          <w:rStyle w:val="Char3"/>
          <w:rFonts w:hint="cs"/>
          <w:rtl/>
        </w:rPr>
        <w:t>»</w:t>
      </w:r>
      <w:r w:rsidRPr="003E3C5E">
        <w:rPr>
          <w:rStyle w:val="Char7"/>
          <w:vertAlign w:val="superscript"/>
          <w:rtl/>
        </w:rPr>
        <w:footnoteReference w:id="34"/>
      </w:r>
      <w:r w:rsidRPr="003E3C5E">
        <w:rPr>
          <w:rStyle w:val="Char7"/>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اگر رسول الله</w:t>
      </w:r>
      <w:r w:rsidR="00413A46" w:rsidRPr="003E3C5E">
        <w:rPr>
          <w:rFonts w:ascii="Lotus Linotype" w:hAnsi="Lotus Linotype" w:cs="CTraditional Arabic"/>
          <w:sz w:val="26"/>
          <w:szCs w:val="26"/>
          <w:rtl/>
          <w:lang w:bidi="fa-IR"/>
        </w:rPr>
        <w:t xml:space="preserve"> ج</w:t>
      </w:r>
      <w:r w:rsidR="00981C9F" w:rsidRPr="003E3C5E">
        <w:rPr>
          <w:rStyle w:val="Char7"/>
        </w:rPr>
        <w:t>‌</w:t>
      </w:r>
      <w:r w:rsidR="00981C9F" w:rsidRPr="003E3C5E">
        <w:rPr>
          <w:rStyle w:val="Char7"/>
          <w:rtl/>
        </w:rPr>
        <w:t xml:space="preserve"> از زنان عصر خود، آنچه را </w:t>
      </w:r>
      <w:r w:rsidR="00FC5552" w:rsidRPr="003E3C5E">
        <w:rPr>
          <w:rStyle w:val="Char7"/>
          <w:rtl/>
        </w:rPr>
        <w:t>ک</w:t>
      </w:r>
      <w:r w:rsidR="00981C9F" w:rsidRPr="003E3C5E">
        <w:rPr>
          <w:rStyle w:val="Char7"/>
          <w:rtl/>
        </w:rPr>
        <w:t>ه ما د</w:t>
      </w:r>
      <w:r w:rsidR="00FC5552" w:rsidRPr="003E3C5E">
        <w:rPr>
          <w:rStyle w:val="Char7"/>
          <w:rtl/>
        </w:rPr>
        <w:t>ی</w:t>
      </w:r>
      <w:r w:rsidR="00981C9F" w:rsidRPr="003E3C5E">
        <w:rPr>
          <w:rStyle w:val="Char7"/>
          <w:rtl/>
        </w:rPr>
        <w:t>د</w:t>
      </w:r>
      <w:r w:rsidR="00FC5552" w:rsidRPr="003E3C5E">
        <w:rPr>
          <w:rStyle w:val="Char7"/>
          <w:rtl/>
        </w:rPr>
        <w:t>ی</w:t>
      </w:r>
      <w:r w:rsidR="00981C9F" w:rsidRPr="003E3C5E">
        <w:rPr>
          <w:rStyle w:val="Char7"/>
          <w:rtl/>
        </w:rPr>
        <w:t>م م</w:t>
      </w:r>
      <w:r w:rsidR="00FC5552" w:rsidRPr="003E3C5E">
        <w:rPr>
          <w:rStyle w:val="Char7"/>
          <w:rtl/>
        </w:rPr>
        <w:t>ی</w:t>
      </w:r>
      <w:r w:rsidR="00981C9F" w:rsidRPr="003E3C5E">
        <w:rPr>
          <w:rStyle w:val="Char7"/>
          <w:rtl/>
        </w:rPr>
        <w:t>‌د</w:t>
      </w:r>
      <w:r w:rsidR="00FC5552" w:rsidRPr="003E3C5E">
        <w:rPr>
          <w:rStyle w:val="Char7"/>
          <w:rtl/>
        </w:rPr>
        <w:t>ی</w:t>
      </w:r>
      <w:r w:rsidR="00981C9F" w:rsidRPr="003E3C5E">
        <w:rPr>
          <w:rStyle w:val="Char7"/>
          <w:rtl/>
        </w:rPr>
        <w:t>د بطور حتم آنان را از رفتن به مسجد باز م</w:t>
      </w:r>
      <w:r w:rsidR="00FC5552" w:rsidRPr="003E3C5E">
        <w:rPr>
          <w:rStyle w:val="Char7"/>
          <w:rtl/>
        </w:rPr>
        <w:t>ی</w:t>
      </w:r>
      <w:r w:rsidR="00981C9F" w:rsidRPr="003E3C5E">
        <w:rPr>
          <w:rStyle w:val="Char7"/>
          <w:rtl/>
        </w:rPr>
        <w:t xml:space="preserve">‌داشت همانگونه </w:t>
      </w:r>
      <w:r w:rsidR="00FC5552" w:rsidRPr="003E3C5E">
        <w:rPr>
          <w:rStyle w:val="Char7"/>
          <w:rtl/>
        </w:rPr>
        <w:t>ک</w:t>
      </w:r>
      <w:r w:rsidR="00981C9F" w:rsidRPr="003E3C5E">
        <w:rPr>
          <w:rStyle w:val="Char7"/>
          <w:rtl/>
        </w:rPr>
        <w:t>ه بن</w:t>
      </w:r>
      <w:r w:rsidR="00FC5552" w:rsidRPr="003E3C5E">
        <w:rPr>
          <w:rStyle w:val="Char7"/>
          <w:rtl/>
        </w:rPr>
        <w:t>ی</w:t>
      </w:r>
      <w:r w:rsidR="00981C9F" w:rsidRPr="003E3C5E">
        <w:rPr>
          <w:rStyle w:val="Char7"/>
          <w:rtl/>
        </w:rPr>
        <w:t>‌اسرائ</w:t>
      </w:r>
      <w:r w:rsidR="00FC5552" w:rsidRPr="003E3C5E">
        <w:rPr>
          <w:rStyle w:val="Char7"/>
          <w:rtl/>
        </w:rPr>
        <w:t>ی</w:t>
      </w:r>
      <w:r w:rsidR="00981C9F" w:rsidRPr="003E3C5E">
        <w:rPr>
          <w:rStyle w:val="Char7"/>
          <w:rtl/>
        </w:rPr>
        <w:t>ل زنان خودشان را بازداشتند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امام شو</w:t>
      </w:r>
      <w:r w:rsidR="00FC5552" w:rsidRPr="003E3C5E">
        <w:rPr>
          <w:rStyle w:val="Char7"/>
          <w:rtl/>
        </w:rPr>
        <w:t>ک</w:t>
      </w:r>
      <w:r w:rsidRPr="003E3C5E">
        <w:rPr>
          <w:rStyle w:val="Char7"/>
          <w:rtl/>
        </w:rPr>
        <w:t>ان</w:t>
      </w:r>
      <w:r w:rsidR="00FC5552" w:rsidRPr="003E3C5E">
        <w:rPr>
          <w:rStyle w:val="Char7"/>
          <w:rtl/>
        </w:rPr>
        <w:t>ی</w:t>
      </w:r>
      <w:r w:rsidR="004A6151" w:rsidRPr="003E3C5E">
        <w:rPr>
          <w:rFonts w:ascii="Lotus Linotype" w:hAnsi="Lotus Linotype" w:cs="CTraditional Arabic" w:hint="cs"/>
          <w:rtl/>
          <w:lang w:bidi="fa-IR"/>
        </w:rPr>
        <w:t>/</w:t>
      </w:r>
      <w:r w:rsidRPr="003E3C5E">
        <w:rPr>
          <w:rStyle w:val="Char7"/>
          <w:rtl/>
        </w:rPr>
        <w:t xml:space="preserve"> در </w:t>
      </w:r>
      <w:r w:rsidR="00FC5552" w:rsidRPr="003E3C5E">
        <w:rPr>
          <w:rStyle w:val="Char7"/>
          <w:rtl/>
        </w:rPr>
        <w:t>ک</w:t>
      </w:r>
      <w:r w:rsidRPr="003E3C5E">
        <w:rPr>
          <w:rStyle w:val="Char7"/>
          <w:rtl/>
        </w:rPr>
        <w:t xml:space="preserve">تاب </w:t>
      </w:r>
      <w:r w:rsidR="004A6151" w:rsidRPr="003E3C5E">
        <w:rPr>
          <w:rStyle w:val="Char7"/>
          <w:rFonts w:hint="cs"/>
          <w:rtl/>
        </w:rPr>
        <w:t>[</w:t>
      </w:r>
      <w:r w:rsidRPr="003E3C5E">
        <w:rPr>
          <w:rStyle w:val="Char1"/>
          <w:spacing w:val="0"/>
          <w:rtl/>
        </w:rPr>
        <w:t>نيل الأوطار</w:t>
      </w:r>
      <w:r w:rsidR="004A6151" w:rsidRPr="003E3C5E">
        <w:rPr>
          <w:rStyle w:val="Char7"/>
          <w:rFonts w:hint="cs"/>
          <w:rtl/>
        </w:rPr>
        <w:t>]</w:t>
      </w:r>
      <w:r w:rsidRPr="003E3C5E">
        <w:rPr>
          <w:rStyle w:val="Char7"/>
          <w:rtl/>
        </w:rPr>
        <w:t xml:space="preserve"> در توض</w:t>
      </w:r>
      <w:r w:rsidR="00FC5552" w:rsidRPr="003E3C5E">
        <w:rPr>
          <w:rStyle w:val="Char7"/>
          <w:rtl/>
        </w:rPr>
        <w:t>ی</w:t>
      </w:r>
      <w:r w:rsidRPr="003E3C5E">
        <w:rPr>
          <w:rStyle w:val="Char7"/>
          <w:rtl/>
        </w:rPr>
        <w:t>ح سخن عا</w:t>
      </w:r>
      <w:r w:rsidR="00FC5552" w:rsidRPr="003E3C5E">
        <w:rPr>
          <w:rStyle w:val="Char7"/>
          <w:rtl/>
        </w:rPr>
        <w:t>ی</w:t>
      </w:r>
      <w:r w:rsidRPr="003E3C5E">
        <w:rPr>
          <w:rStyle w:val="Char7"/>
          <w:rtl/>
        </w:rPr>
        <w:t>شه</w:t>
      </w:r>
      <w:r w:rsidR="004A6151" w:rsidRPr="003E3C5E">
        <w:rPr>
          <w:rFonts w:ascii="Lotus Linotype" w:hAnsi="Lotus Linotype" w:cs="CTraditional Arabic" w:hint="cs"/>
          <w:rtl/>
          <w:lang w:bidi="fa-IR"/>
        </w:rPr>
        <w:t>ل</w:t>
      </w:r>
      <w:r w:rsidRPr="003E3C5E">
        <w:rPr>
          <w:rStyle w:val="Char7"/>
          <w:rtl/>
        </w:rPr>
        <w:t xml:space="preserve"> گفته است:‌ </w:t>
      </w:r>
      <w:r w:rsidR="004A6151" w:rsidRPr="003E3C5E">
        <w:rPr>
          <w:rStyle w:val="Char1"/>
          <w:rFonts w:hint="cs"/>
          <w:spacing w:val="0"/>
          <w:rtl/>
        </w:rPr>
        <w:t>«</w:t>
      </w:r>
      <w:r w:rsidRPr="003E3C5E">
        <w:rPr>
          <w:rStyle w:val="Char1"/>
          <w:spacing w:val="0"/>
          <w:rtl/>
        </w:rPr>
        <w:t>لو رأ</w:t>
      </w:r>
      <w:r w:rsidRPr="003E3C5E">
        <w:rPr>
          <w:rStyle w:val="Char1"/>
          <w:rFonts w:hint="cs"/>
          <w:spacing w:val="0"/>
          <w:rtl/>
        </w:rPr>
        <w:t>ى</w:t>
      </w:r>
      <w:r w:rsidRPr="003E3C5E">
        <w:rPr>
          <w:rStyle w:val="Char1"/>
          <w:spacing w:val="0"/>
          <w:rtl/>
        </w:rPr>
        <w:t xml:space="preserve"> ما رأينا</w:t>
      </w:r>
      <w:r w:rsidR="004A6151" w:rsidRPr="003E3C5E">
        <w:rPr>
          <w:rStyle w:val="Char1"/>
          <w:rFonts w:hint="cs"/>
          <w:spacing w:val="0"/>
          <w:rtl/>
        </w:rPr>
        <w:t>»</w:t>
      </w:r>
      <w:r w:rsidRPr="003E3C5E">
        <w:rPr>
          <w:rStyle w:val="Char7"/>
          <w:rtl/>
        </w:rPr>
        <w:t xml:space="preserve"> </w:t>
      </w:r>
      <w:r w:rsidR="00FC5552" w:rsidRPr="003E3C5E">
        <w:rPr>
          <w:rStyle w:val="Char7"/>
          <w:rtl/>
        </w:rPr>
        <w:t>ی</w:t>
      </w:r>
      <w:r w:rsidRPr="003E3C5E">
        <w:rPr>
          <w:rStyle w:val="Char7"/>
          <w:rtl/>
        </w:rPr>
        <w:t>عن</w:t>
      </w:r>
      <w:r w:rsidR="00FC5552" w:rsidRPr="003E3C5E">
        <w:rPr>
          <w:rStyle w:val="Char7"/>
          <w:rtl/>
        </w:rPr>
        <w:t>ی</w:t>
      </w:r>
      <w:r w:rsidRPr="003E3C5E">
        <w:rPr>
          <w:rStyle w:val="Char7"/>
          <w:rtl/>
        </w:rPr>
        <w:t xml:space="preserve"> اگر آن حضرت </w:t>
      </w:r>
      <w:r w:rsidR="00413A46" w:rsidRPr="003E3C5E">
        <w:rPr>
          <w:rFonts w:ascii="Lotus Linotype" w:hAnsi="Lotus Linotype" w:cs="CTraditional Arabic"/>
          <w:rtl/>
          <w:lang w:bidi="fa-IR"/>
        </w:rPr>
        <w:t xml:space="preserve"> ج</w:t>
      </w:r>
      <w:r w:rsidRPr="003E3C5E">
        <w:rPr>
          <w:rStyle w:val="Char7"/>
          <w:rtl/>
        </w:rPr>
        <w:t xml:space="preserve"> لباس‌ها</w:t>
      </w:r>
      <w:r w:rsidR="00FC5552" w:rsidRPr="003E3C5E">
        <w:rPr>
          <w:rStyle w:val="Char7"/>
          <w:rtl/>
        </w:rPr>
        <w:t>ی</w:t>
      </w:r>
      <w:r w:rsidRPr="003E3C5E">
        <w:rPr>
          <w:rStyle w:val="Char7"/>
          <w:rtl/>
        </w:rPr>
        <w:t xml:space="preserve"> ز</w:t>
      </w:r>
      <w:r w:rsidR="00FC5552" w:rsidRPr="003E3C5E">
        <w:rPr>
          <w:rStyle w:val="Char7"/>
          <w:rtl/>
        </w:rPr>
        <w:t>ی</w:t>
      </w:r>
      <w:r w:rsidRPr="003E3C5E">
        <w:rPr>
          <w:rStyle w:val="Char7"/>
          <w:rtl/>
        </w:rPr>
        <w:t>با و خوش رنگ، عطر و خوشبو</w:t>
      </w:r>
      <w:r w:rsidR="00FC5552" w:rsidRPr="003E3C5E">
        <w:rPr>
          <w:rStyle w:val="Char7"/>
          <w:rtl/>
        </w:rPr>
        <w:t>یی</w:t>
      </w:r>
      <w:r w:rsidRPr="003E3C5E">
        <w:rPr>
          <w:rStyle w:val="Char7"/>
          <w:rtl/>
        </w:rPr>
        <w:t>، آرا</w:t>
      </w:r>
      <w:r w:rsidR="00FC5552" w:rsidRPr="003E3C5E">
        <w:rPr>
          <w:rStyle w:val="Char7"/>
          <w:rtl/>
        </w:rPr>
        <w:t>ی</w:t>
      </w:r>
      <w:r w:rsidRPr="003E3C5E">
        <w:rPr>
          <w:rStyle w:val="Char7"/>
          <w:rtl/>
        </w:rPr>
        <w:t>ش و ب</w:t>
      </w:r>
      <w:r w:rsidR="00FC5552" w:rsidRPr="003E3C5E">
        <w:rPr>
          <w:rStyle w:val="Char7"/>
          <w:rtl/>
        </w:rPr>
        <w:t>ی</w:t>
      </w:r>
      <w:r w:rsidRPr="003E3C5E">
        <w:rPr>
          <w:rStyle w:val="Char7"/>
          <w:rtl/>
        </w:rPr>
        <w:t>‌حجاب</w:t>
      </w:r>
      <w:r w:rsidR="00FC5552" w:rsidRPr="003E3C5E">
        <w:rPr>
          <w:rStyle w:val="Char7"/>
          <w:rtl/>
        </w:rPr>
        <w:t>ی</w:t>
      </w:r>
      <w:r w:rsidRPr="003E3C5E">
        <w:rPr>
          <w:rStyle w:val="Char7"/>
          <w:rtl/>
        </w:rPr>
        <w:t xml:space="preserve"> ا</w:t>
      </w:r>
      <w:r w:rsidR="00FC5552" w:rsidRPr="003E3C5E">
        <w:rPr>
          <w:rStyle w:val="Char7"/>
          <w:rtl/>
        </w:rPr>
        <w:t>ی</w:t>
      </w:r>
      <w:r w:rsidRPr="003E3C5E">
        <w:rPr>
          <w:rStyle w:val="Char7"/>
          <w:rtl/>
        </w:rPr>
        <w:t>نان را م</w:t>
      </w:r>
      <w:r w:rsidR="00FC5552" w:rsidRPr="003E3C5E">
        <w:rPr>
          <w:rStyle w:val="Char7"/>
          <w:rtl/>
        </w:rPr>
        <w:t>ی</w:t>
      </w:r>
      <w:r w:rsidRPr="003E3C5E">
        <w:rPr>
          <w:rStyle w:val="Char7"/>
          <w:rtl/>
        </w:rPr>
        <w:t>‌د</w:t>
      </w:r>
      <w:r w:rsidR="00FC5552" w:rsidRPr="003E3C5E">
        <w:rPr>
          <w:rStyle w:val="Char7"/>
          <w:rtl/>
        </w:rPr>
        <w:t>ی</w:t>
      </w:r>
      <w:r w:rsidRPr="003E3C5E">
        <w:rPr>
          <w:rStyle w:val="Char7"/>
          <w:rtl/>
        </w:rPr>
        <w:t>د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زنان آن عصر با روسر</w:t>
      </w:r>
      <w:r w:rsidR="00FC5552" w:rsidRPr="003E3C5E">
        <w:rPr>
          <w:rStyle w:val="Char7"/>
          <w:rtl/>
        </w:rPr>
        <w:t>ی</w:t>
      </w:r>
      <w:r w:rsidRPr="003E3C5E">
        <w:rPr>
          <w:rStyle w:val="Char7"/>
          <w:rtl/>
        </w:rPr>
        <w:t xml:space="preserve"> و لباس ز</w:t>
      </w:r>
      <w:r w:rsidR="00FC5552" w:rsidRPr="003E3C5E">
        <w:rPr>
          <w:rStyle w:val="Char7"/>
          <w:rtl/>
        </w:rPr>
        <w:t>ی</w:t>
      </w:r>
      <w:r w:rsidRPr="003E3C5E">
        <w:rPr>
          <w:rStyle w:val="Char7"/>
          <w:rtl/>
        </w:rPr>
        <w:t xml:space="preserve">اد و </w:t>
      </w:r>
      <w:r w:rsidR="00FC5552" w:rsidRPr="003E3C5E">
        <w:rPr>
          <w:rStyle w:val="Char7"/>
          <w:rtl/>
        </w:rPr>
        <w:t>ک</w:t>
      </w:r>
      <w:r w:rsidRPr="003E3C5E">
        <w:rPr>
          <w:rStyle w:val="Char7"/>
          <w:rtl/>
        </w:rPr>
        <w:t>لفت و پهن و بلند ب</w:t>
      </w:r>
      <w:r w:rsidR="00FC5552" w:rsidRPr="003E3C5E">
        <w:rPr>
          <w:rStyle w:val="Char7"/>
          <w:rtl/>
        </w:rPr>
        <w:t>ی</w:t>
      </w:r>
      <w:r w:rsidRPr="003E3C5E">
        <w:rPr>
          <w:rStyle w:val="Char7"/>
          <w:rtl/>
        </w:rPr>
        <w:t>رون م</w:t>
      </w:r>
      <w:r w:rsidR="00FC5552" w:rsidRPr="003E3C5E">
        <w:rPr>
          <w:rStyle w:val="Char7"/>
          <w:rtl/>
        </w:rPr>
        <w:t>ی</w:t>
      </w:r>
      <w:r w:rsidRPr="003E3C5E">
        <w:rPr>
          <w:rStyle w:val="Char7"/>
          <w:rtl/>
        </w:rPr>
        <w:t>‌رفتند.</w:t>
      </w:r>
    </w:p>
    <w:p w:rsidR="00981C9F" w:rsidRPr="003E3C5E" w:rsidRDefault="00981C9F" w:rsidP="003E3C5E">
      <w:pPr>
        <w:ind w:firstLine="340"/>
        <w:jc w:val="both"/>
        <w:rPr>
          <w:rStyle w:val="Char7"/>
          <w:rtl/>
        </w:rPr>
      </w:pPr>
      <w:r w:rsidRPr="003E3C5E">
        <w:rPr>
          <w:rStyle w:val="Char7"/>
          <w:rtl/>
        </w:rPr>
        <w:t>امام ابن الجوز</w:t>
      </w:r>
      <w:r w:rsidR="00FC5552" w:rsidRPr="003E3C5E">
        <w:rPr>
          <w:rStyle w:val="Char7"/>
          <w:rtl/>
        </w:rPr>
        <w:t>ی</w:t>
      </w:r>
      <w:r w:rsidR="004A6151" w:rsidRPr="003E3C5E">
        <w:rPr>
          <w:rFonts w:ascii="Lotus Linotype" w:hAnsi="Lotus Linotype" w:cs="CTraditional Arabic" w:hint="cs"/>
          <w:rtl/>
          <w:lang w:bidi="fa-IR"/>
        </w:rPr>
        <w:t>/</w:t>
      </w:r>
      <w:r w:rsidRPr="003E3C5E">
        <w:rPr>
          <w:rStyle w:val="Char7"/>
          <w:rtl/>
        </w:rPr>
        <w:t xml:space="preserve"> در </w:t>
      </w:r>
      <w:r w:rsidR="00FC5552" w:rsidRPr="00C85B25">
        <w:rPr>
          <w:rStyle w:val="Char7"/>
          <w:rtl/>
        </w:rPr>
        <w:t>ک</w:t>
      </w:r>
      <w:r w:rsidRPr="00C85B25">
        <w:rPr>
          <w:rStyle w:val="Char7"/>
          <w:rtl/>
        </w:rPr>
        <w:t xml:space="preserve">تاب </w:t>
      </w:r>
      <w:r w:rsidR="004A6151" w:rsidRPr="00C85B25">
        <w:rPr>
          <w:rStyle w:val="Char7"/>
          <w:rFonts w:hint="cs"/>
          <w:rtl/>
        </w:rPr>
        <w:t>[</w:t>
      </w:r>
      <w:r w:rsidRPr="00C85B25">
        <w:rPr>
          <w:rStyle w:val="Char7"/>
          <w:rFonts w:hint="cs"/>
          <w:rtl/>
        </w:rPr>
        <w:t>أ</w:t>
      </w:r>
      <w:r w:rsidRPr="00C85B25">
        <w:rPr>
          <w:rStyle w:val="Char7"/>
          <w:rtl/>
        </w:rPr>
        <w:t>حكام النساء</w:t>
      </w:r>
      <w:r w:rsidR="004A6151" w:rsidRPr="00C85B25">
        <w:rPr>
          <w:rStyle w:val="Char7"/>
          <w:rFonts w:hint="cs"/>
          <w:rtl/>
        </w:rPr>
        <w:t>:</w:t>
      </w:r>
      <w:r w:rsidRPr="00C85B25">
        <w:rPr>
          <w:rStyle w:val="Char7"/>
          <w:rtl/>
        </w:rPr>
        <w:t xml:space="preserve"> صفحه 39</w:t>
      </w:r>
      <w:r w:rsidR="004A6151" w:rsidRPr="00C85B25">
        <w:rPr>
          <w:rStyle w:val="Char7"/>
          <w:rFonts w:hint="cs"/>
          <w:rtl/>
        </w:rPr>
        <w:t>]</w:t>
      </w:r>
      <w:r w:rsidRPr="00C85B25">
        <w:rPr>
          <w:rStyle w:val="Char7"/>
          <w:rtl/>
        </w:rPr>
        <w:t xml:space="preserve"> گفته است: زن را شا</w:t>
      </w:r>
      <w:r w:rsidR="00FC5552" w:rsidRPr="00C85B25">
        <w:rPr>
          <w:rStyle w:val="Char7"/>
          <w:rtl/>
        </w:rPr>
        <w:t>ی</w:t>
      </w:r>
      <w:r w:rsidRPr="00C85B25">
        <w:rPr>
          <w:rStyle w:val="Char7"/>
          <w:rtl/>
        </w:rPr>
        <w:t>سته است تا حد ام</w:t>
      </w:r>
      <w:r w:rsidR="00FC5552" w:rsidRPr="00C85B25">
        <w:rPr>
          <w:rStyle w:val="Char7"/>
          <w:rtl/>
        </w:rPr>
        <w:t>ک</w:t>
      </w:r>
      <w:r w:rsidRPr="00C85B25">
        <w:rPr>
          <w:rStyle w:val="Char7"/>
          <w:rtl/>
        </w:rPr>
        <w:t>ان</w:t>
      </w:r>
      <w:r w:rsidRPr="003E3C5E">
        <w:rPr>
          <w:rStyle w:val="Char7"/>
          <w:rtl/>
        </w:rPr>
        <w:t xml:space="preserve"> از ب</w:t>
      </w:r>
      <w:r w:rsidR="00FC5552" w:rsidRPr="003E3C5E">
        <w:rPr>
          <w:rStyle w:val="Char7"/>
          <w:rtl/>
        </w:rPr>
        <w:t>ی</w:t>
      </w:r>
      <w:r w:rsidRPr="003E3C5E">
        <w:rPr>
          <w:rStyle w:val="Char7"/>
          <w:rtl/>
        </w:rPr>
        <w:t>رون رفتن از خانه دور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ند</w:t>
      </w:r>
      <w:r w:rsidR="002F0C68" w:rsidRPr="003E3C5E">
        <w:rPr>
          <w:rStyle w:val="Char7"/>
          <w:rtl/>
        </w:rPr>
        <w:t>،</w:t>
      </w:r>
      <w:r w:rsidRPr="003E3C5E">
        <w:rPr>
          <w:rStyle w:val="Char7"/>
          <w:rtl/>
        </w:rPr>
        <w:t xml:space="preserve"> اگر و</w:t>
      </w:r>
      <w:r w:rsidR="00FC5552" w:rsidRPr="003E3C5E">
        <w:rPr>
          <w:rStyle w:val="Char7"/>
          <w:rtl/>
        </w:rPr>
        <w:t>ی</w:t>
      </w:r>
      <w:r w:rsidRPr="003E3C5E">
        <w:rPr>
          <w:rStyle w:val="Char7"/>
          <w:rtl/>
        </w:rPr>
        <w:t xml:space="preserve"> نسبت به وجود خود </w:t>
      </w:r>
      <w:r w:rsidR="00FC5552" w:rsidRPr="003E3C5E">
        <w:rPr>
          <w:rStyle w:val="Char7"/>
          <w:rtl/>
        </w:rPr>
        <w:t>ک</w:t>
      </w:r>
      <w:r w:rsidRPr="003E3C5E">
        <w:rPr>
          <w:rStyle w:val="Char7"/>
          <w:rtl/>
        </w:rPr>
        <w:t>املاً مطمئن است،‌ نبا</w:t>
      </w:r>
      <w:r w:rsidR="00FC5552" w:rsidRPr="003E3C5E">
        <w:rPr>
          <w:rStyle w:val="Char7"/>
          <w:rtl/>
        </w:rPr>
        <w:t>ی</w:t>
      </w:r>
      <w:r w:rsidRPr="003E3C5E">
        <w:rPr>
          <w:rStyle w:val="Char7"/>
          <w:rtl/>
        </w:rPr>
        <w:t>د از د</w:t>
      </w:r>
      <w:r w:rsidR="00FC5552" w:rsidRPr="003E3C5E">
        <w:rPr>
          <w:rStyle w:val="Char7"/>
          <w:rtl/>
        </w:rPr>
        <w:t>ی</w:t>
      </w:r>
      <w:r w:rsidRPr="003E3C5E">
        <w:rPr>
          <w:rStyle w:val="Char7"/>
          <w:rtl/>
        </w:rPr>
        <w:t>گر مردمان مطمئن باشد. هرگاه و</w:t>
      </w:r>
      <w:r w:rsidR="00FC5552" w:rsidRPr="003E3C5E">
        <w:rPr>
          <w:rStyle w:val="Char7"/>
          <w:rtl/>
        </w:rPr>
        <w:t>ی</w:t>
      </w:r>
      <w:r w:rsidRPr="003E3C5E">
        <w:rPr>
          <w:rStyle w:val="Char7"/>
          <w:rtl/>
        </w:rPr>
        <w:t xml:space="preserve"> مجبور به خروج از منزل خود شد، حتماً با</w:t>
      </w:r>
      <w:r w:rsidR="00FC5552" w:rsidRPr="003E3C5E">
        <w:rPr>
          <w:rStyle w:val="Char7"/>
          <w:rtl/>
        </w:rPr>
        <w:t>ی</w:t>
      </w:r>
      <w:r w:rsidRPr="003E3C5E">
        <w:rPr>
          <w:rStyle w:val="Char7"/>
          <w:rtl/>
        </w:rPr>
        <w:t xml:space="preserve">د با اجازه شوهرش و در </w:t>
      </w:r>
      <w:r w:rsidR="00FC5552" w:rsidRPr="003E3C5E">
        <w:rPr>
          <w:rStyle w:val="Char7"/>
          <w:rtl/>
        </w:rPr>
        <w:t>یک</w:t>
      </w:r>
      <w:r w:rsidRPr="003E3C5E">
        <w:rPr>
          <w:rStyle w:val="Char7"/>
          <w:rtl/>
        </w:rPr>
        <w:t xml:space="preserve"> ش</w:t>
      </w:r>
      <w:r w:rsidR="00FC5552" w:rsidRPr="003E3C5E">
        <w:rPr>
          <w:rStyle w:val="Char7"/>
          <w:rtl/>
        </w:rPr>
        <w:t>ک</w:t>
      </w:r>
      <w:r w:rsidRPr="003E3C5E">
        <w:rPr>
          <w:rStyle w:val="Char7"/>
          <w:rtl/>
        </w:rPr>
        <w:t>ل و لباس معمول</w:t>
      </w:r>
      <w:r w:rsidR="00FC5552" w:rsidRPr="003E3C5E">
        <w:rPr>
          <w:rStyle w:val="Char7"/>
          <w:rtl/>
        </w:rPr>
        <w:t>ی</w:t>
      </w:r>
      <w:r w:rsidRPr="003E3C5E">
        <w:rPr>
          <w:rStyle w:val="Char7"/>
          <w:rtl/>
        </w:rPr>
        <w:t xml:space="preserve"> باشد</w:t>
      </w:r>
      <w:r w:rsidR="002F0C68" w:rsidRPr="003E3C5E">
        <w:rPr>
          <w:rStyle w:val="Char7"/>
          <w:rtl/>
        </w:rPr>
        <w:t>،</w:t>
      </w:r>
      <w:r w:rsidRPr="003E3C5E">
        <w:rPr>
          <w:rStyle w:val="Char7"/>
          <w:rtl/>
        </w:rPr>
        <w:t xml:space="preserve"> با</w:t>
      </w:r>
      <w:r w:rsidR="00FC5552" w:rsidRPr="003E3C5E">
        <w:rPr>
          <w:rStyle w:val="Char7"/>
          <w:rtl/>
        </w:rPr>
        <w:t>ی</w:t>
      </w:r>
      <w:r w:rsidRPr="003E3C5E">
        <w:rPr>
          <w:rStyle w:val="Char7"/>
          <w:rtl/>
        </w:rPr>
        <w:t>د از مس</w:t>
      </w:r>
      <w:r w:rsidR="00FC5552" w:rsidRPr="003E3C5E">
        <w:rPr>
          <w:rStyle w:val="Char7"/>
          <w:rtl/>
        </w:rPr>
        <w:t>ی</w:t>
      </w:r>
      <w:r w:rsidRPr="003E3C5E">
        <w:rPr>
          <w:rStyle w:val="Char7"/>
          <w:rtl/>
        </w:rPr>
        <w:t>رها</w:t>
      </w:r>
      <w:r w:rsidR="00FC5552" w:rsidRPr="003E3C5E">
        <w:rPr>
          <w:rStyle w:val="Char7"/>
          <w:rtl/>
        </w:rPr>
        <w:t>ی</w:t>
      </w:r>
      <w:r w:rsidRPr="003E3C5E">
        <w:rPr>
          <w:rStyle w:val="Char7"/>
          <w:rtl/>
        </w:rPr>
        <w:t xml:space="preserve"> خلوت برود و از خ</w:t>
      </w:r>
      <w:r w:rsidR="00FC5552" w:rsidRPr="003E3C5E">
        <w:rPr>
          <w:rStyle w:val="Char7"/>
          <w:rtl/>
        </w:rPr>
        <w:t>ی</w:t>
      </w:r>
      <w:r w:rsidRPr="003E3C5E">
        <w:rPr>
          <w:rStyle w:val="Char7"/>
          <w:rtl/>
        </w:rPr>
        <w:t>ابان</w:t>
      </w:r>
      <w:r w:rsidR="004A6151" w:rsidRPr="003E3C5E">
        <w:rPr>
          <w:rStyle w:val="Char7"/>
          <w:rFonts w:hint="cs"/>
          <w:rtl/>
        </w:rPr>
        <w:t>‌</w:t>
      </w:r>
      <w:r w:rsidRPr="003E3C5E">
        <w:rPr>
          <w:rStyle w:val="Char7"/>
          <w:rtl/>
        </w:rPr>
        <w:t>ها</w:t>
      </w:r>
      <w:r w:rsidR="00FC5552" w:rsidRPr="003E3C5E">
        <w:rPr>
          <w:rStyle w:val="Char7"/>
          <w:rtl/>
        </w:rPr>
        <w:t>ی</w:t>
      </w:r>
      <w:r w:rsidRPr="003E3C5E">
        <w:rPr>
          <w:rStyle w:val="Char7"/>
          <w:rtl/>
        </w:rPr>
        <w:t xml:space="preserve"> شلوغ و بازار پره</w:t>
      </w:r>
      <w:r w:rsidR="00FC5552" w:rsidRPr="003E3C5E">
        <w:rPr>
          <w:rStyle w:val="Char7"/>
          <w:rtl/>
        </w:rPr>
        <w:t>ی</w:t>
      </w:r>
      <w:r w:rsidRPr="003E3C5E">
        <w:rPr>
          <w:rStyle w:val="Char7"/>
          <w:rtl/>
        </w:rPr>
        <w:t xml:space="preserve">ز </w:t>
      </w:r>
      <w:r w:rsidR="00FC5552" w:rsidRPr="003E3C5E">
        <w:rPr>
          <w:rStyle w:val="Char7"/>
          <w:rtl/>
        </w:rPr>
        <w:t>ک</w:t>
      </w:r>
      <w:r w:rsidRPr="003E3C5E">
        <w:rPr>
          <w:rStyle w:val="Char7"/>
          <w:rtl/>
        </w:rPr>
        <w:t>ند. از شن</w:t>
      </w:r>
      <w:r w:rsidR="00FC5552" w:rsidRPr="003E3C5E">
        <w:rPr>
          <w:rStyle w:val="Char7"/>
          <w:rtl/>
        </w:rPr>
        <w:t>ی</w:t>
      </w:r>
      <w:r w:rsidRPr="003E3C5E">
        <w:rPr>
          <w:rStyle w:val="Char7"/>
          <w:rtl/>
        </w:rPr>
        <w:t>دن صدا</w:t>
      </w:r>
      <w:r w:rsidR="00FC5552" w:rsidRPr="003E3C5E">
        <w:rPr>
          <w:rStyle w:val="Char7"/>
          <w:rtl/>
        </w:rPr>
        <w:t>ی</w:t>
      </w:r>
      <w:r w:rsidRPr="003E3C5E">
        <w:rPr>
          <w:rStyle w:val="Char7"/>
          <w:rtl/>
        </w:rPr>
        <w:t xml:space="preserve"> خود به اهل خ</w:t>
      </w:r>
      <w:r w:rsidR="00FC5552" w:rsidRPr="003E3C5E">
        <w:rPr>
          <w:rStyle w:val="Char7"/>
          <w:rtl/>
        </w:rPr>
        <w:t>ی</w:t>
      </w:r>
      <w:r w:rsidRPr="003E3C5E">
        <w:rPr>
          <w:rStyle w:val="Char7"/>
          <w:rtl/>
        </w:rPr>
        <w:t>ابان و بازار دور</w:t>
      </w:r>
      <w:r w:rsidR="00FC5552" w:rsidRPr="003E3C5E">
        <w:rPr>
          <w:rStyle w:val="Char7"/>
          <w:rtl/>
        </w:rPr>
        <w:t>ی</w:t>
      </w:r>
      <w:r w:rsidRPr="003E3C5E">
        <w:rPr>
          <w:rStyle w:val="Char7"/>
          <w:rtl/>
        </w:rPr>
        <w:t xml:space="preserve"> نما</w:t>
      </w:r>
      <w:r w:rsidR="00FC5552" w:rsidRPr="003E3C5E">
        <w:rPr>
          <w:rStyle w:val="Char7"/>
          <w:rtl/>
        </w:rPr>
        <w:t>ی</w:t>
      </w:r>
      <w:r w:rsidRPr="003E3C5E">
        <w:rPr>
          <w:rStyle w:val="Char7"/>
          <w:rtl/>
        </w:rPr>
        <w:t xml:space="preserve">د، از </w:t>
      </w:r>
      <w:r w:rsidR="00FC5552" w:rsidRPr="003E3C5E">
        <w:rPr>
          <w:rStyle w:val="Char7"/>
          <w:rtl/>
        </w:rPr>
        <w:t>ک</w:t>
      </w:r>
      <w:r w:rsidRPr="003E3C5E">
        <w:rPr>
          <w:rStyle w:val="Char7"/>
          <w:rtl/>
        </w:rPr>
        <w:t>نار خ</w:t>
      </w:r>
      <w:r w:rsidR="00FC5552" w:rsidRPr="003E3C5E">
        <w:rPr>
          <w:rStyle w:val="Char7"/>
          <w:rtl/>
        </w:rPr>
        <w:t>ی</w:t>
      </w:r>
      <w:r w:rsidRPr="003E3C5E">
        <w:rPr>
          <w:rStyle w:val="Char7"/>
          <w:rtl/>
        </w:rPr>
        <w:t xml:space="preserve">ابان راه برود نه از وسط آن. </w:t>
      </w:r>
    </w:p>
    <w:p w:rsidR="00981C9F" w:rsidRPr="003E3C5E" w:rsidRDefault="00981C9F" w:rsidP="003E3C5E">
      <w:pPr>
        <w:ind w:firstLine="340"/>
        <w:jc w:val="both"/>
        <w:rPr>
          <w:rStyle w:val="Char7"/>
          <w:rtl/>
        </w:rPr>
      </w:pPr>
      <w:r w:rsidRPr="003E3C5E">
        <w:rPr>
          <w:rStyle w:val="Char7"/>
          <w:rtl/>
        </w:rPr>
        <w:t>دـ اگر زن تنها باشد، برا</w:t>
      </w:r>
      <w:r w:rsidR="00FC5552" w:rsidRPr="003E3C5E">
        <w:rPr>
          <w:rStyle w:val="Char7"/>
          <w:rtl/>
        </w:rPr>
        <w:t>ی</w:t>
      </w:r>
      <w:r w:rsidRPr="003E3C5E">
        <w:rPr>
          <w:rStyle w:val="Char7"/>
          <w:rtl/>
        </w:rPr>
        <w:t xml:space="preserve"> نماز جماعت به تنها</w:t>
      </w:r>
      <w:r w:rsidR="00FC5552" w:rsidRPr="003E3C5E">
        <w:rPr>
          <w:rStyle w:val="Char7"/>
          <w:rtl/>
        </w:rPr>
        <w:t>یی</w:t>
      </w:r>
      <w:r w:rsidRPr="003E3C5E">
        <w:rPr>
          <w:rStyle w:val="Char7"/>
          <w:rtl/>
        </w:rPr>
        <w:t xml:space="preserve"> پشت سر مردان صف م</w:t>
      </w:r>
      <w:r w:rsidR="00FC5552" w:rsidRPr="003E3C5E">
        <w:rPr>
          <w:rStyle w:val="Char7"/>
          <w:rtl/>
        </w:rPr>
        <w:t>ی</w:t>
      </w:r>
      <w:r w:rsidRPr="003E3C5E">
        <w:rPr>
          <w:rStyle w:val="Char7"/>
          <w:rtl/>
        </w:rPr>
        <w:t>‌بندد به دل</w:t>
      </w:r>
      <w:r w:rsidR="00FC5552" w:rsidRPr="003E3C5E">
        <w:rPr>
          <w:rStyle w:val="Char7"/>
          <w:rtl/>
        </w:rPr>
        <w:t>ی</w:t>
      </w:r>
      <w:r w:rsidRPr="003E3C5E">
        <w:rPr>
          <w:rStyle w:val="Char7"/>
          <w:rtl/>
        </w:rPr>
        <w:t>ل حد</w:t>
      </w:r>
      <w:r w:rsidR="00FC5552" w:rsidRPr="003E3C5E">
        <w:rPr>
          <w:rStyle w:val="Char7"/>
          <w:rtl/>
        </w:rPr>
        <w:t>ی</w:t>
      </w:r>
      <w:r w:rsidRPr="003E3C5E">
        <w:rPr>
          <w:rStyle w:val="Char7"/>
          <w:rtl/>
        </w:rPr>
        <w:t xml:space="preserve">ث </w:t>
      </w:r>
      <w:r w:rsidR="004A6151" w:rsidRPr="003E3C5E">
        <w:rPr>
          <w:rStyle w:val="Char7"/>
          <w:rFonts w:hint="cs"/>
          <w:rtl/>
        </w:rPr>
        <w:t>ا</w:t>
      </w:r>
      <w:r w:rsidRPr="003E3C5E">
        <w:rPr>
          <w:rStyle w:val="Char7"/>
          <w:rtl/>
        </w:rPr>
        <w:t>نس</w:t>
      </w:r>
      <w:r w:rsidR="00413A46" w:rsidRPr="003E3C5E">
        <w:rPr>
          <w:rFonts w:cs="CTraditional Arabic"/>
          <w:rtl/>
          <w:lang w:bidi="fa-IR"/>
        </w:rPr>
        <w:t>س</w:t>
      </w:r>
      <w:r w:rsidRPr="003E3C5E">
        <w:rPr>
          <w:rStyle w:val="Char7"/>
          <w:rtl/>
        </w:rPr>
        <w:t xml:space="preserve"> هنگام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rtl/>
          <w:lang w:bidi="fa-IR"/>
        </w:rPr>
        <w:t xml:space="preserve"> ج</w:t>
      </w:r>
      <w:r w:rsidRPr="003E3C5E">
        <w:rPr>
          <w:rStyle w:val="Char7"/>
        </w:rPr>
        <w:t>‌</w:t>
      </w:r>
      <w:r w:rsidRPr="003E3C5E">
        <w:rPr>
          <w:rStyle w:val="Char7"/>
          <w:rtl/>
        </w:rPr>
        <w:t xml:space="preserve"> برا</w:t>
      </w:r>
      <w:r w:rsidR="00FC5552" w:rsidRPr="003E3C5E">
        <w:rPr>
          <w:rStyle w:val="Char7"/>
          <w:rtl/>
        </w:rPr>
        <w:t>ی</w:t>
      </w:r>
      <w:r w:rsidRPr="003E3C5E">
        <w:rPr>
          <w:rStyle w:val="Char7"/>
          <w:rtl/>
        </w:rPr>
        <w:t>شان نماز خواند انس گفت:</w:t>
      </w:r>
      <w:r w:rsidR="004A6151" w:rsidRPr="003E3C5E">
        <w:rPr>
          <w:rStyle w:val="Char7"/>
          <w:rFonts w:hint="cs"/>
          <w:rtl/>
        </w:rPr>
        <w:t xml:space="preserve"> </w:t>
      </w:r>
      <w:r w:rsidR="004A6151" w:rsidRPr="003E3C5E">
        <w:rPr>
          <w:rStyle w:val="Char1"/>
          <w:rFonts w:hint="cs"/>
          <w:spacing w:val="0"/>
          <w:rtl/>
        </w:rPr>
        <w:t>«</w:t>
      </w:r>
      <w:r w:rsidR="004A6151" w:rsidRPr="003E3C5E">
        <w:rPr>
          <w:rStyle w:val="Char1"/>
          <w:spacing w:val="0"/>
          <w:rtl/>
        </w:rPr>
        <w:t>قمت أنا واليتيم وراءه وقامت العجوز من ورائنا</w:t>
      </w:r>
      <w:r w:rsidR="004A6151" w:rsidRPr="003E3C5E">
        <w:rPr>
          <w:rStyle w:val="Char1"/>
          <w:rFonts w:hint="cs"/>
          <w:spacing w:val="0"/>
          <w:rtl/>
        </w:rPr>
        <w:t>»</w:t>
      </w:r>
      <w:r w:rsidRPr="003E3C5E">
        <w:rPr>
          <w:rStyle w:val="Char7"/>
          <w:vertAlign w:val="superscript"/>
          <w:rtl/>
        </w:rPr>
        <w:footnoteReference w:id="35"/>
      </w:r>
      <w:r w:rsidRPr="003E3C5E">
        <w:rPr>
          <w:rStyle w:val="Char7"/>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من و </w:t>
      </w:r>
      <w:r w:rsidR="00FC5552" w:rsidRPr="003E3C5E">
        <w:rPr>
          <w:rStyle w:val="Char7"/>
          <w:rtl/>
        </w:rPr>
        <w:t>ی</w:t>
      </w:r>
      <w:r w:rsidR="00981C9F" w:rsidRPr="003E3C5E">
        <w:rPr>
          <w:rStyle w:val="Char7"/>
          <w:rtl/>
        </w:rPr>
        <w:t>ت</w:t>
      </w:r>
      <w:r w:rsidR="00FC5552" w:rsidRPr="003E3C5E">
        <w:rPr>
          <w:rStyle w:val="Char7"/>
          <w:rtl/>
        </w:rPr>
        <w:t>ی</w:t>
      </w:r>
      <w:r w:rsidR="00981C9F" w:rsidRPr="003E3C5E">
        <w:rPr>
          <w:rStyle w:val="Char7"/>
          <w:rtl/>
        </w:rPr>
        <w:t>م پشت سر آن حضرت</w:t>
      </w:r>
      <w:r w:rsidR="00413A46" w:rsidRPr="003E3C5E">
        <w:rPr>
          <w:rFonts w:ascii="Lotus Linotype" w:hAnsi="Lotus Linotype" w:cs="CTraditional Arabic"/>
          <w:sz w:val="26"/>
          <w:szCs w:val="26"/>
          <w:rtl/>
          <w:lang w:bidi="fa-IR"/>
        </w:rPr>
        <w:t xml:space="preserve"> ج</w:t>
      </w:r>
      <w:r w:rsidR="00981C9F" w:rsidRPr="003E3C5E">
        <w:rPr>
          <w:rStyle w:val="Char7"/>
          <w:rtl/>
        </w:rPr>
        <w:t xml:space="preserve"> ا</w:t>
      </w:r>
      <w:r w:rsidR="00FC5552" w:rsidRPr="003E3C5E">
        <w:rPr>
          <w:rStyle w:val="Char7"/>
          <w:rtl/>
        </w:rPr>
        <w:t>ی</w:t>
      </w:r>
      <w:r w:rsidR="00981C9F" w:rsidRPr="003E3C5E">
        <w:rPr>
          <w:rStyle w:val="Char7"/>
          <w:rtl/>
        </w:rPr>
        <w:t>ستاد</w:t>
      </w:r>
      <w:r w:rsidR="00FC5552" w:rsidRPr="003E3C5E">
        <w:rPr>
          <w:rStyle w:val="Char7"/>
          <w:rtl/>
        </w:rPr>
        <w:t>ی</w:t>
      </w:r>
      <w:r w:rsidR="00981C9F" w:rsidRPr="003E3C5E">
        <w:rPr>
          <w:rStyle w:val="Char7"/>
          <w:rtl/>
        </w:rPr>
        <w:t>م، و پ</w:t>
      </w:r>
      <w:r w:rsidR="00FC5552" w:rsidRPr="003E3C5E">
        <w:rPr>
          <w:rStyle w:val="Char7"/>
          <w:rtl/>
        </w:rPr>
        <w:t>ی</w:t>
      </w:r>
      <w:r w:rsidR="00981C9F" w:rsidRPr="003E3C5E">
        <w:rPr>
          <w:rStyle w:val="Char7"/>
          <w:rtl/>
        </w:rPr>
        <w:t>رزن پشت سر ما ا</w:t>
      </w:r>
      <w:r w:rsidR="00FC5552" w:rsidRPr="003E3C5E">
        <w:rPr>
          <w:rStyle w:val="Char7"/>
          <w:rtl/>
        </w:rPr>
        <w:t>ی</w:t>
      </w:r>
      <w:r w:rsidR="00981C9F" w:rsidRPr="003E3C5E">
        <w:rPr>
          <w:rStyle w:val="Char7"/>
          <w:rtl/>
        </w:rPr>
        <w:t>ستاد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C85B25">
      <w:pPr>
        <w:ind w:firstLine="340"/>
        <w:jc w:val="both"/>
        <w:rPr>
          <w:rStyle w:val="Char1"/>
          <w:spacing w:val="0"/>
          <w:rtl/>
        </w:rPr>
      </w:pPr>
      <w:r w:rsidRPr="003E3C5E">
        <w:rPr>
          <w:rStyle w:val="Char7"/>
          <w:rtl/>
        </w:rPr>
        <w:t>و باز از و</w:t>
      </w:r>
      <w:r w:rsidR="00FC5552" w:rsidRPr="003E3C5E">
        <w:rPr>
          <w:rStyle w:val="Char7"/>
          <w:rtl/>
        </w:rPr>
        <w:t>ی</w:t>
      </w:r>
      <w:r w:rsidRPr="003E3C5E">
        <w:rPr>
          <w:rStyle w:val="Char7"/>
          <w:rtl/>
        </w:rPr>
        <w:t xml:space="preserve"> روا</w:t>
      </w:r>
      <w:r w:rsidR="00FC5552" w:rsidRPr="003E3C5E">
        <w:rPr>
          <w:rStyle w:val="Char7"/>
          <w:rtl/>
        </w:rPr>
        <w:t>ی</w:t>
      </w:r>
      <w:r w:rsidRPr="003E3C5E">
        <w:rPr>
          <w:rStyle w:val="Char7"/>
          <w:rtl/>
        </w:rPr>
        <w:t xml:space="preserve">ت شده </w:t>
      </w:r>
      <w:r w:rsidR="00FC5552" w:rsidRPr="003E3C5E">
        <w:rPr>
          <w:rStyle w:val="Char7"/>
          <w:rtl/>
        </w:rPr>
        <w:t>ک</w:t>
      </w:r>
      <w:r w:rsidRPr="003E3C5E">
        <w:rPr>
          <w:rStyle w:val="Char7"/>
          <w:rtl/>
        </w:rPr>
        <w:t>ه گفته است:</w:t>
      </w:r>
      <w:r w:rsidR="004A6151" w:rsidRPr="003E3C5E">
        <w:rPr>
          <w:rStyle w:val="Char7"/>
          <w:rFonts w:hint="cs"/>
          <w:rtl/>
        </w:rPr>
        <w:t xml:space="preserve"> </w:t>
      </w:r>
      <w:r w:rsidR="004A6151" w:rsidRPr="003E3C5E">
        <w:rPr>
          <w:rStyle w:val="Char1"/>
          <w:rFonts w:hint="cs"/>
          <w:spacing w:val="0"/>
          <w:rtl/>
        </w:rPr>
        <w:t>«</w:t>
      </w:r>
      <w:r w:rsidRPr="003E3C5E">
        <w:rPr>
          <w:rStyle w:val="Char1"/>
          <w:spacing w:val="0"/>
          <w:rtl/>
        </w:rPr>
        <w:t xml:space="preserve">صليت أنا واليتيم في بيتنا خلف النبي </w:t>
      </w:r>
      <w:r w:rsidRPr="003E3C5E">
        <w:rPr>
          <w:rStyle w:val="Char1"/>
          <w:rFonts w:hint="cs"/>
          <w:spacing w:val="0"/>
          <w:rtl/>
        </w:rPr>
        <w:t>ص</w:t>
      </w:r>
      <w:r w:rsidR="004A6151" w:rsidRPr="003E3C5E">
        <w:rPr>
          <w:rStyle w:val="Char1"/>
          <w:spacing w:val="0"/>
          <w:rtl/>
        </w:rPr>
        <w:t xml:space="preserve"> وأمي خلفنا </w:t>
      </w:r>
      <w:r w:rsidR="004A6151" w:rsidRPr="003E3C5E">
        <w:rPr>
          <w:rStyle w:val="Char1"/>
          <w:rFonts w:hint="cs"/>
          <w:spacing w:val="0"/>
          <w:rtl/>
        </w:rPr>
        <w:t>-</w:t>
      </w:r>
      <w:r w:rsidR="004A6151" w:rsidRPr="003E3C5E">
        <w:rPr>
          <w:rStyle w:val="Char1"/>
          <w:spacing w:val="0"/>
          <w:rtl/>
        </w:rPr>
        <w:t>أم سليم</w:t>
      </w:r>
      <w:r w:rsidR="004A6151" w:rsidRPr="003E3C5E">
        <w:rPr>
          <w:rStyle w:val="Char1"/>
          <w:rFonts w:hint="cs"/>
          <w:spacing w:val="0"/>
          <w:rtl/>
        </w:rPr>
        <w:t xml:space="preserve">-» </w:t>
      </w:r>
      <w:r w:rsidR="004A6151" w:rsidRPr="00C85B25">
        <w:rPr>
          <w:rStyle w:val="Char7"/>
          <w:rFonts w:hint="cs"/>
          <w:rtl/>
        </w:rPr>
        <w:t>[</w:t>
      </w:r>
      <w:r w:rsidRPr="00C85B25">
        <w:rPr>
          <w:rStyle w:val="Char7"/>
          <w:rtl/>
        </w:rPr>
        <w:t>رواه البخار</w:t>
      </w:r>
      <w:r w:rsidR="00C85B25">
        <w:rPr>
          <w:rStyle w:val="Char7"/>
          <w:rFonts w:hint="cs"/>
          <w:rtl/>
        </w:rPr>
        <w:t>ی</w:t>
      </w:r>
      <w:r w:rsidR="004A6151" w:rsidRPr="00C85B25">
        <w:rPr>
          <w:rStyle w:val="Char7"/>
          <w:rFonts w:hint="cs"/>
          <w:rtl/>
        </w:rPr>
        <w:t>]</w:t>
      </w:r>
      <w:r w:rsidRPr="00C85B25">
        <w:rPr>
          <w:rStyle w:val="Char7"/>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من و </w:t>
      </w:r>
      <w:r w:rsidR="00FC5552" w:rsidRPr="003E3C5E">
        <w:rPr>
          <w:rStyle w:val="Char7"/>
          <w:rtl/>
        </w:rPr>
        <w:t>ی</w:t>
      </w:r>
      <w:r w:rsidR="00981C9F" w:rsidRPr="003E3C5E">
        <w:rPr>
          <w:rStyle w:val="Char7"/>
          <w:rtl/>
        </w:rPr>
        <w:t>ت</w:t>
      </w:r>
      <w:r w:rsidR="00FC5552" w:rsidRPr="003E3C5E">
        <w:rPr>
          <w:rStyle w:val="Char7"/>
          <w:rtl/>
        </w:rPr>
        <w:t>ی</w:t>
      </w:r>
      <w:r w:rsidR="00981C9F" w:rsidRPr="003E3C5E">
        <w:rPr>
          <w:rStyle w:val="Char7"/>
          <w:rtl/>
        </w:rPr>
        <w:t>م پشت سر رسول الله</w:t>
      </w:r>
      <w:r w:rsidR="00413A46" w:rsidRPr="003E3C5E">
        <w:rPr>
          <w:rFonts w:ascii="Lotus Linotype" w:hAnsi="Lotus Linotype" w:cs="CTraditional Arabic"/>
          <w:sz w:val="26"/>
          <w:szCs w:val="26"/>
          <w:rtl/>
          <w:lang w:bidi="fa-IR"/>
        </w:rPr>
        <w:t xml:space="preserve"> ج</w:t>
      </w:r>
      <w:r w:rsidR="00981C9F" w:rsidRPr="003E3C5E">
        <w:rPr>
          <w:rStyle w:val="Char7"/>
          <w:rtl/>
        </w:rPr>
        <w:t xml:space="preserve"> در خانه ما نماز خواند</w:t>
      </w:r>
      <w:r w:rsidR="00FC5552" w:rsidRPr="003E3C5E">
        <w:rPr>
          <w:rStyle w:val="Char7"/>
          <w:rtl/>
        </w:rPr>
        <w:t>ی</w:t>
      </w:r>
      <w:r w:rsidR="00981C9F" w:rsidRPr="003E3C5E">
        <w:rPr>
          <w:rStyle w:val="Char7"/>
          <w:rtl/>
        </w:rPr>
        <w:t>م و مادرم ام سل</w:t>
      </w:r>
      <w:r w:rsidR="00FC5552" w:rsidRPr="003E3C5E">
        <w:rPr>
          <w:rStyle w:val="Char7"/>
          <w:rtl/>
        </w:rPr>
        <w:t>ی</w:t>
      </w:r>
      <w:r w:rsidR="00981C9F" w:rsidRPr="003E3C5E">
        <w:rPr>
          <w:rStyle w:val="Char7"/>
          <w:rtl/>
        </w:rPr>
        <w:t>م پشت سر ما ا</w:t>
      </w:r>
      <w:r w:rsidR="00FC5552" w:rsidRPr="003E3C5E">
        <w:rPr>
          <w:rStyle w:val="Char7"/>
          <w:rtl/>
        </w:rPr>
        <w:t>ی</w:t>
      </w:r>
      <w:r w:rsidR="00981C9F" w:rsidRPr="003E3C5E">
        <w:rPr>
          <w:rStyle w:val="Char7"/>
          <w:rtl/>
        </w:rPr>
        <w:t>ستاد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هرگاه زنان ب</w:t>
      </w:r>
      <w:r w:rsidR="00FC5552" w:rsidRPr="003E3C5E">
        <w:rPr>
          <w:rStyle w:val="Char7"/>
          <w:rtl/>
        </w:rPr>
        <w:t>ی</w:t>
      </w:r>
      <w:r w:rsidRPr="003E3C5E">
        <w:rPr>
          <w:rStyle w:val="Char7"/>
          <w:rtl/>
        </w:rPr>
        <w:t>شتر</w:t>
      </w:r>
      <w:r w:rsidR="00FC5552" w:rsidRPr="003E3C5E">
        <w:rPr>
          <w:rStyle w:val="Char7"/>
          <w:rtl/>
        </w:rPr>
        <w:t>ی</w:t>
      </w:r>
      <w:r w:rsidRPr="003E3C5E">
        <w:rPr>
          <w:rStyle w:val="Char7"/>
          <w:rtl/>
        </w:rPr>
        <w:t xml:space="preserve"> در صف نماز حضور پ</w:t>
      </w:r>
      <w:r w:rsidR="00FC5552" w:rsidRPr="003E3C5E">
        <w:rPr>
          <w:rStyle w:val="Char7"/>
          <w:rtl/>
        </w:rPr>
        <w:t>ی</w:t>
      </w:r>
      <w:r w:rsidRPr="003E3C5E">
        <w:rPr>
          <w:rStyle w:val="Char7"/>
          <w:rtl/>
        </w:rPr>
        <w:t xml:space="preserve">دا </w:t>
      </w:r>
      <w:r w:rsidR="00FC5552" w:rsidRPr="003E3C5E">
        <w:rPr>
          <w:rStyle w:val="Char7"/>
          <w:rtl/>
        </w:rPr>
        <w:t>ک</w:t>
      </w:r>
      <w:r w:rsidRPr="003E3C5E">
        <w:rPr>
          <w:rStyle w:val="Char7"/>
          <w:rtl/>
        </w:rPr>
        <w:t>ردند آنان پشت سر مردان صف تش</w:t>
      </w:r>
      <w:r w:rsidR="00FC5552" w:rsidRPr="003E3C5E">
        <w:rPr>
          <w:rStyle w:val="Char7"/>
          <w:rtl/>
        </w:rPr>
        <w:t>کی</w:t>
      </w:r>
      <w:r w:rsidRPr="003E3C5E">
        <w:rPr>
          <w:rStyle w:val="Char7"/>
          <w:rtl/>
        </w:rPr>
        <w:t>ل م</w:t>
      </w:r>
      <w:r w:rsidR="00FC5552" w:rsidRPr="003E3C5E">
        <w:rPr>
          <w:rStyle w:val="Char7"/>
          <w:rtl/>
        </w:rPr>
        <w:t>ی</w:t>
      </w:r>
      <w:r w:rsidRPr="003E3C5E">
        <w:rPr>
          <w:rStyle w:val="Char7"/>
          <w:rtl/>
        </w:rPr>
        <w:t>‌دهند ز</w:t>
      </w:r>
      <w:r w:rsidR="00FC5552" w:rsidRPr="003E3C5E">
        <w:rPr>
          <w:rStyle w:val="Char7"/>
          <w:rtl/>
        </w:rPr>
        <w:t>ی</w:t>
      </w:r>
      <w:r w:rsidRPr="003E3C5E">
        <w:rPr>
          <w:rStyle w:val="Char7"/>
          <w:rtl/>
        </w:rPr>
        <w:t>را آن حضرت</w:t>
      </w:r>
      <w:r w:rsidR="00413A46" w:rsidRPr="003E3C5E">
        <w:rPr>
          <w:rFonts w:ascii="Lotus Linotype" w:hAnsi="Lotus Linotype" w:cs="CTraditional Arabic"/>
          <w:rtl/>
          <w:lang w:bidi="fa-IR"/>
        </w:rPr>
        <w:t xml:space="preserve"> ج</w:t>
      </w:r>
      <w:r w:rsidRPr="003E3C5E">
        <w:rPr>
          <w:rStyle w:val="Char7"/>
          <w:rtl/>
        </w:rPr>
        <w:t xml:space="preserve"> مردان را در صف اول و جلو</w:t>
      </w:r>
      <w:r w:rsidR="00FC5552" w:rsidRPr="003E3C5E">
        <w:rPr>
          <w:rStyle w:val="Char7"/>
          <w:rtl/>
        </w:rPr>
        <w:t>ی</w:t>
      </w:r>
      <w:r w:rsidRPr="003E3C5E">
        <w:rPr>
          <w:rStyle w:val="Char7"/>
          <w:rtl/>
        </w:rPr>
        <w:t xml:space="preserve"> نوجوانان قرار م</w:t>
      </w:r>
      <w:r w:rsidR="00FC5552" w:rsidRPr="003E3C5E">
        <w:rPr>
          <w:rStyle w:val="Char7"/>
          <w:rtl/>
        </w:rPr>
        <w:t>ی</w:t>
      </w:r>
      <w:r w:rsidRPr="003E3C5E">
        <w:rPr>
          <w:rStyle w:val="Char7"/>
          <w:rtl/>
        </w:rPr>
        <w:t>‌داد و آنگاه نوجوانان را پشت سر آنان و زنان را پشت سر نوجوانان قرار م</w:t>
      </w:r>
      <w:r w:rsidR="00FC5552" w:rsidRPr="003E3C5E">
        <w:rPr>
          <w:rStyle w:val="Char7"/>
          <w:rtl/>
        </w:rPr>
        <w:t>ی</w:t>
      </w:r>
      <w:r w:rsidRPr="003E3C5E">
        <w:rPr>
          <w:rStyle w:val="Char7"/>
          <w:rtl/>
        </w:rPr>
        <w:t>‌داد. رواه احمد.</w:t>
      </w:r>
    </w:p>
    <w:p w:rsidR="00981C9F" w:rsidRPr="003E3C5E" w:rsidRDefault="00981C9F" w:rsidP="003E3C5E">
      <w:pPr>
        <w:ind w:firstLine="340"/>
        <w:jc w:val="both"/>
        <w:rPr>
          <w:rStyle w:val="Char7"/>
          <w:rtl/>
        </w:rPr>
      </w:pPr>
      <w:r w:rsidRPr="003E3C5E">
        <w:rPr>
          <w:rStyle w:val="Char7"/>
          <w:rtl/>
        </w:rPr>
        <w:t>و از ابوهر</w:t>
      </w:r>
      <w:r w:rsidR="00FC5552" w:rsidRPr="003E3C5E">
        <w:rPr>
          <w:rStyle w:val="Char7"/>
          <w:rtl/>
        </w:rPr>
        <w:t>ی</w:t>
      </w:r>
      <w:r w:rsidRPr="003E3C5E">
        <w:rPr>
          <w:rStyle w:val="Char7"/>
          <w:rtl/>
        </w:rPr>
        <w:t>ره</w:t>
      </w:r>
      <w:r w:rsidR="00413A46" w:rsidRPr="003E3C5E">
        <w:rPr>
          <w:rFonts w:cs="CTraditional Arabic"/>
          <w:rtl/>
          <w:lang w:bidi="fa-IR"/>
        </w:rPr>
        <w:t>س</w:t>
      </w:r>
      <w:r w:rsidRPr="003E3C5E">
        <w:rPr>
          <w:rStyle w:val="Char7"/>
          <w:rtl/>
        </w:rPr>
        <w:t xml:space="preserve"> روا</w:t>
      </w:r>
      <w:r w:rsidR="00FC5552" w:rsidRPr="003E3C5E">
        <w:rPr>
          <w:rStyle w:val="Char7"/>
          <w:rtl/>
        </w:rPr>
        <w:t>ی</w:t>
      </w:r>
      <w:r w:rsidRPr="003E3C5E">
        <w:rPr>
          <w:rStyle w:val="Char7"/>
          <w:rtl/>
        </w:rPr>
        <w:t xml:space="preserve">ت است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rtl/>
          <w:lang w:bidi="fa-IR"/>
        </w:rPr>
        <w:t xml:space="preserve"> ج</w:t>
      </w:r>
      <w:r w:rsidRPr="003E3C5E">
        <w:rPr>
          <w:rStyle w:val="Char7"/>
          <w:rtl/>
        </w:rPr>
        <w:t xml:space="preserve"> فرمودند:</w:t>
      </w:r>
      <w:r w:rsidR="004A6151" w:rsidRPr="003E3C5E">
        <w:rPr>
          <w:rStyle w:val="Char7"/>
          <w:rFonts w:hint="cs"/>
          <w:rtl/>
        </w:rPr>
        <w:t xml:space="preserve"> </w:t>
      </w:r>
      <w:r w:rsidR="004A6151" w:rsidRPr="003E3C5E">
        <w:rPr>
          <w:rStyle w:val="Char3"/>
          <w:rFonts w:hint="cs"/>
          <w:rtl/>
        </w:rPr>
        <w:t>«</w:t>
      </w:r>
      <w:r w:rsidR="004A6151" w:rsidRPr="003E3C5E">
        <w:rPr>
          <w:rStyle w:val="Char3"/>
          <w:rFonts w:hint="eastAsia"/>
          <w:rtl/>
        </w:rPr>
        <w:t>خَيْرُ</w:t>
      </w:r>
      <w:r w:rsidR="004A6151" w:rsidRPr="003E3C5E">
        <w:rPr>
          <w:rStyle w:val="Char3"/>
          <w:rtl/>
        </w:rPr>
        <w:t xml:space="preserve"> </w:t>
      </w:r>
      <w:r w:rsidR="004A6151" w:rsidRPr="003E3C5E">
        <w:rPr>
          <w:rStyle w:val="Char3"/>
          <w:rFonts w:hint="eastAsia"/>
          <w:rtl/>
        </w:rPr>
        <w:t>صُفُوفِ</w:t>
      </w:r>
      <w:r w:rsidR="004A6151" w:rsidRPr="003E3C5E">
        <w:rPr>
          <w:rStyle w:val="Char3"/>
          <w:rtl/>
        </w:rPr>
        <w:t xml:space="preserve"> </w:t>
      </w:r>
      <w:r w:rsidR="004A6151" w:rsidRPr="003E3C5E">
        <w:rPr>
          <w:rStyle w:val="Char3"/>
          <w:rFonts w:hint="eastAsia"/>
          <w:rtl/>
        </w:rPr>
        <w:t>الرِّجَالِ</w:t>
      </w:r>
      <w:r w:rsidR="004A6151" w:rsidRPr="003E3C5E">
        <w:rPr>
          <w:rStyle w:val="Char3"/>
          <w:rtl/>
        </w:rPr>
        <w:t xml:space="preserve"> </w:t>
      </w:r>
      <w:r w:rsidR="004A6151" w:rsidRPr="003E3C5E">
        <w:rPr>
          <w:rStyle w:val="Char3"/>
          <w:rFonts w:hint="eastAsia"/>
          <w:rtl/>
        </w:rPr>
        <w:t>أَوَّلُهَا</w:t>
      </w:r>
      <w:r w:rsidR="004A6151" w:rsidRPr="003E3C5E">
        <w:rPr>
          <w:rStyle w:val="Char3"/>
          <w:rtl/>
        </w:rPr>
        <w:t xml:space="preserve"> </w:t>
      </w:r>
      <w:r w:rsidR="004A6151" w:rsidRPr="003E3C5E">
        <w:rPr>
          <w:rStyle w:val="Char3"/>
          <w:rFonts w:hint="eastAsia"/>
          <w:rtl/>
        </w:rPr>
        <w:t>وَشَرُّهَا</w:t>
      </w:r>
      <w:r w:rsidR="004A6151" w:rsidRPr="003E3C5E">
        <w:rPr>
          <w:rStyle w:val="Char3"/>
          <w:rtl/>
        </w:rPr>
        <w:t xml:space="preserve"> </w:t>
      </w:r>
      <w:r w:rsidR="004A6151" w:rsidRPr="003E3C5E">
        <w:rPr>
          <w:rStyle w:val="Char3"/>
          <w:rFonts w:hint="eastAsia"/>
          <w:rtl/>
        </w:rPr>
        <w:t>آخِرُهَا</w:t>
      </w:r>
      <w:r w:rsidR="004A6151" w:rsidRPr="003E3C5E">
        <w:rPr>
          <w:rStyle w:val="Char3"/>
          <w:rtl/>
        </w:rPr>
        <w:t xml:space="preserve"> </w:t>
      </w:r>
      <w:r w:rsidR="004A6151" w:rsidRPr="003E3C5E">
        <w:rPr>
          <w:rStyle w:val="Char3"/>
          <w:rFonts w:hint="eastAsia"/>
          <w:rtl/>
        </w:rPr>
        <w:t>وَخَيْرُ</w:t>
      </w:r>
      <w:r w:rsidR="004A6151" w:rsidRPr="003E3C5E">
        <w:rPr>
          <w:rStyle w:val="Char3"/>
          <w:rtl/>
        </w:rPr>
        <w:t xml:space="preserve"> </w:t>
      </w:r>
      <w:r w:rsidR="004A6151" w:rsidRPr="003E3C5E">
        <w:rPr>
          <w:rStyle w:val="Char3"/>
          <w:rFonts w:hint="eastAsia"/>
          <w:rtl/>
        </w:rPr>
        <w:t>صُفُوفِ</w:t>
      </w:r>
      <w:r w:rsidR="004A6151" w:rsidRPr="003E3C5E">
        <w:rPr>
          <w:rStyle w:val="Char3"/>
          <w:rtl/>
        </w:rPr>
        <w:t xml:space="preserve"> </w:t>
      </w:r>
      <w:r w:rsidR="004A6151" w:rsidRPr="003E3C5E">
        <w:rPr>
          <w:rStyle w:val="Char3"/>
          <w:rFonts w:hint="eastAsia"/>
          <w:rtl/>
        </w:rPr>
        <w:t>النِّسَاءِ</w:t>
      </w:r>
      <w:r w:rsidR="004A6151" w:rsidRPr="003E3C5E">
        <w:rPr>
          <w:rStyle w:val="Char3"/>
          <w:rtl/>
        </w:rPr>
        <w:t xml:space="preserve"> </w:t>
      </w:r>
      <w:r w:rsidR="004A6151" w:rsidRPr="003E3C5E">
        <w:rPr>
          <w:rStyle w:val="Char3"/>
          <w:rFonts w:hint="eastAsia"/>
          <w:rtl/>
        </w:rPr>
        <w:t>آخِرُهَا</w:t>
      </w:r>
      <w:r w:rsidR="004A6151" w:rsidRPr="003E3C5E">
        <w:rPr>
          <w:rStyle w:val="Char3"/>
          <w:rtl/>
        </w:rPr>
        <w:t xml:space="preserve"> </w:t>
      </w:r>
      <w:r w:rsidR="004A6151" w:rsidRPr="003E3C5E">
        <w:rPr>
          <w:rStyle w:val="Char3"/>
          <w:rFonts w:hint="eastAsia"/>
          <w:rtl/>
        </w:rPr>
        <w:t>وَشَرُّهَا</w:t>
      </w:r>
      <w:r w:rsidR="004A6151" w:rsidRPr="003E3C5E">
        <w:rPr>
          <w:rStyle w:val="Char3"/>
          <w:rtl/>
        </w:rPr>
        <w:t xml:space="preserve"> </w:t>
      </w:r>
      <w:r w:rsidR="004A6151" w:rsidRPr="003E3C5E">
        <w:rPr>
          <w:rStyle w:val="Char3"/>
          <w:rFonts w:hint="eastAsia"/>
          <w:rtl/>
        </w:rPr>
        <w:t>أَوَّلُهَا</w:t>
      </w:r>
      <w:r w:rsidR="004A6151" w:rsidRPr="003E3C5E">
        <w:rPr>
          <w:rStyle w:val="Char3"/>
          <w:rFonts w:hint="cs"/>
          <w:rtl/>
        </w:rPr>
        <w:t>»</w:t>
      </w:r>
      <w:r w:rsidRPr="003E3C5E">
        <w:rPr>
          <w:rStyle w:val="Char7"/>
          <w:vertAlign w:val="superscript"/>
          <w:rtl/>
        </w:rPr>
        <w:footnoteReference w:id="36"/>
      </w:r>
      <w:r w:rsidRPr="003E3C5E">
        <w:rPr>
          <w:rStyle w:val="Char7"/>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بهتر</w:t>
      </w:r>
      <w:r w:rsidR="00FC5552" w:rsidRPr="003E3C5E">
        <w:rPr>
          <w:rStyle w:val="Char7"/>
          <w:rtl/>
        </w:rPr>
        <w:t>ی</w:t>
      </w:r>
      <w:r w:rsidR="00981C9F" w:rsidRPr="003E3C5E">
        <w:rPr>
          <w:rStyle w:val="Char7"/>
          <w:rtl/>
        </w:rPr>
        <w:t>ن صفوف مردان صف</w:t>
      </w:r>
      <w:r w:rsidR="00AC3D31" w:rsidRPr="003E3C5E">
        <w:rPr>
          <w:rStyle w:val="Char7"/>
          <w:rFonts w:hint="cs"/>
          <w:rtl/>
        </w:rPr>
        <w:t>‌</w:t>
      </w:r>
      <w:r w:rsidR="00981C9F" w:rsidRPr="003E3C5E">
        <w:rPr>
          <w:rStyle w:val="Char7"/>
          <w:rtl/>
        </w:rPr>
        <w:t>ها</w:t>
      </w:r>
      <w:r w:rsidR="00FC5552" w:rsidRPr="003E3C5E">
        <w:rPr>
          <w:rStyle w:val="Char7"/>
          <w:rtl/>
        </w:rPr>
        <w:t>ی</w:t>
      </w:r>
      <w:r w:rsidR="00981C9F" w:rsidRPr="003E3C5E">
        <w:rPr>
          <w:rStyle w:val="Char7"/>
          <w:rtl/>
        </w:rPr>
        <w:t xml:space="preserve"> اول، و بدتر</w:t>
      </w:r>
      <w:r w:rsidR="00FC5552" w:rsidRPr="003E3C5E">
        <w:rPr>
          <w:rStyle w:val="Char7"/>
          <w:rtl/>
        </w:rPr>
        <w:t>ی</w:t>
      </w:r>
      <w:r w:rsidR="00981C9F" w:rsidRPr="003E3C5E">
        <w:rPr>
          <w:rStyle w:val="Char7"/>
          <w:rtl/>
        </w:rPr>
        <w:t>ن صف مردان صف</w:t>
      </w:r>
      <w:r w:rsidRPr="003E3C5E">
        <w:rPr>
          <w:rStyle w:val="Char7"/>
          <w:rFonts w:hint="cs"/>
          <w:rtl/>
        </w:rPr>
        <w:t>‌</w:t>
      </w:r>
      <w:r w:rsidR="00981C9F" w:rsidRPr="003E3C5E">
        <w:rPr>
          <w:rStyle w:val="Char7"/>
          <w:rtl/>
        </w:rPr>
        <w:t>ها</w:t>
      </w:r>
      <w:r w:rsidR="00FC5552" w:rsidRPr="003E3C5E">
        <w:rPr>
          <w:rStyle w:val="Char7"/>
          <w:rtl/>
        </w:rPr>
        <w:t>ی</w:t>
      </w:r>
      <w:r w:rsidR="00981C9F" w:rsidRPr="003E3C5E">
        <w:rPr>
          <w:rStyle w:val="Char7"/>
          <w:rtl/>
        </w:rPr>
        <w:t xml:space="preserve"> آخر است، و بهتر</w:t>
      </w:r>
      <w:r w:rsidR="00FC5552" w:rsidRPr="003E3C5E">
        <w:rPr>
          <w:rStyle w:val="Char7"/>
          <w:rtl/>
        </w:rPr>
        <w:t>ی</w:t>
      </w:r>
      <w:r w:rsidR="00981C9F" w:rsidRPr="003E3C5E">
        <w:rPr>
          <w:rStyle w:val="Char7"/>
          <w:rtl/>
        </w:rPr>
        <w:t>ن صف زنان صف آخر، و بدتر</w:t>
      </w:r>
      <w:r w:rsidR="00FC5552" w:rsidRPr="003E3C5E">
        <w:rPr>
          <w:rStyle w:val="Char7"/>
          <w:rtl/>
        </w:rPr>
        <w:t>ی</w:t>
      </w:r>
      <w:r w:rsidR="00981C9F" w:rsidRPr="003E3C5E">
        <w:rPr>
          <w:rStyle w:val="Char7"/>
          <w:rtl/>
        </w:rPr>
        <w:t>ن</w:t>
      </w:r>
      <w:r w:rsidR="00697D5E" w:rsidRPr="003E3C5E">
        <w:rPr>
          <w:rStyle w:val="Char7"/>
          <w:rtl/>
        </w:rPr>
        <w:t xml:space="preserve"> آن‌ها </w:t>
      </w:r>
      <w:r w:rsidR="00981C9F" w:rsidRPr="003E3C5E">
        <w:rPr>
          <w:rStyle w:val="Char7"/>
          <w:rtl/>
        </w:rPr>
        <w:t>صف</w:t>
      </w:r>
      <w:r w:rsidR="00AC3D31" w:rsidRPr="003E3C5E">
        <w:rPr>
          <w:rStyle w:val="Char7"/>
          <w:rFonts w:hint="cs"/>
          <w:rtl/>
        </w:rPr>
        <w:t>‌</w:t>
      </w:r>
      <w:r w:rsidR="00981C9F" w:rsidRPr="003E3C5E">
        <w:rPr>
          <w:rStyle w:val="Char7"/>
          <w:rtl/>
        </w:rPr>
        <w:t>ها</w:t>
      </w:r>
      <w:r w:rsidR="00FC5552" w:rsidRPr="003E3C5E">
        <w:rPr>
          <w:rStyle w:val="Char7"/>
          <w:rtl/>
        </w:rPr>
        <w:t>ی</w:t>
      </w:r>
      <w:r w:rsidR="00981C9F" w:rsidRPr="003E3C5E">
        <w:rPr>
          <w:rStyle w:val="Char7"/>
          <w:rtl/>
        </w:rPr>
        <w:t xml:space="preserve"> اول است</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در دو حد</w:t>
      </w:r>
      <w:r w:rsidR="00FC5552" w:rsidRPr="003E3C5E">
        <w:rPr>
          <w:rStyle w:val="Char7"/>
          <w:rtl/>
        </w:rPr>
        <w:t>ی</w:t>
      </w:r>
      <w:r w:rsidRPr="003E3C5E">
        <w:rPr>
          <w:rStyle w:val="Char7"/>
          <w:rtl/>
        </w:rPr>
        <w:t>ث بالا دل</w:t>
      </w:r>
      <w:r w:rsidR="00FC5552" w:rsidRPr="003E3C5E">
        <w:rPr>
          <w:rStyle w:val="Char7"/>
          <w:rtl/>
        </w:rPr>
        <w:t>ی</w:t>
      </w:r>
      <w:r w:rsidRPr="003E3C5E">
        <w:rPr>
          <w:rStyle w:val="Char7"/>
          <w:rtl/>
        </w:rPr>
        <w:t>ل</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صف زنان با</w:t>
      </w:r>
      <w:r w:rsidR="00FC5552" w:rsidRPr="003E3C5E">
        <w:rPr>
          <w:rStyle w:val="Char7"/>
          <w:rtl/>
        </w:rPr>
        <w:t>ی</w:t>
      </w:r>
      <w:r w:rsidRPr="003E3C5E">
        <w:rPr>
          <w:rStyle w:val="Char7"/>
          <w:rtl/>
        </w:rPr>
        <w:t>د پشت سر مردان باشد، همچن</w:t>
      </w:r>
      <w:r w:rsidR="00FC5552" w:rsidRPr="003E3C5E">
        <w:rPr>
          <w:rStyle w:val="Char7"/>
          <w:rtl/>
        </w:rPr>
        <w:t>ی</w:t>
      </w:r>
      <w:r w:rsidRPr="003E3C5E">
        <w:rPr>
          <w:rStyle w:val="Char7"/>
          <w:rtl/>
        </w:rPr>
        <w:t>ن هرگاه زنان پشت سر مردان نماز خواندند نبا</w:t>
      </w:r>
      <w:r w:rsidR="00FC5552" w:rsidRPr="003E3C5E">
        <w:rPr>
          <w:rStyle w:val="Char7"/>
          <w:rtl/>
        </w:rPr>
        <w:t>ی</w:t>
      </w:r>
      <w:r w:rsidRPr="003E3C5E">
        <w:rPr>
          <w:rStyle w:val="Char7"/>
          <w:rtl/>
        </w:rPr>
        <w:t>د به صورت متفرقه نماز بخوانند، تفاوت</w:t>
      </w:r>
      <w:r w:rsidR="00FC5552" w:rsidRPr="003E3C5E">
        <w:rPr>
          <w:rStyle w:val="Char7"/>
          <w:rtl/>
        </w:rPr>
        <w:t>ی</w:t>
      </w:r>
      <w:r w:rsidRPr="003E3C5E">
        <w:rPr>
          <w:rStyle w:val="Char7"/>
          <w:rtl/>
        </w:rPr>
        <w:t xml:space="preserve"> ندارد چه نماز فرض باشد و چه نماز تراو</w:t>
      </w:r>
      <w:r w:rsidR="00FC5552" w:rsidRPr="003E3C5E">
        <w:rPr>
          <w:rStyle w:val="Char7"/>
          <w:rtl/>
        </w:rPr>
        <w:t>ی</w:t>
      </w:r>
      <w:r w:rsidRPr="003E3C5E">
        <w:rPr>
          <w:rStyle w:val="Char7"/>
          <w:rtl/>
        </w:rPr>
        <w:t>ح رمضان.</w:t>
      </w:r>
    </w:p>
    <w:p w:rsidR="00981C9F" w:rsidRPr="003E3C5E" w:rsidRDefault="004A6151" w:rsidP="003E3C5E">
      <w:pPr>
        <w:ind w:firstLine="340"/>
        <w:jc w:val="both"/>
        <w:rPr>
          <w:rStyle w:val="Char7"/>
          <w:rtl/>
        </w:rPr>
      </w:pPr>
      <w:r w:rsidRPr="003E3C5E">
        <w:rPr>
          <w:rStyle w:val="Char7"/>
          <w:rFonts w:ascii="Times New Roman" w:hAnsi="Times New Roman" w:cs="Times New Roman" w:hint="cs"/>
          <w:rtl/>
        </w:rPr>
        <w:t>ﻫ</w:t>
      </w:r>
      <w:r w:rsidR="00981C9F" w:rsidRPr="003E3C5E">
        <w:rPr>
          <w:rStyle w:val="Char7"/>
          <w:rtl/>
        </w:rPr>
        <w:t xml:space="preserve">ـ هرگاه امام جماعت در نماز اشتباه </w:t>
      </w:r>
      <w:r w:rsidR="00FC5552" w:rsidRPr="003E3C5E">
        <w:rPr>
          <w:rStyle w:val="Char7"/>
          <w:rtl/>
        </w:rPr>
        <w:t>ک</w:t>
      </w:r>
      <w:r w:rsidR="00981C9F" w:rsidRPr="003E3C5E">
        <w:rPr>
          <w:rStyle w:val="Char7"/>
          <w:rtl/>
        </w:rPr>
        <w:t>رد</w:t>
      </w:r>
      <w:r w:rsidR="002F0C68" w:rsidRPr="003E3C5E">
        <w:rPr>
          <w:rStyle w:val="Char7"/>
          <w:rtl/>
        </w:rPr>
        <w:t>،</w:t>
      </w:r>
      <w:r w:rsidR="00981C9F" w:rsidRPr="003E3C5E">
        <w:rPr>
          <w:rStyle w:val="Char7"/>
          <w:rtl/>
        </w:rPr>
        <w:t xml:space="preserve"> زن برا</w:t>
      </w:r>
      <w:r w:rsidR="00FC5552" w:rsidRPr="003E3C5E">
        <w:rPr>
          <w:rStyle w:val="Char7"/>
          <w:rtl/>
        </w:rPr>
        <w:t>ی</w:t>
      </w:r>
      <w:r w:rsidR="00981C9F" w:rsidRPr="003E3C5E">
        <w:rPr>
          <w:rStyle w:val="Char7"/>
          <w:rtl/>
        </w:rPr>
        <w:t xml:space="preserve"> تذ</w:t>
      </w:r>
      <w:r w:rsidR="00FC5552" w:rsidRPr="003E3C5E">
        <w:rPr>
          <w:rStyle w:val="Char7"/>
          <w:rtl/>
        </w:rPr>
        <w:t>ک</w:t>
      </w:r>
      <w:r w:rsidR="00981C9F" w:rsidRPr="003E3C5E">
        <w:rPr>
          <w:rStyle w:val="Char7"/>
          <w:rtl/>
        </w:rPr>
        <w:t>ر اشتباه و</w:t>
      </w:r>
      <w:r w:rsidR="00FC5552" w:rsidRPr="003E3C5E">
        <w:rPr>
          <w:rStyle w:val="Char7"/>
          <w:rtl/>
        </w:rPr>
        <w:t>ی</w:t>
      </w:r>
      <w:r w:rsidR="00981C9F" w:rsidRPr="003E3C5E">
        <w:rPr>
          <w:rStyle w:val="Char7"/>
          <w:rtl/>
        </w:rPr>
        <w:t xml:space="preserve"> و آگاه </w:t>
      </w:r>
      <w:r w:rsidR="00FC5552" w:rsidRPr="003E3C5E">
        <w:rPr>
          <w:rStyle w:val="Char7"/>
          <w:rtl/>
        </w:rPr>
        <w:t>ک</w:t>
      </w:r>
      <w:r w:rsidR="00981C9F" w:rsidRPr="003E3C5E">
        <w:rPr>
          <w:rStyle w:val="Char7"/>
          <w:rtl/>
        </w:rPr>
        <w:t>ردنش با</w:t>
      </w:r>
      <w:r w:rsidR="00FC5552" w:rsidRPr="003E3C5E">
        <w:rPr>
          <w:rStyle w:val="Char7"/>
          <w:rtl/>
        </w:rPr>
        <w:t>ی</w:t>
      </w:r>
      <w:r w:rsidR="00981C9F" w:rsidRPr="003E3C5E">
        <w:rPr>
          <w:rStyle w:val="Char7"/>
          <w:rtl/>
        </w:rPr>
        <w:t xml:space="preserve">د </w:t>
      </w:r>
      <w:r w:rsidR="00FC5552" w:rsidRPr="003E3C5E">
        <w:rPr>
          <w:rStyle w:val="Char7"/>
          <w:rtl/>
        </w:rPr>
        <w:t>ک</w:t>
      </w:r>
      <w:r w:rsidR="00981C9F" w:rsidRPr="003E3C5E">
        <w:rPr>
          <w:rStyle w:val="Char7"/>
          <w:rtl/>
        </w:rPr>
        <w:t>ف دست راستش را بر پشت دست چپش ب</w:t>
      </w:r>
      <w:r w:rsidR="00FC5552" w:rsidRPr="003E3C5E">
        <w:rPr>
          <w:rStyle w:val="Char7"/>
          <w:rtl/>
        </w:rPr>
        <w:t>ک</w:t>
      </w:r>
      <w:r w:rsidR="00981C9F" w:rsidRPr="003E3C5E">
        <w:rPr>
          <w:rStyle w:val="Char7"/>
          <w:rtl/>
        </w:rPr>
        <w:t>وبد. به دل</w:t>
      </w:r>
      <w:r w:rsidR="00FC5552" w:rsidRPr="003E3C5E">
        <w:rPr>
          <w:rStyle w:val="Char7"/>
          <w:rtl/>
        </w:rPr>
        <w:t>ی</w:t>
      </w:r>
      <w:r w:rsidR="00981C9F" w:rsidRPr="003E3C5E">
        <w:rPr>
          <w:rStyle w:val="Char7"/>
          <w:rtl/>
        </w:rPr>
        <w:t>ل دستور رسول</w:t>
      </w:r>
      <w:r w:rsidR="00413A46" w:rsidRPr="003E3C5E">
        <w:rPr>
          <w:rFonts w:ascii="Lotus Linotype" w:hAnsi="Lotus Linotype" w:cs="CTraditional Arabic"/>
          <w:rtl/>
          <w:lang w:bidi="fa-IR"/>
        </w:rPr>
        <w:t xml:space="preserve"> ج</w:t>
      </w:r>
      <w:r w:rsidR="00981C9F" w:rsidRPr="003E3C5E">
        <w:rPr>
          <w:rStyle w:val="Char7"/>
          <w:rtl/>
        </w:rPr>
        <w:t>:</w:t>
      </w:r>
      <w:r w:rsidRPr="003E3C5E">
        <w:rPr>
          <w:rStyle w:val="Char7"/>
          <w:rFonts w:hint="cs"/>
          <w:rtl/>
        </w:rPr>
        <w:t xml:space="preserve"> </w:t>
      </w:r>
      <w:r w:rsidRPr="003E3C5E">
        <w:rPr>
          <w:rStyle w:val="Char3"/>
          <w:rFonts w:hint="cs"/>
          <w:rtl/>
        </w:rPr>
        <w:t>«</w:t>
      </w:r>
      <w:r w:rsidRPr="003E3C5E">
        <w:rPr>
          <w:rStyle w:val="Char3"/>
          <w:rFonts w:hint="eastAsia"/>
          <w:rtl/>
        </w:rPr>
        <w:t>إِذَا</w:t>
      </w:r>
      <w:r w:rsidRPr="003E3C5E">
        <w:rPr>
          <w:rStyle w:val="Char3"/>
          <w:rtl/>
        </w:rPr>
        <w:t xml:space="preserve"> </w:t>
      </w:r>
      <w:r w:rsidRPr="003E3C5E">
        <w:rPr>
          <w:rStyle w:val="Char3"/>
          <w:rFonts w:hint="eastAsia"/>
          <w:rtl/>
        </w:rPr>
        <w:t>نَابَكُمْ</w:t>
      </w:r>
      <w:r w:rsidRPr="003E3C5E">
        <w:rPr>
          <w:rStyle w:val="Char3"/>
          <w:rtl/>
        </w:rPr>
        <w:t xml:space="preserve"> </w:t>
      </w:r>
      <w:r w:rsidRPr="003E3C5E">
        <w:rPr>
          <w:rStyle w:val="Char3"/>
          <w:rFonts w:hint="eastAsia"/>
          <w:rtl/>
        </w:rPr>
        <w:t>فِى</w:t>
      </w:r>
      <w:r w:rsidRPr="003E3C5E">
        <w:rPr>
          <w:rStyle w:val="Char3"/>
          <w:rtl/>
        </w:rPr>
        <w:t xml:space="preserve"> </w:t>
      </w:r>
      <w:r w:rsidRPr="003E3C5E">
        <w:rPr>
          <w:rStyle w:val="Char3"/>
          <w:rFonts w:hint="eastAsia"/>
          <w:rtl/>
        </w:rPr>
        <w:t>الصَّلاَةِ</w:t>
      </w:r>
      <w:r w:rsidRPr="003E3C5E">
        <w:rPr>
          <w:rStyle w:val="Char3"/>
          <w:rtl/>
        </w:rPr>
        <w:t xml:space="preserve"> </w:t>
      </w:r>
      <w:r w:rsidRPr="003E3C5E">
        <w:rPr>
          <w:rStyle w:val="Char3"/>
          <w:rFonts w:hint="eastAsia"/>
          <w:rtl/>
        </w:rPr>
        <w:t>شَىْءٌ</w:t>
      </w:r>
      <w:r w:rsidRPr="003E3C5E">
        <w:rPr>
          <w:rStyle w:val="Char3"/>
          <w:rtl/>
        </w:rPr>
        <w:t xml:space="preserve"> </w:t>
      </w:r>
      <w:r w:rsidRPr="003E3C5E">
        <w:rPr>
          <w:rStyle w:val="Char3"/>
          <w:rFonts w:hint="eastAsia"/>
          <w:rtl/>
        </w:rPr>
        <w:t>فَلْيُسَبِّحِ</w:t>
      </w:r>
      <w:r w:rsidRPr="003E3C5E">
        <w:rPr>
          <w:rStyle w:val="Char3"/>
          <w:rtl/>
        </w:rPr>
        <w:t xml:space="preserve"> </w:t>
      </w:r>
      <w:r w:rsidRPr="003E3C5E">
        <w:rPr>
          <w:rStyle w:val="Char3"/>
          <w:rFonts w:hint="eastAsia"/>
          <w:rtl/>
        </w:rPr>
        <w:t>الرِّجَالُ</w:t>
      </w:r>
      <w:r w:rsidRPr="003E3C5E">
        <w:rPr>
          <w:rStyle w:val="Char3"/>
          <w:rtl/>
        </w:rPr>
        <w:t xml:space="preserve"> </w:t>
      </w:r>
      <w:r w:rsidRPr="003E3C5E">
        <w:rPr>
          <w:rStyle w:val="Char3"/>
          <w:rFonts w:hint="eastAsia"/>
          <w:rtl/>
        </w:rPr>
        <w:t>وَلْيُصَفِّقِ</w:t>
      </w:r>
      <w:r w:rsidRPr="003E3C5E">
        <w:rPr>
          <w:rStyle w:val="Char3"/>
          <w:rtl/>
        </w:rPr>
        <w:t xml:space="preserve"> </w:t>
      </w:r>
      <w:r w:rsidRPr="003E3C5E">
        <w:rPr>
          <w:rStyle w:val="Char3"/>
          <w:rFonts w:hint="eastAsia"/>
          <w:rtl/>
        </w:rPr>
        <w:t>النِّسَاءُ</w:t>
      </w:r>
      <w:r w:rsidRPr="003E3C5E">
        <w:rPr>
          <w:rStyle w:val="Char3"/>
          <w:rFonts w:hint="cs"/>
          <w:rtl/>
        </w:rPr>
        <w:t>»</w:t>
      </w:r>
      <w:r w:rsidR="00981C9F" w:rsidRPr="003E3C5E">
        <w:rPr>
          <w:rStyle w:val="Char7"/>
          <w:vertAlign w:val="superscript"/>
          <w:rtl/>
        </w:rPr>
        <w:footnoteReference w:id="37"/>
      </w:r>
      <w:r w:rsidR="00981C9F" w:rsidRPr="003E3C5E">
        <w:rPr>
          <w:rStyle w:val="Char7"/>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هرگاه در نماز به شما چ</w:t>
      </w:r>
      <w:r w:rsidR="00FC5552" w:rsidRPr="003E3C5E">
        <w:rPr>
          <w:rStyle w:val="Char7"/>
          <w:rtl/>
        </w:rPr>
        <w:t>ی</w:t>
      </w:r>
      <w:r w:rsidR="00981C9F" w:rsidRPr="003E3C5E">
        <w:rPr>
          <w:rStyle w:val="Char7"/>
          <w:rtl/>
        </w:rPr>
        <w:t>ز</w:t>
      </w:r>
      <w:r w:rsidR="00FC5552" w:rsidRPr="003E3C5E">
        <w:rPr>
          <w:rStyle w:val="Char7"/>
          <w:rtl/>
        </w:rPr>
        <w:t>ی</w:t>
      </w:r>
      <w:r w:rsidR="00981C9F" w:rsidRPr="003E3C5E">
        <w:rPr>
          <w:rStyle w:val="Char7"/>
          <w:rtl/>
        </w:rPr>
        <w:t xml:space="preserve"> رس</w:t>
      </w:r>
      <w:r w:rsidR="00FC5552" w:rsidRPr="003E3C5E">
        <w:rPr>
          <w:rStyle w:val="Char7"/>
          <w:rtl/>
        </w:rPr>
        <w:t>ی</w:t>
      </w:r>
      <w:r w:rsidR="00981C9F" w:rsidRPr="003E3C5E">
        <w:rPr>
          <w:rStyle w:val="Char7"/>
          <w:rtl/>
        </w:rPr>
        <w:t>د مردان جهت آگاه نمودن با</w:t>
      </w:r>
      <w:r w:rsidR="00FC5552" w:rsidRPr="003E3C5E">
        <w:rPr>
          <w:rStyle w:val="Char7"/>
          <w:rtl/>
        </w:rPr>
        <w:t>ی</w:t>
      </w:r>
      <w:r w:rsidR="00981C9F" w:rsidRPr="003E3C5E">
        <w:rPr>
          <w:rStyle w:val="Char7"/>
          <w:rtl/>
        </w:rPr>
        <w:t xml:space="preserve">د </w:t>
      </w:r>
      <w:r w:rsidR="00981C9F" w:rsidRPr="003E3C5E">
        <w:rPr>
          <w:rStyle w:val="Char1"/>
          <w:spacing w:val="0"/>
          <w:rtl/>
        </w:rPr>
        <w:t>«سبحان الله»</w:t>
      </w:r>
      <w:r w:rsidR="00981C9F" w:rsidRPr="003E3C5E">
        <w:rPr>
          <w:rStyle w:val="Char7"/>
          <w:rtl/>
        </w:rPr>
        <w:t xml:space="preserve"> بگو</w:t>
      </w:r>
      <w:r w:rsidR="00FC5552" w:rsidRPr="003E3C5E">
        <w:rPr>
          <w:rStyle w:val="Char7"/>
          <w:rtl/>
        </w:rPr>
        <w:t>ی</w:t>
      </w:r>
      <w:r w:rsidR="00981C9F" w:rsidRPr="003E3C5E">
        <w:rPr>
          <w:rStyle w:val="Char7"/>
          <w:rtl/>
        </w:rPr>
        <w:t>ند و زنان با</w:t>
      </w:r>
      <w:r w:rsidR="00FC5552" w:rsidRPr="003E3C5E">
        <w:rPr>
          <w:rStyle w:val="Char7"/>
          <w:rtl/>
        </w:rPr>
        <w:t>ی</w:t>
      </w:r>
      <w:r w:rsidR="00981C9F" w:rsidRPr="003E3C5E">
        <w:rPr>
          <w:rStyle w:val="Char7"/>
          <w:rtl/>
        </w:rPr>
        <w:t>د دست</w:t>
      </w:r>
      <w:r w:rsidR="00AC3D31" w:rsidRPr="003E3C5E">
        <w:rPr>
          <w:rStyle w:val="Char7"/>
          <w:rFonts w:hint="cs"/>
          <w:rtl/>
        </w:rPr>
        <w:t>‌</w:t>
      </w:r>
      <w:r w:rsidR="00981C9F" w:rsidRPr="003E3C5E">
        <w:rPr>
          <w:rStyle w:val="Char7"/>
          <w:rtl/>
        </w:rPr>
        <w:t>شان را رو</w:t>
      </w:r>
      <w:r w:rsidR="00FC5552" w:rsidRPr="003E3C5E">
        <w:rPr>
          <w:rStyle w:val="Char7"/>
          <w:rtl/>
        </w:rPr>
        <w:t>ی</w:t>
      </w:r>
      <w:r w:rsidR="00981C9F" w:rsidRPr="003E3C5E">
        <w:rPr>
          <w:rStyle w:val="Char7"/>
          <w:rtl/>
        </w:rPr>
        <w:t xml:space="preserve"> دست ب</w:t>
      </w:r>
      <w:r w:rsidR="00FC5552" w:rsidRPr="003E3C5E">
        <w:rPr>
          <w:rStyle w:val="Char7"/>
          <w:rtl/>
        </w:rPr>
        <w:t>ک</w:t>
      </w:r>
      <w:r w:rsidR="00981C9F" w:rsidRPr="003E3C5E">
        <w:rPr>
          <w:rStyle w:val="Char7"/>
          <w:rtl/>
        </w:rPr>
        <w:t>وبند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ا</w:t>
      </w:r>
      <w:r w:rsidR="00FC5552" w:rsidRPr="003E3C5E">
        <w:rPr>
          <w:rStyle w:val="Char7"/>
          <w:rtl/>
        </w:rPr>
        <w:t>ی</w:t>
      </w:r>
      <w:r w:rsidRPr="003E3C5E">
        <w:rPr>
          <w:rStyle w:val="Char7"/>
          <w:rtl/>
        </w:rPr>
        <w:t>ن در واقع ح</w:t>
      </w:r>
      <w:r w:rsidR="00FC5552" w:rsidRPr="003E3C5E">
        <w:rPr>
          <w:rStyle w:val="Char7"/>
          <w:rtl/>
        </w:rPr>
        <w:t>ک</w:t>
      </w:r>
      <w:r w:rsidRPr="003E3C5E">
        <w:rPr>
          <w:rStyle w:val="Char7"/>
          <w:rtl/>
        </w:rPr>
        <w:t>م تذ</w:t>
      </w:r>
      <w:r w:rsidR="00FC5552" w:rsidRPr="003E3C5E">
        <w:rPr>
          <w:rStyle w:val="Char7"/>
          <w:rtl/>
        </w:rPr>
        <w:t>ک</w:t>
      </w:r>
      <w:r w:rsidRPr="003E3C5E">
        <w:rPr>
          <w:rStyle w:val="Char7"/>
          <w:rtl/>
        </w:rPr>
        <w:t>ر و آگاه نمودن در نماز برا</w:t>
      </w:r>
      <w:r w:rsidR="00FC5552" w:rsidRPr="003E3C5E">
        <w:rPr>
          <w:rStyle w:val="Char7"/>
          <w:rtl/>
        </w:rPr>
        <w:t>ی</w:t>
      </w:r>
      <w:r w:rsidRPr="003E3C5E">
        <w:rPr>
          <w:rStyle w:val="Char7"/>
          <w:rtl/>
        </w:rPr>
        <w:t xml:space="preserve"> زنان است </w:t>
      </w:r>
      <w:r w:rsidR="00FC5552" w:rsidRPr="003E3C5E">
        <w:rPr>
          <w:rStyle w:val="Char7"/>
          <w:rtl/>
        </w:rPr>
        <w:t>ک</w:t>
      </w:r>
      <w:r w:rsidRPr="003E3C5E">
        <w:rPr>
          <w:rStyle w:val="Char7"/>
          <w:rtl/>
        </w:rPr>
        <w:t>ه اگر اشتباه</w:t>
      </w:r>
      <w:r w:rsidR="00FC5552" w:rsidRPr="003E3C5E">
        <w:rPr>
          <w:rStyle w:val="Char7"/>
          <w:rtl/>
        </w:rPr>
        <w:t>ی</w:t>
      </w:r>
      <w:r w:rsidRPr="003E3C5E">
        <w:rPr>
          <w:rStyle w:val="Char7"/>
          <w:rtl/>
        </w:rPr>
        <w:t xml:space="preserve"> صورت گرفت، چن</w:t>
      </w:r>
      <w:r w:rsidR="00FC5552" w:rsidRPr="003E3C5E">
        <w:rPr>
          <w:rStyle w:val="Char7"/>
          <w:rtl/>
        </w:rPr>
        <w:t>ی</w:t>
      </w:r>
      <w:r w:rsidRPr="003E3C5E">
        <w:rPr>
          <w:rStyle w:val="Char7"/>
          <w:rtl/>
        </w:rPr>
        <w:t>ن نما</w:t>
      </w:r>
      <w:r w:rsidR="00FC5552" w:rsidRPr="003E3C5E">
        <w:rPr>
          <w:rStyle w:val="Char7"/>
          <w:rtl/>
        </w:rPr>
        <w:t>ی</w:t>
      </w:r>
      <w:r w:rsidRPr="003E3C5E">
        <w:rPr>
          <w:rStyle w:val="Char7"/>
          <w:rtl/>
        </w:rPr>
        <w:t>ند. چون صدا</w:t>
      </w:r>
      <w:r w:rsidR="00FC5552" w:rsidRPr="003E3C5E">
        <w:rPr>
          <w:rStyle w:val="Char7"/>
          <w:rtl/>
        </w:rPr>
        <w:t>ی</w:t>
      </w:r>
      <w:r w:rsidRPr="003E3C5E">
        <w:rPr>
          <w:rStyle w:val="Char7"/>
          <w:rtl/>
        </w:rPr>
        <w:t xml:space="preserve"> زن موجب تحر</w:t>
      </w:r>
      <w:r w:rsidR="00FC5552" w:rsidRPr="003E3C5E">
        <w:rPr>
          <w:rStyle w:val="Char7"/>
          <w:rtl/>
        </w:rPr>
        <w:t>یک</w:t>
      </w:r>
      <w:r w:rsidRPr="003E3C5E">
        <w:rPr>
          <w:rStyle w:val="Char7"/>
          <w:rtl/>
        </w:rPr>
        <w:t xml:space="preserve"> فتنه در مردان م</w:t>
      </w:r>
      <w:r w:rsidR="00FC5552" w:rsidRPr="003E3C5E">
        <w:rPr>
          <w:rStyle w:val="Char7"/>
          <w:rtl/>
        </w:rPr>
        <w:t>ی</w:t>
      </w:r>
      <w:r w:rsidRPr="003E3C5E">
        <w:rPr>
          <w:rStyle w:val="Char7"/>
          <w:rtl/>
        </w:rPr>
        <w:t>‌گردد به هم</w:t>
      </w:r>
      <w:r w:rsidR="00FC5552" w:rsidRPr="003E3C5E">
        <w:rPr>
          <w:rStyle w:val="Char7"/>
          <w:rtl/>
        </w:rPr>
        <w:t>ی</w:t>
      </w:r>
      <w:r w:rsidRPr="003E3C5E">
        <w:rPr>
          <w:rStyle w:val="Char7"/>
          <w:rtl/>
        </w:rPr>
        <w:t>ن دل</w:t>
      </w:r>
      <w:r w:rsidR="00FC5552" w:rsidRPr="003E3C5E">
        <w:rPr>
          <w:rStyle w:val="Char7"/>
          <w:rtl/>
        </w:rPr>
        <w:t>ی</w:t>
      </w:r>
      <w:r w:rsidRPr="003E3C5E">
        <w:rPr>
          <w:rStyle w:val="Char7"/>
          <w:rtl/>
        </w:rPr>
        <w:t>ل رسول الله</w:t>
      </w:r>
      <w:r w:rsidR="00413A46" w:rsidRPr="003E3C5E">
        <w:rPr>
          <w:rFonts w:ascii="Lotus Linotype" w:hAnsi="Lotus Linotype" w:cs="CTraditional Arabic"/>
          <w:rtl/>
          <w:lang w:bidi="fa-IR"/>
        </w:rPr>
        <w:t xml:space="preserve"> ج</w:t>
      </w:r>
      <w:r w:rsidRPr="003E3C5E">
        <w:rPr>
          <w:rStyle w:val="Char7"/>
          <w:rtl/>
        </w:rPr>
        <w:t xml:space="preserve"> به جا</w:t>
      </w:r>
      <w:r w:rsidR="00FC5552" w:rsidRPr="003E3C5E">
        <w:rPr>
          <w:rStyle w:val="Char7"/>
          <w:rtl/>
        </w:rPr>
        <w:t>ی</w:t>
      </w:r>
      <w:r w:rsidRPr="003E3C5E">
        <w:rPr>
          <w:rStyle w:val="Char7"/>
          <w:rtl/>
        </w:rPr>
        <w:t xml:space="preserve"> ت</w:t>
      </w:r>
      <w:r w:rsidR="00FC5552" w:rsidRPr="003E3C5E">
        <w:rPr>
          <w:rStyle w:val="Char7"/>
          <w:rtl/>
        </w:rPr>
        <w:t>ک</w:t>
      </w:r>
      <w:r w:rsidRPr="003E3C5E">
        <w:rPr>
          <w:rStyle w:val="Char7"/>
          <w:rtl/>
        </w:rPr>
        <w:t>لم به ذ</w:t>
      </w:r>
      <w:r w:rsidR="00FC5552" w:rsidRPr="003E3C5E">
        <w:rPr>
          <w:rStyle w:val="Char7"/>
          <w:rtl/>
        </w:rPr>
        <w:t>ک</w:t>
      </w:r>
      <w:r w:rsidRPr="003E3C5E">
        <w:rPr>
          <w:rStyle w:val="Char7"/>
          <w:rtl/>
        </w:rPr>
        <w:t xml:space="preserve">ر دستور داد </w:t>
      </w:r>
      <w:r w:rsidR="00FC5552" w:rsidRPr="003E3C5E">
        <w:rPr>
          <w:rStyle w:val="Char7"/>
          <w:rtl/>
        </w:rPr>
        <w:t>ک</w:t>
      </w:r>
      <w:r w:rsidRPr="003E3C5E">
        <w:rPr>
          <w:rStyle w:val="Char7"/>
          <w:rtl/>
        </w:rPr>
        <w:t>ه زنان با دست خو</w:t>
      </w:r>
      <w:r w:rsidR="00FC5552" w:rsidRPr="003E3C5E">
        <w:rPr>
          <w:rStyle w:val="Char7"/>
          <w:rtl/>
        </w:rPr>
        <w:t>ی</w:t>
      </w:r>
      <w:r w:rsidRPr="003E3C5E">
        <w:rPr>
          <w:rStyle w:val="Char7"/>
          <w:rtl/>
        </w:rPr>
        <w:t>ش ا</w:t>
      </w:r>
      <w:r w:rsidR="00FC5552" w:rsidRPr="003E3C5E">
        <w:rPr>
          <w:rStyle w:val="Char7"/>
          <w:rtl/>
        </w:rPr>
        <w:t>ی</w:t>
      </w:r>
      <w:r w:rsidRPr="003E3C5E">
        <w:rPr>
          <w:rStyle w:val="Char7"/>
          <w:rtl/>
        </w:rPr>
        <w:t>جاد صدا نما</w:t>
      </w:r>
      <w:r w:rsidR="00FC5552" w:rsidRPr="003E3C5E">
        <w:rPr>
          <w:rStyle w:val="Char7"/>
          <w:rtl/>
        </w:rPr>
        <w:t>ی</w:t>
      </w:r>
      <w:r w:rsidRPr="003E3C5E">
        <w:rPr>
          <w:rStyle w:val="Char7"/>
          <w:rtl/>
        </w:rPr>
        <w:t>ند.</w:t>
      </w:r>
    </w:p>
    <w:p w:rsidR="00981C9F" w:rsidRPr="003E3C5E" w:rsidRDefault="00981C9F" w:rsidP="00C85B25">
      <w:pPr>
        <w:ind w:firstLine="340"/>
        <w:jc w:val="both"/>
        <w:rPr>
          <w:rStyle w:val="Char7"/>
          <w:rtl/>
        </w:rPr>
      </w:pPr>
      <w:r w:rsidRPr="003E3C5E">
        <w:rPr>
          <w:rStyle w:val="Char7"/>
          <w:rtl/>
        </w:rPr>
        <w:t>وـ هرگاه امام جماعت سلام داد، زنان قبل از مردان از مسجد ب</w:t>
      </w:r>
      <w:r w:rsidR="00FC5552" w:rsidRPr="003E3C5E">
        <w:rPr>
          <w:rStyle w:val="Char7"/>
          <w:rtl/>
        </w:rPr>
        <w:t>ی</w:t>
      </w:r>
      <w:r w:rsidRPr="003E3C5E">
        <w:rPr>
          <w:rStyle w:val="Char7"/>
          <w:rtl/>
        </w:rPr>
        <w:t>رون م</w:t>
      </w:r>
      <w:r w:rsidR="00FC5552" w:rsidRPr="003E3C5E">
        <w:rPr>
          <w:rStyle w:val="Char7"/>
          <w:rtl/>
        </w:rPr>
        <w:t>ی</w:t>
      </w:r>
      <w:r w:rsidRPr="003E3C5E">
        <w:rPr>
          <w:rStyle w:val="Char7"/>
          <w:rtl/>
        </w:rPr>
        <w:t>‌روند در حال</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مردان هنوز نشسته‌اند</w:t>
      </w:r>
      <w:r w:rsidR="002F0C68" w:rsidRPr="003E3C5E">
        <w:rPr>
          <w:rStyle w:val="Char7"/>
          <w:rtl/>
        </w:rPr>
        <w:t>،</w:t>
      </w:r>
      <w:r w:rsidRPr="003E3C5E">
        <w:rPr>
          <w:rStyle w:val="Char7"/>
          <w:rtl/>
        </w:rPr>
        <w:t xml:space="preserve"> تا در هنگام خروج با هم مخلوط نشوند. به دل</w:t>
      </w:r>
      <w:r w:rsidR="00FC5552" w:rsidRPr="003E3C5E">
        <w:rPr>
          <w:rStyle w:val="Char7"/>
          <w:rtl/>
        </w:rPr>
        <w:t>ی</w:t>
      </w:r>
      <w:r w:rsidRPr="003E3C5E">
        <w:rPr>
          <w:rStyle w:val="Char7"/>
          <w:rtl/>
        </w:rPr>
        <w:t>ل روا</w:t>
      </w:r>
      <w:r w:rsidR="00FC5552" w:rsidRPr="003E3C5E">
        <w:rPr>
          <w:rStyle w:val="Char7"/>
          <w:rtl/>
        </w:rPr>
        <w:t>ی</w:t>
      </w:r>
      <w:r w:rsidRPr="003E3C5E">
        <w:rPr>
          <w:rStyle w:val="Char7"/>
          <w:rtl/>
        </w:rPr>
        <w:t xml:space="preserve">ت ام‌ سلمه </w:t>
      </w:r>
      <w:r w:rsidR="00FC5552" w:rsidRPr="003E3C5E">
        <w:rPr>
          <w:rStyle w:val="Char7"/>
          <w:rtl/>
        </w:rPr>
        <w:t>ک</w:t>
      </w:r>
      <w:r w:rsidRPr="003E3C5E">
        <w:rPr>
          <w:rStyle w:val="Char7"/>
          <w:rtl/>
        </w:rPr>
        <w:t>ه: «هرگاه زنان در نمازها</w:t>
      </w:r>
      <w:r w:rsidR="00FC5552" w:rsidRPr="003E3C5E">
        <w:rPr>
          <w:rStyle w:val="Char7"/>
          <w:rtl/>
        </w:rPr>
        <w:t>ی</w:t>
      </w:r>
      <w:r w:rsidRPr="003E3C5E">
        <w:rPr>
          <w:rStyle w:val="Char7"/>
          <w:rtl/>
        </w:rPr>
        <w:t xml:space="preserve"> جماعت پنجگانه سـلام م</w:t>
      </w:r>
      <w:r w:rsidR="00FC5552" w:rsidRPr="003E3C5E">
        <w:rPr>
          <w:rStyle w:val="Char7"/>
          <w:rtl/>
        </w:rPr>
        <w:t>ی</w:t>
      </w:r>
      <w:r w:rsidRPr="003E3C5E">
        <w:rPr>
          <w:rStyle w:val="Char7"/>
          <w:rtl/>
        </w:rPr>
        <w:t>‌دادند، بلند م</w:t>
      </w:r>
      <w:r w:rsidR="00FC5552" w:rsidRPr="003E3C5E">
        <w:rPr>
          <w:rStyle w:val="Char7"/>
          <w:rtl/>
        </w:rPr>
        <w:t>ی</w:t>
      </w:r>
      <w:r w:rsidRPr="003E3C5E">
        <w:rPr>
          <w:rStyle w:val="Char7"/>
          <w:rtl/>
        </w:rPr>
        <w:t>‌شدند و م</w:t>
      </w:r>
      <w:r w:rsidR="00FC5552" w:rsidRPr="003E3C5E">
        <w:rPr>
          <w:rStyle w:val="Char7"/>
          <w:rtl/>
        </w:rPr>
        <w:t>ی</w:t>
      </w:r>
      <w:r w:rsidRPr="003E3C5E">
        <w:rPr>
          <w:rStyle w:val="Char7"/>
          <w:rtl/>
        </w:rPr>
        <w:t>‌رفتند، در حال</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rtl/>
          <w:lang w:bidi="fa-IR"/>
        </w:rPr>
        <w:t xml:space="preserve"> ج</w:t>
      </w:r>
      <w:r w:rsidRPr="003E3C5E">
        <w:rPr>
          <w:rStyle w:val="Char7"/>
          <w:rtl/>
        </w:rPr>
        <w:t xml:space="preserve"> و مردان پشت سر و</w:t>
      </w:r>
      <w:r w:rsidR="00FC5552" w:rsidRPr="003E3C5E">
        <w:rPr>
          <w:rStyle w:val="Char7"/>
          <w:rtl/>
        </w:rPr>
        <w:t>ی</w:t>
      </w:r>
      <w:r w:rsidRPr="003E3C5E">
        <w:rPr>
          <w:rStyle w:val="Char7"/>
          <w:rtl/>
        </w:rPr>
        <w:t xml:space="preserve"> هنوز در جا</w:t>
      </w:r>
      <w:r w:rsidR="00FC5552" w:rsidRPr="003E3C5E">
        <w:rPr>
          <w:rStyle w:val="Char7"/>
          <w:rtl/>
        </w:rPr>
        <w:t>ی</w:t>
      </w:r>
      <w:r w:rsidRPr="003E3C5E">
        <w:rPr>
          <w:rStyle w:val="Char7"/>
          <w:rtl/>
        </w:rPr>
        <w:t xml:space="preserve"> خود نشسته بودند</w:t>
      </w:r>
      <w:r w:rsidR="002F0C68" w:rsidRPr="003E3C5E">
        <w:rPr>
          <w:rStyle w:val="Char7"/>
          <w:rtl/>
        </w:rPr>
        <w:t>،</w:t>
      </w:r>
      <w:r w:rsidRPr="003E3C5E">
        <w:rPr>
          <w:rStyle w:val="Char7"/>
          <w:rtl/>
        </w:rPr>
        <w:t xml:space="preserve"> هرگاه رسول الله</w:t>
      </w:r>
      <w:r w:rsidR="00413A46" w:rsidRPr="003E3C5E">
        <w:rPr>
          <w:rFonts w:ascii="Lotus Linotype" w:hAnsi="Lotus Linotype" w:cs="CTraditional Arabic"/>
          <w:rtl/>
          <w:lang w:bidi="fa-IR"/>
        </w:rPr>
        <w:t xml:space="preserve"> ج</w:t>
      </w:r>
      <w:r w:rsidRPr="003E3C5E">
        <w:rPr>
          <w:rStyle w:val="Char7"/>
          <w:rtl/>
        </w:rPr>
        <w:t xml:space="preserve"> بلند م</w:t>
      </w:r>
      <w:r w:rsidR="00FC5552" w:rsidRPr="003E3C5E">
        <w:rPr>
          <w:rStyle w:val="Char7"/>
          <w:rtl/>
        </w:rPr>
        <w:t>ی</w:t>
      </w:r>
      <w:r w:rsidRPr="003E3C5E">
        <w:rPr>
          <w:rStyle w:val="Char7"/>
          <w:rtl/>
        </w:rPr>
        <w:t>‌شدند مردان ن</w:t>
      </w:r>
      <w:r w:rsidR="00FC5552" w:rsidRPr="003E3C5E">
        <w:rPr>
          <w:rStyle w:val="Char7"/>
          <w:rtl/>
        </w:rPr>
        <w:t>ی</w:t>
      </w:r>
      <w:r w:rsidRPr="003E3C5E">
        <w:rPr>
          <w:rStyle w:val="Char7"/>
          <w:rtl/>
        </w:rPr>
        <w:t>ز با و</w:t>
      </w:r>
      <w:r w:rsidR="00FC5552" w:rsidRPr="003E3C5E">
        <w:rPr>
          <w:rStyle w:val="Char7"/>
          <w:rtl/>
        </w:rPr>
        <w:t>ی</w:t>
      </w:r>
      <w:r w:rsidRPr="003E3C5E">
        <w:rPr>
          <w:rStyle w:val="Char7"/>
          <w:rtl/>
        </w:rPr>
        <w:t xml:space="preserve"> بلند ‌شده و ب</w:t>
      </w:r>
      <w:r w:rsidR="00FC5552" w:rsidRPr="003E3C5E">
        <w:rPr>
          <w:rStyle w:val="Char7"/>
          <w:rtl/>
        </w:rPr>
        <w:t>ی</w:t>
      </w:r>
      <w:r w:rsidRPr="003E3C5E">
        <w:rPr>
          <w:rStyle w:val="Char7"/>
          <w:rtl/>
        </w:rPr>
        <w:t>رون م</w:t>
      </w:r>
      <w:r w:rsidR="00FC5552" w:rsidRPr="003E3C5E">
        <w:rPr>
          <w:rStyle w:val="Char7"/>
          <w:rtl/>
        </w:rPr>
        <w:t>ی</w:t>
      </w:r>
      <w:r w:rsidRPr="003E3C5E">
        <w:rPr>
          <w:rStyle w:val="Char7"/>
          <w:rtl/>
        </w:rPr>
        <w:t>‌رفتند.</w:t>
      </w:r>
    </w:p>
    <w:p w:rsidR="00981C9F" w:rsidRPr="003E3C5E" w:rsidRDefault="00981C9F" w:rsidP="003E3C5E">
      <w:pPr>
        <w:ind w:firstLine="340"/>
        <w:jc w:val="both"/>
        <w:rPr>
          <w:rStyle w:val="Char7"/>
          <w:rtl/>
        </w:rPr>
      </w:pPr>
      <w:r w:rsidRPr="003E3C5E">
        <w:rPr>
          <w:rStyle w:val="Char7"/>
          <w:rtl/>
        </w:rPr>
        <w:t>امام الزهر</w:t>
      </w:r>
      <w:r w:rsidR="00FC5552" w:rsidRPr="003E3C5E">
        <w:rPr>
          <w:rStyle w:val="Char7"/>
          <w:rtl/>
        </w:rPr>
        <w:t>ی</w:t>
      </w:r>
      <w:r w:rsidRPr="003E3C5E">
        <w:rPr>
          <w:rStyle w:val="Char7"/>
          <w:rtl/>
        </w:rPr>
        <w:t xml:space="preserve"> گفته‌اند: ما هم هم</w:t>
      </w:r>
      <w:r w:rsidR="00FC5552" w:rsidRPr="003E3C5E">
        <w:rPr>
          <w:rStyle w:val="Char7"/>
          <w:rtl/>
        </w:rPr>
        <w:t>ی</w:t>
      </w:r>
      <w:r w:rsidRPr="003E3C5E">
        <w:rPr>
          <w:rStyle w:val="Char7"/>
          <w:rtl/>
        </w:rPr>
        <w:t>ن نظر را م</w:t>
      </w:r>
      <w:r w:rsidR="00FC5552" w:rsidRPr="003E3C5E">
        <w:rPr>
          <w:rStyle w:val="Char7"/>
          <w:rtl/>
        </w:rPr>
        <w:t>ی</w:t>
      </w:r>
      <w:r w:rsidRPr="003E3C5E">
        <w:rPr>
          <w:rStyle w:val="Char7"/>
          <w:rtl/>
        </w:rPr>
        <w:t>‌پسند</w:t>
      </w:r>
      <w:r w:rsidR="00FC5552" w:rsidRPr="003E3C5E">
        <w:rPr>
          <w:rStyle w:val="Char7"/>
          <w:rtl/>
        </w:rPr>
        <w:t>ی</w:t>
      </w:r>
      <w:r w:rsidRPr="003E3C5E">
        <w:rPr>
          <w:rStyle w:val="Char7"/>
          <w:rtl/>
        </w:rPr>
        <w:t>م ـ والله اعلم ـ ا</w:t>
      </w:r>
      <w:r w:rsidR="00FC5552" w:rsidRPr="003E3C5E">
        <w:rPr>
          <w:rStyle w:val="Char7"/>
          <w:rtl/>
        </w:rPr>
        <w:t>ی</w:t>
      </w:r>
      <w:r w:rsidRPr="003E3C5E">
        <w:rPr>
          <w:rStyle w:val="Char7"/>
          <w:rtl/>
        </w:rPr>
        <w:t xml:space="preserve">ن نشستن و صبر </w:t>
      </w:r>
      <w:r w:rsidR="00FC5552" w:rsidRPr="003E3C5E">
        <w:rPr>
          <w:rStyle w:val="Char7"/>
          <w:rtl/>
        </w:rPr>
        <w:t>ک</w:t>
      </w:r>
      <w:r w:rsidRPr="003E3C5E">
        <w:rPr>
          <w:rStyle w:val="Char7"/>
          <w:rtl/>
        </w:rPr>
        <w:t>ردن رسول الله</w:t>
      </w:r>
      <w:r w:rsidR="00413A46" w:rsidRPr="003E3C5E">
        <w:rPr>
          <w:rFonts w:ascii="Lotus Linotype" w:hAnsi="Lotus Linotype" w:cs="CTraditional Arabic"/>
          <w:rtl/>
          <w:lang w:bidi="fa-IR"/>
        </w:rPr>
        <w:t xml:space="preserve"> ج</w:t>
      </w:r>
      <w:r w:rsidRPr="003E3C5E">
        <w:rPr>
          <w:rStyle w:val="Char7"/>
          <w:rtl/>
        </w:rPr>
        <w:t xml:space="preserve"> برا</w:t>
      </w:r>
      <w:r w:rsidR="00FC5552" w:rsidRPr="003E3C5E">
        <w:rPr>
          <w:rStyle w:val="Char7"/>
          <w:rtl/>
        </w:rPr>
        <w:t>ی</w:t>
      </w:r>
      <w:r w:rsidRPr="003E3C5E">
        <w:rPr>
          <w:rStyle w:val="Char7"/>
          <w:rtl/>
        </w:rPr>
        <w:t xml:space="preserve"> فرصت دادن به زنان تا از مسجد ب</w:t>
      </w:r>
      <w:r w:rsidR="00FC5552" w:rsidRPr="003E3C5E">
        <w:rPr>
          <w:rStyle w:val="Char7"/>
          <w:rtl/>
        </w:rPr>
        <w:t>ی</w:t>
      </w:r>
      <w:r w:rsidRPr="003E3C5E">
        <w:rPr>
          <w:rStyle w:val="Char7"/>
          <w:rtl/>
        </w:rPr>
        <w:t>رون روند.</w:t>
      </w:r>
    </w:p>
    <w:p w:rsidR="00981C9F" w:rsidRPr="00FF4173" w:rsidRDefault="00981C9F" w:rsidP="003E3C5E">
      <w:pPr>
        <w:ind w:firstLine="340"/>
        <w:jc w:val="both"/>
        <w:rPr>
          <w:rStyle w:val="Char7"/>
          <w:rtl/>
        </w:rPr>
      </w:pPr>
      <w:r w:rsidRPr="003E3C5E">
        <w:rPr>
          <w:rStyle w:val="Char7"/>
          <w:rtl/>
        </w:rPr>
        <w:t>امام بخار</w:t>
      </w:r>
      <w:r w:rsidR="00FC5552" w:rsidRPr="003E3C5E">
        <w:rPr>
          <w:rStyle w:val="Char7"/>
          <w:rtl/>
        </w:rPr>
        <w:t>ی</w:t>
      </w:r>
      <w:r w:rsidRPr="003E3C5E">
        <w:rPr>
          <w:rStyle w:val="Char7"/>
          <w:rtl/>
        </w:rPr>
        <w:t xml:space="preserve"> ا</w:t>
      </w:r>
      <w:r w:rsidR="00FC5552" w:rsidRPr="003E3C5E">
        <w:rPr>
          <w:rStyle w:val="Char7"/>
          <w:rtl/>
        </w:rPr>
        <w:t>ی</w:t>
      </w:r>
      <w:r w:rsidRPr="003E3C5E">
        <w:rPr>
          <w:rStyle w:val="Char7"/>
          <w:rtl/>
        </w:rPr>
        <w:t>ن را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 xml:space="preserve">رده است،‌ نگاه: </w:t>
      </w:r>
      <w:r w:rsidR="00FC5552" w:rsidRPr="00FF4173">
        <w:rPr>
          <w:rStyle w:val="Char7"/>
          <w:rtl/>
        </w:rPr>
        <w:t>ک</w:t>
      </w:r>
      <w:r w:rsidRPr="00FF4173">
        <w:rPr>
          <w:rStyle w:val="Char7"/>
          <w:rtl/>
        </w:rPr>
        <w:t xml:space="preserve">تاب </w:t>
      </w:r>
      <w:r w:rsidR="00AC3D31" w:rsidRPr="00FF4173">
        <w:rPr>
          <w:rStyle w:val="Char7"/>
          <w:rFonts w:hint="cs"/>
          <w:rtl/>
        </w:rPr>
        <w:t>[</w:t>
      </w:r>
      <w:r w:rsidRPr="00FF4173">
        <w:rPr>
          <w:rStyle w:val="Char7"/>
          <w:rtl/>
        </w:rPr>
        <w:t>الشرح الكبير عل</w:t>
      </w:r>
      <w:r w:rsidRPr="00FF4173">
        <w:rPr>
          <w:rStyle w:val="Char7"/>
          <w:rFonts w:hint="cs"/>
          <w:rtl/>
        </w:rPr>
        <w:t>ى</w:t>
      </w:r>
      <w:r w:rsidRPr="00FF4173">
        <w:rPr>
          <w:rStyle w:val="Char7"/>
          <w:rtl/>
        </w:rPr>
        <w:t xml:space="preserve"> ال</w:t>
      </w:r>
      <w:r w:rsidR="004A6151" w:rsidRPr="00FF4173">
        <w:rPr>
          <w:rStyle w:val="Char7"/>
          <w:rFonts w:hint="cs"/>
          <w:rtl/>
        </w:rPr>
        <w:t>ـ</w:t>
      </w:r>
      <w:r w:rsidRPr="00FF4173">
        <w:rPr>
          <w:rStyle w:val="Char7"/>
          <w:rtl/>
        </w:rPr>
        <w:t>مقنع</w:t>
      </w:r>
      <w:r w:rsidR="004A6151" w:rsidRPr="00FF4173">
        <w:rPr>
          <w:rStyle w:val="Char7"/>
          <w:rFonts w:hint="cs"/>
          <w:rtl/>
        </w:rPr>
        <w:t xml:space="preserve">: </w:t>
      </w:r>
      <w:r w:rsidR="004A6151" w:rsidRPr="00FF4173">
        <w:rPr>
          <w:rStyle w:val="Char7"/>
          <w:rtl/>
        </w:rPr>
        <w:t>1/422</w:t>
      </w:r>
      <w:r w:rsidR="004A6151" w:rsidRPr="00FF4173">
        <w:rPr>
          <w:rStyle w:val="Char7"/>
          <w:rFonts w:hint="cs"/>
          <w:rtl/>
        </w:rPr>
        <w:t>].</w:t>
      </w:r>
    </w:p>
    <w:p w:rsidR="00981C9F" w:rsidRPr="003E3C5E" w:rsidRDefault="00981C9F" w:rsidP="003E3C5E">
      <w:pPr>
        <w:ind w:firstLine="340"/>
        <w:jc w:val="both"/>
        <w:rPr>
          <w:rStyle w:val="Char7"/>
          <w:rtl/>
        </w:rPr>
      </w:pPr>
      <w:r w:rsidRPr="003E3C5E">
        <w:rPr>
          <w:rStyle w:val="Char7"/>
          <w:rtl/>
        </w:rPr>
        <w:t>امام شو</w:t>
      </w:r>
      <w:r w:rsidR="00FC5552" w:rsidRPr="003E3C5E">
        <w:rPr>
          <w:rStyle w:val="Char7"/>
          <w:rtl/>
        </w:rPr>
        <w:t>ک</w:t>
      </w:r>
      <w:r w:rsidRPr="003E3C5E">
        <w:rPr>
          <w:rStyle w:val="Char7"/>
          <w:rtl/>
        </w:rPr>
        <w:t>ان</w:t>
      </w:r>
      <w:r w:rsidR="00FC5552" w:rsidRPr="003E3C5E">
        <w:rPr>
          <w:rStyle w:val="Char7"/>
          <w:rtl/>
        </w:rPr>
        <w:t>ی</w:t>
      </w:r>
      <w:r w:rsidRPr="003E3C5E">
        <w:rPr>
          <w:rStyle w:val="Char7"/>
          <w:rtl/>
        </w:rPr>
        <w:t xml:space="preserve"> در </w:t>
      </w:r>
      <w:r w:rsidR="00FC5552" w:rsidRPr="00FF4173">
        <w:rPr>
          <w:rStyle w:val="Char7"/>
          <w:rtl/>
        </w:rPr>
        <w:t>ک</w:t>
      </w:r>
      <w:r w:rsidRPr="00FF4173">
        <w:rPr>
          <w:rStyle w:val="Char7"/>
          <w:rtl/>
        </w:rPr>
        <w:t xml:space="preserve">تاب </w:t>
      </w:r>
      <w:r w:rsidR="004A6151" w:rsidRPr="00FF4173">
        <w:rPr>
          <w:rStyle w:val="Char7"/>
          <w:rFonts w:hint="cs"/>
          <w:rtl/>
        </w:rPr>
        <w:t>[</w:t>
      </w:r>
      <w:r w:rsidRPr="00FF4173">
        <w:rPr>
          <w:rStyle w:val="Char7"/>
          <w:rtl/>
        </w:rPr>
        <w:t>نيل الأوطار</w:t>
      </w:r>
      <w:r w:rsidR="004A6151" w:rsidRPr="00FF4173">
        <w:rPr>
          <w:rStyle w:val="Char7"/>
          <w:rFonts w:hint="cs"/>
          <w:rtl/>
        </w:rPr>
        <w:t>:</w:t>
      </w:r>
      <w:r w:rsidRPr="00FF4173">
        <w:rPr>
          <w:rStyle w:val="Char7"/>
          <w:rtl/>
        </w:rPr>
        <w:t xml:space="preserve"> 2/326</w:t>
      </w:r>
      <w:r w:rsidR="004A6151" w:rsidRPr="00FF4173">
        <w:rPr>
          <w:rStyle w:val="Char7"/>
          <w:rFonts w:hint="cs"/>
          <w:rtl/>
        </w:rPr>
        <w:t>]</w:t>
      </w:r>
      <w:r w:rsidRPr="00FF4173">
        <w:rPr>
          <w:rStyle w:val="Char7"/>
          <w:rtl/>
        </w:rPr>
        <w:t xml:space="preserve"> گفته است:‌ در ا</w:t>
      </w:r>
      <w:r w:rsidR="00FC5552" w:rsidRPr="00FF4173">
        <w:rPr>
          <w:rStyle w:val="Char7"/>
          <w:rtl/>
        </w:rPr>
        <w:t>ی</w:t>
      </w:r>
      <w:r w:rsidRPr="00FF4173">
        <w:rPr>
          <w:rStyle w:val="Char7"/>
          <w:rtl/>
        </w:rPr>
        <w:t>ن حد</w:t>
      </w:r>
      <w:r w:rsidR="00FC5552" w:rsidRPr="00FF4173">
        <w:rPr>
          <w:rStyle w:val="Char7"/>
          <w:rtl/>
        </w:rPr>
        <w:t>ی</w:t>
      </w:r>
      <w:r w:rsidRPr="00FF4173">
        <w:rPr>
          <w:rStyle w:val="Char7"/>
          <w:rtl/>
        </w:rPr>
        <w:t>ث دل</w:t>
      </w:r>
      <w:r w:rsidR="00FC5552" w:rsidRPr="00FF4173">
        <w:rPr>
          <w:rStyle w:val="Char7"/>
          <w:rtl/>
        </w:rPr>
        <w:t>ی</w:t>
      </w:r>
      <w:r w:rsidRPr="00FF4173">
        <w:rPr>
          <w:rStyle w:val="Char7"/>
          <w:rtl/>
        </w:rPr>
        <w:t>ل</w:t>
      </w:r>
      <w:r w:rsidR="00FC5552" w:rsidRPr="00FF4173">
        <w:rPr>
          <w:rStyle w:val="Char7"/>
          <w:rtl/>
        </w:rPr>
        <w:t>ی</w:t>
      </w:r>
      <w:r w:rsidRPr="00FF4173">
        <w:rPr>
          <w:rStyle w:val="Char7"/>
          <w:rtl/>
        </w:rPr>
        <w:t xml:space="preserve"> است بر ا</w:t>
      </w:r>
      <w:r w:rsidR="00FC5552" w:rsidRPr="00FF4173">
        <w:rPr>
          <w:rStyle w:val="Char7"/>
          <w:rtl/>
        </w:rPr>
        <w:t>ی</w:t>
      </w:r>
      <w:r w:rsidRPr="00FF4173">
        <w:rPr>
          <w:rStyle w:val="Char7"/>
          <w:rtl/>
        </w:rPr>
        <w:t xml:space="preserve">ن </w:t>
      </w:r>
      <w:r w:rsidR="00FC5552" w:rsidRPr="00FF4173">
        <w:rPr>
          <w:rStyle w:val="Char7"/>
          <w:rtl/>
        </w:rPr>
        <w:t>ک</w:t>
      </w:r>
      <w:r w:rsidRPr="00FF4173">
        <w:rPr>
          <w:rStyle w:val="Char7"/>
          <w:rtl/>
        </w:rPr>
        <w:t>ه</w:t>
      </w:r>
      <w:r w:rsidRPr="003E3C5E">
        <w:rPr>
          <w:rStyle w:val="Char7"/>
          <w:rtl/>
        </w:rPr>
        <w:t xml:space="preserve"> مستحب است امام جماعت مراعات حال مأمون</w:t>
      </w:r>
      <w:r w:rsidR="00FC5552" w:rsidRPr="003E3C5E">
        <w:rPr>
          <w:rStyle w:val="Char7"/>
          <w:rtl/>
        </w:rPr>
        <w:t>ی</w:t>
      </w:r>
      <w:r w:rsidRPr="003E3C5E">
        <w:rPr>
          <w:rStyle w:val="Char7"/>
          <w:rtl/>
        </w:rPr>
        <w:t>ن و جماعت را ب</w:t>
      </w:r>
      <w:r w:rsidR="00FC5552" w:rsidRPr="003E3C5E">
        <w:rPr>
          <w:rStyle w:val="Char7"/>
          <w:rtl/>
        </w:rPr>
        <w:t>ک</w:t>
      </w:r>
      <w:r w:rsidRPr="003E3C5E">
        <w:rPr>
          <w:rStyle w:val="Char7"/>
          <w:rtl/>
        </w:rPr>
        <w:t>ند، و همچن</w:t>
      </w:r>
      <w:r w:rsidR="00FC5552" w:rsidRPr="003E3C5E">
        <w:rPr>
          <w:rStyle w:val="Char7"/>
          <w:rtl/>
        </w:rPr>
        <w:t>ی</w:t>
      </w:r>
      <w:r w:rsidRPr="003E3C5E">
        <w:rPr>
          <w:rStyle w:val="Char7"/>
          <w:rtl/>
        </w:rPr>
        <w:t>ن احت</w:t>
      </w:r>
      <w:r w:rsidR="00FC5552" w:rsidRPr="003E3C5E">
        <w:rPr>
          <w:rStyle w:val="Char7"/>
          <w:rtl/>
        </w:rPr>
        <w:t>ی</w:t>
      </w:r>
      <w:r w:rsidRPr="003E3C5E">
        <w:rPr>
          <w:rStyle w:val="Char7"/>
          <w:rtl/>
        </w:rPr>
        <w:t>اط نما</w:t>
      </w:r>
      <w:r w:rsidR="00FC5552" w:rsidRPr="003E3C5E">
        <w:rPr>
          <w:rStyle w:val="Char7"/>
          <w:rtl/>
        </w:rPr>
        <w:t>ی</w:t>
      </w:r>
      <w:r w:rsidRPr="003E3C5E">
        <w:rPr>
          <w:rStyle w:val="Char7"/>
          <w:rtl/>
        </w:rPr>
        <w:t xml:space="preserve">د </w:t>
      </w:r>
      <w:r w:rsidR="00FC5552" w:rsidRPr="003E3C5E">
        <w:rPr>
          <w:rStyle w:val="Char7"/>
          <w:rtl/>
        </w:rPr>
        <w:t>ک</w:t>
      </w:r>
      <w:r w:rsidRPr="003E3C5E">
        <w:rPr>
          <w:rStyle w:val="Char7"/>
          <w:rtl/>
        </w:rPr>
        <w:t>ه وجود جماعتش موجب ارت</w:t>
      </w:r>
      <w:r w:rsidR="00FC5552" w:rsidRPr="003E3C5E">
        <w:rPr>
          <w:rStyle w:val="Char7"/>
          <w:rtl/>
        </w:rPr>
        <w:t>ک</w:t>
      </w:r>
      <w:r w:rsidRPr="003E3C5E">
        <w:rPr>
          <w:rStyle w:val="Char7"/>
          <w:rtl/>
        </w:rPr>
        <w:t xml:space="preserve">اب </w:t>
      </w:r>
      <w:r w:rsidR="00FC5552" w:rsidRPr="003E3C5E">
        <w:rPr>
          <w:rStyle w:val="Char7"/>
          <w:rtl/>
        </w:rPr>
        <w:t>ک</w:t>
      </w:r>
      <w:r w:rsidRPr="003E3C5E">
        <w:rPr>
          <w:rStyle w:val="Char7"/>
          <w:rtl/>
        </w:rPr>
        <w:t>ارها</w:t>
      </w:r>
      <w:r w:rsidR="00FC5552" w:rsidRPr="003E3C5E">
        <w:rPr>
          <w:rStyle w:val="Char7"/>
          <w:rtl/>
        </w:rPr>
        <w:t>ی</w:t>
      </w:r>
      <w:r w:rsidRPr="003E3C5E">
        <w:rPr>
          <w:rStyle w:val="Char7"/>
          <w:rtl/>
        </w:rPr>
        <w:t xml:space="preserve"> ممنوعه نگردد، و از مواضع مورد اتهام دور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ند</w:t>
      </w:r>
      <w:r w:rsidR="002F0C68" w:rsidRPr="003E3C5E">
        <w:rPr>
          <w:rStyle w:val="Char7"/>
          <w:rtl/>
        </w:rPr>
        <w:t>،</w:t>
      </w:r>
      <w:r w:rsidRPr="003E3C5E">
        <w:rPr>
          <w:rStyle w:val="Char7"/>
          <w:rtl/>
        </w:rPr>
        <w:t xml:space="preserve"> و در جر</w:t>
      </w:r>
      <w:r w:rsidR="00FC5552" w:rsidRPr="003E3C5E">
        <w:rPr>
          <w:rStyle w:val="Char7"/>
          <w:rtl/>
        </w:rPr>
        <w:t>ی</w:t>
      </w:r>
      <w:r w:rsidRPr="003E3C5E">
        <w:rPr>
          <w:rStyle w:val="Char7"/>
          <w:rtl/>
        </w:rPr>
        <w:t xml:space="preserve">ان ناپسند بودن و </w:t>
      </w:r>
      <w:r w:rsidR="00FC5552" w:rsidRPr="003E3C5E">
        <w:rPr>
          <w:rStyle w:val="Char7"/>
          <w:rtl/>
        </w:rPr>
        <w:t>ک</w:t>
      </w:r>
      <w:r w:rsidRPr="003E3C5E">
        <w:rPr>
          <w:rStyle w:val="Char7"/>
          <w:rtl/>
        </w:rPr>
        <w:t>راه</w:t>
      </w:r>
      <w:r w:rsidR="00FC5552" w:rsidRPr="003E3C5E">
        <w:rPr>
          <w:rStyle w:val="Char7"/>
          <w:rtl/>
        </w:rPr>
        <w:t>ی</w:t>
      </w:r>
      <w:r w:rsidRPr="003E3C5E">
        <w:rPr>
          <w:rStyle w:val="Char7"/>
          <w:rtl/>
        </w:rPr>
        <w:t>ت اختلاط مردان با زنان در راه</w:t>
      </w:r>
      <w:r w:rsidR="00310F85" w:rsidRPr="003E3C5E">
        <w:rPr>
          <w:rStyle w:val="Char7"/>
          <w:rFonts w:hint="cs"/>
          <w:rtl/>
        </w:rPr>
        <w:t>‌</w:t>
      </w:r>
      <w:r w:rsidRPr="003E3C5E">
        <w:rPr>
          <w:rStyle w:val="Char7"/>
          <w:rtl/>
        </w:rPr>
        <w:t>ها و خ</w:t>
      </w:r>
      <w:r w:rsidR="00FC5552" w:rsidRPr="003E3C5E">
        <w:rPr>
          <w:rStyle w:val="Char7"/>
          <w:rtl/>
        </w:rPr>
        <w:t>ی</w:t>
      </w:r>
      <w:r w:rsidRPr="003E3C5E">
        <w:rPr>
          <w:rStyle w:val="Char7"/>
          <w:rtl/>
        </w:rPr>
        <w:t>ابان</w:t>
      </w:r>
      <w:r w:rsidR="00310F85" w:rsidRPr="003E3C5E">
        <w:rPr>
          <w:rStyle w:val="Char7"/>
          <w:rFonts w:hint="cs"/>
          <w:rtl/>
        </w:rPr>
        <w:t>‌</w:t>
      </w:r>
      <w:r w:rsidRPr="003E3C5E">
        <w:rPr>
          <w:rStyle w:val="Char7"/>
          <w:rtl/>
        </w:rPr>
        <w:t>ها باشد، علاوه بر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در منازل ن</w:t>
      </w:r>
      <w:r w:rsidR="00FC5552" w:rsidRPr="003E3C5E">
        <w:rPr>
          <w:rStyle w:val="Char7"/>
          <w:rtl/>
        </w:rPr>
        <w:t>ی</w:t>
      </w:r>
      <w:r w:rsidRPr="003E3C5E">
        <w:rPr>
          <w:rStyle w:val="Char7"/>
          <w:rtl/>
        </w:rPr>
        <w:t>ز ا</w:t>
      </w:r>
      <w:r w:rsidR="00FC5552" w:rsidRPr="003E3C5E">
        <w:rPr>
          <w:rStyle w:val="Char7"/>
          <w:rtl/>
        </w:rPr>
        <w:t>ی</w:t>
      </w:r>
      <w:r w:rsidRPr="003E3C5E">
        <w:rPr>
          <w:rStyle w:val="Char7"/>
          <w:rtl/>
        </w:rPr>
        <w:t>ن اختلاف نادرست است.</w:t>
      </w:r>
    </w:p>
    <w:p w:rsidR="00981C9F" w:rsidRPr="003E3C5E" w:rsidRDefault="00981C9F" w:rsidP="00FF4173">
      <w:pPr>
        <w:ind w:firstLine="340"/>
        <w:jc w:val="both"/>
        <w:rPr>
          <w:rStyle w:val="Char7"/>
          <w:rtl/>
        </w:rPr>
      </w:pPr>
      <w:r w:rsidRPr="003E3C5E">
        <w:rPr>
          <w:rStyle w:val="Char7"/>
          <w:rtl/>
        </w:rPr>
        <w:t>امام نوو</w:t>
      </w:r>
      <w:r w:rsidR="00FC5552" w:rsidRPr="003E3C5E">
        <w:rPr>
          <w:rStyle w:val="Char7"/>
          <w:rtl/>
        </w:rPr>
        <w:t>ی</w:t>
      </w:r>
      <w:r w:rsidR="004A6151" w:rsidRPr="003E3C5E">
        <w:rPr>
          <w:rFonts w:ascii="Lotus Linotype" w:hAnsi="Lotus Linotype" w:cs="CTraditional Arabic" w:hint="cs"/>
          <w:rtl/>
          <w:lang w:bidi="fa-IR"/>
        </w:rPr>
        <w:t>/</w:t>
      </w:r>
      <w:r w:rsidRPr="003E3C5E">
        <w:rPr>
          <w:rStyle w:val="Char7"/>
          <w:rtl/>
        </w:rPr>
        <w:t xml:space="preserve"> </w:t>
      </w:r>
      <w:r w:rsidRPr="00FF4173">
        <w:rPr>
          <w:rStyle w:val="Char7"/>
          <w:rtl/>
        </w:rPr>
        <w:t>در</w:t>
      </w:r>
      <w:r w:rsidR="00FF4173">
        <w:rPr>
          <w:rStyle w:val="Char7"/>
          <w:rFonts w:hint="cs"/>
          <w:rtl/>
        </w:rPr>
        <w:t xml:space="preserve"> </w:t>
      </w:r>
      <w:r w:rsidR="00FC5552" w:rsidRPr="00FF4173">
        <w:rPr>
          <w:rStyle w:val="Char7"/>
          <w:rtl/>
        </w:rPr>
        <w:t>ک</w:t>
      </w:r>
      <w:r w:rsidRPr="00FF4173">
        <w:rPr>
          <w:rStyle w:val="Char7"/>
          <w:rtl/>
        </w:rPr>
        <w:t xml:space="preserve">تاب </w:t>
      </w:r>
      <w:r w:rsidR="004A6151" w:rsidRPr="00FF4173">
        <w:rPr>
          <w:rStyle w:val="Char7"/>
          <w:rFonts w:hint="cs"/>
          <w:rtl/>
        </w:rPr>
        <w:t>[</w:t>
      </w:r>
      <w:r w:rsidRPr="00FF4173">
        <w:rPr>
          <w:rStyle w:val="Char7"/>
          <w:rtl/>
        </w:rPr>
        <w:t>المجموع</w:t>
      </w:r>
      <w:r w:rsidR="004A6151" w:rsidRPr="00FF4173">
        <w:rPr>
          <w:rStyle w:val="Char7"/>
          <w:rFonts w:hint="cs"/>
          <w:rtl/>
        </w:rPr>
        <w:t>:</w:t>
      </w:r>
      <w:r w:rsidRPr="00FF4173">
        <w:rPr>
          <w:rStyle w:val="Char7"/>
          <w:rtl/>
        </w:rPr>
        <w:t xml:space="preserve"> 3/455</w:t>
      </w:r>
      <w:r w:rsidR="004A6151" w:rsidRPr="00FF4173">
        <w:rPr>
          <w:rStyle w:val="Char7"/>
          <w:rFonts w:hint="cs"/>
          <w:rtl/>
        </w:rPr>
        <w:t>]</w:t>
      </w:r>
      <w:r w:rsidRPr="00FF4173">
        <w:rPr>
          <w:rStyle w:val="Char7"/>
          <w:rtl/>
        </w:rPr>
        <w:t xml:space="preserve"> گفته</w:t>
      </w:r>
      <w:r w:rsidRPr="003E3C5E">
        <w:rPr>
          <w:rStyle w:val="Char7"/>
          <w:rtl/>
        </w:rPr>
        <w:t xml:space="preserve"> است: تفاوت زنان و مردان در نماز جماعت در موارد ز</w:t>
      </w:r>
      <w:r w:rsidR="00FC5552" w:rsidRPr="003E3C5E">
        <w:rPr>
          <w:rStyle w:val="Char7"/>
          <w:rtl/>
        </w:rPr>
        <w:t>ی</w:t>
      </w:r>
      <w:r w:rsidRPr="003E3C5E">
        <w:rPr>
          <w:rStyle w:val="Char7"/>
          <w:rtl/>
        </w:rPr>
        <w:t>ر است:‌</w:t>
      </w:r>
    </w:p>
    <w:p w:rsidR="00981C9F" w:rsidRPr="003E3C5E" w:rsidRDefault="00981C9F" w:rsidP="003E3C5E">
      <w:pPr>
        <w:ind w:firstLine="340"/>
        <w:jc w:val="both"/>
        <w:rPr>
          <w:rStyle w:val="Char7"/>
          <w:rtl/>
        </w:rPr>
      </w:pPr>
      <w:r w:rsidRPr="003E3C5E">
        <w:rPr>
          <w:rStyle w:val="Char7"/>
          <w:rtl/>
        </w:rPr>
        <w:t xml:space="preserve">اول: آن گونه </w:t>
      </w:r>
      <w:r w:rsidR="00FC5552" w:rsidRPr="003E3C5E">
        <w:rPr>
          <w:rStyle w:val="Char7"/>
          <w:rtl/>
        </w:rPr>
        <w:t>ک</w:t>
      </w:r>
      <w:r w:rsidRPr="003E3C5E">
        <w:rPr>
          <w:rStyle w:val="Char7"/>
          <w:rtl/>
        </w:rPr>
        <w:t>ه نماز جماعت برا</w:t>
      </w:r>
      <w:r w:rsidR="00FC5552" w:rsidRPr="003E3C5E">
        <w:rPr>
          <w:rStyle w:val="Char7"/>
          <w:rtl/>
        </w:rPr>
        <w:t>ی</w:t>
      </w:r>
      <w:r w:rsidRPr="003E3C5E">
        <w:rPr>
          <w:rStyle w:val="Char7"/>
          <w:rtl/>
        </w:rPr>
        <w:t xml:space="preserve"> مردان تأ</w:t>
      </w:r>
      <w:r w:rsidR="00FC5552" w:rsidRPr="003E3C5E">
        <w:rPr>
          <w:rStyle w:val="Char7"/>
          <w:rtl/>
        </w:rPr>
        <w:t>کی</w:t>
      </w:r>
      <w:r w:rsidRPr="003E3C5E">
        <w:rPr>
          <w:rStyle w:val="Char7"/>
          <w:rtl/>
        </w:rPr>
        <w:t>د شده است برا</w:t>
      </w:r>
      <w:r w:rsidR="00FC5552" w:rsidRPr="003E3C5E">
        <w:rPr>
          <w:rStyle w:val="Char7"/>
          <w:rtl/>
        </w:rPr>
        <w:t>ی</w:t>
      </w:r>
      <w:r w:rsidRPr="003E3C5E">
        <w:rPr>
          <w:rStyle w:val="Char7"/>
          <w:rtl/>
        </w:rPr>
        <w:t xml:space="preserve"> زنان تأ</w:t>
      </w:r>
      <w:r w:rsidR="00FC5552" w:rsidRPr="003E3C5E">
        <w:rPr>
          <w:rStyle w:val="Char7"/>
          <w:rtl/>
        </w:rPr>
        <w:t>کی</w:t>
      </w:r>
      <w:r w:rsidRPr="003E3C5E">
        <w:rPr>
          <w:rStyle w:val="Char7"/>
          <w:rtl/>
        </w:rPr>
        <w:t xml:space="preserve">د نشده است. </w:t>
      </w:r>
    </w:p>
    <w:p w:rsidR="00981C9F" w:rsidRPr="003E3C5E" w:rsidRDefault="00981C9F" w:rsidP="003E3C5E">
      <w:pPr>
        <w:ind w:firstLine="340"/>
        <w:jc w:val="both"/>
        <w:rPr>
          <w:rStyle w:val="Char7"/>
          <w:rtl/>
        </w:rPr>
      </w:pPr>
      <w:r w:rsidRPr="003E3C5E">
        <w:rPr>
          <w:rStyle w:val="Char7"/>
          <w:rtl/>
        </w:rPr>
        <w:t>دوم:‌ امام جماعت زنان برا</w:t>
      </w:r>
      <w:r w:rsidR="00FC5552" w:rsidRPr="003E3C5E">
        <w:rPr>
          <w:rStyle w:val="Char7"/>
          <w:rtl/>
        </w:rPr>
        <w:t>ی</w:t>
      </w:r>
      <w:r w:rsidRPr="003E3C5E">
        <w:rPr>
          <w:rStyle w:val="Char7"/>
          <w:rtl/>
        </w:rPr>
        <w:t xml:space="preserve"> زنان در وسط صف م</w:t>
      </w:r>
      <w:r w:rsidR="00FC5552" w:rsidRPr="003E3C5E">
        <w:rPr>
          <w:rStyle w:val="Char7"/>
          <w:rtl/>
        </w:rPr>
        <w:t>ی</w:t>
      </w:r>
      <w:r w:rsidRPr="003E3C5E">
        <w:rPr>
          <w:rStyle w:val="Char7"/>
          <w:rtl/>
        </w:rPr>
        <w:t>‌ا</w:t>
      </w:r>
      <w:r w:rsidR="00FC5552" w:rsidRPr="003E3C5E">
        <w:rPr>
          <w:rStyle w:val="Char7"/>
          <w:rtl/>
        </w:rPr>
        <w:t>ی</w:t>
      </w:r>
      <w:r w:rsidRPr="003E3C5E">
        <w:rPr>
          <w:rStyle w:val="Char7"/>
          <w:rtl/>
        </w:rPr>
        <w:t xml:space="preserve">ستد. </w:t>
      </w:r>
    </w:p>
    <w:p w:rsidR="00981C9F" w:rsidRPr="003E3C5E" w:rsidRDefault="00981C9F" w:rsidP="003E3C5E">
      <w:pPr>
        <w:ind w:firstLine="340"/>
        <w:jc w:val="both"/>
        <w:rPr>
          <w:rStyle w:val="Char7"/>
          <w:rtl/>
        </w:rPr>
      </w:pPr>
      <w:r w:rsidRPr="003E3C5E">
        <w:rPr>
          <w:rStyle w:val="Char7"/>
          <w:rtl/>
        </w:rPr>
        <w:t xml:space="preserve">سوم: هرگاه </w:t>
      </w:r>
      <w:r w:rsidR="00FC5552" w:rsidRPr="003E3C5E">
        <w:rPr>
          <w:rStyle w:val="Char7"/>
          <w:rtl/>
        </w:rPr>
        <w:t>یک</w:t>
      </w:r>
      <w:r w:rsidRPr="003E3C5E">
        <w:rPr>
          <w:rStyle w:val="Char7"/>
          <w:rtl/>
        </w:rPr>
        <w:t xml:space="preserve"> زن خواست پشت سر مردان نماز جماعت بخواند، پشت سر مردان م</w:t>
      </w:r>
      <w:r w:rsidR="00FC5552" w:rsidRPr="003E3C5E">
        <w:rPr>
          <w:rStyle w:val="Char7"/>
          <w:rtl/>
        </w:rPr>
        <w:t>ی</w:t>
      </w:r>
      <w:r w:rsidRPr="003E3C5E">
        <w:rPr>
          <w:rStyle w:val="Char7"/>
          <w:rtl/>
        </w:rPr>
        <w:t>‌ا</w:t>
      </w:r>
      <w:r w:rsidR="00FC5552" w:rsidRPr="003E3C5E">
        <w:rPr>
          <w:rStyle w:val="Char7"/>
          <w:rtl/>
        </w:rPr>
        <w:t>ی</w:t>
      </w:r>
      <w:r w:rsidRPr="003E3C5E">
        <w:rPr>
          <w:rStyle w:val="Char7"/>
          <w:rtl/>
        </w:rPr>
        <w:t xml:space="preserve">ستد، به خلاف مرد </w:t>
      </w:r>
      <w:r w:rsidR="00FC5552" w:rsidRPr="003E3C5E">
        <w:rPr>
          <w:rStyle w:val="Char7"/>
          <w:rtl/>
        </w:rPr>
        <w:t>ک</w:t>
      </w:r>
      <w:r w:rsidRPr="003E3C5E">
        <w:rPr>
          <w:rStyle w:val="Char7"/>
          <w:rtl/>
        </w:rPr>
        <w:t>ه با</w:t>
      </w:r>
      <w:r w:rsidR="00FC5552" w:rsidRPr="003E3C5E">
        <w:rPr>
          <w:rStyle w:val="Char7"/>
          <w:rtl/>
        </w:rPr>
        <w:t>ی</w:t>
      </w:r>
      <w:r w:rsidRPr="003E3C5E">
        <w:rPr>
          <w:rStyle w:val="Char7"/>
          <w:rtl/>
        </w:rPr>
        <w:t xml:space="preserve">د در </w:t>
      </w:r>
      <w:r w:rsidR="00FC5552" w:rsidRPr="003E3C5E">
        <w:rPr>
          <w:rStyle w:val="Char7"/>
          <w:rtl/>
        </w:rPr>
        <w:t>ک</w:t>
      </w:r>
      <w:r w:rsidRPr="003E3C5E">
        <w:rPr>
          <w:rStyle w:val="Char7"/>
          <w:rtl/>
        </w:rPr>
        <w:t>نار مردان با</w:t>
      </w:r>
      <w:r w:rsidR="00FC5552" w:rsidRPr="003E3C5E">
        <w:rPr>
          <w:rStyle w:val="Char7"/>
          <w:rtl/>
        </w:rPr>
        <w:t>ی</w:t>
      </w:r>
      <w:r w:rsidRPr="003E3C5E">
        <w:rPr>
          <w:rStyle w:val="Char7"/>
          <w:rtl/>
        </w:rPr>
        <w:t>ستد.</w:t>
      </w:r>
    </w:p>
    <w:p w:rsidR="00981C9F" w:rsidRPr="003E3C5E" w:rsidRDefault="00981C9F" w:rsidP="003E3C5E">
      <w:pPr>
        <w:ind w:firstLine="340"/>
        <w:jc w:val="both"/>
        <w:rPr>
          <w:rStyle w:val="Char7"/>
          <w:rtl/>
        </w:rPr>
      </w:pPr>
      <w:r w:rsidRPr="003E3C5E">
        <w:rPr>
          <w:rStyle w:val="Char7"/>
          <w:rtl/>
        </w:rPr>
        <w:t>چهارم: هرگاه در نماز جماعت با مردان شر</w:t>
      </w:r>
      <w:r w:rsidR="00FC5552" w:rsidRPr="003E3C5E">
        <w:rPr>
          <w:rStyle w:val="Char7"/>
          <w:rtl/>
        </w:rPr>
        <w:t>ک</w:t>
      </w:r>
      <w:r w:rsidRPr="003E3C5E">
        <w:rPr>
          <w:rStyle w:val="Char7"/>
          <w:rtl/>
        </w:rPr>
        <w:t xml:space="preserve">ت </w:t>
      </w:r>
      <w:r w:rsidR="00FC5552" w:rsidRPr="003E3C5E">
        <w:rPr>
          <w:rStyle w:val="Char7"/>
          <w:rtl/>
        </w:rPr>
        <w:t>ک</w:t>
      </w:r>
      <w:r w:rsidRPr="003E3C5E">
        <w:rPr>
          <w:rStyle w:val="Char7"/>
          <w:rtl/>
        </w:rPr>
        <w:t>ردند، بهتر</w:t>
      </w:r>
      <w:r w:rsidR="00FC5552" w:rsidRPr="003E3C5E">
        <w:rPr>
          <w:rStyle w:val="Char7"/>
          <w:rtl/>
        </w:rPr>
        <w:t>ی</w:t>
      </w:r>
      <w:r w:rsidRPr="003E3C5E">
        <w:rPr>
          <w:rStyle w:val="Char7"/>
          <w:rtl/>
        </w:rPr>
        <w:t>ن صف‌ها</w:t>
      </w:r>
      <w:r w:rsidR="00FC5552" w:rsidRPr="003E3C5E">
        <w:rPr>
          <w:rStyle w:val="Char7"/>
          <w:rtl/>
        </w:rPr>
        <w:t>ی</w:t>
      </w:r>
      <w:r w:rsidRPr="003E3C5E">
        <w:rPr>
          <w:rStyle w:val="Char7"/>
          <w:rtl/>
        </w:rPr>
        <w:t xml:space="preserve"> آنان، صف‌ها</w:t>
      </w:r>
      <w:r w:rsidR="00FC5552" w:rsidRPr="003E3C5E">
        <w:rPr>
          <w:rStyle w:val="Char7"/>
          <w:rtl/>
        </w:rPr>
        <w:t>ی</w:t>
      </w:r>
      <w:r w:rsidRPr="003E3C5E">
        <w:rPr>
          <w:rStyle w:val="Char7"/>
          <w:rtl/>
        </w:rPr>
        <w:t xml:space="preserve"> آخر است.</w:t>
      </w:r>
    </w:p>
    <w:p w:rsidR="00981C9F" w:rsidRPr="003E3C5E" w:rsidRDefault="00981C9F" w:rsidP="003E3C5E">
      <w:pPr>
        <w:ind w:firstLine="340"/>
        <w:jc w:val="both"/>
        <w:rPr>
          <w:rStyle w:val="Char7"/>
          <w:rtl/>
        </w:rPr>
      </w:pPr>
      <w:r w:rsidRPr="003E3C5E">
        <w:rPr>
          <w:rStyle w:val="Char7"/>
          <w:rtl/>
        </w:rPr>
        <w:t xml:space="preserve">از آنچه </w:t>
      </w:r>
      <w:r w:rsidR="00FC5552" w:rsidRPr="003E3C5E">
        <w:rPr>
          <w:rStyle w:val="Char7"/>
          <w:rtl/>
        </w:rPr>
        <w:t>ک</w:t>
      </w:r>
      <w:r w:rsidRPr="003E3C5E">
        <w:rPr>
          <w:rStyle w:val="Char7"/>
          <w:rtl/>
        </w:rPr>
        <w:t xml:space="preserve">ه گذشت حرام بودن اختلاط مردان و زنان </w:t>
      </w:r>
      <w:r w:rsidR="00FC5552" w:rsidRPr="003E3C5E">
        <w:rPr>
          <w:rStyle w:val="Char7"/>
          <w:rtl/>
        </w:rPr>
        <w:t>ک</w:t>
      </w:r>
      <w:r w:rsidRPr="003E3C5E">
        <w:rPr>
          <w:rStyle w:val="Char7"/>
          <w:rtl/>
        </w:rPr>
        <w:t>املاً دانسته م</w:t>
      </w:r>
      <w:r w:rsidR="00FC5552" w:rsidRPr="003E3C5E">
        <w:rPr>
          <w:rStyle w:val="Char7"/>
          <w:rtl/>
        </w:rPr>
        <w:t>ی</w:t>
      </w:r>
      <w:r w:rsidRPr="003E3C5E">
        <w:rPr>
          <w:rStyle w:val="Char7"/>
          <w:rtl/>
        </w:rPr>
        <w:t xml:space="preserve">‌شود. </w:t>
      </w:r>
    </w:p>
    <w:p w:rsidR="00981C9F" w:rsidRPr="003E3C5E" w:rsidRDefault="00981C9F" w:rsidP="003E3C5E">
      <w:pPr>
        <w:ind w:firstLine="340"/>
        <w:jc w:val="both"/>
        <w:rPr>
          <w:rStyle w:val="Char7"/>
          <w:rtl/>
        </w:rPr>
      </w:pPr>
      <w:r w:rsidRPr="003E3C5E">
        <w:rPr>
          <w:rStyle w:val="Char7"/>
          <w:rtl/>
        </w:rPr>
        <w:t>ز ـ رفتن زنان بر</w:t>
      </w:r>
      <w:r w:rsidR="004A6151" w:rsidRPr="003E3C5E">
        <w:rPr>
          <w:rStyle w:val="Char7"/>
          <w:rtl/>
        </w:rPr>
        <w:t>ا</w:t>
      </w:r>
      <w:r w:rsidR="00FC5552" w:rsidRPr="003E3C5E">
        <w:rPr>
          <w:rStyle w:val="Char7"/>
          <w:rtl/>
        </w:rPr>
        <w:t>ی</w:t>
      </w:r>
      <w:r w:rsidR="004A6151" w:rsidRPr="003E3C5E">
        <w:rPr>
          <w:rStyle w:val="Char7"/>
          <w:rtl/>
        </w:rPr>
        <w:t xml:space="preserve"> نماز ع</w:t>
      </w:r>
      <w:r w:rsidR="00FC5552" w:rsidRPr="003E3C5E">
        <w:rPr>
          <w:rStyle w:val="Char7"/>
          <w:rtl/>
        </w:rPr>
        <w:t>ی</w:t>
      </w:r>
      <w:r w:rsidR="004A6151" w:rsidRPr="003E3C5E">
        <w:rPr>
          <w:rStyle w:val="Char7"/>
          <w:rtl/>
        </w:rPr>
        <w:t>د:‌ ام عط</w:t>
      </w:r>
      <w:r w:rsidR="00FC5552" w:rsidRPr="003E3C5E">
        <w:rPr>
          <w:rStyle w:val="Char7"/>
          <w:rtl/>
        </w:rPr>
        <w:t>ی</w:t>
      </w:r>
      <w:r w:rsidR="004A6151" w:rsidRPr="003E3C5E">
        <w:rPr>
          <w:rStyle w:val="Char7"/>
          <w:rtl/>
        </w:rPr>
        <w:t>ه گفته‌اند:</w:t>
      </w:r>
    </w:p>
    <w:p w:rsidR="00981C9F" w:rsidRPr="003E3C5E" w:rsidRDefault="004A6151" w:rsidP="003E3C5E">
      <w:pPr>
        <w:ind w:firstLine="340"/>
        <w:jc w:val="both"/>
        <w:rPr>
          <w:rStyle w:val="Char7"/>
          <w:rtl/>
        </w:rPr>
      </w:pPr>
      <w:r w:rsidRPr="003E3C5E">
        <w:rPr>
          <w:rStyle w:val="Char3"/>
          <w:rFonts w:hint="cs"/>
          <w:rtl/>
        </w:rPr>
        <w:t>«</w:t>
      </w:r>
      <w:r w:rsidRPr="003E3C5E">
        <w:rPr>
          <w:rStyle w:val="Char3"/>
          <w:rFonts w:hint="eastAsia"/>
          <w:rtl/>
        </w:rPr>
        <w:t>أَمَرَنَا</w:t>
      </w:r>
      <w:r w:rsidRPr="003E3C5E">
        <w:rPr>
          <w:rStyle w:val="Char3"/>
          <w:rtl/>
        </w:rPr>
        <w:t xml:space="preserve"> </w:t>
      </w:r>
      <w:r w:rsidRPr="003E3C5E">
        <w:rPr>
          <w:rStyle w:val="Char3"/>
          <w:rFonts w:hint="eastAsia"/>
          <w:rtl/>
        </w:rPr>
        <w:t>رَسُولُ</w:t>
      </w:r>
      <w:r w:rsidRPr="003E3C5E">
        <w:rPr>
          <w:rStyle w:val="Char3"/>
          <w:rtl/>
        </w:rPr>
        <w:t xml:space="preserve"> </w:t>
      </w:r>
      <w:r w:rsidRPr="003E3C5E">
        <w:rPr>
          <w:rStyle w:val="Char3"/>
          <w:rFonts w:hint="eastAsia"/>
          <w:rtl/>
        </w:rPr>
        <w:t>اللَّهِ</w:t>
      </w:r>
      <w:r w:rsidR="00310F85" w:rsidRPr="003E3C5E">
        <w:rPr>
          <w:rStyle w:val="Char3"/>
          <w:rFonts w:hint="cs"/>
          <w:rtl/>
        </w:rPr>
        <w:t xml:space="preserve"> </w:t>
      </w:r>
      <w:r w:rsidR="00310F85" w:rsidRPr="003E3C5E">
        <w:rPr>
          <w:rStyle w:val="Char3"/>
          <w:rFonts w:cs="CTraditional Arabic" w:hint="cs"/>
          <w:rtl/>
        </w:rPr>
        <w:t>ج</w:t>
      </w:r>
      <w:r w:rsidRPr="003E3C5E">
        <w:rPr>
          <w:rStyle w:val="Char3"/>
          <w:rtl/>
        </w:rPr>
        <w:t xml:space="preserve"> </w:t>
      </w:r>
      <w:r w:rsidRPr="003E3C5E">
        <w:rPr>
          <w:rStyle w:val="Char3"/>
          <w:rFonts w:hint="eastAsia"/>
          <w:rtl/>
        </w:rPr>
        <w:t>بِأَبِى</w:t>
      </w:r>
      <w:r w:rsidRPr="003E3C5E">
        <w:rPr>
          <w:rStyle w:val="Char3"/>
          <w:rtl/>
        </w:rPr>
        <w:t xml:space="preserve"> </w:t>
      </w:r>
      <w:r w:rsidRPr="003E3C5E">
        <w:rPr>
          <w:rStyle w:val="Char3"/>
          <w:rFonts w:hint="eastAsia"/>
          <w:rtl/>
        </w:rPr>
        <w:t>وَأُمِّى</w:t>
      </w:r>
      <w:r w:rsidRPr="003E3C5E">
        <w:rPr>
          <w:rStyle w:val="Char3"/>
          <w:rtl/>
        </w:rPr>
        <w:t xml:space="preserve"> </w:t>
      </w:r>
      <w:r w:rsidRPr="003E3C5E">
        <w:rPr>
          <w:rStyle w:val="Char3"/>
          <w:rFonts w:hint="eastAsia"/>
          <w:rtl/>
        </w:rPr>
        <w:t>أَنْ</w:t>
      </w:r>
      <w:r w:rsidRPr="003E3C5E">
        <w:rPr>
          <w:rStyle w:val="Char3"/>
          <w:rtl/>
        </w:rPr>
        <w:t xml:space="preserve"> </w:t>
      </w:r>
      <w:r w:rsidRPr="003E3C5E">
        <w:rPr>
          <w:rStyle w:val="Char3"/>
          <w:rFonts w:hint="eastAsia"/>
          <w:rtl/>
        </w:rPr>
        <w:t>نُخْرِجَ</w:t>
      </w:r>
      <w:r w:rsidRPr="003E3C5E">
        <w:rPr>
          <w:rStyle w:val="Char3"/>
          <w:rtl/>
        </w:rPr>
        <w:t xml:space="preserve"> </w:t>
      </w:r>
      <w:r w:rsidRPr="003E3C5E">
        <w:rPr>
          <w:rStyle w:val="Char3"/>
          <w:rFonts w:hint="eastAsia"/>
          <w:rtl/>
        </w:rPr>
        <w:t>الْعَوَاتِقَ</w:t>
      </w:r>
      <w:r w:rsidRPr="003E3C5E">
        <w:rPr>
          <w:rStyle w:val="Char3"/>
          <w:rtl/>
        </w:rPr>
        <w:t xml:space="preserve"> </w:t>
      </w:r>
      <w:r w:rsidRPr="003E3C5E">
        <w:rPr>
          <w:rStyle w:val="Char3"/>
          <w:rFonts w:hint="eastAsia"/>
          <w:rtl/>
        </w:rPr>
        <w:t>وَذَوَاتِ</w:t>
      </w:r>
      <w:r w:rsidRPr="003E3C5E">
        <w:rPr>
          <w:rStyle w:val="Char3"/>
          <w:rtl/>
        </w:rPr>
        <w:t xml:space="preserve"> </w:t>
      </w:r>
      <w:r w:rsidRPr="003E3C5E">
        <w:rPr>
          <w:rStyle w:val="Char3"/>
          <w:rFonts w:hint="eastAsia"/>
          <w:rtl/>
        </w:rPr>
        <w:t>الْخُدُورِ</w:t>
      </w:r>
      <w:r w:rsidRPr="003E3C5E">
        <w:rPr>
          <w:rStyle w:val="Char3"/>
          <w:rtl/>
        </w:rPr>
        <w:t xml:space="preserve"> </w:t>
      </w:r>
      <w:r w:rsidRPr="003E3C5E">
        <w:rPr>
          <w:rStyle w:val="Char3"/>
          <w:rFonts w:hint="eastAsia"/>
          <w:rtl/>
        </w:rPr>
        <w:t>وَالْحُيَّضَ</w:t>
      </w:r>
      <w:r w:rsidRPr="003E3C5E">
        <w:rPr>
          <w:rStyle w:val="Char3"/>
          <w:rtl/>
        </w:rPr>
        <w:t xml:space="preserve"> </w:t>
      </w:r>
      <w:r w:rsidRPr="003E3C5E">
        <w:rPr>
          <w:rStyle w:val="Char3"/>
          <w:rFonts w:hint="eastAsia"/>
          <w:rtl/>
        </w:rPr>
        <w:t>يَوْمَ</w:t>
      </w:r>
      <w:r w:rsidRPr="003E3C5E">
        <w:rPr>
          <w:rStyle w:val="Char3"/>
          <w:rtl/>
        </w:rPr>
        <w:t xml:space="preserve"> </w:t>
      </w:r>
      <w:r w:rsidRPr="003E3C5E">
        <w:rPr>
          <w:rStyle w:val="Char3"/>
          <w:rFonts w:hint="eastAsia"/>
          <w:rtl/>
        </w:rPr>
        <w:t>الْفِطْرِ</w:t>
      </w:r>
      <w:r w:rsidRPr="003E3C5E">
        <w:rPr>
          <w:rStyle w:val="Char3"/>
          <w:rtl/>
        </w:rPr>
        <w:t xml:space="preserve"> </w:t>
      </w:r>
      <w:r w:rsidRPr="003E3C5E">
        <w:rPr>
          <w:rStyle w:val="Char3"/>
          <w:rFonts w:hint="eastAsia"/>
          <w:rtl/>
        </w:rPr>
        <w:t>وَيَوْمَ</w:t>
      </w:r>
      <w:r w:rsidRPr="003E3C5E">
        <w:rPr>
          <w:rStyle w:val="Char3"/>
          <w:rtl/>
        </w:rPr>
        <w:t xml:space="preserve"> </w:t>
      </w:r>
      <w:r w:rsidRPr="003E3C5E">
        <w:rPr>
          <w:rStyle w:val="Char3"/>
          <w:rFonts w:hint="eastAsia"/>
          <w:rtl/>
        </w:rPr>
        <w:t>النَّحْرِ</w:t>
      </w:r>
      <w:r w:rsidRPr="003E3C5E">
        <w:rPr>
          <w:rStyle w:val="Char3"/>
          <w:rtl/>
        </w:rPr>
        <w:t xml:space="preserve"> </w:t>
      </w:r>
      <w:r w:rsidRPr="003E3C5E">
        <w:rPr>
          <w:rStyle w:val="Char3"/>
          <w:rFonts w:hint="eastAsia"/>
          <w:rtl/>
        </w:rPr>
        <w:t>فَأَمَّا</w:t>
      </w:r>
      <w:r w:rsidRPr="003E3C5E">
        <w:rPr>
          <w:rStyle w:val="Char3"/>
          <w:rtl/>
        </w:rPr>
        <w:t xml:space="preserve"> </w:t>
      </w:r>
      <w:r w:rsidRPr="003E3C5E">
        <w:rPr>
          <w:rStyle w:val="Char3"/>
          <w:rFonts w:hint="eastAsia"/>
          <w:rtl/>
        </w:rPr>
        <w:t>الْحُيَّضُ</w:t>
      </w:r>
      <w:r w:rsidRPr="003E3C5E">
        <w:rPr>
          <w:rStyle w:val="Char3"/>
          <w:rtl/>
        </w:rPr>
        <w:t xml:space="preserve"> </w:t>
      </w:r>
      <w:r w:rsidRPr="003E3C5E">
        <w:rPr>
          <w:rStyle w:val="Char3"/>
          <w:rFonts w:hint="eastAsia"/>
          <w:rtl/>
        </w:rPr>
        <w:t>فَيَعْتَزِلْنَ</w:t>
      </w:r>
      <w:r w:rsidRPr="003E3C5E">
        <w:rPr>
          <w:rStyle w:val="Char3"/>
          <w:rtl/>
        </w:rPr>
        <w:t xml:space="preserve"> </w:t>
      </w:r>
      <w:r w:rsidRPr="003E3C5E">
        <w:rPr>
          <w:rStyle w:val="Char3"/>
          <w:rFonts w:hint="cs"/>
          <w:rtl/>
        </w:rPr>
        <w:t xml:space="preserve"> الصلاة -</w:t>
      </w:r>
      <w:r w:rsidRPr="003E3C5E">
        <w:rPr>
          <w:rStyle w:val="Char3"/>
          <w:rtl/>
        </w:rPr>
        <w:t>وفي لفظ:</w:t>
      </w:r>
      <w:r w:rsidRPr="003E3C5E">
        <w:rPr>
          <w:rStyle w:val="Char3"/>
          <w:rFonts w:hint="cs"/>
          <w:rtl/>
        </w:rPr>
        <w:t xml:space="preserve"> </w:t>
      </w:r>
      <w:r w:rsidRPr="003E3C5E">
        <w:rPr>
          <w:rStyle w:val="Char3"/>
          <w:rFonts w:hint="eastAsia"/>
          <w:rtl/>
        </w:rPr>
        <w:t>الْمُصَلَّى</w:t>
      </w:r>
      <w:r w:rsidRPr="003E3C5E">
        <w:rPr>
          <w:rStyle w:val="Char3"/>
          <w:rFonts w:hint="cs"/>
          <w:rtl/>
        </w:rPr>
        <w:t>-</w:t>
      </w:r>
      <w:r w:rsidRPr="003E3C5E">
        <w:rPr>
          <w:rStyle w:val="Char3"/>
          <w:rtl/>
        </w:rPr>
        <w:t xml:space="preserve"> </w:t>
      </w:r>
      <w:r w:rsidRPr="003E3C5E">
        <w:rPr>
          <w:rStyle w:val="Char3"/>
          <w:rFonts w:hint="eastAsia"/>
          <w:rtl/>
        </w:rPr>
        <w:t>وَيَشْهَدْنَ</w:t>
      </w:r>
      <w:r w:rsidRPr="003E3C5E">
        <w:rPr>
          <w:rStyle w:val="Char3"/>
          <w:rtl/>
        </w:rPr>
        <w:t xml:space="preserve"> </w:t>
      </w:r>
      <w:r w:rsidRPr="003E3C5E">
        <w:rPr>
          <w:rStyle w:val="Char3"/>
          <w:rFonts w:hint="eastAsia"/>
          <w:rtl/>
        </w:rPr>
        <w:t>الْخَيْرَ</w:t>
      </w:r>
      <w:r w:rsidRPr="003E3C5E">
        <w:rPr>
          <w:rStyle w:val="Char3"/>
          <w:rFonts w:hint="cs"/>
          <w:rtl/>
        </w:rPr>
        <w:t>،</w:t>
      </w:r>
      <w:r w:rsidRPr="003E3C5E">
        <w:rPr>
          <w:rStyle w:val="Char3"/>
          <w:rtl/>
        </w:rPr>
        <w:t xml:space="preserve"> </w:t>
      </w:r>
      <w:r w:rsidRPr="003E3C5E">
        <w:rPr>
          <w:rStyle w:val="Char3"/>
          <w:rFonts w:hint="eastAsia"/>
          <w:rtl/>
        </w:rPr>
        <w:t>وَدَعْوَةَ</w:t>
      </w:r>
      <w:r w:rsidRPr="003E3C5E">
        <w:rPr>
          <w:rStyle w:val="Char3"/>
          <w:rtl/>
        </w:rPr>
        <w:t xml:space="preserve"> </w:t>
      </w:r>
      <w:r w:rsidRPr="003E3C5E">
        <w:rPr>
          <w:rStyle w:val="Char3"/>
          <w:rFonts w:hint="eastAsia"/>
          <w:rtl/>
        </w:rPr>
        <w:t>الْمُسْلِمِينَ</w:t>
      </w:r>
      <w:r w:rsidRPr="003E3C5E">
        <w:rPr>
          <w:rStyle w:val="Char3"/>
          <w:rFonts w:hint="cs"/>
          <w:rtl/>
        </w:rPr>
        <w:t>»</w:t>
      </w:r>
      <w:r w:rsidR="00981C9F" w:rsidRPr="003E3C5E">
        <w:rPr>
          <w:rStyle w:val="Char7"/>
          <w:vertAlign w:val="superscript"/>
          <w:rtl/>
        </w:rPr>
        <w:footnoteReference w:id="38"/>
      </w:r>
      <w:r w:rsidR="00981C9F" w:rsidRPr="003E3C5E">
        <w:rPr>
          <w:rStyle w:val="Char7"/>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رسول الله</w:t>
      </w:r>
      <w:r w:rsidR="00310F85" w:rsidRPr="003E3C5E">
        <w:rPr>
          <w:rStyle w:val="Char7"/>
          <w:rFonts w:hint="cs"/>
          <w:rtl/>
        </w:rPr>
        <w:t xml:space="preserve"> </w:t>
      </w:r>
      <w:r w:rsidR="00413A46" w:rsidRPr="003E3C5E">
        <w:rPr>
          <w:rFonts w:ascii="Lotus Linotype" w:hAnsi="Lotus Linotype" w:cs="CTraditional Arabic"/>
          <w:sz w:val="26"/>
          <w:szCs w:val="26"/>
          <w:rtl/>
          <w:lang w:bidi="fa-IR"/>
        </w:rPr>
        <w:t>ج</w:t>
      </w:r>
      <w:r w:rsidR="00981C9F" w:rsidRPr="003E3C5E">
        <w:rPr>
          <w:rStyle w:val="Char7"/>
        </w:rPr>
        <w:t>‌</w:t>
      </w:r>
      <w:r w:rsidR="00981C9F" w:rsidRPr="003E3C5E">
        <w:rPr>
          <w:rStyle w:val="Char7"/>
          <w:rtl/>
        </w:rPr>
        <w:t xml:space="preserve"> به ما دستور داد </w:t>
      </w:r>
      <w:r w:rsidR="00FC5552" w:rsidRPr="003E3C5E">
        <w:rPr>
          <w:rStyle w:val="Char7"/>
          <w:rtl/>
        </w:rPr>
        <w:t>ک</w:t>
      </w:r>
      <w:r w:rsidR="00981C9F" w:rsidRPr="003E3C5E">
        <w:rPr>
          <w:rStyle w:val="Char7"/>
          <w:rtl/>
        </w:rPr>
        <w:t>ه در ع</w:t>
      </w:r>
      <w:r w:rsidR="00FC5552" w:rsidRPr="003E3C5E">
        <w:rPr>
          <w:rStyle w:val="Char7"/>
          <w:rtl/>
        </w:rPr>
        <w:t>ی</w:t>
      </w:r>
      <w:r w:rsidR="00981C9F" w:rsidRPr="003E3C5E">
        <w:rPr>
          <w:rStyle w:val="Char7"/>
          <w:rtl/>
        </w:rPr>
        <w:t>د فطر و ع</w:t>
      </w:r>
      <w:r w:rsidR="00FC5552" w:rsidRPr="003E3C5E">
        <w:rPr>
          <w:rStyle w:val="Char7"/>
          <w:rtl/>
        </w:rPr>
        <w:t>ی</w:t>
      </w:r>
      <w:r w:rsidR="00981C9F" w:rsidRPr="003E3C5E">
        <w:rPr>
          <w:rStyle w:val="Char7"/>
          <w:rtl/>
        </w:rPr>
        <w:t>د قربان به سو</w:t>
      </w:r>
      <w:r w:rsidR="00FC5552" w:rsidRPr="003E3C5E">
        <w:rPr>
          <w:rStyle w:val="Char7"/>
          <w:rtl/>
        </w:rPr>
        <w:t>ی</w:t>
      </w:r>
      <w:r w:rsidR="00981C9F" w:rsidRPr="003E3C5E">
        <w:rPr>
          <w:rStyle w:val="Char7"/>
          <w:rtl/>
        </w:rPr>
        <w:t xml:space="preserve"> مصل</w:t>
      </w:r>
      <w:r w:rsidR="00FC5552" w:rsidRPr="003E3C5E">
        <w:rPr>
          <w:rStyle w:val="Char7"/>
          <w:rtl/>
        </w:rPr>
        <w:t>ی</w:t>
      </w:r>
      <w:r w:rsidR="00981C9F" w:rsidRPr="003E3C5E">
        <w:rPr>
          <w:rStyle w:val="Char7"/>
          <w:rtl/>
        </w:rPr>
        <w:t xml:space="preserve"> ب</w:t>
      </w:r>
      <w:r w:rsidR="00FC5552" w:rsidRPr="003E3C5E">
        <w:rPr>
          <w:rStyle w:val="Char7"/>
          <w:rtl/>
        </w:rPr>
        <w:t>ی</w:t>
      </w:r>
      <w:r w:rsidR="00981C9F" w:rsidRPr="003E3C5E">
        <w:rPr>
          <w:rStyle w:val="Char7"/>
          <w:rtl/>
        </w:rPr>
        <w:t>رون رو</w:t>
      </w:r>
      <w:r w:rsidR="00FC5552" w:rsidRPr="003E3C5E">
        <w:rPr>
          <w:rStyle w:val="Char7"/>
          <w:rtl/>
        </w:rPr>
        <w:t>ی</w:t>
      </w:r>
      <w:r w:rsidR="00981C9F" w:rsidRPr="003E3C5E">
        <w:rPr>
          <w:rStyle w:val="Char7"/>
          <w:rtl/>
        </w:rPr>
        <w:t>م. هم دختران جوان،‌ هم زنان در عادت ماهانه، هم دختران دم بخت</w:t>
      </w:r>
      <w:r w:rsidR="002F0C68" w:rsidRPr="003E3C5E">
        <w:rPr>
          <w:rStyle w:val="Char7"/>
          <w:rtl/>
        </w:rPr>
        <w:t>،</w:t>
      </w:r>
      <w:r w:rsidR="00981C9F" w:rsidRPr="003E3C5E">
        <w:rPr>
          <w:rStyle w:val="Char7"/>
          <w:rtl/>
        </w:rPr>
        <w:t xml:space="preserve"> در ضمن زنان در حالت عادت ماهانه نماز نم</w:t>
      </w:r>
      <w:r w:rsidR="00FC5552" w:rsidRPr="003E3C5E">
        <w:rPr>
          <w:rStyle w:val="Char7"/>
          <w:rtl/>
        </w:rPr>
        <w:t>ی</w:t>
      </w:r>
      <w:r w:rsidR="00981C9F" w:rsidRPr="003E3C5E">
        <w:rPr>
          <w:rStyle w:val="Char7"/>
          <w:rtl/>
        </w:rPr>
        <w:t>‌گزارند. و در لفظ د</w:t>
      </w:r>
      <w:r w:rsidR="00FC5552" w:rsidRPr="003E3C5E">
        <w:rPr>
          <w:rStyle w:val="Char7"/>
          <w:rtl/>
        </w:rPr>
        <w:t>ی</w:t>
      </w:r>
      <w:r w:rsidR="00981C9F" w:rsidRPr="003E3C5E">
        <w:rPr>
          <w:rStyle w:val="Char7"/>
          <w:rtl/>
        </w:rPr>
        <w:t>گر</w:t>
      </w:r>
      <w:r w:rsidR="00FC5552" w:rsidRPr="003E3C5E">
        <w:rPr>
          <w:rStyle w:val="Char7"/>
          <w:rtl/>
        </w:rPr>
        <w:t>ی</w:t>
      </w:r>
      <w:r w:rsidR="00981C9F" w:rsidRPr="003E3C5E">
        <w:rPr>
          <w:rStyle w:val="Char7"/>
          <w:rtl/>
        </w:rPr>
        <w:t xml:space="preserve"> از احاد</w:t>
      </w:r>
      <w:r w:rsidR="00FC5552" w:rsidRPr="003E3C5E">
        <w:rPr>
          <w:rStyle w:val="Char7"/>
          <w:rtl/>
        </w:rPr>
        <w:t>ی</w:t>
      </w:r>
      <w:r w:rsidR="00981C9F" w:rsidRPr="003E3C5E">
        <w:rPr>
          <w:rStyle w:val="Char7"/>
          <w:rtl/>
        </w:rPr>
        <w:t xml:space="preserve">ث آمده است </w:t>
      </w:r>
      <w:r w:rsidR="00FC5552" w:rsidRPr="003E3C5E">
        <w:rPr>
          <w:rStyle w:val="Char7"/>
          <w:rtl/>
        </w:rPr>
        <w:t>ک</w:t>
      </w:r>
      <w:r w:rsidR="00981C9F" w:rsidRPr="003E3C5E">
        <w:rPr>
          <w:rStyle w:val="Char7"/>
          <w:rtl/>
        </w:rPr>
        <w:t>ه آنان از مصل</w:t>
      </w:r>
      <w:r w:rsidR="00FC5552" w:rsidRPr="003E3C5E">
        <w:rPr>
          <w:rStyle w:val="Char7"/>
          <w:rtl/>
        </w:rPr>
        <w:t>ی</w:t>
      </w:r>
      <w:r w:rsidR="00981C9F" w:rsidRPr="003E3C5E">
        <w:rPr>
          <w:rStyle w:val="Char7"/>
          <w:rtl/>
        </w:rPr>
        <w:t xml:space="preserve"> </w:t>
      </w:r>
      <w:r w:rsidR="00FC5552" w:rsidRPr="003E3C5E">
        <w:rPr>
          <w:rStyle w:val="Char7"/>
          <w:rtl/>
        </w:rPr>
        <w:t>ک</w:t>
      </w:r>
      <w:r w:rsidR="00981C9F" w:rsidRPr="003E3C5E">
        <w:rPr>
          <w:rStyle w:val="Char7"/>
          <w:rtl/>
        </w:rPr>
        <w:t>ناره م</w:t>
      </w:r>
      <w:r w:rsidR="00FC5552" w:rsidRPr="003E3C5E">
        <w:rPr>
          <w:rStyle w:val="Char7"/>
          <w:rtl/>
        </w:rPr>
        <w:t>ی</w:t>
      </w:r>
      <w:r w:rsidR="00981C9F" w:rsidRPr="003E3C5E">
        <w:rPr>
          <w:rStyle w:val="Char7"/>
          <w:rtl/>
        </w:rPr>
        <w:t>‌گ</w:t>
      </w:r>
      <w:r w:rsidR="00FC5552" w:rsidRPr="003E3C5E">
        <w:rPr>
          <w:rStyle w:val="Char7"/>
          <w:rtl/>
        </w:rPr>
        <w:t>ی</w:t>
      </w:r>
      <w:r w:rsidR="00981C9F" w:rsidRPr="003E3C5E">
        <w:rPr>
          <w:rStyle w:val="Char7"/>
          <w:rtl/>
        </w:rPr>
        <w:t>رند ول</w:t>
      </w:r>
      <w:r w:rsidR="00FC5552" w:rsidRPr="003E3C5E">
        <w:rPr>
          <w:rStyle w:val="Char7"/>
          <w:rtl/>
        </w:rPr>
        <w:t>ی</w:t>
      </w:r>
      <w:r w:rsidR="00981C9F" w:rsidRPr="003E3C5E">
        <w:rPr>
          <w:rStyle w:val="Char7"/>
          <w:rtl/>
        </w:rPr>
        <w:t xml:space="preserve"> در امر خ</w:t>
      </w:r>
      <w:r w:rsidR="00FC5552" w:rsidRPr="003E3C5E">
        <w:rPr>
          <w:rStyle w:val="Char7"/>
          <w:rtl/>
        </w:rPr>
        <w:t>ی</w:t>
      </w:r>
      <w:r w:rsidR="00981C9F" w:rsidRPr="003E3C5E">
        <w:rPr>
          <w:rStyle w:val="Char7"/>
          <w:rtl/>
        </w:rPr>
        <w:t>ر و دعوت مسلمانان شر</w:t>
      </w:r>
      <w:r w:rsidR="00FC5552" w:rsidRPr="003E3C5E">
        <w:rPr>
          <w:rStyle w:val="Char7"/>
          <w:rtl/>
        </w:rPr>
        <w:t>ک</w:t>
      </w:r>
      <w:r w:rsidR="00981C9F" w:rsidRPr="003E3C5E">
        <w:rPr>
          <w:rStyle w:val="Char7"/>
          <w:rtl/>
        </w:rPr>
        <w:t>ت 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نند و حضور م</w:t>
      </w:r>
      <w:r w:rsidR="00FC5552" w:rsidRPr="003E3C5E">
        <w:rPr>
          <w:rStyle w:val="Char7"/>
          <w:rtl/>
        </w:rPr>
        <w:t>ی</w:t>
      </w:r>
      <w:r w:rsidR="00981C9F" w:rsidRPr="003E3C5E">
        <w:rPr>
          <w:rStyle w:val="Char7"/>
          <w:rtl/>
        </w:rPr>
        <w:t>‌</w:t>
      </w:r>
      <w:r w:rsidR="00FC5552" w:rsidRPr="003E3C5E">
        <w:rPr>
          <w:rStyle w:val="Char7"/>
          <w:rtl/>
        </w:rPr>
        <w:t>ی</w:t>
      </w:r>
      <w:r w:rsidR="00981C9F" w:rsidRPr="003E3C5E">
        <w:rPr>
          <w:rStyle w:val="Char7"/>
          <w:rtl/>
        </w:rPr>
        <w:t>ابند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1"/>
          <w:spacing w:val="0"/>
          <w:rtl/>
        </w:rPr>
      </w:pPr>
      <w:r w:rsidRPr="003E3C5E">
        <w:rPr>
          <w:rStyle w:val="Char7"/>
          <w:rtl/>
        </w:rPr>
        <w:t>امام شو</w:t>
      </w:r>
      <w:r w:rsidR="00FC5552" w:rsidRPr="003E3C5E">
        <w:rPr>
          <w:rStyle w:val="Char7"/>
          <w:rtl/>
        </w:rPr>
        <w:t>ک</w:t>
      </w:r>
      <w:r w:rsidRPr="003E3C5E">
        <w:rPr>
          <w:rStyle w:val="Char7"/>
          <w:rtl/>
        </w:rPr>
        <w:t>ان</w:t>
      </w:r>
      <w:r w:rsidR="00FC5552" w:rsidRPr="003E3C5E">
        <w:rPr>
          <w:rStyle w:val="Char7"/>
          <w:rtl/>
        </w:rPr>
        <w:t>ی</w:t>
      </w:r>
      <w:r w:rsidRPr="003E3C5E">
        <w:rPr>
          <w:rStyle w:val="Char7"/>
          <w:rtl/>
        </w:rPr>
        <w:t xml:space="preserve"> گفته است:‌ در ا</w:t>
      </w:r>
      <w:r w:rsidR="00FC5552" w:rsidRPr="003E3C5E">
        <w:rPr>
          <w:rStyle w:val="Char7"/>
          <w:rtl/>
        </w:rPr>
        <w:t>ی</w:t>
      </w:r>
      <w:r w:rsidRPr="003E3C5E">
        <w:rPr>
          <w:rStyle w:val="Char7"/>
          <w:rtl/>
        </w:rPr>
        <w:t>ن حد</w:t>
      </w:r>
      <w:r w:rsidR="00FC5552" w:rsidRPr="003E3C5E">
        <w:rPr>
          <w:rStyle w:val="Char7"/>
          <w:rtl/>
        </w:rPr>
        <w:t>ی</w:t>
      </w:r>
      <w:r w:rsidRPr="003E3C5E">
        <w:rPr>
          <w:rStyle w:val="Char7"/>
          <w:rtl/>
        </w:rPr>
        <w:t>ث و سا</w:t>
      </w:r>
      <w:r w:rsidR="00FC5552" w:rsidRPr="003E3C5E">
        <w:rPr>
          <w:rStyle w:val="Char7"/>
          <w:rtl/>
        </w:rPr>
        <w:t>ی</w:t>
      </w:r>
      <w:r w:rsidRPr="003E3C5E">
        <w:rPr>
          <w:rStyle w:val="Char7"/>
          <w:rtl/>
        </w:rPr>
        <w:t>ر احاد</w:t>
      </w:r>
      <w:r w:rsidR="00FC5552" w:rsidRPr="003E3C5E">
        <w:rPr>
          <w:rStyle w:val="Char7"/>
          <w:rtl/>
        </w:rPr>
        <w:t>ی</w:t>
      </w:r>
      <w:r w:rsidRPr="003E3C5E">
        <w:rPr>
          <w:rStyle w:val="Char7"/>
          <w:rtl/>
        </w:rPr>
        <w:t>ث</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معنا و مفهوم ا</w:t>
      </w:r>
      <w:r w:rsidR="00FC5552" w:rsidRPr="003E3C5E">
        <w:rPr>
          <w:rStyle w:val="Char7"/>
          <w:rtl/>
        </w:rPr>
        <w:t>ی</w:t>
      </w:r>
      <w:r w:rsidRPr="003E3C5E">
        <w:rPr>
          <w:rStyle w:val="Char7"/>
          <w:rtl/>
        </w:rPr>
        <w:t>ن حد</w:t>
      </w:r>
      <w:r w:rsidR="00FC5552" w:rsidRPr="003E3C5E">
        <w:rPr>
          <w:rStyle w:val="Char7"/>
          <w:rtl/>
        </w:rPr>
        <w:t>ی</w:t>
      </w:r>
      <w:r w:rsidRPr="003E3C5E">
        <w:rPr>
          <w:rStyle w:val="Char7"/>
          <w:rtl/>
        </w:rPr>
        <w:t>ث هستند، ح</w:t>
      </w:r>
      <w:r w:rsidR="00FC5552" w:rsidRPr="003E3C5E">
        <w:rPr>
          <w:rStyle w:val="Char7"/>
          <w:rtl/>
        </w:rPr>
        <w:t>ک</w:t>
      </w:r>
      <w:r w:rsidRPr="003E3C5E">
        <w:rPr>
          <w:rStyle w:val="Char7"/>
          <w:rtl/>
        </w:rPr>
        <w:t>م قطع</w:t>
      </w:r>
      <w:r w:rsidR="00FC5552" w:rsidRPr="003E3C5E">
        <w:rPr>
          <w:rStyle w:val="Char7"/>
          <w:rtl/>
        </w:rPr>
        <w:t>ی</w:t>
      </w:r>
      <w:r w:rsidRPr="003E3C5E">
        <w:rPr>
          <w:rStyle w:val="Char7"/>
          <w:rtl/>
        </w:rPr>
        <w:t xml:space="preserve"> مبن</w:t>
      </w:r>
      <w:r w:rsidR="00FC5552" w:rsidRPr="003E3C5E">
        <w:rPr>
          <w:rStyle w:val="Char7"/>
          <w:rtl/>
        </w:rPr>
        <w:t>ی</w:t>
      </w:r>
      <w:r w:rsidRPr="003E3C5E">
        <w:rPr>
          <w:rStyle w:val="Char7"/>
          <w:rtl/>
        </w:rPr>
        <w:t xml:space="preserve"> بر مشروع</w:t>
      </w:r>
      <w:r w:rsidR="00FC5552" w:rsidRPr="003E3C5E">
        <w:rPr>
          <w:rStyle w:val="Char7"/>
          <w:rtl/>
        </w:rPr>
        <w:t>ی</w:t>
      </w:r>
      <w:r w:rsidRPr="003E3C5E">
        <w:rPr>
          <w:rStyle w:val="Char7"/>
          <w:rtl/>
        </w:rPr>
        <w:t>ت ب</w:t>
      </w:r>
      <w:r w:rsidR="00FC5552" w:rsidRPr="003E3C5E">
        <w:rPr>
          <w:rStyle w:val="Char7"/>
          <w:rtl/>
        </w:rPr>
        <w:t>ی</w:t>
      </w:r>
      <w:r w:rsidRPr="003E3C5E">
        <w:rPr>
          <w:rStyle w:val="Char7"/>
          <w:rtl/>
        </w:rPr>
        <w:t>رون رفتن زنان جهت شر</w:t>
      </w:r>
      <w:r w:rsidR="00FC5552" w:rsidRPr="003E3C5E">
        <w:rPr>
          <w:rStyle w:val="Char7"/>
          <w:rtl/>
        </w:rPr>
        <w:t>ک</w:t>
      </w:r>
      <w:r w:rsidRPr="003E3C5E">
        <w:rPr>
          <w:rStyle w:val="Char7"/>
          <w:rtl/>
        </w:rPr>
        <w:t>ت در دو ع</w:t>
      </w:r>
      <w:r w:rsidR="00FC5552" w:rsidRPr="003E3C5E">
        <w:rPr>
          <w:rStyle w:val="Char7"/>
          <w:rtl/>
        </w:rPr>
        <w:t>ی</w:t>
      </w:r>
      <w:r w:rsidRPr="003E3C5E">
        <w:rPr>
          <w:rStyle w:val="Char7"/>
          <w:rtl/>
        </w:rPr>
        <w:t>د مسلم</w:t>
      </w:r>
      <w:r w:rsidR="00FC5552" w:rsidRPr="003E3C5E">
        <w:rPr>
          <w:rStyle w:val="Char7"/>
          <w:rtl/>
        </w:rPr>
        <w:t>ی</w:t>
      </w:r>
      <w:r w:rsidRPr="003E3C5E">
        <w:rPr>
          <w:rStyle w:val="Char7"/>
          <w:rtl/>
        </w:rPr>
        <w:t>ن و رفتن به سو</w:t>
      </w:r>
      <w:r w:rsidR="00FC5552" w:rsidRPr="003E3C5E">
        <w:rPr>
          <w:rStyle w:val="Char7"/>
          <w:rtl/>
        </w:rPr>
        <w:t>ی</w:t>
      </w:r>
      <w:r w:rsidRPr="003E3C5E">
        <w:rPr>
          <w:rStyle w:val="Char7"/>
          <w:rtl/>
        </w:rPr>
        <w:t xml:space="preserve"> مصل</w:t>
      </w:r>
      <w:r w:rsidR="00FC5552" w:rsidRPr="003E3C5E">
        <w:rPr>
          <w:rStyle w:val="Char7"/>
          <w:rtl/>
        </w:rPr>
        <w:t>ی</w:t>
      </w:r>
      <w:r w:rsidRPr="003E3C5E">
        <w:rPr>
          <w:rStyle w:val="Char7"/>
          <w:rtl/>
        </w:rPr>
        <w:t xml:space="preserve"> است و در حال شر</w:t>
      </w:r>
      <w:r w:rsidR="00FC5552" w:rsidRPr="003E3C5E">
        <w:rPr>
          <w:rStyle w:val="Char7"/>
          <w:rtl/>
        </w:rPr>
        <w:t>ک</w:t>
      </w:r>
      <w:r w:rsidRPr="003E3C5E">
        <w:rPr>
          <w:rStyle w:val="Char7"/>
          <w:rtl/>
        </w:rPr>
        <w:t>ت ه</w:t>
      </w:r>
      <w:r w:rsidR="00FC5552" w:rsidRPr="003E3C5E">
        <w:rPr>
          <w:rStyle w:val="Char7"/>
          <w:rtl/>
        </w:rPr>
        <w:t>ی</w:t>
      </w:r>
      <w:r w:rsidRPr="003E3C5E">
        <w:rPr>
          <w:rStyle w:val="Char7"/>
          <w:rtl/>
        </w:rPr>
        <w:t>چ تفاوت</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ان زنان، دختران، پ</w:t>
      </w:r>
      <w:r w:rsidR="00FC5552" w:rsidRPr="003E3C5E">
        <w:rPr>
          <w:rStyle w:val="Char7"/>
          <w:rtl/>
        </w:rPr>
        <w:t>ی</w:t>
      </w:r>
      <w:r w:rsidRPr="003E3C5E">
        <w:rPr>
          <w:rStyle w:val="Char7"/>
          <w:rtl/>
        </w:rPr>
        <w:t>رزنان، جوانان، زنان در حال ح</w:t>
      </w:r>
      <w:r w:rsidR="00FC5552" w:rsidRPr="003E3C5E">
        <w:rPr>
          <w:rStyle w:val="Char7"/>
          <w:rtl/>
        </w:rPr>
        <w:t>ی</w:t>
      </w:r>
      <w:r w:rsidRPr="003E3C5E">
        <w:rPr>
          <w:rStyle w:val="Char7"/>
          <w:rtl/>
        </w:rPr>
        <w:t>ض و غ</w:t>
      </w:r>
      <w:r w:rsidR="00FC5552" w:rsidRPr="003E3C5E">
        <w:rPr>
          <w:rStyle w:val="Char7"/>
          <w:rtl/>
        </w:rPr>
        <w:t>ی</w:t>
      </w:r>
      <w:r w:rsidRPr="003E3C5E">
        <w:rPr>
          <w:rStyle w:val="Char7"/>
          <w:rtl/>
        </w:rPr>
        <w:t>ره وجود ندارد جز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ه زن در حال عده نباشد، و </w:t>
      </w:r>
      <w:r w:rsidR="00FC5552" w:rsidRPr="003E3C5E">
        <w:rPr>
          <w:rStyle w:val="Char7"/>
          <w:rtl/>
        </w:rPr>
        <w:t>ی</w:t>
      </w:r>
      <w:r w:rsidRPr="003E3C5E">
        <w:rPr>
          <w:rStyle w:val="Char7"/>
          <w:rtl/>
        </w:rPr>
        <w:t>ا ا</w:t>
      </w:r>
      <w:r w:rsidR="00FC5552" w:rsidRPr="003E3C5E">
        <w:rPr>
          <w:rStyle w:val="Char7"/>
          <w:rtl/>
        </w:rPr>
        <w:t>ی</w:t>
      </w:r>
      <w:r w:rsidRPr="003E3C5E">
        <w:rPr>
          <w:rStyle w:val="Char7"/>
          <w:rtl/>
        </w:rPr>
        <w:t>ن ب</w:t>
      </w:r>
      <w:r w:rsidR="00FC5552" w:rsidRPr="003E3C5E">
        <w:rPr>
          <w:rStyle w:val="Char7"/>
          <w:rtl/>
        </w:rPr>
        <w:t>ی</w:t>
      </w:r>
      <w:r w:rsidRPr="003E3C5E">
        <w:rPr>
          <w:rStyle w:val="Char7"/>
          <w:rtl/>
        </w:rPr>
        <w:t xml:space="preserve">رون رفتن آنان موجب فتنه نشود، و </w:t>
      </w:r>
      <w:r w:rsidR="00FC5552" w:rsidRPr="003E3C5E">
        <w:rPr>
          <w:rStyle w:val="Char7"/>
          <w:rtl/>
        </w:rPr>
        <w:t>ی</w:t>
      </w:r>
      <w:r w:rsidRPr="003E3C5E">
        <w:rPr>
          <w:rStyle w:val="Char7"/>
          <w:rtl/>
        </w:rPr>
        <w:t>ا ا</w:t>
      </w:r>
      <w:r w:rsidR="00FC5552" w:rsidRPr="003E3C5E">
        <w:rPr>
          <w:rStyle w:val="Char7"/>
          <w:rtl/>
        </w:rPr>
        <w:t>ی</w:t>
      </w:r>
      <w:r w:rsidRPr="003E3C5E">
        <w:rPr>
          <w:rStyle w:val="Char7"/>
          <w:rtl/>
        </w:rPr>
        <w:t>ن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عذر د</w:t>
      </w:r>
      <w:r w:rsidR="00FC5552" w:rsidRPr="003E3C5E">
        <w:rPr>
          <w:rStyle w:val="Char7"/>
          <w:rtl/>
        </w:rPr>
        <w:t>ی</w:t>
      </w:r>
      <w:r w:rsidRPr="003E3C5E">
        <w:rPr>
          <w:rStyle w:val="Char7"/>
          <w:rtl/>
        </w:rPr>
        <w:t>گر</w:t>
      </w:r>
      <w:r w:rsidR="00FC5552" w:rsidRPr="003E3C5E">
        <w:rPr>
          <w:rStyle w:val="Char7"/>
          <w:rtl/>
        </w:rPr>
        <w:t>ی</w:t>
      </w:r>
      <w:r w:rsidRPr="003E3C5E">
        <w:rPr>
          <w:rStyle w:val="Char7"/>
          <w:rtl/>
        </w:rPr>
        <w:t xml:space="preserve"> باشد... نگاه: </w:t>
      </w:r>
      <w:r w:rsidR="00FC5552" w:rsidRPr="00FF4173">
        <w:rPr>
          <w:rStyle w:val="Char7"/>
          <w:rtl/>
        </w:rPr>
        <w:t>ک</w:t>
      </w:r>
      <w:r w:rsidRPr="00FF4173">
        <w:rPr>
          <w:rStyle w:val="Char7"/>
          <w:rtl/>
        </w:rPr>
        <w:t xml:space="preserve">تاب </w:t>
      </w:r>
      <w:r w:rsidR="004A6151" w:rsidRPr="00FF4173">
        <w:rPr>
          <w:rStyle w:val="Char7"/>
          <w:rFonts w:hint="cs"/>
          <w:rtl/>
        </w:rPr>
        <w:t>[</w:t>
      </w:r>
      <w:r w:rsidRPr="00FF4173">
        <w:rPr>
          <w:rStyle w:val="Char7"/>
          <w:rtl/>
        </w:rPr>
        <w:t>نيل الأوطار</w:t>
      </w:r>
      <w:r w:rsidR="004A6151" w:rsidRPr="00FF4173">
        <w:rPr>
          <w:rStyle w:val="Char7"/>
          <w:rFonts w:hint="cs"/>
          <w:rtl/>
        </w:rPr>
        <w:t>:</w:t>
      </w:r>
      <w:r w:rsidRPr="00FF4173">
        <w:rPr>
          <w:rStyle w:val="Char7"/>
          <w:rtl/>
        </w:rPr>
        <w:t xml:space="preserve"> 3/306</w:t>
      </w:r>
      <w:r w:rsidR="004A6151" w:rsidRPr="00FF4173">
        <w:rPr>
          <w:rStyle w:val="Char7"/>
          <w:rFonts w:hint="cs"/>
          <w:rtl/>
        </w:rPr>
        <w:t>]</w:t>
      </w:r>
      <w:r w:rsidRPr="00FF4173">
        <w:rPr>
          <w:rStyle w:val="Char7"/>
          <w:rtl/>
        </w:rPr>
        <w:t>.</w:t>
      </w:r>
    </w:p>
    <w:p w:rsidR="00981C9F" w:rsidRPr="003E3C5E" w:rsidRDefault="00981C9F" w:rsidP="003E3C5E">
      <w:pPr>
        <w:ind w:firstLine="340"/>
        <w:jc w:val="both"/>
        <w:rPr>
          <w:rStyle w:val="Char7"/>
          <w:rtl/>
        </w:rPr>
      </w:pPr>
      <w:r w:rsidRPr="003E3C5E">
        <w:rPr>
          <w:rStyle w:val="Char7"/>
          <w:rtl/>
        </w:rPr>
        <w:t xml:space="preserve">ابن </w:t>
      </w:r>
      <w:r w:rsidRPr="00FF4173">
        <w:rPr>
          <w:rStyle w:val="Char7"/>
          <w:rtl/>
        </w:rPr>
        <w:t>ت</w:t>
      </w:r>
      <w:r w:rsidR="00FC5552" w:rsidRPr="00FF4173">
        <w:rPr>
          <w:rStyle w:val="Char7"/>
          <w:rtl/>
        </w:rPr>
        <w:t>ی</w:t>
      </w:r>
      <w:r w:rsidRPr="00FF4173">
        <w:rPr>
          <w:rStyle w:val="Char7"/>
          <w:rtl/>
        </w:rPr>
        <w:t>م</w:t>
      </w:r>
      <w:r w:rsidR="00FC5552" w:rsidRPr="00FF4173">
        <w:rPr>
          <w:rStyle w:val="Char7"/>
          <w:rtl/>
        </w:rPr>
        <w:t>ی</w:t>
      </w:r>
      <w:r w:rsidRPr="00FF4173">
        <w:rPr>
          <w:rStyle w:val="Char7"/>
          <w:rtl/>
        </w:rPr>
        <w:t xml:space="preserve">ه در </w:t>
      </w:r>
      <w:r w:rsidR="004A6151" w:rsidRPr="00FF4173">
        <w:rPr>
          <w:rStyle w:val="Char7"/>
          <w:rFonts w:hint="cs"/>
          <w:rtl/>
        </w:rPr>
        <w:t>[</w:t>
      </w:r>
      <w:r w:rsidRPr="00FF4173">
        <w:rPr>
          <w:rStyle w:val="Char7"/>
          <w:rtl/>
        </w:rPr>
        <w:t>مجموع الفتاوي</w:t>
      </w:r>
      <w:r w:rsidR="004A6151" w:rsidRPr="00FF4173">
        <w:rPr>
          <w:rStyle w:val="Char7"/>
          <w:rFonts w:hint="cs"/>
          <w:rtl/>
        </w:rPr>
        <w:t>:</w:t>
      </w:r>
      <w:r w:rsidRPr="00FF4173">
        <w:rPr>
          <w:rStyle w:val="Char7"/>
          <w:rtl/>
        </w:rPr>
        <w:t xml:space="preserve"> 6/ 458 و 459</w:t>
      </w:r>
      <w:r w:rsidR="004A6151" w:rsidRPr="00FF4173">
        <w:rPr>
          <w:rStyle w:val="Char7"/>
          <w:rFonts w:hint="cs"/>
          <w:rtl/>
        </w:rPr>
        <w:t>]</w:t>
      </w:r>
      <w:r w:rsidRPr="00FF4173">
        <w:rPr>
          <w:rStyle w:val="Char7"/>
          <w:rtl/>
        </w:rPr>
        <w:t xml:space="preserve"> گفته است: ا</w:t>
      </w:r>
      <w:r w:rsidR="00FC5552" w:rsidRPr="00FF4173">
        <w:rPr>
          <w:rStyle w:val="Char7"/>
          <w:rtl/>
        </w:rPr>
        <w:t>ی</w:t>
      </w:r>
      <w:r w:rsidRPr="00FF4173">
        <w:rPr>
          <w:rStyle w:val="Char7"/>
          <w:rtl/>
        </w:rPr>
        <w:t>ن خبر به زنان مؤمن رس</w:t>
      </w:r>
      <w:r w:rsidR="00FC5552" w:rsidRPr="003E3C5E">
        <w:rPr>
          <w:rStyle w:val="Char7"/>
          <w:rtl/>
        </w:rPr>
        <w:t>ی</w:t>
      </w:r>
      <w:r w:rsidRPr="003E3C5E">
        <w:rPr>
          <w:rStyle w:val="Char7"/>
          <w:rtl/>
        </w:rPr>
        <w:t xml:space="preserve">ده است </w:t>
      </w:r>
      <w:r w:rsidR="00FC5552" w:rsidRPr="003E3C5E">
        <w:rPr>
          <w:rStyle w:val="Char7"/>
          <w:rtl/>
        </w:rPr>
        <w:t>ک</w:t>
      </w:r>
      <w:r w:rsidRPr="003E3C5E">
        <w:rPr>
          <w:rStyle w:val="Char7"/>
          <w:rtl/>
        </w:rPr>
        <w:t>ه نمازشان در منازلشان بهتر است از شر</w:t>
      </w:r>
      <w:r w:rsidR="00FC5552" w:rsidRPr="003E3C5E">
        <w:rPr>
          <w:rStyle w:val="Char7"/>
          <w:rtl/>
        </w:rPr>
        <w:t>ک</w:t>
      </w:r>
      <w:r w:rsidRPr="003E3C5E">
        <w:rPr>
          <w:rStyle w:val="Char7"/>
          <w:rtl/>
        </w:rPr>
        <w:t xml:space="preserve">ت </w:t>
      </w:r>
      <w:r w:rsidR="00FC5552" w:rsidRPr="003E3C5E">
        <w:rPr>
          <w:rStyle w:val="Char7"/>
          <w:rtl/>
        </w:rPr>
        <w:t>ک</w:t>
      </w:r>
      <w:r w:rsidRPr="003E3C5E">
        <w:rPr>
          <w:rStyle w:val="Char7"/>
          <w:rtl/>
        </w:rPr>
        <w:t>ردن در نماز جمعه و جماعت جز نماز ع</w:t>
      </w:r>
      <w:r w:rsidR="00FC5552" w:rsidRPr="003E3C5E">
        <w:rPr>
          <w:rStyle w:val="Char7"/>
          <w:rtl/>
        </w:rPr>
        <w:t>ی</w:t>
      </w:r>
      <w:r w:rsidRPr="003E3C5E">
        <w:rPr>
          <w:rStyle w:val="Char7"/>
          <w:rtl/>
        </w:rPr>
        <w:t>د ز</w:t>
      </w:r>
      <w:r w:rsidR="00FC5552" w:rsidRPr="003E3C5E">
        <w:rPr>
          <w:rStyle w:val="Char7"/>
          <w:rtl/>
        </w:rPr>
        <w:t>ی</w:t>
      </w:r>
      <w:r w:rsidRPr="003E3C5E">
        <w:rPr>
          <w:rStyle w:val="Char7"/>
          <w:rtl/>
        </w:rPr>
        <w:t>را در مورد نماز ع</w:t>
      </w:r>
      <w:r w:rsidR="00FC5552" w:rsidRPr="003E3C5E">
        <w:rPr>
          <w:rStyle w:val="Char7"/>
          <w:rtl/>
        </w:rPr>
        <w:t>ی</w:t>
      </w:r>
      <w:r w:rsidRPr="003E3C5E">
        <w:rPr>
          <w:rStyle w:val="Char7"/>
          <w:rtl/>
        </w:rPr>
        <w:t>د به آنان دستور شر</w:t>
      </w:r>
      <w:r w:rsidR="00FC5552" w:rsidRPr="003E3C5E">
        <w:rPr>
          <w:rStyle w:val="Char7"/>
          <w:rtl/>
        </w:rPr>
        <w:t>ک</w:t>
      </w:r>
      <w:r w:rsidRPr="003E3C5E">
        <w:rPr>
          <w:rStyle w:val="Char7"/>
          <w:rtl/>
        </w:rPr>
        <w:t>ت داده شده است. خداوند داناتر است شا</w:t>
      </w:r>
      <w:r w:rsidR="00FC5552" w:rsidRPr="003E3C5E">
        <w:rPr>
          <w:rStyle w:val="Char7"/>
          <w:rtl/>
        </w:rPr>
        <w:t>ی</w:t>
      </w:r>
      <w:r w:rsidRPr="003E3C5E">
        <w:rPr>
          <w:rStyle w:val="Char7"/>
          <w:rtl/>
        </w:rPr>
        <w:t>د علت شر</w:t>
      </w:r>
      <w:r w:rsidR="00FC5552" w:rsidRPr="003E3C5E">
        <w:rPr>
          <w:rStyle w:val="Char7"/>
          <w:rtl/>
        </w:rPr>
        <w:t>ک</w:t>
      </w:r>
      <w:r w:rsidRPr="003E3C5E">
        <w:rPr>
          <w:rStyle w:val="Char7"/>
          <w:rtl/>
        </w:rPr>
        <w:t>ت موارد ز</w:t>
      </w:r>
      <w:r w:rsidR="00FC5552" w:rsidRPr="003E3C5E">
        <w:rPr>
          <w:rStyle w:val="Char7"/>
          <w:rtl/>
        </w:rPr>
        <w:t>ی</w:t>
      </w:r>
      <w:r w:rsidRPr="003E3C5E">
        <w:rPr>
          <w:rStyle w:val="Char7"/>
          <w:rtl/>
        </w:rPr>
        <w:t>ر باشد:‌</w:t>
      </w:r>
    </w:p>
    <w:p w:rsidR="00981C9F" w:rsidRPr="003E3C5E" w:rsidRDefault="00981C9F" w:rsidP="003E3C5E">
      <w:pPr>
        <w:ind w:firstLine="340"/>
        <w:jc w:val="both"/>
        <w:rPr>
          <w:rStyle w:val="Char7"/>
          <w:rtl/>
        </w:rPr>
      </w:pPr>
      <w:r w:rsidRPr="003E3C5E">
        <w:rPr>
          <w:rStyle w:val="Char7"/>
          <w:rtl/>
        </w:rPr>
        <w:t>اول:‌ از آنجا</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ه ع</w:t>
      </w:r>
      <w:r w:rsidR="00FC5552" w:rsidRPr="003E3C5E">
        <w:rPr>
          <w:rStyle w:val="Char7"/>
          <w:rtl/>
        </w:rPr>
        <w:t>ی</w:t>
      </w:r>
      <w:r w:rsidRPr="003E3C5E">
        <w:rPr>
          <w:rStyle w:val="Char7"/>
          <w:rtl/>
        </w:rPr>
        <w:t xml:space="preserve">د در </w:t>
      </w:r>
      <w:r w:rsidR="00FC5552" w:rsidRPr="003E3C5E">
        <w:rPr>
          <w:rStyle w:val="Char7"/>
          <w:rtl/>
        </w:rPr>
        <w:t>یک</w:t>
      </w:r>
      <w:r w:rsidRPr="003E3C5E">
        <w:rPr>
          <w:rStyle w:val="Char7"/>
          <w:rtl/>
        </w:rPr>
        <w:t xml:space="preserve"> سال فقط دوتاست</w:t>
      </w:r>
      <w:r w:rsidR="002F0C68" w:rsidRPr="003E3C5E">
        <w:rPr>
          <w:rStyle w:val="Char7"/>
          <w:rtl/>
        </w:rPr>
        <w:t>،</w:t>
      </w:r>
      <w:r w:rsidRPr="003E3C5E">
        <w:rPr>
          <w:rStyle w:val="Char7"/>
          <w:rtl/>
        </w:rPr>
        <w:t xml:space="preserve"> برخلاف جمعه و جماعت </w:t>
      </w:r>
      <w:r w:rsidR="00FC5552" w:rsidRPr="003E3C5E">
        <w:rPr>
          <w:rStyle w:val="Char7"/>
          <w:rtl/>
        </w:rPr>
        <w:t>ک</w:t>
      </w:r>
      <w:r w:rsidRPr="003E3C5E">
        <w:rPr>
          <w:rStyle w:val="Char7"/>
          <w:rtl/>
        </w:rPr>
        <w:t>ه هم</w:t>
      </w:r>
      <w:r w:rsidR="00FC5552" w:rsidRPr="003E3C5E">
        <w:rPr>
          <w:rStyle w:val="Char7"/>
          <w:rtl/>
        </w:rPr>
        <w:t>ی</w:t>
      </w:r>
      <w:r w:rsidRPr="003E3C5E">
        <w:rPr>
          <w:rStyle w:val="Char7"/>
          <w:rtl/>
        </w:rPr>
        <w:t xml:space="preserve">شه است، مورد قبول قرار گرفته است. </w:t>
      </w:r>
    </w:p>
    <w:p w:rsidR="00981C9F" w:rsidRPr="003E3C5E" w:rsidRDefault="00981C9F" w:rsidP="003E3C5E">
      <w:pPr>
        <w:ind w:firstLine="340"/>
        <w:jc w:val="both"/>
        <w:rPr>
          <w:rStyle w:val="Char7"/>
          <w:rtl/>
        </w:rPr>
      </w:pPr>
      <w:r w:rsidRPr="003E3C5E">
        <w:rPr>
          <w:rStyle w:val="Char7"/>
          <w:rtl/>
        </w:rPr>
        <w:t>دوم: برخلاف جمعه و جماعت، حضور در ع</w:t>
      </w:r>
      <w:r w:rsidR="00FC5552" w:rsidRPr="003E3C5E">
        <w:rPr>
          <w:rStyle w:val="Char7"/>
          <w:rtl/>
        </w:rPr>
        <w:t>ی</w:t>
      </w:r>
      <w:r w:rsidRPr="003E3C5E">
        <w:rPr>
          <w:rStyle w:val="Char7"/>
          <w:rtl/>
        </w:rPr>
        <w:t>د و نماز ع</w:t>
      </w:r>
      <w:r w:rsidR="00FC5552" w:rsidRPr="003E3C5E">
        <w:rPr>
          <w:rStyle w:val="Char7"/>
          <w:rtl/>
        </w:rPr>
        <w:t>ی</w:t>
      </w:r>
      <w:r w:rsidRPr="003E3C5E">
        <w:rPr>
          <w:rStyle w:val="Char7"/>
          <w:rtl/>
        </w:rPr>
        <w:t>د ه</w:t>
      </w:r>
      <w:r w:rsidR="00FC5552" w:rsidRPr="003E3C5E">
        <w:rPr>
          <w:rStyle w:val="Char7"/>
          <w:rtl/>
        </w:rPr>
        <w:t>ی</w:t>
      </w:r>
      <w:r w:rsidRPr="003E3C5E">
        <w:rPr>
          <w:rStyle w:val="Char7"/>
          <w:rtl/>
        </w:rPr>
        <w:t>چ عوض</w:t>
      </w:r>
      <w:r w:rsidR="00FC5552" w:rsidRPr="003E3C5E">
        <w:rPr>
          <w:rStyle w:val="Char7"/>
          <w:rtl/>
        </w:rPr>
        <w:t>ی</w:t>
      </w:r>
      <w:r w:rsidRPr="003E3C5E">
        <w:rPr>
          <w:rStyle w:val="Char7"/>
          <w:rtl/>
        </w:rPr>
        <w:t xml:space="preserve"> ندارد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نماز زن در منزلش جا</w:t>
      </w:r>
      <w:r w:rsidR="00FC5552" w:rsidRPr="003E3C5E">
        <w:rPr>
          <w:rStyle w:val="Char7"/>
          <w:rtl/>
        </w:rPr>
        <w:t>ی</w:t>
      </w:r>
      <w:r w:rsidRPr="003E3C5E">
        <w:rPr>
          <w:rStyle w:val="Char7"/>
          <w:rtl/>
        </w:rPr>
        <w:t>گز</w:t>
      </w:r>
      <w:r w:rsidR="00FC5552" w:rsidRPr="003E3C5E">
        <w:rPr>
          <w:rStyle w:val="Char7"/>
          <w:rtl/>
        </w:rPr>
        <w:t>ی</w:t>
      </w:r>
      <w:r w:rsidRPr="003E3C5E">
        <w:rPr>
          <w:rStyle w:val="Char7"/>
          <w:rtl/>
        </w:rPr>
        <w:t xml:space="preserve">ن نماز جمعه و جماعت است. </w:t>
      </w:r>
    </w:p>
    <w:p w:rsidR="00981C9F" w:rsidRPr="003E3C5E" w:rsidRDefault="00981C9F" w:rsidP="003E3C5E">
      <w:pPr>
        <w:ind w:firstLine="340"/>
        <w:jc w:val="both"/>
        <w:rPr>
          <w:rStyle w:val="Char7"/>
          <w:rtl/>
        </w:rPr>
      </w:pPr>
      <w:r w:rsidRPr="003E3C5E">
        <w:rPr>
          <w:rStyle w:val="Char7"/>
          <w:rtl/>
        </w:rPr>
        <w:t>سوم:‌ مراسم ع</w:t>
      </w:r>
      <w:r w:rsidR="00FC5552" w:rsidRPr="003E3C5E">
        <w:rPr>
          <w:rStyle w:val="Char7"/>
          <w:rtl/>
        </w:rPr>
        <w:t>ی</w:t>
      </w:r>
      <w:r w:rsidRPr="003E3C5E">
        <w:rPr>
          <w:rStyle w:val="Char7"/>
          <w:rtl/>
        </w:rPr>
        <w:t>د در واقع رفتن به صحرا برا</w:t>
      </w:r>
      <w:r w:rsidR="00FC5552" w:rsidRPr="003E3C5E">
        <w:rPr>
          <w:rStyle w:val="Char7"/>
          <w:rtl/>
        </w:rPr>
        <w:t>ی</w:t>
      </w:r>
      <w:r w:rsidRPr="003E3C5E">
        <w:rPr>
          <w:rStyle w:val="Char7"/>
          <w:rtl/>
        </w:rPr>
        <w:t xml:space="preserve"> ذ</w:t>
      </w:r>
      <w:r w:rsidR="00FC5552" w:rsidRPr="003E3C5E">
        <w:rPr>
          <w:rStyle w:val="Char7"/>
          <w:rtl/>
        </w:rPr>
        <w:t>ک</w:t>
      </w:r>
      <w:r w:rsidRPr="003E3C5E">
        <w:rPr>
          <w:rStyle w:val="Char7"/>
          <w:rtl/>
        </w:rPr>
        <w:t>ر الله است. ا</w:t>
      </w:r>
      <w:r w:rsidR="00FC5552" w:rsidRPr="003E3C5E">
        <w:rPr>
          <w:rStyle w:val="Char7"/>
          <w:rtl/>
        </w:rPr>
        <w:t>ی</w:t>
      </w:r>
      <w:r w:rsidRPr="003E3C5E">
        <w:rPr>
          <w:rStyle w:val="Char7"/>
          <w:rtl/>
        </w:rPr>
        <w:t>ن مراسم تا حد</w:t>
      </w:r>
      <w:r w:rsidR="00FC5552" w:rsidRPr="003E3C5E">
        <w:rPr>
          <w:rStyle w:val="Char7"/>
          <w:rtl/>
        </w:rPr>
        <w:t>ی</w:t>
      </w:r>
      <w:r w:rsidRPr="003E3C5E">
        <w:rPr>
          <w:rStyle w:val="Char7"/>
          <w:rtl/>
        </w:rPr>
        <w:t xml:space="preserve"> شب</w:t>
      </w:r>
      <w:r w:rsidR="00FC5552" w:rsidRPr="003E3C5E">
        <w:rPr>
          <w:rStyle w:val="Char7"/>
          <w:rtl/>
        </w:rPr>
        <w:t>ی</w:t>
      </w:r>
      <w:r w:rsidRPr="003E3C5E">
        <w:rPr>
          <w:rStyle w:val="Char7"/>
          <w:rtl/>
        </w:rPr>
        <w:t>ه به مراسم حج است. به هم</w:t>
      </w:r>
      <w:r w:rsidR="00FC5552" w:rsidRPr="003E3C5E">
        <w:rPr>
          <w:rStyle w:val="Char7"/>
          <w:rtl/>
        </w:rPr>
        <w:t>ی</w:t>
      </w:r>
      <w:r w:rsidRPr="003E3C5E">
        <w:rPr>
          <w:rStyle w:val="Char7"/>
          <w:rtl/>
        </w:rPr>
        <w:t>ن خاطر مراسم ع</w:t>
      </w:r>
      <w:r w:rsidR="00FC5552" w:rsidRPr="003E3C5E">
        <w:rPr>
          <w:rStyle w:val="Char7"/>
          <w:rtl/>
        </w:rPr>
        <w:t>ی</w:t>
      </w:r>
      <w:r w:rsidRPr="003E3C5E">
        <w:rPr>
          <w:rStyle w:val="Char7"/>
          <w:rtl/>
        </w:rPr>
        <w:t>د ا</w:t>
      </w:r>
      <w:r w:rsidR="00FC5552" w:rsidRPr="003E3C5E">
        <w:rPr>
          <w:rStyle w:val="Char7"/>
          <w:rtl/>
        </w:rPr>
        <w:t>ک</w:t>
      </w:r>
      <w:r w:rsidRPr="003E3C5E">
        <w:rPr>
          <w:rStyle w:val="Char7"/>
          <w:rtl/>
        </w:rPr>
        <w:t xml:space="preserve">بر در موسم حج برابر با رفتن حجاج است. </w:t>
      </w:r>
    </w:p>
    <w:p w:rsidR="00981C9F" w:rsidRPr="003E3C5E" w:rsidRDefault="00981C9F" w:rsidP="003E3C5E">
      <w:pPr>
        <w:ind w:firstLine="340"/>
        <w:jc w:val="both"/>
        <w:rPr>
          <w:rStyle w:val="Char7"/>
          <w:rtl/>
        </w:rPr>
      </w:pPr>
      <w:r w:rsidRPr="003E3C5E">
        <w:rPr>
          <w:rStyle w:val="Char7"/>
          <w:rtl/>
        </w:rPr>
        <w:t>فقها</w:t>
      </w:r>
      <w:r w:rsidR="00FC5552" w:rsidRPr="003E3C5E">
        <w:rPr>
          <w:rStyle w:val="Char7"/>
          <w:rtl/>
        </w:rPr>
        <w:t>ی</w:t>
      </w:r>
      <w:r w:rsidRPr="003E3C5E">
        <w:rPr>
          <w:rStyle w:val="Char7"/>
          <w:rtl/>
        </w:rPr>
        <w:t xml:space="preserve"> شافع</w:t>
      </w:r>
      <w:r w:rsidR="00FC5552" w:rsidRPr="003E3C5E">
        <w:rPr>
          <w:rStyle w:val="Char7"/>
          <w:rtl/>
        </w:rPr>
        <w:t>ی</w:t>
      </w:r>
      <w:r w:rsidRPr="003E3C5E">
        <w:rPr>
          <w:rStyle w:val="Char7"/>
          <w:rtl/>
        </w:rPr>
        <w:t>ه ب</w:t>
      </w:r>
      <w:r w:rsidR="00FC5552" w:rsidRPr="003E3C5E">
        <w:rPr>
          <w:rStyle w:val="Char7"/>
          <w:rtl/>
        </w:rPr>
        <w:t>ی</w:t>
      </w:r>
      <w:r w:rsidRPr="003E3C5E">
        <w:rPr>
          <w:rStyle w:val="Char7"/>
          <w:rtl/>
        </w:rPr>
        <w:t>رون رفتن زنان را برا</w:t>
      </w:r>
      <w:r w:rsidR="00FC5552" w:rsidRPr="003E3C5E">
        <w:rPr>
          <w:rStyle w:val="Char7"/>
          <w:rtl/>
        </w:rPr>
        <w:t>ی</w:t>
      </w:r>
      <w:r w:rsidRPr="003E3C5E">
        <w:rPr>
          <w:rStyle w:val="Char7"/>
          <w:rtl/>
        </w:rPr>
        <w:t xml:space="preserve"> شر</w:t>
      </w:r>
      <w:r w:rsidR="00FC5552" w:rsidRPr="003E3C5E">
        <w:rPr>
          <w:rStyle w:val="Char7"/>
          <w:rtl/>
        </w:rPr>
        <w:t>ک</w:t>
      </w:r>
      <w:r w:rsidRPr="003E3C5E">
        <w:rPr>
          <w:rStyle w:val="Char7"/>
          <w:rtl/>
        </w:rPr>
        <w:t>ت در مراسم ع</w:t>
      </w:r>
      <w:r w:rsidR="00FC5552" w:rsidRPr="003E3C5E">
        <w:rPr>
          <w:rStyle w:val="Char7"/>
          <w:rtl/>
        </w:rPr>
        <w:t>ی</w:t>
      </w:r>
      <w:r w:rsidRPr="003E3C5E">
        <w:rPr>
          <w:rStyle w:val="Char7"/>
          <w:rtl/>
        </w:rPr>
        <w:t>د مق</w:t>
      </w:r>
      <w:r w:rsidR="00FC5552" w:rsidRPr="003E3C5E">
        <w:rPr>
          <w:rStyle w:val="Char7"/>
          <w:rtl/>
        </w:rPr>
        <w:t>ی</w:t>
      </w:r>
      <w:r w:rsidRPr="003E3C5E">
        <w:rPr>
          <w:rStyle w:val="Char7"/>
          <w:rtl/>
        </w:rPr>
        <w:t xml:space="preserve">د به </w:t>
      </w:r>
      <w:r w:rsidR="00FC5552" w:rsidRPr="003E3C5E">
        <w:rPr>
          <w:rStyle w:val="Char7"/>
          <w:rtl/>
        </w:rPr>
        <w:t>ک</w:t>
      </w:r>
      <w:r w:rsidRPr="003E3C5E">
        <w:rPr>
          <w:rStyle w:val="Char7"/>
          <w:rtl/>
        </w:rPr>
        <w:t>سان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رده‌اند </w:t>
      </w:r>
      <w:r w:rsidR="00FC5552" w:rsidRPr="003E3C5E">
        <w:rPr>
          <w:rStyle w:val="Char7"/>
          <w:rtl/>
        </w:rPr>
        <w:t>ک</w:t>
      </w:r>
      <w:r w:rsidRPr="003E3C5E">
        <w:rPr>
          <w:rStyle w:val="Char7"/>
          <w:rtl/>
        </w:rPr>
        <w:t>ه به زر و ز</w:t>
      </w:r>
      <w:r w:rsidR="00FC5552" w:rsidRPr="003E3C5E">
        <w:rPr>
          <w:rStyle w:val="Char7"/>
          <w:rtl/>
        </w:rPr>
        <w:t>ی</w:t>
      </w:r>
      <w:r w:rsidRPr="003E3C5E">
        <w:rPr>
          <w:rStyle w:val="Char7"/>
          <w:rtl/>
        </w:rPr>
        <w:t>ور و ش</w:t>
      </w:r>
      <w:r w:rsidR="00FC5552" w:rsidRPr="003E3C5E">
        <w:rPr>
          <w:rStyle w:val="Char7"/>
          <w:rtl/>
        </w:rPr>
        <w:t>ک</w:t>
      </w:r>
      <w:r w:rsidRPr="003E3C5E">
        <w:rPr>
          <w:rStyle w:val="Char7"/>
          <w:rtl/>
        </w:rPr>
        <w:t>ل و ه</w:t>
      </w:r>
      <w:r w:rsidR="00FC5552" w:rsidRPr="003E3C5E">
        <w:rPr>
          <w:rStyle w:val="Char7"/>
          <w:rtl/>
        </w:rPr>
        <w:t>ی</w:t>
      </w:r>
      <w:r w:rsidRPr="003E3C5E">
        <w:rPr>
          <w:rStyle w:val="Char7"/>
          <w:rtl/>
        </w:rPr>
        <w:t>أت خاص</w:t>
      </w:r>
      <w:r w:rsidR="00FC5552" w:rsidRPr="003E3C5E">
        <w:rPr>
          <w:rStyle w:val="Char7"/>
          <w:rtl/>
        </w:rPr>
        <w:t>ی</w:t>
      </w:r>
      <w:r w:rsidRPr="003E3C5E">
        <w:rPr>
          <w:rStyle w:val="Char7"/>
          <w:rtl/>
        </w:rPr>
        <w:t xml:space="preserve"> ب</w:t>
      </w:r>
      <w:r w:rsidR="00FC5552" w:rsidRPr="003E3C5E">
        <w:rPr>
          <w:rStyle w:val="Char7"/>
          <w:rtl/>
        </w:rPr>
        <w:t>ی</w:t>
      </w:r>
      <w:r w:rsidRPr="003E3C5E">
        <w:rPr>
          <w:rStyle w:val="Char7"/>
          <w:rtl/>
        </w:rPr>
        <w:t>رون ن</w:t>
      </w:r>
      <w:r w:rsidR="00FC5552" w:rsidRPr="003E3C5E">
        <w:rPr>
          <w:rStyle w:val="Char7"/>
          <w:rtl/>
        </w:rPr>
        <w:t>ی</w:t>
      </w:r>
      <w:r w:rsidRPr="003E3C5E">
        <w:rPr>
          <w:rStyle w:val="Char7"/>
          <w:rtl/>
        </w:rPr>
        <w:t xml:space="preserve">امده باشند مانند زنان امرا و تاجران. </w:t>
      </w:r>
    </w:p>
    <w:p w:rsidR="00981C9F" w:rsidRPr="003E3C5E" w:rsidRDefault="00981C9F" w:rsidP="003E3C5E">
      <w:pPr>
        <w:ind w:firstLine="340"/>
        <w:jc w:val="both"/>
        <w:rPr>
          <w:rStyle w:val="Char7"/>
          <w:rtl/>
        </w:rPr>
      </w:pPr>
      <w:r w:rsidRPr="003E3C5E">
        <w:rPr>
          <w:rStyle w:val="Char7"/>
          <w:rtl/>
        </w:rPr>
        <w:t>امام نوو</w:t>
      </w:r>
      <w:r w:rsidR="00FC5552" w:rsidRPr="003E3C5E">
        <w:rPr>
          <w:rStyle w:val="Char7"/>
          <w:rtl/>
        </w:rPr>
        <w:t>ی</w:t>
      </w:r>
      <w:r w:rsidRPr="003E3C5E">
        <w:rPr>
          <w:rStyle w:val="Char7"/>
          <w:rtl/>
        </w:rPr>
        <w:t xml:space="preserve"> در </w:t>
      </w:r>
      <w:r w:rsidR="00FC5552" w:rsidRPr="00FF4173">
        <w:rPr>
          <w:rStyle w:val="Char7"/>
          <w:rtl/>
        </w:rPr>
        <w:t>ک</w:t>
      </w:r>
      <w:r w:rsidRPr="00FF4173">
        <w:rPr>
          <w:rStyle w:val="Char7"/>
          <w:rtl/>
        </w:rPr>
        <w:t xml:space="preserve">تاب </w:t>
      </w:r>
      <w:r w:rsidR="004A6151" w:rsidRPr="00FF4173">
        <w:rPr>
          <w:rStyle w:val="Char7"/>
          <w:rFonts w:hint="cs"/>
          <w:rtl/>
        </w:rPr>
        <w:t>[</w:t>
      </w:r>
      <w:r w:rsidRPr="00FF4173">
        <w:rPr>
          <w:rStyle w:val="Char7"/>
          <w:rtl/>
        </w:rPr>
        <w:t>ال</w:t>
      </w:r>
      <w:r w:rsidR="004A6151" w:rsidRPr="00FF4173">
        <w:rPr>
          <w:rStyle w:val="Char7"/>
          <w:rFonts w:hint="cs"/>
          <w:rtl/>
        </w:rPr>
        <w:t>ـ</w:t>
      </w:r>
      <w:r w:rsidRPr="00FF4173">
        <w:rPr>
          <w:rStyle w:val="Char7"/>
          <w:rtl/>
        </w:rPr>
        <w:t>مجموع</w:t>
      </w:r>
      <w:r w:rsidR="004A6151" w:rsidRPr="00FF4173">
        <w:rPr>
          <w:rStyle w:val="Char7"/>
          <w:rFonts w:hint="cs"/>
          <w:rtl/>
        </w:rPr>
        <w:t>:</w:t>
      </w:r>
      <w:r w:rsidRPr="00FF4173">
        <w:rPr>
          <w:rStyle w:val="Char7"/>
          <w:rtl/>
        </w:rPr>
        <w:t xml:space="preserve"> 5/13</w:t>
      </w:r>
      <w:r w:rsidR="004A6151" w:rsidRPr="00FF4173">
        <w:rPr>
          <w:rStyle w:val="Char7"/>
          <w:rFonts w:hint="cs"/>
          <w:rtl/>
        </w:rPr>
        <w:t>]</w:t>
      </w:r>
      <w:r w:rsidRPr="00FF4173">
        <w:rPr>
          <w:rStyle w:val="Char7"/>
          <w:rtl/>
        </w:rPr>
        <w:t xml:space="preserve"> گفته است:‌ امام</w:t>
      </w:r>
      <w:r w:rsidRPr="003E3C5E">
        <w:rPr>
          <w:rStyle w:val="Char7"/>
          <w:rtl/>
        </w:rPr>
        <w:t xml:space="preserve"> شافع</w:t>
      </w:r>
      <w:r w:rsidR="00FC5552" w:rsidRPr="003E3C5E">
        <w:rPr>
          <w:rStyle w:val="Char7"/>
          <w:rtl/>
        </w:rPr>
        <w:t>ی</w:t>
      </w:r>
      <w:r w:rsidRPr="003E3C5E">
        <w:rPr>
          <w:rStyle w:val="Char7"/>
          <w:rtl/>
        </w:rPr>
        <w:t xml:space="preserve"> و د</w:t>
      </w:r>
      <w:r w:rsidR="00FC5552" w:rsidRPr="003E3C5E">
        <w:rPr>
          <w:rStyle w:val="Char7"/>
          <w:rtl/>
        </w:rPr>
        <w:t>ی</w:t>
      </w:r>
      <w:r w:rsidRPr="003E3C5E">
        <w:rPr>
          <w:rStyle w:val="Char7"/>
          <w:rtl/>
        </w:rPr>
        <w:t>گر اصحاب و</w:t>
      </w:r>
      <w:r w:rsidR="00FC5552" w:rsidRPr="003E3C5E">
        <w:rPr>
          <w:rStyle w:val="Char7"/>
          <w:rtl/>
        </w:rPr>
        <w:t>ی</w:t>
      </w:r>
      <w:r w:rsidR="00310F85" w:rsidRPr="003E3C5E">
        <w:rPr>
          <w:rStyle w:val="Char7"/>
          <w:rFonts w:cs="CTraditional Arabic" w:hint="cs"/>
          <w:rtl/>
        </w:rPr>
        <w:t>/</w:t>
      </w:r>
      <w:r w:rsidR="00310F85" w:rsidRPr="003E3C5E">
        <w:rPr>
          <w:rStyle w:val="Char7"/>
          <w:rFonts w:hint="cs"/>
          <w:rtl/>
        </w:rPr>
        <w:t xml:space="preserve"> </w:t>
      </w:r>
      <w:r w:rsidRPr="003E3C5E">
        <w:rPr>
          <w:rStyle w:val="Char7"/>
          <w:rtl/>
        </w:rPr>
        <w:t>گفته‌اند: حضور در نماز ع</w:t>
      </w:r>
      <w:r w:rsidR="00FC5552" w:rsidRPr="003E3C5E">
        <w:rPr>
          <w:rStyle w:val="Char7"/>
          <w:rtl/>
        </w:rPr>
        <w:t>ی</w:t>
      </w:r>
      <w:r w:rsidRPr="003E3C5E">
        <w:rPr>
          <w:rStyle w:val="Char7"/>
          <w:rtl/>
        </w:rPr>
        <w:t>د برا</w:t>
      </w:r>
      <w:r w:rsidR="00FC5552" w:rsidRPr="003E3C5E">
        <w:rPr>
          <w:rStyle w:val="Char7"/>
          <w:rtl/>
        </w:rPr>
        <w:t>ی</w:t>
      </w:r>
      <w:r w:rsidRPr="003E3C5E">
        <w:rPr>
          <w:rStyle w:val="Char7"/>
          <w:rtl/>
        </w:rPr>
        <w:t xml:space="preserve"> آن زنان</w:t>
      </w:r>
      <w:r w:rsidR="00FC5552" w:rsidRPr="003E3C5E">
        <w:rPr>
          <w:rStyle w:val="Char7"/>
          <w:rtl/>
        </w:rPr>
        <w:t>ی</w:t>
      </w:r>
      <w:r w:rsidRPr="003E3C5E">
        <w:rPr>
          <w:rStyle w:val="Char7"/>
          <w:rtl/>
        </w:rPr>
        <w:t xml:space="preserve"> مستحب است </w:t>
      </w:r>
      <w:r w:rsidR="00FC5552" w:rsidRPr="003E3C5E">
        <w:rPr>
          <w:rStyle w:val="Char7"/>
          <w:rtl/>
        </w:rPr>
        <w:t>ک</w:t>
      </w:r>
      <w:r w:rsidRPr="003E3C5E">
        <w:rPr>
          <w:rStyle w:val="Char7"/>
          <w:rtl/>
        </w:rPr>
        <w:t>ه از زنلن لمراء و تاجران ن</w:t>
      </w:r>
      <w:r w:rsidR="00FC5552" w:rsidRPr="003E3C5E">
        <w:rPr>
          <w:rStyle w:val="Char7"/>
          <w:rtl/>
        </w:rPr>
        <w:t>ی</w:t>
      </w:r>
      <w:r w:rsidRPr="003E3C5E">
        <w:rPr>
          <w:rStyle w:val="Char7"/>
          <w:rtl/>
        </w:rPr>
        <w:t xml:space="preserve">ستند </w:t>
      </w:r>
      <w:r w:rsidR="00FC5552" w:rsidRPr="003E3C5E">
        <w:rPr>
          <w:rStyle w:val="Char7"/>
          <w:rtl/>
        </w:rPr>
        <w:t>ک</w:t>
      </w:r>
      <w:r w:rsidRPr="003E3C5E">
        <w:rPr>
          <w:rStyle w:val="Char7"/>
          <w:rtl/>
        </w:rPr>
        <w:t>ه دارا</w:t>
      </w:r>
      <w:r w:rsidR="00FC5552" w:rsidRPr="003E3C5E">
        <w:rPr>
          <w:rStyle w:val="Char7"/>
          <w:rtl/>
        </w:rPr>
        <w:t>ی</w:t>
      </w:r>
      <w:r w:rsidRPr="003E3C5E">
        <w:rPr>
          <w:rStyle w:val="Char7"/>
          <w:rtl/>
        </w:rPr>
        <w:t xml:space="preserve"> ش</w:t>
      </w:r>
      <w:r w:rsidR="00FC5552" w:rsidRPr="003E3C5E">
        <w:rPr>
          <w:rStyle w:val="Char7"/>
          <w:rtl/>
        </w:rPr>
        <w:t>ک</w:t>
      </w:r>
      <w:r w:rsidRPr="003E3C5E">
        <w:rPr>
          <w:rStyle w:val="Char7"/>
          <w:rtl/>
        </w:rPr>
        <w:t>ل و ه</w:t>
      </w:r>
      <w:r w:rsidR="00FC5552" w:rsidRPr="003E3C5E">
        <w:rPr>
          <w:rStyle w:val="Char7"/>
          <w:rtl/>
        </w:rPr>
        <w:t>ی</w:t>
      </w:r>
      <w:r w:rsidRPr="003E3C5E">
        <w:rPr>
          <w:rStyle w:val="Char7"/>
          <w:rtl/>
        </w:rPr>
        <w:t>أت فر</w:t>
      </w:r>
      <w:r w:rsidR="00FC5552" w:rsidRPr="003E3C5E">
        <w:rPr>
          <w:rStyle w:val="Char7"/>
          <w:rtl/>
        </w:rPr>
        <w:t>ی</w:t>
      </w:r>
      <w:r w:rsidRPr="003E3C5E">
        <w:rPr>
          <w:rStyle w:val="Char7"/>
          <w:rtl/>
        </w:rPr>
        <w:t>بنده باشند، شر</w:t>
      </w:r>
      <w:r w:rsidR="00FC5552" w:rsidRPr="003E3C5E">
        <w:rPr>
          <w:rStyle w:val="Char7"/>
          <w:rtl/>
        </w:rPr>
        <w:t>ک</w:t>
      </w:r>
      <w:r w:rsidRPr="003E3C5E">
        <w:rPr>
          <w:rStyle w:val="Char7"/>
          <w:rtl/>
        </w:rPr>
        <w:t>ت برا</w:t>
      </w:r>
      <w:r w:rsidR="00FC5552" w:rsidRPr="003E3C5E">
        <w:rPr>
          <w:rStyle w:val="Char7"/>
          <w:rtl/>
        </w:rPr>
        <w:t>ی</w:t>
      </w:r>
      <w:r w:rsidRPr="003E3C5E">
        <w:rPr>
          <w:rStyle w:val="Char7"/>
          <w:rtl/>
        </w:rPr>
        <w:t xml:space="preserve"> چن</w:t>
      </w:r>
      <w:r w:rsidR="00FC5552" w:rsidRPr="003E3C5E">
        <w:rPr>
          <w:rStyle w:val="Char7"/>
          <w:rtl/>
        </w:rPr>
        <w:t>ی</w:t>
      </w:r>
      <w:r w:rsidRPr="003E3C5E">
        <w:rPr>
          <w:rStyle w:val="Char7"/>
          <w:rtl/>
        </w:rPr>
        <w:t xml:space="preserve">ن دختران و زنان </w:t>
      </w:r>
      <w:r w:rsidR="00FC5552" w:rsidRPr="003E3C5E">
        <w:rPr>
          <w:rStyle w:val="Char7"/>
          <w:rtl/>
        </w:rPr>
        <w:t>ک</w:t>
      </w:r>
      <w:r w:rsidRPr="003E3C5E">
        <w:rPr>
          <w:rStyle w:val="Char7"/>
          <w:rtl/>
        </w:rPr>
        <w:t>راهت دارد. در ادامه مطلب گفته است: هرگاه چن</w:t>
      </w:r>
      <w:r w:rsidR="00FC5552" w:rsidRPr="003E3C5E">
        <w:rPr>
          <w:rStyle w:val="Char7"/>
          <w:rtl/>
        </w:rPr>
        <w:t>ی</w:t>
      </w:r>
      <w:r w:rsidRPr="003E3C5E">
        <w:rPr>
          <w:rStyle w:val="Char7"/>
          <w:rtl/>
        </w:rPr>
        <w:t>ن زنان و دختران</w:t>
      </w:r>
      <w:r w:rsidR="00FC5552" w:rsidRPr="003E3C5E">
        <w:rPr>
          <w:rStyle w:val="Char7"/>
          <w:rtl/>
        </w:rPr>
        <w:t>ی</w:t>
      </w:r>
      <w:r w:rsidRPr="003E3C5E">
        <w:rPr>
          <w:rStyle w:val="Char7"/>
          <w:rtl/>
        </w:rPr>
        <w:t xml:space="preserve"> خواستند در مراسم شر</w:t>
      </w:r>
      <w:r w:rsidR="00FC5552" w:rsidRPr="003E3C5E">
        <w:rPr>
          <w:rStyle w:val="Char7"/>
          <w:rtl/>
        </w:rPr>
        <w:t>ک</w:t>
      </w:r>
      <w:r w:rsidRPr="003E3C5E">
        <w:rPr>
          <w:rStyle w:val="Char7"/>
          <w:rtl/>
        </w:rPr>
        <w:t>ت نما</w:t>
      </w:r>
      <w:r w:rsidR="00FC5552" w:rsidRPr="003E3C5E">
        <w:rPr>
          <w:rStyle w:val="Char7"/>
          <w:rtl/>
        </w:rPr>
        <w:t>ی</w:t>
      </w:r>
      <w:r w:rsidRPr="003E3C5E">
        <w:rPr>
          <w:rStyle w:val="Char7"/>
          <w:rtl/>
        </w:rPr>
        <w:t>ند، بهتر است با لباس‌ها</w:t>
      </w:r>
      <w:r w:rsidR="00FC5552" w:rsidRPr="003E3C5E">
        <w:rPr>
          <w:rStyle w:val="Char7"/>
          <w:rtl/>
        </w:rPr>
        <w:t>ی</w:t>
      </w:r>
      <w:r w:rsidRPr="003E3C5E">
        <w:rPr>
          <w:rStyle w:val="Char7"/>
          <w:rtl/>
        </w:rPr>
        <w:t xml:space="preserve"> معمول</w:t>
      </w:r>
      <w:r w:rsidR="00FC5552" w:rsidRPr="003E3C5E">
        <w:rPr>
          <w:rStyle w:val="Char7"/>
          <w:rtl/>
        </w:rPr>
        <w:t>ی</w:t>
      </w:r>
      <w:r w:rsidRPr="003E3C5E">
        <w:rPr>
          <w:rStyle w:val="Char7"/>
          <w:rtl/>
        </w:rPr>
        <w:t xml:space="preserve"> و بدون زر و ز</w:t>
      </w:r>
      <w:r w:rsidR="00FC5552" w:rsidRPr="003E3C5E">
        <w:rPr>
          <w:rStyle w:val="Char7"/>
          <w:rtl/>
        </w:rPr>
        <w:t>ی</w:t>
      </w:r>
      <w:r w:rsidRPr="003E3C5E">
        <w:rPr>
          <w:rStyle w:val="Char7"/>
          <w:rtl/>
        </w:rPr>
        <w:t>ور باشند و از پوش</w:t>
      </w:r>
      <w:r w:rsidR="00FC5552" w:rsidRPr="003E3C5E">
        <w:rPr>
          <w:rStyle w:val="Char7"/>
          <w:rtl/>
        </w:rPr>
        <w:t>ی</w:t>
      </w:r>
      <w:r w:rsidRPr="003E3C5E">
        <w:rPr>
          <w:rStyle w:val="Char7"/>
          <w:rtl/>
        </w:rPr>
        <w:t>دن لباس</w:t>
      </w:r>
      <w:r w:rsidR="00310F85" w:rsidRPr="003E3C5E">
        <w:rPr>
          <w:rStyle w:val="Char7"/>
          <w:rFonts w:hint="cs"/>
          <w:rtl/>
        </w:rPr>
        <w:t>‌</w:t>
      </w:r>
      <w:r w:rsidRPr="003E3C5E">
        <w:rPr>
          <w:rStyle w:val="Char7"/>
          <w:rtl/>
        </w:rPr>
        <w:t>ها</w:t>
      </w:r>
      <w:r w:rsidR="00FC5552" w:rsidRPr="003E3C5E">
        <w:rPr>
          <w:rStyle w:val="Char7"/>
          <w:rtl/>
        </w:rPr>
        <w:t>ی</w:t>
      </w:r>
      <w:r w:rsidRPr="003E3C5E">
        <w:rPr>
          <w:rStyle w:val="Char7"/>
          <w:rtl/>
        </w:rPr>
        <w:t xml:space="preserve"> پر زرق و برق دور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نند</w:t>
      </w:r>
      <w:r w:rsidR="002F0C68" w:rsidRPr="003E3C5E">
        <w:rPr>
          <w:rStyle w:val="Char7"/>
          <w:rtl/>
        </w:rPr>
        <w:t>،</w:t>
      </w:r>
      <w:r w:rsidRPr="003E3C5E">
        <w:rPr>
          <w:rStyle w:val="Char7"/>
          <w:rtl/>
        </w:rPr>
        <w:t xml:space="preserve"> همچن</w:t>
      </w:r>
      <w:r w:rsidR="00FC5552" w:rsidRPr="003E3C5E">
        <w:rPr>
          <w:rStyle w:val="Char7"/>
          <w:rtl/>
        </w:rPr>
        <w:t>ی</w:t>
      </w:r>
      <w:r w:rsidRPr="003E3C5E">
        <w:rPr>
          <w:rStyle w:val="Char7"/>
          <w:rtl/>
        </w:rPr>
        <w:t>ن مستحب است خودشان را با آب پا</w:t>
      </w:r>
      <w:r w:rsidR="00FC5552" w:rsidRPr="003E3C5E">
        <w:rPr>
          <w:rStyle w:val="Char7"/>
          <w:rtl/>
        </w:rPr>
        <w:t>ک</w:t>
      </w:r>
      <w:r w:rsidRPr="003E3C5E">
        <w:rPr>
          <w:rStyle w:val="Char7"/>
          <w:rtl/>
        </w:rPr>
        <w:t xml:space="preserve"> نما</w:t>
      </w:r>
      <w:r w:rsidR="00FC5552" w:rsidRPr="003E3C5E">
        <w:rPr>
          <w:rStyle w:val="Char7"/>
          <w:rtl/>
        </w:rPr>
        <w:t>ی</w:t>
      </w:r>
      <w:r w:rsidRPr="003E3C5E">
        <w:rPr>
          <w:rStyle w:val="Char7"/>
          <w:rtl/>
        </w:rPr>
        <w:t>ند، استعمال عطر برا</w:t>
      </w:r>
      <w:r w:rsidR="00FC5552" w:rsidRPr="003E3C5E">
        <w:rPr>
          <w:rStyle w:val="Char7"/>
          <w:rtl/>
        </w:rPr>
        <w:t>ی</w:t>
      </w:r>
      <w:r w:rsidRPr="003E3C5E">
        <w:rPr>
          <w:rStyle w:val="Char7"/>
          <w:rtl/>
        </w:rPr>
        <w:t xml:space="preserve">شان </w:t>
      </w:r>
      <w:r w:rsidR="00FC5552" w:rsidRPr="003E3C5E">
        <w:rPr>
          <w:rStyle w:val="Char7"/>
          <w:rtl/>
        </w:rPr>
        <w:t>ک</w:t>
      </w:r>
      <w:r w:rsidRPr="003E3C5E">
        <w:rPr>
          <w:rStyle w:val="Char7"/>
          <w:rtl/>
        </w:rPr>
        <w:t>راهت دارد،‌ ا</w:t>
      </w:r>
      <w:r w:rsidR="00FC5552" w:rsidRPr="003E3C5E">
        <w:rPr>
          <w:rStyle w:val="Char7"/>
          <w:rtl/>
        </w:rPr>
        <w:t>ی</w:t>
      </w:r>
      <w:r w:rsidRPr="003E3C5E">
        <w:rPr>
          <w:rStyle w:val="Char7"/>
          <w:rtl/>
        </w:rPr>
        <w:t>ن دستورات همه برا</w:t>
      </w:r>
      <w:r w:rsidR="00FC5552" w:rsidRPr="003E3C5E">
        <w:rPr>
          <w:rStyle w:val="Char7"/>
          <w:rtl/>
        </w:rPr>
        <w:t>ی</w:t>
      </w:r>
      <w:r w:rsidRPr="003E3C5E">
        <w:rPr>
          <w:rStyle w:val="Char7"/>
          <w:rtl/>
        </w:rPr>
        <w:t xml:space="preserve"> آن زنان</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 xml:space="preserve">ه مسن بوده و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به سو</w:t>
      </w:r>
      <w:r w:rsidR="00FC5552" w:rsidRPr="003E3C5E">
        <w:rPr>
          <w:rStyle w:val="Char7"/>
          <w:rtl/>
        </w:rPr>
        <w:t>ی</w:t>
      </w:r>
      <w:r w:rsidRPr="003E3C5E">
        <w:rPr>
          <w:rStyle w:val="Char7"/>
          <w:rtl/>
        </w:rPr>
        <w:t xml:space="preserve"> آنان توجه و طمع ندارد. ول</w:t>
      </w:r>
      <w:r w:rsidR="00FC5552" w:rsidRPr="003E3C5E">
        <w:rPr>
          <w:rStyle w:val="Char7"/>
          <w:rtl/>
        </w:rPr>
        <w:t>ی</w:t>
      </w:r>
      <w:r w:rsidRPr="003E3C5E">
        <w:rPr>
          <w:rStyle w:val="Char7"/>
          <w:rtl/>
        </w:rPr>
        <w:t xml:space="preserve"> آن دختران جوان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ز</w:t>
      </w:r>
      <w:r w:rsidR="00FC5552" w:rsidRPr="003E3C5E">
        <w:rPr>
          <w:rStyle w:val="Char7"/>
          <w:rtl/>
        </w:rPr>
        <w:t>ی</w:t>
      </w:r>
      <w:r w:rsidRPr="003E3C5E">
        <w:rPr>
          <w:rStyle w:val="Char7"/>
          <w:rtl/>
        </w:rPr>
        <w:t>با هستند و توجه د</w:t>
      </w:r>
      <w:r w:rsidR="00FC5552" w:rsidRPr="003E3C5E">
        <w:rPr>
          <w:rStyle w:val="Char7"/>
          <w:rtl/>
        </w:rPr>
        <w:t>ی</w:t>
      </w:r>
      <w:r w:rsidRPr="003E3C5E">
        <w:rPr>
          <w:rStyle w:val="Char7"/>
          <w:rtl/>
        </w:rPr>
        <w:t>گران بدان‌ها جلب م</w:t>
      </w:r>
      <w:r w:rsidR="00FC5552" w:rsidRPr="003E3C5E">
        <w:rPr>
          <w:rStyle w:val="Char7"/>
          <w:rtl/>
        </w:rPr>
        <w:t>ی</w:t>
      </w:r>
      <w:r w:rsidRPr="003E3C5E">
        <w:rPr>
          <w:rStyle w:val="Char7"/>
          <w:rtl/>
        </w:rPr>
        <w:t>‌شود،‌ چون خوف فتنه در شر</w:t>
      </w:r>
      <w:r w:rsidR="00FC5552" w:rsidRPr="003E3C5E">
        <w:rPr>
          <w:rStyle w:val="Char7"/>
          <w:rtl/>
        </w:rPr>
        <w:t>ک</w:t>
      </w:r>
      <w:r w:rsidRPr="003E3C5E">
        <w:rPr>
          <w:rStyle w:val="Char7"/>
          <w:rtl/>
        </w:rPr>
        <w:t>ت</w:t>
      </w:r>
      <w:r w:rsidR="00697D5E" w:rsidRPr="003E3C5E">
        <w:rPr>
          <w:rStyle w:val="Char7"/>
          <w:rtl/>
        </w:rPr>
        <w:t xml:space="preserve"> آن‌ها </w:t>
      </w:r>
      <w:r w:rsidRPr="003E3C5E">
        <w:rPr>
          <w:rStyle w:val="Char7"/>
          <w:rtl/>
        </w:rPr>
        <w:t>وجود دارد پس شر</w:t>
      </w:r>
      <w:r w:rsidR="00FC5552" w:rsidRPr="003E3C5E">
        <w:rPr>
          <w:rStyle w:val="Char7"/>
          <w:rtl/>
        </w:rPr>
        <w:t>ک</w:t>
      </w:r>
      <w:r w:rsidRPr="003E3C5E">
        <w:rPr>
          <w:rStyle w:val="Char7"/>
          <w:rtl/>
        </w:rPr>
        <w:t>ت</w:t>
      </w:r>
      <w:r w:rsidR="00697D5E" w:rsidRPr="003E3C5E">
        <w:rPr>
          <w:rStyle w:val="Char7"/>
          <w:rtl/>
        </w:rPr>
        <w:t xml:space="preserve"> آن‌ها </w:t>
      </w:r>
      <w:r w:rsidRPr="003E3C5E">
        <w:rPr>
          <w:rStyle w:val="Char7"/>
          <w:rtl/>
        </w:rPr>
        <w:t>در مراسم ع</w:t>
      </w:r>
      <w:r w:rsidR="00FC5552" w:rsidRPr="003E3C5E">
        <w:rPr>
          <w:rStyle w:val="Char7"/>
          <w:rtl/>
        </w:rPr>
        <w:t>ی</w:t>
      </w:r>
      <w:r w:rsidRPr="003E3C5E">
        <w:rPr>
          <w:rStyle w:val="Char7"/>
          <w:rtl/>
        </w:rPr>
        <w:t xml:space="preserve">د </w:t>
      </w:r>
      <w:r w:rsidR="00FC5552" w:rsidRPr="003E3C5E">
        <w:rPr>
          <w:rStyle w:val="Char7"/>
          <w:rtl/>
        </w:rPr>
        <w:t>ک</w:t>
      </w:r>
      <w:r w:rsidRPr="003E3C5E">
        <w:rPr>
          <w:rStyle w:val="Char7"/>
          <w:rtl/>
        </w:rPr>
        <w:t xml:space="preserve">راهت دارد. اگر گفته شد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ن سخن مخالف با حد</w:t>
      </w:r>
      <w:r w:rsidR="00FC5552" w:rsidRPr="003E3C5E">
        <w:rPr>
          <w:rStyle w:val="Char7"/>
          <w:rtl/>
        </w:rPr>
        <w:t>ی</w:t>
      </w:r>
      <w:r w:rsidRPr="003E3C5E">
        <w:rPr>
          <w:rStyle w:val="Char7"/>
          <w:rtl/>
        </w:rPr>
        <w:t>ث مذ</w:t>
      </w:r>
      <w:r w:rsidR="00FC5552" w:rsidRPr="003E3C5E">
        <w:rPr>
          <w:rStyle w:val="Char7"/>
          <w:rtl/>
        </w:rPr>
        <w:t>ک</w:t>
      </w:r>
      <w:r w:rsidRPr="003E3C5E">
        <w:rPr>
          <w:rStyle w:val="Char7"/>
          <w:rtl/>
        </w:rPr>
        <w:t>ور ام عط</w:t>
      </w:r>
      <w:r w:rsidR="00FC5552" w:rsidRPr="003E3C5E">
        <w:rPr>
          <w:rStyle w:val="Char7"/>
          <w:rtl/>
        </w:rPr>
        <w:t>ی</w:t>
      </w:r>
      <w:r w:rsidRPr="003E3C5E">
        <w:rPr>
          <w:rStyle w:val="Char7"/>
          <w:rtl/>
        </w:rPr>
        <w:t>ه است. ما در جواب م</w:t>
      </w:r>
      <w:r w:rsidR="00FC5552" w:rsidRPr="003E3C5E">
        <w:rPr>
          <w:rStyle w:val="Char7"/>
          <w:rtl/>
        </w:rPr>
        <w:t>ی</w:t>
      </w:r>
      <w:r w:rsidRPr="003E3C5E">
        <w:rPr>
          <w:rStyle w:val="Char7"/>
          <w:rtl/>
        </w:rPr>
        <w:t>‌گو</w:t>
      </w:r>
      <w:r w:rsidR="00FC5552" w:rsidRPr="003E3C5E">
        <w:rPr>
          <w:rStyle w:val="Char7"/>
          <w:rtl/>
        </w:rPr>
        <w:t>یی</w:t>
      </w:r>
      <w:r w:rsidRPr="003E3C5E">
        <w:rPr>
          <w:rStyle w:val="Char7"/>
          <w:rtl/>
        </w:rPr>
        <w:t>م: در صح</w:t>
      </w:r>
      <w:r w:rsidR="00FC5552" w:rsidRPr="003E3C5E">
        <w:rPr>
          <w:rStyle w:val="Char7"/>
          <w:rtl/>
        </w:rPr>
        <w:t>ی</w:t>
      </w:r>
      <w:r w:rsidRPr="003E3C5E">
        <w:rPr>
          <w:rStyle w:val="Char7"/>
          <w:rtl/>
        </w:rPr>
        <w:t>ح بخار</w:t>
      </w:r>
      <w:r w:rsidR="00FC5552" w:rsidRPr="003E3C5E">
        <w:rPr>
          <w:rStyle w:val="Char7"/>
          <w:rtl/>
        </w:rPr>
        <w:t>ی</w:t>
      </w:r>
      <w:r w:rsidRPr="003E3C5E">
        <w:rPr>
          <w:rStyle w:val="Char7"/>
          <w:rtl/>
        </w:rPr>
        <w:t xml:space="preserve"> و مسلم از عا</w:t>
      </w:r>
      <w:r w:rsidR="00FC5552" w:rsidRPr="003E3C5E">
        <w:rPr>
          <w:rStyle w:val="Char7"/>
          <w:rtl/>
        </w:rPr>
        <w:t>ی</w:t>
      </w:r>
      <w:r w:rsidRPr="003E3C5E">
        <w:rPr>
          <w:rStyle w:val="Char7"/>
          <w:rtl/>
        </w:rPr>
        <w:t>شه</w:t>
      </w:r>
      <w:r w:rsidR="00310F85" w:rsidRPr="003E3C5E">
        <w:rPr>
          <w:rFonts w:ascii="Lotus Linotype" w:hAnsi="Lotus Linotype" w:cs="CTraditional Arabic" w:hint="cs"/>
          <w:rtl/>
          <w:lang w:bidi="fa-IR"/>
        </w:rPr>
        <w:t>ل</w:t>
      </w:r>
      <w:r w:rsidRPr="003E3C5E">
        <w:rPr>
          <w:rStyle w:val="Char7"/>
          <w:rtl/>
        </w:rPr>
        <w:t xml:space="preserve"> روا</w:t>
      </w:r>
      <w:r w:rsidR="00FC5552" w:rsidRPr="003E3C5E">
        <w:rPr>
          <w:rStyle w:val="Char7"/>
          <w:rtl/>
        </w:rPr>
        <w:t>ی</w:t>
      </w:r>
      <w:r w:rsidRPr="003E3C5E">
        <w:rPr>
          <w:rStyle w:val="Char7"/>
          <w:rtl/>
        </w:rPr>
        <w:t xml:space="preserve">ت شده است </w:t>
      </w:r>
      <w:r w:rsidR="00FC5552" w:rsidRPr="003E3C5E">
        <w:rPr>
          <w:rStyle w:val="Char7"/>
          <w:rtl/>
        </w:rPr>
        <w:t>ک</w:t>
      </w:r>
      <w:r w:rsidRPr="003E3C5E">
        <w:rPr>
          <w:rStyle w:val="Char7"/>
          <w:rtl/>
        </w:rPr>
        <w:t>ه: «اگر رسول الله</w:t>
      </w:r>
      <w:r w:rsidR="00413A46" w:rsidRPr="003E3C5E">
        <w:rPr>
          <w:rFonts w:ascii="Lotus Linotype" w:hAnsi="Lotus Linotype" w:cs="CTraditional Arabic"/>
          <w:rtl/>
          <w:lang w:bidi="fa-IR"/>
        </w:rPr>
        <w:t xml:space="preserve"> ج</w:t>
      </w:r>
      <w:r w:rsidRPr="003E3C5E">
        <w:rPr>
          <w:rStyle w:val="Char7"/>
        </w:rPr>
        <w:t>‌</w:t>
      </w:r>
      <w:r w:rsidRPr="003E3C5E">
        <w:rPr>
          <w:rStyle w:val="Char7"/>
          <w:rtl/>
        </w:rPr>
        <w:t xml:space="preserve"> آنچه را </w:t>
      </w:r>
      <w:r w:rsidR="00FC5552" w:rsidRPr="003E3C5E">
        <w:rPr>
          <w:rStyle w:val="Char7"/>
          <w:rtl/>
        </w:rPr>
        <w:t>ک</w:t>
      </w:r>
      <w:r w:rsidRPr="003E3C5E">
        <w:rPr>
          <w:rStyle w:val="Char7"/>
          <w:rtl/>
        </w:rPr>
        <w:t>ه زنان ا</w:t>
      </w:r>
      <w:r w:rsidR="00FC5552" w:rsidRPr="003E3C5E">
        <w:rPr>
          <w:rStyle w:val="Char7"/>
          <w:rtl/>
        </w:rPr>
        <w:t>ی</w:t>
      </w:r>
      <w:r w:rsidRPr="003E3C5E">
        <w:rPr>
          <w:rStyle w:val="Char7"/>
          <w:rtl/>
        </w:rPr>
        <w:t>ن دوره انجام م</w:t>
      </w:r>
      <w:r w:rsidR="00FC5552" w:rsidRPr="003E3C5E">
        <w:rPr>
          <w:rStyle w:val="Char7"/>
          <w:rtl/>
        </w:rPr>
        <w:t>ی</w:t>
      </w:r>
      <w:r w:rsidRPr="003E3C5E">
        <w:rPr>
          <w:rStyle w:val="Char7"/>
          <w:rtl/>
        </w:rPr>
        <w:t>‌دهند، م</w:t>
      </w:r>
      <w:r w:rsidR="00FC5552" w:rsidRPr="003E3C5E">
        <w:rPr>
          <w:rStyle w:val="Char7"/>
          <w:rtl/>
        </w:rPr>
        <w:t>ی</w:t>
      </w:r>
      <w:r w:rsidRPr="003E3C5E">
        <w:rPr>
          <w:rStyle w:val="Char7"/>
          <w:rtl/>
        </w:rPr>
        <w:t>‌د</w:t>
      </w:r>
      <w:r w:rsidR="00FC5552" w:rsidRPr="003E3C5E">
        <w:rPr>
          <w:rStyle w:val="Char7"/>
          <w:rtl/>
        </w:rPr>
        <w:t>ی</w:t>
      </w:r>
      <w:r w:rsidRPr="003E3C5E">
        <w:rPr>
          <w:rStyle w:val="Char7"/>
          <w:rtl/>
        </w:rPr>
        <w:t>د به طور حتم آنان را منع م</w:t>
      </w:r>
      <w:r w:rsidR="00FC5552" w:rsidRPr="003E3C5E">
        <w:rPr>
          <w:rStyle w:val="Char7"/>
          <w:rtl/>
        </w:rPr>
        <w:t>ی</w:t>
      </w:r>
      <w:r w:rsidRPr="003E3C5E">
        <w:rPr>
          <w:rStyle w:val="Char7"/>
          <w:rtl/>
        </w:rPr>
        <w:t xml:space="preserve">‌نمود همانگونه </w:t>
      </w:r>
      <w:r w:rsidR="00FC5552" w:rsidRPr="003E3C5E">
        <w:rPr>
          <w:rStyle w:val="Char7"/>
          <w:rtl/>
        </w:rPr>
        <w:t>ک</w:t>
      </w:r>
      <w:r w:rsidRPr="003E3C5E">
        <w:rPr>
          <w:rStyle w:val="Char7"/>
          <w:rtl/>
        </w:rPr>
        <w:t>ه زنان بن</w:t>
      </w:r>
      <w:r w:rsidR="00FC5552" w:rsidRPr="003E3C5E">
        <w:rPr>
          <w:rStyle w:val="Char7"/>
          <w:rtl/>
        </w:rPr>
        <w:t>ی</w:t>
      </w:r>
      <w:r w:rsidRPr="003E3C5E">
        <w:rPr>
          <w:rStyle w:val="Char7"/>
          <w:rtl/>
        </w:rPr>
        <w:t>‌اسرائ</w:t>
      </w:r>
      <w:r w:rsidR="00FC5552" w:rsidRPr="003E3C5E">
        <w:rPr>
          <w:rStyle w:val="Char7"/>
          <w:rtl/>
        </w:rPr>
        <w:t>ی</w:t>
      </w:r>
      <w:r w:rsidRPr="003E3C5E">
        <w:rPr>
          <w:rStyle w:val="Char7"/>
          <w:rtl/>
        </w:rPr>
        <w:t>ل منع شدند». بدون ش</w:t>
      </w:r>
      <w:r w:rsidR="00FC5552" w:rsidRPr="003E3C5E">
        <w:rPr>
          <w:rStyle w:val="Char7"/>
          <w:rtl/>
        </w:rPr>
        <w:t>ک</w:t>
      </w:r>
      <w:r w:rsidRPr="003E3C5E">
        <w:rPr>
          <w:rStyle w:val="Char7"/>
          <w:rtl/>
        </w:rPr>
        <w:t xml:space="preserve"> در ا</w:t>
      </w:r>
      <w:r w:rsidR="00FC5552" w:rsidRPr="003E3C5E">
        <w:rPr>
          <w:rStyle w:val="Char7"/>
          <w:rtl/>
        </w:rPr>
        <w:t>ی</w:t>
      </w:r>
      <w:r w:rsidRPr="003E3C5E">
        <w:rPr>
          <w:rStyle w:val="Char7"/>
          <w:rtl/>
        </w:rPr>
        <w:t>ن عصر برخلاف عصر اول فتنه‌ها و اسباب شر بس</w:t>
      </w:r>
      <w:r w:rsidR="00FC5552" w:rsidRPr="003E3C5E">
        <w:rPr>
          <w:rStyle w:val="Char7"/>
          <w:rtl/>
        </w:rPr>
        <w:t>ی</w:t>
      </w:r>
      <w:r w:rsidRPr="003E3C5E">
        <w:rPr>
          <w:rStyle w:val="Char7"/>
          <w:rtl/>
        </w:rPr>
        <w:t xml:space="preserve">ار </w:t>
      </w:r>
      <w:r w:rsidR="00FC5552" w:rsidRPr="003E3C5E">
        <w:rPr>
          <w:rStyle w:val="Char7"/>
          <w:rtl/>
        </w:rPr>
        <w:t>ی</w:t>
      </w:r>
      <w:r w:rsidRPr="003E3C5E">
        <w:rPr>
          <w:rStyle w:val="Char7"/>
          <w:rtl/>
        </w:rPr>
        <w:t xml:space="preserve">اد شده است. والله اعلم. </w:t>
      </w:r>
    </w:p>
    <w:p w:rsidR="00981C9F" w:rsidRPr="003E3C5E" w:rsidRDefault="00981C9F" w:rsidP="003E3C5E">
      <w:pPr>
        <w:ind w:firstLine="340"/>
        <w:jc w:val="both"/>
        <w:rPr>
          <w:rStyle w:val="Char7"/>
          <w:rtl/>
        </w:rPr>
      </w:pPr>
      <w:r w:rsidRPr="003E3C5E">
        <w:rPr>
          <w:rStyle w:val="Char7"/>
          <w:rtl/>
        </w:rPr>
        <w:t>بنده م</w:t>
      </w:r>
      <w:r w:rsidR="00FC5552" w:rsidRPr="003E3C5E">
        <w:rPr>
          <w:rStyle w:val="Char7"/>
          <w:rtl/>
        </w:rPr>
        <w:t>ی</w:t>
      </w:r>
      <w:r w:rsidRPr="003E3C5E">
        <w:rPr>
          <w:rStyle w:val="Char7"/>
          <w:rtl/>
        </w:rPr>
        <w:t>‌گو</w:t>
      </w:r>
      <w:r w:rsidR="00FC5552" w:rsidRPr="003E3C5E">
        <w:rPr>
          <w:rStyle w:val="Char7"/>
          <w:rtl/>
        </w:rPr>
        <w:t>ی</w:t>
      </w:r>
      <w:r w:rsidRPr="003E3C5E">
        <w:rPr>
          <w:rStyle w:val="Char7"/>
          <w:rtl/>
        </w:rPr>
        <w:t>م: در عصر و زمانه ما از همه ب</w:t>
      </w:r>
      <w:r w:rsidR="00FC5552" w:rsidRPr="003E3C5E">
        <w:rPr>
          <w:rStyle w:val="Char7"/>
          <w:rtl/>
        </w:rPr>
        <w:t>ی</w:t>
      </w:r>
      <w:r w:rsidRPr="003E3C5E">
        <w:rPr>
          <w:rStyle w:val="Char7"/>
          <w:rtl/>
        </w:rPr>
        <w:t xml:space="preserve">شتر شده است. </w:t>
      </w:r>
    </w:p>
    <w:p w:rsidR="00981C9F" w:rsidRPr="003E3C5E" w:rsidRDefault="00981C9F" w:rsidP="003E3C5E">
      <w:pPr>
        <w:ind w:firstLine="340"/>
        <w:jc w:val="both"/>
        <w:rPr>
          <w:rStyle w:val="Char7"/>
          <w:rtl/>
        </w:rPr>
      </w:pPr>
      <w:r w:rsidRPr="003E3C5E">
        <w:rPr>
          <w:rStyle w:val="Char7"/>
          <w:rtl/>
        </w:rPr>
        <w:t>امام ابن الجوز</w:t>
      </w:r>
      <w:r w:rsidR="00FC5552" w:rsidRPr="003E3C5E">
        <w:rPr>
          <w:rStyle w:val="Char7"/>
          <w:rtl/>
        </w:rPr>
        <w:t>ی</w:t>
      </w:r>
      <w:r w:rsidRPr="003E3C5E">
        <w:rPr>
          <w:rStyle w:val="Char7"/>
          <w:rtl/>
        </w:rPr>
        <w:t xml:space="preserve"> در </w:t>
      </w:r>
      <w:r w:rsidR="00FC5552" w:rsidRPr="00FF4173">
        <w:rPr>
          <w:rStyle w:val="Char7"/>
          <w:rtl/>
        </w:rPr>
        <w:t>ک</w:t>
      </w:r>
      <w:r w:rsidRPr="00FF4173">
        <w:rPr>
          <w:rStyle w:val="Char7"/>
          <w:rtl/>
        </w:rPr>
        <w:t xml:space="preserve">تاب </w:t>
      </w:r>
      <w:r w:rsidR="004A6151" w:rsidRPr="00FF4173">
        <w:rPr>
          <w:rStyle w:val="Char7"/>
          <w:rFonts w:hint="cs"/>
          <w:rtl/>
        </w:rPr>
        <w:t>[</w:t>
      </w:r>
      <w:r w:rsidRPr="00FF4173">
        <w:rPr>
          <w:rStyle w:val="Char7"/>
          <w:rtl/>
        </w:rPr>
        <w:t>احكام النساء</w:t>
      </w:r>
      <w:r w:rsidR="004A6151" w:rsidRPr="00FF4173">
        <w:rPr>
          <w:rStyle w:val="Char7"/>
          <w:rFonts w:hint="cs"/>
          <w:rtl/>
        </w:rPr>
        <w:t>:</w:t>
      </w:r>
      <w:r w:rsidRPr="00FF4173">
        <w:rPr>
          <w:rStyle w:val="Char7"/>
          <w:rtl/>
        </w:rPr>
        <w:t xml:space="preserve"> صفحه 38</w:t>
      </w:r>
      <w:r w:rsidR="004A6151" w:rsidRPr="00FF4173">
        <w:rPr>
          <w:rStyle w:val="Char7"/>
          <w:rFonts w:hint="cs"/>
          <w:rtl/>
        </w:rPr>
        <w:t>]</w:t>
      </w:r>
      <w:r w:rsidRPr="00FF4173">
        <w:rPr>
          <w:rStyle w:val="Char7"/>
          <w:rtl/>
        </w:rPr>
        <w:t xml:space="preserve"> گفته است:‌ ما گفت</w:t>
      </w:r>
      <w:r w:rsidR="00FC5552" w:rsidRPr="00FF4173">
        <w:rPr>
          <w:rStyle w:val="Char7"/>
          <w:rtl/>
        </w:rPr>
        <w:t>ی</w:t>
      </w:r>
      <w:r w:rsidRPr="00FF4173">
        <w:rPr>
          <w:rStyle w:val="Char7"/>
          <w:rtl/>
        </w:rPr>
        <w:t xml:space="preserve">م </w:t>
      </w:r>
      <w:r w:rsidR="00FC5552" w:rsidRPr="00FF4173">
        <w:rPr>
          <w:rStyle w:val="Char7"/>
          <w:rtl/>
        </w:rPr>
        <w:t>ک</w:t>
      </w:r>
      <w:r w:rsidRPr="00FF4173">
        <w:rPr>
          <w:rStyle w:val="Char7"/>
          <w:rtl/>
        </w:rPr>
        <w:t>ه ب</w:t>
      </w:r>
      <w:r w:rsidR="00FC5552" w:rsidRPr="00FF4173">
        <w:rPr>
          <w:rStyle w:val="Char7"/>
          <w:rtl/>
        </w:rPr>
        <w:t>ی</w:t>
      </w:r>
      <w:r w:rsidRPr="00FF4173">
        <w:rPr>
          <w:rStyle w:val="Char7"/>
          <w:rtl/>
        </w:rPr>
        <w:t>رون رفتن زنان</w:t>
      </w:r>
      <w:r w:rsidRPr="003E3C5E">
        <w:rPr>
          <w:rStyle w:val="Char7"/>
          <w:rtl/>
        </w:rPr>
        <w:t xml:space="preserve"> (برا</w:t>
      </w:r>
      <w:r w:rsidR="00FC5552" w:rsidRPr="003E3C5E">
        <w:rPr>
          <w:rStyle w:val="Char7"/>
          <w:rtl/>
        </w:rPr>
        <w:t>ی</w:t>
      </w:r>
      <w:r w:rsidRPr="003E3C5E">
        <w:rPr>
          <w:rStyle w:val="Char7"/>
          <w:rtl/>
        </w:rPr>
        <w:t xml:space="preserve"> شر</w:t>
      </w:r>
      <w:r w:rsidR="00FC5552" w:rsidRPr="003E3C5E">
        <w:rPr>
          <w:rStyle w:val="Char7"/>
          <w:rtl/>
        </w:rPr>
        <w:t>ک</w:t>
      </w:r>
      <w:r w:rsidRPr="003E3C5E">
        <w:rPr>
          <w:rStyle w:val="Char7"/>
          <w:rtl/>
        </w:rPr>
        <w:t>ت در ع</w:t>
      </w:r>
      <w:r w:rsidR="00FC5552" w:rsidRPr="003E3C5E">
        <w:rPr>
          <w:rStyle w:val="Char7"/>
          <w:rtl/>
        </w:rPr>
        <w:t>ی</w:t>
      </w:r>
      <w:r w:rsidRPr="003E3C5E">
        <w:rPr>
          <w:rStyle w:val="Char7"/>
          <w:rtl/>
        </w:rPr>
        <w:t>د) جا</w:t>
      </w:r>
      <w:r w:rsidR="00FC5552" w:rsidRPr="003E3C5E">
        <w:rPr>
          <w:rStyle w:val="Char7"/>
          <w:rtl/>
        </w:rPr>
        <w:t>ی</w:t>
      </w:r>
      <w:r w:rsidRPr="003E3C5E">
        <w:rPr>
          <w:rStyle w:val="Char7"/>
          <w:rtl/>
        </w:rPr>
        <w:t>ز است ول</w:t>
      </w:r>
      <w:r w:rsidR="00FC5552" w:rsidRPr="003E3C5E">
        <w:rPr>
          <w:rStyle w:val="Char7"/>
          <w:rtl/>
        </w:rPr>
        <w:t>ی</w:t>
      </w:r>
      <w:r w:rsidRPr="003E3C5E">
        <w:rPr>
          <w:rStyle w:val="Char7"/>
          <w:rtl/>
        </w:rPr>
        <w:t xml:space="preserve"> اگر ترس از فتنه و فساد باشد عدم خروج آنان از ب</w:t>
      </w:r>
      <w:r w:rsidR="00FC5552" w:rsidRPr="003E3C5E">
        <w:rPr>
          <w:rStyle w:val="Char7"/>
          <w:rtl/>
        </w:rPr>
        <w:t>ی</w:t>
      </w:r>
      <w:r w:rsidRPr="003E3C5E">
        <w:rPr>
          <w:rStyle w:val="Char7"/>
          <w:rtl/>
        </w:rPr>
        <w:t>رون رفتنشان بهتر است. ز</w:t>
      </w:r>
      <w:r w:rsidR="00FC5552" w:rsidRPr="003E3C5E">
        <w:rPr>
          <w:rStyle w:val="Char7"/>
          <w:rtl/>
        </w:rPr>
        <w:t>ی</w:t>
      </w:r>
      <w:r w:rsidRPr="003E3C5E">
        <w:rPr>
          <w:rStyle w:val="Char7"/>
          <w:rtl/>
        </w:rPr>
        <w:t>را زنان عصر اول اسلام</w:t>
      </w:r>
      <w:r w:rsidR="00FC5552" w:rsidRPr="003E3C5E">
        <w:rPr>
          <w:rStyle w:val="Char7"/>
          <w:rtl/>
        </w:rPr>
        <w:t>ی</w:t>
      </w:r>
      <w:r w:rsidRPr="003E3C5E">
        <w:rPr>
          <w:rStyle w:val="Char7"/>
          <w:rtl/>
        </w:rPr>
        <w:t xml:space="preserve"> خ</w:t>
      </w:r>
      <w:r w:rsidR="00FC5552" w:rsidRPr="003E3C5E">
        <w:rPr>
          <w:rStyle w:val="Char7"/>
          <w:rtl/>
        </w:rPr>
        <w:t>ی</w:t>
      </w:r>
      <w:r w:rsidRPr="003E3C5E">
        <w:rPr>
          <w:rStyle w:val="Char7"/>
          <w:rtl/>
        </w:rPr>
        <w:t>ل</w:t>
      </w:r>
      <w:r w:rsidR="00FC5552" w:rsidRPr="003E3C5E">
        <w:rPr>
          <w:rStyle w:val="Char7"/>
          <w:rtl/>
        </w:rPr>
        <w:t>ی</w:t>
      </w:r>
      <w:r w:rsidRPr="003E3C5E">
        <w:rPr>
          <w:rStyle w:val="Char7"/>
          <w:rtl/>
        </w:rPr>
        <w:t xml:space="preserve"> خ</w:t>
      </w:r>
      <w:r w:rsidR="00FC5552" w:rsidRPr="003E3C5E">
        <w:rPr>
          <w:rStyle w:val="Char7"/>
          <w:rtl/>
        </w:rPr>
        <w:t>ی</w:t>
      </w:r>
      <w:r w:rsidRPr="003E3C5E">
        <w:rPr>
          <w:rStyle w:val="Char7"/>
          <w:rtl/>
        </w:rPr>
        <w:t>ل</w:t>
      </w:r>
      <w:r w:rsidR="00FC5552" w:rsidRPr="003E3C5E">
        <w:rPr>
          <w:rStyle w:val="Char7"/>
          <w:rtl/>
        </w:rPr>
        <w:t>ی</w:t>
      </w:r>
      <w:r w:rsidRPr="003E3C5E">
        <w:rPr>
          <w:rStyle w:val="Char7"/>
          <w:rtl/>
        </w:rPr>
        <w:t xml:space="preserve"> بهتر از زنان ا</w:t>
      </w:r>
      <w:r w:rsidR="00FC5552" w:rsidRPr="003E3C5E">
        <w:rPr>
          <w:rStyle w:val="Char7"/>
          <w:rtl/>
        </w:rPr>
        <w:t>ی</w:t>
      </w:r>
      <w:r w:rsidRPr="003E3C5E">
        <w:rPr>
          <w:rStyle w:val="Char7"/>
          <w:rtl/>
        </w:rPr>
        <w:t>ن عصر و زمانه ترب</w:t>
      </w:r>
      <w:r w:rsidR="00FC5552" w:rsidRPr="003E3C5E">
        <w:rPr>
          <w:rStyle w:val="Char7"/>
          <w:rtl/>
        </w:rPr>
        <w:t>ی</w:t>
      </w:r>
      <w:r w:rsidRPr="003E3C5E">
        <w:rPr>
          <w:rStyle w:val="Char7"/>
          <w:rtl/>
        </w:rPr>
        <w:t xml:space="preserve">ت </w:t>
      </w:r>
      <w:r w:rsidR="00FC5552" w:rsidRPr="003E3C5E">
        <w:rPr>
          <w:rStyle w:val="Char7"/>
          <w:rtl/>
        </w:rPr>
        <w:t>ی</w:t>
      </w:r>
      <w:r w:rsidRPr="003E3C5E">
        <w:rPr>
          <w:rStyle w:val="Char7"/>
          <w:rtl/>
        </w:rPr>
        <w:t>افته بودند و همچن</w:t>
      </w:r>
      <w:r w:rsidR="00FC5552" w:rsidRPr="003E3C5E">
        <w:rPr>
          <w:rStyle w:val="Char7"/>
          <w:rtl/>
        </w:rPr>
        <w:t>ی</w:t>
      </w:r>
      <w:r w:rsidRPr="003E3C5E">
        <w:rPr>
          <w:rStyle w:val="Char7"/>
          <w:rtl/>
        </w:rPr>
        <w:t>ن مردان آن عصر از مردان ا</w:t>
      </w:r>
      <w:r w:rsidR="00FC5552" w:rsidRPr="003E3C5E">
        <w:rPr>
          <w:rStyle w:val="Char7"/>
          <w:rtl/>
        </w:rPr>
        <w:t>ی</w:t>
      </w:r>
      <w:r w:rsidRPr="003E3C5E">
        <w:rPr>
          <w:rStyle w:val="Char7"/>
          <w:rtl/>
        </w:rPr>
        <w:t xml:space="preserve">ن عصر به مراتب بهتر بودند. </w:t>
      </w:r>
      <w:r w:rsidR="00FC5552" w:rsidRPr="003E3C5E">
        <w:rPr>
          <w:rStyle w:val="Char7"/>
          <w:rtl/>
        </w:rPr>
        <w:t>ی</w:t>
      </w:r>
      <w:r w:rsidRPr="003E3C5E">
        <w:rPr>
          <w:rStyle w:val="Char7"/>
          <w:rtl/>
        </w:rPr>
        <w:t>عن</w:t>
      </w:r>
      <w:r w:rsidR="00FC5552" w:rsidRPr="003E3C5E">
        <w:rPr>
          <w:rStyle w:val="Char7"/>
          <w:rtl/>
        </w:rPr>
        <w:t>ی</w:t>
      </w:r>
      <w:r w:rsidRPr="003E3C5E">
        <w:rPr>
          <w:rStyle w:val="Char7"/>
          <w:rtl/>
        </w:rPr>
        <w:t xml:space="preserve"> آنان با ورع و تقوا بودند.</w:t>
      </w:r>
    </w:p>
    <w:p w:rsidR="00981C9F" w:rsidRPr="003E3C5E" w:rsidRDefault="00981C9F" w:rsidP="003E3C5E">
      <w:pPr>
        <w:ind w:firstLine="284"/>
        <w:jc w:val="both"/>
        <w:rPr>
          <w:rStyle w:val="Char7"/>
          <w:rtl/>
        </w:rPr>
      </w:pPr>
      <w:r w:rsidRPr="003E3C5E">
        <w:rPr>
          <w:rStyle w:val="Char7"/>
          <w:rtl/>
        </w:rPr>
        <w:t>از ا</w:t>
      </w:r>
      <w:r w:rsidR="00FC5552" w:rsidRPr="003E3C5E">
        <w:rPr>
          <w:rStyle w:val="Char7"/>
          <w:rtl/>
        </w:rPr>
        <w:t>ی</w:t>
      </w:r>
      <w:r w:rsidRPr="003E3C5E">
        <w:rPr>
          <w:rStyle w:val="Char7"/>
          <w:rtl/>
        </w:rPr>
        <w:t>ن مطالب مشخص شد، ا</w:t>
      </w:r>
      <w:r w:rsidR="00FC5552" w:rsidRPr="003E3C5E">
        <w:rPr>
          <w:rStyle w:val="Char7"/>
          <w:rtl/>
        </w:rPr>
        <w:t>ی</w:t>
      </w:r>
      <w:r w:rsidRPr="003E3C5E">
        <w:rPr>
          <w:rStyle w:val="Char7"/>
          <w:rtl/>
        </w:rPr>
        <w:t xml:space="preserve"> خواهر مسلمان ب</w:t>
      </w:r>
      <w:r w:rsidR="00FC5552" w:rsidRPr="003E3C5E">
        <w:rPr>
          <w:rStyle w:val="Char7"/>
          <w:rtl/>
        </w:rPr>
        <w:t>ی</w:t>
      </w:r>
      <w:r w:rsidRPr="003E3C5E">
        <w:rPr>
          <w:rStyle w:val="Char7"/>
          <w:rtl/>
        </w:rPr>
        <w:t>رون رفتن شما برا</w:t>
      </w:r>
      <w:r w:rsidR="00FC5552" w:rsidRPr="003E3C5E">
        <w:rPr>
          <w:rStyle w:val="Char7"/>
          <w:rtl/>
        </w:rPr>
        <w:t>ی</w:t>
      </w:r>
      <w:r w:rsidRPr="003E3C5E">
        <w:rPr>
          <w:rStyle w:val="Char7"/>
          <w:rtl/>
        </w:rPr>
        <w:t xml:space="preserve"> حضور در مراسم ع</w:t>
      </w:r>
      <w:r w:rsidR="00FC5552" w:rsidRPr="003E3C5E">
        <w:rPr>
          <w:rStyle w:val="Char7"/>
          <w:rtl/>
        </w:rPr>
        <w:t>ی</w:t>
      </w:r>
      <w:r w:rsidRPr="003E3C5E">
        <w:rPr>
          <w:rStyle w:val="Char7"/>
          <w:rtl/>
        </w:rPr>
        <w:t>د به شرط ملتزم بودن و به قصد شر</w:t>
      </w:r>
      <w:r w:rsidR="00FC5552" w:rsidRPr="003E3C5E">
        <w:rPr>
          <w:rStyle w:val="Char7"/>
          <w:rtl/>
        </w:rPr>
        <w:t>ک</w:t>
      </w:r>
      <w:r w:rsidRPr="003E3C5E">
        <w:rPr>
          <w:rStyle w:val="Char7"/>
          <w:rtl/>
        </w:rPr>
        <w:t>ت در جمع مسلمانان و به ن</w:t>
      </w:r>
      <w:r w:rsidR="00FC5552" w:rsidRPr="003E3C5E">
        <w:rPr>
          <w:rStyle w:val="Char7"/>
          <w:rtl/>
        </w:rPr>
        <w:t>ی</w:t>
      </w:r>
      <w:r w:rsidRPr="003E3C5E">
        <w:rPr>
          <w:rStyle w:val="Char7"/>
          <w:rtl/>
        </w:rPr>
        <w:t>ت تقرب به خدا و اجابت دعوت مسلمانان و اظهار شعار اسلام جا</w:t>
      </w:r>
      <w:r w:rsidR="00FC5552" w:rsidRPr="003E3C5E">
        <w:rPr>
          <w:rStyle w:val="Char7"/>
          <w:rtl/>
        </w:rPr>
        <w:t>ی</w:t>
      </w:r>
      <w:r w:rsidRPr="003E3C5E">
        <w:rPr>
          <w:rStyle w:val="Char7"/>
          <w:rtl/>
        </w:rPr>
        <w:t>ز است و هدف از شر</w:t>
      </w:r>
      <w:r w:rsidR="00FC5552" w:rsidRPr="003E3C5E">
        <w:rPr>
          <w:rStyle w:val="Char7"/>
          <w:rtl/>
        </w:rPr>
        <w:t>ک</w:t>
      </w:r>
      <w:r w:rsidRPr="003E3C5E">
        <w:rPr>
          <w:rStyle w:val="Char7"/>
          <w:rtl/>
        </w:rPr>
        <w:t>ت در ا</w:t>
      </w:r>
      <w:r w:rsidR="00FC5552" w:rsidRPr="003E3C5E">
        <w:rPr>
          <w:rStyle w:val="Char7"/>
          <w:rtl/>
        </w:rPr>
        <w:t>ی</w:t>
      </w:r>
      <w:r w:rsidRPr="003E3C5E">
        <w:rPr>
          <w:rStyle w:val="Char7"/>
          <w:rtl/>
        </w:rPr>
        <w:t>ن مراسم‌ها خود نشان دادن و فتنه باز</w:t>
      </w:r>
      <w:r w:rsidR="00FC5552" w:rsidRPr="003E3C5E">
        <w:rPr>
          <w:rStyle w:val="Char7"/>
          <w:rtl/>
        </w:rPr>
        <w:t>ی</w:t>
      </w:r>
      <w:r w:rsidRPr="003E3C5E">
        <w:rPr>
          <w:rStyle w:val="Char7"/>
          <w:rtl/>
        </w:rPr>
        <w:t xml:space="preserve"> و فساد انگ</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ن</w:t>
      </w:r>
      <w:r w:rsidR="00FC5552" w:rsidRPr="003E3C5E">
        <w:rPr>
          <w:rStyle w:val="Char7"/>
          <w:rtl/>
        </w:rPr>
        <w:t>ی</w:t>
      </w:r>
      <w:r w:rsidRPr="003E3C5E">
        <w:rPr>
          <w:rStyle w:val="Char7"/>
          <w:rtl/>
        </w:rPr>
        <w:t>ست، بنابرا</w:t>
      </w:r>
      <w:r w:rsidR="00FC5552" w:rsidRPr="003E3C5E">
        <w:rPr>
          <w:rStyle w:val="Char7"/>
          <w:rtl/>
        </w:rPr>
        <w:t>ی</w:t>
      </w:r>
      <w:r w:rsidRPr="003E3C5E">
        <w:rPr>
          <w:rStyle w:val="Char7"/>
          <w:rtl/>
        </w:rPr>
        <w:t>ن به ا</w:t>
      </w:r>
      <w:r w:rsidR="00FC5552" w:rsidRPr="003E3C5E">
        <w:rPr>
          <w:rStyle w:val="Char7"/>
          <w:rtl/>
        </w:rPr>
        <w:t>ی</w:t>
      </w:r>
      <w:r w:rsidRPr="003E3C5E">
        <w:rPr>
          <w:rStyle w:val="Char7"/>
          <w:rtl/>
        </w:rPr>
        <w:t>ن امر واقف باش.</w:t>
      </w:r>
    </w:p>
    <w:p w:rsidR="00981C9F" w:rsidRPr="003E3C5E" w:rsidRDefault="00981C9F" w:rsidP="003E3C5E">
      <w:pPr>
        <w:ind w:firstLine="284"/>
        <w:jc w:val="both"/>
        <w:rPr>
          <w:rStyle w:val="Char7"/>
          <w:rtl/>
        </w:rPr>
        <w:sectPr w:rsidR="00981C9F" w:rsidRPr="003E3C5E" w:rsidSect="00AC3D31">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981C9F" w:rsidRPr="003E3C5E" w:rsidRDefault="00310F85" w:rsidP="003E3C5E">
      <w:pPr>
        <w:pStyle w:val="a1"/>
        <w:rPr>
          <w:rtl/>
        </w:rPr>
      </w:pPr>
      <w:bookmarkStart w:id="50" w:name="_Toc273286549"/>
      <w:bookmarkStart w:id="51" w:name="_Toc370852139"/>
      <w:bookmarkStart w:id="52" w:name="_Toc439167492"/>
      <w:r w:rsidRPr="003E3C5E">
        <w:rPr>
          <w:rtl/>
        </w:rPr>
        <w:t>فصل ششم:</w:t>
      </w:r>
      <w:r w:rsidRPr="003E3C5E">
        <w:rPr>
          <w:rtl/>
        </w:rPr>
        <w:br/>
        <w:t>اح</w:t>
      </w:r>
      <w:r w:rsidR="00AF4264" w:rsidRPr="003E3C5E">
        <w:rPr>
          <w:rtl/>
        </w:rPr>
        <w:t>ک</w:t>
      </w:r>
      <w:r w:rsidRPr="003E3C5E">
        <w:rPr>
          <w:rtl/>
        </w:rPr>
        <w:t>ام</w:t>
      </w:r>
      <w:r w:rsidRPr="003E3C5E">
        <w:rPr>
          <w:rFonts w:hint="cs"/>
          <w:rtl/>
        </w:rPr>
        <w:t>ی</w:t>
      </w:r>
      <w:r w:rsidR="00981C9F" w:rsidRPr="003E3C5E">
        <w:rPr>
          <w:rtl/>
        </w:rPr>
        <w:t xml:space="preserve"> </w:t>
      </w:r>
      <w:r w:rsidR="00AF4264" w:rsidRPr="003E3C5E">
        <w:rPr>
          <w:rtl/>
        </w:rPr>
        <w:t>ک</w:t>
      </w:r>
      <w:r w:rsidR="00981C9F" w:rsidRPr="003E3C5E">
        <w:rPr>
          <w:rtl/>
        </w:rPr>
        <w:t>ه در باب مردگان به زن اختصاص دارد</w:t>
      </w:r>
      <w:bookmarkEnd w:id="50"/>
      <w:bookmarkEnd w:id="51"/>
      <w:bookmarkEnd w:id="52"/>
    </w:p>
    <w:p w:rsidR="00981C9F" w:rsidRPr="003E3C5E" w:rsidRDefault="00981C9F" w:rsidP="003E3C5E">
      <w:pPr>
        <w:ind w:firstLine="340"/>
        <w:jc w:val="both"/>
        <w:rPr>
          <w:rStyle w:val="Char7"/>
          <w:rtl/>
        </w:rPr>
      </w:pPr>
      <w:r w:rsidRPr="003E3C5E">
        <w:rPr>
          <w:rStyle w:val="Char7"/>
          <w:rtl/>
        </w:rPr>
        <w:t>خداوند متعال مرگ را برا</w:t>
      </w:r>
      <w:r w:rsidR="00FC5552" w:rsidRPr="003E3C5E">
        <w:rPr>
          <w:rStyle w:val="Char7"/>
          <w:rtl/>
        </w:rPr>
        <w:t>ی</w:t>
      </w:r>
      <w:r w:rsidRPr="003E3C5E">
        <w:rPr>
          <w:rStyle w:val="Char7"/>
          <w:rtl/>
        </w:rPr>
        <w:t xml:space="preserve"> هر موجود</w:t>
      </w:r>
      <w:r w:rsidR="00FC5552" w:rsidRPr="003E3C5E">
        <w:rPr>
          <w:rStyle w:val="Char7"/>
          <w:rtl/>
        </w:rPr>
        <w:t>ی</w:t>
      </w:r>
      <w:r w:rsidRPr="003E3C5E">
        <w:rPr>
          <w:rStyle w:val="Char7"/>
          <w:rtl/>
        </w:rPr>
        <w:t xml:space="preserve"> قرار داده است، بقا و ماندن تنها برا</w:t>
      </w:r>
      <w:r w:rsidR="00FC5552" w:rsidRPr="003E3C5E">
        <w:rPr>
          <w:rStyle w:val="Char7"/>
          <w:rtl/>
        </w:rPr>
        <w:t>ی</w:t>
      </w:r>
      <w:r w:rsidRPr="003E3C5E">
        <w:rPr>
          <w:rStyle w:val="Char7"/>
          <w:rtl/>
        </w:rPr>
        <w:t xml:space="preserve"> آن ذات مقدس است</w:t>
      </w:r>
      <w:r w:rsidR="002F0C68" w:rsidRPr="003E3C5E">
        <w:rPr>
          <w:rStyle w:val="Char7"/>
          <w:rtl/>
        </w:rPr>
        <w:t>،</w:t>
      </w:r>
      <w:r w:rsidRPr="003E3C5E">
        <w:rPr>
          <w:rStyle w:val="Char7"/>
          <w:rtl/>
        </w:rPr>
        <w:t xml:space="preserve"> چنانچه فرموده است: </w:t>
      </w:r>
      <w:r w:rsidR="002F0C68" w:rsidRPr="003E3C5E">
        <w:rPr>
          <w:rFonts w:ascii="Lotus Linotype" w:hAnsi="Lotus Linotype" w:cs="Traditional Arabic" w:hint="cs"/>
          <w:rtl/>
          <w:lang w:bidi="fa-IR"/>
        </w:rPr>
        <w:t>﴿</w:t>
      </w:r>
      <w:r w:rsidR="006572BE" w:rsidRPr="003E3C5E">
        <w:rPr>
          <w:rStyle w:val="Charb"/>
          <w:rFonts w:hint="eastAsia"/>
          <w:rtl/>
        </w:rPr>
        <w:t>وَيَب</w:t>
      </w:r>
      <w:r w:rsidR="006572BE" w:rsidRPr="003E3C5E">
        <w:rPr>
          <w:rStyle w:val="Charb"/>
          <w:rFonts w:hint="cs"/>
          <w:rtl/>
        </w:rPr>
        <w:t>ۡ</w:t>
      </w:r>
      <w:r w:rsidR="006572BE" w:rsidRPr="003E3C5E">
        <w:rPr>
          <w:rStyle w:val="Charb"/>
          <w:rFonts w:hint="eastAsia"/>
          <w:rtl/>
        </w:rPr>
        <w:t>قَى</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وَج</w:t>
      </w:r>
      <w:r w:rsidR="006572BE" w:rsidRPr="003E3C5E">
        <w:rPr>
          <w:rStyle w:val="Charb"/>
          <w:rFonts w:hint="cs"/>
          <w:rtl/>
        </w:rPr>
        <w:t>ۡ</w:t>
      </w:r>
      <w:r w:rsidR="006572BE" w:rsidRPr="003E3C5E">
        <w:rPr>
          <w:rStyle w:val="Charb"/>
          <w:rFonts w:hint="eastAsia"/>
          <w:rtl/>
        </w:rPr>
        <w:t>هُ</w:t>
      </w:r>
      <w:r w:rsidR="006572BE" w:rsidRPr="003E3C5E">
        <w:rPr>
          <w:rStyle w:val="Charb"/>
          <w:rtl/>
        </w:rPr>
        <w:t xml:space="preserve"> </w:t>
      </w:r>
      <w:r w:rsidR="006572BE" w:rsidRPr="003E3C5E">
        <w:rPr>
          <w:rStyle w:val="Charb"/>
          <w:rFonts w:hint="eastAsia"/>
          <w:rtl/>
        </w:rPr>
        <w:t>رَبِّكَ</w:t>
      </w:r>
      <w:r w:rsidR="006572BE" w:rsidRPr="003E3C5E">
        <w:rPr>
          <w:rStyle w:val="Charb"/>
          <w:rtl/>
        </w:rPr>
        <w:t xml:space="preserve"> </w:t>
      </w:r>
      <w:r w:rsidR="006572BE" w:rsidRPr="003E3C5E">
        <w:rPr>
          <w:rStyle w:val="Charb"/>
          <w:rFonts w:hint="eastAsia"/>
          <w:rtl/>
        </w:rPr>
        <w:t>ذُو</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جَلَ</w:t>
      </w:r>
      <w:r w:rsidR="006572BE" w:rsidRPr="003E3C5E">
        <w:rPr>
          <w:rStyle w:val="Charb"/>
          <w:rFonts w:hint="cs"/>
          <w:rtl/>
        </w:rPr>
        <w:t>ٰ</w:t>
      </w:r>
      <w:r w:rsidR="006572BE" w:rsidRPr="003E3C5E">
        <w:rPr>
          <w:rStyle w:val="Charb"/>
          <w:rFonts w:hint="eastAsia"/>
          <w:rtl/>
        </w:rPr>
        <w:t>لِ</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إِك</w:t>
      </w:r>
      <w:r w:rsidR="006572BE" w:rsidRPr="003E3C5E">
        <w:rPr>
          <w:rStyle w:val="Charb"/>
          <w:rFonts w:hint="cs"/>
          <w:rtl/>
        </w:rPr>
        <w:t>ۡ</w:t>
      </w:r>
      <w:r w:rsidR="006572BE" w:rsidRPr="003E3C5E">
        <w:rPr>
          <w:rStyle w:val="Charb"/>
          <w:rFonts w:hint="eastAsia"/>
          <w:rtl/>
        </w:rPr>
        <w:t>رَامِ</w:t>
      </w:r>
      <w:r w:rsidR="006572BE" w:rsidRPr="003E3C5E">
        <w:rPr>
          <w:rStyle w:val="Charb"/>
          <w:rtl/>
        </w:rPr>
        <w:t xml:space="preserve"> </w:t>
      </w:r>
      <w:r w:rsidR="006572BE" w:rsidRPr="003E3C5E">
        <w:rPr>
          <w:rStyle w:val="Charb"/>
          <w:rFonts w:hint="cs"/>
          <w:rtl/>
        </w:rPr>
        <w:t>٢٧</w:t>
      </w:r>
      <w:r w:rsidR="002F0C68" w:rsidRPr="003E3C5E">
        <w:rPr>
          <w:rFonts w:ascii="Lotus Linotype" w:hAnsi="Lotus Linotype" w:cs="Traditional Arabic" w:hint="cs"/>
          <w:rtl/>
          <w:lang w:bidi="fa-IR"/>
        </w:rPr>
        <w:t>﴾</w:t>
      </w:r>
      <w:r w:rsidR="002F0C68" w:rsidRPr="003E3C5E">
        <w:rPr>
          <w:rStyle w:val="Char7"/>
          <w:rFonts w:hint="cs"/>
          <w:rtl/>
        </w:rPr>
        <w:t xml:space="preserve"> </w:t>
      </w:r>
      <w:r w:rsidR="002F0C68" w:rsidRPr="003E3C5E">
        <w:rPr>
          <w:rStyle w:val="Chara"/>
          <w:rFonts w:hint="cs"/>
          <w:rtl/>
        </w:rPr>
        <w:t>[</w:t>
      </w:r>
      <w:r w:rsidR="004A6151" w:rsidRPr="003E3C5E">
        <w:rPr>
          <w:rStyle w:val="Chara"/>
          <w:rFonts w:hint="cs"/>
          <w:rtl/>
        </w:rPr>
        <w:t>الرحمن: 27</w:t>
      </w:r>
      <w:r w:rsidR="002F0C68" w:rsidRPr="003E3C5E">
        <w:rPr>
          <w:rStyle w:val="Chara"/>
          <w:rFonts w:hint="cs"/>
          <w:rtl/>
        </w:rPr>
        <w:t>].</w:t>
      </w:r>
    </w:p>
    <w:p w:rsidR="00981C9F" w:rsidRPr="003E3C5E" w:rsidRDefault="004A6151"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و تنها وجه خداوند ذوالجلال و گرامى باقى م</w:t>
      </w:r>
      <w:r w:rsidR="00FC5552" w:rsidRPr="003E3C5E">
        <w:rPr>
          <w:rStyle w:val="Char7"/>
          <w:rtl/>
        </w:rPr>
        <w:t>ی</w:t>
      </w:r>
      <w:r w:rsidR="00981C9F" w:rsidRPr="003E3C5E">
        <w:rPr>
          <w:rStyle w:val="Char7"/>
          <w:rtl/>
        </w:rPr>
        <w:t>‌‏ماند! (در ا</w:t>
      </w:r>
      <w:r w:rsidR="00FC5552" w:rsidRPr="003E3C5E">
        <w:rPr>
          <w:rStyle w:val="Char7"/>
          <w:rtl/>
        </w:rPr>
        <w:t>ی</w:t>
      </w:r>
      <w:r w:rsidR="00981C9F" w:rsidRPr="003E3C5E">
        <w:rPr>
          <w:rStyle w:val="Char7"/>
          <w:rtl/>
        </w:rPr>
        <w:t>ن آ</w:t>
      </w:r>
      <w:r w:rsidR="00FC5552" w:rsidRPr="003E3C5E">
        <w:rPr>
          <w:rStyle w:val="Char7"/>
          <w:rtl/>
        </w:rPr>
        <w:t>ی</w:t>
      </w:r>
      <w:r w:rsidR="00981C9F" w:rsidRPr="003E3C5E">
        <w:rPr>
          <w:rStyle w:val="Char7"/>
          <w:rtl/>
        </w:rPr>
        <w:t>ه صفت وجه: (روى پروردگار) را ثابت 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 xml:space="preserve">ند </w:t>
      </w:r>
      <w:r w:rsidR="00FC5552" w:rsidRPr="003E3C5E">
        <w:rPr>
          <w:rStyle w:val="Char7"/>
          <w:rtl/>
        </w:rPr>
        <w:t>ک</w:t>
      </w:r>
      <w:r w:rsidR="00981C9F" w:rsidRPr="003E3C5E">
        <w:rPr>
          <w:rStyle w:val="Char7"/>
          <w:rtl/>
        </w:rPr>
        <w:t>ه به جلال و عظمت او سبحانه لا</w:t>
      </w:r>
      <w:r w:rsidR="00FC5552" w:rsidRPr="003E3C5E">
        <w:rPr>
          <w:rStyle w:val="Char7"/>
          <w:rtl/>
        </w:rPr>
        <w:t>ی</w:t>
      </w:r>
      <w:r w:rsidR="00981C9F" w:rsidRPr="003E3C5E">
        <w:rPr>
          <w:rStyle w:val="Char7"/>
          <w:rtl/>
        </w:rPr>
        <w:t>ق است</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به جنازه و مرده آدم</w:t>
      </w:r>
      <w:r w:rsidR="00FC5552" w:rsidRPr="003E3C5E">
        <w:rPr>
          <w:rStyle w:val="Char7"/>
          <w:rtl/>
        </w:rPr>
        <w:t>ی</w:t>
      </w:r>
      <w:r w:rsidRPr="003E3C5E">
        <w:rPr>
          <w:rStyle w:val="Char7"/>
          <w:rtl/>
        </w:rPr>
        <w:t>زاده اح</w:t>
      </w:r>
      <w:r w:rsidR="00FC5552" w:rsidRPr="003E3C5E">
        <w:rPr>
          <w:rStyle w:val="Char7"/>
          <w:rtl/>
        </w:rPr>
        <w:t>ک</w:t>
      </w:r>
      <w:r w:rsidRPr="003E3C5E">
        <w:rPr>
          <w:rStyle w:val="Char7"/>
          <w:rtl/>
        </w:rPr>
        <w:t>ام</w:t>
      </w:r>
      <w:r w:rsidR="00FC5552" w:rsidRPr="003E3C5E">
        <w:rPr>
          <w:rStyle w:val="Char7"/>
          <w:rtl/>
        </w:rPr>
        <w:t>ی</w:t>
      </w:r>
      <w:r w:rsidRPr="003E3C5E">
        <w:rPr>
          <w:rStyle w:val="Char7"/>
          <w:rtl/>
        </w:rPr>
        <w:t xml:space="preserve"> تعلق م</w:t>
      </w:r>
      <w:r w:rsidR="00FC5552" w:rsidRPr="003E3C5E">
        <w:rPr>
          <w:rStyle w:val="Char7"/>
          <w:rtl/>
        </w:rPr>
        <w:t>ی</w:t>
      </w:r>
      <w:r w:rsidRPr="003E3C5E">
        <w:rPr>
          <w:rStyle w:val="Char7"/>
          <w:rtl/>
        </w:rPr>
        <w:t>‌گ</w:t>
      </w:r>
      <w:r w:rsidR="00FC5552" w:rsidRPr="003E3C5E">
        <w:rPr>
          <w:rStyle w:val="Char7"/>
          <w:rtl/>
        </w:rPr>
        <w:t>ی</w:t>
      </w:r>
      <w:r w:rsidRPr="003E3C5E">
        <w:rPr>
          <w:rStyle w:val="Char7"/>
          <w:rtl/>
        </w:rPr>
        <w:t xml:space="preserve">رد </w:t>
      </w:r>
      <w:r w:rsidR="00FC5552" w:rsidRPr="003E3C5E">
        <w:rPr>
          <w:rStyle w:val="Char7"/>
          <w:rtl/>
        </w:rPr>
        <w:t>ک</w:t>
      </w:r>
      <w:r w:rsidRPr="003E3C5E">
        <w:rPr>
          <w:rStyle w:val="Char7"/>
          <w:rtl/>
        </w:rPr>
        <w:t>ه بر زندگان واجب است آن را انجام دهند. ما در ا</w:t>
      </w:r>
      <w:r w:rsidR="00FC5552" w:rsidRPr="003E3C5E">
        <w:rPr>
          <w:rStyle w:val="Char7"/>
          <w:rtl/>
        </w:rPr>
        <w:t>ی</w:t>
      </w:r>
      <w:r w:rsidRPr="003E3C5E">
        <w:rPr>
          <w:rStyle w:val="Char7"/>
          <w:rtl/>
        </w:rPr>
        <w:t xml:space="preserve">ن فصل از </w:t>
      </w:r>
      <w:r w:rsidR="00FC5552" w:rsidRPr="003E3C5E">
        <w:rPr>
          <w:rStyle w:val="Char7"/>
          <w:rtl/>
        </w:rPr>
        <w:t>ک</w:t>
      </w:r>
      <w:r w:rsidRPr="003E3C5E">
        <w:rPr>
          <w:rStyle w:val="Char7"/>
          <w:rtl/>
        </w:rPr>
        <w:t>تاب به آن اح</w:t>
      </w:r>
      <w:r w:rsidR="00FC5552" w:rsidRPr="003E3C5E">
        <w:rPr>
          <w:rStyle w:val="Char7"/>
          <w:rtl/>
        </w:rPr>
        <w:t>ک</w:t>
      </w:r>
      <w:r w:rsidRPr="003E3C5E">
        <w:rPr>
          <w:rStyle w:val="Char7"/>
          <w:rtl/>
        </w:rPr>
        <w:t>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مربوط به زنان است، م</w:t>
      </w:r>
      <w:r w:rsidR="00FC5552" w:rsidRPr="003E3C5E">
        <w:rPr>
          <w:rStyle w:val="Char7"/>
          <w:rtl/>
        </w:rPr>
        <w:t>ی</w:t>
      </w:r>
      <w:r w:rsidRPr="003E3C5E">
        <w:rPr>
          <w:rStyle w:val="Char7"/>
          <w:rtl/>
        </w:rPr>
        <w:t>‌پرداز</w:t>
      </w:r>
      <w:r w:rsidR="00FC5552" w:rsidRPr="003E3C5E">
        <w:rPr>
          <w:rStyle w:val="Char7"/>
          <w:rtl/>
        </w:rPr>
        <w:t>ی</w:t>
      </w:r>
      <w:r w:rsidRPr="003E3C5E">
        <w:rPr>
          <w:rStyle w:val="Char7"/>
          <w:rtl/>
        </w:rPr>
        <w:t>م:</w:t>
      </w:r>
    </w:p>
    <w:p w:rsidR="00981C9F" w:rsidRPr="003E3C5E" w:rsidRDefault="00981C9F" w:rsidP="00FF4173">
      <w:pPr>
        <w:pStyle w:val="ListParagraph"/>
        <w:numPr>
          <w:ilvl w:val="0"/>
          <w:numId w:val="12"/>
        </w:numPr>
        <w:ind w:left="641" w:hanging="357"/>
        <w:jc w:val="both"/>
        <w:rPr>
          <w:rStyle w:val="Char7"/>
          <w:rtl/>
        </w:rPr>
      </w:pPr>
      <w:r w:rsidRPr="003E3C5E">
        <w:rPr>
          <w:rStyle w:val="Char7"/>
          <w:rtl/>
        </w:rPr>
        <w:t>واجب است م</w:t>
      </w:r>
      <w:r w:rsidR="00FC5552" w:rsidRPr="003E3C5E">
        <w:rPr>
          <w:rStyle w:val="Char7"/>
          <w:rtl/>
        </w:rPr>
        <w:t>ی</w:t>
      </w:r>
      <w:r w:rsidRPr="003E3C5E">
        <w:rPr>
          <w:rStyle w:val="Char7"/>
          <w:rtl/>
        </w:rPr>
        <w:t>ت زن را زنان غسل دهند</w:t>
      </w:r>
      <w:r w:rsidR="002F0C68" w:rsidRPr="003E3C5E">
        <w:rPr>
          <w:rStyle w:val="Char7"/>
          <w:rtl/>
        </w:rPr>
        <w:t>،</w:t>
      </w:r>
      <w:r w:rsidRPr="003E3C5E">
        <w:rPr>
          <w:rStyle w:val="Char7"/>
          <w:rtl/>
        </w:rPr>
        <w:t xml:space="preserve"> برا</w:t>
      </w:r>
      <w:r w:rsidR="00FC5552" w:rsidRPr="003E3C5E">
        <w:rPr>
          <w:rStyle w:val="Char7"/>
          <w:rtl/>
        </w:rPr>
        <w:t>ی</w:t>
      </w:r>
      <w:r w:rsidRPr="003E3C5E">
        <w:rPr>
          <w:rStyle w:val="Char7"/>
          <w:rtl/>
        </w:rPr>
        <w:t xml:space="preserve"> مردان غسل دادن م</w:t>
      </w:r>
      <w:r w:rsidR="00FC5552" w:rsidRPr="003E3C5E">
        <w:rPr>
          <w:rStyle w:val="Char7"/>
          <w:rtl/>
        </w:rPr>
        <w:t>ی</w:t>
      </w:r>
      <w:r w:rsidRPr="003E3C5E">
        <w:rPr>
          <w:rStyle w:val="Char7"/>
          <w:rtl/>
        </w:rPr>
        <w:t>ت زن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 جز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شوهر م</w:t>
      </w:r>
      <w:r w:rsidR="00FC5552" w:rsidRPr="003E3C5E">
        <w:rPr>
          <w:rStyle w:val="Char7"/>
          <w:rtl/>
        </w:rPr>
        <w:t>ی</w:t>
      </w:r>
      <w:r w:rsidRPr="003E3C5E">
        <w:rPr>
          <w:rStyle w:val="Char7"/>
          <w:rtl/>
        </w:rPr>
        <w:t>‌تواند همسر خو</w:t>
      </w:r>
      <w:r w:rsidR="00FC5552" w:rsidRPr="003E3C5E">
        <w:rPr>
          <w:rStyle w:val="Char7"/>
          <w:rtl/>
        </w:rPr>
        <w:t>ی</w:t>
      </w:r>
      <w:r w:rsidRPr="003E3C5E">
        <w:rPr>
          <w:rStyle w:val="Char7"/>
          <w:rtl/>
        </w:rPr>
        <w:t>ش را غسل دهد. همچن</w:t>
      </w:r>
      <w:r w:rsidR="00FC5552" w:rsidRPr="003E3C5E">
        <w:rPr>
          <w:rStyle w:val="Char7"/>
          <w:rtl/>
        </w:rPr>
        <w:t>ی</w:t>
      </w:r>
      <w:r w:rsidRPr="003E3C5E">
        <w:rPr>
          <w:rStyle w:val="Char7"/>
          <w:rtl/>
        </w:rPr>
        <w:t>ن م</w:t>
      </w:r>
      <w:r w:rsidR="00FC5552" w:rsidRPr="003E3C5E">
        <w:rPr>
          <w:rStyle w:val="Char7"/>
          <w:rtl/>
        </w:rPr>
        <w:t>ی</w:t>
      </w:r>
      <w:r w:rsidRPr="003E3C5E">
        <w:rPr>
          <w:rStyle w:val="Char7"/>
          <w:rtl/>
        </w:rPr>
        <w:t>ت مرد را مردان غسل م</w:t>
      </w:r>
      <w:r w:rsidR="00FC5552" w:rsidRPr="003E3C5E">
        <w:rPr>
          <w:rStyle w:val="Char7"/>
          <w:rtl/>
        </w:rPr>
        <w:t>ی</w:t>
      </w:r>
      <w:r w:rsidRPr="003E3C5E">
        <w:rPr>
          <w:rStyle w:val="Char7"/>
          <w:rtl/>
        </w:rPr>
        <w:t>‌دهند و برا</w:t>
      </w:r>
      <w:r w:rsidR="00FC5552" w:rsidRPr="003E3C5E">
        <w:rPr>
          <w:rStyle w:val="Char7"/>
          <w:rtl/>
        </w:rPr>
        <w:t>ی</w:t>
      </w:r>
      <w:r w:rsidRPr="003E3C5E">
        <w:rPr>
          <w:rStyle w:val="Char7"/>
          <w:rtl/>
        </w:rPr>
        <w:t xml:space="preserve"> زنان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 م</w:t>
      </w:r>
      <w:r w:rsidR="00FC5552" w:rsidRPr="003E3C5E">
        <w:rPr>
          <w:rStyle w:val="Char7"/>
          <w:rtl/>
        </w:rPr>
        <w:t>ی</w:t>
      </w:r>
      <w:r w:rsidRPr="003E3C5E">
        <w:rPr>
          <w:rStyle w:val="Char7"/>
          <w:rtl/>
        </w:rPr>
        <w:t>ت مرد را غسل دهند جز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زن م</w:t>
      </w:r>
      <w:r w:rsidR="00FC5552" w:rsidRPr="003E3C5E">
        <w:rPr>
          <w:rStyle w:val="Char7"/>
          <w:rtl/>
        </w:rPr>
        <w:t>ی</w:t>
      </w:r>
      <w:r w:rsidRPr="003E3C5E">
        <w:rPr>
          <w:rStyle w:val="Char7"/>
          <w:rtl/>
        </w:rPr>
        <w:t>‌تواند شوهرش را غسل دهد</w:t>
      </w:r>
      <w:r w:rsidR="002F0C68" w:rsidRPr="003E3C5E">
        <w:rPr>
          <w:rStyle w:val="Char7"/>
          <w:rtl/>
        </w:rPr>
        <w:t>،</w:t>
      </w:r>
      <w:r w:rsidRPr="003E3C5E">
        <w:rPr>
          <w:rStyle w:val="Char7"/>
          <w:rtl/>
        </w:rPr>
        <w:t xml:space="preserve"> بدل</w:t>
      </w:r>
      <w:r w:rsidR="00FC5552" w:rsidRPr="003E3C5E">
        <w:rPr>
          <w:rStyle w:val="Char7"/>
          <w:rtl/>
        </w:rPr>
        <w:t>ی</w:t>
      </w:r>
      <w:r w:rsidRPr="003E3C5E">
        <w:rPr>
          <w:rStyle w:val="Char7"/>
          <w:rtl/>
        </w:rPr>
        <w:t>ل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عل</w:t>
      </w:r>
      <w:r w:rsidR="00FC5552" w:rsidRPr="003E3C5E">
        <w:rPr>
          <w:rStyle w:val="Char7"/>
          <w:rtl/>
        </w:rPr>
        <w:t>ی</w:t>
      </w:r>
      <w:r w:rsidR="00413A46" w:rsidRPr="003E3C5E">
        <w:rPr>
          <w:rFonts w:cs="CTraditional Arabic"/>
          <w:rtl/>
          <w:lang w:bidi="fa-IR"/>
        </w:rPr>
        <w:t>س</w:t>
      </w:r>
      <w:r w:rsidRPr="003E3C5E">
        <w:rPr>
          <w:rStyle w:val="Char7"/>
          <w:rtl/>
        </w:rPr>
        <w:t xml:space="preserve"> همسرش فاطمه</w:t>
      </w:r>
      <w:r w:rsidR="00FF4173">
        <w:rPr>
          <w:rStyle w:val="Char7"/>
          <w:rFonts w:cs="CTraditional Arabic" w:hint="cs"/>
          <w:rtl/>
        </w:rPr>
        <w:t>ل</w:t>
      </w:r>
      <w:r w:rsidRPr="003E3C5E">
        <w:rPr>
          <w:rStyle w:val="Char7"/>
          <w:rtl/>
        </w:rPr>
        <w:t xml:space="preserve"> دختر رسول الله</w:t>
      </w:r>
      <w:r w:rsidR="00413A46" w:rsidRPr="003E3C5E">
        <w:rPr>
          <w:rFonts w:ascii="Lotus Linotype" w:hAnsi="Lotus Linotype" w:cs="CTraditional Arabic"/>
          <w:rtl/>
          <w:lang w:bidi="fa-IR"/>
        </w:rPr>
        <w:t xml:space="preserve"> ج</w:t>
      </w:r>
      <w:r w:rsidRPr="003E3C5E">
        <w:rPr>
          <w:rStyle w:val="Char7"/>
          <w:rtl/>
        </w:rPr>
        <w:t xml:space="preserve"> را غسل دادند</w:t>
      </w:r>
      <w:r w:rsidR="002F0C68" w:rsidRPr="003E3C5E">
        <w:rPr>
          <w:rStyle w:val="Char7"/>
          <w:rtl/>
        </w:rPr>
        <w:t>،</w:t>
      </w:r>
      <w:r w:rsidRPr="003E3C5E">
        <w:rPr>
          <w:rStyle w:val="Char7"/>
          <w:rtl/>
        </w:rPr>
        <w:t xml:space="preserve"> همچن</w:t>
      </w:r>
      <w:r w:rsidR="00FC5552" w:rsidRPr="003E3C5E">
        <w:rPr>
          <w:rStyle w:val="Char7"/>
          <w:rtl/>
        </w:rPr>
        <w:t>ی</w:t>
      </w:r>
      <w:r w:rsidRPr="003E3C5E">
        <w:rPr>
          <w:rStyle w:val="Char7"/>
          <w:rtl/>
        </w:rPr>
        <w:t>ن اسماء بنت عم</w:t>
      </w:r>
      <w:r w:rsidR="00FC5552" w:rsidRPr="003E3C5E">
        <w:rPr>
          <w:rStyle w:val="Char7"/>
          <w:rtl/>
        </w:rPr>
        <w:t>ی</w:t>
      </w:r>
      <w:r w:rsidRPr="003E3C5E">
        <w:rPr>
          <w:rStyle w:val="Char7"/>
          <w:rtl/>
        </w:rPr>
        <w:t>س</w:t>
      </w:r>
      <w:r w:rsidR="004A6151" w:rsidRPr="003E3C5E">
        <w:rPr>
          <w:rFonts w:ascii="Lotus Linotype" w:hAnsi="Lotus Linotype" w:cs="CTraditional Arabic" w:hint="cs"/>
          <w:rtl/>
          <w:lang w:bidi="fa-IR"/>
        </w:rPr>
        <w:t>ل</w:t>
      </w:r>
      <w:r w:rsidR="004A6151" w:rsidRPr="003E3C5E">
        <w:rPr>
          <w:rStyle w:val="Char7"/>
          <w:rFonts w:hint="cs"/>
          <w:rtl/>
        </w:rPr>
        <w:t xml:space="preserve"> </w:t>
      </w:r>
      <w:r w:rsidRPr="003E3C5E">
        <w:rPr>
          <w:rStyle w:val="Char7"/>
          <w:rtl/>
        </w:rPr>
        <w:t>شوهر خود ابوب</w:t>
      </w:r>
      <w:r w:rsidR="00FC5552" w:rsidRPr="003E3C5E">
        <w:rPr>
          <w:rStyle w:val="Char7"/>
          <w:rtl/>
        </w:rPr>
        <w:t>ک</w:t>
      </w:r>
      <w:r w:rsidRPr="003E3C5E">
        <w:rPr>
          <w:rStyle w:val="Char7"/>
          <w:rtl/>
        </w:rPr>
        <w:t>ر صد</w:t>
      </w:r>
      <w:r w:rsidR="00FC5552" w:rsidRPr="003E3C5E">
        <w:rPr>
          <w:rStyle w:val="Char7"/>
          <w:rtl/>
        </w:rPr>
        <w:t>ی</w:t>
      </w:r>
      <w:r w:rsidRPr="003E3C5E">
        <w:rPr>
          <w:rStyle w:val="Char7"/>
          <w:rtl/>
        </w:rPr>
        <w:t>ق</w:t>
      </w:r>
      <w:r w:rsidR="00413A46" w:rsidRPr="003E3C5E">
        <w:rPr>
          <w:rFonts w:cs="CTraditional Arabic"/>
          <w:rtl/>
          <w:lang w:bidi="fa-IR"/>
        </w:rPr>
        <w:t>س</w:t>
      </w:r>
      <w:r w:rsidRPr="003E3C5E">
        <w:rPr>
          <w:rStyle w:val="Char7"/>
          <w:rtl/>
        </w:rPr>
        <w:t xml:space="preserve"> را غسل دادند. </w:t>
      </w:r>
    </w:p>
    <w:p w:rsidR="00981C9F" w:rsidRPr="003E3C5E" w:rsidRDefault="00981C9F" w:rsidP="003E3C5E">
      <w:pPr>
        <w:pStyle w:val="ListParagraph"/>
        <w:numPr>
          <w:ilvl w:val="0"/>
          <w:numId w:val="12"/>
        </w:numPr>
        <w:ind w:left="641" w:hanging="357"/>
        <w:jc w:val="both"/>
        <w:rPr>
          <w:rStyle w:val="Char7"/>
          <w:rtl/>
        </w:rPr>
      </w:pPr>
      <w:r w:rsidRPr="003E3C5E">
        <w:rPr>
          <w:rStyle w:val="Char7"/>
          <w:rtl/>
        </w:rPr>
        <w:t>مستحب است م</w:t>
      </w:r>
      <w:r w:rsidR="00FC5552" w:rsidRPr="003E3C5E">
        <w:rPr>
          <w:rStyle w:val="Char7"/>
          <w:rtl/>
        </w:rPr>
        <w:t>ی</w:t>
      </w:r>
      <w:r w:rsidRPr="003E3C5E">
        <w:rPr>
          <w:rStyle w:val="Char7"/>
          <w:rtl/>
        </w:rPr>
        <w:t>ت زن در پنج ت</w:t>
      </w:r>
      <w:r w:rsidR="00FC5552" w:rsidRPr="003E3C5E">
        <w:rPr>
          <w:rStyle w:val="Char7"/>
          <w:rtl/>
        </w:rPr>
        <w:t>ک</w:t>
      </w:r>
      <w:r w:rsidRPr="003E3C5E">
        <w:rPr>
          <w:rStyle w:val="Char7"/>
          <w:rtl/>
        </w:rPr>
        <w:t xml:space="preserve">ه پارچه </w:t>
      </w:r>
      <w:r w:rsidR="00FC5552" w:rsidRPr="003E3C5E">
        <w:rPr>
          <w:rStyle w:val="Char7"/>
          <w:rtl/>
        </w:rPr>
        <w:t>ک</w:t>
      </w:r>
      <w:r w:rsidRPr="003E3C5E">
        <w:rPr>
          <w:rStyle w:val="Char7"/>
          <w:rtl/>
        </w:rPr>
        <w:t>فن شود</w:t>
      </w:r>
      <w:r w:rsidR="002F0C68" w:rsidRPr="003E3C5E">
        <w:rPr>
          <w:rStyle w:val="Char7"/>
          <w:rtl/>
        </w:rPr>
        <w:t>،</w:t>
      </w:r>
      <w:r w:rsidRPr="003E3C5E">
        <w:rPr>
          <w:rStyle w:val="Char7"/>
          <w:rtl/>
        </w:rPr>
        <w:t xml:space="preserve"> لنگ (شلوار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پاها</w:t>
      </w:r>
      <w:r w:rsidR="00FC5552" w:rsidRPr="003E3C5E">
        <w:rPr>
          <w:rStyle w:val="Char7"/>
          <w:rtl/>
        </w:rPr>
        <w:t>ی</w:t>
      </w:r>
      <w:r w:rsidRPr="003E3C5E">
        <w:rPr>
          <w:rStyle w:val="Char7"/>
          <w:rtl/>
        </w:rPr>
        <w:t>ش را بپوشاند، روسر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سرش را بپوشاند، پ</w:t>
      </w:r>
      <w:r w:rsidR="00FC5552" w:rsidRPr="003E3C5E">
        <w:rPr>
          <w:rStyle w:val="Char7"/>
          <w:rtl/>
        </w:rPr>
        <w:t>ی</w:t>
      </w:r>
      <w:r w:rsidRPr="003E3C5E">
        <w:rPr>
          <w:rStyle w:val="Char7"/>
          <w:rtl/>
        </w:rPr>
        <w:t>رهن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بدنش را بپوشاند و دو ت</w:t>
      </w:r>
      <w:r w:rsidR="00FC5552" w:rsidRPr="003E3C5E">
        <w:rPr>
          <w:rStyle w:val="Char7"/>
          <w:rtl/>
        </w:rPr>
        <w:t>ک</w:t>
      </w:r>
      <w:r w:rsidRPr="003E3C5E">
        <w:rPr>
          <w:rStyle w:val="Char7"/>
          <w:rtl/>
        </w:rPr>
        <w:t xml:space="preserve">ه‌پوش </w:t>
      </w:r>
      <w:r w:rsidR="00FC5552" w:rsidRPr="003E3C5E">
        <w:rPr>
          <w:rStyle w:val="Char7"/>
          <w:rtl/>
        </w:rPr>
        <w:t>ک</w:t>
      </w:r>
      <w:r w:rsidRPr="003E3C5E">
        <w:rPr>
          <w:rStyle w:val="Char7"/>
          <w:rtl/>
        </w:rPr>
        <w:t xml:space="preserve">امل </w:t>
      </w:r>
      <w:r w:rsidR="00FC5552" w:rsidRPr="003E3C5E">
        <w:rPr>
          <w:rStyle w:val="Char7"/>
          <w:rtl/>
        </w:rPr>
        <w:t>ک</w:t>
      </w:r>
      <w:r w:rsidRPr="003E3C5E">
        <w:rPr>
          <w:rStyle w:val="Char7"/>
          <w:rtl/>
        </w:rPr>
        <w:t xml:space="preserve">ه </w:t>
      </w:r>
      <w:r w:rsidR="00FC5552" w:rsidRPr="003E3C5E">
        <w:rPr>
          <w:rStyle w:val="Char7"/>
          <w:rtl/>
        </w:rPr>
        <w:t>ک</w:t>
      </w:r>
      <w:r w:rsidRPr="003E3C5E">
        <w:rPr>
          <w:rStyle w:val="Char7"/>
          <w:rtl/>
        </w:rPr>
        <w:t>ل بدنش در آن نهاده شود. چنانچه ل</w:t>
      </w:r>
      <w:r w:rsidR="00FC5552" w:rsidRPr="003E3C5E">
        <w:rPr>
          <w:rStyle w:val="Char7"/>
          <w:rtl/>
        </w:rPr>
        <w:t>ی</w:t>
      </w:r>
      <w:r w:rsidRPr="003E3C5E">
        <w:rPr>
          <w:rStyle w:val="Char7"/>
          <w:rtl/>
        </w:rPr>
        <w:t>ل</w:t>
      </w:r>
      <w:r w:rsidR="00FC5552" w:rsidRPr="003E3C5E">
        <w:rPr>
          <w:rStyle w:val="Char7"/>
          <w:rtl/>
        </w:rPr>
        <w:t>ی</w:t>
      </w:r>
      <w:r w:rsidRPr="003E3C5E">
        <w:rPr>
          <w:rStyle w:val="Char7"/>
          <w:rtl/>
        </w:rPr>
        <w:t xml:space="preserve"> الثقف</w:t>
      </w:r>
      <w:r w:rsidR="00FC5552" w:rsidRPr="003E3C5E">
        <w:rPr>
          <w:rStyle w:val="Char7"/>
          <w:rtl/>
        </w:rPr>
        <w:t>ی</w:t>
      </w:r>
      <w:r w:rsidRPr="003E3C5E">
        <w:rPr>
          <w:rStyle w:val="Char7"/>
          <w:rtl/>
        </w:rPr>
        <w:t>ه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 xml:space="preserve">رده‌اند </w:t>
      </w:r>
      <w:r w:rsidR="00FC5552" w:rsidRPr="003E3C5E">
        <w:rPr>
          <w:rStyle w:val="Char7"/>
          <w:rtl/>
        </w:rPr>
        <w:t>ک</w:t>
      </w:r>
      <w:r w:rsidRPr="003E3C5E">
        <w:rPr>
          <w:rStyle w:val="Char7"/>
          <w:rtl/>
        </w:rPr>
        <w:t>ه: من از جمله زنان</w:t>
      </w:r>
      <w:r w:rsidR="00FC5552" w:rsidRPr="003E3C5E">
        <w:rPr>
          <w:rStyle w:val="Char7"/>
          <w:rtl/>
        </w:rPr>
        <w:t>ی</w:t>
      </w:r>
      <w:r w:rsidRPr="003E3C5E">
        <w:rPr>
          <w:rStyle w:val="Char7"/>
          <w:rtl/>
        </w:rPr>
        <w:t xml:space="preserve"> بودم </w:t>
      </w:r>
      <w:r w:rsidR="00FC5552" w:rsidRPr="003E3C5E">
        <w:rPr>
          <w:rStyle w:val="Char7"/>
          <w:rtl/>
        </w:rPr>
        <w:t>ک</w:t>
      </w:r>
      <w:r w:rsidRPr="003E3C5E">
        <w:rPr>
          <w:rStyle w:val="Char7"/>
          <w:rtl/>
        </w:rPr>
        <w:t>ه دختر رسول الله</w:t>
      </w:r>
      <w:r w:rsidR="00413A46" w:rsidRPr="003E3C5E">
        <w:rPr>
          <w:rFonts w:ascii="Lotus Linotype" w:hAnsi="Lotus Linotype" w:cs="CTraditional Arabic"/>
          <w:rtl/>
          <w:lang w:bidi="fa-IR"/>
        </w:rPr>
        <w:t xml:space="preserve"> ج</w:t>
      </w:r>
      <w:r w:rsidRPr="003E3C5E">
        <w:rPr>
          <w:rStyle w:val="Char7"/>
          <w:rtl/>
        </w:rPr>
        <w:t xml:space="preserve"> ام </w:t>
      </w:r>
      <w:r w:rsidR="00FC5552" w:rsidRPr="003E3C5E">
        <w:rPr>
          <w:rStyle w:val="Char7"/>
          <w:rtl/>
        </w:rPr>
        <w:t>ک</w:t>
      </w:r>
      <w:r w:rsidRPr="003E3C5E">
        <w:rPr>
          <w:rStyle w:val="Char7"/>
          <w:rtl/>
        </w:rPr>
        <w:t>لثوم</w:t>
      </w:r>
      <w:r w:rsidR="00310F85" w:rsidRPr="003E3C5E">
        <w:rPr>
          <w:rFonts w:ascii="Lotus Linotype" w:hAnsi="Lotus Linotype" w:cs="CTraditional Arabic" w:hint="cs"/>
          <w:rtl/>
          <w:lang w:bidi="fa-IR"/>
        </w:rPr>
        <w:t>ل</w:t>
      </w:r>
      <w:r w:rsidRPr="003E3C5E">
        <w:rPr>
          <w:rStyle w:val="Char7"/>
          <w:rtl/>
        </w:rPr>
        <w:t xml:space="preserve"> را پـس از وفاتش غسل دادم، آن چه را </w:t>
      </w:r>
      <w:r w:rsidR="00FC5552" w:rsidRPr="003E3C5E">
        <w:rPr>
          <w:rStyle w:val="Char7"/>
          <w:rtl/>
        </w:rPr>
        <w:t>ک</w:t>
      </w:r>
      <w:r w:rsidRPr="003E3C5E">
        <w:rPr>
          <w:rStyle w:val="Char7"/>
          <w:rtl/>
        </w:rPr>
        <w:t>ه رسـول الله</w:t>
      </w:r>
      <w:r w:rsidR="00413A46" w:rsidRPr="003E3C5E">
        <w:rPr>
          <w:rFonts w:ascii="Lotus Linotype" w:hAnsi="Lotus Linotype" w:cs="CTraditional Arabic"/>
          <w:rtl/>
          <w:lang w:bidi="fa-IR"/>
        </w:rPr>
        <w:t xml:space="preserve"> ج</w:t>
      </w:r>
      <w:r w:rsidRPr="003E3C5E">
        <w:rPr>
          <w:rStyle w:val="Char7"/>
          <w:rtl/>
        </w:rPr>
        <w:t xml:space="preserve"> برا</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فن و</w:t>
      </w:r>
      <w:r w:rsidR="00FC5552" w:rsidRPr="003E3C5E">
        <w:rPr>
          <w:rStyle w:val="Char7"/>
          <w:rtl/>
        </w:rPr>
        <w:t>ی</w:t>
      </w:r>
      <w:r w:rsidRPr="003E3C5E">
        <w:rPr>
          <w:rStyle w:val="Char7"/>
          <w:rtl/>
        </w:rPr>
        <w:t xml:space="preserve"> به ما داد </w:t>
      </w:r>
      <w:r w:rsidR="00FC5552" w:rsidRPr="003E3C5E">
        <w:rPr>
          <w:rStyle w:val="Char7"/>
          <w:rtl/>
        </w:rPr>
        <w:t>یک</w:t>
      </w:r>
      <w:r w:rsidRPr="003E3C5E">
        <w:rPr>
          <w:rStyle w:val="Char7"/>
          <w:rtl/>
        </w:rPr>
        <w:t xml:space="preserve"> (إزار = ل</w:t>
      </w:r>
      <w:r w:rsidR="00FF4173">
        <w:rPr>
          <w:rStyle w:val="Char7"/>
          <w:rFonts w:hint="cs"/>
          <w:rtl/>
        </w:rPr>
        <w:t>ُ</w:t>
      </w:r>
      <w:r w:rsidRPr="003E3C5E">
        <w:rPr>
          <w:rStyle w:val="Char7"/>
          <w:rtl/>
        </w:rPr>
        <w:t xml:space="preserve">نگ) شلوار سپس </w:t>
      </w:r>
      <w:r w:rsidR="00FC5552" w:rsidRPr="003E3C5E">
        <w:rPr>
          <w:rStyle w:val="Char7"/>
          <w:rtl/>
        </w:rPr>
        <w:t>یک</w:t>
      </w:r>
      <w:r w:rsidRPr="003E3C5E">
        <w:rPr>
          <w:rStyle w:val="Char7"/>
          <w:rtl/>
        </w:rPr>
        <w:t xml:space="preserve"> پ</w:t>
      </w:r>
      <w:r w:rsidR="00FC5552" w:rsidRPr="003E3C5E">
        <w:rPr>
          <w:rStyle w:val="Char7"/>
          <w:rtl/>
        </w:rPr>
        <w:t>ی</w:t>
      </w:r>
      <w:r w:rsidRPr="003E3C5E">
        <w:rPr>
          <w:rStyle w:val="Char7"/>
          <w:rtl/>
        </w:rPr>
        <w:t xml:space="preserve">رهن و بعد </w:t>
      </w:r>
      <w:r w:rsidR="00FC5552" w:rsidRPr="003E3C5E">
        <w:rPr>
          <w:rStyle w:val="Char7"/>
          <w:rtl/>
        </w:rPr>
        <w:t>یک</w:t>
      </w:r>
      <w:r w:rsidRPr="003E3C5E">
        <w:rPr>
          <w:rStyle w:val="Char7"/>
          <w:rtl/>
        </w:rPr>
        <w:t xml:space="preserve"> روسر</w:t>
      </w:r>
      <w:r w:rsidR="00FC5552" w:rsidRPr="003E3C5E">
        <w:rPr>
          <w:rStyle w:val="Char7"/>
          <w:rtl/>
        </w:rPr>
        <w:t>ی</w:t>
      </w:r>
      <w:r w:rsidRPr="003E3C5E">
        <w:rPr>
          <w:rStyle w:val="Char7"/>
          <w:rtl/>
        </w:rPr>
        <w:t xml:space="preserve"> و آنگاه </w:t>
      </w:r>
      <w:r w:rsidR="00FC5552" w:rsidRPr="003E3C5E">
        <w:rPr>
          <w:rStyle w:val="Char7"/>
          <w:rtl/>
        </w:rPr>
        <w:t>یک</w:t>
      </w:r>
      <w:r w:rsidRPr="003E3C5E">
        <w:rPr>
          <w:rStyle w:val="Char7"/>
          <w:rtl/>
        </w:rPr>
        <w:t xml:space="preserve"> پوشن و بعد از هم</w:t>
      </w:r>
      <w:r w:rsidR="00513CF2" w:rsidRPr="003E3C5E">
        <w:rPr>
          <w:rStyle w:val="Char7"/>
          <w:rtl/>
        </w:rPr>
        <w:t xml:space="preserve"> این‌ها  </w:t>
      </w:r>
      <w:r w:rsidRPr="003E3C5E">
        <w:rPr>
          <w:rStyle w:val="Char7"/>
          <w:rtl/>
        </w:rPr>
        <w:t xml:space="preserve">در </w:t>
      </w:r>
      <w:r w:rsidR="00FC5552" w:rsidRPr="003E3C5E">
        <w:rPr>
          <w:rStyle w:val="Char7"/>
          <w:rtl/>
        </w:rPr>
        <w:t>یک</w:t>
      </w:r>
      <w:r w:rsidRPr="003E3C5E">
        <w:rPr>
          <w:rStyle w:val="Char7"/>
          <w:rtl/>
        </w:rPr>
        <w:t xml:space="preserve"> ملافه نهاد</w:t>
      </w:r>
      <w:r w:rsidR="00FC5552" w:rsidRPr="003E3C5E">
        <w:rPr>
          <w:rStyle w:val="Char7"/>
          <w:rtl/>
        </w:rPr>
        <w:t>ی</w:t>
      </w:r>
      <w:r w:rsidRPr="003E3C5E">
        <w:rPr>
          <w:rStyle w:val="Char7"/>
          <w:rtl/>
        </w:rPr>
        <w:t>م</w:t>
      </w:r>
      <w:r w:rsidRPr="003E3C5E">
        <w:rPr>
          <w:rStyle w:val="Char7"/>
          <w:vertAlign w:val="superscript"/>
          <w:rtl/>
        </w:rPr>
        <w:footnoteReference w:id="39"/>
      </w:r>
      <w:r w:rsidRPr="003E3C5E">
        <w:rPr>
          <w:rStyle w:val="Char7"/>
          <w:rtl/>
        </w:rPr>
        <w:t>.</w:t>
      </w:r>
    </w:p>
    <w:p w:rsidR="00981C9F" w:rsidRPr="003E3C5E" w:rsidRDefault="00981C9F" w:rsidP="003E3C5E">
      <w:pPr>
        <w:ind w:firstLine="340"/>
        <w:jc w:val="both"/>
        <w:rPr>
          <w:rStyle w:val="Char7"/>
          <w:rtl/>
        </w:rPr>
      </w:pPr>
      <w:r w:rsidRPr="003E3C5E">
        <w:rPr>
          <w:rStyle w:val="Char7"/>
          <w:rtl/>
        </w:rPr>
        <w:t>امام شو</w:t>
      </w:r>
      <w:r w:rsidR="00FC5552" w:rsidRPr="003E3C5E">
        <w:rPr>
          <w:rStyle w:val="Char7"/>
          <w:rtl/>
        </w:rPr>
        <w:t>ک</w:t>
      </w:r>
      <w:r w:rsidRPr="003E3C5E">
        <w:rPr>
          <w:rStyle w:val="Char7"/>
          <w:rtl/>
        </w:rPr>
        <w:t>ان</w:t>
      </w:r>
      <w:r w:rsidR="00FC5552" w:rsidRPr="003E3C5E">
        <w:rPr>
          <w:rStyle w:val="Char7"/>
          <w:rtl/>
        </w:rPr>
        <w:t>ی</w:t>
      </w:r>
      <w:r w:rsidRPr="003E3C5E">
        <w:rPr>
          <w:rStyle w:val="Char7"/>
          <w:rtl/>
        </w:rPr>
        <w:t xml:space="preserve"> در </w:t>
      </w:r>
      <w:r w:rsidR="00FC5552" w:rsidRPr="00FF4173">
        <w:rPr>
          <w:rStyle w:val="Char7"/>
          <w:rtl/>
        </w:rPr>
        <w:t>ک</w:t>
      </w:r>
      <w:r w:rsidRPr="00FF4173">
        <w:rPr>
          <w:rStyle w:val="Char7"/>
          <w:rtl/>
        </w:rPr>
        <w:t>تاب «نيل ال</w:t>
      </w:r>
      <w:r w:rsidRPr="00FF4173">
        <w:rPr>
          <w:rStyle w:val="Char7"/>
          <w:rFonts w:hint="cs"/>
          <w:rtl/>
        </w:rPr>
        <w:t>أو</w:t>
      </w:r>
      <w:r w:rsidRPr="00FF4173">
        <w:rPr>
          <w:rStyle w:val="Char7"/>
          <w:rtl/>
        </w:rPr>
        <w:t>طار» گفته است: ا</w:t>
      </w:r>
      <w:r w:rsidR="00FC5552" w:rsidRPr="00FF4173">
        <w:rPr>
          <w:rStyle w:val="Char7"/>
          <w:rtl/>
        </w:rPr>
        <w:t>ی</w:t>
      </w:r>
      <w:r w:rsidRPr="00FF4173">
        <w:rPr>
          <w:rStyle w:val="Char7"/>
          <w:rtl/>
        </w:rPr>
        <w:t>ن حد</w:t>
      </w:r>
      <w:r w:rsidR="00FC5552" w:rsidRPr="00FF4173">
        <w:rPr>
          <w:rStyle w:val="Char7"/>
          <w:rtl/>
        </w:rPr>
        <w:t>ی</w:t>
      </w:r>
      <w:r w:rsidRPr="00FF4173">
        <w:rPr>
          <w:rStyle w:val="Char7"/>
          <w:rtl/>
        </w:rPr>
        <w:t>ث دلالت دارد به ا</w:t>
      </w:r>
      <w:r w:rsidR="00FC5552" w:rsidRPr="00FF4173">
        <w:rPr>
          <w:rStyle w:val="Char7"/>
          <w:rtl/>
        </w:rPr>
        <w:t>ی</w:t>
      </w:r>
      <w:r w:rsidRPr="00FF4173">
        <w:rPr>
          <w:rStyle w:val="Char7"/>
          <w:rtl/>
        </w:rPr>
        <w:t xml:space="preserve">ن </w:t>
      </w:r>
      <w:r w:rsidR="00FC5552" w:rsidRPr="00FF4173">
        <w:rPr>
          <w:rStyle w:val="Char7"/>
          <w:rtl/>
        </w:rPr>
        <w:t>ک</w:t>
      </w:r>
      <w:r w:rsidRPr="00FF4173">
        <w:rPr>
          <w:rStyle w:val="Char7"/>
          <w:rtl/>
        </w:rPr>
        <w:t>ه برا</w:t>
      </w:r>
      <w:r w:rsidR="00FC5552" w:rsidRPr="00FF4173">
        <w:rPr>
          <w:rStyle w:val="Char7"/>
          <w:rtl/>
        </w:rPr>
        <w:t>ی</w:t>
      </w:r>
      <w:r w:rsidRPr="00FF4173">
        <w:rPr>
          <w:rStyle w:val="Char7"/>
          <w:rtl/>
        </w:rPr>
        <w:t xml:space="preserve"> </w:t>
      </w:r>
      <w:r w:rsidR="00FC5552" w:rsidRPr="00FF4173">
        <w:rPr>
          <w:rStyle w:val="Char7"/>
          <w:rtl/>
        </w:rPr>
        <w:t>ک</w:t>
      </w:r>
      <w:r w:rsidRPr="00FF4173">
        <w:rPr>
          <w:rStyle w:val="Char7"/>
          <w:rtl/>
        </w:rPr>
        <w:t xml:space="preserve">فن </w:t>
      </w:r>
      <w:r w:rsidR="00FC5552" w:rsidRPr="00FF4173">
        <w:rPr>
          <w:rStyle w:val="Char7"/>
          <w:rtl/>
        </w:rPr>
        <w:t>ک</w:t>
      </w:r>
      <w:r w:rsidRPr="00FF4173">
        <w:rPr>
          <w:rStyle w:val="Char7"/>
          <w:rtl/>
        </w:rPr>
        <w:t>ردن زن ا</w:t>
      </w:r>
      <w:r w:rsidR="00FC5552" w:rsidRPr="00FF4173">
        <w:rPr>
          <w:rStyle w:val="Char7"/>
          <w:rtl/>
        </w:rPr>
        <w:t>ی</w:t>
      </w:r>
      <w:r w:rsidRPr="00FF4173">
        <w:rPr>
          <w:rStyle w:val="Char7"/>
          <w:rtl/>
        </w:rPr>
        <w:t>ن پارچه‌ها مشروع م</w:t>
      </w:r>
      <w:r w:rsidR="00FC5552" w:rsidRPr="00FF4173">
        <w:rPr>
          <w:rStyle w:val="Char7"/>
          <w:rtl/>
        </w:rPr>
        <w:t>ی</w:t>
      </w:r>
      <w:r w:rsidRPr="00FF4173">
        <w:rPr>
          <w:rStyle w:val="Char7"/>
          <w:rtl/>
        </w:rPr>
        <w:t>‌باشد: (ل</w:t>
      </w:r>
      <w:r w:rsidR="00FF4173">
        <w:rPr>
          <w:rStyle w:val="Char7"/>
          <w:rFonts w:hint="cs"/>
          <w:rtl/>
        </w:rPr>
        <w:t>ُ</w:t>
      </w:r>
      <w:r w:rsidRPr="00FF4173">
        <w:rPr>
          <w:rStyle w:val="Char7"/>
          <w:rtl/>
        </w:rPr>
        <w:t>نگ) شلوار، پ</w:t>
      </w:r>
      <w:r w:rsidR="00FC5552" w:rsidRPr="00FF4173">
        <w:rPr>
          <w:rStyle w:val="Char7"/>
          <w:rtl/>
        </w:rPr>
        <w:t>ی</w:t>
      </w:r>
      <w:r w:rsidRPr="00FF4173">
        <w:rPr>
          <w:rStyle w:val="Char7"/>
          <w:rtl/>
        </w:rPr>
        <w:t>رهن، روسر</w:t>
      </w:r>
      <w:r w:rsidR="00FC5552" w:rsidRPr="00FF4173">
        <w:rPr>
          <w:rStyle w:val="Char7"/>
          <w:rtl/>
        </w:rPr>
        <w:t>ی</w:t>
      </w:r>
      <w:r w:rsidRPr="00FF4173">
        <w:rPr>
          <w:rStyle w:val="Char7"/>
          <w:rtl/>
        </w:rPr>
        <w:t xml:space="preserve">، ملافه و پوشن. </w:t>
      </w:r>
      <w:r w:rsidR="004A6151" w:rsidRPr="00FF4173">
        <w:rPr>
          <w:rStyle w:val="Char7"/>
          <w:rFonts w:hint="cs"/>
          <w:rtl/>
        </w:rPr>
        <w:t>[</w:t>
      </w:r>
      <w:r w:rsidRPr="00FF4173">
        <w:rPr>
          <w:rStyle w:val="Char7"/>
          <w:rtl/>
        </w:rPr>
        <w:t>نيل ال</w:t>
      </w:r>
      <w:r w:rsidRPr="00FF4173">
        <w:rPr>
          <w:rStyle w:val="Char7"/>
          <w:rFonts w:hint="cs"/>
          <w:rtl/>
        </w:rPr>
        <w:t>أوطار</w:t>
      </w:r>
      <w:r w:rsidR="004A6151" w:rsidRPr="00FF4173">
        <w:rPr>
          <w:rStyle w:val="Char7"/>
          <w:rFonts w:hint="cs"/>
          <w:rtl/>
        </w:rPr>
        <w:t>:</w:t>
      </w:r>
      <w:r w:rsidRPr="00FF4173">
        <w:rPr>
          <w:rStyle w:val="Char7"/>
          <w:rtl/>
        </w:rPr>
        <w:t xml:space="preserve"> 4/42</w:t>
      </w:r>
      <w:r w:rsidR="004A6151" w:rsidRPr="00FF4173">
        <w:rPr>
          <w:rStyle w:val="Char7"/>
          <w:rFonts w:hint="cs"/>
          <w:rtl/>
        </w:rPr>
        <w:t>]</w:t>
      </w:r>
      <w:r w:rsidRPr="00FF4173">
        <w:rPr>
          <w:rStyle w:val="Char7"/>
          <w:rtl/>
        </w:rPr>
        <w:t>.</w:t>
      </w:r>
    </w:p>
    <w:p w:rsidR="00981C9F" w:rsidRPr="003E3C5E" w:rsidRDefault="00981C9F" w:rsidP="003E3C5E">
      <w:pPr>
        <w:pStyle w:val="ListParagraph"/>
        <w:numPr>
          <w:ilvl w:val="0"/>
          <w:numId w:val="12"/>
        </w:numPr>
        <w:ind w:left="641" w:hanging="357"/>
        <w:jc w:val="both"/>
        <w:rPr>
          <w:rStyle w:val="Char7"/>
          <w:rtl/>
        </w:rPr>
      </w:pPr>
      <w:r w:rsidRPr="003E3C5E">
        <w:rPr>
          <w:rStyle w:val="Char7"/>
          <w:rtl/>
        </w:rPr>
        <w:t xml:space="preserve">آنچه </w:t>
      </w:r>
      <w:r w:rsidR="00FC5552" w:rsidRPr="003E3C5E">
        <w:rPr>
          <w:rStyle w:val="Char7"/>
          <w:rtl/>
        </w:rPr>
        <w:t>ک</w:t>
      </w:r>
      <w:r w:rsidRPr="003E3C5E">
        <w:rPr>
          <w:rStyle w:val="Char7"/>
          <w:rtl/>
        </w:rPr>
        <w:t>ه با</w:t>
      </w:r>
      <w:r w:rsidR="00FC5552" w:rsidRPr="003E3C5E">
        <w:rPr>
          <w:rStyle w:val="Char7"/>
          <w:rtl/>
        </w:rPr>
        <w:t>ی</w:t>
      </w:r>
      <w:r w:rsidRPr="003E3C5E">
        <w:rPr>
          <w:rStyle w:val="Char7"/>
          <w:rtl/>
        </w:rPr>
        <w:t>د با مو</w:t>
      </w:r>
      <w:r w:rsidR="00FC5552" w:rsidRPr="003E3C5E">
        <w:rPr>
          <w:rStyle w:val="Char7"/>
          <w:rtl/>
        </w:rPr>
        <w:t>ی</w:t>
      </w:r>
      <w:r w:rsidRPr="003E3C5E">
        <w:rPr>
          <w:rStyle w:val="Char7"/>
          <w:rtl/>
        </w:rPr>
        <w:t xml:space="preserve"> بلند و گ</w:t>
      </w:r>
      <w:r w:rsidR="00FC5552" w:rsidRPr="003E3C5E">
        <w:rPr>
          <w:rStyle w:val="Char7"/>
          <w:rtl/>
        </w:rPr>
        <w:t>ی</w:t>
      </w:r>
      <w:r w:rsidRPr="003E3C5E">
        <w:rPr>
          <w:rStyle w:val="Char7"/>
          <w:rtl/>
        </w:rPr>
        <w:t>سو</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ت زن نمود: با</w:t>
      </w:r>
      <w:r w:rsidR="00FC5552" w:rsidRPr="003E3C5E">
        <w:rPr>
          <w:rStyle w:val="Char7"/>
          <w:rtl/>
        </w:rPr>
        <w:t>ی</w:t>
      </w:r>
      <w:r w:rsidRPr="003E3C5E">
        <w:rPr>
          <w:rStyle w:val="Char7"/>
          <w:rtl/>
        </w:rPr>
        <w:t>د آن را به صورت سه گ</w:t>
      </w:r>
      <w:r w:rsidR="00FC5552" w:rsidRPr="003E3C5E">
        <w:rPr>
          <w:rStyle w:val="Char7"/>
          <w:rtl/>
        </w:rPr>
        <w:t>ی</w:t>
      </w:r>
      <w:r w:rsidRPr="003E3C5E">
        <w:rPr>
          <w:rStyle w:val="Char7"/>
          <w:rtl/>
        </w:rPr>
        <w:t>سو بافت و پشت سر م</w:t>
      </w:r>
      <w:r w:rsidR="00FC5552" w:rsidRPr="003E3C5E">
        <w:rPr>
          <w:rStyle w:val="Char7"/>
          <w:rtl/>
        </w:rPr>
        <w:t>ی</w:t>
      </w:r>
      <w:r w:rsidRPr="003E3C5E">
        <w:rPr>
          <w:rStyle w:val="Char7"/>
          <w:rtl/>
        </w:rPr>
        <w:t>ت انداخت. به دل</w:t>
      </w:r>
      <w:r w:rsidR="00FC5552" w:rsidRPr="003E3C5E">
        <w:rPr>
          <w:rStyle w:val="Char7"/>
          <w:rtl/>
        </w:rPr>
        <w:t>ی</w:t>
      </w:r>
      <w:r w:rsidRPr="003E3C5E">
        <w:rPr>
          <w:rStyle w:val="Char7"/>
          <w:rtl/>
        </w:rPr>
        <w:t>ل حد</w:t>
      </w:r>
      <w:r w:rsidR="00FC5552" w:rsidRPr="003E3C5E">
        <w:rPr>
          <w:rStyle w:val="Char7"/>
          <w:rtl/>
        </w:rPr>
        <w:t>ی</w:t>
      </w:r>
      <w:r w:rsidRPr="003E3C5E">
        <w:rPr>
          <w:rStyle w:val="Char7"/>
          <w:rtl/>
        </w:rPr>
        <w:t>ث ام‌عط</w:t>
      </w:r>
      <w:r w:rsidR="00FC5552" w:rsidRPr="003E3C5E">
        <w:rPr>
          <w:rStyle w:val="Char7"/>
          <w:rtl/>
        </w:rPr>
        <w:t>ی</w:t>
      </w:r>
      <w:r w:rsidRPr="003E3C5E">
        <w:rPr>
          <w:rStyle w:val="Char7"/>
          <w:rtl/>
        </w:rPr>
        <w:t xml:space="preserve">ه </w:t>
      </w:r>
      <w:r w:rsidR="00FC5552" w:rsidRPr="003E3C5E">
        <w:rPr>
          <w:rStyle w:val="Char7"/>
          <w:rtl/>
        </w:rPr>
        <w:t>ک</w:t>
      </w:r>
      <w:r w:rsidRPr="003E3C5E">
        <w:rPr>
          <w:rStyle w:val="Char7"/>
          <w:rtl/>
        </w:rPr>
        <w:t>ه در مورد غسل دادن دختر رسول الله</w:t>
      </w:r>
      <w:r w:rsidR="00413A46" w:rsidRPr="003E3C5E">
        <w:rPr>
          <w:rFonts w:ascii="Lotus Linotype" w:hAnsi="Lotus Linotype" w:cs="CTraditional Arabic"/>
          <w:rtl/>
          <w:lang w:bidi="fa-IR"/>
        </w:rPr>
        <w:t xml:space="preserve"> ج</w:t>
      </w:r>
      <w:r w:rsidRPr="003E3C5E">
        <w:rPr>
          <w:rStyle w:val="Char7"/>
          <w:rtl/>
        </w:rPr>
        <w:t xml:space="preserve"> گفتند:</w:t>
      </w:r>
      <w:r w:rsidR="004A6151" w:rsidRPr="003E3C5E">
        <w:rPr>
          <w:rStyle w:val="Char7"/>
          <w:rFonts w:hint="cs"/>
          <w:rtl/>
        </w:rPr>
        <w:t xml:space="preserve"> </w:t>
      </w:r>
      <w:r w:rsidR="004A6151" w:rsidRPr="003E3C5E">
        <w:rPr>
          <w:rStyle w:val="Char3"/>
          <w:rFonts w:hint="cs"/>
          <w:rtl/>
          <w:lang w:bidi="fa-IR"/>
        </w:rPr>
        <w:t>«</w:t>
      </w:r>
      <w:r w:rsidR="004A6151" w:rsidRPr="003E3C5E">
        <w:rPr>
          <w:rStyle w:val="Char3"/>
          <w:rFonts w:hint="eastAsia"/>
          <w:rtl/>
        </w:rPr>
        <w:t>فَضَفَرْنَا</w:t>
      </w:r>
      <w:r w:rsidR="004A6151" w:rsidRPr="003E3C5E">
        <w:rPr>
          <w:rStyle w:val="Char3"/>
          <w:rtl/>
        </w:rPr>
        <w:t xml:space="preserve"> </w:t>
      </w:r>
      <w:r w:rsidR="004A6151" w:rsidRPr="003E3C5E">
        <w:rPr>
          <w:rStyle w:val="Char3"/>
          <w:rFonts w:hint="eastAsia"/>
          <w:rtl/>
        </w:rPr>
        <w:t>شَعَرَهَا</w:t>
      </w:r>
      <w:r w:rsidR="004A6151" w:rsidRPr="003E3C5E">
        <w:rPr>
          <w:rStyle w:val="Char3"/>
          <w:rtl/>
        </w:rPr>
        <w:t xml:space="preserve"> </w:t>
      </w:r>
      <w:r w:rsidR="004A6151" w:rsidRPr="003E3C5E">
        <w:rPr>
          <w:rStyle w:val="Char3"/>
          <w:rFonts w:hint="eastAsia"/>
          <w:rtl/>
        </w:rPr>
        <w:t>ثَلاَثَةَ</w:t>
      </w:r>
      <w:r w:rsidR="004A6151" w:rsidRPr="003E3C5E">
        <w:rPr>
          <w:rStyle w:val="Char3"/>
          <w:rtl/>
        </w:rPr>
        <w:t xml:space="preserve"> </w:t>
      </w:r>
      <w:r w:rsidR="004A6151" w:rsidRPr="003E3C5E">
        <w:rPr>
          <w:rStyle w:val="Char3"/>
          <w:rFonts w:hint="eastAsia"/>
          <w:rtl/>
        </w:rPr>
        <w:t>قُرُونٍ</w:t>
      </w:r>
      <w:r w:rsidR="004A6151" w:rsidRPr="003E3C5E">
        <w:rPr>
          <w:rStyle w:val="Char3"/>
          <w:rtl/>
        </w:rPr>
        <w:t xml:space="preserve"> </w:t>
      </w:r>
      <w:r w:rsidR="004A6151" w:rsidRPr="003E3C5E">
        <w:rPr>
          <w:rStyle w:val="Char3"/>
          <w:rFonts w:hint="eastAsia"/>
          <w:rtl/>
        </w:rPr>
        <w:t>وَأَلْقَيْنَاهَا</w:t>
      </w:r>
      <w:r w:rsidR="004A6151" w:rsidRPr="003E3C5E">
        <w:rPr>
          <w:rStyle w:val="Char3"/>
          <w:rtl/>
        </w:rPr>
        <w:t xml:space="preserve"> </w:t>
      </w:r>
      <w:r w:rsidR="004A6151" w:rsidRPr="003E3C5E">
        <w:rPr>
          <w:rStyle w:val="Char3"/>
          <w:rFonts w:hint="eastAsia"/>
          <w:rtl/>
        </w:rPr>
        <w:t>خَلْفَهَا</w:t>
      </w:r>
      <w:r w:rsidR="004A6151" w:rsidRPr="003E3C5E">
        <w:rPr>
          <w:rStyle w:val="Char3"/>
          <w:rFonts w:hint="cs"/>
          <w:rtl/>
          <w:lang w:bidi="fa-IR"/>
        </w:rPr>
        <w:t>»</w:t>
      </w:r>
      <w:r w:rsidRPr="003E3C5E">
        <w:rPr>
          <w:rStyle w:val="Char7"/>
          <w:vertAlign w:val="superscript"/>
          <w:rtl/>
        </w:rPr>
        <w:footnoteReference w:id="40"/>
      </w:r>
      <w:r w:rsidRPr="003E3C5E">
        <w:rPr>
          <w:rStyle w:val="Char7"/>
          <w:rtl/>
        </w:rPr>
        <w:t xml:space="preserve">. </w:t>
      </w:r>
      <w:r w:rsidR="004A6151" w:rsidRPr="003E3C5E">
        <w:rPr>
          <w:rFonts w:ascii="Lotus Linotype" w:hAnsi="Lotus Linotype" w:cs="Traditional Arabic" w:hint="cs"/>
          <w:sz w:val="26"/>
          <w:szCs w:val="26"/>
          <w:rtl/>
          <w:lang w:bidi="fa-IR"/>
        </w:rPr>
        <w:t>«</w:t>
      </w:r>
      <w:r w:rsidRPr="003E3C5E">
        <w:rPr>
          <w:rStyle w:val="Char7"/>
          <w:rtl/>
        </w:rPr>
        <w:t>ما مو</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به صورت سه گ</w:t>
      </w:r>
      <w:r w:rsidR="00FC5552" w:rsidRPr="003E3C5E">
        <w:rPr>
          <w:rStyle w:val="Char7"/>
          <w:rtl/>
        </w:rPr>
        <w:t>ی</w:t>
      </w:r>
      <w:r w:rsidRPr="003E3C5E">
        <w:rPr>
          <w:rStyle w:val="Char7"/>
          <w:rtl/>
        </w:rPr>
        <w:t>سو بافت</w:t>
      </w:r>
      <w:r w:rsidR="00FC5552" w:rsidRPr="003E3C5E">
        <w:rPr>
          <w:rStyle w:val="Char7"/>
          <w:rtl/>
        </w:rPr>
        <w:t>ی</w:t>
      </w:r>
      <w:r w:rsidRPr="003E3C5E">
        <w:rPr>
          <w:rStyle w:val="Char7"/>
          <w:rtl/>
        </w:rPr>
        <w:t>م و آنگاه پشت سرش انداخت</w:t>
      </w:r>
      <w:r w:rsidR="00FC5552" w:rsidRPr="003E3C5E">
        <w:rPr>
          <w:rStyle w:val="Char7"/>
          <w:rtl/>
        </w:rPr>
        <w:t>ی</w:t>
      </w:r>
      <w:r w:rsidRPr="003E3C5E">
        <w:rPr>
          <w:rStyle w:val="Char7"/>
          <w:rtl/>
        </w:rPr>
        <w:t>م</w:t>
      </w:r>
      <w:r w:rsidR="004A6151"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FF4173">
      <w:pPr>
        <w:pStyle w:val="ListParagraph"/>
        <w:numPr>
          <w:ilvl w:val="0"/>
          <w:numId w:val="12"/>
        </w:numPr>
        <w:ind w:left="641" w:hanging="357"/>
        <w:jc w:val="both"/>
        <w:rPr>
          <w:rStyle w:val="Char7"/>
          <w:rtl/>
        </w:rPr>
      </w:pPr>
      <w:r w:rsidRPr="003E3C5E">
        <w:rPr>
          <w:rStyle w:val="Char7"/>
          <w:rtl/>
        </w:rPr>
        <w:t>ح</w:t>
      </w:r>
      <w:r w:rsidR="00FC5552" w:rsidRPr="003E3C5E">
        <w:rPr>
          <w:rStyle w:val="Char7"/>
          <w:rtl/>
        </w:rPr>
        <w:t>ک</w:t>
      </w:r>
      <w:r w:rsidRPr="003E3C5E">
        <w:rPr>
          <w:rStyle w:val="Char7"/>
          <w:rtl/>
        </w:rPr>
        <w:t>م به دنبال جنازه رفتن زنان: ام عط</w:t>
      </w:r>
      <w:r w:rsidR="00FC5552" w:rsidRPr="003E3C5E">
        <w:rPr>
          <w:rStyle w:val="Char7"/>
          <w:rtl/>
        </w:rPr>
        <w:t>ی</w:t>
      </w:r>
      <w:r w:rsidRPr="003E3C5E">
        <w:rPr>
          <w:rStyle w:val="Char7"/>
          <w:rtl/>
        </w:rPr>
        <w:t>ه</w:t>
      </w:r>
      <w:r w:rsidR="004A6151" w:rsidRPr="003E3C5E">
        <w:rPr>
          <w:rFonts w:ascii="Lotus Linotype" w:hAnsi="Lotus Linotype" w:cs="CTraditional Arabic" w:hint="cs"/>
          <w:rtl/>
          <w:lang w:bidi="fa-IR"/>
        </w:rPr>
        <w:t>ل</w:t>
      </w:r>
      <w:r w:rsidRPr="003E3C5E">
        <w:rPr>
          <w:rStyle w:val="Char7"/>
          <w:rtl/>
        </w:rPr>
        <w:t xml:space="preserve"> گفت:</w:t>
      </w:r>
      <w:r w:rsidR="004A6151" w:rsidRPr="003E3C5E">
        <w:rPr>
          <w:rStyle w:val="Char7"/>
          <w:rFonts w:hint="cs"/>
          <w:rtl/>
        </w:rPr>
        <w:t xml:space="preserve"> </w:t>
      </w:r>
      <w:r w:rsidR="004A6151" w:rsidRPr="003E3C5E">
        <w:rPr>
          <w:rStyle w:val="Char3"/>
          <w:rFonts w:hint="cs"/>
          <w:rtl/>
          <w:lang w:bidi="fa-IR"/>
        </w:rPr>
        <w:t>«</w:t>
      </w:r>
      <w:r w:rsidR="004A6151" w:rsidRPr="003E3C5E">
        <w:rPr>
          <w:rStyle w:val="Char3"/>
          <w:rFonts w:hint="eastAsia"/>
          <w:rtl/>
        </w:rPr>
        <w:t>نُهِينَا</w:t>
      </w:r>
      <w:r w:rsidR="004A6151" w:rsidRPr="003E3C5E">
        <w:rPr>
          <w:rStyle w:val="Char3"/>
          <w:rtl/>
        </w:rPr>
        <w:t xml:space="preserve"> </w:t>
      </w:r>
      <w:r w:rsidR="004A6151" w:rsidRPr="003E3C5E">
        <w:rPr>
          <w:rStyle w:val="Char3"/>
          <w:rFonts w:hint="eastAsia"/>
          <w:rtl/>
        </w:rPr>
        <w:t>عَنْ</w:t>
      </w:r>
      <w:r w:rsidR="004A6151" w:rsidRPr="003E3C5E">
        <w:rPr>
          <w:rStyle w:val="Char3"/>
          <w:rtl/>
        </w:rPr>
        <w:t xml:space="preserve"> </w:t>
      </w:r>
      <w:r w:rsidR="004A6151" w:rsidRPr="003E3C5E">
        <w:rPr>
          <w:rStyle w:val="Char3"/>
          <w:rFonts w:hint="eastAsia"/>
          <w:rtl/>
        </w:rPr>
        <w:t>اِتِّبَاع</w:t>
      </w:r>
      <w:r w:rsidR="004A6151" w:rsidRPr="003E3C5E">
        <w:rPr>
          <w:rStyle w:val="Char3"/>
          <w:rtl/>
        </w:rPr>
        <w:t xml:space="preserve"> </w:t>
      </w:r>
      <w:r w:rsidR="004A6151" w:rsidRPr="003E3C5E">
        <w:rPr>
          <w:rStyle w:val="Char3"/>
          <w:rFonts w:hint="eastAsia"/>
          <w:rtl/>
        </w:rPr>
        <w:t>الْجَنَائِز</w:t>
      </w:r>
      <w:r w:rsidR="004A6151" w:rsidRPr="003E3C5E">
        <w:rPr>
          <w:rStyle w:val="Char3"/>
          <w:rtl/>
        </w:rPr>
        <w:t xml:space="preserve"> . </w:t>
      </w:r>
      <w:r w:rsidR="004A6151" w:rsidRPr="003E3C5E">
        <w:rPr>
          <w:rStyle w:val="Char3"/>
          <w:rFonts w:hint="eastAsia"/>
          <w:rtl/>
        </w:rPr>
        <w:t>وَلَمْ</w:t>
      </w:r>
      <w:r w:rsidR="004A6151" w:rsidRPr="003E3C5E">
        <w:rPr>
          <w:rStyle w:val="Char3"/>
          <w:rtl/>
        </w:rPr>
        <w:t xml:space="preserve"> </w:t>
      </w:r>
      <w:r w:rsidR="004A6151" w:rsidRPr="003E3C5E">
        <w:rPr>
          <w:rStyle w:val="Char3"/>
          <w:rFonts w:hint="eastAsia"/>
          <w:rtl/>
        </w:rPr>
        <w:t>يُعْزَم</w:t>
      </w:r>
      <w:r w:rsidR="004A6151" w:rsidRPr="003E3C5E">
        <w:rPr>
          <w:rStyle w:val="Char3"/>
          <w:rtl/>
        </w:rPr>
        <w:t xml:space="preserve"> </w:t>
      </w:r>
      <w:r w:rsidR="004A6151" w:rsidRPr="003E3C5E">
        <w:rPr>
          <w:rStyle w:val="Char3"/>
          <w:rFonts w:hint="eastAsia"/>
          <w:rtl/>
        </w:rPr>
        <w:t>عَلَيْنَا</w:t>
      </w:r>
      <w:r w:rsidR="004A6151" w:rsidRPr="003E3C5E">
        <w:rPr>
          <w:rStyle w:val="Char3"/>
          <w:rFonts w:hint="cs"/>
          <w:rtl/>
          <w:lang w:bidi="fa-IR"/>
        </w:rPr>
        <w:t>»</w:t>
      </w:r>
      <w:r w:rsidR="004A6151" w:rsidRPr="003E3C5E">
        <w:rPr>
          <w:rStyle w:val="Char3"/>
          <w:rFonts w:hint="cs"/>
          <w:rtl/>
        </w:rPr>
        <w:t xml:space="preserve"> </w:t>
      </w:r>
      <w:r w:rsidR="004A6151" w:rsidRPr="003E3C5E">
        <w:rPr>
          <w:rStyle w:val="Char7"/>
          <w:rFonts w:hint="cs"/>
          <w:rtl/>
        </w:rPr>
        <w:t>[</w:t>
      </w:r>
      <w:r w:rsidRPr="003E3C5E">
        <w:rPr>
          <w:rStyle w:val="Char7"/>
          <w:rtl/>
        </w:rPr>
        <w:t>متفق عل</w:t>
      </w:r>
      <w:r w:rsidR="00FC5552" w:rsidRPr="003E3C5E">
        <w:rPr>
          <w:rStyle w:val="Char7"/>
          <w:rtl/>
        </w:rPr>
        <w:t>ی</w:t>
      </w:r>
      <w:r w:rsidRPr="003E3C5E">
        <w:rPr>
          <w:rStyle w:val="Char7"/>
          <w:rtl/>
        </w:rPr>
        <w:t>ه</w:t>
      </w:r>
      <w:r w:rsidR="004A6151" w:rsidRPr="003E3C5E">
        <w:rPr>
          <w:rStyle w:val="Char7"/>
          <w:rFonts w:hint="cs"/>
          <w:rtl/>
        </w:rPr>
        <w:t>]</w:t>
      </w:r>
      <w:r w:rsidRPr="003E3C5E">
        <w:rPr>
          <w:rStyle w:val="Char7"/>
          <w:rtl/>
        </w:rPr>
        <w:t xml:space="preserve">. </w:t>
      </w:r>
      <w:r w:rsidR="004A6151" w:rsidRPr="003E3C5E">
        <w:rPr>
          <w:rFonts w:ascii="Lotus Linotype" w:hAnsi="Lotus Linotype" w:cs="Traditional Arabic" w:hint="cs"/>
          <w:sz w:val="26"/>
          <w:szCs w:val="26"/>
          <w:rtl/>
          <w:lang w:bidi="fa-IR"/>
        </w:rPr>
        <w:t>«</w:t>
      </w:r>
      <w:r w:rsidRPr="003E3C5E">
        <w:rPr>
          <w:rStyle w:val="Char7"/>
          <w:rtl/>
        </w:rPr>
        <w:t>ما از دنبال جنازه رفتن باز داشته شد</w:t>
      </w:r>
      <w:r w:rsidR="00FC5552" w:rsidRPr="003E3C5E">
        <w:rPr>
          <w:rStyle w:val="Char7"/>
          <w:rtl/>
        </w:rPr>
        <w:t>ی</w:t>
      </w:r>
      <w:r w:rsidRPr="003E3C5E">
        <w:rPr>
          <w:rStyle w:val="Char7"/>
          <w:rtl/>
        </w:rPr>
        <w:t>م ول</w:t>
      </w:r>
      <w:r w:rsidR="00FC5552" w:rsidRPr="003E3C5E">
        <w:rPr>
          <w:rStyle w:val="Char7"/>
          <w:rtl/>
        </w:rPr>
        <w:t>ی</w:t>
      </w:r>
      <w:r w:rsidRPr="003E3C5E">
        <w:rPr>
          <w:rStyle w:val="Char7"/>
          <w:rtl/>
        </w:rPr>
        <w:t xml:space="preserve"> بطور قطع نه</w:t>
      </w:r>
      <w:r w:rsidR="00FC5552" w:rsidRPr="003E3C5E">
        <w:rPr>
          <w:rStyle w:val="Char7"/>
          <w:rtl/>
        </w:rPr>
        <w:t>ی</w:t>
      </w:r>
      <w:r w:rsidRPr="003E3C5E">
        <w:rPr>
          <w:rStyle w:val="Char7"/>
          <w:rtl/>
        </w:rPr>
        <w:t xml:space="preserve"> نشد</w:t>
      </w:r>
      <w:r w:rsidR="00FC5552" w:rsidRPr="003E3C5E">
        <w:rPr>
          <w:rStyle w:val="Char7"/>
          <w:rtl/>
        </w:rPr>
        <w:t>ی</w:t>
      </w:r>
      <w:r w:rsidRPr="003E3C5E">
        <w:rPr>
          <w:rStyle w:val="Char7"/>
          <w:rtl/>
        </w:rPr>
        <w:t>م</w:t>
      </w:r>
      <w:r w:rsidR="004A6151" w:rsidRPr="003E3C5E">
        <w:rPr>
          <w:rFonts w:ascii="Lotus Linotype" w:hAnsi="Lotus Linotype" w:cs="Traditional Arabic" w:hint="cs"/>
          <w:sz w:val="26"/>
          <w:szCs w:val="26"/>
          <w:rtl/>
          <w:lang w:bidi="fa-IR"/>
        </w:rPr>
        <w:t>»</w:t>
      </w:r>
      <w:r w:rsidRPr="003E3C5E">
        <w:rPr>
          <w:rStyle w:val="Char7"/>
          <w:rtl/>
        </w:rPr>
        <w:t>. در ا</w:t>
      </w:r>
      <w:r w:rsidR="00FC5552" w:rsidRPr="003E3C5E">
        <w:rPr>
          <w:rStyle w:val="Char7"/>
          <w:rtl/>
        </w:rPr>
        <w:t>ی</w:t>
      </w:r>
      <w:r w:rsidRPr="003E3C5E">
        <w:rPr>
          <w:rStyle w:val="Char7"/>
          <w:rtl/>
        </w:rPr>
        <w:t>ن حد</w:t>
      </w:r>
      <w:r w:rsidR="00FC5552" w:rsidRPr="003E3C5E">
        <w:rPr>
          <w:rStyle w:val="Char7"/>
          <w:rtl/>
        </w:rPr>
        <w:t>ی</w:t>
      </w:r>
      <w:r w:rsidRPr="003E3C5E">
        <w:rPr>
          <w:rStyle w:val="Char7"/>
          <w:rtl/>
        </w:rPr>
        <w:t>ث ظاهراً نه</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 xml:space="preserve"> تحر</w:t>
      </w:r>
      <w:r w:rsidR="00FC5552" w:rsidRPr="003E3C5E">
        <w:rPr>
          <w:rStyle w:val="Char7"/>
          <w:rtl/>
        </w:rPr>
        <w:t>ی</w:t>
      </w:r>
      <w:r w:rsidRPr="003E3C5E">
        <w:rPr>
          <w:rStyle w:val="Char7"/>
          <w:rtl/>
        </w:rPr>
        <w:t>م است. ش</w:t>
      </w:r>
      <w:r w:rsidR="00FC5552" w:rsidRPr="003E3C5E">
        <w:rPr>
          <w:rStyle w:val="Char7"/>
          <w:rtl/>
        </w:rPr>
        <w:t>ی</w:t>
      </w:r>
      <w:r w:rsidRPr="003E3C5E">
        <w:rPr>
          <w:rStyle w:val="Char7"/>
          <w:rtl/>
        </w:rPr>
        <w:t>خ الإسلام ابن ت</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ه</w:t>
      </w:r>
      <w:r w:rsidR="004A6151" w:rsidRPr="003E3C5E">
        <w:rPr>
          <w:rFonts w:ascii="Lotus Linotype" w:hAnsi="Lotus Linotype" w:cs="CTraditional Arabic" w:hint="cs"/>
          <w:rtl/>
          <w:lang w:bidi="fa-IR"/>
        </w:rPr>
        <w:t>/</w:t>
      </w:r>
      <w:r w:rsidRPr="003E3C5E">
        <w:rPr>
          <w:rStyle w:val="Char7"/>
          <w:rtl/>
        </w:rPr>
        <w:t xml:space="preserve"> </w:t>
      </w:r>
      <w:r w:rsidRPr="00FF4173">
        <w:rPr>
          <w:rStyle w:val="Char7"/>
          <w:rtl/>
        </w:rPr>
        <w:t xml:space="preserve">در </w:t>
      </w:r>
      <w:r w:rsidR="004A6151" w:rsidRPr="00FF4173">
        <w:rPr>
          <w:rStyle w:val="Char7"/>
          <w:rFonts w:hint="cs"/>
          <w:rtl/>
        </w:rPr>
        <w:t>[</w:t>
      </w:r>
      <w:r w:rsidRPr="00FF4173">
        <w:rPr>
          <w:rStyle w:val="Char7"/>
          <w:rtl/>
        </w:rPr>
        <w:t>مجموع الفتاو</w:t>
      </w:r>
      <w:r w:rsidR="00FF4173">
        <w:rPr>
          <w:rStyle w:val="Char7"/>
          <w:rFonts w:hint="cs"/>
          <w:rtl/>
        </w:rPr>
        <w:t>ی</w:t>
      </w:r>
      <w:r w:rsidR="004A6151" w:rsidRPr="00FF4173">
        <w:rPr>
          <w:rStyle w:val="Char7"/>
          <w:rFonts w:hint="cs"/>
          <w:rtl/>
        </w:rPr>
        <w:t>:</w:t>
      </w:r>
      <w:r w:rsidRPr="00FF4173">
        <w:rPr>
          <w:rStyle w:val="Char7"/>
          <w:rtl/>
        </w:rPr>
        <w:t xml:space="preserve"> 24/355</w:t>
      </w:r>
      <w:r w:rsidR="004A6151" w:rsidRPr="00FF4173">
        <w:rPr>
          <w:rStyle w:val="Char7"/>
          <w:rFonts w:hint="cs"/>
          <w:rtl/>
        </w:rPr>
        <w:t>]</w:t>
      </w:r>
      <w:r w:rsidRPr="00FF4173">
        <w:rPr>
          <w:rStyle w:val="Char7"/>
          <w:rtl/>
        </w:rPr>
        <w:t xml:space="preserve"> در مورد</w:t>
      </w:r>
      <w:r w:rsidRPr="003E3C5E">
        <w:rPr>
          <w:rStyle w:val="Char7"/>
          <w:rtl/>
        </w:rPr>
        <w:t xml:space="preserve"> جمله </w:t>
      </w:r>
      <w:r w:rsidR="004A6151" w:rsidRPr="003E3C5E">
        <w:rPr>
          <w:rStyle w:val="Char1"/>
          <w:rFonts w:hint="cs"/>
          <w:spacing w:val="0"/>
          <w:rtl/>
        </w:rPr>
        <w:t>«</w:t>
      </w:r>
      <w:r w:rsidRPr="003E3C5E">
        <w:rPr>
          <w:rStyle w:val="Char1"/>
          <w:spacing w:val="0"/>
          <w:rtl/>
        </w:rPr>
        <w:t>ولم ي</w:t>
      </w:r>
      <w:r w:rsidRPr="003E3C5E">
        <w:rPr>
          <w:rStyle w:val="Char1"/>
          <w:rFonts w:hint="cs"/>
          <w:spacing w:val="0"/>
          <w:rtl/>
        </w:rPr>
        <w:t>عز</w:t>
      </w:r>
      <w:r w:rsidRPr="003E3C5E">
        <w:rPr>
          <w:rStyle w:val="Char1"/>
          <w:spacing w:val="0"/>
          <w:rtl/>
        </w:rPr>
        <w:t>م علينا</w:t>
      </w:r>
      <w:r w:rsidR="004A6151" w:rsidRPr="003E3C5E">
        <w:rPr>
          <w:rStyle w:val="Char1"/>
          <w:rFonts w:hint="cs"/>
          <w:spacing w:val="0"/>
          <w:rtl/>
        </w:rPr>
        <w:t>»</w:t>
      </w:r>
      <w:r w:rsidRPr="003E3C5E">
        <w:rPr>
          <w:rStyle w:val="Char7"/>
          <w:rtl/>
        </w:rPr>
        <w:t xml:space="preserve"> گفته است: مم</w:t>
      </w:r>
      <w:r w:rsidR="00FC5552" w:rsidRPr="003E3C5E">
        <w:rPr>
          <w:rStyle w:val="Char7"/>
          <w:rtl/>
        </w:rPr>
        <w:t>ک</w:t>
      </w:r>
      <w:r w:rsidRPr="003E3C5E">
        <w:rPr>
          <w:rStyle w:val="Char7"/>
          <w:rtl/>
        </w:rPr>
        <w:t>ن است قصد و</w:t>
      </w:r>
      <w:r w:rsidR="00FC5552" w:rsidRPr="003E3C5E">
        <w:rPr>
          <w:rStyle w:val="Char7"/>
          <w:rtl/>
        </w:rPr>
        <w:t>ی</w:t>
      </w:r>
      <w:r w:rsidRPr="003E3C5E">
        <w:rPr>
          <w:rStyle w:val="Char7"/>
          <w:rtl/>
        </w:rPr>
        <w:t xml:space="preserve"> از ا</w:t>
      </w:r>
      <w:r w:rsidR="00FC5552" w:rsidRPr="003E3C5E">
        <w:rPr>
          <w:rStyle w:val="Char7"/>
          <w:rtl/>
        </w:rPr>
        <w:t>ی</w:t>
      </w:r>
      <w:r w:rsidRPr="003E3C5E">
        <w:rPr>
          <w:rStyle w:val="Char7"/>
          <w:rtl/>
        </w:rPr>
        <w:t>ن جمله ا</w:t>
      </w:r>
      <w:r w:rsidR="00FC5552" w:rsidRPr="003E3C5E">
        <w:rPr>
          <w:rStyle w:val="Char7"/>
          <w:rtl/>
        </w:rPr>
        <w:t>ی</w:t>
      </w:r>
      <w:r w:rsidRPr="003E3C5E">
        <w:rPr>
          <w:rStyle w:val="Char7"/>
          <w:rtl/>
        </w:rPr>
        <w:t xml:space="preserve">ن باشد </w:t>
      </w:r>
      <w:r w:rsidR="00FC5552" w:rsidRPr="003E3C5E">
        <w:rPr>
          <w:rStyle w:val="Char7"/>
          <w:rtl/>
        </w:rPr>
        <w:t>ک</w:t>
      </w:r>
      <w:r w:rsidRPr="003E3C5E">
        <w:rPr>
          <w:rStyle w:val="Char7"/>
          <w:rtl/>
        </w:rPr>
        <w:t>ه پ</w:t>
      </w:r>
      <w:r w:rsidR="00FC5552" w:rsidRPr="003E3C5E">
        <w:rPr>
          <w:rStyle w:val="Char7"/>
          <w:rtl/>
        </w:rPr>
        <w:t>ی</w:t>
      </w:r>
      <w:r w:rsidRPr="003E3C5E">
        <w:rPr>
          <w:rStyle w:val="Char7"/>
          <w:rtl/>
        </w:rPr>
        <w:t>امبر</w:t>
      </w:r>
      <w:r w:rsidR="00413A46" w:rsidRPr="003E3C5E">
        <w:rPr>
          <w:rFonts w:ascii="Lotus Linotype" w:hAnsi="Lotus Linotype" w:cs="CTraditional Arabic"/>
          <w:rtl/>
          <w:lang w:bidi="fa-IR"/>
        </w:rPr>
        <w:t xml:space="preserve"> ج</w:t>
      </w:r>
      <w:r w:rsidRPr="003E3C5E">
        <w:rPr>
          <w:rStyle w:val="Char7"/>
          <w:rtl/>
        </w:rPr>
        <w:t xml:space="preserve"> در مورد نه</w:t>
      </w:r>
      <w:r w:rsidR="00FC5552" w:rsidRPr="003E3C5E">
        <w:rPr>
          <w:rStyle w:val="Char7"/>
          <w:rtl/>
        </w:rPr>
        <w:t>ی</w:t>
      </w:r>
      <w:r w:rsidRPr="003E3C5E">
        <w:rPr>
          <w:rStyle w:val="Char7"/>
          <w:rtl/>
        </w:rPr>
        <w:t>، ز</w:t>
      </w:r>
      <w:r w:rsidR="00FC5552" w:rsidRPr="003E3C5E">
        <w:rPr>
          <w:rStyle w:val="Char7"/>
          <w:rtl/>
        </w:rPr>
        <w:t>ی</w:t>
      </w:r>
      <w:r w:rsidRPr="003E3C5E">
        <w:rPr>
          <w:rStyle w:val="Char7"/>
          <w:rtl/>
        </w:rPr>
        <w:t>اد تا</w:t>
      </w:r>
      <w:r w:rsidR="00FC5552" w:rsidRPr="003E3C5E">
        <w:rPr>
          <w:rStyle w:val="Char7"/>
          <w:rtl/>
        </w:rPr>
        <w:t>کی</w:t>
      </w:r>
      <w:r w:rsidRPr="003E3C5E">
        <w:rPr>
          <w:rStyle w:val="Char7"/>
          <w:rtl/>
        </w:rPr>
        <w:t>د نفرموده‌اند، البته ا</w:t>
      </w:r>
      <w:r w:rsidR="00FC5552" w:rsidRPr="003E3C5E">
        <w:rPr>
          <w:rStyle w:val="Char7"/>
          <w:rtl/>
        </w:rPr>
        <w:t>ی</w:t>
      </w:r>
      <w:r w:rsidRPr="003E3C5E">
        <w:rPr>
          <w:rStyle w:val="Char7"/>
          <w:rtl/>
        </w:rPr>
        <w:t>ن تعب</w:t>
      </w:r>
      <w:r w:rsidR="00FC5552" w:rsidRPr="003E3C5E">
        <w:rPr>
          <w:rStyle w:val="Char7"/>
          <w:rtl/>
        </w:rPr>
        <w:t>ی</w:t>
      </w:r>
      <w:r w:rsidRPr="003E3C5E">
        <w:rPr>
          <w:rStyle w:val="Char7"/>
          <w:rtl/>
        </w:rPr>
        <w:t>ر تحر</w:t>
      </w:r>
      <w:r w:rsidR="00FC5552" w:rsidRPr="003E3C5E">
        <w:rPr>
          <w:rStyle w:val="Char7"/>
          <w:rtl/>
        </w:rPr>
        <w:t>ی</w:t>
      </w:r>
      <w:r w:rsidRPr="003E3C5E">
        <w:rPr>
          <w:rStyle w:val="Char7"/>
          <w:rtl/>
        </w:rPr>
        <w:t>م را نف</w:t>
      </w:r>
      <w:r w:rsidR="00FC5552" w:rsidRPr="003E3C5E">
        <w:rPr>
          <w:rStyle w:val="Char7"/>
          <w:rtl/>
        </w:rPr>
        <w:t>ی</w:t>
      </w:r>
      <w:r w:rsidRPr="003E3C5E">
        <w:rPr>
          <w:rStyle w:val="Char7"/>
          <w:rtl/>
        </w:rPr>
        <w:t xml:space="preserve"> نم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w:t>
      </w:r>
      <w:r w:rsidR="002F0C68" w:rsidRPr="003E3C5E">
        <w:rPr>
          <w:rStyle w:val="Char7"/>
          <w:rtl/>
        </w:rPr>
        <w:t>،</w:t>
      </w:r>
      <w:r w:rsidRPr="003E3C5E">
        <w:rPr>
          <w:rStyle w:val="Char7"/>
          <w:rtl/>
        </w:rPr>
        <w:t xml:space="preserve"> و ا</w:t>
      </w:r>
      <w:r w:rsidR="00FC5552" w:rsidRPr="003E3C5E">
        <w:rPr>
          <w:rStyle w:val="Char7"/>
          <w:rtl/>
        </w:rPr>
        <w:t>ی</w:t>
      </w:r>
      <w:r w:rsidRPr="003E3C5E">
        <w:rPr>
          <w:rStyle w:val="Char7"/>
          <w:rtl/>
        </w:rPr>
        <w:t>ن ام</w:t>
      </w:r>
      <w:r w:rsidR="00FC5552" w:rsidRPr="003E3C5E">
        <w:rPr>
          <w:rStyle w:val="Char7"/>
          <w:rtl/>
        </w:rPr>
        <w:t>ک</w:t>
      </w:r>
      <w:r w:rsidRPr="003E3C5E">
        <w:rPr>
          <w:rStyle w:val="Char7"/>
          <w:rtl/>
        </w:rPr>
        <w:t>ان ن</w:t>
      </w:r>
      <w:r w:rsidR="00FC5552" w:rsidRPr="003E3C5E">
        <w:rPr>
          <w:rStyle w:val="Char7"/>
          <w:rtl/>
        </w:rPr>
        <w:t>ی</w:t>
      </w:r>
      <w:r w:rsidRPr="003E3C5E">
        <w:rPr>
          <w:rStyle w:val="Char7"/>
          <w:rtl/>
        </w:rPr>
        <w:t xml:space="preserve">ز هست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 xml:space="preserve">شان گمان </w:t>
      </w:r>
      <w:r w:rsidR="00FC5552" w:rsidRPr="003E3C5E">
        <w:rPr>
          <w:rStyle w:val="Char7"/>
          <w:rtl/>
        </w:rPr>
        <w:t>ک</w:t>
      </w:r>
      <w:r w:rsidRPr="003E3C5E">
        <w:rPr>
          <w:rStyle w:val="Char7"/>
          <w:rtl/>
        </w:rPr>
        <w:t>ردند ا</w:t>
      </w:r>
      <w:r w:rsidR="00FC5552" w:rsidRPr="003E3C5E">
        <w:rPr>
          <w:rStyle w:val="Char7"/>
          <w:rtl/>
        </w:rPr>
        <w:t>ی</w:t>
      </w:r>
      <w:r w:rsidRPr="003E3C5E">
        <w:rPr>
          <w:rStyle w:val="Char7"/>
          <w:rtl/>
        </w:rPr>
        <w:t>ن نه</w:t>
      </w:r>
      <w:r w:rsidR="00FC5552" w:rsidRPr="003E3C5E">
        <w:rPr>
          <w:rStyle w:val="Char7"/>
          <w:rtl/>
        </w:rPr>
        <w:t>ی</w:t>
      </w:r>
      <w:r w:rsidRPr="003E3C5E">
        <w:rPr>
          <w:rStyle w:val="Char7"/>
          <w:rtl/>
        </w:rPr>
        <w:t>، نه</w:t>
      </w:r>
      <w:r w:rsidR="00FC5552" w:rsidRPr="003E3C5E">
        <w:rPr>
          <w:rStyle w:val="Char7"/>
          <w:rtl/>
        </w:rPr>
        <w:t>ی</w:t>
      </w:r>
      <w:r w:rsidRPr="003E3C5E">
        <w:rPr>
          <w:rStyle w:val="Char7"/>
          <w:rtl/>
        </w:rPr>
        <w:t xml:space="preserve"> تحر</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 xml:space="preserve"> ن</w:t>
      </w:r>
      <w:r w:rsidR="00FC5552" w:rsidRPr="003E3C5E">
        <w:rPr>
          <w:rStyle w:val="Char7"/>
          <w:rtl/>
        </w:rPr>
        <w:t>ی</w:t>
      </w:r>
      <w:r w:rsidRPr="003E3C5E">
        <w:rPr>
          <w:rStyle w:val="Char7"/>
          <w:rtl/>
        </w:rPr>
        <w:t>ست، در حق</w:t>
      </w:r>
      <w:r w:rsidR="00FC5552" w:rsidRPr="003E3C5E">
        <w:rPr>
          <w:rStyle w:val="Char7"/>
          <w:rtl/>
        </w:rPr>
        <w:t>ی</w:t>
      </w:r>
      <w:r w:rsidRPr="003E3C5E">
        <w:rPr>
          <w:rStyle w:val="Char7"/>
          <w:rtl/>
        </w:rPr>
        <w:t>قت دل</w:t>
      </w:r>
      <w:r w:rsidR="00FC5552" w:rsidRPr="003E3C5E">
        <w:rPr>
          <w:rStyle w:val="Char7"/>
          <w:rtl/>
        </w:rPr>
        <w:t>ی</w:t>
      </w:r>
      <w:r w:rsidRPr="003E3C5E">
        <w:rPr>
          <w:rStyle w:val="Char7"/>
          <w:rtl/>
        </w:rPr>
        <w:t>ل در سخن رسول الله</w:t>
      </w:r>
      <w:r w:rsidR="00413A46" w:rsidRPr="003E3C5E">
        <w:rPr>
          <w:rFonts w:ascii="Lotus Linotype" w:hAnsi="Lotus Linotype" w:cs="CTraditional Arabic"/>
          <w:rtl/>
          <w:lang w:bidi="fa-IR"/>
        </w:rPr>
        <w:t xml:space="preserve"> ج</w:t>
      </w:r>
      <w:r w:rsidRPr="003E3C5E">
        <w:rPr>
          <w:rStyle w:val="Char7"/>
          <w:rtl/>
        </w:rPr>
        <w:t xml:space="preserve"> وجود دارد نه در ظن و گمان د</w:t>
      </w:r>
      <w:r w:rsidR="00FC5552" w:rsidRPr="003E3C5E">
        <w:rPr>
          <w:rStyle w:val="Char7"/>
          <w:rtl/>
        </w:rPr>
        <w:t>ی</w:t>
      </w:r>
      <w:r w:rsidRPr="003E3C5E">
        <w:rPr>
          <w:rStyle w:val="Char7"/>
          <w:rtl/>
        </w:rPr>
        <w:t>گران.</w:t>
      </w:r>
    </w:p>
    <w:p w:rsidR="00981C9F" w:rsidRPr="003E3C5E" w:rsidRDefault="00981C9F" w:rsidP="003E3C5E">
      <w:pPr>
        <w:pStyle w:val="ListParagraph"/>
        <w:numPr>
          <w:ilvl w:val="0"/>
          <w:numId w:val="12"/>
        </w:numPr>
        <w:ind w:left="641" w:hanging="357"/>
        <w:jc w:val="both"/>
        <w:rPr>
          <w:rStyle w:val="Char7"/>
          <w:rtl/>
        </w:rPr>
      </w:pPr>
      <w:r w:rsidRPr="003E3C5E">
        <w:rPr>
          <w:rStyle w:val="Char7"/>
          <w:rtl/>
        </w:rPr>
        <w:t>تحر</w:t>
      </w:r>
      <w:r w:rsidR="00FC5552" w:rsidRPr="003E3C5E">
        <w:rPr>
          <w:rStyle w:val="Char7"/>
          <w:rtl/>
        </w:rPr>
        <w:t>ی</w:t>
      </w:r>
      <w:r w:rsidRPr="003E3C5E">
        <w:rPr>
          <w:rStyle w:val="Char7"/>
          <w:rtl/>
        </w:rPr>
        <w:t>م ز</w:t>
      </w:r>
      <w:r w:rsidR="00FC5552" w:rsidRPr="003E3C5E">
        <w:rPr>
          <w:rStyle w:val="Char7"/>
          <w:rtl/>
        </w:rPr>
        <w:t>ی</w:t>
      </w:r>
      <w:r w:rsidRPr="003E3C5E">
        <w:rPr>
          <w:rStyle w:val="Char7"/>
          <w:rtl/>
        </w:rPr>
        <w:t>ارت قبور برا</w:t>
      </w:r>
      <w:r w:rsidR="00FC5552" w:rsidRPr="003E3C5E">
        <w:rPr>
          <w:rStyle w:val="Char7"/>
          <w:rtl/>
        </w:rPr>
        <w:t>ی</w:t>
      </w:r>
      <w:r w:rsidRPr="003E3C5E">
        <w:rPr>
          <w:rStyle w:val="Char7"/>
          <w:rtl/>
        </w:rPr>
        <w:t xml:space="preserve"> زنان: ابوهر</w:t>
      </w:r>
      <w:r w:rsidR="00FC5552" w:rsidRPr="003E3C5E">
        <w:rPr>
          <w:rStyle w:val="Char7"/>
          <w:rtl/>
        </w:rPr>
        <w:t>ی</w:t>
      </w:r>
      <w:r w:rsidRPr="003E3C5E">
        <w:rPr>
          <w:rStyle w:val="Char7"/>
          <w:rtl/>
        </w:rPr>
        <w:t>ره</w:t>
      </w:r>
      <w:r w:rsidR="00413A46" w:rsidRPr="003E3C5E">
        <w:rPr>
          <w:rFonts w:cs="CTraditional Arabic"/>
          <w:rtl/>
          <w:lang w:bidi="fa-IR"/>
        </w:rPr>
        <w:t>س</w:t>
      </w:r>
      <w:r w:rsidRPr="003E3C5E">
        <w:rPr>
          <w:rStyle w:val="Char7"/>
          <w:rtl/>
        </w:rPr>
        <w:t xml:space="preserve">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 xml:space="preserve">رده‌اند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rtl/>
          <w:lang w:bidi="fa-IR"/>
        </w:rPr>
        <w:t xml:space="preserve"> ج</w:t>
      </w:r>
      <w:r w:rsidRPr="003E3C5E">
        <w:rPr>
          <w:rStyle w:val="Char7"/>
          <w:rtl/>
        </w:rPr>
        <w:t xml:space="preserve">: </w:t>
      </w:r>
      <w:r w:rsidR="004A6151" w:rsidRPr="003E3C5E">
        <w:rPr>
          <w:rFonts w:ascii="Lotus Linotype" w:hAnsi="Lotus Linotype" w:cs="Traditional Arabic" w:hint="cs"/>
          <w:rtl/>
          <w:lang w:bidi="fa-IR"/>
        </w:rPr>
        <w:t>«</w:t>
      </w:r>
      <w:r w:rsidR="004A6151" w:rsidRPr="003E3C5E">
        <w:rPr>
          <w:rStyle w:val="Char3"/>
          <w:rFonts w:hint="eastAsia"/>
          <w:rtl/>
        </w:rPr>
        <w:t>لَعَنَ</w:t>
      </w:r>
      <w:r w:rsidR="004A6151" w:rsidRPr="003E3C5E">
        <w:rPr>
          <w:rStyle w:val="Char3"/>
          <w:rtl/>
        </w:rPr>
        <w:t xml:space="preserve"> </w:t>
      </w:r>
      <w:r w:rsidR="004A6151" w:rsidRPr="003E3C5E">
        <w:rPr>
          <w:rStyle w:val="Char3"/>
          <w:rFonts w:hint="eastAsia"/>
          <w:rtl/>
        </w:rPr>
        <w:t>زَوَّارَاتِ</w:t>
      </w:r>
      <w:r w:rsidR="004A6151" w:rsidRPr="003E3C5E">
        <w:rPr>
          <w:rStyle w:val="Char3"/>
          <w:rtl/>
        </w:rPr>
        <w:t xml:space="preserve"> </w:t>
      </w:r>
      <w:r w:rsidR="004A6151" w:rsidRPr="003E3C5E">
        <w:rPr>
          <w:rStyle w:val="Char3"/>
          <w:rFonts w:hint="eastAsia"/>
          <w:rtl/>
        </w:rPr>
        <w:t>الْقُبُورِ</w:t>
      </w:r>
      <w:r w:rsidR="004A6151" w:rsidRPr="003E3C5E">
        <w:rPr>
          <w:rFonts w:ascii="Lotus Linotype" w:hAnsi="Lotus Linotype" w:cs="Traditional Arabic" w:hint="cs"/>
          <w:rtl/>
          <w:lang w:bidi="fa-IR"/>
        </w:rPr>
        <w:t>»</w:t>
      </w:r>
      <w:r w:rsidRPr="003E3C5E">
        <w:rPr>
          <w:rStyle w:val="Char7"/>
          <w:vertAlign w:val="superscript"/>
          <w:rtl/>
        </w:rPr>
        <w:footnoteReference w:id="41"/>
      </w:r>
      <w:r w:rsidRPr="003E3C5E">
        <w:rPr>
          <w:rStyle w:val="Char7"/>
          <w:rtl/>
        </w:rPr>
        <w:t xml:space="preserve">، </w:t>
      </w:r>
      <w:r w:rsidR="004A6151" w:rsidRPr="003E3C5E">
        <w:rPr>
          <w:rFonts w:ascii="Lotus Linotype" w:hAnsi="Lotus Linotype" w:cs="Traditional Arabic" w:hint="cs"/>
          <w:sz w:val="26"/>
          <w:szCs w:val="26"/>
          <w:rtl/>
          <w:lang w:bidi="fa-IR"/>
        </w:rPr>
        <w:t>«</w:t>
      </w:r>
      <w:r w:rsidRPr="003E3C5E">
        <w:rPr>
          <w:rStyle w:val="Char7"/>
          <w:rtl/>
        </w:rPr>
        <w:t>زنان ز</w:t>
      </w:r>
      <w:r w:rsidR="00FC5552" w:rsidRPr="003E3C5E">
        <w:rPr>
          <w:rStyle w:val="Char7"/>
          <w:rtl/>
        </w:rPr>
        <w:t>ی</w:t>
      </w:r>
      <w:r w:rsidRPr="003E3C5E">
        <w:rPr>
          <w:rStyle w:val="Char7"/>
          <w:rtl/>
        </w:rPr>
        <w:t xml:space="preserve">ارت </w:t>
      </w:r>
      <w:r w:rsidR="00FC5552" w:rsidRPr="003E3C5E">
        <w:rPr>
          <w:rStyle w:val="Char7"/>
          <w:rtl/>
        </w:rPr>
        <w:t>ک</w:t>
      </w:r>
      <w:r w:rsidRPr="003E3C5E">
        <w:rPr>
          <w:rStyle w:val="Char7"/>
          <w:rtl/>
        </w:rPr>
        <w:t xml:space="preserve">ننده قبرها را لعنت </w:t>
      </w:r>
      <w:r w:rsidR="00FC5552" w:rsidRPr="003E3C5E">
        <w:rPr>
          <w:rStyle w:val="Char7"/>
          <w:rtl/>
        </w:rPr>
        <w:t>ک</w:t>
      </w:r>
      <w:r w:rsidRPr="003E3C5E">
        <w:rPr>
          <w:rStyle w:val="Char7"/>
          <w:rtl/>
        </w:rPr>
        <w:t>رده است</w:t>
      </w:r>
      <w:r w:rsidR="004A6151"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ind w:firstLine="340"/>
        <w:jc w:val="both"/>
        <w:rPr>
          <w:rStyle w:val="Char7"/>
          <w:rtl/>
        </w:rPr>
      </w:pPr>
      <w:r w:rsidRPr="003E3C5E">
        <w:rPr>
          <w:rStyle w:val="Char7"/>
          <w:rtl/>
        </w:rPr>
        <w:t>ابن ت</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ه</w:t>
      </w:r>
      <w:r w:rsidR="004A6151" w:rsidRPr="003E3C5E">
        <w:rPr>
          <w:rFonts w:ascii="Lotus Linotype" w:hAnsi="Lotus Linotype" w:cs="CTraditional Arabic" w:hint="cs"/>
          <w:rtl/>
          <w:lang w:bidi="fa-IR"/>
        </w:rPr>
        <w:t>/</w:t>
      </w:r>
      <w:r w:rsidRPr="003E3C5E">
        <w:rPr>
          <w:rStyle w:val="Char7"/>
          <w:rtl/>
        </w:rPr>
        <w:t xml:space="preserve"> گفته است: واضح است اگر برا</w:t>
      </w:r>
      <w:r w:rsidR="00FC5552" w:rsidRPr="003E3C5E">
        <w:rPr>
          <w:rStyle w:val="Char7"/>
          <w:rtl/>
        </w:rPr>
        <w:t>ی</w:t>
      </w:r>
      <w:r w:rsidRPr="003E3C5E">
        <w:rPr>
          <w:rStyle w:val="Char7"/>
          <w:rtl/>
        </w:rPr>
        <w:t xml:space="preserve"> زن ا</w:t>
      </w:r>
      <w:r w:rsidR="00FC5552" w:rsidRPr="003E3C5E">
        <w:rPr>
          <w:rStyle w:val="Char7"/>
          <w:rtl/>
        </w:rPr>
        <w:t>ی</w:t>
      </w:r>
      <w:r w:rsidRPr="003E3C5E">
        <w:rPr>
          <w:rStyle w:val="Char7"/>
          <w:rtl/>
        </w:rPr>
        <w:t>ن راه باز شود و</w:t>
      </w:r>
      <w:r w:rsidR="00FC5552" w:rsidRPr="003E3C5E">
        <w:rPr>
          <w:rStyle w:val="Char7"/>
          <w:rtl/>
        </w:rPr>
        <w:t>ی</w:t>
      </w:r>
      <w:r w:rsidRPr="003E3C5E">
        <w:rPr>
          <w:rStyle w:val="Char7"/>
          <w:rtl/>
        </w:rPr>
        <w:t xml:space="preserve"> به سمت گر</w:t>
      </w:r>
      <w:r w:rsidR="00FC5552" w:rsidRPr="003E3C5E">
        <w:rPr>
          <w:rStyle w:val="Char7"/>
          <w:rtl/>
        </w:rPr>
        <w:t>ی</w:t>
      </w:r>
      <w:r w:rsidRPr="003E3C5E">
        <w:rPr>
          <w:rStyle w:val="Char7"/>
          <w:rtl/>
        </w:rPr>
        <w:t>ه و زار</w:t>
      </w:r>
      <w:r w:rsidR="00FC5552" w:rsidRPr="003E3C5E">
        <w:rPr>
          <w:rStyle w:val="Char7"/>
          <w:rtl/>
        </w:rPr>
        <w:t>ی</w:t>
      </w:r>
      <w:r w:rsidRPr="003E3C5E">
        <w:rPr>
          <w:rStyle w:val="Char7"/>
          <w:rtl/>
        </w:rPr>
        <w:t xml:space="preserve"> و نوحه‌سرا</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ش</w:t>
      </w:r>
      <w:r w:rsidR="00FC5552" w:rsidRPr="003E3C5E">
        <w:rPr>
          <w:rStyle w:val="Char7"/>
          <w:rtl/>
        </w:rPr>
        <w:t>ی</w:t>
      </w:r>
      <w:r w:rsidRPr="003E3C5E">
        <w:rPr>
          <w:rStyle w:val="Char7"/>
          <w:rtl/>
        </w:rPr>
        <w:t>ده م</w:t>
      </w:r>
      <w:r w:rsidR="00FC5552" w:rsidRPr="003E3C5E">
        <w:rPr>
          <w:rStyle w:val="Char7"/>
          <w:rtl/>
        </w:rPr>
        <w:t>ی</w:t>
      </w:r>
      <w:r w:rsidRPr="003E3C5E">
        <w:rPr>
          <w:rStyle w:val="Char7"/>
          <w:rtl/>
        </w:rPr>
        <w:t>‌شود. ز</w:t>
      </w:r>
      <w:r w:rsidR="00FC5552" w:rsidRPr="003E3C5E">
        <w:rPr>
          <w:rStyle w:val="Char7"/>
          <w:rtl/>
        </w:rPr>
        <w:t>ی</w:t>
      </w:r>
      <w:r w:rsidRPr="003E3C5E">
        <w:rPr>
          <w:rStyle w:val="Char7"/>
          <w:rtl/>
        </w:rPr>
        <w:t>را وجود زن در ا</w:t>
      </w:r>
      <w:r w:rsidR="00FC5552" w:rsidRPr="003E3C5E">
        <w:rPr>
          <w:rStyle w:val="Char7"/>
          <w:rtl/>
        </w:rPr>
        <w:t>ی</w:t>
      </w:r>
      <w:r w:rsidRPr="003E3C5E">
        <w:rPr>
          <w:rStyle w:val="Char7"/>
          <w:rtl/>
        </w:rPr>
        <w:t>ن زم</w:t>
      </w:r>
      <w:r w:rsidR="00FC5552" w:rsidRPr="003E3C5E">
        <w:rPr>
          <w:rStyle w:val="Char7"/>
          <w:rtl/>
        </w:rPr>
        <w:t>ی</w:t>
      </w:r>
      <w:r w:rsidRPr="003E3C5E">
        <w:rPr>
          <w:rStyle w:val="Char7"/>
          <w:rtl/>
        </w:rPr>
        <w:t>نه ضع</w:t>
      </w:r>
      <w:r w:rsidR="00FC5552" w:rsidRPr="003E3C5E">
        <w:rPr>
          <w:rStyle w:val="Char7"/>
          <w:rtl/>
        </w:rPr>
        <w:t>ی</w:t>
      </w:r>
      <w:r w:rsidRPr="003E3C5E">
        <w:rPr>
          <w:rStyle w:val="Char7"/>
          <w:rtl/>
        </w:rPr>
        <w:t>ف و ناتوان است، و ب</w:t>
      </w:r>
      <w:r w:rsidR="00FC5552" w:rsidRPr="003E3C5E">
        <w:rPr>
          <w:rStyle w:val="Char7"/>
          <w:rtl/>
        </w:rPr>
        <w:t>ی</w:t>
      </w:r>
      <w:r w:rsidRPr="003E3C5E">
        <w:rPr>
          <w:rStyle w:val="Char7"/>
          <w:rtl/>
        </w:rPr>
        <w:t>شتر گر</w:t>
      </w:r>
      <w:r w:rsidR="00FC5552" w:rsidRPr="003E3C5E">
        <w:rPr>
          <w:rStyle w:val="Char7"/>
          <w:rtl/>
        </w:rPr>
        <w:t>ی</w:t>
      </w:r>
      <w:r w:rsidRPr="003E3C5E">
        <w:rPr>
          <w:rStyle w:val="Char7"/>
          <w:rtl/>
        </w:rPr>
        <w:t>ه و زار</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ند و صبر وتحمل </w:t>
      </w:r>
      <w:r w:rsidR="00FC5552" w:rsidRPr="003E3C5E">
        <w:rPr>
          <w:rStyle w:val="Char7"/>
          <w:rtl/>
        </w:rPr>
        <w:t>ک</w:t>
      </w:r>
      <w:r w:rsidRPr="003E3C5E">
        <w:rPr>
          <w:rStyle w:val="Char7"/>
          <w:rtl/>
        </w:rPr>
        <w:t>متر</w:t>
      </w:r>
      <w:r w:rsidR="00FC5552" w:rsidRPr="003E3C5E">
        <w:rPr>
          <w:rStyle w:val="Char7"/>
          <w:rtl/>
        </w:rPr>
        <w:t>ی</w:t>
      </w:r>
      <w:r w:rsidRPr="003E3C5E">
        <w:rPr>
          <w:rStyle w:val="Char7"/>
          <w:rtl/>
        </w:rPr>
        <w:t xml:space="preserve"> دارد</w:t>
      </w:r>
      <w:r w:rsidR="002F0C68" w:rsidRPr="003E3C5E">
        <w:rPr>
          <w:rStyle w:val="Char7"/>
          <w:rtl/>
        </w:rPr>
        <w:t>،</w:t>
      </w:r>
      <w:r w:rsidRPr="003E3C5E">
        <w:rPr>
          <w:rStyle w:val="Char7"/>
          <w:rtl/>
        </w:rPr>
        <w:t xml:space="preserve"> در ضمن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زن باعث اذ</w:t>
      </w:r>
      <w:r w:rsidR="00FC5552" w:rsidRPr="003E3C5E">
        <w:rPr>
          <w:rStyle w:val="Char7"/>
          <w:rtl/>
        </w:rPr>
        <w:t>ی</w:t>
      </w:r>
      <w:r w:rsidRPr="003E3C5E">
        <w:rPr>
          <w:rStyle w:val="Char7"/>
          <w:rtl/>
        </w:rPr>
        <w:t>ت و آزار خود م</w:t>
      </w:r>
      <w:r w:rsidR="00FC5552" w:rsidRPr="003E3C5E">
        <w:rPr>
          <w:rStyle w:val="Char7"/>
          <w:rtl/>
        </w:rPr>
        <w:t>ی</w:t>
      </w:r>
      <w:r w:rsidRPr="003E3C5E">
        <w:rPr>
          <w:rStyle w:val="Char7"/>
          <w:rtl/>
        </w:rPr>
        <w:t>ت م</w:t>
      </w:r>
      <w:r w:rsidR="00FC5552" w:rsidRPr="003E3C5E">
        <w:rPr>
          <w:rStyle w:val="Char7"/>
          <w:rtl/>
        </w:rPr>
        <w:t>ی</w:t>
      </w:r>
      <w:r w:rsidRPr="003E3C5E">
        <w:rPr>
          <w:rStyle w:val="Char7"/>
          <w:rtl/>
        </w:rPr>
        <w:t>‌شود ز</w:t>
      </w:r>
      <w:r w:rsidR="00FC5552" w:rsidRPr="003E3C5E">
        <w:rPr>
          <w:rStyle w:val="Char7"/>
          <w:rtl/>
        </w:rPr>
        <w:t>ی</w:t>
      </w:r>
      <w:r w:rsidRPr="003E3C5E">
        <w:rPr>
          <w:rStyle w:val="Char7"/>
          <w:rtl/>
        </w:rPr>
        <w:t>را م</w:t>
      </w:r>
      <w:r w:rsidR="00FC5552" w:rsidRPr="003E3C5E">
        <w:rPr>
          <w:rStyle w:val="Char7"/>
          <w:rtl/>
        </w:rPr>
        <w:t>ی</w:t>
      </w:r>
      <w:r w:rsidRPr="003E3C5E">
        <w:rPr>
          <w:rStyle w:val="Char7"/>
          <w:rtl/>
        </w:rPr>
        <w:t>ت با گر</w:t>
      </w:r>
      <w:r w:rsidR="00FC5552" w:rsidRPr="003E3C5E">
        <w:rPr>
          <w:rStyle w:val="Char7"/>
          <w:rtl/>
        </w:rPr>
        <w:t>ی</w:t>
      </w:r>
      <w:r w:rsidRPr="003E3C5E">
        <w:rPr>
          <w:rStyle w:val="Char7"/>
          <w:rtl/>
        </w:rPr>
        <w:t>ه و زار</w:t>
      </w:r>
      <w:r w:rsidR="00FC5552" w:rsidRPr="003E3C5E">
        <w:rPr>
          <w:rStyle w:val="Char7"/>
          <w:rtl/>
        </w:rPr>
        <w:t>ی</w:t>
      </w:r>
      <w:r w:rsidRPr="003E3C5E">
        <w:rPr>
          <w:rStyle w:val="Char7"/>
          <w:rtl/>
        </w:rPr>
        <w:t xml:space="preserve"> اهل خو</w:t>
      </w:r>
      <w:r w:rsidR="00FC5552" w:rsidRPr="003E3C5E">
        <w:rPr>
          <w:rStyle w:val="Char7"/>
          <w:rtl/>
        </w:rPr>
        <w:t>ی</w:t>
      </w:r>
      <w:r w:rsidRPr="003E3C5E">
        <w:rPr>
          <w:rStyle w:val="Char7"/>
          <w:rtl/>
        </w:rPr>
        <w:t>ش معذب م</w:t>
      </w:r>
      <w:r w:rsidR="00FC5552" w:rsidRPr="003E3C5E">
        <w:rPr>
          <w:rStyle w:val="Char7"/>
          <w:rtl/>
        </w:rPr>
        <w:t>ی</w:t>
      </w:r>
      <w:r w:rsidRPr="003E3C5E">
        <w:rPr>
          <w:rStyle w:val="Char7"/>
          <w:rtl/>
        </w:rPr>
        <w:t>‌گردد. همچن</w:t>
      </w:r>
      <w:r w:rsidR="00FC5552" w:rsidRPr="003E3C5E">
        <w:rPr>
          <w:rStyle w:val="Char7"/>
          <w:rtl/>
        </w:rPr>
        <w:t>ی</w:t>
      </w:r>
      <w:r w:rsidRPr="003E3C5E">
        <w:rPr>
          <w:rStyle w:val="Char7"/>
          <w:rtl/>
        </w:rPr>
        <w:t>ن وجود زن در ا</w:t>
      </w:r>
      <w:r w:rsidR="00FC5552" w:rsidRPr="003E3C5E">
        <w:rPr>
          <w:rStyle w:val="Char7"/>
          <w:rtl/>
        </w:rPr>
        <w:t>ی</w:t>
      </w:r>
      <w:r w:rsidRPr="003E3C5E">
        <w:rPr>
          <w:rStyle w:val="Char7"/>
          <w:rtl/>
        </w:rPr>
        <w:t>ن م</w:t>
      </w:r>
      <w:r w:rsidR="00FC5552" w:rsidRPr="003E3C5E">
        <w:rPr>
          <w:rStyle w:val="Char7"/>
          <w:rtl/>
        </w:rPr>
        <w:t>ک</w:t>
      </w:r>
      <w:r w:rsidRPr="003E3C5E">
        <w:rPr>
          <w:rStyle w:val="Char7"/>
          <w:rtl/>
        </w:rPr>
        <w:t>انها به خاطر باز بودن صورت‌ها</w:t>
      </w:r>
      <w:r w:rsidR="00FC5552" w:rsidRPr="003E3C5E">
        <w:rPr>
          <w:rStyle w:val="Char7"/>
          <w:rtl/>
        </w:rPr>
        <w:t>ی</w:t>
      </w:r>
      <w:r w:rsidRPr="003E3C5E">
        <w:rPr>
          <w:rStyle w:val="Char7"/>
          <w:rtl/>
        </w:rPr>
        <w:t xml:space="preserve">شان و بلند </w:t>
      </w:r>
      <w:r w:rsidR="00FC5552" w:rsidRPr="003E3C5E">
        <w:rPr>
          <w:rStyle w:val="Char7"/>
          <w:rtl/>
        </w:rPr>
        <w:t>ک</w:t>
      </w:r>
      <w:r w:rsidRPr="003E3C5E">
        <w:rPr>
          <w:rStyle w:val="Char7"/>
          <w:rtl/>
        </w:rPr>
        <w:t>ردن صداها</w:t>
      </w:r>
      <w:r w:rsidR="00FC5552" w:rsidRPr="003E3C5E">
        <w:rPr>
          <w:rStyle w:val="Char7"/>
          <w:rtl/>
        </w:rPr>
        <w:t>ی</w:t>
      </w:r>
      <w:r w:rsidRPr="003E3C5E">
        <w:rPr>
          <w:rStyle w:val="Char7"/>
          <w:rtl/>
        </w:rPr>
        <w:t>شان وسوسه و فتنه در مردان ا</w:t>
      </w:r>
      <w:r w:rsidR="00FC5552" w:rsidRPr="003E3C5E">
        <w:rPr>
          <w:rStyle w:val="Char7"/>
          <w:rtl/>
        </w:rPr>
        <w:t>ی</w:t>
      </w:r>
      <w:r w:rsidRPr="003E3C5E">
        <w:rPr>
          <w:rStyle w:val="Char7"/>
          <w:rtl/>
        </w:rPr>
        <w:t>جاد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چنانچه در حد</w:t>
      </w:r>
      <w:r w:rsidR="00FC5552" w:rsidRPr="003E3C5E">
        <w:rPr>
          <w:rStyle w:val="Char7"/>
          <w:rtl/>
        </w:rPr>
        <w:t>ی</w:t>
      </w:r>
      <w:r w:rsidRPr="003E3C5E">
        <w:rPr>
          <w:rStyle w:val="Char7"/>
          <w:rtl/>
        </w:rPr>
        <w:t>ث</w:t>
      </w:r>
      <w:r w:rsidR="00FC5552" w:rsidRPr="003E3C5E">
        <w:rPr>
          <w:rStyle w:val="Char7"/>
          <w:rtl/>
        </w:rPr>
        <w:t>ی</w:t>
      </w:r>
      <w:r w:rsidRPr="003E3C5E">
        <w:rPr>
          <w:rStyle w:val="Char7"/>
          <w:rtl/>
        </w:rPr>
        <w:t xml:space="preserve"> آمده است: </w:t>
      </w:r>
      <w:r w:rsidR="001605B4" w:rsidRPr="003E3C5E">
        <w:rPr>
          <w:rFonts w:ascii="Lotus Linotype" w:hAnsi="Lotus Linotype" w:cs="Traditional Arabic" w:hint="cs"/>
          <w:rtl/>
          <w:lang w:bidi="fa-IR"/>
        </w:rPr>
        <w:t>«</w:t>
      </w:r>
      <w:r w:rsidRPr="003E3C5E">
        <w:rPr>
          <w:rStyle w:val="Char3"/>
          <w:rtl/>
        </w:rPr>
        <w:t>فإنّكن تفتن الحي وتؤذين ال</w:t>
      </w:r>
      <w:r w:rsidR="001605B4" w:rsidRPr="003E3C5E">
        <w:rPr>
          <w:rStyle w:val="Char3"/>
          <w:rFonts w:hint="cs"/>
          <w:rtl/>
        </w:rPr>
        <w:t>ـ</w:t>
      </w:r>
      <w:r w:rsidRPr="003E3C5E">
        <w:rPr>
          <w:rStyle w:val="Char3"/>
          <w:rtl/>
        </w:rPr>
        <w:t>ميت</w:t>
      </w:r>
      <w:r w:rsidR="001605B4" w:rsidRPr="003E3C5E">
        <w:rPr>
          <w:rStyle w:val="Char3"/>
          <w:rFonts w:hint="cs"/>
          <w:rtl/>
        </w:rPr>
        <w:t>»</w:t>
      </w:r>
      <w:r w:rsidRPr="003E3C5E">
        <w:rPr>
          <w:rStyle w:val="Char3"/>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شما زنان، زندگان را وسوسه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w:t>
      </w:r>
      <w:r w:rsidR="00FC5552" w:rsidRPr="003E3C5E">
        <w:rPr>
          <w:rStyle w:val="Char7"/>
          <w:rtl/>
        </w:rPr>
        <w:t>ی</w:t>
      </w:r>
      <w:r w:rsidRPr="003E3C5E">
        <w:rPr>
          <w:rStyle w:val="Char7"/>
          <w:rtl/>
        </w:rPr>
        <w:t>د و م</w:t>
      </w:r>
      <w:r w:rsidR="00FC5552" w:rsidRPr="003E3C5E">
        <w:rPr>
          <w:rStyle w:val="Char7"/>
          <w:rtl/>
        </w:rPr>
        <w:t>ی</w:t>
      </w:r>
      <w:r w:rsidRPr="003E3C5E">
        <w:rPr>
          <w:rStyle w:val="Char7"/>
          <w:rtl/>
        </w:rPr>
        <w:t>ت را م</w:t>
      </w:r>
      <w:r w:rsidR="00FC5552" w:rsidRPr="003E3C5E">
        <w:rPr>
          <w:rStyle w:val="Char7"/>
          <w:rtl/>
        </w:rPr>
        <w:t>ی</w:t>
      </w:r>
      <w:r w:rsidRPr="003E3C5E">
        <w:rPr>
          <w:rStyle w:val="Char7"/>
          <w:rtl/>
        </w:rPr>
        <w:t>‌آزار</w:t>
      </w:r>
      <w:r w:rsidR="00FC5552" w:rsidRPr="003E3C5E">
        <w:rPr>
          <w:rStyle w:val="Char7"/>
          <w:rtl/>
        </w:rPr>
        <w:t>ی</w:t>
      </w:r>
      <w:r w:rsidRPr="003E3C5E">
        <w:rPr>
          <w:rStyle w:val="Char7"/>
          <w:rtl/>
        </w:rPr>
        <w:t>د</w:t>
      </w:r>
      <w:r w:rsidR="001605B4" w:rsidRPr="003E3C5E">
        <w:rPr>
          <w:rFonts w:ascii="Lotus Linotype" w:hAnsi="Lotus Linotype" w:cs="Traditional Arabic" w:hint="cs"/>
          <w:sz w:val="26"/>
          <w:szCs w:val="26"/>
          <w:rtl/>
          <w:lang w:bidi="fa-IR"/>
        </w:rPr>
        <w:t>»</w:t>
      </w:r>
      <w:r w:rsidRPr="003E3C5E">
        <w:rPr>
          <w:rStyle w:val="Char7"/>
          <w:rtl/>
        </w:rPr>
        <w:t>.</w:t>
      </w:r>
    </w:p>
    <w:p w:rsidR="00981C9F" w:rsidRPr="00FF4173" w:rsidRDefault="00981C9F" w:rsidP="00FF4173">
      <w:pPr>
        <w:pStyle w:val="ac"/>
        <w:rPr>
          <w:rtl/>
        </w:rPr>
      </w:pPr>
      <w:r w:rsidRPr="00FF4173">
        <w:rPr>
          <w:rtl/>
        </w:rPr>
        <w:t>بنابرا</w:t>
      </w:r>
      <w:r w:rsidR="00FC5552" w:rsidRPr="00FF4173">
        <w:rPr>
          <w:rtl/>
        </w:rPr>
        <w:t>ی</w:t>
      </w:r>
      <w:r w:rsidRPr="00FF4173">
        <w:rPr>
          <w:rtl/>
        </w:rPr>
        <w:t>ن اگر ز</w:t>
      </w:r>
      <w:r w:rsidR="00FC5552" w:rsidRPr="00FF4173">
        <w:rPr>
          <w:rtl/>
        </w:rPr>
        <w:t>ی</w:t>
      </w:r>
      <w:r w:rsidRPr="00FF4173">
        <w:rPr>
          <w:rtl/>
        </w:rPr>
        <w:t>ارت قبور زنان و رفتن به قبرستان برا</w:t>
      </w:r>
      <w:r w:rsidR="00FC5552" w:rsidRPr="00FF4173">
        <w:rPr>
          <w:rtl/>
        </w:rPr>
        <w:t>ی</w:t>
      </w:r>
      <w:r w:rsidRPr="00FF4173">
        <w:rPr>
          <w:rtl/>
        </w:rPr>
        <w:t xml:space="preserve"> زنـان مظنه و سبب حرمت در حق آنان و در حق مردان باشـد- در صورت</w:t>
      </w:r>
      <w:r w:rsidR="00FC5552" w:rsidRPr="00FF4173">
        <w:rPr>
          <w:rtl/>
        </w:rPr>
        <w:t>ی</w:t>
      </w:r>
      <w:r w:rsidRPr="00FF4173">
        <w:rPr>
          <w:rtl/>
        </w:rPr>
        <w:t xml:space="preserve"> </w:t>
      </w:r>
      <w:r w:rsidR="00FC5552" w:rsidRPr="00FF4173">
        <w:rPr>
          <w:rtl/>
        </w:rPr>
        <w:t>ک</w:t>
      </w:r>
      <w:r w:rsidRPr="00FF4173">
        <w:rPr>
          <w:rtl/>
        </w:rPr>
        <w:t>ه در ا</w:t>
      </w:r>
      <w:r w:rsidR="00FC5552" w:rsidRPr="00FF4173">
        <w:rPr>
          <w:rtl/>
        </w:rPr>
        <w:t>ی</w:t>
      </w:r>
      <w:r w:rsidRPr="00FF4173">
        <w:rPr>
          <w:rtl/>
        </w:rPr>
        <w:t>نجا بر اساس قانون و محور خاص</w:t>
      </w:r>
      <w:r w:rsidR="00FC5552" w:rsidRPr="00FF4173">
        <w:rPr>
          <w:rtl/>
        </w:rPr>
        <w:t>ی</w:t>
      </w:r>
      <w:r w:rsidRPr="00FF4173">
        <w:rPr>
          <w:rtl/>
        </w:rPr>
        <w:t xml:space="preserve"> ن</w:t>
      </w:r>
      <w:r w:rsidR="00FC5552" w:rsidRPr="00FF4173">
        <w:rPr>
          <w:rtl/>
        </w:rPr>
        <w:t>ی</w:t>
      </w:r>
      <w:r w:rsidRPr="00FF4173">
        <w:rPr>
          <w:rtl/>
        </w:rPr>
        <w:t>ست - نم</w:t>
      </w:r>
      <w:r w:rsidR="00FC5552" w:rsidRPr="00FF4173">
        <w:rPr>
          <w:rtl/>
        </w:rPr>
        <w:t>ی</w:t>
      </w:r>
      <w:r w:rsidRPr="00FF4173">
        <w:rPr>
          <w:rtl/>
        </w:rPr>
        <w:t>‌توان آن مقدار</w:t>
      </w:r>
      <w:r w:rsidR="00FC5552" w:rsidRPr="00FF4173">
        <w:rPr>
          <w:rtl/>
        </w:rPr>
        <w:t>ی</w:t>
      </w:r>
      <w:r w:rsidRPr="00FF4173">
        <w:rPr>
          <w:rtl/>
        </w:rPr>
        <w:t xml:space="preserve"> را </w:t>
      </w:r>
      <w:r w:rsidR="00FC5552" w:rsidRPr="00FF4173">
        <w:rPr>
          <w:rtl/>
        </w:rPr>
        <w:t>ک</w:t>
      </w:r>
      <w:r w:rsidRPr="00FF4173">
        <w:rPr>
          <w:rtl/>
        </w:rPr>
        <w:t>ه منجر به ا</w:t>
      </w:r>
      <w:r w:rsidR="00FC5552" w:rsidRPr="00FF4173">
        <w:rPr>
          <w:rtl/>
        </w:rPr>
        <w:t>ی</w:t>
      </w:r>
      <w:r w:rsidRPr="00FF4173">
        <w:rPr>
          <w:rtl/>
        </w:rPr>
        <w:t>ن حرمت م</w:t>
      </w:r>
      <w:r w:rsidR="00FC5552" w:rsidRPr="00FF4173">
        <w:rPr>
          <w:rtl/>
        </w:rPr>
        <w:t>ی</w:t>
      </w:r>
      <w:r w:rsidRPr="00FF4173">
        <w:rPr>
          <w:rtl/>
        </w:rPr>
        <w:t>‌شود تع</w:t>
      </w:r>
      <w:r w:rsidR="00FC5552" w:rsidRPr="00FF4173">
        <w:rPr>
          <w:rtl/>
        </w:rPr>
        <w:t>یی</w:t>
      </w:r>
      <w:r w:rsidRPr="00FF4173">
        <w:rPr>
          <w:rtl/>
        </w:rPr>
        <w:t>ن نمود</w:t>
      </w:r>
      <w:r w:rsidR="002F0C68" w:rsidRPr="00FF4173">
        <w:rPr>
          <w:rtl/>
        </w:rPr>
        <w:t>،</w:t>
      </w:r>
      <w:r w:rsidRPr="00FF4173">
        <w:rPr>
          <w:rtl/>
        </w:rPr>
        <w:t xml:space="preserve"> همچن</w:t>
      </w:r>
      <w:r w:rsidR="00FC5552" w:rsidRPr="00FF4173">
        <w:rPr>
          <w:rtl/>
        </w:rPr>
        <w:t>ی</w:t>
      </w:r>
      <w:r w:rsidRPr="00FF4173">
        <w:rPr>
          <w:rtl/>
        </w:rPr>
        <w:t>ن نم</w:t>
      </w:r>
      <w:r w:rsidR="00FC5552" w:rsidRPr="00FF4173">
        <w:rPr>
          <w:rtl/>
        </w:rPr>
        <w:t>ی</w:t>
      </w:r>
      <w:r w:rsidRPr="00FF4173">
        <w:rPr>
          <w:rtl/>
        </w:rPr>
        <w:t>‌توان ب</w:t>
      </w:r>
      <w:r w:rsidR="00FC5552" w:rsidRPr="00FF4173">
        <w:rPr>
          <w:rtl/>
        </w:rPr>
        <w:t>ی</w:t>
      </w:r>
      <w:r w:rsidRPr="00FF4173">
        <w:rPr>
          <w:rtl/>
        </w:rPr>
        <w:t>ن انواع آن تشخ</w:t>
      </w:r>
      <w:r w:rsidR="00FC5552" w:rsidRPr="00FF4173">
        <w:rPr>
          <w:rtl/>
        </w:rPr>
        <w:t>ی</w:t>
      </w:r>
      <w:r w:rsidRPr="00FF4173">
        <w:rPr>
          <w:rtl/>
        </w:rPr>
        <w:t>ص داد و تم</w:t>
      </w:r>
      <w:r w:rsidR="00FC5552" w:rsidRPr="00FF4173">
        <w:rPr>
          <w:rtl/>
        </w:rPr>
        <w:t>ی</w:t>
      </w:r>
      <w:r w:rsidRPr="00FF4173">
        <w:rPr>
          <w:rtl/>
        </w:rPr>
        <w:t>ز نمود. در ضمن از اصول شر</w:t>
      </w:r>
      <w:r w:rsidR="00FC5552" w:rsidRPr="00FF4173">
        <w:rPr>
          <w:rtl/>
        </w:rPr>
        <w:t>ی</w:t>
      </w:r>
      <w:r w:rsidRPr="00FF4173">
        <w:rPr>
          <w:rtl/>
        </w:rPr>
        <w:t>عت ا</w:t>
      </w:r>
      <w:r w:rsidR="00FC5552" w:rsidRPr="00FF4173">
        <w:rPr>
          <w:rtl/>
        </w:rPr>
        <w:t>ی</w:t>
      </w:r>
      <w:r w:rsidRPr="00FF4173">
        <w:rPr>
          <w:rtl/>
        </w:rPr>
        <w:t xml:space="preserve">ن است </w:t>
      </w:r>
      <w:r w:rsidR="00FC5552" w:rsidRPr="00FF4173">
        <w:rPr>
          <w:rtl/>
        </w:rPr>
        <w:t>ک</w:t>
      </w:r>
      <w:r w:rsidRPr="00FF4173">
        <w:rPr>
          <w:rtl/>
        </w:rPr>
        <w:t>ه</w:t>
      </w:r>
      <w:r w:rsidR="00FF4173">
        <w:rPr>
          <w:rtl/>
        </w:rPr>
        <w:t xml:space="preserve"> هرگاه </w:t>
      </w:r>
      <w:r w:rsidRPr="00FF4173">
        <w:rPr>
          <w:rtl/>
        </w:rPr>
        <w:t>ح</w:t>
      </w:r>
      <w:r w:rsidR="00FC5552" w:rsidRPr="00FF4173">
        <w:rPr>
          <w:rtl/>
        </w:rPr>
        <w:t>ک</w:t>
      </w:r>
      <w:r w:rsidRPr="00FF4173">
        <w:rPr>
          <w:rtl/>
        </w:rPr>
        <w:t>مت دستور</w:t>
      </w:r>
      <w:r w:rsidR="00FC5552" w:rsidRPr="00FF4173">
        <w:rPr>
          <w:rtl/>
        </w:rPr>
        <w:t>ی</w:t>
      </w:r>
      <w:r w:rsidRPr="00FF4173">
        <w:rPr>
          <w:rtl/>
        </w:rPr>
        <w:t xml:space="preserve"> مخف</w:t>
      </w:r>
      <w:r w:rsidR="00FC5552" w:rsidRPr="00FF4173">
        <w:rPr>
          <w:rtl/>
        </w:rPr>
        <w:t>ی</w:t>
      </w:r>
      <w:r w:rsidRPr="00FF4173">
        <w:rPr>
          <w:rtl/>
        </w:rPr>
        <w:t xml:space="preserve"> و نامعلوم باشد، تعل</w:t>
      </w:r>
      <w:r w:rsidR="00FC5552" w:rsidRPr="00FF4173">
        <w:rPr>
          <w:rtl/>
        </w:rPr>
        <w:t>ی</w:t>
      </w:r>
      <w:r w:rsidRPr="00FF4173">
        <w:rPr>
          <w:rtl/>
        </w:rPr>
        <w:t>ق ح</w:t>
      </w:r>
      <w:r w:rsidR="00FC5552" w:rsidRPr="00FF4173">
        <w:rPr>
          <w:rtl/>
        </w:rPr>
        <w:t>ک</w:t>
      </w:r>
      <w:r w:rsidRPr="00FF4173">
        <w:rPr>
          <w:rtl/>
        </w:rPr>
        <w:t>م به مظنه و سبب ح</w:t>
      </w:r>
      <w:r w:rsidR="00FC5552" w:rsidRPr="00FF4173">
        <w:rPr>
          <w:rtl/>
        </w:rPr>
        <w:t>ک</w:t>
      </w:r>
      <w:r w:rsidRPr="00FF4173">
        <w:rPr>
          <w:rtl/>
        </w:rPr>
        <w:t>مت است.</w:t>
      </w:r>
    </w:p>
    <w:p w:rsidR="00981C9F" w:rsidRPr="003E3C5E" w:rsidRDefault="00981C9F" w:rsidP="003E3C5E">
      <w:pPr>
        <w:ind w:firstLine="340"/>
        <w:jc w:val="both"/>
        <w:rPr>
          <w:rStyle w:val="Char7"/>
          <w:rtl/>
        </w:rPr>
      </w:pPr>
      <w:r w:rsidRPr="003E3C5E">
        <w:rPr>
          <w:rStyle w:val="Char7"/>
          <w:rtl/>
        </w:rPr>
        <w:t>در نت</w:t>
      </w:r>
      <w:r w:rsidR="00FC5552" w:rsidRPr="003E3C5E">
        <w:rPr>
          <w:rStyle w:val="Char7"/>
          <w:rtl/>
        </w:rPr>
        <w:t>ی</w:t>
      </w:r>
      <w:r w:rsidRPr="003E3C5E">
        <w:rPr>
          <w:rStyle w:val="Char7"/>
          <w:rtl/>
        </w:rPr>
        <w:t>جه به خاطر ح</w:t>
      </w:r>
      <w:r w:rsidR="00FC5552" w:rsidRPr="003E3C5E">
        <w:rPr>
          <w:rStyle w:val="Char7"/>
          <w:rtl/>
        </w:rPr>
        <w:t>ک</w:t>
      </w:r>
      <w:r w:rsidRPr="003E3C5E">
        <w:rPr>
          <w:rStyle w:val="Char7"/>
          <w:rtl/>
        </w:rPr>
        <w:t xml:space="preserve">م </w:t>
      </w:r>
      <w:r w:rsidR="001605B4" w:rsidRPr="003E3C5E">
        <w:rPr>
          <w:rStyle w:val="Char1"/>
          <w:rFonts w:hint="cs"/>
          <w:spacing w:val="0"/>
          <w:rtl/>
        </w:rPr>
        <w:t>«</w:t>
      </w:r>
      <w:r w:rsidRPr="003E3C5E">
        <w:rPr>
          <w:rStyle w:val="Char1"/>
          <w:spacing w:val="0"/>
          <w:rtl/>
        </w:rPr>
        <w:t>سداً للذريعة</w:t>
      </w:r>
      <w:r w:rsidR="001605B4" w:rsidRPr="003E3C5E">
        <w:rPr>
          <w:rStyle w:val="Char1"/>
          <w:rFonts w:hint="cs"/>
          <w:spacing w:val="0"/>
          <w:rtl/>
        </w:rPr>
        <w:t>»</w:t>
      </w:r>
      <w:r w:rsidRPr="003E3C5E">
        <w:rPr>
          <w:rStyle w:val="Char7"/>
          <w:rtl/>
        </w:rPr>
        <w:t xml:space="preserve"> «جلوگ</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 xml:space="preserve"> از وقوع حرام» ا</w:t>
      </w:r>
      <w:r w:rsidR="00FC5552" w:rsidRPr="003E3C5E">
        <w:rPr>
          <w:rStyle w:val="Char7"/>
          <w:rtl/>
        </w:rPr>
        <w:t>ی</w:t>
      </w:r>
      <w:r w:rsidRPr="003E3C5E">
        <w:rPr>
          <w:rStyle w:val="Char7"/>
          <w:rtl/>
        </w:rPr>
        <w:t>ن عمل بر زنان حرام م</w:t>
      </w:r>
      <w:r w:rsidR="00FC5552" w:rsidRPr="003E3C5E">
        <w:rPr>
          <w:rStyle w:val="Char7"/>
          <w:rtl/>
        </w:rPr>
        <w:t>ی</w:t>
      </w:r>
      <w:r w:rsidRPr="003E3C5E">
        <w:rPr>
          <w:rStyle w:val="Char7"/>
          <w:rtl/>
        </w:rPr>
        <w:t>‌گردد، (</w:t>
      </w:r>
      <w:r w:rsidR="00FC5552" w:rsidRPr="003E3C5E">
        <w:rPr>
          <w:rStyle w:val="Char7"/>
          <w:rtl/>
        </w:rPr>
        <w:t>ی</w:t>
      </w:r>
      <w:r w:rsidRPr="003E3C5E">
        <w:rPr>
          <w:rStyle w:val="Char7"/>
          <w:rtl/>
        </w:rPr>
        <w:t>عن</w:t>
      </w:r>
      <w:r w:rsidR="00FC5552" w:rsidRPr="003E3C5E">
        <w:rPr>
          <w:rStyle w:val="Char7"/>
          <w:rtl/>
        </w:rPr>
        <w:t>ی</w:t>
      </w:r>
      <w:r w:rsidRPr="003E3C5E">
        <w:rPr>
          <w:rStyle w:val="Char7"/>
          <w:rtl/>
        </w:rPr>
        <w:t xml:space="preserve"> به خاطر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رفتن زنان به قبرستان عواقب و ضررها</w:t>
      </w:r>
      <w:r w:rsidR="00FC5552" w:rsidRPr="003E3C5E">
        <w:rPr>
          <w:rStyle w:val="Char7"/>
          <w:rtl/>
        </w:rPr>
        <w:t>ی</w:t>
      </w:r>
      <w:r w:rsidRPr="003E3C5E">
        <w:rPr>
          <w:rStyle w:val="Char7"/>
          <w:rtl/>
        </w:rPr>
        <w:t xml:space="preserve"> بعد</w:t>
      </w:r>
      <w:r w:rsidR="00FC5552" w:rsidRPr="003E3C5E">
        <w:rPr>
          <w:rStyle w:val="Char7"/>
          <w:rtl/>
        </w:rPr>
        <w:t>ی</w:t>
      </w:r>
      <w:r w:rsidRPr="003E3C5E">
        <w:rPr>
          <w:rStyle w:val="Char7"/>
          <w:rtl/>
        </w:rPr>
        <w:t xml:space="preserve"> و جانب</w:t>
      </w:r>
      <w:r w:rsidR="00FC5552" w:rsidRPr="003E3C5E">
        <w:rPr>
          <w:rStyle w:val="Char7"/>
          <w:rtl/>
        </w:rPr>
        <w:t>ی</w:t>
      </w:r>
      <w:r w:rsidRPr="003E3C5E">
        <w:rPr>
          <w:rStyle w:val="Char7"/>
          <w:rtl/>
        </w:rPr>
        <w:t xml:space="preserve"> دارد، بر آنان ا</w:t>
      </w:r>
      <w:r w:rsidR="00FC5552" w:rsidRPr="003E3C5E">
        <w:rPr>
          <w:rStyle w:val="Char7"/>
          <w:rtl/>
        </w:rPr>
        <w:t>ی</w:t>
      </w:r>
      <w:r w:rsidRPr="003E3C5E">
        <w:rPr>
          <w:rStyle w:val="Char7"/>
          <w:rtl/>
        </w:rPr>
        <w:t>ن امر حرام است».</w:t>
      </w:r>
    </w:p>
    <w:p w:rsidR="00981C9F" w:rsidRPr="003E3C5E" w:rsidRDefault="00981C9F" w:rsidP="003E3C5E">
      <w:pPr>
        <w:ind w:firstLine="340"/>
        <w:jc w:val="both"/>
        <w:rPr>
          <w:rStyle w:val="Char7"/>
          <w:rtl/>
        </w:rPr>
      </w:pPr>
      <w:r w:rsidRPr="003E3C5E">
        <w:rPr>
          <w:rStyle w:val="Char7"/>
          <w:rtl/>
        </w:rPr>
        <w:t xml:space="preserve">همانگونه </w:t>
      </w:r>
      <w:r w:rsidR="00FC5552" w:rsidRPr="003E3C5E">
        <w:rPr>
          <w:rStyle w:val="Char7"/>
          <w:rtl/>
        </w:rPr>
        <w:t>ک</w:t>
      </w:r>
      <w:r w:rsidRPr="003E3C5E">
        <w:rPr>
          <w:rStyle w:val="Char7"/>
          <w:rtl/>
        </w:rPr>
        <w:t xml:space="preserve">ه نگاه </w:t>
      </w:r>
      <w:r w:rsidR="00FC5552" w:rsidRPr="003E3C5E">
        <w:rPr>
          <w:rStyle w:val="Char7"/>
          <w:rtl/>
        </w:rPr>
        <w:t>ک</w:t>
      </w:r>
      <w:r w:rsidRPr="003E3C5E">
        <w:rPr>
          <w:rStyle w:val="Char7"/>
          <w:rtl/>
        </w:rPr>
        <w:t>ردن به زر و ز</w:t>
      </w:r>
      <w:r w:rsidR="00FC5552" w:rsidRPr="003E3C5E">
        <w:rPr>
          <w:rStyle w:val="Char7"/>
          <w:rtl/>
        </w:rPr>
        <w:t>ی</w:t>
      </w:r>
      <w:r w:rsidRPr="003E3C5E">
        <w:rPr>
          <w:rStyle w:val="Char7"/>
          <w:rtl/>
        </w:rPr>
        <w:t>ور داخل</w:t>
      </w:r>
      <w:r w:rsidR="00FC5552" w:rsidRPr="003E3C5E">
        <w:rPr>
          <w:rStyle w:val="Char7"/>
          <w:rtl/>
        </w:rPr>
        <w:t>ی</w:t>
      </w:r>
      <w:r w:rsidRPr="003E3C5E">
        <w:rPr>
          <w:rStyle w:val="Char7"/>
          <w:rtl/>
        </w:rPr>
        <w:t xml:space="preserve"> زنان حرام است، ز</w:t>
      </w:r>
      <w:r w:rsidR="00FC5552" w:rsidRPr="003E3C5E">
        <w:rPr>
          <w:rStyle w:val="Char7"/>
          <w:rtl/>
        </w:rPr>
        <w:t>ی</w:t>
      </w:r>
      <w:r w:rsidRPr="003E3C5E">
        <w:rPr>
          <w:rStyle w:val="Char7"/>
          <w:rtl/>
        </w:rPr>
        <w:t>را ا</w:t>
      </w:r>
      <w:r w:rsidR="00FC5552" w:rsidRPr="003E3C5E">
        <w:rPr>
          <w:rStyle w:val="Char7"/>
          <w:rtl/>
        </w:rPr>
        <w:t>ی</w:t>
      </w:r>
      <w:r w:rsidRPr="003E3C5E">
        <w:rPr>
          <w:rStyle w:val="Char7"/>
          <w:rtl/>
        </w:rPr>
        <w:t>ن نگاه و نظر منجر به وسوسه م</w:t>
      </w:r>
      <w:r w:rsidR="00FC5552" w:rsidRPr="003E3C5E">
        <w:rPr>
          <w:rStyle w:val="Char7"/>
          <w:rtl/>
        </w:rPr>
        <w:t>ی</w:t>
      </w:r>
      <w:r w:rsidRPr="003E3C5E">
        <w:rPr>
          <w:rStyle w:val="Char7"/>
          <w:rtl/>
        </w:rPr>
        <w:t>‌شود</w:t>
      </w:r>
      <w:r w:rsidR="002F0C68" w:rsidRPr="003E3C5E">
        <w:rPr>
          <w:rStyle w:val="Char7"/>
          <w:rtl/>
        </w:rPr>
        <w:t>،</w:t>
      </w:r>
      <w:r w:rsidRPr="003E3C5E">
        <w:rPr>
          <w:rStyle w:val="Char7"/>
          <w:rtl/>
        </w:rPr>
        <w:t xml:space="preserve"> و </w:t>
      </w:r>
      <w:r w:rsidR="00FC5552" w:rsidRPr="003E3C5E">
        <w:rPr>
          <w:rStyle w:val="Char7"/>
          <w:rtl/>
        </w:rPr>
        <w:t>ی</w:t>
      </w:r>
      <w:r w:rsidRPr="003E3C5E">
        <w:rPr>
          <w:rStyle w:val="Char7"/>
          <w:rtl/>
        </w:rPr>
        <w:t>ا تنها بودن با زن ب</w:t>
      </w:r>
      <w:r w:rsidR="00FC5552" w:rsidRPr="003E3C5E">
        <w:rPr>
          <w:rStyle w:val="Char7"/>
          <w:rtl/>
        </w:rPr>
        <w:t>ی</w:t>
      </w:r>
      <w:r w:rsidRPr="003E3C5E">
        <w:rPr>
          <w:rStyle w:val="Char7"/>
          <w:rtl/>
        </w:rPr>
        <w:t xml:space="preserve">گانه حرام است، و </w:t>
      </w:r>
      <w:r w:rsidR="00FC5552" w:rsidRPr="003E3C5E">
        <w:rPr>
          <w:rStyle w:val="Char7"/>
          <w:rtl/>
        </w:rPr>
        <w:t>ی</w:t>
      </w:r>
      <w:r w:rsidRPr="003E3C5E">
        <w:rPr>
          <w:rStyle w:val="Char7"/>
          <w:rtl/>
        </w:rPr>
        <w:t>ا همانند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ارها </w:t>
      </w:r>
      <w:r w:rsidR="00FC5552" w:rsidRPr="003E3C5E">
        <w:rPr>
          <w:rStyle w:val="Char7"/>
          <w:rtl/>
        </w:rPr>
        <w:t>ک</w:t>
      </w:r>
      <w:r w:rsidRPr="003E3C5E">
        <w:rPr>
          <w:rStyle w:val="Char7"/>
          <w:rtl/>
        </w:rPr>
        <w:t>ه منجر به حرام م</w:t>
      </w:r>
      <w:r w:rsidR="00FC5552" w:rsidRPr="003E3C5E">
        <w:rPr>
          <w:rStyle w:val="Char7"/>
          <w:rtl/>
        </w:rPr>
        <w:t>ی</w:t>
      </w:r>
      <w:r w:rsidRPr="003E3C5E">
        <w:rPr>
          <w:rStyle w:val="Char7"/>
          <w:rtl/>
        </w:rPr>
        <w:t>‌شود.</w:t>
      </w:r>
    </w:p>
    <w:p w:rsidR="00981C9F" w:rsidRPr="003E3C5E" w:rsidRDefault="00981C9F" w:rsidP="00FF4173">
      <w:pPr>
        <w:ind w:firstLine="340"/>
        <w:jc w:val="both"/>
        <w:rPr>
          <w:rStyle w:val="Char7"/>
          <w:rtl/>
        </w:rPr>
      </w:pPr>
      <w:r w:rsidRPr="003E3C5E">
        <w:rPr>
          <w:rStyle w:val="Char7"/>
          <w:rtl/>
        </w:rPr>
        <w:t>در ضمن در ز</w:t>
      </w:r>
      <w:r w:rsidR="00FC5552" w:rsidRPr="003E3C5E">
        <w:rPr>
          <w:rStyle w:val="Char7"/>
          <w:rtl/>
        </w:rPr>
        <w:t>ی</w:t>
      </w:r>
      <w:r w:rsidRPr="003E3C5E">
        <w:rPr>
          <w:rStyle w:val="Char7"/>
          <w:rtl/>
        </w:rPr>
        <w:t>ارت قبور زنان و رفتن آنان به قبرستان</w:t>
      </w:r>
      <w:r w:rsidR="00C567D5" w:rsidRPr="003E3C5E">
        <w:rPr>
          <w:rStyle w:val="Char7"/>
          <w:rFonts w:hint="cs"/>
          <w:rtl/>
        </w:rPr>
        <w:t>‌</w:t>
      </w:r>
      <w:r w:rsidRPr="003E3C5E">
        <w:rPr>
          <w:rStyle w:val="Char7"/>
          <w:rtl/>
        </w:rPr>
        <w:t>ها ه</w:t>
      </w:r>
      <w:r w:rsidR="00FC5552" w:rsidRPr="003E3C5E">
        <w:rPr>
          <w:rStyle w:val="Char7"/>
          <w:rtl/>
        </w:rPr>
        <w:t>ی</w:t>
      </w:r>
      <w:r w:rsidRPr="003E3C5E">
        <w:rPr>
          <w:rStyle w:val="Char7"/>
          <w:rtl/>
        </w:rPr>
        <w:t>چ مصلحت</w:t>
      </w:r>
      <w:r w:rsidR="00FC5552" w:rsidRPr="003E3C5E">
        <w:rPr>
          <w:rStyle w:val="Char7"/>
          <w:rtl/>
        </w:rPr>
        <w:t>ی</w:t>
      </w:r>
      <w:r w:rsidRPr="003E3C5E">
        <w:rPr>
          <w:rStyle w:val="Char7"/>
          <w:rtl/>
        </w:rPr>
        <w:t xml:space="preserve"> وجود ندارد </w:t>
      </w:r>
      <w:r w:rsidR="00FC5552" w:rsidRPr="003E3C5E">
        <w:rPr>
          <w:rStyle w:val="Char7"/>
          <w:rtl/>
        </w:rPr>
        <w:t>ک</w:t>
      </w:r>
      <w:r w:rsidRPr="003E3C5E">
        <w:rPr>
          <w:rStyle w:val="Char7"/>
          <w:rtl/>
        </w:rPr>
        <w:t>ه با ا</w:t>
      </w:r>
      <w:r w:rsidR="00FC5552" w:rsidRPr="003E3C5E">
        <w:rPr>
          <w:rStyle w:val="Char7"/>
          <w:rtl/>
        </w:rPr>
        <w:t>ی</w:t>
      </w:r>
      <w:r w:rsidRPr="003E3C5E">
        <w:rPr>
          <w:rStyle w:val="Char7"/>
          <w:rtl/>
        </w:rPr>
        <w:t>ن مفسده‌ا</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w:t>
      </w:r>
      <w:r w:rsidR="00FC5552" w:rsidRPr="003E3C5E">
        <w:rPr>
          <w:rStyle w:val="Char7"/>
          <w:rtl/>
        </w:rPr>
        <w:t>ی</w:t>
      </w:r>
      <w:r w:rsidRPr="003E3C5E">
        <w:rPr>
          <w:rStyle w:val="Char7"/>
          <w:rtl/>
        </w:rPr>
        <w:t xml:space="preserve">ان </w:t>
      </w:r>
      <w:r w:rsidR="00FC5552" w:rsidRPr="003E3C5E">
        <w:rPr>
          <w:rStyle w:val="Char7"/>
          <w:rtl/>
        </w:rPr>
        <w:t>ک</w:t>
      </w:r>
      <w:r w:rsidRPr="003E3C5E">
        <w:rPr>
          <w:rStyle w:val="Char7"/>
          <w:rtl/>
        </w:rPr>
        <w:t>رد</w:t>
      </w:r>
      <w:r w:rsidR="00FC5552" w:rsidRPr="003E3C5E">
        <w:rPr>
          <w:rStyle w:val="Char7"/>
          <w:rtl/>
        </w:rPr>
        <w:t>ی</w:t>
      </w:r>
      <w:r w:rsidRPr="003E3C5E">
        <w:rPr>
          <w:rStyle w:val="Char7"/>
          <w:rtl/>
        </w:rPr>
        <w:t>م، معارض باشد. ز</w:t>
      </w:r>
      <w:r w:rsidR="00FC5552" w:rsidRPr="003E3C5E">
        <w:rPr>
          <w:rStyle w:val="Char7"/>
          <w:rtl/>
        </w:rPr>
        <w:t>ی</w:t>
      </w:r>
      <w:r w:rsidRPr="003E3C5E">
        <w:rPr>
          <w:rStyle w:val="Char7"/>
          <w:rtl/>
        </w:rPr>
        <w:t>را در ز</w:t>
      </w:r>
      <w:r w:rsidR="00FC5552" w:rsidRPr="003E3C5E">
        <w:rPr>
          <w:rStyle w:val="Char7"/>
          <w:rtl/>
        </w:rPr>
        <w:t>ی</w:t>
      </w:r>
      <w:r w:rsidRPr="003E3C5E">
        <w:rPr>
          <w:rStyle w:val="Char7"/>
          <w:rtl/>
        </w:rPr>
        <w:t>ارت قبور تنها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وجود دارد دعا نمودن فرد زائر برا</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ت است و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را زن م</w:t>
      </w:r>
      <w:r w:rsidR="00FC5552" w:rsidRPr="003E3C5E">
        <w:rPr>
          <w:rStyle w:val="Char7"/>
          <w:rtl/>
        </w:rPr>
        <w:t>ی</w:t>
      </w:r>
      <w:r w:rsidRPr="003E3C5E">
        <w:rPr>
          <w:rStyle w:val="Char7"/>
          <w:rtl/>
        </w:rPr>
        <w:t>‌تواند حت</w:t>
      </w:r>
      <w:r w:rsidR="00FC5552" w:rsidRPr="003E3C5E">
        <w:rPr>
          <w:rStyle w:val="Char7"/>
          <w:rtl/>
        </w:rPr>
        <w:t>ی</w:t>
      </w:r>
      <w:r w:rsidRPr="003E3C5E">
        <w:rPr>
          <w:rStyle w:val="Char7"/>
          <w:rtl/>
        </w:rPr>
        <w:t xml:space="preserve"> در منزلش هم انجام دهد، پس ن</w:t>
      </w:r>
      <w:r w:rsidR="00FC5552" w:rsidRPr="003E3C5E">
        <w:rPr>
          <w:rStyle w:val="Char7"/>
          <w:rtl/>
        </w:rPr>
        <w:t>ی</w:t>
      </w:r>
      <w:r w:rsidRPr="003E3C5E">
        <w:rPr>
          <w:rStyle w:val="Char7"/>
          <w:rtl/>
        </w:rPr>
        <w:t>از</w:t>
      </w:r>
      <w:r w:rsidR="00FC5552" w:rsidRPr="003E3C5E">
        <w:rPr>
          <w:rStyle w:val="Char7"/>
          <w:rtl/>
        </w:rPr>
        <w:t>ی</w:t>
      </w:r>
      <w:r w:rsidRPr="003E3C5E">
        <w:rPr>
          <w:rStyle w:val="Char7"/>
          <w:rtl/>
        </w:rPr>
        <w:t xml:space="preserve"> به وجود و</w:t>
      </w:r>
      <w:r w:rsidR="00FC5552" w:rsidRPr="003E3C5E">
        <w:rPr>
          <w:rStyle w:val="Char7"/>
          <w:rtl/>
        </w:rPr>
        <w:t>ی</w:t>
      </w:r>
      <w:r w:rsidRPr="003E3C5E">
        <w:rPr>
          <w:rStyle w:val="Char7"/>
          <w:rtl/>
        </w:rPr>
        <w:t xml:space="preserve"> در قبرستان ن</w:t>
      </w:r>
      <w:r w:rsidR="00FC5552" w:rsidRPr="003E3C5E">
        <w:rPr>
          <w:rStyle w:val="Char7"/>
          <w:rtl/>
        </w:rPr>
        <w:t>ی</w:t>
      </w:r>
      <w:r w:rsidRPr="003E3C5E">
        <w:rPr>
          <w:rStyle w:val="Char7"/>
          <w:rtl/>
        </w:rPr>
        <w:t xml:space="preserve">ست. از </w:t>
      </w:r>
      <w:r w:rsidR="00FC5552" w:rsidRPr="00FF4173">
        <w:rPr>
          <w:rStyle w:val="Char7"/>
          <w:rtl/>
        </w:rPr>
        <w:t>ک</w:t>
      </w:r>
      <w:r w:rsidRPr="00FF4173">
        <w:rPr>
          <w:rStyle w:val="Char7"/>
          <w:rtl/>
        </w:rPr>
        <w:t xml:space="preserve">تاب </w:t>
      </w:r>
      <w:r w:rsidR="001605B4" w:rsidRPr="00FF4173">
        <w:rPr>
          <w:rStyle w:val="Char7"/>
          <w:rFonts w:hint="cs"/>
          <w:rtl/>
        </w:rPr>
        <w:t>[</w:t>
      </w:r>
      <w:r w:rsidRPr="00FF4173">
        <w:rPr>
          <w:rStyle w:val="Char7"/>
          <w:rtl/>
        </w:rPr>
        <w:t>مجموع الفتاو</w:t>
      </w:r>
      <w:r w:rsidR="00FF4173">
        <w:rPr>
          <w:rStyle w:val="Char7"/>
          <w:rFonts w:hint="cs"/>
          <w:rtl/>
        </w:rPr>
        <w:t>ی</w:t>
      </w:r>
      <w:r w:rsidR="001605B4" w:rsidRPr="00FF4173">
        <w:rPr>
          <w:rStyle w:val="Char7"/>
          <w:rFonts w:hint="cs"/>
          <w:rtl/>
        </w:rPr>
        <w:t>:</w:t>
      </w:r>
      <w:r w:rsidRPr="00FF4173">
        <w:rPr>
          <w:rStyle w:val="Char7"/>
          <w:rtl/>
        </w:rPr>
        <w:t xml:space="preserve"> 24/355، 356</w:t>
      </w:r>
      <w:r w:rsidR="001605B4" w:rsidRPr="00FF4173">
        <w:rPr>
          <w:rStyle w:val="Char7"/>
          <w:rFonts w:hint="cs"/>
          <w:rtl/>
        </w:rPr>
        <w:t>]</w:t>
      </w:r>
      <w:r w:rsidRPr="00FF4173">
        <w:rPr>
          <w:rStyle w:val="Char7"/>
          <w:rtl/>
        </w:rPr>
        <w:t>.</w:t>
      </w:r>
    </w:p>
    <w:p w:rsidR="00981C9F" w:rsidRPr="003E3C5E" w:rsidRDefault="00981C9F" w:rsidP="003E3C5E">
      <w:pPr>
        <w:pStyle w:val="ListParagraph"/>
        <w:numPr>
          <w:ilvl w:val="0"/>
          <w:numId w:val="12"/>
        </w:numPr>
        <w:ind w:left="641" w:hanging="357"/>
        <w:jc w:val="both"/>
        <w:rPr>
          <w:rStyle w:val="Char7"/>
          <w:rtl/>
        </w:rPr>
      </w:pPr>
      <w:r w:rsidRPr="003E3C5E">
        <w:rPr>
          <w:rStyle w:val="Char7"/>
          <w:rtl/>
        </w:rPr>
        <w:t>تحر</w:t>
      </w:r>
      <w:r w:rsidR="00FC5552" w:rsidRPr="003E3C5E">
        <w:rPr>
          <w:rStyle w:val="Char7"/>
          <w:rtl/>
        </w:rPr>
        <w:t>ی</w:t>
      </w:r>
      <w:r w:rsidRPr="003E3C5E">
        <w:rPr>
          <w:rStyle w:val="Char7"/>
          <w:rtl/>
        </w:rPr>
        <w:t>م نوحه‌گر</w:t>
      </w:r>
      <w:r w:rsidR="00FC5552" w:rsidRPr="003E3C5E">
        <w:rPr>
          <w:rStyle w:val="Char7"/>
          <w:rtl/>
        </w:rPr>
        <w:t>ی</w:t>
      </w:r>
      <w:r w:rsidRPr="003E3C5E">
        <w:rPr>
          <w:rStyle w:val="Char7"/>
          <w:rtl/>
        </w:rPr>
        <w:t>: نوحه‌گر</w:t>
      </w:r>
      <w:r w:rsidR="00FC5552" w:rsidRPr="003E3C5E">
        <w:rPr>
          <w:rStyle w:val="Char7"/>
          <w:rtl/>
        </w:rPr>
        <w:t>ی</w:t>
      </w:r>
      <w:r w:rsidRPr="003E3C5E">
        <w:rPr>
          <w:rStyle w:val="Char7"/>
          <w:rtl/>
        </w:rPr>
        <w:t xml:space="preserve"> عبارت است از: بلند نمودن صدا به آه و ناله، پاره </w:t>
      </w:r>
      <w:r w:rsidR="00FC5552" w:rsidRPr="003E3C5E">
        <w:rPr>
          <w:rStyle w:val="Char7"/>
          <w:rtl/>
        </w:rPr>
        <w:t>ک</w:t>
      </w:r>
      <w:r w:rsidRPr="003E3C5E">
        <w:rPr>
          <w:rStyle w:val="Char7"/>
          <w:rtl/>
        </w:rPr>
        <w:t>ردن لباس، س</w:t>
      </w:r>
      <w:r w:rsidR="00FC5552" w:rsidRPr="003E3C5E">
        <w:rPr>
          <w:rStyle w:val="Char7"/>
          <w:rtl/>
        </w:rPr>
        <w:t>ی</w:t>
      </w:r>
      <w:r w:rsidRPr="003E3C5E">
        <w:rPr>
          <w:rStyle w:val="Char7"/>
          <w:rtl/>
        </w:rPr>
        <w:t>ل</w:t>
      </w:r>
      <w:r w:rsidR="00FC5552" w:rsidRPr="003E3C5E">
        <w:rPr>
          <w:rStyle w:val="Char7"/>
          <w:rtl/>
        </w:rPr>
        <w:t>ی</w:t>
      </w:r>
      <w:r w:rsidRPr="003E3C5E">
        <w:rPr>
          <w:rStyle w:val="Char7"/>
          <w:rtl/>
        </w:rPr>
        <w:t xml:space="preserve"> زدن به صورت، </w:t>
      </w:r>
      <w:r w:rsidR="00FC5552" w:rsidRPr="003E3C5E">
        <w:rPr>
          <w:rStyle w:val="Char7"/>
          <w:rtl/>
        </w:rPr>
        <w:t>ک</w:t>
      </w:r>
      <w:r w:rsidRPr="003E3C5E">
        <w:rPr>
          <w:rStyle w:val="Char7"/>
          <w:rtl/>
        </w:rPr>
        <w:t>ندن مو</w:t>
      </w:r>
      <w:r w:rsidR="00FC5552" w:rsidRPr="003E3C5E">
        <w:rPr>
          <w:rStyle w:val="Char7"/>
          <w:rtl/>
        </w:rPr>
        <w:t>ی</w:t>
      </w:r>
      <w:r w:rsidRPr="003E3C5E">
        <w:rPr>
          <w:rStyle w:val="Char7"/>
          <w:rtl/>
        </w:rPr>
        <w:t xml:space="preserve"> سر، س</w:t>
      </w:r>
      <w:r w:rsidR="00FC5552" w:rsidRPr="003E3C5E">
        <w:rPr>
          <w:rStyle w:val="Char7"/>
          <w:rtl/>
        </w:rPr>
        <w:t>ی</w:t>
      </w:r>
      <w:r w:rsidRPr="003E3C5E">
        <w:rPr>
          <w:rStyle w:val="Char7"/>
          <w:rtl/>
        </w:rPr>
        <w:t xml:space="preserve">اه </w:t>
      </w:r>
      <w:r w:rsidR="00FC5552" w:rsidRPr="003E3C5E">
        <w:rPr>
          <w:rStyle w:val="Char7"/>
          <w:rtl/>
        </w:rPr>
        <w:t>ک</w:t>
      </w:r>
      <w:r w:rsidRPr="003E3C5E">
        <w:rPr>
          <w:rStyle w:val="Char7"/>
          <w:rtl/>
        </w:rPr>
        <w:t>ردن و خراش</w:t>
      </w:r>
      <w:r w:rsidR="00FC5552" w:rsidRPr="003E3C5E">
        <w:rPr>
          <w:rStyle w:val="Char7"/>
          <w:rtl/>
        </w:rPr>
        <w:t>ی</w:t>
      </w:r>
      <w:r w:rsidRPr="003E3C5E">
        <w:rPr>
          <w:rStyle w:val="Char7"/>
          <w:rtl/>
        </w:rPr>
        <w:t>دن صورت به خاطر زار</w:t>
      </w:r>
      <w:r w:rsidR="00FC5552" w:rsidRPr="003E3C5E">
        <w:rPr>
          <w:rStyle w:val="Char7"/>
          <w:rtl/>
        </w:rPr>
        <w:t>ی</w:t>
      </w:r>
      <w:r w:rsidRPr="003E3C5E">
        <w:rPr>
          <w:rStyle w:val="Char7"/>
          <w:rtl/>
        </w:rPr>
        <w:t xml:space="preserve"> بر م</w:t>
      </w:r>
      <w:r w:rsidR="00FC5552" w:rsidRPr="003E3C5E">
        <w:rPr>
          <w:rStyle w:val="Char7"/>
          <w:rtl/>
        </w:rPr>
        <w:t>ی</w:t>
      </w:r>
      <w:r w:rsidRPr="003E3C5E">
        <w:rPr>
          <w:rStyle w:val="Char7"/>
          <w:rtl/>
        </w:rPr>
        <w:t>ت، فر</w:t>
      </w:r>
      <w:r w:rsidR="00FC5552" w:rsidRPr="003E3C5E">
        <w:rPr>
          <w:rStyle w:val="Char7"/>
          <w:rtl/>
        </w:rPr>
        <w:t>ی</w:t>
      </w:r>
      <w:r w:rsidRPr="003E3C5E">
        <w:rPr>
          <w:rStyle w:val="Char7"/>
          <w:rtl/>
        </w:rPr>
        <w:t>اد و واو</w:t>
      </w:r>
      <w:r w:rsidR="00FC5552" w:rsidRPr="003E3C5E">
        <w:rPr>
          <w:rStyle w:val="Char7"/>
          <w:rtl/>
        </w:rPr>
        <w:t>ی</w:t>
      </w:r>
      <w:r w:rsidRPr="003E3C5E">
        <w:rPr>
          <w:rStyle w:val="Char7"/>
          <w:rtl/>
        </w:rPr>
        <w:t>لا سردادن و امثال ا</w:t>
      </w:r>
      <w:r w:rsidR="00FC5552" w:rsidRPr="003E3C5E">
        <w:rPr>
          <w:rStyle w:val="Char7"/>
          <w:rtl/>
        </w:rPr>
        <w:t>ی</w:t>
      </w:r>
      <w:r w:rsidRPr="003E3C5E">
        <w:rPr>
          <w:rStyle w:val="Char7"/>
          <w:rtl/>
        </w:rPr>
        <w:t xml:space="preserve">ن گفتارها و </w:t>
      </w:r>
      <w:r w:rsidR="00FC5552" w:rsidRPr="003E3C5E">
        <w:rPr>
          <w:rStyle w:val="Char7"/>
          <w:rtl/>
        </w:rPr>
        <w:t>ک</w:t>
      </w:r>
      <w:r w:rsidRPr="003E3C5E">
        <w:rPr>
          <w:rStyle w:val="Char7"/>
          <w:rtl/>
        </w:rPr>
        <w:t xml:space="preserve">ردارها </w:t>
      </w:r>
      <w:r w:rsidR="00FC5552" w:rsidRPr="003E3C5E">
        <w:rPr>
          <w:rStyle w:val="Char7"/>
          <w:rtl/>
        </w:rPr>
        <w:t>ک</w:t>
      </w:r>
      <w:r w:rsidRPr="003E3C5E">
        <w:rPr>
          <w:rStyle w:val="Char7"/>
          <w:rtl/>
        </w:rPr>
        <w:t>ه نشان‌دهنده اعتراض و عدم صبر و تحمل نسبت به قضا و قدر اله</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‌باشد</w:t>
      </w:r>
      <w:r w:rsidR="002F0C68" w:rsidRPr="003E3C5E">
        <w:rPr>
          <w:rStyle w:val="Char7"/>
          <w:rtl/>
        </w:rPr>
        <w:t>،</w:t>
      </w:r>
      <w:r w:rsidRPr="003E3C5E">
        <w:rPr>
          <w:rStyle w:val="Char7"/>
          <w:rtl/>
        </w:rPr>
        <w:t xml:space="preserve"> همه</w:t>
      </w:r>
      <w:r w:rsidR="00513CF2" w:rsidRPr="003E3C5E">
        <w:rPr>
          <w:rStyle w:val="Char7"/>
          <w:rtl/>
        </w:rPr>
        <w:t xml:space="preserve"> این‌ها  </w:t>
      </w:r>
      <w:r w:rsidR="00FC5552" w:rsidRPr="003E3C5E">
        <w:rPr>
          <w:rStyle w:val="Char7"/>
          <w:rtl/>
        </w:rPr>
        <w:t>ک</w:t>
      </w:r>
      <w:r w:rsidRPr="003E3C5E">
        <w:rPr>
          <w:rStyle w:val="Char7"/>
          <w:rtl/>
        </w:rPr>
        <w:t>ار</w:t>
      </w:r>
      <w:r w:rsidR="00FC5552" w:rsidRPr="003E3C5E">
        <w:rPr>
          <w:rStyle w:val="Char7"/>
          <w:rtl/>
        </w:rPr>
        <w:t>ی</w:t>
      </w:r>
      <w:r w:rsidRPr="003E3C5E">
        <w:rPr>
          <w:rStyle w:val="Char7"/>
          <w:rtl/>
        </w:rPr>
        <w:t xml:space="preserve"> حرام و گناه بزرگ</w:t>
      </w:r>
      <w:r w:rsidR="00FC5552" w:rsidRPr="003E3C5E">
        <w:rPr>
          <w:rStyle w:val="Char7"/>
          <w:rtl/>
        </w:rPr>
        <w:t>ی</w:t>
      </w:r>
      <w:r w:rsidRPr="003E3C5E">
        <w:rPr>
          <w:rStyle w:val="Char7"/>
          <w:rtl/>
        </w:rPr>
        <w:t xml:space="preserve"> است. به دل</w:t>
      </w:r>
      <w:r w:rsidR="00FC5552" w:rsidRPr="003E3C5E">
        <w:rPr>
          <w:rStyle w:val="Char7"/>
          <w:rtl/>
        </w:rPr>
        <w:t>ی</w:t>
      </w:r>
      <w:r w:rsidRPr="003E3C5E">
        <w:rPr>
          <w:rStyle w:val="Char7"/>
          <w:rtl/>
        </w:rPr>
        <w:t xml:space="preserve">ل آنچه </w:t>
      </w:r>
      <w:r w:rsidR="00FC5552" w:rsidRPr="003E3C5E">
        <w:rPr>
          <w:rStyle w:val="Char7"/>
          <w:rtl/>
        </w:rPr>
        <w:t>ک</w:t>
      </w:r>
      <w:r w:rsidRPr="003E3C5E">
        <w:rPr>
          <w:rStyle w:val="Char7"/>
          <w:rtl/>
        </w:rPr>
        <w:t>ه در صح</w:t>
      </w:r>
      <w:r w:rsidR="00FC5552" w:rsidRPr="003E3C5E">
        <w:rPr>
          <w:rStyle w:val="Char7"/>
          <w:rtl/>
        </w:rPr>
        <w:t>ی</w:t>
      </w:r>
      <w:r w:rsidRPr="003E3C5E">
        <w:rPr>
          <w:rStyle w:val="Char7"/>
          <w:rtl/>
        </w:rPr>
        <w:t>ح</w:t>
      </w:r>
      <w:r w:rsidR="00FC5552" w:rsidRPr="003E3C5E">
        <w:rPr>
          <w:rStyle w:val="Char7"/>
          <w:rtl/>
        </w:rPr>
        <w:t>ی</w:t>
      </w:r>
      <w:r w:rsidRPr="003E3C5E">
        <w:rPr>
          <w:rStyle w:val="Char7"/>
          <w:rtl/>
        </w:rPr>
        <w:t xml:space="preserve">ن آمده است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rtl/>
          <w:lang w:bidi="fa-IR"/>
        </w:rPr>
        <w:t xml:space="preserve"> ج</w:t>
      </w:r>
      <w:r w:rsidRPr="003E3C5E">
        <w:rPr>
          <w:rStyle w:val="Char7"/>
          <w:rtl/>
        </w:rPr>
        <w:t xml:space="preserve"> فرمودند:</w:t>
      </w:r>
      <w:r w:rsidR="001605B4" w:rsidRPr="003E3C5E">
        <w:rPr>
          <w:rStyle w:val="Char7"/>
          <w:rFonts w:hint="cs"/>
          <w:rtl/>
        </w:rPr>
        <w:t xml:space="preserve"> </w:t>
      </w:r>
      <w:r w:rsidR="001605B4" w:rsidRPr="003E3C5E">
        <w:rPr>
          <w:rStyle w:val="Char3"/>
          <w:rFonts w:hint="cs"/>
          <w:rtl/>
          <w:lang w:bidi="fa-IR"/>
        </w:rPr>
        <w:t>«</w:t>
      </w:r>
      <w:r w:rsidR="001605B4" w:rsidRPr="003E3C5E">
        <w:rPr>
          <w:rStyle w:val="Char3"/>
          <w:rFonts w:hint="eastAsia"/>
          <w:rtl/>
        </w:rPr>
        <w:t>لَيْسَ</w:t>
      </w:r>
      <w:r w:rsidR="001605B4" w:rsidRPr="003E3C5E">
        <w:rPr>
          <w:rStyle w:val="Char3"/>
          <w:rtl/>
        </w:rPr>
        <w:t xml:space="preserve"> </w:t>
      </w:r>
      <w:r w:rsidR="001605B4" w:rsidRPr="003E3C5E">
        <w:rPr>
          <w:rStyle w:val="Char3"/>
          <w:rFonts w:hint="eastAsia"/>
          <w:rtl/>
        </w:rPr>
        <w:t>مِنَّا</w:t>
      </w:r>
      <w:r w:rsidR="001605B4" w:rsidRPr="003E3C5E">
        <w:rPr>
          <w:rStyle w:val="Char3"/>
          <w:rtl/>
        </w:rPr>
        <w:t xml:space="preserve"> </w:t>
      </w:r>
      <w:r w:rsidR="001605B4" w:rsidRPr="003E3C5E">
        <w:rPr>
          <w:rStyle w:val="Char3"/>
          <w:rFonts w:hint="eastAsia"/>
          <w:rtl/>
        </w:rPr>
        <w:t>مَنْ</w:t>
      </w:r>
      <w:r w:rsidR="001605B4" w:rsidRPr="003E3C5E">
        <w:rPr>
          <w:rStyle w:val="Char3"/>
          <w:rtl/>
        </w:rPr>
        <w:t xml:space="preserve"> </w:t>
      </w:r>
      <w:r w:rsidR="001605B4" w:rsidRPr="003E3C5E">
        <w:rPr>
          <w:rStyle w:val="Char3"/>
          <w:rFonts w:hint="eastAsia"/>
          <w:rtl/>
        </w:rPr>
        <w:t>لَطَمَ</w:t>
      </w:r>
      <w:r w:rsidR="001605B4" w:rsidRPr="003E3C5E">
        <w:rPr>
          <w:rStyle w:val="Char3"/>
          <w:rtl/>
        </w:rPr>
        <w:t xml:space="preserve"> </w:t>
      </w:r>
      <w:r w:rsidR="001605B4" w:rsidRPr="003E3C5E">
        <w:rPr>
          <w:rStyle w:val="Char3"/>
          <w:rFonts w:hint="eastAsia"/>
          <w:rtl/>
        </w:rPr>
        <w:t>الْخُدُودَ</w:t>
      </w:r>
      <w:r w:rsidR="001605B4" w:rsidRPr="003E3C5E">
        <w:rPr>
          <w:rStyle w:val="Char3"/>
          <w:rtl/>
        </w:rPr>
        <w:t xml:space="preserve"> </w:t>
      </w:r>
      <w:r w:rsidR="001605B4" w:rsidRPr="003E3C5E">
        <w:rPr>
          <w:rStyle w:val="Char3"/>
          <w:rFonts w:hint="eastAsia"/>
          <w:rtl/>
        </w:rPr>
        <w:t>،</w:t>
      </w:r>
      <w:r w:rsidR="001605B4" w:rsidRPr="003E3C5E">
        <w:rPr>
          <w:rStyle w:val="Char3"/>
          <w:rtl/>
        </w:rPr>
        <w:t xml:space="preserve"> </w:t>
      </w:r>
      <w:r w:rsidR="001605B4" w:rsidRPr="003E3C5E">
        <w:rPr>
          <w:rStyle w:val="Char3"/>
          <w:rFonts w:hint="eastAsia"/>
          <w:rtl/>
        </w:rPr>
        <w:t>وَشَقَّ</w:t>
      </w:r>
      <w:r w:rsidR="001605B4" w:rsidRPr="003E3C5E">
        <w:rPr>
          <w:rStyle w:val="Char3"/>
          <w:rtl/>
        </w:rPr>
        <w:t xml:space="preserve"> </w:t>
      </w:r>
      <w:r w:rsidR="001605B4" w:rsidRPr="003E3C5E">
        <w:rPr>
          <w:rStyle w:val="Char3"/>
          <w:rFonts w:hint="eastAsia"/>
          <w:rtl/>
        </w:rPr>
        <w:t>الْجُيُوبَ</w:t>
      </w:r>
      <w:r w:rsidR="001605B4" w:rsidRPr="003E3C5E">
        <w:rPr>
          <w:rStyle w:val="Char3"/>
          <w:rtl/>
        </w:rPr>
        <w:t xml:space="preserve"> </w:t>
      </w:r>
      <w:r w:rsidR="001605B4" w:rsidRPr="003E3C5E">
        <w:rPr>
          <w:rStyle w:val="Char3"/>
          <w:rFonts w:hint="eastAsia"/>
          <w:rtl/>
        </w:rPr>
        <w:t>،</w:t>
      </w:r>
      <w:r w:rsidR="001605B4" w:rsidRPr="003E3C5E">
        <w:rPr>
          <w:rStyle w:val="Char3"/>
          <w:rtl/>
        </w:rPr>
        <w:t xml:space="preserve"> </w:t>
      </w:r>
      <w:r w:rsidR="001605B4" w:rsidRPr="003E3C5E">
        <w:rPr>
          <w:rStyle w:val="Char3"/>
          <w:rFonts w:hint="eastAsia"/>
          <w:rtl/>
        </w:rPr>
        <w:t>وَدَعَا</w:t>
      </w:r>
      <w:r w:rsidR="001605B4" w:rsidRPr="003E3C5E">
        <w:rPr>
          <w:rStyle w:val="Char3"/>
          <w:rtl/>
        </w:rPr>
        <w:t xml:space="preserve"> </w:t>
      </w:r>
      <w:r w:rsidR="001605B4" w:rsidRPr="003E3C5E">
        <w:rPr>
          <w:rStyle w:val="Char3"/>
          <w:rFonts w:hint="eastAsia"/>
          <w:rtl/>
        </w:rPr>
        <w:t>بِدَعْوَى</w:t>
      </w:r>
      <w:r w:rsidR="001605B4" w:rsidRPr="003E3C5E">
        <w:rPr>
          <w:rStyle w:val="Char3"/>
          <w:rtl/>
        </w:rPr>
        <w:t xml:space="preserve"> </w:t>
      </w:r>
      <w:r w:rsidR="001605B4" w:rsidRPr="003E3C5E">
        <w:rPr>
          <w:rStyle w:val="Char3"/>
          <w:rFonts w:hint="eastAsia"/>
          <w:rtl/>
        </w:rPr>
        <w:t>الْجَاهِلِيَّةِ</w:t>
      </w:r>
      <w:r w:rsidR="001605B4" w:rsidRPr="003E3C5E">
        <w:rPr>
          <w:rStyle w:val="Char3"/>
          <w:rFonts w:hint="cs"/>
          <w:rtl/>
          <w:lang w:bidi="fa-IR"/>
        </w:rPr>
        <w:t>»</w:t>
      </w:r>
      <w:r w:rsidR="001605B4" w:rsidRPr="003E3C5E">
        <w:rPr>
          <w:rStyle w:val="Char3"/>
          <w:rFonts w:hint="cs"/>
          <w:rtl/>
        </w:rPr>
        <w:t>.</w:t>
      </w:r>
      <w:r w:rsidRPr="003E3C5E">
        <w:rPr>
          <w:rStyle w:val="Char3"/>
          <w:rtl/>
        </w:rPr>
        <w:t xml:space="preserve"> </w:t>
      </w:r>
      <w:r w:rsidR="001605B4" w:rsidRPr="003E3C5E">
        <w:rPr>
          <w:rFonts w:ascii="Lotus Linotype" w:hAnsi="Lotus Linotype" w:cs="Traditional Arabic" w:hint="cs"/>
          <w:sz w:val="26"/>
          <w:szCs w:val="26"/>
          <w:rtl/>
          <w:lang w:bidi="fa-IR"/>
        </w:rPr>
        <w:t>«</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بر گونه‌ها</w:t>
      </w:r>
      <w:r w:rsidR="00FC5552" w:rsidRPr="003E3C5E">
        <w:rPr>
          <w:rStyle w:val="Char7"/>
          <w:rtl/>
        </w:rPr>
        <w:t>ی</w:t>
      </w:r>
      <w:r w:rsidRPr="003E3C5E">
        <w:rPr>
          <w:rStyle w:val="Char7"/>
          <w:rtl/>
        </w:rPr>
        <w:t>ش س</w:t>
      </w:r>
      <w:r w:rsidR="00FC5552" w:rsidRPr="003E3C5E">
        <w:rPr>
          <w:rStyle w:val="Char7"/>
          <w:rtl/>
        </w:rPr>
        <w:t>ی</w:t>
      </w:r>
      <w:r w:rsidRPr="003E3C5E">
        <w:rPr>
          <w:rStyle w:val="Char7"/>
          <w:rtl/>
        </w:rPr>
        <w:t>ل</w:t>
      </w:r>
      <w:r w:rsidR="00FC5552" w:rsidRPr="003E3C5E">
        <w:rPr>
          <w:rStyle w:val="Char7"/>
          <w:rtl/>
        </w:rPr>
        <w:t>ی</w:t>
      </w:r>
      <w:r w:rsidRPr="003E3C5E">
        <w:rPr>
          <w:rStyle w:val="Char7"/>
          <w:rtl/>
        </w:rPr>
        <w:t xml:space="preserve"> زند و </w:t>
      </w:r>
      <w:r w:rsidR="00FC5552" w:rsidRPr="003E3C5E">
        <w:rPr>
          <w:rStyle w:val="Char7"/>
          <w:rtl/>
        </w:rPr>
        <w:t>ی</w:t>
      </w:r>
      <w:r w:rsidRPr="003E3C5E">
        <w:rPr>
          <w:rStyle w:val="Char7"/>
          <w:rtl/>
        </w:rPr>
        <w:t xml:space="preserve">قه لباسش را پاره </w:t>
      </w:r>
      <w:r w:rsidR="00FC5552" w:rsidRPr="003E3C5E">
        <w:rPr>
          <w:rStyle w:val="Char7"/>
          <w:rtl/>
        </w:rPr>
        <w:t>ک</w:t>
      </w:r>
      <w:r w:rsidRPr="003E3C5E">
        <w:rPr>
          <w:rStyle w:val="Char7"/>
          <w:rtl/>
        </w:rPr>
        <w:t>ند و ناله و فر</w:t>
      </w:r>
      <w:r w:rsidR="00FC5552" w:rsidRPr="003E3C5E">
        <w:rPr>
          <w:rStyle w:val="Char7"/>
          <w:rtl/>
        </w:rPr>
        <w:t>ی</w:t>
      </w:r>
      <w:r w:rsidRPr="003E3C5E">
        <w:rPr>
          <w:rStyle w:val="Char7"/>
          <w:rtl/>
        </w:rPr>
        <w:t>اد جاهل</w:t>
      </w:r>
      <w:r w:rsidR="00FC5552" w:rsidRPr="003E3C5E">
        <w:rPr>
          <w:rStyle w:val="Char7"/>
          <w:rtl/>
        </w:rPr>
        <w:t>ی</w:t>
      </w:r>
      <w:r w:rsidRPr="003E3C5E">
        <w:rPr>
          <w:rStyle w:val="Char7"/>
          <w:rtl/>
        </w:rPr>
        <w:t>ت را سر دهد، از امت من ن</w:t>
      </w:r>
      <w:r w:rsidR="00FC5552" w:rsidRPr="003E3C5E">
        <w:rPr>
          <w:rStyle w:val="Char7"/>
          <w:rtl/>
        </w:rPr>
        <w:t>ی</w:t>
      </w:r>
      <w:r w:rsidRPr="003E3C5E">
        <w:rPr>
          <w:rStyle w:val="Char7"/>
          <w:rtl/>
        </w:rPr>
        <w:t>ست</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ind w:firstLine="340"/>
        <w:jc w:val="both"/>
        <w:rPr>
          <w:rStyle w:val="Char7"/>
          <w:rtl/>
        </w:rPr>
      </w:pPr>
      <w:r w:rsidRPr="003E3C5E">
        <w:rPr>
          <w:rStyle w:val="Char7"/>
          <w:rtl/>
        </w:rPr>
        <w:t>همچن</w:t>
      </w:r>
      <w:r w:rsidR="00FC5552" w:rsidRPr="003E3C5E">
        <w:rPr>
          <w:rStyle w:val="Char7"/>
          <w:rtl/>
        </w:rPr>
        <w:t>ی</w:t>
      </w:r>
      <w:r w:rsidRPr="003E3C5E">
        <w:rPr>
          <w:rStyle w:val="Char7"/>
          <w:rtl/>
        </w:rPr>
        <w:t xml:space="preserve">ن در </w:t>
      </w:r>
      <w:r w:rsidR="00FC5552" w:rsidRPr="003E3C5E">
        <w:rPr>
          <w:rStyle w:val="Char7"/>
          <w:rtl/>
        </w:rPr>
        <w:t>ک</w:t>
      </w:r>
      <w:r w:rsidRPr="003E3C5E">
        <w:rPr>
          <w:rStyle w:val="Char7"/>
          <w:rtl/>
        </w:rPr>
        <w:t>تاب صح</w:t>
      </w:r>
      <w:r w:rsidR="00FC5552" w:rsidRPr="003E3C5E">
        <w:rPr>
          <w:rStyle w:val="Char7"/>
          <w:rtl/>
        </w:rPr>
        <w:t>ی</w:t>
      </w:r>
      <w:r w:rsidRPr="003E3C5E">
        <w:rPr>
          <w:rStyle w:val="Char7"/>
          <w:rtl/>
        </w:rPr>
        <w:t>ح</w:t>
      </w:r>
      <w:r w:rsidR="00FC5552" w:rsidRPr="003E3C5E">
        <w:rPr>
          <w:rStyle w:val="Char7"/>
          <w:rtl/>
        </w:rPr>
        <w:t>ی</w:t>
      </w:r>
      <w:r w:rsidRPr="003E3C5E">
        <w:rPr>
          <w:rStyle w:val="Char7"/>
          <w:rtl/>
        </w:rPr>
        <w:t xml:space="preserve">ن آمده است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rtl/>
          <w:lang w:bidi="fa-IR"/>
        </w:rPr>
        <w:t xml:space="preserve"> ج</w:t>
      </w:r>
      <w:r w:rsidRPr="003E3C5E">
        <w:rPr>
          <w:rStyle w:val="Char7"/>
          <w:rtl/>
        </w:rPr>
        <w:t xml:space="preserve"> فرمودند:</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بَرِيءٌ</w:t>
      </w:r>
      <w:r w:rsidR="001605B4" w:rsidRPr="003E3C5E">
        <w:rPr>
          <w:rStyle w:val="Char3"/>
          <w:rtl/>
        </w:rPr>
        <w:t xml:space="preserve"> </w:t>
      </w:r>
      <w:r w:rsidR="001605B4" w:rsidRPr="003E3C5E">
        <w:rPr>
          <w:rStyle w:val="Char3"/>
          <w:rFonts w:hint="eastAsia"/>
          <w:rtl/>
        </w:rPr>
        <w:t>مِنْ</w:t>
      </w:r>
      <w:r w:rsidR="001605B4" w:rsidRPr="003E3C5E">
        <w:rPr>
          <w:rStyle w:val="Char3"/>
          <w:rtl/>
        </w:rPr>
        <w:t xml:space="preserve"> </w:t>
      </w:r>
      <w:r w:rsidR="001605B4" w:rsidRPr="003E3C5E">
        <w:rPr>
          <w:rStyle w:val="Char3"/>
          <w:rFonts w:hint="eastAsia"/>
          <w:rtl/>
        </w:rPr>
        <w:t>الصَّالِقَةِ</w:t>
      </w:r>
      <w:r w:rsidR="001605B4" w:rsidRPr="003E3C5E">
        <w:rPr>
          <w:rStyle w:val="Char3"/>
          <w:rtl/>
        </w:rPr>
        <w:t xml:space="preserve"> </w:t>
      </w:r>
      <w:r w:rsidR="001605B4" w:rsidRPr="003E3C5E">
        <w:rPr>
          <w:rStyle w:val="Char3"/>
          <w:rFonts w:hint="eastAsia"/>
          <w:rtl/>
        </w:rPr>
        <w:t>وَالْحَالِقَةِ</w:t>
      </w:r>
      <w:r w:rsidR="001605B4" w:rsidRPr="003E3C5E">
        <w:rPr>
          <w:rStyle w:val="Char3"/>
          <w:rtl/>
        </w:rPr>
        <w:t xml:space="preserve"> </w:t>
      </w:r>
      <w:r w:rsidR="001605B4" w:rsidRPr="003E3C5E">
        <w:rPr>
          <w:rStyle w:val="Char3"/>
          <w:rFonts w:hint="eastAsia"/>
          <w:rtl/>
        </w:rPr>
        <w:t>وَالشَّاقَّةِ</w:t>
      </w:r>
      <w:r w:rsidR="001605B4" w:rsidRPr="003E3C5E">
        <w:rPr>
          <w:rStyle w:val="Char3"/>
          <w:rFonts w:hint="cs"/>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ا</w:t>
      </w:r>
      <w:r w:rsidR="00FC5552" w:rsidRPr="003E3C5E">
        <w:rPr>
          <w:rStyle w:val="Char7"/>
          <w:rtl/>
        </w:rPr>
        <w:t>ی</w:t>
      </w:r>
      <w:r w:rsidRPr="003E3C5E">
        <w:rPr>
          <w:rStyle w:val="Char7"/>
          <w:rtl/>
        </w:rPr>
        <w:t xml:space="preserve">ن سه گروه از من جدا هستند، </w:t>
      </w:r>
      <w:r w:rsidR="00FC5552" w:rsidRPr="003E3C5E">
        <w:rPr>
          <w:rStyle w:val="Char7"/>
          <w:rtl/>
        </w:rPr>
        <w:t>یک</w:t>
      </w:r>
      <w:r w:rsidRPr="003E3C5E">
        <w:rPr>
          <w:rStyle w:val="Char7"/>
          <w:rtl/>
        </w:rPr>
        <w:t xml:space="preserve">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هنگام مص</w:t>
      </w:r>
      <w:r w:rsidR="00FC5552" w:rsidRPr="003E3C5E">
        <w:rPr>
          <w:rStyle w:val="Char7"/>
          <w:rtl/>
        </w:rPr>
        <w:t>ی</w:t>
      </w:r>
      <w:r w:rsidRPr="003E3C5E">
        <w:rPr>
          <w:rStyle w:val="Char7"/>
          <w:rtl/>
        </w:rPr>
        <w:t>بت صدا</w:t>
      </w:r>
      <w:r w:rsidR="00FC5552" w:rsidRPr="003E3C5E">
        <w:rPr>
          <w:rStyle w:val="Char7"/>
          <w:rtl/>
        </w:rPr>
        <w:t>ی</w:t>
      </w:r>
      <w:r w:rsidRPr="003E3C5E">
        <w:rPr>
          <w:rStyle w:val="Char7"/>
          <w:rtl/>
        </w:rPr>
        <w:t>ش را بلند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ند، دوم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ه مو</w:t>
      </w:r>
      <w:r w:rsidR="00FC5552" w:rsidRPr="003E3C5E">
        <w:rPr>
          <w:rStyle w:val="Char7"/>
          <w:rtl/>
        </w:rPr>
        <w:t>ی</w:t>
      </w:r>
      <w:r w:rsidRPr="003E3C5E">
        <w:rPr>
          <w:rStyle w:val="Char7"/>
          <w:rtl/>
        </w:rPr>
        <w:t xml:space="preserve"> سرش را به خاطر مص</w:t>
      </w:r>
      <w:r w:rsidR="00FC5552" w:rsidRPr="003E3C5E">
        <w:rPr>
          <w:rStyle w:val="Char7"/>
          <w:rtl/>
        </w:rPr>
        <w:t>ی</w:t>
      </w:r>
      <w:r w:rsidRPr="003E3C5E">
        <w:rPr>
          <w:rStyle w:val="Char7"/>
          <w:rtl/>
        </w:rPr>
        <w:t>بت م</w:t>
      </w:r>
      <w:r w:rsidR="00FC5552" w:rsidRPr="003E3C5E">
        <w:rPr>
          <w:rStyle w:val="Char7"/>
          <w:rtl/>
        </w:rPr>
        <w:t>ی</w:t>
      </w:r>
      <w:r w:rsidRPr="003E3C5E">
        <w:rPr>
          <w:rStyle w:val="Char7"/>
          <w:rtl/>
        </w:rPr>
        <w:t xml:space="preserve">‌تراشد و سوم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هنگام مص</w:t>
      </w:r>
      <w:r w:rsidR="00FC5552" w:rsidRPr="003E3C5E">
        <w:rPr>
          <w:rStyle w:val="Char7"/>
          <w:rtl/>
        </w:rPr>
        <w:t>ی</w:t>
      </w:r>
      <w:r w:rsidRPr="003E3C5E">
        <w:rPr>
          <w:rStyle w:val="Char7"/>
          <w:rtl/>
        </w:rPr>
        <w:t>بت لباسش را پاره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ind w:firstLine="340"/>
        <w:jc w:val="both"/>
        <w:rPr>
          <w:rStyle w:val="Char7"/>
          <w:rtl/>
        </w:rPr>
      </w:pPr>
      <w:r w:rsidRPr="003E3C5E">
        <w:rPr>
          <w:rStyle w:val="Char7"/>
          <w:rtl/>
        </w:rPr>
        <w:t>و در صح</w:t>
      </w:r>
      <w:r w:rsidR="00FC5552" w:rsidRPr="003E3C5E">
        <w:rPr>
          <w:rStyle w:val="Char7"/>
          <w:rtl/>
        </w:rPr>
        <w:t>ی</w:t>
      </w:r>
      <w:r w:rsidRPr="003E3C5E">
        <w:rPr>
          <w:rStyle w:val="Char7"/>
          <w:rtl/>
        </w:rPr>
        <w:t xml:space="preserve">ح مسلم آمده است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rtl/>
          <w:lang w:bidi="fa-IR"/>
        </w:rPr>
        <w:t xml:space="preserve"> ج</w:t>
      </w:r>
      <w:r w:rsidRPr="003E3C5E">
        <w:rPr>
          <w:rStyle w:val="Char7"/>
          <w:rtl/>
        </w:rPr>
        <w:t>:</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لَعَنَ</w:t>
      </w:r>
      <w:r w:rsidR="001605B4" w:rsidRPr="003E3C5E">
        <w:rPr>
          <w:rStyle w:val="Char3"/>
          <w:rtl/>
        </w:rPr>
        <w:t xml:space="preserve"> </w:t>
      </w:r>
      <w:r w:rsidR="001605B4" w:rsidRPr="003E3C5E">
        <w:rPr>
          <w:rStyle w:val="Char3"/>
          <w:rFonts w:hint="eastAsia"/>
          <w:rtl/>
        </w:rPr>
        <w:t>النَّائِحَةَ</w:t>
      </w:r>
      <w:r w:rsidR="001605B4" w:rsidRPr="003E3C5E">
        <w:rPr>
          <w:rStyle w:val="Char3"/>
          <w:rtl/>
        </w:rPr>
        <w:t xml:space="preserve"> </w:t>
      </w:r>
      <w:r w:rsidR="001605B4" w:rsidRPr="003E3C5E">
        <w:rPr>
          <w:rStyle w:val="Char3"/>
          <w:rFonts w:hint="eastAsia"/>
          <w:rtl/>
        </w:rPr>
        <w:t>وَالْمُسْتَمِعَةَ</w:t>
      </w:r>
      <w:r w:rsidR="001605B4" w:rsidRPr="003E3C5E">
        <w:rPr>
          <w:rStyle w:val="Char3"/>
          <w:rFonts w:hint="cs"/>
          <w:rtl/>
        </w:rPr>
        <w:t>».</w:t>
      </w:r>
      <w:r w:rsidRPr="003E3C5E">
        <w:rPr>
          <w:rStyle w:val="Char3"/>
          <w:rtl/>
        </w:rPr>
        <w:t xml:space="preserve"> </w:t>
      </w:r>
      <w:r w:rsidR="001605B4" w:rsidRPr="003E3C5E">
        <w:rPr>
          <w:rFonts w:ascii="Lotus Linotype" w:hAnsi="Lotus Linotype" w:cs="Traditional Arabic" w:hint="cs"/>
          <w:sz w:val="26"/>
          <w:szCs w:val="26"/>
          <w:rtl/>
          <w:lang w:bidi="fa-IR"/>
        </w:rPr>
        <w:t>«</w:t>
      </w:r>
      <w:r w:rsidRPr="003E3C5E">
        <w:rPr>
          <w:rStyle w:val="Char7"/>
          <w:rtl/>
        </w:rPr>
        <w:t>زنان نوحه‌گر و همچن</w:t>
      </w:r>
      <w:r w:rsidR="00FC5552" w:rsidRPr="003E3C5E">
        <w:rPr>
          <w:rStyle w:val="Char7"/>
          <w:rtl/>
        </w:rPr>
        <w:t>ی</w:t>
      </w:r>
      <w:r w:rsidRPr="003E3C5E">
        <w:rPr>
          <w:rStyle w:val="Char7"/>
          <w:rtl/>
        </w:rPr>
        <w:t>ن آن زنان</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ه از شن</w:t>
      </w:r>
      <w:r w:rsidR="00FC5552" w:rsidRPr="003E3C5E">
        <w:rPr>
          <w:rStyle w:val="Char7"/>
          <w:rtl/>
        </w:rPr>
        <w:t>ی</w:t>
      </w:r>
      <w:r w:rsidRPr="003E3C5E">
        <w:rPr>
          <w:rStyle w:val="Char7"/>
          <w:rtl/>
        </w:rPr>
        <w:t>دن نوحه‌سرا</w:t>
      </w:r>
      <w:r w:rsidR="00FC5552" w:rsidRPr="003E3C5E">
        <w:rPr>
          <w:rStyle w:val="Char7"/>
          <w:rtl/>
        </w:rPr>
        <w:t>یی</w:t>
      </w:r>
      <w:r w:rsidRPr="003E3C5E">
        <w:rPr>
          <w:rStyle w:val="Char7"/>
          <w:rtl/>
        </w:rPr>
        <w:t xml:space="preserve"> احساس شگفت</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نند، نفر</w:t>
      </w:r>
      <w:r w:rsidR="00FC5552" w:rsidRPr="003E3C5E">
        <w:rPr>
          <w:rStyle w:val="Char7"/>
          <w:rtl/>
        </w:rPr>
        <w:t>ی</w:t>
      </w:r>
      <w:r w:rsidRPr="003E3C5E">
        <w:rPr>
          <w:rStyle w:val="Char7"/>
          <w:rtl/>
        </w:rPr>
        <w:t>ن فرموده است</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ind w:firstLine="340"/>
        <w:jc w:val="both"/>
        <w:rPr>
          <w:rStyle w:val="Char7"/>
          <w:rtl/>
        </w:rPr>
      </w:pPr>
      <w:r w:rsidRPr="003E3C5E">
        <w:rPr>
          <w:rStyle w:val="Char7"/>
          <w:rtl/>
        </w:rPr>
        <w:t>بر شما ا</w:t>
      </w:r>
      <w:r w:rsidR="00FC5552" w:rsidRPr="003E3C5E">
        <w:rPr>
          <w:rStyle w:val="Char7"/>
          <w:rtl/>
        </w:rPr>
        <w:t>ی</w:t>
      </w:r>
      <w:r w:rsidRPr="003E3C5E">
        <w:rPr>
          <w:rStyle w:val="Char7"/>
          <w:rtl/>
        </w:rPr>
        <w:t xml:space="preserve"> خواهر مسلمان واجب است </w:t>
      </w:r>
      <w:r w:rsidR="00FC5552" w:rsidRPr="003E3C5E">
        <w:rPr>
          <w:rStyle w:val="Char7"/>
          <w:rtl/>
        </w:rPr>
        <w:t>ک</w:t>
      </w:r>
      <w:r w:rsidRPr="003E3C5E">
        <w:rPr>
          <w:rStyle w:val="Char7"/>
          <w:rtl/>
        </w:rPr>
        <w:t>ه از ا</w:t>
      </w:r>
      <w:r w:rsidR="00FC5552" w:rsidRPr="003E3C5E">
        <w:rPr>
          <w:rStyle w:val="Char7"/>
          <w:rtl/>
        </w:rPr>
        <w:t>ی</w:t>
      </w:r>
      <w:r w:rsidRPr="003E3C5E">
        <w:rPr>
          <w:rStyle w:val="Char7"/>
          <w:rtl/>
        </w:rPr>
        <w:t>ن عمل حرام در هنگام مص</w:t>
      </w:r>
      <w:r w:rsidR="00FC5552" w:rsidRPr="003E3C5E">
        <w:rPr>
          <w:rStyle w:val="Char7"/>
          <w:rtl/>
        </w:rPr>
        <w:t>ی</w:t>
      </w:r>
      <w:r w:rsidRPr="003E3C5E">
        <w:rPr>
          <w:rStyle w:val="Char7"/>
          <w:rtl/>
        </w:rPr>
        <w:t>بت دور</w:t>
      </w:r>
      <w:r w:rsidR="00FC5552" w:rsidRPr="003E3C5E">
        <w:rPr>
          <w:rStyle w:val="Char7"/>
          <w:rtl/>
        </w:rPr>
        <w:t>ی</w:t>
      </w:r>
      <w:r w:rsidRPr="003E3C5E">
        <w:rPr>
          <w:rStyle w:val="Char7"/>
          <w:rtl/>
        </w:rPr>
        <w:t xml:space="preserve"> نما</w:t>
      </w:r>
      <w:r w:rsidR="00FC5552" w:rsidRPr="003E3C5E">
        <w:rPr>
          <w:rStyle w:val="Char7"/>
          <w:rtl/>
        </w:rPr>
        <w:t>یی</w:t>
      </w:r>
      <w:r w:rsidR="002F0C68" w:rsidRPr="003E3C5E">
        <w:rPr>
          <w:rStyle w:val="Char7"/>
          <w:rtl/>
        </w:rPr>
        <w:t>،</w:t>
      </w:r>
      <w:r w:rsidRPr="003E3C5E">
        <w:rPr>
          <w:rStyle w:val="Char7"/>
          <w:rtl/>
        </w:rPr>
        <w:t xml:space="preserve"> و بر شما واجب است </w:t>
      </w:r>
      <w:r w:rsidR="00FC5552" w:rsidRPr="003E3C5E">
        <w:rPr>
          <w:rStyle w:val="Char7"/>
          <w:rtl/>
        </w:rPr>
        <w:t>ک</w:t>
      </w:r>
      <w:r w:rsidRPr="003E3C5E">
        <w:rPr>
          <w:rStyle w:val="Char7"/>
          <w:rtl/>
        </w:rPr>
        <w:t>ه در هنگام مص</w:t>
      </w:r>
      <w:r w:rsidR="00FC5552" w:rsidRPr="003E3C5E">
        <w:rPr>
          <w:rStyle w:val="Char7"/>
          <w:rtl/>
        </w:rPr>
        <w:t>ی</w:t>
      </w:r>
      <w:r w:rsidRPr="003E3C5E">
        <w:rPr>
          <w:rStyle w:val="Char7"/>
          <w:rtl/>
        </w:rPr>
        <w:t>بت صبر نما</w:t>
      </w:r>
      <w:r w:rsidR="00FC5552" w:rsidRPr="003E3C5E">
        <w:rPr>
          <w:rStyle w:val="Char7"/>
          <w:rtl/>
        </w:rPr>
        <w:t>یی</w:t>
      </w:r>
      <w:r w:rsidRPr="003E3C5E">
        <w:rPr>
          <w:rStyle w:val="Char7"/>
          <w:rtl/>
        </w:rPr>
        <w:t xml:space="preserve"> و به خدا پناه بر</w:t>
      </w:r>
      <w:r w:rsidR="00FC5552" w:rsidRPr="003E3C5E">
        <w:rPr>
          <w:rStyle w:val="Char7"/>
          <w:rtl/>
        </w:rPr>
        <w:t>ی</w:t>
      </w:r>
      <w:r w:rsidR="002F0C68" w:rsidRPr="003E3C5E">
        <w:rPr>
          <w:rStyle w:val="Char7"/>
          <w:rtl/>
        </w:rPr>
        <w:t>،</w:t>
      </w:r>
      <w:r w:rsidRPr="003E3C5E">
        <w:rPr>
          <w:rStyle w:val="Char7"/>
          <w:rtl/>
        </w:rPr>
        <w:t xml:space="preserve"> تا مص</w:t>
      </w:r>
      <w:r w:rsidR="00FC5552" w:rsidRPr="003E3C5E">
        <w:rPr>
          <w:rStyle w:val="Char7"/>
          <w:rtl/>
        </w:rPr>
        <w:t>ی</w:t>
      </w:r>
      <w:r w:rsidRPr="003E3C5E">
        <w:rPr>
          <w:rStyle w:val="Char7"/>
          <w:rtl/>
        </w:rPr>
        <w:t>بت و عزا</w:t>
      </w:r>
      <w:r w:rsidR="00FC5552" w:rsidRPr="003E3C5E">
        <w:rPr>
          <w:rStyle w:val="Char7"/>
          <w:rtl/>
        </w:rPr>
        <w:t>ی</w:t>
      </w:r>
      <w:r w:rsidRPr="003E3C5E">
        <w:rPr>
          <w:rStyle w:val="Char7"/>
          <w:rtl/>
        </w:rPr>
        <w:t xml:space="preserve"> تو برا</w:t>
      </w:r>
      <w:r w:rsidR="00FC5552" w:rsidRPr="003E3C5E">
        <w:rPr>
          <w:rStyle w:val="Char7"/>
          <w:rtl/>
        </w:rPr>
        <w:t>ی</w:t>
      </w:r>
      <w:r w:rsidRPr="003E3C5E">
        <w:rPr>
          <w:rStyle w:val="Char7"/>
          <w:rtl/>
        </w:rPr>
        <w:t>ت تبد</w:t>
      </w:r>
      <w:r w:rsidR="00FC5552" w:rsidRPr="003E3C5E">
        <w:rPr>
          <w:rStyle w:val="Char7"/>
          <w:rtl/>
        </w:rPr>
        <w:t>ی</w:t>
      </w:r>
      <w:r w:rsidRPr="003E3C5E">
        <w:rPr>
          <w:rStyle w:val="Char7"/>
          <w:rtl/>
        </w:rPr>
        <w:t>ل به بخشش گناهانت شود و همچن</w:t>
      </w:r>
      <w:r w:rsidR="00FC5552" w:rsidRPr="003E3C5E">
        <w:rPr>
          <w:rStyle w:val="Char7"/>
          <w:rtl/>
        </w:rPr>
        <w:t>ی</w:t>
      </w:r>
      <w:r w:rsidRPr="003E3C5E">
        <w:rPr>
          <w:rStyle w:val="Char7"/>
          <w:rtl/>
        </w:rPr>
        <w:t>ن موجب ازد</w:t>
      </w:r>
      <w:r w:rsidR="00FC5552" w:rsidRPr="003E3C5E">
        <w:rPr>
          <w:rStyle w:val="Char7"/>
          <w:rtl/>
        </w:rPr>
        <w:t>ی</w:t>
      </w:r>
      <w:r w:rsidRPr="003E3C5E">
        <w:rPr>
          <w:rStyle w:val="Char7"/>
          <w:rtl/>
        </w:rPr>
        <w:t>اد ن</w:t>
      </w:r>
      <w:r w:rsidR="00FC5552" w:rsidRPr="003E3C5E">
        <w:rPr>
          <w:rStyle w:val="Char7"/>
          <w:rtl/>
        </w:rPr>
        <w:t>یکی</w:t>
      </w:r>
      <w:r w:rsidRPr="003E3C5E">
        <w:rPr>
          <w:rStyle w:val="Char7"/>
          <w:rtl/>
        </w:rPr>
        <w:t>‌ها</w:t>
      </w:r>
      <w:r w:rsidR="00FC5552" w:rsidRPr="003E3C5E">
        <w:rPr>
          <w:rStyle w:val="Char7"/>
          <w:rtl/>
        </w:rPr>
        <w:t>ی</w:t>
      </w:r>
      <w:r w:rsidRPr="003E3C5E">
        <w:rPr>
          <w:rStyle w:val="Char7"/>
          <w:rtl/>
        </w:rPr>
        <w:t>تان گردد.</w:t>
      </w:r>
    </w:p>
    <w:p w:rsidR="006572BE" w:rsidRPr="003E3C5E" w:rsidRDefault="00981C9F" w:rsidP="003E3C5E">
      <w:pPr>
        <w:ind w:firstLine="340"/>
        <w:jc w:val="both"/>
        <w:rPr>
          <w:rFonts w:ascii="Lotus Linotype" w:hAnsi="Lotus Linotype" w:cs="Traditional Arabic"/>
          <w:rtl/>
          <w:lang w:bidi="fa-IR"/>
        </w:rPr>
      </w:pPr>
      <w:r w:rsidRPr="003E3C5E">
        <w:rPr>
          <w:rStyle w:val="Char7"/>
          <w:rtl/>
        </w:rPr>
        <w:t xml:space="preserve">چنانچه خداوند متعال فرموده است: </w:t>
      </w:r>
    </w:p>
    <w:p w:rsidR="006572BE" w:rsidRPr="003E3C5E" w:rsidRDefault="002F0C68" w:rsidP="003E3C5E">
      <w:pPr>
        <w:ind w:firstLine="340"/>
        <w:jc w:val="both"/>
        <w:rPr>
          <w:rStyle w:val="Char7"/>
          <w:rtl/>
        </w:rPr>
      </w:pPr>
      <w:r w:rsidRPr="003E3C5E">
        <w:rPr>
          <w:rFonts w:ascii="Lotus Linotype" w:hAnsi="Lotus Linotype" w:cs="Traditional Arabic" w:hint="cs"/>
          <w:rtl/>
          <w:lang w:bidi="fa-IR"/>
        </w:rPr>
        <w:t>﴿</w:t>
      </w:r>
      <w:r w:rsidR="006572BE" w:rsidRPr="003E3C5E">
        <w:rPr>
          <w:rStyle w:val="Charb"/>
          <w:rFonts w:hint="eastAsia"/>
          <w:rtl/>
        </w:rPr>
        <w:t>وَلَنَب</w:t>
      </w:r>
      <w:r w:rsidR="006572BE" w:rsidRPr="003E3C5E">
        <w:rPr>
          <w:rStyle w:val="Charb"/>
          <w:rFonts w:hint="cs"/>
          <w:rtl/>
        </w:rPr>
        <w:t>ۡ</w:t>
      </w:r>
      <w:r w:rsidR="006572BE" w:rsidRPr="003E3C5E">
        <w:rPr>
          <w:rStyle w:val="Charb"/>
          <w:rFonts w:hint="eastAsia"/>
          <w:rtl/>
        </w:rPr>
        <w:t>لُوَنَّكُم</w:t>
      </w:r>
      <w:r w:rsidR="006572BE" w:rsidRPr="003E3C5E">
        <w:rPr>
          <w:rStyle w:val="Charb"/>
          <w:rtl/>
        </w:rPr>
        <w:t xml:space="preserve"> </w:t>
      </w:r>
      <w:r w:rsidR="006572BE" w:rsidRPr="003E3C5E">
        <w:rPr>
          <w:rStyle w:val="Charb"/>
          <w:rFonts w:hint="eastAsia"/>
          <w:rtl/>
        </w:rPr>
        <w:t>بِشَي</w:t>
      </w:r>
      <w:r w:rsidR="006572BE" w:rsidRPr="003E3C5E">
        <w:rPr>
          <w:rStyle w:val="Charb"/>
          <w:rFonts w:hint="cs"/>
          <w:rtl/>
        </w:rPr>
        <w:t>ۡ</w:t>
      </w:r>
      <w:r w:rsidR="006572BE" w:rsidRPr="003E3C5E">
        <w:rPr>
          <w:rStyle w:val="Charb"/>
          <w:rFonts w:hint="eastAsia"/>
          <w:rtl/>
        </w:rPr>
        <w:t>ء</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خَو</w:t>
      </w:r>
      <w:r w:rsidR="006572BE" w:rsidRPr="003E3C5E">
        <w:rPr>
          <w:rStyle w:val="Charb"/>
          <w:rFonts w:hint="cs"/>
          <w:rtl/>
        </w:rPr>
        <w:t>ۡ</w:t>
      </w:r>
      <w:r w:rsidR="006572BE" w:rsidRPr="003E3C5E">
        <w:rPr>
          <w:rStyle w:val="Charb"/>
          <w:rFonts w:hint="eastAsia"/>
          <w:rtl/>
        </w:rPr>
        <w:t>فِ</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جُوعِ</w:t>
      </w:r>
      <w:r w:rsidR="006572BE" w:rsidRPr="003E3C5E">
        <w:rPr>
          <w:rStyle w:val="Charb"/>
          <w:rtl/>
        </w:rPr>
        <w:t xml:space="preserve"> </w:t>
      </w:r>
      <w:r w:rsidR="006572BE" w:rsidRPr="003E3C5E">
        <w:rPr>
          <w:rStyle w:val="Charb"/>
          <w:rFonts w:hint="eastAsia"/>
          <w:rtl/>
        </w:rPr>
        <w:t>وَنَق</w:t>
      </w:r>
      <w:r w:rsidR="006572BE" w:rsidRPr="003E3C5E">
        <w:rPr>
          <w:rStyle w:val="Charb"/>
          <w:rFonts w:hint="cs"/>
          <w:rtl/>
        </w:rPr>
        <w:t>ۡ</w:t>
      </w:r>
      <w:r w:rsidR="006572BE" w:rsidRPr="003E3C5E">
        <w:rPr>
          <w:rStyle w:val="Charb"/>
          <w:rFonts w:hint="eastAsia"/>
          <w:rtl/>
        </w:rPr>
        <w:t>ص</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أَم</w:t>
      </w:r>
      <w:r w:rsidR="006572BE" w:rsidRPr="003E3C5E">
        <w:rPr>
          <w:rStyle w:val="Charb"/>
          <w:rFonts w:hint="cs"/>
          <w:rtl/>
        </w:rPr>
        <w:t>ۡ</w:t>
      </w:r>
      <w:r w:rsidR="006572BE" w:rsidRPr="003E3C5E">
        <w:rPr>
          <w:rStyle w:val="Charb"/>
          <w:rFonts w:hint="eastAsia"/>
          <w:rtl/>
        </w:rPr>
        <w:t>وَ</w:t>
      </w:r>
      <w:r w:rsidR="006572BE" w:rsidRPr="003E3C5E">
        <w:rPr>
          <w:rStyle w:val="Charb"/>
          <w:rFonts w:hint="cs"/>
          <w:rtl/>
        </w:rPr>
        <w:t>ٰ</w:t>
      </w:r>
      <w:r w:rsidR="006572BE" w:rsidRPr="003E3C5E">
        <w:rPr>
          <w:rStyle w:val="Charb"/>
          <w:rFonts w:hint="eastAsia"/>
          <w:rtl/>
        </w:rPr>
        <w:t>لِ</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أَنفُسِ</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لثَّمَرَ</w:t>
      </w:r>
      <w:r w:rsidR="006572BE" w:rsidRPr="003E3C5E">
        <w:rPr>
          <w:rStyle w:val="Charb"/>
          <w:rFonts w:hint="cs"/>
          <w:rtl/>
        </w:rPr>
        <w:t>ٰ</w:t>
      </w:r>
      <w:r w:rsidR="006572BE" w:rsidRPr="003E3C5E">
        <w:rPr>
          <w:rStyle w:val="Charb"/>
          <w:rFonts w:hint="eastAsia"/>
          <w:rtl/>
        </w:rPr>
        <w:t>تِ</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وَبَشِّرِ</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لصَّ</w:t>
      </w:r>
      <w:r w:rsidR="006572BE" w:rsidRPr="003E3C5E">
        <w:rPr>
          <w:rStyle w:val="Charb"/>
          <w:rFonts w:hint="cs"/>
          <w:rtl/>
        </w:rPr>
        <w:t>ٰ</w:t>
      </w:r>
      <w:r w:rsidR="006572BE" w:rsidRPr="003E3C5E">
        <w:rPr>
          <w:rStyle w:val="Charb"/>
          <w:rFonts w:hint="eastAsia"/>
          <w:rtl/>
        </w:rPr>
        <w:t>بِرِينَ</w:t>
      </w:r>
      <w:r w:rsidR="006572BE" w:rsidRPr="003E3C5E">
        <w:rPr>
          <w:rStyle w:val="Charb"/>
          <w:rtl/>
        </w:rPr>
        <w:t xml:space="preserve"> </w:t>
      </w:r>
      <w:r w:rsidR="006572BE" w:rsidRPr="003E3C5E">
        <w:rPr>
          <w:rStyle w:val="Charb"/>
          <w:rFonts w:hint="cs"/>
          <w:rtl/>
        </w:rPr>
        <w:t>١٥٥</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لَّذِينَ</w:t>
      </w:r>
      <w:r w:rsidR="006572BE" w:rsidRPr="003E3C5E">
        <w:rPr>
          <w:rStyle w:val="Charb"/>
          <w:rtl/>
        </w:rPr>
        <w:t xml:space="preserve"> </w:t>
      </w:r>
      <w:r w:rsidR="006572BE" w:rsidRPr="003E3C5E">
        <w:rPr>
          <w:rStyle w:val="Charb"/>
          <w:rFonts w:hint="eastAsia"/>
          <w:rtl/>
        </w:rPr>
        <w:t>إِذَا</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أَصَ</w:t>
      </w:r>
      <w:r w:rsidR="006572BE" w:rsidRPr="003E3C5E">
        <w:rPr>
          <w:rStyle w:val="Charb"/>
          <w:rFonts w:hint="cs"/>
          <w:rtl/>
        </w:rPr>
        <w:t>ٰ</w:t>
      </w:r>
      <w:r w:rsidR="006572BE" w:rsidRPr="003E3C5E">
        <w:rPr>
          <w:rStyle w:val="Charb"/>
          <w:rFonts w:hint="eastAsia"/>
          <w:rtl/>
        </w:rPr>
        <w:t>بَت</w:t>
      </w:r>
      <w:r w:rsidR="006572BE" w:rsidRPr="003E3C5E">
        <w:rPr>
          <w:rStyle w:val="Charb"/>
          <w:rFonts w:hint="cs"/>
          <w:rtl/>
        </w:rPr>
        <w:t>ۡ</w:t>
      </w:r>
      <w:r w:rsidR="006572BE" w:rsidRPr="003E3C5E">
        <w:rPr>
          <w:rStyle w:val="Charb"/>
          <w:rFonts w:hint="eastAsia"/>
          <w:rtl/>
        </w:rPr>
        <w:t>هُم</w:t>
      </w:r>
      <w:r w:rsidR="006572BE" w:rsidRPr="003E3C5E">
        <w:rPr>
          <w:rStyle w:val="Charb"/>
          <w:rtl/>
        </w:rPr>
        <w:t xml:space="preserve"> </w:t>
      </w:r>
      <w:r w:rsidR="006572BE" w:rsidRPr="003E3C5E">
        <w:rPr>
          <w:rStyle w:val="Charb"/>
          <w:rFonts w:hint="eastAsia"/>
          <w:rtl/>
        </w:rPr>
        <w:t>مُّصِيبَة</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قَالُو</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eastAsia"/>
          <w:rtl/>
        </w:rPr>
        <w:t>إِنَّا</w:t>
      </w:r>
      <w:r w:rsidR="006572BE" w:rsidRPr="003E3C5E">
        <w:rPr>
          <w:rStyle w:val="Charb"/>
          <w:rtl/>
        </w:rPr>
        <w:t xml:space="preserve"> </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وَإِنَّا</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إِلَي</w:t>
      </w:r>
      <w:r w:rsidR="006572BE" w:rsidRPr="003E3C5E">
        <w:rPr>
          <w:rStyle w:val="Charb"/>
          <w:rFonts w:hint="cs"/>
          <w:rtl/>
        </w:rPr>
        <w:t>ۡ</w:t>
      </w:r>
      <w:r w:rsidR="006572BE" w:rsidRPr="003E3C5E">
        <w:rPr>
          <w:rStyle w:val="Charb"/>
          <w:rFonts w:hint="eastAsia"/>
          <w:rtl/>
        </w:rPr>
        <w:t>هِ</w:t>
      </w:r>
      <w:r w:rsidR="006572BE" w:rsidRPr="003E3C5E">
        <w:rPr>
          <w:rStyle w:val="Charb"/>
          <w:rtl/>
        </w:rPr>
        <w:t xml:space="preserve"> </w:t>
      </w:r>
      <w:r w:rsidR="006572BE" w:rsidRPr="003E3C5E">
        <w:rPr>
          <w:rStyle w:val="Charb"/>
          <w:rFonts w:hint="eastAsia"/>
          <w:rtl/>
        </w:rPr>
        <w:t>رَ</w:t>
      </w:r>
      <w:r w:rsidR="006572BE" w:rsidRPr="003E3C5E">
        <w:rPr>
          <w:rStyle w:val="Charb"/>
          <w:rFonts w:hint="cs"/>
          <w:rtl/>
        </w:rPr>
        <w:t>ٰ</w:t>
      </w:r>
      <w:r w:rsidR="006572BE" w:rsidRPr="003E3C5E">
        <w:rPr>
          <w:rStyle w:val="Charb"/>
          <w:rFonts w:hint="eastAsia"/>
          <w:rtl/>
        </w:rPr>
        <w:t>جِعُونَ</w:t>
      </w:r>
      <w:r w:rsidR="006572BE" w:rsidRPr="003E3C5E">
        <w:rPr>
          <w:rStyle w:val="Charb"/>
          <w:rtl/>
        </w:rPr>
        <w:t xml:space="preserve"> </w:t>
      </w:r>
      <w:r w:rsidR="006572BE" w:rsidRPr="003E3C5E">
        <w:rPr>
          <w:rStyle w:val="Charb"/>
          <w:rFonts w:hint="cs"/>
          <w:rtl/>
        </w:rPr>
        <w:t>١٥٦</w:t>
      </w:r>
      <w:r w:rsidR="006572BE" w:rsidRPr="003E3C5E">
        <w:rPr>
          <w:rStyle w:val="Charb"/>
          <w:rtl/>
        </w:rPr>
        <w:t xml:space="preserve"> </w:t>
      </w:r>
      <w:r w:rsidR="006572BE" w:rsidRPr="003E3C5E">
        <w:rPr>
          <w:rStyle w:val="Charb"/>
          <w:rFonts w:hint="eastAsia"/>
          <w:rtl/>
        </w:rPr>
        <w:t>أُوْلَ</w:t>
      </w:r>
      <w:r w:rsidR="006572BE" w:rsidRPr="003E3C5E">
        <w:rPr>
          <w:rStyle w:val="Charb"/>
          <w:rFonts w:hint="cs"/>
          <w:rtl/>
        </w:rPr>
        <w:t>ٰٓ</w:t>
      </w:r>
      <w:r w:rsidR="006572BE" w:rsidRPr="003E3C5E">
        <w:rPr>
          <w:rStyle w:val="Charb"/>
          <w:rFonts w:hint="eastAsia"/>
          <w:rtl/>
        </w:rPr>
        <w:t>ئِكَ</w:t>
      </w:r>
      <w:r w:rsidR="006572BE" w:rsidRPr="003E3C5E">
        <w:rPr>
          <w:rStyle w:val="Charb"/>
          <w:rtl/>
        </w:rPr>
        <w:t xml:space="preserve"> </w:t>
      </w:r>
      <w:r w:rsidR="006572BE" w:rsidRPr="003E3C5E">
        <w:rPr>
          <w:rStyle w:val="Charb"/>
          <w:rFonts w:hint="eastAsia"/>
          <w:rtl/>
        </w:rPr>
        <w:t>عَلَي</w:t>
      </w:r>
      <w:r w:rsidR="006572BE" w:rsidRPr="003E3C5E">
        <w:rPr>
          <w:rStyle w:val="Charb"/>
          <w:rFonts w:hint="cs"/>
          <w:rtl/>
        </w:rPr>
        <w:t>ۡ</w:t>
      </w:r>
      <w:r w:rsidR="006572BE" w:rsidRPr="003E3C5E">
        <w:rPr>
          <w:rStyle w:val="Charb"/>
          <w:rFonts w:hint="eastAsia"/>
          <w:rtl/>
        </w:rPr>
        <w:t>هِم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صَلَوَ</w:t>
      </w:r>
      <w:r w:rsidR="006572BE" w:rsidRPr="003E3C5E">
        <w:rPr>
          <w:rStyle w:val="Charb"/>
          <w:rFonts w:hint="cs"/>
          <w:rtl/>
        </w:rPr>
        <w:t>ٰ</w:t>
      </w:r>
      <w:r w:rsidR="006572BE" w:rsidRPr="003E3C5E">
        <w:rPr>
          <w:rStyle w:val="Charb"/>
          <w:rFonts w:hint="eastAsia"/>
          <w:rtl/>
        </w:rPr>
        <w:t>ت</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eastAsia"/>
          <w:rtl/>
        </w:rPr>
        <w:t>رَّبِّهِم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وَرَح</w:t>
      </w:r>
      <w:r w:rsidR="006572BE" w:rsidRPr="003E3C5E">
        <w:rPr>
          <w:rStyle w:val="Charb"/>
          <w:rFonts w:hint="cs"/>
          <w:rtl/>
        </w:rPr>
        <w:t>ۡ</w:t>
      </w:r>
      <w:r w:rsidR="006572BE" w:rsidRPr="003E3C5E">
        <w:rPr>
          <w:rStyle w:val="Charb"/>
          <w:rFonts w:hint="eastAsia"/>
          <w:rtl/>
        </w:rPr>
        <w:t>مَة</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وَأُوْلَ</w:t>
      </w:r>
      <w:r w:rsidR="006572BE" w:rsidRPr="003E3C5E">
        <w:rPr>
          <w:rStyle w:val="Charb"/>
          <w:rFonts w:hint="cs"/>
          <w:rtl/>
        </w:rPr>
        <w:t>ٰٓ</w:t>
      </w:r>
      <w:r w:rsidR="006572BE" w:rsidRPr="003E3C5E">
        <w:rPr>
          <w:rStyle w:val="Charb"/>
          <w:rFonts w:hint="eastAsia"/>
          <w:rtl/>
        </w:rPr>
        <w:t>ئِكَ</w:t>
      </w:r>
      <w:r w:rsidR="006572BE" w:rsidRPr="003E3C5E">
        <w:rPr>
          <w:rStyle w:val="Charb"/>
          <w:rtl/>
        </w:rPr>
        <w:t xml:space="preserve"> </w:t>
      </w:r>
      <w:r w:rsidR="006572BE" w:rsidRPr="003E3C5E">
        <w:rPr>
          <w:rStyle w:val="Charb"/>
          <w:rFonts w:hint="eastAsia"/>
          <w:rtl/>
        </w:rPr>
        <w:t>هُمُ</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مُه</w:t>
      </w:r>
      <w:r w:rsidR="006572BE" w:rsidRPr="003E3C5E">
        <w:rPr>
          <w:rStyle w:val="Charb"/>
          <w:rFonts w:hint="cs"/>
          <w:rtl/>
        </w:rPr>
        <w:t>ۡ</w:t>
      </w:r>
      <w:r w:rsidR="006572BE" w:rsidRPr="003E3C5E">
        <w:rPr>
          <w:rStyle w:val="Charb"/>
          <w:rFonts w:hint="eastAsia"/>
          <w:rtl/>
        </w:rPr>
        <w:t>تَدُونَ</w:t>
      </w:r>
      <w:r w:rsidR="006572BE" w:rsidRPr="003E3C5E">
        <w:rPr>
          <w:rStyle w:val="Charb"/>
          <w:rFonts w:hint="cs"/>
          <w:rtl/>
        </w:rPr>
        <w:t>١٥٧</w:t>
      </w:r>
      <w:r w:rsidRPr="003E3C5E">
        <w:rPr>
          <w:rFonts w:ascii="Lotus Linotype" w:hAnsi="Lotus Linotype" w:cs="Traditional Arabic" w:hint="cs"/>
          <w:rtl/>
          <w:lang w:bidi="fa-IR"/>
        </w:rPr>
        <w:t>﴾</w:t>
      </w:r>
      <w:r w:rsidRPr="003E3C5E">
        <w:rPr>
          <w:rStyle w:val="Char7"/>
          <w:rFonts w:hint="cs"/>
          <w:rtl/>
        </w:rPr>
        <w:t xml:space="preserve"> </w:t>
      </w:r>
      <w:r w:rsidRPr="003E3C5E">
        <w:rPr>
          <w:rStyle w:val="Chara"/>
          <w:rFonts w:hint="cs"/>
          <w:rtl/>
        </w:rPr>
        <w:t>[</w:t>
      </w:r>
      <w:r w:rsidR="001605B4" w:rsidRPr="003E3C5E">
        <w:rPr>
          <w:rStyle w:val="Chara"/>
          <w:rFonts w:hint="cs"/>
          <w:rtl/>
        </w:rPr>
        <w:t>البقر</w:t>
      </w:r>
      <w:r w:rsidR="001605B4" w:rsidRPr="003E3C5E">
        <w:rPr>
          <w:rStyle w:val="Chara"/>
          <w:rtl/>
        </w:rPr>
        <w:t>ة</w:t>
      </w:r>
      <w:r w:rsidR="001605B4" w:rsidRPr="003E3C5E">
        <w:rPr>
          <w:rStyle w:val="Chara"/>
          <w:rFonts w:hint="cs"/>
          <w:rtl/>
        </w:rPr>
        <w:t>: 155-157</w:t>
      </w:r>
      <w:r w:rsidRPr="003E3C5E">
        <w:rPr>
          <w:rStyle w:val="Chara"/>
          <w:rFonts w:hint="cs"/>
          <w:rtl/>
        </w:rPr>
        <w:t>].</w:t>
      </w:r>
    </w:p>
    <w:p w:rsidR="00981C9F" w:rsidRPr="003E3C5E" w:rsidRDefault="001605B4"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قطعا همه شما را با چ</w:t>
      </w:r>
      <w:r w:rsidR="00FC5552" w:rsidRPr="003E3C5E">
        <w:rPr>
          <w:rStyle w:val="Char7"/>
          <w:rtl/>
        </w:rPr>
        <w:t>ی</w:t>
      </w:r>
      <w:r w:rsidR="00981C9F" w:rsidRPr="003E3C5E">
        <w:rPr>
          <w:rStyle w:val="Char7"/>
          <w:rtl/>
        </w:rPr>
        <w:t xml:space="preserve">زى از ترس، گرسنگى، و </w:t>
      </w:r>
      <w:r w:rsidR="00FC5552" w:rsidRPr="003E3C5E">
        <w:rPr>
          <w:rStyle w:val="Char7"/>
          <w:rtl/>
        </w:rPr>
        <w:t>ک</w:t>
      </w:r>
      <w:r w:rsidR="00981C9F" w:rsidRPr="003E3C5E">
        <w:rPr>
          <w:rStyle w:val="Char7"/>
          <w:rtl/>
        </w:rPr>
        <w:t>اهش در مال</w:t>
      </w:r>
      <w:r w:rsidR="00C567D5" w:rsidRPr="003E3C5E">
        <w:rPr>
          <w:rStyle w:val="Char7"/>
          <w:rFonts w:hint="cs"/>
          <w:rtl/>
        </w:rPr>
        <w:t>‌</w:t>
      </w:r>
      <w:r w:rsidR="00981C9F" w:rsidRPr="003E3C5E">
        <w:rPr>
          <w:rStyle w:val="Char7"/>
          <w:rtl/>
        </w:rPr>
        <w:t>ها و جان</w:t>
      </w:r>
      <w:r w:rsidR="00C567D5" w:rsidRPr="003E3C5E">
        <w:rPr>
          <w:rStyle w:val="Char7"/>
          <w:rFonts w:hint="cs"/>
          <w:rtl/>
        </w:rPr>
        <w:t>‌</w:t>
      </w:r>
      <w:r w:rsidR="00981C9F" w:rsidRPr="003E3C5E">
        <w:rPr>
          <w:rStyle w:val="Char7"/>
          <w:rtl/>
        </w:rPr>
        <w:t>ها و م</w:t>
      </w:r>
      <w:r w:rsidR="00FC5552" w:rsidRPr="003E3C5E">
        <w:rPr>
          <w:rStyle w:val="Char7"/>
          <w:rtl/>
        </w:rPr>
        <w:t>ی</w:t>
      </w:r>
      <w:r w:rsidR="00981C9F" w:rsidRPr="003E3C5E">
        <w:rPr>
          <w:rStyle w:val="Char7"/>
          <w:rtl/>
        </w:rPr>
        <w:t>وه‏ها، آزما</w:t>
      </w:r>
      <w:r w:rsidR="00FC5552" w:rsidRPr="003E3C5E">
        <w:rPr>
          <w:rStyle w:val="Char7"/>
          <w:rtl/>
        </w:rPr>
        <w:t>ی</w:t>
      </w:r>
      <w:r w:rsidR="00981C9F" w:rsidRPr="003E3C5E">
        <w:rPr>
          <w:rStyle w:val="Char7"/>
          <w:rtl/>
        </w:rPr>
        <w:t>ش 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ن</w:t>
      </w:r>
      <w:r w:rsidR="00FC5552" w:rsidRPr="003E3C5E">
        <w:rPr>
          <w:rStyle w:val="Char7"/>
          <w:rtl/>
        </w:rPr>
        <w:t>ی</w:t>
      </w:r>
      <w:r w:rsidR="00981C9F" w:rsidRPr="003E3C5E">
        <w:rPr>
          <w:rStyle w:val="Char7"/>
          <w:rtl/>
        </w:rPr>
        <w:t>م</w:t>
      </w:r>
      <w:r w:rsidR="000C2566" w:rsidRPr="003E3C5E">
        <w:rPr>
          <w:rStyle w:val="Char7"/>
          <w:rtl/>
        </w:rPr>
        <w:t>،</w:t>
      </w:r>
      <w:r w:rsidR="00981C9F" w:rsidRPr="003E3C5E">
        <w:rPr>
          <w:rStyle w:val="Char7"/>
          <w:rtl/>
        </w:rPr>
        <w:t xml:space="preserve"> و بشارت ده به استقامت‏</w:t>
      </w:r>
      <w:r w:rsidR="00FC5552" w:rsidRPr="003E3C5E">
        <w:rPr>
          <w:rStyle w:val="Char7"/>
          <w:rtl/>
        </w:rPr>
        <w:t>ک</w:t>
      </w:r>
      <w:r w:rsidR="00981C9F" w:rsidRPr="003E3C5E">
        <w:rPr>
          <w:rStyle w:val="Char7"/>
          <w:rtl/>
        </w:rPr>
        <w:t>نندگان!</w:t>
      </w:r>
      <w:r w:rsidR="00697D5E" w:rsidRPr="003E3C5E">
        <w:rPr>
          <w:rStyle w:val="Char7"/>
          <w:rtl/>
        </w:rPr>
        <w:t xml:space="preserve"> آن‌ها </w:t>
      </w:r>
      <w:r w:rsidR="00FC5552" w:rsidRPr="003E3C5E">
        <w:rPr>
          <w:rStyle w:val="Char7"/>
          <w:rtl/>
        </w:rPr>
        <w:t>ک</w:t>
      </w:r>
      <w:r w:rsidR="00981C9F" w:rsidRPr="003E3C5E">
        <w:rPr>
          <w:rStyle w:val="Char7"/>
          <w:rtl/>
        </w:rPr>
        <w:t>ه</w:t>
      </w:r>
      <w:r w:rsidR="00FF4173">
        <w:rPr>
          <w:rStyle w:val="Char7"/>
          <w:rtl/>
        </w:rPr>
        <w:t xml:space="preserve"> هرگاه </w:t>
      </w:r>
      <w:r w:rsidR="00981C9F" w:rsidRPr="003E3C5E">
        <w:rPr>
          <w:rStyle w:val="Char7"/>
          <w:rtl/>
        </w:rPr>
        <w:t>مص</w:t>
      </w:r>
      <w:r w:rsidR="00FC5552" w:rsidRPr="003E3C5E">
        <w:rPr>
          <w:rStyle w:val="Char7"/>
          <w:rtl/>
        </w:rPr>
        <w:t>ی</w:t>
      </w:r>
      <w:r w:rsidR="00981C9F" w:rsidRPr="003E3C5E">
        <w:rPr>
          <w:rStyle w:val="Char7"/>
          <w:rtl/>
        </w:rPr>
        <w:t>بتى به ا</w:t>
      </w:r>
      <w:r w:rsidR="00FC5552" w:rsidRPr="003E3C5E">
        <w:rPr>
          <w:rStyle w:val="Char7"/>
          <w:rtl/>
        </w:rPr>
        <w:t>ی</w:t>
      </w:r>
      <w:r w:rsidR="00981C9F" w:rsidRPr="003E3C5E">
        <w:rPr>
          <w:rStyle w:val="Char7"/>
          <w:rtl/>
        </w:rPr>
        <w:t>شان م</w:t>
      </w:r>
      <w:r w:rsidR="00FC5552" w:rsidRPr="003E3C5E">
        <w:rPr>
          <w:rStyle w:val="Char7"/>
          <w:rtl/>
        </w:rPr>
        <w:t>ی</w:t>
      </w:r>
      <w:r w:rsidR="00981C9F" w:rsidRPr="003E3C5E">
        <w:rPr>
          <w:rStyle w:val="Char7"/>
          <w:rtl/>
        </w:rPr>
        <w:t>‌‏رسد، م</w:t>
      </w:r>
      <w:r w:rsidR="00FC5552" w:rsidRPr="003E3C5E">
        <w:rPr>
          <w:rStyle w:val="Char7"/>
          <w:rtl/>
        </w:rPr>
        <w:t>ی</w:t>
      </w:r>
      <w:r w:rsidR="00981C9F" w:rsidRPr="003E3C5E">
        <w:rPr>
          <w:rStyle w:val="Char7"/>
          <w:rtl/>
        </w:rPr>
        <w:t>‌‏گو</w:t>
      </w:r>
      <w:r w:rsidR="00FC5552" w:rsidRPr="003E3C5E">
        <w:rPr>
          <w:rStyle w:val="Char7"/>
          <w:rtl/>
        </w:rPr>
        <w:t>ی</w:t>
      </w:r>
      <w:r w:rsidR="00981C9F" w:rsidRPr="003E3C5E">
        <w:rPr>
          <w:rStyle w:val="Char7"/>
          <w:rtl/>
        </w:rPr>
        <w:t>ند: «ما از آن خدائ</w:t>
      </w:r>
      <w:r w:rsidR="00FC5552" w:rsidRPr="003E3C5E">
        <w:rPr>
          <w:rStyle w:val="Char7"/>
          <w:rtl/>
        </w:rPr>
        <w:t>ی</w:t>
      </w:r>
      <w:r w:rsidR="00981C9F" w:rsidRPr="003E3C5E">
        <w:rPr>
          <w:rStyle w:val="Char7"/>
          <w:rtl/>
        </w:rPr>
        <w:t>م</w:t>
      </w:r>
      <w:r w:rsidR="000C2566" w:rsidRPr="003E3C5E">
        <w:rPr>
          <w:rStyle w:val="Char7"/>
          <w:rtl/>
        </w:rPr>
        <w:t>،</w:t>
      </w:r>
      <w:r w:rsidR="00981C9F" w:rsidRPr="003E3C5E">
        <w:rPr>
          <w:rStyle w:val="Char7"/>
          <w:rtl/>
        </w:rPr>
        <w:t xml:space="preserve"> و به سوى او باز م</w:t>
      </w:r>
      <w:r w:rsidR="00FC5552" w:rsidRPr="003E3C5E">
        <w:rPr>
          <w:rStyle w:val="Char7"/>
          <w:rtl/>
        </w:rPr>
        <w:t>ی</w:t>
      </w:r>
      <w:r w:rsidR="00981C9F" w:rsidRPr="003E3C5E">
        <w:rPr>
          <w:rStyle w:val="Char7"/>
          <w:rtl/>
        </w:rPr>
        <w:t>‌‏گرد</w:t>
      </w:r>
      <w:r w:rsidR="00FC5552" w:rsidRPr="003E3C5E">
        <w:rPr>
          <w:rStyle w:val="Char7"/>
          <w:rtl/>
        </w:rPr>
        <w:t>ی</w:t>
      </w:r>
      <w:r w:rsidR="00981C9F" w:rsidRPr="003E3C5E">
        <w:rPr>
          <w:rStyle w:val="Char7"/>
          <w:rtl/>
        </w:rPr>
        <w:t>م!» ا</w:t>
      </w:r>
      <w:r w:rsidR="00FC5552" w:rsidRPr="003E3C5E">
        <w:rPr>
          <w:rStyle w:val="Char7"/>
          <w:rtl/>
        </w:rPr>
        <w:t>ی</w:t>
      </w:r>
      <w:r w:rsidR="00981C9F" w:rsidRPr="003E3C5E">
        <w:rPr>
          <w:rStyle w:val="Char7"/>
          <w:rtl/>
        </w:rPr>
        <w:t>ن</w:t>
      </w:r>
      <w:r w:rsidR="00C567D5" w:rsidRPr="003E3C5E">
        <w:rPr>
          <w:rStyle w:val="Char7"/>
          <w:rFonts w:hint="cs"/>
          <w:rtl/>
        </w:rPr>
        <w:t>‌</w:t>
      </w:r>
      <w:r w:rsidR="00981C9F" w:rsidRPr="003E3C5E">
        <w:rPr>
          <w:rStyle w:val="Char7"/>
          <w:rtl/>
        </w:rPr>
        <w:t>ها، همان</w:t>
      </w:r>
      <w:r w:rsidR="00C567D5" w:rsidRPr="003E3C5E">
        <w:rPr>
          <w:rStyle w:val="Char7"/>
          <w:rFonts w:hint="cs"/>
          <w:rtl/>
        </w:rPr>
        <w:t>‌</w:t>
      </w:r>
      <w:r w:rsidR="00981C9F" w:rsidRPr="003E3C5E">
        <w:rPr>
          <w:rStyle w:val="Char7"/>
          <w:rtl/>
        </w:rPr>
        <w:t xml:space="preserve">ها هستند </w:t>
      </w:r>
      <w:r w:rsidR="00FC5552" w:rsidRPr="003E3C5E">
        <w:rPr>
          <w:rStyle w:val="Char7"/>
          <w:rtl/>
        </w:rPr>
        <w:t>ک</w:t>
      </w:r>
      <w:r w:rsidR="00981C9F" w:rsidRPr="003E3C5E">
        <w:rPr>
          <w:rStyle w:val="Char7"/>
          <w:rtl/>
        </w:rPr>
        <w:t>ه الطاف و رحمت خدا شامل حالشان شده</w:t>
      </w:r>
      <w:r w:rsidR="000C2566" w:rsidRPr="003E3C5E">
        <w:rPr>
          <w:rStyle w:val="Char7"/>
          <w:rtl/>
        </w:rPr>
        <w:t>،</w:t>
      </w:r>
      <w:r w:rsidR="00981C9F" w:rsidRPr="003E3C5E">
        <w:rPr>
          <w:rStyle w:val="Char7"/>
          <w:rtl/>
        </w:rPr>
        <w:t xml:space="preserve"> و</w:t>
      </w:r>
      <w:r w:rsidR="00697D5E" w:rsidRPr="003E3C5E">
        <w:rPr>
          <w:rStyle w:val="Char7"/>
          <w:rtl/>
        </w:rPr>
        <w:t xml:space="preserve"> آن‌ها </w:t>
      </w:r>
      <w:r w:rsidR="00981C9F" w:rsidRPr="003E3C5E">
        <w:rPr>
          <w:rStyle w:val="Char7"/>
          <w:rtl/>
        </w:rPr>
        <w:t>هستند هدا</w:t>
      </w:r>
      <w:r w:rsidR="00FC5552" w:rsidRPr="003E3C5E">
        <w:rPr>
          <w:rStyle w:val="Char7"/>
          <w:rtl/>
        </w:rPr>
        <w:t>ی</w:t>
      </w:r>
      <w:r w:rsidR="00981C9F" w:rsidRPr="003E3C5E">
        <w:rPr>
          <w:rStyle w:val="Char7"/>
          <w:rtl/>
        </w:rPr>
        <w:t>ت‏</w:t>
      </w:r>
      <w:r w:rsidR="00FC5552" w:rsidRPr="003E3C5E">
        <w:rPr>
          <w:rStyle w:val="Char7"/>
          <w:rtl/>
        </w:rPr>
        <w:t>ی</w:t>
      </w:r>
      <w:r w:rsidR="00981C9F" w:rsidRPr="003E3C5E">
        <w:rPr>
          <w:rStyle w:val="Char7"/>
          <w:rtl/>
        </w:rPr>
        <w:t>افتگان!</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284"/>
        <w:jc w:val="both"/>
        <w:rPr>
          <w:rStyle w:val="Char7"/>
          <w:rtl/>
        </w:rPr>
      </w:pPr>
      <w:r w:rsidRPr="003E3C5E">
        <w:rPr>
          <w:rStyle w:val="Char7"/>
          <w:rtl/>
        </w:rPr>
        <w:t>آر</w:t>
      </w:r>
      <w:r w:rsidR="00FC5552" w:rsidRPr="003E3C5E">
        <w:rPr>
          <w:rStyle w:val="Char7"/>
          <w:rtl/>
        </w:rPr>
        <w:t>ی</w:t>
      </w:r>
      <w:r w:rsidRPr="003E3C5E">
        <w:rPr>
          <w:rStyle w:val="Char7"/>
          <w:rtl/>
        </w:rPr>
        <w:t>، گر</w:t>
      </w:r>
      <w:r w:rsidR="00FC5552" w:rsidRPr="003E3C5E">
        <w:rPr>
          <w:rStyle w:val="Char7"/>
          <w:rtl/>
        </w:rPr>
        <w:t>ی</w:t>
      </w:r>
      <w:r w:rsidRPr="003E3C5E">
        <w:rPr>
          <w:rStyle w:val="Char7"/>
          <w:rtl/>
        </w:rPr>
        <w:t xml:space="preserve">ه </w:t>
      </w:r>
      <w:r w:rsidR="00FC5552" w:rsidRPr="003E3C5E">
        <w:rPr>
          <w:rStyle w:val="Char7"/>
          <w:rtl/>
        </w:rPr>
        <w:t>ک</w:t>
      </w:r>
      <w:r w:rsidRPr="003E3C5E">
        <w:rPr>
          <w:rStyle w:val="Char7"/>
          <w:rtl/>
        </w:rPr>
        <w:t>ردن بدون نوحه‌گر</w:t>
      </w:r>
      <w:r w:rsidR="00FC5552" w:rsidRPr="003E3C5E">
        <w:rPr>
          <w:rStyle w:val="Char7"/>
          <w:rtl/>
        </w:rPr>
        <w:t>ی</w:t>
      </w:r>
      <w:r w:rsidRPr="003E3C5E">
        <w:rPr>
          <w:rStyle w:val="Char7"/>
          <w:rtl/>
        </w:rPr>
        <w:t xml:space="preserve"> و بدون انجام </w:t>
      </w:r>
      <w:r w:rsidR="00FC5552" w:rsidRPr="003E3C5E">
        <w:rPr>
          <w:rStyle w:val="Char7"/>
          <w:rtl/>
        </w:rPr>
        <w:t>ک</w:t>
      </w:r>
      <w:r w:rsidRPr="003E3C5E">
        <w:rPr>
          <w:rStyle w:val="Char7"/>
          <w:rtl/>
        </w:rPr>
        <w:t>ارها</w:t>
      </w:r>
      <w:r w:rsidR="00FC5552" w:rsidRPr="003E3C5E">
        <w:rPr>
          <w:rStyle w:val="Char7"/>
          <w:rtl/>
        </w:rPr>
        <w:t>ی</w:t>
      </w:r>
      <w:r w:rsidRPr="003E3C5E">
        <w:rPr>
          <w:rStyle w:val="Char7"/>
          <w:rtl/>
        </w:rPr>
        <w:t xml:space="preserve"> حرام جا</w:t>
      </w:r>
      <w:r w:rsidR="00FC5552" w:rsidRPr="003E3C5E">
        <w:rPr>
          <w:rStyle w:val="Char7"/>
          <w:rtl/>
        </w:rPr>
        <w:t>ی</w:t>
      </w:r>
      <w:r w:rsidRPr="003E3C5E">
        <w:rPr>
          <w:rStyle w:val="Char7"/>
          <w:rtl/>
        </w:rPr>
        <w:t>ز است. و انسان نبا</w:t>
      </w:r>
      <w:r w:rsidR="00FC5552" w:rsidRPr="003E3C5E">
        <w:rPr>
          <w:rStyle w:val="Char7"/>
          <w:rtl/>
        </w:rPr>
        <w:t>ی</w:t>
      </w:r>
      <w:r w:rsidRPr="003E3C5E">
        <w:rPr>
          <w:rStyle w:val="Char7"/>
          <w:rtl/>
        </w:rPr>
        <w:t>د از قضا و قدر اله</w:t>
      </w:r>
      <w:r w:rsidR="00FC5552" w:rsidRPr="003E3C5E">
        <w:rPr>
          <w:rStyle w:val="Char7"/>
          <w:rtl/>
        </w:rPr>
        <w:t>ی</w:t>
      </w:r>
      <w:r w:rsidRPr="003E3C5E">
        <w:rPr>
          <w:rStyle w:val="Char7"/>
          <w:rtl/>
        </w:rPr>
        <w:t xml:space="preserve"> خشمگ</w:t>
      </w:r>
      <w:r w:rsidR="00FC5552" w:rsidRPr="003E3C5E">
        <w:rPr>
          <w:rStyle w:val="Char7"/>
          <w:rtl/>
        </w:rPr>
        <w:t>ی</w:t>
      </w:r>
      <w:r w:rsidRPr="003E3C5E">
        <w:rPr>
          <w:rStyle w:val="Char7"/>
          <w:rtl/>
        </w:rPr>
        <w:t>ن شود و بد و ب</w:t>
      </w:r>
      <w:r w:rsidR="00FC5552" w:rsidRPr="003E3C5E">
        <w:rPr>
          <w:rStyle w:val="Char7"/>
          <w:rtl/>
        </w:rPr>
        <w:t>ی</w:t>
      </w:r>
      <w:r w:rsidRPr="003E3C5E">
        <w:rPr>
          <w:rStyle w:val="Char7"/>
          <w:rtl/>
        </w:rPr>
        <w:t>راه بگو</w:t>
      </w:r>
      <w:r w:rsidR="00FC5552" w:rsidRPr="003E3C5E">
        <w:rPr>
          <w:rStyle w:val="Char7"/>
          <w:rtl/>
        </w:rPr>
        <w:t>ی</w:t>
      </w:r>
      <w:r w:rsidRPr="003E3C5E">
        <w:rPr>
          <w:rStyle w:val="Char7"/>
          <w:rtl/>
        </w:rPr>
        <w:t>د. گر</w:t>
      </w:r>
      <w:r w:rsidR="00FC5552" w:rsidRPr="003E3C5E">
        <w:rPr>
          <w:rStyle w:val="Char7"/>
          <w:rtl/>
        </w:rPr>
        <w:t>ی</w:t>
      </w:r>
      <w:r w:rsidRPr="003E3C5E">
        <w:rPr>
          <w:rStyle w:val="Char7"/>
          <w:rtl/>
        </w:rPr>
        <w:t xml:space="preserve">ه </w:t>
      </w:r>
      <w:r w:rsidR="00FC5552" w:rsidRPr="003E3C5E">
        <w:rPr>
          <w:rStyle w:val="Char7"/>
          <w:rtl/>
        </w:rPr>
        <w:t>ک</w:t>
      </w:r>
      <w:r w:rsidRPr="003E3C5E">
        <w:rPr>
          <w:rStyle w:val="Char7"/>
          <w:rtl/>
        </w:rPr>
        <w:t>ردن نوع</w:t>
      </w:r>
      <w:r w:rsidR="00FC5552" w:rsidRPr="003E3C5E">
        <w:rPr>
          <w:rStyle w:val="Char7"/>
          <w:rtl/>
        </w:rPr>
        <w:t>ی</w:t>
      </w:r>
      <w:r w:rsidRPr="003E3C5E">
        <w:rPr>
          <w:rStyle w:val="Char7"/>
          <w:rtl/>
        </w:rPr>
        <w:t xml:space="preserve"> رحم و رقت قلب نسبت به م</w:t>
      </w:r>
      <w:r w:rsidR="00FC5552" w:rsidRPr="003E3C5E">
        <w:rPr>
          <w:rStyle w:val="Char7"/>
          <w:rtl/>
        </w:rPr>
        <w:t>ی</w:t>
      </w:r>
      <w:r w:rsidRPr="003E3C5E">
        <w:rPr>
          <w:rStyle w:val="Char7"/>
          <w:rtl/>
        </w:rPr>
        <w:t>ت است و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نم</w:t>
      </w:r>
      <w:r w:rsidR="00FC5552" w:rsidRPr="003E3C5E">
        <w:rPr>
          <w:rStyle w:val="Char7"/>
          <w:rtl/>
        </w:rPr>
        <w:t>ی</w:t>
      </w:r>
      <w:r w:rsidRPr="003E3C5E">
        <w:rPr>
          <w:rStyle w:val="Char7"/>
          <w:rtl/>
        </w:rPr>
        <w:t>‌توان از آن در چن</w:t>
      </w:r>
      <w:r w:rsidR="00FC5552" w:rsidRPr="003E3C5E">
        <w:rPr>
          <w:rStyle w:val="Char7"/>
          <w:rtl/>
        </w:rPr>
        <w:t>ی</w:t>
      </w:r>
      <w:r w:rsidRPr="003E3C5E">
        <w:rPr>
          <w:rStyle w:val="Char7"/>
          <w:rtl/>
        </w:rPr>
        <w:t>ن مواقع</w:t>
      </w:r>
      <w:r w:rsidR="00FC5552" w:rsidRPr="003E3C5E">
        <w:rPr>
          <w:rStyle w:val="Char7"/>
          <w:rtl/>
        </w:rPr>
        <w:t>ی</w:t>
      </w:r>
      <w:r w:rsidRPr="003E3C5E">
        <w:rPr>
          <w:rStyle w:val="Char7"/>
          <w:rtl/>
        </w:rPr>
        <w:t xml:space="preserve"> جلوگ</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رد، به هم</w:t>
      </w:r>
      <w:r w:rsidR="00FC5552" w:rsidRPr="003E3C5E">
        <w:rPr>
          <w:rStyle w:val="Char7"/>
          <w:rtl/>
        </w:rPr>
        <w:t>ی</w:t>
      </w:r>
      <w:r w:rsidRPr="003E3C5E">
        <w:rPr>
          <w:rStyle w:val="Char7"/>
          <w:rtl/>
        </w:rPr>
        <w:t>ن دل</w:t>
      </w:r>
      <w:r w:rsidR="00FC5552" w:rsidRPr="003E3C5E">
        <w:rPr>
          <w:rStyle w:val="Char7"/>
          <w:rtl/>
        </w:rPr>
        <w:t>ی</w:t>
      </w:r>
      <w:r w:rsidRPr="003E3C5E">
        <w:rPr>
          <w:rStyle w:val="Char7"/>
          <w:rtl/>
        </w:rPr>
        <w:t>ل مباح است و گاه</w:t>
      </w:r>
      <w:r w:rsidR="00FC5552" w:rsidRPr="003E3C5E">
        <w:rPr>
          <w:rStyle w:val="Char7"/>
          <w:rtl/>
        </w:rPr>
        <w:t>ی</w:t>
      </w:r>
      <w:r w:rsidRPr="003E3C5E">
        <w:rPr>
          <w:rStyle w:val="Char7"/>
          <w:rtl/>
        </w:rPr>
        <w:t xml:space="preserve"> اوقات هم مستحب م</w:t>
      </w:r>
      <w:r w:rsidR="00FC5552" w:rsidRPr="003E3C5E">
        <w:rPr>
          <w:rStyle w:val="Char7"/>
          <w:rtl/>
        </w:rPr>
        <w:t>ی</w:t>
      </w:r>
      <w:r w:rsidRPr="003E3C5E">
        <w:rPr>
          <w:rStyle w:val="Char7"/>
          <w:rtl/>
        </w:rPr>
        <w:t>‌شود. والله المستعان.</w:t>
      </w:r>
    </w:p>
    <w:p w:rsidR="00981C9F" w:rsidRPr="003E3C5E" w:rsidRDefault="00981C9F" w:rsidP="003E3C5E">
      <w:pPr>
        <w:ind w:firstLine="284"/>
        <w:jc w:val="both"/>
        <w:rPr>
          <w:rStyle w:val="Char7"/>
          <w:rtl/>
        </w:rPr>
        <w:sectPr w:rsidR="00981C9F" w:rsidRPr="003E3C5E" w:rsidSect="00310F85">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981C9F" w:rsidRPr="003E3C5E" w:rsidRDefault="00C567D5" w:rsidP="003E3C5E">
      <w:pPr>
        <w:pStyle w:val="a1"/>
        <w:rPr>
          <w:rtl/>
        </w:rPr>
      </w:pPr>
      <w:bookmarkStart w:id="53" w:name="_Toc273286550"/>
      <w:bookmarkStart w:id="54" w:name="_Toc370852140"/>
      <w:bookmarkStart w:id="55" w:name="_Toc439167493"/>
      <w:r w:rsidRPr="003E3C5E">
        <w:rPr>
          <w:rtl/>
        </w:rPr>
        <w:t>فصل هفتم:</w:t>
      </w:r>
      <w:r w:rsidRPr="003E3C5E">
        <w:rPr>
          <w:rtl/>
        </w:rPr>
        <w:br/>
        <w:t>اح</w:t>
      </w:r>
      <w:r w:rsidR="00AF4264" w:rsidRPr="003E3C5E">
        <w:rPr>
          <w:rtl/>
        </w:rPr>
        <w:t>ک</w:t>
      </w:r>
      <w:r w:rsidRPr="003E3C5E">
        <w:rPr>
          <w:rtl/>
        </w:rPr>
        <w:t>ام</w:t>
      </w:r>
      <w:r w:rsidRPr="003E3C5E">
        <w:rPr>
          <w:rFonts w:hint="cs"/>
          <w:rtl/>
        </w:rPr>
        <w:t>ی</w:t>
      </w:r>
      <w:r w:rsidR="00981C9F" w:rsidRPr="003E3C5E">
        <w:rPr>
          <w:rtl/>
        </w:rPr>
        <w:t xml:space="preserve"> </w:t>
      </w:r>
      <w:r w:rsidR="00AF4264" w:rsidRPr="003E3C5E">
        <w:rPr>
          <w:rtl/>
        </w:rPr>
        <w:t>ک</w:t>
      </w:r>
      <w:r w:rsidR="00981C9F" w:rsidRPr="003E3C5E">
        <w:rPr>
          <w:rtl/>
        </w:rPr>
        <w:t>ه در مورد روزه مربوط به زن است</w:t>
      </w:r>
      <w:bookmarkEnd w:id="53"/>
      <w:bookmarkEnd w:id="54"/>
      <w:bookmarkEnd w:id="55"/>
    </w:p>
    <w:p w:rsidR="006572BE" w:rsidRPr="00FF4173" w:rsidRDefault="00981C9F" w:rsidP="003E3C5E">
      <w:pPr>
        <w:pStyle w:val="BodyText3"/>
        <w:ind w:firstLine="340"/>
        <w:jc w:val="both"/>
        <w:rPr>
          <w:rStyle w:val="Char7"/>
          <w:spacing w:val="-3"/>
          <w:rtl/>
        </w:rPr>
      </w:pPr>
      <w:r w:rsidRPr="00FF4173">
        <w:rPr>
          <w:rStyle w:val="Char7"/>
          <w:spacing w:val="-3"/>
          <w:rtl/>
        </w:rPr>
        <w:t>روزه ماه مبار</w:t>
      </w:r>
      <w:r w:rsidR="00FC5552" w:rsidRPr="00FF4173">
        <w:rPr>
          <w:rStyle w:val="Char7"/>
          <w:spacing w:val="-3"/>
          <w:rtl/>
        </w:rPr>
        <w:t>ک</w:t>
      </w:r>
      <w:r w:rsidRPr="00FF4173">
        <w:rPr>
          <w:rStyle w:val="Char7"/>
          <w:spacing w:val="-3"/>
          <w:rtl/>
        </w:rPr>
        <w:t xml:space="preserve"> رمضان بر هر زن و مرد مسلمان واجب است. روزه </w:t>
      </w:r>
      <w:r w:rsidR="00FC5552" w:rsidRPr="00FF4173">
        <w:rPr>
          <w:rStyle w:val="Char7"/>
          <w:spacing w:val="-3"/>
          <w:rtl/>
        </w:rPr>
        <w:t>یکی</w:t>
      </w:r>
      <w:r w:rsidRPr="00FF4173">
        <w:rPr>
          <w:rStyle w:val="Char7"/>
          <w:spacing w:val="-3"/>
          <w:rtl/>
        </w:rPr>
        <w:t xml:space="preserve"> از ار</w:t>
      </w:r>
      <w:r w:rsidR="00FC5552" w:rsidRPr="00FF4173">
        <w:rPr>
          <w:rStyle w:val="Char7"/>
          <w:spacing w:val="-3"/>
          <w:rtl/>
        </w:rPr>
        <w:t>ک</w:t>
      </w:r>
      <w:r w:rsidRPr="00FF4173">
        <w:rPr>
          <w:rStyle w:val="Char7"/>
          <w:spacing w:val="-3"/>
          <w:rtl/>
        </w:rPr>
        <w:t>ان و مبان</w:t>
      </w:r>
      <w:r w:rsidR="00FC5552" w:rsidRPr="00FF4173">
        <w:rPr>
          <w:rStyle w:val="Char7"/>
          <w:spacing w:val="-3"/>
          <w:rtl/>
        </w:rPr>
        <w:t>ی</w:t>
      </w:r>
      <w:r w:rsidRPr="00FF4173">
        <w:rPr>
          <w:rStyle w:val="Char7"/>
          <w:spacing w:val="-3"/>
          <w:rtl/>
        </w:rPr>
        <w:t xml:space="preserve"> بزرگ د</w:t>
      </w:r>
      <w:r w:rsidR="00FC5552" w:rsidRPr="00FF4173">
        <w:rPr>
          <w:rStyle w:val="Char7"/>
          <w:spacing w:val="-3"/>
          <w:rtl/>
        </w:rPr>
        <w:t>ی</w:t>
      </w:r>
      <w:r w:rsidRPr="00FF4173">
        <w:rPr>
          <w:rStyle w:val="Char7"/>
          <w:spacing w:val="-3"/>
          <w:rtl/>
        </w:rPr>
        <w:t>ن اسلام است. خداوند متعال در ا</w:t>
      </w:r>
      <w:r w:rsidR="00FC5552" w:rsidRPr="00FF4173">
        <w:rPr>
          <w:rStyle w:val="Char7"/>
          <w:spacing w:val="-3"/>
          <w:rtl/>
        </w:rPr>
        <w:t>ی</w:t>
      </w:r>
      <w:r w:rsidRPr="00FF4173">
        <w:rPr>
          <w:rStyle w:val="Char7"/>
          <w:spacing w:val="-3"/>
          <w:rtl/>
        </w:rPr>
        <w:t>ن مورد فرموده است:</w:t>
      </w:r>
    </w:p>
    <w:p w:rsidR="00981C9F" w:rsidRPr="003E3C5E" w:rsidRDefault="002F0C68" w:rsidP="003E3C5E">
      <w:pPr>
        <w:pStyle w:val="BodyText3"/>
        <w:ind w:firstLine="340"/>
        <w:jc w:val="both"/>
        <w:rPr>
          <w:rStyle w:val="Char7"/>
          <w:rtl/>
        </w:rPr>
      </w:pPr>
      <w:r w:rsidRPr="003E3C5E">
        <w:rPr>
          <w:rFonts w:ascii="Lotus Linotype" w:hAnsi="Lotus Linotype" w:cs="Traditional Arabic" w:hint="cs"/>
          <w:sz w:val="16"/>
          <w:szCs w:val="28"/>
          <w:rtl/>
          <w:lang w:bidi="fa-IR"/>
        </w:rPr>
        <w:t>﴿</w:t>
      </w:r>
      <w:r w:rsidR="006572BE" w:rsidRPr="003E3C5E">
        <w:rPr>
          <w:rStyle w:val="Charb"/>
          <w:rFonts w:hint="eastAsia"/>
          <w:rtl/>
        </w:rPr>
        <w:t>يَ</w:t>
      </w:r>
      <w:r w:rsidR="006572BE" w:rsidRPr="003E3C5E">
        <w:rPr>
          <w:rStyle w:val="Charb"/>
          <w:rFonts w:hint="cs"/>
          <w:rtl/>
        </w:rPr>
        <w:t>ٰٓ</w:t>
      </w:r>
      <w:r w:rsidR="006572BE" w:rsidRPr="003E3C5E">
        <w:rPr>
          <w:rStyle w:val="Charb"/>
          <w:rFonts w:hint="eastAsia"/>
          <w:rtl/>
        </w:rPr>
        <w:t>أَيُّهَا</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لَّذِينَ</w:t>
      </w:r>
      <w:r w:rsidR="006572BE" w:rsidRPr="003E3C5E">
        <w:rPr>
          <w:rStyle w:val="Charb"/>
          <w:rtl/>
        </w:rPr>
        <w:t xml:space="preserve"> </w:t>
      </w:r>
      <w:r w:rsidR="006572BE" w:rsidRPr="003E3C5E">
        <w:rPr>
          <w:rStyle w:val="Charb"/>
          <w:rFonts w:hint="eastAsia"/>
          <w:rtl/>
        </w:rPr>
        <w:t>ءَامَنُواْ</w:t>
      </w:r>
      <w:r w:rsidR="006572BE" w:rsidRPr="003E3C5E">
        <w:rPr>
          <w:rStyle w:val="Charb"/>
          <w:rtl/>
        </w:rPr>
        <w:t xml:space="preserve"> </w:t>
      </w:r>
      <w:r w:rsidR="006572BE" w:rsidRPr="003E3C5E">
        <w:rPr>
          <w:rStyle w:val="Charb"/>
          <w:rFonts w:hint="eastAsia"/>
          <w:rtl/>
        </w:rPr>
        <w:t>كُتِبَ</w:t>
      </w:r>
      <w:r w:rsidR="006572BE" w:rsidRPr="003E3C5E">
        <w:rPr>
          <w:rStyle w:val="Charb"/>
          <w:rtl/>
        </w:rPr>
        <w:t xml:space="preserve"> </w:t>
      </w:r>
      <w:r w:rsidR="006572BE" w:rsidRPr="003E3C5E">
        <w:rPr>
          <w:rStyle w:val="Charb"/>
          <w:rFonts w:hint="eastAsia"/>
          <w:rtl/>
        </w:rPr>
        <w:t>عَلَي</w:t>
      </w:r>
      <w:r w:rsidR="006572BE" w:rsidRPr="003E3C5E">
        <w:rPr>
          <w:rStyle w:val="Charb"/>
          <w:rFonts w:hint="cs"/>
          <w:rtl/>
        </w:rPr>
        <w:t>ۡ</w:t>
      </w:r>
      <w:r w:rsidR="006572BE" w:rsidRPr="003E3C5E">
        <w:rPr>
          <w:rStyle w:val="Charb"/>
          <w:rFonts w:hint="eastAsia"/>
          <w:rtl/>
        </w:rPr>
        <w:t>كُمُ</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لصِّيَامُ</w:t>
      </w:r>
      <w:r w:rsidR="006572BE" w:rsidRPr="003E3C5E">
        <w:rPr>
          <w:rStyle w:val="Charb"/>
          <w:rtl/>
        </w:rPr>
        <w:t xml:space="preserve"> </w:t>
      </w:r>
      <w:r w:rsidR="006572BE" w:rsidRPr="003E3C5E">
        <w:rPr>
          <w:rStyle w:val="Charb"/>
          <w:rFonts w:hint="eastAsia"/>
          <w:rtl/>
        </w:rPr>
        <w:t>كَمَا</w:t>
      </w:r>
      <w:r w:rsidR="006572BE" w:rsidRPr="003E3C5E">
        <w:rPr>
          <w:rStyle w:val="Charb"/>
          <w:rtl/>
        </w:rPr>
        <w:t xml:space="preserve"> </w:t>
      </w:r>
      <w:r w:rsidR="006572BE" w:rsidRPr="003E3C5E">
        <w:rPr>
          <w:rStyle w:val="Charb"/>
          <w:rFonts w:hint="eastAsia"/>
          <w:rtl/>
        </w:rPr>
        <w:t>كُتِبَ</w:t>
      </w:r>
      <w:r w:rsidR="006572BE" w:rsidRPr="003E3C5E">
        <w:rPr>
          <w:rStyle w:val="Charb"/>
          <w:rtl/>
        </w:rPr>
        <w:t xml:space="preserve"> </w:t>
      </w:r>
      <w:r w:rsidR="006572BE" w:rsidRPr="003E3C5E">
        <w:rPr>
          <w:rStyle w:val="Charb"/>
          <w:rFonts w:hint="eastAsia"/>
          <w:rtl/>
        </w:rPr>
        <w:t>عَلَى</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لَّذِينَ</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eastAsia"/>
          <w:rtl/>
        </w:rPr>
        <w:t>قَب</w:t>
      </w:r>
      <w:r w:rsidR="006572BE" w:rsidRPr="003E3C5E">
        <w:rPr>
          <w:rStyle w:val="Charb"/>
          <w:rFonts w:hint="cs"/>
          <w:rtl/>
        </w:rPr>
        <w:t>ۡ</w:t>
      </w:r>
      <w:r w:rsidR="006572BE" w:rsidRPr="003E3C5E">
        <w:rPr>
          <w:rStyle w:val="Charb"/>
          <w:rFonts w:hint="eastAsia"/>
          <w:rtl/>
        </w:rPr>
        <w:t>لِكُم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لَعَلَّكُم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تَتَّقُونَ</w:t>
      </w:r>
      <w:r w:rsidR="006572BE" w:rsidRPr="003E3C5E">
        <w:rPr>
          <w:rStyle w:val="Charb"/>
          <w:rtl/>
        </w:rPr>
        <w:t xml:space="preserve"> </w:t>
      </w:r>
      <w:r w:rsidR="006572BE" w:rsidRPr="003E3C5E">
        <w:rPr>
          <w:rStyle w:val="Charb"/>
          <w:rFonts w:hint="cs"/>
          <w:rtl/>
        </w:rPr>
        <w:t>١٨٣</w:t>
      </w:r>
      <w:r w:rsidRPr="003E3C5E">
        <w:rPr>
          <w:rFonts w:ascii="Lotus Linotype" w:hAnsi="Lotus Linotype" w:cs="Traditional Arabic" w:hint="cs"/>
          <w:sz w:val="16"/>
          <w:szCs w:val="28"/>
          <w:rtl/>
          <w:lang w:bidi="fa-IR"/>
        </w:rPr>
        <w:t>﴾</w:t>
      </w:r>
      <w:r w:rsidRPr="003E3C5E">
        <w:rPr>
          <w:rStyle w:val="Chara"/>
          <w:rFonts w:hint="cs"/>
          <w:rtl/>
        </w:rPr>
        <w:t xml:space="preserve"> [</w:t>
      </w:r>
      <w:r w:rsidR="001605B4" w:rsidRPr="003E3C5E">
        <w:rPr>
          <w:rStyle w:val="Chara"/>
          <w:rFonts w:hint="cs"/>
          <w:rtl/>
        </w:rPr>
        <w:t>البقر</w:t>
      </w:r>
      <w:r w:rsidR="001605B4" w:rsidRPr="003E3C5E">
        <w:rPr>
          <w:rStyle w:val="Chara"/>
          <w:rtl/>
        </w:rPr>
        <w:t>ة</w:t>
      </w:r>
      <w:r w:rsidR="001605B4" w:rsidRPr="003E3C5E">
        <w:rPr>
          <w:rStyle w:val="Chara"/>
          <w:rFonts w:hint="cs"/>
          <w:rtl/>
        </w:rPr>
        <w:t>: 183</w:t>
      </w:r>
      <w:r w:rsidRPr="003E3C5E">
        <w:rPr>
          <w:rStyle w:val="Chara"/>
          <w:rFonts w:hint="cs"/>
          <w:rtl/>
        </w:rPr>
        <w:t>].</w:t>
      </w:r>
    </w:p>
    <w:p w:rsidR="00981C9F" w:rsidRPr="003E3C5E" w:rsidRDefault="001605B4" w:rsidP="003E3C5E">
      <w:pPr>
        <w:pStyle w:val="BodyText3"/>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اى افرادى </w:t>
      </w:r>
      <w:r w:rsidR="00FC5552" w:rsidRPr="003E3C5E">
        <w:rPr>
          <w:rStyle w:val="Char7"/>
          <w:rtl/>
        </w:rPr>
        <w:t>ک</w:t>
      </w:r>
      <w:r w:rsidR="00981C9F" w:rsidRPr="003E3C5E">
        <w:rPr>
          <w:rStyle w:val="Char7"/>
          <w:rtl/>
        </w:rPr>
        <w:t>ه ا</w:t>
      </w:r>
      <w:r w:rsidR="00FC5552" w:rsidRPr="003E3C5E">
        <w:rPr>
          <w:rStyle w:val="Char7"/>
          <w:rtl/>
        </w:rPr>
        <w:t>ی</w:t>
      </w:r>
      <w:r w:rsidR="00981C9F" w:rsidRPr="003E3C5E">
        <w:rPr>
          <w:rStyle w:val="Char7"/>
          <w:rtl/>
        </w:rPr>
        <w:t>مان آورده‏ا</w:t>
      </w:r>
      <w:r w:rsidR="00FC5552" w:rsidRPr="003E3C5E">
        <w:rPr>
          <w:rStyle w:val="Char7"/>
          <w:rtl/>
        </w:rPr>
        <w:t>ی</w:t>
      </w:r>
      <w:r w:rsidR="00981C9F" w:rsidRPr="003E3C5E">
        <w:rPr>
          <w:rStyle w:val="Char7"/>
          <w:rtl/>
        </w:rPr>
        <w:t xml:space="preserve">د! روزه بر شما نوشته و فرض شده، همان‏گونه </w:t>
      </w:r>
      <w:r w:rsidR="00FC5552" w:rsidRPr="003E3C5E">
        <w:rPr>
          <w:rStyle w:val="Char7"/>
          <w:rtl/>
        </w:rPr>
        <w:t>ک</w:t>
      </w:r>
      <w:r w:rsidR="00981C9F" w:rsidRPr="003E3C5E">
        <w:rPr>
          <w:rStyle w:val="Char7"/>
          <w:rtl/>
        </w:rPr>
        <w:t xml:space="preserve">ه بر </w:t>
      </w:r>
      <w:r w:rsidR="00FC5552" w:rsidRPr="003E3C5E">
        <w:rPr>
          <w:rStyle w:val="Char7"/>
          <w:rtl/>
        </w:rPr>
        <w:t>ک</w:t>
      </w:r>
      <w:r w:rsidR="00981C9F" w:rsidRPr="003E3C5E">
        <w:rPr>
          <w:rStyle w:val="Char7"/>
          <w:rtl/>
        </w:rPr>
        <w:t xml:space="preserve">سانى </w:t>
      </w:r>
      <w:r w:rsidR="00FC5552" w:rsidRPr="003E3C5E">
        <w:rPr>
          <w:rStyle w:val="Char7"/>
          <w:rtl/>
        </w:rPr>
        <w:t>ک</w:t>
      </w:r>
      <w:r w:rsidR="00981C9F" w:rsidRPr="003E3C5E">
        <w:rPr>
          <w:rStyle w:val="Char7"/>
          <w:rtl/>
        </w:rPr>
        <w:t>ه قبل از شما بودند نوشته شد</w:t>
      </w:r>
      <w:r w:rsidR="000C2566" w:rsidRPr="003E3C5E">
        <w:rPr>
          <w:rStyle w:val="Char7"/>
          <w:rtl/>
        </w:rPr>
        <w:t>،</w:t>
      </w:r>
      <w:r w:rsidR="00981C9F" w:rsidRPr="003E3C5E">
        <w:rPr>
          <w:rStyle w:val="Char7"/>
          <w:rtl/>
        </w:rPr>
        <w:t xml:space="preserve"> تا پره</w:t>
      </w:r>
      <w:r w:rsidR="00FC5552" w:rsidRPr="003E3C5E">
        <w:rPr>
          <w:rStyle w:val="Char7"/>
          <w:rtl/>
        </w:rPr>
        <w:t>ی</w:t>
      </w:r>
      <w:r w:rsidR="00981C9F" w:rsidRPr="003E3C5E">
        <w:rPr>
          <w:rStyle w:val="Char7"/>
          <w:rtl/>
        </w:rPr>
        <w:t>ز</w:t>
      </w:r>
      <w:r w:rsidR="00FC5552" w:rsidRPr="003E3C5E">
        <w:rPr>
          <w:rStyle w:val="Char7"/>
          <w:rtl/>
        </w:rPr>
        <w:t>ک</w:t>
      </w:r>
      <w:r w:rsidR="00981C9F" w:rsidRPr="003E3C5E">
        <w:rPr>
          <w:rStyle w:val="Char7"/>
          <w:rtl/>
        </w:rPr>
        <w:t>ار شو</w:t>
      </w:r>
      <w:r w:rsidR="00FC5552" w:rsidRPr="003E3C5E">
        <w:rPr>
          <w:rStyle w:val="Char7"/>
          <w:rtl/>
        </w:rPr>
        <w:t>ی</w:t>
      </w:r>
      <w:r w:rsidR="00981C9F" w:rsidRPr="003E3C5E">
        <w:rPr>
          <w:rStyle w:val="Char7"/>
          <w:rtl/>
        </w:rPr>
        <w:t>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pStyle w:val="BodyText3"/>
        <w:ind w:firstLine="340"/>
        <w:jc w:val="both"/>
        <w:rPr>
          <w:rStyle w:val="Char7"/>
          <w:rtl/>
        </w:rPr>
      </w:pPr>
      <w:r w:rsidRPr="003E3C5E">
        <w:rPr>
          <w:rStyle w:val="Char7"/>
          <w:rtl/>
        </w:rPr>
        <w:t>هرگاه دختر نوجوان به سن ت</w:t>
      </w:r>
      <w:r w:rsidR="00FC5552" w:rsidRPr="003E3C5E">
        <w:rPr>
          <w:rStyle w:val="Char7"/>
          <w:rtl/>
        </w:rPr>
        <w:t>ک</w:t>
      </w:r>
      <w:r w:rsidRPr="003E3C5E">
        <w:rPr>
          <w:rStyle w:val="Char7"/>
          <w:rtl/>
        </w:rPr>
        <w:t>ل</w:t>
      </w:r>
      <w:r w:rsidR="00FC5552" w:rsidRPr="003E3C5E">
        <w:rPr>
          <w:rStyle w:val="Char7"/>
          <w:rtl/>
        </w:rPr>
        <w:t>ی</w:t>
      </w:r>
      <w:r w:rsidRPr="003E3C5E">
        <w:rPr>
          <w:rStyle w:val="Char7"/>
          <w:rtl/>
        </w:rPr>
        <w:t>ف رس</w:t>
      </w:r>
      <w:r w:rsidR="00FC5552" w:rsidRPr="003E3C5E">
        <w:rPr>
          <w:rStyle w:val="Char7"/>
          <w:rtl/>
        </w:rPr>
        <w:t>ی</w:t>
      </w:r>
      <w:r w:rsidRPr="003E3C5E">
        <w:rPr>
          <w:rStyle w:val="Char7"/>
          <w:rtl/>
        </w:rPr>
        <w:t>د و نشانه‌ها</w:t>
      </w:r>
      <w:r w:rsidR="00FC5552" w:rsidRPr="003E3C5E">
        <w:rPr>
          <w:rStyle w:val="Char7"/>
          <w:rtl/>
        </w:rPr>
        <w:t>ی</w:t>
      </w:r>
      <w:r w:rsidRPr="003E3C5E">
        <w:rPr>
          <w:rStyle w:val="Char7"/>
          <w:rtl/>
        </w:rPr>
        <w:t xml:space="preserve"> بلوغ در او ظاهر گشت. از جمله آن نشانه‌ها عادت ماهانه است ـ در آن وقت روزه گرفتن بر و</w:t>
      </w:r>
      <w:r w:rsidR="00FC5552" w:rsidRPr="003E3C5E">
        <w:rPr>
          <w:rStyle w:val="Char7"/>
          <w:rtl/>
        </w:rPr>
        <w:t>ی</w:t>
      </w:r>
      <w:r w:rsidRPr="003E3C5E">
        <w:rPr>
          <w:rStyle w:val="Char7"/>
          <w:rtl/>
        </w:rPr>
        <w:t xml:space="preserve"> واجب است. گاه</w:t>
      </w:r>
      <w:r w:rsidR="00FC5552" w:rsidRPr="003E3C5E">
        <w:rPr>
          <w:rStyle w:val="Char7"/>
          <w:rtl/>
        </w:rPr>
        <w:t>ی</w:t>
      </w:r>
      <w:r w:rsidRPr="003E3C5E">
        <w:rPr>
          <w:rStyle w:val="Char7"/>
          <w:rtl/>
        </w:rPr>
        <w:t xml:space="preserve"> اوقات اتفاق م</w:t>
      </w:r>
      <w:r w:rsidR="00FC5552" w:rsidRPr="003E3C5E">
        <w:rPr>
          <w:rStyle w:val="Char7"/>
          <w:rtl/>
        </w:rPr>
        <w:t>ی</w:t>
      </w:r>
      <w:r w:rsidRPr="003E3C5E">
        <w:rPr>
          <w:rStyle w:val="Char7"/>
          <w:rtl/>
        </w:rPr>
        <w:t xml:space="preserve">‌افتد </w:t>
      </w:r>
      <w:r w:rsidR="00FC5552" w:rsidRPr="003E3C5E">
        <w:rPr>
          <w:rStyle w:val="Char7"/>
          <w:rtl/>
        </w:rPr>
        <w:t>ک</w:t>
      </w:r>
      <w:r w:rsidRPr="003E3C5E">
        <w:rPr>
          <w:rStyle w:val="Char7"/>
          <w:rtl/>
        </w:rPr>
        <w:t>ه دختر در سن نه سالگ</w:t>
      </w:r>
      <w:r w:rsidR="00FC5552" w:rsidRPr="003E3C5E">
        <w:rPr>
          <w:rStyle w:val="Char7"/>
          <w:rtl/>
        </w:rPr>
        <w:t>ی</w:t>
      </w:r>
      <w:r w:rsidRPr="003E3C5E">
        <w:rPr>
          <w:rStyle w:val="Char7"/>
          <w:rtl/>
        </w:rPr>
        <w:t xml:space="preserve"> عادت م</w:t>
      </w:r>
      <w:r w:rsidR="00FC5552" w:rsidRPr="003E3C5E">
        <w:rPr>
          <w:rStyle w:val="Char7"/>
          <w:rtl/>
        </w:rPr>
        <w:t>ی</w:t>
      </w:r>
      <w:r w:rsidRPr="003E3C5E">
        <w:rPr>
          <w:rStyle w:val="Char7"/>
          <w:rtl/>
        </w:rPr>
        <w:t>‌شود.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بعض</w:t>
      </w:r>
      <w:r w:rsidR="00FC5552" w:rsidRPr="003E3C5E">
        <w:rPr>
          <w:rStyle w:val="Char7"/>
          <w:rtl/>
        </w:rPr>
        <w:t>ی</w:t>
      </w:r>
      <w:r w:rsidRPr="003E3C5E">
        <w:rPr>
          <w:rStyle w:val="Char7"/>
          <w:rtl/>
        </w:rPr>
        <w:t xml:space="preserve"> از هم</w:t>
      </w:r>
      <w:r w:rsidR="00FC5552" w:rsidRPr="003E3C5E">
        <w:rPr>
          <w:rStyle w:val="Char7"/>
          <w:rtl/>
        </w:rPr>
        <w:t>ی</w:t>
      </w:r>
      <w:r w:rsidRPr="003E3C5E">
        <w:rPr>
          <w:rStyle w:val="Char7"/>
          <w:rtl/>
        </w:rPr>
        <w:t>ن دختران نم</w:t>
      </w:r>
      <w:r w:rsidR="00FC5552" w:rsidRPr="003E3C5E">
        <w:rPr>
          <w:rStyle w:val="Char7"/>
          <w:rtl/>
        </w:rPr>
        <w:t>ی</w:t>
      </w:r>
      <w:r w:rsidRPr="003E3C5E">
        <w:rPr>
          <w:rStyle w:val="Char7"/>
          <w:rtl/>
        </w:rPr>
        <w:t>‌دانند در همان سن روزه‌دار</w:t>
      </w:r>
      <w:r w:rsidR="00FC5552" w:rsidRPr="003E3C5E">
        <w:rPr>
          <w:rStyle w:val="Char7"/>
          <w:rtl/>
        </w:rPr>
        <w:t>ی</w:t>
      </w:r>
      <w:r w:rsidRPr="003E3C5E">
        <w:rPr>
          <w:rStyle w:val="Char7"/>
          <w:rtl/>
        </w:rPr>
        <w:t xml:space="preserve"> بر آنان واجب م</w:t>
      </w:r>
      <w:r w:rsidR="00FC5552" w:rsidRPr="003E3C5E">
        <w:rPr>
          <w:rStyle w:val="Char7"/>
          <w:rtl/>
        </w:rPr>
        <w:t>ی</w:t>
      </w:r>
      <w:r w:rsidRPr="003E3C5E">
        <w:rPr>
          <w:rStyle w:val="Char7"/>
          <w:rtl/>
        </w:rPr>
        <w:t>‌شود. لذا به گمان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ه هنوز </w:t>
      </w:r>
      <w:r w:rsidR="00FC5552" w:rsidRPr="003E3C5E">
        <w:rPr>
          <w:rStyle w:val="Char7"/>
          <w:rtl/>
        </w:rPr>
        <w:t>ک</w:t>
      </w:r>
      <w:r w:rsidRPr="003E3C5E">
        <w:rPr>
          <w:rStyle w:val="Char7"/>
          <w:rtl/>
        </w:rPr>
        <w:t>وچ</w:t>
      </w:r>
      <w:r w:rsidR="00FC5552" w:rsidRPr="003E3C5E">
        <w:rPr>
          <w:rStyle w:val="Char7"/>
          <w:rtl/>
        </w:rPr>
        <w:t>ک</w:t>
      </w:r>
      <w:r w:rsidRPr="003E3C5E">
        <w:rPr>
          <w:rStyle w:val="Char7"/>
          <w:rtl/>
        </w:rPr>
        <w:t xml:space="preserve"> هستند و </w:t>
      </w:r>
      <w:r w:rsidR="00FC5552" w:rsidRPr="003E3C5E">
        <w:rPr>
          <w:rStyle w:val="Char7"/>
          <w:rtl/>
        </w:rPr>
        <w:t>ک</w:t>
      </w:r>
      <w:r w:rsidRPr="003E3C5E">
        <w:rPr>
          <w:rStyle w:val="Char7"/>
          <w:rtl/>
        </w:rPr>
        <w:t>م سن م</w:t>
      </w:r>
      <w:r w:rsidR="00FC5552" w:rsidRPr="003E3C5E">
        <w:rPr>
          <w:rStyle w:val="Char7"/>
          <w:rtl/>
        </w:rPr>
        <w:t>ی</w:t>
      </w:r>
      <w:r w:rsidRPr="003E3C5E">
        <w:rPr>
          <w:rStyle w:val="Char7"/>
          <w:rtl/>
        </w:rPr>
        <w:t>‌باشند، روزه نم</w:t>
      </w:r>
      <w:r w:rsidR="00FC5552" w:rsidRPr="003E3C5E">
        <w:rPr>
          <w:rStyle w:val="Char7"/>
          <w:rtl/>
        </w:rPr>
        <w:t>ی</w:t>
      </w:r>
      <w:r w:rsidRPr="003E3C5E">
        <w:rPr>
          <w:rStyle w:val="Char7"/>
          <w:rtl/>
        </w:rPr>
        <w:t>‌گ</w:t>
      </w:r>
      <w:r w:rsidR="00FC5552" w:rsidRPr="003E3C5E">
        <w:rPr>
          <w:rStyle w:val="Char7"/>
          <w:rtl/>
        </w:rPr>
        <w:t>ی</w:t>
      </w:r>
      <w:r w:rsidRPr="003E3C5E">
        <w:rPr>
          <w:rStyle w:val="Char7"/>
          <w:rtl/>
        </w:rPr>
        <w:t>رند</w:t>
      </w:r>
      <w:r w:rsidR="002F0C68" w:rsidRPr="003E3C5E">
        <w:rPr>
          <w:rStyle w:val="Char7"/>
          <w:rtl/>
        </w:rPr>
        <w:t>،</w:t>
      </w:r>
      <w:r w:rsidRPr="003E3C5E">
        <w:rPr>
          <w:rStyle w:val="Char7"/>
          <w:rtl/>
        </w:rPr>
        <w:t xml:space="preserve"> و حت</w:t>
      </w:r>
      <w:r w:rsidR="00FC5552" w:rsidRPr="003E3C5E">
        <w:rPr>
          <w:rStyle w:val="Char7"/>
          <w:rtl/>
        </w:rPr>
        <w:t>ی</w:t>
      </w:r>
      <w:r w:rsidRPr="003E3C5E">
        <w:rPr>
          <w:rStyle w:val="Char7"/>
          <w:rtl/>
        </w:rPr>
        <w:t xml:space="preserve"> پدر و مادرش هم او را به روزه‌دار</w:t>
      </w:r>
      <w:r w:rsidR="00FC5552" w:rsidRPr="003E3C5E">
        <w:rPr>
          <w:rStyle w:val="Char7"/>
          <w:rtl/>
        </w:rPr>
        <w:t>ی</w:t>
      </w:r>
      <w:r w:rsidRPr="003E3C5E">
        <w:rPr>
          <w:rStyle w:val="Char7"/>
          <w:rtl/>
        </w:rPr>
        <w:t xml:space="preserve"> دستور نم</w:t>
      </w:r>
      <w:r w:rsidR="00FC5552" w:rsidRPr="003E3C5E">
        <w:rPr>
          <w:rStyle w:val="Char7"/>
          <w:rtl/>
        </w:rPr>
        <w:t>ی</w:t>
      </w:r>
      <w:r w:rsidRPr="003E3C5E">
        <w:rPr>
          <w:rStyle w:val="Char7"/>
          <w:rtl/>
        </w:rPr>
        <w:t>‌دهند</w:t>
      </w:r>
      <w:r w:rsidR="002F0C68" w:rsidRPr="003E3C5E">
        <w:rPr>
          <w:rStyle w:val="Char7"/>
          <w:rtl/>
        </w:rPr>
        <w:t>،</w:t>
      </w:r>
      <w:r w:rsidRPr="003E3C5E">
        <w:rPr>
          <w:rStyle w:val="Char7"/>
          <w:rtl/>
        </w:rPr>
        <w:t xml:space="preserve"> البته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م </w:t>
      </w:r>
      <w:r w:rsidR="00FC5552" w:rsidRPr="003E3C5E">
        <w:rPr>
          <w:rStyle w:val="Char7"/>
          <w:rtl/>
        </w:rPr>
        <w:t>ک</w:t>
      </w:r>
      <w:r w:rsidRPr="003E3C5E">
        <w:rPr>
          <w:rStyle w:val="Char7"/>
          <w:rtl/>
        </w:rPr>
        <w:t>ار</w:t>
      </w:r>
      <w:r w:rsidR="00FC5552" w:rsidRPr="003E3C5E">
        <w:rPr>
          <w:rStyle w:val="Char7"/>
          <w:rtl/>
        </w:rPr>
        <w:t>ی</w:t>
      </w:r>
      <w:r w:rsidRPr="003E3C5E">
        <w:rPr>
          <w:rStyle w:val="Char7"/>
          <w:rtl/>
        </w:rPr>
        <w:t xml:space="preserve"> و</w:t>
      </w:r>
      <w:r w:rsidR="003E3C5E" w:rsidRPr="003E3C5E">
        <w:rPr>
          <w:rStyle w:val="Char7"/>
          <w:rtl/>
        </w:rPr>
        <w:t xml:space="preserve"> بی‌</w:t>
      </w:r>
      <w:r w:rsidRPr="003E3C5E">
        <w:rPr>
          <w:rStyle w:val="Char7"/>
          <w:rtl/>
        </w:rPr>
        <w:t>مبالات</w:t>
      </w:r>
      <w:r w:rsidR="00FC5552" w:rsidRPr="003E3C5E">
        <w:rPr>
          <w:rStyle w:val="Char7"/>
          <w:rtl/>
        </w:rPr>
        <w:t>ی</w:t>
      </w:r>
      <w:r w:rsidRPr="003E3C5E">
        <w:rPr>
          <w:rStyle w:val="Char7"/>
          <w:rtl/>
        </w:rPr>
        <w:t xml:space="preserve"> بزرگ</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 xml:space="preserve">ه </w:t>
      </w:r>
      <w:r w:rsidR="00FC5552" w:rsidRPr="003E3C5E">
        <w:rPr>
          <w:rStyle w:val="Char7"/>
          <w:rtl/>
        </w:rPr>
        <w:t>یکی</w:t>
      </w:r>
      <w:r w:rsidRPr="003E3C5E">
        <w:rPr>
          <w:rStyle w:val="Char7"/>
          <w:rtl/>
        </w:rPr>
        <w:t xml:space="preserve"> از ار</w:t>
      </w:r>
      <w:r w:rsidR="00FC5552" w:rsidRPr="003E3C5E">
        <w:rPr>
          <w:rStyle w:val="Char7"/>
          <w:rtl/>
        </w:rPr>
        <w:t>ک</w:t>
      </w:r>
      <w:r w:rsidRPr="003E3C5E">
        <w:rPr>
          <w:rStyle w:val="Char7"/>
          <w:rtl/>
        </w:rPr>
        <w:t>ان د</w:t>
      </w:r>
      <w:r w:rsidR="00FC5552" w:rsidRPr="003E3C5E">
        <w:rPr>
          <w:rStyle w:val="Char7"/>
          <w:rtl/>
        </w:rPr>
        <w:t>ی</w:t>
      </w:r>
      <w:r w:rsidRPr="003E3C5E">
        <w:rPr>
          <w:rStyle w:val="Char7"/>
          <w:rtl/>
        </w:rPr>
        <w:t>ن اسلام به ا</w:t>
      </w:r>
      <w:r w:rsidR="00FC5552" w:rsidRPr="003E3C5E">
        <w:rPr>
          <w:rStyle w:val="Char7"/>
          <w:rtl/>
        </w:rPr>
        <w:t>ی</w:t>
      </w:r>
      <w:r w:rsidRPr="003E3C5E">
        <w:rPr>
          <w:rStyle w:val="Char7"/>
          <w:rtl/>
        </w:rPr>
        <w:t>ن سادگ</w:t>
      </w:r>
      <w:r w:rsidR="00FC5552" w:rsidRPr="003E3C5E">
        <w:rPr>
          <w:rStyle w:val="Char7"/>
          <w:rtl/>
        </w:rPr>
        <w:t>ی</w:t>
      </w:r>
      <w:r w:rsidRPr="003E3C5E">
        <w:rPr>
          <w:rStyle w:val="Char7"/>
          <w:rtl/>
        </w:rPr>
        <w:t xml:space="preserve"> تر</w:t>
      </w:r>
      <w:r w:rsidR="00FC5552" w:rsidRPr="003E3C5E">
        <w:rPr>
          <w:rStyle w:val="Char7"/>
          <w:rtl/>
        </w:rPr>
        <w:t>ک</w:t>
      </w:r>
      <w:r w:rsidRPr="003E3C5E">
        <w:rPr>
          <w:rStyle w:val="Char7"/>
          <w:rtl/>
        </w:rPr>
        <w:t xml:space="preserve"> شود. هرگاه چن</w:t>
      </w:r>
      <w:r w:rsidR="00FC5552" w:rsidRPr="003E3C5E">
        <w:rPr>
          <w:rStyle w:val="Char7"/>
          <w:rtl/>
        </w:rPr>
        <w:t>ی</w:t>
      </w:r>
      <w:r w:rsidRPr="003E3C5E">
        <w:rPr>
          <w:rStyle w:val="Char7"/>
          <w:rtl/>
        </w:rPr>
        <w:t>ن مورد</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 xml:space="preserve"> دختر نوجوان</w:t>
      </w:r>
      <w:r w:rsidR="00FC5552" w:rsidRPr="003E3C5E">
        <w:rPr>
          <w:rStyle w:val="Char7"/>
          <w:rtl/>
        </w:rPr>
        <w:t>ی</w:t>
      </w:r>
      <w:r w:rsidRPr="003E3C5E">
        <w:rPr>
          <w:rStyle w:val="Char7"/>
          <w:rtl/>
        </w:rPr>
        <w:t xml:space="preserve"> پ</w:t>
      </w:r>
      <w:r w:rsidR="00FC5552" w:rsidRPr="003E3C5E">
        <w:rPr>
          <w:rStyle w:val="Char7"/>
          <w:rtl/>
        </w:rPr>
        <w:t>ی</w:t>
      </w:r>
      <w:r w:rsidRPr="003E3C5E">
        <w:rPr>
          <w:rStyle w:val="Char7"/>
          <w:rtl/>
        </w:rPr>
        <w:t>ش آ</w:t>
      </w:r>
      <w:r w:rsidR="00FC5552" w:rsidRPr="003E3C5E">
        <w:rPr>
          <w:rStyle w:val="Char7"/>
          <w:rtl/>
        </w:rPr>
        <w:t>ی</w:t>
      </w:r>
      <w:r w:rsidRPr="003E3C5E">
        <w:rPr>
          <w:rStyle w:val="Char7"/>
          <w:rtl/>
        </w:rPr>
        <w:t>د، پس حتماً با</w:t>
      </w:r>
      <w:r w:rsidR="00FC5552" w:rsidRPr="003E3C5E">
        <w:rPr>
          <w:rStyle w:val="Char7"/>
          <w:rtl/>
        </w:rPr>
        <w:t>ی</w:t>
      </w:r>
      <w:r w:rsidRPr="003E3C5E">
        <w:rPr>
          <w:rStyle w:val="Char7"/>
          <w:rtl/>
        </w:rPr>
        <w:t>د از همان سن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عادت م</w:t>
      </w:r>
      <w:r w:rsidR="00FC5552" w:rsidRPr="003E3C5E">
        <w:rPr>
          <w:rStyle w:val="Char7"/>
          <w:rtl/>
        </w:rPr>
        <w:t>ی</w:t>
      </w:r>
      <w:r w:rsidRPr="003E3C5E">
        <w:rPr>
          <w:rStyle w:val="Char7"/>
          <w:rtl/>
        </w:rPr>
        <w:t>‌شود قضا</w:t>
      </w:r>
      <w:r w:rsidR="00FC5552" w:rsidRPr="003E3C5E">
        <w:rPr>
          <w:rStyle w:val="Char7"/>
          <w:rtl/>
        </w:rPr>
        <w:t>ی</w:t>
      </w:r>
      <w:r w:rsidRPr="003E3C5E">
        <w:rPr>
          <w:rStyle w:val="Char7"/>
          <w:rtl/>
        </w:rPr>
        <w:t xml:space="preserve"> روزه‌ا</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ه تر</w:t>
      </w:r>
      <w:r w:rsidR="00FC5552" w:rsidRPr="003E3C5E">
        <w:rPr>
          <w:rStyle w:val="Char7"/>
          <w:rtl/>
        </w:rPr>
        <w:t>ک</w:t>
      </w:r>
      <w:r w:rsidRPr="003E3C5E">
        <w:rPr>
          <w:rStyle w:val="Char7"/>
          <w:rtl/>
        </w:rPr>
        <w:t xml:space="preserve"> نموده است، بگ</w:t>
      </w:r>
      <w:r w:rsidR="00FC5552" w:rsidRPr="003E3C5E">
        <w:rPr>
          <w:rStyle w:val="Char7"/>
          <w:rtl/>
        </w:rPr>
        <w:t>ی</w:t>
      </w:r>
      <w:r w:rsidRPr="003E3C5E">
        <w:rPr>
          <w:rStyle w:val="Char7"/>
          <w:rtl/>
        </w:rPr>
        <w:t>رد</w:t>
      </w:r>
      <w:r w:rsidR="002F0C68" w:rsidRPr="003E3C5E">
        <w:rPr>
          <w:rStyle w:val="Char7"/>
          <w:rtl/>
        </w:rPr>
        <w:t>،</w:t>
      </w:r>
      <w:r w:rsidRPr="003E3C5E">
        <w:rPr>
          <w:rStyle w:val="Char7"/>
          <w:rtl/>
        </w:rPr>
        <w:t xml:space="preserve"> اگرچه از آن زمان خ</w:t>
      </w:r>
      <w:r w:rsidR="00FC5552" w:rsidRPr="003E3C5E">
        <w:rPr>
          <w:rStyle w:val="Char7"/>
          <w:rtl/>
        </w:rPr>
        <w:t>ی</w:t>
      </w:r>
      <w:r w:rsidRPr="003E3C5E">
        <w:rPr>
          <w:rStyle w:val="Char7"/>
          <w:rtl/>
        </w:rPr>
        <w:t>ل</w:t>
      </w:r>
      <w:r w:rsidR="00FC5552" w:rsidRPr="003E3C5E">
        <w:rPr>
          <w:rStyle w:val="Char7"/>
          <w:rtl/>
        </w:rPr>
        <w:t>ی</w:t>
      </w:r>
      <w:r w:rsidRPr="003E3C5E">
        <w:rPr>
          <w:rStyle w:val="Char7"/>
          <w:rtl/>
        </w:rPr>
        <w:t xml:space="preserve"> هم گذشته باشد، ز</w:t>
      </w:r>
      <w:r w:rsidR="00FC5552" w:rsidRPr="003E3C5E">
        <w:rPr>
          <w:rStyle w:val="Char7"/>
          <w:rtl/>
        </w:rPr>
        <w:t>ی</w:t>
      </w:r>
      <w:r w:rsidRPr="003E3C5E">
        <w:rPr>
          <w:rStyle w:val="Char7"/>
          <w:rtl/>
        </w:rPr>
        <w:t>را قضا</w:t>
      </w:r>
      <w:r w:rsidR="00FC5552" w:rsidRPr="003E3C5E">
        <w:rPr>
          <w:rStyle w:val="Char7"/>
          <w:rtl/>
        </w:rPr>
        <w:t>ی</w:t>
      </w:r>
      <w:r w:rsidRPr="003E3C5E">
        <w:rPr>
          <w:rStyle w:val="Char7"/>
          <w:rtl/>
        </w:rPr>
        <w:t xml:space="preserve"> روزه بر گردن او باق</w:t>
      </w:r>
      <w:r w:rsidR="00FC5552" w:rsidRPr="003E3C5E">
        <w:rPr>
          <w:rStyle w:val="Char7"/>
          <w:rtl/>
        </w:rPr>
        <w:t>ی</w:t>
      </w:r>
      <w:r w:rsidRPr="003E3C5E">
        <w:rPr>
          <w:rStyle w:val="Char7"/>
          <w:rtl/>
        </w:rPr>
        <w:t xml:space="preserve"> است</w:t>
      </w:r>
      <w:r w:rsidRPr="003E3C5E">
        <w:rPr>
          <w:rStyle w:val="Char7"/>
          <w:vertAlign w:val="superscript"/>
          <w:rtl/>
        </w:rPr>
        <w:footnoteReference w:id="42"/>
      </w:r>
      <w:r w:rsidRPr="003E3C5E">
        <w:rPr>
          <w:rStyle w:val="Char7"/>
          <w:rtl/>
        </w:rPr>
        <w:t>.</w:t>
      </w:r>
    </w:p>
    <w:p w:rsidR="00981C9F" w:rsidRPr="00FF4173" w:rsidRDefault="00981C9F" w:rsidP="00FF4173">
      <w:pPr>
        <w:pStyle w:val="a2"/>
        <w:rPr>
          <w:rStyle w:val="Char7"/>
          <w:rFonts w:ascii="IRZar" w:hAnsi="IRZar" w:cs="IRZar"/>
          <w:sz w:val="24"/>
          <w:szCs w:val="24"/>
          <w:rtl/>
        </w:rPr>
      </w:pPr>
      <w:bookmarkStart w:id="56" w:name="_Toc439167494"/>
      <w:r w:rsidRPr="00FF4173">
        <w:rPr>
          <w:rStyle w:val="Char7"/>
          <w:rFonts w:ascii="IRZar" w:hAnsi="IRZar" w:cs="IRZar"/>
          <w:sz w:val="24"/>
          <w:szCs w:val="24"/>
          <w:rtl/>
        </w:rPr>
        <w:t xml:space="preserve">روزه رمضان بر چه </w:t>
      </w:r>
      <w:r w:rsidR="00FC5552" w:rsidRPr="00FF4173">
        <w:rPr>
          <w:rStyle w:val="Char7"/>
          <w:rFonts w:ascii="IRZar" w:hAnsi="IRZar" w:cs="IRZar"/>
          <w:sz w:val="24"/>
          <w:szCs w:val="24"/>
          <w:rtl/>
        </w:rPr>
        <w:t>ک</w:t>
      </w:r>
      <w:r w:rsidRPr="00FF4173">
        <w:rPr>
          <w:rStyle w:val="Char7"/>
          <w:rFonts w:ascii="IRZar" w:hAnsi="IRZar" w:cs="IRZar"/>
          <w:sz w:val="24"/>
          <w:szCs w:val="24"/>
          <w:rtl/>
        </w:rPr>
        <w:t>س</w:t>
      </w:r>
      <w:r w:rsidR="00FC5552" w:rsidRPr="00FF4173">
        <w:rPr>
          <w:rStyle w:val="Char7"/>
          <w:rFonts w:ascii="IRZar" w:hAnsi="IRZar" w:cs="IRZar"/>
          <w:sz w:val="24"/>
          <w:szCs w:val="24"/>
          <w:rtl/>
        </w:rPr>
        <w:t>ی</w:t>
      </w:r>
      <w:r w:rsidRPr="00FF4173">
        <w:rPr>
          <w:rStyle w:val="Char7"/>
          <w:rFonts w:ascii="IRZar" w:hAnsi="IRZar" w:cs="IRZar"/>
          <w:sz w:val="24"/>
          <w:szCs w:val="24"/>
          <w:rtl/>
        </w:rPr>
        <w:t xml:space="preserve"> واجب م</w:t>
      </w:r>
      <w:r w:rsidR="00FC5552" w:rsidRPr="00FF4173">
        <w:rPr>
          <w:rStyle w:val="Char7"/>
          <w:rFonts w:ascii="IRZar" w:hAnsi="IRZar" w:cs="IRZar"/>
          <w:sz w:val="24"/>
          <w:szCs w:val="24"/>
          <w:rtl/>
        </w:rPr>
        <w:t>ی</w:t>
      </w:r>
      <w:r w:rsidRPr="00FF4173">
        <w:rPr>
          <w:rStyle w:val="Char7"/>
          <w:rFonts w:ascii="IRZar" w:hAnsi="IRZar" w:cs="IRZar"/>
          <w:sz w:val="24"/>
          <w:szCs w:val="24"/>
          <w:rtl/>
        </w:rPr>
        <w:t>‌شود؟</w:t>
      </w:r>
      <w:bookmarkEnd w:id="56"/>
    </w:p>
    <w:p w:rsidR="00981C9F" w:rsidRPr="003E3C5E" w:rsidRDefault="00981C9F" w:rsidP="003E3C5E">
      <w:pPr>
        <w:pStyle w:val="BodyText3"/>
        <w:ind w:firstLine="340"/>
        <w:jc w:val="both"/>
        <w:rPr>
          <w:rStyle w:val="Char7"/>
          <w:rtl/>
        </w:rPr>
      </w:pPr>
      <w:r w:rsidRPr="003E3C5E">
        <w:rPr>
          <w:rStyle w:val="Char7"/>
          <w:rtl/>
        </w:rPr>
        <w:t>هرگاه ماه مبار</w:t>
      </w:r>
      <w:r w:rsidR="00FC5552" w:rsidRPr="003E3C5E">
        <w:rPr>
          <w:rStyle w:val="Char7"/>
          <w:rtl/>
        </w:rPr>
        <w:t>ک</w:t>
      </w:r>
      <w:r w:rsidRPr="003E3C5E">
        <w:rPr>
          <w:rStyle w:val="Char7"/>
          <w:rtl/>
        </w:rPr>
        <w:t xml:space="preserve"> رمضان رس</w:t>
      </w:r>
      <w:r w:rsidR="00FC5552" w:rsidRPr="003E3C5E">
        <w:rPr>
          <w:rStyle w:val="Char7"/>
          <w:rtl/>
        </w:rPr>
        <w:t>ی</w:t>
      </w:r>
      <w:r w:rsidRPr="003E3C5E">
        <w:rPr>
          <w:rStyle w:val="Char7"/>
          <w:rtl/>
        </w:rPr>
        <w:t>د بر هر زن و مرد بالغ، تندرست، مق</w:t>
      </w:r>
      <w:r w:rsidR="00FC5552" w:rsidRPr="003E3C5E">
        <w:rPr>
          <w:rStyle w:val="Char7"/>
          <w:rtl/>
        </w:rPr>
        <w:t>ی</w:t>
      </w:r>
      <w:r w:rsidRPr="003E3C5E">
        <w:rPr>
          <w:rStyle w:val="Char7"/>
          <w:rtl/>
        </w:rPr>
        <w:t>م و مسلمان روزه گرفتن واجب م</w:t>
      </w:r>
      <w:r w:rsidR="00FC5552" w:rsidRPr="003E3C5E">
        <w:rPr>
          <w:rStyle w:val="Char7"/>
          <w:rtl/>
        </w:rPr>
        <w:t>ی</w:t>
      </w:r>
      <w:r w:rsidRPr="003E3C5E">
        <w:rPr>
          <w:rStyle w:val="Char7"/>
          <w:rtl/>
        </w:rPr>
        <w:t>‌شود، هرگاه زن</w:t>
      </w:r>
      <w:r w:rsidR="00FC5552" w:rsidRPr="003E3C5E">
        <w:rPr>
          <w:rStyle w:val="Char7"/>
          <w:rtl/>
        </w:rPr>
        <w:t>ی</w:t>
      </w:r>
      <w:r w:rsidRPr="003E3C5E">
        <w:rPr>
          <w:rStyle w:val="Char7"/>
          <w:rtl/>
        </w:rPr>
        <w:t xml:space="preserve"> </w:t>
      </w:r>
      <w:r w:rsidR="00FC5552" w:rsidRPr="003E3C5E">
        <w:rPr>
          <w:rStyle w:val="Char7"/>
          <w:rtl/>
        </w:rPr>
        <w:t>ی</w:t>
      </w:r>
      <w:r w:rsidRPr="003E3C5E">
        <w:rPr>
          <w:rStyle w:val="Char7"/>
          <w:rtl/>
        </w:rPr>
        <w:t>ا مرد</w:t>
      </w:r>
      <w:r w:rsidR="00FC5552" w:rsidRPr="003E3C5E">
        <w:rPr>
          <w:rStyle w:val="Char7"/>
          <w:rtl/>
        </w:rPr>
        <w:t>ی</w:t>
      </w:r>
      <w:r w:rsidRPr="003E3C5E">
        <w:rPr>
          <w:rStyle w:val="Char7"/>
          <w:rtl/>
        </w:rPr>
        <w:t xml:space="preserve"> ب</w:t>
      </w:r>
      <w:r w:rsidR="00FC5552" w:rsidRPr="003E3C5E">
        <w:rPr>
          <w:rStyle w:val="Char7"/>
          <w:rtl/>
        </w:rPr>
        <w:t>ی</w:t>
      </w:r>
      <w:r w:rsidRPr="003E3C5E">
        <w:rPr>
          <w:rStyle w:val="Char7"/>
          <w:rtl/>
        </w:rPr>
        <w:t xml:space="preserve">مار بود </w:t>
      </w:r>
      <w:r w:rsidR="00FC5552" w:rsidRPr="003E3C5E">
        <w:rPr>
          <w:rStyle w:val="Char7"/>
          <w:rtl/>
        </w:rPr>
        <w:t>ی</w:t>
      </w:r>
      <w:r w:rsidRPr="003E3C5E">
        <w:rPr>
          <w:rStyle w:val="Char7"/>
          <w:rtl/>
        </w:rPr>
        <w:t>ا در مسافرت بود. و</w:t>
      </w:r>
      <w:r w:rsidR="00FC5552" w:rsidRPr="003E3C5E">
        <w:rPr>
          <w:rStyle w:val="Char7"/>
          <w:rtl/>
        </w:rPr>
        <w:t>ی</w:t>
      </w:r>
      <w:r w:rsidRPr="003E3C5E">
        <w:rPr>
          <w:rStyle w:val="Char7"/>
          <w:rtl/>
        </w:rPr>
        <w:t xml:space="preserve"> روزه‌اش را افطار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و به تعداد همان روزها در وقت د</w:t>
      </w:r>
      <w:r w:rsidR="00FC5552" w:rsidRPr="003E3C5E">
        <w:rPr>
          <w:rStyle w:val="Char7"/>
          <w:rtl/>
        </w:rPr>
        <w:t>ی</w:t>
      </w:r>
      <w:r w:rsidRPr="003E3C5E">
        <w:rPr>
          <w:rStyle w:val="Char7"/>
          <w:rtl/>
        </w:rPr>
        <w:t>گر روزه م</w:t>
      </w:r>
      <w:r w:rsidR="00FC5552" w:rsidRPr="003E3C5E">
        <w:rPr>
          <w:rStyle w:val="Char7"/>
          <w:rtl/>
        </w:rPr>
        <w:t>ی</w:t>
      </w:r>
      <w:r w:rsidRPr="003E3C5E">
        <w:rPr>
          <w:rStyle w:val="Char7"/>
          <w:rtl/>
        </w:rPr>
        <w:t>‌گ</w:t>
      </w:r>
      <w:r w:rsidR="00FC5552" w:rsidRPr="003E3C5E">
        <w:rPr>
          <w:rStyle w:val="Char7"/>
          <w:rtl/>
        </w:rPr>
        <w:t>ی</w:t>
      </w:r>
      <w:r w:rsidRPr="003E3C5E">
        <w:rPr>
          <w:rStyle w:val="Char7"/>
          <w:rtl/>
        </w:rPr>
        <w:t xml:space="preserve">رد. چنانچه خداوند متعال فرموده است: </w:t>
      </w:r>
      <w:r w:rsidR="002F0C68" w:rsidRPr="003E3C5E">
        <w:rPr>
          <w:rFonts w:ascii="Lotus Linotype" w:hAnsi="Lotus Linotype" w:cs="Traditional Arabic" w:hint="cs"/>
          <w:sz w:val="16"/>
          <w:szCs w:val="28"/>
          <w:rtl/>
          <w:lang w:bidi="fa-IR"/>
        </w:rPr>
        <w:t>﴿</w:t>
      </w:r>
      <w:r w:rsidR="006572BE" w:rsidRPr="003E3C5E">
        <w:rPr>
          <w:rStyle w:val="Charb"/>
          <w:rFonts w:hint="eastAsia"/>
          <w:rtl/>
        </w:rPr>
        <w:t>فَمَن</w:t>
      </w:r>
      <w:r w:rsidR="006572BE" w:rsidRPr="003E3C5E">
        <w:rPr>
          <w:rStyle w:val="Charb"/>
          <w:rtl/>
        </w:rPr>
        <w:t xml:space="preserve"> </w:t>
      </w:r>
      <w:r w:rsidR="006572BE" w:rsidRPr="003E3C5E">
        <w:rPr>
          <w:rStyle w:val="Charb"/>
          <w:rFonts w:hint="eastAsia"/>
          <w:rtl/>
        </w:rPr>
        <w:t>شَهِدَ</w:t>
      </w:r>
      <w:r w:rsidR="006572BE" w:rsidRPr="003E3C5E">
        <w:rPr>
          <w:rStyle w:val="Charb"/>
          <w:rtl/>
        </w:rPr>
        <w:t xml:space="preserve"> </w:t>
      </w:r>
      <w:r w:rsidR="006572BE" w:rsidRPr="003E3C5E">
        <w:rPr>
          <w:rStyle w:val="Charb"/>
          <w:rFonts w:hint="eastAsia"/>
          <w:rtl/>
        </w:rPr>
        <w:t>مِنكُمُ</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لشَّه</w:t>
      </w:r>
      <w:r w:rsidR="006572BE" w:rsidRPr="003E3C5E">
        <w:rPr>
          <w:rStyle w:val="Charb"/>
          <w:rFonts w:hint="cs"/>
          <w:rtl/>
        </w:rPr>
        <w:t>ۡ</w:t>
      </w:r>
      <w:r w:rsidR="006572BE" w:rsidRPr="003E3C5E">
        <w:rPr>
          <w:rStyle w:val="Charb"/>
          <w:rFonts w:hint="eastAsia"/>
          <w:rtl/>
        </w:rPr>
        <w:t>رَ</w:t>
      </w:r>
      <w:r w:rsidR="006572BE" w:rsidRPr="003E3C5E">
        <w:rPr>
          <w:rStyle w:val="Charb"/>
          <w:rtl/>
        </w:rPr>
        <w:t xml:space="preserve"> </w:t>
      </w:r>
      <w:r w:rsidR="006572BE" w:rsidRPr="003E3C5E">
        <w:rPr>
          <w:rStyle w:val="Charb"/>
          <w:rFonts w:hint="eastAsia"/>
          <w:rtl/>
        </w:rPr>
        <w:t>فَل</w:t>
      </w:r>
      <w:r w:rsidR="006572BE" w:rsidRPr="003E3C5E">
        <w:rPr>
          <w:rStyle w:val="Charb"/>
          <w:rFonts w:hint="cs"/>
          <w:rtl/>
        </w:rPr>
        <w:t>ۡ</w:t>
      </w:r>
      <w:r w:rsidR="006572BE" w:rsidRPr="003E3C5E">
        <w:rPr>
          <w:rStyle w:val="Charb"/>
          <w:rFonts w:hint="eastAsia"/>
          <w:rtl/>
        </w:rPr>
        <w:t>يَصُم</w:t>
      </w:r>
      <w:r w:rsidR="006572BE" w:rsidRPr="003E3C5E">
        <w:rPr>
          <w:rStyle w:val="Charb"/>
          <w:rFonts w:hint="cs"/>
          <w:rtl/>
        </w:rPr>
        <w:t>ۡ</w:t>
      </w:r>
      <w:r w:rsidR="006572BE" w:rsidRPr="003E3C5E">
        <w:rPr>
          <w:rStyle w:val="Charb"/>
          <w:rFonts w:hint="eastAsia"/>
          <w:rtl/>
        </w:rPr>
        <w:t>هُ</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وَمَن</w:t>
      </w:r>
      <w:r w:rsidR="006572BE" w:rsidRPr="003E3C5E">
        <w:rPr>
          <w:rStyle w:val="Charb"/>
          <w:rtl/>
        </w:rPr>
        <w:t xml:space="preserve"> </w:t>
      </w:r>
      <w:r w:rsidR="006572BE" w:rsidRPr="003E3C5E">
        <w:rPr>
          <w:rStyle w:val="Charb"/>
          <w:rFonts w:hint="eastAsia"/>
          <w:rtl/>
        </w:rPr>
        <w:t>كَانَ</w:t>
      </w:r>
      <w:r w:rsidR="006572BE" w:rsidRPr="003E3C5E">
        <w:rPr>
          <w:rStyle w:val="Charb"/>
          <w:rtl/>
        </w:rPr>
        <w:t xml:space="preserve"> </w:t>
      </w:r>
      <w:r w:rsidR="006572BE" w:rsidRPr="003E3C5E">
        <w:rPr>
          <w:rStyle w:val="Charb"/>
          <w:rFonts w:hint="eastAsia"/>
          <w:rtl/>
        </w:rPr>
        <w:t>مَرِيضًا</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عَلَى</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سَفَر</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فَعِدَّة</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مِّن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أَيَّامٍ</w:t>
      </w:r>
      <w:r w:rsidR="006572BE" w:rsidRPr="003E3C5E">
        <w:rPr>
          <w:rStyle w:val="Charb"/>
          <w:rtl/>
        </w:rPr>
        <w:t xml:space="preserve"> </w:t>
      </w:r>
      <w:r w:rsidR="006572BE" w:rsidRPr="003E3C5E">
        <w:rPr>
          <w:rStyle w:val="Charb"/>
          <w:rFonts w:hint="eastAsia"/>
          <w:rtl/>
        </w:rPr>
        <w:t>أُخَرَ</w:t>
      </w:r>
      <w:r w:rsidR="002F0C68" w:rsidRPr="003E3C5E">
        <w:rPr>
          <w:rFonts w:ascii="Lotus Linotype" w:hAnsi="Lotus Linotype" w:cs="Traditional Arabic" w:hint="cs"/>
          <w:sz w:val="16"/>
          <w:szCs w:val="28"/>
          <w:rtl/>
          <w:lang w:bidi="fa-IR"/>
        </w:rPr>
        <w:t>﴾</w:t>
      </w:r>
      <w:r w:rsidR="002F0C68" w:rsidRPr="003E3C5E">
        <w:rPr>
          <w:rStyle w:val="Char7"/>
          <w:rFonts w:hint="cs"/>
          <w:rtl/>
        </w:rPr>
        <w:t xml:space="preserve"> </w:t>
      </w:r>
      <w:r w:rsidR="002F0C68" w:rsidRPr="003E3C5E">
        <w:rPr>
          <w:rStyle w:val="Chara"/>
          <w:rFonts w:hint="cs"/>
          <w:rtl/>
        </w:rPr>
        <w:t>[</w:t>
      </w:r>
      <w:r w:rsidR="001605B4" w:rsidRPr="003E3C5E">
        <w:rPr>
          <w:rStyle w:val="Chara"/>
          <w:rFonts w:hint="cs"/>
          <w:rtl/>
        </w:rPr>
        <w:t>البقر</w:t>
      </w:r>
      <w:r w:rsidR="001605B4" w:rsidRPr="003E3C5E">
        <w:rPr>
          <w:rStyle w:val="Chara"/>
          <w:rtl/>
        </w:rPr>
        <w:t>ة</w:t>
      </w:r>
      <w:r w:rsidR="001605B4" w:rsidRPr="003E3C5E">
        <w:rPr>
          <w:rStyle w:val="Chara"/>
          <w:rFonts w:hint="cs"/>
          <w:rtl/>
        </w:rPr>
        <w:t>: 185</w:t>
      </w:r>
      <w:r w:rsidR="002F0C68" w:rsidRPr="003E3C5E">
        <w:rPr>
          <w:rStyle w:val="Chara"/>
          <w:rFonts w:hint="cs"/>
          <w:rtl/>
        </w:rPr>
        <w:t>].</w:t>
      </w:r>
    </w:p>
    <w:p w:rsidR="00981C9F" w:rsidRPr="003E3C5E" w:rsidRDefault="001605B4" w:rsidP="003E3C5E">
      <w:pPr>
        <w:pStyle w:val="BodyText3"/>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پس آن </w:t>
      </w:r>
      <w:r w:rsidR="00FC5552" w:rsidRPr="003E3C5E">
        <w:rPr>
          <w:rStyle w:val="Char7"/>
          <w:rtl/>
        </w:rPr>
        <w:t>ک</w:t>
      </w:r>
      <w:r w:rsidR="00981C9F" w:rsidRPr="003E3C5E">
        <w:rPr>
          <w:rStyle w:val="Char7"/>
          <w:rtl/>
        </w:rPr>
        <w:t xml:space="preserve">س از شما </w:t>
      </w:r>
      <w:r w:rsidR="00FC5552" w:rsidRPr="003E3C5E">
        <w:rPr>
          <w:rStyle w:val="Char7"/>
          <w:rtl/>
        </w:rPr>
        <w:t>ک</w:t>
      </w:r>
      <w:r w:rsidR="00981C9F" w:rsidRPr="003E3C5E">
        <w:rPr>
          <w:rStyle w:val="Char7"/>
          <w:rtl/>
        </w:rPr>
        <w:t xml:space="preserve">ه در ماه رمضان در حضر باشد، روزه بدارد! و آن </w:t>
      </w:r>
      <w:r w:rsidR="00FC5552" w:rsidRPr="003E3C5E">
        <w:rPr>
          <w:rStyle w:val="Char7"/>
          <w:rtl/>
        </w:rPr>
        <w:t>ک</w:t>
      </w:r>
      <w:r w:rsidR="00981C9F" w:rsidRPr="003E3C5E">
        <w:rPr>
          <w:rStyle w:val="Char7"/>
          <w:rtl/>
        </w:rPr>
        <w:t xml:space="preserve">س </w:t>
      </w:r>
      <w:r w:rsidR="00FC5552" w:rsidRPr="003E3C5E">
        <w:rPr>
          <w:rStyle w:val="Char7"/>
          <w:rtl/>
        </w:rPr>
        <w:t>ک</w:t>
      </w:r>
      <w:r w:rsidR="00981C9F" w:rsidRPr="003E3C5E">
        <w:rPr>
          <w:rStyle w:val="Char7"/>
          <w:rtl/>
        </w:rPr>
        <w:t>ه ب</w:t>
      </w:r>
      <w:r w:rsidR="00FC5552" w:rsidRPr="003E3C5E">
        <w:rPr>
          <w:rStyle w:val="Char7"/>
          <w:rtl/>
        </w:rPr>
        <w:t>ی</w:t>
      </w:r>
      <w:r w:rsidR="00981C9F" w:rsidRPr="003E3C5E">
        <w:rPr>
          <w:rStyle w:val="Char7"/>
          <w:rtl/>
        </w:rPr>
        <w:t xml:space="preserve">مار </w:t>
      </w:r>
      <w:r w:rsidR="00FC5552" w:rsidRPr="003E3C5E">
        <w:rPr>
          <w:rStyle w:val="Char7"/>
          <w:rtl/>
        </w:rPr>
        <w:t>ی</w:t>
      </w:r>
      <w:r w:rsidR="00981C9F" w:rsidRPr="003E3C5E">
        <w:rPr>
          <w:rStyle w:val="Char7"/>
          <w:rtl/>
        </w:rPr>
        <w:t>ا در سفر است، روزهاى د</w:t>
      </w:r>
      <w:r w:rsidR="00FC5552" w:rsidRPr="003E3C5E">
        <w:rPr>
          <w:rStyle w:val="Char7"/>
          <w:rtl/>
        </w:rPr>
        <w:t>ی</w:t>
      </w:r>
      <w:r w:rsidR="00981C9F" w:rsidRPr="003E3C5E">
        <w:rPr>
          <w:rStyle w:val="Char7"/>
          <w:rtl/>
        </w:rPr>
        <w:t>گرى را به جاى آن، روزه بگ</w:t>
      </w:r>
      <w:r w:rsidR="00FC5552" w:rsidRPr="003E3C5E">
        <w:rPr>
          <w:rStyle w:val="Char7"/>
          <w:rtl/>
        </w:rPr>
        <w:t>ی</w:t>
      </w:r>
      <w:r w:rsidR="00981C9F" w:rsidRPr="003E3C5E">
        <w:rPr>
          <w:rStyle w:val="Char7"/>
          <w:rtl/>
        </w:rPr>
        <w:t>رد!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pStyle w:val="BodyText3"/>
        <w:ind w:firstLine="340"/>
        <w:jc w:val="both"/>
        <w:rPr>
          <w:rStyle w:val="Char7"/>
          <w:rtl/>
        </w:rPr>
      </w:pPr>
      <w:r w:rsidRPr="003E3C5E">
        <w:rPr>
          <w:rStyle w:val="Char7"/>
          <w:rtl/>
        </w:rPr>
        <w:t>همچن</w:t>
      </w:r>
      <w:r w:rsidR="00FC5552" w:rsidRPr="003E3C5E">
        <w:rPr>
          <w:rStyle w:val="Char7"/>
          <w:rtl/>
        </w:rPr>
        <w:t>ی</w:t>
      </w:r>
      <w:r w:rsidRPr="003E3C5E">
        <w:rPr>
          <w:rStyle w:val="Char7"/>
          <w:rtl/>
        </w:rPr>
        <w:t xml:space="preserve">ن اگر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ماه رمضان را در</w:t>
      </w:r>
      <w:r w:rsidR="00FC5552" w:rsidRPr="003E3C5E">
        <w:rPr>
          <w:rStyle w:val="Char7"/>
          <w:rtl/>
        </w:rPr>
        <w:t>ک</w:t>
      </w:r>
      <w:r w:rsidRPr="003E3C5E">
        <w:rPr>
          <w:rStyle w:val="Char7"/>
          <w:rtl/>
        </w:rPr>
        <w:t xml:space="preserve"> </w:t>
      </w:r>
      <w:r w:rsidR="00FC5552" w:rsidRPr="003E3C5E">
        <w:rPr>
          <w:rStyle w:val="Char7"/>
          <w:rtl/>
        </w:rPr>
        <w:t>ک</w:t>
      </w:r>
      <w:r w:rsidRPr="003E3C5E">
        <w:rPr>
          <w:rStyle w:val="Char7"/>
          <w:rtl/>
        </w:rPr>
        <w:t>ند ول</w:t>
      </w:r>
      <w:r w:rsidR="00FC5552" w:rsidRPr="003E3C5E">
        <w:rPr>
          <w:rStyle w:val="Char7"/>
          <w:rtl/>
        </w:rPr>
        <w:t>ی</w:t>
      </w:r>
      <w:r w:rsidRPr="003E3C5E">
        <w:rPr>
          <w:rStyle w:val="Char7"/>
          <w:rtl/>
        </w:rPr>
        <w:t xml:space="preserve"> به سبب پ</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 xml:space="preserve"> و </w:t>
      </w:r>
      <w:r w:rsidR="00FC5552" w:rsidRPr="003E3C5E">
        <w:rPr>
          <w:rStyle w:val="Char7"/>
          <w:rtl/>
        </w:rPr>
        <w:t>ک</w:t>
      </w:r>
      <w:r w:rsidRPr="003E3C5E">
        <w:rPr>
          <w:rStyle w:val="Char7"/>
          <w:rtl/>
        </w:rPr>
        <w:t xml:space="preserve">هولت سن </w:t>
      </w:r>
      <w:r w:rsidR="00FC5552" w:rsidRPr="003E3C5E">
        <w:rPr>
          <w:rStyle w:val="Char7"/>
          <w:rtl/>
        </w:rPr>
        <w:t>ی</w:t>
      </w:r>
      <w:r w:rsidRPr="003E3C5E">
        <w:rPr>
          <w:rStyle w:val="Char7"/>
          <w:rtl/>
        </w:rPr>
        <w:t>ا به سبب ب</w:t>
      </w:r>
      <w:r w:rsidR="00FC5552" w:rsidRPr="003E3C5E">
        <w:rPr>
          <w:rStyle w:val="Char7"/>
          <w:rtl/>
        </w:rPr>
        <w:t>ی</w:t>
      </w:r>
      <w:r w:rsidRPr="003E3C5E">
        <w:rPr>
          <w:rStyle w:val="Char7"/>
          <w:rtl/>
        </w:rPr>
        <w:t>مار</w:t>
      </w:r>
      <w:r w:rsidR="00FC5552" w:rsidRPr="003E3C5E">
        <w:rPr>
          <w:rStyle w:val="Char7"/>
          <w:rtl/>
        </w:rPr>
        <w:t>ی</w:t>
      </w:r>
      <w:r w:rsidRPr="003E3C5E">
        <w:rPr>
          <w:rStyle w:val="Char7"/>
          <w:rtl/>
        </w:rPr>
        <w:t xml:space="preserve"> مزمن </w:t>
      </w:r>
      <w:r w:rsidR="00FC5552" w:rsidRPr="003E3C5E">
        <w:rPr>
          <w:rStyle w:val="Char7"/>
          <w:rtl/>
        </w:rPr>
        <w:t>ک</w:t>
      </w:r>
      <w:r w:rsidRPr="003E3C5E">
        <w:rPr>
          <w:rStyle w:val="Char7"/>
          <w:rtl/>
        </w:rPr>
        <w:t>ه احتمال بهبود</w:t>
      </w:r>
      <w:r w:rsidR="00FC5552" w:rsidRPr="003E3C5E">
        <w:rPr>
          <w:rStyle w:val="Char7"/>
          <w:rtl/>
        </w:rPr>
        <w:t>ی</w:t>
      </w:r>
      <w:r w:rsidRPr="003E3C5E">
        <w:rPr>
          <w:rStyle w:val="Char7"/>
          <w:rtl/>
        </w:rPr>
        <w:t xml:space="preserve"> و شفا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ن</w:t>
      </w:r>
      <w:r w:rsidR="00FC5552" w:rsidRPr="003E3C5E">
        <w:rPr>
          <w:rStyle w:val="Char7"/>
          <w:rtl/>
        </w:rPr>
        <w:t>ی</w:t>
      </w:r>
      <w:r w:rsidRPr="003E3C5E">
        <w:rPr>
          <w:rStyle w:val="Char7"/>
          <w:rtl/>
        </w:rPr>
        <w:t>ست، نتواند روزه بگ</w:t>
      </w:r>
      <w:r w:rsidR="00FC5552" w:rsidRPr="003E3C5E">
        <w:rPr>
          <w:rStyle w:val="Char7"/>
          <w:rtl/>
        </w:rPr>
        <w:t>ی</w:t>
      </w:r>
      <w:r w:rsidRPr="003E3C5E">
        <w:rPr>
          <w:rStyle w:val="Char7"/>
          <w:rtl/>
        </w:rPr>
        <w:t>رد. چن</w:t>
      </w:r>
      <w:r w:rsidR="00FC5552" w:rsidRPr="003E3C5E">
        <w:rPr>
          <w:rStyle w:val="Char7"/>
          <w:rtl/>
        </w:rPr>
        <w:t>ی</w:t>
      </w:r>
      <w:r w:rsidRPr="003E3C5E">
        <w:rPr>
          <w:rStyle w:val="Char7"/>
          <w:rtl/>
        </w:rPr>
        <w:t>ن زن و مرد</w:t>
      </w:r>
      <w:r w:rsidR="00FC5552" w:rsidRPr="003E3C5E">
        <w:rPr>
          <w:rStyle w:val="Char7"/>
          <w:rtl/>
        </w:rPr>
        <w:t>ی</w:t>
      </w:r>
      <w:r w:rsidRPr="003E3C5E">
        <w:rPr>
          <w:rStyle w:val="Char7"/>
          <w:rtl/>
        </w:rPr>
        <w:t xml:space="preserve"> افطار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نند و برا</w:t>
      </w:r>
      <w:r w:rsidR="00FC5552" w:rsidRPr="003E3C5E">
        <w:rPr>
          <w:rStyle w:val="Char7"/>
          <w:rtl/>
        </w:rPr>
        <w:t>ی</w:t>
      </w:r>
      <w:r w:rsidRPr="003E3C5E">
        <w:rPr>
          <w:rStyle w:val="Char7"/>
          <w:rtl/>
        </w:rPr>
        <w:t xml:space="preserve"> هر روز مقدار نصف صاع (250/1 </w:t>
      </w:r>
      <w:r w:rsidR="00FC5552" w:rsidRPr="003E3C5E">
        <w:rPr>
          <w:rStyle w:val="Char7"/>
          <w:rtl/>
        </w:rPr>
        <w:t>کی</w:t>
      </w:r>
      <w:r w:rsidRPr="003E3C5E">
        <w:rPr>
          <w:rStyle w:val="Char7"/>
          <w:rtl/>
        </w:rPr>
        <w:t>لوگرم) از غذا</w:t>
      </w:r>
      <w:r w:rsidR="00FC5552" w:rsidRPr="003E3C5E">
        <w:rPr>
          <w:rStyle w:val="Char7"/>
          <w:rtl/>
        </w:rPr>
        <w:t>ی</w:t>
      </w:r>
      <w:r w:rsidRPr="003E3C5E">
        <w:rPr>
          <w:rStyle w:val="Char7"/>
          <w:rtl/>
        </w:rPr>
        <w:t xml:space="preserve"> مشهور همان منطقه را به مس</w:t>
      </w:r>
      <w:r w:rsidR="00FC5552" w:rsidRPr="003E3C5E">
        <w:rPr>
          <w:rStyle w:val="Char7"/>
          <w:rtl/>
        </w:rPr>
        <w:t>کی</w:t>
      </w:r>
      <w:r w:rsidRPr="003E3C5E">
        <w:rPr>
          <w:rStyle w:val="Char7"/>
          <w:rtl/>
        </w:rPr>
        <w:t>ن م</w:t>
      </w:r>
      <w:r w:rsidR="00FC5552" w:rsidRPr="003E3C5E">
        <w:rPr>
          <w:rStyle w:val="Char7"/>
          <w:rtl/>
        </w:rPr>
        <w:t>ی</w:t>
      </w:r>
      <w:r w:rsidRPr="003E3C5E">
        <w:rPr>
          <w:rStyle w:val="Char7"/>
          <w:rtl/>
        </w:rPr>
        <w:t xml:space="preserve">‌دهند. چنانچه خداوند متعال فرمود: </w:t>
      </w:r>
      <w:r w:rsidR="002F0C68" w:rsidRPr="003E3C5E">
        <w:rPr>
          <w:rFonts w:ascii="Lotus Linotype" w:hAnsi="Lotus Linotype" w:cs="Traditional Arabic" w:hint="cs"/>
          <w:sz w:val="16"/>
          <w:szCs w:val="28"/>
          <w:rtl/>
          <w:lang w:bidi="fa-IR"/>
        </w:rPr>
        <w:t>﴿</w:t>
      </w:r>
      <w:r w:rsidR="006572BE" w:rsidRPr="003E3C5E">
        <w:rPr>
          <w:rStyle w:val="Charb"/>
          <w:rFonts w:hint="eastAsia"/>
          <w:rtl/>
        </w:rPr>
        <w:t>وَعَلَى</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لَّذِينَ</w:t>
      </w:r>
      <w:r w:rsidR="006572BE" w:rsidRPr="003E3C5E">
        <w:rPr>
          <w:rStyle w:val="Charb"/>
          <w:rtl/>
        </w:rPr>
        <w:t xml:space="preserve"> </w:t>
      </w:r>
      <w:r w:rsidR="006572BE" w:rsidRPr="003E3C5E">
        <w:rPr>
          <w:rStyle w:val="Charb"/>
          <w:rFonts w:hint="eastAsia"/>
          <w:rtl/>
        </w:rPr>
        <w:t>يُطِيقُونَهُ</w:t>
      </w:r>
      <w:r w:rsidR="006572BE" w:rsidRPr="003E3C5E">
        <w:rPr>
          <w:rStyle w:val="Charb"/>
          <w:rFonts w:hint="cs"/>
          <w:rtl/>
        </w:rPr>
        <w:t>ۥ</w:t>
      </w:r>
      <w:r w:rsidR="006572BE" w:rsidRPr="003E3C5E">
        <w:rPr>
          <w:rStyle w:val="Charb"/>
          <w:rtl/>
        </w:rPr>
        <w:t xml:space="preserve"> </w:t>
      </w:r>
      <w:r w:rsidR="006572BE" w:rsidRPr="003E3C5E">
        <w:rPr>
          <w:rStyle w:val="Charb"/>
          <w:rFonts w:hint="eastAsia"/>
          <w:rtl/>
        </w:rPr>
        <w:t>فِد</w:t>
      </w:r>
      <w:r w:rsidR="006572BE" w:rsidRPr="003E3C5E">
        <w:rPr>
          <w:rStyle w:val="Charb"/>
          <w:rFonts w:hint="cs"/>
          <w:rtl/>
        </w:rPr>
        <w:t>ۡ</w:t>
      </w:r>
      <w:r w:rsidR="006572BE" w:rsidRPr="003E3C5E">
        <w:rPr>
          <w:rStyle w:val="Charb"/>
          <w:rFonts w:hint="eastAsia"/>
          <w:rtl/>
        </w:rPr>
        <w:t>يَة</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طَعَامُ</w:t>
      </w:r>
      <w:r w:rsidR="006572BE" w:rsidRPr="003E3C5E">
        <w:rPr>
          <w:rStyle w:val="Charb"/>
          <w:rtl/>
        </w:rPr>
        <w:t xml:space="preserve"> </w:t>
      </w:r>
      <w:r w:rsidR="006572BE" w:rsidRPr="003E3C5E">
        <w:rPr>
          <w:rStyle w:val="Charb"/>
          <w:rFonts w:hint="eastAsia"/>
          <w:rtl/>
        </w:rPr>
        <w:t>مِس</w:t>
      </w:r>
      <w:r w:rsidR="006572BE" w:rsidRPr="003E3C5E">
        <w:rPr>
          <w:rStyle w:val="Charb"/>
          <w:rFonts w:hint="cs"/>
          <w:rtl/>
        </w:rPr>
        <w:t>ۡ</w:t>
      </w:r>
      <w:r w:rsidR="006572BE" w:rsidRPr="003E3C5E">
        <w:rPr>
          <w:rStyle w:val="Charb"/>
          <w:rFonts w:hint="eastAsia"/>
          <w:rtl/>
        </w:rPr>
        <w:t>كِين</w:t>
      </w:r>
      <w:r w:rsidR="006572BE" w:rsidRPr="003E3C5E">
        <w:rPr>
          <w:rStyle w:val="Charb"/>
          <w:rFonts w:hint="cs"/>
          <w:rtl/>
        </w:rPr>
        <w:t>ٖ</w:t>
      </w:r>
      <w:r w:rsidR="002F0C68" w:rsidRPr="003E3C5E">
        <w:rPr>
          <w:rFonts w:ascii="Lotus Linotype" w:hAnsi="Lotus Linotype" w:cs="Traditional Arabic" w:hint="cs"/>
          <w:sz w:val="16"/>
          <w:szCs w:val="28"/>
          <w:rtl/>
          <w:lang w:bidi="fa-IR"/>
        </w:rPr>
        <w:t>﴾</w:t>
      </w:r>
      <w:r w:rsidR="002F0C68" w:rsidRPr="003E3C5E">
        <w:rPr>
          <w:rStyle w:val="Chara"/>
          <w:rFonts w:hint="cs"/>
          <w:rtl/>
        </w:rPr>
        <w:t xml:space="preserve"> [</w:t>
      </w:r>
      <w:r w:rsidR="001605B4" w:rsidRPr="003E3C5E">
        <w:rPr>
          <w:rStyle w:val="Chara"/>
          <w:rFonts w:hint="cs"/>
          <w:rtl/>
        </w:rPr>
        <w:t>البقر</w:t>
      </w:r>
      <w:r w:rsidR="001605B4" w:rsidRPr="003E3C5E">
        <w:rPr>
          <w:rStyle w:val="Chara"/>
          <w:rtl/>
        </w:rPr>
        <w:t>ة</w:t>
      </w:r>
      <w:r w:rsidR="001605B4" w:rsidRPr="003E3C5E">
        <w:rPr>
          <w:rStyle w:val="Chara"/>
          <w:rFonts w:hint="cs"/>
          <w:rtl/>
        </w:rPr>
        <w:t>: 184</w:t>
      </w:r>
      <w:r w:rsidR="002F0C68" w:rsidRPr="003E3C5E">
        <w:rPr>
          <w:rStyle w:val="Chara"/>
          <w:rFonts w:hint="cs"/>
          <w:rtl/>
        </w:rPr>
        <w:t>].</w:t>
      </w:r>
    </w:p>
    <w:p w:rsidR="00981C9F" w:rsidRPr="003E3C5E" w:rsidRDefault="001605B4" w:rsidP="003E3C5E">
      <w:pPr>
        <w:pStyle w:val="BodyText3"/>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و بر </w:t>
      </w:r>
      <w:r w:rsidR="00FC5552" w:rsidRPr="003E3C5E">
        <w:rPr>
          <w:rStyle w:val="Char7"/>
          <w:rtl/>
        </w:rPr>
        <w:t>ک</w:t>
      </w:r>
      <w:r w:rsidR="00981C9F" w:rsidRPr="003E3C5E">
        <w:rPr>
          <w:rStyle w:val="Char7"/>
          <w:rtl/>
        </w:rPr>
        <w:t xml:space="preserve">سانى </w:t>
      </w:r>
      <w:r w:rsidR="00FC5552" w:rsidRPr="003E3C5E">
        <w:rPr>
          <w:rStyle w:val="Char7"/>
          <w:rtl/>
        </w:rPr>
        <w:t>ک</w:t>
      </w:r>
      <w:r w:rsidR="00981C9F" w:rsidRPr="003E3C5E">
        <w:rPr>
          <w:rStyle w:val="Char7"/>
          <w:rtl/>
        </w:rPr>
        <w:t>ه روزه براى</w:t>
      </w:r>
      <w:r w:rsidR="00697D5E" w:rsidRPr="003E3C5E">
        <w:rPr>
          <w:rStyle w:val="Char7"/>
          <w:rtl/>
        </w:rPr>
        <w:t xml:space="preserve"> آن‌ها </w:t>
      </w:r>
      <w:r w:rsidR="00981C9F" w:rsidRPr="003E3C5E">
        <w:rPr>
          <w:rStyle w:val="Char7"/>
          <w:rtl/>
        </w:rPr>
        <w:t>طاقت‏فرساست</w:t>
      </w:r>
      <w:r w:rsidR="000C2566" w:rsidRPr="003E3C5E">
        <w:rPr>
          <w:rStyle w:val="Char7"/>
          <w:rtl/>
        </w:rPr>
        <w:t>،</w:t>
      </w:r>
      <w:r w:rsidR="00981C9F" w:rsidRPr="003E3C5E">
        <w:rPr>
          <w:rStyle w:val="Char7"/>
          <w:rtl/>
        </w:rPr>
        <w:t xml:space="preserve"> (همچون ب</w:t>
      </w:r>
      <w:r w:rsidR="00FC5552" w:rsidRPr="003E3C5E">
        <w:rPr>
          <w:rStyle w:val="Char7"/>
          <w:rtl/>
        </w:rPr>
        <w:t>ی</w:t>
      </w:r>
      <w:r w:rsidR="00981C9F" w:rsidRPr="003E3C5E">
        <w:rPr>
          <w:rStyle w:val="Char7"/>
          <w:rtl/>
        </w:rPr>
        <w:t>ماران مزمن، و پ</w:t>
      </w:r>
      <w:r w:rsidR="00FC5552" w:rsidRPr="003E3C5E">
        <w:rPr>
          <w:rStyle w:val="Char7"/>
          <w:rtl/>
        </w:rPr>
        <w:t>ی</w:t>
      </w:r>
      <w:r w:rsidR="00981C9F" w:rsidRPr="003E3C5E">
        <w:rPr>
          <w:rStyle w:val="Char7"/>
          <w:rtl/>
        </w:rPr>
        <w:t>رمردان و پ</w:t>
      </w:r>
      <w:r w:rsidR="00FC5552" w:rsidRPr="003E3C5E">
        <w:rPr>
          <w:rStyle w:val="Char7"/>
          <w:rtl/>
        </w:rPr>
        <w:t>ی</w:t>
      </w:r>
      <w:r w:rsidR="00981C9F" w:rsidRPr="003E3C5E">
        <w:rPr>
          <w:rStyle w:val="Char7"/>
          <w:rtl/>
        </w:rPr>
        <w:t xml:space="preserve">رزنان،) لازم است </w:t>
      </w:r>
      <w:r w:rsidR="00FC5552" w:rsidRPr="003E3C5E">
        <w:rPr>
          <w:rStyle w:val="Char7"/>
          <w:rtl/>
        </w:rPr>
        <w:t>ک</w:t>
      </w:r>
      <w:r w:rsidR="00981C9F" w:rsidRPr="003E3C5E">
        <w:rPr>
          <w:rStyle w:val="Char7"/>
          <w:rtl/>
        </w:rPr>
        <w:t>فاره بدهند: مس</w:t>
      </w:r>
      <w:r w:rsidR="00FC5552" w:rsidRPr="003E3C5E">
        <w:rPr>
          <w:rStyle w:val="Char7"/>
          <w:rtl/>
        </w:rPr>
        <w:t>کی</w:t>
      </w:r>
      <w:r w:rsidR="00981C9F" w:rsidRPr="003E3C5E">
        <w:rPr>
          <w:rStyle w:val="Char7"/>
          <w:rtl/>
        </w:rPr>
        <w:t xml:space="preserve">نى را اطعام </w:t>
      </w:r>
      <w:r w:rsidR="00FC5552" w:rsidRPr="003E3C5E">
        <w:rPr>
          <w:rStyle w:val="Char7"/>
          <w:rtl/>
        </w:rPr>
        <w:t>ک</w:t>
      </w:r>
      <w:r w:rsidR="00981C9F" w:rsidRPr="003E3C5E">
        <w:rPr>
          <w:rStyle w:val="Char7"/>
          <w:rtl/>
        </w:rPr>
        <w:t>نند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pStyle w:val="BodyText3"/>
        <w:ind w:firstLine="340"/>
        <w:jc w:val="both"/>
        <w:rPr>
          <w:rStyle w:val="Char7"/>
          <w:rtl/>
        </w:rPr>
      </w:pPr>
      <w:r w:rsidRPr="003E3C5E">
        <w:rPr>
          <w:rStyle w:val="Char7"/>
          <w:rtl/>
        </w:rPr>
        <w:t>عبدالله بن عباس</w:t>
      </w:r>
      <w:r w:rsidR="001605B4" w:rsidRPr="003E3C5E">
        <w:rPr>
          <w:rFonts w:ascii="Lotus Linotype" w:hAnsi="Lotus Linotype" w:cs="CTraditional Arabic" w:hint="cs"/>
          <w:szCs w:val="28"/>
          <w:rtl/>
          <w:lang w:bidi="fa-IR"/>
        </w:rPr>
        <w:t>ب</w:t>
      </w:r>
      <w:r w:rsidRPr="003E3C5E">
        <w:rPr>
          <w:rStyle w:val="Char7"/>
          <w:rtl/>
        </w:rPr>
        <w:t xml:space="preserve"> گفته است: ا</w:t>
      </w:r>
      <w:r w:rsidR="00FC5552" w:rsidRPr="003E3C5E">
        <w:rPr>
          <w:rStyle w:val="Char7"/>
          <w:rtl/>
        </w:rPr>
        <w:t>ی</w:t>
      </w:r>
      <w:r w:rsidRPr="003E3C5E">
        <w:rPr>
          <w:rStyle w:val="Char7"/>
          <w:rtl/>
        </w:rPr>
        <w:t>ن آ</w:t>
      </w:r>
      <w:r w:rsidR="00FC5552" w:rsidRPr="003E3C5E">
        <w:rPr>
          <w:rStyle w:val="Char7"/>
          <w:rtl/>
        </w:rPr>
        <w:t>ی</w:t>
      </w:r>
      <w:r w:rsidRPr="003E3C5E">
        <w:rPr>
          <w:rStyle w:val="Char7"/>
          <w:rtl/>
        </w:rPr>
        <w:t>ه در مورد پ</w:t>
      </w:r>
      <w:r w:rsidR="00FC5552" w:rsidRPr="003E3C5E">
        <w:rPr>
          <w:rStyle w:val="Char7"/>
          <w:rtl/>
        </w:rPr>
        <w:t>ی</w:t>
      </w:r>
      <w:r w:rsidRPr="003E3C5E">
        <w:rPr>
          <w:rStyle w:val="Char7"/>
          <w:rtl/>
        </w:rPr>
        <w:t>ر و مسن</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ام</w:t>
      </w:r>
      <w:r w:rsidR="00FC5552" w:rsidRPr="003E3C5E">
        <w:rPr>
          <w:rStyle w:val="Char7"/>
          <w:rtl/>
        </w:rPr>
        <w:t>ی</w:t>
      </w:r>
      <w:r w:rsidRPr="003E3C5E">
        <w:rPr>
          <w:rStyle w:val="Char7"/>
          <w:rtl/>
        </w:rPr>
        <w:t>د به بهبود</w:t>
      </w:r>
      <w:r w:rsidR="00FC5552" w:rsidRPr="003E3C5E">
        <w:rPr>
          <w:rStyle w:val="Char7"/>
          <w:rtl/>
        </w:rPr>
        <w:t>ی</w:t>
      </w:r>
      <w:r w:rsidR="00697D5E" w:rsidRPr="003E3C5E">
        <w:rPr>
          <w:rStyle w:val="Char7"/>
          <w:rtl/>
        </w:rPr>
        <w:t xml:space="preserve"> آن‌ها </w:t>
      </w:r>
      <w:r w:rsidRPr="003E3C5E">
        <w:rPr>
          <w:rStyle w:val="Char7"/>
          <w:rtl/>
        </w:rPr>
        <w:t>نم</w:t>
      </w:r>
      <w:r w:rsidR="00FC5552" w:rsidRPr="003E3C5E">
        <w:rPr>
          <w:rStyle w:val="Char7"/>
          <w:rtl/>
        </w:rPr>
        <w:t>ی</w:t>
      </w:r>
      <w:r w:rsidRPr="003E3C5E">
        <w:rPr>
          <w:rStyle w:val="Char7"/>
          <w:rtl/>
        </w:rPr>
        <w:t xml:space="preserve"> رود. (روا</w:t>
      </w:r>
      <w:r w:rsidR="00FC5552" w:rsidRPr="003E3C5E">
        <w:rPr>
          <w:rStyle w:val="Char7"/>
          <w:rtl/>
        </w:rPr>
        <w:t>ی</w:t>
      </w:r>
      <w:r w:rsidRPr="003E3C5E">
        <w:rPr>
          <w:rStyle w:val="Char7"/>
          <w:rtl/>
        </w:rPr>
        <w:t>ت بخار</w:t>
      </w:r>
      <w:r w:rsidR="00FC5552" w:rsidRPr="003E3C5E">
        <w:rPr>
          <w:rStyle w:val="Char7"/>
          <w:rtl/>
        </w:rPr>
        <w:t>ی</w:t>
      </w:r>
      <w:r w:rsidRPr="003E3C5E">
        <w:rPr>
          <w:rStyle w:val="Char7"/>
          <w:rtl/>
        </w:rPr>
        <w:t>). ب</w:t>
      </w:r>
      <w:r w:rsidR="00FC5552" w:rsidRPr="003E3C5E">
        <w:rPr>
          <w:rStyle w:val="Char7"/>
          <w:rtl/>
        </w:rPr>
        <w:t>ی</w:t>
      </w:r>
      <w:r w:rsidRPr="003E3C5E">
        <w:rPr>
          <w:rStyle w:val="Char7"/>
          <w:rtl/>
        </w:rPr>
        <w:t>مار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ام</w:t>
      </w:r>
      <w:r w:rsidR="00FC5552" w:rsidRPr="003E3C5E">
        <w:rPr>
          <w:rStyle w:val="Char7"/>
          <w:rtl/>
        </w:rPr>
        <w:t>ی</w:t>
      </w:r>
      <w:r w:rsidRPr="003E3C5E">
        <w:rPr>
          <w:rStyle w:val="Char7"/>
          <w:rtl/>
        </w:rPr>
        <w:t>د به بهبود</w:t>
      </w:r>
      <w:r w:rsidR="00FC5552" w:rsidRPr="003E3C5E">
        <w:rPr>
          <w:rStyle w:val="Char7"/>
          <w:rtl/>
        </w:rPr>
        <w:t>ی</w:t>
      </w:r>
      <w:r w:rsidRPr="003E3C5E">
        <w:rPr>
          <w:rStyle w:val="Char7"/>
          <w:rtl/>
        </w:rPr>
        <w:t xml:space="preserve"> ندارد، ح</w:t>
      </w:r>
      <w:r w:rsidR="00FC5552" w:rsidRPr="003E3C5E">
        <w:rPr>
          <w:rStyle w:val="Char7"/>
          <w:rtl/>
        </w:rPr>
        <w:t>ک</w:t>
      </w:r>
      <w:r w:rsidRPr="003E3C5E">
        <w:rPr>
          <w:rStyle w:val="Char7"/>
          <w:rtl/>
        </w:rPr>
        <w:t>مش همانند پ</w:t>
      </w:r>
      <w:r w:rsidR="00FC5552" w:rsidRPr="003E3C5E">
        <w:rPr>
          <w:rStyle w:val="Char7"/>
          <w:rtl/>
        </w:rPr>
        <w:t>ی</w:t>
      </w:r>
      <w:r w:rsidRPr="003E3C5E">
        <w:rPr>
          <w:rStyle w:val="Char7"/>
          <w:rtl/>
        </w:rPr>
        <w:t>رمرد و پ</w:t>
      </w:r>
      <w:r w:rsidR="00FC5552" w:rsidRPr="003E3C5E">
        <w:rPr>
          <w:rStyle w:val="Char7"/>
          <w:rtl/>
        </w:rPr>
        <w:t>ی</w:t>
      </w:r>
      <w:r w:rsidRPr="003E3C5E">
        <w:rPr>
          <w:rStyle w:val="Char7"/>
          <w:rtl/>
        </w:rPr>
        <w:t>رزن است، و</w:t>
      </w:r>
      <w:r w:rsidR="00513CF2" w:rsidRPr="003E3C5E">
        <w:rPr>
          <w:rStyle w:val="Char7"/>
          <w:rtl/>
        </w:rPr>
        <w:t xml:space="preserve"> این‌ها  </w:t>
      </w:r>
      <w:r w:rsidRPr="003E3C5E">
        <w:rPr>
          <w:rStyle w:val="Char7"/>
          <w:rtl/>
        </w:rPr>
        <w:t>به سبب عدم توانا</w:t>
      </w:r>
      <w:r w:rsidR="00FC5552" w:rsidRPr="003E3C5E">
        <w:rPr>
          <w:rStyle w:val="Char7"/>
          <w:rtl/>
        </w:rPr>
        <w:t>یی</w:t>
      </w:r>
      <w:r w:rsidRPr="003E3C5E">
        <w:rPr>
          <w:rStyle w:val="Char7"/>
          <w:rtl/>
        </w:rPr>
        <w:t xml:space="preserve"> قضا ندارند. معنا</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لمه </w:t>
      </w:r>
      <w:r w:rsidRPr="003E3C5E">
        <w:rPr>
          <w:rStyle w:val="Char1"/>
          <w:spacing w:val="0"/>
          <w:rtl/>
        </w:rPr>
        <w:t>«</w:t>
      </w:r>
      <w:r w:rsidR="00FC5552" w:rsidRPr="003E3C5E">
        <w:rPr>
          <w:rStyle w:val="Char1"/>
          <w:spacing w:val="0"/>
          <w:rtl/>
        </w:rPr>
        <w:t>ی</w:t>
      </w:r>
      <w:r w:rsidRPr="003E3C5E">
        <w:rPr>
          <w:rStyle w:val="Char1"/>
          <w:spacing w:val="0"/>
          <w:rtl/>
        </w:rPr>
        <w:t>ط</w:t>
      </w:r>
      <w:r w:rsidR="00FC5552" w:rsidRPr="003E3C5E">
        <w:rPr>
          <w:rStyle w:val="Char1"/>
          <w:spacing w:val="0"/>
          <w:rtl/>
        </w:rPr>
        <w:t>ی</w:t>
      </w:r>
      <w:r w:rsidRPr="003E3C5E">
        <w:rPr>
          <w:rStyle w:val="Char1"/>
          <w:spacing w:val="0"/>
          <w:rtl/>
        </w:rPr>
        <w:t>قونه»</w:t>
      </w:r>
      <w:r w:rsidRPr="003E3C5E">
        <w:rPr>
          <w:rStyle w:val="Char7"/>
          <w:rtl/>
        </w:rPr>
        <w:t xml:space="preserve"> ا</w:t>
      </w:r>
      <w:r w:rsidR="00FC5552" w:rsidRPr="003E3C5E">
        <w:rPr>
          <w:rStyle w:val="Char7"/>
          <w:rtl/>
        </w:rPr>
        <w:t>ی</w:t>
      </w:r>
      <w:r w:rsidRPr="003E3C5E">
        <w:rPr>
          <w:rStyle w:val="Char7"/>
          <w:rtl/>
        </w:rPr>
        <w:t xml:space="preserve">ن است </w:t>
      </w:r>
      <w:r w:rsidR="00FC5552" w:rsidRPr="003E3C5E">
        <w:rPr>
          <w:rStyle w:val="Char7"/>
          <w:rtl/>
        </w:rPr>
        <w:t>ک</w:t>
      </w:r>
      <w:r w:rsidRPr="003E3C5E">
        <w:rPr>
          <w:rStyle w:val="Char7"/>
          <w:rtl/>
        </w:rPr>
        <w:t>ه آنان از روزه‌دار</w:t>
      </w:r>
      <w:r w:rsidR="00FC5552" w:rsidRPr="003E3C5E">
        <w:rPr>
          <w:rStyle w:val="Char7"/>
          <w:rtl/>
        </w:rPr>
        <w:t>ی</w:t>
      </w:r>
      <w:r w:rsidRPr="003E3C5E">
        <w:rPr>
          <w:rStyle w:val="Char7"/>
          <w:rtl/>
        </w:rPr>
        <w:t xml:space="preserve"> رنج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شند و برا</w:t>
      </w:r>
      <w:r w:rsidR="00FC5552" w:rsidRPr="003E3C5E">
        <w:rPr>
          <w:rStyle w:val="Char7"/>
          <w:rtl/>
        </w:rPr>
        <w:t>ی</w:t>
      </w:r>
      <w:r w:rsidRPr="003E3C5E">
        <w:rPr>
          <w:rStyle w:val="Char7"/>
          <w:rtl/>
        </w:rPr>
        <w:t>شان سخت م</w:t>
      </w:r>
      <w:r w:rsidR="00FC5552" w:rsidRPr="003E3C5E">
        <w:rPr>
          <w:rStyle w:val="Char7"/>
          <w:rtl/>
        </w:rPr>
        <w:t>ی</w:t>
      </w:r>
      <w:r w:rsidRPr="003E3C5E">
        <w:rPr>
          <w:rStyle w:val="Char7"/>
          <w:rtl/>
        </w:rPr>
        <w:t>‌گذرد.</w:t>
      </w:r>
    </w:p>
    <w:p w:rsidR="00981C9F" w:rsidRPr="003E3C5E" w:rsidRDefault="00981C9F" w:rsidP="003E3C5E">
      <w:pPr>
        <w:pStyle w:val="BodyText3"/>
        <w:ind w:firstLine="340"/>
        <w:jc w:val="both"/>
        <w:rPr>
          <w:rStyle w:val="Char7"/>
          <w:rtl/>
        </w:rPr>
      </w:pPr>
      <w:r w:rsidRPr="003E3C5E">
        <w:rPr>
          <w:rStyle w:val="Char7"/>
          <w:rtl/>
        </w:rPr>
        <w:t>برا</w:t>
      </w:r>
      <w:r w:rsidR="00FC5552" w:rsidRPr="003E3C5E">
        <w:rPr>
          <w:rStyle w:val="Char7"/>
          <w:rtl/>
        </w:rPr>
        <w:t>ی</w:t>
      </w:r>
      <w:r w:rsidRPr="003E3C5E">
        <w:rPr>
          <w:rStyle w:val="Char7"/>
          <w:rtl/>
        </w:rPr>
        <w:t xml:space="preserve"> زن </w:t>
      </w:r>
      <w:r w:rsidR="00FC5552" w:rsidRPr="003E3C5E">
        <w:rPr>
          <w:rStyle w:val="Char7"/>
          <w:rtl/>
        </w:rPr>
        <w:t>یک</w:t>
      </w:r>
      <w:r w:rsidRPr="003E3C5E">
        <w:rPr>
          <w:rStyle w:val="Char7"/>
          <w:rtl/>
        </w:rPr>
        <w:t xml:space="preserve"> سر</w:t>
      </w:r>
      <w:r w:rsidR="00FC5552" w:rsidRPr="003E3C5E">
        <w:rPr>
          <w:rStyle w:val="Char7"/>
          <w:rtl/>
        </w:rPr>
        <w:t>ی</w:t>
      </w:r>
      <w:r w:rsidRPr="003E3C5E">
        <w:rPr>
          <w:rStyle w:val="Char7"/>
          <w:rtl/>
        </w:rPr>
        <w:t xml:space="preserve"> عذرها</w:t>
      </w:r>
      <w:r w:rsidR="00FC5552" w:rsidRPr="003E3C5E">
        <w:rPr>
          <w:rStyle w:val="Char7"/>
          <w:rtl/>
        </w:rPr>
        <w:t>یی</w:t>
      </w:r>
      <w:r w:rsidRPr="003E3C5E">
        <w:rPr>
          <w:rStyle w:val="Char7"/>
          <w:rtl/>
        </w:rPr>
        <w:t xml:space="preserve"> است </w:t>
      </w:r>
      <w:r w:rsidR="00FC5552" w:rsidRPr="003E3C5E">
        <w:rPr>
          <w:rStyle w:val="Char7"/>
          <w:rtl/>
        </w:rPr>
        <w:t>ک</w:t>
      </w:r>
      <w:r w:rsidRPr="003E3C5E">
        <w:rPr>
          <w:rStyle w:val="Char7"/>
          <w:rtl/>
        </w:rPr>
        <w:t>ه خوردن روزه رمضان را بر و</w:t>
      </w:r>
      <w:r w:rsidR="00FC5552" w:rsidRPr="003E3C5E">
        <w:rPr>
          <w:rStyle w:val="Char7"/>
          <w:rtl/>
        </w:rPr>
        <w:t>ی</w:t>
      </w:r>
      <w:r w:rsidRPr="003E3C5E">
        <w:rPr>
          <w:rStyle w:val="Char7"/>
          <w:rtl/>
        </w:rPr>
        <w:t xml:space="preserve"> مباح م</w:t>
      </w:r>
      <w:r w:rsidR="00FC5552" w:rsidRPr="003E3C5E">
        <w:rPr>
          <w:rStyle w:val="Char7"/>
          <w:rtl/>
        </w:rPr>
        <w:t>ی</w:t>
      </w:r>
      <w:r w:rsidRPr="003E3C5E">
        <w:rPr>
          <w:rStyle w:val="Char7"/>
          <w:rtl/>
        </w:rPr>
        <w:t>‌سازد و زن م</w:t>
      </w:r>
      <w:r w:rsidR="00FC5552" w:rsidRPr="003E3C5E">
        <w:rPr>
          <w:rStyle w:val="Char7"/>
          <w:rtl/>
        </w:rPr>
        <w:t>ی</w:t>
      </w:r>
      <w:r w:rsidRPr="003E3C5E">
        <w:rPr>
          <w:rStyle w:val="Char7"/>
          <w:rtl/>
        </w:rPr>
        <w:t>‌تواند آن روزها</w:t>
      </w:r>
      <w:r w:rsidR="00FC5552" w:rsidRPr="003E3C5E">
        <w:rPr>
          <w:rStyle w:val="Char7"/>
          <w:rtl/>
        </w:rPr>
        <w:t>یی</w:t>
      </w:r>
      <w:r w:rsidRPr="003E3C5E">
        <w:rPr>
          <w:rStyle w:val="Char7"/>
          <w:rtl/>
        </w:rPr>
        <w:t xml:space="preserve"> را </w:t>
      </w:r>
      <w:r w:rsidR="00FC5552" w:rsidRPr="003E3C5E">
        <w:rPr>
          <w:rStyle w:val="Char7"/>
          <w:rtl/>
        </w:rPr>
        <w:t>ک</w:t>
      </w:r>
      <w:r w:rsidRPr="003E3C5E">
        <w:rPr>
          <w:rStyle w:val="Char7"/>
          <w:rtl/>
        </w:rPr>
        <w:t>ه افطار نموده است در سا</w:t>
      </w:r>
      <w:r w:rsidR="00FC5552" w:rsidRPr="003E3C5E">
        <w:rPr>
          <w:rStyle w:val="Char7"/>
          <w:rtl/>
        </w:rPr>
        <w:t>ی</w:t>
      </w:r>
      <w:r w:rsidRPr="003E3C5E">
        <w:rPr>
          <w:rStyle w:val="Char7"/>
          <w:rtl/>
        </w:rPr>
        <w:t>ر روزها روزه بگ</w:t>
      </w:r>
      <w:r w:rsidR="00FC5552" w:rsidRPr="003E3C5E">
        <w:rPr>
          <w:rStyle w:val="Char7"/>
          <w:rtl/>
        </w:rPr>
        <w:t>ی</w:t>
      </w:r>
      <w:r w:rsidRPr="003E3C5E">
        <w:rPr>
          <w:rStyle w:val="Char7"/>
          <w:rtl/>
        </w:rPr>
        <w:t>رد.</w:t>
      </w:r>
    </w:p>
    <w:p w:rsidR="00981C9F" w:rsidRPr="003E3C5E" w:rsidRDefault="00981C9F" w:rsidP="003E3C5E">
      <w:pPr>
        <w:pStyle w:val="BodyText3"/>
        <w:ind w:firstLine="340"/>
        <w:jc w:val="both"/>
        <w:rPr>
          <w:rStyle w:val="Char7"/>
          <w:rtl/>
        </w:rPr>
      </w:pPr>
      <w:r w:rsidRPr="003E3C5E">
        <w:rPr>
          <w:rStyle w:val="Char7"/>
          <w:rtl/>
        </w:rPr>
        <w:t>و ا</w:t>
      </w:r>
      <w:r w:rsidR="00FC5552" w:rsidRPr="003E3C5E">
        <w:rPr>
          <w:rStyle w:val="Char7"/>
          <w:rtl/>
        </w:rPr>
        <w:t>ی</w:t>
      </w:r>
      <w:r w:rsidRPr="003E3C5E">
        <w:rPr>
          <w:rStyle w:val="Char7"/>
          <w:rtl/>
        </w:rPr>
        <w:t>ن عذرها عبارتند از:</w:t>
      </w:r>
    </w:p>
    <w:p w:rsidR="00981C9F" w:rsidRPr="003E3C5E" w:rsidRDefault="00981C9F" w:rsidP="003E3C5E">
      <w:pPr>
        <w:pStyle w:val="BodyText3"/>
        <w:numPr>
          <w:ilvl w:val="0"/>
          <w:numId w:val="13"/>
        </w:numPr>
        <w:ind w:left="641" w:hanging="357"/>
        <w:jc w:val="both"/>
        <w:rPr>
          <w:rStyle w:val="Char7"/>
          <w:rtl/>
        </w:rPr>
      </w:pPr>
      <w:r w:rsidRPr="003E3C5E">
        <w:rPr>
          <w:rStyle w:val="Char7"/>
          <w:rtl/>
        </w:rPr>
        <w:t>ح</w:t>
      </w:r>
      <w:r w:rsidR="00FC5552" w:rsidRPr="003E3C5E">
        <w:rPr>
          <w:rStyle w:val="Char7"/>
          <w:rtl/>
        </w:rPr>
        <w:t>ی</w:t>
      </w:r>
      <w:r w:rsidRPr="003E3C5E">
        <w:rPr>
          <w:rStyle w:val="Char7"/>
          <w:rtl/>
        </w:rPr>
        <w:t>ض و نفاس: در هنگام دوره عادت ماهانه و زا</w:t>
      </w:r>
      <w:r w:rsidR="00FC5552" w:rsidRPr="003E3C5E">
        <w:rPr>
          <w:rStyle w:val="Char7"/>
          <w:rtl/>
        </w:rPr>
        <w:t>ی</w:t>
      </w:r>
      <w:r w:rsidRPr="003E3C5E">
        <w:rPr>
          <w:rStyle w:val="Char7"/>
          <w:rtl/>
        </w:rPr>
        <w:t>مان روزه گرفتن برا</w:t>
      </w:r>
      <w:r w:rsidR="00FC5552" w:rsidRPr="003E3C5E">
        <w:rPr>
          <w:rStyle w:val="Char7"/>
          <w:rtl/>
        </w:rPr>
        <w:t>ی</w:t>
      </w:r>
      <w:r w:rsidRPr="003E3C5E">
        <w:rPr>
          <w:rStyle w:val="Char7"/>
          <w:rtl/>
        </w:rPr>
        <w:t xml:space="preserve"> زن حرام است ول</w:t>
      </w:r>
      <w:r w:rsidR="00FC5552" w:rsidRPr="003E3C5E">
        <w:rPr>
          <w:rStyle w:val="Char7"/>
          <w:rtl/>
        </w:rPr>
        <w:t>ی</w:t>
      </w:r>
      <w:r w:rsidRPr="003E3C5E">
        <w:rPr>
          <w:rStyle w:val="Char7"/>
          <w:rtl/>
        </w:rPr>
        <w:t xml:space="preserve"> قضا</w:t>
      </w:r>
      <w:r w:rsidR="00FC5552" w:rsidRPr="003E3C5E">
        <w:rPr>
          <w:rStyle w:val="Char7"/>
          <w:rtl/>
        </w:rPr>
        <w:t>ی</w:t>
      </w:r>
      <w:r w:rsidRPr="003E3C5E">
        <w:rPr>
          <w:rStyle w:val="Char7"/>
          <w:rtl/>
        </w:rPr>
        <w:t xml:space="preserve"> روزه در زمان پا</w:t>
      </w:r>
      <w:r w:rsidR="00FC5552" w:rsidRPr="003E3C5E">
        <w:rPr>
          <w:rStyle w:val="Char7"/>
          <w:rtl/>
        </w:rPr>
        <w:t>کی</w:t>
      </w:r>
      <w:r w:rsidRPr="003E3C5E">
        <w:rPr>
          <w:rStyle w:val="Char7"/>
          <w:rtl/>
        </w:rPr>
        <w:t xml:space="preserve"> بر و</w:t>
      </w:r>
      <w:r w:rsidR="00FC5552" w:rsidRPr="003E3C5E">
        <w:rPr>
          <w:rStyle w:val="Char7"/>
          <w:rtl/>
        </w:rPr>
        <w:t>ی</w:t>
      </w:r>
      <w:r w:rsidRPr="003E3C5E">
        <w:rPr>
          <w:rStyle w:val="Char7"/>
          <w:rtl/>
        </w:rPr>
        <w:t xml:space="preserve"> واجب است، به دل</w:t>
      </w:r>
      <w:r w:rsidR="00FC5552" w:rsidRPr="003E3C5E">
        <w:rPr>
          <w:rStyle w:val="Char7"/>
          <w:rtl/>
        </w:rPr>
        <w:t>ی</w:t>
      </w:r>
      <w:r w:rsidRPr="003E3C5E">
        <w:rPr>
          <w:rStyle w:val="Char7"/>
          <w:rtl/>
        </w:rPr>
        <w:t>ل حد</w:t>
      </w:r>
      <w:r w:rsidR="00FC5552" w:rsidRPr="003E3C5E">
        <w:rPr>
          <w:rStyle w:val="Char7"/>
          <w:rtl/>
        </w:rPr>
        <w:t>ی</w:t>
      </w:r>
      <w:r w:rsidRPr="003E3C5E">
        <w:rPr>
          <w:rStyle w:val="Char7"/>
          <w:rtl/>
        </w:rPr>
        <w:t>ث</w:t>
      </w:r>
      <w:r w:rsidR="00FC5552" w:rsidRPr="003E3C5E">
        <w:rPr>
          <w:rStyle w:val="Char7"/>
          <w:rtl/>
        </w:rPr>
        <w:t>ی</w:t>
      </w:r>
      <w:r w:rsidRPr="003E3C5E">
        <w:rPr>
          <w:rStyle w:val="Char7"/>
          <w:rtl/>
        </w:rPr>
        <w:t xml:space="preserve"> در صح</w:t>
      </w:r>
      <w:r w:rsidR="00FC5552" w:rsidRPr="003E3C5E">
        <w:rPr>
          <w:rStyle w:val="Char7"/>
          <w:rtl/>
        </w:rPr>
        <w:t>ی</w:t>
      </w:r>
      <w:r w:rsidRPr="003E3C5E">
        <w:rPr>
          <w:rStyle w:val="Char7"/>
          <w:rtl/>
        </w:rPr>
        <w:t>ح</w:t>
      </w:r>
      <w:r w:rsidR="00FC5552" w:rsidRPr="003E3C5E">
        <w:rPr>
          <w:rStyle w:val="Char7"/>
          <w:rtl/>
        </w:rPr>
        <w:t>ی</w:t>
      </w:r>
      <w:r w:rsidRPr="003E3C5E">
        <w:rPr>
          <w:rStyle w:val="Char7"/>
          <w:rtl/>
        </w:rPr>
        <w:t>ن از عا</w:t>
      </w:r>
      <w:r w:rsidR="00FC5552" w:rsidRPr="003E3C5E">
        <w:rPr>
          <w:rStyle w:val="Char7"/>
          <w:rtl/>
        </w:rPr>
        <w:t>ی</w:t>
      </w:r>
      <w:r w:rsidRPr="003E3C5E">
        <w:rPr>
          <w:rStyle w:val="Char7"/>
          <w:rtl/>
        </w:rPr>
        <w:t>شه</w:t>
      </w:r>
      <w:r w:rsidR="001605B4" w:rsidRPr="003E3C5E">
        <w:rPr>
          <w:rFonts w:ascii="Lotus Linotype" w:hAnsi="Lotus Linotype" w:cs="CTraditional Arabic" w:hint="cs"/>
          <w:szCs w:val="28"/>
          <w:rtl/>
          <w:lang w:bidi="fa-IR"/>
        </w:rPr>
        <w:t>ل</w:t>
      </w:r>
      <w:r w:rsidRPr="003E3C5E">
        <w:rPr>
          <w:rStyle w:val="Char7"/>
          <w:rtl/>
        </w:rPr>
        <w:t xml:space="preserve"> روا</w:t>
      </w:r>
      <w:r w:rsidR="00FC5552" w:rsidRPr="003E3C5E">
        <w:rPr>
          <w:rStyle w:val="Char7"/>
          <w:rtl/>
        </w:rPr>
        <w:t>ی</w:t>
      </w:r>
      <w:r w:rsidRPr="003E3C5E">
        <w:rPr>
          <w:rStyle w:val="Char7"/>
          <w:rtl/>
        </w:rPr>
        <w:t>ت شده است:</w:t>
      </w:r>
      <w:r w:rsidR="001605B4" w:rsidRPr="003E3C5E">
        <w:rPr>
          <w:rStyle w:val="Char7"/>
          <w:rFonts w:hint="cs"/>
          <w:rtl/>
        </w:rPr>
        <w:t xml:space="preserve"> </w:t>
      </w:r>
      <w:r w:rsidR="001605B4" w:rsidRPr="003E3C5E">
        <w:rPr>
          <w:rFonts w:ascii="Lotus Linotype" w:hAnsi="Lotus Linotype" w:cs="Traditional Arabic" w:hint="cs"/>
          <w:szCs w:val="28"/>
          <w:rtl/>
          <w:lang w:bidi="fa-IR"/>
        </w:rPr>
        <w:t>«</w:t>
      </w:r>
      <w:r w:rsidRPr="003E3C5E">
        <w:rPr>
          <w:rStyle w:val="Char3"/>
          <w:rtl/>
        </w:rPr>
        <w:t>كنا نؤمر بقضاء الصوم، ولا نؤمر بقضاء الصلاة</w:t>
      </w:r>
      <w:r w:rsidR="001605B4" w:rsidRPr="003E3C5E">
        <w:rPr>
          <w:rFonts w:ascii="Lotus Linotype" w:hAnsi="Lotus Linotype" w:cs="Traditional Arabic" w:hint="cs"/>
          <w:szCs w:val="28"/>
          <w:rtl/>
          <w:lang w:bidi="fa-IR"/>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به قضا</w:t>
      </w:r>
      <w:r w:rsidR="00FC5552" w:rsidRPr="003E3C5E">
        <w:rPr>
          <w:rStyle w:val="Char7"/>
          <w:rtl/>
        </w:rPr>
        <w:t>ی</w:t>
      </w:r>
      <w:r w:rsidRPr="003E3C5E">
        <w:rPr>
          <w:rStyle w:val="Char7"/>
          <w:rtl/>
        </w:rPr>
        <w:t xml:space="preserve"> روزه دستور داده م</w:t>
      </w:r>
      <w:r w:rsidR="00FC5552" w:rsidRPr="003E3C5E">
        <w:rPr>
          <w:rStyle w:val="Char7"/>
          <w:rtl/>
        </w:rPr>
        <w:t>ی</w:t>
      </w:r>
      <w:r w:rsidRPr="003E3C5E">
        <w:rPr>
          <w:rStyle w:val="Char7"/>
          <w:rtl/>
        </w:rPr>
        <w:t>‌شد</w:t>
      </w:r>
      <w:r w:rsidR="00FC5552" w:rsidRPr="003E3C5E">
        <w:rPr>
          <w:rStyle w:val="Char7"/>
          <w:rtl/>
        </w:rPr>
        <w:t>ی</w:t>
      </w:r>
      <w:r w:rsidRPr="003E3C5E">
        <w:rPr>
          <w:rStyle w:val="Char7"/>
          <w:rtl/>
        </w:rPr>
        <w:t>م ول</w:t>
      </w:r>
      <w:r w:rsidR="00FC5552" w:rsidRPr="003E3C5E">
        <w:rPr>
          <w:rStyle w:val="Char7"/>
          <w:rtl/>
        </w:rPr>
        <w:t>ی</w:t>
      </w:r>
      <w:r w:rsidRPr="003E3C5E">
        <w:rPr>
          <w:rStyle w:val="Char7"/>
          <w:rtl/>
        </w:rPr>
        <w:t xml:space="preserve"> به قضا</w:t>
      </w:r>
      <w:r w:rsidR="00FC5552" w:rsidRPr="003E3C5E">
        <w:rPr>
          <w:rStyle w:val="Char7"/>
          <w:rtl/>
        </w:rPr>
        <w:t>ی</w:t>
      </w:r>
      <w:r w:rsidRPr="003E3C5E">
        <w:rPr>
          <w:rStyle w:val="Char7"/>
          <w:rtl/>
        </w:rPr>
        <w:t xml:space="preserve"> نماز دستور داده نشد</w:t>
      </w:r>
      <w:r w:rsidR="00FC5552" w:rsidRPr="003E3C5E">
        <w:rPr>
          <w:rStyle w:val="Char7"/>
          <w:rtl/>
        </w:rPr>
        <w:t>ی</w:t>
      </w:r>
      <w:r w:rsidRPr="003E3C5E">
        <w:rPr>
          <w:rStyle w:val="Char7"/>
          <w:rtl/>
        </w:rPr>
        <w:t>م</w:t>
      </w:r>
      <w:r w:rsidR="001605B4" w:rsidRPr="003E3C5E">
        <w:rPr>
          <w:rFonts w:ascii="Lotus Linotype" w:hAnsi="Lotus Linotype" w:cs="Traditional Arabic" w:hint="cs"/>
          <w:sz w:val="26"/>
          <w:szCs w:val="26"/>
          <w:rtl/>
          <w:lang w:bidi="fa-IR"/>
        </w:rPr>
        <w:t>»</w:t>
      </w:r>
      <w:r w:rsidRPr="003E3C5E">
        <w:rPr>
          <w:rStyle w:val="Char7"/>
          <w:rtl/>
        </w:rPr>
        <w:t>. ا</w:t>
      </w:r>
      <w:r w:rsidR="00FC5552" w:rsidRPr="003E3C5E">
        <w:rPr>
          <w:rStyle w:val="Char7"/>
          <w:rtl/>
        </w:rPr>
        <w:t>ی</w:t>
      </w:r>
      <w:r w:rsidRPr="003E3C5E">
        <w:rPr>
          <w:rStyle w:val="Char7"/>
          <w:rtl/>
        </w:rPr>
        <w:t>ن سخن را عا</w:t>
      </w:r>
      <w:r w:rsidR="00FC5552" w:rsidRPr="003E3C5E">
        <w:rPr>
          <w:rStyle w:val="Char7"/>
          <w:rtl/>
        </w:rPr>
        <w:t>ی</w:t>
      </w:r>
      <w:r w:rsidRPr="003E3C5E">
        <w:rPr>
          <w:rStyle w:val="Char7"/>
          <w:rtl/>
        </w:rPr>
        <w:t>شه</w:t>
      </w:r>
      <w:r w:rsidR="001605B4" w:rsidRPr="003E3C5E">
        <w:rPr>
          <w:rFonts w:ascii="Lotus Linotype" w:hAnsi="Lotus Linotype" w:cs="CTraditional Arabic" w:hint="cs"/>
          <w:szCs w:val="28"/>
          <w:rtl/>
          <w:lang w:bidi="fa-IR"/>
        </w:rPr>
        <w:t>ل</w:t>
      </w:r>
      <w:r w:rsidRPr="003E3C5E">
        <w:rPr>
          <w:rStyle w:val="Char7"/>
          <w:rtl/>
        </w:rPr>
        <w:t xml:space="preserve"> در جواب زن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از و</w:t>
      </w:r>
      <w:r w:rsidR="00FC5552" w:rsidRPr="003E3C5E">
        <w:rPr>
          <w:rStyle w:val="Char7"/>
          <w:rtl/>
        </w:rPr>
        <w:t>ی</w:t>
      </w:r>
      <w:r w:rsidRPr="003E3C5E">
        <w:rPr>
          <w:rStyle w:val="Char7"/>
          <w:rtl/>
        </w:rPr>
        <w:t xml:space="preserve"> پرس</w:t>
      </w:r>
      <w:r w:rsidR="00FC5552" w:rsidRPr="003E3C5E">
        <w:rPr>
          <w:rStyle w:val="Char7"/>
          <w:rtl/>
        </w:rPr>
        <w:t>ی</w:t>
      </w:r>
      <w:r w:rsidRPr="003E3C5E">
        <w:rPr>
          <w:rStyle w:val="Char7"/>
          <w:rtl/>
        </w:rPr>
        <w:t>د: چرا زن در حال ح</w:t>
      </w:r>
      <w:r w:rsidR="00FC5552" w:rsidRPr="003E3C5E">
        <w:rPr>
          <w:rStyle w:val="Char7"/>
          <w:rtl/>
        </w:rPr>
        <w:t>ی</w:t>
      </w:r>
      <w:r w:rsidRPr="003E3C5E">
        <w:rPr>
          <w:rStyle w:val="Char7"/>
          <w:rtl/>
        </w:rPr>
        <w:t xml:space="preserve">ض روزه‌اش را قضا </w:t>
      </w:r>
      <w:r w:rsidR="00FC5552" w:rsidRPr="003E3C5E">
        <w:rPr>
          <w:rStyle w:val="Char7"/>
          <w:rtl/>
        </w:rPr>
        <w:t>ک</w:t>
      </w:r>
      <w:r w:rsidRPr="003E3C5E">
        <w:rPr>
          <w:rStyle w:val="Char7"/>
          <w:rtl/>
        </w:rPr>
        <w:t>ند ول</w:t>
      </w:r>
      <w:r w:rsidR="00FC5552" w:rsidRPr="003E3C5E">
        <w:rPr>
          <w:rStyle w:val="Char7"/>
          <w:rtl/>
        </w:rPr>
        <w:t>ی</w:t>
      </w:r>
      <w:r w:rsidRPr="003E3C5E">
        <w:rPr>
          <w:rStyle w:val="Char7"/>
          <w:rtl/>
        </w:rPr>
        <w:t xml:space="preserve"> نمازش را قضا ن</w:t>
      </w:r>
      <w:r w:rsidR="00FC5552" w:rsidRPr="003E3C5E">
        <w:rPr>
          <w:rStyle w:val="Char7"/>
          <w:rtl/>
        </w:rPr>
        <w:t>ک</w:t>
      </w:r>
      <w:r w:rsidRPr="003E3C5E">
        <w:rPr>
          <w:rStyle w:val="Char7"/>
          <w:rtl/>
        </w:rPr>
        <w:t>ند؟ عا</w:t>
      </w:r>
      <w:r w:rsidR="00FC5552" w:rsidRPr="003E3C5E">
        <w:rPr>
          <w:rStyle w:val="Char7"/>
          <w:rtl/>
        </w:rPr>
        <w:t>ی</w:t>
      </w:r>
      <w:r w:rsidRPr="003E3C5E">
        <w:rPr>
          <w:rStyle w:val="Char7"/>
          <w:rtl/>
        </w:rPr>
        <w:t>شه</w:t>
      </w:r>
      <w:r w:rsidR="001605B4" w:rsidRPr="003E3C5E">
        <w:rPr>
          <w:rFonts w:ascii="Lotus Linotype" w:hAnsi="Lotus Linotype" w:cs="CTraditional Arabic" w:hint="cs"/>
          <w:szCs w:val="28"/>
          <w:rtl/>
          <w:lang w:bidi="fa-IR"/>
        </w:rPr>
        <w:t>ل</w:t>
      </w:r>
      <w:r w:rsidRPr="003E3C5E">
        <w:rPr>
          <w:rStyle w:val="Char7"/>
          <w:rtl/>
        </w:rPr>
        <w:t xml:space="preserve"> با ا</w:t>
      </w:r>
      <w:r w:rsidR="00FC5552" w:rsidRPr="003E3C5E">
        <w:rPr>
          <w:rStyle w:val="Char7"/>
          <w:rtl/>
        </w:rPr>
        <w:t>ی</w:t>
      </w:r>
      <w:r w:rsidRPr="003E3C5E">
        <w:rPr>
          <w:rStyle w:val="Char7"/>
          <w:rtl/>
        </w:rPr>
        <w:t>ن جواب ب</w:t>
      </w:r>
      <w:r w:rsidR="00FC5552" w:rsidRPr="003E3C5E">
        <w:rPr>
          <w:rStyle w:val="Char7"/>
          <w:rtl/>
        </w:rPr>
        <w:t>ی</w:t>
      </w:r>
      <w:r w:rsidRPr="003E3C5E">
        <w:rPr>
          <w:rStyle w:val="Char7"/>
          <w:rtl/>
        </w:rPr>
        <w:t xml:space="preserve">ان </w:t>
      </w:r>
      <w:r w:rsidR="00FC5552" w:rsidRPr="003E3C5E">
        <w:rPr>
          <w:rStyle w:val="Char7"/>
          <w:rtl/>
        </w:rPr>
        <w:t>ک</w:t>
      </w:r>
      <w:r w:rsidRPr="003E3C5E">
        <w:rPr>
          <w:rStyle w:val="Char7"/>
          <w:rtl/>
        </w:rPr>
        <w:t xml:space="preserve">رد: </w:t>
      </w:r>
      <w:r w:rsidR="00FC5552" w:rsidRPr="003E3C5E">
        <w:rPr>
          <w:rStyle w:val="Char7"/>
          <w:rtl/>
        </w:rPr>
        <w:t>ک</w:t>
      </w:r>
      <w:r w:rsidRPr="003E3C5E">
        <w:rPr>
          <w:rStyle w:val="Char7"/>
          <w:rtl/>
        </w:rPr>
        <w:t>ه</w:t>
      </w:r>
      <w:r w:rsidR="00513CF2" w:rsidRPr="003E3C5E">
        <w:rPr>
          <w:rStyle w:val="Char7"/>
          <w:rtl/>
        </w:rPr>
        <w:t xml:space="preserve"> این‌ها  </w:t>
      </w:r>
      <w:r w:rsidRPr="003E3C5E">
        <w:rPr>
          <w:rStyle w:val="Char7"/>
          <w:rtl/>
        </w:rPr>
        <w:t>از امور توق</w:t>
      </w:r>
      <w:r w:rsidR="00FC5552" w:rsidRPr="003E3C5E">
        <w:rPr>
          <w:rStyle w:val="Char7"/>
          <w:rtl/>
        </w:rPr>
        <w:t>ی</w:t>
      </w:r>
      <w:r w:rsidRPr="003E3C5E">
        <w:rPr>
          <w:rStyle w:val="Char7"/>
          <w:rtl/>
        </w:rPr>
        <w:t>ف</w:t>
      </w:r>
      <w:r w:rsidR="00FC5552" w:rsidRPr="003E3C5E">
        <w:rPr>
          <w:rStyle w:val="Char7"/>
          <w:rtl/>
        </w:rPr>
        <w:t>ی</w:t>
      </w:r>
      <w:r w:rsidRPr="003E3C5E">
        <w:rPr>
          <w:rStyle w:val="Char7"/>
          <w:rtl/>
        </w:rPr>
        <w:t xml:space="preserve"> هستند </w:t>
      </w:r>
      <w:r w:rsidR="00FC5552" w:rsidRPr="003E3C5E">
        <w:rPr>
          <w:rStyle w:val="Char7"/>
          <w:rtl/>
        </w:rPr>
        <w:t>ک</w:t>
      </w:r>
      <w:r w:rsidRPr="003E3C5E">
        <w:rPr>
          <w:rStyle w:val="Char7"/>
          <w:rtl/>
        </w:rPr>
        <w:t>ه با</w:t>
      </w:r>
      <w:r w:rsidR="00FC5552" w:rsidRPr="003E3C5E">
        <w:rPr>
          <w:rStyle w:val="Char7"/>
          <w:rtl/>
        </w:rPr>
        <w:t>ی</w:t>
      </w:r>
      <w:r w:rsidRPr="003E3C5E">
        <w:rPr>
          <w:rStyle w:val="Char7"/>
          <w:rtl/>
        </w:rPr>
        <w:t>د در</w:t>
      </w:r>
      <w:r w:rsidR="00513CF2" w:rsidRPr="003E3C5E">
        <w:rPr>
          <w:rStyle w:val="Char7"/>
          <w:rtl/>
        </w:rPr>
        <w:t xml:space="preserve"> این‌ها  </w:t>
      </w:r>
      <w:r w:rsidRPr="003E3C5E">
        <w:rPr>
          <w:rStyle w:val="Char7"/>
          <w:rtl/>
        </w:rPr>
        <w:t>فقط از خصوص شارع پ</w:t>
      </w:r>
      <w:r w:rsidR="00FC5552" w:rsidRPr="003E3C5E">
        <w:rPr>
          <w:rStyle w:val="Char7"/>
          <w:rtl/>
        </w:rPr>
        <w:t>ی</w:t>
      </w:r>
      <w:r w:rsidRPr="003E3C5E">
        <w:rPr>
          <w:rStyle w:val="Char7"/>
          <w:rtl/>
        </w:rPr>
        <w:t>رو</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رد.</w:t>
      </w:r>
    </w:p>
    <w:p w:rsidR="00981C9F" w:rsidRPr="003E3C5E" w:rsidRDefault="00981C9F" w:rsidP="00FF4173">
      <w:pPr>
        <w:pStyle w:val="BodyText3"/>
        <w:ind w:firstLine="340"/>
        <w:jc w:val="both"/>
        <w:rPr>
          <w:rStyle w:val="Char7"/>
          <w:rtl/>
        </w:rPr>
      </w:pPr>
      <w:r w:rsidRPr="003E3C5E">
        <w:rPr>
          <w:rStyle w:val="Char7"/>
          <w:rtl/>
        </w:rPr>
        <w:t>ح</w:t>
      </w:r>
      <w:r w:rsidR="00FC5552" w:rsidRPr="003E3C5E">
        <w:rPr>
          <w:rStyle w:val="Char7"/>
          <w:rtl/>
        </w:rPr>
        <w:t>ک</w:t>
      </w:r>
      <w:r w:rsidRPr="003E3C5E">
        <w:rPr>
          <w:rStyle w:val="Char7"/>
          <w:rtl/>
        </w:rPr>
        <w:t>مت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چ</w:t>
      </w:r>
      <w:r w:rsidR="00FC5552" w:rsidRPr="003E3C5E">
        <w:rPr>
          <w:rStyle w:val="Char7"/>
          <w:rtl/>
        </w:rPr>
        <w:t>ی</w:t>
      </w:r>
      <w:r w:rsidRPr="003E3C5E">
        <w:rPr>
          <w:rStyle w:val="Char7"/>
          <w:rtl/>
        </w:rPr>
        <w:t>ست؟ ش</w:t>
      </w:r>
      <w:r w:rsidR="00FC5552" w:rsidRPr="003E3C5E">
        <w:rPr>
          <w:rStyle w:val="Char7"/>
          <w:rtl/>
        </w:rPr>
        <w:t>ی</w:t>
      </w:r>
      <w:r w:rsidRPr="003E3C5E">
        <w:rPr>
          <w:rStyle w:val="Char7"/>
          <w:rtl/>
        </w:rPr>
        <w:t xml:space="preserve">خ </w:t>
      </w:r>
      <w:r w:rsidRPr="00FF4173">
        <w:rPr>
          <w:rStyle w:val="Char7"/>
          <w:rtl/>
        </w:rPr>
        <w:t>الإسلام ابن ت</w:t>
      </w:r>
      <w:r w:rsidR="00FC5552" w:rsidRPr="00FF4173">
        <w:rPr>
          <w:rStyle w:val="Char7"/>
          <w:rtl/>
        </w:rPr>
        <w:t>ی</w:t>
      </w:r>
      <w:r w:rsidRPr="00FF4173">
        <w:rPr>
          <w:rStyle w:val="Char7"/>
          <w:rtl/>
        </w:rPr>
        <w:t>م</w:t>
      </w:r>
      <w:r w:rsidR="00FC5552" w:rsidRPr="00FF4173">
        <w:rPr>
          <w:rStyle w:val="Char7"/>
          <w:rtl/>
        </w:rPr>
        <w:t>ی</w:t>
      </w:r>
      <w:r w:rsidRPr="00FF4173">
        <w:rPr>
          <w:rStyle w:val="Char7"/>
          <w:rtl/>
        </w:rPr>
        <w:t xml:space="preserve">ه در </w:t>
      </w:r>
      <w:r w:rsidR="001605B4" w:rsidRPr="00FF4173">
        <w:rPr>
          <w:rStyle w:val="Char7"/>
          <w:rFonts w:hint="cs"/>
          <w:rtl/>
        </w:rPr>
        <w:t>[</w:t>
      </w:r>
      <w:r w:rsidRPr="00FF4173">
        <w:rPr>
          <w:rStyle w:val="Char7"/>
          <w:rtl/>
        </w:rPr>
        <w:t>مجموع الفتاو</w:t>
      </w:r>
      <w:r w:rsidR="00FF4173">
        <w:rPr>
          <w:rStyle w:val="Char7"/>
          <w:rFonts w:hint="cs"/>
          <w:rtl/>
        </w:rPr>
        <w:t>ی</w:t>
      </w:r>
      <w:r w:rsidR="001605B4" w:rsidRPr="00FF4173">
        <w:rPr>
          <w:rStyle w:val="Char7"/>
          <w:rFonts w:hint="cs"/>
          <w:rtl/>
        </w:rPr>
        <w:t>:</w:t>
      </w:r>
      <w:r w:rsidRPr="00FF4173">
        <w:rPr>
          <w:rStyle w:val="Char7"/>
          <w:rtl/>
        </w:rPr>
        <w:t xml:space="preserve"> 25/251</w:t>
      </w:r>
      <w:r w:rsidR="001605B4" w:rsidRPr="00FF4173">
        <w:rPr>
          <w:rStyle w:val="Char7"/>
          <w:rFonts w:hint="cs"/>
          <w:rtl/>
        </w:rPr>
        <w:t>]</w:t>
      </w:r>
      <w:r w:rsidRPr="00FF4173">
        <w:rPr>
          <w:rStyle w:val="Char7"/>
          <w:rtl/>
        </w:rPr>
        <w:t xml:space="preserve"> گفته است: در دوره عاد</w:t>
      </w:r>
      <w:r w:rsidRPr="003E3C5E">
        <w:rPr>
          <w:rStyle w:val="Char7"/>
          <w:rtl/>
        </w:rPr>
        <w:t>ت ماهانه خروج خون از بدن زن مطرح است،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اگر خون از بدن زن خارج نگردد زن م</w:t>
      </w:r>
      <w:r w:rsidR="00FC5552" w:rsidRPr="003E3C5E">
        <w:rPr>
          <w:rStyle w:val="Char7"/>
          <w:rtl/>
        </w:rPr>
        <w:t>ی</w:t>
      </w:r>
      <w:r w:rsidRPr="003E3C5E">
        <w:rPr>
          <w:rStyle w:val="Char7"/>
          <w:rtl/>
        </w:rPr>
        <w:t>‌تواند روزه بگ</w:t>
      </w:r>
      <w:r w:rsidR="00FC5552" w:rsidRPr="003E3C5E">
        <w:rPr>
          <w:rStyle w:val="Char7"/>
          <w:rtl/>
        </w:rPr>
        <w:t>ی</w:t>
      </w:r>
      <w:r w:rsidRPr="003E3C5E">
        <w:rPr>
          <w:rStyle w:val="Char7"/>
          <w:rtl/>
        </w:rPr>
        <w:t>رد</w:t>
      </w:r>
      <w:r w:rsidR="002F0C68" w:rsidRPr="003E3C5E">
        <w:rPr>
          <w:rStyle w:val="Char7"/>
          <w:rtl/>
        </w:rPr>
        <w:t>،</w:t>
      </w:r>
      <w:r w:rsidRPr="003E3C5E">
        <w:rPr>
          <w:rStyle w:val="Char7"/>
          <w:rtl/>
        </w:rPr>
        <w:t xml:space="preserve"> ز</w:t>
      </w:r>
      <w:r w:rsidR="00FC5552" w:rsidRPr="003E3C5E">
        <w:rPr>
          <w:rStyle w:val="Char7"/>
          <w:rtl/>
        </w:rPr>
        <w:t>ی</w:t>
      </w:r>
      <w:r w:rsidRPr="003E3C5E">
        <w:rPr>
          <w:rStyle w:val="Char7"/>
          <w:rtl/>
        </w:rPr>
        <w:t>را در چن</w:t>
      </w:r>
      <w:r w:rsidR="00FC5552" w:rsidRPr="003E3C5E">
        <w:rPr>
          <w:rStyle w:val="Char7"/>
          <w:rtl/>
        </w:rPr>
        <w:t>ی</w:t>
      </w:r>
      <w:r w:rsidRPr="003E3C5E">
        <w:rPr>
          <w:rStyle w:val="Char7"/>
          <w:rtl/>
        </w:rPr>
        <w:t>ن حالت</w:t>
      </w:r>
      <w:r w:rsidR="00FC5552" w:rsidRPr="003E3C5E">
        <w:rPr>
          <w:rStyle w:val="Char7"/>
          <w:rtl/>
        </w:rPr>
        <w:t>ی</w:t>
      </w:r>
      <w:r w:rsidRPr="003E3C5E">
        <w:rPr>
          <w:rStyle w:val="Char7"/>
          <w:rtl/>
        </w:rPr>
        <w:t xml:space="preserve"> روزه‌دار</w:t>
      </w:r>
      <w:r w:rsidR="00FC5552" w:rsidRPr="003E3C5E">
        <w:rPr>
          <w:rStyle w:val="Char7"/>
          <w:rtl/>
        </w:rPr>
        <w:t>ی</w:t>
      </w:r>
      <w:r w:rsidRPr="003E3C5E">
        <w:rPr>
          <w:rStyle w:val="Char7"/>
          <w:rtl/>
        </w:rPr>
        <w:t xml:space="preserve"> زن عادلانه است. به دل</w:t>
      </w:r>
      <w:r w:rsidR="00FC5552" w:rsidRPr="003E3C5E">
        <w:rPr>
          <w:rStyle w:val="Char7"/>
          <w:rtl/>
        </w:rPr>
        <w:t>ی</w:t>
      </w:r>
      <w:r w:rsidRPr="003E3C5E">
        <w:rPr>
          <w:rStyle w:val="Char7"/>
          <w:rtl/>
        </w:rPr>
        <w:t>ل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ه خون </w:t>
      </w:r>
      <w:r w:rsidR="00FC5552" w:rsidRPr="003E3C5E">
        <w:rPr>
          <w:rStyle w:val="Char7"/>
          <w:rtl/>
        </w:rPr>
        <w:t>ک</w:t>
      </w:r>
      <w:r w:rsidRPr="003E3C5E">
        <w:rPr>
          <w:rStyle w:val="Char7"/>
          <w:rtl/>
        </w:rPr>
        <w:t>ه جوهر اصل</w:t>
      </w:r>
      <w:r w:rsidR="00FC5552" w:rsidRPr="003E3C5E">
        <w:rPr>
          <w:rStyle w:val="Char7"/>
          <w:rtl/>
        </w:rPr>
        <w:t>ی</w:t>
      </w:r>
      <w:r w:rsidRPr="003E3C5E">
        <w:rPr>
          <w:rStyle w:val="Char7"/>
          <w:rtl/>
        </w:rPr>
        <w:t xml:space="preserve"> قدرت بدن بود و بدن انسان بدون آن ضع</w:t>
      </w:r>
      <w:r w:rsidR="00FC5552" w:rsidRPr="003E3C5E">
        <w:rPr>
          <w:rStyle w:val="Char7"/>
          <w:rtl/>
        </w:rPr>
        <w:t>ی</w:t>
      </w:r>
      <w:r w:rsidRPr="003E3C5E">
        <w:rPr>
          <w:rStyle w:val="Char7"/>
          <w:rtl/>
        </w:rPr>
        <w:t>ف م</w:t>
      </w:r>
      <w:r w:rsidR="00FC5552" w:rsidRPr="003E3C5E">
        <w:rPr>
          <w:rStyle w:val="Char7"/>
          <w:rtl/>
        </w:rPr>
        <w:t>ی</w:t>
      </w:r>
      <w:r w:rsidRPr="003E3C5E">
        <w:rPr>
          <w:rStyle w:val="Char7"/>
          <w:rtl/>
        </w:rPr>
        <w:t>‌گردد، از زن خارج نم</w:t>
      </w:r>
      <w:r w:rsidR="00FC5552" w:rsidRPr="003E3C5E">
        <w:rPr>
          <w:rStyle w:val="Char7"/>
          <w:rtl/>
        </w:rPr>
        <w:t>ی</w:t>
      </w:r>
      <w:r w:rsidRPr="003E3C5E">
        <w:rPr>
          <w:rStyle w:val="Char7"/>
          <w:rtl/>
        </w:rPr>
        <w:t>‌شود. بنابرا</w:t>
      </w:r>
      <w:r w:rsidR="00FC5552" w:rsidRPr="003E3C5E">
        <w:rPr>
          <w:rStyle w:val="Char7"/>
          <w:rtl/>
        </w:rPr>
        <w:t>ی</w:t>
      </w:r>
      <w:r w:rsidRPr="003E3C5E">
        <w:rPr>
          <w:rStyle w:val="Char7"/>
          <w:rtl/>
        </w:rPr>
        <w:t>ن روزه‌دار</w:t>
      </w:r>
      <w:r w:rsidR="00FC5552" w:rsidRPr="003E3C5E">
        <w:rPr>
          <w:rStyle w:val="Char7"/>
          <w:rtl/>
        </w:rPr>
        <w:t>ی</w:t>
      </w:r>
      <w:r w:rsidRPr="003E3C5E">
        <w:rPr>
          <w:rStyle w:val="Char7"/>
          <w:rtl/>
        </w:rPr>
        <w:t xml:space="preserve"> زن در دوره عادت ماهانه </w:t>
      </w:r>
      <w:r w:rsidR="00FC5552" w:rsidRPr="003E3C5E">
        <w:rPr>
          <w:rStyle w:val="Char7"/>
          <w:rtl/>
        </w:rPr>
        <w:t>ک</w:t>
      </w:r>
      <w:r w:rsidRPr="003E3C5E">
        <w:rPr>
          <w:rStyle w:val="Char7"/>
          <w:rtl/>
        </w:rPr>
        <w:t xml:space="preserve">ه همراه با خارج شدن خون </w:t>
      </w:r>
      <w:r w:rsidR="00FC5552" w:rsidRPr="003E3C5E">
        <w:rPr>
          <w:rStyle w:val="Char7"/>
          <w:rtl/>
        </w:rPr>
        <w:t>ک</w:t>
      </w:r>
      <w:r w:rsidRPr="003E3C5E">
        <w:rPr>
          <w:rStyle w:val="Char7"/>
          <w:rtl/>
        </w:rPr>
        <w:t>ه جوهر اصل</w:t>
      </w:r>
      <w:r w:rsidR="00FC5552" w:rsidRPr="003E3C5E">
        <w:rPr>
          <w:rStyle w:val="Char7"/>
          <w:rtl/>
        </w:rPr>
        <w:t>ی</w:t>
      </w:r>
      <w:r w:rsidRPr="003E3C5E">
        <w:rPr>
          <w:rStyle w:val="Char7"/>
          <w:rtl/>
        </w:rPr>
        <w:t xml:space="preserve"> بدن است، موجب ضعف جسم و </w:t>
      </w:r>
      <w:r w:rsidR="00FC5552" w:rsidRPr="003E3C5E">
        <w:rPr>
          <w:rStyle w:val="Char7"/>
          <w:rtl/>
        </w:rPr>
        <w:t>ک</w:t>
      </w:r>
      <w:r w:rsidRPr="003E3C5E">
        <w:rPr>
          <w:rStyle w:val="Char7"/>
          <w:rtl/>
        </w:rPr>
        <w:t>مبود سلول‌ها</w:t>
      </w:r>
      <w:r w:rsidR="00FC5552" w:rsidRPr="003E3C5E">
        <w:rPr>
          <w:rStyle w:val="Char7"/>
          <w:rtl/>
        </w:rPr>
        <w:t>ی</w:t>
      </w:r>
      <w:r w:rsidRPr="003E3C5E">
        <w:rPr>
          <w:rStyle w:val="Char7"/>
          <w:rtl/>
        </w:rPr>
        <w:t xml:space="preserve"> لازم م</w:t>
      </w:r>
      <w:r w:rsidR="00FC5552" w:rsidRPr="003E3C5E">
        <w:rPr>
          <w:rStyle w:val="Char7"/>
          <w:rtl/>
        </w:rPr>
        <w:t>ی</w:t>
      </w:r>
      <w:r w:rsidRPr="003E3C5E">
        <w:rPr>
          <w:rStyle w:val="Char7"/>
          <w:rtl/>
        </w:rPr>
        <w:t>‌گردد. در نت</w:t>
      </w:r>
      <w:r w:rsidR="00FC5552" w:rsidRPr="003E3C5E">
        <w:rPr>
          <w:rStyle w:val="Char7"/>
          <w:rtl/>
        </w:rPr>
        <w:t>ی</w:t>
      </w:r>
      <w:r w:rsidRPr="003E3C5E">
        <w:rPr>
          <w:rStyle w:val="Char7"/>
          <w:rtl/>
        </w:rPr>
        <w:t>جه روزه‌دار</w:t>
      </w:r>
      <w:r w:rsidR="00FC5552" w:rsidRPr="003E3C5E">
        <w:rPr>
          <w:rStyle w:val="Char7"/>
          <w:rtl/>
        </w:rPr>
        <w:t>ی</w:t>
      </w:r>
      <w:r w:rsidRPr="003E3C5E">
        <w:rPr>
          <w:rStyle w:val="Char7"/>
          <w:rtl/>
        </w:rPr>
        <w:t xml:space="preserve"> زن از حالت عادلانه و اعتدال ب</w:t>
      </w:r>
      <w:r w:rsidR="00FC5552" w:rsidRPr="003E3C5E">
        <w:rPr>
          <w:rStyle w:val="Char7"/>
          <w:rtl/>
        </w:rPr>
        <w:t>ی</w:t>
      </w:r>
      <w:r w:rsidRPr="003E3C5E">
        <w:rPr>
          <w:rStyle w:val="Char7"/>
          <w:rtl/>
        </w:rPr>
        <w:t>رون م</w:t>
      </w:r>
      <w:r w:rsidR="00FC5552" w:rsidRPr="003E3C5E">
        <w:rPr>
          <w:rStyle w:val="Char7"/>
          <w:rtl/>
        </w:rPr>
        <w:t>ی</w:t>
      </w:r>
      <w:r w:rsidRPr="003E3C5E">
        <w:rPr>
          <w:rStyle w:val="Char7"/>
          <w:rtl/>
        </w:rPr>
        <w:t>‌رود. لذا به و</w:t>
      </w:r>
      <w:r w:rsidR="00FC5552" w:rsidRPr="003E3C5E">
        <w:rPr>
          <w:rStyle w:val="Char7"/>
          <w:rtl/>
        </w:rPr>
        <w:t>ی</w:t>
      </w:r>
      <w:r w:rsidRPr="003E3C5E">
        <w:rPr>
          <w:rStyle w:val="Char7"/>
          <w:rtl/>
        </w:rPr>
        <w:t xml:space="preserve"> دستور داده شده است </w:t>
      </w:r>
      <w:r w:rsidR="00FC5552" w:rsidRPr="003E3C5E">
        <w:rPr>
          <w:rStyle w:val="Char7"/>
          <w:rtl/>
        </w:rPr>
        <w:t>ک</w:t>
      </w:r>
      <w:r w:rsidRPr="003E3C5E">
        <w:rPr>
          <w:rStyle w:val="Char7"/>
          <w:rtl/>
        </w:rPr>
        <w:t>ه حتماً در غ</w:t>
      </w:r>
      <w:r w:rsidR="00FC5552" w:rsidRPr="003E3C5E">
        <w:rPr>
          <w:rStyle w:val="Char7"/>
          <w:rtl/>
        </w:rPr>
        <w:t>ی</w:t>
      </w:r>
      <w:r w:rsidRPr="003E3C5E">
        <w:rPr>
          <w:rStyle w:val="Char7"/>
          <w:rtl/>
        </w:rPr>
        <w:t>ر از دوره عادت ماهانه روزه بگ</w:t>
      </w:r>
      <w:r w:rsidR="00FC5552" w:rsidRPr="003E3C5E">
        <w:rPr>
          <w:rStyle w:val="Char7"/>
          <w:rtl/>
        </w:rPr>
        <w:t>ی</w:t>
      </w:r>
      <w:r w:rsidRPr="003E3C5E">
        <w:rPr>
          <w:rStyle w:val="Char7"/>
          <w:rtl/>
        </w:rPr>
        <w:t>رد.</w:t>
      </w:r>
    </w:p>
    <w:p w:rsidR="00981C9F" w:rsidRPr="003E3C5E" w:rsidRDefault="00981C9F" w:rsidP="003E3C5E">
      <w:pPr>
        <w:pStyle w:val="BodyText3"/>
        <w:numPr>
          <w:ilvl w:val="0"/>
          <w:numId w:val="13"/>
        </w:numPr>
        <w:ind w:left="641" w:hanging="357"/>
        <w:jc w:val="both"/>
        <w:rPr>
          <w:rStyle w:val="Char7"/>
          <w:rtl/>
        </w:rPr>
      </w:pPr>
      <w:r w:rsidRPr="003E3C5E">
        <w:rPr>
          <w:rStyle w:val="Char7"/>
          <w:rtl/>
        </w:rPr>
        <w:t>باردار</w:t>
      </w:r>
      <w:r w:rsidR="00FC5552" w:rsidRPr="003E3C5E">
        <w:rPr>
          <w:rStyle w:val="Char7"/>
          <w:rtl/>
        </w:rPr>
        <w:t>ی</w:t>
      </w:r>
      <w:r w:rsidRPr="003E3C5E">
        <w:rPr>
          <w:rStyle w:val="Char7"/>
          <w:rtl/>
        </w:rPr>
        <w:t xml:space="preserve"> و ش</w:t>
      </w:r>
      <w:r w:rsidR="00FC5552" w:rsidRPr="003E3C5E">
        <w:rPr>
          <w:rStyle w:val="Char7"/>
          <w:rtl/>
        </w:rPr>
        <w:t>ی</w:t>
      </w:r>
      <w:r w:rsidRPr="003E3C5E">
        <w:rPr>
          <w:rStyle w:val="Char7"/>
          <w:rtl/>
        </w:rPr>
        <w:t>ردادن: در ا</w:t>
      </w:r>
      <w:r w:rsidR="00FC5552" w:rsidRPr="003E3C5E">
        <w:rPr>
          <w:rStyle w:val="Char7"/>
          <w:rtl/>
        </w:rPr>
        <w:t>ی</w:t>
      </w:r>
      <w:r w:rsidRPr="003E3C5E">
        <w:rPr>
          <w:rStyle w:val="Char7"/>
          <w:rtl/>
        </w:rPr>
        <w:t>ن دو حالت روزه گرفتن گاه</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 xml:space="preserve"> خود زن ضرر دارد، و </w:t>
      </w:r>
      <w:r w:rsidR="00FC5552" w:rsidRPr="003E3C5E">
        <w:rPr>
          <w:rStyle w:val="Char7"/>
          <w:rtl/>
        </w:rPr>
        <w:t>ی</w:t>
      </w:r>
      <w:r w:rsidRPr="003E3C5E">
        <w:rPr>
          <w:rStyle w:val="Char7"/>
          <w:rtl/>
        </w:rPr>
        <w:t>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برا</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ود</w:t>
      </w:r>
      <w:r w:rsidR="00FC5552" w:rsidRPr="003E3C5E">
        <w:rPr>
          <w:rStyle w:val="Char7"/>
          <w:rtl/>
        </w:rPr>
        <w:t>ک</w:t>
      </w:r>
      <w:r w:rsidRPr="003E3C5E">
        <w:rPr>
          <w:rStyle w:val="Char7"/>
          <w:rtl/>
        </w:rPr>
        <w:t xml:space="preserve">ش ضرر دارد، و </w:t>
      </w:r>
      <w:r w:rsidR="00FC5552" w:rsidRPr="003E3C5E">
        <w:rPr>
          <w:rStyle w:val="Char7"/>
          <w:rtl/>
        </w:rPr>
        <w:t>ی</w:t>
      </w:r>
      <w:r w:rsidRPr="003E3C5E">
        <w:rPr>
          <w:rStyle w:val="Char7"/>
          <w:rtl/>
        </w:rPr>
        <w:t>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برا</w:t>
      </w:r>
      <w:r w:rsidR="00FC5552" w:rsidRPr="003E3C5E">
        <w:rPr>
          <w:rStyle w:val="Char7"/>
          <w:rtl/>
        </w:rPr>
        <w:t>ی</w:t>
      </w:r>
      <w:r w:rsidR="00FF4173">
        <w:rPr>
          <w:rStyle w:val="Char7"/>
          <w:rtl/>
        </w:rPr>
        <w:t xml:space="preserve"> هردو </w:t>
      </w:r>
      <w:r w:rsidRPr="003E3C5E">
        <w:rPr>
          <w:rStyle w:val="Char7"/>
          <w:rtl/>
        </w:rPr>
        <w:t xml:space="preserve">ضرر دارد. در هر صورت چه زن باردار باشد و </w:t>
      </w:r>
      <w:r w:rsidR="00FC5552" w:rsidRPr="003E3C5E">
        <w:rPr>
          <w:rStyle w:val="Char7"/>
          <w:rtl/>
        </w:rPr>
        <w:t>ی</w:t>
      </w:r>
      <w:r w:rsidRPr="003E3C5E">
        <w:rPr>
          <w:rStyle w:val="Char7"/>
          <w:rtl/>
        </w:rPr>
        <w:t>ا ش</w:t>
      </w:r>
      <w:r w:rsidR="00FC5552" w:rsidRPr="003E3C5E">
        <w:rPr>
          <w:rStyle w:val="Char7"/>
          <w:rtl/>
        </w:rPr>
        <w:t>ی</w:t>
      </w:r>
      <w:r w:rsidRPr="003E3C5E">
        <w:rPr>
          <w:rStyle w:val="Char7"/>
          <w:rtl/>
        </w:rPr>
        <w:t>ردهنده م</w:t>
      </w:r>
      <w:r w:rsidR="00FC5552" w:rsidRPr="003E3C5E">
        <w:rPr>
          <w:rStyle w:val="Char7"/>
          <w:rtl/>
        </w:rPr>
        <w:t>ی</w:t>
      </w:r>
      <w:r w:rsidRPr="003E3C5E">
        <w:rPr>
          <w:rStyle w:val="Char7"/>
          <w:rtl/>
        </w:rPr>
        <w:t>‌تواند روزه‌اش را بش</w:t>
      </w:r>
      <w:r w:rsidR="00FC5552" w:rsidRPr="003E3C5E">
        <w:rPr>
          <w:rStyle w:val="Char7"/>
          <w:rtl/>
        </w:rPr>
        <w:t>ک</w:t>
      </w:r>
      <w:r w:rsidRPr="003E3C5E">
        <w:rPr>
          <w:rStyle w:val="Char7"/>
          <w:rtl/>
        </w:rPr>
        <w:t xml:space="preserve">ند. آنگاه اگر تنها به قصد عدم ضرر به </w:t>
      </w:r>
      <w:r w:rsidR="00FC5552" w:rsidRPr="003E3C5E">
        <w:rPr>
          <w:rStyle w:val="Char7"/>
          <w:rtl/>
        </w:rPr>
        <w:t>ک</w:t>
      </w:r>
      <w:r w:rsidRPr="003E3C5E">
        <w:rPr>
          <w:rStyle w:val="Char7"/>
          <w:rtl/>
        </w:rPr>
        <w:t>ود</w:t>
      </w:r>
      <w:r w:rsidR="00FC5552" w:rsidRPr="003E3C5E">
        <w:rPr>
          <w:rStyle w:val="Char7"/>
          <w:rtl/>
        </w:rPr>
        <w:t>ک</w:t>
      </w:r>
      <w:r w:rsidRPr="003E3C5E">
        <w:rPr>
          <w:rStyle w:val="Char7"/>
          <w:rtl/>
        </w:rPr>
        <w:t xml:space="preserve"> روزه‌اش را خورده است، علاوه بر قضا</w:t>
      </w:r>
      <w:r w:rsidR="00FC5552" w:rsidRPr="003E3C5E">
        <w:rPr>
          <w:rStyle w:val="Char7"/>
          <w:rtl/>
        </w:rPr>
        <w:t>ی</w:t>
      </w:r>
      <w:r w:rsidRPr="003E3C5E">
        <w:rPr>
          <w:rStyle w:val="Char7"/>
          <w:rtl/>
        </w:rPr>
        <w:t xml:space="preserve"> آن با</w:t>
      </w:r>
      <w:r w:rsidR="00FC5552" w:rsidRPr="003E3C5E">
        <w:rPr>
          <w:rStyle w:val="Char7"/>
          <w:rtl/>
        </w:rPr>
        <w:t>ی</w:t>
      </w:r>
      <w:r w:rsidRPr="003E3C5E">
        <w:rPr>
          <w:rStyle w:val="Char7"/>
          <w:rtl/>
        </w:rPr>
        <w:t xml:space="preserve">د در هر روز به </w:t>
      </w:r>
      <w:r w:rsidR="00FC5552" w:rsidRPr="003E3C5E">
        <w:rPr>
          <w:rStyle w:val="Char7"/>
          <w:rtl/>
        </w:rPr>
        <w:t>یک</w:t>
      </w:r>
      <w:r w:rsidRPr="003E3C5E">
        <w:rPr>
          <w:rStyle w:val="Char7"/>
          <w:rtl/>
        </w:rPr>
        <w:t xml:space="preserve"> مس</w:t>
      </w:r>
      <w:r w:rsidR="00FC5552" w:rsidRPr="003E3C5E">
        <w:rPr>
          <w:rStyle w:val="Char7"/>
          <w:rtl/>
        </w:rPr>
        <w:t>کی</w:t>
      </w:r>
      <w:r w:rsidRPr="003E3C5E">
        <w:rPr>
          <w:rStyle w:val="Char7"/>
          <w:rtl/>
        </w:rPr>
        <w:t>ن ب</w:t>
      </w:r>
      <w:r w:rsidR="00FC5552" w:rsidRPr="003E3C5E">
        <w:rPr>
          <w:rStyle w:val="Char7"/>
          <w:rtl/>
        </w:rPr>
        <w:t>ی</w:t>
      </w:r>
      <w:r w:rsidRPr="003E3C5E">
        <w:rPr>
          <w:rStyle w:val="Char7"/>
          <w:rtl/>
        </w:rPr>
        <w:t xml:space="preserve">نوا </w:t>
      </w:r>
      <w:r w:rsidR="00FC5552" w:rsidRPr="003E3C5E">
        <w:rPr>
          <w:rStyle w:val="Char7"/>
          <w:rtl/>
        </w:rPr>
        <w:t>یک</w:t>
      </w:r>
      <w:r w:rsidRPr="003E3C5E">
        <w:rPr>
          <w:rStyle w:val="Char7"/>
          <w:rtl/>
        </w:rPr>
        <w:t xml:space="preserve"> وعده غذا دهد. ول</w:t>
      </w:r>
      <w:r w:rsidR="00FC5552" w:rsidRPr="003E3C5E">
        <w:rPr>
          <w:rStyle w:val="Char7"/>
          <w:rtl/>
        </w:rPr>
        <w:t>ی</w:t>
      </w:r>
      <w:r w:rsidRPr="003E3C5E">
        <w:rPr>
          <w:rStyle w:val="Char7"/>
          <w:rtl/>
        </w:rPr>
        <w:t xml:space="preserve"> اگر به قصد عدم ضرر به خو</w:t>
      </w:r>
      <w:r w:rsidR="00FC5552" w:rsidRPr="003E3C5E">
        <w:rPr>
          <w:rStyle w:val="Char7"/>
          <w:rtl/>
        </w:rPr>
        <w:t>ی</w:t>
      </w:r>
      <w:r w:rsidRPr="003E3C5E">
        <w:rPr>
          <w:rStyle w:val="Char7"/>
          <w:rtl/>
        </w:rPr>
        <w:t>شتن روزه را خورده برا</w:t>
      </w:r>
      <w:r w:rsidR="00FC5552" w:rsidRPr="003E3C5E">
        <w:rPr>
          <w:rStyle w:val="Char7"/>
          <w:rtl/>
        </w:rPr>
        <w:t>ی</w:t>
      </w:r>
      <w:r w:rsidRPr="003E3C5E">
        <w:rPr>
          <w:rStyle w:val="Char7"/>
          <w:rtl/>
        </w:rPr>
        <w:t xml:space="preserve"> او </w:t>
      </w:r>
      <w:r w:rsidR="00FC5552" w:rsidRPr="003E3C5E">
        <w:rPr>
          <w:rStyle w:val="Char7"/>
          <w:rtl/>
        </w:rPr>
        <w:t>ک</w:t>
      </w:r>
      <w:r w:rsidRPr="003E3C5E">
        <w:rPr>
          <w:rStyle w:val="Char7"/>
          <w:rtl/>
        </w:rPr>
        <w:t>اف</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فقط قضا</w:t>
      </w:r>
      <w:r w:rsidR="00FC5552" w:rsidRPr="003E3C5E">
        <w:rPr>
          <w:rStyle w:val="Char7"/>
          <w:rtl/>
        </w:rPr>
        <w:t>ی</w:t>
      </w:r>
      <w:r w:rsidRPr="003E3C5E">
        <w:rPr>
          <w:rStyle w:val="Char7"/>
          <w:rtl/>
        </w:rPr>
        <w:t xml:space="preserve"> روزه را بگ</w:t>
      </w:r>
      <w:r w:rsidR="00FC5552" w:rsidRPr="003E3C5E">
        <w:rPr>
          <w:rStyle w:val="Char7"/>
          <w:rtl/>
        </w:rPr>
        <w:t>ی</w:t>
      </w:r>
      <w:r w:rsidRPr="003E3C5E">
        <w:rPr>
          <w:rStyle w:val="Char7"/>
          <w:rtl/>
        </w:rPr>
        <w:t>رد. به دل</w:t>
      </w:r>
      <w:r w:rsidR="00FC5552" w:rsidRPr="003E3C5E">
        <w:rPr>
          <w:rStyle w:val="Char7"/>
          <w:rtl/>
        </w:rPr>
        <w:t>ی</w:t>
      </w:r>
      <w:r w:rsidRPr="003E3C5E">
        <w:rPr>
          <w:rStyle w:val="Char7"/>
          <w:rtl/>
        </w:rPr>
        <w:t>ل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زنان باردار و ش</w:t>
      </w:r>
      <w:r w:rsidR="00FC5552" w:rsidRPr="003E3C5E">
        <w:rPr>
          <w:rStyle w:val="Char7"/>
          <w:rtl/>
        </w:rPr>
        <w:t>ی</w:t>
      </w:r>
      <w:r w:rsidRPr="003E3C5E">
        <w:rPr>
          <w:rStyle w:val="Char7"/>
          <w:rtl/>
        </w:rPr>
        <w:t>ردهنده در ح</w:t>
      </w:r>
      <w:r w:rsidR="00FC5552" w:rsidRPr="003E3C5E">
        <w:rPr>
          <w:rStyle w:val="Char7"/>
          <w:rtl/>
        </w:rPr>
        <w:t>ک</w:t>
      </w:r>
      <w:r w:rsidRPr="003E3C5E">
        <w:rPr>
          <w:rStyle w:val="Char7"/>
          <w:rtl/>
        </w:rPr>
        <w:t>م عموم</w:t>
      </w:r>
      <w:r w:rsidR="00FC5552" w:rsidRPr="003E3C5E">
        <w:rPr>
          <w:rStyle w:val="Char7"/>
          <w:rtl/>
        </w:rPr>
        <w:t>ی</w:t>
      </w:r>
      <w:r w:rsidRPr="003E3C5E">
        <w:rPr>
          <w:rStyle w:val="Char7"/>
          <w:rtl/>
        </w:rPr>
        <w:t xml:space="preserve"> ا</w:t>
      </w:r>
      <w:r w:rsidR="00FC5552" w:rsidRPr="003E3C5E">
        <w:rPr>
          <w:rStyle w:val="Char7"/>
          <w:rtl/>
        </w:rPr>
        <w:t>ی</w:t>
      </w:r>
      <w:r w:rsidRPr="003E3C5E">
        <w:rPr>
          <w:rStyle w:val="Char7"/>
          <w:rtl/>
        </w:rPr>
        <w:t>ن آ</w:t>
      </w:r>
      <w:r w:rsidR="00FC5552" w:rsidRPr="003E3C5E">
        <w:rPr>
          <w:rStyle w:val="Char7"/>
          <w:rtl/>
        </w:rPr>
        <w:t>ی</w:t>
      </w:r>
      <w:r w:rsidRPr="003E3C5E">
        <w:rPr>
          <w:rStyle w:val="Char7"/>
          <w:rtl/>
        </w:rPr>
        <w:t>ه شر</w:t>
      </w:r>
      <w:r w:rsidR="00FC5552" w:rsidRPr="003E3C5E">
        <w:rPr>
          <w:rStyle w:val="Char7"/>
          <w:rtl/>
        </w:rPr>
        <w:t>ی</w:t>
      </w:r>
      <w:r w:rsidRPr="003E3C5E">
        <w:rPr>
          <w:rStyle w:val="Char7"/>
          <w:rtl/>
        </w:rPr>
        <w:t>فه داخل هستند:</w:t>
      </w:r>
      <w:r w:rsidR="00C567D5" w:rsidRPr="003E3C5E">
        <w:rPr>
          <w:rStyle w:val="Char7"/>
          <w:rFonts w:cs="Traditional Arabic"/>
          <w:color w:val="000000"/>
          <w:shd w:val="clear" w:color="auto" w:fill="FFFFFF"/>
          <w:rtl/>
        </w:rPr>
        <w:t>﴿</w:t>
      </w:r>
      <w:r w:rsidR="00C567D5" w:rsidRPr="003E3C5E">
        <w:rPr>
          <w:rStyle w:val="Charb"/>
          <w:rtl/>
        </w:rPr>
        <w:t xml:space="preserve">وَعَلَى </w:t>
      </w:r>
      <w:r w:rsidR="00C567D5" w:rsidRPr="003E3C5E">
        <w:rPr>
          <w:rStyle w:val="Charb"/>
          <w:rFonts w:hint="cs"/>
          <w:rtl/>
        </w:rPr>
        <w:t>ٱ</w:t>
      </w:r>
      <w:r w:rsidR="00C567D5" w:rsidRPr="003E3C5E">
        <w:rPr>
          <w:rStyle w:val="Charb"/>
          <w:rFonts w:hint="eastAsia"/>
          <w:rtl/>
        </w:rPr>
        <w:t>لَّذِينَ</w:t>
      </w:r>
      <w:r w:rsidR="00C567D5" w:rsidRPr="003E3C5E">
        <w:rPr>
          <w:rStyle w:val="Charb"/>
          <w:rtl/>
        </w:rPr>
        <w:t xml:space="preserve"> يُطِيقُونَهُ</w:t>
      </w:r>
      <w:r w:rsidR="00C567D5" w:rsidRPr="003E3C5E">
        <w:rPr>
          <w:rStyle w:val="Charb"/>
          <w:rFonts w:hint="cs"/>
          <w:rtl/>
        </w:rPr>
        <w:t>ۥ</w:t>
      </w:r>
      <w:r w:rsidR="00C567D5" w:rsidRPr="003E3C5E">
        <w:rPr>
          <w:rStyle w:val="Charb"/>
          <w:rtl/>
        </w:rPr>
        <w:t xml:space="preserve"> فِدۡيَةٞ طَعَامُ مِسۡكِينٖۖ١٨٤</w:t>
      </w:r>
      <w:r w:rsidR="00C567D5" w:rsidRPr="003E3C5E">
        <w:rPr>
          <w:rStyle w:val="Char7"/>
          <w:rFonts w:cs="Traditional Arabic"/>
          <w:color w:val="000000"/>
          <w:shd w:val="clear" w:color="auto" w:fill="FFFFFF"/>
          <w:rtl/>
        </w:rPr>
        <w:t>﴾</w:t>
      </w:r>
      <w:r w:rsidR="00C567D5" w:rsidRPr="003E3C5E">
        <w:rPr>
          <w:rStyle w:val="Chara"/>
          <w:rtl/>
        </w:rPr>
        <w:t xml:space="preserve"> [البقرة: 184]</w:t>
      </w:r>
      <w:r w:rsidR="00C567D5" w:rsidRPr="003E3C5E">
        <w:rPr>
          <w:rStyle w:val="Chara"/>
          <w:rFonts w:hint="cs"/>
          <w:rtl/>
        </w:rPr>
        <w:t>.</w:t>
      </w:r>
      <w:r w:rsidR="00C567D5" w:rsidRPr="003E3C5E">
        <w:rPr>
          <w:rStyle w:val="Char7"/>
          <w:rtl/>
        </w:rPr>
        <w:t xml:space="preserve"> </w:t>
      </w:r>
      <w:r w:rsidRPr="003E3C5E">
        <w:rPr>
          <w:rStyle w:val="Char7"/>
          <w:rtl/>
        </w:rPr>
        <w:t xml:space="preserve">حافظ ابن </w:t>
      </w:r>
      <w:r w:rsidR="00FC5552" w:rsidRPr="003E3C5E">
        <w:rPr>
          <w:rStyle w:val="Char7"/>
          <w:rtl/>
        </w:rPr>
        <w:t>ک</w:t>
      </w:r>
      <w:r w:rsidRPr="003E3C5E">
        <w:rPr>
          <w:rStyle w:val="Char7"/>
          <w:rtl/>
        </w:rPr>
        <w:t>ث</w:t>
      </w:r>
      <w:r w:rsidR="00FC5552" w:rsidRPr="003E3C5E">
        <w:rPr>
          <w:rStyle w:val="Char7"/>
          <w:rtl/>
        </w:rPr>
        <w:t>ی</w:t>
      </w:r>
      <w:r w:rsidRPr="003E3C5E">
        <w:rPr>
          <w:rStyle w:val="Char7"/>
          <w:rtl/>
        </w:rPr>
        <w:t>ر</w:t>
      </w:r>
      <w:r w:rsidR="001605B4" w:rsidRPr="003E3C5E">
        <w:rPr>
          <w:rFonts w:ascii="Lotus Linotype" w:hAnsi="Lotus Linotype" w:cs="CTraditional Arabic" w:hint="cs"/>
          <w:szCs w:val="28"/>
          <w:rtl/>
          <w:lang w:bidi="fa-IR"/>
        </w:rPr>
        <w:t>/</w:t>
      </w:r>
      <w:r w:rsidRPr="003E3C5E">
        <w:rPr>
          <w:rStyle w:val="Char7"/>
          <w:rtl/>
        </w:rPr>
        <w:t xml:space="preserve"> در تفس</w:t>
      </w:r>
      <w:r w:rsidR="00FC5552" w:rsidRPr="003E3C5E">
        <w:rPr>
          <w:rStyle w:val="Char7"/>
          <w:rtl/>
        </w:rPr>
        <w:t>ی</w:t>
      </w:r>
      <w:r w:rsidRPr="003E3C5E">
        <w:rPr>
          <w:rStyle w:val="Char7"/>
          <w:rtl/>
        </w:rPr>
        <w:t xml:space="preserve">رش (1/379) گفته است: آنچه </w:t>
      </w:r>
      <w:r w:rsidR="00FC5552" w:rsidRPr="003E3C5E">
        <w:rPr>
          <w:rStyle w:val="Char7"/>
          <w:rtl/>
        </w:rPr>
        <w:t>ک</w:t>
      </w:r>
      <w:r w:rsidRPr="003E3C5E">
        <w:rPr>
          <w:rStyle w:val="Char7"/>
          <w:rtl/>
        </w:rPr>
        <w:t>ه به ا</w:t>
      </w:r>
      <w:r w:rsidR="00FC5552" w:rsidRPr="003E3C5E">
        <w:rPr>
          <w:rStyle w:val="Char7"/>
          <w:rtl/>
        </w:rPr>
        <w:t>ی</w:t>
      </w:r>
      <w:r w:rsidRPr="003E3C5E">
        <w:rPr>
          <w:rStyle w:val="Char7"/>
          <w:rtl/>
        </w:rPr>
        <w:t>ن معنا ملحق م</w:t>
      </w:r>
      <w:r w:rsidR="00FC5552" w:rsidRPr="003E3C5E">
        <w:rPr>
          <w:rStyle w:val="Char7"/>
          <w:rtl/>
        </w:rPr>
        <w:t>ی</w:t>
      </w:r>
      <w:r w:rsidRPr="003E3C5E">
        <w:rPr>
          <w:rStyle w:val="Char7"/>
          <w:rtl/>
        </w:rPr>
        <w:t>‌شود باردار و ش</w:t>
      </w:r>
      <w:r w:rsidR="00FC5552" w:rsidRPr="003E3C5E">
        <w:rPr>
          <w:rStyle w:val="Char7"/>
          <w:rtl/>
        </w:rPr>
        <w:t>ی</w:t>
      </w:r>
      <w:r w:rsidRPr="003E3C5E">
        <w:rPr>
          <w:rStyle w:val="Char7"/>
          <w:rtl/>
        </w:rPr>
        <w:t>ردهنده است، هرگاه بر وجود خو</w:t>
      </w:r>
      <w:r w:rsidR="00FC5552" w:rsidRPr="003E3C5E">
        <w:rPr>
          <w:rStyle w:val="Char7"/>
          <w:rtl/>
        </w:rPr>
        <w:t>ی</w:t>
      </w:r>
      <w:r w:rsidRPr="003E3C5E">
        <w:rPr>
          <w:rStyle w:val="Char7"/>
          <w:rtl/>
        </w:rPr>
        <w:t xml:space="preserve">ش و </w:t>
      </w:r>
      <w:r w:rsidR="00FC5552" w:rsidRPr="003E3C5E">
        <w:rPr>
          <w:rStyle w:val="Char7"/>
          <w:rtl/>
        </w:rPr>
        <w:t>ی</w:t>
      </w:r>
      <w:r w:rsidRPr="003E3C5E">
        <w:rPr>
          <w:rStyle w:val="Char7"/>
          <w:rtl/>
        </w:rPr>
        <w:t>ا فرزندشان ترس</w:t>
      </w:r>
      <w:r w:rsidR="00FC5552" w:rsidRPr="003E3C5E">
        <w:rPr>
          <w:rStyle w:val="Char7"/>
          <w:rtl/>
        </w:rPr>
        <w:t>ی</w:t>
      </w:r>
      <w:r w:rsidRPr="003E3C5E">
        <w:rPr>
          <w:rStyle w:val="Char7"/>
          <w:rtl/>
        </w:rPr>
        <w:t>دند.</w:t>
      </w:r>
    </w:p>
    <w:p w:rsidR="00981C9F" w:rsidRPr="003E3C5E" w:rsidRDefault="00981C9F" w:rsidP="00FF4173">
      <w:pPr>
        <w:pStyle w:val="BodyText3"/>
        <w:ind w:firstLine="340"/>
        <w:jc w:val="both"/>
        <w:rPr>
          <w:rStyle w:val="Char1"/>
          <w:spacing w:val="0"/>
          <w:rtl/>
        </w:rPr>
      </w:pPr>
      <w:r w:rsidRPr="003E3C5E">
        <w:rPr>
          <w:rStyle w:val="Char7"/>
          <w:rtl/>
        </w:rPr>
        <w:t>ش</w:t>
      </w:r>
      <w:r w:rsidR="00FC5552" w:rsidRPr="003E3C5E">
        <w:rPr>
          <w:rStyle w:val="Char7"/>
          <w:rtl/>
        </w:rPr>
        <w:t>ی</w:t>
      </w:r>
      <w:r w:rsidRPr="003E3C5E">
        <w:rPr>
          <w:rStyle w:val="Char7"/>
          <w:rtl/>
        </w:rPr>
        <w:t>خ الإسلام ابن ت</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ه</w:t>
      </w:r>
      <w:r w:rsidR="001605B4" w:rsidRPr="003E3C5E">
        <w:rPr>
          <w:rFonts w:ascii="Lotus Linotype" w:hAnsi="Lotus Linotype" w:cs="CTraditional Arabic" w:hint="cs"/>
          <w:szCs w:val="28"/>
          <w:rtl/>
          <w:lang w:bidi="fa-IR"/>
        </w:rPr>
        <w:t>/</w:t>
      </w:r>
      <w:r w:rsidRPr="003E3C5E">
        <w:rPr>
          <w:rStyle w:val="Char7"/>
          <w:rtl/>
        </w:rPr>
        <w:t xml:space="preserve"> گفته است: زن باردار اگر م</w:t>
      </w:r>
      <w:r w:rsidR="00FC5552" w:rsidRPr="003E3C5E">
        <w:rPr>
          <w:rStyle w:val="Char7"/>
          <w:rtl/>
        </w:rPr>
        <w:t>ی</w:t>
      </w:r>
      <w:r w:rsidRPr="003E3C5E">
        <w:rPr>
          <w:rStyle w:val="Char7"/>
          <w:rtl/>
        </w:rPr>
        <w:t xml:space="preserve">‌ترسد </w:t>
      </w:r>
      <w:r w:rsidR="00FC5552" w:rsidRPr="003E3C5E">
        <w:rPr>
          <w:rStyle w:val="Char7"/>
          <w:rtl/>
        </w:rPr>
        <w:t>ک</w:t>
      </w:r>
      <w:r w:rsidRPr="003E3C5E">
        <w:rPr>
          <w:rStyle w:val="Char7"/>
          <w:rtl/>
        </w:rPr>
        <w:t>ه به جن</w:t>
      </w:r>
      <w:r w:rsidR="00FC5552" w:rsidRPr="003E3C5E">
        <w:rPr>
          <w:rStyle w:val="Char7"/>
          <w:rtl/>
        </w:rPr>
        <w:t>ی</w:t>
      </w:r>
      <w:r w:rsidRPr="003E3C5E">
        <w:rPr>
          <w:rStyle w:val="Char7"/>
          <w:rtl/>
        </w:rPr>
        <w:t>ن و</w:t>
      </w:r>
      <w:r w:rsidR="00FC5552" w:rsidRPr="003E3C5E">
        <w:rPr>
          <w:rStyle w:val="Char7"/>
          <w:rtl/>
        </w:rPr>
        <w:t>ی</w:t>
      </w:r>
      <w:r w:rsidRPr="003E3C5E">
        <w:rPr>
          <w:rStyle w:val="Char7"/>
          <w:rtl/>
        </w:rPr>
        <w:t xml:space="preserve"> ضرر رسد، روزه نم</w:t>
      </w:r>
      <w:r w:rsidR="00FC5552" w:rsidRPr="003E3C5E">
        <w:rPr>
          <w:rStyle w:val="Char7"/>
          <w:rtl/>
        </w:rPr>
        <w:t>ی</w:t>
      </w:r>
      <w:r w:rsidRPr="003E3C5E">
        <w:rPr>
          <w:rStyle w:val="Char7"/>
          <w:rtl/>
        </w:rPr>
        <w:t>‌گ</w:t>
      </w:r>
      <w:r w:rsidR="00FC5552" w:rsidRPr="003E3C5E">
        <w:rPr>
          <w:rStyle w:val="Char7"/>
          <w:rtl/>
        </w:rPr>
        <w:t>ی</w:t>
      </w:r>
      <w:r w:rsidRPr="003E3C5E">
        <w:rPr>
          <w:rStyle w:val="Char7"/>
          <w:rtl/>
        </w:rPr>
        <w:t>رد و آنگاه برا</w:t>
      </w:r>
      <w:r w:rsidR="00FC5552" w:rsidRPr="003E3C5E">
        <w:rPr>
          <w:rStyle w:val="Char7"/>
          <w:rtl/>
        </w:rPr>
        <w:t>ی</w:t>
      </w:r>
      <w:r w:rsidRPr="003E3C5E">
        <w:rPr>
          <w:rStyle w:val="Char7"/>
          <w:rtl/>
        </w:rPr>
        <w:t xml:space="preserve"> هر روز</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ه خورده است </w:t>
      </w:r>
      <w:r w:rsidR="00FC5552" w:rsidRPr="003E3C5E">
        <w:rPr>
          <w:rStyle w:val="Char7"/>
          <w:rtl/>
        </w:rPr>
        <w:t>یک</w:t>
      </w:r>
      <w:r w:rsidRPr="003E3C5E">
        <w:rPr>
          <w:rStyle w:val="Char7"/>
          <w:rtl/>
        </w:rPr>
        <w:t xml:space="preserve"> روز روزه م</w:t>
      </w:r>
      <w:r w:rsidR="00FC5552" w:rsidRPr="003E3C5E">
        <w:rPr>
          <w:rStyle w:val="Char7"/>
          <w:rtl/>
        </w:rPr>
        <w:t>ی</w:t>
      </w:r>
      <w:r w:rsidRPr="003E3C5E">
        <w:rPr>
          <w:rStyle w:val="Char7"/>
          <w:rtl/>
        </w:rPr>
        <w:t>‌گ</w:t>
      </w:r>
      <w:r w:rsidR="00FC5552" w:rsidRPr="003E3C5E">
        <w:rPr>
          <w:rStyle w:val="Char7"/>
          <w:rtl/>
        </w:rPr>
        <w:t>ی</w:t>
      </w:r>
      <w:r w:rsidRPr="003E3C5E">
        <w:rPr>
          <w:rStyle w:val="Char7"/>
          <w:rtl/>
        </w:rPr>
        <w:t>رد وب</w:t>
      </w:r>
      <w:r w:rsidRPr="00FF4173">
        <w:rPr>
          <w:rStyle w:val="Char7"/>
          <w:rtl/>
        </w:rPr>
        <w:t xml:space="preserve">ه </w:t>
      </w:r>
      <w:r w:rsidR="00FC5552" w:rsidRPr="00FF4173">
        <w:rPr>
          <w:rStyle w:val="Char7"/>
          <w:rtl/>
        </w:rPr>
        <w:t>یک</w:t>
      </w:r>
      <w:r w:rsidRPr="00FF4173">
        <w:rPr>
          <w:rStyle w:val="Char7"/>
          <w:rtl/>
        </w:rPr>
        <w:t xml:space="preserve"> مس</w:t>
      </w:r>
      <w:r w:rsidR="00FC5552" w:rsidRPr="00FF4173">
        <w:rPr>
          <w:rStyle w:val="Char7"/>
          <w:rtl/>
        </w:rPr>
        <w:t>کی</w:t>
      </w:r>
      <w:r w:rsidRPr="00FF4173">
        <w:rPr>
          <w:rStyle w:val="Char7"/>
          <w:rtl/>
        </w:rPr>
        <w:t xml:space="preserve">ن هم </w:t>
      </w:r>
      <w:r w:rsidR="00FC5552" w:rsidRPr="00FF4173">
        <w:rPr>
          <w:rStyle w:val="Char7"/>
          <w:rtl/>
        </w:rPr>
        <w:t>یک</w:t>
      </w:r>
      <w:r w:rsidRPr="00FF4173">
        <w:rPr>
          <w:rStyle w:val="Char7"/>
          <w:rtl/>
        </w:rPr>
        <w:t xml:space="preserve"> رطل نان م</w:t>
      </w:r>
      <w:r w:rsidR="00FC5552" w:rsidRPr="00FF4173">
        <w:rPr>
          <w:rStyle w:val="Char7"/>
          <w:rtl/>
        </w:rPr>
        <w:t>ی</w:t>
      </w:r>
      <w:r w:rsidRPr="00FF4173">
        <w:rPr>
          <w:rStyle w:val="Char7"/>
          <w:rtl/>
        </w:rPr>
        <w:t xml:space="preserve">‌دهد. </w:t>
      </w:r>
      <w:r w:rsidR="001605B4" w:rsidRPr="00FF4173">
        <w:rPr>
          <w:rStyle w:val="Char7"/>
          <w:rFonts w:hint="cs"/>
          <w:rtl/>
        </w:rPr>
        <w:t>[</w:t>
      </w:r>
      <w:r w:rsidRPr="00FF4173">
        <w:rPr>
          <w:rStyle w:val="Char7"/>
          <w:rtl/>
        </w:rPr>
        <w:t>25/318 مجموع الفتاو</w:t>
      </w:r>
      <w:r w:rsidR="00FF4173">
        <w:rPr>
          <w:rStyle w:val="Char7"/>
          <w:rFonts w:hint="cs"/>
          <w:rtl/>
        </w:rPr>
        <w:t>ی</w:t>
      </w:r>
      <w:r w:rsidR="001605B4" w:rsidRPr="00FF4173">
        <w:rPr>
          <w:rStyle w:val="Char7"/>
          <w:rFonts w:hint="cs"/>
          <w:rtl/>
        </w:rPr>
        <w:t>]</w:t>
      </w:r>
      <w:r w:rsidRPr="00FF4173">
        <w:rPr>
          <w:rStyle w:val="Char7"/>
          <w:rtl/>
        </w:rPr>
        <w:t>.</w:t>
      </w:r>
    </w:p>
    <w:p w:rsidR="00981C9F" w:rsidRPr="00FF4173" w:rsidRDefault="00981C9F" w:rsidP="00FF4173">
      <w:pPr>
        <w:pStyle w:val="af2"/>
        <w:rPr>
          <w:rStyle w:val="Char7"/>
          <w:sz w:val="24"/>
          <w:szCs w:val="24"/>
          <w:rtl/>
        </w:rPr>
      </w:pPr>
      <w:r w:rsidRPr="00FF4173">
        <w:rPr>
          <w:rStyle w:val="Char7"/>
          <w:sz w:val="24"/>
          <w:szCs w:val="24"/>
          <w:rtl/>
        </w:rPr>
        <w:t>ملاحظات:</w:t>
      </w:r>
    </w:p>
    <w:p w:rsidR="00981C9F" w:rsidRPr="003E3C5E" w:rsidRDefault="00981C9F" w:rsidP="003E3C5E">
      <w:pPr>
        <w:pStyle w:val="BodyText3"/>
        <w:numPr>
          <w:ilvl w:val="0"/>
          <w:numId w:val="14"/>
        </w:numPr>
        <w:ind w:left="641" w:hanging="357"/>
        <w:jc w:val="both"/>
        <w:rPr>
          <w:rStyle w:val="Char7"/>
          <w:rtl/>
        </w:rPr>
      </w:pPr>
      <w:r w:rsidRPr="003E3C5E">
        <w:rPr>
          <w:rStyle w:val="Char7"/>
          <w:rtl/>
        </w:rPr>
        <w:t>زن استحاضه: زن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به علت ب</w:t>
      </w:r>
      <w:r w:rsidR="00FC5552" w:rsidRPr="003E3C5E">
        <w:rPr>
          <w:rStyle w:val="Char7"/>
          <w:rtl/>
        </w:rPr>
        <w:t>ی</w:t>
      </w:r>
      <w:r w:rsidRPr="003E3C5E">
        <w:rPr>
          <w:rStyle w:val="Char7"/>
          <w:rtl/>
        </w:rPr>
        <w:t>مار</w:t>
      </w:r>
      <w:r w:rsidR="00FC5552" w:rsidRPr="003E3C5E">
        <w:rPr>
          <w:rStyle w:val="Char7"/>
          <w:rtl/>
        </w:rPr>
        <w:t>ی</w:t>
      </w:r>
      <w:r w:rsidRPr="003E3C5E">
        <w:rPr>
          <w:rStyle w:val="Char7"/>
          <w:rtl/>
        </w:rPr>
        <w:t xml:space="preserve"> هم</w:t>
      </w:r>
      <w:r w:rsidR="00FC5552" w:rsidRPr="003E3C5E">
        <w:rPr>
          <w:rStyle w:val="Char7"/>
          <w:rtl/>
        </w:rPr>
        <w:t>ی</w:t>
      </w:r>
      <w:r w:rsidRPr="003E3C5E">
        <w:rPr>
          <w:rStyle w:val="Char7"/>
          <w:rtl/>
        </w:rPr>
        <w:t>شه خون از بدن و</w:t>
      </w:r>
      <w:r w:rsidR="00FC5552" w:rsidRPr="003E3C5E">
        <w:rPr>
          <w:rStyle w:val="Char7"/>
          <w:rtl/>
        </w:rPr>
        <w:t>ی</w:t>
      </w:r>
      <w:r w:rsidRPr="003E3C5E">
        <w:rPr>
          <w:rStyle w:val="Char7"/>
          <w:rtl/>
        </w:rPr>
        <w:t xml:space="preserve"> جار</w:t>
      </w:r>
      <w:r w:rsidR="00FC5552" w:rsidRPr="003E3C5E">
        <w:rPr>
          <w:rStyle w:val="Char7"/>
          <w:rtl/>
        </w:rPr>
        <w:t>ی</w:t>
      </w:r>
      <w:r w:rsidRPr="003E3C5E">
        <w:rPr>
          <w:rStyle w:val="Char7"/>
          <w:rtl/>
        </w:rPr>
        <w:t xml:space="preserve"> است و همانند ح</w:t>
      </w:r>
      <w:r w:rsidR="00FC5552" w:rsidRPr="003E3C5E">
        <w:rPr>
          <w:rStyle w:val="Char7"/>
          <w:rtl/>
        </w:rPr>
        <w:t>ی</w:t>
      </w:r>
      <w:r w:rsidRPr="003E3C5E">
        <w:rPr>
          <w:rStyle w:val="Char7"/>
          <w:rtl/>
        </w:rPr>
        <w:t>ض دوره خاص</w:t>
      </w:r>
      <w:r w:rsidR="00FC5552" w:rsidRPr="003E3C5E">
        <w:rPr>
          <w:rStyle w:val="Char7"/>
          <w:rtl/>
        </w:rPr>
        <w:t>ی</w:t>
      </w:r>
      <w:r w:rsidRPr="003E3C5E">
        <w:rPr>
          <w:rStyle w:val="Char7"/>
          <w:rtl/>
        </w:rPr>
        <w:t xml:space="preserve"> ندارد. برا</w:t>
      </w:r>
      <w:r w:rsidR="00FC5552" w:rsidRPr="003E3C5E">
        <w:rPr>
          <w:rStyle w:val="Char7"/>
          <w:rtl/>
        </w:rPr>
        <w:t>ی</w:t>
      </w:r>
      <w:r w:rsidRPr="003E3C5E">
        <w:rPr>
          <w:rStyle w:val="Char7"/>
          <w:rtl/>
        </w:rPr>
        <w:t xml:space="preserve"> چن</w:t>
      </w:r>
      <w:r w:rsidR="00FC5552" w:rsidRPr="003E3C5E">
        <w:rPr>
          <w:rStyle w:val="Char7"/>
          <w:rtl/>
        </w:rPr>
        <w:t>ی</w:t>
      </w:r>
      <w:r w:rsidRPr="003E3C5E">
        <w:rPr>
          <w:rStyle w:val="Char7"/>
          <w:rtl/>
        </w:rPr>
        <w:t>ن زنان</w:t>
      </w:r>
      <w:r w:rsidR="00FC5552" w:rsidRPr="003E3C5E">
        <w:rPr>
          <w:rStyle w:val="Char7"/>
          <w:rtl/>
        </w:rPr>
        <w:t>ی</w:t>
      </w:r>
      <w:r w:rsidRPr="003E3C5E">
        <w:rPr>
          <w:rStyle w:val="Char7"/>
          <w:rtl/>
        </w:rPr>
        <w:t xml:space="preserve"> واجب است </w:t>
      </w:r>
      <w:r w:rsidR="00FC5552" w:rsidRPr="003E3C5E">
        <w:rPr>
          <w:rStyle w:val="Char7"/>
          <w:rtl/>
        </w:rPr>
        <w:t>ک</w:t>
      </w:r>
      <w:r w:rsidRPr="003E3C5E">
        <w:rPr>
          <w:rStyle w:val="Char7"/>
          <w:rtl/>
        </w:rPr>
        <w:t>ه روزه خود را بگ</w:t>
      </w:r>
      <w:r w:rsidR="00FC5552" w:rsidRPr="003E3C5E">
        <w:rPr>
          <w:rStyle w:val="Char7"/>
          <w:rtl/>
        </w:rPr>
        <w:t>ی</w:t>
      </w:r>
      <w:r w:rsidRPr="003E3C5E">
        <w:rPr>
          <w:rStyle w:val="Char7"/>
          <w:rtl/>
        </w:rPr>
        <w:t>رند و نبا</w:t>
      </w:r>
      <w:r w:rsidR="00FC5552" w:rsidRPr="003E3C5E">
        <w:rPr>
          <w:rStyle w:val="Char7"/>
          <w:rtl/>
        </w:rPr>
        <w:t>ی</w:t>
      </w:r>
      <w:r w:rsidRPr="003E3C5E">
        <w:rPr>
          <w:rStyle w:val="Char7"/>
          <w:rtl/>
        </w:rPr>
        <w:t>د به علت استحاضه روزه را بخورند.</w:t>
      </w:r>
    </w:p>
    <w:p w:rsidR="00981C9F" w:rsidRPr="00FF4173" w:rsidRDefault="00981C9F" w:rsidP="003E3C5E">
      <w:pPr>
        <w:pStyle w:val="BodyText3"/>
        <w:ind w:firstLine="340"/>
        <w:jc w:val="both"/>
        <w:rPr>
          <w:rStyle w:val="Char7"/>
          <w:rtl/>
        </w:rPr>
      </w:pPr>
      <w:r w:rsidRPr="003E3C5E">
        <w:rPr>
          <w:rStyle w:val="Char7"/>
          <w:rtl/>
        </w:rPr>
        <w:t>ابن ت</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ه</w:t>
      </w:r>
      <w:r w:rsidR="001605B4" w:rsidRPr="003E3C5E">
        <w:rPr>
          <w:rFonts w:ascii="Lotus Linotype" w:hAnsi="Lotus Linotype" w:cs="CTraditional Arabic" w:hint="cs"/>
          <w:szCs w:val="28"/>
          <w:rtl/>
          <w:lang w:bidi="fa-IR"/>
        </w:rPr>
        <w:t>/</w:t>
      </w:r>
      <w:r w:rsidRPr="003E3C5E">
        <w:rPr>
          <w:rStyle w:val="Char7"/>
          <w:rtl/>
        </w:rPr>
        <w:t xml:space="preserve"> هنگام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موضوع روزه خوار</w:t>
      </w:r>
      <w:r w:rsidR="00FC5552" w:rsidRPr="003E3C5E">
        <w:rPr>
          <w:rStyle w:val="Char7"/>
          <w:rtl/>
        </w:rPr>
        <w:t>ی</w:t>
      </w:r>
      <w:r w:rsidRPr="003E3C5E">
        <w:rPr>
          <w:rStyle w:val="Char7"/>
          <w:rtl/>
        </w:rPr>
        <w:t xml:space="preserve"> زن حائض را ب</w:t>
      </w:r>
      <w:r w:rsidR="00FC5552" w:rsidRPr="003E3C5E">
        <w:rPr>
          <w:rStyle w:val="Char7"/>
          <w:rtl/>
        </w:rPr>
        <w:t>ی</w:t>
      </w:r>
      <w:r w:rsidRPr="003E3C5E">
        <w:rPr>
          <w:rStyle w:val="Char7"/>
          <w:rtl/>
        </w:rPr>
        <w:t xml:space="preserve">ان </w:t>
      </w:r>
      <w:r w:rsidR="00FC5552" w:rsidRPr="003E3C5E">
        <w:rPr>
          <w:rStyle w:val="Char7"/>
          <w:rtl/>
        </w:rPr>
        <w:t>ک</w:t>
      </w:r>
      <w:r w:rsidRPr="003E3C5E">
        <w:rPr>
          <w:rStyle w:val="Char7"/>
          <w:rtl/>
        </w:rPr>
        <w:t>ردند، گفتند: ح</w:t>
      </w:r>
      <w:r w:rsidR="00FC5552" w:rsidRPr="003E3C5E">
        <w:rPr>
          <w:rStyle w:val="Char7"/>
          <w:rtl/>
        </w:rPr>
        <w:t>ی</w:t>
      </w:r>
      <w:r w:rsidRPr="003E3C5E">
        <w:rPr>
          <w:rStyle w:val="Char7"/>
          <w:rtl/>
        </w:rPr>
        <w:t>ض برخلاف استحاضه است. ز</w:t>
      </w:r>
      <w:r w:rsidR="00FC5552" w:rsidRPr="003E3C5E">
        <w:rPr>
          <w:rStyle w:val="Char7"/>
          <w:rtl/>
        </w:rPr>
        <w:t>ی</w:t>
      </w:r>
      <w:r w:rsidRPr="003E3C5E">
        <w:rPr>
          <w:rStyle w:val="Char7"/>
          <w:rtl/>
        </w:rPr>
        <w:t>را استحاضه در همه اوقات م</w:t>
      </w:r>
      <w:r w:rsidR="00FC5552" w:rsidRPr="003E3C5E">
        <w:rPr>
          <w:rStyle w:val="Char7"/>
          <w:rtl/>
        </w:rPr>
        <w:t>ی</w:t>
      </w:r>
      <w:r w:rsidRPr="003E3C5E">
        <w:rPr>
          <w:rStyle w:val="Char7"/>
          <w:rtl/>
        </w:rPr>
        <w:t xml:space="preserve">‌باشد و </w:t>
      </w:r>
      <w:r w:rsidR="00FC5552" w:rsidRPr="003E3C5E">
        <w:rPr>
          <w:rStyle w:val="Char7"/>
          <w:rtl/>
        </w:rPr>
        <w:t>یک</w:t>
      </w:r>
      <w:r w:rsidRPr="003E3C5E">
        <w:rPr>
          <w:rStyle w:val="Char7"/>
          <w:rtl/>
        </w:rPr>
        <w:t xml:space="preserve"> زمان مشخص ندارد </w:t>
      </w:r>
      <w:r w:rsidR="00FC5552" w:rsidRPr="003E3C5E">
        <w:rPr>
          <w:rStyle w:val="Char7"/>
          <w:rtl/>
        </w:rPr>
        <w:t>ک</w:t>
      </w:r>
      <w:r w:rsidRPr="003E3C5E">
        <w:rPr>
          <w:rStyle w:val="Char7"/>
          <w:rtl/>
        </w:rPr>
        <w:t>ه مثلاً گفته شود در آن زمان روزه بگ</w:t>
      </w:r>
      <w:r w:rsidR="00FC5552" w:rsidRPr="003E3C5E">
        <w:rPr>
          <w:rStyle w:val="Char7"/>
          <w:rtl/>
        </w:rPr>
        <w:t>ی</w:t>
      </w:r>
      <w:r w:rsidRPr="003E3C5E">
        <w:rPr>
          <w:rStyle w:val="Char7"/>
          <w:rtl/>
        </w:rPr>
        <w:t>رد. و ا</w:t>
      </w:r>
      <w:r w:rsidR="00FC5552" w:rsidRPr="003E3C5E">
        <w:rPr>
          <w:rStyle w:val="Char7"/>
          <w:rtl/>
        </w:rPr>
        <w:t>ی</w:t>
      </w:r>
      <w:r w:rsidRPr="003E3C5E">
        <w:rPr>
          <w:rStyle w:val="Char7"/>
          <w:rtl/>
        </w:rPr>
        <w:t>ن استحاضه از جمله ناراحت</w:t>
      </w:r>
      <w:r w:rsidR="00FC5552" w:rsidRPr="003E3C5E">
        <w:rPr>
          <w:rStyle w:val="Char7"/>
          <w:rtl/>
        </w:rPr>
        <w:t>ی</w:t>
      </w:r>
      <w:r w:rsidRPr="003E3C5E">
        <w:rPr>
          <w:rStyle w:val="Char7"/>
          <w:rtl/>
        </w:rPr>
        <w:t>‌ها</w:t>
      </w:r>
      <w:r w:rsidR="00FC5552" w:rsidRPr="003E3C5E">
        <w:rPr>
          <w:rStyle w:val="Char7"/>
          <w:rtl/>
        </w:rPr>
        <w:t>یی</w:t>
      </w:r>
      <w:r w:rsidRPr="003E3C5E">
        <w:rPr>
          <w:rStyle w:val="Char7"/>
          <w:rtl/>
        </w:rPr>
        <w:t xml:space="preserve"> است </w:t>
      </w:r>
      <w:r w:rsidR="00FC5552" w:rsidRPr="003E3C5E">
        <w:rPr>
          <w:rStyle w:val="Char7"/>
          <w:rtl/>
        </w:rPr>
        <w:t>ک</w:t>
      </w:r>
      <w:r w:rsidRPr="003E3C5E">
        <w:rPr>
          <w:rStyle w:val="Char7"/>
          <w:rtl/>
        </w:rPr>
        <w:t>ه قابل درمان و جلوگ</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 xml:space="preserve"> ن</w:t>
      </w:r>
      <w:r w:rsidR="00FC5552" w:rsidRPr="003E3C5E">
        <w:rPr>
          <w:rStyle w:val="Char7"/>
          <w:rtl/>
        </w:rPr>
        <w:t>ی</w:t>
      </w:r>
      <w:r w:rsidRPr="003E3C5E">
        <w:rPr>
          <w:rStyle w:val="Char7"/>
          <w:rtl/>
        </w:rPr>
        <w:t xml:space="preserve">ست، و همانند مبتلا شدن به استفراغ و </w:t>
      </w:r>
      <w:r w:rsidR="00FC5552" w:rsidRPr="003E3C5E">
        <w:rPr>
          <w:rStyle w:val="Char7"/>
          <w:rtl/>
        </w:rPr>
        <w:t>ی</w:t>
      </w:r>
      <w:r w:rsidRPr="003E3C5E">
        <w:rPr>
          <w:rStyle w:val="Char7"/>
          <w:rtl/>
        </w:rPr>
        <w:t xml:space="preserve">ا خارج شدن خون از زخم‌ها و جوش‌ها، و </w:t>
      </w:r>
      <w:r w:rsidR="00FC5552" w:rsidRPr="003E3C5E">
        <w:rPr>
          <w:rStyle w:val="Char7"/>
          <w:rtl/>
        </w:rPr>
        <w:t>ی</w:t>
      </w:r>
      <w:r w:rsidRPr="003E3C5E">
        <w:rPr>
          <w:rStyle w:val="Char7"/>
          <w:rtl/>
        </w:rPr>
        <w:t>ا مانند جنب شدن و همانند ا</w:t>
      </w:r>
      <w:r w:rsidR="00FC5552" w:rsidRPr="003E3C5E">
        <w:rPr>
          <w:rStyle w:val="Char7"/>
          <w:rtl/>
        </w:rPr>
        <w:t>ی</w:t>
      </w:r>
      <w:r w:rsidRPr="003E3C5E">
        <w:rPr>
          <w:rStyle w:val="Char7"/>
          <w:rtl/>
        </w:rPr>
        <w:t>ن</w:t>
      </w:r>
      <w:r w:rsidR="00C567D5" w:rsidRPr="003E3C5E">
        <w:rPr>
          <w:rStyle w:val="Char7"/>
          <w:rFonts w:hint="cs"/>
          <w:rtl/>
        </w:rPr>
        <w:t>‌</w:t>
      </w:r>
      <w:r w:rsidRPr="003E3C5E">
        <w:rPr>
          <w:rStyle w:val="Char7"/>
          <w:rtl/>
        </w:rPr>
        <w:t xml:space="preserve">هاست </w:t>
      </w:r>
      <w:r w:rsidR="00FC5552" w:rsidRPr="003E3C5E">
        <w:rPr>
          <w:rStyle w:val="Char7"/>
          <w:rtl/>
        </w:rPr>
        <w:t>ک</w:t>
      </w:r>
      <w:r w:rsidRPr="003E3C5E">
        <w:rPr>
          <w:rStyle w:val="Char7"/>
          <w:rtl/>
        </w:rPr>
        <w:t>ه وقت مع</w:t>
      </w:r>
      <w:r w:rsidR="00FC5552" w:rsidRPr="003E3C5E">
        <w:rPr>
          <w:rStyle w:val="Char7"/>
          <w:rtl/>
        </w:rPr>
        <w:t>ی</w:t>
      </w:r>
      <w:r w:rsidRPr="003E3C5E">
        <w:rPr>
          <w:rStyle w:val="Char7"/>
          <w:rtl/>
        </w:rPr>
        <w:t>ن و مشخص</w:t>
      </w:r>
      <w:r w:rsidR="00FC5552" w:rsidRPr="003E3C5E">
        <w:rPr>
          <w:rStyle w:val="Char7"/>
          <w:rtl/>
        </w:rPr>
        <w:t>ی</w:t>
      </w:r>
      <w:r w:rsidRPr="003E3C5E">
        <w:rPr>
          <w:rStyle w:val="Char7"/>
          <w:rtl/>
        </w:rPr>
        <w:t xml:space="preserve"> ندارند </w:t>
      </w:r>
      <w:r w:rsidR="00FC5552" w:rsidRPr="003E3C5E">
        <w:rPr>
          <w:rStyle w:val="Char7"/>
          <w:rtl/>
        </w:rPr>
        <w:t>ک</w:t>
      </w:r>
      <w:r w:rsidRPr="003E3C5E">
        <w:rPr>
          <w:rStyle w:val="Char7"/>
          <w:rtl/>
        </w:rPr>
        <w:t>ه بتوان از</w:t>
      </w:r>
      <w:r w:rsidR="00697D5E" w:rsidRPr="003E3C5E">
        <w:rPr>
          <w:rStyle w:val="Char7"/>
          <w:rtl/>
        </w:rPr>
        <w:t xml:space="preserve"> آن‌ها </w:t>
      </w:r>
      <w:r w:rsidRPr="003E3C5E">
        <w:rPr>
          <w:rStyle w:val="Char7"/>
          <w:rtl/>
        </w:rPr>
        <w:t>پره</w:t>
      </w:r>
      <w:r w:rsidR="00FC5552" w:rsidRPr="003E3C5E">
        <w:rPr>
          <w:rStyle w:val="Char7"/>
          <w:rtl/>
        </w:rPr>
        <w:t>ی</w:t>
      </w:r>
      <w:r w:rsidRPr="003E3C5E">
        <w:rPr>
          <w:rStyle w:val="Char7"/>
          <w:rtl/>
        </w:rPr>
        <w:t>ز نمود، لذا استحاضه را مناف</w:t>
      </w:r>
      <w:r w:rsidR="00FC5552" w:rsidRPr="003E3C5E">
        <w:rPr>
          <w:rStyle w:val="Char7"/>
          <w:rtl/>
        </w:rPr>
        <w:t>ی</w:t>
      </w:r>
      <w:r w:rsidRPr="003E3C5E">
        <w:rPr>
          <w:rStyle w:val="Char7"/>
          <w:rtl/>
        </w:rPr>
        <w:t xml:space="preserve"> با روزه ندانسته‌اند </w:t>
      </w:r>
      <w:r w:rsidRPr="00FF4173">
        <w:rPr>
          <w:rStyle w:val="Char7"/>
          <w:rtl/>
        </w:rPr>
        <w:t>برخلاف ح</w:t>
      </w:r>
      <w:r w:rsidR="00FC5552" w:rsidRPr="00FF4173">
        <w:rPr>
          <w:rStyle w:val="Char7"/>
          <w:rtl/>
        </w:rPr>
        <w:t>ی</w:t>
      </w:r>
      <w:r w:rsidRPr="00FF4173">
        <w:rPr>
          <w:rStyle w:val="Char7"/>
          <w:rtl/>
        </w:rPr>
        <w:t xml:space="preserve">ض </w:t>
      </w:r>
      <w:r w:rsidR="00FC5552" w:rsidRPr="00FF4173">
        <w:rPr>
          <w:rStyle w:val="Char7"/>
          <w:rtl/>
        </w:rPr>
        <w:t>ک</w:t>
      </w:r>
      <w:r w:rsidRPr="00FF4173">
        <w:rPr>
          <w:rStyle w:val="Char7"/>
          <w:rtl/>
        </w:rPr>
        <w:t>ه مناف</w:t>
      </w:r>
      <w:r w:rsidR="00FC5552" w:rsidRPr="00FF4173">
        <w:rPr>
          <w:rStyle w:val="Char7"/>
          <w:rtl/>
        </w:rPr>
        <w:t>ی</w:t>
      </w:r>
      <w:r w:rsidRPr="00FF4173">
        <w:rPr>
          <w:rStyle w:val="Char7"/>
          <w:rtl/>
        </w:rPr>
        <w:t xml:space="preserve"> با روزه است. </w:t>
      </w:r>
      <w:r w:rsidR="001605B4" w:rsidRPr="00FF4173">
        <w:rPr>
          <w:rStyle w:val="Char7"/>
          <w:rFonts w:hint="cs"/>
          <w:rtl/>
        </w:rPr>
        <w:t>[</w:t>
      </w:r>
      <w:r w:rsidRPr="00FF4173">
        <w:rPr>
          <w:rStyle w:val="Char7"/>
          <w:rtl/>
        </w:rPr>
        <w:t>مجموع الفتاوى</w:t>
      </w:r>
      <w:r w:rsidR="001605B4" w:rsidRPr="00FF4173">
        <w:rPr>
          <w:rStyle w:val="Char7"/>
          <w:rFonts w:hint="cs"/>
          <w:rtl/>
        </w:rPr>
        <w:t>:</w:t>
      </w:r>
      <w:r w:rsidRPr="00FF4173">
        <w:rPr>
          <w:rStyle w:val="Char7"/>
          <w:rtl/>
        </w:rPr>
        <w:t xml:space="preserve"> 25/251</w:t>
      </w:r>
      <w:r w:rsidR="001605B4" w:rsidRPr="00FF4173">
        <w:rPr>
          <w:rStyle w:val="Char7"/>
          <w:rFonts w:hint="cs"/>
          <w:rtl/>
        </w:rPr>
        <w:t>].</w:t>
      </w:r>
    </w:p>
    <w:p w:rsidR="00981C9F" w:rsidRPr="003E3C5E" w:rsidRDefault="00981C9F" w:rsidP="003E3C5E">
      <w:pPr>
        <w:pStyle w:val="BodyText3"/>
        <w:numPr>
          <w:ilvl w:val="0"/>
          <w:numId w:val="14"/>
        </w:numPr>
        <w:ind w:left="641" w:hanging="357"/>
        <w:jc w:val="both"/>
        <w:rPr>
          <w:rStyle w:val="Char7"/>
          <w:rtl/>
        </w:rPr>
      </w:pPr>
      <w:r w:rsidRPr="003E3C5E">
        <w:rPr>
          <w:rStyle w:val="Char7"/>
          <w:rtl/>
        </w:rPr>
        <w:t>بر هر زن حائض و باردار و ش</w:t>
      </w:r>
      <w:r w:rsidR="00FC5552" w:rsidRPr="003E3C5E">
        <w:rPr>
          <w:rStyle w:val="Char7"/>
          <w:rtl/>
        </w:rPr>
        <w:t>ی</w:t>
      </w:r>
      <w:r w:rsidRPr="003E3C5E">
        <w:rPr>
          <w:rStyle w:val="Char7"/>
          <w:rtl/>
        </w:rPr>
        <w:t xml:space="preserve">ردهنده واجب است </w:t>
      </w:r>
      <w:r w:rsidR="00FC5552" w:rsidRPr="003E3C5E">
        <w:rPr>
          <w:rStyle w:val="Char7"/>
          <w:rtl/>
        </w:rPr>
        <w:t>ک</w:t>
      </w:r>
      <w:r w:rsidRPr="003E3C5E">
        <w:rPr>
          <w:rStyle w:val="Char7"/>
          <w:rtl/>
        </w:rPr>
        <w:t>ه قضا</w:t>
      </w:r>
      <w:r w:rsidR="00FC5552" w:rsidRPr="003E3C5E">
        <w:rPr>
          <w:rStyle w:val="Char7"/>
          <w:rtl/>
        </w:rPr>
        <w:t>ی</w:t>
      </w:r>
      <w:r w:rsidRPr="003E3C5E">
        <w:rPr>
          <w:rStyle w:val="Char7"/>
          <w:rtl/>
        </w:rPr>
        <w:t xml:space="preserve"> روزه خود را تا قبل از رس</w:t>
      </w:r>
      <w:r w:rsidR="00FC5552" w:rsidRPr="003E3C5E">
        <w:rPr>
          <w:rStyle w:val="Char7"/>
          <w:rtl/>
        </w:rPr>
        <w:t>ی</w:t>
      </w:r>
      <w:r w:rsidRPr="003E3C5E">
        <w:rPr>
          <w:rStyle w:val="Char7"/>
          <w:rtl/>
        </w:rPr>
        <w:t>دن ماه رمضان سال آ</w:t>
      </w:r>
      <w:r w:rsidR="00FC5552" w:rsidRPr="003E3C5E">
        <w:rPr>
          <w:rStyle w:val="Char7"/>
          <w:rtl/>
        </w:rPr>
        <w:t>ی</w:t>
      </w:r>
      <w:r w:rsidRPr="003E3C5E">
        <w:rPr>
          <w:rStyle w:val="Char7"/>
          <w:rtl/>
        </w:rPr>
        <w:t>نده بگ</w:t>
      </w:r>
      <w:r w:rsidR="00FC5552" w:rsidRPr="003E3C5E">
        <w:rPr>
          <w:rStyle w:val="Char7"/>
          <w:rtl/>
        </w:rPr>
        <w:t>ی</w:t>
      </w:r>
      <w:r w:rsidRPr="003E3C5E">
        <w:rPr>
          <w:rStyle w:val="Char7"/>
          <w:rtl/>
        </w:rPr>
        <w:t xml:space="preserve">رند. البته زودتر اقدام نمودن بهتر است. اگر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آن قدر تأخ</w:t>
      </w:r>
      <w:r w:rsidR="00FC5552" w:rsidRPr="003E3C5E">
        <w:rPr>
          <w:rStyle w:val="Char7"/>
          <w:rtl/>
        </w:rPr>
        <w:t>ی</w:t>
      </w:r>
      <w:r w:rsidRPr="003E3C5E">
        <w:rPr>
          <w:rStyle w:val="Char7"/>
          <w:rtl/>
        </w:rPr>
        <w:t>ر نمود تا رمضان سال آت</w:t>
      </w:r>
      <w:r w:rsidR="00FC5552" w:rsidRPr="003E3C5E">
        <w:rPr>
          <w:rStyle w:val="Char7"/>
          <w:rtl/>
        </w:rPr>
        <w:t>ی</w:t>
      </w:r>
      <w:r w:rsidRPr="003E3C5E">
        <w:rPr>
          <w:rStyle w:val="Char7"/>
          <w:rtl/>
        </w:rPr>
        <w:t xml:space="preserve"> نزد</w:t>
      </w:r>
      <w:r w:rsidR="00FC5552" w:rsidRPr="003E3C5E">
        <w:rPr>
          <w:rStyle w:val="Char7"/>
          <w:rtl/>
        </w:rPr>
        <w:t>یک</w:t>
      </w:r>
      <w:r w:rsidRPr="003E3C5E">
        <w:rPr>
          <w:rStyle w:val="Char7"/>
          <w:rtl/>
        </w:rPr>
        <w:t xml:space="preserve"> شد و فقط به اندازه همان تعداد روزها</w:t>
      </w:r>
      <w:r w:rsidR="00FC5552" w:rsidRPr="003E3C5E">
        <w:rPr>
          <w:rStyle w:val="Char7"/>
          <w:rtl/>
        </w:rPr>
        <w:t>ی</w:t>
      </w:r>
      <w:r w:rsidRPr="003E3C5E">
        <w:rPr>
          <w:rStyle w:val="Char7"/>
          <w:rtl/>
        </w:rPr>
        <w:t xml:space="preserve"> قضا شده، مانده بود بر و</w:t>
      </w:r>
      <w:r w:rsidR="00FC5552" w:rsidRPr="003E3C5E">
        <w:rPr>
          <w:rStyle w:val="Char7"/>
          <w:rtl/>
        </w:rPr>
        <w:t>ی</w:t>
      </w:r>
      <w:r w:rsidRPr="003E3C5E">
        <w:rPr>
          <w:rStyle w:val="Char7"/>
          <w:rtl/>
        </w:rPr>
        <w:t xml:space="preserve"> واجب است قبل از رس</w:t>
      </w:r>
      <w:r w:rsidR="00FC5552" w:rsidRPr="003E3C5E">
        <w:rPr>
          <w:rStyle w:val="Char7"/>
          <w:rtl/>
        </w:rPr>
        <w:t>ی</w:t>
      </w:r>
      <w:r w:rsidRPr="003E3C5E">
        <w:rPr>
          <w:rStyle w:val="Char7"/>
          <w:rtl/>
        </w:rPr>
        <w:t>دن ماه رمضان در آن تعداد روزها قضا</w:t>
      </w:r>
      <w:r w:rsidR="00FC5552" w:rsidRPr="003E3C5E">
        <w:rPr>
          <w:rStyle w:val="Char7"/>
          <w:rtl/>
        </w:rPr>
        <w:t>ی</w:t>
      </w:r>
      <w:r w:rsidRPr="003E3C5E">
        <w:rPr>
          <w:rStyle w:val="Char7"/>
          <w:rtl/>
        </w:rPr>
        <w:t>ش را بگ</w:t>
      </w:r>
      <w:r w:rsidR="00FC5552" w:rsidRPr="003E3C5E">
        <w:rPr>
          <w:rStyle w:val="Char7"/>
          <w:rtl/>
        </w:rPr>
        <w:t>ی</w:t>
      </w:r>
      <w:r w:rsidRPr="003E3C5E">
        <w:rPr>
          <w:rStyle w:val="Char7"/>
          <w:rtl/>
        </w:rPr>
        <w:t>رد.</w:t>
      </w:r>
    </w:p>
    <w:p w:rsidR="00981C9F" w:rsidRPr="003E3C5E" w:rsidRDefault="00981C9F" w:rsidP="003E3C5E">
      <w:pPr>
        <w:pStyle w:val="BodyText3"/>
        <w:ind w:firstLine="340"/>
        <w:jc w:val="both"/>
        <w:rPr>
          <w:rStyle w:val="Char7"/>
          <w:rtl/>
        </w:rPr>
      </w:pPr>
      <w:r w:rsidRPr="003E3C5E">
        <w:rPr>
          <w:rStyle w:val="Char7"/>
          <w:rtl/>
        </w:rPr>
        <w:t xml:space="preserve">هرگاه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قضا</w:t>
      </w:r>
      <w:r w:rsidR="00FC5552" w:rsidRPr="003E3C5E">
        <w:rPr>
          <w:rStyle w:val="Char7"/>
          <w:rtl/>
        </w:rPr>
        <w:t>ی</w:t>
      </w:r>
      <w:r w:rsidRPr="003E3C5E">
        <w:rPr>
          <w:rStyle w:val="Char7"/>
          <w:rtl/>
        </w:rPr>
        <w:t xml:space="preserve"> روزه‌ها</w:t>
      </w:r>
      <w:r w:rsidR="00FC5552" w:rsidRPr="003E3C5E">
        <w:rPr>
          <w:rStyle w:val="Char7"/>
          <w:rtl/>
        </w:rPr>
        <w:t>ی</w:t>
      </w:r>
      <w:r w:rsidRPr="003E3C5E">
        <w:rPr>
          <w:rStyle w:val="Char7"/>
          <w:rtl/>
        </w:rPr>
        <w:t>ش را نگرفت تا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ماه رمضان آ</w:t>
      </w:r>
      <w:r w:rsidR="00FC5552" w:rsidRPr="003E3C5E">
        <w:rPr>
          <w:rStyle w:val="Char7"/>
          <w:rtl/>
        </w:rPr>
        <w:t>ی</w:t>
      </w:r>
      <w:r w:rsidRPr="003E3C5E">
        <w:rPr>
          <w:rStyle w:val="Char7"/>
          <w:rtl/>
        </w:rPr>
        <w:t>نده فرا رس</w:t>
      </w:r>
      <w:r w:rsidR="00FC5552" w:rsidRPr="003E3C5E">
        <w:rPr>
          <w:rStyle w:val="Char7"/>
          <w:rtl/>
        </w:rPr>
        <w:t>ی</w:t>
      </w:r>
      <w:r w:rsidRPr="003E3C5E">
        <w:rPr>
          <w:rStyle w:val="Char7"/>
          <w:rtl/>
        </w:rPr>
        <w:t>د،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هنوز قضا</w:t>
      </w:r>
      <w:r w:rsidR="00FC5552" w:rsidRPr="003E3C5E">
        <w:rPr>
          <w:rStyle w:val="Char7"/>
          <w:rtl/>
        </w:rPr>
        <w:t>ی</w:t>
      </w:r>
      <w:r w:rsidRPr="003E3C5E">
        <w:rPr>
          <w:rStyle w:val="Char7"/>
          <w:rtl/>
        </w:rPr>
        <w:t xml:space="preserve"> روزه‌ها</w:t>
      </w:r>
      <w:r w:rsidR="00FC5552" w:rsidRPr="003E3C5E">
        <w:rPr>
          <w:rStyle w:val="Char7"/>
          <w:rtl/>
        </w:rPr>
        <w:t>ی</w:t>
      </w:r>
      <w:r w:rsidRPr="003E3C5E">
        <w:rPr>
          <w:rStyle w:val="Char7"/>
          <w:rtl/>
        </w:rPr>
        <w:t xml:space="preserve"> سال قبل مانده و و</w:t>
      </w:r>
      <w:r w:rsidR="00FC5552" w:rsidRPr="003E3C5E">
        <w:rPr>
          <w:rStyle w:val="Char7"/>
          <w:rtl/>
        </w:rPr>
        <w:t>ی</w:t>
      </w:r>
      <w:r w:rsidRPr="003E3C5E">
        <w:rPr>
          <w:rStyle w:val="Char7"/>
          <w:rtl/>
        </w:rPr>
        <w:t xml:space="preserve"> عذر و بهانه‌ا</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 xml:space="preserve"> تأخ</w:t>
      </w:r>
      <w:r w:rsidR="00FC5552" w:rsidRPr="003E3C5E">
        <w:rPr>
          <w:rStyle w:val="Char7"/>
          <w:rtl/>
        </w:rPr>
        <w:t>ی</w:t>
      </w:r>
      <w:r w:rsidRPr="003E3C5E">
        <w:rPr>
          <w:rStyle w:val="Char7"/>
          <w:rtl/>
        </w:rPr>
        <w:t>ر نداشته است</w:t>
      </w:r>
      <w:r w:rsidR="002F0C68" w:rsidRPr="003E3C5E">
        <w:rPr>
          <w:rStyle w:val="Char7"/>
          <w:rtl/>
        </w:rPr>
        <w:t>،</w:t>
      </w:r>
      <w:r w:rsidRPr="003E3C5E">
        <w:rPr>
          <w:rStyle w:val="Char7"/>
          <w:rtl/>
        </w:rPr>
        <w:t xml:space="preserve"> بر عهده او هم قضا</w:t>
      </w:r>
      <w:r w:rsidR="00FC5552" w:rsidRPr="003E3C5E">
        <w:rPr>
          <w:rStyle w:val="Char7"/>
          <w:rtl/>
        </w:rPr>
        <w:t>ی</w:t>
      </w:r>
      <w:r w:rsidRPr="003E3C5E">
        <w:rPr>
          <w:rStyle w:val="Char7"/>
          <w:rtl/>
        </w:rPr>
        <w:t xml:space="preserve"> روزه‌ها و هم </w:t>
      </w:r>
      <w:r w:rsidR="00FC5552" w:rsidRPr="003E3C5E">
        <w:rPr>
          <w:rStyle w:val="Char7"/>
          <w:rtl/>
        </w:rPr>
        <w:t>ک</w:t>
      </w:r>
      <w:r w:rsidRPr="003E3C5E">
        <w:rPr>
          <w:rStyle w:val="Char7"/>
          <w:rtl/>
        </w:rPr>
        <w:t xml:space="preserve">فاره </w:t>
      </w:r>
      <w:r w:rsidR="00FC5552" w:rsidRPr="003E3C5E">
        <w:rPr>
          <w:rStyle w:val="Char7"/>
          <w:rtl/>
        </w:rPr>
        <w:t>ک</w:t>
      </w:r>
      <w:r w:rsidRPr="003E3C5E">
        <w:rPr>
          <w:rStyle w:val="Char7"/>
          <w:rtl/>
        </w:rPr>
        <w:t xml:space="preserve">ه غذا دادن به </w:t>
      </w:r>
      <w:r w:rsidR="00FC5552" w:rsidRPr="003E3C5E">
        <w:rPr>
          <w:rStyle w:val="Char7"/>
          <w:rtl/>
        </w:rPr>
        <w:t>یک</w:t>
      </w:r>
      <w:r w:rsidRPr="003E3C5E">
        <w:rPr>
          <w:rStyle w:val="Char7"/>
          <w:rtl/>
        </w:rPr>
        <w:t xml:space="preserve"> مس</w:t>
      </w:r>
      <w:r w:rsidR="00FC5552" w:rsidRPr="003E3C5E">
        <w:rPr>
          <w:rStyle w:val="Char7"/>
          <w:rtl/>
        </w:rPr>
        <w:t>کی</w:t>
      </w:r>
      <w:r w:rsidRPr="003E3C5E">
        <w:rPr>
          <w:rStyle w:val="Char7"/>
          <w:rtl/>
        </w:rPr>
        <w:t>ن در هر روز م</w:t>
      </w:r>
      <w:r w:rsidR="00FC5552" w:rsidRPr="003E3C5E">
        <w:rPr>
          <w:rStyle w:val="Char7"/>
          <w:rtl/>
        </w:rPr>
        <w:t>ی</w:t>
      </w:r>
      <w:r w:rsidRPr="003E3C5E">
        <w:rPr>
          <w:rStyle w:val="Char7"/>
          <w:rtl/>
        </w:rPr>
        <w:t>‌باشد، واجب م</w:t>
      </w:r>
      <w:r w:rsidR="00FC5552" w:rsidRPr="003E3C5E">
        <w:rPr>
          <w:rStyle w:val="Char7"/>
          <w:rtl/>
        </w:rPr>
        <w:t>ی</w:t>
      </w:r>
      <w:r w:rsidRPr="003E3C5E">
        <w:rPr>
          <w:rStyle w:val="Char7"/>
          <w:rtl/>
        </w:rPr>
        <w:t>‌شود. ول</w:t>
      </w:r>
      <w:r w:rsidR="00FC5552" w:rsidRPr="003E3C5E">
        <w:rPr>
          <w:rStyle w:val="Char7"/>
          <w:rtl/>
        </w:rPr>
        <w:t>ی</w:t>
      </w:r>
      <w:r w:rsidRPr="003E3C5E">
        <w:rPr>
          <w:rStyle w:val="Char7"/>
          <w:rtl/>
        </w:rPr>
        <w:t xml:space="preserve"> اگر و</w:t>
      </w:r>
      <w:r w:rsidR="00FC5552" w:rsidRPr="003E3C5E">
        <w:rPr>
          <w:rStyle w:val="Char7"/>
          <w:rtl/>
        </w:rPr>
        <w:t>ی</w:t>
      </w:r>
      <w:r w:rsidRPr="003E3C5E">
        <w:rPr>
          <w:rStyle w:val="Char7"/>
          <w:rtl/>
        </w:rPr>
        <w:t xml:space="preserve"> عذر و بهانه‌ا</w:t>
      </w:r>
      <w:r w:rsidR="00FC5552" w:rsidRPr="003E3C5E">
        <w:rPr>
          <w:rStyle w:val="Char7"/>
          <w:rtl/>
        </w:rPr>
        <w:t>ی</w:t>
      </w:r>
      <w:r w:rsidRPr="003E3C5E">
        <w:rPr>
          <w:rStyle w:val="Char7"/>
          <w:rtl/>
        </w:rPr>
        <w:t xml:space="preserve"> داشته باشد بر گردن او فقط قضا</w:t>
      </w:r>
      <w:r w:rsidR="00FC5552" w:rsidRPr="003E3C5E">
        <w:rPr>
          <w:rStyle w:val="Char7"/>
          <w:rtl/>
        </w:rPr>
        <w:t>ی</w:t>
      </w:r>
      <w:r w:rsidRPr="003E3C5E">
        <w:rPr>
          <w:rStyle w:val="Char7"/>
          <w:rtl/>
        </w:rPr>
        <w:t xml:space="preserve"> روزه است و </w:t>
      </w:r>
      <w:r w:rsidR="00FC5552" w:rsidRPr="003E3C5E">
        <w:rPr>
          <w:rStyle w:val="Char7"/>
          <w:rtl/>
        </w:rPr>
        <w:t>ک</w:t>
      </w:r>
      <w:r w:rsidRPr="003E3C5E">
        <w:rPr>
          <w:rStyle w:val="Char7"/>
          <w:rtl/>
        </w:rPr>
        <w:t>فاره ندارد.</w:t>
      </w:r>
    </w:p>
    <w:p w:rsidR="00981C9F" w:rsidRPr="003E3C5E" w:rsidRDefault="00981C9F" w:rsidP="003E3C5E">
      <w:pPr>
        <w:pStyle w:val="BodyText3"/>
        <w:ind w:firstLine="340"/>
        <w:jc w:val="both"/>
        <w:rPr>
          <w:rStyle w:val="Char7"/>
          <w:rtl/>
        </w:rPr>
      </w:pPr>
      <w:r w:rsidRPr="003E3C5E">
        <w:rPr>
          <w:rStyle w:val="Char7"/>
          <w:rtl/>
        </w:rPr>
        <w:t>همچن</w:t>
      </w:r>
      <w:r w:rsidR="00FC5552" w:rsidRPr="003E3C5E">
        <w:rPr>
          <w:rStyle w:val="Char7"/>
          <w:rtl/>
        </w:rPr>
        <w:t>ی</w:t>
      </w:r>
      <w:r w:rsidRPr="003E3C5E">
        <w:rPr>
          <w:rStyle w:val="Char7"/>
          <w:rtl/>
        </w:rPr>
        <w:t>ن ح</w:t>
      </w:r>
      <w:r w:rsidR="00FC5552" w:rsidRPr="003E3C5E">
        <w:rPr>
          <w:rStyle w:val="Char7"/>
          <w:rtl/>
        </w:rPr>
        <w:t>ک</w:t>
      </w:r>
      <w:r w:rsidRPr="003E3C5E">
        <w:rPr>
          <w:rStyle w:val="Char7"/>
          <w:rtl/>
        </w:rPr>
        <w:t xml:space="preserve">م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به علت ب</w:t>
      </w:r>
      <w:r w:rsidR="00FC5552" w:rsidRPr="003E3C5E">
        <w:rPr>
          <w:rStyle w:val="Char7"/>
          <w:rtl/>
        </w:rPr>
        <w:t>ی</w:t>
      </w:r>
      <w:r w:rsidRPr="003E3C5E">
        <w:rPr>
          <w:rStyle w:val="Char7"/>
          <w:rtl/>
        </w:rPr>
        <w:t>مار</w:t>
      </w:r>
      <w:r w:rsidR="00FC5552" w:rsidRPr="003E3C5E">
        <w:rPr>
          <w:rStyle w:val="Char7"/>
          <w:rtl/>
        </w:rPr>
        <w:t>ی</w:t>
      </w:r>
      <w:r w:rsidRPr="003E3C5E">
        <w:rPr>
          <w:rStyle w:val="Char7"/>
          <w:rtl/>
        </w:rPr>
        <w:t xml:space="preserve"> و </w:t>
      </w:r>
      <w:r w:rsidR="00FC5552" w:rsidRPr="003E3C5E">
        <w:rPr>
          <w:rStyle w:val="Char7"/>
          <w:rtl/>
        </w:rPr>
        <w:t>ی</w:t>
      </w:r>
      <w:r w:rsidRPr="003E3C5E">
        <w:rPr>
          <w:rStyle w:val="Char7"/>
          <w:rtl/>
        </w:rPr>
        <w:t>ا مسافر بودن روزه‌اش را خورده و بر گردن او قضا</w:t>
      </w:r>
      <w:r w:rsidR="00FC5552" w:rsidRPr="003E3C5E">
        <w:rPr>
          <w:rStyle w:val="Char7"/>
          <w:rtl/>
        </w:rPr>
        <w:t>ی</w:t>
      </w:r>
      <w:r w:rsidRPr="003E3C5E">
        <w:rPr>
          <w:rStyle w:val="Char7"/>
          <w:rtl/>
        </w:rPr>
        <w:t xml:space="preserve"> روزه واجب شده است همانند ح</w:t>
      </w:r>
      <w:r w:rsidR="00FC5552" w:rsidRPr="003E3C5E">
        <w:rPr>
          <w:rStyle w:val="Char7"/>
          <w:rtl/>
        </w:rPr>
        <w:t>ک</w:t>
      </w:r>
      <w:r w:rsidRPr="003E3C5E">
        <w:rPr>
          <w:rStyle w:val="Char7"/>
          <w:rtl/>
        </w:rPr>
        <w:t xml:space="preserve">م زن حائض و </w:t>
      </w:r>
      <w:r w:rsidR="00FC5552" w:rsidRPr="003E3C5E">
        <w:rPr>
          <w:rStyle w:val="Char7"/>
          <w:rtl/>
        </w:rPr>
        <w:t>ی</w:t>
      </w:r>
      <w:r w:rsidRPr="003E3C5E">
        <w:rPr>
          <w:rStyle w:val="Char7"/>
          <w:rtl/>
        </w:rPr>
        <w:t>ا باردار و ش</w:t>
      </w:r>
      <w:r w:rsidR="00FC5552" w:rsidRPr="003E3C5E">
        <w:rPr>
          <w:rStyle w:val="Char7"/>
          <w:rtl/>
        </w:rPr>
        <w:t>ی</w:t>
      </w:r>
      <w:r w:rsidRPr="003E3C5E">
        <w:rPr>
          <w:rStyle w:val="Char7"/>
          <w:rtl/>
        </w:rPr>
        <w:t xml:space="preserve">ردهنده است </w:t>
      </w:r>
      <w:r w:rsidR="00FC5552" w:rsidRPr="003E3C5E">
        <w:rPr>
          <w:rStyle w:val="Char7"/>
          <w:rtl/>
        </w:rPr>
        <w:t>ک</w:t>
      </w:r>
      <w:r w:rsidRPr="003E3C5E">
        <w:rPr>
          <w:rStyle w:val="Char7"/>
          <w:rtl/>
        </w:rPr>
        <w:t>ه در بالا به تفص</w:t>
      </w:r>
      <w:r w:rsidR="00FC5552" w:rsidRPr="003E3C5E">
        <w:rPr>
          <w:rStyle w:val="Char7"/>
          <w:rtl/>
        </w:rPr>
        <w:t>ی</w:t>
      </w:r>
      <w:r w:rsidRPr="003E3C5E">
        <w:rPr>
          <w:rStyle w:val="Char7"/>
          <w:rtl/>
        </w:rPr>
        <w:t>ل آمده است.</w:t>
      </w:r>
    </w:p>
    <w:p w:rsidR="00981C9F" w:rsidRPr="003E3C5E" w:rsidRDefault="00981C9F" w:rsidP="00FF4173">
      <w:pPr>
        <w:pStyle w:val="BodyText3"/>
        <w:numPr>
          <w:ilvl w:val="0"/>
          <w:numId w:val="14"/>
        </w:numPr>
        <w:ind w:left="641" w:hanging="357"/>
        <w:jc w:val="both"/>
        <w:rPr>
          <w:rStyle w:val="Char7"/>
          <w:rtl/>
        </w:rPr>
      </w:pPr>
      <w:r w:rsidRPr="003E3C5E">
        <w:rPr>
          <w:rStyle w:val="Char7"/>
          <w:rtl/>
        </w:rPr>
        <w:t>برا</w:t>
      </w:r>
      <w:r w:rsidR="00FC5552" w:rsidRPr="003E3C5E">
        <w:rPr>
          <w:rStyle w:val="Char7"/>
          <w:rtl/>
        </w:rPr>
        <w:t>ی</w:t>
      </w:r>
      <w:r w:rsidRPr="003E3C5E">
        <w:rPr>
          <w:rStyle w:val="Char7"/>
          <w:rtl/>
        </w:rPr>
        <w:t xml:space="preserve"> زن، گرفتن روزه سنت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شوهر و</w:t>
      </w:r>
      <w:r w:rsidR="00FC5552" w:rsidRPr="003E3C5E">
        <w:rPr>
          <w:rStyle w:val="Char7"/>
          <w:rtl/>
        </w:rPr>
        <w:t>ی</w:t>
      </w:r>
      <w:r w:rsidRPr="003E3C5E">
        <w:rPr>
          <w:rStyle w:val="Char7"/>
          <w:rtl/>
        </w:rPr>
        <w:t xml:space="preserve"> حضور دارد جز با اجازه شوهرش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 به دل</w:t>
      </w:r>
      <w:r w:rsidR="00FC5552" w:rsidRPr="003E3C5E">
        <w:rPr>
          <w:rStyle w:val="Char7"/>
          <w:rtl/>
        </w:rPr>
        <w:t>ی</w:t>
      </w:r>
      <w:r w:rsidRPr="003E3C5E">
        <w:rPr>
          <w:rStyle w:val="Char7"/>
          <w:rtl/>
        </w:rPr>
        <w:t>ل حد</w:t>
      </w:r>
      <w:r w:rsidR="00FC5552" w:rsidRPr="003E3C5E">
        <w:rPr>
          <w:rStyle w:val="Char7"/>
          <w:rtl/>
        </w:rPr>
        <w:t>ی</w:t>
      </w:r>
      <w:r w:rsidRPr="003E3C5E">
        <w:rPr>
          <w:rStyle w:val="Char7"/>
          <w:rtl/>
        </w:rPr>
        <w:t>ث</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امام بخار</w:t>
      </w:r>
      <w:r w:rsidR="00FC5552" w:rsidRPr="003E3C5E">
        <w:rPr>
          <w:rStyle w:val="Char7"/>
          <w:rtl/>
        </w:rPr>
        <w:t>ی</w:t>
      </w:r>
      <w:r w:rsidRPr="003E3C5E">
        <w:rPr>
          <w:rStyle w:val="Char7"/>
          <w:rtl/>
        </w:rPr>
        <w:t xml:space="preserve"> و مسلم و د</w:t>
      </w:r>
      <w:r w:rsidR="00FC5552" w:rsidRPr="003E3C5E">
        <w:rPr>
          <w:rStyle w:val="Char7"/>
          <w:rtl/>
        </w:rPr>
        <w:t>ی</w:t>
      </w:r>
      <w:r w:rsidRPr="003E3C5E">
        <w:rPr>
          <w:rStyle w:val="Char7"/>
          <w:rtl/>
        </w:rPr>
        <w:t>گر محدثان از ابوهر</w:t>
      </w:r>
      <w:r w:rsidR="00FC5552" w:rsidRPr="003E3C5E">
        <w:rPr>
          <w:rStyle w:val="Char7"/>
          <w:rtl/>
        </w:rPr>
        <w:t>ی</w:t>
      </w:r>
      <w:r w:rsidRPr="003E3C5E">
        <w:rPr>
          <w:rStyle w:val="Char7"/>
          <w:rtl/>
        </w:rPr>
        <w:t>ره</w:t>
      </w:r>
      <w:r w:rsidR="00413A46" w:rsidRPr="003E3C5E">
        <w:rPr>
          <w:rFonts w:ascii="Times New Roman" w:hAnsi="Times New Roman" w:cs="CTraditional Arabic"/>
          <w:szCs w:val="28"/>
          <w:rtl/>
          <w:lang w:bidi="fa-IR"/>
        </w:rPr>
        <w:t>س</w:t>
      </w:r>
      <w:r w:rsidRPr="003E3C5E">
        <w:rPr>
          <w:rStyle w:val="Char7"/>
          <w:rtl/>
        </w:rPr>
        <w:t xml:space="preserve">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szCs w:val="28"/>
          <w:rtl/>
          <w:lang w:bidi="fa-IR"/>
        </w:rPr>
        <w:t xml:space="preserve"> ج</w:t>
      </w:r>
      <w:r w:rsidRPr="003E3C5E">
        <w:rPr>
          <w:rStyle w:val="Char7"/>
          <w:rtl/>
        </w:rPr>
        <w:t xml:space="preserve"> فرمودند: </w:t>
      </w:r>
      <w:r w:rsidR="001605B4" w:rsidRPr="003E3C5E">
        <w:rPr>
          <w:rStyle w:val="Char3"/>
          <w:rFonts w:hint="cs"/>
          <w:rtl/>
        </w:rPr>
        <w:t>«</w:t>
      </w:r>
      <w:r w:rsidR="001605B4" w:rsidRPr="003E3C5E">
        <w:rPr>
          <w:rStyle w:val="Char3"/>
          <w:rFonts w:hint="eastAsia"/>
          <w:rtl/>
        </w:rPr>
        <w:t>لاَ</w:t>
      </w:r>
      <w:r w:rsidR="001605B4" w:rsidRPr="003E3C5E">
        <w:rPr>
          <w:rStyle w:val="Char3"/>
          <w:rtl/>
        </w:rPr>
        <w:t xml:space="preserve"> </w:t>
      </w:r>
      <w:r w:rsidR="001605B4" w:rsidRPr="003E3C5E">
        <w:rPr>
          <w:rStyle w:val="Char3"/>
          <w:rFonts w:hint="eastAsia"/>
          <w:rtl/>
        </w:rPr>
        <w:t>يَحِلُّ</w:t>
      </w:r>
      <w:r w:rsidR="001605B4" w:rsidRPr="003E3C5E">
        <w:rPr>
          <w:rStyle w:val="Char3"/>
          <w:rtl/>
        </w:rPr>
        <w:t xml:space="preserve"> </w:t>
      </w:r>
      <w:r w:rsidR="001605B4" w:rsidRPr="003E3C5E">
        <w:rPr>
          <w:rStyle w:val="Char3"/>
          <w:rFonts w:hint="eastAsia"/>
          <w:rtl/>
        </w:rPr>
        <w:t>لِلْمَرْأَةِ</w:t>
      </w:r>
      <w:r w:rsidR="001605B4" w:rsidRPr="003E3C5E">
        <w:rPr>
          <w:rStyle w:val="Char3"/>
          <w:rtl/>
        </w:rPr>
        <w:t xml:space="preserve"> </w:t>
      </w:r>
      <w:r w:rsidR="001605B4" w:rsidRPr="003E3C5E">
        <w:rPr>
          <w:rStyle w:val="Char3"/>
          <w:rFonts w:hint="eastAsia"/>
          <w:rtl/>
        </w:rPr>
        <w:t>أَنْ</w:t>
      </w:r>
      <w:r w:rsidR="001605B4" w:rsidRPr="003E3C5E">
        <w:rPr>
          <w:rStyle w:val="Char3"/>
          <w:rtl/>
        </w:rPr>
        <w:t xml:space="preserve"> </w:t>
      </w:r>
      <w:r w:rsidR="001605B4" w:rsidRPr="003E3C5E">
        <w:rPr>
          <w:rStyle w:val="Char3"/>
          <w:rFonts w:hint="eastAsia"/>
          <w:rtl/>
        </w:rPr>
        <w:t>تَصُومَ</w:t>
      </w:r>
      <w:r w:rsidR="001605B4" w:rsidRPr="003E3C5E">
        <w:rPr>
          <w:rStyle w:val="Char3"/>
          <w:rtl/>
        </w:rPr>
        <w:t xml:space="preserve"> </w:t>
      </w:r>
      <w:r w:rsidR="001605B4" w:rsidRPr="003E3C5E">
        <w:rPr>
          <w:rStyle w:val="Char3"/>
          <w:rFonts w:hint="eastAsia"/>
          <w:rtl/>
        </w:rPr>
        <w:t>وَزَوْجُهَا</w:t>
      </w:r>
      <w:r w:rsidR="001605B4" w:rsidRPr="003E3C5E">
        <w:rPr>
          <w:rStyle w:val="Char3"/>
          <w:rtl/>
        </w:rPr>
        <w:t xml:space="preserve"> </w:t>
      </w:r>
      <w:r w:rsidR="001605B4" w:rsidRPr="003E3C5E">
        <w:rPr>
          <w:rStyle w:val="Char3"/>
          <w:rFonts w:hint="eastAsia"/>
          <w:rtl/>
        </w:rPr>
        <w:t>شَاهِدٌ</w:t>
      </w:r>
      <w:r w:rsidR="001605B4" w:rsidRPr="003E3C5E">
        <w:rPr>
          <w:rStyle w:val="Char3"/>
          <w:rtl/>
        </w:rPr>
        <w:t xml:space="preserve"> </w:t>
      </w:r>
      <w:r w:rsidR="001605B4" w:rsidRPr="003E3C5E">
        <w:rPr>
          <w:rStyle w:val="Char3"/>
          <w:rFonts w:hint="eastAsia"/>
          <w:rtl/>
        </w:rPr>
        <w:t>إِلاَّ</w:t>
      </w:r>
      <w:r w:rsidR="001605B4" w:rsidRPr="003E3C5E">
        <w:rPr>
          <w:rStyle w:val="Char3"/>
          <w:rtl/>
        </w:rPr>
        <w:t xml:space="preserve"> </w:t>
      </w:r>
      <w:r w:rsidR="001605B4" w:rsidRPr="003E3C5E">
        <w:rPr>
          <w:rStyle w:val="Char3"/>
          <w:rFonts w:hint="eastAsia"/>
          <w:rtl/>
        </w:rPr>
        <w:t>بِإِذْنِهِ</w:t>
      </w:r>
      <w:r w:rsidR="001605B4" w:rsidRPr="003E3C5E">
        <w:rPr>
          <w:rStyle w:val="Char3"/>
          <w:rFonts w:hint="cs"/>
          <w:rtl/>
        </w:rPr>
        <w:t>»</w:t>
      </w:r>
      <w:r w:rsidR="001605B4" w:rsidRPr="003E3C5E">
        <w:rPr>
          <w:rStyle w:val="Char7"/>
          <w:rFonts w:hint="cs"/>
          <w:rtl/>
        </w:rPr>
        <w:t xml:space="preserve"> </w:t>
      </w:r>
      <w:r w:rsidR="001605B4" w:rsidRPr="003E3C5E">
        <w:rPr>
          <w:rFonts w:ascii="Lotus Linotype" w:hAnsi="Lotus Linotype" w:cs="Traditional Arabic" w:hint="cs"/>
          <w:sz w:val="26"/>
          <w:szCs w:val="26"/>
          <w:rtl/>
          <w:lang w:bidi="fa-IR"/>
        </w:rPr>
        <w:t>«</w:t>
      </w:r>
      <w:r w:rsidRPr="003E3C5E">
        <w:rPr>
          <w:rStyle w:val="Char7"/>
          <w:rtl/>
        </w:rPr>
        <w:t>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 برا</w:t>
      </w:r>
      <w:r w:rsidR="00FC5552" w:rsidRPr="003E3C5E">
        <w:rPr>
          <w:rStyle w:val="Char7"/>
          <w:rtl/>
        </w:rPr>
        <w:t>ی</w:t>
      </w:r>
      <w:r w:rsidRPr="003E3C5E">
        <w:rPr>
          <w:rStyle w:val="Char7"/>
          <w:rtl/>
        </w:rPr>
        <w:t xml:space="preserve"> ه</w:t>
      </w:r>
      <w:r w:rsidR="00FC5552" w:rsidRPr="003E3C5E">
        <w:rPr>
          <w:rStyle w:val="Char7"/>
          <w:rtl/>
        </w:rPr>
        <w:t>ی</w:t>
      </w:r>
      <w:r w:rsidRPr="003E3C5E">
        <w:rPr>
          <w:rStyle w:val="Char7"/>
          <w:rtl/>
        </w:rPr>
        <w:t>چ زن</w:t>
      </w:r>
      <w:r w:rsidR="00FC5552" w:rsidRPr="003E3C5E">
        <w:rPr>
          <w:rStyle w:val="Char7"/>
          <w:rtl/>
        </w:rPr>
        <w:t>ی</w:t>
      </w:r>
      <w:r w:rsidRPr="003E3C5E">
        <w:rPr>
          <w:rStyle w:val="Char7"/>
          <w:rtl/>
        </w:rPr>
        <w:t xml:space="preserve"> روزه گرفتن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شوهرش حاضر است جز با اجازه و</w:t>
      </w:r>
      <w:r w:rsidR="00FC5552" w:rsidRPr="003E3C5E">
        <w:rPr>
          <w:rStyle w:val="Char7"/>
          <w:rtl/>
        </w:rPr>
        <w:t>ی</w:t>
      </w:r>
      <w:r w:rsidR="001605B4" w:rsidRPr="003E3C5E">
        <w:rPr>
          <w:rFonts w:ascii="Lotus Linotype" w:hAnsi="Lotus Linotype" w:cs="Traditional Arabic" w:hint="cs"/>
          <w:sz w:val="26"/>
          <w:szCs w:val="26"/>
          <w:rtl/>
          <w:lang w:bidi="fa-IR"/>
        </w:rPr>
        <w:t>»</w:t>
      </w:r>
      <w:r w:rsidRPr="003E3C5E">
        <w:rPr>
          <w:rStyle w:val="Char7"/>
          <w:rtl/>
        </w:rPr>
        <w:t>. و در بعض</w:t>
      </w:r>
      <w:r w:rsidR="00FC5552" w:rsidRPr="003E3C5E">
        <w:rPr>
          <w:rStyle w:val="Char7"/>
          <w:rtl/>
        </w:rPr>
        <w:t>ی</w:t>
      </w:r>
      <w:r w:rsidRPr="003E3C5E">
        <w:rPr>
          <w:rStyle w:val="Char7"/>
          <w:rtl/>
        </w:rPr>
        <w:t xml:space="preserve"> از روا</w:t>
      </w:r>
      <w:r w:rsidR="00FC5552" w:rsidRPr="003E3C5E">
        <w:rPr>
          <w:rStyle w:val="Char7"/>
          <w:rtl/>
        </w:rPr>
        <w:t>ی</w:t>
      </w:r>
      <w:r w:rsidRPr="003E3C5E">
        <w:rPr>
          <w:rStyle w:val="Char7"/>
          <w:rtl/>
        </w:rPr>
        <w:t>ت</w:t>
      </w:r>
      <w:r w:rsidR="00C567D5" w:rsidRPr="003E3C5E">
        <w:rPr>
          <w:rStyle w:val="Char7"/>
          <w:rFonts w:hint="cs"/>
          <w:rtl/>
        </w:rPr>
        <w:t>‌</w:t>
      </w:r>
      <w:r w:rsidRPr="003E3C5E">
        <w:rPr>
          <w:rStyle w:val="Char7"/>
          <w:rtl/>
        </w:rPr>
        <w:t>ها از جمله روا</w:t>
      </w:r>
      <w:r w:rsidR="00FC5552" w:rsidRPr="003E3C5E">
        <w:rPr>
          <w:rStyle w:val="Char7"/>
          <w:rtl/>
        </w:rPr>
        <w:t>ی</w:t>
      </w:r>
      <w:r w:rsidRPr="003E3C5E">
        <w:rPr>
          <w:rStyle w:val="Char7"/>
          <w:rtl/>
        </w:rPr>
        <w:t>ت امام احمد و ابوداود آمده است:</w:t>
      </w:r>
      <w:r w:rsidR="001605B4" w:rsidRPr="003E3C5E">
        <w:rPr>
          <w:rStyle w:val="Char7"/>
          <w:rFonts w:hint="cs"/>
          <w:rtl/>
        </w:rPr>
        <w:t xml:space="preserve"> </w:t>
      </w:r>
      <w:r w:rsidR="001605B4" w:rsidRPr="003E3C5E">
        <w:rPr>
          <w:rStyle w:val="Char1"/>
          <w:rFonts w:hint="cs"/>
          <w:spacing w:val="0"/>
          <w:rtl/>
        </w:rPr>
        <w:t>«</w:t>
      </w:r>
      <w:r w:rsidRPr="003E3C5E">
        <w:rPr>
          <w:rStyle w:val="Char1"/>
          <w:spacing w:val="0"/>
          <w:rtl/>
        </w:rPr>
        <w:t>إلاَّ رمضان</w:t>
      </w:r>
      <w:r w:rsidR="001605B4" w:rsidRPr="003E3C5E">
        <w:rPr>
          <w:rStyle w:val="Char1"/>
          <w:rFonts w:hint="cs"/>
          <w:spacing w:val="0"/>
          <w:rtl/>
        </w:rPr>
        <w:t>»</w:t>
      </w:r>
      <w:r w:rsidRPr="003E3C5E">
        <w:rPr>
          <w:rStyle w:val="Char1"/>
          <w:spacing w:val="0"/>
          <w:rtl/>
        </w:rPr>
        <w:t>.</w:t>
      </w:r>
      <w:r w:rsidRPr="003E3C5E">
        <w:rPr>
          <w:rStyle w:val="Char7"/>
          <w:rtl/>
        </w:rPr>
        <w:t xml:space="preserve"> </w:t>
      </w:r>
      <w:r w:rsidR="00FC5552" w:rsidRPr="003E3C5E">
        <w:rPr>
          <w:rStyle w:val="Char7"/>
          <w:rtl/>
        </w:rPr>
        <w:t>ی</w:t>
      </w:r>
      <w:r w:rsidRPr="003E3C5E">
        <w:rPr>
          <w:rStyle w:val="Char7"/>
          <w:rtl/>
        </w:rPr>
        <w:t>عن</w:t>
      </w:r>
      <w:r w:rsidR="00FC5552" w:rsidRPr="003E3C5E">
        <w:rPr>
          <w:rStyle w:val="Char7"/>
          <w:rtl/>
        </w:rPr>
        <w:t>ی</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به جز روزه ماه مبار</w:t>
      </w:r>
      <w:r w:rsidR="00FC5552" w:rsidRPr="003E3C5E">
        <w:rPr>
          <w:rStyle w:val="Char7"/>
          <w:rtl/>
        </w:rPr>
        <w:t>ک</w:t>
      </w:r>
      <w:r w:rsidRPr="003E3C5E">
        <w:rPr>
          <w:rStyle w:val="Char7"/>
          <w:rtl/>
        </w:rPr>
        <w:t xml:space="preserve"> رمضان</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pStyle w:val="BodyText3"/>
        <w:ind w:firstLine="340"/>
        <w:jc w:val="both"/>
        <w:rPr>
          <w:rStyle w:val="Char7"/>
          <w:rtl/>
        </w:rPr>
      </w:pPr>
      <w:r w:rsidRPr="003E3C5E">
        <w:rPr>
          <w:rStyle w:val="Char7"/>
          <w:rtl/>
        </w:rPr>
        <w:t>ول</w:t>
      </w:r>
      <w:r w:rsidR="00FC5552" w:rsidRPr="003E3C5E">
        <w:rPr>
          <w:rStyle w:val="Char7"/>
          <w:rtl/>
        </w:rPr>
        <w:t>ی</w:t>
      </w:r>
      <w:r w:rsidRPr="003E3C5E">
        <w:rPr>
          <w:rStyle w:val="Char7"/>
          <w:rtl/>
        </w:rPr>
        <w:t xml:space="preserve"> اگر شوهرش به و</w:t>
      </w:r>
      <w:r w:rsidR="00FC5552" w:rsidRPr="003E3C5E">
        <w:rPr>
          <w:rStyle w:val="Char7"/>
          <w:rtl/>
        </w:rPr>
        <w:t>ی</w:t>
      </w:r>
      <w:r w:rsidRPr="003E3C5E">
        <w:rPr>
          <w:rStyle w:val="Char7"/>
          <w:rtl/>
        </w:rPr>
        <w:t xml:space="preserve"> اجازه داد به گرفتن روزه‌ها</w:t>
      </w:r>
      <w:r w:rsidR="00FC5552" w:rsidRPr="003E3C5E">
        <w:rPr>
          <w:rStyle w:val="Char7"/>
          <w:rtl/>
        </w:rPr>
        <w:t>ی</w:t>
      </w:r>
      <w:r w:rsidRPr="003E3C5E">
        <w:rPr>
          <w:rStyle w:val="Char7"/>
          <w:rtl/>
        </w:rPr>
        <w:t xml:space="preserve"> سنت، و </w:t>
      </w:r>
      <w:r w:rsidR="00FC5552" w:rsidRPr="003E3C5E">
        <w:rPr>
          <w:rStyle w:val="Char7"/>
          <w:rtl/>
        </w:rPr>
        <w:t>ی</w:t>
      </w:r>
      <w:r w:rsidRPr="003E3C5E">
        <w:rPr>
          <w:rStyle w:val="Char7"/>
          <w:rtl/>
        </w:rPr>
        <w:t>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ه شوهرش در منزل حضور نداشت، و </w:t>
      </w:r>
      <w:r w:rsidR="00FC5552" w:rsidRPr="003E3C5E">
        <w:rPr>
          <w:rStyle w:val="Char7"/>
          <w:rtl/>
        </w:rPr>
        <w:t>ی</w:t>
      </w:r>
      <w:r w:rsidRPr="003E3C5E">
        <w:rPr>
          <w:rStyle w:val="Char7"/>
          <w:rtl/>
        </w:rPr>
        <w:t>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زن اصلاً شوهر</w:t>
      </w:r>
      <w:r w:rsidR="00FC5552" w:rsidRPr="003E3C5E">
        <w:rPr>
          <w:rStyle w:val="Char7"/>
          <w:rtl/>
        </w:rPr>
        <w:t>ی</w:t>
      </w:r>
      <w:r w:rsidRPr="003E3C5E">
        <w:rPr>
          <w:rStyle w:val="Char7"/>
          <w:rtl/>
        </w:rPr>
        <w:t xml:space="preserve"> نداشت، در هم</w:t>
      </w:r>
      <w:r w:rsidR="00FC5552" w:rsidRPr="003E3C5E">
        <w:rPr>
          <w:rStyle w:val="Char7"/>
          <w:rtl/>
        </w:rPr>
        <w:t>ۀ</w:t>
      </w:r>
      <w:r w:rsidRPr="003E3C5E">
        <w:rPr>
          <w:rStyle w:val="Char7"/>
          <w:rtl/>
        </w:rPr>
        <w:t xml:space="preserve"> ا</w:t>
      </w:r>
      <w:r w:rsidR="00FC5552" w:rsidRPr="003E3C5E">
        <w:rPr>
          <w:rStyle w:val="Char7"/>
          <w:rtl/>
        </w:rPr>
        <w:t>ی</w:t>
      </w:r>
      <w:r w:rsidRPr="003E3C5E">
        <w:rPr>
          <w:rStyle w:val="Char7"/>
          <w:rtl/>
        </w:rPr>
        <w:t>ن صورتها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جا</w:t>
      </w:r>
      <w:r w:rsidR="00FC5552" w:rsidRPr="003E3C5E">
        <w:rPr>
          <w:rStyle w:val="Char7"/>
          <w:rtl/>
        </w:rPr>
        <w:t>ی</w:t>
      </w:r>
      <w:r w:rsidRPr="003E3C5E">
        <w:rPr>
          <w:rStyle w:val="Char7"/>
          <w:rtl/>
        </w:rPr>
        <w:t>ز است روزه‌ها</w:t>
      </w:r>
      <w:r w:rsidR="00FC5552" w:rsidRPr="003E3C5E">
        <w:rPr>
          <w:rStyle w:val="Char7"/>
          <w:rtl/>
        </w:rPr>
        <w:t>ی</w:t>
      </w:r>
      <w:r w:rsidRPr="003E3C5E">
        <w:rPr>
          <w:rStyle w:val="Char7"/>
          <w:rtl/>
        </w:rPr>
        <w:t xml:space="preserve"> سنت را بگ</w:t>
      </w:r>
      <w:r w:rsidR="00FC5552" w:rsidRPr="003E3C5E">
        <w:rPr>
          <w:rStyle w:val="Char7"/>
          <w:rtl/>
        </w:rPr>
        <w:t>ی</w:t>
      </w:r>
      <w:r w:rsidRPr="003E3C5E">
        <w:rPr>
          <w:rStyle w:val="Char7"/>
          <w:rtl/>
        </w:rPr>
        <w:t xml:space="preserve">رد. </w:t>
      </w:r>
    </w:p>
    <w:p w:rsidR="00981C9F" w:rsidRPr="003E3C5E" w:rsidRDefault="00981C9F" w:rsidP="003E3C5E">
      <w:pPr>
        <w:pStyle w:val="BodyText3"/>
        <w:ind w:firstLine="340"/>
        <w:jc w:val="both"/>
        <w:rPr>
          <w:rStyle w:val="Char7"/>
          <w:rtl/>
        </w:rPr>
      </w:pPr>
      <w:r w:rsidRPr="003E3C5E">
        <w:rPr>
          <w:rStyle w:val="Char7"/>
          <w:rtl/>
        </w:rPr>
        <w:t>مخصوصاً روزها</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ه در</w:t>
      </w:r>
      <w:r w:rsidR="00697D5E" w:rsidRPr="003E3C5E">
        <w:rPr>
          <w:rStyle w:val="Char7"/>
          <w:rtl/>
        </w:rPr>
        <w:t xml:space="preserve"> آن‌ها </w:t>
      </w:r>
      <w:r w:rsidRPr="003E3C5E">
        <w:rPr>
          <w:rStyle w:val="Char7"/>
          <w:rtl/>
        </w:rPr>
        <w:t>روزه گرفتن مستحب است همانند روز دوشنبه، روز پنجشنبه، و سه روز در هر ماه، شش روز اول شوال، ده روز اول ذ</w:t>
      </w:r>
      <w:r w:rsidR="00FC5552" w:rsidRPr="003E3C5E">
        <w:rPr>
          <w:rStyle w:val="Char7"/>
          <w:rtl/>
        </w:rPr>
        <w:t>ی</w:t>
      </w:r>
      <w:r w:rsidRPr="003E3C5E">
        <w:rPr>
          <w:rStyle w:val="Char7"/>
          <w:rtl/>
        </w:rPr>
        <w:t xml:space="preserve">حجه، روز عرفه، روز عاشورا و </w:t>
      </w:r>
      <w:r w:rsidR="00FC5552" w:rsidRPr="003E3C5E">
        <w:rPr>
          <w:rStyle w:val="Char7"/>
          <w:rtl/>
        </w:rPr>
        <w:t>یک</w:t>
      </w:r>
      <w:r w:rsidRPr="003E3C5E">
        <w:rPr>
          <w:rStyle w:val="Char7"/>
          <w:rtl/>
        </w:rPr>
        <w:t xml:space="preserve"> روز قبل از آن و </w:t>
      </w:r>
      <w:r w:rsidR="00FC5552" w:rsidRPr="003E3C5E">
        <w:rPr>
          <w:rStyle w:val="Char7"/>
          <w:rtl/>
        </w:rPr>
        <w:t>یک</w:t>
      </w:r>
      <w:r w:rsidRPr="003E3C5E">
        <w:rPr>
          <w:rStyle w:val="Char7"/>
          <w:rtl/>
        </w:rPr>
        <w:t xml:space="preserve"> روز بعد از آن، جز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اگر برگردن و</w:t>
      </w:r>
      <w:r w:rsidR="00FC5552" w:rsidRPr="003E3C5E">
        <w:rPr>
          <w:rStyle w:val="Char7"/>
          <w:rtl/>
        </w:rPr>
        <w:t>ی</w:t>
      </w:r>
      <w:r w:rsidRPr="003E3C5E">
        <w:rPr>
          <w:rStyle w:val="Char7"/>
          <w:rtl/>
        </w:rPr>
        <w:t xml:space="preserve"> قضا</w:t>
      </w:r>
      <w:r w:rsidR="00FC5552" w:rsidRPr="003E3C5E">
        <w:rPr>
          <w:rStyle w:val="Char7"/>
          <w:rtl/>
        </w:rPr>
        <w:t>ی</w:t>
      </w:r>
      <w:r w:rsidRPr="003E3C5E">
        <w:rPr>
          <w:rStyle w:val="Char7"/>
          <w:rtl/>
        </w:rPr>
        <w:t xml:space="preserve"> روزه رمضان باق</w:t>
      </w:r>
      <w:r w:rsidR="00FC5552" w:rsidRPr="003E3C5E">
        <w:rPr>
          <w:rStyle w:val="Char7"/>
          <w:rtl/>
        </w:rPr>
        <w:t>ی</w:t>
      </w:r>
      <w:r w:rsidRPr="003E3C5E">
        <w:rPr>
          <w:rStyle w:val="Char7"/>
          <w:rtl/>
        </w:rPr>
        <w:t xml:space="preserve"> مانده باشد، </w:t>
      </w:r>
      <w:r w:rsidR="00FC5552" w:rsidRPr="003E3C5E">
        <w:rPr>
          <w:rStyle w:val="Char7"/>
          <w:rtl/>
        </w:rPr>
        <w:t>ک</w:t>
      </w:r>
      <w:r w:rsidRPr="003E3C5E">
        <w:rPr>
          <w:rStyle w:val="Char7"/>
          <w:rtl/>
        </w:rPr>
        <w:t>ه با</w:t>
      </w:r>
      <w:r w:rsidR="00FC5552" w:rsidRPr="003E3C5E">
        <w:rPr>
          <w:rStyle w:val="Char7"/>
          <w:rtl/>
        </w:rPr>
        <w:t>ی</w:t>
      </w:r>
      <w:r w:rsidRPr="003E3C5E">
        <w:rPr>
          <w:rStyle w:val="Char7"/>
          <w:rtl/>
        </w:rPr>
        <w:t>ستى اول قضا</w:t>
      </w:r>
      <w:r w:rsidR="00FC5552" w:rsidRPr="003E3C5E">
        <w:rPr>
          <w:rStyle w:val="Char7"/>
          <w:rtl/>
        </w:rPr>
        <w:t>ی</w:t>
      </w:r>
      <w:r w:rsidRPr="003E3C5E">
        <w:rPr>
          <w:rStyle w:val="Char7"/>
          <w:rtl/>
        </w:rPr>
        <w:t xml:space="preserve"> روزه رمضان را بگ</w:t>
      </w:r>
      <w:r w:rsidR="00FC5552" w:rsidRPr="003E3C5E">
        <w:rPr>
          <w:rStyle w:val="Char7"/>
          <w:rtl/>
        </w:rPr>
        <w:t>ی</w:t>
      </w:r>
      <w:r w:rsidRPr="003E3C5E">
        <w:rPr>
          <w:rStyle w:val="Char7"/>
          <w:rtl/>
        </w:rPr>
        <w:t>رد، آنگاه م</w:t>
      </w:r>
      <w:r w:rsidR="00FC5552" w:rsidRPr="003E3C5E">
        <w:rPr>
          <w:rStyle w:val="Char7"/>
          <w:rtl/>
        </w:rPr>
        <w:t>ی</w:t>
      </w:r>
      <w:r w:rsidRPr="003E3C5E">
        <w:rPr>
          <w:rStyle w:val="Char7"/>
          <w:rtl/>
        </w:rPr>
        <w:t>‌تواند روزه‌ها</w:t>
      </w:r>
      <w:r w:rsidR="00FC5552" w:rsidRPr="003E3C5E">
        <w:rPr>
          <w:rStyle w:val="Char7"/>
          <w:rtl/>
        </w:rPr>
        <w:t>ی</w:t>
      </w:r>
      <w:r w:rsidRPr="003E3C5E">
        <w:rPr>
          <w:rStyle w:val="Char7"/>
          <w:rtl/>
        </w:rPr>
        <w:t xml:space="preserve"> سنت را بگ</w:t>
      </w:r>
      <w:r w:rsidR="00FC5552" w:rsidRPr="003E3C5E">
        <w:rPr>
          <w:rStyle w:val="Char7"/>
          <w:rtl/>
        </w:rPr>
        <w:t>ی</w:t>
      </w:r>
      <w:r w:rsidRPr="003E3C5E">
        <w:rPr>
          <w:rStyle w:val="Char7"/>
          <w:rtl/>
        </w:rPr>
        <w:t>رد. والله اعلم.</w:t>
      </w:r>
    </w:p>
    <w:p w:rsidR="00981C9F" w:rsidRPr="003E3C5E" w:rsidRDefault="00981C9F" w:rsidP="003E3C5E">
      <w:pPr>
        <w:pStyle w:val="ListParagraph"/>
        <w:numPr>
          <w:ilvl w:val="0"/>
          <w:numId w:val="14"/>
        </w:numPr>
        <w:ind w:left="641" w:hanging="357"/>
        <w:jc w:val="both"/>
        <w:rPr>
          <w:rStyle w:val="Char7"/>
          <w:rtl/>
        </w:rPr>
      </w:pPr>
      <w:r w:rsidRPr="003E3C5E">
        <w:rPr>
          <w:rStyle w:val="Char7"/>
          <w:rtl/>
        </w:rPr>
        <w:t>هرگاه زن در دوره عادت ماهانه در اثنا</w:t>
      </w:r>
      <w:r w:rsidR="00FC5552" w:rsidRPr="003E3C5E">
        <w:rPr>
          <w:rStyle w:val="Char7"/>
          <w:rtl/>
        </w:rPr>
        <w:t>ی</w:t>
      </w:r>
      <w:r w:rsidRPr="003E3C5E">
        <w:rPr>
          <w:rStyle w:val="Char7"/>
          <w:rtl/>
        </w:rPr>
        <w:t xml:space="preserve"> روز ماه رمضان پا</w:t>
      </w:r>
      <w:r w:rsidR="00FC5552" w:rsidRPr="003E3C5E">
        <w:rPr>
          <w:rStyle w:val="Char7"/>
          <w:rtl/>
        </w:rPr>
        <w:t>ک</w:t>
      </w:r>
      <w:r w:rsidRPr="003E3C5E">
        <w:rPr>
          <w:rStyle w:val="Char7"/>
          <w:rtl/>
        </w:rPr>
        <w:t xml:space="preserve"> شد، و</w:t>
      </w:r>
      <w:r w:rsidR="00FC5552" w:rsidRPr="003E3C5E">
        <w:rPr>
          <w:rStyle w:val="Char7"/>
          <w:rtl/>
        </w:rPr>
        <w:t>ی</w:t>
      </w:r>
      <w:r w:rsidRPr="003E3C5E">
        <w:rPr>
          <w:rStyle w:val="Char7"/>
          <w:rtl/>
        </w:rPr>
        <w:t xml:space="preserve"> با</w:t>
      </w:r>
      <w:r w:rsidR="00FC5552" w:rsidRPr="003E3C5E">
        <w:rPr>
          <w:rStyle w:val="Char7"/>
          <w:rtl/>
        </w:rPr>
        <w:t>ی</w:t>
      </w:r>
      <w:r w:rsidRPr="003E3C5E">
        <w:rPr>
          <w:rStyle w:val="Char7"/>
          <w:rtl/>
        </w:rPr>
        <w:t>د بق</w:t>
      </w:r>
      <w:r w:rsidR="00FC5552" w:rsidRPr="003E3C5E">
        <w:rPr>
          <w:rStyle w:val="Char7"/>
          <w:rtl/>
        </w:rPr>
        <w:t>ی</w:t>
      </w:r>
      <w:r w:rsidRPr="003E3C5E">
        <w:rPr>
          <w:rStyle w:val="Char7"/>
          <w:rtl/>
        </w:rPr>
        <w:t>ه روز خود را از مفطرات روزه نگه دارد</w:t>
      </w:r>
      <w:r w:rsidR="002F0C68" w:rsidRPr="003E3C5E">
        <w:rPr>
          <w:rStyle w:val="Char7"/>
          <w:rtl/>
        </w:rPr>
        <w:t>،</w:t>
      </w:r>
      <w:r w:rsidRPr="003E3C5E">
        <w:rPr>
          <w:rStyle w:val="Char7"/>
          <w:rtl/>
        </w:rPr>
        <w:t xml:space="preserve"> و هم</w:t>
      </w:r>
      <w:r w:rsidR="00FC5552" w:rsidRPr="003E3C5E">
        <w:rPr>
          <w:rStyle w:val="Char7"/>
          <w:rtl/>
        </w:rPr>
        <w:t>ی</w:t>
      </w:r>
      <w:r w:rsidRPr="003E3C5E">
        <w:rPr>
          <w:rStyle w:val="Char7"/>
          <w:rtl/>
        </w:rPr>
        <w:t>ن روز را ن</w:t>
      </w:r>
      <w:r w:rsidR="00FC5552" w:rsidRPr="003E3C5E">
        <w:rPr>
          <w:rStyle w:val="Char7"/>
          <w:rtl/>
        </w:rPr>
        <w:t>ی</w:t>
      </w:r>
      <w:r w:rsidRPr="003E3C5E">
        <w:rPr>
          <w:rStyle w:val="Char7"/>
          <w:rtl/>
        </w:rPr>
        <w:t>ز با</w:t>
      </w:r>
      <w:r w:rsidR="00FC5552" w:rsidRPr="003E3C5E">
        <w:rPr>
          <w:rStyle w:val="Char7"/>
          <w:rtl/>
        </w:rPr>
        <w:t>ی</w:t>
      </w:r>
      <w:r w:rsidRPr="003E3C5E">
        <w:rPr>
          <w:rStyle w:val="Char7"/>
          <w:rtl/>
        </w:rPr>
        <w:t>د با سا</w:t>
      </w:r>
      <w:r w:rsidR="00FC5552" w:rsidRPr="003E3C5E">
        <w:rPr>
          <w:rStyle w:val="Char7"/>
          <w:rtl/>
        </w:rPr>
        <w:t>ی</w:t>
      </w:r>
      <w:r w:rsidRPr="003E3C5E">
        <w:rPr>
          <w:rStyle w:val="Char7"/>
          <w:rtl/>
        </w:rPr>
        <w:t>ر روزها</w:t>
      </w:r>
      <w:r w:rsidR="00FC5552" w:rsidRPr="003E3C5E">
        <w:rPr>
          <w:rStyle w:val="Char7"/>
          <w:rtl/>
        </w:rPr>
        <w:t>ی</w:t>
      </w:r>
      <w:r w:rsidRPr="003E3C5E">
        <w:rPr>
          <w:rStyle w:val="Char7"/>
          <w:rtl/>
        </w:rPr>
        <w:t xml:space="preserve"> قضا داده شده قضا بگ</w:t>
      </w:r>
      <w:r w:rsidR="00FC5552" w:rsidRPr="003E3C5E">
        <w:rPr>
          <w:rStyle w:val="Char7"/>
          <w:rtl/>
        </w:rPr>
        <w:t>ی</w:t>
      </w:r>
      <w:r w:rsidRPr="003E3C5E">
        <w:rPr>
          <w:rStyle w:val="Char7"/>
          <w:rtl/>
        </w:rPr>
        <w:t>رد. البته به خاطر احترام به ماه مبار</w:t>
      </w:r>
      <w:r w:rsidR="00FC5552" w:rsidRPr="003E3C5E">
        <w:rPr>
          <w:rStyle w:val="Char7"/>
          <w:rtl/>
        </w:rPr>
        <w:t>ک</w:t>
      </w:r>
      <w:r w:rsidRPr="003E3C5E">
        <w:rPr>
          <w:rStyle w:val="Char7"/>
          <w:rtl/>
        </w:rPr>
        <w:t xml:space="preserve"> رمضان بر و</w:t>
      </w:r>
      <w:r w:rsidR="00FC5552" w:rsidRPr="003E3C5E">
        <w:rPr>
          <w:rStyle w:val="Char7"/>
          <w:rtl/>
        </w:rPr>
        <w:t>ی</w:t>
      </w:r>
      <w:r w:rsidRPr="003E3C5E">
        <w:rPr>
          <w:rStyle w:val="Char7"/>
          <w:rtl/>
        </w:rPr>
        <w:t xml:space="preserve"> واجب است </w:t>
      </w:r>
      <w:r w:rsidR="00FC5552" w:rsidRPr="003E3C5E">
        <w:rPr>
          <w:rStyle w:val="Char7"/>
          <w:rtl/>
        </w:rPr>
        <w:t>ک</w:t>
      </w:r>
      <w:r w:rsidRPr="003E3C5E">
        <w:rPr>
          <w:rStyle w:val="Char7"/>
          <w:rtl/>
        </w:rPr>
        <w:t>ه بق</w:t>
      </w:r>
      <w:r w:rsidR="00FC5552" w:rsidRPr="003E3C5E">
        <w:rPr>
          <w:rStyle w:val="Char7"/>
          <w:rtl/>
        </w:rPr>
        <w:t>ی</w:t>
      </w:r>
      <w:r w:rsidRPr="003E3C5E">
        <w:rPr>
          <w:rStyle w:val="Char7"/>
          <w:rtl/>
        </w:rPr>
        <w:t>ه روز را ن</w:t>
      </w:r>
      <w:r w:rsidR="00FC5552" w:rsidRPr="003E3C5E">
        <w:rPr>
          <w:rStyle w:val="Char7"/>
          <w:rtl/>
        </w:rPr>
        <w:t>ی</w:t>
      </w:r>
      <w:r w:rsidRPr="003E3C5E">
        <w:rPr>
          <w:rStyle w:val="Char7"/>
          <w:rtl/>
        </w:rPr>
        <w:t>ز امسا</w:t>
      </w:r>
      <w:r w:rsidR="00FC5552" w:rsidRPr="003E3C5E">
        <w:rPr>
          <w:rStyle w:val="Char7"/>
          <w:rtl/>
        </w:rPr>
        <w:t>ک</w:t>
      </w:r>
      <w:r w:rsidRPr="003E3C5E">
        <w:rPr>
          <w:rStyle w:val="Char7"/>
          <w:rtl/>
        </w:rPr>
        <w:t xml:space="preserve"> نما</w:t>
      </w:r>
      <w:r w:rsidR="00FC5552" w:rsidRPr="003E3C5E">
        <w:rPr>
          <w:rStyle w:val="Char7"/>
          <w:rtl/>
        </w:rPr>
        <w:t>ی</w:t>
      </w:r>
      <w:r w:rsidRPr="003E3C5E">
        <w:rPr>
          <w:rStyle w:val="Char7"/>
          <w:rtl/>
        </w:rPr>
        <w:t>د، ول</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ش روزه محسوب نم</w:t>
      </w:r>
      <w:r w:rsidR="00FC5552" w:rsidRPr="003E3C5E">
        <w:rPr>
          <w:rStyle w:val="Char7"/>
          <w:rtl/>
        </w:rPr>
        <w:t>ی</w:t>
      </w:r>
      <w:r w:rsidRPr="003E3C5E">
        <w:rPr>
          <w:rStyle w:val="Char7"/>
          <w:rtl/>
        </w:rPr>
        <w:t>‌گردد.</w:t>
      </w:r>
    </w:p>
    <w:p w:rsidR="00981C9F" w:rsidRPr="003E3C5E" w:rsidRDefault="00981C9F" w:rsidP="003E3C5E">
      <w:pPr>
        <w:ind w:firstLine="284"/>
        <w:jc w:val="both"/>
        <w:rPr>
          <w:rStyle w:val="Char7"/>
          <w:rtl/>
        </w:rPr>
        <w:sectPr w:rsidR="00981C9F" w:rsidRPr="003E3C5E" w:rsidSect="00C567D5">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981C9F" w:rsidRPr="003E3C5E" w:rsidRDefault="00C567D5" w:rsidP="003E3C5E">
      <w:pPr>
        <w:pStyle w:val="a1"/>
        <w:rPr>
          <w:rtl/>
        </w:rPr>
      </w:pPr>
      <w:bookmarkStart w:id="57" w:name="_Toc273286551"/>
      <w:bookmarkStart w:id="58" w:name="_Toc370852141"/>
      <w:bookmarkStart w:id="59" w:name="_Toc439167495"/>
      <w:r w:rsidRPr="003E3C5E">
        <w:rPr>
          <w:rtl/>
        </w:rPr>
        <w:t>فصل هشتم:</w:t>
      </w:r>
      <w:r w:rsidRPr="003E3C5E">
        <w:rPr>
          <w:rtl/>
        </w:rPr>
        <w:br/>
        <w:t>اح</w:t>
      </w:r>
      <w:r w:rsidR="00AF4264" w:rsidRPr="003E3C5E">
        <w:rPr>
          <w:rStyle w:val="Charb"/>
          <w:rFonts w:cs="IRYakout"/>
          <w:rtl/>
        </w:rPr>
        <w:t>ک</w:t>
      </w:r>
      <w:r w:rsidRPr="003E3C5E">
        <w:rPr>
          <w:rtl/>
        </w:rPr>
        <w:t>ام</w:t>
      </w:r>
      <w:r w:rsidRPr="003E3C5E">
        <w:rPr>
          <w:rFonts w:hint="cs"/>
          <w:rtl/>
        </w:rPr>
        <w:t>ی</w:t>
      </w:r>
      <w:r w:rsidR="00981C9F" w:rsidRPr="003E3C5E">
        <w:rPr>
          <w:rtl/>
        </w:rPr>
        <w:t xml:space="preserve"> </w:t>
      </w:r>
      <w:r w:rsidR="00AF4264" w:rsidRPr="003E3C5E">
        <w:rPr>
          <w:rStyle w:val="Charb"/>
          <w:rFonts w:cs="IRYakout"/>
          <w:rtl/>
        </w:rPr>
        <w:t>ک</w:t>
      </w:r>
      <w:r w:rsidR="00981C9F" w:rsidRPr="003E3C5E">
        <w:rPr>
          <w:rtl/>
        </w:rPr>
        <w:t>ه در مورد حج و عمره به زن اختصاص دارد</w:t>
      </w:r>
      <w:bookmarkEnd w:id="57"/>
      <w:bookmarkEnd w:id="58"/>
      <w:bookmarkEnd w:id="59"/>
    </w:p>
    <w:p w:rsidR="00981C9F" w:rsidRPr="003E3C5E" w:rsidRDefault="00981C9F" w:rsidP="003E3C5E">
      <w:pPr>
        <w:pStyle w:val="BodyText3"/>
        <w:ind w:firstLine="340"/>
        <w:jc w:val="both"/>
        <w:rPr>
          <w:rStyle w:val="Char7"/>
          <w:rtl/>
        </w:rPr>
      </w:pPr>
      <w:r w:rsidRPr="003E3C5E">
        <w:rPr>
          <w:rStyle w:val="Char7"/>
          <w:rtl/>
        </w:rPr>
        <w:t>حج خانه خدا در هر سال بر امت اسلام</w:t>
      </w:r>
      <w:r w:rsidR="00FC5552" w:rsidRPr="003E3C5E">
        <w:rPr>
          <w:rStyle w:val="Char7"/>
          <w:rtl/>
        </w:rPr>
        <w:t>ی</w:t>
      </w:r>
      <w:r w:rsidRPr="003E3C5E">
        <w:rPr>
          <w:rStyle w:val="Char7"/>
          <w:rtl/>
        </w:rPr>
        <w:t xml:space="preserve"> واجب </w:t>
      </w:r>
      <w:r w:rsidR="00FC5552" w:rsidRPr="003E3C5E">
        <w:rPr>
          <w:rStyle w:val="Char7"/>
          <w:rtl/>
        </w:rPr>
        <w:t>ک</w:t>
      </w:r>
      <w:r w:rsidRPr="003E3C5E">
        <w:rPr>
          <w:rStyle w:val="Char7"/>
          <w:rtl/>
        </w:rPr>
        <w:t>فا</w:t>
      </w:r>
      <w:r w:rsidR="00FC5552" w:rsidRPr="003E3C5E">
        <w:rPr>
          <w:rStyle w:val="Char7"/>
          <w:rtl/>
        </w:rPr>
        <w:t>یی</w:t>
      </w:r>
      <w:r w:rsidRPr="003E3C5E">
        <w:rPr>
          <w:rStyle w:val="Char7"/>
          <w:rtl/>
        </w:rPr>
        <w:t xml:space="preserve"> است. بر هر مسلمان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شرا</w:t>
      </w:r>
      <w:r w:rsidR="00FC5552" w:rsidRPr="003E3C5E">
        <w:rPr>
          <w:rStyle w:val="Char7"/>
          <w:rtl/>
        </w:rPr>
        <w:t>ی</w:t>
      </w:r>
      <w:r w:rsidRPr="003E3C5E">
        <w:rPr>
          <w:rStyle w:val="Char7"/>
          <w:rtl/>
        </w:rPr>
        <w:t>ط وجوب حج را پ</w:t>
      </w:r>
      <w:r w:rsidR="00FC5552" w:rsidRPr="003E3C5E">
        <w:rPr>
          <w:rStyle w:val="Char7"/>
          <w:rtl/>
        </w:rPr>
        <w:t>ی</w:t>
      </w:r>
      <w:r w:rsidRPr="003E3C5E">
        <w:rPr>
          <w:rStyle w:val="Char7"/>
          <w:rtl/>
        </w:rPr>
        <w:t xml:space="preserve">دا </w:t>
      </w:r>
      <w:r w:rsidR="00FC5552" w:rsidRPr="003E3C5E">
        <w:rPr>
          <w:rStyle w:val="Char7"/>
          <w:rtl/>
        </w:rPr>
        <w:t>ک</w:t>
      </w:r>
      <w:r w:rsidRPr="003E3C5E">
        <w:rPr>
          <w:rStyle w:val="Char7"/>
          <w:rtl/>
        </w:rPr>
        <w:t>رد، واجب است در تمام عمر خو</w:t>
      </w:r>
      <w:r w:rsidR="00FC5552" w:rsidRPr="003E3C5E">
        <w:rPr>
          <w:rStyle w:val="Char7"/>
          <w:rtl/>
        </w:rPr>
        <w:t>ی</w:t>
      </w:r>
      <w:r w:rsidRPr="003E3C5E">
        <w:rPr>
          <w:rStyle w:val="Char7"/>
          <w:rtl/>
        </w:rPr>
        <w:t xml:space="preserve">ش </w:t>
      </w:r>
      <w:r w:rsidR="00FC5552" w:rsidRPr="003E3C5E">
        <w:rPr>
          <w:rStyle w:val="Char7"/>
          <w:rtl/>
        </w:rPr>
        <w:t>یک</w:t>
      </w:r>
      <w:r w:rsidRPr="003E3C5E">
        <w:rPr>
          <w:rStyle w:val="Char7"/>
          <w:rtl/>
        </w:rPr>
        <w:t xml:space="preserve"> بار حج نما</w:t>
      </w:r>
      <w:r w:rsidR="00FC5552" w:rsidRPr="003E3C5E">
        <w:rPr>
          <w:rStyle w:val="Char7"/>
          <w:rtl/>
        </w:rPr>
        <w:t>ی</w:t>
      </w:r>
      <w:r w:rsidRPr="003E3C5E">
        <w:rPr>
          <w:rStyle w:val="Char7"/>
          <w:rtl/>
        </w:rPr>
        <w:t>د</w:t>
      </w:r>
      <w:r w:rsidR="002F0C68" w:rsidRPr="003E3C5E">
        <w:rPr>
          <w:rStyle w:val="Char7"/>
          <w:rtl/>
        </w:rPr>
        <w:t>،</w:t>
      </w:r>
      <w:r w:rsidRPr="003E3C5E">
        <w:rPr>
          <w:rStyle w:val="Char7"/>
          <w:rtl/>
        </w:rPr>
        <w:t xml:space="preserve"> و هر </w:t>
      </w:r>
      <w:r w:rsidR="00FC5552" w:rsidRPr="003E3C5E">
        <w:rPr>
          <w:rStyle w:val="Char7"/>
          <w:rtl/>
        </w:rPr>
        <w:t>ک</w:t>
      </w:r>
      <w:r w:rsidRPr="003E3C5E">
        <w:rPr>
          <w:rStyle w:val="Char7"/>
          <w:rtl/>
        </w:rPr>
        <w:t>ه ب</w:t>
      </w:r>
      <w:r w:rsidR="00FC5552" w:rsidRPr="003E3C5E">
        <w:rPr>
          <w:rStyle w:val="Char7"/>
          <w:rtl/>
        </w:rPr>
        <w:t>ی</w:t>
      </w:r>
      <w:r w:rsidRPr="003E3C5E">
        <w:rPr>
          <w:rStyle w:val="Char7"/>
          <w:rtl/>
        </w:rPr>
        <w:t xml:space="preserve">ش از </w:t>
      </w:r>
      <w:r w:rsidR="00FC5552" w:rsidRPr="003E3C5E">
        <w:rPr>
          <w:rStyle w:val="Char7"/>
          <w:rtl/>
        </w:rPr>
        <w:t>یک</w:t>
      </w:r>
      <w:r w:rsidRPr="003E3C5E">
        <w:rPr>
          <w:rStyle w:val="Char7"/>
          <w:rtl/>
        </w:rPr>
        <w:t xml:space="preserve"> بار انجام دهد، آن حج سنت و نافله است. حج </w:t>
      </w:r>
      <w:r w:rsidR="00FC5552" w:rsidRPr="003E3C5E">
        <w:rPr>
          <w:rStyle w:val="Char7"/>
          <w:rtl/>
        </w:rPr>
        <w:t>یکی</w:t>
      </w:r>
      <w:r w:rsidRPr="003E3C5E">
        <w:rPr>
          <w:rStyle w:val="Char7"/>
          <w:rtl/>
        </w:rPr>
        <w:t xml:space="preserve"> از ار</w:t>
      </w:r>
      <w:r w:rsidR="00FC5552" w:rsidRPr="003E3C5E">
        <w:rPr>
          <w:rStyle w:val="Char7"/>
          <w:rtl/>
        </w:rPr>
        <w:t>ک</w:t>
      </w:r>
      <w:r w:rsidRPr="003E3C5E">
        <w:rPr>
          <w:rStyle w:val="Char7"/>
          <w:rtl/>
        </w:rPr>
        <w:t>ان د</w:t>
      </w:r>
      <w:r w:rsidR="00FC5552" w:rsidRPr="003E3C5E">
        <w:rPr>
          <w:rStyle w:val="Char7"/>
          <w:rtl/>
        </w:rPr>
        <w:t>ی</w:t>
      </w:r>
      <w:r w:rsidRPr="003E3C5E">
        <w:rPr>
          <w:rStyle w:val="Char7"/>
          <w:rtl/>
        </w:rPr>
        <w:t>ن اسلام م</w:t>
      </w:r>
      <w:r w:rsidR="00FC5552" w:rsidRPr="003E3C5E">
        <w:rPr>
          <w:rStyle w:val="Char7"/>
          <w:rtl/>
        </w:rPr>
        <w:t>ی</w:t>
      </w:r>
      <w:r w:rsidRPr="003E3C5E">
        <w:rPr>
          <w:rStyle w:val="Char7"/>
          <w:rtl/>
        </w:rPr>
        <w:t>‌باشد. انجام ا</w:t>
      </w:r>
      <w:r w:rsidR="00FC5552" w:rsidRPr="003E3C5E">
        <w:rPr>
          <w:rStyle w:val="Char7"/>
          <w:rtl/>
        </w:rPr>
        <w:t>ی</w:t>
      </w:r>
      <w:r w:rsidRPr="003E3C5E">
        <w:rPr>
          <w:rStyle w:val="Char7"/>
          <w:rtl/>
        </w:rPr>
        <w:t>ن عبادت اله</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 xml:space="preserve"> زن به منزله جهاد در راه خداست. در حد</w:t>
      </w:r>
      <w:r w:rsidR="00FC5552" w:rsidRPr="003E3C5E">
        <w:rPr>
          <w:rStyle w:val="Char7"/>
          <w:rtl/>
        </w:rPr>
        <w:t>ی</w:t>
      </w:r>
      <w:r w:rsidRPr="003E3C5E">
        <w:rPr>
          <w:rStyle w:val="Char7"/>
          <w:rtl/>
        </w:rPr>
        <w:t>ث</w:t>
      </w:r>
      <w:r w:rsidR="00FC5552" w:rsidRPr="003E3C5E">
        <w:rPr>
          <w:rStyle w:val="Char7"/>
          <w:rtl/>
        </w:rPr>
        <w:t>ی</w:t>
      </w:r>
      <w:r w:rsidRPr="003E3C5E">
        <w:rPr>
          <w:rStyle w:val="Char7"/>
          <w:rtl/>
        </w:rPr>
        <w:t xml:space="preserve"> از عا</w:t>
      </w:r>
      <w:r w:rsidR="00FC5552" w:rsidRPr="003E3C5E">
        <w:rPr>
          <w:rStyle w:val="Char7"/>
          <w:rtl/>
        </w:rPr>
        <w:t>ی</w:t>
      </w:r>
      <w:r w:rsidRPr="003E3C5E">
        <w:rPr>
          <w:rStyle w:val="Char7"/>
          <w:rtl/>
        </w:rPr>
        <w:t>شه</w:t>
      </w:r>
      <w:r w:rsidR="001605B4" w:rsidRPr="003E3C5E">
        <w:rPr>
          <w:rFonts w:ascii="Lotus Linotype" w:hAnsi="Lotus Linotype" w:cs="CTraditional Arabic" w:hint="cs"/>
          <w:szCs w:val="28"/>
          <w:rtl/>
          <w:lang w:bidi="fa-IR"/>
        </w:rPr>
        <w:t>ل</w:t>
      </w:r>
      <w:r w:rsidRPr="003E3C5E">
        <w:rPr>
          <w:rStyle w:val="Char7"/>
          <w:rtl/>
        </w:rPr>
        <w:t xml:space="preserve"> روا</w:t>
      </w:r>
      <w:r w:rsidR="00FC5552" w:rsidRPr="003E3C5E">
        <w:rPr>
          <w:rStyle w:val="Char7"/>
          <w:rtl/>
        </w:rPr>
        <w:t>ی</w:t>
      </w:r>
      <w:r w:rsidRPr="003E3C5E">
        <w:rPr>
          <w:rStyle w:val="Char7"/>
          <w:rtl/>
        </w:rPr>
        <w:t xml:space="preserve">ت شده است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شان به رسول الله</w:t>
      </w:r>
      <w:r w:rsidR="00413A46" w:rsidRPr="003E3C5E">
        <w:rPr>
          <w:rFonts w:ascii="Lotus Linotype" w:hAnsi="Lotus Linotype" w:cs="CTraditional Arabic"/>
          <w:szCs w:val="28"/>
          <w:rtl/>
          <w:lang w:bidi="fa-IR"/>
        </w:rPr>
        <w:t xml:space="preserve"> ج</w:t>
      </w:r>
      <w:r w:rsidRPr="003E3C5E">
        <w:rPr>
          <w:rStyle w:val="Char7"/>
          <w:rtl/>
        </w:rPr>
        <w:t xml:space="preserve"> گفتند:</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يَا</w:t>
      </w:r>
      <w:r w:rsidR="001605B4" w:rsidRPr="003E3C5E">
        <w:rPr>
          <w:rStyle w:val="Char3"/>
          <w:rtl/>
        </w:rPr>
        <w:t xml:space="preserve"> </w:t>
      </w:r>
      <w:r w:rsidR="001605B4" w:rsidRPr="003E3C5E">
        <w:rPr>
          <w:rStyle w:val="Char3"/>
          <w:rFonts w:hint="eastAsia"/>
          <w:rtl/>
        </w:rPr>
        <w:t>رَسُولَ</w:t>
      </w:r>
      <w:r w:rsidR="001605B4" w:rsidRPr="003E3C5E">
        <w:rPr>
          <w:rStyle w:val="Char3"/>
          <w:rtl/>
        </w:rPr>
        <w:t xml:space="preserve"> </w:t>
      </w:r>
      <w:r w:rsidR="001605B4" w:rsidRPr="003E3C5E">
        <w:rPr>
          <w:rStyle w:val="Char3"/>
          <w:rFonts w:hint="eastAsia"/>
          <w:rtl/>
        </w:rPr>
        <w:t>اللَّهِ</w:t>
      </w:r>
      <w:r w:rsidR="001605B4" w:rsidRPr="003E3C5E">
        <w:rPr>
          <w:rStyle w:val="Char3"/>
          <w:rtl/>
        </w:rPr>
        <w:t xml:space="preserve"> </w:t>
      </w:r>
      <w:r w:rsidR="001605B4" w:rsidRPr="003E3C5E">
        <w:rPr>
          <w:rStyle w:val="Char3"/>
          <w:rFonts w:hint="eastAsia"/>
          <w:rtl/>
        </w:rPr>
        <w:t>هَلْ</w:t>
      </w:r>
      <w:r w:rsidR="001605B4" w:rsidRPr="003E3C5E">
        <w:rPr>
          <w:rStyle w:val="Char3"/>
          <w:rtl/>
        </w:rPr>
        <w:t xml:space="preserve"> </w:t>
      </w:r>
      <w:r w:rsidR="001605B4" w:rsidRPr="003E3C5E">
        <w:rPr>
          <w:rStyle w:val="Char3"/>
          <w:rFonts w:hint="eastAsia"/>
          <w:rtl/>
        </w:rPr>
        <w:t>عَلَى</w:t>
      </w:r>
      <w:r w:rsidR="001605B4" w:rsidRPr="003E3C5E">
        <w:rPr>
          <w:rStyle w:val="Char3"/>
          <w:rtl/>
        </w:rPr>
        <w:t xml:space="preserve"> </w:t>
      </w:r>
      <w:r w:rsidR="001605B4" w:rsidRPr="003E3C5E">
        <w:rPr>
          <w:rStyle w:val="Char3"/>
          <w:rFonts w:hint="eastAsia"/>
          <w:rtl/>
        </w:rPr>
        <w:t>النِّسَاءِ</w:t>
      </w:r>
      <w:r w:rsidR="001605B4" w:rsidRPr="003E3C5E">
        <w:rPr>
          <w:rStyle w:val="Char3"/>
          <w:rtl/>
        </w:rPr>
        <w:t xml:space="preserve"> </w:t>
      </w:r>
      <w:r w:rsidR="001605B4" w:rsidRPr="003E3C5E">
        <w:rPr>
          <w:rStyle w:val="Char3"/>
          <w:rFonts w:hint="eastAsia"/>
          <w:rtl/>
        </w:rPr>
        <w:t>مِنْ</w:t>
      </w:r>
      <w:r w:rsidR="001605B4" w:rsidRPr="003E3C5E">
        <w:rPr>
          <w:rStyle w:val="Char3"/>
          <w:rtl/>
        </w:rPr>
        <w:t xml:space="preserve"> </w:t>
      </w:r>
      <w:r w:rsidR="001605B4" w:rsidRPr="003E3C5E">
        <w:rPr>
          <w:rStyle w:val="Char3"/>
          <w:rFonts w:hint="eastAsia"/>
          <w:rtl/>
        </w:rPr>
        <w:t>جِهَادٍ</w:t>
      </w:r>
      <w:r w:rsidR="001605B4" w:rsidRPr="003E3C5E">
        <w:rPr>
          <w:rStyle w:val="Char3"/>
          <w:rtl/>
        </w:rPr>
        <w:t xml:space="preserve"> </w:t>
      </w:r>
      <w:r w:rsidR="001605B4" w:rsidRPr="003E3C5E">
        <w:rPr>
          <w:rStyle w:val="Char3"/>
          <w:rFonts w:hint="eastAsia"/>
          <w:rtl/>
        </w:rPr>
        <w:t>قَالَ</w:t>
      </w:r>
      <w:r w:rsidR="001605B4" w:rsidRPr="003E3C5E">
        <w:rPr>
          <w:rStyle w:val="Char3"/>
          <w:rFonts w:hint="cs"/>
          <w:rtl/>
        </w:rPr>
        <w:t>:</w:t>
      </w:r>
      <w:r w:rsidR="001605B4" w:rsidRPr="003E3C5E">
        <w:rPr>
          <w:rStyle w:val="Char3"/>
          <w:rtl/>
        </w:rPr>
        <w:t xml:space="preserve"> </w:t>
      </w:r>
      <w:r w:rsidR="001605B4" w:rsidRPr="003E3C5E">
        <w:rPr>
          <w:rStyle w:val="Char3"/>
          <w:rFonts w:hint="eastAsia"/>
          <w:rtl/>
        </w:rPr>
        <w:t>نَعَمْ</w:t>
      </w:r>
      <w:r w:rsidR="001605B4" w:rsidRPr="003E3C5E">
        <w:rPr>
          <w:rStyle w:val="Char3"/>
          <w:rtl/>
        </w:rPr>
        <w:t xml:space="preserve"> </w:t>
      </w:r>
      <w:r w:rsidR="001605B4" w:rsidRPr="003E3C5E">
        <w:rPr>
          <w:rStyle w:val="Char3"/>
          <w:rFonts w:hint="eastAsia"/>
          <w:rtl/>
        </w:rPr>
        <w:t>عَلَيْهِنَّ</w:t>
      </w:r>
      <w:r w:rsidR="001605B4" w:rsidRPr="003E3C5E">
        <w:rPr>
          <w:rStyle w:val="Char3"/>
          <w:rtl/>
        </w:rPr>
        <w:t xml:space="preserve"> </w:t>
      </w:r>
      <w:r w:rsidR="001605B4" w:rsidRPr="003E3C5E">
        <w:rPr>
          <w:rStyle w:val="Char3"/>
          <w:rFonts w:hint="eastAsia"/>
          <w:rtl/>
        </w:rPr>
        <w:t>جِهَادٌ</w:t>
      </w:r>
      <w:r w:rsidR="001605B4" w:rsidRPr="003E3C5E">
        <w:rPr>
          <w:rStyle w:val="Char3"/>
          <w:rtl/>
        </w:rPr>
        <w:t xml:space="preserve"> </w:t>
      </w:r>
      <w:r w:rsidR="001605B4" w:rsidRPr="003E3C5E">
        <w:rPr>
          <w:rStyle w:val="Char3"/>
          <w:rFonts w:hint="eastAsia"/>
          <w:rtl/>
        </w:rPr>
        <w:t>لاَ</w:t>
      </w:r>
      <w:r w:rsidR="001605B4" w:rsidRPr="003E3C5E">
        <w:rPr>
          <w:rStyle w:val="Char3"/>
          <w:rtl/>
        </w:rPr>
        <w:t xml:space="preserve"> </w:t>
      </w:r>
      <w:r w:rsidR="001605B4" w:rsidRPr="003E3C5E">
        <w:rPr>
          <w:rStyle w:val="Char3"/>
          <w:rFonts w:hint="eastAsia"/>
          <w:rtl/>
        </w:rPr>
        <w:t>قِتَالَ</w:t>
      </w:r>
      <w:r w:rsidR="001605B4" w:rsidRPr="003E3C5E">
        <w:rPr>
          <w:rStyle w:val="Char3"/>
          <w:rtl/>
        </w:rPr>
        <w:t xml:space="preserve"> </w:t>
      </w:r>
      <w:r w:rsidR="001605B4" w:rsidRPr="003E3C5E">
        <w:rPr>
          <w:rStyle w:val="Char3"/>
          <w:rFonts w:hint="eastAsia"/>
          <w:rtl/>
        </w:rPr>
        <w:t>فِيهِ</w:t>
      </w:r>
      <w:r w:rsidR="001605B4" w:rsidRPr="003E3C5E">
        <w:rPr>
          <w:rStyle w:val="Char3"/>
          <w:rtl/>
        </w:rPr>
        <w:t xml:space="preserve"> </w:t>
      </w:r>
      <w:r w:rsidR="001605B4" w:rsidRPr="003E3C5E">
        <w:rPr>
          <w:rStyle w:val="Char3"/>
          <w:rFonts w:hint="eastAsia"/>
          <w:rtl/>
        </w:rPr>
        <w:t>الْحَجُّ</w:t>
      </w:r>
      <w:r w:rsidR="001605B4" w:rsidRPr="003E3C5E">
        <w:rPr>
          <w:rStyle w:val="Char3"/>
          <w:rtl/>
        </w:rPr>
        <w:t xml:space="preserve"> </w:t>
      </w:r>
      <w:r w:rsidR="001605B4" w:rsidRPr="003E3C5E">
        <w:rPr>
          <w:rStyle w:val="Char3"/>
          <w:rFonts w:hint="eastAsia"/>
          <w:rtl/>
        </w:rPr>
        <w:t>وَالْعُمْرَةُ</w:t>
      </w:r>
      <w:r w:rsidR="001605B4" w:rsidRPr="003E3C5E">
        <w:rPr>
          <w:rStyle w:val="Char3"/>
          <w:rFonts w:hint="cs"/>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ا</w:t>
      </w:r>
      <w:r w:rsidR="00FC5552" w:rsidRPr="003E3C5E">
        <w:rPr>
          <w:rStyle w:val="Char7"/>
          <w:rtl/>
        </w:rPr>
        <w:t>ی</w:t>
      </w:r>
      <w:r w:rsidRPr="003E3C5E">
        <w:rPr>
          <w:rStyle w:val="Char7"/>
          <w:rtl/>
        </w:rPr>
        <w:t xml:space="preserve"> رسول الله، آ</w:t>
      </w:r>
      <w:r w:rsidR="00FC5552" w:rsidRPr="003E3C5E">
        <w:rPr>
          <w:rStyle w:val="Char7"/>
          <w:rtl/>
        </w:rPr>
        <w:t>ی</w:t>
      </w:r>
      <w:r w:rsidRPr="003E3C5E">
        <w:rPr>
          <w:rStyle w:val="Char7"/>
          <w:rtl/>
        </w:rPr>
        <w:t>ا بر عهده زنان جهاد است؟ فرمودند: آر</w:t>
      </w:r>
      <w:r w:rsidR="00FC5552" w:rsidRPr="003E3C5E">
        <w:rPr>
          <w:rStyle w:val="Char7"/>
          <w:rtl/>
        </w:rPr>
        <w:t>ی</w:t>
      </w:r>
      <w:r w:rsidRPr="003E3C5E">
        <w:rPr>
          <w:rStyle w:val="Char7"/>
          <w:rtl/>
        </w:rPr>
        <w:t xml:space="preserve"> بر آنان جهاد هست ول</w:t>
      </w:r>
      <w:r w:rsidR="00FC5552" w:rsidRPr="003E3C5E">
        <w:rPr>
          <w:rStyle w:val="Char7"/>
          <w:rtl/>
        </w:rPr>
        <w:t>ی</w:t>
      </w:r>
      <w:r w:rsidRPr="003E3C5E">
        <w:rPr>
          <w:rStyle w:val="Char7"/>
          <w:rtl/>
        </w:rPr>
        <w:t xml:space="preserve"> در آن قتل و </w:t>
      </w:r>
      <w:r w:rsidR="00FC5552" w:rsidRPr="003E3C5E">
        <w:rPr>
          <w:rStyle w:val="Char7"/>
          <w:rtl/>
        </w:rPr>
        <w:t>ک</w:t>
      </w:r>
      <w:r w:rsidRPr="003E3C5E">
        <w:rPr>
          <w:rStyle w:val="Char7"/>
          <w:rtl/>
        </w:rPr>
        <w:t>شتار ن</w:t>
      </w:r>
      <w:r w:rsidR="00FC5552" w:rsidRPr="003E3C5E">
        <w:rPr>
          <w:rStyle w:val="Char7"/>
          <w:rtl/>
        </w:rPr>
        <w:t>ی</w:t>
      </w:r>
      <w:r w:rsidRPr="003E3C5E">
        <w:rPr>
          <w:rStyle w:val="Char7"/>
          <w:rtl/>
        </w:rPr>
        <w:t xml:space="preserve">ست، </w:t>
      </w:r>
      <w:r w:rsidR="00FC5552" w:rsidRPr="003E3C5E">
        <w:rPr>
          <w:rStyle w:val="Char7"/>
          <w:rtl/>
        </w:rPr>
        <w:t>ی</w:t>
      </w:r>
      <w:r w:rsidRPr="003E3C5E">
        <w:rPr>
          <w:rStyle w:val="Char7"/>
          <w:rtl/>
        </w:rPr>
        <w:t>عن</w:t>
      </w:r>
      <w:r w:rsidR="00FC5552" w:rsidRPr="003E3C5E">
        <w:rPr>
          <w:rStyle w:val="Char7"/>
          <w:rtl/>
        </w:rPr>
        <w:t>ی</w:t>
      </w:r>
      <w:r w:rsidRPr="003E3C5E">
        <w:rPr>
          <w:rStyle w:val="Char7"/>
          <w:rtl/>
        </w:rPr>
        <w:t xml:space="preserve"> همان حج و عمره است</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pStyle w:val="BodyText3"/>
        <w:ind w:firstLine="340"/>
        <w:jc w:val="both"/>
        <w:rPr>
          <w:rStyle w:val="Char7"/>
          <w:rtl/>
        </w:rPr>
      </w:pPr>
      <w:r w:rsidRPr="003E3C5E">
        <w:rPr>
          <w:rStyle w:val="Char7"/>
          <w:rtl/>
        </w:rPr>
        <w:t>و در لفظ حد</w:t>
      </w:r>
      <w:r w:rsidR="00FC5552" w:rsidRPr="003E3C5E">
        <w:rPr>
          <w:rStyle w:val="Char7"/>
          <w:rtl/>
        </w:rPr>
        <w:t>ی</w:t>
      </w:r>
      <w:r w:rsidRPr="003E3C5E">
        <w:rPr>
          <w:rStyle w:val="Char7"/>
          <w:rtl/>
        </w:rPr>
        <w:t>ث با روا</w:t>
      </w:r>
      <w:r w:rsidR="00FC5552" w:rsidRPr="003E3C5E">
        <w:rPr>
          <w:rStyle w:val="Char7"/>
          <w:rtl/>
        </w:rPr>
        <w:t>ی</w:t>
      </w:r>
      <w:r w:rsidRPr="003E3C5E">
        <w:rPr>
          <w:rStyle w:val="Char7"/>
          <w:rtl/>
        </w:rPr>
        <w:t>ت امام بخار</w:t>
      </w:r>
      <w:r w:rsidR="00FC5552" w:rsidRPr="003E3C5E">
        <w:rPr>
          <w:rStyle w:val="Char7"/>
          <w:rtl/>
        </w:rPr>
        <w:t>ی</w:t>
      </w:r>
      <w:r w:rsidRPr="003E3C5E">
        <w:rPr>
          <w:rStyle w:val="Char7"/>
          <w:rtl/>
        </w:rPr>
        <w:t xml:space="preserve"> آمده است </w:t>
      </w:r>
      <w:r w:rsidR="00FC5552" w:rsidRPr="003E3C5E">
        <w:rPr>
          <w:rStyle w:val="Char7"/>
          <w:rtl/>
        </w:rPr>
        <w:t>ک</w:t>
      </w:r>
      <w:r w:rsidRPr="003E3C5E">
        <w:rPr>
          <w:rStyle w:val="Char7"/>
          <w:rtl/>
        </w:rPr>
        <w:t>ه</w:t>
      </w:r>
      <w:r w:rsidRPr="003E3C5E">
        <w:rPr>
          <w:rStyle w:val="Char3"/>
          <w:rtl/>
        </w:rPr>
        <w:t>:</w:t>
      </w:r>
      <w:r w:rsidR="001605B4" w:rsidRPr="003E3C5E">
        <w:rPr>
          <w:rStyle w:val="Char3"/>
          <w:rFonts w:hint="cs"/>
          <w:rtl/>
        </w:rPr>
        <w:t xml:space="preserve"> «</w:t>
      </w:r>
      <w:r w:rsidR="001605B4" w:rsidRPr="003E3C5E">
        <w:rPr>
          <w:rStyle w:val="Char3"/>
          <w:rFonts w:hint="eastAsia"/>
          <w:rtl/>
        </w:rPr>
        <w:t>يَا</w:t>
      </w:r>
      <w:r w:rsidR="001605B4" w:rsidRPr="003E3C5E">
        <w:rPr>
          <w:rStyle w:val="Char3"/>
          <w:rtl/>
        </w:rPr>
        <w:t xml:space="preserve"> </w:t>
      </w:r>
      <w:r w:rsidR="001605B4" w:rsidRPr="003E3C5E">
        <w:rPr>
          <w:rStyle w:val="Char3"/>
          <w:rFonts w:hint="eastAsia"/>
          <w:rtl/>
        </w:rPr>
        <w:t>رَسُولَ</w:t>
      </w:r>
      <w:r w:rsidR="001605B4" w:rsidRPr="003E3C5E">
        <w:rPr>
          <w:rStyle w:val="Char3"/>
          <w:rtl/>
        </w:rPr>
        <w:t xml:space="preserve"> </w:t>
      </w:r>
      <w:r w:rsidR="001605B4" w:rsidRPr="003E3C5E">
        <w:rPr>
          <w:rStyle w:val="Char3"/>
          <w:rFonts w:hint="eastAsia"/>
          <w:rtl/>
        </w:rPr>
        <w:t>اللَّهِ</w:t>
      </w:r>
      <w:r w:rsidR="001605B4" w:rsidRPr="003E3C5E">
        <w:rPr>
          <w:rStyle w:val="Char3"/>
          <w:rtl/>
        </w:rPr>
        <w:t xml:space="preserve"> </w:t>
      </w:r>
      <w:r w:rsidR="001605B4" w:rsidRPr="003E3C5E">
        <w:rPr>
          <w:rStyle w:val="Char3"/>
          <w:rFonts w:hint="eastAsia"/>
          <w:rtl/>
        </w:rPr>
        <w:t>تُرَى</w:t>
      </w:r>
      <w:r w:rsidR="001605B4" w:rsidRPr="003E3C5E">
        <w:rPr>
          <w:rStyle w:val="Char3"/>
          <w:rtl/>
        </w:rPr>
        <w:t xml:space="preserve"> </w:t>
      </w:r>
      <w:r w:rsidR="001605B4" w:rsidRPr="003E3C5E">
        <w:rPr>
          <w:rStyle w:val="Char3"/>
          <w:rFonts w:hint="eastAsia"/>
          <w:rtl/>
        </w:rPr>
        <w:t>الْجِهَادَ</w:t>
      </w:r>
      <w:r w:rsidR="001605B4" w:rsidRPr="003E3C5E">
        <w:rPr>
          <w:rStyle w:val="Char3"/>
          <w:rtl/>
        </w:rPr>
        <w:t xml:space="preserve"> </w:t>
      </w:r>
      <w:r w:rsidR="001605B4" w:rsidRPr="003E3C5E">
        <w:rPr>
          <w:rStyle w:val="Char3"/>
          <w:rFonts w:hint="eastAsia"/>
          <w:rtl/>
        </w:rPr>
        <w:t>أَفْضَلَ</w:t>
      </w:r>
      <w:r w:rsidR="001605B4" w:rsidRPr="003E3C5E">
        <w:rPr>
          <w:rStyle w:val="Char3"/>
          <w:rtl/>
        </w:rPr>
        <w:t xml:space="preserve"> </w:t>
      </w:r>
      <w:r w:rsidR="001605B4" w:rsidRPr="003E3C5E">
        <w:rPr>
          <w:rStyle w:val="Char3"/>
          <w:rFonts w:hint="eastAsia"/>
          <w:rtl/>
        </w:rPr>
        <w:t>الْعَمَلِ،</w:t>
      </w:r>
      <w:r w:rsidR="001605B4" w:rsidRPr="003E3C5E">
        <w:rPr>
          <w:rStyle w:val="Char3"/>
          <w:rtl/>
        </w:rPr>
        <w:t xml:space="preserve"> </w:t>
      </w:r>
      <w:r w:rsidR="001605B4" w:rsidRPr="003E3C5E">
        <w:rPr>
          <w:rStyle w:val="Char3"/>
          <w:rFonts w:hint="eastAsia"/>
          <w:rtl/>
        </w:rPr>
        <w:t>أَفَلاَ</w:t>
      </w:r>
      <w:r w:rsidR="001605B4" w:rsidRPr="003E3C5E">
        <w:rPr>
          <w:rStyle w:val="Char3"/>
          <w:rtl/>
        </w:rPr>
        <w:t xml:space="preserve"> </w:t>
      </w:r>
      <w:r w:rsidR="001605B4" w:rsidRPr="003E3C5E">
        <w:rPr>
          <w:rStyle w:val="Char3"/>
          <w:rFonts w:hint="eastAsia"/>
          <w:rtl/>
        </w:rPr>
        <w:t>نُجَاهِدُ</w:t>
      </w:r>
      <w:r w:rsidR="001605B4" w:rsidRPr="003E3C5E">
        <w:rPr>
          <w:rStyle w:val="Char3"/>
          <w:rtl/>
        </w:rPr>
        <w:t xml:space="preserve"> </w:t>
      </w:r>
      <w:r w:rsidR="001605B4" w:rsidRPr="003E3C5E">
        <w:rPr>
          <w:rStyle w:val="Char3"/>
          <w:rFonts w:hint="eastAsia"/>
          <w:rtl/>
        </w:rPr>
        <w:t>قَالَ</w:t>
      </w:r>
      <w:r w:rsidR="001605B4" w:rsidRPr="003E3C5E">
        <w:rPr>
          <w:rStyle w:val="Char3"/>
          <w:rFonts w:hint="cs"/>
          <w:rtl/>
        </w:rPr>
        <w:t>:</w:t>
      </w:r>
      <w:r w:rsidR="001605B4" w:rsidRPr="003E3C5E">
        <w:rPr>
          <w:rStyle w:val="Char3"/>
          <w:rtl/>
        </w:rPr>
        <w:t xml:space="preserve"> </w:t>
      </w:r>
      <w:r w:rsidR="001605B4" w:rsidRPr="003E3C5E">
        <w:rPr>
          <w:rStyle w:val="Char3"/>
          <w:rFonts w:hint="eastAsia"/>
          <w:rtl/>
        </w:rPr>
        <w:t>لَكِنَّ</w:t>
      </w:r>
      <w:r w:rsidR="001605B4" w:rsidRPr="003E3C5E">
        <w:rPr>
          <w:rStyle w:val="Char3"/>
          <w:rtl/>
        </w:rPr>
        <w:t xml:space="preserve"> </w:t>
      </w:r>
      <w:r w:rsidR="001605B4" w:rsidRPr="003E3C5E">
        <w:rPr>
          <w:rStyle w:val="Char3"/>
          <w:rFonts w:hint="eastAsia"/>
          <w:rtl/>
        </w:rPr>
        <w:t>أَفْضَلَ</w:t>
      </w:r>
      <w:r w:rsidR="001605B4" w:rsidRPr="003E3C5E">
        <w:rPr>
          <w:rStyle w:val="Char3"/>
          <w:rtl/>
        </w:rPr>
        <w:t xml:space="preserve"> </w:t>
      </w:r>
      <w:r w:rsidR="001605B4" w:rsidRPr="003E3C5E">
        <w:rPr>
          <w:rStyle w:val="Char3"/>
          <w:rFonts w:hint="eastAsia"/>
          <w:rtl/>
        </w:rPr>
        <w:t>الْجِهَادِ</w:t>
      </w:r>
      <w:r w:rsidR="001605B4" w:rsidRPr="003E3C5E">
        <w:rPr>
          <w:rStyle w:val="Char3"/>
          <w:rtl/>
        </w:rPr>
        <w:t xml:space="preserve"> </w:t>
      </w:r>
      <w:r w:rsidR="001605B4" w:rsidRPr="003E3C5E">
        <w:rPr>
          <w:rStyle w:val="Char3"/>
          <w:rFonts w:hint="eastAsia"/>
          <w:rtl/>
        </w:rPr>
        <w:t>حَجٌّ</w:t>
      </w:r>
      <w:r w:rsidR="001605B4" w:rsidRPr="003E3C5E">
        <w:rPr>
          <w:rStyle w:val="Char3"/>
          <w:rtl/>
        </w:rPr>
        <w:t xml:space="preserve"> </w:t>
      </w:r>
      <w:r w:rsidR="001605B4" w:rsidRPr="003E3C5E">
        <w:rPr>
          <w:rStyle w:val="Char3"/>
          <w:rFonts w:hint="eastAsia"/>
          <w:rtl/>
        </w:rPr>
        <w:t>مَبْرُورٌ</w:t>
      </w:r>
      <w:r w:rsidR="001605B4" w:rsidRPr="003E3C5E">
        <w:rPr>
          <w:rStyle w:val="Char3"/>
          <w:rFonts w:hint="cs"/>
          <w:rtl/>
        </w:rPr>
        <w:t>».</w:t>
      </w:r>
      <w:r w:rsidR="001605B4" w:rsidRPr="003E3C5E">
        <w:rPr>
          <w:rStyle w:val="Char7"/>
          <w:rFonts w:hint="cs"/>
          <w:rtl/>
        </w:rPr>
        <w:t xml:space="preserve"> </w:t>
      </w:r>
      <w:r w:rsidR="001605B4" w:rsidRPr="003E3C5E">
        <w:rPr>
          <w:rFonts w:ascii="Lotus Linotype" w:hAnsi="Lotus Linotype" w:cs="Traditional Arabic" w:hint="cs"/>
          <w:sz w:val="26"/>
          <w:szCs w:val="26"/>
          <w:rtl/>
          <w:lang w:bidi="fa-IR"/>
        </w:rPr>
        <w:t>«</w:t>
      </w:r>
      <w:r w:rsidRPr="003E3C5E">
        <w:rPr>
          <w:rStyle w:val="Char7"/>
          <w:rtl/>
        </w:rPr>
        <w:t>ا</w:t>
      </w:r>
      <w:r w:rsidR="00FC5552" w:rsidRPr="003E3C5E">
        <w:rPr>
          <w:rStyle w:val="Char7"/>
          <w:rtl/>
        </w:rPr>
        <w:t>ی</w:t>
      </w:r>
      <w:r w:rsidRPr="003E3C5E">
        <w:rPr>
          <w:rStyle w:val="Char7"/>
          <w:rtl/>
        </w:rPr>
        <w:t xml:space="preserve"> رسول خدا، ما جهاد را از بهتر</w:t>
      </w:r>
      <w:r w:rsidR="00FC5552" w:rsidRPr="003E3C5E">
        <w:rPr>
          <w:rStyle w:val="Char7"/>
          <w:rtl/>
        </w:rPr>
        <w:t>ی</w:t>
      </w:r>
      <w:r w:rsidRPr="003E3C5E">
        <w:rPr>
          <w:rStyle w:val="Char7"/>
          <w:rtl/>
        </w:rPr>
        <w:t>ن اعمال م</w:t>
      </w:r>
      <w:r w:rsidR="00FC5552" w:rsidRPr="003E3C5E">
        <w:rPr>
          <w:rStyle w:val="Char7"/>
          <w:rtl/>
        </w:rPr>
        <w:t>ی</w:t>
      </w:r>
      <w:r w:rsidRPr="003E3C5E">
        <w:rPr>
          <w:rStyle w:val="Char7"/>
          <w:rtl/>
        </w:rPr>
        <w:t>‌ب</w:t>
      </w:r>
      <w:r w:rsidR="00FC5552" w:rsidRPr="003E3C5E">
        <w:rPr>
          <w:rStyle w:val="Char7"/>
          <w:rtl/>
        </w:rPr>
        <w:t>ی</w:t>
      </w:r>
      <w:r w:rsidRPr="003E3C5E">
        <w:rPr>
          <w:rStyle w:val="Char7"/>
          <w:rtl/>
        </w:rPr>
        <w:t>ن</w:t>
      </w:r>
      <w:r w:rsidR="00FC5552" w:rsidRPr="003E3C5E">
        <w:rPr>
          <w:rStyle w:val="Char7"/>
          <w:rtl/>
        </w:rPr>
        <w:t>ی</w:t>
      </w:r>
      <w:r w:rsidRPr="003E3C5E">
        <w:rPr>
          <w:rStyle w:val="Char7"/>
          <w:rtl/>
        </w:rPr>
        <w:t>م، آ</w:t>
      </w:r>
      <w:r w:rsidR="00FC5552" w:rsidRPr="003E3C5E">
        <w:rPr>
          <w:rStyle w:val="Char7"/>
          <w:rtl/>
        </w:rPr>
        <w:t>ی</w:t>
      </w:r>
      <w:r w:rsidRPr="003E3C5E">
        <w:rPr>
          <w:rStyle w:val="Char7"/>
          <w:rtl/>
        </w:rPr>
        <w:t>ا ما جهاد ن</w:t>
      </w:r>
      <w:r w:rsidR="00FC5552" w:rsidRPr="003E3C5E">
        <w:rPr>
          <w:rStyle w:val="Char7"/>
          <w:rtl/>
        </w:rPr>
        <w:t>ک</w:t>
      </w:r>
      <w:r w:rsidRPr="003E3C5E">
        <w:rPr>
          <w:rStyle w:val="Char7"/>
          <w:rtl/>
        </w:rPr>
        <w:t>ن</w:t>
      </w:r>
      <w:r w:rsidR="00FC5552" w:rsidRPr="003E3C5E">
        <w:rPr>
          <w:rStyle w:val="Char7"/>
          <w:rtl/>
        </w:rPr>
        <w:t>ی</w:t>
      </w:r>
      <w:r w:rsidRPr="003E3C5E">
        <w:rPr>
          <w:rStyle w:val="Char7"/>
          <w:rtl/>
        </w:rPr>
        <w:t>م؟ آن حضرت</w:t>
      </w:r>
      <w:r w:rsidR="00413A46" w:rsidRPr="003E3C5E">
        <w:rPr>
          <w:rFonts w:ascii="Lotus Linotype" w:hAnsi="Lotus Linotype" w:cs="CTraditional Arabic"/>
          <w:sz w:val="26"/>
          <w:szCs w:val="26"/>
          <w:rtl/>
          <w:lang w:bidi="fa-IR"/>
        </w:rPr>
        <w:t xml:space="preserve"> ج</w:t>
      </w:r>
      <w:r w:rsidRPr="003E3C5E">
        <w:rPr>
          <w:rStyle w:val="Char7"/>
          <w:rtl/>
        </w:rPr>
        <w:t xml:space="preserve"> فرمودند: ول</w:t>
      </w:r>
      <w:r w:rsidR="00FC5552" w:rsidRPr="003E3C5E">
        <w:rPr>
          <w:rStyle w:val="Char7"/>
          <w:rtl/>
        </w:rPr>
        <w:t>ی</w:t>
      </w:r>
      <w:r w:rsidRPr="003E3C5E">
        <w:rPr>
          <w:rStyle w:val="Char7"/>
          <w:rtl/>
        </w:rPr>
        <w:t xml:space="preserve"> بهتر</w:t>
      </w:r>
      <w:r w:rsidR="00FC5552" w:rsidRPr="003E3C5E">
        <w:rPr>
          <w:rStyle w:val="Char7"/>
          <w:rtl/>
        </w:rPr>
        <w:t>ی</w:t>
      </w:r>
      <w:r w:rsidRPr="003E3C5E">
        <w:rPr>
          <w:rStyle w:val="Char7"/>
          <w:rtl/>
        </w:rPr>
        <w:t>ن جهاد، حج درست و مقبول است</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rPr>
          <w:rStyle w:val="Char7"/>
          <w:rtl/>
        </w:rPr>
      </w:pPr>
      <w:r w:rsidRPr="003E3C5E">
        <w:rPr>
          <w:rStyle w:val="Char7"/>
          <w:rtl/>
        </w:rPr>
        <w:t>در مراسم حج اح</w:t>
      </w:r>
      <w:r w:rsidR="00FC5552" w:rsidRPr="003E3C5E">
        <w:rPr>
          <w:rStyle w:val="Char7"/>
          <w:rtl/>
        </w:rPr>
        <w:t>ک</w:t>
      </w:r>
      <w:r w:rsidRPr="003E3C5E">
        <w:rPr>
          <w:rStyle w:val="Char7"/>
          <w:rtl/>
        </w:rPr>
        <w:t>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مختص به زنان است عبارتند از:</w:t>
      </w:r>
    </w:p>
    <w:p w:rsidR="00981C9F" w:rsidRPr="003E3C5E" w:rsidRDefault="00981C9F" w:rsidP="003E3C5E">
      <w:pPr>
        <w:pStyle w:val="BodyText3"/>
        <w:numPr>
          <w:ilvl w:val="0"/>
          <w:numId w:val="15"/>
        </w:numPr>
        <w:ind w:left="641" w:hanging="357"/>
        <w:jc w:val="both"/>
        <w:rPr>
          <w:rStyle w:val="Char7"/>
          <w:rtl/>
        </w:rPr>
      </w:pPr>
      <w:r w:rsidRPr="003E3C5E">
        <w:rPr>
          <w:rStyle w:val="Char7"/>
          <w:rtl/>
        </w:rPr>
        <w:t>وجود محرم: برا</w:t>
      </w:r>
      <w:r w:rsidR="00FC5552" w:rsidRPr="003E3C5E">
        <w:rPr>
          <w:rStyle w:val="Char7"/>
          <w:rtl/>
        </w:rPr>
        <w:t>ی</w:t>
      </w:r>
      <w:r w:rsidRPr="003E3C5E">
        <w:rPr>
          <w:rStyle w:val="Char7"/>
          <w:rtl/>
        </w:rPr>
        <w:t xml:space="preserve"> حج </w:t>
      </w:r>
      <w:r w:rsidR="00FC5552" w:rsidRPr="003E3C5E">
        <w:rPr>
          <w:rStyle w:val="Char7"/>
          <w:rtl/>
        </w:rPr>
        <w:t>یک</w:t>
      </w:r>
      <w:r w:rsidRPr="003E3C5E">
        <w:rPr>
          <w:rStyle w:val="Char7"/>
          <w:rtl/>
        </w:rPr>
        <w:t xml:space="preserve"> سر</w:t>
      </w:r>
      <w:r w:rsidR="00FC5552" w:rsidRPr="003E3C5E">
        <w:rPr>
          <w:rStyle w:val="Char7"/>
          <w:rtl/>
        </w:rPr>
        <w:t>ی</w:t>
      </w:r>
      <w:r w:rsidRPr="003E3C5E">
        <w:rPr>
          <w:rStyle w:val="Char7"/>
          <w:rtl/>
        </w:rPr>
        <w:t xml:space="preserve"> شروط عموم</w:t>
      </w:r>
      <w:r w:rsidR="00FC5552" w:rsidRPr="003E3C5E">
        <w:rPr>
          <w:rStyle w:val="Char7"/>
          <w:rtl/>
        </w:rPr>
        <w:t>ی</w:t>
      </w:r>
      <w:r w:rsidRPr="003E3C5E">
        <w:rPr>
          <w:rStyle w:val="Char7"/>
          <w:rtl/>
        </w:rPr>
        <w:t xml:space="preserve"> وجود دارد </w:t>
      </w:r>
      <w:r w:rsidR="00FC5552" w:rsidRPr="003E3C5E">
        <w:rPr>
          <w:rStyle w:val="Char7"/>
          <w:rtl/>
        </w:rPr>
        <w:t>ک</w:t>
      </w:r>
      <w:r w:rsidRPr="003E3C5E">
        <w:rPr>
          <w:rStyle w:val="Char7"/>
          <w:rtl/>
        </w:rPr>
        <w:t>ه زن و مرد در آن مشتر</w:t>
      </w:r>
      <w:r w:rsidR="00FC5552" w:rsidRPr="003E3C5E">
        <w:rPr>
          <w:rStyle w:val="Char7"/>
          <w:rtl/>
        </w:rPr>
        <w:t>ک</w:t>
      </w:r>
      <w:r w:rsidRPr="003E3C5E">
        <w:rPr>
          <w:rStyle w:val="Char7"/>
          <w:rtl/>
        </w:rPr>
        <w:t>ند مثل: مسلمان بودن، عاقل بودن، آزادگ</w:t>
      </w:r>
      <w:r w:rsidR="00FC5552" w:rsidRPr="003E3C5E">
        <w:rPr>
          <w:rStyle w:val="Char7"/>
          <w:rtl/>
        </w:rPr>
        <w:t>ی</w:t>
      </w:r>
      <w:r w:rsidRPr="003E3C5E">
        <w:rPr>
          <w:rStyle w:val="Char7"/>
          <w:rtl/>
        </w:rPr>
        <w:t>، بلوغ و توانا</w:t>
      </w:r>
      <w:r w:rsidR="00FC5552" w:rsidRPr="003E3C5E">
        <w:rPr>
          <w:rStyle w:val="Char7"/>
          <w:rtl/>
        </w:rPr>
        <w:t>یی</w:t>
      </w:r>
      <w:r w:rsidRPr="003E3C5E">
        <w:rPr>
          <w:rStyle w:val="Char7"/>
          <w:rtl/>
        </w:rPr>
        <w:t xml:space="preserve"> مال</w:t>
      </w:r>
      <w:r w:rsidR="00FC5552" w:rsidRPr="003E3C5E">
        <w:rPr>
          <w:rStyle w:val="Char7"/>
          <w:rtl/>
        </w:rPr>
        <w:t>ی</w:t>
      </w:r>
      <w:r w:rsidRPr="003E3C5E">
        <w:rPr>
          <w:rStyle w:val="Char7"/>
          <w:rtl/>
        </w:rPr>
        <w:t xml:space="preserve">، و آنچه </w:t>
      </w:r>
      <w:r w:rsidR="00FC5552" w:rsidRPr="003E3C5E">
        <w:rPr>
          <w:rStyle w:val="Char7"/>
          <w:rtl/>
        </w:rPr>
        <w:t>ک</w:t>
      </w:r>
      <w:r w:rsidRPr="003E3C5E">
        <w:rPr>
          <w:rStyle w:val="Char7"/>
          <w:rtl/>
        </w:rPr>
        <w:t>ه به زن اختصاص دارد وجود محرم</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زن به همراه او برا</w:t>
      </w:r>
      <w:r w:rsidR="00FC5552" w:rsidRPr="003E3C5E">
        <w:rPr>
          <w:rStyle w:val="Char7"/>
          <w:rtl/>
        </w:rPr>
        <w:t>ی</w:t>
      </w:r>
      <w:r w:rsidRPr="003E3C5E">
        <w:rPr>
          <w:rStyle w:val="Char7"/>
          <w:rtl/>
        </w:rPr>
        <w:t xml:space="preserve"> حج مسافرت نما</w:t>
      </w:r>
      <w:r w:rsidR="00FC5552" w:rsidRPr="003E3C5E">
        <w:rPr>
          <w:rStyle w:val="Char7"/>
          <w:rtl/>
        </w:rPr>
        <w:t>ی</w:t>
      </w:r>
      <w:r w:rsidRPr="003E3C5E">
        <w:rPr>
          <w:rStyle w:val="Char7"/>
          <w:rtl/>
        </w:rPr>
        <w:t xml:space="preserve">د، </w:t>
      </w:r>
      <w:r w:rsidR="00FC5552" w:rsidRPr="003E3C5E">
        <w:rPr>
          <w:rStyle w:val="Char7"/>
          <w:rtl/>
        </w:rPr>
        <w:t>ک</w:t>
      </w:r>
      <w:r w:rsidRPr="003E3C5E">
        <w:rPr>
          <w:rStyle w:val="Char7"/>
          <w:rtl/>
        </w:rPr>
        <w:t>ه آن محرم م</w:t>
      </w:r>
      <w:r w:rsidR="00FC5552" w:rsidRPr="003E3C5E">
        <w:rPr>
          <w:rStyle w:val="Char7"/>
          <w:rtl/>
        </w:rPr>
        <w:t>ی</w:t>
      </w:r>
      <w:r w:rsidRPr="003E3C5E">
        <w:rPr>
          <w:rStyle w:val="Char7"/>
          <w:rtl/>
        </w:rPr>
        <w:t xml:space="preserve">‌تواند شوهر و </w:t>
      </w:r>
      <w:r w:rsidR="00FC5552" w:rsidRPr="003E3C5E">
        <w:rPr>
          <w:rStyle w:val="Char7"/>
          <w:rtl/>
        </w:rPr>
        <w:t>ی</w:t>
      </w:r>
      <w:r w:rsidRPr="003E3C5E">
        <w:rPr>
          <w:rStyle w:val="Char7"/>
          <w:rtl/>
        </w:rPr>
        <w:t xml:space="preserve">ا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از جهت نسب</w:t>
      </w:r>
      <w:r w:rsidR="00FC5552" w:rsidRPr="003E3C5E">
        <w:rPr>
          <w:rStyle w:val="Char7"/>
          <w:rtl/>
        </w:rPr>
        <w:t>ی</w:t>
      </w:r>
      <w:r w:rsidRPr="003E3C5E">
        <w:rPr>
          <w:rStyle w:val="Char7"/>
          <w:rtl/>
        </w:rPr>
        <w:t xml:space="preserve"> محرم دائم</w:t>
      </w:r>
      <w:r w:rsidR="00FC5552" w:rsidRPr="003E3C5E">
        <w:rPr>
          <w:rStyle w:val="Char7"/>
          <w:rtl/>
        </w:rPr>
        <w:t>ی</w:t>
      </w:r>
      <w:r w:rsidRPr="003E3C5E">
        <w:rPr>
          <w:rStyle w:val="Char7"/>
          <w:rtl/>
        </w:rPr>
        <w:t xml:space="preserve"> زن است، باشد. مانند: پدرش، پسرش و برادرش</w:t>
      </w:r>
      <w:r w:rsidR="002F0C68" w:rsidRPr="003E3C5E">
        <w:rPr>
          <w:rStyle w:val="Char7"/>
          <w:rtl/>
        </w:rPr>
        <w:t>،</w:t>
      </w:r>
      <w:r w:rsidRPr="003E3C5E">
        <w:rPr>
          <w:rStyle w:val="Char7"/>
          <w:rtl/>
        </w:rPr>
        <w:t xml:space="preserve"> </w:t>
      </w:r>
      <w:r w:rsidR="00FC5552" w:rsidRPr="003E3C5E">
        <w:rPr>
          <w:rStyle w:val="Char7"/>
          <w:rtl/>
        </w:rPr>
        <w:t>ی</w:t>
      </w:r>
      <w:r w:rsidRPr="003E3C5E">
        <w:rPr>
          <w:rStyle w:val="Char7"/>
          <w:rtl/>
        </w:rPr>
        <w:t>ا به وس</w:t>
      </w:r>
      <w:r w:rsidR="00FC5552" w:rsidRPr="003E3C5E">
        <w:rPr>
          <w:rStyle w:val="Char7"/>
          <w:rtl/>
        </w:rPr>
        <w:t>ی</w:t>
      </w:r>
      <w:r w:rsidRPr="003E3C5E">
        <w:rPr>
          <w:rStyle w:val="Char7"/>
          <w:rtl/>
        </w:rPr>
        <w:t>له سبب مباح</w:t>
      </w:r>
      <w:r w:rsidR="00FC5552" w:rsidRPr="003E3C5E">
        <w:rPr>
          <w:rStyle w:val="Char7"/>
          <w:rtl/>
        </w:rPr>
        <w:t>ی</w:t>
      </w:r>
      <w:r w:rsidRPr="003E3C5E">
        <w:rPr>
          <w:rStyle w:val="Char7"/>
          <w:rtl/>
        </w:rPr>
        <w:t xml:space="preserve"> با و</w:t>
      </w:r>
      <w:r w:rsidR="00FC5552" w:rsidRPr="003E3C5E">
        <w:rPr>
          <w:rStyle w:val="Char7"/>
          <w:rtl/>
        </w:rPr>
        <w:t>ی</w:t>
      </w:r>
      <w:r w:rsidRPr="003E3C5E">
        <w:rPr>
          <w:rStyle w:val="Char7"/>
          <w:rtl/>
        </w:rPr>
        <w:t xml:space="preserve"> محرم است مانند: برادر رضاع</w:t>
      </w:r>
      <w:r w:rsidR="00FC5552" w:rsidRPr="003E3C5E">
        <w:rPr>
          <w:rStyle w:val="Char7"/>
          <w:rtl/>
        </w:rPr>
        <w:t>ی</w:t>
      </w:r>
      <w:r w:rsidRPr="003E3C5E">
        <w:rPr>
          <w:rStyle w:val="Char7"/>
          <w:rtl/>
        </w:rPr>
        <w:t xml:space="preserve">‌اش، </w:t>
      </w:r>
      <w:r w:rsidR="00FC5552" w:rsidRPr="003E3C5E">
        <w:rPr>
          <w:rStyle w:val="Char7"/>
          <w:rtl/>
        </w:rPr>
        <w:t>ی</w:t>
      </w:r>
      <w:r w:rsidRPr="003E3C5E">
        <w:rPr>
          <w:rStyle w:val="Char7"/>
          <w:rtl/>
        </w:rPr>
        <w:t xml:space="preserve">ا شوهر مادرش </w:t>
      </w:r>
      <w:r w:rsidR="00FC5552" w:rsidRPr="003E3C5E">
        <w:rPr>
          <w:rStyle w:val="Char7"/>
          <w:rtl/>
        </w:rPr>
        <w:t>ی</w:t>
      </w:r>
      <w:r w:rsidRPr="003E3C5E">
        <w:rPr>
          <w:rStyle w:val="Char7"/>
          <w:rtl/>
        </w:rPr>
        <w:t>ا پسر شوهرش.</w:t>
      </w:r>
    </w:p>
    <w:p w:rsidR="00981C9F" w:rsidRPr="003E3C5E" w:rsidRDefault="00981C9F" w:rsidP="003E3C5E">
      <w:pPr>
        <w:pStyle w:val="BodyText3"/>
        <w:ind w:firstLine="340"/>
        <w:jc w:val="both"/>
        <w:rPr>
          <w:rStyle w:val="Char7"/>
          <w:rtl/>
        </w:rPr>
      </w:pPr>
      <w:r w:rsidRPr="003E3C5E">
        <w:rPr>
          <w:rStyle w:val="Char7"/>
          <w:rtl/>
        </w:rPr>
        <w:t>دل</w:t>
      </w:r>
      <w:r w:rsidR="00FC5552" w:rsidRPr="003E3C5E">
        <w:rPr>
          <w:rStyle w:val="Char7"/>
          <w:rtl/>
        </w:rPr>
        <w:t>ی</w:t>
      </w:r>
      <w:r w:rsidRPr="003E3C5E">
        <w:rPr>
          <w:rStyle w:val="Char7"/>
          <w:rtl/>
        </w:rPr>
        <w:t>ل ا</w:t>
      </w:r>
      <w:r w:rsidR="00FC5552" w:rsidRPr="003E3C5E">
        <w:rPr>
          <w:rStyle w:val="Char7"/>
          <w:rtl/>
        </w:rPr>
        <w:t>ی</w:t>
      </w:r>
      <w:r w:rsidRPr="003E3C5E">
        <w:rPr>
          <w:rStyle w:val="Char7"/>
          <w:rtl/>
        </w:rPr>
        <w:t>ن ح</w:t>
      </w:r>
      <w:r w:rsidR="00FC5552" w:rsidRPr="003E3C5E">
        <w:rPr>
          <w:rStyle w:val="Char7"/>
          <w:rtl/>
        </w:rPr>
        <w:t>ک</w:t>
      </w:r>
      <w:r w:rsidRPr="003E3C5E">
        <w:rPr>
          <w:rStyle w:val="Char7"/>
          <w:rtl/>
        </w:rPr>
        <w:t>م حد</w:t>
      </w:r>
      <w:r w:rsidR="00FC5552" w:rsidRPr="003E3C5E">
        <w:rPr>
          <w:rStyle w:val="Char7"/>
          <w:rtl/>
        </w:rPr>
        <w:t>ی</w:t>
      </w:r>
      <w:r w:rsidRPr="003E3C5E">
        <w:rPr>
          <w:rStyle w:val="Char7"/>
          <w:rtl/>
        </w:rPr>
        <w:t>ث</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عبدالله بن عباس</w:t>
      </w:r>
      <w:r w:rsidR="001605B4" w:rsidRPr="003E3C5E">
        <w:rPr>
          <w:rFonts w:ascii="Lotus Linotype" w:hAnsi="Lotus Linotype" w:cs="CTraditional Arabic" w:hint="cs"/>
          <w:szCs w:val="28"/>
          <w:rtl/>
          <w:lang w:bidi="fa-IR"/>
        </w:rPr>
        <w:t>ب</w:t>
      </w:r>
      <w:r w:rsidRPr="003E3C5E">
        <w:rPr>
          <w:rStyle w:val="Char7"/>
          <w:rtl/>
        </w:rPr>
        <w:t xml:space="preserve"> شن</w:t>
      </w:r>
      <w:r w:rsidR="00FC5552" w:rsidRPr="003E3C5E">
        <w:rPr>
          <w:rStyle w:val="Char7"/>
          <w:rtl/>
        </w:rPr>
        <w:t>ی</w:t>
      </w:r>
      <w:r w:rsidRPr="003E3C5E">
        <w:rPr>
          <w:rStyle w:val="Char7"/>
          <w:rtl/>
        </w:rPr>
        <w:t xml:space="preserve">دند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szCs w:val="28"/>
          <w:rtl/>
          <w:lang w:bidi="fa-IR"/>
        </w:rPr>
        <w:t xml:space="preserve"> ج</w:t>
      </w:r>
      <w:r w:rsidRPr="003E3C5E">
        <w:rPr>
          <w:rStyle w:val="Char7"/>
          <w:rtl/>
        </w:rPr>
        <w:t xml:space="preserve"> در خطبه خود فرمودند:</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لاَ</w:t>
      </w:r>
      <w:r w:rsidR="001605B4" w:rsidRPr="003E3C5E">
        <w:rPr>
          <w:rStyle w:val="Char3"/>
          <w:rtl/>
        </w:rPr>
        <w:t xml:space="preserve"> </w:t>
      </w:r>
      <w:r w:rsidR="001605B4" w:rsidRPr="003E3C5E">
        <w:rPr>
          <w:rStyle w:val="Char3"/>
          <w:rFonts w:hint="eastAsia"/>
          <w:rtl/>
        </w:rPr>
        <w:t>يَخْلُوَنَّ</w:t>
      </w:r>
      <w:r w:rsidR="001605B4" w:rsidRPr="003E3C5E">
        <w:rPr>
          <w:rStyle w:val="Char3"/>
          <w:rtl/>
        </w:rPr>
        <w:t xml:space="preserve"> </w:t>
      </w:r>
      <w:r w:rsidR="001605B4" w:rsidRPr="003E3C5E">
        <w:rPr>
          <w:rStyle w:val="Char3"/>
          <w:rFonts w:hint="eastAsia"/>
          <w:rtl/>
        </w:rPr>
        <w:t>رَجُلٌ</w:t>
      </w:r>
      <w:r w:rsidR="001605B4" w:rsidRPr="003E3C5E">
        <w:rPr>
          <w:rStyle w:val="Char3"/>
          <w:rtl/>
        </w:rPr>
        <w:t xml:space="preserve"> </w:t>
      </w:r>
      <w:r w:rsidR="001605B4" w:rsidRPr="003E3C5E">
        <w:rPr>
          <w:rStyle w:val="Char3"/>
          <w:rFonts w:hint="eastAsia"/>
          <w:rtl/>
        </w:rPr>
        <w:t>بِامْرَأَةٍ</w:t>
      </w:r>
      <w:r w:rsidR="001605B4" w:rsidRPr="003E3C5E">
        <w:rPr>
          <w:rStyle w:val="Char3"/>
          <w:rtl/>
        </w:rPr>
        <w:t xml:space="preserve"> </w:t>
      </w:r>
      <w:r w:rsidR="001605B4" w:rsidRPr="003E3C5E">
        <w:rPr>
          <w:rStyle w:val="Char3"/>
          <w:rFonts w:hint="eastAsia"/>
          <w:rtl/>
        </w:rPr>
        <w:t>إِلاَّ</w:t>
      </w:r>
      <w:r w:rsidR="001605B4" w:rsidRPr="003E3C5E">
        <w:rPr>
          <w:rStyle w:val="Char3"/>
          <w:rtl/>
        </w:rPr>
        <w:t xml:space="preserve"> </w:t>
      </w:r>
      <w:r w:rsidR="001605B4" w:rsidRPr="003E3C5E">
        <w:rPr>
          <w:rStyle w:val="Char3"/>
          <w:rFonts w:hint="eastAsia"/>
          <w:rtl/>
        </w:rPr>
        <w:t>وَمَعَهَا</w:t>
      </w:r>
      <w:r w:rsidR="001605B4" w:rsidRPr="003E3C5E">
        <w:rPr>
          <w:rStyle w:val="Char3"/>
          <w:rtl/>
        </w:rPr>
        <w:t xml:space="preserve"> </w:t>
      </w:r>
      <w:r w:rsidR="001605B4" w:rsidRPr="003E3C5E">
        <w:rPr>
          <w:rStyle w:val="Char3"/>
          <w:rFonts w:hint="eastAsia"/>
          <w:rtl/>
        </w:rPr>
        <w:t>ذُو</w:t>
      </w:r>
      <w:r w:rsidR="001605B4" w:rsidRPr="003E3C5E">
        <w:rPr>
          <w:rStyle w:val="Char3"/>
          <w:rtl/>
        </w:rPr>
        <w:t xml:space="preserve"> </w:t>
      </w:r>
      <w:r w:rsidR="001605B4" w:rsidRPr="003E3C5E">
        <w:rPr>
          <w:rStyle w:val="Char3"/>
          <w:rFonts w:hint="eastAsia"/>
          <w:rtl/>
        </w:rPr>
        <w:t>مَحْرَمٍ</w:t>
      </w:r>
      <w:r w:rsidR="001605B4" w:rsidRPr="003E3C5E">
        <w:rPr>
          <w:rStyle w:val="Char3"/>
          <w:rtl/>
        </w:rPr>
        <w:t xml:space="preserve"> </w:t>
      </w:r>
      <w:r w:rsidR="001605B4" w:rsidRPr="003E3C5E">
        <w:rPr>
          <w:rStyle w:val="Char3"/>
          <w:rFonts w:hint="eastAsia"/>
          <w:rtl/>
        </w:rPr>
        <w:t>وَلاَ</w:t>
      </w:r>
      <w:r w:rsidR="001605B4" w:rsidRPr="003E3C5E">
        <w:rPr>
          <w:rStyle w:val="Char3"/>
          <w:rtl/>
        </w:rPr>
        <w:t xml:space="preserve"> </w:t>
      </w:r>
      <w:r w:rsidR="001605B4" w:rsidRPr="003E3C5E">
        <w:rPr>
          <w:rStyle w:val="Char3"/>
          <w:rFonts w:hint="eastAsia"/>
          <w:rtl/>
        </w:rPr>
        <w:t>تُسَافِرِ</w:t>
      </w:r>
      <w:r w:rsidR="001605B4" w:rsidRPr="003E3C5E">
        <w:rPr>
          <w:rStyle w:val="Char3"/>
          <w:rtl/>
        </w:rPr>
        <w:t xml:space="preserve"> </w:t>
      </w:r>
      <w:r w:rsidR="001605B4" w:rsidRPr="003E3C5E">
        <w:rPr>
          <w:rStyle w:val="Char3"/>
          <w:rFonts w:hint="eastAsia"/>
          <w:rtl/>
        </w:rPr>
        <w:t>الْمَرْأَةُ</w:t>
      </w:r>
      <w:r w:rsidR="001605B4" w:rsidRPr="003E3C5E">
        <w:rPr>
          <w:rStyle w:val="Char3"/>
          <w:rtl/>
        </w:rPr>
        <w:t xml:space="preserve"> </w:t>
      </w:r>
      <w:r w:rsidR="001605B4" w:rsidRPr="003E3C5E">
        <w:rPr>
          <w:rStyle w:val="Char3"/>
          <w:rFonts w:hint="eastAsia"/>
          <w:rtl/>
        </w:rPr>
        <w:t>إِلاَّ</w:t>
      </w:r>
      <w:r w:rsidR="001605B4" w:rsidRPr="003E3C5E">
        <w:rPr>
          <w:rStyle w:val="Char3"/>
          <w:rtl/>
        </w:rPr>
        <w:t xml:space="preserve"> </w:t>
      </w:r>
      <w:r w:rsidR="001605B4" w:rsidRPr="003E3C5E">
        <w:rPr>
          <w:rStyle w:val="Char3"/>
          <w:rFonts w:hint="eastAsia"/>
          <w:rtl/>
        </w:rPr>
        <w:t>مَعَ</w:t>
      </w:r>
      <w:r w:rsidR="001605B4" w:rsidRPr="003E3C5E">
        <w:rPr>
          <w:rStyle w:val="Char3"/>
          <w:rtl/>
        </w:rPr>
        <w:t xml:space="preserve"> </w:t>
      </w:r>
      <w:r w:rsidR="001605B4" w:rsidRPr="003E3C5E">
        <w:rPr>
          <w:rStyle w:val="Char3"/>
          <w:rFonts w:hint="eastAsia"/>
          <w:rtl/>
        </w:rPr>
        <w:t>ذِى</w:t>
      </w:r>
      <w:r w:rsidR="001605B4" w:rsidRPr="003E3C5E">
        <w:rPr>
          <w:rStyle w:val="Char3"/>
          <w:rtl/>
        </w:rPr>
        <w:t xml:space="preserve"> </w:t>
      </w:r>
      <w:r w:rsidR="001605B4" w:rsidRPr="003E3C5E">
        <w:rPr>
          <w:rStyle w:val="Char3"/>
          <w:rFonts w:hint="eastAsia"/>
          <w:rtl/>
        </w:rPr>
        <w:t>مَحْرَمٍ</w:t>
      </w:r>
      <w:r w:rsidR="001605B4" w:rsidRPr="003E3C5E">
        <w:rPr>
          <w:rStyle w:val="Char3"/>
          <w:rFonts w:hint="cs"/>
          <w:rtl/>
        </w:rPr>
        <w:t>».</w:t>
      </w:r>
      <w:r w:rsidRPr="003E3C5E">
        <w:rPr>
          <w:rStyle w:val="Char3"/>
          <w:rtl/>
        </w:rPr>
        <w:t xml:space="preserve"> </w:t>
      </w:r>
      <w:r w:rsidR="001605B4" w:rsidRPr="003E3C5E">
        <w:rPr>
          <w:rFonts w:ascii="Lotus Linotype" w:hAnsi="Lotus Linotype" w:cs="Traditional Arabic" w:hint="cs"/>
          <w:sz w:val="26"/>
          <w:szCs w:val="26"/>
          <w:rtl/>
          <w:lang w:bidi="fa-IR"/>
        </w:rPr>
        <w:t>«</w:t>
      </w:r>
      <w:r w:rsidRPr="003E3C5E">
        <w:rPr>
          <w:rStyle w:val="Char7"/>
          <w:rtl/>
        </w:rPr>
        <w:t>ه</w:t>
      </w:r>
      <w:r w:rsidR="00FC5552" w:rsidRPr="003E3C5E">
        <w:rPr>
          <w:rStyle w:val="Char7"/>
          <w:rtl/>
        </w:rPr>
        <w:t>ی</w:t>
      </w:r>
      <w:r w:rsidRPr="003E3C5E">
        <w:rPr>
          <w:rStyle w:val="Char7"/>
          <w:rtl/>
        </w:rPr>
        <w:t>چ مرد</w:t>
      </w:r>
      <w:r w:rsidR="00FC5552" w:rsidRPr="003E3C5E">
        <w:rPr>
          <w:rStyle w:val="Char7"/>
          <w:rtl/>
        </w:rPr>
        <w:t>ی</w:t>
      </w:r>
      <w:r w:rsidRPr="003E3C5E">
        <w:rPr>
          <w:rStyle w:val="Char7"/>
          <w:rtl/>
        </w:rPr>
        <w:t xml:space="preserve"> نبا</w:t>
      </w:r>
      <w:r w:rsidR="00FC5552" w:rsidRPr="003E3C5E">
        <w:rPr>
          <w:rStyle w:val="Char7"/>
          <w:rtl/>
        </w:rPr>
        <w:t>ی</w:t>
      </w:r>
      <w:r w:rsidRPr="003E3C5E">
        <w:rPr>
          <w:rStyle w:val="Char7"/>
          <w:rtl/>
        </w:rPr>
        <w:t>د با زن</w:t>
      </w:r>
      <w:r w:rsidR="00FC5552" w:rsidRPr="003E3C5E">
        <w:rPr>
          <w:rStyle w:val="Char7"/>
          <w:rtl/>
        </w:rPr>
        <w:t>ی</w:t>
      </w:r>
      <w:r w:rsidRPr="003E3C5E">
        <w:rPr>
          <w:rStyle w:val="Char7"/>
          <w:rtl/>
        </w:rPr>
        <w:t xml:space="preserve"> خلوت </w:t>
      </w:r>
      <w:r w:rsidR="00FC5552" w:rsidRPr="003E3C5E">
        <w:rPr>
          <w:rStyle w:val="Char7"/>
          <w:rtl/>
        </w:rPr>
        <w:t>ک</w:t>
      </w:r>
      <w:r w:rsidRPr="003E3C5E">
        <w:rPr>
          <w:rStyle w:val="Char7"/>
          <w:rtl/>
        </w:rPr>
        <w:t>ند جز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به همراه آن زن، محرم</w:t>
      </w:r>
      <w:r w:rsidR="00FC5552" w:rsidRPr="003E3C5E">
        <w:rPr>
          <w:rStyle w:val="Char7"/>
          <w:rtl/>
        </w:rPr>
        <w:t>ی</w:t>
      </w:r>
      <w:r w:rsidRPr="003E3C5E">
        <w:rPr>
          <w:rStyle w:val="Char7"/>
          <w:rtl/>
        </w:rPr>
        <w:t xml:space="preserve"> باشد، و ه</w:t>
      </w:r>
      <w:r w:rsidR="00FC5552" w:rsidRPr="003E3C5E">
        <w:rPr>
          <w:rStyle w:val="Char7"/>
          <w:rtl/>
        </w:rPr>
        <w:t>ی</w:t>
      </w:r>
      <w:r w:rsidRPr="003E3C5E">
        <w:rPr>
          <w:rStyle w:val="Char7"/>
          <w:rtl/>
        </w:rPr>
        <w:t>چ زن</w:t>
      </w:r>
      <w:r w:rsidR="00FC5552" w:rsidRPr="003E3C5E">
        <w:rPr>
          <w:rStyle w:val="Char7"/>
          <w:rtl/>
        </w:rPr>
        <w:t>ی</w:t>
      </w:r>
      <w:r w:rsidRPr="003E3C5E">
        <w:rPr>
          <w:rStyle w:val="Char7"/>
          <w:rtl/>
        </w:rPr>
        <w:t xml:space="preserve"> نبا</w:t>
      </w:r>
      <w:r w:rsidR="00FC5552" w:rsidRPr="003E3C5E">
        <w:rPr>
          <w:rStyle w:val="Char7"/>
          <w:rtl/>
        </w:rPr>
        <w:t>ی</w:t>
      </w:r>
      <w:r w:rsidRPr="003E3C5E">
        <w:rPr>
          <w:rStyle w:val="Char7"/>
          <w:rtl/>
        </w:rPr>
        <w:t xml:space="preserve">د بدون محرم سفر </w:t>
      </w:r>
      <w:r w:rsidR="00FC5552" w:rsidRPr="003E3C5E">
        <w:rPr>
          <w:rStyle w:val="Char7"/>
          <w:rtl/>
        </w:rPr>
        <w:t>ک</w:t>
      </w:r>
      <w:r w:rsidRPr="003E3C5E">
        <w:rPr>
          <w:rStyle w:val="Char7"/>
          <w:rtl/>
        </w:rPr>
        <w:t>ند</w:t>
      </w:r>
      <w:r w:rsidR="001605B4" w:rsidRPr="003E3C5E">
        <w:rPr>
          <w:rFonts w:ascii="Lotus Linotype" w:hAnsi="Lotus Linotype" w:cs="Traditional Arabic" w:hint="cs"/>
          <w:sz w:val="26"/>
          <w:szCs w:val="26"/>
          <w:rtl/>
          <w:lang w:bidi="fa-IR"/>
        </w:rPr>
        <w:t>»</w:t>
      </w:r>
      <w:r w:rsidRPr="003E3C5E">
        <w:rPr>
          <w:rStyle w:val="Char7"/>
          <w:rtl/>
        </w:rPr>
        <w:t>. در همان وقت مرد</w:t>
      </w:r>
      <w:r w:rsidR="00FC5552" w:rsidRPr="003E3C5E">
        <w:rPr>
          <w:rStyle w:val="Char7"/>
          <w:rtl/>
        </w:rPr>
        <w:t>ی</w:t>
      </w:r>
      <w:r w:rsidRPr="003E3C5E">
        <w:rPr>
          <w:rStyle w:val="Char7"/>
          <w:rtl/>
        </w:rPr>
        <w:t xml:space="preserve"> بلند شد و گفت: ا</w:t>
      </w:r>
      <w:r w:rsidR="00FC5552" w:rsidRPr="003E3C5E">
        <w:rPr>
          <w:rStyle w:val="Char7"/>
          <w:rtl/>
        </w:rPr>
        <w:t>ی</w:t>
      </w:r>
      <w:r w:rsidRPr="003E3C5E">
        <w:rPr>
          <w:rStyle w:val="Char7"/>
          <w:rtl/>
        </w:rPr>
        <w:t xml:space="preserve"> رسول الله</w:t>
      </w:r>
      <w:r w:rsidR="00413A46" w:rsidRPr="003E3C5E">
        <w:rPr>
          <w:rFonts w:ascii="Lotus Linotype" w:hAnsi="Lotus Linotype" w:cs="CTraditional Arabic"/>
          <w:szCs w:val="28"/>
          <w:rtl/>
          <w:lang w:bidi="fa-IR"/>
        </w:rPr>
        <w:t xml:space="preserve"> ج</w:t>
      </w:r>
      <w:r w:rsidRPr="003E3C5E">
        <w:rPr>
          <w:rStyle w:val="Char7"/>
          <w:rtl/>
        </w:rPr>
        <w:t xml:space="preserve"> زنم برا</w:t>
      </w:r>
      <w:r w:rsidR="00FC5552" w:rsidRPr="003E3C5E">
        <w:rPr>
          <w:rStyle w:val="Char7"/>
          <w:rtl/>
        </w:rPr>
        <w:t>ی</w:t>
      </w:r>
      <w:r w:rsidRPr="003E3C5E">
        <w:rPr>
          <w:rStyle w:val="Char7"/>
          <w:rtl/>
        </w:rPr>
        <w:t xml:space="preserve"> حج ب</w:t>
      </w:r>
      <w:r w:rsidR="00FC5552" w:rsidRPr="003E3C5E">
        <w:rPr>
          <w:rStyle w:val="Char7"/>
          <w:rtl/>
        </w:rPr>
        <w:t>ی</w:t>
      </w:r>
      <w:r w:rsidRPr="003E3C5E">
        <w:rPr>
          <w:rStyle w:val="Char7"/>
          <w:rtl/>
        </w:rPr>
        <w:t>رون رفته است: در حال</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من اسمم را برا</w:t>
      </w:r>
      <w:r w:rsidR="00FC5552" w:rsidRPr="003E3C5E">
        <w:rPr>
          <w:rStyle w:val="Char7"/>
          <w:rtl/>
        </w:rPr>
        <w:t>ی</w:t>
      </w:r>
      <w:r w:rsidRPr="003E3C5E">
        <w:rPr>
          <w:rStyle w:val="Char7"/>
          <w:rtl/>
        </w:rPr>
        <w:t xml:space="preserve"> شر</w:t>
      </w:r>
      <w:r w:rsidR="00FC5552" w:rsidRPr="003E3C5E">
        <w:rPr>
          <w:rStyle w:val="Char7"/>
          <w:rtl/>
        </w:rPr>
        <w:t>ک</w:t>
      </w:r>
      <w:r w:rsidRPr="003E3C5E">
        <w:rPr>
          <w:rStyle w:val="Char7"/>
          <w:rtl/>
        </w:rPr>
        <w:t>ت در جنگ فلان و فلان نوشته‌ام</w:t>
      </w:r>
      <w:r w:rsidR="002F0C68" w:rsidRPr="003E3C5E">
        <w:rPr>
          <w:rStyle w:val="Char7"/>
          <w:rtl/>
        </w:rPr>
        <w:t>،</w:t>
      </w:r>
      <w:r w:rsidRPr="003E3C5E">
        <w:rPr>
          <w:rStyle w:val="Char7"/>
          <w:rtl/>
        </w:rPr>
        <w:t xml:space="preserve"> آن حضرت</w:t>
      </w:r>
      <w:r w:rsidR="00413A46" w:rsidRPr="003E3C5E">
        <w:rPr>
          <w:rFonts w:ascii="Lotus Linotype" w:hAnsi="Lotus Linotype" w:cs="CTraditional Arabic"/>
          <w:szCs w:val="28"/>
          <w:rtl/>
          <w:lang w:bidi="fa-IR"/>
        </w:rPr>
        <w:t xml:space="preserve"> ج</w:t>
      </w:r>
      <w:r w:rsidRPr="003E3C5E">
        <w:rPr>
          <w:rStyle w:val="Char7"/>
          <w:rtl/>
        </w:rPr>
        <w:t xml:space="preserve"> به و</w:t>
      </w:r>
      <w:r w:rsidR="00FC5552" w:rsidRPr="003E3C5E">
        <w:rPr>
          <w:rStyle w:val="Char7"/>
          <w:rtl/>
        </w:rPr>
        <w:t>ی</w:t>
      </w:r>
      <w:r w:rsidRPr="003E3C5E">
        <w:rPr>
          <w:rStyle w:val="Char7"/>
          <w:rtl/>
        </w:rPr>
        <w:t xml:space="preserve"> گفت:</w:t>
      </w:r>
      <w:r w:rsidR="001605B4" w:rsidRPr="003E3C5E">
        <w:rPr>
          <w:rStyle w:val="Char7"/>
          <w:rFonts w:hint="cs"/>
          <w:rtl/>
        </w:rPr>
        <w:t xml:space="preserve"> </w:t>
      </w:r>
      <w:r w:rsidR="001605B4" w:rsidRPr="003E3C5E">
        <w:rPr>
          <w:rStyle w:val="Char3"/>
          <w:rFonts w:hint="cs"/>
          <w:rtl/>
        </w:rPr>
        <w:t>«</w:t>
      </w:r>
      <w:r w:rsidRPr="003E3C5E">
        <w:rPr>
          <w:rStyle w:val="Char3"/>
          <w:rtl/>
        </w:rPr>
        <w:t>فانطلق فحُجَّ مع امراتك</w:t>
      </w:r>
      <w:r w:rsidR="001605B4" w:rsidRPr="003E3C5E">
        <w:rPr>
          <w:rStyle w:val="Char3"/>
          <w:rFonts w:hint="cs"/>
          <w:rtl/>
        </w:rPr>
        <w:t>»</w:t>
      </w:r>
      <w:r w:rsidRPr="003E3C5E">
        <w:rPr>
          <w:rStyle w:val="Char3"/>
          <w:rtl/>
        </w:rPr>
        <w:t>.</w:t>
      </w:r>
    </w:p>
    <w:p w:rsidR="00981C9F" w:rsidRPr="003E3C5E" w:rsidRDefault="001605B4" w:rsidP="0077671B">
      <w:pPr>
        <w:pStyle w:val="BodyText3"/>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تو برو به همراه زنت حج </w:t>
      </w:r>
      <w:r w:rsidR="00FC5552" w:rsidRPr="003E3C5E">
        <w:rPr>
          <w:rStyle w:val="Char7"/>
          <w:rtl/>
        </w:rPr>
        <w:t>ک</w:t>
      </w:r>
      <w:r w:rsidR="00981C9F" w:rsidRPr="003E3C5E">
        <w:rPr>
          <w:rStyle w:val="Char7"/>
          <w:rtl/>
        </w:rPr>
        <w:t>ن</w:t>
      </w:r>
      <w:r w:rsidRPr="003E3C5E">
        <w:rPr>
          <w:rFonts w:ascii="Lotus Linotype" w:hAnsi="Lotus Linotype" w:cs="Traditional Arabic" w:hint="cs"/>
          <w:sz w:val="26"/>
          <w:szCs w:val="26"/>
          <w:rtl/>
          <w:lang w:bidi="fa-IR"/>
        </w:rPr>
        <w:t>»</w:t>
      </w:r>
      <w:r w:rsidR="00981C9F" w:rsidRPr="003E3C5E">
        <w:rPr>
          <w:rStyle w:val="Char7"/>
          <w:rtl/>
        </w:rPr>
        <w:t xml:space="preserve"> </w:t>
      </w:r>
      <w:r w:rsidRPr="0077671B">
        <w:rPr>
          <w:rStyle w:val="Char7"/>
          <w:rFonts w:hint="cs"/>
          <w:rtl/>
        </w:rPr>
        <w:t>[</w:t>
      </w:r>
      <w:r w:rsidR="00981C9F" w:rsidRPr="0077671B">
        <w:rPr>
          <w:rStyle w:val="Char7"/>
          <w:rtl/>
        </w:rPr>
        <w:t>متفق عل</w:t>
      </w:r>
      <w:r w:rsidR="00FC5552" w:rsidRPr="0077671B">
        <w:rPr>
          <w:rStyle w:val="Char7"/>
          <w:rtl/>
        </w:rPr>
        <w:t>ی</w:t>
      </w:r>
      <w:r w:rsidR="00981C9F" w:rsidRPr="0077671B">
        <w:rPr>
          <w:rStyle w:val="Char7"/>
          <w:rtl/>
        </w:rPr>
        <w:t>ه</w:t>
      </w:r>
      <w:r w:rsidRPr="0077671B">
        <w:rPr>
          <w:rStyle w:val="Char7"/>
          <w:rFonts w:hint="cs"/>
          <w:rtl/>
        </w:rPr>
        <w:t>]</w:t>
      </w:r>
      <w:r w:rsidR="00981C9F" w:rsidRPr="0077671B">
        <w:rPr>
          <w:rStyle w:val="Char7"/>
          <w:rtl/>
        </w:rPr>
        <w:t>.</w:t>
      </w:r>
    </w:p>
    <w:p w:rsidR="00981C9F" w:rsidRPr="003E3C5E" w:rsidRDefault="00981C9F" w:rsidP="003E3C5E">
      <w:pPr>
        <w:pStyle w:val="BodyText3"/>
        <w:ind w:firstLine="340"/>
        <w:jc w:val="both"/>
        <w:rPr>
          <w:rStyle w:val="Char7"/>
          <w:rtl/>
        </w:rPr>
      </w:pPr>
      <w:r w:rsidRPr="003E3C5E">
        <w:rPr>
          <w:rStyle w:val="Char7"/>
          <w:rtl/>
        </w:rPr>
        <w:t>از عبدالله بن عمر</w:t>
      </w:r>
      <w:r w:rsidR="001605B4" w:rsidRPr="003E3C5E">
        <w:rPr>
          <w:rFonts w:ascii="Lotus Linotype" w:hAnsi="Lotus Linotype" w:cs="CTraditional Arabic" w:hint="cs"/>
          <w:szCs w:val="28"/>
          <w:rtl/>
          <w:lang w:bidi="fa-IR"/>
        </w:rPr>
        <w:t>ب</w:t>
      </w:r>
      <w:r w:rsidRPr="003E3C5E">
        <w:rPr>
          <w:rStyle w:val="Char7"/>
          <w:rtl/>
        </w:rPr>
        <w:t xml:space="preserve"> روا</w:t>
      </w:r>
      <w:r w:rsidR="00FC5552" w:rsidRPr="003E3C5E">
        <w:rPr>
          <w:rStyle w:val="Char7"/>
          <w:rtl/>
        </w:rPr>
        <w:t>ی</w:t>
      </w:r>
      <w:r w:rsidRPr="003E3C5E">
        <w:rPr>
          <w:rStyle w:val="Char7"/>
          <w:rtl/>
        </w:rPr>
        <w:t xml:space="preserve">ت است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szCs w:val="28"/>
          <w:rtl/>
          <w:lang w:bidi="fa-IR"/>
        </w:rPr>
        <w:t xml:space="preserve"> ج</w:t>
      </w:r>
      <w:r w:rsidRPr="003E3C5E">
        <w:rPr>
          <w:rStyle w:val="Char7"/>
          <w:rtl/>
        </w:rPr>
        <w:t xml:space="preserve"> فرمودند:</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لاَ</w:t>
      </w:r>
      <w:r w:rsidR="001605B4" w:rsidRPr="003E3C5E">
        <w:rPr>
          <w:rStyle w:val="Char3"/>
          <w:rtl/>
        </w:rPr>
        <w:t xml:space="preserve"> </w:t>
      </w:r>
      <w:r w:rsidR="001605B4" w:rsidRPr="003E3C5E">
        <w:rPr>
          <w:rStyle w:val="Char3"/>
          <w:rFonts w:hint="eastAsia"/>
          <w:rtl/>
        </w:rPr>
        <w:t>تُسَافِرِ</w:t>
      </w:r>
      <w:r w:rsidR="001605B4" w:rsidRPr="003E3C5E">
        <w:rPr>
          <w:rStyle w:val="Char3"/>
          <w:rtl/>
        </w:rPr>
        <w:t xml:space="preserve"> </w:t>
      </w:r>
      <w:r w:rsidR="001605B4" w:rsidRPr="003E3C5E">
        <w:rPr>
          <w:rStyle w:val="Char3"/>
          <w:rFonts w:hint="eastAsia"/>
          <w:rtl/>
        </w:rPr>
        <w:t>الْمَرْأَةُ</w:t>
      </w:r>
      <w:r w:rsidR="001605B4" w:rsidRPr="003E3C5E">
        <w:rPr>
          <w:rStyle w:val="Char3"/>
          <w:rtl/>
        </w:rPr>
        <w:t xml:space="preserve"> </w:t>
      </w:r>
      <w:r w:rsidR="001605B4" w:rsidRPr="003E3C5E">
        <w:rPr>
          <w:rStyle w:val="Char3"/>
          <w:rFonts w:hint="eastAsia"/>
          <w:rtl/>
        </w:rPr>
        <w:t>ثَلاَثًا</w:t>
      </w:r>
      <w:r w:rsidR="001605B4" w:rsidRPr="003E3C5E">
        <w:rPr>
          <w:rStyle w:val="Char3"/>
          <w:rtl/>
        </w:rPr>
        <w:t xml:space="preserve"> </w:t>
      </w:r>
      <w:r w:rsidR="001605B4" w:rsidRPr="003E3C5E">
        <w:rPr>
          <w:rStyle w:val="Char3"/>
          <w:rFonts w:hint="eastAsia"/>
          <w:rtl/>
        </w:rPr>
        <w:t>إِلاَّ</w:t>
      </w:r>
      <w:r w:rsidR="001605B4" w:rsidRPr="003E3C5E">
        <w:rPr>
          <w:rStyle w:val="Char3"/>
          <w:rtl/>
        </w:rPr>
        <w:t xml:space="preserve"> </w:t>
      </w:r>
      <w:r w:rsidR="001605B4" w:rsidRPr="003E3C5E">
        <w:rPr>
          <w:rStyle w:val="Char3"/>
          <w:rFonts w:hint="eastAsia"/>
          <w:rtl/>
        </w:rPr>
        <w:t>وَمَعَهَا</w:t>
      </w:r>
      <w:r w:rsidR="001605B4" w:rsidRPr="003E3C5E">
        <w:rPr>
          <w:rStyle w:val="Char3"/>
          <w:rtl/>
        </w:rPr>
        <w:t xml:space="preserve"> </w:t>
      </w:r>
      <w:r w:rsidR="001605B4" w:rsidRPr="003E3C5E">
        <w:rPr>
          <w:rStyle w:val="Char3"/>
          <w:rFonts w:hint="eastAsia"/>
          <w:rtl/>
        </w:rPr>
        <w:t>ذُو</w:t>
      </w:r>
      <w:r w:rsidR="001605B4" w:rsidRPr="003E3C5E">
        <w:rPr>
          <w:rStyle w:val="Char3"/>
          <w:rtl/>
        </w:rPr>
        <w:t xml:space="preserve"> </w:t>
      </w:r>
      <w:r w:rsidR="001605B4" w:rsidRPr="003E3C5E">
        <w:rPr>
          <w:rStyle w:val="Char3"/>
          <w:rFonts w:hint="eastAsia"/>
          <w:rtl/>
        </w:rPr>
        <w:t>مَحْرَمٍ</w:t>
      </w:r>
      <w:r w:rsidR="001605B4" w:rsidRPr="003E3C5E">
        <w:rPr>
          <w:rStyle w:val="Char3"/>
          <w:rFonts w:hint="cs"/>
          <w:rtl/>
        </w:rPr>
        <w:t>»</w:t>
      </w:r>
      <w:r w:rsidRPr="003E3C5E">
        <w:rPr>
          <w:rStyle w:val="Char7"/>
          <w:vertAlign w:val="superscript"/>
          <w:rtl/>
        </w:rPr>
        <w:footnoteReference w:id="43"/>
      </w:r>
      <w:r w:rsidRPr="003E3C5E">
        <w:rPr>
          <w:rStyle w:val="Char7"/>
          <w:rtl/>
        </w:rPr>
        <w:t>.</w:t>
      </w:r>
    </w:p>
    <w:p w:rsidR="00981C9F" w:rsidRPr="003E3C5E" w:rsidRDefault="001605B4" w:rsidP="003E3C5E">
      <w:pPr>
        <w:pStyle w:val="BodyText3"/>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زن حق ندارد ب</w:t>
      </w:r>
      <w:r w:rsidR="00FC5552" w:rsidRPr="003E3C5E">
        <w:rPr>
          <w:rStyle w:val="Char7"/>
          <w:rtl/>
        </w:rPr>
        <w:t>ی</w:t>
      </w:r>
      <w:r w:rsidR="00981C9F" w:rsidRPr="003E3C5E">
        <w:rPr>
          <w:rStyle w:val="Char7"/>
          <w:rtl/>
        </w:rPr>
        <w:t xml:space="preserve">ش از سه روز سفر </w:t>
      </w:r>
      <w:r w:rsidR="00FC5552" w:rsidRPr="003E3C5E">
        <w:rPr>
          <w:rStyle w:val="Char7"/>
          <w:rtl/>
        </w:rPr>
        <w:t>ک</w:t>
      </w:r>
      <w:r w:rsidR="00981C9F" w:rsidRPr="003E3C5E">
        <w:rPr>
          <w:rStyle w:val="Char7"/>
          <w:rtl/>
        </w:rPr>
        <w:t>ند جز ا</w:t>
      </w:r>
      <w:r w:rsidR="00FC5552" w:rsidRPr="003E3C5E">
        <w:rPr>
          <w:rStyle w:val="Char7"/>
          <w:rtl/>
        </w:rPr>
        <w:t>ی</w:t>
      </w:r>
      <w:r w:rsidR="00981C9F" w:rsidRPr="003E3C5E">
        <w:rPr>
          <w:rStyle w:val="Char7"/>
          <w:rtl/>
        </w:rPr>
        <w:t>ن</w:t>
      </w:r>
      <w:r w:rsidR="00FC5552" w:rsidRPr="003E3C5E">
        <w:rPr>
          <w:rStyle w:val="Char7"/>
          <w:rtl/>
        </w:rPr>
        <w:t>ک</w:t>
      </w:r>
      <w:r w:rsidR="00981C9F" w:rsidRPr="003E3C5E">
        <w:rPr>
          <w:rStyle w:val="Char7"/>
          <w:rtl/>
        </w:rPr>
        <w:t>ه با محرم خو</w:t>
      </w:r>
      <w:r w:rsidR="00FC5552" w:rsidRPr="003E3C5E">
        <w:rPr>
          <w:rStyle w:val="Char7"/>
          <w:rtl/>
        </w:rPr>
        <w:t>ی</w:t>
      </w:r>
      <w:r w:rsidR="00981C9F" w:rsidRPr="003E3C5E">
        <w:rPr>
          <w:rStyle w:val="Char7"/>
          <w:rtl/>
        </w:rPr>
        <w:t>ش باشد</w:t>
      </w:r>
      <w:r w:rsidRPr="003E3C5E">
        <w:rPr>
          <w:rFonts w:ascii="Lotus Linotype" w:hAnsi="Lotus Linotype" w:cs="Traditional Arabic" w:hint="cs"/>
          <w:sz w:val="26"/>
          <w:szCs w:val="26"/>
          <w:rtl/>
          <w:lang w:bidi="fa-IR"/>
        </w:rPr>
        <w:t>»</w:t>
      </w:r>
      <w:r w:rsidR="00981C9F" w:rsidRPr="003E3C5E">
        <w:rPr>
          <w:rStyle w:val="Char7"/>
          <w:rtl/>
        </w:rPr>
        <w:t>. احاد</w:t>
      </w:r>
      <w:r w:rsidR="00FC5552" w:rsidRPr="003E3C5E">
        <w:rPr>
          <w:rStyle w:val="Char7"/>
          <w:rtl/>
        </w:rPr>
        <w:t>ی</w:t>
      </w:r>
      <w:r w:rsidR="00981C9F" w:rsidRPr="003E3C5E">
        <w:rPr>
          <w:rStyle w:val="Char7"/>
          <w:rtl/>
        </w:rPr>
        <w:t>ث در ا</w:t>
      </w:r>
      <w:r w:rsidR="00FC5552" w:rsidRPr="003E3C5E">
        <w:rPr>
          <w:rStyle w:val="Char7"/>
          <w:rtl/>
        </w:rPr>
        <w:t>ی</w:t>
      </w:r>
      <w:r w:rsidR="00981C9F" w:rsidRPr="003E3C5E">
        <w:rPr>
          <w:rStyle w:val="Char7"/>
          <w:rtl/>
        </w:rPr>
        <w:t>ن باب ز</w:t>
      </w:r>
      <w:r w:rsidR="00FC5552" w:rsidRPr="003E3C5E">
        <w:rPr>
          <w:rStyle w:val="Char7"/>
          <w:rtl/>
        </w:rPr>
        <w:t>ی</w:t>
      </w:r>
      <w:r w:rsidR="00981C9F" w:rsidRPr="003E3C5E">
        <w:rPr>
          <w:rStyle w:val="Char7"/>
          <w:rtl/>
        </w:rPr>
        <w:t xml:space="preserve">اد آمده است </w:t>
      </w:r>
      <w:r w:rsidR="00FC5552" w:rsidRPr="003E3C5E">
        <w:rPr>
          <w:rStyle w:val="Char7"/>
          <w:rtl/>
        </w:rPr>
        <w:t>ک</w:t>
      </w:r>
      <w:r w:rsidR="00981C9F" w:rsidRPr="003E3C5E">
        <w:rPr>
          <w:rStyle w:val="Char7"/>
          <w:rtl/>
        </w:rPr>
        <w:t>ه همگ</w:t>
      </w:r>
      <w:r w:rsidR="00FC5552" w:rsidRPr="003E3C5E">
        <w:rPr>
          <w:rStyle w:val="Char7"/>
          <w:rtl/>
        </w:rPr>
        <w:t>ی</w:t>
      </w:r>
      <w:r w:rsidR="00981C9F" w:rsidRPr="003E3C5E">
        <w:rPr>
          <w:rStyle w:val="Char7"/>
          <w:rtl/>
        </w:rPr>
        <w:t xml:space="preserve"> مسافرت </w:t>
      </w:r>
      <w:r w:rsidR="00FC5552" w:rsidRPr="003E3C5E">
        <w:rPr>
          <w:rStyle w:val="Char7"/>
          <w:rtl/>
        </w:rPr>
        <w:t>ک</w:t>
      </w:r>
      <w:r w:rsidR="00981C9F" w:rsidRPr="003E3C5E">
        <w:rPr>
          <w:rStyle w:val="Char7"/>
          <w:rtl/>
        </w:rPr>
        <w:t>ردن زن را بدون محرم چه برا</w:t>
      </w:r>
      <w:r w:rsidR="00FC5552" w:rsidRPr="003E3C5E">
        <w:rPr>
          <w:rStyle w:val="Char7"/>
          <w:rtl/>
        </w:rPr>
        <w:t>ی</w:t>
      </w:r>
      <w:r w:rsidR="00981C9F" w:rsidRPr="003E3C5E">
        <w:rPr>
          <w:rStyle w:val="Char7"/>
          <w:rtl/>
        </w:rPr>
        <w:t xml:space="preserve"> حج و </w:t>
      </w:r>
      <w:r w:rsidR="00FC5552" w:rsidRPr="003E3C5E">
        <w:rPr>
          <w:rStyle w:val="Char7"/>
          <w:rtl/>
        </w:rPr>
        <w:t>ی</w:t>
      </w:r>
      <w:r w:rsidR="00981C9F" w:rsidRPr="003E3C5E">
        <w:rPr>
          <w:rStyle w:val="Char7"/>
          <w:rtl/>
        </w:rPr>
        <w:t>ا سا</w:t>
      </w:r>
      <w:r w:rsidR="00FC5552" w:rsidRPr="003E3C5E">
        <w:rPr>
          <w:rStyle w:val="Char7"/>
          <w:rtl/>
        </w:rPr>
        <w:t>ی</w:t>
      </w:r>
      <w:r w:rsidR="00981C9F" w:rsidRPr="003E3C5E">
        <w:rPr>
          <w:rStyle w:val="Char7"/>
          <w:rtl/>
        </w:rPr>
        <w:t>ر سفرها نه</w:t>
      </w:r>
      <w:r w:rsidR="00FC5552" w:rsidRPr="003E3C5E">
        <w:rPr>
          <w:rStyle w:val="Char7"/>
          <w:rtl/>
        </w:rPr>
        <w:t>ی</w:t>
      </w:r>
      <w:r w:rsidR="00981C9F" w:rsidRPr="003E3C5E">
        <w:rPr>
          <w:rStyle w:val="Char7"/>
          <w:rtl/>
        </w:rPr>
        <w:t xml:space="preserve"> 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نند. ز</w:t>
      </w:r>
      <w:r w:rsidR="00FC5552" w:rsidRPr="003E3C5E">
        <w:rPr>
          <w:rStyle w:val="Char7"/>
          <w:rtl/>
        </w:rPr>
        <w:t>ی</w:t>
      </w:r>
      <w:r w:rsidR="00981C9F" w:rsidRPr="003E3C5E">
        <w:rPr>
          <w:rStyle w:val="Char7"/>
          <w:rtl/>
        </w:rPr>
        <w:t>را زن ناتوان است، در سفر مش</w:t>
      </w:r>
      <w:r w:rsidR="00FC5552" w:rsidRPr="003E3C5E">
        <w:rPr>
          <w:rStyle w:val="Char7"/>
          <w:rtl/>
        </w:rPr>
        <w:t>ک</w:t>
      </w:r>
      <w:r w:rsidR="00981C9F" w:rsidRPr="003E3C5E">
        <w:rPr>
          <w:rStyle w:val="Char7"/>
          <w:rtl/>
        </w:rPr>
        <w:t>لات و گرفتار</w:t>
      </w:r>
      <w:r w:rsidR="00FC5552" w:rsidRPr="003E3C5E">
        <w:rPr>
          <w:rStyle w:val="Char7"/>
          <w:rtl/>
        </w:rPr>
        <w:t>ی</w:t>
      </w:r>
      <w:r w:rsidR="00C567D5" w:rsidRPr="003E3C5E">
        <w:rPr>
          <w:rStyle w:val="Char7"/>
          <w:rFonts w:hint="cs"/>
          <w:rtl/>
        </w:rPr>
        <w:t>‌</w:t>
      </w:r>
      <w:r w:rsidR="00981C9F" w:rsidRPr="003E3C5E">
        <w:rPr>
          <w:rStyle w:val="Char7"/>
          <w:rtl/>
        </w:rPr>
        <w:t>ها</w:t>
      </w:r>
      <w:r w:rsidR="00FC5552" w:rsidRPr="003E3C5E">
        <w:rPr>
          <w:rStyle w:val="Char7"/>
          <w:rtl/>
        </w:rPr>
        <w:t>یی</w:t>
      </w:r>
      <w:r w:rsidR="00981C9F" w:rsidRPr="003E3C5E">
        <w:rPr>
          <w:rStyle w:val="Char7"/>
          <w:rtl/>
        </w:rPr>
        <w:t xml:space="preserve"> برا</w:t>
      </w:r>
      <w:r w:rsidR="00FC5552" w:rsidRPr="003E3C5E">
        <w:rPr>
          <w:rStyle w:val="Char7"/>
          <w:rtl/>
        </w:rPr>
        <w:t>ی</w:t>
      </w:r>
      <w:r w:rsidR="00981C9F" w:rsidRPr="003E3C5E">
        <w:rPr>
          <w:rStyle w:val="Char7"/>
          <w:rtl/>
        </w:rPr>
        <w:t xml:space="preserve"> و</w:t>
      </w:r>
      <w:r w:rsidR="00FC5552" w:rsidRPr="003E3C5E">
        <w:rPr>
          <w:rStyle w:val="Char7"/>
          <w:rtl/>
        </w:rPr>
        <w:t>ی</w:t>
      </w:r>
      <w:r w:rsidR="00981C9F" w:rsidRPr="003E3C5E">
        <w:rPr>
          <w:rStyle w:val="Char7"/>
          <w:rtl/>
        </w:rPr>
        <w:t xml:space="preserve"> پ</w:t>
      </w:r>
      <w:r w:rsidR="00FC5552" w:rsidRPr="003E3C5E">
        <w:rPr>
          <w:rStyle w:val="Char7"/>
          <w:rtl/>
        </w:rPr>
        <w:t>ی</w:t>
      </w:r>
      <w:r w:rsidR="00981C9F" w:rsidRPr="003E3C5E">
        <w:rPr>
          <w:rStyle w:val="Char7"/>
          <w:rtl/>
        </w:rPr>
        <w:t>ش م</w:t>
      </w:r>
      <w:r w:rsidR="00FC5552" w:rsidRPr="003E3C5E">
        <w:rPr>
          <w:rStyle w:val="Char7"/>
          <w:rtl/>
        </w:rPr>
        <w:t>ی</w:t>
      </w:r>
      <w:r w:rsidR="00981C9F" w:rsidRPr="003E3C5E">
        <w:rPr>
          <w:rStyle w:val="Char7"/>
          <w:rtl/>
        </w:rPr>
        <w:t>‌آ</w:t>
      </w:r>
      <w:r w:rsidR="00FC5552" w:rsidRPr="003E3C5E">
        <w:rPr>
          <w:rStyle w:val="Char7"/>
          <w:rtl/>
        </w:rPr>
        <w:t>ی</w:t>
      </w:r>
      <w:r w:rsidR="00981C9F" w:rsidRPr="003E3C5E">
        <w:rPr>
          <w:rStyle w:val="Char7"/>
          <w:rtl/>
        </w:rPr>
        <w:t xml:space="preserve">د </w:t>
      </w:r>
      <w:r w:rsidR="00FC5552" w:rsidRPr="003E3C5E">
        <w:rPr>
          <w:rStyle w:val="Char7"/>
          <w:rtl/>
        </w:rPr>
        <w:t>ک</w:t>
      </w:r>
      <w:r w:rsidR="00981C9F" w:rsidRPr="003E3C5E">
        <w:rPr>
          <w:rStyle w:val="Char7"/>
          <w:rtl/>
        </w:rPr>
        <w:t>ه و</w:t>
      </w:r>
      <w:r w:rsidR="00FC5552" w:rsidRPr="003E3C5E">
        <w:rPr>
          <w:rStyle w:val="Char7"/>
          <w:rtl/>
        </w:rPr>
        <w:t>ی</w:t>
      </w:r>
      <w:r w:rsidR="00981C9F" w:rsidRPr="003E3C5E">
        <w:rPr>
          <w:rStyle w:val="Char7"/>
          <w:rtl/>
        </w:rPr>
        <w:t xml:space="preserve"> از انجام آن عاجز است و فقط مردان م</w:t>
      </w:r>
      <w:r w:rsidR="00FC5552" w:rsidRPr="003E3C5E">
        <w:rPr>
          <w:rStyle w:val="Char7"/>
          <w:rtl/>
        </w:rPr>
        <w:t>ی</w:t>
      </w:r>
      <w:r w:rsidR="00981C9F" w:rsidRPr="003E3C5E">
        <w:rPr>
          <w:rStyle w:val="Char7"/>
          <w:rtl/>
        </w:rPr>
        <w:t>‌توانند با آن گرفتار</w:t>
      </w:r>
      <w:r w:rsidR="00FC5552" w:rsidRPr="003E3C5E">
        <w:rPr>
          <w:rStyle w:val="Char7"/>
          <w:rtl/>
        </w:rPr>
        <w:t>ی</w:t>
      </w:r>
      <w:r w:rsidR="00C567D5" w:rsidRPr="003E3C5E">
        <w:rPr>
          <w:rStyle w:val="Char7"/>
          <w:rFonts w:hint="cs"/>
          <w:rtl/>
        </w:rPr>
        <w:t>‌</w:t>
      </w:r>
      <w:r w:rsidR="00981C9F" w:rsidRPr="003E3C5E">
        <w:rPr>
          <w:rStyle w:val="Char7"/>
          <w:rtl/>
        </w:rPr>
        <w:t>ها و مش</w:t>
      </w:r>
      <w:r w:rsidR="00FC5552" w:rsidRPr="003E3C5E">
        <w:rPr>
          <w:rStyle w:val="Char7"/>
          <w:rtl/>
        </w:rPr>
        <w:t>ک</w:t>
      </w:r>
      <w:r w:rsidR="00981C9F" w:rsidRPr="003E3C5E">
        <w:rPr>
          <w:rStyle w:val="Char7"/>
          <w:rtl/>
        </w:rPr>
        <w:t>لات برخورد نما</w:t>
      </w:r>
      <w:r w:rsidR="00FC5552" w:rsidRPr="003E3C5E">
        <w:rPr>
          <w:rStyle w:val="Char7"/>
          <w:rtl/>
        </w:rPr>
        <w:t>ی</w:t>
      </w:r>
      <w:r w:rsidR="00981C9F" w:rsidRPr="003E3C5E">
        <w:rPr>
          <w:rStyle w:val="Char7"/>
          <w:rtl/>
        </w:rPr>
        <w:t>ند</w:t>
      </w:r>
      <w:r w:rsidR="002F0C68" w:rsidRPr="003E3C5E">
        <w:rPr>
          <w:rStyle w:val="Char7"/>
          <w:rtl/>
        </w:rPr>
        <w:t>،</w:t>
      </w:r>
      <w:r w:rsidR="00981C9F" w:rsidRPr="003E3C5E">
        <w:rPr>
          <w:rStyle w:val="Char7"/>
          <w:rtl/>
        </w:rPr>
        <w:t xml:space="preserve"> در ضمن زن هم</w:t>
      </w:r>
      <w:r w:rsidR="00FC5552" w:rsidRPr="003E3C5E">
        <w:rPr>
          <w:rStyle w:val="Char7"/>
          <w:rtl/>
        </w:rPr>
        <w:t>ی</w:t>
      </w:r>
      <w:r w:rsidR="00981C9F" w:rsidRPr="003E3C5E">
        <w:rPr>
          <w:rStyle w:val="Char7"/>
          <w:rtl/>
        </w:rPr>
        <w:t>شه محل طمع و علاقمند</w:t>
      </w:r>
      <w:r w:rsidR="00FC5552" w:rsidRPr="003E3C5E">
        <w:rPr>
          <w:rStyle w:val="Char7"/>
          <w:rtl/>
        </w:rPr>
        <w:t>ی</w:t>
      </w:r>
      <w:r w:rsidR="00981C9F" w:rsidRPr="003E3C5E">
        <w:rPr>
          <w:rStyle w:val="Char7"/>
          <w:rtl/>
        </w:rPr>
        <w:t xml:space="preserve"> فاسقان و آلوده دلان است، به ناچار با</w:t>
      </w:r>
      <w:r w:rsidR="00FC5552" w:rsidRPr="003E3C5E">
        <w:rPr>
          <w:rStyle w:val="Char7"/>
          <w:rtl/>
        </w:rPr>
        <w:t>ی</w:t>
      </w:r>
      <w:r w:rsidR="00981C9F" w:rsidRPr="003E3C5E">
        <w:rPr>
          <w:rStyle w:val="Char7"/>
          <w:rtl/>
        </w:rPr>
        <w:t>د همراه و</w:t>
      </w:r>
      <w:r w:rsidR="00FC5552" w:rsidRPr="003E3C5E">
        <w:rPr>
          <w:rStyle w:val="Char7"/>
          <w:rtl/>
        </w:rPr>
        <w:t>ی</w:t>
      </w:r>
      <w:r w:rsidR="00981C9F" w:rsidRPr="003E3C5E">
        <w:rPr>
          <w:rStyle w:val="Char7"/>
          <w:rtl/>
        </w:rPr>
        <w:t xml:space="preserve"> محرم</w:t>
      </w:r>
      <w:r w:rsidR="00FC5552" w:rsidRPr="003E3C5E">
        <w:rPr>
          <w:rStyle w:val="Char7"/>
          <w:rtl/>
        </w:rPr>
        <w:t>ی</w:t>
      </w:r>
      <w:r w:rsidR="00981C9F" w:rsidRPr="003E3C5E">
        <w:rPr>
          <w:rStyle w:val="Char7"/>
          <w:rtl/>
        </w:rPr>
        <w:t xml:space="preserve"> باشد </w:t>
      </w:r>
      <w:r w:rsidR="00FC5552" w:rsidRPr="003E3C5E">
        <w:rPr>
          <w:rStyle w:val="Char7"/>
          <w:rtl/>
        </w:rPr>
        <w:t>ک</w:t>
      </w:r>
      <w:r w:rsidR="00981C9F" w:rsidRPr="003E3C5E">
        <w:rPr>
          <w:rStyle w:val="Char7"/>
          <w:rtl/>
        </w:rPr>
        <w:t>ه و</w:t>
      </w:r>
      <w:r w:rsidR="00FC5552" w:rsidRPr="003E3C5E">
        <w:rPr>
          <w:rStyle w:val="Char7"/>
          <w:rtl/>
        </w:rPr>
        <w:t>ی</w:t>
      </w:r>
      <w:r w:rsidR="00981C9F" w:rsidRPr="003E3C5E">
        <w:rPr>
          <w:rStyle w:val="Char7"/>
          <w:rtl/>
        </w:rPr>
        <w:t xml:space="preserve"> را حفظ </w:t>
      </w:r>
      <w:r w:rsidR="00FC5552" w:rsidRPr="003E3C5E">
        <w:rPr>
          <w:rStyle w:val="Char7"/>
          <w:rtl/>
        </w:rPr>
        <w:t>ک</w:t>
      </w:r>
      <w:r w:rsidR="00981C9F" w:rsidRPr="003E3C5E">
        <w:rPr>
          <w:rStyle w:val="Char7"/>
          <w:rtl/>
        </w:rPr>
        <w:t>ند و از آزار د</w:t>
      </w:r>
      <w:r w:rsidR="00FC5552" w:rsidRPr="003E3C5E">
        <w:rPr>
          <w:rStyle w:val="Char7"/>
          <w:rtl/>
        </w:rPr>
        <w:t>ی</w:t>
      </w:r>
      <w:r w:rsidR="00981C9F" w:rsidRPr="003E3C5E">
        <w:rPr>
          <w:rStyle w:val="Char7"/>
          <w:rtl/>
        </w:rPr>
        <w:t>گران و</w:t>
      </w:r>
      <w:r w:rsidR="00FC5552" w:rsidRPr="003E3C5E">
        <w:rPr>
          <w:rStyle w:val="Char7"/>
          <w:rtl/>
        </w:rPr>
        <w:t>ی</w:t>
      </w:r>
      <w:r w:rsidR="00981C9F" w:rsidRPr="003E3C5E">
        <w:rPr>
          <w:rStyle w:val="Char7"/>
          <w:rtl/>
        </w:rPr>
        <w:t xml:space="preserve"> را نگه دارد.</w:t>
      </w:r>
    </w:p>
    <w:p w:rsidR="00981C9F" w:rsidRPr="003E3C5E" w:rsidRDefault="00981C9F" w:rsidP="003E3C5E">
      <w:pPr>
        <w:pStyle w:val="BodyText3"/>
        <w:ind w:firstLine="340"/>
        <w:jc w:val="both"/>
        <w:rPr>
          <w:rStyle w:val="Char7"/>
          <w:rtl/>
        </w:rPr>
      </w:pPr>
      <w:r w:rsidRPr="003E3C5E">
        <w:rPr>
          <w:rStyle w:val="Char7"/>
          <w:rtl/>
        </w:rPr>
        <w:t>شرط آن محرم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حج م</w:t>
      </w:r>
      <w:r w:rsidR="00FC5552" w:rsidRPr="003E3C5E">
        <w:rPr>
          <w:rStyle w:val="Char7"/>
          <w:rtl/>
        </w:rPr>
        <w:t>ی</w:t>
      </w:r>
      <w:r w:rsidRPr="003E3C5E">
        <w:rPr>
          <w:rStyle w:val="Char7"/>
          <w:rtl/>
        </w:rPr>
        <w:t>‌تواند همراه زن باشد عبارت از عاقل بودن، بالغ بودن و مسلمان بودن است</w:t>
      </w:r>
      <w:r w:rsidR="002F0C68" w:rsidRPr="003E3C5E">
        <w:rPr>
          <w:rStyle w:val="Char7"/>
          <w:rtl/>
        </w:rPr>
        <w:t>،</w:t>
      </w:r>
      <w:r w:rsidRPr="003E3C5E">
        <w:rPr>
          <w:rStyle w:val="Char7"/>
          <w:rtl/>
        </w:rPr>
        <w:t xml:space="preserve"> ز</w:t>
      </w:r>
      <w:r w:rsidR="00FC5552" w:rsidRPr="003E3C5E">
        <w:rPr>
          <w:rStyle w:val="Char7"/>
          <w:rtl/>
        </w:rPr>
        <w:t>ی</w:t>
      </w:r>
      <w:r w:rsidRPr="003E3C5E">
        <w:rPr>
          <w:rStyle w:val="Char7"/>
          <w:rtl/>
        </w:rPr>
        <w:t xml:space="preserve">را از شخص </w:t>
      </w:r>
      <w:r w:rsidR="00FC5552" w:rsidRPr="003E3C5E">
        <w:rPr>
          <w:rStyle w:val="Char7"/>
          <w:rtl/>
        </w:rPr>
        <w:t>ک</w:t>
      </w:r>
      <w:r w:rsidRPr="003E3C5E">
        <w:rPr>
          <w:rStyle w:val="Char7"/>
          <w:rtl/>
        </w:rPr>
        <w:t>افر و ب</w:t>
      </w:r>
      <w:r w:rsidR="00FC5552" w:rsidRPr="003E3C5E">
        <w:rPr>
          <w:rStyle w:val="Char7"/>
          <w:rtl/>
        </w:rPr>
        <w:t>ی</w:t>
      </w:r>
      <w:r w:rsidRPr="003E3C5E">
        <w:rPr>
          <w:rStyle w:val="Char7"/>
          <w:rtl/>
        </w:rPr>
        <w:t>‌د</w:t>
      </w:r>
      <w:r w:rsidR="00FC5552" w:rsidRPr="003E3C5E">
        <w:rPr>
          <w:rStyle w:val="Char7"/>
          <w:rtl/>
        </w:rPr>
        <w:t>ی</w:t>
      </w:r>
      <w:r w:rsidRPr="003E3C5E">
        <w:rPr>
          <w:rStyle w:val="Char7"/>
          <w:rtl/>
        </w:rPr>
        <w:t>ن نم</w:t>
      </w:r>
      <w:r w:rsidR="00FC5552" w:rsidRPr="003E3C5E">
        <w:rPr>
          <w:rStyle w:val="Char7"/>
          <w:rtl/>
        </w:rPr>
        <w:t>ی</w:t>
      </w:r>
      <w:r w:rsidRPr="003E3C5E">
        <w:rPr>
          <w:rStyle w:val="Char7"/>
          <w:rtl/>
        </w:rPr>
        <w:t>‌توان در امان بود و به و</w:t>
      </w:r>
      <w:r w:rsidR="00FC5552" w:rsidRPr="003E3C5E">
        <w:rPr>
          <w:rStyle w:val="Char7"/>
          <w:rtl/>
        </w:rPr>
        <w:t>ی</w:t>
      </w:r>
      <w:r w:rsidRPr="003E3C5E">
        <w:rPr>
          <w:rStyle w:val="Char7"/>
          <w:rtl/>
        </w:rPr>
        <w:t xml:space="preserve"> اطم</w:t>
      </w:r>
      <w:r w:rsidR="00FC5552" w:rsidRPr="003E3C5E">
        <w:rPr>
          <w:rStyle w:val="Char7"/>
          <w:rtl/>
        </w:rPr>
        <w:t>ی</w:t>
      </w:r>
      <w:r w:rsidRPr="003E3C5E">
        <w:rPr>
          <w:rStyle w:val="Char7"/>
          <w:rtl/>
        </w:rPr>
        <w:t xml:space="preserve">نان </w:t>
      </w:r>
      <w:r w:rsidR="00FC5552" w:rsidRPr="003E3C5E">
        <w:rPr>
          <w:rStyle w:val="Char7"/>
          <w:rtl/>
        </w:rPr>
        <w:t>ک</w:t>
      </w:r>
      <w:r w:rsidRPr="003E3C5E">
        <w:rPr>
          <w:rStyle w:val="Char7"/>
          <w:rtl/>
        </w:rPr>
        <w:t>رد. هرگاه زن</w:t>
      </w:r>
      <w:r w:rsidR="00FC5552" w:rsidRPr="003E3C5E">
        <w:rPr>
          <w:rStyle w:val="Char7"/>
          <w:rtl/>
        </w:rPr>
        <w:t>ی</w:t>
      </w:r>
      <w:r w:rsidRPr="003E3C5E">
        <w:rPr>
          <w:rStyle w:val="Char7"/>
          <w:rtl/>
        </w:rPr>
        <w:t xml:space="preserve"> از پ</w:t>
      </w:r>
      <w:r w:rsidR="00FC5552" w:rsidRPr="003E3C5E">
        <w:rPr>
          <w:rStyle w:val="Char7"/>
          <w:rtl/>
        </w:rPr>
        <w:t>ی</w:t>
      </w:r>
      <w:r w:rsidRPr="003E3C5E">
        <w:rPr>
          <w:rStyle w:val="Char7"/>
          <w:rtl/>
        </w:rPr>
        <w:t xml:space="preserve">دا </w:t>
      </w:r>
      <w:r w:rsidR="00FC5552" w:rsidRPr="003E3C5E">
        <w:rPr>
          <w:rStyle w:val="Char7"/>
          <w:rtl/>
        </w:rPr>
        <w:t>ک</w:t>
      </w:r>
      <w:r w:rsidRPr="003E3C5E">
        <w:rPr>
          <w:rStyle w:val="Char7"/>
          <w:rtl/>
        </w:rPr>
        <w:t>ردن محرم برا</w:t>
      </w:r>
      <w:r w:rsidR="00FC5552" w:rsidRPr="003E3C5E">
        <w:rPr>
          <w:rStyle w:val="Char7"/>
          <w:rtl/>
        </w:rPr>
        <w:t>ی</w:t>
      </w:r>
      <w:r w:rsidRPr="003E3C5E">
        <w:rPr>
          <w:rStyle w:val="Char7"/>
          <w:rtl/>
        </w:rPr>
        <w:t xml:space="preserve"> سفر حج ناام</w:t>
      </w:r>
      <w:r w:rsidR="00FC5552" w:rsidRPr="003E3C5E">
        <w:rPr>
          <w:rStyle w:val="Char7"/>
          <w:rtl/>
        </w:rPr>
        <w:t>ی</w:t>
      </w:r>
      <w:r w:rsidRPr="003E3C5E">
        <w:rPr>
          <w:rStyle w:val="Char7"/>
          <w:rtl/>
        </w:rPr>
        <w:t xml:space="preserve">د شد و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را ن</w:t>
      </w:r>
      <w:r w:rsidR="00FC5552" w:rsidRPr="003E3C5E">
        <w:rPr>
          <w:rStyle w:val="Char7"/>
          <w:rtl/>
        </w:rPr>
        <w:t>ی</w:t>
      </w:r>
      <w:r w:rsidRPr="003E3C5E">
        <w:rPr>
          <w:rStyle w:val="Char7"/>
          <w:rtl/>
        </w:rPr>
        <w:t>افت بر و</w:t>
      </w:r>
      <w:r w:rsidR="00FC5552" w:rsidRPr="003E3C5E">
        <w:rPr>
          <w:rStyle w:val="Char7"/>
          <w:rtl/>
        </w:rPr>
        <w:t>ی</w:t>
      </w:r>
      <w:r w:rsidRPr="003E3C5E">
        <w:rPr>
          <w:rStyle w:val="Char7"/>
          <w:rtl/>
        </w:rPr>
        <w:t xml:space="preserve"> واجب است خودش به تنها</w:t>
      </w:r>
      <w:r w:rsidR="00FC5552" w:rsidRPr="003E3C5E">
        <w:rPr>
          <w:rStyle w:val="Char7"/>
          <w:rtl/>
        </w:rPr>
        <w:t>یی</w:t>
      </w:r>
      <w:r w:rsidRPr="003E3C5E">
        <w:rPr>
          <w:rStyle w:val="Char7"/>
          <w:rtl/>
        </w:rPr>
        <w:t xml:space="preserve"> نرود بل</w:t>
      </w:r>
      <w:r w:rsidR="00FC5552" w:rsidRPr="003E3C5E">
        <w:rPr>
          <w:rStyle w:val="Char7"/>
          <w:rtl/>
        </w:rPr>
        <w:t>ک</w:t>
      </w:r>
      <w:r w:rsidRPr="003E3C5E">
        <w:rPr>
          <w:rStyle w:val="Char7"/>
          <w:rtl/>
        </w:rPr>
        <w:t>ه برا</w:t>
      </w:r>
      <w:r w:rsidR="00FC5552" w:rsidRPr="003E3C5E">
        <w:rPr>
          <w:rStyle w:val="Char7"/>
          <w:rtl/>
        </w:rPr>
        <w:t>ی</w:t>
      </w:r>
      <w:r w:rsidRPr="003E3C5E">
        <w:rPr>
          <w:rStyle w:val="Char7"/>
          <w:rtl/>
        </w:rPr>
        <w:t xml:space="preserve"> حج خو</w:t>
      </w:r>
      <w:r w:rsidR="00FC5552" w:rsidRPr="003E3C5E">
        <w:rPr>
          <w:rStyle w:val="Char7"/>
          <w:rtl/>
        </w:rPr>
        <w:t>ی</w:t>
      </w:r>
      <w:r w:rsidRPr="003E3C5E">
        <w:rPr>
          <w:rStyle w:val="Char7"/>
          <w:rtl/>
        </w:rPr>
        <w:t>ش فرد</w:t>
      </w:r>
      <w:r w:rsidR="00FC5552" w:rsidRPr="003E3C5E">
        <w:rPr>
          <w:rStyle w:val="Char7"/>
          <w:rtl/>
        </w:rPr>
        <w:t>ی</w:t>
      </w:r>
      <w:r w:rsidRPr="003E3C5E">
        <w:rPr>
          <w:rStyle w:val="Char7"/>
          <w:rtl/>
        </w:rPr>
        <w:t xml:space="preserve"> را نا</w:t>
      </w:r>
      <w:r w:rsidR="00FC5552" w:rsidRPr="003E3C5E">
        <w:rPr>
          <w:rStyle w:val="Char7"/>
          <w:rtl/>
        </w:rPr>
        <w:t>ی</w:t>
      </w:r>
      <w:r w:rsidRPr="003E3C5E">
        <w:rPr>
          <w:rStyle w:val="Char7"/>
          <w:rtl/>
        </w:rPr>
        <w:t xml:space="preserve">ب </w:t>
      </w:r>
      <w:r w:rsidR="00FC5552" w:rsidRPr="003E3C5E">
        <w:rPr>
          <w:rStyle w:val="Char7"/>
          <w:rtl/>
        </w:rPr>
        <w:t>ک</w:t>
      </w:r>
      <w:r w:rsidRPr="003E3C5E">
        <w:rPr>
          <w:rStyle w:val="Char7"/>
          <w:rtl/>
        </w:rPr>
        <w:t>ند و به حج بفرستد.</w:t>
      </w:r>
    </w:p>
    <w:p w:rsidR="00981C9F" w:rsidRPr="003E3C5E" w:rsidRDefault="00981C9F" w:rsidP="0077671B">
      <w:pPr>
        <w:pStyle w:val="BodyText3"/>
        <w:numPr>
          <w:ilvl w:val="0"/>
          <w:numId w:val="15"/>
        </w:numPr>
        <w:ind w:left="641" w:hanging="357"/>
        <w:jc w:val="both"/>
        <w:rPr>
          <w:rStyle w:val="Char7"/>
          <w:rtl/>
        </w:rPr>
      </w:pPr>
      <w:r w:rsidRPr="003E3C5E">
        <w:rPr>
          <w:rStyle w:val="Char7"/>
          <w:rtl/>
        </w:rPr>
        <w:t>اگر زن بخواهد به حج غ</w:t>
      </w:r>
      <w:r w:rsidR="00FC5552" w:rsidRPr="003E3C5E">
        <w:rPr>
          <w:rStyle w:val="Char7"/>
          <w:rtl/>
        </w:rPr>
        <w:t>ی</w:t>
      </w:r>
      <w:r w:rsidRPr="003E3C5E">
        <w:rPr>
          <w:rStyle w:val="Char7"/>
          <w:rtl/>
        </w:rPr>
        <w:t>رواجب برود حتماً با</w:t>
      </w:r>
      <w:r w:rsidR="00FC5552" w:rsidRPr="003E3C5E">
        <w:rPr>
          <w:rStyle w:val="Char7"/>
          <w:rtl/>
        </w:rPr>
        <w:t>ی</w:t>
      </w:r>
      <w:r w:rsidRPr="003E3C5E">
        <w:rPr>
          <w:rStyle w:val="Char7"/>
          <w:rtl/>
        </w:rPr>
        <w:t>د از شوهر خود اجازه بگ</w:t>
      </w:r>
      <w:r w:rsidR="00FC5552" w:rsidRPr="003E3C5E">
        <w:rPr>
          <w:rStyle w:val="Char7"/>
          <w:rtl/>
        </w:rPr>
        <w:t>ی</w:t>
      </w:r>
      <w:r w:rsidRPr="003E3C5E">
        <w:rPr>
          <w:rStyle w:val="Char7"/>
          <w:rtl/>
        </w:rPr>
        <w:t>رد</w:t>
      </w:r>
      <w:r w:rsidR="002F0C68" w:rsidRPr="003E3C5E">
        <w:rPr>
          <w:rStyle w:val="Char7"/>
          <w:rtl/>
        </w:rPr>
        <w:t>،</w:t>
      </w:r>
      <w:r w:rsidRPr="003E3C5E">
        <w:rPr>
          <w:rStyle w:val="Char7"/>
          <w:rtl/>
        </w:rPr>
        <w:t xml:space="preserve"> ز</w:t>
      </w:r>
      <w:r w:rsidR="00FC5552" w:rsidRPr="003E3C5E">
        <w:rPr>
          <w:rStyle w:val="Char7"/>
          <w:rtl/>
        </w:rPr>
        <w:t>ی</w:t>
      </w:r>
      <w:r w:rsidRPr="003E3C5E">
        <w:rPr>
          <w:rStyle w:val="Char7"/>
          <w:rtl/>
        </w:rPr>
        <w:t>را در ا</w:t>
      </w:r>
      <w:r w:rsidR="00FC5552" w:rsidRPr="003E3C5E">
        <w:rPr>
          <w:rStyle w:val="Char7"/>
          <w:rtl/>
        </w:rPr>
        <w:t>ی</w:t>
      </w:r>
      <w:r w:rsidRPr="003E3C5E">
        <w:rPr>
          <w:rStyle w:val="Char7"/>
          <w:rtl/>
        </w:rPr>
        <w:t xml:space="preserve">ن </w:t>
      </w:r>
      <w:r w:rsidRPr="0077671B">
        <w:rPr>
          <w:rStyle w:val="Char7"/>
          <w:rtl/>
        </w:rPr>
        <w:t>سفر حق شوهر و</w:t>
      </w:r>
      <w:r w:rsidR="00FC5552" w:rsidRPr="0077671B">
        <w:rPr>
          <w:rStyle w:val="Char7"/>
          <w:rtl/>
        </w:rPr>
        <w:t>ی</w:t>
      </w:r>
      <w:r w:rsidRPr="0077671B">
        <w:rPr>
          <w:rStyle w:val="Char7"/>
          <w:rtl/>
        </w:rPr>
        <w:t xml:space="preserve"> از دست م</w:t>
      </w:r>
      <w:r w:rsidR="00FC5552" w:rsidRPr="0077671B">
        <w:rPr>
          <w:rStyle w:val="Char7"/>
          <w:rtl/>
        </w:rPr>
        <w:t>ی</w:t>
      </w:r>
      <w:r w:rsidRPr="0077671B">
        <w:rPr>
          <w:rStyle w:val="Char7"/>
          <w:rtl/>
        </w:rPr>
        <w:t xml:space="preserve">‌رود. در </w:t>
      </w:r>
      <w:r w:rsidR="00FC5552" w:rsidRPr="0077671B">
        <w:rPr>
          <w:rStyle w:val="Char7"/>
          <w:rtl/>
        </w:rPr>
        <w:t>ک</w:t>
      </w:r>
      <w:r w:rsidRPr="0077671B">
        <w:rPr>
          <w:rStyle w:val="Char7"/>
          <w:rtl/>
        </w:rPr>
        <w:t xml:space="preserve">تاب </w:t>
      </w:r>
      <w:r w:rsidR="001605B4" w:rsidRPr="0077671B">
        <w:rPr>
          <w:rStyle w:val="Char7"/>
          <w:rFonts w:hint="cs"/>
          <w:rtl/>
        </w:rPr>
        <w:t>[</w:t>
      </w:r>
      <w:r w:rsidRPr="0077671B">
        <w:rPr>
          <w:rStyle w:val="Char7"/>
          <w:rtl/>
        </w:rPr>
        <w:t>المغن</w:t>
      </w:r>
      <w:r w:rsidR="0077671B">
        <w:rPr>
          <w:rStyle w:val="Char7"/>
          <w:rFonts w:hint="cs"/>
          <w:rtl/>
        </w:rPr>
        <w:t>ی</w:t>
      </w:r>
      <w:r w:rsidR="001605B4" w:rsidRPr="0077671B">
        <w:rPr>
          <w:rStyle w:val="Char7"/>
          <w:rFonts w:hint="cs"/>
          <w:rtl/>
        </w:rPr>
        <w:t xml:space="preserve">: </w:t>
      </w:r>
      <w:r w:rsidRPr="0077671B">
        <w:rPr>
          <w:rStyle w:val="Char7"/>
          <w:rtl/>
        </w:rPr>
        <w:t>3/240</w:t>
      </w:r>
      <w:r w:rsidR="001605B4" w:rsidRPr="0077671B">
        <w:rPr>
          <w:rStyle w:val="Char7"/>
          <w:rFonts w:hint="cs"/>
          <w:rtl/>
        </w:rPr>
        <w:t>]</w:t>
      </w:r>
      <w:r w:rsidRPr="0077671B">
        <w:rPr>
          <w:rStyle w:val="Char7"/>
          <w:rtl/>
        </w:rPr>
        <w:t xml:space="preserve"> گ</w:t>
      </w:r>
      <w:r w:rsidRPr="003E3C5E">
        <w:rPr>
          <w:rStyle w:val="Char7"/>
          <w:rtl/>
        </w:rPr>
        <w:t>فته است: برا</w:t>
      </w:r>
      <w:r w:rsidR="00FC5552" w:rsidRPr="003E3C5E">
        <w:rPr>
          <w:rStyle w:val="Char7"/>
          <w:rtl/>
        </w:rPr>
        <w:t>ی</w:t>
      </w:r>
      <w:r w:rsidRPr="003E3C5E">
        <w:rPr>
          <w:rStyle w:val="Char7"/>
          <w:rtl/>
        </w:rPr>
        <w:t xml:space="preserve"> حج غ</w:t>
      </w:r>
      <w:r w:rsidR="00FC5552" w:rsidRPr="003E3C5E">
        <w:rPr>
          <w:rStyle w:val="Char7"/>
          <w:rtl/>
        </w:rPr>
        <w:t>ی</w:t>
      </w:r>
      <w:r w:rsidRPr="003E3C5E">
        <w:rPr>
          <w:rStyle w:val="Char7"/>
          <w:rtl/>
        </w:rPr>
        <w:t>رواجب شوهر م</w:t>
      </w:r>
      <w:r w:rsidR="00FC5552" w:rsidRPr="003E3C5E">
        <w:rPr>
          <w:rStyle w:val="Char7"/>
          <w:rtl/>
        </w:rPr>
        <w:t>ی</w:t>
      </w:r>
      <w:r w:rsidRPr="003E3C5E">
        <w:rPr>
          <w:rStyle w:val="Char7"/>
          <w:rtl/>
        </w:rPr>
        <w:t xml:space="preserve">‌تواند زنش را از رفت به حج منع </w:t>
      </w:r>
      <w:r w:rsidR="00FC5552" w:rsidRPr="003E3C5E">
        <w:rPr>
          <w:rStyle w:val="Char7"/>
          <w:rtl/>
        </w:rPr>
        <w:t>ک</w:t>
      </w:r>
      <w:r w:rsidRPr="003E3C5E">
        <w:rPr>
          <w:rStyle w:val="Char7"/>
          <w:rtl/>
        </w:rPr>
        <w:t xml:space="preserve">ند و نگذارد </w:t>
      </w:r>
      <w:r w:rsidR="00FC5552" w:rsidRPr="003E3C5E">
        <w:rPr>
          <w:rStyle w:val="Char7"/>
          <w:rtl/>
        </w:rPr>
        <w:t>ک</w:t>
      </w:r>
      <w:r w:rsidRPr="003E3C5E">
        <w:rPr>
          <w:rStyle w:val="Char7"/>
          <w:rtl/>
        </w:rPr>
        <w:t>ه برود. ابن منذر گفته است: همه آن علما</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ه من از</w:t>
      </w:r>
      <w:r w:rsidR="00697D5E" w:rsidRPr="003E3C5E">
        <w:rPr>
          <w:rStyle w:val="Char7"/>
          <w:rtl/>
        </w:rPr>
        <w:t xml:space="preserve"> آن‌ها </w:t>
      </w:r>
      <w:r w:rsidRPr="003E3C5E">
        <w:rPr>
          <w:rStyle w:val="Char7"/>
          <w:rtl/>
        </w:rPr>
        <w:t xml:space="preserve">حفظ </w:t>
      </w:r>
      <w:r w:rsidR="00FC5552" w:rsidRPr="003E3C5E">
        <w:rPr>
          <w:rStyle w:val="Char7"/>
          <w:rtl/>
        </w:rPr>
        <w:t>ک</w:t>
      </w:r>
      <w:r w:rsidRPr="003E3C5E">
        <w:rPr>
          <w:rStyle w:val="Char7"/>
          <w:rtl/>
        </w:rPr>
        <w:t>رده‌ام اجماع دارند به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شوهر م</w:t>
      </w:r>
      <w:r w:rsidR="00FC5552" w:rsidRPr="003E3C5E">
        <w:rPr>
          <w:rStyle w:val="Char7"/>
          <w:rtl/>
        </w:rPr>
        <w:t>ی</w:t>
      </w:r>
      <w:r w:rsidRPr="003E3C5E">
        <w:rPr>
          <w:rStyle w:val="Char7"/>
          <w:rtl/>
        </w:rPr>
        <w:t>‌تواند زنش را از رفتن به حج غ</w:t>
      </w:r>
      <w:r w:rsidR="00FC5552" w:rsidRPr="003E3C5E">
        <w:rPr>
          <w:rStyle w:val="Char7"/>
          <w:rtl/>
        </w:rPr>
        <w:t>ی</w:t>
      </w:r>
      <w:r w:rsidRPr="003E3C5E">
        <w:rPr>
          <w:rStyle w:val="Char7"/>
          <w:rtl/>
        </w:rPr>
        <w:t>رواجب باز دارد</w:t>
      </w:r>
      <w:r w:rsidR="002F0C68" w:rsidRPr="003E3C5E">
        <w:rPr>
          <w:rStyle w:val="Char7"/>
          <w:rtl/>
        </w:rPr>
        <w:t>،</w:t>
      </w:r>
      <w:r w:rsidRPr="003E3C5E">
        <w:rPr>
          <w:rStyle w:val="Char7"/>
          <w:rtl/>
        </w:rPr>
        <w:t xml:space="preserve"> ا</w:t>
      </w:r>
      <w:r w:rsidR="00FC5552" w:rsidRPr="003E3C5E">
        <w:rPr>
          <w:rStyle w:val="Char7"/>
          <w:rtl/>
        </w:rPr>
        <w:t>ی</w:t>
      </w:r>
      <w:r w:rsidRPr="003E3C5E">
        <w:rPr>
          <w:rStyle w:val="Char7"/>
          <w:rtl/>
        </w:rPr>
        <w:t>ن ح</w:t>
      </w:r>
      <w:r w:rsidR="00FC5552" w:rsidRPr="003E3C5E">
        <w:rPr>
          <w:rStyle w:val="Char7"/>
          <w:rtl/>
        </w:rPr>
        <w:t>ک</w:t>
      </w:r>
      <w:r w:rsidRPr="003E3C5E">
        <w:rPr>
          <w:rStyle w:val="Char7"/>
          <w:rtl/>
        </w:rPr>
        <w:t>م برا</w:t>
      </w:r>
      <w:r w:rsidR="00FC5552" w:rsidRPr="003E3C5E">
        <w:rPr>
          <w:rStyle w:val="Char7"/>
          <w:rtl/>
        </w:rPr>
        <w:t>ی</w:t>
      </w:r>
      <w:r w:rsidRPr="003E3C5E">
        <w:rPr>
          <w:rStyle w:val="Char7"/>
          <w:rtl/>
        </w:rPr>
        <w:t xml:space="preserve"> شوهر بد</w:t>
      </w:r>
      <w:r w:rsidR="00FC5552" w:rsidRPr="003E3C5E">
        <w:rPr>
          <w:rStyle w:val="Char7"/>
          <w:rtl/>
        </w:rPr>
        <w:t>ی</w:t>
      </w:r>
      <w:r w:rsidRPr="003E3C5E">
        <w:rPr>
          <w:rStyle w:val="Char7"/>
          <w:rtl/>
        </w:rPr>
        <w:t xml:space="preserve">ن سبب است </w:t>
      </w:r>
      <w:r w:rsidR="00FC5552" w:rsidRPr="003E3C5E">
        <w:rPr>
          <w:rStyle w:val="Char7"/>
          <w:rtl/>
        </w:rPr>
        <w:t>ک</w:t>
      </w:r>
      <w:r w:rsidRPr="003E3C5E">
        <w:rPr>
          <w:rStyle w:val="Char7"/>
          <w:rtl/>
        </w:rPr>
        <w:t>ه حق شوهر بر زن واجب است و زن اجازه ندارد حق شوهرش را از ب</w:t>
      </w:r>
      <w:r w:rsidR="00FC5552" w:rsidRPr="003E3C5E">
        <w:rPr>
          <w:rStyle w:val="Char7"/>
          <w:rtl/>
        </w:rPr>
        <w:t>ی</w:t>
      </w:r>
      <w:r w:rsidRPr="003E3C5E">
        <w:rPr>
          <w:rStyle w:val="Char7"/>
          <w:rtl/>
        </w:rPr>
        <w:t>ن ببرد برا</w:t>
      </w:r>
      <w:r w:rsidR="00FC5552" w:rsidRPr="003E3C5E">
        <w:rPr>
          <w:rStyle w:val="Char7"/>
          <w:rtl/>
        </w:rPr>
        <w:t>ی</w:t>
      </w:r>
      <w:r w:rsidRPr="003E3C5E">
        <w:rPr>
          <w:rStyle w:val="Char7"/>
          <w:rtl/>
        </w:rPr>
        <w:t xml:space="preserve"> عبادت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واجب ن</w:t>
      </w:r>
      <w:r w:rsidR="00FC5552" w:rsidRPr="003E3C5E">
        <w:rPr>
          <w:rStyle w:val="Char7"/>
          <w:rtl/>
        </w:rPr>
        <w:t>ی</w:t>
      </w:r>
      <w:r w:rsidRPr="003E3C5E">
        <w:rPr>
          <w:rStyle w:val="Char7"/>
          <w:rtl/>
        </w:rPr>
        <w:t>ست همانند آقا با برده‌اش.</w:t>
      </w:r>
    </w:p>
    <w:p w:rsidR="00981C9F" w:rsidRPr="003E3C5E" w:rsidRDefault="00981C9F" w:rsidP="003E3C5E">
      <w:pPr>
        <w:pStyle w:val="BodyText3"/>
        <w:numPr>
          <w:ilvl w:val="0"/>
          <w:numId w:val="15"/>
        </w:numPr>
        <w:ind w:left="641" w:hanging="357"/>
        <w:jc w:val="both"/>
        <w:rPr>
          <w:rStyle w:val="Char7"/>
          <w:rtl/>
        </w:rPr>
      </w:pPr>
      <w:r w:rsidRPr="003E3C5E">
        <w:rPr>
          <w:rStyle w:val="Char7"/>
          <w:rtl/>
        </w:rPr>
        <w:t>جا</w:t>
      </w:r>
      <w:r w:rsidR="00FC5552" w:rsidRPr="003E3C5E">
        <w:rPr>
          <w:rStyle w:val="Char7"/>
          <w:rtl/>
        </w:rPr>
        <w:t>ی</w:t>
      </w:r>
      <w:r w:rsidRPr="003E3C5E">
        <w:rPr>
          <w:rStyle w:val="Char7"/>
          <w:rtl/>
        </w:rPr>
        <w:t>ز است زن به ن</w:t>
      </w:r>
      <w:r w:rsidR="00FC5552" w:rsidRPr="003E3C5E">
        <w:rPr>
          <w:rStyle w:val="Char7"/>
          <w:rtl/>
        </w:rPr>
        <w:t>ی</w:t>
      </w:r>
      <w:r w:rsidRPr="003E3C5E">
        <w:rPr>
          <w:rStyle w:val="Char7"/>
          <w:rtl/>
        </w:rPr>
        <w:t>ابت مرد به حج و عمره رود.</w:t>
      </w:r>
    </w:p>
    <w:p w:rsidR="00981C9F" w:rsidRPr="003E3C5E" w:rsidRDefault="00981C9F" w:rsidP="0077671B">
      <w:pPr>
        <w:pStyle w:val="BodyText3"/>
        <w:ind w:firstLine="340"/>
        <w:jc w:val="both"/>
        <w:rPr>
          <w:rStyle w:val="Char7"/>
          <w:rtl/>
        </w:rPr>
      </w:pPr>
      <w:r w:rsidRPr="003E3C5E">
        <w:rPr>
          <w:rStyle w:val="Char7"/>
          <w:rtl/>
        </w:rPr>
        <w:t>ش</w:t>
      </w:r>
      <w:r w:rsidR="00FC5552" w:rsidRPr="003E3C5E">
        <w:rPr>
          <w:rStyle w:val="Char7"/>
          <w:rtl/>
        </w:rPr>
        <w:t>ی</w:t>
      </w:r>
      <w:r w:rsidRPr="003E3C5E">
        <w:rPr>
          <w:rStyle w:val="Char7"/>
          <w:rtl/>
        </w:rPr>
        <w:t>خ الاسلام ابن ت</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ه</w:t>
      </w:r>
      <w:r w:rsidR="001605B4" w:rsidRPr="003E3C5E">
        <w:rPr>
          <w:rFonts w:ascii="Lotus Linotype" w:hAnsi="Lotus Linotype" w:cs="CTraditional Arabic" w:hint="cs"/>
          <w:szCs w:val="28"/>
          <w:rtl/>
          <w:lang w:bidi="fa-IR"/>
        </w:rPr>
        <w:t>/</w:t>
      </w:r>
      <w:r w:rsidRPr="003E3C5E">
        <w:rPr>
          <w:rStyle w:val="Char7"/>
          <w:rtl/>
        </w:rPr>
        <w:t xml:space="preserve"> در </w:t>
      </w:r>
      <w:r w:rsidR="001605B4" w:rsidRPr="0077671B">
        <w:rPr>
          <w:rStyle w:val="Char7"/>
          <w:rFonts w:hint="cs"/>
          <w:rtl/>
        </w:rPr>
        <w:t>[</w:t>
      </w:r>
      <w:r w:rsidRPr="0077671B">
        <w:rPr>
          <w:rStyle w:val="Char7"/>
          <w:rtl/>
        </w:rPr>
        <w:t>مجموع الفتاو</w:t>
      </w:r>
      <w:r w:rsidR="0077671B">
        <w:rPr>
          <w:rStyle w:val="Char7"/>
          <w:rFonts w:hint="cs"/>
          <w:rtl/>
        </w:rPr>
        <w:t>ی</w:t>
      </w:r>
      <w:r w:rsidR="001605B4" w:rsidRPr="0077671B">
        <w:rPr>
          <w:rStyle w:val="Char7"/>
          <w:rFonts w:hint="cs"/>
          <w:rtl/>
        </w:rPr>
        <w:t xml:space="preserve">: </w:t>
      </w:r>
      <w:r w:rsidRPr="0077671B">
        <w:rPr>
          <w:rStyle w:val="Char7"/>
          <w:rtl/>
        </w:rPr>
        <w:t>26/13</w:t>
      </w:r>
      <w:r w:rsidR="001605B4" w:rsidRPr="0077671B">
        <w:rPr>
          <w:rStyle w:val="Char7"/>
          <w:rFonts w:hint="cs"/>
          <w:rtl/>
        </w:rPr>
        <w:t>]</w:t>
      </w:r>
      <w:r w:rsidRPr="0077671B">
        <w:rPr>
          <w:rStyle w:val="Char7"/>
          <w:rtl/>
        </w:rPr>
        <w:t xml:space="preserve"> گفته است: جا</w:t>
      </w:r>
      <w:r w:rsidR="00FC5552" w:rsidRPr="0077671B">
        <w:rPr>
          <w:rStyle w:val="Char7"/>
          <w:rtl/>
        </w:rPr>
        <w:t>ی</w:t>
      </w:r>
      <w:r w:rsidRPr="0077671B">
        <w:rPr>
          <w:rStyle w:val="Char7"/>
          <w:rtl/>
        </w:rPr>
        <w:t>ز است زن به ن</w:t>
      </w:r>
      <w:r w:rsidR="00FC5552" w:rsidRPr="0077671B">
        <w:rPr>
          <w:rStyle w:val="Char7"/>
          <w:rtl/>
        </w:rPr>
        <w:t>ی</w:t>
      </w:r>
      <w:r w:rsidRPr="0077671B">
        <w:rPr>
          <w:rStyle w:val="Char7"/>
          <w:rtl/>
        </w:rPr>
        <w:t>ابت زن</w:t>
      </w:r>
      <w:r w:rsidR="00FC5552" w:rsidRPr="0077671B">
        <w:rPr>
          <w:rStyle w:val="Char7"/>
          <w:rtl/>
        </w:rPr>
        <w:t>ی</w:t>
      </w:r>
      <w:r w:rsidRPr="0077671B">
        <w:rPr>
          <w:rStyle w:val="Char7"/>
          <w:rtl/>
        </w:rPr>
        <w:t xml:space="preserve"> د</w:t>
      </w:r>
      <w:r w:rsidR="00FC5552" w:rsidRPr="0077671B">
        <w:rPr>
          <w:rStyle w:val="Char7"/>
          <w:rtl/>
        </w:rPr>
        <w:t>ی</w:t>
      </w:r>
      <w:r w:rsidRPr="0077671B">
        <w:rPr>
          <w:rStyle w:val="Char7"/>
          <w:rtl/>
        </w:rPr>
        <w:t>گر به اتفاق همه علما حج نما</w:t>
      </w:r>
      <w:r w:rsidR="00FC5552" w:rsidRPr="0077671B">
        <w:rPr>
          <w:rStyle w:val="Char7"/>
          <w:rtl/>
        </w:rPr>
        <w:t>ی</w:t>
      </w:r>
      <w:r w:rsidRPr="0077671B">
        <w:rPr>
          <w:rStyle w:val="Char7"/>
          <w:rtl/>
        </w:rPr>
        <w:t>د</w:t>
      </w:r>
      <w:r w:rsidR="002F0C68" w:rsidRPr="003E3C5E">
        <w:rPr>
          <w:rStyle w:val="Char7"/>
          <w:rtl/>
        </w:rPr>
        <w:t>،</w:t>
      </w:r>
      <w:r w:rsidRPr="003E3C5E">
        <w:rPr>
          <w:rStyle w:val="Char7"/>
          <w:rtl/>
        </w:rPr>
        <w:t xml:space="preserve"> فرق</w:t>
      </w:r>
      <w:r w:rsidR="00FC5552" w:rsidRPr="003E3C5E">
        <w:rPr>
          <w:rStyle w:val="Char7"/>
          <w:rtl/>
        </w:rPr>
        <w:t>ی</w:t>
      </w:r>
      <w:r w:rsidRPr="003E3C5E">
        <w:rPr>
          <w:rStyle w:val="Char7"/>
          <w:rtl/>
        </w:rPr>
        <w:t xml:space="preserve"> ندارد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 xml:space="preserve">ن زن حج </w:t>
      </w:r>
      <w:r w:rsidR="00FC5552" w:rsidRPr="003E3C5E">
        <w:rPr>
          <w:rStyle w:val="Char7"/>
          <w:rtl/>
        </w:rPr>
        <w:t>ک</w:t>
      </w:r>
      <w:r w:rsidRPr="003E3C5E">
        <w:rPr>
          <w:rStyle w:val="Char7"/>
          <w:rtl/>
        </w:rPr>
        <w:t xml:space="preserve">ننده دختر آن زن فوت شده باشد و </w:t>
      </w:r>
      <w:r w:rsidR="00FC5552" w:rsidRPr="003E3C5E">
        <w:rPr>
          <w:rStyle w:val="Char7"/>
          <w:rtl/>
        </w:rPr>
        <w:t>ی</w:t>
      </w:r>
      <w:r w:rsidRPr="003E3C5E">
        <w:rPr>
          <w:rStyle w:val="Char7"/>
          <w:rtl/>
        </w:rPr>
        <w:t xml:space="preserve">ا نباشد. </w:t>
      </w:r>
    </w:p>
    <w:p w:rsidR="00981C9F" w:rsidRPr="003E3C5E" w:rsidRDefault="00981C9F" w:rsidP="003E3C5E">
      <w:pPr>
        <w:pStyle w:val="BodyText3"/>
        <w:ind w:firstLine="340"/>
        <w:jc w:val="both"/>
        <w:rPr>
          <w:rStyle w:val="Char7"/>
          <w:rtl/>
        </w:rPr>
      </w:pPr>
      <w:r w:rsidRPr="003E3C5E">
        <w:rPr>
          <w:rStyle w:val="Char7"/>
          <w:rtl/>
        </w:rPr>
        <w:t>همچن</w:t>
      </w:r>
      <w:r w:rsidR="00FC5552" w:rsidRPr="003E3C5E">
        <w:rPr>
          <w:rStyle w:val="Char7"/>
          <w:rtl/>
        </w:rPr>
        <w:t>ی</w:t>
      </w:r>
      <w:r w:rsidRPr="003E3C5E">
        <w:rPr>
          <w:rStyle w:val="Char7"/>
          <w:rtl/>
        </w:rPr>
        <w:t>ن از د</w:t>
      </w:r>
      <w:r w:rsidR="00FC5552" w:rsidRPr="003E3C5E">
        <w:rPr>
          <w:rStyle w:val="Char7"/>
          <w:rtl/>
        </w:rPr>
        <w:t>ی</w:t>
      </w:r>
      <w:r w:rsidRPr="003E3C5E">
        <w:rPr>
          <w:rStyle w:val="Char7"/>
          <w:rtl/>
        </w:rPr>
        <w:t>دگاه ائمه اربعه و جمهور علما جا</w:t>
      </w:r>
      <w:r w:rsidR="00FC5552" w:rsidRPr="003E3C5E">
        <w:rPr>
          <w:rStyle w:val="Char7"/>
          <w:rtl/>
        </w:rPr>
        <w:t>ی</w:t>
      </w:r>
      <w:r w:rsidRPr="003E3C5E">
        <w:rPr>
          <w:rStyle w:val="Char7"/>
          <w:rtl/>
        </w:rPr>
        <w:t xml:space="preserve">ز است </w:t>
      </w:r>
      <w:r w:rsidR="00FC5552" w:rsidRPr="003E3C5E">
        <w:rPr>
          <w:rStyle w:val="Char7"/>
          <w:rtl/>
        </w:rPr>
        <w:t>ک</w:t>
      </w:r>
      <w:r w:rsidRPr="003E3C5E">
        <w:rPr>
          <w:rStyle w:val="Char7"/>
          <w:rtl/>
        </w:rPr>
        <w:t>ه زن به ن</w:t>
      </w:r>
      <w:r w:rsidR="00FC5552" w:rsidRPr="003E3C5E">
        <w:rPr>
          <w:rStyle w:val="Char7"/>
          <w:rtl/>
        </w:rPr>
        <w:t>ی</w:t>
      </w:r>
      <w:r w:rsidRPr="003E3C5E">
        <w:rPr>
          <w:rStyle w:val="Char7"/>
          <w:rtl/>
        </w:rPr>
        <w:t>ابت از مرد حج نما</w:t>
      </w:r>
      <w:r w:rsidR="00FC5552" w:rsidRPr="003E3C5E">
        <w:rPr>
          <w:rStyle w:val="Char7"/>
          <w:rtl/>
        </w:rPr>
        <w:t>ی</w:t>
      </w:r>
      <w:r w:rsidRPr="003E3C5E">
        <w:rPr>
          <w:rStyle w:val="Char7"/>
          <w:rtl/>
        </w:rPr>
        <w:t>د. چنانچه رسول الله</w:t>
      </w:r>
      <w:r w:rsidR="00413A46" w:rsidRPr="003E3C5E">
        <w:rPr>
          <w:rFonts w:ascii="Lotus Linotype" w:hAnsi="Lotus Linotype" w:cs="CTraditional Arabic"/>
          <w:szCs w:val="28"/>
          <w:rtl/>
          <w:lang w:bidi="fa-IR"/>
        </w:rPr>
        <w:t xml:space="preserve"> ج</w:t>
      </w:r>
      <w:r w:rsidRPr="003E3C5E">
        <w:rPr>
          <w:rStyle w:val="Char7"/>
          <w:rtl/>
        </w:rPr>
        <w:t xml:space="preserve"> به زن خثعم</w:t>
      </w:r>
      <w:r w:rsidR="00FC5552" w:rsidRPr="003E3C5E">
        <w:rPr>
          <w:rStyle w:val="Char7"/>
          <w:rtl/>
        </w:rPr>
        <w:t>ی</w:t>
      </w:r>
      <w:r w:rsidRPr="003E3C5E">
        <w:rPr>
          <w:rStyle w:val="Char7"/>
          <w:rtl/>
        </w:rPr>
        <w:t xml:space="preserve">ه دستور داد </w:t>
      </w:r>
      <w:r w:rsidR="00FC5552" w:rsidRPr="003E3C5E">
        <w:rPr>
          <w:rStyle w:val="Char7"/>
          <w:rtl/>
        </w:rPr>
        <w:t>ک</w:t>
      </w:r>
      <w:r w:rsidRPr="003E3C5E">
        <w:rPr>
          <w:rStyle w:val="Char7"/>
          <w:rtl/>
        </w:rPr>
        <w:t>ه به ن</w:t>
      </w:r>
      <w:r w:rsidR="00FC5552" w:rsidRPr="003E3C5E">
        <w:rPr>
          <w:rStyle w:val="Char7"/>
          <w:rtl/>
        </w:rPr>
        <w:t>ی</w:t>
      </w:r>
      <w:r w:rsidRPr="003E3C5E">
        <w:rPr>
          <w:rStyle w:val="Char7"/>
          <w:rtl/>
        </w:rPr>
        <w:t xml:space="preserve">ابت پدرش حج </w:t>
      </w:r>
      <w:r w:rsidR="00FC5552" w:rsidRPr="003E3C5E">
        <w:rPr>
          <w:rStyle w:val="Char7"/>
          <w:rtl/>
        </w:rPr>
        <w:t>ک</w:t>
      </w:r>
      <w:r w:rsidRPr="003E3C5E">
        <w:rPr>
          <w:rStyle w:val="Char7"/>
          <w:rtl/>
        </w:rPr>
        <w:t>ند، هنگام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آن زن گفت: ا</w:t>
      </w:r>
      <w:r w:rsidR="00FC5552" w:rsidRPr="003E3C5E">
        <w:rPr>
          <w:rStyle w:val="Char7"/>
          <w:rtl/>
        </w:rPr>
        <w:t>ی</w:t>
      </w:r>
      <w:r w:rsidRPr="003E3C5E">
        <w:rPr>
          <w:rStyle w:val="Char7"/>
          <w:rtl/>
        </w:rPr>
        <w:t xml:space="preserve"> رسول الله فر</w:t>
      </w:r>
      <w:r w:rsidR="00FC5552" w:rsidRPr="003E3C5E">
        <w:rPr>
          <w:rStyle w:val="Char7"/>
          <w:rtl/>
        </w:rPr>
        <w:t>ی</w:t>
      </w:r>
      <w:r w:rsidRPr="003E3C5E">
        <w:rPr>
          <w:rStyle w:val="Char7"/>
          <w:rtl/>
        </w:rPr>
        <w:t>ضه اله</w:t>
      </w:r>
      <w:r w:rsidR="00FC5552" w:rsidRPr="003E3C5E">
        <w:rPr>
          <w:rStyle w:val="Char7"/>
          <w:rtl/>
        </w:rPr>
        <w:t>ی</w:t>
      </w:r>
      <w:r w:rsidRPr="003E3C5E">
        <w:rPr>
          <w:rStyle w:val="Char7"/>
          <w:rtl/>
        </w:rPr>
        <w:t xml:space="preserve"> حج </w:t>
      </w:r>
      <w:r w:rsidR="00FC5552" w:rsidRPr="003E3C5E">
        <w:rPr>
          <w:rStyle w:val="Char7"/>
          <w:rtl/>
        </w:rPr>
        <w:t>ک</w:t>
      </w:r>
      <w:r w:rsidRPr="003E3C5E">
        <w:rPr>
          <w:rStyle w:val="Char7"/>
          <w:rtl/>
        </w:rPr>
        <w:t xml:space="preserve">ه خداوند بر بندگانش فرض </w:t>
      </w:r>
      <w:r w:rsidR="00FC5552" w:rsidRPr="003E3C5E">
        <w:rPr>
          <w:rStyle w:val="Char7"/>
          <w:rtl/>
        </w:rPr>
        <w:t>ک</w:t>
      </w:r>
      <w:r w:rsidRPr="003E3C5E">
        <w:rPr>
          <w:rStyle w:val="Char7"/>
          <w:rtl/>
        </w:rPr>
        <w:t>رده است بر عهده پدرم واجب شد در حال</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پ</w:t>
      </w:r>
      <w:r w:rsidR="00FC5552" w:rsidRPr="003E3C5E">
        <w:rPr>
          <w:rStyle w:val="Char7"/>
          <w:rtl/>
        </w:rPr>
        <w:t>ی</w:t>
      </w:r>
      <w:r w:rsidRPr="003E3C5E">
        <w:rPr>
          <w:rStyle w:val="Char7"/>
          <w:rtl/>
        </w:rPr>
        <w:t>رمرد مسن</w:t>
      </w:r>
      <w:r w:rsidR="00FC5552" w:rsidRPr="003E3C5E">
        <w:rPr>
          <w:rStyle w:val="Char7"/>
          <w:rtl/>
        </w:rPr>
        <w:t>ی</w:t>
      </w:r>
      <w:r w:rsidRPr="003E3C5E">
        <w:rPr>
          <w:rStyle w:val="Char7"/>
          <w:rtl/>
        </w:rPr>
        <w:t xml:space="preserve"> است</w:t>
      </w:r>
      <w:r w:rsidR="002F0C68" w:rsidRPr="003E3C5E">
        <w:rPr>
          <w:rStyle w:val="Char7"/>
          <w:rtl/>
        </w:rPr>
        <w:t>،</w:t>
      </w:r>
      <w:r w:rsidRPr="003E3C5E">
        <w:rPr>
          <w:rStyle w:val="Char7"/>
          <w:rtl/>
        </w:rPr>
        <w:t xml:space="preserve"> رسول الله</w:t>
      </w:r>
      <w:r w:rsidR="00413A46" w:rsidRPr="003E3C5E">
        <w:rPr>
          <w:rFonts w:ascii="Lotus Linotype" w:hAnsi="Lotus Linotype" w:cs="CTraditional Arabic"/>
          <w:szCs w:val="28"/>
          <w:rtl/>
          <w:lang w:bidi="fa-IR"/>
        </w:rPr>
        <w:t xml:space="preserve"> ج</w:t>
      </w:r>
      <w:r w:rsidRPr="003E3C5E">
        <w:rPr>
          <w:rStyle w:val="Char7"/>
          <w:rtl/>
        </w:rPr>
        <w:t xml:space="preserve"> به و</w:t>
      </w:r>
      <w:r w:rsidR="00FC5552" w:rsidRPr="003E3C5E">
        <w:rPr>
          <w:rStyle w:val="Char7"/>
          <w:rtl/>
        </w:rPr>
        <w:t>ی</w:t>
      </w:r>
      <w:r w:rsidRPr="003E3C5E">
        <w:rPr>
          <w:rStyle w:val="Char7"/>
          <w:rtl/>
        </w:rPr>
        <w:t xml:space="preserve"> دستور داد </w:t>
      </w:r>
      <w:r w:rsidR="00FC5552" w:rsidRPr="003E3C5E">
        <w:rPr>
          <w:rStyle w:val="Char7"/>
          <w:rtl/>
        </w:rPr>
        <w:t>ک</w:t>
      </w:r>
      <w:r w:rsidRPr="003E3C5E">
        <w:rPr>
          <w:rStyle w:val="Char7"/>
          <w:rtl/>
        </w:rPr>
        <w:t>ه به ن</w:t>
      </w:r>
      <w:r w:rsidR="00FC5552" w:rsidRPr="003E3C5E">
        <w:rPr>
          <w:rStyle w:val="Char7"/>
          <w:rtl/>
        </w:rPr>
        <w:t>ی</w:t>
      </w:r>
      <w:r w:rsidRPr="003E3C5E">
        <w:rPr>
          <w:rStyle w:val="Char7"/>
          <w:rtl/>
        </w:rPr>
        <w:t xml:space="preserve">ابت از پدرش حج </w:t>
      </w:r>
      <w:r w:rsidR="00FC5552" w:rsidRPr="003E3C5E">
        <w:rPr>
          <w:rStyle w:val="Char7"/>
          <w:rtl/>
        </w:rPr>
        <w:t>ک</w:t>
      </w:r>
      <w:r w:rsidRPr="003E3C5E">
        <w:rPr>
          <w:rStyle w:val="Char7"/>
          <w:rtl/>
        </w:rPr>
        <w:t>ند، با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ه معمولاً احرام مرد از احرام زن </w:t>
      </w:r>
      <w:r w:rsidR="00FC5552" w:rsidRPr="003E3C5E">
        <w:rPr>
          <w:rStyle w:val="Char7"/>
          <w:rtl/>
        </w:rPr>
        <w:t>ک</w:t>
      </w:r>
      <w:r w:rsidRPr="003E3C5E">
        <w:rPr>
          <w:rStyle w:val="Char7"/>
          <w:rtl/>
        </w:rPr>
        <w:t>امل‌تر است.</w:t>
      </w:r>
    </w:p>
    <w:p w:rsidR="00981C9F" w:rsidRPr="003E3C5E" w:rsidRDefault="00981C9F" w:rsidP="0077671B">
      <w:pPr>
        <w:pStyle w:val="BodyText3"/>
        <w:numPr>
          <w:ilvl w:val="0"/>
          <w:numId w:val="15"/>
        </w:numPr>
        <w:ind w:left="641" w:hanging="357"/>
        <w:jc w:val="both"/>
        <w:rPr>
          <w:rStyle w:val="Char7"/>
          <w:rtl/>
        </w:rPr>
      </w:pPr>
      <w:r w:rsidRPr="003E3C5E">
        <w:rPr>
          <w:rStyle w:val="Char7"/>
          <w:rtl/>
        </w:rPr>
        <w:t>اگر در اثنا</w:t>
      </w:r>
      <w:r w:rsidR="00FC5552" w:rsidRPr="003E3C5E">
        <w:rPr>
          <w:rStyle w:val="Char7"/>
          <w:rtl/>
        </w:rPr>
        <w:t>ی</w:t>
      </w:r>
      <w:r w:rsidRPr="003E3C5E">
        <w:rPr>
          <w:rStyle w:val="Char7"/>
          <w:rtl/>
        </w:rPr>
        <w:t xml:space="preserve"> سفر حج و در مس</w:t>
      </w:r>
      <w:r w:rsidR="00FC5552" w:rsidRPr="003E3C5E">
        <w:rPr>
          <w:rStyle w:val="Char7"/>
          <w:rtl/>
        </w:rPr>
        <w:t>ی</w:t>
      </w:r>
      <w:r w:rsidRPr="003E3C5E">
        <w:rPr>
          <w:rStyle w:val="Char7"/>
          <w:rtl/>
        </w:rPr>
        <w:t>ر راه زن</w:t>
      </w:r>
      <w:r w:rsidR="00FC5552" w:rsidRPr="003E3C5E">
        <w:rPr>
          <w:rStyle w:val="Char7"/>
          <w:rtl/>
        </w:rPr>
        <w:t>ی</w:t>
      </w:r>
      <w:r w:rsidRPr="003E3C5E">
        <w:rPr>
          <w:rStyle w:val="Char7"/>
          <w:rtl/>
        </w:rPr>
        <w:t xml:space="preserve"> ح</w:t>
      </w:r>
      <w:r w:rsidR="00FC5552" w:rsidRPr="003E3C5E">
        <w:rPr>
          <w:rStyle w:val="Char7"/>
          <w:rtl/>
        </w:rPr>
        <w:t>ی</w:t>
      </w:r>
      <w:r w:rsidRPr="003E3C5E">
        <w:rPr>
          <w:rStyle w:val="Char7"/>
          <w:rtl/>
        </w:rPr>
        <w:t xml:space="preserve">ض شد و </w:t>
      </w:r>
      <w:r w:rsidR="00FC5552" w:rsidRPr="003E3C5E">
        <w:rPr>
          <w:rStyle w:val="Char7"/>
          <w:rtl/>
        </w:rPr>
        <w:t>ی</w:t>
      </w:r>
      <w:r w:rsidRPr="003E3C5E">
        <w:rPr>
          <w:rStyle w:val="Char7"/>
          <w:rtl/>
        </w:rPr>
        <w:t>ا زا</w:t>
      </w:r>
      <w:r w:rsidR="00FC5552" w:rsidRPr="003E3C5E">
        <w:rPr>
          <w:rStyle w:val="Char7"/>
          <w:rtl/>
        </w:rPr>
        <w:t>ی</w:t>
      </w:r>
      <w:r w:rsidRPr="003E3C5E">
        <w:rPr>
          <w:rStyle w:val="Char7"/>
          <w:rtl/>
        </w:rPr>
        <w:t xml:space="preserve">مان </w:t>
      </w:r>
      <w:r w:rsidR="00FC5552" w:rsidRPr="003E3C5E">
        <w:rPr>
          <w:rStyle w:val="Char7"/>
          <w:rtl/>
        </w:rPr>
        <w:t>ک</w:t>
      </w:r>
      <w:r w:rsidRPr="003E3C5E">
        <w:rPr>
          <w:rStyle w:val="Char7"/>
          <w:rtl/>
        </w:rPr>
        <w:t>رد در هر صورت زن به سفر حجش ادامه م</w:t>
      </w:r>
      <w:r w:rsidR="00FC5552" w:rsidRPr="003E3C5E">
        <w:rPr>
          <w:rStyle w:val="Char7"/>
          <w:rtl/>
        </w:rPr>
        <w:t>ی</w:t>
      </w:r>
      <w:r w:rsidRPr="003E3C5E">
        <w:rPr>
          <w:rStyle w:val="Char7"/>
          <w:rtl/>
        </w:rPr>
        <w:t>‌دهد</w:t>
      </w:r>
      <w:r w:rsidR="002F0C68" w:rsidRPr="003E3C5E">
        <w:rPr>
          <w:rStyle w:val="Char7"/>
          <w:rtl/>
        </w:rPr>
        <w:t>،</w:t>
      </w:r>
      <w:r w:rsidRPr="003E3C5E">
        <w:rPr>
          <w:rStyle w:val="Char7"/>
          <w:rtl/>
        </w:rPr>
        <w:t xml:space="preserve"> و هرگاه در هنگام احرام ا</w:t>
      </w:r>
      <w:r w:rsidR="00FC5552" w:rsidRPr="003E3C5E">
        <w:rPr>
          <w:rStyle w:val="Char7"/>
          <w:rtl/>
        </w:rPr>
        <w:t>ی</w:t>
      </w:r>
      <w:r w:rsidRPr="003E3C5E">
        <w:rPr>
          <w:rStyle w:val="Char7"/>
          <w:rtl/>
        </w:rPr>
        <w:t>ن امر برا</w:t>
      </w:r>
      <w:r w:rsidR="00FC5552" w:rsidRPr="003E3C5E">
        <w:rPr>
          <w:rStyle w:val="Char7"/>
          <w:rtl/>
        </w:rPr>
        <w:t>ی</w:t>
      </w:r>
      <w:r w:rsidRPr="003E3C5E">
        <w:rPr>
          <w:rStyle w:val="Char7"/>
          <w:rtl/>
        </w:rPr>
        <w:t>ش پ</w:t>
      </w:r>
      <w:r w:rsidR="00FC5552" w:rsidRPr="003E3C5E">
        <w:rPr>
          <w:rStyle w:val="Char7"/>
          <w:rtl/>
        </w:rPr>
        <w:t>ی</w:t>
      </w:r>
      <w:r w:rsidRPr="003E3C5E">
        <w:rPr>
          <w:rStyle w:val="Char7"/>
          <w:rtl/>
        </w:rPr>
        <w:t>ش آمد همانند سا</w:t>
      </w:r>
      <w:r w:rsidR="00FC5552" w:rsidRPr="003E3C5E">
        <w:rPr>
          <w:rStyle w:val="Char7"/>
          <w:rtl/>
        </w:rPr>
        <w:t>ی</w:t>
      </w:r>
      <w:r w:rsidRPr="003E3C5E">
        <w:rPr>
          <w:rStyle w:val="Char7"/>
          <w:rtl/>
        </w:rPr>
        <w:t>ر زنان پا</w:t>
      </w:r>
      <w:r w:rsidR="00FC5552" w:rsidRPr="003E3C5E">
        <w:rPr>
          <w:rStyle w:val="Char7"/>
          <w:rtl/>
        </w:rPr>
        <w:t>ک</w:t>
      </w:r>
      <w:r w:rsidRPr="003E3C5E">
        <w:rPr>
          <w:rStyle w:val="Char7"/>
          <w:rtl/>
        </w:rPr>
        <w:t xml:space="preserve"> احرام م</w:t>
      </w:r>
      <w:r w:rsidR="00FC5552" w:rsidRPr="003E3C5E">
        <w:rPr>
          <w:rStyle w:val="Char7"/>
          <w:rtl/>
        </w:rPr>
        <w:t>ی</w:t>
      </w:r>
      <w:r w:rsidRPr="003E3C5E">
        <w:rPr>
          <w:rStyle w:val="Char7"/>
          <w:rtl/>
        </w:rPr>
        <w:t>‌بندد ز</w:t>
      </w:r>
      <w:r w:rsidR="00FC5552" w:rsidRPr="003E3C5E">
        <w:rPr>
          <w:rStyle w:val="Char7"/>
          <w:rtl/>
        </w:rPr>
        <w:t>ی</w:t>
      </w:r>
      <w:r w:rsidRPr="003E3C5E">
        <w:rPr>
          <w:rStyle w:val="Char7"/>
          <w:rtl/>
        </w:rPr>
        <w:t>را برا</w:t>
      </w:r>
      <w:r w:rsidR="00FC5552" w:rsidRPr="003E3C5E">
        <w:rPr>
          <w:rStyle w:val="Char7"/>
          <w:rtl/>
        </w:rPr>
        <w:t>ی</w:t>
      </w:r>
      <w:r w:rsidRPr="003E3C5E">
        <w:rPr>
          <w:rStyle w:val="Char7"/>
          <w:rtl/>
        </w:rPr>
        <w:t xml:space="preserve"> احرام بستن پا</w:t>
      </w:r>
      <w:r w:rsidR="00FC5552" w:rsidRPr="003E3C5E">
        <w:rPr>
          <w:rStyle w:val="Char7"/>
          <w:rtl/>
        </w:rPr>
        <w:t>ک</w:t>
      </w:r>
      <w:r w:rsidR="0077671B">
        <w:rPr>
          <w:rStyle w:val="Char7"/>
          <w:rFonts w:hint="cs"/>
          <w:rtl/>
        </w:rPr>
        <w:t>‌</w:t>
      </w:r>
      <w:r w:rsidRPr="0077671B">
        <w:rPr>
          <w:rStyle w:val="Char7"/>
          <w:rtl/>
        </w:rPr>
        <w:t>بودن زن شرط ن</w:t>
      </w:r>
      <w:r w:rsidR="00FC5552" w:rsidRPr="0077671B">
        <w:rPr>
          <w:rStyle w:val="Char7"/>
          <w:rtl/>
        </w:rPr>
        <w:t>ی</w:t>
      </w:r>
      <w:r w:rsidRPr="0077671B">
        <w:rPr>
          <w:rStyle w:val="Char7"/>
          <w:rtl/>
        </w:rPr>
        <w:t xml:space="preserve">ست. در </w:t>
      </w:r>
      <w:r w:rsidR="00FC5552" w:rsidRPr="0077671B">
        <w:rPr>
          <w:rStyle w:val="Char7"/>
          <w:rtl/>
        </w:rPr>
        <w:t>ک</w:t>
      </w:r>
      <w:r w:rsidRPr="0077671B">
        <w:rPr>
          <w:rStyle w:val="Char7"/>
          <w:rtl/>
        </w:rPr>
        <w:t xml:space="preserve">تاب </w:t>
      </w:r>
      <w:r w:rsidR="001605B4" w:rsidRPr="0077671B">
        <w:rPr>
          <w:rStyle w:val="Char7"/>
          <w:rFonts w:hint="cs"/>
          <w:rtl/>
        </w:rPr>
        <w:t>[</w:t>
      </w:r>
      <w:r w:rsidRPr="0077671B">
        <w:rPr>
          <w:rStyle w:val="Char7"/>
          <w:rtl/>
        </w:rPr>
        <w:t>المغن</w:t>
      </w:r>
      <w:r w:rsidR="0077671B">
        <w:rPr>
          <w:rStyle w:val="Char7"/>
          <w:rFonts w:hint="cs"/>
          <w:rtl/>
        </w:rPr>
        <w:t>ی</w:t>
      </w:r>
      <w:r w:rsidR="001605B4" w:rsidRPr="0077671B">
        <w:rPr>
          <w:rStyle w:val="Char7"/>
          <w:rFonts w:hint="cs"/>
          <w:rtl/>
        </w:rPr>
        <w:t xml:space="preserve">: </w:t>
      </w:r>
      <w:r w:rsidRPr="0077671B">
        <w:rPr>
          <w:rStyle w:val="Char7"/>
          <w:rtl/>
        </w:rPr>
        <w:t>3/293، 294</w:t>
      </w:r>
      <w:r w:rsidR="001605B4" w:rsidRPr="0077671B">
        <w:rPr>
          <w:rStyle w:val="Char7"/>
          <w:rFonts w:hint="cs"/>
          <w:rtl/>
        </w:rPr>
        <w:t>]</w:t>
      </w:r>
      <w:r w:rsidRPr="0077671B">
        <w:rPr>
          <w:rStyle w:val="Char7"/>
          <w:rtl/>
        </w:rPr>
        <w:t xml:space="preserve"> گفته</w:t>
      </w:r>
      <w:r w:rsidRPr="003E3C5E">
        <w:rPr>
          <w:rStyle w:val="Char7"/>
          <w:rtl/>
        </w:rPr>
        <w:t xml:space="preserve"> است: خلاصه مطلب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ه: غسل </w:t>
      </w:r>
      <w:r w:rsidR="00FC5552" w:rsidRPr="003E3C5E">
        <w:rPr>
          <w:rStyle w:val="Char7"/>
          <w:rtl/>
        </w:rPr>
        <w:t>ک</w:t>
      </w:r>
      <w:r w:rsidRPr="003E3C5E">
        <w:rPr>
          <w:rStyle w:val="Char7"/>
          <w:rtl/>
        </w:rPr>
        <w:t xml:space="preserve">ردن هنگام احرام همانگونه </w:t>
      </w:r>
      <w:r w:rsidR="00FC5552" w:rsidRPr="003E3C5E">
        <w:rPr>
          <w:rStyle w:val="Char7"/>
          <w:rtl/>
        </w:rPr>
        <w:t>ک</w:t>
      </w:r>
      <w:r w:rsidRPr="003E3C5E">
        <w:rPr>
          <w:rStyle w:val="Char7"/>
          <w:rtl/>
        </w:rPr>
        <w:t>ه برا</w:t>
      </w:r>
      <w:r w:rsidR="00FC5552" w:rsidRPr="003E3C5E">
        <w:rPr>
          <w:rStyle w:val="Char7"/>
          <w:rtl/>
        </w:rPr>
        <w:t>ی</w:t>
      </w:r>
      <w:r w:rsidRPr="003E3C5E">
        <w:rPr>
          <w:rStyle w:val="Char7"/>
          <w:rtl/>
        </w:rPr>
        <w:t xml:space="preserve"> مردان مستحب است، برا</w:t>
      </w:r>
      <w:r w:rsidR="00FC5552" w:rsidRPr="003E3C5E">
        <w:rPr>
          <w:rStyle w:val="Char7"/>
          <w:rtl/>
        </w:rPr>
        <w:t>ی</w:t>
      </w:r>
      <w:r w:rsidRPr="003E3C5E">
        <w:rPr>
          <w:rStyle w:val="Char7"/>
          <w:rtl/>
        </w:rPr>
        <w:t xml:space="preserve"> زنان ن</w:t>
      </w:r>
      <w:r w:rsidR="00FC5552" w:rsidRPr="003E3C5E">
        <w:rPr>
          <w:rStyle w:val="Char7"/>
          <w:rtl/>
        </w:rPr>
        <w:t>ی</w:t>
      </w:r>
      <w:r w:rsidRPr="003E3C5E">
        <w:rPr>
          <w:rStyle w:val="Char7"/>
          <w:rtl/>
        </w:rPr>
        <w:t>ز مستحب است، ز</w:t>
      </w:r>
      <w:r w:rsidR="00FC5552" w:rsidRPr="003E3C5E">
        <w:rPr>
          <w:rStyle w:val="Char7"/>
          <w:rtl/>
        </w:rPr>
        <w:t>ی</w:t>
      </w:r>
      <w:r w:rsidRPr="003E3C5E">
        <w:rPr>
          <w:rStyle w:val="Char7"/>
          <w:rtl/>
        </w:rPr>
        <w:t>را ا</w:t>
      </w:r>
      <w:r w:rsidR="00FC5552" w:rsidRPr="003E3C5E">
        <w:rPr>
          <w:rStyle w:val="Char7"/>
          <w:rtl/>
        </w:rPr>
        <w:t>ی</w:t>
      </w:r>
      <w:r w:rsidRPr="003E3C5E">
        <w:rPr>
          <w:rStyle w:val="Char7"/>
          <w:rtl/>
        </w:rPr>
        <w:t xml:space="preserve">ن عمل احرام </w:t>
      </w:r>
      <w:r w:rsidR="00FC5552" w:rsidRPr="003E3C5E">
        <w:rPr>
          <w:rStyle w:val="Char7"/>
          <w:rtl/>
        </w:rPr>
        <w:t>یکی</w:t>
      </w:r>
      <w:r w:rsidRPr="003E3C5E">
        <w:rPr>
          <w:rStyle w:val="Char7"/>
          <w:rtl/>
        </w:rPr>
        <w:t xml:space="preserve"> از مناس</w:t>
      </w:r>
      <w:r w:rsidR="00FC5552" w:rsidRPr="003E3C5E">
        <w:rPr>
          <w:rStyle w:val="Char7"/>
          <w:rtl/>
        </w:rPr>
        <w:t>ک</w:t>
      </w:r>
      <w:r w:rsidRPr="003E3C5E">
        <w:rPr>
          <w:rStyle w:val="Char7"/>
          <w:rtl/>
        </w:rPr>
        <w:t xml:space="preserve"> حج است و ا</w:t>
      </w:r>
      <w:r w:rsidR="00FC5552" w:rsidRPr="003E3C5E">
        <w:rPr>
          <w:rStyle w:val="Char7"/>
          <w:rtl/>
        </w:rPr>
        <w:t>ی</w:t>
      </w:r>
      <w:r w:rsidRPr="003E3C5E">
        <w:rPr>
          <w:rStyle w:val="Char7"/>
          <w:rtl/>
        </w:rPr>
        <w:t>ن غسل در مورد زنان حائض و نفساء مؤ</w:t>
      </w:r>
      <w:r w:rsidR="00FC5552" w:rsidRPr="003E3C5E">
        <w:rPr>
          <w:rStyle w:val="Char7"/>
          <w:rtl/>
        </w:rPr>
        <w:t>ک</w:t>
      </w:r>
      <w:r w:rsidRPr="003E3C5E">
        <w:rPr>
          <w:rStyle w:val="Char7"/>
          <w:rtl/>
        </w:rPr>
        <w:t>دتر است به دل</w:t>
      </w:r>
      <w:r w:rsidR="00FC5552" w:rsidRPr="003E3C5E">
        <w:rPr>
          <w:rStyle w:val="Char7"/>
          <w:rtl/>
        </w:rPr>
        <w:t>ی</w:t>
      </w:r>
      <w:r w:rsidRPr="003E3C5E">
        <w:rPr>
          <w:rStyle w:val="Char7"/>
          <w:rtl/>
        </w:rPr>
        <w:t>ل حد</w:t>
      </w:r>
      <w:r w:rsidR="00FC5552" w:rsidRPr="003E3C5E">
        <w:rPr>
          <w:rStyle w:val="Char7"/>
          <w:rtl/>
        </w:rPr>
        <w:t>ی</w:t>
      </w:r>
      <w:r w:rsidRPr="003E3C5E">
        <w:rPr>
          <w:rStyle w:val="Char7"/>
          <w:rtl/>
        </w:rPr>
        <w:t>ث</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ا</w:t>
      </w:r>
      <w:r w:rsidR="00FC5552" w:rsidRPr="003E3C5E">
        <w:rPr>
          <w:rStyle w:val="Char7"/>
          <w:rtl/>
        </w:rPr>
        <w:t>ی</w:t>
      </w:r>
      <w:r w:rsidRPr="003E3C5E">
        <w:rPr>
          <w:rStyle w:val="Char7"/>
          <w:rtl/>
        </w:rPr>
        <w:t>ن مورد آمده است. جابر بن عبدالله</w:t>
      </w:r>
      <w:r w:rsidR="00413A46" w:rsidRPr="003E3C5E">
        <w:rPr>
          <w:rFonts w:ascii="Times New Roman" w:hAnsi="Times New Roman" w:cs="CTraditional Arabic"/>
          <w:szCs w:val="28"/>
          <w:rtl/>
          <w:lang w:bidi="fa-IR"/>
        </w:rPr>
        <w:t>س</w:t>
      </w:r>
      <w:r w:rsidRPr="003E3C5E">
        <w:rPr>
          <w:rStyle w:val="Char7"/>
          <w:rtl/>
        </w:rPr>
        <w:t xml:space="preserve"> گفتند: «تا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ما به محل ذوالحل</w:t>
      </w:r>
      <w:r w:rsidR="00FC5552" w:rsidRPr="003E3C5E">
        <w:rPr>
          <w:rStyle w:val="Char7"/>
          <w:rtl/>
        </w:rPr>
        <w:t>ی</w:t>
      </w:r>
      <w:r w:rsidRPr="003E3C5E">
        <w:rPr>
          <w:rStyle w:val="Char7"/>
          <w:rtl/>
        </w:rPr>
        <w:t>فه رس</w:t>
      </w:r>
      <w:r w:rsidR="00FC5552" w:rsidRPr="003E3C5E">
        <w:rPr>
          <w:rStyle w:val="Char7"/>
          <w:rtl/>
        </w:rPr>
        <w:t>ی</w:t>
      </w:r>
      <w:r w:rsidRPr="003E3C5E">
        <w:rPr>
          <w:rStyle w:val="Char7"/>
          <w:rtl/>
        </w:rPr>
        <w:t>د</w:t>
      </w:r>
      <w:r w:rsidR="00FC5552" w:rsidRPr="003E3C5E">
        <w:rPr>
          <w:rStyle w:val="Char7"/>
          <w:rtl/>
        </w:rPr>
        <w:t>ی</w:t>
      </w:r>
      <w:r w:rsidRPr="003E3C5E">
        <w:rPr>
          <w:rStyle w:val="Char7"/>
          <w:rtl/>
        </w:rPr>
        <w:t>م در آنجا اسماء بنت عم</w:t>
      </w:r>
      <w:r w:rsidR="00FC5552" w:rsidRPr="003E3C5E">
        <w:rPr>
          <w:rStyle w:val="Char7"/>
          <w:rtl/>
        </w:rPr>
        <w:t>ی</w:t>
      </w:r>
      <w:r w:rsidRPr="003E3C5E">
        <w:rPr>
          <w:rStyle w:val="Char7"/>
          <w:rtl/>
        </w:rPr>
        <w:t>س زن ابوب</w:t>
      </w:r>
      <w:r w:rsidR="00FC5552" w:rsidRPr="003E3C5E">
        <w:rPr>
          <w:rStyle w:val="Char7"/>
          <w:rtl/>
        </w:rPr>
        <w:t>ک</w:t>
      </w:r>
      <w:r w:rsidRPr="003E3C5E">
        <w:rPr>
          <w:rStyle w:val="Char7"/>
          <w:rtl/>
        </w:rPr>
        <w:t>ر محمد بن اب</w:t>
      </w:r>
      <w:r w:rsidR="00FC5552" w:rsidRPr="003E3C5E">
        <w:rPr>
          <w:rStyle w:val="Char7"/>
          <w:rtl/>
        </w:rPr>
        <w:t>ی</w:t>
      </w:r>
      <w:r w:rsidRPr="003E3C5E">
        <w:rPr>
          <w:rStyle w:val="Char7"/>
          <w:rtl/>
        </w:rPr>
        <w:t xml:space="preserve"> ب</w:t>
      </w:r>
      <w:r w:rsidR="00FC5552" w:rsidRPr="003E3C5E">
        <w:rPr>
          <w:rStyle w:val="Char7"/>
          <w:rtl/>
        </w:rPr>
        <w:t>ک</w:t>
      </w:r>
      <w:r w:rsidRPr="003E3C5E">
        <w:rPr>
          <w:rStyle w:val="Char7"/>
          <w:rtl/>
        </w:rPr>
        <w:t>ر را به دن</w:t>
      </w:r>
      <w:r w:rsidR="00FC5552" w:rsidRPr="003E3C5E">
        <w:rPr>
          <w:rStyle w:val="Char7"/>
          <w:rtl/>
        </w:rPr>
        <w:t>ی</w:t>
      </w:r>
      <w:r w:rsidRPr="003E3C5E">
        <w:rPr>
          <w:rStyle w:val="Char7"/>
          <w:rtl/>
        </w:rPr>
        <w:t>ا آورد، شخص</w:t>
      </w:r>
      <w:r w:rsidR="00FC5552" w:rsidRPr="003E3C5E">
        <w:rPr>
          <w:rStyle w:val="Char7"/>
          <w:rtl/>
        </w:rPr>
        <w:t>ی</w:t>
      </w:r>
      <w:r w:rsidRPr="003E3C5E">
        <w:rPr>
          <w:rStyle w:val="Char7"/>
          <w:rtl/>
        </w:rPr>
        <w:t xml:space="preserve"> را نزد رسول الله</w:t>
      </w:r>
      <w:r w:rsidR="00413A46" w:rsidRPr="003E3C5E">
        <w:rPr>
          <w:rFonts w:ascii="Lotus Linotype" w:hAnsi="Lotus Linotype" w:cs="CTraditional Arabic"/>
          <w:szCs w:val="28"/>
          <w:rtl/>
          <w:lang w:bidi="fa-IR"/>
        </w:rPr>
        <w:t xml:space="preserve"> ج</w:t>
      </w:r>
      <w:r w:rsidRPr="003E3C5E">
        <w:rPr>
          <w:rStyle w:val="Char7"/>
          <w:rtl/>
        </w:rPr>
        <w:t xml:space="preserve"> فرستاد و سؤال </w:t>
      </w:r>
      <w:r w:rsidR="00FC5552" w:rsidRPr="003E3C5E">
        <w:rPr>
          <w:rStyle w:val="Char7"/>
          <w:rtl/>
        </w:rPr>
        <w:t>ک</w:t>
      </w:r>
      <w:r w:rsidRPr="003E3C5E">
        <w:rPr>
          <w:rStyle w:val="Char7"/>
          <w:rtl/>
        </w:rPr>
        <w:t xml:space="preserve">رد </w:t>
      </w:r>
      <w:r w:rsidR="00FC5552" w:rsidRPr="003E3C5E">
        <w:rPr>
          <w:rStyle w:val="Char7"/>
          <w:rtl/>
        </w:rPr>
        <w:t>ک</w:t>
      </w:r>
      <w:r w:rsidRPr="003E3C5E">
        <w:rPr>
          <w:rStyle w:val="Char7"/>
          <w:rtl/>
        </w:rPr>
        <w:t>ه چه ب</w:t>
      </w:r>
      <w:r w:rsidR="00FC5552" w:rsidRPr="003E3C5E">
        <w:rPr>
          <w:rStyle w:val="Char7"/>
          <w:rtl/>
        </w:rPr>
        <w:t>ک</w:t>
      </w:r>
      <w:r w:rsidRPr="003E3C5E">
        <w:rPr>
          <w:rStyle w:val="Char7"/>
          <w:rtl/>
        </w:rPr>
        <w:t>نم؟ رسول الله</w:t>
      </w:r>
      <w:r w:rsidR="00413A46" w:rsidRPr="003E3C5E">
        <w:rPr>
          <w:rFonts w:ascii="Lotus Linotype" w:hAnsi="Lotus Linotype" w:cs="CTraditional Arabic"/>
          <w:szCs w:val="28"/>
          <w:rtl/>
          <w:lang w:bidi="fa-IR"/>
        </w:rPr>
        <w:t xml:space="preserve"> ج</w:t>
      </w:r>
      <w:r w:rsidRPr="003E3C5E">
        <w:rPr>
          <w:rStyle w:val="Char7"/>
          <w:rtl/>
        </w:rPr>
        <w:t xml:space="preserve"> فرمود: «غسل </w:t>
      </w:r>
      <w:r w:rsidR="00FC5552" w:rsidRPr="003E3C5E">
        <w:rPr>
          <w:rStyle w:val="Char7"/>
          <w:rtl/>
        </w:rPr>
        <w:t>ک</w:t>
      </w:r>
      <w:r w:rsidRPr="003E3C5E">
        <w:rPr>
          <w:rStyle w:val="Char7"/>
          <w:rtl/>
        </w:rPr>
        <w:t>ن و فرج خود را با پارچه‌ا</w:t>
      </w:r>
      <w:r w:rsidR="00FC5552" w:rsidRPr="003E3C5E">
        <w:rPr>
          <w:rStyle w:val="Char7"/>
          <w:rtl/>
        </w:rPr>
        <w:t>ی</w:t>
      </w:r>
      <w:r w:rsidRPr="003E3C5E">
        <w:rPr>
          <w:rStyle w:val="Char7"/>
          <w:rtl/>
        </w:rPr>
        <w:t xml:space="preserve"> مح</w:t>
      </w:r>
      <w:r w:rsidR="00FC5552" w:rsidRPr="003E3C5E">
        <w:rPr>
          <w:rStyle w:val="Char7"/>
          <w:rtl/>
        </w:rPr>
        <w:t>ک</w:t>
      </w:r>
      <w:r w:rsidRPr="003E3C5E">
        <w:rPr>
          <w:rStyle w:val="Char7"/>
          <w:rtl/>
        </w:rPr>
        <w:t>م ببند و آنگاه احرام ببند</w:t>
      </w:r>
      <w:r w:rsidRPr="003E3C5E">
        <w:rPr>
          <w:rStyle w:val="Char7"/>
          <w:vertAlign w:val="superscript"/>
          <w:rtl/>
        </w:rPr>
        <w:footnoteReference w:id="44"/>
      </w:r>
      <w:r w:rsidRPr="003E3C5E">
        <w:rPr>
          <w:rStyle w:val="Char7"/>
          <w:rtl/>
        </w:rPr>
        <w:t>. همچن</w:t>
      </w:r>
      <w:r w:rsidR="00FC5552" w:rsidRPr="003E3C5E">
        <w:rPr>
          <w:rStyle w:val="Char7"/>
          <w:rtl/>
        </w:rPr>
        <w:t>ی</w:t>
      </w:r>
      <w:r w:rsidRPr="003E3C5E">
        <w:rPr>
          <w:rStyle w:val="Char7"/>
          <w:rtl/>
        </w:rPr>
        <w:t>ن از عبدالله بن عباس روا</w:t>
      </w:r>
      <w:r w:rsidR="00FC5552" w:rsidRPr="003E3C5E">
        <w:rPr>
          <w:rStyle w:val="Char7"/>
          <w:rtl/>
        </w:rPr>
        <w:t>ی</w:t>
      </w:r>
      <w:r w:rsidRPr="003E3C5E">
        <w:rPr>
          <w:rStyle w:val="Char7"/>
          <w:rtl/>
        </w:rPr>
        <w:t xml:space="preserve">ت است </w:t>
      </w:r>
      <w:r w:rsidR="00FC5552" w:rsidRPr="003E3C5E">
        <w:rPr>
          <w:rStyle w:val="Char7"/>
          <w:rtl/>
        </w:rPr>
        <w:t>ک</w:t>
      </w:r>
      <w:r w:rsidRPr="003E3C5E">
        <w:rPr>
          <w:rStyle w:val="Char7"/>
          <w:rtl/>
        </w:rPr>
        <w:t>ه پ</w:t>
      </w:r>
      <w:r w:rsidR="00FC5552" w:rsidRPr="003E3C5E">
        <w:rPr>
          <w:rStyle w:val="Char7"/>
          <w:rtl/>
        </w:rPr>
        <w:t>ی</w:t>
      </w:r>
      <w:r w:rsidRPr="003E3C5E">
        <w:rPr>
          <w:rStyle w:val="Char7"/>
          <w:rtl/>
        </w:rPr>
        <w:t>امبر خدا</w:t>
      </w:r>
      <w:r w:rsidR="00413A46" w:rsidRPr="003E3C5E">
        <w:rPr>
          <w:rFonts w:ascii="Lotus Linotype" w:hAnsi="Lotus Linotype" w:cs="CTraditional Arabic"/>
          <w:szCs w:val="28"/>
          <w:rtl/>
          <w:lang w:bidi="fa-IR"/>
        </w:rPr>
        <w:t xml:space="preserve"> ج</w:t>
      </w:r>
      <w:r w:rsidRPr="003E3C5E">
        <w:rPr>
          <w:rStyle w:val="Char7"/>
          <w:rtl/>
        </w:rPr>
        <w:t xml:space="preserve"> فرمودند: </w:t>
      </w:r>
      <w:r w:rsidR="001605B4" w:rsidRPr="003E3C5E">
        <w:rPr>
          <w:rFonts w:ascii="Lotus Linotype" w:hAnsi="Lotus Linotype" w:cs="Traditional Arabic" w:hint="cs"/>
          <w:szCs w:val="28"/>
          <w:rtl/>
          <w:lang w:bidi="fa-IR"/>
        </w:rPr>
        <w:t>«</w:t>
      </w:r>
      <w:r w:rsidRPr="003E3C5E">
        <w:rPr>
          <w:rStyle w:val="Char3"/>
          <w:rtl/>
        </w:rPr>
        <w:t>النفساء والحائض إذا أتيا على الوقت يحرمان ويقضيان ال</w:t>
      </w:r>
      <w:r w:rsidR="001605B4" w:rsidRPr="003E3C5E">
        <w:rPr>
          <w:rStyle w:val="Char3"/>
          <w:rFonts w:hint="cs"/>
          <w:rtl/>
        </w:rPr>
        <w:t>ـ</w:t>
      </w:r>
      <w:r w:rsidRPr="003E3C5E">
        <w:rPr>
          <w:rStyle w:val="Char3"/>
          <w:rtl/>
        </w:rPr>
        <w:t>مناسك كلها غير الطواف بالبيت</w:t>
      </w:r>
      <w:r w:rsidR="001605B4" w:rsidRPr="003E3C5E">
        <w:rPr>
          <w:rStyle w:val="Char3"/>
          <w:rFonts w:hint="cs"/>
          <w:rtl/>
        </w:rPr>
        <w:t>»</w:t>
      </w:r>
      <w:r w:rsidRPr="003E3C5E">
        <w:rPr>
          <w:rStyle w:val="Char7"/>
          <w:vertAlign w:val="superscript"/>
          <w:rtl/>
        </w:rPr>
        <w:footnoteReference w:id="45"/>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زنان زائو و در حال عادت ماهانه وقت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مراسم حج بودند، احرام م</w:t>
      </w:r>
      <w:r w:rsidR="00FC5552" w:rsidRPr="003E3C5E">
        <w:rPr>
          <w:rStyle w:val="Char7"/>
          <w:rtl/>
        </w:rPr>
        <w:t>ی</w:t>
      </w:r>
      <w:r w:rsidRPr="003E3C5E">
        <w:rPr>
          <w:rStyle w:val="Char7"/>
          <w:rtl/>
        </w:rPr>
        <w:t>‌بندند و همه مناس</w:t>
      </w:r>
      <w:r w:rsidR="00FC5552" w:rsidRPr="003E3C5E">
        <w:rPr>
          <w:rStyle w:val="Char7"/>
          <w:rtl/>
        </w:rPr>
        <w:t>ک</w:t>
      </w:r>
      <w:r w:rsidRPr="003E3C5E">
        <w:rPr>
          <w:rStyle w:val="Char7"/>
          <w:rtl/>
        </w:rPr>
        <w:t xml:space="preserve"> حج را با همان حالت انجام م</w:t>
      </w:r>
      <w:r w:rsidR="00FC5552" w:rsidRPr="003E3C5E">
        <w:rPr>
          <w:rStyle w:val="Char7"/>
          <w:rtl/>
        </w:rPr>
        <w:t>ی</w:t>
      </w:r>
      <w:r w:rsidRPr="003E3C5E">
        <w:rPr>
          <w:rStyle w:val="Char7"/>
          <w:rtl/>
        </w:rPr>
        <w:t>‌دهند جز طواف خانه خدا را</w:t>
      </w:r>
      <w:r w:rsidR="001605B4" w:rsidRPr="003E3C5E">
        <w:rPr>
          <w:rFonts w:ascii="Lotus Linotype" w:hAnsi="Lotus Linotype" w:cs="Traditional Arabic" w:hint="cs"/>
          <w:sz w:val="26"/>
          <w:szCs w:val="26"/>
          <w:rtl/>
          <w:lang w:bidi="fa-IR"/>
        </w:rPr>
        <w:t>»</w:t>
      </w:r>
      <w:r w:rsidRPr="003E3C5E">
        <w:rPr>
          <w:rStyle w:val="Char7"/>
          <w:rtl/>
        </w:rPr>
        <w:t>. پ</w:t>
      </w:r>
      <w:r w:rsidR="00FC5552" w:rsidRPr="003E3C5E">
        <w:rPr>
          <w:rStyle w:val="Char7"/>
          <w:rtl/>
        </w:rPr>
        <w:t>ی</w:t>
      </w:r>
      <w:r w:rsidRPr="003E3C5E">
        <w:rPr>
          <w:rStyle w:val="Char7"/>
          <w:rtl/>
        </w:rPr>
        <w:t>امبر خدا</w:t>
      </w:r>
      <w:r w:rsidR="00413A46" w:rsidRPr="003E3C5E">
        <w:rPr>
          <w:rFonts w:ascii="Lotus Linotype" w:hAnsi="Lotus Linotype" w:cs="CTraditional Arabic"/>
          <w:szCs w:val="28"/>
          <w:rtl/>
          <w:lang w:bidi="fa-IR"/>
        </w:rPr>
        <w:t xml:space="preserve"> ج</w:t>
      </w:r>
      <w:r w:rsidRPr="003E3C5E">
        <w:rPr>
          <w:rStyle w:val="Char7"/>
          <w:rtl/>
        </w:rPr>
        <w:t xml:space="preserve"> به عا</w:t>
      </w:r>
      <w:r w:rsidR="00FC5552" w:rsidRPr="003E3C5E">
        <w:rPr>
          <w:rStyle w:val="Char7"/>
          <w:rtl/>
        </w:rPr>
        <w:t>ی</w:t>
      </w:r>
      <w:r w:rsidRPr="003E3C5E">
        <w:rPr>
          <w:rStyle w:val="Char7"/>
          <w:rtl/>
        </w:rPr>
        <w:t>شه</w:t>
      </w:r>
      <w:r w:rsidR="001605B4" w:rsidRPr="003E3C5E">
        <w:rPr>
          <w:rFonts w:ascii="Lotus Linotype" w:hAnsi="Lotus Linotype" w:cs="CTraditional Arabic" w:hint="cs"/>
          <w:szCs w:val="28"/>
          <w:rtl/>
          <w:lang w:bidi="fa-IR"/>
        </w:rPr>
        <w:t>ل</w:t>
      </w:r>
      <w:r w:rsidRPr="003E3C5E">
        <w:rPr>
          <w:rStyle w:val="Char7"/>
          <w:rtl/>
        </w:rPr>
        <w:t xml:space="preserve"> دستور داد برا</w:t>
      </w:r>
      <w:r w:rsidR="00FC5552" w:rsidRPr="003E3C5E">
        <w:rPr>
          <w:rStyle w:val="Char7"/>
          <w:rtl/>
        </w:rPr>
        <w:t>ی</w:t>
      </w:r>
      <w:r w:rsidRPr="003E3C5E">
        <w:rPr>
          <w:rStyle w:val="Char7"/>
          <w:rtl/>
        </w:rPr>
        <w:t xml:space="preserve"> حج غسل </w:t>
      </w:r>
      <w:r w:rsidR="00FC5552" w:rsidRPr="003E3C5E">
        <w:rPr>
          <w:rStyle w:val="Char7"/>
          <w:rtl/>
        </w:rPr>
        <w:t>ک</w:t>
      </w:r>
      <w:r w:rsidRPr="003E3C5E">
        <w:rPr>
          <w:rStyle w:val="Char7"/>
          <w:rtl/>
        </w:rPr>
        <w:t>ند در حال</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و</w:t>
      </w:r>
      <w:r w:rsidR="00FC5552" w:rsidRPr="003E3C5E">
        <w:rPr>
          <w:rStyle w:val="Char7"/>
          <w:rtl/>
        </w:rPr>
        <w:t>ی</w:t>
      </w:r>
      <w:r w:rsidRPr="003E3C5E">
        <w:rPr>
          <w:rStyle w:val="Char7"/>
          <w:rtl/>
        </w:rPr>
        <w:t xml:space="preserve"> در عادت ماهانه بود.</w:t>
      </w:r>
    </w:p>
    <w:p w:rsidR="00981C9F" w:rsidRPr="003E3C5E" w:rsidRDefault="00981C9F" w:rsidP="003E3C5E">
      <w:pPr>
        <w:pStyle w:val="BodyText3"/>
        <w:ind w:firstLine="340"/>
        <w:jc w:val="both"/>
        <w:rPr>
          <w:rStyle w:val="Char7"/>
          <w:rtl/>
        </w:rPr>
      </w:pPr>
      <w:r w:rsidRPr="003E3C5E">
        <w:rPr>
          <w:rStyle w:val="Char7"/>
          <w:rtl/>
        </w:rPr>
        <w:t>ح</w:t>
      </w:r>
      <w:r w:rsidR="00FC5552" w:rsidRPr="003E3C5E">
        <w:rPr>
          <w:rStyle w:val="Char7"/>
          <w:rtl/>
        </w:rPr>
        <w:t>ک</w:t>
      </w:r>
      <w:r w:rsidRPr="003E3C5E">
        <w:rPr>
          <w:rStyle w:val="Char7"/>
          <w:rtl/>
        </w:rPr>
        <w:t>مت غسل نمودن زن حائض و نفساء برا</w:t>
      </w:r>
      <w:r w:rsidR="00FC5552" w:rsidRPr="003E3C5E">
        <w:rPr>
          <w:rStyle w:val="Char7"/>
          <w:rtl/>
        </w:rPr>
        <w:t>ی</w:t>
      </w:r>
      <w:r w:rsidRPr="003E3C5E">
        <w:rPr>
          <w:rStyle w:val="Char7"/>
          <w:rtl/>
        </w:rPr>
        <w:t xml:space="preserve"> احرام، پا</w:t>
      </w:r>
      <w:r w:rsidR="00FC5552" w:rsidRPr="003E3C5E">
        <w:rPr>
          <w:rStyle w:val="Char7"/>
          <w:rtl/>
        </w:rPr>
        <w:t>ک</w:t>
      </w:r>
      <w:r w:rsidRPr="003E3C5E">
        <w:rPr>
          <w:rStyle w:val="Char7"/>
          <w:rtl/>
        </w:rPr>
        <w:t xml:space="preserve"> </w:t>
      </w:r>
      <w:r w:rsidR="00FC5552" w:rsidRPr="003E3C5E">
        <w:rPr>
          <w:rStyle w:val="Char7"/>
          <w:rtl/>
        </w:rPr>
        <w:t>ک</w:t>
      </w:r>
      <w:r w:rsidRPr="003E3C5E">
        <w:rPr>
          <w:rStyle w:val="Char7"/>
          <w:rtl/>
        </w:rPr>
        <w:t>ردن خود و همچن</w:t>
      </w:r>
      <w:r w:rsidR="00FC5552" w:rsidRPr="003E3C5E">
        <w:rPr>
          <w:rStyle w:val="Char7"/>
          <w:rtl/>
        </w:rPr>
        <w:t>ی</w:t>
      </w:r>
      <w:r w:rsidRPr="003E3C5E">
        <w:rPr>
          <w:rStyle w:val="Char7"/>
          <w:rtl/>
        </w:rPr>
        <w:t xml:space="preserve">ن دور </w:t>
      </w:r>
      <w:r w:rsidR="00FC5552" w:rsidRPr="003E3C5E">
        <w:rPr>
          <w:rStyle w:val="Char7"/>
          <w:rtl/>
        </w:rPr>
        <w:t>ک</w:t>
      </w:r>
      <w:r w:rsidRPr="003E3C5E">
        <w:rPr>
          <w:rStyle w:val="Char7"/>
          <w:rtl/>
        </w:rPr>
        <w:t>ردن بو</w:t>
      </w:r>
      <w:r w:rsidR="00FC5552" w:rsidRPr="003E3C5E">
        <w:rPr>
          <w:rStyle w:val="Char7"/>
          <w:rtl/>
        </w:rPr>
        <w:t>ی</w:t>
      </w:r>
      <w:r w:rsidRPr="003E3C5E">
        <w:rPr>
          <w:rStyle w:val="Char7"/>
          <w:rtl/>
        </w:rPr>
        <w:t xml:space="preserve"> بد از بدن جهت قرار گرفتن در اجتماع و مردم است تا مردم از بو</w:t>
      </w:r>
      <w:r w:rsidR="00FC5552" w:rsidRPr="003E3C5E">
        <w:rPr>
          <w:rStyle w:val="Char7"/>
          <w:rtl/>
        </w:rPr>
        <w:t>ی</w:t>
      </w:r>
      <w:r w:rsidRPr="003E3C5E">
        <w:rPr>
          <w:rStyle w:val="Char7"/>
          <w:rtl/>
        </w:rPr>
        <w:t xml:space="preserve"> بد ناراحت نشوند، همچن</w:t>
      </w:r>
      <w:r w:rsidR="00FC5552" w:rsidRPr="003E3C5E">
        <w:rPr>
          <w:rStyle w:val="Char7"/>
          <w:rtl/>
        </w:rPr>
        <w:t>ی</w:t>
      </w:r>
      <w:r w:rsidRPr="003E3C5E">
        <w:rPr>
          <w:rStyle w:val="Char7"/>
          <w:rtl/>
        </w:rPr>
        <w:t>ن سب</w:t>
      </w:r>
      <w:r w:rsidR="00FC5552" w:rsidRPr="003E3C5E">
        <w:rPr>
          <w:rStyle w:val="Char7"/>
          <w:rtl/>
        </w:rPr>
        <w:t>ک</w:t>
      </w:r>
      <w:r w:rsidRPr="003E3C5E">
        <w:rPr>
          <w:rStyle w:val="Char7"/>
          <w:rtl/>
        </w:rPr>
        <w:t xml:space="preserve"> نمودن نجاست و ناپا</w:t>
      </w:r>
      <w:r w:rsidR="00FC5552" w:rsidRPr="003E3C5E">
        <w:rPr>
          <w:rStyle w:val="Char7"/>
          <w:rtl/>
        </w:rPr>
        <w:t>کی</w:t>
      </w:r>
      <w:r w:rsidRPr="003E3C5E">
        <w:rPr>
          <w:rStyle w:val="Char7"/>
          <w:rtl/>
        </w:rPr>
        <w:t xml:space="preserve"> است.</w:t>
      </w:r>
    </w:p>
    <w:p w:rsidR="00981C9F" w:rsidRPr="003E3C5E" w:rsidRDefault="00981C9F" w:rsidP="003E3C5E">
      <w:pPr>
        <w:pStyle w:val="BodyText3"/>
        <w:ind w:firstLine="340"/>
        <w:jc w:val="both"/>
        <w:rPr>
          <w:rStyle w:val="Char7"/>
          <w:rtl/>
        </w:rPr>
      </w:pPr>
      <w:r w:rsidRPr="003E3C5E">
        <w:rPr>
          <w:rStyle w:val="Char7"/>
          <w:rtl/>
        </w:rPr>
        <w:t>هرگاه در اثنا</w:t>
      </w:r>
      <w:r w:rsidR="00FC5552" w:rsidRPr="003E3C5E">
        <w:rPr>
          <w:rStyle w:val="Char7"/>
          <w:rtl/>
        </w:rPr>
        <w:t>ی</w:t>
      </w:r>
      <w:r w:rsidRPr="003E3C5E">
        <w:rPr>
          <w:rStyle w:val="Char7"/>
          <w:rtl/>
        </w:rPr>
        <w:t xml:space="preserve"> احرام زن</w:t>
      </w:r>
      <w:r w:rsidR="00FC5552" w:rsidRPr="003E3C5E">
        <w:rPr>
          <w:rStyle w:val="Char7"/>
          <w:rtl/>
        </w:rPr>
        <w:t>ی</w:t>
      </w:r>
      <w:r w:rsidRPr="003E3C5E">
        <w:rPr>
          <w:rStyle w:val="Char7"/>
          <w:rtl/>
        </w:rPr>
        <w:t xml:space="preserve"> حائض شد و </w:t>
      </w:r>
      <w:r w:rsidR="00FC5552" w:rsidRPr="003E3C5E">
        <w:rPr>
          <w:rStyle w:val="Char7"/>
          <w:rtl/>
        </w:rPr>
        <w:t>ی</w:t>
      </w:r>
      <w:r w:rsidRPr="003E3C5E">
        <w:rPr>
          <w:rStyle w:val="Char7"/>
          <w:rtl/>
        </w:rPr>
        <w:t>ا زا</w:t>
      </w:r>
      <w:r w:rsidR="00FC5552" w:rsidRPr="003E3C5E">
        <w:rPr>
          <w:rStyle w:val="Char7"/>
          <w:rtl/>
        </w:rPr>
        <w:t>ی</w:t>
      </w:r>
      <w:r w:rsidRPr="003E3C5E">
        <w:rPr>
          <w:rStyle w:val="Char7"/>
          <w:rtl/>
        </w:rPr>
        <w:t xml:space="preserve">مان </w:t>
      </w:r>
      <w:r w:rsidR="00FC5552" w:rsidRPr="003E3C5E">
        <w:rPr>
          <w:rStyle w:val="Char7"/>
          <w:rtl/>
        </w:rPr>
        <w:t>ک</w:t>
      </w:r>
      <w:r w:rsidRPr="003E3C5E">
        <w:rPr>
          <w:rStyle w:val="Char7"/>
          <w:rtl/>
        </w:rPr>
        <w:t>رد، ا</w:t>
      </w:r>
      <w:r w:rsidR="00FC5552" w:rsidRPr="003E3C5E">
        <w:rPr>
          <w:rStyle w:val="Char7"/>
          <w:rtl/>
        </w:rPr>
        <w:t>ی</w:t>
      </w:r>
      <w:r w:rsidRPr="003E3C5E">
        <w:rPr>
          <w:rStyle w:val="Char7"/>
          <w:rtl/>
        </w:rPr>
        <w:t>ن موارد تأث</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 xml:space="preserve"> بر محرم بودن و</w:t>
      </w:r>
      <w:r w:rsidR="00FC5552" w:rsidRPr="003E3C5E">
        <w:rPr>
          <w:rStyle w:val="Char7"/>
          <w:rtl/>
        </w:rPr>
        <w:t>ی</w:t>
      </w:r>
      <w:r w:rsidRPr="003E3C5E">
        <w:rPr>
          <w:rStyle w:val="Char7"/>
          <w:rtl/>
        </w:rPr>
        <w:t xml:space="preserve"> نم</w:t>
      </w:r>
      <w:r w:rsidR="00FC5552" w:rsidRPr="003E3C5E">
        <w:rPr>
          <w:rStyle w:val="Char7"/>
          <w:rtl/>
        </w:rPr>
        <w:t>ی</w:t>
      </w:r>
      <w:r w:rsidRPr="003E3C5E">
        <w:rPr>
          <w:rStyle w:val="Char7"/>
          <w:rtl/>
        </w:rPr>
        <w:t>‌گذارد، بل</w:t>
      </w:r>
      <w:r w:rsidR="00FC5552" w:rsidRPr="003E3C5E">
        <w:rPr>
          <w:rStyle w:val="Char7"/>
          <w:rtl/>
        </w:rPr>
        <w:t>ک</w:t>
      </w:r>
      <w:r w:rsidRPr="003E3C5E">
        <w:rPr>
          <w:rStyle w:val="Char7"/>
          <w:rtl/>
        </w:rPr>
        <w:t>ه زن به همان صورت در حال احرام است و با</w:t>
      </w:r>
      <w:r w:rsidR="00FC5552" w:rsidRPr="003E3C5E">
        <w:rPr>
          <w:rStyle w:val="Char7"/>
          <w:rtl/>
        </w:rPr>
        <w:t>ی</w:t>
      </w:r>
      <w:r w:rsidRPr="003E3C5E">
        <w:rPr>
          <w:rStyle w:val="Char7"/>
          <w:rtl/>
        </w:rPr>
        <w:t>د از محظورات احرام دور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ند. در ضمن تا وقت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از ح</w:t>
      </w:r>
      <w:r w:rsidR="00FC5552" w:rsidRPr="003E3C5E">
        <w:rPr>
          <w:rStyle w:val="Char7"/>
          <w:rtl/>
        </w:rPr>
        <w:t>ی</w:t>
      </w:r>
      <w:r w:rsidRPr="003E3C5E">
        <w:rPr>
          <w:rStyle w:val="Char7"/>
          <w:rtl/>
        </w:rPr>
        <w:t>ض و نفاس پا</w:t>
      </w:r>
      <w:r w:rsidR="00FC5552" w:rsidRPr="003E3C5E">
        <w:rPr>
          <w:rStyle w:val="Char7"/>
          <w:rtl/>
        </w:rPr>
        <w:t>ک</w:t>
      </w:r>
      <w:r w:rsidRPr="003E3C5E">
        <w:rPr>
          <w:rStyle w:val="Char7"/>
          <w:rtl/>
        </w:rPr>
        <w:t xml:space="preserve"> نشده و غسل ن</w:t>
      </w:r>
      <w:r w:rsidR="00FC5552" w:rsidRPr="003E3C5E">
        <w:rPr>
          <w:rStyle w:val="Char7"/>
          <w:rtl/>
        </w:rPr>
        <w:t>ک</w:t>
      </w:r>
      <w:r w:rsidRPr="003E3C5E">
        <w:rPr>
          <w:rStyle w:val="Char7"/>
          <w:rtl/>
        </w:rPr>
        <w:t>رده باشد، نم</w:t>
      </w:r>
      <w:r w:rsidR="00FC5552" w:rsidRPr="003E3C5E">
        <w:rPr>
          <w:rStyle w:val="Char7"/>
          <w:rtl/>
        </w:rPr>
        <w:t>ی</w:t>
      </w:r>
      <w:r w:rsidRPr="003E3C5E">
        <w:rPr>
          <w:rStyle w:val="Char7"/>
          <w:rtl/>
        </w:rPr>
        <w:t>‌تواند طواف را انجام دهد. اگر زن</w:t>
      </w:r>
      <w:r w:rsidR="00FC5552" w:rsidRPr="003E3C5E">
        <w:rPr>
          <w:rStyle w:val="Char7"/>
          <w:rtl/>
        </w:rPr>
        <w:t>ی</w:t>
      </w:r>
      <w:r w:rsidRPr="003E3C5E">
        <w:rPr>
          <w:rStyle w:val="Char7"/>
          <w:rtl/>
        </w:rPr>
        <w:t xml:space="preserve"> تا روز عرفه (نهم ذ</w:t>
      </w:r>
      <w:r w:rsidR="00FC5552" w:rsidRPr="003E3C5E">
        <w:rPr>
          <w:rStyle w:val="Char7"/>
          <w:rtl/>
        </w:rPr>
        <w:t>ی</w:t>
      </w:r>
      <w:r w:rsidRPr="003E3C5E">
        <w:rPr>
          <w:rStyle w:val="Char7"/>
          <w:rtl/>
        </w:rPr>
        <w:t>حجه) پا</w:t>
      </w:r>
      <w:r w:rsidR="00FC5552" w:rsidRPr="003E3C5E">
        <w:rPr>
          <w:rStyle w:val="Char7"/>
          <w:rtl/>
        </w:rPr>
        <w:t>ک</w:t>
      </w:r>
      <w:r w:rsidRPr="003E3C5E">
        <w:rPr>
          <w:rStyle w:val="Char7"/>
          <w:rtl/>
        </w:rPr>
        <w:t xml:space="preserve"> نشد در حال</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برا</w:t>
      </w:r>
      <w:r w:rsidR="00FC5552" w:rsidRPr="003E3C5E">
        <w:rPr>
          <w:rStyle w:val="Char7"/>
          <w:rtl/>
        </w:rPr>
        <w:t>ی</w:t>
      </w:r>
      <w:r w:rsidRPr="003E3C5E">
        <w:rPr>
          <w:rStyle w:val="Char7"/>
          <w:rtl/>
        </w:rPr>
        <w:t xml:space="preserve"> حج تمتع (عمره متصل به حج) احرام بسته بود، ا</w:t>
      </w:r>
      <w:r w:rsidR="00FC5552" w:rsidRPr="003E3C5E">
        <w:rPr>
          <w:rStyle w:val="Char7"/>
          <w:rtl/>
        </w:rPr>
        <w:t>ی</w:t>
      </w:r>
      <w:r w:rsidRPr="003E3C5E">
        <w:rPr>
          <w:rStyle w:val="Char7"/>
          <w:rtl/>
        </w:rPr>
        <w:t>ن چن</w:t>
      </w:r>
      <w:r w:rsidR="00FC5552" w:rsidRPr="003E3C5E">
        <w:rPr>
          <w:rStyle w:val="Char7"/>
          <w:rtl/>
        </w:rPr>
        <w:t>ی</w:t>
      </w:r>
      <w:r w:rsidRPr="003E3C5E">
        <w:rPr>
          <w:rStyle w:val="Char7"/>
          <w:rtl/>
        </w:rPr>
        <w:t>ن زنان</w:t>
      </w:r>
      <w:r w:rsidR="00FC5552" w:rsidRPr="003E3C5E">
        <w:rPr>
          <w:rStyle w:val="Char7"/>
          <w:rtl/>
        </w:rPr>
        <w:t>ی</w:t>
      </w:r>
      <w:r w:rsidRPr="003E3C5E">
        <w:rPr>
          <w:rStyle w:val="Char7"/>
          <w:rtl/>
        </w:rPr>
        <w:t xml:space="preserve"> با</w:t>
      </w:r>
      <w:r w:rsidR="00FC5552" w:rsidRPr="003E3C5E">
        <w:rPr>
          <w:rStyle w:val="Char7"/>
          <w:rtl/>
        </w:rPr>
        <w:t>ی</w:t>
      </w:r>
      <w:r w:rsidRPr="003E3C5E">
        <w:rPr>
          <w:rStyle w:val="Char7"/>
          <w:rtl/>
        </w:rPr>
        <w:t>د اول برا</w:t>
      </w:r>
      <w:r w:rsidR="00FC5552" w:rsidRPr="003E3C5E">
        <w:rPr>
          <w:rStyle w:val="Char7"/>
          <w:rtl/>
        </w:rPr>
        <w:t>ی</w:t>
      </w:r>
      <w:r w:rsidRPr="003E3C5E">
        <w:rPr>
          <w:rStyle w:val="Char7"/>
          <w:rtl/>
        </w:rPr>
        <w:t xml:space="preserve"> حج احرام ببندند و آنگه وارد عمره شوند و در نت</w:t>
      </w:r>
      <w:r w:rsidR="00FC5552" w:rsidRPr="003E3C5E">
        <w:rPr>
          <w:rStyle w:val="Char7"/>
          <w:rtl/>
        </w:rPr>
        <w:t>ی</w:t>
      </w:r>
      <w:r w:rsidRPr="003E3C5E">
        <w:rPr>
          <w:rStyle w:val="Char7"/>
          <w:rtl/>
        </w:rPr>
        <w:t>جه حج</w:t>
      </w:r>
      <w:r w:rsidR="00697D5E" w:rsidRPr="003E3C5E">
        <w:rPr>
          <w:rStyle w:val="Char7"/>
          <w:rtl/>
        </w:rPr>
        <w:t xml:space="preserve"> آن‌ها </w:t>
      </w:r>
      <w:r w:rsidRPr="003E3C5E">
        <w:rPr>
          <w:rStyle w:val="Char7"/>
          <w:rtl/>
        </w:rPr>
        <w:t>قران است.</w:t>
      </w:r>
    </w:p>
    <w:p w:rsidR="00981C9F" w:rsidRPr="003E3C5E" w:rsidRDefault="00981C9F" w:rsidP="003E3C5E">
      <w:pPr>
        <w:pStyle w:val="BodyText3"/>
        <w:ind w:firstLine="340"/>
        <w:jc w:val="both"/>
        <w:rPr>
          <w:rStyle w:val="Char3"/>
          <w:rtl/>
        </w:rPr>
      </w:pPr>
      <w:r w:rsidRPr="003E3C5E">
        <w:rPr>
          <w:rStyle w:val="Char7"/>
          <w:rtl/>
        </w:rPr>
        <w:t>دل</w:t>
      </w:r>
      <w:r w:rsidR="00FC5552" w:rsidRPr="003E3C5E">
        <w:rPr>
          <w:rStyle w:val="Char7"/>
          <w:rtl/>
        </w:rPr>
        <w:t>ی</w:t>
      </w:r>
      <w:r w:rsidRPr="003E3C5E">
        <w:rPr>
          <w:rStyle w:val="Char7"/>
          <w:rtl/>
        </w:rPr>
        <w:t>ل ا</w:t>
      </w:r>
      <w:r w:rsidR="00FC5552" w:rsidRPr="003E3C5E">
        <w:rPr>
          <w:rStyle w:val="Char7"/>
          <w:rtl/>
        </w:rPr>
        <w:t>ی</w:t>
      </w:r>
      <w:r w:rsidRPr="003E3C5E">
        <w:rPr>
          <w:rStyle w:val="Char7"/>
          <w:rtl/>
        </w:rPr>
        <w:t>ن ح</w:t>
      </w:r>
      <w:r w:rsidR="00FC5552" w:rsidRPr="003E3C5E">
        <w:rPr>
          <w:rStyle w:val="Char7"/>
          <w:rtl/>
        </w:rPr>
        <w:t>ک</w:t>
      </w:r>
      <w:r w:rsidRPr="003E3C5E">
        <w:rPr>
          <w:rStyle w:val="Char7"/>
          <w:rtl/>
        </w:rPr>
        <w:t>م حد</w:t>
      </w:r>
      <w:r w:rsidR="00FC5552" w:rsidRPr="003E3C5E">
        <w:rPr>
          <w:rStyle w:val="Char7"/>
          <w:rtl/>
        </w:rPr>
        <w:t>ی</w:t>
      </w:r>
      <w:r w:rsidRPr="003E3C5E">
        <w:rPr>
          <w:rStyle w:val="Char7"/>
          <w:rtl/>
        </w:rPr>
        <w:t>ث عا</w:t>
      </w:r>
      <w:r w:rsidR="00FC5552" w:rsidRPr="003E3C5E">
        <w:rPr>
          <w:rStyle w:val="Char7"/>
          <w:rtl/>
        </w:rPr>
        <w:t>ی</w:t>
      </w:r>
      <w:r w:rsidRPr="003E3C5E">
        <w:rPr>
          <w:rStyle w:val="Char7"/>
          <w:rtl/>
        </w:rPr>
        <w:t>شه</w:t>
      </w:r>
      <w:r w:rsidR="001605B4" w:rsidRPr="003E3C5E">
        <w:rPr>
          <w:rFonts w:ascii="Lotus Linotype" w:hAnsi="Lotus Linotype" w:cs="CTraditional Arabic" w:hint="cs"/>
          <w:szCs w:val="28"/>
          <w:rtl/>
          <w:lang w:bidi="fa-IR"/>
        </w:rPr>
        <w:t>ل</w:t>
      </w:r>
      <w:r w:rsidRPr="003E3C5E">
        <w:rPr>
          <w:rStyle w:val="Char7"/>
          <w:rtl/>
        </w:rPr>
        <w:t xml:space="preserve"> است، هنگام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شان برا</w:t>
      </w:r>
      <w:r w:rsidR="00FC5552" w:rsidRPr="003E3C5E">
        <w:rPr>
          <w:rStyle w:val="Char7"/>
          <w:rtl/>
        </w:rPr>
        <w:t>ی</w:t>
      </w:r>
      <w:r w:rsidRPr="003E3C5E">
        <w:rPr>
          <w:rStyle w:val="Char7"/>
          <w:rtl/>
        </w:rPr>
        <w:t xml:space="preserve"> عمره احرام بسته بودند، ح</w:t>
      </w:r>
      <w:r w:rsidR="00FC5552" w:rsidRPr="003E3C5E">
        <w:rPr>
          <w:rStyle w:val="Char7"/>
          <w:rtl/>
        </w:rPr>
        <w:t>ی</w:t>
      </w:r>
      <w:r w:rsidRPr="003E3C5E">
        <w:rPr>
          <w:rStyle w:val="Char7"/>
          <w:rtl/>
        </w:rPr>
        <w:t>ض شدند</w:t>
      </w:r>
      <w:r w:rsidR="002F0C68" w:rsidRPr="003E3C5E">
        <w:rPr>
          <w:rStyle w:val="Char7"/>
          <w:rtl/>
        </w:rPr>
        <w:t>،</w:t>
      </w:r>
      <w:r w:rsidRPr="003E3C5E">
        <w:rPr>
          <w:rStyle w:val="Char7"/>
          <w:rtl/>
        </w:rPr>
        <w:t xml:space="preserve"> رسول الله</w:t>
      </w:r>
      <w:r w:rsidR="00413A46" w:rsidRPr="003E3C5E">
        <w:rPr>
          <w:rFonts w:ascii="Lotus Linotype" w:hAnsi="Lotus Linotype" w:cs="CTraditional Arabic"/>
          <w:szCs w:val="28"/>
          <w:rtl/>
          <w:lang w:bidi="fa-IR"/>
        </w:rPr>
        <w:t xml:space="preserve"> ج</w:t>
      </w:r>
      <w:r w:rsidRPr="003E3C5E">
        <w:rPr>
          <w:rStyle w:val="Char7"/>
          <w:rtl/>
        </w:rPr>
        <w:t xml:space="preserve"> بر و</w:t>
      </w:r>
      <w:r w:rsidR="00FC5552" w:rsidRPr="003E3C5E">
        <w:rPr>
          <w:rStyle w:val="Char7"/>
          <w:rtl/>
        </w:rPr>
        <w:t>ی</w:t>
      </w:r>
      <w:r w:rsidRPr="003E3C5E">
        <w:rPr>
          <w:rStyle w:val="Char7"/>
          <w:rtl/>
        </w:rPr>
        <w:t xml:space="preserve"> وارد شدند، در حال</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و</w:t>
      </w:r>
      <w:r w:rsidR="00FC5552" w:rsidRPr="003E3C5E">
        <w:rPr>
          <w:rStyle w:val="Char7"/>
          <w:rtl/>
        </w:rPr>
        <w:t>ی</w:t>
      </w:r>
      <w:r w:rsidRPr="003E3C5E">
        <w:rPr>
          <w:rStyle w:val="Char7"/>
          <w:rtl/>
        </w:rPr>
        <w:t xml:space="preserve"> گر</w:t>
      </w:r>
      <w:r w:rsidR="00FC5552" w:rsidRPr="003E3C5E">
        <w:rPr>
          <w:rStyle w:val="Char7"/>
          <w:rtl/>
        </w:rPr>
        <w:t>ی</w:t>
      </w:r>
      <w:r w:rsidRPr="003E3C5E">
        <w:rPr>
          <w:rStyle w:val="Char7"/>
          <w:rtl/>
        </w:rPr>
        <w:t>ه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رد، حضرت</w:t>
      </w:r>
      <w:r w:rsidR="00413A46" w:rsidRPr="003E3C5E">
        <w:rPr>
          <w:rFonts w:ascii="Lotus Linotype" w:hAnsi="Lotus Linotype" w:cs="CTraditional Arabic"/>
          <w:szCs w:val="28"/>
          <w:rtl/>
          <w:lang w:bidi="fa-IR"/>
        </w:rPr>
        <w:t xml:space="preserve"> ج</w:t>
      </w:r>
      <w:r w:rsidRPr="003E3C5E">
        <w:rPr>
          <w:rStyle w:val="Char7"/>
          <w:rtl/>
        </w:rPr>
        <w:t xml:space="preserve"> فرمودند:</w:t>
      </w:r>
      <w:r w:rsidR="001605B4" w:rsidRPr="003E3C5E">
        <w:rPr>
          <w:rStyle w:val="Char7"/>
          <w:rFonts w:hint="cs"/>
          <w:rtl/>
        </w:rPr>
        <w:t xml:space="preserve"> </w:t>
      </w:r>
      <w:r w:rsidR="001605B4" w:rsidRPr="003E3C5E">
        <w:rPr>
          <w:rStyle w:val="Char3"/>
          <w:rFonts w:hint="cs"/>
          <w:rtl/>
        </w:rPr>
        <w:t>«</w:t>
      </w:r>
      <w:r w:rsidRPr="003E3C5E">
        <w:rPr>
          <w:rStyle w:val="Char3"/>
          <w:rtl/>
        </w:rPr>
        <w:t>ما يبكيك، لعلك نفست؟</w:t>
      </w:r>
      <w:r w:rsidR="001605B4" w:rsidRPr="003E3C5E">
        <w:rPr>
          <w:rStyle w:val="Char3"/>
          <w:rFonts w:hint="cs"/>
          <w:rtl/>
        </w:rPr>
        <w:t>»</w:t>
      </w:r>
      <w:r w:rsidRPr="003E3C5E">
        <w:rPr>
          <w:rStyle w:val="Char3"/>
          <w:rtl/>
        </w:rPr>
        <w:t>.</w:t>
      </w:r>
    </w:p>
    <w:p w:rsidR="00981C9F" w:rsidRPr="003E3C5E" w:rsidRDefault="001605B4" w:rsidP="003E3C5E">
      <w:pPr>
        <w:pStyle w:val="BodyText3"/>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چه چ</w:t>
      </w:r>
      <w:r w:rsidR="00FC5552" w:rsidRPr="003E3C5E">
        <w:rPr>
          <w:rStyle w:val="Char7"/>
          <w:rtl/>
        </w:rPr>
        <w:t>ی</w:t>
      </w:r>
      <w:r w:rsidR="00981C9F" w:rsidRPr="003E3C5E">
        <w:rPr>
          <w:rStyle w:val="Char7"/>
          <w:rtl/>
        </w:rPr>
        <w:t>ز</w:t>
      </w:r>
      <w:r w:rsidR="00FC5552" w:rsidRPr="003E3C5E">
        <w:rPr>
          <w:rStyle w:val="Char7"/>
          <w:rtl/>
        </w:rPr>
        <w:t>ی</w:t>
      </w:r>
      <w:r w:rsidR="00981C9F" w:rsidRPr="003E3C5E">
        <w:rPr>
          <w:rStyle w:val="Char7"/>
          <w:rtl/>
        </w:rPr>
        <w:t xml:space="preserve"> تو را به گر</w:t>
      </w:r>
      <w:r w:rsidR="00FC5552" w:rsidRPr="003E3C5E">
        <w:rPr>
          <w:rStyle w:val="Char7"/>
          <w:rtl/>
        </w:rPr>
        <w:t>ی</w:t>
      </w:r>
      <w:r w:rsidR="00981C9F" w:rsidRPr="003E3C5E">
        <w:rPr>
          <w:rStyle w:val="Char7"/>
          <w:rtl/>
        </w:rPr>
        <w:t>ه وا داشته است، شا</w:t>
      </w:r>
      <w:r w:rsidR="00FC5552" w:rsidRPr="003E3C5E">
        <w:rPr>
          <w:rStyle w:val="Char7"/>
          <w:rtl/>
        </w:rPr>
        <w:t>ی</w:t>
      </w:r>
      <w:r w:rsidR="00981C9F" w:rsidRPr="003E3C5E">
        <w:rPr>
          <w:rStyle w:val="Char7"/>
          <w:rtl/>
        </w:rPr>
        <w:t xml:space="preserve">د </w:t>
      </w:r>
      <w:r w:rsidR="00FC5552" w:rsidRPr="003E3C5E">
        <w:rPr>
          <w:rStyle w:val="Char7"/>
          <w:rtl/>
        </w:rPr>
        <w:t>ک</w:t>
      </w:r>
      <w:r w:rsidR="00981C9F" w:rsidRPr="003E3C5E">
        <w:rPr>
          <w:rStyle w:val="Char7"/>
          <w:rtl/>
        </w:rPr>
        <w:t>ه تو ح</w:t>
      </w:r>
      <w:r w:rsidR="00FC5552" w:rsidRPr="003E3C5E">
        <w:rPr>
          <w:rStyle w:val="Char7"/>
          <w:rtl/>
        </w:rPr>
        <w:t>ی</w:t>
      </w:r>
      <w:r w:rsidR="00981C9F" w:rsidRPr="003E3C5E">
        <w:rPr>
          <w:rStyle w:val="Char7"/>
          <w:rtl/>
        </w:rPr>
        <w:t>ض شده‌ا</w:t>
      </w:r>
      <w:r w:rsidR="00FC5552" w:rsidRPr="003E3C5E">
        <w:rPr>
          <w:rStyle w:val="Char7"/>
          <w:rtl/>
        </w:rPr>
        <w:t>ی</w:t>
      </w:r>
      <w:r w:rsidR="00981C9F" w:rsidRPr="003E3C5E">
        <w:rPr>
          <w:rStyle w:val="Char7"/>
          <w:rtl/>
        </w:rPr>
        <w:t>؟</w:t>
      </w:r>
      <w:r w:rsidRPr="003E3C5E">
        <w:rPr>
          <w:rFonts w:ascii="Lotus Linotype" w:hAnsi="Lotus Linotype" w:cs="Traditional Arabic" w:hint="cs"/>
          <w:sz w:val="26"/>
          <w:szCs w:val="26"/>
          <w:rtl/>
          <w:lang w:bidi="fa-IR"/>
        </w:rPr>
        <w:t>»</w:t>
      </w:r>
      <w:r w:rsidR="00981C9F" w:rsidRPr="003E3C5E">
        <w:rPr>
          <w:rStyle w:val="Char7"/>
          <w:rtl/>
        </w:rPr>
        <w:t xml:space="preserve"> عا</w:t>
      </w:r>
      <w:r w:rsidR="00FC5552" w:rsidRPr="003E3C5E">
        <w:rPr>
          <w:rStyle w:val="Char7"/>
          <w:rtl/>
        </w:rPr>
        <w:t>ی</w:t>
      </w:r>
      <w:r w:rsidR="00981C9F" w:rsidRPr="003E3C5E">
        <w:rPr>
          <w:rStyle w:val="Char7"/>
          <w:rtl/>
        </w:rPr>
        <w:t>شه گفت: بل</w:t>
      </w:r>
      <w:r w:rsidR="00FC5552" w:rsidRPr="003E3C5E">
        <w:rPr>
          <w:rStyle w:val="Char7"/>
          <w:rtl/>
        </w:rPr>
        <w:t>ی</w:t>
      </w:r>
      <w:r w:rsidR="00981C9F" w:rsidRPr="003E3C5E">
        <w:rPr>
          <w:rStyle w:val="Char7"/>
          <w:rtl/>
        </w:rPr>
        <w:t>. رسول الله</w:t>
      </w:r>
      <w:r w:rsidR="00413A46" w:rsidRPr="003E3C5E">
        <w:rPr>
          <w:rFonts w:ascii="Lotus Linotype" w:hAnsi="Lotus Linotype" w:cs="CTraditional Arabic"/>
          <w:szCs w:val="28"/>
          <w:rtl/>
          <w:lang w:bidi="fa-IR"/>
        </w:rPr>
        <w:t xml:space="preserve"> ج</w:t>
      </w:r>
      <w:r w:rsidR="00981C9F" w:rsidRPr="003E3C5E">
        <w:rPr>
          <w:rStyle w:val="Char7"/>
          <w:rtl/>
        </w:rPr>
        <w:t xml:space="preserve"> فرمود:</w:t>
      </w:r>
      <w:r w:rsidRPr="003E3C5E">
        <w:rPr>
          <w:rStyle w:val="Char7"/>
          <w:rFonts w:hint="cs"/>
          <w:rtl/>
        </w:rPr>
        <w:t xml:space="preserve"> </w:t>
      </w:r>
      <w:r w:rsidRPr="003E3C5E">
        <w:rPr>
          <w:rStyle w:val="Char3"/>
          <w:rFonts w:hint="cs"/>
          <w:rtl/>
        </w:rPr>
        <w:t>«</w:t>
      </w:r>
      <w:r w:rsidRPr="003E3C5E">
        <w:rPr>
          <w:rStyle w:val="Char3"/>
          <w:rFonts w:hint="eastAsia"/>
          <w:rtl/>
        </w:rPr>
        <w:t>هَذَا</w:t>
      </w:r>
      <w:r w:rsidRPr="003E3C5E">
        <w:rPr>
          <w:rStyle w:val="Char3"/>
          <w:rtl/>
        </w:rPr>
        <w:t xml:space="preserve"> </w:t>
      </w:r>
      <w:r w:rsidRPr="003E3C5E">
        <w:rPr>
          <w:rStyle w:val="Char3"/>
          <w:rFonts w:hint="eastAsia"/>
          <w:rtl/>
        </w:rPr>
        <w:t>شَىْءٌ</w:t>
      </w:r>
      <w:r w:rsidRPr="003E3C5E">
        <w:rPr>
          <w:rStyle w:val="Char3"/>
          <w:rtl/>
        </w:rPr>
        <w:t xml:space="preserve"> </w:t>
      </w:r>
      <w:r w:rsidRPr="003E3C5E">
        <w:rPr>
          <w:rStyle w:val="Char3"/>
          <w:rFonts w:hint="eastAsia"/>
          <w:rtl/>
        </w:rPr>
        <w:t>كَتَبَهُ</w:t>
      </w:r>
      <w:r w:rsidRPr="003E3C5E">
        <w:rPr>
          <w:rStyle w:val="Char3"/>
          <w:rtl/>
        </w:rPr>
        <w:t xml:space="preserve"> </w:t>
      </w:r>
      <w:r w:rsidRPr="003E3C5E">
        <w:rPr>
          <w:rStyle w:val="Char3"/>
          <w:rFonts w:hint="eastAsia"/>
          <w:rtl/>
        </w:rPr>
        <w:t>اللَّهُ</w:t>
      </w:r>
      <w:r w:rsidRPr="003E3C5E">
        <w:rPr>
          <w:rStyle w:val="Char3"/>
          <w:rtl/>
        </w:rPr>
        <w:t xml:space="preserve"> </w:t>
      </w:r>
      <w:r w:rsidRPr="003E3C5E">
        <w:rPr>
          <w:rStyle w:val="Char3"/>
          <w:rFonts w:hint="eastAsia"/>
          <w:rtl/>
        </w:rPr>
        <w:t>عَلَى</w:t>
      </w:r>
      <w:r w:rsidRPr="003E3C5E">
        <w:rPr>
          <w:rStyle w:val="Char3"/>
          <w:rtl/>
        </w:rPr>
        <w:t xml:space="preserve"> </w:t>
      </w:r>
      <w:r w:rsidRPr="003E3C5E">
        <w:rPr>
          <w:rStyle w:val="Char3"/>
          <w:rFonts w:hint="eastAsia"/>
          <w:rtl/>
        </w:rPr>
        <w:t>بَنَاتِ</w:t>
      </w:r>
      <w:r w:rsidRPr="003E3C5E">
        <w:rPr>
          <w:rStyle w:val="Char3"/>
          <w:rtl/>
        </w:rPr>
        <w:t xml:space="preserve"> </w:t>
      </w:r>
      <w:r w:rsidRPr="003E3C5E">
        <w:rPr>
          <w:rStyle w:val="Char3"/>
          <w:rFonts w:hint="eastAsia"/>
          <w:rtl/>
        </w:rPr>
        <w:t>آدَمَ</w:t>
      </w:r>
      <w:r w:rsidRPr="003E3C5E">
        <w:rPr>
          <w:rStyle w:val="Char3"/>
          <w:rtl/>
        </w:rPr>
        <w:t xml:space="preserve"> </w:t>
      </w:r>
      <w:r w:rsidRPr="003E3C5E">
        <w:rPr>
          <w:rStyle w:val="Char3"/>
          <w:rFonts w:hint="eastAsia"/>
          <w:rtl/>
        </w:rPr>
        <w:t>افْعَلِى</w:t>
      </w:r>
      <w:r w:rsidRPr="003E3C5E">
        <w:rPr>
          <w:rStyle w:val="Char3"/>
          <w:rtl/>
        </w:rPr>
        <w:t xml:space="preserve"> </w:t>
      </w:r>
      <w:r w:rsidRPr="003E3C5E">
        <w:rPr>
          <w:rStyle w:val="Char3"/>
          <w:rFonts w:hint="eastAsia"/>
          <w:rtl/>
        </w:rPr>
        <w:t>مَا</w:t>
      </w:r>
      <w:r w:rsidRPr="003E3C5E">
        <w:rPr>
          <w:rStyle w:val="Char3"/>
          <w:rtl/>
        </w:rPr>
        <w:t xml:space="preserve"> </w:t>
      </w:r>
      <w:r w:rsidRPr="003E3C5E">
        <w:rPr>
          <w:rStyle w:val="Char3"/>
          <w:rFonts w:hint="eastAsia"/>
          <w:rtl/>
        </w:rPr>
        <w:t>يَفْعَلُ</w:t>
      </w:r>
      <w:r w:rsidRPr="003E3C5E">
        <w:rPr>
          <w:rStyle w:val="Char3"/>
          <w:rtl/>
        </w:rPr>
        <w:t xml:space="preserve"> </w:t>
      </w:r>
      <w:r w:rsidRPr="003E3C5E">
        <w:rPr>
          <w:rStyle w:val="Char3"/>
          <w:rFonts w:hint="eastAsia"/>
          <w:rtl/>
        </w:rPr>
        <w:t>الْحَاجُّ</w:t>
      </w:r>
      <w:r w:rsidRPr="003E3C5E">
        <w:rPr>
          <w:rStyle w:val="Char3"/>
          <w:rtl/>
        </w:rPr>
        <w:t xml:space="preserve"> </w:t>
      </w:r>
      <w:r w:rsidRPr="003E3C5E">
        <w:rPr>
          <w:rStyle w:val="Char3"/>
          <w:rFonts w:hint="eastAsia"/>
          <w:rtl/>
        </w:rPr>
        <w:t>غَيْرَ</w:t>
      </w:r>
      <w:r w:rsidRPr="003E3C5E">
        <w:rPr>
          <w:rStyle w:val="Char3"/>
          <w:rtl/>
        </w:rPr>
        <w:t xml:space="preserve"> </w:t>
      </w:r>
      <w:r w:rsidRPr="003E3C5E">
        <w:rPr>
          <w:rStyle w:val="Char3"/>
          <w:rFonts w:hint="eastAsia"/>
          <w:rtl/>
        </w:rPr>
        <w:t>أَنْ</w:t>
      </w:r>
      <w:r w:rsidRPr="003E3C5E">
        <w:rPr>
          <w:rStyle w:val="Char3"/>
          <w:rtl/>
        </w:rPr>
        <w:t xml:space="preserve"> </w:t>
      </w:r>
      <w:r w:rsidRPr="003E3C5E">
        <w:rPr>
          <w:rStyle w:val="Char3"/>
          <w:rFonts w:hint="eastAsia"/>
          <w:rtl/>
        </w:rPr>
        <w:t>لاَ</w:t>
      </w:r>
      <w:r w:rsidRPr="003E3C5E">
        <w:rPr>
          <w:rStyle w:val="Char3"/>
          <w:rtl/>
        </w:rPr>
        <w:t xml:space="preserve"> </w:t>
      </w:r>
      <w:r w:rsidRPr="003E3C5E">
        <w:rPr>
          <w:rStyle w:val="Char3"/>
          <w:rFonts w:hint="eastAsia"/>
          <w:rtl/>
        </w:rPr>
        <w:t>تَطُوفِى</w:t>
      </w:r>
      <w:r w:rsidRPr="003E3C5E">
        <w:rPr>
          <w:rStyle w:val="Char3"/>
          <w:rtl/>
        </w:rPr>
        <w:t xml:space="preserve"> </w:t>
      </w:r>
      <w:r w:rsidRPr="003E3C5E">
        <w:rPr>
          <w:rStyle w:val="Char3"/>
          <w:rFonts w:hint="eastAsia"/>
          <w:rtl/>
        </w:rPr>
        <w:t>بِالْبَيْتِ</w:t>
      </w:r>
      <w:r w:rsidRPr="003E3C5E">
        <w:rPr>
          <w:rStyle w:val="Char3"/>
          <w:rFonts w:hint="cs"/>
          <w:rtl/>
        </w:rPr>
        <w:t>»</w:t>
      </w:r>
      <w:r w:rsidR="00981C9F" w:rsidRPr="003E3C5E">
        <w:rPr>
          <w:rStyle w:val="Char7"/>
          <w:vertAlign w:val="superscript"/>
          <w:rtl/>
        </w:rPr>
        <w:footnoteReference w:id="46"/>
      </w:r>
      <w:r w:rsidR="00981C9F" w:rsidRPr="003E3C5E">
        <w:rPr>
          <w:rStyle w:val="Char7"/>
          <w:rtl/>
        </w:rPr>
        <w:t>.</w:t>
      </w:r>
    </w:p>
    <w:p w:rsidR="00981C9F" w:rsidRPr="003E3C5E" w:rsidRDefault="001605B4" w:rsidP="003E3C5E">
      <w:pPr>
        <w:pStyle w:val="BodyText3"/>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ا</w:t>
      </w:r>
      <w:r w:rsidR="00FC5552" w:rsidRPr="003E3C5E">
        <w:rPr>
          <w:rStyle w:val="Char7"/>
          <w:rtl/>
        </w:rPr>
        <w:t>ی</w:t>
      </w:r>
      <w:r w:rsidR="00981C9F" w:rsidRPr="003E3C5E">
        <w:rPr>
          <w:rStyle w:val="Char7"/>
          <w:rtl/>
        </w:rPr>
        <w:t>ن چ</w:t>
      </w:r>
      <w:r w:rsidR="00FC5552" w:rsidRPr="003E3C5E">
        <w:rPr>
          <w:rStyle w:val="Char7"/>
          <w:rtl/>
        </w:rPr>
        <w:t>ی</w:t>
      </w:r>
      <w:r w:rsidR="00981C9F" w:rsidRPr="003E3C5E">
        <w:rPr>
          <w:rStyle w:val="Char7"/>
          <w:rtl/>
        </w:rPr>
        <w:t>ز</w:t>
      </w:r>
      <w:r w:rsidR="00FC5552" w:rsidRPr="003E3C5E">
        <w:rPr>
          <w:rStyle w:val="Char7"/>
          <w:rtl/>
        </w:rPr>
        <w:t>ی</w:t>
      </w:r>
      <w:r w:rsidR="00981C9F" w:rsidRPr="003E3C5E">
        <w:rPr>
          <w:rStyle w:val="Char7"/>
          <w:rtl/>
        </w:rPr>
        <w:t xml:space="preserve"> است </w:t>
      </w:r>
      <w:r w:rsidR="00FC5552" w:rsidRPr="003E3C5E">
        <w:rPr>
          <w:rStyle w:val="Char7"/>
          <w:rtl/>
        </w:rPr>
        <w:t>ک</w:t>
      </w:r>
      <w:r w:rsidR="00981C9F" w:rsidRPr="003E3C5E">
        <w:rPr>
          <w:rStyle w:val="Char7"/>
          <w:rtl/>
        </w:rPr>
        <w:t xml:space="preserve">ه خداوند بر دختران آدم فرض </w:t>
      </w:r>
      <w:r w:rsidR="00FC5552" w:rsidRPr="003E3C5E">
        <w:rPr>
          <w:rStyle w:val="Char7"/>
          <w:rtl/>
        </w:rPr>
        <w:t>ک</w:t>
      </w:r>
      <w:r w:rsidR="00981C9F" w:rsidRPr="003E3C5E">
        <w:rPr>
          <w:rStyle w:val="Char7"/>
          <w:rtl/>
        </w:rPr>
        <w:t xml:space="preserve">رده است، هر چه </w:t>
      </w:r>
      <w:r w:rsidR="00FC5552" w:rsidRPr="003E3C5E">
        <w:rPr>
          <w:rStyle w:val="Char7"/>
          <w:rtl/>
        </w:rPr>
        <w:t>ک</w:t>
      </w:r>
      <w:r w:rsidR="00981C9F" w:rsidRPr="003E3C5E">
        <w:rPr>
          <w:rStyle w:val="Char7"/>
          <w:rtl/>
        </w:rPr>
        <w:t xml:space="preserve">ه </w:t>
      </w:r>
      <w:r w:rsidR="00FC5552" w:rsidRPr="003E3C5E">
        <w:rPr>
          <w:rStyle w:val="Char7"/>
          <w:rtl/>
        </w:rPr>
        <w:t>یک</w:t>
      </w:r>
      <w:r w:rsidR="00981C9F" w:rsidRPr="003E3C5E">
        <w:rPr>
          <w:rStyle w:val="Char7"/>
          <w:rtl/>
        </w:rPr>
        <w:t xml:space="preserve"> حاج</w:t>
      </w:r>
      <w:r w:rsidR="00FC5552" w:rsidRPr="003E3C5E">
        <w:rPr>
          <w:rStyle w:val="Char7"/>
          <w:rtl/>
        </w:rPr>
        <w:t>ی</w:t>
      </w:r>
      <w:r w:rsidR="00981C9F" w:rsidRPr="003E3C5E">
        <w:rPr>
          <w:rStyle w:val="Char7"/>
          <w:rtl/>
        </w:rPr>
        <w:t xml:space="preserve"> انجام م</w:t>
      </w:r>
      <w:r w:rsidR="00FC5552" w:rsidRPr="003E3C5E">
        <w:rPr>
          <w:rStyle w:val="Char7"/>
          <w:rtl/>
        </w:rPr>
        <w:t>ی</w:t>
      </w:r>
      <w:r w:rsidR="00981C9F" w:rsidRPr="003E3C5E">
        <w:rPr>
          <w:rStyle w:val="Char7"/>
          <w:rtl/>
        </w:rPr>
        <w:t>‌دهد تو هم انجام بده جز ا</w:t>
      </w:r>
      <w:r w:rsidR="00FC5552" w:rsidRPr="003E3C5E">
        <w:rPr>
          <w:rStyle w:val="Char7"/>
          <w:rtl/>
        </w:rPr>
        <w:t>ی</w:t>
      </w:r>
      <w:r w:rsidR="00981C9F" w:rsidRPr="003E3C5E">
        <w:rPr>
          <w:rStyle w:val="Char7"/>
          <w:rtl/>
        </w:rPr>
        <w:t xml:space="preserve">ن </w:t>
      </w:r>
      <w:r w:rsidR="00FC5552" w:rsidRPr="003E3C5E">
        <w:rPr>
          <w:rStyle w:val="Char7"/>
          <w:rtl/>
        </w:rPr>
        <w:t>ک</w:t>
      </w:r>
      <w:r w:rsidR="00981C9F" w:rsidRPr="003E3C5E">
        <w:rPr>
          <w:rStyle w:val="Char7"/>
          <w:rtl/>
        </w:rPr>
        <w:t>ه خانه خدا را طواف م</w:t>
      </w:r>
      <w:r w:rsidR="00FC5552" w:rsidRPr="003E3C5E">
        <w:rPr>
          <w:rStyle w:val="Char7"/>
          <w:rtl/>
        </w:rPr>
        <w:t>ک</w:t>
      </w:r>
      <w:r w:rsidR="00981C9F" w:rsidRPr="003E3C5E">
        <w:rPr>
          <w:rStyle w:val="Char7"/>
          <w:rtl/>
        </w:rPr>
        <w:t>ن</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77671B">
      <w:pPr>
        <w:pStyle w:val="BodyText3"/>
        <w:ind w:firstLine="340"/>
        <w:jc w:val="both"/>
        <w:rPr>
          <w:rStyle w:val="Char7"/>
          <w:rtl/>
        </w:rPr>
      </w:pPr>
      <w:r w:rsidRPr="003E3C5E">
        <w:rPr>
          <w:rStyle w:val="Char7"/>
          <w:rtl/>
        </w:rPr>
        <w:t>در حد</w:t>
      </w:r>
      <w:r w:rsidR="00FC5552" w:rsidRPr="003E3C5E">
        <w:rPr>
          <w:rStyle w:val="Char7"/>
          <w:rtl/>
        </w:rPr>
        <w:t>ی</w:t>
      </w:r>
      <w:r w:rsidRPr="003E3C5E">
        <w:rPr>
          <w:rStyle w:val="Char7"/>
          <w:rtl/>
        </w:rPr>
        <w:t xml:space="preserve">ث جابر </w:t>
      </w:r>
      <w:r w:rsidR="00FC5552" w:rsidRPr="003E3C5E">
        <w:rPr>
          <w:rStyle w:val="Char7"/>
          <w:rtl/>
        </w:rPr>
        <w:t>ک</w:t>
      </w:r>
      <w:r w:rsidRPr="003E3C5E">
        <w:rPr>
          <w:rStyle w:val="Char7"/>
          <w:rtl/>
        </w:rPr>
        <w:t>ه حد</w:t>
      </w:r>
      <w:r w:rsidR="00FC5552" w:rsidRPr="003E3C5E">
        <w:rPr>
          <w:rStyle w:val="Char7"/>
          <w:rtl/>
        </w:rPr>
        <w:t>ی</w:t>
      </w:r>
      <w:r w:rsidRPr="003E3C5E">
        <w:rPr>
          <w:rStyle w:val="Char7"/>
          <w:rtl/>
        </w:rPr>
        <w:t>ث متفق عل</w:t>
      </w:r>
      <w:r w:rsidR="00FC5552" w:rsidRPr="003E3C5E">
        <w:rPr>
          <w:rStyle w:val="Char7"/>
          <w:rtl/>
        </w:rPr>
        <w:t>ی</w:t>
      </w:r>
      <w:r w:rsidRPr="003E3C5E">
        <w:rPr>
          <w:rStyle w:val="Char7"/>
          <w:rtl/>
        </w:rPr>
        <w:t>ه است چن</w:t>
      </w:r>
      <w:r w:rsidR="00FC5552" w:rsidRPr="003E3C5E">
        <w:rPr>
          <w:rStyle w:val="Char7"/>
          <w:rtl/>
        </w:rPr>
        <w:t>ی</w:t>
      </w:r>
      <w:r w:rsidRPr="003E3C5E">
        <w:rPr>
          <w:rStyle w:val="Char7"/>
          <w:rtl/>
        </w:rPr>
        <w:t>ن آمده است: (سپس رسول الله</w:t>
      </w:r>
      <w:r w:rsidR="00413A46" w:rsidRPr="003E3C5E">
        <w:rPr>
          <w:rFonts w:ascii="Lotus Linotype" w:hAnsi="Lotus Linotype" w:cs="CTraditional Arabic"/>
          <w:szCs w:val="28"/>
          <w:rtl/>
          <w:lang w:bidi="fa-IR"/>
        </w:rPr>
        <w:t xml:space="preserve"> ج</w:t>
      </w:r>
      <w:r w:rsidRPr="003E3C5E">
        <w:rPr>
          <w:rStyle w:val="Char7"/>
          <w:rtl/>
        </w:rPr>
        <w:t xml:space="preserve"> بر عا</w:t>
      </w:r>
      <w:r w:rsidR="00FC5552" w:rsidRPr="003E3C5E">
        <w:rPr>
          <w:rStyle w:val="Char7"/>
          <w:rtl/>
        </w:rPr>
        <w:t>ی</w:t>
      </w:r>
      <w:r w:rsidRPr="003E3C5E">
        <w:rPr>
          <w:rStyle w:val="Char7"/>
          <w:rtl/>
        </w:rPr>
        <w:t>شه وارد شد، پس د</w:t>
      </w:r>
      <w:r w:rsidR="00FC5552" w:rsidRPr="003E3C5E">
        <w:rPr>
          <w:rStyle w:val="Char7"/>
          <w:rtl/>
        </w:rPr>
        <w:t>ی</w:t>
      </w:r>
      <w:r w:rsidRPr="003E3C5E">
        <w:rPr>
          <w:rStyle w:val="Char7"/>
          <w:rtl/>
        </w:rPr>
        <w:t xml:space="preserve">د </w:t>
      </w:r>
      <w:r w:rsidR="00FC5552" w:rsidRPr="003E3C5E">
        <w:rPr>
          <w:rStyle w:val="Char7"/>
          <w:rtl/>
        </w:rPr>
        <w:t>ک</w:t>
      </w:r>
      <w:r w:rsidRPr="003E3C5E">
        <w:rPr>
          <w:rStyle w:val="Char7"/>
          <w:rtl/>
        </w:rPr>
        <w:t>ه و</w:t>
      </w:r>
      <w:r w:rsidR="00FC5552" w:rsidRPr="003E3C5E">
        <w:rPr>
          <w:rStyle w:val="Char7"/>
          <w:rtl/>
        </w:rPr>
        <w:t>ی</w:t>
      </w:r>
      <w:r w:rsidRPr="003E3C5E">
        <w:rPr>
          <w:rStyle w:val="Char7"/>
          <w:rtl/>
        </w:rPr>
        <w:t xml:space="preserve"> گر</w:t>
      </w:r>
      <w:r w:rsidR="00FC5552" w:rsidRPr="003E3C5E">
        <w:rPr>
          <w:rStyle w:val="Char7"/>
          <w:rtl/>
        </w:rPr>
        <w:t>ی</w:t>
      </w:r>
      <w:r w:rsidRPr="003E3C5E">
        <w:rPr>
          <w:rStyle w:val="Char7"/>
          <w:rtl/>
        </w:rPr>
        <w:t>ه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آنگاه حضرت</w:t>
      </w:r>
      <w:r w:rsidR="00413A46" w:rsidRPr="003E3C5E">
        <w:rPr>
          <w:rFonts w:ascii="Lotus Linotype" w:hAnsi="Lotus Linotype" w:cs="CTraditional Arabic"/>
          <w:szCs w:val="28"/>
          <w:rtl/>
          <w:lang w:bidi="fa-IR"/>
        </w:rPr>
        <w:t>ج</w:t>
      </w:r>
      <w:r w:rsidRPr="003E3C5E">
        <w:rPr>
          <w:rStyle w:val="Char7"/>
          <w:rtl/>
        </w:rPr>
        <w:t xml:space="preserve"> فرمود: «تو را چه شده است؟» عا</w:t>
      </w:r>
      <w:r w:rsidR="00FC5552" w:rsidRPr="003E3C5E">
        <w:rPr>
          <w:rStyle w:val="Char7"/>
          <w:rtl/>
        </w:rPr>
        <w:t>ی</w:t>
      </w:r>
      <w:r w:rsidRPr="003E3C5E">
        <w:rPr>
          <w:rStyle w:val="Char7"/>
          <w:rtl/>
        </w:rPr>
        <w:t>شه گفت: «حالم ا</w:t>
      </w:r>
      <w:r w:rsidR="00FC5552" w:rsidRPr="003E3C5E">
        <w:rPr>
          <w:rStyle w:val="Char7"/>
          <w:rtl/>
        </w:rPr>
        <w:t>ی</w:t>
      </w:r>
      <w:r w:rsidRPr="003E3C5E">
        <w:rPr>
          <w:rStyle w:val="Char7"/>
          <w:rtl/>
        </w:rPr>
        <w:t xml:space="preserve">ن است </w:t>
      </w:r>
      <w:r w:rsidR="00FC5552" w:rsidRPr="003E3C5E">
        <w:rPr>
          <w:rStyle w:val="Char7"/>
          <w:rtl/>
        </w:rPr>
        <w:t>ک</w:t>
      </w:r>
      <w:r w:rsidRPr="003E3C5E">
        <w:rPr>
          <w:rStyle w:val="Char7"/>
          <w:rtl/>
        </w:rPr>
        <w:t>ه من ح</w:t>
      </w:r>
      <w:r w:rsidR="00FC5552" w:rsidRPr="003E3C5E">
        <w:rPr>
          <w:rStyle w:val="Char7"/>
          <w:rtl/>
        </w:rPr>
        <w:t>ی</w:t>
      </w:r>
      <w:r w:rsidRPr="003E3C5E">
        <w:rPr>
          <w:rStyle w:val="Char7"/>
          <w:rtl/>
        </w:rPr>
        <w:t>ض شده‌ام</w:t>
      </w:r>
      <w:r w:rsidR="002F0C68" w:rsidRPr="003E3C5E">
        <w:rPr>
          <w:rStyle w:val="Char7"/>
          <w:rtl/>
        </w:rPr>
        <w:t>،</w:t>
      </w:r>
      <w:r w:rsidRPr="003E3C5E">
        <w:rPr>
          <w:rStyle w:val="Char7"/>
          <w:rtl/>
        </w:rPr>
        <w:t xml:space="preserve"> مردم همه از احرام عمره در آمده‌اند ول</w:t>
      </w:r>
      <w:r w:rsidR="00FC5552" w:rsidRPr="003E3C5E">
        <w:rPr>
          <w:rStyle w:val="Char7"/>
          <w:rtl/>
        </w:rPr>
        <w:t>ی</w:t>
      </w:r>
      <w:r w:rsidRPr="003E3C5E">
        <w:rPr>
          <w:rStyle w:val="Char7"/>
          <w:rtl/>
        </w:rPr>
        <w:t xml:space="preserve"> من هنوز ب</w:t>
      </w:r>
      <w:r w:rsidR="00FC5552" w:rsidRPr="003E3C5E">
        <w:rPr>
          <w:rStyle w:val="Char7"/>
          <w:rtl/>
        </w:rPr>
        <w:t>ی</w:t>
      </w:r>
      <w:r w:rsidRPr="003E3C5E">
        <w:rPr>
          <w:rStyle w:val="Char7"/>
          <w:rtl/>
        </w:rPr>
        <w:t>رون ن</w:t>
      </w:r>
      <w:r w:rsidR="00FC5552" w:rsidRPr="003E3C5E">
        <w:rPr>
          <w:rStyle w:val="Char7"/>
          <w:rtl/>
        </w:rPr>
        <w:t>ی</w:t>
      </w:r>
      <w:r w:rsidRPr="003E3C5E">
        <w:rPr>
          <w:rStyle w:val="Char7"/>
          <w:rtl/>
        </w:rPr>
        <w:t>امده‌ام و خانه خدا را طواف ن</w:t>
      </w:r>
      <w:r w:rsidR="00FC5552" w:rsidRPr="003E3C5E">
        <w:rPr>
          <w:rStyle w:val="Char7"/>
          <w:rtl/>
        </w:rPr>
        <w:t>ک</w:t>
      </w:r>
      <w:r w:rsidRPr="003E3C5E">
        <w:rPr>
          <w:rStyle w:val="Char7"/>
          <w:rtl/>
        </w:rPr>
        <w:t>رده‌ام</w:t>
      </w:r>
      <w:r w:rsidR="002F0C68" w:rsidRPr="003E3C5E">
        <w:rPr>
          <w:rStyle w:val="Char7"/>
          <w:rtl/>
        </w:rPr>
        <w:t>،</w:t>
      </w:r>
      <w:r w:rsidRPr="003E3C5E">
        <w:rPr>
          <w:rStyle w:val="Char7"/>
          <w:rtl/>
        </w:rPr>
        <w:t xml:space="preserve"> در حال</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مردم ا</w:t>
      </w:r>
      <w:r w:rsidR="00FC5552" w:rsidRPr="003E3C5E">
        <w:rPr>
          <w:rStyle w:val="Char7"/>
          <w:rtl/>
        </w:rPr>
        <w:t>ک</w:t>
      </w:r>
      <w:r w:rsidRPr="003E3C5E">
        <w:rPr>
          <w:rStyle w:val="Char7"/>
          <w:rtl/>
        </w:rPr>
        <w:t>نون به سو</w:t>
      </w:r>
      <w:r w:rsidR="00FC5552" w:rsidRPr="003E3C5E">
        <w:rPr>
          <w:rStyle w:val="Char7"/>
          <w:rtl/>
        </w:rPr>
        <w:t>ی</w:t>
      </w:r>
      <w:r w:rsidRPr="003E3C5E">
        <w:rPr>
          <w:rStyle w:val="Char7"/>
          <w:rtl/>
        </w:rPr>
        <w:t xml:space="preserve"> احرام حج م</w:t>
      </w:r>
      <w:r w:rsidR="00FC5552" w:rsidRPr="003E3C5E">
        <w:rPr>
          <w:rStyle w:val="Char7"/>
          <w:rtl/>
        </w:rPr>
        <w:t>ی</w:t>
      </w:r>
      <w:r w:rsidRPr="003E3C5E">
        <w:rPr>
          <w:rStyle w:val="Char7"/>
          <w:rtl/>
        </w:rPr>
        <w:t>‌روند</w:t>
      </w:r>
      <w:r w:rsidR="002F0C68" w:rsidRPr="003E3C5E">
        <w:rPr>
          <w:rStyle w:val="Char7"/>
          <w:rtl/>
        </w:rPr>
        <w:t>،</w:t>
      </w:r>
      <w:r w:rsidRPr="003E3C5E">
        <w:rPr>
          <w:rStyle w:val="Char7"/>
          <w:rtl/>
        </w:rPr>
        <w:t xml:space="preserve"> سپس آن حضرت</w:t>
      </w:r>
      <w:r w:rsidR="00413A46" w:rsidRPr="003E3C5E">
        <w:rPr>
          <w:rFonts w:ascii="Lotus Linotype" w:hAnsi="Lotus Linotype" w:cs="CTraditional Arabic"/>
          <w:szCs w:val="28"/>
          <w:rtl/>
          <w:lang w:bidi="fa-IR"/>
        </w:rPr>
        <w:t xml:space="preserve"> ج</w:t>
      </w:r>
      <w:r w:rsidRPr="003E3C5E">
        <w:rPr>
          <w:rStyle w:val="Char7"/>
          <w:rtl/>
        </w:rPr>
        <w:t xml:space="preserve"> فرمودند: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 xml:space="preserve">ه خداوند بر دختران آدم فرض </w:t>
      </w:r>
      <w:r w:rsidR="00FC5552" w:rsidRPr="003E3C5E">
        <w:rPr>
          <w:rStyle w:val="Char7"/>
          <w:rtl/>
        </w:rPr>
        <w:t>ک</w:t>
      </w:r>
      <w:r w:rsidRPr="003E3C5E">
        <w:rPr>
          <w:rStyle w:val="Char7"/>
          <w:rtl/>
        </w:rPr>
        <w:t xml:space="preserve">رده است، پس غسل </w:t>
      </w:r>
      <w:r w:rsidR="00FC5552" w:rsidRPr="003E3C5E">
        <w:rPr>
          <w:rStyle w:val="Char7"/>
          <w:rtl/>
        </w:rPr>
        <w:t>ک</w:t>
      </w:r>
      <w:r w:rsidRPr="003E3C5E">
        <w:rPr>
          <w:rStyle w:val="Char7"/>
          <w:rtl/>
        </w:rPr>
        <w:t>ن و سپس برا</w:t>
      </w:r>
      <w:r w:rsidR="00FC5552" w:rsidRPr="003E3C5E">
        <w:rPr>
          <w:rStyle w:val="Char7"/>
          <w:rtl/>
        </w:rPr>
        <w:t>ی</w:t>
      </w:r>
      <w:r w:rsidRPr="003E3C5E">
        <w:rPr>
          <w:rStyle w:val="Char7"/>
          <w:rtl/>
        </w:rPr>
        <w:t xml:space="preserve"> حج احرام ببند».</w:t>
      </w:r>
    </w:p>
    <w:p w:rsidR="00981C9F" w:rsidRPr="003E3C5E" w:rsidRDefault="00981C9F" w:rsidP="003E3C5E">
      <w:pPr>
        <w:pStyle w:val="BodyText3"/>
        <w:ind w:firstLine="340"/>
        <w:jc w:val="both"/>
        <w:rPr>
          <w:rStyle w:val="Char7"/>
          <w:rtl/>
        </w:rPr>
      </w:pPr>
      <w:r w:rsidRPr="003E3C5E">
        <w:rPr>
          <w:rStyle w:val="Char7"/>
          <w:rtl/>
        </w:rPr>
        <w:t>عا</w:t>
      </w:r>
      <w:r w:rsidR="00FC5552" w:rsidRPr="003E3C5E">
        <w:rPr>
          <w:rStyle w:val="Char7"/>
          <w:rtl/>
        </w:rPr>
        <w:t>ی</w:t>
      </w:r>
      <w:r w:rsidRPr="003E3C5E">
        <w:rPr>
          <w:rStyle w:val="Char7"/>
          <w:rtl/>
        </w:rPr>
        <w:t>شه گفت: من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ار را </w:t>
      </w:r>
      <w:r w:rsidR="00FC5552" w:rsidRPr="003E3C5E">
        <w:rPr>
          <w:rStyle w:val="Char7"/>
          <w:rtl/>
        </w:rPr>
        <w:t>ک</w:t>
      </w:r>
      <w:r w:rsidRPr="003E3C5E">
        <w:rPr>
          <w:rStyle w:val="Char7"/>
          <w:rtl/>
        </w:rPr>
        <w:t>ردم و همه مناس</w:t>
      </w:r>
      <w:r w:rsidR="00FC5552" w:rsidRPr="003E3C5E">
        <w:rPr>
          <w:rStyle w:val="Char7"/>
          <w:rtl/>
        </w:rPr>
        <w:t>ک</w:t>
      </w:r>
      <w:r w:rsidRPr="003E3C5E">
        <w:rPr>
          <w:rStyle w:val="Char7"/>
          <w:rtl/>
        </w:rPr>
        <w:t xml:space="preserve"> را انجام دادم</w:t>
      </w:r>
      <w:r w:rsidR="002F0C68" w:rsidRPr="003E3C5E">
        <w:rPr>
          <w:rStyle w:val="Char7"/>
          <w:rtl/>
        </w:rPr>
        <w:t>،</w:t>
      </w:r>
      <w:r w:rsidRPr="003E3C5E">
        <w:rPr>
          <w:rStyle w:val="Char7"/>
          <w:rtl/>
        </w:rPr>
        <w:t xml:space="preserve"> تا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پا</w:t>
      </w:r>
      <w:r w:rsidR="00FC5552" w:rsidRPr="003E3C5E">
        <w:rPr>
          <w:rStyle w:val="Char7"/>
          <w:rtl/>
        </w:rPr>
        <w:t>ک</w:t>
      </w:r>
      <w:r w:rsidRPr="003E3C5E">
        <w:rPr>
          <w:rStyle w:val="Char7"/>
          <w:rtl/>
        </w:rPr>
        <w:t xml:space="preserve"> شدم، آنگاه </w:t>
      </w:r>
      <w:r w:rsidR="00FC5552" w:rsidRPr="003E3C5E">
        <w:rPr>
          <w:rStyle w:val="Char7"/>
          <w:rtl/>
        </w:rPr>
        <w:t>ک</w:t>
      </w:r>
      <w:r w:rsidRPr="003E3C5E">
        <w:rPr>
          <w:rStyle w:val="Char7"/>
          <w:rtl/>
        </w:rPr>
        <w:t>عبه را طواف نمودم و سع</w:t>
      </w:r>
      <w:r w:rsidR="00FC5552" w:rsidRPr="003E3C5E">
        <w:rPr>
          <w:rStyle w:val="Char7"/>
          <w:rtl/>
        </w:rPr>
        <w:t>ی</w:t>
      </w:r>
      <w:r w:rsidRPr="003E3C5E">
        <w:rPr>
          <w:rStyle w:val="Char7"/>
          <w:rtl/>
        </w:rPr>
        <w:t xml:space="preserve"> ب</w:t>
      </w:r>
      <w:r w:rsidR="00FC5552" w:rsidRPr="003E3C5E">
        <w:rPr>
          <w:rStyle w:val="Char7"/>
          <w:rtl/>
        </w:rPr>
        <w:t>ی</w:t>
      </w:r>
      <w:r w:rsidRPr="003E3C5E">
        <w:rPr>
          <w:rStyle w:val="Char7"/>
          <w:rtl/>
        </w:rPr>
        <w:t>ن صفا و مروه نمودم، آنگاه رسول الله</w:t>
      </w:r>
      <w:r w:rsidR="00413A46" w:rsidRPr="003E3C5E">
        <w:rPr>
          <w:rFonts w:ascii="Lotus Linotype" w:hAnsi="Lotus Linotype" w:cs="CTraditional Arabic"/>
          <w:szCs w:val="28"/>
          <w:rtl/>
          <w:lang w:bidi="fa-IR"/>
        </w:rPr>
        <w:t xml:space="preserve"> ج</w:t>
      </w:r>
      <w:r w:rsidRPr="003E3C5E">
        <w:rPr>
          <w:rStyle w:val="Char7"/>
          <w:rtl/>
        </w:rPr>
        <w:t xml:space="preserve"> فرمود: «ا</w:t>
      </w:r>
      <w:r w:rsidR="00FC5552" w:rsidRPr="003E3C5E">
        <w:rPr>
          <w:rStyle w:val="Char7"/>
          <w:rtl/>
        </w:rPr>
        <w:t>ک</w:t>
      </w:r>
      <w:r w:rsidRPr="003E3C5E">
        <w:rPr>
          <w:rStyle w:val="Char7"/>
          <w:rtl/>
        </w:rPr>
        <w:t>نون تو از حج و عمره‌ات درآمده‌ا</w:t>
      </w:r>
      <w:r w:rsidR="00FC5552" w:rsidRPr="003E3C5E">
        <w:rPr>
          <w:rStyle w:val="Char7"/>
          <w:rtl/>
        </w:rPr>
        <w:t>ی</w:t>
      </w:r>
      <w:r w:rsidRPr="003E3C5E">
        <w:rPr>
          <w:rStyle w:val="Char7"/>
          <w:rtl/>
        </w:rPr>
        <w:t>».</w:t>
      </w:r>
    </w:p>
    <w:p w:rsidR="00981C9F" w:rsidRPr="003E3C5E" w:rsidRDefault="00981C9F" w:rsidP="003E3C5E">
      <w:pPr>
        <w:pStyle w:val="BodyText3"/>
        <w:ind w:firstLine="340"/>
        <w:jc w:val="both"/>
        <w:rPr>
          <w:rStyle w:val="Char7"/>
          <w:rtl/>
        </w:rPr>
      </w:pPr>
      <w:r w:rsidRPr="003E3C5E">
        <w:rPr>
          <w:rStyle w:val="Char7"/>
          <w:rtl/>
        </w:rPr>
        <w:t>علامه ابن الق</w:t>
      </w:r>
      <w:r w:rsidR="00FC5552" w:rsidRPr="003E3C5E">
        <w:rPr>
          <w:rStyle w:val="Char7"/>
          <w:rtl/>
        </w:rPr>
        <w:t>ی</w:t>
      </w:r>
      <w:r w:rsidRPr="003E3C5E">
        <w:rPr>
          <w:rStyle w:val="Char7"/>
          <w:rtl/>
        </w:rPr>
        <w:t xml:space="preserve">م در </w:t>
      </w:r>
      <w:r w:rsidR="00FC5552" w:rsidRPr="0077671B">
        <w:rPr>
          <w:rStyle w:val="Char7"/>
          <w:rtl/>
        </w:rPr>
        <w:t>ک</w:t>
      </w:r>
      <w:r w:rsidRPr="0077671B">
        <w:rPr>
          <w:rStyle w:val="Char7"/>
          <w:rtl/>
        </w:rPr>
        <w:t>تاب [تهذيب السنن</w:t>
      </w:r>
      <w:r w:rsidR="001605B4" w:rsidRPr="0077671B">
        <w:rPr>
          <w:rStyle w:val="Char7"/>
          <w:rFonts w:hint="cs"/>
          <w:rtl/>
        </w:rPr>
        <w:t xml:space="preserve">: </w:t>
      </w:r>
      <w:r w:rsidRPr="0077671B">
        <w:rPr>
          <w:rStyle w:val="Char7"/>
          <w:rtl/>
        </w:rPr>
        <w:t>2/303</w:t>
      </w:r>
      <w:r w:rsidR="001605B4" w:rsidRPr="0077671B">
        <w:rPr>
          <w:rStyle w:val="Char7"/>
          <w:rFonts w:hint="cs"/>
          <w:rtl/>
        </w:rPr>
        <w:t>]</w:t>
      </w:r>
      <w:r w:rsidRPr="0077671B">
        <w:rPr>
          <w:rStyle w:val="Char7"/>
          <w:rtl/>
        </w:rPr>
        <w:t xml:space="preserve"> گفته است: احاد</w:t>
      </w:r>
      <w:r w:rsidR="00FC5552" w:rsidRPr="0077671B">
        <w:rPr>
          <w:rStyle w:val="Char7"/>
          <w:rtl/>
        </w:rPr>
        <w:t>ی</w:t>
      </w:r>
      <w:r w:rsidRPr="0077671B">
        <w:rPr>
          <w:rStyle w:val="Char7"/>
          <w:rtl/>
        </w:rPr>
        <w:t>ث صح</w:t>
      </w:r>
      <w:r w:rsidR="00FC5552" w:rsidRPr="0077671B">
        <w:rPr>
          <w:rStyle w:val="Char7"/>
          <w:rtl/>
        </w:rPr>
        <w:t>ی</w:t>
      </w:r>
      <w:r w:rsidRPr="0077671B">
        <w:rPr>
          <w:rStyle w:val="Char7"/>
          <w:rtl/>
        </w:rPr>
        <w:t>ح دلالت صر</w:t>
      </w:r>
      <w:r w:rsidR="00FC5552" w:rsidRPr="0077671B">
        <w:rPr>
          <w:rStyle w:val="Char7"/>
          <w:rtl/>
        </w:rPr>
        <w:t>ی</w:t>
      </w:r>
      <w:r w:rsidRPr="0077671B">
        <w:rPr>
          <w:rStyle w:val="Char7"/>
          <w:rtl/>
        </w:rPr>
        <w:t>ح دارن</w:t>
      </w:r>
      <w:r w:rsidRPr="003E3C5E">
        <w:rPr>
          <w:rStyle w:val="Char7"/>
          <w:rtl/>
        </w:rPr>
        <w:t>د به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عا</w:t>
      </w:r>
      <w:r w:rsidR="00FC5552" w:rsidRPr="003E3C5E">
        <w:rPr>
          <w:rStyle w:val="Char7"/>
          <w:rtl/>
        </w:rPr>
        <w:t>ی</w:t>
      </w:r>
      <w:bookmarkStart w:id="60" w:name="Editing"/>
      <w:bookmarkEnd w:id="60"/>
      <w:r w:rsidRPr="003E3C5E">
        <w:rPr>
          <w:rStyle w:val="Char7"/>
          <w:rtl/>
        </w:rPr>
        <w:t>شه ابتدا تلب</w:t>
      </w:r>
      <w:r w:rsidR="00FC5552" w:rsidRPr="003E3C5E">
        <w:rPr>
          <w:rStyle w:val="Char7"/>
          <w:rtl/>
        </w:rPr>
        <w:t>ی</w:t>
      </w:r>
      <w:r w:rsidRPr="003E3C5E">
        <w:rPr>
          <w:rStyle w:val="Char7"/>
          <w:rtl/>
        </w:rPr>
        <w:t xml:space="preserve">ه عمره </w:t>
      </w:r>
      <w:r w:rsidRPr="00E734A3">
        <w:rPr>
          <w:rFonts w:ascii="Lotus Linotype" w:hAnsi="Lotus Linotype" w:cs="IRNazli"/>
          <w:szCs w:val="28"/>
          <w:rtl/>
          <w:lang w:bidi="fa-IR"/>
        </w:rPr>
        <w:t>گ</w:t>
      </w:r>
      <w:r w:rsidRPr="003E3C5E">
        <w:rPr>
          <w:rStyle w:val="Char7"/>
          <w:rtl/>
        </w:rPr>
        <w:t>فته بود و وقت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ح</w:t>
      </w:r>
      <w:r w:rsidR="00FC5552" w:rsidRPr="003E3C5E">
        <w:rPr>
          <w:rStyle w:val="Char7"/>
          <w:rtl/>
        </w:rPr>
        <w:t>ی</w:t>
      </w:r>
      <w:r w:rsidRPr="003E3C5E">
        <w:rPr>
          <w:rStyle w:val="Char7"/>
          <w:rtl/>
        </w:rPr>
        <w:t>ض شد، رسول الله</w:t>
      </w:r>
      <w:r w:rsidR="00413A46" w:rsidRPr="003E3C5E">
        <w:rPr>
          <w:rFonts w:ascii="Lotus Linotype" w:hAnsi="Lotus Linotype" w:cs="CTraditional Arabic"/>
          <w:szCs w:val="28"/>
          <w:rtl/>
          <w:lang w:bidi="fa-IR"/>
        </w:rPr>
        <w:t xml:space="preserve"> ج</w:t>
      </w:r>
      <w:r w:rsidRPr="003E3C5E">
        <w:rPr>
          <w:rStyle w:val="Char7"/>
          <w:rtl/>
        </w:rPr>
        <w:t xml:space="preserve"> به و</w:t>
      </w:r>
      <w:r w:rsidR="00FC5552" w:rsidRPr="003E3C5E">
        <w:rPr>
          <w:rStyle w:val="Char7"/>
          <w:rtl/>
        </w:rPr>
        <w:t>ی</w:t>
      </w:r>
      <w:r w:rsidRPr="003E3C5E">
        <w:rPr>
          <w:rStyle w:val="Char7"/>
          <w:rtl/>
        </w:rPr>
        <w:t xml:space="preserve"> دستور داد </w:t>
      </w:r>
      <w:r w:rsidR="00FC5552" w:rsidRPr="003E3C5E">
        <w:rPr>
          <w:rStyle w:val="Char7"/>
          <w:rtl/>
        </w:rPr>
        <w:t>ک</w:t>
      </w:r>
      <w:r w:rsidRPr="003E3C5E">
        <w:rPr>
          <w:rStyle w:val="Char7"/>
          <w:rtl/>
        </w:rPr>
        <w:t>ه تلب</w:t>
      </w:r>
      <w:r w:rsidR="00FC5552" w:rsidRPr="003E3C5E">
        <w:rPr>
          <w:rStyle w:val="Char7"/>
          <w:rtl/>
        </w:rPr>
        <w:t>ی</w:t>
      </w:r>
      <w:r w:rsidRPr="003E3C5E">
        <w:rPr>
          <w:rStyle w:val="Char7"/>
          <w:rtl/>
        </w:rPr>
        <w:t>ه حج نما</w:t>
      </w:r>
      <w:r w:rsidR="00FC5552" w:rsidRPr="003E3C5E">
        <w:rPr>
          <w:rStyle w:val="Char7"/>
          <w:rtl/>
        </w:rPr>
        <w:t>ی</w:t>
      </w:r>
      <w:r w:rsidRPr="003E3C5E">
        <w:rPr>
          <w:rStyle w:val="Char7"/>
          <w:rtl/>
        </w:rPr>
        <w:t>د در نت</w:t>
      </w:r>
      <w:r w:rsidR="00FC5552" w:rsidRPr="003E3C5E">
        <w:rPr>
          <w:rStyle w:val="Char7"/>
          <w:rtl/>
        </w:rPr>
        <w:t>ی</w:t>
      </w:r>
      <w:r w:rsidRPr="003E3C5E">
        <w:rPr>
          <w:rStyle w:val="Char7"/>
          <w:rtl/>
        </w:rPr>
        <w:t>جه حج و</w:t>
      </w:r>
      <w:r w:rsidR="00FC5552" w:rsidRPr="003E3C5E">
        <w:rPr>
          <w:rStyle w:val="Char7"/>
          <w:rtl/>
        </w:rPr>
        <w:t>ی</w:t>
      </w:r>
      <w:r w:rsidRPr="003E3C5E">
        <w:rPr>
          <w:rStyle w:val="Char7"/>
          <w:rtl/>
        </w:rPr>
        <w:t xml:space="preserve"> مبدل به قران شد. به ا</w:t>
      </w:r>
      <w:r w:rsidR="00FC5552" w:rsidRPr="003E3C5E">
        <w:rPr>
          <w:rStyle w:val="Char7"/>
          <w:rtl/>
        </w:rPr>
        <w:t>ی</w:t>
      </w:r>
      <w:r w:rsidRPr="003E3C5E">
        <w:rPr>
          <w:rStyle w:val="Char7"/>
          <w:rtl/>
        </w:rPr>
        <w:t>ن خاطر رسول الله</w:t>
      </w:r>
      <w:r w:rsidR="00413A46" w:rsidRPr="003E3C5E">
        <w:rPr>
          <w:rFonts w:ascii="Lotus Linotype" w:hAnsi="Lotus Linotype" w:cs="CTraditional Arabic"/>
          <w:szCs w:val="28"/>
          <w:rtl/>
          <w:lang w:bidi="fa-IR"/>
        </w:rPr>
        <w:t xml:space="preserve"> ج</w:t>
      </w:r>
      <w:r w:rsidRPr="003E3C5E">
        <w:rPr>
          <w:rStyle w:val="Char7"/>
          <w:rtl/>
        </w:rPr>
        <w:t xml:space="preserve"> به و</w:t>
      </w:r>
      <w:r w:rsidR="00FC5552" w:rsidRPr="003E3C5E">
        <w:rPr>
          <w:rStyle w:val="Char7"/>
          <w:rtl/>
        </w:rPr>
        <w:t>ی</w:t>
      </w:r>
      <w:r w:rsidRPr="003E3C5E">
        <w:rPr>
          <w:rStyle w:val="Char7"/>
          <w:rtl/>
        </w:rPr>
        <w:t xml:space="preserve"> گفت: «طواف تو برا</w:t>
      </w:r>
      <w:r w:rsidR="00FC5552" w:rsidRPr="003E3C5E">
        <w:rPr>
          <w:rStyle w:val="Char7"/>
          <w:rtl/>
        </w:rPr>
        <w:t>ی</w:t>
      </w:r>
      <w:r w:rsidRPr="003E3C5E">
        <w:rPr>
          <w:rStyle w:val="Char7"/>
          <w:rtl/>
        </w:rPr>
        <w:t xml:space="preserve"> خانه خدا و سع</w:t>
      </w:r>
      <w:r w:rsidR="00FC5552" w:rsidRPr="003E3C5E">
        <w:rPr>
          <w:rStyle w:val="Char7"/>
          <w:rtl/>
        </w:rPr>
        <w:t>ی</w:t>
      </w:r>
      <w:r w:rsidRPr="003E3C5E">
        <w:rPr>
          <w:rStyle w:val="Char7"/>
          <w:rtl/>
        </w:rPr>
        <w:t xml:space="preserve"> تو ب</w:t>
      </w:r>
      <w:r w:rsidR="00FC5552" w:rsidRPr="003E3C5E">
        <w:rPr>
          <w:rStyle w:val="Char7"/>
          <w:rtl/>
        </w:rPr>
        <w:t>ی</w:t>
      </w:r>
      <w:r w:rsidRPr="003E3C5E">
        <w:rPr>
          <w:rStyle w:val="Char7"/>
          <w:rtl/>
        </w:rPr>
        <w:t>ن صفا و مروه برا</w:t>
      </w:r>
      <w:r w:rsidR="00FC5552" w:rsidRPr="003E3C5E">
        <w:rPr>
          <w:rStyle w:val="Char7"/>
          <w:rtl/>
        </w:rPr>
        <w:t>ی</w:t>
      </w:r>
      <w:r w:rsidRPr="003E3C5E">
        <w:rPr>
          <w:rStyle w:val="Char7"/>
          <w:rtl/>
        </w:rPr>
        <w:t xml:space="preserve"> حج و عمره تو </w:t>
      </w:r>
      <w:r w:rsidR="00FC5552" w:rsidRPr="003E3C5E">
        <w:rPr>
          <w:rStyle w:val="Char7"/>
          <w:rtl/>
        </w:rPr>
        <w:t>ک</w:t>
      </w:r>
      <w:r w:rsidRPr="003E3C5E">
        <w:rPr>
          <w:rStyle w:val="Char7"/>
          <w:rtl/>
        </w:rPr>
        <w:t>اف</w:t>
      </w:r>
      <w:r w:rsidR="00FC5552" w:rsidRPr="003E3C5E">
        <w:rPr>
          <w:rStyle w:val="Char7"/>
          <w:rtl/>
        </w:rPr>
        <w:t>ی</w:t>
      </w:r>
      <w:r w:rsidRPr="003E3C5E">
        <w:rPr>
          <w:rStyle w:val="Char7"/>
          <w:rtl/>
        </w:rPr>
        <w:t xml:space="preserve"> است».</w:t>
      </w:r>
    </w:p>
    <w:p w:rsidR="00981C9F" w:rsidRPr="003E3C5E" w:rsidRDefault="00981C9F" w:rsidP="003E3C5E">
      <w:pPr>
        <w:pStyle w:val="BodyText3"/>
        <w:numPr>
          <w:ilvl w:val="0"/>
          <w:numId w:val="15"/>
        </w:numPr>
        <w:ind w:left="641" w:hanging="357"/>
        <w:jc w:val="both"/>
        <w:rPr>
          <w:rStyle w:val="Char7"/>
          <w:rtl/>
        </w:rPr>
      </w:pPr>
      <w:r w:rsidRPr="003E3C5E">
        <w:rPr>
          <w:rStyle w:val="Char7"/>
          <w:rtl/>
        </w:rPr>
        <w:t xml:space="preserve">زن در هنگام احرام چه </w:t>
      </w:r>
      <w:r w:rsidR="00FC5552" w:rsidRPr="003E3C5E">
        <w:rPr>
          <w:rStyle w:val="Char7"/>
          <w:rtl/>
        </w:rPr>
        <w:t>ک</w:t>
      </w:r>
      <w:r w:rsidRPr="003E3C5E">
        <w:rPr>
          <w:rStyle w:val="Char7"/>
          <w:rtl/>
        </w:rPr>
        <w:t>ار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هر</w:t>
      </w:r>
      <w:r w:rsidR="00FC5552" w:rsidRPr="003E3C5E">
        <w:rPr>
          <w:rStyle w:val="Char7"/>
          <w:rtl/>
        </w:rPr>
        <w:t>ک</w:t>
      </w:r>
      <w:r w:rsidRPr="003E3C5E">
        <w:rPr>
          <w:rStyle w:val="Char7"/>
          <w:rtl/>
        </w:rPr>
        <w:t>ار</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ه مرد از قب</w:t>
      </w:r>
      <w:r w:rsidR="00FC5552" w:rsidRPr="003E3C5E">
        <w:rPr>
          <w:rStyle w:val="Char7"/>
          <w:rtl/>
        </w:rPr>
        <w:t>ی</w:t>
      </w:r>
      <w:r w:rsidRPr="003E3C5E">
        <w:rPr>
          <w:rStyle w:val="Char7"/>
          <w:rtl/>
        </w:rPr>
        <w:t xml:space="preserve">ل غسل و نظافت، </w:t>
      </w:r>
      <w:r w:rsidR="00FC5552" w:rsidRPr="003E3C5E">
        <w:rPr>
          <w:rStyle w:val="Char7"/>
          <w:rtl/>
        </w:rPr>
        <w:t>ک</w:t>
      </w:r>
      <w:r w:rsidRPr="003E3C5E">
        <w:rPr>
          <w:rStyle w:val="Char7"/>
          <w:rtl/>
        </w:rPr>
        <w:t xml:space="preserve">وتاه </w:t>
      </w:r>
      <w:r w:rsidR="00FC5552" w:rsidRPr="003E3C5E">
        <w:rPr>
          <w:rStyle w:val="Char7"/>
          <w:rtl/>
        </w:rPr>
        <w:t>ک</w:t>
      </w:r>
      <w:r w:rsidRPr="003E3C5E">
        <w:rPr>
          <w:rStyle w:val="Char7"/>
          <w:rtl/>
        </w:rPr>
        <w:t>ردن مو، چ</w:t>
      </w:r>
      <w:r w:rsidR="00FC5552" w:rsidRPr="003E3C5E">
        <w:rPr>
          <w:rStyle w:val="Char7"/>
          <w:rtl/>
        </w:rPr>
        <w:t>ی</w:t>
      </w:r>
      <w:r w:rsidRPr="003E3C5E">
        <w:rPr>
          <w:rStyle w:val="Char7"/>
          <w:rtl/>
        </w:rPr>
        <w:t xml:space="preserve">دن ناخن، دور </w:t>
      </w:r>
      <w:r w:rsidR="00FC5552" w:rsidRPr="003E3C5E">
        <w:rPr>
          <w:rStyle w:val="Char7"/>
          <w:rtl/>
        </w:rPr>
        <w:t>ک</w:t>
      </w:r>
      <w:r w:rsidRPr="003E3C5E">
        <w:rPr>
          <w:rStyle w:val="Char7"/>
          <w:rtl/>
        </w:rPr>
        <w:t>ردن بو</w:t>
      </w:r>
      <w:r w:rsidR="00FC5552" w:rsidRPr="003E3C5E">
        <w:rPr>
          <w:rStyle w:val="Char7"/>
          <w:rtl/>
        </w:rPr>
        <w:t>ی</w:t>
      </w:r>
      <w:r w:rsidRPr="003E3C5E">
        <w:rPr>
          <w:rStyle w:val="Char7"/>
          <w:rtl/>
        </w:rPr>
        <w:t xml:space="preserve"> بد از بدن و امثال</w:t>
      </w:r>
      <w:r w:rsidR="00513CF2" w:rsidRPr="003E3C5E">
        <w:rPr>
          <w:rStyle w:val="Char7"/>
          <w:rtl/>
        </w:rPr>
        <w:t xml:space="preserve"> این‌ها  </w:t>
      </w:r>
      <w:r w:rsidRPr="003E3C5E">
        <w:rPr>
          <w:rStyle w:val="Char7"/>
          <w:rtl/>
        </w:rPr>
        <w:t>را انجام م</w:t>
      </w:r>
      <w:r w:rsidR="00FC5552" w:rsidRPr="003E3C5E">
        <w:rPr>
          <w:rStyle w:val="Char7"/>
          <w:rtl/>
        </w:rPr>
        <w:t>ی</w:t>
      </w:r>
      <w:r w:rsidRPr="003E3C5E">
        <w:rPr>
          <w:rStyle w:val="Char7"/>
          <w:rtl/>
        </w:rPr>
        <w:t>‌دهد، زن ن</w:t>
      </w:r>
      <w:r w:rsidR="00FC5552" w:rsidRPr="003E3C5E">
        <w:rPr>
          <w:rStyle w:val="Char7"/>
          <w:rtl/>
        </w:rPr>
        <w:t>ی</w:t>
      </w:r>
      <w:r w:rsidRPr="003E3C5E">
        <w:rPr>
          <w:rStyle w:val="Char7"/>
          <w:rtl/>
        </w:rPr>
        <w:t>ز با</w:t>
      </w:r>
      <w:r w:rsidR="00FC5552" w:rsidRPr="003E3C5E">
        <w:rPr>
          <w:rStyle w:val="Char7"/>
          <w:rtl/>
        </w:rPr>
        <w:t>ی</w:t>
      </w:r>
      <w:r w:rsidRPr="003E3C5E">
        <w:rPr>
          <w:rStyle w:val="Char7"/>
          <w:rtl/>
        </w:rPr>
        <w:t xml:space="preserve">د انجام دهد. و به هر چه </w:t>
      </w:r>
      <w:r w:rsidR="00FC5552" w:rsidRPr="003E3C5E">
        <w:rPr>
          <w:rStyle w:val="Char7"/>
          <w:rtl/>
        </w:rPr>
        <w:t>ک</w:t>
      </w:r>
      <w:r w:rsidRPr="003E3C5E">
        <w:rPr>
          <w:rStyle w:val="Char7"/>
          <w:rtl/>
        </w:rPr>
        <w:t>ه از</w:t>
      </w:r>
      <w:r w:rsidR="00513CF2" w:rsidRPr="003E3C5E">
        <w:rPr>
          <w:rStyle w:val="Char7"/>
          <w:rtl/>
        </w:rPr>
        <w:t xml:space="preserve"> این‌ها  </w:t>
      </w:r>
      <w:r w:rsidRPr="003E3C5E">
        <w:rPr>
          <w:rStyle w:val="Char7"/>
          <w:rtl/>
        </w:rPr>
        <w:t>زن در حال احرام ن</w:t>
      </w:r>
      <w:r w:rsidR="00FC5552" w:rsidRPr="003E3C5E">
        <w:rPr>
          <w:rStyle w:val="Char7"/>
          <w:rtl/>
        </w:rPr>
        <w:t>ی</w:t>
      </w:r>
      <w:r w:rsidRPr="003E3C5E">
        <w:rPr>
          <w:rStyle w:val="Char7"/>
          <w:rtl/>
        </w:rPr>
        <w:t>از دارد، با</w:t>
      </w:r>
      <w:r w:rsidR="00FC5552" w:rsidRPr="003E3C5E">
        <w:rPr>
          <w:rStyle w:val="Char7"/>
          <w:rtl/>
        </w:rPr>
        <w:t>ی</w:t>
      </w:r>
      <w:r w:rsidRPr="003E3C5E">
        <w:rPr>
          <w:rStyle w:val="Char7"/>
          <w:rtl/>
        </w:rPr>
        <w:t>د انجام دهد</w:t>
      </w:r>
      <w:r w:rsidR="002F0C68" w:rsidRPr="003E3C5E">
        <w:rPr>
          <w:rStyle w:val="Char7"/>
          <w:rtl/>
        </w:rPr>
        <w:t>،</w:t>
      </w:r>
      <w:r w:rsidRPr="003E3C5E">
        <w:rPr>
          <w:rStyle w:val="Char7"/>
          <w:rtl/>
        </w:rPr>
        <w:t xml:space="preserve"> ول</w:t>
      </w:r>
      <w:r w:rsidR="00FC5552" w:rsidRPr="003E3C5E">
        <w:rPr>
          <w:rStyle w:val="Char7"/>
          <w:rtl/>
        </w:rPr>
        <w:t>ی</w:t>
      </w:r>
      <w:r w:rsidRPr="003E3C5E">
        <w:rPr>
          <w:rStyle w:val="Char7"/>
          <w:rtl/>
        </w:rPr>
        <w:t xml:space="preserve"> اگر زن به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از ا</w:t>
      </w:r>
      <w:r w:rsidR="00FC5552" w:rsidRPr="003E3C5E">
        <w:rPr>
          <w:rStyle w:val="Char7"/>
          <w:rtl/>
        </w:rPr>
        <w:t>ی</w:t>
      </w:r>
      <w:r w:rsidRPr="003E3C5E">
        <w:rPr>
          <w:rStyle w:val="Char7"/>
          <w:rtl/>
        </w:rPr>
        <w:t>ن نظافت</w:t>
      </w:r>
      <w:r w:rsidR="00C567D5" w:rsidRPr="003E3C5E">
        <w:rPr>
          <w:rStyle w:val="Char7"/>
          <w:rFonts w:hint="cs"/>
          <w:rtl/>
        </w:rPr>
        <w:t>‌</w:t>
      </w:r>
      <w:r w:rsidRPr="003E3C5E">
        <w:rPr>
          <w:rStyle w:val="Char7"/>
          <w:rtl/>
        </w:rPr>
        <w:t>ها ن</w:t>
      </w:r>
      <w:r w:rsidR="00FC5552" w:rsidRPr="003E3C5E">
        <w:rPr>
          <w:rStyle w:val="Char7"/>
          <w:rtl/>
        </w:rPr>
        <w:t>ی</w:t>
      </w:r>
      <w:r w:rsidRPr="003E3C5E">
        <w:rPr>
          <w:rStyle w:val="Char7"/>
          <w:rtl/>
        </w:rPr>
        <w:t>از نداشته باشد بر و</w:t>
      </w:r>
      <w:r w:rsidR="00FC5552" w:rsidRPr="003E3C5E">
        <w:rPr>
          <w:rStyle w:val="Char7"/>
          <w:rtl/>
        </w:rPr>
        <w:t>ی</w:t>
      </w:r>
      <w:r w:rsidRPr="003E3C5E">
        <w:rPr>
          <w:rStyle w:val="Char7"/>
          <w:rtl/>
        </w:rPr>
        <w:t xml:space="preserve"> لازم ن</w:t>
      </w:r>
      <w:r w:rsidR="00FC5552" w:rsidRPr="003E3C5E">
        <w:rPr>
          <w:rStyle w:val="Char7"/>
          <w:rtl/>
        </w:rPr>
        <w:t>ی</w:t>
      </w:r>
      <w:r w:rsidRPr="003E3C5E">
        <w:rPr>
          <w:rStyle w:val="Char7"/>
          <w:rtl/>
        </w:rPr>
        <w:t>ست. ز</w:t>
      </w:r>
      <w:r w:rsidR="00FC5552" w:rsidRPr="003E3C5E">
        <w:rPr>
          <w:rStyle w:val="Char7"/>
          <w:rtl/>
        </w:rPr>
        <w:t>ی</w:t>
      </w:r>
      <w:r w:rsidRPr="003E3C5E">
        <w:rPr>
          <w:rStyle w:val="Char7"/>
          <w:rtl/>
        </w:rPr>
        <w:t>را از و</w:t>
      </w:r>
      <w:r w:rsidR="00FC5552" w:rsidRPr="003E3C5E">
        <w:rPr>
          <w:rStyle w:val="Char7"/>
          <w:rtl/>
        </w:rPr>
        <w:t>ی</w:t>
      </w:r>
      <w:r w:rsidRPr="003E3C5E">
        <w:rPr>
          <w:rStyle w:val="Char7"/>
          <w:rtl/>
        </w:rPr>
        <w:t>ژگ</w:t>
      </w:r>
      <w:r w:rsidR="00FC5552" w:rsidRPr="003E3C5E">
        <w:rPr>
          <w:rStyle w:val="Char7"/>
          <w:rtl/>
        </w:rPr>
        <w:t>ی</w:t>
      </w:r>
      <w:r w:rsidR="00350FDE" w:rsidRPr="003E3C5E">
        <w:rPr>
          <w:rStyle w:val="Char7"/>
          <w:rFonts w:hint="cs"/>
          <w:rtl/>
        </w:rPr>
        <w:t>‌</w:t>
      </w:r>
      <w:r w:rsidRPr="003E3C5E">
        <w:rPr>
          <w:rStyle w:val="Char7"/>
          <w:rtl/>
        </w:rPr>
        <w:t>ها</w:t>
      </w:r>
      <w:r w:rsidR="00FC5552" w:rsidRPr="003E3C5E">
        <w:rPr>
          <w:rStyle w:val="Char7"/>
          <w:rtl/>
        </w:rPr>
        <w:t>ی</w:t>
      </w:r>
      <w:r w:rsidRPr="003E3C5E">
        <w:rPr>
          <w:rStyle w:val="Char7"/>
          <w:rtl/>
        </w:rPr>
        <w:t xml:space="preserve"> احرام ن</w:t>
      </w:r>
      <w:r w:rsidR="00FC5552" w:rsidRPr="003E3C5E">
        <w:rPr>
          <w:rStyle w:val="Char7"/>
          <w:rtl/>
        </w:rPr>
        <w:t>ی</w:t>
      </w:r>
      <w:r w:rsidRPr="003E3C5E">
        <w:rPr>
          <w:rStyle w:val="Char7"/>
          <w:rtl/>
        </w:rPr>
        <w:t>ست. در ضمن برا</w:t>
      </w:r>
      <w:r w:rsidR="00FC5552" w:rsidRPr="003E3C5E">
        <w:rPr>
          <w:rStyle w:val="Char7"/>
          <w:rtl/>
        </w:rPr>
        <w:t>ی</w:t>
      </w:r>
      <w:r w:rsidRPr="003E3C5E">
        <w:rPr>
          <w:rStyle w:val="Char7"/>
          <w:rtl/>
        </w:rPr>
        <w:t xml:space="preserve"> زن اش</w:t>
      </w:r>
      <w:r w:rsidR="00FC5552" w:rsidRPr="003E3C5E">
        <w:rPr>
          <w:rStyle w:val="Char7"/>
          <w:rtl/>
        </w:rPr>
        <w:t>ک</w:t>
      </w:r>
      <w:r w:rsidRPr="003E3C5E">
        <w:rPr>
          <w:rStyle w:val="Char7"/>
          <w:rtl/>
        </w:rPr>
        <w:t>ال</w:t>
      </w:r>
      <w:r w:rsidR="00FC5552" w:rsidRPr="003E3C5E">
        <w:rPr>
          <w:rStyle w:val="Char7"/>
          <w:rtl/>
        </w:rPr>
        <w:t>ی</w:t>
      </w:r>
      <w:r w:rsidRPr="003E3C5E">
        <w:rPr>
          <w:rStyle w:val="Char7"/>
          <w:rtl/>
        </w:rPr>
        <w:t xml:space="preserve"> ندارد </w:t>
      </w:r>
      <w:r w:rsidR="00FC5552" w:rsidRPr="003E3C5E">
        <w:rPr>
          <w:rStyle w:val="Char7"/>
          <w:rtl/>
        </w:rPr>
        <w:t>ک</w:t>
      </w:r>
      <w:r w:rsidRPr="003E3C5E">
        <w:rPr>
          <w:rStyle w:val="Char7"/>
          <w:rtl/>
        </w:rPr>
        <w:t>ه برا</w:t>
      </w:r>
      <w:r w:rsidR="00FC5552" w:rsidRPr="003E3C5E">
        <w:rPr>
          <w:rStyle w:val="Char7"/>
          <w:rtl/>
        </w:rPr>
        <w:t>ی</w:t>
      </w:r>
      <w:r w:rsidRPr="003E3C5E">
        <w:rPr>
          <w:rStyle w:val="Char7"/>
          <w:rtl/>
        </w:rPr>
        <w:t xml:space="preserve"> خوشبو </w:t>
      </w:r>
      <w:r w:rsidR="00FC5552" w:rsidRPr="003E3C5E">
        <w:rPr>
          <w:rStyle w:val="Char7"/>
          <w:rtl/>
        </w:rPr>
        <w:t>ک</w:t>
      </w:r>
      <w:r w:rsidRPr="003E3C5E">
        <w:rPr>
          <w:rStyle w:val="Char7"/>
          <w:rtl/>
        </w:rPr>
        <w:t>ردن بدنش از عطرها و خوشبو</w:t>
      </w:r>
      <w:r w:rsidR="00FC5552" w:rsidRPr="003E3C5E">
        <w:rPr>
          <w:rStyle w:val="Char7"/>
          <w:rtl/>
        </w:rPr>
        <w:t>ک</w:t>
      </w:r>
      <w:r w:rsidRPr="003E3C5E">
        <w:rPr>
          <w:rStyle w:val="Char7"/>
          <w:rtl/>
        </w:rPr>
        <w:t>ننده‌ها</w:t>
      </w:r>
      <w:r w:rsidR="00FC5552" w:rsidRPr="003E3C5E">
        <w:rPr>
          <w:rStyle w:val="Char7"/>
          <w:rtl/>
        </w:rPr>
        <w:t>ی</w:t>
      </w:r>
      <w:r w:rsidRPr="003E3C5E">
        <w:rPr>
          <w:rStyle w:val="Char7"/>
          <w:rtl/>
        </w:rPr>
        <w:t xml:space="preserve"> سب</w:t>
      </w:r>
      <w:r w:rsidR="00FC5552" w:rsidRPr="003E3C5E">
        <w:rPr>
          <w:rStyle w:val="Char7"/>
          <w:rtl/>
        </w:rPr>
        <w:t>ک</w:t>
      </w:r>
      <w:r w:rsidRPr="003E3C5E">
        <w:rPr>
          <w:rStyle w:val="Char7"/>
          <w:rtl/>
        </w:rPr>
        <w:t xml:space="preserve"> و پا</w:t>
      </w:r>
      <w:r w:rsidR="00FC5552" w:rsidRPr="003E3C5E">
        <w:rPr>
          <w:rStyle w:val="Char7"/>
          <w:rtl/>
        </w:rPr>
        <w:t>ک</w:t>
      </w:r>
      <w:r w:rsidRPr="003E3C5E">
        <w:rPr>
          <w:rStyle w:val="Char7"/>
          <w:rtl/>
        </w:rPr>
        <w:t xml:space="preserve"> استفاده نما</w:t>
      </w:r>
      <w:r w:rsidR="00FC5552" w:rsidRPr="003E3C5E">
        <w:rPr>
          <w:rStyle w:val="Char7"/>
          <w:rtl/>
        </w:rPr>
        <w:t>ی</w:t>
      </w:r>
      <w:r w:rsidRPr="003E3C5E">
        <w:rPr>
          <w:rStyle w:val="Char7"/>
          <w:rtl/>
        </w:rPr>
        <w:t>د</w:t>
      </w:r>
      <w:r w:rsidR="002F0C68" w:rsidRPr="003E3C5E">
        <w:rPr>
          <w:rStyle w:val="Char7"/>
          <w:rtl/>
        </w:rPr>
        <w:t>،</w:t>
      </w:r>
      <w:r w:rsidRPr="003E3C5E">
        <w:rPr>
          <w:rStyle w:val="Char7"/>
          <w:rtl/>
        </w:rPr>
        <w:t xml:space="preserve"> به دل</w:t>
      </w:r>
      <w:r w:rsidR="00FC5552" w:rsidRPr="003E3C5E">
        <w:rPr>
          <w:rStyle w:val="Char7"/>
          <w:rtl/>
        </w:rPr>
        <w:t>ی</w:t>
      </w:r>
      <w:r w:rsidRPr="003E3C5E">
        <w:rPr>
          <w:rStyle w:val="Char7"/>
          <w:rtl/>
        </w:rPr>
        <w:t>ل حد</w:t>
      </w:r>
      <w:r w:rsidR="00FC5552" w:rsidRPr="003E3C5E">
        <w:rPr>
          <w:rStyle w:val="Char7"/>
          <w:rtl/>
        </w:rPr>
        <w:t>ی</w:t>
      </w:r>
      <w:r w:rsidRPr="003E3C5E">
        <w:rPr>
          <w:rStyle w:val="Char7"/>
          <w:rtl/>
        </w:rPr>
        <w:t>ث عا</w:t>
      </w:r>
      <w:r w:rsidR="00FC5552" w:rsidRPr="003E3C5E">
        <w:rPr>
          <w:rStyle w:val="Char7"/>
          <w:rtl/>
        </w:rPr>
        <w:t>ی</w:t>
      </w:r>
      <w:r w:rsidRPr="003E3C5E">
        <w:rPr>
          <w:rStyle w:val="Char7"/>
          <w:rtl/>
        </w:rPr>
        <w:t>شه</w:t>
      </w:r>
      <w:r w:rsidRPr="003E3C5E">
        <w:rPr>
          <w:rStyle w:val="Char3"/>
          <w:rtl/>
        </w:rPr>
        <w:t>:</w:t>
      </w:r>
      <w:r w:rsidR="001605B4" w:rsidRPr="003E3C5E">
        <w:rPr>
          <w:rStyle w:val="Char3"/>
          <w:rFonts w:hint="cs"/>
          <w:rtl/>
        </w:rPr>
        <w:t xml:space="preserve"> «</w:t>
      </w:r>
      <w:r w:rsidR="001605B4" w:rsidRPr="003E3C5E">
        <w:rPr>
          <w:rStyle w:val="Char3"/>
          <w:rFonts w:hint="eastAsia"/>
          <w:rtl/>
        </w:rPr>
        <w:t>كُنَّا</w:t>
      </w:r>
      <w:r w:rsidR="001605B4" w:rsidRPr="003E3C5E">
        <w:rPr>
          <w:rStyle w:val="Char3"/>
          <w:rtl/>
        </w:rPr>
        <w:t xml:space="preserve"> </w:t>
      </w:r>
      <w:r w:rsidR="001605B4" w:rsidRPr="003E3C5E">
        <w:rPr>
          <w:rStyle w:val="Char3"/>
          <w:rFonts w:hint="eastAsia"/>
          <w:rtl/>
        </w:rPr>
        <w:t>نَخْرُجُ</w:t>
      </w:r>
      <w:r w:rsidR="001605B4" w:rsidRPr="003E3C5E">
        <w:rPr>
          <w:rStyle w:val="Char3"/>
          <w:rtl/>
        </w:rPr>
        <w:t xml:space="preserve"> </w:t>
      </w:r>
      <w:r w:rsidR="001605B4" w:rsidRPr="003E3C5E">
        <w:rPr>
          <w:rStyle w:val="Char3"/>
          <w:rFonts w:hint="eastAsia"/>
          <w:rtl/>
        </w:rPr>
        <w:t>مَعَ</w:t>
      </w:r>
      <w:r w:rsidR="001605B4" w:rsidRPr="003E3C5E">
        <w:rPr>
          <w:rStyle w:val="Char3"/>
          <w:rtl/>
        </w:rPr>
        <w:t xml:space="preserve"> </w:t>
      </w:r>
      <w:r w:rsidR="001605B4" w:rsidRPr="003E3C5E">
        <w:rPr>
          <w:rStyle w:val="Char3"/>
          <w:rFonts w:hint="eastAsia"/>
          <w:rtl/>
        </w:rPr>
        <w:t>رَسُولِ</w:t>
      </w:r>
      <w:r w:rsidR="001605B4" w:rsidRPr="003E3C5E">
        <w:rPr>
          <w:rStyle w:val="Char3"/>
          <w:rtl/>
        </w:rPr>
        <w:t xml:space="preserve"> </w:t>
      </w:r>
      <w:r w:rsidR="001605B4" w:rsidRPr="003E3C5E">
        <w:rPr>
          <w:rStyle w:val="Char3"/>
          <w:rFonts w:hint="eastAsia"/>
          <w:rtl/>
        </w:rPr>
        <w:t>اللَّهِ</w:t>
      </w:r>
      <w:r w:rsidR="001605B4" w:rsidRPr="003E3C5E">
        <w:rPr>
          <w:rStyle w:val="Char3"/>
          <w:rFonts w:hint="eastAsia"/>
        </w:rPr>
        <w:sym w:font="AGA Arabesque" w:char="F072"/>
      </w:r>
      <w:r w:rsidR="001605B4" w:rsidRPr="003E3C5E">
        <w:rPr>
          <w:rStyle w:val="Char3"/>
          <w:rtl/>
        </w:rPr>
        <w:t xml:space="preserve"> </w:t>
      </w:r>
      <w:r w:rsidR="001605B4" w:rsidRPr="003E3C5E">
        <w:rPr>
          <w:rStyle w:val="Char3"/>
          <w:rFonts w:hint="cs"/>
          <w:rtl/>
        </w:rPr>
        <w:t>فنضمد</w:t>
      </w:r>
      <w:r w:rsidR="001605B4" w:rsidRPr="003E3C5E">
        <w:rPr>
          <w:rStyle w:val="Char3"/>
          <w:rtl/>
        </w:rPr>
        <w:t xml:space="preserve"> </w:t>
      </w:r>
      <w:r w:rsidR="001605B4" w:rsidRPr="003E3C5E">
        <w:rPr>
          <w:rStyle w:val="Char3"/>
          <w:rFonts w:hint="eastAsia"/>
          <w:rtl/>
        </w:rPr>
        <w:t>جِبَاهَنَا</w:t>
      </w:r>
      <w:r w:rsidR="001605B4" w:rsidRPr="003E3C5E">
        <w:rPr>
          <w:rStyle w:val="Char3"/>
          <w:rtl/>
        </w:rPr>
        <w:t xml:space="preserve"> </w:t>
      </w:r>
      <w:r w:rsidR="001605B4" w:rsidRPr="003E3C5E">
        <w:rPr>
          <w:rStyle w:val="Char3"/>
          <w:rFonts w:hint="eastAsia"/>
          <w:rtl/>
        </w:rPr>
        <w:t>بِالْمِسْكِ</w:t>
      </w:r>
      <w:r w:rsidR="001605B4" w:rsidRPr="003E3C5E">
        <w:rPr>
          <w:rStyle w:val="Char3"/>
          <w:rtl/>
        </w:rPr>
        <w:t xml:space="preserve"> </w:t>
      </w:r>
      <w:r w:rsidR="001605B4" w:rsidRPr="003E3C5E">
        <w:rPr>
          <w:rStyle w:val="Char3"/>
          <w:rFonts w:hint="eastAsia"/>
          <w:rtl/>
        </w:rPr>
        <w:t>عِنْدَ</w:t>
      </w:r>
      <w:r w:rsidR="001605B4" w:rsidRPr="003E3C5E">
        <w:rPr>
          <w:rStyle w:val="Char3"/>
          <w:rtl/>
        </w:rPr>
        <w:t xml:space="preserve"> </w:t>
      </w:r>
      <w:r w:rsidR="001605B4" w:rsidRPr="003E3C5E">
        <w:rPr>
          <w:rStyle w:val="Char3"/>
          <w:rFonts w:hint="eastAsia"/>
          <w:rtl/>
        </w:rPr>
        <w:t>الْإِحْرَامِ</w:t>
      </w:r>
      <w:r w:rsidR="001605B4" w:rsidRPr="003E3C5E">
        <w:rPr>
          <w:rStyle w:val="Char3"/>
          <w:rtl/>
        </w:rPr>
        <w:t xml:space="preserve"> </w:t>
      </w:r>
      <w:r w:rsidR="001605B4" w:rsidRPr="003E3C5E">
        <w:rPr>
          <w:rStyle w:val="Char3"/>
          <w:rFonts w:hint="eastAsia"/>
          <w:rtl/>
        </w:rPr>
        <w:t>فَإِذَا</w:t>
      </w:r>
      <w:r w:rsidR="001605B4" w:rsidRPr="003E3C5E">
        <w:rPr>
          <w:rStyle w:val="Char3"/>
          <w:rtl/>
        </w:rPr>
        <w:t xml:space="preserve"> </w:t>
      </w:r>
      <w:r w:rsidR="001605B4" w:rsidRPr="003E3C5E">
        <w:rPr>
          <w:rStyle w:val="Char3"/>
          <w:rFonts w:hint="eastAsia"/>
          <w:rtl/>
        </w:rPr>
        <w:t>عَرِقَتْ</w:t>
      </w:r>
      <w:r w:rsidR="001605B4" w:rsidRPr="003E3C5E">
        <w:rPr>
          <w:rStyle w:val="Char3"/>
          <w:rtl/>
        </w:rPr>
        <w:t xml:space="preserve"> </w:t>
      </w:r>
      <w:r w:rsidR="001605B4" w:rsidRPr="003E3C5E">
        <w:rPr>
          <w:rStyle w:val="Char3"/>
          <w:rFonts w:hint="eastAsia"/>
          <w:rtl/>
        </w:rPr>
        <w:t>إحْدَانَا</w:t>
      </w:r>
      <w:r w:rsidR="001605B4" w:rsidRPr="003E3C5E">
        <w:rPr>
          <w:rStyle w:val="Char3"/>
          <w:rtl/>
        </w:rPr>
        <w:t xml:space="preserve"> </w:t>
      </w:r>
      <w:r w:rsidR="001605B4" w:rsidRPr="003E3C5E">
        <w:rPr>
          <w:rStyle w:val="Char3"/>
          <w:rFonts w:hint="eastAsia"/>
          <w:rtl/>
        </w:rPr>
        <w:t>سَالَ</w:t>
      </w:r>
      <w:r w:rsidR="001605B4" w:rsidRPr="003E3C5E">
        <w:rPr>
          <w:rStyle w:val="Char3"/>
          <w:rtl/>
        </w:rPr>
        <w:t xml:space="preserve"> </w:t>
      </w:r>
      <w:r w:rsidR="001605B4" w:rsidRPr="003E3C5E">
        <w:rPr>
          <w:rStyle w:val="Char3"/>
          <w:rFonts w:hint="eastAsia"/>
          <w:rtl/>
        </w:rPr>
        <w:t>عَلَى</w:t>
      </w:r>
      <w:r w:rsidR="001605B4" w:rsidRPr="003E3C5E">
        <w:rPr>
          <w:rStyle w:val="Char3"/>
          <w:rtl/>
        </w:rPr>
        <w:t xml:space="preserve"> </w:t>
      </w:r>
      <w:r w:rsidR="001605B4" w:rsidRPr="003E3C5E">
        <w:rPr>
          <w:rStyle w:val="Char3"/>
          <w:rFonts w:hint="eastAsia"/>
          <w:rtl/>
        </w:rPr>
        <w:t>وَجْهِهَا</w:t>
      </w:r>
      <w:r w:rsidR="001605B4" w:rsidRPr="003E3C5E">
        <w:rPr>
          <w:rStyle w:val="Char3"/>
          <w:rtl/>
        </w:rPr>
        <w:t xml:space="preserve"> </w:t>
      </w:r>
      <w:r w:rsidR="001605B4" w:rsidRPr="003E3C5E">
        <w:rPr>
          <w:rStyle w:val="Char3"/>
          <w:rFonts w:hint="eastAsia"/>
          <w:rtl/>
        </w:rPr>
        <w:t>فَيَرَاهُ</w:t>
      </w:r>
      <w:r w:rsidR="001605B4" w:rsidRPr="003E3C5E">
        <w:rPr>
          <w:rStyle w:val="Char3"/>
          <w:rtl/>
        </w:rPr>
        <w:t xml:space="preserve"> </w:t>
      </w:r>
      <w:r w:rsidR="001605B4" w:rsidRPr="003E3C5E">
        <w:rPr>
          <w:rStyle w:val="Char3"/>
          <w:rFonts w:hint="eastAsia"/>
          <w:rtl/>
        </w:rPr>
        <w:t>النَّبِيُّ</w:t>
      </w:r>
      <w:r w:rsidR="001605B4" w:rsidRPr="003E3C5E">
        <w:rPr>
          <w:rStyle w:val="Char3"/>
          <w:rFonts w:hint="eastAsia"/>
        </w:rPr>
        <w:sym w:font="AGA Arabesque" w:char="F072"/>
      </w:r>
      <w:r w:rsidR="001605B4" w:rsidRPr="003E3C5E">
        <w:rPr>
          <w:rStyle w:val="Char3"/>
          <w:rtl/>
        </w:rPr>
        <w:t xml:space="preserve"> </w:t>
      </w:r>
      <w:r w:rsidR="001605B4" w:rsidRPr="003E3C5E">
        <w:rPr>
          <w:rStyle w:val="Char3"/>
          <w:rFonts w:hint="eastAsia"/>
          <w:rtl/>
        </w:rPr>
        <w:t>فَلَا</w:t>
      </w:r>
      <w:r w:rsidR="001605B4" w:rsidRPr="003E3C5E">
        <w:rPr>
          <w:rStyle w:val="Char3"/>
          <w:rtl/>
        </w:rPr>
        <w:t xml:space="preserve"> </w:t>
      </w:r>
      <w:r w:rsidR="001605B4" w:rsidRPr="003E3C5E">
        <w:rPr>
          <w:rStyle w:val="Char3"/>
          <w:rFonts w:hint="eastAsia"/>
          <w:rtl/>
        </w:rPr>
        <w:t>يَنْهَانَا</w:t>
      </w:r>
      <w:r w:rsidR="001605B4" w:rsidRPr="003E3C5E">
        <w:rPr>
          <w:rStyle w:val="Char3"/>
          <w:rFonts w:hint="cs"/>
          <w:rtl/>
        </w:rPr>
        <w:t>»</w:t>
      </w:r>
      <w:r w:rsidRPr="003E3C5E">
        <w:rPr>
          <w:rStyle w:val="Char7"/>
          <w:vertAlign w:val="superscript"/>
          <w:rtl/>
        </w:rPr>
        <w:footnoteReference w:id="47"/>
      </w:r>
      <w:r w:rsidRPr="003E3C5E">
        <w:rPr>
          <w:rStyle w:val="Char7"/>
          <w:rtl/>
        </w:rPr>
        <w:t>.</w:t>
      </w:r>
    </w:p>
    <w:p w:rsidR="00981C9F" w:rsidRPr="003E3C5E" w:rsidRDefault="001605B4" w:rsidP="003E3C5E">
      <w:pPr>
        <w:pStyle w:val="BodyText3"/>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ما به همرا</w:t>
      </w:r>
      <w:r w:rsidRPr="003E3C5E">
        <w:rPr>
          <w:rStyle w:val="Char7"/>
          <w:rtl/>
        </w:rPr>
        <w:t>ه رسول الله</w:t>
      </w:r>
      <w:r w:rsidR="00413A46" w:rsidRPr="003E3C5E">
        <w:rPr>
          <w:rFonts w:ascii="Lotus Linotype" w:hAnsi="Lotus Linotype" w:cs="CTraditional Arabic"/>
          <w:sz w:val="26"/>
          <w:szCs w:val="26"/>
          <w:rtl/>
          <w:lang w:bidi="fa-IR"/>
        </w:rPr>
        <w:t xml:space="preserve"> ج</w:t>
      </w:r>
      <w:r w:rsidR="00981C9F" w:rsidRPr="003E3C5E">
        <w:rPr>
          <w:rStyle w:val="Char7"/>
          <w:rtl/>
        </w:rPr>
        <w:t xml:space="preserve"> ب</w:t>
      </w:r>
      <w:r w:rsidR="00FC5552" w:rsidRPr="003E3C5E">
        <w:rPr>
          <w:rStyle w:val="Char7"/>
          <w:rtl/>
        </w:rPr>
        <w:t>ی</w:t>
      </w:r>
      <w:r w:rsidR="00981C9F" w:rsidRPr="003E3C5E">
        <w:rPr>
          <w:rStyle w:val="Char7"/>
          <w:rtl/>
        </w:rPr>
        <w:t>رون م</w:t>
      </w:r>
      <w:r w:rsidR="00FC5552" w:rsidRPr="003E3C5E">
        <w:rPr>
          <w:rStyle w:val="Char7"/>
          <w:rtl/>
        </w:rPr>
        <w:t>ی</w:t>
      </w:r>
      <w:r w:rsidR="00981C9F" w:rsidRPr="003E3C5E">
        <w:rPr>
          <w:rStyle w:val="Char7"/>
          <w:rtl/>
        </w:rPr>
        <w:t>‌رفت</w:t>
      </w:r>
      <w:r w:rsidR="00FC5552" w:rsidRPr="003E3C5E">
        <w:rPr>
          <w:rStyle w:val="Char7"/>
          <w:rtl/>
        </w:rPr>
        <w:t>ی</w:t>
      </w:r>
      <w:r w:rsidR="00981C9F" w:rsidRPr="003E3C5E">
        <w:rPr>
          <w:rStyle w:val="Char7"/>
          <w:rtl/>
        </w:rPr>
        <w:t>م، در حال</w:t>
      </w:r>
      <w:r w:rsidR="00FC5552" w:rsidRPr="003E3C5E">
        <w:rPr>
          <w:rStyle w:val="Char7"/>
          <w:rtl/>
        </w:rPr>
        <w:t>ی</w:t>
      </w:r>
      <w:r w:rsidR="00981C9F" w:rsidRPr="003E3C5E">
        <w:rPr>
          <w:rStyle w:val="Char7"/>
          <w:rtl/>
        </w:rPr>
        <w:t xml:space="preserve"> </w:t>
      </w:r>
      <w:r w:rsidR="00FC5552" w:rsidRPr="003E3C5E">
        <w:rPr>
          <w:rStyle w:val="Char7"/>
          <w:rtl/>
        </w:rPr>
        <w:t>ک</w:t>
      </w:r>
      <w:r w:rsidR="00981C9F" w:rsidRPr="003E3C5E">
        <w:rPr>
          <w:rStyle w:val="Char7"/>
          <w:rtl/>
        </w:rPr>
        <w:t>ه محرم بود</w:t>
      </w:r>
      <w:r w:rsidR="00FC5552" w:rsidRPr="003E3C5E">
        <w:rPr>
          <w:rStyle w:val="Char7"/>
          <w:rtl/>
        </w:rPr>
        <w:t>ی</w:t>
      </w:r>
      <w:r w:rsidR="00981C9F" w:rsidRPr="003E3C5E">
        <w:rPr>
          <w:rStyle w:val="Char7"/>
          <w:rtl/>
        </w:rPr>
        <w:t>م به وس</w:t>
      </w:r>
      <w:r w:rsidR="00FC5552" w:rsidRPr="003E3C5E">
        <w:rPr>
          <w:rStyle w:val="Char7"/>
          <w:rtl/>
        </w:rPr>
        <w:t>ی</w:t>
      </w:r>
      <w:r w:rsidR="00981C9F" w:rsidRPr="003E3C5E">
        <w:rPr>
          <w:rStyle w:val="Char7"/>
          <w:rtl/>
        </w:rPr>
        <w:t>له مش</w:t>
      </w:r>
      <w:r w:rsidR="00FC5552" w:rsidRPr="003E3C5E">
        <w:rPr>
          <w:rStyle w:val="Char7"/>
          <w:rtl/>
        </w:rPr>
        <w:t>ک</w:t>
      </w:r>
      <w:r w:rsidR="00981C9F" w:rsidRPr="003E3C5E">
        <w:rPr>
          <w:rStyle w:val="Char7"/>
          <w:rtl/>
        </w:rPr>
        <w:t xml:space="preserve"> پ</w:t>
      </w:r>
      <w:r w:rsidR="00FC5552" w:rsidRPr="003E3C5E">
        <w:rPr>
          <w:rStyle w:val="Char7"/>
          <w:rtl/>
        </w:rPr>
        <w:t>ی</w:t>
      </w:r>
      <w:r w:rsidR="00981C9F" w:rsidRPr="003E3C5E">
        <w:rPr>
          <w:rStyle w:val="Char7"/>
          <w:rtl/>
        </w:rPr>
        <w:t>شان</w:t>
      </w:r>
      <w:r w:rsidR="00FC5552" w:rsidRPr="003E3C5E">
        <w:rPr>
          <w:rStyle w:val="Char7"/>
          <w:rtl/>
        </w:rPr>
        <w:t>ی</w:t>
      </w:r>
      <w:r w:rsidR="00981C9F" w:rsidRPr="003E3C5E">
        <w:rPr>
          <w:rStyle w:val="Char7"/>
          <w:rtl/>
        </w:rPr>
        <w:t xml:space="preserve"> خود را ضماد 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رد</w:t>
      </w:r>
      <w:r w:rsidR="00FC5552" w:rsidRPr="003E3C5E">
        <w:rPr>
          <w:rStyle w:val="Char7"/>
          <w:rtl/>
        </w:rPr>
        <w:t>ی</w:t>
      </w:r>
      <w:r w:rsidR="00981C9F" w:rsidRPr="003E3C5E">
        <w:rPr>
          <w:rStyle w:val="Char7"/>
          <w:rtl/>
        </w:rPr>
        <w:t>م، پس وقت</w:t>
      </w:r>
      <w:r w:rsidR="00FC5552" w:rsidRPr="003E3C5E">
        <w:rPr>
          <w:rStyle w:val="Char7"/>
          <w:rtl/>
        </w:rPr>
        <w:t>ی</w:t>
      </w:r>
      <w:r w:rsidR="00981C9F" w:rsidRPr="003E3C5E">
        <w:rPr>
          <w:rStyle w:val="Char7"/>
          <w:rtl/>
        </w:rPr>
        <w:t xml:space="preserve"> </w:t>
      </w:r>
      <w:r w:rsidR="00FC5552" w:rsidRPr="003E3C5E">
        <w:rPr>
          <w:rStyle w:val="Char7"/>
          <w:rtl/>
        </w:rPr>
        <w:t>ک</w:t>
      </w:r>
      <w:r w:rsidR="00981C9F" w:rsidRPr="003E3C5E">
        <w:rPr>
          <w:rStyle w:val="Char7"/>
          <w:rtl/>
        </w:rPr>
        <w:t>ه عرق ما از پ</w:t>
      </w:r>
      <w:r w:rsidR="00FC5552" w:rsidRPr="003E3C5E">
        <w:rPr>
          <w:rStyle w:val="Char7"/>
          <w:rtl/>
        </w:rPr>
        <w:t>ی</w:t>
      </w:r>
      <w:r w:rsidR="00981C9F" w:rsidRPr="003E3C5E">
        <w:rPr>
          <w:rStyle w:val="Char7"/>
          <w:rtl/>
        </w:rPr>
        <w:t>شان</w:t>
      </w:r>
      <w:r w:rsidR="00FC5552" w:rsidRPr="003E3C5E">
        <w:rPr>
          <w:rStyle w:val="Char7"/>
          <w:rtl/>
        </w:rPr>
        <w:t>ی</w:t>
      </w:r>
      <w:r w:rsidR="00981C9F" w:rsidRPr="003E3C5E">
        <w:rPr>
          <w:rStyle w:val="Char7"/>
          <w:rtl/>
        </w:rPr>
        <w:t xml:space="preserve"> به صورت جار</w:t>
      </w:r>
      <w:r w:rsidR="00FC5552" w:rsidRPr="003E3C5E">
        <w:rPr>
          <w:rStyle w:val="Char7"/>
          <w:rtl/>
        </w:rPr>
        <w:t>ی</w:t>
      </w:r>
      <w:r w:rsidR="00981C9F" w:rsidRPr="003E3C5E">
        <w:rPr>
          <w:rStyle w:val="Char7"/>
          <w:rtl/>
        </w:rPr>
        <w:t xml:space="preserve"> م</w:t>
      </w:r>
      <w:r w:rsidR="00FC5552" w:rsidRPr="003E3C5E">
        <w:rPr>
          <w:rStyle w:val="Char7"/>
          <w:rtl/>
        </w:rPr>
        <w:t>ی</w:t>
      </w:r>
      <w:r w:rsidR="00981C9F" w:rsidRPr="003E3C5E">
        <w:rPr>
          <w:rStyle w:val="Char7"/>
          <w:rtl/>
        </w:rPr>
        <w:t>‌شد، رسول الله</w:t>
      </w:r>
      <w:r w:rsidR="00413A46" w:rsidRPr="003E3C5E">
        <w:rPr>
          <w:rFonts w:ascii="Lotus Linotype" w:hAnsi="Lotus Linotype" w:cs="CTraditional Arabic"/>
          <w:sz w:val="26"/>
          <w:szCs w:val="26"/>
          <w:rtl/>
          <w:lang w:bidi="fa-IR"/>
        </w:rPr>
        <w:t xml:space="preserve"> ج</w:t>
      </w:r>
      <w:r w:rsidR="00981C9F" w:rsidRPr="003E3C5E">
        <w:rPr>
          <w:rStyle w:val="Char7"/>
          <w:rtl/>
        </w:rPr>
        <w:t xml:space="preserve"> آن ضماد مش</w:t>
      </w:r>
      <w:r w:rsidR="00FC5552" w:rsidRPr="003E3C5E">
        <w:rPr>
          <w:rStyle w:val="Char7"/>
          <w:rtl/>
        </w:rPr>
        <w:t>ک</w:t>
      </w:r>
      <w:r w:rsidR="00981C9F" w:rsidRPr="003E3C5E">
        <w:rPr>
          <w:rStyle w:val="Char7"/>
          <w:rtl/>
        </w:rPr>
        <w:t xml:space="preserve"> را م</w:t>
      </w:r>
      <w:r w:rsidR="00FC5552" w:rsidRPr="003E3C5E">
        <w:rPr>
          <w:rStyle w:val="Char7"/>
          <w:rtl/>
        </w:rPr>
        <w:t>ی</w:t>
      </w:r>
      <w:r w:rsidR="00981C9F" w:rsidRPr="003E3C5E">
        <w:rPr>
          <w:rStyle w:val="Char7"/>
          <w:rtl/>
        </w:rPr>
        <w:t>‌د</w:t>
      </w:r>
      <w:r w:rsidR="00FC5552" w:rsidRPr="003E3C5E">
        <w:rPr>
          <w:rStyle w:val="Char7"/>
          <w:rtl/>
        </w:rPr>
        <w:t>ی</w:t>
      </w:r>
      <w:r w:rsidR="00981C9F" w:rsidRPr="003E3C5E">
        <w:rPr>
          <w:rStyle w:val="Char7"/>
          <w:rtl/>
        </w:rPr>
        <w:t>د ول</w:t>
      </w:r>
      <w:r w:rsidR="00FC5552" w:rsidRPr="003E3C5E">
        <w:rPr>
          <w:rStyle w:val="Char7"/>
          <w:rtl/>
        </w:rPr>
        <w:t>ی</w:t>
      </w:r>
      <w:r w:rsidR="00981C9F" w:rsidRPr="003E3C5E">
        <w:rPr>
          <w:rStyle w:val="Char7"/>
          <w:rtl/>
        </w:rPr>
        <w:t xml:space="preserve"> ما را از استعمال آن نه</w:t>
      </w:r>
      <w:r w:rsidR="00FC5552" w:rsidRPr="003E3C5E">
        <w:rPr>
          <w:rStyle w:val="Char7"/>
          <w:rtl/>
        </w:rPr>
        <w:t>ی</w:t>
      </w:r>
      <w:r w:rsidR="00981C9F" w:rsidRPr="003E3C5E">
        <w:rPr>
          <w:rStyle w:val="Char7"/>
          <w:rtl/>
        </w:rPr>
        <w:t xml:space="preserve"> نم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رد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pStyle w:val="BodyText3"/>
        <w:ind w:firstLine="340"/>
        <w:jc w:val="both"/>
        <w:rPr>
          <w:rStyle w:val="Char7"/>
          <w:rtl/>
        </w:rPr>
      </w:pPr>
      <w:r w:rsidRPr="003E3C5E">
        <w:rPr>
          <w:rStyle w:val="Char7"/>
          <w:rtl/>
        </w:rPr>
        <w:t>شو</w:t>
      </w:r>
      <w:r w:rsidR="00FC5552" w:rsidRPr="003E3C5E">
        <w:rPr>
          <w:rStyle w:val="Char7"/>
          <w:rtl/>
        </w:rPr>
        <w:t>ک</w:t>
      </w:r>
      <w:r w:rsidRPr="003E3C5E">
        <w:rPr>
          <w:rStyle w:val="Char7"/>
          <w:rtl/>
        </w:rPr>
        <w:t xml:space="preserve">انى در </w:t>
      </w:r>
      <w:r w:rsidR="00FC5552" w:rsidRPr="00FD6FBC">
        <w:rPr>
          <w:rStyle w:val="Char7"/>
          <w:rtl/>
        </w:rPr>
        <w:t>ک</w:t>
      </w:r>
      <w:r w:rsidRPr="00FD6FBC">
        <w:rPr>
          <w:rStyle w:val="Char7"/>
          <w:rtl/>
        </w:rPr>
        <w:t>تاب [نيل الأوطار</w:t>
      </w:r>
      <w:r w:rsidR="001605B4" w:rsidRPr="00FD6FBC">
        <w:rPr>
          <w:rStyle w:val="Char7"/>
          <w:rFonts w:hint="cs"/>
          <w:rtl/>
        </w:rPr>
        <w:t>:</w:t>
      </w:r>
      <w:r w:rsidRPr="00FD6FBC">
        <w:rPr>
          <w:rStyle w:val="Char7"/>
          <w:rtl/>
        </w:rPr>
        <w:t xml:space="preserve"> 5/12] گفته</w:t>
      </w:r>
      <w:r w:rsidRPr="003E3C5E">
        <w:rPr>
          <w:rStyle w:val="Char7"/>
          <w:rtl/>
        </w:rPr>
        <w:t xml:space="preserve"> است: س</w:t>
      </w:r>
      <w:r w:rsidR="00FC5552" w:rsidRPr="003E3C5E">
        <w:rPr>
          <w:rStyle w:val="Char7"/>
          <w:rtl/>
        </w:rPr>
        <w:t>ک</w:t>
      </w:r>
      <w:r w:rsidRPr="003E3C5E">
        <w:rPr>
          <w:rStyle w:val="Char7"/>
          <w:rtl/>
        </w:rPr>
        <w:t>وت رسول الله</w:t>
      </w:r>
      <w:r w:rsidR="00413A46" w:rsidRPr="003E3C5E">
        <w:rPr>
          <w:rFonts w:ascii="Lotus Linotype" w:hAnsi="Lotus Linotype" w:cs="CTraditional Arabic"/>
          <w:szCs w:val="28"/>
          <w:rtl/>
          <w:lang w:bidi="fa-IR"/>
        </w:rPr>
        <w:t xml:space="preserve"> ج</w:t>
      </w:r>
      <w:r w:rsidRPr="003E3C5E">
        <w:rPr>
          <w:rStyle w:val="Char7"/>
          <w:rtl/>
        </w:rPr>
        <w:t xml:space="preserve"> بر ا</w:t>
      </w:r>
      <w:r w:rsidR="00FC5552" w:rsidRPr="003E3C5E">
        <w:rPr>
          <w:rStyle w:val="Char7"/>
          <w:rtl/>
        </w:rPr>
        <w:t>ی</w:t>
      </w:r>
      <w:r w:rsidRPr="003E3C5E">
        <w:rPr>
          <w:rStyle w:val="Char7"/>
          <w:rtl/>
        </w:rPr>
        <w:t>ن امر دلالت بر جواز آن</w:t>
      </w:r>
      <w:r w:rsidR="00350FDE" w:rsidRPr="003E3C5E">
        <w:rPr>
          <w:rStyle w:val="Char7"/>
          <w:rFonts w:hint="cs"/>
          <w:rtl/>
        </w:rPr>
        <w:t xml:space="preserve"> </w:t>
      </w:r>
      <w:r w:rsidRPr="003E3C5E">
        <w:rPr>
          <w:rStyle w:val="Char7"/>
          <w:rtl/>
        </w:rPr>
        <w:t>را دارد، ز</w:t>
      </w:r>
      <w:r w:rsidR="00FC5552" w:rsidRPr="003E3C5E">
        <w:rPr>
          <w:rStyle w:val="Char7"/>
          <w:rtl/>
        </w:rPr>
        <w:t>ی</w:t>
      </w:r>
      <w:r w:rsidRPr="003E3C5E">
        <w:rPr>
          <w:rStyle w:val="Char7"/>
          <w:rtl/>
        </w:rPr>
        <w:t>را ا</w:t>
      </w:r>
      <w:r w:rsidR="00FC5552" w:rsidRPr="003E3C5E">
        <w:rPr>
          <w:rStyle w:val="Char7"/>
          <w:rtl/>
        </w:rPr>
        <w:t>ی</w:t>
      </w:r>
      <w:r w:rsidRPr="003E3C5E">
        <w:rPr>
          <w:rStyle w:val="Char7"/>
          <w:rtl/>
        </w:rPr>
        <w:t>شان</w:t>
      </w:r>
      <w:r w:rsidR="00413A46" w:rsidRPr="003E3C5E">
        <w:rPr>
          <w:rFonts w:ascii="Lotus Linotype" w:hAnsi="Lotus Linotype" w:cs="CTraditional Arabic"/>
          <w:szCs w:val="28"/>
          <w:rtl/>
          <w:lang w:bidi="fa-IR"/>
        </w:rPr>
        <w:t xml:space="preserve"> ج</w:t>
      </w:r>
      <w:r w:rsidRPr="003E3C5E">
        <w:rPr>
          <w:rStyle w:val="Char7"/>
          <w:rtl/>
        </w:rPr>
        <w:t xml:space="preserve"> بر باطل س</w:t>
      </w:r>
      <w:r w:rsidR="00FC5552" w:rsidRPr="003E3C5E">
        <w:rPr>
          <w:rStyle w:val="Char7"/>
          <w:rtl/>
        </w:rPr>
        <w:t>ک</w:t>
      </w:r>
      <w:r w:rsidRPr="003E3C5E">
        <w:rPr>
          <w:rStyle w:val="Char7"/>
          <w:rtl/>
        </w:rPr>
        <w:t>وت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نند.</w:t>
      </w:r>
    </w:p>
    <w:p w:rsidR="00981C9F" w:rsidRPr="003E3C5E" w:rsidRDefault="00981C9F" w:rsidP="003E3C5E">
      <w:pPr>
        <w:pStyle w:val="BodyText3"/>
        <w:numPr>
          <w:ilvl w:val="0"/>
          <w:numId w:val="15"/>
        </w:numPr>
        <w:ind w:left="641" w:hanging="357"/>
        <w:jc w:val="both"/>
        <w:rPr>
          <w:rStyle w:val="Char7"/>
          <w:rtl/>
        </w:rPr>
      </w:pPr>
      <w:r w:rsidRPr="003E3C5E">
        <w:rPr>
          <w:rStyle w:val="Char7"/>
          <w:rtl/>
        </w:rPr>
        <w:t>هنگام ن</w:t>
      </w:r>
      <w:r w:rsidR="00FC5552" w:rsidRPr="003E3C5E">
        <w:rPr>
          <w:rStyle w:val="Char7"/>
          <w:rtl/>
        </w:rPr>
        <w:t>ی</w:t>
      </w:r>
      <w:r w:rsidRPr="003E3C5E">
        <w:rPr>
          <w:rStyle w:val="Char7"/>
          <w:rtl/>
        </w:rPr>
        <w:t>ت احرام زن با</w:t>
      </w:r>
      <w:r w:rsidR="00FC5552" w:rsidRPr="003E3C5E">
        <w:rPr>
          <w:rStyle w:val="Char7"/>
          <w:rtl/>
        </w:rPr>
        <w:t>ی</w:t>
      </w:r>
      <w:r w:rsidRPr="003E3C5E">
        <w:rPr>
          <w:rStyle w:val="Char7"/>
          <w:rtl/>
        </w:rPr>
        <w:t>د برقع و نقاب خود را بردارد</w:t>
      </w:r>
      <w:r w:rsidR="002F0C68" w:rsidRPr="003E3C5E">
        <w:rPr>
          <w:rStyle w:val="Char7"/>
          <w:rtl/>
        </w:rPr>
        <w:t>،</w:t>
      </w:r>
      <w:r w:rsidRPr="003E3C5E">
        <w:rPr>
          <w:rStyle w:val="Char7"/>
          <w:rtl/>
        </w:rPr>
        <w:t xml:space="preserve">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و</w:t>
      </w:r>
      <w:r w:rsidR="00FC5552" w:rsidRPr="003E3C5E">
        <w:rPr>
          <w:rStyle w:val="Char7"/>
          <w:rtl/>
        </w:rPr>
        <w:t>ی</w:t>
      </w:r>
      <w:r w:rsidRPr="003E3C5E">
        <w:rPr>
          <w:rStyle w:val="Char7"/>
          <w:rtl/>
        </w:rPr>
        <w:t xml:space="preserve"> قبل از احرام</w:t>
      </w:r>
      <w:r w:rsidR="00697D5E" w:rsidRPr="003E3C5E">
        <w:rPr>
          <w:rStyle w:val="Char7"/>
          <w:rtl/>
        </w:rPr>
        <w:t xml:space="preserve"> آن‌ها </w:t>
      </w:r>
      <w:r w:rsidRPr="003E3C5E">
        <w:rPr>
          <w:rStyle w:val="Char7"/>
          <w:rtl/>
        </w:rPr>
        <w:t>را به صورت زده باشد. برقع و نقاب نوع</w:t>
      </w:r>
      <w:r w:rsidR="00FC5552" w:rsidRPr="003E3C5E">
        <w:rPr>
          <w:rStyle w:val="Char7"/>
          <w:rtl/>
        </w:rPr>
        <w:t>ی</w:t>
      </w:r>
      <w:r w:rsidRPr="003E3C5E">
        <w:rPr>
          <w:rStyle w:val="Char7"/>
          <w:rtl/>
        </w:rPr>
        <w:t xml:space="preserve"> پوشش هستند </w:t>
      </w:r>
      <w:r w:rsidR="00FC5552" w:rsidRPr="003E3C5E">
        <w:rPr>
          <w:rStyle w:val="Char7"/>
          <w:rtl/>
        </w:rPr>
        <w:t>ک</w:t>
      </w:r>
      <w:r w:rsidRPr="003E3C5E">
        <w:rPr>
          <w:rStyle w:val="Char7"/>
          <w:rtl/>
        </w:rPr>
        <w:t xml:space="preserve">ه </w:t>
      </w:r>
      <w:r w:rsidR="00FC5552" w:rsidRPr="003E3C5E">
        <w:rPr>
          <w:rStyle w:val="Char7"/>
          <w:rtl/>
        </w:rPr>
        <w:t>ک</w:t>
      </w:r>
      <w:r w:rsidRPr="003E3C5E">
        <w:rPr>
          <w:rStyle w:val="Char7"/>
          <w:rtl/>
        </w:rPr>
        <w:t>ل صورت را م</w:t>
      </w:r>
      <w:r w:rsidR="00FC5552" w:rsidRPr="003E3C5E">
        <w:rPr>
          <w:rStyle w:val="Char7"/>
          <w:rtl/>
        </w:rPr>
        <w:t>ی</w:t>
      </w:r>
      <w:r w:rsidRPr="003E3C5E">
        <w:rPr>
          <w:rStyle w:val="Char7"/>
          <w:rtl/>
        </w:rPr>
        <w:t>‌پوشانند و فقط دو تا سوراخ جا</w:t>
      </w:r>
      <w:r w:rsidR="00FC5552" w:rsidRPr="003E3C5E">
        <w:rPr>
          <w:rStyle w:val="Char7"/>
          <w:rtl/>
        </w:rPr>
        <w:t>ی</w:t>
      </w:r>
      <w:r w:rsidRPr="003E3C5E">
        <w:rPr>
          <w:rStyle w:val="Char7"/>
          <w:rtl/>
        </w:rPr>
        <w:t xml:space="preserve"> چشم دارند </w:t>
      </w:r>
      <w:r w:rsidR="00FC5552" w:rsidRPr="003E3C5E">
        <w:rPr>
          <w:rStyle w:val="Char7"/>
          <w:rtl/>
        </w:rPr>
        <w:t>ک</w:t>
      </w:r>
      <w:r w:rsidRPr="003E3C5E">
        <w:rPr>
          <w:rStyle w:val="Char7"/>
          <w:rtl/>
        </w:rPr>
        <w:t>ه زن از آنجا نگاه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w:t>
      </w:r>
      <w:r w:rsidR="002F0C68" w:rsidRPr="003E3C5E">
        <w:rPr>
          <w:rStyle w:val="Char7"/>
          <w:rtl/>
        </w:rPr>
        <w:t>،</w:t>
      </w:r>
      <w:r w:rsidR="001605B4" w:rsidRPr="003E3C5E">
        <w:rPr>
          <w:rStyle w:val="Char7"/>
          <w:rtl/>
        </w:rPr>
        <w:t xml:space="preserve"> به دل</w:t>
      </w:r>
      <w:r w:rsidR="00FC5552" w:rsidRPr="003E3C5E">
        <w:rPr>
          <w:rStyle w:val="Char7"/>
          <w:rtl/>
        </w:rPr>
        <w:t>ی</w:t>
      </w:r>
      <w:r w:rsidR="001605B4" w:rsidRPr="003E3C5E">
        <w:rPr>
          <w:rStyle w:val="Char7"/>
          <w:rtl/>
        </w:rPr>
        <w:t>ل حد</w:t>
      </w:r>
      <w:r w:rsidR="00FC5552" w:rsidRPr="003E3C5E">
        <w:rPr>
          <w:rStyle w:val="Char7"/>
          <w:rtl/>
        </w:rPr>
        <w:t>ی</w:t>
      </w:r>
      <w:r w:rsidR="001605B4" w:rsidRPr="003E3C5E">
        <w:rPr>
          <w:rStyle w:val="Char7"/>
          <w:rtl/>
        </w:rPr>
        <w:t>ث رسول الله</w:t>
      </w:r>
      <w:r w:rsidR="00413A46" w:rsidRPr="003E3C5E">
        <w:rPr>
          <w:rFonts w:ascii="Lotus Linotype" w:hAnsi="Lotus Linotype" w:cs="CTraditional Arabic"/>
          <w:szCs w:val="28"/>
          <w:rtl/>
          <w:lang w:bidi="fa-IR"/>
        </w:rPr>
        <w:t>ج</w:t>
      </w:r>
      <w:r w:rsidRPr="003E3C5E">
        <w:rPr>
          <w:rStyle w:val="Char7"/>
          <w:rtl/>
        </w:rPr>
        <w:t xml:space="preserve"> به روا</w:t>
      </w:r>
      <w:r w:rsidR="00FC5552" w:rsidRPr="003E3C5E">
        <w:rPr>
          <w:rStyle w:val="Char7"/>
          <w:rtl/>
        </w:rPr>
        <w:t>ی</w:t>
      </w:r>
      <w:r w:rsidRPr="003E3C5E">
        <w:rPr>
          <w:rStyle w:val="Char7"/>
          <w:rtl/>
        </w:rPr>
        <w:t>ت بخار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فرمودند: «زن محرم نبا</w:t>
      </w:r>
      <w:r w:rsidR="00FC5552" w:rsidRPr="003E3C5E">
        <w:rPr>
          <w:rStyle w:val="Char7"/>
          <w:rtl/>
        </w:rPr>
        <w:t>ی</w:t>
      </w:r>
      <w:r w:rsidRPr="003E3C5E">
        <w:rPr>
          <w:rStyle w:val="Char7"/>
          <w:rtl/>
        </w:rPr>
        <w:t>د نقاب زند». برقع از نقاب قو</w:t>
      </w:r>
      <w:r w:rsidR="00FC5552" w:rsidRPr="003E3C5E">
        <w:rPr>
          <w:rStyle w:val="Char7"/>
          <w:rtl/>
        </w:rPr>
        <w:t>ی</w:t>
      </w:r>
      <w:r w:rsidRPr="003E3C5E">
        <w:rPr>
          <w:rStyle w:val="Char7"/>
          <w:rtl/>
        </w:rPr>
        <w:t>‌تر است. همچن</w:t>
      </w:r>
      <w:r w:rsidR="00FC5552" w:rsidRPr="003E3C5E">
        <w:rPr>
          <w:rStyle w:val="Char7"/>
          <w:rtl/>
        </w:rPr>
        <w:t>ی</w:t>
      </w:r>
      <w:r w:rsidRPr="003E3C5E">
        <w:rPr>
          <w:rStyle w:val="Char7"/>
          <w:rtl/>
        </w:rPr>
        <w:t>ن اگر زن</w:t>
      </w:r>
      <w:r w:rsidR="00FC5552" w:rsidRPr="003E3C5E">
        <w:rPr>
          <w:rStyle w:val="Char7"/>
          <w:rtl/>
        </w:rPr>
        <w:t>ی</w:t>
      </w:r>
      <w:r w:rsidRPr="003E3C5E">
        <w:rPr>
          <w:rStyle w:val="Char7"/>
          <w:rtl/>
        </w:rPr>
        <w:t xml:space="preserve"> قبل از احرام دست</w:t>
      </w:r>
      <w:r w:rsidR="00FC5552" w:rsidRPr="003E3C5E">
        <w:rPr>
          <w:rStyle w:val="Char7"/>
          <w:rtl/>
        </w:rPr>
        <w:t>ک</w:t>
      </w:r>
      <w:r w:rsidRPr="003E3C5E">
        <w:rPr>
          <w:rStyle w:val="Char7"/>
          <w:rtl/>
        </w:rPr>
        <w:t>ش بدست داشته باشد، هنگام احرام با</w:t>
      </w:r>
      <w:r w:rsidR="00FC5552" w:rsidRPr="003E3C5E">
        <w:rPr>
          <w:rStyle w:val="Char7"/>
          <w:rtl/>
        </w:rPr>
        <w:t>ی</w:t>
      </w:r>
      <w:r w:rsidRPr="003E3C5E">
        <w:rPr>
          <w:rStyle w:val="Char7"/>
          <w:rtl/>
        </w:rPr>
        <w:t>د</w:t>
      </w:r>
      <w:r w:rsidR="00697D5E" w:rsidRPr="003E3C5E">
        <w:rPr>
          <w:rStyle w:val="Char7"/>
          <w:rtl/>
        </w:rPr>
        <w:t xml:space="preserve"> آن‌ها </w:t>
      </w:r>
      <w:r w:rsidRPr="003E3C5E">
        <w:rPr>
          <w:rStyle w:val="Char7"/>
          <w:rtl/>
        </w:rPr>
        <w:t>را از دستش درآورد. زن در هنگام احرام و برخورد و د</w:t>
      </w:r>
      <w:r w:rsidR="00FC5552" w:rsidRPr="003E3C5E">
        <w:rPr>
          <w:rStyle w:val="Char7"/>
          <w:rtl/>
        </w:rPr>
        <w:t>ی</w:t>
      </w:r>
      <w:r w:rsidRPr="003E3C5E">
        <w:rPr>
          <w:rStyle w:val="Char7"/>
          <w:rtl/>
        </w:rPr>
        <w:t>دار با مردان ب</w:t>
      </w:r>
      <w:r w:rsidR="00FC5552" w:rsidRPr="003E3C5E">
        <w:rPr>
          <w:rStyle w:val="Char7"/>
          <w:rtl/>
        </w:rPr>
        <w:t>ی</w:t>
      </w:r>
      <w:r w:rsidRPr="003E3C5E">
        <w:rPr>
          <w:rStyle w:val="Char7"/>
          <w:rtl/>
        </w:rPr>
        <w:t>گانه به جا</w:t>
      </w:r>
      <w:r w:rsidR="00FC5552" w:rsidRPr="003E3C5E">
        <w:rPr>
          <w:rStyle w:val="Char7"/>
          <w:rtl/>
        </w:rPr>
        <w:t>ی</w:t>
      </w:r>
      <w:r w:rsidRPr="003E3C5E">
        <w:rPr>
          <w:rStyle w:val="Char7"/>
          <w:rtl/>
        </w:rPr>
        <w:t xml:space="preserve"> برقع و نقاب از روسر</w:t>
      </w:r>
      <w:r w:rsidR="00FC5552" w:rsidRPr="003E3C5E">
        <w:rPr>
          <w:rStyle w:val="Char7"/>
          <w:rtl/>
        </w:rPr>
        <w:t>ی</w:t>
      </w:r>
      <w:r w:rsidRPr="003E3C5E">
        <w:rPr>
          <w:rStyle w:val="Char7"/>
          <w:rtl/>
        </w:rPr>
        <w:t xml:space="preserve"> و چادر و مقنعه استفاده </w:t>
      </w:r>
      <w:r w:rsidR="00FC5552" w:rsidRPr="003E3C5E">
        <w:rPr>
          <w:rStyle w:val="Char7"/>
          <w:rtl/>
        </w:rPr>
        <w:t>ک</w:t>
      </w:r>
      <w:r w:rsidRPr="003E3C5E">
        <w:rPr>
          <w:rStyle w:val="Char7"/>
          <w:rtl/>
        </w:rPr>
        <w:t>ند و به وس</w:t>
      </w:r>
      <w:r w:rsidR="00FC5552" w:rsidRPr="003E3C5E">
        <w:rPr>
          <w:rStyle w:val="Char7"/>
          <w:rtl/>
        </w:rPr>
        <w:t>ی</w:t>
      </w:r>
      <w:r w:rsidRPr="003E3C5E">
        <w:rPr>
          <w:rStyle w:val="Char7"/>
          <w:rtl/>
        </w:rPr>
        <w:t>له</w:t>
      </w:r>
      <w:r w:rsidR="00697D5E" w:rsidRPr="003E3C5E">
        <w:rPr>
          <w:rStyle w:val="Char7"/>
          <w:rtl/>
        </w:rPr>
        <w:t xml:space="preserve"> آن‌ها </w:t>
      </w:r>
      <w:r w:rsidRPr="003E3C5E">
        <w:rPr>
          <w:rStyle w:val="Char7"/>
          <w:rtl/>
        </w:rPr>
        <w:t>چهره‌اش را پنهان نما</w:t>
      </w:r>
      <w:r w:rsidR="00FC5552" w:rsidRPr="003E3C5E">
        <w:rPr>
          <w:rStyle w:val="Char7"/>
          <w:rtl/>
        </w:rPr>
        <w:t>ی</w:t>
      </w:r>
      <w:r w:rsidRPr="003E3C5E">
        <w:rPr>
          <w:rStyle w:val="Char7"/>
          <w:rtl/>
        </w:rPr>
        <w:t>د. همچن</w:t>
      </w:r>
      <w:r w:rsidR="00FC5552" w:rsidRPr="003E3C5E">
        <w:rPr>
          <w:rStyle w:val="Char7"/>
          <w:rtl/>
        </w:rPr>
        <w:t>ی</w:t>
      </w:r>
      <w:r w:rsidRPr="003E3C5E">
        <w:rPr>
          <w:rStyle w:val="Char7"/>
          <w:rtl/>
        </w:rPr>
        <w:t>ن م</w:t>
      </w:r>
      <w:r w:rsidR="00FC5552" w:rsidRPr="003E3C5E">
        <w:rPr>
          <w:rStyle w:val="Char7"/>
          <w:rtl/>
        </w:rPr>
        <w:t>ی</w:t>
      </w:r>
      <w:r w:rsidRPr="003E3C5E">
        <w:rPr>
          <w:rStyle w:val="Char7"/>
          <w:rtl/>
        </w:rPr>
        <w:t xml:space="preserve">‌تواند دو </w:t>
      </w:r>
      <w:r w:rsidR="00FC5552" w:rsidRPr="003E3C5E">
        <w:rPr>
          <w:rStyle w:val="Char7"/>
          <w:rtl/>
        </w:rPr>
        <w:t>ک</w:t>
      </w:r>
      <w:r w:rsidRPr="003E3C5E">
        <w:rPr>
          <w:rStyle w:val="Char7"/>
          <w:rtl/>
        </w:rPr>
        <w:t>ف دستش را به وس</w:t>
      </w:r>
      <w:r w:rsidR="00FC5552" w:rsidRPr="003E3C5E">
        <w:rPr>
          <w:rStyle w:val="Char7"/>
          <w:rtl/>
        </w:rPr>
        <w:t>ی</w:t>
      </w:r>
      <w:r w:rsidRPr="003E3C5E">
        <w:rPr>
          <w:rStyle w:val="Char7"/>
          <w:rtl/>
        </w:rPr>
        <w:t xml:space="preserve">له پارچه و </w:t>
      </w:r>
      <w:r w:rsidR="00FC5552" w:rsidRPr="003E3C5E">
        <w:rPr>
          <w:rStyle w:val="Char7"/>
          <w:rtl/>
        </w:rPr>
        <w:t>ی</w:t>
      </w:r>
      <w:r w:rsidRPr="003E3C5E">
        <w:rPr>
          <w:rStyle w:val="Char7"/>
          <w:rtl/>
        </w:rPr>
        <w:t>ا آست</w:t>
      </w:r>
      <w:r w:rsidR="00FC5552" w:rsidRPr="003E3C5E">
        <w:rPr>
          <w:rStyle w:val="Char7"/>
          <w:rtl/>
        </w:rPr>
        <w:t>ی</w:t>
      </w:r>
      <w:r w:rsidRPr="003E3C5E">
        <w:rPr>
          <w:rStyle w:val="Char7"/>
          <w:rtl/>
        </w:rPr>
        <w:t>ن لباسش بپوشاند. ز</w:t>
      </w:r>
      <w:r w:rsidR="00FC5552" w:rsidRPr="003E3C5E">
        <w:rPr>
          <w:rStyle w:val="Char7"/>
          <w:rtl/>
        </w:rPr>
        <w:t>ی</w:t>
      </w:r>
      <w:r w:rsidRPr="003E3C5E">
        <w:rPr>
          <w:rStyle w:val="Char7"/>
          <w:rtl/>
        </w:rPr>
        <w:t xml:space="preserve">را چهره و دو </w:t>
      </w:r>
      <w:r w:rsidR="00FC5552" w:rsidRPr="003E3C5E">
        <w:rPr>
          <w:rStyle w:val="Char7"/>
          <w:rtl/>
        </w:rPr>
        <w:t>ک</w:t>
      </w:r>
      <w:r w:rsidRPr="003E3C5E">
        <w:rPr>
          <w:rStyle w:val="Char7"/>
          <w:rtl/>
        </w:rPr>
        <w:t>ف دست زن عورت م</w:t>
      </w:r>
      <w:r w:rsidR="00FC5552" w:rsidRPr="003E3C5E">
        <w:rPr>
          <w:rStyle w:val="Char7"/>
          <w:rtl/>
        </w:rPr>
        <w:t>ی</w:t>
      </w:r>
      <w:r w:rsidRPr="003E3C5E">
        <w:rPr>
          <w:rStyle w:val="Char7"/>
          <w:rtl/>
        </w:rPr>
        <w:t>‌باشد و بر و</w:t>
      </w:r>
      <w:r w:rsidR="00FC5552" w:rsidRPr="003E3C5E">
        <w:rPr>
          <w:rStyle w:val="Char7"/>
          <w:rtl/>
        </w:rPr>
        <w:t>ی</w:t>
      </w:r>
      <w:r w:rsidRPr="003E3C5E">
        <w:rPr>
          <w:rStyle w:val="Char7"/>
          <w:rtl/>
        </w:rPr>
        <w:t xml:space="preserve"> واجب است</w:t>
      </w:r>
      <w:r w:rsidR="00697D5E" w:rsidRPr="003E3C5E">
        <w:rPr>
          <w:rStyle w:val="Char7"/>
          <w:rtl/>
        </w:rPr>
        <w:t xml:space="preserve"> آن‌ها </w:t>
      </w:r>
      <w:r w:rsidRPr="003E3C5E">
        <w:rPr>
          <w:rStyle w:val="Char7"/>
          <w:rtl/>
        </w:rPr>
        <w:t>را در مقابل مردان ب</w:t>
      </w:r>
      <w:r w:rsidR="00FC5552" w:rsidRPr="003E3C5E">
        <w:rPr>
          <w:rStyle w:val="Char7"/>
          <w:rtl/>
        </w:rPr>
        <w:t>ی</w:t>
      </w:r>
      <w:r w:rsidRPr="003E3C5E">
        <w:rPr>
          <w:rStyle w:val="Char7"/>
          <w:rtl/>
        </w:rPr>
        <w:t xml:space="preserve">گانه بپوشاند چه در حال احرام باشد، و </w:t>
      </w:r>
      <w:r w:rsidR="00FC5552" w:rsidRPr="003E3C5E">
        <w:rPr>
          <w:rStyle w:val="Char7"/>
          <w:rtl/>
        </w:rPr>
        <w:t>ی</w:t>
      </w:r>
      <w:r w:rsidRPr="003E3C5E">
        <w:rPr>
          <w:rStyle w:val="Char7"/>
          <w:rtl/>
        </w:rPr>
        <w:t>ا در غ</w:t>
      </w:r>
      <w:r w:rsidR="00FC5552" w:rsidRPr="003E3C5E">
        <w:rPr>
          <w:rStyle w:val="Char7"/>
          <w:rtl/>
        </w:rPr>
        <w:t>ی</w:t>
      </w:r>
      <w:r w:rsidRPr="003E3C5E">
        <w:rPr>
          <w:rStyle w:val="Char7"/>
          <w:rtl/>
        </w:rPr>
        <w:t>ر احرام باشد.</w:t>
      </w:r>
    </w:p>
    <w:p w:rsidR="00981C9F" w:rsidRPr="003E3C5E" w:rsidRDefault="00981C9F" w:rsidP="00FD6FBC">
      <w:pPr>
        <w:pStyle w:val="BodyText3"/>
        <w:ind w:firstLine="340"/>
        <w:jc w:val="both"/>
        <w:rPr>
          <w:rStyle w:val="Char7"/>
          <w:rtl/>
        </w:rPr>
      </w:pPr>
      <w:r w:rsidRPr="003E3C5E">
        <w:rPr>
          <w:rStyle w:val="Char7"/>
          <w:rtl/>
        </w:rPr>
        <w:t>ابن ت</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ه</w:t>
      </w:r>
      <w:r w:rsidR="001605B4" w:rsidRPr="003E3C5E">
        <w:rPr>
          <w:rFonts w:ascii="Lotus Linotype" w:hAnsi="Lotus Linotype" w:cs="CTraditional Arabic" w:hint="cs"/>
          <w:szCs w:val="28"/>
          <w:rtl/>
          <w:lang w:bidi="fa-IR"/>
        </w:rPr>
        <w:t>/</w:t>
      </w:r>
      <w:r w:rsidRPr="003E3C5E">
        <w:rPr>
          <w:rStyle w:val="Char7"/>
          <w:rtl/>
        </w:rPr>
        <w:t xml:space="preserve"> گفته است: اما زن جملگ</w:t>
      </w:r>
      <w:r w:rsidR="00FC5552" w:rsidRPr="003E3C5E">
        <w:rPr>
          <w:rStyle w:val="Char7"/>
          <w:rtl/>
        </w:rPr>
        <w:t>ی</w:t>
      </w:r>
      <w:r w:rsidRPr="003E3C5E">
        <w:rPr>
          <w:rStyle w:val="Char7"/>
          <w:rtl/>
        </w:rPr>
        <w:t xml:space="preserve"> عورت است</w:t>
      </w:r>
      <w:r w:rsidR="002F0C68" w:rsidRPr="003E3C5E">
        <w:rPr>
          <w:rStyle w:val="Char7"/>
          <w:rtl/>
        </w:rPr>
        <w:t>،</w:t>
      </w:r>
      <w:r w:rsidRPr="003E3C5E">
        <w:rPr>
          <w:rStyle w:val="Char7"/>
          <w:rtl/>
        </w:rPr>
        <w:t xml:space="preserve"> به هم</w:t>
      </w:r>
      <w:r w:rsidR="00FC5552" w:rsidRPr="003E3C5E">
        <w:rPr>
          <w:rStyle w:val="Char7"/>
          <w:rtl/>
        </w:rPr>
        <w:t>ی</w:t>
      </w:r>
      <w:r w:rsidRPr="003E3C5E">
        <w:rPr>
          <w:rStyle w:val="Char7"/>
          <w:rtl/>
        </w:rPr>
        <w:t>ن سبب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جا</w:t>
      </w:r>
      <w:r w:rsidR="00FC5552" w:rsidRPr="003E3C5E">
        <w:rPr>
          <w:rStyle w:val="Char7"/>
          <w:rtl/>
        </w:rPr>
        <w:t>ی</w:t>
      </w:r>
      <w:r w:rsidRPr="003E3C5E">
        <w:rPr>
          <w:rStyle w:val="Char7"/>
          <w:rtl/>
        </w:rPr>
        <w:t>ز است آن لباس</w:t>
      </w:r>
      <w:r w:rsidR="00FC5552" w:rsidRPr="003E3C5E">
        <w:rPr>
          <w:rStyle w:val="Char7"/>
          <w:rtl/>
        </w:rPr>
        <w:t>ی</w:t>
      </w:r>
      <w:r w:rsidRPr="003E3C5E">
        <w:rPr>
          <w:rStyle w:val="Char7"/>
          <w:rtl/>
        </w:rPr>
        <w:t xml:space="preserve"> را بپوشد </w:t>
      </w:r>
      <w:r w:rsidR="00FC5552" w:rsidRPr="003E3C5E">
        <w:rPr>
          <w:rStyle w:val="Char7"/>
          <w:rtl/>
        </w:rPr>
        <w:t>ک</w:t>
      </w:r>
      <w:r w:rsidRPr="003E3C5E">
        <w:rPr>
          <w:rStyle w:val="Char7"/>
          <w:rtl/>
        </w:rPr>
        <w:t>ه به وس</w:t>
      </w:r>
      <w:r w:rsidR="00FC5552" w:rsidRPr="003E3C5E">
        <w:rPr>
          <w:rStyle w:val="Char7"/>
          <w:rtl/>
        </w:rPr>
        <w:t>ی</w:t>
      </w:r>
      <w:r w:rsidRPr="003E3C5E">
        <w:rPr>
          <w:rStyle w:val="Char7"/>
          <w:rtl/>
        </w:rPr>
        <w:t>له آن پوش</w:t>
      </w:r>
      <w:r w:rsidR="00FC5552" w:rsidRPr="003E3C5E">
        <w:rPr>
          <w:rStyle w:val="Char7"/>
          <w:rtl/>
        </w:rPr>
        <w:t>ی</w:t>
      </w:r>
      <w:r w:rsidRPr="003E3C5E">
        <w:rPr>
          <w:rStyle w:val="Char7"/>
          <w:rtl/>
        </w:rPr>
        <w:t>ده شود و مستور گردد و همچن</w:t>
      </w:r>
      <w:r w:rsidR="00FC5552" w:rsidRPr="003E3C5E">
        <w:rPr>
          <w:rStyle w:val="Char7"/>
          <w:rtl/>
        </w:rPr>
        <w:t>ی</w:t>
      </w:r>
      <w:r w:rsidRPr="003E3C5E">
        <w:rPr>
          <w:rStyle w:val="Char7"/>
          <w:rtl/>
        </w:rPr>
        <w:t>ن به وس</w:t>
      </w:r>
      <w:r w:rsidR="00FC5552" w:rsidRPr="003E3C5E">
        <w:rPr>
          <w:rStyle w:val="Char7"/>
          <w:rtl/>
        </w:rPr>
        <w:t>ی</w:t>
      </w:r>
      <w:r w:rsidRPr="003E3C5E">
        <w:rPr>
          <w:rStyle w:val="Char7"/>
          <w:rtl/>
        </w:rPr>
        <w:t>له چتر</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 xml:space="preserve"> خود سا</w:t>
      </w:r>
      <w:r w:rsidR="00FC5552" w:rsidRPr="003E3C5E">
        <w:rPr>
          <w:rStyle w:val="Char7"/>
          <w:rtl/>
        </w:rPr>
        <w:t>ی</w:t>
      </w:r>
      <w:r w:rsidRPr="003E3C5E">
        <w:rPr>
          <w:rStyle w:val="Char7"/>
          <w:rtl/>
        </w:rPr>
        <w:t>ه سازد ول</w:t>
      </w:r>
      <w:r w:rsidR="00FC5552" w:rsidRPr="003E3C5E">
        <w:rPr>
          <w:rStyle w:val="Char7"/>
          <w:rtl/>
        </w:rPr>
        <w:t>ی</w:t>
      </w:r>
      <w:r w:rsidRPr="003E3C5E">
        <w:rPr>
          <w:rStyle w:val="Char7"/>
          <w:rtl/>
        </w:rPr>
        <w:t xml:space="preserve"> پ</w:t>
      </w:r>
      <w:r w:rsidR="00FC5552" w:rsidRPr="003E3C5E">
        <w:rPr>
          <w:rStyle w:val="Char7"/>
          <w:rtl/>
        </w:rPr>
        <w:t>ی</w:t>
      </w:r>
      <w:r w:rsidRPr="003E3C5E">
        <w:rPr>
          <w:rStyle w:val="Char7"/>
          <w:rtl/>
        </w:rPr>
        <w:t>امبر</w:t>
      </w:r>
      <w:r w:rsidR="00413A46" w:rsidRPr="003E3C5E">
        <w:rPr>
          <w:rFonts w:ascii="Lotus Linotype" w:hAnsi="Lotus Linotype" w:cs="CTraditional Arabic"/>
          <w:szCs w:val="28"/>
          <w:rtl/>
          <w:lang w:bidi="fa-IR"/>
        </w:rPr>
        <w:t>ج</w:t>
      </w:r>
      <w:r w:rsidRPr="003E3C5E">
        <w:rPr>
          <w:rStyle w:val="Char7"/>
          <w:rtl/>
        </w:rPr>
        <w:t xml:space="preserve"> و</w:t>
      </w:r>
      <w:r w:rsidR="00FC5552" w:rsidRPr="003E3C5E">
        <w:rPr>
          <w:rStyle w:val="Char7"/>
          <w:rtl/>
        </w:rPr>
        <w:t>ی</w:t>
      </w:r>
      <w:r w:rsidRPr="003E3C5E">
        <w:rPr>
          <w:rStyle w:val="Char7"/>
          <w:rtl/>
        </w:rPr>
        <w:t xml:space="preserve"> را از نقاب زدن بر چهره و پوش</w:t>
      </w:r>
      <w:r w:rsidR="00FC5552" w:rsidRPr="003E3C5E">
        <w:rPr>
          <w:rStyle w:val="Char7"/>
          <w:rtl/>
        </w:rPr>
        <w:t>ی</w:t>
      </w:r>
      <w:r w:rsidRPr="003E3C5E">
        <w:rPr>
          <w:rStyle w:val="Char7"/>
          <w:rtl/>
        </w:rPr>
        <w:t>دن دست</w:t>
      </w:r>
      <w:r w:rsidR="00FC5552" w:rsidRPr="003E3C5E">
        <w:rPr>
          <w:rStyle w:val="Char7"/>
          <w:rtl/>
        </w:rPr>
        <w:t>ک</w:t>
      </w:r>
      <w:r w:rsidRPr="003E3C5E">
        <w:rPr>
          <w:rStyle w:val="Char7"/>
          <w:rtl/>
        </w:rPr>
        <w:t xml:space="preserve">ش منع </w:t>
      </w:r>
      <w:r w:rsidR="00FC5552" w:rsidRPr="003E3C5E">
        <w:rPr>
          <w:rStyle w:val="Char7"/>
          <w:rtl/>
        </w:rPr>
        <w:t>ک</w:t>
      </w:r>
      <w:r w:rsidRPr="003E3C5E">
        <w:rPr>
          <w:rStyle w:val="Char7"/>
          <w:rtl/>
        </w:rPr>
        <w:t>رده است. اگر زن چهره خودش را با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غ</w:t>
      </w:r>
      <w:r w:rsidR="00FC5552" w:rsidRPr="003E3C5E">
        <w:rPr>
          <w:rStyle w:val="Char7"/>
          <w:rtl/>
        </w:rPr>
        <w:t>ی</w:t>
      </w:r>
      <w:r w:rsidRPr="003E3C5E">
        <w:rPr>
          <w:rStyle w:val="Char7"/>
          <w:rtl/>
        </w:rPr>
        <w:t xml:space="preserve">ر از نقاب و برقع </w:t>
      </w:r>
      <w:r w:rsidR="00FC5552" w:rsidRPr="003E3C5E">
        <w:rPr>
          <w:rStyle w:val="Char7"/>
          <w:rtl/>
        </w:rPr>
        <w:t>ک</w:t>
      </w:r>
      <w:r w:rsidRPr="003E3C5E">
        <w:rPr>
          <w:rStyle w:val="Char7"/>
          <w:rtl/>
        </w:rPr>
        <w:t>ه به صورت نم</w:t>
      </w:r>
      <w:r w:rsidR="00FC5552" w:rsidRPr="003E3C5E">
        <w:rPr>
          <w:rStyle w:val="Char7"/>
          <w:rtl/>
        </w:rPr>
        <w:t>ی</w:t>
      </w:r>
      <w:r w:rsidRPr="003E3C5E">
        <w:rPr>
          <w:rStyle w:val="Char7"/>
          <w:rtl/>
        </w:rPr>
        <w:t>‌چسبند، بپوشاند، به اتفاق علما جا</w:t>
      </w:r>
      <w:r w:rsidR="00FC5552" w:rsidRPr="003E3C5E">
        <w:rPr>
          <w:rStyle w:val="Char7"/>
          <w:rtl/>
        </w:rPr>
        <w:t>ی</w:t>
      </w:r>
      <w:r w:rsidRPr="003E3C5E">
        <w:rPr>
          <w:rStyle w:val="Char7"/>
          <w:rtl/>
        </w:rPr>
        <w:t>ز است، ول</w:t>
      </w:r>
      <w:r w:rsidR="00FC5552" w:rsidRPr="003E3C5E">
        <w:rPr>
          <w:rStyle w:val="Char7"/>
          <w:rtl/>
        </w:rPr>
        <w:t>ی</w:t>
      </w:r>
      <w:r w:rsidRPr="003E3C5E">
        <w:rPr>
          <w:rStyle w:val="Char7"/>
          <w:rtl/>
        </w:rPr>
        <w:t xml:space="preserve"> اگر به چهره‌اش هم بچسبد، قول صح</w:t>
      </w:r>
      <w:r w:rsidR="00FC5552" w:rsidRPr="003E3C5E">
        <w:rPr>
          <w:rStyle w:val="Char7"/>
          <w:rtl/>
        </w:rPr>
        <w:t>ی</w:t>
      </w:r>
      <w:r w:rsidRPr="003E3C5E">
        <w:rPr>
          <w:rStyle w:val="Char7"/>
          <w:rtl/>
        </w:rPr>
        <w:t>ح ا</w:t>
      </w:r>
      <w:r w:rsidR="00FC5552" w:rsidRPr="003E3C5E">
        <w:rPr>
          <w:rStyle w:val="Char7"/>
          <w:rtl/>
        </w:rPr>
        <w:t>ی</w:t>
      </w:r>
      <w:r w:rsidRPr="003E3C5E">
        <w:rPr>
          <w:rStyle w:val="Char7"/>
          <w:rtl/>
        </w:rPr>
        <w:t xml:space="preserve">ن است </w:t>
      </w:r>
      <w:r w:rsidR="00FC5552" w:rsidRPr="003E3C5E">
        <w:rPr>
          <w:rStyle w:val="Char7"/>
          <w:rtl/>
        </w:rPr>
        <w:t>ک</w:t>
      </w:r>
      <w:r w:rsidRPr="003E3C5E">
        <w:rPr>
          <w:rStyle w:val="Char7"/>
          <w:rtl/>
        </w:rPr>
        <w:t>ه آن هم جا</w:t>
      </w:r>
      <w:r w:rsidR="00FC5552" w:rsidRPr="003E3C5E">
        <w:rPr>
          <w:rStyle w:val="Char7"/>
          <w:rtl/>
        </w:rPr>
        <w:t>ی</w:t>
      </w:r>
      <w:r w:rsidRPr="003E3C5E">
        <w:rPr>
          <w:rStyle w:val="Char7"/>
          <w:rtl/>
        </w:rPr>
        <w:t>ز باشد. زن مجبور ن</w:t>
      </w:r>
      <w:r w:rsidR="00FC5552" w:rsidRPr="003E3C5E">
        <w:rPr>
          <w:rStyle w:val="Char7"/>
          <w:rtl/>
        </w:rPr>
        <w:t>ی</w:t>
      </w:r>
      <w:r w:rsidRPr="003E3C5E">
        <w:rPr>
          <w:rStyle w:val="Char7"/>
          <w:rtl/>
        </w:rPr>
        <w:t xml:space="preserve">ست </w:t>
      </w:r>
      <w:r w:rsidR="00FC5552" w:rsidRPr="003E3C5E">
        <w:rPr>
          <w:rStyle w:val="Char7"/>
          <w:rtl/>
        </w:rPr>
        <w:t>ک</w:t>
      </w:r>
      <w:r w:rsidRPr="003E3C5E">
        <w:rPr>
          <w:rStyle w:val="Char7"/>
          <w:rtl/>
        </w:rPr>
        <w:t>ه پوشش چهره خود را به وس</w:t>
      </w:r>
      <w:r w:rsidR="00FC5552" w:rsidRPr="003E3C5E">
        <w:rPr>
          <w:rStyle w:val="Char7"/>
          <w:rtl/>
        </w:rPr>
        <w:t>ی</w:t>
      </w:r>
      <w:r w:rsidRPr="003E3C5E">
        <w:rPr>
          <w:rStyle w:val="Char7"/>
          <w:rtl/>
        </w:rPr>
        <w:t xml:space="preserve">له دستش و </w:t>
      </w:r>
      <w:r w:rsidR="00FC5552" w:rsidRPr="003E3C5E">
        <w:rPr>
          <w:rStyle w:val="Char7"/>
          <w:rtl/>
        </w:rPr>
        <w:t>ی</w:t>
      </w:r>
      <w:r w:rsidRPr="003E3C5E">
        <w:rPr>
          <w:rStyle w:val="Char7"/>
          <w:rtl/>
        </w:rPr>
        <w:t>ا ت</w:t>
      </w:r>
      <w:r w:rsidR="00FC5552" w:rsidRPr="003E3C5E">
        <w:rPr>
          <w:rStyle w:val="Char7"/>
          <w:rtl/>
        </w:rPr>
        <w:t>ک</w:t>
      </w:r>
      <w:r w:rsidRPr="003E3C5E">
        <w:rPr>
          <w:rStyle w:val="Char7"/>
          <w:rtl/>
        </w:rPr>
        <w:t>ه چوب</w:t>
      </w:r>
      <w:r w:rsidR="00FC5552" w:rsidRPr="003E3C5E">
        <w:rPr>
          <w:rStyle w:val="Char7"/>
          <w:rtl/>
        </w:rPr>
        <w:t>ی</w:t>
      </w:r>
      <w:r w:rsidRPr="003E3C5E">
        <w:rPr>
          <w:rStyle w:val="Char7"/>
          <w:rtl/>
        </w:rPr>
        <w:t xml:space="preserve"> و </w:t>
      </w:r>
      <w:r w:rsidR="00FC5552" w:rsidRPr="003E3C5E">
        <w:rPr>
          <w:rStyle w:val="Char7"/>
          <w:rtl/>
        </w:rPr>
        <w:t>ی</w:t>
      </w:r>
      <w:r w:rsidRPr="003E3C5E">
        <w:rPr>
          <w:rStyle w:val="Char7"/>
          <w:rtl/>
        </w:rPr>
        <w:t>ا امثال</w:t>
      </w:r>
      <w:r w:rsidR="00513CF2" w:rsidRPr="003E3C5E">
        <w:rPr>
          <w:rStyle w:val="Char7"/>
          <w:rtl/>
        </w:rPr>
        <w:t xml:space="preserve"> این‌ها  </w:t>
      </w:r>
      <w:r w:rsidRPr="003E3C5E">
        <w:rPr>
          <w:rStyle w:val="Char7"/>
          <w:rtl/>
        </w:rPr>
        <w:t>از چسب</w:t>
      </w:r>
      <w:r w:rsidR="00FC5552" w:rsidRPr="003E3C5E">
        <w:rPr>
          <w:rStyle w:val="Char7"/>
          <w:rtl/>
        </w:rPr>
        <w:t>ی</w:t>
      </w:r>
      <w:r w:rsidRPr="003E3C5E">
        <w:rPr>
          <w:rStyle w:val="Char7"/>
          <w:rtl/>
        </w:rPr>
        <w:t xml:space="preserve">دن به چهره‌اش دور </w:t>
      </w:r>
      <w:r w:rsidR="00FC5552" w:rsidRPr="003E3C5E">
        <w:rPr>
          <w:rStyle w:val="Char7"/>
          <w:rtl/>
        </w:rPr>
        <w:t>ک</w:t>
      </w:r>
      <w:r w:rsidRPr="003E3C5E">
        <w:rPr>
          <w:rStyle w:val="Char7"/>
          <w:rtl/>
        </w:rPr>
        <w:t>ند</w:t>
      </w:r>
      <w:r w:rsidR="002F0C68" w:rsidRPr="003E3C5E">
        <w:rPr>
          <w:rStyle w:val="Char7"/>
          <w:rtl/>
        </w:rPr>
        <w:t>،</w:t>
      </w:r>
      <w:r w:rsidRPr="003E3C5E">
        <w:rPr>
          <w:rStyle w:val="Char7"/>
          <w:rtl/>
        </w:rPr>
        <w:t xml:space="preserve"> ز</w:t>
      </w:r>
      <w:r w:rsidR="00FC5552" w:rsidRPr="003E3C5E">
        <w:rPr>
          <w:rStyle w:val="Char7"/>
          <w:rtl/>
        </w:rPr>
        <w:t>ی</w:t>
      </w:r>
      <w:r w:rsidRPr="003E3C5E">
        <w:rPr>
          <w:rStyle w:val="Char7"/>
          <w:rtl/>
        </w:rPr>
        <w:t>را رسول الله</w:t>
      </w:r>
      <w:r w:rsidR="00413A46" w:rsidRPr="003E3C5E">
        <w:rPr>
          <w:rFonts w:ascii="Lotus Linotype" w:hAnsi="Lotus Linotype" w:cs="CTraditional Arabic"/>
          <w:szCs w:val="28"/>
          <w:rtl/>
          <w:lang w:bidi="fa-IR"/>
        </w:rPr>
        <w:t xml:space="preserve"> ج</w:t>
      </w:r>
      <w:r w:rsidRPr="003E3C5E">
        <w:rPr>
          <w:rStyle w:val="Char7"/>
          <w:rtl/>
        </w:rPr>
        <w:t xml:space="preserve"> پوشاندن صورت با نقاب را با پوش</w:t>
      </w:r>
      <w:r w:rsidR="00FC5552" w:rsidRPr="003E3C5E">
        <w:rPr>
          <w:rStyle w:val="Char7"/>
          <w:rtl/>
        </w:rPr>
        <w:t>ی</w:t>
      </w:r>
      <w:r w:rsidRPr="003E3C5E">
        <w:rPr>
          <w:rStyle w:val="Char7"/>
          <w:rtl/>
        </w:rPr>
        <w:t>دن دستش برابر قرار داده است</w:t>
      </w:r>
      <w:r w:rsidR="002F0C68" w:rsidRPr="003E3C5E">
        <w:rPr>
          <w:rStyle w:val="Char7"/>
          <w:rtl/>
        </w:rPr>
        <w:t>،</w:t>
      </w:r>
      <w:r w:rsidRPr="003E3C5E">
        <w:rPr>
          <w:rStyle w:val="Char7"/>
          <w:rtl/>
        </w:rPr>
        <w:t xml:space="preserve"> هر دو</w:t>
      </w:r>
      <w:r w:rsidR="00FC5552" w:rsidRPr="003E3C5E">
        <w:rPr>
          <w:rStyle w:val="Char7"/>
          <w:rtl/>
        </w:rPr>
        <w:t>ی</w:t>
      </w:r>
      <w:r w:rsidR="00513CF2" w:rsidRPr="003E3C5E">
        <w:rPr>
          <w:rStyle w:val="Char7"/>
          <w:rtl/>
        </w:rPr>
        <w:t xml:space="preserve"> این‌ها  </w:t>
      </w:r>
      <w:r w:rsidRPr="003E3C5E">
        <w:rPr>
          <w:rStyle w:val="Char7"/>
          <w:rtl/>
        </w:rPr>
        <w:t>مانند بدن مرد هستند نه همانند سر و</w:t>
      </w:r>
      <w:r w:rsidR="00FC5552" w:rsidRPr="003E3C5E">
        <w:rPr>
          <w:rStyle w:val="Char7"/>
          <w:rtl/>
        </w:rPr>
        <w:t>ی</w:t>
      </w:r>
      <w:r w:rsidR="002F0C68" w:rsidRPr="003E3C5E">
        <w:rPr>
          <w:rStyle w:val="Char7"/>
          <w:rtl/>
        </w:rPr>
        <w:t>،</w:t>
      </w:r>
      <w:r w:rsidRPr="003E3C5E">
        <w:rPr>
          <w:rStyle w:val="Char7"/>
          <w:rtl/>
        </w:rPr>
        <w:t xml:space="preserve"> همچن</w:t>
      </w:r>
      <w:r w:rsidR="00FC5552" w:rsidRPr="003E3C5E">
        <w:rPr>
          <w:rStyle w:val="Char7"/>
          <w:rtl/>
        </w:rPr>
        <w:t>ی</w:t>
      </w:r>
      <w:r w:rsidRPr="003E3C5E">
        <w:rPr>
          <w:rStyle w:val="Char7"/>
          <w:rtl/>
        </w:rPr>
        <w:t>ن زنان آن حضرت</w:t>
      </w:r>
      <w:r w:rsidR="00413A46" w:rsidRPr="003E3C5E">
        <w:rPr>
          <w:rFonts w:ascii="Lotus Linotype" w:hAnsi="Lotus Linotype" w:cs="CTraditional Arabic"/>
          <w:szCs w:val="28"/>
          <w:rtl/>
          <w:lang w:bidi="fa-IR"/>
        </w:rPr>
        <w:t xml:space="preserve"> ج</w:t>
      </w:r>
      <w:r w:rsidRPr="003E3C5E">
        <w:rPr>
          <w:rStyle w:val="Char7"/>
          <w:rtl/>
        </w:rPr>
        <w:t xml:space="preserve"> نقاب را بر چهره خو</w:t>
      </w:r>
      <w:r w:rsidR="00FC5552" w:rsidRPr="003E3C5E">
        <w:rPr>
          <w:rStyle w:val="Char7"/>
          <w:rtl/>
        </w:rPr>
        <w:t>ی</w:t>
      </w:r>
      <w:r w:rsidRPr="003E3C5E">
        <w:rPr>
          <w:rStyle w:val="Char7"/>
          <w:rtl/>
        </w:rPr>
        <w:t>ش م</w:t>
      </w:r>
      <w:r w:rsidR="00FC5552" w:rsidRPr="003E3C5E">
        <w:rPr>
          <w:rStyle w:val="Char7"/>
          <w:rtl/>
        </w:rPr>
        <w:t>ی</w:t>
      </w:r>
      <w:r w:rsidRPr="003E3C5E">
        <w:rPr>
          <w:rStyle w:val="Char7"/>
          <w:rtl/>
        </w:rPr>
        <w:t>‌انداختند بدون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چسب</w:t>
      </w:r>
      <w:r w:rsidR="00FC5552" w:rsidRPr="003E3C5E">
        <w:rPr>
          <w:rStyle w:val="Char7"/>
          <w:rtl/>
        </w:rPr>
        <w:t>ی</w:t>
      </w:r>
      <w:r w:rsidRPr="003E3C5E">
        <w:rPr>
          <w:rStyle w:val="Char7"/>
          <w:rtl/>
        </w:rPr>
        <w:t>دن آن را به صورت خو</w:t>
      </w:r>
      <w:r w:rsidR="00FC5552" w:rsidRPr="003E3C5E">
        <w:rPr>
          <w:rStyle w:val="Char7"/>
          <w:rtl/>
        </w:rPr>
        <w:t>ی</w:t>
      </w:r>
      <w:r w:rsidRPr="003E3C5E">
        <w:rPr>
          <w:rStyle w:val="Char7"/>
          <w:rtl/>
        </w:rPr>
        <w:t>ش در نظر بگ</w:t>
      </w:r>
      <w:r w:rsidR="00FC5552" w:rsidRPr="003E3C5E">
        <w:rPr>
          <w:rStyle w:val="Char7"/>
          <w:rtl/>
        </w:rPr>
        <w:t>ی</w:t>
      </w:r>
      <w:r w:rsidRPr="003E3C5E">
        <w:rPr>
          <w:rStyle w:val="Char7"/>
          <w:rtl/>
        </w:rPr>
        <w:t>رند، و در ضمن ه</w:t>
      </w:r>
      <w:r w:rsidR="00FC5552" w:rsidRPr="003E3C5E">
        <w:rPr>
          <w:rStyle w:val="Char7"/>
          <w:rtl/>
        </w:rPr>
        <w:t>ی</w:t>
      </w:r>
      <w:r w:rsidRPr="003E3C5E">
        <w:rPr>
          <w:rStyle w:val="Char7"/>
          <w:rtl/>
        </w:rPr>
        <w:t>چ اصل علم</w:t>
      </w:r>
      <w:r w:rsidR="00FC5552" w:rsidRPr="003E3C5E">
        <w:rPr>
          <w:rStyle w:val="Char7"/>
          <w:rtl/>
        </w:rPr>
        <w:t>ی</w:t>
      </w:r>
      <w:r w:rsidRPr="003E3C5E">
        <w:rPr>
          <w:rStyle w:val="Char7"/>
          <w:rtl/>
        </w:rPr>
        <w:t xml:space="preserve"> از پ</w:t>
      </w:r>
      <w:r w:rsidR="00FC5552" w:rsidRPr="003E3C5E">
        <w:rPr>
          <w:rStyle w:val="Char7"/>
          <w:rtl/>
        </w:rPr>
        <w:t>ی</w:t>
      </w:r>
      <w:r w:rsidRPr="003E3C5E">
        <w:rPr>
          <w:rStyle w:val="Char7"/>
          <w:rtl/>
        </w:rPr>
        <w:t>امبر</w:t>
      </w:r>
      <w:r w:rsidR="00413A46" w:rsidRPr="003E3C5E">
        <w:rPr>
          <w:rFonts w:ascii="Lotus Linotype" w:hAnsi="Lotus Linotype" w:cs="CTraditional Arabic"/>
          <w:szCs w:val="28"/>
          <w:rtl/>
          <w:lang w:bidi="fa-IR"/>
        </w:rPr>
        <w:t xml:space="preserve"> ج</w:t>
      </w:r>
      <w:r w:rsidRPr="003E3C5E">
        <w:rPr>
          <w:rStyle w:val="Char7"/>
          <w:rtl/>
        </w:rPr>
        <w:t xml:space="preserve"> روا</w:t>
      </w:r>
      <w:r w:rsidR="00FC5552" w:rsidRPr="003E3C5E">
        <w:rPr>
          <w:rStyle w:val="Char7"/>
          <w:rtl/>
        </w:rPr>
        <w:t>ی</w:t>
      </w:r>
      <w:r w:rsidRPr="003E3C5E">
        <w:rPr>
          <w:rStyle w:val="Char7"/>
          <w:rtl/>
        </w:rPr>
        <w:t>ت ن</w:t>
      </w:r>
      <w:r w:rsidR="00FC5552" w:rsidRPr="003E3C5E">
        <w:rPr>
          <w:rStyle w:val="Char7"/>
          <w:rtl/>
        </w:rPr>
        <w:t>ک</w:t>
      </w:r>
      <w:r w:rsidRPr="003E3C5E">
        <w:rPr>
          <w:rStyle w:val="Char7"/>
          <w:rtl/>
        </w:rPr>
        <w:t xml:space="preserve">رده‌اند </w:t>
      </w:r>
      <w:r w:rsidR="00FC5552" w:rsidRPr="003E3C5E">
        <w:rPr>
          <w:rStyle w:val="Char7"/>
          <w:rtl/>
        </w:rPr>
        <w:t>ک</w:t>
      </w:r>
      <w:r w:rsidRPr="003E3C5E">
        <w:rPr>
          <w:rStyle w:val="Char7"/>
          <w:rtl/>
        </w:rPr>
        <w:t>ه آن حضرت</w:t>
      </w:r>
      <w:r w:rsidR="00413A46" w:rsidRPr="003E3C5E">
        <w:rPr>
          <w:rFonts w:ascii="Lotus Linotype" w:hAnsi="Lotus Linotype" w:cs="CTraditional Arabic"/>
          <w:szCs w:val="28"/>
          <w:rtl/>
          <w:lang w:bidi="fa-IR"/>
        </w:rPr>
        <w:t xml:space="preserve"> ج</w:t>
      </w:r>
      <w:r w:rsidRPr="003E3C5E">
        <w:rPr>
          <w:rStyle w:val="Char7"/>
          <w:rtl/>
        </w:rPr>
        <w:t xml:space="preserve"> فرموده باشد: (احرام زن در چهره و صورت اوست) بل</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ن سخن بعض</w:t>
      </w:r>
      <w:r w:rsidR="00FC5552" w:rsidRPr="003E3C5E">
        <w:rPr>
          <w:rStyle w:val="Char7"/>
          <w:rtl/>
        </w:rPr>
        <w:t>ی</w:t>
      </w:r>
      <w:r w:rsidRPr="003E3C5E">
        <w:rPr>
          <w:rStyle w:val="Char7"/>
          <w:rtl/>
        </w:rPr>
        <w:t xml:space="preserve"> از بزرگان سلف است.</w:t>
      </w:r>
    </w:p>
    <w:p w:rsidR="00981C9F" w:rsidRPr="003E3C5E" w:rsidRDefault="00981C9F" w:rsidP="00FD6FBC">
      <w:pPr>
        <w:pStyle w:val="BodyText3"/>
        <w:ind w:firstLine="340"/>
        <w:jc w:val="both"/>
        <w:rPr>
          <w:rStyle w:val="Char7"/>
          <w:rtl/>
        </w:rPr>
      </w:pPr>
      <w:r w:rsidRPr="003E3C5E">
        <w:rPr>
          <w:rStyle w:val="Char7"/>
          <w:rtl/>
        </w:rPr>
        <w:t>علامه ابن الق</w:t>
      </w:r>
      <w:r w:rsidR="00FC5552" w:rsidRPr="003E3C5E">
        <w:rPr>
          <w:rStyle w:val="Char7"/>
          <w:rtl/>
        </w:rPr>
        <w:t>ی</w:t>
      </w:r>
      <w:r w:rsidRPr="003E3C5E">
        <w:rPr>
          <w:rStyle w:val="Char7"/>
          <w:rtl/>
        </w:rPr>
        <w:t xml:space="preserve">م در </w:t>
      </w:r>
      <w:r w:rsidR="00FC5552" w:rsidRPr="00FD6FBC">
        <w:rPr>
          <w:rStyle w:val="Char7"/>
          <w:rtl/>
        </w:rPr>
        <w:t>ک</w:t>
      </w:r>
      <w:r w:rsidRPr="00FD6FBC">
        <w:rPr>
          <w:rStyle w:val="Char7"/>
          <w:rtl/>
        </w:rPr>
        <w:t>تاب [تهذيب السنن</w:t>
      </w:r>
      <w:r w:rsidR="001605B4" w:rsidRPr="00FD6FBC">
        <w:rPr>
          <w:rStyle w:val="Char7"/>
          <w:rFonts w:hint="cs"/>
          <w:rtl/>
        </w:rPr>
        <w:t xml:space="preserve">: </w:t>
      </w:r>
      <w:r w:rsidRPr="00FD6FBC">
        <w:rPr>
          <w:rStyle w:val="Char7"/>
          <w:rtl/>
        </w:rPr>
        <w:t>2/350</w:t>
      </w:r>
      <w:r w:rsidR="001605B4" w:rsidRPr="00FD6FBC">
        <w:rPr>
          <w:rStyle w:val="Char7"/>
          <w:rFonts w:hint="cs"/>
          <w:rtl/>
        </w:rPr>
        <w:t>]</w:t>
      </w:r>
      <w:r w:rsidRPr="00FD6FBC">
        <w:rPr>
          <w:rStyle w:val="Char7"/>
          <w:rtl/>
        </w:rPr>
        <w:t xml:space="preserve"> گفته</w:t>
      </w:r>
      <w:r w:rsidRPr="003E3C5E">
        <w:rPr>
          <w:rStyle w:val="Char7"/>
          <w:rtl/>
        </w:rPr>
        <w:t xml:space="preserve"> است: از پ</w:t>
      </w:r>
      <w:r w:rsidR="00FC5552" w:rsidRPr="003E3C5E">
        <w:rPr>
          <w:rStyle w:val="Char7"/>
          <w:rtl/>
        </w:rPr>
        <w:t>ی</w:t>
      </w:r>
      <w:r w:rsidRPr="003E3C5E">
        <w:rPr>
          <w:rStyle w:val="Char7"/>
          <w:rtl/>
        </w:rPr>
        <w:t>امبر</w:t>
      </w:r>
      <w:r w:rsidR="00413A46" w:rsidRPr="003E3C5E">
        <w:rPr>
          <w:rFonts w:ascii="Lotus Linotype" w:hAnsi="Lotus Linotype" w:cs="CTraditional Arabic"/>
          <w:szCs w:val="28"/>
          <w:rtl/>
          <w:lang w:bidi="fa-IR"/>
        </w:rPr>
        <w:t>ج</w:t>
      </w:r>
      <w:r w:rsidRPr="003E3C5E">
        <w:rPr>
          <w:rStyle w:val="Char7"/>
          <w:rtl/>
        </w:rPr>
        <w:t xml:space="preserve"> </w:t>
      </w:r>
      <w:r w:rsidR="00FC5552" w:rsidRPr="003E3C5E">
        <w:rPr>
          <w:rStyle w:val="Char7"/>
          <w:rtl/>
        </w:rPr>
        <w:t>یک</w:t>
      </w:r>
      <w:r w:rsidRPr="003E3C5E">
        <w:rPr>
          <w:rStyle w:val="Char7"/>
          <w:rtl/>
        </w:rPr>
        <w:t xml:space="preserve"> </w:t>
      </w:r>
      <w:r w:rsidR="00FC5552" w:rsidRPr="003E3C5E">
        <w:rPr>
          <w:rStyle w:val="Char7"/>
          <w:rtl/>
        </w:rPr>
        <w:t>ک</w:t>
      </w:r>
      <w:r w:rsidRPr="003E3C5E">
        <w:rPr>
          <w:rStyle w:val="Char7"/>
          <w:rtl/>
        </w:rPr>
        <w:t xml:space="preserve">لمه در مورد وجوب باز </w:t>
      </w:r>
      <w:r w:rsidR="00FC5552" w:rsidRPr="003E3C5E">
        <w:rPr>
          <w:rStyle w:val="Char7"/>
          <w:rtl/>
        </w:rPr>
        <w:t>ک</w:t>
      </w:r>
      <w:r w:rsidRPr="003E3C5E">
        <w:rPr>
          <w:rStyle w:val="Char7"/>
          <w:rtl/>
        </w:rPr>
        <w:t>ردن زن چهره‌اش را در هنگام احرام حج ن</w:t>
      </w:r>
      <w:r w:rsidR="00FC5552" w:rsidRPr="003E3C5E">
        <w:rPr>
          <w:rStyle w:val="Char7"/>
          <w:rtl/>
        </w:rPr>
        <w:t>ی</w:t>
      </w:r>
      <w:r w:rsidRPr="003E3C5E">
        <w:rPr>
          <w:rStyle w:val="Char7"/>
          <w:rtl/>
        </w:rPr>
        <w:t>امده است جز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آن حضرت از نقاب زدن نه</w:t>
      </w:r>
      <w:r w:rsidR="00FC5552" w:rsidRPr="003E3C5E">
        <w:rPr>
          <w:rStyle w:val="Char7"/>
          <w:rtl/>
        </w:rPr>
        <w:t>ی</w:t>
      </w:r>
      <w:r w:rsidRPr="003E3C5E">
        <w:rPr>
          <w:rStyle w:val="Char7"/>
          <w:rtl/>
        </w:rPr>
        <w:t xml:space="preserve"> فرموده است. پس از ا</w:t>
      </w:r>
      <w:r w:rsidR="00FC5552" w:rsidRPr="003E3C5E">
        <w:rPr>
          <w:rStyle w:val="Char7"/>
          <w:rtl/>
        </w:rPr>
        <w:t>ی</w:t>
      </w:r>
      <w:r w:rsidRPr="003E3C5E">
        <w:rPr>
          <w:rStyle w:val="Char7"/>
          <w:rtl/>
        </w:rPr>
        <w:t>ن مطلب در ادامه ا</w:t>
      </w:r>
      <w:r w:rsidR="00FC5552" w:rsidRPr="003E3C5E">
        <w:rPr>
          <w:rStyle w:val="Char7"/>
          <w:rtl/>
        </w:rPr>
        <w:t>ی</w:t>
      </w:r>
      <w:r w:rsidRPr="003E3C5E">
        <w:rPr>
          <w:rStyle w:val="Char7"/>
          <w:rtl/>
        </w:rPr>
        <w:t>شان گفته است: «به ثبوت رس</w:t>
      </w:r>
      <w:r w:rsidR="00FC5552" w:rsidRPr="003E3C5E">
        <w:rPr>
          <w:rStyle w:val="Char7"/>
          <w:rtl/>
        </w:rPr>
        <w:t>ی</w:t>
      </w:r>
      <w:r w:rsidRPr="003E3C5E">
        <w:rPr>
          <w:rStyle w:val="Char7"/>
          <w:rtl/>
        </w:rPr>
        <w:t xml:space="preserve">ده است </w:t>
      </w:r>
      <w:r w:rsidR="00FC5552" w:rsidRPr="003E3C5E">
        <w:rPr>
          <w:rStyle w:val="Char7"/>
          <w:rtl/>
        </w:rPr>
        <w:t>ک</w:t>
      </w:r>
      <w:r w:rsidRPr="003E3C5E">
        <w:rPr>
          <w:rStyle w:val="Char7"/>
          <w:rtl/>
        </w:rPr>
        <w:t>ه اسماء در هنگام احرام چهره‌اش خود را م</w:t>
      </w:r>
      <w:r w:rsidR="00FC5552" w:rsidRPr="003E3C5E">
        <w:rPr>
          <w:rStyle w:val="Char7"/>
          <w:rtl/>
        </w:rPr>
        <w:t>ی</w:t>
      </w:r>
      <w:r w:rsidRPr="003E3C5E">
        <w:rPr>
          <w:rStyle w:val="Char7"/>
          <w:rtl/>
        </w:rPr>
        <w:t>‌پوشاند». و عائشه گفت: «</w:t>
      </w:r>
      <w:r w:rsidR="00FC5552" w:rsidRPr="003E3C5E">
        <w:rPr>
          <w:rStyle w:val="Char7"/>
          <w:rtl/>
        </w:rPr>
        <w:t>ک</w:t>
      </w:r>
      <w:r w:rsidRPr="003E3C5E">
        <w:rPr>
          <w:rStyle w:val="Char7"/>
          <w:rtl/>
        </w:rPr>
        <w:t xml:space="preserve">اروان از </w:t>
      </w:r>
      <w:r w:rsidR="00FC5552" w:rsidRPr="003E3C5E">
        <w:rPr>
          <w:rStyle w:val="Char7"/>
          <w:rtl/>
        </w:rPr>
        <w:t>ک</w:t>
      </w:r>
      <w:r w:rsidRPr="003E3C5E">
        <w:rPr>
          <w:rStyle w:val="Char7"/>
          <w:rtl/>
        </w:rPr>
        <w:t>نار ما عبور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رد و با احرام همراه رسول الله</w:t>
      </w:r>
      <w:r w:rsidR="00413A46" w:rsidRPr="003E3C5E">
        <w:rPr>
          <w:rFonts w:ascii="Lotus Linotype" w:hAnsi="Lotus Linotype" w:cs="CTraditional Arabic"/>
          <w:szCs w:val="28"/>
          <w:rtl/>
          <w:lang w:bidi="fa-IR"/>
        </w:rPr>
        <w:t xml:space="preserve"> ج</w:t>
      </w:r>
      <w:r w:rsidRPr="003E3C5E">
        <w:rPr>
          <w:rStyle w:val="Char7"/>
          <w:rtl/>
        </w:rPr>
        <w:t xml:space="preserve"> بود</w:t>
      </w:r>
      <w:r w:rsidR="00FC5552" w:rsidRPr="003E3C5E">
        <w:rPr>
          <w:rStyle w:val="Char7"/>
          <w:rtl/>
        </w:rPr>
        <w:t>ی</w:t>
      </w:r>
      <w:r w:rsidRPr="003E3C5E">
        <w:rPr>
          <w:rStyle w:val="Char7"/>
          <w:rtl/>
        </w:rPr>
        <w:t>م، هرگاه آنان در برابر ما م</w:t>
      </w:r>
      <w:r w:rsidR="00FC5552" w:rsidRPr="003E3C5E">
        <w:rPr>
          <w:rStyle w:val="Char7"/>
          <w:rtl/>
        </w:rPr>
        <w:t>ی</w:t>
      </w:r>
      <w:r w:rsidRPr="003E3C5E">
        <w:rPr>
          <w:rStyle w:val="Char7"/>
          <w:rtl/>
        </w:rPr>
        <w:t>‌رس</w:t>
      </w:r>
      <w:r w:rsidR="00FC5552" w:rsidRPr="003E3C5E">
        <w:rPr>
          <w:rStyle w:val="Char7"/>
          <w:rtl/>
        </w:rPr>
        <w:t>ی</w:t>
      </w:r>
      <w:r w:rsidRPr="003E3C5E">
        <w:rPr>
          <w:rStyle w:val="Char7"/>
          <w:rtl/>
        </w:rPr>
        <w:t>دند، هر</w:t>
      </w:r>
      <w:r w:rsidR="00FC5552" w:rsidRPr="003E3C5E">
        <w:rPr>
          <w:rStyle w:val="Char7"/>
          <w:rtl/>
        </w:rPr>
        <w:t>ک</w:t>
      </w:r>
      <w:r w:rsidRPr="003E3C5E">
        <w:rPr>
          <w:rStyle w:val="Char7"/>
          <w:rtl/>
        </w:rPr>
        <w:t>دام از ما زنان روسر</w:t>
      </w:r>
      <w:r w:rsidR="00FC5552" w:rsidRPr="003E3C5E">
        <w:rPr>
          <w:rStyle w:val="Char7"/>
          <w:rtl/>
        </w:rPr>
        <w:t>ی</w:t>
      </w:r>
      <w:r w:rsidRPr="003E3C5E">
        <w:rPr>
          <w:rStyle w:val="Char7"/>
          <w:rtl/>
        </w:rPr>
        <w:t>مان را از بالا</w:t>
      </w:r>
      <w:r w:rsidR="00FC5552" w:rsidRPr="003E3C5E">
        <w:rPr>
          <w:rStyle w:val="Char7"/>
          <w:rtl/>
        </w:rPr>
        <w:t>ی</w:t>
      </w:r>
      <w:r w:rsidRPr="003E3C5E">
        <w:rPr>
          <w:rStyle w:val="Char7"/>
          <w:rtl/>
        </w:rPr>
        <w:t xml:space="preserve"> سرمان به رو</w:t>
      </w:r>
      <w:r w:rsidR="00FC5552" w:rsidRPr="003E3C5E">
        <w:rPr>
          <w:rStyle w:val="Char7"/>
          <w:rtl/>
        </w:rPr>
        <w:t>ی</w:t>
      </w:r>
      <w:r w:rsidRPr="003E3C5E">
        <w:rPr>
          <w:rStyle w:val="Char7"/>
          <w:rtl/>
        </w:rPr>
        <w:t xml:space="preserve"> چهره‌مان م</w:t>
      </w:r>
      <w:r w:rsidR="00FC5552" w:rsidRPr="003E3C5E">
        <w:rPr>
          <w:rStyle w:val="Char7"/>
          <w:rtl/>
        </w:rPr>
        <w:t>ی</w:t>
      </w:r>
      <w:r w:rsidRPr="003E3C5E">
        <w:rPr>
          <w:rStyle w:val="Char7"/>
          <w:rtl/>
        </w:rPr>
        <w:t>‌انداخت</w:t>
      </w:r>
      <w:r w:rsidR="00FC5552" w:rsidRPr="003E3C5E">
        <w:rPr>
          <w:rStyle w:val="Char7"/>
          <w:rtl/>
        </w:rPr>
        <w:t>ی</w:t>
      </w:r>
      <w:r w:rsidRPr="003E3C5E">
        <w:rPr>
          <w:rStyle w:val="Char7"/>
          <w:rtl/>
        </w:rPr>
        <w:t>م، وقت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از ما رد م</w:t>
      </w:r>
      <w:r w:rsidR="00FC5552" w:rsidRPr="003E3C5E">
        <w:rPr>
          <w:rStyle w:val="Char7"/>
          <w:rtl/>
        </w:rPr>
        <w:t>ی</w:t>
      </w:r>
      <w:r w:rsidRPr="003E3C5E">
        <w:rPr>
          <w:rStyle w:val="Char7"/>
          <w:rtl/>
        </w:rPr>
        <w:t>‌شدند آن را باز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رد</w:t>
      </w:r>
      <w:r w:rsidR="00FC5552" w:rsidRPr="003E3C5E">
        <w:rPr>
          <w:rStyle w:val="Char7"/>
          <w:rtl/>
        </w:rPr>
        <w:t>ی</w:t>
      </w:r>
      <w:r w:rsidRPr="003E3C5E">
        <w:rPr>
          <w:rStyle w:val="Char7"/>
          <w:rtl/>
        </w:rPr>
        <w:t>م»</w:t>
      </w:r>
      <w:r w:rsidRPr="003E3C5E">
        <w:rPr>
          <w:rStyle w:val="Char7"/>
          <w:vertAlign w:val="superscript"/>
          <w:rtl/>
        </w:rPr>
        <w:footnoteReference w:id="48"/>
      </w:r>
      <w:r w:rsidRPr="003E3C5E">
        <w:rPr>
          <w:rStyle w:val="Char7"/>
          <w:rtl/>
        </w:rPr>
        <w:t>.</w:t>
      </w:r>
    </w:p>
    <w:p w:rsidR="00981C9F" w:rsidRPr="003E3C5E" w:rsidRDefault="00981C9F" w:rsidP="003E3C5E">
      <w:pPr>
        <w:pStyle w:val="BodyText3"/>
        <w:ind w:firstLine="340"/>
        <w:jc w:val="both"/>
        <w:rPr>
          <w:rStyle w:val="Char7"/>
          <w:rtl/>
        </w:rPr>
      </w:pPr>
      <w:r w:rsidRPr="003E3C5E">
        <w:rPr>
          <w:rStyle w:val="Char7"/>
          <w:rtl/>
        </w:rPr>
        <w:t>ا</w:t>
      </w:r>
      <w:r w:rsidR="00FC5552" w:rsidRPr="003E3C5E">
        <w:rPr>
          <w:rStyle w:val="Char7"/>
          <w:rtl/>
        </w:rPr>
        <w:t>ی</w:t>
      </w:r>
      <w:r w:rsidRPr="003E3C5E">
        <w:rPr>
          <w:rStyle w:val="Char7"/>
          <w:rtl/>
        </w:rPr>
        <w:t xml:space="preserve"> زن مسلمان در احرام، بدان </w:t>
      </w:r>
      <w:r w:rsidR="00FC5552" w:rsidRPr="003E3C5E">
        <w:rPr>
          <w:rStyle w:val="Char7"/>
          <w:rtl/>
        </w:rPr>
        <w:t>ک</w:t>
      </w:r>
      <w:r w:rsidRPr="003E3C5E">
        <w:rPr>
          <w:rStyle w:val="Char7"/>
          <w:rtl/>
        </w:rPr>
        <w:t xml:space="preserve">ه تو از پوشاندن صورت و دو </w:t>
      </w:r>
      <w:r w:rsidR="00FC5552" w:rsidRPr="003E3C5E">
        <w:rPr>
          <w:rStyle w:val="Char7"/>
          <w:rtl/>
        </w:rPr>
        <w:t>ک</w:t>
      </w:r>
      <w:r w:rsidRPr="003E3C5E">
        <w:rPr>
          <w:rStyle w:val="Char7"/>
          <w:rtl/>
        </w:rPr>
        <w:t>ف دست به وس</w:t>
      </w:r>
      <w:r w:rsidR="00FC5552" w:rsidRPr="003E3C5E">
        <w:rPr>
          <w:rStyle w:val="Char7"/>
          <w:rtl/>
        </w:rPr>
        <w:t>ی</w:t>
      </w:r>
      <w:r w:rsidRPr="003E3C5E">
        <w:rPr>
          <w:rStyle w:val="Char7"/>
          <w:rtl/>
        </w:rPr>
        <w:t>له چ</w:t>
      </w:r>
      <w:r w:rsidR="00FC5552" w:rsidRPr="003E3C5E">
        <w:rPr>
          <w:rStyle w:val="Char7"/>
          <w:rtl/>
        </w:rPr>
        <w:t>ی</w:t>
      </w:r>
      <w:r w:rsidRPr="003E3C5E">
        <w:rPr>
          <w:rStyle w:val="Char7"/>
          <w:rtl/>
        </w:rPr>
        <w:t>زها</w:t>
      </w:r>
      <w:r w:rsidR="00FC5552" w:rsidRPr="003E3C5E">
        <w:rPr>
          <w:rStyle w:val="Char7"/>
          <w:rtl/>
        </w:rPr>
        <w:t>ی</w:t>
      </w:r>
      <w:r w:rsidRPr="003E3C5E">
        <w:rPr>
          <w:rStyle w:val="Char7"/>
          <w:rtl/>
        </w:rPr>
        <w:t xml:space="preserve"> دوخته شده مثل نقاب و دست</w:t>
      </w:r>
      <w:r w:rsidR="00FC5552" w:rsidRPr="003E3C5E">
        <w:rPr>
          <w:rStyle w:val="Char7"/>
          <w:rtl/>
        </w:rPr>
        <w:t>ک</w:t>
      </w:r>
      <w:r w:rsidRPr="003E3C5E">
        <w:rPr>
          <w:rStyle w:val="Char7"/>
          <w:rtl/>
        </w:rPr>
        <w:t>ش ممنوع شده‌ا</w:t>
      </w:r>
      <w:r w:rsidR="00FC5552" w:rsidRPr="003E3C5E">
        <w:rPr>
          <w:rStyle w:val="Char7"/>
          <w:rtl/>
        </w:rPr>
        <w:t>ی</w:t>
      </w:r>
      <w:r w:rsidRPr="003E3C5E">
        <w:rPr>
          <w:rStyle w:val="Char7"/>
          <w:rtl/>
        </w:rPr>
        <w:t>، ول</w:t>
      </w:r>
      <w:r w:rsidR="00FC5552" w:rsidRPr="003E3C5E">
        <w:rPr>
          <w:rStyle w:val="Char7"/>
          <w:rtl/>
        </w:rPr>
        <w:t>ی</w:t>
      </w:r>
      <w:r w:rsidRPr="003E3C5E">
        <w:rPr>
          <w:rStyle w:val="Char7"/>
          <w:rtl/>
        </w:rPr>
        <w:t xml:space="preserve"> بر تو واجب است </w:t>
      </w:r>
      <w:r w:rsidR="00FC5552" w:rsidRPr="003E3C5E">
        <w:rPr>
          <w:rStyle w:val="Char7"/>
          <w:rtl/>
        </w:rPr>
        <w:t>ک</w:t>
      </w:r>
      <w:r w:rsidRPr="003E3C5E">
        <w:rPr>
          <w:rStyle w:val="Char7"/>
          <w:rtl/>
        </w:rPr>
        <w:t xml:space="preserve">ه چهره و دو </w:t>
      </w:r>
      <w:r w:rsidR="00FC5552" w:rsidRPr="003E3C5E">
        <w:rPr>
          <w:rStyle w:val="Char7"/>
          <w:rtl/>
        </w:rPr>
        <w:t>ک</w:t>
      </w:r>
      <w:r w:rsidRPr="003E3C5E">
        <w:rPr>
          <w:rStyle w:val="Char7"/>
          <w:rtl/>
        </w:rPr>
        <w:t>ف دستت را از مردان ب</w:t>
      </w:r>
      <w:r w:rsidR="00FC5552" w:rsidRPr="003E3C5E">
        <w:rPr>
          <w:rStyle w:val="Char7"/>
          <w:rtl/>
        </w:rPr>
        <w:t>ی</w:t>
      </w:r>
      <w:r w:rsidRPr="003E3C5E">
        <w:rPr>
          <w:rStyle w:val="Char7"/>
          <w:rtl/>
        </w:rPr>
        <w:t>گانه به وس</w:t>
      </w:r>
      <w:r w:rsidR="00FC5552" w:rsidRPr="003E3C5E">
        <w:rPr>
          <w:rStyle w:val="Char7"/>
          <w:rtl/>
        </w:rPr>
        <w:t>ی</w:t>
      </w:r>
      <w:r w:rsidRPr="003E3C5E">
        <w:rPr>
          <w:rStyle w:val="Char7"/>
          <w:rtl/>
        </w:rPr>
        <w:t xml:space="preserve">له چادر و </w:t>
      </w:r>
      <w:r w:rsidR="00FC5552" w:rsidRPr="003E3C5E">
        <w:rPr>
          <w:rStyle w:val="Char7"/>
          <w:rtl/>
        </w:rPr>
        <w:t>ی</w:t>
      </w:r>
      <w:r w:rsidRPr="003E3C5E">
        <w:rPr>
          <w:rStyle w:val="Char7"/>
          <w:rtl/>
        </w:rPr>
        <w:t>ا پارچه د</w:t>
      </w:r>
      <w:r w:rsidR="00FC5552" w:rsidRPr="003E3C5E">
        <w:rPr>
          <w:rStyle w:val="Char7"/>
          <w:rtl/>
        </w:rPr>
        <w:t>ی</w:t>
      </w:r>
      <w:r w:rsidRPr="003E3C5E">
        <w:rPr>
          <w:rStyle w:val="Char7"/>
          <w:rtl/>
        </w:rPr>
        <w:t>گر</w:t>
      </w:r>
      <w:r w:rsidR="00FC5552" w:rsidRPr="003E3C5E">
        <w:rPr>
          <w:rStyle w:val="Char7"/>
          <w:rtl/>
        </w:rPr>
        <w:t>ی</w:t>
      </w:r>
      <w:r w:rsidRPr="003E3C5E">
        <w:rPr>
          <w:rStyle w:val="Char7"/>
          <w:rtl/>
        </w:rPr>
        <w:t xml:space="preserve"> بپوشان</w:t>
      </w:r>
      <w:r w:rsidR="00FC5552" w:rsidRPr="003E3C5E">
        <w:rPr>
          <w:rStyle w:val="Char7"/>
          <w:rtl/>
        </w:rPr>
        <w:t>ی</w:t>
      </w:r>
      <w:r w:rsidRPr="003E3C5E">
        <w:rPr>
          <w:rStyle w:val="Char7"/>
          <w:rtl/>
        </w:rPr>
        <w:t>، در ضمن گذاشتن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رو</w:t>
      </w:r>
      <w:r w:rsidR="00FC5552" w:rsidRPr="003E3C5E">
        <w:rPr>
          <w:rStyle w:val="Char7"/>
          <w:rtl/>
        </w:rPr>
        <w:t>ی</w:t>
      </w:r>
      <w:r w:rsidRPr="003E3C5E">
        <w:rPr>
          <w:rStyle w:val="Char7"/>
          <w:rtl/>
        </w:rPr>
        <w:t xml:space="preserve"> صورت جهت بلند نگه داشتن پارچه از صورت </w:t>
      </w:r>
      <w:r w:rsidR="00FC5552" w:rsidRPr="003E3C5E">
        <w:rPr>
          <w:rStyle w:val="Char7"/>
          <w:rtl/>
        </w:rPr>
        <w:t>ک</w:t>
      </w:r>
      <w:r w:rsidRPr="003E3C5E">
        <w:rPr>
          <w:rStyle w:val="Char7"/>
          <w:rtl/>
        </w:rPr>
        <w:t>ه به آن نچسبد و تماس نداشته باشد، همانند گذاشتن ت</w:t>
      </w:r>
      <w:r w:rsidR="00FC5552" w:rsidRPr="003E3C5E">
        <w:rPr>
          <w:rStyle w:val="Char7"/>
          <w:rtl/>
        </w:rPr>
        <w:t>ک</w:t>
      </w:r>
      <w:r w:rsidRPr="003E3C5E">
        <w:rPr>
          <w:rStyle w:val="Char7"/>
          <w:rtl/>
        </w:rPr>
        <w:t>ه چوب</w:t>
      </w:r>
      <w:r w:rsidR="00FC5552" w:rsidRPr="003E3C5E">
        <w:rPr>
          <w:rStyle w:val="Char7"/>
          <w:rtl/>
        </w:rPr>
        <w:t>ی</w:t>
      </w:r>
      <w:r w:rsidRPr="003E3C5E">
        <w:rPr>
          <w:rStyle w:val="Char7"/>
          <w:rtl/>
        </w:rPr>
        <w:t xml:space="preserve"> و </w:t>
      </w:r>
      <w:r w:rsidR="00FC5552" w:rsidRPr="003E3C5E">
        <w:rPr>
          <w:rStyle w:val="Char7"/>
          <w:rtl/>
        </w:rPr>
        <w:t>ی</w:t>
      </w:r>
      <w:r w:rsidRPr="003E3C5E">
        <w:rPr>
          <w:rStyle w:val="Char7"/>
          <w:rtl/>
        </w:rPr>
        <w:t>ا عمامه و غ</w:t>
      </w:r>
      <w:r w:rsidR="00FC5552" w:rsidRPr="003E3C5E">
        <w:rPr>
          <w:rStyle w:val="Char7"/>
          <w:rtl/>
        </w:rPr>
        <w:t>ی</w:t>
      </w:r>
      <w:r w:rsidRPr="003E3C5E">
        <w:rPr>
          <w:rStyle w:val="Char7"/>
          <w:rtl/>
        </w:rPr>
        <w:t>ره ه</w:t>
      </w:r>
      <w:r w:rsidR="00FC5552" w:rsidRPr="003E3C5E">
        <w:rPr>
          <w:rStyle w:val="Char7"/>
          <w:rtl/>
        </w:rPr>
        <w:t>ی</w:t>
      </w:r>
      <w:r w:rsidRPr="003E3C5E">
        <w:rPr>
          <w:rStyle w:val="Char7"/>
          <w:rtl/>
        </w:rPr>
        <w:t>چ سند و دل</w:t>
      </w:r>
      <w:r w:rsidR="00FC5552" w:rsidRPr="003E3C5E">
        <w:rPr>
          <w:rStyle w:val="Char7"/>
          <w:rtl/>
        </w:rPr>
        <w:t>ی</w:t>
      </w:r>
      <w:r w:rsidRPr="003E3C5E">
        <w:rPr>
          <w:rStyle w:val="Char7"/>
          <w:rtl/>
        </w:rPr>
        <w:t>ل</w:t>
      </w:r>
      <w:r w:rsidR="00FC5552" w:rsidRPr="003E3C5E">
        <w:rPr>
          <w:rStyle w:val="Char7"/>
          <w:rtl/>
        </w:rPr>
        <w:t>ی</w:t>
      </w:r>
      <w:r w:rsidRPr="003E3C5E">
        <w:rPr>
          <w:rStyle w:val="Char7"/>
          <w:rtl/>
        </w:rPr>
        <w:t xml:space="preserve"> ندارد.</w:t>
      </w:r>
    </w:p>
    <w:p w:rsidR="00981C9F" w:rsidRPr="003E3C5E" w:rsidRDefault="00981C9F" w:rsidP="003E3C5E">
      <w:pPr>
        <w:pStyle w:val="BodyText3"/>
        <w:numPr>
          <w:ilvl w:val="0"/>
          <w:numId w:val="15"/>
        </w:numPr>
        <w:ind w:left="641" w:hanging="357"/>
        <w:jc w:val="both"/>
        <w:rPr>
          <w:rStyle w:val="Char7"/>
          <w:rtl/>
        </w:rPr>
      </w:pPr>
      <w:r w:rsidRPr="003E3C5E">
        <w:rPr>
          <w:rStyle w:val="Char7"/>
          <w:rtl/>
        </w:rPr>
        <w:t>برا</w:t>
      </w:r>
      <w:r w:rsidR="00FC5552" w:rsidRPr="003E3C5E">
        <w:rPr>
          <w:rStyle w:val="Char7"/>
          <w:rtl/>
        </w:rPr>
        <w:t>ی</w:t>
      </w:r>
      <w:r w:rsidRPr="003E3C5E">
        <w:rPr>
          <w:rStyle w:val="Char7"/>
          <w:rtl/>
        </w:rPr>
        <w:t xml:space="preserve"> زن در حال احرام جا</w:t>
      </w:r>
      <w:r w:rsidR="00FC5552" w:rsidRPr="003E3C5E">
        <w:rPr>
          <w:rStyle w:val="Char7"/>
          <w:rtl/>
        </w:rPr>
        <w:t>ی</w:t>
      </w:r>
      <w:r w:rsidRPr="003E3C5E">
        <w:rPr>
          <w:rStyle w:val="Char7"/>
          <w:rtl/>
        </w:rPr>
        <w:t>ز است لباس زنانه را بپوشد به شرط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آن لباس ساده باشد و زر و ز</w:t>
      </w:r>
      <w:r w:rsidR="00FC5552" w:rsidRPr="003E3C5E">
        <w:rPr>
          <w:rStyle w:val="Char7"/>
          <w:rtl/>
        </w:rPr>
        <w:t>ی</w:t>
      </w:r>
      <w:r w:rsidRPr="003E3C5E">
        <w:rPr>
          <w:rStyle w:val="Char7"/>
          <w:rtl/>
        </w:rPr>
        <w:t>ور نداشته باشد: همچن</w:t>
      </w:r>
      <w:r w:rsidR="00FC5552" w:rsidRPr="003E3C5E">
        <w:rPr>
          <w:rStyle w:val="Char7"/>
          <w:rtl/>
        </w:rPr>
        <w:t>ی</w:t>
      </w:r>
      <w:r w:rsidRPr="003E3C5E">
        <w:rPr>
          <w:rStyle w:val="Char7"/>
          <w:rtl/>
        </w:rPr>
        <w:t>ن لباسش نبا</w:t>
      </w:r>
      <w:r w:rsidR="00FC5552" w:rsidRPr="003E3C5E">
        <w:rPr>
          <w:rStyle w:val="Char7"/>
          <w:rtl/>
        </w:rPr>
        <w:t>ی</w:t>
      </w:r>
      <w:r w:rsidRPr="003E3C5E">
        <w:rPr>
          <w:rStyle w:val="Char7"/>
          <w:rtl/>
        </w:rPr>
        <w:t>د مشابه لباس مردها باشد، همچن</w:t>
      </w:r>
      <w:r w:rsidR="00FC5552" w:rsidRPr="003E3C5E">
        <w:rPr>
          <w:rStyle w:val="Char7"/>
          <w:rtl/>
        </w:rPr>
        <w:t>ی</w:t>
      </w:r>
      <w:r w:rsidRPr="003E3C5E">
        <w:rPr>
          <w:rStyle w:val="Char7"/>
          <w:rtl/>
        </w:rPr>
        <w:t>ن لباسش نبا</w:t>
      </w:r>
      <w:r w:rsidR="00FC5552" w:rsidRPr="003E3C5E">
        <w:rPr>
          <w:rStyle w:val="Char7"/>
          <w:rtl/>
        </w:rPr>
        <w:t>ی</w:t>
      </w:r>
      <w:r w:rsidRPr="003E3C5E">
        <w:rPr>
          <w:rStyle w:val="Char7"/>
          <w:rtl/>
        </w:rPr>
        <w:t>د به اندازه‌ا</w:t>
      </w:r>
      <w:r w:rsidR="00FC5552" w:rsidRPr="003E3C5E">
        <w:rPr>
          <w:rStyle w:val="Char7"/>
          <w:rtl/>
        </w:rPr>
        <w:t>ی</w:t>
      </w:r>
      <w:r w:rsidRPr="003E3C5E">
        <w:rPr>
          <w:rStyle w:val="Char7"/>
          <w:rtl/>
        </w:rPr>
        <w:t xml:space="preserve"> تنگ و چسبان باشد </w:t>
      </w:r>
      <w:r w:rsidR="00FC5552" w:rsidRPr="003E3C5E">
        <w:rPr>
          <w:rStyle w:val="Char7"/>
          <w:rtl/>
        </w:rPr>
        <w:t>ک</w:t>
      </w:r>
      <w:r w:rsidRPr="003E3C5E">
        <w:rPr>
          <w:rStyle w:val="Char7"/>
          <w:rtl/>
        </w:rPr>
        <w:t>ه اعضا</w:t>
      </w:r>
      <w:r w:rsidR="00FC5552" w:rsidRPr="003E3C5E">
        <w:rPr>
          <w:rStyle w:val="Char7"/>
          <w:rtl/>
        </w:rPr>
        <w:t>ی</w:t>
      </w:r>
      <w:r w:rsidRPr="003E3C5E">
        <w:rPr>
          <w:rStyle w:val="Char7"/>
          <w:rtl/>
        </w:rPr>
        <w:t xml:space="preserve"> بدنش را نشان دهد، همچن</w:t>
      </w:r>
      <w:r w:rsidR="00FC5552" w:rsidRPr="003E3C5E">
        <w:rPr>
          <w:rStyle w:val="Char7"/>
          <w:rtl/>
        </w:rPr>
        <w:t>ی</w:t>
      </w:r>
      <w:r w:rsidRPr="003E3C5E">
        <w:rPr>
          <w:rStyle w:val="Char7"/>
          <w:rtl/>
        </w:rPr>
        <w:t>ن نبا</w:t>
      </w:r>
      <w:r w:rsidR="00FC5552" w:rsidRPr="003E3C5E">
        <w:rPr>
          <w:rStyle w:val="Char7"/>
          <w:rtl/>
        </w:rPr>
        <w:t>ی</w:t>
      </w:r>
      <w:r w:rsidRPr="003E3C5E">
        <w:rPr>
          <w:rStyle w:val="Char7"/>
          <w:rtl/>
        </w:rPr>
        <w:t>د آن گونه ناز</w:t>
      </w:r>
      <w:r w:rsidR="00FC5552" w:rsidRPr="003E3C5E">
        <w:rPr>
          <w:rStyle w:val="Char7"/>
          <w:rtl/>
        </w:rPr>
        <w:t>ک</w:t>
      </w:r>
      <w:r w:rsidRPr="003E3C5E">
        <w:rPr>
          <w:rStyle w:val="Char7"/>
          <w:rtl/>
        </w:rPr>
        <w:t xml:space="preserve"> و شفاف باشد </w:t>
      </w:r>
      <w:r w:rsidR="00FC5552" w:rsidRPr="003E3C5E">
        <w:rPr>
          <w:rStyle w:val="Char7"/>
          <w:rtl/>
        </w:rPr>
        <w:t>ک</w:t>
      </w:r>
      <w:r w:rsidRPr="003E3C5E">
        <w:rPr>
          <w:rStyle w:val="Char7"/>
          <w:rtl/>
        </w:rPr>
        <w:t xml:space="preserve">ه آنچه پشت لباس است را نشان دهد، و </w:t>
      </w:r>
      <w:r w:rsidR="00FC5552" w:rsidRPr="003E3C5E">
        <w:rPr>
          <w:rStyle w:val="Char7"/>
          <w:rtl/>
        </w:rPr>
        <w:t>ی</w:t>
      </w:r>
      <w:r w:rsidRPr="003E3C5E">
        <w:rPr>
          <w:rStyle w:val="Char7"/>
          <w:rtl/>
        </w:rPr>
        <w:t>ا به اندازه‌ا</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وتاه باشد </w:t>
      </w:r>
      <w:r w:rsidR="00FC5552" w:rsidRPr="003E3C5E">
        <w:rPr>
          <w:rStyle w:val="Char7"/>
          <w:rtl/>
        </w:rPr>
        <w:t>ک</w:t>
      </w:r>
      <w:r w:rsidRPr="003E3C5E">
        <w:rPr>
          <w:rStyle w:val="Char7"/>
          <w:rtl/>
        </w:rPr>
        <w:t>ه پاها و دست‌ها</w:t>
      </w:r>
      <w:r w:rsidR="00FC5552" w:rsidRPr="003E3C5E">
        <w:rPr>
          <w:rStyle w:val="Char7"/>
          <w:rtl/>
        </w:rPr>
        <w:t>ی</w:t>
      </w:r>
      <w:r w:rsidRPr="003E3C5E">
        <w:rPr>
          <w:rStyle w:val="Char7"/>
          <w:rtl/>
        </w:rPr>
        <w:t>ش ب</w:t>
      </w:r>
      <w:r w:rsidR="00FC5552" w:rsidRPr="003E3C5E">
        <w:rPr>
          <w:rStyle w:val="Char7"/>
          <w:rtl/>
        </w:rPr>
        <w:t>ی</w:t>
      </w:r>
      <w:r w:rsidRPr="003E3C5E">
        <w:rPr>
          <w:rStyle w:val="Char7"/>
          <w:rtl/>
        </w:rPr>
        <w:t>رون آ</w:t>
      </w:r>
      <w:r w:rsidR="00FC5552" w:rsidRPr="003E3C5E">
        <w:rPr>
          <w:rStyle w:val="Char7"/>
          <w:rtl/>
        </w:rPr>
        <w:t>ی</w:t>
      </w:r>
      <w:r w:rsidRPr="003E3C5E">
        <w:rPr>
          <w:rStyle w:val="Char7"/>
          <w:rtl/>
        </w:rPr>
        <w:t>د، بل</w:t>
      </w:r>
      <w:r w:rsidR="00FC5552" w:rsidRPr="003E3C5E">
        <w:rPr>
          <w:rStyle w:val="Char7"/>
          <w:rtl/>
        </w:rPr>
        <w:t>ک</w:t>
      </w:r>
      <w:r w:rsidRPr="003E3C5E">
        <w:rPr>
          <w:rStyle w:val="Char7"/>
          <w:rtl/>
        </w:rPr>
        <w:t>ه لباسش با</w:t>
      </w:r>
      <w:r w:rsidR="00FC5552" w:rsidRPr="003E3C5E">
        <w:rPr>
          <w:rStyle w:val="Char7"/>
          <w:rtl/>
        </w:rPr>
        <w:t>ی</w:t>
      </w:r>
      <w:r w:rsidRPr="003E3C5E">
        <w:rPr>
          <w:rStyle w:val="Char7"/>
          <w:rtl/>
        </w:rPr>
        <w:t xml:space="preserve">د </w:t>
      </w:r>
      <w:r w:rsidR="00FC5552" w:rsidRPr="003E3C5E">
        <w:rPr>
          <w:rStyle w:val="Char7"/>
          <w:rtl/>
        </w:rPr>
        <w:t>ک</w:t>
      </w:r>
      <w:r w:rsidRPr="003E3C5E">
        <w:rPr>
          <w:rStyle w:val="Char7"/>
          <w:rtl/>
        </w:rPr>
        <w:t>لفت، ضخ</w:t>
      </w:r>
      <w:r w:rsidR="00FC5552" w:rsidRPr="003E3C5E">
        <w:rPr>
          <w:rStyle w:val="Char7"/>
          <w:rtl/>
        </w:rPr>
        <w:t>ی</w:t>
      </w:r>
      <w:r w:rsidRPr="003E3C5E">
        <w:rPr>
          <w:rStyle w:val="Char7"/>
          <w:rtl/>
        </w:rPr>
        <w:t>م و بلند و وس</w:t>
      </w:r>
      <w:r w:rsidR="00FC5552" w:rsidRPr="003E3C5E">
        <w:rPr>
          <w:rStyle w:val="Char7"/>
          <w:rtl/>
        </w:rPr>
        <w:t>ی</w:t>
      </w:r>
      <w:r w:rsidRPr="003E3C5E">
        <w:rPr>
          <w:rStyle w:val="Char7"/>
          <w:rtl/>
        </w:rPr>
        <w:t>ع باشد.</w:t>
      </w:r>
    </w:p>
    <w:p w:rsidR="00981C9F" w:rsidRPr="006732DA" w:rsidRDefault="00981C9F" w:rsidP="006732DA">
      <w:pPr>
        <w:pStyle w:val="ac"/>
        <w:rPr>
          <w:rtl/>
        </w:rPr>
      </w:pPr>
      <w:r w:rsidRPr="006732DA">
        <w:rPr>
          <w:rtl/>
        </w:rPr>
        <w:t>ابن المنذر گفته است: اجماع علما بر ا</w:t>
      </w:r>
      <w:r w:rsidR="00FC5552" w:rsidRPr="006732DA">
        <w:rPr>
          <w:rtl/>
        </w:rPr>
        <w:t>ی</w:t>
      </w:r>
      <w:r w:rsidRPr="006732DA">
        <w:rPr>
          <w:rtl/>
        </w:rPr>
        <w:t xml:space="preserve">ن است </w:t>
      </w:r>
      <w:r w:rsidR="00FC5552" w:rsidRPr="006732DA">
        <w:rPr>
          <w:rtl/>
        </w:rPr>
        <w:t>ک</w:t>
      </w:r>
      <w:r w:rsidRPr="006732DA">
        <w:rPr>
          <w:rtl/>
        </w:rPr>
        <w:t>ه زن محرم با</w:t>
      </w:r>
      <w:r w:rsidR="00FC5552" w:rsidRPr="006732DA">
        <w:rPr>
          <w:rtl/>
        </w:rPr>
        <w:t>ی</w:t>
      </w:r>
      <w:r w:rsidRPr="006732DA">
        <w:rPr>
          <w:rtl/>
        </w:rPr>
        <w:t>د پ</w:t>
      </w:r>
      <w:r w:rsidR="00FC5552" w:rsidRPr="006732DA">
        <w:rPr>
          <w:rtl/>
        </w:rPr>
        <w:t>ی</w:t>
      </w:r>
      <w:r w:rsidRPr="006732DA">
        <w:rPr>
          <w:rtl/>
        </w:rPr>
        <w:t>راهن و روسر</w:t>
      </w:r>
      <w:r w:rsidR="00FC5552" w:rsidRPr="006732DA">
        <w:rPr>
          <w:rtl/>
        </w:rPr>
        <w:t>ی</w:t>
      </w:r>
      <w:r w:rsidRPr="006732DA">
        <w:rPr>
          <w:rtl/>
        </w:rPr>
        <w:t xml:space="preserve"> و شلوار و چادر و جوراب بپوشد</w:t>
      </w:r>
      <w:r w:rsidR="002F0C68" w:rsidRPr="006732DA">
        <w:rPr>
          <w:rtl/>
        </w:rPr>
        <w:t>،</w:t>
      </w:r>
      <w:r w:rsidRPr="006732DA">
        <w:rPr>
          <w:rtl/>
        </w:rPr>
        <w:t xml:space="preserve"> از </w:t>
      </w:r>
      <w:r w:rsidR="00FC5552" w:rsidRPr="006732DA">
        <w:rPr>
          <w:rtl/>
        </w:rPr>
        <w:t>ک</w:t>
      </w:r>
      <w:r w:rsidRPr="006732DA">
        <w:rPr>
          <w:rtl/>
        </w:rPr>
        <w:t xml:space="preserve">تاب </w:t>
      </w:r>
      <w:r w:rsidR="001605B4" w:rsidRPr="006732DA">
        <w:rPr>
          <w:rFonts w:hint="cs"/>
          <w:rtl/>
        </w:rPr>
        <w:t>[</w:t>
      </w:r>
      <w:r w:rsidRPr="006732DA">
        <w:rPr>
          <w:rtl/>
        </w:rPr>
        <w:t>المغن</w:t>
      </w:r>
      <w:r w:rsidR="006732DA">
        <w:rPr>
          <w:rFonts w:hint="cs"/>
          <w:rtl/>
        </w:rPr>
        <w:t>ی</w:t>
      </w:r>
      <w:r w:rsidR="001605B4" w:rsidRPr="006732DA">
        <w:rPr>
          <w:rFonts w:hint="cs"/>
          <w:rtl/>
        </w:rPr>
        <w:t xml:space="preserve">: </w:t>
      </w:r>
      <w:r w:rsidRPr="006732DA">
        <w:rPr>
          <w:rtl/>
        </w:rPr>
        <w:t>3/328</w:t>
      </w:r>
      <w:r w:rsidR="001605B4" w:rsidRPr="006732DA">
        <w:rPr>
          <w:rFonts w:hint="cs"/>
          <w:rtl/>
        </w:rPr>
        <w:t>]</w:t>
      </w:r>
      <w:r w:rsidRPr="006732DA">
        <w:rPr>
          <w:rtl/>
        </w:rPr>
        <w:t>.</w:t>
      </w:r>
    </w:p>
    <w:p w:rsidR="00981C9F" w:rsidRPr="003E3C5E" w:rsidRDefault="00981C9F" w:rsidP="003E3C5E">
      <w:pPr>
        <w:pStyle w:val="BodyText3"/>
        <w:ind w:firstLine="340"/>
        <w:jc w:val="both"/>
        <w:rPr>
          <w:rStyle w:val="Char7"/>
          <w:rtl/>
        </w:rPr>
      </w:pPr>
      <w:r w:rsidRPr="003E3C5E">
        <w:rPr>
          <w:rStyle w:val="Char7"/>
          <w:rtl/>
        </w:rPr>
        <w:t>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لباس با رنگ مشخص</w:t>
      </w:r>
      <w:r w:rsidR="00FC5552" w:rsidRPr="003E3C5E">
        <w:rPr>
          <w:rStyle w:val="Char7"/>
          <w:rtl/>
        </w:rPr>
        <w:t>ی</w:t>
      </w:r>
      <w:r w:rsidRPr="003E3C5E">
        <w:rPr>
          <w:rStyle w:val="Char7"/>
          <w:rtl/>
        </w:rPr>
        <w:t xml:space="preserve"> همانند رنگ سبز متع</w:t>
      </w:r>
      <w:r w:rsidR="00FC5552" w:rsidRPr="003E3C5E">
        <w:rPr>
          <w:rStyle w:val="Char7"/>
          <w:rtl/>
        </w:rPr>
        <w:t>ی</w:t>
      </w:r>
      <w:r w:rsidRPr="003E3C5E">
        <w:rPr>
          <w:rStyle w:val="Char7"/>
          <w:rtl/>
        </w:rPr>
        <w:t>ن نم</w:t>
      </w:r>
      <w:r w:rsidR="00FC5552" w:rsidRPr="003E3C5E">
        <w:rPr>
          <w:rStyle w:val="Char7"/>
          <w:rtl/>
        </w:rPr>
        <w:t>ی</w:t>
      </w:r>
      <w:r w:rsidRPr="003E3C5E">
        <w:rPr>
          <w:rStyle w:val="Char7"/>
          <w:rtl/>
        </w:rPr>
        <w:t>‌گردد</w:t>
      </w:r>
      <w:r w:rsidR="002F0C68" w:rsidRPr="003E3C5E">
        <w:rPr>
          <w:rStyle w:val="Char7"/>
          <w:rtl/>
        </w:rPr>
        <w:t>،</w:t>
      </w:r>
      <w:r w:rsidRPr="003E3C5E">
        <w:rPr>
          <w:rStyle w:val="Char7"/>
          <w:rtl/>
        </w:rPr>
        <w:t xml:space="preserve"> بل</w:t>
      </w:r>
      <w:r w:rsidR="00FC5552" w:rsidRPr="003E3C5E">
        <w:rPr>
          <w:rStyle w:val="Char7"/>
          <w:rtl/>
        </w:rPr>
        <w:t>ک</w:t>
      </w:r>
      <w:r w:rsidRPr="003E3C5E">
        <w:rPr>
          <w:rStyle w:val="Char7"/>
          <w:rtl/>
        </w:rPr>
        <w:t>ه هر رنگ</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مخصوص لباس زنانه است از قرمز، سبز و مش</w:t>
      </w:r>
      <w:r w:rsidR="00FC5552" w:rsidRPr="003E3C5E">
        <w:rPr>
          <w:rStyle w:val="Char7"/>
          <w:rtl/>
        </w:rPr>
        <w:t>کی</w:t>
      </w:r>
      <w:r w:rsidRPr="003E3C5E">
        <w:rPr>
          <w:rStyle w:val="Char7"/>
          <w:rtl/>
        </w:rPr>
        <w:t xml:space="preserve"> را م</w:t>
      </w:r>
      <w:r w:rsidR="00FC5552" w:rsidRPr="003E3C5E">
        <w:rPr>
          <w:rStyle w:val="Char7"/>
          <w:rtl/>
        </w:rPr>
        <w:t>ی</w:t>
      </w:r>
      <w:r w:rsidRPr="003E3C5E">
        <w:rPr>
          <w:rStyle w:val="Char7"/>
          <w:rtl/>
        </w:rPr>
        <w:t>‌تواند بپوشد</w:t>
      </w:r>
      <w:r w:rsidR="002F0C68" w:rsidRPr="003E3C5E">
        <w:rPr>
          <w:rStyle w:val="Char7"/>
          <w:rtl/>
        </w:rPr>
        <w:t>،</w:t>
      </w:r>
      <w:r w:rsidRPr="003E3C5E">
        <w:rPr>
          <w:rStyle w:val="Char7"/>
          <w:rtl/>
        </w:rPr>
        <w:t xml:space="preserve"> همچن</w:t>
      </w:r>
      <w:r w:rsidR="00FC5552" w:rsidRPr="003E3C5E">
        <w:rPr>
          <w:rStyle w:val="Char7"/>
          <w:rtl/>
        </w:rPr>
        <w:t>ی</w:t>
      </w:r>
      <w:r w:rsidRPr="003E3C5E">
        <w:rPr>
          <w:rStyle w:val="Char7"/>
          <w:rtl/>
        </w:rPr>
        <w:t>ن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جا</w:t>
      </w:r>
      <w:r w:rsidR="00FC5552" w:rsidRPr="003E3C5E">
        <w:rPr>
          <w:rStyle w:val="Char7"/>
          <w:rtl/>
        </w:rPr>
        <w:t>ی</w:t>
      </w:r>
      <w:r w:rsidRPr="003E3C5E">
        <w:rPr>
          <w:rStyle w:val="Char7"/>
          <w:rtl/>
        </w:rPr>
        <w:t>ز است لباسش را عوض نما</w:t>
      </w:r>
      <w:r w:rsidR="00FC5552" w:rsidRPr="003E3C5E">
        <w:rPr>
          <w:rStyle w:val="Char7"/>
          <w:rtl/>
        </w:rPr>
        <w:t>ی</w:t>
      </w:r>
      <w:r w:rsidRPr="003E3C5E">
        <w:rPr>
          <w:rStyle w:val="Char7"/>
          <w:rtl/>
        </w:rPr>
        <w:t>د.</w:t>
      </w:r>
    </w:p>
    <w:p w:rsidR="00981C9F" w:rsidRPr="006732DA" w:rsidRDefault="00981C9F" w:rsidP="006732DA">
      <w:pPr>
        <w:pStyle w:val="BodyText3"/>
        <w:numPr>
          <w:ilvl w:val="0"/>
          <w:numId w:val="15"/>
        </w:numPr>
        <w:ind w:left="641" w:hanging="357"/>
        <w:jc w:val="both"/>
        <w:rPr>
          <w:rStyle w:val="Char7"/>
          <w:rtl/>
        </w:rPr>
      </w:pPr>
      <w:r w:rsidRPr="003E3C5E">
        <w:rPr>
          <w:rStyle w:val="Char7"/>
          <w:rtl/>
        </w:rPr>
        <w:t>برا</w:t>
      </w:r>
      <w:r w:rsidR="00FC5552" w:rsidRPr="003E3C5E">
        <w:rPr>
          <w:rStyle w:val="Char7"/>
          <w:rtl/>
        </w:rPr>
        <w:t>ی</w:t>
      </w:r>
      <w:r w:rsidRPr="003E3C5E">
        <w:rPr>
          <w:rStyle w:val="Char7"/>
          <w:rtl/>
        </w:rPr>
        <w:t xml:space="preserve"> زن سنت است </w:t>
      </w:r>
      <w:r w:rsidR="00FC5552" w:rsidRPr="003E3C5E">
        <w:rPr>
          <w:rStyle w:val="Char7"/>
          <w:rtl/>
        </w:rPr>
        <w:t>ک</w:t>
      </w:r>
      <w:r w:rsidRPr="003E3C5E">
        <w:rPr>
          <w:rStyle w:val="Char7"/>
          <w:rtl/>
        </w:rPr>
        <w:t>ه صدا</w:t>
      </w:r>
      <w:r w:rsidR="00FC5552" w:rsidRPr="003E3C5E">
        <w:rPr>
          <w:rStyle w:val="Char7"/>
          <w:rtl/>
        </w:rPr>
        <w:t>ی</w:t>
      </w:r>
      <w:r w:rsidRPr="003E3C5E">
        <w:rPr>
          <w:rStyle w:val="Char7"/>
          <w:rtl/>
        </w:rPr>
        <w:t>ش را برا</w:t>
      </w:r>
      <w:r w:rsidR="00FC5552" w:rsidRPr="003E3C5E">
        <w:rPr>
          <w:rStyle w:val="Char7"/>
          <w:rtl/>
        </w:rPr>
        <w:t>ی</w:t>
      </w:r>
      <w:r w:rsidRPr="003E3C5E">
        <w:rPr>
          <w:rStyle w:val="Char7"/>
          <w:rtl/>
        </w:rPr>
        <w:t xml:space="preserve"> تلب</w:t>
      </w:r>
      <w:r w:rsidR="00FC5552" w:rsidRPr="003E3C5E">
        <w:rPr>
          <w:rStyle w:val="Char7"/>
          <w:rtl/>
        </w:rPr>
        <w:t>ی</w:t>
      </w:r>
      <w:r w:rsidRPr="003E3C5E">
        <w:rPr>
          <w:rStyle w:val="Char7"/>
          <w:rtl/>
        </w:rPr>
        <w:t>ه گفتن پس از احرام به اندازه‌ا</w:t>
      </w:r>
      <w:r w:rsidR="00FC5552" w:rsidRPr="003E3C5E">
        <w:rPr>
          <w:rStyle w:val="Char7"/>
          <w:rtl/>
        </w:rPr>
        <w:t>ی</w:t>
      </w:r>
      <w:r w:rsidRPr="003E3C5E">
        <w:rPr>
          <w:rStyle w:val="Char7"/>
          <w:rtl/>
        </w:rPr>
        <w:t xml:space="preserve"> بلند </w:t>
      </w:r>
      <w:r w:rsidR="00FC5552" w:rsidRPr="003E3C5E">
        <w:rPr>
          <w:rStyle w:val="Char7"/>
          <w:rtl/>
        </w:rPr>
        <w:t>ک</w:t>
      </w:r>
      <w:r w:rsidRPr="003E3C5E">
        <w:rPr>
          <w:rStyle w:val="Char7"/>
          <w:rtl/>
        </w:rPr>
        <w:t xml:space="preserve">ند </w:t>
      </w:r>
      <w:r w:rsidR="00FC5552" w:rsidRPr="003E3C5E">
        <w:rPr>
          <w:rStyle w:val="Char7"/>
          <w:rtl/>
        </w:rPr>
        <w:t>ک</w:t>
      </w:r>
      <w:r w:rsidRPr="003E3C5E">
        <w:rPr>
          <w:rStyle w:val="Char7"/>
          <w:rtl/>
        </w:rPr>
        <w:t>ه خودش بشوند</w:t>
      </w:r>
      <w:r w:rsidR="002F0C68" w:rsidRPr="003E3C5E">
        <w:rPr>
          <w:rStyle w:val="Char7"/>
          <w:rtl/>
        </w:rPr>
        <w:t>،</w:t>
      </w:r>
      <w:r w:rsidRPr="003E3C5E">
        <w:rPr>
          <w:rStyle w:val="Char7"/>
          <w:rtl/>
        </w:rPr>
        <w:t xml:space="preserve"> ابن عبدالبر گفته است: علما اجماع </w:t>
      </w:r>
      <w:r w:rsidR="00FC5552" w:rsidRPr="003E3C5E">
        <w:rPr>
          <w:rStyle w:val="Char7"/>
          <w:rtl/>
        </w:rPr>
        <w:t>ک</w:t>
      </w:r>
      <w:r w:rsidRPr="003E3C5E">
        <w:rPr>
          <w:rStyle w:val="Char7"/>
          <w:rtl/>
        </w:rPr>
        <w:t xml:space="preserve">رده‌اند </w:t>
      </w:r>
      <w:r w:rsidR="00FC5552" w:rsidRPr="003E3C5E">
        <w:rPr>
          <w:rStyle w:val="Char7"/>
          <w:rtl/>
        </w:rPr>
        <w:t>ک</w:t>
      </w:r>
      <w:r w:rsidRPr="003E3C5E">
        <w:rPr>
          <w:rStyle w:val="Char7"/>
          <w:rtl/>
        </w:rPr>
        <w:t>ه سنت برا</w:t>
      </w:r>
      <w:r w:rsidR="00FC5552" w:rsidRPr="003E3C5E">
        <w:rPr>
          <w:rStyle w:val="Char7"/>
          <w:rtl/>
        </w:rPr>
        <w:t>ی</w:t>
      </w:r>
      <w:r w:rsidRPr="003E3C5E">
        <w:rPr>
          <w:rStyle w:val="Char7"/>
          <w:rtl/>
        </w:rPr>
        <w:t xml:space="preserve"> زن ا</w:t>
      </w:r>
      <w:r w:rsidR="00FC5552" w:rsidRPr="003E3C5E">
        <w:rPr>
          <w:rStyle w:val="Char7"/>
          <w:rtl/>
        </w:rPr>
        <w:t>ی</w:t>
      </w:r>
      <w:r w:rsidRPr="003E3C5E">
        <w:rPr>
          <w:rStyle w:val="Char7"/>
          <w:rtl/>
        </w:rPr>
        <w:t xml:space="preserve">ن است </w:t>
      </w:r>
      <w:r w:rsidR="00FC5552" w:rsidRPr="003E3C5E">
        <w:rPr>
          <w:rStyle w:val="Char7"/>
          <w:rtl/>
        </w:rPr>
        <w:t>ک</w:t>
      </w:r>
      <w:r w:rsidRPr="003E3C5E">
        <w:rPr>
          <w:rStyle w:val="Char7"/>
          <w:rtl/>
        </w:rPr>
        <w:t>ه صدا</w:t>
      </w:r>
      <w:r w:rsidR="00FC5552" w:rsidRPr="003E3C5E">
        <w:rPr>
          <w:rStyle w:val="Char7"/>
          <w:rtl/>
        </w:rPr>
        <w:t>ی</w:t>
      </w:r>
      <w:r w:rsidRPr="003E3C5E">
        <w:rPr>
          <w:rStyle w:val="Char7"/>
          <w:rtl/>
        </w:rPr>
        <w:t>ش را بلند ن</w:t>
      </w:r>
      <w:r w:rsidR="00FC5552" w:rsidRPr="003E3C5E">
        <w:rPr>
          <w:rStyle w:val="Char7"/>
          <w:rtl/>
        </w:rPr>
        <w:t>ک</w:t>
      </w:r>
      <w:r w:rsidRPr="003E3C5E">
        <w:rPr>
          <w:rStyle w:val="Char7"/>
          <w:rtl/>
        </w:rPr>
        <w:t>ند بل</w:t>
      </w:r>
      <w:r w:rsidR="00FC5552" w:rsidRPr="003E3C5E">
        <w:rPr>
          <w:rStyle w:val="Char7"/>
          <w:rtl/>
        </w:rPr>
        <w:t>ک</w:t>
      </w:r>
      <w:r w:rsidRPr="003E3C5E">
        <w:rPr>
          <w:rStyle w:val="Char7"/>
          <w:rtl/>
        </w:rPr>
        <w:t>ه به اندازه‌ا</w:t>
      </w:r>
      <w:r w:rsidR="00FC5552" w:rsidRPr="003E3C5E">
        <w:rPr>
          <w:rStyle w:val="Char7"/>
          <w:rtl/>
        </w:rPr>
        <w:t>ی</w:t>
      </w:r>
      <w:r w:rsidRPr="003E3C5E">
        <w:rPr>
          <w:rStyle w:val="Char7"/>
          <w:rtl/>
        </w:rPr>
        <w:t xml:space="preserve"> صدا</w:t>
      </w:r>
      <w:r w:rsidR="00FC5552" w:rsidRPr="003E3C5E">
        <w:rPr>
          <w:rStyle w:val="Char7"/>
          <w:rtl/>
        </w:rPr>
        <w:t>ی</w:t>
      </w:r>
      <w:r w:rsidRPr="003E3C5E">
        <w:rPr>
          <w:rStyle w:val="Char7"/>
          <w:rtl/>
        </w:rPr>
        <w:t xml:space="preserve">ش بلند شود </w:t>
      </w:r>
      <w:r w:rsidR="00FC5552" w:rsidRPr="003E3C5E">
        <w:rPr>
          <w:rStyle w:val="Char7"/>
          <w:rtl/>
        </w:rPr>
        <w:t>ک</w:t>
      </w:r>
      <w:r w:rsidRPr="003E3C5E">
        <w:rPr>
          <w:rStyle w:val="Char7"/>
          <w:rtl/>
        </w:rPr>
        <w:t>ه خودش بشوند</w:t>
      </w:r>
      <w:r w:rsidR="002F0C68" w:rsidRPr="003E3C5E">
        <w:rPr>
          <w:rStyle w:val="Char7"/>
          <w:rtl/>
        </w:rPr>
        <w:t>،</w:t>
      </w:r>
      <w:r w:rsidRPr="003E3C5E">
        <w:rPr>
          <w:rStyle w:val="Char7"/>
          <w:rtl/>
        </w:rPr>
        <w:t xml:space="preserve"> به دل</w:t>
      </w:r>
      <w:r w:rsidR="00FC5552" w:rsidRPr="003E3C5E">
        <w:rPr>
          <w:rStyle w:val="Char7"/>
          <w:rtl/>
        </w:rPr>
        <w:t>ی</w:t>
      </w:r>
      <w:r w:rsidRPr="003E3C5E">
        <w:rPr>
          <w:rStyle w:val="Char7"/>
          <w:rtl/>
        </w:rPr>
        <w:t xml:space="preserve">ل ترس از وسوسه و فتنه </w:t>
      </w:r>
      <w:r w:rsidR="00FC5552" w:rsidRPr="003E3C5E">
        <w:rPr>
          <w:rStyle w:val="Char7"/>
          <w:rtl/>
        </w:rPr>
        <w:t>ک</w:t>
      </w:r>
      <w:r w:rsidRPr="003E3C5E">
        <w:rPr>
          <w:rStyle w:val="Char7"/>
          <w:rtl/>
        </w:rPr>
        <w:t>ه از صدا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ا</w:t>
      </w:r>
      <w:r w:rsidR="00FC5552" w:rsidRPr="003E3C5E">
        <w:rPr>
          <w:rStyle w:val="Char7"/>
          <w:rtl/>
        </w:rPr>
        <w:t>ی</w:t>
      </w:r>
      <w:r w:rsidRPr="003E3C5E">
        <w:rPr>
          <w:rStyle w:val="Char7"/>
          <w:rtl/>
        </w:rPr>
        <w:t>جاد م</w:t>
      </w:r>
      <w:r w:rsidR="00FC5552" w:rsidRPr="003E3C5E">
        <w:rPr>
          <w:rStyle w:val="Char7"/>
          <w:rtl/>
        </w:rPr>
        <w:t>ی</w:t>
      </w:r>
      <w:r w:rsidRPr="003E3C5E">
        <w:rPr>
          <w:rStyle w:val="Char7"/>
          <w:rtl/>
        </w:rPr>
        <w:t xml:space="preserve">‌شود، بلند </w:t>
      </w:r>
      <w:r w:rsidR="00FC5552" w:rsidRPr="003E3C5E">
        <w:rPr>
          <w:rStyle w:val="Char7"/>
          <w:rtl/>
        </w:rPr>
        <w:t>ک</w:t>
      </w:r>
      <w:r w:rsidRPr="003E3C5E">
        <w:rPr>
          <w:rStyle w:val="Char7"/>
          <w:rtl/>
        </w:rPr>
        <w:t>ردن صدا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ناپسند است و </w:t>
      </w:r>
      <w:r w:rsidR="00FC5552" w:rsidRPr="003E3C5E">
        <w:rPr>
          <w:rStyle w:val="Char7"/>
          <w:rtl/>
        </w:rPr>
        <w:t>ک</w:t>
      </w:r>
      <w:r w:rsidRPr="003E3C5E">
        <w:rPr>
          <w:rStyle w:val="Char7"/>
          <w:rtl/>
        </w:rPr>
        <w:t>راه</w:t>
      </w:r>
      <w:r w:rsidR="00FC5552" w:rsidRPr="003E3C5E">
        <w:rPr>
          <w:rStyle w:val="Char7"/>
          <w:rtl/>
        </w:rPr>
        <w:t>ی</w:t>
      </w:r>
      <w:r w:rsidRPr="003E3C5E">
        <w:rPr>
          <w:rStyle w:val="Char7"/>
          <w:rtl/>
        </w:rPr>
        <w:t>ت دارد، و به هم</w:t>
      </w:r>
      <w:r w:rsidR="00FC5552" w:rsidRPr="003E3C5E">
        <w:rPr>
          <w:rStyle w:val="Char7"/>
          <w:rtl/>
        </w:rPr>
        <w:t>ی</w:t>
      </w:r>
      <w:r w:rsidRPr="003E3C5E">
        <w:rPr>
          <w:rStyle w:val="Char7"/>
          <w:rtl/>
        </w:rPr>
        <w:t>ن دل</w:t>
      </w:r>
      <w:r w:rsidR="00FC5552" w:rsidRPr="003E3C5E">
        <w:rPr>
          <w:rStyle w:val="Char7"/>
          <w:rtl/>
        </w:rPr>
        <w:t>ی</w:t>
      </w:r>
      <w:r w:rsidRPr="003E3C5E">
        <w:rPr>
          <w:rStyle w:val="Char7"/>
          <w:rtl/>
        </w:rPr>
        <w:t xml:space="preserve">ل است </w:t>
      </w:r>
      <w:r w:rsidR="00FC5552" w:rsidRPr="003E3C5E">
        <w:rPr>
          <w:rStyle w:val="Char7"/>
          <w:rtl/>
        </w:rPr>
        <w:t>ک</w:t>
      </w:r>
      <w:r w:rsidRPr="003E3C5E">
        <w:rPr>
          <w:rStyle w:val="Char7"/>
          <w:rtl/>
        </w:rPr>
        <w:t>ه اذان و اقامه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سنت ن</w:t>
      </w:r>
      <w:r w:rsidR="00FC5552" w:rsidRPr="003E3C5E">
        <w:rPr>
          <w:rStyle w:val="Char7"/>
          <w:rtl/>
        </w:rPr>
        <w:t>ی</w:t>
      </w:r>
      <w:r w:rsidRPr="003E3C5E">
        <w:rPr>
          <w:rStyle w:val="Char7"/>
          <w:rtl/>
        </w:rPr>
        <w:t>ست</w:t>
      </w:r>
      <w:r w:rsidR="002F0C68" w:rsidRPr="003E3C5E">
        <w:rPr>
          <w:rStyle w:val="Char7"/>
          <w:rtl/>
        </w:rPr>
        <w:t>،</w:t>
      </w:r>
      <w:r w:rsidRPr="003E3C5E">
        <w:rPr>
          <w:rStyle w:val="Char7"/>
          <w:rtl/>
        </w:rPr>
        <w:t xml:space="preserve"> همچن</w:t>
      </w:r>
      <w:r w:rsidR="00FC5552" w:rsidRPr="003E3C5E">
        <w:rPr>
          <w:rStyle w:val="Char7"/>
          <w:rtl/>
        </w:rPr>
        <w:t>ی</w:t>
      </w:r>
      <w:r w:rsidRPr="003E3C5E">
        <w:rPr>
          <w:rStyle w:val="Char7"/>
          <w:rtl/>
        </w:rPr>
        <w:t>ن برا</w:t>
      </w:r>
      <w:r w:rsidR="00FC5552" w:rsidRPr="003E3C5E">
        <w:rPr>
          <w:rStyle w:val="Char7"/>
          <w:rtl/>
        </w:rPr>
        <w:t>ی</w:t>
      </w:r>
      <w:r w:rsidRPr="003E3C5E">
        <w:rPr>
          <w:rStyle w:val="Char7"/>
          <w:rtl/>
        </w:rPr>
        <w:t xml:space="preserve"> آگاه </w:t>
      </w:r>
      <w:r w:rsidR="00FC5552" w:rsidRPr="003E3C5E">
        <w:rPr>
          <w:rStyle w:val="Char7"/>
          <w:rtl/>
        </w:rPr>
        <w:t>ک</w:t>
      </w:r>
      <w:r w:rsidRPr="003E3C5E">
        <w:rPr>
          <w:rStyle w:val="Char7"/>
          <w:rtl/>
        </w:rPr>
        <w:t>ردن امام جماعت در نماز به جا</w:t>
      </w:r>
      <w:r w:rsidR="00FC5552" w:rsidRPr="003E3C5E">
        <w:rPr>
          <w:rStyle w:val="Char7"/>
          <w:rtl/>
        </w:rPr>
        <w:t>ی</w:t>
      </w:r>
      <w:r w:rsidRPr="003E3C5E">
        <w:rPr>
          <w:rStyle w:val="Char7"/>
          <w:rtl/>
        </w:rPr>
        <w:t xml:space="preserve"> گفتن </w:t>
      </w:r>
      <w:r w:rsidRPr="003E3C5E">
        <w:rPr>
          <w:rStyle w:val="Char1"/>
          <w:spacing w:val="0"/>
          <w:rtl/>
        </w:rPr>
        <w:t>«سبحان الله»</w:t>
      </w:r>
      <w:r w:rsidRPr="003E3C5E">
        <w:rPr>
          <w:rStyle w:val="Char7"/>
          <w:rtl/>
        </w:rPr>
        <w:t xml:space="preserve"> دستش را بر رو</w:t>
      </w:r>
      <w:r w:rsidR="00FC5552" w:rsidRPr="003E3C5E">
        <w:rPr>
          <w:rStyle w:val="Char7"/>
          <w:rtl/>
        </w:rPr>
        <w:t>ی</w:t>
      </w:r>
      <w:r w:rsidRPr="003E3C5E">
        <w:rPr>
          <w:rStyle w:val="Char7"/>
          <w:rtl/>
        </w:rPr>
        <w:t xml:space="preserve"> دستش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وبد و و او را آگاه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ند. </w:t>
      </w:r>
      <w:r w:rsidR="00FC5552" w:rsidRPr="006732DA">
        <w:rPr>
          <w:rStyle w:val="Char7"/>
          <w:rtl/>
        </w:rPr>
        <w:t>ک</w:t>
      </w:r>
      <w:r w:rsidRPr="006732DA">
        <w:rPr>
          <w:rStyle w:val="Char7"/>
          <w:rtl/>
        </w:rPr>
        <w:t xml:space="preserve">تاب </w:t>
      </w:r>
      <w:r w:rsidR="001605B4" w:rsidRPr="006732DA">
        <w:rPr>
          <w:rStyle w:val="Char7"/>
          <w:rFonts w:hint="cs"/>
          <w:rtl/>
        </w:rPr>
        <w:t>[</w:t>
      </w:r>
      <w:r w:rsidRPr="006732DA">
        <w:rPr>
          <w:rStyle w:val="Char7"/>
          <w:rtl/>
        </w:rPr>
        <w:t>المغن</w:t>
      </w:r>
      <w:r w:rsidR="006732DA">
        <w:rPr>
          <w:rStyle w:val="Char7"/>
          <w:rFonts w:hint="cs"/>
          <w:rtl/>
        </w:rPr>
        <w:t>ی</w:t>
      </w:r>
      <w:r w:rsidR="001605B4" w:rsidRPr="006732DA">
        <w:rPr>
          <w:rStyle w:val="Char7"/>
          <w:rFonts w:hint="cs"/>
          <w:rtl/>
        </w:rPr>
        <w:t xml:space="preserve">: </w:t>
      </w:r>
      <w:r w:rsidRPr="006732DA">
        <w:rPr>
          <w:rStyle w:val="Char7"/>
          <w:rtl/>
        </w:rPr>
        <w:t>2/330، 331</w:t>
      </w:r>
      <w:r w:rsidR="001605B4" w:rsidRPr="006732DA">
        <w:rPr>
          <w:rStyle w:val="Char7"/>
          <w:rFonts w:hint="cs"/>
          <w:rtl/>
        </w:rPr>
        <w:t>]</w:t>
      </w:r>
      <w:r w:rsidRPr="006732DA">
        <w:rPr>
          <w:rStyle w:val="Char7"/>
          <w:rtl/>
        </w:rPr>
        <w:t>.</w:t>
      </w:r>
    </w:p>
    <w:p w:rsidR="00981C9F" w:rsidRPr="003E3C5E" w:rsidRDefault="00981C9F" w:rsidP="003E3C5E">
      <w:pPr>
        <w:pStyle w:val="BodyText3"/>
        <w:numPr>
          <w:ilvl w:val="0"/>
          <w:numId w:val="15"/>
        </w:numPr>
        <w:ind w:left="641" w:hanging="357"/>
        <w:jc w:val="both"/>
        <w:rPr>
          <w:rStyle w:val="Char7"/>
          <w:rtl/>
        </w:rPr>
      </w:pPr>
      <w:r w:rsidRPr="003E3C5E">
        <w:rPr>
          <w:rStyle w:val="Char7"/>
          <w:rtl/>
        </w:rPr>
        <w:t xml:space="preserve">در هنگام طواف واجب است </w:t>
      </w:r>
      <w:r w:rsidR="00FC5552" w:rsidRPr="003E3C5E">
        <w:rPr>
          <w:rStyle w:val="Char7"/>
          <w:rtl/>
        </w:rPr>
        <w:t>ک</w:t>
      </w:r>
      <w:r w:rsidRPr="003E3C5E">
        <w:rPr>
          <w:rStyle w:val="Char7"/>
          <w:rtl/>
        </w:rPr>
        <w:t>ه زن همه بدنش را بپوشاند و صدا</w:t>
      </w:r>
      <w:r w:rsidR="00FC5552" w:rsidRPr="003E3C5E">
        <w:rPr>
          <w:rStyle w:val="Char7"/>
          <w:rtl/>
        </w:rPr>
        <w:t>ی</w:t>
      </w:r>
      <w:r w:rsidRPr="003E3C5E">
        <w:rPr>
          <w:rStyle w:val="Char7"/>
          <w:rtl/>
        </w:rPr>
        <w:t>ش را پا</w:t>
      </w:r>
      <w:r w:rsidR="00FC5552" w:rsidRPr="003E3C5E">
        <w:rPr>
          <w:rStyle w:val="Char7"/>
          <w:rtl/>
        </w:rPr>
        <w:t>یی</w:t>
      </w:r>
      <w:r w:rsidRPr="003E3C5E">
        <w:rPr>
          <w:rStyle w:val="Char7"/>
          <w:rtl/>
        </w:rPr>
        <w:t>ن آورد، و چشمش را پا</w:t>
      </w:r>
      <w:r w:rsidR="00FC5552" w:rsidRPr="003E3C5E">
        <w:rPr>
          <w:rStyle w:val="Char7"/>
          <w:rtl/>
        </w:rPr>
        <w:t>یی</w:t>
      </w:r>
      <w:r w:rsidRPr="003E3C5E">
        <w:rPr>
          <w:rStyle w:val="Char7"/>
          <w:rtl/>
        </w:rPr>
        <w:t>ن آورد</w:t>
      </w:r>
      <w:r w:rsidR="002F0C68" w:rsidRPr="003E3C5E">
        <w:rPr>
          <w:rStyle w:val="Char7"/>
          <w:rtl/>
        </w:rPr>
        <w:t>،</w:t>
      </w:r>
      <w:r w:rsidRPr="003E3C5E">
        <w:rPr>
          <w:rStyle w:val="Char7"/>
          <w:rtl/>
        </w:rPr>
        <w:t xml:space="preserve"> مردان را فشار ندهد، مخصوصاً در هنگام دست زدن به حجرالاسود </w:t>
      </w:r>
      <w:r w:rsidR="00FC5552" w:rsidRPr="003E3C5E">
        <w:rPr>
          <w:rStyle w:val="Char7"/>
          <w:rtl/>
        </w:rPr>
        <w:t>ی</w:t>
      </w:r>
      <w:r w:rsidRPr="003E3C5E">
        <w:rPr>
          <w:rStyle w:val="Char7"/>
          <w:rtl/>
        </w:rPr>
        <w:t>ا ر</w:t>
      </w:r>
      <w:r w:rsidR="00FC5552" w:rsidRPr="003E3C5E">
        <w:rPr>
          <w:rStyle w:val="Char7"/>
          <w:rtl/>
        </w:rPr>
        <w:t>ک</w:t>
      </w:r>
      <w:r w:rsidRPr="003E3C5E">
        <w:rPr>
          <w:rStyle w:val="Char7"/>
          <w:rtl/>
        </w:rPr>
        <w:t>ن ال</w:t>
      </w:r>
      <w:r w:rsidR="00FC5552" w:rsidRPr="003E3C5E">
        <w:rPr>
          <w:rStyle w:val="Char7"/>
          <w:rtl/>
        </w:rPr>
        <w:t>ی</w:t>
      </w:r>
      <w:r w:rsidRPr="003E3C5E">
        <w:rPr>
          <w:rStyle w:val="Char7"/>
          <w:rtl/>
        </w:rPr>
        <w:t>مان</w:t>
      </w:r>
      <w:r w:rsidR="00FC5552" w:rsidRPr="003E3C5E">
        <w:rPr>
          <w:rStyle w:val="Char7"/>
          <w:rtl/>
        </w:rPr>
        <w:t>ی</w:t>
      </w:r>
      <w:r w:rsidR="002F0C68" w:rsidRPr="003E3C5E">
        <w:rPr>
          <w:rStyle w:val="Char7"/>
          <w:rtl/>
        </w:rPr>
        <w:t>،</w:t>
      </w:r>
      <w:r w:rsidRPr="003E3C5E">
        <w:rPr>
          <w:rStyle w:val="Char7"/>
          <w:rtl/>
        </w:rPr>
        <w:t xml:space="preserve"> طواف </w:t>
      </w:r>
      <w:r w:rsidR="00FC5552" w:rsidRPr="003E3C5E">
        <w:rPr>
          <w:rStyle w:val="Char7"/>
          <w:rtl/>
        </w:rPr>
        <w:t>ک</w:t>
      </w:r>
      <w:r w:rsidRPr="003E3C5E">
        <w:rPr>
          <w:rStyle w:val="Char7"/>
          <w:rtl/>
        </w:rPr>
        <w:t>ردن زن با فاصله ز</w:t>
      </w:r>
      <w:r w:rsidR="00FC5552" w:rsidRPr="003E3C5E">
        <w:rPr>
          <w:rStyle w:val="Char7"/>
          <w:rtl/>
        </w:rPr>
        <w:t>ی</w:t>
      </w:r>
      <w:r w:rsidRPr="003E3C5E">
        <w:rPr>
          <w:rStyle w:val="Char7"/>
          <w:rtl/>
        </w:rPr>
        <w:t xml:space="preserve">اد از </w:t>
      </w:r>
      <w:r w:rsidR="00FC5552" w:rsidRPr="003E3C5E">
        <w:rPr>
          <w:rStyle w:val="Char7"/>
          <w:rtl/>
        </w:rPr>
        <w:t>ک</w:t>
      </w:r>
      <w:r w:rsidRPr="003E3C5E">
        <w:rPr>
          <w:rStyle w:val="Char7"/>
          <w:rtl/>
        </w:rPr>
        <w:t xml:space="preserve">عبه بهتر از آن است </w:t>
      </w:r>
      <w:r w:rsidR="00FC5552" w:rsidRPr="003E3C5E">
        <w:rPr>
          <w:rStyle w:val="Char7"/>
          <w:rtl/>
        </w:rPr>
        <w:t>ک</w:t>
      </w:r>
      <w:r w:rsidRPr="003E3C5E">
        <w:rPr>
          <w:rStyle w:val="Char7"/>
          <w:rtl/>
        </w:rPr>
        <w:t>ه نزد</w:t>
      </w:r>
      <w:r w:rsidR="00FC5552" w:rsidRPr="003E3C5E">
        <w:rPr>
          <w:rStyle w:val="Char7"/>
          <w:rtl/>
        </w:rPr>
        <w:t>یک</w:t>
      </w:r>
      <w:r w:rsidRPr="003E3C5E">
        <w:rPr>
          <w:rStyle w:val="Char7"/>
          <w:rtl/>
        </w:rPr>
        <w:t xml:space="preserve"> </w:t>
      </w:r>
      <w:r w:rsidR="00FC5552" w:rsidRPr="003E3C5E">
        <w:rPr>
          <w:rStyle w:val="Char7"/>
          <w:rtl/>
        </w:rPr>
        <w:t>ک</w:t>
      </w:r>
      <w:r w:rsidRPr="003E3C5E">
        <w:rPr>
          <w:rStyle w:val="Char7"/>
          <w:rtl/>
        </w:rPr>
        <w:t>عبه باشد، ول</w:t>
      </w:r>
      <w:r w:rsidR="00FC5552" w:rsidRPr="003E3C5E">
        <w:rPr>
          <w:rStyle w:val="Char7"/>
          <w:rtl/>
        </w:rPr>
        <w:t>ی</w:t>
      </w:r>
      <w:r w:rsidRPr="003E3C5E">
        <w:rPr>
          <w:rStyle w:val="Char7"/>
          <w:rtl/>
        </w:rPr>
        <w:t xml:space="preserve"> در فشار و ازدحام باشد، ز</w:t>
      </w:r>
      <w:r w:rsidR="00FC5552" w:rsidRPr="003E3C5E">
        <w:rPr>
          <w:rStyle w:val="Char7"/>
          <w:rtl/>
        </w:rPr>
        <w:t>ی</w:t>
      </w:r>
      <w:r w:rsidRPr="003E3C5E">
        <w:rPr>
          <w:rStyle w:val="Char7"/>
          <w:rtl/>
        </w:rPr>
        <w:t>را توأم بودن و فشار دادن حرام است</w:t>
      </w:r>
      <w:r w:rsidR="002F0C68" w:rsidRPr="003E3C5E">
        <w:rPr>
          <w:rStyle w:val="Char7"/>
          <w:rtl/>
        </w:rPr>
        <w:t>،</w:t>
      </w:r>
      <w:r w:rsidRPr="003E3C5E">
        <w:rPr>
          <w:rStyle w:val="Char7"/>
          <w:rtl/>
        </w:rPr>
        <w:t xml:space="preserve"> بدل</w:t>
      </w:r>
      <w:r w:rsidR="00FC5552" w:rsidRPr="003E3C5E">
        <w:rPr>
          <w:rStyle w:val="Char7"/>
          <w:rtl/>
        </w:rPr>
        <w:t>ی</w:t>
      </w:r>
      <w:r w:rsidRPr="003E3C5E">
        <w:rPr>
          <w:rStyle w:val="Char7"/>
          <w:rtl/>
        </w:rPr>
        <w:t>ل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در آن فتنه و وسوسه وجود دارد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نزد</w:t>
      </w:r>
      <w:r w:rsidR="00FC5552" w:rsidRPr="003E3C5E">
        <w:rPr>
          <w:rStyle w:val="Char7"/>
          <w:rtl/>
        </w:rPr>
        <w:t>یک</w:t>
      </w:r>
      <w:r w:rsidRPr="003E3C5E">
        <w:rPr>
          <w:rStyle w:val="Char7"/>
          <w:rtl/>
        </w:rPr>
        <w:t xml:space="preserve"> بودن به </w:t>
      </w:r>
      <w:r w:rsidR="00FC5552" w:rsidRPr="003E3C5E">
        <w:rPr>
          <w:rStyle w:val="Char7"/>
          <w:rtl/>
        </w:rPr>
        <w:t>ک</w:t>
      </w:r>
      <w:r w:rsidRPr="003E3C5E">
        <w:rPr>
          <w:rStyle w:val="Char7"/>
          <w:rtl/>
        </w:rPr>
        <w:t>عبه و بوس</w:t>
      </w:r>
      <w:r w:rsidR="00FC5552" w:rsidRPr="003E3C5E">
        <w:rPr>
          <w:rStyle w:val="Char7"/>
          <w:rtl/>
        </w:rPr>
        <w:t>ی</w:t>
      </w:r>
      <w:r w:rsidRPr="003E3C5E">
        <w:rPr>
          <w:rStyle w:val="Char7"/>
          <w:rtl/>
        </w:rPr>
        <w:t>دن حجرالاسود با وجود ام</w:t>
      </w:r>
      <w:r w:rsidR="00FC5552" w:rsidRPr="003E3C5E">
        <w:rPr>
          <w:rStyle w:val="Char7"/>
          <w:rtl/>
        </w:rPr>
        <w:t>ک</w:t>
      </w:r>
      <w:r w:rsidRPr="003E3C5E">
        <w:rPr>
          <w:rStyle w:val="Char7"/>
          <w:rtl/>
        </w:rPr>
        <w:t>ان سنت است. نبا</w:t>
      </w:r>
      <w:r w:rsidR="00FC5552" w:rsidRPr="003E3C5E">
        <w:rPr>
          <w:rStyle w:val="Char7"/>
          <w:rtl/>
        </w:rPr>
        <w:t>ی</w:t>
      </w:r>
      <w:r w:rsidRPr="003E3C5E">
        <w:rPr>
          <w:rStyle w:val="Char7"/>
          <w:rtl/>
        </w:rPr>
        <w:t>د برا</w:t>
      </w:r>
      <w:r w:rsidR="00FC5552" w:rsidRPr="003E3C5E">
        <w:rPr>
          <w:rStyle w:val="Char7"/>
          <w:rtl/>
        </w:rPr>
        <w:t>ی</w:t>
      </w:r>
      <w:r w:rsidRPr="003E3C5E">
        <w:rPr>
          <w:rStyle w:val="Char7"/>
          <w:rtl/>
        </w:rPr>
        <w:t xml:space="preserve"> تحص</w:t>
      </w:r>
      <w:r w:rsidR="00FC5552" w:rsidRPr="003E3C5E">
        <w:rPr>
          <w:rStyle w:val="Char7"/>
          <w:rtl/>
        </w:rPr>
        <w:t>ی</w:t>
      </w:r>
      <w:r w:rsidRPr="003E3C5E">
        <w:rPr>
          <w:rStyle w:val="Char7"/>
          <w:rtl/>
        </w:rPr>
        <w:t>ل سنت مرت</w:t>
      </w:r>
      <w:r w:rsidR="00FC5552" w:rsidRPr="003E3C5E">
        <w:rPr>
          <w:rStyle w:val="Char7"/>
          <w:rtl/>
        </w:rPr>
        <w:t>ک</w:t>
      </w:r>
      <w:r w:rsidRPr="003E3C5E">
        <w:rPr>
          <w:rStyle w:val="Char7"/>
          <w:rtl/>
        </w:rPr>
        <w:t>ب حرام</w:t>
      </w:r>
      <w:r w:rsidR="00FC5552" w:rsidRPr="003E3C5E">
        <w:rPr>
          <w:rStyle w:val="Char7"/>
          <w:rtl/>
        </w:rPr>
        <w:t>ی</w:t>
      </w:r>
      <w:r w:rsidRPr="003E3C5E">
        <w:rPr>
          <w:rStyle w:val="Char7"/>
          <w:rtl/>
        </w:rPr>
        <w:t xml:space="preserve"> شد. در ضمن در چن</w:t>
      </w:r>
      <w:r w:rsidR="00FC5552" w:rsidRPr="003E3C5E">
        <w:rPr>
          <w:rStyle w:val="Char7"/>
          <w:rtl/>
        </w:rPr>
        <w:t>ی</w:t>
      </w:r>
      <w:r w:rsidRPr="003E3C5E">
        <w:rPr>
          <w:rStyle w:val="Char7"/>
          <w:rtl/>
        </w:rPr>
        <w:t>ن حالت</w:t>
      </w:r>
      <w:r w:rsidR="00350FDE" w:rsidRPr="003E3C5E">
        <w:rPr>
          <w:rStyle w:val="Char7"/>
          <w:rFonts w:hint="cs"/>
          <w:rtl/>
        </w:rPr>
        <w:t>‌</w:t>
      </w:r>
      <w:r w:rsidRPr="003E3C5E">
        <w:rPr>
          <w:rStyle w:val="Char7"/>
          <w:rtl/>
        </w:rPr>
        <w:t>ها</w:t>
      </w:r>
      <w:r w:rsidR="00FC5552" w:rsidRPr="003E3C5E">
        <w:rPr>
          <w:rStyle w:val="Char7"/>
          <w:rtl/>
        </w:rPr>
        <w:t>یی</w:t>
      </w:r>
      <w:r w:rsidRPr="003E3C5E">
        <w:rPr>
          <w:rStyle w:val="Char7"/>
          <w:rtl/>
        </w:rPr>
        <w:t xml:space="preserve">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در حق زن سنت ن</w:t>
      </w:r>
      <w:r w:rsidR="00FC5552" w:rsidRPr="003E3C5E">
        <w:rPr>
          <w:rStyle w:val="Char7"/>
          <w:rtl/>
        </w:rPr>
        <w:t>ی</w:t>
      </w:r>
      <w:r w:rsidRPr="003E3C5E">
        <w:rPr>
          <w:rStyle w:val="Char7"/>
          <w:rtl/>
        </w:rPr>
        <w:t>ست</w:t>
      </w:r>
      <w:r w:rsidR="002F0C68" w:rsidRPr="003E3C5E">
        <w:rPr>
          <w:rStyle w:val="Char7"/>
          <w:rtl/>
        </w:rPr>
        <w:t>،</w:t>
      </w:r>
      <w:r w:rsidRPr="003E3C5E">
        <w:rPr>
          <w:rStyle w:val="Char7"/>
          <w:rtl/>
        </w:rPr>
        <w:t xml:space="preserve"> ز</w:t>
      </w:r>
      <w:r w:rsidR="00FC5552" w:rsidRPr="003E3C5E">
        <w:rPr>
          <w:rStyle w:val="Char7"/>
          <w:rtl/>
        </w:rPr>
        <w:t>ی</w:t>
      </w:r>
      <w:r w:rsidRPr="003E3C5E">
        <w:rPr>
          <w:rStyle w:val="Char7"/>
          <w:rtl/>
        </w:rPr>
        <w:t>را سنت در ا</w:t>
      </w:r>
      <w:r w:rsidR="00FC5552" w:rsidRPr="003E3C5E">
        <w:rPr>
          <w:rStyle w:val="Char7"/>
          <w:rtl/>
        </w:rPr>
        <w:t>ی</w:t>
      </w:r>
      <w:r w:rsidRPr="003E3C5E">
        <w:rPr>
          <w:rStyle w:val="Char7"/>
          <w:rtl/>
        </w:rPr>
        <w:t>ن حالت در حق و</w:t>
      </w:r>
      <w:r w:rsidR="00FC5552" w:rsidRPr="003E3C5E">
        <w:rPr>
          <w:rStyle w:val="Char7"/>
          <w:rtl/>
        </w:rPr>
        <w:t>ی</w:t>
      </w:r>
      <w:r w:rsidRPr="003E3C5E">
        <w:rPr>
          <w:rStyle w:val="Char7"/>
          <w:rtl/>
        </w:rPr>
        <w:t xml:space="preserve"> ا</w:t>
      </w:r>
      <w:r w:rsidR="00FC5552" w:rsidRPr="003E3C5E">
        <w:rPr>
          <w:rStyle w:val="Char7"/>
          <w:rtl/>
        </w:rPr>
        <w:t>ی</w:t>
      </w:r>
      <w:r w:rsidRPr="003E3C5E">
        <w:rPr>
          <w:rStyle w:val="Char7"/>
          <w:rtl/>
        </w:rPr>
        <w:t xml:space="preserve">ن است </w:t>
      </w:r>
      <w:r w:rsidR="00FC5552" w:rsidRPr="003E3C5E">
        <w:rPr>
          <w:rStyle w:val="Char7"/>
          <w:rtl/>
        </w:rPr>
        <w:t>ک</w:t>
      </w:r>
      <w:r w:rsidRPr="003E3C5E">
        <w:rPr>
          <w:rStyle w:val="Char7"/>
          <w:rtl/>
        </w:rPr>
        <w:t>ه هرگاه از راه دور برابر حجرالاسود رس</w:t>
      </w:r>
      <w:r w:rsidR="00FC5552" w:rsidRPr="003E3C5E">
        <w:rPr>
          <w:rStyle w:val="Char7"/>
          <w:rtl/>
        </w:rPr>
        <w:t>ی</w:t>
      </w:r>
      <w:r w:rsidRPr="003E3C5E">
        <w:rPr>
          <w:rStyle w:val="Char7"/>
          <w:rtl/>
        </w:rPr>
        <w:t>د به سو</w:t>
      </w:r>
      <w:r w:rsidR="00FC5552" w:rsidRPr="003E3C5E">
        <w:rPr>
          <w:rStyle w:val="Char7"/>
          <w:rtl/>
        </w:rPr>
        <w:t>ی</w:t>
      </w:r>
      <w:r w:rsidRPr="003E3C5E">
        <w:rPr>
          <w:rStyle w:val="Char7"/>
          <w:rtl/>
        </w:rPr>
        <w:t xml:space="preserve"> آن فقط اشاره نما</w:t>
      </w:r>
      <w:r w:rsidR="00FC5552" w:rsidRPr="003E3C5E">
        <w:rPr>
          <w:rStyle w:val="Char7"/>
          <w:rtl/>
        </w:rPr>
        <w:t>ی</w:t>
      </w:r>
      <w:r w:rsidRPr="003E3C5E">
        <w:rPr>
          <w:rStyle w:val="Char7"/>
          <w:rtl/>
        </w:rPr>
        <w:t>د.</w:t>
      </w:r>
    </w:p>
    <w:p w:rsidR="00981C9F" w:rsidRPr="003E3C5E" w:rsidRDefault="00981C9F" w:rsidP="006732DA">
      <w:pPr>
        <w:pStyle w:val="BodyText3"/>
        <w:ind w:firstLine="340"/>
        <w:jc w:val="both"/>
        <w:rPr>
          <w:rStyle w:val="Char7"/>
          <w:rtl/>
        </w:rPr>
      </w:pPr>
      <w:r w:rsidRPr="003E3C5E">
        <w:rPr>
          <w:rStyle w:val="Char7"/>
          <w:rtl/>
        </w:rPr>
        <w:t>امام نوو</w:t>
      </w:r>
      <w:r w:rsidR="00FC5552" w:rsidRPr="003E3C5E">
        <w:rPr>
          <w:rStyle w:val="Char7"/>
          <w:rtl/>
        </w:rPr>
        <w:t>ی</w:t>
      </w:r>
      <w:r w:rsidRPr="003E3C5E">
        <w:rPr>
          <w:rStyle w:val="Char7"/>
          <w:rtl/>
        </w:rPr>
        <w:t xml:space="preserve"> در </w:t>
      </w:r>
      <w:r w:rsidR="00FC5552" w:rsidRPr="006732DA">
        <w:rPr>
          <w:rStyle w:val="Char7"/>
          <w:rtl/>
        </w:rPr>
        <w:t>ک</w:t>
      </w:r>
      <w:r w:rsidRPr="006732DA">
        <w:rPr>
          <w:rStyle w:val="Char7"/>
          <w:rtl/>
        </w:rPr>
        <w:t>تاب [المجموع</w:t>
      </w:r>
      <w:r w:rsidR="001605B4" w:rsidRPr="006732DA">
        <w:rPr>
          <w:rStyle w:val="Char7"/>
          <w:rFonts w:hint="cs"/>
          <w:rtl/>
        </w:rPr>
        <w:t xml:space="preserve">: </w:t>
      </w:r>
      <w:r w:rsidRPr="006732DA">
        <w:rPr>
          <w:rStyle w:val="Char7"/>
          <w:rtl/>
        </w:rPr>
        <w:t>8/37</w:t>
      </w:r>
      <w:r w:rsidR="001605B4" w:rsidRPr="006732DA">
        <w:rPr>
          <w:rStyle w:val="Char7"/>
          <w:rFonts w:hint="cs"/>
          <w:rtl/>
        </w:rPr>
        <w:t>]</w:t>
      </w:r>
      <w:r w:rsidRPr="006732DA">
        <w:rPr>
          <w:rStyle w:val="Char7"/>
          <w:rtl/>
        </w:rPr>
        <w:t xml:space="preserve"> گفته است: اصحاب ما گفته‌اند: بوس</w:t>
      </w:r>
      <w:r w:rsidR="00FC5552" w:rsidRPr="006732DA">
        <w:rPr>
          <w:rStyle w:val="Char7"/>
          <w:rtl/>
        </w:rPr>
        <w:t>ی</w:t>
      </w:r>
      <w:r w:rsidRPr="006732DA">
        <w:rPr>
          <w:rStyle w:val="Char7"/>
          <w:rtl/>
        </w:rPr>
        <w:t>دن حجرالاسو</w:t>
      </w:r>
      <w:r w:rsidRPr="003E3C5E">
        <w:rPr>
          <w:rStyle w:val="Char7"/>
          <w:rtl/>
        </w:rPr>
        <w:t>د برا</w:t>
      </w:r>
      <w:r w:rsidR="00FC5552" w:rsidRPr="003E3C5E">
        <w:rPr>
          <w:rStyle w:val="Char7"/>
          <w:rtl/>
        </w:rPr>
        <w:t>ی</w:t>
      </w:r>
      <w:r w:rsidRPr="003E3C5E">
        <w:rPr>
          <w:rStyle w:val="Char7"/>
          <w:rtl/>
        </w:rPr>
        <w:t xml:space="preserve"> زنان مستحب ن</w:t>
      </w:r>
      <w:r w:rsidR="00FC5552" w:rsidRPr="003E3C5E">
        <w:rPr>
          <w:rStyle w:val="Char7"/>
          <w:rtl/>
        </w:rPr>
        <w:t>ی</w:t>
      </w:r>
      <w:r w:rsidRPr="003E3C5E">
        <w:rPr>
          <w:rStyle w:val="Char7"/>
          <w:rtl/>
        </w:rPr>
        <w:t>ست، همچن</w:t>
      </w:r>
      <w:r w:rsidR="00FC5552" w:rsidRPr="003E3C5E">
        <w:rPr>
          <w:rStyle w:val="Char7"/>
          <w:rtl/>
        </w:rPr>
        <w:t>ی</w:t>
      </w:r>
      <w:r w:rsidRPr="003E3C5E">
        <w:rPr>
          <w:rStyle w:val="Char7"/>
          <w:rtl/>
        </w:rPr>
        <w:t>ن دست زدن آن مستحب ن</w:t>
      </w:r>
      <w:r w:rsidR="00FC5552" w:rsidRPr="003E3C5E">
        <w:rPr>
          <w:rStyle w:val="Char7"/>
          <w:rtl/>
        </w:rPr>
        <w:t>ی</w:t>
      </w:r>
      <w:r w:rsidRPr="003E3C5E">
        <w:rPr>
          <w:rStyle w:val="Char7"/>
          <w:rtl/>
        </w:rPr>
        <w:t>ست جز وقت خلوت طواف و شب هنگام و غ</w:t>
      </w:r>
      <w:r w:rsidR="00FC5552" w:rsidRPr="003E3C5E">
        <w:rPr>
          <w:rStyle w:val="Char7"/>
          <w:rtl/>
        </w:rPr>
        <w:t>ی</w:t>
      </w:r>
      <w:r w:rsidRPr="003E3C5E">
        <w:rPr>
          <w:rStyle w:val="Char7"/>
          <w:rtl/>
        </w:rPr>
        <w:t>ره</w:t>
      </w:r>
      <w:r w:rsidR="002F0C68" w:rsidRPr="003E3C5E">
        <w:rPr>
          <w:rStyle w:val="Char7"/>
          <w:rtl/>
        </w:rPr>
        <w:t>،</w:t>
      </w:r>
      <w:r w:rsidRPr="003E3C5E">
        <w:rPr>
          <w:rStyle w:val="Char7"/>
          <w:rtl/>
        </w:rPr>
        <w:t xml:space="preserve"> ز</w:t>
      </w:r>
      <w:r w:rsidR="00FC5552" w:rsidRPr="003E3C5E">
        <w:rPr>
          <w:rStyle w:val="Char7"/>
          <w:rtl/>
        </w:rPr>
        <w:t>ی</w:t>
      </w:r>
      <w:r w:rsidRPr="003E3C5E">
        <w:rPr>
          <w:rStyle w:val="Char7"/>
          <w:rtl/>
        </w:rPr>
        <w:t>را در غ</w:t>
      </w:r>
      <w:r w:rsidR="00FC5552" w:rsidRPr="003E3C5E">
        <w:rPr>
          <w:rStyle w:val="Char7"/>
          <w:rtl/>
        </w:rPr>
        <w:t>ی</w:t>
      </w:r>
      <w:r w:rsidRPr="003E3C5E">
        <w:rPr>
          <w:rStyle w:val="Char7"/>
          <w:rtl/>
        </w:rPr>
        <w:t>ر اوقات خلوت هم برا</w:t>
      </w:r>
      <w:r w:rsidR="00FC5552" w:rsidRPr="003E3C5E">
        <w:rPr>
          <w:rStyle w:val="Char7"/>
          <w:rtl/>
        </w:rPr>
        <w:t>ی</w:t>
      </w:r>
      <w:r w:rsidRPr="003E3C5E">
        <w:rPr>
          <w:rStyle w:val="Char7"/>
          <w:rtl/>
        </w:rPr>
        <w:t xml:space="preserve"> زنان ضرر دارد و هم برا</w:t>
      </w:r>
      <w:r w:rsidR="00FC5552" w:rsidRPr="003E3C5E">
        <w:rPr>
          <w:rStyle w:val="Char7"/>
          <w:rtl/>
        </w:rPr>
        <w:t>ی</w:t>
      </w:r>
      <w:r w:rsidRPr="003E3C5E">
        <w:rPr>
          <w:rStyle w:val="Char7"/>
          <w:rtl/>
        </w:rPr>
        <w:t xml:space="preserve"> د</w:t>
      </w:r>
      <w:r w:rsidR="00FC5552" w:rsidRPr="003E3C5E">
        <w:rPr>
          <w:rStyle w:val="Char7"/>
          <w:rtl/>
        </w:rPr>
        <w:t>ی</w:t>
      </w:r>
      <w:r w:rsidRPr="003E3C5E">
        <w:rPr>
          <w:rStyle w:val="Char7"/>
          <w:rtl/>
        </w:rPr>
        <w:t>گران.</w:t>
      </w:r>
    </w:p>
    <w:p w:rsidR="00981C9F" w:rsidRPr="003E3C5E" w:rsidRDefault="00981C9F" w:rsidP="006732DA">
      <w:pPr>
        <w:pStyle w:val="BodyText3"/>
        <w:ind w:firstLine="340"/>
        <w:jc w:val="both"/>
        <w:rPr>
          <w:rStyle w:val="Char7"/>
          <w:rtl/>
        </w:rPr>
      </w:pPr>
      <w:r w:rsidRPr="003E3C5E">
        <w:rPr>
          <w:rStyle w:val="Char7"/>
          <w:rtl/>
        </w:rPr>
        <w:t xml:space="preserve">در </w:t>
      </w:r>
      <w:r w:rsidR="00FC5552" w:rsidRPr="006732DA">
        <w:rPr>
          <w:rStyle w:val="Char7"/>
          <w:rtl/>
        </w:rPr>
        <w:t>ک</w:t>
      </w:r>
      <w:r w:rsidRPr="006732DA">
        <w:rPr>
          <w:rStyle w:val="Char7"/>
          <w:rtl/>
        </w:rPr>
        <w:t>تاب [المغن</w:t>
      </w:r>
      <w:r w:rsidR="006732DA">
        <w:rPr>
          <w:rStyle w:val="Char7"/>
          <w:rFonts w:hint="cs"/>
          <w:rtl/>
        </w:rPr>
        <w:t>ی</w:t>
      </w:r>
      <w:r w:rsidR="001605B4" w:rsidRPr="006732DA">
        <w:rPr>
          <w:rStyle w:val="Char7"/>
          <w:rFonts w:hint="cs"/>
          <w:rtl/>
        </w:rPr>
        <w:t xml:space="preserve">: </w:t>
      </w:r>
      <w:r w:rsidRPr="006732DA">
        <w:rPr>
          <w:rStyle w:val="Char7"/>
          <w:rtl/>
        </w:rPr>
        <w:t>3/331</w:t>
      </w:r>
      <w:r w:rsidR="001605B4" w:rsidRPr="006732DA">
        <w:rPr>
          <w:rStyle w:val="Char7"/>
          <w:rFonts w:hint="cs"/>
          <w:rtl/>
        </w:rPr>
        <w:t>]</w:t>
      </w:r>
      <w:r w:rsidRPr="006732DA">
        <w:rPr>
          <w:rStyle w:val="Char7"/>
          <w:rtl/>
        </w:rPr>
        <w:t xml:space="preserve"> گفته است: طواف </w:t>
      </w:r>
      <w:r w:rsidR="00FC5552" w:rsidRPr="006732DA">
        <w:rPr>
          <w:rStyle w:val="Char7"/>
          <w:rtl/>
        </w:rPr>
        <w:t>ک</w:t>
      </w:r>
      <w:r w:rsidRPr="006732DA">
        <w:rPr>
          <w:rStyle w:val="Char7"/>
          <w:rtl/>
        </w:rPr>
        <w:t>ردن در شب برا</w:t>
      </w:r>
      <w:r w:rsidR="00FC5552" w:rsidRPr="006732DA">
        <w:rPr>
          <w:rStyle w:val="Char7"/>
          <w:rtl/>
        </w:rPr>
        <w:t>ی</w:t>
      </w:r>
      <w:r w:rsidRPr="006732DA">
        <w:rPr>
          <w:rStyle w:val="Char7"/>
          <w:rtl/>
        </w:rPr>
        <w:t xml:space="preserve"> زن سنت است</w:t>
      </w:r>
      <w:r w:rsidRPr="003E3C5E">
        <w:rPr>
          <w:rStyle w:val="Char7"/>
          <w:rtl/>
        </w:rPr>
        <w:t>، ز</w:t>
      </w:r>
      <w:r w:rsidR="00FC5552" w:rsidRPr="003E3C5E">
        <w:rPr>
          <w:rStyle w:val="Char7"/>
          <w:rtl/>
        </w:rPr>
        <w:t>ی</w:t>
      </w:r>
      <w:r w:rsidRPr="003E3C5E">
        <w:rPr>
          <w:rStyle w:val="Char7"/>
          <w:rtl/>
        </w:rPr>
        <w:t>را ا</w:t>
      </w:r>
      <w:r w:rsidR="00FC5552" w:rsidRPr="003E3C5E">
        <w:rPr>
          <w:rStyle w:val="Char7"/>
          <w:rtl/>
        </w:rPr>
        <w:t>ی</w:t>
      </w:r>
      <w:r w:rsidRPr="003E3C5E">
        <w:rPr>
          <w:rStyle w:val="Char7"/>
          <w:rtl/>
        </w:rPr>
        <w:t>ن عمل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با پوشش‌تر خواهد بود و همچن</w:t>
      </w:r>
      <w:r w:rsidR="00FC5552" w:rsidRPr="003E3C5E">
        <w:rPr>
          <w:rStyle w:val="Char7"/>
          <w:rtl/>
        </w:rPr>
        <w:t>ی</w:t>
      </w:r>
      <w:r w:rsidRPr="003E3C5E">
        <w:rPr>
          <w:rStyle w:val="Char7"/>
          <w:rtl/>
        </w:rPr>
        <w:t>ن ازدحام جمع</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متر است، لذا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مم</w:t>
      </w:r>
      <w:r w:rsidR="00FC5552" w:rsidRPr="003E3C5E">
        <w:rPr>
          <w:rStyle w:val="Char7"/>
          <w:rtl/>
        </w:rPr>
        <w:t>ک</w:t>
      </w:r>
      <w:r w:rsidRPr="003E3C5E">
        <w:rPr>
          <w:rStyle w:val="Char7"/>
          <w:rtl/>
        </w:rPr>
        <w:t xml:space="preserve">ن است </w:t>
      </w:r>
      <w:r w:rsidR="00FC5552" w:rsidRPr="003E3C5E">
        <w:rPr>
          <w:rStyle w:val="Char7"/>
          <w:rtl/>
        </w:rPr>
        <w:t>ک</w:t>
      </w:r>
      <w:r w:rsidRPr="003E3C5E">
        <w:rPr>
          <w:rStyle w:val="Char7"/>
          <w:rtl/>
        </w:rPr>
        <w:t xml:space="preserve">ه به </w:t>
      </w:r>
      <w:r w:rsidR="00FC5552" w:rsidRPr="003E3C5E">
        <w:rPr>
          <w:rStyle w:val="Char7"/>
          <w:rtl/>
        </w:rPr>
        <w:t>ک</w:t>
      </w:r>
      <w:r w:rsidRPr="003E3C5E">
        <w:rPr>
          <w:rStyle w:val="Char7"/>
          <w:rtl/>
        </w:rPr>
        <w:t>عبه نزد</w:t>
      </w:r>
      <w:r w:rsidR="00FC5552" w:rsidRPr="003E3C5E">
        <w:rPr>
          <w:rStyle w:val="Char7"/>
          <w:rtl/>
        </w:rPr>
        <w:t>یک</w:t>
      </w:r>
      <w:r w:rsidRPr="003E3C5E">
        <w:rPr>
          <w:rStyle w:val="Char7"/>
          <w:rtl/>
        </w:rPr>
        <w:t xml:space="preserve"> شود و حجرالاسود را لمس </w:t>
      </w:r>
      <w:r w:rsidR="00FC5552" w:rsidRPr="003E3C5E">
        <w:rPr>
          <w:rStyle w:val="Char7"/>
          <w:rtl/>
        </w:rPr>
        <w:t>ک</w:t>
      </w:r>
      <w:r w:rsidRPr="003E3C5E">
        <w:rPr>
          <w:rStyle w:val="Char7"/>
          <w:rtl/>
        </w:rPr>
        <w:t>ند.</w:t>
      </w:r>
    </w:p>
    <w:p w:rsidR="00981C9F" w:rsidRPr="003E3C5E" w:rsidRDefault="00981C9F" w:rsidP="006732DA">
      <w:pPr>
        <w:pStyle w:val="BodyText3"/>
        <w:numPr>
          <w:ilvl w:val="0"/>
          <w:numId w:val="15"/>
        </w:numPr>
        <w:ind w:left="641" w:hanging="357"/>
        <w:jc w:val="both"/>
        <w:rPr>
          <w:rStyle w:val="Char7"/>
          <w:rtl/>
        </w:rPr>
      </w:pPr>
      <w:r w:rsidRPr="003E3C5E">
        <w:rPr>
          <w:rStyle w:val="Char7"/>
          <w:rtl/>
        </w:rPr>
        <w:t xml:space="preserve"> در </w:t>
      </w:r>
      <w:r w:rsidR="00FC5552" w:rsidRPr="006732DA">
        <w:rPr>
          <w:rStyle w:val="Char7"/>
          <w:rtl/>
        </w:rPr>
        <w:t>ک</w:t>
      </w:r>
      <w:r w:rsidRPr="006732DA">
        <w:rPr>
          <w:rStyle w:val="Char7"/>
          <w:rtl/>
        </w:rPr>
        <w:t>تاب [المغن</w:t>
      </w:r>
      <w:r w:rsidR="006732DA">
        <w:rPr>
          <w:rStyle w:val="Char7"/>
          <w:rFonts w:hint="cs"/>
          <w:rtl/>
        </w:rPr>
        <w:t>ی</w:t>
      </w:r>
      <w:r w:rsidR="001605B4" w:rsidRPr="006732DA">
        <w:rPr>
          <w:rStyle w:val="Char7"/>
          <w:rFonts w:hint="cs"/>
          <w:rtl/>
        </w:rPr>
        <w:t xml:space="preserve">: </w:t>
      </w:r>
      <w:r w:rsidRPr="006732DA">
        <w:rPr>
          <w:rStyle w:val="Char7"/>
          <w:rtl/>
        </w:rPr>
        <w:t>3/394</w:t>
      </w:r>
      <w:r w:rsidR="001605B4" w:rsidRPr="006732DA">
        <w:rPr>
          <w:rStyle w:val="Char7"/>
          <w:rFonts w:hint="cs"/>
          <w:rtl/>
        </w:rPr>
        <w:t>]</w:t>
      </w:r>
      <w:r w:rsidRPr="006732DA">
        <w:rPr>
          <w:rStyle w:val="Char7"/>
          <w:rtl/>
        </w:rPr>
        <w:t xml:space="preserve"> گفته است</w:t>
      </w:r>
      <w:r w:rsidRPr="003E3C5E">
        <w:rPr>
          <w:rStyle w:val="Char7"/>
          <w:rtl/>
        </w:rPr>
        <w:t>: زنان در طواف و سع</w:t>
      </w:r>
      <w:r w:rsidR="00FC5552" w:rsidRPr="003E3C5E">
        <w:rPr>
          <w:rStyle w:val="Char7"/>
          <w:rtl/>
        </w:rPr>
        <w:t>ی</w:t>
      </w:r>
      <w:r w:rsidRPr="003E3C5E">
        <w:rPr>
          <w:rStyle w:val="Char7"/>
          <w:rtl/>
        </w:rPr>
        <w:t xml:space="preserve"> ب</w:t>
      </w:r>
      <w:r w:rsidR="00FC5552" w:rsidRPr="003E3C5E">
        <w:rPr>
          <w:rStyle w:val="Char7"/>
          <w:rtl/>
        </w:rPr>
        <w:t>ی</w:t>
      </w:r>
      <w:r w:rsidRPr="003E3C5E">
        <w:rPr>
          <w:rStyle w:val="Char7"/>
          <w:rtl/>
        </w:rPr>
        <w:t>ن صفا و مروه فقط راه م</w:t>
      </w:r>
      <w:r w:rsidR="00FC5552" w:rsidRPr="003E3C5E">
        <w:rPr>
          <w:rStyle w:val="Char7"/>
          <w:rtl/>
        </w:rPr>
        <w:t>ی</w:t>
      </w:r>
      <w:r w:rsidRPr="003E3C5E">
        <w:rPr>
          <w:rStyle w:val="Char7"/>
          <w:rtl/>
        </w:rPr>
        <w:t xml:space="preserve">‌روند و شتاب ندارند: ابن المنذر گفت: علما اجماع دارند </w:t>
      </w:r>
      <w:r w:rsidR="00FC5552" w:rsidRPr="003E3C5E">
        <w:rPr>
          <w:rStyle w:val="Char7"/>
          <w:rtl/>
        </w:rPr>
        <w:t>ک</w:t>
      </w:r>
      <w:r w:rsidRPr="003E3C5E">
        <w:rPr>
          <w:rStyle w:val="Char7"/>
          <w:rtl/>
        </w:rPr>
        <w:t>ه زنان برا</w:t>
      </w:r>
      <w:r w:rsidR="00FC5552" w:rsidRPr="003E3C5E">
        <w:rPr>
          <w:rStyle w:val="Char7"/>
          <w:rtl/>
        </w:rPr>
        <w:t>ی</w:t>
      </w:r>
      <w:r w:rsidRPr="003E3C5E">
        <w:rPr>
          <w:rStyle w:val="Char7"/>
          <w:rtl/>
        </w:rPr>
        <w:t xml:space="preserve"> طواف دور خانه خدا و برا</w:t>
      </w:r>
      <w:r w:rsidR="00FC5552" w:rsidRPr="003E3C5E">
        <w:rPr>
          <w:rStyle w:val="Char7"/>
          <w:rtl/>
        </w:rPr>
        <w:t>ی</w:t>
      </w:r>
      <w:r w:rsidRPr="003E3C5E">
        <w:rPr>
          <w:rStyle w:val="Char7"/>
          <w:rtl/>
        </w:rPr>
        <w:t xml:space="preserve"> سع</w:t>
      </w:r>
      <w:r w:rsidR="00FC5552" w:rsidRPr="003E3C5E">
        <w:rPr>
          <w:rStyle w:val="Char7"/>
          <w:rtl/>
        </w:rPr>
        <w:t>ی</w:t>
      </w:r>
      <w:r w:rsidRPr="003E3C5E">
        <w:rPr>
          <w:rStyle w:val="Char7"/>
          <w:rtl/>
        </w:rPr>
        <w:t xml:space="preserve"> ب</w:t>
      </w:r>
      <w:r w:rsidR="00FC5552" w:rsidRPr="003E3C5E">
        <w:rPr>
          <w:rStyle w:val="Char7"/>
          <w:rtl/>
        </w:rPr>
        <w:t>ی</w:t>
      </w:r>
      <w:r w:rsidRPr="003E3C5E">
        <w:rPr>
          <w:rStyle w:val="Char7"/>
          <w:rtl/>
        </w:rPr>
        <w:t>ن صفا و مروه شتابان راه نم</w:t>
      </w:r>
      <w:r w:rsidR="00FC5552" w:rsidRPr="003E3C5E">
        <w:rPr>
          <w:rStyle w:val="Char7"/>
          <w:rtl/>
        </w:rPr>
        <w:t>ی</w:t>
      </w:r>
      <w:r w:rsidRPr="003E3C5E">
        <w:rPr>
          <w:rStyle w:val="Char7"/>
          <w:rtl/>
        </w:rPr>
        <w:t>‌روند و برگردن</w:t>
      </w:r>
      <w:r w:rsidR="00697D5E" w:rsidRPr="003E3C5E">
        <w:rPr>
          <w:rStyle w:val="Char7"/>
          <w:rtl/>
        </w:rPr>
        <w:t xml:space="preserve"> آن‌ها </w:t>
      </w:r>
      <w:r w:rsidRPr="003E3C5E">
        <w:rPr>
          <w:rStyle w:val="Char7"/>
          <w:rtl/>
        </w:rPr>
        <w:t xml:space="preserve">شتاب </w:t>
      </w:r>
      <w:r w:rsidR="00FC5552" w:rsidRPr="003E3C5E">
        <w:rPr>
          <w:rStyle w:val="Char7"/>
          <w:rtl/>
        </w:rPr>
        <w:t>ک</w:t>
      </w:r>
      <w:r w:rsidRPr="003E3C5E">
        <w:rPr>
          <w:rStyle w:val="Char7"/>
          <w:rtl/>
        </w:rPr>
        <w:t>ردن و ب</w:t>
      </w:r>
      <w:r w:rsidR="00FC5552" w:rsidRPr="003E3C5E">
        <w:rPr>
          <w:rStyle w:val="Char7"/>
          <w:rtl/>
        </w:rPr>
        <w:t>ی</w:t>
      </w:r>
      <w:r w:rsidRPr="003E3C5E">
        <w:rPr>
          <w:rStyle w:val="Char7"/>
          <w:rtl/>
        </w:rPr>
        <w:t>رون آوردن دوش و بازو</w:t>
      </w:r>
      <w:r w:rsidR="00FC5552" w:rsidRPr="003E3C5E">
        <w:rPr>
          <w:rStyle w:val="Char7"/>
          <w:rtl/>
        </w:rPr>
        <w:t>ی</w:t>
      </w:r>
      <w:r w:rsidRPr="003E3C5E">
        <w:rPr>
          <w:rStyle w:val="Char7"/>
          <w:rtl/>
        </w:rPr>
        <w:t xml:space="preserve"> دست راست </w:t>
      </w:r>
      <w:r w:rsidR="00FC5552" w:rsidRPr="003E3C5E">
        <w:rPr>
          <w:rStyle w:val="Char7"/>
          <w:rtl/>
        </w:rPr>
        <w:t>ک</w:t>
      </w:r>
      <w:r w:rsidRPr="003E3C5E">
        <w:rPr>
          <w:rStyle w:val="Char7"/>
          <w:rtl/>
        </w:rPr>
        <w:t>ه مردها در طواف و سع</w:t>
      </w:r>
      <w:r w:rsidR="00FC5552" w:rsidRPr="003E3C5E">
        <w:rPr>
          <w:rStyle w:val="Char7"/>
          <w:rtl/>
        </w:rPr>
        <w:t>ی</w:t>
      </w:r>
      <w:r w:rsidRPr="003E3C5E">
        <w:rPr>
          <w:rStyle w:val="Char7"/>
          <w:rtl/>
        </w:rPr>
        <w:t xml:space="preserve"> دارند، نم</w:t>
      </w:r>
      <w:r w:rsidR="00FC5552" w:rsidRPr="003E3C5E">
        <w:rPr>
          <w:rStyle w:val="Char7"/>
          <w:rtl/>
        </w:rPr>
        <w:t>ی</w:t>
      </w:r>
      <w:r w:rsidRPr="003E3C5E">
        <w:rPr>
          <w:rStyle w:val="Char7"/>
          <w:rtl/>
        </w:rPr>
        <w:t>‌باشد. در ا</w:t>
      </w:r>
      <w:r w:rsidR="00FC5552" w:rsidRPr="003E3C5E">
        <w:rPr>
          <w:rStyle w:val="Char7"/>
          <w:rtl/>
        </w:rPr>
        <w:t>ی</w:t>
      </w:r>
      <w:r w:rsidRPr="003E3C5E">
        <w:rPr>
          <w:rStyle w:val="Char7"/>
          <w:rtl/>
        </w:rPr>
        <w:t xml:space="preserve">ن دو رفتار </w:t>
      </w:r>
      <w:r w:rsidR="00FC5552" w:rsidRPr="003E3C5E">
        <w:rPr>
          <w:rStyle w:val="Char7"/>
          <w:rtl/>
        </w:rPr>
        <w:t>ک</w:t>
      </w:r>
      <w:r w:rsidRPr="003E3C5E">
        <w:rPr>
          <w:rStyle w:val="Char7"/>
          <w:rtl/>
        </w:rPr>
        <w:t>ه در مناس</w:t>
      </w:r>
      <w:r w:rsidR="00FC5552" w:rsidRPr="003E3C5E">
        <w:rPr>
          <w:rStyle w:val="Char7"/>
          <w:rtl/>
        </w:rPr>
        <w:t>ک</w:t>
      </w:r>
      <w:r w:rsidRPr="003E3C5E">
        <w:rPr>
          <w:rStyle w:val="Char7"/>
          <w:rtl/>
        </w:rPr>
        <w:t xml:space="preserve"> حج انجام م</w:t>
      </w:r>
      <w:r w:rsidR="00FC5552" w:rsidRPr="003E3C5E">
        <w:rPr>
          <w:rStyle w:val="Char7"/>
          <w:rtl/>
        </w:rPr>
        <w:t>ی</w:t>
      </w:r>
      <w:r w:rsidRPr="003E3C5E">
        <w:rPr>
          <w:rStyle w:val="Char7"/>
          <w:rtl/>
        </w:rPr>
        <w:t>‌گ</w:t>
      </w:r>
      <w:r w:rsidR="00FC5552" w:rsidRPr="003E3C5E">
        <w:rPr>
          <w:rStyle w:val="Char7"/>
          <w:rtl/>
        </w:rPr>
        <w:t>ی</w:t>
      </w:r>
      <w:r w:rsidRPr="003E3C5E">
        <w:rPr>
          <w:rStyle w:val="Char7"/>
          <w:rtl/>
        </w:rPr>
        <w:t>رد، هدف اظهار قدرت و شو</w:t>
      </w:r>
      <w:r w:rsidR="00FC5552" w:rsidRPr="003E3C5E">
        <w:rPr>
          <w:rStyle w:val="Char7"/>
          <w:rtl/>
        </w:rPr>
        <w:t>ک</w:t>
      </w:r>
      <w:r w:rsidRPr="003E3C5E">
        <w:rPr>
          <w:rStyle w:val="Char7"/>
          <w:rtl/>
        </w:rPr>
        <w:t xml:space="preserve">ت است </w:t>
      </w:r>
      <w:r w:rsidR="00FC5552" w:rsidRPr="003E3C5E">
        <w:rPr>
          <w:rStyle w:val="Char7"/>
          <w:rtl/>
        </w:rPr>
        <w:t>ک</w:t>
      </w:r>
      <w:r w:rsidRPr="003E3C5E">
        <w:rPr>
          <w:rStyle w:val="Char7"/>
          <w:rtl/>
        </w:rPr>
        <w:t>ه در حق زنان ا</w:t>
      </w:r>
      <w:r w:rsidR="00FC5552" w:rsidRPr="003E3C5E">
        <w:rPr>
          <w:rStyle w:val="Char7"/>
          <w:rtl/>
        </w:rPr>
        <w:t>ی</w:t>
      </w:r>
      <w:r w:rsidRPr="003E3C5E">
        <w:rPr>
          <w:rStyle w:val="Char7"/>
          <w:rtl/>
        </w:rPr>
        <w:t>ن حالت هدف ن</w:t>
      </w:r>
      <w:r w:rsidR="00FC5552" w:rsidRPr="003E3C5E">
        <w:rPr>
          <w:rStyle w:val="Char7"/>
          <w:rtl/>
        </w:rPr>
        <w:t>ی</w:t>
      </w:r>
      <w:r w:rsidRPr="003E3C5E">
        <w:rPr>
          <w:rStyle w:val="Char7"/>
          <w:rtl/>
        </w:rPr>
        <w:t>ست. ز</w:t>
      </w:r>
      <w:r w:rsidR="00FC5552" w:rsidRPr="003E3C5E">
        <w:rPr>
          <w:rStyle w:val="Char7"/>
          <w:rtl/>
        </w:rPr>
        <w:t>ی</w:t>
      </w:r>
      <w:r w:rsidRPr="003E3C5E">
        <w:rPr>
          <w:rStyle w:val="Char7"/>
          <w:rtl/>
        </w:rPr>
        <w:t>را در مورد زنان هدف و مقصد اصل</w:t>
      </w:r>
      <w:r w:rsidR="00FC5552" w:rsidRPr="003E3C5E">
        <w:rPr>
          <w:rStyle w:val="Char7"/>
          <w:rtl/>
        </w:rPr>
        <w:t>ی</w:t>
      </w:r>
      <w:r w:rsidRPr="003E3C5E">
        <w:rPr>
          <w:rStyle w:val="Char7"/>
          <w:rtl/>
        </w:rPr>
        <w:t xml:space="preserve"> ستر و پوشش است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شتابان حر</w:t>
      </w:r>
      <w:r w:rsidR="00FC5552" w:rsidRPr="003E3C5E">
        <w:rPr>
          <w:rStyle w:val="Char7"/>
          <w:rtl/>
        </w:rPr>
        <w:t>ک</w:t>
      </w:r>
      <w:r w:rsidRPr="003E3C5E">
        <w:rPr>
          <w:rStyle w:val="Char7"/>
          <w:rtl/>
        </w:rPr>
        <w:t xml:space="preserve">ت </w:t>
      </w:r>
      <w:r w:rsidR="00FC5552" w:rsidRPr="003E3C5E">
        <w:rPr>
          <w:rStyle w:val="Char7"/>
          <w:rtl/>
        </w:rPr>
        <w:t>ک</w:t>
      </w:r>
      <w:r w:rsidRPr="003E3C5E">
        <w:rPr>
          <w:rStyle w:val="Char7"/>
          <w:rtl/>
        </w:rPr>
        <w:t>ردن و باز نهادن دوش سمت راست نوع</w:t>
      </w:r>
      <w:r w:rsidR="00FC5552" w:rsidRPr="003E3C5E">
        <w:rPr>
          <w:rStyle w:val="Char7"/>
          <w:rtl/>
        </w:rPr>
        <w:t>ی</w:t>
      </w:r>
      <w:r w:rsidRPr="003E3C5E">
        <w:rPr>
          <w:rStyle w:val="Char7"/>
          <w:rtl/>
        </w:rPr>
        <w:t xml:space="preserve"> باز </w:t>
      </w:r>
      <w:r w:rsidR="00FC5552" w:rsidRPr="003E3C5E">
        <w:rPr>
          <w:rStyle w:val="Char7"/>
          <w:rtl/>
        </w:rPr>
        <w:t>ک</w:t>
      </w:r>
      <w:r w:rsidRPr="003E3C5E">
        <w:rPr>
          <w:rStyle w:val="Char7"/>
          <w:rtl/>
        </w:rPr>
        <w:t>ردن پوشش و عدم ستر وجود دارد.</w:t>
      </w:r>
    </w:p>
    <w:p w:rsidR="00981C9F" w:rsidRPr="003E3C5E" w:rsidRDefault="00981C9F" w:rsidP="003E3C5E">
      <w:pPr>
        <w:pStyle w:val="BodyText3"/>
        <w:numPr>
          <w:ilvl w:val="0"/>
          <w:numId w:val="15"/>
        </w:numPr>
        <w:ind w:left="641" w:hanging="357"/>
        <w:jc w:val="both"/>
        <w:rPr>
          <w:rStyle w:val="Char7"/>
          <w:rtl/>
        </w:rPr>
      </w:pPr>
      <w:r w:rsidRPr="003E3C5E">
        <w:rPr>
          <w:rStyle w:val="Char7"/>
          <w:rtl/>
        </w:rPr>
        <w:t xml:space="preserve"> آنچه را </w:t>
      </w:r>
      <w:r w:rsidR="00FC5552" w:rsidRPr="003E3C5E">
        <w:rPr>
          <w:rStyle w:val="Char7"/>
          <w:rtl/>
        </w:rPr>
        <w:t>ک</w:t>
      </w:r>
      <w:r w:rsidRPr="003E3C5E">
        <w:rPr>
          <w:rStyle w:val="Char7"/>
          <w:rtl/>
        </w:rPr>
        <w:t>ه زن حائض قبل از پا</w:t>
      </w:r>
      <w:r w:rsidR="00FC5552" w:rsidRPr="003E3C5E">
        <w:rPr>
          <w:rStyle w:val="Char7"/>
          <w:rtl/>
        </w:rPr>
        <w:t>ک</w:t>
      </w:r>
      <w:r w:rsidRPr="003E3C5E">
        <w:rPr>
          <w:rStyle w:val="Char7"/>
          <w:rtl/>
        </w:rPr>
        <w:t xml:space="preserve"> شدن در مناس</w:t>
      </w:r>
      <w:r w:rsidR="00FC5552" w:rsidRPr="003E3C5E">
        <w:rPr>
          <w:rStyle w:val="Char7"/>
          <w:rtl/>
        </w:rPr>
        <w:t>ک</w:t>
      </w:r>
      <w:r w:rsidRPr="003E3C5E">
        <w:rPr>
          <w:rStyle w:val="Char7"/>
          <w:rtl/>
        </w:rPr>
        <w:t xml:space="preserve"> حج انجام م</w:t>
      </w:r>
      <w:r w:rsidR="00FC5552" w:rsidRPr="003E3C5E">
        <w:rPr>
          <w:rStyle w:val="Char7"/>
          <w:rtl/>
        </w:rPr>
        <w:t>ی</w:t>
      </w:r>
      <w:r w:rsidRPr="003E3C5E">
        <w:rPr>
          <w:rStyle w:val="Char7"/>
          <w:rtl/>
        </w:rPr>
        <w:t xml:space="preserve">‌دهد و آنچه را </w:t>
      </w:r>
      <w:r w:rsidR="00FC5552" w:rsidRPr="003E3C5E">
        <w:rPr>
          <w:rStyle w:val="Char7"/>
          <w:rtl/>
        </w:rPr>
        <w:t>ک</w:t>
      </w:r>
      <w:r w:rsidRPr="003E3C5E">
        <w:rPr>
          <w:rStyle w:val="Char7"/>
          <w:rtl/>
        </w:rPr>
        <w:t>ه انجام نم</w:t>
      </w:r>
      <w:r w:rsidR="00FC5552" w:rsidRPr="003E3C5E">
        <w:rPr>
          <w:rStyle w:val="Char7"/>
          <w:rtl/>
        </w:rPr>
        <w:t>ی</w:t>
      </w:r>
      <w:r w:rsidRPr="003E3C5E">
        <w:rPr>
          <w:rStyle w:val="Char7"/>
          <w:rtl/>
        </w:rPr>
        <w:t>‌دهد: زن حائض همه مناس</w:t>
      </w:r>
      <w:r w:rsidR="00FC5552" w:rsidRPr="003E3C5E">
        <w:rPr>
          <w:rStyle w:val="Char7"/>
          <w:rtl/>
        </w:rPr>
        <w:t>ک</w:t>
      </w:r>
      <w:r w:rsidRPr="003E3C5E">
        <w:rPr>
          <w:rStyle w:val="Char7"/>
          <w:rtl/>
        </w:rPr>
        <w:t xml:space="preserve"> حج از احرام، وقوف در عرفه، مب</w:t>
      </w:r>
      <w:r w:rsidR="00FC5552" w:rsidRPr="003E3C5E">
        <w:rPr>
          <w:rStyle w:val="Char7"/>
          <w:rtl/>
        </w:rPr>
        <w:t>ی</w:t>
      </w:r>
      <w:r w:rsidRPr="003E3C5E">
        <w:rPr>
          <w:rStyle w:val="Char7"/>
          <w:rtl/>
        </w:rPr>
        <w:t>ت در مزدلفه و رم</w:t>
      </w:r>
      <w:r w:rsidR="00FC5552" w:rsidRPr="003E3C5E">
        <w:rPr>
          <w:rStyle w:val="Char7"/>
          <w:rtl/>
        </w:rPr>
        <w:t>ی</w:t>
      </w:r>
      <w:r w:rsidRPr="003E3C5E">
        <w:rPr>
          <w:rStyle w:val="Char7"/>
          <w:rtl/>
        </w:rPr>
        <w:t xml:space="preserve"> جمار را انجام م</w:t>
      </w:r>
      <w:r w:rsidR="00FC5552" w:rsidRPr="003E3C5E">
        <w:rPr>
          <w:rStyle w:val="Char7"/>
          <w:rtl/>
        </w:rPr>
        <w:t>ی</w:t>
      </w:r>
      <w:r w:rsidRPr="003E3C5E">
        <w:rPr>
          <w:rStyle w:val="Char7"/>
          <w:rtl/>
        </w:rPr>
        <w:t>‌دهد، ول</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عبه را طواف نم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تا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پا</w:t>
      </w:r>
      <w:r w:rsidR="00FC5552" w:rsidRPr="003E3C5E">
        <w:rPr>
          <w:rStyle w:val="Char7"/>
          <w:rtl/>
        </w:rPr>
        <w:t>ک</w:t>
      </w:r>
      <w:r w:rsidRPr="003E3C5E">
        <w:rPr>
          <w:rStyle w:val="Char7"/>
          <w:rtl/>
        </w:rPr>
        <w:t xml:space="preserve"> شود و غسل </w:t>
      </w:r>
      <w:r w:rsidR="00FC5552" w:rsidRPr="003E3C5E">
        <w:rPr>
          <w:rStyle w:val="Char7"/>
          <w:rtl/>
        </w:rPr>
        <w:t>ک</w:t>
      </w:r>
      <w:r w:rsidRPr="003E3C5E">
        <w:rPr>
          <w:rStyle w:val="Char7"/>
          <w:rtl/>
        </w:rPr>
        <w:t>ند</w:t>
      </w:r>
      <w:r w:rsidR="002F0C68" w:rsidRPr="003E3C5E">
        <w:rPr>
          <w:rStyle w:val="Char7"/>
          <w:rtl/>
        </w:rPr>
        <w:t>،</w:t>
      </w:r>
      <w:r w:rsidRPr="003E3C5E">
        <w:rPr>
          <w:rStyle w:val="Char7"/>
          <w:rtl/>
        </w:rPr>
        <w:t xml:space="preserve"> به دل</w:t>
      </w:r>
      <w:r w:rsidR="00FC5552" w:rsidRPr="003E3C5E">
        <w:rPr>
          <w:rStyle w:val="Char7"/>
          <w:rtl/>
        </w:rPr>
        <w:t>ی</w:t>
      </w:r>
      <w:r w:rsidRPr="003E3C5E">
        <w:rPr>
          <w:rStyle w:val="Char7"/>
          <w:rtl/>
        </w:rPr>
        <w:t>ل حد</w:t>
      </w:r>
      <w:r w:rsidR="00FC5552" w:rsidRPr="003E3C5E">
        <w:rPr>
          <w:rStyle w:val="Char7"/>
          <w:rtl/>
        </w:rPr>
        <w:t>ی</w:t>
      </w:r>
      <w:r w:rsidRPr="003E3C5E">
        <w:rPr>
          <w:rStyle w:val="Char7"/>
          <w:rtl/>
        </w:rPr>
        <w:t>ث</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szCs w:val="28"/>
          <w:rtl/>
          <w:lang w:bidi="fa-IR"/>
        </w:rPr>
        <w:t xml:space="preserve"> ج</w:t>
      </w:r>
      <w:r w:rsidRPr="003E3C5E">
        <w:rPr>
          <w:rStyle w:val="Char7"/>
          <w:rtl/>
        </w:rPr>
        <w:t xml:space="preserve"> به عا</w:t>
      </w:r>
      <w:r w:rsidR="00FC5552" w:rsidRPr="003E3C5E">
        <w:rPr>
          <w:rStyle w:val="Char7"/>
          <w:rtl/>
        </w:rPr>
        <w:t>ی</w:t>
      </w:r>
      <w:r w:rsidRPr="003E3C5E">
        <w:rPr>
          <w:rStyle w:val="Char7"/>
          <w:rtl/>
        </w:rPr>
        <w:t>شه پس از ح</w:t>
      </w:r>
      <w:r w:rsidR="00FC5552" w:rsidRPr="003E3C5E">
        <w:rPr>
          <w:rStyle w:val="Char7"/>
          <w:rtl/>
        </w:rPr>
        <w:t>ی</w:t>
      </w:r>
      <w:r w:rsidRPr="003E3C5E">
        <w:rPr>
          <w:rStyle w:val="Char7"/>
          <w:rtl/>
        </w:rPr>
        <w:t>ض شدن گفت:</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افْعَلِي</w:t>
      </w:r>
      <w:r w:rsidR="001605B4" w:rsidRPr="003E3C5E">
        <w:rPr>
          <w:rStyle w:val="Char3"/>
          <w:rtl/>
        </w:rPr>
        <w:t xml:space="preserve"> </w:t>
      </w:r>
      <w:r w:rsidR="001605B4" w:rsidRPr="003E3C5E">
        <w:rPr>
          <w:rStyle w:val="Char3"/>
          <w:rFonts w:hint="eastAsia"/>
          <w:rtl/>
        </w:rPr>
        <w:t>مَا</w:t>
      </w:r>
      <w:r w:rsidR="001605B4" w:rsidRPr="003E3C5E">
        <w:rPr>
          <w:rStyle w:val="Char3"/>
          <w:rtl/>
        </w:rPr>
        <w:t xml:space="preserve"> </w:t>
      </w:r>
      <w:r w:rsidR="001605B4" w:rsidRPr="003E3C5E">
        <w:rPr>
          <w:rStyle w:val="Char3"/>
          <w:rFonts w:hint="eastAsia"/>
          <w:rtl/>
        </w:rPr>
        <w:t>يَفْعَلُ</w:t>
      </w:r>
      <w:r w:rsidR="001605B4" w:rsidRPr="003E3C5E">
        <w:rPr>
          <w:rStyle w:val="Char3"/>
          <w:rtl/>
        </w:rPr>
        <w:t xml:space="preserve"> </w:t>
      </w:r>
      <w:r w:rsidR="001605B4" w:rsidRPr="003E3C5E">
        <w:rPr>
          <w:rStyle w:val="Char3"/>
          <w:rFonts w:hint="eastAsia"/>
          <w:rtl/>
        </w:rPr>
        <w:t>الْحَاجُّ</w:t>
      </w:r>
      <w:r w:rsidR="001605B4" w:rsidRPr="003E3C5E">
        <w:rPr>
          <w:rStyle w:val="Char3"/>
          <w:rtl/>
        </w:rPr>
        <w:t xml:space="preserve"> </w:t>
      </w:r>
      <w:r w:rsidR="001605B4" w:rsidRPr="003E3C5E">
        <w:rPr>
          <w:rStyle w:val="Char3"/>
          <w:rFonts w:hint="eastAsia"/>
          <w:rtl/>
        </w:rPr>
        <w:t>غَيْرَ</w:t>
      </w:r>
      <w:r w:rsidR="001605B4" w:rsidRPr="003E3C5E">
        <w:rPr>
          <w:rStyle w:val="Char3"/>
          <w:rtl/>
        </w:rPr>
        <w:t xml:space="preserve"> </w:t>
      </w:r>
      <w:r w:rsidR="001605B4" w:rsidRPr="003E3C5E">
        <w:rPr>
          <w:rStyle w:val="Char3"/>
          <w:rFonts w:hint="eastAsia"/>
          <w:rtl/>
        </w:rPr>
        <w:t>أَنْ</w:t>
      </w:r>
      <w:r w:rsidR="001605B4" w:rsidRPr="003E3C5E">
        <w:rPr>
          <w:rStyle w:val="Char3"/>
          <w:rtl/>
        </w:rPr>
        <w:t xml:space="preserve"> </w:t>
      </w:r>
      <w:r w:rsidR="001605B4" w:rsidRPr="003E3C5E">
        <w:rPr>
          <w:rStyle w:val="Char3"/>
          <w:rFonts w:hint="eastAsia"/>
          <w:rtl/>
        </w:rPr>
        <w:t>لَا</w:t>
      </w:r>
      <w:r w:rsidR="001605B4" w:rsidRPr="003E3C5E">
        <w:rPr>
          <w:rStyle w:val="Char3"/>
          <w:rtl/>
        </w:rPr>
        <w:t xml:space="preserve"> </w:t>
      </w:r>
      <w:r w:rsidR="001605B4" w:rsidRPr="003E3C5E">
        <w:rPr>
          <w:rStyle w:val="Char3"/>
          <w:rFonts w:hint="eastAsia"/>
          <w:rtl/>
        </w:rPr>
        <w:t>تَطُوفِي</w:t>
      </w:r>
      <w:r w:rsidR="001605B4" w:rsidRPr="003E3C5E">
        <w:rPr>
          <w:rStyle w:val="Char3"/>
          <w:rtl/>
        </w:rPr>
        <w:t xml:space="preserve"> </w:t>
      </w:r>
      <w:r w:rsidR="001605B4" w:rsidRPr="003E3C5E">
        <w:rPr>
          <w:rStyle w:val="Char3"/>
          <w:rFonts w:hint="eastAsia"/>
          <w:rtl/>
        </w:rPr>
        <w:t>بِالْبَيْتِ</w:t>
      </w:r>
      <w:r w:rsidR="001605B4" w:rsidRPr="003E3C5E">
        <w:rPr>
          <w:rStyle w:val="Char3"/>
          <w:rtl/>
        </w:rPr>
        <w:t xml:space="preserve"> </w:t>
      </w:r>
      <w:r w:rsidR="001605B4" w:rsidRPr="003E3C5E">
        <w:rPr>
          <w:rStyle w:val="Char3"/>
          <w:rFonts w:hint="eastAsia"/>
          <w:rtl/>
        </w:rPr>
        <w:t>حَتَّى</w:t>
      </w:r>
      <w:r w:rsidR="001605B4" w:rsidRPr="003E3C5E">
        <w:rPr>
          <w:rStyle w:val="Char3"/>
          <w:rtl/>
        </w:rPr>
        <w:t xml:space="preserve"> </w:t>
      </w:r>
      <w:r w:rsidR="001605B4" w:rsidRPr="003E3C5E">
        <w:rPr>
          <w:rStyle w:val="Char3"/>
          <w:rFonts w:hint="eastAsia"/>
          <w:rtl/>
        </w:rPr>
        <w:t>تَطْهُرِي</w:t>
      </w:r>
      <w:r w:rsidR="001605B4" w:rsidRPr="003E3C5E">
        <w:rPr>
          <w:rStyle w:val="Char3"/>
          <w:rFonts w:hint="cs"/>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 xml:space="preserve">انجام بده آنچه را </w:t>
      </w:r>
      <w:r w:rsidR="00FC5552" w:rsidRPr="003E3C5E">
        <w:rPr>
          <w:rStyle w:val="Char7"/>
          <w:rtl/>
        </w:rPr>
        <w:t>ک</w:t>
      </w:r>
      <w:r w:rsidRPr="003E3C5E">
        <w:rPr>
          <w:rStyle w:val="Char7"/>
          <w:rtl/>
        </w:rPr>
        <w:t>ه حاج</w:t>
      </w:r>
      <w:r w:rsidR="00FC5552" w:rsidRPr="003E3C5E">
        <w:rPr>
          <w:rStyle w:val="Char7"/>
          <w:rtl/>
        </w:rPr>
        <w:t>ی</w:t>
      </w:r>
      <w:r w:rsidRPr="003E3C5E">
        <w:rPr>
          <w:rStyle w:val="Char7"/>
          <w:rtl/>
        </w:rPr>
        <w:t xml:space="preserve"> انجام م</w:t>
      </w:r>
      <w:r w:rsidR="00FC5552" w:rsidRPr="003E3C5E">
        <w:rPr>
          <w:rStyle w:val="Char7"/>
          <w:rtl/>
        </w:rPr>
        <w:t>ی</w:t>
      </w:r>
      <w:r w:rsidRPr="003E3C5E">
        <w:rPr>
          <w:rStyle w:val="Char7"/>
          <w:rtl/>
        </w:rPr>
        <w:t>‌دهد جز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ه </w:t>
      </w:r>
      <w:r w:rsidR="00FC5552" w:rsidRPr="003E3C5E">
        <w:rPr>
          <w:rStyle w:val="Char7"/>
          <w:rtl/>
        </w:rPr>
        <w:t>ک</w:t>
      </w:r>
      <w:r w:rsidRPr="003E3C5E">
        <w:rPr>
          <w:rStyle w:val="Char7"/>
          <w:rtl/>
        </w:rPr>
        <w:t>عبه را طواف نم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w:t>
      </w:r>
      <w:r w:rsidR="00FC5552" w:rsidRPr="003E3C5E">
        <w:rPr>
          <w:rStyle w:val="Char7"/>
          <w:rtl/>
        </w:rPr>
        <w:t>ی</w:t>
      </w:r>
      <w:r w:rsidRPr="003E3C5E">
        <w:rPr>
          <w:rStyle w:val="Char7"/>
          <w:rtl/>
        </w:rPr>
        <w:t xml:space="preserve"> تا پا</w:t>
      </w:r>
      <w:r w:rsidR="00FC5552" w:rsidRPr="003E3C5E">
        <w:rPr>
          <w:rStyle w:val="Char7"/>
          <w:rtl/>
        </w:rPr>
        <w:t>ک</w:t>
      </w:r>
      <w:r w:rsidRPr="003E3C5E">
        <w:rPr>
          <w:rStyle w:val="Char7"/>
          <w:rtl/>
        </w:rPr>
        <w:t xml:space="preserve"> شو</w:t>
      </w:r>
      <w:r w:rsidR="00FC5552" w:rsidRPr="003E3C5E">
        <w:rPr>
          <w:rStyle w:val="Char7"/>
          <w:rtl/>
        </w:rPr>
        <w:t>ی</w:t>
      </w:r>
      <w:r w:rsidR="001605B4" w:rsidRPr="003E3C5E">
        <w:rPr>
          <w:rFonts w:ascii="Lotus Linotype" w:hAnsi="Lotus Linotype" w:cs="Traditional Arabic" w:hint="cs"/>
          <w:sz w:val="26"/>
          <w:szCs w:val="26"/>
          <w:rtl/>
          <w:lang w:bidi="fa-IR"/>
        </w:rPr>
        <w:t>»</w:t>
      </w:r>
      <w:r w:rsidRPr="003E3C5E">
        <w:rPr>
          <w:rStyle w:val="Char7"/>
          <w:rtl/>
        </w:rPr>
        <w:t>. و در روا</w:t>
      </w:r>
      <w:r w:rsidR="00FC5552" w:rsidRPr="003E3C5E">
        <w:rPr>
          <w:rStyle w:val="Char7"/>
          <w:rtl/>
        </w:rPr>
        <w:t>ی</w:t>
      </w:r>
      <w:r w:rsidRPr="003E3C5E">
        <w:rPr>
          <w:rStyle w:val="Char7"/>
          <w:rtl/>
        </w:rPr>
        <w:t>ت مسلم آمده است:</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فَاقْضِى</w:t>
      </w:r>
      <w:r w:rsidR="001605B4" w:rsidRPr="003E3C5E">
        <w:rPr>
          <w:rStyle w:val="Char3"/>
          <w:rtl/>
        </w:rPr>
        <w:t xml:space="preserve"> </w:t>
      </w:r>
      <w:r w:rsidR="001605B4" w:rsidRPr="003E3C5E">
        <w:rPr>
          <w:rStyle w:val="Char3"/>
          <w:rFonts w:hint="eastAsia"/>
          <w:rtl/>
        </w:rPr>
        <w:t>مَا</w:t>
      </w:r>
      <w:r w:rsidR="001605B4" w:rsidRPr="003E3C5E">
        <w:rPr>
          <w:rStyle w:val="Char3"/>
          <w:rtl/>
        </w:rPr>
        <w:t xml:space="preserve"> </w:t>
      </w:r>
      <w:r w:rsidR="001605B4" w:rsidRPr="003E3C5E">
        <w:rPr>
          <w:rStyle w:val="Char3"/>
          <w:rFonts w:hint="eastAsia"/>
          <w:rtl/>
        </w:rPr>
        <w:t>يَقْضِى</w:t>
      </w:r>
      <w:r w:rsidR="001605B4" w:rsidRPr="003E3C5E">
        <w:rPr>
          <w:rStyle w:val="Char3"/>
          <w:rtl/>
        </w:rPr>
        <w:t xml:space="preserve"> </w:t>
      </w:r>
      <w:r w:rsidR="001605B4" w:rsidRPr="003E3C5E">
        <w:rPr>
          <w:rStyle w:val="Char3"/>
          <w:rFonts w:hint="eastAsia"/>
          <w:rtl/>
        </w:rPr>
        <w:t>الْحَاجُّ</w:t>
      </w:r>
      <w:r w:rsidR="001605B4" w:rsidRPr="003E3C5E">
        <w:rPr>
          <w:rStyle w:val="Char3"/>
          <w:rtl/>
        </w:rPr>
        <w:t xml:space="preserve"> </w:t>
      </w:r>
      <w:r w:rsidR="001605B4" w:rsidRPr="003E3C5E">
        <w:rPr>
          <w:rStyle w:val="Char3"/>
          <w:rFonts w:hint="eastAsia"/>
          <w:rtl/>
        </w:rPr>
        <w:t>غَيْرَ</w:t>
      </w:r>
      <w:r w:rsidR="001605B4" w:rsidRPr="003E3C5E">
        <w:rPr>
          <w:rStyle w:val="Char3"/>
          <w:rtl/>
        </w:rPr>
        <w:t xml:space="preserve"> </w:t>
      </w:r>
      <w:r w:rsidR="001605B4" w:rsidRPr="003E3C5E">
        <w:rPr>
          <w:rStyle w:val="Char3"/>
          <w:rFonts w:hint="eastAsia"/>
          <w:rtl/>
        </w:rPr>
        <w:t>أَنْ</w:t>
      </w:r>
      <w:r w:rsidR="001605B4" w:rsidRPr="003E3C5E">
        <w:rPr>
          <w:rStyle w:val="Char3"/>
          <w:rtl/>
        </w:rPr>
        <w:t xml:space="preserve"> </w:t>
      </w:r>
      <w:r w:rsidR="001605B4" w:rsidRPr="003E3C5E">
        <w:rPr>
          <w:rStyle w:val="Char3"/>
          <w:rFonts w:hint="eastAsia"/>
          <w:rtl/>
        </w:rPr>
        <w:t>لاَ</w:t>
      </w:r>
      <w:r w:rsidR="001605B4" w:rsidRPr="003E3C5E">
        <w:rPr>
          <w:rStyle w:val="Char3"/>
          <w:rtl/>
        </w:rPr>
        <w:t xml:space="preserve"> </w:t>
      </w:r>
      <w:r w:rsidR="001605B4" w:rsidRPr="003E3C5E">
        <w:rPr>
          <w:rStyle w:val="Char3"/>
          <w:rFonts w:hint="eastAsia"/>
          <w:rtl/>
        </w:rPr>
        <w:t>تَطُوفِى</w:t>
      </w:r>
      <w:r w:rsidR="001605B4" w:rsidRPr="003E3C5E">
        <w:rPr>
          <w:rStyle w:val="Char3"/>
          <w:rtl/>
        </w:rPr>
        <w:t xml:space="preserve"> </w:t>
      </w:r>
      <w:r w:rsidR="001605B4" w:rsidRPr="003E3C5E">
        <w:rPr>
          <w:rStyle w:val="Char3"/>
          <w:rFonts w:hint="eastAsia"/>
          <w:rtl/>
        </w:rPr>
        <w:t>بِالْبَيْتِ</w:t>
      </w:r>
      <w:r w:rsidR="001605B4" w:rsidRPr="003E3C5E">
        <w:rPr>
          <w:rStyle w:val="Char3"/>
          <w:rtl/>
        </w:rPr>
        <w:t xml:space="preserve"> </w:t>
      </w:r>
      <w:r w:rsidR="001605B4" w:rsidRPr="003E3C5E">
        <w:rPr>
          <w:rStyle w:val="Char3"/>
          <w:rFonts w:hint="eastAsia"/>
          <w:rtl/>
        </w:rPr>
        <w:t>حَتَّى</w:t>
      </w:r>
      <w:r w:rsidR="001605B4" w:rsidRPr="003E3C5E">
        <w:rPr>
          <w:rStyle w:val="Char3"/>
          <w:rtl/>
        </w:rPr>
        <w:t xml:space="preserve"> </w:t>
      </w:r>
      <w:r w:rsidR="001605B4" w:rsidRPr="003E3C5E">
        <w:rPr>
          <w:rStyle w:val="Char3"/>
          <w:rFonts w:hint="eastAsia"/>
          <w:rtl/>
        </w:rPr>
        <w:t>تَغْتَسِلِى</w:t>
      </w:r>
      <w:r w:rsidR="001605B4" w:rsidRPr="003E3C5E">
        <w:rPr>
          <w:rStyle w:val="Char3"/>
          <w:rFonts w:hint="cs"/>
          <w:rtl/>
        </w:rPr>
        <w:t xml:space="preserve">». </w:t>
      </w:r>
      <w:r w:rsidR="001605B4" w:rsidRPr="003E3C5E">
        <w:rPr>
          <w:rFonts w:ascii="Lotus Linotype" w:hAnsi="Lotus Linotype" w:cs="Traditional Arabic" w:hint="cs"/>
          <w:sz w:val="26"/>
          <w:szCs w:val="26"/>
          <w:rtl/>
          <w:lang w:bidi="fa-IR"/>
        </w:rPr>
        <w:t>«</w:t>
      </w:r>
      <w:r w:rsidRPr="003E3C5E">
        <w:rPr>
          <w:rStyle w:val="Char7"/>
          <w:rtl/>
        </w:rPr>
        <w:t xml:space="preserve">انجام بده آنچه </w:t>
      </w:r>
      <w:r w:rsidR="00FC5552" w:rsidRPr="003E3C5E">
        <w:rPr>
          <w:rStyle w:val="Char7"/>
          <w:rtl/>
        </w:rPr>
        <w:t>ک</w:t>
      </w:r>
      <w:r w:rsidRPr="003E3C5E">
        <w:rPr>
          <w:rStyle w:val="Char7"/>
          <w:rtl/>
        </w:rPr>
        <w:t>ه حاج</w:t>
      </w:r>
      <w:r w:rsidR="00FC5552" w:rsidRPr="003E3C5E">
        <w:rPr>
          <w:rStyle w:val="Char7"/>
          <w:rtl/>
        </w:rPr>
        <w:t>ی</w:t>
      </w:r>
      <w:r w:rsidRPr="003E3C5E">
        <w:rPr>
          <w:rStyle w:val="Char7"/>
          <w:rtl/>
        </w:rPr>
        <w:t xml:space="preserve"> انجام م</w:t>
      </w:r>
      <w:r w:rsidR="00FC5552" w:rsidRPr="003E3C5E">
        <w:rPr>
          <w:rStyle w:val="Char7"/>
          <w:rtl/>
        </w:rPr>
        <w:t>ی</w:t>
      </w:r>
      <w:r w:rsidRPr="003E3C5E">
        <w:rPr>
          <w:rStyle w:val="Char7"/>
          <w:rtl/>
        </w:rPr>
        <w:t>‌دهد، غ</w:t>
      </w:r>
      <w:r w:rsidR="00FC5552" w:rsidRPr="003E3C5E">
        <w:rPr>
          <w:rStyle w:val="Char7"/>
          <w:rtl/>
        </w:rPr>
        <w:t>ی</w:t>
      </w:r>
      <w:r w:rsidRPr="003E3C5E">
        <w:rPr>
          <w:rStyle w:val="Char7"/>
          <w:rtl/>
        </w:rPr>
        <w:t>ر از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خانه خدا را طواف نم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w:t>
      </w:r>
      <w:r w:rsidR="00FC5552" w:rsidRPr="003E3C5E">
        <w:rPr>
          <w:rStyle w:val="Char7"/>
          <w:rtl/>
        </w:rPr>
        <w:t>ی</w:t>
      </w:r>
      <w:r w:rsidRPr="003E3C5E">
        <w:rPr>
          <w:rStyle w:val="Char7"/>
          <w:rtl/>
        </w:rPr>
        <w:t xml:space="preserve"> تا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ه غسل </w:t>
      </w:r>
      <w:r w:rsidR="00FC5552" w:rsidRPr="003E3C5E">
        <w:rPr>
          <w:rStyle w:val="Char7"/>
          <w:rtl/>
        </w:rPr>
        <w:t>ک</w:t>
      </w:r>
      <w:r w:rsidRPr="003E3C5E">
        <w:rPr>
          <w:rStyle w:val="Char7"/>
          <w:rtl/>
        </w:rPr>
        <w:t>ن</w:t>
      </w:r>
      <w:r w:rsidR="00FC5552" w:rsidRPr="003E3C5E">
        <w:rPr>
          <w:rStyle w:val="Char7"/>
          <w:rtl/>
        </w:rPr>
        <w:t>ی</w:t>
      </w:r>
      <w:r w:rsidR="001605B4" w:rsidRPr="003E3C5E">
        <w:rPr>
          <w:rStyle w:val="Char7"/>
          <w:rFonts w:hint="cs"/>
          <w:rtl/>
        </w:rPr>
        <w:t>م</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pStyle w:val="BodyText3"/>
        <w:ind w:firstLine="340"/>
        <w:jc w:val="both"/>
        <w:rPr>
          <w:rStyle w:val="Char7"/>
          <w:rtl/>
        </w:rPr>
      </w:pPr>
      <w:r w:rsidRPr="003E3C5E">
        <w:rPr>
          <w:rStyle w:val="Char7"/>
          <w:rtl/>
        </w:rPr>
        <w:t>شو</w:t>
      </w:r>
      <w:r w:rsidR="00FC5552" w:rsidRPr="003E3C5E">
        <w:rPr>
          <w:rStyle w:val="Char7"/>
          <w:rtl/>
        </w:rPr>
        <w:t>ک</w:t>
      </w:r>
      <w:r w:rsidRPr="003E3C5E">
        <w:rPr>
          <w:rStyle w:val="Char7"/>
          <w:rtl/>
        </w:rPr>
        <w:t>ان</w:t>
      </w:r>
      <w:r w:rsidR="00FC5552" w:rsidRPr="003E3C5E">
        <w:rPr>
          <w:rStyle w:val="Char7"/>
          <w:rtl/>
        </w:rPr>
        <w:t>ی</w:t>
      </w:r>
      <w:r w:rsidRPr="003E3C5E">
        <w:rPr>
          <w:rStyle w:val="Char7"/>
          <w:rtl/>
        </w:rPr>
        <w:t xml:space="preserve"> در </w:t>
      </w:r>
      <w:r w:rsidR="00FC5552" w:rsidRPr="006732DA">
        <w:rPr>
          <w:rStyle w:val="Char7"/>
          <w:rtl/>
        </w:rPr>
        <w:t>ک</w:t>
      </w:r>
      <w:r w:rsidRPr="006732DA">
        <w:rPr>
          <w:rStyle w:val="Char7"/>
          <w:rtl/>
        </w:rPr>
        <w:t>تاب [نيل الاوطار</w:t>
      </w:r>
      <w:r w:rsidR="001605B4" w:rsidRPr="006732DA">
        <w:rPr>
          <w:rStyle w:val="Char7"/>
          <w:rFonts w:hint="cs"/>
          <w:rtl/>
        </w:rPr>
        <w:t xml:space="preserve">: </w:t>
      </w:r>
      <w:r w:rsidRPr="006732DA">
        <w:rPr>
          <w:rStyle w:val="Char7"/>
          <w:rtl/>
        </w:rPr>
        <w:t>5/49</w:t>
      </w:r>
      <w:r w:rsidR="001605B4" w:rsidRPr="006732DA">
        <w:rPr>
          <w:rStyle w:val="Char7"/>
          <w:rFonts w:hint="cs"/>
          <w:rtl/>
        </w:rPr>
        <w:t>]</w:t>
      </w:r>
      <w:r w:rsidRPr="006732DA">
        <w:rPr>
          <w:rStyle w:val="Char7"/>
          <w:rtl/>
        </w:rPr>
        <w:t xml:space="preserve"> گفته است: ا</w:t>
      </w:r>
      <w:r w:rsidR="00FC5552" w:rsidRPr="006732DA">
        <w:rPr>
          <w:rStyle w:val="Char7"/>
          <w:rtl/>
        </w:rPr>
        <w:t>ی</w:t>
      </w:r>
      <w:r w:rsidRPr="006732DA">
        <w:rPr>
          <w:rStyle w:val="Char7"/>
          <w:rtl/>
        </w:rPr>
        <w:t>ن حد</w:t>
      </w:r>
      <w:r w:rsidR="00FC5552" w:rsidRPr="006732DA">
        <w:rPr>
          <w:rStyle w:val="Char7"/>
          <w:rtl/>
        </w:rPr>
        <w:t>ی</w:t>
      </w:r>
      <w:r w:rsidRPr="006732DA">
        <w:rPr>
          <w:rStyle w:val="Char7"/>
          <w:rtl/>
        </w:rPr>
        <w:t>ث در ظاهر نشان م</w:t>
      </w:r>
      <w:r w:rsidR="00FC5552" w:rsidRPr="006732DA">
        <w:rPr>
          <w:rStyle w:val="Char7"/>
          <w:rtl/>
        </w:rPr>
        <w:t>ی</w:t>
      </w:r>
      <w:r w:rsidRPr="006732DA">
        <w:rPr>
          <w:rStyle w:val="Char7"/>
          <w:rtl/>
        </w:rPr>
        <w:t xml:space="preserve">‌دهد </w:t>
      </w:r>
      <w:r w:rsidR="00FC5552" w:rsidRPr="006732DA">
        <w:rPr>
          <w:rStyle w:val="Char7"/>
          <w:rtl/>
        </w:rPr>
        <w:t>ک</w:t>
      </w:r>
      <w:r w:rsidRPr="006732DA">
        <w:rPr>
          <w:rStyle w:val="Char7"/>
          <w:rtl/>
        </w:rPr>
        <w:t>ه</w:t>
      </w:r>
      <w:r w:rsidRPr="003E3C5E">
        <w:rPr>
          <w:rStyle w:val="Char7"/>
          <w:rtl/>
        </w:rPr>
        <w:t xml:space="preserve"> زن حائض تا زمان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خونش بند ن</w:t>
      </w:r>
      <w:r w:rsidR="00FC5552" w:rsidRPr="003E3C5E">
        <w:rPr>
          <w:rStyle w:val="Char7"/>
          <w:rtl/>
        </w:rPr>
        <w:t>ی</w:t>
      </w:r>
      <w:r w:rsidRPr="003E3C5E">
        <w:rPr>
          <w:rStyle w:val="Char7"/>
          <w:rtl/>
        </w:rPr>
        <w:t>امده و غسل ن</w:t>
      </w:r>
      <w:r w:rsidR="00FC5552" w:rsidRPr="003E3C5E">
        <w:rPr>
          <w:rStyle w:val="Char7"/>
          <w:rtl/>
        </w:rPr>
        <w:t>ک</w:t>
      </w:r>
      <w:r w:rsidRPr="003E3C5E">
        <w:rPr>
          <w:rStyle w:val="Char7"/>
          <w:rtl/>
        </w:rPr>
        <w:t>رده است نبا</w:t>
      </w:r>
      <w:r w:rsidR="00FC5552" w:rsidRPr="003E3C5E">
        <w:rPr>
          <w:rStyle w:val="Char7"/>
          <w:rtl/>
        </w:rPr>
        <w:t>ی</w:t>
      </w:r>
      <w:r w:rsidRPr="003E3C5E">
        <w:rPr>
          <w:rStyle w:val="Char7"/>
          <w:rtl/>
        </w:rPr>
        <w:t xml:space="preserve">د طواف </w:t>
      </w:r>
      <w:r w:rsidR="00FC5552" w:rsidRPr="003E3C5E">
        <w:rPr>
          <w:rStyle w:val="Char7"/>
          <w:rtl/>
        </w:rPr>
        <w:t>ک</w:t>
      </w:r>
      <w:r w:rsidRPr="003E3C5E">
        <w:rPr>
          <w:rStyle w:val="Char7"/>
          <w:rtl/>
        </w:rPr>
        <w:t>ند</w:t>
      </w:r>
      <w:r w:rsidR="002F0C68" w:rsidRPr="003E3C5E">
        <w:rPr>
          <w:rStyle w:val="Char7"/>
          <w:rtl/>
        </w:rPr>
        <w:t>،</w:t>
      </w:r>
      <w:r w:rsidRPr="003E3C5E">
        <w:rPr>
          <w:rStyle w:val="Char7"/>
          <w:rtl/>
        </w:rPr>
        <w:t xml:space="preserve"> </w:t>
      </w:r>
      <w:r w:rsidR="00FC5552" w:rsidRPr="003E3C5E">
        <w:rPr>
          <w:rStyle w:val="Char7"/>
          <w:rtl/>
        </w:rPr>
        <w:t>ک</w:t>
      </w:r>
      <w:r w:rsidRPr="003E3C5E">
        <w:rPr>
          <w:rStyle w:val="Char7"/>
          <w:rtl/>
        </w:rPr>
        <w:t>لمه نه</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حد</w:t>
      </w:r>
      <w:r w:rsidR="00FC5552" w:rsidRPr="003E3C5E">
        <w:rPr>
          <w:rStyle w:val="Char7"/>
          <w:rtl/>
        </w:rPr>
        <w:t>ی</w:t>
      </w:r>
      <w:r w:rsidRPr="003E3C5E">
        <w:rPr>
          <w:rStyle w:val="Char7"/>
          <w:rtl/>
        </w:rPr>
        <w:t>ث آمده است مقتض</w:t>
      </w:r>
      <w:r w:rsidR="00FC5552" w:rsidRPr="003E3C5E">
        <w:rPr>
          <w:rStyle w:val="Char7"/>
          <w:rtl/>
        </w:rPr>
        <w:t>ی</w:t>
      </w:r>
      <w:r w:rsidRPr="003E3C5E">
        <w:rPr>
          <w:rStyle w:val="Char7"/>
          <w:rtl/>
        </w:rPr>
        <w:t xml:space="preserve"> فساد مقصود در بطلان است</w:t>
      </w:r>
      <w:r w:rsidR="002F0C68" w:rsidRPr="003E3C5E">
        <w:rPr>
          <w:rStyle w:val="Char7"/>
          <w:rtl/>
        </w:rPr>
        <w:t>،</w:t>
      </w:r>
      <w:r w:rsidRPr="003E3C5E">
        <w:rPr>
          <w:rStyle w:val="Char7"/>
          <w:rtl/>
        </w:rPr>
        <w:t xml:space="preserve"> پس در نت</w:t>
      </w:r>
      <w:r w:rsidR="00FC5552" w:rsidRPr="003E3C5E">
        <w:rPr>
          <w:rStyle w:val="Char7"/>
          <w:rtl/>
        </w:rPr>
        <w:t>ی</w:t>
      </w:r>
      <w:r w:rsidRPr="003E3C5E">
        <w:rPr>
          <w:rStyle w:val="Char7"/>
          <w:rtl/>
        </w:rPr>
        <w:t xml:space="preserve">جه طواف </w:t>
      </w:r>
      <w:r w:rsidR="00FC5552" w:rsidRPr="003E3C5E">
        <w:rPr>
          <w:rStyle w:val="Char7"/>
          <w:rtl/>
        </w:rPr>
        <w:t>ک</w:t>
      </w:r>
      <w:r w:rsidRPr="003E3C5E">
        <w:rPr>
          <w:rStyle w:val="Char7"/>
          <w:rtl/>
        </w:rPr>
        <w:t>ردن زن حائض باطل است و ا</w:t>
      </w:r>
      <w:r w:rsidR="00FC5552" w:rsidRPr="003E3C5E">
        <w:rPr>
          <w:rStyle w:val="Char7"/>
          <w:rtl/>
        </w:rPr>
        <w:t>ی</w:t>
      </w:r>
      <w:r w:rsidRPr="003E3C5E">
        <w:rPr>
          <w:rStyle w:val="Char7"/>
          <w:rtl/>
        </w:rPr>
        <w:t>ن هم قول جمهور علما است.</w:t>
      </w:r>
    </w:p>
    <w:p w:rsidR="00981C9F" w:rsidRPr="003E3C5E" w:rsidRDefault="00981C9F" w:rsidP="003E3C5E">
      <w:pPr>
        <w:pStyle w:val="BodyText3"/>
        <w:ind w:firstLine="340"/>
        <w:jc w:val="both"/>
        <w:rPr>
          <w:rStyle w:val="Char7"/>
          <w:rtl/>
        </w:rPr>
      </w:pPr>
      <w:r w:rsidRPr="003E3C5E">
        <w:rPr>
          <w:rStyle w:val="Char7"/>
          <w:rtl/>
        </w:rPr>
        <w:t>در ضمن ب</w:t>
      </w:r>
      <w:r w:rsidR="00FC5552" w:rsidRPr="003E3C5E">
        <w:rPr>
          <w:rStyle w:val="Char7"/>
          <w:rtl/>
        </w:rPr>
        <w:t>ی</w:t>
      </w:r>
      <w:r w:rsidRPr="003E3C5E">
        <w:rPr>
          <w:rStyle w:val="Char7"/>
          <w:rtl/>
        </w:rPr>
        <w:t>ن صفا و مروه سع</w:t>
      </w:r>
      <w:r w:rsidR="00FC5552" w:rsidRPr="003E3C5E">
        <w:rPr>
          <w:rStyle w:val="Char7"/>
          <w:rtl/>
        </w:rPr>
        <w:t>ی</w:t>
      </w:r>
      <w:r w:rsidRPr="003E3C5E">
        <w:rPr>
          <w:rStyle w:val="Char7"/>
          <w:rtl/>
        </w:rPr>
        <w:t xml:space="preserve"> نم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w:t>
      </w:r>
      <w:r w:rsidR="002F0C68" w:rsidRPr="003E3C5E">
        <w:rPr>
          <w:rStyle w:val="Char7"/>
          <w:rtl/>
        </w:rPr>
        <w:t>،</w:t>
      </w:r>
      <w:r w:rsidRPr="003E3C5E">
        <w:rPr>
          <w:rStyle w:val="Char7"/>
          <w:rtl/>
        </w:rPr>
        <w:t xml:space="preserve"> ز</w:t>
      </w:r>
      <w:r w:rsidR="00FC5552" w:rsidRPr="003E3C5E">
        <w:rPr>
          <w:rStyle w:val="Char7"/>
          <w:rtl/>
        </w:rPr>
        <w:t>ی</w:t>
      </w:r>
      <w:r w:rsidRPr="003E3C5E">
        <w:rPr>
          <w:rStyle w:val="Char7"/>
          <w:rtl/>
        </w:rPr>
        <w:t>را سع</w:t>
      </w:r>
      <w:r w:rsidR="00FC5552" w:rsidRPr="003E3C5E">
        <w:rPr>
          <w:rStyle w:val="Char7"/>
          <w:rtl/>
        </w:rPr>
        <w:t>ی</w:t>
      </w:r>
      <w:r w:rsidRPr="003E3C5E">
        <w:rPr>
          <w:rStyle w:val="Char7"/>
          <w:rtl/>
        </w:rPr>
        <w:t xml:space="preserve"> پس از طواف نس</w:t>
      </w:r>
      <w:r w:rsidR="00FC5552" w:rsidRPr="003E3C5E">
        <w:rPr>
          <w:rStyle w:val="Char7"/>
          <w:rtl/>
        </w:rPr>
        <w:t>ک</w:t>
      </w:r>
      <w:r w:rsidRPr="003E3C5E">
        <w:rPr>
          <w:rStyle w:val="Char7"/>
          <w:rtl/>
        </w:rPr>
        <w:t xml:space="preserve"> درست است، به دل</w:t>
      </w:r>
      <w:r w:rsidR="00FC5552" w:rsidRPr="003E3C5E">
        <w:rPr>
          <w:rStyle w:val="Char7"/>
          <w:rtl/>
        </w:rPr>
        <w:t>ی</w:t>
      </w:r>
      <w:r w:rsidRPr="003E3C5E">
        <w:rPr>
          <w:rStyle w:val="Char7"/>
          <w:rtl/>
        </w:rPr>
        <w:t>ل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پ</w:t>
      </w:r>
      <w:r w:rsidR="00FC5552" w:rsidRPr="003E3C5E">
        <w:rPr>
          <w:rStyle w:val="Char7"/>
          <w:rtl/>
        </w:rPr>
        <w:t>ی</w:t>
      </w:r>
      <w:r w:rsidRPr="003E3C5E">
        <w:rPr>
          <w:rStyle w:val="Char7"/>
          <w:rtl/>
        </w:rPr>
        <w:t>امبر</w:t>
      </w:r>
      <w:r w:rsidR="00413A46" w:rsidRPr="003E3C5E">
        <w:rPr>
          <w:rFonts w:ascii="Lotus Linotype" w:hAnsi="Lotus Linotype" w:cs="CTraditional Arabic"/>
          <w:szCs w:val="28"/>
          <w:rtl/>
          <w:lang w:bidi="fa-IR"/>
        </w:rPr>
        <w:t xml:space="preserve"> ج</w:t>
      </w:r>
      <w:r w:rsidRPr="003E3C5E">
        <w:rPr>
          <w:rStyle w:val="Char7"/>
          <w:rtl/>
        </w:rPr>
        <w:t xml:space="preserve"> پس از طواف سع</w:t>
      </w:r>
      <w:r w:rsidR="00FC5552" w:rsidRPr="003E3C5E">
        <w:rPr>
          <w:rStyle w:val="Char7"/>
          <w:rtl/>
        </w:rPr>
        <w:t>ی</w:t>
      </w:r>
      <w:r w:rsidRPr="003E3C5E">
        <w:rPr>
          <w:rStyle w:val="Char7"/>
          <w:rtl/>
        </w:rPr>
        <w:t xml:space="preserve"> نموده است.</w:t>
      </w:r>
    </w:p>
    <w:p w:rsidR="00981C9F" w:rsidRPr="003E3C5E" w:rsidRDefault="00981C9F" w:rsidP="006732DA">
      <w:pPr>
        <w:pStyle w:val="ac"/>
        <w:widowControl/>
        <w:rPr>
          <w:rtl/>
        </w:rPr>
      </w:pPr>
      <w:r w:rsidRPr="003E3C5E">
        <w:rPr>
          <w:rtl/>
        </w:rPr>
        <w:t>امام نوو</w:t>
      </w:r>
      <w:r w:rsidR="00FC5552" w:rsidRPr="003E3C5E">
        <w:rPr>
          <w:rtl/>
        </w:rPr>
        <w:t>ی</w:t>
      </w:r>
      <w:r w:rsidRPr="003E3C5E">
        <w:rPr>
          <w:rtl/>
        </w:rPr>
        <w:t xml:space="preserve"> </w:t>
      </w:r>
      <w:r w:rsidRPr="006732DA">
        <w:rPr>
          <w:rtl/>
        </w:rPr>
        <w:t>در [المجموع</w:t>
      </w:r>
      <w:r w:rsidR="001605B4" w:rsidRPr="006732DA">
        <w:rPr>
          <w:rFonts w:hint="cs"/>
          <w:rtl/>
        </w:rPr>
        <w:t xml:space="preserve">: </w:t>
      </w:r>
      <w:r w:rsidRPr="006732DA">
        <w:rPr>
          <w:rtl/>
        </w:rPr>
        <w:t>8/82</w:t>
      </w:r>
      <w:r w:rsidR="001605B4" w:rsidRPr="006732DA">
        <w:rPr>
          <w:rFonts w:hint="cs"/>
          <w:rtl/>
        </w:rPr>
        <w:t>]</w:t>
      </w:r>
      <w:r w:rsidRPr="006732DA">
        <w:rPr>
          <w:rtl/>
        </w:rPr>
        <w:t xml:space="preserve"> گفته است: مسأله فرع</w:t>
      </w:r>
      <w:r w:rsidR="00FC5552" w:rsidRPr="006732DA">
        <w:rPr>
          <w:rtl/>
        </w:rPr>
        <w:t>ی</w:t>
      </w:r>
      <w:r w:rsidRPr="006732DA">
        <w:rPr>
          <w:rtl/>
        </w:rPr>
        <w:t>: اگر شخص</w:t>
      </w:r>
      <w:r w:rsidR="00FC5552" w:rsidRPr="006732DA">
        <w:rPr>
          <w:rtl/>
        </w:rPr>
        <w:t>ی</w:t>
      </w:r>
      <w:r w:rsidRPr="006732DA">
        <w:rPr>
          <w:rtl/>
        </w:rPr>
        <w:t xml:space="preserve"> قبل از طواف سع</w:t>
      </w:r>
      <w:r w:rsidR="00FC5552" w:rsidRPr="003E3C5E">
        <w:rPr>
          <w:rtl/>
        </w:rPr>
        <w:t>ی</w:t>
      </w:r>
      <w:r w:rsidRPr="003E3C5E">
        <w:rPr>
          <w:rtl/>
        </w:rPr>
        <w:t xml:space="preserve"> </w:t>
      </w:r>
      <w:r w:rsidR="00FC5552" w:rsidRPr="003E3C5E">
        <w:rPr>
          <w:rtl/>
        </w:rPr>
        <w:t>ک</w:t>
      </w:r>
      <w:r w:rsidRPr="003E3C5E">
        <w:rPr>
          <w:rtl/>
        </w:rPr>
        <w:t>ند، سع</w:t>
      </w:r>
      <w:r w:rsidR="00FC5552" w:rsidRPr="003E3C5E">
        <w:rPr>
          <w:rtl/>
        </w:rPr>
        <w:t>ی</w:t>
      </w:r>
      <w:r w:rsidRPr="003E3C5E">
        <w:rPr>
          <w:rtl/>
        </w:rPr>
        <w:t xml:space="preserve"> او در نزد ما درست ن</w:t>
      </w:r>
      <w:r w:rsidR="00FC5552" w:rsidRPr="003E3C5E">
        <w:rPr>
          <w:rtl/>
        </w:rPr>
        <w:t>ی</w:t>
      </w:r>
      <w:r w:rsidRPr="003E3C5E">
        <w:rPr>
          <w:rtl/>
        </w:rPr>
        <w:t>ست و ا</w:t>
      </w:r>
      <w:r w:rsidR="00FC5552" w:rsidRPr="003E3C5E">
        <w:rPr>
          <w:rtl/>
        </w:rPr>
        <w:t>ی</w:t>
      </w:r>
      <w:r w:rsidRPr="003E3C5E">
        <w:rPr>
          <w:rtl/>
        </w:rPr>
        <w:t>ن نظر جمهور علما ن</w:t>
      </w:r>
      <w:r w:rsidR="00FC5552" w:rsidRPr="003E3C5E">
        <w:rPr>
          <w:rtl/>
        </w:rPr>
        <w:t>ی</w:t>
      </w:r>
      <w:r w:rsidRPr="003E3C5E">
        <w:rPr>
          <w:rtl/>
        </w:rPr>
        <w:t>ز است. و از ماورد</w:t>
      </w:r>
      <w:r w:rsidR="00FC5552" w:rsidRPr="003E3C5E">
        <w:rPr>
          <w:rtl/>
        </w:rPr>
        <w:t>ی</w:t>
      </w:r>
      <w:r w:rsidRPr="003E3C5E">
        <w:rPr>
          <w:rtl/>
        </w:rPr>
        <w:t xml:space="preserve"> آورده‌ام </w:t>
      </w:r>
      <w:r w:rsidR="00FC5552" w:rsidRPr="003E3C5E">
        <w:rPr>
          <w:rtl/>
        </w:rPr>
        <w:t>ک</w:t>
      </w:r>
      <w:r w:rsidRPr="003E3C5E">
        <w:rPr>
          <w:rtl/>
        </w:rPr>
        <w:t>ه ا</w:t>
      </w:r>
      <w:r w:rsidR="00FC5552" w:rsidRPr="003E3C5E">
        <w:rPr>
          <w:rtl/>
        </w:rPr>
        <w:t>ی</w:t>
      </w:r>
      <w:r w:rsidRPr="003E3C5E">
        <w:rPr>
          <w:rtl/>
        </w:rPr>
        <w:t>شان اجماع علما را در ا</w:t>
      </w:r>
      <w:r w:rsidR="00FC5552" w:rsidRPr="003E3C5E">
        <w:rPr>
          <w:rtl/>
        </w:rPr>
        <w:t>ی</w:t>
      </w:r>
      <w:r w:rsidRPr="003E3C5E">
        <w:rPr>
          <w:rtl/>
        </w:rPr>
        <w:t xml:space="preserve">ن مسأله نقل </w:t>
      </w:r>
      <w:r w:rsidR="00FC5552" w:rsidRPr="003E3C5E">
        <w:rPr>
          <w:rtl/>
        </w:rPr>
        <w:t>ک</w:t>
      </w:r>
      <w:r w:rsidRPr="003E3C5E">
        <w:rPr>
          <w:rtl/>
        </w:rPr>
        <w:t>رده است. و ا</w:t>
      </w:r>
      <w:r w:rsidR="00FC5552" w:rsidRPr="003E3C5E">
        <w:rPr>
          <w:rtl/>
        </w:rPr>
        <w:t>ی</w:t>
      </w:r>
      <w:r w:rsidRPr="003E3C5E">
        <w:rPr>
          <w:rtl/>
        </w:rPr>
        <w:t>ن نظر مذهب امام مال</w:t>
      </w:r>
      <w:r w:rsidR="00FC5552" w:rsidRPr="003E3C5E">
        <w:rPr>
          <w:rtl/>
        </w:rPr>
        <w:t>ک</w:t>
      </w:r>
      <w:r w:rsidRPr="003E3C5E">
        <w:rPr>
          <w:rtl/>
        </w:rPr>
        <w:t>، ابوحن</w:t>
      </w:r>
      <w:r w:rsidR="00FC5552" w:rsidRPr="003E3C5E">
        <w:rPr>
          <w:rtl/>
        </w:rPr>
        <w:t>ی</w:t>
      </w:r>
      <w:r w:rsidRPr="003E3C5E">
        <w:rPr>
          <w:rtl/>
        </w:rPr>
        <w:t>فه و احمد است. ابن المنذر از عطا و بعض</w:t>
      </w:r>
      <w:r w:rsidR="00FC5552" w:rsidRPr="003E3C5E">
        <w:rPr>
          <w:rtl/>
        </w:rPr>
        <w:t>ی</w:t>
      </w:r>
      <w:r w:rsidRPr="003E3C5E">
        <w:rPr>
          <w:rtl/>
        </w:rPr>
        <w:t xml:space="preserve"> محدث</w:t>
      </w:r>
      <w:r w:rsidR="00FC5552" w:rsidRPr="003E3C5E">
        <w:rPr>
          <w:rtl/>
        </w:rPr>
        <w:t>ی</w:t>
      </w:r>
      <w:r w:rsidRPr="003E3C5E">
        <w:rPr>
          <w:rtl/>
        </w:rPr>
        <w:t>ن ح</w:t>
      </w:r>
      <w:r w:rsidR="00FC5552" w:rsidRPr="003E3C5E">
        <w:rPr>
          <w:rtl/>
        </w:rPr>
        <w:t>ک</w:t>
      </w:r>
      <w:r w:rsidRPr="003E3C5E">
        <w:rPr>
          <w:rtl/>
        </w:rPr>
        <w:t>ا</w:t>
      </w:r>
      <w:r w:rsidR="00FC5552" w:rsidRPr="003E3C5E">
        <w:rPr>
          <w:rtl/>
        </w:rPr>
        <w:t>ی</w:t>
      </w:r>
      <w:r w:rsidRPr="003E3C5E">
        <w:rPr>
          <w:rtl/>
        </w:rPr>
        <w:t xml:space="preserve">ت نموده است </w:t>
      </w:r>
      <w:r w:rsidR="00FC5552" w:rsidRPr="003E3C5E">
        <w:rPr>
          <w:rtl/>
        </w:rPr>
        <w:t>ک</w:t>
      </w:r>
      <w:r w:rsidRPr="003E3C5E">
        <w:rPr>
          <w:rtl/>
        </w:rPr>
        <w:t>ه ا</w:t>
      </w:r>
      <w:r w:rsidR="00FC5552" w:rsidRPr="003E3C5E">
        <w:rPr>
          <w:rtl/>
        </w:rPr>
        <w:t>ی</w:t>
      </w:r>
      <w:r w:rsidRPr="003E3C5E">
        <w:rPr>
          <w:rtl/>
        </w:rPr>
        <w:t>ن سعى او صح</w:t>
      </w:r>
      <w:r w:rsidR="00FC5552" w:rsidRPr="003E3C5E">
        <w:rPr>
          <w:rtl/>
        </w:rPr>
        <w:t>ی</w:t>
      </w:r>
      <w:r w:rsidRPr="003E3C5E">
        <w:rPr>
          <w:rtl/>
        </w:rPr>
        <w:t>ح است. و اصحاب ما ا</w:t>
      </w:r>
      <w:r w:rsidR="00FC5552" w:rsidRPr="003E3C5E">
        <w:rPr>
          <w:rtl/>
        </w:rPr>
        <w:t>ی</w:t>
      </w:r>
      <w:r w:rsidRPr="003E3C5E">
        <w:rPr>
          <w:rtl/>
        </w:rPr>
        <w:t>ن قول را از عطا و داود ح</w:t>
      </w:r>
      <w:r w:rsidR="00FC5552" w:rsidRPr="003E3C5E">
        <w:rPr>
          <w:rtl/>
        </w:rPr>
        <w:t>ک</w:t>
      </w:r>
      <w:r w:rsidRPr="003E3C5E">
        <w:rPr>
          <w:rtl/>
        </w:rPr>
        <w:t>ا</w:t>
      </w:r>
      <w:r w:rsidR="00FC5552" w:rsidRPr="003E3C5E">
        <w:rPr>
          <w:rtl/>
        </w:rPr>
        <w:t>ی</w:t>
      </w:r>
      <w:r w:rsidRPr="003E3C5E">
        <w:rPr>
          <w:rtl/>
        </w:rPr>
        <w:t>ت نموده‌اند.</w:t>
      </w:r>
    </w:p>
    <w:p w:rsidR="00981C9F" w:rsidRPr="003E3C5E" w:rsidRDefault="00981C9F" w:rsidP="003E3C5E">
      <w:pPr>
        <w:pStyle w:val="BodyText3"/>
        <w:ind w:firstLine="340"/>
        <w:jc w:val="both"/>
        <w:rPr>
          <w:rStyle w:val="Char7"/>
          <w:rtl/>
        </w:rPr>
      </w:pPr>
      <w:r w:rsidRPr="003E3C5E">
        <w:rPr>
          <w:rStyle w:val="Char7"/>
          <w:rtl/>
        </w:rPr>
        <w:t>دل</w:t>
      </w:r>
      <w:r w:rsidR="00FC5552" w:rsidRPr="003E3C5E">
        <w:rPr>
          <w:rStyle w:val="Char7"/>
          <w:rtl/>
        </w:rPr>
        <w:t>ی</w:t>
      </w:r>
      <w:r w:rsidRPr="003E3C5E">
        <w:rPr>
          <w:rStyle w:val="Char7"/>
          <w:rtl/>
        </w:rPr>
        <w:t>ل ما ا</w:t>
      </w:r>
      <w:r w:rsidR="00FC5552" w:rsidRPr="003E3C5E">
        <w:rPr>
          <w:rStyle w:val="Char7"/>
          <w:rtl/>
        </w:rPr>
        <w:t>ی</w:t>
      </w:r>
      <w:r w:rsidRPr="003E3C5E">
        <w:rPr>
          <w:rStyle w:val="Char7"/>
          <w:rtl/>
        </w:rPr>
        <w:t xml:space="preserve">ن است </w:t>
      </w:r>
      <w:r w:rsidR="00FC5552" w:rsidRPr="003E3C5E">
        <w:rPr>
          <w:rStyle w:val="Char7"/>
          <w:rtl/>
        </w:rPr>
        <w:t>ک</w:t>
      </w:r>
      <w:r w:rsidRPr="003E3C5E">
        <w:rPr>
          <w:rStyle w:val="Char7"/>
          <w:rtl/>
        </w:rPr>
        <w:t>ه پ</w:t>
      </w:r>
      <w:r w:rsidR="00FC5552" w:rsidRPr="003E3C5E">
        <w:rPr>
          <w:rStyle w:val="Char7"/>
          <w:rtl/>
        </w:rPr>
        <w:t>ی</w:t>
      </w:r>
      <w:r w:rsidRPr="003E3C5E">
        <w:rPr>
          <w:rStyle w:val="Char7"/>
          <w:rtl/>
        </w:rPr>
        <w:t>امبر</w:t>
      </w:r>
      <w:r w:rsidR="00413A46" w:rsidRPr="003E3C5E">
        <w:rPr>
          <w:rFonts w:ascii="Lotus Linotype" w:hAnsi="Lotus Linotype" w:cs="CTraditional Arabic"/>
          <w:szCs w:val="28"/>
          <w:rtl/>
          <w:lang w:bidi="fa-IR"/>
        </w:rPr>
        <w:t xml:space="preserve"> ج</w:t>
      </w:r>
      <w:r w:rsidRPr="003E3C5E">
        <w:rPr>
          <w:rStyle w:val="Char7"/>
          <w:rtl/>
        </w:rPr>
        <w:t xml:space="preserve"> پس از طواف سع</w:t>
      </w:r>
      <w:r w:rsidR="00FC5552" w:rsidRPr="003E3C5E">
        <w:rPr>
          <w:rStyle w:val="Char7"/>
          <w:rtl/>
        </w:rPr>
        <w:t>ی</w:t>
      </w:r>
      <w:r w:rsidRPr="003E3C5E">
        <w:rPr>
          <w:rStyle w:val="Char7"/>
          <w:rtl/>
        </w:rPr>
        <w:t xml:space="preserve"> نموده است و خود آن حضرت</w:t>
      </w:r>
      <w:r w:rsidR="00413A46" w:rsidRPr="003E3C5E">
        <w:rPr>
          <w:rFonts w:ascii="Lotus Linotype" w:hAnsi="Lotus Linotype" w:cs="CTraditional Arabic"/>
          <w:szCs w:val="28"/>
          <w:rtl/>
          <w:lang w:bidi="fa-IR"/>
        </w:rPr>
        <w:t xml:space="preserve"> ج</w:t>
      </w:r>
      <w:r w:rsidRPr="003E3C5E">
        <w:rPr>
          <w:rStyle w:val="Char7"/>
          <w:rtl/>
        </w:rPr>
        <w:t xml:space="preserve"> فرموده‌اند:</w:t>
      </w:r>
      <w:r w:rsidR="001605B4" w:rsidRPr="003E3C5E">
        <w:rPr>
          <w:rStyle w:val="Char7"/>
          <w:rFonts w:hint="cs"/>
          <w:rtl/>
        </w:rPr>
        <w:t xml:space="preserve"> </w:t>
      </w:r>
      <w:r w:rsidR="001605B4" w:rsidRPr="003E3C5E">
        <w:rPr>
          <w:rStyle w:val="Char3"/>
          <w:rFonts w:hint="cs"/>
          <w:rtl/>
        </w:rPr>
        <w:t>«</w:t>
      </w:r>
      <w:r w:rsidR="001605B4" w:rsidRPr="003E3C5E">
        <w:rPr>
          <w:rStyle w:val="Char3"/>
          <w:rtl/>
        </w:rPr>
        <w:t>لتأخذوا عني مناسككم</w:t>
      </w:r>
      <w:r w:rsidR="001605B4" w:rsidRPr="003E3C5E">
        <w:rPr>
          <w:rStyle w:val="Char3"/>
          <w:rFonts w:hint="cs"/>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 xml:space="preserve">بطور حتم و </w:t>
      </w:r>
      <w:r w:rsidR="00FC5552" w:rsidRPr="003E3C5E">
        <w:rPr>
          <w:rStyle w:val="Char7"/>
          <w:rtl/>
        </w:rPr>
        <w:t>ی</w:t>
      </w:r>
      <w:r w:rsidRPr="003E3C5E">
        <w:rPr>
          <w:rStyle w:val="Char7"/>
          <w:rtl/>
        </w:rPr>
        <w:t>ق</w:t>
      </w:r>
      <w:r w:rsidR="00FC5552" w:rsidRPr="003E3C5E">
        <w:rPr>
          <w:rStyle w:val="Char7"/>
          <w:rtl/>
        </w:rPr>
        <w:t>ی</w:t>
      </w:r>
      <w:r w:rsidRPr="003E3C5E">
        <w:rPr>
          <w:rStyle w:val="Char7"/>
          <w:rtl/>
        </w:rPr>
        <w:t>ن مناس</w:t>
      </w:r>
      <w:r w:rsidR="00FC5552" w:rsidRPr="003E3C5E">
        <w:rPr>
          <w:rStyle w:val="Char7"/>
          <w:rtl/>
        </w:rPr>
        <w:t>ک</w:t>
      </w:r>
      <w:r w:rsidRPr="003E3C5E">
        <w:rPr>
          <w:rStyle w:val="Char7"/>
          <w:rtl/>
        </w:rPr>
        <w:t xml:space="preserve"> حجتان را از من بگ</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د</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6732DA">
      <w:pPr>
        <w:pStyle w:val="BodyText3"/>
        <w:ind w:firstLine="340"/>
        <w:jc w:val="both"/>
        <w:rPr>
          <w:rStyle w:val="Char7"/>
          <w:rtl/>
        </w:rPr>
      </w:pPr>
      <w:r w:rsidRPr="003E3C5E">
        <w:rPr>
          <w:rStyle w:val="Char7"/>
          <w:rtl/>
        </w:rPr>
        <w:t>اما در مورد حد</w:t>
      </w:r>
      <w:r w:rsidR="00FC5552" w:rsidRPr="003E3C5E">
        <w:rPr>
          <w:rStyle w:val="Char7"/>
          <w:rtl/>
        </w:rPr>
        <w:t>ی</w:t>
      </w:r>
      <w:r w:rsidRPr="003E3C5E">
        <w:rPr>
          <w:rStyle w:val="Char7"/>
          <w:rtl/>
        </w:rPr>
        <w:t>ث ابن شر</w:t>
      </w:r>
      <w:r w:rsidR="00FC5552" w:rsidRPr="003E3C5E">
        <w:rPr>
          <w:rStyle w:val="Char7"/>
          <w:rtl/>
        </w:rPr>
        <w:t>یک</w:t>
      </w:r>
      <w:r w:rsidRPr="003E3C5E">
        <w:rPr>
          <w:rStyle w:val="Char7"/>
          <w:rtl/>
        </w:rPr>
        <w:t xml:space="preserve"> الصحاب</w:t>
      </w:r>
      <w:r w:rsidR="00FC5552" w:rsidRPr="003E3C5E">
        <w:rPr>
          <w:rStyle w:val="Char7"/>
          <w:rtl/>
        </w:rPr>
        <w:t>ی</w:t>
      </w:r>
      <w:r w:rsidR="00413A46" w:rsidRPr="003E3C5E">
        <w:rPr>
          <w:rFonts w:ascii="Times New Roman" w:hAnsi="Times New Roman" w:cs="CTraditional Arabic"/>
          <w:szCs w:val="28"/>
          <w:rtl/>
          <w:lang w:bidi="fa-IR"/>
        </w:rPr>
        <w:t>س</w:t>
      </w:r>
      <w:r w:rsidRPr="003E3C5E">
        <w:rPr>
          <w:rStyle w:val="Char7"/>
          <w:rtl/>
        </w:rPr>
        <w:t xml:space="preserve"> </w:t>
      </w:r>
      <w:r w:rsidR="00FC5552" w:rsidRPr="003E3C5E">
        <w:rPr>
          <w:rStyle w:val="Char7"/>
          <w:rtl/>
        </w:rPr>
        <w:t>ک</w:t>
      </w:r>
      <w:r w:rsidRPr="003E3C5E">
        <w:rPr>
          <w:rStyle w:val="Char7"/>
          <w:rtl/>
        </w:rPr>
        <w:t>ه گفت: به همراه رسول الله</w:t>
      </w:r>
      <w:r w:rsidR="00413A46" w:rsidRPr="003E3C5E">
        <w:rPr>
          <w:rFonts w:ascii="Lotus Linotype" w:hAnsi="Lotus Linotype" w:cs="CTraditional Arabic"/>
          <w:szCs w:val="28"/>
          <w:rtl/>
          <w:lang w:bidi="fa-IR"/>
        </w:rPr>
        <w:t>ج</w:t>
      </w:r>
      <w:r w:rsidRPr="003E3C5E">
        <w:rPr>
          <w:rStyle w:val="Char7"/>
          <w:rtl/>
        </w:rPr>
        <w:t xml:space="preserve"> به قصد حج ب</w:t>
      </w:r>
      <w:r w:rsidR="00FC5552" w:rsidRPr="003E3C5E">
        <w:rPr>
          <w:rStyle w:val="Char7"/>
          <w:rtl/>
        </w:rPr>
        <w:t>ی</w:t>
      </w:r>
      <w:r w:rsidRPr="003E3C5E">
        <w:rPr>
          <w:rStyle w:val="Char7"/>
          <w:rtl/>
        </w:rPr>
        <w:t>رون رفتم. مردم نزد و</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‌آمدند، فرد</w:t>
      </w:r>
      <w:r w:rsidR="00FC5552" w:rsidRPr="003E3C5E">
        <w:rPr>
          <w:rStyle w:val="Char7"/>
          <w:rtl/>
        </w:rPr>
        <w:t>ی</w:t>
      </w:r>
      <w:r w:rsidRPr="003E3C5E">
        <w:rPr>
          <w:rStyle w:val="Char7"/>
          <w:rtl/>
        </w:rPr>
        <w:t xml:space="preserve"> گفت: </w:t>
      </w:r>
      <w:r w:rsidR="00FC5552" w:rsidRPr="003E3C5E">
        <w:rPr>
          <w:rStyle w:val="Char7"/>
          <w:rtl/>
        </w:rPr>
        <w:t>ی</w:t>
      </w:r>
      <w:r w:rsidRPr="003E3C5E">
        <w:rPr>
          <w:rStyle w:val="Char7"/>
          <w:rtl/>
        </w:rPr>
        <w:t>ا رسول الله، من قبل از طواف سع</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ردم، </w:t>
      </w:r>
      <w:r w:rsidR="00FC5552" w:rsidRPr="003E3C5E">
        <w:rPr>
          <w:rStyle w:val="Char7"/>
          <w:rtl/>
        </w:rPr>
        <w:t>ی</w:t>
      </w:r>
      <w:r w:rsidRPr="003E3C5E">
        <w:rPr>
          <w:rStyle w:val="Char7"/>
          <w:rtl/>
        </w:rPr>
        <w:t>ا فلان چ</w:t>
      </w:r>
      <w:r w:rsidR="00FC5552" w:rsidRPr="003E3C5E">
        <w:rPr>
          <w:rStyle w:val="Char7"/>
          <w:rtl/>
        </w:rPr>
        <w:t>ی</w:t>
      </w:r>
      <w:r w:rsidRPr="003E3C5E">
        <w:rPr>
          <w:rStyle w:val="Char7"/>
          <w:rtl/>
        </w:rPr>
        <w:t>ز را تأخ</w:t>
      </w:r>
      <w:r w:rsidR="00FC5552" w:rsidRPr="003E3C5E">
        <w:rPr>
          <w:rStyle w:val="Char7"/>
          <w:rtl/>
        </w:rPr>
        <w:t>ی</w:t>
      </w:r>
      <w:r w:rsidRPr="003E3C5E">
        <w:rPr>
          <w:rStyle w:val="Char7"/>
          <w:rtl/>
        </w:rPr>
        <w:t xml:space="preserve">ر انداختم، </w:t>
      </w:r>
      <w:r w:rsidR="00FC5552" w:rsidRPr="003E3C5E">
        <w:rPr>
          <w:rStyle w:val="Char7"/>
          <w:rtl/>
        </w:rPr>
        <w:t>ی</w:t>
      </w:r>
      <w:r w:rsidRPr="003E3C5E">
        <w:rPr>
          <w:rStyle w:val="Char7"/>
          <w:rtl/>
        </w:rPr>
        <w:t>ا فلان چ</w:t>
      </w:r>
      <w:r w:rsidR="00FC5552" w:rsidRPr="003E3C5E">
        <w:rPr>
          <w:rStyle w:val="Char7"/>
          <w:rtl/>
        </w:rPr>
        <w:t>ی</w:t>
      </w:r>
      <w:r w:rsidRPr="003E3C5E">
        <w:rPr>
          <w:rStyle w:val="Char7"/>
          <w:rtl/>
        </w:rPr>
        <w:t>ز را جلو انداختم</w:t>
      </w:r>
      <w:r w:rsidR="002F0C68" w:rsidRPr="003E3C5E">
        <w:rPr>
          <w:rStyle w:val="Char7"/>
          <w:rtl/>
        </w:rPr>
        <w:t>،</w:t>
      </w:r>
      <w:r w:rsidRPr="003E3C5E">
        <w:rPr>
          <w:rStyle w:val="Char7"/>
          <w:rtl/>
        </w:rPr>
        <w:t xml:space="preserve"> رسول الله</w:t>
      </w:r>
      <w:r w:rsidR="00413A46" w:rsidRPr="003E3C5E">
        <w:rPr>
          <w:rFonts w:ascii="Lotus Linotype" w:hAnsi="Lotus Linotype" w:cs="CTraditional Arabic"/>
          <w:szCs w:val="28"/>
          <w:rtl/>
          <w:lang w:bidi="fa-IR"/>
        </w:rPr>
        <w:t xml:space="preserve"> ج</w:t>
      </w:r>
      <w:r w:rsidRPr="003E3C5E">
        <w:rPr>
          <w:rStyle w:val="Char7"/>
          <w:rtl/>
        </w:rPr>
        <w:t xml:space="preserve"> م</w:t>
      </w:r>
      <w:r w:rsidR="00FC5552" w:rsidRPr="003E3C5E">
        <w:rPr>
          <w:rStyle w:val="Char7"/>
          <w:rtl/>
        </w:rPr>
        <w:t>ی</w:t>
      </w:r>
      <w:r w:rsidRPr="003E3C5E">
        <w:rPr>
          <w:rStyle w:val="Char7"/>
          <w:rtl/>
        </w:rPr>
        <w:t>‌فرمود:</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لا</w:t>
      </w:r>
      <w:r w:rsidR="001605B4" w:rsidRPr="003E3C5E">
        <w:rPr>
          <w:rStyle w:val="Char3"/>
          <w:rtl/>
        </w:rPr>
        <w:t xml:space="preserve"> </w:t>
      </w:r>
      <w:r w:rsidR="001605B4" w:rsidRPr="003E3C5E">
        <w:rPr>
          <w:rStyle w:val="Char3"/>
          <w:rFonts w:hint="eastAsia"/>
          <w:rtl/>
        </w:rPr>
        <w:t>حَرَجَ</w:t>
      </w:r>
      <w:r w:rsidR="001605B4" w:rsidRPr="003E3C5E">
        <w:rPr>
          <w:rStyle w:val="Char3"/>
          <w:rtl/>
        </w:rPr>
        <w:t xml:space="preserve"> </w:t>
      </w:r>
      <w:r w:rsidR="001605B4" w:rsidRPr="003E3C5E">
        <w:rPr>
          <w:rStyle w:val="Char3"/>
          <w:rFonts w:hint="eastAsia"/>
          <w:rtl/>
        </w:rPr>
        <w:t>إِلا</w:t>
      </w:r>
      <w:r w:rsidR="001605B4" w:rsidRPr="003E3C5E">
        <w:rPr>
          <w:rStyle w:val="Char3"/>
          <w:rtl/>
        </w:rPr>
        <w:t xml:space="preserve"> </w:t>
      </w:r>
      <w:r w:rsidR="001605B4" w:rsidRPr="003E3C5E">
        <w:rPr>
          <w:rStyle w:val="Char3"/>
          <w:rFonts w:hint="eastAsia"/>
          <w:rtl/>
        </w:rPr>
        <w:t>عَلَى</w:t>
      </w:r>
      <w:r w:rsidR="001605B4" w:rsidRPr="003E3C5E">
        <w:rPr>
          <w:rStyle w:val="Char3"/>
          <w:rtl/>
        </w:rPr>
        <w:t xml:space="preserve"> </w:t>
      </w:r>
      <w:r w:rsidR="001605B4" w:rsidRPr="003E3C5E">
        <w:rPr>
          <w:rStyle w:val="Char3"/>
          <w:rFonts w:hint="eastAsia"/>
          <w:rtl/>
        </w:rPr>
        <w:t>رَجُلٍ</w:t>
      </w:r>
      <w:r w:rsidR="001605B4" w:rsidRPr="003E3C5E">
        <w:rPr>
          <w:rStyle w:val="Char3"/>
          <w:rtl/>
        </w:rPr>
        <w:t xml:space="preserve"> </w:t>
      </w:r>
      <w:r w:rsidR="001605B4" w:rsidRPr="003E3C5E">
        <w:rPr>
          <w:rStyle w:val="Char3"/>
          <w:rFonts w:hint="eastAsia"/>
          <w:rtl/>
        </w:rPr>
        <w:t>اقْتَرَضَ</w:t>
      </w:r>
      <w:r w:rsidR="001605B4" w:rsidRPr="003E3C5E">
        <w:rPr>
          <w:rStyle w:val="Char3"/>
          <w:rtl/>
        </w:rPr>
        <w:t xml:space="preserve"> </w:t>
      </w:r>
      <w:r w:rsidR="001605B4" w:rsidRPr="003E3C5E">
        <w:rPr>
          <w:rStyle w:val="Char3"/>
          <w:rFonts w:hint="eastAsia"/>
          <w:rtl/>
        </w:rPr>
        <w:t>مِنْ</w:t>
      </w:r>
      <w:r w:rsidR="001605B4" w:rsidRPr="003E3C5E">
        <w:rPr>
          <w:rStyle w:val="Char3"/>
          <w:rtl/>
        </w:rPr>
        <w:t xml:space="preserve"> </w:t>
      </w:r>
      <w:r w:rsidR="001605B4" w:rsidRPr="003E3C5E">
        <w:rPr>
          <w:rStyle w:val="Char3"/>
          <w:rFonts w:hint="eastAsia"/>
          <w:rtl/>
        </w:rPr>
        <w:t>عِرْضِ</w:t>
      </w:r>
      <w:r w:rsidR="001605B4" w:rsidRPr="003E3C5E">
        <w:rPr>
          <w:rStyle w:val="Char3"/>
          <w:rtl/>
        </w:rPr>
        <w:t xml:space="preserve"> </w:t>
      </w:r>
      <w:r w:rsidR="001605B4" w:rsidRPr="003E3C5E">
        <w:rPr>
          <w:rStyle w:val="Char3"/>
          <w:rFonts w:hint="eastAsia"/>
          <w:rtl/>
        </w:rPr>
        <w:t>رَجُلٍ</w:t>
      </w:r>
      <w:r w:rsidR="001605B4" w:rsidRPr="003E3C5E">
        <w:rPr>
          <w:rStyle w:val="Char3"/>
          <w:rtl/>
        </w:rPr>
        <w:t xml:space="preserve"> </w:t>
      </w:r>
      <w:r w:rsidR="001605B4" w:rsidRPr="003E3C5E">
        <w:rPr>
          <w:rStyle w:val="Char3"/>
          <w:rFonts w:hint="eastAsia"/>
          <w:rtl/>
        </w:rPr>
        <w:t>مُسْلِمٍ</w:t>
      </w:r>
      <w:r w:rsidR="001605B4" w:rsidRPr="003E3C5E">
        <w:rPr>
          <w:rStyle w:val="Char3"/>
          <w:rtl/>
        </w:rPr>
        <w:t xml:space="preserve"> </w:t>
      </w:r>
      <w:r w:rsidR="001605B4" w:rsidRPr="003E3C5E">
        <w:rPr>
          <w:rStyle w:val="Char3"/>
          <w:rFonts w:hint="eastAsia"/>
          <w:rtl/>
        </w:rPr>
        <w:t>وَهُوَ</w:t>
      </w:r>
      <w:r w:rsidR="001605B4" w:rsidRPr="003E3C5E">
        <w:rPr>
          <w:rStyle w:val="Char3"/>
          <w:rtl/>
        </w:rPr>
        <w:t xml:space="preserve"> </w:t>
      </w:r>
      <w:r w:rsidR="001605B4" w:rsidRPr="003E3C5E">
        <w:rPr>
          <w:rStyle w:val="Char3"/>
          <w:rFonts w:hint="eastAsia"/>
          <w:rtl/>
        </w:rPr>
        <w:t>ظَالِمٌ</w:t>
      </w:r>
      <w:r w:rsidR="001605B4" w:rsidRPr="003E3C5E">
        <w:rPr>
          <w:rStyle w:val="Char3"/>
          <w:rtl/>
        </w:rPr>
        <w:t xml:space="preserve"> </w:t>
      </w:r>
      <w:r w:rsidR="001605B4" w:rsidRPr="003E3C5E">
        <w:rPr>
          <w:rStyle w:val="Char3"/>
          <w:rFonts w:hint="eastAsia"/>
          <w:rtl/>
        </w:rPr>
        <w:t>،</w:t>
      </w:r>
      <w:r w:rsidR="001605B4" w:rsidRPr="003E3C5E">
        <w:rPr>
          <w:rStyle w:val="Char3"/>
          <w:rtl/>
        </w:rPr>
        <w:t xml:space="preserve"> </w:t>
      </w:r>
      <w:r w:rsidR="001605B4" w:rsidRPr="003E3C5E">
        <w:rPr>
          <w:rStyle w:val="Char3"/>
          <w:rFonts w:hint="eastAsia"/>
          <w:rtl/>
        </w:rPr>
        <w:t>فَذَلِكَ</w:t>
      </w:r>
      <w:r w:rsidR="001605B4" w:rsidRPr="003E3C5E">
        <w:rPr>
          <w:rStyle w:val="Char3"/>
          <w:rtl/>
        </w:rPr>
        <w:t xml:space="preserve"> </w:t>
      </w:r>
      <w:r w:rsidR="001605B4" w:rsidRPr="003E3C5E">
        <w:rPr>
          <w:rStyle w:val="Char3"/>
          <w:rFonts w:hint="eastAsia"/>
          <w:rtl/>
        </w:rPr>
        <w:t>الَّذِي</w:t>
      </w:r>
      <w:r w:rsidR="001605B4" w:rsidRPr="003E3C5E">
        <w:rPr>
          <w:rStyle w:val="Char3"/>
          <w:rtl/>
        </w:rPr>
        <w:t xml:space="preserve"> </w:t>
      </w:r>
      <w:r w:rsidR="001605B4" w:rsidRPr="003E3C5E">
        <w:rPr>
          <w:rStyle w:val="Char3"/>
          <w:rFonts w:hint="eastAsia"/>
          <w:rtl/>
        </w:rPr>
        <w:t>حَرِجَ</w:t>
      </w:r>
      <w:r w:rsidR="001605B4" w:rsidRPr="003E3C5E">
        <w:rPr>
          <w:rStyle w:val="Char3"/>
          <w:rtl/>
        </w:rPr>
        <w:t xml:space="preserve"> </w:t>
      </w:r>
      <w:r w:rsidR="001605B4" w:rsidRPr="003E3C5E">
        <w:rPr>
          <w:rStyle w:val="Char3"/>
          <w:rFonts w:hint="eastAsia"/>
          <w:rtl/>
        </w:rPr>
        <w:t>وَهَلَكَ</w:t>
      </w:r>
      <w:r w:rsidR="001605B4" w:rsidRPr="003E3C5E">
        <w:rPr>
          <w:rStyle w:val="Char3"/>
          <w:rFonts w:hint="cs"/>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ه</w:t>
      </w:r>
      <w:r w:rsidR="00FC5552" w:rsidRPr="003E3C5E">
        <w:rPr>
          <w:rStyle w:val="Char7"/>
          <w:rtl/>
        </w:rPr>
        <w:t>ی</w:t>
      </w:r>
      <w:r w:rsidRPr="003E3C5E">
        <w:rPr>
          <w:rStyle w:val="Char7"/>
          <w:rtl/>
        </w:rPr>
        <w:t>چ گناه</w:t>
      </w:r>
      <w:r w:rsidR="00FC5552" w:rsidRPr="003E3C5E">
        <w:rPr>
          <w:rStyle w:val="Char7"/>
          <w:rtl/>
        </w:rPr>
        <w:t>ی</w:t>
      </w:r>
      <w:r w:rsidRPr="003E3C5E">
        <w:rPr>
          <w:rStyle w:val="Char7"/>
          <w:rtl/>
        </w:rPr>
        <w:t xml:space="preserve"> بر شخص ن</w:t>
      </w:r>
      <w:r w:rsidR="00FC5552" w:rsidRPr="003E3C5E">
        <w:rPr>
          <w:rStyle w:val="Char7"/>
          <w:rtl/>
        </w:rPr>
        <w:t>ی</w:t>
      </w:r>
      <w:r w:rsidRPr="003E3C5E">
        <w:rPr>
          <w:rStyle w:val="Char7"/>
          <w:rtl/>
        </w:rPr>
        <w:t xml:space="preserve">ست جز بر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از آبرو</w:t>
      </w:r>
      <w:r w:rsidR="00FC5552" w:rsidRPr="003E3C5E">
        <w:rPr>
          <w:rStyle w:val="Char7"/>
          <w:rtl/>
        </w:rPr>
        <w:t>ی</w:t>
      </w:r>
      <w:r w:rsidRPr="003E3C5E">
        <w:rPr>
          <w:rStyle w:val="Char7"/>
          <w:rtl/>
        </w:rPr>
        <w:t xml:space="preserve"> مرد مسلمان</w:t>
      </w:r>
      <w:r w:rsidR="00FC5552" w:rsidRPr="003E3C5E">
        <w:rPr>
          <w:rStyle w:val="Char7"/>
          <w:rtl/>
        </w:rPr>
        <w:t>ی</w:t>
      </w:r>
      <w:r w:rsidRPr="003E3C5E">
        <w:rPr>
          <w:rStyle w:val="Char7"/>
          <w:rtl/>
        </w:rPr>
        <w:t xml:space="preserve"> وام گرفته است، در حال</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او ستم</w:t>
      </w:r>
      <w:r w:rsidR="00FC5552" w:rsidRPr="003E3C5E">
        <w:rPr>
          <w:rStyle w:val="Char7"/>
          <w:rtl/>
        </w:rPr>
        <w:t>ک</w:t>
      </w:r>
      <w:r w:rsidRPr="003E3C5E">
        <w:rPr>
          <w:rStyle w:val="Char7"/>
          <w:rtl/>
        </w:rPr>
        <w:t>ار است، پس چن</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به هلا</w:t>
      </w:r>
      <w:r w:rsidR="00FC5552" w:rsidRPr="003E3C5E">
        <w:rPr>
          <w:rStyle w:val="Char7"/>
          <w:rtl/>
        </w:rPr>
        <w:t>ک</w:t>
      </w:r>
      <w:r w:rsidRPr="003E3C5E">
        <w:rPr>
          <w:rStyle w:val="Char7"/>
          <w:rtl/>
        </w:rPr>
        <w:t>ت رس</w:t>
      </w:r>
      <w:r w:rsidR="00FC5552" w:rsidRPr="003E3C5E">
        <w:rPr>
          <w:rStyle w:val="Char7"/>
          <w:rtl/>
        </w:rPr>
        <w:t>ی</w:t>
      </w:r>
      <w:r w:rsidRPr="003E3C5E">
        <w:rPr>
          <w:rStyle w:val="Char7"/>
          <w:rtl/>
        </w:rPr>
        <w:t>ده و نابود شده است</w:t>
      </w:r>
      <w:r w:rsidR="001605B4" w:rsidRPr="003E3C5E">
        <w:rPr>
          <w:rFonts w:ascii="Lotus Linotype" w:hAnsi="Lotus Linotype" w:cs="Traditional Arabic" w:hint="cs"/>
          <w:sz w:val="26"/>
          <w:szCs w:val="26"/>
          <w:rtl/>
          <w:lang w:bidi="fa-IR"/>
        </w:rPr>
        <w:t>»</w:t>
      </w:r>
      <w:r w:rsidRPr="003E3C5E">
        <w:rPr>
          <w:rStyle w:val="Char7"/>
          <w:rtl/>
        </w:rPr>
        <w:t>. ا</w:t>
      </w:r>
      <w:r w:rsidR="00FC5552" w:rsidRPr="003E3C5E">
        <w:rPr>
          <w:rStyle w:val="Char7"/>
          <w:rtl/>
        </w:rPr>
        <w:t>ی</w:t>
      </w:r>
      <w:r w:rsidRPr="003E3C5E">
        <w:rPr>
          <w:rStyle w:val="Char7"/>
          <w:rtl/>
        </w:rPr>
        <w:t>ن حد</w:t>
      </w:r>
      <w:r w:rsidR="00FC5552" w:rsidRPr="003E3C5E">
        <w:rPr>
          <w:rStyle w:val="Char7"/>
          <w:rtl/>
        </w:rPr>
        <w:t>ی</w:t>
      </w:r>
      <w:r w:rsidRPr="003E3C5E">
        <w:rPr>
          <w:rStyle w:val="Char7"/>
          <w:rtl/>
        </w:rPr>
        <w:t>ث را ابوداود با إسناد صح</w:t>
      </w:r>
      <w:r w:rsidR="00FC5552" w:rsidRPr="003E3C5E">
        <w:rPr>
          <w:rStyle w:val="Char7"/>
          <w:rtl/>
        </w:rPr>
        <w:t>ی</w:t>
      </w:r>
      <w:r w:rsidRPr="003E3C5E">
        <w:rPr>
          <w:rStyle w:val="Char7"/>
          <w:rtl/>
        </w:rPr>
        <w:t xml:space="preserve">ح </w:t>
      </w:r>
      <w:r w:rsidR="00FC5552" w:rsidRPr="003E3C5E">
        <w:rPr>
          <w:rStyle w:val="Char7"/>
          <w:rtl/>
        </w:rPr>
        <w:t>ک</w:t>
      </w:r>
      <w:r w:rsidRPr="003E3C5E">
        <w:rPr>
          <w:rStyle w:val="Char7"/>
          <w:rtl/>
        </w:rPr>
        <w:t>ه همه روا</w:t>
      </w:r>
      <w:r w:rsidR="00FC5552" w:rsidRPr="003E3C5E">
        <w:rPr>
          <w:rStyle w:val="Char7"/>
          <w:rtl/>
        </w:rPr>
        <w:t>ی</w:t>
      </w:r>
      <w:r w:rsidRPr="003E3C5E">
        <w:rPr>
          <w:rStyle w:val="Char7"/>
          <w:rtl/>
        </w:rPr>
        <w:t>ات سند آن روا</w:t>
      </w:r>
      <w:r w:rsidR="00FC5552" w:rsidRPr="003E3C5E">
        <w:rPr>
          <w:rStyle w:val="Char7"/>
          <w:rtl/>
        </w:rPr>
        <w:t>ی</w:t>
      </w:r>
      <w:r w:rsidRPr="003E3C5E">
        <w:rPr>
          <w:rStyle w:val="Char7"/>
          <w:rtl/>
        </w:rPr>
        <w:t>ات صح</w:t>
      </w:r>
      <w:r w:rsidR="00FC5552" w:rsidRPr="003E3C5E">
        <w:rPr>
          <w:rStyle w:val="Char7"/>
          <w:rtl/>
        </w:rPr>
        <w:t>ی</w:t>
      </w:r>
      <w:r w:rsidRPr="003E3C5E">
        <w:rPr>
          <w:rStyle w:val="Char7"/>
          <w:rtl/>
        </w:rPr>
        <w:t>ح بخار</w:t>
      </w:r>
      <w:r w:rsidR="00FC5552" w:rsidRPr="003E3C5E">
        <w:rPr>
          <w:rStyle w:val="Char7"/>
          <w:rtl/>
        </w:rPr>
        <w:t>ی</w:t>
      </w:r>
      <w:r w:rsidRPr="003E3C5E">
        <w:rPr>
          <w:rStyle w:val="Char7"/>
          <w:rtl/>
        </w:rPr>
        <w:t xml:space="preserve"> و مسلم هستند،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رده است جز اسامه بن شر</w:t>
      </w:r>
      <w:r w:rsidR="00FC5552" w:rsidRPr="003E3C5E">
        <w:rPr>
          <w:rStyle w:val="Char7"/>
          <w:rtl/>
        </w:rPr>
        <w:t>یک</w:t>
      </w:r>
      <w:r w:rsidRPr="003E3C5E">
        <w:rPr>
          <w:rStyle w:val="Char7"/>
          <w:rtl/>
        </w:rPr>
        <w:t xml:space="preserve"> الصحاب</w:t>
      </w:r>
      <w:r w:rsidR="00FC5552" w:rsidRPr="003E3C5E">
        <w:rPr>
          <w:rStyle w:val="Char7"/>
          <w:rtl/>
        </w:rPr>
        <w:t>ی</w:t>
      </w:r>
      <w:r w:rsidRPr="003E3C5E">
        <w:rPr>
          <w:rStyle w:val="Char7"/>
          <w:rtl/>
        </w:rPr>
        <w:t>. ا</w:t>
      </w:r>
      <w:r w:rsidR="00FC5552" w:rsidRPr="003E3C5E">
        <w:rPr>
          <w:rStyle w:val="Char7"/>
          <w:rtl/>
        </w:rPr>
        <w:t>ی</w:t>
      </w:r>
      <w:r w:rsidRPr="003E3C5E">
        <w:rPr>
          <w:rStyle w:val="Char7"/>
          <w:rtl/>
        </w:rPr>
        <w:t>ن حد</w:t>
      </w:r>
      <w:r w:rsidR="00FC5552" w:rsidRPr="003E3C5E">
        <w:rPr>
          <w:rStyle w:val="Char7"/>
          <w:rtl/>
        </w:rPr>
        <w:t>ی</w:t>
      </w:r>
      <w:r w:rsidRPr="003E3C5E">
        <w:rPr>
          <w:rStyle w:val="Char7"/>
          <w:rtl/>
        </w:rPr>
        <w:t>ث حمل بر آن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 xml:space="preserve">‌شود </w:t>
      </w:r>
      <w:r w:rsidR="00FC5552" w:rsidRPr="003E3C5E">
        <w:rPr>
          <w:rStyle w:val="Char7"/>
          <w:rtl/>
        </w:rPr>
        <w:t>ک</w:t>
      </w:r>
      <w:r w:rsidRPr="003E3C5E">
        <w:rPr>
          <w:rStyle w:val="Char7"/>
          <w:rtl/>
        </w:rPr>
        <w:t>ه خطاب</w:t>
      </w:r>
      <w:r w:rsidR="00FC5552" w:rsidRPr="003E3C5E">
        <w:rPr>
          <w:rStyle w:val="Char7"/>
          <w:rtl/>
        </w:rPr>
        <w:t>ی</w:t>
      </w:r>
      <w:r w:rsidRPr="003E3C5E">
        <w:rPr>
          <w:rStyle w:val="Char7"/>
          <w:rtl/>
        </w:rPr>
        <w:t xml:space="preserve"> و د</w:t>
      </w:r>
      <w:r w:rsidR="00FC5552" w:rsidRPr="003E3C5E">
        <w:rPr>
          <w:rStyle w:val="Char7"/>
          <w:rtl/>
        </w:rPr>
        <w:t>ی</w:t>
      </w:r>
      <w:r w:rsidRPr="003E3C5E">
        <w:rPr>
          <w:rStyle w:val="Char7"/>
          <w:rtl/>
        </w:rPr>
        <w:t>گران آن را حمل نموده‌اند و آن چن</w:t>
      </w:r>
      <w:r w:rsidR="00FC5552" w:rsidRPr="003E3C5E">
        <w:rPr>
          <w:rStyle w:val="Char7"/>
          <w:rtl/>
        </w:rPr>
        <w:t>ی</w:t>
      </w:r>
      <w:r w:rsidRPr="003E3C5E">
        <w:rPr>
          <w:rStyle w:val="Char7"/>
          <w:rtl/>
        </w:rPr>
        <w:t xml:space="preserve">ن است: سخن آن شخص </w:t>
      </w:r>
      <w:r w:rsidR="00FC5552" w:rsidRPr="003E3C5E">
        <w:rPr>
          <w:rStyle w:val="Char7"/>
          <w:rtl/>
        </w:rPr>
        <w:t>ک</w:t>
      </w:r>
      <w:r w:rsidRPr="003E3C5E">
        <w:rPr>
          <w:rStyle w:val="Char7"/>
          <w:rtl/>
        </w:rPr>
        <w:t>ه گفت: قبل از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ه طواف </w:t>
      </w:r>
      <w:r w:rsidR="00FC5552" w:rsidRPr="003E3C5E">
        <w:rPr>
          <w:rStyle w:val="Char7"/>
          <w:rtl/>
        </w:rPr>
        <w:t>ک</w:t>
      </w:r>
      <w:r w:rsidRPr="003E3C5E">
        <w:rPr>
          <w:rStyle w:val="Char7"/>
          <w:rtl/>
        </w:rPr>
        <w:t>نم سع</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رده‌ام</w:t>
      </w:r>
      <w:r w:rsidR="002F0C68" w:rsidRPr="003E3C5E">
        <w:rPr>
          <w:rStyle w:val="Char7"/>
          <w:rtl/>
        </w:rPr>
        <w:t>،</w:t>
      </w:r>
      <w:r w:rsidRPr="003E3C5E">
        <w:rPr>
          <w:rStyle w:val="Char7"/>
          <w:rtl/>
        </w:rPr>
        <w:t xml:space="preserve"> به ا</w:t>
      </w:r>
      <w:r w:rsidR="00FC5552" w:rsidRPr="003E3C5E">
        <w:rPr>
          <w:rStyle w:val="Char7"/>
          <w:rtl/>
        </w:rPr>
        <w:t>ی</w:t>
      </w:r>
      <w:r w:rsidRPr="003E3C5E">
        <w:rPr>
          <w:rStyle w:val="Char7"/>
          <w:rtl/>
        </w:rPr>
        <w:t xml:space="preserve">ن معناست </w:t>
      </w:r>
      <w:r w:rsidR="00FC5552" w:rsidRPr="003E3C5E">
        <w:rPr>
          <w:rStyle w:val="Char7"/>
          <w:rtl/>
        </w:rPr>
        <w:t>ک</w:t>
      </w:r>
      <w:r w:rsidRPr="003E3C5E">
        <w:rPr>
          <w:rStyle w:val="Char7"/>
          <w:rtl/>
        </w:rPr>
        <w:t>ه من پس از طواف قدوم و قبل از طواف اضافه سع</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رده‌ام.</w:t>
      </w:r>
    </w:p>
    <w:p w:rsidR="00981C9F" w:rsidRPr="003E3C5E" w:rsidRDefault="00981C9F" w:rsidP="003E3C5E">
      <w:pPr>
        <w:pStyle w:val="BodyText3"/>
        <w:ind w:firstLine="340"/>
        <w:jc w:val="both"/>
        <w:rPr>
          <w:rStyle w:val="Char7"/>
          <w:rtl/>
        </w:rPr>
      </w:pPr>
      <w:r w:rsidRPr="003E3C5E">
        <w:rPr>
          <w:rStyle w:val="Char7"/>
          <w:rtl/>
        </w:rPr>
        <w:t>استاد ما ش</w:t>
      </w:r>
      <w:r w:rsidR="00FC5552" w:rsidRPr="003E3C5E">
        <w:rPr>
          <w:rStyle w:val="Char7"/>
          <w:rtl/>
        </w:rPr>
        <w:t>ی</w:t>
      </w:r>
      <w:r w:rsidRPr="003E3C5E">
        <w:rPr>
          <w:rStyle w:val="Char7"/>
          <w:rtl/>
        </w:rPr>
        <w:t>خ محمد الأم</w:t>
      </w:r>
      <w:r w:rsidR="00FC5552" w:rsidRPr="003E3C5E">
        <w:rPr>
          <w:rStyle w:val="Char7"/>
          <w:rtl/>
        </w:rPr>
        <w:t>ی</w:t>
      </w:r>
      <w:r w:rsidRPr="003E3C5E">
        <w:rPr>
          <w:rStyle w:val="Char7"/>
          <w:rtl/>
        </w:rPr>
        <w:t>ن الشنق</w:t>
      </w:r>
      <w:r w:rsidR="00FC5552" w:rsidRPr="003E3C5E">
        <w:rPr>
          <w:rStyle w:val="Char7"/>
          <w:rtl/>
        </w:rPr>
        <w:t>ی</w:t>
      </w:r>
      <w:r w:rsidRPr="003E3C5E">
        <w:rPr>
          <w:rStyle w:val="Char7"/>
          <w:rtl/>
        </w:rPr>
        <w:t>ط</w:t>
      </w:r>
      <w:r w:rsidR="00FC5552" w:rsidRPr="003E3C5E">
        <w:rPr>
          <w:rStyle w:val="Char7"/>
          <w:rtl/>
        </w:rPr>
        <w:t>ی</w:t>
      </w:r>
      <w:r w:rsidR="001605B4" w:rsidRPr="003E3C5E">
        <w:rPr>
          <w:rFonts w:ascii="Lotus Linotype" w:hAnsi="Lotus Linotype" w:cs="CTraditional Arabic" w:hint="cs"/>
          <w:szCs w:val="28"/>
          <w:rtl/>
          <w:lang w:bidi="fa-IR"/>
        </w:rPr>
        <w:t>/</w:t>
      </w:r>
      <w:r w:rsidRPr="003E3C5E">
        <w:rPr>
          <w:rStyle w:val="Char7"/>
          <w:rtl/>
        </w:rPr>
        <w:t xml:space="preserve"> در </w:t>
      </w:r>
      <w:r w:rsidRPr="006732DA">
        <w:rPr>
          <w:rStyle w:val="Char7"/>
          <w:rtl/>
        </w:rPr>
        <w:t>تفس</w:t>
      </w:r>
      <w:r w:rsidR="00FC5552" w:rsidRPr="006732DA">
        <w:rPr>
          <w:rStyle w:val="Char7"/>
          <w:rtl/>
        </w:rPr>
        <w:t>ی</w:t>
      </w:r>
      <w:r w:rsidRPr="006732DA">
        <w:rPr>
          <w:rStyle w:val="Char7"/>
          <w:rtl/>
        </w:rPr>
        <w:t>رش [أضواء البيان</w:t>
      </w:r>
      <w:r w:rsidR="001605B4" w:rsidRPr="006732DA">
        <w:rPr>
          <w:rStyle w:val="Char7"/>
          <w:rFonts w:hint="cs"/>
          <w:rtl/>
        </w:rPr>
        <w:t xml:space="preserve">: </w:t>
      </w:r>
      <w:r w:rsidRPr="006732DA">
        <w:rPr>
          <w:rStyle w:val="Char7"/>
          <w:rtl/>
        </w:rPr>
        <w:t>5/252</w:t>
      </w:r>
      <w:r w:rsidR="001605B4" w:rsidRPr="006732DA">
        <w:rPr>
          <w:rStyle w:val="Char7"/>
          <w:rFonts w:hint="cs"/>
          <w:rtl/>
        </w:rPr>
        <w:t>]</w:t>
      </w:r>
      <w:r w:rsidRPr="006732DA">
        <w:rPr>
          <w:rStyle w:val="Char7"/>
          <w:rtl/>
        </w:rPr>
        <w:t xml:space="preserve"> گفته است: بدان </w:t>
      </w:r>
      <w:r w:rsidR="00FC5552" w:rsidRPr="006732DA">
        <w:rPr>
          <w:rStyle w:val="Char7"/>
          <w:rtl/>
        </w:rPr>
        <w:t>ک</w:t>
      </w:r>
      <w:r w:rsidRPr="006732DA">
        <w:rPr>
          <w:rStyle w:val="Char7"/>
          <w:rtl/>
        </w:rPr>
        <w:t>ه جمهور اهل علم بر ا</w:t>
      </w:r>
      <w:r w:rsidR="00FC5552" w:rsidRPr="006732DA">
        <w:rPr>
          <w:rStyle w:val="Char7"/>
          <w:rtl/>
        </w:rPr>
        <w:t>ی</w:t>
      </w:r>
      <w:r w:rsidRPr="006732DA">
        <w:rPr>
          <w:rStyle w:val="Char7"/>
          <w:rtl/>
        </w:rPr>
        <w:t>ن نظ</w:t>
      </w:r>
      <w:r w:rsidRPr="003E3C5E">
        <w:rPr>
          <w:rStyle w:val="Char7"/>
          <w:rtl/>
        </w:rPr>
        <w:t xml:space="preserve">رند </w:t>
      </w:r>
      <w:r w:rsidR="00FC5552" w:rsidRPr="003E3C5E">
        <w:rPr>
          <w:rStyle w:val="Char7"/>
          <w:rtl/>
        </w:rPr>
        <w:t>ک</w:t>
      </w:r>
      <w:r w:rsidRPr="003E3C5E">
        <w:rPr>
          <w:rStyle w:val="Char7"/>
          <w:rtl/>
        </w:rPr>
        <w:t>ه سع</w:t>
      </w:r>
      <w:r w:rsidR="00FC5552" w:rsidRPr="003E3C5E">
        <w:rPr>
          <w:rStyle w:val="Char7"/>
          <w:rtl/>
        </w:rPr>
        <w:t>ی</w:t>
      </w:r>
      <w:r w:rsidRPr="003E3C5E">
        <w:rPr>
          <w:rStyle w:val="Char7"/>
          <w:rtl/>
        </w:rPr>
        <w:t xml:space="preserve"> ب</w:t>
      </w:r>
      <w:r w:rsidR="00FC5552" w:rsidRPr="003E3C5E">
        <w:rPr>
          <w:rStyle w:val="Char7"/>
          <w:rtl/>
        </w:rPr>
        <w:t>ی</w:t>
      </w:r>
      <w:r w:rsidRPr="003E3C5E">
        <w:rPr>
          <w:rStyle w:val="Char7"/>
          <w:rtl/>
        </w:rPr>
        <w:t>ن صفا و مروه فقط پس از طواف درست است. اگر شخص</w:t>
      </w:r>
      <w:r w:rsidR="00FC5552" w:rsidRPr="003E3C5E">
        <w:rPr>
          <w:rStyle w:val="Char7"/>
          <w:rtl/>
        </w:rPr>
        <w:t>ی</w:t>
      </w:r>
      <w:r w:rsidRPr="003E3C5E">
        <w:rPr>
          <w:rStyle w:val="Char7"/>
          <w:rtl/>
        </w:rPr>
        <w:t xml:space="preserve"> قبل از طواف سع</w:t>
      </w:r>
      <w:r w:rsidR="00FC5552" w:rsidRPr="003E3C5E">
        <w:rPr>
          <w:rStyle w:val="Char7"/>
          <w:rtl/>
        </w:rPr>
        <w:t>ی</w:t>
      </w:r>
      <w:r w:rsidRPr="003E3C5E">
        <w:rPr>
          <w:rStyle w:val="Char7"/>
          <w:rtl/>
        </w:rPr>
        <w:t xml:space="preserve"> نمود، سع</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به قول جمهور درست ن</w:t>
      </w:r>
      <w:r w:rsidR="00FC5552" w:rsidRPr="003E3C5E">
        <w:rPr>
          <w:rStyle w:val="Char7"/>
          <w:rtl/>
        </w:rPr>
        <w:t>ی</w:t>
      </w:r>
      <w:r w:rsidRPr="003E3C5E">
        <w:rPr>
          <w:rStyle w:val="Char7"/>
          <w:rtl/>
        </w:rPr>
        <w:t>ست</w:t>
      </w:r>
      <w:r w:rsidR="002F0C68" w:rsidRPr="003E3C5E">
        <w:rPr>
          <w:rStyle w:val="Char7"/>
          <w:rtl/>
        </w:rPr>
        <w:t>،</w:t>
      </w:r>
      <w:r w:rsidRPr="003E3C5E">
        <w:rPr>
          <w:rStyle w:val="Char7"/>
          <w:rtl/>
        </w:rPr>
        <w:t xml:space="preserve"> از جمله آن جمهور ائمه اربعه هستند. و حت</w:t>
      </w:r>
      <w:r w:rsidR="00FC5552" w:rsidRPr="003E3C5E">
        <w:rPr>
          <w:rStyle w:val="Char7"/>
          <w:rtl/>
        </w:rPr>
        <w:t>ی</w:t>
      </w:r>
      <w:r w:rsidRPr="003E3C5E">
        <w:rPr>
          <w:rStyle w:val="Char7"/>
          <w:rtl/>
        </w:rPr>
        <w:t xml:space="preserve"> ماورد</w:t>
      </w:r>
      <w:r w:rsidR="00FC5552" w:rsidRPr="003E3C5E">
        <w:rPr>
          <w:rStyle w:val="Char7"/>
          <w:rtl/>
        </w:rPr>
        <w:t>ی</w:t>
      </w:r>
      <w:r w:rsidRPr="003E3C5E">
        <w:rPr>
          <w:rStyle w:val="Char7"/>
          <w:rtl/>
        </w:rPr>
        <w:t xml:space="preserve"> و سا</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ن قول اجماع را بر ا</w:t>
      </w:r>
      <w:r w:rsidR="00FC5552" w:rsidRPr="003E3C5E">
        <w:rPr>
          <w:rStyle w:val="Char7"/>
          <w:rtl/>
        </w:rPr>
        <w:t>ی</w:t>
      </w:r>
      <w:r w:rsidRPr="003E3C5E">
        <w:rPr>
          <w:rStyle w:val="Char7"/>
          <w:rtl/>
        </w:rPr>
        <w:t xml:space="preserve">ن نظر نقل </w:t>
      </w:r>
      <w:r w:rsidR="00FC5552" w:rsidRPr="003E3C5E">
        <w:rPr>
          <w:rStyle w:val="Char7"/>
          <w:rtl/>
        </w:rPr>
        <w:t>ک</w:t>
      </w:r>
      <w:r w:rsidRPr="003E3C5E">
        <w:rPr>
          <w:rStyle w:val="Char7"/>
          <w:rtl/>
        </w:rPr>
        <w:t>رده‌اند: آنگاه سخن امام نوو</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ه در بالا ذ</w:t>
      </w:r>
      <w:r w:rsidR="00FC5552" w:rsidRPr="003E3C5E">
        <w:rPr>
          <w:rStyle w:val="Char7"/>
          <w:rtl/>
        </w:rPr>
        <w:t>ک</w:t>
      </w:r>
      <w:r w:rsidRPr="003E3C5E">
        <w:rPr>
          <w:rStyle w:val="Char7"/>
          <w:rtl/>
        </w:rPr>
        <w:t xml:space="preserve">ر </w:t>
      </w:r>
      <w:r w:rsidR="00FC5552" w:rsidRPr="003E3C5E">
        <w:rPr>
          <w:rStyle w:val="Char7"/>
          <w:rtl/>
        </w:rPr>
        <w:t>ک</w:t>
      </w:r>
      <w:r w:rsidRPr="003E3C5E">
        <w:rPr>
          <w:rStyle w:val="Char7"/>
          <w:rtl/>
        </w:rPr>
        <w:t>رد</w:t>
      </w:r>
      <w:r w:rsidR="00FC5552" w:rsidRPr="003E3C5E">
        <w:rPr>
          <w:rStyle w:val="Char7"/>
          <w:rtl/>
        </w:rPr>
        <w:t>ی</w:t>
      </w:r>
      <w:r w:rsidRPr="003E3C5E">
        <w:rPr>
          <w:rStyle w:val="Char7"/>
          <w:rtl/>
        </w:rPr>
        <w:t xml:space="preserve">م، نقل </w:t>
      </w:r>
      <w:r w:rsidR="00FC5552" w:rsidRPr="003E3C5E">
        <w:rPr>
          <w:rStyle w:val="Char7"/>
          <w:rtl/>
        </w:rPr>
        <w:t>ک</w:t>
      </w:r>
      <w:r w:rsidRPr="003E3C5E">
        <w:rPr>
          <w:rStyle w:val="Char7"/>
          <w:rtl/>
        </w:rPr>
        <w:t>رده است، همچن</w:t>
      </w:r>
      <w:r w:rsidR="00FC5552" w:rsidRPr="003E3C5E">
        <w:rPr>
          <w:rStyle w:val="Char7"/>
          <w:rtl/>
        </w:rPr>
        <w:t>ی</w:t>
      </w:r>
      <w:r w:rsidRPr="003E3C5E">
        <w:rPr>
          <w:rStyle w:val="Char7"/>
          <w:rtl/>
        </w:rPr>
        <w:t>ن جواب و</w:t>
      </w:r>
      <w:r w:rsidR="00FC5552" w:rsidRPr="003E3C5E">
        <w:rPr>
          <w:rStyle w:val="Char7"/>
          <w:rtl/>
        </w:rPr>
        <w:t>ی</w:t>
      </w:r>
      <w:r w:rsidRPr="003E3C5E">
        <w:rPr>
          <w:rStyle w:val="Char7"/>
          <w:rtl/>
        </w:rPr>
        <w:t xml:space="preserve"> را به حد</w:t>
      </w:r>
      <w:r w:rsidR="00FC5552" w:rsidRPr="003E3C5E">
        <w:rPr>
          <w:rStyle w:val="Char7"/>
          <w:rtl/>
        </w:rPr>
        <w:t>ی</w:t>
      </w:r>
      <w:r w:rsidRPr="003E3C5E">
        <w:rPr>
          <w:rStyle w:val="Char7"/>
          <w:rtl/>
        </w:rPr>
        <w:t>ث ابن شر</w:t>
      </w:r>
      <w:r w:rsidR="00FC5552" w:rsidRPr="003E3C5E">
        <w:rPr>
          <w:rStyle w:val="Char7"/>
          <w:rtl/>
        </w:rPr>
        <w:t>یک</w:t>
      </w:r>
      <w:r w:rsidRPr="003E3C5E">
        <w:rPr>
          <w:rStyle w:val="Char7"/>
          <w:rtl/>
        </w:rPr>
        <w:t xml:space="preserve"> آورده است</w:t>
      </w:r>
      <w:r w:rsidR="002F0C68" w:rsidRPr="003E3C5E">
        <w:rPr>
          <w:rStyle w:val="Char7"/>
          <w:rtl/>
        </w:rPr>
        <w:t>،</w:t>
      </w:r>
      <w:r w:rsidRPr="003E3C5E">
        <w:rPr>
          <w:rStyle w:val="Char7"/>
          <w:rtl/>
        </w:rPr>
        <w:t xml:space="preserve"> سپس گفت: ا</w:t>
      </w:r>
      <w:r w:rsidR="00FC5552" w:rsidRPr="003E3C5E">
        <w:rPr>
          <w:rStyle w:val="Char7"/>
          <w:rtl/>
        </w:rPr>
        <w:t>ی</w:t>
      </w:r>
      <w:r w:rsidRPr="003E3C5E">
        <w:rPr>
          <w:rStyle w:val="Char7"/>
          <w:rtl/>
        </w:rPr>
        <w:t>ن گفته و</w:t>
      </w:r>
      <w:r w:rsidR="00FC5552" w:rsidRPr="003E3C5E">
        <w:rPr>
          <w:rStyle w:val="Char7"/>
          <w:rtl/>
        </w:rPr>
        <w:t>ی</w:t>
      </w:r>
      <w:r w:rsidRPr="003E3C5E">
        <w:rPr>
          <w:rStyle w:val="Char7"/>
          <w:rtl/>
        </w:rPr>
        <w:t xml:space="preserve">: </w:t>
      </w:r>
      <w:r w:rsidR="001605B4" w:rsidRPr="003E3C5E">
        <w:rPr>
          <w:rFonts w:ascii="Lotus Linotype" w:hAnsi="Lotus Linotype" w:cs="Traditional Arabic" w:hint="cs"/>
          <w:szCs w:val="28"/>
          <w:rtl/>
          <w:lang w:bidi="fa-IR"/>
        </w:rPr>
        <w:t>«</w:t>
      </w:r>
      <w:r w:rsidRPr="003E3C5E">
        <w:rPr>
          <w:rStyle w:val="Char1"/>
          <w:spacing w:val="0"/>
          <w:rtl/>
        </w:rPr>
        <w:t>قبل أن أطوف</w:t>
      </w:r>
      <w:r w:rsidR="001605B4" w:rsidRPr="003E3C5E">
        <w:rPr>
          <w:rFonts w:ascii="Lotus Linotype" w:hAnsi="Lotus Linotype" w:cs="Traditional Arabic" w:hint="cs"/>
          <w:szCs w:val="28"/>
          <w:rtl/>
          <w:lang w:bidi="fa-IR"/>
        </w:rPr>
        <w:t>»</w:t>
      </w:r>
      <w:r w:rsidRPr="003E3C5E">
        <w:rPr>
          <w:rStyle w:val="Char7"/>
          <w:rtl/>
        </w:rPr>
        <w:t xml:space="preserve">. </w:t>
      </w:r>
      <w:r w:rsidR="00FC5552" w:rsidRPr="003E3C5E">
        <w:rPr>
          <w:rStyle w:val="Char7"/>
          <w:rtl/>
        </w:rPr>
        <w:t>ی</w:t>
      </w:r>
      <w:r w:rsidRPr="003E3C5E">
        <w:rPr>
          <w:rStyle w:val="Char7"/>
          <w:rtl/>
        </w:rPr>
        <w:t>عن</w:t>
      </w:r>
      <w:r w:rsidR="00FC5552" w:rsidRPr="003E3C5E">
        <w:rPr>
          <w:rStyle w:val="Char7"/>
          <w:rtl/>
        </w:rPr>
        <w:t>ی</w:t>
      </w:r>
      <w:r w:rsidRPr="003E3C5E">
        <w:rPr>
          <w:rStyle w:val="Char7"/>
          <w:rtl/>
        </w:rPr>
        <w:t xml:space="preserve"> قبل از طواف افاضه </w:t>
      </w:r>
      <w:r w:rsidR="00FC5552" w:rsidRPr="003E3C5E">
        <w:rPr>
          <w:rStyle w:val="Char7"/>
          <w:rtl/>
        </w:rPr>
        <w:t>ک</w:t>
      </w:r>
      <w:r w:rsidRPr="003E3C5E">
        <w:rPr>
          <w:rStyle w:val="Char7"/>
          <w:rtl/>
        </w:rPr>
        <w:t>ه در مناس</w:t>
      </w:r>
      <w:r w:rsidR="00FC5552" w:rsidRPr="003E3C5E">
        <w:rPr>
          <w:rStyle w:val="Char7"/>
          <w:rtl/>
        </w:rPr>
        <w:t>ک</w:t>
      </w:r>
      <w:r w:rsidRPr="003E3C5E">
        <w:rPr>
          <w:rStyle w:val="Char7"/>
          <w:rtl/>
        </w:rPr>
        <w:t xml:space="preserve"> حج ر</w:t>
      </w:r>
      <w:r w:rsidR="00FC5552" w:rsidRPr="003E3C5E">
        <w:rPr>
          <w:rStyle w:val="Char7"/>
          <w:rtl/>
        </w:rPr>
        <w:t>ک</w:t>
      </w:r>
      <w:r w:rsidRPr="003E3C5E">
        <w:rPr>
          <w:rStyle w:val="Char7"/>
          <w:rtl/>
        </w:rPr>
        <w:t>ن م</w:t>
      </w:r>
      <w:r w:rsidR="00FC5552" w:rsidRPr="003E3C5E">
        <w:rPr>
          <w:rStyle w:val="Char7"/>
          <w:rtl/>
        </w:rPr>
        <w:t>ی</w:t>
      </w:r>
      <w:r w:rsidRPr="003E3C5E">
        <w:rPr>
          <w:rStyle w:val="Char7"/>
          <w:rtl/>
        </w:rPr>
        <w:t>‌باشد، البته ا</w:t>
      </w:r>
      <w:r w:rsidR="00FC5552" w:rsidRPr="003E3C5E">
        <w:rPr>
          <w:rStyle w:val="Char7"/>
          <w:rtl/>
        </w:rPr>
        <w:t>ی</w:t>
      </w:r>
      <w:r w:rsidRPr="003E3C5E">
        <w:rPr>
          <w:rStyle w:val="Char7"/>
          <w:rtl/>
        </w:rPr>
        <w:t>ن سخن منافات</w:t>
      </w:r>
      <w:r w:rsidR="00FC5552" w:rsidRPr="003E3C5E">
        <w:rPr>
          <w:rStyle w:val="Char7"/>
          <w:rtl/>
        </w:rPr>
        <w:t>ی</w:t>
      </w:r>
      <w:r w:rsidRPr="003E3C5E">
        <w:rPr>
          <w:rStyle w:val="Char7"/>
          <w:rtl/>
        </w:rPr>
        <w:t xml:space="preserve"> با ا</w:t>
      </w:r>
      <w:r w:rsidR="00FC5552" w:rsidRPr="003E3C5E">
        <w:rPr>
          <w:rStyle w:val="Char7"/>
          <w:rtl/>
        </w:rPr>
        <w:t>ی</w:t>
      </w:r>
      <w:r w:rsidRPr="003E3C5E">
        <w:rPr>
          <w:rStyle w:val="Char7"/>
          <w:rtl/>
        </w:rPr>
        <w:t>ن توج</w:t>
      </w:r>
      <w:r w:rsidR="00FC5552" w:rsidRPr="003E3C5E">
        <w:rPr>
          <w:rStyle w:val="Char7"/>
          <w:rtl/>
        </w:rPr>
        <w:t>ی</w:t>
      </w:r>
      <w:r w:rsidRPr="003E3C5E">
        <w:rPr>
          <w:rStyle w:val="Char7"/>
          <w:rtl/>
        </w:rPr>
        <w:t xml:space="preserve">ه ندارد </w:t>
      </w:r>
      <w:r w:rsidR="00FC5552" w:rsidRPr="003E3C5E">
        <w:rPr>
          <w:rStyle w:val="Char7"/>
          <w:rtl/>
        </w:rPr>
        <w:t>ک</w:t>
      </w:r>
      <w:r w:rsidRPr="003E3C5E">
        <w:rPr>
          <w:rStyle w:val="Char7"/>
          <w:rtl/>
        </w:rPr>
        <w:t>ه بگو</w:t>
      </w:r>
      <w:r w:rsidR="00FC5552" w:rsidRPr="003E3C5E">
        <w:rPr>
          <w:rStyle w:val="Char7"/>
          <w:rtl/>
        </w:rPr>
        <w:t>یی</w:t>
      </w:r>
      <w:r w:rsidRPr="003E3C5E">
        <w:rPr>
          <w:rStyle w:val="Char7"/>
          <w:rtl/>
        </w:rPr>
        <w:t>م و</w:t>
      </w:r>
      <w:r w:rsidR="00FC5552" w:rsidRPr="003E3C5E">
        <w:rPr>
          <w:rStyle w:val="Char7"/>
          <w:rtl/>
        </w:rPr>
        <w:t>ی</w:t>
      </w:r>
      <w:r w:rsidRPr="003E3C5E">
        <w:rPr>
          <w:rStyle w:val="Char7"/>
          <w:rtl/>
        </w:rPr>
        <w:t xml:space="preserve"> پس از طواف قدوم سع</w:t>
      </w:r>
      <w:r w:rsidR="00FC5552" w:rsidRPr="003E3C5E">
        <w:rPr>
          <w:rStyle w:val="Char7"/>
          <w:rtl/>
        </w:rPr>
        <w:t>ی</w:t>
      </w:r>
      <w:r w:rsidRPr="003E3C5E">
        <w:rPr>
          <w:rStyle w:val="Char7"/>
          <w:rtl/>
        </w:rPr>
        <w:t xml:space="preserve"> نموده است، همان طواف قدوم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از ار</w:t>
      </w:r>
      <w:r w:rsidR="00FC5552" w:rsidRPr="003E3C5E">
        <w:rPr>
          <w:rStyle w:val="Char7"/>
          <w:rtl/>
        </w:rPr>
        <w:t>ک</w:t>
      </w:r>
      <w:r w:rsidRPr="003E3C5E">
        <w:rPr>
          <w:rStyle w:val="Char7"/>
          <w:rtl/>
        </w:rPr>
        <w:t>ان حج ن</w:t>
      </w:r>
      <w:r w:rsidR="00FC5552" w:rsidRPr="003E3C5E">
        <w:rPr>
          <w:rStyle w:val="Char7"/>
          <w:rtl/>
        </w:rPr>
        <w:t>ی</w:t>
      </w:r>
      <w:r w:rsidRPr="003E3C5E">
        <w:rPr>
          <w:rStyle w:val="Char7"/>
          <w:rtl/>
        </w:rPr>
        <w:t>ست.</w:t>
      </w:r>
    </w:p>
    <w:p w:rsidR="00981C9F" w:rsidRPr="003E3C5E" w:rsidRDefault="00981C9F" w:rsidP="006732DA">
      <w:pPr>
        <w:pStyle w:val="BodyText3"/>
        <w:ind w:firstLine="340"/>
        <w:jc w:val="both"/>
        <w:rPr>
          <w:rStyle w:val="Char7"/>
          <w:rtl/>
        </w:rPr>
      </w:pPr>
      <w:r w:rsidRPr="003E3C5E">
        <w:rPr>
          <w:rStyle w:val="Char7"/>
          <w:rtl/>
        </w:rPr>
        <w:t xml:space="preserve">در </w:t>
      </w:r>
      <w:r w:rsidR="00FC5552" w:rsidRPr="006732DA">
        <w:rPr>
          <w:rStyle w:val="Char7"/>
          <w:rtl/>
        </w:rPr>
        <w:t>ک</w:t>
      </w:r>
      <w:r w:rsidRPr="006732DA">
        <w:rPr>
          <w:rStyle w:val="Char7"/>
          <w:rtl/>
        </w:rPr>
        <w:t>تاب [المغن</w:t>
      </w:r>
      <w:r w:rsidR="006732DA">
        <w:rPr>
          <w:rStyle w:val="Char7"/>
          <w:rFonts w:hint="cs"/>
          <w:rtl/>
        </w:rPr>
        <w:t>ی</w:t>
      </w:r>
      <w:r w:rsidR="001605B4" w:rsidRPr="006732DA">
        <w:rPr>
          <w:rStyle w:val="Char7"/>
          <w:rFonts w:hint="cs"/>
          <w:rtl/>
        </w:rPr>
        <w:t xml:space="preserve">: </w:t>
      </w:r>
      <w:r w:rsidRPr="006732DA">
        <w:rPr>
          <w:rStyle w:val="Char7"/>
          <w:rtl/>
        </w:rPr>
        <w:t>5/240</w:t>
      </w:r>
      <w:r w:rsidR="001605B4" w:rsidRPr="006732DA">
        <w:rPr>
          <w:rStyle w:val="Char7"/>
          <w:rFonts w:hint="cs"/>
          <w:rtl/>
        </w:rPr>
        <w:t>]</w:t>
      </w:r>
      <w:r w:rsidRPr="003E3C5E">
        <w:rPr>
          <w:rStyle w:val="Char1"/>
          <w:spacing w:val="0"/>
          <w:rtl/>
        </w:rPr>
        <w:t xml:space="preserve"> </w:t>
      </w:r>
      <w:r w:rsidRPr="003E3C5E">
        <w:rPr>
          <w:rStyle w:val="Char7"/>
          <w:rtl/>
        </w:rPr>
        <w:t>چاپ هجر گفته است: سع</w:t>
      </w:r>
      <w:r w:rsidR="00FC5552" w:rsidRPr="003E3C5E">
        <w:rPr>
          <w:rStyle w:val="Char7"/>
          <w:rtl/>
        </w:rPr>
        <w:t>ی</w:t>
      </w:r>
      <w:r w:rsidRPr="003E3C5E">
        <w:rPr>
          <w:rStyle w:val="Char7"/>
          <w:rtl/>
        </w:rPr>
        <w:t xml:space="preserve"> هم</w:t>
      </w:r>
      <w:r w:rsidR="00FC5552" w:rsidRPr="003E3C5E">
        <w:rPr>
          <w:rStyle w:val="Char7"/>
          <w:rtl/>
        </w:rPr>
        <w:t>ی</w:t>
      </w:r>
      <w:r w:rsidRPr="003E3C5E">
        <w:rPr>
          <w:rStyle w:val="Char7"/>
          <w:rtl/>
        </w:rPr>
        <w:t>شه به دنبال طواف است. و سع</w:t>
      </w:r>
      <w:r w:rsidR="00FC5552" w:rsidRPr="003E3C5E">
        <w:rPr>
          <w:rStyle w:val="Char7"/>
          <w:rtl/>
        </w:rPr>
        <w:t>ی</w:t>
      </w:r>
      <w:r w:rsidRPr="003E3C5E">
        <w:rPr>
          <w:rStyle w:val="Char7"/>
          <w:rtl/>
        </w:rPr>
        <w:t xml:space="preserve"> ب</w:t>
      </w:r>
      <w:r w:rsidR="00FC5552" w:rsidRPr="003E3C5E">
        <w:rPr>
          <w:rStyle w:val="Char7"/>
          <w:rtl/>
        </w:rPr>
        <w:t>ی</w:t>
      </w:r>
      <w:r w:rsidRPr="003E3C5E">
        <w:rPr>
          <w:rStyle w:val="Char7"/>
          <w:rtl/>
        </w:rPr>
        <w:t xml:space="preserve">ن صفا و مروه آنگاه درست است </w:t>
      </w:r>
      <w:r w:rsidR="00FC5552" w:rsidRPr="003E3C5E">
        <w:rPr>
          <w:rStyle w:val="Char7"/>
          <w:rtl/>
        </w:rPr>
        <w:t>ک</w:t>
      </w:r>
      <w:r w:rsidRPr="003E3C5E">
        <w:rPr>
          <w:rStyle w:val="Char7"/>
          <w:rtl/>
        </w:rPr>
        <w:t>ه قبل از آن طواف انجام شده باشد. ز</w:t>
      </w:r>
      <w:r w:rsidR="00FC5552" w:rsidRPr="003E3C5E">
        <w:rPr>
          <w:rStyle w:val="Char7"/>
          <w:rtl/>
        </w:rPr>
        <w:t>ی</w:t>
      </w:r>
      <w:r w:rsidRPr="003E3C5E">
        <w:rPr>
          <w:rStyle w:val="Char7"/>
          <w:rtl/>
        </w:rPr>
        <w:t>را سع</w:t>
      </w:r>
      <w:r w:rsidR="00FC5552" w:rsidRPr="003E3C5E">
        <w:rPr>
          <w:rStyle w:val="Char7"/>
          <w:rtl/>
        </w:rPr>
        <w:t>ی</w:t>
      </w:r>
      <w:r w:rsidRPr="003E3C5E">
        <w:rPr>
          <w:rStyle w:val="Char7"/>
          <w:rtl/>
        </w:rPr>
        <w:t xml:space="preserve"> قبل از طواف درست ن</w:t>
      </w:r>
      <w:r w:rsidR="00FC5552" w:rsidRPr="003E3C5E">
        <w:rPr>
          <w:rStyle w:val="Char7"/>
          <w:rtl/>
        </w:rPr>
        <w:t>ی</w:t>
      </w:r>
      <w:r w:rsidRPr="003E3C5E">
        <w:rPr>
          <w:rStyle w:val="Char7"/>
          <w:rtl/>
        </w:rPr>
        <w:t>ست</w:t>
      </w:r>
      <w:r w:rsidR="002F0C68" w:rsidRPr="003E3C5E">
        <w:rPr>
          <w:rStyle w:val="Char7"/>
          <w:rtl/>
        </w:rPr>
        <w:t>،</w:t>
      </w:r>
      <w:r w:rsidRPr="003E3C5E">
        <w:rPr>
          <w:rStyle w:val="Char7"/>
          <w:rtl/>
        </w:rPr>
        <w:t xml:space="preserve"> هم</w:t>
      </w:r>
      <w:r w:rsidR="00FC5552" w:rsidRPr="003E3C5E">
        <w:rPr>
          <w:rStyle w:val="Char7"/>
          <w:rtl/>
        </w:rPr>
        <w:t>ی</w:t>
      </w:r>
      <w:r w:rsidRPr="003E3C5E">
        <w:rPr>
          <w:rStyle w:val="Char7"/>
          <w:rtl/>
        </w:rPr>
        <w:t>ن نظر را امام مال</w:t>
      </w:r>
      <w:r w:rsidR="00FC5552" w:rsidRPr="003E3C5E">
        <w:rPr>
          <w:rStyle w:val="Char7"/>
          <w:rtl/>
        </w:rPr>
        <w:t>ک</w:t>
      </w:r>
      <w:r w:rsidRPr="003E3C5E">
        <w:rPr>
          <w:rStyle w:val="Char7"/>
          <w:rtl/>
        </w:rPr>
        <w:t xml:space="preserve"> و شافع</w:t>
      </w:r>
      <w:r w:rsidR="00FC5552" w:rsidRPr="003E3C5E">
        <w:rPr>
          <w:rStyle w:val="Char7"/>
          <w:rtl/>
        </w:rPr>
        <w:t>ی</w:t>
      </w:r>
      <w:r w:rsidRPr="003E3C5E">
        <w:rPr>
          <w:rStyle w:val="Char7"/>
          <w:rtl/>
        </w:rPr>
        <w:t xml:space="preserve"> و اصحاب رأ</w:t>
      </w:r>
      <w:r w:rsidR="00FC5552" w:rsidRPr="003E3C5E">
        <w:rPr>
          <w:rStyle w:val="Char7"/>
          <w:rtl/>
        </w:rPr>
        <w:t>ی</w:t>
      </w:r>
      <w:r w:rsidRPr="003E3C5E">
        <w:rPr>
          <w:rStyle w:val="Char7"/>
          <w:rtl/>
        </w:rPr>
        <w:t xml:space="preserve"> ن</w:t>
      </w:r>
      <w:r w:rsidR="00FC5552" w:rsidRPr="003E3C5E">
        <w:rPr>
          <w:rStyle w:val="Char7"/>
          <w:rtl/>
        </w:rPr>
        <w:t>ی</w:t>
      </w:r>
      <w:r w:rsidRPr="003E3C5E">
        <w:rPr>
          <w:rStyle w:val="Char7"/>
          <w:rtl/>
        </w:rPr>
        <w:t>ز داده‌اند. عطا گفته است: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درست است. امام احمد بن حنبل گفته است در صورت</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 xml:space="preserve">ش درست است </w:t>
      </w:r>
      <w:r w:rsidR="00FC5552" w:rsidRPr="003E3C5E">
        <w:rPr>
          <w:rStyle w:val="Char7"/>
          <w:rtl/>
        </w:rPr>
        <w:t>ک</w:t>
      </w:r>
      <w:r w:rsidRPr="003E3C5E">
        <w:rPr>
          <w:rStyle w:val="Char7"/>
          <w:rtl/>
        </w:rPr>
        <w:t>ه و</w:t>
      </w:r>
      <w:r w:rsidR="00FC5552" w:rsidRPr="003E3C5E">
        <w:rPr>
          <w:rStyle w:val="Char7"/>
          <w:rtl/>
        </w:rPr>
        <w:t>ی</w:t>
      </w:r>
      <w:r w:rsidRPr="003E3C5E">
        <w:rPr>
          <w:rStyle w:val="Char7"/>
          <w:rtl/>
        </w:rPr>
        <w:t xml:space="preserve"> فراموش </w:t>
      </w:r>
      <w:r w:rsidR="00FC5552" w:rsidRPr="003E3C5E">
        <w:rPr>
          <w:rStyle w:val="Char7"/>
          <w:rtl/>
        </w:rPr>
        <w:t>ک</w:t>
      </w:r>
      <w:r w:rsidRPr="003E3C5E">
        <w:rPr>
          <w:rStyle w:val="Char7"/>
          <w:rtl/>
        </w:rPr>
        <w:t>رده باشد. ول</w:t>
      </w:r>
      <w:r w:rsidR="00FC5552" w:rsidRPr="003E3C5E">
        <w:rPr>
          <w:rStyle w:val="Char7"/>
          <w:rtl/>
        </w:rPr>
        <w:t>ی</w:t>
      </w:r>
      <w:r w:rsidRPr="003E3C5E">
        <w:rPr>
          <w:rStyle w:val="Char7"/>
          <w:rtl/>
        </w:rPr>
        <w:t xml:space="preserve"> اگر عمداً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ار را </w:t>
      </w:r>
      <w:r w:rsidR="00FC5552" w:rsidRPr="003E3C5E">
        <w:rPr>
          <w:rStyle w:val="Char7"/>
          <w:rtl/>
        </w:rPr>
        <w:t>ک</w:t>
      </w:r>
      <w:r w:rsidRPr="003E3C5E">
        <w:rPr>
          <w:rStyle w:val="Char7"/>
          <w:rtl/>
        </w:rPr>
        <w:t>رده باشد</w:t>
      </w:r>
      <w:r w:rsidR="002F0C68" w:rsidRPr="003E3C5E">
        <w:rPr>
          <w:rStyle w:val="Char7"/>
          <w:rtl/>
        </w:rPr>
        <w:t>،</w:t>
      </w:r>
      <w:r w:rsidRPr="003E3C5E">
        <w:rPr>
          <w:rStyle w:val="Char7"/>
          <w:rtl/>
        </w:rPr>
        <w:t xml:space="preserve"> سع</w:t>
      </w:r>
      <w:r w:rsidR="00FC5552" w:rsidRPr="003E3C5E">
        <w:rPr>
          <w:rStyle w:val="Char7"/>
          <w:rtl/>
        </w:rPr>
        <w:t>ی</w:t>
      </w:r>
      <w:r w:rsidRPr="003E3C5E">
        <w:rPr>
          <w:rStyle w:val="Char7"/>
          <w:rtl/>
        </w:rPr>
        <w:t xml:space="preserve"> او درست ن</w:t>
      </w:r>
      <w:r w:rsidR="00FC5552" w:rsidRPr="003E3C5E">
        <w:rPr>
          <w:rStyle w:val="Char7"/>
          <w:rtl/>
        </w:rPr>
        <w:t>ی</w:t>
      </w:r>
      <w:r w:rsidRPr="003E3C5E">
        <w:rPr>
          <w:rStyle w:val="Char7"/>
          <w:rtl/>
        </w:rPr>
        <w:t>ست. ز</w:t>
      </w:r>
      <w:r w:rsidR="00FC5552" w:rsidRPr="003E3C5E">
        <w:rPr>
          <w:rStyle w:val="Char7"/>
          <w:rtl/>
        </w:rPr>
        <w:t>ی</w:t>
      </w:r>
      <w:r w:rsidRPr="003E3C5E">
        <w:rPr>
          <w:rStyle w:val="Char7"/>
          <w:rtl/>
        </w:rPr>
        <w:t>را هنگام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از رسول الله</w:t>
      </w:r>
      <w:r w:rsidR="00413A46" w:rsidRPr="003E3C5E">
        <w:rPr>
          <w:rFonts w:ascii="Lotus Linotype" w:hAnsi="Lotus Linotype" w:cs="CTraditional Arabic"/>
          <w:szCs w:val="28"/>
          <w:rtl/>
          <w:lang w:bidi="fa-IR"/>
        </w:rPr>
        <w:t xml:space="preserve"> ج</w:t>
      </w:r>
      <w:r w:rsidRPr="003E3C5E">
        <w:rPr>
          <w:rStyle w:val="Char7"/>
          <w:rtl/>
        </w:rPr>
        <w:t xml:space="preserve"> در مورد تقد</w:t>
      </w:r>
      <w:r w:rsidR="00FC5552" w:rsidRPr="003E3C5E">
        <w:rPr>
          <w:rStyle w:val="Char7"/>
          <w:rtl/>
        </w:rPr>
        <w:t>ی</w:t>
      </w:r>
      <w:r w:rsidRPr="003E3C5E">
        <w:rPr>
          <w:rStyle w:val="Char7"/>
          <w:rtl/>
        </w:rPr>
        <w:t xml:space="preserve">م و </w:t>
      </w:r>
      <w:r w:rsidR="00FC5552" w:rsidRPr="003E3C5E">
        <w:rPr>
          <w:rStyle w:val="Char7"/>
          <w:rtl/>
        </w:rPr>
        <w:t>ی</w:t>
      </w:r>
      <w:r w:rsidRPr="003E3C5E">
        <w:rPr>
          <w:rStyle w:val="Char7"/>
          <w:rtl/>
        </w:rPr>
        <w:t>ا تأخ</w:t>
      </w:r>
      <w:r w:rsidR="00FC5552" w:rsidRPr="003E3C5E">
        <w:rPr>
          <w:rStyle w:val="Char7"/>
          <w:rtl/>
        </w:rPr>
        <w:t>ی</w:t>
      </w:r>
      <w:r w:rsidRPr="003E3C5E">
        <w:rPr>
          <w:rStyle w:val="Char7"/>
          <w:rtl/>
        </w:rPr>
        <w:t>ر نمودن مناس</w:t>
      </w:r>
      <w:r w:rsidR="00FC5552" w:rsidRPr="003E3C5E">
        <w:rPr>
          <w:rStyle w:val="Char7"/>
          <w:rtl/>
        </w:rPr>
        <w:t>ک</w:t>
      </w:r>
      <w:r w:rsidRPr="003E3C5E">
        <w:rPr>
          <w:rStyle w:val="Char7"/>
          <w:rtl/>
        </w:rPr>
        <w:t xml:space="preserve"> حج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فرد نم</w:t>
      </w:r>
      <w:r w:rsidR="00FC5552" w:rsidRPr="003E3C5E">
        <w:rPr>
          <w:rStyle w:val="Char7"/>
          <w:rtl/>
        </w:rPr>
        <w:t>ی</w:t>
      </w:r>
      <w:r w:rsidRPr="003E3C5E">
        <w:rPr>
          <w:rStyle w:val="Char7"/>
          <w:rtl/>
        </w:rPr>
        <w:t xml:space="preserve">‌داند و فراموش </w:t>
      </w:r>
      <w:r w:rsidR="00FC5552" w:rsidRPr="003E3C5E">
        <w:rPr>
          <w:rStyle w:val="Char7"/>
          <w:rtl/>
        </w:rPr>
        <w:t>ک</w:t>
      </w:r>
      <w:r w:rsidRPr="003E3C5E">
        <w:rPr>
          <w:rStyle w:val="Char7"/>
          <w:rtl/>
        </w:rPr>
        <w:t>رده است</w:t>
      </w:r>
      <w:r w:rsidR="002F0C68" w:rsidRPr="003E3C5E">
        <w:rPr>
          <w:rStyle w:val="Char7"/>
          <w:rtl/>
        </w:rPr>
        <w:t>،</w:t>
      </w:r>
      <w:r w:rsidRPr="003E3C5E">
        <w:rPr>
          <w:rStyle w:val="Char7"/>
          <w:rtl/>
        </w:rPr>
        <w:t xml:space="preserve"> سؤال شد</w:t>
      </w:r>
      <w:r w:rsidR="002F0C68" w:rsidRPr="003E3C5E">
        <w:rPr>
          <w:rStyle w:val="Char7"/>
          <w:rtl/>
        </w:rPr>
        <w:t>،</w:t>
      </w:r>
      <w:r w:rsidRPr="003E3C5E">
        <w:rPr>
          <w:rStyle w:val="Char7"/>
          <w:rtl/>
        </w:rPr>
        <w:t xml:space="preserve"> آن حضرت</w:t>
      </w:r>
      <w:r w:rsidR="00413A46" w:rsidRPr="003E3C5E">
        <w:rPr>
          <w:rFonts w:ascii="Lotus Linotype" w:hAnsi="Lotus Linotype" w:cs="CTraditional Arabic"/>
          <w:szCs w:val="28"/>
          <w:rtl/>
          <w:lang w:bidi="fa-IR"/>
        </w:rPr>
        <w:t xml:space="preserve"> ج</w:t>
      </w:r>
      <w:r w:rsidRPr="003E3C5E">
        <w:rPr>
          <w:rStyle w:val="Char7"/>
          <w:rtl/>
        </w:rPr>
        <w:t xml:space="preserve"> فرمودند: «مش</w:t>
      </w:r>
      <w:r w:rsidR="00FC5552" w:rsidRPr="003E3C5E">
        <w:rPr>
          <w:rStyle w:val="Char7"/>
          <w:rtl/>
        </w:rPr>
        <w:t>ک</w:t>
      </w:r>
      <w:r w:rsidRPr="003E3C5E">
        <w:rPr>
          <w:rStyle w:val="Char7"/>
          <w:rtl/>
        </w:rPr>
        <w:t>ل</w:t>
      </w:r>
      <w:r w:rsidR="00FC5552" w:rsidRPr="003E3C5E">
        <w:rPr>
          <w:rStyle w:val="Char7"/>
          <w:rtl/>
        </w:rPr>
        <w:t>ی</w:t>
      </w:r>
      <w:r w:rsidRPr="003E3C5E">
        <w:rPr>
          <w:rStyle w:val="Char7"/>
          <w:rtl/>
        </w:rPr>
        <w:t xml:space="preserve"> ن</w:t>
      </w:r>
      <w:r w:rsidR="00FC5552" w:rsidRPr="003E3C5E">
        <w:rPr>
          <w:rStyle w:val="Char7"/>
          <w:rtl/>
        </w:rPr>
        <w:t>ی</w:t>
      </w:r>
      <w:r w:rsidRPr="003E3C5E">
        <w:rPr>
          <w:rStyle w:val="Char7"/>
          <w:rtl/>
        </w:rPr>
        <w:t>ست». اول</w:t>
      </w:r>
      <w:r w:rsidR="00FC5552" w:rsidRPr="003E3C5E">
        <w:rPr>
          <w:rStyle w:val="Char7"/>
          <w:rtl/>
        </w:rPr>
        <w:t>ی</w:t>
      </w:r>
      <w:r w:rsidRPr="003E3C5E">
        <w:rPr>
          <w:rStyle w:val="Char7"/>
          <w:rtl/>
        </w:rPr>
        <w:t>ن توج</w:t>
      </w:r>
      <w:r w:rsidR="00FC5552" w:rsidRPr="003E3C5E">
        <w:rPr>
          <w:rStyle w:val="Char7"/>
          <w:rtl/>
        </w:rPr>
        <w:t>ی</w:t>
      </w:r>
      <w:r w:rsidRPr="003E3C5E">
        <w:rPr>
          <w:rStyle w:val="Char7"/>
          <w:rtl/>
        </w:rPr>
        <w:t>ه در مورد ا</w:t>
      </w:r>
      <w:r w:rsidR="00FC5552" w:rsidRPr="003E3C5E">
        <w:rPr>
          <w:rStyle w:val="Char7"/>
          <w:rtl/>
        </w:rPr>
        <w:t>ی</w:t>
      </w:r>
      <w:r w:rsidRPr="003E3C5E">
        <w:rPr>
          <w:rStyle w:val="Char7"/>
          <w:rtl/>
        </w:rPr>
        <w:t>ن سخن ا</w:t>
      </w:r>
      <w:r w:rsidR="00FC5552" w:rsidRPr="003E3C5E">
        <w:rPr>
          <w:rStyle w:val="Char7"/>
          <w:rtl/>
        </w:rPr>
        <w:t>ی</w:t>
      </w:r>
      <w:r w:rsidRPr="003E3C5E">
        <w:rPr>
          <w:rStyle w:val="Char7"/>
          <w:rtl/>
        </w:rPr>
        <w:t xml:space="preserve">ن است </w:t>
      </w:r>
      <w:r w:rsidR="00FC5552" w:rsidRPr="003E3C5E">
        <w:rPr>
          <w:rStyle w:val="Char7"/>
          <w:rtl/>
        </w:rPr>
        <w:t>ک</w:t>
      </w:r>
      <w:r w:rsidRPr="003E3C5E">
        <w:rPr>
          <w:rStyle w:val="Char7"/>
          <w:rtl/>
        </w:rPr>
        <w:t>ه پ</w:t>
      </w:r>
      <w:r w:rsidR="00FC5552" w:rsidRPr="003E3C5E">
        <w:rPr>
          <w:rStyle w:val="Char7"/>
          <w:rtl/>
        </w:rPr>
        <w:t>ی</w:t>
      </w:r>
      <w:r w:rsidRPr="003E3C5E">
        <w:rPr>
          <w:rStyle w:val="Char7"/>
          <w:rtl/>
        </w:rPr>
        <w:t>امبر</w:t>
      </w:r>
      <w:r w:rsidR="00413A46" w:rsidRPr="003E3C5E">
        <w:rPr>
          <w:rFonts w:ascii="Lotus Linotype" w:hAnsi="Lotus Linotype" w:cs="CTraditional Arabic"/>
          <w:szCs w:val="28"/>
          <w:rtl/>
          <w:lang w:bidi="fa-IR"/>
        </w:rPr>
        <w:t xml:space="preserve"> ج</w:t>
      </w:r>
      <w:r w:rsidRPr="003E3C5E">
        <w:rPr>
          <w:rStyle w:val="Char7"/>
          <w:rtl/>
        </w:rPr>
        <w:t xml:space="preserve"> هم</w:t>
      </w:r>
      <w:r w:rsidR="00FC5552" w:rsidRPr="003E3C5E">
        <w:rPr>
          <w:rStyle w:val="Char7"/>
          <w:rtl/>
        </w:rPr>
        <w:t>ی</w:t>
      </w:r>
      <w:r w:rsidRPr="003E3C5E">
        <w:rPr>
          <w:rStyle w:val="Char7"/>
          <w:rtl/>
        </w:rPr>
        <w:t>شه سع</w:t>
      </w:r>
      <w:r w:rsidR="00FC5552" w:rsidRPr="003E3C5E">
        <w:rPr>
          <w:rStyle w:val="Char7"/>
          <w:rtl/>
        </w:rPr>
        <w:t>ی</w:t>
      </w:r>
      <w:r w:rsidRPr="003E3C5E">
        <w:rPr>
          <w:rStyle w:val="Char7"/>
          <w:rtl/>
        </w:rPr>
        <w:t xml:space="preserve"> را بعد از طواف انجام داده است. چنانچه خودشان فرموده‌اند:</w:t>
      </w:r>
      <w:r w:rsidR="001605B4" w:rsidRPr="003E3C5E">
        <w:rPr>
          <w:rStyle w:val="Char7"/>
          <w:rFonts w:hint="cs"/>
          <w:rtl/>
        </w:rPr>
        <w:t xml:space="preserve"> </w:t>
      </w:r>
      <w:r w:rsidR="001605B4" w:rsidRPr="003E3C5E">
        <w:rPr>
          <w:rStyle w:val="Char3"/>
          <w:rFonts w:hint="cs"/>
          <w:rtl/>
        </w:rPr>
        <w:t>«</w:t>
      </w:r>
      <w:r w:rsidRPr="003E3C5E">
        <w:rPr>
          <w:rStyle w:val="Char3"/>
          <w:rtl/>
        </w:rPr>
        <w:t>لتأخذوا عني مناسككم</w:t>
      </w:r>
      <w:r w:rsidR="001605B4" w:rsidRPr="003E3C5E">
        <w:rPr>
          <w:rStyle w:val="Char3"/>
          <w:rFonts w:hint="cs"/>
          <w:rtl/>
        </w:rPr>
        <w:t>»</w:t>
      </w:r>
      <w:r w:rsidRPr="003E3C5E">
        <w:rPr>
          <w:rStyle w:val="Char3"/>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مناس</w:t>
      </w:r>
      <w:r w:rsidR="00FC5552" w:rsidRPr="003E3C5E">
        <w:rPr>
          <w:rStyle w:val="Char7"/>
          <w:rtl/>
        </w:rPr>
        <w:t>ک</w:t>
      </w:r>
      <w:r w:rsidRPr="003E3C5E">
        <w:rPr>
          <w:rStyle w:val="Char7"/>
          <w:rtl/>
        </w:rPr>
        <w:t xml:space="preserve"> حج خود را از من ب</w:t>
      </w:r>
      <w:r w:rsidR="00FC5552" w:rsidRPr="003E3C5E">
        <w:rPr>
          <w:rStyle w:val="Char7"/>
          <w:rtl/>
        </w:rPr>
        <w:t>ی</w:t>
      </w:r>
      <w:r w:rsidRPr="003E3C5E">
        <w:rPr>
          <w:rStyle w:val="Char7"/>
          <w:rtl/>
        </w:rPr>
        <w:t>اموز</w:t>
      </w:r>
      <w:r w:rsidR="00FC5552" w:rsidRPr="003E3C5E">
        <w:rPr>
          <w:rStyle w:val="Char7"/>
          <w:rtl/>
        </w:rPr>
        <w:t>ی</w:t>
      </w:r>
      <w:r w:rsidRPr="003E3C5E">
        <w:rPr>
          <w:rStyle w:val="Char7"/>
          <w:rtl/>
        </w:rPr>
        <w:t>د</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pStyle w:val="BodyText3"/>
        <w:ind w:firstLine="340"/>
        <w:jc w:val="both"/>
        <w:rPr>
          <w:rStyle w:val="Char7"/>
          <w:rtl/>
        </w:rPr>
      </w:pPr>
      <w:r w:rsidRPr="003E3C5E">
        <w:rPr>
          <w:rStyle w:val="Char7"/>
          <w:rtl/>
        </w:rPr>
        <w:t xml:space="preserve">از آنچه </w:t>
      </w:r>
      <w:r w:rsidR="00FC5552" w:rsidRPr="003E3C5E">
        <w:rPr>
          <w:rStyle w:val="Char7"/>
          <w:rtl/>
        </w:rPr>
        <w:t>ک</w:t>
      </w:r>
      <w:r w:rsidRPr="003E3C5E">
        <w:rPr>
          <w:rStyle w:val="Char7"/>
          <w:rtl/>
        </w:rPr>
        <w:t>ه گفته شد معلوم م</w:t>
      </w:r>
      <w:r w:rsidR="00FC5552" w:rsidRPr="003E3C5E">
        <w:rPr>
          <w:rStyle w:val="Char7"/>
          <w:rtl/>
        </w:rPr>
        <w:t>ی</w:t>
      </w:r>
      <w:r w:rsidRPr="003E3C5E">
        <w:rPr>
          <w:rStyle w:val="Char7"/>
          <w:rtl/>
        </w:rPr>
        <w:t>‌گردد آن حد</w:t>
      </w:r>
      <w:r w:rsidR="00FC5552" w:rsidRPr="003E3C5E">
        <w:rPr>
          <w:rStyle w:val="Char7"/>
          <w:rtl/>
        </w:rPr>
        <w:t>ی</w:t>
      </w:r>
      <w:r w:rsidRPr="003E3C5E">
        <w:rPr>
          <w:rStyle w:val="Char7"/>
          <w:rtl/>
        </w:rPr>
        <w:t>ث</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ه به وس</w:t>
      </w:r>
      <w:r w:rsidR="00FC5552" w:rsidRPr="003E3C5E">
        <w:rPr>
          <w:rStyle w:val="Char7"/>
          <w:rtl/>
        </w:rPr>
        <w:t>ی</w:t>
      </w:r>
      <w:r w:rsidRPr="003E3C5E">
        <w:rPr>
          <w:rStyle w:val="Char7"/>
          <w:rtl/>
        </w:rPr>
        <w:t>له آن به درست بودن سع</w:t>
      </w:r>
      <w:r w:rsidR="00FC5552" w:rsidRPr="003E3C5E">
        <w:rPr>
          <w:rStyle w:val="Char7"/>
          <w:rtl/>
        </w:rPr>
        <w:t>ی</w:t>
      </w:r>
      <w:r w:rsidRPr="003E3C5E">
        <w:rPr>
          <w:rStyle w:val="Char7"/>
          <w:rtl/>
        </w:rPr>
        <w:t xml:space="preserve"> قبل از طواف استدلال شده است ه</w:t>
      </w:r>
      <w:r w:rsidR="00FC5552" w:rsidRPr="003E3C5E">
        <w:rPr>
          <w:rStyle w:val="Char7"/>
          <w:rtl/>
        </w:rPr>
        <w:t>ی</w:t>
      </w:r>
      <w:r w:rsidRPr="003E3C5E">
        <w:rPr>
          <w:rStyle w:val="Char7"/>
          <w:rtl/>
        </w:rPr>
        <w:t>چ دل</w:t>
      </w:r>
      <w:r w:rsidR="00FC5552" w:rsidRPr="003E3C5E">
        <w:rPr>
          <w:rStyle w:val="Char7"/>
          <w:rtl/>
        </w:rPr>
        <w:t>ی</w:t>
      </w:r>
      <w:r w:rsidRPr="003E3C5E">
        <w:rPr>
          <w:rStyle w:val="Char7"/>
          <w:rtl/>
        </w:rPr>
        <w:t>ل</w:t>
      </w:r>
      <w:r w:rsidR="00FC5552" w:rsidRPr="003E3C5E">
        <w:rPr>
          <w:rStyle w:val="Char7"/>
          <w:rtl/>
        </w:rPr>
        <w:t>ی</w:t>
      </w:r>
      <w:r w:rsidRPr="003E3C5E">
        <w:rPr>
          <w:rStyle w:val="Char7"/>
          <w:rtl/>
        </w:rPr>
        <w:t xml:space="preserve"> وجود ندارد. ز</w:t>
      </w:r>
      <w:r w:rsidR="00FC5552" w:rsidRPr="003E3C5E">
        <w:rPr>
          <w:rStyle w:val="Char7"/>
          <w:rtl/>
        </w:rPr>
        <w:t>ی</w:t>
      </w:r>
      <w:r w:rsidRPr="003E3C5E">
        <w:rPr>
          <w:rStyle w:val="Char7"/>
          <w:rtl/>
        </w:rPr>
        <w:t>را آن حد</w:t>
      </w:r>
      <w:r w:rsidR="00FC5552" w:rsidRPr="003E3C5E">
        <w:rPr>
          <w:rStyle w:val="Char7"/>
          <w:rtl/>
        </w:rPr>
        <w:t>ی</w:t>
      </w:r>
      <w:r w:rsidRPr="003E3C5E">
        <w:rPr>
          <w:rStyle w:val="Char7"/>
          <w:rtl/>
        </w:rPr>
        <w:t xml:space="preserve">ث حمل بر </w:t>
      </w:r>
      <w:r w:rsidR="00FC5552" w:rsidRPr="003E3C5E">
        <w:rPr>
          <w:rStyle w:val="Char7"/>
          <w:rtl/>
        </w:rPr>
        <w:t>یکی</w:t>
      </w:r>
      <w:r w:rsidRPr="003E3C5E">
        <w:rPr>
          <w:rStyle w:val="Char7"/>
          <w:rtl/>
        </w:rPr>
        <w:t xml:space="preserve"> از دو مورد ز</w:t>
      </w:r>
      <w:r w:rsidR="00FC5552" w:rsidRPr="003E3C5E">
        <w:rPr>
          <w:rStyle w:val="Char7"/>
          <w:rtl/>
        </w:rPr>
        <w:t>ی</w:t>
      </w:r>
      <w:r w:rsidRPr="003E3C5E">
        <w:rPr>
          <w:rStyle w:val="Char7"/>
          <w:rtl/>
        </w:rPr>
        <w:t>ر م</w:t>
      </w:r>
      <w:r w:rsidR="00FC5552" w:rsidRPr="003E3C5E">
        <w:rPr>
          <w:rStyle w:val="Char7"/>
          <w:rtl/>
        </w:rPr>
        <w:t>ی</w:t>
      </w:r>
      <w:r w:rsidRPr="003E3C5E">
        <w:rPr>
          <w:rStyle w:val="Char7"/>
          <w:rtl/>
        </w:rPr>
        <w:t xml:space="preserve">‌شود: </w:t>
      </w:r>
      <w:r w:rsidR="00FC5552" w:rsidRPr="003E3C5E">
        <w:rPr>
          <w:rStyle w:val="Char7"/>
          <w:rtl/>
        </w:rPr>
        <w:t>ی</w:t>
      </w:r>
      <w:r w:rsidRPr="003E3C5E">
        <w:rPr>
          <w:rStyle w:val="Char7"/>
          <w:rtl/>
        </w:rPr>
        <w:t>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حد</w:t>
      </w:r>
      <w:r w:rsidR="00FC5552" w:rsidRPr="003E3C5E">
        <w:rPr>
          <w:rStyle w:val="Char7"/>
          <w:rtl/>
        </w:rPr>
        <w:t>ی</w:t>
      </w:r>
      <w:r w:rsidRPr="003E3C5E">
        <w:rPr>
          <w:rStyle w:val="Char7"/>
          <w:rtl/>
        </w:rPr>
        <w:t xml:space="preserve">ث در مورد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قبل از طواف افاضه سع</w:t>
      </w:r>
      <w:r w:rsidR="00FC5552" w:rsidRPr="003E3C5E">
        <w:rPr>
          <w:rStyle w:val="Char7"/>
          <w:rtl/>
        </w:rPr>
        <w:t>ی</w:t>
      </w:r>
      <w:r w:rsidRPr="003E3C5E">
        <w:rPr>
          <w:rStyle w:val="Char7"/>
          <w:rtl/>
        </w:rPr>
        <w:t xml:space="preserve"> نموده است، و تنها برا</w:t>
      </w:r>
      <w:r w:rsidR="00FC5552" w:rsidRPr="003E3C5E">
        <w:rPr>
          <w:rStyle w:val="Char7"/>
          <w:rtl/>
        </w:rPr>
        <w:t>ی</w:t>
      </w:r>
      <w:r w:rsidRPr="003E3C5E">
        <w:rPr>
          <w:rStyle w:val="Char7"/>
          <w:rtl/>
        </w:rPr>
        <w:t xml:space="preserve"> طواف قدوم سع</w:t>
      </w:r>
      <w:r w:rsidR="00FC5552" w:rsidRPr="003E3C5E">
        <w:rPr>
          <w:rStyle w:val="Char7"/>
          <w:rtl/>
        </w:rPr>
        <w:t>ی</w:t>
      </w:r>
      <w:r w:rsidRPr="003E3C5E">
        <w:rPr>
          <w:rStyle w:val="Char7"/>
          <w:rtl/>
        </w:rPr>
        <w:t xml:space="preserve"> نموده است </w:t>
      </w:r>
      <w:r w:rsidR="00FC5552" w:rsidRPr="003E3C5E">
        <w:rPr>
          <w:rStyle w:val="Char7"/>
          <w:rtl/>
        </w:rPr>
        <w:t>ک</w:t>
      </w:r>
      <w:r w:rsidRPr="003E3C5E">
        <w:rPr>
          <w:rStyle w:val="Char7"/>
          <w:rtl/>
        </w:rPr>
        <w:t>ه در ا</w:t>
      </w:r>
      <w:r w:rsidR="00FC5552" w:rsidRPr="003E3C5E">
        <w:rPr>
          <w:rStyle w:val="Char7"/>
          <w:rtl/>
        </w:rPr>
        <w:t>ی</w:t>
      </w:r>
      <w:r w:rsidRPr="003E3C5E">
        <w:rPr>
          <w:rStyle w:val="Char7"/>
          <w:rtl/>
        </w:rPr>
        <w:t>ن صورت سع</w:t>
      </w:r>
      <w:r w:rsidR="00FC5552" w:rsidRPr="003E3C5E">
        <w:rPr>
          <w:rStyle w:val="Char7"/>
          <w:rtl/>
        </w:rPr>
        <w:t>ی</w:t>
      </w:r>
      <w:r w:rsidRPr="003E3C5E">
        <w:rPr>
          <w:rStyle w:val="Char7"/>
          <w:rtl/>
        </w:rPr>
        <w:t xml:space="preserve"> او پس از طواف واقع م</w:t>
      </w:r>
      <w:r w:rsidR="00FC5552" w:rsidRPr="003E3C5E">
        <w:rPr>
          <w:rStyle w:val="Char7"/>
          <w:rtl/>
        </w:rPr>
        <w:t>ی</w:t>
      </w:r>
      <w:r w:rsidRPr="003E3C5E">
        <w:rPr>
          <w:rStyle w:val="Char7"/>
          <w:rtl/>
        </w:rPr>
        <w:t xml:space="preserve">‌شود. و </w:t>
      </w:r>
      <w:r w:rsidR="00FC5552" w:rsidRPr="003E3C5E">
        <w:rPr>
          <w:rStyle w:val="Char7"/>
          <w:rtl/>
        </w:rPr>
        <w:t>ی</w:t>
      </w:r>
      <w:r w:rsidRPr="003E3C5E">
        <w:rPr>
          <w:rStyle w:val="Char7"/>
          <w:rtl/>
        </w:rPr>
        <w:t>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ن حد</w:t>
      </w:r>
      <w:r w:rsidR="00FC5552" w:rsidRPr="003E3C5E">
        <w:rPr>
          <w:rStyle w:val="Char7"/>
          <w:rtl/>
        </w:rPr>
        <w:t>ی</w:t>
      </w:r>
      <w:r w:rsidRPr="003E3C5E">
        <w:rPr>
          <w:rStyle w:val="Char7"/>
          <w:rtl/>
        </w:rPr>
        <w:t>ث حمل بر جهل و فراموش</w:t>
      </w:r>
      <w:r w:rsidR="00FC5552" w:rsidRPr="003E3C5E">
        <w:rPr>
          <w:rStyle w:val="Char7"/>
          <w:rtl/>
        </w:rPr>
        <w:t>ی</w:t>
      </w:r>
      <w:r w:rsidRPr="003E3C5E">
        <w:rPr>
          <w:rStyle w:val="Char7"/>
          <w:rtl/>
        </w:rPr>
        <w:t xml:space="preserve"> و غ</w:t>
      </w:r>
      <w:r w:rsidR="00FC5552" w:rsidRPr="003E3C5E">
        <w:rPr>
          <w:rStyle w:val="Char7"/>
          <w:rtl/>
        </w:rPr>
        <w:t>ی</w:t>
      </w:r>
      <w:r w:rsidRPr="003E3C5E">
        <w:rPr>
          <w:rStyle w:val="Char7"/>
          <w:rtl/>
        </w:rPr>
        <w:t>رعمد بودن فرد انجام دهنده م</w:t>
      </w:r>
      <w:r w:rsidR="00FC5552" w:rsidRPr="003E3C5E">
        <w:rPr>
          <w:rStyle w:val="Char7"/>
          <w:rtl/>
        </w:rPr>
        <w:t>ی</w:t>
      </w:r>
      <w:r w:rsidRPr="003E3C5E">
        <w:rPr>
          <w:rStyle w:val="Char7"/>
          <w:rtl/>
        </w:rPr>
        <w:t>‌گردد. و از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در ا</w:t>
      </w:r>
      <w:r w:rsidR="00FC5552" w:rsidRPr="003E3C5E">
        <w:rPr>
          <w:rStyle w:val="Char7"/>
          <w:rtl/>
        </w:rPr>
        <w:t>ی</w:t>
      </w:r>
      <w:r w:rsidRPr="003E3C5E">
        <w:rPr>
          <w:rStyle w:val="Char7"/>
          <w:rtl/>
        </w:rPr>
        <w:t xml:space="preserve">ن مورد سخن به درازا </w:t>
      </w:r>
      <w:r w:rsidR="00FC5552" w:rsidRPr="003E3C5E">
        <w:rPr>
          <w:rStyle w:val="Char7"/>
          <w:rtl/>
        </w:rPr>
        <w:t>ک</w:t>
      </w:r>
      <w:r w:rsidRPr="003E3C5E">
        <w:rPr>
          <w:rStyle w:val="Char7"/>
          <w:rtl/>
        </w:rPr>
        <w:t>ش</w:t>
      </w:r>
      <w:r w:rsidR="00FC5552" w:rsidRPr="003E3C5E">
        <w:rPr>
          <w:rStyle w:val="Char7"/>
          <w:rtl/>
        </w:rPr>
        <w:t>ی</w:t>
      </w:r>
      <w:r w:rsidRPr="003E3C5E">
        <w:rPr>
          <w:rStyle w:val="Char7"/>
          <w:rtl/>
        </w:rPr>
        <w:t>د بد</w:t>
      </w:r>
      <w:r w:rsidR="00FC5552" w:rsidRPr="003E3C5E">
        <w:rPr>
          <w:rStyle w:val="Char7"/>
          <w:rtl/>
        </w:rPr>
        <w:t>ی</w:t>
      </w:r>
      <w:r w:rsidRPr="003E3C5E">
        <w:rPr>
          <w:rStyle w:val="Char7"/>
          <w:rtl/>
        </w:rPr>
        <w:t xml:space="preserve">ن علت است </w:t>
      </w:r>
      <w:r w:rsidR="00FC5552" w:rsidRPr="003E3C5E">
        <w:rPr>
          <w:rStyle w:val="Char7"/>
          <w:rtl/>
        </w:rPr>
        <w:t>ک</w:t>
      </w:r>
      <w:r w:rsidRPr="003E3C5E">
        <w:rPr>
          <w:rStyle w:val="Char7"/>
          <w:rtl/>
        </w:rPr>
        <w:t xml:space="preserve">ه امروزه </w:t>
      </w:r>
      <w:r w:rsidR="00FC5552" w:rsidRPr="003E3C5E">
        <w:rPr>
          <w:rStyle w:val="Char7"/>
          <w:rtl/>
        </w:rPr>
        <w:t>ک</w:t>
      </w:r>
      <w:r w:rsidRPr="003E3C5E">
        <w:rPr>
          <w:rStyle w:val="Char7"/>
          <w:rtl/>
        </w:rPr>
        <w:t>سان</w:t>
      </w:r>
      <w:r w:rsidR="00FC5552" w:rsidRPr="003E3C5E">
        <w:rPr>
          <w:rStyle w:val="Char7"/>
          <w:rtl/>
        </w:rPr>
        <w:t>ی</w:t>
      </w:r>
      <w:r w:rsidRPr="003E3C5E">
        <w:rPr>
          <w:rStyle w:val="Char7"/>
          <w:rtl/>
        </w:rPr>
        <w:t xml:space="preserve"> پ</w:t>
      </w:r>
      <w:r w:rsidR="00FC5552" w:rsidRPr="003E3C5E">
        <w:rPr>
          <w:rStyle w:val="Char7"/>
          <w:rtl/>
        </w:rPr>
        <w:t>ی</w:t>
      </w:r>
      <w:r w:rsidRPr="003E3C5E">
        <w:rPr>
          <w:rStyle w:val="Char7"/>
          <w:rtl/>
        </w:rPr>
        <w:t xml:space="preserve">دا شده‌اند </w:t>
      </w:r>
      <w:r w:rsidR="00FC5552" w:rsidRPr="003E3C5E">
        <w:rPr>
          <w:rStyle w:val="Char7"/>
          <w:rtl/>
        </w:rPr>
        <w:t>ک</w:t>
      </w:r>
      <w:r w:rsidRPr="003E3C5E">
        <w:rPr>
          <w:rStyle w:val="Char7"/>
          <w:rtl/>
        </w:rPr>
        <w:t>ه بطور مطلق به جواز سع</w:t>
      </w:r>
      <w:r w:rsidR="00FC5552" w:rsidRPr="003E3C5E">
        <w:rPr>
          <w:rStyle w:val="Char7"/>
          <w:rtl/>
        </w:rPr>
        <w:t>ی</w:t>
      </w:r>
      <w:r w:rsidRPr="003E3C5E">
        <w:rPr>
          <w:rStyle w:val="Char7"/>
          <w:rtl/>
        </w:rPr>
        <w:t xml:space="preserve"> قبل از طواف فتوا م</w:t>
      </w:r>
      <w:r w:rsidR="00FC5552" w:rsidRPr="003E3C5E">
        <w:rPr>
          <w:rStyle w:val="Char7"/>
          <w:rtl/>
        </w:rPr>
        <w:t>ی</w:t>
      </w:r>
      <w:r w:rsidRPr="003E3C5E">
        <w:rPr>
          <w:rStyle w:val="Char7"/>
          <w:rtl/>
        </w:rPr>
        <w:t xml:space="preserve">‌دهند. </w:t>
      </w:r>
      <w:r w:rsidRPr="003E3C5E">
        <w:rPr>
          <w:rStyle w:val="Char1"/>
          <w:spacing w:val="0"/>
          <w:rtl/>
        </w:rPr>
        <w:t>والله ال</w:t>
      </w:r>
      <w:r w:rsidR="001605B4" w:rsidRPr="003E3C5E">
        <w:rPr>
          <w:rStyle w:val="Char1"/>
          <w:rFonts w:hint="cs"/>
          <w:spacing w:val="0"/>
          <w:rtl/>
        </w:rPr>
        <w:t>ـ</w:t>
      </w:r>
      <w:r w:rsidRPr="003E3C5E">
        <w:rPr>
          <w:rStyle w:val="Char1"/>
          <w:spacing w:val="0"/>
          <w:rtl/>
        </w:rPr>
        <w:t>مستعان</w:t>
      </w:r>
      <w:r w:rsidRPr="003E3C5E">
        <w:rPr>
          <w:rStyle w:val="Char7"/>
          <w:rtl/>
        </w:rPr>
        <w:t>.</w:t>
      </w:r>
    </w:p>
    <w:p w:rsidR="00981C9F" w:rsidRPr="003E3C5E" w:rsidRDefault="00981C9F" w:rsidP="006732DA">
      <w:pPr>
        <w:pStyle w:val="BodyText3"/>
        <w:ind w:firstLine="340"/>
        <w:jc w:val="both"/>
        <w:rPr>
          <w:rStyle w:val="Char7"/>
          <w:rtl/>
        </w:rPr>
      </w:pPr>
      <w:r w:rsidRPr="003E3C5E">
        <w:rPr>
          <w:rStyle w:val="Char7"/>
          <w:rtl/>
        </w:rPr>
        <w:t>ملاحظه: اگر زن</w:t>
      </w:r>
      <w:r w:rsidR="00FC5552" w:rsidRPr="003E3C5E">
        <w:rPr>
          <w:rStyle w:val="Char7"/>
          <w:rtl/>
        </w:rPr>
        <w:t>ی</w:t>
      </w:r>
      <w:r w:rsidRPr="003E3C5E">
        <w:rPr>
          <w:rStyle w:val="Char7"/>
          <w:rtl/>
        </w:rPr>
        <w:t xml:space="preserve"> طواف را به پا</w:t>
      </w:r>
      <w:r w:rsidR="00FC5552" w:rsidRPr="003E3C5E">
        <w:rPr>
          <w:rStyle w:val="Char7"/>
          <w:rtl/>
        </w:rPr>
        <w:t>ی</w:t>
      </w:r>
      <w:r w:rsidRPr="003E3C5E">
        <w:rPr>
          <w:rStyle w:val="Char7"/>
          <w:rtl/>
        </w:rPr>
        <w:t>ان رساند، آنگاه عادت شد، و</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‌تواند با همان حالت ح</w:t>
      </w:r>
      <w:r w:rsidR="00FC5552" w:rsidRPr="003E3C5E">
        <w:rPr>
          <w:rStyle w:val="Char7"/>
          <w:rtl/>
        </w:rPr>
        <w:t>ی</w:t>
      </w:r>
      <w:r w:rsidRPr="003E3C5E">
        <w:rPr>
          <w:rStyle w:val="Char7"/>
          <w:rtl/>
        </w:rPr>
        <w:t>ض سع</w:t>
      </w:r>
      <w:r w:rsidR="00FC5552" w:rsidRPr="003E3C5E">
        <w:rPr>
          <w:rStyle w:val="Char7"/>
          <w:rtl/>
        </w:rPr>
        <w:t>ی</w:t>
      </w:r>
      <w:r w:rsidRPr="003E3C5E">
        <w:rPr>
          <w:rStyle w:val="Char7"/>
          <w:rtl/>
        </w:rPr>
        <w:t xml:space="preserve"> خود را انجام دهد: ز</w:t>
      </w:r>
      <w:r w:rsidR="00FC5552" w:rsidRPr="003E3C5E">
        <w:rPr>
          <w:rStyle w:val="Char7"/>
          <w:rtl/>
        </w:rPr>
        <w:t>ی</w:t>
      </w:r>
      <w:r w:rsidRPr="003E3C5E">
        <w:rPr>
          <w:rStyle w:val="Char7"/>
          <w:rtl/>
        </w:rPr>
        <w:t>را در سع</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ان صفا و مروه پا</w:t>
      </w:r>
      <w:r w:rsidR="00FC5552" w:rsidRPr="003E3C5E">
        <w:rPr>
          <w:rStyle w:val="Char7"/>
          <w:rtl/>
        </w:rPr>
        <w:t>ک</w:t>
      </w:r>
      <w:r w:rsidRPr="003E3C5E">
        <w:rPr>
          <w:rStyle w:val="Char7"/>
          <w:rtl/>
        </w:rPr>
        <w:t xml:space="preserve"> بودن شرط ن</w:t>
      </w:r>
      <w:r w:rsidR="00FC5552" w:rsidRPr="003E3C5E">
        <w:rPr>
          <w:rStyle w:val="Char7"/>
          <w:rtl/>
        </w:rPr>
        <w:t>ی</w:t>
      </w:r>
      <w:r w:rsidRPr="003E3C5E">
        <w:rPr>
          <w:rStyle w:val="Char7"/>
          <w:rtl/>
        </w:rPr>
        <w:t xml:space="preserve">ست. در </w:t>
      </w:r>
      <w:r w:rsidR="00FC5552" w:rsidRPr="006732DA">
        <w:rPr>
          <w:rStyle w:val="Char7"/>
          <w:rtl/>
        </w:rPr>
        <w:t>ک</w:t>
      </w:r>
      <w:r w:rsidRPr="006732DA">
        <w:rPr>
          <w:rStyle w:val="Char7"/>
          <w:rtl/>
        </w:rPr>
        <w:t xml:space="preserve">تاب </w:t>
      </w:r>
      <w:r w:rsidR="001605B4" w:rsidRPr="006732DA">
        <w:rPr>
          <w:rStyle w:val="Char7"/>
          <w:rFonts w:hint="cs"/>
          <w:rtl/>
        </w:rPr>
        <w:t>[</w:t>
      </w:r>
      <w:r w:rsidRPr="006732DA">
        <w:rPr>
          <w:rStyle w:val="Char7"/>
          <w:rtl/>
        </w:rPr>
        <w:t>المغن</w:t>
      </w:r>
      <w:r w:rsidR="006732DA">
        <w:rPr>
          <w:rStyle w:val="Char7"/>
          <w:rFonts w:hint="cs"/>
          <w:rtl/>
        </w:rPr>
        <w:t>ی</w:t>
      </w:r>
      <w:r w:rsidR="001605B4" w:rsidRPr="006732DA">
        <w:rPr>
          <w:rStyle w:val="Char7"/>
          <w:rFonts w:hint="cs"/>
          <w:rtl/>
        </w:rPr>
        <w:t xml:space="preserve">: </w:t>
      </w:r>
      <w:r w:rsidRPr="006732DA">
        <w:rPr>
          <w:rStyle w:val="Char7"/>
          <w:rtl/>
        </w:rPr>
        <w:t>5/246</w:t>
      </w:r>
      <w:r w:rsidR="001605B4" w:rsidRPr="006732DA">
        <w:rPr>
          <w:rStyle w:val="Char7"/>
          <w:rFonts w:hint="cs"/>
          <w:rtl/>
        </w:rPr>
        <w:t>]</w:t>
      </w:r>
      <w:r w:rsidRPr="006732DA">
        <w:rPr>
          <w:rStyle w:val="Char7"/>
          <w:rtl/>
        </w:rPr>
        <w:t xml:space="preserve"> گفته است: ب</w:t>
      </w:r>
      <w:r w:rsidR="00FC5552" w:rsidRPr="006732DA">
        <w:rPr>
          <w:rStyle w:val="Char7"/>
          <w:rtl/>
        </w:rPr>
        <w:t>ی</w:t>
      </w:r>
      <w:r w:rsidRPr="006732DA">
        <w:rPr>
          <w:rStyle w:val="Char7"/>
          <w:rtl/>
        </w:rPr>
        <w:t>شتر علما بر ا</w:t>
      </w:r>
      <w:r w:rsidR="00FC5552" w:rsidRPr="006732DA">
        <w:rPr>
          <w:rStyle w:val="Char7"/>
          <w:rtl/>
        </w:rPr>
        <w:t>ی</w:t>
      </w:r>
      <w:r w:rsidRPr="006732DA">
        <w:rPr>
          <w:rStyle w:val="Char7"/>
          <w:rtl/>
        </w:rPr>
        <w:t xml:space="preserve">ن نظرند </w:t>
      </w:r>
      <w:r w:rsidR="00FC5552" w:rsidRPr="006732DA">
        <w:rPr>
          <w:rStyle w:val="Char7"/>
          <w:rtl/>
        </w:rPr>
        <w:t>ک</w:t>
      </w:r>
      <w:r w:rsidRPr="006732DA">
        <w:rPr>
          <w:rStyle w:val="Char7"/>
          <w:rtl/>
        </w:rPr>
        <w:t>ه برا</w:t>
      </w:r>
      <w:r w:rsidR="00FC5552" w:rsidRPr="006732DA">
        <w:rPr>
          <w:rStyle w:val="Char7"/>
          <w:rtl/>
        </w:rPr>
        <w:t>ی</w:t>
      </w:r>
      <w:r w:rsidRPr="006732DA">
        <w:rPr>
          <w:rStyle w:val="Char7"/>
          <w:rtl/>
        </w:rPr>
        <w:t xml:space="preserve"> س</w:t>
      </w:r>
      <w:r w:rsidRPr="003E3C5E">
        <w:rPr>
          <w:rStyle w:val="Char7"/>
          <w:rtl/>
        </w:rPr>
        <w:t>ع</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ان صفا و مروه پا</w:t>
      </w:r>
      <w:r w:rsidR="00FC5552" w:rsidRPr="003E3C5E">
        <w:rPr>
          <w:rStyle w:val="Char7"/>
          <w:rtl/>
        </w:rPr>
        <w:t>ک</w:t>
      </w:r>
      <w:r w:rsidRPr="003E3C5E">
        <w:rPr>
          <w:rStyle w:val="Char7"/>
          <w:rtl/>
        </w:rPr>
        <w:t xml:space="preserve"> بودن شرط ن</w:t>
      </w:r>
      <w:r w:rsidR="00FC5552" w:rsidRPr="003E3C5E">
        <w:rPr>
          <w:rStyle w:val="Char7"/>
          <w:rtl/>
        </w:rPr>
        <w:t>ی</w:t>
      </w:r>
      <w:r w:rsidRPr="003E3C5E">
        <w:rPr>
          <w:rStyle w:val="Char7"/>
          <w:rtl/>
        </w:rPr>
        <w:t xml:space="preserve">ست. و </w:t>
      </w:r>
      <w:r w:rsidR="00FC5552" w:rsidRPr="003E3C5E">
        <w:rPr>
          <w:rStyle w:val="Char7"/>
          <w:rtl/>
        </w:rPr>
        <w:t>ک</w:t>
      </w:r>
      <w:r w:rsidRPr="003E3C5E">
        <w:rPr>
          <w:rStyle w:val="Char7"/>
          <w:rtl/>
        </w:rPr>
        <w:t>سان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قائل به ا</w:t>
      </w:r>
      <w:r w:rsidR="00FC5552" w:rsidRPr="003E3C5E">
        <w:rPr>
          <w:rStyle w:val="Char7"/>
          <w:rtl/>
        </w:rPr>
        <w:t>ی</w:t>
      </w:r>
      <w:r w:rsidRPr="003E3C5E">
        <w:rPr>
          <w:rStyle w:val="Char7"/>
          <w:rtl/>
        </w:rPr>
        <w:t>ن قول هستند عبارتند از: عطاء، مال</w:t>
      </w:r>
      <w:r w:rsidR="00FC5552" w:rsidRPr="003E3C5E">
        <w:rPr>
          <w:rStyle w:val="Char7"/>
          <w:rtl/>
        </w:rPr>
        <w:t>ک</w:t>
      </w:r>
      <w:r w:rsidRPr="003E3C5E">
        <w:rPr>
          <w:rStyle w:val="Char7"/>
          <w:rtl/>
        </w:rPr>
        <w:t>، شافع</w:t>
      </w:r>
      <w:r w:rsidR="00FC5552" w:rsidRPr="003E3C5E">
        <w:rPr>
          <w:rStyle w:val="Char7"/>
          <w:rtl/>
        </w:rPr>
        <w:t>ی</w:t>
      </w:r>
      <w:r w:rsidRPr="003E3C5E">
        <w:rPr>
          <w:rStyle w:val="Char7"/>
          <w:rtl/>
        </w:rPr>
        <w:t>، ابوثور و اصحاب رأ</w:t>
      </w:r>
      <w:r w:rsidR="00FC5552" w:rsidRPr="003E3C5E">
        <w:rPr>
          <w:rStyle w:val="Char7"/>
          <w:rtl/>
        </w:rPr>
        <w:t>ی</w:t>
      </w:r>
      <w:r w:rsidR="002F0C68" w:rsidRPr="003E3C5E">
        <w:rPr>
          <w:rStyle w:val="Char7"/>
          <w:rtl/>
        </w:rPr>
        <w:t>،</w:t>
      </w:r>
      <w:r w:rsidRPr="003E3C5E">
        <w:rPr>
          <w:rStyle w:val="Char7"/>
          <w:rtl/>
        </w:rPr>
        <w:t xml:space="preserve"> در ادامه گفته است: ابوداود گفت: از امام احمد شن</w:t>
      </w:r>
      <w:r w:rsidR="00FC5552" w:rsidRPr="003E3C5E">
        <w:rPr>
          <w:rStyle w:val="Char7"/>
          <w:rtl/>
        </w:rPr>
        <w:t>ی</w:t>
      </w:r>
      <w:r w:rsidRPr="003E3C5E">
        <w:rPr>
          <w:rStyle w:val="Char7"/>
          <w:rtl/>
        </w:rPr>
        <w:t xml:space="preserve">دم </w:t>
      </w:r>
      <w:r w:rsidR="00FC5552" w:rsidRPr="003E3C5E">
        <w:rPr>
          <w:rStyle w:val="Char7"/>
          <w:rtl/>
        </w:rPr>
        <w:t>ک</w:t>
      </w:r>
      <w:r w:rsidRPr="003E3C5E">
        <w:rPr>
          <w:rStyle w:val="Char7"/>
          <w:rtl/>
        </w:rPr>
        <w:t>ه م</w:t>
      </w:r>
      <w:r w:rsidR="00FC5552" w:rsidRPr="003E3C5E">
        <w:rPr>
          <w:rStyle w:val="Char7"/>
          <w:rtl/>
        </w:rPr>
        <w:t>ی</w:t>
      </w:r>
      <w:r w:rsidRPr="003E3C5E">
        <w:rPr>
          <w:rStyle w:val="Char7"/>
          <w:rtl/>
        </w:rPr>
        <w:t>‌گفت: هرگاه زن</w:t>
      </w:r>
      <w:r w:rsidR="00FC5552" w:rsidRPr="003E3C5E">
        <w:rPr>
          <w:rStyle w:val="Char7"/>
          <w:rtl/>
        </w:rPr>
        <w:t>ی</w:t>
      </w:r>
      <w:r w:rsidRPr="003E3C5E">
        <w:rPr>
          <w:rStyle w:val="Char7"/>
          <w:rtl/>
        </w:rPr>
        <w:t xml:space="preserve"> طواف نمود آنگاه ح</w:t>
      </w:r>
      <w:r w:rsidR="00FC5552" w:rsidRPr="003E3C5E">
        <w:rPr>
          <w:rStyle w:val="Char7"/>
          <w:rtl/>
        </w:rPr>
        <w:t>ی</w:t>
      </w:r>
      <w:r w:rsidRPr="003E3C5E">
        <w:rPr>
          <w:rStyle w:val="Char7"/>
          <w:rtl/>
        </w:rPr>
        <w:t>ض شد</w:t>
      </w:r>
      <w:r w:rsidR="002F0C68" w:rsidRPr="003E3C5E">
        <w:rPr>
          <w:rStyle w:val="Char7"/>
          <w:rtl/>
        </w:rPr>
        <w:t>،</w:t>
      </w:r>
      <w:r w:rsidRPr="003E3C5E">
        <w:rPr>
          <w:rStyle w:val="Char7"/>
          <w:rtl/>
        </w:rPr>
        <w:t xml:space="preserve"> سع</w:t>
      </w:r>
      <w:r w:rsidR="00FC5552" w:rsidRPr="003E3C5E">
        <w:rPr>
          <w:rStyle w:val="Char7"/>
          <w:rtl/>
        </w:rPr>
        <w:t>ی</w:t>
      </w:r>
      <w:r w:rsidRPr="003E3C5E">
        <w:rPr>
          <w:rStyle w:val="Char7"/>
          <w:rtl/>
        </w:rPr>
        <w:t xml:space="preserve"> خود را م</w:t>
      </w:r>
      <w:r w:rsidR="00FC5552" w:rsidRPr="003E3C5E">
        <w:rPr>
          <w:rStyle w:val="Char7"/>
          <w:rtl/>
        </w:rPr>
        <w:t>ی</w:t>
      </w:r>
      <w:r w:rsidRPr="003E3C5E">
        <w:rPr>
          <w:rStyle w:val="Char7"/>
          <w:rtl/>
        </w:rPr>
        <w:t>ان صفا و مروه انجام م</w:t>
      </w:r>
      <w:r w:rsidR="00FC5552" w:rsidRPr="003E3C5E">
        <w:rPr>
          <w:rStyle w:val="Char7"/>
          <w:rtl/>
        </w:rPr>
        <w:t>ی</w:t>
      </w:r>
      <w:r w:rsidRPr="003E3C5E">
        <w:rPr>
          <w:rStyle w:val="Char7"/>
          <w:rtl/>
        </w:rPr>
        <w:t>‌دهد و بعد م</w:t>
      </w:r>
      <w:r w:rsidR="00FC5552" w:rsidRPr="003E3C5E">
        <w:rPr>
          <w:rStyle w:val="Char7"/>
          <w:rtl/>
        </w:rPr>
        <w:t>ی</w:t>
      </w:r>
      <w:r w:rsidRPr="003E3C5E">
        <w:rPr>
          <w:rStyle w:val="Char7"/>
          <w:rtl/>
        </w:rPr>
        <w:t>‌رود. از عا</w:t>
      </w:r>
      <w:r w:rsidR="00FC5552" w:rsidRPr="003E3C5E">
        <w:rPr>
          <w:rStyle w:val="Char7"/>
          <w:rtl/>
        </w:rPr>
        <w:t>ی</w:t>
      </w:r>
      <w:r w:rsidRPr="003E3C5E">
        <w:rPr>
          <w:rStyle w:val="Char7"/>
          <w:rtl/>
        </w:rPr>
        <w:t>شه و ام سلمه روا</w:t>
      </w:r>
      <w:r w:rsidR="00FC5552" w:rsidRPr="003E3C5E">
        <w:rPr>
          <w:rStyle w:val="Char7"/>
          <w:rtl/>
        </w:rPr>
        <w:t>ی</w:t>
      </w:r>
      <w:r w:rsidRPr="003E3C5E">
        <w:rPr>
          <w:rStyle w:val="Char7"/>
          <w:rtl/>
        </w:rPr>
        <w:t xml:space="preserve">ت شده است </w:t>
      </w:r>
      <w:r w:rsidR="00FC5552" w:rsidRPr="003E3C5E">
        <w:rPr>
          <w:rStyle w:val="Char7"/>
          <w:rtl/>
        </w:rPr>
        <w:t>ک</w:t>
      </w:r>
      <w:r w:rsidRPr="003E3C5E">
        <w:rPr>
          <w:rStyle w:val="Char7"/>
          <w:rtl/>
        </w:rPr>
        <w:t>ه</w:t>
      </w:r>
      <w:r w:rsidR="00FF4173">
        <w:rPr>
          <w:rStyle w:val="Char7"/>
          <w:rtl/>
        </w:rPr>
        <w:t xml:space="preserve"> هردو </w:t>
      </w:r>
      <w:r w:rsidRPr="003E3C5E">
        <w:rPr>
          <w:rStyle w:val="Char7"/>
          <w:rtl/>
        </w:rPr>
        <w:t>گفته‌اند: «هرگاه زن خانه خدا را طواف نمود و دو ر</w:t>
      </w:r>
      <w:r w:rsidR="00FC5552" w:rsidRPr="003E3C5E">
        <w:rPr>
          <w:rStyle w:val="Char7"/>
          <w:rtl/>
        </w:rPr>
        <w:t>ک</w:t>
      </w:r>
      <w:r w:rsidRPr="003E3C5E">
        <w:rPr>
          <w:rStyle w:val="Char7"/>
          <w:rtl/>
        </w:rPr>
        <w:t>عت نماز را خواند آنگاه ح</w:t>
      </w:r>
      <w:r w:rsidR="00FC5552" w:rsidRPr="003E3C5E">
        <w:rPr>
          <w:rStyle w:val="Char7"/>
          <w:rtl/>
        </w:rPr>
        <w:t>ی</w:t>
      </w:r>
      <w:r w:rsidRPr="003E3C5E">
        <w:rPr>
          <w:rStyle w:val="Char7"/>
          <w:rtl/>
        </w:rPr>
        <w:t>ض شد، پس سع</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ان صفا و مروه را انجام م</w:t>
      </w:r>
      <w:r w:rsidR="00FC5552" w:rsidRPr="003E3C5E">
        <w:rPr>
          <w:rStyle w:val="Char7"/>
          <w:rtl/>
        </w:rPr>
        <w:t>ی</w:t>
      </w:r>
      <w:r w:rsidRPr="003E3C5E">
        <w:rPr>
          <w:rStyle w:val="Char7"/>
          <w:rtl/>
        </w:rPr>
        <w:t>‌دهد». رواه الأثرم.</w:t>
      </w:r>
    </w:p>
    <w:p w:rsidR="00981C9F" w:rsidRPr="003E3C5E" w:rsidRDefault="00981C9F" w:rsidP="003E3C5E">
      <w:pPr>
        <w:pStyle w:val="BodyText3"/>
        <w:numPr>
          <w:ilvl w:val="0"/>
          <w:numId w:val="15"/>
        </w:numPr>
        <w:ind w:left="641" w:hanging="357"/>
        <w:jc w:val="both"/>
        <w:rPr>
          <w:rStyle w:val="Char7"/>
          <w:rtl/>
        </w:rPr>
      </w:pPr>
      <w:r w:rsidRPr="003E3C5E">
        <w:rPr>
          <w:rStyle w:val="Char7"/>
          <w:rtl/>
        </w:rPr>
        <w:t xml:space="preserve"> برا</w:t>
      </w:r>
      <w:r w:rsidR="00FC5552" w:rsidRPr="003E3C5E">
        <w:rPr>
          <w:rStyle w:val="Char7"/>
          <w:rtl/>
        </w:rPr>
        <w:t>ی</w:t>
      </w:r>
      <w:r w:rsidRPr="003E3C5E">
        <w:rPr>
          <w:rStyle w:val="Char7"/>
          <w:rtl/>
        </w:rPr>
        <w:t xml:space="preserve"> زنان جا</w:t>
      </w:r>
      <w:r w:rsidR="00FC5552" w:rsidRPr="003E3C5E">
        <w:rPr>
          <w:rStyle w:val="Char7"/>
          <w:rtl/>
        </w:rPr>
        <w:t>ی</w:t>
      </w:r>
      <w:r w:rsidRPr="003E3C5E">
        <w:rPr>
          <w:rStyle w:val="Char7"/>
          <w:rtl/>
        </w:rPr>
        <w:t>ز است به همراه افراد ضع</w:t>
      </w:r>
      <w:r w:rsidR="00FC5552" w:rsidRPr="003E3C5E">
        <w:rPr>
          <w:rStyle w:val="Char7"/>
          <w:rtl/>
        </w:rPr>
        <w:t>ی</w:t>
      </w:r>
      <w:r w:rsidRPr="003E3C5E">
        <w:rPr>
          <w:rStyle w:val="Char7"/>
          <w:rtl/>
        </w:rPr>
        <w:t>ف و ناتوان پس از پنهان شدن ماه از مزدلفه حر</w:t>
      </w:r>
      <w:r w:rsidR="00FC5552" w:rsidRPr="003E3C5E">
        <w:rPr>
          <w:rStyle w:val="Char7"/>
          <w:rtl/>
        </w:rPr>
        <w:t>ک</w:t>
      </w:r>
      <w:r w:rsidRPr="003E3C5E">
        <w:rPr>
          <w:rStyle w:val="Char7"/>
          <w:rtl/>
        </w:rPr>
        <w:t xml:space="preserve">ت </w:t>
      </w:r>
      <w:r w:rsidR="00FC5552" w:rsidRPr="003E3C5E">
        <w:rPr>
          <w:rStyle w:val="Char7"/>
          <w:rtl/>
        </w:rPr>
        <w:t>ک</w:t>
      </w:r>
      <w:r w:rsidRPr="003E3C5E">
        <w:rPr>
          <w:rStyle w:val="Char7"/>
          <w:rtl/>
        </w:rPr>
        <w:t>نند و بعد از رس</w:t>
      </w:r>
      <w:r w:rsidR="00FC5552" w:rsidRPr="003E3C5E">
        <w:rPr>
          <w:rStyle w:val="Char7"/>
          <w:rtl/>
        </w:rPr>
        <w:t>ی</w:t>
      </w:r>
      <w:r w:rsidRPr="003E3C5E">
        <w:rPr>
          <w:rStyle w:val="Char7"/>
          <w:rtl/>
        </w:rPr>
        <w:t>دن به من</w:t>
      </w:r>
      <w:r w:rsidR="00FC5552" w:rsidRPr="003E3C5E">
        <w:rPr>
          <w:rStyle w:val="Char7"/>
          <w:rtl/>
        </w:rPr>
        <w:t>ی</w:t>
      </w:r>
      <w:r w:rsidRPr="003E3C5E">
        <w:rPr>
          <w:rStyle w:val="Char7"/>
          <w:rtl/>
        </w:rPr>
        <w:t xml:space="preserve"> رم</w:t>
      </w:r>
      <w:r w:rsidR="00FC5552" w:rsidRPr="003E3C5E">
        <w:rPr>
          <w:rStyle w:val="Char7"/>
          <w:rtl/>
        </w:rPr>
        <w:t>ی</w:t>
      </w:r>
      <w:r w:rsidRPr="003E3C5E">
        <w:rPr>
          <w:rStyle w:val="Char7"/>
          <w:rtl/>
        </w:rPr>
        <w:t xml:space="preserve"> جمره را انجام دهند و ا</w:t>
      </w:r>
      <w:r w:rsidR="00FC5552" w:rsidRPr="003E3C5E">
        <w:rPr>
          <w:rStyle w:val="Char7"/>
          <w:rtl/>
        </w:rPr>
        <w:t>ی</w:t>
      </w:r>
      <w:r w:rsidRPr="003E3C5E">
        <w:rPr>
          <w:rStyle w:val="Char7"/>
          <w:rtl/>
        </w:rPr>
        <w:t>ن به خاطر ترس از ازدحام ز</w:t>
      </w:r>
      <w:r w:rsidR="00FC5552" w:rsidRPr="003E3C5E">
        <w:rPr>
          <w:rStyle w:val="Char7"/>
          <w:rtl/>
        </w:rPr>
        <w:t>ی</w:t>
      </w:r>
      <w:r w:rsidRPr="003E3C5E">
        <w:rPr>
          <w:rStyle w:val="Char7"/>
          <w:rtl/>
        </w:rPr>
        <w:t>اد است.</w:t>
      </w:r>
    </w:p>
    <w:p w:rsidR="00981C9F" w:rsidRPr="003E3C5E" w:rsidRDefault="00981C9F" w:rsidP="00043155">
      <w:pPr>
        <w:pStyle w:val="BodyText3"/>
        <w:ind w:firstLine="340"/>
        <w:jc w:val="both"/>
        <w:rPr>
          <w:rStyle w:val="Char7"/>
          <w:rtl/>
        </w:rPr>
      </w:pPr>
      <w:r w:rsidRPr="003E3C5E">
        <w:rPr>
          <w:rStyle w:val="Char7"/>
          <w:rtl/>
        </w:rPr>
        <w:t xml:space="preserve">الموفق در </w:t>
      </w:r>
      <w:r w:rsidR="00FC5552" w:rsidRPr="00043155">
        <w:rPr>
          <w:rStyle w:val="Char7"/>
          <w:rtl/>
        </w:rPr>
        <w:t>ک</w:t>
      </w:r>
      <w:r w:rsidRPr="00043155">
        <w:rPr>
          <w:rStyle w:val="Char7"/>
          <w:rtl/>
        </w:rPr>
        <w:t xml:space="preserve">تاب </w:t>
      </w:r>
      <w:r w:rsidR="001605B4" w:rsidRPr="00043155">
        <w:rPr>
          <w:rStyle w:val="Char7"/>
          <w:rFonts w:hint="cs"/>
          <w:rtl/>
        </w:rPr>
        <w:t>[</w:t>
      </w:r>
      <w:r w:rsidRPr="00043155">
        <w:rPr>
          <w:rStyle w:val="Char7"/>
          <w:rtl/>
        </w:rPr>
        <w:t>المغن</w:t>
      </w:r>
      <w:r w:rsidR="00043155">
        <w:rPr>
          <w:rStyle w:val="Char7"/>
          <w:rFonts w:hint="cs"/>
          <w:rtl/>
        </w:rPr>
        <w:t>ی</w:t>
      </w:r>
      <w:r w:rsidR="001605B4" w:rsidRPr="00043155">
        <w:rPr>
          <w:rStyle w:val="Char7"/>
          <w:rFonts w:hint="cs"/>
          <w:rtl/>
        </w:rPr>
        <w:t xml:space="preserve">: </w:t>
      </w:r>
      <w:r w:rsidRPr="00043155">
        <w:rPr>
          <w:rStyle w:val="Char7"/>
          <w:rtl/>
        </w:rPr>
        <w:t>5/286</w:t>
      </w:r>
      <w:r w:rsidR="001605B4" w:rsidRPr="00043155">
        <w:rPr>
          <w:rStyle w:val="Char7"/>
          <w:rFonts w:hint="cs"/>
          <w:rtl/>
        </w:rPr>
        <w:t>]</w:t>
      </w:r>
      <w:r w:rsidRPr="00043155">
        <w:rPr>
          <w:rStyle w:val="Char7"/>
          <w:rtl/>
        </w:rPr>
        <w:t xml:space="preserve"> گفته است: جلو حر</w:t>
      </w:r>
      <w:r w:rsidR="00FC5552" w:rsidRPr="00043155">
        <w:rPr>
          <w:rStyle w:val="Char7"/>
          <w:rtl/>
        </w:rPr>
        <w:t>ک</w:t>
      </w:r>
      <w:r w:rsidRPr="00043155">
        <w:rPr>
          <w:rStyle w:val="Char7"/>
          <w:rtl/>
        </w:rPr>
        <w:t xml:space="preserve">ت </w:t>
      </w:r>
      <w:r w:rsidR="00FC5552" w:rsidRPr="00043155">
        <w:rPr>
          <w:rStyle w:val="Char7"/>
          <w:rtl/>
        </w:rPr>
        <w:t>ک</w:t>
      </w:r>
      <w:r w:rsidRPr="00043155">
        <w:rPr>
          <w:rStyle w:val="Char7"/>
          <w:rtl/>
        </w:rPr>
        <w:t>ردن افراد ضع</w:t>
      </w:r>
      <w:r w:rsidR="00FC5552" w:rsidRPr="00043155">
        <w:rPr>
          <w:rStyle w:val="Char7"/>
          <w:rtl/>
        </w:rPr>
        <w:t>ی</w:t>
      </w:r>
      <w:r w:rsidRPr="00043155">
        <w:rPr>
          <w:rStyle w:val="Char7"/>
          <w:rtl/>
        </w:rPr>
        <w:t>ف و ناتوان و ز</w:t>
      </w:r>
      <w:r w:rsidRPr="003E3C5E">
        <w:rPr>
          <w:rStyle w:val="Char7"/>
          <w:rtl/>
        </w:rPr>
        <w:t>نان از مزدلفه ه</w:t>
      </w:r>
      <w:r w:rsidR="00FC5552" w:rsidRPr="003E3C5E">
        <w:rPr>
          <w:rStyle w:val="Char7"/>
          <w:rtl/>
        </w:rPr>
        <w:t>ی</w:t>
      </w:r>
      <w:r w:rsidRPr="003E3C5E">
        <w:rPr>
          <w:rStyle w:val="Char7"/>
          <w:rtl/>
        </w:rPr>
        <w:t>چ اش</w:t>
      </w:r>
      <w:r w:rsidR="00FC5552" w:rsidRPr="003E3C5E">
        <w:rPr>
          <w:rStyle w:val="Char7"/>
          <w:rtl/>
        </w:rPr>
        <w:t>ک</w:t>
      </w:r>
      <w:r w:rsidRPr="003E3C5E">
        <w:rPr>
          <w:rStyle w:val="Char7"/>
          <w:rtl/>
        </w:rPr>
        <w:t>ال</w:t>
      </w:r>
      <w:r w:rsidR="00FC5552" w:rsidRPr="003E3C5E">
        <w:rPr>
          <w:rStyle w:val="Char7"/>
          <w:rtl/>
        </w:rPr>
        <w:t>ی</w:t>
      </w:r>
      <w:r w:rsidRPr="003E3C5E">
        <w:rPr>
          <w:rStyle w:val="Char7"/>
          <w:rtl/>
        </w:rPr>
        <w:t xml:space="preserve"> ندارد. و از جمله </w:t>
      </w:r>
      <w:r w:rsidR="00FC5552" w:rsidRPr="003E3C5E">
        <w:rPr>
          <w:rStyle w:val="Char7"/>
          <w:rtl/>
        </w:rPr>
        <w:t>ک</w:t>
      </w:r>
      <w:r w:rsidRPr="003E3C5E">
        <w:rPr>
          <w:rStyle w:val="Char7"/>
          <w:rtl/>
        </w:rPr>
        <w:t>سان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افراد ضع</w:t>
      </w:r>
      <w:r w:rsidR="00FC5552" w:rsidRPr="003E3C5E">
        <w:rPr>
          <w:rStyle w:val="Char7"/>
          <w:rtl/>
        </w:rPr>
        <w:t>ی</w:t>
      </w:r>
      <w:r w:rsidRPr="003E3C5E">
        <w:rPr>
          <w:rStyle w:val="Char7"/>
          <w:rtl/>
        </w:rPr>
        <w:t>ف و ناتوان همراه خود را جلو م</w:t>
      </w:r>
      <w:r w:rsidR="00FC5552" w:rsidRPr="003E3C5E">
        <w:rPr>
          <w:rStyle w:val="Char7"/>
          <w:rtl/>
        </w:rPr>
        <w:t>ی</w:t>
      </w:r>
      <w:r w:rsidRPr="003E3C5E">
        <w:rPr>
          <w:rStyle w:val="Char7"/>
          <w:rtl/>
        </w:rPr>
        <w:t>‌انداختند عبدالرحمن بن عوف و عا</w:t>
      </w:r>
      <w:r w:rsidR="00FC5552" w:rsidRPr="003E3C5E">
        <w:rPr>
          <w:rStyle w:val="Char7"/>
          <w:rtl/>
        </w:rPr>
        <w:t>ی</w:t>
      </w:r>
      <w:r w:rsidRPr="003E3C5E">
        <w:rPr>
          <w:rStyle w:val="Char7"/>
          <w:rtl/>
        </w:rPr>
        <w:t>شه بودند و ا</w:t>
      </w:r>
      <w:r w:rsidR="00FC5552" w:rsidRPr="003E3C5E">
        <w:rPr>
          <w:rStyle w:val="Char7"/>
          <w:rtl/>
        </w:rPr>
        <w:t>ی</w:t>
      </w:r>
      <w:r w:rsidRPr="003E3C5E">
        <w:rPr>
          <w:rStyle w:val="Char7"/>
          <w:rtl/>
        </w:rPr>
        <w:t>ن نظر را عطاء، ثور</w:t>
      </w:r>
      <w:r w:rsidR="00FC5552" w:rsidRPr="003E3C5E">
        <w:rPr>
          <w:rStyle w:val="Char7"/>
          <w:rtl/>
        </w:rPr>
        <w:t>ی</w:t>
      </w:r>
      <w:r w:rsidRPr="003E3C5E">
        <w:rPr>
          <w:rStyle w:val="Char7"/>
          <w:rtl/>
        </w:rPr>
        <w:t>، شافع</w:t>
      </w:r>
      <w:r w:rsidR="00FC5552" w:rsidRPr="003E3C5E">
        <w:rPr>
          <w:rStyle w:val="Char7"/>
          <w:rtl/>
        </w:rPr>
        <w:t>ی</w:t>
      </w:r>
      <w:r w:rsidRPr="003E3C5E">
        <w:rPr>
          <w:rStyle w:val="Char7"/>
          <w:rtl/>
        </w:rPr>
        <w:t>، ابوثور و اصحاب رأ</w:t>
      </w:r>
      <w:r w:rsidR="00FC5552" w:rsidRPr="003E3C5E">
        <w:rPr>
          <w:rStyle w:val="Char7"/>
          <w:rtl/>
        </w:rPr>
        <w:t>ی</w:t>
      </w:r>
      <w:r w:rsidRPr="003E3C5E">
        <w:rPr>
          <w:rStyle w:val="Char7"/>
          <w:rtl/>
        </w:rPr>
        <w:t xml:space="preserve"> ن</w:t>
      </w:r>
      <w:r w:rsidR="00FC5552" w:rsidRPr="003E3C5E">
        <w:rPr>
          <w:rStyle w:val="Char7"/>
          <w:rtl/>
        </w:rPr>
        <w:t>ی</w:t>
      </w:r>
      <w:r w:rsidRPr="003E3C5E">
        <w:rPr>
          <w:rStyle w:val="Char7"/>
          <w:rtl/>
        </w:rPr>
        <w:t>ز گفته‌اند. و در ا</w:t>
      </w:r>
      <w:r w:rsidR="00FC5552" w:rsidRPr="003E3C5E">
        <w:rPr>
          <w:rStyle w:val="Char7"/>
          <w:rtl/>
        </w:rPr>
        <w:t>ی</w:t>
      </w:r>
      <w:r w:rsidRPr="003E3C5E">
        <w:rPr>
          <w:rStyle w:val="Char7"/>
          <w:rtl/>
        </w:rPr>
        <w:t>ن مورد ما خلاف</w:t>
      </w:r>
      <w:r w:rsidR="00FC5552" w:rsidRPr="003E3C5E">
        <w:rPr>
          <w:rStyle w:val="Char7"/>
          <w:rtl/>
        </w:rPr>
        <w:t>ی</w:t>
      </w:r>
      <w:r w:rsidRPr="003E3C5E">
        <w:rPr>
          <w:rStyle w:val="Char7"/>
          <w:rtl/>
        </w:rPr>
        <w:t xml:space="preserve"> نم</w:t>
      </w:r>
      <w:r w:rsidR="00FC5552" w:rsidRPr="003E3C5E">
        <w:rPr>
          <w:rStyle w:val="Char7"/>
          <w:rtl/>
        </w:rPr>
        <w:t>ی</w:t>
      </w:r>
      <w:r w:rsidRPr="003E3C5E">
        <w:rPr>
          <w:rStyle w:val="Char7"/>
          <w:rtl/>
        </w:rPr>
        <w:t>‌دان</w:t>
      </w:r>
      <w:r w:rsidR="00FC5552" w:rsidRPr="003E3C5E">
        <w:rPr>
          <w:rStyle w:val="Char7"/>
          <w:rtl/>
        </w:rPr>
        <w:t>ی</w:t>
      </w:r>
      <w:r w:rsidRPr="003E3C5E">
        <w:rPr>
          <w:rStyle w:val="Char7"/>
          <w:rtl/>
        </w:rPr>
        <w:t>م</w:t>
      </w:r>
      <w:r w:rsidR="002F0C68" w:rsidRPr="003E3C5E">
        <w:rPr>
          <w:rStyle w:val="Char7"/>
          <w:rtl/>
        </w:rPr>
        <w:t>،</w:t>
      </w:r>
      <w:r w:rsidRPr="003E3C5E">
        <w:rPr>
          <w:rStyle w:val="Char7"/>
          <w:rtl/>
        </w:rPr>
        <w:t xml:space="preserve"> در ضمن در ا</w:t>
      </w:r>
      <w:r w:rsidR="00FC5552" w:rsidRPr="003E3C5E">
        <w:rPr>
          <w:rStyle w:val="Char7"/>
          <w:rtl/>
        </w:rPr>
        <w:t>ی</w:t>
      </w:r>
      <w:r w:rsidRPr="003E3C5E">
        <w:rPr>
          <w:rStyle w:val="Char7"/>
          <w:rtl/>
        </w:rPr>
        <w:t>ن فتوا نوع</w:t>
      </w:r>
      <w:r w:rsidR="00FC5552" w:rsidRPr="003E3C5E">
        <w:rPr>
          <w:rStyle w:val="Char7"/>
          <w:rtl/>
        </w:rPr>
        <w:t>ی</w:t>
      </w:r>
      <w:r w:rsidRPr="003E3C5E">
        <w:rPr>
          <w:rStyle w:val="Char7"/>
          <w:rtl/>
        </w:rPr>
        <w:t xml:space="preserve"> مهربان</w:t>
      </w:r>
      <w:r w:rsidR="00FC5552" w:rsidRPr="003E3C5E">
        <w:rPr>
          <w:rStyle w:val="Char7"/>
          <w:rtl/>
        </w:rPr>
        <w:t>ی</w:t>
      </w:r>
      <w:r w:rsidRPr="003E3C5E">
        <w:rPr>
          <w:rStyle w:val="Char7"/>
          <w:rtl/>
        </w:rPr>
        <w:t xml:space="preserve"> و شفقت در مورد افراد ضع</w:t>
      </w:r>
      <w:r w:rsidR="00FC5552" w:rsidRPr="003E3C5E">
        <w:rPr>
          <w:rStyle w:val="Char7"/>
          <w:rtl/>
        </w:rPr>
        <w:t>ی</w:t>
      </w:r>
      <w:r w:rsidRPr="003E3C5E">
        <w:rPr>
          <w:rStyle w:val="Char7"/>
          <w:rtl/>
        </w:rPr>
        <w:t>ف و ناتوان ملاحظه م</w:t>
      </w:r>
      <w:r w:rsidR="00FC5552" w:rsidRPr="003E3C5E">
        <w:rPr>
          <w:rStyle w:val="Char7"/>
          <w:rtl/>
        </w:rPr>
        <w:t>ی</w:t>
      </w:r>
      <w:r w:rsidRPr="003E3C5E">
        <w:rPr>
          <w:rStyle w:val="Char7"/>
          <w:rtl/>
        </w:rPr>
        <w:t>‌شود</w:t>
      </w:r>
      <w:r w:rsidR="002F0C68" w:rsidRPr="003E3C5E">
        <w:rPr>
          <w:rStyle w:val="Char7"/>
          <w:rtl/>
        </w:rPr>
        <w:t>،</w:t>
      </w:r>
      <w:r w:rsidRPr="003E3C5E">
        <w:rPr>
          <w:rStyle w:val="Char7"/>
          <w:rtl/>
        </w:rPr>
        <w:t xml:space="preserve"> همچن</w:t>
      </w:r>
      <w:r w:rsidR="00FC5552" w:rsidRPr="003E3C5E">
        <w:rPr>
          <w:rStyle w:val="Char7"/>
          <w:rtl/>
        </w:rPr>
        <w:t>ی</w:t>
      </w:r>
      <w:r w:rsidRPr="003E3C5E">
        <w:rPr>
          <w:rStyle w:val="Char7"/>
          <w:rtl/>
        </w:rPr>
        <w:t>ن در آن سخت</w:t>
      </w:r>
      <w:r w:rsidR="00FC5552" w:rsidRPr="003E3C5E">
        <w:rPr>
          <w:rStyle w:val="Char7"/>
          <w:rtl/>
        </w:rPr>
        <w:t>ی</w:t>
      </w:r>
      <w:r w:rsidRPr="003E3C5E">
        <w:rPr>
          <w:rStyle w:val="Char7"/>
          <w:rtl/>
        </w:rPr>
        <w:t xml:space="preserve"> و مشقت ازدحام از</w:t>
      </w:r>
      <w:r w:rsidR="00697D5E" w:rsidRPr="003E3C5E">
        <w:rPr>
          <w:rStyle w:val="Char7"/>
          <w:rtl/>
        </w:rPr>
        <w:t xml:space="preserve"> آن‌ها </w:t>
      </w:r>
      <w:r w:rsidRPr="003E3C5E">
        <w:rPr>
          <w:rStyle w:val="Char7"/>
          <w:rtl/>
        </w:rPr>
        <w:t>برداشته شده است و همچن</w:t>
      </w:r>
      <w:r w:rsidR="00FC5552" w:rsidRPr="003E3C5E">
        <w:rPr>
          <w:rStyle w:val="Char7"/>
          <w:rtl/>
        </w:rPr>
        <w:t>ی</w:t>
      </w:r>
      <w:r w:rsidRPr="003E3C5E">
        <w:rPr>
          <w:rStyle w:val="Char7"/>
          <w:rtl/>
        </w:rPr>
        <w:t>ن در آن اقتدا نمودن به فعل پ</w:t>
      </w:r>
      <w:r w:rsidR="00FC5552" w:rsidRPr="003E3C5E">
        <w:rPr>
          <w:rStyle w:val="Char7"/>
          <w:rtl/>
        </w:rPr>
        <w:t>ی</w:t>
      </w:r>
      <w:r w:rsidRPr="003E3C5E">
        <w:rPr>
          <w:rStyle w:val="Char7"/>
          <w:rtl/>
        </w:rPr>
        <w:t>امبرشان</w:t>
      </w:r>
      <w:r w:rsidR="00413A46" w:rsidRPr="003E3C5E">
        <w:rPr>
          <w:rFonts w:ascii="Lotus Linotype" w:hAnsi="Lotus Linotype" w:cs="CTraditional Arabic"/>
          <w:szCs w:val="28"/>
          <w:rtl/>
          <w:lang w:bidi="fa-IR"/>
        </w:rPr>
        <w:t xml:space="preserve"> ج</w:t>
      </w:r>
      <w:r w:rsidRPr="003E3C5E">
        <w:rPr>
          <w:rStyle w:val="Char7"/>
          <w:rtl/>
        </w:rPr>
        <w:t xml:space="preserve"> وجود دارد.</w:t>
      </w:r>
    </w:p>
    <w:p w:rsidR="00981C9F" w:rsidRPr="003E3C5E" w:rsidRDefault="00981C9F" w:rsidP="003E3C5E">
      <w:pPr>
        <w:pStyle w:val="BodyText3"/>
        <w:ind w:firstLine="340"/>
        <w:jc w:val="both"/>
        <w:rPr>
          <w:rStyle w:val="Char7"/>
          <w:rtl/>
        </w:rPr>
      </w:pPr>
      <w:r w:rsidRPr="003E3C5E">
        <w:rPr>
          <w:rStyle w:val="Char7"/>
          <w:rtl/>
        </w:rPr>
        <w:t>امام شو</w:t>
      </w:r>
      <w:r w:rsidR="00FC5552" w:rsidRPr="003E3C5E">
        <w:rPr>
          <w:rStyle w:val="Char7"/>
          <w:rtl/>
        </w:rPr>
        <w:t>ک</w:t>
      </w:r>
      <w:r w:rsidRPr="003E3C5E">
        <w:rPr>
          <w:rStyle w:val="Char7"/>
          <w:rtl/>
        </w:rPr>
        <w:t>ان</w:t>
      </w:r>
      <w:r w:rsidR="00FC5552" w:rsidRPr="003E3C5E">
        <w:rPr>
          <w:rStyle w:val="Char7"/>
          <w:rtl/>
        </w:rPr>
        <w:t>ی</w:t>
      </w:r>
      <w:r w:rsidRPr="003E3C5E">
        <w:rPr>
          <w:rStyle w:val="Char7"/>
          <w:rtl/>
        </w:rPr>
        <w:t xml:space="preserve"> در </w:t>
      </w:r>
      <w:r w:rsidR="00FC5552" w:rsidRPr="00043155">
        <w:rPr>
          <w:rStyle w:val="Char7"/>
          <w:rtl/>
        </w:rPr>
        <w:t>ک</w:t>
      </w:r>
      <w:r w:rsidRPr="00043155">
        <w:rPr>
          <w:rStyle w:val="Char7"/>
          <w:rtl/>
        </w:rPr>
        <w:t xml:space="preserve">تاب </w:t>
      </w:r>
      <w:r w:rsidR="001605B4" w:rsidRPr="00043155">
        <w:rPr>
          <w:rStyle w:val="Char7"/>
          <w:rFonts w:hint="cs"/>
          <w:rtl/>
        </w:rPr>
        <w:t>[</w:t>
      </w:r>
      <w:r w:rsidRPr="00043155">
        <w:rPr>
          <w:rStyle w:val="Char7"/>
          <w:rtl/>
        </w:rPr>
        <w:t>نيل الاوطار</w:t>
      </w:r>
      <w:r w:rsidR="001605B4" w:rsidRPr="00043155">
        <w:rPr>
          <w:rStyle w:val="Char7"/>
          <w:rFonts w:hint="cs"/>
          <w:rtl/>
        </w:rPr>
        <w:t xml:space="preserve">: </w:t>
      </w:r>
      <w:r w:rsidRPr="00043155">
        <w:rPr>
          <w:rStyle w:val="Char7"/>
          <w:rtl/>
        </w:rPr>
        <w:t>5/70</w:t>
      </w:r>
      <w:r w:rsidR="001605B4" w:rsidRPr="00043155">
        <w:rPr>
          <w:rStyle w:val="Char7"/>
          <w:rFonts w:hint="cs"/>
          <w:rtl/>
        </w:rPr>
        <w:t>]</w:t>
      </w:r>
      <w:r w:rsidRPr="00043155">
        <w:rPr>
          <w:rStyle w:val="Char7"/>
          <w:rtl/>
        </w:rPr>
        <w:t xml:space="preserve"> گفته است: دلا</w:t>
      </w:r>
      <w:r w:rsidR="00FC5552" w:rsidRPr="00043155">
        <w:rPr>
          <w:rStyle w:val="Char7"/>
          <w:rtl/>
        </w:rPr>
        <w:t>ی</w:t>
      </w:r>
      <w:r w:rsidRPr="00043155">
        <w:rPr>
          <w:rStyle w:val="Char7"/>
          <w:rtl/>
        </w:rPr>
        <w:t>ل نشان م</w:t>
      </w:r>
      <w:r w:rsidR="00FC5552" w:rsidRPr="00043155">
        <w:rPr>
          <w:rStyle w:val="Char7"/>
          <w:rtl/>
        </w:rPr>
        <w:t>ی</w:t>
      </w:r>
      <w:r w:rsidRPr="00043155">
        <w:rPr>
          <w:rStyle w:val="Char7"/>
          <w:rtl/>
        </w:rPr>
        <w:t xml:space="preserve">‌دهند </w:t>
      </w:r>
      <w:r w:rsidR="00FC5552" w:rsidRPr="00043155">
        <w:rPr>
          <w:rStyle w:val="Char7"/>
          <w:rtl/>
        </w:rPr>
        <w:t>ک</w:t>
      </w:r>
      <w:r w:rsidRPr="00043155">
        <w:rPr>
          <w:rStyle w:val="Char7"/>
          <w:rtl/>
        </w:rPr>
        <w:t>ه رم</w:t>
      </w:r>
      <w:r w:rsidR="00FC5552" w:rsidRPr="00043155">
        <w:rPr>
          <w:rStyle w:val="Char7"/>
          <w:rtl/>
        </w:rPr>
        <w:t>ی</w:t>
      </w:r>
      <w:r w:rsidRPr="00043155">
        <w:rPr>
          <w:rStyle w:val="Char7"/>
          <w:rtl/>
        </w:rPr>
        <w:t xml:space="preserve"> جمار در</w:t>
      </w:r>
      <w:r w:rsidRPr="003E3C5E">
        <w:rPr>
          <w:rStyle w:val="Char7"/>
          <w:rtl/>
        </w:rPr>
        <w:t xml:space="preserve"> حق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ه</w:t>
      </w:r>
      <w:r w:rsidR="00FC5552" w:rsidRPr="003E3C5E">
        <w:rPr>
          <w:rStyle w:val="Char7"/>
          <w:rtl/>
        </w:rPr>
        <w:t>ی</w:t>
      </w:r>
      <w:r w:rsidRPr="003E3C5E">
        <w:rPr>
          <w:rStyle w:val="Char7"/>
          <w:rtl/>
        </w:rPr>
        <w:t>چ رخصت</w:t>
      </w:r>
      <w:r w:rsidR="00FC5552" w:rsidRPr="003E3C5E">
        <w:rPr>
          <w:rStyle w:val="Char7"/>
          <w:rtl/>
        </w:rPr>
        <w:t>ی</w:t>
      </w:r>
      <w:r w:rsidRPr="003E3C5E">
        <w:rPr>
          <w:rStyle w:val="Char7"/>
          <w:rtl/>
        </w:rPr>
        <w:t xml:space="preserve"> ندارد، پس از طلوع آفتاب است، ول</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سان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رخصت دارند همانند زنان و سا</w:t>
      </w:r>
      <w:r w:rsidR="00FC5552" w:rsidRPr="003E3C5E">
        <w:rPr>
          <w:rStyle w:val="Char7"/>
          <w:rtl/>
        </w:rPr>
        <w:t>ی</w:t>
      </w:r>
      <w:r w:rsidRPr="003E3C5E">
        <w:rPr>
          <w:rStyle w:val="Char7"/>
          <w:rtl/>
        </w:rPr>
        <w:t>ر افراد ضع</w:t>
      </w:r>
      <w:r w:rsidR="00FC5552" w:rsidRPr="003E3C5E">
        <w:rPr>
          <w:rStyle w:val="Char7"/>
          <w:rtl/>
        </w:rPr>
        <w:t>ی</w:t>
      </w:r>
      <w:r w:rsidRPr="003E3C5E">
        <w:rPr>
          <w:rStyle w:val="Char7"/>
          <w:rtl/>
        </w:rPr>
        <w:t>ف و ناتوان، قبل از آن ن</w:t>
      </w:r>
      <w:r w:rsidR="00FC5552" w:rsidRPr="003E3C5E">
        <w:rPr>
          <w:rStyle w:val="Char7"/>
          <w:rtl/>
        </w:rPr>
        <w:t>ی</w:t>
      </w:r>
      <w:r w:rsidRPr="003E3C5E">
        <w:rPr>
          <w:rStyle w:val="Char7"/>
          <w:rtl/>
        </w:rPr>
        <w:t>ز جا</w:t>
      </w:r>
      <w:r w:rsidR="00FC5552" w:rsidRPr="003E3C5E">
        <w:rPr>
          <w:rStyle w:val="Char7"/>
          <w:rtl/>
        </w:rPr>
        <w:t>ی</w:t>
      </w:r>
      <w:r w:rsidRPr="003E3C5E">
        <w:rPr>
          <w:rStyle w:val="Char7"/>
          <w:rtl/>
        </w:rPr>
        <w:t>ز م</w:t>
      </w:r>
      <w:r w:rsidR="00FC5552" w:rsidRPr="003E3C5E">
        <w:rPr>
          <w:rStyle w:val="Char7"/>
          <w:rtl/>
        </w:rPr>
        <w:t>ی</w:t>
      </w:r>
      <w:r w:rsidRPr="003E3C5E">
        <w:rPr>
          <w:rStyle w:val="Char7"/>
          <w:rtl/>
        </w:rPr>
        <w:t>‌باشد.</w:t>
      </w:r>
    </w:p>
    <w:p w:rsidR="00981C9F" w:rsidRPr="003E3C5E" w:rsidRDefault="00981C9F" w:rsidP="00043155">
      <w:pPr>
        <w:pStyle w:val="BodyText3"/>
        <w:ind w:firstLine="340"/>
        <w:jc w:val="both"/>
        <w:rPr>
          <w:rStyle w:val="Char7"/>
          <w:rtl/>
        </w:rPr>
      </w:pPr>
      <w:r w:rsidRPr="003E3C5E">
        <w:rPr>
          <w:rStyle w:val="Char7"/>
          <w:rtl/>
        </w:rPr>
        <w:t>امام نوو</w:t>
      </w:r>
      <w:r w:rsidR="00FC5552" w:rsidRPr="003E3C5E">
        <w:rPr>
          <w:rStyle w:val="Char7"/>
          <w:rtl/>
        </w:rPr>
        <w:t>ی</w:t>
      </w:r>
      <w:r w:rsidRPr="003E3C5E">
        <w:rPr>
          <w:rStyle w:val="Char7"/>
          <w:rtl/>
        </w:rPr>
        <w:t xml:space="preserve"> در </w:t>
      </w:r>
      <w:r w:rsidR="00FC5552" w:rsidRPr="00043155">
        <w:rPr>
          <w:rStyle w:val="Char7"/>
          <w:rtl/>
        </w:rPr>
        <w:t>ک</w:t>
      </w:r>
      <w:r w:rsidRPr="00043155">
        <w:rPr>
          <w:rStyle w:val="Char7"/>
          <w:rtl/>
        </w:rPr>
        <w:t xml:space="preserve">تاب </w:t>
      </w:r>
      <w:r w:rsidR="001605B4" w:rsidRPr="00043155">
        <w:rPr>
          <w:rStyle w:val="Char7"/>
          <w:rFonts w:hint="cs"/>
          <w:rtl/>
        </w:rPr>
        <w:t>[</w:t>
      </w:r>
      <w:r w:rsidRPr="00043155">
        <w:rPr>
          <w:rStyle w:val="Char7"/>
          <w:rtl/>
        </w:rPr>
        <w:t>المجموع</w:t>
      </w:r>
      <w:r w:rsidR="001605B4" w:rsidRPr="00043155">
        <w:rPr>
          <w:rStyle w:val="Char7"/>
          <w:rFonts w:hint="cs"/>
          <w:rtl/>
        </w:rPr>
        <w:t xml:space="preserve">: </w:t>
      </w:r>
      <w:r w:rsidRPr="00043155">
        <w:rPr>
          <w:rStyle w:val="Char7"/>
          <w:rtl/>
        </w:rPr>
        <w:t>8/125</w:t>
      </w:r>
      <w:r w:rsidR="001605B4" w:rsidRPr="00043155">
        <w:rPr>
          <w:rStyle w:val="Char7"/>
          <w:rFonts w:hint="cs"/>
          <w:rtl/>
        </w:rPr>
        <w:t>]</w:t>
      </w:r>
      <w:r w:rsidRPr="00043155">
        <w:rPr>
          <w:rStyle w:val="Char7"/>
          <w:rtl/>
        </w:rPr>
        <w:t xml:space="preserve"> گفته است: امام شافع</w:t>
      </w:r>
      <w:r w:rsidR="00FC5552" w:rsidRPr="00043155">
        <w:rPr>
          <w:rStyle w:val="Char7"/>
          <w:rtl/>
        </w:rPr>
        <w:t>ی</w:t>
      </w:r>
      <w:r w:rsidRPr="00043155">
        <w:rPr>
          <w:rStyle w:val="Char7"/>
          <w:rtl/>
        </w:rPr>
        <w:t xml:space="preserve"> و سا</w:t>
      </w:r>
      <w:r w:rsidR="00FC5552" w:rsidRPr="00043155">
        <w:rPr>
          <w:rStyle w:val="Char7"/>
          <w:rtl/>
        </w:rPr>
        <w:t>ی</w:t>
      </w:r>
      <w:r w:rsidRPr="00043155">
        <w:rPr>
          <w:rStyle w:val="Char7"/>
          <w:rtl/>
        </w:rPr>
        <w:t>ر اصحاب و</w:t>
      </w:r>
      <w:r w:rsidR="00FC5552" w:rsidRPr="00043155">
        <w:rPr>
          <w:rStyle w:val="Char7"/>
          <w:rtl/>
        </w:rPr>
        <w:t>ی</w:t>
      </w:r>
      <w:r w:rsidRPr="00043155">
        <w:rPr>
          <w:rStyle w:val="Char7"/>
          <w:rtl/>
        </w:rPr>
        <w:t xml:space="preserve"> گفته‌ا</w:t>
      </w:r>
      <w:r w:rsidRPr="003E3C5E">
        <w:rPr>
          <w:rStyle w:val="Char7"/>
          <w:rtl/>
        </w:rPr>
        <w:t>ند: سنت ا</w:t>
      </w:r>
      <w:r w:rsidR="00FC5552" w:rsidRPr="003E3C5E">
        <w:rPr>
          <w:rStyle w:val="Char7"/>
          <w:rtl/>
        </w:rPr>
        <w:t>ی</w:t>
      </w:r>
      <w:r w:rsidRPr="003E3C5E">
        <w:rPr>
          <w:rStyle w:val="Char7"/>
          <w:rtl/>
        </w:rPr>
        <w:t xml:space="preserve">ن است </w:t>
      </w:r>
      <w:r w:rsidR="00FC5552" w:rsidRPr="003E3C5E">
        <w:rPr>
          <w:rStyle w:val="Char7"/>
          <w:rtl/>
        </w:rPr>
        <w:t>ک</w:t>
      </w:r>
      <w:r w:rsidRPr="003E3C5E">
        <w:rPr>
          <w:rStyle w:val="Char7"/>
          <w:rtl/>
        </w:rPr>
        <w:t>ه افراد ضع</w:t>
      </w:r>
      <w:r w:rsidR="00FC5552" w:rsidRPr="003E3C5E">
        <w:rPr>
          <w:rStyle w:val="Char7"/>
          <w:rtl/>
        </w:rPr>
        <w:t>ی</w:t>
      </w:r>
      <w:r w:rsidRPr="003E3C5E">
        <w:rPr>
          <w:rStyle w:val="Char7"/>
          <w:rtl/>
        </w:rPr>
        <w:t>ف و ناتوان از زنان پس از نصف شب و قبل از طلوع فجر از مزدلفه راه</w:t>
      </w:r>
      <w:r w:rsidR="00FC5552" w:rsidRPr="003E3C5E">
        <w:rPr>
          <w:rStyle w:val="Char7"/>
          <w:rtl/>
        </w:rPr>
        <w:t>ی</w:t>
      </w:r>
      <w:r w:rsidRPr="003E3C5E">
        <w:rPr>
          <w:rStyle w:val="Char7"/>
          <w:rtl/>
        </w:rPr>
        <w:t xml:space="preserve"> من</w:t>
      </w:r>
      <w:r w:rsidR="00FC5552" w:rsidRPr="003E3C5E">
        <w:rPr>
          <w:rStyle w:val="Char7"/>
          <w:rtl/>
        </w:rPr>
        <w:t>ی</w:t>
      </w:r>
      <w:r w:rsidRPr="003E3C5E">
        <w:rPr>
          <w:rStyle w:val="Char7"/>
          <w:rtl/>
        </w:rPr>
        <w:t xml:space="preserve"> شوند</w:t>
      </w:r>
      <w:r w:rsidR="002F0C68" w:rsidRPr="003E3C5E">
        <w:rPr>
          <w:rStyle w:val="Char7"/>
          <w:rtl/>
        </w:rPr>
        <w:t>،</w:t>
      </w:r>
      <w:r w:rsidRPr="003E3C5E">
        <w:rPr>
          <w:rStyle w:val="Char7"/>
          <w:rtl/>
        </w:rPr>
        <w:t xml:space="preserve"> تا آنان بتوانند قبل از ازدحام جمع</w:t>
      </w:r>
      <w:r w:rsidR="00FC5552" w:rsidRPr="003E3C5E">
        <w:rPr>
          <w:rStyle w:val="Char7"/>
          <w:rtl/>
        </w:rPr>
        <w:t>ی</w:t>
      </w:r>
      <w:r w:rsidRPr="003E3C5E">
        <w:rPr>
          <w:rStyle w:val="Char7"/>
          <w:rtl/>
        </w:rPr>
        <w:t>ت رم</w:t>
      </w:r>
      <w:r w:rsidR="00FC5552" w:rsidRPr="003E3C5E">
        <w:rPr>
          <w:rStyle w:val="Char7"/>
          <w:rtl/>
        </w:rPr>
        <w:t>ی</w:t>
      </w:r>
      <w:r w:rsidRPr="003E3C5E">
        <w:rPr>
          <w:rStyle w:val="Char7"/>
          <w:rtl/>
        </w:rPr>
        <w:t xml:space="preserve"> جمره خود را انجام دهند. سپس امام نوو</w:t>
      </w:r>
      <w:r w:rsidR="00FC5552" w:rsidRPr="003E3C5E">
        <w:rPr>
          <w:rStyle w:val="Char7"/>
          <w:rtl/>
        </w:rPr>
        <w:t>ی</w:t>
      </w:r>
      <w:r w:rsidRPr="003E3C5E">
        <w:rPr>
          <w:rStyle w:val="Char7"/>
          <w:rtl/>
        </w:rPr>
        <w:t xml:space="preserve"> احاد</w:t>
      </w:r>
      <w:r w:rsidR="00FC5552" w:rsidRPr="003E3C5E">
        <w:rPr>
          <w:rStyle w:val="Char7"/>
          <w:rtl/>
        </w:rPr>
        <w:t>ی</w:t>
      </w:r>
      <w:r w:rsidRPr="003E3C5E">
        <w:rPr>
          <w:rStyle w:val="Char7"/>
          <w:rtl/>
        </w:rPr>
        <w:t>ث</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ه برا</w:t>
      </w:r>
      <w:r w:rsidR="00FC5552" w:rsidRPr="003E3C5E">
        <w:rPr>
          <w:rStyle w:val="Char7"/>
          <w:rtl/>
        </w:rPr>
        <w:t>ی</w:t>
      </w:r>
      <w:r w:rsidRPr="003E3C5E">
        <w:rPr>
          <w:rStyle w:val="Char7"/>
          <w:rtl/>
        </w:rPr>
        <w:t>ن موضوع دلالت دارند آورده است.</w:t>
      </w:r>
    </w:p>
    <w:p w:rsidR="00981C9F" w:rsidRPr="003E3C5E" w:rsidRDefault="00981C9F" w:rsidP="003E3C5E">
      <w:pPr>
        <w:pStyle w:val="BodyText3"/>
        <w:numPr>
          <w:ilvl w:val="0"/>
          <w:numId w:val="15"/>
        </w:numPr>
        <w:ind w:left="641" w:hanging="357"/>
        <w:jc w:val="both"/>
        <w:rPr>
          <w:rStyle w:val="Char7"/>
          <w:rtl/>
        </w:rPr>
      </w:pPr>
      <w:r w:rsidRPr="003E3C5E">
        <w:rPr>
          <w:rStyle w:val="Char7"/>
          <w:rtl/>
        </w:rPr>
        <w:t>زن برا</w:t>
      </w:r>
      <w:r w:rsidR="00FC5552" w:rsidRPr="003E3C5E">
        <w:rPr>
          <w:rStyle w:val="Char7"/>
          <w:rtl/>
        </w:rPr>
        <w:t>ی</w:t>
      </w:r>
      <w:r w:rsidRPr="003E3C5E">
        <w:rPr>
          <w:rStyle w:val="Char7"/>
          <w:rtl/>
        </w:rPr>
        <w:t xml:space="preserve"> مناس</w:t>
      </w:r>
      <w:r w:rsidR="00FC5552" w:rsidRPr="003E3C5E">
        <w:rPr>
          <w:rStyle w:val="Char7"/>
          <w:rtl/>
        </w:rPr>
        <w:t>ک</w:t>
      </w:r>
      <w:r w:rsidRPr="003E3C5E">
        <w:rPr>
          <w:rStyle w:val="Char7"/>
          <w:rtl/>
        </w:rPr>
        <w:t xml:space="preserve"> حج و عمره از مو</w:t>
      </w:r>
      <w:r w:rsidR="00FC5552" w:rsidRPr="003E3C5E">
        <w:rPr>
          <w:rStyle w:val="Char7"/>
          <w:rtl/>
        </w:rPr>
        <w:t>ی</w:t>
      </w:r>
      <w:r w:rsidRPr="003E3C5E">
        <w:rPr>
          <w:rStyle w:val="Char7"/>
          <w:rtl/>
        </w:rPr>
        <w:t xml:space="preserve"> سر خود به اندازه </w:t>
      </w:r>
      <w:r w:rsidR="00FC5552" w:rsidRPr="003E3C5E">
        <w:rPr>
          <w:rStyle w:val="Char7"/>
          <w:rtl/>
        </w:rPr>
        <w:t>یک</w:t>
      </w:r>
      <w:r w:rsidRPr="003E3C5E">
        <w:rPr>
          <w:rStyle w:val="Char7"/>
          <w:rtl/>
        </w:rPr>
        <w:t xml:space="preserve"> بند انگشت </w:t>
      </w:r>
      <w:r w:rsidR="00FC5552" w:rsidRPr="003E3C5E">
        <w:rPr>
          <w:rStyle w:val="Char7"/>
          <w:rtl/>
        </w:rPr>
        <w:t>ک</w:t>
      </w:r>
      <w:r w:rsidRPr="003E3C5E">
        <w:rPr>
          <w:rStyle w:val="Char7"/>
          <w:rtl/>
        </w:rPr>
        <w:t>وتاه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همچن</w:t>
      </w:r>
      <w:r w:rsidR="00FC5552" w:rsidRPr="003E3C5E">
        <w:rPr>
          <w:rStyle w:val="Char7"/>
          <w:rtl/>
        </w:rPr>
        <w:t>ی</w:t>
      </w:r>
      <w:r w:rsidRPr="003E3C5E">
        <w:rPr>
          <w:rStyle w:val="Char7"/>
          <w:rtl/>
        </w:rPr>
        <w:t>ن تراش</w:t>
      </w:r>
      <w:r w:rsidR="00FC5552" w:rsidRPr="003E3C5E">
        <w:rPr>
          <w:rStyle w:val="Char7"/>
          <w:rtl/>
        </w:rPr>
        <w:t>ی</w:t>
      </w:r>
      <w:r w:rsidRPr="003E3C5E">
        <w:rPr>
          <w:rStyle w:val="Char7"/>
          <w:rtl/>
        </w:rPr>
        <w:t>دن مو</w:t>
      </w:r>
      <w:r w:rsidR="00FC5552" w:rsidRPr="003E3C5E">
        <w:rPr>
          <w:rStyle w:val="Char7"/>
          <w:rtl/>
        </w:rPr>
        <w:t>ی</w:t>
      </w:r>
      <w:r w:rsidRPr="003E3C5E">
        <w:rPr>
          <w:rStyle w:val="Char7"/>
          <w:rtl/>
        </w:rPr>
        <w:t xml:space="preserve"> سر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جا</w:t>
      </w:r>
      <w:r w:rsidR="00FC5552" w:rsidRPr="003E3C5E">
        <w:rPr>
          <w:rStyle w:val="Char7"/>
          <w:rtl/>
        </w:rPr>
        <w:t>ی</w:t>
      </w:r>
      <w:r w:rsidRPr="003E3C5E">
        <w:rPr>
          <w:rStyle w:val="Char7"/>
          <w:rtl/>
        </w:rPr>
        <w:t>ز است.</w:t>
      </w:r>
    </w:p>
    <w:p w:rsidR="00981C9F" w:rsidRPr="003E3C5E" w:rsidRDefault="00981C9F" w:rsidP="00043155">
      <w:pPr>
        <w:pStyle w:val="BodyText3"/>
        <w:ind w:firstLine="340"/>
        <w:jc w:val="both"/>
        <w:rPr>
          <w:rStyle w:val="Char7"/>
          <w:rtl/>
        </w:rPr>
      </w:pPr>
      <w:r w:rsidRPr="003E3C5E">
        <w:rPr>
          <w:rStyle w:val="Char7"/>
          <w:rtl/>
        </w:rPr>
        <w:t xml:space="preserve">در </w:t>
      </w:r>
      <w:r w:rsidR="00FC5552" w:rsidRPr="00043155">
        <w:rPr>
          <w:rStyle w:val="Char7"/>
          <w:rtl/>
        </w:rPr>
        <w:t>ک</w:t>
      </w:r>
      <w:r w:rsidRPr="00043155">
        <w:rPr>
          <w:rStyle w:val="Char7"/>
          <w:rtl/>
        </w:rPr>
        <w:t xml:space="preserve">تاب </w:t>
      </w:r>
      <w:r w:rsidR="001605B4" w:rsidRPr="00043155">
        <w:rPr>
          <w:rStyle w:val="Char7"/>
          <w:rFonts w:hint="cs"/>
          <w:rtl/>
        </w:rPr>
        <w:t>[</w:t>
      </w:r>
      <w:r w:rsidRPr="00043155">
        <w:rPr>
          <w:rStyle w:val="Char7"/>
          <w:rtl/>
        </w:rPr>
        <w:t>المغن</w:t>
      </w:r>
      <w:r w:rsidR="00043155">
        <w:rPr>
          <w:rStyle w:val="Char7"/>
          <w:rFonts w:hint="cs"/>
          <w:rtl/>
        </w:rPr>
        <w:t>ی</w:t>
      </w:r>
      <w:r w:rsidR="001605B4" w:rsidRPr="00043155">
        <w:rPr>
          <w:rStyle w:val="Char7"/>
          <w:rFonts w:hint="cs"/>
          <w:rtl/>
        </w:rPr>
        <w:t xml:space="preserve">: </w:t>
      </w:r>
      <w:r w:rsidRPr="00043155">
        <w:rPr>
          <w:rStyle w:val="Char7"/>
          <w:rtl/>
        </w:rPr>
        <w:t>5/310</w:t>
      </w:r>
      <w:r w:rsidR="001605B4" w:rsidRPr="00043155">
        <w:rPr>
          <w:rStyle w:val="Char7"/>
          <w:rFonts w:hint="cs"/>
          <w:rtl/>
        </w:rPr>
        <w:t>]</w:t>
      </w:r>
      <w:r w:rsidRPr="00043155">
        <w:rPr>
          <w:rStyle w:val="Char7"/>
          <w:rtl/>
        </w:rPr>
        <w:t xml:space="preserve"> گفته است: آنچه </w:t>
      </w:r>
      <w:r w:rsidR="00FC5552" w:rsidRPr="00043155">
        <w:rPr>
          <w:rStyle w:val="Char7"/>
          <w:rtl/>
        </w:rPr>
        <w:t>ک</w:t>
      </w:r>
      <w:r w:rsidRPr="00043155">
        <w:rPr>
          <w:rStyle w:val="Char7"/>
          <w:rtl/>
        </w:rPr>
        <w:t>ه برا</w:t>
      </w:r>
      <w:r w:rsidR="00FC5552" w:rsidRPr="00043155">
        <w:rPr>
          <w:rStyle w:val="Char7"/>
          <w:rtl/>
        </w:rPr>
        <w:t>ی</w:t>
      </w:r>
      <w:r w:rsidRPr="00043155">
        <w:rPr>
          <w:rStyle w:val="Char7"/>
          <w:rtl/>
        </w:rPr>
        <w:t xml:space="preserve"> زن مشروع است همان </w:t>
      </w:r>
      <w:r w:rsidR="00FC5552" w:rsidRPr="00043155">
        <w:rPr>
          <w:rStyle w:val="Char7"/>
          <w:rtl/>
        </w:rPr>
        <w:t>ک</w:t>
      </w:r>
      <w:r w:rsidRPr="00043155">
        <w:rPr>
          <w:rStyle w:val="Char7"/>
          <w:rtl/>
        </w:rPr>
        <w:t>وتا</w:t>
      </w:r>
      <w:r w:rsidRPr="003E3C5E">
        <w:rPr>
          <w:rStyle w:val="Char7"/>
          <w:rtl/>
        </w:rPr>
        <w:t xml:space="preserve">ه </w:t>
      </w:r>
      <w:r w:rsidR="00FC5552" w:rsidRPr="003E3C5E">
        <w:rPr>
          <w:rStyle w:val="Char7"/>
          <w:rtl/>
        </w:rPr>
        <w:t>ک</w:t>
      </w:r>
      <w:r w:rsidRPr="003E3C5E">
        <w:rPr>
          <w:rStyle w:val="Char7"/>
          <w:rtl/>
        </w:rPr>
        <w:t>ردن است، نه تراش</w:t>
      </w:r>
      <w:r w:rsidR="00FC5552" w:rsidRPr="003E3C5E">
        <w:rPr>
          <w:rStyle w:val="Char7"/>
          <w:rtl/>
        </w:rPr>
        <w:t>ی</w:t>
      </w:r>
      <w:r w:rsidRPr="003E3C5E">
        <w:rPr>
          <w:rStyle w:val="Char7"/>
          <w:rtl/>
        </w:rPr>
        <w:t>دن</w:t>
      </w:r>
      <w:r w:rsidR="002F0C68" w:rsidRPr="003E3C5E">
        <w:rPr>
          <w:rStyle w:val="Char7"/>
          <w:rtl/>
        </w:rPr>
        <w:t>،</w:t>
      </w:r>
      <w:r w:rsidRPr="003E3C5E">
        <w:rPr>
          <w:rStyle w:val="Char7"/>
          <w:rtl/>
        </w:rPr>
        <w:t xml:space="preserve"> و در ا</w:t>
      </w:r>
      <w:r w:rsidR="00FC5552" w:rsidRPr="003E3C5E">
        <w:rPr>
          <w:rStyle w:val="Char7"/>
          <w:rtl/>
        </w:rPr>
        <w:t>ی</w:t>
      </w:r>
      <w:r w:rsidRPr="003E3C5E">
        <w:rPr>
          <w:rStyle w:val="Char7"/>
          <w:rtl/>
        </w:rPr>
        <w:t>ن مورد خلاف</w:t>
      </w:r>
      <w:r w:rsidR="00FC5552" w:rsidRPr="003E3C5E">
        <w:rPr>
          <w:rStyle w:val="Char7"/>
          <w:rtl/>
        </w:rPr>
        <w:t>ی</w:t>
      </w:r>
      <w:r w:rsidRPr="003E3C5E">
        <w:rPr>
          <w:rStyle w:val="Char7"/>
          <w:rtl/>
        </w:rPr>
        <w:t xml:space="preserve"> هم وجود ندارد. ابن المنذر گفته است: اهل علم بر ا</w:t>
      </w:r>
      <w:r w:rsidR="00FC5552" w:rsidRPr="003E3C5E">
        <w:rPr>
          <w:rStyle w:val="Char7"/>
          <w:rtl/>
        </w:rPr>
        <w:t>ی</w:t>
      </w:r>
      <w:r w:rsidRPr="003E3C5E">
        <w:rPr>
          <w:rStyle w:val="Char7"/>
          <w:rtl/>
        </w:rPr>
        <w:t>ن موضوع اجماع دارند</w:t>
      </w:r>
      <w:r w:rsidR="002F0C68" w:rsidRPr="003E3C5E">
        <w:rPr>
          <w:rStyle w:val="Char7"/>
          <w:rtl/>
        </w:rPr>
        <w:t>،</w:t>
      </w:r>
      <w:r w:rsidRPr="003E3C5E">
        <w:rPr>
          <w:rStyle w:val="Char7"/>
          <w:rtl/>
        </w:rPr>
        <w:t xml:space="preserve"> به دل</w:t>
      </w:r>
      <w:r w:rsidR="00FC5552" w:rsidRPr="003E3C5E">
        <w:rPr>
          <w:rStyle w:val="Char7"/>
          <w:rtl/>
        </w:rPr>
        <w:t>ی</w:t>
      </w:r>
      <w:r w:rsidRPr="003E3C5E">
        <w:rPr>
          <w:rStyle w:val="Char7"/>
          <w:rtl/>
        </w:rPr>
        <w:t>ل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تراش</w:t>
      </w:r>
      <w:r w:rsidR="00FC5552" w:rsidRPr="003E3C5E">
        <w:rPr>
          <w:rStyle w:val="Char7"/>
          <w:rtl/>
        </w:rPr>
        <w:t>ی</w:t>
      </w:r>
      <w:r w:rsidRPr="003E3C5E">
        <w:rPr>
          <w:rStyle w:val="Char7"/>
          <w:rtl/>
        </w:rPr>
        <w:t xml:space="preserve">دن در حق زنان مُثْله </w:t>
      </w:r>
      <w:r w:rsidR="00FC5552" w:rsidRPr="003E3C5E">
        <w:rPr>
          <w:rStyle w:val="Char7"/>
          <w:rtl/>
        </w:rPr>
        <w:t>ک</w:t>
      </w:r>
      <w:r w:rsidRPr="003E3C5E">
        <w:rPr>
          <w:rStyle w:val="Char7"/>
          <w:rtl/>
        </w:rPr>
        <w:t>ردن به حساب م</w:t>
      </w:r>
      <w:r w:rsidR="00FC5552" w:rsidRPr="003E3C5E">
        <w:rPr>
          <w:rStyle w:val="Char7"/>
          <w:rtl/>
        </w:rPr>
        <w:t>ی</w:t>
      </w:r>
      <w:r w:rsidRPr="003E3C5E">
        <w:rPr>
          <w:rStyle w:val="Char7"/>
          <w:rtl/>
        </w:rPr>
        <w:t>‌آ</w:t>
      </w:r>
      <w:r w:rsidR="00FC5552" w:rsidRPr="003E3C5E">
        <w:rPr>
          <w:rStyle w:val="Char7"/>
          <w:rtl/>
        </w:rPr>
        <w:t>ی</w:t>
      </w:r>
      <w:r w:rsidRPr="003E3C5E">
        <w:rPr>
          <w:rStyle w:val="Char7"/>
          <w:rtl/>
        </w:rPr>
        <w:t>د.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ابن عباس از رسول الله</w:t>
      </w:r>
      <w:r w:rsidR="00413A46" w:rsidRPr="003E3C5E">
        <w:rPr>
          <w:rFonts w:ascii="Lotus Linotype" w:hAnsi="Lotus Linotype" w:cs="CTraditional Arabic"/>
          <w:szCs w:val="28"/>
          <w:rtl/>
          <w:lang w:bidi="fa-IR"/>
        </w:rPr>
        <w:t xml:space="preserve"> ج</w:t>
      </w:r>
      <w:r w:rsidRPr="003E3C5E">
        <w:rPr>
          <w:rStyle w:val="Char7"/>
          <w:rtl/>
        </w:rPr>
        <w:t xml:space="preserve">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 xml:space="preserve">رده‌اند </w:t>
      </w:r>
      <w:r w:rsidR="00FC5552" w:rsidRPr="003E3C5E">
        <w:rPr>
          <w:rStyle w:val="Char7"/>
          <w:rtl/>
        </w:rPr>
        <w:t>ک</w:t>
      </w:r>
      <w:r w:rsidRPr="003E3C5E">
        <w:rPr>
          <w:rStyle w:val="Char7"/>
          <w:rtl/>
        </w:rPr>
        <w:t>ه آن حضرت</w:t>
      </w:r>
      <w:r w:rsidR="001605B4" w:rsidRPr="003E3C5E">
        <w:rPr>
          <w:rStyle w:val="Char7"/>
          <w:rFonts w:hint="cs"/>
          <w:rtl/>
        </w:rPr>
        <w:t>پ</w:t>
      </w:r>
      <w:r w:rsidR="00413A46" w:rsidRPr="003E3C5E">
        <w:rPr>
          <w:rFonts w:ascii="Lotus Linotype" w:hAnsi="Lotus Linotype" w:cs="CTraditional Arabic"/>
          <w:szCs w:val="28"/>
          <w:rtl/>
          <w:lang w:bidi="fa-IR"/>
        </w:rPr>
        <w:t xml:space="preserve"> ج</w:t>
      </w:r>
      <w:r w:rsidRPr="003E3C5E">
        <w:rPr>
          <w:rStyle w:val="Char7"/>
          <w:rtl/>
        </w:rPr>
        <w:t xml:space="preserve"> فرمودند:</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لَيْسَ</w:t>
      </w:r>
      <w:r w:rsidR="001605B4" w:rsidRPr="003E3C5E">
        <w:rPr>
          <w:rStyle w:val="Char3"/>
          <w:rtl/>
        </w:rPr>
        <w:t xml:space="preserve"> </w:t>
      </w:r>
      <w:r w:rsidR="001605B4" w:rsidRPr="003E3C5E">
        <w:rPr>
          <w:rStyle w:val="Char3"/>
          <w:rFonts w:hint="eastAsia"/>
          <w:rtl/>
        </w:rPr>
        <w:t>عَلَى</w:t>
      </w:r>
      <w:r w:rsidR="001605B4" w:rsidRPr="003E3C5E">
        <w:rPr>
          <w:rStyle w:val="Char3"/>
          <w:rtl/>
        </w:rPr>
        <w:t xml:space="preserve"> </w:t>
      </w:r>
      <w:r w:rsidR="001605B4" w:rsidRPr="003E3C5E">
        <w:rPr>
          <w:rStyle w:val="Char3"/>
          <w:rFonts w:hint="eastAsia"/>
          <w:rtl/>
        </w:rPr>
        <w:t>النِّسَاءِ</w:t>
      </w:r>
      <w:r w:rsidR="001605B4" w:rsidRPr="003E3C5E">
        <w:rPr>
          <w:rStyle w:val="Char3"/>
          <w:rtl/>
        </w:rPr>
        <w:t xml:space="preserve"> </w:t>
      </w:r>
      <w:r w:rsidR="001605B4" w:rsidRPr="003E3C5E">
        <w:rPr>
          <w:rStyle w:val="Char3"/>
          <w:rFonts w:hint="eastAsia"/>
          <w:rtl/>
        </w:rPr>
        <w:t>حَلْقٌ</w:t>
      </w:r>
      <w:r w:rsidR="001605B4" w:rsidRPr="003E3C5E">
        <w:rPr>
          <w:rStyle w:val="Char3"/>
          <w:rtl/>
        </w:rPr>
        <w:t xml:space="preserve"> </w:t>
      </w:r>
      <w:r w:rsidR="001605B4" w:rsidRPr="003E3C5E">
        <w:rPr>
          <w:rStyle w:val="Char3"/>
          <w:rFonts w:hint="eastAsia"/>
          <w:rtl/>
        </w:rPr>
        <w:t>إِنَّمَا</w:t>
      </w:r>
      <w:r w:rsidR="001605B4" w:rsidRPr="003E3C5E">
        <w:rPr>
          <w:rStyle w:val="Char3"/>
          <w:rtl/>
        </w:rPr>
        <w:t xml:space="preserve"> </w:t>
      </w:r>
      <w:r w:rsidR="001605B4" w:rsidRPr="003E3C5E">
        <w:rPr>
          <w:rStyle w:val="Char3"/>
          <w:rFonts w:hint="eastAsia"/>
          <w:rtl/>
        </w:rPr>
        <w:t>عَلَى</w:t>
      </w:r>
      <w:r w:rsidR="001605B4" w:rsidRPr="003E3C5E">
        <w:rPr>
          <w:rStyle w:val="Char3"/>
          <w:rtl/>
        </w:rPr>
        <w:t xml:space="preserve"> </w:t>
      </w:r>
      <w:r w:rsidR="001605B4" w:rsidRPr="003E3C5E">
        <w:rPr>
          <w:rStyle w:val="Char3"/>
          <w:rFonts w:hint="eastAsia"/>
          <w:rtl/>
        </w:rPr>
        <w:t>النِّسَاءِ</w:t>
      </w:r>
      <w:r w:rsidR="001605B4" w:rsidRPr="003E3C5E">
        <w:rPr>
          <w:rStyle w:val="Char3"/>
          <w:rtl/>
        </w:rPr>
        <w:t xml:space="preserve"> </w:t>
      </w:r>
      <w:r w:rsidR="001605B4" w:rsidRPr="003E3C5E">
        <w:rPr>
          <w:rStyle w:val="Char3"/>
          <w:rFonts w:hint="eastAsia"/>
          <w:rtl/>
        </w:rPr>
        <w:t>التَّقْصِيرُ</w:t>
      </w:r>
      <w:r w:rsidR="001605B4" w:rsidRPr="003E3C5E">
        <w:rPr>
          <w:rStyle w:val="Char3"/>
          <w:rFonts w:hint="cs"/>
          <w:rtl/>
        </w:rPr>
        <w:t>»</w:t>
      </w:r>
      <w:r w:rsidRPr="003E3C5E">
        <w:rPr>
          <w:rStyle w:val="Char7"/>
          <w:vertAlign w:val="superscript"/>
          <w:rtl/>
        </w:rPr>
        <w:footnoteReference w:id="49"/>
      </w:r>
      <w:r w:rsidRPr="003E3C5E">
        <w:rPr>
          <w:rStyle w:val="Char7"/>
          <w:rtl/>
        </w:rPr>
        <w:t>.</w:t>
      </w:r>
    </w:p>
    <w:p w:rsidR="00981C9F" w:rsidRPr="003E3C5E" w:rsidRDefault="001605B4" w:rsidP="003E3C5E">
      <w:pPr>
        <w:pStyle w:val="BodyText3"/>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زنان نبا</w:t>
      </w:r>
      <w:r w:rsidR="00FC5552" w:rsidRPr="003E3C5E">
        <w:rPr>
          <w:rStyle w:val="Char7"/>
          <w:rtl/>
        </w:rPr>
        <w:t>ی</w:t>
      </w:r>
      <w:r w:rsidR="00981C9F" w:rsidRPr="003E3C5E">
        <w:rPr>
          <w:rStyle w:val="Char7"/>
          <w:rtl/>
        </w:rPr>
        <w:t>د سرشان را بتراشند بل</w:t>
      </w:r>
      <w:r w:rsidR="00FC5552" w:rsidRPr="003E3C5E">
        <w:rPr>
          <w:rStyle w:val="Char7"/>
          <w:rtl/>
        </w:rPr>
        <w:t>ک</w:t>
      </w:r>
      <w:r w:rsidR="00981C9F" w:rsidRPr="003E3C5E">
        <w:rPr>
          <w:rStyle w:val="Char7"/>
          <w:rtl/>
        </w:rPr>
        <w:t>ه</w:t>
      </w:r>
      <w:r w:rsidR="00697D5E" w:rsidRPr="003E3C5E">
        <w:rPr>
          <w:rStyle w:val="Char7"/>
          <w:rtl/>
        </w:rPr>
        <w:t xml:space="preserve"> آن‌ها </w:t>
      </w:r>
      <w:r w:rsidR="00981C9F" w:rsidRPr="003E3C5E">
        <w:rPr>
          <w:rStyle w:val="Char7"/>
          <w:rtl/>
        </w:rPr>
        <w:t>با</w:t>
      </w:r>
      <w:r w:rsidR="00FC5552" w:rsidRPr="003E3C5E">
        <w:rPr>
          <w:rStyle w:val="Char7"/>
          <w:rtl/>
        </w:rPr>
        <w:t>ی</w:t>
      </w:r>
      <w:r w:rsidR="00981C9F" w:rsidRPr="003E3C5E">
        <w:rPr>
          <w:rStyle w:val="Char7"/>
          <w:rtl/>
        </w:rPr>
        <w:t xml:space="preserve">د </w:t>
      </w:r>
      <w:r w:rsidR="00FC5552" w:rsidRPr="003E3C5E">
        <w:rPr>
          <w:rStyle w:val="Char7"/>
          <w:rtl/>
        </w:rPr>
        <w:t>ک</w:t>
      </w:r>
      <w:r w:rsidR="00981C9F" w:rsidRPr="003E3C5E">
        <w:rPr>
          <w:rStyle w:val="Char7"/>
          <w:rtl/>
        </w:rPr>
        <w:t xml:space="preserve">وتاه </w:t>
      </w:r>
      <w:r w:rsidR="00FC5552" w:rsidRPr="003E3C5E">
        <w:rPr>
          <w:rStyle w:val="Char7"/>
          <w:rtl/>
        </w:rPr>
        <w:t>ک</w:t>
      </w:r>
      <w:r w:rsidR="00981C9F" w:rsidRPr="003E3C5E">
        <w:rPr>
          <w:rStyle w:val="Char7"/>
          <w:rtl/>
        </w:rPr>
        <w:t>نند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pStyle w:val="BodyText3"/>
        <w:ind w:firstLine="340"/>
        <w:jc w:val="both"/>
        <w:rPr>
          <w:rStyle w:val="Char7"/>
          <w:rtl/>
        </w:rPr>
      </w:pPr>
      <w:r w:rsidRPr="003E3C5E">
        <w:rPr>
          <w:rStyle w:val="Char7"/>
          <w:rtl/>
        </w:rPr>
        <w:t>و از عل</w:t>
      </w:r>
      <w:r w:rsidR="00FC5552" w:rsidRPr="003E3C5E">
        <w:rPr>
          <w:rStyle w:val="Char7"/>
          <w:rtl/>
        </w:rPr>
        <w:t>ی</w:t>
      </w:r>
      <w:r w:rsidR="00413A46" w:rsidRPr="003E3C5E">
        <w:rPr>
          <w:rFonts w:ascii="Times New Roman" w:hAnsi="Times New Roman" w:cs="CTraditional Arabic"/>
          <w:szCs w:val="28"/>
          <w:rtl/>
          <w:lang w:bidi="fa-IR"/>
        </w:rPr>
        <w:t>س</w:t>
      </w:r>
      <w:r w:rsidRPr="003E3C5E">
        <w:rPr>
          <w:rStyle w:val="Char7"/>
          <w:rtl/>
        </w:rPr>
        <w:t xml:space="preserve"> روا</w:t>
      </w:r>
      <w:r w:rsidR="00FC5552" w:rsidRPr="003E3C5E">
        <w:rPr>
          <w:rStyle w:val="Char7"/>
          <w:rtl/>
        </w:rPr>
        <w:t>ی</w:t>
      </w:r>
      <w:r w:rsidRPr="003E3C5E">
        <w:rPr>
          <w:rStyle w:val="Char7"/>
          <w:rtl/>
        </w:rPr>
        <w:t xml:space="preserve">ت است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szCs w:val="28"/>
          <w:rtl/>
          <w:lang w:bidi="fa-IR"/>
        </w:rPr>
        <w:t xml:space="preserve"> ج</w:t>
      </w:r>
      <w:r w:rsidRPr="003E3C5E">
        <w:rPr>
          <w:rStyle w:val="Char7"/>
          <w:rtl/>
        </w:rPr>
        <w:t xml:space="preserve"> نه</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رد </w:t>
      </w:r>
      <w:r w:rsidR="00FC5552" w:rsidRPr="003E3C5E">
        <w:rPr>
          <w:rStyle w:val="Char7"/>
          <w:rtl/>
        </w:rPr>
        <w:t>ک</w:t>
      </w:r>
      <w:r w:rsidRPr="003E3C5E">
        <w:rPr>
          <w:rStyle w:val="Char7"/>
          <w:rtl/>
        </w:rPr>
        <w:t>ه زن سرش را بتراشد» و امام احمد م</w:t>
      </w:r>
      <w:r w:rsidR="00FC5552" w:rsidRPr="003E3C5E">
        <w:rPr>
          <w:rStyle w:val="Char7"/>
          <w:rtl/>
        </w:rPr>
        <w:t>ی</w:t>
      </w:r>
      <w:r w:rsidRPr="003E3C5E">
        <w:rPr>
          <w:rStyle w:val="Char7"/>
          <w:rtl/>
        </w:rPr>
        <w:t>‌گفت: از هر بند گ</w:t>
      </w:r>
      <w:r w:rsidR="00FC5552" w:rsidRPr="003E3C5E">
        <w:rPr>
          <w:rStyle w:val="Char7"/>
          <w:rtl/>
        </w:rPr>
        <w:t>ی</w:t>
      </w:r>
      <w:r w:rsidRPr="003E3C5E">
        <w:rPr>
          <w:rStyle w:val="Char7"/>
          <w:rtl/>
        </w:rPr>
        <w:t xml:space="preserve">سو به اندازه </w:t>
      </w:r>
      <w:r w:rsidR="00FC5552" w:rsidRPr="003E3C5E">
        <w:rPr>
          <w:rStyle w:val="Char7"/>
          <w:rtl/>
        </w:rPr>
        <w:t>یک</w:t>
      </w:r>
      <w:r w:rsidRPr="003E3C5E">
        <w:rPr>
          <w:rStyle w:val="Char7"/>
          <w:rtl/>
        </w:rPr>
        <w:t xml:space="preserve"> بند انگشت </w:t>
      </w:r>
      <w:r w:rsidR="00FC5552" w:rsidRPr="003E3C5E">
        <w:rPr>
          <w:rStyle w:val="Char7"/>
          <w:rtl/>
        </w:rPr>
        <w:t>ک</w:t>
      </w:r>
      <w:r w:rsidRPr="003E3C5E">
        <w:rPr>
          <w:rStyle w:val="Char7"/>
          <w:rtl/>
        </w:rPr>
        <w:t>وتاه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w:t>
      </w:r>
      <w:r w:rsidR="002F0C68" w:rsidRPr="003E3C5E">
        <w:rPr>
          <w:rStyle w:val="Char7"/>
          <w:rtl/>
        </w:rPr>
        <w:t>،</w:t>
      </w:r>
      <w:r w:rsidRPr="003E3C5E">
        <w:rPr>
          <w:rStyle w:val="Char7"/>
          <w:rtl/>
        </w:rPr>
        <w:t xml:space="preserve"> و ا</w:t>
      </w:r>
      <w:r w:rsidR="00FC5552" w:rsidRPr="003E3C5E">
        <w:rPr>
          <w:rStyle w:val="Char7"/>
          <w:rtl/>
        </w:rPr>
        <w:t>ی</w:t>
      </w:r>
      <w:r w:rsidRPr="003E3C5E">
        <w:rPr>
          <w:rStyle w:val="Char7"/>
          <w:rtl/>
        </w:rPr>
        <w:t>ن همان رأ</w:t>
      </w:r>
      <w:r w:rsidR="00FC5552" w:rsidRPr="003E3C5E">
        <w:rPr>
          <w:rStyle w:val="Char7"/>
          <w:rtl/>
        </w:rPr>
        <w:t>ی</w:t>
      </w:r>
      <w:r w:rsidRPr="003E3C5E">
        <w:rPr>
          <w:rStyle w:val="Char7"/>
          <w:rtl/>
        </w:rPr>
        <w:t xml:space="preserve"> ابن عمر و شافع</w:t>
      </w:r>
      <w:r w:rsidR="00FC5552" w:rsidRPr="003E3C5E">
        <w:rPr>
          <w:rStyle w:val="Char7"/>
          <w:rtl/>
        </w:rPr>
        <w:t>ی</w:t>
      </w:r>
      <w:r w:rsidRPr="003E3C5E">
        <w:rPr>
          <w:rStyle w:val="Char7"/>
          <w:rtl/>
        </w:rPr>
        <w:t xml:space="preserve"> و اسحاق و ابوثور است. ابوداود گفت: من از امام احمد شن</w:t>
      </w:r>
      <w:r w:rsidR="00FC5552" w:rsidRPr="003E3C5E">
        <w:rPr>
          <w:rStyle w:val="Char7"/>
          <w:rtl/>
        </w:rPr>
        <w:t>ی</w:t>
      </w:r>
      <w:r w:rsidRPr="003E3C5E">
        <w:rPr>
          <w:rStyle w:val="Char7"/>
          <w:rtl/>
        </w:rPr>
        <w:t>دم</w:t>
      </w:r>
      <w:r w:rsidR="002F0C68" w:rsidRPr="003E3C5E">
        <w:rPr>
          <w:rStyle w:val="Char7"/>
          <w:rtl/>
        </w:rPr>
        <w:t>،</w:t>
      </w:r>
      <w:r w:rsidRPr="003E3C5E">
        <w:rPr>
          <w:rStyle w:val="Char7"/>
          <w:rtl/>
        </w:rPr>
        <w:t xml:space="preserve"> در مورد زن سؤال شد </w:t>
      </w:r>
      <w:r w:rsidR="00FC5552" w:rsidRPr="003E3C5E">
        <w:rPr>
          <w:rStyle w:val="Char7"/>
          <w:rtl/>
        </w:rPr>
        <w:t>ک</w:t>
      </w:r>
      <w:r w:rsidRPr="003E3C5E">
        <w:rPr>
          <w:rStyle w:val="Char7"/>
          <w:rtl/>
        </w:rPr>
        <w:t>ه آ</w:t>
      </w:r>
      <w:r w:rsidR="00FC5552" w:rsidRPr="003E3C5E">
        <w:rPr>
          <w:rStyle w:val="Char7"/>
          <w:rtl/>
        </w:rPr>
        <w:t>ی</w:t>
      </w:r>
      <w:r w:rsidRPr="003E3C5E">
        <w:rPr>
          <w:rStyle w:val="Char7"/>
          <w:rtl/>
        </w:rPr>
        <w:t>ا هم</w:t>
      </w:r>
      <w:r w:rsidR="00FC5552" w:rsidRPr="003E3C5E">
        <w:rPr>
          <w:rStyle w:val="Char7"/>
          <w:rtl/>
        </w:rPr>
        <w:t>ۀ</w:t>
      </w:r>
      <w:r w:rsidRPr="003E3C5E">
        <w:rPr>
          <w:rStyle w:val="Char7"/>
          <w:rtl/>
        </w:rPr>
        <w:t xml:space="preserve"> سرش را </w:t>
      </w:r>
      <w:r w:rsidR="00FC5552" w:rsidRPr="003E3C5E">
        <w:rPr>
          <w:rStyle w:val="Char7"/>
          <w:rtl/>
        </w:rPr>
        <w:t>ک</w:t>
      </w:r>
      <w:r w:rsidRPr="003E3C5E">
        <w:rPr>
          <w:rStyle w:val="Char7"/>
          <w:rtl/>
        </w:rPr>
        <w:t>وتاه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ا</w:t>
      </w:r>
      <w:r w:rsidR="00FC5552" w:rsidRPr="003E3C5E">
        <w:rPr>
          <w:rStyle w:val="Char7"/>
          <w:rtl/>
        </w:rPr>
        <w:t>ی</w:t>
      </w:r>
      <w:r w:rsidRPr="003E3C5E">
        <w:rPr>
          <w:rStyle w:val="Char7"/>
          <w:rtl/>
        </w:rPr>
        <w:t>شان گفت: بل</w:t>
      </w:r>
      <w:r w:rsidR="00FC5552" w:rsidRPr="003E3C5E">
        <w:rPr>
          <w:rStyle w:val="Char7"/>
          <w:rtl/>
        </w:rPr>
        <w:t>ک</w:t>
      </w:r>
      <w:r w:rsidRPr="003E3C5E">
        <w:rPr>
          <w:rStyle w:val="Char7"/>
          <w:rtl/>
        </w:rPr>
        <w:t>ه همه موها</w:t>
      </w:r>
      <w:r w:rsidR="00FC5552" w:rsidRPr="003E3C5E">
        <w:rPr>
          <w:rStyle w:val="Char7"/>
          <w:rtl/>
        </w:rPr>
        <w:t>ی</w:t>
      </w:r>
      <w:r w:rsidRPr="003E3C5E">
        <w:rPr>
          <w:rStyle w:val="Char7"/>
          <w:rtl/>
        </w:rPr>
        <w:t xml:space="preserve"> سرش را در جلو جمع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آنگاه از انتها</w:t>
      </w:r>
      <w:r w:rsidR="00FC5552" w:rsidRPr="003E3C5E">
        <w:rPr>
          <w:rStyle w:val="Char7"/>
          <w:rtl/>
        </w:rPr>
        <w:t>ی</w:t>
      </w:r>
      <w:r w:rsidRPr="003E3C5E">
        <w:rPr>
          <w:rStyle w:val="Char7"/>
          <w:rtl/>
        </w:rPr>
        <w:t xml:space="preserve"> موها</w:t>
      </w:r>
      <w:r w:rsidR="00FC5552" w:rsidRPr="003E3C5E">
        <w:rPr>
          <w:rStyle w:val="Char7"/>
          <w:rtl/>
        </w:rPr>
        <w:t>ی</w:t>
      </w:r>
      <w:r w:rsidRPr="003E3C5E">
        <w:rPr>
          <w:rStyle w:val="Char7"/>
          <w:rtl/>
        </w:rPr>
        <w:t xml:space="preserve">ش به اندازه </w:t>
      </w:r>
      <w:r w:rsidR="00FC5552" w:rsidRPr="003E3C5E">
        <w:rPr>
          <w:rStyle w:val="Char7"/>
          <w:rtl/>
        </w:rPr>
        <w:t>یک</w:t>
      </w:r>
      <w:r w:rsidRPr="003E3C5E">
        <w:rPr>
          <w:rStyle w:val="Char7"/>
          <w:rtl/>
        </w:rPr>
        <w:t xml:space="preserve"> بند انگشت م</w:t>
      </w:r>
      <w:r w:rsidR="00FC5552" w:rsidRPr="003E3C5E">
        <w:rPr>
          <w:rStyle w:val="Char7"/>
          <w:rtl/>
        </w:rPr>
        <w:t>ی</w:t>
      </w:r>
      <w:r w:rsidRPr="003E3C5E">
        <w:rPr>
          <w:rStyle w:val="Char7"/>
          <w:rtl/>
        </w:rPr>
        <w:t>‌چ</w:t>
      </w:r>
      <w:r w:rsidR="00FC5552" w:rsidRPr="003E3C5E">
        <w:rPr>
          <w:rStyle w:val="Char7"/>
          <w:rtl/>
        </w:rPr>
        <w:t>ی</w:t>
      </w:r>
      <w:r w:rsidRPr="003E3C5E">
        <w:rPr>
          <w:rStyle w:val="Char7"/>
          <w:rtl/>
        </w:rPr>
        <w:t>ند.</w:t>
      </w:r>
    </w:p>
    <w:p w:rsidR="00981C9F" w:rsidRPr="003E3C5E" w:rsidRDefault="00981C9F" w:rsidP="00043155">
      <w:pPr>
        <w:pStyle w:val="BodyText3"/>
        <w:ind w:firstLine="340"/>
        <w:jc w:val="both"/>
        <w:rPr>
          <w:rStyle w:val="Char7"/>
          <w:rtl/>
        </w:rPr>
      </w:pPr>
      <w:r w:rsidRPr="003E3C5E">
        <w:rPr>
          <w:rStyle w:val="Char7"/>
          <w:rtl/>
        </w:rPr>
        <w:t xml:space="preserve">امام </w:t>
      </w:r>
      <w:r w:rsidRPr="00043155">
        <w:rPr>
          <w:rStyle w:val="Char7"/>
          <w:rtl/>
        </w:rPr>
        <w:t>نوو</w:t>
      </w:r>
      <w:r w:rsidR="00FC5552" w:rsidRPr="00043155">
        <w:rPr>
          <w:rStyle w:val="Char7"/>
          <w:rtl/>
        </w:rPr>
        <w:t>ی</w:t>
      </w:r>
      <w:r w:rsidRPr="00043155">
        <w:rPr>
          <w:rStyle w:val="Char7"/>
          <w:rtl/>
        </w:rPr>
        <w:t xml:space="preserve"> در </w:t>
      </w:r>
      <w:r w:rsidR="001605B4" w:rsidRPr="00043155">
        <w:rPr>
          <w:rStyle w:val="Char7"/>
          <w:rFonts w:hint="cs"/>
          <w:rtl/>
        </w:rPr>
        <w:t>[</w:t>
      </w:r>
      <w:r w:rsidRPr="00043155">
        <w:rPr>
          <w:rStyle w:val="Char7"/>
          <w:rtl/>
        </w:rPr>
        <w:t>المجموع</w:t>
      </w:r>
      <w:r w:rsidR="001605B4" w:rsidRPr="00043155">
        <w:rPr>
          <w:rStyle w:val="Char7"/>
          <w:rFonts w:hint="cs"/>
          <w:rtl/>
        </w:rPr>
        <w:t xml:space="preserve">: </w:t>
      </w:r>
      <w:r w:rsidRPr="00043155">
        <w:rPr>
          <w:rStyle w:val="Char7"/>
          <w:rtl/>
        </w:rPr>
        <w:t>8/150، 154</w:t>
      </w:r>
      <w:r w:rsidR="001605B4" w:rsidRPr="00043155">
        <w:rPr>
          <w:rStyle w:val="Char7"/>
          <w:rFonts w:hint="cs"/>
          <w:rtl/>
        </w:rPr>
        <w:t>]</w:t>
      </w:r>
      <w:r w:rsidRPr="00043155">
        <w:rPr>
          <w:rStyle w:val="Char7"/>
          <w:rtl/>
        </w:rPr>
        <w:t xml:space="preserve"> گفته است: علما اجماع </w:t>
      </w:r>
      <w:r w:rsidR="00FC5552" w:rsidRPr="00043155">
        <w:rPr>
          <w:rStyle w:val="Char7"/>
          <w:rtl/>
        </w:rPr>
        <w:t>ک</w:t>
      </w:r>
      <w:r w:rsidRPr="00043155">
        <w:rPr>
          <w:rStyle w:val="Char7"/>
          <w:rtl/>
        </w:rPr>
        <w:t xml:space="preserve">رده‌اند </w:t>
      </w:r>
      <w:r w:rsidR="00FC5552" w:rsidRPr="00043155">
        <w:rPr>
          <w:rStyle w:val="Char7"/>
          <w:rtl/>
        </w:rPr>
        <w:t>ک</w:t>
      </w:r>
      <w:r w:rsidRPr="00043155">
        <w:rPr>
          <w:rStyle w:val="Char7"/>
          <w:rtl/>
        </w:rPr>
        <w:t>ه به</w:t>
      </w:r>
      <w:r w:rsidRPr="003E3C5E">
        <w:rPr>
          <w:rStyle w:val="Char7"/>
          <w:rtl/>
        </w:rPr>
        <w:t xml:space="preserve"> زن دستور داده نم</w:t>
      </w:r>
      <w:r w:rsidR="00FC5552" w:rsidRPr="003E3C5E">
        <w:rPr>
          <w:rStyle w:val="Char7"/>
          <w:rtl/>
        </w:rPr>
        <w:t>ی</w:t>
      </w:r>
      <w:r w:rsidRPr="003E3C5E">
        <w:rPr>
          <w:rStyle w:val="Char7"/>
          <w:rtl/>
        </w:rPr>
        <w:t xml:space="preserve">‌شود </w:t>
      </w:r>
      <w:r w:rsidR="00FC5552" w:rsidRPr="003E3C5E">
        <w:rPr>
          <w:rStyle w:val="Char7"/>
          <w:rtl/>
        </w:rPr>
        <w:t>ک</w:t>
      </w:r>
      <w:r w:rsidRPr="003E3C5E">
        <w:rPr>
          <w:rStyle w:val="Char7"/>
          <w:rtl/>
        </w:rPr>
        <w:t>ه سرش را بتراشد، بل</w:t>
      </w:r>
      <w:r w:rsidR="00FC5552" w:rsidRPr="003E3C5E">
        <w:rPr>
          <w:rStyle w:val="Char7"/>
          <w:rtl/>
        </w:rPr>
        <w:t>ک</w:t>
      </w:r>
      <w:r w:rsidRPr="003E3C5E">
        <w:rPr>
          <w:rStyle w:val="Char7"/>
          <w:rtl/>
        </w:rPr>
        <w:t>ه وظ</w:t>
      </w:r>
      <w:r w:rsidR="00FC5552" w:rsidRPr="003E3C5E">
        <w:rPr>
          <w:rStyle w:val="Char7"/>
          <w:rtl/>
        </w:rPr>
        <w:t>ی</w:t>
      </w:r>
      <w:r w:rsidRPr="003E3C5E">
        <w:rPr>
          <w:rStyle w:val="Char7"/>
          <w:rtl/>
        </w:rPr>
        <w:t>فه زن ا</w:t>
      </w:r>
      <w:r w:rsidR="00FC5552" w:rsidRPr="003E3C5E">
        <w:rPr>
          <w:rStyle w:val="Char7"/>
          <w:rtl/>
        </w:rPr>
        <w:t>ی</w:t>
      </w:r>
      <w:r w:rsidRPr="003E3C5E">
        <w:rPr>
          <w:rStyle w:val="Char7"/>
          <w:rtl/>
        </w:rPr>
        <w:t xml:space="preserve">ن است </w:t>
      </w:r>
      <w:r w:rsidR="00FC5552" w:rsidRPr="003E3C5E">
        <w:rPr>
          <w:rStyle w:val="Char7"/>
          <w:rtl/>
        </w:rPr>
        <w:t>ک</w:t>
      </w:r>
      <w:r w:rsidRPr="003E3C5E">
        <w:rPr>
          <w:rStyle w:val="Char7"/>
          <w:rtl/>
        </w:rPr>
        <w:t>ه مقدار</w:t>
      </w:r>
      <w:r w:rsidR="00FC5552" w:rsidRPr="003E3C5E">
        <w:rPr>
          <w:rStyle w:val="Char7"/>
          <w:rtl/>
        </w:rPr>
        <w:t>ی</w:t>
      </w:r>
      <w:r w:rsidRPr="003E3C5E">
        <w:rPr>
          <w:rStyle w:val="Char7"/>
          <w:rtl/>
        </w:rPr>
        <w:t xml:space="preserve"> از مو</w:t>
      </w:r>
      <w:r w:rsidR="00FC5552" w:rsidRPr="003E3C5E">
        <w:rPr>
          <w:rStyle w:val="Char7"/>
          <w:rtl/>
        </w:rPr>
        <w:t>ی</w:t>
      </w:r>
      <w:r w:rsidRPr="003E3C5E">
        <w:rPr>
          <w:rStyle w:val="Char7"/>
          <w:rtl/>
        </w:rPr>
        <w:t xml:space="preserve"> سرش را </w:t>
      </w:r>
      <w:r w:rsidR="00FC5552" w:rsidRPr="003E3C5E">
        <w:rPr>
          <w:rStyle w:val="Char7"/>
          <w:rtl/>
        </w:rPr>
        <w:t>ک</w:t>
      </w:r>
      <w:r w:rsidRPr="003E3C5E">
        <w:rPr>
          <w:rStyle w:val="Char7"/>
          <w:rtl/>
        </w:rPr>
        <w:t xml:space="preserve">وتاه </w:t>
      </w:r>
      <w:r w:rsidR="00FC5552" w:rsidRPr="003E3C5E">
        <w:rPr>
          <w:rStyle w:val="Char7"/>
          <w:rtl/>
        </w:rPr>
        <w:t>ک</w:t>
      </w:r>
      <w:r w:rsidRPr="003E3C5E">
        <w:rPr>
          <w:rStyle w:val="Char7"/>
          <w:rtl/>
        </w:rPr>
        <w:t>ند. ز</w:t>
      </w:r>
      <w:r w:rsidR="00FC5552" w:rsidRPr="003E3C5E">
        <w:rPr>
          <w:rStyle w:val="Char7"/>
          <w:rtl/>
        </w:rPr>
        <w:t>ی</w:t>
      </w:r>
      <w:r w:rsidRPr="003E3C5E">
        <w:rPr>
          <w:rStyle w:val="Char7"/>
          <w:rtl/>
        </w:rPr>
        <w:t>را تراش</w:t>
      </w:r>
      <w:r w:rsidR="00FC5552" w:rsidRPr="003E3C5E">
        <w:rPr>
          <w:rStyle w:val="Char7"/>
          <w:rtl/>
        </w:rPr>
        <w:t>ی</w:t>
      </w:r>
      <w:r w:rsidRPr="003E3C5E">
        <w:rPr>
          <w:rStyle w:val="Char7"/>
          <w:rtl/>
        </w:rPr>
        <w:t>دن در حق زن بدعت است و همچن</w:t>
      </w:r>
      <w:r w:rsidR="00FC5552" w:rsidRPr="003E3C5E">
        <w:rPr>
          <w:rStyle w:val="Char7"/>
          <w:rtl/>
        </w:rPr>
        <w:t>ی</w:t>
      </w:r>
      <w:r w:rsidRPr="003E3C5E">
        <w:rPr>
          <w:rStyle w:val="Char7"/>
          <w:rtl/>
        </w:rPr>
        <w:t>ن نوع</w:t>
      </w:r>
      <w:r w:rsidR="00FC5552" w:rsidRPr="003E3C5E">
        <w:rPr>
          <w:rStyle w:val="Char7"/>
          <w:rtl/>
        </w:rPr>
        <w:t>ی</w:t>
      </w:r>
      <w:r w:rsidRPr="003E3C5E">
        <w:rPr>
          <w:rStyle w:val="Char7"/>
          <w:rtl/>
        </w:rPr>
        <w:t xml:space="preserve"> مُثْله </w:t>
      </w:r>
      <w:r w:rsidR="00FC5552" w:rsidRPr="003E3C5E">
        <w:rPr>
          <w:rStyle w:val="Char7"/>
          <w:rtl/>
        </w:rPr>
        <w:t>ک</w:t>
      </w:r>
      <w:r w:rsidRPr="003E3C5E">
        <w:rPr>
          <w:rStyle w:val="Char7"/>
          <w:rtl/>
        </w:rPr>
        <w:t>ردن است.</w:t>
      </w:r>
    </w:p>
    <w:p w:rsidR="00981C9F" w:rsidRPr="003E3C5E" w:rsidRDefault="00981C9F" w:rsidP="003E3C5E">
      <w:pPr>
        <w:pStyle w:val="BodyText3"/>
        <w:numPr>
          <w:ilvl w:val="0"/>
          <w:numId w:val="15"/>
        </w:numPr>
        <w:ind w:left="641" w:hanging="357"/>
        <w:jc w:val="both"/>
        <w:rPr>
          <w:rStyle w:val="Char7"/>
          <w:rtl/>
        </w:rPr>
      </w:pPr>
      <w:r w:rsidRPr="003E3C5E">
        <w:rPr>
          <w:rStyle w:val="Char7"/>
          <w:rtl/>
        </w:rPr>
        <w:t>زن حائض هرگاه رم</w:t>
      </w:r>
      <w:r w:rsidR="00FC5552" w:rsidRPr="003E3C5E">
        <w:rPr>
          <w:rStyle w:val="Char7"/>
          <w:rtl/>
        </w:rPr>
        <w:t>ی</w:t>
      </w:r>
      <w:r w:rsidRPr="003E3C5E">
        <w:rPr>
          <w:rStyle w:val="Char7"/>
          <w:rtl/>
        </w:rPr>
        <w:t xml:space="preserve"> جمره عقبه را انجام داد و مو</w:t>
      </w:r>
      <w:r w:rsidR="00FC5552" w:rsidRPr="003E3C5E">
        <w:rPr>
          <w:rStyle w:val="Char7"/>
          <w:rtl/>
        </w:rPr>
        <w:t>ی</w:t>
      </w:r>
      <w:r w:rsidRPr="003E3C5E">
        <w:rPr>
          <w:rStyle w:val="Char7"/>
          <w:rtl/>
        </w:rPr>
        <w:t xml:space="preserve">ش را </w:t>
      </w:r>
      <w:r w:rsidR="00FC5552" w:rsidRPr="003E3C5E">
        <w:rPr>
          <w:rStyle w:val="Char7"/>
          <w:rtl/>
        </w:rPr>
        <w:t>ک</w:t>
      </w:r>
      <w:r w:rsidRPr="003E3C5E">
        <w:rPr>
          <w:rStyle w:val="Char7"/>
          <w:rtl/>
        </w:rPr>
        <w:t xml:space="preserve">وتاه </w:t>
      </w:r>
      <w:r w:rsidR="00FC5552" w:rsidRPr="003E3C5E">
        <w:rPr>
          <w:rStyle w:val="Char7"/>
          <w:rtl/>
        </w:rPr>
        <w:t>ک</w:t>
      </w:r>
      <w:r w:rsidRPr="003E3C5E">
        <w:rPr>
          <w:rStyle w:val="Char7"/>
          <w:rtl/>
        </w:rPr>
        <w:t>رد، پس از آن از احرام ب</w:t>
      </w:r>
      <w:r w:rsidR="00FC5552" w:rsidRPr="003E3C5E">
        <w:rPr>
          <w:rStyle w:val="Char7"/>
          <w:rtl/>
        </w:rPr>
        <w:t>ی</w:t>
      </w:r>
      <w:r w:rsidRPr="003E3C5E">
        <w:rPr>
          <w:rStyle w:val="Char7"/>
          <w:rtl/>
        </w:rPr>
        <w:t>رون م</w:t>
      </w:r>
      <w:r w:rsidR="00FC5552" w:rsidRPr="003E3C5E">
        <w:rPr>
          <w:rStyle w:val="Char7"/>
          <w:rtl/>
        </w:rPr>
        <w:t>ی</w:t>
      </w:r>
      <w:r w:rsidRPr="003E3C5E">
        <w:rPr>
          <w:rStyle w:val="Char7"/>
          <w:rtl/>
        </w:rPr>
        <w:t>‌آ</w:t>
      </w:r>
      <w:r w:rsidR="00FC5552" w:rsidRPr="003E3C5E">
        <w:rPr>
          <w:rStyle w:val="Char7"/>
          <w:rtl/>
        </w:rPr>
        <w:t>ی</w:t>
      </w:r>
      <w:r w:rsidRPr="003E3C5E">
        <w:rPr>
          <w:rStyle w:val="Char7"/>
          <w:rtl/>
        </w:rPr>
        <w:t>د، بعد از ا</w:t>
      </w:r>
      <w:r w:rsidR="00FC5552" w:rsidRPr="003E3C5E">
        <w:rPr>
          <w:rStyle w:val="Char7"/>
          <w:rtl/>
        </w:rPr>
        <w:t>ی</w:t>
      </w:r>
      <w:r w:rsidRPr="003E3C5E">
        <w:rPr>
          <w:rStyle w:val="Char7"/>
          <w:rtl/>
        </w:rPr>
        <w:t xml:space="preserve">ن هر </w:t>
      </w:r>
      <w:r w:rsidR="00FC5552" w:rsidRPr="003E3C5E">
        <w:rPr>
          <w:rStyle w:val="Char7"/>
          <w:rtl/>
        </w:rPr>
        <w:t>ک</w:t>
      </w:r>
      <w:r w:rsidRPr="003E3C5E">
        <w:rPr>
          <w:rStyle w:val="Char7"/>
          <w:rtl/>
        </w:rPr>
        <w:t>ار</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جا</w:t>
      </w:r>
      <w:r w:rsidR="00FC5552" w:rsidRPr="003E3C5E">
        <w:rPr>
          <w:rStyle w:val="Char7"/>
          <w:rtl/>
        </w:rPr>
        <w:t>ی</w:t>
      </w:r>
      <w:r w:rsidRPr="003E3C5E">
        <w:rPr>
          <w:rStyle w:val="Char7"/>
          <w:rtl/>
        </w:rPr>
        <w:t>ز است جز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برا</w:t>
      </w:r>
      <w:r w:rsidR="00FC5552" w:rsidRPr="003E3C5E">
        <w:rPr>
          <w:rStyle w:val="Char7"/>
          <w:rtl/>
        </w:rPr>
        <w:t>ی</w:t>
      </w:r>
      <w:r w:rsidRPr="003E3C5E">
        <w:rPr>
          <w:rStyle w:val="Char7"/>
          <w:rtl/>
        </w:rPr>
        <w:t xml:space="preserve"> شوهر حلال ن</w:t>
      </w:r>
      <w:r w:rsidR="00FC5552" w:rsidRPr="003E3C5E">
        <w:rPr>
          <w:rStyle w:val="Char7"/>
          <w:rtl/>
        </w:rPr>
        <w:t>ی</w:t>
      </w:r>
      <w:r w:rsidRPr="003E3C5E">
        <w:rPr>
          <w:rStyle w:val="Char7"/>
          <w:rtl/>
        </w:rPr>
        <w:t>ست با و</w:t>
      </w:r>
      <w:r w:rsidR="00FC5552" w:rsidRPr="003E3C5E">
        <w:rPr>
          <w:rStyle w:val="Char7"/>
          <w:rtl/>
        </w:rPr>
        <w:t>ی</w:t>
      </w:r>
      <w:r w:rsidRPr="003E3C5E">
        <w:rPr>
          <w:rStyle w:val="Char7"/>
          <w:rtl/>
        </w:rPr>
        <w:t xml:space="preserve"> همبستر شود تا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طواف افاضه را انجام دهد. هرگاه زن</w:t>
      </w:r>
      <w:r w:rsidR="00FC5552" w:rsidRPr="003E3C5E">
        <w:rPr>
          <w:rStyle w:val="Char7"/>
          <w:rtl/>
        </w:rPr>
        <w:t>ی</w:t>
      </w:r>
      <w:r w:rsidRPr="003E3C5E">
        <w:rPr>
          <w:rStyle w:val="Char7"/>
          <w:rtl/>
        </w:rPr>
        <w:t xml:space="preserve"> در ا</w:t>
      </w:r>
      <w:r w:rsidR="00FC5552" w:rsidRPr="003E3C5E">
        <w:rPr>
          <w:rStyle w:val="Char7"/>
          <w:rtl/>
        </w:rPr>
        <w:t>ی</w:t>
      </w:r>
      <w:r w:rsidRPr="003E3C5E">
        <w:rPr>
          <w:rStyle w:val="Char7"/>
          <w:rtl/>
        </w:rPr>
        <w:t>ن اثنا با شوهرش همبستر شود بر عهده و</w:t>
      </w:r>
      <w:r w:rsidR="00FC5552" w:rsidRPr="003E3C5E">
        <w:rPr>
          <w:rStyle w:val="Char7"/>
          <w:rtl/>
        </w:rPr>
        <w:t>ی</w:t>
      </w:r>
      <w:r w:rsidRPr="003E3C5E">
        <w:rPr>
          <w:rStyle w:val="Char7"/>
          <w:rtl/>
        </w:rPr>
        <w:t xml:space="preserve"> فد</w:t>
      </w:r>
      <w:r w:rsidR="00FC5552" w:rsidRPr="003E3C5E">
        <w:rPr>
          <w:rStyle w:val="Char7"/>
          <w:rtl/>
        </w:rPr>
        <w:t>ی</w:t>
      </w:r>
      <w:r w:rsidRPr="003E3C5E">
        <w:rPr>
          <w:rStyle w:val="Char7"/>
          <w:rtl/>
        </w:rPr>
        <w:t>ه واجب م</w:t>
      </w:r>
      <w:r w:rsidR="00FC5552" w:rsidRPr="003E3C5E">
        <w:rPr>
          <w:rStyle w:val="Char7"/>
          <w:rtl/>
        </w:rPr>
        <w:t>ی</w:t>
      </w:r>
      <w:r w:rsidRPr="003E3C5E">
        <w:rPr>
          <w:rStyle w:val="Char7"/>
          <w:rtl/>
        </w:rPr>
        <w:t>‌شود و فد</w:t>
      </w:r>
      <w:r w:rsidR="00FC5552" w:rsidRPr="003E3C5E">
        <w:rPr>
          <w:rStyle w:val="Char7"/>
          <w:rtl/>
        </w:rPr>
        <w:t>ی</w:t>
      </w:r>
      <w:r w:rsidRPr="003E3C5E">
        <w:rPr>
          <w:rStyle w:val="Char7"/>
          <w:rtl/>
        </w:rPr>
        <w:t>ه عبارت است از قربان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ردن </w:t>
      </w:r>
      <w:r w:rsidR="00FC5552" w:rsidRPr="003E3C5E">
        <w:rPr>
          <w:rStyle w:val="Char7"/>
          <w:rtl/>
        </w:rPr>
        <w:t>یک</w:t>
      </w:r>
      <w:r w:rsidRPr="003E3C5E">
        <w:rPr>
          <w:rStyle w:val="Char7"/>
          <w:rtl/>
        </w:rPr>
        <w:t xml:space="preserve"> گوسفند در سرزم</w:t>
      </w:r>
      <w:r w:rsidR="00FC5552" w:rsidRPr="003E3C5E">
        <w:rPr>
          <w:rStyle w:val="Char7"/>
          <w:rtl/>
        </w:rPr>
        <w:t>ی</w:t>
      </w:r>
      <w:r w:rsidRPr="003E3C5E">
        <w:rPr>
          <w:rStyle w:val="Char7"/>
          <w:rtl/>
        </w:rPr>
        <w:t>ن م</w:t>
      </w:r>
      <w:r w:rsidR="00FC5552" w:rsidRPr="003E3C5E">
        <w:rPr>
          <w:rStyle w:val="Char7"/>
          <w:rtl/>
        </w:rPr>
        <w:t>ک</w:t>
      </w:r>
      <w:r w:rsidRPr="003E3C5E">
        <w:rPr>
          <w:rStyle w:val="Char7"/>
          <w:rtl/>
        </w:rPr>
        <w:t>ه و توز</w:t>
      </w:r>
      <w:r w:rsidR="00FC5552" w:rsidRPr="003E3C5E">
        <w:rPr>
          <w:rStyle w:val="Char7"/>
          <w:rtl/>
        </w:rPr>
        <w:t>ی</w:t>
      </w:r>
      <w:r w:rsidRPr="003E3C5E">
        <w:rPr>
          <w:rStyle w:val="Char7"/>
          <w:rtl/>
        </w:rPr>
        <w:t>ع گوشت آن در م</w:t>
      </w:r>
      <w:r w:rsidR="00FC5552" w:rsidRPr="003E3C5E">
        <w:rPr>
          <w:rStyle w:val="Char7"/>
          <w:rtl/>
        </w:rPr>
        <w:t>ی</w:t>
      </w:r>
      <w:r w:rsidRPr="003E3C5E">
        <w:rPr>
          <w:rStyle w:val="Char7"/>
          <w:rtl/>
        </w:rPr>
        <w:t>ان مسا</w:t>
      </w:r>
      <w:r w:rsidR="00FC5552" w:rsidRPr="003E3C5E">
        <w:rPr>
          <w:rStyle w:val="Char7"/>
          <w:rtl/>
        </w:rPr>
        <w:t>کی</w:t>
      </w:r>
      <w:r w:rsidRPr="003E3C5E">
        <w:rPr>
          <w:rStyle w:val="Char7"/>
          <w:rtl/>
        </w:rPr>
        <w:t>ن حرم م</w:t>
      </w:r>
      <w:r w:rsidR="00FC5552" w:rsidRPr="003E3C5E">
        <w:rPr>
          <w:rStyle w:val="Char7"/>
          <w:rtl/>
        </w:rPr>
        <w:t>ک</w:t>
      </w:r>
      <w:r w:rsidRPr="003E3C5E">
        <w:rPr>
          <w:rStyle w:val="Char7"/>
          <w:rtl/>
        </w:rPr>
        <w:t>ه. ز</w:t>
      </w:r>
      <w:r w:rsidR="00FC5552" w:rsidRPr="003E3C5E">
        <w:rPr>
          <w:rStyle w:val="Char7"/>
          <w:rtl/>
        </w:rPr>
        <w:t>ی</w:t>
      </w:r>
      <w:r w:rsidRPr="003E3C5E">
        <w:rPr>
          <w:rStyle w:val="Char7"/>
          <w:rtl/>
        </w:rPr>
        <w:t>را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پس از تحلل اول صورت گرفته است.</w:t>
      </w:r>
    </w:p>
    <w:p w:rsidR="00981C9F" w:rsidRPr="003E3C5E" w:rsidRDefault="00981C9F" w:rsidP="00043155">
      <w:pPr>
        <w:pStyle w:val="BodyText3"/>
        <w:numPr>
          <w:ilvl w:val="0"/>
          <w:numId w:val="15"/>
        </w:numPr>
        <w:ind w:left="641" w:hanging="357"/>
        <w:jc w:val="both"/>
        <w:rPr>
          <w:rStyle w:val="Char7"/>
          <w:rtl/>
        </w:rPr>
      </w:pPr>
      <w:r w:rsidRPr="003E3C5E">
        <w:rPr>
          <w:rStyle w:val="Char7"/>
          <w:rtl/>
        </w:rPr>
        <w:t>هرگاه زن</w:t>
      </w:r>
      <w:r w:rsidR="00FC5552" w:rsidRPr="003E3C5E">
        <w:rPr>
          <w:rStyle w:val="Char7"/>
          <w:rtl/>
        </w:rPr>
        <w:t>ی</w:t>
      </w:r>
      <w:r w:rsidRPr="003E3C5E">
        <w:rPr>
          <w:rStyle w:val="Char7"/>
          <w:rtl/>
        </w:rPr>
        <w:t xml:space="preserve"> پس از طواف افاضه عادت شد، و</w:t>
      </w:r>
      <w:r w:rsidR="00FC5552" w:rsidRPr="003E3C5E">
        <w:rPr>
          <w:rStyle w:val="Char7"/>
          <w:rtl/>
        </w:rPr>
        <w:t>ی</w:t>
      </w:r>
      <w:r w:rsidRPr="003E3C5E">
        <w:rPr>
          <w:rStyle w:val="Char7"/>
          <w:rtl/>
        </w:rPr>
        <w:t xml:space="preserve"> به هر جا </w:t>
      </w:r>
      <w:r w:rsidR="00FC5552" w:rsidRPr="003E3C5E">
        <w:rPr>
          <w:rStyle w:val="Char7"/>
          <w:rtl/>
        </w:rPr>
        <w:t>ک</w:t>
      </w:r>
      <w:r w:rsidRPr="003E3C5E">
        <w:rPr>
          <w:rStyle w:val="Char7"/>
          <w:rtl/>
        </w:rPr>
        <w:t>ه دلش م</w:t>
      </w:r>
      <w:r w:rsidR="00FC5552" w:rsidRPr="003E3C5E">
        <w:rPr>
          <w:rStyle w:val="Char7"/>
          <w:rtl/>
        </w:rPr>
        <w:t>ی</w:t>
      </w:r>
      <w:r w:rsidRPr="003E3C5E">
        <w:rPr>
          <w:rStyle w:val="Char7"/>
          <w:rtl/>
        </w:rPr>
        <w:t>‌خواهد مسافرت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و بر گردن او طواف وداع ن</w:t>
      </w:r>
      <w:r w:rsidR="00FC5552" w:rsidRPr="003E3C5E">
        <w:rPr>
          <w:rStyle w:val="Char7"/>
          <w:rtl/>
        </w:rPr>
        <w:t>ی</w:t>
      </w:r>
      <w:r w:rsidRPr="003E3C5E">
        <w:rPr>
          <w:rStyle w:val="Char7"/>
          <w:rtl/>
        </w:rPr>
        <w:t>ست. به دل</w:t>
      </w:r>
      <w:r w:rsidR="00FC5552" w:rsidRPr="003E3C5E">
        <w:rPr>
          <w:rStyle w:val="Char7"/>
          <w:rtl/>
        </w:rPr>
        <w:t>ی</w:t>
      </w:r>
      <w:r w:rsidRPr="003E3C5E">
        <w:rPr>
          <w:rStyle w:val="Char7"/>
          <w:rtl/>
        </w:rPr>
        <w:t>ل حد</w:t>
      </w:r>
      <w:r w:rsidR="00FC5552" w:rsidRPr="003E3C5E">
        <w:rPr>
          <w:rStyle w:val="Char7"/>
          <w:rtl/>
        </w:rPr>
        <w:t>ی</w:t>
      </w:r>
      <w:r w:rsidRPr="003E3C5E">
        <w:rPr>
          <w:rStyle w:val="Char7"/>
          <w:rtl/>
        </w:rPr>
        <w:t>ث عا</w:t>
      </w:r>
      <w:r w:rsidR="00FC5552" w:rsidRPr="003E3C5E">
        <w:rPr>
          <w:rStyle w:val="Char7"/>
          <w:rtl/>
        </w:rPr>
        <w:t>ی</w:t>
      </w:r>
      <w:r w:rsidRPr="003E3C5E">
        <w:rPr>
          <w:rStyle w:val="Char7"/>
          <w:rtl/>
        </w:rPr>
        <w:t>شه</w:t>
      </w:r>
      <w:r w:rsidR="001605B4" w:rsidRPr="003E3C5E">
        <w:rPr>
          <w:rFonts w:ascii="Lotus Linotype" w:hAnsi="Lotus Linotype" w:cs="CTraditional Arabic" w:hint="cs"/>
          <w:szCs w:val="28"/>
          <w:rtl/>
          <w:lang w:bidi="fa-IR"/>
        </w:rPr>
        <w:t>ل</w:t>
      </w:r>
      <w:r w:rsidRPr="003E3C5E">
        <w:rPr>
          <w:rStyle w:val="Char7"/>
          <w:rtl/>
        </w:rPr>
        <w:t>، ا</w:t>
      </w:r>
      <w:r w:rsidR="00FC5552" w:rsidRPr="003E3C5E">
        <w:rPr>
          <w:rStyle w:val="Char7"/>
          <w:rtl/>
        </w:rPr>
        <w:t>ی</w:t>
      </w:r>
      <w:r w:rsidRPr="003E3C5E">
        <w:rPr>
          <w:rStyle w:val="Char7"/>
          <w:rtl/>
        </w:rPr>
        <w:t>شان گفتند: صف</w:t>
      </w:r>
      <w:r w:rsidR="00FC5552" w:rsidRPr="003E3C5E">
        <w:rPr>
          <w:rStyle w:val="Char7"/>
          <w:rtl/>
        </w:rPr>
        <w:t>ی</w:t>
      </w:r>
      <w:r w:rsidRPr="003E3C5E">
        <w:rPr>
          <w:rStyle w:val="Char7"/>
          <w:rtl/>
        </w:rPr>
        <w:t>ه دختر ح</w:t>
      </w:r>
      <w:r w:rsidR="00FC5552" w:rsidRPr="003E3C5E">
        <w:rPr>
          <w:rStyle w:val="Char7"/>
          <w:rtl/>
        </w:rPr>
        <w:t>یی</w:t>
      </w:r>
      <w:r w:rsidRPr="003E3C5E">
        <w:rPr>
          <w:rStyle w:val="Char7"/>
          <w:rtl/>
        </w:rPr>
        <w:t xml:space="preserve"> پس از طواف افاضه عادت شدند، من ا</w:t>
      </w:r>
      <w:r w:rsidR="00FC5552" w:rsidRPr="003E3C5E">
        <w:rPr>
          <w:rStyle w:val="Char7"/>
          <w:rtl/>
        </w:rPr>
        <w:t>ی</w:t>
      </w:r>
      <w:r w:rsidRPr="003E3C5E">
        <w:rPr>
          <w:rStyle w:val="Char7"/>
          <w:rtl/>
        </w:rPr>
        <w:t>ن موضوع را به رسول الله</w:t>
      </w:r>
      <w:r w:rsidR="00413A46" w:rsidRPr="003E3C5E">
        <w:rPr>
          <w:rFonts w:ascii="Lotus Linotype" w:hAnsi="Lotus Linotype" w:cs="CTraditional Arabic"/>
          <w:szCs w:val="28"/>
          <w:rtl/>
          <w:lang w:bidi="fa-IR"/>
        </w:rPr>
        <w:t xml:space="preserve"> ج</w:t>
      </w:r>
      <w:r w:rsidRPr="003E3C5E">
        <w:rPr>
          <w:rStyle w:val="Char7"/>
          <w:rtl/>
        </w:rPr>
        <w:t xml:space="preserve"> گفتم. آن حضرت</w:t>
      </w:r>
      <w:r w:rsidR="00413A46" w:rsidRPr="003E3C5E">
        <w:rPr>
          <w:rFonts w:ascii="Lotus Linotype" w:hAnsi="Lotus Linotype" w:cs="CTraditional Arabic"/>
          <w:szCs w:val="28"/>
          <w:rtl/>
          <w:lang w:bidi="fa-IR"/>
        </w:rPr>
        <w:t xml:space="preserve"> ج</w:t>
      </w:r>
      <w:r w:rsidRPr="003E3C5E">
        <w:rPr>
          <w:rStyle w:val="Char7"/>
          <w:rtl/>
        </w:rPr>
        <w:t xml:space="preserve"> فرمودند: آ</w:t>
      </w:r>
      <w:r w:rsidR="00FC5552" w:rsidRPr="003E3C5E">
        <w:rPr>
          <w:rStyle w:val="Char7"/>
          <w:rtl/>
        </w:rPr>
        <w:t>ی</w:t>
      </w:r>
      <w:r w:rsidRPr="003E3C5E">
        <w:rPr>
          <w:rStyle w:val="Char7"/>
          <w:rtl/>
        </w:rPr>
        <w:t>ا او ما را از رفتن باز داشته است (</w:t>
      </w:r>
      <w:r w:rsidR="00FC5552" w:rsidRPr="003E3C5E">
        <w:rPr>
          <w:rStyle w:val="Char7"/>
          <w:rtl/>
        </w:rPr>
        <w:t>ی</w:t>
      </w:r>
      <w:r w:rsidRPr="003E3C5E">
        <w:rPr>
          <w:rStyle w:val="Char7"/>
          <w:rtl/>
        </w:rPr>
        <w:t>عن</w:t>
      </w:r>
      <w:r w:rsidR="00FC5552" w:rsidRPr="003E3C5E">
        <w:rPr>
          <w:rStyle w:val="Char7"/>
          <w:rtl/>
        </w:rPr>
        <w:t>ی</w:t>
      </w:r>
      <w:r w:rsidRPr="003E3C5E">
        <w:rPr>
          <w:rStyle w:val="Char7"/>
          <w:rtl/>
        </w:rPr>
        <w:t xml:space="preserve"> انجام ر</w:t>
      </w:r>
      <w:r w:rsidR="00FC5552" w:rsidRPr="003E3C5E">
        <w:rPr>
          <w:rStyle w:val="Char7"/>
          <w:rtl/>
        </w:rPr>
        <w:t>ک</w:t>
      </w:r>
      <w:r w:rsidRPr="003E3C5E">
        <w:rPr>
          <w:rStyle w:val="Char7"/>
          <w:rtl/>
        </w:rPr>
        <w:t>ن</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مانده است)</w:t>
      </w:r>
      <w:r w:rsidR="002F0C68" w:rsidRPr="003E3C5E">
        <w:rPr>
          <w:rStyle w:val="Char7"/>
          <w:rtl/>
        </w:rPr>
        <w:t>،</w:t>
      </w:r>
      <w:r w:rsidRPr="003E3C5E">
        <w:rPr>
          <w:rStyle w:val="Char7"/>
          <w:rtl/>
        </w:rPr>
        <w:t xml:space="preserve"> من گفتم: </w:t>
      </w:r>
      <w:r w:rsidR="00FC5552" w:rsidRPr="003E3C5E">
        <w:rPr>
          <w:rStyle w:val="Char7"/>
          <w:rtl/>
        </w:rPr>
        <w:t>ی</w:t>
      </w:r>
      <w:r w:rsidRPr="003E3C5E">
        <w:rPr>
          <w:rStyle w:val="Char7"/>
          <w:rtl/>
        </w:rPr>
        <w:t>ا رسول الله، ا</w:t>
      </w:r>
      <w:r w:rsidR="00FC5552" w:rsidRPr="003E3C5E">
        <w:rPr>
          <w:rStyle w:val="Char7"/>
          <w:rtl/>
        </w:rPr>
        <w:t>ی</w:t>
      </w:r>
      <w:r w:rsidRPr="003E3C5E">
        <w:rPr>
          <w:rStyle w:val="Char7"/>
          <w:rtl/>
        </w:rPr>
        <w:t>شان طواف افاضه را انجام داده است و بعد از آن عادت شده است. حضرت</w:t>
      </w:r>
      <w:r w:rsidR="00413A46" w:rsidRPr="003E3C5E">
        <w:rPr>
          <w:rFonts w:ascii="Lotus Linotype" w:hAnsi="Lotus Linotype" w:cs="CTraditional Arabic"/>
          <w:szCs w:val="28"/>
          <w:rtl/>
          <w:lang w:bidi="fa-IR"/>
        </w:rPr>
        <w:t xml:space="preserve"> ج</w:t>
      </w:r>
      <w:r w:rsidRPr="003E3C5E">
        <w:rPr>
          <w:rStyle w:val="Char7"/>
          <w:rtl/>
        </w:rPr>
        <w:t xml:space="preserve"> فرمودند: «پس ا</w:t>
      </w:r>
      <w:r w:rsidR="00FC5552" w:rsidRPr="003E3C5E">
        <w:rPr>
          <w:rStyle w:val="Char7"/>
          <w:rtl/>
        </w:rPr>
        <w:t>ک</w:t>
      </w:r>
      <w:r w:rsidRPr="003E3C5E">
        <w:rPr>
          <w:rStyle w:val="Char7"/>
          <w:rtl/>
        </w:rPr>
        <w:t>نون د</w:t>
      </w:r>
      <w:r w:rsidR="00FC5552" w:rsidRPr="003E3C5E">
        <w:rPr>
          <w:rStyle w:val="Char7"/>
          <w:rtl/>
        </w:rPr>
        <w:t>ی</w:t>
      </w:r>
      <w:r w:rsidRPr="003E3C5E">
        <w:rPr>
          <w:rStyle w:val="Char7"/>
          <w:rtl/>
        </w:rPr>
        <w:t>گر حر</w:t>
      </w:r>
      <w:r w:rsidR="00FC5552" w:rsidRPr="003E3C5E">
        <w:rPr>
          <w:rStyle w:val="Char7"/>
          <w:rtl/>
        </w:rPr>
        <w:t>ک</w:t>
      </w:r>
      <w:r w:rsidRPr="003E3C5E">
        <w:rPr>
          <w:rStyle w:val="Char7"/>
          <w:rtl/>
        </w:rPr>
        <w:t xml:space="preserve">ت </w:t>
      </w:r>
      <w:r w:rsidR="00FC5552" w:rsidRPr="003E3C5E">
        <w:rPr>
          <w:rStyle w:val="Char7"/>
          <w:rtl/>
        </w:rPr>
        <w:t>ک</w:t>
      </w:r>
      <w:r w:rsidRPr="003E3C5E">
        <w:rPr>
          <w:rStyle w:val="Char7"/>
          <w:rtl/>
        </w:rPr>
        <w:t xml:space="preserve">ند» </w:t>
      </w:r>
      <w:r w:rsidR="001605B4" w:rsidRPr="003E3C5E">
        <w:rPr>
          <w:rStyle w:val="Char7"/>
          <w:rFonts w:hint="cs"/>
          <w:rtl/>
        </w:rPr>
        <w:t>[</w:t>
      </w:r>
      <w:r w:rsidRPr="003E3C5E">
        <w:rPr>
          <w:rStyle w:val="Char7"/>
          <w:rtl/>
        </w:rPr>
        <w:t>متفق عل</w:t>
      </w:r>
      <w:r w:rsidR="00FC5552" w:rsidRPr="003E3C5E">
        <w:rPr>
          <w:rStyle w:val="Char7"/>
          <w:rtl/>
        </w:rPr>
        <w:t>ی</w:t>
      </w:r>
      <w:r w:rsidRPr="003E3C5E">
        <w:rPr>
          <w:rStyle w:val="Char7"/>
          <w:rtl/>
        </w:rPr>
        <w:t>ه</w:t>
      </w:r>
      <w:r w:rsidR="001605B4" w:rsidRPr="003E3C5E">
        <w:rPr>
          <w:rStyle w:val="Char7"/>
          <w:rFonts w:hint="cs"/>
          <w:rtl/>
        </w:rPr>
        <w:t>]</w:t>
      </w:r>
      <w:r w:rsidRPr="003E3C5E">
        <w:rPr>
          <w:rStyle w:val="Char7"/>
          <w:rtl/>
        </w:rPr>
        <w:t>.</w:t>
      </w:r>
    </w:p>
    <w:p w:rsidR="00981C9F" w:rsidRPr="003E3C5E" w:rsidRDefault="00981C9F" w:rsidP="00043155">
      <w:pPr>
        <w:pStyle w:val="BodyText3"/>
        <w:ind w:firstLine="340"/>
        <w:jc w:val="both"/>
        <w:rPr>
          <w:rStyle w:val="Char7"/>
          <w:rtl/>
        </w:rPr>
      </w:pPr>
      <w:r w:rsidRPr="003E3C5E">
        <w:rPr>
          <w:rStyle w:val="Char7"/>
          <w:rtl/>
        </w:rPr>
        <w:t>از ابن عباس</w:t>
      </w:r>
      <w:r w:rsidR="001605B4" w:rsidRPr="003E3C5E">
        <w:rPr>
          <w:rFonts w:ascii="Lotus Linotype" w:hAnsi="Lotus Linotype" w:cs="CTraditional Arabic" w:hint="cs"/>
          <w:szCs w:val="28"/>
          <w:rtl/>
          <w:lang w:bidi="fa-IR"/>
        </w:rPr>
        <w:t>ب</w:t>
      </w:r>
      <w:r w:rsidRPr="003E3C5E">
        <w:rPr>
          <w:rStyle w:val="Char7"/>
          <w:rtl/>
        </w:rPr>
        <w:t xml:space="preserve"> روا</w:t>
      </w:r>
      <w:r w:rsidR="00FC5552" w:rsidRPr="003E3C5E">
        <w:rPr>
          <w:rStyle w:val="Char7"/>
          <w:rtl/>
        </w:rPr>
        <w:t>ی</w:t>
      </w:r>
      <w:r w:rsidRPr="003E3C5E">
        <w:rPr>
          <w:rStyle w:val="Char7"/>
          <w:rtl/>
        </w:rPr>
        <w:t xml:space="preserve">ت شده است </w:t>
      </w:r>
      <w:r w:rsidR="00FC5552" w:rsidRPr="003E3C5E">
        <w:rPr>
          <w:rStyle w:val="Char7"/>
          <w:rtl/>
        </w:rPr>
        <w:t>ک</w:t>
      </w:r>
      <w:r w:rsidRPr="003E3C5E">
        <w:rPr>
          <w:rStyle w:val="Char7"/>
          <w:rtl/>
        </w:rPr>
        <w:t xml:space="preserve">ه: (به مردم دستور داده شد </w:t>
      </w:r>
      <w:r w:rsidR="00FC5552" w:rsidRPr="003E3C5E">
        <w:rPr>
          <w:rStyle w:val="Char7"/>
          <w:rtl/>
        </w:rPr>
        <w:t>ک</w:t>
      </w:r>
      <w:r w:rsidRPr="003E3C5E">
        <w:rPr>
          <w:rStyle w:val="Char7"/>
          <w:rtl/>
        </w:rPr>
        <w:t>ه آخر</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ارشان در مناس</w:t>
      </w:r>
      <w:r w:rsidR="00FC5552" w:rsidRPr="003E3C5E">
        <w:rPr>
          <w:rStyle w:val="Char7"/>
          <w:rtl/>
        </w:rPr>
        <w:t>ک</w:t>
      </w:r>
      <w:r w:rsidRPr="003E3C5E">
        <w:rPr>
          <w:rStyle w:val="Char7"/>
          <w:rtl/>
        </w:rPr>
        <w:t xml:space="preserve"> حج طواف خانه خدا باشد، جز برا</w:t>
      </w:r>
      <w:r w:rsidR="00FC5552" w:rsidRPr="003E3C5E">
        <w:rPr>
          <w:rStyle w:val="Char7"/>
          <w:rtl/>
        </w:rPr>
        <w:t>ی</w:t>
      </w:r>
      <w:r w:rsidRPr="003E3C5E">
        <w:rPr>
          <w:rStyle w:val="Char7"/>
          <w:rtl/>
        </w:rPr>
        <w:t xml:space="preserve"> زن حائض </w:t>
      </w:r>
      <w:r w:rsidR="00FC5552" w:rsidRPr="003E3C5E">
        <w:rPr>
          <w:rStyle w:val="Char7"/>
          <w:rtl/>
        </w:rPr>
        <w:t>ک</w:t>
      </w:r>
      <w:r w:rsidRPr="003E3C5E">
        <w:rPr>
          <w:rStyle w:val="Char7"/>
          <w:rtl/>
        </w:rPr>
        <w:t>ه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تخف</w:t>
      </w:r>
      <w:r w:rsidR="00FC5552" w:rsidRPr="003E3C5E">
        <w:rPr>
          <w:rStyle w:val="Char7"/>
          <w:rtl/>
        </w:rPr>
        <w:t>ی</w:t>
      </w:r>
      <w:r w:rsidRPr="003E3C5E">
        <w:rPr>
          <w:rStyle w:val="Char7"/>
          <w:rtl/>
        </w:rPr>
        <w:t xml:space="preserve">ف داده شده است» </w:t>
      </w:r>
      <w:r w:rsidR="001605B4" w:rsidRPr="003E3C5E">
        <w:rPr>
          <w:rStyle w:val="Char7"/>
          <w:rFonts w:hint="cs"/>
          <w:rtl/>
        </w:rPr>
        <w:t>[</w:t>
      </w:r>
      <w:r w:rsidRPr="003E3C5E">
        <w:rPr>
          <w:rStyle w:val="Char7"/>
          <w:rtl/>
        </w:rPr>
        <w:t>متفق عل</w:t>
      </w:r>
      <w:r w:rsidR="00FC5552" w:rsidRPr="003E3C5E">
        <w:rPr>
          <w:rStyle w:val="Char7"/>
          <w:rtl/>
        </w:rPr>
        <w:t>ی</w:t>
      </w:r>
      <w:r w:rsidRPr="003E3C5E">
        <w:rPr>
          <w:rStyle w:val="Char7"/>
          <w:rtl/>
        </w:rPr>
        <w:t>ه</w:t>
      </w:r>
      <w:r w:rsidR="001605B4" w:rsidRPr="003E3C5E">
        <w:rPr>
          <w:rStyle w:val="Char7"/>
          <w:rFonts w:hint="cs"/>
          <w:rtl/>
        </w:rPr>
        <w:t>]</w:t>
      </w:r>
      <w:r w:rsidRPr="003E3C5E">
        <w:rPr>
          <w:rStyle w:val="Char7"/>
          <w:rtl/>
        </w:rPr>
        <w:t>.</w:t>
      </w:r>
    </w:p>
    <w:p w:rsidR="00981C9F" w:rsidRPr="003E3C5E" w:rsidRDefault="00981C9F" w:rsidP="003E3C5E">
      <w:pPr>
        <w:pStyle w:val="BodyText3"/>
        <w:ind w:firstLine="340"/>
        <w:jc w:val="both"/>
        <w:rPr>
          <w:rStyle w:val="Char7"/>
          <w:rtl/>
        </w:rPr>
      </w:pPr>
      <w:r w:rsidRPr="003E3C5E">
        <w:rPr>
          <w:rStyle w:val="Char7"/>
          <w:rtl/>
        </w:rPr>
        <w:t>و همچن</w:t>
      </w:r>
      <w:r w:rsidR="00FC5552" w:rsidRPr="003E3C5E">
        <w:rPr>
          <w:rStyle w:val="Char7"/>
          <w:rtl/>
        </w:rPr>
        <w:t>ی</w:t>
      </w:r>
      <w:r w:rsidRPr="003E3C5E">
        <w:rPr>
          <w:rStyle w:val="Char7"/>
          <w:rtl/>
        </w:rPr>
        <w:t>ن از ا</w:t>
      </w:r>
      <w:r w:rsidR="00FC5552" w:rsidRPr="003E3C5E">
        <w:rPr>
          <w:rStyle w:val="Char7"/>
          <w:rtl/>
        </w:rPr>
        <w:t>ی</w:t>
      </w:r>
      <w:r w:rsidRPr="003E3C5E">
        <w:rPr>
          <w:rStyle w:val="Char7"/>
          <w:rtl/>
        </w:rPr>
        <w:t>شان روا</w:t>
      </w:r>
      <w:r w:rsidR="00FC5552" w:rsidRPr="003E3C5E">
        <w:rPr>
          <w:rStyle w:val="Char7"/>
          <w:rtl/>
        </w:rPr>
        <w:t>ی</w:t>
      </w:r>
      <w:r w:rsidRPr="003E3C5E">
        <w:rPr>
          <w:rStyle w:val="Char7"/>
          <w:rtl/>
        </w:rPr>
        <w:t xml:space="preserve">ت شده است </w:t>
      </w:r>
      <w:r w:rsidR="00FC5552" w:rsidRPr="003E3C5E">
        <w:rPr>
          <w:rStyle w:val="Char7"/>
          <w:rtl/>
        </w:rPr>
        <w:t>ک</w:t>
      </w:r>
      <w:r w:rsidRPr="003E3C5E">
        <w:rPr>
          <w:rStyle w:val="Char7"/>
          <w:rtl/>
        </w:rPr>
        <w:t>ه: پ</w:t>
      </w:r>
      <w:r w:rsidR="00FC5552" w:rsidRPr="003E3C5E">
        <w:rPr>
          <w:rStyle w:val="Char7"/>
          <w:rtl/>
        </w:rPr>
        <w:t>ی</w:t>
      </w:r>
      <w:r w:rsidRPr="003E3C5E">
        <w:rPr>
          <w:rStyle w:val="Char7"/>
          <w:rtl/>
        </w:rPr>
        <w:t>امبر</w:t>
      </w:r>
      <w:r w:rsidR="00413A46" w:rsidRPr="003E3C5E">
        <w:rPr>
          <w:rFonts w:ascii="Lotus Linotype" w:hAnsi="Lotus Linotype" w:cs="CTraditional Arabic"/>
          <w:szCs w:val="28"/>
          <w:rtl/>
          <w:lang w:bidi="fa-IR"/>
        </w:rPr>
        <w:t xml:space="preserve"> ج</w:t>
      </w:r>
      <w:r w:rsidRPr="003E3C5E">
        <w:rPr>
          <w:rStyle w:val="Char7"/>
          <w:rtl/>
        </w:rPr>
        <w:t xml:space="preserve"> برا</w:t>
      </w:r>
      <w:r w:rsidR="00FC5552" w:rsidRPr="003E3C5E">
        <w:rPr>
          <w:rStyle w:val="Char7"/>
          <w:rtl/>
        </w:rPr>
        <w:t>ی</w:t>
      </w:r>
      <w:r w:rsidRPr="003E3C5E">
        <w:rPr>
          <w:rStyle w:val="Char7"/>
          <w:rtl/>
        </w:rPr>
        <w:t xml:space="preserve"> زن حائض اجازه داد </w:t>
      </w:r>
      <w:r w:rsidR="00FC5552" w:rsidRPr="003E3C5E">
        <w:rPr>
          <w:rStyle w:val="Char7"/>
          <w:rtl/>
        </w:rPr>
        <w:t>ک</w:t>
      </w:r>
      <w:r w:rsidRPr="003E3C5E">
        <w:rPr>
          <w:rStyle w:val="Char7"/>
          <w:rtl/>
        </w:rPr>
        <w:t>ه اگر طواف افاضه را انجام داده باشد قبل از طواف وداع حر</w:t>
      </w:r>
      <w:r w:rsidR="00FC5552" w:rsidRPr="003E3C5E">
        <w:rPr>
          <w:rStyle w:val="Char7"/>
          <w:rtl/>
        </w:rPr>
        <w:t>ک</w:t>
      </w:r>
      <w:r w:rsidRPr="003E3C5E">
        <w:rPr>
          <w:rStyle w:val="Char7"/>
          <w:rtl/>
        </w:rPr>
        <w:t xml:space="preserve">ت </w:t>
      </w:r>
      <w:r w:rsidR="00FC5552" w:rsidRPr="003E3C5E">
        <w:rPr>
          <w:rStyle w:val="Char7"/>
          <w:rtl/>
        </w:rPr>
        <w:t>ک</w:t>
      </w:r>
      <w:r w:rsidRPr="003E3C5E">
        <w:rPr>
          <w:rStyle w:val="Char7"/>
          <w:rtl/>
        </w:rPr>
        <w:t>ند و برود»</w:t>
      </w:r>
      <w:r w:rsidRPr="003E3C5E">
        <w:rPr>
          <w:rStyle w:val="Char7"/>
          <w:vertAlign w:val="superscript"/>
          <w:rtl/>
        </w:rPr>
        <w:footnoteReference w:id="50"/>
      </w:r>
      <w:r w:rsidRPr="003E3C5E">
        <w:rPr>
          <w:rStyle w:val="Char7"/>
          <w:rtl/>
        </w:rPr>
        <w:t>.</w:t>
      </w:r>
    </w:p>
    <w:p w:rsidR="00981C9F" w:rsidRPr="003E3C5E" w:rsidRDefault="00981C9F" w:rsidP="00043155">
      <w:pPr>
        <w:pStyle w:val="BodyText3"/>
        <w:ind w:firstLine="340"/>
        <w:jc w:val="both"/>
        <w:rPr>
          <w:rStyle w:val="Char7"/>
          <w:rtl/>
        </w:rPr>
      </w:pPr>
      <w:r w:rsidRPr="003E3C5E">
        <w:rPr>
          <w:rStyle w:val="Char7"/>
          <w:rtl/>
        </w:rPr>
        <w:t>امام نوو</w:t>
      </w:r>
      <w:r w:rsidR="00FC5552" w:rsidRPr="003E3C5E">
        <w:rPr>
          <w:rStyle w:val="Char7"/>
          <w:rtl/>
        </w:rPr>
        <w:t>ی</w:t>
      </w:r>
      <w:r w:rsidRPr="003E3C5E">
        <w:rPr>
          <w:rStyle w:val="Char7"/>
          <w:rtl/>
        </w:rPr>
        <w:t xml:space="preserve"> در </w:t>
      </w:r>
      <w:r w:rsidR="00FC5552" w:rsidRPr="00043155">
        <w:rPr>
          <w:rStyle w:val="Char7"/>
          <w:rtl/>
        </w:rPr>
        <w:t>ک</w:t>
      </w:r>
      <w:r w:rsidRPr="00043155">
        <w:rPr>
          <w:rStyle w:val="Char7"/>
          <w:rtl/>
        </w:rPr>
        <w:t xml:space="preserve">تاب </w:t>
      </w:r>
      <w:r w:rsidR="001605B4" w:rsidRPr="00043155">
        <w:rPr>
          <w:rStyle w:val="Char7"/>
          <w:rFonts w:hint="cs"/>
          <w:rtl/>
        </w:rPr>
        <w:t>[</w:t>
      </w:r>
      <w:r w:rsidRPr="00043155">
        <w:rPr>
          <w:rStyle w:val="Char7"/>
          <w:rtl/>
        </w:rPr>
        <w:t>المجموع</w:t>
      </w:r>
      <w:r w:rsidR="001605B4" w:rsidRPr="00043155">
        <w:rPr>
          <w:rStyle w:val="Char7"/>
          <w:rFonts w:hint="cs"/>
          <w:rtl/>
        </w:rPr>
        <w:t xml:space="preserve">: </w:t>
      </w:r>
      <w:r w:rsidRPr="00043155">
        <w:rPr>
          <w:rStyle w:val="Char7"/>
          <w:rtl/>
        </w:rPr>
        <w:t>8/281</w:t>
      </w:r>
      <w:r w:rsidR="001605B4" w:rsidRPr="00043155">
        <w:rPr>
          <w:rStyle w:val="Char7"/>
          <w:rFonts w:hint="cs"/>
          <w:rtl/>
        </w:rPr>
        <w:t>]</w:t>
      </w:r>
      <w:r w:rsidRPr="00043155">
        <w:rPr>
          <w:rStyle w:val="Char7"/>
          <w:rtl/>
        </w:rPr>
        <w:t xml:space="preserve"> گفته است: ابن المنذر گفت: عموم اهل علم هم</w:t>
      </w:r>
      <w:r w:rsidR="00FC5552" w:rsidRPr="00043155">
        <w:rPr>
          <w:rStyle w:val="Char7"/>
          <w:rtl/>
        </w:rPr>
        <w:t>ی</w:t>
      </w:r>
      <w:r w:rsidRPr="00043155">
        <w:rPr>
          <w:rStyle w:val="Char7"/>
          <w:rtl/>
        </w:rPr>
        <w:t>ن</w:t>
      </w:r>
      <w:r w:rsidRPr="003E3C5E">
        <w:rPr>
          <w:rStyle w:val="Char7"/>
          <w:rtl/>
        </w:rPr>
        <w:t xml:space="preserve"> نظر را دارند، از جمله مال</w:t>
      </w:r>
      <w:r w:rsidR="00FC5552" w:rsidRPr="003E3C5E">
        <w:rPr>
          <w:rStyle w:val="Char7"/>
          <w:rtl/>
        </w:rPr>
        <w:t>ک</w:t>
      </w:r>
      <w:r w:rsidRPr="003E3C5E">
        <w:rPr>
          <w:rStyle w:val="Char7"/>
          <w:rtl/>
        </w:rPr>
        <w:t>، اوزاع</w:t>
      </w:r>
      <w:r w:rsidR="00FC5552" w:rsidRPr="003E3C5E">
        <w:rPr>
          <w:rStyle w:val="Char7"/>
          <w:rtl/>
        </w:rPr>
        <w:t>ی</w:t>
      </w:r>
      <w:r w:rsidRPr="003E3C5E">
        <w:rPr>
          <w:rStyle w:val="Char7"/>
          <w:rtl/>
        </w:rPr>
        <w:t>، ثور</w:t>
      </w:r>
      <w:r w:rsidR="00FC5552" w:rsidRPr="003E3C5E">
        <w:rPr>
          <w:rStyle w:val="Char7"/>
          <w:rtl/>
        </w:rPr>
        <w:t>ی</w:t>
      </w:r>
      <w:r w:rsidRPr="003E3C5E">
        <w:rPr>
          <w:rStyle w:val="Char7"/>
          <w:rtl/>
        </w:rPr>
        <w:t>، احمد، اسحاق، ابوثور و ابوحن</w:t>
      </w:r>
      <w:r w:rsidR="00FC5552" w:rsidRPr="003E3C5E">
        <w:rPr>
          <w:rStyle w:val="Char7"/>
          <w:rtl/>
        </w:rPr>
        <w:t>ی</w:t>
      </w:r>
      <w:r w:rsidRPr="003E3C5E">
        <w:rPr>
          <w:rStyle w:val="Char7"/>
          <w:rtl/>
        </w:rPr>
        <w:t>فه و سا</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ن.</w:t>
      </w:r>
    </w:p>
    <w:p w:rsidR="00981C9F" w:rsidRPr="003E3C5E" w:rsidRDefault="00981C9F" w:rsidP="00043155">
      <w:pPr>
        <w:pStyle w:val="BodyText3"/>
        <w:ind w:firstLine="340"/>
        <w:jc w:val="both"/>
        <w:rPr>
          <w:rStyle w:val="Char7"/>
          <w:rtl/>
        </w:rPr>
      </w:pPr>
      <w:r w:rsidRPr="003E3C5E">
        <w:rPr>
          <w:rStyle w:val="Char7"/>
          <w:rtl/>
        </w:rPr>
        <w:t xml:space="preserve">در </w:t>
      </w:r>
      <w:r w:rsidR="00FC5552" w:rsidRPr="00043155">
        <w:rPr>
          <w:rStyle w:val="Char7"/>
          <w:rtl/>
        </w:rPr>
        <w:t>ک</w:t>
      </w:r>
      <w:r w:rsidRPr="00043155">
        <w:rPr>
          <w:rStyle w:val="Char7"/>
          <w:rtl/>
        </w:rPr>
        <w:t xml:space="preserve">تاب </w:t>
      </w:r>
      <w:r w:rsidR="001605B4" w:rsidRPr="00043155">
        <w:rPr>
          <w:rStyle w:val="Char7"/>
          <w:rFonts w:hint="cs"/>
          <w:rtl/>
        </w:rPr>
        <w:t>[</w:t>
      </w:r>
      <w:r w:rsidRPr="00043155">
        <w:rPr>
          <w:rStyle w:val="Char7"/>
          <w:rtl/>
        </w:rPr>
        <w:t>المغن</w:t>
      </w:r>
      <w:r w:rsidR="00043155">
        <w:rPr>
          <w:rStyle w:val="Char7"/>
          <w:rFonts w:hint="cs"/>
          <w:rtl/>
        </w:rPr>
        <w:t>ی</w:t>
      </w:r>
      <w:r w:rsidR="001605B4" w:rsidRPr="00043155">
        <w:rPr>
          <w:rStyle w:val="Char7"/>
          <w:rFonts w:hint="cs"/>
          <w:rtl/>
        </w:rPr>
        <w:t xml:space="preserve">: </w:t>
      </w:r>
      <w:r w:rsidRPr="00043155">
        <w:rPr>
          <w:rStyle w:val="Char7"/>
          <w:rtl/>
        </w:rPr>
        <w:t>3/461</w:t>
      </w:r>
      <w:r w:rsidR="001605B4" w:rsidRPr="00043155">
        <w:rPr>
          <w:rStyle w:val="Char7"/>
          <w:rFonts w:hint="cs"/>
          <w:rtl/>
        </w:rPr>
        <w:t>]</w:t>
      </w:r>
      <w:r w:rsidRPr="00043155">
        <w:rPr>
          <w:rStyle w:val="Char7"/>
          <w:rtl/>
        </w:rPr>
        <w:t xml:space="preserve"> گفته است: ا</w:t>
      </w:r>
      <w:r w:rsidR="00FC5552" w:rsidRPr="00043155">
        <w:rPr>
          <w:rStyle w:val="Char7"/>
          <w:rtl/>
        </w:rPr>
        <w:t>ی</w:t>
      </w:r>
      <w:r w:rsidRPr="00043155">
        <w:rPr>
          <w:rStyle w:val="Char7"/>
          <w:rtl/>
        </w:rPr>
        <w:t>ن سخن عموم فقها</w:t>
      </w:r>
      <w:r w:rsidR="00FC5552" w:rsidRPr="00043155">
        <w:rPr>
          <w:rStyle w:val="Char7"/>
          <w:rtl/>
        </w:rPr>
        <w:t>ی</w:t>
      </w:r>
      <w:r w:rsidRPr="00043155">
        <w:rPr>
          <w:rStyle w:val="Char7"/>
          <w:rtl/>
        </w:rPr>
        <w:t xml:space="preserve"> شهرهاست. و</w:t>
      </w:r>
      <w:r w:rsidRPr="003E3C5E">
        <w:rPr>
          <w:rStyle w:val="Char7"/>
          <w:rtl/>
        </w:rPr>
        <w:t xml:space="preserve"> باز گفت: ح</w:t>
      </w:r>
      <w:r w:rsidR="00FC5552" w:rsidRPr="003E3C5E">
        <w:rPr>
          <w:rStyle w:val="Char7"/>
          <w:rtl/>
        </w:rPr>
        <w:t>ک</w:t>
      </w:r>
      <w:r w:rsidRPr="003E3C5E">
        <w:rPr>
          <w:rStyle w:val="Char7"/>
          <w:rtl/>
        </w:rPr>
        <w:t>م در مورد زنان نفساء همانند ح</w:t>
      </w:r>
      <w:r w:rsidR="00FC5552" w:rsidRPr="003E3C5E">
        <w:rPr>
          <w:rStyle w:val="Char7"/>
          <w:rtl/>
        </w:rPr>
        <w:t>ک</w:t>
      </w:r>
      <w:r w:rsidRPr="003E3C5E">
        <w:rPr>
          <w:rStyle w:val="Char7"/>
          <w:rtl/>
        </w:rPr>
        <w:t>م زنان حائض است</w:t>
      </w:r>
      <w:r w:rsidR="002F0C68" w:rsidRPr="003E3C5E">
        <w:rPr>
          <w:rStyle w:val="Char7"/>
          <w:rtl/>
        </w:rPr>
        <w:t>،</w:t>
      </w:r>
      <w:r w:rsidRPr="003E3C5E">
        <w:rPr>
          <w:rStyle w:val="Char7"/>
          <w:rtl/>
        </w:rPr>
        <w:t xml:space="preserve"> ز</w:t>
      </w:r>
      <w:r w:rsidR="00FC5552" w:rsidRPr="003E3C5E">
        <w:rPr>
          <w:rStyle w:val="Char7"/>
          <w:rtl/>
        </w:rPr>
        <w:t>ی</w:t>
      </w:r>
      <w:r w:rsidRPr="003E3C5E">
        <w:rPr>
          <w:rStyle w:val="Char7"/>
          <w:rtl/>
        </w:rPr>
        <w:t>را زنان نفساء و زنان حائض در چ</w:t>
      </w:r>
      <w:r w:rsidR="00FC5552" w:rsidRPr="003E3C5E">
        <w:rPr>
          <w:rStyle w:val="Char7"/>
          <w:rtl/>
        </w:rPr>
        <w:t>ی</w:t>
      </w:r>
      <w:r w:rsidRPr="003E3C5E">
        <w:rPr>
          <w:rStyle w:val="Char7"/>
          <w:rtl/>
        </w:rPr>
        <w:t>زها</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 xml:space="preserve">ه بر آنان واجب است و </w:t>
      </w:r>
      <w:r w:rsidR="00FC5552" w:rsidRPr="003E3C5E">
        <w:rPr>
          <w:rStyle w:val="Char7"/>
          <w:rtl/>
        </w:rPr>
        <w:t>ی</w:t>
      </w:r>
      <w:r w:rsidRPr="003E3C5E">
        <w:rPr>
          <w:rStyle w:val="Char7"/>
          <w:rtl/>
        </w:rPr>
        <w:t>ا چ</w:t>
      </w:r>
      <w:r w:rsidR="00FC5552" w:rsidRPr="003E3C5E">
        <w:rPr>
          <w:rStyle w:val="Char7"/>
          <w:rtl/>
        </w:rPr>
        <w:t>ی</w:t>
      </w:r>
      <w:r w:rsidRPr="003E3C5E">
        <w:rPr>
          <w:rStyle w:val="Char7"/>
          <w:rtl/>
        </w:rPr>
        <w:t>زها</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ه از گردن آنان ساقط م</w:t>
      </w:r>
      <w:r w:rsidR="00FC5552" w:rsidRPr="003E3C5E">
        <w:rPr>
          <w:rStyle w:val="Char7"/>
          <w:rtl/>
        </w:rPr>
        <w:t>ی</w:t>
      </w:r>
      <w:r w:rsidRPr="003E3C5E">
        <w:rPr>
          <w:rStyle w:val="Char7"/>
          <w:rtl/>
        </w:rPr>
        <w:t>‌شود، برابر هستند.</w:t>
      </w:r>
    </w:p>
    <w:p w:rsidR="00981C9F" w:rsidRPr="003E3C5E" w:rsidRDefault="00981C9F" w:rsidP="00043155">
      <w:pPr>
        <w:pStyle w:val="BodyText3"/>
        <w:numPr>
          <w:ilvl w:val="0"/>
          <w:numId w:val="15"/>
        </w:numPr>
        <w:ind w:left="641" w:hanging="357"/>
        <w:jc w:val="both"/>
        <w:rPr>
          <w:rStyle w:val="Char7"/>
          <w:rtl/>
        </w:rPr>
      </w:pPr>
      <w:r w:rsidRPr="003E3C5E">
        <w:rPr>
          <w:rStyle w:val="Char7"/>
          <w:rtl/>
        </w:rPr>
        <w:t xml:space="preserve"> ز</w:t>
      </w:r>
      <w:r w:rsidR="00FC5552" w:rsidRPr="003E3C5E">
        <w:rPr>
          <w:rStyle w:val="Char7"/>
          <w:rtl/>
        </w:rPr>
        <w:t>ی</w:t>
      </w:r>
      <w:r w:rsidRPr="003E3C5E">
        <w:rPr>
          <w:rStyle w:val="Char7"/>
          <w:rtl/>
        </w:rPr>
        <w:t>ارت مسجد نبو</w:t>
      </w:r>
      <w:r w:rsidR="00FC5552" w:rsidRPr="003E3C5E">
        <w:rPr>
          <w:rStyle w:val="Char7"/>
          <w:rtl/>
        </w:rPr>
        <w:t>ی</w:t>
      </w:r>
      <w:r w:rsidRPr="003E3C5E">
        <w:rPr>
          <w:rStyle w:val="Char7"/>
          <w:rtl/>
        </w:rPr>
        <w:t xml:space="preserve"> جهت نماز در آن و دعا در آن برا</w:t>
      </w:r>
      <w:r w:rsidR="00FC5552" w:rsidRPr="003E3C5E">
        <w:rPr>
          <w:rStyle w:val="Char7"/>
          <w:rtl/>
        </w:rPr>
        <w:t>ی</w:t>
      </w:r>
      <w:r w:rsidRPr="003E3C5E">
        <w:rPr>
          <w:rStyle w:val="Char7"/>
          <w:rtl/>
        </w:rPr>
        <w:t xml:space="preserve"> زن با وجود محرم ن</w:t>
      </w:r>
      <w:r w:rsidR="00FC5552" w:rsidRPr="003E3C5E">
        <w:rPr>
          <w:rStyle w:val="Char7"/>
          <w:rtl/>
        </w:rPr>
        <w:t>ی</w:t>
      </w:r>
      <w:r w:rsidRPr="003E3C5E">
        <w:rPr>
          <w:rStyle w:val="Char7"/>
          <w:rtl/>
        </w:rPr>
        <w:t>ز مستحب است</w:t>
      </w:r>
      <w:r w:rsidR="002F0C68" w:rsidRPr="003E3C5E">
        <w:rPr>
          <w:rStyle w:val="Char7"/>
          <w:rtl/>
        </w:rPr>
        <w:t>،</w:t>
      </w:r>
      <w:r w:rsidRPr="003E3C5E">
        <w:rPr>
          <w:rStyle w:val="Char7"/>
          <w:rtl/>
        </w:rPr>
        <w:t xml:space="preserve">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برا</w:t>
      </w:r>
      <w:r w:rsidR="00FC5552" w:rsidRPr="003E3C5E">
        <w:rPr>
          <w:rStyle w:val="Char7"/>
          <w:rtl/>
        </w:rPr>
        <w:t>ی</w:t>
      </w:r>
      <w:r w:rsidRPr="003E3C5E">
        <w:rPr>
          <w:rStyle w:val="Char7"/>
          <w:rtl/>
        </w:rPr>
        <w:t xml:space="preserve"> زن ز</w:t>
      </w:r>
      <w:r w:rsidR="00FC5552" w:rsidRPr="003E3C5E">
        <w:rPr>
          <w:rStyle w:val="Char7"/>
          <w:rtl/>
        </w:rPr>
        <w:t>ی</w:t>
      </w:r>
      <w:r w:rsidRPr="003E3C5E">
        <w:rPr>
          <w:rStyle w:val="Char7"/>
          <w:rtl/>
        </w:rPr>
        <w:t>ارت قبر پ</w:t>
      </w:r>
      <w:r w:rsidR="00FC5552" w:rsidRPr="003E3C5E">
        <w:rPr>
          <w:rStyle w:val="Char7"/>
          <w:rtl/>
        </w:rPr>
        <w:t>ی</w:t>
      </w:r>
      <w:r w:rsidRPr="003E3C5E">
        <w:rPr>
          <w:rStyle w:val="Char7"/>
          <w:rtl/>
        </w:rPr>
        <w:t>امبر</w:t>
      </w:r>
      <w:r w:rsidR="00413A46" w:rsidRPr="003E3C5E">
        <w:rPr>
          <w:rFonts w:ascii="Lotus Linotype" w:hAnsi="Lotus Linotype" w:cs="CTraditional Arabic"/>
          <w:szCs w:val="28"/>
          <w:rtl/>
          <w:lang w:bidi="fa-IR"/>
        </w:rPr>
        <w:t>ج</w:t>
      </w:r>
      <w:r w:rsidRPr="003E3C5E">
        <w:rPr>
          <w:rStyle w:val="Char7"/>
          <w:rtl/>
        </w:rPr>
        <w:t xml:space="preserve">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 ز</w:t>
      </w:r>
      <w:r w:rsidR="00FC5552" w:rsidRPr="003E3C5E">
        <w:rPr>
          <w:rStyle w:val="Char7"/>
          <w:rtl/>
        </w:rPr>
        <w:t>ی</w:t>
      </w:r>
      <w:r w:rsidRPr="003E3C5E">
        <w:rPr>
          <w:rStyle w:val="Char7"/>
          <w:rtl/>
        </w:rPr>
        <w:t>را بر طبق حد</w:t>
      </w:r>
      <w:r w:rsidR="00FC5552" w:rsidRPr="003E3C5E">
        <w:rPr>
          <w:rStyle w:val="Char7"/>
          <w:rtl/>
        </w:rPr>
        <w:t>ی</w:t>
      </w:r>
      <w:r w:rsidRPr="003E3C5E">
        <w:rPr>
          <w:rStyle w:val="Char7"/>
          <w:rtl/>
        </w:rPr>
        <w:t>ث رسول الله</w:t>
      </w:r>
      <w:r w:rsidR="00413A46" w:rsidRPr="003E3C5E">
        <w:rPr>
          <w:rFonts w:ascii="Lotus Linotype" w:hAnsi="Lotus Linotype" w:cs="CTraditional Arabic"/>
          <w:szCs w:val="28"/>
          <w:rtl/>
          <w:lang w:bidi="fa-IR"/>
        </w:rPr>
        <w:t xml:space="preserve"> ج</w:t>
      </w:r>
      <w:r w:rsidRPr="003E3C5E">
        <w:rPr>
          <w:rStyle w:val="Char7"/>
          <w:rtl/>
        </w:rPr>
        <w:t xml:space="preserve"> زنان از ز</w:t>
      </w:r>
      <w:r w:rsidR="00FC5552" w:rsidRPr="003E3C5E">
        <w:rPr>
          <w:rStyle w:val="Char7"/>
          <w:rtl/>
        </w:rPr>
        <w:t>ی</w:t>
      </w:r>
      <w:r w:rsidRPr="003E3C5E">
        <w:rPr>
          <w:rStyle w:val="Char7"/>
          <w:rtl/>
        </w:rPr>
        <w:t>ارت قبور نه</w:t>
      </w:r>
      <w:r w:rsidR="00FC5552" w:rsidRPr="003E3C5E">
        <w:rPr>
          <w:rStyle w:val="Char7"/>
          <w:rtl/>
        </w:rPr>
        <w:t>ی</w:t>
      </w:r>
      <w:r w:rsidRPr="003E3C5E">
        <w:rPr>
          <w:rStyle w:val="Char7"/>
          <w:rtl/>
        </w:rPr>
        <w:t xml:space="preserve"> شده‌اند.</w:t>
      </w:r>
    </w:p>
    <w:p w:rsidR="00981C9F" w:rsidRPr="003E3C5E" w:rsidRDefault="00981C9F" w:rsidP="003E3C5E">
      <w:pPr>
        <w:pStyle w:val="BodyText3"/>
        <w:ind w:firstLine="340"/>
        <w:jc w:val="both"/>
        <w:rPr>
          <w:rStyle w:val="Char7"/>
          <w:rtl/>
        </w:rPr>
      </w:pPr>
      <w:r w:rsidRPr="003E3C5E">
        <w:rPr>
          <w:rStyle w:val="Char7"/>
          <w:rtl/>
        </w:rPr>
        <w:t>ش</w:t>
      </w:r>
      <w:r w:rsidR="00FC5552" w:rsidRPr="003E3C5E">
        <w:rPr>
          <w:rStyle w:val="Char7"/>
          <w:rtl/>
        </w:rPr>
        <w:t>ی</w:t>
      </w:r>
      <w:r w:rsidRPr="003E3C5E">
        <w:rPr>
          <w:rStyle w:val="Char7"/>
          <w:rtl/>
        </w:rPr>
        <w:t>خ محمد بن ابراه</w:t>
      </w:r>
      <w:r w:rsidR="00FC5552" w:rsidRPr="003E3C5E">
        <w:rPr>
          <w:rStyle w:val="Char7"/>
          <w:rtl/>
        </w:rPr>
        <w:t>ی</w:t>
      </w:r>
      <w:r w:rsidRPr="003E3C5E">
        <w:rPr>
          <w:rStyle w:val="Char7"/>
          <w:rtl/>
        </w:rPr>
        <w:t>م آل ش</w:t>
      </w:r>
      <w:r w:rsidR="00FC5552" w:rsidRPr="003E3C5E">
        <w:rPr>
          <w:rStyle w:val="Char7"/>
          <w:rtl/>
        </w:rPr>
        <w:t>ی</w:t>
      </w:r>
      <w:r w:rsidRPr="003E3C5E">
        <w:rPr>
          <w:rStyle w:val="Char7"/>
          <w:rtl/>
        </w:rPr>
        <w:t>خ مفت</w:t>
      </w:r>
      <w:r w:rsidR="00FC5552" w:rsidRPr="003E3C5E">
        <w:rPr>
          <w:rStyle w:val="Char7"/>
          <w:rtl/>
        </w:rPr>
        <w:t>ی</w:t>
      </w:r>
      <w:r w:rsidRPr="003E3C5E">
        <w:rPr>
          <w:rStyle w:val="Char7"/>
          <w:rtl/>
        </w:rPr>
        <w:t xml:space="preserve"> د</w:t>
      </w:r>
      <w:r w:rsidR="00FC5552" w:rsidRPr="003E3C5E">
        <w:rPr>
          <w:rStyle w:val="Char7"/>
          <w:rtl/>
        </w:rPr>
        <w:t>ی</w:t>
      </w:r>
      <w:r w:rsidRPr="003E3C5E">
        <w:rPr>
          <w:rStyle w:val="Char7"/>
          <w:rtl/>
        </w:rPr>
        <w:t>ار سعود</w:t>
      </w:r>
      <w:r w:rsidR="00FC5552" w:rsidRPr="003E3C5E">
        <w:rPr>
          <w:rStyle w:val="Char7"/>
          <w:rtl/>
        </w:rPr>
        <w:t>ی</w:t>
      </w:r>
      <w:r w:rsidR="001605B4" w:rsidRPr="003E3C5E">
        <w:rPr>
          <w:rFonts w:ascii="Lotus Linotype" w:hAnsi="Lotus Linotype" w:cs="CTraditional Arabic" w:hint="cs"/>
          <w:szCs w:val="28"/>
          <w:rtl/>
          <w:lang w:bidi="fa-IR"/>
        </w:rPr>
        <w:t>/</w:t>
      </w:r>
      <w:r w:rsidRPr="003E3C5E">
        <w:rPr>
          <w:rStyle w:val="Char7"/>
          <w:rtl/>
        </w:rPr>
        <w:t xml:space="preserve"> در مجموع فتواى خود (3/239) گفته است: نظر صح</w:t>
      </w:r>
      <w:r w:rsidR="00FC5552" w:rsidRPr="003E3C5E">
        <w:rPr>
          <w:rStyle w:val="Char7"/>
          <w:rtl/>
        </w:rPr>
        <w:t>ی</w:t>
      </w:r>
      <w:r w:rsidRPr="003E3C5E">
        <w:rPr>
          <w:rStyle w:val="Char7"/>
          <w:rtl/>
        </w:rPr>
        <w:t>ح در ا</w:t>
      </w:r>
      <w:r w:rsidR="00FC5552" w:rsidRPr="003E3C5E">
        <w:rPr>
          <w:rStyle w:val="Char7"/>
          <w:rtl/>
        </w:rPr>
        <w:t>ی</w:t>
      </w:r>
      <w:r w:rsidRPr="003E3C5E">
        <w:rPr>
          <w:rStyle w:val="Char7"/>
          <w:rtl/>
        </w:rPr>
        <w:t>ن مسأله منع نمودن زنان از ز</w:t>
      </w:r>
      <w:r w:rsidR="00FC5552" w:rsidRPr="003E3C5E">
        <w:rPr>
          <w:rStyle w:val="Char7"/>
          <w:rtl/>
        </w:rPr>
        <w:t>ی</w:t>
      </w:r>
      <w:r w:rsidRPr="003E3C5E">
        <w:rPr>
          <w:rStyle w:val="Char7"/>
          <w:rtl/>
        </w:rPr>
        <w:t>ارت قبر پ</w:t>
      </w:r>
      <w:r w:rsidR="00FC5552" w:rsidRPr="003E3C5E">
        <w:rPr>
          <w:rStyle w:val="Char7"/>
          <w:rtl/>
        </w:rPr>
        <w:t>ی</w:t>
      </w:r>
      <w:r w:rsidRPr="003E3C5E">
        <w:rPr>
          <w:rStyle w:val="Char7"/>
          <w:rtl/>
        </w:rPr>
        <w:t>امبر</w:t>
      </w:r>
      <w:r w:rsidR="00413A46" w:rsidRPr="003E3C5E">
        <w:rPr>
          <w:rFonts w:ascii="Lotus Linotype" w:hAnsi="Lotus Linotype" w:cs="CTraditional Arabic"/>
          <w:szCs w:val="28"/>
          <w:rtl/>
          <w:lang w:bidi="fa-IR"/>
        </w:rPr>
        <w:t xml:space="preserve"> ج</w:t>
      </w:r>
      <w:r w:rsidRPr="003E3C5E">
        <w:rPr>
          <w:rStyle w:val="Char7"/>
          <w:rtl/>
        </w:rPr>
        <w:t xml:space="preserve"> است و آن هم به دو علت: </w:t>
      </w:r>
    </w:p>
    <w:p w:rsidR="00981C9F" w:rsidRPr="003E3C5E" w:rsidRDefault="00981C9F" w:rsidP="003E3C5E">
      <w:pPr>
        <w:pStyle w:val="BodyText3"/>
        <w:ind w:firstLine="340"/>
        <w:jc w:val="both"/>
        <w:rPr>
          <w:rStyle w:val="Char7"/>
          <w:rtl/>
        </w:rPr>
      </w:pPr>
      <w:r w:rsidRPr="003E3C5E">
        <w:rPr>
          <w:rStyle w:val="Char7"/>
          <w:rtl/>
        </w:rPr>
        <w:t>اول: به علت عموم</w:t>
      </w:r>
      <w:r w:rsidR="00FC5552" w:rsidRPr="003E3C5E">
        <w:rPr>
          <w:rStyle w:val="Char7"/>
          <w:rtl/>
        </w:rPr>
        <w:t>ی</w:t>
      </w:r>
      <w:r w:rsidRPr="003E3C5E">
        <w:rPr>
          <w:rStyle w:val="Char7"/>
          <w:rtl/>
        </w:rPr>
        <w:t>ت ادله، هرگاه برا</w:t>
      </w:r>
      <w:r w:rsidR="00FC5552" w:rsidRPr="003E3C5E">
        <w:rPr>
          <w:rStyle w:val="Char7"/>
          <w:rtl/>
        </w:rPr>
        <w:t>ی</w:t>
      </w:r>
      <w:r w:rsidRPr="003E3C5E">
        <w:rPr>
          <w:rStyle w:val="Char7"/>
          <w:rtl/>
        </w:rPr>
        <w:t xml:space="preserve"> مسأله‌ا</w:t>
      </w:r>
      <w:r w:rsidR="00FC5552" w:rsidRPr="003E3C5E">
        <w:rPr>
          <w:rStyle w:val="Char7"/>
          <w:rtl/>
        </w:rPr>
        <w:t>ی</w:t>
      </w:r>
      <w:r w:rsidRPr="003E3C5E">
        <w:rPr>
          <w:rStyle w:val="Char7"/>
          <w:rtl/>
        </w:rPr>
        <w:t xml:space="preserve"> نه</w:t>
      </w:r>
      <w:r w:rsidR="00FC5552" w:rsidRPr="003E3C5E">
        <w:rPr>
          <w:rStyle w:val="Char7"/>
          <w:rtl/>
        </w:rPr>
        <w:t>ی</w:t>
      </w:r>
      <w:r w:rsidRPr="003E3C5E">
        <w:rPr>
          <w:rStyle w:val="Char7"/>
          <w:rtl/>
        </w:rPr>
        <w:t xml:space="preserve"> به صورت عام وارد شده باشد، احد</w:t>
      </w:r>
      <w:r w:rsidR="00FC5552" w:rsidRPr="003E3C5E">
        <w:rPr>
          <w:rStyle w:val="Char7"/>
          <w:rtl/>
        </w:rPr>
        <w:t>ی</w:t>
      </w:r>
      <w:r w:rsidRPr="003E3C5E">
        <w:rPr>
          <w:rStyle w:val="Char7"/>
          <w:rtl/>
        </w:rPr>
        <w:t xml:space="preserve"> حق تخص</w:t>
      </w:r>
      <w:r w:rsidR="00FC5552" w:rsidRPr="003E3C5E">
        <w:rPr>
          <w:rStyle w:val="Char7"/>
          <w:rtl/>
        </w:rPr>
        <w:t>ی</w:t>
      </w:r>
      <w:r w:rsidRPr="003E3C5E">
        <w:rPr>
          <w:rStyle w:val="Char7"/>
          <w:rtl/>
        </w:rPr>
        <w:t>ص آن را ندارد جز با دل</w:t>
      </w:r>
      <w:r w:rsidR="00FC5552" w:rsidRPr="003E3C5E">
        <w:rPr>
          <w:rStyle w:val="Char7"/>
          <w:rtl/>
        </w:rPr>
        <w:t>ی</w:t>
      </w:r>
      <w:r w:rsidRPr="003E3C5E">
        <w:rPr>
          <w:rStyle w:val="Char7"/>
          <w:rtl/>
        </w:rPr>
        <w:t>ل.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نجا علت هم موجود است</w:t>
      </w:r>
      <w:r w:rsidRPr="003E3C5E">
        <w:rPr>
          <w:rStyle w:val="Char7"/>
          <w:vertAlign w:val="superscript"/>
          <w:rtl/>
        </w:rPr>
        <w:footnoteReference w:id="51"/>
      </w:r>
      <w:r w:rsidRPr="003E3C5E">
        <w:rPr>
          <w:rStyle w:val="Char7"/>
          <w:rtl/>
        </w:rPr>
        <w:t>.</w:t>
      </w:r>
    </w:p>
    <w:p w:rsidR="00981C9F" w:rsidRPr="003E3C5E" w:rsidRDefault="00981C9F" w:rsidP="003E3C5E">
      <w:pPr>
        <w:pStyle w:val="BodyText3"/>
        <w:ind w:firstLine="340"/>
        <w:jc w:val="both"/>
        <w:rPr>
          <w:rStyle w:val="Char3"/>
          <w:rtl/>
        </w:rPr>
      </w:pPr>
      <w:r w:rsidRPr="003E3C5E">
        <w:rPr>
          <w:rStyle w:val="Char7"/>
          <w:rtl/>
        </w:rPr>
        <w:t>ش</w:t>
      </w:r>
      <w:r w:rsidR="00FC5552" w:rsidRPr="003E3C5E">
        <w:rPr>
          <w:rStyle w:val="Char7"/>
          <w:rtl/>
        </w:rPr>
        <w:t>ی</w:t>
      </w:r>
      <w:r w:rsidRPr="003E3C5E">
        <w:rPr>
          <w:rStyle w:val="Char7"/>
          <w:rtl/>
        </w:rPr>
        <w:t>خ عبدالعز</w:t>
      </w:r>
      <w:r w:rsidR="00FC5552" w:rsidRPr="003E3C5E">
        <w:rPr>
          <w:rStyle w:val="Char7"/>
          <w:rtl/>
        </w:rPr>
        <w:t>ی</w:t>
      </w:r>
      <w:r w:rsidRPr="003E3C5E">
        <w:rPr>
          <w:rStyle w:val="Char7"/>
          <w:rtl/>
        </w:rPr>
        <w:t>ز بن باز</w:t>
      </w:r>
      <w:r w:rsidR="001605B4" w:rsidRPr="003E3C5E">
        <w:rPr>
          <w:rFonts w:ascii="Lotus Linotype" w:hAnsi="Lotus Linotype" w:cs="CTraditional Arabic" w:hint="cs"/>
          <w:szCs w:val="28"/>
          <w:rtl/>
          <w:lang w:bidi="fa-IR"/>
        </w:rPr>
        <w:t>/</w:t>
      </w:r>
      <w:r w:rsidRPr="003E3C5E">
        <w:rPr>
          <w:rStyle w:val="Char7"/>
          <w:rtl/>
        </w:rPr>
        <w:t xml:space="preserve"> در </w:t>
      </w:r>
      <w:r w:rsidR="00FC5552" w:rsidRPr="003E3C5E">
        <w:rPr>
          <w:rStyle w:val="Char7"/>
          <w:rtl/>
        </w:rPr>
        <w:t>ک</w:t>
      </w:r>
      <w:r w:rsidRPr="003E3C5E">
        <w:rPr>
          <w:rStyle w:val="Char7"/>
          <w:rtl/>
        </w:rPr>
        <w:t>تاب مناس</w:t>
      </w:r>
      <w:r w:rsidR="00FC5552" w:rsidRPr="003E3C5E">
        <w:rPr>
          <w:rStyle w:val="Char7"/>
          <w:rtl/>
        </w:rPr>
        <w:t>ک</w:t>
      </w:r>
      <w:r w:rsidRPr="003E3C5E">
        <w:rPr>
          <w:rStyle w:val="Char7"/>
          <w:rtl/>
        </w:rPr>
        <w:t xml:space="preserve"> حج خو</w:t>
      </w:r>
      <w:r w:rsidR="00FC5552" w:rsidRPr="003E3C5E">
        <w:rPr>
          <w:rStyle w:val="Char7"/>
          <w:rtl/>
        </w:rPr>
        <w:t>ی</w:t>
      </w:r>
      <w:r w:rsidRPr="003E3C5E">
        <w:rPr>
          <w:rStyle w:val="Char7"/>
          <w:rtl/>
        </w:rPr>
        <w:t>ش</w:t>
      </w:r>
      <w:r w:rsidRPr="003E3C5E">
        <w:rPr>
          <w:rStyle w:val="Char7"/>
          <w:vertAlign w:val="superscript"/>
          <w:rtl/>
        </w:rPr>
        <w:footnoteReference w:id="52"/>
      </w:r>
      <w:r w:rsidRPr="003E3C5E">
        <w:rPr>
          <w:rStyle w:val="Char7"/>
          <w:rtl/>
        </w:rPr>
        <w:t xml:space="preserve"> هنگام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به ذ</w:t>
      </w:r>
      <w:r w:rsidR="00FC5552" w:rsidRPr="003E3C5E">
        <w:rPr>
          <w:rStyle w:val="Char7"/>
          <w:rtl/>
        </w:rPr>
        <w:t>ک</w:t>
      </w:r>
      <w:r w:rsidRPr="003E3C5E">
        <w:rPr>
          <w:rStyle w:val="Char7"/>
          <w:rtl/>
        </w:rPr>
        <w:t>ر ز</w:t>
      </w:r>
      <w:r w:rsidR="00FC5552" w:rsidRPr="003E3C5E">
        <w:rPr>
          <w:rStyle w:val="Char7"/>
          <w:rtl/>
        </w:rPr>
        <w:t>ی</w:t>
      </w:r>
      <w:r w:rsidRPr="003E3C5E">
        <w:rPr>
          <w:rStyle w:val="Char7"/>
          <w:rtl/>
        </w:rPr>
        <w:t>ارت قبر پ</w:t>
      </w:r>
      <w:r w:rsidR="00FC5552" w:rsidRPr="003E3C5E">
        <w:rPr>
          <w:rStyle w:val="Char7"/>
          <w:rtl/>
        </w:rPr>
        <w:t>ی</w:t>
      </w:r>
      <w:r w:rsidRPr="003E3C5E">
        <w:rPr>
          <w:rStyle w:val="Char7"/>
          <w:rtl/>
        </w:rPr>
        <w:t>امبر</w:t>
      </w:r>
      <w:r w:rsidR="00413A46" w:rsidRPr="003E3C5E">
        <w:rPr>
          <w:rFonts w:ascii="Lotus Linotype" w:hAnsi="Lotus Linotype" w:cs="CTraditional Arabic"/>
          <w:szCs w:val="28"/>
          <w:rtl/>
          <w:lang w:bidi="fa-IR"/>
        </w:rPr>
        <w:t xml:space="preserve"> ج</w:t>
      </w:r>
      <w:r w:rsidRPr="003E3C5E">
        <w:rPr>
          <w:rStyle w:val="Char7"/>
          <w:rtl/>
        </w:rPr>
        <w:t xml:space="preserve"> برا</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مسجد شر</w:t>
      </w:r>
      <w:r w:rsidR="00FC5552" w:rsidRPr="003E3C5E">
        <w:rPr>
          <w:rStyle w:val="Char7"/>
          <w:rtl/>
        </w:rPr>
        <w:t>ی</w:t>
      </w:r>
      <w:r w:rsidRPr="003E3C5E">
        <w:rPr>
          <w:rStyle w:val="Char7"/>
          <w:rtl/>
        </w:rPr>
        <w:t>ف نبو</w:t>
      </w:r>
      <w:r w:rsidR="00FC5552" w:rsidRPr="003E3C5E">
        <w:rPr>
          <w:rStyle w:val="Char7"/>
          <w:rtl/>
        </w:rPr>
        <w:t>ی</w:t>
      </w:r>
      <w:r w:rsidRPr="003E3C5E">
        <w:rPr>
          <w:rStyle w:val="Char7"/>
          <w:rtl/>
        </w:rPr>
        <w:t xml:space="preserve"> را ز</w:t>
      </w:r>
      <w:r w:rsidR="00FC5552" w:rsidRPr="003E3C5E">
        <w:rPr>
          <w:rStyle w:val="Char7"/>
          <w:rtl/>
        </w:rPr>
        <w:t>ی</w:t>
      </w:r>
      <w:r w:rsidRPr="003E3C5E">
        <w:rPr>
          <w:rStyle w:val="Char7"/>
          <w:rtl/>
        </w:rPr>
        <w:t xml:space="preserve">ارت </w:t>
      </w:r>
      <w:r w:rsidR="00FC5552" w:rsidRPr="003E3C5E">
        <w:rPr>
          <w:rStyle w:val="Char7"/>
          <w:rtl/>
        </w:rPr>
        <w:t>ک</w:t>
      </w:r>
      <w:r w:rsidRPr="003E3C5E">
        <w:rPr>
          <w:rStyle w:val="Char7"/>
          <w:rtl/>
        </w:rPr>
        <w:t>رده است، ب</w:t>
      </w:r>
      <w:r w:rsidR="00FC5552" w:rsidRPr="003E3C5E">
        <w:rPr>
          <w:rStyle w:val="Char7"/>
          <w:rtl/>
        </w:rPr>
        <w:t>ی</w:t>
      </w:r>
      <w:r w:rsidRPr="003E3C5E">
        <w:rPr>
          <w:rStyle w:val="Char7"/>
          <w:rtl/>
        </w:rPr>
        <w:t>ان م</w:t>
      </w:r>
      <w:r w:rsidR="00FC5552" w:rsidRPr="003E3C5E">
        <w:rPr>
          <w:rStyle w:val="Char7"/>
          <w:rtl/>
        </w:rPr>
        <w:t>ی</w:t>
      </w:r>
      <w:r w:rsidRPr="003E3C5E">
        <w:rPr>
          <w:rStyle w:val="Char7"/>
          <w:rtl/>
        </w:rPr>
        <w:t>‌دارد</w:t>
      </w:r>
      <w:r w:rsidR="002F0C68" w:rsidRPr="003E3C5E">
        <w:rPr>
          <w:rStyle w:val="Char7"/>
          <w:rtl/>
        </w:rPr>
        <w:t>،</w:t>
      </w:r>
      <w:r w:rsidRPr="003E3C5E">
        <w:rPr>
          <w:rStyle w:val="Char7"/>
          <w:rtl/>
        </w:rPr>
        <w:t xml:space="preserve"> ا</w:t>
      </w:r>
      <w:r w:rsidR="00FC5552" w:rsidRPr="003E3C5E">
        <w:rPr>
          <w:rStyle w:val="Char7"/>
          <w:rtl/>
        </w:rPr>
        <w:t>ی</w:t>
      </w:r>
      <w:r w:rsidRPr="003E3C5E">
        <w:rPr>
          <w:rStyle w:val="Char7"/>
          <w:rtl/>
        </w:rPr>
        <w:t>ن ز</w:t>
      </w:r>
      <w:r w:rsidR="00FC5552" w:rsidRPr="003E3C5E">
        <w:rPr>
          <w:rStyle w:val="Char7"/>
          <w:rtl/>
        </w:rPr>
        <w:t>ی</w:t>
      </w:r>
      <w:r w:rsidRPr="003E3C5E">
        <w:rPr>
          <w:rStyle w:val="Char7"/>
          <w:rtl/>
        </w:rPr>
        <w:t>ارت فقط برا</w:t>
      </w:r>
      <w:r w:rsidR="00FC5552" w:rsidRPr="003E3C5E">
        <w:rPr>
          <w:rStyle w:val="Char7"/>
          <w:rtl/>
        </w:rPr>
        <w:t>ی</w:t>
      </w:r>
      <w:r w:rsidRPr="003E3C5E">
        <w:rPr>
          <w:rStyle w:val="Char7"/>
          <w:rtl/>
        </w:rPr>
        <w:t xml:space="preserve"> مردها در شرع اسلام وارد شده است. ول</w:t>
      </w:r>
      <w:r w:rsidR="00FC5552" w:rsidRPr="003E3C5E">
        <w:rPr>
          <w:rStyle w:val="Char7"/>
          <w:rtl/>
        </w:rPr>
        <w:t>ی</w:t>
      </w:r>
      <w:r w:rsidRPr="003E3C5E">
        <w:rPr>
          <w:rStyle w:val="Char7"/>
          <w:rtl/>
        </w:rPr>
        <w:t xml:space="preserve"> زنان حق ندارند به ز</w:t>
      </w:r>
      <w:r w:rsidR="00FC5552" w:rsidRPr="003E3C5E">
        <w:rPr>
          <w:rStyle w:val="Char7"/>
          <w:rtl/>
        </w:rPr>
        <w:t>ی</w:t>
      </w:r>
      <w:r w:rsidRPr="003E3C5E">
        <w:rPr>
          <w:rStyle w:val="Char7"/>
          <w:rtl/>
        </w:rPr>
        <w:t>ارت قبور بروند</w:t>
      </w:r>
      <w:r w:rsidR="002F0C68" w:rsidRPr="003E3C5E">
        <w:rPr>
          <w:rStyle w:val="Char7"/>
          <w:rtl/>
        </w:rPr>
        <w:t>،</w:t>
      </w:r>
      <w:r w:rsidRPr="003E3C5E">
        <w:rPr>
          <w:rStyle w:val="Char7"/>
          <w:rtl/>
        </w:rPr>
        <w:t xml:space="preserve"> چنانچه از رسول</w:t>
      </w:r>
      <w:r w:rsidR="00413A46" w:rsidRPr="003E3C5E">
        <w:rPr>
          <w:rFonts w:ascii="Lotus Linotype" w:hAnsi="Lotus Linotype" w:cs="CTraditional Arabic"/>
          <w:szCs w:val="28"/>
          <w:rtl/>
          <w:lang w:bidi="fa-IR"/>
        </w:rPr>
        <w:t xml:space="preserve"> ج</w:t>
      </w:r>
      <w:r w:rsidRPr="003E3C5E">
        <w:rPr>
          <w:rStyle w:val="Char7"/>
          <w:rtl/>
        </w:rPr>
        <w:t xml:space="preserve"> ثابت شده است </w:t>
      </w:r>
      <w:r w:rsidR="00FC5552" w:rsidRPr="003E3C5E">
        <w:rPr>
          <w:rStyle w:val="Char7"/>
          <w:rtl/>
        </w:rPr>
        <w:t>ک</w:t>
      </w:r>
      <w:r w:rsidRPr="003E3C5E">
        <w:rPr>
          <w:rStyle w:val="Char7"/>
          <w:rtl/>
        </w:rPr>
        <w:t>ه آن حضرت</w:t>
      </w:r>
      <w:r w:rsidR="00413A46" w:rsidRPr="003E3C5E">
        <w:rPr>
          <w:rFonts w:ascii="Lotus Linotype" w:hAnsi="Lotus Linotype" w:cs="CTraditional Arabic"/>
          <w:szCs w:val="28"/>
          <w:rtl/>
          <w:lang w:bidi="fa-IR"/>
        </w:rPr>
        <w:t xml:space="preserve"> ج</w:t>
      </w:r>
      <w:r w:rsidRPr="003E3C5E">
        <w:rPr>
          <w:rStyle w:val="Char7"/>
          <w:rtl/>
        </w:rPr>
        <w:t>:</w:t>
      </w:r>
      <w:r w:rsidR="001605B4" w:rsidRPr="003E3C5E">
        <w:rPr>
          <w:rStyle w:val="Char7"/>
          <w:rFonts w:hint="cs"/>
          <w:rtl/>
        </w:rPr>
        <w:t xml:space="preserve"> </w:t>
      </w:r>
      <w:r w:rsidR="001605B4" w:rsidRPr="003E3C5E">
        <w:rPr>
          <w:rStyle w:val="Char3"/>
          <w:rFonts w:hint="cs"/>
          <w:rtl/>
        </w:rPr>
        <w:t>«</w:t>
      </w:r>
      <w:r w:rsidRPr="003E3C5E">
        <w:rPr>
          <w:rStyle w:val="Char3"/>
          <w:rtl/>
        </w:rPr>
        <w:t>لعن زوارات القبور من النساء والمتخذين عليها المساجد والسُّرُج</w:t>
      </w:r>
      <w:r w:rsidR="001605B4" w:rsidRPr="003E3C5E">
        <w:rPr>
          <w:rStyle w:val="Char3"/>
          <w:rFonts w:hint="cs"/>
          <w:rtl/>
        </w:rPr>
        <w:t>»</w:t>
      </w:r>
      <w:r w:rsidRPr="003E3C5E">
        <w:rPr>
          <w:rStyle w:val="Char3"/>
          <w:rtl/>
        </w:rPr>
        <w:t>.</w:t>
      </w:r>
    </w:p>
    <w:p w:rsidR="00981C9F" w:rsidRPr="003E3C5E" w:rsidRDefault="001605B4" w:rsidP="003E3C5E">
      <w:pPr>
        <w:pStyle w:val="BodyText3"/>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زنان ز</w:t>
      </w:r>
      <w:r w:rsidR="00FC5552" w:rsidRPr="003E3C5E">
        <w:rPr>
          <w:rStyle w:val="Char7"/>
          <w:rtl/>
        </w:rPr>
        <w:t>ی</w:t>
      </w:r>
      <w:r w:rsidR="00981C9F" w:rsidRPr="003E3C5E">
        <w:rPr>
          <w:rStyle w:val="Char7"/>
          <w:rtl/>
        </w:rPr>
        <w:t xml:space="preserve">ارت </w:t>
      </w:r>
      <w:r w:rsidR="00FC5552" w:rsidRPr="003E3C5E">
        <w:rPr>
          <w:rStyle w:val="Char7"/>
          <w:rtl/>
        </w:rPr>
        <w:t>ک</w:t>
      </w:r>
      <w:r w:rsidR="00981C9F" w:rsidRPr="003E3C5E">
        <w:rPr>
          <w:rStyle w:val="Char7"/>
          <w:rtl/>
        </w:rPr>
        <w:t>ننده قبور و همچن</w:t>
      </w:r>
      <w:r w:rsidR="00FC5552" w:rsidRPr="003E3C5E">
        <w:rPr>
          <w:rStyle w:val="Char7"/>
          <w:rtl/>
        </w:rPr>
        <w:t>ی</w:t>
      </w:r>
      <w:r w:rsidR="00981C9F" w:rsidRPr="003E3C5E">
        <w:rPr>
          <w:rStyle w:val="Char7"/>
          <w:rtl/>
        </w:rPr>
        <w:t xml:space="preserve">ن </w:t>
      </w:r>
      <w:r w:rsidR="00FC5552" w:rsidRPr="003E3C5E">
        <w:rPr>
          <w:rStyle w:val="Char7"/>
          <w:rtl/>
        </w:rPr>
        <w:t>ک</w:t>
      </w:r>
      <w:r w:rsidR="00981C9F" w:rsidRPr="003E3C5E">
        <w:rPr>
          <w:rStyle w:val="Char7"/>
          <w:rtl/>
        </w:rPr>
        <w:t>سان</w:t>
      </w:r>
      <w:r w:rsidR="00FC5552" w:rsidRPr="003E3C5E">
        <w:rPr>
          <w:rStyle w:val="Char7"/>
          <w:rtl/>
        </w:rPr>
        <w:t>ی</w:t>
      </w:r>
      <w:r w:rsidR="00981C9F" w:rsidRPr="003E3C5E">
        <w:rPr>
          <w:rStyle w:val="Char7"/>
          <w:rtl/>
        </w:rPr>
        <w:t xml:space="preserve"> را </w:t>
      </w:r>
      <w:r w:rsidR="00FC5552" w:rsidRPr="003E3C5E">
        <w:rPr>
          <w:rStyle w:val="Char7"/>
          <w:rtl/>
        </w:rPr>
        <w:t>ک</w:t>
      </w:r>
      <w:r w:rsidR="00981C9F" w:rsidRPr="003E3C5E">
        <w:rPr>
          <w:rStyle w:val="Char7"/>
          <w:rtl/>
        </w:rPr>
        <w:t xml:space="preserve">ه بر سر قبرها مسجد درست </w:t>
      </w:r>
      <w:r w:rsidR="00FC5552" w:rsidRPr="003E3C5E">
        <w:rPr>
          <w:rStyle w:val="Char7"/>
          <w:rtl/>
        </w:rPr>
        <w:t>ک</w:t>
      </w:r>
      <w:r w:rsidR="00981C9F" w:rsidRPr="003E3C5E">
        <w:rPr>
          <w:rStyle w:val="Char7"/>
          <w:rtl/>
        </w:rPr>
        <w:t xml:space="preserve">رده و چراغانى </w:t>
      </w:r>
      <w:r w:rsidR="00FC5552" w:rsidRPr="003E3C5E">
        <w:rPr>
          <w:rStyle w:val="Char7"/>
          <w:rtl/>
        </w:rPr>
        <w:t>ک</w:t>
      </w:r>
      <w:r w:rsidR="00981C9F" w:rsidRPr="003E3C5E">
        <w:rPr>
          <w:rStyle w:val="Char7"/>
          <w:rtl/>
        </w:rPr>
        <w:t>نند، لعنت فرموده است</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284"/>
        <w:jc w:val="both"/>
        <w:rPr>
          <w:rStyle w:val="Char7"/>
          <w:rtl/>
        </w:rPr>
      </w:pPr>
      <w:r w:rsidRPr="003E3C5E">
        <w:rPr>
          <w:rStyle w:val="Char7"/>
          <w:rtl/>
        </w:rPr>
        <w:t>قصد مد</w:t>
      </w:r>
      <w:r w:rsidR="00FC5552" w:rsidRPr="003E3C5E">
        <w:rPr>
          <w:rStyle w:val="Char7"/>
          <w:rtl/>
        </w:rPr>
        <w:t>ی</w:t>
      </w:r>
      <w:r w:rsidRPr="003E3C5E">
        <w:rPr>
          <w:rStyle w:val="Char7"/>
          <w:rtl/>
        </w:rPr>
        <w:t>نه نمودن برا</w:t>
      </w:r>
      <w:r w:rsidR="00FC5552" w:rsidRPr="003E3C5E">
        <w:rPr>
          <w:rStyle w:val="Char7"/>
          <w:rtl/>
        </w:rPr>
        <w:t>ی</w:t>
      </w:r>
      <w:r w:rsidRPr="003E3C5E">
        <w:rPr>
          <w:rStyle w:val="Char7"/>
          <w:rtl/>
        </w:rPr>
        <w:t xml:space="preserve"> نماز خواندن و دعا نمودن و امثال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 xml:space="preserve">ارها </w:t>
      </w:r>
      <w:r w:rsidR="00FC5552" w:rsidRPr="003E3C5E">
        <w:rPr>
          <w:rStyle w:val="Char7"/>
          <w:rtl/>
        </w:rPr>
        <w:t>ک</w:t>
      </w:r>
      <w:r w:rsidRPr="003E3C5E">
        <w:rPr>
          <w:rStyle w:val="Char7"/>
          <w:rtl/>
        </w:rPr>
        <w:t>ه در همه مساجد معمول است، در مسجد الرسول</w:t>
      </w:r>
      <w:r w:rsidR="00413A46" w:rsidRPr="003E3C5E">
        <w:rPr>
          <w:rFonts w:ascii="Lotus Linotype" w:hAnsi="Lotus Linotype" w:cs="CTraditional Arabic"/>
          <w:rtl/>
          <w:lang w:bidi="fa-IR"/>
        </w:rPr>
        <w:t xml:space="preserve"> ج</w:t>
      </w:r>
      <w:r w:rsidRPr="003E3C5E">
        <w:rPr>
          <w:rStyle w:val="Char7"/>
          <w:rtl/>
        </w:rPr>
        <w:t xml:space="preserve"> برا</w:t>
      </w:r>
      <w:r w:rsidR="00FC5552" w:rsidRPr="003E3C5E">
        <w:rPr>
          <w:rStyle w:val="Char7"/>
          <w:rtl/>
        </w:rPr>
        <w:t>ی</w:t>
      </w:r>
      <w:r w:rsidRPr="003E3C5E">
        <w:rPr>
          <w:rStyle w:val="Char7"/>
          <w:rtl/>
        </w:rPr>
        <w:t xml:space="preserve"> همه مردم جا</w:t>
      </w:r>
      <w:r w:rsidR="00FC5552" w:rsidRPr="003E3C5E">
        <w:rPr>
          <w:rStyle w:val="Char7"/>
          <w:rtl/>
        </w:rPr>
        <w:t>ی</w:t>
      </w:r>
      <w:r w:rsidRPr="003E3C5E">
        <w:rPr>
          <w:rStyle w:val="Char7"/>
          <w:rtl/>
        </w:rPr>
        <w:t>ز است.</w:t>
      </w:r>
    </w:p>
    <w:p w:rsidR="00981C9F" w:rsidRPr="003E3C5E" w:rsidRDefault="00981C9F" w:rsidP="003E3C5E">
      <w:pPr>
        <w:ind w:firstLine="284"/>
        <w:jc w:val="both"/>
        <w:rPr>
          <w:rStyle w:val="Char7"/>
          <w:rtl/>
        </w:rPr>
        <w:sectPr w:rsidR="00981C9F" w:rsidRPr="003E3C5E" w:rsidSect="00C567D5">
          <w:headerReference w:type="default" r:id="rId28"/>
          <w:footnotePr>
            <w:numRestart w:val="eachPage"/>
          </w:footnotePr>
          <w:type w:val="oddPage"/>
          <w:pgSz w:w="7938" w:h="11907" w:code="9"/>
          <w:pgMar w:top="567" w:right="851" w:bottom="851" w:left="851" w:header="454" w:footer="0" w:gutter="0"/>
          <w:cols w:space="708"/>
          <w:titlePg/>
          <w:bidi/>
          <w:rtlGutter/>
          <w:docGrid w:linePitch="381"/>
        </w:sectPr>
      </w:pPr>
    </w:p>
    <w:p w:rsidR="00981C9F" w:rsidRPr="003E3C5E" w:rsidRDefault="00350FDE" w:rsidP="003E3C5E">
      <w:pPr>
        <w:pStyle w:val="a1"/>
        <w:rPr>
          <w:rtl/>
        </w:rPr>
      </w:pPr>
      <w:bookmarkStart w:id="61" w:name="_Toc273286552"/>
      <w:bookmarkStart w:id="62" w:name="_Toc370852142"/>
      <w:bookmarkStart w:id="63" w:name="_Toc439167496"/>
      <w:r w:rsidRPr="003E3C5E">
        <w:rPr>
          <w:rtl/>
        </w:rPr>
        <w:t>فصل نهم:</w:t>
      </w:r>
      <w:r w:rsidRPr="003E3C5E">
        <w:rPr>
          <w:rtl/>
        </w:rPr>
        <w:br/>
        <w:t>اح</w:t>
      </w:r>
      <w:r w:rsidR="00AF4264" w:rsidRPr="003E3C5E">
        <w:rPr>
          <w:rtl/>
        </w:rPr>
        <w:t>ک</w:t>
      </w:r>
      <w:r w:rsidRPr="003E3C5E">
        <w:rPr>
          <w:rtl/>
        </w:rPr>
        <w:t>ام</w:t>
      </w:r>
      <w:r w:rsidRPr="003E3C5E">
        <w:rPr>
          <w:rFonts w:hint="cs"/>
          <w:rtl/>
        </w:rPr>
        <w:t>ی</w:t>
      </w:r>
      <w:r w:rsidR="00B0311B" w:rsidRPr="003E3C5E">
        <w:rPr>
          <w:rtl/>
        </w:rPr>
        <w:t xml:space="preserve"> </w:t>
      </w:r>
      <w:r w:rsidR="00AF4264" w:rsidRPr="003E3C5E">
        <w:rPr>
          <w:rtl/>
        </w:rPr>
        <w:t>ک</w:t>
      </w:r>
      <w:r w:rsidR="00B0311B" w:rsidRPr="003E3C5E">
        <w:rPr>
          <w:rtl/>
        </w:rPr>
        <w:t>ه مربوط به زناشوي</w:t>
      </w:r>
      <w:r w:rsidR="00B0311B" w:rsidRPr="003E3C5E">
        <w:rPr>
          <w:rFonts w:hint="cs"/>
          <w:rtl/>
        </w:rPr>
        <w:t>ی</w:t>
      </w:r>
      <w:r w:rsidR="00981C9F" w:rsidRPr="003E3C5E">
        <w:rPr>
          <w:rtl/>
        </w:rPr>
        <w:t xml:space="preserve"> و رشد و تقويت آن است</w:t>
      </w:r>
      <w:bookmarkEnd w:id="61"/>
      <w:bookmarkEnd w:id="62"/>
      <w:bookmarkEnd w:id="63"/>
    </w:p>
    <w:p w:rsidR="00981C9F" w:rsidRPr="003E3C5E" w:rsidRDefault="00981C9F" w:rsidP="003E3C5E">
      <w:pPr>
        <w:pStyle w:val="BodyText3"/>
        <w:ind w:firstLine="340"/>
        <w:jc w:val="both"/>
        <w:rPr>
          <w:rStyle w:val="Char7"/>
          <w:rtl/>
        </w:rPr>
      </w:pPr>
      <w:r w:rsidRPr="003E3C5E">
        <w:rPr>
          <w:rStyle w:val="Char7"/>
          <w:rtl/>
        </w:rPr>
        <w:t>خداوند م</w:t>
      </w:r>
      <w:r w:rsidR="00FC5552" w:rsidRPr="003E3C5E">
        <w:rPr>
          <w:rStyle w:val="Char7"/>
          <w:rtl/>
        </w:rPr>
        <w:t>ی</w:t>
      </w:r>
      <w:r w:rsidRPr="003E3C5E">
        <w:rPr>
          <w:rStyle w:val="Char7"/>
          <w:rtl/>
        </w:rPr>
        <w:t>‌فرما</w:t>
      </w:r>
      <w:r w:rsidR="00FC5552" w:rsidRPr="003E3C5E">
        <w:rPr>
          <w:rStyle w:val="Char7"/>
          <w:rtl/>
        </w:rPr>
        <w:t>ی</w:t>
      </w:r>
      <w:r w:rsidRPr="003E3C5E">
        <w:rPr>
          <w:rStyle w:val="Char7"/>
          <w:rtl/>
        </w:rPr>
        <w:t xml:space="preserve">ند: </w:t>
      </w:r>
      <w:r w:rsidR="002F0C68" w:rsidRPr="003E3C5E">
        <w:rPr>
          <w:rFonts w:ascii="Lotus Linotype" w:hAnsi="Lotus Linotype" w:cs="Traditional Arabic" w:hint="cs"/>
          <w:sz w:val="16"/>
          <w:szCs w:val="28"/>
          <w:rtl/>
          <w:lang w:bidi="fa-IR"/>
        </w:rPr>
        <w:t>﴿</w:t>
      </w:r>
      <w:r w:rsidR="006572BE" w:rsidRPr="003E3C5E">
        <w:rPr>
          <w:rStyle w:val="Charb"/>
          <w:rFonts w:hint="eastAsia"/>
          <w:rtl/>
        </w:rPr>
        <w:t>وَمِن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ءَايَ</w:t>
      </w:r>
      <w:r w:rsidR="006572BE" w:rsidRPr="003E3C5E">
        <w:rPr>
          <w:rStyle w:val="Charb"/>
          <w:rFonts w:hint="cs"/>
          <w:rtl/>
        </w:rPr>
        <w:t>ٰ</w:t>
      </w:r>
      <w:r w:rsidR="006572BE" w:rsidRPr="003E3C5E">
        <w:rPr>
          <w:rStyle w:val="Charb"/>
          <w:rFonts w:hint="eastAsia"/>
          <w:rtl/>
        </w:rPr>
        <w:t>تِهِ</w:t>
      </w:r>
      <w:r w:rsidR="006572BE" w:rsidRPr="003E3C5E">
        <w:rPr>
          <w:rStyle w:val="Charb"/>
          <w:rFonts w:hint="cs"/>
          <w:rtl/>
        </w:rPr>
        <w:t>ۦٓ</w:t>
      </w:r>
      <w:r w:rsidR="006572BE" w:rsidRPr="003E3C5E">
        <w:rPr>
          <w:rStyle w:val="Charb"/>
          <w:rtl/>
        </w:rPr>
        <w:t xml:space="preserve"> </w:t>
      </w:r>
      <w:r w:rsidR="006572BE" w:rsidRPr="003E3C5E">
        <w:rPr>
          <w:rStyle w:val="Charb"/>
          <w:rFonts w:hint="eastAsia"/>
          <w:rtl/>
        </w:rPr>
        <w:t>أَن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خَلَقَ</w:t>
      </w:r>
      <w:r w:rsidR="006572BE" w:rsidRPr="003E3C5E">
        <w:rPr>
          <w:rStyle w:val="Charb"/>
          <w:rtl/>
        </w:rPr>
        <w:t xml:space="preserve"> </w:t>
      </w:r>
      <w:r w:rsidR="006572BE" w:rsidRPr="003E3C5E">
        <w:rPr>
          <w:rStyle w:val="Charb"/>
          <w:rFonts w:hint="eastAsia"/>
          <w:rtl/>
        </w:rPr>
        <w:t>لَكُم</w:t>
      </w:r>
      <w:r w:rsidR="006572BE" w:rsidRPr="003E3C5E">
        <w:rPr>
          <w:rStyle w:val="Charb"/>
          <w:rtl/>
        </w:rPr>
        <w:t xml:space="preserve"> </w:t>
      </w:r>
      <w:r w:rsidR="006572BE" w:rsidRPr="003E3C5E">
        <w:rPr>
          <w:rStyle w:val="Charb"/>
          <w:rFonts w:hint="eastAsia"/>
          <w:rtl/>
        </w:rPr>
        <w:t>مِّن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أَنفُسِكُم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أَز</w:t>
      </w:r>
      <w:r w:rsidR="006572BE" w:rsidRPr="003E3C5E">
        <w:rPr>
          <w:rStyle w:val="Charb"/>
          <w:rFonts w:hint="cs"/>
          <w:rtl/>
        </w:rPr>
        <w:t>ۡ</w:t>
      </w:r>
      <w:r w:rsidR="006572BE" w:rsidRPr="003E3C5E">
        <w:rPr>
          <w:rStyle w:val="Charb"/>
          <w:rFonts w:hint="eastAsia"/>
          <w:rtl/>
        </w:rPr>
        <w:t>وَ</w:t>
      </w:r>
      <w:r w:rsidR="006572BE" w:rsidRPr="003E3C5E">
        <w:rPr>
          <w:rStyle w:val="Charb"/>
          <w:rFonts w:hint="cs"/>
          <w:rtl/>
        </w:rPr>
        <w:t>ٰ</w:t>
      </w:r>
      <w:r w:rsidR="006572BE" w:rsidRPr="003E3C5E">
        <w:rPr>
          <w:rStyle w:val="Charb"/>
          <w:rFonts w:hint="eastAsia"/>
          <w:rtl/>
        </w:rPr>
        <w:t>ج</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eastAsia"/>
          <w:rtl/>
        </w:rPr>
        <w:t>لِّتَس</w:t>
      </w:r>
      <w:r w:rsidR="006572BE" w:rsidRPr="003E3C5E">
        <w:rPr>
          <w:rStyle w:val="Charb"/>
          <w:rFonts w:hint="cs"/>
          <w:rtl/>
        </w:rPr>
        <w:t>ۡ</w:t>
      </w:r>
      <w:r w:rsidR="006572BE" w:rsidRPr="003E3C5E">
        <w:rPr>
          <w:rStyle w:val="Charb"/>
          <w:rFonts w:hint="eastAsia"/>
          <w:rtl/>
        </w:rPr>
        <w:t>كُنُو</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eastAsia"/>
          <w:rtl/>
        </w:rPr>
        <w:t>إِلَي</w:t>
      </w:r>
      <w:r w:rsidR="006572BE" w:rsidRPr="003E3C5E">
        <w:rPr>
          <w:rStyle w:val="Charb"/>
          <w:rFonts w:hint="cs"/>
          <w:rtl/>
        </w:rPr>
        <w:t>ۡ</w:t>
      </w:r>
      <w:r w:rsidR="006572BE" w:rsidRPr="003E3C5E">
        <w:rPr>
          <w:rStyle w:val="Charb"/>
          <w:rFonts w:hint="eastAsia"/>
          <w:rtl/>
        </w:rPr>
        <w:t>هَا</w:t>
      </w:r>
      <w:r w:rsidR="006572BE" w:rsidRPr="003E3C5E">
        <w:rPr>
          <w:rStyle w:val="Charb"/>
          <w:rtl/>
        </w:rPr>
        <w:t xml:space="preserve"> </w:t>
      </w:r>
      <w:r w:rsidR="006572BE" w:rsidRPr="003E3C5E">
        <w:rPr>
          <w:rStyle w:val="Charb"/>
          <w:rFonts w:hint="eastAsia"/>
          <w:rtl/>
        </w:rPr>
        <w:t>وَجَعَلَ</w:t>
      </w:r>
      <w:r w:rsidR="006572BE" w:rsidRPr="003E3C5E">
        <w:rPr>
          <w:rStyle w:val="Charb"/>
          <w:rtl/>
        </w:rPr>
        <w:t xml:space="preserve"> </w:t>
      </w:r>
      <w:r w:rsidR="006572BE" w:rsidRPr="003E3C5E">
        <w:rPr>
          <w:rStyle w:val="Charb"/>
          <w:rFonts w:hint="eastAsia"/>
          <w:rtl/>
        </w:rPr>
        <w:t>بَي</w:t>
      </w:r>
      <w:r w:rsidR="006572BE" w:rsidRPr="003E3C5E">
        <w:rPr>
          <w:rStyle w:val="Charb"/>
          <w:rFonts w:hint="cs"/>
          <w:rtl/>
        </w:rPr>
        <w:t>ۡ</w:t>
      </w:r>
      <w:r w:rsidR="006572BE" w:rsidRPr="003E3C5E">
        <w:rPr>
          <w:rStyle w:val="Charb"/>
          <w:rFonts w:hint="eastAsia"/>
          <w:rtl/>
        </w:rPr>
        <w:t>نَكُم</w:t>
      </w:r>
      <w:r w:rsidR="006572BE" w:rsidRPr="003E3C5E">
        <w:rPr>
          <w:rStyle w:val="Charb"/>
          <w:rtl/>
        </w:rPr>
        <w:t xml:space="preserve"> </w:t>
      </w:r>
      <w:r w:rsidR="006572BE" w:rsidRPr="003E3C5E">
        <w:rPr>
          <w:rStyle w:val="Charb"/>
          <w:rFonts w:hint="eastAsia"/>
          <w:rtl/>
        </w:rPr>
        <w:t>مَّوَدَّة</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وَرَح</w:t>
      </w:r>
      <w:r w:rsidR="006572BE" w:rsidRPr="003E3C5E">
        <w:rPr>
          <w:rStyle w:val="Charb"/>
          <w:rFonts w:hint="cs"/>
          <w:rtl/>
        </w:rPr>
        <w:t>ۡ</w:t>
      </w:r>
      <w:r w:rsidR="006572BE" w:rsidRPr="003E3C5E">
        <w:rPr>
          <w:rStyle w:val="Charb"/>
          <w:rFonts w:hint="eastAsia"/>
          <w:rtl/>
        </w:rPr>
        <w:t>مَةً</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إِنَّ</w:t>
      </w:r>
      <w:r w:rsidR="006572BE" w:rsidRPr="003E3C5E">
        <w:rPr>
          <w:rStyle w:val="Charb"/>
          <w:rtl/>
        </w:rPr>
        <w:t xml:space="preserve"> </w:t>
      </w:r>
      <w:r w:rsidR="006572BE" w:rsidRPr="003E3C5E">
        <w:rPr>
          <w:rStyle w:val="Charb"/>
          <w:rFonts w:hint="eastAsia"/>
          <w:rtl/>
        </w:rPr>
        <w:t>فِي</w:t>
      </w:r>
      <w:r w:rsidR="006572BE" w:rsidRPr="003E3C5E">
        <w:rPr>
          <w:rStyle w:val="Charb"/>
          <w:rtl/>
        </w:rPr>
        <w:t xml:space="preserve"> </w:t>
      </w:r>
      <w:r w:rsidR="006572BE" w:rsidRPr="003E3C5E">
        <w:rPr>
          <w:rStyle w:val="Charb"/>
          <w:rFonts w:hint="eastAsia"/>
          <w:rtl/>
        </w:rPr>
        <w:t>ذَ</w:t>
      </w:r>
      <w:r w:rsidR="006572BE" w:rsidRPr="003E3C5E">
        <w:rPr>
          <w:rStyle w:val="Charb"/>
          <w:rFonts w:hint="cs"/>
          <w:rtl/>
        </w:rPr>
        <w:t>ٰ</w:t>
      </w:r>
      <w:r w:rsidR="006572BE" w:rsidRPr="003E3C5E">
        <w:rPr>
          <w:rStyle w:val="Charb"/>
          <w:rFonts w:hint="eastAsia"/>
          <w:rtl/>
        </w:rPr>
        <w:t>لِكَ</w:t>
      </w:r>
      <w:r w:rsidR="006572BE" w:rsidRPr="003E3C5E">
        <w:rPr>
          <w:rStyle w:val="Charb"/>
          <w:rtl/>
        </w:rPr>
        <w:t xml:space="preserve"> </w:t>
      </w:r>
      <w:r w:rsidR="006572BE" w:rsidRPr="003E3C5E">
        <w:rPr>
          <w:rStyle w:val="Charb"/>
          <w:rFonts w:hint="eastAsia"/>
          <w:rtl/>
        </w:rPr>
        <w:t>لَأ</w:t>
      </w:r>
      <w:r w:rsidR="006572BE" w:rsidRPr="003E3C5E">
        <w:rPr>
          <w:rStyle w:val="Charb"/>
          <w:rFonts w:hint="cs"/>
          <w:rtl/>
        </w:rPr>
        <w:t>ٓ</w:t>
      </w:r>
      <w:r w:rsidR="006572BE" w:rsidRPr="003E3C5E">
        <w:rPr>
          <w:rStyle w:val="Charb"/>
          <w:rFonts w:hint="eastAsia"/>
          <w:rtl/>
        </w:rPr>
        <w:t>يَ</w:t>
      </w:r>
      <w:r w:rsidR="006572BE" w:rsidRPr="003E3C5E">
        <w:rPr>
          <w:rStyle w:val="Charb"/>
          <w:rFonts w:hint="cs"/>
          <w:rtl/>
        </w:rPr>
        <w:t>ٰ</w:t>
      </w:r>
      <w:r w:rsidR="006572BE" w:rsidRPr="003E3C5E">
        <w:rPr>
          <w:rStyle w:val="Charb"/>
          <w:rFonts w:hint="eastAsia"/>
          <w:rtl/>
        </w:rPr>
        <w:t>ت</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لِّقَو</w:t>
      </w:r>
      <w:r w:rsidR="006572BE" w:rsidRPr="003E3C5E">
        <w:rPr>
          <w:rStyle w:val="Charb"/>
          <w:rFonts w:hint="cs"/>
          <w:rtl/>
        </w:rPr>
        <w:t>ۡ</w:t>
      </w:r>
      <w:r w:rsidR="006572BE" w:rsidRPr="003E3C5E">
        <w:rPr>
          <w:rStyle w:val="Charb"/>
          <w:rFonts w:hint="eastAsia"/>
          <w:rtl/>
        </w:rPr>
        <w:t>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يَتَفَكَّرُونَ</w:t>
      </w:r>
      <w:r w:rsidR="006572BE" w:rsidRPr="003E3C5E">
        <w:rPr>
          <w:rStyle w:val="Charb"/>
          <w:rtl/>
        </w:rPr>
        <w:t xml:space="preserve"> </w:t>
      </w:r>
      <w:r w:rsidR="006572BE" w:rsidRPr="003E3C5E">
        <w:rPr>
          <w:rStyle w:val="Charb"/>
          <w:rFonts w:hint="cs"/>
          <w:rtl/>
        </w:rPr>
        <w:t>٢١</w:t>
      </w:r>
      <w:r w:rsidR="002F0C68" w:rsidRPr="003E3C5E">
        <w:rPr>
          <w:rFonts w:ascii="Lotus Linotype" w:hAnsi="Lotus Linotype" w:cs="Traditional Arabic" w:hint="cs"/>
          <w:sz w:val="16"/>
          <w:szCs w:val="28"/>
          <w:rtl/>
          <w:lang w:bidi="fa-IR"/>
        </w:rPr>
        <w:t>﴾</w:t>
      </w:r>
      <w:r w:rsidR="002F0C68" w:rsidRPr="003E3C5E">
        <w:rPr>
          <w:rStyle w:val="Chara"/>
          <w:rFonts w:hint="cs"/>
          <w:rtl/>
        </w:rPr>
        <w:t xml:space="preserve"> [</w:t>
      </w:r>
      <w:r w:rsidR="001605B4" w:rsidRPr="003E3C5E">
        <w:rPr>
          <w:rStyle w:val="Chara"/>
          <w:rFonts w:hint="cs"/>
          <w:rtl/>
        </w:rPr>
        <w:t>الروم: 21</w:t>
      </w:r>
      <w:r w:rsidR="002F0C68" w:rsidRPr="003E3C5E">
        <w:rPr>
          <w:rStyle w:val="Chara"/>
          <w:rFonts w:hint="cs"/>
          <w:rtl/>
        </w:rPr>
        <w:t>].</w:t>
      </w:r>
    </w:p>
    <w:p w:rsidR="00981C9F" w:rsidRPr="003E3C5E" w:rsidRDefault="001605B4" w:rsidP="003E3C5E">
      <w:pPr>
        <w:pStyle w:val="BodyText3"/>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و از نشانه‏هاى او ا</w:t>
      </w:r>
      <w:r w:rsidR="00FC5552" w:rsidRPr="003E3C5E">
        <w:rPr>
          <w:rStyle w:val="Char7"/>
          <w:rtl/>
        </w:rPr>
        <w:t>ی</w:t>
      </w:r>
      <w:r w:rsidR="00981C9F" w:rsidRPr="003E3C5E">
        <w:rPr>
          <w:rStyle w:val="Char7"/>
          <w:rtl/>
        </w:rPr>
        <w:t>ن</w:t>
      </w:r>
      <w:r w:rsidR="00FC5552" w:rsidRPr="003E3C5E">
        <w:rPr>
          <w:rStyle w:val="Char7"/>
          <w:rtl/>
        </w:rPr>
        <w:t>ک</w:t>
      </w:r>
      <w:r w:rsidR="00981C9F" w:rsidRPr="003E3C5E">
        <w:rPr>
          <w:rStyle w:val="Char7"/>
          <w:rtl/>
        </w:rPr>
        <w:t>ه همسرانى از جنس خودتان براى شما آفر</w:t>
      </w:r>
      <w:r w:rsidR="00FC5552" w:rsidRPr="003E3C5E">
        <w:rPr>
          <w:rStyle w:val="Char7"/>
          <w:rtl/>
        </w:rPr>
        <w:t>ی</w:t>
      </w:r>
      <w:r w:rsidR="00981C9F" w:rsidRPr="003E3C5E">
        <w:rPr>
          <w:rStyle w:val="Char7"/>
          <w:rtl/>
        </w:rPr>
        <w:t xml:space="preserve">د تا در </w:t>
      </w:r>
      <w:r w:rsidR="00FC5552" w:rsidRPr="003E3C5E">
        <w:rPr>
          <w:rStyle w:val="Char7"/>
          <w:rtl/>
        </w:rPr>
        <w:t>ک</w:t>
      </w:r>
      <w:r w:rsidR="00981C9F" w:rsidRPr="003E3C5E">
        <w:rPr>
          <w:rStyle w:val="Char7"/>
          <w:rtl/>
        </w:rPr>
        <w:t xml:space="preserve">نار آنان آرامش </w:t>
      </w:r>
      <w:r w:rsidR="00FC5552" w:rsidRPr="003E3C5E">
        <w:rPr>
          <w:rStyle w:val="Char7"/>
          <w:rtl/>
        </w:rPr>
        <w:t>ی</w:t>
      </w:r>
      <w:r w:rsidR="00981C9F" w:rsidRPr="003E3C5E">
        <w:rPr>
          <w:rStyle w:val="Char7"/>
          <w:rtl/>
        </w:rPr>
        <w:t>اب</w:t>
      </w:r>
      <w:r w:rsidR="00FC5552" w:rsidRPr="003E3C5E">
        <w:rPr>
          <w:rStyle w:val="Char7"/>
          <w:rtl/>
        </w:rPr>
        <w:t>ی</w:t>
      </w:r>
      <w:r w:rsidR="00981C9F" w:rsidRPr="003E3C5E">
        <w:rPr>
          <w:rStyle w:val="Char7"/>
          <w:rtl/>
        </w:rPr>
        <w:t>د، و در م</w:t>
      </w:r>
      <w:r w:rsidR="00FC5552" w:rsidRPr="003E3C5E">
        <w:rPr>
          <w:rStyle w:val="Char7"/>
          <w:rtl/>
        </w:rPr>
        <w:t>ی</w:t>
      </w:r>
      <w:r w:rsidR="00981C9F" w:rsidRPr="003E3C5E">
        <w:rPr>
          <w:rStyle w:val="Char7"/>
          <w:rtl/>
        </w:rPr>
        <w:t>انتان مودت و رحمت قرار داد</w:t>
      </w:r>
      <w:r w:rsidR="000C2566" w:rsidRPr="003E3C5E">
        <w:rPr>
          <w:rStyle w:val="Char7"/>
          <w:rtl/>
        </w:rPr>
        <w:t>،</w:t>
      </w:r>
      <w:r w:rsidR="00981C9F" w:rsidRPr="003E3C5E">
        <w:rPr>
          <w:rStyle w:val="Char7"/>
          <w:rtl/>
        </w:rPr>
        <w:t xml:space="preserve"> در ا</w:t>
      </w:r>
      <w:r w:rsidR="00FC5552" w:rsidRPr="003E3C5E">
        <w:rPr>
          <w:rStyle w:val="Char7"/>
          <w:rtl/>
        </w:rPr>
        <w:t>ی</w:t>
      </w:r>
      <w:r w:rsidR="00981C9F" w:rsidRPr="003E3C5E">
        <w:rPr>
          <w:rStyle w:val="Char7"/>
          <w:rtl/>
        </w:rPr>
        <w:t>ن نشانه‏ها</w:t>
      </w:r>
      <w:r w:rsidR="00FC5552" w:rsidRPr="003E3C5E">
        <w:rPr>
          <w:rStyle w:val="Char7"/>
          <w:rtl/>
        </w:rPr>
        <w:t>ی</w:t>
      </w:r>
      <w:r w:rsidR="00981C9F" w:rsidRPr="003E3C5E">
        <w:rPr>
          <w:rStyle w:val="Char7"/>
          <w:rtl/>
        </w:rPr>
        <w:t xml:space="preserve">ى است براى گروهى </w:t>
      </w:r>
      <w:r w:rsidR="00FC5552" w:rsidRPr="003E3C5E">
        <w:rPr>
          <w:rStyle w:val="Char7"/>
          <w:rtl/>
        </w:rPr>
        <w:t>ک</w:t>
      </w:r>
      <w:r w:rsidR="00981C9F" w:rsidRPr="003E3C5E">
        <w:rPr>
          <w:rStyle w:val="Char7"/>
          <w:rtl/>
        </w:rPr>
        <w:t>ه تف</w:t>
      </w:r>
      <w:r w:rsidR="00FC5552" w:rsidRPr="003E3C5E">
        <w:rPr>
          <w:rStyle w:val="Char7"/>
          <w:rtl/>
        </w:rPr>
        <w:t>ک</w:t>
      </w:r>
      <w:r w:rsidR="00981C9F" w:rsidRPr="003E3C5E">
        <w:rPr>
          <w:rStyle w:val="Char7"/>
          <w:rtl/>
        </w:rPr>
        <w:t>ر 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نند!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pStyle w:val="BodyText3"/>
        <w:ind w:firstLine="340"/>
        <w:jc w:val="both"/>
        <w:rPr>
          <w:rStyle w:val="Char7"/>
          <w:rtl/>
        </w:rPr>
      </w:pPr>
      <w:r w:rsidRPr="003E3C5E">
        <w:rPr>
          <w:rStyle w:val="Char7"/>
          <w:rtl/>
        </w:rPr>
        <w:t xml:space="preserve">باز خداوند متعال فرمودند: </w:t>
      </w:r>
      <w:r w:rsidR="002F0C68" w:rsidRPr="003E3C5E">
        <w:rPr>
          <w:rFonts w:ascii="Lotus Linotype" w:hAnsi="Lotus Linotype" w:cs="Traditional Arabic" w:hint="cs"/>
          <w:sz w:val="16"/>
          <w:szCs w:val="28"/>
          <w:rtl/>
          <w:lang w:bidi="fa-IR"/>
        </w:rPr>
        <w:t>﴿</w:t>
      </w:r>
      <w:r w:rsidR="006572BE" w:rsidRPr="003E3C5E">
        <w:rPr>
          <w:rStyle w:val="Charb"/>
          <w:rFonts w:hint="eastAsia"/>
          <w:rtl/>
        </w:rPr>
        <w:t xml:space="preserve"> وَأَنكِحُواْ</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أَيَ</w:t>
      </w:r>
      <w:r w:rsidR="006572BE" w:rsidRPr="003E3C5E">
        <w:rPr>
          <w:rStyle w:val="Charb"/>
          <w:rFonts w:hint="cs"/>
          <w:rtl/>
        </w:rPr>
        <w:t>ٰ</w:t>
      </w:r>
      <w:r w:rsidR="006572BE" w:rsidRPr="003E3C5E">
        <w:rPr>
          <w:rStyle w:val="Charb"/>
          <w:rFonts w:hint="eastAsia"/>
          <w:rtl/>
        </w:rPr>
        <w:t>مَى</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مِنكُم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لصَّ</w:t>
      </w:r>
      <w:r w:rsidR="006572BE" w:rsidRPr="003E3C5E">
        <w:rPr>
          <w:rStyle w:val="Charb"/>
          <w:rFonts w:hint="cs"/>
          <w:rtl/>
        </w:rPr>
        <w:t>ٰ</w:t>
      </w:r>
      <w:r w:rsidR="006572BE" w:rsidRPr="003E3C5E">
        <w:rPr>
          <w:rStyle w:val="Charb"/>
          <w:rFonts w:hint="eastAsia"/>
          <w:rtl/>
        </w:rPr>
        <w:t>لِحِينَ</w:t>
      </w:r>
      <w:r w:rsidR="006572BE" w:rsidRPr="003E3C5E">
        <w:rPr>
          <w:rStyle w:val="Charb"/>
          <w:rtl/>
        </w:rPr>
        <w:t xml:space="preserve"> </w:t>
      </w:r>
      <w:r w:rsidR="006572BE" w:rsidRPr="003E3C5E">
        <w:rPr>
          <w:rStyle w:val="Charb"/>
          <w:rFonts w:hint="eastAsia"/>
          <w:rtl/>
        </w:rPr>
        <w:t>مِن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عِبَادِكُم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وَإِمَا</w:t>
      </w:r>
      <w:r w:rsidR="006572BE" w:rsidRPr="003E3C5E">
        <w:rPr>
          <w:rStyle w:val="Charb"/>
          <w:rFonts w:hint="cs"/>
          <w:rtl/>
        </w:rPr>
        <w:t>ٓ</w:t>
      </w:r>
      <w:r w:rsidR="006572BE" w:rsidRPr="003E3C5E">
        <w:rPr>
          <w:rStyle w:val="Charb"/>
          <w:rFonts w:hint="eastAsia"/>
          <w:rtl/>
        </w:rPr>
        <w:t>ئِكُم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إِن</w:t>
      </w:r>
      <w:r w:rsidR="006572BE" w:rsidRPr="003E3C5E">
        <w:rPr>
          <w:rStyle w:val="Charb"/>
          <w:rtl/>
        </w:rPr>
        <w:t xml:space="preserve"> </w:t>
      </w:r>
      <w:r w:rsidR="006572BE" w:rsidRPr="003E3C5E">
        <w:rPr>
          <w:rStyle w:val="Charb"/>
          <w:rFonts w:hint="eastAsia"/>
          <w:rtl/>
        </w:rPr>
        <w:t>يَكُونُواْ</w:t>
      </w:r>
      <w:r w:rsidR="006572BE" w:rsidRPr="003E3C5E">
        <w:rPr>
          <w:rStyle w:val="Charb"/>
          <w:rtl/>
        </w:rPr>
        <w:t xml:space="preserve"> </w:t>
      </w:r>
      <w:r w:rsidR="006572BE" w:rsidRPr="003E3C5E">
        <w:rPr>
          <w:rStyle w:val="Charb"/>
          <w:rFonts w:hint="eastAsia"/>
          <w:rtl/>
        </w:rPr>
        <w:t>فُقَرَا</w:t>
      </w:r>
      <w:r w:rsidR="006572BE" w:rsidRPr="003E3C5E">
        <w:rPr>
          <w:rStyle w:val="Charb"/>
          <w:rFonts w:hint="cs"/>
          <w:rtl/>
        </w:rPr>
        <w:t>ٓ</w:t>
      </w:r>
      <w:r w:rsidR="006572BE" w:rsidRPr="003E3C5E">
        <w:rPr>
          <w:rStyle w:val="Charb"/>
          <w:rFonts w:hint="eastAsia"/>
          <w:rtl/>
        </w:rPr>
        <w:t>ءَ</w:t>
      </w:r>
      <w:r w:rsidR="006572BE" w:rsidRPr="003E3C5E">
        <w:rPr>
          <w:rStyle w:val="Charb"/>
          <w:rtl/>
        </w:rPr>
        <w:t xml:space="preserve"> </w:t>
      </w:r>
      <w:r w:rsidR="006572BE" w:rsidRPr="003E3C5E">
        <w:rPr>
          <w:rStyle w:val="Charb"/>
          <w:rFonts w:hint="eastAsia"/>
          <w:rtl/>
        </w:rPr>
        <w:t>يُغ</w:t>
      </w:r>
      <w:r w:rsidR="006572BE" w:rsidRPr="003E3C5E">
        <w:rPr>
          <w:rStyle w:val="Charb"/>
          <w:rFonts w:hint="cs"/>
          <w:rtl/>
        </w:rPr>
        <w:t>ۡ</w:t>
      </w:r>
      <w:r w:rsidR="006572BE" w:rsidRPr="003E3C5E">
        <w:rPr>
          <w:rStyle w:val="Charb"/>
          <w:rFonts w:hint="eastAsia"/>
          <w:rtl/>
        </w:rPr>
        <w:t>نِهِمُ</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eastAsia"/>
          <w:rtl/>
        </w:rPr>
        <w:t>فَض</w:t>
      </w:r>
      <w:r w:rsidR="006572BE" w:rsidRPr="003E3C5E">
        <w:rPr>
          <w:rStyle w:val="Charb"/>
          <w:rFonts w:hint="cs"/>
          <w:rtl/>
        </w:rPr>
        <w:t>ۡ</w:t>
      </w:r>
      <w:r w:rsidR="006572BE" w:rsidRPr="003E3C5E">
        <w:rPr>
          <w:rStyle w:val="Charb"/>
          <w:rFonts w:hint="eastAsia"/>
          <w:rtl/>
        </w:rPr>
        <w:t>لِهِ</w:t>
      </w:r>
      <w:r w:rsidR="006572BE" w:rsidRPr="003E3C5E">
        <w:rPr>
          <w:rStyle w:val="Charb"/>
          <w:rFonts w:hint="cs"/>
          <w:rtl/>
        </w:rPr>
        <w:t>ۦۗ</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w:t>
      </w:r>
      <w:r w:rsidR="006572BE" w:rsidRPr="003E3C5E">
        <w:rPr>
          <w:rStyle w:val="Charb"/>
          <w:rFonts w:hint="eastAsia"/>
          <w:rtl/>
        </w:rPr>
        <w:t>سِعٌ</w:t>
      </w:r>
      <w:r w:rsidR="006572BE" w:rsidRPr="003E3C5E">
        <w:rPr>
          <w:rStyle w:val="Charb"/>
          <w:rtl/>
        </w:rPr>
        <w:t xml:space="preserve"> </w:t>
      </w:r>
      <w:r w:rsidR="006572BE" w:rsidRPr="003E3C5E">
        <w:rPr>
          <w:rStyle w:val="Charb"/>
          <w:rFonts w:hint="eastAsia"/>
          <w:rtl/>
        </w:rPr>
        <w:t>عَلِيم</w:t>
      </w:r>
      <w:r w:rsidR="006572BE" w:rsidRPr="003E3C5E">
        <w:rPr>
          <w:rStyle w:val="Charb"/>
          <w:rFonts w:hint="cs"/>
          <w:rtl/>
        </w:rPr>
        <w:t>ٞ</w:t>
      </w:r>
      <w:r w:rsidR="006572BE" w:rsidRPr="003E3C5E">
        <w:rPr>
          <w:rStyle w:val="Charb"/>
          <w:rtl/>
        </w:rPr>
        <w:t xml:space="preserve"> </w:t>
      </w:r>
      <w:r w:rsidR="006572BE" w:rsidRPr="003E3C5E">
        <w:rPr>
          <w:rStyle w:val="Charb"/>
          <w:rFonts w:hint="cs"/>
          <w:rtl/>
        </w:rPr>
        <w:t>٣٢</w:t>
      </w:r>
      <w:r w:rsidR="002F0C68" w:rsidRPr="003E3C5E">
        <w:rPr>
          <w:rFonts w:ascii="Lotus Linotype" w:hAnsi="Lotus Linotype" w:cs="Traditional Arabic" w:hint="cs"/>
          <w:sz w:val="16"/>
          <w:szCs w:val="28"/>
          <w:rtl/>
          <w:lang w:bidi="fa-IR"/>
        </w:rPr>
        <w:t>﴾</w:t>
      </w:r>
      <w:r w:rsidR="002F0C68" w:rsidRPr="003E3C5E">
        <w:rPr>
          <w:rStyle w:val="Char7"/>
          <w:rFonts w:hint="cs"/>
          <w:rtl/>
        </w:rPr>
        <w:t xml:space="preserve"> </w:t>
      </w:r>
      <w:r w:rsidR="002F0C68" w:rsidRPr="003E3C5E">
        <w:rPr>
          <w:rStyle w:val="Chara"/>
          <w:rFonts w:hint="cs"/>
          <w:rtl/>
        </w:rPr>
        <w:t>[</w:t>
      </w:r>
      <w:r w:rsidR="001605B4" w:rsidRPr="003E3C5E">
        <w:rPr>
          <w:rStyle w:val="Chara"/>
          <w:rFonts w:hint="cs"/>
          <w:rtl/>
        </w:rPr>
        <w:t>النور: 32</w:t>
      </w:r>
      <w:r w:rsidR="002F0C68" w:rsidRPr="003E3C5E">
        <w:rPr>
          <w:rStyle w:val="Chara"/>
          <w:rFonts w:hint="cs"/>
          <w:rtl/>
        </w:rPr>
        <w:t>].</w:t>
      </w:r>
    </w:p>
    <w:p w:rsidR="00981C9F" w:rsidRPr="003E3C5E" w:rsidRDefault="001605B4" w:rsidP="003E3C5E">
      <w:pPr>
        <w:pStyle w:val="BodyText3"/>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مردان و زنان بى‏همسر خود را همسر ده</w:t>
      </w:r>
      <w:r w:rsidR="00FC5552" w:rsidRPr="003E3C5E">
        <w:rPr>
          <w:rStyle w:val="Char7"/>
          <w:rtl/>
        </w:rPr>
        <w:t>ی</w:t>
      </w:r>
      <w:r w:rsidR="00981C9F" w:rsidRPr="003E3C5E">
        <w:rPr>
          <w:rStyle w:val="Char7"/>
          <w:rtl/>
        </w:rPr>
        <w:t>د، همچن</w:t>
      </w:r>
      <w:r w:rsidR="00FC5552" w:rsidRPr="003E3C5E">
        <w:rPr>
          <w:rStyle w:val="Char7"/>
          <w:rtl/>
        </w:rPr>
        <w:t>ی</w:t>
      </w:r>
      <w:r w:rsidR="00981C9F" w:rsidRPr="003E3C5E">
        <w:rPr>
          <w:rStyle w:val="Char7"/>
          <w:rtl/>
        </w:rPr>
        <w:t xml:space="preserve">ن غلامان و </w:t>
      </w:r>
      <w:r w:rsidR="00FC5552" w:rsidRPr="003E3C5E">
        <w:rPr>
          <w:rStyle w:val="Char7"/>
          <w:rtl/>
        </w:rPr>
        <w:t>ک</w:t>
      </w:r>
      <w:r w:rsidR="00981C9F" w:rsidRPr="003E3C5E">
        <w:rPr>
          <w:rStyle w:val="Char7"/>
          <w:rtl/>
        </w:rPr>
        <w:t>ن</w:t>
      </w:r>
      <w:r w:rsidR="00FC5552" w:rsidRPr="003E3C5E">
        <w:rPr>
          <w:rStyle w:val="Char7"/>
          <w:rtl/>
        </w:rPr>
        <w:t>ی</w:t>
      </w:r>
      <w:r w:rsidR="00981C9F" w:rsidRPr="003E3C5E">
        <w:rPr>
          <w:rStyle w:val="Char7"/>
          <w:rtl/>
        </w:rPr>
        <w:t>زان صالح و درست</w:t>
      </w:r>
      <w:r w:rsidR="00FC5552" w:rsidRPr="003E3C5E">
        <w:rPr>
          <w:rStyle w:val="Char7"/>
          <w:rtl/>
        </w:rPr>
        <w:t>ک</w:t>
      </w:r>
      <w:r w:rsidR="00981C9F" w:rsidRPr="003E3C5E">
        <w:rPr>
          <w:rStyle w:val="Char7"/>
          <w:rtl/>
        </w:rPr>
        <w:t>ارتان را</w:t>
      </w:r>
      <w:r w:rsidR="000C2566" w:rsidRPr="003E3C5E">
        <w:rPr>
          <w:rStyle w:val="Char7"/>
          <w:rtl/>
        </w:rPr>
        <w:t>،</w:t>
      </w:r>
      <w:r w:rsidR="00981C9F" w:rsidRPr="003E3C5E">
        <w:rPr>
          <w:rStyle w:val="Char7"/>
          <w:rtl/>
        </w:rPr>
        <w:t xml:space="preserve"> اگر فق</w:t>
      </w:r>
      <w:r w:rsidR="00FC5552" w:rsidRPr="003E3C5E">
        <w:rPr>
          <w:rStyle w:val="Char7"/>
          <w:rtl/>
        </w:rPr>
        <w:t>ی</w:t>
      </w:r>
      <w:r w:rsidR="00981C9F" w:rsidRPr="003E3C5E">
        <w:rPr>
          <w:rStyle w:val="Char7"/>
          <w:rtl/>
        </w:rPr>
        <w:t>ر و تنگدست باشند، خداوند از فضل خود آنان را بى‏ن</w:t>
      </w:r>
      <w:r w:rsidR="00FC5552" w:rsidRPr="003E3C5E">
        <w:rPr>
          <w:rStyle w:val="Char7"/>
          <w:rtl/>
        </w:rPr>
        <w:t>ی</w:t>
      </w:r>
      <w:r w:rsidR="00981C9F" w:rsidRPr="003E3C5E">
        <w:rPr>
          <w:rStyle w:val="Char7"/>
          <w:rtl/>
        </w:rPr>
        <w:t>از م</w:t>
      </w:r>
      <w:r w:rsidR="00FC5552" w:rsidRPr="003E3C5E">
        <w:rPr>
          <w:rStyle w:val="Char7"/>
          <w:rtl/>
        </w:rPr>
        <w:t>ی</w:t>
      </w:r>
      <w:r w:rsidR="00981C9F" w:rsidRPr="003E3C5E">
        <w:rPr>
          <w:rStyle w:val="Char7"/>
          <w:rtl/>
        </w:rPr>
        <w:t>‌‏سازد</w:t>
      </w:r>
      <w:r w:rsidR="000C2566" w:rsidRPr="003E3C5E">
        <w:rPr>
          <w:rStyle w:val="Char7"/>
          <w:rtl/>
        </w:rPr>
        <w:t>،</w:t>
      </w:r>
      <w:r w:rsidR="00981C9F" w:rsidRPr="003E3C5E">
        <w:rPr>
          <w:rStyle w:val="Char7"/>
          <w:rtl/>
        </w:rPr>
        <w:t xml:space="preserve"> خداوند گشا</w:t>
      </w:r>
      <w:r w:rsidR="00FC5552" w:rsidRPr="003E3C5E">
        <w:rPr>
          <w:rStyle w:val="Char7"/>
          <w:rtl/>
        </w:rPr>
        <w:t>ی</w:t>
      </w:r>
      <w:r w:rsidR="00981C9F" w:rsidRPr="003E3C5E">
        <w:rPr>
          <w:rStyle w:val="Char7"/>
          <w:rtl/>
        </w:rPr>
        <w:t>ش‏دهنده و آگاه است!</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pStyle w:val="BodyText3"/>
        <w:ind w:firstLine="340"/>
        <w:jc w:val="both"/>
        <w:rPr>
          <w:rStyle w:val="Char3"/>
          <w:rtl/>
        </w:rPr>
      </w:pPr>
      <w:r w:rsidRPr="003E3C5E">
        <w:rPr>
          <w:rStyle w:val="Char7"/>
          <w:rtl/>
        </w:rPr>
        <w:t xml:space="preserve">امام ابن </w:t>
      </w:r>
      <w:r w:rsidR="00FC5552" w:rsidRPr="003E3C5E">
        <w:rPr>
          <w:rStyle w:val="Char7"/>
          <w:rtl/>
        </w:rPr>
        <w:t>ک</w:t>
      </w:r>
      <w:r w:rsidRPr="003E3C5E">
        <w:rPr>
          <w:rStyle w:val="Char7"/>
          <w:rtl/>
        </w:rPr>
        <w:t>ث</w:t>
      </w:r>
      <w:r w:rsidR="00FC5552" w:rsidRPr="003E3C5E">
        <w:rPr>
          <w:rStyle w:val="Char7"/>
          <w:rtl/>
        </w:rPr>
        <w:t>ی</w:t>
      </w:r>
      <w:r w:rsidRPr="003E3C5E">
        <w:rPr>
          <w:rStyle w:val="Char7"/>
          <w:rtl/>
        </w:rPr>
        <w:t>ر</w:t>
      </w:r>
      <w:r w:rsidR="001605B4" w:rsidRPr="003E3C5E">
        <w:rPr>
          <w:rFonts w:ascii="Lotus Linotype" w:hAnsi="Lotus Linotype" w:cs="CTraditional Arabic" w:hint="cs"/>
          <w:szCs w:val="28"/>
          <w:rtl/>
          <w:lang w:bidi="fa-IR"/>
        </w:rPr>
        <w:t>/</w:t>
      </w:r>
      <w:r w:rsidRPr="003E3C5E">
        <w:rPr>
          <w:rStyle w:val="Char7"/>
          <w:rtl/>
        </w:rPr>
        <w:t xml:space="preserve"> م</w:t>
      </w:r>
      <w:r w:rsidR="00FC5552" w:rsidRPr="003E3C5E">
        <w:rPr>
          <w:rStyle w:val="Char7"/>
          <w:rtl/>
        </w:rPr>
        <w:t>ی</w:t>
      </w:r>
      <w:r w:rsidRPr="003E3C5E">
        <w:rPr>
          <w:rStyle w:val="Char7"/>
          <w:rtl/>
        </w:rPr>
        <w:t>‌گو</w:t>
      </w:r>
      <w:r w:rsidR="00FC5552" w:rsidRPr="003E3C5E">
        <w:rPr>
          <w:rStyle w:val="Char7"/>
          <w:rtl/>
        </w:rPr>
        <w:t>ی</w:t>
      </w:r>
      <w:r w:rsidRPr="003E3C5E">
        <w:rPr>
          <w:rStyle w:val="Char7"/>
          <w:rtl/>
        </w:rPr>
        <w:t>د: ا</w:t>
      </w:r>
      <w:r w:rsidR="00FC5552" w:rsidRPr="003E3C5E">
        <w:rPr>
          <w:rStyle w:val="Char7"/>
          <w:rtl/>
        </w:rPr>
        <w:t>ی</w:t>
      </w:r>
      <w:r w:rsidRPr="003E3C5E">
        <w:rPr>
          <w:rStyle w:val="Char7"/>
          <w:rtl/>
        </w:rPr>
        <w:t>ن آ</w:t>
      </w:r>
      <w:r w:rsidR="00FC5552" w:rsidRPr="003E3C5E">
        <w:rPr>
          <w:rStyle w:val="Char7"/>
          <w:rtl/>
        </w:rPr>
        <w:t>ی</w:t>
      </w:r>
      <w:r w:rsidRPr="003E3C5E">
        <w:rPr>
          <w:rStyle w:val="Char7"/>
          <w:rtl/>
        </w:rPr>
        <w:t xml:space="preserve">ه به ازدواج </w:t>
      </w:r>
      <w:r w:rsidR="00FC5552" w:rsidRPr="003E3C5E">
        <w:rPr>
          <w:rStyle w:val="Char7"/>
          <w:rtl/>
        </w:rPr>
        <w:t>ک</w:t>
      </w:r>
      <w:r w:rsidRPr="003E3C5E">
        <w:rPr>
          <w:rStyle w:val="Char7"/>
          <w:rtl/>
        </w:rPr>
        <w:t>ردن دستور م</w:t>
      </w:r>
      <w:r w:rsidR="00FC5552" w:rsidRPr="003E3C5E">
        <w:rPr>
          <w:rStyle w:val="Char7"/>
          <w:rtl/>
        </w:rPr>
        <w:t>ی</w:t>
      </w:r>
      <w:r w:rsidRPr="003E3C5E">
        <w:rPr>
          <w:rStyle w:val="Char7"/>
          <w:rtl/>
        </w:rPr>
        <w:t>‌دهد، به هم</w:t>
      </w:r>
      <w:r w:rsidR="00FC5552" w:rsidRPr="003E3C5E">
        <w:rPr>
          <w:rStyle w:val="Char7"/>
          <w:rtl/>
        </w:rPr>
        <w:t>ی</w:t>
      </w:r>
      <w:r w:rsidRPr="003E3C5E">
        <w:rPr>
          <w:rStyle w:val="Char7"/>
          <w:rtl/>
        </w:rPr>
        <w:t>ن دل</w:t>
      </w:r>
      <w:r w:rsidR="00FC5552" w:rsidRPr="003E3C5E">
        <w:rPr>
          <w:rStyle w:val="Char7"/>
          <w:rtl/>
        </w:rPr>
        <w:t>ی</w:t>
      </w:r>
      <w:r w:rsidRPr="003E3C5E">
        <w:rPr>
          <w:rStyle w:val="Char7"/>
          <w:rtl/>
        </w:rPr>
        <w:t>ل تعداد</w:t>
      </w:r>
      <w:r w:rsidR="00FC5552" w:rsidRPr="003E3C5E">
        <w:rPr>
          <w:rStyle w:val="Char7"/>
          <w:rtl/>
        </w:rPr>
        <w:t>ی</w:t>
      </w:r>
      <w:r w:rsidRPr="003E3C5E">
        <w:rPr>
          <w:rStyle w:val="Char7"/>
          <w:rtl/>
        </w:rPr>
        <w:t xml:space="preserve"> از علما بر ا</w:t>
      </w:r>
      <w:r w:rsidR="00FC5552" w:rsidRPr="003E3C5E">
        <w:rPr>
          <w:rStyle w:val="Char7"/>
          <w:rtl/>
        </w:rPr>
        <w:t>ی</w:t>
      </w:r>
      <w:r w:rsidRPr="003E3C5E">
        <w:rPr>
          <w:rStyle w:val="Char7"/>
          <w:rtl/>
        </w:rPr>
        <w:t xml:space="preserve">ن نظرند </w:t>
      </w:r>
      <w:r w:rsidR="00FC5552" w:rsidRPr="003E3C5E">
        <w:rPr>
          <w:rStyle w:val="Char7"/>
          <w:rtl/>
        </w:rPr>
        <w:t>ک</w:t>
      </w:r>
      <w:r w:rsidRPr="003E3C5E">
        <w:rPr>
          <w:rStyle w:val="Char7"/>
          <w:rtl/>
        </w:rPr>
        <w:t>ه ازدواج واجب است بر هر آن فرد</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توان آن را داشته باشد، ا</w:t>
      </w:r>
      <w:r w:rsidR="00FC5552" w:rsidRPr="003E3C5E">
        <w:rPr>
          <w:rStyle w:val="Char7"/>
          <w:rtl/>
        </w:rPr>
        <w:t>ی</w:t>
      </w:r>
      <w:r w:rsidRPr="003E3C5E">
        <w:rPr>
          <w:rStyle w:val="Char7"/>
          <w:rtl/>
        </w:rPr>
        <w:t>ن گروه به ظاهر حد</w:t>
      </w:r>
      <w:r w:rsidR="00FC5552" w:rsidRPr="003E3C5E">
        <w:rPr>
          <w:rStyle w:val="Char7"/>
          <w:rtl/>
        </w:rPr>
        <w:t>ی</w:t>
      </w:r>
      <w:r w:rsidRPr="003E3C5E">
        <w:rPr>
          <w:rStyle w:val="Char7"/>
          <w:rtl/>
        </w:rPr>
        <w:t>ث رسول الله</w:t>
      </w:r>
      <w:r w:rsidR="00413A46" w:rsidRPr="003E3C5E">
        <w:rPr>
          <w:rFonts w:ascii="Lotus Linotype" w:hAnsi="Lotus Linotype" w:cs="CTraditional Arabic"/>
          <w:szCs w:val="28"/>
          <w:rtl/>
          <w:lang w:bidi="fa-IR"/>
        </w:rPr>
        <w:t xml:space="preserve"> ج</w:t>
      </w:r>
      <w:r w:rsidRPr="003E3C5E">
        <w:rPr>
          <w:rStyle w:val="Char7"/>
          <w:rtl/>
        </w:rPr>
        <w:t xml:space="preserve"> استدلال </w:t>
      </w:r>
      <w:r w:rsidR="00FC5552" w:rsidRPr="003E3C5E">
        <w:rPr>
          <w:rStyle w:val="Char7"/>
          <w:rtl/>
        </w:rPr>
        <w:t>ک</w:t>
      </w:r>
      <w:r w:rsidRPr="003E3C5E">
        <w:rPr>
          <w:rStyle w:val="Char7"/>
          <w:rtl/>
        </w:rPr>
        <w:t>رده‌اند</w:t>
      </w:r>
      <w:r w:rsidR="002F0C68" w:rsidRPr="003E3C5E">
        <w:rPr>
          <w:rStyle w:val="Char7"/>
          <w:rtl/>
        </w:rPr>
        <w:t>،</w:t>
      </w:r>
      <w:r w:rsidRPr="003E3C5E">
        <w:rPr>
          <w:rStyle w:val="Char7"/>
          <w:rtl/>
        </w:rPr>
        <w:t xml:space="preserve"> لفظ حد</w:t>
      </w:r>
      <w:r w:rsidR="00FC5552" w:rsidRPr="003E3C5E">
        <w:rPr>
          <w:rStyle w:val="Char7"/>
          <w:rtl/>
        </w:rPr>
        <w:t>ی</w:t>
      </w:r>
      <w:r w:rsidRPr="003E3C5E">
        <w:rPr>
          <w:rStyle w:val="Char7"/>
          <w:rtl/>
        </w:rPr>
        <w:t>ث چن</w:t>
      </w:r>
      <w:r w:rsidR="00FC5552" w:rsidRPr="003E3C5E">
        <w:rPr>
          <w:rStyle w:val="Char7"/>
          <w:rtl/>
        </w:rPr>
        <w:t>ی</w:t>
      </w:r>
      <w:r w:rsidRPr="003E3C5E">
        <w:rPr>
          <w:rStyle w:val="Char7"/>
          <w:rtl/>
        </w:rPr>
        <w:t>ن است:</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يَا</w:t>
      </w:r>
      <w:r w:rsidR="001605B4" w:rsidRPr="003E3C5E">
        <w:rPr>
          <w:rStyle w:val="Char3"/>
          <w:rtl/>
        </w:rPr>
        <w:t xml:space="preserve"> </w:t>
      </w:r>
      <w:r w:rsidR="001605B4" w:rsidRPr="003E3C5E">
        <w:rPr>
          <w:rStyle w:val="Char3"/>
          <w:rFonts w:hint="eastAsia"/>
          <w:rtl/>
        </w:rPr>
        <w:t>مَعْشَرَ</w:t>
      </w:r>
      <w:r w:rsidR="001605B4" w:rsidRPr="003E3C5E">
        <w:rPr>
          <w:rStyle w:val="Char3"/>
          <w:rtl/>
        </w:rPr>
        <w:t xml:space="preserve"> </w:t>
      </w:r>
      <w:r w:rsidR="001605B4" w:rsidRPr="003E3C5E">
        <w:rPr>
          <w:rStyle w:val="Char3"/>
          <w:rFonts w:hint="eastAsia"/>
          <w:rtl/>
        </w:rPr>
        <w:t>الشَّبَابِ</w:t>
      </w:r>
      <w:r w:rsidR="001605B4" w:rsidRPr="003E3C5E">
        <w:rPr>
          <w:rStyle w:val="Char3"/>
          <w:rtl/>
        </w:rPr>
        <w:t xml:space="preserve"> </w:t>
      </w:r>
      <w:r w:rsidR="001605B4" w:rsidRPr="003E3C5E">
        <w:rPr>
          <w:rStyle w:val="Char3"/>
          <w:rFonts w:hint="eastAsia"/>
          <w:rtl/>
        </w:rPr>
        <w:t>مَنِ</w:t>
      </w:r>
      <w:r w:rsidR="001605B4" w:rsidRPr="003E3C5E">
        <w:rPr>
          <w:rStyle w:val="Char3"/>
          <w:rtl/>
        </w:rPr>
        <w:t xml:space="preserve"> </w:t>
      </w:r>
      <w:r w:rsidR="001605B4" w:rsidRPr="003E3C5E">
        <w:rPr>
          <w:rStyle w:val="Char3"/>
          <w:rFonts w:hint="eastAsia"/>
          <w:rtl/>
        </w:rPr>
        <w:t>اسْتَطَاعَ</w:t>
      </w:r>
      <w:r w:rsidR="001605B4" w:rsidRPr="003E3C5E">
        <w:rPr>
          <w:rStyle w:val="Char3"/>
          <w:rtl/>
        </w:rPr>
        <w:t xml:space="preserve"> </w:t>
      </w:r>
      <w:r w:rsidR="001605B4" w:rsidRPr="003E3C5E">
        <w:rPr>
          <w:rStyle w:val="Char3"/>
          <w:rFonts w:hint="eastAsia"/>
          <w:rtl/>
        </w:rPr>
        <w:t>مِنْكُمُ</w:t>
      </w:r>
      <w:r w:rsidR="001605B4" w:rsidRPr="003E3C5E">
        <w:rPr>
          <w:rStyle w:val="Char3"/>
          <w:rtl/>
        </w:rPr>
        <w:t xml:space="preserve"> </w:t>
      </w:r>
      <w:r w:rsidR="001605B4" w:rsidRPr="003E3C5E">
        <w:rPr>
          <w:rStyle w:val="Char3"/>
          <w:rFonts w:hint="eastAsia"/>
          <w:rtl/>
        </w:rPr>
        <w:t>الْبَاءَةَ</w:t>
      </w:r>
      <w:r w:rsidR="001605B4" w:rsidRPr="003E3C5E">
        <w:rPr>
          <w:rStyle w:val="Char3"/>
          <w:rtl/>
        </w:rPr>
        <w:t xml:space="preserve"> </w:t>
      </w:r>
      <w:r w:rsidR="001605B4" w:rsidRPr="003E3C5E">
        <w:rPr>
          <w:rStyle w:val="Char3"/>
          <w:rFonts w:hint="eastAsia"/>
          <w:rtl/>
        </w:rPr>
        <w:t>فَلْيَتَزَوَّجْ</w:t>
      </w:r>
      <w:r w:rsidR="001605B4" w:rsidRPr="003E3C5E">
        <w:rPr>
          <w:rStyle w:val="Char3"/>
          <w:rtl/>
        </w:rPr>
        <w:t xml:space="preserve"> </w:t>
      </w:r>
      <w:r w:rsidR="001605B4" w:rsidRPr="003E3C5E">
        <w:rPr>
          <w:rStyle w:val="Char3"/>
          <w:rFonts w:hint="eastAsia"/>
          <w:rtl/>
        </w:rPr>
        <w:t>،</w:t>
      </w:r>
      <w:r w:rsidR="001605B4" w:rsidRPr="003E3C5E">
        <w:rPr>
          <w:rStyle w:val="Char3"/>
          <w:rtl/>
        </w:rPr>
        <w:t xml:space="preserve"> </w:t>
      </w:r>
      <w:r w:rsidR="001605B4" w:rsidRPr="003E3C5E">
        <w:rPr>
          <w:rStyle w:val="Char3"/>
          <w:rFonts w:hint="eastAsia"/>
          <w:rtl/>
        </w:rPr>
        <w:t>فَإِنَّهُ</w:t>
      </w:r>
      <w:r w:rsidR="001605B4" w:rsidRPr="003E3C5E">
        <w:rPr>
          <w:rStyle w:val="Char3"/>
          <w:rtl/>
        </w:rPr>
        <w:t xml:space="preserve"> </w:t>
      </w:r>
      <w:r w:rsidR="001605B4" w:rsidRPr="003E3C5E">
        <w:rPr>
          <w:rStyle w:val="Char3"/>
          <w:rFonts w:hint="eastAsia"/>
          <w:rtl/>
        </w:rPr>
        <w:t>أَغَضُّ</w:t>
      </w:r>
      <w:r w:rsidR="001605B4" w:rsidRPr="003E3C5E">
        <w:rPr>
          <w:rStyle w:val="Char3"/>
          <w:rtl/>
        </w:rPr>
        <w:t xml:space="preserve"> </w:t>
      </w:r>
      <w:r w:rsidR="001605B4" w:rsidRPr="003E3C5E">
        <w:rPr>
          <w:rStyle w:val="Char3"/>
          <w:rFonts w:hint="eastAsia"/>
          <w:rtl/>
        </w:rPr>
        <w:t>لِلْبَصَرِ</w:t>
      </w:r>
      <w:r w:rsidR="001605B4" w:rsidRPr="003E3C5E">
        <w:rPr>
          <w:rStyle w:val="Char3"/>
          <w:rtl/>
        </w:rPr>
        <w:t xml:space="preserve"> </w:t>
      </w:r>
      <w:r w:rsidR="001605B4" w:rsidRPr="003E3C5E">
        <w:rPr>
          <w:rStyle w:val="Char3"/>
          <w:rFonts w:hint="eastAsia"/>
          <w:rtl/>
        </w:rPr>
        <w:t>،</w:t>
      </w:r>
      <w:r w:rsidR="001605B4" w:rsidRPr="003E3C5E">
        <w:rPr>
          <w:rStyle w:val="Char3"/>
          <w:rtl/>
        </w:rPr>
        <w:t xml:space="preserve"> </w:t>
      </w:r>
      <w:r w:rsidR="001605B4" w:rsidRPr="003E3C5E">
        <w:rPr>
          <w:rStyle w:val="Char3"/>
          <w:rFonts w:hint="eastAsia"/>
          <w:rtl/>
        </w:rPr>
        <w:t>وَمَنْ</w:t>
      </w:r>
      <w:r w:rsidR="001605B4" w:rsidRPr="003E3C5E">
        <w:rPr>
          <w:rStyle w:val="Char3"/>
          <w:rtl/>
        </w:rPr>
        <w:t xml:space="preserve"> </w:t>
      </w:r>
      <w:r w:rsidR="001605B4" w:rsidRPr="003E3C5E">
        <w:rPr>
          <w:rStyle w:val="Char3"/>
          <w:rFonts w:hint="eastAsia"/>
          <w:rtl/>
        </w:rPr>
        <w:t>لَمْ</w:t>
      </w:r>
      <w:r w:rsidR="001605B4" w:rsidRPr="003E3C5E">
        <w:rPr>
          <w:rStyle w:val="Char3"/>
          <w:rtl/>
        </w:rPr>
        <w:t xml:space="preserve"> </w:t>
      </w:r>
      <w:r w:rsidR="001605B4" w:rsidRPr="003E3C5E">
        <w:rPr>
          <w:rStyle w:val="Char3"/>
          <w:rFonts w:hint="eastAsia"/>
          <w:rtl/>
        </w:rPr>
        <w:t>يَسْتَطِعْ</w:t>
      </w:r>
      <w:r w:rsidR="001605B4" w:rsidRPr="003E3C5E">
        <w:rPr>
          <w:rStyle w:val="Char3"/>
          <w:rtl/>
        </w:rPr>
        <w:t xml:space="preserve"> </w:t>
      </w:r>
      <w:r w:rsidR="001605B4" w:rsidRPr="003E3C5E">
        <w:rPr>
          <w:rStyle w:val="Char3"/>
          <w:rFonts w:hint="eastAsia"/>
          <w:rtl/>
        </w:rPr>
        <w:t>فَعَلَيْهِ</w:t>
      </w:r>
      <w:r w:rsidR="001605B4" w:rsidRPr="003E3C5E">
        <w:rPr>
          <w:rStyle w:val="Char3"/>
          <w:rtl/>
        </w:rPr>
        <w:t xml:space="preserve"> </w:t>
      </w:r>
      <w:r w:rsidR="001605B4" w:rsidRPr="003E3C5E">
        <w:rPr>
          <w:rStyle w:val="Char3"/>
          <w:rFonts w:hint="eastAsia"/>
          <w:rtl/>
        </w:rPr>
        <w:t>بِالصَّوْمِ</w:t>
      </w:r>
      <w:r w:rsidR="001605B4" w:rsidRPr="003E3C5E">
        <w:rPr>
          <w:rStyle w:val="Char3"/>
          <w:rtl/>
        </w:rPr>
        <w:t xml:space="preserve"> </w:t>
      </w:r>
      <w:r w:rsidR="001605B4" w:rsidRPr="003E3C5E">
        <w:rPr>
          <w:rStyle w:val="Char3"/>
          <w:rFonts w:hint="eastAsia"/>
          <w:rtl/>
        </w:rPr>
        <w:t>،</w:t>
      </w:r>
      <w:r w:rsidR="001605B4" w:rsidRPr="003E3C5E">
        <w:rPr>
          <w:rStyle w:val="Char3"/>
          <w:rtl/>
        </w:rPr>
        <w:t xml:space="preserve"> </w:t>
      </w:r>
      <w:r w:rsidR="001605B4" w:rsidRPr="003E3C5E">
        <w:rPr>
          <w:rStyle w:val="Char3"/>
          <w:rFonts w:hint="eastAsia"/>
          <w:rtl/>
        </w:rPr>
        <w:t>فَإِنَّهُ</w:t>
      </w:r>
      <w:r w:rsidR="001605B4" w:rsidRPr="003E3C5E">
        <w:rPr>
          <w:rStyle w:val="Char3"/>
          <w:rtl/>
        </w:rPr>
        <w:t xml:space="preserve"> </w:t>
      </w:r>
      <w:r w:rsidR="001605B4" w:rsidRPr="003E3C5E">
        <w:rPr>
          <w:rStyle w:val="Char3"/>
          <w:rFonts w:hint="eastAsia"/>
          <w:rtl/>
        </w:rPr>
        <w:t>لَهُ</w:t>
      </w:r>
      <w:r w:rsidR="001605B4" w:rsidRPr="003E3C5E">
        <w:rPr>
          <w:rStyle w:val="Char3"/>
          <w:rtl/>
        </w:rPr>
        <w:t xml:space="preserve"> </w:t>
      </w:r>
      <w:r w:rsidR="001605B4" w:rsidRPr="003E3C5E">
        <w:rPr>
          <w:rStyle w:val="Char3"/>
          <w:rFonts w:hint="eastAsia"/>
          <w:rtl/>
        </w:rPr>
        <w:t>وِجَاءٌ</w:t>
      </w:r>
      <w:r w:rsidR="001605B4" w:rsidRPr="003E3C5E">
        <w:rPr>
          <w:rStyle w:val="Char3"/>
          <w:rFonts w:hint="cs"/>
          <w:rtl/>
        </w:rPr>
        <w:t>».</w:t>
      </w:r>
    </w:p>
    <w:p w:rsidR="00981C9F" w:rsidRPr="003E3C5E" w:rsidRDefault="001605B4" w:rsidP="003E3C5E">
      <w:pPr>
        <w:pStyle w:val="BodyText3"/>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ا</w:t>
      </w:r>
      <w:r w:rsidR="00FC5552" w:rsidRPr="003E3C5E">
        <w:rPr>
          <w:rStyle w:val="Char7"/>
          <w:rtl/>
        </w:rPr>
        <w:t>ی</w:t>
      </w:r>
      <w:r w:rsidR="00981C9F" w:rsidRPr="003E3C5E">
        <w:rPr>
          <w:rStyle w:val="Char7"/>
          <w:rtl/>
        </w:rPr>
        <w:t xml:space="preserve"> گروه جوانان، هر </w:t>
      </w:r>
      <w:r w:rsidR="00FC5552" w:rsidRPr="003E3C5E">
        <w:rPr>
          <w:rStyle w:val="Char7"/>
          <w:rtl/>
        </w:rPr>
        <w:t>ک</w:t>
      </w:r>
      <w:r w:rsidR="00981C9F" w:rsidRPr="003E3C5E">
        <w:rPr>
          <w:rStyle w:val="Char7"/>
          <w:rtl/>
        </w:rPr>
        <w:t xml:space="preserve">س از شما </w:t>
      </w:r>
      <w:r w:rsidR="00FC5552" w:rsidRPr="003E3C5E">
        <w:rPr>
          <w:rStyle w:val="Char7"/>
          <w:rtl/>
        </w:rPr>
        <w:t>ک</w:t>
      </w:r>
      <w:r w:rsidR="00981C9F" w:rsidRPr="003E3C5E">
        <w:rPr>
          <w:rStyle w:val="Char7"/>
          <w:rtl/>
        </w:rPr>
        <w:t>ه توان مال</w:t>
      </w:r>
      <w:r w:rsidR="00FC5552" w:rsidRPr="003E3C5E">
        <w:rPr>
          <w:rStyle w:val="Char7"/>
          <w:rtl/>
        </w:rPr>
        <w:t>ی</w:t>
      </w:r>
      <w:r w:rsidR="00981C9F" w:rsidRPr="003E3C5E">
        <w:rPr>
          <w:rStyle w:val="Char7"/>
          <w:rtl/>
        </w:rPr>
        <w:t xml:space="preserve"> دارد پس با</w:t>
      </w:r>
      <w:r w:rsidR="00FC5552" w:rsidRPr="003E3C5E">
        <w:rPr>
          <w:rStyle w:val="Char7"/>
          <w:rtl/>
        </w:rPr>
        <w:t>ی</w:t>
      </w:r>
      <w:r w:rsidR="00981C9F" w:rsidRPr="003E3C5E">
        <w:rPr>
          <w:rStyle w:val="Char7"/>
          <w:rtl/>
        </w:rPr>
        <w:t xml:space="preserve">د ازدواج </w:t>
      </w:r>
      <w:r w:rsidR="00FC5552" w:rsidRPr="003E3C5E">
        <w:rPr>
          <w:rStyle w:val="Char7"/>
          <w:rtl/>
        </w:rPr>
        <w:t>ک</w:t>
      </w:r>
      <w:r w:rsidR="00981C9F" w:rsidRPr="003E3C5E">
        <w:rPr>
          <w:rStyle w:val="Char7"/>
          <w:rtl/>
        </w:rPr>
        <w:t>ند ز</w:t>
      </w:r>
      <w:r w:rsidR="00FC5552" w:rsidRPr="003E3C5E">
        <w:rPr>
          <w:rStyle w:val="Char7"/>
          <w:rtl/>
        </w:rPr>
        <w:t>ی</w:t>
      </w:r>
      <w:r w:rsidR="00981C9F" w:rsidRPr="003E3C5E">
        <w:rPr>
          <w:rStyle w:val="Char7"/>
          <w:rtl/>
        </w:rPr>
        <w:t>را ازدواج نگاه دارنده چشم از نگاه‌ها</w:t>
      </w:r>
      <w:r w:rsidR="00FC5552" w:rsidRPr="003E3C5E">
        <w:rPr>
          <w:rStyle w:val="Char7"/>
          <w:rtl/>
        </w:rPr>
        <w:t>ی</w:t>
      </w:r>
      <w:r w:rsidR="00981C9F" w:rsidRPr="003E3C5E">
        <w:rPr>
          <w:rStyle w:val="Char7"/>
          <w:rtl/>
        </w:rPr>
        <w:t xml:space="preserve"> حرام، و حفظ </w:t>
      </w:r>
      <w:r w:rsidR="00FC5552" w:rsidRPr="003E3C5E">
        <w:rPr>
          <w:rStyle w:val="Char7"/>
          <w:rtl/>
        </w:rPr>
        <w:t>ک</w:t>
      </w:r>
      <w:r w:rsidR="00981C9F" w:rsidRPr="003E3C5E">
        <w:rPr>
          <w:rStyle w:val="Char7"/>
          <w:rtl/>
        </w:rPr>
        <w:t xml:space="preserve">ننده آلت از زنا است. و </w:t>
      </w:r>
      <w:r w:rsidR="00FC5552" w:rsidRPr="003E3C5E">
        <w:rPr>
          <w:rStyle w:val="Char7"/>
          <w:rtl/>
        </w:rPr>
        <w:t>ک</w:t>
      </w:r>
      <w:r w:rsidR="00981C9F" w:rsidRPr="003E3C5E">
        <w:rPr>
          <w:rStyle w:val="Char7"/>
          <w:rtl/>
        </w:rPr>
        <w:t>س</w:t>
      </w:r>
      <w:r w:rsidR="00FC5552" w:rsidRPr="003E3C5E">
        <w:rPr>
          <w:rStyle w:val="Char7"/>
          <w:rtl/>
        </w:rPr>
        <w:t>ی</w:t>
      </w:r>
      <w:r w:rsidR="00981C9F" w:rsidRPr="003E3C5E">
        <w:rPr>
          <w:rStyle w:val="Char7"/>
          <w:rtl/>
        </w:rPr>
        <w:t xml:space="preserve"> </w:t>
      </w:r>
      <w:r w:rsidR="00FC5552" w:rsidRPr="003E3C5E">
        <w:rPr>
          <w:rStyle w:val="Char7"/>
          <w:rtl/>
        </w:rPr>
        <w:t>ک</w:t>
      </w:r>
      <w:r w:rsidR="00981C9F" w:rsidRPr="003E3C5E">
        <w:rPr>
          <w:rStyle w:val="Char7"/>
          <w:rtl/>
        </w:rPr>
        <w:t>ه توان مال</w:t>
      </w:r>
      <w:r w:rsidR="00FC5552" w:rsidRPr="003E3C5E">
        <w:rPr>
          <w:rStyle w:val="Char7"/>
          <w:rtl/>
        </w:rPr>
        <w:t>ی</w:t>
      </w:r>
      <w:r w:rsidR="00981C9F" w:rsidRPr="003E3C5E">
        <w:rPr>
          <w:rStyle w:val="Char7"/>
          <w:rtl/>
        </w:rPr>
        <w:t xml:space="preserve"> ندارد بر او لازم است روزه بگ</w:t>
      </w:r>
      <w:r w:rsidR="00FC5552" w:rsidRPr="003E3C5E">
        <w:rPr>
          <w:rStyle w:val="Char7"/>
          <w:rtl/>
        </w:rPr>
        <w:t>ی</w:t>
      </w:r>
      <w:r w:rsidR="00981C9F" w:rsidRPr="003E3C5E">
        <w:rPr>
          <w:rStyle w:val="Char7"/>
          <w:rtl/>
        </w:rPr>
        <w:t>رد، ز</w:t>
      </w:r>
      <w:r w:rsidR="00FC5552" w:rsidRPr="003E3C5E">
        <w:rPr>
          <w:rStyle w:val="Char7"/>
          <w:rtl/>
        </w:rPr>
        <w:t>ی</w:t>
      </w:r>
      <w:r w:rsidR="00981C9F" w:rsidRPr="003E3C5E">
        <w:rPr>
          <w:rStyle w:val="Char7"/>
          <w:rtl/>
        </w:rPr>
        <w:t>را روزه آتش شهوت را خاموش 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ند</w:t>
      </w:r>
      <w:r w:rsidRPr="003E3C5E">
        <w:rPr>
          <w:rFonts w:ascii="Lotus Linotype" w:hAnsi="Lotus Linotype" w:cs="Traditional Arabic" w:hint="cs"/>
          <w:sz w:val="26"/>
          <w:szCs w:val="26"/>
          <w:rtl/>
          <w:lang w:bidi="fa-IR"/>
        </w:rPr>
        <w:t>»</w:t>
      </w:r>
      <w:r w:rsidR="00981C9F" w:rsidRPr="003E3C5E">
        <w:rPr>
          <w:rStyle w:val="Char7"/>
          <w:rtl/>
        </w:rPr>
        <w:t>. متفق عل</w:t>
      </w:r>
      <w:r w:rsidR="00FC5552" w:rsidRPr="003E3C5E">
        <w:rPr>
          <w:rStyle w:val="Char7"/>
          <w:rtl/>
        </w:rPr>
        <w:t>ی</w:t>
      </w:r>
      <w:r w:rsidR="00981C9F" w:rsidRPr="003E3C5E">
        <w:rPr>
          <w:rStyle w:val="Char7"/>
          <w:rtl/>
        </w:rPr>
        <w:t>ه از حد</w:t>
      </w:r>
      <w:r w:rsidR="00FC5552" w:rsidRPr="003E3C5E">
        <w:rPr>
          <w:rStyle w:val="Char7"/>
          <w:rtl/>
        </w:rPr>
        <w:t>ی</w:t>
      </w:r>
      <w:r w:rsidR="00981C9F" w:rsidRPr="003E3C5E">
        <w:rPr>
          <w:rStyle w:val="Char7"/>
          <w:rtl/>
        </w:rPr>
        <w:t>ث ابن مسعود آورده‌اند.</w:t>
      </w:r>
    </w:p>
    <w:p w:rsidR="00981C9F" w:rsidRPr="003E3C5E" w:rsidRDefault="00981C9F" w:rsidP="003E3C5E">
      <w:pPr>
        <w:pStyle w:val="BodyText3"/>
        <w:ind w:firstLine="340"/>
        <w:jc w:val="both"/>
        <w:rPr>
          <w:rStyle w:val="Char7"/>
          <w:rtl/>
        </w:rPr>
      </w:pPr>
      <w:r w:rsidRPr="003E3C5E">
        <w:rPr>
          <w:rStyle w:val="Char7"/>
          <w:rtl/>
        </w:rPr>
        <w:t>آنگاه ب</w:t>
      </w:r>
      <w:r w:rsidR="00FC5552" w:rsidRPr="003E3C5E">
        <w:rPr>
          <w:rStyle w:val="Char7"/>
          <w:rtl/>
        </w:rPr>
        <w:t>ی</w:t>
      </w:r>
      <w:r w:rsidRPr="003E3C5E">
        <w:rPr>
          <w:rStyle w:val="Char7"/>
          <w:rtl/>
        </w:rPr>
        <w:t xml:space="preserve">ان </w:t>
      </w:r>
      <w:r w:rsidR="00FC5552" w:rsidRPr="003E3C5E">
        <w:rPr>
          <w:rStyle w:val="Char7"/>
          <w:rtl/>
        </w:rPr>
        <w:t>ک</w:t>
      </w:r>
      <w:r w:rsidRPr="003E3C5E">
        <w:rPr>
          <w:rStyle w:val="Char7"/>
          <w:rtl/>
        </w:rPr>
        <w:t xml:space="preserve">رد </w:t>
      </w:r>
      <w:r w:rsidR="00FC5552" w:rsidRPr="003E3C5E">
        <w:rPr>
          <w:rStyle w:val="Char7"/>
          <w:rtl/>
        </w:rPr>
        <w:t>ک</w:t>
      </w:r>
      <w:r w:rsidRPr="003E3C5E">
        <w:rPr>
          <w:rStyle w:val="Char7"/>
          <w:rtl/>
        </w:rPr>
        <w:t>ه ازدواج موجب ثروتمند شدن م</w:t>
      </w:r>
      <w:r w:rsidR="00FC5552" w:rsidRPr="003E3C5E">
        <w:rPr>
          <w:rStyle w:val="Char7"/>
          <w:rtl/>
        </w:rPr>
        <w:t>ی</w:t>
      </w:r>
      <w:r w:rsidRPr="003E3C5E">
        <w:rPr>
          <w:rStyle w:val="Char7"/>
          <w:rtl/>
        </w:rPr>
        <w:t>‌شود به دل</w:t>
      </w:r>
      <w:r w:rsidR="00FC5552" w:rsidRPr="003E3C5E">
        <w:rPr>
          <w:rStyle w:val="Char7"/>
          <w:rtl/>
        </w:rPr>
        <w:t>ی</w:t>
      </w:r>
      <w:r w:rsidRPr="003E3C5E">
        <w:rPr>
          <w:rStyle w:val="Char7"/>
          <w:rtl/>
        </w:rPr>
        <w:t xml:space="preserve">ل فرموده خداوند متعال: </w:t>
      </w:r>
      <w:r w:rsidR="002F0C68" w:rsidRPr="003E3C5E">
        <w:rPr>
          <w:rFonts w:ascii="Lotus Linotype" w:hAnsi="Lotus Linotype" w:cs="Traditional Arabic" w:hint="cs"/>
          <w:sz w:val="16"/>
          <w:szCs w:val="28"/>
          <w:rtl/>
          <w:lang w:bidi="fa-IR"/>
        </w:rPr>
        <w:t>﴿</w:t>
      </w:r>
      <w:r w:rsidR="006572BE" w:rsidRPr="003E3C5E">
        <w:rPr>
          <w:rStyle w:val="Charb"/>
          <w:rFonts w:hint="eastAsia"/>
          <w:rtl/>
        </w:rPr>
        <w:t>إِن</w:t>
      </w:r>
      <w:r w:rsidR="006572BE" w:rsidRPr="003E3C5E">
        <w:rPr>
          <w:rStyle w:val="Charb"/>
          <w:rtl/>
        </w:rPr>
        <w:t xml:space="preserve"> </w:t>
      </w:r>
      <w:r w:rsidR="006572BE" w:rsidRPr="003E3C5E">
        <w:rPr>
          <w:rStyle w:val="Charb"/>
          <w:rFonts w:hint="eastAsia"/>
          <w:rtl/>
        </w:rPr>
        <w:t>يَكُونُواْ</w:t>
      </w:r>
      <w:r w:rsidR="006572BE" w:rsidRPr="003E3C5E">
        <w:rPr>
          <w:rStyle w:val="Charb"/>
          <w:rtl/>
        </w:rPr>
        <w:t xml:space="preserve"> </w:t>
      </w:r>
      <w:r w:rsidR="006572BE" w:rsidRPr="003E3C5E">
        <w:rPr>
          <w:rStyle w:val="Charb"/>
          <w:rFonts w:hint="eastAsia"/>
          <w:rtl/>
        </w:rPr>
        <w:t>فُقَرَا</w:t>
      </w:r>
      <w:r w:rsidR="006572BE" w:rsidRPr="003E3C5E">
        <w:rPr>
          <w:rStyle w:val="Charb"/>
          <w:rFonts w:hint="cs"/>
          <w:rtl/>
        </w:rPr>
        <w:t>ٓ</w:t>
      </w:r>
      <w:r w:rsidR="006572BE" w:rsidRPr="003E3C5E">
        <w:rPr>
          <w:rStyle w:val="Charb"/>
          <w:rFonts w:hint="eastAsia"/>
          <w:rtl/>
        </w:rPr>
        <w:t>ءَ</w:t>
      </w:r>
      <w:r w:rsidR="006572BE" w:rsidRPr="003E3C5E">
        <w:rPr>
          <w:rStyle w:val="Charb"/>
          <w:rtl/>
        </w:rPr>
        <w:t xml:space="preserve"> </w:t>
      </w:r>
      <w:r w:rsidR="006572BE" w:rsidRPr="003E3C5E">
        <w:rPr>
          <w:rStyle w:val="Charb"/>
          <w:rFonts w:hint="eastAsia"/>
          <w:rtl/>
        </w:rPr>
        <w:t>يُغ</w:t>
      </w:r>
      <w:r w:rsidR="006572BE" w:rsidRPr="003E3C5E">
        <w:rPr>
          <w:rStyle w:val="Charb"/>
          <w:rFonts w:hint="cs"/>
          <w:rtl/>
        </w:rPr>
        <w:t>ۡ</w:t>
      </w:r>
      <w:r w:rsidR="006572BE" w:rsidRPr="003E3C5E">
        <w:rPr>
          <w:rStyle w:val="Charb"/>
          <w:rFonts w:hint="eastAsia"/>
          <w:rtl/>
        </w:rPr>
        <w:t>نِهِمُ</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eastAsia"/>
          <w:rtl/>
        </w:rPr>
        <w:t>فَض</w:t>
      </w:r>
      <w:r w:rsidR="006572BE" w:rsidRPr="003E3C5E">
        <w:rPr>
          <w:rStyle w:val="Charb"/>
          <w:rFonts w:hint="cs"/>
          <w:rtl/>
        </w:rPr>
        <w:t>ۡ</w:t>
      </w:r>
      <w:r w:rsidR="006572BE" w:rsidRPr="003E3C5E">
        <w:rPr>
          <w:rStyle w:val="Charb"/>
          <w:rFonts w:hint="eastAsia"/>
          <w:rtl/>
        </w:rPr>
        <w:t>لِهِ</w:t>
      </w:r>
      <w:r w:rsidR="006572BE" w:rsidRPr="003E3C5E">
        <w:rPr>
          <w:rStyle w:val="Charb"/>
          <w:rFonts w:hint="cs"/>
          <w:rtl/>
        </w:rPr>
        <w:t>ۦ</w:t>
      </w:r>
      <w:r w:rsidR="002F0C68" w:rsidRPr="003E3C5E">
        <w:rPr>
          <w:rFonts w:ascii="Lotus Linotype" w:hAnsi="Lotus Linotype" w:cs="Traditional Arabic" w:hint="cs"/>
          <w:sz w:val="16"/>
          <w:szCs w:val="28"/>
          <w:rtl/>
          <w:lang w:bidi="fa-IR"/>
        </w:rPr>
        <w:t>﴾</w:t>
      </w:r>
      <w:r w:rsidR="002F0C68" w:rsidRPr="003E3C5E">
        <w:rPr>
          <w:rStyle w:val="Char7"/>
          <w:rFonts w:hint="cs"/>
          <w:rtl/>
        </w:rPr>
        <w:t xml:space="preserve"> </w:t>
      </w:r>
      <w:r w:rsidR="002F0C68" w:rsidRPr="003E3C5E">
        <w:rPr>
          <w:rStyle w:val="Chara"/>
          <w:rFonts w:hint="cs"/>
          <w:rtl/>
        </w:rPr>
        <w:t>[</w:t>
      </w:r>
      <w:r w:rsidR="001605B4" w:rsidRPr="003E3C5E">
        <w:rPr>
          <w:rStyle w:val="Chara"/>
          <w:rFonts w:hint="cs"/>
          <w:rtl/>
        </w:rPr>
        <w:t>النور: 32</w:t>
      </w:r>
      <w:r w:rsidR="002F0C68" w:rsidRPr="003E3C5E">
        <w:rPr>
          <w:rStyle w:val="Chara"/>
          <w:rFonts w:hint="cs"/>
          <w:rtl/>
        </w:rPr>
        <w:t>].</w:t>
      </w:r>
      <w:r w:rsidR="002F0C68" w:rsidRPr="003E3C5E">
        <w:rPr>
          <w:rStyle w:val="Char7"/>
          <w:rFonts w:hint="cs"/>
          <w:rtl/>
        </w:rPr>
        <w:t xml:space="preserve"> </w:t>
      </w:r>
      <w:r w:rsidR="001605B4" w:rsidRPr="003E3C5E">
        <w:rPr>
          <w:rFonts w:ascii="Lotus Linotype" w:hAnsi="Lotus Linotype" w:cs="Traditional Arabic" w:hint="cs"/>
          <w:sz w:val="26"/>
          <w:szCs w:val="26"/>
          <w:rtl/>
          <w:lang w:bidi="fa-IR"/>
        </w:rPr>
        <w:t>«</w:t>
      </w:r>
      <w:r w:rsidRPr="003E3C5E">
        <w:rPr>
          <w:rStyle w:val="Char7"/>
          <w:rtl/>
        </w:rPr>
        <w:t>اگر فق</w:t>
      </w:r>
      <w:r w:rsidR="00FC5552" w:rsidRPr="003E3C5E">
        <w:rPr>
          <w:rStyle w:val="Char7"/>
          <w:rtl/>
        </w:rPr>
        <w:t>ی</w:t>
      </w:r>
      <w:r w:rsidRPr="003E3C5E">
        <w:rPr>
          <w:rStyle w:val="Char7"/>
          <w:rtl/>
        </w:rPr>
        <w:t>ر و تنگدست باشند، خداوند از فضل خود آنان را بى‏ن</w:t>
      </w:r>
      <w:r w:rsidR="00FC5552" w:rsidRPr="003E3C5E">
        <w:rPr>
          <w:rStyle w:val="Char7"/>
          <w:rtl/>
        </w:rPr>
        <w:t>ی</w:t>
      </w:r>
      <w:r w:rsidRPr="003E3C5E">
        <w:rPr>
          <w:rStyle w:val="Char7"/>
          <w:rtl/>
        </w:rPr>
        <w:t>از م</w:t>
      </w:r>
      <w:r w:rsidR="00FC5552" w:rsidRPr="003E3C5E">
        <w:rPr>
          <w:rStyle w:val="Char7"/>
          <w:rtl/>
        </w:rPr>
        <w:t>ی</w:t>
      </w:r>
      <w:r w:rsidRPr="003E3C5E">
        <w:rPr>
          <w:rStyle w:val="Char7"/>
          <w:rtl/>
        </w:rPr>
        <w:t>‌‏سازد</w:t>
      </w:r>
      <w:r w:rsidR="001605B4" w:rsidRPr="003E3C5E">
        <w:rPr>
          <w:rFonts w:ascii="Lotus Linotype" w:hAnsi="Lotus Linotype" w:cs="Traditional Arabic" w:hint="cs"/>
          <w:sz w:val="26"/>
          <w:szCs w:val="26"/>
          <w:rtl/>
          <w:lang w:bidi="fa-IR"/>
        </w:rPr>
        <w:t>»</w:t>
      </w:r>
      <w:r w:rsidRPr="003E3C5E">
        <w:rPr>
          <w:rStyle w:val="Char7"/>
          <w:rtl/>
        </w:rPr>
        <w:t>. همچن</w:t>
      </w:r>
      <w:r w:rsidR="00FC5552" w:rsidRPr="003E3C5E">
        <w:rPr>
          <w:rStyle w:val="Char7"/>
          <w:rtl/>
        </w:rPr>
        <w:t>ی</w:t>
      </w:r>
      <w:r w:rsidRPr="003E3C5E">
        <w:rPr>
          <w:rStyle w:val="Char7"/>
          <w:rtl/>
        </w:rPr>
        <w:t>ن از ابوب</w:t>
      </w:r>
      <w:r w:rsidR="00FC5552" w:rsidRPr="003E3C5E">
        <w:rPr>
          <w:rStyle w:val="Char7"/>
          <w:rtl/>
        </w:rPr>
        <w:t>ک</w:t>
      </w:r>
      <w:r w:rsidRPr="003E3C5E">
        <w:rPr>
          <w:rStyle w:val="Char7"/>
          <w:rtl/>
        </w:rPr>
        <w:t>ر صد</w:t>
      </w:r>
      <w:r w:rsidR="00FC5552" w:rsidRPr="003E3C5E">
        <w:rPr>
          <w:rStyle w:val="Char7"/>
          <w:rtl/>
        </w:rPr>
        <w:t>ی</w:t>
      </w:r>
      <w:r w:rsidRPr="003E3C5E">
        <w:rPr>
          <w:rStyle w:val="Char7"/>
          <w:rtl/>
        </w:rPr>
        <w:t>ق</w:t>
      </w:r>
      <w:r w:rsidR="00413A46" w:rsidRPr="003E3C5E">
        <w:rPr>
          <w:rFonts w:ascii="Times New Roman" w:hAnsi="Times New Roman" w:cs="CTraditional Arabic"/>
          <w:szCs w:val="28"/>
          <w:rtl/>
          <w:lang w:bidi="fa-IR"/>
        </w:rPr>
        <w:t>س</w:t>
      </w:r>
      <w:r w:rsidRPr="003E3C5E">
        <w:rPr>
          <w:rStyle w:val="Char7"/>
          <w:rtl/>
        </w:rPr>
        <w:t xml:space="preserve">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 xml:space="preserve">رده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 xml:space="preserve">شان گفتند: آنچه را </w:t>
      </w:r>
      <w:r w:rsidR="00FC5552" w:rsidRPr="003E3C5E">
        <w:rPr>
          <w:rStyle w:val="Char7"/>
          <w:rtl/>
        </w:rPr>
        <w:t>ک</w:t>
      </w:r>
      <w:r w:rsidRPr="003E3C5E">
        <w:rPr>
          <w:rStyle w:val="Char7"/>
          <w:rtl/>
        </w:rPr>
        <w:t xml:space="preserve">ه خداوند به شما در مورد ازدواج دستور داده است، اطاعت </w:t>
      </w:r>
      <w:r w:rsidR="00FC5552" w:rsidRPr="003E3C5E">
        <w:rPr>
          <w:rStyle w:val="Char7"/>
          <w:rtl/>
        </w:rPr>
        <w:t>ک</w:t>
      </w:r>
      <w:r w:rsidRPr="003E3C5E">
        <w:rPr>
          <w:rStyle w:val="Char7"/>
          <w:rtl/>
        </w:rPr>
        <w:t>ن</w:t>
      </w:r>
      <w:r w:rsidR="00FC5552" w:rsidRPr="003E3C5E">
        <w:rPr>
          <w:rStyle w:val="Char7"/>
          <w:rtl/>
        </w:rPr>
        <w:t>ی</w:t>
      </w:r>
      <w:r w:rsidRPr="003E3C5E">
        <w:rPr>
          <w:rStyle w:val="Char7"/>
          <w:rtl/>
        </w:rPr>
        <w:t>د در نت</w:t>
      </w:r>
      <w:r w:rsidR="00FC5552" w:rsidRPr="003E3C5E">
        <w:rPr>
          <w:rStyle w:val="Char7"/>
          <w:rtl/>
        </w:rPr>
        <w:t>ی</w:t>
      </w:r>
      <w:r w:rsidRPr="003E3C5E">
        <w:rPr>
          <w:rStyle w:val="Char7"/>
          <w:rtl/>
        </w:rPr>
        <w:t xml:space="preserve">جه آنچه را </w:t>
      </w:r>
      <w:r w:rsidR="00FC5552" w:rsidRPr="003E3C5E">
        <w:rPr>
          <w:rStyle w:val="Char7"/>
          <w:rtl/>
        </w:rPr>
        <w:t>ک</w:t>
      </w:r>
      <w:r w:rsidRPr="003E3C5E">
        <w:rPr>
          <w:rStyle w:val="Char7"/>
          <w:rtl/>
        </w:rPr>
        <w:t>ه خداوند در ا</w:t>
      </w:r>
      <w:r w:rsidR="00FC5552" w:rsidRPr="003E3C5E">
        <w:rPr>
          <w:rStyle w:val="Char7"/>
          <w:rtl/>
        </w:rPr>
        <w:t>ی</w:t>
      </w:r>
      <w:r w:rsidRPr="003E3C5E">
        <w:rPr>
          <w:rStyle w:val="Char7"/>
          <w:rtl/>
        </w:rPr>
        <w:t>ن مورد به شما از ثروتمند</w:t>
      </w:r>
      <w:r w:rsidR="00FC5552" w:rsidRPr="003E3C5E">
        <w:rPr>
          <w:rStyle w:val="Char7"/>
          <w:rtl/>
        </w:rPr>
        <w:t>ی</w:t>
      </w:r>
      <w:r w:rsidRPr="003E3C5E">
        <w:rPr>
          <w:rStyle w:val="Char7"/>
          <w:rtl/>
        </w:rPr>
        <w:t xml:space="preserve"> و ب</w:t>
      </w:r>
      <w:r w:rsidR="00FC5552" w:rsidRPr="003E3C5E">
        <w:rPr>
          <w:rStyle w:val="Char7"/>
          <w:rtl/>
        </w:rPr>
        <w:t>ی</w:t>
      </w:r>
      <w:r w:rsidRPr="003E3C5E">
        <w:rPr>
          <w:rStyle w:val="Char7"/>
          <w:rtl/>
        </w:rPr>
        <w:t>‌ن</w:t>
      </w:r>
      <w:r w:rsidR="00FC5552" w:rsidRPr="003E3C5E">
        <w:rPr>
          <w:rStyle w:val="Char7"/>
          <w:rtl/>
        </w:rPr>
        <w:t>ی</w:t>
      </w:r>
      <w:r w:rsidRPr="003E3C5E">
        <w:rPr>
          <w:rStyle w:val="Char7"/>
          <w:rtl/>
        </w:rPr>
        <w:t>از</w:t>
      </w:r>
      <w:r w:rsidR="00FC5552" w:rsidRPr="003E3C5E">
        <w:rPr>
          <w:rStyle w:val="Char7"/>
          <w:rtl/>
        </w:rPr>
        <w:t>ی</w:t>
      </w:r>
      <w:r w:rsidRPr="003E3C5E">
        <w:rPr>
          <w:rStyle w:val="Char7"/>
          <w:rtl/>
        </w:rPr>
        <w:t xml:space="preserve"> وعده داده است، محقق خواهد </w:t>
      </w:r>
      <w:r w:rsidR="00FC5552" w:rsidRPr="003E3C5E">
        <w:rPr>
          <w:rStyle w:val="Char7"/>
          <w:rtl/>
        </w:rPr>
        <w:t>ک</w:t>
      </w:r>
      <w:r w:rsidRPr="003E3C5E">
        <w:rPr>
          <w:rStyle w:val="Char7"/>
          <w:rtl/>
        </w:rPr>
        <w:t>رد، ز</w:t>
      </w:r>
      <w:r w:rsidR="00FC5552" w:rsidRPr="003E3C5E">
        <w:rPr>
          <w:rStyle w:val="Char7"/>
          <w:rtl/>
        </w:rPr>
        <w:t>ی</w:t>
      </w:r>
      <w:r w:rsidRPr="003E3C5E">
        <w:rPr>
          <w:rStyle w:val="Char7"/>
          <w:rtl/>
        </w:rPr>
        <w:t xml:space="preserve">را خداوند فرموده است: </w:t>
      </w:r>
      <w:r w:rsidR="002F0C68" w:rsidRPr="003E3C5E">
        <w:rPr>
          <w:rFonts w:ascii="Lotus Linotype" w:hAnsi="Lotus Linotype" w:cs="Traditional Arabic" w:hint="cs"/>
          <w:sz w:val="16"/>
          <w:szCs w:val="28"/>
          <w:rtl/>
          <w:lang w:bidi="fa-IR"/>
        </w:rPr>
        <w:t>﴿</w:t>
      </w:r>
      <w:r w:rsidR="006572BE" w:rsidRPr="003E3C5E">
        <w:rPr>
          <w:rStyle w:val="Charb"/>
          <w:rFonts w:hint="eastAsia"/>
          <w:rtl/>
        </w:rPr>
        <w:t>إِن</w:t>
      </w:r>
      <w:r w:rsidR="006572BE" w:rsidRPr="003E3C5E">
        <w:rPr>
          <w:rStyle w:val="Charb"/>
          <w:rtl/>
        </w:rPr>
        <w:t xml:space="preserve"> </w:t>
      </w:r>
      <w:r w:rsidR="006572BE" w:rsidRPr="003E3C5E">
        <w:rPr>
          <w:rStyle w:val="Charb"/>
          <w:rFonts w:hint="eastAsia"/>
          <w:rtl/>
        </w:rPr>
        <w:t>يَكُونُواْ</w:t>
      </w:r>
      <w:r w:rsidR="006572BE" w:rsidRPr="003E3C5E">
        <w:rPr>
          <w:rStyle w:val="Charb"/>
          <w:rtl/>
        </w:rPr>
        <w:t xml:space="preserve"> </w:t>
      </w:r>
      <w:r w:rsidR="006572BE" w:rsidRPr="003E3C5E">
        <w:rPr>
          <w:rStyle w:val="Charb"/>
          <w:rFonts w:hint="eastAsia"/>
          <w:rtl/>
        </w:rPr>
        <w:t>فُقَرَا</w:t>
      </w:r>
      <w:r w:rsidR="006572BE" w:rsidRPr="003E3C5E">
        <w:rPr>
          <w:rStyle w:val="Charb"/>
          <w:rFonts w:hint="cs"/>
          <w:rtl/>
        </w:rPr>
        <w:t>ٓ</w:t>
      </w:r>
      <w:r w:rsidR="006572BE" w:rsidRPr="003E3C5E">
        <w:rPr>
          <w:rStyle w:val="Charb"/>
          <w:rFonts w:hint="eastAsia"/>
          <w:rtl/>
        </w:rPr>
        <w:t>ءَ</w:t>
      </w:r>
      <w:r w:rsidR="006572BE" w:rsidRPr="003E3C5E">
        <w:rPr>
          <w:rStyle w:val="Charb"/>
          <w:rtl/>
        </w:rPr>
        <w:t xml:space="preserve"> </w:t>
      </w:r>
      <w:r w:rsidR="006572BE" w:rsidRPr="003E3C5E">
        <w:rPr>
          <w:rStyle w:val="Charb"/>
          <w:rFonts w:hint="eastAsia"/>
          <w:rtl/>
        </w:rPr>
        <w:t>يُغ</w:t>
      </w:r>
      <w:r w:rsidR="006572BE" w:rsidRPr="003E3C5E">
        <w:rPr>
          <w:rStyle w:val="Charb"/>
          <w:rFonts w:hint="cs"/>
          <w:rtl/>
        </w:rPr>
        <w:t>ۡ</w:t>
      </w:r>
      <w:r w:rsidR="006572BE" w:rsidRPr="003E3C5E">
        <w:rPr>
          <w:rStyle w:val="Charb"/>
          <w:rFonts w:hint="eastAsia"/>
          <w:rtl/>
        </w:rPr>
        <w:t>نِهِمُ</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eastAsia"/>
          <w:rtl/>
        </w:rPr>
        <w:t>فَض</w:t>
      </w:r>
      <w:r w:rsidR="006572BE" w:rsidRPr="003E3C5E">
        <w:rPr>
          <w:rStyle w:val="Charb"/>
          <w:rFonts w:hint="cs"/>
          <w:rtl/>
        </w:rPr>
        <w:t>ۡ</w:t>
      </w:r>
      <w:r w:rsidR="006572BE" w:rsidRPr="003E3C5E">
        <w:rPr>
          <w:rStyle w:val="Charb"/>
          <w:rFonts w:hint="eastAsia"/>
          <w:rtl/>
        </w:rPr>
        <w:t>لِهِ</w:t>
      </w:r>
      <w:r w:rsidR="006572BE" w:rsidRPr="003E3C5E">
        <w:rPr>
          <w:rStyle w:val="Charb"/>
          <w:rFonts w:hint="cs"/>
          <w:rtl/>
        </w:rPr>
        <w:t>ۦۗ</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w:t>
      </w:r>
      <w:r w:rsidR="006572BE" w:rsidRPr="003E3C5E">
        <w:rPr>
          <w:rStyle w:val="Charb"/>
          <w:rFonts w:hint="eastAsia"/>
          <w:rtl/>
        </w:rPr>
        <w:t>سِعٌ</w:t>
      </w:r>
      <w:r w:rsidR="006572BE" w:rsidRPr="003E3C5E">
        <w:rPr>
          <w:rStyle w:val="Charb"/>
          <w:rtl/>
        </w:rPr>
        <w:t xml:space="preserve"> </w:t>
      </w:r>
      <w:r w:rsidR="006572BE" w:rsidRPr="003E3C5E">
        <w:rPr>
          <w:rStyle w:val="Charb"/>
          <w:rFonts w:hint="eastAsia"/>
          <w:rtl/>
        </w:rPr>
        <w:t>عَلِيم</w:t>
      </w:r>
      <w:r w:rsidR="006572BE" w:rsidRPr="003E3C5E">
        <w:rPr>
          <w:rStyle w:val="Charb"/>
          <w:rFonts w:hint="cs"/>
          <w:rtl/>
        </w:rPr>
        <w:t>ٞ</w:t>
      </w:r>
      <w:r w:rsidR="002F0C68" w:rsidRPr="003E3C5E">
        <w:rPr>
          <w:rFonts w:ascii="Lotus Linotype" w:hAnsi="Lotus Linotype" w:cs="Traditional Arabic" w:hint="cs"/>
          <w:sz w:val="16"/>
          <w:szCs w:val="28"/>
          <w:rtl/>
          <w:lang w:bidi="fa-IR"/>
        </w:rPr>
        <w:t>﴾</w:t>
      </w:r>
      <w:r w:rsidR="002F0C68" w:rsidRPr="003E3C5E">
        <w:rPr>
          <w:rStyle w:val="Char7"/>
          <w:rFonts w:hint="cs"/>
          <w:rtl/>
        </w:rPr>
        <w:t xml:space="preserve"> </w:t>
      </w:r>
      <w:r w:rsidR="002F0C68" w:rsidRPr="003E3C5E">
        <w:rPr>
          <w:rStyle w:val="Chara"/>
          <w:rFonts w:hint="cs"/>
          <w:rtl/>
        </w:rPr>
        <w:t>[</w:t>
      </w:r>
      <w:r w:rsidR="001605B4" w:rsidRPr="003E3C5E">
        <w:rPr>
          <w:rStyle w:val="Chara"/>
          <w:rFonts w:hint="cs"/>
          <w:rtl/>
        </w:rPr>
        <w:t>النور: 32</w:t>
      </w:r>
      <w:r w:rsidR="002F0C68" w:rsidRPr="003E3C5E">
        <w:rPr>
          <w:rStyle w:val="Chara"/>
          <w:rFonts w:hint="cs"/>
          <w:rtl/>
        </w:rPr>
        <w:t>].</w:t>
      </w:r>
    </w:p>
    <w:p w:rsidR="00981C9F" w:rsidRPr="003E3C5E" w:rsidRDefault="001605B4" w:rsidP="003E3C5E">
      <w:pPr>
        <w:pStyle w:val="BodyText3"/>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اگر فق</w:t>
      </w:r>
      <w:r w:rsidR="00FC5552" w:rsidRPr="003E3C5E">
        <w:rPr>
          <w:rStyle w:val="Char7"/>
          <w:rtl/>
        </w:rPr>
        <w:t>ی</w:t>
      </w:r>
      <w:r w:rsidR="00981C9F" w:rsidRPr="003E3C5E">
        <w:rPr>
          <w:rStyle w:val="Char7"/>
          <w:rtl/>
        </w:rPr>
        <w:t>ر و تنگدست باشند، خداوند از فضل خود آنان را بى‏ن</w:t>
      </w:r>
      <w:r w:rsidR="00FC5552" w:rsidRPr="003E3C5E">
        <w:rPr>
          <w:rStyle w:val="Char7"/>
          <w:rtl/>
        </w:rPr>
        <w:t>ی</w:t>
      </w:r>
      <w:r w:rsidR="00981C9F" w:rsidRPr="003E3C5E">
        <w:rPr>
          <w:rStyle w:val="Char7"/>
          <w:rtl/>
        </w:rPr>
        <w:t>از م</w:t>
      </w:r>
      <w:r w:rsidR="00FC5552" w:rsidRPr="003E3C5E">
        <w:rPr>
          <w:rStyle w:val="Char7"/>
          <w:rtl/>
        </w:rPr>
        <w:t>ی</w:t>
      </w:r>
      <w:r w:rsidR="00981C9F" w:rsidRPr="003E3C5E">
        <w:rPr>
          <w:rStyle w:val="Char7"/>
          <w:rtl/>
        </w:rPr>
        <w:t>‌‏سازد</w:t>
      </w:r>
      <w:r w:rsidR="000C2566" w:rsidRPr="003E3C5E">
        <w:rPr>
          <w:rStyle w:val="Char7"/>
          <w:rtl/>
        </w:rPr>
        <w:t>،</w:t>
      </w:r>
      <w:r w:rsidR="00981C9F" w:rsidRPr="003E3C5E">
        <w:rPr>
          <w:rStyle w:val="Char7"/>
          <w:rtl/>
        </w:rPr>
        <w:t xml:space="preserve"> خداوند گشا</w:t>
      </w:r>
      <w:r w:rsidR="00FC5552" w:rsidRPr="003E3C5E">
        <w:rPr>
          <w:rStyle w:val="Char7"/>
          <w:rtl/>
        </w:rPr>
        <w:t>ی</w:t>
      </w:r>
      <w:r w:rsidR="00981C9F" w:rsidRPr="003E3C5E">
        <w:rPr>
          <w:rStyle w:val="Char7"/>
          <w:rtl/>
        </w:rPr>
        <w:t>ش‏دهنده و آگاه است!</w:t>
      </w:r>
      <w:r w:rsidRPr="003E3C5E">
        <w:rPr>
          <w:rFonts w:ascii="Lotus Linotype" w:hAnsi="Lotus Linotype" w:cs="Traditional Arabic" w:hint="cs"/>
          <w:sz w:val="26"/>
          <w:szCs w:val="26"/>
          <w:rtl/>
          <w:lang w:bidi="fa-IR"/>
        </w:rPr>
        <w:t>»</w:t>
      </w:r>
      <w:r w:rsidR="00981C9F" w:rsidRPr="003E3C5E">
        <w:rPr>
          <w:rStyle w:val="Char7"/>
          <w:rtl/>
        </w:rPr>
        <w:t>.</w:t>
      </w:r>
    </w:p>
    <w:p w:rsidR="00981C9F" w:rsidRPr="00043155" w:rsidRDefault="00981C9F" w:rsidP="003E3C5E">
      <w:pPr>
        <w:pStyle w:val="BodyText3"/>
        <w:ind w:firstLine="340"/>
        <w:jc w:val="both"/>
        <w:rPr>
          <w:rStyle w:val="Char7"/>
          <w:rtl/>
        </w:rPr>
      </w:pPr>
      <w:r w:rsidRPr="003E3C5E">
        <w:rPr>
          <w:rStyle w:val="Char7"/>
          <w:rtl/>
        </w:rPr>
        <w:t>و از ابن مسعود روا</w:t>
      </w:r>
      <w:r w:rsidR="00FC5552" w:rsidRPr="003E3C5E">
        <w:rPr>
          <w:rStyle w:val="Char7"/>
          <w:rtl/>
        </w:rPr>
        <w:t>ی</w:t>
      </w:r>
      <w:r w:rsidRPr="003E3C5E">
        <w:rPr>
          <w:rStyle w:val="Char7"/>
          <w:rtl/>
        </w:rPr>
        <w:t xml:space="preserve">ت شده است </w:t>
      </w:r>
      <w:r w:rsidR="00FC5552" w:rsidRPr="003E3C5E">
        <w:rPr>
          <w:rStyle w:val="Char7"/>
          <w:rtl/>
        </w:rPr>
        <w:t>ک</w:t>
      </w:r>
      <w:r w:rsidRPr="003E3C5E">
        <w:rPr>
          <w:rStyle w:val="Char7"/>
          <w:rtl/>
        </w:rPr>
        <w:t>ه گفت: ثروت و غن</w:t>
      </w:r>
      <w:r w:rsidR="00FC5552" w:rsidRPr="003E3C5E">
        <w:rPr>
          <w:rStyle w:val="Char7"/>
          <w:rtl/>
        </w:rPr>
        <w:t>ی</w:t>
      </w:r>
      <w:r w:rsidRPr="003E3C5E">
        <w:rPr>
          <w:rStyle w:val="Char7"/>
          <w:rtl/>
        </w:rPr>
        <w:t xml:space="preserve"> را در ازدواج بجوئ</w:t>
      </w:r>
      <w:r w:rsidR="00FC5552" w:rsidRPr="003E3C5E">
        <w:rPr>
          <w:rStyle w:val="Char7"/>
          <w:rtl/>
        </w:rPr>
        <w:t>ی</w:t>
      </w:r>
      <w:r w:rsidRPr="003E3C5E">
        <w:rPr>
          <w:rStyle w:val="Char7"/>
          <w:rtl/>
        </w:rPr>
        <w:t>د</w:t>
      </w:r>
      <w:r w:rsidR="002F0C68" w:rsidRPr="003E3C5E">
        <w:rPr>
          <w:rStyle w:val="Char7"/>
          <w:rtl/>
        </w:rPr>
        <w:t>،</w:t>
      </w:r>
      <w:r w:rsidRPr="003E3C5E">
        <w:rPr>
          <w:rStyle w:val="Char7"/>
          <w:rtl/>
        </w:rPr>
        <w:t xml:space="preserve"> چون خداوند م</w:t>
      </w:r>
      <w:r w:rsidR="00FC5552" w:rsidRPr="003E3C5E">
        <w:rPr>
          <w:rStyle w:val="Char7"/>
          <w:rtl/>
        </w:rPr>
        <w:t>ی</w:t>
      </w:r>
      <w:r w:rsidRPr="003E3C5E">
        <w:rPr>
          <w:rStyle w:val="Char7"/>
          <w:rtl/>
        </w:rPr>
        <w:t>‌فرما</w:t>
      </w:r>
      <w:r w:rsidR="00FC5552" w:rsidRPr="003E3C5E">
        <w:rPr>
          <w:rStyle w:val="Char7"/>
          <w:rtl/>
        </w:rPr>
        <w:t>ی</w:t>
      </w:r>
      <w:r w:rsidRPr="003E3C5E">
        <w:rPr>
          <w:rStyle w:val="Char7"/>
          <w:rtl/>
        </w:rPr>
        <w:t xml:space="preserve">د: </w:t>
      </w:r>
      <w:r w:rsidR="002F0C68" w:rsidRPr="003E3C5E">
        <w:rPr>
          <w:rFonts w:ascii="Lotus Linotype" w:hAnsi="Lotus Linotype" w:cs="Traditional Arabic" w:hint="cs"/>
          <w:sz w:val="16"/>
          <w:szCs w:val="28"/>
          <w:rtl/>
          <w:lang w:bidi="fa-IR"/>
        </w:rPr>
        <w:t>﴿</w:t>
      </w:r>
      <w:r w:rsidR="006572BE" w:rsidRPr="003E3C5E">
        <w:rPr>
          <w:rStyle w:val="Charb"/>
          <w:rFonts w:hint="eastAsia"/>
          <w:rtl/>
        </w:rPr>
        <w:t>إِن</w:t>
      </w:r>
      <w:r w:rsidR="006572BE" w:rsidRPr="003E3C5E">
        <w:rPr>
          <w:rStyle w:val="Charb"/>
          <w:rtl/>
        </w:rPr>
        <w:t xml:space="preserve"> </w:t>
      </w:r>
      <w:r w:rsidR="006572BE" w:rsidRPr="003E3C5E">
        <w:rPr>
          <w:rStyle w:val="Charb"/>
          <w:rFonts w:hint="eastAsia"/>
          <w:rtl/>
        </w:rPr>
        <w:t>يَكُونُواْ</w:t>
      </w:r>
      <w:r w:rsidR="006572BE" w:rsidRPr="003E3C5E">
        <w:rPr>
          <w:rStyle w:val="Charb"/>
          <w:rtl/>
        </w:rPr>
        <w:t xml:space="preserve"> </w:t>
      </w:r>
      <w:r w:rsidR="006572BE" w:rsidRPr="003E3C5E">
        <w:rPr>
          <w:rStyle w:val="Charb"/>
          <w:rFonts w:hint="eastAsia"/>
          <w:rtl/>
        </w:rPr>
        <w:t>فُقَرَا</w:t>
      </w:r>
      <w:r w:rsidR="006572BE" w:rsidRPr="003E3C5E">
        <w:rPr>
          <w:rStyle w:val="Charb"/>
          <w:rFonts w:hint="cs"/>
          <w:rtl/>
        </w:rPr>
        <w:t>ٓ</w:t>
      </w:r>
      <w:r w:rsidR="006572BE" w:rsidRPr="003E3C5E">
        <w:rPr>
          <w:rStyle w:val="Charb"/>
          <w:rFonts w:hint="eastAsia"/>
          <w:rtl/>
        </w:rPr>
        <w:t>ءَ</w:t>
      </w:r>
      <w:r w:rsidR="006572BE" w:rsidRPr="003E3C5E">
        <w:rPr>
          <w:rStyle w:val="Charb"/>
          <w:rtl/>
        </w:rPr>
        <w:t xml:space="preserve"> </w:t>
      </w:r>
      <w:r w:rsidR="006572BE" w:rsidRPr="003E3C5E">
        <w:rPr>
          <w:rStyle w:val="Charb"/>
          <w:rFonts w:hint="eastAsia"/>
          <w:rtl/>
        </w:rPr>
        <w:t>يُغ</w:t>
      </w:r>
      <w:r w:rsidR="006572BE" w:rsidRPr="003E3C5E">
        <w:rPr>
          <w:rStyle w:val="Charb"/>
          <w:rFonts w:hint="cs"/>
          <w:rtl/>
        </w:rPr>
        <w:t>ۡ</w:t>
      </w:r>
      <w:r w:rsidR="006572BE" w:rsidRPr="003E3C5E">
        <w:rPr>
          <w:rStyle w:val="Charb"/>
          <w:rFonts w:hint="eastAsia"/>
          <w:rtl/>
        </w:rPr>
        <w:t>نِهِمُ</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eastAsia"/>
          <w:rtl/>
        </w:rPr>
        <w:t>فَض</w:t>
      </w:r>
      <w:r w:rsidR="006572BE" w:rsidRPr="003E3C5E">
        <w:rPr>
          <w:rStyle w:val="Charb"/>
          <w:rFonts w:hint="cs"/>
          <w:rtl/>
        </w:rPr>
        <w:t>ۡ</w:t>
      </w:r>
      <w:r w:rsidR="006572BE" w:rsidRPr="003E3C5E">
        <w:rPr>
          <w:rStyle w:val="Charb"/>
          <w:rFonts w:hint="eastAsia"/>
          <w:rtl/>
        </w:rPr>
        <w:t>لِهِ</w:t>
      </w:r>
      <w:r w:rsidR="006572BE" w:rsidRPr="003E3C5E">
        <w:rPr>
          <w:rStyle w:val="Charb"/>
          <w:rFonts w:hint="cs"/>
          <w:rtl/>
        </w:rPr>
        <w:t>ۦۗ</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w:t>
      </w:r>
      <w:r w:rsidR="006572BE" w:rsidRPr="003E3C5E">
        <w:rPr>
          <w:rStyle w:val="Charb"/>
          <w:rFonts w:hint="eastAsia"/>
          <w:rtl/>
        </w:rPr>
        <w:t>سِعٌ</w:t>
      </w:r>
      <w:r w:rsidR="006572BE" w:rsidRPr="003E3C5E">
        <w:rPr>
          <w:rStyle w:val="Charb"/>
          <w:rtl/>
        </w:rPr>
        <w:t xml:space="preserve"> </w:t>
      </w:r>
      <w:r w:rsidR="006572BE" w:rsidRPr="003E3C5E">
        <w:rPr>
          <w:rStyle w:val="Charb"/>
          <w:rFonts w:hint="eastAsia"/>
          <w:rtl/>
        </w:rPr>
        <w:t>عَلِيم</w:t>
      </w:r>
      <w:r w:rsidR="006572BE" w:rsidRPr="003E3C5E">
        <w:rPr>
          <w:rStyle w:val="Charb"/>
          <w:rFonts w:hint="cs"/>
          <w:rtl/>
        </w:rPr>
        <w:t>ٞ</w:t>
      </w:r>
      <w:r w:rsidR="002F0C68" w:rsidRPr="003E3C5E">
        <w:rPr>
          <w:rFonts w:ascii="Lotus Linotype" w:hAnsi="Lotus Linotype" w:cs="Traditional Arabic" w:hint="cs"/>
          <w:sz w:val="16"/>
          <w:szCs w:val="28"/>
          <w:rtl/>
          <w:lang w:bidi="fa-IR"/>
        </w:rPr>
        <w:t>﴾</w:t>
      </w:r>
      <w:r w:rsidR="002F0C68" w:rsidRPr="003E3C5E">
        <w:rPr>
          <w:rStyle w:val="Chara"/>
          <w:rFonts w:hint="cs"/>
          <w:rtl/>
        </w:rPr>
        <w:t xml:space="preserve"> [</w:t>
      </w:r>
      <w:r w:rsidR="001605B4" w:rsidRPr="003E3C5E">
        <w:rPr>
          <w:rStyle w:val="Chara"/>
          <w:rFonts w:hint="cs"/>
          <w:rtl/>
        </w:rPr>
        <w:t>النور: 32</w:t>
      </w:r>
      <w:r w:rsidR="002F0C68" w:rsidRPr="003E3C5E">
        <w:rPr>
          <w:rStyle w:val="Chara"/>
          <w:rFonts w:hint="cs"/>
          <w:rtl/>
        </w:rPr>
        <w:t>].</w:t>
      </w:r>
      <w:r w:rsidR="002F0C68" w:rsidRPr="003E3C5E">
        <w:rPr>
          <w:rStyle w:val="Char7"/>
          <w:rFonts w:hint="cs"/>
          <w:rtl/>
        </w:rPr>
        <w:t xml:space="preserve"> </w:t>
      </w:r>
      <w:r w:rsidR="001605B4" w:rsidRPr="003E3C5E">
        <w:rPr>
          <w:rFonts w:ascii="Lotus Linotype" w:hAnsi="Lotus Linotype" w:cs="Traditional Arabic" w:hint="cs"/>
          <w:sz w:val="26"/>
          <w:szCs w:val="26"/>
          <w:rtl/>
          <w:lang w:bidi="fa-IR"/>
        </w:rPr>
        <w:t>«</w:t>
      </w:r>
      <w:r w:rsidRPr="003E3C5E">
        <w:rPr>
          <w:rStyle w:val="Char7"/>
          <w:rtl/>
        </w:rPr>
        <w:t>اگر فق</w:t>
      </w:r>
      <w:r w:rsidR="00FC5552" w:rsidRPr="003E3C5E">
        <w:rPr>
          <w:rStyle w:val="Char7"/>
          <w:rtl/>
        </w:rPr>
        <w:t>ی</w:t>
      </w:r>
      <w:r w:rsidRPr="003E3C5E">
        <w:rPr>
          <w:rStyle w:val="Char7"/>
          <w:rtl/>
        </w:rPr>
        <w:t>ر و تنگدست باشند، خداوند از فضل خود آنان را بى‏ن</w:t>
      </w:r>
      <w:r w:rsidR="00FC5552" w:rsidRPr="003E3C5E">
        <w:rPr>
          <w:rStyle w:val="Char7"/>
          <w:rtl/>
        </w:rPr>
        <w:t>ی</w:t>
      </w:r>
      <w:r w:rsidRPr="003E3C5E">
        <w:rPr>
          <w:rStyle w:val="Char7"/>
          <w:rtl/>
        </w:rPr>
        <w:t>از م</w:t>
      </w:r>
      <w:r w:rsidR="00FC5552" w:rsidRPr="003E3C5E">
        <w:rPr>
          <w:rStyle w:val="Char7"/>
          <w:rtl/>
        </w:rPr>
        <w:t>ی</w:t>
      </w:r>
      <w:r w:rsidRPr="003E3C5E">
        <w:rPr>
          <w:rStyle w:val="Char7"/>
          <w:rtl/>
        </w:rPr>
        <w:t>‌‏سازد</w:t>
      </w:r>
      <w:r w:rsidR="000C2566" w:rsidRPr="003E3C5E">
        <w:rPr>
          <w:rStyle w:val="Char7"/>
          <w:rtl/>
        </w:rPr>
        <w:t>،</w:t>
      </w:r>
      <w:r w:rsidRPr="003E3C5E">
        <w:rPr>
          <w:rStyle w:val="Char7"/>
          <w:rtl/>
        </w:rPr>
        <w:t xml:space="preserve"> خداوند گشا</w:t>
      </w:r>
      <w:r w:rsidR="00FC5552" w:rsidRPr="003E3C5E">
        <w:rPr>
          <w:rStyle w:val="Char7"/>
          <w:rtl/>
        </w:rPr>
        <w:t>ی</w:t>
      </w:r>
      <w:r w:rsidRPr="003E3C5E">
        <w:rPr>
          <w:rStyle w:val="Char7"/>
          <w:rtl/>
        </w:rPr>
        <w:t>ش‏دهنده و آگاه است!</w:t>
      </w:r>
      <w:r w:rsidR="001605B4" w:rsidRPr="003E3C5E">
        <w:rPr>
          <w:rFonts w:ascii="Lotus Linotype" w:hAnsi="Lotus Linotype" w:cs="Traditional Arabic" w:hint="cs"/>
          <w:sz w:val="26"/>
          <w:szCs w:val="26"/>
          <w:rtl/>
          <w:lang w:bidi="fa-IR"/>
        </w:rPr>
        <w:t>»</w:t>
      </w:r>
      <w:r w:rsidRPr="003E3C5E">
        <w:rPr>
          <w:rStyle w:val="Char7"/>
          <w:rtl/>
        </w:rPr>
        <w:t>. ا</w:t>
      </w:r>
      <w:r w:rsidR="00FC5552" w:rsidRPr="003E3C5E">
        <w:rPr>
          <w:rStyle w:val="Char7"/>
          <w:rtl/>
        </w:rPr>
        <w:t>ی</w:t>
      </w:r>
      <w:r w:rsidRPr="003E3C5E">
        <w:rPr>
          <w:rStyle w:val="Char7"/>
          <w:rtl/>
        </w:rPr>
        <w:t>ن سخن را ابن جر</w:t>
      </w:r>
      <w:r w:rsidR="00FC5552" w:rsidRPr="003E3C5E">
        <w:rPr>
          <w:rStyle w:val="Char7"/>
          <w:rtl/>
        </w:rPr>
        <w:t>ی</w:t>
      </w:r>
      <w:r w:rsidRPr="003E3C5E">
        <w:rPr>
          <w:rStyle w:val="Char7"/>
          <w:rtl/>
        </w:rPr>
        <w:t>ر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رده است: همچن</w:t>
      </w:r>
      <w:r w:rsidR="00FC5552" w:rsidRPr="003E3C5E">
        <w:rPr>
          <w:rStyle w:val="Char7"/>
          <w:rtl/>
        </w:rPr>
        <w:t>ی</w:t>
      </w:r>
      <w:r w:rsidRPr="003E3C5E">
        <w:rPr>
          <w:rStyle w:val="Char7"/>
          <w:rtl/>
        </w:rPr>
        <w:t>ن البغو</w:t>
      </w:r>
      <w:r w:rsidR="00FC5552" w:rsidRPr="003E3C5E">
        <w:rPr>
          <w:rStyle w:val="Char7"/>
          <w:rtl/>
        </w:rPr>
        <w:t>ی</w:t>
      </w:r>
      <w:r w:rsidRPr="003E3C5E">
        <w:rPr>
          <w:rStyle w:val="Char7"/>
          <w:rtl/>
        </w:rPr>
        <w:t xml:space="preserve"> همانند ا</w:t>
      </w:r>
      <w:r w:rsidR="00FC5552" w:rsidRPr="003E3C5E">
        <w:rPr>
          <w:rStyle w:val="Char7"/>
          <w:rtl/>
        </w:rPr>
        <w:t>ی</w:t>
      </w:r>
      <w:r w:rsidRPr="003E3C5E">
        <w:rPr>
          <w:rStyle w:val="Char7"/>
          <w:rtl/>
        </w:rPr>
        <w:t>ن سخن را از عمر</w:t>
      </w:r>
      <w:r w:rsidR="00413A46" w:rsidRPr="003E3C5E">
        <w:rPr>
          <w:rFonts w:ascii="Times New Roman" w:hAnsi="Times New Roman" w:cs="CTraditional Arabic"/>
          <w:szCs w:val="28"/>
          <w:rtl/>
          <w:lang w:bidi="fa-IR"/>
        </w:rPr>
        <w:t>س</w:t>
      </w:r>
      <w:r w:rsidRPr="003E3C5E">
        <w:rPr>
          <w:rStyle w:val="Char7"/>
          <w:rtl/>
        </w:rPr>
        <w:t xml:space="preserve"> روا</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رده است</w:t>
      </w:r>
      <w:r w:rsidRPr="00043155">
        <w:rPr>
          <w:rStyle w:val="Char7"/>
          <w:rtl/>
        </w:rPr>
        <w:t xml:space="preserve">. از </w:t>
      </w:r>
      <w:r w:rsidR="001605B4" w:rsidRPr="00043155">
        <w:rPr>
          <w:rStyle w:val="Char7"/>
          <w:rFonts w:hint="cs"/>
          <w:rtl/>
        </w:rPr>
        <w:t>[</w:t>
      </w:r>
      <w:r w:rsidRPr="00043155">
        <w:rPr>
          <w:rStyle w:val="Char7"/>
          <w:rtl/>
        </w:rPr>
        <w:t>تفس</w:t>
      </w:r>
      <w:r w:rsidR="00FC5552" w:rsidRPr="00043155">
        <w:rPr>
          <w:rStyle w:val="Char7"/>
          <w:rtl/>
        </w:rPr>
        <w:t>ی</w:t>
      </w:r>
      <w:r w:rsidRPr="00043155">
        <w:rPr>
          <w:rStyle w:val="Char7"/>
          <w:rtl/>
        </w:rPr>
        <w:t xml:space="preserve">ر ابن </w:t>
      </w:r>
      <w:r w:rsidR="00FC5552" w:rsidRPr="00043155">
        <w:rPr>
          <w:rStyle w:val="Char7"/>
          <w:rtl/>
        </w:rPr>
        <w:t>ک</w:t>
      </w:r>
      <w:r w:rsidRPr="00043155">
        <w:rPr>
          <w:rStyle w:val="Char7"/>
          <w:rtl/>
        </w:rPr>
        <w:t>ث</w:t>
      </w:r>
      <w:r w:rsidR="00FC5552" w:rsidRPr="00043155">
        <w:rPr>
          <w:rStyle w:val="Char7"/>
          <w:rtl/>
        </w:rPr>
        <w:t>ی</w:t>
      </w:r>
      <w:r w:rsidRPr="00043155">
        <w:rPr>
          <w:rStyle w:val="Char7"/>
          <w:rtl/>
        </w:rPr>
        <w:t>ر</w:t>
      </w:r>
      <w:r w:rsidR="001605B4" w:rsidRPr="00043155">
        <w:rPr>
          <w:rStyle w:val="Char7"/>
          <w:rFonts w:hint="cs"/>
          <w:rtl/>
        </w:rPr>
        <w:t xml:space="preserve">: </w:t>
      </w:r>
      <w:r w:rsidRPr="00043155">
        <w:rPr>
          <w:rStyle w:val="Char7"/>
          <w:rtl/>
        </w:rPr>
        <w:t>5/94، 95</w:t>
      </w:r>
      <w:r w:rsidR="001605B4" w:rsidRPr="00043155">
        <w:rPr>
          <w:rStyle w:val="Char7"/>
          <w:rFonts w:hint="cs"/>
          <w:rtl/>
        </w:rPr>
        <w:t>]</w:t>
      </w:r>
      <w:r w:rsidRPr="00043155">
        <w:rPr>
          <w:rStyle w:val="Char7"/>
          <w:rtl/>
        </w:rPr>
        <w:t xml:space="preserve"> چاپ دار الأندلس.</w:t>
      </w:r>
    </w:p>
    <w:p w:rsidR="00981C9F" w:rsidRPr="003E3C5E" w:rsidRDefault="00981C9F" w:rsidP="00043155">
      <w:pPr>
        <w:pStyle w:val="BodyText3"/>
        <w:ind w:firstLine="340"/>
        <w:jc w:val="both"/>
        <w:rPr>
          <w:rStyle w:val="Char7"/>
          <w:rtl/>
        </w:rPr>
      </w:pPr>
      <w:r w:rsidRPr="003E3C5E">
        <w:rPr>
          <w:rStyle w:val="Char7"/>
          <w:rtl/>
        </w:rPr>
        <w:t>ش</w:t>
      </w:r>
      <w:r w:rsidR="00FC5552" w:rsidRPr="003E3C5E">
        <w:rPr>
          <w:rStyle w:val="Char7"/>
          <w:rtl/>
        </w:rPr>
        <w:t>ی</w:t>
      </w:r>
      <w:r w:rsidRPr="003E3C5E">
        <w:rPr>
          <w:rStyle w:val="Char7"/>
          <w:rtl/>
        </w:rPr>
        <w:t xml:space="preserve">خ الاسلام ابن </w:t>
      </w:r>
      <w:r w:rsidRPr="00043155">
        <w:rPr>
          <w:rStyle w:val="Char7"/>
          <w:rtl/>
        </w:rPr>
        <w:t>ت</w:t>
      </w:r>
      <w:r w:rsidR="00FC5552" w:rsidRPr="00043155">
        <w:rPr>
          <w:rStyle w:val="Char7"/>
          <w:rtl/>
        </w:rPr>
        <w:t>ی</w:t>
      </w:r>
      <w:r w:rsidRPr="00043155">
        <w:rPr>
          <w:rStyle w:val="Char7"/>
          <w:rtl/>
        </w:rPr>
        <w:t>م</w:t>
      </w:r>
      <w:r w:rsidR="00FC5552" w:rsidRPr="00043155">
        <w:rPr>
          <w:rStyle w:val="Char7"/>
          <w:rtl/>
        </w:rPr>
        <w:t>ی</w:t>
      </w:r>
      <w:r w:rsidRPr="00043155">
        <w:rPr>
          <w:rStyle w:val="Char7"/>
          <w:rtl/>
        </w:rPr>
        <w:t xml:space="preserve">ه در </w:t>
      </w:r>
      <w:r w:rsidR="001605B4" w:rsidRPr="00043155">
        <w:rPr>
          <w:rStyle w:val="Char7"/>
          <w:rFonts w:hint="cs"/>
          <w:rtl/>
        </w:rPr>
        <w:t>[</w:t>
      </w:r>
      <w:r w:rsidRPr="00043155">
        <w:rPr>
          <w:rStyle w:val="Char7"/>
          <w:rtl/>
        </w:rPr>
        <w:t>مجموع الفتاو</w:t>
      </w:r>
      <w:r w:rsidR="00043155">
        <w:rPr>
          <w:rStyle w:val="Char7"/>
          <w:rFonts w:hint="cs"/>
          <w:rtl/>
        </w:rPr>
        <w:t>ی</w:t>
      </w:r>
      <w:r w:rsidR="001605B4" w:rsidRPr="00043155">
        <w:rPr>
          <w:rStyle w:val="Char7"/>
          <w:rFonts w:hint="cs"/>
          <w:rtl/>
        </w:rPr>
        <w:t xml:space="preserve">: </w:t>
      </w:r>
      <w:r w:rsidRPr="00043155">
        <w:rPr>
          <w:rStyle w:val="Char7"/>
          <w:rtl/>
        </w:rPr>
        <w:t>32/90</w:t>
      </w:r>
      <w:r w:rsidR="001605B4" w:rsidRPr="00043155">
        <w:rPr>
          <w:rStyle w:val="Char7"/>
          <w:rFonts w:hint="cs"/>
          <w:rtl/>
        </w:rPr>
        <w:t>]</w:t>
      </w:r>
      <w:r w:rsidRPr="00043155">
        <w:rPr>
          <w:rStyle w:val="Char7"/>
          <w:rtl/>
        </w:rPr>
        <w:t xml:space="preserve"> گفته است: خداوند پا</w:t>
      </w:r>
      <w:r w:rsidR="00FC5552" w:rsidRPr="00043155">
        <w:rPr>
          <w:rStyle w:val="Char7"/>
          <w:rtl/>
        </w:rPr>
        <w:t>ک</w:t>
      </w:r>
      <w:r w:rsidRPr="00043155">
        <w:rPr>
          <w:rStyle w:val="Char7"/>
          <w:rtl/>
        </w:rPr>
        <w:t xml:space="preserve"> برا</w:t>
      </w:r>
      <w:r w:rsidR="00FC5552" w:rsidRPr="00043155">
        <w:rPr>
          <w:rStyle w:val="Char7"/>
          <w:rtl/>
        </w:rPr>
        <w:t>ی</w:t>
      </w:r>
      <w:r w:rsidRPr="00043155">
        <w:rPr>
          <w:rStyle w:val="Char7"/>
          <w:rtl/>
        </w:rPr>
        <w:t xml:space="preserve"> مؤمنان</w:t>
      </w:r>
      <w:r w:rsidRPr="003E3C5E">
        <w:rPr>
          <w:rStyle w:val="Char7"/>
          <w:rtl/>
        </w:rPr>
        <w:t xml:space="preserve"> سه چ</w:t>
      </w:r>
      <w:r w:rsidR="00FC5552" w:rsidRPr="003E3C5E">
        <w:rPr>
          <w:rStyle w:val="Char7"/>
          <w:rtl/>
        </w:rPr>
        <w:t>ی</w:t>
      </w:r>
      <w:r w:rsidRPr="003E3C5E">
        <w:rPr>
          <w:rStyle w:val="Char7"/>
          <w:rtl/>
        </w:rPr>
        <w:t xml:space="preserve">ز را حلال نموده است: ازدواج </w:t>
      </w:r>
      <w:r w:rsidR="00FC5552" w:rsidRPr="003E3C5E">
        <w:rPr>
          <w:rStyle w:val="Char7"/>
          <w:rtl/>
        </w:rPr>
        <w:t>ک</w:t>
      </w:r>
      <w:r w:rsidRPr="003E3C5E">
        <w:rPr>
          <w:rStyle w:val="Char7"/>
          <w:rtl/>
        </w:rPr>
        <w:t>ردن، طلاق دادن و ازدواج با زن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طلاق گرفته و آنگاه با مرد</w:t>
      </w:r>
      <w:r w:rsidR="00FC5552" w:rsidRPr="003E3C5E">
        <w:rPr>
          <w:rStyle w:val="Char7"/>
          <w:rtl/>
        </w:rPr>
        <w:t>ی</w:t>
      </w:r>
      <w:r w:rsidRPr="003E3C5E">
        <w:rPr>
          <w:rStyle w:val="Char7"/>
          <w:rtl/>
        </w:rPr>
        <w:t xml:space="preserve"> ازدواج </w:t>
      </w:r>
      <w:r w:rsidR="00FC5552" w:rsidRPr="003E3C5E">
        <w:rPr>
          <w:rStyle w:val="Char7"/>
          <w:rtl/>
        </w:rPr>
        <w:t>ک</w:t>
      </w:r>
      <w:r w:rsidRPr="003E3C5E">
        <w:rPr>
          <w:rStyle w:val="Char7"/>
          <w:rtl/>
        </w:rPr>
        <w:t>رده است برا</w:t>
      </w:r>
      <w:r w:rsidR="00FC5552" w:rsidRPr="003E3C5E">
        <w:rPr>
          <w:rStyle w:val="Char7"/>
          <w:rtl/>
        </w:rPr>
        <w:t>ی</w:t>
      </w:r>
      <w:r w:rsidRPr="003E3C5E">
        <w:rPr>
          <w:rStyle w:val="Char7"/>
          <w:rtl/>
        </w:rPr>
        <w:t xml:space="preserve"> مرد اول</w:t>
      </w:r>
      <w:r w:rsidR="002F0C68" w:rsidRPr="003E3C5E">
        <w:rPr>
          <w:rStyle w:val="Char7"/>
          <w:rtl/>
        </w:rPr>
        <w:t>،</w:t>
      </w:r>
      <w:r w:rsidRPr="003E3C5E">
        <w:rPr>
          <w:rStyle w:val="Char7"/>
          <w:rtl/>
        </w:rPr>
        <w:t xml:space="preserve">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نصارى برا</w:t>
      </w:r>
      <w:r w:rsidR="00FC5552" w:rsidRPr="003E3C5E">
        <w:rPr>
          <w:rStyle w:val="Char7"/>
          <w:rtl/>
        </w:rPr>
        <w:t>ی</w:t>
      </w:r>
      <w:r w:rsidRPr="003E3C5E">
        <w:rPr>
          <w:rStyle w:val="Char7"/>
          <w:rtl/>
        </w:rPr>
        <w:t xml:space="preserve"> بعض</w:t>
      </w:r>
      <w:r w:rsidR="00FC5552" w:rsidRPr="003E3C5E">
        <w:rPr>
          <w:rStyle w:val="Char7"/>
          <w:rtl/>
        </w:rPr>
        <w:t>ی</w:t>
      </w:r>
      <w:r w:rsidRPr="003E3C5E">
        <w:rPr>
          <w:rStyle w:val="Char7"/>
          <w:rtl/>
        </w:rPr>
        <w:t xml:space="preserve"> از افراد خود ازدواج را حرام م</w:t>
      </w:r>
      <w:r w:rsidR="00FC5552" w:rsidRPr="003E3C5E">
        <w:rPr>
          <w:rStyle w:val="Char7"/>
          <w:rtl/>
        </w:rPr>
        <w:t>ی</w:t>
      </w:r>
      <w:r w:rsidRPr="003E3C5E">
        <w:rPr>
          <w:rStyle w:val="Char7"/>
          <w:rtl/>
        </w:rPr>
        <w:t xml:space="preserve">‌دانند (همانند </w:t>
      </w:r>
      <w:r w:rsidR="00FC5552" w:rsidRPr="003E3C5E">
        <w:rPr>
          <w:rStyle w:val="Char7"/>
          <w:rtl/>
        </w:rPr>
        <w:t>ک</w:t>
      </w:r>
      <w:r w:rsidRPr="003E3C5E">
        <w:rPr>
          <w:rStyle w:val="Char7"/>
          <w:rtl/>
        </w:rPr>
        <w:t>ش</w:t>
      </w:r>
      <w:r w:rsidR="00FC5552" w:rsidRPr="003E3C5E">
        <w:rPr>
          <w:rStyle w:val="Char7"/>
          <w:rtl/>
        </w:rPr>
        <w:t>ی</w:t>
      </w:r>
      <w:r w:rsidRPr="003E3C5E">
        <w:rPr>
          <w:rStyle w:val="Char7"/>
          <w:rtl/>
        </w:rPr>
        <w:t>شان و راهبان د</w:t>
      </w:r>
      <w:r w:rsidR="00FC5552" w:rsidRPr="003E3C5E">
        <w:rPr>
          <w:rStyle w:val="Char7"/>
          <w:rtl/>
        </w:rPr>
        <w:t>ی</w:t>
      </w:r>
      <w:r w:rsidRPr="003E3C5E">
        <w:rPr>
          <w:rStyle w:val="Char7"/>
          <w:rtl/>
        </w:rPr>
        <w:t>ن</w:t>
      </w:r>
      <w:r w:rsidR="00FC5552" w:rsidRPr="003E3C5E">
        <w:rPr>
          <w:rStyle w:val="Char7"/>
          <w:rtl/>
        </w:rPr>
        <w:t>ی</w:t>
      </w:r>
      <w:r w:rsidRPr="003E3C5E">
        <w:rPr>
          <w:rStyle w:val="Char7"/>
          <w:rtl/>
        </w:rPr>
        <w:t>) و برا</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سان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ه ازدواج را حلال </w:t>
      </w:r>
      <w:r w:rsidR="00FC5552" w:rsidRPr="003E3C5E">
        <w:rPr>
          <w:rStyle w:val="Char7"/>
          <w:rtl/>
        </w:rPr>
        <w:t>ک</w:t>
      </w:r>
      <w:r w:rsidRPr="003E3C5E">
        <w:rPr>
          <w:rStyle w:val="Char7"/>
          <w:rtl/>
        </w:rPr>
        <w:t>رده‌اند، طلاق دادن را جا</w:t>
      </w:r>
      <w:r w:rsidR="00FC5552" w:rsidRPr="003E3C5E">
        <w:rPr>
          <w:rStyle w:val="Char7"/>
          <w:rtl/>
        </w:rPr>
        <w:t>ی</w:t>
      </w:r>
      <w:r w:rsidRPr="003E3C5E">
        <w:rPr>
          <w:rStyle w:val="Char7"/>
          <w:rtl/>
        </w:rPr>
        <w:t>ز نم</w:t>
      </w:r>
      <w:r w:rsidR="00FC5552" w:rsidRPr="003E3C5E">
        <w:rPr>
          <w:rStyle w:val="Char7"/>
          <w:rtl/>
        </w:rPr>
        <w:t>ی</w:t>
      </w:r>
      <w:r w:rsidRPr="003E3C5E">
        <w:rPr>
          <w:rStyle w:val="Char7"/>
          <w:rtl/>
        </w:rPr>
        <w:t xml:space="preserve">‌دانند. </w:t>
      </w:r>
      <w:r w:rsidR="00FC5552" w:rsidRPr="003E3C5E">
        <w:rPr>
          <w:rStyle w:val="Char7"/>
          <w:rtl/>
        </w:rPr>
        <w:t>ی</w:t>
      </w:r>
      <w:r w:rsidRPr="003E3C5E">
        <w:rPr>
          <w:rStyle w:val="Char7"/>
          <w:rtl/>
        </w:rPr>
        <w:t>هود</w:t>
      </w:r>
      <w:r w:rsidR="00FC5552" w:rsidRPr="003E3C5E">
        <w:rPr>
          <w:rStyle w:val="Char7"/>
          <w:rtl/>
        </w:rPr>
        <w:t>ی</w:t>
      </w:r>
      <w:r w:rsidRPr="003E3C5E">
        <w:rPr>
          <w:rStyle w:val="Char7"/>
          <w:rtl/>
        </w:rPr>
        <w:t>ان طلاق را مباح م</w:t>
      </w:r>
      <w:r w:rsidR="00FC5552" w:rsidRPr="003E3C5E">
        <w:rPr>
          <w:rStyle w:val="Char7"/>
          <w:rtl/>
        </w:rPr>
        <w:t>ی</w:t>
      </w:r>
      <w:r w:rsidRPr="003E3C5E">
        <w:rPr>
          <w:rStyle w:val="Char7"/>
          <w:rtl/>
        </w:rPr>
        <w:t>‌دانند ول</w:t>
      </w:r>
      <w:r w:rsidR="00FC5552" w:rsidRPr="003E3C5E">
        <w:rPr>
          <w:rStyle w:val="Char7"/>
          <w:rtl/>
        </w:rPr>
        <w:t>ی</w:t>
      </w:r>
      <w:r w:rsidRPr="003E3C5E">
        <w:rPr>
          <w:rStyle w:val="Char7"/>
          <w:rtl/>
        </w:rPr>
        <w:t xml:space="preserve"> اگر زن مطلقه‌ا</w:t>
      </w:r>
      <w:r w:rsidR="00FC5552" w:rsidRPr="003E3C5E">
        <w:rPr>
          <w:rStyle w:val="Char7"/>
          <w:rtl/>
        </w:rPr>
        <w:t>ی</w:t>
      </w:r>
      <w:r w:rsidRPr="003E3C5E">
        <w:rPr>
          <w:rStyle w:val="Char7"/>
          <w:rtl/>
        </w:rPr>
        <w:t xml:space="preserve"> با غ</w:t>
      </w:r>
      <w:r w:rsidR="00FC5552" w:rsidRPr="003E3C5E">
        <w:rPr>
          <w:rStyle w:val="Char7"/>
          <w:rtl/>
        </w:rPr>
        <w:t>ی</w:t>
      </w:r>
      <w:r w:rsidRPr="003E3C5E">
        <w:rPr>
          <w:rStyle w:val="Char7"/>
          <w:rtl/>
        </w:rPr>
        <w:t xml:space="preserve">ر از شوهرش ازدواج </w:t>
      </w:r>
      <w:r w:rsidR="00FC5552" w:rsidRPr="003E3C5E">
        <w:rPr>
          <w:rStyle w:val="Char7"/>
          <w:rtl/>
        </w:rPr>
        <w:t>ک</w:t>
      </w:r>
      <w:r w:rsidRPr="003E3C5E">
        <w:rPr>
          <w:rStyle w:val="Char7"/>
          <w:rtl/>
        </w:rPr>
        <w:t>ند آنگاه برا</w:t>
      </w:r>
      <w:r w:rsidR="00FC5552" w:rsidRPr="003E3C5E">
        <w:rPr>
          <w:rStyle w:val="Char7"/>
          <w:rtl/>
        </w:rPr>
        <w:t>ی</w:t>
      </w:r>
      <w:r w:rsidRPr="003E3C5E">
        <w:rPr>
          <w:rStyle w:val="Char7"/>
          <w:rtl/>
        </w:rPr>
        <w:t xml:space="preserve"> شوهر اول ازدواج مجدد با و</w:t>
      </w:r>
      <w:r w:rsidR="00FC5552" w:rsidRPr="003E3C5E">
        <w:rPr>
          <w:rStyle w:val="Char7"/>
          <w:rtl/>
        </w:rPr>
        <w:t>ی</w:t>
      </w:r>
      <w:r w:rsidRPr="003E3C5E">
        <w:rPr>
          <w:rStyle w:val="Char7"/>
          <w:rtl/>
        </w:rPr>
        <w:t xml:space="preserve"> حرام است. در نت</w:t>
      </w:r>
      <w:r w:rsidR="00FC5552" w:rsidRPr="003E3C5E">
        <w:rPr>
          <w:rStyle w:val="Char7"/>
          <w:rtl/>
        </w:rPr>
        <w:t>ی</w:t>
      </w:r>
      <w:r w:rsidRPr="003E3C5E">
        <w:rPr>
          <w:rStyle w:val="Char7"/>
          <w:rtl/>
        </w:rPr>
        <w:t xml:space="preserve">جه در نزد نصارى طلاق، و در نزد </w:t>
      </w:r>
      <w:r w:rsidR="00FC5552" w:rsidRPr="003E3C5E">
        <w:rPr>
          <w:rStyle w:val="Char7"/>
          <w:rtl/>
        </w:rPr>
        <w:t>ی</w:t>
      </w:r>
      <w:r w:rsidRPr="003E3C5E">
        <w:rPr>
          <w:rStyle w:val="Char7"/>
          <w:rtl/>
        </w:rPr>
        <w:t>هود</w:t>
      </w:r>
      <w:r w:rsidR="00FC5552" w:rsidRPr="003E3C5E">
        <w:rPr>
          <w:rStyle w:val="Char7"/>
          <w:rtl/>
        </w:rPr>
        <w:t>ی</w:t>
      </w:r>
      <w:r w:rsidRPr="003E3C5E">
        <w:rPr>
          <w:rStyle w:val="Char7"/>
          <w:rtl/>
        </w:rPr>
        <w:t>ان ازدواج با زن مطلقه پس از تحل</w:t>
      </w:r>
      <w:r w:rsidR="00FC5552" w:rsidRPr="003E3C5E">
        <w:rPr>
          <w:rStyle w:val="Char7"/>
          <w:rtl/>
        </w:rPr>
        <w:t>ی</w:t>
      </w:r>
      <w:r w:rsidRPr="003E3C5E">
        <w:rPr>
          <w:rStyle w:val="Char7"/>
          <w:rtl/>
        </w:rPr>
        <w:t>ل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w:t>
      </w:r>
      <w:r w:rsidR="002F0C68" w:rsidRPr="003E3C5E">
        <w:rPr>
          <w:rStyle w:val="Char7"/>
          <w:rtl/>
        </w:rPr>
        <w:t>،</w:t>
      </w:r>
      <w:r w:rsidRPr="003E3C5E">
        <w:rPr>
          <w:rStyle w:val="Char7"/>
          <w:rtl/>
        </w:rPr>
        <w:t xml:space="preserve">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خداوند متعال همه</w:t>
      </w:r>
      <w:r w:rsidR="00513CF2" w:rsidRPr="003E3C5E">
        <w:rPr>
          <w:rStyle w:val="Char7"/>
          <w:rtl/>
        </w:rPr>
        <w:t xml:space="preserve"> این‌ها  </w:t>
      </w:r>
      <w:r w:rsidRPr="003E3C5E">
        <w:rPr>
          <w:rStyle w:val="Char7"/>
          <w:rtl/>
        </w:rPr>
        <w:t>را برا</w:t>
      </w:r>
      <w:r w:rsidR="00FC5552" w:rsidRPr="003E3C5E">
        <w:rPr>
          <w:rStyle w:val="Char7"/>
          <w:rtl/>
        </w:rPr>
        <w:t>ی</w:t>
      </w:r>
      <w:r w:rsidRPr="003E3C5E">
        <w:rPr>
          <w:rStyle w:val="Char7"/>
          <w:rtl/>
        </w:rPr>
        <w:t xml:space="preserve"> مؤمنان حلال فرموده است.</w:t>
      </w:r>
    </w:p>
    <w:p w:rsidR="00981C9F" w:rsidRPr="003E3C5E" w:rsidRDefault="00981C9F" w:rsidP="00043155">
      <w:pPr>
        <w:pStyle w:val="BodyText3"/>
        <w:ind w:firstLine="340"/>
        <w:jc w:val="both"/>
        <w:rPr>
          <w:rStyle w:val="Char7"/>
          <w:rtl/>
        </w:rPr>
      </w:pPr>
      <w:r w:rsidRPr="003E3C5E">
        <w:rPr>
          <w:rStyle w:val="Char7"/>
          <w:rtl/>
        </w:rPr>
        <w:t>امام ابن الق</w:t>
      </w:r>
      <w:r w:rsidR="00FC5552" w:rsidRPr="003E3C5E">
        <w:rPr>
          <w:rStyle w:val="Char7"/>
          <w:rtl/>
        </w:rPr>
        <w:t>ی</w:t>
      </w:r>
      <w:r w:rsidRPr="003E3C5E">
        <w:rPr>
          <w:rStyle w:val="Char7"/>
          <w:rtl/>
        </w:rPr>
        <w:t>م</w:t>
      </w:r>
      <w:r w:rsidR="001605B4" w:rsidRPr="003E3C5E">
        <w:rPr>
          <w:rFonts w:ascii="Lotus Linotype" w:hAnsi="Lotus Linotype" w:cs="CTraditional Arabic" w:hint="cs"/>
          <w:szCs w:val="28"/>
          <w:rtl/>
          <w:lang w:bidi="fa-IR"/>
        </w:rPr>
        <w:t>/</w:t>
      </w:r>
      <w:r w:rsidRPr="003E3C5E">
        <w:rPr>
          <w:rStyle w:val="Char7"/>
          <w:rtl/>
        </w:rPr>
        <w:t xml:space="preserve"> در </w:t>
      </w:r>
      <w:r w:rsidR="00FC5552" w:rsidRPr="00043155">
        <w:rPr>
          <w:rStyle w:val="Char7"/>
          <w:rtl/>
        </w:rPr>
        <w:t>ک</w:t>
      </w:r>
      <w:r w:rsidRPr="00043155">
        <w:rPr>
          <w:rStyle w:val="Char7"/>
          <w:rtl/>
        </w:rPr>
        <w:t xml:space="preserve">تاب </w:t>
      </w:r>
      <w:r w:rsidR="001605B4" w:rsidRPr="00043155">
        <w:rPr>
          <w:rStyle w:val="Char7"/>
          <w:rFonts w:hint="cs"/>
          <w:rtl/>
        </w:rPr>
        <w:t>[</w:t>
      </w:r>
      <w:r w:rsidRPr="00043155">
        <w:rPr>
          <w:rStyle w:val="Char7"/>
          <w:rtl/>
        </w:rPr>
        <w:t>الهد</w:t>
      </w:r>
      <w:r w:rsidR="00043155">
        <w:rPr>
          <w:rStyle w:val="Char7"/>
          <w:rFonts w:hint="cs"/>
          <w:rtl/>
        </w:rPr>
        <w:t>ی</w:t>
      </w:r>
      <w:r w:rsidRPr="00043155">
        <w:rPr>
          <w:rStyle w:val="Char7"/>
          <w:rtl/>
        </w:rPr>
        <w:t xml:space="preserve"> النبو</w:t>
      </w:r>
      <w:r w:rsidR="00043155">
        <w:rPr>
          <w:rStyle w:val="Char7"/>
          <w:rFonts w:hint="cs"/>
          <w:rtl/>
        </w:rPr>
        <w:t>ی</w:t>
      </w:r>
      <w:r w:rsidR="001605B4" w:rsidRPr="00043155">
        <w:rPr>
          <w:rStyle w:val="Char7"/>
          <w:rFonts w:hint="cs"/>
          <w:rtl/>
        </w:rPr>
        <w:t xml:space="preserve">: </w:t>
      </w:r>
      <w:r w:rsidRPr="00043155">
        <w:rPr>
          <w:rStyle w:val="Char7"/>
          <w:rtl/>
        </w:rPr>
        <w:t>3/149</w:t>
      </w:r>
      <w:r w:rsidR="001605B4" w:rsidRPr="00043155">
        <w:rPr>
          <w:rStyle w:val="Char7"/>
          <w:rFonts w:hint="cs"/>
          <w:rtl/>
        </w:rPr>
        <w:t>]</w:t>
      </w:r>
      <w:r w:rsidRPr="00043155">
        <w:rPr>
          <w:rStyle w:val="Char7"/>
          <w:rtl/>
        </w:rPr>
        <w:t xml:space="preserve"> گفته است: نزد</w:t>
      </w:r>
      <w:r w:rsidR="00FC5552" w:rsidRPr="00043155">
        <w:rPr>
          <w:rStyle w:val="Char7"/>
          <w:rtl/>
        </w:rPr>
        <w:t>یکی</w:t>
      </w:r>
      <w:r w:rsidRPr="00043155">
        <w:rPr>
          <w:rStyle w:val="Char7"/>
          <w:rtl/>
        </w:rPr>
        <w:t xml:space="preserve"> با زن و جماع </w:t>
      </w:r>
      <w:r w:rsidR="00FC5552" w:rsidRPr="00043155">
        <w:rPr>
          <w:rStyle w:val="Char7"/>
          <w:rtl/>
        </w:rPr>
        <w:t>ک</w:t>
      </w:r>
      <w:r w:rsidRPr="00043155">
        <w:rPr>
          <w:rStyle w:val="Char7"/>
          <w:rtl/>
        </w:rPr>
        <w:t xml:space="preserve">ه </w:t>
      </w:r>
      <w:r w:rsidR="00FC5552" w:rsidRPr="00043155">
        <w:rPr>
          <w:rStyle w:val="Char7"/>
          <w:rtl/>
        </w:rPr>
        <w:t>یکی</w:t>
      </w:r>
      <w:r w:rsidRPr="00043155">
        <w:rPr>
          <w:rStyle w:val="Char7"/>
          <w:rtl/>
        </w:rPr>
        <w:t xml:space="preserve"> از م</w:t>
      </w:r>
      <w:r w:rsidRPr="003E3C5E">
        <w:rPr>
          <w:rStyle w:val="Char7"/>
          <w:rtl/>
        </w:rPr>
        <w:t>قاصد زناشو</w:t>
      </w:r>
      <w:r w:rsidR="00FC5552" w:rsidRPr="003E3C5E">
        <w:rPr>
          <w:rStyle w:val="Char7"/>
          <w:rtl/>
        </w:rPr>
        <w:t>یی</w:t>
      </w:r>
      <w:r w:rsidRPr="003E3C5E">
        <w:rPr>
          <w:rStyle w:val="Char7"/>
          <w:rtl/>
        </w:rPr>
        <w:t xml:space="preserve"> است دارا</w:t>
      </w:r>
      <w:r w:rsidR="00FC5552" w:rsidRPr="003E3C5E">
        <w:rPr>
          <w:rStyle w:val="Char7"/>
          <w:rtl/>
        </w:rPr>
        <w:t>ی</w:t>
      </w:r>
      <w:r w:rsidRPr="003E3C5E">
        <w:rPr>
          <w:rStyle w:val="Char7"/>
          <w:rtl/>
        </w:rPr>
        <w:t xml:space="preserve"> منافع سرشار م</w:t>
      </w:r>
      <w:r w:rsidR="00FC5552" w:rsidRPr="003E3C5E">
        <w:rPr>
          <w:rStyle w:val="Char7"/>
          <w:rtl/>
        </w:rPr>
        <w:t>ی</w:t>
      </w:r>
      <w:r w:rsidRPr="003E3C5E">
        <w:rPr>
          <w:rStyle w:val="Char7"/>
          <w:rtl/>
        </w:rPr>
        <w:t>‌باشد. ز</w:t>
      </w:r>
      <w:r w:rsidR="00FC5552" w:rsidRPr="003E3C5E">
        <w:rPr>
          <w:rStyle w:val="Char7"/>
          <w:rtl/>
        </w:rPr>
        <w:t>ی</w:t>
      </w:r>
      <w:r w:rsidRPr="003E3C5E">
        <w:rPr>
          <w:rStyle w:val="Char7"/>
          <w:rtl/>
        </w:rPr>
        <w:t>را مقاربت و نزد</w:t>
      </w:r>
      <w:r w:rsidR="00FC5552" w:rsidRPr="003E3C5E">
        <w:rPr>
          <w:rStyle w:val="Char7"/>
          <w:rtl/>
        </w:rPr>
        <w:t>یکی</w:t>
      </w:r>
      <w:r w:rsidRPr="003E3C5E">
        <w:rPr>
          <w:rStyle w:val="Char7"/>
          <w:rtl/>
        </w:rPr>
        <w:t xml:space="preserve"> در اصل برا</w:t>
      </w:r>
      <w:r w:rsidR="00FC5552" w:rsidRPr="003E3C5E">
        <w:rPr>
          <w:rStyle w:val="Char7"/>
          <w:rtl/>
        </w:rPr>
        <w:t>ی</w:t>
      </w:r>
      <w:r w:rsidRPr="003E3C5E">
        <w:rPr>
          <w:rStyle w:val="Char7"/>
          <w:rtl/>
        </w:rPr>
        <w:t xml:space="preserve"> سه هدف و مقصد است: </w:t>
      </w:r>
    </w:p>
    <w:p w:rsidR="00981C9F" w:rsidRPr="003E3C5E" w:rsidRDefault="00981C9F" w:rsidP="003E3C5E">
      <w:pPr>
        <w:pStyle w:val="BodyText3"/>
        <w:numPr>
          <w:ilvl w:val="0"/>
          <w:numId w:val="16"/>
        </w:numPr>
        <w:ind w:left="641" w:hanging="357"/>
        <w:jc w:val="both"/>
        <w:rPr>
          <w:rStyle w:val="Char7"/>
          <w:rtl/>
        </w:rPr>
      </w:pPr>
      <w:r w:rsidRPr="003E3C5E">
        <w:rPr>
          <w:rStyle w:val="Char7"/>
          <w:rtl/>
        </w:rPr>
        <w:t>حفظ نسل و دوام نوع بشر تا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آن تعداد افراد</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خداوند متعال پ</w:t>
      </w:r>
      <w:r w:rsidR="00FC5552" w:rsidRPr="003E3C5E">
        <w:rPr>
          <w:rStyle w:val="Char7"/>
          <w:rtl/>
        </w:rPr>
        <w:t>ی</w:t>
      </w:r>
      <w:r w:rsidRPr="003E3C5E">
        <w:rPr>
          <w:rStyle w:val="Char7"/>
          <w:rtl/>
        </w:rPr>
        <w:t>دا</w:t>
      </w:r>
      <w:r w:rsidR="00FC5552" w:rsidRPr="003E3C5E">
        <w:rPr>
          <w:rStyle w:val="Char7"/>
          <w:rtl/>
        </w:rPr>
        <w:t>ی</w:t>
      </w:r>
      <w:r w:rsidRPr="003E3C5E">
        <w:rPr>
          <w:rStyle w:val="Char7"/>
          <w:rtl/>
        </w:rPr>
        <w:t>ش</w:t>
      </w:r>
      <w:r w:rsidR="00697D5E" w:rsidRPr="003E3C5E">
        <w:rPr>
          <w:rStyle w:val="Char7"/>
          <w:rtl/>
        </w:rPr>
        <w:t xml:space="preserve"> آن‌ها </w:t>
      </w:r>
      <w:r w:rsidRPr="003E3C5E">
        <w:rPr>
          <w:rStyle w:val="Char7"/>
          <w:rtl/>
        </w:rPr>
        <w:t>را در ا</w:t>
      </w:r>
      <w:r w:rsidR="00FC5552" w:rsidRPr="003E3C5E">
        <w:rPr>
          <w:rStyle w:val="Char7"/>
          <w:rtl/>
        </w:rPr>
        <w:t>ی</w:t>
      </w:r>
      <w:r w:rsidRPr="003E3C5E">
        <w:rPr>
          <w:rStyle w:val="Char7"/>
          <w:rtl/>
        </w:rPr>
        <w:t xml:space="preserve">ن جهان مقدر ساخته است، </w:t>
      </w:r>
      <w:r w:rsidR="00FC5552" w:rsidRPr="003E3C5E">
        <w:rPr>
          <w:rStyle w:val="Char7"/>
          <w:rtl/>
        </w:rPr>
        <w:t>ک</w:t>
      </w:r>
      <w:r w:rsidRPr="003E3C5E">
        <w:rPr>
          <w:rStyle w:val="Char7"/>
          <w:rtl/>
        </w:rPr>
        <w:t>امل شوند.</w:t>
      </w:r>
    </w:p>
    <w:p w:rsidR="00981C9F" w:rsidRPr="003E3C5E" w:rsidRDefault="00981C9F" w:rsidP="003E3C5E">
      <w:pPr>
        <w:pStyle w:val="BodyText3"/>
        <w:numPr>
          <w:ilvl w:val="0"/>
          <w:numId w:val="16"/>
        </w:numPr>
        <w:ind w:left="641" w:hanging="357"/>
        <w:jc w:val="both"/>
        <w:rPr>
          <w:rStyle w:val="Char7"/>
          <w:rtl/>
        </w:rPr>
      </w:pPr>
      <w:r w:rsidRPr="003E3C5E">
        <w:rPr>
          <w:rStyle w:val="Char7"/>
          <w:rtl/>
        </w:rPr>
        <w:t>ب</w:t>
      </w:r>
      <w:r w:rsidR="00FC5552" w:rsidRPr="003E3C5E">
        <w:rPr>
          <w:rStyle w:val="Char7"/>
          <w:rtl/>
        </w:rPr>
        <w:t>ی</w:t>
      </w:r>
      <w:r w:rsidRPr="003E3C5E">
        <w:rPr>
          <w:rStyle w:val="Char7"/>
          <w:rtl/>
        </w:rPr>
        <w:t xml:space="preserve">رون </w:t>
      </w:r>
      <w:r w:rsidR="00FC5552" w:rsidRPr="003E3C5E">
        <w:rPr>
          <w:rStyle w:val="Char7"/>
          <w:rtl/>
        </w:rPr>
        <w:t>ک</w:t>
      </w:r>
      <w:r w:rsidRPr="003E3C5E">
        <w:rPr>
          <w:rStyle w:val="Char7"/>
          <w:rtl/>
        </w:rPr>
        <w:t>ردن آب من</w:t>
      </w:r>
      <w:r w:rsidR="00FC5552" w:rsidRPr="003E3C5E">
        <w:rPr>
          <w:rStyle w:val="Char7"/>
          <w:rtl/>
        </w:rPr>
        <w:t>ی</w:t>
      </w:r>
      <w:r w:rsidRPr="003E3C5E">
        <w:rPr>
          <w:rStyle w:val="Char7"/>
          <w:rtl/>
        </w:rPr>
        <w:t xml:space="preserve"> از بدن، ز</w:t>
      </w:r>
      <w:r w:rsidR="00FC5552" w:rsidRPr="003E3C5E">
        <w:rPr>
          <w:rStyle w:val="Char7"/>
          <w:rtl/>
        </w:rPr>
        <w:t>ی</w:t>
      </w:r>
      <w:r w:rsidRPr="003E3C5E">
        <w:rPr>
          <w:rStyle w:val="Char7"/>
          <w:rtl/>
        </w:rPr>
        <w:t>را ماندن آب در بدن چه بسا موجب ب</w:t>
      </w:r>
      <w:r w:rsidR="00FC5552" w:rsidRPr="003E3C5E">
        <w:rPr>
          <w:rStyle w:val="Char7"/>
          <w:rtl/>
        </w:rPr>
        <w:t>ی</w:t>
      </w:r>
      <w:r w:rsidRPr="003E3C5E">
        <w:rPr>
          <w:rStyle w:val="Char7"/>
          <w:rtl/>
        </w:rPr>
        <w:t>مار</w:t>
      </w:r>
      <w:r w:rsidR="00FC5552" w:rsidRPr="003E3C5E">
        <w:rPr>
          <w:rStyle w:val="Char7"/>
          <w:rtl/>
        </w:rPr>
        <w:t>ی</w:t>
      </w:r>
      <w:r w:rsidRPr="003E3C5E">
        <w:rPr>
          <w:rStyle w:val="Char7"/>
          <w:rtl/>
        </w:rPr>
        <w:t xml:space="preserve"> شود.</w:t>
      </w:r>
    </w:p>
    <w:p w:rsidR="00981C9F" w:rsidRPr="003E3C5E" w:rsidRDefault="00981C9F" w:rsidP="003E3C5E">
      <w:pPr>
        <w:pStyle w:val="BodyText3"/>
        <w:numPr>
          <w:ilvl w:val="0"/>
          <w:numId w:val="16"/>
        </w:numPr>
        <w:ind w:left="641" w:hanging="357"/>
        <w:jc w:val="both"/>
        <w:rPr>
          <w:rStyle w:val="Char7"/>
          <w:rtl/>
        </w:rPr>
      </w:pPr>
      <w:r w:rsidRPr="003E3C5E">
        <w:rPr>
          <w:rStyle w:val="Char7"/>
          <w:rtl/>
        </w:rPr>
        <w:t>قضا</w:t>
      </w:r>
      <w:r w:rsidR="00FC5552" w:rsidRPr="003E3C5E">
        <w:rPr>
          <w:rStyle w:val="Char7"/>
          <w:rtl/>
        </w:rPr>
        <w:t>ی</w:t>
      </w:r>
      <w:r w:rsidRPr="003E3C5E">
        <w:rPr>
          <w:rStyle w:val="Char7"/>
          <w:rtl/>
        </w:rPr>
        <w:t xml:space="preserve"> شهوت و رس</w:t>
      </w:r>
      <w:r w:rsidR="00FC5552" w:rsidRPr="003E3C5E">
        <w:rPr>
          <w:rStyle w:val="Char7"/>
          <w:rtl/>
        </w:rPr>
        <w:t>ی</w:t>
      </w:r>
      <w:r w:rsidRPr="003E3C5E">
        <w:rPr>
          <w:rStyle w:val="Char7"/>
          <w:rtl/>
        </w:rPr>
        <w:t>دن به لذت هم خوابگ</w:t>
      </w:r>
      <w:r w:rsidR="00FC5552" w:rsidRPr="003E3C5E">
        <w:rPr>
          <w:rStyle w:val="Char7"/>
          <w:rtl/>
        </w:rPr>
        <w:t>ی</w:t>
      </w:r>
      <w:r w:rsidRPr="003E3C5E">
        <w:rPr>
          <w:rStyle w:val="Char7"/>
          <w:rtl/>
        </w:rPr>
        <w:t>، و استفاده از لذت جنس</w:t>
      </w:r>
      <w:r w:rsidR="00FC5552" w:rsidRPr="003E3C5E">
        <w:rPr>
          <w:rStyle w:val="Char7"/>
          <w:rtl/>
        </w:rPr>
        <w:t>ی</w:t>
      </w:r>
      <w:r w:rsidRPr="003E3C5E">
        <w:rPr>
          <w:rStyle w:val="Char7"/>
          <w:rtl/>
        </w:rPr>
        <w:t>.</w:t>
      </w:r>
    </w:p>
    <w:p w:rsidR="00981C9F" w:rsidRPr="003E3C5E" w:rsidRDefault="00981C9F" w:rsidP="003E3C5E">
      <w:pPr>
        <w:pStyle w:val="BodyText3"/>
        <w:ind w:firstLine="340"/>
        <w:jc w:val="both"/>
        <w:rPr>
          <w:rStyle w:val="Char7"/>
          <w:rtl/>
        </w:rPr>
      </w:pPr>
      <w:r w:rsidRPr="003E3C5E">
        <w:rPr>
          <w:rStyle w:val="Char7"/>
          <w:rtl/>
        </w:rPr>
        <w:t xml:space="preserve">ازدواج بطور </w:t>
      </w:r>
      <w:r w:rsidR="00FC5552" w:rsidRPr="003E3C5E">
        <w:rPr>
          <w:rStyle w:val="Char7"/>
          <w:rtl/>
        </w:rPr>
        <w:t>ک</w:t>
      </w:r>
      <w:r w:rsidRPr="003E3C5E">
        <w:rPr>
          <w:rStyle w:val="Char7"/>
          <w:rtl/>
        </w:rPr>
        <w:t>ل</w:t>
      </w:r>
      <w:r w:rsidR="00FC5552" w:rsidRPr="003E3C5E">
        <w:rPr>
          <w:rStyle w:val="Char7"/>
          <w:rtl/>
        </w:rPr>
        <w:t>ی</w:t>
      </w:r>
      <w:r w:rsidRPr="003E3C5E">
        <w:rPr>
          <w:rStyle w:val="Char7"/>
          <w:rtl/>
        </w:rPr>
        <w:t xml:space="preserve"> دارا</w:t>
      </w:r>
      <w:r w:rsidR="00FC5552" w:rsidRPr="003E3C5E">
        <w:rPr>
          <w:rStyle w:val="Char7"/>
          <w:rtl/>
        </w:rPr>
        <w:t>ی</w:t>
      </w:r>
      <w:r w:rsidRPr="003E3C5E">
        <w:rPr>
          <w:rStyle w:val="Char7"/>
          <w:rtl/>
        </w:rPr>
        <w:t xml:space="preserve"> منافع عظ</w:t>
      </w:r>
      <w:r w:rsidR="00FC5552" w:rsidRPr="003E3C5E">
        <w:rPr>
          <w:rStyle w:val="Char7"/>
          <w:rtl/>
        </w:rPr>
        <w:t>ی</w:t>
      </w:r>
      <w:r w:rsidRPr="003E3C5E">
        <w:rPr>
          <w:rStyle w:val="Char7"/>
          <w:rtl/>
        </w:rPr>
        <w:t>م و با ارزش</w:t>
      </w:r>
      <w:r w:rsidR="00FC5552" w:rsidRPr="003E3C5E">
        <w:rPr>
          <w:rStyle w:val="Char7"/>
          <w:rtl/>
        </w:rPr>
        <w:t>ی</w:t>
      </w:r>
      <w:r w:rsidRPr="003E3C5E">
        <w:rPr>
          <w:rStyle w:val="Char7"/>
          <w:rtl/>
        </w:rPr>
        <w:t xml:space="preserve"> است، بزرگتر</w:t>
      </w:r>
      <w:r w:rsidR="00FC5552" w:rsidRPr="003E3C5E">
        <w:rPr>
          <w:rStyle w:val="Char7"/>
          <w:rtl/>
        </w:rPr>
        <w:t>ی</w:t>
      </w:r>
      <w:r w:rsidRPr="003E3C5E">
        <w:rPr>
          <w:rStyle w:val="Char7"/>
          <w:rtl/>
        </w:rPr>
        <w:t>ن</w:t>
      </w:r>
      <w:r w:rsidR="00697D5E" w:rsidRPr="003E3C5E">
        <w:rPr>
          <w:rStyle w:val="Char7"/>
          <w:rtl/>
        </w:rPr>
        <w:t xml:space="preserve"> آن‌ها </w:t>
      </w:r>
      <w:r w:rsidRPr="003E3C5E">
        <w:rPr>
          <w:rStyle w:val="Char7"/>
          <w:rtl/>
        </w:rPr>
        <w:t>عبارت است از:</w:t>
      </w:r>
    </w:p>
    <w:p w:rsidR="00981C9F" w:rsidRPr="003E3C5E" w:rsidRDefault="00981C9F" w:rsidP="003E3C5E">
      <w:pPr>
        <w:pStyle w:val="BodyText3"/>
        <w:ind w:firstLine="340"/>
        <w:jc w:val="both"/>
        <w:rPr>
          <w:rStyle w:val="Char7"/>
          <w:rtl/>
        </w:rPr>
      </w:pPr>
      <w:r w:rsidRPr="003E3C5E">
        <w:rPr>
          <w:rStyle w:val="Char7"/>
          <w:rtl/>
        </w:rPr>
        <w:t>ازدواج انسان را از زنا باز م</w:t>
      </w:r>
      <w:r w:rsidR="00FC5552" w:rsidRPr="003E3C5E">
        <w:rPr>
          <w:rStyle w:val="Char7"/>
          <w:rtl/>
        </w:rPr>
        <w:t>ی</w:t>
      </w:r>
      <w:r w:rsidRPr="003E3C5E">
        <w:rPr>
          <w:rStyle w:val="Char7"/>
          <w:rtl/>
        </w:rPr>
        <w:t>‌دارد، و چشم را از نگاه‌ها</w:t>
      </w:r>
      <w:r w:rsidR="00FC5552" w:rsidRPr="003E3C5E">
        <w:rPr>
          <w:rStyle w:val="Char7"/>
          <w:rtl/>
        </w:rPr>
        <w:t>ی</w:t>
      </w:r>
      <w:r w:rsidRPr="003E3C5E">
        <w:rPr>
          <w:rStyle w:val="Char7"/>
          <w:rtl/>
        </w:rPr>
        <w:t xml:space="preserve"> آلوده پا</w:t>
      </w:r>
      <w:r w:rsidR="00FC5552" w:rsidRPr="003E3C5E">
        <w:rPr>
          <w:rStyle w:val="Char7"/>
          <w:rtl/>
        </w:rPr>
        <w:t>ک</w:t>
      </w:r>
      <w:r w:rsidRPr="003E3C5E">
        <w:rPr>
          <w:rStyle w:val="Char7"/>
          <w:rtl/>
        </w:rPr>
        <w:t xml:space="preserve"> م</w:t>
      </w:r>
      <w:r w:rsidR="00FC5552" w:rsidRPr="003E3C5E">
        <w:rPr>
          <w:rStyle w:val="Char7"/>
          <w:rtl/>
        </w:rPr>
        <w:t>ی</w:t>
      </w:r>
      <w:r w:rsidRPr="003E3C5E">
        <w:rPr>
          <w:rStyle w:val="Char7"/>
          <w:rtl/>
        </w:rPr>
        <w:t>‌سازد. و از جمله منافع آن حصول نسل و حفظ نسب‌هاست. و همچن</w:t>
      </w:r>
      <w:r w:rsidR="00FC5552" w:rsidRPr="003E3C5E">
        <w:rPr>
          <w:rStyle w:val="Char7"/>
          <w:rtl/>
        </w:rPr>
        <w:t>ی</w:t>
      </w:r>
      <w:r w:rsidRPr="003E3C5E">
        <w:rPr>
          <w:rStyle w:val="Char7"/>
          <w:rtl/>
        </w:rPr>
        <w:t>ن حصول آرامش م</w:t>
      </w:r>
      <w:r w:rsidR="00FC5552" w:rsidRPr="003E3C5E">
        <w:rPr>
          <w:rStyle w:val="Char7"/>
          <w:rtl/>
        </w:rPr>
        <w:t>ی</w:t>
      </w:r>
      <w:r w:rsidRPr="003E3C5E">
        <w:rPr>
          <w:rStyle w:val="Char7"/>
          <w:rtl/>
        </w:rPr>
        <w:t>ان زن و مرد و پ</w:t>
      </w:r>
      <w:r w:rsidR="00FC5552" w:rsidRPr="003E3C5E">
        <w:rPr>
          <w:rStyle w:val="Char7"/>
          <w:rtl/>
        </w:rPr>
        <w:t>ی</w:t>
      </w:r>
      <w:r w:rsidRPr="003E3C5E">
        <w:rPr>
          <w:rStyle w:val="Char7"/>
          <w:rtl/>
        </w:rPr>
        <w:t>دا شدن س</w:t>
      </w:r>
      <w:r w:rsidR="00FC5552" w:rsidRPr="003E3C5E">
        <w:rPr>
          <w:rStyle w:val="Char7"/>
          <w:rtl/>
        </w:rPr>
        <w:t>ک</w:t>
      </w:r>
      <w:r w:rsidRPr="003E3C5E">
        <w:rPr>
          <w:rStyle w:val="Char7"/>
          <w:rtl/>
        </w:rPr>
        <w:t>ون نفس.</w:t>
      </w:r>
    </w:p>
    <w:p w:rsidR="00981C9F" w:rsidRPr="003E3C5E" w:rsidRDefault="00981C9F" w:rsidP="003E3C5E">
      <w:pPr>
        <w:pStyle w:val="BodyText3"/>
        <w:ind w:firstLine="340"/>
        <w:jc w:val="both"/>
        <w:rPr>
          <w:rStyle w:val="Char7"/>
          <w:rtl/>
        </w:rPr>
      </w:pPr>
      <w:r w:rsidRPr="003E3C5E">
        <w:rPr>
          <w:rStyle w:val="Char7"/>
          <w:rtl/>
        </w:rPr>
        <w:t>همچن</w:t>
      </w:r>
      <w:r w:rsidR="00FC5552" w:rsidRPr="003E3C5E">
        <w:rPr>
          <w:rStyle w:val="Char7"/>
          <w:rtl/>
        </w:rPr>
        <w:t>ی</w:t>
      </w:r>
      <w:r w:rsidRPr="003E3C5E">
        <w:rPr>
          <w:rStyle w:val="Char7"/>
          <w:rtl/>
        </w:rPr>
        <w:t>ن هم</w:t>
      </w:r>
      <w:r w:rsidR="00FC5552" w:rsidRPr="003E3C5E">
        <w:rPr>
          <w:rStyle w:val="Char7"/>
          <w:rtl/>
        </w:rPr>
        <w:t>ک</w:t>
      </w:r>
      <w:r w:rsidRPr="003E3C5E">
        <w:rPr>
          <w:rStyle w:val="Char7"/>
          <w:rtl/>
        </w:rPr>
        <w:t>ار</w:t>
      </w:r>
      <w:r w:rsidR="00FC5552" w:rsidRPr="003E3C5E">
        <w:rPr>
          <w:rStyle w:val="Char7"/>
          <w:rtl/>
        </w:rPr>
        <w:t>ی</w:t>
      </w:r>
      <w:r w:rsidRPr="003E3C5E">
        <w:rPr>
          <w:rStyle w:val="Char7"/>
          <w:rtl/>
        </w:rPr>
        <w:t xml:space="preserve"> و تعاون م</w:t>
      </w:r>
      <w:r w:rsidR="00FC5552" w:rsidRPr="003E3C5E">
        <w:rPr>
          <w:rStyle w:val="Char7"/>
          <w:rtl/>
        </w:rPr>
        <w:t>ی</w:t>
      </w:r>
      <w:r w:rsidRPr="003E3C5E">
        <w:rPr>
          <w:rStyle w:val="Char7"/>
          <w:rtl/>
        </w:rPr>
        <w:t>ان زن و مرد جهت ت</w:t>
      </w:r>
      <w:r w:rsidR="00FC5552" w:rsidRPr="003E3C5E">
        <w:rPr>
          <w:rStyle w:val="Char7"/>
          <w:rtl/>
        </w:rPr>
        <w:t>ک</w:t>
      </w:r>
      <w:r w:rsidRPr="003E3C5E">
        <w:rPr>
          <w:rStyle w:val="Char7"/>
          <w:rtl/>
        </w:rPr>
        <w:t>و</w:t>
      </w:r>
      <w:r w:rsidR="00FC5552" w:rsidRPr="003E3C5E">
        <w:rPr>
          <w:rStyle w:val="Char7"/>
          <w:rtl/>
        </w:rPr>
        <w:t>ی</w:t>
      </w:r>
      <w:r w:rsidRPr="003E3C5E">
        <w:rPr>
          <w:rStyle w:val="Char7"/>
          <w:rtl/>
        </w:rPr>
        <w:t>ن خانواده‌ا</w:t>
      </w:r>
      <w:r w:rsidR="00FC5552" w:rsidRPr="003E3C5E">
        <w:rPr>
          <w:rStyle w:val="Char7"/>
          <w:rtl/>
        </w:rPr>
        <w:t>ی</w:t>
      </w:r>
      <w:r w:rsidRPr="003E3C5E">
        <w:rPr>
          <w:rStyle w:val="Char7"/>
          <w:rtl/>
        </w:rPr>
        <w:t xml:space="preserve"> صالح </w:t>
      </w:r>
      <w:r w:rsidR="00FC5552" w:rsidRPr="003E3C5E">
        <w:rPr>
          <w:rStyle w:val="Char7"/>
          <w:rtl/>
        </w:rPr>
        <w:t>ک</w:t>
      </w:r>
      <w:r w:rsidRPr="003E3C5E">
        <w:rPr>
          <w:rStyle w:val="Char7"/>
          <w:rtl/>
        </w:rPr>
        <w:t xml:space="preserve">ه </w:t>
      </w:r>
      <w:r w:rsidR="00FC5552" w:rsidRPr="003E3C5E">
        <w:rPr>
          <w:rStyle w:val="Char7"/>
          <w:rtl/>
        </w:rPr>
        <w:t>یکی</w:t>
      </w:r>
      <w:r w:rsidRPr="003E3C5E">
        <w:rPr>
          <w:rStyle w:val="Char7"/>
          <w:rtl/>
        </w:rPr>
        <w:t xml:space="preserve"> از ستون</w:t>
      </w:r>
      <w:r w:rsidR="00584F26">
        <w:rPr>
          <w:rStyle w:val="Char7"/>
          <w:rFonts w:hint="cs"/>
          <w:rtl/>
        </w:rPr>
        <w:t>‌</w:t>
      </w:r>
      <w:r w:rsidRPr="003E3C5E">
        <w:rPr>
          <w:rStyle w:val="Char7"/>
          <w:rtl/>
        </w:rPr>
        <w:t>ها</w:t>
      </w:r>
      <w:r w:rsidR="00FC5552" w:rsidRPr="003E3C5E">
        <w:rPr>
          <w:rStyle w:val="Char7"/>
          <w:rtl/>
        </w:rPr>
        <w:t>ی</w:t>
      </w:r>
      <w:r w:rsidRPr="003E3C5E">
        <w:rPr>
          <w:rStyle w:val="Char7"/>
          <w:rtl/>
        </w:rPr>
        <w:t xml:space="preserve"> جامعه اسلام</w:t>
      </w:r>
      <w:r w:rsidR="00FC5552" w:rsidRPr="003E3C5E">
        <w:rPr>
          <w:rStyle w:val="Char7"/>
          <w:rtl/>
        </w:rPr>
        <w:t>ی</w:t>
      </w:r>
      <w:r w:rsidRPr="003E3C5E">
        <w:rPr>
          <w:rStyle w:val="Char7"/>
          <w:rtl/>
        </w:rPr>
        <w:t xml:space="preserve"> است.</w:t>
      </w:r>
    </w:p>
    <w:p w:rsidR="00981C9F" w:rsidRPr="003E3C5E" w:rsidRDefault="00981C9F" w:rsidP="003E3C5E">
      <w:pPr>
        <w:pStyle w:val="BodyText3"/>
        <w:ind w:firstLine="340"/>
        <w:jc w:val="both"/>
        <w:rPr>
          <w:rStyle w:val="Char7"/>
          <w:rtl/>
        </w:rPr>
      </w:pPr>
      <w:r w:rsidRPr="003E3C5E">
        <w:rPr>
          <w:rStyle w:val="Char7"/>
          <w:rtl/>
        </w:rPr>
        <w:t>همچن</w:t>
      </w:r>
      <w:r w:rsidR="00FC5552" w:rsidRPr="003E3C5E">
        <w:rPr>
          <w:rStyle w:val="Char7"/>
          <w:rtl/>
        </w:rPr>
        <w:t>ی</w:t>
      </w:r>
      <w:r w:rsidRPr="003E3C5E">
        <w:rPr>
          <w:rStyle w:val="Char7"/>
          <w:rtl/>
        </w:rPr>
        <w:t>ن اقدام مرد به سرپرست</w:t>
      </w:r>
      <w:r w:rsidR="00FC5552" w:rsidRPr="003E3C5E">
        <w:rPr>
          <w:rStyle w:val="Char7"/>
          <w:rtl/>
        </w:rPr>
        <w:t>ی</w:t>
      </w:r>
      <w:r w:rsidRPr="003E3C5E">
        <w:rPr>
          <w:rStyle w:val="Char7"/>
          <w:rtl/>
        </w:rPr>
        <w:t xml:space="preserve"> و ته</w:t>
      </w:r>
      <w:r w:rsidR="00FC5552" w:rsidRPr="003E3C5E">
        <w:rPr>
          <w:rStyle w:val="Char7"/>
          <w:rtl/>
        </w:rPr>
        <w:t>ی</w:t>
      </w:r>
      <w:r w:rsidRPr="003E3C5E">
        <w:rPr>
          <w:rStyle w:val="Char7"/>
          <w:rtl/>
        </w:rPr>
        <w:t>ه مخارج زندگ</w:t>
      </w:r>
      <w:r w:rsidR="00FC5552" w:rsidRPr="003E3C5E">
        <w:rPr>
          <w:rStyle w:val="Char7"/>
          <w:rtl/>
        </w:rPr>
        <w:t>ی</w:t>
      </w:r>
      <w:r w:rsidRPr="003E3C5E">
        <w:rPr>
          <w:rStyle w:val="Char7"/>
          <w:rtl/>
        </w:rPr>
        <w:t xml:space="preserve"> زن و حفظ و ص</w:t>
      </w:r>
      <w:r w:rsidR="00FC5552" w:rsidRPr="003E3C5E">
        <w:rPr>
          <w:rStyle w:val="Char7"/>
          <w:rtl/>
        </w:rPr>
        <w:t>ی</w:t>
      </w:r>
      <w:r w:rsidRPr="003E3C5E">
        <w:rPr>
          <w:rStyle w:val="Char7"/>
          <w:rtl/>
        </w:rPr>
        <w:t>انت زن و ق</w:t>
      </w:r>
      <w:r w:rsidR="00FC5552" w:rsidRPr="003E3C5E">
        <w:rPr>
          <w:rStyle w:val="Char7"/>
          <w:rtl/>
        </w:rPr>
        <w:t>ی</w:t>
      </w:r>
      <w:r w:rsidRPr="003E3C5E">
        <w:rPr>
          <w:rStyle w:val="Char7"/>
          <w:rtl/>
        </w:rPr>
        <w:t>ام زن به سر و سامان دادن زندگ</w:t>
      </w:r>
      <w:r w:rsidR="00FC5552" w:rsidRPr="003E3C5E">
        <w:rPr>
          <w:rStyle w:val="Char7"/>
          <w:rtl/>
        </w:rPr>
        <w:t>ی</w:t>
      </w:r>
      <w:r w:rsidRPr="003E3C5E">
        <w:rPr>
          <w:rStyle w:val="Char7"/>
          <w:rtl/>
        </w:rPr>
        <w:t xml:space="preserve"> داخل</w:t>
      </w:r>
      <w:r w:rsidR="00FC5552" w:rsidRPr="003E3C5E">
        <w:rPr>
          <w:rStyle w:val="Char7"/>
          <w:rtl/>
        </w:rPr>
        <w:t>ی</w:t>
      </w:r>
      <w:r w:rsidRPr="003E3C5E">
        <w:rPr>
          <w:rStyle w:val="Char7"/>
          <w:rtl/>
        </w:rPr>
        <w:t xml:space="preserve"> و </w:t>
      </w:r>
      <w:r w:rsidR="00FC5552" w:rsidRPr="003E3C5E">
        <w:rPr>
          <w:rStyle w:val="Char7"/>
          <w:rtl/>
        </w:rPr>
        <w:t>ک</w:t>
      </w:r>
      <w:r w:rsidRPr="003E3C5E">
        <w:rPr>
          <w:rStyle w:val="Char7"/>
          <w:rtl/>
        </w:rPr>
        <w:t>ارها</w:t>
      </w:r>
      <w:r w:rsidR="00FC5552" w:rsidRPr="003E3C5E">
        <w:rPr>
          <w:rStyle w:val="Char7"/>
          <w:rtl/>
        </w:rPr>
        <w:t>ی</w:t>
      </w:r>
      <w:r w:rsidRPr="003E3C5E">
        <w:rPr>
          <w:rStyle w:val="Char7"/>
          <w:rtl/>
        </w:rPr>
        <w:t xml:space="preserve"> خانه، و ادا </w:t>
      </w:r>
      <w:r w:rsidR="00FC5552" w:rsidRPr="003E3C5E">
        <w:rPr>
          <w:rStyle w:val="Char7"/>
          <w:rtl/>
        </w:rPr>
        <w:t>ک</w:t>
      </w:r>
      <w:r w:rsidRPr="003E3C5E">
        <w:rPr>
          <w:rStyle w:val="Char7"/>
          <w:rtl/>
        </w:rPr>
        <w:t>ردن وظ</w:t>
      </w:r>
      <w:r w:rsidR="00FC5552" w:rsidRPr="003E3C5E">
        <w:rPr>
          <w:rStyle w:val="Char7"/>
          <w:rtl/>
        </w:rPr>
        <w:t>ی</w:t>
      </w:r>
      <w:r w:rsidRPr="003E3C5E">
        <w:rPr>
          <w:rStyle w:val="Char7"/>
          <w:rtl/>
        </w:rPr>
        <w:t>فه و ت</w:t>
      </w:r>
      <w:r w:rsidR="00FC5552" w:rsidRPr="003E3C5E">
        <w:rPr>
          <w:rStyle w:val="Char7"/>
          <w:rtl/>
        </w:rPr>
        <w:t>ک</w:t>
      </w:r>
      <w:r w:rsidRPr="003E3C5E">
        <w:rPr>
          <w:rStyle w:val="Char7"/>
          <w:rtl/>
        </w:rPr>
        <w:t>ل</w:t>
      </w:r>
      <w:r w:rsidR="00FC5552" w:rsidRPr="003E3C5E">
        <w:rPr>
          <w:rStyle w:val="Char7"/>
          <w:rtl/>
        </w:rPr>
        <w:t>ی</w:t>
      </w:r>
      <w:r w:rsidRPr="003E3C5E">
        <w:rPr>
          <w:rStyle w:val="Char7"/>
          <w:rtl/>
        </w:rPr>
        <w:t>ف اصل</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در زندگ</w:t>
      </w:r>
      <w:r w:rsidR="00FC5552" w:rsidRPr="003E3C5E">
        <w:rPr>
          <w:rStyle w:val="Char7"/>
          <w:rtl/>
        </w:rPr>
        <w:t>ی</w:t>
      </w:r>
      <w:r w:rsidRPr="003E3C5E">
        <w:rPr>
          <w:rStyle w:val="Char7"/>
          <w:rtl/>
        </w:rPr>
        <w:t xml:space="preserve">‌اش </w:t>
      </w:r>
      <w:r w:rsidR="00FC5552" w:rsidRPr="003E3C5E">
        <w:rPr>
          <w:rStyle w:val="Char7"/>
          <w:rtl/>
        </w:rPr>
        <w:t>ک</w:t>
      </w:r>
      <w:r w:rsidRPr="003E3C5E">
        <w:rPr>
          <w:rStyle w:val="Char7"/>
          <w:rtl/>
        </w:rPr>
        <w:t xml:space="preserve">ه همان </w:t>
      </w:r>
      <w:r w:rsidR="00FC5552" w:rsidRPr="003E3C5E">
        <w:rPr>
          <w:rStyle w:val="Char7"/>
          <w:rtl/>
        </w:rPr>
        <w:t>ک</w:t>
      </w:r>
      <w:r w:rsidRPr="003E3C5E">
        <w:rPr>
          <w:rStyle w:val="Char7"/>
          <w:rtl/>
        </w:rPr>
        <w:t xml:space="preserve">ار در منزل است، نه آنگونه </w:t>
      </w:r>
      <w:r w:rsidR="00FC5552" w:rsidRPr="003E3C5E">
        <w:rPr>
          <w:rStyle w:val="Char7"/>
          <w:rtl/>
        </w:rPr>
        <w:t>ک</w:t>
      </w:r>
      <w:r w:rsidRPr="003E3C5E">
        <w:rPr>
          <w:rStyle w:val="Char7"/>
          <w:rtl/>
        </w:rPr>
        <w:t>ه دشمنان زن و دشمنان جامعه اسلام</w:t>
      </w:r>
      <w:r w:rsidR="00FC5552" w:rsidRPr="003E3C5E">
        <w:rPr>
          <w:rStyle w:val="Char7"/>
          <w:rtl/>
        </w:rPr>
        <w:t>ی</w:t>
      </w:r>
      <w:r w:rsidRPr="003E3C5E">
        <w:rPr>
          <w:rStyle w:val="Char7"/>
          <w:rtl/>
        </w:rPr>
        <w:t xml:space="preserve"> ادعا دارند </w:t>
      </w:r>
      <w:r w:rsidR="00FC5552" w:rsidRPr="003E3C5E">
        <w:rPr>
          <w:rStyle w:val="Char7"/>
          <w:rtl/>
        </w:rPr>
        <w:t>ک</w:t>
      </w:r>
      <w:r w:rsidRPr="003E3C5E">
        <w:rPr>
          <w:rStyle w:val="Char7"/>
          <w:rtl/>
        </w:rPr>
        <w:t>ه زن با</w:t>
      </w:r>
      <w:r w:rsidR="00FC5552" w:rsidRPr="003E3C5E">
        <w:rPr>
          <w:rStyle w:val="Char7"/>
          <w:rtl/>
        </w:rPr>
        <w:t>ی</w:t>
      </w:r>
      <w:r w:rsidRPr="003E3C5E">
        <w:rPr>
          <w:rStyle w:val="Char7"/>
          <w:rtl/>
        </w:rPr>
        <w:t>د همانند مرد در ب</w:t>
      </w:r>
      <w:r w:rsidR="00FC5552" w:rsidRPr="003E3C5E">
        <w:rPr>
          <w:rStyle w:val="Char7"/>
          <w:rtl/>
        </w:rPr>
        <w:t>ی</w:t>
      </w:r>
      <w:r w:rsidRPr="003E3C5E">
        <w:rPr>
          <w:rStyle w:val="Char7"/>
          <w:rtl/>
        </w:rPr>
        <w:t xml:space="preserve">رون از منزل </w:t>
      </w:r>
      <w:r w:rsidR="00FC5552" w:rsidRPr="003E3C5E">
        <w:rPr>
          <w:rStyle w:val="Char7"/>
          <w:rtl/>
        </w:rPr>
        <w:t>ک</w:t>
      </w:r>
      <w:r w:rsidRPr="003E3C5E">
        <w:rPr>
          <w:rStyle w:val="Char7"/>
          <w:rtl/>
        </w:rPr>
        <w:t xml:space="preserve">ار </w:t>
      </w:r>
      <w:r w:rsidR="00FC5552" w:rsidRPr="003E3C5E">
        <w:rPr>
          <w:rStyle w:val="Char7"/>
          <w:rtl/>
        </w:rPr>
        <w:t>ک</w:t>
      </w:r>
      <w:r w:rsidRPr="003E3C5E">
        <w:rPr>
          <w:rStyle w:val="Char7"/>
          <w:rtl/>
        </w:rPr>
        <w:t>ند، به هم</w:t>
      </w:r>
      <w:r w:rsidR="00FC5552" w:rsidRPr="003E3C5E">
        <w:rPr>
          <w:rStyle w:val="Char7"/>
          <w:rtl/>
        </w:rPr>
        <w:t>ی</w:t>
      </w:r>
      <w:r w:rsidRPr="003E3C5E">
        <w:rPr>
          <w:rStyle w:val="Char7"/>
          <w:rtl/>
        </w:rPr>
        <w:t xml:space="preserve">ن خاطر زن را از منزلش خارج </w:t>
      </w:r>
      <w:r w:rsidR="00FC5552" w:rsidRPr="003E3C5E">
        <w:rPr>
          <w:rStyle w:val="Char7"/>
          <w:rtl/>
        </w:rPr>
        <w:t>ک</w:t>
      </w:r>
      <w:r w:rsidRPr="003E3C5E">
        <w:rPr>
          <w:rStyle w:val="Char7"/>
          <w:rtl/>
        </w:rPr>
        <w:t>ردند و او را از وظ</w:t>
      </w:r>
      <w:r w:rsidR="00FC5552" w:rsidRPr="003E3C5E">
        <w:rPr>
          <w:rStyle w:val="Char7"/>
          <w:rtl/>
        </w:rPr>
        <w:t>ی</w:t>
      </w:r>
      <w:r w:rsidRPr="003E3C5E">
        <w:rPr>
          <w:rStyle w:val="Char7"/>
          <w:rtl/>
        </w:rPr>
        <w:t>فه اصل</w:t>
      </w:r>
      <w:r w:rsidR="00FC5552" w:rsidRPr="003E3C5E">
        <w:rPr>
          <w:rStyle w:val="Char7"/>
          <w:rtl/>
        </w:rPr>
        <w:t>ی</w:t>
      </w:r>
      <w:r w:rsidRPr="003E3C5E">
        <w:rPr>
          <w:rStyle w:val="Char7"/>
          <w:rtl/>
        </w:rPr>
        <w:t xml:space="preserve">‌اش دور </w:t>
      </w:r>
      <w:r w:rsidR="00FC5552" w:rsidRPr="003E3C5E">
        <w:rPr>
          <w:rStyle w:val="Char7"/>
          <w:rtl/>
        </w:rPr>
        <w:t>ک</w:t>
      </w:r>
      <w:r w:rsidRPr="003E3C5E">
        <w:rPr>
          <w:rStyle w:val="Char7"/>
          <w:rtl/>
        </w:rPr>
        <w:t xml:space="preserve">ردند، و </w:t>
      </w:r>
      <w:r w:rsidR="00FC5552" w:rsidRPr="003E3C5E">
        <w:rPr>
          <w:rStyle w:val="Char7"/>
          <w:rtl/>
        </w:rPr>
        <w:t>ک</w:t>
      </w:r>
      <w:r w:rsidRPr="003E3C5E">
        <w:rPr>
          <w:rStyle w:val="Char7"/>
          <w:rtl/>
        </w:rPr>
        <w:t>ار د</w:t>
      </w:r>
      <w:r w:rsidR="00FC5552" w:rsidRPr="003E3C5E">
        <w:rPr>
          <w:rStyle w:val="Char7"/>
          <w:rtl/>
        </w:rPr>
        <w:t>ی</w:t>
      </w:r>
      <w:r w:rsidRPr="003E3C5E">
        <w:rPr>
          <w:rStyle w:val="Char7"/>
          <w:rtl/>
        </w:rPr>
        <w:t xml:space="preserve">گران را به دست او سپردند، و </w:t>
      </w:r>
      <w:r w:rsidR="00FC5552" w:rsidRPr="003E3C5E">
        <w:rPr>
          <w:rStyle w:val="Char7"/>
          <w:rtl/>
        </w:rPr>
        <w:t>ک</w:t>
      </w:r>
      <w:r w:rsidRPr="003E3C5E">
        <w:rPr>
          <w:rStyle w:val="Char7"/>
          <w:rtl/>
        </w:rPr>
        <w:t>ار اصل</w:t>
      </w:r>
      <w:r w:rsidR="00FC5552" w:rsidRPr="003E3C5E">
        <w:rPr>
          <w:rStyle w:val="Char7"/>
          <w:rtl/>
        </w:rPr>
        <w:t>ی</w:t>
      </w:r>
      <w:r w:rsidRPr="003E3C5E">
        <w:rPr>
          <w:rStyle w:val="Char7"/>
          <w:rtl/>
        </w:rPr>
        <w:t xml:space="preserve"> او را به د</w:t>
      </w:r>
      <w:r w:rsidR="00FC5552" w:rsidRPr="003E3C5E">
        <w:rPr>
          <w:rStyle w:val="Char7"/>
          <w:rtl/>
        </w:rPr>
        <w:t>ی</w:t>
      </w:r>
      <w:r w:rsidRPr="003E3C5E">
        <w:rPr>
          <w:rStyle w:val="Char7"/>
          <w:rtl/>
        </w:rPr>
        <w:t>گر</w:t>
      </w:r>
      <w:r w:rsidR="00FC5552" w:rsidRPr="003E3C5E">
        <w:rPr>
          <w:rStyle w:val="Char7"/>
          <w:rtl/>
        </w:rPr>
        <w:t>ی</w:t>
      </w:r>
      <w:r w:rsidRPr="003E3C5E">
        <w:rPr>
          <w:rStyle w:val="Char7"/>
          <w:rtl/>
        </w:rPr>
        <w:t xml:space="preserve"> واگذار </w:t>
      </w:r>
      <w:r w:rsidR="00FC5552" w:rsidRPr="003E3C5E">
        <w:rPr>
          <w:rStyle w:val="Char7"/>
          <w:rtl/>
        </w:rPr>
        <w:t>ک</w:t>
      </w:r>
      <w:r w:rsidRPr="003E3C5E">
        <w:rPr>
          <w:rStyle w:val="Char7"/>
          <w:rtl/>
        </w:rPr>
        <w:t>ردند، در نت</w:t>
      </w:r>
      <w:r w:rsidR="00FC5552" w:rsidRPr="003E3C5E">
        <w:rPr>
          <w:rStyle w:val="Char7"/>
          <w:rtl/>
        </w:rPr>
        <w:t>ی</w:t>
      </w:r>
      <w:r w:rsidRPr="003E3C5E">
        <w:rPr>
          <w:rStyle w:val="Char7"/>
          <w:rtl/>
        </w:rPr>
        <w:t>جه نظام خانواده مختل شد و همه چ</w:t>
      </w:r>
      <w:r w:rsidR="00FC5552" w:rsidRPr="003E3C5E">
        <w:rPr>
          <w:rStyle w:val="Char7"/>
          <w:rtl/>
        </w:rPr>
        <w:t>ی</w:t>
      </w:r>
      <w:r w:rsidRPr="003E3C5E">
        <w:rPr>
          <w:rStyle w:val="Char7"/>
          <w:rtl/>
        </w:rPr>
        <w:t>ز بهم خورد</w:t>
      </w:r>
      <w:r w:rsidR="002F0C68" w:rsidRPr="003E3C5E">
        <w:rPr>
          <w:rStyle w:val="Char7"/>
          <w:rtl/>
        </w:rPr>
        <w:t>،</w:t>
      </w:r>
      <w:r w:rsidRPr="003E3C5E">
        <w:rPr>
          <w:rStyle w:val="Char7"/>
          <w:rtl/>
        </w:rPr>
        <w:t xml:space="preserve"> تفاهم م</w:t>
      </w:r>
      <w:r w:rsidR="00FC5552" w:rsidRPr="003E3C5E">
        <w:rPr>
          <w:rStyle w:val="Char7"/>
          <w:rtl/>
        </w:rPr>
        <w:t>ی</w:t>
      </w:r>
      <w:r w:rsidRPr="003E3C5E">
        <w:rPr>
          <w:rStyle w:val="Char7"/>
          <w:rtl/>
        </w:rPr>
        <w:t>ان زن و شوهر از ب</w:t>
      </w:r>
      <w:r w:rsidR="00FC5552" w:rsidRPr="003E3C5E">
        <w:rPr>
          <w:rStyle w:val="Char7"/>
          <w:rtl/>
        </w:rPr>
        <w:t>ی</w:t>
      </w:r>
      <w:r w:rsidRPr="003E3C5E">
        <w:rPr>
          <w:rStyle w:val="Char7"/>
          <w:rtl/>
        </w:rPr>
        <w:t>ن رفت تا حد</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موجب جدا</w:t>
      </w:r>
      <w:r w:rsidR="00FC5552" w:rsidRPr="003E3C5E">
        <w:rPr>
          <w:rStyle w:val="Char7"/>
          <w:rtl/>
        </w:rPr>
        <w:t>یی</w:t>
      </w:r>
      <w:r w:rsidRPr="003E3C5E">
        <w:rPr>
          <w:rStyle w:val="Char7"/>
          <w:rtl/>
        </w:rPr>
        <w:t xml:space="preserve"> ب</w:t>
      </w:r>
      <w:r w:rsidR="00FC5552" w:rsidRPr="003E3C5E">
        <w:rPr>
          <w:rStyle w:val="Char7"/>
          <w:rtl/>
        </w:rPr>
        <w:t>ی</w:t>
      </w:r>
      <w:r w:rsidRPr="003E3C5E">
        <w:rPr>
          <w:rStyle w:val="Char7"/>
          <w:rtl/>
        </w:rPr>
        <w:t xml:space="preserve">ن زن و مرد شد، و </w:t>
      </w:r>
      <w:r w:rsidR="00FC5552" w:rsidRPr="003E3C5E">
        <w:rPr>
          <w:rStyle w:val="Char7"/>
          <w:rtl/>
        </w:rPr>
        <w:t>ی</w:t>
      </w:r>
      <w:r w:rsidRPr="003E3C5E">
        <w:rPr>
          <w:rStyle w:val="Char7"/>
          <w:rtl/>
        </w:rPr>
        <w:t>ا ادامه زندگ</w:t>
      </w:r>
      <w:r w:rsidR="00FC5552" w:rsidRPr="003E3C5E">
        <w:rPr>
          <w:rStyle w:val="Char7"/>
          <w:rtl/>
        </w:rPr>
        <w:t>ی</w:t>
      </w:r>
      <w:r w:rsidRPr="003E3C5E">
        <w:rPr>
          <w:rStyle w:val="Char7"/>
          <w:rtl/>
        </w:rPr>
        <w:t xml:space="preserve"> زناشو</w:t>
      </w:r>
      <w:r w:rsidR="00FC5552" w:rsidRPr="003E3C5E">
        <w:rPr>
          <w:rStyle w:val="Char7"/>
          <w:rtl/>
        </w:rPr>
        <w:t>یی</w:t>
      </w:r>
      <w:r w:rsidRPr="003E3C5E">
        <w:rPr>
          <w:rStyle w:val="Char7"/>
          <w:rtl/>
        </w:rPr>
        <w:t xml:space="preserve"> با </w:t>
      </w:r>
      <w:r w:rsidR="00FC5552" w:rsidRPr="003E3C5E">
        <w:rPr>
          <w:rStyle w:val="Char7"/>
          <w:rtl/>
        </w:rPr>
        <w:t>ک</w:t>
      </w:r>
      <w:r w:rsidRPr="003E3C5E">
        <w:rPr>
          <w:rStyle w:val="Char7"/>
          <w:rtl/>
        </w:rPr>
        <w:t>دورت و ناراحت</w:t>
      </w:r>
      <w:r w:rsidR="00FC5552" w:rsidRPr="003E3C5E">
        <w:rPr>
          <w:rStyle w:val="Char7"/>
          <w:rtl/>
        </w:rPr>
        <w:t>ی</w:t>
      </w:r>
      <w:r w:rsidRPr="003E3C5E">
        <w:rPr>
          <w:rStyle w:val="Char7"/>
          <w:rtl/>
        </w:rPr>
        <w:t xml:space="preserve"> باق</w:t>
      </w:r>
      <w:r w:rsidR="00FC5552" w:rsidRPr="003E3C5E">
        <w:rPr>
          <w:rStyle w:val="Char7"/>
          <w:rtl/>
        </w:rPr>
        <w:t>ی</w:t>
      </w:r>
      <w:r w:rsidRPr="003E3C5E">
        <w:rPr>
          <w:rStyle w:val="Char7"/>
          <w:rtl/>
        </w:rPr>
        <w:t xml:space="preserve"> ماند.</w:t>
      </w:r>
    </w:p>
    <w:p w:rsidR="00981C9F" w:rsidRPr="003E3C5E" w:rsidRDefault="00981C9F" w:rsidP="003E3C5E">
      <w:pPr>
        <w:pStyle w:val="BodyText3"/>
        <w:ind w:firstLine="340"/>
        <w:jc w:val="both"/>
        <w:rPr>
          <w:rStyle w:val="Char7"/>
          <w:rtl/>
        </w:rPr>
      </w:pPr>
      <w:r w:rsidRPr="003E3C5E">
        <w:rPr>
          <w:rStyle w:val="Char7"/>
          <w:rtl/>
        </w:rPr>
        <w:t>استاد ما ش</w:t>
      </w:r>
      <w:r w:rsidR="00FC5552" w:rsidRPr="003E3C5E">
        <w:rPr>
          <w:rStyle w:val="Char7"/>
          <w:rtl/>
        </w:rPr>
        <w:t>ی</w:t>
      </w:r>
      <w:r w:rsidRPr="003E3C5E">
        <w:rPr>
          <w:rStyle w:val="Char7"/>
          <w:rtl/>
        </w:rPr>
        <w:t>خ محمد الأم</w:t>
      </w:r>
      <w:r w:rsidR="00FC5552" w:rsidRPr="003E3C5E">
        <w:rPr>
          <w:rStyle w:val="Char7"/>
          <w:rtl/>
        </w:rPr>
        <w:t>ی</w:t>
      </w:r>
      <w:r w:rsidRPr="003E3C5E">
        <w:rPr>
          <w:rStyle w:val="Char7"/>
          <w:rtl/>
        </w:rPr>
        <w:t xml:space="preserve">ن </w:t>
      </w:r>
      <w:r w:rsidRPr="00584F26">
        <w:rPr>
          <w:rStyle w:val="Char7"/>
          <w:rtl/>
        </w:rPr>
        <w:t>الشنق</w:t>
      </w:r>
      <w:r w:rsidR="00FC5552" w:rsidRPr="00584F26">
        <w:rPr>
          <w:rStyle w:val="Char7"/>
          <w:rtl/>
        </w:rPr>
        <w:t>ی</w:t>
      </w:r>
      <w:r w:rsidRPr="00584F26">
        <w:rPr>
          <w:rStyle w:val="Char7"/>
          <w:rtl/>
        </w:rPr>
        <w:t>ط</w:t>
      </w:r>
      <w:r w:rsidR="00FC5552" w:rsidRPr="00584F26">
        <w:rPr>
          <w:rStyle w:val="Char7"/>
          <w:rtl/>
        </w:rPr>
        <w:t>ی</w:t>
      </w:r>
      <w:r w:rsidRPr="00584F26">
        <w:rPr>
          <w:rStyle w:val="Char7"/>
          <w:rtl/>
        </w:rPr>
        <w:t xml:space="preserve"> در تفس</w:t>
      </w:r>
      <w:r w:rsidR="00FC5552" w:rsidRPr="00584F26">
        <w:rPr>
          <w:rStyle w:val="Char7"/>
          <w:rtl/>
        </w:rPr>
        <w:t>ی</w:t>
      </w:r>
      <w:r w:rsidRPr="00584F26">
        <w:rPr>
          <w:rStyle w:val="Char7"/>
          <w:rtl/>
        </w:rPr>
        <w:t xml:space="preserve">رش </w:t>
      </w:r>
      <w:r w:rsidR="001605B4" w:rsidRPr="00584F26">
        <w:rPr>
          <w:rStyle w:val="Char7"/>
          <w:rFonts w:hint="cs"/>
          <w:rtl/>
        </w:rPr>
        <w:t>[</w:t>
      </w:r>
      <w:r w:rsidRPr="00584F26">
        <w:rPr>
          <w:rStyle w:val="Char7"/>
          <w:rtl/>
        </w:rPr>
        <w:t>أضواء البيان</w:t>
      </w:r>
      <w:r w:rsidR="001605B4" w:rsidRPr="00584F26">
        <w:rPr>
          <w:rStyle w:val="Char7"/>
          <w:rFonts w:hint="cs"/>
          <w:rtl/>
        </w:rPr>
        <w:t xml:space="preserve">: </w:t>
      </w:r>
      <w:r w:rsidRPr="00584F26">
        <w:rPr>
          <w:rStyle w:val="Char7"/>
          <w:rtl/>
        </w:rPr>
        <w:t>3/422</w:t>
      </w:r>
      <w:r w:rsidR="001605B4" w:rsidRPr="00584F26">
        <w:rPr>
          <w:rStyle w:val="Char7"/>
          <w:rFonts w:hint="cs"/>
          <w:rtl/>
        </w:rPr>
        <w:t>]</w:t>
      </w:r>
      <w:r w:rsidRPr="00584F26">
        <w:rPr>
          <w:rStyle w:val="Char7"/>
          <w:rtl/>
        </w:rPr>
        <w:t xml:space="preserve"> گفته است: بدان، خداوند به </w:t>
      </w:r>
      <w:r w:rsidRPr="003E3C5E">
        <w:rPr>
          <w:rStyle w:val="Char7"/>
          <w:rtl/>
        </w:rPr>
        <w:t>من و شما توف</w:t>
      </w:r>
      <w:r w:rsidR="00FC5552" w:rsidRPr="003E3C5E">
        <w:rPr>
          <w:rStyle w:val="Char7"/>
          <w:rtl/>
        </w:rPr>
        <w:t>ی</w:t>
      </w:r>
      <w:r w:rsidRPr="003E3C5E">
        <w:rPr>
          <w:rStyle w:val="Char7"/>
          <w:rtl/>
        </w:rPr>
        <w:t>ق دهد به سو</w:t>
      </w:r>
      <w:r w:rsidR="00FC5552" w:rsidRPr="003E3C5E">
        <w:rPr>
          <w:rStyle w:val="Char7"/>
          <w:rtl/>
        </w:rPr>
        <w:t>ی</w:t>
      </w:r>
      <w:r w:rsidRPr="003E3C5E">
        <w:rPr>
          <w:rStyle w:val="Char7"/>
          <w:rtl/>
        </w:rPr>
        <w:t xml:space="preserve"> آنچه </w:t>
      </w:r>
      <w:r w:rsidR="00FC5552" w:rsidRPr="003E3C5E">
        <w:rPr>
          <w:rStyle w:val="Char7"/>
          <w:rtl/>
        </w:rPr>
        <w:t>ک</w:t>
      </w:r>
      <w:r w:rsidRPr="003E3C5E">
        <w:rPr>
          <w:rStyle w:val="Char7"/>
          <w:rtl/>
        </w:rPr>
        <w:t>ه محبت و رضا</w:t>
      </w:r>
      <w:r w:rsidR="00FC5552" w:rsidRPr="003E3C5E">
        <w:rPr>
          <w:rStyle w:val="Char7"/>
          <w:rtl/>
        </w:rPr>
        <w:t>ی</w:t>
      </w:r>
      <w:r w:rsidRPr="003E3C5E">
        <w:rPr>
          <w:rStyle w:val="Char7"/>
          <w:rtl/>
        </w:rPr>
        <w:t xml:space="preserve"> اوست: ا</w:t>
      </w:r>
      <w:r w:rsidR="00FC5552" w:rsidRPr="003E3C5E">
        <w:rPr>
          <w:rStyle w:val="Char7"/>
          <w:rtl/>
        </w:rPr>
        <w:t>ی</w:t>
      </w:r>
      <w:r w:rsidRPr="003E3C5E">
        <w:rPr>
          <w:rStyle w:val="Char7"/>
          <w:rtl/>
        </w:rPr>
        <w:t>ن ف</w:t>
      </w:r>
      <w:r w:rsidR="00FC5552" w:rsidRPr="003E3C5E">
        <w:rPr>
          <w:rStyle w:val="Char7"/>
          <w:rtl/>
        </w:rPr>
        <w:t>ک</w:t>
      </w:r>
      <w:r w:rsidRPr="003E3C5E">
        <w:rPr>
          <w:rStyle w:val="Char7"/>
          <w:rtl/>
        </w:rPr>
        <w:t>ر و اند</w:t>
      </w:r>
      <w:r w:rsidR="00FC5552" w:rsidRPr="003E3C5E">
        <w:rPr>
          <w:rStyle w:val="Char7"/>
          <w:rtl/>
        </w:rPr>
        <w:t>ی</w:t>
      </w:r>
      <w:r w:rsidRPr="003E3C5E">
        <w:rPr>
          <w:rStyle w:val="Char7"/>
          <w:rtl/>
        </w:rPr>
        <w:t xml:space="preserve">شه </w:t>
      </w:r>
      <w:r w:rsidR="00FC5552" w:rsidRPr="003E3C5E">
        <w:rPr>
          <w:rStyle w:val="Char7"/>
          <w:rtl/>
        </w:rPr>
        <w:t>ک</w:t>
      </w:r>
      <w:r w:rsidRPr="003E3C5E">
        <w:rPr>
          <w:rStyle w:val="Char7"/>
          <w:rtl/>
        </w:rPr>
        <w:t xml:space="preserve">افرانه اشتباه و مضر </w:t>
      </w:r>
      <w:r w:rsidR="00FC5552" w:rsidRPr="003E3C5E">
        <w:rPr>
          <w:rStyle w:val="Char7"/>
          <w:rtl/>
        </w:rPr>
        <w:t>ک</w:t>
      </w:r>
      <w:r w:rsidRPr="003E3C5E">
        <w:rPr>
          <w:rStyle w:val="Char7"/>
          <w:rtl/>
        </w:rPr>
        <w:t>ه مخالف با حس و عقل و مخالف با وح</w:t>
      </w:r>
      <w:r w:rsidR="00FC5552" w:rsidRPr="003E3C5E">
        <w:rPr>
          <w:rStyle w:val="Char7"/>
          <w:rtl/>
        </w:rPr>
        <w:t>ی</w:t>
      </w:r>
      <w:r w:rsidRPr="003E3C5E">
        <w:rPr>
          <w:rStyle w:val="Char7"/>
          <w:rtl/>
        </w:rPr>
        <w:t xml:space="preserve"> آسمان</w:t>
      </w:r>
      <w:r w:rsidR="00FC5552" w:rsidRPr="003E3C5E">
        <w:rPr>
          <w:rStyle w:val="Char7"/>
          <w:rtl/>
        </w:rPr>
        <w:t>ی</w:t>
      </w:r>
      <w:r w:rsidRPr="003E3C5E">
        <w:rPr>
          <w:rStyle w:val="Char7"/>
          <w:rtl/>
        </w:rPr>
        <w:t xml:space="preserve"> و شر</w:t>
      </w:r>
      <w:r w:rsidR="00FC5552" w:rsidRPr="003E3C5E">
        <w:rPr>
          <w:rStyle w:val="Char7"/>
          <w:rtl/>
        </w:rPr>
        <w:t>ی</w:t>
      </w:r>
      <w:r w:rsidRPr="003E3C5E">
        <w:rPr>
          <w:rStyle w:val="Char7"/>
          <w:rtl/>
        </w:rPr>
        <w:t>عت خداوند آفر</w:t>
      </w:r>
      <w:r w:rsidR="00FC5552" w:rsidRPr="003E3C5E">
        <w:rPr>
          <w:rStyle w:val="Char7"/>
          <w:rtl/>
        </w:rPr>
        <w:t>ی</w:t>
      </w:r>
      <w:r w:rsidRPr="003E3C5E">
        <w:rPr>
          <w:rStyle w:val="Char7"/>
          <w:rtl/>
        </w:rPr>
        <w:t xml:space="preserve">دگار خالق است، </w:t>
      </w:r>
      <w:r w:rsidR="00FC5552" w:rsidRPr="003E3C5E">
        <w:rPr>
          <w:rStyle w:val="Char7"/>
          <w:rtl/>
        </w:rPr>
        <w:t>ی</w:t>
      </w:r>
      <w:r w:rsidRPr="003E3C5E">
        <w:rPr>
          <w:rStyle w:val="Char7"/>
          <w:rtl/>
        </w:rPr>
        <w:t>عن</w:t>
      </w:r>
      <w:r w:rsidR="00FC5552" w:rsidRPr="003E3C5E">
        <w:rPr>
          <w:rStyle w:val="Char7"/>
          <w:rtl/>
        </w:rPr>
        <w:t>ی</w:t>
      </w:r>
      <w:r w:rsidRPr="003E3C5E">
        <w:rPr>
          <w:rStyle w:val="Char7"/>
          <w:rtl/>
        </w:rPr>
        <w:t xml:space="preserve"> همان مساو</w:t>
      </w:r>
      <w:r w:rsidR="00FC5552" w:rsidRPr="003E3C5E">
        <w:rPr>
          <w:rStyle w:val="Char7"/>
          <w:rtl/>
        </w:rPr>
        <w:t>ی</w:t>
      </w:r>
      <w:r w:rsidRPr="003E3C5E">
        <w:rPr>
          <w:rStyle w:val="Char7"/>
          <w:rtl/>
        </w:rPr>
        <w:t xml:space="preserve"> قرار دادن زن و مرد در همه اح</w:t>
      </w:r>
      <w:r w:rsidR="00FC5552" w:rsidRPr="003E3C5E">
        <w:rPr>
          <w:rStyle w:val="Char7"/>
          <w:rtl/>
        </w:rPr>
        <w:t>ک</w:t>
      </w:r>
      <w:r w:rsidRPr="003E3C5E">
        <w:rPr>
          <w:rStyle w:val="Char7"/>
          <w:rtl/>
        </w:rPr>
        <w:t>ام و قوان</w:t>
      </w:r>
      <w:r w:rsidR="00FC5552" w:rsidRPr="003E3C5E">
        <w:rPr>
          <w:rStyle w:val="Char7"/>
          <w:rtl/>
        </w:rPr>
        <w:t>ی</w:t>
      </w:r>
      <w:r w:rsidRPr="003E3C5E">
        <w:rPr>
          <w:rStyle w:val="Char7"/>
          <w:rtl/>
        </w:rPr>
        <w:t>ن و م</w:t>
      </w:r>
      <w:r w:rsidR="00FC5552" w:rsidRPr="003E3C5E">
        <w:rPr>
          <w:rStyle w:val="Char7"/>
          <w:rtl/>
        </w:rPr>
        <w:t>ی</w:t>
      </w:r>
      <w:r w:rsidRPr="003E3C5E">
        <w:rPr>
          <w:rStyle w:val="Char7"/>
          <w:rtl/>
        </w:rPr>
        <w:t>دانها. چنان فساد و فتنه و اخلال نسبت به جامعه انسان</w:t>
      </w:r>
      <w:r w:rsidR="00FC5552" w:rsidRPr="003E3C5E">
        <w:rPr>
          <w:rStyle w:val="Char7"/>
          <w:rtl/>
        </w:rPr>
        <w:t>ی</w:t>
      </w:r>
      <w:r w:rsidRPr="003E3C5E">
        <w:rPr>
          <w:rStyle w:val="Char7"/>
          <w:rtl/>
        </w:rPr>
        <w:t xml:space="preserve"> در آن وجود دارد </w:t>
      </w:r>
      <w:r w:rsidR="00FC5552" w:rsidRPr="003E3C5E">
        <w:rPr>
          <w:rStyle w:val="Char7"/>
          <w:rtl/>
        </w:rPr>
        <w:t>ک</w:t>
      </w:r>
      <w:r w:rsidRPr="003E3C5E">
        <w:rPr>
          <w:rStyle w:val="Char7"/>
          <w:rtl/>
        </w:rPr>
        <w:t>ه بر ه</w:t>
      </w:r>
      <w:r w:rsidR="00FC5552" w:rsidRPr="003E3C5E">
        <w:rPr>
          <w:rStyle w:val="Char7"/>
          <w:rtl/>
        </w:rPr>
        <w:t>ی</w:t>
      </w:r>
      <w:r w:rsidRPr="003E3C5E">
        <w:rPr>
          <w:rStyle w:val="Char7"/>
          <w:rtl/>
        </w:rPr>
        <w:t>چ احد</w:t>
      </w:r>
      <w:r w:rsidR="00FC5552" w:rsidRPr="003E3C5E">
        <w:rPr>
          <w:rStyle w:val="Char7"/>
          <w:rtl/>
        </w:rPr>
        <w:t>ی</w:t>
      </w:r>
      <w:r w:rsidRPr="003E3C5E">
        <w:rPr>
          <w:rStyle w:val="Char7"/>
          <w:rtl/>
        </w:rPr>
        <w:t xml:space="preserve"> جز بر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خداوند ب</w:t>
      </w:r>
      <w:r w:rsidR="00FC5552" w:rsidRPr="003E3C5E">
        <w:rPr>
          <w:rStyle w:val="Char7"/>
          <w:rtl/>
        </w:rPr>
        <w:t>ی</w:t>
      </w:r>
      <w:r w:rsidRPr="003E3C5E">
        <w:rPr>
          <w:rStyle w:val="Char7"/>
          <w:rtl/>
        </w:rPr>
        <w:t>نا</w:t>
      </w:r>
      <w:r w:rsidR="00FC5552" w:rsidRPr="003E3C5E">
        <w:rPr>
          <w:rStyle w:val="Char7"/>
          <w:rtl/>
        </w:rPr>
        <w:t>یی</w:t>
      </w:r>
      <w:r w:rsidRPr="003E3C5E">
        <w:rPr>
          <w:rStyle w:val="Char7"/>
          <w:rtl/>
        </w:rPr>
        <w:t xml:space="preserve"> او را </w:t>
      </w:r>
      <w:r w:rsidR="00FC5552" w:rsidRPr="003E3C5E">
        <w:rPr>
          <w:rStyle w:val="Char7"/>
          <w:rtl/>
        </w:rPr>
        <w:t>ک</w:t>
      </w:r>
      <w:r w:rsidRPr="003E3C5E">
        <w:rPr>
          <w:rStyle w:val="Char7"/>
          <w:rtl/>
        </w:rPr>
        <w:t xml:space="preserve">ور </w:t>
      </w:r>
      <w:r w:rsidR="00FC5552" w:rsidRPr="003E3C5E">
        <w:rPr>
          <w:rStyle w:val="Char7"/>
          <w:rtl/>
        </w:rPr>
        <w:t>ک</w:t>
      </w:r>
      <w:r w:rsidRPr="003E3C5E">
        <w:rPr>
          <w:rStyle w:val="Char7"/>
          <w:rtl/>
        </w:rPr>
        <w:t>رده است، پوش</w:t>
      </w:r>
      <w:r w:rsidR="00FC5552" w:rsidRPr="003E3C5E">
        <w:rPr>
          <w:rStyle w:val="Char7"/>
          <w:rtl/>
        </w:rPr>
        <w:t>ی</w:t>
      </w:r>
      <w:r w:rsidRPr="003E3C5E">
        <w:rPr>
          <w:rStyle w:val="Char7"/>
          <w:rtl/>
        </w:rPr>
        <w:t>ده و مخف</w:t>
      </w:r>
      <w:r w:rsidR="00FC5552" w:rsidRPr="003E3C5E">
        <w:rPr>
          <w:rStyle w:val="Char7"/>
          <w:rtl/>
        </w:rPr>
        <w:t>ی</w:t>
      </w:r>
      <w:r w:rsidRPr="003E3C5E">
        <w:rPr>
          <w:rStyle w:val="Char7"/>
          <w:rtl/>
        </w:rPr>
        <w:t xml:space="preserve"> ن</w:t>
      </w:r>
      <w:r w:rsidR="00FC5552" w:rsidRPr="003E3C5E">
        <w:rPr>
          <w:rStyle w:val="Char7"/>
          <w:rtl/>
        </w:rPr>
        <w:t>ی</w:t>
      </w:r>
      <w:r w:rsidRPr="003E3C5E">
        <w:rPr>
          <w:rStyle w:val="Char7"/>
          <w:rtl/>
        </w:rPr>
        <w:t>ست. ز</w:t>
      </w:r>
      <w:r w:rsidR="00FC5552" w:rsidRPr="003E3C5E">
        <w:rPr>
          <w:rStyle w:val="Char7"/>
          <w:rtl/>
        </w:rPr>
        <w:t>ی</w:t>
      </w:r>
      <w:r w:rsidRPr="003E3C5E">
        <w:rPr>
          <w:rStyle w:val="Char7"/>
          <w:rtl/>
        </w:rPr>
        <w:t>را خداوند با جلال و ش</w:t>
      </w:r>
      <w:r w:rsidR="00FC5552" w:rsidRPr="003E3C5E">
        <w:rPr>
          <w:rStyle w:val="Char7"/>
          <w:rtl/>
        </w:rPr>
        <w:t>ک</w:t>
      </w:r>
      <w:r w:rsidRPr="003E3C5E">
        <w:rPr>
          <w:rStyle w:val="Char7"/>
          <w:rtl/>
        </w:rPr>
        <w:t>وه زن را با صفات و و</w:t>
      </w:r>
      <w:r w:rsidR="00FC5552" w:rsidRPr="003E3C5E">
        <w:rPr>
          <w:rStyle w:val="Char7"/>
          <w:rtl/>
        </w:rPr>
        <w:t>ی</w:t>
      </w:r>
      <w:r w:rsidRPr="003E3C5E">
        <w:rPr>
          <w:rStyle w:val="Char7"/>
          <w:rtl/>
        </w:rPr>
        <w:t>ژگ</w:t>
      </w:r>
      <w:r w:rsidR="00FC5552" w:rsidRPr="003E3C5E">
        <w:rPr>
          <w:rStyle w:val="Char7"/>
          <w:rtl/>
        </w:rPr>
        <w:t>ی</w:t>
      </w:r>
      <w:r w:rsidRPr="003E3C5E">
        <w:rPr>
          <w:rStyle w:val="Char7"/>
          <w:rtl/>
        </w:rPr>
        <w:t>‌ها</w:t>
      </w:r>
      <w:r w:rsidR="00FC5552" w:rsidRPr="003E3C5E">
        <w:rPr>
          <w:rStyle w:val="Char7"/>
          <w:rtl/>
        </w:rPr>
        <w:t>ی</w:t>
      </w:r>
      <w:r w:rsidRPr="003E3C5E">
        <w:rPr>
          <w:rStyle w:val="Char7"/>
          <w:rtl/>
        </w:rPr>
        <w:t xml:space="preserve"> خاص</w:t>
      </w:r>
      <w:r w:rsidR="00FC5552" w:rsidRPr="003E3C5E">
        <w:rPr>
          <w:rStyle w:val="Char7"/>
          <w:rtl/>
        </w:rPr>
        <w:t>ی</w:t>
      </w:r>
      <w:r w:rsidRPr="003E3C5E">
        <w:rPr>
          <w:rStyle w:val="Char7"/>
          <w:rtl/>
        </w:rPr>
        <w:t xml:space="preserve"> آفر</w:t>
      </w:r>
      <w:r w:rsidR="00FC5552" w:rsidRPr="003E3C5E">
        <w:rPr>
          <w:rStyle w:val="Char7"/>
          <w:rtl/>
        </w:rPr>
        <w:t>ی</w:t>
      </w:r>
      <w:r w:rsidRPr="003E3C5E">
        <w:rPr>
          <w:rStyle w:val="Char7"/>
          <w:rtl/>
        </w:rPr>
        <w:t xml:space="preserve">ده است </w:t>
      </w:r>
      <w:r w:rsidR="00FC5552" w:rsidRPr="003E3C5E">
        <w:rPr>
          <w:rStyle w:val="Char7"/>
          <w:rtl/>
        </w:rPr>
        <w:t>ک</w:t>
      </w:r>
      <w:r w:rsidRPr="003E3C5E">
        <w:rPr>
          <w:rStyle w:val="Char7"/>
          <w:rtl/>
        </w:rPr>
        <w:t>ه در ساختمان جامعه انسان</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 xml:space="preserve"> بعض</w:t>
      </w:r>
      <w:r w:rsidR="00FC5552" w:rsidRPr="003E3C5E">
        <w:rPr>
          <w:rStyle w:val="Char7"/>
          <w:rtl/>
        </w:rPr>
        <w:t>ی</w:t>
      </w:r>
      <w:r w:rsidRPr="003E3C5E">
        <w:rPr>
          <w:rStyle w:val="Char7"/>
          <w:rtl/>
        </w:rPr>
        <w:t xml:space="preserve"> از مشار</w:t>
      </w:r>
      <w:r w:rsidR="00FC5552" w:rsidRPr="003E3C5E">
        <w:rPr>
          <w:rStyle w:val="Char7"/>
          <w:rtl/>
        </w:rPr>
        <w:t>ک</w:t>
      </w:r>
      <w:r w:rsidRPr="003E3C5E">
        <w:rPr>
          <w:rStyle w:val="Char7"/>
          <w:rtl/>
        </w:rPr>
        <w:t>ت</w:t>
      </w:r>
      <w:r w:rsidR="00584F26">
        <w:rPr>
          <w:rStyle w:val="Char7"/>
          <w:rFonts w:hint="cs"/>
          <w:rtl/>
        </w:rPr>
        <w:t>‌</w:t>
      </w:r>
      <w:r w:rsidRPr="003E3C5E">
        <w:rPr>
          <w:rStyle w:val="Char7"/>
          <w:rtl/>
        </w:rPr>
        <w:t>ها صلاح</w:t>
      </w:r>
      <w:r w:rsidR="00FC5552" w:rsidRPr="003E3C5E">
        <w:rPr>
          <w:rStyle w:val="Char7"/>
          <w:rtl/>
        </w:rPr>
        <w:t>ی</w:t>
      </w:r>
      <w:r w:rsidRPr="003E3C5E">
        <w:rPr>
          <w:rStyle w:val="Char7"/>
          <w:rtl/>
        </w:rPr>
        <w:t xml:space="preserve">ت دارد </w:t>
      </w:r>
      <w:r w:rsidR="00FC5552" w:rsidRPr="003E3C5E">
        <w:rPr>
          <w:rStyle w:val="Char7"/>
          <w:rtl/>
        </w:rPr>
        <w:t>ک</w:t>
      </w:r>
      <w:r w:rsidRPr="003E3C5E">
        <w:rPr>
          <w:rStyle w:val="Char7"/>
          <w:rtl/>
        </w:rPr>
        <w:t>ه غ</w:t>
      </w:r>
      <w:r w:rsidR="00FC5552" w:rsidRPr="003E3C5E">
        <w:rPr>
          <w:rStyle w:val="Char7"/>
          <w:rtl/>
        </w:rPr>
        <w:t>ی</w:t>
      </w:r>
      <w:r w:rsidRPr="003E3C5E">
        <w:rPr>
          <w:rStyle w:val="Char7"/>
          <w:rtl/>
        </w:rPr>
        <w:t>ر از او هرگز ا</w:t>
      </w:r>
      <w:r w:rsidR="00FC5552" w:rsidRPr="003E3C5E">
        <w:rPr>
          <w:rStyle w:val="Char7"/>
          <w:rtl/>
        </w:rPr>
        <w:t>ی</w:t>
      </w:r>
      <w:r w:rsidRPr="003E3C5E">
        <w:rPr>
          <w:rStyle w:val="Char7"/>
          <w:rtl/>
        </w:rPr>
        <w:t>ن صلاح</w:t>
      </w:r>
      <w:r w:rsidR="00FC5552" w:rsidRPr="003E3C5E">
        <w:rPr>
          <w:rStyle w:val="Char7"/>
          <w:rtl/>
        </w:rPr>
        <w:t>ی</w:t>
      </w:r>
      <w:r w:rsidRPr="003E3C5E">
        <w:rPr>
          <w:rStyle w:val="Char7"/>
          <w:rtl/>
        </w:rPr>
        <w:t>ت</w:t>
      </w:r>
      <w:r w:rsidR="00350FDE" w:rsidRPr="003E3C5E">
        <w:rPr>
          <w:rStyle w:val="Char7"/>
          <w:rFonts w:hint="cs"/>
          <w:rtl/>
        </w:rPr>
        <w:t>‌</w:t>
      </w:r>
      <w:r w:rsidRPr="003E3C5E">
        <w:rPr>
          <w:rStyle w:val="Char7"/>
          <w:rtl/>
        </w:rPr>
        <w:t>ها را ندارد</w:t>
      </w:r>
      <w:r w:rsidR="002F0C68" w:rsidRPr="003E3C5E">
        <w:rPr>
          <w:rStyle w:val="Char7"/>
          <w:rtl/>
        </w:rPr>
        <w:t>،</w:t>
      </w:r>
      <w:r w:rsidRPr="003E3C5E">
        <w:rPr>
          <w:rStyle w:val="Char7"/>
          <w:rtl/>
        </w:rPr>
        <w:t xml:space="preserve"> مثل باردار</w:t>
      </w:r>
      <w:r w:rsidR="00FC5552" w:rsidRPr="003E3C5E">
        <w:rPr>
          <w:rStyle w:val="Char7"/>
          <w:rtl/>
        </w:rPr>
        <w:t>ی</w:t>
      </w:r>
      <w:r w:rsidRPr="003E3C5E">
        <w:rPr>
          <w:rStyle w:val="Char7"/>
          <w:rtl/>
        </w:rPr>
        <w:t>، زا</w:t>
      </w:r>
      <w:r w:rsidR="00FC5552" w:rsidRPr="003E3C5E">
        <w:rPr>
          <w:rStyle w:val="Char7"/>
          <w:rtl/>
        </w:rPr>
        <w:t>ی</w:t>
      </w:r>
      <w:r w:rsidRPr="003E3C5E">
        <w:rPr>
          <w:rStyle w:val="Char7"/>
          <w:rtl/>
        </w:rPr>
        <w:t>مان، ش</w:t>
      </w:r>
      <w:r w:rsidR="00FC5552" w:rsidRPr="003E3C5E">
        <w:rPr>
          <w:rStyle w:val="Char7"/>
          <w:rtl/>
        </w:rPr>
        <w:t>ی</w:t>
      </w:r>
      <w:r w:rsidRPr="003E3C5E">
        <w:rPr>
          <w:rStyle w:val="Char7"/>
          <w:rtl/>
        </w:rPr>
        <w:t>ردادن بچه، ترب</w:t>
      </w:r>
      <w:r w:rsidR="00FC5552" w:rsidRPr="003E3C5E">
        <w:rPr>
          <w:rStyle w:val="Char7"/>
          <w:rtl/>
        </w:rPr>
        <w:t>ی</w:t>
      </w:r>
      <w:r w:rsidRPr="003E3C5E">
        <w:rPr>
          <w:rStyle w:val="Char7"/>
          <w:rtl/>
        </w:rPr>
        <w:t xml:space="preserve">ت </w:t>
      </w:r>
      <w:r w:rsidR="00FC5552" w:rsidRPr="003E3C5E">
        <w:rPr>
          <w:rStyle w:val="Char7"/>
          <w:rtl/>
        </w:rPr>
        <w:t>ک</w:t>
      </w:r>
      <w:r w:rsidRPr="003E3C5E">
        <w:rPr>
          <w:rStyle w:val="Char7"/>
          <w:rtl/>
        </w:rPr>
        <w:t>ود</w:t>
      </w:r>
      <w:r w:rsidR="00FC5552" w:rsidRPr="003E3C5E">
        <w:rPr>
          <w:rStyle w:val="Char7"/>
          <w:rtl/>
        </w:rPr>
        <w:t>ک</w:t>
      </w:r>
      <w:r w:rsidRPr="003E3C5E">
        <w:rPr>
          <w:rStyle w:val="Char7"/>
          <w:rtl/>
        </w:rPr>
        <w:t>ان، خدمت در منزل، اقدام به امور خانه‌دار</w:t>
      </w:r>
      <w:r w:rsidR="00FC5552" w:rsidRPr="003E3C5E">
        <w:rPr>
          <w:rStyle w:val="Char7"/>
          <w:rtl/>
        </w:rPr>
        <w:t>ی</w:t>
      </w:r>
      <w:r w:rsidRPr="003E3C5E">
        <w:rPr>
          <w:rStyle w:val="Char7"/>
          <w:rtl/>
        </w:rPr>
        <w:t xml:space="preserve"> از قب</w:t>
      </w:r>
      <w:r w:rsidR="00FC5552" w:rsidRPr="003E3C5E">
        <w:rPr>
          <w:rStyle w:val="Char7"/>
          <w:rtl/>
        </w:rPr>
        <w:t>ی</w:t>
      </w:r>
      <w:r w:rsidRPr="003E3C5E">
        <w:rPr>
          <w:rStyle w:val="Char7"/>
          <w:rtl/>
        </w:rPr>
        <w:t>ل آشپز</w:t>
      </w:r>
      <w:r w:rsidR="00FC5552" w:rsidRPr="003E3C5E">
        <w:rPr>
          <w:rStyle w:val="Char7"/>
          <w:rtl/>
        </w:rPr>
        <w:t>ی</w:t>
      </w:r>
      <w:r w:rsidRPr="003E3C5E">
        <w:rPr>
          <w:rStyle w:val="Char7"/>
          <w:rtl/>
        </w:rPr>
        <w:t xml:space="preserve">، درست </w:t>
      </w:r>
      <w:r w:rsidR="00FC5552" w:rsidRPr="003E3C5E">
        <w:rPr>
          <w:rStyle w:val="Char7"/>
          <w:rtl/>
        </w:rPr>
        <w:t>ک</w:t>
      </w:r>
      <w:r w:rsidRPr="003E3C5E">
        <w:rPr>
          <w:rStyle w:val="Char7"/>
          <w:rtl/>
        </w:rPr>
        <w:t>ردن نان و نظافت منزل و غ</w:t>
      </w:r>
      <w:r w:rsidR="00FC5552" w:rsidRPr="003E3C5E">
        <w:rPr>
          <w:rStyle w:val="Char7"/>
          <w:rtl/>
        </w:rPr>
        <w:t>ی</w:t>
      </w:r>
      <w:r w:rsidRPr="003E3C5E">
        <w:rPr>
          <w:rStyle w:val="Char7"/>
          <w:rtl/>
        </w:rPr>
        <w:t>ره. و همه ا</w:t>
      </w:r>
      <w:r w:rsidR="00FC5552" w:rsidRPr="003E3C5E">
        <w:rPr>
          <w:rStyle w:val="Char7"/>
          <w:rtl/>
        </w:rPr>
        <w:t>ی</w:t>
      </w:r>
      <w:r w:rsidRPr="003E3C5E">
        <w:rPr>
          <w:rStyle w:val="Char7"/>
          <w:rtl/>
        </w:rPr>
        <w:t>ن خدمات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زن در ساختمان جامعه انسان</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‌تواند انجام دهد در داخل منزل و</w:t>
      </w:r>
      <w:r w:rsidR="00FC5552" w:rsidRPr="003E3C5E">
        <w:rPr>
          <w:rStyle w:val="Char7"/>
          <w:rtl/>
        </w:rPr>
        <w:t>ی</w:t>
      </w:r>
      <w:r w:rsidRPr="003E3C5E">
        <w:rPr>
          <w:rStyle w:val="Char7"/>
          <w:rtl/>
        </w:rPr>
        <w:t xml:space="preserve"> و در </w:t>
      </w:r>
      <w:r w:rsidR="00FC5552" w:rsidRPr="003E3C5E">
        <w:rPr>
          <w:rStyle w:val="Char7"/>
          <w:rtl/>
        </w:rPr>
        <w:t>ک</w:t>
      </w:r>
      <w:r w:rsidRPr="003E3C5E">
        <w:rPr>
          <w:rStyle w:val="Char7"/>
          <w:rtl/>
        </w:rPr>
        <w:t>مال پوشش و ص</w:t>
      </w:r>
      <w:r w:rsidR="00FC5552" w:rsidRPr="003E3C5E">
        <w:rPr>
          <w:rStyle w:val="Char7"/>
          <w:rtl/>
        </w:rPr>
        <w:t>ی</w:t>
      </w:r>
      <w:r w:rsidRPr="003E3C5E">
        <w:rPr>
          <w:rStyle w:val="Char7"/>
          <w:rtl/>
        </w:rPr>
        <w:t xml:space="preserve">انت و حفاظت و عفت و توأم با حفظ </w:t>
      </w:r>
      <w:r w:rsidR="00FC5552" w:rsidRPr="003E3C5E">
        <w:rPr>
          <w:rStyle w:val="Char7"/>
          <w:rtl/>
        </w:rPr>
        <w:t>کی</w:t>
      </w:r>
      <w:r w:rsidRPr="003E3C5E">
        <w:rPr>
          <w:rStyle w:val="Char7"/>
          <w:rtl/>
        </w:rPr>
        <w:t>ان شرف و فض</w:t>
      </w:r>
      <w:r w:rsidR="00FC5552" w:rsidRPr="003E3C5E">
        <w:rPr>
          <w:rStyle w:val="Char7"/>
          <w:rtl/>
        </w:rPr>
        <w:t>ی</w:t>
      </w:r>
      <w:r w:rsidRPr="003E3C5E">
        <w:rPr>
          <w:rStyle w:val="Char7"/>
          <w:rtl/>
        </w:rPr>
        <w:t>لت و ارزش</w:t>
      </w:r>
      <w:r w:rsidR="00350FDE" w:rsidRPr="003E3C5E">
        <w:rPr>
          <w:rStyle w:val="Char7"/>
          <w:rFonts w:hint="cs"/>
          <w:rtl/>
        </w:rPr>
        <w:t>‌</w:t>
      </w:r>
      <w:r w:rsidRPr="003E3C5E">
        <w:rPr>
          <w:rStyle w:val="Char7"/>
          <w:rtl/>
        </w:rPr>
        <w:t>ها</w:t>
      </w:r>
      <w:r w:rsidR="00FC5552" w:rsidRPr="003E3C5E">
        <w:rPr>
          <w:rStyle w:val="Char7"/>
          <w:rtl/>
        </w:rPr>
        <w:t>ی</w:t>
      </w:r>
      <w:r w:rsidRPr="003E3C5E">
        <w:rPr>
          <w:rStyle w:val="Char7"/>
          <w:rtl/>
        </w:rPr>
        <w:t xml:space="preserve"> انسان</w:t>
      </w:r>
      <w:r w:rsidR="00FC5552" w:rsidRPr="003E3C5E">
        <w:rPr>
          <w:rStyle w:val="Char7"/>
          <w:rtl/>
        </w:rPr>
        <w:t>ی</w:t>
      </w:r>
      <w:r w:rsidRPr="003E3C5E">
        <w:rPr>
          <w:rStyle w:val="Char7"/>
          <w:rtl/>
        </w:rPr>
        <w:t xml:space="preserve"> است. در ضمن ا</w:t>
      </w:r>
      <w:r w:rsidR="00FC5552" w:rsidRPr="003E3C5E">
        <w:rPr>
          <w:rStyle w:val="Char7"/>
          <w:rtl/>
        </w:rPr>
        <w:t>ی</w:t>
      </w:r>
      <w:r w:rsidRPr="003E3C5E">
        <w:rPr>
          <w:rStyle w:val="Char7"/>
          <w:rtl/>
        </w:rPr>
        <w:t xml:space="preserve">ن خدمات زن </w:t>
      </w:r>
      <w:r w:rsidR="00FC5552" w:rsidRPr="003E3C5E">
        <w:rPr>
          <w:rStyle w:val="Char7"/>
          <w:rtl/>
        </w:rPr>
        <w:t>ک</w:t>
      </w:r>
      <w:r w:rsidRPr="003E3C5E">
        <w:rPr>
          <w:rStyle w:val="Char7"/>
          <w:rtl/>
        </w:rPr>
        <w:t xml:space="preserve">متر از خدمات مرد </w:t>
      </w:r>
      <w:r w:rsidR="00FC5552" w:rsidRPr="003E3C5E">
        <w:rPr>
          <w:rStyle w:val="Char7"/>
          <w:rtl/>
        </w:rPr>
        <w:t>ک</w:t>
      </w:r>
      <w:r w:rsidRPr="003E3C5E">
        <w:rPr>
          <w:rStyle w:val="Char7"/>
          <w:rtl/>
        </w:rPr>
        <w:t xml:space="preserve">ه </w:t>
      </w:r>
      <w:r w:rsidR="00FC5552" w:rsidRPr="003E3C5E">
        <w:rPr>
          <w:rStyle w:val="Char7"/>
          <w:rtl/>
        </w:rPr>
        <w:t>ک</w:t>
      </w:r>
      <w:r w:rsidRPr="003E3C5E">
        <w:rPr>
          <w:rStyle w:val="Char7"/>
          <w:rtl/>
        </w:rPr>
        <w:t xml:space="preserve">ارش </w:t>
      </w:r>
      <w:r w:rsidR="00FC5552" w:rsidRPr="003E3C5E">
        <w:rPr>
          <w:rStyle w:val="Char7"/>
          <w:rtl/>
        </w:rPr>
        <w:t>ک</w:t>
      </w:r>
      <w:r w:rsidRPr="003E3C5E">
        <w:rPr>
          <w:rStyle w:val="Char7"/>
          <w:rtl/>
        </w:rPr>
        <w:t>سب درآمد است، نم</w:t>
      </w:r>
      <w:r w:rsidR="00FC5552" w:rsidRPr="003E3C5E">
        <w:rPr>
          <w:rStyle w:val="Char7"/>
          <w:rtl/>
        </w:rPr>
        <w:t>ی</w:t>
      </w:r>
      <w:r w:rsidRPr="003E3C5E">
        <w:rPr>
          <w:rStyle w:val="Char7"/>
          <w:rtl/>
        </w:rPr>
        <w:t>‌باشد.</w:t>
      </w:r>
    </w:p>
    <w:p w:rsidR="00981C9F" w:rsidRPr="003E3C5E" w:rsidRDefault="00981C9F" w:rsidP="003E3C5E">
      <w:pPr>
        <w:pStyle w:val="BodyText3"/>
        <w:ind w:firstLine="340"/>
        <w:jc w:val="both"/>
        <w:rPr>
          <w:rStyle w:val="Char7"/>
          <w:rtl/>
        </w:rPr>
      </w:pPr>
      <w:r w:rsidRPr="003E3C5E">
        <w:rPr>
          <w:rStyle w:val="Char7"/>
          <w:rtl/>
        </w:rPr>
        <w:t>بنابر ا</w:t>
      </w:r>
      <w:r w:rsidR="00FC5552" w:rsidRPr="003E3C5E">
        <w:rPr>
          <w:rStyle w:val="Char7"/>
          <w:rtl/>
        </w:rPr>
        <w:t>ی</w:t>
      </w:r>
      <w:r w:rsidRPr="003E3C5E">
        <w:rPr>
          <w:rStyle w:val="Char7"/>
          <w:rtl/>
        </w:rPr>
        <w:t xml:space="preserve">ن گمان آن </w:t>
      </w:r>
      <w:r w:rsidR="00FC5552" w:rsidRPr="003E3C5E">
        <w:rPr>
          <w:rStyle w:val="Char7"/>
          <w:rtl/>
        </w:rPr>
        <w:t>ک</w:t>
      </w:r>
      <w:r w:rsidRPr="003E3C5E">
        <w:rPr>
          <w:rStyle w:val="Char7"/>
          <w:rtl/>
        </w:rPr>
        <w:t>افران و نو</w:t>
      </w:r>
      <w:r w:rsidR="00FC5552" w:rsidRPr="003E3C5E">
        <w:rPr>
          <w:rStyle w:val="Char7"/>
          <w:rtl/>
        </w:rPr>
        <w:t>ک</w:t>
      </w:r>
      <w:r w:rsidRPr="003E3C5E">
        <w:rPr>
          <w:rStyle w:val="Char7"/>
          <w:rtl/>
        </w:rPr>
        <w:t>رها</w:t>
      </w:r>
      <w:r w:rsidR="00FC5552" w:rsidRPr="003E3C5E">
        <w:rPr>
          <w:rStyle w:val="Char7"/>
          <w:rtl/>
        </w:rPr>
        <w:t>ی</w:t>
      </w:r>
      <w:r w:rsidRPr="003E3C5E">
        <w:rPr>
          <w:rStyle w:val="Char7"/>
          <w:rtl/>
        </w:rPr>
        <w:t xml:space="preserve"> جاهل و ابله آنان در مورد زن </w:t>
      </w:r>
      <w:r w:rsidR="00FC5552" w:rsidRPr="003E3C5E">
        <w:rPr>
          <w:rStyle w:val="Char7"/>
          <w:rtl/>
        </w:rPr>
        <w:t>ک</w:t>
      </w:r>
      <w:r w:rsidRPr="003E3C5E">
        <w:rPr>
          <w:rStyle w:val="Char7"/>
          <w:rtl/>
        </w:rPr>
        <w:t>ه م</w:t>
      </w:r>
      <w:r w:rsidR="00FC5552" w:rsidRPr="003E3C5E">
        <w:rPr>
          <w:rStyle w:val="Char7"/>
          <w:rtl/>
        </w:rPr>
        <w:t>ی</w:t>
      </w:r>
      <w:r w:rsidRPr="003E3C5E">
        <w:rPr>
          <w:rStyle w:val="Char7"/>
          <w:rtl/>
        </w:rPr>
        <w:t>‌گو</w:t>
      </w:r>
      <w:r w:rsidR="00FC5552" w:rsidRPr="003E3C5E">
        <w:rPr>
          <w:rStyle w:val="Char7"/>
          <w:rtl/>
        </w:rPr>
        <w:t>ی</w:t>
      </w:r>
      <w:r w:rsidRPr="003E3C5E">
        <w:rPr>
          <w:rStyle w:val="Char7"/>
          <w:rtl/>
        </w:rPr>
        <w:t>ند حقوق زن ا</w:t>
      </w:r>
      <w:r w:rsidR="00FC5552" w:rsidRPr="003E3C5E">
        <w:rPr>
          <w:rStyle w:val="Char7"/>
          <w:rtl/>
        </w:rPr>
        <w:t>ی</w:t>
      </w:r>
      <w:r w:rsidRPr="003E3C5E">
        <w:rPr>
          <w:rStyle w:val="Char7"/>
          <w:rtl/>
        </w:rPr>
        <w:t xml:space="preserve">ن است </w:t>
      </w:r>
      <w:r w:rsidR="00FC5552" w:rsidRPr="003E3C5E">
        <w:rPr>
          <w:rStyle w:val="Char7"/>
          <w:rtl/>
        </w:rPr>
        <w:t>ک</w:t>
      </w:r>
      <w:r w:rsidRPr="003E3C5E">
        <w:rPr>
          <w:rStyle w:val="Char7"/>
          <w:rtl/>
        </w:rPr>
        <w:t>ه و</w:t>
      </w:r>
      <w:r w:rsidR="00FC5552" w:rsidRPr="003E3C5E">
        <w:rPr>
          <w:rStyle w:val="Char7"/>
          <w:rtl/>
        </w:rPr>
        <w:t>ی</w:t>
      </w:r>
      <w:r w:rsidRPr="003E3C5E">
        <w:rPr>
          <w:rStyle w:val="Char7"/>
          <w:rtl/>
        </w:rPr>
        <w:t xml:space="preserve"> همانند مرد در ب</w:t>
      </w:r>
      <w:r w:rsidR="00FC5552" w:rsidRPr="003E3C5E">
        <w:rPr>
          <w:rStyle w:val="Char7"/>
          <w:rtl/>
        </w:rPr>
        <w:t>ی</w:t>
      </w:r>
      <w:r w:rsidRPr="003E3C5E">
        <w:rPr>
          <w:rStyle w:val="Char7"/>
          <w:rtl/>
        </w:rPr>
        <w:t xml:space="preserve">رون از منزل </w:t>
      </w:r>
      <w:r w:rsidR="00FC5552" w:rsidRPr="003E3C5E">
        <w:rPr>
          <w:rStyle w:val="Char7"/>
          <w:rtl/>
        </w:rPr>
        <w:t>ک</w:t>
      </w:r>
      <w:r w:rsidRPr="003E3C5E">
        <w:rPr>
          <w:rStyle w:val="Char7"/>
          <w:rtl/>
        </w:rPr>
        <w:t xml:space="preserve">ار </w:t>
      </w:r>
      <w:r w:rsidR="00FC5552" w:rsidRPr="003E3C5E">
        <w:rPr>
          <w:rStyle w:val="Char7"/>
          <w:rtl/>
        </w:rPr>
        <w:t>ک</w:t>
      </w:r>
      <w:r w:rsidRPr="003E3C5E">
        <w:rPr>
          <w:rStyle w:val="Char7"/>
          <w:rtl/>
        </w:rPr>
        <w:t>ند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زن در زمان باردار</w:t>
      </w:r>
      <w:r w:rsidR="00FC5552" w:rsidRPr="003E3C5E">
        <w:rPr>
          <w:rStyle w:val="Char7"/>
          <w:rtl/>
        </w:rPr>
        <w:t>ی</w:t>
      </w:r>
      <w:r w:rsidRPr="003E3C5E">
        <w:rPr>
          <w:rStyle w:val="Char7"/>
          <w:rtl/>
        </w:rPr>
        <w:t xml:space="preserve"> و ش</w:t>
      </w:r>
      <w:r w:rsidR="00FC5552" w:rsidRPr="003E3C5E">
        <w:rPr>
          <w:rStyle w:val="Char7"/>
          <w:rtl/>
        </w:rPr>
        <w:t>ی</w:t>
      </w:r>
      <w:r w:rsidRPr="003E3C5E">
        <w:rPr>
          <w:rStyle w:val="Char7"/>
          <w:rtl/>
        </w:rPr>
        <w:t>ردادن بچه و دوره بعد از زا</w:t>
      </w:r>
      <w:r w:rsidR="00FC5552" w:rsidRPr="003E3C5E">
        <w:rPr>
          <w:rStyle w:val="Char7"/>
          <w:rtl/>
        </w:rPr>
        <w:t>ی</w:t>
      </w:r>
      <w:r w:rsidRPr="003E3C5E">
        <w:rPr>
          <w:rStyle w:val="Char7"/>
          <w:rtl/>
        </w:rPr>
        <w:t>مان توان ه</w:t>
      </w:r>
      <w:r w:rsidR="00FC5552" w:rsidRPr="003E3C5E">
        <w:rPr>
          <w:rStyle w:val="Char7"/>
          <w:rtl/>
        </w:rPr>
        <w:t>ی</w:t>
      </w:r>
      <w:r w:rsidRPr="003E3C5E">
        <w:rPr>
          <w:rStyle w:val="Char7"/>
          <w:rtl/>
        </w:rPr>
        <w:t xml:space="preserve">چ </w:t>
      </w:r>
      <w:r w:rsidR="00FC5552" w:rsidRPr="003E3C5E">
        <w:rPr>
          <w:rStyle w:val="Char7"/>
          <w:rtl/>
        </w:rPr>
        <w:t>ک</w:t>
      </w:r>
      <w:r w:rsidRPr="003E3C5E">
        <w:rPr>
          <w:rStyle w:val="Char7"/>
          <w:rtl/>
        </w:rPr>
        <w:t>ار</w:t>
      </w:r>
      <w:r w:rsidR="00FC5552" w:rsidRPr="003E3C5E">
        <w:rPr>
          <w:rStyle w:val="Char7"/>
          <w:rtl/>
        </w:rPr>
        <w:t>ی</w:t>
      </w:r>
      <w:r w:rsidRPr="003E3C5E">
        <w:rPr>
          <w:rStyle w:val="Char7"/>
          <w:rtl/>
        </w:rPr>
        <w:t xml:space="preserve"> را ندارد، مخصوصاً </w:t>
      </w:r>
      <w:r w:rsidR="00FC5552" w:rsidRPr="003E3C5E">
        <w:rPr>
          <w:rStyle w:val="Char7"/>
          <w:rtl/>
        </w:rPr>
        <w:t>ک</w:t>
      </w:r>
      <w:r w:rsidRPr="003E3C5E">
        <w:rPr>
          <w:rStyle w:val="Char7"/>
          <w:rtl/>
        </w:rPr>
        <w:t>ار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سنگ</w:t>
      </w:r>
      <w:r w:rsidR="00FC5552" w:rsidRPr="003E3C5E">
        <w:rPr>
          <w:rStyle w:val="Char7"/>
          <w:rtl/>
        </w:rPr>
        <w:t>ی</w:t>
      </w:r>
      <w:r w:rsidRPr="003E3C5E">
        <w:rPr>
          <w:rStyle w:val="Char7"/>
          <w:rtl/>
        </w:rPr>
        <w:t>ن و طاقت‌فرساست. چنانچه همگان ا</w:t>
      </w:r>
      <w:r w:rsidR="00FC5552" w:rsidRPr="003E3C5E">
        <w:rPr>
          <w:rStyle w:val="Char7"/>
          <w:rtl/>
        </w:rPr>
        <w:t>ی</w:t>
      </w:r>
      <w:r w:rsidRPr="003E3C5E">
        <w:rPr>
          <w:rStyle w:val="Char7"/>
          <w:rtl/>
        </w:rPr>
        <w:t>ن را م</w:t>
      </w:r>
      <w:r w:rsidR="00FC5552" w:rsidRPr="003E3C5E">
        <w:rPr>
          <w:rStyle w:val="Char7"/>
          <w:rtl/>
        </w:rPr>
        <w:t>ی</w:t>
      </w:r>
      <w:r w:rsidRPr="003E3C5E">
        <w:rPr>
          <w:rStyle w:val="Char7"/>
          <w:rtl/>
        </w:rPr>
        <w:t xml:space="preserve">‌دانند و مشاهده </w:t>
      </w:r>
      <w:r w:rsidR="00FC5552" w:rsidRPr="003E3C5E">
        <w:rPr>
          <w:rStyle w:val="Char7"/>
          <w:rtl/>
        </w:rPr>
        <w:t>ک</w:t>
      </w:r>
      <w:r w:rsidRPr="003E3C5E">
        <w:rPr>
          <w:rStyle w:val="Char7"/>
          <w:rtl/>
        </w:rPr>
        <w:t>رده‌اند. پس هرگاه زن و شوهر</w:t>
      </w:r>
      <w:r w:rsidR="00FF4173">
        <w:rPr>
          <w:rStyle w:val="Char7"/>
          <w:rtl/>
        </w:rPr>
        <w:t xml:space="preserve"> هردو </w:t>
      </w:r>
      <w:r w:rsidRPr="003E3C5E">
        <w:rPr>
          <w:rStyle w:val="Char7"/>
          <w:rtl/>
        </w:rPr>
        <w:t>برای کار از منزل خارج شوند، کارهای منزل از قبیل</w:t>
      </w:r>
      <w:r w:rsidR="002F0C68" w:rsidRPr="003E3C5E">
        <w:rPr>
          <w:rStyle w:val="Char7"/>
          <w:rtl/>
        </w:rPr>
        <w:t>،</w:t>
      </w:r>
      <w:r w:rsidRPr="003E3C5E">
        <w:rPr>
          <w:rStyle w:val="Char7"/>
          <w:rtl/>
        </w:rPr>
        <w:t xml:space="preserve"> نگهداری کودکان، شیردادن به بچه‌ای که هنوز شیرخوار است و آماده کردن خورد و خوراک برای مرد که از سرکارش بر می‌گردد، همگی تعطیل می‌شوند. و اگر کسی به جای او اجیر شود، این شخص نیز وظائفی را که زن از</w:t>
      </w:r>
      <w:r w:rsidR="00697D5E" w:rsidRPr="003E3C5E">
        <w:rPr>
          <w:rStyle w:val="Char7"/>
          <w:rtl/>
        </w:rPr>
        <w:t xml:space="preserve"> آن‌ها </w:t>
      </w:r>
      <w:r w:rsidRPr="003E3C5E">
        <w:rPr>
          <w:rStyle w:val="Char7"/>
          <w:rtl/>
        </w:rPr>
        <w:t xml:space="preserve">فرار کرده تعطیل خواهد کرد. پس مشکل همچنان به حال خود باقی خواهد ماند گذشته از آن، خروج زن از منزل و هرزگی او، از دست دادن مروّت و دین را به دنبال دارد. </w:t>
      </w:r>
    </w:p>
    <w:p w:rsidR="00981C9F" w:rsidRPr="003E3C5E" w:rsidRDefault="00981C9F" w:rsidP="00584F26">
      <w:pPr>
        <w:pStyle w:val="StyleComplexBLotus12ptJustifiedFirstline05cm"/>
        <w:spacing w:line="240" w:lineRule="auto"/>
        <w:rPr>
          <w:rStyle w:val="Char7"/>
          <w:rtl/>
        </w:rPr>
      </w:pPr>
      <w:r w:rsidRPr="003E3C5E">
        <w:rPr>
          <w:rStyle w:val="Char7"/>
          <w:rtl/>
        </w:rPr>
        <w:t>ای خواهر مسلمان! تقوای خدا پیشه کن و به این تبلیغات مغرضانه گول مخور چرا که واقعیت زنانی که فریب خورده‌اند بهترین گواه بر فساد و بی‌نتیجه بودن این تبلیغات است، و تجربه نیز بهترین دلیل بر این مدعاست. ای خواهر مسلمان! تا زمانی که جوان و مورد رغبت هستی به ازدواج مبادرت کن و به خاطر ادام</w:t>
      </w:r>
      <w:r w:rsidR="00FC5552" w:rsidRPr="003E3C5E">
        <w:rPr>
          <w:rStyle w:val="Char7"/>
          <w:rtl/>
        </w:rPr>
        <w:t>ۀ</w:t>
      </w:r>
      <w:r w:rsidRPr="003E3C5E">
        <w:rPr>
          <w:rStyle w:val="Char7"/>
          <w:rtl/>
        </w:rPr>
        <w:t xml:space="preserve"> تحصیل و کسب شغل آن را به تأخیر می‌انداز چرا که آسایش و خوشبختی شما در گرو ازدواج موفق شما است که هر تحصیل و شغلی را جبران می‌کند، اما هیچ تحصیل و شغلی هر چند دهان پر کن باشد نمی‌تواند ازدواج موفق را جبران کند. به وظیفه‌ات در منزل و به تربیت فرزندانت اقدام کن که کار اساسی و سود بخش شما در زندگی همین است و بس، و چیز دیگری را به جای آن بر مگزین، و ازدواج با مرد شایسته را از دست مده چون رسول الله</w:t>
      </w:r>
      <w:r w:rsidR="00413A46" w:rsidRPr="003E3C5E">
        <w:rPr>
          <w:rFonts w:ascii="Lotus Linotype" w:hAnsi="Lotus Linotype" w:cs="CTraditional Arabic"/>
          <w:sz w:val="28"/>
          <w:szCs w:val="28"/>
          <w:rtl/>
          <w:lang w:bidi="fa-IR"/>
        </w:rPr>
        <w:t xml:space="preserve"> ج</w:t>
      </w:r>
      <w:r w:rsidRPr="003E3C5E">
        <w:rPr>
          <w:rStyle w:val="Char7"/>
          <w:rtl/>
        </w:rPr>
        <w:t xml:space="preserve"> می‌‌فرماید:</w:t>
      </w:r>
      <w:r w:rsidR="001605B4" w:rsidRPr="003E3C5E">
        <w:rPr>
          <w:rStyle w:val="Char7"/>
          <w:rFonts w:hint="cs"/>
          <w:rtl/>
        </w:rPr>
        <w:t xml:space="preserve"> </w:t>
      </w:r>
      <w:r w:rsidR="001605B4" w:rsidRPr="00584F26">
        <w:rPr>
          <w:rStyle w:val="Char3"/>
          <w:rFonts w:hint="cs"/>
          <w:rtl/>
        </w:rPr>
        <w:t>«</w:t>
      </w:r>
      <w:r w:rsidR="001605B4" w:rsidRPr="00584F26">
        <w:rPr>
          <w:rStyle w:val="Char3"/>
          <w:rFonts w:hint="eastAsia"/>
          <w:rtl/>
        </w:rPr>
        <w:t>إِذَا</w:t>
      </w:r>
      <w:r w:rsidR="001605B4" w:rsidRPr="00584F26">
        <w:rPr>
          <w:rStyle w:val="Char3"/>
          <w:rtl/>
        </w:rPr>
        <w:t xml:space="preserve"> </w:t>
      </w:r>
      <w:r w:rsidR="001605B4" w:rsidRPr="00584F26">
        <w:rPr>
          <w:rStyle w:val="Char3"/>
          <w:rFonts w:hint="eastAsia"/>
          <w:rtl/>
        </w:rPr>
        <w:t>جَاءَكُمْ</w:t>
      </w:r>
      <w:r w:rsidR="001605B4" w:rsidRPr="00584F26">
        <w:rPr>
          <w:rStyle w:val="Char3"/>
          <w:rtl/>
        </w:rPr>
        <w:t xml:space="preserve"> </w:t>
      </w:r>
      <w:r w:rsidR="001605B4" w:rsidRPr="00584F26">
        <w:rPr>
          <w:rStyle w:val="Char3"/>
          <w:rFonts w:hint="eastAsia"/>
          <w:rtl/>
        </w:rPr>
        <w:t>مَنْ</w:t>
      </w:r>
      <w:r w:rsidR="001605B4" w:rsidRPr="00584F26">
        <w:rPr>
          <w:rStyle w:val="Char3"/>
          <w:rtl/>
        </w:rPr>
        <w:t xml:space="preserve"> </w:t>
      </w:r>
      <w:r w:rsidR="001605B4" w:rsidRPr="00584F26">
        <w:rPr>
          <w:rStyle w:val="Char3"/>
          <w:rFonts w:hint="eastAsia"/>
          <w:rtl/>
        </w:rPr>
        <w:t>تَرْضَوْنَ</w:t>
      </w:r>
      <w:r w:rsidR="001605B4" w:rsidRPr="00584F26">
        <w:rPr>
          <w:rStyle w:val="Char3"/>
          <w:rtl/>
        </w:rPr>
        <w:t xml:space="preserve"> </w:t>
      </w:r>
      <w:r w:rsidR="001605B4" w:rsidRPr="00584F26">
        <w:rPr>
          <w:rStyle w:val="Char3"/>
          <w:rFonts w:hint="eastAsia"/>
          <w:rtl/>
        </w:rPr>
        <w:t>دِينَهُ</w:t>
      </w:r>
      <w:r w:rsidR="001605B4" w:rsidRPr="00584F26">
        <w:rPr>
          <w:rStyle w:val="Char3"/>
          <w:rtl/>
        </w:rPr>
        <w:t xml:space="preserve"> </w:t>
      </w:r>
      <w:r w:rsidR="001605B4" w:rsidRPr="00584F26">
        <w:rPr>
          <w:rStyle w:val="Char3"/>
          <w:rFonts w:hint="eastAsia"/>
          <w:rtl/>
        </w:rPr>
        <w:t>وَخُلُقَهُ</w:t>
      </w:r>
      <w:r w:rsidR="001605B4" w:rsidRPr="00584F26">
        <w:rPr>
          <w:rStyle w:val="Char3"/>
          <w:rtl/>
        </w:rPr>
        <w:t xml:space="preserve"> </w:t>
      </w:r>
      <w:r w:rsidR="001605B4" w:rsidRPr="00584F26">
        <w:rPr>
          <w:rStyle w:val="Char3"/>
          <w:rFonts w:hint="eastAsia"/>
          <w:rtl/>
        </w:rPr>
        <w:t>فَأَنْكِحُوهُ</w:t>
      </w:r>
      <w:r w:rsidR="001605B4" w:rsidRPr="00584F26">
        <w:rPr>
          <w:rStyle w:val="Char3"/>
          <w:rFonts w:hint="cs"/>
          <w:rtl/>
        </w:rPr>
        <w:t xml:space="preserve">، </w:t>
      </w:r>
      <w:r w:rsidR="001605B4" w:rsidRPr="00584F26">
        <w:rPr>
          <w:rStyle w:val="Char3"/>
          <w:rFonts w:hint="eastAsia"/>
          <w:rtl/>
        </w:rPr>
        <w:t>إِلاَّ</w:t>
      </w:r>
      <w:r w:rsidR="001605B4" w:rsidRPr="00584F26">
        <w:rPr>
          <w:rStyle w:val="Char3"/>
          <w:rtl/>
        </w:rPr>
        <w:t xml:space="preserve"> </w:t>
      </w:r>
      <w:r w:rsidR="001605B4" w:rsidRPr="00584F26">
        <w:rPr>
          <w:rStyle w:val="Char3"/>
          <w:rFonts w:hint="eastAsia"/>
          <w:rtl/>
        </w:rPr>
        <w:t>تَفْعَلُوا</w:t>
      </w:r>
      <w:r w:rsidR="001605B4" w:rsidRPr="00584F26">
        <w:rPr>
          <w:rStyle w:val="Char3"/>
          <w:rtl/>
        </w:rPr>
        <w:t xml:space="preserve"> </w:t>
      </w:r>
      <w:r w:rsidR="001605B4" w:rsidRPr="00584F26">
        <w:rPr>
          <w:rStyle w:val="Char3"/>
          <w:rFonts w:hint="eastAsia"/>
          <w:rtl/>
        </w:rPr>
        <w:t>تَكُنْ</w:t>
      </w:r>
      <w:r w:rsidR="001605B4" w:rsidRPr="00584F26">
        <w:rPr>
          <w:rStyle w:val="Char3"/>
          <w:rtl/>
        </w:rPr>
        <w:t xml:space="preserve"> </w:t>
      </w:r>
      <w:r w:rsidR="001605B4" w:rsidRPr="00584F26">
        <w:rPr>
          <w:rStyle w:val="Char3"/>
          <w:rFonts w:hint="eastAsia"/>
          <w:rtl/>
        </w:rPr>
        <w:t>فِتْنَةٌ</w:t>
      </w:r>
      <w:r w:rsidR="001605B4" w:rsidRPr="00584F26">
        <w:rPr>
          <w:rStyle w:val="Char3"/>
          <w:rtl/>
        </w:rPr>
        <w:t xml:space="preserve"> </w:t>
      </w:r>
      <w:r w:rsidR="001605B4" w:rsidRPr="00584F26">
        <w:rPr>
          <w:rStyle w:val="Char3"/>
          <w:rFonts w:hint="eastAsia"/>
          <w:rtl/>
        </w:rPr>
        <w:t>فِى</w:t>
      </w:r>
      <w:r w:rsidR="001605B4" w:rsidRPr="00584F26">
        <w:rPr>
          <w:rStyle w:val="Char3"/>
          <w:rtl/>
        </w:rPr>
        <w:t xml:space="preserve"> </w:t>
      </w:r>
      <w:r w:rsidR="001605B4" w:rsidRPr="00584F26">
        <w:rPr>
          <w:rStyle w:val="Char3"/>
          <w:rFonts w:hint="eastAsia"/>
          <w:rtl/>
        </w:rPr>
        <w:t>الأَرْضِ</w:t>
      </w:r>
      <w:r w:rsidR="001605B4" w:rsidRPr="00584F26">
        <w:rPr>
          <w:rStyle w:val="Char3"/>
          <w:rtl/>
        </w:rPr>
        <w:t xml:space="preserve"> </w:t>
      </w:r>
      <w:r w:rsidR="001605B4" w:rsidRPr="00584F26">
        <w:rPr>
          <w:rStyle w:val="Char3"/>
          <w:rFonts w:hint="eastAsia"/>
          <w:rtl/>
        </w:rPr>
        <w:t>وَفَسَادٌ</w:t>
      </w:r>
      <w:r w:rsidR="001605B4" w:rsidRPr="00584F26">
        <w:rPr>
          <w:rStyle w:val="Char3"/>
          <w:rFonts w:hint="cs"/>
          <w:rtl/>
        </w:rPr>
        <w:t>»</w:t>
      </w:r>
      <w:r w:rsidRPr="003E3C5E">
        <w:rPr>
          <w:rStyle w:val="Char7"/>
          <w:vertAlign w:val="superscript"/>
          <w:rtl/>
        </w:rPr>
        <w:footnoteReference w:id="53"/>
      </w:r>
      <w:r w:rsidRPr="003E3C5E">
        <w:rPr>
          <w:rStyle w:val="Char7"/>
          <w:rtl/>
        </w:rPr>
        <w:t>.</w:t>
      </w:r>
    </w:p>
    <w:p w:rsidR="00981C9F" w:rsidRPr="003E3C5E" w:rsidRDefault="001605B4" w:rsidP="003E3C5E">
      <w:pPr>
        <w:pStyle w:val="StyleComplexBLotus12ptJustifiedFirstline05cm"/>
        <w:spacing w:line="240" w:lineRule="auto"/>
        <w:rPr>
          <w:rStyle w:val="Char7"/>
          <w:rtl/>
        </w:rPr>
      </w:pPr>
      <w:r w:rsidRPr="003E3C5E">
        <w:rPr>
          <w:rFonts w:ascii="Lotus Linotype" w:hAnsi="Lotus Linotype" w:cs="Traditional Arabic" w:hint="cs"/>
          <w:sz w:val="26"/>
          <w:szCs w:val="26"/>
          <w:rtl/>
          <w:lang w:bidi="fa-IR"/>
        </w:rPr>
        <w:t>«</w:t>
      </w:r>
      <w:r w:rsidR="00981C9F" w:rsidRPr="003E3C5E">
        <w:rPr>
          <w:rStyle w:val="Char7"/>
          <w:rtl/>
        </w:rPr>
        <w:t>هرگاه کسی که از دین و اخلاق او راضی هستید به خواستگاری آمد، به او جواب مثبت دهید، در غیر این صورت فتنه و فساد در زمین بر پا می‌شود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pStyle w:val="a2"/>
        <w:rPr>
          <w:sz w:val="30"/>
          <w:rtl/>
        </w:rPr>
      </w:pPr>
      <w:bookmarkStart w:id="64" w:name="_Toc273286553"/>
      <w:bookmarkStart w:id="65" w:name="_Toc370852143"/>
      <w:bookmarkStart w:id="66" w:name="_Toc439167497"/>
      <w:r w:rsidRPr="003E3C5E">
        <w:rPr>
          <w:rtl/>
        </w:rPr>
        <w:t>نظرخواهی زن در ازدواج:</w:t>
      </w:r>
      <w:bookmarkEnd w:id="64"/>
      <w:bookmarkEnd w:id="65"/>
      <w:bookmarkEnd w:id="66"/>
      <w:r w:rsidRPr="003E3C5E">
        <w:rPr>
          <w:rtl/>
        </w:rPr>
        <w:t xml:space="preserve"> </w:t>
      </w:r>
    </w:p>
    <w:p w:rsidR="00981C9F" w:rsidRPr="003E3C5E" w:rsidRDefault="00981C9F" w:rsidP="003E3C5E">
      <w:pPr>
        <w:pStyle w:val="StyleComplexBLotus12ptJustifiedFirstline05cm"/>
        <w:spacing w:line="240" w:lineRule="auto"/>
        <w:rPr>
          <w:rStyle w:val="Char7"/>
          <w:rtl/>
        </w:rPr>
      </w:pPr>
      <w:r w:rsidRPr="003E3C5E">
        <w:rPr>
          <w:rStyle w:val="Char7"/>
          <w:rtl/>
        </w:rPr>
        <w:t xml:space="preserve">خانمی که به عقد نکاح در می‌آید از سه حالت خارج نمی‌شود: </w:t>
      </w:r>
      <w:r w:rsidR="00FC5552" w:rsidRPr="003E3C5E">
        <w:rPr>
          <w:rStyle w:val="Char7"/>
          <w:rtl/>
        </w:rPr>
        <w:t>ی</w:t>
      </w:r>
      <w:r w:rsidRPr="003E3C5E">
        <w:rPr>
          <w:rStyle w:val="Char7"/>
          <w:rtl/>
        </w:rPr>
        <w:t>ا ا</w:t>
      </w:r>
      <w:r w:rsidR="00FC5552" w:rsidRPr="003E3C5E">
        <w:rPr>
          <w:rStyle w:val="Char7"/>
          <w:rtl/>
        </w:rPr>
        <w:t>ی</w:t>
      </w:r>
      <w:r w:rsidRPr="003E3C5E">
        <w:rPr>
          <w:rStyle w:val="Char7"/>
          <w:rtl/>
        </w:rPr>
        <w:t>ن</w:t>
      </w:r>
      <w:r w:rsidR="00FC5552" w:rsidRPr="003E3C5E">
        <w:rPr>
          <w:rStyle w:val="Char7"/>
          <w:rtl/>
        </w:rPr>
        <w:t>ک</w:t>
      </w:r>
      <w:r w:rsidRPr="003E3C5E">
        <w:rPr>
          <w:rStyle w:val="Char7"/>
          <w:rtl/>
        </w:rPr>
        <w:t>ه دوشیز</w:t>
      </w:r>
      <w:r w:rsidR="001605B4" w:rsidRPr="003E3C5E">
        <w:rPr>
          <w:rStyle w:val="Char7"/>
          <w:rFonts w:hint="cs"/>
          <w:rtl/>
        </w:rPr>
        <w:t>ه</w:t>
      </w:r>
      <w:r w:rsidRPr="003E3C5E">
        <w:rPr>
          <w:rStyle w:val="Char7"/>
          <w:rtl/>
        </w:rPr>
        <w:t xml:space="preserve"> صغیر است. </w:t>
      </w:r>
      <w:r w:rsidR="00FC5552" w:rsidRPr="003E3C5E">
        <w:rPr>
          <w:rStyle w:val="Char7"/>
          <w:rtl/>
        </w:rPr>
        <w:t>ی</w:t>
      </w:r>
      <w:r w:rsidRPr="003E3C5E">
        <w:rPr>
          <w:rStyle w:val="Char7"/>
          <w:rtl/>
        </w:rPr>
        <w:t>ا ا</w:t>
      </w:r>
      <w:r w:rsidR="00FC5552" w:rsidRPr="003E3C5E">
        <w:rPr>
          <w:rStyle w:val="Char7"/>
          <w:rtl/>
        </w:rPr>
        <w:t>ی</w:t>
      </w:r>
      <w:r w:rsidRPr="003E3C5E">
        <w:rPr>
          <w:rStyle w:val="Char7"/>
          <w:rtl/>
        </w:rPr>
        <w:t>ن</w:t>
      </w:r>
      <w:r w:rsidR="00FC5552" w:rsidRPr="003E3C5E">
        <w:rPr>
          <w:rStyle w:val="Char7"/>
          <w:rtl/>
        </w:rPr>
        <w:t>ک</w:t>
      </w:r>
      <w:r w:rsidRPr="003E3C5E">
        <w:rPr>
          <w:rStyle w:val="Char7"/>
          <w:rtl/>
        </w:rPr>
        <w:t>ه دوشیز</w:t>
      </w:r>
      <w:r w:rsidR="001605B4" w:rsidRPr="003E3C5E">
        <w:rPr>
          <w:rStyle w:val="Char7"/>
          <w:rFonts w:hint="cs"/>
          <w:rtl/>
        </w:rPr>
        <w:t>ه</w:t>
      </w:r>
      <w:r w:rsidRPr="003E3C5E">
        <w:rPr>
          <w:rStyle w:val="Char7"/>
          <w:rtl/>
        </w:rPr>
        <w:t xml:space="preserve"> کبیر است، </w:t>
      </w:r>
      <w:r w:rsidR="00FC5552" w:rsidRPr="003E3C5E">
        <w:rPr>
          <w:rStyle w:val="Char7"/>
          <w:rtl/>
        </w:rPr>
        <w:t>ی</w:t>
      </w:r>
      <w:r w:rsidRPr="003E3C5E">
        <w:rPr>
          <w:rStyle w:val="Char7"/>
          <w:rtl/>
        </w:rPr>
        <w:t>ا ا</w:t>
      </w:r>
      <w:r w:rsidR="00FC5552" w:rsidRPr="003E3C5E">
        <w:rPr>
          <w:rStyle w:val="Char7"/>
          <w:rtl/>
        </w:rPr>
        <w:t>ی</w:t>
      </w:r>
      <w:r w:rsidRPr="003E3C5E">
        <w:rPr>
          <w:rStyle w:val="Char7"/>
          <w:rtl/>
        </w:rPr>
        <w:t>ن</w:t>
      </w:r>
      <w:r w:rsidR="00FC5552" w:rsidRPr="003E3C5E">
        <w:rPr>
          <w:rStyle w:val="Char7"/>
          <w:rtl/>
        </w:rPr>
        <w:t>ک</w:t>
      </w:r>
      <w:r w:rsidRPr="003E3C5E">
        <w:rPr>
          <w:rStyle w:val="Char7"/>
          <w:rtl/>
        </w:rPr>
        <w:t>ه بیوه زن است. و</w:t>
      </w:r>
      <w:r w:rsidR="00691DC1">
        <w:rPr>
          <w:rStyle w:val="Char7"/>
          <w:rtl/>
        </w:rPr>
        <w:t xml:space="preserve"> هریک </w:t>
      </w:r>
      <w:r w:rsidRPr="003E3C5E">
        <w:rPr>
          <w:rStyle w:val="Char7"/>
          <w:rtl/>
        </w:rPr>
        <w:t>از</w:t>
      </w:r>
      <w:r w:rsidR="00697D5E" w:rsidRPr="003E3C5E">
        <w:rPr>
          <w:rStyle w:val="Char7"/>
          <w:rtl/>
        </w:rPr>
        <w:t xml:space="preserve"> آن‌ها </w:t>
      </w:r>
      <w:r w:rsidRPr="003E3C5E">
        <w:rPr>
          <w:rStyle w:val="Char7"/>
          <w:rtl/>
        </w:rPr>
        <w:t>حکم مخصوص به خود دارد.</w:t>
      </w:r>
    </w:p>
    <w:p w:rsidR="00981C9F" w:rsidRPr="003E3C5E" w:rsidRDefault="00981C9F" w:rsidP="003E3C5E">
      <w:pPr>
        <w:pStyle w:val="StyleComplexBLotus12ptJustifiedFirstline05cm"/>
        <w:numPr>
          <w:ilvl w:val="0"/>
          <w:numId w:val="17"/>
        </w:numPr>
        <w:spacing w:line="240" w:lineRule="auto"/>
        <w:ind w:left="641" w:hanging="357"/>
        <w:rPr>
          <w:rStyle w:val="Char7"/>
          <w:rtl/>
        </w:rPr>
      </w:pPr>
      <w:r w:rsidRPr="003E3C5E">
        <w:rPr>
          <w:rStyle w:val="Char7"/>
          <w:rtl/>
        </w:rPr>
        <w:t>در مورد دختر صغیره، خلافی نیست در اینکه پدر می‌تواند بدون اجازه، او را به عقد نکاح هر کس در آورد، چون او اصلاً در حدی نیست که بتوان از او نظرخواهی کرد، و چون ابوبکر صدیق</w:t>
      </w:r>
      <w:r w:rsidR="00413A46" w:rsidRPr="003E3C5E">
        <w:rPr>
          <w:rFonts w:ascii="Times New Roman" w:hAnsi="Times New Roman" w:cs="CTraditional Arabic"/>
          <w:sz w:val="28"/>
          <w:szCs w:val="28"/>
          <w:rtl/>
          <w:lang w:bidi="fa-IR"/>
        </w:rPr>
        <w:t>س</w:t>
      </w:r>
      <w:r w:rsidRPr="003E3C5E">
        <w:rPr>
          <w:rStyle w:val="Char7"/>
          <w:rtl/>
        </w:rPr>
        <w:t xml:space="preserve"> دخترش عائشه</w:t>
      </w:r>
      <w:r w:rsidR="001605B4" w:rsidRPr="003E3C5E">
        <w:rPr>
          <w:rFonts w:ascii="Times New Roman" w:hAnsi="Times New Roman" w:cs="CTraditional Arabic" w:hint="cs"/>
          <w:sz w:val="28"/>
          <w:szCs w:val="28"/>
          <w:rtl/>
          <w:lang w:bidi="fa-IR"/>
        </w:rPr>
        <w:t>ل</w:t>
      </w:r>
      <w:r w:rsidRPr="003E3C5E">
        <w:rPr>
          <w:rStyle w:val="Char7"/>
          <w:rtl/>
        </w:rPr>
        <w:t xml:space="preserve"> را به عقد نکاح رسول الله</w:t>
      </w:r>
      <w:r w:rsidR="00413A46" w:rsidRPr="003E3C5E">
        <w:rPr>
          <w:rFonts w:ascii="Lotus Linotype" w:hAnsi="Lotus Linotype" w:cs="CTraditional Arabic"/>
          <w:sz w:val="28"/>
          <w:szCs w:val="28"/>
          <w:rtl/>
          <w:lang w:bidi="fa-IR"/>
        </w:rPr>
        <w:t xml:space="preserve"> ج</w:t>
      </w:r>
      <w:r w:rsidRPr="003E3C5E">
        <w:rPr>
          <w:rStyle w:val="Char7"/>
          <w:rtl/>
        </w:rPr>
        <w:t xml:space="preserve"> در آورد، حال آنکه شش ساله بود، و به خانه بخت فرستاد در حالیکه نه سال سن داشت</w:t>
      </w:r>
      <w:r w:rsidRPr="003E3C5E">
        <w:rPr>
          <w:rStyle w:val="FootnoteReference"/>
          <w:rFonts w:cs="IRNazli"/>
          <w:sz w:val="28"/>
          <w:szCs w:val="28"/>
          <w:rtl/>
          <w:lang w:bidi="fa-IR"/>
        </w:rPr>
        <w:footnoteReference w:id="54"/>
      </w:r>
      <w:r w:rsidRPr="003E3C5E">
        <w:rPr>
          <w:rStyle w:val="Char7"/>
          <w:rtl/>
        </w:rPr>
        <w:t>.</w:t>
      </w:r>
    </w:p>
    <w:p w:rsidR="00981C9F" w:rsidRPr="003E3C5E" w:rsidRDefault="00981C9F" w:rsidP="003E3C5E">
      <w:pPr>
        <w:pStyle w:val="StyleComplexBLotus12ptJustifiedFirstline05cm"/>
        <w:spacing w:line="240" w:lineRule="auto"/>
        <w:rPr>
          <w:rStyle w:val="Char7"/>
          <w:rtl/>
        </w:rPr>
      </w:pPr>
      <w:r w:rsidRPr="003E3C5E">
        <w:rPr>
          <w:rStyle w:val="Char7"/>
          <w:rtl/>
        </w:rPr>
        <w:t xml:space="preserve">امام </w:t>
      </w:r>
      <w:r w:rsidRPr="00584F26">
        <w:rPr>
          <w:rStyle w:val="Char7"/>
          <w:rtl/>
        </w:rPr>
        <w:t>شوکانی در [نیل الأوطار</w:t>
      </w:r>
      <w:r w:rsidR="001605B4" w:rsidRPr="00584F26">
        <w:rPr>
          <w:rStyle w:val="Char7"/>
          <w:rFonts w:hint="cs"/>
          <w:rtl/>
        </w:rPr>
        <w:t xml:space="preserve">: </w:t>
      </w:r>
      <w:r w:rsidRPr="00584F26">
        <w:rPr>
          <w:rStyle w:val="Char7"/>
          <w:rtl/>
        </w:rPr>
        <w:t>6/128، 129</w:t>
      </w:r>
      <w:r w:rsidR="001605B4" w:rsidRPr="00584F26">
        <w:rPr>
          <w:rStyle w:val="Char7"/>
          <w:rFonts w:hint="cs"/>
          <w:rtl/>
        </w:rPr>
        <w:t>]</w:t>
      </w:r>
      <w:r w:rsidRPr="00584F26">
        <w:rPr>
          <w:rStyle w:val="Char7"/>
          <w:rtl/>
        </w:rPr>
        <w:t xml:space="preserve"> می‌گوید</w:t>
      </w:r>
      <w:r w:rsidRPr="003E3C5E">
        <w:rPr>
          <w:rStyle w:val="Char7"/>
          <w:rtl/>
        </w:rPr>
        <w:t xml:space="preserve">: </w:t>
      </w:r>
    </w:p>
    <w:p w:rsidR="00981C9F" w:rsidRPr="003E3C5E" w:rsidRDefault="00981C9F" w:rsidP="003E3C5E">
      <w:pPr>
        <w:pStyle w:val="StyleComplexBLotus12ptJustifiedFirstline05cm"/>
        <w:spacing w:line="240" w:lineRule="auto"/>
        <w:rPr>
          <w:rStyle w:val="Char7"/>
          <w:rtl/>
        </w:rPr>
      </w:pPr>
      <w:r w:rsidRPr="003E3C5E">
        <w:rPr>
          <w:rStyle w:val="Char7"/>
          <w:rtl/>
        </w:rPr>
        <w:t xml:space="preserve">این حدیث، دلیل است بر اینکه پدر می‌تواند دخترش را قبل از بلوغ شوهر دهد. و هم دلیل است بر این که ازدواج صغیره با کبیر جایز است، امام بخاری نیز بابی را به این </w:t>
      </w:r>
      <w:r w:rsidRPr="00584F26">
        <w:rPr>
          <w:rStyle w:val="Char7"/>
          <w:rtl/>
        </w:rPr>
        <w:t>مسأله اختصاص داده و حدیث عائشه را نیز ذکر کرده است و در کتاب (الفتح) بیان</w:t>
      </w:r>
      <w:r w:rsidRPr="003E3C5E">
        <w:rPr>
          <w:rStyle w:val="Char7"/>
          <w:rtl/>
        </w:rPr>
        <w:t xml:space="preserve"> شده که بر این مسأله اجماع وجود دارد.</w:t>
      </w:r>
    </w:p>
    <w:p w:rsidR="00981C9F" w:rsidRPr="003E3C5E" w:rsidRDefault="00981C9F" w:rsidP="003E3C5E">
      <w:pPr>
        <w:pStyle w:val="StyleComplexBLotus12ptJustifiedFirstline05cm"/>
        <w:spacing w:line="240" w:lineRule="auto"/>
        <w:rPr>
          <w:rStyle w:val="Char7"/>
          <w:rtl/>
        </w:rPr>
      </w:pPr>
      <w:r w:rsidRPr="003E3C5E">
        <w:rPr>
          <w:rStyle w:val="Char7"/>
          <w:rtl/>
        </w:rPr>
        <w:t xml:space="preserve">در </w:t>
      </w:r>
      <w:r w:rsidR="00FC5552" w:rsidRPr="00584F26">
        <w:rPr>
          <w:rStyle w:val="Char7"/>
          <w:rtl/>
        </w:rPr>
        <w:t>ک</w:t>
      </w:r>
      <w:r w:rsidRPr="00584F26">
        <w:rPr>
          <w:rStyle w:val="Char7"/>
          <w:rtl/>
        </w:rPr>
        <w:t xml:space="preserve">تاب [المغنی 6/487] آمده </w:t>
      </w:r>
      <w:r w:rsidR="00FC5552" w:rsidRPr="00584F26">
        <w:rPr>
          <w:rStyle w:val="Char7"/>
          <w:rtl/>
        </w:rPr>
        <w:t>ک</w:t>
      </w:r>
      <w:r w:rsidRPr="00584F26">
        <w:rPr>
          <w:rStyle w:val="Char7"/>
          <w:rtl/>
        </w:rPr>
        <w:t>ه ابن المنذر می‌گوید: تمام کسانی را که از اهل</w:t>
      </w:r>
      <w:r w:rsidRPr="003E3C5E">
        <w:rPr>
          <w:rStyle w:val="Char7"/>
          <w:rtl/>
        </w:rPr>
        <w:t xml:space="preserve"> علم به یاد دارم اجماع کرده‌اند بر اینکه اگر پدر، دختر صغیر</w:t>
      </w:r>
      <w:r w:rsidR="00FC5552" w:rsidRPr="003E3C5E">
        <w:rPr>
          <w:rStyle w:val="Char7"/>
          <w:rtl/>
        </w:rPr>
        <w:t>ۀ</w:t>
      </w:r>
      <w:r w:rsidRPr="003E3C5E">
        <w:rPr>
          <w:rStyle w:val="Char7"/>
          <w:rtl/>
        </w:rPr>
        <w:t xml:space="preserve"> خود را به عقد نکاح کفؤ و همطراز در بیاورد، این نکاح جایز است. </w:t>
      </w:r>
    </w:p>
    <w:p w:rsidR="00981C9F" w:rsidRPr="003E3C5E" w:rsidRDefault="00981C9F" w:rsidP="003E3C5E">
      <w:pPr>
        <w:pStyle w:val="StyleComplexBLotus12ptJustifiedFirstline05cm"/>
        <w:spacing w:line="240" w:lineRule="auto"/>
        <w:rPr>
          <w:rStyle w:val="Char7"/>
          <w:rtl/>
        </w:rPr>
      </w:pPr>
      <w:r w:rsidRPr="003E3C5E">
        <w:rPr>
          <w:rStyle w:val="Char7"/>
          <w:rtl/>
        </w:rPr>
        <w:t>و من می‌گویم: در این مسأله که ابوبکر</w:t>
      </w:r>
      <w:r w:rsidR="00413A46" w:rsidRPr="003E3C5E">
        <w:rPr>
          <w:rFonts w:ascii="Times New Roman" w:hAnsi="Times New Roman" w:cs="CTraditional Arabic"/>
          <w:sz w:val="28"/>
          <w:szCs w:val="28"/>
          <w:rtl/>
          <w:lang w:bidi="fa-IR"/>
        </w:rPr>
        <w:t>س</w:t>
      </w:r>
      <w:r w:rsidRPr="003E3C5E">
        <w:rPr>
          <w:rStyle w:val="Char7"/>
          <w:rtl/>
        </w:rPr>
        <w:t xml:space="preserve"> دخترش عائشه</w:t>
      </w:r>
      <w:r w:rsidR="001605B4" w:rsidRPr="003E3C5E">
        <w:rPr>
          <w:rFonts w:ascii="Times New Roman" w:hAnsi="Times New Roman" w:cs="CTraditional Arabic" w:hint="cs"/>
          <w:sz w:val="28"/>
          <w:szCs w:val="28"/>
          <w:rtl/>
          <w:lang w:bidi="fa-IR"/>
        </w:rPr>
        <w:t>ل</w:t>
      </w:r>
      <w:r w:rsidRPr="003E3C5E">
        <w:rPr>
          <w:rStyle w:val="Char7"/>
          <w:rtl/>
        </w:rPr>
        <w:t xml:space="preserve"> را در سنّ شش سالگی به عقد نکاح پیامبر</w:t>
      </w:r>
      <w:r w:rsidR="00413A46" w:rsidRPr="003E3C5E">
        <w:rPr>
          <w:rFonts w:ascii="Lotus Linotype" w:hAnsi="Lotus Linotype" w:cs="CTraditional Arabic"/>
          <w:sz w:val="28"/>
          <w:szCs w:val="28"/>
          <w:rtl/>
          <w:lang w:bidi="fa-IR"/>
        </w:rPr>
        <w:t xml:space="preserve"> ج</w:t>
      </w:r>
      <w:r w:rsidRPr="003E3C5E">
        <w:rPr>
          <w:rStyle w:val="Char7"/>
          <w:rtl/>
        </w:rPr>
        <w:t xml:space="preserve"> در آورد، محکم‌ترین ردّ وجود دارد بر کسانی که ازدواج دختر صغیره را با کبیر انکار می‌کنند، و به خاطر نادانی یا غرض ورزیشان آن را امری منکر، زشت و معیوب به حساب می‌آورند.</w:t>
      </w:r>
    </w:p>
    <w:p w:rsidR="00981C9F" w:rsidRPr="003E3C5E" w:rsidRDefault="00981C9F" w:rsidP="003E3C5E">
      <w:pPr>
        <w:pStyle w:val="StyleComplexBLotus12ptJustifiedFirstline05cm"/>
        <w:numPr>
          <w:ilvl w:val="0"/>
          <w:numId w:val="17"/>
        </w:numPr>
        <w:spacing w:line="240" w:lineRule="auto"/>
        <w:ind w:left="641" w:hanging="357"/>
        <w:rPr>
          <w:rStyle w:val="Char7"/>
          <w:rtl/>
        </w:rPr>
      </w:pPr>
      <w:r w:rsidRPr="003E3C5E">
        <w:rPr>
          <w:rStyle w:val="Char7"/>
          <w:rtl/>
        </w:rPr>
        <w:t xml:space="preserve"> إنکاح باکر</w:t>
      </w:r>
      <w:r w:rsidR="001605B4" w:rsidRPr="003E3C5E">
        <w:rPr>
          <w:rStyle w:val="Char7"/>
          <w:rFonts w:hint="cs"/>
          <w:rtl/>
        </w:rPr>
        <w:t>ه</w:t>
      </w:r>
      <w:r w:rsidRPr="003E3C5E">
        <w:rPr>
          <w:rStyle w:val="Char7"/>
          <w:rtl/>
        </w:rPr>
        <w:t xml:space="preserve"> بالغ جز به اذن و رضایت وی صحیح نیست، و رضایت او سکوت او است. پیامبر</w:t>
      </w:r>
      <w:r w:rsidR="00413A46" w:rsidRPr="003E3C5E">
        <w:rPr>
          <w:rFonts w:ascii="Lotus Linotype" w:hAnsi="Lotus Linotype" w:cs="CTraditional Arabic"/>
          <w:sz w:val="28"/>
          <w:szCs w:val="28"/>
          <w:rtl/>
          <w:lang w:bidi="fa-IR"/>
        </w:rPr>
        <w:t xml:space="preserve"> ج</w:t>
      </w:r>
      <w:r w:rsidR="001605B4" w:rsidRPr="003E3C5E">
        <w:rPr>
          <w:rStyle w:val="Char7"/>
          <w:rtl/>
        </w:rPr>
        <w:t xml:space="preserve"> در این باره می‌فرماید</w:t>
      </w:r>
      <w:r w:rsidRPr="003E3C5E">
        <w:rPr>
          <w:rStyle w:val="Char7"/>
          <w:rtl/>
        </w:rPr>
        <w:t>:</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وَلا</w:t>
      </w:r>
      <w:r w:rsidR="001605B4" w:rsidRPr="003E3C5E">
        <w:rPr>
          <w:rStyle w:val="Char3"/>
          <w:rtl/>
        </w:rPr>
        <w:t xml:space="preserve"> </w:t>
      </w:r>
      <w:r w:rsidR="001605B4" w:rsidRPr="003E3C5E">
        <w:rPr>
          <w:rStyle w:val="Char3"/>
          <w:rFonts w:hint="eastAsia"/>
          <w:rtl/>
        </w:rPr>
        <w:t>تُنْكَحُ</w:t>
      </w:r>
      <w:r w:rsidR="001605B4" w:rsidRPr="003E3C5E">
        <w:rPr>
          <w:rStyle w:val="Char3"/>
          <w:rtl/>
        </w:rPr>
        <w:t xml:space="preserve"> </w:t>
      </w:r>
      <w:r w:rsidR="001605B4" w:rsidRPr="003E3C5E">
        <w:rPr>
          <w:rStyle w:val="Char3"/>
          <w:rFonts w:hint="eastAsia"/>
          <w:rtl/>
        </w:rPr>
        <w:t>الْبِكْرُ</w:t>
      </w:r>
      <w:r w:rsidR="001605B4" w:rsidRPr="003E3C5E">
        <w:rPr>
          <w:rStyle w:val="Char3"/>
          <w:rtl/>
        </w:rPr>
        <w:t xml:space="preserve"> </w:t>
      </w:r>
      <w:r w:rsidR="001605B4" w:rsidRPr="003E3C5E">
        <w:rPr>
          <w:rStyle w:val="Char3"/>
          <w:rFonts w:hint="eastAsia"/>
          <w:rtl/>
        </w:rPr>
        <w:t>حَتَّى</w:t>
      </w:r>
      <w:r w:rsidR="001605B4" w:rsidRPr="003E3C5E">
        <w:rPr>
          <w:rStyle w:val="Char3"/>
          <w:rtl/>
        </w:rPr>
        <w:t xml:space="preserve"> </w:t>
      </w:r>
      <w:r w:rsidR="001605B4" w:rsidRPr="003E3C5E">
        <w:rPr>
          <w:rStyle w:val="Char3"/>
          <w:rFonts w:hint="eastAsia"/>
          <w:rtl/>
        </w:rPr>
        <w:t>تُسْتَأْذَنَ</w:t>
      </w:r>
      <w:r w:rsidR="001605B4" w:rsidRPr="003E3C5E">
        <w:rPr>
          <w:rStyle w:val="Char3"/>
          <w:rtl/>
        </w:rPr>
        <w:t xml:space="preserve"> . </w:t>
      </w:r>
      <w:r w:rsidR="001605B4" w:rsidRPr="003E3C5E">
        <w:rPr>
          <w:rStyle w:val="Char3"/>
          <w:rFonts w:hint="eastAsia"/>
          <w:rtl/>
        </w:rPr>
        <w:t>قَالُوا</w:t>
      </w:r>
      <w:r w:rsidR="001605B4" w:rsidRPr="003E3C5E">
        <w:rPr>
          <w:rStyle w:val="Char3"/>
          <w:rtl/>
        </w:rPr>
        <w:t xml:space="preserve"> : </w:t>
      </w:r>
      <w:r w:rsidR="001605B4" w:rsidRPr="003E3C5E">
        <w:rPr>
          <w:rStyle w:val="Char3"/>
          <w:rFonts w:hint="eastAsia"/>
          <w:rtl/>
        </w:rPr>
        <w:t>يَا</w:t>
      </w:r>
      <w:r w:rsidR="001605B4" w:rsidRPr="003E3C5E">
        <w:rPr>
          <w:rStyle w:val="Char3"/>
          <w:rtl/>
        </w:rPr>
        <w:t xml:space="preserve"> </w:t>
      </w:r>
      <w:r w:rsidR="001605B4" w:rsidRPr="003E3C5E">
        <w:rPr>
          <w:rStyle w:val="Char3"/>
          <w:rFonts w:hint="eastAsia"/>
          <w:rtl/>
        </w:rPr>
        <w:t>رَسُولَ</w:t>
      </w:r>
      <w:r w:rsidR="001605B4" w:rsidRPr="003E3C5E">
        <w:rPr>
          <w:rStyle w:val="Char3"/>
          <w:rtl/>
        </w:rPr>
        <w:t xml:space="preserve"> </w:t>
      </w:r>
      <w:r w:rsidR="001605B4" w:rsidRPr="003E3C5E">
        <w:rPr>
          <w:rStyle w:val="Char3"/>
          <w:rFonts w:hint="eastAsia"/>
          <w:rtl/>
        </w:rPr>
        <w:t>اللَّهِ</w:t>
      </w:r>
      <w:r w:rsidR="001605B4" w:rsidRPr="003E3C5E">
        <w:rPr>
          <w:rStyle w:val="Char3"/>
          <w:rtl/>
        </w:rPr>
        <w:t xml:space="preserve"> , </w:t>
      </w:r>
      <w:r w:rsidR="001605B4" w:rsidRPr="003E3C5E">
        <w:rPr>
          <w:rStyle w:val="Char3"/>
          <w:rFonts w:hint="eastAsia"/>
          <w:rtl/>
        </w:rPr>
        <w:t>فَكَيْفَ</w:t>
      </w:r>
      <w:r w:rsidR="001605B4" w:rsidRPr="003E3C5E">
        <w:rPr>
          <w:rStyle w:val="Char3"/>
          <w:rtl/>
        </w:rPr>
        <w:t xml:space="preserve"> </w:t>
      </w:r>
      <w:r w:rsidR="001605B4" w:rsidRPr="003E3C5E">
        <w:rPr>
          <w:rStyle w:val="Char3"/>
          <w:rFonts w:hint="eastAsia"/>
          <w:rtl/>
        </w:rPr>
        <w:t>إذْنُهَا</w:t>
      </w:r>
      <w:r w:rsidR="001605B4" w:rsidRPr="003E3C5E">
        <w:rPr>
          <w:rStyle w:val="Char3"/>
          <w:rtl/>
        </w:rPr>
        <w:t xml:space="preserve"> </w:t>
      </w:r>
      <w:r w:rsidR="001605B4" w:rsidRPr="003E3C5E">
        <w:rPr>
          <w:rStyle w:val="Char3"/>
          <w:rFonts w:hint="eastAsia"/>
          <w:rtl/>
        </w:rPr>
        <w:t>قَالَ</w:t>
      </w:r>
      <w:r w:rsidR="001605B4" w:rsidRPr="003E3C5E">
        <w:rPr>
          <w:rStyle w:val="Char3"/>
          <w:rtl/>
        </w:rPr>
        <w:t xml:space="preserve"> : </w:t>
      </w:r>
      <w:r w:rsidR="001605B4" w:rsidRPr="003E3C5E">
        <w:rPr>
          <w:rStyle w:val="Char3"/>
          <w:rFonts w:hint="eastAsia"/>
          <w:rtl/>
        </w:rPr>
        <w:t>أَنْ</w:t>
      </w:r>
      <w:r w:rsidR="001605B4" w:rsidRPr="003E3C5E">
        <w:rPr>
          <w:rStyle w:val="Char3"/>
          <w:rtl/>
        </w:rPr>
        <w:t xml:space="preserve"> </w:t>
      </w:r>
      <w:r w:rsidR="001605B4" w:rsidRPr="003E3C5E">
        <w:rPr>
          <w:rStyle w:val="Char3"/>
          <w:rFonts w:hint="eastAsia"/>
          <w:rtl/>
        </w:rPr>
        <w:t>تَسْكُتَ</w:t>
      </w:r>
      <w:r w:rsidR="001605B4" w:rsidRPr="003E3C5E">
        <w:rPr>
          <w:rStyle w:val="Char3"/>
          <w:rFonts w:hint="cs"/>
          <w:rtl/>
        </w:rPr>
        <w:t>»</w:t>
      </w:r>
      <w:r w:rsidRPr="003E3C5E">
        <w:rPr>
          <w:rStyle w:val="Char7"/>
          <w:vertAlign w:val="superscript"/>
          <w:rtl/>
        </w:rPr>
        <w:footnoteReference w:id="55"/>
      </w:r>
      <w:r w:rsidRPr="003E3C5E">
        <w:rPr>
          <w:rStyle w:val="Char7"/>
          <w:rtl/>
        </w:rPr>
        <w:t>.</w:t>
      </w:r>
    </w:p>
    <w:p w:rsidR="00981C9F" w:rsidRPr="003E3C5E" w:rsidRDefault="00981C9F" w:rsidP="003E3C5E">
      <w:pPr>
        <w:pStyle w:val="StyleComplexBLotus12ptJustifiedFirstline05cm"/>
        <w:spacing w:line="240" w:lineRule="auto"/>
        <w:rPr>
          <w:rStyle w:val="Char7"/>
          <w:rtl/>
        </w:rPr>
      </w:pPr>
      <w:r w:rsidRPr="003E3C5E">
        <w:rPr>
          <w:rStyle w:val="Char7"/>
        </w:rPr>
        <w:t>‌</w:t>
      </w:r>
      <w:r w:rsidR="001605B4" w:rsidRPr="003E3C5E">
        <w:rPr>
          <w:rFonts w:ascii="Lotus Linotype" w:hAnsi="Lotus Linotype" w:cs="Traditional Arabic" w:hint="cs"/>
          <w:sz w:val="26"/>
          <w:szCs w:val="26"/>
          <w:rtl/>
          <w:lang w:bidi="fa-IR"/>
        </w:rPr>
        <w:t>«</w:t>
      </w:r>
      <w:r w:rsidRPr="003E3C5E">
        <w:rPr>
          <w:rStyle w:val="Char7"/>
          <w:rtl/>
        </w:rPr>
        <w:t>دختر باکر</w:t>
      </w:r>
      <w:r w:rsidR="001605B4" w:rsidRPr="003E3C5E">
        <w:rPr>
          <w:rStyle w:val="Char7"/>
          <w:rFonts w:hint="cs"/>
          <w:rtl/>
        </w:rPr>
        <w:t>ه</w:t>
      </w:r>
      <w:r w:rsidRPr="003E3C5E">
        <w:rPr>
          <w:rStyle w:val="Char7"/>
          <w:rtl/>
        </w:rPr>
        <w:t xml:space="preserve"> بالغ به عقد نکاح در نمی‌آید مگر اینکه از او طلب اذن و نظرخواهی شود. گفتند: ای رسول الله! إذن او چه طوری است؟ فرمود: إذن او سکوت او است</w:t>
      </w:r>
      <w:r w:rsidR="001605B4" w:rsidRPr="003E3C5E">
        <w:rPr>
          <w:rFonts w:ascii="Lotus Linotype" w:hAnsi="Lotus Linotype" w:cs="Traditional Arabic" w:hint="cs"/>
          <w:sz w:val="26"/>
          <w:szCs w:val="26"/>
          <w:rtl/>
          <w:lang w:bidi="fa-IR"/>
        </w:rPr>
        <w:t>»</w:t>
      </w:r>
      <w:r w:rsidRPr="003E3C5E">
        <w:rPr>
          <w:rStyle w:val="Char7"/>
          <w:rtl/>
        </w:rPr>
        <w:t>. پس اجازه گرفتن و نظرخواهی کردن ضروری است، هر چند کسی که او را شوهر می‌دهد پدر باشد، بنابر یکی از دو قول صحیح علماء.</w:t>
      </w:r>
    </w:p>
    <w:p w:rsidR="00981C9F" w:rsidRPr="003E3C5E" w:rsidRDefault="00981C9F" w:rsidP="003E3C5E">
      <w:pPr>
        <w:pStyle w:val="StyleComplexBLotus12ptJustifiedFirstline05cm"/>
        <w:spacing w:line="240" w:lineRule="auto"/>
        <w:rPr>
          <w:rStyle w:val="Char7"/>
          <w:rtl/>
        </w:rPr>
      </w:pPr>
      <w:r w:rsidRPr="003E3C5E">
        <w:rPr>
          <w:rStyle w:val="Char7"/>
          <w:rtl/>
        </w:rPr>
        <w:t xml:space="preserve">علامه ابن القیّم در </w:t>
      </w:r>
      <w:r w:rsidR="00FC5552" w:rsidRPr="00B07AD1">
        <w:rPr>
          <w:rStyle w:val="Char7"/>
          <w:rtl/>
        </w:rPr>
        <w:t>ک</w:t>
      </w:r>
      <w:r w:rsidRPr="00B07AD1">
        <w:rPr>
          <w:rStyle w:val="Char7"/>
          <w:rtl/>
        </w:rPr>
        <w:t>تاب [الهدی</w:t>
      </w:r>
      <w:r w:rsidR="001605B4" w:rsidRPr="00B07AD1">
        <w:rPr>
          <w:rStyle w:val="Char7"/>
          <w:rFonts w:hint="cs"/>
          <w:rtl/>
        </w:rPr>
        <w:t xml:space="preserve">: </w:t>
      </w:r>
      <w:r w:rsidRPr="00B07AD1">
        <w:rPr>
          <w:rStyle w:val="Char7"/>
          <w:rtl/>
        </w:rPr>
        <w:t>5/96</w:t>
      </w:r>
      <w:r w:rsidR="001605B4" w:rsidRPr="00B07AD1">
        <w:rPr>
          <w:rStyle w:val="Char7"/>
          <w:rFonts w:hint="cs"/>
          <w:rtl/>
        </w:rPr>
        <w:t>]</w:t>
      </w:r>
      <w:r w:rsidRPr="00B07AD1">
        <w:rPr>
          <w:rStyle w:val="Char7"/>
          <w:rtl/>
        </w:rPr>
        <w:t xml:space="preserve"> می‌گوید: نظر فوق، قول جمهور سلف صالح، مذهب ا</w:t>
      </w:r>
      <w:r w:rsidRPr="003E3C5E">
        <w:rPr>
          <w:rStyle w:val="Char7"/>
          <w:rtl/>
        </w:rPr>
        <w:t>بوحنیفه و احمد در یکى از روایات او است، و این نظری است که به آن معتقدیم و غیر آن را باور نداریم و موافق حکم رسول الله</w:t>
      </w:r>
      <w:r w:rsidR="00413A46" w:rsidRPr="003E3C5E">
        <w:rPr>
          <w:rFonts w:ascii="Lotus Linotype" w:hAnsi="Lotus Linotype" w:cs="CTraditional Arabic"/>
          <w:sz w:val="28"/>
          <w:szCs w:val="28"/>
          <w:rtl/>
          <w:lang w:bidi="fa-IR"/>
        </w:rPr>
        <w:t xml:space="preserve"> ج</w:t>
      </w:r>
      <w:r w:rsidRPr="003E3C5E">
        <w:rPr>
          <w:rStyle w:val="Char7"/>
          <w:rtl/>
        </w:rPr>
        <w:t xml:space="preserve"> و امر و نهی او است.</w:t>
      </w:r>
    </w:p>
    <w:p w:rsidR="00981C9F" w:rsidRPr="003E3C5E" w:rsidRDefault="00981C9F" w:rsidP="003E3C5E">
      <w:pPr>
        <w:pStyle w:val="StyleComplexBLotus12ptJustifiedFirstline05cm"/>
        <w:numPr>
          <w:ilvl w:val="0"/>
          <w:numId w:val="17"/>
        </w:numPr>
        <w:spacing w:line="240" w:lineRule="auto"/>
        <w:ind w:left="641" w:hanging="357"/>
        <w:rPr>
          <w:rStyle w:val="Char7"/>
          <w:rtl/>
        </w:rPr>
      </w:pPr>
      <w:r w:rsidRPr="003E3C5E">
        <w:rPr>
          <w:rStyle w:val="Char7"/>
          <w:rtl/>
        </w:rPr>
        <w:t>و اما عقد نکاح بیوه جز به اذن و رضایت او صحیح نیست، و رضایت او به اقرار او است بر خلاف دختر باکره که سکوت او نشان رضایت بود.</w:t>
      </w:r>
    </w:p>
    <w:p w:rsidR="00981C9F" w:rsidRPr="003E3C5E" w:rsidRDefault="00981C9F" w:rsidP="00B07AD1">
      <w:pPr>
        <w:pStyle w:val="StyleComplexBLotus12ptJustifiedFirstline05cm"/>
        <w:spacing w:line="240" w:lineRule="auto"/>
        <w:rPr>
          <w:rStyle w:val="Char7"/>
          <w:rtl/>
        </w:rPr>
      </w:pPr>
      <w:r w:rsidRPr="003E3C5E">
        <w:rPr>
          <w:rStyle w:val="Char7"/>
          <w:rtl/>
        </w:rPr>
        <w:t xml:space="preserve">صاحب </w:t>
      </w:r>
      <w:r w:rsidR="00FC5552" w:rsidRPr="00B07AD1">
        <w:rPr>
          <w:rStyle w:val="Char7"/>
          <w:rtl/>
        </w:rPr>
        <w:t>ک</w:t>
      </w:r>
      <w:r w:rsidRPr="00B07AD1">
        <w:rPr>
          <w:rStyle w:val="Char7"/>
          <w:rtl/>
        </w:rPr>
        <w:t>تاب [المغنی</w:t>
      </w:r>
      <w:r w:rsidR="001605B4" w:rsidRPr="00B07AD1">
        <w:rPr>
          <w:rStyle w:val="Char7"/>
          <w:rFonts w:hint="cs"/>
          <w:rtl/>
        </w:rPr>
        <w:t xml:space="preserve">: </w:t>
      </w:r>
      <w:r w:rsidRPr="00B07AD1">
        <w:rPr>
          <w:rStyle w:val="Char7"/>
          <w:rtl/>
        </w:rPr>
        <w:t>6/493</w:t>
      </w:r>
      <w:r w:rsidR="001605B4" w:rsidRPr="00B07AD1">
        <w:rPr>
          <w:rStyle w:val="Char7"/>
          <w:rFonts w:hint="cs"/>
          <w:rtl/>
        </w:rPr>
        <w:t>]</w:t>
      </w:r>
      <w:r w:rsidRPr="00B07AD1">
        <w:rPr>
          <w:rStyle w:val="Char7"/>
          <w:rtl/>
        </w:rPr>
        <w:t xml:space="preserve"> گفته است: در بین اهل علم اختلافی وجود ندارد در</w:t>
      </w:r>
      <w:r w:rsidRPr="003E3C5E">
        <w:rPr>
          <w:rStyle w:val="Char7"/>
          <w:rtl/>
        </w:rPr>
        <w:t xml:space="preserve"> مورد اینکه اذن بیوه این است که رضایت خود را صریحاً بر زبان جاری سازد چون زبان، آلت تعبیر از آن چیزی است که در دل وجود دارد و در هر جا که اذن معتبر باشد، بیان آن نیز به زبان معتبر است. </w:t>
      </w:r>
    </w:p>
    <w:p w:rsidR="00981C9F" w:rsidRPr="003E3C5E" w:rsidRDefault="00981C9F" w:rsidP="003E3C5E">
      <w:pPr>
        <w:pStyle w:val="StyleComplexBLotus12ptJustifiedFirstline05cm"/>
        <w:spacing w:line="240" w:lineRule="auto"/>
        <w:rPr>
          <w:rStyle w:val="Char7"/>
          <w:rtl/>
        </w:rPr>
      </w:pPr>
      <w:r w:rsidRPr="003E3C5E">
        <w:rPr>
          <w:rStyle w:val="Char7"/>
          <w:rtl/>
        </w:rPr>
        <w:t>شیخ الإسلام ابن تیمیه</w:t>
      </w:r>
      <w:r w:rsidR="001605B4" w:rsidRPr="003E3C5E">
        <w:rPr>
          <w:rFonts w:ascii="Times New Roman" w:hAnsi="Times New Roman" w:cs="CTraditional Arabic" w:hint="cs"/>
          <w:sz w:val="28"/>
          <w:szCs w:val="28"/>
          <w:rtl/>
          <w:lang w:bidi="fa-IR"/>
        </w:rPr>
        <w:t>/</w:t>
      </w:r>
      <w:r w:rsidRPr="003E3C5E">
        <w:rPr>
          <w:rStyle w:val="Char7"/>
          <w:rtl/>
        </w:rPr>
        <w:t xml:space="preserve"> </w:t>
      </w:r>
      <w:r w:rsidRPr="00B07AD1">
        <w:rPr>
          <w:rStyle w:val="Char7"/>
          <w:rtl/>
        </w:rPr>
        <w:t>در [مجموع الفتاوی</w:t>
      </w:r>
      <w:r w:rsidR="001605B4" w:rsidRPr="00B07AD1">
        <w:rPr>
          <w:rStyle w:val="Char7"/>
          <w:rFonts w:hint="cs"/>
          <w:rtl/>
        </w:rPr>
        <w:t xml:space="preserve">: </w:t>
      </w:r>
      <w:r w:rsidRPr="00B07AD1">
        <w:rPr>
          <w:rStyle w:val="Char7"/>
          <w:rtl/>
        </w:rPr>
        <w:t>32/39،40</w:t>
      </w:r>
      <w:r w:rsidR="001605B4" w:rsidRPr="00B07AD1">
        <w:rPr>
          <w:rStyle w:val="Char7"/>
          <w:rFonts w:hint="cs"/>
          <w:rtl/>
        </w:rPr>
        <w:t>]</w:t>
      </w:r>
      <w:r w:rsidRPr="00B07AD1">
        <w:rPr>
          <w:rStyle w:val="Char7"/>
          <w:rtl/>
        </w:rPr>
        <w:t xml:space="preserve"> می‌گوید</w:t>
      </w:r>
      <w:r w:rsidRPr="003E3C5E">
        <w:rPr>
          <w:rStyle w:val="Char7"/>
          <w:rtl/>
        </w:rPr>
        <w:t xml:space="preserve">: </w:t>
      </w:r>
    </w:p>
    <w:p w:rsidR="00981C9F" w:rsidRPr="003E3C5E" w:rsidRDefault="00981C9F" w:rsidP="003E3C5E">
      <w:pPr>
        <w:pStyle w:val="StyleComplexBLotus12ptJustifiedFirstline05cm"/>
        <w:spacing w:line="240" w:lineRule="auto"/>
        <w:rPr>
          <w:rStyle w:val="Char7"/>
          <w:rtl/>
        </w:rPr>
      </w:pPr>
      <w:r w:rsidRPr="003E3C5E">
        <w:rPr>
          <w:rStyle w:val="Char7"/>
          <w:rtl/>
        </w:rPr>
        <w:t>برای کسی جایز نیست که بدون اجازه و رضایت، زنی را به عقد نکاح کسی در آورد، همچنانکه پیامبر</w:t>
      </w:r>
      <w:r w:rsidR="00413A46" w:rsidRPr="003E3C5E">
        <w:rPr>
          <w:rFonts w:ascii="Lotus Linotype" w:hAnsi="Lotus Linotype" w:cs="CTraditional Arabic"/>
          <w:sz w:val="28"/>
          <w:szCs w:val="28"/>
          <w:rtl/>
          <w:lang w:bidi="fa-IR"/>
        </w:rPr>
        <w:t xml:space="preserve"> ج</w:t>
      </w:r>
      <w:r w:rsidRPr="003E3C5E">
        <w:rPr>
          <w:rStyle w:val="Char7"/>
          <w:rtl/>
        </w:rPr>
        <w:t xml:space="preserve"> امر کرده است، و اگر چنین کاری صورت گرفت و زن آن را نپسندید، بر ازدواج مجبور نمی‌شود.</w:t>
      </w:r>
    </w:p>
    <w:p w:rsidR="00981C9F" w:rsidRPr="003E3C5E" w:rsidRDefault="00981C9F" w:rsidP="003E3C5E">
      <w:pPr>
        <w:pStyle w:val="StyleComplexBLotus12ptJustifiedFirstline05cm"/>
        <w:spacing w:line="240" w:lineRule="auto"/>
        <w:rPr>
          <w:rStyle w:val="Char7"/>
          <w:rtl/>
        </w:rPr>
      </w:pPr>
      <w:r w:rsidRPr="003E3C5E">
        <w:rPr>
          <w:rStyle w:val="Char7"/>
          <w:rtl/>
        </w:rPr>
        <w:t>اما پدر می‌تواند دختر صغیره‌اش را إنکاح کند بدون اینکه نیاز به اذن و رضایت داشته باشد، ولی به اجماع مسلمین نه پدر و نه غیر او نمی‌تواند زن بالغ بیوه را بدون اذن و رضایت شوهر دهد، و همچنین به اجماع مسلمین دختر باکر</w:t>
      </w:r>
      <w:r w:rsidR="00FC5552" w:rsidRPr="003E3C5E">
        <w:rPr>
          <w:rStyle w:val="Char7"/>
          <w:rtl/>
        </w:rPr>
        <w:t>ۀ</w:t>
      </w:r>
      <w:r w:rsidRPr="003E3C5E">
        <w:rPr>
          <w:rStyle w:val="Char7"/>
          <w:rtl/>
        </w:rPr>
        <w:t xml:space="preserve"> بالغ را جز پدر و پدربزرگ، کس دیگری نمی‌تواند بدون اجازه شوهر دهد، و پدر و پدر بزرگ نیز باید کسب اجازه نمایند.</w:t>
      </w:r>
    </w:p>
    <w:p w:rsidR="00981C9F" w:rsidRPr="003E3C5E" w:rsidRDefault="00981C9F" w:rsidP="003E3C5E">
      <w:pPr>
        <w:pStyle w:val="StyleComplexBLotus12ptJustifiedFirstline05cm"/>
        <w:spacing w:line="240" w:lineRule="auto"/>
        <w:rPr>
          <w:rStyle w:val="Char7"/>
          <w:rtl/>
        </w:rPr>
      </w:pPr>
      <w:r w:rsidRPr="003E3C5E">
        <w:rPr>
          <w:rStyle w:val="Char7"/>
          <w:rtl/>
        </w:rPr>
        <w:t>و اما در اینکه آیا طلب اجاز</w:t>
      </w:r>
      <w:r w:rsidR="00FC5552" w:rsidRPr="003E3C5E">
        <w:rPr>
          <w:rStyle w:val="Char7"/>
          <w:rtl/>
        </w:rPr>
        <w:t>ۀ</w:t>
      </w:r>
      <w:r w:rsidRPr="003E3C5E">
        <w:rPr>
          <w:rStyle w:val="Char7"/>
          <w:rtl/>
        </w:rPr>
        <w:t xml:space="preserve"> آنان واجب است یا مستحب، بین علماء اختلاف نظر وجود دارد. بنابر قول صحیح کسب اجاز</w:t>
      </w:r>
      <w:r w:rsidR="00FC5552" w:rsidRPr="003E3C5E">
        <w:rPr>
          <w:rStyle w:val="Char7"/>
          <w:rtl/>
        </w:rPr>
        <w:t>ۀ</w:t>
      </w:r>
      <w:r w:rsidRPr="003E3C5E">
        <w:rPr>
          <w:rStyle w:val="Char7"/>
          <w:rtl/>
        </w:rPr>
        <w:t xml:space="preserve"> آنان نیز واجب است. </w:t>
      </w:r>
    </w:p>
    <w:p w:rsidR="00981C9F" w:rsidRPr="003E3C5E" w:rsidRDefault="00981C9F" w:rsidP="003E3C5E">
      <w:pPr>
        <w:pStyle w:val="StyleComplexBLotus12ptJustifiedFirstline05cm"/>
        <w:spacing w:line="240" w:lineRule="auto"/>
        <w:rPr>
          <w:rStyle w:val="Char7"/>
          <w:rtl/>
        </w:rPr>
      </w:pPr>
      <w:r w:rsidRPr="003E3C5E">
        <w:rPr>
          <w:rStyle w:val="Char7"/>
          <w:rtl/>
        </w:rPr>
        <w:t>باید ولیّ زن در صورت دادن ازدواج، خدا را در نظر گیرد و بیندیشد که آیا زوج کفؤ و همطراز زوجه است یا خیر، و در این وصلت فقط مصلحت مولی علیها را در نظر بگیرد نه مصلحت خود را.</w:t>
      </w:r>
    </w:p>
    <w:p w:rsidR="00981C9F" w:rsidRPr="003E3C5E" w:rsidRDefault="00981C9F" w:rsidP="003E3C5E">
      <w:pPr>
        <w:pStyle w:val="a2"/>
        <w:rPr>
          <w:rtl/>
        </w:rPr>
      </w:pPr>
      <w:bookmarkStart w:id="67" w:name="_Toc273286554"/>
      <w:bookmarkStart w:id="68" w:name="_Toc370852144"/>
      <w:bookmarkStart w:id="69" w:name="_Toc439167498"/>
      <w:r w:rsidRPr="003E3C5E">
        <w:rPr>
          <w:rtl/>
        </w:rPr>
        <w:t>شرط وجود ولیّ در إنکاح زن و حکمت آن:</w:t>
      </w:r>
      <w:bookmarkEnd w:id="67"/>
      <w:bookmarkEnd w:id="68"/>
      <w:bookmarkEnd w:id="69"/>
    </w:p>
    <w:p w:rsidR="00981C9F" w:rsidRPr="003E3C5E" w:rsidRDefault="00981C9F" w:rsidP="003E3C5E">
      <w:pPr>
        <w:pStyle w:val="StyleComplexBLotus12ptJustifiedFirstline05cm"/>
        <w:spacing w:line="240" w:lineRule="auto"/>
        <w:rPr>
          <w:rStyle w:val="Char7"/>
          <w:rtl/>
        </w:rPr>
      </w:pPr>
      <w:r w:rsidRPr="003E3C5E">
        <w:rPr>
          <w:rStyle w:val="Char7"/>
          <w:rtl/>
        </w:rPr>
        <w:t>دادن حق انتخاب شوهر به زن به معنای افسار گسیختگی و آزادی مطلق نیست که به هر کس که بخواهد ازدواج کند، حتی اگر بوسیله این ازدواج ضرری متوجه خویشان و خانواده‌اش شود، بلکه این آزادی انتخاب، تحت نظارت ولیّ و راهنمائی</w:t>
      </w:r>
      <w:r w:rsidR="003C7B15" w:rsidRPr="003E3C5E">
        <w:rPr>
          <w:rStyle w:val="Char7"/>
          <w:rFonts w:hint="cs"/>
          <w:rtl/>
        </w:rPr>
        <w:t>‌</w:t>
      </w:r>
      <w:r w:rsidRPr="003E3C5E">
        <w:rPr>
          <w:rStyle w:val="Char7"/>
          <w:rtl/>
        </w:rPr>
        <w:t>های او صورت می‌گیرد، و عقد ازدواج او را نیز همین ولیّ سرپرستی می‌کند. پس جایز نیست زن خود را شخصاً به عقد نکاح مردی در بیاورد، و اگر چنین کاری کرد عقدش باطل است بنابر حدیثی که در سنن از عائشه</w:t>
      </w:r>
      <w:r w:rsidR="001605B4" w:rsidRPr="003E3C5E">
        <w:rPr>
          <w:rFonts w:ascii="Times New Roman" w:hAnsi="Times New Roman" w:cs="CTraditional Arabic" w:hint="cs"/>
          <w:sz w:val="28"/>
          <w:szCs w:val="28"/>
          <w:rtl/>
          <w:lang w:bidi="fa-IR"/>
        </w:rPr>
        <w:t>ل</w:t>
      </w:r>
      <w:r w:rsidRPr="003E3C5E">
        <w:rPr>
          <w:rStyle w:val="Char7"/>
          <w:rtl/>
        </w:rPr>
        <w:t xml:space="preserve"> نقل شده است: </w:t>
      </w:r>
      <w:r w:rsidR="001605B4" w:rsidRPr="003E3C5E">
        <w:rPr>
          <w:rStyle w:val="Char3"/>
          <w:rFonts w:hint="cs"/>
          <w:rtl/>
        </w:rPr>
        <w:t>«</w:t>
      </w:r>
      <w:r w:rsidR="001605B4" w:rsidRPr="003E3C5E">
        <w:rPr>
          <w:rStyle w:val="Char3"/>
          <w:rFonts w:hint="eastAsia"/>
          <w:rtl/>
        </w:rPr>
        <w:t>أَيُّمَا</w:t>
      </w:r>
      <w:r w:rsidR="001605B4" w:rsidRPr="003E3C5E">
        <w:rPr>
          <w:rStyle w:val="Char3"/>
          <w:rtl/>
        </w:rPr>
        <w:t xml:space="preserve"> </w:t>
      </w:r>
      <w:r w:rsidR="001605B4" w:rsidRPr="003E3C5E">
        <w:rPr>
          <w:rStyle w:val="Char3"/>
          <w:rFonts w:hint="eastAsia"/>
          <w:rtl/>
        </w:rPr>
        <w:t>امْرَأَةٍ</w:t>
      </w:r>
      <w:r w:rsidR="001605B4" w:rsidRPr="003E3C5E">
        <w:rPr>
          <w:rStyle w:val="Char3"/>
          <w:rtl/>
        </w:rPr>
        <w:t xml:space="preserve"> </w:t>
      </w:r>
      <w:r w:rsidR="001605B4" w:rsidRPr="003E3C5E">
        <w:rPr>
          <w:rStyle w:val="Char3"/>
          <w:rFonts w:hint="eastAsia"/>
          <w:rtl/>
        </w:rPr>
        <w:t>نَكَحَتْ</w:t>
      </w:r>
      <w:r w:rsidR="001605B4" w:rsidRPr="003E3C5E">
        <w:rPr>
          <w:rStyle w:val="Char3"/>
          <w:rFonts w:hint="cs"/>
          <w:rtl/>
        </w:rPr>
        <w:t xml:space="preserve"> نَفسَها</w:t>
      </w:r>
      <w:r w:rsidR="001605B4" w:rsidRPr="003E3C5E">
        <w:rPr>
          <w:rStyle w:val="Char3"/>
          <w:rtl/>
        </w:rPr>
        <w:t xml:space="preserve"> </w:t>
      </w:r>
      <w:r w:rsidR="001605B4" w:rsidRPr="003E3C5E">
        <w:rPr>
          <w:rStyle w:val="Char3"/>
          <w:rFonts w:hint="eastAsia"/>
          <w:rtl/>
        </w:rPr>
        <w:t>بِغَيْرِ</w:t>
      </w:r>
      <w:r w:rsidR="001605B4" w:rsidRPr="003E3C5E">
        <w:rPr>
          <w:rStyle w:val="Char3"/>
          <w:rtl/>
        </w:rPr>
        <w:t xml:space="preserve"> </w:t>
      </w:r>
      <w:r w:rsidR="001605B4" w:rsidRPr="003E3C5E">
        <w:rPr>
          <w:rStyle w:val="Char3"/>
          <w:rFonts w:hint="eastAsia"/>
          <w:rtl/>
        </w:rPr>
        <w:t>إِذْنِ</w:t>
      </w:r>
      <w:r w:rsidR="001605B4" w:rsidRPr="003E3C5E">
        <w:rPr>
          <w:rStyle w:val="Char3"/>
          <w:rtl/>
        </w:rPr>
        <w:t xml:space="preserve"> </w:t>
      </w:r>
      <w:r w:rsidR="001605B4" w:rsidRPr="003E3C5E">
        <w:rPr>
          <w:rStyle w:val="Char3"/>
          <w:rFonts w:hint="eastAsia"/>
          <w:rtl/>
        </w:rPr>
        <w:t>وَلِيِّهَا</w:t>
      </w:r>
      <w:r w:rsidR="001605B4" w:rsidRPr="003E3C5E">
        <w:rPr>
          <w:rStyle w:val="Char3"/>
          <w:rtl/>
        </w:rPr>
        <w:t xml:space="preserve"> </w:t>
      </w:r>
      <w:r w:rsidR="001605B4" w:rsidRPr="003E3C5E">
        <w:rPr>
          <w:rStyle w:val="Char3"/>
          <w:rFonts w:hint="eastAsia"/>
          <w:rtl/>
        </w:rPr>
        <w:t>فَنِكَاحُهَا</w:t>
      </w:r>
      <w:r w:rsidR="001605B4" w:rsidRPr="003E3C5E">
        <w:rPr>
          <w:rStyle w:val="Char3"/>
          <w:rtl/>
        </w:rPr>
        <w:t xml:space="preserve"> </w:t>
      </w:r>
      <w:r w:rsidR="001605B4" w:rsidRPr="003E3C5E">
        <w:rPr>
          <w:rStyle w:val="Char3"/>
          <w:rFonts w:hint="eastAsia"/>
          <w:rtl/>
        </w:rPr>
        <w:t>بَاطِلٌ</w:t>
      </w:r>
      <w:r w:rsidR="001605B4" w:rsidRPr="003E3C5E">
        <w:rPr>
          <w:rStyle w:val="Char3"/>
          <w:rtl/>
        </w:rPr>
        <w:t xml:space="preserve"> </w:t>
      </w:r>
      <w:r w:rsidR="001605B4" w:rsidRPr="003E3C5E">
        <w:rPr>
          <w:rStyle w:val="Char3"/>
          <w:rFonts w:hint="eastAsia"/>
          <w:rtl/>
        </w:rPr>
        <w:t>فَنِكَاحُهَا</w:t>
      </w:r>
      <w:r w:rsidR="001605B4" w:rsidRPr="003E3C5E">
        <w:rPr>
          <w:rStyle w:val="Char3"/>
          <w:rtl/>
        </w:rPr>
        <w:t xml:space="preserve"> </w:t>
      </w:r>
      <w:r w:rsidR="001605B4" w:rsidRPr="003E3C5E">
        <w:rPr>
          <w:rStyle w:val="Char3"/>
          <w:rFonts w:hint="eastAsia"/>
          <w:rtl/>
        </w:rPr>
        <w:t>بَاطِلٌ</w:t>
      </w:r>
      <w:r w:rsidR="001605B4" w:rsidRPr="003E3C5E">
        <w:rPr>
          <w:rStyle w:val="Char3"/>
          <w:rtl/>
        </w:rPr>
        <w:t xml:space="preserve"> </w:t>
      </w:r>
      <w:r w:rsidR="001605B4" w:rsidRPr="003E3C5E">
        <w:rPr>
          <w:rStyle w:val="Char3"/>
          <w:rFonts w:hint="eastAsia"/>
          <w:rtl/>
        </w:rPr>
        <w:t>فَنِكَاحُهَا</w:t>
      </w:r>
      <w:r w:rsidR="001605B4" w:rsidRPr="003E3C5E">
        <w:rPr>
          <w:rStyle w:val="Char3"/>
          <w:rtl/>
        </w:rPr>
        <w:t xml:space="preserve"> </w:t>
      </w:r>
      <w:r w:rsidR="001605B4" w:rsidRPr="003E3C5E">
        <w:rPr>
          <w:rStyle w:val="Char3"/>
          <w:rFonts w:hint="eastAsia"/>
          <w:rtl/>
        </w:rPr>
        <w:t>بَاطِلٌ</w:t>
      </w:r>
      <w:r w:rsidRPr="003E3C5E">
        <w:rPr>
          <w:rStyle w:val="Char3"/>
          <w:rtl/>
        </w:rPr>
        <w:t>...</w:t>
      </w:r>
      <w:r w:rsidR="001605B4" w:rsidRPr="003E3C5E">
        <w:rPr>
          <w:rStyle w:val="Char3"/>
          <w:rFonts w:hint="cs"/>
          <w:rtl/>
        </w:rPr>
        <w:t>».</w:t>
      </w:r>
      <w:r w:rsidRPr="003E3C5E">
        <w:rPr>
          <w:rStyle w:val="Char7"/>
          <w:rtl/>
        </w:rPr>
        <w:t xml:space="preserve"> </w:t>
      </w:r>
      <w:r w:rsidR="001605B4" w:rsidRPr="003E3C5E">
        <w:rPr>
          <w:rFonts w:ascii="Times New Roman" w:hAnsi="Times New Roman" w:cs="Traditional Arabic" w:hint="cs"/>
          <w:sz w:val="26"/>
          <w:szCs w:val="26"/>
          <w:rtl/>
          <w:lang w:bidi="fa-IR"/>
        </w:rPr>
        <w:t>«</w:t>
      </w:r>
      <w:r w:rsidRPr="003E3C5E">
        <w:rPr>
          <w:rStyle w:val="Char7"/>
          <w:rtl/>
        </w:rPr>
        <w:t>هر زنی بدون اذن ولّیش خود را شخصاً به عقد نکاح کسی در آورد، نکاهش باطل است، نکاحش باطل است، نکاحش باطل است</w:t>
      </w:r>
      <w:r w:rsidR="001605B4" w:rsidRPr="003E3C5E">
        <w:rPr>
          <w:rFonts w:ascii="Times New Roman" w:hAnsi="Times New Roman" w:cs="Traditional Arabic" w:hint="cs"/>
          <w:sz w:val="26"/>
          <w:szCs w:val="26"/>
          <w:rtl/>
          <w:lang w:bidi="fa-IR"/>
        </w:rPr>
        <w:t>»</w:t>
      </w:r>
      <w:r w:rsidRPr="003E3C5E">
        <w:rPr>
          <w:rStyle w:val="Char7"/>
          <w:rtl/>
        </w:rPr>
        <w:t>. ترمذی گفته است این حدیث حسن است.</w:t>
      </w:r>
    </w:p>
    <w:p w:rsidR="00981C9F" w:rsidRPr="003E3C5E" w:rsidRDefault="00981C9F" w:rsidP="003E3C5E">
      <w:pPr>
        <w:pStyle w:val="StyleComplexBLotus12ptJustifiedFirstline05cm"/>
        <w:spacing w:line="240" w:lineRule="auto"/>
        <w:rPr>
          <w:rStyle w:val="Char7"/>
          <w:rtl/>
        </w:rPr>
      </w:pPr>
      <w:r w:rsidRPr="003E3C5E">
        <w:rPr>
          <w:rStyle w:val="Char7"/>
          <w:rtl/>
        </w:rPr>
        <w:t>و در سنن چهارگانه نیز آمده است:</w:t>
      </w:r>
      <w:r w:rsidR="001605B4" w:rsidRPr="003E3C5E">
        <w:rPr>
          <w:rStyle w:val="Char7"/>
          <w:rFonts w:hint="cs"/>
          <w:rtl/>
        </w:rPr>
        <w:t xml:space="preserve"> </w:t>
      </w:r>
      <w:r w:rsidR="001605B4" w:rsidRPr="003E3C5E">
        <w:rPr>
          <w:rStyle w:val="Char1"/>
          <w:rFonts w:hint="cs"/>
          <w:spacing w:val="0"/>
          <w:rtl/>
        </w:rPr>
        <w:t>«</w:t>
      </w:r>
      <w:r w:rsidR="001605B4" w:rsidRPr="003E3C5E">
        <w:rPr>
          <w:rStyle w:val="Char1"/>
          <w:rFonts w:hint="eastAsia"/>
          <w:spacing w:val="0"/>
          <w:rtl/>
        </w:rPr>
        <w:t>لاَ</w:t>
      </w:r>
      <w:r w:rsidR="001605B4" w:rsidRPr="003E3C5E">
        <w:rPr>
          <w:rStyle w:val="Char1"/>
          <w:spacing w:val="0"/>
          <w:rtl/>
        </w:rPr>
        <w:t xml:space="preserve"> </w:t>
      </w:r>
      <w:r w:rsidR="001605B4" w:rsidRPr="003E3C5E">
        <w:rPr>
          <w:rStyle w:val="Char1"/>
          <w:rFonts w:hint="eastAsia"/>
          <w:spacing w:val="0"/>
          <w:rtl/>
        </w:rPr>
        <w:t>نِكَاحَ</w:t>
      </w:r>
      <w:r w:rsidR="001605B4" w:rsidRPr="003E3C5E">
        <w:rPr>
          <w:rStyle w:val="Char1"/>
          <w:spacing w:val="0"/>
          <w:rtl/>
        </w:rPr>
        <w:t xml:space="preserve"> </w:t>
      </w:r>
      <w:r w:rsidR="001605B4" w:rsidRPr="003E3C5E">
        <w:rPr>
          <w:rStyle w:val="Char1"/>
          <w:rFonts w:hint="eastAsia"/>
          <w:spacing w:val="0"/>
          <w:rtl/>
        </w:rPr>
        <w:t>إِلاَّ</w:t>
      </w:r>
      <w:r w:rsidR="001605B4" w:rsidRPr="003E3C5E">
        <w:rPr>
          <w:rStyle w:val="Char1"/>
          <w:spacing w:val="0"/>
          <w:rtl/>
        </w:rPr>
        <w:t xml:space="preserve"> </w:t>
      </w:r>
      <w:r w:rsidR="001605B4" w:rsidRPr="003E3C5E">
        <w:rPr>
          <w:rStyle w:val="Char1"/>
          <w:rFonts w:hint="eastAsia"/>
          <w:spacing w:val="0"/>
          <w:rtl/>
        </w:rPr>
        <w:t>بِوَلِىٍّ</w:t>
      </w:r>
      <w:r w:rsidR="001605B4" w:rsidRPr="003E3C5E">
        <w:rPr>
          <w:rStyle w:val="Char1"/>
          <w:rFonts w:hint="cs"/>
          <w:spacing w:val="0"/>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بدون ولیّ نکاح جایز نیست</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pStyle w:val="StyleComplexBLotus12ptJustifiedFirstline05cm"/>
        <w:spacing w:line="240" w:lineRule="auto"/>
        <w:rPr>
          <w:rFonts w:ascii="Times New Roman" w:hAnsi="Times New Roman" w:cs="Times New Roman"/>
          <w:sz w:val="28"/>
          <w:szCs w:val="28"/>
          <w:rtl/>
          <w:lang w:bidi="fa-IR"/>
        </w:rPr>
      </w:pPr>
      <w:r w:rsidRPr="003E3C5E">
        <w:rPr>
          <w:rStyle w:val="Char7"/>
          <w:rtl/>
        </w:rPr>
        <w:t>این دو حدیث و احادیث دیگری مشابه</w:t>
      </w:r>
      <w:r w:rsidR="00697D5E" w:rsidRPr="003E3C5E">
        <w:rPr>
          <w:rStyle w:val="Char7"/>
          <w:rtl/>
        </w:rPr>
        <w:t xml:space="preserve"> آن‌ها </w:t>
      </w:r>
      <w:r w:rsidRPr="003E3C5E">
        <w:rPr>
          <w:rStyle w:val="Char7"/>
          <w:rtl/>
        </w:rPr>
        <w:t>دلالت دارند بر اینکه نکاح بدون ولیّ صحیح نیست چون اصل در نفی، نفی صحت است. ترمذی گفته است، نزد اهل علم، از جمله عمر، علی، ابن عباس، ابوهریره و غیره به این احادیث عمل می‌شود، و همچنین از فقهاء تابعین روایت شده که گفته‌اند:</w:t>
      </w:r>
      <w:r w:rsidR="001605B4" w:rsidRPr="003E3C5E">
        <w:rPr>
          <w:rStyle w:val="Char7"/>
          <w:rFonts w:hint="cs"/>
          <w:rtl/>
        </w:rPr>
        <w:t xml:space="preserve"> </w:t>
      </w:r>
      <w:r w:rsidR="001605B4" w:rsidRPr="003E3C5E">
        <w:rPr>
          <w:rStyle w:val="Char1"/>
          <w:rFonts w:hint="cs"/>
          <w:spacing w:val="0"/>
          <w:rtl/>
        </w:rPr>
        <w:t>«</w:t>
      </w:r>
      <w:r w:rsidR="001605B4" w:rsidRPr="003E3C5E">
        <w:rPr>
          <w:rStyle w:val="Char1"/>
          <w:rFonts w:hint="eastAsia"/>
          <w:spacing w:val="0"/>
          <w:rtl/>
        </w:rPr>
        <w:t>لاَ</w:t>
      </w:r>
      <w:r w:rsidR="001605B4" w:rsidRPr="003E3C5E">
        <w:rPr>
          <w:rStyle w:val="Char1"/>
          <w:spacing w:val="0"/>
          <w:rtl/>
        </w:rPr>
        <w:t xml:space="preserve"> </w:t>
      </w:r>
      <w:r w:rsidR="001605B4" w:rsidRPr="003E3C5E">
        <w:rPr>
          <w:rStyle w:val="Char1"/>
          <w:rFonts w:hint="eastAsia"/>
          <w:spacing w:val="0"/>
          <w:rtl/>
        </w:rPr>
        <w:t>نِكَاحَ</w:t>
      </w:r>
      <w:r w:rsidR="001605B4" w:rsidRPr="003E3C5E">
        <w:rPr>
          <w:rStyle w:val="Char1"/>
          <w:spacing w:val="0"/>
          <w:rtl/>
        </w:rPr>
        <w:t xml:space="preserve"> </w:t>
      </w:r>
      <w:r w:rsidR="001605B4" w:rsidRPr="003E3C5E">
        <w:rPr>
          <w:rStyle w:val="Char1"/>
          <w:rFonts w:hint="eastAsia"/>
          <w:spacing w:val="0"/>
          <w:rtl/>
        </w:rPr>
        <w:t>إِلاَّ</w:t>
      </w:r>
      <w:r w:rsidR="001605B4" w:rsidRPr="003E3C5E">
        <w:rPr>
          <w:rStyle w:val="Char1"/>
          <w:spacing w:val="0"/>
          <w:rtl/>
        </w:rPr>
        <w:t xml:space="preserve"> </w:t>
      </w:r>
      <w:r w:rsidR="001605B4" w:rsidRPr="003E3C5E">
        <w:rPr>
          <w:rStyle w:val="Char1"/>
          <w:rFonts w:hint="eastAsia"/>
          <w:spacing w:val="0"/>
          <w:rtl/>
        </w:rPr>
        <w:t>بِوَلِىٍّ</w:t>
      </w:r>
      <w:r w:rsidR="001605B4" w:rsidRPr="003E3C5E">
        <w:rPr>
          <w:rStyle w:val="Char1"/>
          <w:rFonts w:hint="cs"/>
          <w:spacing w:val="0"/>
          <w:rtl/>
        </w:rPr>
        <w:t>».</w:t>
      </w:r>
      <w:r w:rsidRPr="003E3C5E">
        <w:rPr>
          <w:rStyle w:val="Char7"/>
          <w:rtl/>
        </w:rPr>
        <w:t xml:space="preserve"> و این، رأی شافعی، احمد و اسحاق نیز هست به [المغنی] (6/449) مراجعه کن.</w:t>
      </w:r>
    </w:p>
    <w:p w:rsidR="00981C9F" w:rsidRPr="003E3C5E" w:rsidRDefault="00981C9F" w:rsidP="003E3C5E">
      <w:pPr>
        <w:pStyle w:val="a2"/>
        <w:rPr>
          <w:rtl/>
        </w:rPr>
      </w:pPr>
      <w:bookmarkStart w:id="70" w:name="_Toc273286555"/>
      <w:bookmarkStart w:id="71" w:name="_Toc370852145"/>
      <w:bookmarkStart w:id="72" w:name="_Toc439167499"/>
      <w:r w:rsidRPr="003E3C5E">
        <w:rPr>
          <w:rtl/>
        </w:rPr>
        <w:t>حکم دف زنی زنان برای آشکار کردن نکاح:</w:t>
      </w:r>
      <w:bookmarkEnd w:id="70"/>
      <w:bookmarkEnd w:id="71"/>
      <w:bookmarkEnd w:id="72"/>
      <w:r w:rsidRPr="003E3C5E">
        <w:rPr>
          <w:rtl/>
        </w:rPr>
        <w:t xml:space="preserve"> </w:t>
      </w:r>
    </w:p>
    <w:p w:rsidR="00981C9F" w:rsidRPr="003E3C5E" w:rsidRDefault="00981C9F" w:rsidP="003E3C5E">
      <w:pPr>
        <w:pStyle w:val="StyleComplexBLotus12ptJustifiedFirstline05cm"/>
        <w:spacing w:line="240" w:lineRule="auto"/>
        <w:rPr>
          <w:rStyle w:val="Char7"/>
          <w:rtl/>
        </w:rPr>
      </w:pPr>
      <w:r w:rsidRPr="003E3C5E">
        <w:rPr>
          <w:rStyle w:val="Char7"/>
          <w:rtl/>
        </w:rPr>
        <w:t>دف زنی زنان برای اینکه نکاح آشکار شود و شایع گردد مستحب است به شرط اینکه فقط بین زنان باشد و با موسیقی، آلات لهو و آوازهای تحریک‌آمیز همراه نشود، و سرود و شعرخوانی زنان نیز به همین مناسبت به گونه‌ای که به سمع مردان نرسد اشکالی ندارد. پیامبر</w:t>
      </w:r>
      <w:r w:rsidR="00413A46" w:rsidRPr="003E3C5E">
        <w:rPr>
          <w:rFonts w:ascii="Lotus Linotype" w:hAnsi="Lotus Linotype" w:cs="CTraditional Arabic"/>
          <w:sz w:val="28"/>
          <w:szCs w:val="28"/>
          <w:rtl/>
          <w:lang w:bidi="fa-IR"/>
        </w:rPr>
        <w:t xml:space="preserve"> ج</w:t>
      </w:r>
      <w:r w:rsidRPr="003E3C5E">
        <w:rPr>
          <w:rStyle w:val="Char7"/>
          <w:rtl/>
        </w:rPr>
        <w:t xml:space="preserve"> فرموده است: </w:t>
      </w:r>
      <w:r w:rsidR="001605B4" w:rsidRPr="003E3C5E">
        <w:rPr>
          <w:rStyle w:val="Char3"/>
          <w:rFonts w:hint="cs"/>
          <w:rtl/>
        </w:rPr>
        <w:t>«</w:t>
      </w:r>
      <w:r w:rsidR="001605B4" w:rsidRPr="003E3C5E">
        <w:rPr>
          <w:rStyle w:val="Char3"/>
          <w:rFonts w:hint="eastAsia"/>
          <w:rtl/>
        </w:rPr>
        <w:t>فَصْلُ</w:t>
      </w:r>
      <w:r w:rsidR="001605B4" w:rsidRPr="003E3C5E">
        <w:rPr>
          <w:rStyle w:val="Char3"/>
          <w:rtl/>
        </w:rPr>
        <w:t xml:space="preserve"> </w:t>
      </w:r>
      <w:r w:rsidR="001605B4" w:rsidRPr="003E3C5E">
        <w:rPr>
          <w:rStyle w:val="Char3"/>
          <w:rFonts w:hint="eastAsia"/>
          <w:rtl/>
        </w:rPr>
        <w:t>مَا</w:t>
      </w:r>
      <w:r w:rsidR="001605B4" w:rsidRPr="003E3C5E">
        <w:rPr>
          <w:rStyle w:val="Char3"/>
          <w:rtl/>
        </w:rPr>
        <w:t xml:space="preserve"> </w:t>
      </w:r>
      <w:r w:rsidR="001605B4" w:rsidRPr="003E3C5E">
        <w:rPr>
          <w:rStyle w:val="Char3"/>
          <w:rFonts w:hint="eastAsia"/>
          <w:rtl/>
        </w:rPr>
        <w:t>بَيْنَ</w:t>
      </w:r>
      <w:r w:rsidR="001605B4" w:rsidRPr="003E3C5E">
        <w:rPr>
          <w:rStyle w:val="Char3"/>
          <w:rtl/>
        </w:rPr>
        <w:t xml:space="preserve"> </w:t>
      </w:r>
      <w:r w:rsidR="001605B4" w:rsidRPr="003E3C5E">
        <w:rPr>
          <w:rStyle w:val="Char3"/>
          <w:rFonts w:hint="eastAsia"/>
          <w:rtl/>
        </w:rPr>
        <w:t>الْحَلَالِ</w:t>
      </w:r>
      <w:r w:rsidR="001605B4" w:rsidRPr="003E3C5E">
        <w:rPr>
          <w:rStyle w:val="Char3"/>
          <w:rtl/>
        </w:rPr>
        <w:t xml:space="preserve"> </w:t>
      </w:r>
      <w:r w:rsidR="001605B4" w:rsidRPr="003E3C5E">
        <w:rPr>
          <w:rStyle w:val="Char3"/>
          <w:rFonts w:hint="eastAsia"/>
          <w:rtl/>
        </w:rPr>
        <w:t>وَالْحَرَامِ</w:t>
      </w:r>
      <w:r w:rsidR="001605B4" w:rsidRPr="003E3C5E">
        <w:rPr>
          <w:rStyle w:val="Char3"/>
          <w:rtl/>
        </w:rPr>
        <w:t xml:space="preserve"> </w:t>
      </w:r>
      <w:r w:rsidR="001605B4" w:rsidRPr="003E3C5E">
        <w:rPr>
          <w:rStyle w:val="Char3"/>
          <w:rFonts w:hint="eastAsia"/>
          <w:rtl/>
        </w:rPr>
        <w:t>الدُّفُّ</w:t>
      </w:r>
      <w:r w:rsidR="001605B4" w:rsidRPr="003E3C5E">
        <w:rPr>
          <w:rStyle w:val="Char3"/>
          <w:rtl/>
        </w:rPr>
        <w:t xml:space="preserve"> </w:t>
      </w:r>
      <w:r w:rsidR="001605B4" w:rsidRPr="003E3C5E">
        <w:rPr>
          <w:rStyle w:val="Char3"/>
          <w:rFonts w:hint="eastAsia"/>
          <w:rtl/>
        </w:rPr>
        <w:t>وَالصَّوْتُ</w:t>
      </w:r>
      <w:r w:rsidR="001605B4" w:rsidRPr="003E3C5E">
        <w:rPr>
          <w:rStyle w:val="Char3"/>
          <w:rtl/>
        </w:rPr>
        <w:t xml:space="preserve"> </w:t>
      </w:r>
      <w:r w:rsidR="001605B4" w:rsidRPr="003E3C5E">
        <w:rPr>
          <w:rStyle w:val="Char3"/>
          <w:rFonts w:hint="eastAsia"/>
          <w:rtl/>
        </w:rPr>
        <w:t>فِي</w:t>
      </w:r>
      <w:r w:rsidR="001605B4" w:rsidRPr="003E3C5E">
        <w:rPr>
          <w:rStyle w:val="Char3"/>
          <w:rtl/>
        </w:rPr>
        <w:t xml:space="preserve"> </w:t>
      </w:r>
      <w:r w:rsidR="001605B4" w:rsidRPr="003E3C5E">
        <w:rPr>
          <w:rStyle w:val="Char3"/>
          <w:rFonts w:hint="eastAsia"/>
          <w:rtl/>
        </w:rPr>
        <w:t>النِّكَاحِ</w:t>
      </w:r>
      <w:r w:rsidR="001605B4" w:rsidRPr="003E3C5E">
        <w:rPr>
          <w:rStyle w:val="Char3"/>
          <w:rFonts w:hint="cs"/>
          <w:rtl/>
        </w:rPr>
        <w:t>»</w:t>
      </w:r>
      <w:r w:rsidRPr="003E3C5E">
        <w:rPr>
          <w:rStyle w:val="Char7"/>
          <w:vertAlign w:val="superscript"/>
          <w:rtl/>
        </w:rPr>
        <w:footnoteReference w:id="56"/>
      </w:r>
      <w:r w:rsidRPr="003E3C5E">
        <w:rPr>
          <w:rStyle w:val="Char7"/>
          <w:rtl/>
        </w:rPr>
        <w:t>.</w:t>
      </w:r>
    </w:p>
    <w:p w:rsidR="00981C9F" w:rsidRPr="003E3C5E" w:rsidRDefault="001605B4" w:rsidP="003E3C5E">
      <w:pPr>
        <w:pStyle w:val="StyleComplexBLotus12ptJustifiedFirstline05cm"/>
        <w:spacing w:line="240" w:lineRule="auto"/>
        <w:rPr>
          <w:rStyle w:val="Char7"/>
          <w:rtl/>
        </w:rPr>
      </w:pPr>
      <w:r w:rsidRPr="003E3C5E">
        <w:rPr>
          <w:rFonts w:ascii="Lotus Linotype" w:hAnsi="Lotus Linotype" w:cs="Traditional Arabic" w:hint="cs"/>
          <w:sz w:val="26"/>
          <w:szCs w:val="26"/>
          <w:rtl/>
          <w:lang w:bidi="fa-IR"/>
        </w:rPr>
        <w:t>«</w:t>
      </w:r>
      <w:r w:rsidR="00981C9F" w:rsidRPr="003E3C5E">
        <w:rPr>
          <w:rStyle w:val="Char7"/>
          <w:rtl/>
        </w:rPr>
        <w:t>فاصله و فرق بین حلال و حرام در نکاح، دف و آواز است</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pStyle w:val="StyleComplexBLotus12ptJustifiedFirstline05cm"/>
        <w:spacing w:line="240" w:lineRule="auto"/>
        <w:rPr>
          <w:rStyle w:val="Char7"/>
          <w:rtl/>
        </w:rPr>
      </w:pPr>
      <w:r w:rsidRPr="003E3C5E">
        <w:rPr>
          <w:rStyle w:val="Char7"/>
          <w:rtl/>
        </w:rPr>
        <w:t xml:space="preserve">شوکانی </w:t>
      </w:r>
      <w:r w:rsidRPr="002F5564">
        <w:rPr>
          <w:rStyle w:val="Char7"/>
          <w:rtl/>
        </w:rPr>
        <w:t>در [نیل الأوطار</w:t>
      </w:r>
      <w:r w:rsidR="001605B4" w:rsidRPr="002F5564">
        <w:rPr>
          <w:rStyle w:val="Char7"/>
          <w:rFonts w:hint="cs"/>
          <w:rtl/>
        </w:rPr>
        <w:t xml:space="preserve">: </w:t>
      </w:r>
      <w:r w:rsidRPr="002F5564">
        <w:rPr>
          <w:rStyle w:val="Char7"/>
          <w:rtl/>
        </w:rPr>
        <w:t>6/200</w:t>
      </w:r>
      <w:r w:rsidR="001605B4" w:rsidRPr="002F5564">
        <w:rPr>
          <w:rStyle w:val="Char7"/>
          <w:rFonts w:hint="cs"/>
          <w:rtl/>
        </w:rPr>
        <w:t>]</w:t>
      </w:r>
      <w:r w:rsidRPr="002F5564">
        <w:rPr>
          <w:rStyle w:val="Char7"/>
          <w:rtl/>
        </w:rPr>
        <w:t xml:space="preserve"> گفته است: این حدیث، دلالت دارد بر اینکه دف ز</w:t>
      </w:r>
      <w:r w:rsidRPr="003E3C5E">
        <w:rPr>
          <w:rStyle w:val="Char7"/>
          <w:rtl/>
        </w:rPr>
        <w:t>نی در مراسم ازدواج و گفتن بعضی کلمات با صدای بلند جایز است، اما ترانه‌های محرک و هیجان برانگیز که وصف زیبائی، فسق و فجوز و متی‌خوارگی را در بر داشته باشد، حرام است همچنانکه در مراسم غیر ازدواج نیز حرام می‌باشد و همچنین است سایر لهو و لعب</w:t>
      </w:r>
      <w:r w:rsidR="003C7B15" w:rsidRPr="003E3C5E">
        <w:rPr>
          <w:rStyle w:val="Char7"/>
          <w:rFonts w:hint="cs"/>
          <w:rtl/>
        </w:rPr>
        <w:t>‌</w:t>
      </w:r>
      <w:r w:rsidRPr="003E3C5E">
        <w:rPr>
          <w:rStyle w:val="Char7"/>
          <w:rtl/>
        </w:rPr>
        <w:t>های حرام دیگر.</w:t>
      </w:r>
    </w:p>
    <w:p w:rsidR="00981C9F" w:rsidRPr="003E3C5E" w:rsidRDefault="00981C9F" w:rsidP="003E3C5E">
      <w:pPr>
        <w:pStyle w:val="StyleComplexBLotus12ptJustifiedFirstline05cm"/>
        <w:spacing w:line="240" w:lineRule="auto"/>
        <w:rPr>
          <w:rStyle w:val="Char7"/>
          <w:rtl/>
        </w:rPr>
      </w:pPr>
      <w:r w:rsidRPr="003E3C5E">
        <w:rPr>
          <w:rStyle w:val="Char7"/>
          <w:rtl/>
        </w:rPr>
        <w:t xml:space="preserve">ای خواهر مسلمان! به مناسبت مراسم ازدواج در خریدن زیورآلات، لباس و اثاث، اسراف و زیاده روی مکن چون خداوند از زیاده روی نهی نموده و فرموده است که اهل اسراف را دوست ندارد: </w:t>
      </w:r>
      <w:r w:rsidR="002F0C68" w:rsidRPr="003E3C5E">
        <w:rPr>
          <w:rFonts w:ascii="Lotus Linotype" w:hAnsi="Lotus Linotype" w:cs="Traditional Arabic" w:hint="cs"/>
          <w:sz w:val="28"/>
          <w:szCs w:val="28"/>
          <w:rtl/>
          <w:lang w:bidi="fa-IR"/>
        </w:rPr>
        <w:t>﴿</w:t>
      </w:r>
      <w:r w:rsidR="006572BE" w:rsidRPr="003E3C5E">
        <w:rPr>
          <w:rStyle w:val="Charb"/>
          <w:rFonts w:hint="eastAsia"/>
          <w:rtl/>
        </w:rPr>
        <w:t>وَلَا</w:t>
      </w:r>
      <w:r w:rsidR="006572BE" w:rsidRPr="003E3C5E">
        <w:rPr>
          <w:rStyle w:val="Charb"/>
          <w:rtl/>
        </w:rPr>
        <w:t xml:space="preserve"> </w:t>
      </w:r>
      <w:r w:rsidR="006572BE" w:rsidRPr="003E3C5E">
        <w:rPr>
          <w:rStyle w:val="Charb"/>
          <w:rFonts w:hint="eastAsia"/>
          <w:rtl/>
        </w:rPr>
        <w:t>تُس</w:t>
      </w:r>
      <w:r w:rsidR="006572BE" w:rsidRPr="003E3C5E">
        <w:rPr>
          <w:rStyle w:val="Charb"/>
          <w:rFonts w:hint="cs"/>
          <w:rtl/>
        </w:rPr>
        <w:t>ۡ</w:t>
      </w:r>
      <w:r w:rsidR="006572BE" w:rsidRPr="003E3C5E">
        <w:rPr>
          <w:rStyle w:val="Charb"/>
          <w:rFonts w:hint="eastAsia"/>
          <w:rtl/>
        </w:rPr>
        <w:t>رِفُو</w:t>
      </w:r>
      <w:r w:rsidR="006572BE" w:rsidRPr="003E3C5E">
        <w:rPr>
          <w:rStyle w:val="Charb"/>
          <w:rFonts w:hint="cs"/>
          <w:rtl/>
        </w:rPr>
        <w:t>ٓ</w:t>
      </w:r>
      <w:r w:rsidR="006572BE" w:rsidRPr="003E3C5E">
        <w:rPr>
          <w:rStyle w:val="Charb"/>
          <w:rFonts w:hint="eastAsia"/>
          <w:rtl/>
        </w:rPr>
        <w:t>اْ</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إِنَّهُ</w:t>
      </w:r>
      <w:r w:rsidR="006572BE" w:rsidRPr="003E3C5E">
        <w:rPr>
          <w:rStyle w:val="Charb"/>
          <w:rFonts w:hint="cs"/>
          <w:rtl/>
        </w:rPr>
        <w:t>ۥ</w:t>
      </w:r>
      <w:r w:rsidR="006572BE" w:rsidRPr="003E3C5E">
        <w:rPr>
          <w:rStyle w:val="Charb"/>
          <w:rtl/>
        </w:rPr>
        <w:t xml:space="preserve"> </w:t>
      </w:r>
      <w:r w:rsidR="006572BE" w:rsidRPr="003E3C5E">
        <w:rPr>
          <w:rStyle w:val="Charb"/>
          <w:rFonts w:hint="eastAsia"/>
          <w:rtl/>
        </w:rPr>
        <w:t>لَا</w:t>
      </w:r>
      <w:r w:rsidR="006572BE" w:rsidRPr="003E3C5E">
        <w:rPr>
          <w:rStyle w:val="Charb"/>
          <w:rtl/>
        </w:rPr>
        <w:t xml:space="preserve"> </w:t>
      </w:r>
      <w:r w:rsidR="006572BE" w:rsidRPr="003E3C5E">
        <w:rPr>
          <w:rStyle w:val="Charb"/>
          <w:rFonts w:hint="eastAsia"/>
          <w:rtl/>
        </w:rPr>
        <w:t>يُحِبُّ</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مُس</w:t>
      </w:r>
      <w:r w:rsidR="006572BE" w:rsidRPr="003E3C5E">
        <w:rPr>
          <w:rStyle w:val="Charb"/>
          <w:rFonts w:hint="cs"/>
          <w:rtl/>
        </w:rPr>
        <w:t>ۡ</w:t>
      </w:r>
      <w:r w:rsidR="006572BE" w:rsidRPr="003E3C5E">
        <w:rPr>
          <w:rStyle w:val="Charb"/>
          <w:rFonts w:hint="eastAsia"/>
          <w:rtl/>
        </w:rPr>
        <w:t>رِفِينَ</w:t>
      </w:r>
      <w:r w:rsidR="002F0C68" w:rsidRPr="003E3C5E">
        <w:rPr>
          <w:rFonts w:ascii="Lotus Linotype" w:hAnsi="Lotus Linotype" w:cs="Traditional Arabic" w:hint="cs"/>
          <w:sz w:val="28"/>
          <w:szCs w:val="28"/>
          <w:rtl/>
          <w:lang w:bidi="fa-IR"/>
        </w:rPr>
        <w:t>﴾</w:t>
      </w:r>
      <w:r w:rsidR="002F0C68" w:rsidRPr="003E3C5E">
        <w:rPr>
          <w:rStyle w:val="Chara"/>
          <w:rFonts w:hint="cs"/>
          <w:rtl/>
        </w:rPr>
        <w:t xml:space="preserve"> [</w:t>
      </w:r>
      <w:r w:rsidR="001605B4" w:rsidRPr="003E3C5E">
        <w:rPr>
          <w:rStyle w:val="Chara"/>
          <w:rFonts w:hint="cs"/>
          <w:rtl/>
        </w:rPr>
        <w:t>الأنعام: 141</w:t>
      </w:r>
      <w:r w:rsidR="002F0C68" w:rsidRPr="003E3C5E">
        <w:rPr>
          <w:rStyle w:val="Chara"/>
          <w:rFonts w:hint="cs"/>
          <w:rtl/>
        </w:rPr>
        <w:t>].</w:t>
      </w:r>
      <w:r w:rsidR="006572BE" w:rsidRPr="003E3C5E">
        <w:rPr>
          <w:rStyle w:val="Char7"/>
          <w:rFonts w:hint="cs"/>
          <w:rtl/>
        </w:rPr>
        <w:t xml:space="preserve"> </w:t>
      </w:r>
      <w:r w:rsidR="001605B4" w:rsidRPr="003E3C5E">
        <w:rPr>
          <w:rFonts w:ascii="Lotus Linotype" w:hAnsi="Lotus Linotype" w:cs="Traditional Arabic" w:hint="cs"/>
          <w:sz w:val="26"/>
          <w:szCs w:val="26"/>
          <w:rtl/>
          <w:lang w:bidi="fa-IR"/>
        </w:rPr>
        <w:t>«</w:t>
      </w:r>
      <w:r w:rsidRPr="003E3C5E">
        <w:rPr>
          <w:rStyle w:val="Char7"/>
          <w:rtl/>
        </w:rPr>
        <w:t>و اسراف ن</w:t>
      </w:r>
      <w:r w:rsidR="00FC5552" w:rsidRPr="003E3C5E">
        <w:rPr>
          <w:rStyle w:val="Char7"/>
          <w:rtl/>
        </w:rPr>
        <w:t>ک</w:t>
      </w:r>
      <w:r w:rsidRPr="003E3C5E">
        <w:rPr>
          <w:rStyle w:val="Char7"/>
          <w:rtl/>
        </w:rPr>
        <w:t>ن</w:t>
      </w:r>
      <w:r w:rsidR="00FC5552" w:rsidRPr="003E3C5E">
        <w:rPr>
          <w:rStyle w:val="Char7"/>
          <w:rtl/>
        </w:rPr>
        <w:t>ی</w:t>
      </w:r>
      <w:r w:rsidRPr="003E3C5E">
        <w:rPr>
          <w:rStyle w:val="Char7"/>
          <w:rtl/>
        </w:rPr>
        <w:t xml:space="preserve">د، </w:t>
      </w:r>
      <w:r w:rsidR="00FC5552" w:rsidRPr="003E3C5E">
        <w:rPr>
          <w:rStyle w:val="Char7"/>
          <w:rtl/>
        </w:rPr>
        <w:t>ک</w:t>
      </w:r>
      <w:r w:rsidRPr="003E3C5E">
        <w:rPr>
          <w:rStyle w:val="Char7"/>
          <w:rtl/>
        </w:rPr>
        <w:t>ه خداوند مسرفان را دوست ندارد!</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pStyle w:val="StyleComplexBLotus12ptJustifiedFirstline05cm"/>
        <w:spacing w:line="240" w:lineRule="auto"/>
        <w:rPr>
          <w:rStyle w:val="Char7"/>
          <w:rtl/>
        </w:rPr>
      </w:pPr>
      <w:r w:rsidRPr="003E3C5E">
        <w:rPr>
          <w:rStyle w:val="Char7"/>
          <w:rtl/>
        </w:rPr>
        <w:t>پس میانه روی پیشه کن و فخر فروشی را فروگذار.</w:t>
      </w:r>
    </w:p>
    <w:p w:rsidR="00981C9F" w:rsidRPr="003E3C5E" w:rsidRDefault="00981C9F" w:rsidP="003E3C5E">
      <w:pPr>
        <w:pStyle w:val="a2"/>
        <w:rPr>
          <w:rtl/>
        </w:rPr>
      </w:pPr>
      <w:bookmarkStart w:id="73" w:name="_Toc273286556"/>
      <w:bookmarkStart w:id="74" w:name="_Toc370852146"/>
      <w:bookmarkStart w:id="75" w:name="_Toc439167500"/>
      <w:r w:rsidRPr="003E3C5E">
        <w:rPr>
          <w:rtl/>
        </w:rPr>
        <w:t>اطاعت زن از همسرش واجب و نافرمانی او حرام است:</w:t>
      </w:r>
      <w:bookmarkEnd w:id="73"/>
      <w:bookmarkEnd w:id="74"/>
      <w:bookmarkEnd w:id="75"/>
    </w:p>
    <w:p w:rsidR="00981C9F" w:rsidRPr="003E3C5E" w:rsidRDefault="00981C9F" w:rsidP="003E3C5E">
      <w:pPr>
        <w:pStyle w:val="StyleComplexBLotus12ptJustifiedFirstline05cm"/>
        <w:spacing w:line="240" w:lineRule="auto"/>
        <w:rPr>
          <w:rStyle w:val="Char7"/>
          <w:rtl/>
        </w:rPr>
      </w:pPr>
      <w:r w:rsidRPr="003E3C5E">
        <w:rPr>
          <w:rStyle w:val="Char7"/>
          <w:rtl/>
        </w:rPr>
        <w:t xml:space="preserve">ای خواهر مسلمان! بر تو واجب است که از همسرت فرمانبرداری کنید. از ابو هریره </w:t>
      </w:r>
      <w:r w:rsidR="00413A46" w:rsidRPr="003E3C5E">
        <w:rPr>
          <w:rFonts w:ascii="Times New Roman" w:hAnsi="Times New Roman" w:cs="CTraditional Arabic"/>
          <w:sz w:val="28"/>
          <w:szCs w:val="28"/>
          <w:rtl/>
          <w:lang w:bidi="fa-IR"/>
        </w:rPr>
        <w:t>س</w:t>
      </w:r>
      <w:r w:rsidRPr="003E3C5E">
        <w:rPr>
          <w:rStyle w:val="Char7"/>
          <w:rtl/>
        </w:rPr>
        <w:t xml:space="preserve"> نقل شده که پیامبر</w:t>
      </w:r>
      <w:r w:rsidR="00413A46" w:rsidRPr="003E3C5E">
        <w:rPr>
          <w:rFonts w:ascii="Lotus Linotype" w:hAnsi="Lotus Linotype" w:cs="CTraditional Arabic"/>
          <w:sz w:val="28"/>
          <w:szCs w:val="28"/>
          <w:rtl/>
          <w:lang w:bidi="fa-IR"/>
        </w:rPr>
        <w:t xml:space="preserve"> ج</w:t>
      </w:r>
      <w:r w:rsidRPr="003E3C5E">
        <w:rPr>
          <w:rStyle w:val="Char7"/>
          <w:rtl/>
        </w:rPr>
        <w:t xml:space="preserve"> فرموده است:</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إِذَا</w:t>
      </w:r>
      <w:r w:rsidR="001605B4" w:rsidRPr="003E3C5E">
        <w:rPr>
          <w:rStyle w:val="Char3"/>
          <w:rtl/>
        </w:rPr>
        <w:t xml:space="preserve"> </w:t>
      </w:r>
      <w:r w:rsidR="001605B4" w:rsidRPr="003E3C5E">
        <w:rPr>
          <w:rStyle w:val="Char3"/>
          <w:rFonts w:hint="eastAsia"/>
          <w:rtl/>
        </w:rPr>
        <w:t>صَلَّتِ</w:t>
      </w:r>
      <w:r w:rsidR="001605B4" w:rsidRPr="003E3C5E">
        <w:rPr>
          <w:rStyle w:val="Char3"/>
          <w:rtl/>
        </w:rPr>
        <w:t xml:space="preserve"> </w:t>
      </w:r>
      <w:r w:rsidR="001605B4" w:rsidRPr="003E3C5E">
        <w:rPr>
          <w:rStyle w:val="Char3"/>
          <w:rFonts w:hint="eastAsia"/>
          <w:rtl/>
        </w:rPr>
        <w:t>الْمَرْأَةُ</w:t>
      </w:r>
      <w:r w:rsidR="001605B4" w:rsidRPr="003E3C5E">
        <w:rPr>
          <w:rStyle w:val="Char3"/>
          <w:rtl/>
        </w:rPr>
        <w:t xml:space="preserve"> </w:t>
      </w:r>
      <w:r w:rsidR="001605B4" w:rsidRPr="003E3C5E">
        <w:rPr>
          <w:rStyle w:val="Char3"/>
          <w:rFonts w:hint="eastAsia"/>
          <w:rtl/>
        </w:rPr>
        <w:t>خَمْسَهَا</w:t>
      </w:r>
      <w:r w:rsidR="001605B4" w:rsidRPr="003E3C5E">
        <w:rPr>
          <w:rStyle w:val="Char3"/>
          <w:rtl/>
        </w:rPr>
        <w:t xml:space="preserve"> </w:t>
      </w:r>
      <w:r w:rsidR="001605B4" w:rsidRPr="003E3C5E">
        <w:rPr>
          <w:rStyle w:val="Char3"/>
          <w:rFonts w:hint="eastAsia"/>
          <w:rtl/>
        </w:rPr>
        <w:t>وَصَامَتْ</w:t>
      </w:r>
      <w:r w:rsidR="001605B4" w:rsidRPr="003E3C5E">
        <w:rPr>
          <w:rStyle w:val="Char3"/>
          <w:rtl/>
        </w:rPr>
        <w:t xml:space="preserve"> </w:t>
      </w:r>
      <w:r w:rsidR="001605B4" w:rsidRPr="003E3C5E">
        <w:rPr>
          <w:rStyle w:val="Char3"/>
          <w:rFonts w:hint="eastAsia"/>
          <w:rtl/>
        </w:rPr>
        <w:t>شَهْرَهَا</w:t>
      </w:r>
      <w:r w:rsidR="001605B4" w:rsidRPr="003E3C5E">
        <w:rPr>
          <w:rStyle w:val="Char3"/>
          <w:rtl/>
        </w:rPr>
        <w:t xml:space="preserve"> </w:t>
      </w:r>
      <w:r w:rsidR="001605B4" w:rsidRPr="003E3C5E">
        <w:rPr>
          <w:rStyle w:val="Char3"/>
          <w:rFonts w:hint="eastAsia"/>
          <w:rtl/>
        </w:rPr>
        <w:t>وَحَفِظَتْ</w:t>
      </w:r>
      <w:r w:rsidR="001605B4" w:rsidRPr="003E3C5E">
        <w:rPr>
          <w:rStyle w:val="Char3"/>
          <w:rtl/>
        </w:rPr>
        <w:t xml:space="preserve"> </w:t>
      </w:r>
      <w:r w:rsidR="001605B4" w:rsidRPr="003E3C5E">
        <w:rPr>
          <w:rStyle w:val="Char3"/>
          <w:rFonts w:hint="eastAsia"/>
          <w:rtl/>
        </w:rPr>
        <w:t>فَرْجَهَا</w:t>
      </w:r>
      <w:r w:rsidR="001605B4" w:rsidRPr="003E3C5E">
        <w:rPr>
          <w:rStyle w:val="Char3"/>
          <w:rtl/>
        </w:rPr>
        <w:t xml:space="preserve"> </w:t>
      </w:r>
      <w:r w:rsidR="001605B4" w:rsidRPr="003E3C5E">
        <w:rPr>
          <w:rStyle w:val="Char3"/>
          <w:rFonts w:hint="eastAsia"/>
          <w:rtl/>
        </w:rPr>
        <w:t>وَأَطَاعَتْ</w:t>
      </w:r>
      <w:r w:rsidR="001605B4" w:rsidRPr="003E3C5E">
        <w:rPr>
          <w:rStyle w:val="Char3"/>
          <w:rtl/>
        </w:rPr>
        <w:t xml:space="preserve"> </w:t>
      </w:r>
      <w:r w:rsidR="001605B4" w:rsidRPr="003E3C5E">
        <w:rPr>
          <w:rStyle w:val="Char3"/>
          <w:rFonts w:hint="eastAsia"/>
          <w:rtl/>
        </w:rPr>
        <w:t>زَوْجَهَا</w:t>
      </w:r>
      <w:r w:rsidR="001605B4" w:rsidRPr="003E3C5E">
        <w:rPr>
          <w:rStyle w:val="Char3"/>
          <w:rtl/>
        </w:rPr>
        <w:t xml:space="preserve"> </w:t>
      </w:r>
      <w:r w:rsidR="001605B4" w:rsidRPr="003E3C5E">
        <w:rPr>
          <w:rStyle w:val="Char3"/>
          <w:rFonts w:hint="eastAsia"/>
          <w:rtl/>
        </w:rPr>
        <w:t>قِيلَ</w:t>
      </w:r>
      <w:r w:rsidR="001605B4" w:rsidRPr="003E3C5E">
        <w:rPr>
          <w:rStyle w:val="Char3"/>
          <w:rtl/>
        </w:rPr>
        <w:t xml:space="preserve"> </w:t>
      </w:r>
      <w:r w:rsidR="001605B4" w:rsidRPr="003E3C5E">
        <w:rPr>
          <w:rStyle w:val="Char3"/>
          <w:rFonts w:hint="eastAsia"/>
          <w:rtl/>
        </w:rPr>
        <w:t>لَهَا</w:t>
      </w:r>
      <w:r w:rsidR="001605B4" w:rsidRPr="003E3C5E">
        <w:rPr>
          <w:rStyle w:val="Char3"/>
          <w:rtl/>
        </w:rPr>
        <w:t xml:space="preserve"> </w:t>
      </w:r>
      <w:r w:rsidR="001605B4" w:rsidRPr="003E3C5E">
        <w:rPr>
          <w:rStyle w:val="Char3"/>
          <w:rFonts w:hint="eastAsia"/>
          <w:rtl/>
        </w:rPr>
        <w:t>ادْخُلِى</w:t>
      </w:r>
      <w:r w:rsidR="001605B4" w:rsidRPr="003E3C5E">
        <w:rPr>
          <w:rStyle w:val="Char3"/>
          <w:rtl/>
        </w:rPr>
        <w:t xml:space="preserve"> </w:t>
      </w:r>
      <w:r w:rsidR="001605B4" w:rsidRPr="003E3C5E">
        <w:rPr>
          <w:rStyle w:val="Char3"/>
          <w:rFonts w:hint="eastAsia"/>
          <w:rtl/>
        </w:rPr>
        <w:t>الْجَنَّةَ</w:t>
      </w:r>
      <w:r w:rsidR="001605B4" w:rsidRPr="003E3C5E">
        <w:rPr>
          <w:rStyle w:val="Char3"/>
          <w:rtl/>
        </w:rPr>
        <w:t xml:space="preserve"> </w:t>
      </w:r>
      <w:r w:rsidR="001605B4" w:rsidRPr="003E3C5E">
        <w:rPr>
          <w:rStyle w:val="Char3"/>
          <w:rFonts w:hint="eastAsia"/>
          <w:rtl/>
        </w:rPr>
        <w:t>مِنْ</w:t>
      </w:r>
      <w:r w:rsidR="001605B4" w:rsidRPr="003E3C5E">
        <w:rPr>
          <w:rStyle w:val="Char3"/>
          <w:rtl/>
        </w:rPr>
        <w:t xml:space="preserve"> </w:t>
      </w:r>
      <w:r w:rsidR="001605B4" w:rsidRPr="003E3C5E">
        <w:rPr>
          <w:rStyle w:val="Char3"/>
          <w:rFonts w:hint="eastAsia"/>
          <w:rtl/>
        </w:rPr>
        <w:t>أَىِّ</w:t>
      </w:r>
      <w:r w:rsidR="001605B4" w:rsidRPr="003E3C5E">
        <w:rPr>
          <w:rStyle w:val="Char3"/>
          <w:rtl/>
        </w:rPr>
        <w:t xml:space="preserve"> </w:t>
      </w:r>
      <w:r w:rsidR="001605B4" w:rsidRPr="003E3C5E">
        <w:rPr>
          <w:rStyle w:val="Char3"/>
          <w:rFonts w:hint="eastAsia"/>
          <w:rtl/>
        </w:rPr>
        <w:t>أَبْوَابِ</w:t>
      </w:r>
      <w:r w:rsidR="001605B4" w:rsidRPr="003E3C5E">
        <w:rPr>
          <w:rStyle w:val="Char3"/>
          <w:rtl/>
        </w:rPr>
        <w:t xml:space="preserve"> </w:t>
      </w:r>
      <w:r w:rsidR="001605B4" w:rsidRPr="003E3C5E">
        <w:rPr>
          <w:rStyle w:val="Char3"/>
          <w:rFonts w:hint="eastAsia"/>
          <w:rtl/>
        </w:rPr>
        <w:t>الْجَنَّةِ</w:t>
      </w:r>
      <w:r w:rsidR="001605B4" w:rsidRPr="003E3C5E">
        <w:rPr>
          <w:rStyle w:val="Char3"/>
          <w:rtl/>
        </w:rPr>
        <w:t xml:space="preserve"> </w:t>
      </w:r>
      <w:r w:rsidR="001605B4" w:rsidRPr="003E3C5E">
        <w:rPr>
          <w:rStyle w:val="Char3"/>
          <w:rFonts w:hint="eastAsia"/>
          <w:rtl/>
        </w:rPr>
        <w:t>شِئْتِ</w:t>
      </w:r>
      <w:r w:rsidR="001605B4" w:rsidRPr="003E3C5E">
        <w:rPr>
          <w:rStyle w:val="Char3"/>
          <w:rFonts w:hint="cs"/>
          <w:rtl/>
        </w:rPr>
        <w:t>»</w:t>
      </w:r>
      <w:r w:rsidRPr="003E3C5E">
        <w:rPr>
          <w:rStyle w:val="Char7"/>
          <w:vertAlign w:val="superscript"/>
          <w:rtl/>
        </w:rPr>
        <w:footnoteReference w:id="57"/>
      </w:r>
      <w:r w:rsidRPr="003E3C5E">
        <w:rPr>
          <w:rStyle w:val="Char7"/>
          <w:rtl/>
        </w:rPr>
        <w:t>.</w:t>
      </w:r>
    </w:p>
    <w:p w:rsidR="00981C9F" w:rsidRPr="003E3C5E" w:rsidRDefault="001605B4" w:rsidP="003E3C5E">
      <w:pPr>
        <w:pStyle w:val="StyleComplexBLotus12ptJustifiedFirstline05cm"/>
        <w:spacing w:line="240" w:lineRule="auto"/>
        <w:rPr>
          <w:rStyle w:val="Char7"/>
          <w:rtl/>
        </w:rPr>
      </w:pPr>
      <w:r w:rsidRPr="003E3C5E">
        <w:rPr>
          <w:rFonts w:ascii="Lotus Linotype" w:hAnsi="Lotus Linotype" w:cs="Traditional Arabic" w:hint="cs"/>
          <w:sz w:val="26"/>
          <w:szCs w:val="26"/>
          <w:rtl/>
          <w:lang w:bidi="fa-IR"/>
        </w:rPr>
        <w:t>«</w:t>
      </w:r>
      <w:r w:rsidR="00981C9F" w:rsidRPr="003E3C5E">
        <w:rPr>
          <w:rStyle w:val="Char7"/>
          <w:rtl/>
        </w:rPr>
        <w:t>هر گاه زن، نماز پنجگانه را به جا آورد، و ماه رمضان را روزه گرفت، و آبرویش را حفظ کرد، و از همسرش اطاعت نمود، از هر دری که بخواهد داخل بهشت می‌شود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pStyle w:val="StyleComplexBLotus12ptJustifiedFirstline05cm"/>
        <w:spacing w:line="240" w:lineRule="auto"/>
        <w:rPr>
          <w:rStyle w:val="Char7"/>
          <w:rtl/>
        </w:rPr>
      </w:pPr>
      <w:r w:rsidRPr="003E3C5E">
        <w:rPr>
          <w:rStyle w:val="Char7"/>
          <w:rtl/>
        </w:rPr>
        <w:t>ابو هریره</w:t>
      </w:r>
      <w:r w:rsidR="00413A46" w:rsidRPr="003E3C5E">
        <w:rPr>
          <w:rFonts w:ascii="Times New Roman" w:hAnsi="Times New Roman" w:cs="CTraditional Arabic"/>
          <w:sz w:val="28"/>
          <w:szCs w:val="28"/>
          <w:rtl/>
          <w:lang w:bidi="fa-IR"/>
        </w:rPr>
        <w:t>س</w:t>
      </w:r>
      <w:r w:rsidRPr="003E3C5E">
        <w:rPr>
          <w:rStyle w:val="Char7"/>
          <w:rtl/>
        </w:rPr>
        <w:t xml:space="preserve"> روایت می‌کند که پیامبر</w:t>
      </w:r>
      <w:r w:rsidR="00413A46" w:rsidRPr="003E3C5E">
        <w:rPr>
          <w:rFonts w:ascii="Lotus Linotype" w:hAnsi="Lotus Linotype" w:cs="CTraditional Arabic"/>
          <w:sz w:val="28"/>
          <w:szCs w:val="28"/>
          <w:rtl/>
          <w:lang w:bidi="fa-IR"/>
        </w:rPr>
        <w:t xml:space="preserve"> ج</w:t>
      </w:r>
      <w:r w:rsidRPr="003E3C5E">
        <w:rPr>
          <w:rStyle w:val="Char7"/>
          <w:rtl/>
        </w:rPr>
        <w:t xml:space="preserve"> فرمود: </w:t>
      </w:r>
      <w:r w:rsidR="001605B4" w:rsidRPr="003E3C5E">
        <w:rPr>
          <w:rStyle w:val="Char3"/>
          <w:rFonts w:hint="cs"/>
          <w:rtl/>
        </w:rPr>
        <w:t>«</w:t>
      </w:r>
      <w:r w:rsidR="001605B4" w:rsidRPr="003E3C5E">
        <w:rPr>
          <w:rStyle w:val="Char3"/>
          <w:rFonts w:hint="eastAsia"/>
          <w:rtl/>
        </w:rPr>
        <w:t>لاَ</w:t>
      </w:r>
      <w:r w:rsidR="001605B4" w:rsidRPr="003E3C5E">
        <w:rPr>
          <w:rStyle w:val="Char3"/>
          <w:rtl/>
        </w:rPr>
        <w:t xml:space="preserve"> </w:t>
      </w:r>
      <w:r w:rsidR="001605B4" w:rsidRPr="003E3C5E">
        <w:rPr>
          <w:rStyle w:val="Char3"/>
          <w:rFonts w:hint="eastAsia"/>
          <w:rtl/>
        </w:rPr>
        <w:t>يَحِلُّ</w:t>
      </w:r>
      <w:r w:rsidR="001605B4" w:rsidRPr="003E3C5E">
        <w:rPr>
          <w:rStyle w:val="Char3"/>
          <w:rtl/>
        </w:rPr>
        <w:t xml:space="preserve"> </w:t>
      </w:r>
      <w:r w:rsidR="001605B4" w:rsidRPr="003E3C5E">
        <w:rPr>
          <w:rStyle w:val="Char3"/>
          <w:rFonts w:hint="eastAsia"/>
          <w:rtl/>
        </w:rPr>
        <w:t>لِلْمَرْأَةِ</w:t>
      </w:r>
      <w:r w:rsidR="001605B4" w:rsidRPr="003E3C5E">
        <w:rPr>
          <w:rStyle w:val="Char3"/>
          <w:rtl/>
        </w:rPr>
        <w:t xml:space="preserve"> </w:t>
      </w:r>
      <w:r w:rsidR="001605B4" w:rsidRPr="003E3C5E">
        <w:rPr>
          <w:rStyle w:val="Char3"/>
          <w:rFonts w:hint="eastAsia"/>
          <w:rtl/>
        </w:rPr>
        <w:t>أَنْ</w:t>
      </w:r>
      <w:r w:rsidR="001605B4" w:rsidRPr="003E3C5E">
        <w:rPr>
          <w:rStyle w:val="Char3"/>
          <w:rtl/>
        </w:rPr>
        <w:t xml:space="preserve"> </w:t>
      </w:r>
      <w:r w:rsidR="001605B4" w:rsidRPr="003E3C5E">
        <w:rPr>
          <w:rStyle w:val="Char3"/>
          <w:rFonts w:hint="eastAsia"/>
          <w:rtl/>
        </w:rPr>
        <w:t>تَصُومَ</w:t>
      </w:r>
      <w:r w:rsidR="001605B4" w:rsidRPr="003E3C5E">
        <w:rPr>
          <w:rStyle w:val="Char3"/>
          <w:rtl/>
        </w:rPr>
        <w:t xml:space="preserve"> </w:t>
      </w:r>
      <w:r w:rsidR="001605B4" w:rsidRPr="003E3C5E">
        <w:rPr>
          <w:rStyle w:val="Char3"/>
          <w:rFonts w:hint="eastAsia"/>
          <w:rtl/>
        </w:rPr>
        <w:t>وَزَوْجُهَا</w:t>
      </w:r>
      <w:r w:rsidR="001605B4" w:rsidRPr="003E3C5E">
        <w:rPr>
          <w:rStyle w:val="Char3"/>
          <w:rtl/>
        </w:rPr>
        <w:t xml:space="preserve"> </w:t>
      </w:r>
      <w:r w:rsidR="001605B4" w:rsidRPr="003E3C5E">
        <w:rPr>
          <w:rStyle w:val="Char3"/>
          <w:rFonts w:hint="eastAsia"/>
          <w:rtl/>
        </w:rPr>
        <w:t>شَاهِدٌ</w:t>
      </w:r>
      <w:r w:rsidR="001605B4" w:rsidRPr="003E3C5E">
        <w:rPr>
          <w:rStyle w:val="Char3"/>
          <w:rtl/>
        </w:rPr>
        <w:t xml:space="preserve"> </w:t>
      </w:r>
      <w:r w:rsidR="001605B4" w:rsidRPr="003E3C5E">
        <w:rPr>
          <w:rStyle w:val="Char3"/>
          <w:rFonts w:hint="eastAsia"/>
          <w:rtl/>
        </w:rPr>
        <w:t>إِلاَّ</w:t>
      </w:r>
      <w:r w:rsidR="001605B4" w:rsidRPr="003E3C5E">
        <w:rPr>
          <w:rStyle w:val="Char3"/>
          <w:rtl/>
        </w:rPr>
        <w:t xml:space="preserve"> </w:t>
      </w:r>
      <w:r w:rsidR="001605B4" w:rsidRPr="003E3C5E">
        <w:rPr>
          <w:rStyle w:val="Char3"/>
          <w:rFonts w:hint="eastAsia"/>
          <w:rtl/>
        </w:rPr>
        <w:t>بِإِذْنِهِ،</w:t>
      </w:r>
      <w:r w:rsidR="001605B4" w:rsidRPr="003E3C5E">
        <w:rPr>
          <w:rStyle w:val="Char3"/>
          <w:rtl/>
        </w:rPr>
        <w:t xml:space="preserve"> </w:t>
      </w:r>
      <w:r w:rsidR="001605B4" w:rsidRPr="003E3C5E">
        <w:rPr>
          <w:rStyle w:val="Char3"/>
          <w:rFonts w:hint="eastAsia"/>
          <w:rtl/>
        </w:rPr>
        <w:t>وَلاَ</w:t>
      </w:r>
      <w:r w:rsidR="001605B4" w:rsidRPr="003E3C5E">
        <w:rPr>
          <w:rStyle w:val="Char3"/>
          <w:rtl/>
        </w:rPr>
        <w:t xml:space="preserve"> </w:t>
      </w:r>
      <w:r w:rsidR="001605B4" w:rsidRPr="003E3C5E">
        <w:rPr>
          <w:rStyle w:val="Char3"/>
          <w:rFonts w:hint="eastAsia"/>
          <w:rtl/>
        </w:rPr>
        <w:t>تَأْذَنَ</w:t>
      </w:r>
      <w:r w:rsidR="001605B4" w:rsidRPr="003E3C5E">
        <w:rPr>
          <w:rStyle w:val="Char3"/>
          <w:rtl/>
        </w:rPr>
        <w:t xml:space="preserve"> </w:t>
      </w:r>
      <w:r w:rsidR="001605B4" w:rsidRPr="003E3C5E">
        <w:rPr>
          <w:rStyle w:val="Char3"/>
          <w:rFonts w:hint="eastAsia"/>
          <w:rtl/>
        </w:rPr>
        <w:t>فِى</w:t>
      </w:r>
      <w:r w:rsidR="001605B4" w:rsidRPr="003E3C5E">
        <w:rPr>
          <w:rStyle w:val="Char3"/>
          <w:rtl/>
        </w:rPr>
        <w:t xml:space="preserve"> </w:t>
      </w:r>
      <w:r w:rsidR="001605B4" w:rsidRPr="003E3C5E">
        <w:rPr>
          <w:rStyle w:val="Char3"/>
          <w:rFonts w:hint="eastAsia"/>
          <w:rtl/>
        </w:rPr>
        <w:t>بَيْتِهِ</w:t>
      </w:r>
      <w:r w:rsidR="001605B4" w:rsidRPr="003E3C5E">
        <w:rPr>
          <w:rStyle w:val="Char3"/>
          <w:rtl/>
        </w:rPr>
        <w:t xml:space="preserve"> </w:t>
      </w:r>
      <w:r w:rsidR="001605B4" w:rsidRPr="003E3C5E">
        <w:rPr>
          <w:rStyle w:val="Char3"/>
          <w:rFonts w:hint="eastAsia"/>
          <w:rtl/>
        </w:rPr>
        <w:t>إِلاَّ</w:t>
      </w:r>
      <w:r w:rsidR="001605B4" w:rsidRPr="003E3C5E">
        <w:rPr>
          <w:rStyle w:val="Char3"/>
          <w:rtl/>
        </w:rPr>
        <w:t xml:space="preserve"> </w:t>
      </w:r>
      <w:r w:rsidR="001605B4" w:rsidRPr="003E3C5E">
        <w:rPr>
          <w:rStyle w:val="Char3"/>
          <w:rFonts w:hint="eastAsia"/>
          <w:rtl/>
        </w:rPr>
        <w:t>بِإِذْنِهِ</w:t>
      </w:r>
      <w:r w:rsidR="001605B4" w:rsidRPr="003E3C5E">
        <w:rPr>
          <w:rStyle w:val="Char3"/>
          <w:rFonts w:hint="cs"/>
          <w:rtl/>
        </w:rPr>
        <w:t>»</w:t>
      </w:r>
      <w:r w:rsidRPr="003E3C5E">
        <w:rPr>
          <w:rStyle w:val="Char7"/>
          <w:vertAlign w:val="superscript"/>
          <w:rtl/>
        </w:rPr>
        <w:footnoteReference w:id="58"/>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جایز نیست برای زنی که شوهرش در خانه است، روز</w:t>
      </w:r>
      <w:r w:rsidR="00FC5552" w:rsidRPr="003E3C5E">
        <w:rPr>
          <w:rStyle w:val="Char7"/>
          <w:rtl/>
        </w:rPr>
        <w:t>ۀ</w:t>
      </w:r>
      <w:r w:rsidRPr="003E3C5E">
        <w:rPr>
          <w:rStyle w:val="Char7"/>
          <w:rtl/>
        </w:rPr>
        <w:t xml:space="preserve"> مستحب بگیرد مگر به اجازه شوهرش. و همچنین جایز نیست کسی را به منزل راه دهد مگر اینکه از شوهش اجازه گرفته باشد</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2F5564">
      <w:pPr>
        <w:pStyle w:val="StyleComplexBLotus12ptJustifiedFirstline05cm"/>
        <w:spacing w:line="240" w:lineRule="auto"/>
        <w:rPr>
          <w:rStyle w:val="Char7"/>
          <w:rtl/>
        </w:rPr>
      </w:pPr>
      <w:r w:rsidRPr="003E3C5E">
        <w:rPr>
          <w:rStyle w:val="Char7"/>
          <w:rtl/>
        </w:rPr>
        <w:t>از ابوهریره</w:t>
      </w:r>
      <w:r w:rsidR="00413A46" w:rsidRPr="003E3C5E">
        <w:rPr>
          <w:rFonts w:ascii="Times New Roman" w:hAnsi="Times New Roman" w:cs="CTraditional Arabic"/>
          <w:sz w:val="28"/>
          <w:szCs w:val="28"/>
          <w:rtl/>
          <w:lang w:bidi="fa-IR"/>
        </w:rPr>
        <w:t>س</w:t>
      </w:r>
      <w:r w:rsidRPr="003E3C5E">
        <w:rPr>
          <w:rStyle w:val="Char7"/>
          <w:rtl/>
        </w:rPr>
        <w:t xml:space="preserve"> نقل شده که پیامبر فرموده است:</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إِذَا</w:t>
      </w:r>
      <w:r w:rsidR="001605B4" w:rsidRPr="003E3C5E">
        <w:rPr>
          <w:rStyle w:val="Char3"/>
          <w:rtl/>
        </w:rPr>
        <w:t xml:space="preserve"> </w:t>
      </w:r>
      <w:r w:rsidR="001605B4" w:rsidRPr="003E3C5E">
        <w:rPr>
          <w:rStyle w:val="Char3"/>
          <w:rFonts w:hint="eastAsia"/>
          <w:rtl/>
        </w:rPr>
        <w:t>دَعَا</w:t>
      </w:r>
      <w:r w:rsidR="001605B4" w:rsidRPr="003E3C5E">
        <w:rPr>
          <w:rStyle w:val="Char3"/>
          <w:rtl/>
        </w:rPr>
        <w:t xml:space="preserve"> </w:t>
      </w:r>
      <w:r w:rsidR="001605B4" w:rsidRPr="003E3C5E">
        <w:rPr>
          <w:rStyle w:val="Char3"/>
          <w:rFonts w:hint="eastAsia"/>
          <w:rtl/>
        </w:rPr>
        <w:t>الرَّجُلُ</w:t>
      </w:r>
      <w:r w:rsidR="001605B4" w:rsidRPr="003E3C5E">
        <w:rPr>
          <w:rStyle w:val="Char3"/>
          <w:rtl/>
        </w:rPr>
        <w:t xml:space="preserve"> </w:t>
      </w:r>
      <w:r w:rsidR="001605B4" w:rsidRPr="003E3C5E">
        <w:rPr>
          <w:rStyle w:val="Char3"/>
          <w:rFonts w:hint="eastAsia"/>
          <w:rtl/>
        </w:rPr>
        <w:t>امْرَأَتَهُ</w:t>
      </w:r>
      <w:r w:rsidR="001605B4" w:rsidRPr="003E3C5E">
        <w:rPr>
          <w:rStyle w:val="Char3"/>
          <w:rtl/>
        </w:rPr>
        <w:t xml:space="preserve"> </w:t>
      </w:r>
      <w:r w:rsidR="001605B4" w:rsidRPr="003E3C5E">
        <w:rPr>
          <w:rStyle w:val="Char3"/>
          <w:rFonts w:hint="eastAsia"/>
          <w:rtl/>
        </w:rPr>
        <w:t>إِلَى</w:t>
      </w:r>
      <w:r w:rsidR="001605B4" w:rsidRPr="003E3C5E">
        <w:rPr>
          <w:rStyle w:val="Char3"/>
          <w:rtl/>
        </w:rPr>
        <w:t xml:space="preserve"> </w:t>
      </w:r>
      <w:r w:rsidR="001605B4" w:rsidRPr="003E3C5E">
        <w:rPr>
          <w:rStyle w:val="Char3"/>
          <w:rFonts w:hint="eastAsia"/>
          <w:rtl/>
        </w:rPr>
        <w:t>فِرَاشِهِ</w:t>
      </w:r>
      <w:r w:rsidR="001605B4" w:rsidRPr="003E3C5E">
        <w:rPr>
          <w:rStyle w:val="Char3"/>
          <w:rtl/>
        </w:rPr>
        <w:t xml:space="preserve"> </w:t>
      </w:r>
      <w:r w:rsidR="001605B4" w:rsidRPr="003E3C5E">
        <w:rPr>
          <w:rStyle w:val="Char3"/>
          <w:rFonts w:hint="eastAsia"/>
          <w:rtl/>
        </w:rPr>
        <w:t>فَلَمْ</w:t>
      </w:r>
      <w:r w:rsidR="001605B4" w:rsidRPr="003E3C5E">
        <w:rPr>
          <w:rStyle w:val="Char3"/>
          <w:rtl/>
        </w:rPr>
        <w:t xml:space="preserve"> </w:t>
      </w:r>
      <w:r w:rsidR="001605B4" w:rsidRPr="003E3C5E">
        <w:rPr>
          <w:rStyle w:val="Char3"/>
          <w:rFonts w:hint="eastAsia"/>
          <w:rtl/>
        </w:rPr>
        <w:t>تَأْتِهِ</w:t>
      </w:r>
      <w:r w:rsidR="001605B4" w:rsidRPr="003E3C5E">
        <w:rPr>
          <w:rStyle w:val="Char3"/>
          <w:rtl/>
        </w:rPr>
        <w:t xml:space="preserve"> </w:t>
      </w:r>
      <w:r w:rsidR="001605B4" w:rsidRPr="003E3C5E">
        <w:rPr>
          <w:rStyle w:val="Char3"/>
          <w:rFonts w:hint="eastAsia"/>
          <w:rtl/>
        </w:rPr>
        <w:t>فَبَاتَ</w:t>
      </w:r>
      <w:r w:rsidR="001605B4" w:rsidRPr="003E3C5E">
        <w:rPr>
          <w:rStyle w:val="Char3"/>
          <w:rtl/>
        </w:rPr>
        <w:t xml:space="preserve"> </w:t>
      </w:r>
      <w:r w:rsidR="001605B4" w:rsidRPr="003E3C5E">
        <w:rPr>
          <w:rStyle w:val="Char3"/>
          <w:rFonts w:hint="eastAsia"/>
          <w:rtl/>
        </w:rPr>
        <w:t>غَضْبَانَ</w:t>
      </w:r>
      <w:r w:rsidR="001605B4" w:rsidRPr="003E3C5E">
        <w:rPr>
          <w:rStyle w:val="Char3"/>
          <w:rtl/>
        </w:rPr>
        <w:t xml:space="preserve"> </w:t>
      </w:r>
      <w:r w:rsidR="001605B4" w:rsidRPr="003E3C5E">
        <w:rPr>
          <w:rStyle w:val="Char3"/>
          <w:rFonts w:hint="eastAsia"/>
          <w:rtl/>
        </w:rPr>
        <w:t>عَلَيْهَا</w:t>
      </w:r>
      <w:r w:rsidR="001605B4" w:rsidRPr="003E3C5E">
        <w:rPr>
          <w:rStyle w:val="Char3"/>
          <w:rtl/>
        </w:rPr>
        <w:t xml:space="preserve"> </w:t>
      </w:r>
      <w:r w:rsidR="001605B4" w:rsidRPr="003E3C5E">
        <w:rPr>
          <w:rStyle w:val="Char3"/>
          <w:rFonts w:hint="eastAsia"/>
          <w:rtl/>
        </w:rPr>
        <w:t>لَعَنَتْهَا</w:t>
      </w:r>
      <w:r w:rsidR="001605B4" w:rsidRPr="003E3C5E">
        <w:rPr>
          <w:rStyle w:val="Char3"/>
          <w:rtl/>
        </w:rPr>
        <w:t xml:space="preserve"> </w:t>
      </w:r>
      <w:r w:rsidR="001605B4" w:rsidRPr="003E3C5E">
        <w:rPr>
          <w:rStyle w:val="Char3"/>
          <w:rFonts w:hint="eastAsia"/>
          <w:rtl/>
        </w:rPr>
        <w:t>الْمَلاَئِكَةُ</w:t>
      </w:r>
      <w:r w:rsidR="001605B4" w:rsidRPr="003E3C5E">
        <w:rPr>
          <w:rStyle w:val="Char3"/>
          <w:rtl/>
        </w:rPr>
        <w:t xml:space="preserve"> </w:t>
      </w:r>
      <w:r w:rsidR="001605B4" w:rsidRPr="003E3C5E">
        <w:rPr>
          <w:rStyle w:val="Char3"/>
          <w:rFonts w:hint="eastAsia"/>
          <w:rtl/>
        </w:rPr>
        <w:t>حَتَّى</w:t>
      </w:r>
      <w:r w:rsidR="001605B4" w:rsidRPr="003E3C5E">
        <w:rPr>
          <w:rStyle w:val="Char3"/>
          <w:rtl/>
        </w:rPr>
        <w:t xml:space="preserve"> </w:t>
      </w:r>
      <w:r w:rsidR="001605B4" w:rsidRPr="003E3C5E">
        <w:rPr>
          <w:rStyle w:val="Char3"/>
          <w:rFonts w:hint="eastAsia"/>
          <w:rtl/>
        </w:rPr>
        <w:t>تُصْبِحَ</w:t>
      </w:r>
      <w:r w:rsidR="001605B4" w:rsidRPr="003E3C5E">
        <w:rPr>
          <w:rStyle w:val="Char3"/>
          <w:rFonts w:hint="cs"/>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هرگاه مرد، همسرش را به بستر خوابش فراخواند و او نیاید و بدین سبب شوهرش بر او خشم گیرد، تا صبح ملائکه بر این زن لعنت کنند</w:t>
      </w:r>
      <w:r w:rsidR="001605B4" w:rsidRPr="003E3C5E">
        <w:rPr>
          <w:rFonts w:ascii="Lotus Linotype" w:hAnsi="Lotus Linotype" w:cs="Traditional Arabic" w:hint="cs"/>
          <w:sz w:val="26"/>
          <w:szCs w:val="26"/>
          <w:rtl/>
          <w:lang w:bidi="fa-IR"/>
        </w:rPr>
        <w:t>»</w:t>
      </w:r>
      <w:r w:rsidRPr="003E3C5E">
        <w:rPr>
          <w:rStyle w:val="Char7"/>
          <w:rtl/>
        </w:rPr>
        <w:t>. و امام بخاری و مسلم روایت کنند که پیامبر فرمود</w:t>
      </w:r>
      <w:r w:rsidR="00413A46" w:rsidRPr="003E3C5E">
        <w:rPr>
          <w:rFonts w:ascii="Lotus Linotype" w:hAnsi="Lotus Linotype" w:cs="CTraditional Arabic"/>
          <w:sz w:val="28"/>
          <w:szCs w:val="28"/>
          <w:rtl/>
          <w:lang w:bidi="fa-IR"/>
        </w:rPr>
        <w:t xml:space="preserve"> ج</w:t>
      </w:r>
      <w:r w:rsidRPr="003E3C5E">
        <w:rPr>
          <w:rStyle w:val="Char7"/>
          <w:rtl/>
        </w:rPr>
        <w:t>:</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وَالَّذِى</w:t>
      </w:r>
      <w:r w:rsidR="001605B4" w:rsidRPr="003E3C5E">
        <w:rPr>
          <w:rStyle w:val="Char3"/>
          <w:rtl/>
        </w:rPr>
        <w:t xml:space="preserve"> </w:t>
      </w:r>
      <w:r w:rsidR="001605B4" w:rsidRPr="003E3C5E">
        <w:rPr>
          <w:rStyle w:val="Char3"/>
          <w:rFonts w:hint="eastAsia"/>
          <w:rtl/>
        </w:rPr>
        <w:t>نَفْسِى</w:t>
      </w:r>
      <w:r w:rsidR="001605B4" w:rsidRPr="003E3C5E">
        <w:rPr>
          <w:rStyle w:val="Char3"/>
          <w:rtl/>
        </w:rPr>
        <w:t xml:space="preserve"> </w:t>
      </w:r>
      <w:r w:rsidR="001605B4" w:rsidRPr="003E3C5E">
        <w:rPr>
          <w:rStyle w:val="Char3"/>
          <w:rFonts w:hint="eastAsia"/>
          <w:rtl/>
        </w:rPr>
        <w:t>بِيَدِهِ</w:t>
      </w:r>
      <w:r w:rsidR="001605B4" w:rsidRPr="003E3C5E">
        <w:rPr>
          <w:rStyle w:val="Char3"/>
          <w:rtl/>
        </w:rPr>
        <w:t xml:space="preserve"> </w:t>
      </w:r>
      <w:r w:rsidR="001605B4" w:rsidRPr="003E3C5E">
        <w:rPr>
          <w:rStyle w:val="Char3"/>
          <w:rFonts w:hint="eastAsia"/>
          <w:rtl/>
        </w:rPr>
        <w:t>مَا</w:t>
      </w:r>
      <w:r w:rsidR="001605B4" w:rsidRPr="003E3C5E">
        <w:rPr>
          <w:rStyle w:val="Char3"/>
          <w:rtl/>
        </w:rPr>
        <w:t xml:space="preserve"> </w:t>
      </w:r>
      <w:r w:rsidR="001605B4" w:rsidRPr="003E3C5E">
        <w:rPr>
          <w:rStyle w:val="Char3"/>
          <w:rFonts w:hint="eastAsia"/>
          <w:rtl/>
        </w:rPr>
        <w:t>مِنْ</w:t>
      </w:r>
      <w:r w:rsidR="001605B4" w:rsidRPr="003E3C5E">
        <w:rPr>
          <w:rStyle w:val="Char3"/>
          <w:rtl/>
        </w:rPr>
        <w:t xml:space="preserve"> </w:t>
      </w:r>
      <w:r w:rsidR="001605B4" w:rsidRPr="003E3C5E">
        <w:rPr>
          <w:rStyle w:val="Char3"/>
          <w:rFonts w:hint="eastAsia"/>
          <w:rtl/>
        </w:rPr>
        <w:t>رَجُلٍ</w:t>
      </w:r>
      <w:r w:rsidR="001605B4" w:rsidRPr="003E3C5E">
        <w:rPr>
          <w:rStyle w:val="Char3"/>
          <w:rtl/>
        </w:rPr>
        <w:t xml:space="preserve"> </w:t>
      </w:r>
      <w:r w:rsidR="001605B4" w:rsidRPr="003E3C5E">
        <w:rPr>
          <w:rStyle w:val="Char3"/>
          <w:rFonts w:hint="eastAsia"/>
          <w:rtl/>
        </w:rPr>
        <w:t>يَدْعُو</w:t>
      </w:r>
      <w:r w:rsidR="001605B4" w:rsidRPr="003E3C5E">
        <w:rPr>
          <w:rStyle w:val="Char3"/>
          <w:rtl/>
        </w:rPr>
        <w:t xml:space="preserve"> </w:t>
      </w:r>
      <w:r w:rsidR="001605B4" w:rsidRPr="003E3C5E">
        <w:rPr>
          <w:rStyle w:val="Char3"/>
          <w:rFonts w:hint="eastAsia"/>
          <w:rtl/>
        </w:rPr>
        <w:t>امْرَأَتَهُ</w:t>
      </w:r>
      <w:r w:rsidR="001605B4" w:rsidRPr="003E3C5E">
        <w:rPr>
          <w:rStyle w:val="Char3"/>
          <w:rtl/>
        </w:rPr>
        <w:t xml:space="preserve"> </w:t>
      </w:r>
      <w:r w:rsidR="001605B4" w:rsidRPr="003E3C5E">
        <w:rPr>
          <w:rStyle w:val="Char3"/>
          <w:rFonts w:hint="eastAsia"/>
          <w:rtl/>
        </w:rPr>
        <w:t>إِلَى</w:t>
      </w:r>
      <w:r w:rsidR="001605B4" w:rsidRPr="003E3C5E">
        <w:rPr>
          <w:rStyle w:val="Char3"/>
          <w:rtl/>
        </w:rPr>
        <w:t xml:space="preserve"> </w:t>
      </w:r>
      <w:r w:rsidR="001605B4" w:rsidRPr="003E3C5E">
        <w:rPr>
          <w:rStyle w:val="Char3"/>
          <w:rFonts w:hint="eastAsia"/>
          <w:rtl/>
        </w:rPr>
        <w:t>فِرَاشِهَا</w:t>
      </w:r>
      <w:r w:rsidR="001605B4" w:rsidRPr="003E3C5E">
        <w:rPr>
          <w:rStyle w:val="Char3"/>
          <w:rtl/>
        </w:rPr>
        <w:t xml:space="preserve"> </w:t>
      </w:r>
      <w:r w:rsidR="001605B4" w:rsidRPr="003E3C5E">
        <w:rPr>
          <w:rStyle w:val="Char3"/>
          <w:rFonts w:hint="eastAsia"/>
          <w:rtl/>
        </w:rPr>
        <w:t>فَتَأْبَى</w:t>
      </w:r>
      <w:r w:rsidR="001605B4" w:rsidRPr="003E3C5E">
        <w:rPr>
          <w:rStyle w:val="Char3"/>
          <w:rtl/>
        </w:rPr>
        <w:t xml:space="preserve"> </w:t>
      </w:r>
      <w:r w:rsidR="001605B4" w:rsidRPr="003E3C5E">
        <w:rPr>
          <w:rStyle w:val="Char3"/>
          <w:rFonts w:hint="eastAsia"/>
          <w:rtl/>
        </w:rPr>
        <w:t>عَلَيْهِ</w:t>
      </w:r>
      <w:r w:rsidR="001605B4" w:rsidRPr="003E3C5E">
        <w:rPr>
          <w:rStyle w:val="Char3"/>
          <w:rtl/>
        </w:rPr>
        <w:t xml:space="preserve"> </w:t>
      </w:r>
      <w:r w:rsidR="001605B4" w:rsidRPr="003E3C5E">
        <w:rPr>
          <w:rStyle w:val="Char3"/>
          <w:rFonts w:hint="eastAsia"/>
          <w:rtl/>
        </w:rPr>
        <w:t>إِلاَّ</w:t>
      </w:r>
      <w:r w:rsidR="001605B4" w:rsidRPr="003E3C5E">
        <w:rPr>
          <w:rStyle w:val="Char3"/>
          <w:rtl/>
        </w:rPr>
        <w:t xml:space="preserve"> </w:t>
      </w:r>
      <w:r w:rsidR="001605B4" w:rsidRPr="003E3C5E">
        <w:rPr>
          <w:rStyle w:val="Char3"/>
          <w:rFonts w:hint="eastAsia"/>
          <w:rtl/>
        </w:rPr>
        <w:t>كَانَ</w:t>
      </w:r>
      <w:r w:rsidR="001605B4" w:rsidRPr="003E3C5E">
        <w:rPr>
          <w:rStyle w:val="Char3"/>
          <w:rtl/>
        </w:rPr>
        <w:t xml:space="preserve"> </w:t>
      </w:r>
      <w:r w:rsidR="001605B4" w:rsidRPr="003E3C5E">
        <w:rPr>
          <w:rStyle w:val="Char3"/>
          <w:rFonts w:hint="eastAsia"/>
          <w:rtl/>
        </w:rPr>
        <w:t>الَّذِى</w:t>
      </w:r>
      <w:r w:rsidR="001605B4" w:rsidRPr="003E3C5E">
        <w:rPr>
          <w:rStyle w:val="Char3"/>
          <w:rtl/>
        </w:rPr>
        <w:t xml:space="preserve"> </w:t>
      </w:r>
      <w:r w:rsidR="001605B4" w:rsidRPr="003E3C5E">
        <w:rPr>
          <w:rStyle w:val="Char3"/>
          <w:rFonts w:hint="eastAsia"/>
          <w:rtl/>
        </w:rPr>
        <w:t>فِى</w:t>
      </w:r>
      <w:r w:rsidR="001605B4" w:rsidRPr="003E3C5E">
        <w:rPr>
          <w:rStyle w:val="Char3"/>
          <w:rtl/>
        </w:rPr>
        <w:t xml:space="preserve"> </w:t>
      </w:r>
      <w:r w:rsidR="001605B4" w:rsidRPr="003E3C5E">
        <w:rPr>
          <w:rStyle w:val="Char3"/>
          <w:rFonts w:hint="eastAsia"/>
          <w:rtl/>
        </w:rPr>
        <w:t>السَّمَاءِ</w:t>
      </w:r>
      <w:r w:rsidR="001605B4" w:rsidRPr="003E3C5E">
        <w:rPr>
          <w:rStyle w:val="Char3"/>
          <w:rtl/>
        </w:rPr>
        <w:t xml:space="preserve"> </w:t>
      </w:r>
      <w:r w:rsidR="001605B4" w:rsidRPr="003E3C5E">
        <w:rPr>
          <w:rStyle w:val="Char3"/>
          <w:rFonts w:hint="eastAsia"/>
          <w:rtl/>
        </w:rPr>
        <w:t>سَاخِطًا</w:t>
      </w:r>
      <w:r w:rsidR="001605B4" w:rsidRPr="003E3C5E">
        <w:rPr>
          <w:rStyle w:val="Char3"/>
          <w:rtl/>
        </w:rPr>
        <w:t xml:space="preserve"> </w:t>
      </w:r>
      <w:r w:rsidR="001605B4" w:rsidRPr="003E3C5E">
        <w:rPr>
          <w:rStyle w:val="Char3"/>
          <w:rFonts w:hint="eastAsia"/>
          <w:rtl/>
        </w:rPr>
        <w:t>عَلَيْهَا</w:t>
      </w:r>
      <w:r w:rsidR="001605B4" w:rsidRPr="003E3C5E">
        <w:rPr>
          <w:rStyle w:val="Char3"/>
          <w:rtl/>
        </w:rPr>
        <w:t xml:space="preserve"> </w:t>
      </w:r>
      <w:r w:rsidR="001605B4" w:rsidRPr="003E3C5E">
        <w:rPr>
          <w:rStyle w:val="Char3"/>
          <w:rFonts w:hint="eastAsia"/>
          <w:rtl/>
        </w:rPr>
        <w:t>حَتَّى</w:t>
      </w:r>
      <w:r w:rsidR="001605B4" w:rsidRPr="003E3C5E">
        <w:rPr>
          <w:rStyle w:val="Char3"/>
          <w:rtl/>
        </w:rPr>
        <w:t xml:space="preserve"> </w:t>
      </w:r>
      <w:r w:rsidR="001605B4" w:rsidRPr="003E3C5E">
        <w:rPr>
          <w:rStyle w:val="Char3"/>
          <w:rFonts w:hint="eastAsia"/>
          <w:rtl/>
        </w:rPr>
        <w:t>يَرْضَى</w:t>
      </w:r>
      <w:r w:rsidR="001605B4" w:rsidRPr="003E3C5E">
        <w:rPr>
          <w:rStyle w:val="Char3"/>
          <w:rtl/>
        </w:rPr>
        <w:t xml:space="preserve"> </w:t>
      </w:r>
      <w:r w:rsidR="001605B4" w:rsidRPr="003E3C5E">
        <w:rPr>
          <w:rStyle w:val="Char3"/>
          <w:rFonts w:hint="eastAsia"/>
          <w:rtl/>
        </w:rPr>
        <w:t>عَنْهَا</w:t>
      </w:r>
      <w:r w:rsidR="001605B4" w:rsidRPr="003E3C5E">
        <w:rPr>
          <w:rStyle w:val="Char3"/>
          <w:rFonts w:hint="cs"/>
          <w:rtl/>
        </w:rPr>
        <w:t>».</w:t>
      </w:r>
      <w:r w:rsidRPr="003E3C5E">
        <w:rPr>
          <w:rStyle w:val="Char3"/>
          <w:rtl/>
        </w:rPr>
        <w:t xml:space="preserve"> </w:t>
      </w:r>
      <w:r w:rsidR="001605B4" w:rsidRPr="003E3C5E">
        <w:rPr>
          <w:rFonts w:ascii="Lotus Linotype" w:hAnsi="Lotus Linotype" w:cs="Traditional Arabic" w:hint="cs"/>
          <w:sz w:val="26"/>
          <w:szCs w:val="26"/>
          <w:rtl/>
          <w:lang w:bidi="fa-IR"/>
        </w:rPr>
        <w:t>«</w:t>
      </w:r>
      <w:r w:rsidRPr="003E3C5E">
        <w:rPr>
          <w:rStyle w:val="Char7"/>
          <w:rtl/>
        </w:rPr>
        <w:t xml:space="preserve">قسم به کسی که جان من در دست اوست اگر مردی همسرش را به بسترش فراخواند و او امتناع ورزد، خداوندى </w:t>
      </w:r>
      <w:r w:rsidR="00FC5552" w:rsidRPr="003E3C5E">
        <w:rPr>
          <w:rStyle w:val="Char7"/>
          <w:rtl/>
        </w:rPr>
        <w:t>ک</w:t>
      </w:r>
      <w:r w:rsidRPr="003E3C5E">
        <w:rPr>
          <w:rStyle w:val="Char7"/>
          <w:rtl/>
        </w:rPr>
        <w:t>ه در آسمان است بر او خشمگین می‌شود تا زمانیکه مرد راضی شود</w:t>
      </w:r>
      <w:r w:rsidR="001605B4" w:rsidRPr="003E3C5E">
        <w:rPr>
          <w:rFonts w:ascii="Lotus Linotype" w:hAnsi="Lotus Linotype" w:cs="Traditional Arabic" w:hint="cs"/>
          <w:sz w:val="26"/>
          <w:szCs w:val="26"/>
          <w:rtl/>
          <w:lang w:bidi="fa-IR"/>
        </w:rPr>
        <w:t>»</w:t>
      </w:r>
      <w:r w:rsidRPr="003E3C5E">
        <w:rPr>
          <w:rStyle w:val="Char7"/>
          <w:rtl/>
        </w:rPr>
        <w:t xml:space="preserve">. </w:t>
      </w:r>
    </w:p>
    <w:p w:rsidR="00981C9F" w:rsidRPr="003E3C5E" w:rsidRDefault="00981C9F" w:rsidP="003E3C5E">
      <w:pPr>
        <w:pStyle w:val="StyleComplexBLotus12ptJustifiedFirstline05cm"/>
        <w:spacing w:line="240" w:lineRule="auto"/>
        <w:rPr>
          <w:rStyle w:val="Char7"/>
          <w:rtl/>
        </w:rPr>
      </w:pPr>
      <w:r w:rsidRPr="003E3C5E">
        <w:rPr>
          <w:rStyle w:val="Char7"/>
          <w:rtl/>
        </w:rPr>
        <w:t>از حقوق مرد بر همسرش این است که زن سرپرستی منزل شوهرش را به عده گیرد و بدون اجازه او از آن خارج نشود. پیامبر</w:t>
      </w:r>
      <w:r w:rsidR="00413A46" w:rsidRPr="003E3C5E">
        <w:rPr>
          <w:rFonts w:ascii="Lotus Linotype" w:hAnsi="Lotus Linotype" w:cs="CTraditional Arabic"/>
          <w:sz w:val="28"/>
          <w:szCs w:val="28"/>
          <w:rtl/>
          <w:lang w:bidi="fa-IR"/>
        </w:rPr>
        <w:t xml:space="preserve"> ج</w:t>
      </w:r>
      <w:r w:rsidRPr="003E3C5E">
        <w:rPr>
          <w:rStyle w:val="Char7"/>
          <w:rtl/>
        </w:rPr>
        <w:t xml:space="preserve"> فرموده است:</w:t>
      </w:r>
      <w:r w:rsidR="001605B4" w:rsidRPr="003E3C5E">
        <w:rPr>
          <w:rStyle w:val="Char7"/>
          <w:rFonts w:hint="cs"/>
          <w:rtl/>
        </w:rPr>
        <w:t xml:space="preserve"> </w:t>
      </w:r>
      <w:r w:rsidR="001605B4" w:rsidRPr="003E3C5E">
        <w:rPr>
          <w:rStyle w:val="Char3"/>
          <w:rFonts w:hint="cs"/>
          <w:rtl/>
        </w:rPr>
        <w:t>«</w:t>
      </w:r>
      <w:r w:rsidRPr="003E3C5E">
        <w:rPr>
          <w:rStyle w:val="Char3"/>
          <w:rtl/>
        </w:rPr>
        <w:t>وال</w:t>
      </w:r>
      <w:r w:rsidR="001605B4" w:rsidRPr="003E3C5E">
        <w:rPr>
          <w:rStyle w:val="Char3"/>
          <w:rFonts w:hint="cs"/>
          <w:rtl/>
        </w:rPr>
        <w:t>ـ</w:t>
      </w:r>
      <w:r w:rsidRPr="003E3C5E">
        <w:rPr>
          <w:rStyle w:val="Char3"/>
          <w:rtl/>
        </w:rPr>
        <w:t>مرأة راعية في بيت زوجها ومسئوولة عن رعيتها</w:t>
      </w:r>
      <w:r w:rsidR="001605B4" w:rsidRPr="003E3C5E">
        <w:rPr>
          <w:rStyle w:val="Char3"/>
          <w:rFonts w:hint="cs"/>
          <w:rtl/>
        </w:rPr>
        <w:t>»</w:t>
      </w:r>
      <w:r w:rsidRPr="003E3C5E">
        <w:rPr>
          <w:rStyle w:val="Char7"/>
          <w:vertAlign w:val="superscript"/>
          <w:rtl/>
        </w:rPr>
        <w:footnoteReference w:id="59"/>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زن سرپرست و محافظ منزل شوهرش است و در برابر آن مسئول است</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pStyle w:val="StyleComplexBLotus12ptJustifiedFirstline05cm"/>
        <w:spacing w:line="240" w:lineRule="auto"/>
        <w:rPr>
          <w:rStyle w:val="Char7"/>
          <w:rtl/>
        </w:rPr>
      </w:pPr>
      <w:r w:rsidRPr="003E3C5E">
        <w:rPr>
          <w:rStyle w:val="Char7"/>
          <w:rtl/>
        </w:rPr>
        <w:t>و از حقوق مرد بر همسرش این است که کارهای منزل را انجام دهد و مرد را نیازمند خدمتکار نکند که بدین وسیله مرد و فرزندانش در معرض خطر قرار گیرند.</w:t>
      </w:r>
    </w:p>
    <w:p w:rsidR="00981C9F" w:rsidRPr="003E3C5E" w:rsidRDefault="00981C9F" w:rsidP="003E3C5E">
      <w:pPr>
        <w:pStyle w:val="StyleComplexBLotus12ptJustifiedFirstline05cm"/>
        <w:spacing w:line="240" w:lineRule="auto"/>
        <w:rPr>
          <w:rStyle w:val="Char7"/>
          <w:rtl/>
        </w:rPr>
      </w:pPr>
      <w:r w:rsidRPr="003E3C5E">
        <w:rPr>
          <w:rStyle w:val="Char7"/>
          <w:rtl/>
        </w:rPr>
        <w:t>شیخ الإسلام ابن تیمیّه</w:t>
      </w:r>
      <w:r w:rsidR="001605B4" w:rsidRPr="003E3C5E">
        <w:rPr>
          <w:rFonts w:ascii="Times New Roman" w:hAnsi="Times New Roman" w:cs="CTraditional Arabic" w:hint="cs"/>
          <w:sz w:val="28"/>
          <w:szCs w:val="28"/>
          <w:rtl/>
          <w:lang w:bidi="fa-IR"/>
        </w:rPr>
        <w:t>/</w:t>
      </w:r>
      <w:r w:rsidRPr="003E3C5E">
        <w:rPr>
          <w:rStyle w:val="Char7"/>
          <w:rtl/>
        </w:rPr>
        <w:t xml:space="preserve"> </w:t>
      </w:r>
      <w:r w:rsidRPr="002F5564">
        <w:rPr>
          <w:rStyle w:val="Char7"/>
          <w:rtl/>
        </w:rPr>
        <w:t>در [مجموع الفتاوی</w:t>
      </w:r>
      <w:r w:rsidR="001605B4" w:rsidRPr="002F5564">
        <w:rPr>
          <w:rStyle w:val="Char7"/>
          <w:rFonts w:hint="cs"/>
          <w:rtl/>
        </w:rPr>
        <w:t xml:space="preserve">: </w:t>
      </w:r>
      <w:r w:rsidRPr="002F5564">
        <w:rPr>
          <w:rStyle w:val="Char7"/>
          <w:rtl/>
        </w:rPr>
        <w:t>32/260، 261</w:t>
      </w:r>
      <w:r w:rsidR="001605B4" w:rsidRPr="002F5564">
        <w:rPr>
          <w:rStyle w:val="Char7"/>
          <w:rFonts w:hint="cs"/>
          <w:rtl/>
        </w:rPr>
        <w:t>]</w:t>
      </w:r>
      <w:r w:rsidRPr="002F5564">
        <w:rPr>
          <w:rStyle w:val="Char7"/>
          <w:rtl/>
        </w:rPr>
        <w:t xml:space="preserve"> می‌گوید: خداوند که می‌فرما</w:t>
      </w:r>
      <w:r w:rsidRPr="003E3C5E">
        <w:rPr>
          <w:rStyle w:val="Char7"/>
          <w:rtl/>
        </w:rPr>
        <w:t xml:space="preserve">ید: </w:t>
      </w:r>
      <w:r w:rsidR="002F0C68" w:rsidRPr="003E3C5E">
        <w:rPr>
          <w:rFonts w:ascii="Lotus Linotype" w:hAnsi="Lotus Linotype" w:cs="Traditional Arabic" w:hint="cs"/>
          <w:sz w:val="28"/>
          <w:szCs w:val="28"/>
          <w:rtl/>
          <w:lang w:bidi="fa-IR"/>
        </w:rPr>
        <w:t>﴿</w:t>
      </w:r>
      <w:r w:rsidR="006572BE" w:rsidRPr="003E3C5E">
        <w:rPr>
          <w:rStyle w:val="Charb"/>
          <w:rFonts w:hint="eastAsia"/>
          <w:rtl/>
        </w:rPr>
        <w:t>فَ</w:t>
      </w:r>
      <w:r w:rsidR="006572BE" w:rsidRPr="003E3C5E">
        <w:rPr>
          <w:rStyle w:val="Charb"/>
          <w:rFonts w:hint="cs"/>
          <w:rtl/>
        </w:rPr>
        <w:t>ٱ</w:t>
      </w:r>
      <w:r w:rsidR="006572BE" w:rsidRPr="003E3C5E">
        <w:rPr>
          <w:rStyle w:val="Charb"/>
          <w:rFonts w:hint="eastAsia"/>
          <w:rtl/>
        </w:rPr>
        <w:t>لصَّ</w:t>
      </w:r>
      <w:r w:rsidR="006572BE" w:rsidRPr="003E3C5E">
        <w:rPr>
          <w:rStyle w:val="Charb"/>
          <w:rFonts w:hint="cs"/>
          <w:rtl/>
        </w:rPr>
        <w:t>ٰ</w:t>
      </w:r>
      <w:r w:rsidR="006572BE" w:rsidRPr="003E3C5E">
        <w:rPr>
          <w:rStyle w:val="Charb"/>
          <w:rFonts w:hint="eastAsia"/>
          <w:rtl/>
        </w:rPr>
        <w:t>لِحَ</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eastAsia"/>
          <w:rtl/>
        </w:rPr>
        <w:t>قَ</w:t>
      </w:r>
      <w:r w:rsidR="006572BE" w:rsidRPr="003E3C5E">
        <w:rPr>
          <w:rStyle w:val="Charb"/>
          <w:rFonts w:hint="cs"/>
          <w:rtl/>
        </w:rPr>
        <w:t>ٰ</w:t>
      </w:r>
      <w:r w:rsidR="006572BE" w:rsidRPr="003E3C5E">
        <w:rPr>
          <w:rStyle w:val="Charb"/>
          <w:rFonts w:hint="eastAsia"/>
          <w:rtl/>
        </w:rPr>
        <w:t>نِتَ</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eastAsia"/>
          <w:rtl/>
        </w:rPr>
        <w:t>حَ</w:t>
      </w:r>
      <w:r w:rsidR="006572BE" w:rsidRPr="003E3C5E">
        <w:rPr>
          <w:rStyle w:val="Charb"/>
          <w:rFonts w:hint="cs"/>
          <w:rtl/>
        </w:rPr>
        <w:t>ٰ</w:t>
      </w:r>
      <w:r w:rsidR="006572BE" w:rsidRPr="003E3C5E">
        <w:rPr>
          <w:rStyle w:val="Charb"/>
          <w:rFonts w:hint="eastAsia"/>
          <w:rtl/>
        </w:rPr>
        <w:t>فِظَ</w:t>
      </w:r>
      <w:r w:rsidR="006572BE" w:rsidRPr="003E3C5E">
        <w:rPr>
          <w:rStyle w:val="Charb"/>
          <w:rFonts w:hint="cs"/>
          <w:rtl/>
        </w:rPr>
        <w:t>ٰ</w:t>
      </w:r>
      <w:r w:rsidR="006572BE" w:rsidRPr="003E3C5E">
        <w:rPr>
          <w:rStyle w:val="Charb"/>
          <w:rFonts w:hint="eastAsia"/>
          <w:rtl/>
        </w:rPr>
        <w:t>ت</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لِّل</w:t>
      </w:r>
      <w:r w:rsidR="006572BE" w:rsidRPr="003E3C5E">
        <w:rPr>
          <w:rStyle w:val="Charb"/>
          <w:rFonts w:hint="cs"/>
          <w:rtl/>
        </w:rPr>
        <w:t>ۡ</w:t>
      </w:r>
      <w:r w:rsidR="006572BE" w:rsidRPr="003E3C5E">
        <w:rPr>
          <w:rStyle w:val="Charb"/>
          <w:rFonts w:hint="eastAsia"/>
          <w:rtl/>
        </w:rPr>
        <w:t>غَي</w:t>
      </w:r>
      <w:r w:rsidR="006572BE" w:rsidRPr="003E3C5E">
        <w:rPr>
          <w:rStyle w:val="Charb"/>
          <w:rFonts w:hint="cs"/>
          <w:rtl/>
        </w:rPr>
        <w:t>ۡ</w:t>
      </w:r>
      <w:r w:rsidR="006572BE" w:rsidRPr="003E3C5E">
        <w:rPr>
          <w:rStyle w:val="Charb"/>
          <w:rFonts w:hint="eastAsia"/>
          <w:rtl/>
        </w:rPr>
        <w:t>بِ</w:t>
      </w:r>
      <w:r w:rsidR="006572BE" w:rsidRPr="003E3C5E">
        <w:rPr>
          <w:rStyle w:val="Charb"/>
          <w:rtl/>
        </w:rPr>
        <w:t xml:space="preserve"> </w:t>
      </w:r>
      <w:r w:rsidR="006572BE" w:rsidRPr="003E3C5E">
        <w:rPr>
          <w:rStyle w:val="Charb"/>
          <w:rFonts w:hint="eastAsia"/>
          <w:rtl/>
        </w:rPr>
        <w:t>بِمَا</w:t>
      </w:r>
      <w:r w:rsidR="006572BE" w:rsidRPr="003E3C5E">
        <w:rPr>
          <w:rStyle w:val="Charb"/>
          <w:rtl/>
        </w:rPr>
        <w:t xml:space="preserve"> </w:t>
      </w:r>
      <w:r w:rsidR="006572BE" w:rsidRPr="003E3C5E">
        <w:rPr>
          <w:rStyle w:val="Charb"/>
          <w:rFonts w:hint="eastAsia"/>
          <w:rtl/>
        </w:rPr>
        <w:t>حَفِظَ</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2F0C68" w:rsidRPr="003E3C5E">
        <w:rPr>
          <w:rFonts w:ascii="Lotus Linotype" w:hAnsi="Lotus Linotype" w:cs="Traditional Arabic" w:hint="cs"/>
          <w:sz w:val="28"/>
          <w:szCs w:val="28"/>
          <w:rtl/>
          <w:lang w:bidi="fa-IR"/>
        </w:rPr>
        <w:t>﴾</w:t>
      </w:r>
      <w:r w:rsidR="002F0C68" w:rsidRPr="003E3C5E">
        <w:rPr>
          <w:rStyle w:val="Char7"/>
          <w:rFonts w:hint="cs"/>
          <w:rtl/>
        </w:rPr>
        <w:t xml:space="preserve"> </w:t>
      </w:r>
      <w:r w:rsidR="002F0C68" w:rsidRPr="003E3C5E">
        <w:rPr>
          <w:rStyle w:val="Chara"/>
          <w:rFonts w:hint="cs"/>
          <w:rtl/>
        </w:rPr>
        <w:t>[</w:t>
      </w:r>
      <w:r w:rsidR="001605B4" w:rsidRPr="003E3C5E">
        <w:rPr>
          <w:rStyle w:val="Chara"/>
          <w:rFonts w:hint="cs"/>
          <w:rtl/>
        </w:rPr>
        <w:t>النساء: 34</w:t>
      </w:r>
      <w:r w:rsidR="002F0C68" w:rsidRPr="003E3C5E">
        <w:rPr>
          <w:rStyle w:val="Chara"/>
          <w:rFonts w:hint="cs"/>
          <w:rtl/>
        </w:rPr>
        <w:t>].</w:t>
      </w:r>
    </w:p>
    <w:p w:rsidR="00981C9F" w:rsidRPr="003E3C5E" w:rsidRDefault="001605B4" w:rsidP="003E3C5E">
      <w:pPr>
        <w:pStyle w:val="StyleComplexBLotus12ptJustifiedFirstline05cm"/>
        <w:spacing w:line="240" w:lineRule="auto"/>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و زنان صالح، زنانى هستند </w:t>
      </w:r>
      <w:r w:rsidR="00FC5552" w:rsidRPr="003E3C5E">
        <w:rPr>
          <w:rStyle w:val="Char7"/>
          <w:rtl/>
        </w:rPr>
        <w:t>ک</w:t>
      </w:r>
      <w:r w:rsidR="00981C9F" w:rsidRPr="003E3C5E">
        <w:rPr>
          <w:rStyle w:val="Char7"/>
          <w:rtl/>
        </w:rPr>
        <w:t>ه متواضعند، و در غ</w:t>
      </w:r>
      <w:r w:rsidR="00FC5552" w:rsidRPr="003E3C5E">
        <w:rPr>
          <w:rStyle w:val="Char7"/>
          <w:rtl/>
        </w:rPr>
        <w:t>ی</w:t>
      </w:r>
      <w:r w:rsidR="00981C9F" w:rsidRPr="003E3C5E">
        <w:rPr>
          <w:rStyle w:val="Char7"/>
          <w:rtl/>
        </w:rPr>
        <w:t xml:space="preserve">اب (همسر خود)، اسرار و حقوق او را، در مقابل حقوقى </w:t>
      </w:r>
      <w:r w:rsidR="00FC5552" w:rsidRPr="003E3C5E">
        <w:rPr>
          <w:rStyle w:val="Char7"/>
          <w:rtl/>
        </w:rPr>
        <w:t>ک</w:t>
      </w:r>
      <w:r w:rsidR="00981C9F" w:rsidRPr="003E3C5E">
        <w:rPr>
          <w:rStyle w:val="Char7"/>
          <w:rtl/>
        </w:rPr>
        <w:t>ه خدا براى آنان قرار داده، حفظ 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نند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pStyle w:val="StyleComplexBLotus12ptJustifiedFirstline05cm"/>
        <w:spacing w:line="240" w:lineRule="auto"/>
        <w:rPr>
          <w:rStyle w:val="Char7"/>
          <w:rtl/>
        </w:rPr>
      </w:pPr>
      <w:r w:rsidRPr="003E3C5E">
        <w:rPr>
          <w:rStyle w:val="Char7"/>
          <w:rtl/>
        </w:rPr>
        <w:t>اقتضا می‌کند که زن بطور مطلق از شوهرش فرمانبرداری کند. او را خدمت نماید با او به سفر رود و خود را تسلیم او کند و غیره، همچنانکه سنت رسول الله</w:t>
      </w:r>
      <w:r w:rsidR="00413A46" w:rsidRPr="003E3C5E">
        <w:rPr>
          <w:rFonts w:ascii="Lotus Linotype" w:hAnsi="Lotus Linotype" w:cs="CTraditional Arabic"/>
          <w:sz w:val="28"/>
          <w:szCs w:val="28"/>
          <w:rtl/>
          <w:lang w:bidi="fa-IR"/>
        </w:rPr>
        <w:t xml:space="preserve"> ج</w:t>
      </w:r>
      <w:r w:rsidRPr="003E3C5E">
        <w:rPr>
          <w:rStyle w:val="Char7"/>
          <w:rtl/>
        </w:rPr>
        <w:t xml:space="preserve"> نیز بر این مسأله دلالت دارد.</w:t>
      </w:r>
    </w:p>
    <w:p w:rsidR="00981C9F" w:rsidRPr="003E3C5E" w:rsidRDefault="00981C9F" w:rsidP="003E3C5E">
      <w:pPr>
        <w:pStyle w:val="StyleComplexBLotus12ptJustifiedFirstline05cm"/>
        <w:spacing w:line="240" w:lineRule="auto"/>
        <w:rPr>
          <w:rStyle w:val="Char7"/>
          <w:rtl/>
        </w:rPr>
      </w:pPr>
      <w:r w:rsidRPr="003E3C5E">
        <w:rPr>
          <w:rStyle w:val="Char7"/>
          <w:rtl/>
        </w:rPr>
        <w:t xml:space="preserve">علاّمه ابن القیم </w:t>
      </w:r>
      <w:r w:rsidRPr="002F5564">
        <w:rPr>
          <w:rStyle w:val="Char7"/>
          <w:rtl/>
        </w:rPr>
        <w:t>در [الهدی</w:t>
      </w:r>
      <w:r w:rsidR="001605B4" w:rsidRPr="002F5564">
        <w:rPr>
          <w:rStyle w:val="Char7"/>
          <w:rFonts w:hint="cs"/>
          <w:rtl/>
        </w:rPr>
        <w:t xml:space="preserve">: </w:t>
      </w:r>
      <w:r w:rsidRPr="002F5564">
        <w:rPr>
          <w:rStyle w:val="Char7"/>
          <w:rtl/>
        </w:rPr>
        <w:t>5/188، 189</w:t>
      </w:r>
      <w:r w:rsidR="001605B4" w:rsidRPr="002F5564">
        <w:rPr>
          <w:rStyle w:val="Char7"/>
          <w:rFonts w:hint="cs"/>
          <w:rtl/>
        </w:rPr>
        <w:t>]</w:t>
      </w:r>
      <w:r w:rsidRPr="002F5564">
        <w:rPr>
          <w:rStyle w:val="Char7"/>
          <w:rtl/>
        </w:rPr>
        <w:t xml:space="preserve"> می‌گوید: </w:t>
      </w:r>
      <w:r w:rsidR="00FC5552" w:rsidRPr="002F5564">
        <w:rPr>
          <w:rStyle w:val="Char7"/>
          <w:rtl/>
        </w:rPr>
        <w:t>ک</w:t>
      </w:r>
      <w:r w:rsidRPr="002F5564">
        <w:rPr>
          <w:rStyle w:val="Char7"/>
          <w:rtl/>
        </w:rPr>
        <w:t xml:space="preserve">سانى </w:t>
      </w:r>
      <w:r w:rsidR="00FC5552" w:rsidRPr="002F5564">
        <w:rPr>
          <w:rStyle w:val="Char7"/>
          <w:rtl/>
        </w:rPr>
        <w:t>ک</w:t>
      </w:r>
      <w:r w:rsidRPr="002F5564">
        <w:rPr>
          <w:rStyle w:val="Char7"/>
          <w:rtl/>
        </w:rPr>
        <w:t>ه خدمت</w:t>
      </w:r>
      <w:r w:rsidR="00FC5552" w:rsidRPr="002F5564">
        <w:rPr>
          <w:rStyle w:val="Char7"/>
          <w:rtl/>
        </w:rPr>
        <w:t>ک</w:t>
      </w:r>
      <w:r w:rsidRPr="002F5564">
        <w:rPr>
          <w:rStyle w:val="Char7"/>
          <w:rtl/>
        </w:rPr>
        <w:t xml:space="preserve">ارى زن را واجب </w:t>
      </w:r>
      <w:r w:rsidRPr="003E3C5E">
        <w:rPr>
          <w:rStyle w:val="Char7"/>
          <w:rtl/>
        </w:rPr>
        <w:t>می‌دانند، می‌گو</w:t>
      </w:r>
      <w:r w:rsidR="00FC5552" w:rsidRPr="003E3C5E">
        <w:rPr>
          <w:rStyle w:val="Char7"/>
          <w:rtl/>
        </w:rPr>
        <w:t>ی</w:t>
      </w:r>
      <w:r w:rsidRPr="003E3C5E">
        <w:rPr>
          <w:rStyle w:val="Char7"/>
          <w:rtl/>
        </w:rPr>
        <w:t>ند ا</w:t>
      </w:r>
      <w:r w:rsidR="00FC5552" w:rsidRPr="003E3C5E">
        <w:rPr>
          <w:rStyle w:val="Char7"/>
          <w:rtl/>
        </w:rPr>
        <w:t>ی</w:t>
      </w:r>
      <w:r w:rsidRPr="003E3C5E">
        <w:rPr>
          <w:rStyle w:val="Char7"/>
          <w:rtl/>
        </w:rPr>
        <w:t xml:space="preserve">ن امر از </w:t>
      </w:r>
      <w:r w:rsidR="00FC5552" w:rsidRPr="003E3C5E">
        <w:rPr>
          <w:rStyle w:val="Char7"/>
          <w:rtl/>
        </w:rPr>
        <w:t>ک</w:t>
      </w:r>
      <w:r w:rsidRPr="003E3C5E">
        <w:rPr>
          <w:rStyle w:val="Char7"/>
          <w:rtl/>
        </w:rPr>
        <w:t xml:space="preserve">لام الله </w:t>
      </w:r>
      <w:r w:rsidR="00FC5552" w:rsidRPr="003E3C5E">
        <w:rPr>
          <w:rStyle w:val="Char7"/>
          <w:rtl/>
        </w:rPr>
        <w:t>ک</w:t>
      </w:r>
      <w:r w:rsidRPr="003E3C5E">
        <w:rPr>
          <w:rStyle w:val="Char7"/>
          <w:rtl/>
        </w:rPr>
        <w:t>ه آنان را مخاطب قرار داده است ظاهر و آش</w:t>
      </w:r>
      <w:r w:rsidR="00FC5552" w:rsidRPr="003E3C5E">
        <w:rPr>
          <w:rStyle w:val="Char7"/>
          <w:rtl/>
        </w:rPr>
        <w:t>ک</w:t>
      </w:r>
      <w:r w:rsidRPr="003E3C5E">
        <w:rPr>
          <w:rStyle w:val="Char7"/>
          <w:rtl/>
        </w:rPr>
        <w:t xml:space="preserve">ار است، اما خوشگذرانی و راحت طلبی زن، خدمتکاری مرد برای زن، جارو زدن، خمیر کردن آرد، شستشو و انجام کارهای منزل برای مرد از اعمال ناشایست است. خداوند می‌فرماید: </w:t>
      </w:r>
      <w:r w:rsidR="002F0C68" w:rsidRPr="003E3C5E">
        <w:rPr>
          <w:rFonts w:ascii="Lotus Linotype" w:hAnsi="Lotus Linotype" w:cs="Traditional Arabic" w:hint="cs"/>
          <w:sz w:val="28"/>
          <w:szCs w:val="28"/>
          <w:rtl/>
          <w:lang w:bidi="fa-IR"/>
        </w:rPr>
        <w:t>﴿</w:t>
      </w:r>
      <w:r w:rsidR="006572BE" w:rsidRPr="003E3C5E">
        <w:rPr>
          <w:rStyle w:val="Charb"/>
          <w:rFonts w:hint="eastAsia"/>
          <w:rtl/>
        </w:rPr>
        <w:t>وَلَهُنَّ</w:t>
      </w:r>
      <w:r w:rsidR="006572BE" w:rsidRPr="003E3C5E">
        <w:rPr>
          <w:rStyle w:val="Charb"/>
          <w:rtl/>
        </w:rPr>
        <w:t xml:space="preserve"> </w:t>
      </w:r>
      <w:r w:rsidR="006572BE" w:rsidRPr="003E3C5E">
        <w:rPr>
          <w:rStyle w:val="Charb"/>
          <w:rFonts w:hint="eastAsia"/>
          <w:rtl/>
        </w:rPr>
        <w:t>مِث</w:t>
      </w:r>
      <w:r w:rsidR="006572BE" w:rsidRPr="003E3C5E">
        <w:rPr>
          <w:rStyle w:val="Charb"/>
          <w:rFonts w:hint="cs"/>
          <w:rtl/>
        </w:rPr>
        <w:t>ۡ</w:t>
      </w:r>
      <w:r w:rsidR="006572BE" w:rsidRPr="003E3C5E">
        <w:rPr>
          <w:rStyle w:val="Charb"/>
          <w:rFonts w:hint="eastAsia"/>
          <w:rtl/>
        </w:rPr>
        <w:t>لُ</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لَّذِي</w:t>
      </w:r>
      <w:r w:rsidR="006572BE" w:rsidRPr="003E3C5E">
        <w:rPr>
          <w:rStyle w:val="Charb"/>
          <w:rtl/>
        </w:rPr>
        <w:t xml:space="preserve"> </w:t>
      </w:r>
      <w:r w:rsidR="006572BE" w:rsidRPr="003E3C5E">
        <w:rPr>
          <w:rStyle w:val="Charb"/>
          <w:rFonts w:hint="eastAsia"/>
          <w:rtl/>
        </w:rPr>
        <w:t>عَلَي</w:t>
      </w:r>
      <w:r w:rsidR="006572BE" w:rsidRPr="003E3C5E">
        <w:rPr>
          <w:rStyle w:val="Charb"/>
          <w:rFonts w:hint="cs"/>
          <w:rtl/>
        </w:rPr>
        <w:t>ۡ</w:t>
      </w:r>
      <w:r w:rsidR="006572BE" w:rsidRPr="003E3C5E">
        <w:rPr>
          <w:rStyle w:val="Charb"/>
          <w:rFonts w:hint="eastAsia"/>
          <w:rtl/>
        </w:rPr>
        <w:t>هِنَّ</w:t>
      </w:r>
      <w:r w:rsidR="006572BE" w:rsidRPr="003E3C5E">
        <w:rPr>
          <w:rStyle w:val="Charb"/>
          <w:rtl/>
        </w:rPr>
        <w:t xml:space="preserve"> </w:t>
      </w:r>
      <w:r w:rsidR="006572BE" w:rsidRPr="003E3C5E">
        <w:rPr>
          <w:rStyle w:val="Charb"/>
          <w:rFonts w:hint="eastAsia"/>
          <w:rtl/>
        </w:rPr>
        <w:t>بِ</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مَع</w:t>
      </w:r>
      <w:r w:rsidR="006572BE" w:rsidRPr="003E3C5E">
        <w:rPr>
          <w:rStyle w:val="Charb"/>
          <w:rFonts w:hint="cs"/>
          <w:rtl/>
        </w:rPr>
        <w:t>ۡ</w:t>
      </w:r>
      <w:r w:rsidR="006572BE" w:rsidRPr="003E3C5E">
        <w:rPr>
          <w:rStyle w:val="Charb"/>
          <w:rFonts w:hint="eastAsia"/>
          <w:rtl/>
        </w:rPr>
        <w:t>رُوفِ</w:t>
      </w:r>
      <w:r w:rsidR="002F0C68" w:rsidRPr="003E3C5E">
        <w:rPr>
          <w:rFonts w:ascii="Lotus Linotype" w:hAnsi="Lotus Linotype" w:cs="Traditional Arabic" w:hint="cs"/>
          <w:sz w:val="28"/>
          <w:szCs w:val="28"/>
          <w:rtl/>
          <w:lang w:bidi="fa-IR"/>
        </w:rPr>
        <w:t>﴾</w:t>
      </w:r>
      <w:r w:rsidR="002F0C68" w:rsidRPr="003E3C5E">
        <w:rPr>
          <w:rStyle w:val="Char7"/>
          <w:rFonts w:hint="cs"/>
          <w:rtl/>
        </w:rPr>
        <w:t xml:space="preserve"> </w:t>
      </w:r>
      <w:r w:rsidR="002F0C68" w:rsidRPr="003E3C5E">
        <w:rPr>
          <w:rStyle w:val="Chara"/>
          <w:rFonts w:hint="cs"/>
          <w:rtl/>
        </w:rPr>
        <w:t>[</w:t>
      </w:r>
      <w:r w:rsidR="001605B4" w:rsidRPr="003E3C5E">
        <w:rPr>
          <w:rStyle w:val="Chara"/>
          <w:rFonts w:hint="cs"/>
          <w:rtl/>
        </w:rPr>
        <w:t>البقر</w:t>
      </w:r>
      <w:r w:rsidR="001605B4" w:rsidRPr="003E3C5E">
        <w:rPr>
          <w:rStyle w:val="Chara"/>
          <w:rtl/>
        </w:rPr>
        <w:t>ة</w:t>
      </w:r>
      <w:r w:rsidR="001605B4" w:rsidRPr="003E3C5E">
        <w:rPr>
          <w:rStyle w:val="Chara"/>
          <w:rFonts w:hint="cs"/>
          <w:rtl/>
        </w:rPr>
        <w:t>: 228</w:t>
      </w:r>
      <w:r w:rsidR="002F0C68" w:rsidRPr="003E3C5E">
        <w:rPr>
          <w:rStyle w:val="Chara"/>
          <w:rFonts w:hint="cs"/>
          <w:rtl/>
        </w:rPr>
        <w:t>].</w:t>
      </w:r>
    </w:p>
    <w:p w:rsidR="00981C9F" w:rsidRPr="003E3C5E" w:rsidRDefault="001605B4" w:rsidP="003E3C5E">
      <w:pPr>
        <w:pStyle w:val="StyleComplexBLotus12ptJustifiedFirstline05cm"/>
        <w:spacing w:line="240" w:lineRule="auto"/>
        <w:rPr>
          <w:rStyle w:val="Char7"/>
          <w:rtl/>
        </w:rPr>
      </w:pPr>
      <w:r w:rsidRPr="003E3C5E">
        <w:rPr>
          <w:rFonts w:ascii="Lotus Linotype" w:hAnsi="Lotus Linotype" w:cs="Traditional Arabic" w:hint="cs"/>
          <w:sz w:val="26"/>
          <w:szCs w:val="26"/>
          <w:rtl/>
          <w:lang w:bidi="fa-IR"/>
        </w:rPr>
        <w:t>«</w:t>
      </w:r>
      <w:r w:rsidR="00981C9F" w:rsidRPr="003E3C5E">
        <w:rPr>
          <w:rStyle w:val="Char7"/>
          <w:rtl/>
        </w:rPr>
        <w:t>و براى همسران، همانند وظا</w:t>
      </w:r>
      <w:r w:rsidR="00FC5552" w:rsidRPr="003E3C5E">
        <w:rPr>
          <w:rStyle w:val="Char7"/>
          <w:rtl/>
        </w:rPr>
        <w:t>ی</w:t>
      </w:r>
      <w:r w:rsidR="00981C9F" w:rsidRPr="003E3C5E">
        <w:rPr>
          <w:rStyle w:val="Char7"/>
          <w:rtl/>
        </w:rPr>
        <w:t xml:space="preserve">فى </w:t>
      </w:r>
      <w:r w:rsidR="00FC5552" w:rsidRPr="003E3C5E">
        <w:rPr>
          <w:rStyle w:val="Char7"/>
          <w:rtl/>
        </w:rPr>
        <w:t>ک</w:t>
      </w:r>
      <w:r w:rsidR="00981C9F" w:rsidRPr="003E3C5E">
        <w:rPr>
          <w:rStyle w:val="Char7"/>
          <w:rtl/>
        </w:rPr>
        <w:t>ه بر دوش آن</w:t>
      </w:r>
      <w:r w:rsidR="003C7B15" w:rsidRPr="003E3C5E">
        <w:rPr>
          <w:rStyle w:val="Char7"/>
          <w:rFonts w:hint="cs"/>
          <w:rtl/>
        </w:rPr>
        <w:t>‌</w:t>
      </w:r>
      <w:r w:rsidR="00981C9F" w:rsidRPr="003E3C5E">
        <w:rPr>
          <w:rStyle w:val="Char7"/>
          <w:rtl/>
        </w:rPr>
        <w:t>هاست، حقوق شا</w:t>
      </w:r>
      <w:r w:rsidR="00FC5552" w:rsidRPr="003E3C5E">
        <w:rPr>
          <w:rStyle w:val="Char7"/>
          <w:rtl/>
        </w:rPr>
        <w:t>ی</w:t>
      </w:r>
      <w:r w:rsidR="00981C9F" w:rsidRPr="003E3C5E">
        <w:rPr>
          <w:rStyle w:val="Char7"/>
          <w:rtl/>
        </w:rPr>
        <w:t>سته‏اى قرار داده شده است</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pStyle w:val="StyleComplexBLotus12ptJustifiedFirstline05cm"/>
        <w:spacing w:line="240" w:lineRule="auto"/>
        <w:rPr>
          <w:rStyle w:val="Char7"/>
          <w:rtl/>
        </w:rPr>
      </w:pPr>
      <w:r w:rsidRPr="003E3C5E">
        <w:rPr>
          <w:rStyle w:val="Char7"/>
          <w:rtl/>
        </w:rPr>
        <w:t xml:space="preserve">و همچنین خداوند متعال فرموده است: </w:t>
      </w:r>
      <w:r w:rsidR="002F0C68" w:rsidRPr="003E3C5E">
        <w:rPr>
          <w:rFonts w:ascii="Lotus Linotype" w:hAnsi="Lotus Linotype" w:cs="Traditional Arabic" w:hint="cs"/>
          <w:sz w:val="28"/>
          <w:szCs w:val="28"/>
          <w:rtl/>
          <w:lang w:bidi="fa-IR"/>
        </w:rPr>
        <w:t>﴿</w:t>
      </w:r>
      <w:r w:rsidR="006572BE" w:rsidRPr="003E3C5E">
        <w:rPr>
          <w:rStyle w:val="Charb"/>
          <w:rFonts w:hint="cs"/>
          <w:rtl/>
        </w:rPr>
        <w:t>ٱ</w:t>
      </w:r>
      <w:r w:rsidR="006572BE" w:rsidRPr="003E3C5E">
        <w:rPr>
          <w:rStyle w:val="Charb"/>
          <w:rFonts w:hint="eastAsia"/>
          <w:rtl/>
        </w:rPr>
        <w:t>لرِّجَالُ</w:t>
      </w:r>
      <w:r w:rsidR="006572BE" w:rsidRPr="003E3C5E">
        <w:rPr>
          <w:rStyle w:val="Charb"/>
          <w:rtl/>
        </w:rPr>
        <w:t xml:space="preserve"> </w:t>
      </w:r>
      <w:r w:rsidR="006572BE" w:rsidRPr="003E3C5E">
        <w:rPr>
          <w:rStyle w:val="Charb"/>
          <w:rFonts w:hint="eastAsia"/>
          <w:rtl/>
        </w:rPr>
        <w:t>قَوَّ</w:t>
      </w:r>
      <w:r w:rsidR="006572BE" w:rsidRPr="003E3C5E">
        <w:rPr>
          <w:rStyle w:val="Charb"/>
          <w:rFonts w:hint="cs"/>
          <w:rtl/>
        </w:rPr>
        <w:t>ٰ</w:t>
      </w:r>
      <w:r w:rsidR="006572BE" w:rsidRPr="003E3C5E">
        <w:rPr>
          <w:rStyle w:val="Charb"/>
          <w:rFonts w:hint="eastAsia"/>
          <w:rtl/>
        </w:rPr>
        <w:t>مُونَ</w:t>
      </w:r>
      <w:r w:rsidR="006572BE" w:rsidRPr="003E3C5E">
        <w:rPr>
          <w:rStyle w:val="Charb"/>
          <w:rtl/>
        </w:rPr>
        <w:t xml:space="preserve"> </w:t>
      </w:r>
      <w:r w:rsidR="006572BE" w:rsidRPr="003E3C5E">
        <w:rPr>
          <w:rStyle w:val="Charb"/>
          <w:rFonts w:hint="eastAsia"/>
          <w:rtl/>
        </w:rPr>
        <w:t>عَلَى</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لنِّسَا</w:t>
      </w:r>
      <w:r w:rsidR="006572BE" w:rsidRPr="003E3C5E">
        <w:rPr>
          <w:rStyle w:val="Charb"/>
          <w:rFonts w:hint="cs"/>
          <w:rtl/>
        </w:rPr>
        <w:t>ٓ</w:t>
      </w:r>
      <w:r w:rsidR="006572BE" w:rsidRPr="003E3C5E">
        <w:rPr>
          <w:rStyle w:val="Charb"/>
          <w:rFonts w:hint="eastAsia"/>
          <w:rtl/>
        </w:rPr>
        <w:t>ءِ</w:t>
      </w:r>
      <w:r w:rsidR="002F0C68" w:rsidRPr="003E3C5E">
        <w:rPr>
          <w:rFonts w:ascii="Lotus Linotype" w:hAnsi="Lotus Linotype" w:cs="Traditional Arabic" w:hint="cs"/>
          <w:sz w:val="28"/>
          <w:szCs w:val="28"/>
          <w:rtl/>
          <w:lang w:bidi="fa-IR"/>
        </w:rPr>
        <w:t>﴾</w:t>
      </w:r>
      <w:r w:rsidR="002F0C68" w:rsidRPr="003E3C5E">
        <w:rPr>
          <w:rStyle w:val="Char7"/>
          <w:rFonts w:hint="cs"/>
          <w:rtl/>
        </w:rPr>
        <w:t xml:space="preserve"> </w:t>
      </w:r>
      <w:r w:rsidR="002F0C68" w:rsidRPr="003E3C5E">
        <w:rPr>
          <w:rStyle w:val="Chara"/>
          <w:rFonts w:hint="cs"/>
          <w:rtl/>
        </w:rPr>
        <w:t>[</w:t>
      </w:r>
      <w:r w:rsidR="001605B4" w:rsidRPr="003E3C5E">
        <w:rPr>
          <w:rStyle w:val="Chara"/>
          <w:rFonts w:hint="cs"/>
          <w:rtl/>
        </w:rPr>
        <w:t>النساء: 34</w:t>
      </w:r>
      <w:r w:rsidR="002F0C68" w:rsidRPr="003E3C5E">
        <w:rPr>
          <w:rStyle w:val="Chara"/>
          <w:rFonts w:hint="cs"/>
          <w:rtl/>
        </w:rPr>
        <w:t>].</w:t>
      </w:r>
      <w:r w:rsidR="002F0C68" w:rsidRPr="003E3C5E">
        <w:rPr>
          <w:rStyle w:val="Char7"/>
          <w:rFonts w:hint="cs"/>
          <w:rtl/>
        </w:rPr>
        <w:t xml:space="preserve"> </w:t>
      </w:r>
      <w:r w:rsidR="001605B4" w:rsidRPr="003E3C5E">
        <w:rPr>
          <w:rFonts w:ascii="Lotus Linotype" w:hAnsi="Lotus Linotype" w:cs="Traditional Arabic" w:hint="cs"/>
          <w:sz w:val="26"/>
          <w:szCs w:val="26"/>
          <w:rtl/>
          <w:lang w:bidi="fa-IR"/>
        </w:rPr>
        <w:t>«</w:t>
      </w:r>
      <w:r w:rsidRPr="003E3C5E">
        <w:rPr>
          <w:rStyle w:val="Char7"/>
          <w:rtl/>
        </w:rPr>
        <w:t>مردان، سرپرست و نگهبان زنانند</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pStyle w:val="StyleComplexBLotus12ptJustifiedFirstline05cm"/>
        <w:spacing w:line="240" w:lineRule="auto"/>
        <w:rPr>
          <w:rStyle w:val="Char7"/>
          <w:rtl/>
        </w:rPr>
      </w:pPr>
      <w:r w:rsidRPr="003E3C5E">
        <w:rPr>
          <w:rStyle w:val="Char7"/>
          <w:rtl/>
        </w:rPr>
        <w:t>اگر زن به شوهرش خدمت نکند بلکه برعکس، مرد خدمتکار همسرش شود، در این صورت زن سرپرست مرد می‌شود. تا آنجا که می‌گوید به این خاطر خداوند تهی</w:t>
      </w:r>
      <w:r w:rsidR="00FC5552" w:rsidRPr="003E3C5E">
        <w:rPr>
          <w:rStyle w:val="Char7"/>
          <w:rtl/>
        </w:rPr>
        <w:t>ۀ</w:t>
      </w:r>
      <w:r w:rsidRPr="003E3C5E">
        <w:rPr>
          <w:rStyle w:val="Char7"/>
          <w:rtl/>
        </w:rPr>
        <w:t xml:space="preserve"> خوراک، پوشاک و مسکن را بر مرد واجب کرده است تا در مقابل، زن به شوهرش خدمت کند، و به او اجاز</w:t>
      </w:r>
      <w:r w:rsidR="00FC5552" w:rsidRPr="003E3C5E">
        <w:rPr>
          <w:rStyle w:val="Char7"/>
          <w:rtl/>
        </w:rPr>
        <w:t>ۀ</w:t>
      </w:r>
      <w:r w:rsidRPr="003E3C5E">
        <w:rPr>
          <w:rStyle w:val="Char7"/>
          <w:rtl/>
        </w:rPr>
        <w:t xml:space="preserve"> استمتاع دهد.</w:t>
      </w:r>
    </w:p>
    <w:p w:rsidR="00981C9F" w:rsidRPr="003E3C5E" w:rsidRDefault="00981C9F" w:rsidP="003E3C5E">
      <w:pPr>
        <w:pStyle w:val="StyleComplexBLotus12ptJustifiedFirstline05cm"/>
        <w:spacing w:line="240" w:lineRule="auto"/>
        <w:rPr>
          <w:rStyle w:val="Char7"/>
          <w:rtl/>
        </w:rPr>
      </w:pPr>
      <w:r w:rsidRPr="003E3C5E">
        <w:rPr>
          <w:rStyle w:val="Char7"/>
          <w:rtl/>
        </w:rPr>
        <w:t>و در ادامه می‌گوید: پیمان و قراردادهای عمومی تسلیم عرف و عادت هستند و عرف و عادت بر این جاری است که زن به شوهرش خدمت کند، و کارهای داخلی منزل را به انجام رساند، و گفته است که جایز نیست بین زن سرشناس و گمنام، دارا و ندار فرق و جدایی گذاشته شود. چرا که شریف‌ترین زن دنیا فاطمه</w:t>
      </w:r>
      <w:r w:rsidR="001605B4" w:rsidRPr="003E3C5E">
        <w:rPr>
          <w:rFonts w:ascii="Times New Roman" w:hAnsi="Times New Roman" w:cs="CTraditional Arabic" w:hint="cs"/>
          <w:sz w:val="28"/>
          <w:szCs w:val="28"/>
          <w:rtl/>
          <w:lang w:bidi="fa-IR"/>
        </w:rPr>
        <w:t>ل</w:t>
      </w:r>
      <w:r w:rsidRPr="003E3C5E">
        <w:rPr>
          <w:rStyle w:val="Char7"/>
          <w:rtl/>
        </w:rPr>
        <w:t xml:space="preserve"> به شوهرش خدمت می‌کرد، و باری پیش پیامبر</w:t>
      </w:r>
      <w:r w:rsidR="00413A46" w:rsidRPr="003E3C5E">
        <w:rPr>
          <w:rFonts w:ascii="Lotus Linotype" w:hAnsi="Lotus Linotype" w:cs="CTraditional Arabic"/>
          <w:sz w:val="28"/>
          <w:szCs w:val="28"/>
          <w:rtl/>
          <w:lang w:bidi="fa-IR"/>
        </w:rPr>
        <w:t xml:space="preserve"> ج</w:t>
      </w:r>
      <w:r w:rsidRPr="003E3C5E">
        <w:rPr>
          <w:rStyle w:val="Char7"/>
          <w:rtl/>
        </w:rPr>
        <w:t xml:space="preserve"> آمد و از فراوانی کار و زحمت منزل شکایت کرد، اما پیامبر</w:t>
      </w:r>
      <w:r w:rsidR="00413A46" w:rsidRPr="003E3C5E">
        <w:rPr>
          <w:rFonts w:ascii="Lotus Linotype" w:hAnsi="Lotus Linotype" w:cs="CTraditional Arabic"/>
          <w:sz w:val="28"/>
          <w:szCs w:val="28"/>
          <w:rtl/>
          <w:lang w:bidi="fa-IR"/>
        </w:rPr>
        <w:t xml:space="preserve"> ج</w:t>
      </w:r>
      <w:r w:rsidRPr="003E3C5E">
        <w:rPr>
          <w:rStyle w:val="Char7"/>
          <w:rtl/>
        </w:rPr>
        <w:t xml:space="preserve"> شکایتش را نپذیرفت.</w:t>
      </w:r>
    </w:p>
    <w:p w:rsidR="00981C9F" w:rsidRPr="003E3C5E" w:rsidRDefault="00981C9F" w:rsidP="003E3C5E">
      <w:pPr>
        <w:pStyle w:val="StyleComplexBLotus12ptJustifiedFirstline05cm"/>
        <w:spacing w:line="240" w:lineRule="auto"/>
        <w:rPr>
          <w:rStyle w:val="Char7"/>
          <w:rtl/>
        </w:rPr>
      </w:pPr>
      <w:r w:rsidRPr="003E3C5E">
        <w:rPr>
          <w:rStyle w:val="Char7"/>
          <w:rtl/>
        </w:rPr>
        <w:t>س:</w:t>
      </w:r>
      <w:r w:rsidR="00FF4173">
        <w:rPr>
          <w:rStyle w:val="Char7"/>
          <w:rtl/>
        </w:rPr>
        <w:t xml:space="preserve"> هرگاه </w:t>
      </w:r>
      <w:r w:rsidRPr="003E3C5E">
        <w:rPr>
          <w:rStyle w:val="Char7"/>
          <w:rtl/>
        </w:rPr>
        <w:t xml:space="preserve">زن احساس کرد که شوهرش نسبت به او بی‌رغبت شده است حال آنکه زن علاقمند است که به زندگی با او ادامه دهد، چگونه این موضوع را حل و فصل کند؟ </w:t>
      </w:r>
    </w:p>
    <w:p w:rsidR="00981C9F" w:rsidRPr="003E3C5E" w:rsidRDefault="00981C9F" w:rsidP="003E3C5E">
      <w:pPr>
        <w:pStyle w:val="StyleComplexBLotus12ptJustifiedFirstline05cm"/>
        <w:spacing w:line="240" w:lineRule="auto"/>
        <w:rPr>
          <w:rStyle w:val="Char7"/>
          <w:rtl/>
        </w:rPr>
      </w:pPr>
      <w:r w:rsidRPr="003E3C5E">
        <w:rPr>
          <w:rStyle w:val="Char7"/>
          <w:rtl/>
        </w:rPr>
        <w:t xml:space="preserve">ج: خداوند می‌فرماید: </w:t>
      </w:r>
      <w:r w:rsidR="002F0C68" w:rsidRPr="003E3C5E">
        <w:rPr>
          <w:rFonts w:ascii="Lotus Linotype" w:hAnsi="Lotus Linotype" w:cs="Traditional Arabic" w:hint="cs"/>
          <w:sz w:val="28"/>
          <w:szCs w:val="28"/>
          <w:rtl/>
          <w:lang w:bidi="fa-IR"/>
        </w:rPr>
        <w:t>﴿</w:t>
      </w:r>
      <w:r w:rsidR="006572BE" w:rsidRPr="003E3C5E">
        <w:rPr>
          <w:rStyle w:val="Charb"/>
          <w:rFonts w:hint="eastAsia"/>
          <w:rtl/>
        </w:rPr>
        <w:t>وَإِنِ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م</w:t>
      </w:r>
      <w:r w:rsidR="006572BE" w:rsidRPr="003E3C5E">
        <w:rPr>
          <w:rStyle w:val="Charb"/>
          <w:rFonts w:hint="cs"/>
          <w:rtl/>
        </w:rPr>
        <w:t>ۡ</w:t>
      </w:r>
      <w:r w:rsidR="006572BE" w:rsidRPr="003E3C5E">
        <w:rPr>
          <w:rStyle w:val="Charb"/>
          <w:rFonts w:hint="eastAsia"/>
          <w:rtl/>
        </w:rPr>
        <w:t>رَأَةٌ</w:t>
      </w:r>
      <w:r w:rsidR="006572BE" w:rsidRPr="003E3C5E">
        <w:rPr>
          <w:rStyle w:val="Charb"/>
          <w:rtl/>
        </w:rPr>
        <w:t xml:space="preserve"> </w:t>
      </w:r>
      <w:r w:rsidR="006572BE" w:rsidRPr="003E3C5E">
        <w:rPr>
          <w:rStyle w:val="Charb"/>
          <w:rFonts w:hint="eastAsia"/>
          <w:rtl/>
        </w:rPr>
        <w:t>خَافَت</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مِن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بَع</w:t>
      </w:r>
      <w:r w:rsidR="006572BE" w:rsidRPr="003E3C5E">
        <w:rPr>
          <w:rStyle w:val="Charb"/>
          <w:rFonts w:hint="cs"/>
          <w:rtl/>
        </w:rPr>
        <w:t>ۡ</w:t>
      </w:r>
      <w:r w:rsidR="006572BE" w:rsidRPr="003E3C5E">
        <w:rPr>
          <w:rStyle w:val="Charb"/>
          <w:rFonts w:hint="eastAsia"/>
          <w:rtl/>
        </w:rPr>
        <w:t>لِهَا</w:t>
      </w:r>
      <w:r w:rsidR="006572BE" w:rsidRPr="003E3C5E">
        <w:rPr>
          <w:rStyle w:val="Charb"/>
          <w:rtl/>
        </w:rPr>
        <w:t xml:space="preserve"> </w:t>
      </w:r>
      <w:r w:rsidR="006572BE" w:rsidRPr="003E3C5E">
        <w:rPr>
          <w:rStyle w:val="Charb"/>
          <w:rFonts w:hint="eastAsia"/>
          <w:rtl/>
        </w:rPr>
        <w:t>نُشُوزًا</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إِع</w:t>
      </w:r>
      <w:r w:rsidR="006572BE" w:rsidRPr="003E3C5E">
        <w:rPr>
          <w:rStyle w:val="Charb"/>
          <w:rFonts w:hint="cs"/>
          <w:rtl/>
        </w:rPr>
        <w:t>ۡ</w:t>
      </w:r>
      <w:r w:rsidR="006572BE" w:rsidRPr="003E3C5E">
        <w:rPr>
          <w:rStyle w:val="Charb"/>
          <w:rFonts w:hint="eastAsia"/>
          <w:rtl/>
        </w:rPr>
        <w:t>رَاض</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eastAsia"/>
          <w:rtl/>
        </w:rPr>
        <w:t>فَلَا</w:t>
      </w:r>
      <w:r w:rsidR="006572BE" w:rsidRPr="003E3C5E">
        <w:rPr>
          <w:rStyle w:val="Charb"/>
          <w:rtl/>
        </w:rPr>
        <w:t xml:space="preserve"> </w:t>
      </w:r>
      <w:r w:rsidR="006572BE" w:rsidRPr="003E3C5E">
        <w:rPr>
          <w:rStyle w:val="Charb"/>
          <w:rFonts w:hint="eastAsia"/>
          <w:rtl/>
        </w:rPr>
        <w:t>جُنَاحَ</w:t>
      </w:r>
      <w:r w:rsidR="006572BE" w:rsidRPr="003E3C5E">
        <w:rPr>
          <w:rStyle w:val="Charb"/>
          <w:rtl/>
        </w:rPr>
        <w:t xml:space="preserve"> </w:t>
      </w:r>
      <w:r w:rsidR="006572BE" w:rsidRPr="003E3C5E">
        <w:rPr>
          <w:rStyle w:val="Charb"/>
          <w:rFonts w:hint="eastAsia"/>
          <w:rtl/>
        </w:rPr>
        <w:t>عَلَي</w:t>
      </w:r>
      <w:r w:rsidR="006572BE" w:rsidRPr="003E3C5E">
        <w:rPr>
          <w:rStyle w:val="Charb"/>
          <w:rFonts w:hint="cs"/>
          <w:rtl/>
        </w:rPr>
        <w:t>ۡ</w:t>
      </w:r>
      <w:r w:rsidR="006572BE" w:rsidRPr="003E3C5E">
        <w:rPr>
          <w:rStyle w:val="Charb"/>
          <w:rFonts w:hint="eastAsia"/>
          <w:rtl/>
        </w:rPr>
        <w:t>هِمَا</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أَن</w:t>
      </w:r>
      <w:r w:rsidR="006572BE" w:rsidRPr="003E3C5E">
        <w:rPr>
          <w:rStyle w:val="Charb"/>
          <w:rtl/>
        </w:rPr>
        <w:t xml:space="preserve"> </w:t>
      </w:r>
      <w:r w:rsidR="006572BE" w:rsidRPr="003E3C5E">
        <w:rPr>
          <w:rStyle w:val="Charb"/>
          <w:rFonts w:hint="eastAsia"/>
          <w:rtl/>
        </w:rPr>
        <w:t>يُص</w:t>
      </w:r>
      <w:r w:rsidR="006572BE" w:rsidRPr="003E3C5E">
        <w:rPr>
          <w:rStyle w:val="Charb"/>
          <w:rFonts w:hint="cs"/>
          <w:rtl/>
        </w:rPr>
        <w:t>ۡ</w:t>
      </w:r>
      <w:r w:rsidR="006572BE" w:rsidRPr="003E3C5E">
        <w:rPr>
          <w:rStyle w:val="Charb"/>
          <w:rFonts w:hint="eastAsia"/>
          <w:rtl/>
        </w:rPr>
        <w:t>لِحَا</w:t>
      </w:r>
      <w:r w:rsidR="006572BE" w:rsidRPr="003E3C5E">
        <w:rPr>
          <w:rStyle w:val="Charb"/>
          <w:rtl/>
        </w:rPr>
        <w:t xml:space="preserve"> </w:t>
      </w:r>
      <w:r w:rsidR="006572BE" w:rsidRPr="003E3C5E">
        <w:rPr>
          <w:rStyle w:val="Charb"/>
          <w:rFonts w:hint="eastAsia"/>
          <w:rtl/>
        </w:rPr>
        <w:t>بَي</w:t>
      </w:r>
      <w:r w:rsidR="006572BE" w:rsidRPr="003E3C5E">
        <w:rPr>
          <w:rStyle w:val="Charb"/>
          <w:rFonts w:hint="cs"/>
          <w:rtl/>
        </w:rPr>
        <w:t>ۡ</w:t>
      </w:r>
      <w:r w:rsidR="006572BE" w:rsidRPr="003E3C5E">
        <w:rPr>
          <w:rStyle w:val="Charb"/>
          <w:rFonts w:hint="eastAsia"/>
          <w:rtl/>
        </w:rPr>
        <w:t>نَهُمَا</w:t>
      </w:r>
      <w:r w:rsidR="006572BE" w:rsidRPr="003E3C5E">
        <w:rPr>
          <w:rStyle w:val="Charb"/>
          <w:rtl/>
        </w:rPr>
        <w:t xml:space="preserve"> </w:t>
      </w:r>
      <w:r w:rsidR="006572BE" w:rsidRPr="003E3C5E">
        <w:rPr>
          <w:rStyle w:val="Charb"/>
          <w:rFonts w:hint="eastAsia"/>
          <w:rtl/>
        </w:rPr>
        <w:t>صُل</w:t>
      </w:r>
      <w:r w:rsidR="006572BE" w:rsidRPr="003E3C5E">
        <w:rPr>
          <w:rStyle w:val="Charb"/>
          <w:rFonts w:hint="cs"/>
          <w:rtl/>
        </w:rPr>
        <w:t>ۡ</w:t>
      </w:r>
      <w:r w:rsidR="006572BE" w:rsidRPr="003E3C5E">
        <w:rPr>
          <w:rStyle w:val="Charb"/>
          <w:rFonts w:hint="eastAsia"/>
          <w:rtl/>
        </w:rPr>
        <w:t>ح</w:t>
      </w:r>
      <w:r w:rsidR="006572BE" w:rsidRPr="003E3C5E">
        <w:rPr>
          <w:rStyle w:val="Charb"/>
          <w:rFonts w:hint="cs"/>
          <w:rtl/>
        </w:rPr>
        <w:t>ٗ</w:t>
      </w:r>
      <w:r w:rsidR="006572BE" w:rsidRPr="003E3C5E">
        <w:rPr>
          <w:rStyle w:val="Charb"/>
          <w:rFonts w:hint="eastAsia"/>
          <w:rtl/>
        </w:rPr>
        <w:t>ا</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لصُّل</w:t>
      </w:r>
      <w:r w:rsidR="006572BE" w:rsidRPr="003E3C5E">
        <w:rPr>
          <w:rStyle w:val="Charb"/>
          <w:rFonts w:hint="cs"/>
          <w:rtl/>
        </w:rPr>
        <w:t>ۡ</w:t>
      </w:r>
      <w:r w:rsidR="006572BE" w:rsidRPr="003E3C5E">
        <w:rPr>
          <w:rStyle w:val="Charb"/>
          <w:rFonts w:hint="eastAsia"/>
          <w:rtl/>
        </w:rPr>
        <w:t>حُ</w:t>
      </w:r>
      <w:r w:rsidR="006572BE" w:rsidRPr="003E3C5E">
        <w:rPr>
          <w:rStyle w:val="Charb"/>
          <w:rtl/>
        </w:rPr>
        <w:t xml:space="preserve"> </w:t>
      </w:r>
      <w:r w:rsidR="006572BE" w:rsidRPr="003E3C5E">
        <w:rPr>
          <w:rStyle w:val="Charb"/>
          <w:rFonts w:hint="eastAsia"/>
          <w:rtl/>
        </w:rPr>
        <w:t>خَي</w:t>
      </w:r>
      <w:r w:rsidR="006572BE" w:rsidRPr="003E3C5E">
        <w:rPr>
          <w:rStyle w:val="Charb"/>
          <w:rFonts w:hint="cs"/>
          <w:rtl/>
        </w:rPr>
        <w:t>ۡ</w:t>
      </w:r>
      <w:r w:rsidR="006572BE" w:rsidRPr="003E3C5E">
        <w:rPr>
          <w:rStyle w:val="Charb"/>
          <w:rFonts w:hint="eastAsia"/>
          <w:rtl/>
        </w:rPr>
        <w:t>ر</w:t>
      </w:r>
      <w:r w:rsidR="006572BE" w:rsidRPr="003E3C5E">
        <w:rPr>
          <w:rStyle w:val="Charb"/>
          <w:rFonts w:hint="cs"/>
          <w:rtl/>
        </w:rPr>
        <w:t>ٞ</w:t>
      </w:r>
      <w:r w:rsidR="002F0C68" w:rsidRPr="003E3C5E">
        <w:rPr>
          <w:rFonts w:ascii="Lotus Linotype" w:hAnsi="Lotus Linotype" w:cs="Traditional Arabic" w:hint="cs"/>
          <w:sz w:val="28"/>
          <w:szCs w:val="28"/>
          <w:rtl/>
          <w:lang w:bidi="fa-IR"/>
        </w:rPr>
        <w:t>﴾</w:t>
      </w:r>
      <w:r w:rsidR="002F0C68" w:rsidRPr="003E3C5E">
        <w:rPr>
          <w:rStyle w:val="Char7"/>
          <w:rFonts w:hint="cs"/>
          <w:rtl/>
        </w:rPr>
        <w:t xml:space="preserve"> </w:t>
      </w:r>
      <w:r w:rsidR="002F0C68" w:rsidRPr="003E3C5E">
        <w:rPr>
          <w:rStyle w:val="Chara"/>
          <w:rFonts w:hint="cs"/>
          <w:rtl/>
        </w:rPr>
        <w:t>[</w:t>
      </w:r>
      <w:r w:rsidR="001605B4" w:rsidRPr="003E3C5E">
        <w:rPr>
          <w:rStyle w:val="Chara"/>
          <w:rFonts w:hint="cs"/>
          <w:rtl/>
        </w:rPr>
        <w:t>النساء: 128</w:t>
      </w:r>
      <w:r w:rsidR="002F0C68" w:rsidRPr="003E3C5E">
        <w:rPr>
          <w:rStyle w:val="Chara"/>
          <w:rFonts w:hint="cs"/>
          <w:rtl/>
        </w:rPr>
        <w:t>].</w:t>
      </w:r>
    </w:p>
    <w:p w:rsidR="00981C9F" w:rsidRPr="003E3C5E" w:rsidRDefault="001605B4" w:rsidP="003E3C5E">
      <w:pPr>
        <w:pStyle w:val="StyleComplexBLotus12ptJustifiedFirstline05cm"/>
        <w:spacing w:line="240" w:lineRule="auto"/>
        <w:rPr>
          <w:rStyle w:val="Char7"/>
          <w:rtl/>
        </w:rPr>
      </w:pPr>
      <w:r w:rsidRPr="003E3C5E">
        <w:rPr>
          <w:rFonts w:ascii="Lotus Linotype" w:hAnsi="Lotus Linotype" w:cs="Traditional Arabic" w:hint="cs"/>
          <w:sz w:val="26"/>
          <w:szCs w:val="26"/>
          <w:rtl/>
          <w:lang w:bidi="fa-IR"/>
        </w:rPr>
        <w:t>«</w:t>
      </w:r>
      <w:r w:rsidR="00981C9F" w:rsidRPr="003E3C5E">
        <w:rPr>
          <w:rStyle w:val="Char7"/>
          <w:rtl/>
        </w:rPr>
        <w:t>و اگر زنى، از طغ</w:t>
      </w:r>
      <w:r w:rsidR="00FC5552" w:rsidRPr="003E3C5E">
        <w:rPr>
          <w:rStyle w:val="Char7"/>
          <w:rtl/>
        </w:rPr>
        <w:t>ی</w:t>
      </w:r>
      <w:r w:rsidR="00981C9F" w:rsidRPr="003E3C5E">
        <w:rPr>
          <w:rStyle w:val="Char7"/>
          <w:rtl/>
        </w:rPr>
        <w:t>ان و سر</w:t>
      </w:r>
      <w:r w:rsidR="00FC5552" w:rsidRPr="003E3C5E">
        <w:rPr>
          <w:rStyle w:val="Char7"/>
          <w:rtl/>
        </w:rPr>
        <w:t>ک</w:t>
      </w:r>
      <w:r w:rsidR="00981C9F" w:rsidRPr="003E3C5E">
        <w:rPr>
          <w:rStyle w:val="Char7"/>
          <w:rtl/>
        </w:rPr>
        <w:t xml:space="preserve">شى </w:t>
      </w:r>
      <w:r w:rsidR="00FC5552" w:rsidRPr="003E3C5E">
        <w:rPr>
          <w:rStyle w:val="Char7"/>
          <w:rtl/>
        </w:rPr>
        <w:t>ی</w:t>
      </w:r>
      <w:r w:rsidR="00981C9F" w:rsidRPr="003E3C5E">
        <w:rPr>
          <w:rStyle w:val="Char7"/>
          <w:rtl/>
        </w:rPr>
        <w:t>ا اعراض شوهرش، ب</w:t>
      </w:r>
      <w:r w:rsidR="00FC5552" w:rsidRPr="003E3C5E">
        <w:rPr>
          <w:rStyle w:val="Char7"/>
          <w:rtl/>
        </w:rPr>
        <w:t>ی</w:t>
      </w:r>
      <w:r w:rsidR="00981C9F" w:rsidRPr="003E3C5E">
        <w:rPr>
          <w:rStyle w:val="Char7"/>
          <w:rtl/>
        </w:rPr>
        <w:t xml:space="preserve">م داشته باشد، مانعى ندارد با هم صلح </w:t>
      </w:r>
      <w:r w:rsidR="00FC5552" w:rsidRPr="003E3C5E">
        <w:rPr>
          <w:rStyle w:val="Char7"/>
          <w:rtl/>
        </w:rPr>
        <w:t>ک</w:t>
      </w:r>
      <w:r w:rsidR="00981C9F" w:rsidRPr="003E3C5E">
        <w:rPr>
          <w:rStyle w:val="Char7"/>
          <w:rtl/>
        </w:rPr>
        <w:t xml:space="preserve">نند (و زن </w:t>
      </w:r>
      <w:r w:rsidR="00FC5552" w:rsidRPr="003E3C5E">
        <w:rPr>
          <w:rStyle w:val="Char7"/>
          <w:rtl/>
        </w:rPr>
        <w:t>ی</w:t>
      </w:r>
      <w:r w:rsidR="00981C9F" w:rsidRPr="003E3C5E">
        <w:rPr>
          <w:rStyle w:val="Char7"/>
          <w:rtl/>
        </w:rPr>
        <w:t>ا مرد، از پاره‏اى از حقوق خود، بخاطر صلح، صرف نظر نما</w:t>
      </w:r>
      <w:r w:rsidR="00FC5552" w:rsidRPr="003E3C5E">
        <w:rPr>
          <w:rStyle w:val="Char7"/>
          <w:rtl/>
        </w:rPr>
        <w:t>ی</w:t>
      </w:r>
      <w:r w:rsidR="00981C9F" w:rsidRPr="003E3C5E">
        <w:rPr>
          <w:rStyle w:val="Char7"/>
          <w:rtl/>
        </w:rPr>
        <w:t>د). و صلح، بهتر است</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2F5564">
      <w:pPr>
        <w:pStyle w:val="ac"/>
        <w:rPr>
          <w:rFonts w:cs="Times New Roman"/>
          <w:rtl/>
        </w:rPr>
      </w:pPr>
      <w:r w:rsidRPr="002F5564">
        <w:rPr>
          <w:rtl/>
        </w:rPr>
        <w:t>حافظ ابن کثیر گفته است:</w:t>
      </w:r>
      <w:r w:rsidR="00FF4173" w:rsidRPr="002F5564">
        <w:rPr>
          <w:rtl/>
        </w:rPr>
        <w:t xml:space="preserve"> هرگاه </w:t>
      </w:r>
      <w:r w:rsidRPr="002F5564">
        <w:rPr>
          <w:rtl/>
        </w:rPr>
        <w:t>زن ترسید که شوهرش از او بی‌زار یا رویگردان شود، جایز است که زن از حقوق خود یا از برخی از</w:t>
      </w:r>
      <w:r w:rsidR="00697D5E" w:rsidRPr="002F5564">
        <w:rPr>
          <w:rtl/>
        </w:rPr>
        <w:t xml:space="preserve"> آن‌ها </w:t>
      </w:r>
      <w:r w:rsidRPr="002F5564">
        <w:rPr>
          <w:rtl/>
        </w:rPr>
        <w:t xml:space="preserve">از قبیل نفقه، پوشاک، همبستری با خود و غیره صرف نظر کند، و برای شوهر نیز جایز است که آن را از همسرش بپذیرد. پس بر همسر هیچ گناهی نیست که حقوق خود را به شوهرش ببخشد، و بر شوهر نیز هیچ گناهی نیست که آن را قبول کند و به همین خاطر خداوند فرمود: </w:t>
      </w:r>
      <w:r w:rsidR="002F0C68" w:rsidRPr="003E3C5E">
        <w:rPr>
          <w:rFonts w:ascii="Lotus Linotype" w:hAnsi="Lotus Linotype" w:cs="Traditional Arabic" w:hint="cs"/>
          <w:rtl/>
        </w:rPr>
        <w:t>﴿</w:t>
      </w:r>
      <w:r w:rsidR="006572BE" w:rsidRPr="003E3C5E">
        <w:rPr>
          <w:rStyle w:val="Charb"/>
          <w:rFonts w:hint="eastAsia"/>
          <w:rtl/>
        </w:rPr>
        <w:t>فَلَا</w:t>
      </w:r>
      <w:r w:rsidR="006572BE" w:rsidRPr="003E3C5E">
        <w:rPr>
          <w:rStyle w:val="Charb"/>
          <w:rtl/>
        </w:rPr>
        <w:t xml:space="preserve"> </w:t>
      </w:r>
      <w:r w:rsidR="006572BE" w:rsidRPr="003E3C5E">
        <w:rPr>
          <w:rStyle w:val="Charb"/>
          <w:rFonts w:hint="eastAsia"/>
          <w:rtl/>
        </w:rPr>
        <w:t>جُنَاحَ</w:t>
      </w:r>
      <w:r w:rsidR="006572BE" w:rsidRPr="003E3C5E">
        <w:rPr>
          <w:rStyle w:val="Charb"/>
          <w:rtl/>
        </w:rPr>
        <w:t xml:space="preserve"> </w:t>
      </w:r>
      <w:r w:rsidR="006572BE" w:rsidRPr="003E3C5E">
        <w:rPr>
          <w:rStyle w:val="Charb"/>
          <w:rFonts w:hint="eastAsia"/>
          <w:rtl/>
        </w:rPr>
        <w:t>عَلَي</w:t>
      </w:r>
      <w:r w:rsidR="006572BE" w:rsidRPr="003E3C5E">
        <w:rPr>
          <w:rStyle w:val="Charb"/>
          <w:rFonts w:hint="cs"/>
          <w:rtl/>
        </w:rPr>
        <w:t>ۡ</w:t>
      </w:r>
      <w:r w:rsidR="006572BE" w:rsidRPr="003E3C5E">
        <w:rPr>
          <w:rStyle w:val="Charb"/>
          <w:rFonts w:hint="eastAsia"/>
          <w:rtl/>
        </w:rPr>
        <w:t>هِمَا</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أَن</w:t>
      </w:r>
      <w:r w:rsidR="006572BE" w:rsidRPr="003E3C5E">
        <w:rPr>
          <w:rStyle w:val="Charb"/>
          <w:rtl/>
        </w:rPr>
        <w:t xml:space="preserve"> </w:t>
      </w:r>
      <w:r w:rsidR="006572BE" w:rsidRPr="003E3C5E">
        <w:rPr>
          <w:rStyle w:val="Charb"/>
          <w:rFonts w:hint="eastAsia"/>
          <w:rtl/>
        </w:rPr>
        <w:t>يُص</w:t>
      </w:r>
      <w:r w:rsidR="006572BE" w:rsidRPr="003E3C5E">
        <w:rPr>
          <w:rStyle w:val="Charb"/>
          <w:rFonts w:hint="cs"/>
          <w:rtl/>
        </w:rPr>
        <w:t>ۡ</w:t>
      </w:r>
      <w:r w:rsidR="006572BE" w:rsidRPr="003E3C5E">
        <w:rPr>
          <w:rStyle w:val="Charb"/>
          <w:rFonts w:hint="eastAsia"/>
          <w:rtl/>
        </w:rPr>
        <w:t>لِحَا</w:t>
      </w:r>
      <w:r w:rsidR="006572BE" w:rsidRPr="003E3C5E">
        <w:rPr>
          <w:rStyle w:val="Charb"/>
          <w:rtl/>
        </w:rPr>
        <w:t xml:space="preserve"> </w:t>
      </w:r>
      <w:r w:rsidR="006572BE" w:rsidRPr="003E3C5E">
        <w:rPr>
          <w:rStyle w:val="Charb"/>
          <w:rFonts w:hint="eastAsia"/>
          <w:rtl/>
        </w:rPr>
        <w:t>بَي</w:t>
      </w:r>
      <w:r w:rsidR="006572BE" w:rsidRPr="003E3C5E">
        <w:rPr>
          <w:rStyle w:val="Charb"/>
          <w:rFonts w:hint="cs"/>
          <w:rtl/>
        </w:rPr>
        <w:t>ۡ</w:t>
      </w:r>
      <w:r w:rsidR="006572BE" w:rsidRPr="003E3C5E">
        <w:rPr>
          <w:rStyle w:val="Charb"/>
          <w:rFonts w:hint="eastAsia"/>
          <w:rtl/>
        </w:rPr>
        <w:t>نَهُمَا</w:t>
      </w:r>
      <w:r w:rsidR="006572BE" w:rsidRPr="003E3C5E">
        <w:rPr>
          <w:rStyle w:val="Charb"/>
          <w:rtl/>
        </w:rPr>
        <w:t xml:space="preserve"> </w:t>
      </w:r>
      <w:r w:rsidR="006572BE" w:rsidRPr="003E3C5E">
        <w:rPr>
          <w:rStyle w:val="Charb"/>
          <w:rFonts w:hint="eastAsia"/>
          <w:rtl/>
        </w:rPr>
        <w:t>صُل</w:t>
      </w:r>
      <w:r w:rsidR="006572BE" w:rsidRPr="003E3C5E">
        <w:rPr>
          <w:rStyle w:val="Charb"/>
          <w:rFonts w:hint="cs"/>
          <w:rtl/>
        </w:rPr>
        <w:t>ۡ</w:t>
      </w:r>
      <w:r w:rsidR="006572BE" w:rsidRPr="003E3C5E">
        <w:rPr>
          <w:rStyle w:val="Charb"/>
          <w:rFonts w:hint="eastAsia"/>
          <w:rtl/>
        </w:rPr>
        <w:t>ح</w:t>
      </w:r>
      <w:r w:rsidR="006572BE" w:rsidRPr="003E3C5E">
        <w:rPr>
          <w:rStyle w:val="Charb"/>
          <w:rFonts w:hint="cs"/>
          <w:rtl/>
        </w:rPr>
        <w:t>ٗ</w:t>
      </w:r>
      <w:r w:rsidR="006572BE" w:rsidRPr="003E3C5E">
        <w:rPr>
          <w:rStyle w:val="Charb"/>
          <w:rFonts w:hint="eastAsia"/>
          <w:rtl/>
        </w:rPr>
        <w:t>ا</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لصُّل</w:t>
      </w:r>
      <w:r w:rsidR="006572BE" w:rsidRPr="003E3C5E">
        <w:rPr>
          <w:rStyle w:val="Charb"/>
          <w:rFonts w:hint="cs"/>
          <w:rtl/>
        </w:rPr>
        <w:t>ۡ</w:t>
      </w:r>
      <w:r w:rsidR="006572BE" w:rsidRPr="003E3C5E">
        <w:rPr>
          <w:rStyle w:val="Charb"/>
          <w:rFonts w:hint="eastAsia"/>
          <w:rtl/>
        </w:rPr>
        <w:t>حُ</w:t>
      </w:r>
      <w:r w:rsidR="006572BE" w:rsidRPr="003E3C5E">
        <w:rPr>
          <w:rStyle w:val="Charb"/>
          <w:rtl/>
        </w:rPr>
        <w:t xml:space="preserve"> </w:t>
      </w:r>
      <w:r w:rsidR="006572BE" w:rsidRPr="003E3C5E">
        <w:rPr>
          <w:rStyle w:val="Charb"/>
          <w:rFonts w:hint="eastAsia"/>
          <w:rtl/>
        </w:rPr>
        <w:t>خَي</w:t>
      </w:r>
      <w:r w:rsidR="006572BE" w:rsidRPr="003E3C5E">
        <w:rPr>
          <w:rStyle w:val="Charb"/>
          <w:rFonts w:hint="cs"/>
          <w:rtl/>
        </w:rPr>
        <w:t>ۡ</w:t>
      </w:r>
      <w:r w:rsidR="006572BE" w:rsidRPr="003E3C5E">
        <w:rPr>
          <w:rStyle w:val="Charb"/>
          <w:rFonts w:hint="eastAsia"/>
          <w:rtl/>
        </w:rPr>
        <w:t>ر</w:t>
      </w:r>
      <w:r w:rsidR="006572BE" w:rsidRPr="003E3C5E">
        <w:rPr>
          <w:rStyle w:val="Charb"/>
          <w:rFonts w:hint="cs"/>
          <w:rtl/>
        </w:rPr>
        <w:t>ٞ</w:t>
      </w:r>
      <w:r w:rsidR="002F0C68" w:rsidRPr="003E3C5E">
        <w:rPr>
          <w:rFonts w:ascii="Lotus Linotype" w:hAnsi="Lotus Linotype" w:cs="Traditional Arabic" w:hint="cs"/>
          <w:rtl/>
        </w:rPr>
        <w:t>﴾</w:t>
      </w:r>
      <w:r w:rsidR="002F0C68" w:rsidRPr="003E3C5E">
        <w:rPr>
          <w:rStyle w:val="Chara"/>
          <w:rFonts w:hint="cs"/>
          <w:rtl/>
        </w:rPr>
        <w:t xml:space="preserve"> [</w:t>
      </w:r>
      <w:r w:rsidR="006572BE" w:rsidRPr="003E3C5E">
        <w:rPr>
          <w:rStyle w:val="Chara"/>
          <w:rFonts w:hint="cs"/>
          <w:rtl/>
        </w:rPr>
        <w:t>النساء: 128</w:t>
      </w:r>
      <w:r w:rsidR="002F0C68" w:rsidRPr="003E3C5E">
        <w:rPr>
          <w:rStyle w:val="Chara"/>
          <w:rFonts w:hint="cs"/>
          <w:rtl/>
        </w:rPr>
        <w:t>].</w:t>
      </w:r>
      <w:r w:rsidR="002F0C68" w:rsidRPr="002F5564">
        <w:rPr>
          <w:rFonts w:hint="cs"/>
          <w:rtl/>
        </w:rPr>
        <w:t xml:space="preserve"> </w:t>
      </w:r>
      <w:r w:rsidRPr="002F5564">
        <w:rPr>
          <w:rtl/>
        </w:rPr>
        <w:t>یعنی</w:t>
      </w:r>
      <w:r w:rsidR="002F0C68" w:rsidRPr="002F5564">
        <w:rPr>
          <w:rtl/>
        </w:rPr>
        <w:t>،</w:t>
      </w:r>
      <w:r w:rsidRPr="002F5564">
        <w:rPr>
          <w:rtl/>
        </w:rPr>
        <w:t xml:space="preserve"> سازش از جدائی بهتر است .... سپس داستان سوده بنت زمعه را </w:t>
      </w:r>
      <w:r w:rsidR="001605B4" w:rsidRPr="003E3C5E">
        <w:rPr>
          <w:rFonts w:cs="CTraditional Arabic" w:hint="cs"/>
          <w:rtl/>
        </w:rPr>
        <w:t>ل</w:t>
      </w:r>
      <w:r w:rsidRPr="002F5564">
        <w:rPr>
          <w:rtl/>
        </w:rPr>
        <w:t xml:space="preserve"> ذکر کرده است که وقتی او به سنّ پیری رسید و پیامبر</w:t>
      </w:r>
      <w:r w:rsidR="00413A46" w:rsidRPr="003E3C5E">
        <w:rPr>
          <w:rFonts w:ascii="Lotus Linotype" w:hAnsi="Lotus Linotype" w:cs="CTraditional Arabic"/>
          <w:rtl/>
        </w:rPr>
        <w:t xml:space="preserve"> ج</w:t>
      </w:r>
      <w:r w:rsidRPr="002F5564">
        <w:rPr>
          <w:rtl/>
        </w:rPr>
        <w:t xml:space="preserve"> تصمیم گرفت از او جدا شود، سوده با پیامبر</w:t>
      </w:r>
      <w:r w:rsidR="00413A46" w:rsidRPr="003E3C5E">
        <w:rPr>
          <w:rFonts w:ascii="Lotus Linotype" w:hAnsi="Lotus Linotype" w:cs="CTraditional Arabic"/>
          <w:rtl/>
        </w:rPr>
        <w:t xml:space="preserve"> ج</w:t>
      </w:r>
      <w:r w:rsidRPr="002F5564">
        <w:rPr>
          <w:rtl/>
        </w:rPr>
        <w:t xml:space="preserve"> سازش کرد بر اینکه نوبت همبستری خود را به عائشه</w:t>
      </w:r>
      <w:r w:rsidR="001605B4" w:rsidRPr="003E3C5E">
        <w:rPr>
          <w:rFonts w:cs="CTraditional Arabic" w:hint="cs"/>
          <w:rtl/>
        </w:rPr>
        <w:t>ل</w:t>
      </w:r>
      <w:r w:rsidRPr="002F5564">
        <w:rPr>
          <w:rtl/>
        </w:rPr>
        <w:t xml:space="preserve"> ببخشد به شرط اینکه پیامبر</w:t>
      </w:r>
      <w:r w:rsidR="00413A46" w:rsidRPr="003E3C5E">
        <w:rPr>
          <w:rFonts w:ascii="Lotus Linotype" w:hAnsi="Lotus Linotype" w:cs="CTraditional Arabic"/>
          <w:rtl/>
        </w:rPr>
        <w:t xml:space="preserve"> ج</w:t>
      </w:r>
      <w:r w:rsidRPr="002F5564">
        <w:rPr>
          <w:rtl/>
        </w:rPr>
        <w:t xml:space="preserve"> او را نزد خود نگاه دارد، و پیامبر نیز پذیرفت. به [تفسر ابن کثیر</w:t>
      </w:r>
      <w:r w:rsidR="001605B4" w:rsidRPr="002F5564">
        <w:rPr>
          <w:rFonts w:hint="cs"/>
          <w:rtl/>
        </w:rPr>
        <w:t xml:space="preserve">: </w:t>
      </w:r>
      <w:r w:rsidRPr="002F5564">
        <w:rPr>
          <w:rtl/>
        </w:rPr>
        <w:t>2/406</w:t>
      </w:r>
      <w:r w:rsidR="001605B4" w:rsidRPr="002F5564">
        <w:rPr>
          <w:rFonts w:hint="cs"/>
          <w:rtl/>
        </w:rPr>
        <w:t>]</w:t>
      </w:r>
      <w:r w:rsidRPr="002F5564">
        <w:rPr>
          <w:rtl/>
        </w:rPr>
        <w:t xml:space="preserve"> چاپ آخر مراجعه کنید.</w:t>
      </w:r>
    </w:p>
    <w:p w:rsidR="00981C9F" w:rsidRPr="003E3C5E" w:rsidRDefault="00981C9F" w:rsidP="003E3C5E">
      <w:pPr>
        <w:pStyle w:val="StyleComplexBLotus12ptJustifiedFirstline05cm"/>
        <w:spacing w:line="240" w:lineRule="auto"/>
        <w:rPr>
          <w:rStyle w:val="Char7"/>
          <w:rtl/>
        </w:rPr>
      </w:pPr>
      <w:r w:rsidRPr="003E3C5E">
        <w:rPr>
          <w:rStyle w:val="Char7"/>
          <w:rtl/>
        </w:rPr>
        <w:t>س:</w:t>
      </w:r>
      <w:r w:rsidR="00FF4173">
        <w:rPr>
          <w:rStyle w:val="Char7"/>
          <w:rtl/>
        </w:rPr>
        <w:t xml:space="preserve"> هرگاه </w:t>
      </w:r>
      <w:r w:rsidRPr="003E3C5E">
        <w:rPr>
          <w:rStyle w:val="Char7"/>
          <w:rtl/>
        </w:rPr>
        <w:t>زن، شوهرش را دوست نداشته باشد و نخواهد با او زندگی کند، باید چه کار کند؟</w:t>
      </w:r>
    </w:p>
    <w:p w:rsidR="00981C9F" w:rsidRPr="003E3C5E" w:rsidRDefault="00981C9F" w:rsidP="003E3C5E">
      <w:pPr>
        <w:pStyle w:val="StyleComplexBLotus12ptJustifiedFirstline05cm"/>
        <w:spacing w:line="240" w:lineRule="auto"/>
        <w:rPr>
          <w:rStyle w:val="Char7"/>
          <w:rtl/>
        </w:rPr>
      </w:pPr>
      <w:r w:rsidRPr="003E3C5E">
        <w:rPr>
          <w:rStyle w:val="Char7"/>
          <w:rtl/>
        </w:rPr>
        <w:t xml:space="preserve">ج: خداوند می‌فرماید: </w:t>
      </w:r>
      <w:r w:rsidR="002F0C68" w:rsidRPr="003E3C5E">
        <w:rPr>
          <w:rFonts w:ascii="Lotus Linotype" w:hAnsi="Lotus Linotype" w:cs="Traditional Arabic" w:hint="cs"/>
          <w:sz w:val="28"/>
          <w:szCs w:val="28"/>
          <w:rtl/>
          <w:lang w:bidi="fa-IR"/>
        </w:rPr>
        <w:t>﴿</w:t>
      </w:r>
      <w:r w:rsidR="006572BE" w:rsidRPr="003E3C5E">
        <w:rPr>
          <w:rStyle w:val="Charb"/>
          <w:rFonts w:hint="eastAsia"/>
          <w:rtl/>
        </w:rPr>
        <w:t>فَإِن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خِف</w:t>
      </w:r>
      <w:r w:rsidR="006572BE" w:rsidRPr="003E3C5E">
        <w:rPr>
          <w:rStyle w:val="Charb"/>
          <w:rFonts w:hint="cs"/>
          <w:rtl/>
        </w:rPr>
        <w:t>ۡ</w:t>
      </w:r>
      <w:r w:rsidR="006572BE" w:rsidRPr="003E3C5E">
        <w:rPr>
          <w:rStyle w:val="Charb"/>
          <w:rFonts w:hint="eastAsia"/>
          <w:rtl/>
        </w:rPr>
        <w:t>تُم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أَلَّا</w:t>
      </w:r>
      <w:r w:rsidR="006572BE" w:rsidRPr="003E3C5E">
        <w:rPr>
          <w:rStyle w:val="Charb"/>
          <w:rtl/>
        </w:rPr>
        <w:t xml:space="preserve"> </w:t>
      </w:r>
      <w:r w:rsidR="006572BE" w:rsidRPr="003E3C5E">
        <w:rPr>
          <w:rStyle w:val="Charb"/>
          <w:rFonts w:hint="eastAsia"/>
          <w:rtl/>
        </w:rPr>
        <w:t>يُقِيمَا</w:t>
      </w:r>
      <w:r w:rsidR="006572BE" w:rsidRPr="003E3C5E">
        <w:rPr>
          <w:rStyle w:val="Charb"/>
          <w:rtl/>
        </w:rPr>
        <w:t xml:space="preserve"> </w:t>
      </w:r>
      <w:r w:rsidR="006572BE" w:rsidRPr="003E3C5E">
        <w:rPr>
          <w:rStyle w:val="Charb"/>
          <w:rFonts w:hint="eastAsia"/>
          <w:rtl/>
        </w:rPr>
        <w:t>حُدُودَ</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فَلَا</w:t>
      </w:r>
      <w:r w:rsidR="006572BE" w:rsidRPr="003E3C5E">
        <w:rPr>
          <w:rStyle w:val="Charb"/>
          <w:rtl/>
        </w:rPr>
        <w:t xml:space="preserve"> </w:t>
      </w:r>
      <w:r w:rsidR="006572BE" w:rsidRPr="003E3C5E">
        <w:rPr>
          <w:rStyle w:val="Charb"/>
          <w:rFonts w:hint="eastAsia"/>
          <w:rtl/>
        </w:rPr>
        <w:t>جُنَاحَ</w:t>
      </w:r>
      <w:r w:rsidR="006572BE" w:rsidRPr="003E3C5E">
        <w:rPr>
          <w:rStyle w:val="Charb"/>
          <w:rtl/>
        </w:rPr>
        <w:t xml:space="preserve"> </w:t>
      </w:r>
      <w:r w:rsidR="006572BE" w:rsidRPr="003E3C5E">
        <w:rPr>
          <w:rStyle w:val="Charb"/>
          <w:rFonts w:hint="eastAsia"/>
          <w:rtl/>
        </w:rPr>
        <w:t>عَلَي</w:t>
      </w:r>
      <w:r w:rsidR="006572BE" w:rsidRPr="003E3C5E">
        <w:rPr>
          <w:rStyle w:val="Charb"/>
          <w:rFonts w:hint="cs"/>
          <w:rtl/>
        </w:rPr>
        <w:t>ۡ</w:t>
      </w:r>
      <w:r w:rsidR="006572BE" w:rsidRPr="003E3C5E">
        <w:rPr>
          <w:rStyle w:val="Charb"/>
          <w:rFonts w:hint="eastAsia"/>
          <w:rtl/>
        </w:rPr>
        <w:t>هِمَا</w:t>
      </w:r>
      <w:r w:rsidR="006572BE" w:rsidRPr="003E3C5E">
        <w:rPr>
          <w:rStyle w:val="Charb"/>
          <w:rtl/>
        </w:rPr>
        <w:t xml:space="preserve"> </w:t>
      </w:r>
      <w:r w:rsidR="006572BE" w:rsidRPr="003E3C5E">
        <w:rPr>
          <w:rStyle w:val="Charb"/>
          <w:rFonts w:hint="eastAsia"/>
          <w:rtl/>
        </w:rPr>
        <w:t>فِيمَا</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ف</w:t>
      </w:r>
      <w:r w:rsidR="006572BE" w:rsidRPr="003E3C5E">
        <w:rPr>
          <w:rStyle w:val="Charb"/>
          <w:rFonts w:hint="cs"/>
          <w:rtl/>
        </w:rPr>
        <w:t>ۡ</w:t>
      </w:r>
      <w:r w:rsidR="006572BE" w:rsidRPr="003E3C5E">
        <w:rPr>
          <w:rStyle w:val="Charb"/>
          <w:rFonts w:hint="eastAsia"/>
          <w:rtl/>
        </w:rPr>
        <w:t>تَدَت</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بِهِ</w:t>
      </w:r>
      <w:r w:rsidR="006572BE" w:rsidRPr="003E3C5E">
        <w:rPr>
          <w:rStyle w:val="Charb"/>
          <w:rFonts w:hint="cs"/>
          <w:rtl/>
        </w:rPr>
        <w:t>ۦ</w:t>
      </w:r>
      <w:r w:rsidR="002F0C68" w:rsidRPr="003E3C5E">
        <w:rPr>
          <w:rFonts w:ascii="Lotus Linotype" w:hAnsi="Lotus Linotype" w:cs="Traditional Arabic" w:hint="cs"/>
          <w:sz w:val="28"/>
          <w:szCs w:val="28"/>
          <w:rtl/>
          <w:lang w:bidi="fa-IR"/>
        </w:rPr>
        <w:t>﴾</w:t>
      </w:r>
      <w:r w:rsidR="002F0C68" w:rsidRPr="003E3C5E">
        <w:rPr>
          <w:rStyle w:val="Chara"/>
          <w:rFonts w:hint="cs"/>
          <w:rtl/>
        </w:rPr>
        <w:t xml:space="preserve"> [</w:t>
      </w:r>
      <w:r w:rsidR="001605B4" w:rsidRPr="003E3C5E">
        <w:rPr>
          <w:rStyle w:val="Chara"/>
          <w:rFonts w:hint="cs"/>
          <w:rtl/>
        </w:rPr>
        <w:t>البقر</w:t>
      </w:r>
      <w:r w:rsidR="001605B4" w:rsidRPr="003E3C5E">
        <w:rPr>
          <w:rStyle w:val="Chara"/>
          <w:rtl/>
        </w:rPr>
        <w:t>ة</w:t>
      </w:r>
      <w:r w:rsidR="001605B4" w:rsidRPr="003E3C5E">
        <w:rPr>
          <w:rStyle w:val="Chara"/>
          <w:rFonts w:hint="cs"/>
          <w:rtl/>
        </w:rPr>
        <w:t>: 229</w:t>
      </w:r>
      <w:r w:rsidR="002F0C68" w:rsidRPr="003E3C5E">
        <w:rPr>
          <w:rStyle w:val="Chara"/>
          <w:rFonts w:hint="cs"/>
          <w:rtl/>
        </w:rPr>
        <w:t>].</w:t>
      </w:r>
    </w:p>
    <w:p w:rsidR="00981C9F" w:rsidRPr="003E3C5E" w:rsidRDefault="001605B4" w:rsidP="003E3C5E">
      <w:pPr>
        <w:pStyle w:val="StyleComplexBLotus12ptJustifiedFirstline05cm"/>
        <w:spacing w:line="240" w:lineRule="auto"/>
        <w:rPr>
          <w:rStyle w:val="Char7"/>
          <w:rtl/>
        </w:rPr>
      </w:pPr>
      <w:r w:rsidRPr="003E3C5E">
        <w:rPr>
          <w:rFonts w:ascii="Lotus Linotype" w:hAnsi="Lotus Linotype" w:cs="Traditional Arabic" w:hint="cs"/>
          <w:sz w:val="26"/>
          <w:szCs w:val="26"/>
          <w:rtl/>
          <w:lang w:bidi="fa-IR"/>
        </w:rPr>
        <w:t>«</w:t>
      </w:r>
      <w:r w:rsidR="00981C9F" w:rsidRPr="003E3C5E">
        <w:rPr>
          <w:rStyle w:val="Char7"/>
          <w:rtl/>
        </w:rPr>
        <w:t>اگر بترس</w:t>
      </w:r>
      <w:r w:rsidR="00FC5552" w:rsidRPr="003E3C5E">
        <w:rPr>
          <w:rStyle w:val="Char7"/>
          <w:rtl/>
        </w:rPr>
        <w:t>ی</w:t>
      </w:r>
      <w:r w:rsidR="00981C9F" w:rsidRPr="003E3C5E">
        <w:rPr>
          <w:rStyle w:val="Char7"/>
          <w:rtl/>
        </w:rPr>
        <w:t xml:space="preserve">د </w:t>
      </w:r>
      <w:r w:rsidR="00FC5552" w:rsidRPr="003E3C5E">
        <w:rPr>
          <w:rStyle w:val="Char7"/>
          <w:rtl/>
        </w:rPr>
        <w:t>ک</w:t>
      </w:r>
      <w:r w:rsidR="00981C9F" w:rsidRPr="003E3C5E">
        <w:rPr>
          <w:rStyle w:val="Char7"/>
          <w:rtl/>
        </w:rPr>
        <w:t>ه حدود الهى را رعا</w:t>
      </w:r>
      <w:r w:rsidR="00FC5552" w:rsidRPr="003E3C5E">
        <w:rPr>
          <w:rStyle w:val="Char7"/>
          <w:rtl/>
        </w:rPr>
        <w:t>ی</w:t>
      </w:r>
      <w:r w:rsidR="00981C9F" w:rsidRPr="003E3C5E">
        <w:rPr>
          <w:rStyle w:val="Char7"/>
          <w:rtl/>
        </w:rPr>
        <w:t>ت ن</w:t>
      </w:r>
      <w:r w:rsidR="00FC5552" w:rsidRPr="003E3C5E">
        <w:rPr>
          <w:rStyle w:val="Char7"/>
          <w:rtl/>
        </w:rPr>
        <w:t>ک</w:t>
      </w:r>
      <w:r w:rsidR="00981C9F" w:rsidRPr="003E3C5E">
        <w:rPr>
          <w:rStyle w:val="Char7"/>
          <w:rtl/>
        </w:rPr>
        <w:t>نند، مانعى براى</w:t>
      </w:r>
      <w:r w:rsidR="00697D5E" w:rsidRPr="003E3C5E">
        <w:rPr>
          <w:rStyle w:val="Char7"/>
          <w:rtl/>
        </w:rPr>
        <w:t xml:space="preserve"> آن‌ها </w:t>
      </w:r>
      <w:r w:rsidR="00981C9F" w:rsidRPr="003E3C5E">
        <w:rPr>
          <w:rStyle w:val="Char7"/>
          <w:rtl/>
        </w:rPr>
        <w:t>ن</w:t>
      </w:r>
      <w:r w:rsidR="00FC5552" w:rsidRPr="003E3C5E">
        <w:rPr>
          <w:rStyle w:val="Char7"/>
          <w:rtl/>
        </w:rPr>
        <w:t>ی</w:t>
      </w:r>
      <w:r w:rsidR="00981C9F" w:rsidRPr="003E3C5E">
        <w:rPr>
          <w:rStyle w:val="Char7"/>
          <w:rtl/>
        </w:rPr>
        <w:t xml:space="preserve">ست </w:t>
      </w:r>
      <w:r w:rsidR="00FC5552" w:rsidRPr="003E3C5E">
        <w:rPr>
          <w:rStyle w:val="Char7"/>
          <w:rtl/>
        </w:rPr>
        <w:t>ک</w:t>
      </w:r>
      <w:r w:rsidR="00981C9F" w:rsidRPr="003E3C5E">
        <w:rPr>
          <w:rStyle w:val="Char7"/>
          <w:rtl/>
        </w:rPr>
        <w:t>ه زن، فد</w:t>
      </w:r>
      <w:r w:rsidR="00FC5552" w:rsidRPr="003E3C5E">
        <w:rPr>
          <w:rStyle w:val="Char7"/>
          <w:rtl/>
        </w:rPr>
        <w:t>ی</w:t>
      </w:r>
      <w:r w:rsidR="00981C9F" w:rsidRPr="003E3C5E">
        <w:rPr>
          <w:rStyle w:val="Char7"/>
          <w:rtl/>
        </w:rPr>
        <w:t>ه و عوضى بپردازد (و طلاق بگ</w:t>
      </w:r>
      <w:r w:rsidR="00FC5552" w:rsidRPr="003E3C5E">
        <w:rPr>
          <w:rStyle w:val="Char7"/>
          <w:rtl/>
        </w:rPr>
        <w:t>ی</w:t>
      </w:r>
      <w:r w:rsidR="00981C9F" w:rsidRPr="003E3C5E">
        <w:rPr>
          <w:rStyle w:val="Char7"/>
          <w:rtl/>
        </w:rPr>
        <w:t>رد)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pStyle w:val="StyleComplexBLotus12ptJustifiedFirstline05cm"/>
        <w:spacing w:line="240" w:lineRule="auto"/>
        <w:rPr>
          <w:rStyle w:val="Char7"/>
          <w:rtl/>
        </w:rPr>
      </w:pPr>
      <w:r w:rsidRPr="003E3C5E">
        <w:rPr>
          <w:rStyle w:val="Char7"/>
          <w:rtl/>
        </w:rPr>
        <w:t>حافظ، ابن کثیر در تفسیرش (1/483) گفته است :</w:t>
      </w:r>
      <w:r w:rsidR="00FF4173">
        <w:rPr>
          <w:rStyle w:val="Char7"/>
          <w:rtl/>
        </w:rPr>
        <w:t xml:space="preserve"> هرگاه </w:t>
      </w:r>
      <w:r w:rsidRPr="003E3C5E">
        <w:rPr>
          <w:rStyle w:val="Char7"/>
          <w:rtl/>
        </w:rPr>
        <w:t>زن و شوهر با هم ناسازگار شدند و همسر به وظایف خود در برابر شوهرش عمل نمی‌کرد و او را دوست نمی‌داشت و نمی‌توانست با او زندگی کند، زن می‌تواند آنچه را که از شوهرش گرفته است باز پس دهد و بدینوسیله خود را نجات دهد و بر زن گناهی نیست که اموالش را به شوهرش ببخشد، و بر مرد نیز گناهی نیست که آنرا از همسرش بپذیرد و این، همان خلع است که در فقه به آن اشاره شده است.</w:t>
      </w:r>
    </w:p>
    <w:p w:rsidR="00981C9F" w:rsidRPr="003E3C5E" w:rsidRDefault="00981C9F" w:rsidP="003E3C5E">
      <w:pPr>
        <w:pStyle w:val="StyleComplexBLotus12ptJustifiedFirstline05cm"/>
        <w:spacing w:line="240" w:lineRule="auto"/>
        <w:rPr>
          <w:rStyle w:val="Char7"/>
          <w:rtl/>
        </w:rPr>
      </w:pPr>
      <w:r w:rsidRPr="003E3C5E">
        <w:rPr>
          <w:rStyle w:val="Char7"/>
          <w:rtl/>
        </w:rPr>
        <w:t>س: هرگاه زن بدون عذر از شوهرش بخواهد که از او جدا شود چه تهدیدهای از جانب خداوند متوجه او می‌شود؟</w:t>
      </w:r>
    </w:p>
    <w:p w:rsidR="00981C9F" w:rsidRPr="003E3C5E" w:rsidRDefault="00981C9F" w:rsidP="002F5564">
      <w:pPr>
        <w:pStyle w:val="StyleComplexBLotus12ptJustifiedFirstline05cm"/>
        <w:spacing w:line="240" w:lineRule="auto"/>
        <w:rPr>
          <w:rStyle w:val="Char7"/>
          <w:rtl/>
        </w:rPr>
      </w:pPr>
      <w:r w:rsidRPr="003E3C5E">
        <w:rPr>
          <w:rStyle w:val="Char7"/>
          <w:rtl/>
        </w:rPr>
        <w:t>ج: از ثوبان</w:t>
      </w:r>
      <w:r w:rsidR="00413A46" w:rsidRPr="003E3C5E">
        <w:rPr>
          <w:rFonts w:ascii="Times New Roman" w:hAnsi="Times New Roman" w:cs="CTraditional Arabic"/>
          <w:sz w:val="28"/>
          <w:szCs w:val="28"/>
          <w:rtl/>
          <w:lang w:bidi="fa-IR"/>
        </w:rPr>
        <w:t>س</w:t>
      </w:r>
      <w:r w:rsidRPr="003E3C5E">
        <w:rPr>
          <w:rStyle w:val="Char7"/>
          <w:rtl/>
        </w:rPr>
        <w:t xml:space="preserve"> نقل شده که پیامبر</w:t>
      </w:r>
      <w:r w:rsidR="00413A46" w:rsidRPr="003E3C5E">
        <w:rPr>
          <w:rFonts w:ascii="Lotus Linotype" w:hAnsi="Lotus Linotype" w:cs="CTraditional Arabic"/>
          <w:sz w:val="28"/>
          <w:szCs w:val="28"/>
          <w:rtl/>
          <w:lang w:bidi="fa-IR"/>
        </w:rPr>
        <w:t xml:space="preserve"> ج</w:t>
      </w:r>
      <w:r w:rsidRPr="003E3C5E">
        <w:rPr>
          <w:rStyle w:val="Char7"/>
          <w:rtl/>
        </w:rPr>
        <w:t xml:space="preserve"> فرمود:</w:t>
      </w:r>
      <w:r w:rsidR="001605B4" w:rsidRPr="003E3C5E">
        <w:rPr>
          <w:rStyle w:val="Char7"/>
          <w:rFonts w:hint="cs"/>
          <w:rtl/>
        </w:rPr>
        <w:t xml:space="preserve"> </w:t>
      </w:r>
      <w:r w:rsidR="001605B4" w:rsidRPr="003E3C5E">
        <w:rPr>
          <w:rStyle w:val="Char1"/>
          <w:rFonts w:hint="cs"/>
          <w:spacing w:val="0"/>
          <w:rtl/>
        </w:rPr>
        <w:t>«</w:t>
      </w:r>
      <w:r w:rsidR="001605B4" w:rsidRPr="003E3C5E">
        <w:rPr>
          <w:rStyle w:val="Char1"/>
          <w:rFonts w:hint="eastAsia"/>
          <w:spacing w:val="0"/>
          <w:rtl/>
        </w:rPr>
        <w:t>أَيُّمَا</w:t>
      </w:r>
      <w:r w:rsidR="001605B4" w:rsidRPr="003E3C5E">
        <w:rPr>
          <w:rStyle w:val="Char1"/>
          <w:spacing w:val="0"/>
          <w:rtl/>
        </w:rPr>
        <w:t xml:space="preserve"> </w:t>
      </w:r>
      <w:r w:rsidR="001605B4" w:rsidRPr="003E3C5E">
        <w:rPr>
          <w:rStyle w:val="Char1"/>
          <w:rFonts w:hint="eastAsia"/>
          <w:spacing w:val="0"/>
          <w:rtl/>
        </w:rPr>
        <w:t>امْرَأَةٍ</w:t>
      </w:r>
      <w:r w:rsidR="001605B4" w:rsidRPr="003E3C5E">
        <w:rPr>
          <w:rStyle w:val="Char1"/>
          <w:spacing w:val="0"/>
          <w:rtl/>
        </w:rPr>
        <w:t xml:space="preserve"> </w:t>
      </w:r>
      <w:r w:rsidR="001605B4" w:rsidRPr="003E3C5E">
        <w:rPr>
          <w:rStyle w:val="Char1"/>
          <w:rFonts w:hint="eastAsia"/>
          <w:spacing w:val="0"/>
          <w:rtl/>
        </w:rPr>
        <w:t>سَأَلَتْ</w:t>
      </w:r>
      <w:r w:rsidR="001605B4" w:rsidRPr="003E3C5E">
        <w:rPr>
          <w:rStyle w:val="Char1"/>
          <w:spacing w:val="0"/>
          <w:rtl/>
        </w:rPr>
        <w:t xml:space="preserve"> </w:t>
      </w:r>
      <w:r w:rsidR="001605B4" w:rsidRPr="003E3C5E">
        <w:rPr>
          <w:rStyle w:val="Char1"/>
          <w:rFonts w:hint="eastAsia"/>
          <w:spacing w:val="0"/>
          <w:rtl/>
        </w:rPr>
        <w:t>زَوْجَهَا</w:t>
      </w:r>
      <w:r w:rsidR="001605B4" w:rsidRPr="003E3C5E">
        <w:rPr>
          <w:rStyle w:val="Char1"/>
          <w:spacing w:val="0"/>
          <w:rtl/>
        </w:rPr>
        <w:t xml:space="preserve"> </w:t>
      </w:r>
      <w:r w:rsidR="001605B4" w:rsidRPr="003E3C5E">
        <w:rPr>
          <w:rStyle w:val="Char1"/>
          <w:rFonts w:hint="eastAsia"/>
          <w:spacing w:val="0"/>
          <w:rtl/>
        </w:rPr>
        <w:t>طَلاَقًا</w:t>
      </w:r>
      <w:r w:rsidR="001605B4" w:rsidRPr="003E3C5E">
        <w:rPr>
          <w:rStyle w:val="Char1"/>
          <w:spacing w:val="0"/>
          <w:rtl/>
        </w:rPr>
        <w:t xml:space="preserve"> </w:t>
      </w:r>
      <w:r w:rsidR="001605B4" w:rsidRPr="003E3C5E">
        <w:rPr>
          <w:rStyle w:val="Char1"/>
          <w:rFonts w:hint="eastAsia"/>
          <w:spacing w:val="0"/>
          <w:rtl/>
        </w:rPr>
        <w:t>فِى</w:t>
      </w:r>
      <w:r w:rsidR="001605B4" w:rsidRPr="003E3C5E">
        <w:rPr>
          <w:rStyle w:val="Char1"/>
          <w:spacing w:val="0"/>
          <w:rtl/>
        </w:rPr>
        <w:t xml:space="preserve"> </w:t>
      </w:r>
      <w:r w:rsidR="001605B4" w:rsidRPr="003E3C5E">
        <w:rPr>
          <w:rStyle w:val="Char1"/>
          <w:rFonts w:hint="eastAsia"/>
          <w:spacing w:val="0"/>
          <w:rtl/>
        </w:rPr>
        <w:t>غَيْرِ</w:t>
      </w:r>
      <w:r w:rsidR="001605B4" w:rsidRPr="003E3C5E">
        <w:rPr>
          <w:rStyle w:val="Char1"/>
          <w:spacing w:val="0"/>
          <w:rtl/>
        </w:rPr>
        <w:t xml:space="preserve"> </w:t>
      </w:r>
      <w:r w:rsidR="001605B4" w:rsidRPr="003E3C5E">
        <w:rPr>
          <w:rStyle w:val="Char1"/>
          <w:rFonts w:hint="eastAsia"/>
          <w:spacing w:val="0"/>
          <w:rtl/>
        </w:rPr>
        <w:t>مَا</w:t>
      </w:r>
      <w:r w:rsidR="001605B4" w:rsidRPr="003E3C5E">
        <w:rPr>
          <w:rStyle w:val="Char1"/>
          <w:spacing w:val="0"/>
          <w:rtl/>
        </w:rPr>
        <w:t xml:space="preserve"> </w:t>
      </w:r>
      <w:r w:rsidR="001605B4" w:rsidRPr="003E3C5E">
        <w:rPr>
          <w:rStyle w:val="Char1"/>
          <w:rFonts w:hint="eastAsia"/>
          <w:spacing w:val="0"/>
          <w:rtl/>
        </w:rPr>
        <w:t>بَأْسٍ</w:t>
      </w:r>
      <w:r w:rsidR="001605B4" w:rsidRPr="003E3C5E">
        <w:rPr>
          <w:rStyle w:val="Char1"/>
          <w:spacing w:val="0"/>
          <w:rtl/>
        </w:rPr>
        <w:t xml:space="preserve"> </w:t>
      </w:r>
      <w:r w:rsidR="001605B4" w:rsidRPr="003E3C5E">
        <w:rPr>
          <w:rStyle w:val="Char1"/>
          <w:rFonts w:hint="eastAsia"/>
          <w:spacing w:val="0"/>
          <w:rtl/>
        </w:rPr>
        <w:t>فَحَرَامٌ</w:t>
      </w:r>
      <w:r w:rsidR="001605B4" w:rsidRPr="003E3C5E">
        <w:rPr>
          <w:rStyle w:val="Char1"/>
          <w:spacing w:val="0"/>
          <w:rtl/>
        </w:rPr>
        <w:t xml:space="preserve"> </w:t>
      </w:r>
      <w:r w:rsidR="001605B4" w:rsidRPr="003E3C5E">
        <w:rPr>
          <w:rStyle w:val="Char1"/>
          <w:rFonts w:hint="eastAsia"/>
          <w:spacing w:val="0"/>
          <w:rtl/>
        </w:rPr>
        <w:t>عَلَيْهَا</w:t>
      </w:r>
      <w:r w:rsidR="001605B4" w:rsidRPr="003E3C5E">
        <w:rPr>
          <w:rStyle w:val="Char1"/>
          <w:spacing w:val="0"/>
          <w:rtl/>
        </w:rPr>
        <w:t xml:space="preserve"> </w:t>
      </w:r>
      <w:r w:rsidR="001605B4" w:rsidRPr="003E3C5E">
        <w:rPr>
          <w:rStyle w:val="Char1"/>
          <w:rFonts w:hint="eastAsia"/>
          <w:spacing w:val="0"/>
          <w:rtl/>
        </w:rPr>
        <w:t>رَائِحَةُ</w:t>
      </w:r>
      <w:r w:rsidR="001605B4" w:rsidRPr="003E3C5E">
        <w:rPr>
          <w:rStyle w:val="Char1"/>
          <w:spacing w:val="0"/>
          <w:rtl/>
        </w:rPr>
        <w:t xml:space="preserve"> </w:t>
      </w:r>
      <w:r w:rsidR="001605B4" w:rsidRPr="003E3C5E">
        <w:rPr>
          <w:rStyle w:val="Char1"/>
          <w:rFonts w:hint="eastAsia"/>
          <w:spacing w:val="0"/>
          <w:rtl/>
        </w:rPr>
        <w:t>الْجَنَّةِ</w:t>
      </w:r>
      <w:r w:rsidR="001605B4" w:rsidRPr="003E3C5E">
        <w:rPr>
          <w:rStyle w:val="Char1"/>
          <w:rFonts w:hint="cs"/>
          <w:spacing w:val="0"/>
          <w:rtl/>
        </w:rPr>
        <w:t>»</w:t>
      </w:r>
      <w:r w:rsidRPr="003E3C5E">
        <w:rPr>
          <w:rStyle w:val="Char7"/>
          <w:vertAlign w:val="superscript"/>
          <w:rtl/>
        </w:rPr>
        <w:footnoteReference w:id="60"/>
      </w:r>
      <w:r w:rsidRPr="003E3C5E">
        <w:rPr>
          <w:rStyle w:val="Char7"/>
          <w:rtl/>
        </w:rPr>
        <w:t>.</w:t>
      </w:r>
    </w:p>
    <w:p w:rsidR="00981C9F" w:rsidRPr="003E3C5E" w:rsidRDefault="001605B4" w:rsidP="003E3C5E">
      <w:pPr>
        <w:pStyle w:val="StyleComplexBLotus12ptJustifiedFirstline05cm"/>
        <w:spacing w:line="240" w:lineRule="auto"/>
        <w:rPr>
          <w:rStyle w:val="Char7"/>
          <w:rtl/>
        </w:rPr>
      </w:pPr>
      <w:r w:rsidRPr="003E3C5E">
        <w:rPr>
          <w:rFonts w:ascii="Lotus Linotype" w:hAnsi="Lotus Linotype" w:cs="Traditional Arabic" w:hint="cs"/>
          <w:sz w:val="26"/>
          <w:szCs w:val="26"/>
          <w:rtl/>
          <w:lang w:bidi="fa-IR"/>
        </w:rPr>
        <w:t>«</w:t>
      </w:r>
      <w:r w:rsidR="00981C9F" w:rsidRPr="003E3C5E">
        <w:rPr>
          <w:rStyle w:val="Char7"/>
          <w:rtl/>
        </w:rPr>
        <w:t>هر زنی بدون عذر بخواهد از شوهرش طلاق بگیرد، بوی بهشت از وی حرام می‌گردد</w:t>
      </w:r>
      <w:r w:rsidRPr="003E3C5E">
        <w:rPr>
          <w:rFonts w:ascii="Lotus Linotype" w:hAnsi="Lotus Linotype" w:cs="Traditional Arabic" w:hint="cs"/>
          <w:sz w:val="26"/>
          <w:szCs w:val="26"/>
          <w:rtl/>
          <w:lang w:bidi="fa-IR"/>
        </w:rPr>
        <w:t>»</w:t>
      </w:r>
      <w:r w:rsidR="00981C9F" w:rsidRPr="003E3C5E">
        <w:rPr>
          <w:rStyle w:val="Char7"/>
          <w:rtl/>
        </w:rPr>
        <w:t>. چون ناپسندترین حلال نزد خدا طلاق است، و فقط به هنگام نیاز به آن روی آورده می‌شود، و بدون آن بخاطر ضررهای که به دنبال دارد، و بر کسی مخفی نیست، طلاق مکروه است. نیازی که زن را وادار می‌کند از شوهرش درخواست طلاق کند، این است که مرد از وظایف خود نسبت به همسرش خودداری کند، به گونه‌ای که اگر زن به این زندگی ادامه دهد، متضرر شود.</w:t>
      </w:r>
    </w:p>
    <w:p w:rsidR="00981C9F" w:rsidRPr="003E3C5E" w:rsidRDefault="00981C9F" w:rsidP="003E3C5E">
      <w:pPr>
        <w:pStyle w:val="StyleComplexBLotus12ptJustifiedFirstline05cm"/>
        <w:spacing w:line="240" w:lineRule="auto"/>
        <w:rPr>
          <w:rStyle w:val="Chara"/>
          <w:rtl/>
        </w:rPr>
      </w:pPr>
      <w:r w:rsidRPr="003E3C5E">
        <w:rPr>
          <w:rStyle w:val="Char7"/>
          <w:rtl/>
        </w:rPr>
        <w:t xml:space="preserve">خداوند می‌فرماید: </w:t>
      </w:r>
      <w:r w:rsidR="002F0C68" w:rsidRPr="003E3C5E">
        <w:rPr>
          <w:rFonts w:ascii="Lotus Linotype" w:hAnsi="Lotus Linotype" w:cs="Traditional Arabic" w:hint="cs"/>
          <w:sz w:val="28"/>
          <w:szCs w:val="28"/>
          <w:rtl/>
          <w:lang w:bidi="fa-IR"/>
        </w:rPr>
        <w:t>﴿</w:t>
      </w:r>
      <w:r w:rsidR="006572BE" w:rsidRPr="003E3C5E">
        <w:rPr>
          <w:rStyle w:val="Charb"/>
          <w:rFonts w:hint="eastAsia"/>
          <w:rtl/>
        </w:rPr>
        <w:t>فَإِم</w:t>
      </w:r>
      <w:r w:rsidR="006572BE" w:rsidRPr="003E3C5E">
        <w:rPr>
          <w:rStyle w:val="Charb"/>
          <w:rFonts w:hint="cs"/>
          <w:rtl/>
        </w:rPr>
        <w:t>ۡ</w:t>
      </w:r>
      <w:r w:rsidR="006572BE" w:rsidRPr="003E3C5E">
        <w:rPr>
          <w:rStyle w:val="Charb"/>
          <w:rFonts w:hint="eastAsia"/>
          <w:rtl/>
        </w:rPr>
        <w:t>سَاكُ</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بِمَع</w:t>
      </w:r>
      <w:r w:rsidR="006572BE" w:rsidRPr="003E3C5E">
        <w:rPr>
          <w:rStyle w:val="Charb"/>
          <w:rFonts w:hint="cs"/>
          <w:rtl/>
        </w:rPr>
        <w:t>ۡ</w:t>
      </w:r>
      <w:r w:rsidR="006572BE" w:rsidRPr="003E3C5E">
        <w:rPr>
          <w:rStyle w:val="Charb"/>
          <w:rFonts w:hint="eastAsia"/>
          <w:rtl/>
        </w:rPr>
        <w:t>رُوفٍ</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تَس</w:t>
      </w:r>
      <w:r w:rsidR="006572BE" w:rsidRPr="003E3C5E">
        <w:rPr>
          <w:rStyle w:val="Charb"/>
          <w:rFonts w:hint="cs"/>
          <w:rtl/>
        </w:rPr>
        <w:t>ۡ</w:t>
      </w:r>
      <w:r w:rsidR="006572BE" w:rsidRPr="003E3C5E">
        <w:rPr>
          <w:rStyle w:val="Charb"/>
          <w:rFonts w:hint="eastAsia"/>
          <w:rtl/>
        </w:rPr>
        <w:t>رِيحُ</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بِإِح</w:t>
      </w:r>
      <w:r w:rsidR="006572BE" w:rsidRPr="003E3C5E">
        <w:rPr>
          <w:rStyle w:val="Charb"/>
          <w:rFonts w:hint="cs"/>
          <w:rtl/>
        </w:rPr>
        <w:t>ۡ</w:t>
      </w:r>
      <w:r w:rsidR="006572BE" w:rsidRPr="003E3C5E">
        <w:rPr>
          <w:rStyle w:val="Charb"/>
          <w:rFonts w:hint="eastAsia"/>
          <w:rtl/>
        </w:rPr>
        <w:t>سَ</w:t>
      </w:r>
      <w:r w:rsidR="006572BE" w:rsidRPr="003E3C5E">
        <w:rPr>
          <w:rStyle w:val="Charb"/>
          <w:rFonts w:hint="cs"/>
          <w:rtl/>
        </w:rPr>
        <w:t>ٰ</w:t>
      </w:r>
      <w:r w:rsidR="006572BE" w:rsidRPr="003E3C5E">
        <w:rPr>
          <w:rStyle w:val="Charb"/>
          <w:rFonts w:hint="eastAsia"/>
          <w:rtl/>
        </w:rPr>
        <w:t>ن</w:t>
      </w:r>
      <w:r w:rsidR="006572BE" w:rsidRPr="003E3C5E">
        <w:rPr>
          <w:rStyle w:val="Charb"/>
          <w:rFonts w:hint="cs"/>
          <w:rtl/>
        </w:rPr>
        <w:t>ٖ</w:t>
      </w:r>
      <w:r w:rsidR="002F0C68" w:rsidRPr="003E3C5E">
        <w:rPr>
          <w:rFonts w:ascii="Lotus Linotype" w:hAnsi="Lotus Linotype" w:cs="Traditional Arabic" w:hint="cs"/>
          <w:sz w:val="28"/>
          <w:szCs w:val="28"/>
          <w:rtl/>
          <w:lang w:bidi="fa-IR"/>
        </w:rPr>
        <w:t>﴾</w:t>
      </w:r>
      <w:r w:rsidR="002F0C68" w:rsidRPr="003E3C5E">
        <w:rPr>
          <w:rStyle w:val="Char7"/>
          <w:rFonts w:hint="cs"/>
          <w:rtl/>
        </w:rPr>
        <w:t xml:space="preserve"> </w:t>
      </w:r>
      <w:r w:rsidR="002F0C68" w:rsidRPr="003E3C5E">
        <w:rPr>
          <w:rStyle w:val="Chara"/>
          <w:rFonts w:hint="cs"/>
          <w:rtl/>
        </w:rPr>
        <w:t>[</w:t>
      </w:r>
      <w:r w:rsidR="001605B4" w:rsidRPr="003E3C5E">
        <w:rPr>
          <w:rStyle w:val="Chara"/>
          <w:rFonts w:hint="cs"/>
          <w:rtl/>
        </w:rPr>
        <w:t>البقر</w:t>
      </w:r>
      <w:r w:rsidR="001605B4" w:rsidRPr="003E3C5E">
        <w:rPr>
          <w:rStyle w:val="Chara"/>
          <w:rtl/>
        </w:rPr>
        <w:t>ة</w:t>
      </w:r>
      <w:r w:rsidR="001605B4" w:rsidRPr="003E3C5E">
        <w:rPr>
          <w:rStyle w:val="Chara"/>
          <w:rFonts w:hint="cs"/>
          <w:rtl/>
        </w:rPr>
        <w:t>: 229</w:t>
      </w:r>
      <w:r w:rsidR="002F0C68" w:rsidRPr="003E3C5E">
        <w:rPr>
          <w:rStyle w:val="Chara"/>
          <w:rFonts w:hint="cs"/>
          <w:rtl/>
        </w:rPr>
        <w:t>].</w:t>
      </w:r>
      <w:r w:rsidRPr="003E3C5E">
        <w:rPr>
          <w:rStyle w:val="Chara"/>
          <w:rtl/>
        </w:rPr>
        <w:t xml:space="preserve"> </w:t>
      </w:r>
    </w:p>
    <w:p w:rsidR="00981C9F" w:rsidRPr="003E3C5E" w:rsidRDefault="001605B4" w:rsidP="003E3C5E">
      <w:pPr>
        <w:pStyle w:val="StyleComplexBLotus12ptJustifiedFirstline05cm"/>
        <w:spacing w:line="240" w:lineRule="auto"/>
        <w:rPr>
          <w:rStyle w:val="Char7"/>
          <w:rtl/>
        </w:rPr>
      </w:pPr>
      <w:r w:rsidRPr="003E3C5E">
        <w:rPr>
          <w:rFonts w:ascii="Lotus Linotype" w:hAnsi="Lotus Linotype" w:cs="Traditional Arabic" w:hint="cs"/>
          <w:sz w:val="26"/>
          <w:szCs w:val="26"/>
          <w:rtl/>
          <w:lang w:bidi="fa-IR"/>
        </w:rPr>
        <w:t>«</w:t>
      </w:r>
      <w:r w:rsidR="00981C9F" w:rsidRPr="003E3C5E">
        <w:rPr>
          <w:rStyle w:val="Char7"/>
          <w:rtl/>
        </w:rPr>
        <w:t>با</w:t>
      </w:r>
      <w:r w:rsidR="00FC5552" w:rsidRPr="003E3C5E">
        <w:rPr>
          <w:rStyle w:val="Char7"/>
          <w:rtl/>
        </w:rPr>
        <w:t>ی</w:t>
      </w:r>
      <w:r w:rsidR="00981C9F" w:rsidRPr="003E3C5E">
        <w:rPr>
          <w:rStyle w:val="Char7"/>
          <w:rtl/>
        </w:rPr>
        <w:t>د به طور شا</w:t>
      </w:r>
      <w:r w:rsidR="00FC5552" w:rsidRPr="003E3C5E">
        <w:rPr>
          <w:rStyle w:val="Char7"/>
          <w:rtl/>
        </w:rPr>
        <w:t>ی</w:t>
      </w:r>
      <w:r w:rsidR="00981C9F" w:rsidRPr="003E3C5E">
        <w:rPr>
          <w:rStyle w:val="Char7"/>
          <w:rtl/>
        </w:rPr>
        <w:t xml:space="preserve">سته همسر خود را نگاهدارى </w:t>
      </w:r>
      <w:r w:rsidR="00FC5552" w:rsidRPr="003E3C5E">
        <w:rPr>
          <w:rStyle w:val="Char7"/>
          <w:rtl/>
        </w:rPr>
        <w:t>ک</w:t>
      </w:r>
      <w:r w:rsidR="00981C9F" w:rsidRPr="003E3C5E">
        <w:rPr>
          <w:rStyle w:val="Char7"/>
          <w:rtl/>
        </w:rPr>
        <w:t>ند (و آشتى نما</w:t>
      </w:r>
      <w:r w:rsidR="00FC5552" w:rsidRPr="003E3C5E">
        <w:rPr>
          <w:rStyle w:val="Char7"/>
          <w:rtl/>
        </w:rPr>
        <w:t>ی</w:t>
      </w:r>
      <w:r w:rsidR="00981C9F" w:rsidRPr="003E3C5E">
        <w:rPr>
          <w:rStyle w:val="Char7"/>
          <w:rtl/>
        </w:rPr>
        <w:t xml:space="preserve">د)، </w:t>
      </w:r>
      <w:r w:rsidR="00FC5552" w:rsidRPr="003E3C5E">
        <w:rPr>
          <w:rStyle w:val="Char7"/>
          <w:rtl/>
        </w:rPr>
        <w:t>ی</w:t>
      </w:r>
      <w:r w:rsidR="00981C9F" w:rsidRPr="003E3C5E">
        <w:rPr>
          <w:rStyle w:val="Char7"/>
          <w:rtl/>
        </w:rPr>
        <w:t>ا با ن</w:t>
      </w:r>
      <w:r w:rsidR="00FC5552" w:rsidRPr="003E3C5E">
        <w:rPr>
          <w:rStyle w:val="Char7"/>
          <w:rtl/>
        </w:rPr>
        <w:t>یک</w:t>
      </w:r>
      <w:r w:rsidR="00981C9F" w:rsidRPr="003E3C5E">
        <w:rPr>
          <w:rStyle w:val="Char7"/>
          <w:rtl/>
        </w:rPr>
        <w:t>ى او را رها سازد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pStyle w:val="StyleComplexBLotus12ptJustifiedFirstline05cm"/>
        <w:spacing w:line="240" w:lineRule="auto"/>
        <w:rPr>
          <w:rStyle w:val="Char7"/>
          <w:rtl/>
        </w:rPr>
      </w:pPr>
      <w:r w:rsidRPr="003E3C5E">
        <w:rPr>
          <w:rStyle w:val="Char7"/>
          <w:rtl/>
        </w:rPr>
        <w:t xml:space="preserve">و دوباره خداوند می‌فرماید: </w:t>
      </w:r>
      <w:r w:rsidR="002F0C68" w:rsidRPr="003E3C5E">
        <w:rPr>
          <w:rFonts w:ascii="Lotus Linotype" w:hAnsi="Lotus Linotype" w:cs="Traditional Arabic" w:hint="cs"/>
          <w:sz w:val="28"/>
          <w:szCs w:val="28"/>
          <w:rtl/>
          <w:lang w:bidi="fa-IR"/>
        </w:rPr>
        <w:t>﴿</w:t>
      </w:r>
      <w:r w:rsidR="006572BE" w:rsidRPr="003E3C5E">
        <w:rPr>
          <w:rStyle w:val="Charb"/>
          <w:rFonts w:hint="eastAsia"/>
          <w:rtl/>
        </w:rPr>
        <w:t>لِّلَّذِينَ</w:t>
      </w:r>
      <w:r w:rsidR="006572BE" w:rsidRPr="003E3C5E">
        <w:rPr>
          <w:rStyle w:val="Charb"/>
          <w:rtl/>
        </w:rPr>
        <w:t xml:space="preserve"> </w:t>
      </w:r>
      <w:r w:rsidR="006572BE" w:rsidRPr="003E3C5E">
        <w:rPr>
          <w:rStyle w:val="Charb"/>
          <w:rFonts w:hint="eastAsia"/>
          <w:rtl/>
        </w:rPr>
        <w:t>يُؤ</w:t>
      </w:r>
      <w:r w:rsidR="006572BE" w:rsidRPr="003E3C5E">
        <w:rPr>
          <w:rStyle w:val="Charb"/>
          <w:rFonts w:hint="cs"/>
          <w:rtl/>
        </w:rPr>
        <w:t>ۡ</w:t>
      </w:r>
      <w:r w:rsidR="006572BE" w:rsidRPr="003E3C5E">
        <w:rPr>
          <w:rStyle w:val="Charb"/>
          <w:rFonts w:hint="eastAsia"/>
          <w:rtl/>
        </w:rPr>
        <w:t>لُونَ</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eastAsia"/>
          <w:rtl/>
        </w:rPr>
        <w:t>نِّسَا</w:t>
      </w:r>
      <w:r w:rsidR="006572BE" w:rsidRPr="003E3C5E">
        <w:rPr>
          <w:rStyle w:val="Charb"/>
          <w:rFonts w:hint="cs"/>
          <w:rtl/>
        </w:rPr>
        <w:t>ٓ</w:t>
      </w:r>
      <w:r w:rsidR="006572BE" w:rsidRPr="003E3C5E">
        <w:rPr>
          <w:rStyle w:val="Charb"/>
          <w:rFonts w:hint="eastAsia"/>
          <w:rtl/>
        </w:rPr>
        <w:t>ئِهِم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تَرَبُّصُ</w:t>
      </w:r>
      <w:r w:rsidR="006572BE" w:rsidRPr="003E3C5E">
        <w:rPr>
          <w:rStyle w:val="Charb"/>
          <w:rtl/>
        </w:rPr>
        <w:t xml:space="preserve"> </w:t>
      </w:r>
      <w:r w:rsidR="006572BE" w:rsidRPr="003E3C5E">
        <w:rPr>
          <w:rStyle w:val="Charb"/>
          <w:rFonts w:hint="eastAsia"/>
          <w:rtl/>
        </w:rPr>
        <w:t>أَر</w:t>
      </w:r>
      <w:r w:rsidR="006572BE" w:rsidRPr="003E3C5E">
        <w:rPr>
          <w:rStyle w:val="Charb"/>
          <w:rFonts w:hint="cs"/>
          <w:rtl/>
        </w:rPr>
        <w:t>ۡ</w:t>
      </w:r>
      <w:r w:rsidR="006572BE" w:rsidRPr="003E3C5E">
        <w:rPr>
          <w:rStyle w:val="Charb"/>
          <w:rFonts w:hint="eastAsia"/>
          <w:rtl/>
        </w:rPr>
        <w:t>بَعَةِ</w:t>
      </w:r>
      <w:r w:rsidR="006572BE" w:rsidRPr="003E3C5E">
        <w:rPr>
          <w:rStyle w:val="Charb"/>
          <w:rtl/>
        </w:rPr>
        <w:t xml:space="preserve"> </w:t>
      </w:r>
      <w:r w:rsidR="006572BE" w:rsidRPr="003E3C5E">
        <w:rPr>
          <w:rStyle w:val="Charb"/>
          <w:rFonts w:hint="eastAsia"/>
          <w:rtl/>
        </w:rPr>
        <w:t>أَش</w:t>
      </w:r>
      <w:r w:rsidR="006572BE" w:rsidRPr="003E3C5E">
        <w:rPr>
          <w:rStyle w:val="Charb"/>
          <w:rFonts w:hint="cs"/>
          <w:rtl/>
        </w:rPr>
        <w:t>ۡ</w:t>
      </w:r>
      <w:r w:rsidR="006572BE" w:rsidRPr="003E3C5E">
        <w:rPr>
          <w:rStyle w:val="Charb"/>
          <w:rFonts w:hint="eastAsia"/>
          <w:rtl/>
        </w:rPr>
        <w:t>هُر</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فَإِن</w:t>
      </w:r>
      <w:r w:rsidR="006572BE" w:rsidRPr="003E3C5E">
        <w:rPr>
          <w:rStyle w:val="Charb"/>
          <w:rtl/>
        </w:rPr>
        <w:t xml:space="preserve"> </w:t>
      </w:r>
      <w:r w:rsidR="006572BE" w:rsidRPr="003E3C5E">
        <w:rPr>
          <w:rStyle w:val="Charb"/>
          <w:rFonts w:hint="eastAsia"/>
          <w:rtl/>
        </w:rPr>
        <w:t>فَا</w:t>
      </w:r>
      <w:r w:rsidR="006572BE" w:rsidRPr="003E3C5E">
        <w:rPr>
          <w:rStyle w:val="Charb"/>
          <w:rFonts w:hint="cs"/>
          <w:rtl/>
        </w:rPr>
        <w:t>ٓ</w:t>
      </w:r>
      <w:r w:rsidR="006572BE" w:rsidRPr="003E3C5E">
        <w:rPr>
          <w:rStyle w:val="Charb"/>
          <w:rFonts w:hint="eastAsia"/>
          <w:rtl/>
        </w:rPr>
        <w:t>ءُو</w:t>
      </w:r>
      <w:r w:rsidR="006572BE" w:rsidRPr="003E3C5E">
        <w:rPr>
          <w:rStyle w:val="Charb"/>
          <w:rtl/>
        </w:rPr>
        <w:t xml:space="preserve"> </w:t>
      </w:r>
      <w:r w:rsidR="006572BE" w:rsidRPr="003E3C5E">
        <w:rPr>
          <w:rStyle w:val="Charb"/>
          <w:rFonts w:hint="eastAsia"/>
          <w:rtl/>
        </w:rPr>
        <w:t>فَإِنَّ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غَفُور</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رَّحِيم</w:t>
      </w:r>
      <w:r w:rsidR="006572BE" w:rsidRPr="003E3C5E">
        <w:rPr>
          <w:rStyle w:val="Charb"/>
          <w:rFonts w:hint="cs"/>
          <w:rtl/>
        </w:rPr>
        <w:t>ٞ</w:t>
      </w:r>
      <w:r w:rsidR="006572BE" w:rsidRPr="003E3C5E">
        <w:rPr>
          <w:rStyle w:val="Charb"/>
          <w:rtl/>
        </w:rPr>
        <w:t xml:space="preserve"> </w:t>
      </w:r>
      <w:r w:rsidR="006572BE" w:rsidRPr="003E3C5E">
        <w:rPr>
          <w:rStyle w:val="Charb"/>
          <w:rFonts w:hint="cs"/>
          <w:rtl/>
        </w:rPr>
        <w:t>٢٢٦</w:t>
      </w:r>
      <w:r w:rsidR="006572BE" w:rsidRPr="003E3C5E">
        <w:rPr>
          <w:rStyle w:val="Charb"/>
          <w:rtl/>
        </w:rPr>
        <w:t xml:space="preserve"> </w:t>
      </w:r>
      <w:r w:rsidR="006572BE" w:rsidRPr="003E3C5E">
        <w:rPr>
          <w:rStyle w:val="Charb"/>
          <w:rFonts w:hint="eastAsia"/>
          <w:rtl/>
        </w:rPr>
        <w:t>وَإِن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عَزَمُواْ</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لطَّلَ</w:t>
      </w:r>
      <w:r w:rsidR="006572BE" w:rsidRPr="003E3C5E">
        <w:rPr>
          <w:rStyle w:val="Charb"/>
          <w:rFonts w:hint="cs"/>
          <w:rtl/>
        </w:rPr>
        <w:t>ٰ</w:t>
      </w:r>
      <w:r w:rsidR="006572BE" w:rsidRPr="003E3C5E">
        <w:rPr>
          <w:rStyle w:val="Charb"/>
          <w:rFonts w:hint="eastAsia"/>
          <w:rtl/>
        </w:rPr>
        <w:t>قَ</w:t>
      </w:r>
      <w:r w:rsidR="006572BE" w:rsidRPr="003E3C5E">
        <w:rPr>
          <w:rStyle w:val="Charb"/>
          <w:rtl/>
        </w:rPr>
        <w:t xml:space="preserve"> </w:t>
      </w:r>
      <w:r w:rsidR="006572BE" w:rsidRPr="003E3C5E">
        <w:rPr>
          <w:rStyle w:val="Charb"/>
          <w:rFonts w:hint="eastAsia"/>
          <w:rtl/>
        </w:rPr>
        <w:t>فَإِنَّ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سَمِيعٌ</w:t>
      </w:r>
      <w:r w:rsidR="006572BE" w:rsidRPr="003E3C5E">
        <w:rPr>
          <w:rStyle w:val="Charb"/>
          <w:rtl/>
        </w:rPr>
        <w:t xml:space="preserve"> </w:t>
      </w:r>
      <w:r w:rsidR="006572BE" w:rsidRPr="003E3C5E">
        <w:rPr>
          <w:rStyle w:val="Charb"/>
          <w:rFonts w:hint="eastAsia"/>
          <w:rtl/>
        </w:rPr>
        <w:t>عَلِيم</w:t>
      </w:r>
      <w:r w:rsidR="006572BE" w:rsidRPr="003E3C5E">
        <w:rPr>
          <w:rStyle w:val="Charb"/>
          <w:rFonts w:hint="cs"/>
          <w:rtl/>
        </w:rPr>
        <w:t>ٞ</w:t>
      </w:r>
      <w:r w:rsidR="006572BE" w:rsidRPr="003E3C5E">
        <w:rPr>
          <w:rStyle w:val="Charb"/>
          <w:rtl/>
        </w:rPr>
        <w:t xml:space="preserve"> </w:t>
      </w:r>
      <w:r w:rsidR="006572BE" w:rsidRPr="003E3C5E">
        <w:rPr>
          <w:rStyle w:val="Charb"/>
          <w:rFonts w:hint="cs"/>
          <w:rtl/>
        </w:rPr>
        <w:t>٢٢٧</w:t>
      </w:r>
      <w:r w:rsidR="002F0C68" w:rsidRPr="003E3C5E">
        <w:rPr>
          <w:rFonts w:ascii="Lotus Linotype" w:hAnsi="Lotus Linotype" w:cs="Traditional Arabic" w:hint="cs"/>
          <w:sz w:val="28"/>
          <w:szCs w:val="28"/>
          <w:rtl/>
          <w:lang w:bidi="fa-IR"/>
        </w:rPr>
        <w:t>﴾</w:t>
      </w:r>
      <w:r w:rsidR="002F0C68" w:rsidRPr="003E3C5E">
        <w:rPr>
          <w:rStyle w:val="Char7"/>
          <w:rFonts w:hint="cs"/>
          <w:rtl/>
        </w:rPr>
        <w:t xml:space="preserve"> </w:t>
      </w:r>
      <w:r w:rsidR="002F0C68" w:rsidRPr="003E3C5E">
        <w:rPr>
          <w:rStyle w:val="Chara"/>
          <w:rFonts w:hint="cs"/>
          <w:rtl/>
        </w:rPr>
        <w:t>[</w:t>
      </w:r>
      <w:r w:rsidR="001605B4" w:rsidRPr="003E3C5E">
        <w:rPr>
          <w:rStyle w:val="Chara"/>
          <w:rFonts w:hint="cs"/>
          <w:rtl/>
        </w:rPr>
        <w:t>البقر</w:t>
      </w:r>
      <w:r w:rsidR="001605B4" w:rsidRPr="003E3C5E">
        <w:rPr>
          <w:rStyle w:val="Chara"/>
          <w:rtl/>
        </w:rPr>
        <w:t>ة</w:t>
      </w:r>
      <w:r w:rsidR="001605B4" w:rsidRPr="003E3C5E">
        <w:rPr>
          <w:rStyle w:val="Chara"/>
          <w:rFonts w:hint="cs"/>
          <w:rtl/>
        </w:rPr>
        <w:t>: 226-227</w:t>
      </w:r>
      <w:r w:rsidR="002F0C68" w:rsidRPr="003E3C5E">
        <w:rPr>
          <w:rStyle w:val="Chara"/>
          <w:rFonts w:hint="cs"/>
          <w:rtl/>
        </w:rPr>
        <w:t>].</w:t>
      </w:r>
      <w:r w:rsidR="006572BE" w:rsidRPr="003E3C5E">
        <w:rPr>
          <w:rStyle w:val="Char7"/>
          <w:rFonts w:hint="cs"/>
          <w:rtl/>
        </w:rPr>
        <w:t xml:space="preserve"> </w:t>
      </w:r>
      <w:r w:rsidR="001605B4" w:rsidRPr="003E3C5E">
        <w:rPr>
          <w:rFonts w:ascii="Lotus Linotype" w:hAnsi="Lotus Linotype" w:cs="Traditional Arabic" w:hint="cs"/>
          <w:sz w:val="26"/>
          <w:szCs w:val="26"/>
          <w:rtl/>
          <w:lang w:bidi="fa-IR"/>
        </w:rPr>
        <w:t>«</w:t>
      </w:r>
      <w:r w:rsidR="00FC5552" w:rsidRPr="003E3C5E">
        <w:rPr>
          <w:rStyle w:val="Char7"/>
          <w:rtl/>
        </w:rPr>
        <w:t>ک</w:t>
      </w:r>
      <w:r w:rsidRPr="003E3C5E">
        <w:rPr>
          <w:rStyle w:val="Char7"/>
          <w:rtl/>
        </w:rPr>
        <w:t xml:space="preserve">سانى </w:t>
      </w:r>
      <w:r w:rsidR="00FC5552" w:rsidRPr="003E3C5E">
        <w:rPr>
          <w:rStyle w:val="Char7"/>
          <w:rtl/>
        </w:rPr>
        <w:t>ک</w:t>
      </w:r>
      <w:r w:rsidRPr="003E3C5E">
        <w:rPr>
          <w:rStyle w:val="Char7"/>
          <w:rtl/>
        </w:rPr>
        <w:t>ه زنان خود را «ا</w:t>
      </w:r>
      <w:r w:rsidR="00FC5552" w:rsidRPr="003E3C5E">
        <w:rPr>
          <w:rStyle w:val="Char7"/>
          <w:rtl/>
        </w:rPr>
        <w:t>ی</w:t>
      </w:r>
      <w:r w:rsidRPr="003E3C5E">
        <w:rPr>
          <w:rStyle w:val="Char7"/>
          <w:rtl/>
        </w:rPr>
        <w:t>لاء» م</w:t>
      </w:r>
      <w:r w:rsidR="00FC5552" w:rsidRPr="003E3C5E">
        <w:rPr>
          <w:rStyle w:val="Char7"/>
          <w:rtl/>
        </w:rPr>
        <w:t>ی</w:t>
      </w:r>
      <w:r w:rsidRPr="003E3C5E">
        <w:rPr>
          <w:rStyle w:val="Char7"/>
          <w:rtl/>
        </w:rPr>
        <w:t>‌‏نما</w:t>
      </w:r>
      <w:r w:rsidR="00FC5552" w:rsidRPr="003E3C5E">
        <w:rPr>
          <w:rStyle w:val="Char7"/>
          <w:rtl/>
        </w:rPr>
        <w:t>ی</w:t>
      </w:r>
      <w:r w:rsidRPr="003E3C5E">
        <w:rPr>
          <w:rStyle w:val="Char7"/>
          <w:rtl/>
        </w:rPr>
        <w:t xml:space="preserve">ند (سوگند </w:t>
      </w:r>
      <w:r w:rsidR="00FC5552" w:rsidRPr="003E3C5E">
        <w:rPr>
          <w:rStyle w:val="Char7"/>
          <w:rtl/>
        </w:rPr>
        <w:t>ی</w:t>
      </w:r>
      <w:r w:rsidRPr="003E3C5E">
        <w:rPr>
          <w:rStyle w:val="Char7"/>
          <w:rtl/>
        </w:rPr>
        <w:t>اد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نند </w:t>
      </w:r>
      <w:r w:rsidR="00FC5552" w:rsidRPr="003E3C5E">
        <w:rPr>
          <w:rStyle w:val="Char7"/>
          <w:rtl/>
        </w:rPr>
        <w:t>ک</w:t>
      </w:r>
      <w:r w:rsidRPr="003E3C5E">
        <w:rPr>
          <w:rStyle w:val="Char7"/>
          <w:rtl/>
        </w:rPr>
        <w:t>ه با آن</w:t>
      </w:r>
      <w:r w:rsidR="003C7B15" w:rsidRPr="003E3C5E">
        <w:rPr>
          <w:rStyle w:val="Char7"/>
          <w:rFonts w:hint="cs"/>
          <w:rtl/>
        </w:rPr>
        <w:t>‌</w:t>
      </w:r>
      <w:r w:rsidRPr="003E3C5E">
        <w:rPr>
          <w:rStyle w:val="Char7"/>
          <w:rtl/>
        </w:rPr>
        <w:t>ها، آم</w:t>
      </w:r>
      <w:r w:rsidR="00FC5552" w:rsidRPr="003E3C5E">
        <w:rPr>
          <w:rStyle w:val="Char7"/>
          <w:rtl/>
        </w:rPr>
        <w:t>ی</w:t>
      </w:r>
      <w:r w:rsidRPr="003E3C5E">
        <w:rPr>
          <w:rStyle w:val="Char7"/>
          <w:rtl/>
        </w:rPr>
        <w:t>زش‏جنسى ننما</w:t>
      </w:r>
      <w:r w:rsidR="00FC5552" w:rsidRPr="003E3C5E">
        <w:rPr>
          <w:rStyle w:val="Char7"/>
          <w:rtl/>
        </w:rPr>
        <w:t>ی</w:t>
      </w:r>
      <w:r w:rsidRPr="003E3C5E">
        <w:rPr>
          <w:rStyle w:val="Char7"/>
          <w:rtl/>
        </w:rPr>
        <w:t>ند،) حق دارند چهار ماه انتظار ب</w:t>
      </w:r>
      <w:r w:rsidR="00FC5552" w:rsidRPr="003E3C5E">
        <w:rPr>
          <w:rStyle w:val="Char7"/>
          <w:rtl/>
        </w:rPr>
        <w:t>ک</w:t>
      </w:r>
      <w:r w:rsidRPr="003E3C5E">
        <w:rPr>
          <w:rStyle w:val="Char7"/>
          <w:rtl/>
        </w:rPr>
        <w:t>شند. (و در ضمن ا</w:t>
      </w:r>
      <w:r w:rsidR="00FC5552" w:rsidRPr="003E3C5E">
        <w:rPr>
          <w:rStyle w:val="Char7"/>
          <w:rtl/>
        </w:rPr>
        <w:t>ی</w:t>
      </w:r>
      <w:r w:rsidRPr="003E3C5E">
        <w:rPr>
          <w:rStyle w:val="Char7"/>
          <w:rtl/>
        </w:rPr>
        <w:t>ن چهار ماه، وضع خود را با همسر خو</w:t>
      </w:r>
      <w:r w:rsidR="00FC5552" w:rsidRPr="003E3C5E">
        <w:rPr>
          <w:rStyle w:val="Char7"/>
          <w:rtl/>
        </w:rPr>
        <w:t>ی</w:t>
      </w:r>
      <w:r w:rsidRPr="003E3C5E">
        <w:rPr>
          <w:rStyle w:val="Char7"/>
          <w:rtl/>
        </w:rPr>
        <w:t xml:space="preserve">ش، از نظر ادامه زندگى </w:t>
      </w:r>
      <w:r w:rsidR="00FC5552" w:rsidRPr="003E3C5E">
        <w:rPr>
          <w:rStyle w:val="Char7"/>
          <w:rtl/>
        </w:rPr>
        <w:t>ی</w:t>
      </w:r>
      <w:r w:rsidRPr="003E3C5E">
        <w:rPr>
          <w:rStyle w:val="Char7"/>
          <w:rtl/>
        </w:rPr>
        <w:t>ا طلاق، روشن سازند.) اگر (در ا</w:t>
      </w:r>
      <w:r w:rsidR="00FC5552" w:rsidRPr="003E3C5E">
        <w:rPr>
          <w:rStyle w:val="Char7"/>
          <w:rtl/>
        </w:rPr>
        <w:t>ی</w:t>
      </w:r>
      <w:r w:rsidRPr="003E3C5E">
        <w:rPr>
          <w:rStyle w:val="Char7"/>
          <w:rtl/>
        </w:rPr>
        <w:t xml:space="preserve">ن فرصت،) بازگشت </w:t>
      </w:r>
      <w:r w:rsidR="00FC5552" w:rsidRPr="003E3C5E">
        <w:rPr>
          <w:rStyle w:val="Char7"/>
          <w:rtl/>
        </w:rPr>
        <w:t>ک</w:t>
      </w:r>
      <w:r w:rsidRPr="003E3C5E">
        <w:rPr>
          <w:rStyle w:val="Char7"/>
          <w:rtl/>
        </w:rPr>
        <w:t>نند، (چ</w:t>
      </w:r>
      <w:r w:rsidR="00FC5552" w:rsidRPr="003E3C5E">
        <w:rPr>
          <w:rStyle w:val="Char7"/>
          <w:rtl/>
        </w:rPr>
        <w:t>ی</w:t>
      </w:r>
      <w:r w:rsidRPr="003E3C5E">
        <w:rPr>
          <w:rStyle w:val="Char7"/>
          <w:rtl/>
        </w:rPr>
        <w:t>زى بر</w:t>
      </w:r>
      <w:r w:rsidR="00697D5E" w:rsidRPr="003E3C5E">
        <w:rPr>
          <w:rStyle w:val="Char7"/>
          <w:rtl/>
        </w:rPr>
        <w:t xml:space="preserve"> آن‌ها </w:t>
      </w:r>
      <w:r w:rsidRPr="003E3C5E">
        <w:rPr>
          <w:rStyle w:val="Char7"/>
          <w:rtl/>
        </w:rPr>
        <w:t>ن</w:t>
      </w:r>
      <w:r w:rsidR="00FC5552" w:rsidRPr="003E3C5E">
        <w:rPr>
          <w:rStyle w:val="Char7"/>
          <w:rtl/>
        </w:rPr>
        <w:t>ی</w:t>
      </w:r>
      <w:r w:rsidRPr="003E3C5E">
        <w:rPr>
          <w:rStyle w:val="Char7"/>
          <w:rtl/>
        </w:rPr>
        <w:t>ست</w:t>
      </w:r>
      <w:r w:rsidR="000C2566" w:rsidRPr="003E3C5E">
        <w:rPr>
          <w:rStyle w:val="Char7"/>
          <w:rtl/>
        </w:rPr>
        <w:t>،</w:t>
      </w:r>
      <w:r w:rsidRPr="003E3C5E">
        <w:rPr>
          <w:rStyle w:val="Char7"/>
          <w:rtl/>
        </w:rPr>
        <w:t xml:space="preserve"> ز</w:t>
      </w:r>
      <w:r w:rsidR="00FC5552" w:rsidRPr="003E3C5E">
        <w:rPr>
          <w:rStyle w:val="Char7"/>
          <w:rtl/>
        </w:rPr>
        <w:t>ی</w:t>
      </w:r>
      <w:r w:rsidRPr="003E3C5E">
        <w:rPr>
          <w:rStyle w:val="Char7"/>
          <w:rtl/>
        </w:rPr>
        <w:t>را) خداوند،آمرزنده و مهربان است. و اگر تصم</w:t>
      </w:r>
      <w:r w:rsidR="00FC5552" w:rsidRPr="003E3C5E">
        <w:rPr>
          <w:rStyle w:val="Char7"/>
          <w:rtl/>
        </w:rPr>
        <w:t>ی</w:t>
      </w:r>
      <w:r w:rsidRPr="003E3C5E">
        <w:rPr>
          <w:rStyle w:val="Char7"/>
          <w:rtl/>
        </w:rPr>
        <w:t>م به جدا</w:t>
      </w:r>
      <w:r w:rsidR="00FC5552" w:rsidRPr="003E3C5E">
        <w:rPr>
          <w:rStyle w:val="Char7"/>
          <w:rtl/>
        </w:rPr>
        <w:t>ی</w:t>
      </w:r>
      <w:r w:rsidRPr="003E3C5E">
        <w:rPr>
          <w:rStyle w:val="Char7"/>
          <w:rtl/>
        </w:rPr>
        <w:t>ى گرفتند، (آن هم با شرا</w:t>
      </w:r>
      <w:r w:rsidR="00FC5552" w:rsidRPr="003E3C5E">
        <w:rPr>
          <w:rStyle w:val="Char7"/>
          <w:rtl/>
        </w:rPr>
        <w:t>ی</w:t>
      </w:r>
      <w:r w:rsidRPr="003E3C5E">
        <w:rPr>
          <w:rStyle w:val="Char7"/>
          <w:rtl/>
        </w:rPr>
        <w:t>طش مانعى ندارد</w:t>
      </w:r>
      <w:r w:rsidR="000C2566" w:rsidRPr="003E3C5E">
        <w:rPr>
          <w:rStyle w:val="Char7"/>
          <w:rtl/>
        </w:rPr>
        <w:t>،</w:t>
      </w:r>
      <w:r w:rsidRPr="003E3C5E">
        <w:rPr>
          <w:rStyle w:val="Char7"/>
          <w:rtl/>
        </w:rPr>
        <w:t>) خداوند شنوا و داناست</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pStyle w:val="a2"/>
        <w:rPr>
          <w:rtl/>
        </w:rPr>
      </w:pPr>
      <w:bookmarkStart w:id="76" w:name="_Toc273286557"/>
      <w:bookmarkStart w:id="77" w:name="_Toc370852147"/>
      <w:bookmarkStart w:id="78" w:name="_Toc439167501"/>
      <w:r w:rsidRPr="003E3C5E">
        <w:rPr>
          <w:rtl/>
        </w:rPr>
        <w:t>آنچه که بعد از پایان یافتن پیوند ازدواج بر زن واجب است:</w:t>
      </w:r>
      <w:bookmarkEnd w:id="76"/>
      <w:bookmarkEnd w:id="77"/>
      <w:bookmarkEnd w:id="78"/>
    </w:p>
    <w:p w:rsidR="00981C9F" w:rsidRPr="003E3C5E" w:rsidRDefault="00981C9F" w:rsidP="003E3C5E">
      <w:pPr>
        <w:rPr>
          <w:rStyle w:val="Char7"/>
          <w:rtl/>
        </w:rPr>
      </w:pPr>
      <w:r w:rsidRPr="003E3C5E">
        <w:rPr>
          <w:rStyle w:val="Char7"/>
          <w:rtl/>
        </w:rPr>
        <w:t xml:space="preserve">جدائی میان زن و شوهر بر دو نوع ست: </w:t>
      </w:r>
    </w:p>
    <w:p w:rsidR="00981C9F" w:rsidRPr="003E3C5E" w:rsidRDefault="00981C9F" w:rsidP="003E3C5E">
      <w:pPr>
        <w:pStyle w:val="StyleComplexBLotus12ptJustifiedFirstline05cm"/>
        <w:spacing w:line="240" w:lineRule="auto"/>
        <w:rPr>
          <w:rStyle w:val="Char7"/>
          <w:rtl/>
        </w:rPr>
      </w:pPr>
      <w:r w:rsidRPr="003E3C5E">
        <w:rPr>
          <w:rStyle w:val="Char7"/>
          <w:rtl/>
        </w:rPr>
        <w:t>اولاً: جدائی در حال حیات. دوماً: جدائی بوسیل</w:t>
      </w:r>
      <w:r w:rsidR="00FC5552" w:rsidRPr="003E3C5E">
        <w:rPr>
          <w:rStyle w:val="Char7"/>
          <w:rtl/>
        </w:rPr>
        <w:t>ۀ</w:t>
      </w:r>
      <w:r w:rsidRPr="003E3C5E">
        <w:rPr>
          <w:rStyle w:val="Char7"/>
          <w:rtl/>
        </w:rPr>
        <w:t xml:space="preserve"> مرگ، در</w:t>
      </w:r>
      <w:r w:rsidR="00FF4173">
        <w:rPr>
          <w:rStyle w:val="Char7"/>
          <w:rtl/>
        </w:rPr>
        <w:t xml:space="preserve"> هردو </w:t>
      </w:r>
      <w:r w:rsidRPr="003E3C5E">
        <w:rPr>
          <w:rStyle w:val="Char7"/>
          <w:rtl/>
        </w:rPr>
        <w:t>نوع جدائی عِدّه بر زن واجب است.</w:t>
      </w:r>
    </w:p>
    <w:p w:rsidR="00981C9F" w:rsidRPr="003E3C5E" w:rsidRDefault="00981C9F" w:rsidP="003E3C5E">
      <w:pPr>
        <w:pStyle w:val="StyleComplexBLotus12ptJustifiedFirstline05cm"/>
        <w:spacing w:line="240" w:lineRule="auto"/>
        <w:rPr>
          <w:rStyle w:val="Char7"/>
          <w:rtl/>
        </w:rPr>
      </w:pPr>
      <w:r w:rsidRPr="003E3C5E">
        <w:rPr>
          <w:rStyle w:val="Char7"/>
          <w:rtl/>
        </w:rPr>
        <w:t>عدّه از نظر شرع عبارت است از: مدت زمانی مشخص که زن بعد از جدائی از شوهرش به سر آمدن آن را انتظار می‌کشد.</w:t>
      </w:r>
    </w:p>
    <w:p w:rsidR="00981C9F" w:rsidRPr="003E3C5E" w:rsidRDefault="00981C9F" w:rsidP="003E3C5E">
      <w:pPr>
        <w:pStyle w:val="StyleComplexBLotus12ptJustifiedFirstline05cm"/>
        <w:spacing w:line="240" w:lineRule="auto"/>
        <w:rPr>
          <w:rStyle w:val="Char7"/>
          <w:rtl/>
        </w:rPr>
      </w:pPr>
      <w:r w:rsidRPr="003E3C5E">
        <w:rPr>
          <w:rStyle w:val="Char7"/>
          <w:rtl/>
        </w:rPr>
        <w:t>و حکمت آن، اطم</w:t>
      </w:r>
      <w:r w:rsidR="00FC5552" w:rsidRPr="003E3C5E">
        <w:rPr>
          <w:rStyle w:val="Char7"/>
          <w:rtl/>
        </w:rPr>
        <w:t>ی</w:t>
      </w:r>
      <w:r w:rsidRPr="003E3C5E">
        <w:rPr>
          <w:rStyle w:val="Char7"/>
          <w:rtl/>
        </w:rPr>
        <w:t>نان حاصل کردن از خالی بودن رحم زن از حمل است، و تا اگر کسی دیگر غیر از شوهر جدا شده‌اش با او آمیزش کرد اشتباهی روی ندهد و نسب و نژاد با هم آمیخته نشوند، و همچنین در عده، احترام به پیوند ازدواج پیشین، احترام به حق شوهر جدا شده و ابراز تأثر از جدائی او وجود دارد.</w:t>
      </w:r>
    </w:p>
    <w:p w:rsidR="00981C9F" w:rsidRPr="003E3C5E" w:rsidRDefault="00981C9F" w:rsidP="003E3C5E">
      <w:pPr>
        <w:pStyle w:val="StyleComplexBLotus12ptJustifiedFirstline05cm"/>
        <w:spacing w:line="240" w:lineRule="auto"/>
        <w:rPr>
          <w:rStyle w:val="Char7"/>
          <w:rtl/>
        </w:rPr>
      </w:pPr>
      <w:r w:rsidRPr="003E3C5E">
        <w:rPr>
          <w:rStyle w:val="Char7"/>
          <w:rtl/>
        </w:rPr>
        <w:t xml:space="preserve">عدّه چهار نوع است: </w:t>
      </w:r>
    </w:p>
    <w:p w:rsidR="00981C9F" w:rsidRPr="003E3C5E" w:rsidRDefault="00981C9F" w:rsidP="003E3C5E">
      <w:pPr>
        <w:pStyle w:val="StyleComplexBLotus12ptJustifiedFirstline05cm"/>
        <w:spacing w:line="240" w:lineRule="auto"/>
        <w:rPr>
          <w:rStyle w:val="Char7"/>
          <w:rtl/>
        </w:rPr>
      </w:pPr>
      <w:r w:rsidRPr="003E3C5E">
        <w:rPr>
          <w:rStyle w:val="Char7"/>
          <w:rtl/>
        </w:rPr>
        <w:t>نوع اول عدّه حامل است که زن چه بائنه باشد، چه رجعیّه، و چه در حال حیات از شوهرش جدا شده باشد، و چه جدائی بوسیل</w:t>
      </w:r>
      <w:r w:rsidR="00FC5552" w:rsidRPr="003E3C5E">
        <w:rPr>
          <w:rStyle w:val="Char7"/>
          <w:rtl/>
        </w:rPr>
        <w:t>ۀ</w:t>
      </w:r>
      <w:r w:rsidRPr="003E3C5E">
        <w:rPr>
          <w:rStyle w:val="Char7"/>
          <w:rtl/>
        </w:rPr>
        <w:t xml:space="preserve"> مرگ حاصل شده باشد بطور کلی در هم</w:t>
      </w:r>
      <w:r w:rsidR="00FC5552" w:rsidRPr="003E3C5E">
        <w:rPr>
          <w:rStyle w:val="Char7"/>
          <w:rtl/>
        </w:rPr>
        <w:t>ۀ</w:t>
      </w:r>
      <w:r w:rsidRPr="003E3C5E">
        <w:rPr>
          <w:rStyle w:val="Char7"/>
          <w:rtl/>
        </w:rPr>
        <w:t xml:space="preserve"> این حالات عده به وضع حمل به سر می‌آید و خداوند متعال در این باره می‌فرماید: </w:t>
      </w:r>
      <w:r w:rsidR="002F0C68" w:rsidRPr="003E3C5E">
        <w:rPr>
          <w:rFonts w:ascii="Lotus Linotype" w:hAnsi="Lotus Linotype" w:cs="Traditional Arabic" w:hint="cs"/>
          <w:sz w:val="28"/>
          <w:szCs w:val="28"/>
          <w:rtl/>
          <w:lang w:bidi="fa-IR"/>
        </w:rPr>
        <w:t>﴿</w:t>
      </w:r>
      <w:r w:rsidR="006572BE" w:rsidRPr="003E3C5E">
        <w:rPr>
          <w:rStyle w:val="Charb"/>
          <w:rFonts w:hint="eastAsia"/>
          <w:rtl/>
        </w:rPr>
        <w:t>وَأُوْلَ</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أَح</w:t>
      </w:r>
      <w:r w:rsidR="006572BE" w:rsidRPr="003E3C5E">
        <w:rPr>
          <w:rStyle w:val="Charb"/>
          <w:rFonts w:hint="cs"/>
          <w:rtl/>
        </w:rPr>
        <w:t>ۡ</w:t>
      </w:r>
      <w:r w:rsidR="006572BE" w:rsidRPr="003E3C5E">
        <w:rPr>
          <w:rStyle w:val="Charb"/>
          <w:rFonts w:hint="eastAsia"/>
          <w:rtl/>
        </w:rPr>
        <w:t>مَالِ</w:t>
      </w:r>
      <w:r w:rsidR="006572BE" w:rsidRPr="003E3C5E">
        <w:rPr>
          <w:rStyle w:val="Charb"/>
          <w:rtl/>
        </w:rPr>
        <w:t xml:space="preserve"> </w:t>
      </w:r>
      <w:r w:rsidR="006572BE" w:rsidRPr="003E3C5E">
        <w:rPr>
          <w:rStyle w:val="Charb"/>
          <w:rFonts w:hint="eastAsia"/>
          <w:rtl/>
        </w:rPr>
        <w:t>أَجَلُهُنَّ</w:t>
      </w:r>
      <w:r w:rsidR="006572BE" w:rsidRPr="003E3C5E">
        <w:rPr>
          <w:rStyle w:val="Charb"/>
          <w:rtl/>
        </w:rPr>
        <w:t xml:space="preserve"> </w:t>
      </w:r>
      <w:r w:rsidR="006572BE" w:rsidRPr="003E3C5E">
        <w:rPr>
          <w:rStyle w:val="Charb"/>
          <w:rFonts w:hint="eastAsia"/>
          <w:rtl/>
        </w:rPr>
        <w:t>أَن</w:t>
      </w:r>
      <w:r w:rsidR="006572BE" w:rsidRPr="003E3C5E">
        <w:rPr>
          <w:rStyle w:val="Charb"/>
          <w:rtl/>
        </w:rPr>
        <w:t xml:space="preserve"> </w:t>
      </w:r>
      <w:r w:rsidR="006572BE" w:rsidRPr="003E3C5E">
        <w:rPr>
          <w:rStyle w:val="Charb"/>
          <w:rFonts w:hint="eastAsia"/>
          <w:rtl/>
        </w:rPr>
        <w:t>يَضَع</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eastAsia"/>
          <w:rtl/>
        </w:rPr>
        <w:t>حَم</w:t>
      </w:r>
      <w:r w:rsidR="006572BE" w:rsidRPr="003E3C5E">
        <w:rPr>
          <w:rStyle w:val="Charb"/>
          <w:rFonts w:hint="cs"/>
          <w:rtl/>
        </w:rPr>
        <w:t>ۡ</w:t>
      </w:r>
      <w:r w:rsidR="006572BE" w:rsidRPr="003E3C5E">
        <w:rPr>
          <w:rStyle w:val="Charb"/>
          <w:rFonts w:hint="eastAsia"/>
          <w:rtl/>
        </w:rPr>
        <w:t>لَهُنَّ</w:t>
      </w:r>
      <w:r w:rsidR="002F0C68" w:rsidRPr="003E3C5E">
        <w:rPr>
          <w:rFonts w:ascii="Lotus Linotype" w:hAnsi="Lotus Linotype" w:cs="Traditional Arabic" w:hint="cs"/>
          <w:sz w:val="28"/>
          <w:szCs w:val="28"/>
          <w:rtl/>
          <w:lang w:bidi="fa-IR"/>
        </w:rPr>
        <w:t>﴾</w:t>
      </w:r>
      <w:r w:rsidR="002F0C68" w:rsidRPr="003E3C5E">
        <w:rPr>
          <w:rStyle w:val="Char7"/>
          <w:rFonts w:hint="cs"/>
          <w:rtl/>
        </w:rPr>
        <w:t xml:space="preserve"> </w:t>
      </w:r>
      <w:r w:rsidR="002F0C68" w:rsidRPr="003E3C5E">
        <w:rPr>
          <w:rStyle w:val="Chara"/>
          <w:rFonts w:hint="cs"/>
          <w:rtl/>
        </w:rPr>
        <w:t>[</w:t>
      </w:r>
      <w:r w:rsidR="001605B4" w:rsidRPr="003E3C5E">
        <w:rPr>
          <w:rStyle w:val="Chara"/>
          <w:rFonts w:hint="cs"/>
          <w:rtl/>
        </w:rPr>
        <w:t>الطلاق: 4</w:t>
      </w:r>
      <w:r w:rsidR="002F0C68" w:rsidRPr="003E3C5E">
        <w:rPr>
          <w:rStyle w:val="Chara"/>
          <w:rFonts w:hint="cs"/>
          <w:rtl/>
        </w:rPr>
        <w:t>].</w:t>
      </w:r>
    </w:p>
    <w:p w:rsidR="00981C9F" w:rsidRPr="003E3C5E" w:rsidRDefault="001605B4" w:rsidP="003E3C5E">
      <w:pPr>
        <w:pStyle w:val="StyleComplexBLotus12ptJustifiedFirstline05cm"/>
        <w:spacing w:line="240" w:lineRule="auto"/>
        <w:rPr>
          <w:rStyle w:val="Char7"/>
          <w:rtl/>
        </w:rPr>
      </w:pPr>
      <w:r w:rsidRPr="003E3C5E">
        <w:rPr>
          <w:rFonts w:ascii="Lotus Linotype" w:hAnsi="Lotus Linotype" w:cs="Traditional Arabic" w:hint="cs"/>
          <w:sz w:val="26"/>
          <w:szCs w:val="26"/>
          <w:rtl/>
          <w:lang w:bidi="fa-IR"/>
        </w:rPr>
        <w:t>«</w:t>
      </w:r>
      <w:r w:rsidR="00981C9F" w:rsidRPr="003E3C5E">
        <w:rPr>
          <w:rStyle w:val="Char7"/>
          <w:rtl/>
        </w:rPr>
        <w:t>و عدّه زنان باردار ا</w:t>
      </w:r>
      <w:r w:rsidR="00FC5552" w:rsidRPr="003E3C5E">
        <w:rPr>
          <w:rStyle w:val="Char7"/>
          <w:rtl/>
        </w:rPr>
        <w:t>ی</w:t>
      </w:r>
      <w:r w:rsidR="00981C9F" w:rsidRPr="003E3C5E">
        <w:rPr>
          <w:rStyle w:val="Char7"/>
          <w:rtl/>
        </w:rPr>
        <w:t xml:space="preserve">ن است </w:t>
      </w:r>
      <w:r w:rsidR="00FC5552" w:rsidRPr="003E3C5E">
        <w:rPr>
          <w:rStyle w:val="Char7"/>
          <w:rtl/>
        </w:rPr>
        <w:t>ک</w:t>
      </w:r>
      <w:r w:rsidR="00981C9F" w:rsidRPr="003E3C5E">
        <w:rPr>
          <w:rStyle w:val="Char7"/>
          <w:rtl/>
        </w:rPr>
        <w:t>ه بار خود را بر زم</w:t>
      </w:r>
      <w:r w:rsidR="00FC5552" w:rsidRPr="003E3C5E">
        <w:rPr>
          <w:rStyle w:val="Char7"/>
          <w:rtl/>
        </w:rPr>
        <w:t>ی</w:t>
      </w:r>
      <w:r w:rsidR="00981C9F" w:rsidRPr="003E3C5E">
        <w:rPr>
          <w:rStyle w:val="Char7"/>
          <w:rtl/>
        </w:rPr>
        <w:t>ن بگذارند</w:t>
      </w:r>
      <w:r w:rsidRPr="003E3C5E">
        <w:rPr>
          <w:rFonts w:ascii="Lotus Linotype" w:hAnsi="Lotus Linotype" w:cs="Traditional Arabic" w:hint="cs"/>
          <w:sz w:val="26"/>
          <w:szCs w:val="26"/>
          <w:rtl/>
          <w:lang w:bidi="fa-IR"/>
        </w:rPr>
        <w:t>»</w:t>
      </w:r>
      <w:r w:rsidR="00981C9F" w:rsidRPr="003E3C5E">
        <w:rPr>
          <w:rStyle w:val="Char7"/>
          <w:rtl/>
        </w:rPr>
        <w:t>.</w:t>
      </w:r>
    </w:p>
    <w:p w:rsidR="006572BE" w:rsidRPr="003E3C5E" w:rsidRDefault="00981C9F" w:rsidP="003E3C5E">
      <w:pPr>
        <w:pStyle w:val="StyleComplexBLotus12ptJustifiedFirstline05cm"/>
        <w:spacing w:line="240" w:lineRule="auto"/>
        <w:rPr>
          <w:rStyle w:val="Char7"/>
          <w:rtl/>
        </w:rPr>
      </w:pPr>
      <w:r w:rsidRPr="003E3C5E">
        <w:rPr>
          <w:rStyle w:val="Char7"/>
          <w:rtl/>
        </w:rPr>
        <w:t>نوع دوم: عد</w:t>
      </w:r>
      <w:r w:rsidR="00FC5552" w:rsidRPr="003E3C5E">
        <w:rPr>
          <w:rStyle w:val="Char7"/>
          <w:rtl/>
        </w:rPr>
        <w:t>ۀ</w:t>
      </w:r>
      <w:r w:rsidRPr="003E3C5E">
        <w:rPr>
          <w:rStyle w:val="Char7"/>
          <w:rtl/>
        </w:rPr>
        <w:t xml:space="preserve"> زن مطلقه است که عادت ماهانه دارد که عد</w:t>
      </w:r>
      <w:r w:rsidR="00FC5552" w:rsidRPr="003E3C5E">
        <w:rPr>
          <w:rStyle w:val="Char7"/>
          <w:rtl/>
        </w:rPr>
        <w:t>ۀ</w:t>
      </w:r>
      <w:r w:rsidRPr="003E3C5E">
        <w:rPr>
          <w:rStyle w:val="Char7"/>
          <w:rtl/>
        </w:rPr>
        <w:t xml:space="preserve"> او به سه بار پاک شدن از حیض است، همچنانکه خداوند می‌فرماید:</w:t>
      </w:r>
    </w:p>
    <w:p w:rsidR="00981C9F" w:rsidRPr="003E3C5E" w:rsidRDefault="002F0C68" w:rsidP="003E3C5E">
      <w:pPr>
        <w:pStyle w:val="StyleComplexBLotus12ptJustifiedFirstline05cm"/>
        <w:spacing w:line="240" w:lineRule="auto"/>
        <w:rPr>
          <w:rStyle w:val="Char7"/>
          <w:rtl/>
        </w:rPr>
      </w:pPr>
      <w:r w:rsidRPr="003E3C5E">
        <w:rPr>
          <w:rFonts w:ascii="Lotus Linotype" w:hAnsi="Lotus Linotype" w:cs="Traditional Arabic" w:hint="cs"/>
          <w:sz w:val="28"/>
          <w:szCs w:val="28"/>
          <w:rtl/>
          <w:lang w:bidi="fa-IR"/>
        </w:rPr>
        <w:t>﴿</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مُطَلَّقَ</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eastAsia"/>
          <w:rtl/>
        </w:rPr>
        <w:t>يَتَرَبَّص</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eastAsia"/>
          <w:rtl/>
        </w:rPr>
        <w:t>بِأَنفُسِهِنَّ</w:t>
      </w:r>
      <w:r w:rsidR="006572BE" w:rsidRPr="003E3C5E">
        <w:rPr>
          <w:rStyle w:val="Charb"/>
          <w:rtl/>
        </w:rPr>
        <w:t xml:space="preserve"> </w:t>
      </w:r>
      <w:r w:rsidR="006572BE" w:rsidRPr="003E3C5E">
        <w:rPr>
          <w:rStyle w:val="Charb"/>
          <w:rFonts w:hint="eastAsia"/>
          <w:rtl/>
        </w:rPr>
        <w:t>ثَلَ</w:t>
      </w:r>
      <w:r w:rsidR="006572BE" w:rsidRPr="003E3C5E">
        <w:rPr>
          <w:rStyle w:val="Charb"/>
          <w:rFonts w:hint="cs"/>
          <w:rtl/>
        </w:rPr>
        <w:t>ٰ</w:t>
      </w:r>
      <w:r w:rsidR="006572BE" w:rsidRPr="003E3C5E">
        <w:rPr>
          <w:rStyle w:val="Charb"/>
          <w:rFonts w:hint="eastAsia"/>
          <w:rtl/>
        </w:rPr>
        <w:t>ثَةَ</w:t>
      </w:r>
      <w:r w:rsidR="006572BE" w:rsidRPr="003E3C5E">
        <w:rPr>
          <w:rStyle w:val="Charb"/>
          <w:rtl/>
        </w:rPr>
        <w:t xml:space="preserve"> </w:t>
      </w:r>
      <w:r w:rsidR="006572BE" w:rsidRPr="003E3C5E">
        <w:rPr>
          <w:rStyle w:val="Charb"/>
          <w:rFonts w:hint="eastAsia"/>
          <w:rtl/>
        </w:rPr>
        <w:t>قُرُو</w:t>
      </w:r>
      <w:r w:rsidR="006572BE" w:rsidRPr="003E3C5E">
        <w:rPr>
          <w:rStyle w:val="Charb"/>
          <w:rFonts w:hint="cs"/>
          <w:rtl/>
        </w:rPr>
        <w:t>ٓ</w:t>
      </w:r>
      <w:r w:rsidR="006572BE" w:rsidRPr="003E3C5E">
        <w:rPr>
          <w:rStyle w:val="Charb"/>
          <w:rFonts w:hint="eastAsia"/>
          <w:rtl/>
        </w:rPr>
        <w:t>ء</w:t>
      </w:r>
      <w:r w:rsidR="006572BE" w:rsidRPr="003E3C5E">
        <w:rPr>
          <w:rStyle w:val="Charb"/>
          <w:rFonts w:hint="cs"/>
          <w:rtl/>
        </w:rPr>
        <w:t>ٖ</w:t>
      </w:r>
      <w:r w:rsidRPr="003E3C5E">
        <w:rPr>
          <w:rFonts w:ascii="Lotus Linotype" w:hAnsi="Lotus Linotype" w:cs="Traditional Arabic" w:hint="cs"/>
          <w:sz w:val="28"/>
          <w:szCs w:val="28"/>
          <w:rtl/>
          <w:lang w:bidi="fa-IR"/>
        </w:rPr>
        <w:t>﴾</w:t>
      </w:r>
      <w:r w:rsidRPr="003E3C5E">
        <w:rPr>
          <w:rStyle w:val="Chara"/>
          <w:rFonts w:hint="cs"/>
          <w:rtl/>
        </w:rPr>
        <w:t xml:space="preserve"> [</w:t>
      </w:r>
      <w:r w:rsidR="001605B4" w:rsidRPr="003E3C5E">
        <w:rPr>
          <w:rStyle w:val="Chara"/>
          <w:rFonts w:hint="cs"/>
          <w:rtl/>
        </w:rPr>
        <w:t>البقر</w:t>
      </w:r>
      <w:r w:rsidR="001605B4" w:rsidRPr="003E3C5E">
        <w:rPr>
          <w:rStyle w:val="Chara"/>
          <w:rtl/>
        </w:rPr>
        <w:t>ة</w:t>
      </w:r>
      <w:r w:rsidR="001605B4" w:rsidRPr="003E3C5E">
        <w:rPr>
          <w:rStyle w:val="Chara"/>
          <w:rFonts w:hint="cs"/>
          <w:rtl/>
        </w:rPr>
        <w:t>: 228</w:t>
      </w:r>
      <w:r w:rsidRPr="003E3C5E">
        <w:rPr>
          <w:rStyle w:val="Chara"/>
          <w:rFonts w:hint="cs"/>
          <w:rtl/>
        </w:rPr>
        <w:t>].</w:t>
      </w:r>
    </w:p>
    <w:p w:rsidR="00981C9F" w:rsidRPr="003E3C5E" w:rsidRDefault="001605B4" w:rsidP="003E3C5E">
      <w:pPr>
        <w:pStyle w:val="StyleComplexBLotus12ptJustifiedFirstline05cm"/>
        <w:spacing w:line="240" w:lineRule="auto"/>
        <w:rPr>
          <w:rStyle w:val="Char7"/>
          <w:rtl/>
        </w:rPr>
      </w:pPr>
      <w:r w:rsidRPr="003E3C5E">
        <w:rPr>
          <w:rFonts w:ascii="Lotus Linotype" w:hAnsi="Lotus Linotype" w:cs="Traditional Arabic" w:hint="cs"/>
          <w:sz w:val="26"/>
          <w:szCs w:val="26"/>
          <w:rtl/>
          <w:lang w:bidi="fa-IR"/>
        </w:rPr>
        <w:t>«</w:t>
      </w:r>
      <w:r w:rsidR="00981C9F" w:rsidRPr="003E3C5E">
        <w:rPr>
          <w:rStyle w:val="Char7"/>
          <w:rtl/>
        </w:rPr>
        <w:t>زنان مطلقه، با</w:t>
      </w:r>
      <w:r w:rsidR="00FC5552" w:rsidRPr="003E3C5E">
        <w:rPr>
          <w:rStyle w:val="Char7"/>
          <w:rtl/>
        </w:rPr>
        <w:t>ی</w:t>
      </w:r>
      <w:r w:rsidR="00981C9F" w:rsidRPr="003E3C5E">
        <w:rPr>
          <w:rStyle w:val="Char7"/>
          <w:rtl/>
        </w:rPr>
        <w:t>د به مدت سه مرتبه عادت ماهانه د</w:t>
      </w:r>
      <w:r w:rsidR="00FC5552" w:rsidRPr="003E3C5E">
        <w:rPr>
          <w:rStyle w:val="Char7"/>
          <w:rtl/>
        </w:rPr>
        <w:t>ی</w:t>
      </w:r>
      <w:r w:rsidR="00981C9F" w:rsidRPr="003E3C5E">
        <w:rPr>
          <w:rStyle w:val="Char7"/>
          <w:rtl/>
        </w:rPr>
        <w:t>دن (و پا</w:t>
      </w:r>
      <w:r w:rsidR="00FC5552" w:rsidRPr="003E3C5E">
        <w:rPr>
          <w:rStyle w:val="Char7"/>
          <w:rtl/>
        </w:rPr>
        <w:t>ک</w:t>
      </w:r>
      <w:r w:rsidR="00981C9F" w:rsidRPr="003E3C5E">
        <w:rPr>
          <w:rStyle w:val="Char7"/>
          <w:rtl/>
        </w:rPr>
        <w:t xml:space="preserve"> شدن) انتظار ب</w:t>
      </w:r>
      <w:r w:rsidR="00FC5552" w:rsidRPr="003E3C5E">
        <w:rPr>
          <w:rStyle w:val="Char7"/>
          <w:rtl/>
        </w:rPr>
        <w:t>ک</w:t>
      </w:r>
      <w:r w:rsidR="00981C9F" w:rsidRPr="003E3C5E">
        <w:rPr>
          <w:rStyle w:val="Char7"/>
          <w:rtl/>
        </w:rPr>
        <w:t>شند! (عده نگه دارند)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pStyle w:val="StyleComplexBLotus12ptJustifiedFirstline05cm"/>
        <w:spacing w:line="240" w:lineRule="auto"/>
        <w:rPr>
          <w:rStyle w:val="Char7"/>
          <w:rtl/>
        </w:rPr>
      </w:pPr>
      <w:r w:rsidRPr="003E3C5E">
        <w:rPr>
          <w:rStyle w:val="Char7"/>
          <w:rtl/>
        </w:rPr>
        <w:t>نوع سوم: زنی است که قاعده نمی‌شود و او بر دو نوع است: یک، صغیره‌ای که به حدی نرسیده است که قاعده شود دو، زنی که از قاعدگی مأیوس شده است خداوند سبحان عد</w:t>
      </w:r>
      <w:r w:rsidR="00FC5552" w:rsidRPr="003E3C5E">
        <w:rPr>
          <w:rStyle w:val="Char7"/>
          <w:rtl/>
        </w:rPr>
        <w:t>ۀ</w:t>
      </w:r>
      <w:r w:rsidR="00FF4173">
        <w:rPr>
          <w:rStyle w:val="Char7"/>
          <w:rtl/>
        </w:rPr>
        <w:t xml:space="preserve"> هردو </w:t>
      </w:r>
      <w:r w:rsidRPr="003E3C5E">
        <w:rPr>
          <w:rStyle w:val="Char7"/>
          <w:rtl/>
        </w:rPr>
        <w:t xml:space="preserve">نوع را بیان کرده و می‌فرماید: </w:t>
      </w:r>
      <w:r w:rsidR="002F0C68" w:rsidRPr="003E3C5E">
        <w:rPr>
          <w:rFonts w:ascii="Lotus Linotype" w:hAnsi="Lotus Linotype" w:cs="Traditional Arabic" w:hint="cs"/>
          <w:sz w:val="28"/>
          <w:szCs w:val="28"/>
          <w:rtl/>
          <w:lang w:bidi="fa-IR"/>
        </w:rPr>
        <w:t>﴿</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ـ</w:t>
      </w:r>
      <w:r w:rsidR="006572BE" w:rsidRPr="003E3C5E">
        <w:rPr>
          <w:rStyle w:val="Charb"/>
          <w:rFonts w:hint="cs"/>
          <w:rtl/>
        </w:rPr>
        <w:t>ٔ</w:t>
      </w:r>
      <w:r w:rsidR="006572BE" w:rsidRPr="003E3C5E">
        <w:rPr>
          <w:rStyle w:val="Charb"/>
          <w:rFonts w:hint="eastAsia"/>
          <w:rtl/>
        </w:rPr>
        <w:t>ِي</w:t>
      </w:r>
      <w:r w:rsidR="006572BE" w:rsidRPr="003E3C5E">
        <w:rPr>
          <w:rStyle w:val="Charb"/>
          <w:rtl/>
        </w:rPr>
        <w:t xml:space="preserve"> </w:t>
      </w:r>
      <w:r w:rsidR="006572BE" w:rsidRPr="003E3C5E">
        <w:rPr>
          <w:rStyle w:val="Charb"/>
          <w:rFonts w:hint="eastAsia"/>
          <w:rtl/>
        </w:rPr>
        <w:t>يَئِس</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مَحِيضِ</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eastAsia"/>
          <w:rtl/>
        </w:rPr>
        <w:t>نِّسَا</w:t>
      </w:r>
      <w:r w:rsidR="006572BE" w:rsidRPr="003E3C5E">
        <w:rPr>
          <w:rStyle w:val="Charb"/>
          <w:rFonts w:hint="cs"/>
          <w:rtl/>
        </w:rPr>
        <w:t>ٓ</w:t>
      </w:r>
      <w:r w:rsidR="006572BE" w:rsidRPr="003E3C5E">
        <w:rPr>
          <w:rStyle w:val="Charb"/>
          <w:rFonts w:hint="eastAsia"/>
          <w:rtl/>
        </w:rPr>
        <w:t>ئِكُم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إِنِ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ر</w:t>
      </w:r>
      <w:r w:rsidR="006572BE" w:rsidRPr="003E3C5E">
        <w:rPr>
          <w:rStyle w:val="Charb"/>
          <w:rFonts w:hint="cs"/>
          <w:rtl/>
        </w:rPr>
        <w:t>ۡ</w:t>
      </w:r>
      <w:r w:rsidR="006572BE" w:rsidRPr="003E3C5E">
        <w:rPr>
          <w:rStyle w:val="Charb"/>
          <w:rFonts w:hint="eastAsia"/>
          <w:rtl/>
        </w:rPr>
        <w:t>تَب</w:t>
      </w:r>
      <w:r w:rsidR="006572BE" w:rsidRPr="003E3C5E">
        <w:rPr>
          <w:rStyle w:val="Charb"/>
          <w:rFonts w:hint="cs"/>
          <w:rtl/>
        </w:rPr>
        <w:t>ۡ</w:t>
      </w:r>
      <w:r w:rsidR="006572BE" w:rsidRPr="003E3C5E">
        <w:rPr>
          <w:rStyle w:val="Charb"/>
          <w:rFonts w:hint="eastAsia"/>
          <w:rtl/>
        </w:rPr>
        <w:t>تُم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فَعِدَّتُهُنَّ</w:t>
      </w:r>
      <w:r w:rsidR="006572BE" w:rsidRPr="003E3C5E">
        <w:rPr>
          <w:rStyle w:val="Charb"/>
          <w:rtl/>
        </w:rPr>
        <w:t xml:space="preserve"> </w:t>
      </w:r>
      <w:r w:rsidR="006572BE" w:rsidRPr="003E3C5E">
        <w:rPr>
          <w:rStyle w:val="Charb"/>
          <w:rFonts w:hint="eastAsia"/>
          <w:rtl/>
        </w:rPr>
        <w:t>ثَلَ</w:t>
      </w:r>
      <w:r w:rsidR="006572BE" w:rsidRPr="003E3C5E">
        <w:rPr>
          <w:rStyle w:val="Charb"/>
          <w:rFonts w:hint="cs"/>
          <w:rtl/>
        </w:rPr>
        <w:t>ٰ</w:t>
      </w:r>
      <w:r w:rsidR="006572BE" w:rsidRPr="003E3C5E">
        <w:rPr>
          <w:rStyle w:val="Charb"/>
          <w:rFonts w:hint="eastAsia"/>
          <w:rtl/>
        </w:rPr>
        <w:t>ثَةُ</w:t>
      </w:r>
      <w:r w:rsidR="006572BE" w:rsidRPr="003E3C5E">
        <w:rPr>
          <w:rStyle w:val="Charb"/>
          <w:rtl/>
        </w:rPr>
        <w:t xml:space="preserve"> </w:t>
      </w:r>
      <w:r w:rsidR="006572BE" w:rsidRPr="003E3C5E">
        <w:rPr>
          <w:rStyle w:val="Charb"/>
          <w:rFonts w:hint="eastAsia"/>
          <w:rtl/>
        </w:rPr>
        <w:t>أَش</w:t>
      </w:r>
      <w:r w:rsidR="006572BE" w:rsidRPr="003E3C5E">
        <w:rPr>
          <w:rStyle w:val="Charb"/>
          <w:rFonts w:hint="cs"/>
          <w:rtl/>
        </w:rPr>
        <w:t>ۡ</w:t>
      </w:r>
      <w:r w:rsidR="006572BE" w:rsidRPr="003E3C5E">
        <w:rPr>
          <w:rStyle w:val="Charb"/>
          <w:rFonts w:hint="eastAsia"/>
          <w:rtl/>
        </w:rPr>
        <w:t>هُر</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ـ</w:t>
      </w:r>
      <w:r w:rsidR="006572BE" w:rsidRPr="003E3C5E">
        <w:rPr>
          <w:rStyle w:val="Charb"/>
          <w:rFonts w:hint="cs"/>
          <w:rtl/>
        </w:rPr>
        <w:t>ٔ</w:t>
      </w:r>
      <w:r w:rsidR="006572BE" w:rsidRPr="003E3C5E">
        <w:rPr>
          <w:rStyle w:val="Charb"/>
          <w:rFonts w:hint="eastAsia"/>
          <w:rtl/>
        </w:rPr>
        <w:t>ِي</w:t>
      </w:r>
      <w:r w:rsidR="006572BE" w:rsidRPr="003E3C5E">
        <w:rPr>
          <w:rStyle w:val="Charb"/>
          <w:rtl/>
        </w:rPr>
        <w:t xml:space="preserve"> </w:t>
      </w:r>
      <w:r w:rsidR="006572BE" w:rsidRPr="003E3C5E">
        <w:rPr>
          <w:rStyle w:val="Charb"/>
          <w:rFonts w:hint="eastAsia"/>
          <w:rtl/>
        </w:rPr>
        <w:t>لَم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يَحِض</w:t>
      </w:r>
      <w:r w:rsidR="006572BE" w:rsidRPr="003E3C5E">
        <w:rPr>
          <w:rStyle w:val="Charb"/>
          <w:rFonts w:hint="cs"/>
          <w:rtl/>
        </w:rPr>
        <w:t>ۡ</w:t>
      </w:r>
      <w:r w:rsidR="006572BE" w:rsidRPr="003E3C5E">
        <w:rPr>
          <w:rStyle w:val="Charb"/>
          <w:rFonts w:hint="eastAsia"/>
          <w:rtl/>
        </w:rPr>
        <w:t>نَ</w:t>
      </w:r>
      <w:r w:rsidR="002F0C68" w:rsidRPr="003E3C5E">
        <w:rPr>
          <w:rFonts w:ascii="Lotus Linotype" w:hAnsi="Lotus Linotype" w:cs="Traditional Arabic" w:hint="cs"/>
          <w:sz w:val="28"/>
          <w:szCs w:val="28"/>
          <w:rtl/>
          <w:lang w:bidi="fa-IR"/>
        </w:rPr>
        <w:t>﴾</w:t>
      </w:r>
      <w:r w:rsidR="002F0C68" w:rsidRPr="003E3C5E">
        <w:rPr>
          <w:rStyle w:val="Chara"/>
          <w:rFonts w:hint="cs"/>
          <w:rtl/>
        </w:rPr>
        <w:t xml:space="preserve"> [</w:t>
      </w:r>
      <w:r w:rsidR="001605B4" w:rsidRPr="003E3C5E">
        <w:rPr>
          <w:rStyle w:val="Chara"/>
          <w:rFonts w:hint="cs"/>
          <w:rtl/>
        </w:rPr>
        <w:t>الطلاق: 4</w:t>
      </w:r>
      <w:r w:rsidR="002F0C68" w:rsidRPr="003E3C5E">
        <w:rPr>
          <w:rStyle w:val="Chara"/>
          <w:rFonts w:hint="cs"/>
          <w:rtl/>
        </w:rPr>
        <w:t>].</w:t>
      </w:r>
      <w:r w:rsidR="002F0C68" w:rsidRPr="003E3C5E">
        <w:rPr>
          <w:rStyle w:val="Char7"/>
          <w:rFonts w:hint="cs"/>
          <w:rtl/>
        </w:rPr>
        <w:t xml:space="preserve"> </w:t>
      </w:r>
      <w:r w:rsidR="001605B4" w:rsidRPr="003E3C5E">
        <w:rPr>
          <w:rFonts w:ascii="Lotus Linotype" w:hAnsi="Lotus Linotype" w:cs="Traditional Arabic" w:hint="cs"/>
          <w:sz w:val="26"/>
          <w:szCs w:val="26"/>
          <w:rtl/>
          <w:lang w:bidi="fa-IR"/>
        </w:rPr>
        <w:t>«</w:t>
      </w:r>
      <w:r w:rsidRPr="003E3C5E">
        <w:rPr>
          <w:rStyle w:val="Char7"/>
          <w:rtl/>
        </w:rPr>
        <w:t xml:space="preserve">و از زنانتان آنان </w:t>
      </w:r>
      <w:r w:rsidR="00FC5552" w:rsidRPr="003E3C5E">
        <w:rPr>
          <w:rStyle w:val="Char7"/>
          <w:rtl/>
        </w:rPr>
        <w:t>ک</w:t>
      </w:r>
      <w:r w:rsidRPr="003E3C5E">
        <w:rPr>
          <w:rStyle w:val="Char7"/>
          <w:rtl/>
        </w:rPr>
        <w:t>ه از عادت ماهانه مأ</w:t>
      </w:r>
      <w:r w:rsidR="00FC5552" w:rsidRPr="003E3C5E">
        <w:rPr>
          <w:rStyle w:val="Char7"/>
          <w:rtl/>
        </w:rPr>
        <w:t>ی</w:t>
      </w:r>
      <w:r w:rsidRPr="003E3C5E">
        <w:rPr>
          <w:rStyle w:val="Char7"/>
          <w:rtl/>
        </w:rPr>
        <w:t>وسند اگر در وضع</w:t>
      </w:r>
      <w:r w:rsidR="00697D5E" w:rsidRPr="003E3C5E">
        <w:rPr>
          <w:rStyle w:val="Char7"/>
          <w:rtl/>
        </w:rPr>
        <w:t xml:space="preserve"> آن‌ها </w:t>
      </w:r>
      <w:r w:rsidRPr="003E3C5E">
        <w:rPr>
          <w:rStyle w:val="Char7"/>
          <w:rtl/>
        </w:rPr>
        <w:t>(از نظر باردار</w:t>
      </w:r>
      <w:r w:rsidR="00FC5552" w:rsidRPr="003E3C5E">
        <w:rPr>
          <w:rStyle w:val="Char7"/>
          <w:rtl/>
        </w:rPr>
        <w:t>ی</w:t>
      </w:r>
      <w:r w:rsidRPr="003E3C5E">
        <w:rPr>
          <w:rStyle w:val="Char7"/>
          <w:rtl/>
        </w:rPr>
        <w:t>) ش</w:t>
      </w:r>
      <w:r w:rsidR="00FC5552" w:rsidRPr="003E3C5E">
        <w:rPr>
          <w:rStyle w:val="Char7"/>
          <w:rtl/>
        </w:rPr>
        <w:t>ک</w:t>
      </w:r>
      <w:r w:rsidRPr="003E3C5E">
        <w:rPr>
          <w:rStyle w:val="Char7"/>
          <w:rtl/>
        </w:rPr>
        <w:t xml:space="preserve"> </w:t>
      </w:r>
      <w:r w:rsidR="00FC5552" w:rsidRPr="003E3C5E">
        <w:rPr>
          <w:rStyle w:val="Char7"/>
          <w:rtl/>
        </w:rPr>
        <w:t>ک</w:t>
      </w:r>
      <w:r w:rsidRPr="003E3C5E">
        <w:rPr>
          <w:rStyle w:val="Char7"/>
          <w:rtl/>
        </w:rPr>
        <w:t>ن</w:t>
      </w:r>
      <w:r w:rsidR="00FC5552" w:rsidRPr="003E3C5E">
        <w:rPr>
          <w:rStyle w:val="Char7"/>
          <w:rtl/>
        </w:rPr>
        <w:t>ی</w:t>
      </w:r>
      <w:r w:rsidRPr="003E3C5E">
        <w:rPr>
          <w:rStyle w:val="Char7"/>
          <w:rtl/>
        </w:rPr>
        <w:t>د عدّه آنان سه ماه است، و همچن</w:t>
      </w:r>
      <w:r w:rsidR="00FC5552" w:rsidRPr="003E3C5E">
        <w:rPr>
          <w:rStyle w:val="Char7"/>
          <w:rtl/>
        </w:rPr>
        <w:t>ی</w:t>
      </w:r>
      <w:r w:rsidRPr="003E3C5E">
        <w:rPr>
          <w:rStyle w:val="Char7"/>
          <w:rtl/>
        </w:rPr>
        <w:t>ن</w:t>
      </w:r>
      <w:r w:rsidR="00697D5E" w:rsidRPr="003E3C5E">
        <w:rPr>
          <w:rStyle w:val="Char7"/>
          <w:rtl/>
        </w:rPr>
        <w:t xml:space="preserve"> آن‌ها </w:t>
      </w:r>
      <w:r w:rsidR="00FC5552" w:rsidRPr="003E3C5E">
        <w:rPr>
          <w:rStyle w:val="Char7"/>
          <w:rtl/>
        </w:rPr>
        <w:t>ک</w:t>
      </w:r>
      <w:r w:rsidRPr="003E3C5E">
        <w:rPr>
          <w:rStyle w:val="Char7"/>
          <w:rtl/>
        </w:rPr>
        <w:t>ه عادت ماهانه ند</w:t>
      </w:r>
      <w:r w:rsidR="00FC5552" w:rsidRPr="003E3C5E">
        <w:rPr>
          <w:rStyle w:val="Char7"/>
          <w:rtl/>
        </w:rPr>
        <w:t>ی</w:t>
      </w:r>
      <w:r w:rsidRPr="003E3C5E">
        <w:rPr>
          <w:rStyle w:val="Char7"/>
          <w:rtl/>
        </w:rPr>
        <w:t>ده‌اند</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pStyle w:val="StyleComplexBLotus12ptJustifiedFirstline05cm"/>
        <w:spacing w:line="240" w:lineRule="auto"/>
        <w:rPr>
          <w:rStyle w:val="Char7"/>
          <w:rtl/>
        </w:rPr>
      </w:pPr>
      <w:r w:rsidRPr="003E3C5E">
        <w:rPr>
          <w:rStyle w:val="Char7"/>
          <w:rtl/>
        </w:rPr>
        <w:t>نوع چهارم: زنی است که شوهرش فوت کرده است. خداوند متعال عدّ</w:t>
      </w:r>
      <w:r w:rsidR="00FC5552" w:rsidRPr="003E3C5E">
        <w:rPr>
          <w:rStyle w:val="Char7"/>
          <w:rtl/>
        </w:rPr>
        <w:t>ۀ</w:t>
      </w:r>
      <w:r w:rsidRPr="003E3C5E">
        <w:rPr>
          <w:rStyle w:val="Char7"/>
          <w:rtl/>
        </w:rPr>
        <w:t xml:space="preserve"> او را بیان کرده و می‌فرماید: </w:t>
      </w:r>
      <w:r w:rsidR="002F0C68" w:rsidRPr="003E3C5E">
        <w:rPr>
          <w:rFonts w:ascii="Lotus Linotype" w:hAnsi="Lotus Linotype" w:cs="Traditional Arabic" w:hint="cs"/>
          <w:sz w:val="28"/>
          <w:szCs w:val="28"/>
          <w:rtl/>
          <w:lang w:bidi="fa-IR"/>
        </w:rPr>
        <w:t>﴿</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لَّذِينَ</w:t>
      </w:r>
      <w:r w:rsidR="006572BE" w:rsidRPr="003E3C5E">
        <w:rPr>
          <w:rStyle w:val="Charb"/>
          <w:rtl/>
        </w:rPr>
        <w:t xml:space="preserve"> </w:t>
      </w:r>
      <w:r w:rsidR="006572BE" w:rsidRPr="003E3C5E">
        <w:rPr>
          <w:rStyle w:val="Charb"/>
          <w:rFonts w:hint="eastAsia"/>
          <w:rtl/>
        </w:rPr>
        <w:t>يُتَوَفَّو</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eastAsia"/>
          <w:rtl/>
        </w:rPr>
        <w:t>مِنكُم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وَيَذَرُونَ</w:t>
      </w:r>
      <w:r w:rsidR="006572BE" w:rsidRPr="003E3C5E">
        <w:rPr>
          <w:rStyle w:val="Charb"/>
          <w:rtl/>
        </w:rPr>
        <w:t xml:space="preserve"> </w:t>
      </w:r>
      <w:r w:rsidR="006572BE" w:rsidRPr="003E3C5E">
        <w:rPr>
          <w:rStyle w:val="Charb"/>
          <w:rFonts w:hint="eastAsia"/>
          <w:rtl/>
        </w:rPr>
        <w:t>أَز</w:t>
      </w:r>
      <w:r w:rsidR="006572BE" w:rsidRPr="003E3C5E">
        <w:rPr>
          <w:rStyle w:val="Charb"/>
          <w:rFonts w:hint="cs"/>
          <w:rtl/>
        </w:rPr>
        <w:t>ۡ</w:t>
      </w:r>
      <w:r w:rsidR="006572BE" w:rsidRPr="003E3C5E">
        <w:rPr>
          <w:rStyle w:val="Charb"/>
          <w:rFonts w:hint="eastAsia"/>
          <w:rtl/>
        </w:rPr>
        <w:t>وَ</w:t>
      </w:r>
      <w:r w:rsidR="006572BE" w:rsidRPr="003E3C5E">
        <w:rPr>
          <w:rStyle w:val="Charb"/>
          <w:rFonts w:hint="cs"/>
          <w:rtl/>
        </w:rPr>
        <w:t>ٰ</w:t>
      </w:r>
      <w:r w:rsidR="006572BE" w:rsidRPr="003E3C5E">
        <w:rPr>
          <w:rStyle w:val="Charb"/>
          <w:rFonts w:hint="eastAsia"/>
          <w:rtl/>
        </w:rPr>
        <w:t>ج</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eastAsia"/>
          <w:rtl/>
        </w:rPr>
        <w:t>يَتَرَبَّص</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eastAsia"/>
          <w:rtl/>
        </w:rPr>
        <w:t>بِأَنفُسِهِنَّ</w:t>
      </w:r>
      <w:r w:rsidR="006572BE" w:rsidRPr="003E3C5E">
        <w:rPr>
          <w:rStyle w:val="Charb"/>
          <w:rtl/>
        </w:rPr>
        <w:t xml:space="preserve"> </w:t>
      </w:r>
      <w:r w:rsidR="006572BE" w:rsidRPr="003E3C5E">
        <w:rPr>
          <w:rStyle w:val="Charb"/>
          <w:rFonts w:hint="eastAsia"/>
          <w:rtl/>
        </w:rPr>
        <w:t>أَر</w:t>
      </w:r>
      <w:r w:rsidR="006572BE" w:rsidRPr="003E3C5E">
        <w:rPr>
          <w:rStyle w:val="Charb"/>
          <w:rFonts w:hint="cs"/>
          <w:rtl/>
        </w:rPr>
        <w:t>ۡ</w:t>
      </w:r>
      <w:r w:rsidR="006572BE" w:rsidRPr="003E3C5E">
        <w:rPr>
          <w:rStyle w:val="Charb"/>
          <w:rFonts w:hint="eastAsia"/>
          <w:rtl/>
        </w:rPr>
        <w:t>بَعَةَ</w:t>
      </w:r>
      <w:r w:rsidR="006572BE" w:rsidRPr="003E3C5E">
        <w:rPr>
          <w:rStyle w:val="Charb"/>
          <w:rtl/>
        </w:rPr>
        <w:t xml:space="preserve"> </w:t>
      </w:r>
      <w:r w:rsidR="006572BE" w:rsidRPr="003E3C5E">
        <w:rPr>
          <w:rStyle w:val="Charb"/>
          <w:rFonts w:hint="eastAsia"/>
          <w:rtl/>
        </w:rPr>
        <w:t>أَش</w:t>
      </w:r>
      <w:r w:rsidR="006572BE" w:rsidRPr="003E3C5E">
        <w:rPr>
          <w:rStyle w:val="Charb"/>
          <w:rFonts w:hint="cs"/>
          <w:rtl/>
        </w:rPr>
        <w:t>ۡ</w:t>
      </w:r>
      <w:r w:rsidR="006572BE" w:rsidRPr="003E3C5E">
        <w:rPr>
          <w:rStyle w:val="Charb"/>
          <w:rFonts w:hint="eastAsia"/>
          <w:rtl/>
        </w:rPr>
        <w:t>هُر</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وَعَش</w:t>
      </w:r>
      <w:r w:rsidR="006572BE" w:rsidRPr="003E3C5E">
        <w:rPr>
          <w:rStyle w:val="Charb"/>
          <w:rFonts w:hint="cs"/>
          <w:rtl/>
        </w:rPr>
        <w:t>ۡ</w:t>
      </w:r>
      <w:r w:rsidR="006572BE" w:rsidRPr="003E3C5E">
        <w:rPr>
          <w:rStyle w:val="Charb"/>
          <w:rFonts w:hint="eastAsia"/>
          <w:rtl/>
        </w:rPr>
        <w:t>ر</w:t>
      </w:r>
      <w:r w:rsidR="006572BE" w:rsidRPr="003E3C5E">
        <w:rPr>
          <w:rStyle w:val="Charb"/>
          <w:rFonts w:hint="cs"/>
          <w:rtl/>
        </w:rPr>
        <w:t>ٗ</w:t>
      </w:r>
      <w:r w:rsidR="006572BE" w:rsidRPr="003E3C5E">
        <w:rPr>
          <w:rStyle w:val="Charb"/>
          <w:rFonts w:hint="eastAsia"/>
          <w:rtl/>
        </w:rPr>
        <w:t>ا</w:t>
      </w:r>
      <w:r w:rsidR="002F0C68" w:rsidRPr="003E3C5E">
        <w:rPr>
          <w:rFonts w:ascii="Lotus Linotype" w:hAnsi="Lotus Linotype" w:cs="Traditional Arabic" w:hint="cs"/>
          <w:sz w:val="28"/>
          <w:szCs w:val="28"/>
          <w:rtl/>
          <w:lang w:bidi="fa-IR"/>
        </w:rPr>
        <w:t>﴾</w:t>
      </w:r>
      <w:r w:rsidR="002F0C68" w:rsidRPr="003E3C5E">
        <w:rPr>
          <w:rStyle w:val="Chara"/>
          <w:rFonts w:hint="cs"/>
          <w:rtl/>
        </w:rPr>
        <w:t xml:space="preserve"> [</w:t>
      </w:r>
      <w:r w:rsidR="001605B4" w:rsidRPr="003E3C5E">
        <w:rPr>
          <w:rStyle w:val="Chara"/>
          <w:rFonts w:hint="cs"/>
          <w:rtl/>
        </w:rPr>
        <w:t>البقر</w:t>
      </w:r>
      <w:r w:rsidR="001605B4" w:rsidRPr="003E3C5E">
        <w:rPr>
          <w:rStyle w:val="Chara"/>
          <w:rtl/>
        </w:rPr>
        <w:t>ة</w:t>
      </w:r>
      <w:r w:rsidR="001605B4" w:rsidRPr="003E3C5E">
        <w:rPr>
          <w:rStyle w:val="Chara"/>
          <w:rFonts w:hint="cs"/>
          <w:rtl/>
        </w:rPr>
        <w:t>: 234</w:t>
      </w:r>
      <w:r w:rsidR="002F0C68" w:rsidRPr="003E3C5E">
        <w:rPr>
          <w:rStyle w:val="Chara"/>
          <w:rFonts w:hint="cs"/>
          <w:rtl/>
        </w:rPr>
        <w:t>].</w:t>
      </w:r>
    </w:p>
    <w:p w:rsidR="00981C9F" w:rsidRPr="003E3C5E" w:rsidRDefault="001605B4" w:rsidP="003E3C5E">
      <w:pPr>
        <w:pStyle w:val="StyleComplexBLotus12ptJustifiedFirstline05cm"/>
        <w:spacing w:line="240" w:lineRule="auto"/>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و </w:t>
      </w:r>
      <w:r w:rsidR="00FC5552" w:rsidRPr="003E3C5E">
        <w:rPr>
          <w:rStyle w:val="Char7"/>
          <w:rtl/>
        </w:rPr>
        <w:t>ک</w:t>
      </w:r>
      <w:r w:rsidR="00981C9F" w:rsidRPr="003E3C5E">
        <w:rPr>
          <w:rStyle w:val="Char7"/>
          <w:rtl/>
        </w:rPr>
        <w:t xml:space="preserve">سانى </w:t>
      </w:r>
      <w:r w:rsidR="00FC5552" w:rsidRPr="003E3C5E">
        <w:rPr>
          <w:rStyle w:val="Char7"/>
          <w:rtl/>
        </w:rPr>
        <w:t>ک</w:t>
      </w:r>
      <w:r w:rsidR="00981C9F" w:rsidRPr="003E3C5E">
        <w:rPr>
          <w:rStyle w:val="Char7"/>
          <w:rtl/>
        </w:rPr>
        <w:t>ه از شما م</w:t>
      </w:r>
      <w:r w:rsidR="00FC5552" w:rsidRPr="003E3C5E">
        <w:rPr>
          <w:rStyle w:val="Char7"/>
          <w:rtl/>
        </w:rPr>
        <w:t>ی</w:t>
      </w:r>
      <w:r w:rsidR="00981C9F" w:rsidRPr="003E3C5E">
        <w:rPr>
          <w:rStyle w:val="Char7"/>
          <w:rtl/>
        </w:rPr>
        <w:t>‌‏م</w:t>
      </w:r>
      <w:r w:rsidR="00FC5552" w:rsidRPr="003E3C5E">
        <w:rPr>
          <w:rStyle w:val="Char7"/>
          <w:rtl/>
        </w:rPr>
        <w:t>ی</w:t>
      </w:r>
      <w:r w:rsidR="00981C9F" w:rsidRPr="003E3C5E">
        <w:rPr>
          <w:rStyle w:val="Char7"/>
          <w:rtl/>
        </w:rPr>
        <w:t>رند و همسرانى باقى م</w:t>
      </w:r>
      <w:r w:rsidR="00FC5552" w:rsidRPr="003E3C5E">
        <w:rPr>
          <w:rStyle w:val="Char7"/>
          <w:rtl/>
        </w:rPr>
        <w:t>ی</w:t>
      </w:r>
      <w:r w:rsidR="00981C9F" w:rsidRPr="003E3C5E">
        <w:rPr>
          <w:rStyle w:val="Char7"/>
          <w:rtl/>
        </w:rPr>
        <w:t>‌‏گذارند، با</w:t>
      </w:r>
      <w:r w:rsidR="00FC5552" w:rsidRPr="003E3C5E">
        <w:rPr>
          <w:rStyle w:val="Char7"/>
          <w:rtl/>
        </w:rPr>
        <w:t>ی</w:t>
      </w:r>
      <w:r w:rsidR="00981C9F" w:rsidRPr="003E3C5E">
        <w:rPr>
          <w:rStyle w:val="Char7"/>
          <w:rtl/>
        </w:rPr>
        <w:t>د چهار ماه و ده روز، انتظار ب</w:t>
      </w:r>
      <w:r w:rsidR="00FC5552" w:rsidRPr="003E3C5E">
        <w:rPr>
          <w:rStyle w:val="Char7"/>
          <w:rtl/>
        </w:rPr>
        <w:t>ک</w:t>
      </w:r>
      <w:r w:rsidR="00981C9F" w:rsidRPr="003E3C5E">
        <w:rPr>
          <w:rStyle w:val="Char7"/>
          <w:rtl/>
        </w:rPr>
        <w:t>شند (و عده نگه دارند)!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pStyle w:val="StyleComplexBLotus12ptJustifiedFirstline05cm"/>
        <w:spacing w:line="240" w:lineRule="auto"/>
        <w:rPr>
          <w:rStyle w:val="Char7"/>
          <w:rtl/>
        </w:rPr>
      </w:pPr>
      <w:r w:rsidRPr="003E3C5E">
        <w:rPr>
          <w:rStyle w:val="Char7"/>
          <w:rtl/>
        </w:rPr>
        <w:t>این حکم، تمام زنانی را در بر می‌گیرد که شوهرشان را از دست داده‌اند چه زن به خان</w:t>
      </w:r>
      <w:r w:rsidR="00FC5552" w:rsidRPr="003E3C5E">
        <w:rPr>
          <w:rStyle w:val="Char7"/>
          <w:rtl/>
        </w:rPr>
        <w:t>ۀ</w:t>
      </w:r>
      <w:r w:rsidRPr="003E3C5E">
        <w:rPr>
          <w:rStyle w:val="Char7"/>
          <w:rtl/>
        </w:rPr>
        <w:t xml:space="preserve"> شوهر رفته باشد و چه نرفته باشد، صغیر باشد یا کبیر. اما شامل زن حامل نمی‌شود، چون به آی</w:t>
      </w:r>
      <w:r w:rsidR="00FC5552" w:rsidRPr="003E3C5E">
        <w:rPr>
          <w:rStyle w:val="Char7"/>
          <w:rtl/>
        </w:rPr>
        <w:t>ۀ</w:t>
      </w:r>
      <w:r w:rsidRPr="003E3C5E">
        <w:rPr>
          <w:rStyle w:val="Char7"/>
          <w:rtl/>
        </w:rPr>
        <w:t xml:space="preserve">: </w:t>
      </w:r>
      <w:r w:rsidR="002F0C68" w:rsidRPr="003E3C5E">
        <w:rPr>
          <w:rFonts w:ascii="Lotus Linotype" w:hAnsi="Lotus Linotype" w:cs="Traditional Arabic" w:hint="cs"/>
          <w:sz w:val="28"/>
          <w:szCs w:val="28"/>
          <w:rtl/>
          <w:lang w:bidi="fa-IR"/>
        </w:rPr>
        <w:t>﴿</w:t>
      </w:r>
      <w:r w:rsidR="006572BE" w:rsidRPr="003E3C5E">
        <w:rPr>
          <w:rStyle w:val="Charb"/>
          <w:rFonts w:hint="eastAsia"/>
          <w:rtl/>
        </w:rPr>
        <w:t>وَأُوْلَ</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أَح</w:t>
      </w:r>
      <w:r w:rsidR="006572BE" w:rsidRPr="003E3C5E">
        <w:rPr>
          <w:rStyle w:val="Charb"/>
          <w:rFonts w:hint="cs"/>
          <w:rtl/>
        </w:rPr>
        <w:t>ۡ</w:t>
      </w:r>
      <w:r w:rsidR="006572BE" w:rsidRPr="003E3C5E">
        <w:rPr>
          <w:rStyle w:val="Charb"/>
          <w:rFonts w:hint="eastAsia"/>
          <w:rtl/>
        </w:rPr>
        <w:t>مَالِ</w:t>
      </w:r>
      <w:r w:rsidR="006572BE" w:rsidRPr="003E3C5E">
        <w:rPr>
          <w:rStyle w:val="Charb"/>
          <w:rtl/>
        </w:rPr>
        <w:t xml:space="preserve"> </w:t>
      </w:r>
      <w:r w:rsidR="006572BE" w:rsidRPr="003E3C5E">
        <w:rPr>
          <w:rStyle w:val="Charb"/>
          <w:rFonts w:hint="eastAsia"/>
          <w:rtl/>
        </w:rPr>
        <w:t>أَجَلُهُنَّ</w:t>
      </w:r>
      <w:r w:rsidR="006572BE" w:rsidRPr="003E3C5E">
        <w:rPr>
          <w:rStyle w:val="Charb"/>
          <w:rtl/>
        </w:rPr>
        <w:t xml:space="preserve"> </w:t>
      </w:r>
      <w:r w:rsidR="006572BE" w:rsidRPr="003E3C5E">
        <w:rPr>
          <w:rStyle w:val="Charb"/>
          <w:rFonts w:hint="eastAsia"/>
          <w:rtl/>
        </w:rPr>
        <w:t>أَن</w:t>
      </w:r>
      <w:r w:rsidR="006572BE" w:rsidRPr="003E3C5E">
        <w:rPr>
          <w:rStyle w:val="Charb"/>
          <w:rtl/>
        </w:rPr>
        <w:t xml:space="preserve"> </w:t>
      </w:r>
      <w:r w:rsidR="006572BE" w:rsidRPr="003E3C5E">
        <w:rPr>
          <w:rStyle w:val="Charb"/>
          <w:rFonts w:hint="eastAsia"/>
          <w:rtl/>
        </w:rPr>
        <w:t>يَضَع</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eastAsia"/>
          <w:rtl/>
        </w:rPr>
        <w:t>حَم</w:t>
      </w:r>
      <w:r w:rsidR="006572BE" w:rsidRPr="003E3C5E">
        <w:rPr>
          <w:rStyle w:val="Charb"/>
          <w:rFonts w:hint="cs"/>
          <w:rtl/>
        </w:rPr>
        <w:t>ۡ</w:t>
      </w:r>
      <w:r w:rsidR="006572BE" w:rsidRPr="003E3C5E">
        <w:rPr>
          <w:rStyle w:val="Charb"/>
          <w:rFonts w:hint="eastAsia"/>
          <w:rtl/>
        </w:rPr>
        <w:t>لَهُنَّ</w:t>
      </w:r>
      <w:r w:rsidR="002F0C68" w:rsidRPr="003E3C5E">
        <w:rPr>
          <w:rFonts w:ascii="Lotus Linotype" w:hAnsi="Lotus Linotype" w:cs="Traditional Arabic" w:hint="cs"/>
          <w:sz w:val="28"/>
          <w:szCs w:val="28"/>
          <w:rtl/>
          <w:lang w:bidi="fa-IR"/>
        </w:rPr>
        <w:t>﴾</w:t>
      </w:r>
      <w:r w:rsidR="002F0C68" w:rsidRPr="003E3C5E">
        <w:rPr>
          <w:rStyle w:val="Chara"/>
          <w:rFonts w:hint="cs"/>
          <w:rtl/>
        </w:rPr>
        <w:t xml:space="preserve"> [</w:t>
      </w:r>
      <w:r w:rsidR="001605B4" w:rsidRPr="003E3C5E">
        <w:rPr>
          <w:rStyle w:val="Chara"/>
          <w:rFonts w:hint="cs"/>
          <w:rtl/>
        </w:rPr>
        <w:t>الطلاق: 4</w:t>
      </w:r>
      <w:r w:rsidR="002F0C68" w:rsidRPr="003E3C5E">
        <w:rPr>
          <w:rStyle w:val="Chara"/>
          <w:rFonts w:hint="cs"/>
          <w:rtl/>
        </w:rPr>
        <w:t>].</w:t>
      </w:r>
    </w:p>
    <w:p w:rsidR="00981C9F" w:rsidRPr="003E3C5E" w:rsidRDefault="001605B4" w:rsidP="003E3C5E">
      <w:pPr>
        <w:pStyle w:val="StyleComplexBLotus12ptJustifiedFirstline05cm"/>
        <w:spacing w:line="240" w:lineRule="auto"/>
        <w:rPr>
          <w:rStyle w:val="Char7"/>
          <w:rtl/>
        </w:rPr>
      </w:pPr>
      <w:r w:rsidRPr="003E3C5E">
        <w:rPr>
          <w:rFonts w:ascii="Lotus Linotype" w:hAnsi="Lotus Linotype" w:cs="Traditional Arabic" w:hint="cs"/>
          <w:sz w:val="26"/>
          <w:szCs w:val="26"/>
          <w:rtl/>
          <w:lang w:bidi="fa-IR"/>
        </w:rPr>
        <w:t>«</w:t>
      </w:r>
      <w:r w:rsidR="00981C9F" w:rsidRPr="003E3C5E">
        <w:rPr>
          <w:rStyle w:val="Char7"/>
          <w:rtl/>
        </w:rPr>
        <w:t>و عدّه زنان باردار ا</w:t>
      </w:r>
      <w:r w:rsidR="00FC5552" w:rsidRPr="003E3C5E">
        <w:rPr>
          <w:rStyle w:val="Char7"/>
          <w:rtl/>
        </w:rPr>
        <w:t>ی</w:t>
      </w:r>
      <w:r w:rsidR="00981C9F" w:rsidRPr="003E3C5E">
        <w:rPr>
          <w:rStyle w:val="Char7"/>
          <w:rtl/>
        </w:rPr>
        <w:t xml:space="preserve">ن است </w:t>
      </w:r>
      <w:r w:rsidR="00FC5552" w:rsidRPr="003E3C5E">
        <w:rPr>
          <w:rStyle w:val="Char7"/>
          <w:rtl/>
        </w:rPr>
        <w:t>ک</w:t>
      </w:r>
      <w:r w:rsidR="00981C9F" w:rsidRPr="003E3C5E">
        <w:rPr>
          <w:rStyle w:val="Char7"/>
          <w:rtl/>
        </w:rPr>
        <w:t>ه بار خود را بر زم</w:t>
      </w:r>
      <w:r w:rsidR="00FC5552" w:rsidRPr="003E3C5E">
        <w:rPr>
          <w:rStyle w:val="Char7"/>
          <w:rtl/>
        </w:rPr>
        <w:t>ی</w:t>
      </w:r>
      <w:r w:rsidR="00981C9F" w:rsidRPr="003E3C5E">
        <w:rPr>
          <w:rStyle w:val="Char7"/>
          <w:rtl/>
        </w:rPr>
        <w:t>ن بگذارند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pStyle w:val="StyleComplexBLotus12ptJustifiedFirstline05cm"/>
        <w:spacing w:line="240" w:lineRule="auto"/>
        <w:rPr>
          <w:rStyle w:val="Char7"/>
          <w:rtl/>
        </w:rPr>
      </w:pPr>
      <w:r w:rsidRPr="003E3C5E">
        <w:rPr>
          <w:rStyle w:val="Char7"/>
          <w:rtl/>
        </w:rPr>
        <w:t xml:space="preserve">از این حکم خارج شده است. </w:t>
      </w:r>
      <w:r w:rsidRPr="002F5564">
        <w:rPr>
          <w:rStyle w:val="Char7"/>
          <w:rtl/>
        </w:rPr>
        <w:t xml:space="preserve">این بحث از کتاب </w:t>
      </w:r>
      <w:r w:rsidR="001605B4" w:rsidRPr="002F5564">
        <w:rPr>
          <w:rStyle w:val="Char7"/>
          <w:rFonts w:hint="cs"/>
          <w:rtl/>
        </w:rPr>
        <w:t>[</w:t>
      </w:r>
      <w:r w:rsidRPr="002F5564">
        <w:rPr>
          <w:rStyle w:val="Char7"/>
          <w:rtl/>
        </w:rPr>
        <w:t>الهدی النبوی</w:t>
      </w:r>
      <w:r w:rsidR="001605B4" w:rsidRPr="002F5564">
        <w:rPr>
          <w:rStyle w:val="Char7"/>
          <w:rFonts w:hint="cs"/>
          <w:rtl/>
        </w:rPr>
        <w:t>،</w:t>
      </w:r>
      <w:r w:rsidR="001605B4" w:rsidRPr="002F5564">
        <w:rPr>
          <w:rStyle w:val="Char7"/>
          <w:rtl/>
        </w:rPr>
        <w:t xml:space="preserve"> ابن القیم</w:t>
      </w:r>
      <w:r w:rsidR="001605B4" w:rsidRPr="002F5564">
        <w:rPr>
          <w:rStyle w:val="Char7"/>
          <w:rFonts w:hint="cs"/>
          <w:rtl/>
        </w:rPr>
        <w:t xml:space="preserve">: </w:t>
      </w:r>
      <w:r w:rsidRPr="002F5564">
        <w:rPr>
          <w:rStyle w:val="Char7"/>
          <w:rtl/>
        </w:rPr>
        <w:t>5/594، 595</w:t>
      </w:r>
      <w:r w:rsidR="001605B4" w:rsidRPr="002F5564">
        <w:rPr>
          <w:rStyle w:val="Char7"/>
          <w:rFonts w:hint="cs"/>
          <w:rtl/>
        </w:rPr>
        <w:t>]</w:t>
      </w:r>
      <w:r w:rsidRPr="002F5564">
        <w:rPr>
          <w:rStyle w:val="Char7"/>
          <w:rtl/>
        </w:rPr>
        <w:t xml:space="preserve"> چاپ المحققه اس</w:t>
      </w:r>
      <w:r w:rsidRPr="003E3C5E">
        <w:rPr>
          <w:rStyle w:val="Char7"/>
          <w:rtl/>
        </w:rPr>
        <w:t>تخراج شده است.</w:t>
      </w:r>
    </w:p>
    <w:p w:rsidR="00981C9F" w:rsidRPr="003E3C5E" w:rsidRDefault="00B0311B" w:rsidP="003E3C5E">
      <w:pPr>
        <w:pStyle w:val="a2"/>
        <w:rPr>
          <w:sz w:val="30"/>
          <w:rtl/>
        </w:rPr>
      </w:pPr>
      <w:bookmarkStart w:id="79" w:name="_Toc273286558"/>
      <w:bookmarkStart w:id="80" w:name="_Toc370852148"/>
      <w:bookmarkStart w:id="81" w:name="_Toc439167502"/>
      <w:r w:rsidRPr="003E3C5E">
        <w:rPr>
          <w:rtl/>
        </w:rPr>
        <w:t>چه چيز</w:t>
      </w:r>
      <w:r w:rsidRPr="003E3C5E">
        <w:rPr>
          <w:rFonts w:hint="cs"/>
          <w:rtl/>
        </w:rPr>
        <w:t>ی</w:t>
      </w:r>
      <w:r w:rsidR="00981C9F" w:rsidRPr="003E3C5E">
        <w:rPr>
          <w:rtl/>
        </w:rPr>
        <w:t xml:space="preserve"> در مورد زن در حال عده حرام است:</w:t>
      </w:r>
      <w:bookmarkEnd w:id="79"/>
      <w:bookmarkEnd w:id="80"/>
      <w:bookmarkEnd w:id="81"/>
      <w:r w:rsidR="00981C9F" w:rsidRPr="003E3C5E">
        <w:rPr>
          <w:rtl/>
        </w:rPr>
        <w:t xml:space="preserve"> </w:t>
      </w:r>
    </w:p>
    <w:p w:rsidR="00981C9F" w:rsidRPr="003E3C5E" w:rsidRDefault="00981C9F" w:rsidP="003E3C5E">
      <w:pPr>
        <w:pStyle w:val="ListParagraph"/>
        <w:numPr>
          <w:ilvl w:val="0"/>
          <w:numId w:val="18"/>
        </w:numPr>
        <w:ind w:left="641" w:hanging="357"/>
        <w:jc w:val="both"/>
        <w:rPr>
          <w:rStyle w:val="Char7"/>
          <w:rtl/>
        </w:rPr>
      </w:pPr>
      <w:r w:rsidRPr="003E3C5E">
        <w:rPr>
          <w:rStyle w:val="Char7"/>
          <w:rtl/>
        </w:rPr>
        <w:t>ح</w:t>
      </w:r>
      <w:r w:rsidR="00FC5552" w:rsidRPr="003E3C5E">
        <w:rPr>
          <w:rStyle w:val="Char7"/>
          <w:rtl/>
        </w:rPr>
        <w:t>ک</w:t>
      </w:r>
      <w:r w:rsidRPr="003E3C5E">
        <w:rPr>
          <w:rStyle w:val="Char7"/>
          <w:rtl/>
        </w:rPr>
        <w:t>م خواستگار</w:t>
      </w:r>
      <w:r w:rsidR="00FC5552" w:rsidRPr="003E3C5E">
        <w:rPr>
          <w:rStyle w:val="Char7"/>
          <w:rtl/>
        </w:rPr>
        <w:t>ی</w:t>
      </w:r>
      <w:r w:rsidRPr="003E3C5E">
        <w:rPr>
          <w:rStyle w:val="Char7"/>
          <w:rtl/>
        </w:rPr>
        <w:t xml:space="preserve">: </w:t>
      </w:r>
    </w:p>
    <w:p w:rsidR="00981C9F" w:rsidRPr="003E3C5E" w:rsidRDefault="00981C9F" w:rsidP="003E3C5E">
      <w:pPr>
        <w:ind w:firstLine="284"/>
        <w:jc w:val="both"/>
        <w:rPr>
          <w:rStyle w:val="Char7"/>
          <w:rtl/>
        </w:rPr>
      </w:pPr>
      <w:r w:rsidRPr="003E3C5E">
        <w:rPr>
          <w:rStyle w:val="Char7"/>
          <w:rtl/>
        </w:rPr>
        <w:t>الف- زن در عده رجع</w:t>
      </w:r>
      <w:r w:rsidR="00FC5552" w:rsidRPr="003E3C5E">
        <w:rPr>
          <w:rStyle w:val="Char7"/>
          <w:rtl/>
        </w:rPr>
        <w:t>ی</w:t>
      </w:r>
      <w:r w:rsidRPr="003E3C5E">
        <w:rPr>
          <w:rStyle w:val="Char7"/>
          <w:rtl/>
        </w:rPr>
        <w:t>: خواستگار</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چه به صورت صراحت و چه به صورت تعر</w:t>
      </w:r>
      <w:r w:rsidR="00FC5552" w:rsidRPr="003E3C5E">
        <w:rPr>
          <w:rStyle w:val="Char7"/>
          <w:rtl/>
        </w:rPr>
        <w:t>ی</w:t>
      </w:r>
      <w:r w:rsidRPr="003E3C5E">
        <w:rPr>
          <w:rStyle w:val="Char7"/>
          <w:rtl/>
        </w:rPr>
        <w:t>ض</w:t>
      </w:r>
      <w:r w:rsidR="00FC5552" w:rsidRPr="003E3C5E">
        <w:rPr>
          <w:rStyle w:val="Char7"/>
          <w:rtl/>
        </w:rPr>
        <w:t>ی</w:t>
      </w:r>
      <w:r w:rsidRPr="003E3C5E">
        <w:rPr>
          <w:rStyle w:val="Char7"/>
          <w:rtl/>
        </w:rPr>
        <w:t xml:space="preserve"> حرام است، ز</w:t>
      </w:r>
      <w:r w:rsidR="00FC5552" w:rsidRPr="003E3C5E">
        <w:rPr>
          <w:rStyle w:val="Char7"/>
          <w:rtl/>
        </w:rPr>
        <w:t>ی</w:t>
      </w:r>
      <w:r w:rsidRPr="003E3C5E">
        <w:rPr>
          <w:rStyle w:val="Char7"/>
          <w:rtl/>
        </w:rPr>
        <w:t>را و</w:t>
      </w:r>
      <w:r w:rsidR="00FC5552" w:rsidRPr="003E3C5E">
        <w:rPr>
          <w:rStyle w:val="Char7"/>
          <w:rtl/>
        </w:rPr>
        <w:t>ی</w:t>
      </w:r>
      <w:r w:rsidRPr="003E3C5E">
        <w:rPr>
          <w:rStyle w:val="Char7"/>
          <w:rtl/>
        </w:rPr>
        <w:t xml:space="preserve"> هنوز در ح</w:t>
      </w:r>
      <w:r w:rsidR="00FC5552" w:rsidRPr="003E3C5E">
        <w:rPr>
          <w:rStyle w:val="Char7"/>
          <w:rtl/>
        </w:rPr>
        <w:t>ک</w:t>
      </w:r>
      <w:r w:rsidRPr="003E3C5E">
        <w:rPr>
          <w:rStyle w:val="Char7"/>
          <w:rtl/>
        </w:rPr>
        <w:t>م همسران است، برا</w:t>
      </w:r>
      <w:r w:rsidR="00FC5552" w:rsidRPr="003E3C5E">
        <w:rPr>
          <w:rStyle w:val="Char7"/>
          <w:rtl/>
        </w:rPr>
        <w:t>ی</w:t>
      </w:r>
      <w:r w:rsidRPr="003E3C5E">
        <w:rPr>
          <w:rStyle w:val="Char7"/>
          <w:rtl/>
        </w:rPr>
        <w:t xml:space="preserve"> احد</w:t>
      </w:r>
      <w:r w:rsidR="00FC5552" w:rsidRPr="003E3C5E">
        <w:rPr>
          <w:rStyle w:val="Char7"/>
          <w:rtl/>
        </w:rPr>
        <w:t>ی</w:t>
      </w:r>
      <w:r w:rsidRPr="003E3C5E">
        <w:rPr>
          <w:rStyle w:val="Char7"/>
          <w:rtl/>
        </w:rPr>
        <w:t xml:space="preserve">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 xml:space="preserve">ست </w:t>
      </w:r>
      <w:r w:rsidR="00FC5552" w:rsidRPr="003E3C5E">
        <w:rPr>
          <w:rStyle w:val="Char7"/>
          <w:rtl/>
        </w:rPr>
        <w:t>ک</w:t>
      </w:r>
      <w:r w:rsidRPr="003E3C5E">
        <w:rPr>
          <w:rStyle w:val="Char7"/>
          <w:rtl/>
        </w:rPr>
        <w:t>ه از و</w:t>
      </w:r>
      <w:r w:rsidR="00FC5552" w:rsidRPr="003E3C5E">
        <w:rPr>
          <w:rStyle w:val="Char7"/>
          <w:rtl/>
        </w:rPr>
        <w:t>ی</w:t>
      </w:r>
      <w:r w:rsidRPr="003E3C5E">
        <w:rPr>
          <w:rStyle w:val="Char7"/>
          <w:rtl/>
        </w:rPr>
        <w:t xml:space="preserve"> خواستگار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ند</w:t>
      </w:r>
      <w:r w:rsidR="002F0C68" w:rsidRPr="003E3C5E">
        <w:rPr>
          <w:rStyle w:val="Char7"/>
          <w:rtl/>
        </w:rPr>
        <w:t>،</w:t>
      </w:r>
      <w:r w:rsidRPr="003E3C5E">
        <w:rPr>
          <w:rStyle w:val="Char7"/>
          <w:rtl/>
        </w:rPr>
        <w:t xml:space="preserve"> چرا </w:t>
      </w:r>
      <w:r w:rsidR="00FC5552" w:rsidRPr="003E3C5E">
        <w:rPr>
          <w:rStyle w:val="Char7"/>
          <w:rtl/>
        </w:rPr>
        <w:t>ک</w:t>
      </w:r>
      <w:r w:rsidRPr="003E3C5E">
        <w:rPr>
          <w:rStyle w:val="Char7"/>
          <w:rtl/>
        </w:rPr>
        <w:t>ه و</w:t>
      </w:r>
      <w:r w:rsidR="00FC5552" w:rsidRPr="003E3C5E">
        <w:rPr>
          <w:rStyle w:val="Char7"/>
          <w:rtl/>
        </w:rPr>
        <w:t>ی</w:t>
      </w:r>
      <w:r w:rsidRPr="003E3C5E">
        <w:rPr>
          <w:rStyle w:val="Char7"/>
          <w:rtl/>
        </w:rPr>
        <w:t xml:space="preserve"> هنوز در عصمت شوهرش م</w:t>
      </w:r>
      <w:r w:rsidR="00FC5552" w:rsidRPr="003E3C5E">
        <w:rPr>
          <w:rStyle w:val="Char7"/>
          <w:rtl/>
        </w:rPr>
        <w:t>ی</w:t>
      </w:r>
      <w:r w:rsidRPr="003E3C5E">
        <w:rPr>
          <w:rStyle w:val="Char7"/>
          <w:rtl/>
        </w:rPr>
        <w:t>‌باشد.</w:t>
      </w:r>
    </w:p>
    <w:p w:rsidR="00981C9F" w:rsidRPr="003E3C5E" w:rsidRDefault="00981C9F" w:rsidP="003E3C5E">
      <w:pPr>
        <w:ind w:firstLine="284"/>
        <w:jc w:val="both"/>
        <w:rPr>
          <w:rStyle w:val="Char7"/>
          <w:rtl/>
        </w:rPr>
      </w:pPr>
      <w:r w:rsidRPr="003E3C5E">
        <w:rPr>
          <w:rStyle w:val="Char7"/>
          <w:rtl/>
        </w:rPr>
        <w:t>ب- زن در عده غ</w:t>
      </w:r>
      <w:r w:rsidR="00FC5552" w:rsidRPr="003E3C5E">
        <w:rPr>
          <w:rStyle w:val="Char7"/>
          <w:rtl/>
        </w:rPr>
        <w:t>ی</w:t>
      </w:r>
      <w:r w:rsidRPr="003E3C5E">
        <w:rPr>
          <w:rStyle w:val="Char7"/>
          <w:rtl/>
        </w:rPr>
        <w:t>ررجع</w:t>
      </w:r>
      <w:r w:rsidR="00FC5552" w:rsidRPr="003E3C5E">
        <w:rPr>
          <w:rStyle w:val="Char7"/>
          <w:rtl/>
        </w:rPr>
        <w:t>ی</w:t>
      </w:r>
      <w:r w:rsidRPr="003E3C5E">
        <w:rPr>
          <w:rStyle w:val="Char7"/>
          <w:rtl/>
        </w:rPr>
        <w:t>: خواستگار</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به صورت صراحت و آش</w:t>
      </w:r>
      <w:r w:rsidR="00FC5552" w:rsidRPr="003E3C5E">
        <w:rPr>
          <w:rStyle w:val="Char7"/>
          <w:rtl/>
        </w:rPr>
        <w:t>ک</w:t>
      </w:r>
      <w:r w:rsidRPr="003E3C5E">
        <w:rPr>
          <w:rStyle w:val="Char7"/>
          <w:rtl/>
        </w:rPr>
        <w:t>ار حرام است، ول</w:t>
      </w:r>
      <w:r w:rsidR="00FC5552" w:rsidRPr="003E3C5E">
        <w:rPr>
          <w:rStyle w:val="Char7"/>
          <w:rtl/>
        </w:rPr>
        <w:t>ی</w:t>
      </w:r>
      <w:r w:rsidRPr="003E3C5E">
        <w:rPr>
          <w:rStyle w:val="Char7"/>
          <w:rtl/>
        </w:rPr>
        <w:t xml:space="preserve"> خواستگار</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به صورت تعر</w:t>
      </w:r>
      <w:r w:rsidR="00FC5552" w:rsidRPr="003E3C5E">
        <w:rPr>
          <w:rStyle w:val="Char7"/>
          <w:rtl/>
        </w:rPr>
        <w:t>ی</w:t>
      </w:r>
      <w:r w:rsidRPr="003E3C5E">
        <w:rPr>
          <w:rStyle w:val="Char7"/>
          <w:rtl/>
        </w:rPr>
        <w:t>ض</w:t>
      </w:r>
      <w:r w:rsidR="00FC5552" w:rsidRPr="003E3C5E">
        <w:rPr>
          <w:rStyle w:val="Char7"/>
          <w:rtl/>
        </w:rPr>
        <w:t>ی</w:t>
      </w:r>
      <w:r w:rsidRPr="003E3C5E">
        <w:rPr>
          <w:rStyle w:val="Char7"/>
          <w:rtl/>
        </w:rPr>
        <w:t xml:space="preserve"> و </w:t>
      </w:r>
      <w:r w:rsidR="00FC5552" w:rsidRPr="003E3C5E">
        <w:rPr>
          <w:rStyle w:val="Char7"/>
          <w:rtl/>
        </w:rPr>
        <w:t>ک</w:t>
      </w:r>
      <w:r w:rsidRPr="003E3C5E">
        <w:rPr>
          <w:rStyle w:val="Char7"/>
          <w:rtl/>
        </w:rPr>
        <w:t>نا</w:t>
      </w:r>
      <w:r w:rsidR="00FC5552" w:rsidRPr="003E3C5E">
        <w:rPr>
          <w:rStyle w:val="Char7"/>
          <w:rtl/>
        </w:rPr>
        <w:t>ی</w:t>
      </w:r>
      <w:r w:rsidRPr="003E3C5E">
        <w:rPr>
          <w:rStyle w:val="Char7"/>
          <w:rtl/>
        </w:rPr>
        <w:t>ه‌ا</w:t>
      </w:r>
      <w:r w:rsidR="00FC5552" w:rsidRPr="003E3C5E">
        <w:rPr>
          <w:rStyle w:val="Char7"/>
          <w:rtl/>
        </w:rPr>
        <w:t>ی</w:t>
      </w:r>
      <w:r w:rsidRPr="003E3C5E">
        <w:rPr>
          <w:rStyle w:val="Char7"/>
          <w:rtl/>
        </w:rPr>
        <w:t xml:space="preserve"> جا</w:t>
      </w:r>
      <w:r w:rsidR="00FC5552" w:rsidRPr="003E3C5E">
        <w:rPr>
          <w:rStyle w:val="Char7"/>
          <w:rtl/>
        </w:rPr>
        <w:t>ی</w:t>
      </w:r>
      <w:r w:rsidRPr="003E3C5E">
        <w:rPr>
          <w:rStyle w:val="Char7"/>
          <w:rtl/>
        </w:rPr>
        <w:t>ز است. بدل</w:t>
      </w:r>
      <w:r w:rsidR="00FC5552" w:rsidRPr="003E3C5E">
        <w:rPr>
          <w:rStyle w:val="Char7"/>
          <w:rtl/>
        </w:rPr>
        <w:t>ی</w:t>
      </w:r>
      <w:r w:rsidRPr="003E3C5E">
        <w:rPr>
          <w:rStyle w:val="Char7"/>
          <w:rtl/>
        </w:rPr>
        <w:t xml:space="preserve">ل فرموده خداوند متعال: </w:t>
      </w:r>
      <w:r w:rsidR="002F0C68" w:rsidRPr="003E3C5E">
        <w:rPr>
          <w:rFonts w:ascii="Lotus Linotype" w:hAnsi="Lotus Linotype" w:cs="Traditional Arabic" w:hint="cs"/>
          <w:rtl/>
          <w:lang w:bidi="fa-IR"/>
        </w:rPr>
        <w:t>﴿</w:t>
      </w:r>
      <w:r w:rsidR="006572BE" w:rsidRPr="003E3C5E">
        <w:rPr>
          <w:rStyle w:val="Charb"/>
          <w:rFonts w:hint="eastAsia"/>
          <w:rtl/>
        </w:rPr>
        <w:t>وَلَا</w:t>
      </w:r>
      <w:r w:rsidR="006572BE" w:rsidRPr="003E3C5E">
        <w:rPr>
          <w:rStyle w:val="Charb"/>
          <w:rtl/>
        </w:rPr>
        <w:t xml:space="preserve"> </w:t>
      </w:r>
      <w:r w:rsidR="006572BE" w:rsidRPr="003E3C5E">
        <w:rPr>
          <w:rStyle w:val="Charb"/>
          <w:rFonts w:hint="eastAsia"/>
          <w:rtl/>
        </w:rPr>
        <w:t>جُنَاحَ</w:t>
      </w:r>
      <w:r w:rsidR="006572BE" w:rsidRPr="003E3C5E">
        <w:rPr>
          <w:rStyle w:val="Charb"/>
          <w:rtl/>
        </w:rPr>
        <w:t xml:space="preserve"> </w:t>
      </w:r>
      <w:r w:rsidR="006572BE" w:rsidRPr="003E3C5E">
        <w:rPr>
          <w:rStyle w:val="Charb"/>
          <w:rFonts w:hint="eastAsia"/>
          <w:rtl/>
        </w:rPr>
        <w:t>عَلَي</w:t>
      </w:r>
      <w:r w:rsidR="006572BE" w:rsidRPr="003E3C5E">
        <w:rPr>
          <w:rStyle w:val="Charb"/>
          <w:rFonts w:hint="cs"/>
          <w:rtl/>
        </w:rPr>
        <w:t>ۡ</w:t>
      </w:r>
      <w:r w:rsidR="006572BE" w:rsidRPr="003E3C5E">
        <w:rPr>
          <w:rStyle w:val="Charb"/>
          <w:rFonts w:hint="eastAsia"/>
          <w:rtl/>
        </w:rPr>
        <w:t>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فِيمَا</w:t>
      </w:r>
      <w:r w:rsidR="006572BE" w:rsidRPr="003E3C5E">
        <w:rPr>
          <w:rStyle w:val="Charb"/>
          <w:rtl/>
        </w:rPr>
        <w:t xml:space="preserve"> </w:t>
      </w:r>
      <w:r w:rsidR="006572BE" w:rsidRPr="003E3C5E">
        <w:rPr>
          <w:rStyle w:val="Charb"/>
          <w:rFonts w:hint="eastAsia"/>
          <w:rtl/>
        </w:rPr>
        <w:t>عَرَّض</w:t>
      </w:r>
      <w:r w:rsidR="006572BE" w:rsidRPr="003E3C5E">
        <w:rPr>
          <w:rStyle w:val="Charb"/>
          <w:rFonts w:hint="cs"/>
          <w:rtl/>
        </w:rPr>
        <w:t>ۡ</w:t>
      </w:r>
      <w:r w:rsidR="006572BE" w:rsidRPr="003E3C5E">
        <w:rPr>
          <w:rStyle w:val="Charb"/>
          <w:rFonts w:hint="eastAsia"/>
          <w:rtl/>
        </w:rPr>
        <w:t>تُم</w:t>
      </w:r>
      <w:r w:rsidR="006572BE" w:rsidRPr="003E3C5E">
        <w:rPr>
          <w:rStyle w:val="Charb"/>
          <w:rtl/>
        </w:rPr>
        <w:t xml:space="preserve"> </w:t>
      </w:r>
      <w:r w:rsidR="006572BE" w:rsidRPr="003E3C5E">
        <w:rPr>
          <w:rStyle w:val="Charb"/>
          <w:rFonts w:hint="eastAsia"/>
          <w:rtl/>
        </w:rPr>
        <w:t>بِهِ</w:t>
      </w:r>
      <w:r w:rsidR="006572BE" w:rsidRPr="003E3C5E">
        <w:rPr>
          <w:rStyle w:val="Charb"/>
          <w:rFonts w:hint="cs"/>
          <w:rtl/>
        </w:rPr>
        <w:t>ۦ</w:t>
      </w:r>
      <w:r w:rsidR="006572BE" w:rsidRPr="003E3C5E">
        <w:rPr>
          <w:rStyle w:val="Charb"/>
          <w:rtl/>
        </w:rPr>
        <w:t xml:space="preserve"> </w:t>
      </w:r>
      <w:r w:rsidR="006572BE" w:rsidRPr="003E3C5E">
        <w:rPr>
          <w:rStyle w:val="Charb"/>
          <w:rFonts w:hint="eastAsia"/>
          <w:rtl/>
        </w:rPr>
        <w:t>مِن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خِط</w:t>
      </w:r>
      <w:r w:rsidR="006572BE" w:rsidRPr="003E3C5E">
        <w:rPr>
          <w:rStyle w:val="Charb"/>
          <w:rFonts w:hint="cs"/>
          <w:rtl/>
        </w:rPr>
        <w:t>ۡ</w:t>
      </w:r>
      <w:r w:rsidR="006572BE" w:rsidRPr="003E3C5E">
        <w:rPr>
          <w:rStyle w:val="Charb"/>
          <w:rFonts w:hint="eastAsia"/>
          <w:rtl/>
        </w:rPr>
        <w:t>بَةِ</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لنِّسَا</w:t>
      </w:r>
      <w:r w:rsidR="006572BE" w:rsidRPr="003E3C5E">
        <w:rPr>
          <w:rStyle w:val="Charb"/>
          <w:rFonts w:hint="cs"/>
          <w:rtl/>
        </w:rPr>
        <w:t>ٓ</w:t>
      </w:r>
      <w:r w:rsidR="006572BE" w:rsidRPr="003E3C5E">
        <w:rPr>
          <w:rStyle w:val="Charb"/>
          <w:rFonts w:hint="eastAsia"/>
          <w:rtl/>
        </w:rPr>
        <w:t>ءِ</w:t>
      </w:r>
      <w:r w:rsidR="002F0C68" w:rsidRPr="003E3C5E">
        <w:rPr>
          <w:rFonts w:ascii="Lotus Linotype" w:hAnsi="Lotus Linotype" w:cs="Traditional Arabic" w:hint="cs"/>
          <w:rtl/>
          <w:lang w:bidi="fa-IR"/>
        </w:rPr>
        <w:t>﴾</w:t>
      </w:r>
      <w:r w:rsidR="002F0C68" w:rsidRPr="003E3C5E">
        <w:rPr>
          <w:rStyle w:val="Chara"/>
          <w:rFonts w:hint="cs"/>
          <w:rtl/>
        </w:rPr>
        <w:t xml:space="preserve"> [</w:t>
      </w:r>
      <w:r w:rsidR="001605B4" w:rsidRPr="003E3C5E">
        <w:rPr>
          <w:rStyle w:val="Chara"/>
          <w:rFonts w:hint="cs"/>
          <w:rtl/>
        </w:rPr>
        <w:t>البقر</w:t>
      </w:r>
      <w:r w:rsidR="001605B4" w:rsidRPr="003E3C5E">
        <w:rPr>
          <w:rStyle w:val="Chara"/>
          <w:rtl/>
        </w:rPr>
        <w:t>ة</w:t>
      </w:r>
      <w:r w:rsidR="001605B4" w:rsidRPr="003E3C5E">
        <w:rPr>
          <w:rStyle w:val="Chara"/>
          <w:rFonts w:hint="cs"/>
          <w:rtl/>
        </w:rPr>
        <w:t>: 235</w:t>
      </w:r>
      <w:r w:rsidR="002F0C68" w:rsidRPr="003E3C5E">
        <w:rPr>
          <w:rStyle w:val="Chara"/>
          <w:rFonts w:hint="cs"/>
          <w:rtl/>
        </w:rPr>
        <w:t>]</w:t>
      </w:r>
      <w:r w:rsidR="006572BE" w:rsidRPr="003E3C5E">
        <w:rPr>
          <w:rStyle w:val="Chara"/>
          <w:rFonts w:hint="cs"/>
          <w:rtl/>
        </w:rPr>
        <w:t>.</w:t>
      </w:r>
    </w:p>
    <w:p w:rsidR="00981C9F" w:rsidRPr="003E3C5E" w:rsidRDefault="001605B4" w:rsidP="003E3C5E">
      <w:pPr>
        <w:ind w:firstLine="284"/>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و گناهى بر شما ن</w:t>
      </w:r>
      <w:r w:rsidR="00FC5552" w:rsidRPr="003E3C5E">
        <w:rPr>
          <w:rStyle w:val="Char7"/>
          <w:rtl/>
        </w:rPr>
        <w:t>ی</w:t>
      </w:r>
      <w:r w:rsidR="00981C9F" w:rsidRPr="003E3C5E">
        <w:rPr>
          <w:rStyle w:val="Char7"/>
          <w:rtl/>
        </w:rPr>
        <w:t xml:space="preserve">ست </w:t>
      </w:r>
      <w:r w:rsidR="00FC5552" w:rsidRPr="003E3C5E">
        <w:rPr>
          <w:rStyle w:val="Char7"/>
          <w:rtl/>
        </w:rPr>
        <w:t>ک</w:t>
      </w:r>
      <w:r w:rsidR="00981C9F" w:rsidRPr="003E3C5E">
        <w:rPr>
          <w:rStyle w:val="Char7"/>
          <w:rtl/>
        </w:rPr>
        <w:t xml:space="preserve">ه به طور </w:t>
      </w:r>
      <w:r w:rsidR="00FC5552" w:rsidRPr="003E3C5E">
        <w:rPr>
          <w:rStyle w:val="Char7"/>
          <w:rtl/>
        </w:rPr>
        <w:t>ک</w:t>
      </w:r>
      <w:r w:rsidR="00981C9F" w:rsidRPr="003E3C5E">
        <w:rPr>
          <w:rStyle w:val="Char7"/>
          <w:rtl/>
        </w:rPr>
        <w:t>نا</w:t>
      </w:r>
      <w:r w:rsidR="00FC5552" w:rsidRPr="003E3C5E">
        <w:rPr>
          <w:rStyle w:val="Char7"/>
          <w:rtl/>
        </w:rPr>
        <w:t>ی</w:t>
      </w:r>
      <w:r w:rsidR="00981C9F" w:rsidRPr="003E3C5E">
        <w:rPr>
          <w:rStyle w:val="Char7"/>
          <w:rtl/>
        </w:rPr>
        <w:t xml:space="preserve">ه، (از زنانى </w:t>
      </w:r>
      <w:r w:rsidR="00FC5552" w:rsidRPr="003E3C5E">
        <w:rPr>
          <w:rStyle w:val="Char7"/>
          <w:rtl/>
        </w:rPr>
        <w:t>ک</w:t>
      </w:r>
      <w:r w:rsidR="00981C9F" w:rsidRPr="003E3C5E">
        <w:rPr>
          <w:rStyle w:val="Char7"/>
          <w:rtl/>
        </w:rPr>
        <w:t xml:space="preserve">ه همسرانشان مرده‏اند) خواستگارى </w:t>
      </w:r>
      <w:r w:rsidR="00FC5552" w:rsidRPr="003E3C5E">
        <w:rPr>
          <w:rStyle w:val="Char7"/>
          <w:rtl/>
        </w:rPr>
        <w:t>ک</w:t>
      </w:r>
      <w:r w:rsidR="00981C9F" w:rsidRPr="003E3C5E">
        <w:rPr>
          <w:rStyle w:val="Char7"/>
          <w:rtl/>
        </w:rPr>
        <w:t>ن</w:t>
      </w:r>
      <w:r w:rsidR="00FC5552" w:rsidRPr="003E3C5E">
        <w:rPr>
          <w:rStyle w:val="Char7"/>
          <w:rtl/>
        </w:rPr>
        <w:t>ی</w:t>
      </w:r>
      <w:r w:rsidR="00981C9F" w:rsidRPr="003E3C5E">
        <w:rPr>
          <w:rStyle w:val="Char7"/>
          <w:rtl/>
        </w:rPr>
        <w:t>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284"/>
        <w:jc w:val="both"/>
        <w:rPr>
          <w:rStyle w:val="Char7"/>
          <w:rtl/>
        </w:rPr>
      </w:pPr>
      <w:r w:rsidRPr="003E3C5E">
        <w:rPr>
          <w:rStyle w:val="Char7"/>
          <w:rtl/>
        </w:rPr>
        <w:t>تصر</w:t>
      </w:r>
      <w:r w:rsidR="00FC5552" w:rsidRPr="003E3C5E">
        <w:rPr>
          <w:rStyle w:val="Char7"/>
          <w:rtl/>
        </w:rPr>
        <w:t>ی</w:t>
      </w:r>
      <w:r w:rsidRPr="003E3C5E">
        <w:rPr>
          <w:rStyle w:val="Char7"/>
          <w:rtl/>
        </w:rPr>
        <w:t>ح عبارت است از: اظهار رغبت در تزو</w:t>
      </w:r>
      <w:r w:rsidR="00FC5552" w:rsidRPr="003E3C5E">
        <w:rPr>
          <w:rStyle w:val="Char7"/>
          <w:rtl/>
        </w:rPr>
        <w:t>ی</w:t>
      </w:r>
      <w:r w:rsidRPr="003E3C5E">
        <w:rPr>
          <w:rStyle w:val="Char7"/>
          <w:rtl/>
        </w:rPr>
        <w:t>ج و</w:t>
      </w:r>
      <w:r w:rsidR="00FC5552" w:rsidRPr="003E3C5E">
        <w:rPr>
          <w:rStyle w:val="Char7"/>
          <w:rtl/>
        </w:rPr>
        <w:t>ی</w:t>
      </w:r>
      <w:r w:rsidRPr="003E3C5E">
        <w:rPr>
          <w:rStyle w:val="Char7"/>
          <w:rtl/>
        </w:rPr>
        <w:t>. مثل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بگو</w:t>
      </w:r>
      <w:r w:rsidR="00FC5552" w:rsidRPr="003E3C5E">
        <w:rPr>
          <w:rStyle w:val="Char7"/>
          <w:rtl/>
        </w:rPr>
        <w:t>ی</w:t>
      </w:r>
      <w:r w:rsidRPr="003E3C5E">
        <w:rPr>
          <w:rStyle w:val="Char7"/>
          <w:rtl/>
        </w:rPr>
        <w:t>د: من م</w:t>
      </w:r>
      <w:r w:rsidR="00FC5552" w:rsidRPr="003E3C5E">
        <w:rPr>
          <w:rStyle w:val="Char7"/>
          <w:rtl/>
        </w:rPr>
        <w:t>ی</w:t>
      </w:r>
      <w:r w:rsidRPr="003E3C5E">
        <w:rPr>
          <w:rStyle w:val="Char7"/>
          <w:rtl/>
        </w:rPr>
        <w:t xml:space="preserve">‌خواهم با شما ازدواج </w:t>
      </w:r>
      <w:r w:rsidR="00FC5552" w:rsidRPr="003E3C5E">
        <w:rPr>
          <w:rStyle w:val="Char7"/>
          <w:rtl/>
        </w:rPr>
        <w:t>ک</w:t>
      </w:r>
      <w:r w:rsidRPr="003E3C5E">
        <w:rPr>
          <w:rStyle w:val="Char7"/>
          <w:rtl/>
        </w:rPr>
        <w:t>نم</w:t>
      </w:r>
      <w:r w:rsidR="002F0C68" w:rsidRPr="003E3C5E">
        <w:rPr>
          <w:rStyle w:val="Char7"/>
          <w:rtl/>
        </w:rPr>
        <w:t>،</w:t>
      </w:r>
      <w:r w:rsidRPr="003E3C5E">
        <w:rPr>
          <w:rStyle w:val="Char7"/>
          <w:rtl/>
        </w:rPr>
        <w:t xml:space="preserve"> در ا</w:t>
      </w:r>
      <w:r w:rsidR="00FC5552" w:rsidRPr="003E3C5E">
        <w:rPr>
          <w:rStyle w:val="Char7"/>
          <w:rtl/>
        </w:rPr>
        <w:t>ی</w:t>
      </w:r>
      <w:r w:rsidRPr="003E3C5E">
        <w:rPr>
          <w:rStyle w:val="Char7"/>
          <w:rtl/>
        </w:rPr>
        <w:t>ن وقت حرص به ازدواج، زن را وادار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ند </w:t>
      </w:r>
      <w:r w:rsidR="00FC5552" w:rsidRPr="003E3C5E">
        <w:rPr>
          <w:rStyle w:val="Char7"/>
          <w:rtl/>
        </w:rPr>
        <w:t>ک</w:t>
      </w:r>
      <w:r w:rsidRPr="003E3C5E">
        <w:rPr>
          <w:rStyle w:val="Char7"/>
          <w:rtl/>
        </w:rPr>
        <w:t>ه بگو</w:t>
      </w:r>
      <w:r w:rsidR="00FC5552" w:rsidRPr="003E3C5E">
        <w:rPr>
          <w:rStyle w:val="Char7"/>
          <w:rtl/>
        </w:rPr>
        <w:t>ی</w:t>
      </w:r>
      <w:r w:rsidRPr="003E3C5E">
        <w:rPr>
          <w:rStyle w:val="Char7"/>
          <w:rtl/>
        </w:rPr>
        <w:t>د مدت عده و</w:t>
      </w:r>
      <w:r w:rsidR="00FC5552" w:rsidRPr="003E3C5E">
        <w:rPr>
          <w:rStyle w:val="Char7"/>
          <w:rtl/>
        </w:rPr>
        <w:t>ی</w:t>
      </w:r>
      <w:r w:rsidRPr="003E3C5E">
        <w:rPr>
          <w:rStyle w:val="Char7"/>
          <w:rtl/>
        </w:rPr>
        <w:t xml:space="preserve"> به پا</w:t>
      </w:r>
      <w:r w:rsidR="00FC5552" w:rsidRPr="003E3C5E">
        <w:rPr>
          <w:rStyle w:val="Char7"/>
          <w:rtl/>
        </w:rPr>
        <w:t>ی</w:t>
      </w:r>
      <w:r w:rsidRPr="003E3C5E">
        <w:rPr>
          <w:rStyle w:val="Char7"/>
          <w:rtl/>
        </w:rPr>
        <w:t>ان رس</w:t>
      </w:r>
      <w:r w:rsidR="00FC5552" w:rsidRPr="003E3C5E">
        <w:rPr>
          <w:rStyle w:val="Char7"/>
          <w:rtl/>
        </w:rPr>
        <w:t>ی</w:t>
      </w:r>
      <w:r w:rsidRPr="003E3C5E">
        <w:rPr>
          <w:rStyle w:val="Char7"/>
          <w:rtl/>
        </w:rPr>
        <w:t xml:space="preserve">ده است، قبل از آن </w:t>
      </w:r>
      <w:r w:rsidR="00FC5552" w:rsidRPr="003E3C5E">
        <w:rPr>
          <w:rStyle w:val="Char7"/>
          <w:rtl/>
        </w:rPr>
        <w:t>ک</w:t>
      </w:r>
      <w:r w:rsidRPr="003E3C5E">
        <w:rPr>
          <w:rStyle w:val="Char7"/>
          <w:rtl/>
        </w:rPr>
        <w:t>ه عملاً زمان عده و</w:t>
      </w:r>
      <w:r w:rsidR="00FC5552" w:rsidRPr="003E3C5E">
        <w:rPr>
          <w:rStyle w:val="Char7"/>
          <w:rtl/>
        </w:rPr>
        <w:t>ی</w:t>
      </w:r>
      <w:r w:rsidRPr="003E3C5E">
        <w:rPr>
          <w:rStyle w:val="Char7"/>
          <w:rtl/>
        </w:rPr>
        <w:t xml:space="preserve"> تمام شده باشد (به هم</w:t>
      </w:r>
      <w:r w:rsidR="00FC5552" w:rsidRPr="003E3C5E">
        <w:rPr>
          <w:rStyle w:val="Char7"/>
          <w:rtl/>
        </w:rPr>
        <w:t>ی</w:t>
      </w:r>
      <w:r w:rsidRPr="003E3C5E">
        <w:rPr>
          <w:rStyle w:val="Char7"/>
          <w:rtl/>
        </w:rPr>
        <w:t>ن علت حرام است).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تعر</w:t>
      </w:r>
      <w:r w:rsidR="00FC5552" w:rsidRPr="003E3C5E">
        <w:rPr>
          <w:rStyle w:val="Char7"/>
          <w:rtl/>
        </w:rPr>
        <w:t>ی</w:t>
      </w:r>
      <w:r w:rsidRPr="003E3C5E">
        <w:rPr>
          <w:rStyle w:val="Char7"/>
          <w:rtl/>
        </w:rPr>
        <w:t xml:space="preserve">ض و </w:t>
      </w:r>
      <w:r w:rsidR="00FC5552" w:rsidRPr="003E3C5E">
        <w:rPr>
          <w:rStyle w:val="Char7"/>
          <w:rtl/>
        </w:rPr>
        <w:t>ک</w:t>
      </w:r>
      <w:r w:rsidRPr="003E3C5E">
        <w:rPr>
          <w:rStyle w:val="Char7"/>
          <w:rtl/>
        </w:rPr>
        <w:t>نا</w:t>
      </w:r>
      <w:r w:rsidR="00FC5552" w:rsidRPr="003E3C5E">
        <w:rPr>
          <w:rStyle w:val="Char7"/>
          <w:rtl/>
        </w:rPr>
        <w:t>ی</w:t>
      </w:r>
      <w:r w:rsidRPr="003E3C5E">
        <w:rPr>
          <w:rStyle w:val="Char7"/>
          <w:rtl/>
        </w:rPr>
        <w:t>ه خواستگار</w:t>
      </w:r>
      <w:r w:rsidR="00FC5552" w:rsidRPr="003E3C5E">
        <w:rPr>
          <w:rStyle w:val="Char7"/>
          <w:rtl/>
        </w:rPr>
        <w:t>ی</w:t>
      </w:r>
      <w:r w:rsidRPr="003E3C5E">
        <w:rPr>
          <w:rStyle w:val="Char7"/>
          <w:rtl/>
        </w:rPr>
        <w:t xml:space="preserve"> ا</w:t>
      </w:r>
      <w:r w:rsidR="00FC5552" w:rsidRPr="003E3C5E">
        <w:rPr>
          <w:rStyle w:val="Char7"/>
          <w:rtl/>
        </w:rPr>
        <w:t>ی</w:t>
      </w:r>
      <w:r w:rsidRPr="003E3C5E">
        <w:rPr>
          <w:rStyle w:val="Char7"/>
          <w:rtl/>
        </w:rPr>
        <w:t>ن گونه ن</w:t>
      </w:r>
      <w:r w:rsidR="00FC5552" w:rsidRPr="003E3C5E">
        <w:rPr>
          <w:rStyle w:val="Char7"/>
          <w:rtl/>
        </w:rPr>
        <w:t>ی</w:t>
      </w:r>
      <w:r w:rsidRPr="003E3C5E">
        <w:rPr>
          <w:rStyle w:val="Char7"/>
          <w:rtl/>
        </w:rPr>
        <w:t>ست ز</w:t>
      </w:r>
      <w:r w:rsidR="00FC5552" w:rsidRPr="003E3C5E">
        <w:rPr>
          <w:rStyle w:val="Char7"/>
          <w:rtl/>
        </w:rPr>
        <w:t>ی</w:t>
      </w:r>
      <w:r w:rsidRPr="003E3C5E">
        <w:rPr>
          <w:rStyle w:val="Char7"/>
          <w:rtl/>
        </w:rPr>
        <w:t>را در آن به ازدواج تصر</w:t>
      </w:r>
      <w:r w:rsidR="00FC5552" w:rsidRPr="003E3C5E">
        <w:rPr>
          <w:rStyle w:val="Char7"/>
          <w:rtl/>
        </w:rPr>
        <w:t>ی</w:t>
      </w:r>
      <w:r w:rsidRPr="003E3C5E">
        <w:rPr>
          <w:rStyle w:val="Char7"/>
          <w:rtl/>
        </w:rPr>
        <w:t>ح نشده است</w:t>
      </w:r>
      <w:r w:rsidR="002F0C68" w:rsidRPr="003E3C5E">
        <w:rPr>
          <w:rStyle w:val="Char7"/>
          <w:rtl/>
        </w:rPr>
        <w:t>،</w:t>
      </w:r>
      <w:r w:rsidRPr="003E3C5E">
        <w:rPr>
          <w:rStyle w:val="Char7"/>
          <w:rtl/>
        </w:rPr>
        <w:t xml:space="preserve"> لذا ح</w:t>
      </w:r>
      <w:r w:rsidR="00FC5552" w:rsidRPr="003E3C5E">
        <w:rPr>
          <w:rStyle w:val="Char7"/>
          <w:rtl/>
        </w:rPr>
        <w:t>ک</w:t>
      </w:r>
      <w:r w:rsidRPr="003E3C5E">
        <w:rPr>
          <w:rStyle w:val="Char7"/>
          <w:rtl/>
        </w:rPr>
        <w:t>م محذور بر آن مترتب ن</w:t>
      </w:r>
      <w:r w:rsidR="00FC5552" w:rsidRPr="003E3C5E">
        <w:rPr>
          <w:rStyle w:val="Char7"/>
          <w:rtl/>
        </w:rPr>
        <w:t>ی</w:t>
      </w:r>
      <w:r w:rsidRPr="003E3C5E">
        <w:rPr>
          <w:rStyle w:val="Char7"/>
          <w:rtl/>
        </w:rPr>
        <w:t>ست</w:t>
      </w:r>
      <w:r w:rsidR="002F0C68" w:rsidRPr="003E3C5E">
        <w:rPr>
          <w:rStyle w:val="Char7"/>
          <w:rtl/>
        </w:rPr>
        <w:t>،</w:t>
      </w:r>
      <w:r w:rsidR="00513CF2" w:rsidRPr="003E3C5E">
        <w:rPr>
          <w:rStyle w:val="Char7"/>
          <w:rtl/>
        </w:rPr>
        <w:t xml:space="preserve"> این‌ها  </w:t>
      </w:r>
      <w:r w:rsidRPr="003E3C5E">
        <w:rPr>
          <w:rStyle w:val="Char7"/>
          <w:rtl/>
        </w:rPr>
        <w:t>از مفهوم آ</w:t>
      </w:r>
      <w:r w:rsidR="00FC5552" w:rsidRPr="003E3C5E">
        <w:rPr>
          <w:rStyle w:val="Char7"/>
          <w:rtl/>
        </w:rPr>
        <w:t>ی</w:t>
      </w:r>
      <w:r w:rsidRPr="003E3C5E">
        <w:rPr>
          <w:rStyle w:val="Char7"/>
          <w:rtl/>
        </w:rPr>
        <w:t>ه شر</w:t>
      </w:r>
      <w:r w:rsidR="00FC5552" w:rsidRPr="003E3C5E">
        <w:rPr>
          <w:rStyle w:val="Char7"/>
          <w:rtl/>
        </w:rPr>
        <w:t>ی</w:t>
      </w:r>
      <w:r w:rsidRPr="003E3C5E">
        <w:rPr>
          <w:rStyle w:val="Char7"/>
          <w:rtl/>
        </w:rPr>
        <w:t>فه فهم</w:t>
      </w:r>
      <w:r w:rsidR="00FC5552" w:rsidRPr="003E3C5E">
        <w:rPr>
          <w:rStyle w:val="Char7"/>
          <w:rtl/>
        </w:rPr>
        <w:t>ی</w:t>
      </w:r>
      <w:r w:rsidRPr="003E3C5E">
        <w:rPr>
          <w:rStyle w:val="Char7"/>
          <w:rtl/>
        </w:rPr>
        <w:t>ده م</w:t>
      </w:r>
      <w:r w:rsidR="00FC5552" w:rsidRPr="003E3C5E">
        <w:rPr>
          <w:rStyle w:val="Char7"/>
          <w:rtl/>
        </w:rPr>
        <w:t>ی</w:t>
      </w:r>
      <w:r w:rsidRPr="003E3C5E">
        <w:rPr>
          <w:rStyle w:val="Char7"/>
          <w:rtl/>
        </w:rPr>
        <w:t>‌شود.</w:t>
      </w:r>
    </w:p>
    <w:p w:rsidR="00981C9F" w:rsidRPr="003E3C5E" w:rsidRDefault="00981C9F" w:rsidP="003E3C5E">
      <w:pPr>
        <w:ind w:firstLine="284"/>
        <w:jc w:val="both"/>
        <w:rPr>
          <w:rStyle w:val="Char7"/>
          <w:rtl/>
        </w:rPr>
      </w:pPr>
      <w:r w:rsidRPr="003E3C5E">
        <w:rPr>
          <w:rStyle w:val="Char7"/>
          <w:rtl/>
        </w:rPr>
        <w:t>مثال تعر</w:t>
      </w:r>
      <w:r w:rsidR="00FC5552" w:rsidRPr="003E3C5E">
        <w:rPr>
          <w:rStyle w:val="Char7"/>
          <w:rtl/>
        </w:rPr>
        <w:t>ی</w:t>
      </w:r>
      <w:r w:rsidRPr="003E3C5E">
        <w:rPr>
          <w:rStyle w:val="Char7"/>
          <w:rtl/>
        </w:rPr>
        <w:t>ض ا</w:t>
      </w:r>
      <w:r w:rsidR="00FC5552" w:rsidRPr="003E3C5E">
        <w:rPr>
          <w:rStyle w:val="Char7"/>
          <w:rtl/>
        </w:rPr>
        <w:t>ی</w:t>
      </w:r>
      <w:r w:rsidRPr="003E3C5E">
        <w:rPr>
          <w:rStyle w:val="Char7"/>
          <w:rtl/>
        </w:rPr>
        <w:t>ن</w:t>
      </w:r>
      <w:r w:rsidR="00FC5552" w:rsidRPr="003E3C5E">
        <w:rPr>
          <w:rStyle w:val="Char7"/>
          <w:rtl/>
        </w:rPr>
        <w:t>ک</w:t>
      </w:r>
      <w:r w:rsidRPr="003E3C5E">
        <w:rPr>
          <w:rStyle w:val="Char7"/>
          <w:rtl/>
        </w:rPr>
        <w:t xml:space="preserve">ه </w:t>
      </w:r>
      <w:r w:rsidR="00FC5552" w:rsidRPr="003E3C5E">
        <w:rPr>
          <w:rStyle w:val="Char7"/>
          <w:rtl/>
        </w:rPr>
        <w:t>ک</w:t>
      </w:r>
      <w:r w:rsidRPr="003E3C5E">
        <w:rPr>
          <w:rStyle w:val="Char7"/>
          <w:rtl/>
        </w:rPr>
        <w:t>ه بگو</w:t>
      </w:r>
      <w:r w:rsidR="00FC5552" w:rsidRPr="003E3C5E">
        <w:rPr>
          <w:rStyle w:val="Char7"/>
          <w:rtl/>
        </w:rPr>
        <w:t>ی</w:t>
      </w:r>
      <w:r w:rsidRPr="003E3C5E">
        <w:rPr>
          <w:rStyle w:val="Char7"/>
          <w:rtl/>
        </w:rPr>
        <w:t>د: من به عنوان مثال به افراد</w:t>
      </w:r>
      <w:r w:rsidR="00FC5552" w:rsidRPr="003E3C5E">
        <w:rPr>
          <w:rStyle w:val="Char7"/>
          <w:rtl/>
        </w:rPr>
        <w:t>ی</w:t>
      </w:r>
      <w:r w:rsidRPr="003E3C5E">
        <w:rPr>
          <w:rStyle w:val="Char7"/>
          <w:rtl/>
        </w:rPr>
        <w:t xml:space="preserve"> چون شما علاقمندم</w:t>
      </w:r>
      <w:r w:rsidR="002F0C68" w:rsidRPr="003E3C5E">
        <w:rPr>
          <w:rStyle w:val="Char7"/>
          <w:rtl/>
        </w:rPr>
        <w:t>،</w:t>
      </w:r>
      <w:r w:rsidRPr="003E3C5E">
        <w:rPr>
          <w:rStyle w:val="Char7"/>
          <w:rtl/>
        </w:rPr>
        <w:t xml:space="preserve"> و برا</w:t>
      </w:r>
      <w:r w:rsidR="00FC5552" w:rsidRPr="003E3C5E">
        <w:rPr>
          <w:rStyle w:val="Char7"/>
          <w:rtl/>
        </w:rPr>
        <w:t>ی</w:t>
      </w:r>
      <w:r w:rsidRPr="003E3C5E">
        <w:rPr>
          <w:rStyle w:val="Char7"/>
          <w:rtl/>
        </w:rPr>
        <w:t xml:space="preserve"> زن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عده غ</w:t>
      </w:r>
      <w:r w:rsidR="00FC5552" w:rsidRPr="003E3C5E">
        <w:rPr>
          <w:rStyle w:val="Char7"/>
          <w:rtl/>
        </w:rPr>
        <w:t>ی</w:t>
      </w:r>
      <w:r w:rsidRPr="003E3C5E">
        <w:rPr>
          <w:rStyle w:val="Char7"/>
          <w:rtl/>
        </w:rPr>
        <w:t>ر رجع</w:t>
      </w:r>
      <w:r w:rsidR="00FC5552" w:rsidRPr="003E3C5E">
        <w:rPr>
          <w:rStyle w:val="Char7"/>
          <w:rtl/>
        </w:rPr>
        <w:t>ی</w:t>
      </w:r>
      <w:r w:rsidRPr="003E3C5E">
        <w:rPr>
          <w:rStyle w:val="Char7"/>
          <w:rtl/>
        </w:rPr>
        <w:t xml:space="preserve"> است جواب تعر</w:t>
      </w:r>
      <w:r w:rsidR="00FC5552" w:rsidRPr="003E3C5E">
        <w:rPr>
          <w:rStyle w:val="Char7"/>
          <w:rtl/>
        </w:rPr>
        <w:t>ی</w:t>
      </w:r>
      <w:r w:rsidRPr="003E3C5E">
        <w:rPr>
          <w:rStyle w:val="Char7"/>
          <w:rtl/>
        </w:rPr>
        <w:t>ض را به صورت تعر</w:t>
      </w:r>
      <w:r w:rsidR="00FC5552" w:rsidRPr="003E3C5E">
        <w:rPr>
          <w:rStyle w:val="Char7"/>
          <w:rtl/>
        </w:rPr>
        <w:t>ی</w:t>
      </w:r>
      <w:r w:rsidRPr="003E3C5E">
        <w:rPr>
          <w:rStyle w:val="Char7"/>
          <w:rtl/>
        </w:rPr>
        <w:t>ض بدهد، و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 xml:space="preserve">ست </w:t>
      </w:r>
      <w:r w:rsidR="00FC5552" w:rsidRPr="003E3C5E">
        <w:rPr>
          <w:rStyle w:val="Char7"/>
          <w:rtl/>
        </w:rPr>
        <w:t>ک</w:t>
      </w:r>
      <w:r w:rsidRPr="003E3C5E">
        <w:rPr>
          <w:rStyle w:val="Char7"/>
          <w:rtl/>
        </w:rPr>
        <w:t>ه جواب را به صورت صر</w:t>
      </w:r>
      <w:r w:rsidR="00FC5552" w:rsidRPr="003E3C5E">
        <w:rPr>
          <w:rStyle w:val="Char7"/>
          <w:rtl/>
        </w:rPr>
        <w:t>ی</w:t>
      </w:r>
      <w:r w:rsidRPr="003E3C5E">
        <w:rPr>
          <w:rStyle w:val="Char7"/>
          <w:rtl/>
        </w:rPr>
        <w:t>ح و آش</w:t>
      </w:r>
      <w:r w:rsidR="00FC5552" w:rsidRPr="003E3C5E">
        <w:rPr>
          <w:rStyle w:val="Char7"/>
          <w:rtl/>
        </w:rPr>
        <w:t>ک</w:t>
      </w:r>
      <w:r w:rsidRPr="003E3C5E">
        <w:rPr>
          <w:rStyle w:val="Char7"/>
          <w:rtl/>
        </w:rPr>
        <w:t>ار بگو</w:t>
      </w:r>
      <w:r w:rsidR="00FC5552" w:rsidRPr="003E3C5E">
        <w:rPr>
          <w:rStyle w:val="Char7"/>
          <w:rtl/>
        </w:rPr>
        <w:t>ی</w:t>
      </w:r>
      <w:r w:rsidRPr="003E3C5E">
        <w:rPr>
          <w:rStyle w:val="Char7"/>
          <w:rtl/>
        </w:rPr>
        <w:t>د. همچن</w:t>
      </w:r>
      <w:r w:rsidR="00FC5552" w:rsidRPr="003E3C5E">
        <w:rPr>
          <w:rStyle w:val="Char7"/>
          <w:rtl/>
        </w:rPr>
        <w:t>ی</w:t>
      </w:r>
      <w:r w:rsidRPr="003E3C5E">
        <w:rPr>
          <w:rStyle w:val="Char7"/>
          <w:rtl/>
        </w:rPr>
        <w:t>ن برا</w:t>
      </w:r>
      <w:r w:rsidR="00FC5552" w:rsidRPr="003E3C5E">
        <w:rPr>
          <w:rStyle w:val="Char7"/>
          <w:rtl/>
        </w:rPr>
        <w:t>ی</w:t>
      </w:r>
      <w:r w:rsidRPr="003E3C5E">
        <w:rPr>
          <w:rStyle w:val="Char7"/>
          <w:rtl/>
        </w:rPr>
        <w:t xml:space="preserve"> زن در حال عده رجع</w:t>
      </w:r>
      <w:r w:rsidR="00FC5552" w:rsidRPr="003E3C5E">
        <w:rPr>
          <w:rStyle w:val="Char7"/>
          <w:rtl/>
        </w:rPr>
        <w:t>ی</w:t>
      </w:r>
      <w:r w:rsidRPr="003E3C5E">
        <w:rPr>
          <w:rStyle w:val="Char7"/>
          <w:rtl/>
        </w:rPr>
        <w:t xml:space="preserve"> به ه</w:t>
      </w:r>
      <w:r w:rsidR="00FC5552" w:rsidRPr="003E3C5E">
        <w:rPr>
          <w:rStyle w:val="Char7"/>
          <w:rtl/>
        </w:rPr>
        <w:t>ی</w:t>
      </w:r>
      <w:r w:rsidRPr="003E3C5E">
        <w:rPr>
          <w:rStyle w:val="Char7"/>
          <w:rtl/>
        </w:rPr>
        <w:t>چ وجه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 xml:space="preserve">ست. به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از و</w:t>
      </w:r>
      <w:r w:rsidR="00FC5552" w:rsidRPr="003E3C5E">
        <w:rPr>
          <w:rStyle w:val="Char7"/>
          <w:rtl/>
        </w:rPr>
        <w:t>ی</w:t>
      </w:r>
      <w:r w:rsidRPr="003E3C5E">
        <w:rPr>
          <w:rStyle w:val="Char7"/>
          <w:rtl/>
        </w:rPr>
        <w:t xml:space="preserve"> خواستگار</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جواب دهد، نه به صورت صر</w:t>
      </w:r>
      <w:r w:rsidR="00FC5552" w:rsidRPr="003E3C5E">
        <w:rPr>
          <w:rStyle w:val="Char7"/>
          <w:rtl/>
        </w:rPr>
        <w:t>ی</w:t>
      </w:r>
      <w:r w:rsidRPr="003E3C5E">
        <w:rPr>
          <w:rStyle w:val="Char7"/>
          <w:rtl/>
        </w:rPr>
        <w:t xml:space="preserve">ح، و نه به صورت </w:t>
      </w:r>
      <w:r w:rsidR="00FC5552" w:rsidRPr="003E3C5E">
        <w:rPr>
          <w:rStyle w:val="Char7"/>
          <w:rtl/>
        </w:rPr>
        <w:t>ک</w:t>
      </w:r>
      <w:r w:rsidRPr="003E3C5E">
        <w:rPr>
          <w:rStyle w:val="Char7"/>
          <w:rtl/>
        </w:rPr>
        <w:t>نا</w:t>
      </w:r>
      <w:r w:rsidR="00FC5552" w:rsidRPr="003E3C5E">
        <w:rPr>
          <w:rStyle w:val="Char7"/>
          <w:rtl/>
        </w:rPr>
        <w:t>ی</w:t>
      </w:r>
      <w:r w:rsidRPr="003E3C5E">
        <w:rPr>
          <w:rStyle w:val="Char7"/>
          <w:rtl/>
        </w:rPr>
        <w:t>ه.</w:t>
      </w:r>
    </w:p>
    <w:p w:rsidR="00981C9F" w:rsidRPr="003E3C5E" w:rsidRDefault="00981C9F" w:rsidP="002F5564">
      <w:pPr>
        <w:pStyle w:val="ListParagraph"/>
        <w:numPr>
          <w:ilvl w:val="0"/>
          <w:numId w:val="18"/>
        </w:numPr>
        <w:ind w:left="641" w:hanging="357"/>
        <w:jc w:val="both"/>
        <w:rPr>
          <w:rStyle w:val="Char7"/>
          <w:rtl/>
        </w:rPr>
      </w:pPr>
      <w:r w:rsidRPr="003E3C5E">
        <w:rPr>
          <w:rStyle w:val="Char7"/>
          <w:rtl/>
        </w:rPr>
        <w:t>عقد</w:t>
      </w:r>
      <w:r w:rsidR="00FC5552" w:rsidRPr="003E3C5E">
        <w:rPr>
          <w:rStyle w:val="Char7"/>
          <w:rtl/>
        </w:rPr>
        <w:t>ک</w:t>
      </w:r>
      <w:r w:rsidRPr="003E3C5E">
        <w:rPr>
          <w:rStyle w:val="Char7"/>
          <w:rtl/>
        </w:rPr>
        <w:t>ردن زن در حال عده حرام است:</w:t>
      </w:r>
    </w:p>
    <w:p w:rsidR="006572BE" w:rsidRPr="003E3C5E" w:rsidRDefault="00981C9F" w:rsidP="003E3C5E">
      <w:pPr>
        <w:ind w:firstLine="284"/>
        <w:jc w:val="both"/>
        <w:rPr>
          <w:rStyle w:val="Char7"/>
          <w:rtl/>
        </w:rPr>
      </w:pPr>
      <w:r w:rsidRPr="003E3C5E">
        <w:rPr>
          <w:rStyle w:val="Char7"/>
          <w:rtl/>
        </w:rPr>
        <w:t>به دل</w:t>
      </w:r>
      <w:r w:rsidR="00FC5552" w:rsidRPr="003E3C5E">
        <w:rPr>
          <w:rStyle w:val="Char7"/>
          <w:rtl/>
        </w:rPr>
        <w:t>ی</w:t>
      </w:r>
      <w:r w:rsidRPr="003E3C5E">
        <w:rPr>
          <w:rStyle w:val="Char7"/>
          <w:rtl/>
        </w:rPr>
        <w:t>ل فرموده خداوند متعال:</w:t>
      </w:r>
    </w:p>
    <w:p w:rsidR="00981C9F" w:rsidRPr="003E3C5E" w:rsidRDefault="002F0C68" w:rsidP="003E3C5E">
      <w:pPr>
        <w:ind w:firstLine="284"/>
        <w:jc w:val="both"/>
        <w:rPr>
          <w:rStyle w:val="Char7"/>
          <w:rtl/>
        </w:rPr>
      </w:pPr>
      <w:r w:rsidRPr="003E3C5E">
        <w:rPr>
          <w:rFonts w:ascii="Lotus Linotype" w:hAnsi="Lotus Linotype" w:cs="Traditional Arabic" w:hint="cs"/>
          <w:rtl/>
          <w:lang w:bidi="fa-IR"/>
        </w:rPr>
        <w:t>﴿</w:t>
      </w:r>
      <w:r w:rsidR="006572BE" w:rsidRPr="003E3C5E">
        <w:rPr>
          <w:rStyle w:val="Charb"/>
          <w:rFonts w:hint="eastAsia"/>
          <w:rtl/>
        </w:rPr>
        <w:t>وَلَا</w:t>
      </w:r>
      <w:r w:rsidR="006572BE" w:rsidRPr="003E3C5E">
        <w:rPr>
          <w:rStyle w:val="Charb"/>
          <w:rtl/>
        </w:rPr>
        <w:t xml:space="preserve"> </w:t>
      </w:r>
      <w:r w:rsidR="006572BE" w:rsidRPr="003E3C5E">
        <w:rPr>
          <w:rStyle w:val="Charb"/>
          <w:rFonts w:hint="eastAsia"/>
          <w:rtl/>
        </w:rPr>
        <w:t>تَع</w:t>
      </w:r>
      <w:r w:rsidR="006572BE" w:rsidRPr="003E3C5E">
        <w:rPr>
          <w:rStyle w:val="Charb"/>
          <w:rFonts w:hint="cs"/>
          <w:rtl/>
        </w:rPr>
        <w:t>ۡ</w:t>
      </w:r>
      <w:r w:rsidR="006572BE" w:rsidRPr="003E3C5E">
        <w:rPr>
          <w:rStyle w:val="Charb"/>
          <w:rFonts w:hint="eastAsia"/>
          <w:rtl/>
        </w:rPr>
        <w:t>زِمُواْ</w:t>
      </w:r>
      <w:r w:rsidR="006572BE" w:rsidRPr="003E3C5E">
        <w:rPr>
          <w:rStyle w:val="Charb"/>
          <w:rtl/>
        </w:rPr>
        <w:t xml:space="preserve"> </w:t>
      </w:r>
      <w:r w:rsidR="006572BE" w:rsidRPr="003E3C5E">
        <w:rPr>
          <w:rStyle w:val="Charb"/>
          <w:rFonts w:hint="eastAsia"/>
          <w:rtl/>
        </w:rPr>
        <w:t>عُق</w:t>
      </w:r>
      <w:r w:rsidR="006572BE" w:rsidRPr="003E3C5E">
        <w:rPr>
          <w:rStyle w:val="Charb"/>
          <w:rFonts w:hint="cs"/>
          <w:rtl/>
        </w:rPr>
        <w:t>ۡ</w:t>
      </w:r>
      <w:r w:rsidR="006572BE" w:rsidRPr="003E3C5E">
        <w:rPr>
          <w:rStyle w:val="Charb"/>
          <w:rFonts w:hint="eastAsia"/>
          <w:rtl/>
        </w:rPr>
        <w:t>دَةَ</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لنِّكَاحِ</w:t>
      </w:r>
      <w:r w:rsidR="006572BE" w:rsidRPr="003E3C5E">
        <w:rPr>
          <w:rStyle w:val="Charb"/>
          <w:rtl/>
        </w:rPr>
        <w:t xml:space="preserve"> </w:t>
      </w:r>
      <w:r w:rsidR="006572BE" w:rsidRPr="003E3C5E">
        <w:rPr>
          <w:rStyle w:val="Charb"/>
          <w:rFonts w:hint="eastAsia"/>
          <w:rtl/>
        </w:rPr>
        <w:t>حَتَّى</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يَب</w:t>
      </w:r>
      <w:r w:rsidR="006572BE" w:rsidRPr="003E3C5E">
        <w:rPr>
          <w:rStyle w:val="Charb"/>
          <w:rFonts w:hint="cs"/>
          <w:rtl/>
        </w:rPr>
        <w:t>ۡ</w:t>
      </w:r>
      <w:r w:rsidR="006572BE" w:rsidRPr="003E3C5E">
        <w:rPr>
          <w:rStyle w:val="Charb"/>
          <w:rFonts w:hint="eastAsia"/>
          <w:rtl/>
        </w:rPr>
        <w:t>لُغَ</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كِتَ</w:t>
      </w:r>
      <w:r w:rsidR="006572BE" w:rsidRPr="003E3C5E">
        <w:rPr>
          <w:rStyle w:val="Charb"/>
          <w:rFonts w:hint="cs"/>
          <w:rtl/>
        </w:rPr>
        <w:t>ٰ</w:t>
      </w:r>
      <w:r w:rsidR="006572BE" w:rsidRPr="003E3C5E">
        <w:rPr>
          <w:rStyle w:val="Charb"/>
          <w:rFonts w:hint="eastAsia"/>
          <w:rtl/>
        </w:rPr>
        <w:t>بُ</w:t>
      </w:r>
      <w:r w:rsidR="006572BE" w:rsidRPr="003E3C5E">
        <w:rPr>
          <w:rStyle w:val="Charb"/>
          <w:rtl/>
        </w:rPr>
        <w:t xml:space="preserve"> </w:t>
      </w:r>
      <w:r w:rsidR="006572BE" w:rsidRPr="003E3C5E">
        <w:rPr>
          <w:rStyle w:val="Charb"/>
          <w:rFonts w:hint="eastAsia"/>
          <w:rtl/>
        </w:rPr>
        <w:t>أَجَلَهُ</w:t>
      </w:r>
      <w:r w:rsidR="006572BE" w:rsidRPr="003E3C5E">
        <w:rPr>
          <w:rStyle w:val="Charb"/>
          <w:rFonts w:hint="cs"/>
          <w:rtl/>
        </w:rPr>
        <w:t>ۥ</w:t>
      </w:r>
      <w:r w:rsidRPr="003E3C5E">
        <w:rPr>
          <w:rFonts w:ascii="Lotus Linotype" w:hAnsi="Lotus Linotype" w:cs="Traditional Arabic" w:hint="cs"/>
          <w:rtl/>
          <w:lang w:bidi="fa-IR"/>
        </w:rPr>
        <w:t>﴾</w:t>
      </w:r>
      <w:r w:rsidRPr="003E3C5E">
        <w:rPr>
          <w:rStyle w:val="Chara"/>
          <w:rFonts w:hint="cs"/>
          <w:rtl/>
        </w:rPr>
        <w:t xml:space="preserve"> [</w:t>
      </w:r>
      <w:r w:rsidR="001605B4" w:rsidRPr="003E3C5E">
        <w:rPr>
          <w:rStyle w:val="Chara"/>
          <w:rFonts w:hint="cs"/>
          <w:rtl/>
        </w:rPr>
        <w:t>البقر</w:t>
      </w:r>
      <w:r w:rsidR="001605B4" w:rsidRPr="003E3C5E">
        <w:rPr>
          <w:rStyle w:val="Chara"/>
          <w:rtl/>
        </w:rPr>
        <w:t>ة</w:t>
      </w:r>
      <w:r w:rsidR="001605B4" w:rsidRPr="003E3C5E">
        <w:rPr>
          <w:rStyle w:val="Chara"/>
          <w:rFonts w:hint="cs"/>
          <w:rtl/>
        </w:rPr>
        <w:t>: 235</w:t>
      </w:r>
      <w:r w:rsidRPr="003E3C5E">
        <w:rPr>
          <w:rStyle w:val="Chara"/>
          <w:rFonts w:hint="cs"/>
          <w:rtl/>
        </w:rPr>
        <w:t>].</w:t>
      </w:r>
    </w:p>
    <w:p w:rsidR="00981C9F" w:rsidRPr="003E3C5E" w:rsidRDefault="001605B4" w:rsidP="003E3C5E">
      <w:pPr>
        <w:ind w:firstLine="284"/>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و اقدام به ازدواج ننما</w:t>
      </w:r>
      <w:r w:rsidR="00FC5552" w:rsidRPr="003E3C5E">
        <w:rPr>
          <w:rStyle w:val="Char7"/>
          <w:rtl/>
        </w:rPr>
        <w:t>یی</w:t>
      </w:r>
      <w:r w:rsidR="00981C9F" w:rsidRPr="003E3C5E">
        <w:rPr>
          <w:rStyle w:val="Char7"/>
          <w:rtl/>
        </w:rPr>
        <w:t>د، تا عده</w:t>
      </w:r>
      <w:r w:rsidR="00697D5E" w:rsidRPr="003E3C5E">
        <w:rPr>
          <w:rStyle w:val="Char7"/>
          <w:rtl/>
        </w:rPr>
        <w:t xml:space="preserve"> آن‌ها </w:t>
      </w:r>
      <w:r w:rsidR="00981C9F" w:rsidRPr="003E3C5E">
        <w:rPr>
          <w:rStyle w:val="Char7"/>
          <w:rtl/>
        </w:rPr>
        <w:t>سرآ</w:t>
      </w:r>
      <w:r w:rsidR="00FC5552" w:rsidRPr="003E3C5E">
        <w:rPr>
          <w:rStyle w:val="Char7"/>
          <w:rtl/>
        </w:rPr>
        <w:t>ی</w:t>
      </w:r>
      <w:r w:rsidR="00981C9F" w:rsidRPr="003E3C5E">
        <w:rPr>
          <w:rStyle w:val="Char7"/>
          <w:rtl/>
        </w:rPr>
        <w:t>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284"/>
        <w:jc w:val="both"/>
        <w:rPr>
          <w:rStyle w:val="Char7"/>
          <w:rtl/>
        </w:rPr>
      </w:pPr>
      <w:r w:rsidRPr="003E3C5E">
        <w:rPr>
          <w:rStyle w:val="Char7"/>
          <w:rtl/>
        </w:rPr>
        <w:t xml:space="preserve">ابن </w:t>
      </w:r>
      <w:r w:rsidR="00FC5552" w:rsidRPr="003E3C5E">
        <w:rPr>
          <w:rStyle w:val="Char7"/>
          <w:rtl/>
        </w:rPr>
        <w:t>ک</w:t>
      </w:r>
      <w:r w:rsidRPr="003E3C5E">
        <w:rPr>
          <w:rStyle w:val="Char7"/>
          <w:rtl/>
        </w:rPr>
        <w:t>ث</w:t>
      </w:r>
      <w:r w:rsidR="00FC5552" w:rsidRPr="003E3C5E">
        <w:rPr>
          <w:rStyle w:val="Char7"/>
          <w:rtl/>
        </w:rPr>
        <w:t>ی</w:t>
      </w:r>
      <w:r w:rsidRPr="003E3C5E">
        <w:rPr>
          <w:rStyle w:val="Char7"/>
          <w:rtl/>
        </w:rPr>
        <w:t>ر در تفس</w:t>
      </w:r>
      <w:r w:rsidR="00FC5552" w:rsidRPr="003E3C5E">
        <w:rPr>
          <w:rStyle w:val="Char7"/>
          <w:rtl/>
        </w:rPr>
        <w:t>ی</w:t>
      </w:r>
      <w:r w:rsidRPr="003E3C5E">
        <w:rPr>
          <w:rStyle w:val="Char7"/>
          <w:rtl/>
        </w:rPr>
        <w:t xml:space="preserve">رش (1/509) گفته است: </w:t>
      </w:r>
      <w:r w:rsidR="00FC5552" w:rsidRPr="003E3C5E">
        <w:rPr>
          <w:rStyle w:val="Char7"/>
          <w:rtl/>
        </w:rPr>
        <w:t>ی</w:t>
      </w:r>
      <w:r w:rsidRPr="003E3C5E">
        <w:rPr>
          <w:rStyle w:val="Char7"/>
          <w:rtl/>
        </w:rPr>
        <w:t>عن</w:t>
      </w:r>
      <w:r w:rsidR="00FC5552" w:rsidRPr="003E3C5E">
        <w:rPr>
          <w:rStyle w:val="Char7"/>
          <w:rtl/>
        </w:rPr>
        <w:t>ی</w:t>
      </w:r>
      <w:r w:rsidRPr="003E3C5E">
        <w:rPr>
          <w:rStyle w:val="Char7"/>
          <w:rtl/>
        </w:rPr>
        <w:t xml:space="preserve"> عقد ن</w:t>
      </w:r>
      <w:r w:rsidR="00FC5552" w:rsidRPr="003E3C5E">
        <w:rPr>
          <w:rStyle w:val="Char7"/>
          <w:rtl/>
        </w:rPr>
        <w:t>ک</w:t>
      </w:r>
      <w:r w:rsidRPr="003E3C5E">
        <w:rPr>
          <w:rStyle w:val="Char7"/>
          <w:rtl/>
        </w:rPr>
        <w:t>اح را نبند</w:t>
      </w:r>
      <w:r w:rsidR="00FC5552" w:rsidRPr="003E3C5E">
        <w:rPr>
          <w:rStyle w:val="Char7"/>
          <w:rtl/>
        </w:rPr>
        <w:t>ی</w:t>
      </w:r>
      <w:r w:rsidRPr="003E3C5E">
        <w:rPr>
          <w:rStyle w:val="Char7"/>
          <w:rtl/>
        </w:rPr>
        <w:t xml:space="preserve">د تا عده تمام شود: علما اجماع دارند </w:t>
      </w:r>
      <w:r w:rsidR="00FC5552" w:rsidRPr="003E3C5E">
        <w:rPr>
          <w:rStyle w:val="Char7"/>
          <w:rtl/>
        </w:rPr>
        <w:t>ک</w:t>
      </w:r>
      <w:r w:rsidRPr="003E3C5E">
        <w:rPr>
          <w:rStyle w:val="Char7"/>
          <w:rtl/>
        </w:rPr>
        <w:t>ه در مدت عده عقد زن درست ن</w:t>
      </w:r>
      <w:r w:rsidR="00FC5552" w:rsidRPr="003E3C5E">
        <w:rPr>
          <w:rStyle w:val="Char7"/>
          <w:rtl/>
        </w:rPr>
        <w:t>ی</w:t>
      </w:r>
      <w:r w:rsidRPr="003E3C5E">
        <w:rPr>
          <w:rStyle w:val="Char7"/>
          <w:rtl/>
        </w:rPr>
        <w:t>ست.</w:t>
      </w:r>
    </w:p>
    <w:p w:rsidR="00981C9F" w:rsidRPr="003E3C5E" w:rsidRDefault="00981C9F" w:rsidP="003E3C5E">
      <w:pPr>
        <w:jc w:val="both"/>
        <w:rPr>
          <w:rStyle w:val="Char7"/>
          <w:rtl/>
        </w:rPr>
      </w:pPr>
      <w:r w:rsidRPr="003E3C5E">
        <w:rPr>
          <w:rStyle w:val="Char7"/>
          <w:rtl/>
        </w:rPr>
        <w:t>دو فا</w:t>
      </w:r>
      <w:r w:rsidR="00FC5552" w:rsidRPr="003E3C5E">
        <w:rPr>
          <w:rStyle w:val="Char7"/>
          <w:rtl/>
        </w:rPr>
        <w:t>ی</w:t>
      </w:r>
      <w:r w:rsidRPr="003E3C5E">
        <w:rPr>
          <w:rStyle w:val="Char7"/>
          <w:rtl/>
        </w:rPr>
        <w:t xml:space="preserve">ده: </w:t>
      </w:r>
    </w:p>
    <w:p w:rsidR="00981C9F" w:rsidRPr="003E3C5E" w:rsidRDefault="00981C9F" w:rsidP="003E3C5E">
      <w:pPr>
        <w:ind w:firstLine="284"/>
        <w:jc w:val="both"/>
        <w:rPr>
          <w:rStyle w:val="Char7"/>
          <w:rtl/>
        </w:rPr>
      </w:pPr>
      <w:r w:rsidRPr="003E3C5E">
        <w:rPr>
          <w:rStyle w:val="Char7"/>
          <w:rtl/>
        </w:rPr>
        <w:t>فا</w:t>
      </w:r>
      <w:r w:rsidR="00FC5552" w:rsidRPr="003E3C5E">
        <w:rPr>
          <w:rStyle w:val="Char7"/>
          <w:rtl/>
        </w:rPr>
        <w:t>ی</w:t>
      </w:r>
      <w:r w:rsidRPr="003E3C5E">
        <w:rPr>
          <w:rStyle w:val="Char7"/>
          <w:rtl/>
        </w:rPr>
        <w:t>ده اول: زن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پس از عقد و قبل از دخول طلاق داده شده است عده ندارد به دل</w:t>
      </w:r>
      <w:r w:rsidR="00FC5552" w:rsidRPr="003E3C5E">
        <w:rPr>
          <w:rStyle w:val="Char7"/>
          <w:rtl/>
        </w:rPr>
        <w:t>ی</w:t>
      </w:r>
      <w:r w:rsidRPr="003E3C5E">
        <w:rPr>
          <w:rStyle w:val="Char7"/>
          <w:rtl/>
        </w:rPr>
        <w:t xml:space="preserve">ل فرموده خداوند: </w:t>
      </w:r>
      <w:r w:rsidR="002F0C68" w:rsidRPr="003E3C5E">
        <w:rPr>
          <w:rFonts w:ascii="Lotus Linotype" w:hAnsi="Lotus Linotype" w:cs="Traditional Arabic" w:hint="cs"/>
          <w:rtl/>
          <w:lang w:bidi="fa-IR"/>
        </w:rPr>
        <w:t>﴿</w:t>
      </w:r>
      <w:r w:rsidR="006572BE" w:rsidRPr="003E3C5E">
        <w:rPr>
          <w:rStyle w:val="Charb"/>
          <w:rFonts w:hint="eastAsia"/>
          <w:rtl/>
        </w:rPr>
        <w:t>يَ</w:t>
      </w:r>
      <w:r w:rsidR="006572BE" w:rsidRPr="003E3C5E">
        <w:rPr>
          <w:rStyle w:val="Charb"/>
          <w:rFonts w:hint="cs"/>
          <w:rtl/>
        </w:rPr>
        <w:t>ٰٓ</w:t>
      </w:r>
      <w:r w:rsidR="006572BE" w:rsidRPr="003E3C5E">
        <w:rPr>
          <w:rStyle w:val="Charb"/>
          <w:rFonts w:hint="eastAsia"/>
          <w:rtl/>
        </w:rPr>
        <w:t>أَيُّهَا</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لَّذِينَ</w:t>
      </w:r>
      <w:r w:rsidR="006572BE" w:rsidRPr="003E3C5E">
        <w:rPr>
          <w:rStyle w:val="Charb"/>
          <w:rtl/>
        </w:rPr>
        <w:t xml:space="preserve"> </w:t>
      </w:r>
      <w:r w:rsidR="006572BE" w:rsidRPr="003E3C5E">
        <w:rPr>
          <w:rStyle w:val="Charb"/>
          <w:rFonts w:hint="eastAsia"/>
          <w:rtl/>
        </w:rPr>
        <w:t>ءَامَنُو</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eastAsia"/>
          <w:rtl/>
        </w:rPr>
        <w:t>إِذَا</w:t>
      </w:r>
      <w:r w:rsidR="006572BE" w:rsidRPr="003E3C5E">
        <w:rPr>
          <w:rStyle w:val="Charb"/>
          <w:rtl/>
        </w:rPr>
        <w:t xml:space="preserve"> </w:t>
      </w:r>
      <w:r w:rsidR="006572BE" w:rsidRPr="003E3C5E">
        <w:rPr>
          <w:rStyle w:val="Charb"/>
          <w:rFonts w:hint="eastAsia"/>
          <w:rtl/>
        </w:rPr>
        <w:t>نَكَح</w:t>
      </w:r>
      <w:r w:rsidR="006572BE" w:rsidRPr="003E3C5E">
        <w:rPr>
          <w:rStyle w:val="Charb"/>
          <w:rFonts w:hint="cs"/>
          <w:rtl/>
        </w:rPr>
        <w:t>ۡ</w:t>
      </w:r>
      <w:r w:rsidR="006572BE" w:rsidRPr="003E3C5E">
        <w:rPr>
          <w:rStyle w:val="Charb"/>
          <w:rFonts w:hint="eastAsia"/>
          <w:rtl/>
        </w:rPr>
        <w:t>تُمُ</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مُؤ</w:t>
      </w:r>
      <w:r w:rsidR="006572BE" w:rsidRPr="003E3C5E">
        <w:rPr>
          <w:rStyle w:val="Charb"/>
          <w:rFonts w:hint="cs"/>
          <w:rtl/>
        </w:rPr>
        <w:t>ۡ</w:t>
      </w:r>
      <w:r w:rsidR="006572BE" w:rsidRPr="003E3C5E">
        <w:rPr>
          <w:rStyle w:val="Charb"/>
          <w:rFonts w:hint="eastAsia"/>
          <w:rtl/>
        </w:rPr>
        <w:t>مِنَ</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eastAsia"/>
          <w:rtl/>
        </w:rPr>
        <w:t>ثُمَّ</w:t>
      </w:r>
      <w:r w:rsidR="006572BE" w:rsidRPr="003E3C5E">
        <w:rPr>
          <w:rStyle w:val="Charb"/>
          <w:rtl/>
        </w:rPr>
        <w:t xml:space="preserve"> </w:t>
      </w:r>
      <w:r w:rsidR="006572BE" w:rsidRPr="003E3C5E">
        <w:rPr>
          <w:rStyle w:val="Charb"/>
          <w:rFonts w:hint="eastAsia"/>
          <w:rtl/>
        </w:rPr>
        <w:t>طَلَّق</w:t>
      </w:r>
      <w:r w:rsidR="006572BE" w:rsidRPr="003E3C5E">
        <w:rPr>
          <w:rStyle w:val="Charb"/>
          <w:rFonts w:hint="cs"/>
          <w:rtl/>
        </w:rPr>
        <w:t>ۡ</w:t>
      </w:r>
      <w:r w:rsidR="006572BE" w:rsidRPr="003E3C5E">
        <w:rPr>
          <w:rStyle w:val="Charb"/>
          <w:rFonts w:hint="eastAsia"/>
          <w:rtl/>
        </w:rPr>
        <w:t>تُمُوهُنَّ</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eastAsia"/>
          <w:rtl/>
        </w:rPr>
        <w:t>قَب</w:t>
      </w:r>
      <w:r w:rsidR="006572BE" w:rsidRPr="003E3C5E">
        <w:rPr>
          <w:rStyle w:val="Charb"/>
          <w:rFonts w:hint="cs"/>
          <w:rtl/>
        </w:rPr>
        <w:t>ۡ</w:t>
      </w:r>
      <w:r w:rsidR="006572BE" w:rsidRPr="003E3C5E">
        <w:rPr>
          <w:rStyle w:val="Charb"/>
          <w:rFonts w:hint="eastAsia"/>
          <w:rtl/>
        </w:rPr>
        <w:t>لِ</w:t>
      </w:r>
      <w:r w:rsidR="006572BE" w:rsidRPr="003E3C5E">
        <w:rPr>
          <w:rStyle w:val="Charb"/>
          <w:rtl/>
        </w:rPr>
        <w:t xml:space="preserve"> </w:t>
      </w:r>
      <w:r w:rsidR="006572BE" w:rsidRPr="003E3C5E">
        <w:rPr>
          <w:rStyle w:val="Charb"/>
          <w:rFonts w:hint="eastAsia"/>
          <w:rtl/>
        </w:rPr>
        <w:t>أَن</w:t>
      </w:r>
      <w:r w:rsidR="006572BE" w:rsidRPr="003E3C5E">
        <w:rPr>
          <w:rStyle w:val="Charb"/>
          <w:rtl/>
        </w:rPr>
        <w:t xml:space="preserve"> </w:t>
      </w:r>
      <w:r w:rsidR="006572BE" w:rsidRPr="003E3C5E">
        <w:rPr>
          <w:rStyle w:val="Charb"/>
          <w:rFonts w:hint="eastAsia"/>
          <w:rtl/>
        </w:rPr>
        <w:t>تَمَسُّوهُنَّ</w:t>
      </w:r>
      <w:r w:rsidR="006572BE" w:rsidRPr="003E3C5E">
        <w:rPr>
          <w:rStyle w:val="Charb"/>
          <w:rtl/>
        </w:rPr>
        <w:t xml:space="preserve"> </w:t>
      </w:r>
      <w:r w:rsidR="006572BE" w:rsidRPr="003E3C5E">
        <w:rPr>
          <w:rStyle w:val="Charb"/>
          <w:rFonts w:hint="eastAsia"/>
          <w:rtl/>
        </w:rPr>
        <w:t>فَمَا</w:t>
      </w:r>
      <w:r w:rsidR="006572BE" w:rsidRPr="003E3C5E">
        <w:rPr>
          <w:rStyle w:val="Charb"/>
          <w:rtl/>
        </w:rPr>
        <w:t xml:space="preserve"> </w:t>
      </w:r>
      <w:r w:rsidR="006572BE" w:rsidRPr="003E3C5E">
        <w:rPr>
          <w:rStyle w:val="Charb"/>
          <w:rFonts w:hint="eastAsia"/>
          <w:rtl/>
        </w:rPr>
        <w:t>لَكُم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عَلَي</w:t>
      </w:r>
      <w:r w:rsidR="006572BE" w:rsidRPr="003E3C5E">
        <w:rPr>
          <w:rStyle w:val="Charb"/>
          <w:rFonts w:hint="cs"/>
          <w:rtl/>
        </w:rPr>
        <w:t>ۡ</w:t>
      </w:r>
      <w:r w:rsidR="006572BE" w:rsidRPr="003E3C5E">
        <w:rPr>
          <w:rStyle w:val="Charb"/>
          <w:rFonts w:hint="eastAsia"/>
          <w:rtl/>
        </w:rPr>
        <w:t>هِنَّ</w:t>
      </w:r>
      <w:r w:rsidR="006572BE" w:rsidRPr="003E3C5E">
        <w:rPr>
          <w:rStyle w:val="Charb"/>
          <w:rtl/>
        </w:rPr>
        <w:t xml:space="preserve"> </w:t>
      </w:r>
      <w:r w:rsidR="006572BE" w:rsidRPr="003E3C5E">
        <w:rPr>
          <w:rStyle w:val="Charb"/>
          <w:rFonts w:hint="eastAsia"/>
          <w:rtl/>
        </w:rPr>
        <w:t>مِن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عِدَّة</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تَع</w:t>
      </w:r>
      <w:r w:rsidR="006572BE" w:rsidRPr="003E3C5E">
        <w:rPr>
          <w:rStyle w:val="Charb"/>
          <w:rFonts w:hint="cs"/>
          <w:rtl/>
        </w:rPr>
        <w:t>ۡ</w:t>
      </w:r>
      <w:r w:rsidR="006572BE" w:rsidRPr="003E3C5E">
        <w:rPr>
          <w:rStyle w:val="Charb"/>
          <w:rFonts w:hint="eastAsia"/>
          <w:rtl/>
        </w:rPr>
        <w:t>تَدُّونَهَا</w:t>
      </w:r>
      <w:r w:rsidR="002F0C68" w:rsidRPr="003E3C5E">
        <w:rPr>
          <w:rFonts w:ascii="Lotus Linotype" w:hAnsi="Lotus Linotype" w:cs="Traditional Arabic" w:hint="cs"/>
          <w:rtl/>
          <w:lang w:bidi="fa-IR"/>
        </w:rPr>
        <w:t>﴾</w:t>
      </w:r>
      <w:r w:rsidR="002F0C68" w:rsidRPr="003E3C5E">
        <w:rPr>
          <w:rStyle w:val="Char7"/>
          <w:rFonts w:hint="cs"/>
          <w:rtl/>
        </w:rPr>
        <w:t xml:space="preserve"> </w:t>
      </w:r>
      <w:r w:rsidR="002F0C68" w:rsidRPr="003E3C5E">
        <w:rPr>
          <w:rStyle w:val="Chara"/>
          <w:rFonts w:hint="cs"/>
          <w:rtl/>
        </w:rPr>
        <w:t>[</w:t>
      </w:r>
      <w:r w:rsidR="001605B4" w:rsidRPr="003E3C5E">
        <w:rPr>
          <w:rStyle w:val="Chara"/>
          <w:rFonts w:hint="cs"/>
          <w:rtl/>
        </w:rPr>
        <w:t>الأحزاب: 49</w:t>
      </w:r>
      <w:r w:rsidR="002F0C68" w:rsidRPr="003E3C5E">
        <w:rPr>
          <w:rStyle w:val="Chara"/>
          <w:rFonts w:hint="cs"/>
          <w:rtl/>
        </w:rPr>
        <w:t>].</w:t>
      </w:r>
      <w:r w:rsidR="002F0C68" w:rsidRPr="003E3C5E">
        <w:rPr>
          <w:rStyle w:val="Char7"/>
          <w:rFonts w:hint="cs"/>
          <w:rtl/>
        </w:rPr>
        <w:t xml:space="preserve"> </w:t>
      </w:r>
      <w:r w:rsidR="001605B4" w:rsidRPr="003E3C5E">
        <w:rPr>
          <w:rFonts w:ascii="Lotus Linotype" w:hAnsi="Lotus Linotype" w:cs="Traditional Arabic" w:hint="cs"/>
          <w:sz w:val="26"/>
          <w:szCs w:val="26"/>
          <w:rtl/>
          <w:lang w:bidi="fa-IR"/>
        </w:rPr>
        <w:t>«</w:t>
      </w:r>
      <w:r w:rsidRPr="003E3C5E">
        <w:rPr>
          <w:rStyle w:val="Char7"/>
          <w:rtl/>
        </w:rPr>
        <w:t xml:space="preserve">اى </w:t>
      </w:r>
      <w:r w:rsidR="00FC5552" w:rsidRPr="003E3C5E">
        <w:rPr>
          <w:rStyle w:val="Char7"/>
          <w:rtl/>
        </w:rPr>
        <w:t>ک</w:t>
      </w:r>
      <w:r w:rsidRPr="003E3C5E">
        <w:rPr>
          <w:rStyle w:val="Char7"/>
          <w:rtl/>
        </w:rPr>
        <w:t xml:space="preserve">سانى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مان آورده‏ا</w:t>
      </w:r>
      <w:r w:rsidR="00FC5552" w:rsidRPr="003E3C5E">
        <w:rPr>
          <w:rStyle w:val="Char7"/>
          <w:rtl/>
        </w:rPr>
        <w:t>ی</w:t>
      </w:r>
      <w:r w:rsidRPr="003E3C5E">
        <w:rPr>
          <w:rStyle w:val="Char7"/>
          <w:rtl/>
        </w:rPr>
        <w:t xml:space="preserve">د! هنگامى </w:t>
      </w:r>
      <w:r w:rsidR="00FC5552" w:rsidRPr="003E3C5E">
        <w:rPr>
          <w:rStyle w:val="Char7"/>
          <w:rtl/>
        </w:rPr>
        <w:t>ک</w:t>
      </w:r>
      <w:r w:rsidRPr="003E3C5E">
        <w:rPr>
          <w:rStyle w:val="Char7"/>
          <w:rtl/>
        </w:rPr>
        <w:t>ه با زنان با ا</w:t>
      </w:r>
      <w:r w:rsidR="00FC5552" w:rsidRPr="003E3C5E">
        <w:rPr>
          <w:rStyle w:val="Char7"/>
          <w:rtl/>
        </w:rPr>
        <w:t>ی</w:t>
      </w:r>
      <w:r w:rsidRPr="003E3C5E">
        <w:rPr>
          <w:rStyle w:val="Char7"/>
          <w:rtl/>
        </w:rPr>
        <w:t>مان ازدواج‏</w:t>
      </w:r>
      <w:r w:rsidR="00FC5552" w:rsidRPr="003E3C5E">
        <w:rPr>
          <w:rStyle w:val="Char7"/>
          <w:rtl/>
        </w:rPr>
        <w:t>ک</w:t>
      </w:r>
      <w:r w:rsidRPr="003E3C5E">
        <w:rPr>
          <w:rStyle w:val="Char7"/>
          <w:rtl/>
        </w:rPr>
        <w:t>رد</w:t>
      </w:r>
      <w:r w:rsidR="00FC5552" w:rsidRPr="003E3C5E">
        <w:rPr>
          <w:rStyle w:val="Char7"/>
          <w:rtl/>
        </w:rPr>
        <w:t>ی</w:t>
      </w:r>
      <w:r w:rsidRPr="003E3C5E">
        <w:rPr>
          <w:rStyle w:val="Char7"/>
          <w:rtl/>
        </w:rPr>
        <w:t>د و قبل از همبستر شدن طلاق داد</w:t>
      </w:r>
      <w:r w:rsidR="00FC5552" w:rsidRPr="003E3C5E">
        <w:rPr>
          <w:rStyle w:val="Char7"/>
          <w:rtl/>
        </w:rPr>
        <w:t>ی</w:t>
      </w:r>
      <w:r w:rsidRPr="003E3C5E">
        <w:rPr>
          <w:rStyle w:val="Char7"/>
          <w:rtl/>
        </w:rPr>
        <w:t>د، عده‏اى براى شما بر</w:t>
      </w:r>
      <w:r w:rsidR="00697D5E" w:rsidRPr="003E3C5E">
        <w:rPr>
          <w:rStyle w:val="Char7"/>
          <w:rtl/>
        </w:rPr>
        <w:t xml:space="preserve"> آن‌ها </w:t>
      </w:r>
      <w:r w:rsidRPr="003E3C5E">
        <w:rPr>
          <w:rStyle w:val="Char7"/>
          <w:rtl/>
        </w:rPr>
        <w:t>ن</w:t>
      </w:r>
      <w:r w:rsidR="00FC5552" w:rsidRPr="003E3C5E">
        <w:rPr>
          <w:rStyle w:val="Char7"/>
          <w:rtl/>
        </w:rPr>
        <w:t>ی</w:t>
      </w:r>
      <w:r w:rsidRPr="003E3C5E">
        <w:rPr>
          <w:rStyle w:val="Char7"/>
          <w:rtl/>
        </w:rPr>
        <w:t xml:space="preserve">ست </w:t>
      </w:r>
      <w:r w:rsidR="00FC5552" w:rsidRPr="003E3C5E">
        <w:rPr>
          <w:rStyle w:val="Char7"/>
          <w:rtl/>
        </w:rPr>
        <w:t>ک</w:t>
      </w:r>
      <w:r w:rsidRPr="003E3C5E">
        <w:rPr>
          <w:rStyle w:val="Char7"/>
          <w:rtl/>
        </w:rPr>
        <w:t>ه بخواه</w:t>
      </w:r>
      <w:r w:rsidR="00FC5552" w:rsidRPr="003E3C5E">
        <w:rPr>
          <w:rStyle w:val="Char7"/>
          <w:rtl/>
        </w:rPr>
        <w:t>ی</w:t>
      </w:r>
      <w:r w:rsidRPr="003E3C5E">
        <w:rPr>
          <w:rStyle w:val="Char7"/>
          <w:rtl/>
        </w:rPr>
        <w:t>د حساب آن را نگاه دار</w:t>
      </w:r>
      <w:r w:rsidR="00FC5552" w:rsidRPr="003E3C5E">
        <w:rPr>
          <w:rStyle w:val="Char7"/>
          <w:rtl/>
        </w:rPr>
        <w:t>ی</w:t>
      </w:r>
      <w:r w:rsidRPr="003E3C5E">
        <w:rPr>
          <w:rStyle w:val="Char7"/>
          <w:rtl/>
        </w:rPr>
        <w:t>د</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ind w:firstLine="284"/>
        <w:jc w:val="both"/>
        <w:rPr>
          <w:rStyle w:val="Char7"/>
          <w:rtl/>
        </w:rPr>
      </w:pPr>
      <w:r w:rsidRPr="003E3C5E">
        <w:rPr>
          <w:rStyle w:val="Char7"/>
          <w:rtl/>
        </w:rPr>
        <w:t xml:space="preserve">ابن </w:t>
      </w:r>
      <w:r w:rsidR="00FC5552" w:rsidRPr="003E3C5E">
        <w:rPr>
          <w:rStyle w:val="Char7"/>
          <w:rtl/>
        </w:rPr>
        <w:t>ک</w:t>
      </w:r>
      <w:r w:rsidRPr="003E3C5E">
        <w:rPr>
          <w:rStyle w:val="Char7"/>
          <w:rtl/>
        </w:rPr>
        <w:t>ث</w:t>
      </w:r>
      <w:r w:rsidR="00FC5552" w:rsidRPr="003E3C5E">
        <w:rPr>
          <w:rStyle w:val="Char7"/>
          <w:rtl/>
        </w:rPr>
        <w:t>ی</w:t>
      </w:r>
      <w:r w:rsidRPr="003E3C5E">
        <w:rPr>
          <w:rStyle w:val="Char7"/>
          <w:rtl/>
        </w:rPr>
        <w:t>ر در تفس</w:t>
      </w:r>
      <w:r w:rsidR="00FC5552" w:rsidRPr="003E3C5E">
        <w:rPr>
          <w:rStyle w:val="Char7"/>
          <w:rtl/>
        </w:rPr>
        <w:t>ی</w:t>
      </w:r>
      <w:r w:rsidRPr="003E3C5E">
        <w:rPr>
          <w:rStyle w:val="Char7"/>
          <w:rtl/>
        </w:rPr>
        <w:t>رش (5/479) گفته است: ا</w:t>
      </w:r>
      <w:r w:rsidR="00FC5552" w:rsidRPr="003E3C5E">
        <w:rPr>
          <w:rStyle w:val="Char7"/>
          <w:rtl/>
        </w:rPr>
        <w:t>ی</w:t>
      </w:r>
      <w:r w:rsidRPr="003E3C5E">
        <w:rPr>
          <w:rStyle w:val="Char7"/>
          <w:rtl/>
        </w:rPr>
        <w:t>ن موضوع در م</w:t>
      </w:r>
      <w:r w:rsidR="00FC5552" w:rsidRPr="003E3C5E">
        <w:rPr>
          <w:rStyle w:val="Char7"/>
          <w:rtl/>
        </w:rPr>
        <w:t>ی</w:t>
      </w:r>
      <w:r w:rsidRPr="003E3C5E">
        <w:rPr>
          <w:rStyle w:val="Char7"/>
          <w:rtl/>
        </w:rPr>
        <w:t xml:space="preserve">ان علما اجماع است </w:t>
      </w:r>
      <w:r w:rsidR="00FC5552" w:rsidRPr="003E3C5E">
        <w:rPr>
          <w:rStyle w:val="Char7"/>
          <w:rtl/>
        </w:rPr>
        <w:t>ک</w:t>
      </w:r>
      <w:r w:rsidRPr="003E3C5E">
        <w:rPr>
          <w:rStyle w:val="Char7"/>
          <w:rtl/>
        </w:rPr>
        <w:t>ه زن قبل از دخول اگر طلاق داده شود، عده ندارد، آن زن م</w:t>
      </w:r>
      <w:r w:rsidR="00FC5552" w:rsidRPr="003E3C5E">
        <w:rPr>
          <w:rStyle w:val="Char7"/>
          <w:rtl/>
        </w:rPr>
        <w:t>ی</w:t>
      </w:r>
      <w:r w:rsidRPr="003E3C5E">
        <w:rPr>
          <w:rStyle w:val="Char7"/>
          <w:rtl/>
        </w:rPr>
        <w:t>‌تواند پس از طلاق فوراً برود با فرد د</w:t>
      </w:r>
      <w:r w:rsidR="00FC5552" w:rsidRPr="003E3C5E">
        <w:rPr>
          <w:rStyle w:val="Char7"/>
          <w:rtl/>
        </w:rPr>
        <w:t>ی</w:t>
      </w:r>
      <w:r w:rsidRPr="003E3C5E">
        <w:rPr>
          <w:rStyle w:val="Char7"/>
          <w:rtl/>
        </w:rPr>
        <w:t>گر</w:t>
      </w:r>
      <w:r w:rsidR="00FC5552" w:rsidRPr="003E3C5E">
        <w:rPr>
          <w:rStyle w:val="Char7"/>
          <w:rtl/>
        </w:rPr>
        <w:t>ی</w:t>
      </w:r>
      <w:r w:rsidRPr="003E3C5E">
        <w:rPr>
          <w:rStyle w:val="Char7"/>
          <w:rtl/>
        </w:rPr>
        <w:t xml:space="preserve"> ازدواج </w:t>
      </w:r>
      <w:r w:rsidR="00FC5552" w:rsidRPr="003E3C5E">
        <w:rPr>
          <w:rStyle w:val="Char7"/>
          <w:rtl/>
        </w:rPr>
        <w:t>ک</w:t>
      </w:r>
      <w:r w:rsidRPr="003E3C5E">
        <w:rPr>
          <w:rStyle w:val="Char7"/>
          <w:rtl/>
        </w:rPr>
        <w:t>ند.</w:t>
      </w:r>
    </w:p>
    <w:p w:rsidR="00981C9F" w:rsidRPr="003E3C5E" w:rsidRDefault="00981C9F" w:rsidP="003E3C5E">
      <w:pPr>
        <w:ind w:firstLine="284"/>
        <w:jc w:val="both"/>
        <w:rPr>
          <w:rStyle w:val="Char7"/>
          <w:rtl/>
        </w:rPr>
      </w:pPr>
      <w:r w:rsidRPr="003E3C5E">
        <w:rPr>
          <w:rStyle w:val="Char7"/>
          <w:rtl/>
        </w:rPr>
        <w:t>دوم: زن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قبل از دخول و نزد</w:t>
      </w:r>
      <w:r w:rsidR="00FC5552" w:rsidRPr="003E3C5E">
        <w:rPr>
          <w:rStyle w:val="Char7"/>
          <w:rtl/>
        </w:rPr>
        <w:t>یکی</w:t>
      </w:r>
      <w:r w:rsidRPr="003E3C5E">
        <w:rPr>
          <w:rStyle w:val="Char7"/>
          <w:rtl/>
        </w:rPr>
        <w:t xml:space="preserve"> طلاق داده شد در حال</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مهر</w:t>
      </w:r>
      <w:r w:rsidR="00FC5552" w:rsidRPr="003E3C5E">
        <w:rPr>
          <w:rStyle w:val="Char7"/>
          <w:rtl/>
        </w:rPr>
        <w:t>ی</w:t>
      </w:r>
      <w:r w:rsidRPr="003E3C5E">
        <w:rPr>
          <w:rStyle w:val="Char7"/>
          <w:rtl/>
        </w:rPr>
        <w:t>ه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در عقد مشخص شده است، نصف مهر</w:t>
      </w:r>
      <w:r w:rsidR="00FC5552" w:rsidRPr="003E3C5E">
        <w:rPr>
          <w:rStyle w:val="Char7"/>
          <w:rtl/>
        </w:rPr>
        <w:t>ی</w:t>
      </w:r>
      <w:r w:rsidRPr="003E3C5E">
        <w:rPr>
          <w:rStyle w:val="Char7"/>
          <w:rtl/>
        </w:rPr>
        <w:t>ه به و</w:t>
      </w:r>
      <w:r w:rsidR="00FC5552" w:rsidRPr="003E3C5E">
        <w:rPr>
          <w:rStyle w:val="Char7"/>
          <w:rtl/>
        </w:rPr>
        <w:t>ی</w:t>
      </w:r>
      <w:r w:rsidRPr="003E3C5E">
        <w:rPr>
          <w:rStyle w:val="Char7"/>
          <w:rtl/>
        </w:rPr>
        <w:t xml:space="preserve"> تعلق م</w:t>
      </w:r>
      <w:r w:rsidR="00FC5552" w:rsidRPr="003E3C5E">
        <w:rPr>
          <w:rStyle w:val="Char7"/>
          <w:rtl/>
        </w:rPr>
        <w:t>ی</w:t>
      </w:r>
      <w:r w:rsidRPr="003E3C5E">
        <w:rPr>
          <w:rStyle w:val="Char7"/>
          <w:rtl/>
        </w:rPr>
        <w:t>‌گ</w:t>
      </w:r>
      <w:r w:rsidR="00FC5552" w:rsidRPr="003E3C5E">
        <w:rPr>
          <w:rStyle w:val="Char7"/>
          <w:rtl/>
        </w:rPr>
        <w:t>ی</w:t>
      </w:r>
      <w:r w:rsidRPr="003E3C5E">
        <w:rPr>
          <w:rStyle w:val="Char7"/>
          <w:rtl/>
        </w:rPr>
        <w:t>رد، ول</w:t>
      </w:r>
      <w:r w:rsidR="00FC5552" w:rsidRPr="003E3C5E">
        <w:rPr>
          <w:rStyle w:val="Char7"/>
          <w:rtl/>
        </w:rPr>
        <w:t>ی</w:t>
      </w:r>
      <w:r w:rsidRPr="003E3C5E">
        <w:rPr>
          <w:rStyle w:val="Char7"/>
          <w:rtl/>
        </w:rPr>
        <w:t xml:space="preserve"> اگر مهر</w:t>
      </w:r>
      <w:r w:rsidR="00FC5552" w:rsidRPr="003E3C5E">
        <w:rPr>
          <w:rStyle w:val="Char7"/>
          <w:rtl/>
        </w:rPr>
        <w:t>ی</w:t>
      </w:r>
      <w:r w:rsidRPr="003E3C5E">
        <w:rPr>
          <w:rStyle w:val="Char7"/>
          <w:rtl/>
        </w:rPr>
        <w:t>ه در عقد برا</w:t>
      </w:r>
      <w:r w:rsidR="00FC5552" w:rsidRPr="003E3C5E">
        <w:rPr>
          <w:rStyle w:val="Char7"/>
          <w:rtl/>
        </w:rPr>
        <w:t>ی</w:t>
      </w:r>
      <w:r w:rsidRPr="003E3C5E">
        <w:rPr>
          <w:rStyle w:val="Char7"/>
          <w:rtl/>
        </w:rPr>
        <w:t>ش مشخص نشده است،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مهر متعهد م</w:t>
      </w:r>
      <w:r w:rsidR="00FC5552" w:rsidRPr="003E3C5E">
        <w:rPr>
          <w:rStyle w:val="Char7"/>
          <w:rtl/>
        </w:rPr>
        <w:t>ی</w:t>
      </w:r>
      <w:r w:rsidRPr="003E3C5E">
        <w:rPr>
          <w:rStyle w:val="Char7"/>
          <w:rtl/>
        </w:rPr>
        <w:t xml:space="preserve">‌باشد </w:t>
      </w:r>
      <w:r w:rsidR="00FC5552" w:rsidRPr="003E3C5E">
        <w:rPr>
          <w:rStyle w:val="Char7"/>
          <w:rtl/>
        </w:rPr>
        <w:t>ی</w:t>
      </w:r>
      <w:r w:rsidRPr="003E3C5E">
        <w:rPr>
          <w:rStyle w:val="Char7"/>
          <w:rtl/>
        </w:rPr>
        <w:t>عن</w:t>
      </w:r>
      <w:r w:rsidR="00FC5552" w:rsidRPr="003E3C5E">
        <w:rPr>
          <w:rStyle w:val="Char7"/>
          <w:rtl/>
        </w:rPr>
        <w:t>ی</w:t>
      </w:r>
      <w:r w:rsidRPr="003E3C5E">
        <w:rPr>
          <w:rStyle w:val="Char7"/>
          <w:rtl/>
        </w:rPr>
        <w:t xml:space="preserve"> مرد به اندازه توان خود از لباس و </w:t>
      </w:r>
      <w:r w:rsidR="00FC5552" w:rsidRPr="003E3C5E">
        <w:rPr>
          <w:rStyle w:val="Char7"/>
          <w:rtl/>
        </w:rPr>
        <w:t>ی</w:t>
      </w:r>
      <w:r w:rsidRPr="003E3C5E">
        <w:rPr>
          <w:rStyle w:val="Char7"/>
          <w:rtl/>
        </w:rPr>
        <w:t>ا سا</w:t>
      </w:r>
      <w:r w:rsidR="00FC5552" w:rsidRPr="003E3C5E">
        <w:rPr>
          <w:rStyle w:val="Char7"/>
          <w:rtl/>
        </w:rPr>
        <w:t>ی</w:t>
      </w:r>
      <w:r w:rsidRPr="003E3C5E">
        <w:rPr>
          <w:rStyle w:val="Char7"/>
          <w:rtl/>
        </w:rPr>
        <w:t>ر وسا</w:t>
      </w:r>
      <w:r w:rsidR="00FC5552" w:rsidRPr="003E3C5E">
        <w:rPr>
          <w:rStyle w:val="Char7"/>
          <w:rtl/>
        </w:rPr>
        <w:t>ی</w:t>
      </w:r>
      <w:r w:rsidRPr="003E3C5E">
        <w:rPr>
          <w:rStyle w:val="Char7"/>
          <w:rtl/>
        </w:rPr>
        <w:t>ل را به و</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‌دهد.</w:t>
      </w:r>
    </w:p>
    <w:p w:rsidR="00981C9F" w:rsidRPr="003E3C5E" w:rsidRDefault="00981C9F" w:rsidP="003E3C5E">
      <w:pPr>
        <w:ind w:firstLine="284"/>
        <w:jc w:val="both"/>
        <w:rPr>
          <w:rStyle w:val="Char7"/>
          <w:rtl/>
        </w:rPr>
      </w:pPr>
      <w:r w:rsidRPr="003E3C5E">
        <w:rPr>
          <w:rStyle w:val="Char7"/>
          <w:rtl/>
        </w:rPr>
        <w:t>ول</w:t>
      </w:r>
      <w:r w:rsidR="00FC5552" w:rsidRPr="003E3C5E">
        <w:rPr>
          <w:rStyle w:val="Char7"/>
          <w:rtl/>
        </w:rPr>
        <w:t>ی</w:t>
      </w:r>
      <w:r w:rsidRPr="003E3C5E">
        <w:rPr>
          <w:rStyle w:val="Char7"/>
          <w:rtl/>
        </w:rPr>
        <w:t xml:space="preserve"> زن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پس از نزد</w:t>
      </w:r>
      <w:r w:rsidR="00FC5552" w:rsidRPr="003E3C5E">
        <w:rPr>
          <w:rStyle w:val="Char7"/>
          <w:rtl/>
        </w:rPr>
        <w:t>یکی</w:t>
      </w:r>
      <w:r w:rsidRPr="003E3C5E">
        <w:rPr>
          <w:rStyle w:val="Char7"/>
          <w:rtl/>
        </w:rPr>
        <w:t xml:space="preserve"> و دخول طلاق داده شود دارا</w:t>
      </w:r>
      <w:r w:rsidR="00FC5552" w:rsidRPr="003E3C5E">
        <w:rPr>
          <w:rStyle w:val="Char7"/>
          <w:rtl/>
        </w:rPr>
        <w:t>ی</w:t>
      </w:r>
      <w:r w:rsidRPr="003E3C5E">
        <w:rPr>
          <w:rStyle w:val="Char7"/>
          <w:rtl/>
        </w:rPr>
        <w:t xml:space="preserve"> مهر</w:t>
      </w:r>
      <w:r w:rsidR="00FC5552" w:rsidRPr="003E3C5E">
        <w:rPr>
          <w:rStyle w:val="Char7"/>
          <w:rtl/>
        </w:rPr>
        <w:t>ی</w:t>
      </w:r>
      <w:r w:rsidRPr="003E3C5E">
        <w:rPr>
          <w:rStyle w:val="Char7"/>
          <w:rtl/>
        </w:rPr>
        <w:t>ه م</w:t>
      </w:r>
      <w:r w:rsidR="00FC5552" w:rsidRPr="003E3C5E">
        <w:rPr>
          <w:rStyle w:val="Char7"/>
          <w:rtl/>
        </w:rPr>
        <w:t>ی</w:t>
      </w:r>
      <w:r w:rsidRPr="003E3C5E">
        <w:rPr>
          <w:rStyle w:val="Char7"/>
          <w:rtl/>
        </w:rPr>
        <w:t>‌باشد</w:t>
      </w:r>
      <w:r w:rsidR="002F0C68" w:rsidRPr="003E3C5E">
        <w:rPr>
          <w:rStyle w:val="Char7"/>
          <w:rtl/>
        </w:rPr>
        <w:t>،</w:t>
      </w:r>
      <w:r w:rsidRPr="003E3C5E">
        <w:rPr>
          <w:rStyle w:val="Char7"/>
          <w:rtl/>
        </w:rPr>
        <w:t xml:space="preserve"> چنانچه خداوند فرموده است: </w:t>
      </w:r>
      <w:r w:rsidR="002F0C68" w:rsidRPr="003E3C5E">
        <w:rPr>
          <w:rFonts w:ascii="Lotus Linotype" w:hAnsi="Lotus Linotype" w:cs="Traditional Arabic" w:hint="cs"/>
          <w:rtl/>
          <w:lang w:bidi="fa-IR"/>
        </w:rPr>
        <w:t>﴿</w:t>
      </w:r>
      <w:r w:rsidR="006572BE" w:rsidRPr="003E3C5E">
        <w:rPr>
          <w:rStyle w:val="Charb"/>
          <w:rFonts w:hint="eastAsia"/>
          <w:rtl/>
        </w:rPr>
        <w:t>لَّا</w:t>
      </w:r>
      <w:r w:rsidR="006572BE" w:rsidRPr="003E3C5E">
        <w:rPr>
          <w:rStyle w:val="Charb"/>
          <w:rtl/>
        </w:rPr>
        <w:t xml:space="preserve"> </w:t>
      </w:r>
      <w:r w:rsidR="006572BE" w:rsidRPr="003E3C5E">
        <w:rPr>
          <w:rStyle w:val="Charb"/>
          <w:rFonts w:hint="eastAsia"/>
          <w:rtl/>
        </w:rPr>
        <w:t>جُنَاحَ</w:t>
      </w:r>
      <w:r w:rsidR="006572BE" w:rsidRPr="003E3C5E">
        <w:rPr>
          <w:rStyle w:val="Charb"/>
          <w:rtl/>
        </w:rPr>
        <w:t xml:space="preserve"> </w:t>
      </w:r>
      <w:r w:rsidR="006572BE" w:rsidRPr="003E3C5E">
        <w:rPr>
          <w:rStyle w:val="Charb"/>
          <w:rFonts w:hint="eastAsia"/>
          <w:rtl/>
        </w:rPr>
        <w:t>عَلَي</w:t>
      </w:r>
      <w:r w:rsidR="006572BE" w:rsidRPr="003E3C5E">
        <w:rPr>
          <w:rStyle w:val="Charb"/>
          <w:rFonts w:hint="cs"/>
          <w:rtl/>
        </w:rPr>
        <w:t>ۡ</w:t>
      </w:r>
      <w:r w:rsidR="006572BE" w:rsidRPr="003E3C5E">
        <w:rPr>
          <w:rStyle w:val="Charb"/>
          <w:rFonts w:hint="eastAsia"/>
          <w:rtl/>
        </w:rPr>
        <w:t>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إِن</w:t>
      </w:r>
      <w:r w:rsidR="006572BE" w:rsidRPr="003E3C5E">
        <w:rPr>
          <w:rStyle w:val="Charb"/>
          <w:rtl/>
        </w:rPr>
        <w:t xml:space="preserve"> </w:t>
      </w:r>
      <w:r w:rsidR="006572BE" w:rsidRPr="003E3C5E">
        <w:rPr>
          <w:rStyle w:val="Charb"/>
          <w:rFonts w:hint="eastAsia"/>
          <w:rtl/>
        </w:rPr>
        <w:t>طَلَّق</w:t>
      </w:r>
      <w:r w:rsidR="006572BE" w:rsidRPr="003E3C5E">
        <w:rPr>
          <w:rStyle w:val="Charb"/>
          <w:rFonts w:hint="cs"/>
          <w:rtl/>
        </w:rPr>
        <w:t>ۡ</w:t>
      </w:r>
      <w:r w:rsidR="006572BE" w:rsidRPr="003E3C5E">
        <w:rPr>
          <w:rStyle w:val="Charb"/>
          <w:rFonts w:hint="eastAsia"/>
          <w:rtl/>
        </w:rPr>
        <w:t>تُمُ</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لنِّسَا</w:t>
      </w:r>
      <w:r w:rsidR="006572BE" w:rsidRPr="003E3C5E">
        <w:rPr>
          <w:rStyle w:val="Charb"/>
          <w:rFonts w:hint="cs"/>
          <w:rtl/>
        </w:rPr>
        <w:t>ٓ</w:t>
      </w:r>
      <w:r w:rsidR="006572BE" w:rsidRPr="003E3C5E">
        <w:rPr>
          <w:rStyle w:val="Charb"/>
          <w:rFonts w:hint="eastAsia"/>
          <w:rtl/>
        </w:rPr>
        <w:t>ءَ</w:t>
      </w:r>
      <w:r w:rsidR="006572BE" w:rsidRPr="003E3C5E">
        <w:rPr>
          <w:rStyle w:val="Charb"/>
          <w:rtl/>
        </w:rPr>
        <w:t xml:space="preserve"> </w:t>
      </w:r>
      <w:r w:rsidR="006572BE" w:rsidRPr="003E3C5E">
        <w:rPr>
          <w:rStyle w:val="Charb"/>
          <w:rFonts w:hint="eastAsia"/>
          <w:rtl/>
        </w:rPr>
        <w:t>مَا</w:t>
      </w:r>
      <w:r w:rsidR="006572BE" w:rsidRPr="003E3C5E">
        <w:rPr>
          <w:rStyle w:val="Charb"/>
          <w:rtl/>
        </w:rPr>
        <w:t xml:space="preserve"> </w:t>
      </w:r>
      <w:r w:rsidR="006572BE" w:rsidRPr="003E3C5E">
        <w:rPr>
          <w:rStyle w:val="Charb"/>
          <w:rFonts w:hint="eastAsia"/>
          <w:rtl/>
        </w:rPr>
        <w:t>لَم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تَمَسُّوهُنَّ</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تَف</w:t>
      </w:r>
      <w:r w:rsidR="006572BE" w:rsidRPr="003E3C5E">
        <w:rPr>
          <w:rStyle w:val="Charb"/>
          <w:rFonts w:hint="cs"/>
          <w:rtl/>
        </w:rPr>
        <w:t>ۡ</w:t>
      </w:r>
      <w:r w:rsidR="006572BE" w:rsidRPr="003E3C5E">
        <w:rPr>
          <w:rStyle w:val="Charb"/>
          <w:rFonts w:hint="eastAsia"/>
          <w:rtl/>
        </w:rPr>
        <w:t>رِضُواْ</w:t>
      </w:r>
      <w:r w:rsidR="006572BE" w:rsidRPr="003E3C5E">
        <w:rPr>
          <w:rStyle w:val="Charb"/>
          <w:rtl/>
        </w:rPr>
        <w:t xml:space="preserve"> </w:t>
      </w:r>
      <w:r w:rsidR="006572BE" w:rsidRPr="003E3C5E">
        <w:rPr>
          <w:rStyle w:val="Charb"/>
          <w:rFonts w:hint="eastAsia"/>
          <w:rtl/>
        </w:rPr>
        <w:t>لَهُنَّ</w:t>
      </w:r>
      <w:r w:rsidR="006572BE" w:rsidRPr="003E3C5E">
        <w:rPr>
          <w:rStyle w:val="Charb"/>
          <w:rtl/>
        </w:rPr>
        <w:t xml:space="preserve"> </w:t>
      </w:r>
      <w:r w:rsidR="006572BE" w:rsidRPr="003E3C5E">
        <w:rPr>
          <w:rStyle w:val="Charb"/>
          <w:rFonts w:hint="eastAsia"/>
          <w:rtl/>
        </w:rPr>
        <w:t>فَرِيضَة</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وَمَتِّعُوهُنَّ</w:t>
      </w:r>
      <w:r w:rsidR="006572BE" w:rsidRPr="003E3C5E">
        <w:rPr>
          <w:rStyle w:val="Charb"/>
          <w:rtl/>
        </w:rPr>
        <w:t xml:space="preserve"> </w:t>
      </w:r>
      <w:r w:rsidR="006572BE" w:rsidRPr="003E3C5E">
        <w:rPr>
          <w:rStyle w:val="Charb"/>
          <w:rFonts w:hint="eastAsia"/>
          <w:rtl/>
        </w:rPr>
        <w:t>عَلَى</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مُوسِعِ</w:t>
      </w:r>
      <w:r w:rsidR="006572BE" w:rsidRPr="003E3C5E">
        <w:rPr>
          <w:rStyle w:val="Charb"/>
          <w:rtl/>
        </w:rPr>
        <w:t xml:space="preserve"> </w:t>
      </w:r>
      <w:r w:rsidR="006572BE" w:rsidRPr="003E3C5E">
        <w:rPr>
          <w:rStyle w:val="Charb"/>
          <w:rFonts w:hint="eastAsia"/>
          <w:rtl/>
        </w:rPr>
        <w:t>قَدَرُهُ</w:t>
      </w:r>
      <w:r w:rsidR="006572BE" w:rsidRPr="003E3C5E">
        <w:rPr>
          <w:rStyle w:val="Charb"/>
          <w:rFonts w:hint="cs"/>
          <w:rtl/>
        </w:rPr>
        <w:t>ۥ</w:t>
      </w:r>
      <w:r w:rsidR="006572BE" w:rsidRPr="003E3C5E">
        <w:rPr>
          <w:rStyle w:val="Charb"/>
          <w:rtl/>
        </w:rPr>
        <w:t xml:space="preserve"> </w:t>
      </w:r>
      <w:r w:rsidR="006572BE" w:rsidRPr="003E3C5E">
        <w:rPr>
          <w:rStyle w:val="Charb"/>
          <w:rFonts w:hint="eastAsia"/>
          <w:rtl/>
        </w:rPr>
        <w:t>وَعَلَى</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مُق</w:t>
      </w:r>
      <w:r w:rsidR="006572BE" w:rsidRPr="003E3C5E">
        <w:rPr>
          <w:rStyle w:val="Charb"/>
          <w:rFonts w:hint="cs"/>
          <w:rtl/>
        </w:rPr>
        <w:t>ۡ</w:t>
      </w:r>
      <w:r w:rsidR="006572BE" w:rsidRPr="003E3C5E">
        <w:rPr>
          <w:rStyle w:val="Charb"/>
          <w:rFonts w:hint="eastAsia"/>
          <w:rtl/>
        </w:rPr>
        <w:t>تِرِ</w:t>
      </w:r>
      <w:r w:rsidR="006572BE" w:rsidRPr="003E3C5E">
        <w:rPr>
          <w:rStyle w:val="Charb"/>
          <w:rtl/>
        </w:rPr>
        <w:t xml:space="preserve"> </w:t>
      </w:r>
      <w:r w:rsidR="006572BE" w:rsidRPr="003E3C5E">
        <w:rPr>
          <w:rStyle w:val="Charb"/>
          <w:rFonts w:hint="eastAsia"/>
          <w:rtl/>
        </w:rPr>
        <w:t>قَدَرُهُ</w:t>
      </w:r>
      <w:r w:rsidR="006572BE" w:rsidRPr="003E3C5E">
        <w:rPr>
          <w:rStyle w:val="Charb"/>
          <w:rFonts w:hint="cs"/>
          <w:rtl/>
        </w:rPr>
        <w:t>ۥ</w:t>
      </w:r>
      <w:r w:rsidR="002F0C68" w:rsidRPr="003E3C5E">
        <w:rPr>
          <w:rFonts w:ascii="Lotus Linotype" w:hAnsi="Lotus Linotype" w:cs="Traditional Arabic" w:hint="cs"/>
          <w:rtl/>
          <w:lang w:bidi="fa-IR"/>
        </w:rPr>
        <w:t>﴾</w:t>
      </w:r>
      <w:r w:rsidR="002F0C68" w:rsidRPr="003E3C5E">
        <w:rPr>
          <w:rStyle w:val="Chara"/>
          <w:rFonts w:hint="cs"/>
          <w:rtl/>
        </w:rPr>
        <w:t xml:space="preserve"> [</w:t>
      </w:r>
      <w:r w:rsidR="001605B4" w:rsidRPr="003E3C5E">
        <w:rPr>
          <w:rStyle w:val="Chara"/>
          <w:rFonts w:hint="cs"/>
          <w:rtl/>
        </w:rPr>
        <w:t>البقر</w:t>
      </w:r>
      <w:r w:rsidR="001605B4" w:rsidRPr="003E3C5E">
        <w:rPr>
          <w:rStyle w:val="Chara"/>
          <w:rtl/>
        </w:rPr>
        <w:t>ة</w:t>
      </w:r>
      <w:r w:rsidR="001605B4" w:rsidRPr="003E3C5E">
        <w:rPr>
          <w:rStyle w:val="Chara"/>
          <w:rFonts w:hint="cs"/>
          <w:rtl/>
        </w:rPr>
        <w:t>: 236</w:t>
      </w:r>
      <w:r w:rsidR="002F0C68" w:rsidRPr="003E3C5E">
        <w:rPr>
          <w:rStyle w:val="Chara"/>
          <w:rFonts w:hint="cs"/>
          <w:rtl/>
        </w:rPr>
        <w:t>].</w:t>
      </w:r>
      <w:r w:rsidR="002F0C68" w:rsidRPr="003E3C5E">
        <w:rPr>
          <w:rStyle w:val="Char7"/>
          <w:rFonts w:hint="cs"/>
          <w:rtl/>
        </w:rPr>
        <w:t xml:space="preserve"> </w:t>
      </w:r>
      <w:r w:rsidR="001605B4" w:rsidRPr="003E3C5E">
        <w:rPr>
          <w:rFonts w:ascii="Lotus Linotype" w:hAnsi="Lotus Linotype" w:cs="Traditional Arabic" w:hint="cs"/>
          <w:sz w:val="26"/>
          <w:szCs w:val="26"/>
          <w:rtl/>
          <w:lang w:bidi="fa-IR"/>
        </w:rPr>
        <w:t>«</w:t>
      </w:r>
      <w:r w:rsidRPr="003E3C5E">
        <w:rPr>
          <w:rStyle w:val="Char7"/>
          <w:rtl/>
        </w:rPr>
        <w:t>اگر زنان را قبل از آم</w:t>
      </w:r>
      <w:r w:rsidR="00FC5552" w:rsidRPr="003E3C5E">
        <w:rPr>
          <w:rStyle w:val="Char7"/>
          <w:rtl/>
        </w:rPr>
        <w:t>ی</w:t>
      </w:r>
      <w:r w:rsidRPr="003E3C5E">
        <w:rPr>
          <w:rStyle w:val="Char7"/>
          <w:rtl/>
        </w:rPr>
        <w:t xml:space="preserve">زش‏جنسى </w:t>
      </w:r>
      <w:r w:rsidR="00FC5552" w:rsidRPr="003E3C5E">
        <w:rPr>
          <w:rStyle w:val="Char7"/>
          <w:rtl/>
        </w:rPr>
        <w:t>ی</w:t>
      </w:r>
      <w:r w:rsidRPr="003E3C5E">
        <w:rPr>
          <w:rStyle w:val="Char7"/>
          <w:rtl/>
        </w:rPr>
        <w:t>ا تع</w:t>
      </w:r>
      <w:r w:rsidR="00FC5552" w:rsidRPr="003E3C5E">
        <w:rPr>
          <w:rStyle w:val="Char7"/>
          <w:rtl/>
        </w:rPr>
        <w:t>یی</w:t>
      </w:r>
      <w:r w:rsidRPr="003E3C5E">
        <w:rPr>
          <w:rStyle w:val="Char7"/>
          <w:rtl/>
        </w:rPr>
        <w:t>ن مهر، (به عللى) طلاق ده</w:t>
      </w:r>
      <w:r w:rsidR="00FC5552" w:rsidRPr="003E3C5E">
        <w:rPr>
          <w:rStyle w:val="Char7"/>
          <w:rtl/>
        </w:rPr>
        <w:t>ی</w:t>
      </w:r>
      <w:r w:rsidRPr="003E3C5E">
        <w:rPr>
          <w:rStyle w:val="Char7"/>
          <w:rtl/>
        </w:rPr>
        <w:t>د، گناهى بر شما ن</w:t>
      </w:r>
      <w:r w:rsidR="00FC5552" w:rsidRPr="003E3C5E">
        <w:rPr>
          <w:rStyle w:val="Char7"/>
          <w:rtl/>
        </w:rPr>
        <w:t>ی</w:t>
      </w:r>
      <w:r w:rsidRPr="003E3C5E">
        <w:rPr>
          <w:rStyle w:val="Char7"/>
          <w:rtl/>
        </w:rPr>
        <w:t>ست. (و در ا</w:t>
      </w:r>
      <w:r w:rsidR="00FC5552" w:rsidRPr="003E3C5E">
        <w:rPr>
          <w:rStyle w:val="Char7"/>
          <w:rtl/>
        </w:rPr>
        <w:t>ی</w:t>
      </w:r>
      <w:r w:rsidRPr="003E3C5E">
        <w:rPr>
          <w:rStyle w:val="Char7"/>
          <w:rtl/>
        </w:rPr>
        <w:t>ن موقع،)</w:t>
      </w:r>
      <w:r w:rsidR="00697D5E" w:rsidRPr="003E3C5E">
        <w:rPr>
          <w:rStyle w:val="Char7"/>
          <w:rtl/>
        </w:rPr>
        <w:t xml:space="preserve"> آن‌ها </w:t>
      </w:r>
      <w:r w:rsidRPr="003E3C5E">
        <w:rPr>
          <w:rStyle w:val="Char7"/>
          <w:rtl/>
        </w:rPr>
        <w:t>را (با هد</w:t>
      </w:r>
      <w:r w:rsidR="00FC5552" w:rsidRPr="003E3C5E">
        <w:rPr>
          <w:rStyle w:val="Char7"/>
          <w:rtl/>
        </w:rPr>
        <w:t>ی</w:t>
      </w:r>
      <w:r w:rsidRPr="003E3C5E">
        <w:rPr>
          <w:rStyle w:val="Char7"/>
          <w:rtl/>
        </w:rPr>
        <w:t>ه‏اى مناسب)</w:t>
      </w:r>
      <w:r w:rsidR="001605B4" w:rsidRPr="003E3C5E">
        <w:rPr>
          <w:rStyle w:val="Char7"/>
          <w:rFonts w:hint="cs"/>
          <w:rtl/>
        </w:rPr>
        <w:t>،</w:t>
      </w:r>
      <w:r w:rsidRPr="003E3C5E">
        <w:rPr>
          <w:rStyle w:val="Char7"/>
          <w:rtl/>
        </w:rPr>
        <w:t xml:space="preserve"> بهره‏مند ساز</w:t>
      </w:r>
      <w:r w:rsidR="00FC5552" w:rsidRPr="003E3C5E">
        <w:rPr>
          <w:rStyle w:val="Char7"/>
          <w:rtl/>
        </w:rPr>
        <w:t>ی</w:t>
      </w:r>
      <w:r w:rsidRPr="003E3C5E">
        <w:rPr>
          <w:rStyle w:val="Char7"/>
          <w:rtl/>
        </w:rPr>
        <w:t xml:space="preserve">د! آن </w:t>
      </w:r>
      <w:r w:rsidR="00FC5552" w:rsidRPr="003E3C5E">
        <w:rPr>
          <w:rStyle w:val="Char7"/>
          <w:rtl/>
        </w:rPr>
        <w:t>ک</w:t>
      </w:r>
      <w:r w:rsidRPr="003E3C5E">
        <w:rPr>
          <w:rStyle w:val="Char7"/>
          <w:rtl/>
        </w:rPr>
        <w:t xml:space="preserve">س </w:t>
      </w:r>
      <w:r w:rsidR="00FC5552" w:rsidRPr="003E3C5E">
        <w:rPr>
          <w:rStyle w:val="Char7"/>
          <w:rtl/>
        </w:rPr>
        <w:t>ک</w:t>
      </w:r>
      <w:r w:rsidRPr="003E3C5E">
        <w:rPr>
          <w:rStyle w:val="Char7"/>
          <w:rtl/>
        </w:rPr>
        <w:t>ه توانا</w:t>
      </w:r>
      <w:r w:rsidR="00FC5552" w:rsidRPr="003E3C5E">
        <w:rPr>
          <w:rStyle w:val="Char7"/>
          <w:rtl/>
        </w:rPr>
        <w:t>ی</w:t>
      </w:r>
      <w:r w:rsidRPr="003E3C5E">
        <w:rPr>
          <w:rStyle w:val="Char7"/>
          <w:rtl/>
        </w:rPr>
        <w:t>ى دارد، به اندازه توانا</w:t>
      </w:r>
      <w:r w:rsidR="00FC5552" w:rsidRPr="003E3C5E">
        <w:rPr>
          <w:rStyle w:val="Char7"/>
          <w:rtl/>
        </w:rPr>
        <w:t>یی</w:t>
      </w:r>
      <w:r w:rsidRPr="003E3C5E">
        <w:rPr>
          <w:rStyle w:val="Char7"/>
          <w:rtl/>
        </w:rPr>
        <w:t xml:space="preserve">ش، و آن </w:t>
      </w:r>
      <w:r w:rsidR="00FC5552" w:rsidRPr="003E3C5E">
        <w:rPr>
          <w:rStyle w:val="Char7"/>
          <w:rtl/>
        </w:rPr>
        <w:t>ک</w:t>
      </w:r>
      <w:r w:rsidRPr="003E3C5E">
        <w:rPr>
          <w:rStyle w:val="Char7"/>
          <w:rtl/>
        </w:rPr>
        <w:t xml:space="preserve">س </w:t>
      </w:r>
      <w:r w:rsidR="00FC5552" w:rsidRPr="003E3C5E">
        <w:rPr>
          <w:rStyle w:val="Char7"/>
          <w:rtl/>
        </w:rPr>
        <w:t>ک</w:t>
      </w:r>
      <w:r w:rsidRPr="003E3C5E">
        <w:rPr>
          <w:rStyle w:val="Char7"/>
          <w:rtl/>
        </w:rPr>
        <w:t>ه تنگدست است، به اندازه خودش</w:t>
      </w:r>
      <w:r w:rsidR="001605B4" w:rsidRPr="003E3C5E">
        <w:rPr>
          <w:rFonts w:ascii="Lotus Linotype" w:hAnsi="Lotus Linotype" w:cs="Traditional Arabic" w:hint="cs"/>
          <w:sz w:val="26"/>
          <w:szCs w:val="26"/>
          <w:rtl/>
          <w:lang w:bidi="fa-IR"/>
        </w:rPr>
        <w:t>»</w:t>
      </w:r>
      <w:r w:rsidRPr="003E3C5E">
        <w:rPr>
          <w:rStyle w:val="Char7"/>
          <w:rtl/>
        </w:rPr>
        <w:t>. تا ا</w:t>
      </w:r>
      <w:r w:rsidR="00FC5552" w:rsidRPr="003E3C5E">
        <w:rPr>
          <w:rStyle w:val="Char7"/>
          <w:rtl/>
        </w:rPr>
        <w:t>ی</w:t>
      </w:r>
      <w:r w:rsidRPr="003E3C5E">
        <w:rPr>
          <w:rStyle w:val="Char7"/>
          <w:rtl/>
        </w:rPr>
        <w:t>ن قسمت آ</w:t>
      </w:r>
      <w:r w:rsidR="00FC5552" w:rsidRPr="003E3C5E">
        <w:rPr>
          <w:rStyle w:val="Char7"/>
          <w:rtl/>
        </w:rPr>
        <w:t>ی</w:t>
      </w:r>
      <w:r w:rsidRPr="003E3C5E">
        <w:rPr>
          <w:rStyle w:val="Char7"/>
          <w:rtl/>
        </w:rPr>
        <w:t xml:space="preserve">ه </w:t>
      </w:r>
      <w:r w:rsidR="00FC5552" w:rsidRPr="003E3C5E">
        <w:rPr>
          <w:rStyle w:val="Char7"/>
          <w:rtl/>
        </w:rPr>
        <w:t>ک</w:t>
      </w:r>
      <w:r w:rsidRPr="003E3C5E">
        <w:rPr>
          <w:rStyle w:val="Char7"/>
          <w:rtl/>
        </w:rPr>
        <w:t>ه م</w:t>
      </w:r>
      <w:r w:rsidR="00FC5552" w:rsidRPr="003E3C5E">
        <w:rPr>
          <w:rStyle w:val="Char7"/>
          <w:rtl/>
        </w:rPr>
        <w:t>ی</w:t>
      </w:r>
      <w:r w:rsidRPr="003E3C5E">
        <w:rPr>
          <w:rStyle w:val="Char7"/>
          <w:rtl/>
        </w:rPr>
        <w:t>‌فرما</w:t>
      </w:r>
      <w:r w:rsidR="00FC5552" w:rsidRPr="003E3C5E">
        <w:rPr>
          <w:rStyle w:val="Char7"/>
          <w:rtl/>
        </w:rPr>
        <w:t>ی</w:t>
      </w:r>
      <w:r w:rsidRPr="003E3C5E">
        <w:rPr>
          <w:rStyle w:val="Char7"/>
          <w:rtl/>
        </w:rPr>
        <w:t xml:space="preserve">د: </w:t>
      </w:r>
      <w:r w:rsidR="002F0C68" w:rsidRPr="003E3C5E">
        <w:rPr>
          <w:rFonts w:ascii="Lotus Linotype" w:hAnsi="Lotus Linotype" w:cs="Traditional Arabic" w:hint="cs"/>
          <w:rtl/>
          <w:lang w:bidi="fa-IR"/>
        </w:rPr>
        <w:t>﴿</w:t>
      </w:r>
      <w:r w:rsidR="006572BE" w:rsidRPr="003E3C5E">
        <w:rPr>
          <w:rStyle w:val="Charb"/>
          <w:rFonts w:hint="eastAsia"/>
          <w:rtl/>
        </w:rPr>
        <w:t>وَإِن</w:t>
      </w:r>
      <w:r w:rsidR="006572BE" w:rsidRPr="003E3C5E">
        <w:rPr>
          <w:rStyle w:val="Charb"/>
          <w:rtl/>
        </w:rPr>
        <w:t xml:space="preserve"> </w:t>
      </w:r>
      <w:r w:rsidR="006572BE" w:rsidRPr="003E3C5E">
        <w:rPr>
          <w:rStyle w:val="Charb"/>
          <w:rFonts w:hint="eastAsia"/>
          <w:rtl/>
        </w:rPr>
        <w:t>طَلَّق</w:t>
      </w:r>
      <w:r w:rsidR="006572BE" w:rsidRPr="003E3C5E">
        <w:rPr>
          <w:rStyle w:val="Charb"/>
          <w:rFonts w:hint="cs"/>
          <w:rtl/>
        </w:rPr>
        <w:t>ۡ</w:t>
      </w:r>
      <w:r w:rsidR="006572BE" w:rsidRPr="003E3C5E">
        <w:rPr>
          <w:rStyle w:val="Charb"/>
          <w:rFonts w:hint="eastAsia"/>
          <w:rtl/>
        </w:rPr>
        <w:t>تُمُوهُنَّ</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eastAsia"/>
          <w:rtl/>
        </w:rPr>
        <w:t>قَب</w:t>
      </w:r>
      <w:r w:rsidR="006572BE" w:rsidRPr="003E3C5E">
        <w:rPr>
          <w:rStyle w:val="Charb"/>
          <w:rFonts w:hint="cs"/>
          <w:rtl/>
        </w:rPr>
        <w:t>ۡ</w:t>
      </w:r>
      <w:r w:rsidR="006572BE" w:rsidRPr="003E3C5E">
        <w:rPr>
          <w:rStyle w:val="Charb"/>
          <w:rFonts w:hint="eastAsia"/>
          <w:rtl/>
        </w:rPr>
        <w:t>لِ</w:t>
      </w:r>
      <w:r w:rsidR="006572BE" w:rsidRPr="003E3C5E">
        <w:rPr>
          <w:rStyle w:val="Charb"/>
          <w:rtl/>
        </w:rPr>
        <w:t xml:space="preserve"> </w:t>
      </w:r>
      <w:r w:rsidR="006572BE" w:rsidRPr="003E3C5E">
        <w:rPr>
          <w:rStyle w:val="Charb"/>
          <w:rFonts w:hint="eastAsia"/>
          <w:rtl/>
        </w:rPr>
        <w:t>أَن</w:t>
      </w:r>
      <w:r w:rsidR="006572BE" w:rsidRPr="003E3C5E">
        <w:rPr>
          <w:rStyle w:val="Charb"/>
          <w:rtl/>
        </w:rPr>
        <w:t xml:space="preserve"> </w:t>
      </w:r>
      <w:r w:rsidR="006572BE" w:rsidRPr="003E3C5E">
        <w:rPr>
          <w:rStyle w:val="Charb"/>
          <w:rFonts w:hint="eastAsia"/>
          <w:rtl/>
        </w:rPr>
        <w:t>تَمَسُّوهُنَّ</w:t>
      </w:r>
      <w:r w:rsidR="006572BE" w:rsidRPr="003E3C5E">
        <w:rPr>
          <w:rStyle w:val="Charb"/>
          <w:rtl/>
        </w:rPr>
        <w:t xml:space="preserve"> </w:t>
      </w:r>
      <w:r w:rsidR="006572BE" w:rsidRPr="003E3C5E">
        <w:rPr>
          <w:rStyle w:val="Charb"/>
          <w:rFonts w:hint="eastAsia"/>
          <w:rtl/>
        </w:rPr>
        <w:t>وَقَد</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فَرَض</w:t>
      </w:r>
      <w:r w:rsidR="006572BE" w:rsidRPr="003E3C5E">
        <w:rPr>
          <w:rStyle w:val="Charb"/>
          <w:rFonts w:hint="cs"/>
          <w:rtl/>
        </w:rPr>
        <w:t>ۡ</w:t>
      </w:r>
      <w:r w:rsidR="006572BE" w:rsidRPr="003E3C5E">
        <w:rPr>
          <w:rStyle w:val="Charb"/>
          <w:rFonts w:hint="eastAsia"/>
          <w:rtl/>
        </w:rPr>
        <w:t>تُم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لَهُنَّ</w:t>
      </w:r>
      <w:r w:rsidR="006572BE" w:rsidRPr="003E3C5E">
        <w:rPr>
          <w:rStyle w:val="Charb"/>
          <w:rtl/>
        </w:rPr>
        <w:t xml:space="preserve"> </w:t>
      </w:r>
      <w:r w:rsidR="006572BE" w:rsidRPr="003E3C5E">
        <w:rPr>
          <w:rStyle w:val="Charb"/>
          <w:rFonts w:hint="eastAsia"/>
          <w:rtl/>
        </w:rPr>
        <w:t>فَرِيضَة</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فَنِص</w:t>
      </w:r>
      <w:r w:rsidR="006572BE" w:rsidRPr="003E3C5E">
        <w:rPr>
          <w:rStyle w:val="Charb"/>
          <w:rFonts w:hint="cs"/>
          <w:rtl/>
        </w:rPr>
        <w:t>ۡ</w:t>
      </w:r>
      <w:r w:rsidR="006572BE" w:rsidRPr="003E3C5E">
        <w:rPr>
          <w:rStyle w:val="Charb"/>
          <w:rFonts w:hint="eastAsia"/>
          <w:rtl/>
        </w:rPr>
        <w:t>فُ</w:t>
      </w:r>
      <w:r w:rsidR="006572BE" w:rsidRPr="003E3C5E">
        <w:rPr>
          <w:rStyle w:val="Charb"/>
          <w:rtl/>
        </w:rPr>
        <w:t xml:space="preserve"> </w:t>
      </w:r>
      <w:r w:rsidR="006572BE" w:rsidRPr="003E3C5E">
        <w:rPr>
          <w:rStyle w:val="Charb"/>
          <w:rFonts w:hint="eastAsia"/>
          <w:rtl/>
        </w:rPr>
        <w:t>مَا</w:t>
      </w:r>
      <w:r w:rsidR="006572BE" w:rsidRPr="003E3C5E">
        <w:rPr>
          <w:rStyle w:val="Charb"/>
          <w:rtl/>
        </w:rPr>
        <w:t xml:space="preserve"> </w:t>
      </w:r>
      <w:r w:rsidR="006572BE" w:rsidRPr="003E3C5E">
        <w:rPr>
          <w:rStyle w:val="Charb"/>
          <w:rFonts w:hint="eastAsia"/>
          <w:rtl/>
        </w:rPr>
        <w:t>فَرَض</w:t>
      </w:r>
      <w:r w:rsidR="006572BE" w:rsidRPr="003E3C5E">
        <w:rPr>
          <w:rStyle w:val="Charb"/>
          <w:rFonts w:hint="cs"/>
          <w:rtl/>
        </w:rPr>
        <w:t>ۡ</w:t>
      </w:r>
      <w:r w:rsidR="006572BE" w:rsidRPr="003E3C5E">
        <w:rPr>
          <w:rStyle w:val="Charb"/>
          <w:rFonts w:hint="eastAsia"/>
          <w:rtl/>
        </w:rPr>
        <w:t>تُم</w:t>
      </w:r>
      <w:r w:rsidR="006572BE" w:rsidRPr="003E3C5E">
        <w:rPr>
          <w:rStyle w:val="Charb"/>
          <w:rFonts w:hint="cs"/>
          <w:rtl/>
        </w:rPr>
        <w:t>ۡ</w:t>
      </w:r>
      <w:r w:rsidR="002F0C68" w:rsidRPr="003E3C5E">
        <w:rPr>
          <w:rFonts w:ascii="Lotus Linotype" w:hAnsi="Lotus Linotype" w:cs="Traditional Arabic" w:hint="cs"/>
          <w:rtl/>
          <w:lang w:bidi="fa-IR"/>
        </w:rPr>
        <w:t>﴾</w:t>
      </w:r>
      <w:r w:rsidR="002F0C68" w:rsidRPr="003E3C5E">
        <w:rPr>
          <w:rStyle w:val="Chara"/>
          <w:rFonts w:hint="cs"/>
          <w:rtl/>
        </w:rPr>
        <w:t xml:space="preserve"> [</w:t>
      </w:r>
      <w:r w:rsidR="001605B4" w:rsidRPr="003E3C5E">
        <w:rPr>
          <w:rStyle w:val="Chara"/>
          <w:rFonts w:hint="cs"/>
          <w:rtl/>
        </w:rPr>
        <w:t>البقر</w:t>
      </w:r>
      <w:r w:rsidR="001605B4" w:rsidRPr="003E3C5E">
        <w:rPr>
          <w:rStyle w:val="Chara"/>
          <w:rtl/>
        </w:rPr>
        <w:t>ة</w:t>
      </w:r>
      <w:r w:rsidR="001605B4" w:rsidRPr="003E3C5E">
        <w:rPr>
          <w:rStyle w:val="Chara"/>
          <w:rFonts w:hint="cs"/>
          <w:rtl/>
        </w:rPr>
        <w:t>: 237</w:t>
      </w:r>
      <w:r w:rsidR="002F0C68" w:rsidRPr="003E3C5E">
        <w:rPr>
          <w:rStyle w:val="Chara"/>
          <w:rFonts w:hint="cs"/>
          <w:rtl/>
        </w:rPr>
        <w:t>].</w:t>
      </w:r>
    </w:p>
    <w:p w:rsidR="00981C9F" w:rsidRPr="003E3C5E" w:rsidRDefault="001605B4" w:rsidP="003E3C5E">
      <w:pPr>
        <w:ind w:firstLine="284"/>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و اگر آنان را، پ</w:t>
      </w:r>
      <w:r w:rsidR="00FC5552" w:rsidRPr="003E3C5E">
        <w:rPr>
          <w:rStyle w:val="Char7"/>
          <w:rtl/>
        </w:rPr>
        <w:t>ی</w:t>
      </w:r>
      <w:r w:rsidR="00981C9F" w:rsidRPr="003E3C5E">
        <w:rPr>
          <w:rStyle w:val="Char7"/>
          <w:rtl/>
        </w:rPr>
        <w:t xml:space="preserve">ش از آن </w:t>
      </w:r>
      <w:r w:rsidR="00FC5552" w:rsidRPr="003E3C5E">
        <w:rPr>
          <w:rStyle w:val="Char7"/>
          <w:rtl/>
        </w:rPr>
        <w:t>ک</w:t>
      </w:r>
      <w:r w:rsidR="00981C9F" w:rsidRPr="003E3C5E">
        <w:rPr>
          <w:rStyle w:val="Char7"/>
          <w:rtl/>
        </w:rPr>
        <w:t>ه با</w:t>
      </w:r>
      <w:r w:rsidR="00697D5E" w:rsidRPr="003E3C5E">
        <w:rPr>
          <w:rStyle w:val="Char7"/>
          <w:rtl/>
        </w:rPr>
        <w:t xml:space="preserve"> آن‌ها </w:t>
      </w:r>
      <w:r w:rsidR="00981C9F" w:rsidRPr="003E3C5E">
        <w:rPr>
          <w:rStyle w:val="Char7"/>
          <w:rtl/>
        </w:rPr>
        <w:t>تماس بگ</w:t>
      </w:r>
      <w:r w:rsidR="00FC5552" w:rsidRPr="003E3C5E">
        <w:rPr>
          <w:rStyle w:val="Char7"/>
          <w:rtl/>
        </w:rPr>
        <w:t>ی</w:t>
      </w:r>
      <w:r w:rsidR="00981C9F" w:rsidRPr="003E3C5E">
        <w:rPr>
          <w:rStyle w:val="Char7"/>
          <w:rtl/>
        </w:rPr>
        <w:t>ر</w:t>
      </w:r>
      <w:r w:rsidR="00FC5552" w:rsidRPr="003E3C5E">
        <w:rPr>
          <w:rStyle w:val="Char7"/>
          <w:rtl/>
        </w:rPr>
        <w:t>ی</w:t>
      </w:r>
      <w:r w:rsidR="00981C9F" w:rsidRPr="003E3C5E">
        <w:rPr>
          <w:rStyle w:val="Char7"/>
          <w:rtl/>
        </w:rPr>
        <w:t>د و (آم</w:t>
      </w:r>
      <w:r w:rsidR="00FC5552" w:rsidRPr="003E3C5E">
        <w:rPr>
          <w:rStyle w:val="Char7"/>
          <w:rtl/>
        </w:rPr>
        <w:t>ی</w:t>
      </w:r>
      <w:r w:rsidR="00981C9F" w:rsidRPr="003E3C5E">
        <w:rPr>
          <w:rStyle w:val="Char7"/>
          <w:rtl/>
        </w:rPr>
        <w:t xml:space="preserve">زش‏جنسى </w:t>
      </w:r>
      <w:r w:rsidR="00FC5552" w:rsidRPr="003E3C5E">
        <w:rPr>
          <w:rStyle w:val="Char7"/>
          <w:rtl/>
        </w:rPr>
        <w:t>ک</w:t>
      </w:r>
      <w:r w:rsidR="00981C9F" w:rsidRPr="003E3C5E">
        <w:rPr>
          <w:rStyle w:val="Char7"/>
          <w:rtl/>
        </w:rPr>
        <w:t>ن</w:t>
      </w:r>
      <w:r w:rsidR="00FC5552" w:rsidRPr="003E3C5E">
        <w:rPr>
          <w:rStyle w:val="Char7"/>
          <w:rtl/>
        </w:rPr>
        <w:t>ی</w:t>
      </w:r>
      <w:r w:rsidR="00981C9F" w:rsidRPr="003E3C5E">
        <w:rPr>
          <w:rStyle w:val="Char7"/>
          <w:rtl/>
        </w:rPr>
        <w:t>د) طلاق ده</w:t>
      </w:r>
      <w:r w:rsidR="00FC5552" w:rsidRPr="003E3C5E">
        <w:rPr>
          <w:rStyle w:val="Char7"/>
          <w:rtl/>
        </w:rPr>
        <w:t>ی</w:t>
      </w:r>
      <w:r w:rsidR="00981C9F" w:rsidRPr="003E3C5E">
        <w:rPr>
          <w:rStyle w:val="Char7"/>
          <w:rtl/>
        </w:rPr>
        <w:t xml:space="preserve">د، در حالى </w:t>
      </w:r>
      <w:r w:rsidR="00FC5552" w:rsidRPr="003E3C5E">
        <w:rPr>
          <w:rStyle w:val="Char7"/>
          <w:rtl/>
        </w:rPr>
        <w:t>ک</w:t>
      </w:r>
      <w:r w:rsidR="00981C9F" w:rsidRPr="003E3C5E">
        <w:rPr>
          <w:rStyle w:val="Char7"/>
          <w:rtl/>
        </w:rPr>
        <w:t>ه مهرى براى</w:t>
      </w:r>
      <w:r w:rsidR="00697D5E" w:rsidRPr="003E3C5E">
        <w:rPr>
          <w:rStyle w:val="Char7"/>
          <w:rtl/>
        </w:rPr>
        <w:t xml:space="preserve"> آن‌ها </w:t>
      </w:r>
      <w:r w:rsidR="00981C9F" w:rsidRPr="003E3C5E">
        <w:rPr>
          <w:rStyle w:val="Char7"/>
          <w:rtl/>
        </w:rPr>
        <w:t>تع</w:t>
      </w:r>
      <w:r w:rsidR="00FC5552" w:rsidRPr="003E3C5E">
        <w:rPr>
          <w:rStyle w:val="Char7"/>
          <w:rtl/>
        </w:rPr>
        <w:t>یی</w:t>
      </w:r>
      <w:r w:rsidR="00981C9F" w:rsidRPr="003E3C5E">
        <w:rPr>
          <w:rStyle w:val="Char7"/>
          <w:rtl/>
        </w:rPr>
        <w:t xml:space="preserve">ن </w:t>
      </w:r>
      <w:r w:rsidR="00FC5552" w:rsidRPr="003E3C5E">
        <w:rPr>
          <w:rStyle w:val="Char7"/>
          <w:rtl/>
        </w:rPr>
        <w:t>ک</w:t>
      </w:r>
      <w:r w:rsidR="00981C9F" w:rsidRPr="003E3C5E">
        <w:rPr>
          <w:rStyle w:val="Char7"/>
          <w:rtl/>
        </w:rPr>
        <w:t>رده‏ا</w:t>
      </w:r>
      <w:r w:rsidR="00FC5552" w:rsidRPr="003E3C5E">
        <w:rPr>
          <w:rStyle w:val="Char7"/>
          <w:rtl/>
        </w:rPr>
        <w:t>ی</w:t>
      </w:r>
      <w:r w:rsidR="00981C9F" w:rsidRPr="003E3C5E">
        <w:rPr>
          <w:rStyle w:val="Char7"/>
          <w:rtl/>
        </w:rPr>
        <w:t>د، (لازم است) نصف آنچه را تع</w:t>
      </w:r>
      <w:r w:rsidR="00FC5552" w:rsidRPr="003E3C5E">
        <w:rPr>
          <w:rStyle w:val="Char7"/>
          <w:rtl/>
        </w:rPr>
        <w:t>یی</w:t>
      </w:r>
      <w:r w:rsidR="00981C9F" w:rsidRPr="003E3C5E">
        <w:rPr>
          <w:rStyle w:val="Char7"/>
          <w:rtl/>
        </w:rPr>
        <w:t xml:space="preserve">ن </w:t>
      </w:r>
      <w:r w:rsidR="00FC5552" w:rsidRPr="003E3C5E">
        <w:rPr>
          <w:rStyle w:val="Char7"/>
          <w:rtl/>
        </w:rPr>
        <w:t>ک</w:t>
      </w:r>
      <w:r w:rsidR="00981C9F" w:rsidRPr="003E3C5E">
        <w:rPr>
          <w:rStyle w:val="Char7"/>
          <w:rtl/>
        </w:rPr>
        <w:t>رده‏ا</w:t>
      </w:r>
      <w:r w:rsidR="00FC5552" w:rsidRPr="003E3C5E">
        <w:rPr>
          <w:rStyle w:val="Char7"/>
          <w:rtl/>
        </w:rPr>
        <w:t>ی</w:t>
      </w:r>
      <w:r w:rsidR="00981C9F" w:rsidRPr="003E3C5E">
        <w:rPr>
          <w:rStyle w:val="Char7"/>
          <w:rtl/>
        </w:rPr>
        <w:t>د (به</w:t>
      </w:r>
      <w:r w:rsidR="00697D5E" w:rsidRPr="003E3C5E">
        <w:rPr>
          <w:rStyle w:val="Char7"/>
          <w:rtl/>
        </w:rPr>
        <w:t xml:space="preserve"> آن‌ها </w:t>
      </w:r>
      <w:r w:rsidR="00981C9F" w:rsidRPr="003E3C5E">
        <w:rPr>
          <w:rStyle w:val="Char7"/>
          <w:rtl/>
        </w:rPr>
        <w:t>بده</w:t>
      </w:r>
      <w:r w:rsidR="00FC5552" w:rsidRPr="003E3C5E">
        <w:rPr>
          <w:rStyle w:val="Char7"/>
          <w:rtl/>
        </w:rPr>
        <w:t>ی</w:t>
      </w:r>
      <w:r w:rsidR="00981C9F" w:rsidRPr="003E3C5E">
        <w:rPr>
          <w:rStyle w:val="Char7"/>
          <w:rtl/>
        </w:rPr>
        <w:t>د)</w:t>
      </w:r>
      <w:r w:rsidRPr="003E3C5E">
        <w:rPr>
          <w:rFonts w:ascii="Lotus Linotype" w:hAnsi="Lotus Linotype" w:cs="Traditional Arabic" w:hint="cs"/>
          <w:sz w:val="26"/>
          <w:szCs w:val="26"/>
          <w:rtl/>
          <w:lang w:bidi="fa-IR"/>
        </w:rPr>
        <w:t>»</w:t>
      </w:r>
      <w:r w:rsidR="00981C9F" w:rsidRPr="003E3C5E">
        <w:rPr>
          <w:rStyle w:val="Char7"/>
          <w:rtl/>
        </w:rPr>
        <w:t xml:space="preserve">. </w:t>
      </w:r>
      <w:r w:rsidR="00FC5552" w:rsidRPr="003E3C5E">
        <w:rPr>
          <w:rStyle w:val="Char7"/>
          <w:rtl/>
        </w:rPr>
        <w:t>ی</w:t>
      </w:r>
      <w:r w:rsidR="00981C9F" w:rsidRPr="003E3C5E">
        <w:rPr>
          <w:rStyle w:val="Char7"/>
          <w:rtl/>
        </w:rPr>
        <w:t>عن</w:t>
      </w:r>
      <w:r w:rsidR="00FC5552" w:rsidRPr="003E3C5E">
        <w:rPr>
          <w:rStyle w:val="Char7"/>
          <w:rtl/>
        </w:rPr>
        <w:t>ی</w:t>
      </w:r>
      <w:r w:rsidR="00981C9F" w:rsidRPr="003E3C5E">
        <w:rPr>
          <w:rStyle w:val="Char7"/>
          <w:rtl/>
        </w:rPr>
        <w:t xml:space="preserve"> بر شما شوهران با</w:t>
      </w:r>
      <w:r w:rsidR="00FC5552" w:rsidRPr="003E3C5E">
        <w:rPr>
          <w:rStyle w:val="Char7"/>
          <w:rtl/>
        </w:rPr>
        <w:t>کی</w:t>
      </w:r>
      <w:r w:rsidR="00981C9F" w:rsidRPr="003E3C5E">
        <w:rPr>
          <w:rStyle w:val="Char7"/>
          <w:rtl/>
        </w:rPr>
        <w:t xml:space="preserve"> ن</w:t>
      </w:r>
      <w:r w:rsidR="00FC5552" w:rsidRPr="003E3C5E">
        <w:rPr>
          <w:rStyle w:val="Char7"/>
          <w:rtl/>
        </w:rPr>
        <w:t>ی</w:t>
      </w:r>
      <w:r w:rsidR="00981C9F" w:rsidRPr="003E3C5E">
        <w:rPr>
          <w:rStyle w:val="Char7"/>
          <w:rtl/>
        </w:rPr>
        <w:t>ست به طلاق دادن زنان قبل از دخول و تع</w:t>
      </w:r>
      <w:r w:rsidR="00FC5552" w:rsidRPr="003E3C5E">
        <w:rPr>
          <w:rStyle w:val="Char7"/>
          <w:rtl/>
        </w:rPr>
        <w:t>یی</w:t>
      </w:r>
      <w:r w:rsidR="00981C9F" w:rsidRPr="003E3C5E">
        <w:rPr>
          <w:rStyle w:val="Char7"/>
          <w:rtl/>
        </w:rPr>
        <w:t>ن مهر</w:t>
      </w:r>
      <w:r w:rsidR="00FC5552" w:rsidRPr="003E3C5E">
        <w:rPr>
          <w:rStyle w:val="Char7"/>
          <w:rtl/>
        </w:rPr>
        <w:t>ی</w:t>
      </w:r>
      <w:r w:rsidR="00981C9F" w:rsidRPr="003E3C5E">
        <w:rPr>
          <w:rStyle w:val="Char7"/>
          <w:rtl/>
        </w:rPr>
        <w:t>ه، اگر در ا</w:t>
      </w:r>
      <w:r w:rsidR="00FC5552" w:rsidRPr="003E3C5E">
        <w:rPr>
          <w:rStyle w:val="Char7"/>
          <w:rtl/>
        </w:rPr>
        <w:t>ی</w:t>
      </w:r>
      <w:r w:rsidR="00981C9F" w:rsidRPr="003E3C5E">
        <w:rPr>
          <w:rStyle w:val="Char7"/>
          <w:rtl/>
        </w:rPr>
        <w:t xml:space="preserve">ن </w:t>
      </w:r>
      <w:r w:rsidR="00FC5552" w:rsidRPr="003E3C5E">
        <w:rPr>
          <w:rStyle w:val="Char7"/>
          <w:rtl/>
        </w:rPr>
        <w:t>ک</w:t>
      </w:r>
      <w:r w:rsidR="00981C9F" w:rsidRPr="003E3C5E">
        <w:rPr>
          <w:rStyle w:val="Char7"/>
          <w:rtl/>
        </w:rPr>
        <w:t xml:space="preserve">ار </w:t>
      </w:r>
      <w:r w:rsidR="00FC5552" w:rsidRPr="003E3C5E">
        <w:rPr>
          <w:rStyle w:val="Char7"/>
          <w:rtl/>
        </w:rPr>
        <w:t>ک</w:t>
      </w:r>
      <w:r w:rsidR="00981C9F" w:rsidRPr="003E3C5E">
        <w:rPr>
          <w:rStyle w:val="Char7"/>
          <w:rtl/>
        </w:rPr>
        <w:t>مبود</w:t>
      </w:r>
      <w:r w:rsidR="00FC5552" w:rsidRPr="003E3C5E">
        <w:rPr>
          <w:rStyle w:val="Char7"/>
          <w:rtl/>
        </w:rPr>
        <w:t>ی</w:t>
      </w:r>
      <w:r w:rsidR="00981C9F" w:rsidRPr="003E3C5E">
        <w:rPr>
          <w:rStyle w:val="Char7"/>
          <w:rtl/>
        </w:rPr>
        <w:t xml:space="preserve"> برا</w:t>
      </w:r>
      <w:r w:rsidR="00FC5552" w:rsidRPr="003E3C5E">
        <w:rPr>
          <w:rStyle w:val="Char7"/>
          <w:rtl/>
        </w:rPr>
        <w:t>ی</w:t>
      </w:r>
      <w:r w:rsidR="00981C9F" w:rsidRPr="003E3C5E">
        <w:rPr>
          <w:rStyle w:val="Char7"/>
          <w:rtl/>
        </w:rPr>
        <w:t xml:space="preserve"> زن ا</w:t>
      </w:r>
      <w:r w:rsidR="00FC5552" w:rsidRPr="003E3C5E">
        <w:rPr>
          <w:rStyle w:val="Char7"/>
          <w:rtl/>
        </w:rPr>
        <w:t>ی</w:t>
      </w:r>
      <w:r w:rsidR="00981C9F" w:rsidRPr="003E3C5E">
        <w:rPr>
          <w:rStyle w:val="Char7"/>
          <w:rtl/>
        </w:rPr>
        <w:t>جاد شود با مهرى جبران م</w:t>
      </w:r>
      <w:r w:rsidR="00FC5552" w:rsidRPr="003E3C5E">
        <w:rPr>
          <w:rStyle w:val="Char7"/>
          <w:rtl/>
        </w:rPr>
        <w:t>ی</w:t>
      </w:r>
      <w:r w:rsidR="00981C9F" w:rsidRPr="003E3C5E">
        <w:rPr>
          <w:rStyle w:val="Char7"/>
          <w:rtl/>
        </w:rPr>
        <w:t>‌شود و مهر متعد عبارت از مال</w:t>
      </w:r>
      <w:r w:rsidR="00FC5552" w:rsidRPr="003E3C5E">
        <w:rPr>
          <w:rStyle w:val="Char7"/>
          <w:rtl/>
        </w:rPr>
        <w:t>ی</w:t>
      </w:r>
      <w:r w:rsidR="00981C9F" w:rsidRPr="003E3C5E">
        <w:rPr>
          <w:rStyle w:val="Char7"/>
          <w:rtl/>
        </w:rPr>
        <w:t xml:space="preserve"> است </w:t>
      </w:r>
      <w:r w:rsidR="00FC5552" w:rsidRPr="003E3C5E">
        <w:rPr>
          <w:rStyle w:val="Char7"/>
          <w:rtl/>
        </w:rPr>
        <w:t>ک</w:t>
      </w:r>
      <w:r w:rsidR="00981C9F" w:rsidRPr="003E3C5E">
        <w:rPr>
          <w:rStyle w:val="Char7"/>
          <w:rtl/>
        </w:rPr>
        <w:t>ه مرد بر طبق عرف و به اندازه توانش به زن پرداخت 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ند، آنگاه خداوند پا</w:t>
      </w:r>
      <w:r w:rsidR="00FC5552" w:rsidRPr="003E3C5E">
        <w:rPr>
          <w:rStyle w:val="Char7"/>
          <w:rtl/>
        </w:rPr>
        <w:t>ک</w:t>
      </w:r>
      <w:r w:rsidR="00981C9F" w:rsidRPr="003E3C5E">
        <w:rPr>
          <w:rStyle w:val="Char7"/>
          <w:rtl/>
        </w:rPr>
        <w:t xml:space="preserve"> به </w:t>
      </w:r>
      <w:r w:rsidR="00FC5552" w:rsidRPr="003E3C5E">
        <w:rPr>
          <w:rStyle w:val="Char7"/>
          <w:rtl/>
        </w:rPr>
        <w:t>ک</w:t>
      </w:r>
      <w:r w:rsidR="00981C9F" w:rsidRPr="003E3C5E">
        <w:rPr>
          <w:rStyle w:val="Char7"/>
          <w:rtl/>
        </w:rPr>
        <w:t>سان</w:t>
      </w:r>
      <w:r w:rsidR="00FC5552" w:rsidRPr="003E3C5E">
        <w:rPr>
          <w:rStyle w:val="Char7"/>
          <w:rtl/>
        </w:rPr>
        <w:t>ی</w:t>
      </w:r>
      <w:r w:rsidR="00981C9F" w:rsidRPr="003E3C5E">
        <w:rPr>
          <w:rStyle w:val="Char7"/>
          <w:rtl/>
        </w:rPr>
        <w:t xml:space="preserve"> </w:t>
      </w:r>
      <w:r w:rsidR="00FC5552" w:rsidRPr="003E3C5E">
        <w:rPr>
          <w:rStyle w:val="Char7"/>
          <w:rtl/>
        </w:rPr>
        <w:t>ک</w:t>
      </w:r>
      <w:r w:rsidR="00981C9F" w:rsidRPr="003E3C5E">
        <w:rPr>
          <w:rStyle w:val="Char7"/>
          <w:rtl/>
        </w:rPr>
        <w:t>ه مهر</w:t>
      </w:r>
      <w:r w:rsidR="00FC5552" w:rsidRPr="003E3C5E">
        <w:rPr>
          <w:rStyle w:val="Char7"/>
          <w:rtl/>
        </w:rPr>
        <w:t>ی</w:t>
      </w:r>
      <w:r w:rsidR="00981C9F" w:rsidRPr="003E3C5E">
        <w:rPr>
          <w:rStyle w:val="Char7"/>
          <w:rtl/>
        </w:rPr>
        <w:t>ه را را در هنگام عقد تع</w:t>
      </w:r>
      <w:r w:rsidR="00FC5552" w:rsidRPr="003E3C5E">
        <w:rPr>
          <w:rStyle w:val="Char7"/>
          <w:rtl/>
        </w:rPr>
        <w:t>یی</w:t>
      </w:r>
      <w:r w:rsidR="00981C9F" w:rsidRPr="003E3C5E">
        <w:rPr>
          <w:rStyle w:val="Char7"/>
          <w:rtl/>
        </w:rPr>
        <w:t xml:space="preserve">ن </w:t>
      </w:r>
      <w:r w:rsidR="00FC5552" w:rsidRPr="003E3C5E">
        <w:rPr>
          <w:rStyle w:val="Char7"/>
          <w:rtl/>
        </w:rPr>
        <w:t>ک</w:t>
      </w:r>
      <w:r w:rsidR="00981C9F" w:rsidRPr="003E3C5E">
        <w:rPr>
          <w:rStyle w:val="Char7"/>
          <w:rtl/>
        </w:rPr>
        <w:t xml:space="preserve">رده‌اند، دستور داد </w:t>
      </w:r>
      <w:r w:rsidR="00FC5552" w:rsidRPr="003E3C5E">
        <w:rPr>
          <w:rStyle w:val="Char7"/>
          <w:rtl/>
        </w:rPr>
        <w:t>ک</w:t>
      </w:r>
      <w:r w:rsidR="00981C9F" w:rsidRPr="003E3C5E">
        <w:rPr>
          <w:rStyle w:val="Char7"/>
          <w:rtl/>
        </w:rPr>
        <w:t>ه نصف آن را به زن مطلقه بپردازند.</w:t>
      </w:r>
    </w:p>
    <w:p w:rsidR="00981C9F" w:rsidRPr="003E3C5E" w:rsidRDefault="00981C9F" w:rsidP="003E3C5E">
      <w:pPr>
        <w:ind w:firstLine="284"/>
        <w:jc w:val="both"/>
        <w:rPr>
          <w:rStyle w:val="Char7"/>
          <w:rtl/>
        </w:rPr>
      </w:pPr>
      <w:r w:rsidRPr="003E3C5E">
        <w:rPr>
          <w:rStyle w:val="Char7"/>
          <w:rtl/>
        </w:rPr>
        <w:t xml:space="preserve">حافظ ‌ابن </w:t>
      </w:r>
      <w:r w:rsidR="00FC5552" w:rsidRPr="003E3C5E">
        <w:rPr>
          <w:rStyle w:val="Char7"/>
          <w:rtl/>
        </w:rPr>
        <w:t>ک</w:t>
      </w:r>
      <w:r w:rsidRPr="003E3C5E">
        <w:rPr>
          <w:rStyle w:val="Char7"/>
          <w:rtl/>
        </w:rPr>
        <w:t>ث</w:t>
      </w:r>
      <w:r w:rsidR="00FC5552" w:rsidRPr="003E3C5E">
        <w:rPr>
          <w:rStyle w:val="Char7"/>
          <w:rtl/>
        </w:rPr>
        <w:t>ی</w:t>
      </w:r>
      <w:r w:rsidRPr="003E3C5E">
        <w:rPr>
          <w:rStyle w:val="Char7"/>
          <w:rtl/>
        </w:rPr>
        <w:t>ر در تفس</w:t>
      </w:r>
      <w:r w:rsidR="00FC5552" w:rsidRPr="003E3C5E">
        <w:rPr>
          <w:rStyle w:val="Char7"/>
          <w:rtl/>
        </w:rPr>
        <w:t>ی</w:t>
      </w:r>
      <w:r w:rsidRPr="003E3C5E">
        <w:rPr>
          <w:rStyle w:val="Char7"/>
          <w:rtl/>
        </w:rPr>
        <w:t>رش (1/512) گفته است: پرداخت نصف مهر</w:t>
      </w:r>
      <w:r w:rsidR="00FC5552" w:rsidRPr="003E3C5E">
        <w:rPr>
          <w:rStyle w:val="Char7"/>
          <w:rtl/>
        </w:rPr>
        <w:t>ی</w:t>
      </w:r>
      <w:r w:rsidRPr="003E3C5E">
        <w:rPr>
          <w:rStyle w:val="Char7"/>
          <w:rtl/>
        </w:rPr>
        <w:t>ه در چن</w:t>
      </w:r>
      <w:r w:rsidR="00FC5552" w:rsidRPr="003E3C5E">
        <w:rPr>
          <w:rStyle w:val="Char7"/>
          <w:rtl/>
        </w:rPr>
        <w:t>ی</w:t>
      </w:r>
      <w:r w:rsidRPr="003E3C5E">
        <w:rPr>
          <w:rStyle w:val="Char7"/>
          <w:rtl/>
        </w:rPr>
        <w:t>ن حالت</w:t>
      </w:r>
      <w:r w:rsidR="00FC5552" w:rsidRPr="003E3C5E">
        <w:rPr>
          <w:rStyle w:val="Char7"/>
          <w:rtl/>
        </w:rPr>
        <w:t>ی</w:t>
      </w:r>
      <w:r w:rsidRPr="003E3C5E">
        <w:rPr>
          <w:rStyle w:val="Char7"/>
          <w:rtl/>
        </w:rPr>
        <w:t xml:space="preserve"> ح</w:t>
      </w:r>
      <w:r w:rsidR="00FC5552" w:rsidRPr="003E3C5E">
        <w:rPr>
          <w:rStyle w:val="Char7"/>
          <w:rtl/>
        </w:rPr>
        <w:t>ک</w:t>
      </w:r>
      <w:r w:rsidRPr="003E3C5E">
        <w:rPr>
          <w:rStyle w:val="Char7"/>
          <w:rtl/>
        </w:rPr>
        <w:t>م</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همه علما بر آن اجماع دارند و در ا</w:t>
      </w:r>
      <w:r w:rsidR="00FC5552" w:rsidRPr="003E3C5E">
        <w:rPr>
          <w:rStyle w:val="Char7"/>
          <w:rtl/>
        </w:rPr>
        <w:t>ی</w:t>
      </w:r>
      <w:r w:rsidRPr="003E3C5E">
        <w:rPr>
          <w:rStyle w:val="Char7"/>
          <w:rtl/>
        </w:rPr>
        <w:t>ن مورد ه</w:t>
      </w:r>
      <w:r w:rsidR="00FC5552" w:rsidRPr="003E3C5E">
        <w:rPr>
          <w:rStyle w:val="Char7"/>
          <w:rtl/>
        </w:rPr>
        <w:t>ی</w:t>
      </w:r>
      <w:r w:rsidRPr="003E3C5E">
        <w:rPr>
          <w:rStyle w:val="Char7"/>
          <w:rtl/>
        </w:rPr>
        <w:t>چ اختلاف</w:t>
      </w:r>
      <w:r w:rsidR="00FC5552" w:rsidRPr="003E3C5E">
        <w:rPr>
          <w:rStyle w:val="Char7"/>
          <w:rtl/>
        </w:rPr>
        <w:t>ی</w:t>
      </w:r>
      <w:r w:rsidRPr="003E3C5E">
        <w:rPr>
          <w:rStyle w:val="Char7"/>
          <w:rtl/>
        </w:rPr>
        <w:t xml:space="preserve"> وجود ندارد.</w:t>
      </w:r>
    </w:p>
    <w:p w:rsidR="00981C9F" w:rsidRPr="003E3C5E" w:rsidRDefault="00981C9F" w:rsidP="003E3C5E">
      <w:pPr>
        <w:pStyle w:val="ListParagraph"/>
        <w:numPr>
          <w:ilvl w:val="0"/>
          <w:numId w:val="18"/>
        </w:numPr>
        <w:ind w:left="641" w:hanging="357"/>
        <w:jc w:val="both"/>
        <w:rPr>
          <w:rStyle w:val="Char7"/>
          <w:rtl/>
        </w:rPr>
      </w:pPr>
      <w:r w:rsidRPr="003E3C5E">
        <w:rPr>
          <w:rStyle w:val="Char7"/>
          <w:rtl/>
        </w:rPr>
        <w:t>بر زن در حال عده وفات پنج چ</w:t>
      </w:r>
      <w:r w:rsidR="00FC5552" w:rsidRPr="003E3C5E">
        <w:rPr>
          <w:rStyle w:val="Char7"/>
          <w:rtl/>
        </w:rPr>
        <w:t>ی</w:t>
      </w:r>
      <w:r w:rsidRPr="003E3C5E">
        <w:rPr>
          <w:rStyle w:val="Char7"/>
          <w:rtl/>
        </w:rPr>
        <w:t xml:space="preserve">ز حرام است </w:t>
      </w:r>
      <w:r w:rsidR="00FC5552" w:rsidRPr="003E3C5E">
        <w:rPr>
          <w:rStyle w:val="Char7"/>
          <w:rtl/>
        </w:rPr>
        <w:t>ک</w:t>
      </w:r>
      <w:r w:rsidRPr="003E3C5E">
        <w:rPr>
          <w:rStyle w:val="Char7"/>
          <w:rtl/>
        </w:rPr>
        <w:t>ه در اصطلاح «حداد» نام</w:t>
      </w:r>
      <w:r w:rsidR="00FC5552" w:rsidRPr="003E3C5E">
        <w:rPr>
          <w:rStyle w:val="Char7"/>
          <w:rtl/>
        </w:rPr>
        <w:t>ی</w:t>
      </w:r>
      <w:r w:rsidRPr="003E3C5E">
        <w:rPr>
          <w:rStyle w:val="Char7"/>
          <w:rtl/>
        </w:rPr>
        <w:t>ده م</w:t>
      </w:r>
      <w:r w:rsidR="00FC5552" w:rsidRPr="003E3C5E">
        <w:rPr>
          <w:rStyle w:val="Char7"/>
          <w:rtl/>
        </w:rPr>
        <w:t>ی</w:t>
      </w:r>
      <w:r w:rsidRPr="003E3C5E">
        <w:rPr>
          <w:rStyle w:val="Char7"/>
          <w:rtl/>
        </w:rPr>
        <w:t xml:space="preserve">‌شود: </w:t>
      </w:r>
    </w:p>
    <w:p w:rsidR="00981C9F" w:rsidRPr="003E3C5E" w:rsidRDefault="00981C9F" w:rsidP="003E3C5E">
      <w:pPr>
        <w:ind w:firstLine="284"/>
        <w:jc w:val="both"/>
        <w:rPr>
          <w:rStyle w:val="Char7"/>
          <w:rtl/>
        </w:rPr>
      </w:pPr>
      <w:r w:rsidRPr="003E3C5E">
        <w:rPr>
          <w:rStyle w:val="Char7"/>
          <w:rtl/>
        </w:rPr>
        <w:t>اول</w:t>
      </w:r>
      <w:r w:rsidRPr="003E3C5E">
        <w:rPr>
          <w:rtl/>
          <w:lang w:bidi="fa-IR"/>
        </w:rPr>
        <w:t>:</w:t>
      </w:r>
      <w:r w:rsidRPr="003E3C5E">
        <w:rPr>
          <w:rStyle w:val="Char7"/>
          <w:rtl/>
        </w:rPr>
        <w:t xml:space="preserve"> استفاده از هر نوع عطر و خوشبو</w:t>
      </w:r>
      <w:r w:rsidR="00FC5552" w:rsidRPr="003E3C5E">
        <w:rPr>
          <w:rStyle w:val="Char7"/>
          <w:rtl/>
        </w:rPr>
        <w:t>یی</w:t>
      </w:r>
      <w:r w:rsidRPr="003E3C5E">
        <w:rPr>
          <w:rStyle w:val="Char7"/>
          <w:rtl/>
        </w:rPr>
        <w:t>: زن شوهر مرده نبا</w:t>
      </w:r>
      <w:r w:rsidR="00FC5552" w:rsidRPr="003E3C5E">
        <w:rPr>
          <w:rStyle w:val="Char7"/>
          <w:rtl/>
        </w:rPr>
        <w:t>ی</w:t>
      </w:r>
      <w:r w:rsidRPr="003E3C5E">
        <w:rPr>
          <w:rStyle w:val="Char7"/>
          <w:rtl/>
        </w:rPr>
        <w:t>د نه به بدنش و نه به لباسش عطر بزند، و همچن</w:t>
      </w:r>
      <w:r w:rsidR="00FC5552" w:rsidRPr="003E3C5E">
        <w:rPr>
          <w:rStyle w:val="Char7"/>
          <w:rtl/>
        </w:rPr>
        <w:t>ی</w:t>
      </w:r>
      <w:r w:rsidRPr="003E3C5E">
        <w:rPr>
          <w:rStyle w:val="Char7"/>
          <w:rtl/>
        </w:rPr>
        <w:t>ن اش</w:t>
      </w:r>
      <w:r w:rsidR="00FC5552" w:rsidRPr="003E3C5E">
        <w:rPr>
          <w:rStyle w:val="Char7"/>
          <w:rtl/>
        </w:rPr>
        <w:t>ی</w:t>
      </w:r>
      <w:r w:rsidRPr="003E3C5E">
        <w:rPr>
          <w:rStyle w:val="Char7"/>
          <w:rtl/>
        </w:rPr>
        <w:t>اء و وسا</w:t>
      </w:r>
      <w:r w:rsidR="00FC5552" w:rsidRPr="003E3C5E">
        <w:rPr>
          <w:rStyle w:val="Char7"/>
          <w:rtl/>
        </w:rPr>
        <w:t>ی</w:t>
      </w:r>
      <w:r w:rsidRPr="003E3C5E">
        <w:rPr>
          <w:rStyle w:val="Char7"/>
          <w:rtl/>
        </w:rPr>
        <w:t>ل خوشبو و عطر</w:t>
      </w:r>
      <w:r w:rsidR="00FC5552" w:rsidRPr="003E3C5E">
        <w:rPr>
          <w:rStyle w:val="Char7"/>
          <w:rtl/>
        </w:rPr>
        <w:t>ی</w:t>
      </w:r>
      <w:r w:rsidRPr="003E3C5E">
        <w:rPr>
          <w:rStyle w:val="Char7"/>
          <w:rtl/>
        </w:rPr>
        <w:t xml:space="preserve"> را استعمال ن</w:t>
      </w:r>
      <w:r w:rsidR="00FC5552" w:rsidRPr="003E3C5E">
        <w:rPr>
          <w:rStyle w:val="Char7"/>
          <w:rtl/>
        </w:rPr>
        <w:t>ک</w:t>
      </w:r>
      <w:r w:rsidRPr="003E3C5E">
        <w:rPr>
          <w:rStyle w:val="Char7"/>
          <w:rtl/>
        </w:rPr>
        <w:t>ند</w:t>
      </w:r>
      <w:r w:rsidR="002F0C68" w:rsidRPr="003E3C5E">
        <w:rPr>
          <w:rStyle w:val="Char7"/>
          <w:rtl/>
        </w:rPr>
        <w:t>،</w:t>
      </w:r>
      <w:r w:rsidRPr="003E3C5E">
        <w:rPr>
          <w:rStyle w:val="Char7"/>
          <w:rtl/>
        </w:rPr>
        <w:t xml:space="preserve"> به دل</w:t>
      </w:r>
      <w:r w:rsidR="00FC5552" w:rsidRPr="003E3C5E">
        <w:rPr>
          <w:rStyle w:val="Char7"/>
          <w:rtl/>
        </w:rPr>
        <w:t>ی</w:t>
      </w:r>
      <w:r w:rsidRPr="003E3C5E">
        <w:rPr>
          <w:rStyle w:val="Char7"/>
          <w:rtl/>
        </w:rPr>
        <w:t xml:space="preserve">ل فرموده رسول الله </w:t>
      </w:r>
      <w:r w:rsidR="00413A46" w:rsidRPr="003E3C5E">
        <w:rPr>
          <w:rFonts w:ascii="Lotus Linotype" w:hAnsi="Lotus Linotype" w:cs="CTraditional Arabic"/>
          <w:rtl/>
          <w:lang w:bidi="fa-IR"/>
        </w:rPr>
        <w:t xml:space="preserve"> ج</w:t>
      </w:r>
      <w:r w:rsidRPr="003E3C5E">
        <w:rPr>
          <w:rStyle w:val="Char7"/>
          <w:rtl/>
        </w:rPr>
        <w:t xml:space="preserve"> در حد</w:t>
      </w:r>
      <w:r w:rsidR="00FC5552" w:rsidRPr="003E3C5E">
        <w:rPr>
          <w:rStyle w:val="Char7"/>
          <w:rtl/>
        </w:rPr>
        <w:t>ی</w:t>
      </w:r>
      <w:r w:rsidRPr="003E3C5E">
        <w:rPr>
          <w:rStyle w:val="Char7"/>
          <w:rtl/>
        </w:rPr>
        <w:t>ث صح</w:t>
      </w:r>
      <w:r w:rsidR="00FC5552" w:rsidRPr="003E3C5E">
        <w:rPr>
          <w:rStyle w:val="Char7"/>
          <w:rtl/>
        </w:rPr>
        <w:t>ی</w:t>
      </w:r>
      <w:r w:rsidRPr="003E3C5E">
        <w:rPr>
          <w:rStyle w:val="Char7"/>
          <w:rtl/>
        </w:rPr>
        <w:t>ح:</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وَلا</w:t>
      </w:r>
      <w:r w:rsidR="001605B4" w:rsidRPr="003E3C5E">
        <w:rPr>
          <w:rStyle w:val="Char3"/>
          <w:rtl/>
        </w:rPr>
        <w:t xml:space="preserve"> </w:t>
      </w:r>
      <w:r w:rsidR="001605B4" w:rsidRPr="003E3C5E">
        <w:rPr>
          <w:rStyle w:val="Char3"/>
          <w:rFonts w:hint="eastAsia"/>
          <w:rtl/>
        </w:rPr>
        <w:t>تَمَسُّ</w:t>
      </w:r>
      <w:r w:rsidR="001605B4" w:rsidRPr="003E3C5E">
        <w:rPr>
          <w:rStyle w:val="Char3"/>
          <w:rtl/>
        </w:rPr>
        <w:t xml:space="preserve"> </w:t>
      </w:r>
      <w:r w:rsidR="001605B4" w:rsidRPr="003E3C5E">
        <w:rPr>
          <w:rStyle w:val="Char3"/>
          <w:rFonts w:hint="eastAsia"/>
          <w:rtl/>
        </w:rPr>
        <w:t>طِيبًا</w:t>
      </w:r>
      <w:r w:rsidR="001605B4" w:rsidRPr="003E3C5E">
        <w:rPr>
          <w:rStyle w:val="Char3"/>
          <w:rFonts w:hint="cs"/>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زن شوهر مرده نبا</w:t>
      </w:r>
      <w:r w:rsidR="00FC5552" w:rsidRPr="003E3C5E">
        <w:rPr>
          <w:rStyle w:val="Char7"/>
          <w:rtl/>
        </w:rPr>
        <w:t>ی</w:t>
      </w:r>
      <w:r w:rsidRPr="003E3C5E">
        <w:rPr>
          <w:rStyle w:val="Char7"/>
          <w:rtl/>
        </w:rPr>
        <w:t xml:space="preserve">د عطر استفاده </w:t>
      </w:r>
      <w:r w:rsidR="00FC5552" w:rsidRPr="003E3C5E">
        <w:rPr>
          <w:rStyle w:val="Char7"/>
          <w:rtl/>
        </w:rPr>
        <w:t>ک</w:t>
      </w:r>
      <w:r w:rsidRPr="003E3C5E">
        <w:rPr>
          <w:rStyle w:val="Char7"/>
          <w:rtl/>
        </w:rPr>
        <w:t>ند</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ind w:firstLine="284"/>
        <w:jc w:val="both"/>
        <w:rPr>
          <w:rStyle w:val="Char7"/>
        </w:rPr>
      </w:pPr>
      <w:r w:rsidRPr="003E3C5E">
        <w:rPr>
          <w:rStyle w:val="Char7"/>
          <w:rtl/>
        </w:rPr>
        <w:t>دوم: استفاده از آرا</w:t>
      </w:r>
      <w:r w:rsidR="00FC5552" w:rsidRPr="003E3C5E">
        <w:rPr>
          <w:rStyle w:val="Char7"/>
          <w:rtl/>
        </w:rPr>
        <w:t>ی</w:t>
      </w:r>
      <w:r w:rsidRPr="003E3C5E">
        <w:rPr>
          <w:rStyle w:val="Char7"/>
          <w:rtl/>
        </w:rPr>
        <w:t>ش در بدنش: بر و</w:t>
      </w:r>
      <w:r w:rsidR="00FC5552" w:rsidRPr="003E3C5E">
        <w:rPr>
          <w:rStyle w:val="Char7"/>
          <w:rtl/>
        </w:rPr>
        <w:t>ی</w:t>
      </w:r>
      <w:r w:rsidRPr="003E3C5E">
        <w:rPr>
          <w:rStyle w:val="Char7"/>
          <w:rtl/>
        </w:rPr>
        <w:t xml:space="preserve"> حنا </w:t>
      </w:r>
      <w:r w:rsidR="00FC5552" w:rsidRPr="003E3C5E">
        <w:rPr>
          <w:rStyle w:val="Char7"/>
          <w:rtl/>
        </w:rPr>
        <w:t>ک</w:t>
      </w:r>
      <w:r w:rsidRPr="003E3C5E">
        <w:rPr>
          <w:rStyle w:val="Char7"/>
          <w:rtl/>
        </w:rPr>
        <w:t>ردن و استفاده از هر نوع آرا</w:t>
      </w:r>
      <w:r w:rsidR="00FC5552" w:rsidRPr="003E3C5E">
        <w:rPr>
          <w:rStyle w:val="Char7"/>
          <w:rtl/>
        </w:rPr>
        <w:t>ی</w:t>
      </w:r>
      <w:r w:rsidRPr="003E3C5E">
        <w:rPr>
          <w:rStyle w:val="Char7"/>
          <w:rtl/>
        </w:rPr>
        <w:t xml:space="preserve">ش همانند سرمه </w:t>
      </w:r>
      <w:r w:rsidR="00FC5552" w:rsidRPr="003E3C5E">
        <w:rPr>
          <w:rStyle w:val="Char7"/>
          <w:rtl/>
        </w:rPr>
        <w:t>ک</w:t>
      </w:r>
      <w:r w:rsidRPr="003E3C5E">
        <w:rPr>
          <w:rStyle w:val="Char7"/>
          <w:rtl/>
        </w:rPr>
        <w:t>ش</w:t>
      </w:r>
      <w:r w:rsidR="00FC5552" w:rsidRPr="003E3C5E">
        <w:rPr>
          <w:rStyle w:val="Char7"/>
          <w:rtl/>
        </w:rPr>
        <w:t>ی</w:t>
      </w:r>
      <w:r w:rsidRPr="003E3C5E">
        <w:rPr>
          <w:rStyle w:val="Char7"/>
          <w:rtl/>
        </w:rPr>
        <w:t xml:space="preserve">دن، رنگ </w:t>
      </w:r>
      <w:r w:rsidR="00FC5552" w:rsidRPr="003E3C5E">
        <w:rPr>
          <w:rStyle w:val="Char7"/>
          <w:rtl/>
        </w:rPr>
        <w:t>ک</w:t>
      </w:r>
      <w:r w:rsidRPr="003E3C5E">
        <w:rPr>
          <w:rStyle w:val="Char7"/>
          <w:rtl/>
        </w:rPr>
        <w:t>ردن پوست حرام است، جز در موارد</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هدف از استفاده درمان باشد نه تز</w:t>
      </w:r>
      <w:r w:rsidR="00FC5552" w:rsidRPr="003E3C5E">
        <w:rPr>
          <w:rStyle w:val="Char7"/>
          <w:rtl/>
        </w:rPr>
        <w:t>یی</w:t>
      </w:r>
      <w:r w:rsidRPr="003E3C5E">
        <w:rPr>
          <w:rStyle w:val="Char7"/>
          <w:rtl/>
        </w:rPr>
        <w:t>ن و آرا</w:t>
      </w:r>
      <w:r w:rsidR="00FC5552" w:rsidRPr="003E3C5E">
        <w:rPr>
          <w:rStyle w:val="Char7"/>
          <w:rtl/>
        </w:rPr>
        <w:t>ی</w:t>
      </w:r>
      <w:r w:rsidRPr="003E3C5E">
        <w:rPr>
          <w:rStyle w:val="Char7"/>
          <w:rtl/>
        </w:rPr>
        <w:t>ش. لذا برا</w:t>
      </w:r>
      <w:r w:rsidR="00FC5552" w:rsidRPr="003E3C5E">
        <w:rPr>
          <w:rStyle w:val="Char7"/>
          <w:rtl/>
        </w:rPr>
        <w:t>ی</w:t>
      </w:r>
      <w:r w:rsidRPr="003E3C5E">
        <w:rPr>
          <w:rStyle w:val="Char7"/>
          <w:rtl/>
        </w:rPr>
        <w:t xml:space="preserve"> درمان م</w:t>
      </w:r>
      <w:r w:rsidR="00FC5552" w:rsidRPr="003E3C5E">
        <w:rPr>
          <w:rStyle w:val="Char7"/>
          <w:rtl/>
        </w:rPr>
        <w:t>ی</w:t>
      </w:r>
      <w:r w:rsidRPr="003E3C5E">
        <w:rPr>
          <w:rStyle w:val="Char7"/>
          <w:rtl/>
        </w:rPr>
        <w:t xml:space="preserve">‌تواند شب‌ها از سرمه استفاده </w:t>
      </w:r>
      <w:r w:rsidR="00FC5552" w:rsidRPr="003E3C5E">
        <w:rPr>
          <w:rStyle w:val="Char7"/>
          <w:rtl/>
        </w:rPr>
        <w:t>ک</w:t>
      </w:r>
      <w:r w:rsidRPr="003E3C5E">
        <w:rPr>
          <w:rStyle w:val="Char7"/>
          <w:rtl/>
        </w:rPr>
        <w:t>ند و روزها آن را پا</w:t>
      </w:r>
      <w:r w:rsidR="00FC5552" w:rsidRPr="003E3C5E">
        <w:rPr>
          <w:rStyle w:val="Char7"/>
          <w:rtl/>
        </w:rPr>
        <w:t>ک</w:t>
      </w:r>
      <w:r w:rsidRPr="003E3C5E">
        <w:rPr>
          <w:rStyle w:val="Char7"/>
          <w:rtl/>
        </w:rPr>
        <w:t xml:space="preserve"> نما</w:t>
      </w:r>
      <w:r w:rsidR="00FC5552" w:rsidRPr="003E3C5E">
        <w:rPr>
          <w:rStyle w:val="Char7"/>
          <w:rtl/>
        </w:rPr>
        <w:t>ی</w:t>
      </w:r>
      <w:r w:rsidRPr="003E3C5E">
        <w:rPr>
          <w:rStyle w:val="Char7"/>
          <w:rtl/>
        </w:rPr>
        <w:t>د. همچن</w:t>
      </w:r>
      <w:r w:rsidR="00FC5552" w:rsidRPr="003E3C5E">
        <w:rPr>
          <w:rStyle w:val="Char7"/>
          <w:rtl/>
        </w:rPr>
        <w:t>ی</w:t>
      </w:r>
      <w:r w:rsidRPr="003E3C5E">
        <w:rPr>
          <w:rStyle w:val="Char7"/>
          <w:rtl/>
        </w:rPr>
        <w:t>ن چشمش را م</w:t>
      </w:r>
      <w:r w:rsidR="00FC5552" w:rsidRPr="003E3C5E">
        <w:rPr>
          <w:rStyle w:val="Char7"/>
          <w:rtl/>
        </w:rPr>
        <w:t>ی</w:t>
      </w:r>
      <w:r w:rsidRPr="003E3C5E">
        <w:rPr>
          <w:rStyle w:val="Char7"/>
          <w:rtl/>
        </w:rPr>
        <w:t>‌تواند با داروها غ</w:t>
      </w:r>
      <w:r w:rsidR="00FC5552" w:rsidRPr="003E3C5E">
        <w:rPr>
          <w:rStyle w:val="Char7"/>
          <w:rtl/>
        </w:rPr>
        <w:t>ی</w:t>
      </w:r>
      <w:r w:rsidRPr="003E3C5E">
        <w:rPr>
          <w:rStyle w:val="Char7"/>
          <w:rtl/>
        </w:rPr>
        <w:t xml:space="preserve">ر از سرمه درمان </w:t>
      </w:r>
      <w:r w:rsidR="00FC5552" w:rsidRPr="003E3C5E">
        <w:rPr>
          <w:rStyle w:val="Char7"/>
          <w:rtl/>
        </w:rPr>
        <w:t>ک</w:t>
      </w:r>
      <w:r w:rsidRPr="003E3C5E">
        <w:rPr>
          <w:rStyle w:val="Char7"/>
          <w:rtl/>
        </w:rPr>
        <w:t>ند</w:t>
      </w:r>
      <w:r w:rsidR="002F0C68" w:rsidRPr="003E3C5E">
        <w:rPr>
          <w:rStyle w:val="Char7"/>
          <w:rtl/>
        </w:rPr>
        <w:t>،</w:t>
      </w:r>
      <w:r w:rsidRPr="003E3C5E">
        <w:rPr>
          <w:rStyle w:val="Char7"/>
          <w:rtl/>
        </w:rPr>
        <w:t xml:space="preserve"> البته چ</w:t>
      </w:r>
      <w:r w:rsidR="00FC5552" w:rsidRPr="003E3C5E">
        <w:rPr>
          <w:rStyle w:val="Char7"/>
          <w:rtl/>
        </w:rPr>
        <w:t>ی</w:t>
      </w:r>
      <w:r w:rsidRPr="003E3C5E">
        <w:rPr>
          <w:rStyle w:val="Char7"/>
          <w:rtl/>
        </w:rPr>
        <w:t>زها</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ه برا</w:t>
      </w:r>
      <w:r w:rsidR="00FC5552" w:rsidRPr="003E3C5E">
        <w:rPr>
          <w:rStyle w:val="Char7"/>
          <w:rtl/>
        </w:rPr>
        <w:t>ی</w:t>
      </w:r>
      <w:r w:rsidRPr="003E3C5E">
        <w:rPr>
          <w:rStyle w:val="Char7"/>
          <w:rtl/>
        </w:rPr>
        <w:t xml:space="preserve"> آرا</w:t>
      </w:r>
      <w:r w:rsidR="00FC5552" w:rsidRPr="003E3C5E">
        <w:rPr>
          <w:rStyle w:val="Char7"/>
          <w:rtl/>
        </w:rPr>
        <w:t>ی</w:t>
      </w:r>
      <w:r w:rsidRPr="003E3C5E">
        <w:rPr>
          <w:rStyle w:val="Char7"/>
          <w:rtl/>
        </w:rPr>
        <w:t>ش و تز</w:t>
      </w:r>
      <w:r w:rsidR="00FC5552" w:rsidRPr="003E3C5E">
        <w:rPr>
          <w:rStyle w:val="Char7"/>
          <w:rtl/>
        </w:rPr>
        <w:t>یی</w:t>
      </w:r>
      <w:r w:rsidRPr="003E3C5E">
        <w:rPr>
          <w:rStyle w:val="Char7"/>
          <w:rtl/>
        </w:rPr>
        <w:t xml:space="preserve">ن نباشد. </w:t>
      </w:r>
    </w:p>
    <w:p w:rsidR="00981C9F" w:rsidRPr="003E3C5E" w:rsidRDefault="00981C9F" w:rsidP="003E3C5E">
      <w:pPr>
        <w:ind w:firstLine="284"/>
        <w:jc w:val="both"/>
        <w:rPr>
          <w:rStyle w:val="Char7"/>
        </w:rPr>
      </w:pPr>
      <w:r w:rsidRPr="003E3C5E">
        <w:rPr>
          <w:rStyle w:val="Char7"/>
          <w:rtl/>
        </w:rPr>
        <w:t>سوم: استفاده از لباس‌ها</w:t>
      </w:r>
      <w:r w:rsidR="00FC5552" w:rsidRPr="003E3C5E">
        <w:rPr>
          <w:rStyle w:val="Char7"/>
          <w:rtl/>
        </w:rPr>
        <w:t>ی</w:t>
      </w:r>
      <w:r w:rsidRPr="003E3C5E">
        <w:rPr>
          <w:rStyle w:val="Char7"/>
          <w:rtl/>
        </w:rPr>
        <w:t xml:space="preserve"> زر و ز</w:t>
      </w:r>
      <w:r w:rsidR="00FC5552" w:rsidRPr="003E3C5E">
        <w:rPr>
          <w:rStyle w:val="Char7"/>
          <w:rtl/>
        </w:rPr>
        <w:t>ی</w:t>
      </w:r>
      <w:r w:rsidRPr="003E3C5E">
        <w:rPr>
          <w:rStyle w:val="Char7"/>
          <w:rtl/>
        </w:rPr>
        <w:t>وردار، بل</w:t>
      </w:r>
      <w:r w:rsidR="00FC5552" w:rsidRPr="003E3C5E">
        <w:rPr>
          <w:rStyle w:val="Char7"/>
          <w:rtl/>
        </w:rPr>
        <w:t>ک</w:t>
      </w:r>
      <w:r w:rsidRPr="003E3C5E">
        <w:rPr>
          <w:rStyle w:val="Char7"/>
          <w:rtl/>
        </w:rPr>
        <w:t>ه بر رو</w:t>
      </w:r>
      <w:r w:rsidR="00FC5552" w:rsidRPr="003E3C5E">
        <w:rPr>
          <w:rStyle w:val="Char7"/>
          <w:rtl/>
        </w:rPr>
        <w:t>ی</w:t>
      </w:r>
      <w:r w:rsidRPr="003E3C5E">
        <w:rPr>
          <w:rStyle w:val="Char7"/>
          <w:rtl/>
        </w:rPr>
        <w:t xml:space="preserve"> واجب است </w:t>
      </w:r>
      <w:r w:rsidR="00FC5552" w:rsidRPr="003E3C5E">
        <w:rPr>
          <w:rStyle w:val="Char7"/>
          <w:rtl/>
        </w:rPr>
        <w:t>ک</w:t>
      </w:r>
      <w:r w:rsidRPr="003E3C5E">
        <w:rPr>
          <w:rStyle w:val="Char7"/>
          <w:rtl/>
        </w:rPr>
        <w:t>ه از لباس‌ها</w:t>
      </w:r>
      <w:r w:rsidR="00FC5552" w:rsidRPr="003E3C5E">
        <w:rPr>
          <w:rStyle w:val="Char7"/>
          <w:rtl/>
        </w:rPr>
        <w:t>یی</w:t>
      </w:r>
      <w:r w:rsidRPr="003E3C5E">
        <w:rPr>
          <w:rStyle w:val="Char7"/>
          <w:rtl/>
        </w:rPr>
        <w:t xml:space="preserve"> استفاده </w:t>
      </w:r>
      <w:r w:rsidR="00FC5552" w:rsidRPr="003E3C5E">
        <w:rPr>
          <w:rStyle w:val="Char7"/>
          <w:rtl/>
        </w:rPr>
        <w:t>ک</w:t>
      </w:r>
      <w:r w:rsidRPr="003E3C5E">
        <w:rPr>
          <w:rStyle w:val="Char7"/>
          <w:rtl/>
        </w:rPr>
        <w:t xml:space="preserve">ند </w:t>
      </w:r>
      <w:r w:rsidR="00FC5552" w:rsidRPr="003E3C5E">
        <w:rPr>
          <w:rStyle w:val="Char7"/>
          <w:rtl/>
        </w:rPr>
        <w:t>ک</w:t>
      </w:r>
      <w:r w:rsidRPr="003E3C5E">
        <w:rPr>
          <w:rStyle w:val="Char7"/>
          <w:rtl/>
        </w:rPr>
        <w:t>ه زر و ز</w:t>
      </w:r>
      <w:r w:rsidR="00FC5552" w:rsidRPr="003E3C5E">
        <w:rPr>
          <w:rStyle w:val="Char7"/>
          <w:rtl/>
        </w:rPr>
        <w:t>ی</w:t>
      </w:r>
      <w:r w:rsidRPr="003E3C5E">
        <w:rPr>
          <w:rStyle w:val="Char7"/>
          <w:rtl/>
        </w:rPr>
        <w:t>ور نداشته باشد، ول</w:t>
      </w:r>
      <w:r w:rsidR="00FC5552" w:rsidRPr="003E3C5E">
        <w:rPr>
          <w:rStyle w:val="Char7"/>
          <w:rtl/>
        </w:rPr>
        <w:t>ی</w:t>
      </w:r>
      <w:r w:rsidRPr="003E3C5E">
        <w:rPr>
          <w:rStyle w:val="Char7"/>
          <w:rtl/>
        </w:rPr>
        <w:t xml:space="preserve"> رنگ خاص</w:t>
      </w:r>
      <w:r w:rsidR="00FC5552" w:rsidRPr="003E3C5E">
        <w:rPr>
          <w:rStyle w:val="Char7"/>
          <w:rtl/>
        </w:rPr>
        <w:t>ی</w:t>
      </w:r>
      <w:r w:rsidRPr="003E3C5E">
        <w:rPr>
          <w:rStyle w:val="Char7"/>
          <w:rtl/>
        </w:rPr>
        <w:t xml:space="preserve"> بر و</w:t>
      </w:r>
      <w:r w:rsidR="00FC5552" w:rsidRPr="003E3C5E">
        <w:rPr>
          <w:rStyle w:val="Char7"/>
          <w:rtl/>
        </w:rPr>
        <w:t>ی</w:t>
      </w:r>
      <w:r w:rsidRPr="003E3C5E">
        <w:rPr>
          <w:rStyle w:val="Char7"/>
          <w:rtl/>
        </w:rPr>
        <w:t xml:space="preserve"> واجب نم</w:t>
      </w:r>
      <w:r w:rsidR="00FC5552" w:rsidRPr="003E3C5E">
        <w:rPr>
          <w:rStyle w:val="Char7"/>
          <w:rtl/>
        </w:rPr>
        <w:t>ی</w:t>
      </w:r>
      <w:r w:rsidRPr="003E3C5E">
        <w:rPr>
          <w:rStyle w:val="Char7"/>
          <w:rtl/>
        </w:rPr>
        <w:t>‌شود، بل</w:t>
      </w:r>
      <w:r w:rsidR="00FC5552" w:rsidRPr="003E3C5E">
        <w:rPr>
          <w:rStyle w:val="Char7"/>
          <w:rtl/>
        </w:rPr>
        <w:t>ک</w:t>
      </w:r>
      <w:r w:rsidRPr="003E3C5E">
        <w:rPr>
          <w:rStyle w:val="Char7"/>
          <w:rtl/>
        </w:rPr>
        <w:t xml:space="preserve">ه هر چه </w:t>
      </w:r>
      <w:r w:rsidR="00FC5552" w:rsidRPr="003E3C5E">
        <w:rPr>
          <w:rStyle w:val="Char7"/>
          <w:rtl/>
        </w:rPr>
        <w:t>ک</w:t>
      </w:r>
      <w:r w:rsidRPr="003E3C5E">
        <w:rPr>
          <w:rStyle w:val="Char7"/>
          <w:rtl/>
        </w:rPr>
        <w:t>ه بطور عاد</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‌پوشد، استفاده نما</w:t>
      </w:r>
      <w:r w:rsidR="00FC5552" w:rsidRPr="003E3C5E">
        <w:rPr>
          <w:rStyle w:val="Char7"/>
          <w:rtl/>
        </w:rPr>
        <w:t>ی</w:t>
      </w:r>
      <w:r w:rsidRPr="003E3C5E">
        <w:rPr>
          <w:rStyle w:val="Char7"/>
          <w:rtl/>
        </w:rPr>
        <w:t xml:space="preserve">د. </w:t>
      </w:r>
    </w:p>
    <w:p w:rsidR="00981C9F" w:rsidRPr="003E3C5E" w:rsidRDefault="00981C9F" w:rsidP="003E3C5E">
      <w:pPr>
        <w:ind w:firstLine="284"/>
        <w:jc w:val="both"/>
        <w:rPr>
          <w:rStyle w:val="Char7"/>
        </w:rPr>
      </w:pPr>
      <w:r w:rsidRPr="003E3C5E">
        <w:rPr>
          <w:rStyle w:val="Char7"/>
          <w:rtl/>
        </w:rPr>
        <w:t>چهارم: پوش</w:t>
      </w:r>
      <w:r w:rsidR="00FC5552" w:rsidRPr="003E3C5E">
        <w:rPr>
          <w:rStyle w:val="Char7"/>
          <w:rtl/>
        </w:rPr>
        <w:t>ی</w:t>
      </w:r>
      <w:r w:rsidRPr="003E3C5E">
        <w:rPr>
          <w:rStyle w:val="Char7"/>
          <w:rtl/>
        </w:rPr>
        <w:t>دن هر نوع طلاجات حت</w:t>
      </w:r>
      <w:r w:rsidR="00FC5552" w:rsidRPr="003E3C5E">
        <w:rPr>
          <w:rStyle w:val="Char7"/>
          <w:rtl/>
        </w:rPr>
        <w:t>ی</w:t>
      </w:r>
      <w:r w:rsidRPr="003E3C5E">
        <w:rPr>
          <w:rStyle w:val="Char7"/>
          <w:rtl/>
        </w:rPr>
        <w:t xml:space="preserve"> انگشتر</w:t>
      </w:r>
      <w:r w:rsidR="001605B4" w:rsidRPr="003E3C5E">
        <w:rPr>
          <w:rStyle w:val="Char7"/>
          <w:rFonts w:hint="cs"/>
          <w:rtl/>
        </w:rPr>
        <w:t>.</w:t>
      </w:r>
    </w:p>
    <w:p w:rsidR="00981C9F" w:rsidRPr="003E3C5E" w:rsidRDefault="00981C9F" w:rsidP="003E3C5E">
      <w:pPr>
        <w:ind w:firstLine="284"/>
        <w:jc w:val="both"/>
        <w:rPr>
          <w:rStyle w:val="Char7"/>
        </w:rPr>
      </w:pPr>
      <w:r w:rsidRPr="003E3C5E">
        <w:rPr>
          <w:rStyle w:val="Char7"/>
          <w:rtl/>
        </w:rPr>
        <w:t>پنجم: شب ماندن در منزل و خانه‌ا</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مال شوهرش ن</w:t>
      </w:r>
      <w:r w:rsidR="00FC5552" w:rsidRPr="003E3C5E">
        <w:rPr>
          <w:rStyle w:val="Char7"/>
          <w:rtl/>
        </w:rPr>
        <w:t>ی</w:t>
      </w:r>
      <w:r w:rsidRPr="003E3C5E">
        <w:rPr>
          <w:rStyle w:val="Char7"/>
          <w:rtl/>
        </w:rPr>
        <w:t>ست</w:t>
      </w:r>
      <w:r w:rsidR="002F0C68" w:rsidRPr="003E3C5E">
        <w:rPr>
          <w:rStyle w:val="Char7"/>
          <w:rtl/>
        </w:rPr>
        <w:t>،</w:t>
      </w:r>
      <w:r w:rsidRPr="003E3C5E">
        <w:rPr>
          <w:rStyle w:val="Char7"/>
          <w:rtl/>
        </w:rPr>
        <w:t xml:space="preserve"> و بدون عذر شرع</w:t>
      </w:r>
      <w:r w:rsidR="00FC5552" w:rsidRPr="003E3C5E">
        <w:rPr>
          <w:rStyle w:val="Char7"/>
          <w:rtl/>
        </w:rPr>
        <w:t>ی</w:t>
      </w:r>
      <w:r w:rsidRPr="003E3C5E">
        <w:rPr>
          <w:rStyle w:val="Char7"/>
          <w:rtl/>
        </w:rPr>
        <w:t xml:space="preserve"> از منزل</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 xml:space="preserve">ه شوهرش در آن وفات </w:t>
      </w:r>
      <w:r w:rsidR="00FC5552" w:rsidRPr="003E3C5E">
        <w:rPr>
          <w:rStyle w:val="Char7"/>
          <w:rtl/>
        </w:rPr>
        <w:t>ک</w:t>
      </w:r>
      <w:r w:rsidRPr="003E3C5E">
        <w:rPr>
          <w:rStyle w:val="Char7"/>
          <w:rtl/>
        </w:rPr>
        <w:t>رده بود و خودش در آن زندگ</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رد، جابجا نشود، حت</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 xml:space="preserve"> ع</w:t>
      </w:r>
      <w:r w:rsidR="00FC5552" w:rsidRPr="003E3C5E">
        <w:rPr>
          <w:rStyle w:val="Char7"/>
          <w:rtl/>
        </w:rPr>
        <w:t>ی</w:t>
      </w:r>
      <w:r w:rsidRPr="003E3C5E">
        <w:rPr>
          <w:rStyle w:val="Char7"/>
          <w:rtl/>
        </w:rPr>
        <w:t>ادت ب</w:t>
      </w:r>
      <w:r w:rsidR="00FC5552" w:rsidRPr="003E3C5E">
        <w:rPr>
          <w:rStyle w:val="Char7"/>
          <w:rtl/>
        </w:rPr>
        <w:t>ی</w:t>
      </w:r>
      <w:r w:rsidRPr="003E3C5E">
        <w:rPr>
          <w:rStyle w:val="Char7"/>
          <w:rtl/>
        </w:rPr>
        <w:t>مار</w:t>
      </w:r>
      <w:r w:rsidR="00FC5552" w:rsidRPr="003E3C5E">
        <w:rPr>
          <w:rStyle w:val="Char7"/>
          <w:rtl/>
        </w:rPr>
        <w:t>ی</w:t>
      </w:r>
      <w:r w:rsidRPr="003E3C5E">
        <w:rPr>
          <w:rStyle w:val="Char7"/>
          <w:rtl/>
        </w:rPr>
        <w:t xml:space="preserve"> ب</w:t>
      </w:r>
      <w:r w:rsidR="00FC5552" w:rsidRPr="003E3C5E">
        <w:rPr>
          <w:rStyle w:val="Char7"/>
          <w:rtl/>
        </w:rPr>
        <w:t>ی</w:t>
      </w:r>
      <w:r w:rsidRPr="003E3C5E">
        <w:rPr>
          <w:rStyle w:val="Char7"/>
          <w:rtl/>
        </w:rPr>
        <w:t xml:space="preserve">رون نرود، </w:t>
      </w:r>
      <w:r w:rsidR="00FC5552" w:rsidRPr="003E3C5E">
        <w:rPr>
          <w:rStyle w:val="Char7"/>
          <w:rtl/>
        </w:rPr>
        <w:t>ی</w:t>
      </w:r>
      <w:r w:rsidRPr="003E3C5E">
        <w:rPr>
          <w:rStyle w:val="Char7"/>
          <w:rtl/>
        </w:rPr>
        <w:t>ا برا</w:t>
      </w:r>
      <w:r w:rsidR="00FC5552" w:rsidRPr="003E3C5E">
        <w:rPr>
          <w:rStyle w:val="Char7"/>
          <w:rtl/>
        </w:rPr>
        <w:t>ی</w:t>
      </w:r>
      <w:r w:rsidRPr="003E3C5E">
        <w:rPr>
          <w:rStyle w:val="Char7"/>
          <w:rtl/>
        </w:rPr>
        <w:t xml:space="preserve"> د</w:t>
      </w:r>
      <w:r w:rsidR="00FC5552" w:rsidRPr="003E3C5E">
        <w:rPr>
          <w:rStyle w:val="Char7"/>
          <w:rtl/>
        </w:rPr>
        <w:t>ی</w:t>
      </w:r>
      <w:r w:rsidRPr="003E3C5E">
        <w:rPr>
          <w:rStyle w:val="Char7"/>
          <w:rtl/>
        </w:rPr>
        <w:t>دن و ز</w:t>
      </w:r>
      <w:r w:rsidR="00FC5552" w:rsidRPr="003E3C5E">
        <w:rPr>
          <w:rStyle w:val="Char7"/>
          <w:rtl/>
        </w:rPr>
        <w:t>ی</w:t>
      </w:r>
      <w:r w:rsidRPr="003E3C5E">
        <w:rPr>
          <w:rStyle w:val="Char7"/>
          <w:rtl/>
        </w:rPr>
        <w:t>ارت دوست</w:t>
      </w:r>
      <w:r w:rsidR="00FC5552" w:rsidRPr="003E3C5E">
        <w:rPr>
          <w:rStyle w:val="Char7"/>
          <w:rtl/>
        </w:rPr>
        <w:t>ی</w:t>
      </w:r>
      <w:r w:rsidRPr="003E3C5E">
        <w:rPr>
          <w:rStyle w:val="Char7"/>
          <w:rtl/>
        </w:rPr>
        <w:t xml:space="preserve"> و </w:t>
      </w:r>
      <w:r w:rsidR="00FC5552" w:rsidRPr="003E3C5E">
        <w:rPr>
          <w:rStyle w:val="Char7"/>
          <w:rtl/>
        </w:rPr>
        <w:t>ی</w:t>
      </w:r>
      <w:r w:rsidRPr="003E3C5E">
        <w:rPr>
          <w:rStyle w:val="Char7"/>
          <w:rtl/>
        </w:rPr>
        <w:t>ا فام</w:t>
      </w:r>
      <w:r w:rsidR="00FC5552" w:rsidRPr="003E3C5E">
        <w:rPr>
          <w:rStyle w:val="Char7"/>
          <w:rtl/>
        </w:rPr>
        <w:t>ی</w:t>
      </w:r>
      <w:r w:rsidRPr="003E3C5E">
        <w:rPr>
          <w:rStyle w:val="Char7"/>
          <w:rtl/>
        </w:rPr>
        <w:t>ل نزد</w:t>
      </w:r>
      <w:r w:rsidR="00FC5552" w:rsidRPr="003E3C5E">
        <w:rPr>
          <w:rStyle w:val="Char7"/>
          <w:rtl/>
        </w:rPr>
        <w:t>یکی</w:t>
      </w:r>
      <w:r w:rsidRPr="003E3C5E">
        <w:rPr>
          <w:rStyle w:val="Char7"/>
          <w:rtl/>
        </w:rPr>
        <w:t xml:space="preserve"> ب</w:t>
      </w:r>
      <w:r w:rsidR="00FC5552" w:rsidRPr="003E3C5E">
        <w:rPr>
          <w:rStyle w:val="Char7"/>
          <w:rtl/>
        </w:rPr>
        <w:t>ی</w:t>
      </w:r>
      <w:r w:rsidRPr="003E3C5E">
        <w:rPr>
          <w:rStyle w:val="Char7"/>
          <w:rtl/>
        </w:rPr>
        <w:t>رون نرود، ول</w:t>
      </w:r>
      <w:r w:rsidR="00FC5552" w:rsidRPr="003E3C5E">
        <w:rPr>
          <w:rStyle w:val="Char7"/>
          <w:rtl/>
        </w:rPr>
        <w:t>ی</w:t>
      </w:r>
      <w:r w:rsidRPr="003E3C5E">
        <w:rPr>
          <w:rStyle w:val="Char7"/>
          <w:rtl/>
        </w:rPr>
        <w:t xml:space="preserve"> در روز برا</w:t>
      </w:r>
      <w:r w:rsidR="00FC5552" w:rsidRPr="003E3C5E">
        <w:rPr>
          <w:rStyle w:val="Char7"/>
          <w:rtl/>
        </w:rPr>
        <w:t>ی</w:t>
      </w:r>
      <w:r w:rsidRPr="003E3C5E">
        <w:rPr>
          <w:rStyle w:val="Char7"/>
          <w:rtl/>
        </w:rPr>
        <w:t xml:space="preserve"> ن</w:t>
      </w:r>
      <w:r w:rsidR="00FC5552" w:rsidRPr="003E3C5E">
        <w:rPr>
          <w:rStyle w:val="Char7"/>
          <w:rtl/>
        </w:rPr>
        <w:t>ی</w:t>
      </w:r>
      <w:r w:rsidRPr="003E3C5E">
        <w:rPr>
          <w:rStyle w:val="Char7"/>
          <w:rtl/>
        </w:rPr>
        <w:t>ازها</w:t>
      </w:r>
      <w:r w:rsidR="00FC5552" w:rsidRPr="003E3C5E">
        <w:rPr>
          <w:rStyle w:val="Char7"/>
          <w:rtl/>
        </w:rPr>
        <w:t>ی</w:t>
      </w:r>
      <w:r w:rsidRPr="003E3C5E">
        <w:rPr>
          <w:rStyle w:val="Char7"/>
          <w:rtl/>
        </w:rPr>
        <w:t xml:space="preserve"> ضرور</w:t>
      </w:r>
      <w:r w:rsidR="00FC5552" w:rsidRPr="003E3C5E">
        <w:rPr>
          <w:rStyle w:val="Char7"/>
          <w:rtl/>
        </w:rPr>
        <w:t>ی</w:t>
      </w:r>
      <w:r w:rsidRPr="003E3C5E">
        <w:rPr>
          <w:rStyle w:val="Char7"/>
          <w:rtl/>
        </w:rPr>
        <w:t xml:space="preserve"> زندگ</w:t>
      </w:r>
      <w:r w:rsidR="00FC5552" w:rsidRPr="003E3C5E">
        <w:rPr>
          <w:rStyle w:val="Char7"/>
          <w:rtl/>
        </w:rPr>
        <w:t>ی</w:t>
      </w:r>
      <w:r w:rsidRPr="003E3C5E">
        <w:rPr>
          <w:rStyle w:val="Char7"/>
          <w:rtl/>
        </w:rPr>
        <w:t>‌اش م</w:t>
      </w:r>
      <w:r w:rsidR="00FC5552" w:rsidRPr="003E3C5E">
        <w:rPr>
          <w:rStyle w:val="Char7"/>
          <w:rtl/>
        </w:rPr>
        <w:t>ی</w:t>
      </w:r>
      <w:r w:rsidRPr="003E3C5E">
        <w:rPr>
          <w:rStyle w:val="Char7"/>
          <w:rtl/>
        </w:rPr>
        <w:t>‌تواند ب</w:t>
      </w:r>
      <w:r w:rsidR="00FC5552" w:rsidRPr="003E3C5E">
        <w:rPr>
          <w:rStyle w:val="Char7"/>
          <w:rtl/>
        </w:rPr>
        <w:t>ی</w:t>
      </w:r>
      <w:r w:rsidRPr="003E3C5E">
        <w:rPr>
          <w:rStyle w:val="Char7"/>
          <w:rtl/>
        </w:rPr>
        <w:t>رون رود و غ</w:t>
      </w:r>
      <w:r w:rsidR="00FC5552" w:rsidRPr="003E3C5E">
        <w:rPr>
          <w:rStyle w:val="Char7"/>
          <w:rtl/>
        </w:rPr>
        <w:t>ی</w:t>
      </w:r>
      <w:r w:rsidRPr="003E3C5E">
        <w:rPr>
          <w:rStyle w:val="Char7"/>
          <w:rtl/>
        </w:rPr>
        <w:t>ر از موارد پنجگانه فوق از چ</w:t>
      </w:r>
      <w:r w:rsidR="00FC5552" w:rsidRPr="003E3C5E">
        <w:rPr>
          <w:rStyle w:val="Char7"/>
          <w:rtl/>
        </w:rPr>
        <w:t>ی</w:t>
      </w:r>
      <w:r w:rsidRPr="003E3C5E">
        <w:rPr>
          <w:rStyle w:val="Char7"/>
          <w:rtl/>
        </w:rPr>
        <w:t>زها</w:t>
      </w:r>
      <w:r w:rsidR="00FC5552" w:rsidRPr="003E3C5E">
        <w:rPr>
          <w:rStyle w:val="Char7"/>
          <w:rtl/>
        </w:rPr>
        <w:t>ی</w:t>
      </w:r>
      <w:r w:rsidRPr="003E3C5E">
        <w:rPr>
          <w:rStyle w:val="Char7"/>
          <w:rtl/>
        </w:rPr>
        <w:t xml:space="preserve"> د</w:t>
      </w:r>
      <w:r w:rsidR="00FC5552" w:rsidRPr="003E3C5E">
        <w:rPr>
          <w:rStyle w:val="Char7"/>
          <w:rtl/>
        </w:rPr>
        <w:t>ی</w:t>
      </w:r>
      <w:r w:rsidRPr="003E3C5E">
        <w:rPr>
          <w:rStyle w:val="Char7"/>
          <w:rtl/>
        </w:rPr>
        <w:t>گر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خداوند حلال نموده است، نبا</w:t>
      </w:r>
      <w:r w:rsidR="00FC5552" w:rsidRPr="003E3C5E">
        <w:rPr>
          <w:rStyle w:val="Char7"/>
          <w:rtl/>
        </w:rPr>
        <w:t>ی</w:t>
      </w:r>
      <w:r w:rsidRPr="003E3C5E">
        <w:rPr>
          <w:rStyle w:val="Char7"/>
          <w:rtl/>
        </w:rPr>
        <w:t>د باز داشت.</w:t>
      </w:r>
    </w:p>
    <w:p w:rsidR="00981C9F" w:rsidRPr="003E3C5E" w:rsidRDefault="00981C9F" w:rsidP="002F5564">
      <w:pPr>
        <w:ind w:firstLine="284"/>
        <w:jc w:val="both"/>
        <w:rPr>
          <w:rStyle w:val="Char7"/>
          <w:rtl/>
        </w:rPr>
      </w:pPr>
      <w:r w:rsidRPr="003E3C5E">
        <w:rPr>
          <w:rStyle w:val="Char7"/>
          <w:rtl/>
        </w:rPr>
        <w:t>امام ابن الق</w:t>
      </w:r>
      <w:r w:rsidR="00FC5552" w:rsidRPr="003E3C5E">
        <w:rPr>
          <w:rStyle w:val="Char7"/>
          <w:rtl/>
        </w:rPr>
        <w:t>ی</w:t>
      </w:r>
      <w:r w:rsidRPr="003E3C5E">
        <w:rPr>
          <w:rStyle w:val="Char7"/>
          <w:rtl/>
        </w:rPr>
        <w:t xml:space="preserve">م در </w:t>
      </w:r>
      <w:r w:rsidR="00FC5552" w:rsidRPr="002F5564">
        <w:rPr>
          <w:rStyle w:val="Char7"/>
          <w:rtl/>
        </w:rPr>
        <w:t>ک</w:t>
      </w:r>
      <w:r w:rsidRPr="002F5564">
        <w:rPr>
          <w:rStyle w:val="Char7"/>
          <w:rtl/>
        </w:rPr>
        <w:t xml:space="preserve">تاب </w:t>
      </w:r>
      <w:r w:rsidR="00961DD0" w:rsidRPr="002F5564">
        <w:rPr>
          <w:rStyle w:val="Char7"/>
          <w:rFonts w:hint="cs"/>
          <w:rtl/>
        </w:rPr>
        <w:t>[</w:t>
      </w:r>
      <w:r w:rsidRPr="002F5564">
        <w:rPr>
          <w:rStyle w:val="Char7"/>
          <w:rtl/>
        </w:rPr>
        <w:t>الهد</w:t>
      </w:r>
      <w:r w:rsidR="002F5564">
        <w:rPr>
          <w:rStyle w:val="Char7"/>
          <w:rFonts w:hint="cs"/>
          <w:rtl/>
        </w:rPr>
        <w:t>ی</w:t>
      </w:r>
      <w:r w:rsidRPr="002F5564">
        <w:rPr>
          <w:rStyle w:val="Char7"/>
          <w:rtl/>
        </w:rPr>
        <w:t xml:space="preserve"> النبو</w:t>
      </w:r>
      <w:r w:rsidR="002F5564">
        <w:rPr>
          <w:rStyle w:val="Char7"/>
          <w:rFonts w:hint="cs"/>
          <w:rtl/>
        </w:rPr>
        <w:t>ی</w:t>
      </w:r>
      <w:r w:rsidR="001605B4" w:rsidRPr="002F5564">
        <w:rPr>
          <w:rStyle w:val="Char7"/>
          <w:rFonts w:hint="cs"/>
          <w:rtl/>
        </w:rPr>
        <w:t xml:space="preserve">: </w:t>
      </w:r>
      <w:r w:rsidRPr="002F5564">
        <w:rPr>
          <w:rStyle w:val="Char7"/>
          <w:rtl/>
        </w:rPr>
        <w:t>5/507</w:t>
      </w:r>
      <w:r w:rsidR="001605B4" w:rsidRPr="002F5564">
        <w:rPr>
          <w:rStyle w:val="Char7"/>
          <w:rFonts w:hint="cs"/>
          <w:rtl/>
        </w:rPr>
        <w:t>]</w:t>
      </w:r>
      <w:r w:rsidRPr="002F5564">
        <w:rPr>
          <w:rStyle w:val="Char7"/>
          <w:rtl/>
        </w:rPr>
        <w:t xml:space="preserve"> گفته است: از چ</w:t>
      </w:r>
      <w:r w:rsidR="00FC5552" w:rsidRPr="002F5564">
        <w:rPr>
          <w:rStyle w:val="Char7"/>
          <w:rtl/>
        </w:rPr>
        <w:t>ی</w:t>
      </w:r>
      <w:r w:rsidRPr="002F5564">
        <w:rPr>
          <w:rStyle w:val="Char7"/>
          <w:rtl/>
        </w:rPr>
        <w:t>دن ناخن‌ها و تم</w:t>
      </w:r>
      <w:r w:rsidR="00FC5552" w:rsidRPr="002F5564">
        <w:rPr>
          <w:rStyle w:val="Char7"/>
          <w:rtl/>
        </w:rPr>
        <w:t>ی</w:t>
      </w:r>
      <w:r w:rsidRPr="002F5564">
        <w:rPr>
          <w:rStyle w:val="Char7"/>
          <w:rtl/>
        </w:rPr>
        <w:t xml:space="preserve">ز </w:t>
      </w:r>
      <w:r w:rsidR="00FC5552" w:rsidRPr="002F5564">
        <w:rPr>
          <w:rStyle w:val="Char7"/>
          <w:rtl/>
        </w:rPr>
        <w:t>ک</w:t>
      </w:r>
      <w:r w:rsidRPr="002F5564">
        <w:rPr>
          <w:rStyle w:val="Char7"/>
          <w:rtl/>
        </w:rPr>
        <w:t>ردن مو</w:t>
      </w:r>
      <w:r w:rsidR="00FC5552" w:rsidRPr="003E3C5E">
        <w:rPr>
          <w:rStyle w:val="Char7"/>
          <w:rtl/>
        </w:rPr>
        <w:t>ی</w:t>
      </w:r>
      <w:r w:rsidRPr="003E3C5E">
        <w:rPr>
          <w:rStyle w:val="Char7"/>
          <w:rtl/>
        </w:rPr>
        <w:t xml:space="preserve"> ز</w:t>
      </w:r>
      <w:r w:rsidR="00FC5552" w:rsidRPr="003E3C5E">
        <w:rPr>
          <w:rStyle w:val="Char7"/>
          <w:rtl/>
        </w:rPr>
        <w:t>ی</w:t>
      </w:r>
      <w:r w:rsidRPr="003E3C5E">
        <w:rPr>
          <w:rStyle w:val="Char7"/>
          <w:rtl/>
        </w:rPr>
        <w:t>ر بغل و سا</w:t>
      </w:r>
      <w:r w:rsidR="00FC5552" w:rsidRPr="003E3C5E">
        <w:rPr>
          <w:rStyle w:val="Char7"/>
          <w:rtl/>
        </w:rPr>
        <w:t>ی</w:t>
      </w:r>
      <w:r w:rsidRPr="003E3C5E">
        <w:rPr>
          <w:rStyle w:val="Char7"/>
          <w:rtl/>
        </w:rPr>
        <w:t>ر موها</w:t>
      </w:r>
      <w:r w:rsidR="00FC5552" w:rsidRPr="003E3C5E">
        <w:rPr>
          <w:rStyle w:val="Char7"/>
          <w:rtl/>
        </w:rPr>
        <w:t>ی</w:t>
      </w:r>
      <w:r w:rsidRPr="003E3C5E">
        <w:rPr>
          <w:rStyle w:val="Char7"/>
          <w:rtl/>
        </w:rPr>
        <w:t xml:space="preserve"> زا</w:t>
      </w:r>
      <w:r w:rsidR="00FC5552" w:rsidRPr="003E3C5E">
        <w:rPr>
          <w:rStyle w:val="Char7"/>
          <w:rtl/>
        </w:rPr>
        <w:t>ی</w:t>
      </w:r>
      <w:r w:rsidRPr="003E3C5E">
        <w:rPr>
          <w:rStyle w:val="Char7"/>
          <w:rtl/>
        </w:rPr>
        <w:t xml:space="preserve">د بدن، و از غسل </w:t>
      </w:r>
      <w:r w:rsidR="00FC5552" w:rsidRPr="003E3C5E">
        <w:rPr>
          <w:rStyle w:val="Char7"/>
          <w:rtl/>
        </w:rPr>
        <w:t>ک</w:t>
      </w:r>
      <w:r w:rsidRPr="003E3C5E">
        <w:rPr>
          <w:rStyle w:val="Char7"/>
          <w:rtl/>
        </w:rPr>
        <w:t xml:space="preserve">ردن با سدر (برگ </w:t>
      </w:r>
      <w:r w:rsidR="00FC5552" w:rsidRPr="003E3C5E">
        <w:rPr>
          <w:rStyle w:val="Char7"/>
          <w:rtl/>
        </w:rPr>
        <w:t>ک</w:t>
      </w:r>
      <w:r w:rsidRPr="003E3C5E">
        <w:rPr>
          <w:rStyle w:val="Char7"/>
          <w:rtl/>
        </w:rPr>
        <w:t xml:space="preserve">نار) و حمام نمودن و شانه </w:t>
      </w:r>
      <w:r w:rsidR="00FC5552" w:rsidRPr="003E3C5E">
        <w:rPr>
          <w:rStyle w:val="Char7"/>
          <w:rtl/>
        </w:rPr>
        <w:t>ک</w:t>
      </w:r>
      <w:r w:rsidRPr="003E3C5E">
        <w:rPr>
          <w:rStyle w:val="Char7"/>
          <w:rtl/>
        </w:rPr>
        <w:t>ردن مو</w:t>
      </w:r>
      <w:r w:rsidR="00FC5552" w:rsidRPr="003E3C5E">
        <w:rPr>
          <w:rStyle w:val="Char7"/>
          <w:rtl/>
        </w:rPr>
        <w:t>ی</w:t>
      </w:r>
      <w:r w:rsidRPr="003E3C5E">
        <w:rPr>
          <w:rStyle w:val="Char7"/>
          <w:rtl/>
        </w:rPr>
        <w:t xml:space="preserve"> سرش باز داشته نم</w:t>
      </w:r>
      <w:r w:rsidR="00FC5552" w:rsidRPr="003E3C5E">
        <w:rPr>
          <w:rStyle w:val="Char7"/>
          <w:rtl/>
        </w:rPr>
        <w:t>ی</w:t>
      </w:r>
      <w:r w:rsidRPr="003E3C5E">
        <w:rPr>
          <w:rStyle w:val="Char7"/>
          <w:rtl/>
        </w:rPr>
        <w:t>‌شود.</w:t>
      </w:r>
    </w:p>
    <w:p w:rsidR="00981C9F" w:rsidRPr="003E3C5E" w:rsidRDefault="00981C9F" w:rsidP="002F5564">
      <w:pPr>
        <w:ind w:firstLine="284"/>
        <w:jc w:val="both"/>
        <w:rPr>
          <w:rStyle w:val="Char7"/>
          <w:rtl/>
        </w:rPr>
      </w:pPr>
      <w:r w:rsidRPr="003E3C5E">
        <w:rPr>
          <w:rStyle w:val="Char7"/>
          <w:rtl/>
        </w:rPr>
        <w:t>ش</w:t>
      </w:r>
      <w:r w:rsidR="00FC5552" w:rsidRPr="003E3C5E">
        <w:rPr>
          <w:rStyle w:val="Char7"/>
          <w:rtl/>
        </w:rPr>
        <w:t>ی</w:t>
      </w:r>
      <w:r w:rsidRPr="003E3C5E">
        <w:rPr>
          <w:rStyle w:val="Char7"/>
          <w:rtl/>
        </w:rPr>
        <w:t>خ الاسلام ابن ت</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 xml:space="preserve">ه </w:t>
      </w:r>
      <w:r w:rsidRPr="002F5564">
        <w:rPr>
          <w:rStyle w:val="Char7"/>
          <w:rtl/>
        </w:rPr>
        <w:t xml:space="preserve">در </w:t>
      </w:r>
      <w:r w:rsidR="001605B4" w:rsidRPr="002F5564">
        <w:rPr>
          <w:rStyle w:val="Char7"/>
          <w:rFonts w:hint="cs"/>
          <w:rtl/>
        </w:rPr>
        <w:t>[</w:t>
      </w:r>
      <w:r w:rsidRPr="002F5564">
        <w:rPr>
          <w:rStyle w:val="Char7"/>
          <w:rtl/>
        </w:rPr>
        <w:t>مجموع الفتاو</w:t>
      </w:r>
      <w:r w:rsidR="002F5564">
        <w:rPr>
          <w:rStyle w:val="Char7"/>
          <w:rFonts w:hint="cs"/>
          <w:rtl/>
        </w:rPr>
        <w:t>ی</w:t>
      </w:r>
      <w:r w:rsidR="001605B4" w:rsidRPr="002F5564">
        <w:rPr>
          <w:rStyle w:val="Char7"/>
          <w:rFonts w:hint="cs"/>
          <w:rtl/>
        </w:rPr>
        <w:t xml:space="preserve">: </w:t>
      </w:r>
      <w:r w:rsidRPr="002F5564">
        <w:rPr>
          <w:rStyle w:val="Char7"/>
          <w:rtl/>
        </w:rPr>
        <w:t>34/27، 28</w:t>
      </w:r>
      <w:r w:rsidR="001605B4" w:rsidRPr="002F5564">
        <w:rPr>
          <w:rStyle w:val="Char7"/>
          <w:rFonts w:hint="cs"/>
          <w:rtl/>
        </w:rPr>
        <w:t>]</w:t>
      </w:r>
      <w:r w:rsidRPr="002F5564">
        <w:rPr>
          <w:rStyle w:val="Char7"/>
          <w:rtl/>
        </w:rPr>
        <w:t xml:space="preserve"> گفته است: برا</w:t>
      </w:r>
      <w:r w:rsidR="00FC5552" w:rsidRPr="002F5564">
        <w:rPr>
          <w:rStyle w:val="Char7"/>
          <w:rtl/>
        </w:rPr>
        <w:t>ی</w:t>
      </w:r>
      <w:r w:rsidRPr="002F5564">
        <w:rPr>
          <w:rStyle w:val="Char7"/>
          <w:rtl/>
        </w:rPr>
        <w:t xml:space="preserve"> و</w:t>
      </w:r>
      <w:r w:rsidR="00FC5552" w:rsidRPr="002F5564">
        <w:rPr>
          <w:rStyle w:val="Char7"/>
          <w:rtl/>
        </w:rPr>
        <w:t>ی</w:t>
      </w:r>
      <w:r w:rsidRPr="002F5564">
        <w:rPr>
          <w:rStyle w:val="Char7"/>
          <w:rtl/>
        </w:rPr>
        <w:t xml:space="preserve"> جا</w:t>
      </w:r>
      <w:r w:rsidR="00FC5552" w:rsidRPr="002F5564">
        <w:rPr>
          <w:rStyle w:val="Char7"/>
          <w:rtl/>
        </w:rPr>
        <w:t>ی</w:t>
      </w:r>
      <w:r w:rsidRPr="002F5564">
        <w:rPr>
          <w:rStyle w:val="Char7"/>
          <w:rtl/>
        </w:rPr>
        <w:t>ز است هر آنچه</w:t>
      </w:r>
      <w:r w:rsidRPr="003E3C5E">
        <w:rPr>
          <w:rStyle w:val="Char7"/>
          <w:rtl/>
        </w:rPr>
        <w:t xml:space="preserve"> را </w:t>
      </w:r>
      <w:r w:rsidR="00FC5552" w:rsidRPr="003E3C5E">
        <w:rPr>
          <w:rStyle w:val="Char7"/>
          <w:rtl/>
        </w:rPr>
        <w:t>ک</w:t>
      </w:r>
      <w:r w:rsidRPr="003E3C5E">
        <w:rPr>
          <w:rStyle w:val="Char7"/>
          <w:rtl/>
        </w:rPr>
        <w:t>ه خداوند حلال نموده است بخورد همانند م</w:t>
      </w:r>
      <w:r w:rsidR="00FC5552" w:rsidRPr="003E3C5E">
        <w:rPr>
          <w:rStyle w:val="Char7"/>
          <w:rtl/>
        </w:rPr>
        <w:t>ی</w:t>
      </w:r>
      <w:r w:rsidRPr="003E3C5E">
        <w:rPr>
          <w:rStyle w:val="Char7"/>
          <w:rtl/>
        </w:rPr>
        <w:t>وه و گوشت: همچن</w:t>
      </w:r>
      <w:r w:rsidR="00FC5552" w:rsidRPr="003E3C5E">
        <w:rPr>
          <w:rStyle w:val="Char7"/>
          <w:rtl/>
        </w:rPr>
        <w:t>ی</w:t>
      </w:r>
      <w:r w:rsidRPr="003E3C5E">
        <w:rPr>
          <w:rStyle w:val="Char7"/>
          <w:rtl/>
        </w:rPr>
        <w:t xml:space="preserve">ن بنوشد هر آنچه را </w:t>
      </w:r>
      <w:r w:rsidR="00FC5552" w:rsidRPr="003E3C5E">
        <w:rPr>
          <w:rStyle w:val="Char7"/>
          <w:rtl/>
        </w:rPr>
        <w:t>ک</w:t>
      </w:r>
      <w:r w:rsidRPr="003E3C5E">
        <w:rPr>
          <w:rStyle w:val="Char7"/>
          <w:rtl/>
        </w:rPr>
        <w:t xml:space="preserve">ه خداوند حلال </w:t>
      </w:r>
      <w:r w:rsidR="00FC5552" w:rsidRPr="003E3C5E">
        <w:rPr>
          <w:rStyle w:val="Char7"/>
          <w:rtl/>
        </w:rPr>
        <w:t>ک</w:t>
      </w:r>
      <w:r w:rsidRPr="003E3C5E">
        <w:rPr>
          <w:rStyle w:val="Char7"/>
          <w:rtl/>
        </w:rPr>
        <w:t>رده است. در ادامه گفته است: همچن</w:t>
      </w:r>
      <w:r w:rsidR="00FC5552" w:rsidRPr="003E3C5E">
        <w:rPr>
          <w:rStyle w:val="Char7"/>
          <w:rtl/>
        </w:rPr>
        <w:t>ی</w:t>
      </w:r>
      <w:r w:rsidRPr="003E3C5E">
        <w:rPr>
          <w:rStyle w:val="Char7"/>
          <w:rtl/>
        </w:rPr>
        <w:t xml:space="preserve">ن هر </w:t>
      </w:r>
      <w:r w:rsidR="00FC5552" w:rsidRPr="003E3C5E">
        <w:rPr>
          <w:rStyle w:val="Char7"/>
          <w:rtl/>
        </w:rPr>
        <w:t>ک</w:t>
      </w:r>
      <w:r w:rsidRPr="003E3C5E">
        <w:rPr>
          <w:rStyle w:val="Char7"/>
          <w:rtl/>
        </w:rPr>
        <w:t>ار و حرفه حلال</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w:t>
      </w:r>
      <w:r w:rsidR="00FC5552" w:rsidRPr="003E3C5E">
        <w:rPr>
          <w:rStyle w:val="Char7"/>
          <w:rtl/>
        </w:rPr>
        <w:t>ی</w:t>
      </w:r>
      <w:r w:rsidRPr="003E3C5E">
        <w:rPr>
          <w:rStyle w:val="Char7"/>
          <w:rtl/>
        </w:rPr>
        <w:t>‌تواندن مشغول شود بر و</w:t>
      </w:r>
      <w:r w:rsidR="00FC5552" w:rsidRPr="003E3C5E">
        <w:rPr>
          <w:rStyle w:val="Char7"/>
          <w:rtl/>
        </w:rPr>
        <w:t>ی</w:t>
      </w:r>
      <w:r w:rsidRPr="003E3C5E">
        <w:rPr>
          <w:rStyle w:val="Char7"/>
          <w:rtl/>
        </w:rPr>
        <w:t xml:space="preserve"> حرام ن</w:t>
      </w:r>
      <w:r w:rsidR="00FC5552" w:rsidRPr="003E3C5E">
        <w:rPr>
          <w:rStyle w:val="Char7"/>
          <w:rtl/>
        </w:rPr>
        <w:t>ی</w:t>
      </w:r>
      <w:r w:rsidRPr="003E3C5E">
        <w:rPr>
          <w:rStyle w:val="Char7"/>
          <w:rtl/>
        </w:rPr>
        <w:t>ست مثل گلدوز</w:t>
      </w:r>
      <w:r w:rsidR="00FC5552" w:rsidRPr="003E3C5E">
        <w:rPr>
          <w:rStyle w:val="Char7"/>
          <w:rtl/>
        </w:rPr>
        <w:t>ی</w:t>
      </w:r>
      <w:r w:rsidRPr="003E3C5E">
        <w:rPr>
          <w:rStyle w:val="Char7"/>
          <w:rtl/>
        </w:rPr>
        <w:t>، خ</w:t>
      </w:r>
      <w:r w:rsidR="00FC5552" w:rsidRPr="003E3C5E">
        <w:rPr>
          <w:rStyle w:val="Char7"/>
          <w:rtl/>
        </w:rPr>
        <w:t>ی</w:t>
      </w:r>
      <w:r w:rsidRPr="003E3C5E">
        <w:rPr>
          <w:rStyle w:val="Char7"/>
          <w:rtl/>
        </w:rPr>
        <w:t>اط</w:t>
      </w:r>
      <w:r w:rsidR="00FC5552" w:rsidRPr="003E3C5E">
        <w:rPr>
          <w:rStyle w:val="Char7"/>
          <w:rtl/>
        </w:rPr>
        <w:t>ی</w:t>
      </w:r>
      <w:r w:rsidRPr="003E3C5E">
        <w:rPr>
          <w:rStyle w:val="Char7"/>
          <w:rtl/>
        </w:rPr>
        <w:t>، پشم‌ر</w:t>
      </w:r>
      <w:r w:rsidR="00FC5552" w:rsidRPr="003E3C5E">
        <w:rPr>
          <w:rStyle w:val="Char7"/>
          <w:rtl/>
        </w:rPr>
        <w:t>ی</w:t>
      </w:r>
      <w:r w:rsidRPr="003E3C5E">
        <w:rPr>
          <w:rStyle w:val="Char7"/>
          <w:rtl/>
        </w:rPr>
        <w:t>س</w:t>
      </w:r>
      <w:r w:rsidR="00FC5552" w:rsidRPr="003E3C5E">
        <w:rPr>
          <w:rStyle w:val="Char7"/>
          <w:rtl/>
        </w:rPr>
        <w:t>ی</w:t>
      </w:r>
      <w:r w:rsidRPr="003E3C5E">
        <w:rPr>
          <w:rStyle w:val="Char7"/>
          <w:rtl/>
        </w:rPr>
        <w:t xml:space="preserve"> و امثال</w:t>
      </w:r>
      <w:r w:rsidR="00513CF2" w:rsidRPr="003E3C5E">
        <w:rPr>
          <w:rStyle w:val="Char7"/>
          <w:rtl/>
        </w:rPr>
        <w:t xml:space="preserve"> این‌ها </w:t>
      </w:r>
      <w:r w:rsidR="00FC5552" w:rsidRPr="003E3C5E">
        <w:rPr>
          <w:rStyle w:val="Char7"/>
          <w:rtl/>
        </w:rPr>
        <w:t>ک</w:t>
      </w:r>
      <w:r w:rsidRPr="003E3C5E">
        <w:rPr>
          <w:rStyle w:val="Char7"/>
          <w:rtl/>
        </w:rPr>
        <w:t>ه معمولاً زنان انجام م</w:t>
      </w:r>
      <w:r w:rsidR="00FC5552" w:rsidRPr="003E3C5E">
        <w:rPr>
          <w:rStyle w:val="Char7"/>
          <w:rtl/>
        </w:rPr>
        <w:t>ی</w:t>
      </w:r>
      <w:r w:rsidRPr="003E3C5E">
        <w:rPr>
          <w:rStyle w:val="Char7"/>
          <w:rtl/>
        </w:rPr>
        <w:t>‌دهند</w:t>
      </w:r>
      <w:r w:rsidR="002F0C68" w:rsidRPr="003E3C5E">
        <w:rPr>
          <w:rStyle w:val="Char7"/>
          <w:rtl/>
        </w:rPr>
        <w:t>،</w:t>
      </w:r>
      <w:r w:rsidRPr="003E3C5E">
        <w:rPr>
          <w:rStyle w:val="Char7"/>
          <w:rtl/>
        </w:rPr>
        <w:t xml:space="preserve"> همچن</w:t>
      </w:r>
      <w:r w:rsidR="00FC5552" w:rsidRPr="003E3C5E">
        <w:rPr>
          <w:rStyle w:val="Char7"/>
          <w:rtl/>
        </w:rPr>
        <w:t>ی</w:t>
      </w:r>
      <w:r w:rsidRPr="003E3C5E">
        <w:rPr>
          <w:rStyle w:val="Char7"/>
          <w:rtl/>
        </w:rPr>
        <w:t>ن سا</w:t>
      </w:r>
      <w:r w:rsidR="00FC5552" w:rsidRPr="003E3C5E">
        <w:rPr>
          <w:rStyle w:val="Char7"/>
          <w:rtl/>
        </w:rPr>
        <w:t>ی</w:t>
      </w:r>
      <w:r w:rsidRPr="003E3C5E">
        <w:rPr>
          <w:rStyle w:val="Char7"/>
          <w:rtl/>
        </w:rPr>
        <w:t>ر چ</w:t>
      </w:r>
      <w:r w:rsidR="00FC5552" w:rsidRPr="003E3C5E">
        <w:rPr>
          <w:rStyle w:val="Char7"/>
          <w:rtl/>
        </w:rPr>
        <w:t>ی</w:t>
      </w:r>
      <w:r w:rsidRPr="003E3C5E">
        <w:rPr>
          <w:rStyle w:val="Char7"/>
          <w:rtl/>
        </w:rPr>
        <w:t>زها</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ه برا</w:t>
      </w:r>
      <w:r w:rsidR="00FC5552" w:rsidRPr="003E3C5E">
        <w:rPr>
          <w:rStyle w:val="Char7"/>
          <w:rtl/>
        </w:rPr>
        <w:t>ی</w:t>
      </w:r>
      <w:r w:rsidRPr="003E3C5E">
        <w:rPr>
          <w:rStyle w:val="Char7"/>
          <w:rtl/>
        </w:rPr>
        <w:t xml:space="preserve"> زن در غ</w:t>
      </w:r>
      <w:r w:rsidR="00FC5552" w:rsidRPr="003E3C5E">
        <w:rPr>
          <w:rStyle w:val="Char7"/>
          <w:rtl/>
        </w:rPr>
        <w:t>ی</w:t>
      </w:r>
      <w:r w:rsidRPr="003E3C5E">
        <w:rPr>
          <w:rStyle w:val="Char7"/>
          <w:rtl/>
        </w:rPr>
        <w:t>ر مدت عده جا</w:t>
      </w:r>
      <w:r w:rsidR="00FC5552" w:rsidRPr="003E3C5E">
        <w:rPr>
          <w:rStyle w:val="Char7"/>
          <w:rtl/>
        </w:rPr>
        <w:t>ی</w:t>
      </w:r>
      <w:r w:rsidRPr="003E3C5E">
        <w:rPr>
          <w:rStyle w:val="Char7"/>
          <w:rtl/>
        </w:rPr>
        <w:t>ز بود، مثل حرف زدن با مردان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ن</w:t>
      </w:r>
      <w:r w:rsidR="00FC5552" w:rsidRPr="003E3C5E">
        <w:rPr>
          <w:rStyle w:val="Char7"/>
          <w:rtl/>
        </w:rPr>
        <w:t>ی</w:t>
      </w:r>
      <w:r w:rsidRPr="003E3C5E">
        <w:rPr>
          <w:rStyle w:val="Char7"/>
          <w:rtl/>
        </w:rPr>
        <w:t>از است زن با</w:t>
      </w:r>
      <w:r w:rsidR="00697D5E" w:rsidRPr="003E3C5E">
        <w:rPr>
          <w:rStyle w:val="Char7"/>
          <w:rtl/>
        </w:rPr>
        <w:t xml:space="preserve"> آن‌ها </w:t>
      </w:r>
      <w:r w:rsidRPr="003E3C5E">
        <w:rPr>
          <w:rStyle w:val="Char7"/>
          <w:rtl/>
        </w:rPr>
        <w:t xml:space="preserve">صحبت </w:t>
      </w:r>
      <w:r w:rsidR="00FC5552" w:rsidRPr="003E3C5E">
        <w:rPr>
          <w:rStyle w:val="Char7"/>
          <w:rtl/>
        </w:rPr>
        <w:t>ک</w:t>
      </w:r>
      <w:r w:rsidRPr="003E3C5E">
        <w:rPr>
          <w:rStyle w:val="Char7"/>
          <w:rtl/>
        </w:rPr>
        <w:t>ند، البته با رعا</w:t>
      </w:r>
      <w:r w:rsidR="00FC5552" w:rsidRPr="003E3C5E">
        <w:rPr>
          <w:rStyle w:val="Char7"/>
          <w:rtl/>
        </w:rPr>
        <w:t>ی</w:t>
      </w:r>
      <w:r w:rsidRPr="003E3C5E">
        <w:rPr>
          <w:rStyle w:val="Char7"/>
          <w:rtl/>
        </w:rPr>
        <w:t>ت پوشش و بودن در ستر جا</w:t>
      </w:r>
      <w:r w:rsidR="00FC5552" w:rsidRPr="003E3C5E">
        <w:rPr>
          <w:rStyle w:val="Char7"/>
          <w:rtl/>
        </w:rPr>
        <w:t>ی</w:t>
      </w:r>
      <w:r w:rsidRPr="003E3C5E">
        <w:rPr>
          <w:rStyle w:val="Char7"/>
          <w:rtl/>
        </w:rPr>
        <w:t>ز است</w:t>
      </w:r>
      <w:r w:rsidR="002F0C68" w:rsidRPr="003E3C5E">
        <w:rPr>
          <w:rStyle w:val="Char7"/>
          <w:rtl/>
        </w:rPr>
        <w:t>،</w:t>
      </w:r>
      <w:r w:rsidRPr="003E3C5E">
        <w:rPr>
          <w:rStyle w:val="Char7"/>
          <w:rtl/>
        </w:rPr>
        <w:t xml:space="preserve"> ا</w:t>
      </w:r>
      <w:r w:rsidR="00FC5552" w:rsidRPr="003E3C5E">
        <w:rPr>
          <w:rStyle w:val="Char7"/>
          <w:rtl/>
        </w:rPr>
        <w:t>ی</w:t>
      </w:r>
      <w:r w:rsidRPr="003E3C5E">
        <w:rPr>
          <w:rStyle w:val="Char7"/>
          <w:rtl/>
        </w:rPr>
        <w:t>ن چ</w:t>
      </w:r>
      <w:r w:rsidR="00FC5552" w:rsidRPr="003E3C5E">
        <w:rPr>
          <w:rStyle w:val="Char7"/>
          <w:rtl/>
        </w:rPr>
        <w:t>ی</w:t>
      </w:r>
      <w:r w:rsidRPr="003E3C5E">
        <w:rPr>
          <w:rStyle w:val="Char7"/>
          <w:rtl/>
        </w:rPr>
        <w:t>زها</w:t>
      </w:r>
      <w:r w:rsidR="00FC5552" w:rsidRPr="003E3C5E">
        <w:rPr>
          <w:rStyle w:val="Char7"/>
          <w:rtl/>
        </w:rPr>
        <w:t>یی</w:t>
      </w:r>
      <w:r w:rsidRPr="003E3C5E">
        <w:rPr>
          <w:rStyle w:val="Char7"/>
          <w:rtl/>
        </w:rPr>
        <w:t xml:space="preserve"> است </w:t>
      </w:r>
      <w:r w:rsidR="00FC5552" w:rsidRPr="003E3C5E">
        <w:rPr>
          <w:rStyle w:val="Char7"/>
          <w:rtl/>
        </w:rPr>
        <w:t>ک</w:t>
      </w:r>
      <w:r w:rsidRPr="003E3C5E">
        <w:rPr>
          <w:rStyle w:val="Char7"/>
          <w:rtl/>
        </w:rPr>
        <w:t>ه در سنت رسول الله</w:t>
      </w:r>
      <w:r w:rsidR="00413A46" w:rsidRPr="003E3C5E">
        <w:rPr>
          <w:rFonts w:ascii="Lotus Linotype" w:hAnsi="Lotus Linotype" w:cs="CTraditional Arabic"/>
          <w:rtl/>
          <w:lang w:bidi="fa-IR"/>
        </w:rPr>
        <w:t xml:space="preserve"> ج</w:t>
      </w:r>
      <w:r w:rsidRPr="003E3C5E">
        <w:rPr>
          <w:rStyle w:val="Char7"/>
          <w:rtl/>
        </w:rPr>
        <w:t xml:space="preserve"> آمده است، و همان چ</w:t>
      </w:r>
      <w:r w:rsidR="00FC5552" w:rsidRPr="003E3C5E">
        <w:rPr>
          <w:rStyle w:val="Char7"/>
          <w:rtl/>
        </w:rPr>
        <w:t>ی</w:t>
      </w:r>
      <w:r w:rsidRPr="003E3C5E">
        <w:rPr>
          <w:rStyle w:val="Char7"/>
          <w:rtl/>
        </w:rPr>
        <w:t>زها</w:t>
      </w:r>
      <w:r w:rsidR="00FC5552" w:rsidRPr="003E3C5E">
        <w:rPr>
          <w:rStyle w:val="Char7"/>
          <w:rtl/>
        </w:rPr>
        <w:t>یی</w:t>
      </w:r>
      <w:r w:rsidRPr="003E3C5E">
        <w:rPr>
          <w:rStyle w:val="Char7"/>
          <w:rtl/>
        </w:rPr>
        <w:t xml:space="preserve"> است </w:t>
      </w:r>
      <w:r w:rsidR="00FC5552" w:rsidRPr="003E3C5E">
        <w:rPr>
          <w:rStyle w:val="Char7"/>
          <w:rtl/>
        </w:rPr>
        <w:t>ک</w:t>
      </w:r>
      <w:r w:rsidRPr="003E3C5E">
        <w:rPr>
          <w:rStyle w:val="Char7"/>
          <w:rtl/>
        </w:rPr>
        <w:t>ه زنان اصحاب پس از وفات شوهرها</w:t>
      </w:r>
      <w:r w:rsidR="00FC5552" w:rsidRPr="003E3C5E">
        <w:rPr>
          <w:rStyle w:val="Char7"/>
          <w:rtl/>
        </w:rPr>
        <w:t>ی</w:t>
      </w:r>
      <w:r w:rsidRPr="003E3C5E">
        <w:rPr>
          <w:rStyle w:val="Char7"/>
          <w:rtl/>
        </w:rPr>
        <w:t>شان انجام م</w:t>
      </w:r>
      <w:r w:rsidR="00FC5552" w:rsidRPr="003E3C5E">
        <w:rPr>
          <w:rStyle w:val="Char7"/>
          <w:rtl/>
        </w:rPr>
        <w:t>ی</w:t>
      </w:r>
      <w:r w:rsidRPr="003E3C5E">
        <w:rPr>
          <w:rStyle w:val="Char7"/>
          <w:rtl/>
        </w:rPr>
        <w:t>‌دادند.</w:t>
      </w:r>
    </w:p>
    <w:p w:rsidR="00981C9F" w:rsidRPr="003E3C5E" w:rsidRDefault="00981C9F" w:rsidP="003E3C5E">
      <w:pPr>
        <w:ind w:firstLine="284"/>
        <w:jc w:val="both"/>
        <w:rPr>
          <w:rStyle w:val="Char7"/>
          <w:rtl/>
        </w:rPr>
      </w:pPr>
      <w:r w:rsidRPr="003E3C5E">
        <w:rPr>
          <w:rStyle w:val="Char7"/>
          <w:rtl/>
        </w:rPr>
        <w:t xml:space="preserve">آنچه را </w:t>
      </w:r>
      <w:r w:rsidR="00FC5552" w:rsidRPr="003E3C5E">
        <w:rPr>
          <w:rStyle w:val="Char7"/>
          <w:rtl/>
        </w:rPr>
        <w:t>ک</w:t>
      </w:r>
      <w:r w:rsidRPr="003E3C5E">
        <w:rPr>
          <w:rStyle w:val="Char7"/>
          <w:rtl/>
        </w:rPr>
        <w:t>ه مردم عوام و ناآگاه م</w:t>
      </w:r>
      <w:r w:rsidR="00FC5552" w:rsidRPr="003E3C5E">
        <w:rPr>
          <w:rStyle w:val="Char7"/>
          <w:rtl/>
        </w:rPr>
        <w:t>ی</w:t>
      </w:r>
      <w:r w:rsidRPr="003E3C5E">
        <w:rPr>
          <w:rStyle w:val="Char7"/>
          <w:rtl/>
        </w:rPr>
        <w:t>‌گو</w:t>
      </w:r>
      <w:r w:rsidR="00FC5552" w:rsidRPr="003E3C5E">
        <w:rPr>
          <w:rStyle w:val="Char7"/>
          <w:rtl/>
        </w:rPr>
        <w:t>ی</w:t>
      </w:r>
      <w:r w:rsidRPr="003E3C5E">
        <w:rPr>
          <w:rStyle w:val="Char7"/>
          <w:rtl/>
        </w:rPr>
        <w:t xml:space="preserve">ند </w:t>
      </w:r>
      <w:r w:rsidR="00FC5552" w:rsidRPr="003E3C5E">
        <w:rPr>
          <w:rStyle w:val="Char7"/>
          <w:rtl/>
        </w:rPr>
        <w:t>ک</w:t>
      </w:r>
      <w:r w:rsidRPr="003E3C5E">
        <w:rPr>
          <w:rStyle w:val="Char7"/>
          <w:rtl/>
        </w:rPr>
        <w:t>ه زن شوهر مرده با</w:t>
      </w:r>
      <w:r w:rsidR="00FC5552" w:rsidRPr="003E3C5E">
        <w:rPr>
          <w:rStyle w:val="Char7"/>
          <w:rtl/>
        </w:rPr>
        <w:t>ی</w:t>
      </w:r>
      <w:r w:rsidRPr="003E3C5E">
        <w:rPr>
          <w:rStyle w:val="Char7"/>
          <w:rtl/>
        </w:rPr>
        <w:t xml:space="preserve">د صورت خود را از مهتاب بپوشاند، و به پشت بام منزل هرگز بالا نرود، و </w:t>
      </w:r>
      <w:r w:rsidR="00FC5552" w:rsidRPr="003E3C5E">
        <w:rPr>
          <w:rStyle w:val="Char7"/>
          <w:rtl/>
        </w:rPr>
        <w:t>ی</w:t>
      </w:r>
      <w:r w:rsidRPr="003E3C5E">
        <w:rPr>
          <w:rStyle w:val="Char7"/>
          <w:rtl/>
        </w:rPr>
        <w:t>ا با مردان اصلاً صحبت ن</w:t>
      </w:r>
      <w:r w:rsidR="00FC5552" w:rsidRPr="003E3C5E">
        <w:rPr>
          <w:rStyle w:val="Char7"/>
          <w:rtl/>
        </w:rPr>
        <w:t>ک</w:t>
      </w:r>
      <w:r w:rsidRPr="003E3C5E">
        <w:rPr>
          <w:rStyle w:val="Char7"/>
          <w:rtl/>
        </w:rPr>
        <w:t xml:space="preserve">ند، و </w:t>
      </w:r>
      <w:r w:rsidR="00FC5552" w:rsidRPr="003E3C5E">
        <w:rPr>
          <w:rStyle w:val="Char7"/>
          <w:rtl/>
        </w:rPr>
        <w:t>ی</w:t>
      </w:r>
      <w:r w:rsidRPr="003E3C5E">
        <w:rPr>
          <w:rStyle w:val="Char7"/>
          <w:rtl/>
        </w:rPr>
        <w:t>ا با</w:t>
      </w:r>
      <w:r w:rsidR="00FC5552" w:rsidRPr="003E3C5E">
        <w:rPr>
          <w:rStyle w:val="Char7"/>
          <w:rtl/>
        </w:rPr>
        <w:t>ی</w:t>
      </w:r>
      <w:r w:rsidRPr="003E3C5E">
        <w:rPr>
          <w:rStyle w:val="Char7"/>
          <w:rtl/>
        </w:rPr>
        <w:t>د صورت خود را از محارم خو</w:t>
      </w:r>
      <w:r w:rsidR="00FC5552" w:rsidRPr="003E3C5E">
        <w:rPr>
          <w:rStyle w:val="Char7"/>
          <w:rtl/>
        </w:rPr>
        <w:t>ی</w:t>
      </w:r>
      <w:r w:rsidRPr="003E3C5E">
        <w:rPr>
          <w:rStyle w:val="Char7"/>
          <w:rtl/>
        </w:rPr>
        <w:t>ش بپوشاند، و امثال ا</w:t>
      </w:r>
      <w:r w:rsidR="00FC5552" w:rsidRPr="003E3C5E">
        <w:rPr>
          <w:rStyle w:val="Char7"/>
          <w:rtl/>
        </w:rPr>
        <w:t>ی</w:t>
      </w:r>
      <w:r w:rsidRPr="003E3C5E">
        <w:rPr>
          <w:rStyle w:val="Char7"/>
          <w:rtl/>
        </w:rPr>
        <w:t>نها</w:t>
      </w:r>
      <w:r w:rsidR="002F0C68" w:rsidRPr="003E3C5E">
        <w:rPr>
          <w:rStyle w:val="Char7"/>
          <w:rtl/>
        </w:rPr>
        <w:t>،</w:t>
      </w:r>
      <w:r w:rsidRPr="003E3C5E">
        <w:rPr>
          <w:rStyle w:val="Char7"/>
          <w:rtl/>
        </w:rPr>
        <w:t xml:space="preserve"> ه</w:t>
      </w:r>
      <w:r w:rsidR="00FC5552" w:rsidRPr="003E3C5E">
        <w:rPr>
          <w:rStyle w:val="Char7"/>
          <w:rtl/>
        </w:rPr>
        <w:t>ی</w:t>
      </w:r>
      <w:r w:rsidRPr="003E3C5E">
        <w:rPr>
          <w:rStyle w:val="Char7"/>
          <w:rtl/>
        </w:rPr>
        <w:t>چ اصل و سند</w:t>
      </w:r>
      <w:r w:rsidR="00FC5552" w:rsidRPr="003E3C5E">
        <w:rPr>
          <w:rStyle w:val="Char7"/>
          <w:rtl/>
        </w:rPr>
        <w:t>ی</w:t>
      </w:r>
      <w:r w:rsidRPr="003E3C5E">
        <w:rPr>
          <w:rStyle w:val="Char7"/>
          <w:rtl/>
        </w:rPr>
        <w:t xml:space="preserve"> ندارد. والله اعلم.</w:t>
      </w:r>
    </w:p>
    <w:p w:rsidR="00981C9F" w:rsidRPr="003E3C5E" w:rsidRDefault="00981C9F" w:rsidP="003E3C5E">
      <w:pPr>
        <w:ind w:firstLine="284"/>
        <w:jc w:val="both"/>
        <w:rPr>
          <w:rStyle w:val="Char7"/>
          <w:rtl/>
        </w:rPr>
        <w:sectPr w:rsidR="00981C9F" w:rsidRPr="003E3C5E" w:rsidSect="00350FDE">
          <w:headerReference w:type="default" r:id="rId29"/>
          <w:footnotePr>
            <w:numRestart w:val="eachPage"/>
          </w:footnotePr>
          <w:type w:val="oddPage"/>
          <w:pgSz w:w="7938" w:h="11907" w:code="9"/>
          <w:pgMar w:top="567" w:right="851" w:bottom="851" w:left="851" w:header="454" w:footer="0" w:gutter="0"/>
          <w:cols w:space="708"/>
          <w:titlePg/>
          <w:bidi/>
          <w:rtlGutter/>
          <w:docGrid w:linePitch="381"/>
        </w:sectPr>
      </w:pPr>
    </w:p>
    <w:p w:rsidR="00981C9F" w:rsidRPr="003E3C5E" w:rsidRDefault="00961DD0" w:rsidP="003E3C5E">
      <w:pPr>
        <w:pStyle w:val="a1"/>
        <w:rPr>
          <w:rtl/>
        </w:rPr>
      </w:pPr>
      <w:bookmarkStart w:id="82" w:name="_Toc273286559"/>
      <w:bookmarkStart w:id="83" w:name="_Toc370852149"/>
      <w:bookmarkStart w:id="84" w:name="_Toc439167503"/>
      <w:r w:rsidRPr="003E3C5E">
        <w:rPr>
          <w:rtl/>
        </w:rPr>
        <w:t>فصل دهم:</w:t>
      </w:r>
      <w:r w:rsidRPr="003E3C5E">
        <w:rPr>
          <w:rtl/>
        </w:rPr>
        <w:br/>
        <w:t>در مورد اح</w:t>
      </w:r>
      <w:r w:rsidR="00AF4264" w:rsidRPr="003E3C5E">
        <w:rPr>
          <w:rtl/>
        </w:rPr>
        <w:t>ک</w:t>
      </w:r>
      <w:r w:rsidRPr="003E3C5E">
        <w:rPr>
          <w:rtl/>
        </w:rPr>
        <w:t>ام</w:t>
      </w:r>
      <w:r w:rsidRPr="003E3C5E">
        <w:rPr>
          <w:rFonts w:hint="cs"/>
          <w:rtl/>
        </w:rPr>
        <w:t>ی</w:t>
      </w:r>
      <w:r w:rsidRPr="003E3C5E">
        <w:rPr>
          <w:rtl/>
        </w:rPr>
        <w:t xml:space="preserve"> </w:t>
      </w:r>
      <w:r w:rsidR="00AF4264" w:rsidRPr="003E3C5E">
        <w:rPr>
          <w:rtl/>
        </w:rPr>
        <w:t>ک</w:t>
      </w:r>
      <w:r w:rsidRPr="003E3C5E">
        <w:rPr>
          <w:rtl/>
        </w:rPr>
        <w:t xml:space="preserve">ه </w:t>
      </w:r>
      <w:r w:rsidR="00AF4264" w:rsidRPr="003E3C5E">
        <w:rPr>
          <w:rtl/>
        </w:rPr>
        <w:t>ک</w:t>
      </w:r>
      <w:r w:rsidRPr="003E3C5E">
        <w:rPr>
          <w:rtl/>
        </w:rPr>
        <w:t>رامت زن بدان وسيله حفظ م</w:t>
      </w:r>
      <w:r w:rsidRPr="003E3C5E">
        <w:rPr>
          <w:rFonts w:hint="cs"/>
          <w:rtl/>
        </w:rPr>
        <w:t>ی</w:t>
      </w:r>
      <w:r w:rsidR="00981C9F" w:rsidRPr="003E3C5E">
        <w:rPr>
          <w:rtl/>
        </w:rPr>
        <w:t>‌شود و</w:t>
      </w:r>
      <w:r w:rsidRPr="003E3C5E">
        <w:rPr>
          <w:rtl/>
        </w:rPr>
        <w:t xml:space="preserve"> عفتش مصون م</w:t>
      </w:r>
      <w:r w:rsidRPr="003E3C5E">
        <w:rPr>
          <w:rFonts w:hint="cs"/>
          <w:rtl/>
        </w:rPr>
        <w:t>ی</w:t>
      </w:r>
      <w:r w:rsidR="00981C9F" w:rsidRPr="003E3C5E">
        <w:rPr>
          <w:rtl/>
        </w:rPr>
        <w:t>‌ماند.</w:t>
      </w:r>
      <w:bookmarkEnd w:id="82"/>
      <w:bookmarkEnd w:id="83"/>
      <w:bookmarkEnd w:id="84"/>
    </w:p>
    <w:p w:rsidR="006572BE" w:rsidRPr="003E3C5E" w:rsidRDefault="00981C9F" w:rsidP="003E3C5E">
      <w:pPr>
        <w:pStyle w:val="ListParagraph"/>
        <w:numPr>
          <w:ilvl w:val="0"/>
          <w:numId w:val="19"/>
        </w:numPr>
        <w:ind w:left="641" w:hanging="357"/>
        <w:jc w:val="both"/>
        <w:rPr>
          <w:rStyle w:val="Char7"/>
          <w:rtl/>
        </w:rPr>
      </w:pPr>
      <w:r w:rsidRPr="003E3C5E">
        <w:rPr>
          <w:rStyle w:val="Char7"/>
          <w:rtl/>
        </w:rPr>
        <w:t>زن همانند مرد به فرو انداختن چشم و حفظ عورت مامور شده است: خداوند فرموده است:</w:t>
      </w:r>
    </w:p>
    <w:p w:rsidR="00981C9F" w:rsidRPr="003E3C5E" w:rsidRDefault="002F0C68" w:rsidP="003E3C5E">
      <w:pPr>
        <w:ind w:left="284"/>
        <w:jc w:val="both"/>
        <w:rPr>
          <w:rStyle w:val="Char7"/>
          <w:rtl/>
        </w:rPr>
      </w:pPr>
      <w:r w:rsidRPr="003E3C5E">
        <w:rPr>
          <w:rFonts w:ascii="Lotus Linotype" w:hAnsi="Lotus Linotype" w:cs="Traditional Arabic" w:hint="cs"/>
          <w:rtl/>
          <w:lang w:bidi="fa-IR"/>
        </w:rPr>
        <w:t>﴿</w:t>
      </w:r>
      <w:r w:rsidR="006572BE" w:rsidRPr="003E3C5E">
        <w:rPr>
          <w:rStyle w:val="Charb"/>
          <w:rFonts w:hint="eastAsia"/>
          <w:rtl/>
        </w:rPr>
        <w:t>قُل</w:t>
      </w:r>
      <w:r w:rsidR="006572BE" w:rsidRPr="003E3C5E">
        <w:rPr>
          <w:rStyle w:val="Charb"/>
          <w:rtl/>
        </w:rPr>
        <w:t xml:space="preserve"> </w:t>
      </w:r>
      <w:r w:rsidR="006572BE" w:rsidRPr="003E3C5E">
        <w:rPr>
          <w:rStyle w:val="Charb"/>
          <w:rFonts w:hint="eastAsia"/>
          <w:rtl/>
        </w:rPr>
        <w:t>لِّل</w:t>
      </w:r>
      <w:r w:rsidR="006572BE" w:rsidRPr="003E3C5E">
        <w:rPr>
          <w:rStyle w:val="Charb"/>
          <w:rFonts w:hint="cs"/>
          <w:rtl/>
        </w:rPr>
        <w:t>ۡ</w:t>
      </w:r>
      <w:r w:rsidR="006572BE" w:rsidRPr="003E3C5E">
        <w:rPr>
          <w:rStyle w:val="Charb"/>
          <w:rFonts w:hint="eastAsia"/>
          <w:rtl/>
        </w:rPr>
        <w:t>مُؤ</w:t>
      </w:r>
      <w:r w:rsidR="006572BE" w:rsidRPr="003E3C5E">
        <w:rPr>
          <w:rStyle w:val="Charb"/>
          <w:rFonts w:hint="cs"/>
          <w:rtl/>
        </w:rPr>
        <w:t>ۡ</w:t>
      </w:r>
      <w:r w:rsidR="006572BE" w:rsidRPr="003E3C5E">
        <w:rPr>
          <w:rStyle w:val="Charb"/>
          <w:rFonts w:hint="eastAsia"/>
          <w:rtl/>
        </w:rPr>
        <w:t>مِنِينَ</w:t>
      </w:r>
      <w:r w:rsidR="006572BE" w:rsidRPr="003E3C5E">
        <w:rPr>
          <w:rStyle w:val="Charb"/>
          <w:rtl/>
        </w:rPr>
        <w:t xml:space="preserve"> </w:t>
      </w:r>
      <w:r w:rsidR="006572BE" w:rsidRPr="003E3C5E">
        <w:rPr>
          <w:rStyle w:val="Charb"/>
          <w:rFonts w:hint="eastAsia"/>
          <w:rtl/>
        </w:rPr>
        <w:t>يَغُضُّواْ</w:t>
      </w:r>
      <w:r w:rsidR="006572BE" w:rsidRPr="003E3C5E">
        <w:rPr>
          <w:rStyle w:val="Charb"/>
          <w:rtl/>
        </w:rPr>
        <w:t xml:space="preserve"> </w:t>
      </w:r>
      <w:r w:rsidR="006572BE" w:rsidRPr="003E3C5E">
        <w:rPr>
          <w:rStyle w:val="Charb"/>
          <w:rFonts w:hint="eastAsia"/>
          <w:rtl/>
        </w:rPr>
        <w:t>مِن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أَب</w:t>
      </w:r>
      <w:r w:rsidR="006572BE" w:rsidRPr="003E3C5E">
        <w:rPr>
          <w:rStyle w:val="Charb"/>
          <w:rFonts w:hint="cs"/>
          <w:rtl/>
        </w:rPr>
        <w:t>ۡ</w:t>
      </w:r>
      <w:r w:rsidR="006572BE" w:rsidRPr="003E3C5E">
        <w:rPr>
          <w:rStyle w:val="Charb"/>
          <w:rFonts w:hint="eastAsia"/>
          <w:rtl/>
        </w:rPr>
        <w:t>صَ</w:t>
      </w:r>
      <w:r w:rsidR="006572BE" w:rsidRPr="003E3C5E">
        <w:rPr>
          <w:rStyle w:val="Charb"/>
          <w:rFonts w:hint="cs"/>
          <w:rtl/>
        </w:rPr>
        <w:t>ٰ</w:t>
      </w:r>
      <w:r w:rsidR="006572BE" w:rsidRPr="003E3C5E">
        <w:rPr>
          <w:rStyle w:val="Charb"/>
          <w:rFonts w:hint="eastAsia"/>
          <w:rtl/>
        </w:rPr>
        <w:t>رِهِم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وَيَح</w:t>
      </w:r>
      <w:r w:rsidR="006572BE" w:rsidRPr="003E3C5E">
        <w:rPr>
          <w:rStyle w:val="Charb"/>
          <w:rFonts w:hint="cs"/>
          <w:rtl/>
        </w:rPr>
        <w:t>ۡ</w:t>
      </w:r>
      <w:r w:rsidR="006572BE" w:rsidRPr="003E3C5E">
        <w:rPr>
          <w:rStyle w:val="Charb"/>
          <w:rFonts w:hint="eastAsia"/>
          <w:rtl/>
        </w:rPr>
        <w:t>فَظُواْ</w:t>
      </w:r>
      <w:r w:rsidR="006572BE" w:rsidRPr="003E3C5E">
        <w:rPr>
          <w:rStyle w:val="Charb"/>
          <w:rtl/>
        </w:rPr>
        <w:t xml:space="preserve"> </w:t>
      </w:r>
      <w:r w:rsidR="006572BE" w:rsidRPr="003E3C5E">
        <w:rPr>
          <w:rStyle w:val="Charb"/>
          <w:rFonts w:hint="eastAsia"/>
          <w:rtl/>
        </w:rPr>
        <w:t>فُرُوجَهُم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ذَ</w:t>
      </w:r>
      <w:r w:rsidR="006572BE" w:rsidRPr="003E3C5E">
        <w:rPr>
          <w:rStyle w:val="Charb"/>
          <w:rFonts w:hint="cs"/>
          <w:rtl/>
        </w:rPr>
        <w:t>ٰ</w:t>
      </w:r>
      <w:r w:rsidR="006572BE" w:rsidRPr="003E3C5E">
        <w:rPr>
          <w:rStyle w:val="Charb"/>
          <w:rFonts w:hint="eastAsia"/>
          <w:rtl/>
        </w:rPr>
        <w:t>لِكَ</w:t>
      </w:r>
      <w:r w:rsidR="006572BE" w:rsidRPr="003E3C5E">
        <w:rPr>
          <w:rStyle w:val="Charb"/>
          <w:rtl/>
        </w:rPr>
        <w:t xml:space="preserve"> </w:t>
      </w:r>
      <w:r w:rsidR="006572BE" w:rsidRPr="003E3C5E">
        <w:rPr>
          <w:rStyle w:val="Charb"/>
          <w:rFonts w:hint="eastAsia"/>
          <w:rtl/>
        </w:rPr>
        <w:t>أَز</w:t>
      </w:r>
      <w:r w:rsidR="006572BE" w:rsidRPr="003E3C5E">
        <w:rPr>
          <w:rStyle w:val="Charb"/>
          <w:rFonts w:hint="cs"/>
          <w:rtl/>
        </w:rPr>
        <w:t>ۡ</w:t>
      </w:r>
      <w:r w:rsidR="006572BE" w:rsidRPr="003E3C5E">
        <w:rPr>
          <w:rStyle w:val="Charb"/>
          <w:rFonts w:hint="eastAsia"/>
          <w:rtl/>
        </w:rPr>
        <w:t>كَى</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لَهُم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إِنَّ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خَبِيرُ</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بِمَا</w:t>
      </w:r>
      <w:r w:rsidR="006572BE" w:rsidRPr="003E3C5E">
        <w:rPr>
          <w:rStyle w:val="Charb"/>
          <w:rtl/>
        </w:rPr>
        <w:t xml:space="preserve"> </w:t>
      </w:r>
      <w:r w:rsidR="006572BE" w:rsidRPr="003E3C5E">
        <w:rPr>
          <w:rStyle w:val="Charb"/>
          <w:rFonts w:hint="eastAsia"/>
          <w:rtl/>
        </w:rPr>
        <w:t>يَص</w:t>
      </w:r>
      <w:r w:rsidR="006572BE" w:rsidRPr="003E3C5E">
        <w:rPr>
          <w:rStyle w:val="Charb"/>
          <w:rFonts w:hint="cs"/>
          <w:rtl/>
        </w:rPr>
        <w:t>ۡ</w:t>
      </w:r>
      <w:r w:rsidR="006572BE" w:rsidRPr="003E3C5E">
        <w:rPr>
          <w:rStyle w:val="Charb"/>
          <w:rFonts w:hint="eastAsia"/>
          <w:rtl/>
        </w:rPr>
        <w:t>نَعُونَ</w:t>
      </w:r>
      <w:r w:rsidR="006572BE" w:rsidRPr="003E3C5E">
        <w:rPr>
          <w:rStyle w:val="Charb"/>
          <w:rtl/>
        </w:rPr>
        <w:t xml:space="preserve"> </w:t>
      </w:r>
      <w:r w:rsidR="006572BE" w:rsidRPr="003E3C5E">
        <w:rPr>
          <w:rStyle w:val="Charb"/>
          <w:rFonts w:hint="cs"/>
          <w:rtl/>
        </w:rPr>
        <w:t>٣٠</w:t>
      </w:r>
      <w:r w:rsidR="006572BE" w:rsidRPr="003E3C5E">
        <w:rPr>
          <w:rStyle w:val="Charb"/>
          <w:rtl/>
        </w:rPr>
        <w:t xml:space="preserve"> </w:t>
      </w:r>
      <w:r w:rsidR="006572BE" w:rsidRPr="003E3C5E">
        <w:rPr>
          <w:rStyle w:val="Charb"/>
          <w:rFonts w:hint="eastAsia"/>
          <w:rtl/>
        </w:rPr>
        <w:t>وَقُل</w:t>
      </w:r>
      <w:r w:rsidR="006572BE" w:rsidRPr="003E3C5E">
        <w:rPr>
          <w:rStyle w:val="Charb"/>
          <w:rtl/>
        </w:rPr>
        <w:t xml:space="preserve"> </w:t>
      </w:r>
      <w:r w:rsidR="006572BE" w:rsidRPr="003E3C5E">
        <w:rPr>
          <w:rStyle w:val="Charb"/>
          <w:rFonts w:hint="eastAsia"/>
          <w:rtl/>
        </w:rPr>
        <w:t>لِّل</w:t>
      </w:r>
      <w:r w:rsidR="006572BE" w:rsidRPr="003E3C5E">
        <w:rPr>
          <w:rStyle w:val="Charb"/>
          <w:rFonts w:hint="cs"/>
          <w:rtl/>
        </w:rPr>
        <w:t>ۡ</w:t>
      </w:r>
      <w:r w:rsidR="006572BE" w:rsidRPr="003E3C5E">
        <w:rPr>
          <w:rStyle w:val="Charb"/>
          <w:rFonts w:hint="eastAsia"/>
          <w:rtl/>
        </w:rPr>
        <w:t>مُؤ</w:t>
      </w:r>
      <w:r w:rsidR="006572BE" w:rsidRPr="003E3C5E">
        <w:rPr>
          <w:rStyle w:val="Charb"/>
          <w:rFonts w:hint="cs"/>
          <w:rtl/>
        </w:rPr>
        <w:t>ۡ</w:t>
      </w:r>
      <w:r w:rsidR="006572BE" w:rsidRPr="003E3C5E">
        <w:rPr>
          <w:rStyle w:val="Charb"/>
          <w:rFonts w:hint="eastAsia"/>
          <w:rtl/>
        </w:rPr>
        <w:t>مِنَ</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eastAsia"/>
          <w:rtl/>
        </w:rPr>
        <w:t>يَغ</w:t>
      </w:r>
      <w:r w:rsidR="006572BE" w:rsidRPr="003E3C5E">
        <w:rPr>
          <w:rStyle w:val="Charb"/>
          <w:rFonts w:hint="cs"/>
          <w:rtl/>
        </w:rPr>
        <w:t>ۡ</w:t>
      </w:r>
      <w:r w:rsidR="006572BE" w:rsidRPr="003E3C5E">
        <w:rPr>
          <w:rStyle w:val="Charb"/>
          <w:rFonts w:hint="eastAsia"/>
          <w:rtl/>
        </w:rPr>
        <w:t>ضُض</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eastAsia"/>
          <w:rtl/>
        </w:rPr>
        <w:t>مِن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أَب</w:t>
      </w:r>
      <w:r w:rsidR="006572BE" w:rsidRPr="003E3C5E">
        <w:rPr>
          <w:rStyle w:val="Charb"/>
          <w:rFonts w:hint="cs"/>
          <w:rtl/>
        </w:rPr>
        <w:t>ۡ</w:t>
      </w:r>
      <w:r w:rsidR="006572BE" w:rsidRPr="003E3C5E">
        <w:rPr>
          <w:rStyle w:val="Charb"/>
          <w:rFonts w:hint="eastAsia"/>
          <w:rtl/>
        </w:rPr>
        <w:t>صَ</w:t>
      </w:r>
      <w:r w:rsidR="006572BE" w:rsidRPr="003E3C5E">
        <w:rPr>
          <w:rStyle w:val="Charb"/>
          <w:rFonts w:hint="cs"/>
          <w:rtl/>
        </w:rPr>
        <w:t>ٰ</w:t>
      </w:r>
      <w:r w:rsidR="006572BE" w:rsidRPr="003E3C5E">
        <w:rPr>
          <w:rStyle w:val="Charb"/>
          <w:rFonts w:hint="eastAsia"/>
          <w:rtl/>
        </w:rPr>
        <w:t>رِهِنَّ</w:t>
      </w:r>
      <w:r w:rsidR="006572BE" w:rsidRPr="003E3C5E">
        <w:rPr>
          <w:rStyle w:val="Charb"/>
          <w:rtl/>
        </w:rPr>
        <w:t xml:space="preserve"> </w:t>
      </w:r>
      <w:r w:rsidR="006572BE" w:rsidRPr="003E3C5E">
        <w:rPr>
          <w:rStyle w:val="Charb"/>
          <w:rFonts w:hint="eastAsia"/>
          <w:rtl/>
        </w:rPr>
        <w:t>وَيَح</w:t>
      </w:r>
      <w:r w:rsidR="006572BE" w:rsidRPr="003E3C5E">
        <w:rPr>
          <w:rStyle w:val="Charb"/>
          <w:rFonts w:hint="cs"/>
          <w:rtl/>
        </w:rPr>
        <w:t>ۡ</w:t>
      </w:r>
      <w:r w:rsidR="006572BE" w:rsidRPr="003E3C5E">
        <w:rPr>
          <w:rStyle w:val="Charb"/>
          <w:rFonts w:hint="eastAsia"/>
          <w:rtl/>
        </w:rPr>
        <w:t>فَظ</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eastAsia"/>
          <w:rtl/>
        </w:rPr>
        <w:t>فُرُوجَهُنَّ</w:t>
      </w:r>
      <w:r w:rsidRPr="003E3C5E">
        <w:rPr>
          <w:rFonts w:ascii="Lotus Linotype" w:hAnsi="Lotus Linotype" w:cs="Traditional Arabic" w:hint="cs"/>
          <w:rtl/>
          <w:lang w:bidi="fa-IR"/>
        </w:rPr>
        <w:t>﴾</w:t>
      </w:r>
      <w:r w:rsidRPr="003E3C5E">
        <w:rPr>
          <w:rStyle w:val="Chara"/>
          <w:rFonts w:hint="cs"/>
          <w:rtl/>
        </w:rPr>
        <w:t xml:space="preserve"> [</w:t>
      </w:r>
      <w:r w:rsidR="001605B4" w:rsidRPr="003E3C5E">
        <w:rPr>
          <w:rStyle w:val="Chara"/>
          <w:rFonts w:hint="cs"/>
          <w:rtl/>
        </w:rPr>
        <w:t>النور: 30-31</w:t>
      </w:r>
      <w:r w:rsidRPr="003E3C5E">
        <w:rPr>
          <w:rStyle w:val="Chara"/>
          <w:rFonts w:hint="cs"/>
          <w:rtl/>
        </w:rPr>
        <w:t>].</w:t>
      </w:r>
    </w:p>
    <w:p w:rsidR="00981C9F" w:rsidRPr="003E3C5E" w:rsidRDefault="001605B4" w:rsidP="003E3C5E">
      <w:pPr>
        <w:ind w:firstLine="284"/>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 xml:space="preserve">بگو به مومنان </w:t>
      </w:r>
      <w:r w:rsidR="00FC5552" w:rsidRPr="003E3C5E">
        <w:rPr>
          <w:rStyle w:val="Char7"/>
          <w:rtl/>
        </w:rPr>
        <w:t>ک</w:t>
      </w:r>
      <w:r w:rsidR="00981C9F" w:rsidRPr="003E3C5E">
        <w:rPr>
          <w:rStyle w:val="Char7"/>
          <w:rtl/>
        </w:rPr>
        <w:t>ه چشم‌ها</w:t>
      </w:r>
      <w:r w:rsidR="00FC5552" w:rsidRPr="003E3C5E">
        <w:rPr>
          <w:rStyle w:val="Char7"/>
          <w:rtl/>
        </w:rPr>
        <w:t>ی</w:t>
      </w:r>
      <w:r w:rsidR="00981C9F" w:rsidRPr="003E3C5E">
        <w:rPr>
          <w:rStyle w:val="Char7"/>
          <w:rtl/>
        </w:rPr>
        <w:t>شان را فرو اندازند و عورت</w:t>
      </w:r>
      <w:r w:rsidR="00961DD0" w:rsidRPr="003E3C5E">
        <w:rPr>
          <w:rStyle w:val="Char7"/>
          <w:rFonts w:hint="cs"/>
          <w:rtl/>
        </w:rPr>
        <w:t>‌</w:t>
      </w:r>
      <w:r w:rsidR="00981C9F" w:rsidRPr="003E3C5E">
        <w:rPr>
          <w:rStyle w:val="Char7"/>
          <w:rtl/>
        </w:rPr>
        <w:t>ها</w:t>
      </w:r>
      <w:r w:rsidR="00FC5552" w:rsidRPr="003E3C5E">
        <w:rPr>
          <w:rStyle w:val="Char7"/>
          <w:rtl/>
        </w:rPr>
        <w:t>ی</w:t>
      </w:r>
      <w:r w:rsidR="00981C9F" w:rsidRPr="003E3C5E">
        <w:rPr>
          <w:rStyle w:val="Char7"/>
          <w:rtl/>
        </w:rPr>
        <w:t>شان را نگه دارند، ا</w:t>
      </w:r>
      <w:r w:rsidR="00FC5552" w:rsidRPr="003E3C5E">
        <w:rPr>
          <w:rStyle w:val="Char7"/>
          <w:rtl/>
        </w:rPr>
        <w:t>ی</w:t>
      </w:r>
      <w:r w:rsidR="00981C9F" w:rsidRPr="003E3C5E">
        <w:rPr>
          <w:rStyle w:val="Char7"/>
          <w:rtl/>
        </w:rPr>
        <w:t>ن برا</w:t>
      </w:r>
      <w:r w:rsidR="00FC5552" w:rsidRPr="003E3C5E">
        <w:rPr>
          <w:rStyle w:val="Char7"/>
          <w:rtl/>
        </w:rPr>
        <w:t>ی</w:t>
      </w:r>
      <w:r w:rsidR="00981C9F" w:rsidRPr="003E3C5E">
        <w:rPr>
          <w:rStyle w:val="Char7"/>
          <w:rtl/>
        </w:rPr>
        <w:t>شان پا</w:t>
      </w:r>
      <w:r w:rsidR="00FC5552" w:rsidRPr="003E3C5E">
        <w:rPr>
          <w:rStyle w:val="Char7"/>
          <w:rtl/>
        </w:rPr>
        <w:t>کی</w:t>
      </w:r>
      <w:r w:rsidR="00981C9F" w:rsidRPr="003E3C5E">
        <w:rPr>
          <w:rStyle w:val="Char7"/>
          <w:rtl/>
        </w:rPr>
        <w:t>زه‌تر است، بدرست</w:t>
      </w:r>
      <w:r w:rsidR="00FC5552" w:rsidRPr="003E3C5E">
        <w:rPr>
          <w:rStyle w:val="Char7"/>
          <w:rtl/>
        </w:rPr>
        <w:t>ی</w:t>
      </w:r>
      <w:r w:rsidR="00981C9F" w:rsidRPr="003E3C5E">
        <w:rPr>
          <w:rStyle w:val="Char7"/>
          <w:rtl/>
        </w:rPr>
        <w:t xml:space="preserve"> خداوند به آنچه </w:t>
      </w:r>
      <w:r w:rsidR="00FC5552" w:rsidRPr="003E3C5E">
        <w:rPr>
          <w:rStyle w:val="Char7"/>
          <w:rtl/>
        </w:rPr>
        <w:t>ک</w:t>
      </w:r>
      <w:r w:rsidR="00981C9F" w:rsidRPr="003E3C5E">
        <w:rPr>
          <w:rStyle w:val="Char7"/>
          <w:rtl/>
        </w:rPr>
        <w:t>ه 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ن</w:t>
      </w:r>
      <w:r w:rsidR="00FC5552" w:rsidRPr="003E3C5E">
        <w:rPr>
          <w:rStyle w:val="Char7"/>
          <w:rtl/>
        </w:rPr>
        <w:t>ی</w:t>
      </w:r>
      <w:r w:rsidR="00981C9F" w:rsidRPr="003E3C5E">
        <w:rPr>
          <w:rStyle w:val="Char7"/>
          <w:rtl/>
        </w:rPr>
        <w:t xml:space="preserve">د داناست. و بگو به زنان مومن </w:t>
      </w:r>
      <w:r w:rsidR="00FC5552" w:rsidRPr="003E3C5E">
        <w:rPr>
          <w:rStyle w:val="Char7"/>
          <w:rtl/>
        </w:rPr>
        <w:t>ک</w:t>
      </w:r>
      <w:r w:rsidR="00981C9F" w:rsidRPr="003E3C5E">
        <w:rPr>
          <w:rStyle w:val="Char7"/>
          <w:rtl/>
        </w:rPr>
        <w:t>ه چشم‌ها</w:t>
      </w:r>
      <w:r w:rsidR="00FC5552" w:rsidRPr="003E3C5E">
        <w:rPr>
          <w:rStyle w:val="Char7"/>
          <w:rtl/>
        </w:rPr>
        <w:t>ی</w:t>
      </w:r>
      <w:r w:rsidR="00981C9F" w:rsidRPr="003E3C5E">
        <w:rPr>
          <w:rStyle w:val="Char7"/>
          <w:rtl/>
        </w:rPr>
        <w:t>شان را فرو اندازند و عورت</w:t>
      </w:r>
      <w:r w:rsidR="00961DD0" w:rsidRPr="003E3C5E">
        <w:rPr>
          <w:rStyle w:val="Char7"/>
          <w:rFonts w:hint="cs"/>
          <w:rtl/>
        </w:rPr>
        <w:t>‌</w:t>
      </w:r>
      <w:r w:rsidR="00981C9F" w:rsidRPr="003E3C5E">
        <w:rPr>
          <w:rStyle w:val="Char7"/>
          <w:rtl/>
        </w:rPr>
        <w:t>ها</w:t>
      </w:r>
      <w:r w:rsidR="00FC5552" w:rsidRPr="003E3C5E">
        <w:rPr>
          <w:rStyle w:val="Char7"/>
          <w:rtl/>
        </w:rPr>
        <w:t>ی</w:t>
      </w:r>
      <w:r w:rsidR="00981C9F" w:rsidRPr="003E3C5E">
        <w:rPr>
          <w:rStyle w:val="Char7"/>
          <w:rtl/>
        </w:rPr>
        <w:t xml:space="preserve">شان را حفظ </w:t>
      </w:r>
      <w:r w:rsidR="00FC5552" w:rsidRPr="003E3C5E">
        <w:rPr>
          <w:rStyle w:val="Char7"/>
          <w:rtl/>
        </w:rPr>
        <w:t>ک</w:t>
      </w:r>
      <w:r w:rsidR="00981C9F" w:rsidRPr="003E3C5E">
        <w:rPr>
          <w:rStyle w:val="Char7"/>
          <w:rtl/>
        </w:rPr>
        <w:t>نند...</w:t>
      </w:r>
      <w:r w:rsidRPr="003E3C5E">
        <w:rPr>
          <w:rFonts w:ascii="Lotus Linotype" w:hAnsi="Lotus Linotype" w:cs="Traditional Arabic" w:hint="cs"/>
          <w:sz w:val="26"/>
          <w:szCs w:val="26"/>
          <w:rtl/>
          <w:lang w:bidi="fa-IR"/>
        </w:rPr>
        <w:t>»</w:t>
      </w:r>
      <w:r w:rsidR="00981C9F" w:rsidRPr="003E3C5E">
        <w:rPr>
          <w:rStyle w:val="Char7"/>
          <w:rtl/>
        </w:rPr>
        <w:t>.</w:t>
      </w:r>
    </w:p>
    <w:p w:rsidR="006572BE" w:rsidRPr="003E3C5E" w:rsidRDefault="00981C9F" w:rsidP="003E3C5E">
      <w:pPr>
        <w:ind w:firstLine="284"/>
        <w:jc w:val="both"/>
        <w:rPr>
          <w:rStyle w:val="Char7"/>
          <w:rtl/>
        </w:rPr>
      </w:pPr>
      <w:r w:rsidRPr="003E3C5E">
        <w:rPr>
          <w:rStyle w:val="Char7"/>
          <w:rtl/>
        </w:rPr>
        <w:t>استاد ما ش</w:t>
      </w:r>
      <w:r w:rsidR="00FC5552" w:rsidRPr="003E3C5E">
        <w:rPr>
          <w:rStyle w:val="Char7"/>
          <w:rtl/>
        </w:rPr>
        <w:t>ی</w:t>
      </w:r>
      <w:r w:rsidRPr="003E3C5E">
        <w:rPr>
          <w:rStyle w:val="Char7"/>
          <w:rtl/>
        </w:rPr>
        <w:t>خ محمد الأم</w:t>
      </w:r>
      <w:r w:rsidR="00FC5552" w:rsidRPr="003E3C5E">
        <w:rPr>
          <w:rStyle w:val="Char7"/>
          <w:rtl/>
        </w:rPr>
        <w:t>ی</w:t>
      </w:r>
      <w:r w:rsidRPr="003E3C5E">
        <w:rPr>
          <w:rStyle w:val="Char7"/>
          <w:rtl/>
        </w:rPr>
        <w:t>ن الشنق</w:t>
      </w:r>
      <w:r w:rsidR="00FC5552" w:rsidRPr="003E3C5E">
        <w:rPr>
          <w:rStyle w:val="Char7"/>
          <w:rtl/>
        </w:rPr>
        <w:t>ی</w:t>
      </w:r>
      <w:r w:rsidRPr="003E3C5E">
        <w:rPr>
          <w:rStyle w:val="Char7"/>
          <w:rtl/>
        </w:rPr>
        <w:t>ط</w:t>
      </w:r>
      <w:r w:rsidR="00FC5552" w:rsidRPr="003E3C5E">
        <w:rPr>
          <w:rStyle w:val="Char7"/>
          <w:rtl/>
        </w:rPr>
        <w:t>ی</w:t>
      </w:r>
      <w:r w:rsidR="001605B4" w:rsidRPr="003E3C5E">
        <w:rPr>
          <w:rFonts w:ascii="Lotus Linotype" w:hAnsi="Lotus Linotype" w:cs="CTraditional Arabic" w:hint="cs"/>
          <w:rtl/>
          <w:lang w:bidi="fa-IR"/>
        </w:rPr>
        <w:t>/</w:t>
      </w:r>
      <w:r w:rsidRPr="003E3C5E">
        <w:rPr>
          <w:rStyle w:val="Char7"/>
          <w:rtl/>
        </w:rPr>
        <w:t xml:space="preserve"> در </w:t>
      </w:r>
      <w:r w:rsidRPr="002F5564">
        <w:rPr>
          <w:rStyle w:val="Char7"/>
          <w:rtl/>
        </w:rPr>
        <w:t>تفس</w:t>
      </w:r>
      <w:r w:rsidR="00FC5552" w:rsidRPr="002F5564">
        <w:rPr>
          <w:rStyle w:val="Char7"/>
          <w:rtl/>
        </w:rPr>
        <w:t>ی</w:t>
      </w:r>
      <w:r w:rsidRPr="002F5564">
        <w:rPr>
          <w:rStyle w:val="Char7"/>
          <w:rtl/>
        </w:rPr>
        <w:t>رش (أضواء البيان) گفته است: خداوند متعال به مردان و زنان مؤمن دستو</w:t>
      </w:r>
      <w:r w:rsidRPr="003E3C5E">
        <w:rPr>
          <w:rStyle w:val="Char7"/>
          <w:rtl/>
        </w:rPr>
        <w:t>ر داد تا چشم خود را فرو اندازند و عورت خود را نگه دارند</w:t>
      </w:r>
      <w:r w:rsidR="002F0C68" w:rsidRPr="003E3C5E">
        <w:rPr>
          <w:rStyle w:val="Char7"/>
          <w:rtl/>
        </w:rPr>
        <w:t>،</w:t>
      </w:r>
      <w:r w:rsidRPr="003E3C5E">
        <w:rPr>
          <w:rStyle w:val="Char7"/>
          <w:rtl/>
        </w:rPr>
        <w:t xml:space="preserve"> در حفظ عورت</w:t>
      </w:r>
      <w:r w:rsidR="002F0C68" w:rsidRPr="003E3C5E">
        <w:rPr>
          <w:rStyle w:val="Char7"/>
          <w:rtl/>
        </w:rPr>
        <w:t>،</w:t>
      </w:r>
      <w:r w:rsidRPr="003E3C5E">
        <w:rPr>
          <w:rStyle w:val="Char7"/>
          <w:rtl/>
        </w:rPr>
        <w:t xml:space="preserve"> نگه‌دار</w:t>
      </w:r>
      <w:r w:rsidR="00FC5552" w:rsidRPr="003E3C5E">
        <w:rPr>
          <w:rStyle w:val="Char7"/>
          <w:rtl/>
        </w:rPr>
        <w:t>ی</w:t>
      </w:r>
      <w:r w:rsidRPr="003E3C5E">
        <w:rPr>
          <w:rStyle w:val="Char7"/>
          <w:rtl/>
        </w:rPr>
        <w:t xml:space="preserve"> از زنا، لواط و همجنس باز</w:t>
      </w:r>
      <w:r w:rsidR="00FC5552" w:rsidRPr="003E3C5E">
        <w:rPr>
          <w:rStyle w:val="Char7"/>
          <w:rtl/>
        </w:rPr>
        <w:t>ی</w:t>
      </w:r>
      <w:r w:rsidRPr="003E3C5E">
        <w:rPr>
          <w:rStyle w:val="Char7"/>
          <w:rtl/>
        </w:rPr>
        <w:t xml:space="preserve"> و همچن</w:t>
      </w:r>
      <w:r w:rsidR="00FC5552" w:rsidRPr="003E3C5E">
        <w:rPr>
          <w:rStyle w:val="Char7"/>
          <w:rtl/>
        </w:rPr>
        <w:t>ی</w:t>
      </w:r>
      <w:r w:rsidRPr="003E3C5E">
        <w:rPr>
          <w:rStyle w:val="Char7"/>
          <w:rtl/>
        </w:rPr>
        <w:t>ن حفظ از ظاهرساز</w:t>
      </w:r>
      <w:r w:rsidR="00FC5552" w:rsidRPr="003E3C5E">
        <w:rPr>
          <w:rStyle w:val="Char7"/>
          <w:rtl/>
        </w:rPr>
        <w:t>ی</w:t>
      </w:r>
      <w:r w:rsidRPr="003E3C5E">
        <w:rPr>
          <w:rStyle w:val="Char7"/>
          <w:rtl/>
        </w:rPr>
        <w:t xml:space="preserve"> و نشان دادن عورت به مردم داخل م</w:t>
      </w:r>
      <w:r w:rsidR="00FC5552" w:rsidRPr="003E3C5E">
        <w:rPr>
          <w:rStyle w:val="Char7"/>
          <w:rtl/>
        </w:rPr>
        <w:t>ی</w:t>
      </w:r>
      <w:r w:rsidRPr="003E3C5E">
        <w:rPr>
          <w:rStyle w:val="Char7"/>
          <w:rtl/>
        </w:rPr>
        <w:t>‌شود. در ادامه ا</w:t>
      </w:r>
      <w:r w:rsidR="00FC5552" w:rsidRPr="003E3C5E">
        <w:rPr>
          <w:rStyle w:val="Char7"/>
          <w:rtl/>
        </w:rPr>
        <w:t>ی</w:t>
      </w:r>
      <w:r w:rsidRPr="003E3C5E">
        <w:rPr>
          <w:rStyle w:val="Char7"/>
          <w:rtl/>
        </w:rPr>
        <w:t>شان گفته است: خداوند به زنان و مردان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به ا</w:t>
      </w:r>
      <w:r w:rsidR="00FC5552" w:rsidRPr="003E3C5E">
        <w:rPr>
          <w:rStyle w:val="Char7"/>
          <w:rtl/>
        </w:rPr>
        <w:t>ی</w:t>
      </w:r>
      <w:r w:rsidRPr="003E3C5E">
        <w:rPr>
          <w:rStyle w:val="Char7"/>
          <w:rtl/>
        </w:rPr>
        <w:t>ن دستور اله</w:t>
      </w:r>
      <w:r w:rsidR="00FC5552" w:rsidRPr="003E3C5E">
        <w:rPr>
          <w:rStyle w:val="Char7"/>
          <w:rtl/>
        </w:rPr>
        <w:t>ی</w:t>
      </w:r>
      <w:r w:rsidRPr="003E3C5E">
        <w:rPr>
          <w:rStyle w:val="Char7"/>
          <w:rtl/>
        </w:rPr>
        <w:t xml:space="preserve"> پا</w:t>
      </w:r>
      <w:r w:rsidR="00FC5552" w:rsidRPr="003E3C5E">
        <w:rPr>
          <w:rStyle w:val="Char7"/>
          <w:rtl/>
        </w:rPr>
        <w:t>ی</w:t>
      </w:r>
      <w:r w:rsidRPr="003E3C5E">
        <w:rPr>
          <w:rStyle w:val="Char7"/>
          <w:rtl/>
        </w:rPr>
        <w:t>‌بند</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نند وعده مغفرت و پاداش عظ</w:t>
      </w:r>
      <w:r w:rsidR="00FC5552" w:rsidRPr="003E3C5E">
        <w:rPr>
          <w:rStyle w:val="Char7"/>
          <w:rtl/>
        </w:rPr>
        <w:t>ی</w:t>
      </w:r>
      <w:r w:rsidRPr="003E3C5E">
        <w:rPr>
          <w:rStyle w:val="Char7"/>
          <w:rtl/>
        </w:rPr>
        <w:t>م داده است، مخصوصاً با</w:t>
      </w:r>
      <w:r w:rsidR="00697D5E" w:rsidRPr="003E3C5E">
        <w:rPr>
          <w:rStyle w:val="Char7"/>
          <w:rtl/>
        </w:rPr>
        <w:t xml:space="preserve"> آن‌ها </w:t>
      </w:r>
      <w:r w:rsidRPr="003E3C5E">
        <w:rPr>
          <w:rStyle w:val="Char7"/>
          <w:rtl/>
        </w:rPr>
        <w:t>عمل</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ردن صفات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سوره احزاب آمده است، توأم گردد چنانچه خداوند م</w:t>
      </w:r>
      <w:r w:rsidR="00FC5552" w:rsidRPr="003E3C5E">
        <w:rPr>
          <w:rStyle w:val="Char7"/>
          <w:rtl/>
        </w:rPr>
        <w:t>ی</w:t>
      </w:r>
      <w:r w:rsidRPr="003E3C5E">
        <w:rPr>
          <w:rStyle w:val="Char7"/>
          <w:rtl/>
        </w:rPr>
        <w:t>‌فرما</w:t>
      </w:r>
      <w:r w:rsidR="00FC5552" w:rsidRPr="003E3C5E">
        <w:rPr>
          <w:rStyle w:val="Char7"/>
          <w:rtl/>
        </w:rPr>
        <w:t>ی</w:t>
      </w:r>
      <w:r w:rsidRPr="003E3C5E">
        <w:rPr>
          <w:rStyle w:val="Char7"/>
          <w:rtl/>
        </w:rPr>
        <w:t>د:</w:t>
      </w:r>
    </w:p>
    <w:p w:rsidR="00981C9F" w:rsidRPr="002F5564" w:rsidRDefault="002F0C68" w:rsidP="003E3C5E">
      <w:pPr>
        <w:ind w:firstLine="284"/>
        <w:jc w:val="both"/>
        <w:rPr>
          <w:rStyle w:val="Char7"/>
          <w:rtl/>
        </w:rPr>
      </w:pPr>
      <w:r w:rsidRPr="003E3C5E">
        <w:rPr>
          <w:rFonts w:ascii="Lotus Linotype" w:hAnsi="Lotus Linotype" w:cs="Traditional Arabic" w:hint="cs"/>
          <w:rtl/>
          <w:lang w:bidi="fa-IR"/>
        </w:rPr>
        <w:t>﴿</w:t>
      </w:r>
      <w:r w:rsidR="006572BE" w:rsidRPr="003E3C5E">
        <w:rPr>
          <w:rStyle w:val="Charb"/>
          <w:rFonts w:hint="eastAsia"/>
          <w:rtl/>
        </w:rPr>
        <w:t>إِنَّ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مُس</w:t>
      </w:r>
      <w:r w:rsidR="006572BE" w:rsidRPr="003E3C5E">
        <w:rPr>
          <w:rStyle w:val="Charb"/>
          <w:rFonts w:hint="cs"/>
          <w:rtl/>
        </w:rPr>
        <w:t>ۡ</w:t>
      </w:r>
      <w:r w:rsidR="006572BE" w:rsidRPr="003E3C5E">
        <w:rPr>
          <w:rStyle w:val="Charb"/>
          <w:rFonts w:hint="eastAsia"/>
          <w:rtl/>
        </w:rPr>
        <w:t>لِمِينَ</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مُس</w:t>
      </w:r>
      <w:r w:rsidR="006572BE" w:rsidRPr="003E3C5E">
        <w:rPr>
          <w:rStyle w:val="Charb"/>
          <w:rFonts w:hint="cs"/>
          <w:rtl/>
        </w:rPr>
        <w:t>ۡ</w:t>
      </w:r>
      <w:r w:rsidR="006572BE" w:rsidRPr="003E3C5E">
        <w:rPr>
          <w:rStyle w:val="Charb"/>
          <w:rFonts w:hint="eastAsia"/>
          <w:rtl/>
        </w:rPr>
        <w:t>لِمَ</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مُؤ</w:t>
      </w:r>
      <w:r w:rsidR="006572BE" w:rsidRPr="003E3C5E">
        <w:rPr>
          <w:rStyle w:val="Charb"/>
          <w:rFonts w:hint="cs"/>
          <w:rtl/>
        </w:rPr>
        <w:t>ۡ</w:t>
      </w:r>
      <w:r w:rsidR="006572BE" w:rsidRPr="003E3C5E">
        <w:rPr>
          <w:rStyle w:val="Charb"/>
          <w:rFonts w:hint="eastAsia"/>
          <w:rtl/>
        </w:rPr>
        <w:t>مِنِينَ</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مُؤ</w:t>
      </w:r>
      <w:r w:rsidR="006572BE" w:rsidRPr="003E3C5E">
        <w:rPr>
          <w:rStyle w:val="Charb"/>
          <w:rFonts w:hint="cs"/>
          <w:rtl/>
        </w:rPr>
        <w:t>ۡ</w:t>
      </w:r>
      <w:r w:rsidR="006572BE" w:rsidRPr="003E3C5E">
        <w:rPr>
          <w:rStyle w:val="Charb"/>
          <w:rFonts w:hint="eastAsia"/>
          <w:rtl/>
        </w:rPr>
        <w:t>مِنَ</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قَ</w:t>
      </w:r>
      <w:r w:rsidR="006572BE" w:rsidRPr="003E3C5E">
        <w:rPr>
          <w:rStyle w:val="Charb"/>
          <w:rFonts w:hint="cs"/>
          <w:rtl/>
        </w:rPr>
        <w:t>ٰ</w:t>
      </w:r>
      <w:r w:rsidR="006572BE" w:rsidRPr="003E3C5E">
        <w:rPr>
          <w:rStyle w:val="Charb"/>
          <w:rFonts w:hint="eastAsia"/>
          <w:rtl/>
        </w:rPr>
        <w:t>نِتِينَ</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قَ</w:t>
      </w:r>
      <w:r w:rsidR="006572BE" w:rsidRPr="003E3C5E">
        <w:rPr>
          <w:rStyle w:val="Charb"/>
          <w:rFonts w:hint="cs"/>
          <w:rtl/>
        </w:rPr>
        <w:t>ٰ</w:t>
      </w:r>
      <w:r w:rsidR="006572BE" w:rsidRPr="003E3C5E">
        <w:rPr>
          <w:rStyle w:val="Charb"/>
          <w:rFonts w:hint="eastAsia"/>
          <w:rtl/>
        </w:rPr>
        <w:t>نِتَ</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لصَّ</w:t>
      </w:r>
      <w:r w:rsidR="006572BE" w:rsidRPr="003E3C5E">
        <w:rPr>
          <w:rStyle w:val="Charb"/>
          <w:rFonts w:hint="cs"/>
          <w:rtl/>
        </w:rPr>
        <w:t>ٰ</w:t>
      </w:r>
      <w:r w:rsidR="006572BE" w:rsidRPr="003E3C5E">
        <w:rPr>
          <w:rStyle w:val="Charb"/>
          <w:rFonts w:hint="eastAsia"/>
          <w:rtl/>
        </w:rPr>
        <w:t>دِقِينَ</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لصَّ</w:t>
      </w:r>
      <w:r w:rsidR="006572BE" w:rsidRPr="003E3C5E">
        <w:rPr>
          <w:rStyle w:val="Charb"/>
          <w:rFonts w:hint="cs"/>
          <w:rtl/>
        </w:rPr>
        <w:t>ٰ</w:t>
      </w:r>
      <w:r w:rsidR="006572BE" w:rsidRPr="003E3C5E">
        <w:rPr>
          <w:rStyle w:val="Charb"/>
          <w:rFonts w:hint="eastAsia"/>
          <w:rtl/>
        </w:rPr>
        <w:t>دِقَ</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لصَّ</w:t>
      </w:r>
      <w:r w:rsidR="006572BE" w:rsidRPr="003E3C5E">
        <w:rPr>
          <w:rStyle w:val="Charb"/>
          <w:rFonts w:hint="cs"/>
          <w:rtl/>
        </w:rPr>
        <w:t>ٰ</w:t>
      </w:r>
      <w:r w:rsidR="006572BE" w:rsidRPr="003E3C5E">
        <w:rPr>
          <w:rStyle w:val="Charb"/>
          <w:rFonts w:hint="eastAsia"/>
          <w:rtl/>
        </w:rPr>
        <w:t>بِرِينَ</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لصَّ</w:t>
      </w:r>
      <w:r w:rsidR="006572BE" w:rsidRPr="003E3C5E">
        <w:rPr>
          <w:rStyle w:val="Charb"/>
          <w:rFonts w:hint="cs"/>
          <w:rtl/>
        </w:rPr>
        <w:t>ٰ</w:t>
      </w:r>
      <w:r w:rsidR="006572BE" w:rsidRPr="003E3C5E">
        <w:rPr>
          <w:rStyle w:val="Charb"/>
          <w:rFonts w:hint="eastAsia"/>
          <w:rtl/>
        </w:rPr>
        <w:t>بِرَ</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خَ</w:t>
      </w:r>
      <w:r w:rsidR="006572BE" w:rsidRPr="003E3C5E">
        <w:rPr>
          <w:rStyle w:val="Charb"/>
          <w:rFonts w:hint="cs"/>
          <w:rtl/>
        </w:rPr>
        <w:t>ٰ</w:t>
      </w:r>
      <w:r w:rsidR="006572BE" w:rsidRPr="003E3C5E">
        <w:rPr>
          <w:rStyle w:val="Charb"/>
          <w:rFonts w:hint="eastAsia"/>
          <w:rtl/>
        </w:rPr>
        <w:t>شِعِينَ</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خَ</w:t>
      </w:r>
      <w:r w:rsidR="006572BE" w:rsidRPr="003E3C5E">
        <w:rPr>
          <w:rStyle w:val="Charb"/>
          <w:rFonts w:hint="cs"/>
          <w:rtl/>
        </w:rPr>
        <w:t>ٰ</w:t>
      </w:r>
      <w:r w:rsidR="006572BE" w:rsidRPr="003E3C5E">
        <w:rPr>
          <w:rStyle w:val="Charb"/>
          <w:rFonts w:hint="eastAsia"/>
          <w:rtl/>
        </w:rPr>
        <w:t>شِعَ</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مُتَصَدِّقِينَ</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مُتَصَدِّقَ</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لصَّ</w:t>
      </w:r>
      <w:r w:rsidR="006572BE" w:rsidRPr="003E3C5E">
        <w:rPr>
          <w:rStyle w:val="Charb"/>
          <w:rFonts w:hint="cs"/>
          <w:rtl/>
        </w:rPr>
        <w:t>ٰٓ</w:t>
      </w:r>
      <w:r w:rsidR="006572BE" w:rsidRPr="003E3C5E">
        <w:rPr>
          <w:rStyle w:val="Charb"/>
          <w:rFonts w:hint="eastAsia"/>
          <w:rtl/>
        </w:rPr>
        <w:t>ئِمِينَ</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لصَّ</w:t>
      </w:r>
      <w:r w:rsidR="006572BE" w:rsidRPr="003E3C5E">
        <w:rPr>
          <w:rStyle w:val="Charb"/>
          <w:rFonts w:hint="cs"/>
          <w:rtl/>
        </w:rPr>
        <w:t>ٰٓ</w:t>
      </w:r>
      <w:r w:rsidR="006572BE" w:rsidRPr="003E3C5E">
        <w:rPr>
          <w:rStyle w:val="Charb"/>
          <w:rFonts w:hint="eastAsia"/>
          <w:rtl/>
        </w:rPr>
        <w:t>ئِمَ</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حَ</w:t>
      </w:r>
      <w:r w:rsidR="006572BE" w:rsidRPr="003E3C5E">
        <w:rPr>
          <w:rStyle w:val="Charb"/>
          <w:rFonts w:hint="cs"/>
          <w:rtl/>
        </w:rPr>
        <w:t>ٰ</w:t>
      </w:r>
      <w:r w:rsidR="006572BE" w:rsidRPr="003E3C5E">
        <w:rPr>
          <w:rStyle w:val="Charb"/>
          <w:rFonts w:hint="eastAsia"/>
          <w:rtl/>
        </w:rPr>
        <w:t>فِظِينَ</w:t>
      </w:r>
      <w:r w:rsidR="006572BE" w:rsidRPr="003E3C5E">
        <w:rPr>
          <w:rStyle w:val="Charb"/>
          <w:rtl/>
        </w:rPr>
        <w:t xml:space="preserve"> </w:t>
      </w:r>
      <w:r w:rsidR="006572BE" w:rsidRPr="003E3C5E">
        <w:rPr>
          <w:rStyle w:val="Charb"/>
          <w:rFonts w:hint="eastAsia"/>
          <w:rtl/>
        </w:rPr>
        <w:t>فُرُوجَهُم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حَ</w:t>
      </w:r>
      <w:r w:rsidR="006572BE" w:rsidRPr="003E3C5E">
        <w:rPr>
          <w:rStyle w:val="Charb"/>
          <w:rFonts w:hint="cs"/>
          <w:rtl/>
        </w:rPr>
        <w:t>ٰ</w:t>
      </w:r>
      <w:r w:rsidR="006572BE" w:rsidRPr="003E3C5E">
        <w:rPr>
          <w:rStyle w:val="Charb"/>
          <w:rFonts w:hint="eastAsia"/>
          <w:rtl/>
        </w:rPr>
        <w:t>فِظَ</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لذَّ</w:t>
      </w:r>
      <w:r w:rsidR="006572BE" w:rsidRPr="003E3C5E">
        <w:rPr>
          <w:rStyle w:val="Charb"/>
          <w:rFonts w:hint="cs"/>
          <w:rtl/>
        </w:rPr>
        <w:t>ٰ</w:t>
      </w:r>
      <w:r w:rsidR="006572BE" w:rsidRPr="003E3C5E">
        <w:rPr>
          <w:rStyle w:val="Charb"/>
          <w:rFonts w:hint="eastAsia"/>
          <w:rtl/>
        </w:rPr>
        <w:t>كِرِينَ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كَثِير</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eastAsia"/>
          <w:rtl/>
        </w:rPr>
        <w:t>وَ</w:t>
      </w:r>
      <w:r w:rsidR="006572BE" w:rsidRPr="003E3C5E">
        <w:rPr>
          <w:rStyle w:val="Charb"/>
          <w:rFonts w:hint="cs"/>
          <w:rtl/>
        </w:rPr>
        <w:t>ٱ</w:t>
      </w:r>
      <w:r w:rsidR="006572BE" w:rsidRPr="003E3C5E">
        <w:rPr>
          <w:rStyle w:val="Charb"/>
          <w:rFonts w:hint="eastAsia"/>
          <w:rtl/>
        </w:rPr>
        <w:t>لذَّ</w:t>
      </w:r>
      <w:r w:rsidR="006572BE" w:rsidRPr="003E3C5E">
        <w:rPr>
          <w:rStyle w:val="Charb"/>
          <w:rFonts w:hint="cs"/>
          <w:rtl/>
        </w:rPr>
        <w:t>ٰ</w:t>
      </w:r>
      <w:r w:rsidR="006572BE" w:rsidRPr="003E3C5E">
        <w:rPr>
          <w:rStyle w:val="Charb"/>
          <w:rFonts w:hint="eastAsia"/>
          <w:rtl/>
        </w:rPr>
        <w:t>كِرَ</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eastAsia"/>
          <w:rtl/>
        </w:rPr>
        <w:t>أَعَدَّ</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لَهُم</w:t>
      </w:r>
      <w:r w:rsidR="006572BE" w:rsidRPr="003E3C5E">
        <w:rPr>
          <w:rStyle w:val="Charb"/>
          <w:rtl/>
        </w:rPr>
        <w:t xml:space="preserve"> </w:t>
      </w:r>
      <w:r w:rsidR="006572BE" w:rsidRPr="003E3C5E">
        <w:rPr>
          <w:rStyle w:val="Charb"/>
          <w:rFonts w:hint="eastAsia"/>
          <w:rtl/>
        </w:rPr>
        <w:t>مَّغ</w:t>
      </w:r>
      <w:r w:rsidR="006572BE" w:rsidRPr="003E3C5E">
        <w:rPr>
          <w:rStyle w:val="Charb"/>
          <w:rFonts w:hint="cs"/>
          <w:rtl/>
        </w:rPr>
        <w:t>ۡ</w:t>
      </w:r>
      <w:r w:rsidR="006572BE" w:rsidRPr="003E3C5E">
        <w:rPr>
          <w:rStyle w:val="Charb"/>
          <w:rFonts w:hint="eastAsia"/>
          <w:rtl/>
        </w:rPr>
        <w:t>فِرَة</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وَأَج</w:t>
      </w:r>
      <w:r w:rsidR="006572BE" w:rsidRPr="003E3C5E">
        <w:rPr>
          <w:rStyle w:val="Charb"/>
          <w:rFonts w:hint="cs"/>
          <w:rtl/>
        </w:rPr>
        <w:t>ۡ</w:t>
      </w:r>
      <w:r w:rsidR="006572BE" w:rsidRPr="003E3C5E">
        <w:rPr>
          <w:rStyle w:val="Charb"/>
          <w:rFonts w:hint="eastAsia"/>
          <w:rtl/>
        </w:rPr>
        <w:t>رًا</w:t>
      </w:r>
      <w:r w:rsidR="006572BE" w:rsidRPr="003E3C5E">
        <w:rPr>
          <w:rStyle w:val="Charb"/>
          <w:rtl/>
        </w:rPr>
        <w:t xml:space="preserve"> </w:t>
      </w:r>
      <w:r w:rsidR="006572BE" w:rsidRPr="003E3C5E">
        <w:rPr>
          <w:rStyle w:val="Charb"/>
          <w:rFonts w:hint="eastAsia"/>
          <w:rtl/>
        </w:rPr>
        <w:t>عَظِيم</w:t>
      </w:r>
      <w:r w:rsidR="006572BE" w:rsidRPr="003E3C5E">
        <w:rPr>
          <w:rStyle w:val="Charb"/>
          <w:rFonts w:hint="cs"/>
          <w:rtl/>
        </w:rPr>
        <w:t>ٗ</w:t>
      </w:r>
      <w:r w:rsidR="006572BE" w:rsidRPr="003E3C5E">
        <w:rPr>
          <w:rStyle w:val="Charb"/>
          <w:rFonts w:hint="eastAsia"/>
          <w:rtl/>
        </w:rPr>
        <w:t>ا</w:t>
      </w:r>
      <w:r w:rsidR="006572BE" w:rsidRPr="003E3C5E">
        <w:rPr>
          <w:rStyle w:val="Charb"/>
          <w:rFonts w:hint="cs"/>
          <w:rtl/>
        </w:rPr>
        <w:t>٣٥</w:t>
      </w:r>
      <w:r w:rsidRPr="003E3C5E">
        <w:rPr>
          <w:rFonts w:ascii="Lotus Linotype" w:hAnsi="Lotus Linotype" w:cs="Traditional Arabic" w:hint="cs"/>
          <w:rtl/>
          <w:lang w:bidi="fa-IR"/>
        </w:rPr>
        <w:t>﴾</w:t>
      </w:r>
      <w:r w:rsidRPr="003E3C5E">
        <w:rPr>
          <w:rStyle w:val="Chara"/>
          <w:rFonts w:hint="cs"/>
          <w:rtl/>
        </w:rPr>
        <w:t xml:space="preserve"> [</w:t>
      </w:r>
      <w:r w:rsidR="001605B4" w:rsidRPr="003E3C5E">
        <w:rPr>
          <w:rStyle w:val="Chara"/>
          <w:rFonts w:hint="cs"/>
          <w:rtl/>
        </w:rPr>
        <w:t>الأحزاب: 35</w:t>
      </w:r>
      <w:r w:rsidRPr="003E3C5E">
        <w:rPr>
          <w:rStyle w:val="Chara"/>
          <w:rFonts w:hint="cs"/>
          <w:rtl/>
        </w:rPr>
        <w:t>].</w:t>
      </w:r>
      <w:r w:rsidRPr="003E3C5E">
        <w:rPr>
          <w:rStyle w:val="Char7"/>
          <w:rFonts w:hint="cs"/>
          <w:rtl/>
        </w:rPr>
        <w:t xml:space="preserve"> </w:t>
      </w:r>
      <w:r w:rsidR="001605B4" w:rsidRPr="003E3C5E">
        <w:rPr>
          <w:rFonts w:ascii="Lotus Linotype" w:hAnsi="Lotus Linotype" w:cs="Traditional Arabic" w:hint="cs"/>
          <w:sz w:val="26"/>
          <w:szCs w:val="26"/>
          <w:rtl/>
          <w:lang w:bidi="fa-IR"/>
        </w:rPr>
        <w:t>«</w:t>
      </w:r>
      <w:r w:rsidR="00981C9F" w:rsidRPr="003E3C5E">
        <w:rPr>
          <w:rStyle w:val="Char7"/>
          <w:rtl/>
        </w:rPr>
        <w:t xml:space="preserve">به </w:t>
      </w:r>
      <w:r w:rsidR="00FC5552" w:rsidRPr="003E3C5E">
        <w:rPr>
          <w:rStyle w:val="Char7"/>
          <w:rtl/>
        </w:rPr>
        <w:t>ی</w:t>
      </w:r>
      <w:r w:rsidR="00981C9F" w:rsidRPr="003E3C5E">
        <w:rPr>
          <w:rStyle w:val="Char7"/>
          <w:rtl/>
        </w:rPr>
        <w:t>ق</w:t>
      </w:r>
      <w:r w:rsidR="00FC5552" w:rsidRPr="003E3C5E">
        <w:rPr>
          <w:rStyle w:val="Char7"/>
          <w:rtl/>
        </w:rPr>
        <w:t>ی</w:t>
      </w:r>
      <w:r w:rsidR="00981C9F" w:rsidRPr="003E3C5E">
        <w:rPr>
          <w:rStyle w:val="Char7"/>
          <w:rtl/>
        </w:rPr>
        <w:t>ن، مردان مسلمان و زنان مسلمان، مردان با ا</w:t>
      </w:r>
      <w:r w:rsidR="00FC5552" w:rsidRPr="003E3C5E">
        <w:rPr>
          <w:rStyle w:val="Char7"/>
          <w:rtl/>
        </w:rPr>
        <w:t>ی</w:t>
      </w:r>
      <w:r w:rsidR="00981C9F" w:rsidRPr="003E3C5E">
        <w:rPr>
          <w:rStyle w:val="Char7"/>
          <w:rtl/>
        </w:rPr>
        <w:t>مان و زنان با ا</w:t>
      </w:r>
      <w:r w:rsidR="00FC5552" w:rsidRPr="003E3C5E">
        <w:rPr>
          <w:rStyle w:val="Char7"/>
          <w:rtl/>
        </w:rPr>
        <w:t>ی</w:t>
      </w:r>
      <w:r w:rsidR="00981C9F" w:rsidRPr="003E3C5E">
        <w:rPr>
          <w:rStyle w:val="Char7"/>
          <w:rtl/>
        </w:rPr>
        <w:t>مان، مردان مط</w:t>
      </w:r>
      <w:r w:rsidR="00FC5552" w:rsidRPr="003E3C5E">
        <w:rPr>
          <w:rStyle w:val="Char7"/>
          <w:rtl/>
        </w:rPr>
        <w:t>ی</w:t>
      </w:r>
      <w:r w:rsidR="00981C9F" w:rsidRPr="003E3C5E">
        <w:rPr>
          <w:rStyle w:val="Char7"/>
          <w:rtl/>
        </w:rPr>
        <w:t>ع فرمان خدا و زنان مط</w:t>
      </w:r>
      <w:r w:rsidR="00FC5552" w:rsidRPr="003E3C5E">
        <w:rPr>
          <w:rStyle w:val="Char7"/>
          <w:rtl/>
        </w:rPr>
        <w:t>ی</w:t>
      </w:r>
      <w:r w:rsidR="00981C9F" w:rsidRPr="003E3C5E">
        <w:rPr>
          <w:rStyle w:val="Char7"/>
          <w:rtl/>
        </w:rPr>
        <w:t>ع فرمان خدا، مردان راستگو و زنان راستگو، مردان صابر و ش</w:t>
      </w:r>
      <w:r w:rsidR="00FC5552" w:rsidRPr="003E3C5E">
        <w:rPr>
          <w:rStyle w:val="Char7"/>
          <w:rtl/>
        </w:rPr>
        <w:t>کی</w:t>
      </w:r>
      <w:r w:rsidR="00981C9F" w:rsidRPr="003E3C5E">
        <w:rPr>
          <w:rStyle w:val="Char7"/>
          <w:rtl/>
        </w:rPr>
        <w:t>با و زنان صابر و ش</w:t>
      </w:r>
      <w:r w:rsidR="00FC5552" w:rsidRPr="003E3C5E">
        <w:rPr>
          <w:rStyle w:val="Char7"/>
          <w:rtl/>
        </w:rPr>
        <w:t>کی</w:t>
      </w:r>
      <w:r w:rsidR="00981C9F" w:rsidRPr="003E3C5E">
        <w:rPr>
          <w:rStyle w:val="Char7"/>
          <w:rtl/>
        </w:rPr>
        <w:t xml:space="preserve">با، مردان با خشوع و زنان با خشوع، مردان انفاق </w:t>
      </w:r>
      <w:r w:rsidR="00FC5552" w:rsidRPr="003E3C5E">
        <w:rPr>
          <w:rStyle w:val="Char7"/>
          <w:rtl/>
        </w:rPr>
        <w:t>ک</w:t>
      </w:r>
      <w:r w:rsidR="00981C9F" w:rsidRPr="003E3C5E">
        <w:rPr>
          <w:rStyle w:val="Char7"/>
          <w:rtl/>
        </w:rPr>
        <w:t xml:space="preserve">ننده و زنان انفاق </w:t>
      </w:r>
      <w:r w:rsidR="00FC5552" w:rsidRPr="003E3C5E">
        <w:rPr>
          <w:rStyle w:val="Char7"/>
          <w:rtl/>
        </w:rPr>
        <w:t>ک</w:t>
      </w:r>
      <w:r w:rsidR="00981C9F" w:rsidRPr="003E3C5E">
        <w:rPr>
          <w:rStyle w:val="Char7"/>
          <w:rtl/>
        </w:rPr>
        <w:t>ننده، مردان روزه‏دار و زنان روزه‏دار، مردان پا</w:t>
      </w:r>
      <w:r w:rsidR="00FC5552" w:rsidRPr="003E3C5E">
        <w:rPr>
          <w:rStyle w:val="Char7"/>
          <w:rtl/>
        </w:rPr>
        <w:t>ک</w:t>
      </w:r>
      <w:r w:rsidR="00981C9F" w:rsidRPr="003E3C5E">
        <w:rPr>
          <w:rStyle w:val="Char7"/>
          <w:rtl/>
        </w:rPr>
        <w:t>دامن و زنان پا</w:t>
      </w:r>
      <w:r w:rsidR="00FC5552" w:rsidRPr="003E3C5E">
        <w:rPr>
          <w:rStyle w:val="Char7"/>
          <w:rtl/>
        </w:rPr>
        <w:t>ک</w:t>
      </w:r>
      <w:r w:rsidR="00981C9F" w:rsidRPr="003E3C5E">
        <w:rPr>
          <w:rStyle w:val="Char7"/>
          <w:rtl/>
        </w:rPr>
        <w:t xml:space="preserve">دامن و مردانى </w:t>
      </w:r>
      <w:r w:rsidR="00FC5552" w:rsidRPr="003E3C5E">
        <w:rPr>
          <w:rStyle w:val="Char7"/>
          <w:rtl/>
        </w:rPr>
        <w:t>ک</w:t>
      </w:r>
      <w:r w:rsidR="00981C9F" w:rsidRPr="003E3C5E">
        <w:rPr>
          <w:rStyle w:val="Char7"/>
          <w:rtl/>
        </w:rPr>
        <w:t>ه بس</w:t>
      </w:r>
      <w:r w:rsidR="00FC5552" w:rsidRPr="003E3C5E">
        <w:rPr>
          <w:rStyle w:val="Char7"/>
          <w:rtl/>
        </w:rPr>
        <w:t>ی</w:t>
      </w:r>
      <w:r w:rsidR="00981C9F" w:rsidRPr="003E3C5E">
        <w:rPr>
          <w:rStyle w:val="Char7"/>
          <w:rtl/>
        </w:rPr>
        <w:t xml:space="preserve">ار به </w:t>
      </w:r>
      <w:r w:rsidR="00FC5552" w:rsidRPr="003E3C5E">
        <w:rPr>
          <w:rStyle w:val="Char7"/>
          <w:rtl/>
        </w:rPr>
        <w:t>ی</w:t>
      </w:r>
      <w:r w:rsidR="00981C9F" w:rsidRPr="003E3C5E">
        <w:rPr>
          <w:rStyle w:val="Char7"/>
          <w:rtl/>
        </w:rPr>
        <w:t xml:space="preserve">اد خدا هستند و زنانى </w:t>
      </w:r>
      <w:r w:rsidR="00FC5552" w:rsidRPr="003E3C5E">
        <w:rPr>
          <w:rStyle w:val="Char7"/>
          <w:rtl/>
        </w:rPr>
        <w:t>ک</w:t>
      </w:r>
      <w:r w:rsidR="00981C9F" w:rsidRPr="003E3C5E">
        <w:rPr>
          <w:rStyle w:val="Char7"/>
          <w:rtl/>
        </w:rPr>
        <w:t>ه بس</w:t>
      </w:r>
      <w:r w:rsidR="00FC5552" w:rsidRPr="003E3C5E">
        <w:rPr>
          <w:rStyle w:val="Char7"/>
          <w:rtl/>
        </w:rPr>
        <w:t>ی</w:t>
      </w:r>
      <w:r w:rsidR="00981C9F" w:rsidRPr="003E3C5E">
        <w:rPr>
          <w:rStyle w:val="Char7"/>
          <w:rtl/>
        </w:rPr>
        <w:t xml:space="preserve">ار </w:t>
      </w:r>
      <w:r w:rsidR="00FC5552" w:rsidRPr="003E3C5E">
        <w:rPr>
          <w:rStyle w:val="Char7"/>
          <w:rtl/>
        </w:rPr>
        <w:t>ی</w:t>
      </w:r>
      <w:r w:rsidR="00981C9F" w:rsidRPr="003E3C5E">
        <w:rPr>
          <w:rStyle w:val="Char7"/>
          <w:rtl/>
        </w:rPr>
        <w:t>اد خدا م</w:t>
      </w:r>
      <w:r w:rsidR="00FC5552" w:rsidRPr="003E3C5E">
        <w:rPr>
          <w:rStyle w:val="Char7"/>
          <w:rtl/>
        </w:rPr>
        <w:t>ی</w:t>
      </w:r>
      <w:r w:rsidR="00981C9F" w:rsidRPr="003E3C5E">
        <w:rPr>
          <w:rStyle w:val="Char7"/>
          <w:rtl/>
        </w:rPr>
        <w:t>‌‏</w:t>
      </w:r>
      <w:r w:rsidR="00FC5552" w:rsidRPr="003E3C5E">
        <w:rPr>
          <w:rStyle w:val="Char7"/>
          <w:rtl/>
        </w:rPr>
        <w:t>ک</w:t>
      </w:r>
      <w:r w:rsidR="00981C9F" w:rsidRPr="003E3C5E">
        <w:rPr>
          <w:rStyle w:val="Char7"/>
          <w:rtl/>
        </w:rPr>
        <w:t>نند، خداوند براى همه آنان مغفرت و پاداش عظ</w:t>
      </w:r>
      <w:r w:rsidR="00FC5552" w:rsidRPr="003E3C5E">
        <w:rPr>
          <w:rStyle w:val="Char7"/>
          <w:rtl/>
        </w:rPr>
        <w:t>ی</w:t>
      </w:r>
      <w:r w:rsidR="00981C9F" w:rsidRPr="003E3C5E">
        <w:rPr>
          <w:rStyle w:val="Char7"/>
          <w:rtl/>
        </w:rPr>
        <w:t>مى فراهم ساخته است</w:t>
      </w:r>
      <w:r w:rsidR="001605B4" w:rsidRPr="003E3C5E">
        <w:rPr>
          <w:rFonts w:ascii="Lotus Linotype" w:hAnsi="Lotus Linotype" w:cs="Traditional Arabic" w:hint="cs"/>
          <w:sz w:val="26"/>
          <w:szCs w:val="26"/>
          <w:rtl/>
          <w:lang w:bidi="fa-IR"/>
        </w:rPr>
        <w:t>»</w:t>
      </w:r>
      <w:r w:rsidR="00981C9F" w:rsidRPr="003E3C5E">
        <w:rPr>
          <w:rStyle w:val="Char7"/>
          <w:rtl/>
        </w:rPr>
        <w:t xml:space="preserve">. </w:t>
      </w:r>
      <w:r w:rsidR="00FC5552" w:rsidRPr="002F5564">
        <w:rPr>
          <w:rStyle w:val="Char7"/>
          <w:rtl/>
        </w:rPr>
        <w:t>ک</w:t>
      </w:r>
      <w:r w:rsidR="00981C9F" w:rsidRPr="002F5564">
        <w:rPr>
          <w:rStyle w:val="Char7"/>
          <w:rtl/>
        </w:rPr>
        <w:t xml:space="preserve">تاب </w:t>
      </w:r>
      <w:r w:rsidR="001605B4" w:rsidRPr="002F5564">
        <w:rPr>
          <w:rStyle w:val="Char7"/>
          <w:rFonts w:hint="cs"/>
          <w:rtl/>
        </w:rPr>
        <w:t>[</w:t>
      </w:r>
      <w:r w:rsidR="00981C9F" w:rsidRPr="002F5564">
        <w:rPr>
          <w:rStyle w:val="Char7"/>
          <w:rtl/>
        </w:rPr>
        <w:t>أضواء البيان</w:t>
      </w:r>
      <w:r w:rsidR="001605B4" w:rsidRPr="002F5564">
        <w:rPr>
          <w:rStyle w:val="Char7"/>
          <w:rFonts w:hint="cs"/>
          <w:rtl/>
        </w:rPr>
        <w:t xml:space="preserve">: </w:t>
      </w:r>
      <w:r w:rsidR="00981C9F" w:rsidRPr="002F5564">
        <w:rPr>
          <w:rStyle w:val="Char7"/>
          <w:rtl/>
        </w:rPr>
        <w:t>6/186، 187</w:t>
      </w:r>
      <w:r w:rsidR="001605B4" w:rsidRPr="002F5564">
        <w:rPr>
          <w:rStyle w:val="Char7"/>
          <w:rFonts w:hint="cs"/>
          <w:rtl/>
        </w:rPr>
        <w:t>]</w:t>
      </w:r>
      <w:r w:rsidR="00981C9F" w:rsidRPr="002F5564">
        <w:rPr>
          <w:rStyle w:val="Char7"/>
          <w:rtl/>
        </w:rPr>
        <w:t>.</w:t>
      </w:r>
    </w:p>
    <w:p w:rsidR="00981C9F" w:rsidRPr="003E3C5E" w:rsidRDefault="00981C9F" w:rsidP="003E3C5E">
      <w:pPr>
        <w:ind w:firstLine="284"/>
        <w:jc w:val="both"/>
        <w:rPr>
          <w:rStyle w:val="Char7"/>
          <w:rtl/>
        </w:rPr>
      </w:pPr>
      <w:r w:rsidRPr="003E3C5E">
        <w:rPr>
          <w:rStyle w:val="Char7"/>
          <w:rtl/>
        </w:rPr>
        <w:t>منظور از مساحقه همان همجنس‌باز</w:t>
      </w:r>
      <w:r w:rsidR="00FC5552" w:rsidRPr="003E3C5E">
        <w:rPr>
          <w:rStyle w:val="Char7"/>
          <w:rtl/>
        </w:rPr>
        <w:t>ی</w:t>
      </w:r>
      <w:r w:rsidRPr="003E3C5E">
        <w:rPr>
          <w:rStyle w:val="Char7"/>
          <w:rtl/>
        </w:rPr>
        <w:t xml:space="preserve"> ب</w:t>
      </w:r>
      <w:r w:rsidR="00FC5552" w:rsidRPr="003E3C5E">
        <w:rPr>
          <w:rStyle w:val="Char7"/>
          <w:rtl/>
        </w:rPr>
        <w:t>ی</w:t>
      </w:r>
      <w:r w:rsidRPr="003E3C5E">
        <w:rPr>
          <w:rStyle w:val="Char7"/>
          <w:rtl/>
        </w:rPr>
        <w:t>ن زنان است. البته ا</w:t>
      </w:r>
      <w:r w:rsidR="00FC5552" w:rsidRPr="003E3C5E">
        <w:rPr>
          <w:rStyle w:val="Char7"/>
          <w:rtl/>
        </w:rPr>
        <w:t>ی</w:t>
      </w:r>
      <w:r w:rsidRPr="003E3C5E">
        <w:rPr>
          <w:rStyle w:val="Char7"/>
          <w:rtl/>
        </w:rPr>
        <w:t>ن عمل بس</w:t>
      </w:r>
      <w:r w:rsidR="00FC5552" w:rsidRPr="003E3C5E">
        <w:rPr>
          <w:rStyle w:val="Char7"/>
          <w:rtl/>
        </w:rPr>
        <w:t>ی</w:t>
      </w:r>
      <w:r w:rsidRPr="003E3C5E">
        <w:rPr>
          <w:rStyle w:val="Char7"/>
          <w:rtl/>
        </w:rPr>
        <w:t>ار شن</w:t>
      </w:r>
      <w:r w:rsidR="00FC5552" w:rsidRPr="003E3C5E">
        <w:rPr>
          <w:rStyle w:val="Char7"/>
          <w:rtl/>
        </w:rPr>
        <w:t>ی</w:t>
      </w:r>
      <w:r w:rsidRPr="003E3C5E">
        <w:rPr>
          <w:rStyle w:val="Char7"/>
          <w:rtl/>
        </w:rPr>
        <w:t>ع بوده و انجام دهنده آن مستحق تأد</w:t>
      </w:r>
      <w:r w:rsidR="00FC5552" w:rsidRPr="003E3C5E">
        <w:rPr>
          <w:rStyle w:val="Char7"/>
          <w:rtl/>
        </w:rPr>
        <w:t>ی</w:t>
      </w:r>
      <w:r w:rsidRPr="003E3C5E">
        <w:rPr>
          <w:rStyle w:val="Char7"/>
          <w:rtl/>
        </w:rPr>
        <w:t>ب</w:t>
      </w:r>
      <w:r w:rsidR="00FC5552" w:rsidRPr="003E3C5E">
        <w:rPr>
          <w:rStyle w:val="Char7"/>
          <w:rtl/>
        </w:rPr>
        <w:t>ی</w:t>
      </w:r>
      <w:r w:rsidRPr="003E3C5E">
        <w:rPr>
          <w:rStyle w:val="Char7"/>
          <w:rtl/>
        </w:rPr>
        <w:t xml:space="preserve"> زجرآور است.</w:t>
      </w:r>
    </w:p>
    <w:p w:rsidR="00981C9F" w:rsidRPr="003E3C5E" w:rsidRDefault="00981C9F" w:rsidP="002F5564">
      <w:pPr>
        <w:ind w:firstLine="284"/>
        <w:jc w:val="both"/>
        <w:rPr>
          <w:rStyle w:val="Char7"/>
          <w:rtl/>
        </w:rPr>
      </w:pPr>
      <w:r w:rsidRPr="003E3C5E">
        <w:rPr>
          <w:rStyle w:val="Char7"/>
          <w:rtl/>
        </w:rPr>
        <w:t xml:space="preserve">در </w:t>
      </w:r>
      <w:r w:rsidR="00FC5552" w:rsidRPr="002F5564">
        <w:rPr>
          <w:rStyle w:val="Char7"/>
          <w:rtl/>
        </w:rPr>
        <w:t>ک</w:t>
      </w:r>
      <w:r w:rsidRPr="002F5564">
        <w:rPr>
          <w:rStyle w:val="Char7"/>
          <w:rtl/>
        </w:rPr>
        <w:t xml:space="preserve">تاب </w:t>
      </w:r>
      <w:r w:rsidR="001605B4" w:rsidRPr="002F5564">
        <w:rPr>
          <w:rStyle w:val="Char7"/>
          <w:rFonts w:hint="cs"/>
          <w:rtl/>
        </w:rPr>
        <w:t>[</w:t>
      </w:r>
      <w:r w:rsidRPr="002F5564">
        <w:rPr>
          <w:rStyle w:val="Char7"/>
          <w:rtl/>
        </w:rPr>
        <w:t>المغن</w:t>
      </w:r>
      <w:r w:rsidR="002F5564">
        <w:rPr>
          <w:rStyle w:val="Char7"/>
          <w:rFonts w:hint="cs"/>
          <w:rtl/>
        </w:rPr>
        <w:t>ی</w:t>
      </w:r>
      <w:r w:rsidR="001605B4" w:rsidRPr="002F5564">
        <w:rPr>
          <w:rStyle w:val="Char7"/>
          <w:rFonts w:hint="cs"/>
          <w:rtl/>
        </w:rPr>
        <w:t xml:space="preserve">: </w:t>
      </w:r>
      <w:r w:rsidRPr="002F5564">
        <w:rPr>
          <w:rStyle w:val="Char7"/>
          <w:rtl/>
        </w:rPr>
        <w:t>8/198</w:t>
      </w:r>
      <w:r w:rsidR="001605B4" w:rsidRPr="002F5564">
        <w:rPr>
          <w:rStyle w:val="Char7"/>
          <w:rFonts w:hint="cs"/>
          <w:rtl/>
        </w:rPr>
        <w:t>]</w:t>
      </w:r>
      <w:r w:rsidRPr="002F5564">
        <w:rPr>
          <w:rStyle w:val="Char7"/>
          <w:rtl/>
        </w:rPr>
        <w:t xml:space="preserve"> گفته است</w:t>
      </w:r>
      <w:r w:rsidRPr="003E3C5E">
        <w:rPr>
          <w:rStyle w:val="Char7"/>
          <w:rtl/>
        </w:rPr>
        <w:t xml:space="preserve">: هرگاه دو زن با </w:t>
      </w:r>
      <w:r w:rsidR="00FC5552" w:rsidRPr="003E3C5E">
        <w:rPr>
          <w:rStyle w:val="Char7"/>
          <w:rtl/>
        </w:rPr>
        <w:t>یک</w:t>
      </w:r>
      <w:r w:rsidRPr="003E3C5E">
        <w:rPr>
          <w:rStyle w:val="Char7"/>
          <w:rtl/>
        </w:rPr>
        <w:t>د</w:t>
      </w:r>
      <w:r w:rsidR="00FC5552" w:rsidRPr="003E3C5E">
        <w:rPr>
          <w:rStyle w:val="Char7"/>
          <w:rtl/>
        </w:rPr>
        <w:t>ی</w:t>
      </w:r>
      <w:r w:rsidRPr="003E3C5E">
        <w:rPr>
          <w:rStyle w:val="Char7"/>
          <w:rtl/>
        </w:rPr>
        <w:t>گر همجنس باز</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نند آنان زنا</w:t>
      </w:r>
      <w:r w:rsidR="00FC5552" w:rsidRPr="003E3C5E">
        <w:rPr>
          <w:rStyle w:val="Char7"/>
          <w:rtl/>
        </w:rPr>
        <w:t>ک</w:t>
      </w:r>
      <w:r w:rsidRPr="003E3C5E">
        <w:rPr>
          <w:rStyle w:val="Char7"/>
          <w:rtl/>
        </w:rPr>
        <w:t>ار بوده و ملعون هستند، به دل</w:t>
      </w:r>
      <w:r w:rsidR="00FC5552" w:rsidRPr="003E3C5E">
        <w:rPr>
          <w:rStyle w:val="Char7"/>
          <w:rtl/>
        </w:rPr>
        <w:t>ی</w:t>
      </w:r>
      <w:r w:rsidRPr="003E3C5E">
        <w:rPr>
          <w:rStyle w:val="Char7"/>
          <w:rtl/>
        </w:rPr>
        <w:t xml:space="preserve">ل آنچه </w:t>
      </w:r>
      <w:r w:rsidR="00FC5552" w:rsidRPr="003E3C5E">
        <w:rPr>
          <w:rStyle w:val="Char7"/>
          <w:rtl/>
        </w:rPr>
        <w:t>ک</w:t>
      </w:r>
      <w:r w:rsidRPr="003E3C5E">
        <w:rPr>
          <w:rStyle w:val="Char7"/>
          <w:rtl/>
        </w:rPr>
        <w:t>ه در ا</w:t>
      </w:r>
      <w:r w:rsidR="00FC5552" w:rsidRPr="003E3C5E">
        <w:rPr>
          <w:rStyle w:val="Char7"/>
          <w:rtl/>
        </w:rPr>
        <w:t>ی</w:t>
      </w:r>
      <w:r w:rsidRPr="003E3C5E">
        <w:rPr>
          <w:rStyle w:val="Char7"/>
          <w:rtl/>
        </w:rPr>
        <w:t>ن مورد از پ</w:t>
      </w:r>
      <w:r w:rsidR="00FC5552" w:rsidRPr="003E3C5E">
        <w:rPr>
          <w:rStyle w:val="Char7"/>
          <w:rtl/>
        </w:rPr>
        <w:t>ی</w:t>
      </w:r>
      <w:r w:rsidRPr="003E3C5E">
        <w:rPr>
          <w:rStyle w:val="Char7"/>
          <w:rtl/>
        </w:rPr>
        <w:t>امبر</w:t>
      </w:r>
      <w:r w:rsidR="00413A46" w:rsidRPr="003E3C5E">
        <w:rPr>
          <w:rFonts w:ascii="Lotus Linotype" w:hAnsi="Lotus Linotype" w:cs="CTraditional Arabic"/>
          <w:rtl/>
          <w:lang w:bidi="fa-IR"/>
        </w:rPr>
        <w:t xml:space="preserve"> ج</w:t>
      </w:r>
      <w:r w:rsidRPr="003E3C5E">
        <w:rPr>
          <w:rStyle w:val="Char7"/>
          <w:rtl/>
        </w:rPr>
        <w:t xml:space="preserve"> وارد شده است </w:t>
      </w:r>
      <w:r w:rsidR="00FC5552" w:rsidRPr="003E3C5E">
        <w:rPr>
          <w:rStyle w:val="Char7"/>
          <w:rtl/>
        </w:rPr>
        <w:t>ک</w:t>
      </w:r>
      <w:r w:rsidRPr="003E3C5E">
        <w:rPr>
          <w:rStyle w:val="Char7"/>
          <w:rtl/>
        </w:rPr>
        <w:t>ه فرمودند:</w:t>
      </w:r>
      <w:r w:rsidR="001605B4" w:rsidRPr="003E3C5E">
        <w:rPr>
          <w:rStyle w:val="Char7"/>
          <w:rFonts w:hint="cs"/>
          <w:rtl/>
        </w:rPr>
        <w:t xml:space="preserve"> </w:t>
      </w:r>
      <w:r w:rsidR="001605B4" w:rsidRPr="003E3C5E">
        <w:rPr>
          <w:rStyle w:val="Char3"/>
          <w:rFonts w:hint="cs"/>
          <w:rtl/>
        </w:rPr>
        <w:t>«</w:t>
      </w:r>
      <w:r w:rsidRPr="003E3C5E">
        <w:rPr>
          <w:rStyle w:val="Char3"/>
          <w:rtl/>
        </w:rPr>
        <w:t>إذا أتت المرأة المرأة فهما زانيتان</w:t>
      </w:r>
      <w:r w:rsidR="001605B4" w:rsidRPr="003E3C5E">
        <w:rPr>
          <w:rStyle w:val="Char3"/>
          <w:rFonts w:hint="cs"/>
          <w:rtl/>
        </w:rPr>
        <w:t>»</w:t>
      </w:r>
      <w:r w:rsidR="001605B4" w:rsidRPr="003E3C5E">
        <w:rPr>
          <w:rStyle w:val="Char7"/>
          <w:rFonts w:hint="cs"/>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هرگاه زن با زن همجنس باز</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ند هر دوشان زنا</w:t>
      </w:r>
      <w:r w:rsidR="00FC5552" w:rsidRPr="003E3C5E">
        <w:rPr>
          <w:rStyle w:val="Char7"/>
          <w:rtl/>
        </w:rPr>
        <w:t>ک</w:t>
      </w:r>
      <w:r w:rsidRPr="003E3C5E">
        <w:rPr>
          <w:rStyle w:val="Char7"/>
          <w:rtl/>
        </w:rPr>
        <w:t>ارند</w:t>
      </w:r>
      <w:r w:rsidR="001605B4" w:rsidRPr="003E3C5E">
        <w:rPr>
          <w:rFonts w:ascii="Lotus Linotype" w:hAnsi="Lotus Linotype" w:cs="Traditional Arabic" w:hint="cs"/>
          <w:sz w:val="26"/>
          <w:szCs w:val="26"/>
          <w:rtl/>
          <w:lang w:bidi="fa-IR"/>
        </w:rPr>
        <w:t>»</w:t>
      </w:r>
      <w:r w:rsidRPr="003E3C5E">
        <w:rPr>
          <w:rStyle w:val="Char7"/>
          <w:rtl/>
        </w:rPr>
        <w:t>. و بر</w:t>
      </w:r>
      <w:r w:rsidR="00FF4173">
        <w:rPr>
          <w:rStyle w:val="Char7"/>
          <w:rtl/>
        </w:rPr>
        <w:t xml:space="preserve"> هردو </w:t>
      </w:r>
      <w:r w:rsidRPr="003E3C5E">
        <w:rPr>
          <w:rStyle w:val="Char7"/>
          <w:rtl/>
        </w:rPr>
        <w:t>زن تعز</w:t>
      </w:r>
      <w:r w:rsidR="00FC5552" w:rsidRPr="003E3C5E">
        <w:rPr>
          <w:rStyle w:val="Char7"/>
          <w:rtl/>
        </w:rPr>
        <w:t>ی</w:t>
      </w:r>
      <w:r w:rsidRPr="003E3C5E">
        <w:rPr>
          <w:rStyle w:val="Char7"/>
          <w:rtl/>
        </w:rPr>
        <w:t>ر است، ز</w:t>
      </w:r>
      <w:r w:rsidR="00FC5552" w:rsidRPr="003E3C5E">
        <w:rPr>
          <w:rStyle w:val="Char7"/>
          <w:rtl/>
        </w:rPr>
        <w:t>ی</w:t>
      </w:r>
      <w:r w:rsidRPr="003E3C5E">
        <w:rPr>
          <w:rStyle w:val="Char7"/>
          <w:rtl/>
        </w:rPr>
        <w:t>را ا</w:t>
      </w:r>
      <w:r w:rsidR="00FC5552" w:rsidRPr="003E3C5E">
        <w:rPr>
          <w:rStyle w:val="Char7"/>
          <w:rtl/>
        </w:rPr>
        <w:t>ی</w:t>
      </w:r>
      <w:r w:rsidRPr="003E3C5E">
        <w:rPr>
          <w:rStyle w:val="Char7"/>
          <w:rtl/>
        </w:rPr>
        <w:t>ن عمل نوع</w:t>
      </w:r>
      <w:r w:rsidR="00FC5552" w:rsidRPr="003E3C5E">
        <w:rPr>
          <w:rStyle w:val="Char7"/>
          <w:rtl/>
        </w:rPr>
        <w:t>ی</w:t>
      </w:r>
      <w:r w:rsidRPr="003E3C5E">
        <w:rPr>
          <w:rStyle w:val="Char7"/>
          <w:rtl/>
        </w:rPr>
        <w:t xml:space="preserve"> زنا است </w:t>
      </w:r>
      <w:r w:rsidR="00FC5552" w:rsidRPr="003E3C5E">
        <w:rPr>
          <w:rStyle w:val="Char7"/>
          <w:rtl/>
        </w:rPr>
        <w:t>ک</w:t>
      </w:r>
      <w:r w:rsidRPr="003E3C5E">
        <w:rPr>
          <w:rStyle w:val="Char7"/>
          <w:rtl/>
        </w:rPr>
        <w:t>ه حد شرع</w:t>
      </w:r>
      <w:r w:rsidR="00FC5552" w:rsidRPr="003E3C5E">
        <w:rPr>
          <w:rStyle w:val="Char7"/>
          <w:rtl/>
        </w:rPr>
        <w:t>ی</w:t>
      </w:r>
      <w:r w:rsidRPr="003E3C5E">
        <w:rPr>
          <w:rStyle w:val="Char7"/>
          <w:rtl/>
        </w:rPr>
        <w:t xml:space="preserve"> ندارد</w:t>
      </w:r>
      <w:r w:rsidRPr="003E3C5E">
        <w:rPr>
          <w:rStyle w:val="Char7"/>
          <w:vertAlign w:val="superscript"/>
          <w:rtl/>
        </w:rPr>
        <w:footnoteReference w:id="61"/>
      </w:r>
      <w:r w:rsidRPr="003E3C5E">
        <w:rPr>
          <w:rStyle w:val="Char7"/>
          <w:rtl/>
        </w:rPr>
        <w:t>.</w:t>
      </w:r>
    </w:p>
    <w:p w:rsidR="00981C9F" w:rsidRPr="003E3C5E" w:rsidRDefault="00981C9F" w:rsidP="003E3C5E">
      <w:pPr>
        <w:ind w:firstLine="284"/>
        <w:jc w:val="both"/>
        <w:rPr>
          <w:rStyle w:val="Char7"/>
          <w:rtl/>
        </w:rPr>
      </w:pPr>
      <w:r w:rsidRPr="003E3C5E">
        <w:rPr>
          <w:rStyle w:val="Char7"/>
          <w:rtl/>
        </w:rPr>
        <w:t>پس هر زن مسلمان</w:t>
      </w:r>
      <w:r w:rsidR="00FC5552" w:rsidRPr="003E3C5E">
        <w:rPr>
          <w:rStyle w:val="Char7"/>
          <w:rtl/>
        </w:rPr>
        <w:t>ی</w:t>
      </w:r>
      <w:r w:rsidRPr="003E3C5E">
        <w:rPr>
          <w:rStyle w:val="Char7"/>
          <w:rtl/>
        </w:rPr>
        <w:t>، خصوصاً دختران جوان با</w:t>
      </w:r>
      <w:r w:rsidR="00FC5552" w:rsidRPr="003E3C5E">
        <w:rPr>
          <w:rStyle w:val="Char7"/>
          <w:rtl/>
        </w:rPr>
        <w:t>ی</w:t>
      </w:r>
      <w:r w:rsidRPr="003E3C5E">
        <w:rPr>
          <w:rStyle w:val="Char7"/>
          <w:rtl/>
        </w:rPr>
        <w:t>د از ا</w:t>
      </w:r>
      <w:r w:rsidR="00FC5552" w:rsidRPr="003E3C5E">
        <w:rPr>
          <w:rStyle w:val="Char7"/>
          <w:rtl/>
        </w:rPr>
        <w:t>ی</w:t>
      </w:r>
      <w:r w:rsidRPr="003E3C5E">
        <w:rPr>
          <w:rStyle w:val="Char7"/>
          <w:rtl/>
        </w:rPr>
        <w:t>ن عمل زشت و قب</w:t>
      </w:r>
      <w:r w:rsidR="00FC5552" w:rsidRPr="003E3C5E">
        <w:rPr>
          <w:rStyle w:val="Char7"/>
          <w:rtl/>
        </w:rPr>
        <w:t>ی</w:t>
      </w:r>
      <w:r w:rsidRPr="003E3C5E">
        <w:rPr>
          <w:rStyle w:val="Char7"/>
          <w:rtl/>
        </w:rPr>
        <w:t>ح دور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نند.</w:t>
      </w:r>
    </w:p>
    <w:p w:rsidR="00981C9F" w:rsidRPr="003E3C5E" w:rsidRDefault="00981C9F" w:rsidP="002F5564">
      <w:pPr>
        <w:ind w:firstLine="284"/>
        <w:jc w:val="both"/>
        <w:rPr>
          <w:rStyle w:val="Char7"/>
          <w:rtl/>
        </w:rPr>
      </w:pPr>
      <w:r w:rsidRPr="003E3C5E">
        <w:rPr>
          <w:rStyle w:val="Char7"/>
          <w:rtl/>
        </w:rPr>
        <w:t>اما در مورد فرو انداختن چشم، امام ابن الق</w:t>
      </w:r>
      <w:r w:rsidR="00FC5552" w:rsidRPr="003E3C5E">
        <w:rPr>
          <w:rStyle w:val="Char7"/>
          <w:rtl/>
        </w:rPr>
        <w:t>ی</w:t>
      </w:r>
      <w:r w:rsidRPr="003E3C5E">
        <w:rPr>
          <w:rStyle w:val="Char7"/>
          <w:rtl/>
        </w:rPr>
        <w:t xml:space="preserve">م در </w:t>
      </w:r>
      <w:r w:rsidR="00FC5552" w:rsidRPr="003E3C5E">
        <w:rPr>
          <w:rStyle w:val="Char7"/>
          <w:rtl/>
        </w:rPr>
        <w:t>ک</w:t>
      </w:r>
      <w:r w:rsidRPr="003E3C5E">
        <w:rPr>
          <w:rStyle w:val="Char7"/>
          <w:rtl/>
        </w:rPr>
        <w:t xml:space="preserve">تاب </w:t>
      </w:r>
      <w:r w:rsidR="001605B4" w:rsidRPr="002F5564">
        <w:rPr>
          <w:rStyle w:val="Char7"/>
          <w:rFonts w:hint="cs"/>
          <w:rtl/>
        </w:rPr>
        <w:t>[</w:t>
      </w:r>
      <w:r w:rsidRPr="002F5564">
        <w:rPr>
          <w:rStyle w:val="Char7"/>
          <w:rtl/>
        </w:rPr>
        <w:t>الجواب الكافي</w:t>
      </w:r>
      <w:r w:rsidR="001605B4" w:rsidRPr="002F5564">
        <w:rPr>
          <w:rStyle w:val="Char7"/>
          <w:rFonts w:hint="cs"/>
          <w:rtl/>
        </w:rPr>
        <w:t>:</w:t>
      </w:r>
      <w:r w:rsidRPr="002F5564">
        <w:rPr>
          <w:rStyle w:val="Char7"/>
          <w:rtl/>
        </w:rPr>
        <w:t xml:space="preserve"> صفحه 129</w:t>
      </w:r>
      <w:r w:rsidR="001605B4" w:rsidRPr="002F5564">
        <w:rPr>
          <w:rStyle w:val="Char7"/>
          <w:rFonts w:hint="cs"/>
          <w:rtl/>
        </w:rPr>
        <w:t>-</w:t>
      </w:r>
      <w:r w:rsidRPr="002F5564">
        <w:rPr>
          <w:rStyle w:val="Char7"/>
          <w:rtl/>
        </w:rPr>
        <w:t xml:space="preserve"> 130</w:t>
      </w:r>
      <w:r w:rsidR="001605B4" w:rsidRPr="002F5564">
        <w:rPr>
          <w:rStyle w:val="Char7"/>
          <w:rFonts w:hint="cs"/>
          <w:rtl/>
        </w:rPr>
        <w:t>]</w:t>
      </w:r>
      <w:r w:rsidRPr="002F5564">
        <w:rPr>
          <w:rStyle w:val="Char7"/>
          <w:rtl/>
        </w:rPr>
        <w:t xml:space="preserve"> درباره آن گفته است: اما </w:t>
      </w:r>
      <w:r w:rsidR="00FC5552" w:rsidRPr="002F5564">
        <w:rPr>
          <w:rStyle w:val="Char7"/>
          <w:rtl/>
        </w:rPr>
        <w:t>یک</w:t>
      </w:r>
      <w:r w:rsidRPr="002F5564">
        <w:rPr>
          <w:rStyle w:val="Char7"/>
          <w:rtl/>
        </w:rPr>
        <w:t xml:space="preserve"> لحظه نگ</w:t>
      </w:r>
      <w:r w:rsidRPr="003E3C5E">
        <w:rPr>
          <w:rStyle w:val="Char7"/>
          <w:rtl/>
        </w:rPr>
        <w:t>اه</w:t>
      </w:r>
      <w:r w:rsidR="00961DD0" w:rsidRPr="003E3C5E">
        <w:rPr>
          <w:rStyle w:val="Char7"/>
          <w:rFonts w:hint="cs"/>
          <w:rtl/>
        </w:rPr>
        <w:t>‌</w:t>
      </w:r>
      <w:r w:rsidRPr="003E3C5E">
        <w:rPr>
          <w:rStyle w:val="Char7"/>
          <w:rtl/>
        </w:rPr>
        <w:t>ها هدا</w:t>
      </w:r>
      <w:r w:rsidR="00FC5552" w:rsidRPr="003E3C5E">
        <w:rPr>
          <w:rStyle w:val="Char7"/>
          <w:rtl/>
        </w:rPr>
        <w:t>ی</w:t>
      </w:r>
      <w:r w:rsidRPr="003E3C5E">
        <w:rPr>
          <w:rStyle w:val="Char7"/>
          <w:rtl/>
        </w:rPr>
        <w:t>ت گران و پ</w:t>
      </w:r>
      <w:r w:rsidR="00FC5552" w:rsidRPr="003E3C5E">
        <w:rPr>
          <w:rStyle w:val="Char7"/>
          <w:rtl/>
        </w:rPr>
        <w:t>ی</w:t>
      </w:r>
      <w:r w:rsidRPr="003E3C5E">
        <w:rPr>
          <w:rStyle w:val="Char7"/>
          <w:rtl/>
        </w:rPr>
        <w:t>ام رسانان شهوت هستند، حفاظت از آن لحظه‌ها در اصل محور حفظ عورت است. هر</w:t>
      </w:r>
      <w:r w:rsidR="00FC5552" w:rsidRPr="003E3C5E">
        <w:rPr>
          <w:rStyle w:val="Char7"/>
          <w:rtl/>
        </w:rPr>
        <w:t>ک</w:t>
      </w:r>
      <w:r w:rsidRPr="003E3C5E">
        <w:rPr>
          <w:rStyle w:val="Char7"/>
          <w:rtl/>
        </w:rPr>
        <w:t>ه چشمش را حفظ ن</w:t>
      </w:r>
      <w:r w:rsidR="00FC5552" w:rsidRPr="003E3C5E">
        <w:rPr>
          <w:rStyle w:val="Char7"/>
          <w:rtl/>
        </w:rPr>
        <w:t>ک</w:t>
      </w:r>
      <w:r w:rsidRPr="003E3C5E">
        <w:rPr>
          <w:rStyle w:val="Char7"/>
          <w:rtl/>
        </w:rPr>
        <w:t>رد و به هر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نظر انداخت در حق</w:t>
      </w:r>
      <w:r w:rsidR="00FC5552" w:rsidRPr="003E3C5E">
        <w:rPr>
          <w:rStyle w:val="Char7"/>
          <w:rtl/>
        </w:rPr>
        <w:t>ی</w:t>
      </w:r>
      <w:r w:rsidRPr="003E3C5E">
        <w:rPr>
          <w:rStyle w:val="Char7"/>
          <w:rtl/>
        </w:rPr>
        <w:t>قت و</w:t>
      </w:r>
      <w:r w:rsidR="00FC5552" w:rsidRPr="003E3C5E">
        <w:rPr>
          <w:rStyle w:val="Char7"/>
          <w:rtl/>
        </w:rPr>
        <w:t>ی</w:t>
      </w:r>
      <w:r w:rsidRPr="003E3C5E">
        <w:rPr>
          <w:rStyle w:val="Char7"/>
          <w:rtl/>
        </w:rPr>
        <w:t xml:space="preserve"> خود را در چاه</w:t>
      </w:r>
      <w:r w:rsidR="002F5564">
        <w:rPr>
          <w:rStyle w:val="Char7"/>
          <w:rFonts w:hint="cs"/>
          <w:rtl/>
        </w:rPr>
        <w:t>‌</w:t>
      </w:r>
      <w:r w:rsidRPr="003E3C5E">
        <w:rPr>
          <w:rStyle w:val="Char7"/>
          <w:rtl/>
        </w:rPr>
        <w:t>ها</w:t>
      </w:r>
      <w:r w:rsidR="00FC5552" w:rsidRPr="003E3C5E">
        <w:rPr>
          <w:rStyle w:val="Char7"/>
          <w:rtl/>
        </w:rPr>
        <w:t>ی</w:t>
      </w:r>
      <w:r w:rsidRPr="003E3C5E">
        <w:rPr>
          <w:rStyle w:val="Char7"/>
          <w:rtl/>
        </w:rPr>
        <w:t xml:space="preserve"> نابود</w:t>
      </w:r>
      <w:r w:rsidR="00FC5552" w:rsidRPr="003E3C5E">
        <w:rPr>
          <w:rStyle w:val="Char7"/>
          <w:rtl/>
        </w:rPr>
        <w:t>ی</w:t>
      </w:r>
      <w:r w:rsidRPr="003E3C5E">
        <w:rPr>
          <w:rStyle w:val="Char7"/>
          <w:rtl/>
        </w:rPr>
        <w:t xml:space="preserve"> انداخته است. چنانچه رسول الله</w:t>
      </w:r>
      <w:r w:rsidR="00413A46" w:rsidRPr="003E3C5E">
        <w:rPr>
          <w:rFonts w:ascii="Lotus Linotype" w:hAnsi="Lotus Linotype" w:cs="CTraditional Arabic"/>
          <w:rtl/>
          <w:lang w:bidi="fa-IR"/>
        </w:rPr>
        <w:t xml:space="preserve"> ج</w:t>
      </w:r>
      <w:r w:rsidRPr="003E3C5E">
        <w:rPr>
          <w:rStyle w:val="Char7"/>
          <w:rtl/>
        </w:rPr>
        <w:t xml:space="preserve"> فرمودند:</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يَا</w:t>
      </w:r>
      <w:r w:rsidR="001605B4" w:rsidRPr="003E3C5E">
        <w:rPr>
          <w:rStyle w:val="Char3"/>
          <w:rtl/>
        </w:rPr>
        <w:t xml:space="preserve"> </w:t>
      </w:r>
      <w:r w:rsidR="001605B4" w:rsidRPr="003E3C5E">
        <w:rPr>
          <w:rStyle w:val="Char3"/>
          <w:rFonts w:hint="eastAsia"/>
          <w:rtl/>
        </w:rPr>
        <w:t>عَلِىُّ</w:t>
      </w:r>
      <w:r w:rsidR="001605B4" w:rsidRPr="003E3C5E">
        <w:rPr>
          <w:rStyle w:val="Char3"/>
          <w:rtl/>
        </w:rPr>
        <w:t xml:space="preserve"> </w:t>
      </w:r>
      <w:r w:rsidR="001605B4" w:rsidRPr="003E3C5E">
        <w:rPr>
          <w:rStyle w:val="Char3"/>
          <w:rFonts w:hint="eastAsia"/>
          <w:rtl/>
        </w:rPr>
        <w:t>لاَ</w:t>
      </w:r>
      <w:r w:rsidR="001605B4" w:rsidRPr="003E3C5E">
        <w:rPr>
          <w:rStyle w:val="Char3"/>
          <w:rtl/>
        </w:rPr>
        <w:t xml:space="preserve"> </w:t>
      </w:r>
      <w:r w:rsidR="001605B4" w:rsidRPr="003E3C5E">
        <w:rPr>
          <w:rStyle w:val="Char3"/>
          <w:rFonts w:hint="eastAsia"/>
          <w:rtl/>
        </w:rPr>
        <w:t>تُتْبِعِ</w:t>
      </w:r>
      <w:r w:rsidR="001605B4" w:rsidRPr="003E3C5E">
        <w:rPr>
          <w:rStyle w:val="Char3"/>
          <w:rtl/>
        </w:rPr>
        <w:t xml:space="preserve"> </w:t>
      </w:r>
      <w:r w:rsidR="001605B4" w:rsidRPr="003E3C5E">
        <w:rPr>
          <w:rStyle w:val="Char3"/>
          <w:rFonts w:hint="eastAsia"/>
          <w:rtl/>
        </w:rPr>
        <w:t>النَّظْرَةَ</w:t>
      </w:r>
      <w:r w:rsidR="001605B4" w:rsidRPr="003E3C5E">
        <w:rPr>
          <w:rStyle w:val="Char3"/>
          <w:rtl/>
        </w:rPr>
        <w:t xml:space="preserve"> </w:t>
      </w:r>
      <w:r w:rsidR="001605B4" w:rsidRPr="003E3C5E">
        <w:rPr>
          <w:rStyle w:val="Char3"/>
          <w:rFonts w:hint="eastAsia"/>
          <w:rtl/>
        </w:rPr>
        <w:t>النَّظْرَةَ</w:t>
      </w:r>
      <w:r w:rsidR="001605B4" w:rsidRPr="003E3C5E">
        <w:rPr>
          <w:rStyle w:val="Char3"/>
          <w:rtl/>
        </w:rPr>
        <w:t xml:space="preserve"> </w:t>
      </w:r>
      <w:r w:rsidR="001605B4" w:rsidRPr="003E3C5E">
        <w:rPr>
          <w:rStyle w:val="Char3"/>
          <w:rFonts w:hint="eastAsia"/>
          <w:rtl/>
        </w:rPr>
        <w:t>فَإِنَّمَا</w:t>
      </w:r>
      <w:r w:rsidR="001605B4" w:rsidRPr="003E3C5E">
        <w:rPr>
          <w:rStyle w:val="Char3"/>
          <w:rtl/>
        </w:rPr>
        <w:t xml:space="preserve"> </w:t>
      </w:r>
      <w:r w:rsidR="001605B4" w:rsidRPr="003E3C5E">
        <w:rPr>
          <w:rStyle w:val="Char3"/>
          <w:rFonts w:hint="eastAsia"/>
          <w:rtl/>
        </w:rPr>
        <w:t>لَكَ</w:t>
      </w:r>
      <w:r w:rsidR="001605B4" w:rsidRPr="003E3C5E">
        <w:rPr>
          <w:rStyle w:val="Char3"/>
          <w:rtl/>
        </w:rPr>
        <w:t xml:space="preserve"> </w:t>
      </w:r>
      <w:r w:rsidR="001605B4" w:rsidRPr="003E3C5E">
        <w:rPr>
          <w:rStyle w:val="Char3"/>
          <w:rFonts w:hint="eastAsia"/>
          <w:rtl/>
        </w:rPr>
        <w:t>الأُولَى</w:t>
      </w:r>
      <w:r w:rsidR="001605B4" w:rsidRPr="003E3C5E">
        <w:rPr>
          <w:rStyle w:val="Char3"/>
          <w:rFonts w:hint="cs"/>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ا</w:t>
      </w:r>
      <w:r w:rsidR="00FC5552" w:rsidRPr="003E3C5E">
        <w:rPr>
          <w:rStyle w:val="Char7"/>
          <w:rtl/>
        </w:rPr>
        <w:t>ی</w:t>
      </w:r>
      <w:r w:rsidRPr="003E3C5E">
        <w:rPr>
          <w:rStyle w:val="Char7"/>
          <w:rtl/>
        </w:rPr>
        <w:t xml:space="preserve"> عل</w:t>
      </w:r>
      <w:r w:rsidR="00FC5552" w:rsidRPr="003E3C5E">
        <w:rPr>
          <w:rStyle w:val="Char7"/>
          <w:rtl/>
        </w:rPr>
        <w:t>ی</w:t>
      </w:r>
      <w:r w:rsidRPr="003E3C5E">
        <w:rPr>
          <w:rStyle w:val="Char7"/>
          <w:rtl/>
        </w:rPr>
        <w:t xml:space="preserve"> نبا</w:t>
      </w:r>
      <w:r w:rsidR="00FC5552" w:rsidRPr="003E3C5E">
        <w:rPr>
          <w:rStyle w:val="Char7"/>
          <w:rtl/>
        </w:rPr>
        <w:t>ی</w:t>
      </w:r>
      <w:r w:rsidRPr="003E3C5E">
        <w:rPr>
          <w:rStyle w:val="Char7"/>
          <w:rtl/>
        </w:rPr>
        <w:t>د نگاهها پشت سرهم و بدنبال هم باشد، بل</w:t>
      </w:r>
      <w:r w:rsidR="00FC5552" w:rsidRPr="003E3C5E">
        <w:rPr>
          <w:rStyle w:val="Char7"/>
          <w:rtl/>
        </w:rPr>
        <w:t>ک</w:t>
      </w:r>
      <w:r w:rsidRPr="003E3C5E">
        <w:rPr>
          <w:rStyle w:val="Char7"/>
          <w:rtl/>
        </w:rPr>
        <w:t>ه تنها اول</w:t>
      </w:r>
      <w:r w:rsidR="00FC5552" w:rsidRPr="003E3C5E">
        <w:rPr>
          <w:rStyle w:val="Char7"/>
          <w:rtl/>
        </w:rPr>
        <w:t>ی</w:t>
      </w:r>
      <w:r w:rsidRPr="003E3C5E">
        <w:rPr>
          <w:rStyle w:val="Char7"/>
          <w:rtl/>
        </w:rPr>
        <w:t>ه نگاه مال توست</w:t>
      </w:r>
      <w:r w:rsidR="001605B4" w:rsidRPr="003E3C5E">
        <w:rPr>
          <w:rFonts w:ascii="Lotus Linotype" w:hAnsi="Lotus Linotype" w:cs="Traditional Arabic" w:hint="cs"/>
          <w:sz w:val="26"/>
          <w:szCs w:val="26"/>
          <w:rtl/>
          <w:lang w:bidi="fa-IR"/>
        </w:rPr>
        <w:t>»</w:t>
      </w:r>
      <w:r w:rsidRPr="003E3C5E">
        <w:rPr>
          <w:rStyle w:val="Char7"/>
          <w:rtl/>
        </w:rPr>
        <w:t>. و منظور از اول</w:t>
      </w:r>
      <w:r w:rsidR="00FC5552" w:rsidRPr="003E3C5E">
        <w:rPr>
          <w:rStyle w:val="Char7"/>
          <w:rtl/>
        </w:rPr>
        <w:t>ی</w:t>
      </w:r>
      <w:r w:rsidRPr="003E3C5E">
        <w:rPr>
          <w:rStyle w:val="Char7"/>
          <w:rtl/>
        </w:rPr>
        <w:t>ن نگاه همان نگاه</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بدون قصد و هدف و بطور ناگهان</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 xml:space="preserve">‌افتد. و در </w:t>
      </w:r>
      <w:r w:rsidR="00FC5552" w:rsidRPr="002F5564">
        <w:rPr>
          <w:rStyle w:val="Char7"/>
          <w:rtl/>
        </w:rPr>
        <w:t>ک</w:t>
      </w:r>
      <w:r w:rsidRPr="002F5564">
        <w:rPr>
          <w:rStyle w:val="Char7"/>
          <w:rtl/>
        </w:rPr>
        <w:t xml:space="preserve">تاب </w:t>
      </w:r>
      <w:r w:rsidR="001605B4" w:rsidRPr="002F5564">
        <w:rPr>
          <w:rStyle w:val="Char7"/>
          <w:rFonts w:hint="cs"/>
          <w:rtl/>
        </w:rPr>
        <w:t>«</w:t>
      </w:r>
      <w:r w:rsidRPr="002F5564">
        <w:rPr>
          <w:rStyle w:val="Char7"/>
          <w:rtl/>
        </w:rPr>
        <w:t>ال</w:t>
      </w:r>
      <w:r w:rsidR="001605B4" w:rsidRPr="002F5564">
        <w:rPr>
          <w:rStyle w:val="Char7"/>
          <w:rFonts w:hint="cs"/>
          <w:rtl/>
        </w:rPr>
        <w:t>ـ</w:t>
      </w:r>
      <w:r w:rsidRPr="002F5564">
        <w:rPr>
          <w:rStyle w:val="Char7"/>
          <w:rtl/>
        </w:rPr>
        <w:t>مسند</w:t>
      </w:r>
      <w:r w:rsidR="001605B4" w:rsidRPr="002F5564">
        <w:rPr>
          <w:rStyle w:val="Char7"/>
          <w:rFonts w:hint="cs"/>
          <w:rtl/>
        </w:rPr>
        <w:t>»</w:t>
      </w:r>
      <w:r w:rsidRPr="003E3C5E">
        <w:rPr>
          <w:rStyle w:val="Char7"/>
          <w:rtl/>
        </w:rPr>
        <w:t xml:space="preserve"> از آن حضرت</w:t>
      </w:r>
      <w:r w:rsidR="00413A46" w:rsidRPr="003E3C5E">
        <w:rPr>
          <w:rFonts w:ascii="Lotus Linotype" w:hAnsi="Lotus Linotype" w:cs="CTraditional Arabic"/>
          <w:rtl/>
          <w:lang w:bidi="fa-IR"/>
        </w:rPr>
        <w:t xml:space="preserve"> ج</w:t>
      </w:r>
      <w:r w:rsidRPr="003E3C5E">
        <w:rPr>
          <w:rStyle w:val="Char7"/>
          <w:rtl/>
        </w:rPr>
        <w:t xml:space="preserve"> آمده است:</w:t>
      </w:r>
      <w:r w:rsidR="001605B4" w:rsidRPr="003E3C5E">
        <w:rPr>
          <w:rStyle w:val="Char7"/>
          <w:rFonts w:hint="cs"/>
          <w:rtl/>
        </w:rPr>
        <w:t xml:space="preserve"> </w:t>
      </w:r>
      <w:r w:rsidR="001605B4" w:rsidRPr="002F5564">
        <w:rPr>
          <w:rStyle w:val="Char3"/>
          <w:rFonts w:hint="cs"/>
          <w:rtl/>
        </w:rPr>
        <w:t>«</w:t>
      </w:r>
      <w:r w:rsidRPr="002F5564">
        <w:rPr>
          <w:rStyle w:val="Char3"/>
          <w:rtl/>
        </w:rPr>
        <w:t>النظر سهم مسموم من سهام إبليس</w:t>
      </w:r>
      <w:r w:rsidR="001605B4" w:rsidRPr="002F5564">
        <w:rPr>
          <w:rStyle w:val="Char3"/>
          <w:rFonts w:hint="cs"/>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نگاه ت</w:t>
      </w:r>
      <w:r w:rsidR="00FC5552" w:rsidRPr="003E3C5E">
        <w:rPr>
          <w:rStyle w:val="Char7"/>
          <w:rtl/>
        </w:rPr>
        <w:t>ی</w:t>
      </w:r>
      <w:r w:rsidRPr="003E3C5E">
        <w:rPr>
          <w:rStyle w:val="Char7"/>
          <w:rtl/>
        </w:rPr>
        <w:t>ر</w:t>
      </w:r>
      <w:r w:rsidR="00FC5552" w:rsidRPr="003E3C5E">
        <w:rPr>
          <w:rStyle w:val="Char7"/>
          <w:rtl/>
        </w:rPr>
        <w:t>ی</w:t>
      </w:r>
      <w:r w:rsidR="002F5564">
        <w:rPr>
          <w:rStyle w:val="Char7"/>
          <w:rFonts w:hint="cs"/>
          <w:rtl/>
        </w:rPr>
        <w:t xml:space="preserve"> </w:t>
      </w:r>
      <w:r w:rsidRPr="003E3C5E">
        <w:rPr>
          <w:rStyle w:val="Char7"/>
          <w:rtl/>
        </w:rPr>
        <w:t>زهرآلود از ت</w:t>
      </w:r>
      <w:r w:rsidR="00FC5552" w:rsidRPr="003E3C5E">
        <w:rPr>
          <w:rStyle w:val="Char7"/>
          <w:rtl/>
        </w:rPr>
        <w:t>ی</w:t>
      </w:r>
      <w:r w:rsidRPr="003E3C5E">
        <w:rPr>
          <w:rStyle w:val="Char7"/>
          <w:rtl/>
        </w:rPr>
        <w:t>رها</w:t>
      </w:r>
      <w:r w:rsidR="00FC5552" w:rsidRPr="003E3C5E">
        <w:rPr>
          <w:rStyle w:val="Char7"/>
          <w:rtl/>
        </w:rPr>
        <w:t>ی</w:t>
      </w:r>
      <w:r w:rsidRPr="003E3C5E">
        <w:rPr>
          <w:rStyle w:val="Char7"/>
          <w:rtl/>
        </w:rPr>
        <w:t xml:space="preserve"> ش</w:t>
      </w:r>
      <w:r w:rsidR="00FC5552" w:rsidRPr="003E3C5E">
        <w:rPr>
          <w:rStyle w:val="Char7"/>
          <w:rtl/>
        </w:rPr>
        <w:t>ی</w:t>
      </w:r>
      <w:r w:rsidRPr="003E3C5E">
        <w:rPr>
          <w:rStyle w:val="Char7"/>
          <w:rtl/>
        </w:rPr>
        <w:t>طان است</w:t>
      </w:r>
      <w:r w:rsidR="001605B4" w:rsidRPr="003E3C5E">
        <w:rPr>
          <w:rFonts w:ascii="Lotus Linotype" w:hAnsi="Lotus Linotype" w:cs="Traditional Arabic" w:hint="cs"/>
          <w:sz w:val="26"/>
          <w:szCs w:val="26"/>
          <w:rtl/>
          <w:lang w:bidi="fa-IR"/>
        </w:rPr>
        <w:t>»</w:t>
      </w:r>
      <w:r w:rsidRPr="003E3C5E">
        <w:rPr>
          <w:rStyle w:val="Char7"/>
          <w:rtl/>
        </w:rPr>
        <w:t>. در ادامه مطالب ا</w:t>
      </w:r>
      <w:r w:rsidR="00FC5552" w:rsidRPr="003E3C5E">
        <w:rPr>
          <w:rStyle w:val="Char7"/>
          <w:rtl/>
        </w:rPr>
        <w:t>ی</w:t>
      </w:r>
      <w:r w:rsidRPr="003E3C5E">
        <w:rPr>
          <w:rStyle w:val="Char7"/>
          <w:rtl/>
        </w:rPr>
        <w:t>شان گفته است: نگاه محور همه حوادث</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برا</w:t>
      </w:r>
      <w:r w:rsidR="00FC5552" w:rsidRPr="003E3C5E">
        <w:rPr>
          <w:rStyle w:val="Char7"/>
          <w:rtl/>
        </w:rPr>
        <w:t>ی</w:t>
      </w:r>
      <w:r w:rsidRPr="003E3C5E">
        <w:rPr>
          <w:rStyle w:val="Char7"/>
          <w:rtl/>
        </w:rPr>
        <w:t xml:space="preserve"> انسان پ</w:t>
      </w:r>
      <w:r w:rsidR="00FC5552" w:rsidRPr="003E3C5E">
        <w:rPr>
          <w:rStyle w:val="Char7"/>
          <w:rtl/>
        </w:rPr>
        <w:t>ی</w:t>
      </w:r>
      <w:r w:rsidRPr="003E3C5E">
        <w:rPr>
          <w:rStyle w:val="Char7"/>
          <w:rtl/>
        </w:rPr>
        <w:t>ش م</w:t>
      </w:r>
      <w:r w:rsidR="00FC5552" w:rsidRPr="003E3C5E">
        <w:rPr>
          <w:rStyle w:val="Char7"/>
          <w:rtl/>
        </w:rPr>
        <w:t>ی</w:t>
      </w:r>
      <w:r w:rsidRPr="003E3C5E">
        <w:rPr>
          <w:rStyle w:val="Char7"/>
          <w:rtl/>
        </w:rPr>
        <w:t>‌آ</w:t>
      </w:r>
      <w:r w:rsidR="00FC5552" w:rsidRPr="003E3C5E">
        <w:rPr>
          <w:rStyle w:val="Char7"/>
          <w:rtl/>
        </w:rPr>
        <w:t>ی</w:t>
      </w:r>
      <w:r w:rsidRPr="003E3C5E">
        <w:rPr>
          <w:rStyle w:val="Char7"/>
          <w:rtl/>
        </w:rPr>
        <w:t>د، در واقع هم</w:t>
      </w:r>
      <w:r w:rsidR="00FC5552" w:rsidRPr="003E3C5E">
        <w:rPr>
          <w:rStyle w:val="Char7"/>
          <w:rtl/>
        </w:rPr>
        <w:t>ی</w:t>
      </w:r>
      <w:r w:rsidRPr="003E3C5E">
        <w:rPr>
          <w:rStyle w:val="Char7"/>
          <w:rtl/>
        </w:rPr>
        <w:t xml:space="preserve">ن نگاه است </w:t>
      </w:r>
      <w:r w:rsidR="00FC5552" w:rsidRPr="003E3C5E">
        <w:rPr>
          <w:rStyle w:val="Char7"/>
          <w:rtl/>
        </w:rPr>
        <w:t>ک</w:t>
      </w:r>
      <w:r w:rsidRPr="003E3C5E">
        <w:rPr>
          <w:rStyle w:val="Char7"/>
          <w:rtl/>
        </w:rPr>
        <w:t>ه خاطره را م</w:t>
      </w:r>
      <w:r w:rsidR="00FC5552" w:rsidRPr="003E3C5E">
        <w:rPr>
          <w:rStyle w:val="Char7"/>
          <w:rtl/>
        </w:rPr>
        <w:t>ی</w:t>
      </w:r>
      <w:r w:rsidRPr="003E3C5E">
        <w:rPr>
          <w:rStyle w:val="Char7"/>
          <w:rtl/>
        </w:rPr>
        <w:t>‌آفر</w:t>
      </w:r>
      <w:r w:rsidR="00FC5552" w:rsidRPr="003E3C5E">
        <w:rPr>
          <w:rStyle w:val="Char7"/>
          <w:rtl/>
        </w:rPr>
        <w:t>ی</w:t>
      </w:r>
      <w:r w:rsidRPr="003E3C5E">
        <w:rPr>
          <w:rStyle w:val="Char7"/>
          <w:rtl/>
        </w:rPr>
        <w:t>ند، آنگاه خاطره ف</w:t>
      </w:r>
      <w:r w:rsidR="00FC5552" w:rsidRPr="003E3C5E">
        <w:rPr>
          <w:rStyle w:val="Char7"/>
          <w:rtl/>
        </w:rPr>
        <w:t>ک</w:t>
      </w:r>
      <w:r w:rsidRPr="003E3C5E">
        <w:rPr>
          <w:rStyle w:val="Char7"/>
          <w:rtl/>
        </w:rPr>
        <w:t>ر و اند</w:t>
      </w:r>
      <w:r w:rsidR="00FC5552" w:rsidRPr="003E3C5E">
        <w:rPr>
          <w:rStyle w:val="Char7"/>
          <w:rtl/>
        </w:rPr>
        <w:t>ی</w:t>
      </w:r>
      <w:r w:rsidRPr="003E3C5E">
        <w:rPr>
          <w:rStyle w:val="Char7"/>
          <w:rtl/>
        </w:rPr>
        <w:t>شه را م</w:t>
      </w:r>
      <w:r w:rsidR="00FC5552" w:rsidRPr="003E3C5E">
        <w:rPr>
          <w:rStyle w:val="Char7"/>
          <w:rtl/>
        </w:rPr>
        <w:t>ی</w:t>
      </w:r>
      <w:r w:rsidRPr="003E3C5E">
        <w:rPr>
          <w:rStyle w:val="Char7"/>
          <w:rtl/>
        </w:rPr>
        <w:t>‌سازد، سپس ف</w:t>
      </w:r>
      <w:r w:rsidR="00FC5552" w:rsidRPr="003E3C5E">
        <w:rPr>
          <w:rStyle w:val="Char7"/>
          <w:rtl/>
        </w:rPr>
        <w:t>ک</w:t>
      </w:r>
      <w:r w:rsidRPr="003E3C5E">
        <w:rPr>
          <w:rStyle w:val="Char7"/>
          <w:rtl/>
        </w:rPr>
        <w:t>ر شهوت را م</w:t>
      </w:r>
      <w:r w:rsidR="00FC5552" w:rsidRPr="003E3C5E">
        <w:rPr>
          <w:rStyle w:val="Char7"/>
          <w:rtl/>
        </w:rPr>
        <w:t>ی</w:t>
      </w:r>
      <w:r w:rsidRPr="003E3C5E">
        <w:rPr>
          <w:rStyle w:val="Char7"/>
          <w:rtl/>
        </w:rPr>
        <w:t>‌سازد، سپس شهوت اراده را بوجود م</w:t>
      </w:r>
      <w:r w:rsidR="00FC5552" w:rsidRPr="003E3C5E">
        <w:rPr>
          <w:rStyle w:val="Char7"/>
          <w:rtl/>
        </w:rPr>
        <w:t>ی</w:t>
      </w:r>
      <w:r w:rsidRPr="003E3C5E">
        <w:rPr>
          <w:rStyle w:val="Char7"/>
          <w:rtl/>
        </w:rPr>
        <w:t>‌آورد، سپس اراده قو</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‌شود و تبد</w:t>
      </w:r>
      <w:r w:rsidR="00FC5552" w:rsidRPr="003E3C5E">
        <w:rPr>
          <w:rStyle w:val="Char7"/>
          <w:rtl/>
        </w:rPr>
        <w:t>ی</w:t>
      </w:r>
      <w:r w:rsidRPr="003E3C5E">
        <w:rPr>
          <w:rStyle w:val="Char7"/>
          <w:rtl/>
        </w:rPr>
        <w:t xml:space="preserve">ل به قصد </w:t>
      </w:r>
      <w:r w:rsidR="00FC5552" w:rsidRPr="003E3C5E">
        <w:rPr>
          <w:rStyle w:val="Char7"/>
          <w:rtl/>
        </w:rPr>
        <w:t>ک</w:t>
      </w:r>
      <w:r w:rsidRPr="003E3C5E">
        <w:rPr>
          <w:rStyle w:val="Char7"/>
          <w:rtl/>
        </w:rPr>
        <w:t>امل م</w:t>
      </w:r>
      <w:r w:rsidR="00FC5552" w:rsidRPr="003E3C5E">
        <w:rPr>
          <w:rStyle w:val="Char7"/>
          <w:rtl/>
        </w:rPr>
        <w:t>ی</w:t>
      </w:r>
      <w:r w:rsidRPr="003E3C5E">
        <w:rPr>
          <w:rStyle w:val="Char7"/>
          <w:rtl/>
        </w:rPr>
        <w:t xml:space="preserve">‌گردد آنگاه </w:t>
      </w:r>
      <w:r w:rsidR="00FC5552" w:rsidRPr="003E3C5E">
        <w:rPr>
          <w:rStyle w:val="Char7"/>
          <w:rtl/>
        </w:rPr>
        <w:t>ک</w:t>
      </w:r>
      <w:r w:rsidRPr="003E3C5E">
        <w:rPr>
          <w:rStyle w:val="Char7"/>
          <w:rtl/>
        </w:rPr>
        <w:t>ار صورت م</w:t>
      </w:r>
      <w:r w:rsidR="00FC5552" w:rsidRPr="003E3C5E">
        <w:rPr>
          <w:rStyle w:val="Char7"/>
          <w:rtl/>
        </w:rPr>
        <w:t>ی</w:t>
      </w:r>
      <w:r w:rsidRPr="003E3C5E">
        <w:rPr>
          <w:rStyle w:val="Char7"/>
          <w:rtl/>
        </w:rPr>
        <w:t>‌گ</w:t>
      </w:r>
      <w:r w:rsidR="00FC5552" w:rsidRPr="003E3C5E">
        <w:rPr>
          <w:rStyle w:val="Char7"/>
          <w:rtl/>
        </w:rPr>
        <w:t>ی</w:t>
      </w:r>
      <w:r w:rsidRPr="003E3C5E">
        <w:rPr>
          <w:rStyle w:val="Char7"/>
          <w:rtl/>
        </w:rPr>
        <w:t>رد، بنابرا</w:t>
      </w:r>
      <w:r w:rsidR="00FC5552" w:rsidRPr="003E3C5E">
        <w:rPr>
          <w:rStyle w:val="Char7"/>
          <w:rtl/>
        </w:rPr>
        <w:t>ی</w:t>
      </w:r>
      <w:r w:rsidRPr="003E3C5E">
        <w:rPr>
          <w:rStyle w:val="Char7"/>
          <w:rtl/>
        </w:rPr>
        <w:t>ن با</w:t>
      </w:r>
      <w:r w:rsidR="00FC5552" w:rsidRPr="003E3C5E">
        <w:rPr>
          <w:rStyle w:val="Char7"/>
          <w:rtl/>
        </w:rPr>
        <w:t>ی</w:t>
      </w:r>
      <w:r w:rsidRPr="003E3C5E">
        <w:rPr>
          <w:rStyle w:val="Char7"/>
          <w:rtl/>
        </w:rPr>
        <w:t>د برا</w:t>
      </w:r>
      <w:r w:rsidR="00FC5552" w:rsidRPr="003E3C5E">
        <w:rPr>
          <w:rStyle w:val="Char7"/>
          <w:rtl/>
        </w:rPr>
        <w:t>ی</w:t>
      </w:r>
      <w:r w:rsidRPr="003E3C5E">
        <w:rPr>
          <w:rStyle w:val="Char7"/>
          <w:rtl/>
        </w:rPr>
        <w:t xml:space="preserve"> آن مانع</w:t>
      </w:r>
      <w:r w:rsidR="00FC5552" w:rsidRPr="003E3C5E">
        <w:rPr>
          <w:rStyle w:val="Char7"/>
          <w:rtl/>
        </w:rPr>
        <w:t>ی</w:t>
      </w:r>
      <w:r w:rsidRPr="003E3C5E">
        <w:rPr>
          <w:rStyle w:val="Char7"/>
          <w:rtl/>
        </w:rPr>
        <w:t xml:space="preserve"> بوجود آورد تا به ا</w:t>
      </w:r>
      <w:r w:rsidR="00FC5552" w:rsidRPr="003E3C5E">
        <w:rPr>
          <w:rStyle w:val="Char7"/>
          <w:rtl/>
        </w:rPr>
        <w:t>ی</w:t>
      </w:r>
      <w:r w:rsidRPr="003E3C5E">
        <w:rPr>
          <w:rStyle w:val="Char7"/>
          <w:rtl/>
        </w:rPr>
        <w:t>ن نت</w:t>
      </w:r>
      <w:r w:rsidR="00FC5552" w:rsidRPr="003E3C5E">
        <w:rPr>
          <w:rStyle w:val="Char7"/>
          <w:rtl/>
        </w:rPr>
        <w:t>ی</w:t>
      </w:r>
      <w:r w:rsidRPr="003E3C5E">
        <w:rPr>
          <w:rStyle w:val="Char7"/>
          <w:rtl/>
        </w:rPr>
        <w:t>جه منجر نشود و برا</w:t>
      </w:r>
      <w:r w:rsidR="00FC5552" w:rsidRPr="003E3C5E">
        <w:rPr>
          <w:rStyle w:val="Char7"/>
          <w:rtl/>
        </w:rPr>
        <w:t>ی</w:t>
      </w:r>
      <w:r w:rsidRPr="003E3C5E">
        <w:rPr>
          <w:rStyle w:val="Char7"/>
          <w:rtl/>
        </w:rPr>
        <w:t xml:space="preserve"> هم</w:t>
      </w:r>
      <w:r w:rsidR="00FC5552" w:rsidRPr="003E3C5E">
        <w:rPr>
          <w:rStyle w:val="Char7"/>
          <w:rtl/>
        </w:rPr>
        <w:t>ی</w:t>
      </w:r>
      <w:r w:rsidRPr="003E3C5E">
        <w:rPr>
          <w:rStyle w:val="Char7"/>
          <w:rtl/>
        </w:rPr>
        <w:t>ن گفته شده است: صبر بر فرو انداختن چشم خ</w:t>
      </w:r>
      <w:r w:rsidR="00FC5552" w:rsidRPr="003E3C5E">
        <w:rPr>
          <w:rStyle w:val="Char7"/>
          <w:rtl/>
        </w:rPr>
        <w:t>ی</w:t>
      </w:r>
      <w:r w:rsidRPr="003E3C5E">
        <w:rPr>
          <w:rStyle w:val="Char7"/>
          <w:rtl/>
        </w:rPr>
        <w:t>ل</w:t>
      </w:r>
      <w:r w:rsidR="00FC5552" w:rsidRPr="003E3C5E">
        <w:rPr>
          <w:rStyle w:val="Char7"/>
          <w:rtl/>
        </w:rPr>
        <w:t>ی</w:t>
      </w:r>
      <w:r w:rsidRPr="003E3C5E">
        <w:rPr>
          <w:rStyle w:val="Char7"/>
          <w:rtl/>
        </w:rPr>
        <w:t xml:space="preserve"> آسان‌تر است از صبر بر درد و ناراحت</w:t>
      </w:r>
      <w:r w:rsidR="00FC5552" w:rsidRPr="003E3C5E">
        <w:rPr>
          <w:rStyle w:val="Char7"/>
          <w:rtl/>
        </w:rPr>
        <w:t>ی</w:t>
      </w:r>
      <w:r w:rsidRPr="003E3C5E">
        <w:rPr>
          <w:rStyle w:val="Char7"/>
          <w:rtl/>
        </w:rPr>
        <w:t xml:space="preserve"> پس از آن. ا</w:t>
      </w:r>
      <w:r w:rsidR="00FC5552" w:rsidRPr="003E3C5E">
        <w:rPr>
          <w:rStyle w:val="Char7"/>
          <w:rtl/>
        </w:rPr>
        <w:t>ی</w:t>
      </w:r>
      <w:r w:rsidRPr="003E3C5E">
        <w:rPr>
          <w:rStyle w:val="Char7"/>
          <w:rtl/>
        </w:rPr>
        <w:t xml:space="preserve"> خواهر مسلمان بر تو لازم است </w:t>
      </w:r>
      <w:r w:rsidR="00FC5552" w:rsidRPr="003E3C5E">
        <w:rPr>
          <w:rStyle w:val="Char7"/>
          <w:rtl/>
        </w:rPr>
        <w:t>ک</w:t>
      </w:r>
      <w:r w:rsidRPr="003E3C5E">
        <w:rPr>
          <w:rStyle w:val="Char7"/>
          <w:rtl/>
        </w:rPr>
        <w:t>ه چشم خود را از نگاه به مردان فرو انداز</w:t>
      </w:r>
      <w:r w:rsidR="00FC5552" w:rsidRPr="003E3C5E">
        <w:rPr>
          <w:rStyle w:val="Char7"/>
          <w:rtl/>
        </w:rPr>
        <w:t>ی</w:t>
      </w:r>
      <w:r w:rsidRPr="003E3C5E">
        <w:rPr>
          <w:rStyle w:val="Char7"/>
          <w:rtl/>
        </w:rPr>
        <w:t xml:space="preserve"> و همچن</w:t>
      </w:r>
      <w:r w:rsidR="00FC5552" w:rsidRPr="003E3C5E">
        <w:rPr>
          <w:rStyle w:val="Char7"/>
          <w:rtl/>
        </w:rPr>
        <w:t>ی</w:t>
      </w:r>
      <w:r w:rsidRPr="003E3C5E">
        <w:rPr>
          <w:rStyle w:val="Char7"/>
          <w:rtl/>
        </w:rPr>
        <w:t>ن به ع</w:t>
      </w:r>
      <w:r w:rsidR="00FC5552" w:rsidRPr="003E3C5E">
        <w:rPr>
          <w:rStyle w:val="Char7"/>
          <w:rtl/>
        </w:rPr>
        <w:t>ک</w:t>
      </w:r>
      <w:r w:rsidRPr="003E3C5E">
        <w:rPr>
          <w:rStyle w:val="Char7"/>
          <w:rtl/>
        </w:rPr>
        <w:t>س‌ها</w:t>
      </w:r>
      <w:r w:rsidR="00FC5552" w:rsidRPr="003E3C5E">
        <w:rPr>
          <w:rStyle w:val="Char7"/>
          <w:rtl/>
        </w:rPr>
        <w:t>ی</w:t>
      </w:r>
      <w:r w:rsidRPr="003E3C5E">
        <w:rPr>
          <w:rStyle w:val="Char7"/>
          <w:rtl/>
        </w:rPr>
        <w:t xml:space="preserve"> وسوسه برانگ</w:t>
      </w:r>
      <w:r w:rsidR="00FC5552" w:rsidRPr="003E3C5E">
        <w:rPr>
          <w:rStyle w:val="Char7"/>
          <w:rtl/>
        </w:rPr>
        <w:t>ی</w:t>
      </w:r>
      <w:r w:rsidRPr="003E3C5E">
        <w:rPr>
          <w:rStyle w:val="Char7"/>
          <w:rtl/>
        </w:rPr>
        <w:t>ز و س</w:t>
      </w:r>
      <w:r w:rsidR="00FC5552" w:rsidRPr="003E3C5E">
        <w:rPr>
          <w:rStyle w:val="Char7"/>
          <w:rtl/>
        </w:rPr>
        <w:t>ک</w:t>
      </w:r>
      <w:r w:rsidRPr="003E3C5E">
        <w:rPr>
          <w:rStyle w:val="Char7"/>
          <w:rtl/>
        </w:rPr>
        <w:t xml:space="preserve">س </w:t>
      </w:r>
      <w:r w:rsidR="00FC5552" w:rsidRPr="003E3C5E">
        <w:rPr>
          <w:rStyle w:val="Char7"/>
          <w:rtl/>
        </w:rPr>
        <w:t>ک</w:t>
      </w:r>
      <w:r w:rsidRPr="003E3C5E">
        <w:rPr>
          <w:rStyle w:val="Char7"/>
          <w:rtl/>
        </w:rPr>
        <w:t>ه در بعض</w:t>
      </w:r>
      <w:r w:rsidR="00FC5552" w:rsidRPr="003E3C5E">
        <w:rPr>
          <w:rStyle w:val="Char7"/>
          <w:rtl/>
        </w:rPr>
        <w:t>ی</w:t>
      </w:r>
      <w:r w:rsidRPr="003E3C5E">
        <w:rPr>
          <w:rStyle w:val="Char7"/>
          <w:rtl/>
        </w:rPr>
        <w:t xml:space="preserve"> از مجلات به معرض د</w:t>
      </w:r>
      <w:r w:rsidR="00FC5552" w:rsidRPr="003E3C5E">
        <w:rPr>
          <w:rStyle w:val="Char7"/>
          <w:rtl/>
        </w:rPr>
        <w:t>ی</w:t>
      </w:r>
      <w:r w:rsidRPr="003E3C5E">
        <w:rPr>
          <w:rStyle w:val="Char7"/>
          <w:rtl/>
        </w:rPr>
        <w:t>د گذاشته م</w:t>
      </w:r>
      <w:r w:rsidR="00FC5552" w:rsidRPr="003E3C5E">
        <w:rPr>
          <w:rStyle w:val="Char7"/>
          <w:rtl/>
        </w:rPr>
        <w:t>ی</w:t>
      </w:r>
      <w:r w:rsidRPr="003E3C5E">
        <w:rPr>
          <w:rStyle w:val="Char7"/>
          <w:rtl/>
        </w:rPr>
        <w:t>‌شود. نگاه ن</w:t>
      </w:r>
      <w:r w:rsidR="00FC5552" w:rsidRPr="003E3C5E">
        <w:rPr>
          <w:rStyle w:val="Char7"/>
          <w:rtl/>
        </w:rPr>
        <w:t>ک</w:t>
      </w:r>
      <w:r w:rsidRPr="003E3C5E">
        <w:rPr>
          <w:rStyle w:val="Char7"/>
          <w:rtl/>
        </w:rPr>
        <w:t>ن</w:t>
      </w:r>
      <w:r w:rsidR="00FC5552" w:rsidRPr="003E3C5E">
        <w:rPr>
          <w:rStyle w:val="Char7"/>
          <w:rtl/>
        </w:rPr>
        <w:t>ی</w:t>
      </w:r>
      <w:r w:rsidRPr="003E3C5E">
        <w:rPr>
          <w:rStyle w:val="Char7"/>
          <w:rtl/>
        </w:rPr>
        <w:t xml:space="preserve"> </w:t>
      </w:r>
      <w:r w:rsidR="00FC5552" w:rsidRPr="003E3C5E">
        <w:rPr>
          <w:rStyle w:val="Char7"/>
          <w:rtl/>
        </w:rPr>
        <w:t>ی</w:t>
      </w:r>
      <w:r w:rsidRPr="003E3C5E">
        <w:rPr>
          <w:rStyle w:val="Char7"/>
          <w:rtl/>
        </w:rPr>
        <w:t>ا آنچه از</w:t>
      </w:r>
      <w:r w:rsidR="00513CF2" w:rsidRPr="003E3C5E">
        <w:rPr>
          <w:rStyle w:val="Char7"/>
          <w:rtl/>
        </w:rPr>
        <w:t xml:space="preserve"> این‌ها  </w:t>
      </w:r>
      <w:r w:rsidR="00FC5552" w:rsidRPr="003E3C5E">
        <w:rPr>
          <w:rStyle w:val="Char7"/>
          <w:rtl/>
        </w:rPr>
        <w:t>ک</w:t>
      </w:r>
      <w:r w:rsidRPr="003E3C5E">
        <w:rPr>
          <w:rStyle w:val="Char7"/>
          <w:rtl/>
        </w:rPr>
        <w:t>ه بر رو</w:t>
      </w:r>
      <w:r w:rsidR="00FC5552" w:rsidRPr="003E3C5E">
        <w:rPr>
          <w:rStyle w:val="Char7"/>
          <w:rtl/>
        </w:rPr>
        <w:t>ی</w:t>
      </w:r>
      <w:r w:rsidRPr="003E3C5E">
        <w:rPr>
          <w:rStyle w:val="Char7"/>
          <w:rtl/>
        </w:rPr>
        <w:t xml:space="preserve"> صفحه تلو</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ون و </w:t>
      </w:r>
      <w:r w:rsidR="00FC5552" w:rsidRPr="003E3C5E">
        <w:rPr>
          <w:rStyle w:val="Char7"/>
          <w:rtl/>
        </w:rPr>
        <w:t>ی</w:t>
      </w:r>
      <w:r w:rsidRPr="003E3C5E">
        <w:rPr>
          <w:rStyle w:val="Char7"/>
          <w:rtl/>
        </w:rPr>
        <w:t>ا و</w:t>
      </w:r>
      <w:r w:rsidR="00FC5552" w:rsidRPr="003E3C5E">
        <w:rPr>
          <w:rStyle w:val="Char7"/>
          <w:rtl/>
        </w:rPr>
        <w:t>ی</w:t>
      </w:r>
      <w:r w:rsidRPr="003E3C5E">
        <w:rPr>
          <w:rStyle w:val="Char7"/>
          <w:rtl/>
        </w:rPr>
        <w:t>د</w:t>
      </w:r>
      <w:r w:rsidR="00FC5552" w:rsidRPr="003E3C5E">
        <w:rPr>
          <w:rStyle w:val="Char7"/>
          <w:rtl/>
        </w:rPr>
        <w:t>ی</w:t>
      </w:r>
      <w:r w:rsidRPr="003E3C5E">
        <w:rPr>
          <w:rStyle w:val="Char7"/>
          <w:rtl/>
        </w:rPr>
        <w:t>وها و س</w:t>
      </w:r>
      <w:r w:rsidR="00FC5552" w:rsidRPr="003E3C5E">
        <w:rPr>
          <w:rStyle w:val="Char7"/>
          <w:rtl/>
        </w:rPr>
        <w:t>ی</w:t>
      </w:r>
      <w:r w:rsidRPr="003E3C5E">
        <w:rPr>
          <w:rStyle w:val="Char7"/>
          <w:rtl/>
        </w:rPr>
        <w:t>‌د</w:t>
      </w:r>
      <w:r w:rsidR="00FC5552" w:rsidRPr="003E3C5E">
        <w:rPr>
          <w:rStyle w:val="Char7"/>
          <w:rtl/>
        </w:rPr>
        <w:t>ی</w:t>
      </w:r>
      <w:r w:rsidRPr="003E3C5E">
        <w:rPr>
          <w:rStyle w:val="Char7"/>
          <w:rtl/>
        </w:rPr>
        <w:t>‌ها ظاهر م</w:t>
      </w:r>
      <w:r w:rsidR="00FC5552" w:rsidRPr="003E3C5E">
        <w:rPr>
          <w:rStyle w:val="Char7"/>
          <w:rtl/>
        </w:rPr>
        <w:t>ی</w:t>
      </w:r>
      <w:r w:rsidRPr="003E3C5E">
        <w:rPr>
          <w:rStyle w:val="Char7"/>
          <w:rtl/>
        </w:rPr>
        <w:t>‌شود چشم ندوز</w:t>
      </w:r>
      <w:r w:rsidR="00FC5552" w:rsidRPr="003E3C5E">
        <w:rPr>
          <w:rStyle w:val="Char7"/>
          <w:rtl/>
        </w:rPr>
        <w:t>ی</w:t>
      </w:r>
      <w:r w:rsidRPr="003E3C5E">
        <w:rPr>
          <w:rStyle w:val="Char7"/>
          <w:rtl/>
        </w:rPr>
        <w:t>: در آن صورت از عاقبت بد در امان خواه</w:t>
      </w:r>
      <w:r w:rsidR="00FC5552" w:rsidRPr="003E3C5E">
        <w:rPr>
          <w:rStyle w:val="Char7"/>
          <w:rtl/>
        </w:rPr>
        <w:t>ی</w:t>
      </w:r>
      <w:r w:rsidRPr="003E3C5E">
        <w:rPr>
          <w:rStyle w:val="Char7"/>
          <w:rtl/>
        </w:rPr>
        <w:t xml:space="preserve"> بود. چه بسا نگاه</w:t>
      </w:r>
      <w:r w:rsidR="00FC5552" w:rsidRPr="003E3C5E">
        <w:rPr>
          <w:rStyle w:val="Char7"/>
          <w:rtl/>
        </w:rPr>
        <w:t>ی</w:t>
      </w:r>
      <w:r w:rsidRPr="003E3C5E">
        <w:rPr>
          <w:rStyle w:val="Char7"/>
          <w:rtl/>
        </w:rPr>
        <w:t xml:space="preserve"> موجب شده است </w:t>
      </w:r>
      <w:r w:rsidR="00FC5552" w:rsidRPr="003E3C5E">
        <w:rPr>
          <w:rStyle w:val="Char7"/>
          <w:rtl/>
        </w:rPr>
        <w:t>ک</w:t>
      </w:r>
      <w:r w:rsidRPr="003E3C5E">
        <w:rPr>
          <w:rStyle w:val="Char7"/>
          <w:rtl/>
        </w:rPr>
        <w:t>ه صاحبش در آخر پش</w:t>
      </w:r>
      <w:r w:rsidR="00FC5552" w:rsidRPr="003E3C5E">
        <w:rPr>
          <w:rStyle w:val="Char7"/>
          <w:rtl/>
        </w:rPr>
        <w:t>ی</w:t>
      </w:r>
      <w:r w:rsidRPr="003E3C5E">
        <w:rPr>
          <w:rStyle w:val="Char7"/>
          <w:rtl/>
        </w:rPr>
        <w:t xml:space="preserve">مان شود و حسرت </w:t>
      </w:r>
      <w:r w:rsidR="00FC5552" w:rsidRPr="003E3C5E">
        <w:rPr>
          <w:rStyle w:val="Char7"/>
          <w:rtl/>
        </w:rPr>
        <w:t>ک</w:t>
      </w:r>
      <w:r w:rsidRPr="003E3C5E">
        <w:rPr>
          <w:rStyle w:val="Char7"/>
          <w:rtl/>
        </w:rPr>
        <w:t>شد</w:t>
      </w:r>
      <w:r w:rsidR="002F0C68" w:rsidRPr="003E3C5E">
        <w:rPr>
          <w:rStyle w:val="Char7"/>
          <w:rtl/>
        </w:rPr>
        <w:t>،</w:t>
      </w:r>
      <w:r w:rsidRPr="003E3C5E">
        <w:rPr>
          <w:rStyle w:val="Char7"/>
          <w:rtl/>
        </w:rPr>
        <w:t xml:space="preserve"> آر</w:t>
      </w:r>
      <w:r w:rsidR="00FC5552" w:rsidRPr="003E3C5E">
        <w:rPr>
          <w:rStyle w:val="Char7"/>
          <w:rtl/>
        </w:rPr>
        <w:t>ی</w:t>
      </w:r>
      <w:r w:rsidRPr="003E3C5E">
        <w:rPr>
          <w:rStyle w:val="Char7"/>
          <w:rtl/>
        </w:rPr>
        <w:t xml:space="preserve"> آتش هم</w:t>
      </w:r>
      <w:r w:rsidR="00FC5552" w:rsidRPr="003E3C5E">
        <w:rPr>
          <w:rStyle w:val="Char7"/>
          <w:rtl/>
        </w:rPr>
        <w:t>ی</w:t>
      </w:r>
      <w:r w:rsidRPr="003E3C5E">
        <w:rPr>
          <w:rStyle w:val="Char7"/>
          <w:rtl/>
        </w:rPr>
        <w:t xml:space="preserve">شه از </w:t>
      </w:r>
      <w:r w:rsidR="00FC5552" w:rsidRPr="003E3C5E">
        <w:rPr>
          <w:rStyle w:val="Char7"/>
          <w:rtl/>
        </w:rPr>
        <w:t>یک</w:t>
      </w:r>
      <w:r w:rsidRPr="003E3C5E">
        <w:rPr>
          <w:rStyle w:val="Char7"/>
          <w:rtl/>
        </w:rPr>
        <w:t xml:space="preserve"> جرقه تول</w:t>
      </w:r>
      <w:r w:rsidR="00FC5552" w:rsidRPr="003E3C5E">
        <w:rPr>
          <w:rStyle w:val="Char7"/>
          <w:rtl/>
        </w:rPr>
        <w:t>ی</w:t>
      </w:r>
      <w:r w:rsidRPr="003E3C5E">
        <w:rPr>
          <w:rStyle w:val="Char7"/>
          <w:rtl/>
        </w:rPr>
        <w:t>د م</w:t>
      </w:r>
      <w:r w:rsidR="00FC5552" w:rsidRPr="003E3C5E">
        <w:rPr>
          <w:rStyle w:val="Char7"/>
          <w:rtl/>
        </w:rPr>
        <w:t>ی</w:t>
      </w:r>
      <w:r w:rsidRPr="003E3C5E">
        <w:rPr>
          <w:rStyle w:val="Char7"/>
          <w:rtl/>
        </w:rPr>
        <w:t>‌شود.</w:t>
      </w:r>
    </w:p>
    <w:p w:rsidR="00981C9F" w:rsidRPr="003E3C5E" w:rsidRDefault="00981C9F" w:rsidP="003E3C5E">
      <w:pPr>
        <w:pStyle w:val="ListParagraph"/>
        <w:numPr>
          <w:ilvl w:val="0"/>
          <w:numId w:val="19"/>
        </w:numPr>
        <w:ind w:left="641" w:hanging="357"/>
        <w:jc w:val="both"/>
        <w:rPr>
          <w:rStyle w:val="Char7"/>
          <w:rtl/>
        </w:rPr>
      </w:pPr>
      <w:r w:rsidRPr="003E3C5E">
        <w:rPr>
          <w:rStyle w:val="Char7"/>
          <w:rtl/>
        </w:rPr>
        <w:t>از اسباب حفظ عورت دور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ردن از شن</w:t>
      </w:r>
      <w:r w:rsidR="00FC5552" w:rsidRPr="003E3C5E">
        <w:rPr>
          <w:rStyle w:val="Char7"/>
          <w:rtl/>
        </w:rPr>
        <w:t>ی</w:t>
      </w:r>
      <w:r w:rsidRPr="003E3C5E">
        <w:rPr>
          <w:rStyle w:val="Char7"/>
          <w:rtl/>
        </w:rPr>
        <w:t>دن ترانه‌ها و آوازها و سازهاست.</w:t>
      </w:r>
    </w:p>
    <w:p w:rsidR="00981C9F" w:rsidRPr="003E3C5E" w:rsidRDefault="00981C9F" w:rsidP="003E3C5E">
      <w:pPr>
        <w:ind w:firstLine="284"/>
        <w:jc w:val="both"/>
        <w:rPr>
          <w:rStyle w:val="Char7"/>
          <w:rtl/>
        </w:rPr>
      </w:pPr>
      <w:r w:rsidRPr="003E3C5E">
        <w:rPr>
          <w:rStyle w:val="Char7"/>
          <w:rtl/>
        </w:rPr>
        <w:t>علامه ابن الق</w:t>
      </w:r>
      <w:r w:rsidR="00FC5552" w:rsidRPr="003E3C5E">
        <w:rPr>
          <w:rStyle w:val="Char7"/>
          <w:rtl/>
        </w:rPr>
        <w:t>ی</w:t>
      </w:r>
      <w:r w:rsidRPr="003E3C5E">
        <w:rPr>
          <w:rStyle w:val="Char7"/>
          <w:rtl/>
        </w:rPr>
        <w:t xml:space="preserve">م در </w:t>
      </w:r>
      <w:r w:rsidR="00FC5552" w:rsidRPr="002F5564">
        <w:rPr>
          <w:rStyle w:val="Char7"/>
          <w:rtl/>
        </w:rPr>
        <w:t>ک</w:t>
      </w:r>
      <w:r w:rsidRPr="002F5564">
        <w:rPr>
          <w:rStyle w:val="Char7"/>
          <w:rtl/>
        </w:rPr>
        <w:t xml:space="preserve">تاب </w:t>
      </w:r>
      <w:r w:rsidR="00961DD0" w:rsidRPr="002F5564">
        <w:rPr>
          <w:rStyle w:val="Char7"/>
          <w:rFonts w:hint="cs"/>
          <w:rtl/>
        </w:rPr>
        <w:t>[</w:t>
      </w:r>
      <w:r w:rsidRPr="002F5564">
        <w:rPr>
          <w:rStyle w:val="Char7"/>
          <w:rtl/>
        </w:rPr>
        <w:t>إغاث</w:t>
      </w:r>
      <w:r w:rsidR="001605B4" w:rsidRPr="002F5564">
        <w:rPr>
          <w:rStyle w:val="Char7"/>
          <w:rFonts w:hint="cs"/>
          <w:rtl/>
        </w:rPr>
        <w:t>ة</w:t>
      </w:r>
      <w:r w:rsidRPr="002F5564">
        <w:rPr>
          <w:rStyle w:val="Char7"/>
          <w:rtl/>
        </w:rPr>
        <w:t xml:space="preserve"> الهفان</w:t>
      </w:r>
      <w:r w:rsidR="001605B4" w:rsidRPr="002F5564">
        <w:rPr>
          <w:rStyle w:val="Char7"/>
          <w:rFonts w:hint="cs"/>
          <w:rtl/>
        </w:rPr>
        <w:t>:</w:t>
      </w:r>
      <w:r w:rsidRPr="002F5564">
        <w:rPr>
          <w:rStyle w:val="Char7"/>
          <w:rtl/>
        </w:rPr>
        <w:t xml:space="preserve"> 1/242، 248، 264، 265</w:t>
      </w:r>
      <w:r w:rsidR="001605B4" w:rsidRPr="002F5564">
        <w:rPr>
          <w:rStyle w:val="Char7"/>
          <w:rFonts w:hint="cs"/>
          <w:rtl/>
        </w:rPr>
        <w:t>]</w:t>
      </w:r>
      <w:r w:rsidRPr="002F5564">
        <w:rPr>
          <w:rStyle w:val="Char7"/>
          <w:rtl/>
        </w:rPr>
        <w:t xml:space="preserve"> گفته است: از دس</w:t>
      </w:r>
      <w:r w:rsidR="00FC5552" w:rsidRPr="002F5564">
        <w:rPr>
          <w:rStyle w:val="Char7"/>
          <w:rtl/>
        </w:rPr>
        <w:t>ی</w:t>
      </w:r>
      <w:r w:rsidRPr="002F5564">
        <w:rPr>
          <w:rStyle w:val="Char7"/>
          <w:rtl/>
        </w:rPr>
        <w:t>سه‌ها و ت</w:t>
      </w:r>
      <w:r w:rsidRPr="003E3C5E">
        <w:rPr>
          <w:rStyle w:val="Char7"/>
          <w:rtl/>
        </w:rPr>
        <w:t>وطئه‌ها</w:t>
      </w:r>
      <w:r w:rsidR="00FC5552" w:rsidRPr="003E3C5E">
        <w:rPr>
          <w:rStyle w:val="Char7"/>
          <w:rtl/>
        </w:rPr>
        <w:t>ی</w:t>
      </w:r>
      <w:r w:rsidRPr="003E3C5E">
        <w:rPr>
          <w:rStyle w:val="Char7"/>
          <w:rtl/>
        </w:rPr>
        <w:t xml:space="preserve"> ش</w:t>
      </w:r>
      <w:r w:rsidR="00FC5552" w:rsidRPr="003E3C5E">
        <w:rPr>
          <w:rStyle w:val="Char7"/>
          <w:rtl/>
        </w:rPr>
        <w:t>ی</w:t>
      </w:r>
      <w:r w:rsidRPr="003E3C5E">
        <w:rPr>
          <w:rStyle w:val="Char7"/>
          <w:rtl/>
        </w:rPr>
        <w:t xml:space="preserve">طان </w:t>
      </w:r>
      <w:r w:rsidR="00FC5552" w:rsidRPr="003E3C5E">
        <w:rPr>
          <w:rStyle w:val="Char7"/>
          <w:rtl/>
        </w:rPr>
        <w:t>ک</w:t>
      </w:r>
      <w:r w:rsidRPr="003E3C5E">
        <w:rPr>
          <w:rStyle w:val="Char7"/>
          <w:rtl/>
        </w:rPr>
        <w:t>ه بس</w:t>
      </w:r>
      <w:r w:rsidR="00FC5552" w:rsidRPr="003E3C5E">
        <w:rPr>
          <w:rStyle w:val="Char7"/>
          <w:rtl/>
        </w:rPr>
        <w:t>ی</w:t>
      </w:r>
      <w:r w:rsidRPr="003E3C5E">
        <w:rPr>
          <w:rStyle w:val="Char7"/>
          <w:rtl/>
        </w:rPr>
        <w:t>ار</w:t>
      </w:r>
      <w:r w:rsidR="00FC5552" w:rsidRPr="003E3C5E">
        <w:rPr>
          <w:rStyle w:val="Char7"/>
          <w:rtl/>
        </w:rPr>
        <w:t>ی</w:t>
      </w:r>
      <w:r w:rsidRPr="003E3C5E">
        <w:rPr>
          <w:rStyle w:val="Char7"/>
          <w:rtl/>
        </w:rPr>
        <w:t xml:space="preserve"> از </w:t>
      </w:r>
      <w:r w:rsidR="00FC5552" w:rsidRPr="003E3C5E">
        <w:rPr>
          <w:rStyle w:val="Char7"/>
          <w:rtl/>
        </w:rPr>
        <w:t>ک</w:t>
      </w:r>
      <w:r w:rsidRPr="003E3C5E">
        <w:rPr>
          <w:rStyle w:val="Char7"/>
          <w:rtl/>
        </w:rPr>
        <w:t>سان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علم و عقل و د</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متر</w:t>
      </w:r>
      <w:r w:rsidR="00FC5552" w:rsidRPr="003E3C5E">
        <w:rPr>
          <w:rStyle w:val="Char7"/>
          <w:rtl/>
        </w:rPr>
        <w:t>ی</w:t>
      </w:r>
      <w:r w:rsidRPr="003E3C5E">
        <w:rPr>
          <w:rStyle w:val="Char7"/>
          <w:rtl/>
        </w:rPr>
        <w:t xml:space="preserve"> دارند. دچار آن م</w:t>
      </w:r>
      <w:r w:rsidR="00FC5552" w:rsidRPr="003E3C5E">
        <w:rPr>
          <w:rStyle w:val="Char7"/>
          <w:rtl/>
        </w:rPr>
        <w:t>ی</w:t>
      </w:r>
      <w:r w:rsidRPr="003E3C5E">
        <w:rPr>
          <w:rStyle w:val="Char7"/>
          <w:rtl/>
        </w:rPr>
        <w:t>‌گردند و بدان وس</w:t>
      </w:r>
      <w:r w:rsidR="00FC5552" w:rsidRPr="003E3C5E">
        <w:rPr>
          <w:rStyle w:val="Char7"/>
          <w:rtl/>
        </w:rPr>
        <w:t>ی</w:t>
      </w:r>
      <w:r w:rsidRPr="003E3C5E">
        <w:rPr>
          <w:rStyle w:val="Char7"/>
          <w:rtl/>
        </w:rPr>
        <w:t>له ش</w:t>
      </w:r>
      <w:r w:rsidR="00FC5552" w:rsidRPr="003E3C5E">
        <w:rPr>
          <w:rStyle w:val="Char7"/>
          <w:rtl/>
        </w:rPr>
        <w:t>ی</w:t>
      </w:r>
      <w:r w:rsidRPr="003E3C5E">
        <w:rPr>
          <w:rStyle w:val="Char7"/>
          <w:rtl/>
        </w:rPr>
        <w:t>طان قلوت بس</w:t>
      </w:r>
      <w:r w:rsidR="00FC5552" w:rsidRPr="003E3C5E">
        <w:rPr>
          <w:rStyle w:val="Char7"/>
          <w:rtl/>
        </w:rPr>
        <w:t>ی</w:t>
      </w:r>
      <w:r w:rsidRPr="003E3C5E">
        <w:rPr>
          <w:rStyle w:val="Char7"/>
          <w:rtl/>
        </w:rPr>
        <w:t>ار</w:t>
      </w:r>
      <w:r w:rsidR="00FC5552" w:rsidRPr="003E3C5E">
        <w:rPr>
          <w:rStyle w:val="Char7"/>
          <w:rtl/>
        </w:rPr>
        <w:t>ی</w:t>
      </w:r>
      <w:r w:rsidRPr="003E3C5E">
        <w:rPr>
          <w:rStyle w:val="Char7"/>
          <w:rtl/>
        </w:rPr>
        <w:t xml:space="preserve"> از نادانان و اهل باطل را ش</w:t>
      </w:r>
      <w:r w:rsidR="00FC5552" w:rsidRPr="003E3C5E">
        <w:rPr>
          <w:rStyle w:val="Char7"/>
          <w:rtl/>
        </w:rPr>
        <w:t>ک</w:t>
      </w:r>
      <w:r w:rsidRPr="003E3C5E">
        <w:rPr>
          <w:rStyle w:val="Char7"/>
          <w:rtl/>
        </w:rPr>
        <w:t>ار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ند، سوت </w:t>
      </w:r>
      <w:r w:rsidR="00FC5552" w:rsidRPr="003E3C5E">
        <w:rPr>
          <w:rStyle w:val="Char7"/>
          <w:rtl/>
        </w:rPr>
        <w:t>ک</w:t>
      </w:r>
      <w:r w:rsidRPr="003E3C5E">
        <w:rPr>
          <w:rStyle w:val="Char7"/>
          <w:rtl/>
        </w:rPr>
        <w:t>ش</w:t>
      </w:r>
      <w:r w:rsidR="00FC5552" w:rsidRPr="003E3C5E">
        <w:rPr>
          <w:rStyle w:val="Char7"/>
          <w:rtl/>
        </w:rPr>
        <w:t>ی</w:t>
      </w:r>
      <w:r w:rsidRPr="003E3C5E">
        <w:rPr>
          <w:rStyle w:val="Char7"/>
          <w:rtl/>
        </w:rPr>
        <w:t xml:space="preserve">دن و </w:t>
      </w:r>
      <w:r w:rsidR="00FC5552" w:rsidRPr="003E3C5E">
        <w:rPr>
          <w:rStyle w:val="Char7"/>
          <w:rtl/>
        </w:rPr>
        <w:t>ک</w:t>
      </w:r>
      <w:r w:rsidRPr="003E3C5E">
        <w:rPr>
          <w:rStyle w:val="Char7"/>
          <w:rtl/>
        </w:rPr>
        <w:t>ف زدن شن</w:t>
      </w:r>
      <w:r w:rsidR="00FC5552" w:rsidRPr="003E3C5E">
        <w:rPr>
          <w:rStyle w:val="Char7"/>
          <w:rtl/>
        </w:rPr>
        <w:t>ی</w:t>
      </w:r>
      <w:r w:rsidRPr="003E3C5E">
        <w:rPr>
          <w:rStyle w:val="Char7"/>
          <w:rtl/>
        </w:rPr>
        <w:t>دن ساز و آواز و ترانه با دستگاه</w:t>
      </w:r>
      <w:r w:rsidR="00961DD0" w:rsidRPr="003E3C5E">
        <w:rPr>
          <w:rStyle w:val="Char7"/>
          <w:rFonts w:hint="cs"/>
          <w:rtl/>
        </w:rPr>
        <w:t>‌</w:t>
      </w:r>
      <w:r w:rsidRPr="003E3C5E">
        <w:rPr>
          <w:rStyle w:val="Char7"/>
          <w:rtl/>
        </w:rPr>
        <w:t>ها</w:t>
      </w:r>
      <w:r w:rsidR="00FC5552" w:rsidRPr="003E3C5E">
        <w:rPr>
          <w:rStyle w:val="Char7"/>
          <w:rtl/>
        </w:rPr>
        <w:t>ی</w:t>
      </w:r>
      <w:r w:rsidRPr="003E3C5E">
        <w:rPr>
          <w:rStyle w:val="Char7"/>
          <w:rtl/>
        </w:rPr>
        <w:t xml:space="preserve"> حرام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قلب</w:t>
      </w:r>
      <w:r w:rsidR="00961DD0" w:rsidRPr="003E3C5E">
        <w:rPr>
          <w:rStyle w:val="Char7"/>
          <w:rFonts w:hint="cs"/>
          <w:rtl/>
        </w:rPr>
        <w:t>‌</w:t>
      </w:r>
      <w:r w:rsidRPr="003E3C5E">
        <w:rPr>
          <w:rStyle w:val="Char7"/>
          <w:rtl/>
        </w:rPr>
        <w:t>ها را از خواندن قرآن و تلاوت و شن</w:t>
      </w:r>
      <w:r w:rsidR="00FC5552" w:rsidRPr="003E3C5E">
        <w:rPr>
          <w:rStyle w:val="Char7"/>
          <w:rtl/>
        </w:rPr>
        <w:t>ی</w:t>
      </w:r>
      <w:r w:rsidRPr="003E3C5E">
        <w:rPr>
          <w:rStyle w:val="Char7"/>
          <w:rtl/>
        </w:rPr>
        <w:t>دن آن باز م</w:t>
      </w:r>
      <w:r w:rsidR="00FC5552" w:rsidRPr="003E3C5E">
        <w:rPr>
          <w:rStyle w:val="Char7"/>
          <w:rtl/>
        </w:rPr>
        <w:t>ی</w:t>
      </w:r>
      <w:r w:rsidRPr="003E3C5E">
        <w:rPr>
          <w:rStyle w:val="Char7"/>
          <w:rtl/>
        </w:rPr>
        <w:t>‌دارند، و آن قلب</w:t>
      </w:r>
      <w:r w:rsidR="00961DD0" w:rsidRPr="003E3C5E">
        <w:rPr>
          <w:rStyle w:val="Char7"/>
          <w:rFonts w:hint="cs"/>
          <w:rtl/>
        </w:rPr>
        <w:t>‌</w:t>
      </w:r>
      <w:r w:rsidRPr="003E3C5E">
        <w:rPr>
          <w:rStyle w:val="Char7"/>
          <w:rtl/>
        </w:rPr>
        <w:t>ها را درست در اخت</w:t>
      </w:r>
      <w:r w:rsidR="00FC5552" w:rsidRPr="003E3C5E">
        <w:rPr>
          <w:rStyle w:val="Char7"/>
          <w:rtl/>
        </w:rPr>
        <w:t>ی</w:t>
      </w:r>
      <w:r w:rsidRPr="003E3C5E">
        <w:rPr>
          <w:rStyle w:val="Char7"/>
          <w:rtl/>
        </w:rPr>
        <w:t>ار فسق و عص</w:t>
      </w:r>
      <w:r w:rsidR="00FC5552" w:rsidRPr="003E3C5E">
        <w:rPr>
          <w:rStyle w:val="Char7"/>
          <w:rtl/>
        </w:rPr>
        <w:t>ی</w:t>
      </w:r>
      <w:r w:rsidRPr="003E3C5E">
        <w:rPr>
          <w:rStyle w:val="Char7"/>
          <w:rtl/>
        </w:rPr>
        <w:t>ان نافرمان</w:t>
      </w:r>
      <w:r w:rsidR="00FC5552" w:rsidRPr="003E3C5E">
        <w:rPr>
          <w:rStyle w:val="Char7"/>
          <w:rtl/>
        </w:rPr>
        <w:t>ی</w:t>
      </w:r>
      <w:r w:rsidRPr="003E3C5E">
        <w:rPr>
          <w:rStyle w:val="Char7"/>
          <w:rtl/>
        </w:rPr>
        <w:t xml:space="preserve"> قرار م</w:t>
      </w:r>
      <w:r w:rsidR="00FC5552" w:rsidRPr="003E3C5E">
        <w:rPr>
          <w:rStyle w:val="Char7"/>
          <w:rtl/>
        </w:rPr>
        <w:t>ی</w:t>
      </w:r>
      <w:r w:rsidRPr="003E3C5E">
        <w:rPr>
          <w:rStyle w:val="Char7"/>
          <w:rtl/>
        </w:rPr>
        <w:t>‌دهد،</w:t>
      </w:r>
      <w:r w:rsidR="00513CF2" w:rsidRPr="003E3C5E">
        <w:rPr>
          <w:rStyle w:val="Char7"/>
          <w:rtl/>
        </w:rPr>
        <w:t xml:space="preserve"> این‌ها  </w:t>
      </w:r>
      <w:r w:rsidRPr="003E3C5E">
        <w:rPr>
          <w:rStyle w:val="Char7"/>
          <w:rtl/>
        </w:rPr>
        <w:t>همان قرآن ش</w:t>
      </w:r>
      <w:r w:rsidR="00FC5552" w:rsidRPr="003E3C5E">
        <w:rPr>
          <w:rStyle w:val="Char7"/>
          <w:rtl/>
        </w:rPr>
        <w:t>ی</w:t>
      </w:r>
      <w:r w:rsidRPr="003E3C5E">
        <w:rPr>
          <w:rStyle w:val="Char7"/>
          <w:rtl/>
        </w:rPr>
        <w:t>طان هستند، و</w:t>
      </w:r>
      <w:r w:rsidR="00513CF2" w:rsidRPr="003E3C5E">
        <w:rPr>
          <w:rStyle w:val="Char7"/>
          <w:rtl/>
        </w:rPr>
        <w:t xml:space="preserve"> این‌ها  </w:t>
      </w:r>
      <w:r w:rsidRPr="003E3C5E">
        <w:rPr>
          <w:rStyle w:val="Char7"/>
          <w:rtl/>
        </w:rPr>
        <w:t>همان پرده و پوشش ضخ</w:t>
      </w:r>
      <w:r w:rsidR="00FC5552" w:rsidRPr="003E3C5E">
        <w:rPr>
          <w:rStyle w:val="Char7"/>
          <w:rtl/>
        </w:rPr>
        <w:t>ی</w:t>
      </w:r>
      <w:r w:rsidRPr="003E3C5E">
        <w:rPr>
          <w:rStyle w:val="Char7"/>
          <w:rtl/>
        </w:rPr>
        <w:t>م از خدا</w:t>
      </w:r>
      <w:r w:rsidR="00FC5552" w:rsidRPr="003E3C5E">
        <w:rPr>
          <w:rStyle w:val="Char7"/>
          <w:rtl/>
        </w:rPr>
        <w:t>ی</w:t>
      </w:r>
      <w:r w:rsidRPr="003E3C5E">
        <w:rPr>
          <w:rStyle w:val="Char7"/>
          <w:rtl/>
        </w:rPr>
        <w:t xml:space="preserve"> رحمان‌اند،</w:t>
      </w:r>
      <w:r w:rsidR="00513CF2" w:rsidRPr="003E3C5E">
        <w:rPr>
          <w:rStyle w:val="Char7"/>
          <w:rtl/>
        </w:rPr>
        <w:t xml:space="preserve"> این‌ها  </w:t>
      </w:r>
      <w:r w:rsidRPr="003E3C5E">
        <w:rPr>
          <w:rStyle w:val="Char7"/>
          <w:rtl/>
        </w:rPr>
        <w:t>طلسم و تعو</w:t>
      </w:r>
      <w:r w:rsidR="00FC5552" w:rsidRPr="003E3C5E">
        <w:rPr>
          <w:rStyle w:val="Char7"/>
          <w:rtl/>
        </w:rPr>
        <w:t>ی</w:t>
      </w:r>
      <w:r w:rsidRPr="003E3C5E">
        <w:rPr>
          <w:rStyle w:val="Char7"/>
          <w:rtl/>
        </w:rPr>
        <w:t>ذ لواط و زناست و به وس</w:t>
      </w:r>
      <w:r w:rsidR="00FC5552" w:rsidRPr="003E3C5E">
        <w:rPr>
          <w:rStyle w:val="Char7"/>
          <w:rtl/>
        </w:rPr>
        <w:t>ی</w:t>
      </w:r>
      <w:r w:rsidRPr="003E3C5E">
        <w:rPr>
          <w:rStyle w:val="Char7"/>
          <w:rtl/>
        </w:rPr>
        <w:t>له ا</w:t>
      </w:r>
      <w:r w:rsidR="00FC5552" w:rsidRPr="003E3C5E">
        <w:rPr>
          <w:rStyle w:val="Char7"/>
          <w:rtl/>
        </w:rPr>
        <w:t>ی</w:t>
      </w:r>
      <w:r w:rsidRPr="003E3C5E">
        <w:rPr>
          <w:rStyle w:val="Char7"/>
          <w:rtl/>
        </w:rPr>
        <w:t>ن</w:t>
      </w:r>
      <w:r w:rsidR="00961DD0" w:rsidRPr="003E3C5E">
        <w:rPr>
          <w:rStyle w:val="Char7"/>
          <w:rFonts w:hint="cs"/>
          <w:rtl/>
        </w:rPr>
        <w:t>‌</w:t>
      </w:r>
      <w:r w:rsidRPr="003E3C5E">
        <w:rPr>
          <w:rStyle w:val="Char7"/>
          <w:rtl/>
        </w:rPr>
        <w:t xml:space="preserve">هاست </w:t>
      </w:r>
      <w:r w:rsidR="00FC5552" w:rsidRPr="003E3C5E">
        <w:rPr>
          <w:rStyle w:val="Char7"/>
          <w:rtl/>
        </w:rPr>
        <w:t>ک</w:t>
      </w:r>
      <w:r w:rsidRPr="003E3C5E">
        <w:rPr>
          <w:rStyle w:val="Char7"/>
          <w:rtl/>
        </w:rPr>
        <w:t xml:space="preserve">ه عاشقان فاسق به معشوق خود به حد </w:t>
      </w:r>
      <w:r w:rsidR="00FC5552" w:rsidRPr="003E3C5E">
        <w:rPr>
          <w:rStyle w:val="Char7"/>
          <w:rtl/>
        </w:rPr>
        <w:t>ک</w:t>
      </w:r>
      <w:r w:rsidRPr="003E3C5E">
        <w:rPr>
          <w:rStyle w:val="Char7"/>
          <w:rtl/>
        </w:rPr>
        <w:t>مال م</w:t>
      </w:r>
      <w:r w:rsidR="00FC5552" w:rsidRPr="003E3C5E">
        <w:rPr>
          <w:rStyle w:val="Char7"/>
          <w:rtl/>
        </w:rPr>
        <w:t>ی</w:t>
      </w:r>
      <w:r w:rsidRPr="003E3C5E">
        <w:rPr>
          <w:rStyle w:val="Char7"/>
          <w:rtl/>
        </w:rPr>
        <w:t xml:space="preserve">‌رسند... </w:t>
      </w:r>
    </w:p>
    <w:p w:rsidR="00981C9F" w:rsidRPr="003E3C5E" w:rsidRDefault="00981C9F" w:rsidP="003E3C5E">
      <w:pPr>
        <w:ind w:firstLine="284"/>
        <w:jc w:val="both"/>
        <w:rPr>
          <w:rStyle w:val="Char7"/>
          <w:rtl/>
        </w:rPr>
      </w:pPr>
      <w:r w:rsidRPr="003E3C5E">
        <w:rPr>
          <w:rStyle w:val="Char7"/>
          <w:rtl/>
        </w:rPr>
        <w:t>در ادامه گفته است: اما شن</w:t>
      </w:r>
      <w:r w:rsidR="00FC5552" w:rsidRPr="003E3C5E">
        <w:rPr>
          <w:rStyle w:val="Char7"/>
          <w:rtl/>
        </w:rPr>
        <w:t>ی</w:t>
      </w:r>
      <w:r w:rsidRPr="003E3C5E">
        <w:rPr>
          <w:rStyle w:val="Char7"/>
          <w:rtl/>
        </w:rPr>
        <w:t>دن آواز زن و نوجوانان برا</w:t>
      </w:r>
      <w:r w:rsidR="00FC5552" w:rsidRPr="003E3C5E">
        <w:rPr>
          <w:rStyle w:val="Char7"/>
          <w:rtl/>
        </w:rPr>
        <w:t>ی</w:t>
      </w:r>
      <w:r w:rsidRPr="003E3C5E">
        <w:rPr>
          <w:rStyle w:val="Char7"/>
          <w:rtl/>
        </w:rPr>
        <w:t xml:space="preserve"> د</w:t>
      </w:r>
      <w:r w:rsidR="00FC5552" w:rsidRPr="003E3C5E">
        <w:rPr>
          <w:rStyle w:val="Char7"/>
          <w:rtl/>
        </w:rPr>
        <w:t>ی</w:t>
      </w:r>
      <w:r w:rsidRPr="003E3C5E">
        <w:rPr>
          <w:rStyle w:val="Char7"/>
          <w:rtl/>
        </w:rPr>
        <w:t>ن از بزرگتر</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ارها</w:t>
      </w:r>
      <w:r w:rsidR="00FC5552" w:rsidRPr="003E3C5E">
        <w:rPr>
          <w:rStyle w:val="Char7"/>
          <w:rtl/>
        </w:rPr>
        <w:t>ی</w:t>
      </w:r>
      <w:r w:rsidRPr="003E3C5E">
        <w:rPr>
          <w:rStyle w:val="Char7"/>
          <w:rtl/>
        </w:rPr>
        <w:t xml:space="preserve"> حرام و شد</w:t>
      </w:r>
      <w:r w:rsidR="00FC5552" w:rsidRPr="003E3C5E">
        <w:rPr>
          <w:rStyle w:val="Char7"/>
          <w:rtl/>
        </w:rPr>
        <w:t>ی</w:t>
      </w:r>
      <w:r w:rsidRPr="003E3C5E">
        <w:rPr>
          <w:rStyle w:val="Char7"/>
          <w:rtl/>
        </w:rPr>
        <w:t>دتر</w:t>
      </w:r>
      <w:r w:rsidR="00FC5552" w:rsidRPr="003E3C5E">
        <w:rPr>
          <w:rStyle w:val="Char7"/>
          <w:rtl/>
        </w:rPr>
        <w:t>ی</w:t>
      </w:r>
      <w:r w:rsidRPr="003E3C5E">
        <w:rPr>
          <w:rStyle w:val="Char7"/>
          <w:rtl/>
        </w:rPr>
        <w:t>ن فسادهاست. و بعد از ا</w:t>
      </w:r>
      <w:r w:rsidR="00FC5552" w:rsidRPr="003E3C5E">
        <w:rPr>
          <w:rStyle w:val="Char7"/>
          <w:rtl/>
        </w:rPr>
        <w:t>ی</w:t>
      </w:r>
      <w:r w:rsidRPr="003E3C5E">
        <w:rPr>
          <w:rStyle w:val="Char7"/>
          <w:rtl/>
        </w:rPr>
        <w:t>ن در ادامه گفت: و ش</w:t>
      </w:r>
      <w:r w:rsidR="00FC5552" w:rsidRPr="003E3C5E">
        <w:rPr>
          <w:rStyle w:val="Char7"/>
          <w:rtl/>
        </w:rPr>
        <w:t>کی</w:t>
      </w:r>
      <w:r w:rsidRPr="003E3C5E">
        <w:rPr>
          <w:rStyle w:val="Char7"/>
          <w:rtl/>
        </w:rPr>
        <w:t xml:space="preserve"> ن</w:t>
      </w:r>
      <w:r w:rsidR="00FC5552" w:rsidRPr="003E3C5E">
        <w:rPr>
          <w:rStyle w:val="Char7"/>
          <w:rtl/>
        </w:rPr>
        <w:t>ی</w:t>
      </w:r>
      <w:r w:rsidRPr="003E3C5E">
        <w:rPr>
          <w:rStyle w:val="Char7"/>
          <w:rtl/>
        </w:rPr>
        <w:t xml:space="preserve">ست </w:t>
      </w:r>
      <w:r w:rsidR="00FC5552" w:rsidRPr="003E3C5E">
        <w:rPr>
          <w:rStyle w:val="Char7"/>
          <w:rtl/>
        </w:rPr>
        <w:t>ک</w:t>
      </w:r>
      <w:r w:rsidRPr="003E3C5E">
        <w:rPr>
          <w:rStyle w:val="Char7"/>
          <w:rtl/>
        </w:rPr>
        <w:t>ه افراد با غ</w:t>
      </w:r>
      <w:r w:rsidR="00FC5552" w:rsidRPr="003E3C5E">
        <w:rPr>
          <w:rStyle w:val="Char7"/>
          <w:rtl/>
        </w:rPr>
        <w:t>ی</w:t>
      </w:r>
      <w:r w:rsidRPr="003E3C5E">
        <w:rPr>
          <w:rStyle w:val="Char7"/>
          <w:rtl/>
        </w:rPr>
        <w:t>رت، خانواده خود را از شن</w:t>
      </w:r>
      <w:r w:rsidR="00FC5552" w:rsidRPr="003E3C5E">
        <w:rPr>
          <w:rStyle w:val="Char7"/>
          <w:rtl/>
        </w:rPr>
        <w:t>ی</w:t>
      </w:r>
      <w:r w:rsidRPr="003E3C5E">
        <w:rPr>
          <w:rStyle w:val="Char7"/>
          <w:rtl/>
        </w:rPr>
        <w:t>دن آواز دور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نند، همچنان </w:t>
      </w:r>
      <w:r w:rsidR="00FC5552" w:rsidRPr="003E3C5E">
        <w:rPr>
          <w:rStyle w:val="Char7"/>
          <w:rtl/>
        </w:rPr>
        <w:t>ک</w:t>
      </w:r>
      <w:r w:rsidRPr="003E3C5E">
        <w:rPr>
          <w:rStyle w:val="Char7"/>
          <w:rtl/>
        </w:rPr>
        <w:t>ه آنان زن و فرزند خود را از اسباب ش</w:t>
      </w:r>
      <w:r w:rsidR="00FC5552" w:rsidRPr="003E3C5E">
        <w:rPr>
          <w:rStyle w:val="Char7"/>
          <w:rtl/>
        </w:rPr>
        <w:t>ک</w:t>
      </w:r>
      <w:r w:rsidRPr="003E3C5E">
        <w:rPr>
          <w:rStyle w:val="Char7"/>
          <w:rtl/>
        </w:rPr>
        <w:t xml:space="preserve"> و ترد</w:t>
      </w:r>
      <w:r w:rsidR="00FC5552" w:rsidRPr="003E3C5E">
        <w:rPr>
          <w:rStyle w:val="Char7"/>
          <w:rtl/>
        </w:rPr>
        <w:t>ی</w:t>
      </w:r>
      <w:r w:rsidRPr="003E3C5E">
        <w:rPr>
          <w:rStyle w:val="Char7"/>
          <w:rtl/>
        </w:rPr>
        <w:t>د دور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نند. همچن</w:t>
      </w:r>
      <w:r w:rsidR="00FC5552" w:rsidRPr="003E3C5E">
        <w:rPr>
          <w:rStyle w:val="Char7"/>
          <w:rtl/>
        </w:rPr>
        <w:t>ی</w:t>
      </w:r>
      <w:r w:rsidRPr="003E3C5E">
        <w:rPr>
          <w:rStyle w:val="Char7"/>
          <w:rtl/>
        </w:rPr>
        <w:t>ن ا</w:t>
      </w:r>
      <w:r w:rsidR="00FC5552" w:rsidRPr="003E3C5E">
        <w:rPr>
          <w:rStyle w:val="Char7"/>
          <w:rtl/>
        </w:rPr>
        <w:t>ی</w:t>
      </w:r>
      <w:r w:rsidRPr="003E3C5E">
        <w:rPr>
          <w:rStyle w:val="Char7"/>
          <w:rtl/>
        </w:rPr>
        <w:t xml:space="preserve">شان گفته است: در نزد مردم مشخص است </w:t>
      </w:r>
      <w:r w:rsidR="00FC5552" w:rsidRPr="003E3C5E">
        <w:rPr>
          <w:rStyle w:val="Char7"/>
          <w:rtl/>
        </w:rPr>
        <w:t>ک</w:t>
      </w:r>
      <w:r w:rsidRPr="003E3C5E">
        <w:rPr>
          <w:rStyle w:val="Char7"/>
          <w:rtl/>
        </w:rPr>
        <w:t>ه هرگاه زن بر مرد سخت گرفت و زندگ</w:t>
      </w:r>
      <w:r w:rsidR="00FC5552" w:rsidRPr="003E3C5E">
        <w:rPr>
          <w:rStyle w:val="Char7"/>
          <w:rtl/>
        </w:rPr>
        <w:t>ی</w:t>
      </w:r>
      <w:r w:rsidRPr="003E3C5E">
        <w:rPr>
          <w:rStyle w:val="Char7"/>
          <w:rtl/>
        </w:rPr>
        <w:t xml:space="preserve"> را بر و</w:t>
      </w:r>
      <w:r w:rsidR="00FC5552" w:rsidRPr="003E3C5E">
        <w:rPr>
          <w:rStyle w:val="Char7"/>
          <w:rtl/>
        </w:rPr>
        <w:t>ی</w:t>
      </w:r>
      <w:r w:rsidRPr="003E3C5E">
        <w:rPr>
          <w:rStyle w:val="Char7"/>
          <w:rtl/>
        </w:rPr>
        <w:t xml:space="preserve"> دشوار </w:t>
      </w:r>
      <w:r w:rsidR="00FC5552" w:rsidRPr="003E3C5E">
        <w:rPr>
          <w:rStyle w:val="Char7"/>
          <w:rtl/>
        </w:rPr>
        <w:t>ک</w:t>
      </w:r>
      <w:r w:rsidRPr="003E3C5E">
        <w:rPr>
          <w:rStyle w:val="Char7"/>
          <w:rtl/>
        </w:rPr>
        <w:t>رد</w:t>
      </w:r>
      <w:r w:rsidR="002F0C68" w:rsidRPr="003E3C5E">
        <w:rPr>
          <w:rStyle w:val="Char7"/>
          <w:rtl/>
        </w:rPr>
        <w:t>،</w:t>
      </w:r>
      <w:r w:rsidRPr="003E3C5E">
        <w:rPr>
          <w:rStyle w:val="Char7"/>
          <w:rtl/>
        </w:rPr>
        <w:t xml:space="preserve"> مرد تلاش دارد تا به او موس</w:t>
      </w:r>
      <w:r w:rsidR="00FC5552" w:rsidRPr="003E3C5E">
        <w:rPr>
          <w:rStyle w:val="Char7"/>
          <w:rtl/>
        </w:rPr>
        <w:t>ی</w:t>
      </w:r>
      <w:r w:rsidRPr="003E3C5E">
        <w:rPr>
          <w:rStyle w:val="Char7"/>
          <w:rtl/>
        </w:rPr>
        <w:t>ق</w:t>
      </w:r>
      <w:r w:rsidR="00FC5552" w:rsidRPr="003E3C5E">
        <w:rPr>
          <w:rStyle w:val="Char7"/>
          <w:rtl/>
        </w:rPr>
        <w:t>ی</w:t>
      </w:r>
      <w:r w:rsidRPr="003E3C5E">
        <w:rPr>
          <w:rStyle w:val="Char7"/>
          <w:rtl/>
        </w:rPr>
        <w:t xml:space="preserve"> و آواز را بشنواند و بد</w:t>
      </w:r>
      <w:r w:rsidR="00FC5552" w:rsidRPr="003E3C5E">
        <w:rPr>
          <w:rStyle w:val="Char7"/>
          <w:rtl/>
        </w:rPr>
        <w:t>ی</w:t>
      </w:r>
      <w:r w:rsidRPr="003E3C5E">
        <w:rPr>
          <w:rStyle w:val="Char7"/>
          <w:rtl/>
        </w:rPr>
        <w:t>ن وس</w:t>
      </w:r>
      <w:r w:rsidR="00FC5552" w:rsidRPr="003E3C5E">
        <w:rPr>
          <w:rStyle w:val="Char7"/>
          <w:rtl/>
        </w:rPr>
        <w:t>ی</w:t>
      </w:r>
      <w:r w:rsidRPr="003E3C5E">
        <w:rPr>
          <w:rStyle w:val="Char7"/>
          <w:rtl/>
        </w:rPr>
        <w:t>له زن نرم م</w:t>
      </w:r>
      <w:r w:rsidR="00FC5552" w:rsidRPr="003E3C5E">
        <w:rPr>
          <w:rStyle w:val="Char7"/>
          <w:rtl/>
        </w:rPr>
        <w:t>ی</w:t>
      </w:r>
      <w:r w:rsidRPr="003E3C5E">
        <w:rPr>
          <w:rStyle w:val="Char7"/>
          <w:rtl/>
        </w:rPr>
        <w:t>‌شود، ز</w:t>
      </w:r>
      <w:r w:rsidR="00FC5552" w:rsidRPr="003E3C5E">
        <w:rPr>
          <w:rStyle w:val="Char7"/>
          <w:rtl/>
        </w:rPr>
        <w:t>ی</w:t>
      </w:r>
      <w:r w:rsidRPr="003E3C5E">
        <w:rPr>
          <w:rStyle w:val="Char7"/>
          <w:rtl/>
        </w:rPr>
        <w:t>را زن نسبت به آواز و ترانه بس</w:t>
      </w:r>
      <w:r w:rsidR="00FC5552" w:rsidRPr="003E3C5E">
        <w:rPr>
          <w:rStyle w:val="Char7"/>
          <w:rtl/>
        </w:rPr>
        <w:t>ی</w:t>
      </w:r>
      <w:r w:rsidRPr="003E3C5E">
        <w:rPr>
          <w:rStyle w:val="Char7"/>
          <w:rtl/>
        </w:rPr>
        <w:t>ار تاث</w:t>
      </w:r>
      <w:r w:rsidR="00FC5552" w:rsidRPr="003E3C5E">
        <w:rPr>
          <w:rStyle w:val="Char7"/>
          <w:rtl/>
        </w:rPr>
        <w:t>ی</w:t>
      </w:r>
      <w:r w:rsidRPr="003E3C5E">
        <w:rPr>
          <w:rStyle w:val="Char7"/>
          <w:rtl/>
        </w:rPr>
        <w:t>رپذ</w:t>
      </w:r>
      <w:r w:rsidR="00FC5552" w:rsidRPr="003E3C5E">
        <w:rPr>
          <w:rStyle w:val="Char7"/>
          <w:rtl/>
        </w:rPr>
        <w:t>ی</w:t>
      </w:r>
      <w:r w:rsidRPr="003E3C5E">
        <w:rPr>
          <w:rStyle w:val="Char7"/>
          <w:rtl/>
        </w:rPr>
        <w:t>ر است. مخصوصاً اگر ا</w:t>
      </w:r>
      <w:r w:rsidR="00FC5552" w:rsidRPr="003E3C5E">
        <w:rPr>
          <w:rStyle w:val="Char7"/>
          <w:rtl/>
        </w:rPr>
        <w:t>ی</w:t>
      </w:r>
      <w:r w:rsidRPr="003E3C5E">
        <w:rPr>
          <w:rStyle w:val="Char7"/>
          <w:rtl/>
        </w:rPr>
        <w:t xml:space="preserve">ن صدا ترانه و آواز باشد، انفعال زن از از دو جهت خواهد بود: </w:t>
      </w:r>
      <w:r w:rsidR="00FC5552" w:rsidRPr="003E3C5E">
        <w:rPr>
          <w:rStyle w:val="Char7"/>
          <w:rtl/>
        </w:rPr>
        <w:t>یکی</w:t>
      </w:r>
      <w:r w:rsidRPr="003E3C5E">
        <w:rPr>
          <w:rStyle w:val="Char7"/>
          <w:rtl/>
        </w:rPr>
        <w:t xml:space="preserve"> از جهت خود صدا، دوم از جهت معنا</w:t>
      </w:r>
      <w:r w:rsidR="00FC5552" w:rsidRPr="003E3C5E">
        <w:rPr>
          <w:rStyle w:val="Char7"/>
          <w:rtl/>
        </w:rPr>
        <w:t>ی</w:t>
      </w:r>
      <w:r w:rsidRPr="003E3C5E">
        <w:rPr>
          <w:rStyle w:val="Char7"/>
          <w:rtl/>
        </w:rPr>
        <w:t xml:space="preserve"> آن ترانه. در ادامه گفته است: بنابرا</w:t>
      </w:r>
      <w:r w:rsidR="00FC5552" w:rsidRPr="003E3C5E">
        <w:rPr>
          <w:rStyle w:val="Char7"/>
          <w:rtl/>
        </w:rPr>
        <w:t>ی</w:t>
      </w:r>
      <w:r w:rsidRPr="003E3C5E">
        <w:rPr>
          <w:rStyle w:val="Char7"/>
          <w:rtl/>
        </w:rPr>
        <w:t>ن اگر با</w:t>
      </w:r>
      <w:r w:rsidR="00513CF2" w:rsidRPr="003E3C5E">
        <w:rPr>
          <w:rStyle w:val="Char7"/>
          <w:rtl/>
        </w:rPr>
        <w:t xml:space="preserve"> این‌ها  </w:t>
      </w:r>
      <w:r w:rsidRPr="003E3C5E">
        <w:rPr>
          <w:rStyle w:val="Char7"/>
          <w:rtl/>
        </w:rPr>
        <w:t>طلسم دف و ساز و آواز و ترانه و رقص و پا</w:t>
      </w:r>
      <w:r w:rsidR="00FC5552" w:rsidRPr="003E3C5E">
        <w:rPr>
          <w:rStyle w:val="Char7"/>
          <w:rtl/>
        </w:rPr>
        <w:t>یک</w:t>
      </w:r>
      <w:r w:rsidRPr="003E3C5E">
        <w:rPr>
          <w:rStyle w:val="Char7"/>
          <w:rtl/>
        </w:rPr>
        <w:t>وب</w:t>
      </w:r>
      <w:r w:rsidR="00FC5552" w:rsidRPr="003E3C5E">
        <w:rPr>
          <w:rStyle w:val="Char7"/>
          <w:rtl/>
        </w:rPr>
        <w:t>ی</w:t>
      </w:r>
      <w:r w:rsidRPr="003E3C5E">
        <w:rPr>
          <w:rStyle w:val="Char7"/>
          <w:rtl/>
        </w:rPr>
        <w:t xml:space="preserve"> جمع شود</w:t>
      </w:r>
      <w:r w:rsidR="002F0C68" w:rsidRPr="003E3C5E">
        <w:rPr>
          <w:rStyle w:val="Char7"/>
          <w:rtl/>
        </w:rPr>
        <w:t>،</w:t>
      </w:r>
      <w:r w:rsidRPr="003E3C5E">
        <w:rPr>
          <w:rStyle w:val="Char7"/>
          <w:rtl/>
        </w:rPr>
        <w:t xml:space="preserve"> ‌اگر زن از ترانه‌ا</w:t>
      </w:r>
      <w:r w:rsidR="00FC5552" w:rsidRPr="003E3C5E">
        <w:rPr>
          <w:rStyle w:val="Char7"/>
          <w:rtl/>
        </w:rPr>
        <w:t>ی</w:t>
      </w:r>
      <w:r w:rsidRPr="003E3C5E">
        <w:rPr>
          <w:rStyle w:val="Char7"/>
          <w:rtl/>
        </w:rPr>
        <w:t xml:space="preserve"> آبستن شود، البته از چن</w:t>
      </w:r>
      <w:r w:rsidR="00FC5552" w:rsidRPr="003E3C5E">
        <w:rPr>
          <w:rStyle w:val="Char7"/>
          <w:rtl/>
        </w:rPr>
        <w:t>ی</w:t>
      </w:r>
      <w:r w:rsidRPr="003E3C5E">
        <w:rPr>
          <w:rStyle w:val="Char7"/>
          <w:rtl/>
        </w:rPr>
        <w:t>ن آوازها</w:t>
      </w:r>
      <w:r w:rsidR="00FC5552" w:rsidRPr="003E3C5E">
        <w:rPr>
          <w:rStyle w:val="Char7"/>
          <w:rtl/>
        </w:rPr>
        <w:t>یی</w:t>
      </w:r>
      <w:r w:rsidRPr="003E3C5E">
        <w:rPr>
          <w:rStyle w:val="Char7"/>
          <w:rtl/>
        </w:rPr>
        <w:t xml:space="preserve"> خواهد بود. قسم به خدا چه بسا زنان آزاده‌ا</w:t>
      </w:r>
      <w:r w:rsidR="00FC5552" w:rsidRPr="003E3C5E">
        <w:rPr>
          <w:rStyle w:val="Char7"/>
          <w:rtl/>
        </w:rPr>
        <w:t>ی</w:t>
      </w:r>
      <w:r w:rsidRPr="003E3C5E">
        <w:rPr>
          <w:rStyle w:val="Char7"/>
          <w:rtl/>
        </w:rPr>
        <w:t xml:space="preserve"> بوده‌اند </w:t>
      </w:r>
      <w:r w:rsidR="00FC5552" w:rsidRPr="003E3C5E">
        <w:rPr>
          <w:rStyle w:val="Char7"/>
          <w:rtl/>
        </w:rPr>
        <w:t>ک</w:t>
      </w:r>
      <w:r w:rsidRPr="003E3C5E">
        <w:rPr>
          <w:rStyle w:val="Char7"/>
          <w:rtl/>
        </w:rPr>
        <w:t>ه به وس</w:t>
      </w:r>
      <w:r w:rsidR="00FC5552" w:rsidRPr="003E3C5E">
        <w:rPr>
          <w:rStyle w:val="Char7"/>
          <w:rtl/>
        </w:rPr>
        <w:t>ی</w:t>
      </w:r>
      <w:r w:rsidRPr="003E3C5E">
        <w:rPr>
          <w:rStyle w:val="Char7"/>
          <w:rtl/>
        </w:rPr>
        <w:t>له شن</w:t>
      </w:r>
      <w:r w:rsidR="00FC5552" w:rsidRPr="003E3C5E">
        <w:rPr>
          <w:rStyle w:val="Char7"/>
          <w:rtl/>
        </w:rPr>
        <w:t>ی</w:t>
      </w:r>
      <w:r w:rsidRPr="003E3C5E">
        <w:rPr>
          <w:rStyle w:val="Char7"/>
          <w:rtl/>
        </w:rPr>
        <w:t>دن ا</w:t>
      </w:r>
      <w:r w:rsidR="00FC5552" w:rsidRPr="003E3C5E">
        <w:rPr>
          <w:rStyle w:val="Char7"/>
          <w:rtl/>
        </w:rPr>
        <w:t>ی</w:t>
      </w:r>
      <w:r w:rsidRPr="003E3C5E">
        <w:rPr>
          <w:rStyle w:val="Char7"/>
          <w:rtl/>
        </w:rPr>
        <w:t>ن ترانه‌ها مبدل به روپس</w:t>
      </w:r>
      <w:r w:rsidR="00FC5552" w:rsidRPr="003E3C5E">
        <w:rPr>
          <w:rStyle w:val="Char7"/>
          <w:rtl/>
        </w:rPr>
        <w:t>ی</w:t>
      </w:r>
      <w:r w:rsidRPr="003E3C5E">
        <w:rPr>
          <w:rStyle w:val="Char7"/>
          <w:rtl/>
        </w:rPr>
        <w:t xml:space="preserve"> و زنا</w:t>
      </w:r>
      <w:r w:rsidR="00FC5552" w:rsidRPr="003E3C5E">
        <w:rPr>
          <w:rStyle w:val="Char7"/>
          <w:rtl/>
        </w:rPr>
        <w:t>ک</w:t>
      </w:r>
      <w:r w:rsidRPr="003E3C5E">
        <w:rPr>
          <w:rStyle w:val="Char7"/>
          <w:rtl/>
        </w:rPr>
        <w:t xml:space="preserve">ار شده‌اند! </w:t>
      </w:r>
    </w:p>
    <w:p w:rsidR="00981C9F" w:rsidRPr="003E3C5E" w:rsidRDefault="00981C9F" w:rsidP="003E3C5E">
      <w:pPr>
        <w:ind w:firstLine="284"/>
        <w:jc w:val="both"/>
        <w:rPr>
          <w:rStyle w:val="Char7"/>
          <w:rtl/>
        </w:rPr>
      </w:pPr>
      <w:r w:rsidRPr="003E3C5E">
        <w:rPr>
          <w:rStyle w:val="Char7"/>
          <w:rtl/>
        </w:rPr>
        <w:t>ا</w:t>
      </w:r>
      <w:r w:rsidR="00FC5552" w:rsidRPr="003E3C5E">
        <w:rPr>
          <w:rStyle w:val="Char7"/>
          <w:rtl/>
        </w:rPr>
        <w:t>ی</w:t>
      </w:r>
      <w:r w:rsidRPr="003E3C5E">
        <w:rPr>
          <w:rStyle w:val="Char7"/>
          <w:rtl/>
        </w:rPr>
        <w:t xml:space="preserve"> زن مسلمان تقوا</w:t>
      </w:r>
      <w:r w:rsidR="00FC5552" w:rsidRPr="003E3C5E">
        <w:rPr>
          <w:rStyle w:val="Char7"/>
          <w:rtl/>
        </w:rPr>
        <w:t>ی</w:t>
      </w:r>
      <w:r w:rsidRPr="003E3C5E">
        <w:rPr>
          <w:rStyle w:val="Char7"/>
          <w:rtl/>
        </w:rPr>
        <w:t xml:space="preserve"> خدا را داشته باش و از ا</w:t>
      </w:r>
      <w:r w:rsidR="00FC5552" w:rsidRPr="003E3C5E">
        <w:rPr>
          <w:rStyle w:val="Char7"/>
          <w:rtl/>
        </w:rPr>
        <w:t>ی</w:t>
      </w:r>
      <w:r w:rsidRPr="003E3C5E">
        <w:rPr>
          <w:rStyle w:val="Char7"/>
          <w:rtl/>
        </w:rPr>
        <w:t>ن ب</w:t>
      </w:r>
      <w:r w:rsidR="00FC5552" w:rsidRPr="003E3C5E">
        <w:rPr>
          <w:rStyle w:val="Char7"/>
          <w:rtl/>
        </w:rPr>
        <w:t>ی</w:t>
      </w:r>
      <w:r w:rsidRPr="003E3C5E">
        <w:rPr>
          <w:rStyle w:val="Char7"/>
          <w:rtl/>
        </w:rPr>
        <w:t>مار</w:t>
      </w:r>
      <w:r w:rsidR="00FC5552" w:rsidRPr="003E3C5E">
        <w:rPr>
          <w:rStyle w:val="Char7"/>
          <w:rtl/>
        </w:rPr>
        <w:t>ی</w:t>
      </w:r>
      <w:r w:rsidRPr="003E3C5E">
        <w:rPr>
          <w:rStyle w:val="Char7"/>
          <w:rtl/>
        </w:rPr>
        <w:t xml:space="preserve"> خطرنا</w:t>
      </w:r>
      <w:r w:rsidR="00FC5552" w:rsidRPr="003E3C5E">
        <w:rPr>
          <w:rStyle w:val="Char7"/>
          <w:rtl/>
        </w:rPr>
        <w:t>ک</w:t>
      </w:r>
      <w:r w:rsidRPr="003E3C5E">
        <w:rPr>
          <w:rStyle w:val="Char7"/>
          <w:rtl/>
        </w:rPr>
        <w:t xml:space="preserve"> اخلاق</w:t>
      </w:r>
      <w:r w:rsidR="00FC5552" w:rsidRPr="003E3C5E">
        <w:rPr>
          <w:rStyle w:val="Char7"/>
          <w:rtl/>
        </w:rPr>
        <w:t>ی</w:t>
      </w:r>
      <w:r w:rsidRPr="003E3C5E">
        <w:rPr>
          <w:rStyle w:val="Char7"/>
          <w:rtl/>
        </w:rPr>
        <w:t xml:space="preserve"> هش</w:t>
      </w:r>
      <w:r w:rsidR="00FC5552" w:rsidRPr="003E3C5E">
        <w:rPr>
          <w:rStyle w:val="Char7"/>
          <w:rtl/>
        </w:rPr>
        <w:t>ی</w:t>
      </w:r>
      <w:r w:rsidRPr="003E3C5E">
        <w:rPr>
          <w:rStyle w:val="Char7"/>
          <w:rtl/>
        </w:rPr>
        <w:t>ار باش. ب</w:t>
      </w:r>
      <w:r w:rsidR="00FC5552" w:rsidRPr="003E3C5E">
        <w:rPr>
          <w:rStyle w:val="Char7"/>
          <w:rtl/>
        </w:rPr>
        <w:t>ی</w:t>
      </w:r>
      <w:r w:rsidRPr="003E3C5E">
        <w:rPr>
          <w:rStyle w:val="Char7"/>
          <w:rtl/>
        </w:rPr>
        <w:t>مار</w:t>
      </w:r>
      <w:r w:rsidR="00FC5552" w:rsidRPr="003E3C5E">
        <w:rPr>
          <w:rStyle w:val="Char7"/>
          <w:rtl/>
        </w:rPr>
        <w:t>ی</w:t>
      </w:r>
      <w:r w:rsidRPr="003E3C5E">
        <w:rPr>
          <w:rStyle w:val="Char7"/>
          <w:rtl/>
        </w:rPr>
        <w:t xml:space="preserve"> گوش </w:t>
      </w:r>
      <w:r w:rsidR="00FC5552" w:rsidRPr="003E3C5E">
        <w:rPr>
          <w:rStyle w:val="Char7"/>
          <w:rtl/>
        </w:rPr>
        <w:t>ک</w:t>
      </w:r>
      <w:r w:rsidRPr="003E3C5E">
        <w:rPr>
          <w:rStyle w:val="Char7"/>
          <w:rtl/>
        </w:rPr>
        <w:t>ردن موس</w:t>
      </w:r>
      <w:r w:rsidR="00FC5552" w:rsidRPr="003E3C5E">
        <w:rPr>
          <w:rStyle w:val="Char7"/>
          <w:rtl/>
        </w:rPr>
        <w:t>ی</w:t>
      </w:r>
      <w:r w:rsidRPr="003E3C5E">
        <w:rPr>
          <w:rStyle w:val="Char7"/>
          <w:rtl/>
        </w:rPr>
        <w:t>ق</w:t>
      </w:r>
      <w:r w:rsidR="00FC5552" w:rsidRPr="003E3C5E">
        <w:rPr>
          <w:rStyle w:val="Char7"/>
          <w:rtl/>
        </w:rPr>
        <w:t>ی</w:t>
      </w:r>
      <w:r w:rsidRPr="003E3C5E">
        <w:rPr>
          <w:rStyle w:val="Char7"/>
          <w:rtl/>
        </w:rPr>
        <w:t xml:space="preserve">‌ها </w:t>
      </w:r>
      <w:r w:rsidR="00FC5552" w:rsidRPr="003E3C5E">
        <w:rPr>
          <w:rStyle w:val="Char7"/>
          <w:rtl/>
        </w:rPr>
        <w:t>ک</w:t>
      </w:r>
      <w:r w:rsidRPr="003E3C5E">
        <w:rPr>
          <w:rStyle w:val="Char7"/>
          <w:rtl/>
        </w:rPr>
        <w:t>ه امروزه با ابزار گوناگون و روش‌ها</w:t>
      </w:r>
      <w:r w:rsidR="00FC5552" w:rsidRPr="003E3C5E">
        <w:rPr>
          <w:rStyle w:val="Char7"/>
          <w:rtl/>
        </w:rPr>
        <w:t>ی</w:t>
      </w:r>
      <w:r w:rsidRPr="003E3C5E">
        <w:rPr>
          <w:rStyle w:val="Char7"/>
          <w:rtl/>
        </w:rPr>
        <w:t xml:space="preserve"> مختلف در م</w:t>
      </w:r>
      <w:r w:rsidR="00FC5552" w:rsidRPr="003E3C5E">
        <w:rPr>
          <w:rStyle w:val="Char7"/>
          <w:rtl/>
        </w:rPr>
        <w:t>ی</w:t>
      </w:r>
      <w:r w:rsidRPr="003E3C5E">
        <w:rPr>
          <w:rStyle w:val="Char7"/>
          <w:rtl/>
        </w:rPr>
        <w:t xml:space="preserve">ان مسلمانان رواج </w:t>
      </w:r>
      <w:r w:rsidR="00FC5552" w:rsidRPr="003E3C5E">
        <w:rPr>
          <w:rStyle w:val="Char7"/>
          <w:rtl/>
        </w:rPr>
        <w:t>ی</w:t>
      </w:r>
      <w:r w:rsidRPr="003E3C5E">
        <w:rPr>
          <w:rStyle w:val="Char7"/>
          <w:rtl/>
        </w:rPr>
        <w:t>افته است. و بس</w:t>
      </w:r>
      <w:r w:rsidR="00FC5552" w:rsidRPr="003E3C5E">
        <w:rPr>
          <w:rStyle w:val="Char7"/>
          <w:rtl/>
        </w:rPr>
        <w:t>ی</w:t>
      </w:r>
      <w:r w:rsidRPr="003E3C5E">
        <w:rPr>
          <w:rStyle w:val="Char7"/>
          <w:rtl/>
        </w:rPr>
        <w:t>ارى از دختران جوان ناآگاه</w:t>
      </w:r>
      <w:r w:rsidR="00697D5E" w:rsidRPr="003E3C5E">
        <w:rPr>
          <w:rStyle w:val="Char7"/>
          <w:rtl/>
        </w:rPr>
        <w:t xml:space="preserve"> آن‌ها </w:t>
      </w:r>
      <w:r w:rsidRPr="003E3C5E">
        <w:rPr>
          <w:rStyle w:val="Char7"/>
          <w:rtl/>
        </w:rPr>
        <w:t>را از مصدرها</w:t>
      </w:r>
      <w:r w:rsidR="00FC5552" w:rsidRPr="003E3C5E">
        <w:rPr>
          <w:rStyle w:val="Char7"/>
          <w:rtl/>
        </w:rPr>
        <w:t>ی</w:t>
      </w:r>
      <w:r w:rsidRPr="003E3C5E">
        <w:rPr>
          <w:rStyle w:val="Char7"/>
          <w:rtl/>
        </w:rPr>
        <w:t>شان (راد</w:t>
      </w:r>
      <w:r w:rsidR="00FC5552" w:rsidRPr="003E3C5E">
        <w:rPr>
          <w:rStyle w:val="Char7"/>
          <w:rtl/>
        </w:rPr>
        <w:t>ی</w:t>
      </w:r>
      <w:r w:rsidRPr="003E3C5E">
        <w:rPr>
          <w:rStyle w:val="Char7"/>
          <w:rtl/>
        </w:rPr>
        <w:t>و و تلوز</w:t>
      </w:r>
      <w:r w:rsidR="00FC5552" w:rsidRPr="003E3C5E">
        <w:rPr>
          <w:rStyle w:val="Char7"/>
          <w:rtl/>
        </w:rPr>
        <w:t>ی</w:t>
      </w:r>
      <w:r w:rsidRPr="003E3C5E">
        <w:rPr>
          <w:rStyle w:val="Char7"/>
          <w:rtl/>
        </w:rPr>
        <w:t>ون) درخواست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نند، و</w:t>
      </w:r>
      <w:r w:rsidR="00697D5E" w:rsidRPr="003E3C5E">
        <w:rPr>
          <w:rStyle w:val="Char7"/>
          <w:rtl/>
        </w:rPr>
        <w:t xml:space="preserve"> آن‌ها </w:t>
      </w:r>
      <w:r w:rsidRPr="003E3C5E">
        <w:rPr>
          <w:rStyle w:val="Char7"/>
          <w:rtl/>
        </w:rPr>
        <w:t>را گوش م</w:t>
      </w:r>
      <w:r w:rsidR="00FC5552" w:rsidRPr="003E3C5E">
        <w:rPr>
          <w:rStyle w:val="Char7"/>
          <w:rtl/>
        </w:rPr>
        <w:t>ی</w:t>
      </w:r>
      <w:r w:rsidRPr="003E3C5E">
        <w:rPr>
          <w:rStyle w:val="Char7"/>
          <w:rtl/>
        </w:rPr>
        <w:t>‌دهند، و در م</w:t>
      </w:r>
      <w:r w:rsidR="00FC5552" w:rsidRPr="003E3C5E">
        <w:rPr>
          <w:rStyle w:val="Char7"/>
          <w:rtl/>
        </w:rPr>
        <w:t>ی</w:t>
      </w:r>
      <w:r w:rsidRPr="003E3C5E">
        <w:rPr>
          <w:rStyle w:val="Char7"/>
          <w:rtl/>
        </w:rPr>
        <w:t>ان خودشان پخش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نند، و به دوستان هد</w:t>
      </w:r>
      <w:r w:rsidR="00FC5552" w:rsidRPr="003E3C5E">
        <w:rPr>
          <w:rStyle w:val="Char7"/>
          <w:rtl/>
        </w:rPr>
        <w:t>ی</w:t>
      </w:r>
      <w:r w:rsidRPr="003E3C5E">
        <w:rPr>
          <w:rStyle w:val="Char7"/>
          <w:rtl/>
        </w:rPr>
        <w:t>ه م</w:t>
      </w:r>
      <w:r w:rsidR="00FC5552" w:rsidRPr="003E3C5E">
        <w:rPr>
          <w:rStyle w:val="Char7"/>
          <w:rtl/>
        </w:rPr>
        <w:t>ی</w:t>
      </w:r>
      <w:r w:rsidRPr="003E3C5E">
        <w:rPr>
          <w:rStyle w:val="Char7"/>
          <w:rtl/>
        </w:rPr>
        <w:t>‌دهند.</w:t>
      </w:r>
    </w:p>
    <w:p w:rsidR="00981C9F" w:rsidRPr="003E3C5E" w:rsidRDefault="00981C9F" w:rsidP="003E3C5E">
      <w:pPr>
        <w:pStyle w:val="ListParagraph"/>
        <w:numPr>
          <w:ilvl w:val="0"/>
          <w:numId w:val="19"/>
        </w:numPr>
        <w:ind w:left="641" w:hanging="357"/>
        <w:jc w:val="both"/>
        <w:rPr>
          <w:rStyle w:val="Char7"/>
          <w:rtl/>
        </w:rPr>
      </w:pPr>
      <w:r w:rsidRPr="003E3C5E">
        <w:rPr>
          <w:rStyle w:val="Char7"/>
          <w:rtl/>
        </w:rPr>
        <w:t>از اسباب حفظ عورت ا</w:t>
      </w:r>
      <w:r w:rsidR="00FC5552" w:rsidRPr="003E3C5E">
        <w:rPr>
          <w:rStyle w:val="Char7"/>
          <w:rtl/>
        </w:rPr>
        <w:t>ی</w:t>
      </w:r>
      <w:r w:rsidRPr="003E3C5E">
        <w:rPr>
          <w:rStyle w:val="Char7"/>
          <w:rtl/>
        </w:rPr>
        <w:t xml:space="preserve">ن است </w:t>
      </w:r>
      <w:r w:rsidR="00FC5552" w:rsidRPr="003E3C5E">
        <w:rPr>
          <w:rStyle w:val="Char7"/>
          <w:rtl/>
        </w:rPr>
        <w:t>ک</w:t>
      </w:r>
      <w:r w:rsidRPr="003E3C5E">
        <w:rPr>
          <w:rStyle w:val="Char7"/>
          <w:rtl/>
        </w:rPr>
        <w:t xml:space="preserve">ه زن را از سفر </w:t>
      </w:r>
      <w:r w:rsidR="00FC5552" w:rsidRPr="003E3C5E">
        <w:rPr>
          <w:rStyle w:val="Char7"/>
          <w:rtl/>
        </w:rPr>
        <w:t>ک</w:t>
      </w:r>
      <w:r w:rsidRPr="003E3C5E">
        <w:rPr>
          <w:rStyle w:val="Char7"/>
          <w:rtl/>
        </w:rPr>
        <w:t>ردن بدون محرم باز دار</w:t>
      </w:r>
      <w:r w:rsidR="00FC5552" w:rsidRPr="003E3C5E">
        <w:rPr>
          <w:rStyle w:val="Char7"/>
          <w:rtl/>
        </w:rPr>
        <w:t>ی</w:t>
      </w:r>
      <w:r w:rsidRPr="003E3C5E">
        <w:rPr>
          <w:rStyle w:val="Char7"/>
          <w:rtl/>
        </w:rPr>
        <w:t>م ز</w:t>
      </w:r>
      <w:r w:rsidR="00FC5552" w:rsidRPr="003E3C5E">
        <w:rPr>
          <w:rStyle w:val="Char7"/>
          <w:rtl/>
        </w:rPr>
        <w:t>ی</w:t>
      </w:r>
      <w:r w:rsidRPr="003E3C5E">
        <w:rPr>
          <w:rStyle w:val="Char7"/>
          <w:rtl/>
        </w:rPr>
        <w:t>را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و</w:t>
      </w:r>
      <w:r w:rsidR="00FC5552" w:rsidRPr="003E3C5E">
        <w:rPr>
          <w:rStyle w:val="Char7"/>
          <w:rtl/>
        </w:rPr>
        <w:t>ی</w:t>
      </w:r>
      <w:r w:rsidRPr="003E3C5E">
        <w:rPr>
          <w:rStyle w:val="Char7"/>
          <w:rtl/>
        </w:rPr>
        <w:t xml:space="preserve"> را از طمع افراد ولگرد و فاسق حفظ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و مصون م</w:t>
      </w:r>
      <w:r w:rsidR="00FC5552" w:rsidRPr="003E3C5E">
        <w:rPr>
          <w:rStyle w:val="Char7"/>
          <w:rtl/>
        </w:rPr>
        <w:t>ی</w:t>
      </w:r>
      <w:r w:rsidRPr="003E3C5E">
        <w:rPr>
          <w:rStyle w:val="Char7"/>
          <w:rtl/>
        </w:rPr>
        <w:t>‌دارد.</w:t>
      </w:r>
    </w:p>
    <w:p w:rsidR="00981C9F" w:rsidRPr="003E3C5E" w:rsidRDefault="00981C9F" w:rsidP="002F5564">
      <w:pPr>
        <w:ind w:firstLine="284"/>
        <w:jc w:val="both"/>
        <w:rPr>
          <w:rStyle w:val="Char7"/>
          <w:rtl/>
        </w:rPr>
      </w:pPr>
      <w:r w:rsidRPr="003E3C5E">
        <w:rPr>
          <w:rStyle w:val="Char7"/>
          <w:rtl/>
        </w:rPr>
        <w:t>در حق</w:t>
      </w:r>
      <w:r w:rsidR="00FC5552" w:rsidRPr="003E3C5E">
        <w:rPr>
          <w:rStyle w:val="Char7"/>
          <w:rtl/>
        </w:rPr>
        <w:t>ی</w:t>
      </w:r>
      <w:r w:rsidRPr="003E3C5E">
        <w:rPr>
          <w:rStyle w:val="Char7"/>
          <w:rtl/>
        </w:rPr>
        <w:t>قت احاد</w:t>
      </w:r>
      <w:r w:rsidR="00FC5552" w:rsidRPr="003E3C5E">
        <w:rPr>
          <w:rStyle w:val="Char7"/>
          <w:rtl/>
        </w:rPr>
        <w:t>ی</w:t>
      </w:r>
      <w:r w:rsidRPr="003E3C5E">
        <w:rPr>
          <w:rStyle w:val="Char7"/>
          <w:rtl/>
        </w:rPr>
        <w:t>ث صح</w:t>
      </w:r>
      <w:r w:rsidR="00FC5552" w:rsidRPr="003E3C5E">
        <w:rPr>
          <w:rStyle w:val="Char7"/>
          <w:rtl/>
        </w:rPr>
        <w:t>ی</w:t>
      </w:r>
      <w:r w:rsidRPr="003E3C5E">
        <w:rPr>
          <w:rStyle w:val="Char7"/>
          <w:rtl/>
        </w:rPr>
        <w:t>ح</w:t>
      </w:r>
      <w:r w:rsidR="00FC5552" w:rsidRPr="003E3C5E">
        <w:rPr>
          <w:rStyle w:val="Char7"/>
          <w:rtl/>
        </w:rPr>
        <w:t>ی</w:t>
      </w:r>
      <w:r w:rsidRPr="003E3C5E">
        <w:rPr>
          <w:rStyle w:val="Char7"/>
          <w:rtl/>
        </w:rPr>
        <w:t xml:space="preserve"> روا</w:t>
      </w:r>
      <w:r w:rsidR="00FC5552" w:rsidRPr="003E3C5E">
        <w:rPr>
          <w:rStyle w:val="Char7"/>
          <w:rtl/>
        </w:rPr>
        <w:t>ی</w:t>
      </w:r>
      <w:r w:rsidRPr="003E3C5E">
        <w:rPr>
          <w:rStyle w:val="Char7"/>
          <w:rtl/>
        </w:rPr>
        <w:t xml:space="preserve">ت شده است </w:t>
      </w:r>
      <w:r w:rsidR="00FC5552" w:rsidRPr="003E3C5E">
        <w:rPr>
          <w:rStyle w:val="Char7"/>
          <w:rtl/>
        </w:rPr>
        <w:t>ک</w:t>
      </w:r>
      <w:r w:rsidRPr="003E3C5E">
        <w:rPr>
          <w:rStyle w:val="Char7"/>
          <w:rtl/>
        </w:rPr>
        <w:t xml:space="preserve">ه سفر زن را بدون محرم منع </w:t>
      </w:r>
      <w:r w:rsidR="00FC5552" w:rsidRPr="003E3C5E">
        <w:rPr>
          <w:rStyle w:val="Char7"/>
          <w:rtl/>
        </w:rPr>
        <w:t>ک</w:t>
      </w:r>
      <w:r w:rsidRPr="003E3C5E">
        <w:rPr>
          <w:rStyle w:val="Char7"/>
          <w:rtl/>
        </w:rPr>
        <w:t>رده‌اند</w:t>
      </w:r>
      <w:r w:rsidR="002F0C68" w:rsidRPr="003E3C5E">
        <w:rPr>
          <w:rStyle w:val="Char7"/>
          <w:rtl/>
        </w:rPr>
        <w:t>،</w:t>
      </w:r>
      <w:r w:rsidRPr="003E3C5E">
        <w:rPr>
          <w:rStyle w:val="Char7"/>
          <w:rtl/>
        </w:rPr>
        <w:t xml:space="preserve"> از جمله</w:t>
      </w:r>
      <w:r w:rsidR="00697D5E" w:rsidRPr="003E3C5E">
        <w:rPr>
          <w:rStyle w:val="Char7"/>
          <w:rtl/>
        </w:rPr>
        <w:t xml:space="preserve"> آن‌ها </w:t>
      </w:r>
      <w:r w:rsidRPr="003E3C5E">
        <w:rPr>
          <w:rStyle w:val="Char7"/>
          <w:rtl/>
        </w:rPr>
        <w:t>حد</w:t>
      </w:r>
      <w:r w:rsidR="00FC5552" w:rsidRPr="003E3C5E">
        <w:rPr>
          <w:rStyle w:val="Char7"/>
          <w:rtl/>
        </w:rPr>
        <w:t>ی</w:t>
      </w:r>
      <w:r w:rsidRPr="003E3C5E">
        <w:rPr>
          <w:rStyle w:val="Char7"/>
          <w:rtl/>
        </w:rPr>
        <w:t>ث</w:t>
      </w:r>
      <w:r w:rsidR="00FC5552" w:rsidRPr="003E3C5E">
        <w:rPr>
          <w:rStyle w:val="Char7"/>
          <w:rtl/>
        </w:rPr>
        <w:t>ی</w:t>
      </w:r>
      <w:r w:rsidRPr="003E3C5E">
        <w:rPr>
          <w:rStyle w:val="Char7"/>
          <w:rtl/>
        </w:rPr>
        <w:t xml:space="preserve"> ابن عمر</w:t>
      </w:r>
      <w:r w:rsidR="001605B4" w:rsidRPr="003E3C5E">
        <w:rPr>
          <w:rFonts w:ascii="Lotus Linotype" w:hAnsi="Lotus Linotype" w:cs="CTraditional Arabic" w:hint="cs"/>
          <w:rtl/>
          <w:lang w:bidi="fa-IR"/>
        </w:rPr>
        <w:t>ب</w:t>
      </w:r>
      <w:r w:rsidRPr="003E3C5E">
        <w:rPr>
          <w:rStyle w:val="Char7"/>
          <w:rtl/>
        </w:rPr>
        <w:t xml:space="preserve"> است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rtl/>
          <w:lang w:bidi="fa-IR"/>
        </w:rPr>
        <w:t>ج</w:t>
      </w:r>
      <w:r w:rsidRPr="003E3C5E">
        <w:rPr>
          <w:rStyle w:val="Char7"/>
          <w:rtl/>
        </w:rPr>
        <w:t xml:space="preserve"> فرمودند:</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لاَ</w:t>
      </w:r>
      <w:r w:rsidR="001605B4" w:rsidRPr="003E3C5E">
        <w:rPr>
          <w:rStyle w:val="Char3"/>
          <w:rtl/>
        </w:rPr>
        <w:t xml:space="preserve"> </w:t>
      </w:r>
      <w:r w:rsidR="001605B4" w:rsidRPr="003E3C5E">
        <w:rPr>
          <w:rStyle w:val="Char3"/>
          <w:rFonts w:hint="eastAsia"/>
          <w:rtl/>
        </w:rPr>
        <w:t>تُسَافِرِ</w:t>
      </w:r>
      <w:r w:rsidR="001605B4" w:rsidRPr="003E3C5E">
        <w:rPr>
          <w:rStyle w:val="Char3"/>
          <w:rtl/>
        </w:rPr>
        <w:t xml:space="preserve"> </w:t>
      </w:r>
      <w:r w:rsidR="001605B4" w:rsidRPr="003E3C5E">
        <w:rPr>
          <w:rStyle w:val="Char3"/>
          <w:rFonts w:hint="eastAsia"/>
          <w:rtl/>
        </w:rPr>
        <w:t>الْمَرْأَةُ</w:t>
      </w:r>
      <w:r w:rsidR="001605B4" w:rsidRPr="003E3C5E">
        <w:rPr>
          <w:rStyle w:val="Char3"/>
          <w:rtl/>
        </w:rPr>
        <w:t xml:space="preserve"> </w:t>
      </w:r>
      <w:r w:rsidR="001605B4" w:rsidRPr="003E3C5E">
        <w:rPr>
          <w:rStyle w:val="Char3"/>
          <w:rFonts w:hint="eastAsia"/>
          <w:rtl/>
        </w:rPr>
        <w:t>ثَلاَثَةَ</w:t>
      </w:r>
      <w:r w:rsidR="001605B4" w:rsidRPr="003E3C5E">
        <w:rPr>
          <w:rStyle w:val="Char3"/>
          <w:rtl/>
        </w:rPr>
        <w:t xml:space="preserve"> </w:t>
      </w:r>
      <w:r w:rsidR="001605B4" w:rsidRPr="003E3C5E">
        <w:rPr>
          <w:rStyle w:val="Char3"/>
          <w:rFonts w:hint="eastAsia"/>
          <w:rtl/>
        </w:rPr>
        <w:t>أَيَّامٍ</w:t>
      </w:r>
      <w:r w:rsidR="001605B4" w:rsidRPr="003E3C5E">
        <w:rPr>
          <w:rStyle w:val="Char3"/>
          <w:rtl/>
        </w:rPr>
        <w:t xml:space="preserve"> </w:t>
      </w:r>
      <w:r w:rsidR="001605B4" w:rsidRPr="003E3C5E">
        <w:rPr>
          <w:rStyle w:val="Char3"/>
          <w:rFonts w:hint="eastAsia"/>
          <w:rtl/>
        </w:rPr>
        <w:t>إِلاَّ</w:t>
      </w:r>
      <w:r w:rsidR="001605B4" w:rsidRPr="003E3C5E">
        <w:rPr>
          <w:rStyle w:val="Char3"/>
          <w:rtl/>
        </w:rPr>
        <w:t xml:space="preserve"> </w:t>
      </w:r>
      <w:r w:rsidR="001605B4" w:rsidRPr="003E3C5E">
        <w:rPr>
          <w:rStyle w:val="Char3"/>
          <w:rFonts w:hint="eastAsia"/>
          <w:rtl/>
        </w:rPr>
        <w:t>مَعَ</w:t>
      </w:r>
      <w:r w:rsidR="001605B4" w:rsidRPr="003E3C5E">
        <w:rPr>
          <w:rStyle w:val="Char3"/>
          <w:rtl/>
        </w:rPr>
        <w:t xml:space="preserve"> </w:t>
      </w:r>
      <w:r w:rsidR="001605B4" w:rsidRPr="003E3C5E">
        <w:rPr>
          <w:rStyle w:val="Char3"/>
          <w:rFonts w:hint="eastAsia"/>
          <w:rtl/>
        </w:rPr>
        <w:t>ذِى</w:t>
      </w:r>
      <w:r w:rsidR="001605B4" w:rsidRPr="003E3C5E">
        <w:rPr>
          <w:rStyle w:val="Char3"/>
          <w:rtl/>
        </w:rPr>
        <w:t xml:space="preserve"> </w:t>
      </w:r>
      <w:r w:rsidR="001605B4" w:rsidRPr="003E3C5E">
        <w:rPr>
          <w:rStyle w:val="Char3"/>
          <w:rFonts w:hint="eastAsia"/>
          <w:rtl/>
        </w:rPr>
        <w:t>مَحْرَمٍ</w:t>
      </w:r>
      <w:r w:rsidR="001605B4" w:rsidRPr="003E3C5E">
        <w:rPr>
          <w:rStyle w:val="Char3"/>
          <w:rFonts w:hint="cs"/>
          <w:rtl/>
        </w:rPr>
        <w:t>»</w:t>
      </w:r>
      <w:r w:rsidRPr="003E3C5E">
        <w:rPr>
          <w:rStyle w:val="Char7"/>
          <w:rtl/>
        </w:rPr>
        <w:t xml:space="preserve"> </w:t>
      </w:r>
      <w:r w:rsidR="001605B4" w:rsidRPr="003E3C5E">
        <w:rPr>
          <w:rStyle w:val="Char7"/>
          <w:rFonts w:hint="cs"/>
          <w:rtl/>
        </w:rPr>
        <w:t>[</w:t>
      </w:r>
      <w:r w:rsidRPr="003E3C5E">
        <w:rPr>
          <w:rStyle w:val="Char7"/>
          <w:rtl/>
        </w:rPr>
        <w:t>متفق عل</w:t>
      </w:r>
      <w:r w:rsidR="00FC5552" w:rsidRPr="003E3C5E">
        <w:rPr>
          <w:rStyle w:val="Char7"/>
          <w:rtl/>
        </w:rPr>
        <w:t>ی</w:t>
      </w:r>
      <w:r w:rsidRPr="003E3C5E">
        <w:rPr>
          <w:rStyle w:val="Char7"/>
          <w:rtl/>
        </w:rPr>
        <w:t>ه</w:t>
      </w:r>
      <w:r w:rsidR="001605B4" w:rsidRPr="003E3C5E">
        <w:rPr>
          <w:rStyle w:val="Char7"/>
          <w:rFonts w:hint="cs"/>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 xml:space="preserve">زن به مسافت سه روز حق سفر </w:t>
      </w:r>
      <w:r w:rsidR="00FC5552" w:rsidRPr="003E3C5E">
        <w:rPr>
          <w:rStyle w:val="Char7"/>
          <w:rtl/>
        </w:rPr>
        <w:t>ک</w:t>
      </w:r>
      <w:r w:rsidRPr="003E3C5E">
        <w:rPr>
          <w:rStyle w:val="Char7"/>
          <w:rtl/>
        </w:rPr>
        <w:t>ردن ندارد جز با محرم خود</w:t>
      </w:r>
      <w:r w:rsidR="001605B4" w:rsidRPr="003E3C5E">
        <w:rPr>
          <w:rFonts w:ascii="Lotus Linotype" w:hAnsi="Lotus Linotype" w:cs="Traditional Arabic" w:hint="cs"/>
          <w:sz w:val="26"/>
          <w:szCs w:val="26"/>
          <w:rtl/>
          <w:lang w:bidi="fa-IR"/>
        </w:rPr>
        <w:t>»</w:t>
      </w:r>
      <w:r w:rsidRPr="003E3C5E">
        <w:rPr>
          <w:rStyle w:val="Char7"/>
          <w:rtl/>
        </w:rPr>
        <w:t>. و از ابوسع</w:t>
      </w:r>
      <w:r w:rsidR="00FC5552" w:rsidRPr="003E3C5E">
        <w:rPr>
          <w:rStyle w:val="Char7"/>
          <w:rtl/>
        </w:rPr>
        <w:t>ی</w:t>
      </w:r>
      <w:r w:rsidRPr="003E3C5E">
        <w:rPr>
          <w:rStyle w:val="Char7"/>
          <w:rtl/>
        </w:rPr>
        <w:t>د الخدر</w:t>
      </w:r>
      <w:r w:rsidR="00FC5552" w:rsidRPr="003E3C5E">
        <w:rPr>
          <w:rStyle w:val="Char7"/>
          <w:rtl/>
        </w:rPr>
        <w:t>ی</w:t>
      </w:r>
      <w:r w:rsidR="00413A46" w:rsidRPr="003E3C5E">
        <w:rPr>
          <w:rFonts w:cs="CTraditional Arabic"/>
          <w:rtl/>
          <w:lang w:bidi="fa-IR"/>
        </w:rPr>
        <w:t>س</w:t>
      </w:r>
      <w:r w:rsidRPr="003E3C5E">
        <w:rPr>
          <w:rStyle w:val="Char7"/>
          <w:rtl/>
        </w:rPr>
        <w:t xml:space="preserve"> روا</w:t>
      </w:r>
      <w:r w:rsidR="00FC5552" w:rsidRPr="003E3C5E">
        <w:rPr>
          <w:rStyle w:val="Char7"/>
          <w:rtl/>
        </w:rPr>
        <w:t>ی</w:t>
      </w:r>
      <w:r w:rsidRPr="003E3C5E">
        <w:rPr>
          <w:rStyle w:val="Char7"/>
          <w:rtl/>
        </w:rPr>
        <w:t xml:space="preserve">ت شده است </w:t>
      </w:r>
      <w:r w:rsidR="00FC5552" w:rsidRPr="003E3C5E">
        <w:rPr>
          <w:rStyle w:val="Char7"/>
          <w:rtl/>
        </w:rPr>
        <w:t>ک</w:t>
      </w:r>
      <w:r w:rsidRPr="003E3C5E">
        <w:rPr>
          <w:rStyle w:val="Char7"/>
          <w:rtl/>
        </w:rPr>
        <w:t>ه پ</w:t>
      </w:r>
      <w:r w:rsidR="00FC5552" w:rsidRPr="003E3C5E">
        <w:rPr>
          <w:rStyle w:val="Char7"/>
          <w:rtl/>
        </w:rPr>
        <w:t>ی</w:t>
      </w:r>
      <w:r w:rsidRPr="003E3C5E">
        <w:rPr>
          <w:rStyle w:val="Char7"/>
          <w:rtl/>
        </w:rPr>
        <w:t>امبر</w:t>
      </w:r>
      <w:r w:rsidR="00413A46" w:rsidRPr="003E3C5E">
        <w:rPr>
          <w:rFonts w:ascii="Lotus Linotype" w:hAnsi="Lotus Linotype" w:cs="CTraditional Arabic"/>
          <w:rtl/>
          <w:lang w:bidi="fa-IR"/>
        </w:rPr>
        <w:t xml:space="preserve"> ج</w:t>
      </w:r>
      <w:r w:rsidRPr="003E3C5E">
        <w:rPr>
          <w:rStyle w:val="Char7"/>
          <w:rtl/>
        </w:rPr>
        <w:t>:</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نَهَى</w:t>
      </w:r>
      <w:r w:rsidR="001605B4" w:rsidRPr="003E3C5E">
        <w:rPr>
          <w:rStyle w:val="Char3"/>
          <w:rtl/>
        </w:rPr>
        <w:t xml:space="preserve"> </w:t>
      </w:r>
      <w:r w:rsidR="001605B4" w:rsidRPr="003E3C5E">
        <w:rPr>
          <w:rStyle w:val="Char3"/>
          <w:rFonts w:hint="eastAsia"/>
          <w:rtl/>
        </w:rPr>
        <w:t>أَنْ</w:t>
      </w:r>
      <w:r w:rsidR="001605B4" w:rsidRPr="003E3C5E">
        <w:rPr>
          <w:rStyle w:val="Char3"/>
          <w:rtl/>
        </w:rPr>
        <w:t xml:space="preserve"> </w:t>
      </w:r>
      <w:r w:rsidR="001605B4" w:rsidRPr="003E3C5E">
        <w:rPr>
          <w:rStyle w:val="Char3"/>
          <w:rFonts w:hint="eastAsia"/>
          <w:rtl/>
        </w:rPr>
        <w:t>تُسَافِرَ</w:t>
      </w:r>
      <w:r w:rsidR="001605B4" w:rsidRPr="003E3C5E">
        <w:rPr>
          <w:rStyle w:val="Char3"/>
          <w:rtl/>
        </w:rPr>
        <w:t xml:space="preserve"> </w:t>
      </w:r>
      <w:r w:rsidR="001605B4" w:rsidRPr="003E3C5E">
        <w:rPr>
          <w:rStyle w:val="Char3"/>
          <w:rFonts w:hint="eastAsia"/>
          <w:rtl/>
        </w:rPr>
        <w:t>الْمَرْأَةُ</w:t>
      </w:r>
      <w:r w:rsidR="001605B4" w:rsidRPr="003E3C5E">
        <w:rPr>
          <w:rStyle w:val="Char3"/>
          <w:rtl/>
        </w:rPr>
        <w:t xml:space="preserve"> </w:t>
      </w:r>
      <w:r w:rsidR="001605B4" w:rsidRPr="003E3C5E">
        <w:rPr>
          <w:rStyle w:val="Char3"/>
          <w:rFonts w:hint="eastAsia"/>
          <w:rtl/>
        </w:rPr>
        <w:t>مَسِيرَةَ</w:t>
      </w:r>
      <w:r w:rsidR="001605B4" w:rsidRPr="003E3C5E">
        <w:rPr>
          <w:rStyle w:val="Char3"/>
          <w:rtl/>
        </w:rPr>
        <w:t xml:space="preserve"> </w:t>
      </w:r>
      <w:r w:rsidR="001605B4" w:rsidRPr="003E3C5E">
        <w:rPr>
          <w:rStyle w:val="Char3"/>
          <w:rFonts w:hint="eastAsia"/>
          <w:rtl/>
        </w:rPr>
        <w:t>يَوْمَيْنِ</w:t>
      </w:r>
      <w:r w:rsidR="001605B4" w:rsidRPr="003E3C5E">
        <w:rPr>
          <w:rStyle w:val="Char3"/>
          <w:rtl/>
        </w:rPr>
        <w:t xml:space="preserve"> - </w:t>
      </w:r>
      <w:r w:rsidR="001605B4" w:rsidRPr="003E3C5E">
        <w:rPr>
          <w:rStyle w:val="Char3"/>
          <w:rFonts w:hint="eastAsia"/>
          <w:rtl/>
        </w:rPr>
        <w:t>قَالَ</w:t>
      </w:r>
      <w:r w:rsidR="001605B4" w:rsidRPr="003E3C5E">
        <w:rPr>
          <w:rStyle w:val="Char3"/>
          <w:rtl/>
        </w:rPr>
        <w:t xml:space="preserve"> </w:t>
      </w:r>
      <w:r w:rsidR="001605B4" w:rsidRPr="003E3C5E">
        <w:rPr>
          <w:rStyle w:val="Char3"/>
          <w:rFonts w:hint="eastAsia"/>
          <w:rtl/>
        </w:rPr>
        <w:t>عَفَّانُ</w:t>
      </w:r>
      <w:r w:rsidR="001605B4" w:rsidRPr="003E3C5E">
        <w:rPr>
          <w:rStyle w:val="Char3"/>
          <w:rtl/>
        </w:rPr>
        <w:t xml:space="preserve"> </w:t>
      </w:r>
      <w:r w:rsidR="001605B4" w:rsidRPr="003E3C5E">
        <w:rPr>
          <w:rStyle w:val="Char3"/>
          <w:rFonts w:hint="eastAsia"/>
          <w:rtl/>
        </w:rPr>
        <w:t>أَوْ</w:t>
      </w:r>
      <w:r w:rsidR="001605B4" w:rsidRPr="003E3C5E">
        <w:rPr>
          <w:rStyle w:val="Char3"/>
          <w:rtl/>
        </w:rPr>
        <w:t xml:space="preserve"> </w:t>
      </w:r>
      <w:r w:rsidR="001605B4" w:rsidRPr="003E3C5E">
        <w:rPr>
          <w:rStyle w:val="Char3"/>
          <w:rFonts w:hint="eastAsia"/>
          <w:rtl/>
        </w:rPr>
        <w:t>لَيْلَتَيْنِ</w:t>
      </w:r>
      <w:r w:rsidR="001605B4" w:rsidRPr="003E3C5E">
        <w:rPr>
          <w:rStyle w:val="Char3"/>
          <w:rtl/>
        </w:rPr>
        <w:t xml:space="preserve"> - </w:t>
      </w:r>
      <w:r w:rsidR="001605B4" w:rsidRPr="003E3C5E">
        <w:rPr>
          <w:rStyle w:val="Char3"/>
          <w:rFonts w:hint="eastAsia"/>
          <w:rtl/>
        </w:rPr>
        <w:t>إِلاَّ</w:t>
      </w:r>
      <w:r w:rsidR="001605B4" w:rsidRPr="003E3C5E">
        <w:rPr>
          <w:rStyle w:val="Char3"/>
          <w:rtl/>
        </w:rPr>
        <w:t xml:space="preserve"> </w:t>
      </w:r>
      <w:r w:rsidR="001605B4" w:rsidRPr="003E3C5E">
        <w:rPr>
          <w:rStyle w:val="Char3"/>
          <w:rFonts w:hint="eastAsia"/>
          <w:rtl/>
        </w:rPr>
        <w:t>وَمَعَهَا</w:t>
      </w:r>
      <w:r w:rsidR="001605B4" w:rsidRPr="003E3C5E">
        <w:rPr>
          <w:rStyle w:val="Char3"/>
          <w:rtl/>
        </w:rPr>
        <w:t xml:space="preserve"> </w:t>
      </w:r>
      <w:r w:rsidR="001605B4" w:rsidRPr="003E3C5E">
        <w:rPr>
          <w:rStyle w:val="Char3"/>
          <w:rFonts w:hint="eastAsia"/>
          <w:rtl/>
        </w:rPr>
        <w:t>زَوْجُهَا</w:t>
      </w:r>
      <w:r w:rsidR="001605B4" w:rsidRPr="003E3C5E">
        <w:rPr>
          <w:rStyle w:val="Char3"/>
          <w:rtl/>
        </w:rPr>
        <w:t xml:space="preserve"> </w:t>
      </w:r>
      <w:r w:rsidR="001605B4" w:rsidRPr="003E3C5E">
        <w:rPr>
          <w:rStyle w:val="Char3"/>
          <w:rFonts w:hint="eastAsia"/>
          <w:rtl/>
        </w:rPr>
        <w:t>أَوْ</w:t>
      </w:r>
      <w:r w:rsidR="001605B4" w:rsidRPr="003E3C5E">
        <w:rPr>
          <w:rStyle w:val="Char3"/>
          <w:rtl/>
        </w:rPr>
        <w:t xml:space="preserve"> </w:t>
      </w:r>
      <w:r w:rsidR="001605B4" w:rsidRPr="003E3C5E">
        <w:rPr>
          <w:rStyle w:val="Char3"/>
          <w:rFonts w:hint="eastAsia"/>
          <w:rtl/>
        </w:rPr>
        <w:t>ذُو</w:t>
      </w:r>
      <w:r w:rsidR="001605B4" w:rsidRPr="003E3C5E">
        <w:rPr>
          <w:rStyle w:val="Char3"/>
          <w:rtl/>
        </w:rPr>
        <w:t xml:space="preserve"> </w:t>
      </w:r>
      <w:r w:rsidR="001605B4" w:rsidRPr="003E3C5E">
        <w:rPr>
          <w:rStyle w:val="Char3"/>
          <w:rFonts w:hint="eastAsia"/>
          <w:rtl/>
        </w:rPr>
        <w:t>مَحْرَمٍ</w:t>
      </w:r>
      <w:r w:rsidR="001605B4" w:rsidRPr="003E3C5E">
        <w:rPr>
          <w:rStyle w:val="Char3"/>
          <w:rFonts w:hint="cs"/>
          <w:rtl/>
        </w:rPr>
        <w:t>»</w:t>
      </w:r>
      <w:r w:rsidRPr="003E3C5E">
        <w:rPr>
          <w:rStyle w:val="Char7"/>
          <w:rtl/>
        </w:rPr>
        <w:t xml:space="preserve"> </w:t>
      </w:r>
      <w:r w:rsidR="001605B4" w:rsidRPr="003E3C5E">
        <w:rPr>
          <w:rStyle w:val="Char7"/>
          <w:rFonts w:hint="cs"/>
          <w:rtl/>
        </w:rPr>
        <w:t>[</w:t>
      </w:r>
      <w:r w:rsidR="001605B4" w:rsidRPr="003E3C5E">
        <w:rPr>
          <w:rStyle w:val="Char7"/>
          <w:rtl/>
        </w:rPr>
        <w:t>متفق عل</w:t>
      </w:r>
      <w:r w:rsidR="00FC5552" w:rsidRPr="003E3C5E">
        <w:rPr>
          <w:rStyle w:val="Char7"/>
          <w:rtl/>
        </w:rPr>
        <w:t>ی</w:t>
      </w:r>
      <w:r w:rsidR="001605B4" w:rsidRPr="003E3C5E">
        <w:rPr>
          <w:rStyle w:val="Char7"/>
          <w:rtl/>
        </w:rPr>
        <w:t>ه</w:t>
      </w:r>
      <w:r w:rsidR="001605B4" w:rsidRPr="003E3C5E">
        <w:rPr>
          <w:rStyle w:val="Char7"/>
          <w:rFonts w:hint="cs"/>
          <w:rtl/>
        </w:rPr>
        <w:t>]</w:t>
      </w:r>
      <w:r w:rsidR="001605B4" w:rsidRPr="003E3C5E">
        <w:rPr>
          <w:rStyle w:val="Char7"/>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نه</w:t>
      </w:r>
      <w:r w:rsidR="00FC5552" w:rsidRPr="003E3C5E">
        <w:rPr>
          <w:rStyle w:val="Char7"/>
          <w:rtl/>
        </w:rPr>
        <w:t>ی</w:t>
      </w:r>
      <w:r w:rsidRPr="003E3C5E">
        <w:rPr>
          <w:rStyle w:val="Char7"/>
          <w:rtl/>
        </w:rPr>
        <w:t xml:space="preserve"> فرمود </w:t>
      </w:r>
      <w:r w:rsidR="00FC5552" w:rsidRPr="003E3C5E">
        <w:rPr>
          <w:rStyle w:val="Char7"/>
          <w:rtl/>
        </w:rPr>
        <w:t>ک</w:t>
      </w:r>
      <w:r w:rsidRPr="003E3C5E">
        <w:rPr>
          <w:rStyle w:val="Char7"/>
          <w:rtl/>
        </w:rPr>
        <w:t xml:space="preserve">ه زن مسافت دو روز و </w:t>
      </w:r>
      <w:r w:rsidR="00FC5552" w:rsidRPr="003E3C5E">
        <w:rPr>
          <w:rStyle w:val="Char7"/>
          <w:rtl/>
        </w:rPr>
        <w:t>ی</w:t>
      </w:r>
      <w:r w:rsidRPr="003E3C5E">
        <w:rPr>
          <w:rStyle w:val="Char7"/>
          <w:rtl/>
        </w:rPr>
        <w:t xml:space="preserve">ا دو شب را جز به همراه شوهرش </w:t>
      </w:r>
      <w:r w:rsidR="00FC5552" w:rsidRPr="003E3C5E">
        <w:rPr>
          <w:rStyle w:val="Char7"/>
          <w:rtl/>
        </w:rPr>
        <w:t>ی</w:t>
      </w:r>
      <w:r w:rsidRPr="003E3C5E">
        <w:rPr>
          <w:rStyle w:val="Char7"/>
          <w:rtl/>
        </w:rPr>
        <w:t xml:space="preserve">ا محرمش سفر </w:t>
      </w:r>
      <w:r w:rsidR="00FC5552" w:rsidRPr="003E3C5E">
        <w:rPr>
          <w:rStyle w:val="Char7"/>
          <w:rtl/>
        </w:rPr>
        <w:t>ک</w:t>
      </w:r>
      <w:r w:rsidRPr="003E3C5E">
        <w:rPr>
          <w:rStyle w:val="Char7"/>
          <w:rtl/>
        </w:rPr>
        <w:t>ند</w:t>
      </w:r>
      <w:r w:rsidR="001605B4" w:rsidRPr="003E3C5E">
        <w:rPr>
          <w:rFonts w:ascii="Lotus Linotype" w:hAnsi="Lotus Linotype" w:cs="Traditional Arabic" w:hint="cs"/>
          <w:sz w:val="26"/>
          <w:szCs w:val="26"/>
          <w:rtl/>
          <w:lang w:bidi="fa-IR"/>
        </w:rPr>
        <w:t>»</w:t>
      </w:r>
      <w:r w:rsidRPr="003E3C5E">
        <w:rPr>
          <w:rStyle w:val="Char7"/>
          <w:rtl/>
        </w:rPr>
        <w:t>. و از ابوهر</w:t>
      </w:r>
      <w:r w:rsidR="00FC5552" w:rsidRPr="003E3C5E">
        <w:rPr>
          <w:rStyle w:val="Char7"/>
          <w:rtl/>
        </w:rPr>
        <w:t>ی</w:t>
      </w:r>
      <w:r w:rsidRPr="003E3C5E">
        <w:rPr>
          <w:rStyle w:val="Char7"/>
          <w:rtl/>
        </w:rPr>
        <w:t>ره</w:t>
      </w:r>
      <w:r w:rsidR="00413A46" w:rsidRPr="003E3C5E">
        <w:rPr>
          <w:rFonts w:ascii="Lotus Linotype" w:hAnsi="Lotus Linotype" w:cs="CTraditional Arabic"/>
          <w:rtl/>
          <w:lang w:bidi="fa-IR"/>
        </w:rPr>
        <w:t>س</w:t>
      </w:r>
      <w:r w:rsidRPr="003E3C5E">
        <w:rPr>
          <w:rStyle w:val="Char7"/>
          <w:rtl/>
        </w:rPr>
        <w:t xml:space="preserve"> روا</w:t>
      </w:r>
      <w:r w:rsidR="00FC5552" w:rsidRPr="003E3C5E">
        <w:rPr>
          <w:rStyle w:val="Char7"/>
          <w:rtl/>
        </w:rPr>
        <w:t>ی</w:t>
      </w:r>
      <w:r w:rsidRPr="003E3C5E">
        <w:rPr>
          <w:rStyle w:val="Char7"/>
          <w:rtl/>
        </w:rPr>
        <w:t xml:space="preserve">ت شده است </w:t>
      </w:r>
      <w:r w:rsidR="00FC5552" w:rsidRPr="003E3C5E">
        <w:rPr>
          <w:rStyle w:val="Char7"/>
          <w:rtl/>
        </w:rPr>
        <w:t>ک</w:t>
      </w:r>
      <w:r w:rsidRPr="003E3C5E">
        <w:rPr>
          <w:rStyle w:val="Char7"/>
          <w:rtl/>
        </w:rPr>
        <w:t>ه پ</w:t>
      </w:r>
      <w:r w:rsidR="00FC5552" w:rsidRPr="003E3C5E">
        <w:rPr>
          <w:rStyle w:val="Char7"/>
          <w:rtl/>
        </w:rPr>
        <w:t>ی</w:t>
      </w:r>
      <w:r w:rsidRPr="003E3C5E">
        <w:rPr>
          <w:rStyle w:val="Char7"/>
          <w:rtl/>
        </w:rPr>
        <w:t>امبر</w:t>
      </w:r>
      <w:r w:rsidR="00413A46" w:rsidRPr="003E3C5E">
        <w:rPr>
          <w:rFonts w:ascii="Lotus Linotype" w:hAnsi="Lotus Linotype" w:cs="CTraditional Arabic"/>
          <w:rtl/>
          <w:lang w:bidi="fa-IR"/>
        </w:rPr>
        <w:t>ج</w:t>
      </w:r>
      <w:r w:rsidRPr="003E3C5E">
        <w:rPr>
          <w:rStyle w:val="Char7"/>
          <w:rtl/>
        </w:rPr>
        <w:t xml:space="preserve"> فرمودند: </w:t>
      </w:r>
      <w:r w:rsidR="001605B4" w:rsidRPr="003E3C5E">
        <w:rPr>
          <w:rStyle w:val="Char3"/>
          <w:rFonts w:hint="cs"/>
          <w:rtl/>
        </w:rPr>
        <w:t>«</w:t>
      </w:r>
      <w:r w:rsidR="001605B4" w:rsidRPr="003E3C5E">
        <w:rPr>
          <w:rStyle w:val="Char3"/>
          <w:rFonts w:hint="eastAsia"/>
          <w:rtl/>
        </w:rPr>
        <w:t>لاَ</w:t>
      </w:r>
      <w:r w:rsidR="001605B4" w:rsidRPr="003E3C5E">
        <w:rPr>
          <w:rStyle w:val="Char3"/>
          <w:rtl/>
        </w:rPr>
        <w:t xml:space="preserve"> </w:t>
      </w:r>
      <w:r w:rsidR="001605B4" w:rsidRPr="003E3C5E">
        <w:rPr>
          <w:rStyle w:val="Char3"/>
          <w:rFonts w:hint="eastAsia"/>
          <w:rtl/>
        </w:rPr>
        <w:t>يَحِلُّ</w:t>
      </w:r>
      <w:r w:rsidR="001605B4" w:rsidRPr="003E3C5E">
        <w:rPr>
          <w:rStyle w:val="Char3"/>
          <w:rtl/>
        </w:rPr>
        <w:t xml:space="preserve"> </w:t>
      </w:r>
      <w:r w:rsidR="001605B4" w:rsidRPr="003E3C5E">
        <w:rPr>
          <w:rStyle w:val="Char3"/>
          <w:rFonts w:hint="eastAsia"/>
          <w:rtl/>
        </w:rPr>
        <w:t>لاِمْرَأَةٍ</w:t>
      </w:r>
      <w:r w:rsidR="001605B4" w:rsidRPr="003E3C5E">
        <w:rPr>
          <w:rStyle w:val="Char3"/>
          <w:rtl/>
        </w:rPr>
        <w:t xml:space="preserve"> </w:t>
      </w:r>
      <w:r w:rsidR="001605B4" w:rsidRPr="003E3C5E">
        <w:rPr>
          <w:rStyle w:val="Char3"/>
          <w:rFonts w:hint="eastAsia"/>
          <w:rtl/>
        </w:rPr>
        <w:t>تُؤْمِنُ</w:t>
      </w:r>
      <w:r w:rsidR="001605B4" w:rsidRPr="003E3C5E">
        <w:rPr>
          <w:rStyle w:val="Char3"/>
          <w:rtl/>
        </w:rPr>
        <w:t xml:space="preserve"> </w:t>
      </w:r>
      <w:r w:rsidR="001605B4" w:rsidRPr="003E3C5E">
        <w:rPr>
          <w:rStyle w:val="Char3"/>
          <w:rFonts w:hint="eastAsia"/>
          <w:rtl/>
        </w:rPr>
        <w:t>بِاللَّهِ</w:t>
      </w:r>
      <w:r w:rsidR="001605B4" w:rsidRPr="003E3C5E">
        <w:rPr>
          <w:rStyle w:val="Char3"/>
          <w:rtl/>
        </w:rPr>
        <w:t xml:space="preserve"> </w:t>
      </w:r>
      <w:r w:rsidR="001605B4" w:rsidRPr="003E3C5E">
        <w:rPr>
          <w:rStyle w:val="Char3"/>
          <w:rFonts w:hint="eastAsia"/>
          <w:rtl/>
        </w:rPr>
        <w:t>وَالْيَوْمِ</w:t>
      </w:r>
      <w:r w:rsidR="001605B4" w:rsidRPr="003E3C5E">
        <w:rPr>
          <w:rStyle w:val="Char3"/>
          <w:rtl/>
        </w:rPr>
        <w:t xml:space="preserve"> </w:t>
      </w:r>
      <w:r w:rsidR="001605B4" w:rsidRPr="003E3C5E">
        <w:rPr>
          <w:rStyle w:val="Char3"/>
          <w:rFonts w:hint="eastAsia"/>
          <w:rtl/>
        </w:rPr>
        <w:t>الآخِرِ</w:t>
      </w:r>
      <w:r w:rsidR="001605B4" w:rsidRPr="003E3C5E">
        <w:rPr>
          <w:rStyle w:val="Char3"/>
          <w:rtl/>
        </w:rPr>
        <w:t xml:space="preserve"> </w:t>
      </w:r>
      <w:r w:rsidR="001605B4" w:rsidRPr="003E3C5E">
        <w:rPr>
          <w:rStyle w:val="Char3"/>
          <w:rFonts w:hint="eastAsia"/>
          <w:rtl/>
        </w:rPr>
        <w:t>تُسَافِرُ</w:t>
      </w:r>
      <w:r w:rsidR="001605B4" w:rsidRPr="003E3C5E">
        <w:rPr>
          <w:rStyle w:val="Char3"/>
          <w:rtl/>
        </w:rPr>
        <w:t xml:space="preserve"> </w:t>
      </w:r>
      <w:r w:rsidR="001605B4" w:rsidRPr="003E3C5E">
        <w:rPr>
          <w:rStyle w:val="Char3"/>
          <w:rFonts w:hint="eastAsia"/>
          <w:rtl/>
        </w:rPr>
        <w:t>مَسِيرَةَ</w:t>
      </w:r>
      <w:r w:rsidR="001605B4" w:rsidRPr="003E3C5E">
        <w:rPr>
          <w:rStyle w:val="Char3"/>
          <w:rtl/>
        </w:rPr>
        <w:t xml:space="preserve"> </w:t>
      </w:r>
      <w:r w:rsidR="001605B4" w:rsidRPr="003E3C5E">
        <w:rPr>
          <w:rStyle w:val="Char3"/>
          <w:rFonts w:hint="eastAsia"/>
          <w:rtl/>
        </w:rPr>
        <w:t>يَوْمٍ</w:t>
      </w:r>
      <w:r w:rsidR="001605B4" w:rsidRPr="003E3C5E">
        <w:rPr>
          <w:rStyle w:val="Char3"/>
          <w:rtl/>
        </w:rPr>
        <w:t xml:space="preserve"> </w:t>
      </w:r>
      <w:r w:rsidR="001605B4" w:rsidRPr="003E3C5E">
        <w:rPr>
          <w:rStyle w:val="Char3"/>
          <w:rFonts w:hint="eastAsia"/>
          <w:rtl/>
        </w:rPr>
        <w:t>وَلَيْلَةٍ</w:t>
      </w:r>
      <w:r w:rsidR="001605B4" w:rsidRPr="003E3C5E">
        <w:rPr>
          <w:rStyle w:val="Char3"/>
          <w:rtl/>
        </w:rPr>
        <w:t xml:space="preserve"> </w:t>
      </w:r>
      <w:r w:rsidR="001605B4" w:rsidRPr="003E3C5E">
        <w:rPr>
          <w:rStyle w:val="Char3"/>
          <w:rFonts w:hint="eastAsia"/>
          <w:rtl/>
        </w:rPr>
        <w:t>إِلاَّ</w:t>
      </w:r>
      <w:r w:rsidR="001605B4" w:rsidRPr="003E3C5E">
        <w:rPr>
          <w:rStyle w:val="Char3"/>
          <w:rtl/>
        </w:rPr>
        <w:t xml:space="preserve"> </w:t>
      </w:r>
      <w:r w:rsidR="001605B4" w:rsidRPr="003E3C5E">
        <w:rPr>
          <w:rStyle w:val="Char3"/>
          <w:rFonts w:hint="eastAsia"/>
          <w:rtl/>
        </w:rPr>
        <w:t>مَعَ</w:t>
      </w:r>
      <w:r w:rsidR="001605B4" w:rsidRPr="003E3C5E">
        <w:rPr>
          <w:rStyle w:val="Char3"/>
          <w:rtl/>
        </w:rPr>
        <w:t xml:space="preserve"> </w:t>
      </w:r>
      <w:r w:rsidR="001605B4" w:rsidRPr="003E3C5E">
        <w:rPr>
          <w:rStyle w:val="Char3"/>
          <w:rFonts w:hint="eastAsia"/>
          <w:rtl/>
        </w:rPr>
        <w:t>ذِى</w:t>
      </w:r>
      <w:r w:rsidR="001605B4" w:rsidRPr="003E3C5E">
        <w:rPr>
          <w:rStyle w:val="Char3"/>
          <w:rtl/>
        </w:rPr>
        <w:t xml:space="preserve"> </w:t>
      </w:r>
      <w:r w:rsidR="001605B4" w:rsidRPr="003E3C5E">
        <w:rPr>
          <w:rStyle w:val="Char3"/>
          <w:rFonts w:hint="eastAsia"/>
          <w:rtl/>
        </w:rPr>
        <w:t>مَحْرَمٍ</w:t>
      </w:r>
      <w:r w:rsidR="001605B4" w:rsidRPr="003E3C5E">
        <w:rPr>
          <w:rStyle w:val="Char3"/>
          <w:rtl/>
        </w:rPr>
        <w:t xml:space="preserve"> </w:t>
      </w:r>
      <w:r w:rsidR="001605B4" w:rsidRPr="003E3C5E">
        <w:rPr>
          <w:rStyle w:val="Char3"/>
          <w:rFonts w:hint="eastAsia"/>
          <w:rtl/>
        </w:rPr>
        <w:t>عَلَيْهَا</w:t>
      </w:r>
      <w:r w:rsidR="001605B4" w:rsidRPr="003E3C5E">
        <w:rPr>
          <w:rStyle w:val="Char3"/>
          <w:rFonts w:hint="cs"/>
          <w:rtl/>
        </w:rPr>
        <w:t xml:space="preserve">» </w:t>
      </w:r>
      <w:r w:rsidR="001605B4" w:rsidRPr="003E3C5E">
        <w:rPr>
          <w:rStyle w:val="Char7"/>
          <w:rFonts w:hint="cs"/>
          <w:rtl/>
        </w:rPr>
        <w:t>[</w:t>
      </w:r>
      <w:r w:rsidR="001605B4" w:rsidRPr="003E3C5E">
        <w:rPr>
          <w:rStyle w:val="Char7"/>
          <w:rtl/>
        </w:rPr>
        <w:t>متفق عل</w:t>
      </w:r>
      <w:r w:rsidR="00FC5552" w:rsidRPr="003E3C5E">
        <w:rPr>
          <w:rStyle w:val="Char7"/>
          <w:rtl/>
        </w:rPr>
        <w:t>ی</w:t>
      </w:r>
      <w:r w:rsidR="001605B4" w:rsidRPr="003E3C5E">
        <w:rPr>
          <w:rStyle w:val="Char7"/>
          <w:rtl/>
        </w:rPr>
        <w:t>ه</w:t>
      </w:r>
      <w:r w:rsidR="001605B4" w:rsidRPr="003E3C5E">
        <w:rPr>
          <w:rStyle w:val="Char7"/>
          <w:rFonts w:hint="cs"/>
          <w:rtl/>
        </w:rPr>
        <w:t>]</w:t>
      </w:r>
      <w:r w:rsidR="001605B4" w:rsidRPr="003E3C5E">
        <w:rPr>
          <w:rStyle w:val="Char7"/>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برا</w:t>
      </w:r>
      <w:r w:rsidR="00FC5552" w:rsidRPr="003E3C5E">
        <w:rPr>
          <w:rStyle w:val="Char7"/>
          <w:rtl/>
        </w:rPr>
        <w:t>ی</w:t>
      </w:r>
      <w:r w:rsidRPr="003E3C5E">
        <w:rPr>
          <w:rStyle w:val="Char7"/>
          <w:rtl/>
        </w:rPr>
        <w:t xml:space="preserve"> زن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به خدا و روز آخرت ا</w:t>
      </w:r>
      <w:r w:rsidR="00FC5552" w:rsidRPr="003E3C5E">
        <w:rPr>
          <w:rStyle w:val="Char7"/>
          <w:rtl/>
        </w:rPr>
        <w:t>ی</w:t>
      </w:r>
      <w:r w:rsidRPr="003E3C5E">
        <w:rPr>
          <w:rStyle w:val="Char7"/>
          <w:rtl/>
        </w:rPr>
        <w:t>مان دارد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 xml:space="preserve">ست </w:t>
      </w:r>
      <w:r w:rsidR="00FC5552" w:rsidRPr="003E3C5E">
        <w:rPr>
          <w:rStyle w:val="Char7"/>
          <w:rtl/>
        </w:rPr>
        <w:t>ک</w:t>
      </w:r>
      <w:r w:rsidRPr="003E3C5E">
        <w:rPr>
          <w:rStyle w:val="Char7"/>
          <w:rtl/>
        </w:rPr>
        <w:t xml:space="preserve">ه مسافت </w:t>
      </w:r>
      <w:r w:rsidR="00FC5552" w:rsidRPr="003E3C5E">
        <w:rPr>
          <w:rStyle w:val="Char7"/>
          <w:rtl/>
        </w:rPr>
        <w:t>یک</w:t>
      </w:r>
      <w:r w:rsidRPr="003E3C5E">
        <w:rPr>
          <w:rStyle w:val="Char7"/>
          <w:rtl/>
        </w:rPr>
        <w:t xml:space="preserve"> روز و شب را سفر </w:t>
      </w:r>
      <w:r w:rsidR="00FC5552" w:rsidRPr="003E3C5E">
        <w:rPr>
          <w:rStyle w:val="Char7"/>
          <w:rtl/>
        </w:rPr>
        <w:t>ک</w:t>
      </w:r>
      <w:r w:rsidRPr="003E3C5E">
        <w:rPr>
          <w:rStyle w:val="Char7"/>
          <w:rtl/>
        </w:rPr>
        <w:t>ند جز به همراه</w:t>
      </w:r>
      <w:r w:rsidR="00FC5552" w:rsidRPr="003E3C5E">
        <w:rPr>
          <w:rStyle w:val="Char7"/>
          <w:rtl/>
        </w:rPr>
        <w:t>ی</w:t>
      </w:r>
      <w:r w:rsidRPr="003E3C5E">
        <w:rPr>
          <w:rStyle w:val="Char7"/>
          <w:rtl/>
        </w:rPr>
        <w:t xml:space="preserve"> محرم خود</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3E3C5E">
      <w:pPr>
        <w:ind w:firstLine="284"/>
        <w:jc w:val="both"/>
        <w:rPr>
          <w:rStyle w:val="Char7"/>
          <w:rtl/>
        </w:rPr>
      </w:pPr>
      <w:r w:rsidRPr="003E3C5E">
        <w:rPr>
          <w:rStyle w:val="Char7"/>
          <w:rtl/>
        </w:rPr>
        <w:t xml:space="preserve">آنچه </w:t>
      </w:r>
      <w:r w:rsidR="00FC5552" w:rsidRPr="003E3C5E">
        <w:rPr>
          <w:rStyle w:val="Char7"/>
          <w:rtl/>
        </w:rPr>
        <w:t>ک</w:t>
      </w:r>
      <w:r w:rsidRPr="003E3C5E">
        <w:rPr>
          <w:rStyle w:val="Char7"/>
          <w:rtl/>
        </w:rPr>
        <w:t>ه در احاد</w:t>
      </w:r>
      <w:r w:rsidR="00FC5552" w:rsidRPr="003E3C5E">
        <w:rPr>
          <w:rStyle w:val="Char7"/>
          <w:rtl/>
        </w:rPr>
        <w:t>ی</w:t>
      </w:r>
      <w:r w:rsidRPr="003E3C5E">
        <w:rPr>
          <w:rStyle w:val="Char7"/>
          <w:rtl/>
        </w:rPr>
        <w:t xml:space="preserve">ث در مورد مسافت سه روز </w:t>
      </w:r>
      <w:r w:rsidR="00FC5552" w:rsidRPr="003E3C5E">
        <w:rPr>
          <w:rStyle w:val="Char7"/>
          <w:rtl/>
        </w:rPr>
        <w:t>ی</w:t>
      </w:r>
      <w:r w:rsidRPr="003E3C5E">
        <w:rPr>
          <w:rStyle w:val="Char7"/>
          <w:rtl/>
        </w:rPr>
        <w:t xml:space="preserve">ا دو روز </w:t>
      </w:r>
      <w:r w:rsidR="00FC5552" w:rsidRPr="003E3C5E">
        <w:rPr>
          <w:rStyle w:val="Char7"/>
          <w:rtl/>
        </w:rPr>
        <w:t>ی</w:t>
      </w:r>
      <w:r w:rsidRPr="003E3C5E">
        <w:rPr>
          <w:rStyle w:val="Char7"/>
          <w:rtl/>
        </w:rPr>
        <w:t xml:space="preserve">ا </w:t>
      </w:r>
      <w:r w:rsidR="00FC5552" w:rsidRPr="003E3C5E">
        <w:rPr>
          <w:rStyle w:val="Char7"/>
          <w:rtl/>
        </w:rPr>
        <w:t>یک</w:t>
      </w:r>
      <w:r w:rsidRPr="003E3C5E">
        <w:rPr>
          <w:rStyle w:val="Char7"/>
          <w:rtl/>
        </w:rPr>
        <w:t xml:space="preserve"> روز شب آمده است</w:t>
      </w:r>
      <w:r w:rsidR="002F0C68" w:rsidRPr="003E3C5E">
        <w:rPr>
          <w:rStyle w:val="Char7"/>
          <w:rtl/>
        </w:rPr>
        <w:t>،</w:t>
      </w:r>
      <w:r w:rsidRPr="003E3C5E">
        <w:rPr>
          <w:rStyle w:val="Char7"/>
          <w:rtl/>
        </w:rPr>
        <w:t xml:space="preserve"> منظور مسافرت </w:t>
      </w:r>
      <w:r w:rsidR="00FC5552" w:rsidRPr="003E3C5E">
        <w:rPr>
          <w:rStyle w:val="Char7"/>
          <w:rtl/>
        </w:rPr>
        <w:t>ک</w:t>
      </w:r>
      <w:r w:rsidRPr="003E3C5E">
        <w:rPr>
          <w:rStyle w:val="Char7"/>
          <w:rtl/>
        </w:rPr>
        <w:t>ردن با ام</w:t>
      </w:r>
      <w:r w:rsidR="00FC5552" w:rsidRPr="003E3C5E">
        <w:rPr>
          <w:rStyle w:val="Char7"/>
          <w:rtl/>
        </w:rPr>
        <w:t>ک</w:t>
      </w:r>
      <w:r w:rsidRPr="003E3C5E">
        <w:rPr>
          <w:rStyle w:val="Char7"/>
          <w:rtl/>
        </w:rPr>
        <w:t>انات و وسا</w:t>
      </w:r>
      <w:r w:rsidR="00FC5552" w:rsidRPr="003E3C5E">
        <w:rPr>
          <w:rStyle w:val="Char7"/>
          <w:rtl/>
        </w:rPr>
        <w:t>ی</w:t>
      </w:r>
      <w:r w:rsidRPr="003E3C5E">
        <w:rPr>
          <w:rStyle w:val="Char7"/>
          <w:rtl/>
        </w:rPr>
        <w:t xml:space="preserve">ل آن عصر بوده </w:t>
      </w:r>
      <w:r w:rsidR="00FC5552" w:rsidRPr="003E3C5E">
        <w:rPr>
          <w:rStyle w:val="Char7"/>
          <w:rtl/>
        </w:rPr>
        <w:t>ک</w:t>
      </w:r>
      <w:r w:rsidRPr="003E3C5E">
        <w:rPr>
          <w:rStyle w:val="Char7"/>
          <w:rtl/>
        </w:rPr>
        <w:t>ه با پا</w:t>
      </w:r>
      <w:r w:rsidR="00FC5552" w:rsidRPr="003E3C5E">
        <w:rPr>
          <w:rStyle w:val="Char7"/>
          <w:rtl/>
        </w:rPr>
        <w:t>ی</w:t>
      </w:r>
      <w:r w:rsidRPr="003E3C5E">
        <w:rPr>
          <w:rStyle w:val="Char7"/>
          <w:rtl/>
        </w:rPr>
        <w:t xml:space="preserve"> پ</w:t>
      </w:r>
      <w:r w:rsidR="00FC5552" w:rsidRPr="003E3C5E">
        <w:rPr>
          <w:rStyle w:val="Char7"/>
          <w:rtl/>
        </w:rPr>
        <w:t>ی</w:t>
      </w:r>
      <w:r w:rsidRPr="003E3C5E">
        <w:rPr>
          <w:rStyle w:val="Char7"/>
          <w:rtl/>
        </w:rPr>
        <w:t xml:space="preserve">اده و </w:t>
      </w:r>
      <w:r w:rsidR="00FC5552" w:rsidRPr="003E3C5E">
        <w:rPr>
          <w:rStyle w:val="Char7"/>
          <w:rtl/>
        </w:rPr>
        <w:t>ی</w:t>
      </w:r>
      <w:r w:rsidRPr="003E3C5E">
        <w:rPr>
          <w:rStyle w:val="Char7"/>
          <w:rtl/>
        </w:rPr>
        <w:t>ا با قافله اسب و شتر پ</w:t>
      </w:r>
      <w:r w:rsidR="00FC5552" w:rsidRPr="003E3C5E">
        <w:rPr>
          <w:rStyle w:val="Char7"/>
          <w:rtl/>
        </w:rPr>
        <w:t>ی</w:t>
      </w:r>
      <w:r w:rsidRPr="003E3C5E">
        <w:rPr>
          <w:rStyle w:val="Char7"/>
          <w:rtl/>
        </w:rPr>
        <w:t>موده م</w:t>
      </w:r>
      <w:r w:rsidR="00FC5552" w:rsidRPr="003E3C5E">
        <w:rPr>
          <w:rStyle w:val="Char7"/>
          <w:rtl/>
        </w:rPr>
        <w:t>ی</w:t>
      </w:r>
      <w:r w:rsidRPr="003E3C5E">
        <w:rPr>
          <w:rStyle w:val="Char7"/>
          <w:rtl/>
        </w:rPr>
        <w:t>‌شد</w:t>
      </w:r>
      <w:r w:rsidR="002F0C68" w:rsidRPr="003E3C5E">
        <w:rPr>
          <w:rStyle w:val="Char7"/>
          <w:rtl/>
        </w:rPr>
        <w:t>،</w:t>
      </w:r>
      <w:r w:rsidRPr="003E3C5E">
        <w:rPr>
          <w:rStyle w:val="Char7"/>
          <w:rtl/>
        </w:rPr>
        <w:t xml:space="preserve"> و در مورد اختلاف ا</w:t>
      </w:r>
      <w:r w:rsidR="00FC5552" w:rsidRPr="003E3C5E">
        <w:rPr>
          <w:rStyle w:val="Char7"/>
          <w:rtl/>
        </w:rPr>
        <w:t>ی</w:t>
      </w:r>
      <w:r w:rsidRPr="003E3C5E">
        <w:rPr>
          <w:rStyle w:val="Char7"/>
          <w:rtl/>
        </w:rPr>
        <w:t xml:space="preserve">ن مسافتها از سه روز </w:t>
      </w:r>
      <w:r w:rsidR="00FC5552" w:rsidRPr="003E3C5E">
        <w:rPr>
          <w:rStyle w:val="Char7"/>
          <w:rtl/>
        </w:rPr>
        <w:t>ی</w:t>
      </w:r>
      <w:r w:rsidRPr="003E3C5E">
        <w:rPr>
          <w:rStyle w:val="Char7"/>
          <w:rtl/>
        </w:rPr>
        <w:t xml:space="preserve">ا دو روز و </w:t>
      </w:r>
      <w:r w:rsidR="00FC5552" w:rsidRPr="003E3C5E">
        <w:rPr>
          <w:rStyle w:val="Char7"/>
          <w:rtl/>
        </w:rPr>
        <w:t>ی</w:t>
      </w:r>
      <w:r w:rsidRPr="003E3C5E">
        <w:rPr>
          <w:rStyle w:val="Char7"/>
          <w:rtl/>
        </w:rPr>
        <w:t xml:space="preserve">ا </w:t>
      </w:r>
      <w:r w:rsidR="00FC5552" w:rsidRPr="003E3C5E">
        <w:rPr>
          <w:rStyle w:val="Char7"/>
          <w:rtl/>
        </w:rPr>
        <w:t>یک</w:t>
      </w:r>
      <w:r w:rsidRPr="003E3C5E">
        <w:rPr>
          <w:rStyle w:val="Char7"/>
          <w:rtl/>
        </w:rPr>
        <w:t xml:space="preserve"> شبانه روز در احاد</w:t>
      </w:r>
      <w:r w:rsidR="00FC5552" w:rsidRPr="003E3C5E">
        <w:rPr>
          <w:rStyle w:val="Char7"/>
          <w:rtl/>
        </w:rPr>
        <w:t>ی</w:t>
      </w:r>
      <w:r w:rsidRPr="003E3C5E">
        <w:rPr>
          <w:rStyle w:val="Char7"/>
          <w:rtl/>
        </w:rPr>
        <w:t>ث علما ا</w:t>
      </w:r>
      <w:r w:rsidR="00FC5552" w:rsidRPr="003E3C5E">
        <w:rPr>
          <w:rStyle w:val="Char7"/>
          <w:rtl/>
        </w:rPr>
        <w:t>ی</w:t>
      </w:r>
      <w:r w:rsidRPr="003E3C5E">
        <w:rPr>
          <w:rStyle w:val="Char7"/>
          <w:rtl/>
        </w:rPr>
        <w:t xml:space="preserve">ن گونه جواب داده‌اند </w:t>
      </w:r>
      <w:r w:rsidR="00FC5552" w:rsidRPr="003E3C5E">
        <w:rPr>
          <w:rStyle w:val="Char7"/>
          <w:rtl/>
        </w:rPr>
        <w:t>ک</w:t>
      </w:r>
      <w:r w:rsidRPr="003E3C5E">
        <w:rPr>
          <w:rStyle w:val="Char7"/>
          <w:rtl/>
        </w:rPr>
        <w:t>ه منظور ظاهر ا</w:t>
      </w:r>
      <w:r w:rsidR="00FC5552" w:rsidRPr="003E3C5E">
        <w:rPr>
          <w:rStyle w:val="Char7"/>
          <w:rtl/>
        </w:rPr>
        <w:t>ی</w:t>
      </w:r>
      <w:r w:rsidRPr="003E3C5E">
        <w:rPr>
          <w:rStyle w:val="Char7"/>
          <w:rtl/>
        </w:rPr>
        <w:t>ن مسافت</w:t>
      </w:r>
      <w:r w:rsidR="00961DD0" w:rsidRPr="003E3C5E">
        <w:rPr>
          <w:rStyle w:val="Char7"/>
          <w:rFonts w:hint="cs"/>
          <w:rtl/>
        </w:rPr>
        <w:t>‌</w:t>
      </w:r>
      <w:r w:rsidRPr="003E3C5E">
        <w:rPr>
          <w:rStyle w:val="Char7"/>
          <w:rtl/>
        </w:rPr>
        <w:t>ها ن</w:t>
      </w:r>
      <w:r w:rsidR="00FC5552" w:rsidRPr="003E3C5E">
        <w:rPr>
          <w:rStyle w:val="Char7"/>
          <w:rtl/>
        </w:rPr>
        <w:t>ی</w:t>
      </w:r>
      <w:r w:rsidRPr="003E3C5E">
        <w:rPr>
          <w:rStyle w:val="Char7"/>
          <w:rtl/>
        </w:rPr>
        <w:t>ست بل</w:t>
      </w:r>
      <w:r w:rsidR="00FC5552" w:rsidRPr="003E3C5E">
        <w:rPr>
          <w:rStyle w:val="Char7"/>
          <w:rtl/>
        </w:rPr>
        <w:t>ک</w:t>
      </w:r>
      <w:r w:rsidRPr="003E3C5E">
        <w:rPr>
          <w:rStyle w:val="Char7"/>
          <w:rtl/>
        </w:rPr>
        <w:t xml:space="preserve">ه مراد سفر </w:t>
      </w:r>
      <w:r w:rsidR="00FC5552" w:rsidRPr="003E3C5E">
        <w:rPr>
          <w:rStyle w:val="Char7"/>
          <w:rtl/>
        </w:rPr>
        <w:t>ک</w:t>
      </w:r>
      <w:r w:rsidRPr="003E3C5E">
        <w:rPr>
          <w:rStyle w:val="Char7"/>
          <w:rtl/>
        </w:rPr>
        <w:t xml:space="preserve">ردن است </w:t>
      </w:r>
      <w:r w:rsidR="00FC5552" w:rsidRPr="003E3C5E">
        <w:rPr>
          <w:rStyle w:val="Char7"/>
          <w:rtl/>
        </w:rPr>
        <w:t>ک</w:t>
      </w:r>
      <w:r w:rsidRPr="003E3C5E">
        <w:rPr>
          <w:rStyle w:val="Char7"/>
          <w:rtl/>
        </w:rPr>
        <w:t xml:space="preserve">ه زن از آن منع شده است. </w:t>
      </w:r>
    </w:p>
    <w:p w:rsidR="00981C9F" w:rsidRPr="003E3C5E" w:rsidRDefault="00981C9F" w:rsidP="003E3C5E">
      <w:pPr>
        <w:ind w:firstLine="284"/>
        <w:jc w:val="both"/>
        <w:rPr>
          <w:rStyle w:val="Char7"/>
          <w:rtl/>
        </w:rPr>
      </w:pPr>
      <w:r w:rsidRPr="003E3C5E">
        <w:rPr>
          <w:rStyle w:val="Char7"/>
          <w:rtl/>
        </w:rPr>
        <w:t>اما نور</w:t>
      </w:r>
      <w:r w:rsidR="00FC5552" w:rsidRPr="003E3C5E">
        <w:rPr>
          <w:rStyle w:val="Char7"/>
          <w:rtl/>
        </w:rPr>
        <w:t>ی</w:t>
      </w:r>
      <w:r w:rsidRPr="003E3C5E">
        <w:rPr>
          <w:rStyle w:val="Char7"/>
          <w:rtl/>
        </w:rPr>
        <w:t xml:space="preserve"> در </w:t>
      </w:r>
      <w:r w:rsidR="001605B4" w:rsidRPr="003E3C5E">
        <w:rPr>
          <w:rStyle w:val="Char7"/>
          <w:rFonts w:hint="cs"/>
          <w:rtl/>
        </w:rPr>
        <w:t>[</w:t>
      </w:r>
      <w:r w:rsidRPr="003E3C5E">
        <w:rPr>
          <w:rStyle w:val="Char7"/>
          <w:rtl/>
        </w:rPr>
        <w:t>شرح صح</w:t>
      </w:r>
      <w:r w:rsidR="00FC5552" w:rsidRPr="003E3C5E">
        <w:rPr>
          <w:rStyle w:val="Char7"/>
          <w:rtl/>
        </w:rPr>
        <w:t>ی</w:t>
      </w:r>
      <w:r w:rsidRPr="003E3C5E">
        <w:rPr>
          <w:rStyle w:val="Char7"/>
          <w:rtl/>
        </w:rPr>
        <w:t>ح مسلم</w:t>
      </w:r>
      <w:r w:rsidR="001605B4" w:rsidRPr="003E3C5E">
        <w:rPr>
          <w:rStyle w:val="Char7"/>
          <w:rFonts w:hint="cs"/>
          <w:rtl/>
        </w:rPr>
        <w:t xml:space="preserve">: </w:t>
      </w:r>
      <w:r w:rsidRPr="003E3C5E">
        <w:rPr>
          <w:rStyle w:val="Char7"/>
          <w:rtl/>
        </w:rPr>
        <w:t>9/103</w:t>
      </w:r>
      <w:r w:rsidR="001605B4" w:rsidRPr="003E3C5E">
        <w:rPr>
          <w:rStyle w:val="Char7"/>
          <w:rFonts w:hint="cs"/>
          <w:rtl/>
        </w:rPr>
        <w:t>]</w:t>
      </w:r>
      <w:r w:rsidRPr="003E3C5E">
        <w:rPr>
          <w:rStyle w:val="Char7"/>
          <w:rtl/>
        </w:rPr>
        <w:t xml:space="preserve"> گفته است: حاصل مطلب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هر چه سفر نام</w:t>
      </w:r>
      <w:r w:rsidR="00FC5552" w:rsidRPr="003E3C5E">
        <w:rPr>
          <w:rStyle w:val="Char7"/>
          <w:rtl/>
        </w:rPr>
        <w:t>ی</w:t>
      </w:r>
      <w:r w:rsidRPr="003E3C5E">
        <w:rPr>
          <w:rStyle w:val="Char7"/>
          <w:rtl/>
        </w:rPr>
        <w:t xml:space="preserve">ده شود زن از آن بدون وجود شوهر </w:t>
      </w:r>
      <w:r w:rsidR="00FC5552" w:rsidRPr="003E3C5E">
        <w:rPr>
          <w:rStyle w:val="Char7"/>
          <w:rtl/>
        </w:rPr>
        <w:t>ی</w:t>
      </w:r>
      <w:r w:rsidRPr="003E3C5E">
        <w:rPr>
          <w:rStyle w:val="Char7"/>
          <w:rtl/>
        </w:rPr>
        <w:t>ا محرم منع شده است</w:t>
      </w:r>
      <w:r w:rsidR="002F0C68" w:rsidRPr="003E3C5E">
        <w:rPr>
          <w:rStyle w:val="Char7"/>
          <w:rtl/>
        </w:rPr>
        <w:t>،</w:t>
      </w:r>
      <w:r w:rsidRPr="003E3C5E">
        <w:rPr>
          <w:rStyle w:val="Char7"/>
          <w:rtl/>
        </w:rPr>
        <w:t xml:space="preserve"> تفاوت</w:t>
      </w:r>
      <w:r w:rsidR="00FC5552" w:rsidRPr="003E3C5E">
        <w:rPr>
          <w:rStyle w:val="Char7"/>
          <w:rtl/>
        </w:rPr>
        <w:t>ی</w:t>
      </w:r>
      <w:r w:rsidRPr="003E3C5E">
        <w:rPr>
          <w:rStyle w:val="Char7"/>
          <w:rtl/>
        </w:rPr>
        <w:t xml:space="preserve"> ندارد </w:t>
      </w:r>
      <w:r w:rsidR="00FC5552" w:rsidRPr="003E3C5E">
        <w:rPr>
          <w:rStyle w:val="Char7"/>
          <w:rtl/>
        </w:rPr>
        <w:t>ک</w:t>
      </w:r>
      <w:r w:rsidRPr="003E3C5E">
        <w:rPr>
          <w:rStyle w:val="Char7"/>
          <w:rtl/>
        </w:rPr>
        <w:t xml:space="preserve">ه سه روز، </w:t>
      </w:r>
      <w:r w:rsidR="00FC5552" w:rsidRPr="003E3C5E">
        <w:rPr>
          <w:rStyle w:val="Char7"/>
          <w:rtl/>
        </w:rPr>
        <w:t>ی</w:t>
      </w:r>
      <w:r w:rsidRPr="003E3C5E">
        <w:rPr>
          <w:rStyle w:val="Char7"/>
          <w:rtl/>
        </w:rPr>
        <w:t xml:space="preserve">ا دو روز، </w:t>
      </w:r>
      <w:r w:rsidR="00FC5552" w:rsidRPr="003E3C5E">
        <w:rPr>
          <w:rStyle w:val="Char7"/>
          <w:rtl/>
        </w:rPr>
        <w:t>ی</w:t>
      </w:r>
      <w:r w:rsidRPr="003E3C5E">
        <w:rPr>
          <w:rStyle w:val="Char7"/>
          <w:rtl/>
        </w:rPr>
        <w:t xml:space="preserve">ا </w:t>
      </w:r>
      <w:r w:rsidR="00FC5552" w:rsidRPr="003E3C5E">
        <w:rPr>
          <w:rStyle w:val="Char7"/>
          <w:rtl/>
        </w:rPr>
        <w:t>یک</w:t>
      </w:r>
      <w:r w:rsidRPr="003E3C5E">
        <w:rPr>
          <w:rStyle w:val="Char7"/>
          <w:rtl/>
        </w:rPr>
        <w:t xml:space="preserve"> روز و </w:t>
      </w:r>
      <w:r w:rsidR="00FC5552" w:rsidRPr="003E3C5E">
        <w:rPr>
          <w:rStyle w:val="Char7"/>
          <w:rtl/>
        </w:rPr>
        <w:t>ی</w:t>
      </w:r>
      <w:r w:rsidRPr="003E3C5E">
        <w:rPr>
          <w:rStyle w:val="Char7"/>
          <w:rtl/>
        </w:rPr>
        <w:t>ا غ</w:t>
      </w:r>
      <w:r w:rsidR="00FC5552" w:rsidRPr="003E3C5E">
        <w:rPr>
          <w:rStyle w:val="Char7"/>
          <w:rtl/>
        </w:rPr>
        <w:t>ی</w:t>
      </w:r>
      <w:r w:rsidRPr="003E3C5E">
        <w:rPr>
          <w:rStyle w:val="Char7"/>
          <w:rtl/>
        </w:rPr>
        <w:t>ر از</w:t>
      </w:r>
      <w:r w:rsidR="00513CF2" w:rsidRPr="003E3C5E">
        <w:rPr>
          <w:rStyle w:val="Char7"/>
          <w:rtl/>
        </w:rPr>
        <w:t xml:space="preserve"> این‌ها  </w:t>
      </w:r>
      <w:r w:rsidRPr="003E3C5E">
        <w:rPr>
          <w:rStyle w:val="Char7"/>
          <w:rtl/>
        </w:rPr>
        <w:t>باشد، به دل</w:t>
      </w:r>
      <w:r w:rsidR="00FC5552" w:rsidRPr="003E3C5E">
        <w:rPr>
          <w:rStyle w:val="Char7"/>
          <w:rtl/>
        </w:rPr>
        <w:t>ی</w:t>
      </w:r>
      <w:r w:rsidRPr="003E3C5E">
        <w:rPr>
          <w:rStyle w:val="Char7"/>
          <w:rtl/>
        </w:rPr>
        <w:t>ل روا</w:t>
      </w:r>
      <w:r w:rsidR="00FC5552" w:rsidRPr="003E3C5E">
        <w:rPr>
          <w:rStyle w:val="Char7"/>
          <w:rtl/>
        </w:rPr>
        <w:t>ی</w:t>
      </w:r>
      <w:r w:rsidRPr="003E3C5E">
        <w:rPr>
          <w:rStyle w:val="Char7"/>
          <w:rtl/>
        </w:rPr>
        <w:t xml:space="preserve">ت مطلق ابن ‌عباس </w:t>
      </w:r>
      <w:r w:rsidR="00FC5552" w:rsidRPr="003E3C5E">
        <w:rPr>
          <w:rStyle w:val="Char7"/>
          <w:rtl/>
        </w:rPr>
        <w:t>ک</w:t>
      </w:r>
      <w:r w:rsidRPr="003E3C5E">
        <w:rPr>
          <w:rStyle w:val="Char7"/>
          <w:rtl/>
        </w:rPr>
        <w:t>ه آخر</w:t>
      </w:r>
      <w:r w:rsidR="00FC5552" w:rsidRPr="003E3C5E">
        <w:rPr>
          <w:rStyle w:val="Char7"/>
          <w:rtl/>
        </w:rPr>
        <w:t>ی</w:t>
      </w:r>
      <w:r w:rsidRPr="003E3C5E">
        <w:rPr>
          <w:rStyle w:val="Char7"/>
          <w:rtl/>
        </w:rPr>
        <w:t>ن روا</w:t>
      </w:r>
      <w:r w:rsidR="00FC5552" w:rsidRPr="003E3C5E">
        <w:rPr>
          <w:rStyle w:val="Char7"/>
          <w:rtl/>
        </w:rPr>
        <w:t>ی</w:t>
      </w:r>
      <w:r w:rsidRPr="003E3C5E">
        <w:rPr>
          <w:rStyle w:val="Char7"/>
          <w:rtl/>
        </w:rPr>
        <w:t>ت صح</w:t>
      </w:r>
      <w:r w:rsidR="00FC5552" w:rsidRPr="003E3C5E">
        <w:rPr>
          <w:rStyle w:val="Char7"/>
          <w:rtl/>
        </w:rPr>
        <w:t>ی</w:t>
      </w:r>
      <w:r w:rsidRPr="003E3C5E">
        <w:rPr>
          <w:rStyle w:val="Char7"/>
          <w:rtl/>
        </w:rPr>
        <w:t xml:space="preserve">ح مسلم است </w:t>
      </w:r>
      <w:r w:rsidR="00FC5552" w:rsidRPr="003E3C5E">
        <w:rPr>
          <w:rStyle w:val="Char7"/>
          <w:rtl/>
        </w:rPr>
        <w:t>ک</w:t>
      </w:r>
      <w:r w:rsidRPr="003E3C5E">
        <w:rPr>
          <w:rStyle w:val="Char7"/>
          <w:rtl/>
        </w:rPr>
        <w:t>ه در بالا هم ذ</w:t>
      </w:r>
      <w:r w:rsidR="00FC5552" w:rsidRPr="003E3C5E">
        <w:rPr>
          <w:rStyle w:val="Char7"/>
          <w:rtl/>
        </w:rPr>
        <w:t>ک</w:t>
      </w:r>
      <w:r w:rsidRPr="003E3C5E">
        <w:rPr>
          <w:rStyle w:val="Char7"/>
          <w:rtl/>
        </w:rPr>
        <w:t>ر شد:</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لاَ</w:t>
      </w:r>
      <w:r w:rsidR="001605B4" w:rsidRPr="003E3C5E">
        <w:rPr>
          <w:rStyle w:val="Char3"/>
          <w:rtl/>
        </w:rPr>
        <w:t xml:space="preserve"> </w:t>
      </w:r>
      <w:r w:rsidR="001605B4" w:rsidRPr="003E3C5E">
        <w:rPr>
          <w:rStyle w:val="Char3"/>
          <w:rFonts w:hint="eastAsia"/>
          <w:rtl/>
        </w:rPr>
        <w:t>تُسَافِرِ</w:t>
      </w:r>
      <w:r w:rsidR="001605B4" w:rsidRPr="003E3C5E">
        <w:rPr>
          <w:rStyle w:val="Char3"/>
          <w:rtl/>
        </w:rPr>
        <w:t xml:space="preserve"> </w:t>
      </w:r>
      <w:r w:rsidR="001605B4" w:rsidRPr="003E3C5E">
        <w:rPr>
          <w:rStyle w:val="Char3"/>
          <w:rFonts w:hint="eastAsia"/>
          <w:rtl/>
        </w:rPr>
        <w:t>الْمَرْأَةُ</w:t>
      </w:r>
      <w:r w:rsidR="001605B4" w:rsidRPr="003E3C5E">
        <w:rPr>
          <w:rStyle w:val="Char3"/>
          <w:rtl/>
        </w:rPr>
        <w:t xml:space="preserve"> </w:t>
      </w:r>
      <w:r w:rsidR="001605B4" w:rsidRPr="003E3C5E">
        <w:rPr>
          <w:rStyle w:val="Char3"/>
          <w:rFonts w:hint="eastAsia"/>
          <w:rtl/>
        </w:rPr>
        <w:t>إِلاَّ</w:t>
      </w:r>
      <w:r w:rsidR="001605B4" w:rsidRPr="003E3C5E">
        <w:rPr>
          <w:rStyle w:val="Char3"/>
          <w:rtl/>
        </w:rPr>
        <w:t xml:space="preserve"> </w:t>
      </w:r>
      <w:r w:rsidR="001605B4" w:rsidRPr="003E3C5E">
        <w:rPr>
          <w:rStyle w:val="Char3"/>
          <w:rFonts w:hint="eastAsia"/>
          <w:rtl/>
        </w:rPr>
        <w:t>مَعَ</w:t>
      </w:r>
      <w:r w:rsidR="001605B4" w:rsidRPr="003E3C5E">
        <w:rPr>
          <w:rStyle w:val="Char3"/>
          <w:rtl/>
        </w:rPr>
        <w:t xml:space="preserve"> </w:t>
      </w:r>
      <w:r w:rsidR="001605B4" w:rsidRPr="003E3C5E">
        <w:rPr>
          <w:rStyle w:val="Char3"/>
          <w:rFonts w:hint="eastAsia"/>
          <w:rtl/>
        </w:rPr>
        <w:t>ذِى</w:t>
      </w:r>
      <w:r w:rsidR="001605B4" w:rsidRPr="003E3C5E">
        <w:rPr>
          <w:rStyle w:val="Char3"/>
          <w:rtl/>
        </w:rPr>
        <w:t xml:space="preserve"> </w:t>
      </w:r>
      <w:r w:rsidR="001605B4" w:rsidRPr="003E3C5E">
        <w:rPr>
          <w:rStyle w:val="Char3"/>
          <w:rFonts w:hint="eastAsia"/>
          <w:rtl/>
        </w:rPr>
        <w:t>مَحْرَمٍ</w:t>
      </w:r>
      <w:r w:rsidR="001605B4" w:rsidRPr="003E3C5E">
        <w:rPr>
          <w:rStyle w:val="Char3"/>
          <w:rFonts w:hint="cs"/>
          <w:rtl/>
        </w:rPr>
        <w:t>».</w:t>
      </w:r>
      <w:r w:rsidR="001605B4" w:rsidRPr="003E3C5E">
        <w:rPr>
          <w:rStyle w:val="Char7"/>
          <w:rFonts w:hint="cs"/>
          <w:rtl/>
        </w:rPr>
        <w:t xml:space="preserve"> </w:t>
      </w:r>
      <w:r w:rsidR="001605B4" w:rsidRPr="003E3C5E">
        <w:rPr>
          <w:rFonts w:ascii="Lotus Linotype" w:hAnsi="Lotus Linotype" w:cs="Traditional Arabic" w:hint="cs"/>
          <w:rtl/>
          <w:lang w:bidi="fa-IR"/>
        </w:rPr>
        <w:t>«</w:t>
      </w:r>
      <w:r w:rsidRPr="003E3C5E">
        <w:rPr>
          <w:rStyle w:val="Char7"/>
          <w:rtl/>
        </w:rPr>
        <w:t>زن بدون محرم سفر نم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w:t>
      </w:r>
      <w:r w:rsidR="001605B4" w:rsidRPr="003E3C5E">
        <w:rPr>
          <w:rFonts w:ascii="Lotus Linotype" w:hAnsi="Lotus Linotype" w:cs="Traditional Arabic" w:hint="cs"/>
          <w:sz w:val="26"/>
          <w:szCs w:val="26"/>
          <w:rtl/>
          <w:lang w:bidi="fa-IR"/>
        </w:rPr>
        <w:t>»</w:t>
      </w:r>
      <w:r w:rsidRPr="003E3C5E">
        <w:rPr>
          <w:rStyle w:val="Char7"/>
          <w:rtl/>
        </w:rPr>
        <w:t xml:space="preserve"> و ا</w:t>
      </w:r>
      <w:r w:rsidR="00FC5552" w:rsidRPr="003E3C5E">
        <w:rPr>
          <w:rStyle w:val="Char7"/>
          <w:rtl/>
        </w:rPr>
        <w:t>ی</w:t>
      </w:r>
      <w:r w:rsidRPr="003E3C5E">
        <w:rPr>
          <w:rStyle w:val="Char7"/>
          <w:rtl/>
        </w:rPr>
        <w:t>ن حد</w:t>
      </w:r>
      <w:r w:rsidR="00FC5552" w:rsidRPr="003E3C5E">
        <w:rPr>
          <w:rStyle w:val="Char7"/>
          <w:rtl/>
        </w:rPr>
        <w:t>ی</w:t>
      </w:r>
      <w:r w:rsidRPr="003E3C5E">
        <w:rPr>
          <w:rStyle w:val="Char7"/>
          <w:rtl/>
        </w:rPr>
        <w:t>ث شامل هر آن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به آن سفر اطلاق م</w:t>
      </w:r>
      <w:r w:rsidR="00FC5552" w:rsidRPr="003E3C5E">
        <w:rPr>
          <w:rStyle w:val="Char7"/>
          <w:rtl/>
        </w:rPr>
        <w:t>ی</w:t>
      </w:r>
      <w:r w:rsidRPr="003E3C5E">
        <w:rPr>
          <w:rStyle w:val="Char7"/>
          <w:rtl/>
        </w:rPr>
        <w:t>‌شود. والله اعلم.</w:t>
      </w:r>
    </w:p>
    <w:p w:rsidR="00981C9F" w:rsidRPr="003E3C5E" w:rsidRDefault="00981C9F" w:rsidP="003E3C5E">
      <w:pPr>
        <w:ind w:firstLine="284"/>
        <w:jc w:val="both"/>
        <w:rPr>
          <w:rStyle w:val="Char7"/>
          <w:rtl/>
        </w:rPr>
      </w:pPr>
      <w:r w:rsidRPr="003E3C5E">
        <w:rPr>
          <w:rStyle w:val="Char7"/>
          <w:rtl/>
        </w:rPr>
        <w:t xml:space="preserve">اما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به جواز سفر و</w:t>
      </w:r>
      <w:r w:rsidR="00FC5552" w:rsidRPr="003E3C5E">
        <w:rPr>
          <w:rStyle w:val="Char7"/>
          <w:rtl/>
        </w:rPr>
        <w:t>ی</w:t>
      </w:r>
      <w:r w:rsidRPr="003E3C5E">
        <w:rPr>
          <w:rStyle w:val="Char7"/>
          <w:rtl/>
        </w:rPr>
        <w:t xml:space="preserve"> با جماعت </w:t>
      </w:r>
      <w:r w:rsidR="001605B4" w:rsidRPr="003E3C5E">
        <w:rPr>
          <w:rStyle w:val="Char7"/>
          <w:rtl/>
        </w:rPr>
        <w:t>زنان برا</w:t>
      </w:r>
      <w:r w:rsidR="00FC5552" w:rsidRPr="003E3C5E">
        <w:rPr>
          <w:rStyle w:val="Char7"/>
          <w:rtl/>
        </w:rPr>
        <w:t>ی</w:t>
      </w:r>
      <w:r w:rsidR="001605B4" w:rsidRPr="003E3C5E">
        <w:rPr>
          <w:rStyle w:val="Char7"/>
          <w:rtl/>
        </w:rPr>
        <w:t xml:space="preserve"> سفر حج واجب فتوا داده</w:t>
      </w:r>
      <w:r w:rsidR="001605B4" w:rsidRPr="003E3C5E">
        <w:rPr>
          <w:rStyle w:val="Char7"/>
          <w:rFonts w:hint="cs"/>
          <w:rtl/>
        </w:rPr>
        <w:t>‌</w:t>
      </w:r>
      <w:r w:rsidRPr="003E3C5E">
        <w:rPr>
          <w:rStyle w:val="Char7"/>
          <w:rtl/>
        </w:rPr>
        <w:t>است، ا</w:t>
      </w:r>
      <w:r w:rsidR="00FC5552" w:rsidRPr="003E3C5E">
        <w:rPr>
          <w:rStyle w:val="Char7"/>
          <w:rtl/>
        </w:rPr>
        <w:t>ی</w:t>
      </w:r>
      <w:r w:rsidRPr="003E3C5E">
        <w:rPr>
          <w:rStyle w:val="Char7"/>
          <w:rtl/>
        </w:rPr>
        <w:t xml:space="preserve">ن فتوا خلاف </w:t>
      </w:r>
      <w:r w:rsidRPr="002F5564">
        <w:rPr>
          <w:rStyle w:val="Char7"/>
          <w:rtl/>
        </w:rPr>
        <w:t>سنت م</w:t>
      </w:r>
      <w:r w:rsidR="00FC5552" w:rsidRPr="002F5564">
        <w:rPr>
          <w:rStyle w:val="Char7"/>
          <w:rtl/>
        </w:rPr>
        <w:t>ی</w:t>
      </w:r>
      <w:r w:rsidRPr="002F5564">
        <w:rPr>
          <w:rStyle w:val="Char7"/>
          <w:rtl/>
        </w:rPr>
        <w:t>‌باشد. امام خطاب</w:t>
      </w:r>
      <w:r w:rsidR="00FC5552" w:rsidRPr="002F5564">
        <w:rPr>
          <w:rStyle w:val="Char7"/>
          <w:rtl/>
        </w:rPr>
        <w:t>ی</w:t>
      </w:r>
      <w:r w:rsidRPr="002F5564">
        <w:rPr>
          <w:rStyle w:val="Char7"/>
          <w:rtl/>
        </w:rPr>
        <w:t xml:space="preserve"> در </w:t>
      </w:r>
      <w:r w:rsidR="00FC5552" w:rsidRPr="002F5564">
        <w:rPr>
          <w:rStyle w:val="Char7"/>
          <w:rtl/>
        </w:rPr>
        <w:t>ک</w:t>
      </w:r>
      <w:r w:rsidRPr="002F5564">
        <w:rPr>
          <w:rStyle w:val="Char7"/>
          <w:rtl/>
        </w:rPr>
        <w:t xml:space="preserve">تاب </w:t>
      </w:r>
      <w:r w:rsidR="001605B4" w:rsidRPr="002F5564">
        <w:rPr>
          <w:rStyle w:val="Char7"/>
          <w:rFonts w:hint="cs"/>
          <w:rtl/>
        </w:rPr>
        <w:t>[</w:t>
      </w:r>
      <w:r w:rsidRPr="002F5564">
        <w:rPr>
          <w:rStyle w:val="Char7"/>
          <w:rtl/>
        </w:rPr>
        <w:t>معالم السنن</w:t>
      </w:r>
      <w:r w:rsidR="001605B4" w:rsidRPr="002F5564">
        <w:rPr>
          <w:rStyle w:val="Char7"/>
          <w:rFonts w:hint="cs"/>
          <w:rtl/>
        </w:rPr>
        <w:t xml:space="preserve">: </w:t>
      </w:r>
      <w:r w:rsidRPr="002F5564">
        <w:rPr>
          <w:rStyle w:val="Char7"/>
          <w:rtl/>
        </w:rPr>
        <w:t>2/276، 277</w:t>
      </w:r>
      <w:r w:rsidR="001605B4" w:rsidRPr="002F5564">
        <w:rPr>
          <w:rStyle w:val="Char7"/>
          <w:rFonts w:hint="cs"/>
          <w:rtl/>
        </w:rPr>
        <w:t>]</w:t>
      </w:r>
      <w:r w:rsidRPr="002F5564">
        <w:rPr>
          <w:rStyle w:val="Char7"/>
          <w:rtl/>
        </w:rPr>
        <w:t xml:space="preserve"> با تهذ</w:t>
      </w:r>
      <w:r w:rsidR="00FC5552" w:rsidRPr="002F5564">
        <w:rPr>
          <w:rStyle w:val="Char7"/>
          <w:rtl/>
        </w:rPr>
        <w:t>ی</w:t>
      </w:r>
      <w:r w:rsidRPr="003E3C5E">
        <w:rPr>
          <w:rStyle w:val="Char7"/>
          <w:rtl/>
        </w:rPr>
        <w:t>ب ابن الق</w:t>
      </w:r>
      <w:r w:rsidR="00FC5552" w:rsidRPr="003E3C5E">
        <w:rPr>
          <w:rStyle w:val="Char7"/>
          <w:rtl/>
        </w:rPr>
        <w:t>ی</w:t>
      </w:r>
      <w:r w:rsidRPr="003E3C5E">
        <w:rPr>
          <w:rStyle w:val="Char7"/>
          <w:rtl/>
        </w:rPr>
        <w:t>م گفته است: پ</w:t>
      </w:r>
      <w:r w:rsidR="00FC5552" w:rsidRPr="003E3C5E">
        <w:rPr>
          <w:rStyle w:val="Char7"/>
          <w:rtl/>
        </w:rPr>
        <w:t>ی</w:t>
      </w:r>
      <w:r w:rsidRPr="003E3C5E">
        <w:rPr>
          <w:rStyle w:val="Char7"/>
          <w:rtl/>
        </w:rPr>
        <w:t>امبر</w:t>
      </w:r>
      <w:r w:rsidR="00413A46" w:rsidRPr="003E3C5E">
        <w:rPr>
          <w:rFonts w:ascii="Lotus Linotype" w:hAnsi="Lotus Linotype" w:cs="CTraditional Arabic"/>
          <w:rtl/>
          <w:lang w:bidi="fa-IR"/>
        </w:rPr>
        <w:t xml:space="preserve"> ج</w:t>
      </w:r>
      <w:r w:rsidRPr="003E3C5E">
        <w:rPr>
          <w:rStyle w:val="Char7"/>
          <w:rtl/>
        </w:rPr>
        <w:t xml:space="preserve"> به زنان هشدار داده است </w:t>
      </w:r>
      <w:r w:rsidR="00FC5552" w:rsidRPr="003E3C5E">
        <w:rPr>
          <w:rStyle w:val="Char7"/>
          <w:rtl/>
        </w:rPr>
        <w:t>ک</w:t>
      </w:r>
      <w:r w:rsidRPr="003E3C5E">
        <w:rPr>
          <w:rStyle w:val="Char7"/>
          <w:rtl/>
        </w:rPr>
        <w:t>ه بدون مرد محرم سفر ن</w:t>
      </w:r>
      <w:r w:rsidR="00FC5552" w:rsidRPr="003E3C5E">
        <w:rPr>
          <w:rStyle w:val="Char7"/>
          <w:rtl/>
        </w:rPr>
        <w:t>ک</w:t>
      </w:r>
      <w:r w:rsidRPr="003E3C5E">
        <w:rPr>
          <w:rStyle w:val="Char7"/>
          <w:rtl/>
        </w:rPr>
        <w:t>نند، پس اجازه خروج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به سفر حج بدون رعا</w:t>
      </w:r>
      <w:r w:rsidR="00FC5552" w:rsidRPr="003E3C5E">
        <w:rPr>
          <w:rStyle w:val="Char7"/>
          <w:rtl/>
        </w:rPr>
        <w:t>ی</w:t>
      </w:r>
      <w:r w:rsidRPr="003E3C5E">
        <w:rPr>
          <w:rStyle w:val="Char7"/>
          <w:rtl/>
        </w:rPr>
        <w:t>ت شرا</w:t>
      </w:r>
      <w:r w:rsidR="00FC5552" w:rsidRPr="003E3C5E">
        <w:rPr>
          <w:rStyle w:val="Char7"/>
          <w:rtl/>
        </w:rPr>
        <w:t>ی</w:t>
      </w:r>
      <w:r w:rsidRPr="003E3C5E">
        <w:rPr>
          <w:rStyle w:val="Char7"/>
          <w:rtl/>
        </w:rPr>
        <w:t>ط</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پ</w:t>
      </w:r>
      <w:r w:rsidR="00FC5552" w:rsidRPr="003E3C5E">
        <w:rPr>
          <w:rStyle w:val="Char7"/>
          <w:rtl/>
        </w:rPr>
        <w:t>ی</w:t>
      </w:r>
      <w:r w:rsidRPr="003E3C5E">
        <w:rPr>
          <w:rStyle w:val="Char7"/>
          <w:rtl/>
        </w:rPr>
        <w:t>امبر</w:t>
      </w:r>
      <w:r w:rsidR="00413A46" w:rsidRPr="003E3C5E">
        <w:rPr>
          <w:rFonts w:ascii="Lotus Linotype" w:hAnsi="Lotus Linotype" w:cs="CTraditional Arabic"/>
          <w:rtl/>
          <w:lang w:bidi="fa-IR"/>
        </w:rPr>
        <w:t xml:space="preserve"> ج</w:t>
      </w:r>
      <w:r w:rsidRPr="003E3C5E">
        <w:rPr>
          <w:rStyle w:val="Char7"/>
          <w:rtl/>
        </w:rPr>
        <w:t xml:space="preserve"> تع</w:t>
      </w:r>
      <w:r w:rsidR="00FC5552" w:rsidRPr="003E3C5E">
        <w:rPr>
          <w:rStyle w:val="Char7"/>
          <w:rtl/>
        </w:rPr>
        <w:t>یی</w:t>
      </w:r>
      <w:r w:rsidRPr="003E3C5E">
        <w:rPr>
          <w:rStyle w:val="Char7"/>
          <w:rtl/>
        </w:rPr>
        <w:t xml:space="preserve">ن </w:t>
      </w:r>
      <w:r w:rsidR="00FC5552" w:rsidRPr="003E3C5E">
        <w:rPr>
          <w:rStyle w:val="Char7"/>
          <w:rtl/>
        </w:rPr>
        <w:t>ک</w:t>
      </w:r>
      <w:r w:rsidRPr="003E3C5E">
        <w:rPr>
          <w:rStyle w:val="Char7"/>
          <w:rtl/>
        </w:rPr>
        <w:t>رده‌اند، خلاف سنت است</w:t>
      </w:r>
      <w:r w:rsidR="002F0C68" w:rsidRPr="003E3C5E">
        <w:rPr>
          <w:rStyle w:val="Char7"/>
          <w:rtl/>
        </w:rPr>
        <w:t>،</w:t>
      </w:r>
      <w:r w:rsidRPr="003E3C5E">
        <w:rPr>
          <w:rStyle w:val="Char7"/>
          <w:rtl/>
        </w:rPr>
        <w:t xml:space="preserve"> در ضمن اگر خارج شدن و</w:t>
      </w:r>
      <w:r w:rsidR="00FC5552" w:rsidRPr="003E3C5E">
        <w:rPr>
          <w:rStyle w:val="Char7"/>
          <w:rtl/>
        </w:rPr>
        <w:t>ی</w:t>
      </w:r>
      <w:r w:rsidRPr="003E3C5E">
        <w:rPr>
          <w:rStyle w:val="Char7"/>
          <w:rtl/>
        </w:rPr>
        <w:t xml:space="preserve"> بدون محرم معص</w:t>
      </w:r>
      <w:r w:rsidR="00FC5552" w:rsidRPr="003E3C5E">
        <w:rPr>
          <w:rStyle w:val="Char7"/>
          <w:rtl/>
        </w:rPr>
        <w:t>ی</w:t>
      </w:r>
      <w:r w:rsidRPr="003E3C5E">
        <w:rPr>
          <w:rStyle w:val="Char7"/>
          <w:rtl/>
        </w:rPr>
        <w:t>ت و گناه باشد، سفر حج نم</w:t>
      </w:r>
      <w:r w:rsidR="00FC5552" w:rsidRPr="003E3C5E">
        <w:rPr>
          <w:rStyle w:val="Char7"/>
          <w:rtl/>
        </w:rPr>
        <w:t>ی</w:t>
      </w:r>
      <w:r w:rsidRPr="003E3C5E">
        <w:rPr>
          <w:rStyle w:val="Char7"/>
          <w:rtl/>
        </w:rPr>
        <w:t>‌تواند ا</w:t>
      </w:r>
      <w:r w:rsidR="00FC5552" w:rsidRPr="003E3C5E">
        <w:rPr>
          <w:rStyle w:val="Char7"/>
          <w:rtl/>
        </w:rPr>
        <w:t>ی</w:t>
      </w:r>
      <w:r w:rsidRPr="003E3C5E">
        <w:rPr>
          <w:rStyle w:val="Char7"/>
          <w:rtl/>
        </w:rPr>
        <w:t>ن معص</w:t>
      </w:r>
      <w:r w:rsidR="00FC5552" w:rsidRPr="003E3C5E">
        <w:rPr>
          <w:rStyle w:val="Char7"/>
          <w:rtl/>
        </w:rPr>
        <w:t>ی</w:t>
      </w:r>
      <w:r w:rsidRPr="003E3C5E">
        <w:rPr>
          <w:rStyle w:val="Char7"/>
          <w:rtl/>
        </w:rPr>
        <w:t>ت و گناه و</w:t>
      </w:r>
      <w:r w:rsidR="00FC5552" w:rsidRPr="003E3C5E">
        <w:rPr>
          <w:rStyle w:val="Char7"/>
          <w:rtl/>
        </w:rPr>
        <w:t>ی</w:t>
      </w:r>
      <w:r w:rsidRPr="003E3C5E">
        <w:rPr>
          <w:rStyle w:val="Char7"/>
          <w:rtl/>
        </w:rPr>
        <w:t xml:space="preserve"> را از و</w:t>
      </w:r>
      <w:r w:rsidR="00FC5552" w:rsidRPr="003E3C5E">
        <w:rPr>
          <w:rStyle w:val="Char7"/>
          <w:rtl/>
        </w:rPr>
        <w:t>ی</w:t>
      </w:r>
      <w:r w:rsidRPr="003E3C5E">
        <w:rPr>
          <w:rStyle w:val="Char7"/>
          <w:rtl/>
        </w:rPr>
        <w:t xml:space="preserve"> بردارد، بنابر ا</w:t>
      </w:r>
      <w:r w:rsidR="00FC5552" w:rsidRPr="003E3C5E">
        <w:rPr>
          <w:rStyle w:val="Char7"/>
          <w:rtl/>
        </w:rPr>
        <w:t>ی</w:t>
      </w:r>
      <w:r w:rsidRPr="003E3C5E">
        <w:rPr>
          <w:rStyle w:val="Char7"/>
          <w:rtl/>
        </w:rPr>
        <w:t>ن با عدم شرا</w:t>
      </w:r>
      <w:r w:rsidR="00FC5552" w:rsidRPr="003E3C5E">
        <w:rPr>
          <w:rStyle w:val="Char7"/>
          <w:rtl/>
        </w:rPr>
        <w:t>ی</w:t>
      </w:r>
      <w:r w:rsidRPr="003E3C5E">
        <w:rPr>
          <w:rStyle w:val="Char7"/>
          <w:rtl/>
        </w:rPr>
        <w:t>ط نم</w:t>
      </w:r>
      <w:r w:rsidR="00FC5552" w:rsidRPr="003E3C5E">
        <w:rPr>
          <w:rStyle w:val="Char7"/>
          <w:rtl/>
        </w:rPr>
        <w:t>ی</w:t>
      </w:r>
      <w:r w:rsidRPr="003E3C5E">
        <w:rPr>
          <w:rStyle w:val="Char7"/>
          <w:rtl/>
        </w:rPr>
        <w:t xml:space="preserve">‌توان او را مجبور به حج رفتن </w:t>
      </w:r>
      <w:r w:rsidR="00FC5552" w:rsidRPr="003E3C5E">
        <w:rPr>
          <w:rStyle w:val="Char7"/>
          <w:rtl/>
        </w:rPr>
        <w:t>ک</w:t>
      </w:r>
      <w:r w:rsidRPr="003E3C5E">
        <w:rPr>
          <w:rStyle w:val="Char7"/>
          <w:rtl/>
        </w:rPr>
        <w:t>رد ز</w:t>
      </w:r>
      <w:r w:rsidR="00FC5552" w:rsidRPr="003E3C5E">
        <w:rPr>
          <w:rStyle w:val="Char7"/>
          <w:rtl/>
        </w:rPr>
        <w:t>ی</w:t>
      </w:r>
      <w:r w:rsidRPr="003E3C5E">
        <w:rPr>
          <w:rStyle w:val="Char7"/>
          <w:rtl/>
        </w:rPr>
        <w:t>را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اطاعت از امر</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منجر به معص</w:t>
      </w:r>
      <w:r w:rsidR="00FC5552" w:rsidRPr="003E3C5E">
        <w:rPr>
          <w:rStyle w:val="Char7"/>
          <w:rtl/>
        </w:rPr>
        <w:t>ی</w:t>
      </w:r>
      <w:r w:rsidRPr="003E3C5E">
        <w:rPr>
          <w:rStyle w:val="Char7"/>
          <w:rtl/>
        </w:rPr>
        <w:t>ت م</w:t>
      </w:r>
      <w:r w:rsidR="00FC5552" w:rsidRPr="003E3C5E">
        <w:rPr>
          <w:rStyle w:val="Char7"/>
          <w:rtl/>
        </w:rPr>
        <w:t>ی</w:t>
      </w:r>
      <w:r w:rsidRPr="003E3C5E">
        <w:rPr>
          <w:rStyle w:val="Char7"/>
          <w:rtl/>
        </w:rPr>
        <w:t xml:space="preserve">‌شود. </w:t>
      </w:r>
    </w:p>
    <w:p w:rsidR="00981C9F" w:rsidRPr="003E3C5E" w:rsidRDefault="00981C9F" w:rsidP="003E3C5E">
      <w:pPr>
        <w:ind w:firstLine="284"/>
        <w:jc w:val="both"/>
        <w:rPr>
          <w:rStyle w:val="Char7"/>
          <w:rtl/>
        </w:rPr>
      </w:pPr>
      <w:r w:rsidRPr="003E3C5E">
        <w:rPr>
          <w:rStyle w:val="Char7"/>
          <w:rtl/>
        </w:rPr>
        <w:t>بنده م</w:t>
      </w:r>
      <w:r w:rsidR="00FC5552" w:rsidRPr="003E3C5E">
        <w:rPr>
          <w:rStyle w:val="Char7"/>
          <w:rtl/>
        </w:rPr>
        <w:t>ی</w:t>
      </w:r>
      <w:r w:rsidRPr="003E3C5E">
        <w:rPr>
          <w:rStyle w:val="Char7"/>
          <w:rtl/>
        </w:rPr>
        <w:t>‌گو</w:t>
      </w:r>
      <w:r w:rsidR="00FC5552" w:rsidRPr="003E3C5E">
        <w:rPr>
          <w:rStyle w:val="Char7"/>
          <w:rtl/>
        </w:rPr>
        <w:t>ی</w:t>
      </w:r>
      <w:r w:rsidRPr="003E3C5E">
        <w:rPr>
          <w:rStyle w:val="Char7"/>
          <w:rtl/>
        </w:rPr>
        <w:t>م: آنان برا</w:t>
      </w:r>
      <w:r w:rsidR="00FC5552" w:rsidRPr="003E3C5E">
        <w:rPr>
          <w:rStyle w:val="Char7"/>
          <w:rtl/>
        </w:rPr>
        <w:t>ی</w:t>
      </w:r>
      <w:r w:rsidRPr="003E3C5E">
        <w:rPr>
          <w:rStyle w:val="Char7"/>
          <w:rtl/>
        </w:rPr>
        <w:t xml:space="preserve"> زن مسافرت </w:t>
      </w:r>
      <w:r w:rsidR="00FC5552" w:rsidRPr="003E3C5E">
        <w:rPr>
          <w:rStyle w:val="Char7"/>
          <w:rtl/>
        </w:rPr>
        <w:t>ک</w:t>
      </w:r>
      <w:r w:rsidRPr="003E3C5E">
        <w:rPr>
          <w:rStyle w:val="Char7"/>
          <w:rtl/>
        </w:rPr>
        <w:t>ردن را بدون محرم بطور مطلق جا</w:t>
      </w:r>
      <w:r w:rsidR="00FC5552" w:rsidRPr="003E3C5E">
        <w:rPr>
          <w:rStyle w:val="Char7"/>
          <w:rtl/>
        </w:rPr>
        <w:t>ی</w:t>
      </w:r>
      <w:r w:rsidRPr="003E3C5E">
        <w:rPr>
          <w:rStyle w:val="Char7"/>
          <w:rtl/>
        </w:rPr>
        <w:t>ز ندانسته‌اند بل</w:t>
      </w:r>
      <w:r w:rsidR="00FC5552" w:rsidRPr="003E3C5E">
        <w:rPr>
          <w:rStyle w:val="Char7"/>
          <w:rtl/>
        </w:rPr>
        <w:t>ک</w:t>
      </w:r>
      <w:r w:rsidRPr="003E3C5E">
        <w:rPr>
          <w:rStyle w:val="Char7"/>
          <w:rtl/>
        </w:rPr>
        <w:t>ه فقط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را در سفر حج واجب جا</w:t>
      </w:r>
      <w:r w:rsidR="00FC5552" w:rsidRPr="003E3C5E">
        <w:rPr>
          <w:rStyle w:val="Char7"/>
          <w:rtl/>
        </w:rPr>
        <w:t>ی</w:t>
      </w:r>
      <w:r w:rsidRPr="003E3C5E">
        <w:rPr>
          <w:rStyle w:val="Char7"/>
          <w:rtl/>
        </w:rPr>
        <w:t>ز داشته‌اند.</w:t>
      </w:r>
    </w:p>
    <w:p w:rsidR="00981C9F" w:rsidRPr="003E3C5E" w:rsidRDefault="00981C9F" w:rsidP="002F5564">
      <w:pPr>
        <w:ind w:firstLine="284"/>
        <w:jc w:val="both"/>
        <w:rPr>
          <w:rStyle w:val="Char7"/>
          <w:rtl/>
        </w:rPr>
      </w:pPr>
      <w:r w:rsidRPr="003E3C5E">
        <w:rPr>
          <w:rStyle w:val="Char7"/>
          <w:rtl/>
        </w:rPr>
        <w:t xml:space="preserve">اما </w:t>
      </w:r>
      <w:r w:rsidRPr="002F5564">
        <w:rPr>
          <w:rStyle w:val="Char7"/>
          <w:rtl/>
        </w:rPr>
        <w:t>نور</w:t>
      </w:r>
      <w:r w:rsidR="00FC5552" w:rsidRPr="002F5564">
        <w:rPr>
          <w:rStyle w:val="Char7"/>
          <w:rtl/>
        </w:rPr>
        <w:t>ی</w:t>
      </w:r>
      <w:r w:rsidRPr="002F5564">
        <w:rPr>
          <w:rStyle w:val="Char7"/>
          <w:rtl/>
        </w:rPr>
        <w:t xml:space="preserve"> در </w:t>
      </w:r>
      <w:r w:rsidR="001605B4" w:rsidRPr="002F5564">
        <w:rPr>
          <w:rStyle w:val="Char7"/>
          <w:rFonts w:hint="cs"/>
          <w:rtl/>
        </w:rPr>
        <w:t>[</w:t>
      </w:r>
      <w:r w:rsidRPr="002F5564">
        <w:rPr>
          <w:rStyle w:val="Char7"/>
          <w:rtl/>
        </w:rPr>
        <w:t>المجموع</w:t>
      </w:r>
      <w:r w:rsidR="001605B4" w:rsidRPr="002F5564">
        <w:rPr>
          <w:rStyle w:val="Char7"/>
          <w:rFonts w:hint="cs"/>
          <w:rtl/>
        </w:rPr>
        <w:t xml:space="preserve">: </w:t>
      </w:r>
      <w:r w:rsidRPr="002F5564">
        <w:rPr>
          <w:rStyle w:val="Char7"/>
          <w:rtl/>
        </w:rPr>
        <w:t>8/249</w:t>
      </w:r>
      <w:r w:rsidR="001605B4" w:rsidRPr="002F5564">
        <w:rPr>
          <w:rStyle w:val="Char7"/>
          <w:rFonts w:hint="cs"/>
          <w:rtl/>
        </w:rPr>
        <w:t>]</w:t>
      </w:r>
      <w:r w:rsidRPr="002F5564">
        <w:rPr>
          <w:rStyle w:val="Char7"/>
          <w:rtl/>
        </w:rPr>
        <w:t xml:space="preserve"> م</w:t>
      </w:r>
      <w:r w:rsidR="00FC5552" w:rsidRPr="002F5564">
        <w:rPr>
          <w:rStyle w:val="Char7"/>
          <w:rtl/>
        </w:rPr>
        <w:t>ی</w:t>
      </w:r>
      <w:r w:rsidRPr="002F5564">
        <w:rPr>
          <w:rStyle w:val="Char7"/>
          <w:rtl/>
        </w:rPr>
        <w:t>‌گو</w:t>
      </w:r>
      <w:r w:rsidR="00FC5552" w:rsidRPr="002F5564">
        <w:rPr>
          <w:rStyle w:val="Char7"/>
          <w:rtl/>
        </w:rPr>
        <w:t>ی</w:t>
      </w:r>
      <w:r w:rsidRPr="002F5564">
        <w:rPr>
          <w:rStyle w:val="Char7"/>
          <w:rtl/>
        </w:rPr>
        <w:t>د: در سفر حج غ</w:t>
      </w:r>
      <w:r w:rsidR="00FC5552" w:rsidRPr="002F5564">
        <w:rPr>
          <w:rStyle w:val="Char7"/>
          <w:rtl/>
        </w:rPr>
        <w:t>ی</w:t>
      </w:r>
      <w:r w:rsidRPr="002F5564">
        <w:rPr>
          <w:rStyle w:val="Char7"/>
          <w:rtl/>
        </w:rPr>
        <w:t>ر واجب و سفرها</w:t>
      </w:r>
      <w:r w:rsidR="00FC5552" w:rsidRPr="002F5564">
        <w:rPr>
          <w:rStyle w:val="Char7"/>
          <w:rtl/>
        </w:rPr>
        <w:t>ی</w:t>
      </w:r>
      <w:r w:rsidRPr="002F5564">
        <w:rPr>
          <w:rStyle w:val="Char7"/>
          <w:rtl/>
        </w:rPr>
        <w:t xml:space="preserve"> تجا</w:t>
      </w:r>
      <w:r w:rsidRPr="003E3C5E">
        <w:rPr>
          <w:rStyle w:val="Char7"/>
          <w:rtl/>
        </w:rPr>
        <w:t>رت</w:t>
      </w:r>
      <w:r w:rsidR="00FC5552" w:rsidRPr="003E3C5E">
        <w:rPr>
          <w:rStyle w:val="Char7"/>
          <w:rtl/>
        </w:rPr>
        <w:t>ی</w:t>
      </w:r>
      <w:r w:rsidRPr="003E3C5E">
        <w:rPr>
          <w:rStyle w:val="Char7"/>
          <w:rtl/>
        </w:rPr>
        <w:t xml:space="preserve"> و ز</w:t>
      </w:r>
      <w:r w:rsidR="00FC5552" w:rsidRPr="003E3C5E">
        <w:rPr>
          <w:rStyle w:val="Char7"/>
          <w:rtl/>
        </w:rPr>
        <w:t>ی</w:t>
      </w:r>
      <w:r w:rsidRPr="003E3C5E">
        <w:rPr>
          <w:rStyle w:val="Char7"/>
          <w:rtl/>
        </w:rPr>
        <w:t>ارت</w:t>
      </w:r>
      <w:r w:rsidR="00FC5552" w:rsidRPr="003E3C5E">
        <w:rPr>
          <w:rStyle w:val="Char7"/>
          <w:rtl/>
        </w:rPr>
        <w:t>ی</w:t>
      </w:r>
      <w:r w:rsidRPr="003E3C5E">
        <w:rPr>
          <w:rStyle w:val="Char7"/>
          <w:rtl/>
        </w:rPr>
        <w:t xml:space="preserve"> و امثال</w:t>
      </w:r>
      <w:r w:rsidR="00697D5E" w:rsidRPr="003E3C5E">
        <w:rPr>
          <w:rStyle w:val="Char7"/>
          <w:rtl/>
        </w:rPr>
        <w:t xml:space="preserve"> آن‌ها </w:t>
      </w:r>
      <w:r w:rsidRPr="003E3C5E">
        <w:rPr>
          <w:rStyle w:val="Char7"/>
          <w:rtl/>
        </w:rPr>
        <w:t>بدون محرم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w:t>
      </w:r>
    </w:p>
    <w:p w:rsidR="00981C9F" w:rsidRPr="003E3C5E" w:rsidRDefault="00981C9F" w:rsidP="003E3C5E">
      <w:pPr>
        <w:ind w:firstLine="340"/>
        <w:jc w:val="both"/>
        <w:rPr>
          <w:rStyle w:val="Char7"/>
          <w:rtl/>
        </w:rPr>
      </w:pPr>
      <w:r w:rsidRPr="003E3C5E">
        <w:rPr>
          <w:rStyle w:val="Char7"/>
          <w:rtl/>
        </w:rPr>
        <w:t>اما افراد</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در ا</w:t>
      </w:r>
      <w:r w:rsidR="00FC5552" w:rsidRPr="003E3C5E">
        <w:rPr>
          <w:rStyle w:val="Char7"/>
          <w:rtl/>
        </w:rPr>
        <w:t>ی</w:t>
      </w:r>
      <w:r w:rsidRPr="003E3C5E">
        <w:rPr>
          <w:rStyle w:val="Char7"/>
          <w:rtl/>
        </w:rPr>
        <w:t>ن عصر در مورد سفر زن بدون محرم تساهل دارند و در هر سفر</w:t>
      </w:r>
      <w:r w:rsidR="00FC5552" w:rsidRPr="003E3C5E">
        <w:rPr>
          <w:rStyle w:val="Char7"/>
          <w:rtl/>
        </w:rPr>
        <w:t>ی</w:t>
      </w:r>
      <w:r w:rsidRPr="003E3C5E">
        <w:rPr>
          <w:rStyle w:val="Char7"/>
          <w:rtl/>
        </w:rPr>
        <w:t xml:space="preserve"> اجازه م</w:t>
      </w:r>
      <w:r w:rsidR="00FC5552" w:rsidRPr="003E3C5E">
        <w:rPr>
          <w:rStyle w:val="Char7"/>
          <w:rtl/>
        </w:rPr>
        <w:t>ی</w:t>
      </w:r>
      <w:r w:rsidRPr="003E3C5E">
        <w:rPr>
          <w:rStyle w:val="Char7"/>
          <w:rtl/>
        </w:rPr>
        <w:t>‌دهند. ه</w:t>
      </w:r>
      <w:r w:rsidR="00FC5552" w:rsidRPr="003E3C5E">
        <w:rPr>
          <w:rStyle w:val="Char7"/>
          <w:rtl/>
        </w:rPr>
        <w:t>ی</w:t>
      </w:r>
      <w:r w:rsidRPr="003E3C5E">
        <w:rPr>
          <w:rStyle w:val="Char7"/>
          <w:rtl/>
        </w:rPr>
        <w:t>چ</w:t>
      </w:r>
      <w:r w:rsidR="00FC5552" w:rsidRPr="003E3C5E">
        <w:rPr>
          <w:rStyle w:val="Char7"/>
          <w:rtl/>
        </w:rPr>
        <w:t>ک</w:t>
      </w:r>
      <w:r w:rsidRPr="003E3C5E">
        <w:rPr>
          <w:rStyle w:val="Char7"/>
          <w:rtl/>
        </w:rPr>
        <w:t>دام از علما</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ه سخنانشان معتبر است با ا</w:t>
      </w:r>
      <w:r w:rsidR="00FC5552" w:rsidRPr="003E3C5E">
        <w:rPr>
          <w:rStyle w:val="Char7"/>
          <w:rtl/>
        </w:rPr>
        <w:t>ی</w:t>
      </w:r>
      <w:r w:rsidRPr="003E3C5E">
        <w:rPr>
          <w:rStyle w:val="Char7"/>
          <w:rtl/>
        </w:rPr>
        <w:t>ن نظر</w:t>
      </w:r>
      <w:r w:rsidR="00FC5552" w:rsidRPr="003E3C5E">
        <w:rPr>
          <w:rStyle w:val="Char7"/>
          <w:rtl/>
        </w:rPr>
        <w:t>ی</w:t>
      </w:r>
      <w:r w:rsidRPr="003E3C5E">
        <w:rPr>
          <w:rStyle w:val="Char7"/>
          <w:rtl/>
        </w:rPr>
        <w:t>ه موافق ن</w:t>
      </w:r>
      <w:r w:rsidR="00FC5552" w:rsidRPr="003E3C5E">
        <w:rPr>
          <w:rStyle w:val="Char7"/>
          <w:rtl/>
        </w:rPr>
        <w:t>ی</w:t>
      </w:r>
      <w:r w:rsidRPr="003E3C5E">
        <w:rPr>
          <w:rStyle w:val="Char7"/>
          <w:rtl/>
        </w:rPr>
        <w:t>ستند.</w:t>
      </w:r>
    </w:p>
    <w:p w:rsidR="00981C9F" w:rsidRPr="003E3C5E" w:rsidRDefault="00981C9F" w:rsidP="003E3C5E">
      <w:pPr>
        <w:ind w:firstLine="340"/>
        <w:jc w:val="both"/>
        <w:rPr>
          <w:rStyle w:val="Char7"/>
          <w:rtl/>
        </w:rPr>
      </w:pPr>
      <w:r w:rsidRPr="003E3C5E">
        <w:rPr>
          <w:rStyle w:val="Char7"/>
          <w:rtl/>
        </w:rPr>
        <w:t>ا</w:t>
      </w:r>
      <w:r w:rsidR="00FC5552" w:rsidRPr="003E3C5E">
        <w:rPr>
          <w:rStyle w:val="Char7"/>
          <w:rtl/>
        </w:rPr>
        <w:t>ی</w:t>
      </w:r>
      <w:r w:rsidRPr="003E3C5E">
        <w:rPr>
          <w:rStyle w:val="Char7"/>
          <w:rtl/>
        </w:rPr>
        <w:t xml:space="preserve">ن گفته آنان </w:t>
      </w:r>
      <w:r w:rsidR="00FC5552" w:rsidRPr="003E3C5E">
        <w:rPr>
          <w:rStyle w:val="Char7"/>
          <w:rtl/>
        </w:rPr>
        <w:t>ک</w:t>
      </w:r>
      <w:r w:rsidRPr="003E3C5E">
        <w:rPr>
          <w:rStyle w:val="Char7"/>
          <w:rtl/>
        </w:rPr>
        <w:t>ه بله محرم آنان،</w:t>
      </w:r>
      <w:r w:rsidR="00697D5E" w:rsidRPr="003E3C5E">
        <w:rPr>
          <w:rStyle w:val="Char7"/>
          <w:rtl/>
        </w:rPr>
        <w:t xml:space="preserve"> آن‌ها </w:t>
      </w:r>
      <w:r w:rsidRPr="003E3C5E">
        <w:rPr>
          <w:rStyle w:val="Char7"/>
          <w:rtl/>
        </w:rPr>
        <w:t>را در مبدا سوار هواپ</w:t>
      </w:r>
      <w:r w:rsidR="00FC5552" w:rsidRPr="003E3C5E">
        <w:rPr>
          <w:rStyle w:val="Char7"/>
          <w:rtl/>
        </w:rPr>
        <w:t>ی</w:t>
      </w:r>
      <w:r w:rsidRPr="003E3C5E">
        <w:rPr>
          <w:rStyle w:val="Char7"/>
          <w:rtl/>
        </w:rPr>
        <w:t>ما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و در مقصد در فرودگاه محرم د</w:t>
      </w:r>
      <w:r w:rsidR="00FC5552" w:rsidRPr="003E3C5E">
        <w:rPr>
          <w:rStyle w:val="Char7"/>
          <w:rtl/>
        </w:rPr>
        <w:t>ی</w:t>
      </w:r>
      <w:r w:rsidRPr="003E3C5E">
        <w:rPr>
          <w:rStyle w:val="Char7"/>
          <w:rtl/>
        </w:rPr>
        <w:t>گر</w:t>
      </w:r>
      <w:r w:rsidR="00FC5552" w:rsidRPr="003E3C5E">
        <w:rPr>
          <w:rStyle w:val="Char7"/>
          <w:rtl/>
        </w:rPr>
        <w:t>ی</w:t>
      </w:r>
      <w:r w:rsidRPr="003E3C5E">
        <w:rPr>
          <w:rStyle w:val="Char7"/>
          <w:rtl/>
        </w:rPr>
        <w:t xml:space="preserve"> به استقبال او م</w:t>
      </w:r>
      <w:r w:rsidR="00FC5552" w:rsidRPr="003E3C5E">
        <w:rPr>
          <w:rStyle w:val="Char7"/>
          <w:rtl/>
        </w:rPr>
        <w:t>ی</w:t>
      </w:r>
      <w:r w:rsidRPr="003E3C5E">
        <w:rPr>
          <w:rStyle w:val="Char7"/>
          <w:rtl/>
        </w:rPr>
        <w:t>‌آ</w:t>
      </w:r>
      <w:r w:rsidR="00FC5552" w:rsidRPr="003E3C5E">
        <w:rPr>
          <w:rStyle w:val="Char7"/>
          <w:rtl/>
        </w:rPr>
        <w:t>ی</w:t>
      </w:r>
      <w:r w:rsidRPr="003E3C5E">
        <w:rPr>
          <w:rStyle w:val="Char7"/>
          <w:rtl/>
        </w:rPr>
        <w:t>د و به گمان</w:t>
      </w:r>
      <w:r w:rsidR="00697D5E" w:rsidRPr="003E3C5E">
        <w:rPr>
          <w:rStyle w:val="Char7"/>
          <w:rtl/>
        </w:rPr>
        <w:t xml:space="preserve"> آن‌ها </w:t>
      </w:r>
      <w:r w:rsidRPr="003E3C5E">
        <w:rPr>
          <w:rStyle w:val="Char7"/>
          <w:rtl/>
        </w:rPr>
        <w:t>هواپ</w:t>
      </w:r>
      <w:r w:rsidR="00FC5552" w:rsidRPr="003E3C5E">
        <w:rPr>
          <w:rStyle w:val="Char7"/>
          <w:rtl/>
        </w:rPr>
        <w:t>ی</w:t>
      </w:r>
      <w:r w:rsidRPr="003E3C5E">
        <w:rPr>
          <w:rStyle w:val="Char7"/>
          <w:rtl/>
        </w:rPr>
        <w:t>ما با امن است به دل</w:t>
      </w:r>
      <w:r w:rsidR="00FC5552" w:rsidRPr="003E3C5E">
        <w:rPr>
          <w:rStyle w:val="Char7"/>
          <w:rtl/>
        </w:rPr>
        <w:t>ی</w:t>
      </w:r>
      <w:r w:rsidRPr="003E3C5E">
        <w:rPr>
          <w:rStyle w:val="Char7"/>
          <w:rtl/>
        </w:rPr>
        <w:t>ل وجود سرنش</w:t>
      </w:r>
      <w:r w:rsidR="00FC5552" w:rsidRPr="003E3C5E">
        <w:rPr>
          <w:rStyle w:val="Char7"/>
          <w:rtl/>
        </w:rPr>
        <w:t>ی</w:t>
      </w:r>
      <w:r w:rsidRPr="003E3C5E">
        <w:rPr>
          <w:rStyle w:val="Char7"/>
          <w:rtl/>
        </w:rPr>
        <w:t>نان ز</w:t>
      </w:r>
      <w:r w:rsidR="00FC5552" w:rsidRPr="003E3C5E">
        <w:rPr>
          <w:rStyle w:val="Char7"/>
          <w:rtl/>
        </w:rPr>
        <w:t>ی</w:t>
      </w:r>
      <w:r w:rsidRPr="003E3C5E">
        <w:rPr>
          <w:rStyle w:val="Char7"/>
          <w:rtl/>
        </w:rPr>
        <w:t>اد مرد و زن.</w:t>
      </w:r>
    </w:p>
    <w:p w:rsidR="00981C9F" w:rsidRPr="003E3C5E" w:rsidRDefault="00981C9F" w:rsidP="003E3C5E">
      <w:pPr>
        <w:ind w:firstLine="340"/>
        <w:jc w:val="both"/>
        <w:rPr>
          <w:rStyle w:val="Char7"/>
          <w:rtl/>
        </w:rPr>
      </w:pPr>
      <w:r w:rsidRPr="003E3C5E">
        <w:rPr>
          <w:rStyle w:val="Char7"/>
          <w:rtl/>
        </w:rPr>
        <w:t>ما در جوابشان م</w:t>
      </w:r>
      <w:r w:rsidR="00FC5552" w:rsidRPr="003E3C5E">
        <w:rPr>
          <w:rStyle w:val="Char7"/>
          <w:rtl/>
        </w:rPr>
        <w:t>ی</w:t>
      </w:r>
      <w:r w:rsidRPr="003E3C5E">
        <w:rPr>
          <w:rStyle w:val="Char7"/>
          <w:rtl/>
        </w:rPr>
        <w:t>‌گو</w:t>
      </w:r>
      <w:r w:rsidR="00FC5552" w:rsidRPr="003E3C5E">
        <w:rPr>
          <w:rStyle w:val="Char7"/>
          <w:rtl/>
        </w:rPr>
        <w:t>یی</w:t>
      </w:r>
      <w:r w:rsidRPr="003E3C5E">
        <w:rPr>
          <w:rStyle w:val="Char7"/>
          <w:rtl/>
        </w:rPr>
        <w:t>م: هرگز چن</w:t>
      </w:r>
      <w:r w:rsidR="00FC5552" w:rsidRPr="003E3C5E">
        <w:rPr>
          <w:rStyle w:val="Char7"/>
          <w:rtl/>
        </w:rPr>
        <w:t>ی</w:t>
      </w:r>
      <w:r w:rsidRPr="003E3C5E">
        <w:rPr>
          <w:rStyle w:val="Char7"/>
          <w:rtl/>
        </w:rPr>
        <w:t>ن ن</w:t>
      </w:r>
      <w:r w:rsidR="00FC5552" w:rsidRPr="003E3C5E">
        <w:rPr>
          <w:rStyle w:val="Char7"/>
          <w:rtl/>
        </w:rPr>
        <w:t>ی</w:t>
      </w:r>
      <w:r w:rsidRPr="003E3C5E">
        <w:rPr>
          <w:rStyle w:val="Char7"/>
          <w:rtl/>
        </w:rPr>
        <w:t>ست</w:t>
      </w:r>
      <w:r w:rsidR="002F0C68" w:rsidRPr="003E3C5E">
        <w:rPr>
          <w:rStyle w:val="Char7"/>
          <w:rtl/>
        </w:rPr>
        <w:t>،</w:t>
      </w:r>
      <w:r w:rsidRPr="003E3C5E">
        <w:rPr>
          <w:rStyle w:val="Char7"/>
          <w:rtl/>
        </w:rPr>
        <w:t xml:space="preserve"> هواپ</w:t>
      </w:r>
      <w:r w:rsidR="00FC5552" w:rsidRPr="003E3C5E">
        <w:rPr>
          <w:rStyle w:val="Char7"/>
          <w:rtl/>
        </w:rPr>
        <w:t>ی</w:t>
      </w:r>
      <w:r w:rsidRPr="003E3C5E">
        <w:rPr>
          <w:rStyle w:val="Char7"/>
          <w:rtl/>
        </w:rPr>
        <w:t>ما خطرش از سا</w:t>
      </w:r>
      <w:r w:rsidR="00FC5552" w:rsidRPr="003E3C5E">
        <w:rPr>
          <w:rStyle w:val="Char7"/>
          <w:rtl/>
        </w:rPr>
        <w:t>ی</w:t>
      </w:r>
      <w:r w:rsidRPr="003E3C5E">
        <w:rPr>
          <w:rStyle w:val="Char7"/>
          <w:rtl/>
        </w:rPr>
        <w:t>ر وسا</w:t>
      </w:r>
      <w:r w:rsidR="00FC5552" w:rsidRPr="003E3C5E">
        <w:rPr>
          <w:rStyle w:val="Char7"/>
          <w:rtl/>
        </w:rPr>
        <w:t>ی</w:t>
      </w:r>
      <w:r w:rsidRPr="003E3C5E">
        <w:rPr>
          <w:rStyle w:val="Char7"/>
          <w:rtl/>
        </w:rPr>
        <w:t>ل سفر خطرنا</w:t>
      </w:r>
      <w:r w:rsidR="00FC5552" w:rsidRPr="003E3C5E">
        <w:rPr>
          <w:rStyle w:val="Char7"/>
          <w:rtl/>
        </w:rPr>
        <w:t>ک</w:t>
      </w:r>
      <w:r w:rsidRPr="003E3C5E">
        <w:rPr>
          <w:rStyle w:val="Char7"/>
          <w:rtl/>
        </w:rPr>
        <w:t>تر است، ز</w:t>
      </w:r>
      <w:r w:rsidR="00FC5552" w:rsidRPr="003E3C5E">
        <w:rPr>
          <w:rStyle w:val="Char7"/>
          <w:rtl/>
        </w:rPr>
        <w:t>ی</w:t>
      </w:r>
      <w:r w:rsidRPr="003E3C5E">
        <w:rPr>
          <w:rStyle w:val="Char7"/>
          <w:rtl/>
        </w:rPr>
        <w:t>را در هواپ</w:t>
      </w:r>
      <w:r w:rsidR="00FC5552" w:rsidRPr="003E3C5E">
        <w:rPr>
          <w:rStyle w:val="Char7"/>
          <w:rtl/>
        </w:rPr>
        <w:t>ی</w:t>
      </w:r>
      <w:r w:rsidRPr="003E3C5E">
        <w:rPr>
          <w:rStyle w:val="Char7"/>
          <w:rtl/>
        </w:rPr>
        <w:t>ما سرنش</w:t>
      </w:r>
      <w:r w:rsidR="00FC5552" w:rsidRPr="003E3C5E">
        <w:rPr>
          <w:rStyle w:val="Char7"/>
          <w:rtl/>
        </w:rPr>
        <w:t>ی</w:t>
      </w:r>
      <w:r w:rsidRPr="003E3C5E">
        <w:rPr>
          <w:rStyle w:val="Char7"/>
          <w:rtl/>
        </w:rPr>
        <w:t>نان مرد و زن با هم م</w:t>
      </w:r>
      <w:r w:rsidR="00FC5552" w:rsidRPr="003E3C5E">
        <w:rPr>
          <w:rStyle w:val="Char7"/>
          <w:rtl/>
        </w:rPr>
        <w:t>ی</w:t>
      </w:r>
      <w:r w:rsidRPr="003E3C5E">
        <w:rPr>
          <w:rStyle w:val="Char7"/>
          <w:rtl/>
        </w:rPr>
        <w:t>‌نش</w:t>
      </w:r>
      <w:r w:rsidR="00FC5552" w:rsidRPr="003E3C5E">
        <w:rPr>
          <w:rStyle w:val="Char7"/>
          <w:rtl/>
        </w:rPr>
        <w:t>ی</w:t>
      </w:r>
      <w:r w:rsidRPr="003E3C5E">
        <w:rPr>
          <w:rStyle w:val="Char7"/>
          <w:rtl/>
        </w:rPr>
        <w:t>نند، چه بسا مم</w:t>
      </w:r>
      <w:r w:rsidR="00FC5552" w:rsidRPr="003E3C5E">
        <w:rPr>
          <w:rStyle w:val="Char7"/>
          <w:rtl/>
        </w:rPr>
        <w:t>ک</w:t>
      </w:r>
      <w:r w:rsidRPr="003E3C5E">
        <w:rPr>
          <w:rStyle w:val="Char7"/>
          <w:rtl/>
        </w:rPr>
        <w:t>ن است ا</w:t>
      </w:r>
      <w:r w:rsidR="00FC5552" w:rsidRPr="003E3C5E">
        <w:rPr>
          <w:rStyle w:val="Char7"/>
          <w:rtl/>
        </w:rPr>
        <w:t>ی</w:t>
      </w:r>
      <w:r w:rsidRPr="003E3C5E">
        <w:rPr>
          <w:rStyle w:val="Char7"/>
          <w:rtl/>
        </w:rPr>
        <w:t xml:space="preserve">ن زن در </w:t>
      </w:r>
      <w:r w:rsidR="00FC5552" w:rsidRPr="003E3C5E">
        <w:rPr>
          <w:rStyle w:val="Char7"/>
          <w:rtl/>
        </w:rPr>
        <w:t>ک</w:t>
      </w:r>
      <w:r w:rsidRPr="003E3C5E">
        <w:rPr>
          <w:rStyle w:val="Char7"/>
          <w:rtl/>
        </w:rPr>
        <w:t>نار مرد</w:t>
      </w:r>
      <w:r w:rsidR="00FC5552" w:rsidRPr="003E3C5E">
        <w:rPr>
          <w:rStyle w:val="Char7"/>
          <w:rtl/>
        </w:rPr>
        <w:t>ی</w:t>
      </w:r>
      <w:r w:rsidRPr="003E3C5E">
        <w:rPr>
          <w:rStyle w:val="Char7"/>
          <w:rtl/>
        </w:rPr>
        <w:t xml:space="preserve"> بنش</w:t>
      </w:r>
      <w:r w:rsidR="00FC5552" w:rsidRPr="003E3C5E">
        <w:rPr>
          <w:rStyle w:val="Char7"/>
          <w:rtl/>
        </w:rPr>
        <w:t>ی</w:t>
      </w:r>
      <w:r w:rsidRPr="003E3C5E">
        <w:rPr>
          <w:rStyle w:val="Char7"/>
          <w:rtl/>
        </w:rPr>
        <w:t>ند، و چه بسا مم</w:t>
      </w:r>
      <w:r w:rsidR="00FC5552" w:rsidRPr="003E3C5E">
        <w:rPr>
          <w:rStyle w:val="Char7"/>
          <w:rtl/>
        </w:rPr>
        <w:t>ک</w:t>
      </w:r>
      <w:r w:rsidRPr="003E3C5E">
        <w:rPr>
          <w:rStyle w:val="Char7"/>
          <w:rtl/>
        </w:rPr>
        <w:t>ن است هواپ</w:t>
      </w:r>
      <w:r w:rsidR="00FC5552" w:rsidRPr="003E3C5E">
        <w:rPr>
          <w:rStyle w:val="Char7"/>
          <w:rtl/>
        </w:rPr>
        <w:t>ی</w:t>
      </w:r>
      <w:r w:rsidRPr="003E3C5E">
        <w:rPr>
          <w:rStyle w:val="Char7"/>
          <w:rtl/>
        </w:rPr>
        <w:t>ما قبل از رس</w:t>
      </w:r>
      <w:r w:rsidR="00FC5552" w:rsidRPr="003E3C5E">
        <w:rPr>
          <w:rStyle w:val="Char7"/>
          <w:rtl/>
        </w:rPr>
        <w:t>ی</w:t>
      </w:r>
      <w:r w:rsidRPr="003E3C5E">
        <w:rPr>
          <w:rStyle w:val="Char7"/>
          <w:rtl/>
        </w:rPr>
        <w:t xml:space="preserve">دن به مقصد در </w:t>
      </w:r>
      <w:r w:rsidR="00FC5552" w:rsidRPr="003E3C5E">
        <w:rPr>
          <w:rStyle w:val="Char7"/>
          <w:rtl/>
        </w:rPr>
        <w:t>یک</w:t>
      </w:r>
      <w:r w:rsidRPr="003E3C5E">
        <w:rPr>
          <w:rStyle w:val="Char7"/>
          <w:rtl/>
        </w:rPr>
        <w:t xml:space="preserve"> فرودگاه د</w:t>
      </w:r>
      <w:r w:rsidR="00FC5552" w:rsidRPr="003E3C5E">
        <w:rPr>
          <w:rStyle w:val="Char7"/>
          <w:rtl/>
        </w:rPr>
        <w:t>ی</w:t>
      </w:r>
      <w:r w:rsidRPr="003E3C5E">
        <w:rPr>
          <w:rStyle w:val="Char7"/>
          <w:rtl/>
        </w:rPr>
        <w:t>گر</w:t>
      </w:r>
      <w:r w:rsidR="00FC5552" w:rsidRPr="003E3C5E">
        <w:rPr>
          <w:rStyle w:val="Char7"/>
          <w:rtl/>
        </w:rPr>
        <w:t>ی</w:t>
      </w:r>
      <w:r w:rsidRPr="003E3C5E">
        <w:rPr>
          <w:rStyle w:val="Char7"/>
          <w:rtl/>
        </w:rPr>
        <w:t xml:space="preserve"> فرود آ</w:t>
      </w:r>
      <w:r w:rsidR="00FC5552" w:rsidRPr="003E3C5E">
        <w:rPr>
          <w:rStyle w:val="Char7"/>
          <w:rtl/>
        </w:rPr>
        <w:t>ی</w:t>
      </w:r>
      <w:r w:rsidRPr="003E3C5E">
        <w:rPr>
          <w:rStyle w:val="Char7"/>
          <w:rtl/>
        </w:rPr>
        <w:t>د، و در نت</w:t>
      </w:r>
      <w:r w:rsidR="00FC5552" w:rsidRPr="003E3C5E">
        <w:rPr>
          <w:rStyle w:val="Char7"/>
          <w:rtl/>
        </w:rPr>
        <w:t>ی</w:t>
      </w:r>
      <w:r w:rsidRPr="003E3C5E">
        <w:rPr>
          <w:rStyle w:val="Char7"/>
          <w:rtl/>
        </w:rPr>
        <w:t xml:space="preserve">جه </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در آن فرودگاه نباشد </w:t>
      </w:r>
      <w:r w:rsidR="00FC5552" w:rsidRPr="003E3C5E">
        <w:rPr>
          <w:rStyle w:val="Char7"/>
          <w:rtl/>
        </w:rPr>
        <w:t>ک</w:t>
      </w:r>
      <w:r w:rsidRPr="003E3C5E">
        <w:rPr>
          <w:rStyle w:val="Char7"/>
          <w:rtl/>
        </w:rPr>
        <w:t>ه از ا</w:t>
      </w:r>
      <w:r w:rsidR="00FC5552" w:rsidRPr="003E3C5E">
        <w:rPr>
          <w:rStyle w:val="Char7"/>
          <w:rtl/>
        </w:rPr>
        <w:t>ی</w:t>
      </w:r>
      <w:r w:rsidRPr="003E3C5E">
        <w:rPr>
          <w:rStyle w:val="Char7"/>
          <w:rtl/>
        </w:rPr>
        <w:t xml:space="preserve">ن زن استقبال </w:t>
      </w:r>
      <w:r w:rsidR="00FC5552" w:rsidRPr="003E3C5E">
        <w:rPr>
          <w:rStyle w:val="Char7"/>
          <w:rtl/>
        </w:rPr>
        <w:t>ک</w:t>
      </w:r>
      <w:r w:rsidRPr="003E3C5E">
        <w:rPr>
          <w:rStyle w:val="Char7"/>
          <w:rtl/>
        </w:rPr>
        <w:t>ند، و ا</w:t>
      </w:r>
      <w:r w:rsidR="00FC5552" w:rsidRPr="003E3C5E">
        <w:rPr>
          <w:rStyle w:val="Char7"/>
          <w:rtl/>
        </w:rPr>
        <w:t>ی</w:t>
      </w:r>
      <w:r w:rsidRPr="003E3C5E">
        <w:rPr>
          <w:rStyle w:val="Char7"/>
          <w:rtl/>
        </w:rPr>
        <w:t xml:space="preserve">ن زن </w:t>
      </w:r>
      <w:r w:rsidR="00FC5552" w:rsidRPr="003E3C5E">
        <w:rPr>
          <w:rStyle w:val="Char7"/>
          <w:rtl/>
        </w:rPr>
        <w:t>ک</w:t>
      </w:r>
      <w:r w:rsidRPr="003E3C5E">
        <w:rPr>
          <w:rStyle w:val="Char7"/>
          <w:rtl/>
        </w:rPr>
        <w:t>املاً در معرض خطر قرار م</w:t>
      </w:r>
      <w:r w:rsidR="00FC5552" w:rsidRPr="003E3C5E">
        <w:rPr>
          <w:rStyle w:val="Char7"/>
          <w:rtl/>
        </w:rPr>
        <w:t>ی</w:t>
      </w:r>
      <w:r w:rsidRPr="003E3C5E">
        <w:rPr>
          <w:rStyle w:val="Char7"/>
          <w:rtl/>
        </w:rPr>
        <w:t>‌گ</w:t>
      </w:r>
      <w:r w:rsidR="00FC5552" w:rsidRPr="003E3C5E">
        <w:rPr>
          <w:rStyle w:val="Char7"/>
          <w:rtl/>
        </w:rPr>
        <w:t>ی</w:t>
      </w:r>
      <w:r w:rsidRPr="003E3C5E">
        <w:rPr>
          <w:rStyle w:val="Char7"/>
          <w:rtl/>
        </w:rPr>
        <w:t>رد</w:t>
      </w:r>
      <w:r w:rsidR="002F0C68" w:rsidRPr="003E3C5E">
        <w:rPr>
          <w:rStyle w:val="Char7"/>
          <w:rtl/>
        </w:rPr>
        <w:t>،</w:t>
      </w:r>
      <w:r w:rsidRPr="003E3C5E">
        <w:rPr>
          <w:rStyle w:val="Char7"/>
          <w:rtl/>
        </w:rPr>
        <w:t xml:space="preserve"> پس زن در شهر</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ه</w:t>
      </w:r>
      <w:r w:rsidR="00FC5552" w:rsidRPr="003E3C5E">
        <w:rPr>
          <w:rStyle w:val="Char7"/>
          <w:rtl/>
        </w:rPr>
        <w:t>ی</w:t>
      </w:r>
      <w:r w:rsidRPr="003E3C5E">
        <w:rPr>
          <w:rStyle w:val="Char7"/>
          <w:rtl/>
        </w:rPr>
        <w:t>چ آشنا</w:t>
      </w:r>
      <w:r w:rsidR="00FC5552" w:rsidRPr="003E3C5E">
        <w:rPr>
          <w:rStyle w:val="Char7"/>
          <w:rtl/>
        </w:rPr>
        <w:t>یی</w:t>
      </w:r>
      <w:r w:rsidRPr="003E3C5E">
        <w:rPr>
          <w:rStyle w:val="Char7"/>
          <w:rtl/>
        </w:rPr>
        <w:t xml:space="preserve"> ندارد و ه</w:t>
      </w:r>
      <w:r w:rsidR="00FC5552" w:rsidRPr="003E3C5E">
        <w:rPr>
          <w:rStyle w:val="Char7"/>
          <w:rtl/>
        </w:rPr>
        <w:t>ی</w:t>
      </w:r>
      <w:r w:rsidRPr="003E3C5E">
        <w:rPr>
          <w:rStyle w:val="Char7"/>
          <w:rtl/>
        </w:rPr>
        <w:t>چ محرم</w:t>
      </w:r>
      <w:r w:rsidR="00FC5552" w:rsidRPr="003E3C5E">
        <w:rPr>
          <w:rStyle w:val="Char7"/>
          <w:rtl/>
        </w:rPr>
        <w:t>ی</w:t>
      </w:r>
      <w:r w:rsidRPr="003E3C5E">
        <w:rPr>
          <w:rStyle w:val="Char7"/>
          <w:rtl/>
        </w:rPr>
        <w:t xml:space="preserve"> با او ن</w:t>
      </w:r>
      <w:r w:rsidR="00FC5552" w:rsidRPr="003E3C5E">
        <w:rPr>
          <w:rStyle w:val="Char7"/>
          <w:rtl/>
        </w:rPr>
        <w:t>ی</w:t>
      </w:r>
      <w:r w:rsidRPr="003E3C5E">
        <w:rPr>
          <w:rStyle w:val="Char7"/>
          <w:rtl/>
        </w:rPr>
        <w:t>ست چه م</w:t>
      </w:r>
      <w:r w:rsidR="00FC5552" w:rsidRPr="003E3C5E">
        <w:rPr>
          <w:rStyle w:val="Char7"/>
          <w:rtl/>
        </w:rPr>
        <w:t>ی</w:t>
      </w:r>
      <w:r w:rsidRPr="003E3C5E">
        <w:rPr>
          <w:rStyle w:val="Char7"/>
          <w:rtl/>
        </w:rPr>
        <w:t>‌تواند ب</w:t>
      </w:r>
      <w:r w:rsidR="00FC5552" w:rsidRPr="003E3C5E">
        <w:rPr>
          <w:rStyle w:val="Char7"/>
          <w:rtl/>
        </w:rPr>
        <w:t>ک</w:t>
      </w:r>
      <w:r w:rsidRPr="003E3C5E">
        <w:rPr>
          <w:rStyle w:val="Char7"/>
          <w:rtl/>
        </w:rPr>
        <w:t>ند!</w:t>
      </w:r>
      <w:r w:rsidR="001605B4" w:rsidRPr="003E3C5E">
        <w:rPr>
          <w:rStyle w:val="Char7"/>
          <w:rFonts w:hint="cs"/>
          <w:rtl/>
        </w:rPr>
        <w:t>.</w:t>
      </w:r>
    </w:p>
    <w:p w:rsidR="00981C9F" w:rsidRPr="003E3C5E" w:rsidRDefault="00981C9F" w:rsidP="003E3C5E">
      <w:pPr>
        <w:pStyle w:val="ListParagraph"/>
        <w:numPr>
          <w:ilvl w:val="0"/>
          <w:numId w:val="19"/>
        </w:numPr>
        <w:ind w:left="641" w:hanging="357"/>
        <w:jc w:val="both"/>
        <w:rPr>
          <w:rStyle w:val="Char7"/>
          <w:rtl/>
        </w:rPr>
      </w:pPr>
      <w:r w:rsidRPr="003E3C5E">
        <w:rPr>
          <w:rStyle w:val="Char7"/>
          <w:rtl/>
        </w:rPr>
        <w:t xml:space="preserve">و از اسباب حفظ عورت، بازداشتن زن از خلوت </w:t>
      </w:r>
      <w:r w:rsidR="00FC5552" w:rsidRPr="003E3C5E">
        <w:rPr>
          <w:rStyle w:val="Char7"/>
          <w:rtl/>
        </w:rPr>
        <w:t>ک</w:t>
      </w:r>
      <w:r w:rsidRPr="003E3C5E">
        <w:rPr>
          <w:rStyle w:val="Char7"/>
          <w:rtl/>
        </w:rPr>
        <w:t>ردن با مرد نامحرم است. رسول الله</w:t>
      </w:r>
      <w:r w:rsidR="00413A46" w:rsidRPr="003E3C5E">
        <w:rPr>
          <w:rFonts w:ascii="Lotus Linotype" w:hAnsi="Lotus Linotype" w:cs="CTraditional Arabic"/>
          <w:rtl/>
          <w:lang w:bidi="fa-IR"/>
        </w:rPr>
        <w:t xml:space="preserve"> ج</w:t>
      </w:r>
      <w:r w:rsidRPr="003E3C5E">
        <w:rPr>
          <w:rStyle w:val="Char7"/>
          <w:rtl/>
        </w:rPr>
        <w:t xml:space="preserve"> فرموده‌اند:</w:t>
      </w:r>
      <w:r w:rsidR="001605B4" w:rsidRPr="003E3C5E">
        <w:rPr>
          <w:rStyle w:val="Char7"/>
          <w:rFonts w:hint="cs"/>
          <w:rtl/>
        </w:rPr>
        <w:t xml:space="preserve"> </w:t>
      </w:r>
      <w:r w:rsidR="001605B4" w:rsidRPr="003E3C5E">
        <w:rPr>
          <w:rStyle w:val="Char3"/>
          <w:rFonts w:hint="cs"/>
          <w:rtl/>
          <w:lang w:bidi="fa-IR"/>
        </w:rPr>
        <w:t>«</w:t>
      </w:r>
      <w:r w:rsidR="001605B4" w:rsidRPr="003E3C5E">
        <w:rPr>
          <w:rStyle w:val="Char3"/>
          <w:rFonts w:hint="eastAsia"/>
          <w:rtl/>
        </w:rPr>
        <w:t>مَنْ</w:t>
      </w:r>
      <w:r w:rsidR="001605B4" w:rsidRPr="003E3C5E">
        <w:rPr>
          <w:rStyle w:val="Char3"/>
          <w:rtl/>
        </w:rPr>
        <w:t xml:space="preserve"> </w:t>
      </w:r>
      <w:r w:rsidR="001605B4" w:rsidRPr="003E3C5E">
        <w:rPr>
          <w:rStyle w:val="Char3"/>
          <w:rFonts w:hint="eastAsia"/>
          <w:rtl/>
        </w:rPr>
        <w:t>كَانَ</w:t>
      </w:r>
      <w:r w:rsidR="001605B4" w:rsidRPr="003E3C5E">
        <w:rPr>
          <w:rStyle w:val="Char3"/>
          <w:rtl/>
        </w:rPr>
        <w:t xml:space="preserve"> </w:t>
      </w:r>
      <w:r w:rsidR="001605B4" w:rsidRPr="003E3C5E">
        <w:rPr>
          <w:rStyle w:val="Char3"/>
          <w:rFonts w:hint="eastAsia"/>
          <w:rtl/>
        </w:rPr>
        <w:t>يُؤْمِنُ</w:t>
      </w:r>
      <w:r w:rsidR="001605B4" w:rsidRPr="003E3C5E">
        <w:rPr>
          <w:rStyle w:val="Char3"/>
          <w:rtl/>
        </w:rPr>
        <w:t xml:space="preserve"> </w:t>
      </w:r>
      <w:r w:rsidR="001605B4" w:rsidRPr="003E3C5E">
        <w:rPr>
          <w:rStyle w:val="Char3"/>
          <w:rFonts w:hint="eastAsia"/>
          <w:rtl/>
        </w:rPr>
        <w:t>بِاللَّهِ</w:t>
      </w:r>
      <w:r w:rsidR="001605B4" w:rsidRPr="003E3C5E">
        <w:rPr>
          <w:rStyle w:val="Char3"/>
          <w:rtl/>
        </w:rPr>
        <w:t xml:space="preserve"> </w:t>
      </w:r>
      <w:r w:rsidR="001605B4" w:rsidRPr="003E3C5E">
        <w:rPr>
          <w:rStyle w:val="Char3"/>
          <w:rFonts w:hint="eastAsia"/>
          <w:rtl/>
        </w:rPr>
        <w:t>وَالْيَوْمِ</w:t>
      </w:r>
      <w:r w:rsidR="001605B4" w:rsidRPr="003E3C5E">
        <w:rPr>
          <w:rStyle w:val="Char3"/>
          <w:rtl/>
        </w:rPr>
        <w:t xml:space="preserve"> </w:t>
      </w:r>
      <w:r w:rsidR="001605B4" w:rsidRPr="003E3C5E">
        <w:rPr>
          <w:rStyle w:val="Char3"/>
          <w:rFonts w:hint="eastAsia"/>
          <w:rtl/>
        </w:rPr>
        <w:t>الآخِرِ</w:t>
      </w:r>
      <w:r w:rsidR="001605B4" w:rsidRPr="003E3C5E">
        <w:rPr>
          <w:rStyle w:val="Char3"/>
          <w:rtl/>
        </w:rPr>
        <w:t xml:space="preserve"> </w:t>
      </w:r>
      <w:r w:rsidR="001605B4" w:rsidRPr="003E3C5E">
        <w:rPr>
          <w:rStyle w:val="Char3"/>
          <w:rFonts w:hint="eastAsia"/>
          <w:rtl/>
        </w:rPr>
        <w:t>فَلاَ</w:t>
      </w:r>
      <w:r w:rsidR="001605B4" w:rsidRPr="003E3C5E">
        <w:rPr>
          <w:rStyle w:val="Char3"/>
          <w:rtl/>
        </w:rPr>
        <w:t xml:space="preserve"> </w:t>
      </w:r>
      <w:r w:rsidR="001605B4" w:rsidRPr="003E3C5E">
        <w:rPr>
          <w:rStyle w:val="Char3"/>
          <w:rFonts w:hint="eastAsia"/>
          <w:rtl/>
        </w:rPr>
        <w:t>يَخْلُوَنَّ</w:t>
      </w:r>
      <w:r w:rsidR="001605B4" w:rsidRPr="003E3C5E">
        <w:rPr>
          <w:rStyle w:val="Char3"/>
          <w:rtl/>
        </w:rPr>
        <w:t xml:space="preserve"> </w:t>
      </w:r>
      <w:r w:rsidR="001605B4" w:rsidRPr="003E3C5E">
        <w:rPr>
          <w:rStyle w:val="Char3"/>
          <w:rFonts w:hint="eastAsia"/>
          <w:rtl/>
        </w:rPr>
        <w:t>بِامْرَأَةٍ</w:t>
      </w:r>
      <w:r w:rsidR="001605B4" w:rsidRPr="003E3C5E">
        <w:rPr>
          <w:rStyle w:val="Char3"/>
          <w:rtl/>
        </w:rPr>
        <w:t xml:space="preserve"> </w:t>
      </w:r>
      <w:r w:rsidR="001605B4" w:rsidRPr="003E3C5E">
        <w:rPr>
          <w:rStyle w:val="Char3"/>
          <w:rFonts w:hint="eastAsia"/>
          <w:rtl/>
        </w:rPr>
        <w:t>لَيْسَ</w:t>
      </w:r>
      <w:r w:rsidR="001605B4" w:rsidRPr="003E3C5E">
        <w:rPr>
          <w:rStyle w:val="Char3"/>
          <w:rtl/>
        </w:rPr>
        <w:t xml:space="preserve"> </w:t>
      </w:r>
      <w:r w:rsidR="001605B4" w:rsidRPr="003E3C5E">
        <w:rPr>
          <w:rStyle w:val="Char3"/>
          <w:rFonts w:hint="eastAsia"/>
          <w:rtl/>
        </w:rPr>
        <w:t>مَعَهَا</w:t>
      </w:r>
      <w:r w:rsidR="001605B4" w:rsidRPr="003E3C5E">
        <w:rPr>
          <w:rStyle w:val="Char3"/>
          <w:rtl/>
        </w:rPr>
        <w:t xml:space="preserve"> </w:t>
      </w:r>
      <w:r w:rsidR="001605B4" w:rsidRPr="003E3C5E">
        <w:rPr>
          <w:rStyle w:val="Char3"/>
          <w:rFonts w:hint="eastAsia"/>
          <w:rtl/>
        </w:rPr>
        <w:t>ذُو</w:t>
      </w:r>
      <w:r w:rsidR="001605B4" w:rsidRPr="003E3C5E">
        <w:rPr>
          <w:rStyle w:val="Char3"/>
          <w:rtl/>
        </w:rPr>
        <w:t xml:space="preserve"> </w:t>
      </w:r>
      <w:r w:rsidR="001605B4" w:rsidRPr="003E3C5E">
        <w:rPr>
          <w:rStyle w:val="Char3"/>
          <w:rFonts w:hint="eastAsia"/>
          <w:rtl/>
        </w:rPr>
        <w:t>مَحْرَمٍ</w:t>
      </w:r>
      <w:r w:rsidR="001605B4" w:rsidRPr="003E3C5E">
        <w:rPr>
          <w:rStyle w:val="Char3"/>
          <w:rtl/>
        </w:rPr>
        <w:t xml:space="preserve"> </w:t>
      </w:r>
      <w:r w:rsidR="001605B4" w:rsidRPr="003E3C5E">
        <w:rPr>
          <w:rStyle w:val="Char3"/>
          <w:rFonts w:hint="eastAsia"/>
          <w:rtl/>
        </w:rPr>
        <w:t>مِنْهَا</w:t>
      </w:r>
      <w:r w:rsidR="001605B4" w:rsidRPr="003E3C5E">
        <w:rPr>
          <w:rStyle w:val="Char3"/>
          <w:rtl/>
        </w:rPr>
        <w:t xml:space="preserve"> </w:t>
      </w:r>
      <w:r w:rsidR="001605B4" w:rsidRPr="003E3C5E">
        <w:rPr>
          <w:rStyle w:val="Char3"/>
          <w:rFonts w:hint="eastAsia"/>
          <w:rtl/>
        </w:rPr>
        <w:t>فَإِنَّ</w:t>
      </w:r>
      <w:r w:rsidR="001605B4" w:rsidRPr="003E3C5E">
        <w:rPr>
          <w:rStyle w:val="Char3"/>
          <w:rtl/>
        </w:rPr>
        <w:t xml:space="preserve"> </w:t>
      </w:r>
      <w:r w:rsidR="001605B4" w:rsidRPr="003E3C5E">
        <w:rPr>
          <w:rStyle w:val="Char3"/>
          <w:rFonts w:hint="eastAsia"/>
          <w:rtl/>
        </w:rPr>
        <w:t>ثَالِثَهُمَا</w:t>
      </w:r>
      <w:r w:rsidR="001605B4" w:rsidRPr="003E3C5E">
        <w:rPr>
          <w:rStyle w:val="Char3"/>
          <w:rtl/>
        </w:rPr>
        <w:t xml:space="preserve"> </w:t>
      </w:r>
      <w:r w:rsidR="001605B4" w:rsidRPr="003E3C5E">
        <w:rPr>
          <w:rStyle w:val="Char3"/>
          <w:rFonts w:hint="eastAsia"/>
          <w:rtl/>
        </w:rPr>
        <w:t>الشَّيْطَان</w:t>
      </w:r>
      <w:r w:rsidR="001605B4" w:rsidRPr="003E3C5E">
        <w:rPr>
          <w:rStyle w:val="Char3"/>
          <w:rFonts w:hint="cs"/>
          <w:rtl/>
          <w:lang w:bidi="fa-IR"/>
        </w:rPr>
        <w:t>»</w:t>
      </w:r>
      <w:r w:rsidR="001605B4" w:rsidRPr="003E3C5E">
        <w:rPr>
          <w:rStyle w:val="Char3"/>
          <w:rFonts w:hint="cs"/>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00FC5552" w:rsidRPr="003E3C5E">
        <w:rPr>
          <w:rStyle w:val="Char7"/>
          <w:rtl/>
        </w:rPr>
        <w:t>ک</w:t>
      </w:r>
      <w:r w:rsidRPr="003E3C5E">
        <w:rPr>
          <w:rStyle w:val="Char7"/>
          <w:rtl/>
        </w:rPr>
        <w:t>س</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به خدا و روز آخرت ا</w:t>
      </w:r>
      <w:r w:rsidR="00FC5552" w:rsidRPr="003E3C5E">
        <w:rPr>
          <w:rStyle w:val="Char7"/>
          <w:rtl/>
        </w:rPr>
        <w:t>ی</w:t>
      </w:r>
      <w:r w:rsidRPr="003E3C5E">
        <w:rPr>
          <w:rStyle w:val="Char7"/>
          <w:rtl/>
        </w:rPr>
        <w:t>مان دارد با زن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محرم همراه او ن</w:t>
      </w:r>
      <w:r w:rsidR="00FC5552" w:rsidRPr="003E3C5E">
        <w:rPr>
          <w:rStyle w:val="Char7"/>
          <w:rtl/>
        </w:rPr>
        <w:t>ی</w:t>
      </w:r>
      <w:r w:rsidRPr="003E3C5E">
        <w:rPr>
          <w:rStyle w:val="Char7"/>
          <w:rtl/>
        </w:rPr>
        <w:t>ست در جا</w:t>
      </w:r>
      <w:r w:rsidR="00FC5552" w:rsidRPr="003E3C5E">
        <w:rPr>
          <w:rStyle w:val="Char7"/>
          <w:rtl/>
        </w:rPr>
        <w:t>یی</w:t>
      </w:r>
      <w:r w:rsidRPr="003E3C5E">
        <w:rPr>
          <w:rStyle w:val="Char7"/>
          <w:rtl/>
        </w:rPr>
        <w:t xml:space="preserve"> خلوت نم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ز</w:t>
      </w:r>
      <w:r w:rsidR="00FC5552" w:rsidRPr="003E3C5E">
        <w:rPr>
          <w:rStyle w:val="Char7"/>
          <w:rtl/>
        </w:rPr>
        <w:t>ی</w:t>
      </w:r>
      <w:r w:rsidRPr="003E3C5E">
        <w:rPr>
          <w:rStyle w:val="Char7"/>
          <w:rtl/>
        </w:rPr>
        <w:t>را سوم</w:t>
      </w:r>
      <w:r w:rsidR="00FC5552" w:rsidRPr="003E3C5E">
        <w:rPr>
          <w:rStyle w:val="Char7"/>
          <w:rtl/>
        </w:rPr>
        <w:t>ی</w:t>
      </w:r>
      <w:r w:rsidRPr="003E3C5E">
        <w:rPr>
          <w:rStyle w:val="Char7"/>
          <w:rtl/>
        </w:rPr>
        <w:t xml:space="preserve"> از ا</w:t>
      </w:r>
      <w:r w:rsidR="00FC5552" w:rsidRPr="003E3C5E">
        <w:rPr>
          <w:rStyle w:val="Char7"/>
          <w:rtl/>
        </w:rPr>
        <w:t>ی</w:t>
      </w:r>
      <w:r w:rsidRPr="003E3C5E">
        <w:rPr>
          <w:rStyle w:val="Char7"/>
          <w:rtl/>
        </w:rPr>
        <w:t>ن دو تا ش</w:t>
      </w:r>
      <w:r w:rsidR="00FC5552" w:rsidRPr="003E3C5E">
        <w:rPr>
          <w:rStyle w:val="Char7"/>
          <w:rtl/>
        </w:rPr>
        <w:t>ی</w:t>
      </w:r>
      <w:r w:rsidRPr="003E3C5E">
        <w:rPr>
          <w:rStyle w:val="Char7"/>
          <w:rtl/>
        </w:rPr>
        <w:t>طان است</w:t>
      </w:r>
      <w:r w:rsidR="001605B4" w:rsidRPr="003E3C5E">
        <w:rPr>
          <w:rFonts w:ascii="Lotus Linotype" w:hAnsi="Lotus Linotype" w:cs="Traditional Arabic" w:hint="cs"/>
          <w:sz w:val="26"/>
          <w:szCs w:val="26"/>
          <w:rtl/>
          <w:lang w:bidi="fa-IR"/>
        </w:rPr>
        <w:t>»</w:t>
      </w:r>
      <w:r w:rsidRPr="003E3C5E">
        <w:rPr>
          <w:rStyle w:val="Char7"/>
          <w:rtl/>
        </w:rPr>
        <w:t>.</w:t>
      </w:r>
    </w:p>
    <w:p w:rsidR="00981C9F" w:rsidRPr="003E3C5E" w:rsidRDefault="00981C9F" w:rsidP="002F5564">
      <w:pPr>
        <w:ind w:firstLine="340"/>
        <w:jc w:val="both"/>
        <w:rPr>
          <w:rStyle w:val="Char7"/>
          <w:rtl/>
        </w:rPr>
      </w:pPr>
      <w:r w:rsidRPr="003E3C5E">
        <w:rPr>
          <w:rStyle w:val="Char7"/>
          <w:rtl/>
        </w:rPr>
        <w:t>عامر بن رب</w:t>
      </w:r>
      <w:r w:rsidR="00FC5552" w:rsidRPr="003E3C5E">
        <w:rPr>
          <w:rStyle w:val="Char7"/>
          <w:rtl/>
        </w:rPr>
        <w:t>ی</w:t>
      </w:r>
      <w:r w:rsidRPr="003E3C5E">
        <w:rPr>
          <w:rStyle w:val="Char7"/>
          <w:rtl/>
        </w:rPr>
        <w:t>عه</w:t>
      </w:r>
      <w:r w:rsidR="00413A46" w:rsidRPr="003E3C5E">
        <w:rPr>
          <w:rFonts w:cs="CTraditional Arabic"/>
          <w:rtl/>
          <w:lang w:bidi="fa-IR"/>
        </w:rPr>
        <w:t>س</w:t>
      </w:r>
      <w:r w:rsidRPr="003E3C5E">
        <w:rPr>
          <w:rStyle w:val="Char7"/>
          <w:rtl/>
        </w:rPr>
        <w:t xml:space="preserve"> گفت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rtl/>
          <w:lang w:bidi="fa-IR"/>
        </w:rPr>
        <w:t xml:space="preserve"> ج</w:t>
      </w:r>
      <w:r w:rsidRPr="003E3C5E">
        <w:rPr>
          <w:rStyle w:val="Char7"/>
          <w:rtl/>
        </w:rPr>
        <w:t xml:space="preserve"> فرمودند:</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ألاَ</w:t>
      </w:r>
      <w:r w:rsidR="001605B4" w:rsidRPr="003E3C5E">
        <w:rPr>
          <w:rStyle w:val="Char3"/>
          <w:rtl/>
        </w:rPr>
        <w:t xml:space="preserve"> </w:t>
      </w:r>
      <w:r w:rsidR="001605B4" w:rsidRPr="003E3C5E">
        <w:rPr>
          <w:rStyle w:val="Char3"/>
          <w:rFonts w:hint="eastAsia"/>
          <w:rtl/>
        </w:rPr>
        <w:t>لاَ</w:t>
      </w:r>
      <w:r w:rsidR="001605B4" w:rsidRPr="003E3C5E">
        <w:rPr>
          <w:rStyle w:val="Char3"/>
          <w:rtl/>
        </w:rPr>
        <w:t xml:space="preserve"> </w:t>
      </w:r>
      <w:r w:rsidR="001605B4" w:rsidRPr="003E3C5E">
        <w:rPr>
          <w:rStyle w:val="Char3"/>
          <w:rFonts w:hint="eastAsia"/>
          <w:rtl/>
        </w:rPr>
        <w:t>يَخْلُوَنَّ</w:t>
      </w:r>
      <w:r w:rsidR="001605B4" w:rsidRPr="003E3C5E">
        <w:rPr>
          <w:rStyle w:val="Char3"/>
          <w:rtl/>
        </w:rPr>
        <w:t xml:space="preserve"> </w:t>
      </w:r>
      <w:r w:rsidR="001605B4" w:rsidRPr="003E3C5E">
        <w:rPr>
          <w:rStyle w:val="Char3"/>
          <w:rFonts w:hint="eastAsia"/>
          <w:rtl/>
        </w:rPr>
        <w:t>رَجُلٌ</w:t>
      </w:r>
      <w:r w:rsidR="001605B4" w:rsidRPr="003E3C5E">
        <w:rPr>
          <w:rStyle w:val="Char3"/>
          <w:rtl/>
        </w:rPr>
        <w:t xml:space="preserve"> </w:t>
      </w:r>
      <w:r w:rsidR="001605B4" w:rsidRPr="003E3C5E">
        <w:rPr>
          <w:rStyle w:val="Char3"/>
          <w:rFonts w:hint="eastAsia"/>
          <w:rtl/>
        </w:rPr>
        <w:t>بِامْرَأَةٍ</w:t>
      </w:r>
      <w:r w:rsidR="001605B4" w:rsidRPr="003E3C5E">
        <w:rPr>
          <w:rStyle w:val="Char3"/>
          <w:rtl/>
        </w:rPr>
        <w:t xml:space="preserve"> </w:t>
      </w:r>
      <w:r w:rsidR="001605B4" w:rsidRPr="003E3C5E">
        <w:rPr>
          <w:rStyle w:val="Char3"/>
          <w:rFonts w:hint="eastAsia"/>
          <w:rtl/>
        </w:rPr>
        <w:t>لا</w:t>
      </w:r>
      <w:r w:rsidR="001605B4" w:rsidRPr="003E3C5E">
        <w:rPr>
          <w:rStyle w:val="Char3"/>
          <w:rtl/>
        </w:rPr>
        <w:t xml:space="preserve"> </w:t>
      </w:r>
      <w:r w:rsidR="001605B4" w:rsidRPr="003E3C5E">
        <w:rPr>
          <w:rStyle w:val="Char3"/>
          <w:rFonts w:hint="eastAsia"/>
          <w:rtl/>
        </w:rPr>
        <w:t>تَحِلُّ</w:t>
      </w:r>
      <w:r w:rsidR="001605B4" w:rsidRPr="003E3C5E">
        <w:rPr>
          <w:rStyle w:val="Char3"/>
          <w:rtl/>
        </w:rPr>
        <w:t xml:space="preserve"> </w:t>
      </w:r>
      <w:r w:rsidR="001605B4" w:rsidRPr="003E3C5E">
        <w:rPr>
          <w:rStyle w:val="Char3"/>
          <w:rFonts w:hint="eastAsia"/>
          <w:rtl/>
        </w:rPr>
        <w:t>لَهُ</w:t>
      </w:r>
      <w:r w:rsidR="001605B4" w:rsidRPr="003E3C5E">
        <w:rPr>
          <w:rStyle w:val="Char3"/>
          <w:rtl/>
        </w:rPr>
        <w:t xml:space="preserve"> </w:t>
      </w:r>
      <w:r w:rsidR="001605B4" w:rsidRPr="003E3C5E">
        <w:rPr>
          <w:rStyle w:val="Char3"/>
          <w:rFonts w:hint="eastAsia"/>
          <w:rtl/>
        </w:rPr>
        <w:t>فَإِنَّ</w:t>
      </w:r>
      <w:r w:rsidR="001605B4" w:rsidRPr="003E3C5E">
        <w:rPr>
          <w:rStyle w:val="Char3"/>
          <w:rtl/>
        </w:rPr>
        <w:t xml:space="preserve"> </w:t>
      </w:r>
      <w:r w:rsidR="001605B4" w:rsidRPr="003E3C5E">
        <w:rPr>
          <w:rStyle w:val="Char3"/>
          <w:rFonts w:hint="eastAsia"/>
          <w:rtl/>
        </w:rPr>
        <w:t>ثَالِثَهُمَا</w:t>
      </w:r>
      <w:r w:rsidR="001605B4" w:rsidRPr="003E3C5E">
        <w:rPr>
          <w:rStyle w:val="Char3"/>
          <w:rtl/>
        </w:rPr>
        <w:t xml:space="preserve"> </w:t>
      </w:r>
      <w:r w:rsidR="001605B4" w:rsidRPr="003E3C5E">
        <w:rPr>
          <w:rStyle w:val="Char3"/>
          <w:rFonts w:hint="eastAsia"/>
          <w:rtl/>
        </w:rPr>
        <w:t>الشَّيْطَانُ</w:t>
      </w:r>
      <w:r w:rsidR="001605B4" w:rsidRPr="003E3C5E">
        <w:rPr>
          <w:rStyle w:val="Char3"/>
          <w:rtl/>
        </w:rPr>
        <w:t xml:space="preserve"> </w:t>
      </w:r>
      <w:r w:rsidR="001605B4" w:rsidRPr="003E3C5E">
        <w:rPr>
          <w:rStyle w:val="Char3"/>
          <w:rFonts w:hint="eastAsia"/>
          <w:rtl/>
        </w:rPr>
        <w:t>إِلاَّ</w:t>
      </w:r>
      <w:r w:rsidR="001605B4" w:rsidRPr="003E3C5E">
        <w:rPr>
          <w:rStyle w:val="Char3"/>
          <w:rtl/>
        </w:rPr>
        <w:t xml:space="preserve"> </w:t>
      </w:r>
      <w:r w:rsidR="001605B4" w:rsidRPr="003E3C5E">
        <w:rPr>
          <w:rStyle w:val="Char3"/>
          <w:rFonts w:hint="eastAsia"/>
          <w:rtl/>
        </w:rPr>
        <w:t>مَحْرَمٍ</w:t>
      </w:r>
      <w:r w:rsidR="001605B4" w:rsidRPr="003E3C5E">
        <w:rPr>
          <w:rStyle w:val="Char3"/>
          <w:rFonts w:hint="cs"/>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بدان</w:t>
      </w:r>
      <w:r w:rsidR="00FC5552" w:rsidRPr="003E3C5E">
        <w:rPr>
          <w:rStyle w:val="Char7"/>
          <w:rtl/>
        </w:rPr>
        <w:t>ی</w:t>
      </w:r>
      <w:r w:rsidRPr="003E3C5E">
        <w:rPr>
          <w:rStyle w:val="Char7"/>
          <w:rtl/>
        </w:rPr>
        <w:t xml:space="preserve">د </w:t>
      </w:r>
      <w:r w:rsidR="00FC5552" w:rsidRPr="003E3C5E">
        <w:rPr>
          <w:rStyle w:val="Char7"/>
          <w:rtl/>
        </w:rPr>
        <w:t>ک</w:t>
      </w:r>
      <w:r w:rsidRPr="003E3C5E">
        <w:rPr>
          <w:rStyle w:val="Char7"/>
          <w:rtl/>
        </w:rPr>
        <w:t>ه ه</w:t>
      </w:r>
      <w:r w:rsidR="00FC5552" w:rsidRPr="003E3C5E">
        <w:rPr>
          <w:rStyle w:val="Char7"/>
          <w:rtl/>
        </w:rPr>
        <w:t>ی</w:t>
      </w:r>
      <w:r w:rsidRPr="003E3C5E">
        <w:rPr>
          <w:rStyle w:val="Char7"/>
          <w:rtl/>
        </w:rPr>
        <w:t>چ مرد</w:t>
      </w:r>
      <w:r w:rsidR="00FC5552" w:rsidRPr="003E3C5E">
        <w:rPr>
          <w:rStyle w:val="Char7"/>
          <w:rtl/>
        </w:rPr>
        <w:t>ی</w:t>
      </w:r>
      <w:r w:rsidRPr="003E3C5E">
        <w:rPr>
          <w:rStyle w:val="Char7"/>
          <w:rtl/>
        </w:rPr>
        <w:t xml:space="preserve"> با زن</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حلال ن</w:t>
      </w:r>
      <w:r w:rsidR="00FC5552" w:rsidRPr="003E3C5E">
        <w:rPr>
          <w:rStyle w:val="Char7"/>
          <w:rtl/>
        </w:rPr>
        <w:t>ی</w:t>
      </w:r>
      <w:r w:rsidRPr="003E3C5E">
        <w:rPr>
          <w:rStyle w:val="Char7"/>
          <w:rtl/>
        </w:rPr>
        <w:t>ست نبا</w:t>
      </w:r>
      <w:r w:rsidR="00FC5552" w:rsidRPr="003E3C5E">
        <w:rPr>
          <w:rStyle w:val="Char7"/>
          <w:rtl/>
        </w:rPr>
        <w:t>ی</w:t>
      </w:r>
      <w:r w:rsidRPr="003E3C5E">
        <w:rPr>
          <w:rStyle w:val="Char7"/>
          <w:rtl/>
        </w:rPr>
        <w:t xml:space="preserve">د خلوت </w:t>
      </w:r>
      <w:r w:rsidR="00FC5552" w:rsidRPr="003E3C5E">
        <w:rPr>
          <w:rStyle w:val="Char7"/>
          <w:rtl/>
        </w:rPr>
        <w:t>ک</w:t>
      </w:r>
      <w:r w:rsidRPr="003E3C5E">
        <w:rPr>
          <w:rStyle w:val="Char7"/>
          <w:rtl/>
        </w:rPr>
        <w:t>ند ز</w:t>
      </w:r>
      <w:r w:rsidR="00FC5552" w:rsidRPr="003E3C5E">
        <w:rPr>
          <w:rStyle w:val="Char7"/>
          <w:rtl/>
        </w:rPr>
        <w:t>ی</w:t>
      </w:r>
      <w:r w:rsidRPr="003E3C5E">
        <w:rPr>
          <w:rStyle w:val="Char7"/>
          <w:rtl/>
        </w:rPr>
        <w:t>را سوم</w:t>
      </w:r>
      <w:r w:rsidR="00FC5552" w:rsidRPr="003E3C5E">
        <w:rPr>
          <w:rStyle w:val="Char7"/>
          <w:rtl/>
        </w:rPr>
        <w:t>ی</w:t>
      </w:r>
      <w:r w:rsidRPr="003E3C5E">
        <w:rPr>
          <w:rStyle w:val="Char7"/>
          <w:rtl/>
        </w:rPr>
        <w:t>ن</w:t>
      </w:r>
      <w:r w:rsidR="00697D5E" w:rsidRPr="003E3C5E">
        <w:rPr>
          <w:rStyle w:val="Char7"/>
          <w:rtl/>
        </w:rPr>
        <w:t xml:space="preserve"> آن‌ها </w:t>
      </w:r>
      <w:r w:rsidRPr="003E3C5E">
        <w:rPr>
          <w:rStyle w:val="Char7"/>
          <w:rtl/>
        </w:rPr>
        <w:t>ش</w:t>
      </w:r>
      <w:r w:rsidR="00FC5552" w:rsidRPr="003E3C5E">
        <w:rPr>
          <w:rStyle w:val="Char7"/>
          <w:rtl/>
        </w:rPr>
        <w:t>ی</w:t>
      </w:r>
      <w:r w:rsidRPr="003E3C5E">
        <w:rPr>
          <w:rStyle w:val="Char7"/>
          <w:rtl/>
        </w:rPr>
        <w:t>طان است، فقط با وجود محرم م</w:t>
      </w:r>
      <w:r w:rsidR="00FC5552" w:rsidRPr="003E3C5E">
        <w:rPr>
          <w:rStyle w:val="Char7"/>
          <w:rtl/>
        </w:rPr>
        <w:t>ی</w:t>
      </w:r>
      <w:r w:rsidRPr="003E3C5E">
        <w:rPr>
          <w:rStyle w:val="Char7"/>
          <w:rtl/>
        </w:rPr>
        <w:t>‌تواند</w:t>
      </w:r>
      <w:r w:rsidR="001605B4" w:rsidRPr="003E3C5E">
        <w:rPr>
          <w:rFonts w:ascii="Lotus Linotype" w:hAnsi="Lotus Linotype" w:cs="Traditional Arabic" w:hint="cs"/>
          <w:sz w:val="26"/>
          <w:szCs w:val="26"/>
          <w:rtl/>
          <w:lang w:bidi="fa-IR"/>
        </w:rPr>
        <w:t>»</w:t>
      </w:r>
      <w:r w:rsidRPr="003E3C5E">
        <w:rPr>
          <w:rStyle w:val="Char7"/>
          <w:rtl/>
        </w:rPr>
        <w:t>. المجد ابن ت</w:t>
      </w:r>
      <w:r w:rsidR="00FC5552" w:rsidRPr="003E3C5E">
        <w:rPr>
          <w:rStyle w:val="Char7"/>
          <w:rtl/>
        </w:rPr>
        <w:t>ی</w:t>
      </w:r>
      <w:r w:rsidRPr="003E3C5E">
        <w:rPr>
          <w:rStyle w:val="Char7"/>
          <w:rtl/>
        </w:rPr>
        <w:t>م</w:t>
      </w:r>
      <w:r w:rsidR="00FC5552" w:rsidRPr="003E3C5E">
        <w:rPr>
          <w:rStyle w:val="Char7"/>
          <w:rtl/>
        </w:rPr>
        <w:t>ی</w:t>
      </w:r>
      <w:r w:rsidRPr="003E3C5E">
        <w:rPr>
          <w:rStyle w:val="Char7"/>
          <w:rtl/>
        </w:rPr>
        <w:t xml:space="preserve">ه </w:t>
      </w:r>
      <w:r w:rsidRPr="002F5564">
        <w:rPr>
          <w:rStyle w:val="Char7"/>
          <w:rtl/>
        </w:rPr>
        <w:t xml:space="preserve">در </w:t>
      </w:r>
      <w:r w:rsidR="00FC5552" w:rsidRPr="002F5564">
        <w:rPr>
          <w:rStyle w:val="Char7"/>
          <w:rtl/>
        </w:rPr>
        <w:t>ک</w:t>
      </w:r>
      <w:r w:rsidRPr="002F5564">
        <w:rPr>
          <w:rStyle w:val="Char7"/>
          <w:rtl/>
        </w:rPr>
        <w:t xml:space="preserve">تاب </w:t>
      </w:r>
      <w:r w:rsidR="002154D9" w:rsidRPr="002F5564">
        <w:rPr>
          <w:rStyle w:val="Char7"/>
          <w:rFonts w:hint="cs"/>
          <w:rtl/>
        </w:rPr>
        <w:t>[</w:t>
      </w:r>
      <w:r w:rsidRPr="002F5564">
        <w:rPr>
          <w:rStyle w:val="Char7"/>
          <w:rtl/>
        </w:rPr>
        <w:t>ال</w:t>
      </w:r>
      <w:r w:rsidR="001605B4" w:rsidRPr="002F5564">
        <w:rPr>
          <w:rStyle w:val="Char7"/>
          <w:rFonts w:hint="cs"/>
          <w:rtl/>
        </w:rPr>
        <w:t>ـ</w:t>
      </w:r>
      <w:r w:rsidRPr="002F5564">
        <w:rPr>
          <w:rStyle w:val="Char7"/>
          <w:rtl/>
        </w:rPr>
        <w:t>منتق</w:t>
      </w:r>
      <w:r w:rsidR="002F5564">
        <w:rPr>
          <w:rStyle w:val="Char7"/>
          <w:rFonts w:hint="cs"/>
          <w:rtl/>
        </w:rPr>
        <w:t>ی</w:t>
      </w:r>
      <w:r w:rsidR="002154D9" w:rsidRPr="002F5564">
        <w:rPr>
          <w:rStyle w:val="Char7"/>
          <w:rFonts w:hint="cs"/>
          <w:rtl/>
        </w:rPr>
        <w:t>]</w:t>
      </w:r>
      <w:r w:rsidRPr="002F5564">
        <w:rPr>
          <w:rStyle w:val="Char7"/>
          <w:rtl/>
        </w:rPr>
        <w:t xml:space="preserve"> گفته است ا</w:t>
      </w:r>
      <w:r w:rsidR="00FC5552" w:rsidRPr="002F5564">
        <w:rPr>
          <w:rStyle w:val="Char7"/>
          <w:rtl/>
        </w:rPr>
        <w:t>ی</w:t>
      </w:r>
      <w:r w:rsidRPr="002F5564">
        <w:rPr>
          <w:rStyle w:val="Char7"/>
          <w:rtl/>
        </w:rPr>
        <w:t>ن دو حد</w:t>
      </w:r>
      <w:r w:rsidR="00FC5552" w:rsidRPr="002F5564">
        <w:rPr>
          <w:rStyle w:val="Char7"/>
          <w:rtl/>
        </w:rPr>
        <w:t>ی</w:t>
      </w:r>
      <w:r w:rsidRPr="002F5564">
        <w:rPr>
          <w:rStyle w:val="Char7"/>
          <w:rtl/>
        </w:rPr>
        <w:t>ث را امام احمد روا</w:t>
      </w:r>
      <w:r w:rsidR="00FC5552" w:rsidRPr="002F5564">
        <w:rPr>
          <w:rStyle w:val="Char7"/>
          <w:rtl/>
        </w:rPr>
        <w:t>ی</w:t>
      </w:r>
      <w:r w:rsidRPr="002F5564">
        <w:rPr>
          <w:rStyle w:val="Char7"/>
          <w:rtl/>
        </w:rPr>
        <w:t xml:space="preserve">ت </w:t>
      </w:r>
      <w:r w:rsidR="00FC5552" w:rsidRPr="002F5564">
        <w:rPr>
          <w:rStyle w:val="Char7"/>
          <w:rtl/>
        </w:rPr>
        <w:t>ک</w:t>
      </w:r>
      <w:r w:rsidRPr="002F5564">
        <w:rPr>
          <w:rStyle w:val="Char7"/>
          <w:rtl/>
        </w:rPr>
        <w:t>رده است</w:t>
      </w:r>
      <w:r w:rsidRPr="003E3C5E">
        <w:rPr>
          <w:rStyle w:val="Char7"/>
          <w:rtl/>
        </w:rPr>
        <w:t xml:space="preserve"> و حد</w:t>
      </w:r>
      <w:r w:rsidR="00FC5552" w:rsidRPr="003E3C5E">
        <w:rPr>
          <w:rStyle w:val="Char7"/>
          <w:rtl/>
        </w:rPr>
        <w:t>ی</w:t>
      </w:r>
      <w:r w:rsidRPr="003E3C5E">
        <w:rPr>
          <w:rStyle w:val="Char7"/>
          <w:rtl/>
        </w:rPr>
        <w:t xml:space="preserve">ث ابن عباس </w:t>
      </w:r>
      <w:r w:rsidR="00FC5552" w:rsidRPr="003E3C5E">
        <w:rPr>
          <w:rStyle w:val="Char7"/>
          <w:rtl/>
        </w:rPr>
        <w:t>ک</w:t>
      </w:r>
      <w:r w:rsidRPr="003E3C5E">
        <w:rPr>
          <w:rStyle w:val="Char7"/>
          <w:rtl/>
        </w:rPr>
        <w:t>ه در قبل آمد و حد</w:t>
      </w:r>
      <w:r w:rsidR="00FC5552" w:rsidRPr="003E3C5E">
        <w:rPr>
          <w:rStyle w:val="Char7"/>
          <w:rtl/>
        </w:rPr>
        <w:t>ی</w:t>
      </w:r>
      <w:r w:rsidRPr="003E3C5E">
        <w:rPr>
          <w:rStyle w:val="Char7"/>
          <w:rtl/>
        </w:rPr>
        <w:t>ث متفق عل</w:t>
      </w:r>
      <w:r w:rsidR="00FC5552" w:rsidRPr="003E3C5E">
        <w:rPr>
          <w:rStyle w:val="Char7"/>
          <w:rtl/>
        </w:rPr>
        <w:t>ی</w:t>
      </w:r>
      <w:r w:rsidRPr="003E3C5E">
        <w:rPr>
          <w:rStyle w:val="Char7"/>
          <w:rtl/>
        </w:rPr>
        <w:t>ه بوده به معنا</w:t>
      </w:r>
      <w:r w:rsidR="00FC5552" w:rsidRPr="003E3C5E">
        <w:rPr>
          <w:rStyle w:val="Char7"/>
          <w:rtl/>
        </w:rPr>
        <w:t>ی</w:t>
      </w:r>
      <w:r w:rsidRPr="003E3C5E">
        <w:rPr>
          <w:rStyle w:val="Char7"/>
          <w:rtl/>
        </w:rPr>
        <w:t xml:space="preserve"> ا</w:t>
      </w:r>
      <w:r w:rsidR="00FC5552" w:rsidRPr="003E3C5E">
        <w:rPr>
          <w:rStyle w:val="Char7"/>
          <w:rtl/>
        </w:rPr>
        <w:t>ی</w:t>
      </w:r>
      <w:r w:rsidRPr="003E3C5E">
        <w:rPr>
          <w:rStyle w:val="Char7"/>
          <w:rtl/>
        </w:rPr>
        <w:t>ن دو حد</w:t>
      </w:r>
      <w:r w:rsidR="00FC5552" w:rsidRPr="003E3C5E">
        <w:rPr>
          <w:rStyle w:val="Char7"/>
          <w:rtl/>
        </w:rPr>
        <w:t>ی</w:t>
      </w:r>
      <w:r w:rsidRPr="003E3C5E">
        <w:rPr>
          <w:rStyle w:val="Char7"/>
          <w:rtl/>
        </w:rPr>
        <w:t>ث است.</w:t>
      </w:r>
    </w:p>
    <w:p w:rsidR="00981C9F" w:rsidRPr="003E3C5E" w:rsidRDefault="00981C9F" w:rsidP="003E3C5E">
      <w:pPr>
        <w:ind w:firstLine="340"/>
        <w:jc w:val="both"/>
        <w:rPr>
          <w:rStyle w:val="Char7"/>
          <w:rtl/>
        </w:rPr>
      </w:pPr>
      <w:r w:rsidRPr="003E3C5E">
        <w:rPr>
          <w:rStyle w:val="Char7"/>
          <w:rtl/>
        </w:rPr>
        <w:t>اما شو</w:t>
      </w:r>
      <w:r w:rsidR="00FC5552" w:rsidRPr="003E3C5E">
        <w:rPr>
          <w:rStyle w:val="Char7"/>
          <w:rtl/>
        </w:rPr>
        <w:t>ک</w:t>
      </w:r>
      <w:r w:rsidRPr="003E3C5E">
        <w:rPr>
          <w:rStyle w:val="Char7"/>
          <w:rtl/>
        </w:rPr>
        <w:t>ان</w:t>
      </w:r>
      <w:r w:rsidR="00FC5552" w:rsidRPr="003E3C5E">
        <w:rPr>
          <w:rStyle w:val="Char7"/>
          <w:rtl/>
        </w:rPr>
        <w:t>ی</w:t>
      </w:r>
      <w:r w:rsidRPr="003E3C5E">
        <w:rPr>
          <w:rStyle w:val="Char7"/>
          <w:rtl/>
        </w:rPr>
        <w:t xml:space="preserve"> در </w:t>
      </w:r>
      <w:r w:rsidR="00FC5552" w:rsidRPr="002F5564">
        <w:rPr>
          <w:rStyle w:val="Char7"/>
          <w:rtl/>
        </w:rPr>
        <w:t>ک</w:t>
      </w:r>
      <w:r w:rsidRPr="002F5564">
        <w:rPr>
          <w:rStyle w:val="Char7"/>
          <w:rtl/>
        </w:rPr>
        <w:t xml:space="preserve">تاب </w:t>
      </w:r>
      <w:r w:rsidR="001605B4" w:rsidRPr="002F5564">
        <w:rPr>
          <w:rStyle w:val="Char7"/>
          <w:rFonts w:hint="cs"/>
          <w:rtl/>
        </w:rPr>
        <w:t>[</w:t>
      </w:r>
      <w:r w:rsidRPr="002F5564">
        <w:rPr>
          <w:rStyle w:val="Char7"/>
          <w:rtl/>
        </w:rPr>
        <w:t>نيل الأوطار</w:t>
      </w:r>
      <w:r w:rsidR="001605B4" w:rsidRPr="002F5564">
        <w:rPr>
          <w:rStyle w:val="Char7"/>
          <w:rFonts w:hint="cs"/>
          <w:rtl/>
        </w:rPr>
        <w:t xml:space="preserve">: </w:t>
      </w:r>
      <w:r w:rsidRPr="002F5564">
        <w:rPr>
          <w:rStyle w:val="Char7"/>
          <w:rtl/>
        </w:rPr>
        <w:t>6/120</w:t>
      </w:r>
      <w:r w:rsidR="001605B4" w:rsidRPr="002F5564">
        <w:rPr>
          <w:rStyle w:val="Char7"/>
          <w:rFonts w:hint="cs"/>
          <w:rtl/>
        </w:rPr>
        <w:t>]</w:t>
      </w:r>
      <w:r w:rsidRPr="002F5564">
        <w:rPr>
          <w:rStyle w:val="Char7"/>
          <w:rtl/>
        </w:rPr>
        <w:t xml:space="preserve"> گفته است: در مورد خلوت </w:t>
      </w:r>
      <w:r w:rsidR="00FC5552" w:rsidRPr="002F5564">
        <w:rPr>
          <w:rStyle w:val="Char7"/>
          <w:rtl/>
        </w:rPr>
        <w:t>ک</w:t>
      </w:r>
      <w:r w:rsidRPr="002F5564">
        <w:rPr>
          <w:rStyle w:val="Char7"/>
          <w:rtl/>
        </w:rPr>
        <w:t>ردن با زن ب</w:t>
      </w:r>
      <w:r w:rsidR="00FC5552" w:rsidRPr="002F5564">
        <w:rPr>
          <w:rStyle w:val="Char7"/>
          <w:rtl/>
        </w:rPr>
        <w:t>ی</w:t>
      </w:r>
      <w:r w:rsidRPr="002F5564">
        <w:rPr>
          <w:rStyle w:val="Char7"/>
          <w:rtl/>
        </w:rPr>
        <w:t>گانه، اجماع بر حرمت آن شده است، چنانچه ا</w:t>
      </w:r>
      <w:r w:rsidR="00FC5552" w:rsidRPr="002F5564">
        <w:rPr>
          <w:rStyle w:val="Char7"/>
          <w:rtl/>
        </w:rPr>
        <w:t>ی</w:t>
      </w:r>
      <w:r w:rsidRPr="002F5564">
        <w:rPr>
          <w:rStyle w:val="Char7"/>
          <w:rtl/>
        </w:rPr>
        <w:t>ن اجماع را حافظ در (الفتح) آورده اس</w:t>
      </w:r>
      <w:r w:rsidRPr="003E3C5E">
        <w:rPr>
          <w:rStyle w:val="Char7"/>
          <w:rtl/>
        </w:rPr>
        <w:t>ت و علت تحر</w:t>
      </w:r>
      <w:r w:rsidR="00FC5552" w:rsidRPr="003E3C5E">
        <w:rPr>
          <w:rStyle w:val="Char7"/>
          <w:rtl/>
        </w:rPr>
        <w:t>ی</w:t>
      </w:r>
      <w:r w:rsidRPr="003E3C5E">
        <w:rPr>
          <w:rStyle w:val="Char7"/>
          <w:rtl/>
        </w:rPr>
        <w:t>م هم در لفظ حد</w:t>
      </w:r>
      <w:r w:rsidR="00FC5552" w:rsidRPr="003E3C5E">
        <w:rPr>
          <w:rStyle w:val="Char7"/>
          <w:rtl/>
        </w:rPr>
        <w:t>ی</w:t>
      </w:r>
      <w:r w:rsidRPr="003E3C5E">
        <w:rPr>
          <w:rStyle w:val="Char7"/>
          <w:rtl/>
        </w:rPr>
        <w:t xml:space="preserve">ث آمده است </w:t>
      </w:r>
      <w:r w:rsidR="00FC5552" w:rsidRPr="003E3C5E">
        <w:rPr>
          <w:rStyle w:val="Char7"/>
          <w:rtl/>
        </w:rPr>
        <w:t>ک</w:t>
      </w:r>
      <w:r w:rsidRPr="003E3C5E">
        <w:rPr>
          <w:rStyle w:val="Char7"/>
          <w:rtl/>
        </w:rPr>
        <w:t>ه ش</w:t>
      </w:r>
      <w:r w:rsidR="00FC5552" w:rsidRPr="003E3C5E">
        <w:rPr>
          <w:rStyle w:val="Char7"/>
          <w:rtl/>
        </w:rPr>
        <w:t>ی</w:t>
      </w:r>
      <w:r w:rsidRPr="003E3C5E">
        <w:rPr>
          <w:rStyle w:val="Char7"/>
          <w:rtl/>
        </w:rPr>
        <w:t>طان سوم</w:t>
      </w:r>
      <w:r w:rsidR="00FC5552" w:rsidRPr="003E3C5E">
        <w:rPr>
          <w:rStyle w:val="Char7"/>
          <w:rtl/>
        </w:rPr>
        <w:t>ی</w:t>
      </w:r>
      <w:r w:rsidRPr="003E3C5E">
        <w:rPr>
          <w:rStyle w:val="Char7"/>
          <w:rtl/>
        </w:rPr>
        <w:t>ن فرد‌ آن دو زن و مرد است، و وجود ش</w:t>
      </w:r>
      <w:r w:rsidR="00FC5552" w:rsidRPr="003E3C5E">
        <w:rPr>
          <w:rStyle w:val="Char7"/>
          <w:rtl/>
        </w:rPr>
        <w:t>ی</w:t>
      </w:r>
      <w:r w:rsidRPr="003E3C5E">
        <w:rPr>
          <w:rStyle w:val="Char7"/>
          <w:rtl/>
        </w:rPr>
        <w:t xml:space="preserve">طان در </w:t>
      </w:r>
      <w:r w:rsidR="00FC5552" w:rsidRPr="003E3C5E">
        <w:rPr>
          <w:rStyle w:val="Char7"/>
          <w:rtl/>
        </w:rPr>
        <w:t>ک</w:t>
      </w:r>
      <w:r w:rsidRPr="003E3C5E">
        <w:rPr>
          <w:rStyle w:val="Char7"/>
          <w:rtl/>
        </w:rPr>
        <w:t>نارشان باعث م</w:t>
      </w:r>
      <w:r w:rsidR="00FC5552" w:rsidRPr="003E3C5E">
        <w:rPr>
          <w:rStyle w:val="Char7"/>
          <w:rtl/>
        </w:rPr>
        <w:t>ی</w:t>
      </w:r>
      <w:r w:rsidRPr="003E3C5E">
        <w:rPr>
          <w:rStyle w:val="Char7"/>
          <w:rtl/>
        </w:rPr>
        <w:t xml:space="preserve">‌شود </w:t>
      </w:r>
      <w:r w:rsidR="00FC5552" w:rsidRPr="003E3C5E">
        <w:rPr>
          <w:rStyle w:val="Char7"/>
          <w:rtl/>
        </w:rPr>
        <w:t>ک</w:t>
      </w:r>
      <w:r w:rsidRPr="003E3C5E">
        <w:rPr>
          <w:rStyle w:val="Char7"/>
          <w:rtl/>
        </w:rPr>
        <w:t>ه آنان در معص</w:t>
      </w:r>
      <w:r w:rsidR="00FC5552" w:rsidRPr="003E3C5E">
        <w:rPr>
          <w:rStyle w:val="Char7"/>
          <w:rtl/>
        </w:rPr>
        <w:t>ی</w:t>
      </w:r>
      <w:r w:rsidRPr="003E3C5E">
        <w:rPr>
          <w:rStyle w:val="Char7"/>
          <w:rtl/>
        </w:rPr>
        <w:t>ت و گناه ب</w:t>
      </w:r>
      <w:r w:rsidR="00FC5552" w:rsidRPr="003E3C5E">
        <w:rPr>
          <w:rStyle w:val="Char7"/>
          <w:rtl/>
        </w:rPr>
        <w:t>ی</w:t>
      </w:r>
      <w:r w:rsidRPr="003E3C5E">
        <w:rPr>
          <w:rStyle w:val="Char7"/>
          <w:rtl/>
        </w:rPr>
        <w:t>فتند، ول</w:t>
      </w:r>
      <w:r w:rsidR="00FC5552" w:rsidRPr="003E3C5E">
        <w:rPr>
          <w:rStyle w:val="Char7"/>
          <w:rtl/>
        </w:rPr>
        <w:t>ی</w:t>
      </w:r>
      <w:r w:rsidRPr="003E3C5E">
        <w:rPr>
          <w:rStyle w:val="Char7"/>
          <w:rtl/>
        </w:rPr>
        <w:t xml:space="preserve"> با وجود محرم خلوت </w:t>
      </w:r>
      <w:r w:rsidR="00FC5552" w:rsidRPr="003E3C5E">
        <w:rPr>
          <w:rStyle w:val="Char7"/>
          <w:rtl/>
        </w:rPr>
        <w:t>ک</w:t>
      </w:r>
      <w:r w:rsidRPr="003E3C5E">
        <w:rPr>
          <w:rStyle w:val="Char7"/>
          <w:rtl/>
        </w:rPr>
        <w:t>ردن با زن ب</w:t>
      </w:r>
      <w:r w:rsidR="00FC5552" w:rsidRPr="003E3C5E">
        <w:rPr>
          <w:rStyle w:val="Char7"/>
          <w:rtl/>
        </w:rPr>
        <w:t>ی</w:t>
      </w:r>
      <w:r w:rsidRPr="003E3C5E">
        <w:rPr>
          <w:rStyle w:val="Char7"/>
          <w:rtl/>
        </w:rPr>
        <w:t>گانه جا</w:t>
      </w:r>
      <w:r w:rsidR="00FC5552" w:rsidRPr="003E3C5E">
        <w:rPr>
          <w:rStyle w:val="Char7"/>
          <w:rtl/>
        </w:rPr>
        <w:t>ی</w:t>
      </w:r>
      <w:r w:rsidRPr="003E3C5E">
        <w:rPr>
          <w:rStyle w:val="Char7"/>
          <w:rtl/>
        </w:rPr>
        <w:t>ز است، به دل</w:t>
      </w:r>
      <w:r w:rsidR="00FC5552" w:rsidRPr="003E3C5E">
        <w:rPr>
          <w:rStyle w:val="Char7"/>
          <w:rtl/>
        </w:rPr>
        <w:t>ی</w:t>
      </w:r>
      <w:r w:rsidRPr="003E3C5E">
        <w:rPr>
          <w:rStyle w:val="Char7"/>
          <w:rtl/>
        </w:rPr>
        <w:t>ل امتناع وقوع معص</w:t>
      </w:r>
      <w:r w:rsidR="00FC5552" w:rsidRPr="003E3C5E">
        <w:rPr>
          <w:rStyle w:val="Char7"/>
          <w:rtl/>
        </w:rPr>
        <w:t>ی</w:t>
      </w:r>
      <w:r w:rsidRPr="003E3C5E">
        <w:rPr>
          <w:rStyle w:val="Char7"/>
          <w:rtl/>
        </w:rPr>
        <w:t>ت به دل</w:t>
      </w:r>
      <w:r w:rsidR="00FC5552" w:rsidRPr="003E3C5E">
        <w:rPr>
          <w:rStyle w:val="Char7"/>
          <w:rtl/>
        </w:rPr>
        <w:t>ی</w:t>
      </w:r>
      <w:r w:rsidRPr="003E3C5E">
        <w:rPr>
          <w:rStyle w:val="Char7"/>
          <w:rtl/>
        </w:rPr>
        <w:t>ل وجود محرم.</w:t>
      </w:r>
    </w:p>
    <w:p w:rsidR="00981C9F" w:rsidRPr="003E3C5E" w:rsidRDefault="00981C9F" w:rsidP="003E3C5E">
      <w:pPr>
        <w:ind w:firstLine="340"/>
        <w:jc w:val="both"/>
        <w:rPr>
          <w:rStyle w:val="Char7"/>
          <w:rtl/>
        </w:rPr>
      </w:pPr>
      <w:r w:rsidRPr="003E3C5E">
        <w:rPr>
          <w:rStyle w:val="Char7"/>
          <w:rtl/>
        </w:rPr>
        <w:t>گاه</w:t>
      </w:r>
      <w:r w:rsidR="00FC5552" w:rsidRPr="003E3C5E">
        <w:rPr>
          <w:rStyle w:val="Char7"/>
          <w:rtl/>
        </w:rPr>
        <w:t>ی</w:t>
      </w:r>
      <w:r w:rsidRPr="003E3C5E">
        <w:rPr>
          <w:rStyle w:val="Char7"/>
          <w:rtl/>
        </w:rPr>
        <w:t xml:space="preserve"> اوقات بعض</w:t>
      </w:r>
      <w:r w:rsidR="00FC5552" w:rsidRPr="003E3C5E">
        <w:rPr>
          <w:rStyle w:val="Char7"/>
          <w:rtl/>
        </w:rPr>
        <w:t>ی</w:t>
      </w:r>
      <w:r w:rsidRPr="003E3C5E">
        <w:rPr>
          <w:rStyle w:val="Char7"/>
          <w:rtl/>
        </w:rPr>
        <w:t xml:space="preserve"> از زنان و اول</w:t>
      </w:r>
      <w:r w:rsidR="00FC5552" w:rsidRPr="003E3C5E">
        <w:rPr>
          <w:rStyle w:val="Char7"/>
          <w:rtl/>
        </w:rPr>
        <w:t>ی</w:t>
      </w:r>
      <w:r w:rsidRPr="003E3C5E">
        <w:rPr>
          <w:rStyle w:val="Char7"/>
          <w:rtl/>
        </w:rPr>
        <w:t>ا</w:t>
      </w:r>
      <w:r w:rsidR="00FC5552" w:rsidRPr="003E3C5E">
        <w:rPr>
          <w:rStyle w:val="Char7"/>
          <w:rtl/>
        </w:rPr>
        <w:t>ی</w:t>
      </w:r>
      <w:r w:rsidR="00697D5E" w:rsidRPr="003E3C5E">
        <w:rPr>
          <w:rStyle w:val="Char7"/>
          <w:rtl/>
        </w:rPr>
        <w:t xml:space="preserve"> آن‌ها </w:t>
      </w:r>
      <w:r w:rsidRPr="003E3C5E">
        <w:rPr>
          <w:rStyle w:val="Char7"/>
          <w:rtl/>
        </w:rPr>
        <w:t>از بعض</w:t>
      </w:r>
      <w:r w:rsidR="00FC5552" w:rsidRPr="003E3C5E">
        <w:rPr>
          <w:rStyle w:val="Char7"/>
          <w:rtl/>
        </w:rPr>
        <w:t>ی</w:t>
      </w:r>
      <w:r w:rsidRPr="003E3C5E">
        <w:rPr>
          <w:rStyle w:val="Char7"/>
          <w:rtl/>
        </w:rPr>
        <w:t xml:space="preserve"> از خلوت</w:t>
      </w:r>
      <w:r w:rsidR="002154D9" w:rsidRPr="003E3C5E">
        <w:rPr>
          <w:rStyle w:val="Char7"/>
          <w:rFonts w:hint="cs"/>
          <w:rtl/>
        </w:rPr>
        <w:t>‌</w:t>
      </w:r>
      <w:r w:rsidRPr="003E3C5E">
        <w:rPr>
          <w:rStyle w:val="Char7"/>
          <w:rtl/>
        </w:rPr>
        <w:t>ها تساهل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نند از جمله:</w:t>
      </w:r>
    </w:p>
    <w:p w:rsidR="00981C9F" w:rsidRPr="003E3C5E" w:rsidRDefault="00981C9F" w:rsidP="002F5564">
      <w:pPr>
        <w:ind w:firstLine="340"/>
        <w:jc w:val="both"/>
        <w:rPr>
          <w:rStyle w:val="Char7"/>
          <w:rtl/>
        </w:rPr>
      </w:pPr>
      <w:r w:rsidRPr="003E3C5E">
        <w:rPr>
          <w:rStyle w:val="Char7"/>
          <w:rtl/>
        </w:rPr>
        <w:t xml:space="preserve">الف- خلوت </w:t>
      </w:r>
      <w:r w:rsidR="00FC5552" w:rsidRPr="003E3C5E">
        <w:rPr>
          <w:rStyle w:val="Char7"/>
          <w:rtl/>
        </w:rPr>
        <w:t>ک</w:t>
      </w:r>
      <w:r w:rsidRPr="003E3C5E">
        <w:rPr>
          <w:rStyle w:val="Char7"/>
          <w:rtl/>
        </w:rPr>
        <w:t>ردن زن با نزد</w:t>
      </w:r>
      <w:r w:rsidR="00FC5552" w:rsidRPr="003E3C5E">
        <w:rPr>
          <w:rStyle w:val="Char7"/>
          <w:rtl/>
        </w:rPr>
        <w:t>یک</w:t>
      </w:r>
      <w:r w:rsidRPr="003E3C5E">
        <w:rPr>
          <w:rStyle w:val="Char7"/>
          <w:rtl/>
        </w:rPr>
        <w:t>ان شوهرش، و باز نمودن رو</w:t>
      </w:r>
      <w:r w:rsidR="00FC5552" w:rsidRPr="003E3C5E">
        <w:rPr>
          <w:rStyle w:val="Char7"/>
          <w:rtl/>
        </w:rPr>
        <w:t>ی</w:t>
      </w:r>
      <w:r w:rsidRPr="003E3C5E">
        <w:rPr>
          <w:rStyle w:val="Char7"/>
          <w:rtl/>
        </w:rPr>
        <w:t>ش در نزد آنان</w:t>
      </w:r>
      <w:r w:rsidR="002F0C68" w:rsidRPr="003E3C5E">
        <w:rPr>
          <w:rStyle w:val="Char7"/>
          <w:rtl/>
        </w:rPr>
        <w:t>،</w:t>
      </w:r>
      <w:r w:rsidRPr="003E3C5E">
        <w:rPr>
          <w:rStyle w:val="Char7"/>
          <w:rtl/>
        </w:rPr>
        <w:t xml:space="preserve"> البته ا</w:t>
      </w:r>
      <w:r w:rsidR="00FC5552" w:rsidRPr="003E3C5E">
        <w:rPr>
          <w:rStyle w:val="Char7"/>
          <w:rtl/>
        </w:rPr>
        <w:t>ی</w:t>
      </w:r>
      <w:r w:rsidRPr="003E3C5E">
        <w:rPr>
          <w:rStyle w:val="Char7"/>
          <w:rtl/>
        </w:rPr>
        <w:t>ن خلوت خطرش از سا</w:t>
      </w:r>
      <w:r w:rsidR="00FC5552" w:rsidRPr="003E3C5E">
        <w:rPr>
          <w:rStyle w:val="Char7"/>
          <w:rtl/>
        </w:rPr>
        <w:t>ی</w:t>
      </w:r>
      <w:r w:rsidRPr="003E3C5E">
        <w:rPr>
          <w:rStyle w:val="Char7"/>
          <w:rtl/>
        </w:rPr>
        <w:t>ر خلوت</w:t>
      </w:r>
      <w:r w:rsidR="002154D9" w:rsidRPr="003E3C5E">
        <w:rPr>
          <w:rStyle w:val="Char7"/>
          <w:rFonts w:hint="cs"/>
          <w:rtl/>
        </w:rPr>
        <w:t>‌</w:t>
      </w:r>
      <w:r w:rsidRPr="003E3C5E">
        <w:rPr>
          <w:rStyle w:val="Char7"/>
          <w:rtl/>
        </w:rPr>
        <w:t>ها ب</w:t>
      </w:r>
      <w:r w:rsidR="00FC5552" w:rsidRPr="003E3C5E">
        <w:rPr>
          <w:rStyle w:val="Char7"/>
          <w:rtl/>
        </w:rPr>
        <w:t>ی</w:t>
      </w:r>
      <w:r w:rsidRPr="003E3C5E">
        <w:rPr>
          <w:rStyle w:val="Char7"/>
          <w:rtl/>
        </w:rPr>
        <w:t>شتر است. چنانچه رسول الله</w:t>
      </w:r>
      <w:r w:rsidR="00413A46" w:rsidRPr="003E3C5E">
        <w:rPr>
          <w:rFonts w:ascii="Lotus Linotype" w:hAnsi="Lotus Linotype" w:cs="CTraditional Arabic"/>
          <w:rtl/>
          <w:lang w:bidi="fa-IR"/>
        </w:rPr>
        <w:t xml:space="preserve"> ج</w:t>
      </w:r>
      <w:r w:rsidRPr="003E3C5E">
        <w:rPr>
          <w:rStyle w:val="Char7"/>
          <w:rtl/>
        </w:rPr>
        <w:t xml:space="preserve"> فرموده‌اند:</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إِيَّاكُمْ</w:t>
      </w:r>
      <w:r w:rsidR="001605B4" w:rsidRPr="003E3C5E">
        <w:rPr>
          <w:rStyle w:val="Char3"/>
          <w:rtl/>
        </w:rPr>
        <w:t xml:space="preserve"> </w:t>
      </w:r>
      <w:r w:rsidR="001605B4" w:rsidRPr="003E3C5E">
        <w:rPr>
          <w:rStyle w:val="Char3"/>
          <w:rFonts w:hint="eastAsia"/>
          <w:rtl/>
        </w:rPr>
        <w:t>وَالدُّخُولَ</w:t>
      </w:r>
      <w:r w:rsidR="001605B4" w:rsidRPr="003E3C5E">
        <w:rPr>
          <w:rStyle w:val="Char3"/>
          <w:rtl/>
        </w:rPr>
        <w:t xml:space="preserve"> </w:t>
      </w:r>
      <w:r w:rsidR="001605B4" w:rsidRPr="003E3C5E">
        <w:rPr>
          <w:rStyle w:val="Char3"/>
          <w:rFonts w:hint="eastAsia"/>
          <w:rtl/>
        </w:rPr>
        <w:t>عَلَى</w:t>
      </w:r>
      <w:r w:rsidR="001605B4" w:rsidRPr="003E3C5E">
        <w:rPr>
          <w:rStyle w:val="Char3"/>
          <w:rtl/>
        </w:rPr>
        <w:t xml:space="preserve"> </w:t>
      </w:r>
      <w:r w:rsidR="001605B4" w:rsidRPr="003E3C5E">
        <w:rPr>
          <w:rStyle w:val="Char3"/>
          <w:rFonts w:hint="eastAsia"/>
          <w:rtl/>
        </w:rPr>
        <w:t>النِّسَاءِ</w:t>
      </w:r>
      <w:r w:rsidR="001605B4" w:rsidRPr="003E3C5E">
        <w:rPr>
          <w:rStyle w:val="Char3"/>
          <w:rtl/>
        </w:rPr>
        <w:t xml:space="preserve">. </w:t>
      </w:r>
      <w:r w:rsidR="001605B4" w:rsidRPr="003E3C5E">
        <w:rPr>
          <w:rStyle w:val="Char3"/>
          <w:rFonts w:hint="eastAsia"/>
          <w:rtl/>
        </w:rPr>
        <w:t>فَقَالَ</w:t>
      </w:r>
      <w:r w:rsidR="001605B4" w:rsidRPr="003E3C5E">
        <w:rPr>
          <w:rStyle w:val="Char3"/>
          <w:rtl/>
        </w:rPr>
        <w:t xml:space="preserve"> </w:t>
      </w:r>
      <w:r w:rsidR="001605B4" w:rsidRPr="003E3C5E">
        <w:rPr>
          <w:rStyle w:val="Char3"/>
          <w:rFonts w:hint="eastAsia"/>
          <w:rtl/>
        </w:rPr>
        <w:t>رَجُلٌ</w:t>
      </w:r>
      <w:r w:rsidR="001605B4" w:rsidRPr="003E3C5E">
        <w:rPr>
          <w:rStyle w:val="Char3"/>
          <w:rtl/>
        </w:rPr>
        <w:t xml:space="preserve"> </w:t>
      </w:r>
      <w:r w:rsidR="001605B4" w:rsidRPr="003E3C5E">
        <w:rPr>
          <w:rStyle w:val="Char3"/>
          <w:rFonts w:hint="eastAsia"/>
          <w:rtl/>
        </w:rPr>
        <w:t>مِنَ</w:t>
      </w:r>
      <w:r w:rsidR="001605B4" w:rsidRPr="003E3C5E">
        <w:rPr>
          <w:rStyle w:val="Char3"/>
          <w:rtl/>
        </w:rPr>
        <w:t xml:space="preserve"> </w:t>
      </w:r>
      <w:r w:rsidR="001605B4" w:rsidRPr="003E3C5E">
        <w:rPr>
          <w:rStyle w:val="Char3"/>
          <w:rFonts w:hint="eastAsia"/>
          <w:rtl/>
        </w:rPr>
        <w:t>الأَنْصَارِ</w:t>
      </w:r>
      <w:r w:rsidR="001605B4" w:rsidRPr="003E3C5E">
        <w:rPr>
          <w:rStyle w:val="Char3"/>
          <w:rtl/>
        </w:rPr>
        <w:t xml:space="preserve"> </w:t>
      </w:r>
      <w:r w:rsidR="001605B4" w:rsidRPr="003E3C5E">
        <w:rPr>
          <w:rStyle w:val="Char3"/>
          <w:rFonts w:hint="eastAsia"/>
          <w:rtl/>
        </w:rPr>
        <w:t>يَا</w:t>
      </w:r>
      <w:r w:rsidR="001605B4" w:rsidRPr="003E3C5E">
        <w:rPr>
          <w:rStyle w:val="Char3"/>
          <w:rtl/>
        </w:rPr>
        <w:t xml:space="preserve"> </w:t>
      </w:r>
      <w:r w:rsidR="001605B4" w:rsidRPr="003E3C5E">
        <w:rPr>
          <w:rStyle w:val="Char3"/>
          <w:rFonts w:hint="eastAsia"/>
          <w:rtl/>
        </w:rPr>
        <w:t>رَسُولَ</w:t>
      </w:r>
      <w:r w:rsidR="001605B4" w:rsidRPr="003E3C5E">
        <w:rPr>
          <w:rStyle w:val="Char3"/>
          <w:rtl/>
        </w:rPr>
        <w:t xml:space="preserve"> </w:t>
      </w:r>
      <w:r w:rsidR="001605B4" w:rsidRPr="003E3C5E">
        <w:rPr>
          <w:rStyle w:val="Char3"/>
          <w:rFonts w:hint="eastAsia"/>
          <w:rtl/>
        </w:rPr>
        <w:t>اللَّهِ</w:t>
      </w:r>
      <w:r w:rsidR="001605B4" w:rsidRPr="003E3C5E">
        <w:rPr>
          <w:rStyle w:val="Char3"/>
          <w:rtl/>
        </w:rPr>
        <w:t xml:space="preserve"> </w:t>
      </w:r>
      <w:r w:rsidR="001605B4" w:rsidRPr="003E3C5E">
        <w:rPr>
          <w:rStyle w:val="Char3"/>
          <w:rFonts w:hint="eastAsia"/>
          <w:rtl/>
        </w:rPr>
        <w:t>أَفَرَأَيْتَ</w:t>
      </w:r>
      <w:r w:rsidR="001605B4" w:rsidRPr="003E3C5E">
        <w:rPr>
          <w:rStyle w:val="Char3"/>
          <w:rtl/>
        </w:rPr>
        <w:t xml:space="preserve"> </w:t>
      </w:r>
      <w:r w:rsidR="001605B4" w:rsidRPr="003E3C5E">
        <w:rPr>
          <w:rStyle w:val="Char3"/>
          <w:rFonts w:hint="eastAsia"/>
          <w:rtl/>
        </w:rPr>
        <w:t>الْحَمْوَ</w:t>
      </w:r>
      <w:r w:rsidR="001605B4" w:rsidRPr="003E3C5E">
        <w:rPr>
          <w:rStyle w:val="Char3"/>
          <w:rtl/>
        </w:rPr>
        <w:t xml:space="preserve"> . </w:t>
      </w:r>
      <w:r w:rsidR="001605B4" w:rsidRPr="003E3C5E">
        <w:rPr>
          <w:rStyle w:val="Char3"/>
          <w:rFonts w:hint="eastAsia"/>
          <w:rtl/>
        </w:rPr>
        <w:t>قَالَ</w:t>
      </w:r>
      <w:r w:rsidR="001605B4" w:rsidRPr="003E3C5E">
        <w:rPr>
          <w:rStyle w:val="Char3"/>
          <w:rFonts w:hint="cs"/>
          <w:rtl/>
        </w:rPr>
        <w:t>:</w:t>
      </w:r>
      <w:r w:rsidR="001605B4" w:rsidRPr="003E3C5E">
        <w:rPr>
          <w:rStyle w:val="Char3"/>
          <w:rtl/>
        </w:rPr>
        <w:t xml:space="preserve"> </w:t>
      </w:r>
      <w:r w:rsidR="001605B4" w:rsidRPr="003E3C5E">
        <w:rPr>
          <w:rStyle w:val="Char3"/>
          <w:rFonts w:hint="eastAsia"/>
          <w:rtl/>
        </w:rPr>
        <w:t>الْحَمْوُ</w:t>
      </w:r>
      <w:r w:rsidR="001605B4" w:rsidRPr="003E3C5E">
        <w:rPr>
          <w:rStyle w:val="Char3"/>
          <w:rtl/>
        </w:rPr>
        <w:t xml:space="preserve"> </w:t>
      </w:r>
      <w:r w:rsidR="001605B4" w:rsidRPr="003E3C5E">
        <w:rPr>
          <w:rStyle w:val="Char3"/>
          <w:rFonts w:hint="eastAsia"/>
          <w:rtl/>
        </w:rPr>
        <w:t>الْمَوْتُ</w:t>
      </w:r>
      <w:r w:rsidR="001605B4" w:rsidRPr="003E3C5E">
        <w:rPr>
          <w:rStyle w:val="Char3"/>
          <w:rFonts w:hint="cs"/>
          <w:rtl/>
        </w:rPr>
        <w:t>»</w:t>
      </w:r>
      <w:r w:rsidR="001605B4" w:rsidRPr="002F5564">
        <w:rPr>
          <w:rStyle w:val="Char7"/>
          <w:rFonts w:hint="cs"/>
          <w:rtl/>
        </w:rPr>
        <w:t>.</w:t>
      </w:r>
      <w:r w:rsidRPr="002F5564">
        <w:rPr>
          <w:rStyle w:val="Char7"/>
          <w:rtl/>
        </w:rPr>
        <w:t xml:space="preserve"> </w:t>
      </w:r>
      <w:r w:rsidR="001605B4" w:rsidRPr="002F5564">
        <w:rPr>
          <w:rStyle w:val="Char7"/>
          <w:rFonts w:hint="cs"/>
          <w:rtl/>
        </w:rPr>
        <w:t>[</w:t>
      </w:r>
      <w:r w:rsidRPr="002F5564">
        <w:rPr>
          <w:rStyle w:val="Char7"/>
          <w:rtl/>
        </w:rPr>
        <w:t>أحمد، البخار</w:t>
      </w:r>
      <w:r w:rsidR="002F5564">
        <w:rPr>
          <w:rStyle w:val="Char7"/>
          <w:rFonts w:hint="cs"/>
          <w:rtl/>
        </w:rPr>
        <w:t>ی</w:t>
      </w:r>
      <w:r w:rsidRPr="002F5564">
        <w:rPr>
          <w:rStyle w:val="Char7"/>
          <w:rtl/>
        </w:rPr>
        <w:t>، الترمذ</w:t>
      </w:r>
      <w:r w:rsidR="002F5564">
        <w:rPr>
          <w:rStyle w:val="Char7"/>
          <w:rFonts w:hint="cs"/>
          <w:rtl/>
        </w:rPr>
        <w:t>ی</w:t>
      </w:r>
      <w:r w:rsidRPr="002F5564">
        <w:rPr>
          <w:rStyle w:val="Char7"/>
          <w:rtl/>
        </w:rPr>
        <w:t xml:space="preserve"> وصححه</w:t>
      </w:r>
      <w:r w:rsidR="001605B4" w:rsidRPr="002F5564">
        <w:rPr>
          <w:rStyle w:val="Char7"/>
          <w:rFonts w:hint="cs"/>
          <w:rtl/>
        </w:rPr>
        <w:t>]</w:t>
      </w:r>
      <w:r w:rsidRPr="002F5564">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شما را از رفتن به پ</w:t>
      </w:r>
      <w:r w:rsidR="00FC5552" w:rsidRPr="003E3C5E">
        <w:rPr>
          <w:rStyle w:val="Char7"/>
          <w:rtl/>
        </w:rPr>
        <w:t>ی</w:t>
      </w:r>
      <w:r w:rsidRPr="003E3C5E">
        <w:rPr>
          <w:rStyle w:val="Char7"/>
          <w:rtl/>
        </w:rPr>
        <w:t>ش زنان هشدار م</w:t>
      </w:r>
      <w:r w:rsidR="00FC5552" w:rsidRPr="003E3C5E">
        <w:rPr>
          <w:rStyle w:val="Char7"/>
          <w:rtl/>
        </w:rPr>
        <w:t>ی</w:t>
      </w:r>
      <w:r w:rsidRPr="003E3C5E">
        <w:rPr>
          <w:rStyle w:val="Char7"/>
          <w:rtl/>
        </w:rPr>
        <w:t>‌دهم.</w:t>
      </w:r>
      <w:r w:rsidR="001605B4" w:rsidRPr="003E3C5E">
        <w:rPr>
          <w:rStyle w:val="Char7"/>
          <w:rtl/>
        </w:rPr>
        <w:t xml:space="preserve"> مرد</w:t>
      </w:r>
      <w:r w:rsidR="00FC5552" w:rsidRPr="003E3C5E">
        <w:rPr>
          <w:rStyle w:val="Char7"/>
          <w:rtl/>
        </w:rPr>
        <w:t>ی</w:t>
      </w:r>
      <w:r w:rsidR="001605B4" w:rsidRPr="003E3C5E">
        <w:rPr>
          <w:rStyle w:val="Char7"/>
          <w:rtl/>
        </w:rPr>
        <w:t xml:space="preserve"> از انصار گفت: ا</w:t>
      </w:r>
      <w:r w:rsidR="00FC5552" w:rsidRPr="003E3C5E">
        <w:rPr>
          <w:rStyle w:val="Char7"/>
          <w:rtl/>
        </w:rPr>
        <w:t>ی</w:t>
      </w:r>
      <w:r w:rsidR="001605B4" w:rsidRPr="003E3C5E">
        <w:rPr>
          <w:rStyle w:val="Char7"/>
          <w:rtl/>
        </w:rPr>
        <w:t xml:space="preserve"> رسول الل</w:t>
      </w:r>
      <w:r w:rsidR="002F5564">
        <w:rPr>
          <w:rStyle w:val="Char7"/>
          <w:rFonts w:hint="cs"/>
          <w:rtl/>
        </w:rPr>
        <w:t>ه</w:t>
      </w:r>
      <w:r w:rsidRPr="003E3C5E">
        <w:rPr>
          <w:rStyle w:val="Char7"/>
          <w:rtl/>
        </w:rPr>
        <w:t xml:space="preserve"> </w:t>
      </w:r>
      <w:r w:rsidR="00413A46" w:rsidRPr="003E3C5E">
        <w:rPr>
          <w:rFonts w:ascii="Lotus Linotype" w:hAnsi="Lotus Linotype" w:cs="CTraditional Arabic"/>
          <w:sz w:val="26"/>
          <w:szCs w:val="26"/>
          <w:rtl/>
          <w:lang w:bidi="fa-IR"/>
        </w:rPr>
        <w:t>ج</w:t>
      </w:r>
      <w:r w:rsidRPr="003E3C5E">
        <w:rPr>
          <w:rStyle w:val="Char7"/>
          <w:rtl/>
        </w:rPr>
        <w:t xml:space="preserve"> نظر شما در مورد برادر شوهر چ</w:t>
      </w:r>
      <w:r w:rsidR="00FC5552" w:rsidRPr="003E3C5E">
        <w:rPr>
          <w:rStyle w:val="Char7"/>
          <w:rtl/>
        </w:rPr>
        <w:t>ی</w:t>
      </w:r>
      <w:r w:rsidRPr="003E3C5E">
        <w:rPr>
          <w:rStyle w:val="Char7"/>
          <w:rtl/>
        </w:rPr>
        <w:t>ست؟ رسول الله</w:t>
      </w:r>
      <w:r w:rsidR="00413A46" w:rsidRPr="003E3C5E">
        <w:rPr>
          <w:rFonts w:ascii="Lotus Linotype" w:hAnsi="Lotus Linotype" w:cs="CTraditional Arabic"/>
          <w:sz w:val="26"/>
          <w:szCs w:val="26"/>
          <w:rtl/>
          <w:lang w:bidi="fa-IR"/>
        </w:rPr>
        <w:t xml:space="preserve"> ج</w:t>
      </w:r>
      <w:r w:rsidRPr="003E3C5E">
        <w:rPr>
          <w:rStyle w:val="Char7"/>
          <w:rtl/>
        </w:rPr>
        <w:t xml:space="preserve"> فرمود: برادر شوهر </w:t>
      </w:r>
      <w:r w:rsidR="00FC5552" w:rsidRPr="003E3C5E">
        <w:rPr>
          <w:rStyle w:val="Char7"/>
          <w:rtl/>
        </w:rPr>
        <w:t>ی</w:t>
      </w:r>
      <w:r w:rsidRPr="003E3C5E">
        <w:rPr>
          <w:rStyle w:val="Char7"/>
          <w:rtl/>
        </w:rPr>
        <w:t>عن</w:t>
      </w:r>
      <w:r w:rsidR="00FC5552" w:rsidRPr="003E3C5E">
        <w:rPr>
          <w:rStyle w:val="Char7"/>
          <w:rtl/>
        </w:rPr>
        <w:t>ی</w:t>
      </w:r>
      <w:r w:rsidRPr="003E3C5E">
        <w:rPr>
          <w:rStyle w:val="Char7"/>
          <w:rtl/>
        </w:rPr>
        <w:t xml:space="preserve"> مرگ</w:t>
      </w:r>
      <w:r w:rsidR="001605B4" w:rsidRPr="003E3C5E">
        <w:rPr>
          <w:rFonts w:ascii="Lotus Linotype" w:hAnsi="Lotus Linotype" w:cs="Traditional Arabic" w:hint="cs"/>
          <w:sz w:val="26"/>
          <w:szCs w:val="26"/>
          <w:rtl/>
          <w:lang w:bidi="fa-IR"/>
        </w:rPr>
        <w:t>»</w:t>
      </w:r>
      <w:r w:rsidRPr="003E3C5E">
        <w:rPr>
          <w:rStyle w:val="Char7"/>
          <w:rtl/>
        </w:rPr>
        <w:t>. گو</w:t>
      </w:r>
      <w:r w:rsidR="00FC5552" w:rsidRPr="003E3C5E">
        <w:rPr>
          <w:rStyle w:val="Char7"/>
          <w:rtl/>
        </w:rPr>
        <w:t>یی</w:t>
      </w:r>
      <w:r w:rsidRPr="003E3C5E">
        <w:rPr>
          <w:rStyle w:val="Char7"/>
          <w:rtl/>
        </w:rPr>
        <w:t xml:space="preserve">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rtl/>
          <w:lang w:bidi="fa-IR"/>
        </w:rPr>
        <w:t xml:space="preserve"> ج</w:t>
      </w:r>
      <w:r w:rsidRPr="003E3C5E">
        <w:rPr>
          <w:rStyle w:val="Char7"/>
          <w:rtl/>
        </w:rPr>
        <w:t xml:space="preserve"> خلوت </w:t>
      </w:r>
      <w:r w:rsidR="00FC5552" w:rsidRPr="003E3C5E">
        <w:rPr>
          <w:rStyle w:val="Char7"/>
          <w:rtl/>
        </w:rPr>
        <w:t>ک</w:t>
      </w:r>
      <w:r w:rsidRPr="003E3C5E">
        <w:rPr>
          <w:rStyle w:val="Char7"/>
          <w:rtl/>
        </w:rPr>
        <w:t>ردن زن با برادر شوهرش را ناپسند داشته است.</w:t>
      </w:r>
    </w:p>
    <w:p w:rsidR="00981C9F" w:rsidRPr="003E3C5E" w:rsidRDefault="00981C9F" w:rsidP="003E3C5E">
      <w:pPr>
        <w:ind w:firstLine="340"/>
        <w:jc w:val="both"/>
        <w:rPr>
          <w:rStyle w:val="Char7"/>
          <w:rtl/>
        </w:rPr>
      </w:pPr>
      <w:r w:rsidRPr="003E3C5E">
        <w:rPr>
          <w:rStyle w:val="Char7"/>
          <w:rtl/>
        </w:rPr>
        <w:t xml:space="preserve">حافظ ابن </w:t>
      </w:r>
      <w:r w:rsidRPr="002F5564">
        <w:rPr>
          <w:rStyle w:val="Char7"/>
          <w:rtl/>
        </w:rPr>
        <w:t xml:space="preserve">حجر در </w:t>
      </w:r>
      <w:r w:rsidR="001605B4" w:rsidRPr="002F5564">
        <w:rPr>
          <w:rStyle w:val="Char7"/>
          <w:rFonts w:hint="cs"/>
          <w:rtl/>
        </w:rPr>
        <w:t>[</w:t>
      </w:r>
      <w:r w:rsidRPr="002F5564">
        <w:rPr>
          <w:rStyle w:val="Char7"/>
          <w:rtl/>
        </w:rPr>
        <w:t>فتح الباري</w:t>
      </w:r>
      <w:r w:rsidR="001605B4" w:rsidRPr="002F5564">
        <w:rPr>
          <w:rStyle w:val="Char7"/>
          <w:rFonts w:hint="cs"/>
          <w:rtl/>
        </w:rPr>
        <w:t xml:space="preserve">: </w:t>
      </w:r>
      <w:r w:rsidRPr="002F5564">
        <w:rPr>
          <w:rStyle w:val="Char7"/>
          <w:rtl/>
        </w:rPr>
        <w:t>9/331</w:t>
      </w:r>
      <w:r w:rsidR="001605B4" w:rsidRPr="002F5564">
        <w:rPr>
          <w:rStyle w:val="Char7"/>
          <w:rFonts w:hint="cs"/>
          <w:rtl/>
        </w:rPr>
        <w:t>]</w:t>
      </w:r>
      <w:r w:rsidRPr="002F5564">
        <w:rPr>
          <w:rStyle w:val="Char7"/>
          <w:rtl/>
        </w:rPr>
        <w:t xml:space="preserve"> گفته است </w:t>
      </w:r>
      <w:r w:rsidR="00FC5552" w:rsidRPr="002F5564">
        <w:rPr>
          <w:rStyle w:val="Char7"/>
          <w:rtl/>
        </w:rPr>
        <w:t>ک</w:t>
      </w:r>
      <w:r w:rsidRPr="002F5564">
        <w:rPr>
          <w:rStyle w:val="Char7"/>
          <w:rtl/>
        </w:rPr>
        <w:t>ه امام نور</w:t>
      </w:r>
      <w:r w:rsidR="00FC5552" w:rsidRPr="002F5564">
        <w:rPr>
          <w:rStyle w:val="Char7"/>
          <w:rtl/>
        </w:rPr>
        <w:t>ی</w:t>
      </w:r>
      <w:r w:rsidRPr="002F5564">
        <w:rPr>
          <w:rStyle w:val="Char7"/>
          <w:rtl/>
        </w:rPr>
        <w:t xml:space="preserve"> گفت: اهل لغت اتفاق نظر دارند </w:t>
      </w:r>
      <w:r w:rsidR="00FC5552" w:rsidRPr="002F5564">
        <w:rPr>
          <w:rStyle w:val="Char7"/>
          <w:rtl/>
        </w:rPr>
        <w:t>ک</w:t>
      </w:r>
      <w:r w:rsidRPr="002F5564">
        <w:rPr>
          <w:rStyle w:val="Char7"/>
          <w:rtl/>
        </w:rPr>
        <w:t xml:space="preserve">ه </w:t>
      </w:r>
      <w:r w:rsidR="00FC5552" w:rsidRPr="002F5564">
        <w:rPr>
          <w:rStyle w:val="Char7"/>
          <w:rtl/>
        </w:rPr>
        <w:t>ک</w:t>
      </w:r>
      <w:r w:rsidRPr="002F5564">
        <w:rPr>
          <w:rStyle w:val="Char7"/>
          <w:rtl/>
        </w:rPr>
        <w:t>لمه «احماء» همان نزد</w:t>
      </w:r>
      <w:r w:rsidR="00FC5552" w:rsidRPr="002F5564">
        <w:rPr>
          <w:rStyle w:val="Char7"/>
          <w:rtl/>
        </w:rPr>
        <w:t>یک</w:t>
      </w:r>
      <w:r w:rsidRPr="002F5564">
        <w:rPr>
          <w:rStyle w:val="Char7"/>
          <w:rtl/>
        </w:rPr>
        <w:t>ان شوهر هستند مانند پدرشوهر، عمو</w:t>
      </w:r>
      <w:r w:rsidR="00FC5552" w:rsidRPr="002F5564">
        <w:rPr>
          <w:rStyle w:val="Char7"/>
          <w:rtl/>
        </w:rPr>
        <w:t>ی</w:t>
      </w:r>
      <w:r w:rsidRPr="002F5564">
        <w:rPr>
          <w:rStyle w:val="Char7"/>
          <w:rtl/>
        </w:rPr>
        <w:t xml:space="preserve"> ‌و</w:t>
      </w:r>
      <w:r w:rsidR="00FC5552" w:rsidRPr="002F5564">
        <w:rPr>
          <w:rStyle w:val="Char7"/>
          <w:rtl/>
        </w:rPr>
        <w:t>ی</w:t>
      </w:r>
      <w:r w:rsidRPr="002F5564">
        <w:rPr>
          <w:rStyle w:val="Char7"/>
          <w:rtl/>
        </w:rPr>
        <w:t xml:space="preserve">، برادر </w:t>
      </w:r>
      <w:r w:rsidRPr="003E3C5E">
        <w:rPr>
          <w:rStyle w:val="Char7"/>
          <w:rtl/>
        </w:rPr>
        <w:t>و</w:t>
      </w:r>
      <w:r w:rsidR="00FC5552" w:rsidRPr="003E3C5E">
        <w:rPr>
          <w:rStyle w:val="Char7"/>
          <w:rtl/>
        </w:rPr>
        <w:t>ی</w:t>
      </w:r>
      <w:r w:rsidRPr="003E3C5E">
        <w:rPr>
          <w:rStyle w:val="Char7"/>
          <w:rtl/>
        </w:rPr>
        <w:t>، پسر برادر و</w:t>
      </w:r>
      <w:r w:rsidR="00FC5552" w:rsidRPr="003E3C5E">
        <w:rPr>
          <w:rStyle w:val="Char7"/>
          <w:rtl/>
        </w:rPr>
        <w:t>ی</w:t>
      </w:r>
      <w:r w:rsidRPr="003E3C5E">
        <w:rPr>
          <w:rStyle w:val="Char7"/>
          <w:rtl/>
        </w:rPr>
        <w:t>، پسر عمو</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و همانند ا</w:t>
      </w:r>
      <w:r w:rsidR="00FC5552" w:rsidRPr="003E3C5E">
        <w:rPr>
          <w:rStyle w:val="Char7"/>
          <w:rtl/>
        </w:rPr>
        <w:t>ی</w:t>
      </w:r>
      <w:r w:rsidRPr="003E3C5E">
        <w:rPr>
          <w:rStyle w:val="Char7"/>
          <w:rtl/>
        </w:rPr>
        <w:t>ن</w:t>
      </w:r>
      <w:r w:rsidR="002154D9" w:rsidRPr="003E3C5E">
        <w:rPr>
          <w:rStyle w:val="Char7"/>
          <w:rFonts w:hint="cs"/>
          <w:rtl/>
        </w:rPr>
        <w:t>‌</w:t>
      </w:r>
      <w:r w:rsidRPr="003E3C5E">
        <w:rPr>
          <w:rStyle w:val="Char7"/>
          <w:rtl/>
        </w:rPr>
        <w:t>ها. و باز ا</w:t>
      </w:r>
      <w:r w:rsidR="00FC5552" w:rsidRPr="003E3C5E">
        <w:rPr>
          <w:rStyle w:val="Char7"/>
          <w:rtl/>
        </w:rPr>
        <w:t>ی</w:t>
      </w:r>
      <w:r w:rsidRPr="003E3C5E">
        <w:rPr>
          <w:rStyle w:val="Char7"/>
          <w:rtl/>
        </w:rPr>
        <w:t xml:space="preserve">شان گفته‌اند: </w:t>
      </w:r>
      <w:r w:rsidR="00FC5552" w:rsidRPr="003E3C5E">
        <w:rPr>
          <w:rStyle w:val="Char7"/>
          <w:rtl/>
        </w:rPr>
        <w:t>ک</w:t>
      </w:r>
      <w:r w:rsidRPr="003E3C5E">
        <w:rPr>
          <w:rStyle w:val="Char7"/>
          <w:rtl/>
        </w:rPr>
        <w:t>ه مقصود از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لمه در احاد</w:t>
      </w:r>
      <w:r w:rsidR="00FC5552" w:rsidRPr="003E3C5E">
        <w:rPr>
          <w:rStyle w:val="Char7"/>
          <w:rtl/>
        </w:rPr>
        <w:t>ی</w:t>
      </w:r>
      <w:r w:rsidRPr="003E3C5E">
        <w:rPr>
          <w:rStyle w:val="Char7"/>
          <w:rtl/>
        </w:rPr>
        <w:t>ث نزد</w:t>
      </w:r>
      <w:r w:rsidR="00FC5552" w:rsidRPr="003E3C5E">
        <w:rPr>
          <w:rStyle w:val="Char7"/>
          <w:rtl/>
        </w:rPr>
        <w:t>یک</w:t>
      </w:r>
      <w:r w:rsidRPr="003E3C5E">
        <w:rPr>
          <w:rStyle w:val="Char7"/>
          <w:rtl/>
        </w:rPr>
        <w:t>ان شوهر هستند غ</w:t>
      </w:r>
      <w:r w:rsidR="00FC5552" w:rsidRPr="003E3C5E">
        <w:rPr>
          <w:rStyle w:val="Char7"/>
          <w:rtl/>
        </w:rPr>
        <w:t>ی</w:t>
      </w:r>
      <w:r w:rsidRPr="003E3C5E">
        <w:rPr>
          <w:rStyle w:val="Char7"/>
          <w:rtl/>
        </w:rPr>
        <w:t>ر از پدران و</w:t>
      </w:r>
      <w:r w:rsidR="00FC5552" w:rsidRPr="003E3C5E">
        <w:rPr>
          <w:rStyle w:val="Char7"/>
          <w:rtl/>
        </w:rPr>
        <w:t>ی</w:t>
      </w:r>
      <w:r w:rsidRPr="003E3C5E">
        <w:rPr>
          <w:rStyle w:val="Char7"/>
          <w:rtl/>
        </w:rPr>
        <w:t xml:space="preserve"> و فرزندان و</w:t>
      </w:r>
      <w:r w:rsidR="00FC5552" w:rsidRPr="003E3C5E">
        <w:rPr>
          <w:rStyle w:val="Char7"/>
          <w:rtl/>
        </w:rPr>
        <w:t>ی</w:t>
      </w:r>
      <w:r w:rsidR="002F0C68" w:rsidRPr="003E3C5E">
        <w:rPr>
          <w:rStyle w:val="Char7"/>
          <w:rtl/>
        </w:rPr>
        <w:t>،</w:t>
      </w:r>
      <w:r w:rsidRPr="003E3C5E">
        <w:rPr>
          <w:rStyle w:val="Char7"/>
          <w:rtl/>
        </w:rPr>
        <w:t xml:space="preserve"> ز</w:t>
      </w:r>
      <w:r w:rsidR="00FC5552" w:rsidRPr="003E3C5E">
        <w:rPr>
          <w:rStyle w:val="Char7"/>
          <w:rtl/>
        </w:rPr>
        <w:t>ی</w:t>
      </w:r>
      <w:r w:rsidRPr="003E3C5E">
        <w:rPr>
          <w:rStyle w:val="Char7"/>
          <w:rtl/>
        </w:rPr>
        <w:t>را پدران و فرزندان شوهر با زن محرم هستند و جا</w:t>
      </w:r>
      <w:r w:rsidR="00FC5552" w:rsidRPr="003E3C5E">
        <w:rPr>
          <w:rStyle w:val="Char7"/>
          <w:rtl/>
        </w:rPr>
        <w:t>ی</w:t>
      </w:r>
      <w:r w:rsidRPr="003E3C5E">
        <w:rPr>
          <w:rStyle w:val="Char7"/>
          <w:rtl/>
        </w:rPr>
        <w:t xml:space="preserve">ز است </w:t>
      </w:r>
      <w:r w:rsidR="00FC5552" w:rsidRPr="003E3C5E">
        <w:rPr>
          <w:rStyle w:val="Char7"/>
          <w:rtl/>
        </w:rPr>
        <w:t>ک</w:t>
      </w:r>
      <w:r w:rsidRPr="003E3C5E">
        <w:rPr>
          <w:rStyle w:val="Char7"/>
          <w:rtl/>
        </w:rPr>
        <w:t>ه زن با</w:t>
      </w:r>
      <w:r w:rsidR="00697D5E" w:rsidRPr="003E3C5E">
        <w:rPr>
          <w:rStyle w:val="Char7"/>
          <w:rtl/>
        </w:rPr>
        <w:t xml:space="preserve"> آن‌ها </w:t>
      </w:r>
      <w:r w:rsidRPr="003E3C5E">
        <w:rPr>
          <w:rStyle w:val="Char7"/>
          <w:rtl/>
        </w:rPr>
        <w:t xml:space="preserve">خلوت </w:t>
      </w:r>
      <w:r w:rsidR="00FC5552" w:rsidRPr="003E3C5E">
        <w:rPr>
          <w:rStyle w:val="Char7"/>
          <w:rtl/>
        </w:rPr>
        <w:t>ک</w:t>
      </w:r>
      <w:r w:rsidRPr="003E3C5E">
        <w:rPr>
          <w:rStyle w:val="Char7"/>
          <w:rtl/>
        </w:rPr>
        <w:t>ند، و ه</w:t>
      </w:r>
      <w:r w:rsidR="00FC5552" w:rsidRPr="003E3C5E">
        <w:rPr>
          <w:rStyle w:val="Char7"/>
          <w:rtl/>
        </w:rPr>
        <w:t>ی</w:t>
      </w:r>
      <w:r w:rsidRPr="003E3C5E">
        <w:rPr>
          <w:rStyle w:val="Char7"/>
          <w:rtl/>
        </w:rPr>
        <w:t>چ وقت به مرگ توص</w:t>
      </w:r>
      <w:r w:rsidR="00FC5552" w:rsidRPr="003E3C5E">
        <w:rPr>
          <w:rStyle w:val="Char7"/>
          <w:rtl/>
        </w:rPr>
        <w:t>ی</w:t>
      </w:r>
      <w:r w:rsidRPr="003E3C5E">
        <w:rPr>
          <w:rStyle w:val="Char7"/>
          <w:rtl/>
        </w:rPr>
        <w:t>ف نم</w:t>
      </w:r>
      <w:r w:rsidR="00FC5552" w:rsidRPr="003E3C5E">
        <w:rPr>
          <w:rStyle w:val="Char7"/>
          <w:rtl/>
        </w:rPr>
        <w:t>ی</w:t>
      </w:r>
      <w:r w:rsidRPr="003E3C5E">
        <w:rPr>
          <w:rStyle w:val="Char7"/>
          <w:rtl/>
        </w:rPr>
        <w:t>‌شوند. و باز ا</w:t>
      </w:r>
      <w:r w:rsidR="00FC5552" w:rsidRPr="003E3C5E">
        <w:rPr>
          <w:rStyle w:val="Char7"/>
          <w:rtl/>
        </w:rPr>
        <w:t>ی</w:t>
      </w:r>
      <w:r w:rsidRPr="003E3C5E">
        <w:rPr>
          <w:rStyle w:val="Char7"/>
          <w:rtl/>
        </w:rPr>
        <w:t xml:space="preserve">شان گفته است </w:t>
      </w:r>
      <w:r w:rsidR="00FC5552" w:rsidRPr="003E3C5E">
        <w:rPr>
          <w:rStyle w:val="Char7"/>
          <w:rtl/>
        </w:rPr>
        <w:t>ک</w:t>
      </w:r>
      <w:r w:rsidRPr="003E3C5E">
        <w:rPr>
          <w:rStyle w:val="Char7"/>
          <w:rtl/>
        </w:rPr>
        <w:t>ه: در ا</w:t>
      </w:r>
      <w:r w:rsidR="00FC5552" w:rsidRPr="003E3C5E">
        <w:rPr>
          <w:rStyle w:val="Char7"/>
          <w:rtl/>
        </w:rPr>
        <w:t>ی</w:t>
      </w:r>
      <w:r w:rsidRPr="003E3C5E">
        <w:rPr>
          <w:rStyle w:val="Char7"/>
          <w:rtl/>
        </w:rPr>
        <w:t>ن</w:t>
      </w:r>
      <w:r w:rsidR="002154D9" w:rsidRPr="003E3C5E">
        <w:rPr>
          <w:rStyle w:val="Char7"/>
          <w:rFonts w:hint="cs"/>
          <w:rtl/>
        </w:rPr>
        <w:t>‌</w:t>
      </w:r>
      <w:r w:rsidRPr="003E3C5E">
        <w:rPr>
          <w:rStyle w:val="Char7"/>
          <w:rtl/>
        </w:rPr>
        <w:t>جا بطور عادت تساهل صورت م</w:t>
      </w:r>
      <w:r w:rsidR="00FC5552" w:rsidRPr="003E3C5E">
        <w:rPr>
          <w:rStyle w:val="Char7"/>
          <w:rtl/>
        </w:rPr>
        <w:t>ی</w:t>
      </w:r>
      <w:r w:rsidRPr="003E3C5E">
        <w:rPr>
          <w:rStyle w:val="Char7"/>
          <w:rtl/>
        </w:rPr>
        <w:t>‌گ</w:t>
      </w:r>
      <w:r w:rsidR="00FC5552" w:rsidRPr="003E3C5E">
        <w:rPr>
          <w:rStyle w:val="Char7"/>
          <w:rtl/>
        </w:rPr>
        <w:t>ی</w:t>
      </w:r>
      <w:r w:rsidRPr="003E3C5E">
        <w:rPr>
          <w:rStyle w:val="Char7"/>
          <w:rtl/>
        </w:rPr>
        <w:t>رد، برادر با زن برادرش خلوت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لذا به مرگ تشب</w:t>
      </w:r>
      <w:r w:rsidR="00FC5552" w:rsidRPr="003E3C5E">
        <w:rPr>
          <w:rStyle w:val="Char7"/>
          <w:rtl/>
        </w:rPr>
        <w:t>ی</w:t>
      </w:r>
      <w:r w:rsidRPr="003E3C5E">
        <w:rPr>
          <w:rStyle w:val="Char7"/>
          <w:rtl/>
        </w:rPr>
        <w:t>ه شده است، پس در نت</w:t>
      </w:r>
      <w:r w:rsidR="00FC5552" w:rsidRPr="003E3C5E">
        <w:rPr>
          <w:rStyle w:val="Char7"/>
          <w:rtl/>
        </w:rPr>
        <w:t>ی</w:t>
      </w:r>
      <w:r w:rsidRPr="003E3C5E">
        <w:rPr>
          <w:rStyle w:val="Char7"/>
          <w:rtl/>
        </w:rPr>
        <w:t>جه ا</w:t>
      </w:r>
      <w:r w:rsidR="00FC5552" w:rsidRPr="003E3C5E">
        <w:rPr>
          <w:rStyle w:val="Char7"/>
          <w:rtl/>
        </w:rPr>
        <w:t>ی</w:t>
      </w:r>
      <w:r w:rsidRPr="003E3C5E">
        <w:rPr>
          <w:rStyle w:val="Char7"/>
          <w:rtl/>
        </w:rPr>
        <w:t>ن فرد ب</w:t>
      </w:r>
      <w:r w:rsidR="00FC5552" w:rsidRPr="003E3C5E">
        <w:rPr>
          <w:rStyle w:val="Char7"/>
          <w:rtl/>
        </w:rPr>
        <w:t>ی</w:t>
      </w:r>
      <w:r w:rsidRPr="003E3C5E">
        <w:rPr>
          <w:rStyle w:val="Char7"/>
          <w:rtl/>
        </w:rPr>
        <w:t>ش از د</w:t>
      </w:r>
      <w:r w:rsidR="00FC5552" w:rsidRPr="003E3C5E">
        <w:rPr>
          <w:rStyle w:val="Char7"/>
          <w:rtl/>
        </w:rPr>
        <w:t>ی</w:t>
      </w:r>
      <w:r w:rsidRPr="003E3C5E">
        <w:rPr>
          <w:rStyle w:val="Char7"/>
          <w:rtl/>
        </w:rPr>
        <w:t>گران با</w:t>
      </w:r>
      <w:r w:rsidR="00FC5552" w:rsidRPr="003E3C5E">
        <w:rPr>
          <w:rStyle w:val="Char7"/>
          <w:rtl/>
        </w:rPr>
        <w:t>ی</w:t>
      </w:r>
      <w:r w:rsidRPr="003E3C5E">
        <w:rPr>
          <w:rStyle w:val="Char7"/>
          <w:rtl/>
        </w:rPr>
        <w:t>د منع شود.</w:t>
      </w:r>
    </w:p>
    <w:p w:rsidR="00981C9F" w:rsidRPr="003E3C5E" w:rsidRDefault="00981C9F" w:rsidP="003E3C5E">
      <w:pPr>
        <w:ind w:firstLine="340"/>
        <w:jc w:val="both"/>
        <w:rPr>
          <w:rStyle w:val="Char7"/>
          <w:rtl/>
        </w:rPr>
      </w:pPr>
      <w:r w:rsidRPr="003E3C5E">
        <w:rPr>
          <w:rStyle w:val="Char7"/>
          <w:rtl/>
        </w:rPr>
        <w:t>شو</w:t>
      </w:r>
      <w:r w:rsidR="00FC5552" w:rsidRPr="003E3C5E">
        <w:rPr>
          <w:rStyle w:val="Char7"/>
          <w:rtl/>
        </w:rPr>
        <w:t>ک</w:t>
      </w:r>
      <w:r w:rsidRPr="003E3C5E">
        <w:rPr>
          <w:rStyle w:val="Char7"/>
          <w:rtl/>
        </w:rPr>
        <w:t>ان</w:t>
      </w:r>
      <w:r w:rsidR="00FC5552" w:rsidRPr="003E3C5E">
        <w:rPr>
          <w:rStyle w:val="Char7"/>
          <w:rtl/>
        </w:rPr>
        <w:t>ی</w:t>
      </w:r>
      <w:r w:rsidRPr="003E3C5E">
        <w:rPr>
          <w:rStyle w:val="Char7"/>
          <w:rtl/>
        </w:rPr>
        <w:t xml:space="preserve"> </w:t>
      </w:r>
      <w:r w:rsidRPr="002F5564">
        <w:rPr>
          <w:rStyle w:val="Char7"/>
          <w:rtl/>
        </w:rPr>
        <w:t xml:space="preserve">در </w:t>
      </w:r>
      <w:r w:rsidR="00FC5552" w:rsidRPr="002F5564">
        <w:rPr>
          <w:rStyle w:val="Char7"/>
          <w:rtl/>
        </w:rPr>
        <w:t>ک</w:t>
      </w:r>
      <w:r w:rsidRPr="002F5564">
        <w:rPr>
          <w:rStyle w:val="Char7"/>
          <w:rtl/>
        </w:rPr>
        <w:t xml:space="preserve">تاب </w:t>
      </w:r>
      <w:r w:rsidR="001605B4" w:rsidRPr="002F5564">
        <w:rPr>
          <w:rStyle w:val="Char7"/>
          <w:rFonts w:hint="cs"/>
          <w:rtl/>
        </w:rPr>
        <w:t>[</w:t>
      </w:r>
      <w:r w:rsidRPr="002F5564">
        <w:rPr>
          <w:rStyle w:val="Char7"/>
          <w:rtl/>
        </w:rPr>
        <w:t>نيل الأوطار</w:t>
      </w:r>
      <w:r w:rsidR="001605B4" w:rsidRPr="002F5564">
        <w:rPr>
          <w:rStyle w:val="Char7"/>
          <w:rFonts w:hint="cs"/>
          <w:rtl/>
        </w:rPr>
        <w:t xml:space="preserve">: </w:t>
      </w:r>
      <w:r w:rsidRPr="002F5564">
        <w:rPr>
          <w:rStyle w:val="Char7"/>
          <w:rtl/>
        </w:rPr>
        <w:t>6/122</w:t>
      </w:r>
      <w:r w:rsidR="001605B4" w:rsidRPr="002F5564">
        <w:rPr>
          <w:rStyle w:val="Char7"/>
          <w:rFonts w:hint="cs"/>
          <w:rtl/>
        </w:rPr>
        <w:t>]</w:t>
      </w:r>
      <w:r w:rsidRPr="002F5564">
        <w:rPr>
          <w:rStyle w:val="Char7"/>
          <w:rtl/>
        </w:rPr>
        <w:t xml:space="preserve"> گفته است</w:t>
      </w:r>
      <w:r w:rsidRPr="003E3C5E">
        <w:rPr>
          <w:rStyle w:val="Char7"/>
          <w:rtl/>
        </w:rPr>
        <w:t>: ا</w:t>
      </w:r>
      <w:r w:rsidR="00FC5552" w:rsidRPr="003E3C5E">
        <w:rPr>
          <w:rStyle w:val="Char7"/>
          <w:rtl/>
        </w:rPr>
        <w:t>ی</w:t>
      </w:r>
      <w:r w:rsidRPr="003E3C5E">
        <w:rPr>
          <w:rStyle w:val="Char7"/>
          <w:rtl/>
        </w:rPr>
        <w:t>ن فرموده پ</w:t>
      </w:r>
      <w:r w:rsidR="00FC5552" w:rsidRPr="003E3C5E">
        <w:rPr>
          <w:rStyle w:val="Char7"/>
          <w:rtl/>
        </w:rPr>
        <w:t>ی</w:t>
      </w:r>
      <w:r w:rsidRPr="003E3C5E">
        <w:rPr>
          <w:rStyle w:val="Char7"/>
          <w:rtl/>
        </w:rPr>
        <w:t>امبر:</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الْحَمْوُ</w:t>
      </w:r>
      <w:r w:rsidR="001605B4" w:rsidRPr="003E3C5E">
        <w:rPr>
          <w:rStyle w:val="Char3"/>
          <w:rtl/>
        </w:rPr>
        <w:t xml:space="preserve"> </w:t>
      </w:r>
      <w:r w:rsidR="001605B4" w:rsidRPr="003E3C5E">
        <w:rPr>
          <w:rStyle w:val="Char3"/>
          <w:rFonts w:hint="eastAsia"/>
          <w:rtl/>
        </w:rPr>
        <w:t>الْمَوْتُ</w:t>
      </w:r>
      <w:r w:rsidR="001605B4" w:rsidRPr="003E3C5E">
        <w:rPr>
          <w:rStyle w:val="Char3"/>
          <w:rFonts w:hint="cs"/>
          <w:rtl/>
        </w:rPr>
        <w:t>».</w:t>
      </w:r>
      <w:r w:rsidRPr="003E3C5E">
        <w:rPr>
          <w:rStyle w:val="Char7"/>
          <w:rtl/>
        </w:rPr>
        <w:t xml:space="preserve"> </w:t>
      </w:r>
      <w:r w:rsidR="00FC5552" w:rsidRPr="003E3C5E">
        <w:rPr>
          <w:rStyle w:val="Char7"/>
          <w:rtl/>
        </w:rPr>
        <w:t>ی</w:t>
      </w:r>
      <w:r w:rsidRPr="003E3C5E">
        <w:rPr>
          <w:rStyle w:val="Char7"/>
          <w:rtl/>
        </w:rPr>
        <w:t>عن</w:t>
      </w:r>
      <w:r w:rsidR="00FC5552" w:rsidRPr="003E3C5E">
        <w:rPr>
          <w:rStyle w:val="Char7"/>
          <w:rtl/>
        </w:rPr>
        <w:t>ی</w:t>
      </w:r>
      <w:r w:rsidRPr="003E3C5E">
        <w:rPr>
          <w:rStyle w:val="Char7"/>
          <w:rtl/>
        </w:rPr>
        <w:t xml:space="preserve"> ترس از او ب</w:t>
      </w:r>
      <w:r w:rsidR="00FC5552" w:rsidRPr="003E3C5E">
        <w:rPr>
          <w:rStyle w:val="Char7"/>
          <w:rtl/>
        </w:rPr>
        <w:t>ی</w:t>
      </w:r>
      <w:r w:rsidRPr="003E3C5E">
        <w:rPr>
          <w:rStyle w:val="Char7"/>
          <w:rtl/>
        </w:rPr>
        <w:t>شتر از ترس از د</w:t>
      </w:r>
      <w:r w:rsidR="00FC5552" w:rsidRPr="003E3C5E">
        <w:rPr>
          <w:rStyle w:val="Char7"/>
          <w:rtl/>
        </w:rPr>
        <w:t>ی</w:t>
      </w:r>
      <w:r w:rsidRPr="003E3C5E">
        <w:rPr>
          <w:rStyle w:val="Char7"/>
          <w:rtl/>
        </w:rPr>
        <w:t>گران است، چنانچه ترس از مرگ هم</w:t>
      </w:r>
      <w:r w:rsidR="00FC5552" w:rsidRPr="003E3C5E">
        <w:rPr>
          <w:rStyle w:val="Char7"/>
          <w:rtl/>
        </w:rPr>
        <w:t>ی</w:t>
      </w:r>
      <w:r w:rsidRPr="003E3C5E">
        <w:rPr>
          <w:rStyle w:val="Char7"/>
          <w:rtl/>
        </w:rPr>
        <w:t>شه ب</w:t>
      </w:r>
      <w:r w:rsidR="00FC5552" w:rsidRPr="003E3C5E">
        <w:rPr>
          <w:rStyle w:val="Char7"/>
          <w:rtl/>
        </w:rPr>
        <w:t>ی</w:t>
      </w:r>
      <w:r w:rsidRPr="003E3C5E">
        <w:rPr>
          <w:rStyle w:val="Char7"/>
          <w:rtl/>
        </w:rPr>
        <w:t>شتر از ترس از سا</w:t>
      </w:r>
      <w:r w:rsidR="00FC5552" w:rsidRPr="003E3C5E">
        <w:rPr>
          <w:rStyle w:val="Char7"/>
          <w:rtl/>
        </w:rPr>
        <w:t>ی</w:t>
      </w:r>
      <w:r w:rsidRPr="003E3C5E">
        <w:rPr>
          <w:rStyle w:val="Char7"/>
          <w:rtl/>
        </w:rPr>
        <w:t>ر چ</w:t>
      </w:r>
      <w:r w:rsidR="00FC5552" w:rsidRPr="003E3C5E">
        <w:rPr>
          <w:rStyle w:val="Char7"/>
          <w:rtl/>
        </w:rPr>
        <w:t>ی</w:t>
      </w:r>
      <w:r w:rsidRPr="003E3C5E">
        <w:rPr>
          <w:rStyle w:val="Char7"/>
          <w:rtl/>
        </w:rPr>
        <w:t>زهاست.</w:t>
      </w:r>
    </w:p>
    <w:p w:rsidR="00981C9F" w:rsidRPr="003E3C5E" w:rsidRDefault="00981C9F" w:rsidP="003E3C5E">
      <w:pPr>
        <w:ind w:firstLine="340"/>
        <w:jc w:val="both"/>
        <w:rPr>
          <w:rStyle w:val="Char7"/>
          <w:rtl/>
        </w:rPr>
      </w:pPr>
      <w:r w:rsidRPr="003E3C5E">
        <w:rPr>
          <w:rStyle w:val="Char7"/>
          <w:rtl/>
        </w:rPr>
        <w:t>پس شما ا</w:t>
      </w:r>
      <w:r w:rsidR="00FC5552" w:rsidRPr="003E3C5E">
        <w:rPr>
          <w:rStyle w:val="Char7"/>
          <w:rtl/>
        </w:rPr>
        <w:t>ی</w:t>
      </w:r>
      <w:r w:rsidRPr="003E3C5E">
        <w:rPr>
          <w:rStyle w:val="Char7"/>
          <w:rtl/>
        </w:rPr>
        <w:t xml:space="preserve"> زن مسلمان از خدا بترس و در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متساهل نباش اگر چه مردم در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تساهل دارند</w:t>
      </w:r>
      <w:r w:rsidR="002F0C68" w:rsidRPr="003E3C5E">
        <w:rPr>
          <w:rStyle w:val="Char7"/>
          <w:rtl/>
        </w:rPr>
        <w:t>،</w:t>
      </w:r>
      <w:r w:rsidRPr="003E3C5E">
        <w:rPr>
          <w:rStyle w:val="Char7"/>
          <w:rtl/>
        </w:rPr>
        <w:t xml:space="preserve"> ز</w:t>
      </w:r>
      <w:r w:rsidR="00FC5552" w:rsidRPr="003E3C5E">
        <w:rPr>
          <w:rStyle w:val="Char7"/>
          <w:rtl/>
        </w:rPr>
        <w:t>ی</w:t>
      </w:r>
      <w:r w:rsidRPr="003E3C5E">
        <w:rPr>
          <w:rStyle w:val="Char7"/>
          <w:rtl/>
        </w:rPr>
        <w:t xml:space="preserve">را آنچه </w:t>
      </w:r>
      <w:r w:rsidR="00FC5552" w:rsidRPr="003E3C5E">
        <w:rPr>
          <w:rStyle w:val="Char7"/>
          <w:rtl/>
        </w:rPr>
        <w:t>ک</w:t>
      </w:r>
      <w:r w:rsidRPr="003E3C5E">
        <w:rPr>
          <w:rStyle w:val="Char7"/>
          <w:rtl/>
        </w:rPr>
        <w:t>ه اعتبار دارد ح</w:t>
      </w:r>
      <w:r w:rsidR="00FC5552" w:rsidRPr="003E3C5E">
        <w:rPr>
          <w:rStyle w:val="Char7"/>
          <w:rtl/>
        </w:rPr>
        <w:t>ک</w:t>
      </w:r>
      <w:r w:rsidRPr="003E3C5E">
        <w:rPr>
          <w:rStyle w:val="Char7"/>
          <w:rtl/>
        </w:rPr>
        <w:t>م شرع است نه عادت مردم.</w:t>
      </w:r>
    </w:p>
    <w:p w:rsidR="00981C9F" w:rsidRPr="003E3C5E" w:rsidRDefault="00981C9F" w:rsidP="003E3C5E">
      <w:pPr>
        <w:ind w:firstLine="340"/>
        <w:jc w:val="both"/>
        <w:rPr>
          <w:rStyle w:val="Char7"/>
          <w:rtl/>
        </w:rPr>
      </w:pPr>
      <w:r w:rsidRPr="003E3C5E">
        <w:rPr>
          <w:rStyle w:val="Char7"/>
          <w:rtl/>
        </w:rPr>
        <w:t>ب- بعض</w:t>
      </w:r>
      <w:r w:rsidR="00FC5552" w:rsidRPr="003E3C5E">
        <w:rPr>
          <w:rStyle w:val="Char7"/>
          <w:rtl/>
        </w:rPr>
        <w:t>ی</w:t>
      </w:r>
      <w:r w:rsidRPr="003E3C5E">
        <w:rPr>
          <w:rStyle w:val="Char7"/>
          <w:rtl/>
        </w:rPr>
        <w:t xml:space="preserve"> از زنان و اول</w:t>
      </w:r>
      <w:r w:rsidR="00FC5552" w:rsidRPr="003E3C5E">
        <w:rPr>
          <w:rStyle w:val="Char7"/>
          <w:rtl/>
        </w:rPr>
        <w:t>ی</w:t>
      </w:r>
      <w:r w:rsidRPr="003E3C5E">
        <w:rPr>
          <w:rStyle w:val="Char7"/>
          <w:rtl/>
        </w:rPr>
        <w:t>ا</w:t>
      </w:r>
      <w:r w:rsidR="00FC5552" w:rsidRPr="003E3C5E">
        <w:rPr>
          <w:rStyle w:val="Char7"/>
          <w:rtl/>
        </w:rPr>
        <w:t>ی</w:t>
      </w:r>
      <w:r w:rsidRPr="003E3C5E">
        <w:rPr>
          <w:rStyle w:val="Char7"/>
          <w:rtl/>
        </w:rPr>
        <w:t xml:space="preserve"> آنان در مورد سوار شدن زن به تنها</w:t>
      </w:r>
      <w:r w:rsidR="00FC5552" w:rsidRPr="003E3C5E">
        <w:rPr>
          <w:rStyle w:val="Char7"/>
          <w:rtl/>
        </w:rPr>
        <w:t>یی</w:t>
      </w:r>
      <w:r w:rsidRPr="003E3C5E">
        <w:rPr>
          <w:rStyle w:val="Char7"/>
          <w:rtl/>
        </w:rPr>
        <w:t xml:space="preserve"> در </w:t>
      </w:r>
      <w:r w:rsidR="00FC5552" w:rsidRPr="003E3C5E">
        <w:rPr>
          <w:rStyle w:val="Char7"/>
          <w:rtl/>
        </w:rPr>
        <w:t>یک</w:t>
      </w:r>
      <w:r w:rsidRPr="003E3C5E">
        <w:rPr>
          <w:rStyle w:val="Char7"/>
          <w:rtl/>
        </w:rPr>
        <w:t xml:space="preserve"> ماش</w:t>
      </w:r>
      <w:r w:rsidR="00FC5552" w:rsidRPr="003E3C5E">
        <w:rPr>
          <w:rStyle w:val="Char7"/>
          <w:rtl/>
        </w:rPr>
        <w:t>ی</w:t>
      </w:r>
      <w:r w:rsidRPr="003E3C5E">
        <w:rPr>
          <w:rStyle w:val="Char7"/>
          <w:rtl/>
        </w:rPr>
        <w:t>ن با راننده‌ا</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محرم ن</w:t>
      </w:r>
      <w:r w:rsidR="00FC5552" w:rsidRPr="003E3C5E">
        <w:rPr>
          <w:rStyle w:val="Char7"/>
          <w:rtl/>
        </w:rPr>
        <w:t>ی</w:t>
      </w:r>
      <w:r w:rsidRPr="003E3C5E">
        <w:rPr>
          <w:rStyle w:val="Char7"/>
          <w:rtl/>
        </w:rPr>
        <w:t>ست تساهل دارند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ن خودش نوع</w:t>
      </w:r>
      <w:r w:rsidR="00FC5552" w:rsidRPr="003E3C5E">
        <w:rPr>
          <w:rStyle w:val="Char7"/>
          <w:rtl/>
        </w:rPr>
        <w:t>ی</w:t>
      </w:r>
      <w:r w:rsidRPr="003E3C5E">
        <w:rPr>
          <w:rStyle w:val="Char7"/>
          <w:rtl/>
        </w:rPr>
        <w:t xml:space="preserve"> خلوت و حرام است. </w:t>
      </w:r>
    </w:p>
    <w:p w:rsidR="00981C9F" w:rsidRPr="003E3C5E" w:rsidRDefault="00981C9F" w:rsidP="002F5564">
      <w:pPr>
        <w:ind w:firstLine="340"/>
        <w:jc w:val="both"/>
        <w:rPr>
          <w:rStyle w:val="Char7"/>
          <w:rtl/>
        </w:rPr>
      </w:pPr>
      <w:r w:rsidRPr="003E3C5E">
        <w:rPr>
          <w:rStyle w:val="Char7"/>
          <w:rtl/>
        </w:rPr>
        <w:t>ش</w:t>
      </w:r>
      <w:r w:rsidR="00FC5552" w:rsidRPr="003E3C5E">
        <w:rPr>
          <w:rStyle w:val="Char7"/>
          <w:rtl/>
        </w:rPr>
        <w:t>ی</w:t>
      </w:r>
      <w:r w:rsidRPr="003E3C5E">
        <w:rPr>
          <w:rStyle w:val="Char7"/>
          <w:rtl/>
        </w:rPr>
        <w:t>خ محمد بن ‌ابراه</w:t>
      </w:r>
      <w:r w:rsidR="00FC5552" w:rsidRPr="003E3C5E">
        <w:rPr>
          <w:rStyle w:val="Char7"/>
          <w:rtl/>
        </w:rPr>
        <w:t>ی</w:t>
      </w:r>
      <w:r w:rsidRPr="003E3C5E">
        <w:rPr>
          <w:rStyle w:val="Char7"/>
          <w:rtl/>
        </w:rPr>
        <w:t>م آل ش</w:t>
      </w:r>
      <w:r w:rsidR="00FC5552" w:rsidRPr="003E3C5E">
        <w:rPr>
          <w:rStyle w:val="Char7"/>
          <w:rtl/>
        </w:rPr>
        <w:t>ی</w:t>
      </w:r>
      <w:r w:rsidRPr="003E3C5E">
        <w:rPr>
          <w:rStyle w:val="Char7"/>
          <w:rtl/>
        </w:rPr>
        <w:t>خ مفت</w:t>
      </w:r>
      <w:r w:rsidR="00FC5552" w:rsidRPr="003E3C5E">
        <w:rPr>
          <w:rStyle w:val="Char7"/>
          <w:rtl/>
        </w:rPr>
        <w:t>ی</w:t>
      </w:r>
      <w:r w:rsidRPr="003E3C5E">
        <w:rPr>
          <w:rStyle w:val="Char7"/>
          <w:rtl/>
        </w:rPr>
        <w:t xml:space="preserve"> د</w:t>
      </w:r>
      <w:r w:rsidR="00FC5552" w:rsidRPr="003E3C5E">
        <w:rPr>
          <w:rStyle w:val="Char7"/>
          <w:rtl/>
        </w:rPr>
        <w:t>ی</w:t>
      </w:r>
      <w:r w:rsidRPr="003E3C5E">
        <w:rPr>
          <w:rStyle w:val="Char7"/>
          <w:rtl/>
        </w:rPr>
        <w:t>ار سعود</w:t>
      </w:r>
      <w:r w:rsidR="00FC5552" w:rsidRPr="003E3C5E">
        <w:rPr>
          <w:rStyle w:val="Char7"/>
          <w:rtl/>
        </w:rPr>
        <w:t>ی</w:t>
      </w:r>
      <w:r w:rsidR="001605B4" w:rsidRPr="003E3C5E">
        <w:rPr>
          <w:rFonts w:ascii="Lotus Linotype" w:hAnsi="Lotus Linotype" w:cs="CTraditional Arabic" w:hint="cs"/>
          <w:rtl/>
          <w:lang w:bidi="fa-IR"/>
        </w:rPr>
        <w:t>/</w:t>
      </w:r>
      <w:r w:rsidRPr="003E3C5E">
        <w:rPr>
          <w:rStyle w:val="Char7"/>
          <w:rtl/>
        </w:rPr>
        <w:t xml:space="preserve"> </w:t>
      </w:r>
      <w:r w:rsidRPr="002F5564">
        <w:rPr>
          <w:rStyle w:val="Char7"/>
          <w:rtl/>
        </w:rPr>
        <w:t xml:space="preserve">در </w:t>
      </w:r>
      <w:r w:rsidR="001605B4" w:rsidRPr="002F5564">
        <w:rPr>
          <w:rStyle w:val="Char7"/>
          <w:rFonts w:hint="cs"/>
          <w:rtl/>
        </w:rPr>
        <w:t>[</w:t>
      </w:r>
      <w:r w:rsidRPr="002F5564">
        <w:rPr>
          <w:rStyle w:val="Char7"/>
          <w:rtl/>
        </w:rPr>
        <w:t>مجموع الفتاو</w:t>
      </w:r>
      <w:r w:rsidR="002F5564">
        <w:rPr>
          <w:rStyle w:val="Char7"/>
          <w:rFonts w:hint="cs"/>
          <w:rtl/>
        </w:rPr>
        <w:t>ی</w:t>
      </w:r>
      <w:r w:rsidR="001605B4" w:rsidRPr="002F5564">
        <w:rPr>
          <w:rStyle w:val="Char7"/>
          <w:rFonts w:hint="cs"/>
          <w:rtl/>
        </w:rPr>
        <w:t xml:space="preserve">: </w:t>
      </w:r>
      <w:r w:rsidRPr="002F5564">
        <w:rPr>
          <w:rStyle w:val="Char7"/>
          <w:rtl/>
        </w:rPr>
        <w:t>10/52</w:t>
      </w:r>
      <w:r w:rsidR="001605B4" w:rsidRPr="002F5564">
        <w:rPr>
          <w:rStyle w:val="Char7"/>
          <w:rFonts w:hint="cs"/>
          <w:rtl/>
        </w:rPr>
        <w:t>]</w:t>
      </w:r>
      <w:r w:rsidRPr="002F5564">
        <w:rPr>
          <w:rStyle w:val="Char7"/>
          <w:rtl/>
        </w:rPr>
        <w:t xml:space="preserve"> گفته است: ا</w:t>
      </w:r>
      <w:r w:rsidR="00FC5552" w:rsidRPr="002F5564">
        <w:rPr>
          <w:rStyle w:val="Char7"/>
          <w:rtl/>
        </w:rPr>
        <w:t>ک</w:t>
      </w:r>
      <w:r w:rsidRPr="002F5564">
        <w:rPr>
          <w:rStyle w:val="Char7"/>
          <w:rtl/>
        </w:rPr>
        <w:t>نون ه</w:t>
      </w:r>
      <w:r w:rsidR="00FC5552" w:rsidRPr="002F5564">
        <w:rPr>
          <w:rStyle w:val="Char7"/>
          <w:rtl/>
        </w:rPr>
        <w:t>ی</w:t>
      </w:r>
      <w:r w:rsidRPr="002F5564">
        <w:rPr>
          <w:rStyle w:val="Char7"/>
          <w:rtl/>
        </w:rPr>
        <w:t>چ ش</w:t>
      </w:r>
      <w:r w:rsidR="00FC5552" w:rsidRPr="002F5564">
        <w:rPr>
          <w:rStyle w:val="Char7"/>
          <w:rtl/>
        </w:rPr>
        <w:t>کی</w:t>
      </w:r>
      <w:r w:rsidRPr="002F5564">
        <w:rPr>
          <w:rStyle w:val="Char7"/>
          <w:rtl/>
        </w:rPr>
        <w:t xml:space="preserve"> وجود ندارد </w:t>
      </w:r>
      <w:r w:rsidR="00FC5552" w:rsidRPr="002F5564">
        <w:rPr>
          <w:rStyle w:val="Char7"/>
          <w:rtl/>
        </w:rPr>
        <w:t>ک</w:t>
      </w:r>
      <w:r w:rsidRPr="002F5564">
        <w:rPr>
          <w:rStyle w:val="Char7"/>
          <w:rtl/>
        </w:rPr>
        <w:t>ه</w:t>
      </w:r>
      <w:r w:rsidRPr="003E3C5E">
        <w:rPr>
          <w:rStyle w:val="Char7"/>
          <w:rtl/>
        </w:rPr>
        <w:t xml:space="preserve"> سوار شدن زن ب</w:t>
      </w:r>
      <w:r w:rsidR="00FC5552" w:rsidRPr="003E3C5E">
        <w:rPr>
          <w:rStyle w:val="Char7"/>
          <w:rtl/>
        </w:rPr>
        <w:t>ی</w:t>
      </w:r>
      <w:r w:rsidRPr="003E3C5E">
        <w:rPr>
          <w:rStyle w:val="Char7"/>
          <w:rtl/>
        </w:rPr>
        <w:t>گانه با راننده ماش</w:t>
      </w:r>
      <w:r w:rsidR="00FC5552" w:rsidRPr="003E3C5E">
        <w:rPr>
          <w:rStyle w:val="Char7"/>
          <w:rtl/>
        </w:rPr>
        <w:t>ی</w:t>
      </w:r>
      <w:r w:rsidRPr="003E3C5E">
        <w:rPr>
          <w:rStyle w:val="Char7"/>
          <w:rtl/>
        </w:rPr>
        <w:t>ن به صورت تنها و بدون همراه</w:t>
      </w:r>
      <w:r w:rsidR="00FC5552" w:rsidRPr="003E3C5E">
        <w:rPr>
          <w:rStyle w:val="Char7"/>
          <w:rtl/>
        </w:rPr>
        <w:t>ی</w:t>
      </w:r>
      <w:r w:rsidRPr="003E3C5E">
        <w:rPr>
          <w:rStyle w:val="Char7"/>
          <w:rtl/>
        </w:rPr>
        <w:t xml:space="preserve"> محرم، </w:t>
      </w:r>
      <w:r w:rsidR="00FC5552" w:rsidRPr="003E3C5E">
        <w:rPr>
          <w:rStyle w:val="Char7"/>
          <w:rtl/>
        </w:rPr>
        <w:t>ک</w:t>
      </w:r>
      <w:r w:rsidRPr="003E3C5E">
        <w:rPr>
          <w:rStyle w:val="Char7"/>
          <w:rtl/>
        </w:rPr>
        <w:t>ار من</w:t>
      </w:r>
      <w:r w:rsidR="00FC5552" w:rsidRPr="003E3C5E">
        <w:rPr>
          <w:rStyle w:val="Char7"/>
          <w:rtl/>
        </w:rPr>
        <w:t>ک</w:t>
      </w:r>
      <w:r w:rsidRPr="003E3C5E">
        <w:rPr>
          <w:rStyle w:val="Char7"/>
          <w:rtl/>
        </w:rPr>
        <w:t>ر آش</w:t>
      </w:r>
      <w:r w:rsidR="00FC5552" w:rsidRPr="003E3C5E">
        <w:rPr>
          <w:rStyle w:val="Char7"/>
          <w:rtl/>
        </w:rPr>
        <w:t>ک</w:t>
      </w:r>
      <w:r w:rsidRPr="003E3C5E">
        <w:rPr>
          <w:rStyle w:val="Char7"/>
          <w:rtl/>
        </w:rPr>
        <w:t>ار</w:t>
      </w:r>
      <w:r w:rsidR="00FC5552" w:rsidRPr="003E3C5E">
        <w:rPr>
          <w:rStyle w:val="Char7"/>
          <w:rtl/>
        </w:rPr>
        <w:t>ی</w:t>
      </w:r>
      <w:r w:rsidRPr="003E3C5E">
        <w:rPr>
          <w:rStyle w:val="Char7"/>
          <w:rtl/>
        </w:rPr>
        <w:t xml:space="preserve"> است</w:t>
      </w:r>
      <w:r w:rsidR="002F0C68" w:rsidRPr="003E3C5E">
        <w:rPr>
          <w:rStyle w:val="Char7"/>
          <w:rtl/>
        </w:rPr>
        <w:t>،</w:t>
      </w:r>
      <w:r w:rsidRPr="003E3C5E">
        <w:rPr>
          <w:rStyle w:val="Char7"/>
          <w:rtl/>
        </w:rPr>
        <w:t xml:space="preserve"> در آن مفاسد ز</w:t>
      </w:r>
      <w:r w:rsidR="00FC5552" w:rsidRPr="003E3C5E">
        <w:rPr>
          <w:rStyle w:val="Char7"/>
          <w:rtl/>
        </w:rPr>
        <w:t>ی</w:t>
      </w:r>
      <w:r w:rsidRPr="003E3C5E">
        <w:rPr>
          <w:rStyle w:val="Char7"/>
          <w:rtl/>
        </w:rPr>
        <w:t>اد</w:t>
      </w:r>
      <w:r w:rsidR="00FC5552" w:rsidRPr="003E3C5E">
        <w:rPr>
          <w:rStyle w:val="Char7"/>
          <w:rtl/>
        </w:rPr>
        <w:t>ی</w:t>
      </w:r>
      <w:r w:rsidRPr="003E3C5E">
        <w:rPr>
          <w:rStyle w:val="Char7"/>
          <w:rtl/>
        </w:rPr>
        <w:t xml:space="preserve"> وجود دارد </w:t>
      </w:r>
      <w:r w:rsidR="00FC5552" w:rsidRPr="003E3C5E">
        <w:rPr>
          <w:rStyle w:val="Char7"/>
          <w:rtl/>
        </w:rPr>
        <w:t>ک</w:t>
      </w:r>
      <w:r w:rsidRPr="003E3C5E">
        <w:rPr>
          <w:rStyle w:val="Char7"/>
          <w:rtl/>
        </w:rPr>
        <w:t>ه نبا</w:t>
      </w:r>
      <w:r w:rsidR="00FC5552" w:rsidRPr="003E3C5E">
        <w:rPr>
          <w:rStyle w:val="Char7"/>
          <w:rtl/>
        </w:rPr>
        <w:t>ی</w:t>
      </w:r>
      <w:r w:rsidRPr="003E3C5E">
        <w:rPr>
          <w:rStyle w:val="Char7"/>
          <w:rtl/>
        </w:rPr>
        <w:t>د ناد</w:t>
      </w:r>
      <w:r w:rsidR="00FC5552" w:rsidRPr="003E3C5E">
        <w:rPr>
          <w:rStyle w:val="Char7"/>
          <w:rtl/>
        </w:rPr>
        <w:t>ی</w:t>
      </w:r>
      <w:r w:rsidRPr="003E3C5E">
        <w:rPr>
          <w:rStyle w:val="Char7"/>
          <w:rtl/>
        </w:rPr>
        <w:t>ده گرفت، فرق</w:t>
      </w:r>
      <w:r w:rsidR="00FC5552" w:rsidRPr="003E3C5E">
        <w:rPr>
          <w:rStyle w:val="Char7"/>
          <w:rtl/>
        </w:rPr>
        <w:t>ی</w:t>
      </w:r>
      <w:r w:rsidRPr="003E3C5E">
        <w:rPr>
          <w:rStyle w:val="Char7"/>
          <w:rtl/>
        </w:rPr>
        <w:t xml:space="preserve"> ندارد زن چه زن</w:t>
      </w:r>
      <w:r w:rsidR="00FC5552" w:rsidRPr="003E3C5E">
        <w:rPr>
          <w:rStyle w:val="Char7"/>
          <w:rtl/>
        </w:rPr>
        <w:t>ی</w:t>
      </w:r>
      <w:r w:rsidRPr="003E3C5E">
        <w:rPr>
          <w:rStyle w:val="Char7"/>
          <w:rtl/>
        </w:rPr>
        <w:t xml:space="preserve"> با حجاب و با وقار، و </w:t>
      </w:r>
      <w:r w:rsidR="00FC5552" w:rsidRPr="003E3C5E">
        <w:rPr>
          <w:rStyle w:val="Char7"/>
          <w:rtl/>
        </w:rPr>
        <w:t>ی</w:t>
      </w:r>
      <w:r w:rsidRPr="003E3C5E">
        <w:rPr>
          <w:rStyle w:val="Char7"/>
          <w:rtl/>
        </w:rPr>
        <w:t>ا زن</w:t>
      </w:r>
      <w:r w:rsidR="00FC5552" w:rsidRPr="003E3C5E">
        <w:rPr>
          <w:rStyle w:val="Char7"/>
          <w:rtl/>
        </w:rPr>
        <w:t>ی</w:t>
      </w:r>
      <w:r w:rsidRPr="003E3C5E">
        <w:rPr>
          <w:rStyle w:val="Char7"/>
          <w:rtl/>
        </w:rPr>
        <w:t xml:space="preserve"> پا</w:t>
      </w:r>
      <w:r w:rsidR="00FC5552" w:rsidRPr="003E3C5E">
        <w:rPr>
          <w:rStyle w:val="Char7"/>
          <w:rtl/>
        </w:rPr>
        <w:t>ک</w:t>
      </w:r>
      <w:r w:rsidRPr="003E3C5E">
        <w:rPr>
          <w:rStyle w:val="Char7"/>
          <w:rtl/>
        </w:rPr>
        <w:t xml:space="preserve">دامن باشد </w:t>
      </w:r>
      <w:r w:rsidR="00FC5552" w:rsidRPr="003E3C5E">
        <w:rPr>
          <w:rStyle w:val="Char7"/>
          <w:rtl/>
        </w:rPr>
        <w:t>ک</w:t>
      </w:r>
      <w:r w:rsidRPr="003E3C5E">
        <w:rPr>
          <w:rStyle w:val="Char7"/>
          <w:rtl/>
        </w:rPr>
        <w:t>ه معمولاً با مردان گفتگو دارد</w:t>
      </w:r>
      <w:r w:rsidR="002F0C68" w:rsidRPr="003E3C5E">
        <w:rPr>
          <w:rStyle w:val="Char7"/>
          <w:rtl/>
        </w:rPr>
        <w:t>،</w:t>
      </w:r>
      <w:r w:rsidRPr="003E3C5E">
        <w:rPr>
          <w:rStyle w:val="Char7"/>
          <w:rtl/>
        </w:rPr>
        <w:t xml:space="preserve"> مرد</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چن</w:t>
      </w:r>
      <w:r w:rsidR="00FC5552" w:rsidRPr="003E3C5E">
        <w:rPr>
          <w:rStyle w:val="Char7"/>
          <w:rtl/>
        </w:rPr>
        <w:t>ی</w:t>
      </w:r>
      <w:r w:rsidRPr="003E3C5E">
        <w:rPr>
          <w:rStyle w:val="Char7"/>
          <w:rtl/>
        </w:rPr>
        <w:t>ن رفتار</w:t>
      </w:r>
      <w:r w:rsidR="00FC5552" w:rsidRPr="003E3C5E">
        <w:rPr>
          <w:rStyle w:val="Char7"/>
          <w:rtl/>
        </w:rPr>
        <w:t>ی</w:t>
      </w:r>
      <w:r w:rsidRPr="003E3C5E">
        <w:rPr>
          <w:rStyle w:val="Char7"/>
          <w:rtl/>
        </w:rPr>
        <w:t xml:space="preserve"> را برا</w:t>
      </w:r>
      <w:r w:rsidR="00FC5552" w:rsidRPr="003E3C5E">
        <w:rPr>
          <w:rStyle w:val="Char7"/>
          <w:rtl/>
        </w:rPr>
        <w:t>ی</w:t>
      </w:r>
      <w:r w:rsidRPr="003E3C5E">
        <w:rPr>
          <w:rStyle w:val="Char7"/>
          <w:rtl/>
        </w:rPr>
        <w:t xml:space="preserve"> محارم خو</w:t>
      </w:r>
      <w:r w:rsidR="00FC5552" w:rsidRPr="003E3C5E">
        <w:rPr>
          <w:rStyle w:val="Char7"/>
          <w:rtl/>
        </w:rPr>
        <w:t>ی</w:t>
      </w:r>
      <w:r w:rsidRPr="003E3C5E">
        <w:rPr>
          <w:rStyle w:val="Char7"/>
          <w:rtl/>
        </w:rPr>
        <w:t>ش م</w:t>
      </w:r>
      <w:r w:rsidR="00FC5552" w:rsidRPr="003E3C5E">
        <w:rPr>
          <w:rStyle w:val="Char7"/>
          <w:rtl/>
        </w:rPr>
        <w:t>ی</w:t>
      </w:r>
      <w:r w:rsidRPr="003E3C5E">
        <w:rPr>
          <w:rStyle w:val="Char7"/>
          <w:rtl/>
        </w:rPr>
        <w:t>‌پسندد در واقع د</w:t>
      </w:r>
      <w:r w:rsidR="00FC5552" w:rsidRPr="003E3C5E">
        <w:rPr>
          <w:rStyle w:val="Char7"/>
          <w:rtl/>
        </w:rPr>
        <w:t>ی</w:t>
      </w:r>
      <w:r w:rsidRPr="003E3C5E">
        <w:rPr>
          <w:rStyle w:val="Char7"/>
          <w:rtl/>
        </w:rPr>
        <w:t>نش ضع</w:t>
      </w:r>
      <w:r w:rsidR="00FC5552" w:rsidRPr="003E3C5E">
        <w:rPr>
          <w:rStyle w:val="Char7"/>
          <w:rtl/>
        </w:rPr>
        <w:t>ی</w:t>
      </w:r>
      <w:r w:rsidRPr="003E3C5E">
        <w:rPr>
          <w:rStyle w:val="Char7"/>
          <w:rtl/>
        </w:rPr>
        <w:t>ف و مردانگ</w:t>
      </w:r>
      <w:r w:rsidR="00FC5552" w:rsidRPr="003E3C5E">
        <w:rPr>
          <w:rStyle w:val="Char7"/>
          <w:rtl/>
        </w:rPr>
        <w:t>ی</w:t>
      </w:r>
      <w:r w:rsidRPr="003E3C5E">
        <w:rPr>
          <w:rStyle w:val="Char7"/>
          <w:rtl/>
        </w:rPr>
        <w:t>‌اش ناقص و غ</w:t>
      </w:r>
      <w:r w:rsidR="00FC5552" w:rsidRPr="003E3C5E">
        <w:rPr>
          <w:rStyle w:val="Char7"/>
          <w:rtl/>
        </w:rPr>
        <w:t>ی</w:t>
      </w:r>
      <w:r w:rsidRPr="003E3C5E">
        <w:rPr>
          <w:rStyle w:val="Char7"/>
          <w:rtl/>
        </w:rPr>
        <w:t>رتش نسبت به محارمش اند</w:t>
      </w:r>
      <w:r w:rsidR="00FC5552" w:rsidRPr="003E3C5E">
        <w:rPr>
          <w:rStyle w:val="Char7"/>
          <w:rtl/>
        </w:rPr>
        <w:t>ک</w:t>
      </w:r>
      <w:r w:rsidRPr="003E3C5E">
        <w:rPr>
          <w:rStyle w:val="Char7"/>
          <w:rtl/>
        </w:rPr>
        <w:t xml:space="preserve"> است. پ</w:t>
      </w:r>
      <w:r w:rsidR="00FC5552" w:rsidRPr="003E3C5E">
        <w:rPr>
          <w:rStyle w:val="Char7"/>
          <w:rtl/>
        </w:rPr>
        <w:t>ی</w:t>
      </w:r>
      <w:r w:rsidRPr="003E3C5E">
        <w:rPr>
          <w:rStyle w:val="Char7"/>
          <w:rtl/>
        </w:rPr>
        <w:t>امبر</w:t>
      </w:r>
      <w:r w:rsidR="00413A46" w:rsidRPr="003E3C5E">
        <w:rPr>
          <w:rFonts w:ascii="Lotus Linotype" w:hAnsi="Lotus Linotype" w:cs="CTraditional Arabic"/>
          <w:rtl/>
          <w:lang w:bidi="fa-IR"/>
        </w:rPr>
        <w:t xml:space="preserve"> ج</w:t>
      </w:r>
      <w:r w:rsidRPr="003E3C5E">
        <w:rPr>
          <w:rStyle w:val="Char7"/>
          <w:rtl/>
        </w:rPr>
        <w:t xml:space="preserve"> فرموده است: «مرد</w:t>
      </w:r>
      <w:r w:rsidR="00FC5552" w:rsidRPr="003E3C5E">
        <w:rPr>
          <w:rStyle w:val="Char7"/>
          <w:rtl/>
        </w:rPr>
        <w:t>ی</w:t>
      </w:r>
      <w:r w:rsidRPr="003E3C5E">
        <w:rPr>
          <w:rStyle w:val="Char7"/>
          <w:rtl/>
        </w:rPr>
        <w:t xml:space="preserve"> با زن</w:t>
      </w:r>
      <w:r w:rsidR="00FC5552" w:rsidRPr="003E3C5E">
        <w:rPr>
          <w:rStyle w:val="Char7"/>
          <w:rtl/>
        </w:rPr>
        <w:t>ی</w:t>
      </w:r>
      <w:r w:rsidRPr="003E3C5E">
        <w:rPr>
          <w:rStyle w:val="Char7"/>
          <w:rtl/>
        </w:rPr>
        <w:t xml:space="preserve"> خلوت نم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جز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سوم</w:t>
      </w:r>
      <w:r w:rsidR="00FC5552" w:rsidRPr="003E3C5E">
        <w:rPr>
          <w:rStyle w:val="Char7"/>
          <w:rtl/>
        </w:rPr>
        <w:t>ی</w:t>
      </w:r>
      <w:r w:rsidRPr="003E3C5E">
        <w:rPr>
          <w:rStyle w:val="Char7"/>
          <w:rtl/>
        </w:rPr>
        <w:t>ن</w:t>
      </w:r>
      <w:r w:rsidR="00697D5E" w:rsidRPr="003E3C5E">
        <w:rPr>
          <w:rStyle w:val="Char7"/>
          <w:rtl/>
        </w:rPr>
        <w:t xml:space="preserve"> آن‌ها </w:t>
      </w:r>
      <w:r w:rsidRPr="003E3C5E">
        <w:rPr>
          <w:rStyle w:val="Char7"/>
          <w:rtl/>
        </w:rPr>
        <w:t>ش</w:t>
      </w:r>
      <w:r w:rsidR="00FC5552" w:rsidRPr="003E3C5E">
        <w:rPr>
          <w:rStyle w:val="Char7"/>
          <w:rtl/>
        </w:rPr>
        <w:t>ی</w:t>
      </w:r>
      <w:r w:rsidRPr="003E3C5E">
        <w:rPr>
          <w:rStyle w:val="Char7"/>
          <w:rtl/>
        </w:rPr>
        <w:t>طان است». سوار شدن زن با مرد</w:t>
      </w:r>
      <w:r w:rsidR="00FC5552" w:rsidRPr="003E3C5E">
        <w:rPr>
          <w:rStyle w:val="Char7"/>
          <w:rtl/>
        </w:rPr>
        <w:t>ی</w:t>
      </w:r>
      <w:r w:rsidRPr="003E3C5E">
        <w:rPr>
          <w:rStyle w:val="Char7"/>
          <w:rtl/>
        </w:rPr>
        <w:t xml:space="preserve"> در ماش</w:t>
      </w:r>
      <w:r w:rsidR="00FC5552" w:rsidRPr="003E3C5E">
        <w:rPr>
          <w:rStyle w:val="Char7"/>
          <w:rtl/>
        </w:rPr>
        <w:t>ی</w:t>
      </w:r>
      <w:r w:rsidRPr="003E3C5E">
        <w:rPr>
          <w:rStyle w:val="Char7"/>
          <w:rtl/>
        </w:rPr>
        <w:t>ن خ</w:t>
      </w:r>
      <w:r w:rsidR="00FC5552" w:rsidRPr="003E3C5E">
        <w:rPr>
          <w:rStyle w:val="Char7"/>
          <w:rtl/>
        </w:rPr>
        <w:t>ی</w:t>
      </w:r>
      <w:r w:rsidRPr="003E3C5E">
        <w:rPr>
          <w:rStyle w:val="Char7"/>
          <w:rtl/>
        </w:rPr>
        <w:t>ل</w:t>
      </w:r>
      <w:r w:rsidR="00FC5552" w:rsidRPr="003E3C5E">
        <w:rPr>
          <w:rStyle w:val="Char7"/>
          <w:rtl/>
        </w:rPr>
        <w:t>ی</w:t>
      </w:r>
      <w:r w:rsidRPr="003E3C5E">
        <w:rPr>
          <w:rStyle w:val="Char7"/>
          <w:rtl/>
        </w:rPr>
        <w:t xml:space="preserve"> روشن‌تر و رساتر از خلوت </w:t>
      </w:r>
      <w:r w:rsidR="00FC5552" w:rsidRPr="003E3C5E">
        <w:rPr>
          <w:rStyle w:val="Char7"/>
          <w:rtl/>
        </w:rPr>
        <w:t>ک</w:t>
      </w:r>
      <w:r w:rsidRPr="003E3C5E">
        <w:rPr>
          <w:rStyle w:val="Char7"/>
          <w:rtl/>
        </w:rPr>
        <w:t>ردن با و</w:t>
      </w:r>
      <w:r w:rsidR="00FC5552" w:rsidRPr="003E3C5E">
        <w:rPr>
          <w:rStyle w:val="Char7"/>
          <w:rtl/>
        </w:rPr>
        <w:t>ی</w:t>
      </w:r>
      <w:r w:rsidRPr="003E3C5E">
        <w:rPr>
          <w:rStyle w:val="Char7"/>
          <w:rtl/>
        </w:rPr>
        <w:t xml:space="preserve"> در منزل و سا</w:t>
      </w:r>
      <w:r w:rsidR="00FC5552" w:rsidRPr="003E3C5E">
        <w:rPr>
          <w:rStyle w:val="Char7"/>
          <w:rtl/>
        </w:rPr>
        <w:t>ی</w:t>
      </w:r>
      <w:r w:rsidRPr="003E3C5E">
        <w:rPr>
          <w:rStyle w:val="Char7"/>
          <w:rtl/>
        </w:rPr>
        <w:t>ر جاهاست</w:t>
      </w:r>
      <w:r w:rsidR="002F0C68" w:rsidRPr="003E3C5E">
        <w:rPr>
          <w:rStyle w:val="Char7"/>
          <w:rtl/>
        </w:rPr>
        <w:t>،</w:t>
      </w:r>
      <w:r w:rsidRPr="003E3C5E">
        <w:rPr>
          <w:rStyle w:val="Char7"/>
          <w:rtl/>
        </w:rPr>
        <w:t xml:space="preserve"> ز</w:t>
      </w:r>
      <w:r w:rsidR="00FC5552" w:rsidRPr="003E3C5E">
        <w:rPr>
          <w:rStyle w:val="Char7"/>
          <w:rtl/>
        </w:rPr>
        <w:t>ی</w:t>
      </w:r>
      <w:r w:rsidRPr="003E3C5E">
        <w:rPr>
          <w:rStyle w:val="Char7"/>
          <w:rtl/>
        </w:rPr>
        <w:t>را و</w:t>
      </w:r>
      <w:r w:rsidR="00FC5552" w:rsidRPr="003E3C5E">
        <w:rPr>
          <w:rStyle w:val="Char7"/>
          <w:rtl/>
        </w:rPr>
        <w:t>ی</w:t>
      </w:r>
      <w:r w:rsidRPr="003E3C5E">
        <w:rPr>
          <w:rStyle w:val="Char7"/>
          <w:rtl/>
        </w:rPr>
        <w:t xml:space="preserve"> با ماش</w:t>
      </w:r>
      <w:r w:rsidR="00FC5552" w:rsidRPr="003E3C5E">
        <w:rPr>
          <w:rStyle w:val="Char7"/>
          <w:rtl/>
        </w:rPr>
        <w:t>ی</w:t>
      </w:r>
      <w:r w:rsidRPr="003E3C5E">
        <w:rPr>
          <w:rStyle w:val="Char7"/>
          <w:rtl/>
        </w:rPr>
        <w:t>ن م</w:t>
      </w:r>
      <w:r w:rsidR="00FC5552" w:rsidRPr="003E3C5E">
        <w:rPr>
          <w:rStyle w:val="Char7"/>
          <w:rtl/>
        </w:rPr>
        <w:t>ی</w:t>
      </w:r>
      <w:r w:rsidRPr="003E3C5E">
        <w:rPr>
          <w:rStyle w:val="Char7"/>
          <w:rtl/>
        </w:rPr>
        <w:t>‌تواند زن را به هر جا</w:t>
      </w:r>
      <w:r w:rsidR="00FC5552" w:rsidRPr="003E3C5E">
        <w:rPr>
          <w:rStyle w:val="Char7"/>
          <w:rtl/>
        </w:rPr>
        <w:t>یی</w:t>
      </w:r>
      <w:r w:rsidRPr="003E3C5E">
        <w:rPr>
          <w:rStyle w:val="Char7"/>
          <w:rtl/>
        </w:rPr>
        <w:t xml:space="preserve"> از شهر و </w:t>
      </w:r>
      <w:r w:rsidR="00FC5552" w:rsidRPr="003E3C5E">
        <w:rPr>
          <w:rStyle w:val="Char7"/>
          <w:rtl/>
        </w:rPr>
        <w:t>ی</w:t>
      </w:r>
      <w:r w:rsidRPr="003E3C5E">
        <w:rPr>
          <w:rStyle w:val="Char7"/>
          <w:rtl/>
        </w:rPr>
        <w:t>ا حت</w:t>
      </w:r>
      <w:r w:rsidR="00FC5552" w:rsidRPr="003E3C5E">
        <w:rPr>
          <w:rStyle w:val="Char7"/>
          <w:rtl/>
        </w:rPr>
        <w:t>ی</w:t>
      </w:r>
      <w:r w:rsidRPr="003E3C5E">
        <w:rPr>
          <w:rStyle w:val="Char7"/>
          <w:rtl/>
        </w:rPr>
        <w:t xml:space="preserve"> ب</w:t>
      </w:r>
      <w:r w:rsidR="00FC5552" w:rsidRPr="003E3C5E">
        <w:rPr>
          <w:rStyle w:val="Char7"/>
          <w:rtl/>
        </w:rPr>
        <w:t>ی</w:t>
      </w:r>
      <w:r w:rsidRPr="003E3C5E">
        <w:rPr>
          <w:rStyle w:val="Char7"/>
          <w:rtl/>
        </w:rPr>
        <w:t>رون از شهر، چه زن بخواهد و چه نخواهد، ببرد</w:t>
      </w:r>
      <w:r w:rsidR="002F0C68" w:rsidRPr="003E3C5E">
        <w:rPr>
          <w:rStyle w:val="Char7"/>
          <w:rtl/>
        </w:rPr>
        <w:t>،</w:t>
      </w:r>
      <w:r w:rsidRPr="003E3C5E">
        <w:rPr>
          <w:rStyle w:val="Char7"/>
          <w:rtl/>
        </w:rPr>
        <w:t xml:space="preserve"> لذا بر ا</w:t>
      </w:r>
      <w:r w:rsidR="00FC5552" w:rsidRPr="003E3C5E">
        <w:rPr>
          <w:rStyle w:val="Char7"/>
          <w:rtl/>
        </w:rPr>
        <w:t>ی</w:t>
      </w:r>
      <w:r w:rsidRPr="003E3C5E">
        <w:rPr>
          <w:rStyle w:val="Char7"/>
          <w:rtl/>
        </w:rPr>
        <w:t>ن مفاسد بزرگتر</w:t>
      </w:r>
      <w:r w:rsidR="00FC5552" w:rsidRPr="003E3C5E">
        <w:rPr>
          <w:rStyle w:val="Char7"/>
          <w:rtl/>
        </w:rPr>
        <w:t>ی</w:t>
      </w:r>
      <w:r w:rsidRPr="003E3C5E">
        <w:rPr>
          <w:rStyle w:val="Char7"/>
          <w:rtl/>
        </w:rPr>
        <w:t xml:space="preserve"> مترتب م</w:t>
      </w:r>
      <w:r w:rsidR="00FC5552" w:rsidRPr="003E3C5E">
        <w:rPr>
          <w:rStyle w:val="Char7"/>
          <w:rtl/>
        </w:rPr>
        <w:t>ی</w:t>
      </w:r>
      <w:r w:rsidRPr="003E3C5E">
        <w:rPr>
          <w:rStyle w:val="Char7"/>
          <w:rtl/>
        </w:rPr>
        <w:t xml:space="preserve">‌شود </w:t>
      </w:r>
      <w:r w:rsidR="00FC5552" w:rsidRPr="003E3C5E">
        <w:rPr>
          <w:rStyle w:val="Char7"/>
          <w:rtl/>
        </w:rPr>
        <w:t>ک</w:t>
      </w:r>
      <w:r w:rsidRPr="003E3C5E">
        <w:rPr>
          <w:rStyle w:val="Char7"/>
          <w:rtl/>
        </w:rPr>
        <w:t>ه در خلوت تنها ن</w:t>
      </w:r>
      <w:r w:rsidR="00FC5552" w:rsidRPr="003E3C5E">
        <w:rPr>
          <w:rStyle w:val="Char7"/>
          <w:rtl/>
        </w:rPr>
        <w:t>ی</w:t>
      </w:r>
      <w:r w:rsidRPr="003E3C5E">
        <w:rPr>
          <w:rStyle w:val="Char7"/>
          <w:rtl/>
        </w:rPr>
        <w:t>ست.</w:t>
      </w:r>
    </w:p>
    <w:p w:rsidR="00981C9F" w:rsidRPr="003E3C5E" w:rsidRDefault="00981C9F" w:rsidP="003E3C5E">
      <w:pPr>
        <w:ind w:firstLine="340"/>
        <w:jc w:val="both"/>
        <w:rPr>
          <w:rStyle w:val="Char7"/>
          <w:rtl/>
        </w:rPr>
      </w:pPr>
      <w:r w:rsidRPr="003E3C5E">
        <w:rPr>
          <w:rStyle w:val="Char7"/>
          <w:rtl/>
        </w:rPr>
        <w:t>حتما با</w:t>
      </w:r>
      <w:r w:rsidR="00FC5552" w:rsidRPr="003E3C5E">
        <w:rPr>
          <w:rStyle w:val="Char7"/>
          <w:rtl/>
        </w:rPr>
        <w:t>ی</w:t>
      </w:r>
      <w:r w:rsidRPr="003E3C5E">
        <w:rPr>
          <w:rStyle w:val="Char7"/>
          <w:rtl/>
        </w:rPr>
        <w:t>د برا</w:t>
      </w:r>
      <w:r w:rsidR="00FC5552" w:rsidRPr="003E3C5E">
        <w:rPr>
          <w:rStyle w:val="Char7"/>
          <w:rtl/>
        </w:rPr>
        <w:t>ی</w:t>
      </w:r>
      <w:r w:rsidRPr="003E3C5E">
        <w:rPr>
          <w:rStyle w:val="Char7"/>
          <w:rtl/>
        </w:rPr>
        <w:t xml:space="preserve"> رفع مش</w:t>
      </w:r>
      <w:r w:rsidR="00FC5552" w:rsidRPr="003E3C5E">
        <w:rPr>
          <w:rStyle w:val="Char7"/>
          <w:rtl/>
        </w:rPr>
        <w:t>ک</w:t>
      </w:r>
      <w:r w:rsidRPr="003E3C5E">
        <w:rPr>
          <w:rStyle w:val="Char7"/>
          <w:rtl/>
        </w:rPr>
        <w:t>ل خلوت به همراه زن شخص بزرگ</w:t>
      </w:r>
      <w:r w:rsidR="00FC5552" w:rsidRPr="003E3C5E">
        <w:rPr>
          <w:rStyle w:val="Char7"/>
          <w:rtl/>
        </w:rPr>
        <w:t>ی</w:t>
      </w:r>
      <w:r w:rsidRPr="003E3C5E">
        <w:rPr>
          <w:rStyle w:val="Char7"/>
          <w:rtl/>
        </w:rPr>
        <w:t xml:space="preserve"> باشد، وجود </w:t>
      </w:r>
      <w:r w:rsidR="00FC5552" w:rsidRPr="003E3C5E">
        <w:rPr>
          <w:rStyle w:val="Char7"/>
          <w:rtl/>
        </w:rPr>
        <w:t>یک</w:t>
      </w:r>
      <w:r w:rsidRPr="003E3C5E">
        <w:rPr>
          <w:rStyle w:val="Char7"/>
          <w:rtl/>
        </w:rPr>
        <w:t xml:space="preserve"> </w:t>
      </w:r>
      <w:r w:rsidR="00FC5552" w:rsidRPr="003E3C5E">
        <w:rPr>
          <w:rStyle w:val="Char7"/>
          <w:rtl/>
        </w:rPr>
        <w:t>ک</w:t>
      </w:r>
      <w:r w:rsidRPr="003E3C5E">
        <w:rPr>
          <w:rStyle w:val="Char7"/>
          <w:rtl/>
        </w:rPr>
        <w:t>ود</w:t>
      </w:r>
      <w:r w:rsidR="00FC5552" w:rsidRPr="003E3C5E">
        <w:rPr>
          <w:rStyle w:val="Char7"/>
          <w:rtl/>
        </w:rPr>
        <w:t>ک</w:t>
      </w:r>
      <w:r w:rsidRPr="003E3C5E">
        <w:rPr>
          <w:rStyle w:val="Char7"/>
          <w:rtl/>
        </w:rPr>
        <w:t xml:space="preserve"> به همراه و</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اف</w:t>
      </w:r>
      <w:r w:rsidR="00FC5552" w:rsidRPr="003E3C5E">
        <w:rPr>
          <w:rStyle w:val="Char7"/>
          <w:rtl/>
        </w:rPr>
        <w:t>ی</w:t>
      </w:r>
      <w:r w:rsidRPr="003E3C5E">
        <w:rPr>
          <w:rStyle w:val="Char7"/>
          <w:rtl/>
        </w:rPr>
        <w:t xml:space="preserve"> ن</w:t>
      </w:r>
      <w:r w:rsidR="00FC5552" w:rsidRPr="003E3C5E">
        <w:rPr>
          <w:rStyle w:val="Char7"/>
          <w:rtl/>
        </w:rPr>
        <w:t>ی</w:t>
      </w:r>
      <w:r w:rsidRPr="003E3C5E">
        <w:rPr>
          <w:rStyle w:val="Char7"/>
          <w:rtl/>
        </w:rPr>
        <w:t xml:space="preserve">ست، آنچه </w:t>
      </w:r>
      <w:r w:rsidR="00FC5552" w:rsidRPr="003E3C5E">
        <w:rPr>
          <w:rStyle w:val="Char7"/>
          <w:rtl/>
        </w:rPr>
        <w:t>ک</w:t>
      </w:r>
      <w:r w:rsidRPr="003E3C5E">
        <w:rPr>
          <w:rStyle w:val="Char7"/>
          <w:rtl/>
        </w:rPr>
        <w:t>ه بعض</w:t>
      </w:r>
      <w:r w:rsidR="00FC5552" w:rsidRPr="003E3C5E">
        <w:rPr>
          <w:rStyle w:val="Char7"/>
          <w:rtl/>
        </w:rPr>
        <w:t>ی</w:t>
      </w:r>
      <w:r w:rsidRPr="003E3C5E">
        <w:rPr>
          <w:rStyle w:val="Char7"/>
          <w:rtl/>
        </w:rPr>
        <w:t xml:space="preserve"> از زنان تصور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نند </w:t>
      </w:r>
      <w:r w:rsidR="00FC5552" w:rsidRPr="003E3C5E">
        <w:rPr>
          <w:rStyle w:val="Char7"/>
          <w:rtl/>
        </w:rPr>
        <w:t>ک</w:t>
      </w:r>
      <w:r w:rsidRPr="003E3C5E">
        <w:rPr>
          <w:rStyle w:val="Char7"/>
          <w:rtl/>
        </w:rPr>
        <w:t>ه چون به همراه و</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ود</w:t>
      </w:r>
      <w:r w:rsidR="00FC5552" w:rsidRPr="003E3C5E">
        <w:rPr>
          <w:rStyle w:val="Char7"/>
          <w:rtl/>
        </w:rPr>
        <w:t>کی</w:t>
      </w:r>
      <w:r w:rsidRPr="003E3C5E">
        <w:rPr>
          <w:rStyle w:val="Char7"/>
          <w:rtl/>
        </w:rPr>
        <w:t xml:space="preserve"> است پس مش</w:t>
      </w:r>
      <w:r w:rsidR="00FC5552" w:rsidRPr="003E3C5E">
        <w:rPr>
          <w:rStyle w:val="Char7"/>
          <w:rtl/>
        </w:rPr>
        <w:t>ک</w:t>
      </w:r>
      <w:r w:rsidRPr="003E3C5E">
        <w:rPr>
          <w:rStyle w:val="Char7"/>
          <w:rtl/>
        </w:rPr>
        <w:t>ل خلوت بر طرف شده است در صورت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ن گمان غلط است.</w:t>
      </w:r>
    </w:p>
    <w:p w:rsidR="00981C9F" w:rsidRPr="003E3C5E" w:rsidRDefault="00981C9F" w:rsidP="003E3C5E">
      <w:pPr>
        <w:ind w:firstLine="340"/>
        <w:jc w:val="both"/>
        <w:rPr>
          <w:rStyle w:val="Char7"/>
          <w:rtl/>
        </w:rPr>
      </w:pPr>
      <w:r w:rsidRPr="003E3C5E">
        <w:rPr>
          <w:rStyle w:val="Char7"/>
          <w:rtl/>
        </w:rPr>
        <w:t>امام نور</w:t>
      </w:r>
      <w:r w:rsidR="00FC5552" w:rsidRPr="003E3C5E">
        <w:rPr>
          <w:rStyle w:val="Char7"/>
          <w:rtl/>
        </w:rPr>
        <w:t>ی</w:t>
      </w:r>
      <w:r w:rsidRPr="003E3C5E">
        <w:rPr>
          <w:rStyle w:val="Char7"/>
          <w:rtl/>
        </w:rPr>
        <w:t xml:space="preserve"> (9/109) گفته است: هرگاه مرد ب</w:t>
      </w:r>
      <w:r w:rsidR="00FC5552" w:rsidRPr="003E3C5E">
        <w:rPr>
          <w:rStyle w:val="Char7"/>
          <w:rtl/>
        </w:rPr>
        <w:t>ی</w:t>
      </w:r>
      <w:r w:rsidRPr="003E3C5E">
        <w:rPr>
          <w:rStyle w:val="Char7"/>
          <w:rtl/>
        </w:rPr>
        <w:t>گانه‌ا</w:t>
      </w:r>
      <w:r w:rsidR="00FC5552" w:rsidRPr="003E3C5E">
        <w:rPr>
          <w:rStyle w:val="Char7"/>
          <w:rtl/>
        </w:rPr>
        <w:t>ی</w:t>
      </w:r>
      <w:r w:rsidRPr="003E3C5E">
        <w:rPr>
          <w:rStyle w:val="Char7"/>
          <w:rtl/>
        </w:rPr>
        <w:t xml:space="preserve"> با زن ب</w:t>
      </w:r>
      <w:r w:rsidR="00FC5552" w:rsidRPr="003E3C5E">
        <w:rPr>
          <w:rStyle w:val="Char7"/>
          <w:rtl/>
        </w:rPr>
        <w:t>ی</w:t>
      </w:r>
      <w:r w:rsidRPr="003E3C5E">
        <w:rPr>
          <w:rStyle w:val="Char7"/>
          <w:rtl/>
        </w:rPr>
        <w:t>گانه‌ا</w:t>
      </w:r>
      <w:r w:rsidR="00FC5552" w:rsidRPr="003E3C5E">
        <w:rPr>
          <w:rStyle w:val="Char7"/>
          <w:rtl/>
        </w:rPr>
        <w:t>ی</w:t>
      </w:r>
      <w:r w:rsidRPr="003E3C5E">
        <w:rPr>
          <w:rStyle w:val="Char7"/>
          <w:rtl/>
        </w:rPr>
        <w:t xml:space="preserve"> بدون وجود نفر سوم خلوت </w:t>
      </w:r>
      <w:r w:rsidR="00FC5552" w:rsidRPr="003E3C5E">
        <w:rPr>
          <w:rStyle w:val="Char7"/>
          <w:rtl/>
        </w:rPr>
        <w:t>ک</w:t>
      </w:r>
      <w:r w:rsidRPr="003E3C5E">
        <w:rPr>
          <w:rStyle w:val="Char7"/>
          <w:rtl/>
        </w:rPr>
        <w:t>ند به اتفاق علما حرام است. همچن</w:t>
      </w:r>
      <w:r w:rsidR="00FC5552" w:rsidRPr="003E3C5E">
        <w:rPr>
          <w:rStyle w:val="Char7"/>
          <w:rtl/>
        </w:rPr>
        <w:t>ی</w:t>
      </w:r>
      <w:r w:rsidRPr="003E3C5E">
        <w:rPr>
          <w:rStyle w:val="Char7"/>
          <w:rtl/>
        </w:rPr>
        <w:t>ن اگر همراه زن فرد</w:t>
      </w:r>
      <w:r w:rsidR="00FC5552" w:rsidRPr="003E3C5E">
        <w:rPr>
          <w:rStyle w:val="Char7"/>
          <w:rtl/>
        </w:rPr>
        <w:t>ی</w:t>
      </w:r>
      <w:r w:rsidRPr="003E3C5E">
        <w:rPr>
          <w:rStyle w:val="Char7"/>
          <w:rtl/>
        </w:rPr>
        <w:t xml:space="preserve"> باشد </w:t>
      </w:r>
      <w:r w:rsidR="00FC5552" w:rsidRPr="003E3C5E">
        <w:rPr>
          <w:rStyle w:val="Char7"/>
          <w:rtl/>
        </w:rPr>
        <w:t>ک</w:t>
      </w:r>
      <w:r w:rsidRPr="003E3C5E">
        <w:rPr>
          <w:rStyle w:val="Char7"/>
          <w:rtl/>
        </w:rPr>
        <w:t>ه شخص از او ح</w:t>
      </w:r>
      <w:r w:rsidR="00FC5552" w:rsidRPr="003E3C5E">
        <w:rPr>
          <w:rStyle w:val="Char7"/>
          <w:rtl/>
        </w:rPr>
        <w:t>ی</w:t>
      </w:r>
      <w:r w:rsidRPr="003E3C5E">
        <w:rPr>
          <w:rStyle w:val="Char7"/>
          <w:rtl/>
        </w:rPr>
        <w:t>ا نم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و خجالت</w:t>
      </w:r>
      <w:r w:rsidR="00FC5552" w:rsidRPr="003E3C5E">
        <w:rPr>
          <w:rStyle w:val="Char7"/>
          <w:rtl/>
        </w:rPr>
        <w:t>ی</w:t>
      </w:r>
      <w:r w:rsidRPr="003E3C5E">
        <w:rPr>
          <w:rStyle w:val="Char7"/>
          <w:rtl/>
        </w:rPr>
        <w:t xml:space="preserve"> ندارد به علت سن </w:t>
      </w:r>
      <w:r w:rsidR="00FC5552" w:rsidRPr="003E3C5E">
        <w:rPr>
          <w:rStyle w:val="Char7"/>
          <w:rtl/>
        </w:rPr>
        <w:t>ک</w:t>
      </w:r>
      <w:r w:rsidRPr="003E3C5E">
        <w:rPr>
          <w:rStyle w:val="Char7"/>
          <w:rtl/>
        </w:rPr>
        <w:t>م و</w:t>
      </w:r>
      <w:r w:rsidR="00FC5552" w:rsidRPr="003E3C5E">
        <w:rPr>
          <w:rStyle w:val="Char7"/>
          <w:rtl/>
        </w:rPr>
        <w:t>ی</w:t>
      </w:r>
      <w:r w:rsidRPr="003E3C5E">
        <w:rPr>
          <w:rStyle w:val="Char7"/>
          <w:rtl/>
        </w:rPr>
        <w:t>، باز هم آن خلوت حرام شده از ب</w:t>
      </w:r>
      <w:r w:rsidR="00FC5552" w:rsidRPr="003E3C5E">
        <w:rPr>
          <w:rStyle w:val="Char7"/>
          <w:rtl/>
        </w:rPr>
        <w:t>ی</w:t>
      </w:r>
      <w:r w:rsidRPr="003E3C5E">
        <w:rPr>
          <w:rStyle w:val="Char7"/>
          <w:rtl/>
        </w:rPr>
        <w:t>ن نم</w:t>
      </w:r>
      <w:r w:rsidR="00FC5552" w:rsidRPr="003E3C5E">
        <w:rPr>
          <w:rStyle w:val="Char7"/>
          <w:rtl/>
        </w:rPr>
        <w:t>ی</w:t>
      </w:r>
      <w:r w:rsidRPr="003E3C5E">
        <w:rPr>
          <w:rStyle w:val="Char7"/>
          <w:rtl/>
        </w:rPr>
        <w:t>‌رود.</w:t>
      </w:r>
    </w:p>
    <w:p w:rsidR="00981C9F" w:rsidRPr="003E3C5E" w:rsidRDefault="00981C9F" w:rsidP="002F5564">
      <w:pPr>
        <w:ind w:firstLine="340"/>
        <w:jc w:val="both"/>
        <w:rPr>
          <w:rStyle w:val="Char7"/>
          <w:rtl/>
        </w:rPr>
      </w:pPr>
      <w:r w:rsidRPr="003E3C5E">
        <w:rPr>
          <w:rStyle w:val="Char7"/>
          <w:rtl/>
        </w:rPr>
        <w:t>ج- بعض</w:t>
      </w:r>
      <w:r w:rsidR="00FC5552" w:rsidRPr="003E3C5E">
        <w:rPr>
          <w:rStyle w:val="Char7"/>
          <w:rtl/>
        </w:rPr>
        <w:t>ی</w:t>
      </w:r>
      <w:r w:rsidRPr="003E3C5E">
        <w:rPr>
          <w:rStyle w:val="Char7"/>
          <w:rtl/>
        </w:rPr>
        <w:t xml:space="preserve"> از زنان و اول</w:t>
      </w:r>
      <w:r w:rsidR="00FC5552" w:rsidRPr="003E3C5E">
        <w:rPr>
          <w:rStyle w:val="Char7"/>
          <w:rtl/>
        </w:rPr>
        <w:t>ی</w:t>
      </w:r>
      <w:r w:rsidRPr="003E3C5E">
        <w:rPr>
          <w:rStyle w:val="Char7"/>
          <w:rtl/>
        </w:rPr>
        <w:t>ا</w:t>
      </w:r>
      <w:r w:rsidR="00FC5552" w:rsidRPr="003E3C5E">
        <w:rPr>
          <w:rStyle w:val="Char7"/>
          <w:rtl/>
        </w:rPr>
        <w:t>ی</w:t>
      </w:r>
      <w:r w:rsidRPr="003E3C5E">
        <w:rPr>
          <w:rStyle w:val="Char7"/>
          <w:rtl/>
        </w:rPr>
        <w:t xml:space="preserve"> آنان در مورد رفتن زن نزد پزش</w:t>
      </w:r>
      <w:r w:rsidR="00FC5552" w:rsidRPr="003E3C5E">
        <w:rPr>
          <w:rStyle w:val="Char7"/>
          <w:rtl/>
        </w:rPr>
        <w:t>ک</w:t>
      </w:r>
      <w:r w:rsidRPr="003E3C5E">
        <w:rPr>
          <w:rStyle w:val="Char7"/>
          <w:rtl/>
        </w:rPr>
        <w:t xml:space="preserve"> مرد تساهل دارند به دل</w:t>
      </w:r>
      <w:r w:rsidR="00FC5552" w:rsidRPr="003E3C5E">
        <w:rPr>
          <w:rStyle w:val="Char7"/>
          <w:rtl/>
        </w:rPr>
        <w:t>ی</w:t>
      </w:r>
      <w:r w:rsidRPr="003E3C5E">
        <w:rPr>
          <w:rStyle w:val="Char7"/>
          <w:rtl/>
        </w:rPr>
        <w:t>ل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آنان ن</w:t>
      </w:r>
      <w:r w:rsidR="00FC5552" w:rsidRPr="003E3C5E">
        <w:rPr>
          <w:rStyle w:val="Char7"/>
          <w:rtl/>
        </w:rPr>
        <w:t>ی</w:t>
      </w:r>
      <w:r w:rsidRPr="003E3C5E">
        <w:rPr>
          <w:rStyle w:val="Char7"/>
          <w:rtl/>
        </w:rPr>
        <w:t>از به درمان دارند، البته ا</w:t>
      </w:r>
      <w:r w:rsidR="00FC5552" w:rsidRPr="003E3C5E">
        <w:rPr>
          <w:rStyle w:val="Char7"/>
          <w:rtl/>
        </w:rPr>
        <w:t>ی</w:t>
      </w:r>
      <w:r w:rsidRPr="003E3C5E">
        <w:rPr>
          <w:rStyle w:val="Char7"/>
          <w:rtl/>
        </w:rPr>
        <w:t>ن من</w:t>
      </w:r>
      <w:r w:rsidR="00FC5552" w:rsidRPr="003E3C5E">
        <w:rPr>
          <w:rStyle w:val="Char7"/>
          <w:rtl/>
        </w:rPr>
        <w:t>ک</w:t>
      </w:r>
      <w:r w:rsidRPr="003E3C5E">
        <w:rPr>
          <w:rStyle w:val="Char7"/>
          <w:rtl/>
        </w:rPr>
        <w:t>ر عظ</w:t>
      </w:r>
      <w:r w:rsidR="00FC5552" w:rsidRPr="003E3C5E">
        <w:rPr>
          <w:rStyle w:val="Char7"/>
          <w:rtl/>
        </w:rPr>
        <w:t>ی</w:t>
      </w:r>
      <w:r w:rsidRPr="003E3C5E">
        <w:rPr>
          <w:rStyle w:val="Char7"/>
          <w:rtl/>
        </w:rPr>
        <w:t>م و خطر</w:t>
      </w:r>
      <w:r w:rsidR="00FC5552" w:rsidRPr="003E3C5E">
        <w:rPr>
          <w:rStyle w:val="Char7"/>
          <w:rtl/>
        </w:rPr>
        <w:t>ی</w:t>
      </w:r>
      <w:r w:rsidRPr="003E3C5E">
        <w:rPr>
          <w:rStyle w:val="Char7"/>
          <w:rtl/>
        </w:rPr>
        <w:t xml:space="preserve"> بزرگ است و اقرار به آن و س</w:t>
      </w:r>
      <w:r w:rsidR="00FC5552" w:rsidRPr="003E3C5E">
        <w:rPr>
          <w:rStyle w:val="Char7"/>
          <w:rtl/>
        </w:rPr>
        <w:t>ک</w:t>
      </w:r>
      <w:r w:rsidRPr="003E3C5E">
        <w:rPr>
          <w:rStyle w:val="Char7"/>
          <w:rtl/>
        </w:rPr>
        <w:t>وت بر آن اصلاً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 ش</w:t>
      </w:r>
      <w:r w:rsidR="00FC5552" w:rsidRPr="003E3C5E">
        <w:rPr>
          <w:rStyle w:val="Char7"/>
          <w:rtl/>
        </w:rPr>
        <w:t>ی</w:t>
      </w:r>
      <w:r w:rsidRPr="003E3C5E">
        <w:rPr>
          <w:rStyle w:val="Char7"/>
          <w:rtl/>
        </w:rPr>
        <w:t>خ محمد بن‌ ابراه</w:t>
      </w:r>
      <w:r w:rsidR="00FC5552" w:rsidRPr="003E3C5E">
        <w:rPr>
          <w:rStyle w:val="Char7"/>
          <w:rtl/>
        </w:rPr>
        <w:t>ی</w:t>
      </w:r>
      <w:r w:rsidRPr="003E3C5E">
        <w:rPr>
          <w:rStyle w:val="Char7"/>
          <w:rtl/>
        </w:rPr>
        <w:t>م</w:t>
      </w:r>
      <w:r w:rsidR="001605B4" w:rsidRPr="003E3C5E">
        <w:rPr>
          <w:rFonts w:ascii="Lotus Linotype" w:hAnsi="Lotus Linotype" w:cs="CTraditional Arabic" w:hint="cs"/>
          <w:rtl/>
          <w:lang w:bidi="fa-IR"/>
        </w:rPr>
        <w:t>/</w:t>
      </w:r>
      <w:r w:rsidRPr="003E3C5E">
        <w:rPr>
          <w:rStyle w:val="Char7"/>
          <w:rtl/>
        </w:rPr>
        <w:t xml:space="preserve"> </w:t>
      </w:r>
      <w:r w:rsidRPr="002F5564">
        <w:rPr>
          <w:rStyle w:val="Char7"/>
          <w:rtl/>
        </w:rPr>
        <w:t>در</w:t>
      </w:r>
      <w:r w:rsidR="001605B4" w:rsidRPr="002F5564">
        <w:rPr>
          <w:rStyle w:val="Char7"/>
          <w:rFonts w:hint="cs"/>
          <w:rtl/>
        </w:rPr>
        <w:t xml:space="preserve"> [</w:t>
      </w:r>
      <w:r w:rsidRPr="002F5564">
        <w:rPr>
          <w:rStyle w:val="Char7"/>
          <w:rtl/>
        </w:rPr>
        <w:t>مجموع الفتاو</w:t>
      </w:r>
      <w:r w:rsidR="002F5564">
        <w:rPr>
          <w:rStyle w:val="Char7"/>
          <w:rFonts w:hint="cs"/>
          <w:rtl/>
        </w:rPr>
        <w:t>ی</w:t>
      </w:r>
      <w:r w:rsidR="001605B4" w:rsidRPr="002F5564">
        <w:rPr>
          <w:rStyle w:val="Char7"/>
          <w:rFonts w:hint="cs"/>
          <w:rtl/>
        </w:rPr>
        <w:t xml:space="preserve">: </w:t>
      </w:r>
      <w:r w:rsidRPr="002F5564">
        <w:rPr>
          <w:rStyle w:val="Char7"/>
          <w:rtl/>
        </w:rPr>
        <w:t>10/13</w:t>
      </w:r>
      <w:r w:rsidR="001605B4" w:rsidRPr="002F5564">
        <w:rPr>
          <w:rStyle w:val="Char7"/>
          <w:rFonts w:hint="cs"/>
          <w:rtl/>
        </w:rPr>
        <w:t>]</w:t>
      </w:r>
      <w:r w:rsidRPr="002F5564">
        <w:rPr>
          <w:rStyle w:val="Char7"/>
          <w:rtl/>
        </w:rPr>
        <w:t xml:space="preserve"> گفته</w:t>
      </w:r>
      <w:r w:rsidRPr="003E3C5E">
        <w:rPr>
          <w:rStyle w:val="Char7"/>
          <w:rtl/>
        </w:rPr>
        <w:t xml:space="preserve"> است: بهرحال خلوت </w:t>
      </w:r>
      <w:r w:rsidR="00FC5552" w:rsidRPr="003E3C5E">
        <w:rPr>
          <w:rStyle w:val="Char7"/>
          <w:rtl/>
        </w:rPr>
        <w:t>ک</w:t>
      </w:r>
      <w:r w:rsidRPr="003E3C5E">
        <w:rPr>
          <w:rStyle w:val="Char7"/>
          <w:rtl/>
        </w:rPr>
        <w:t>ردن با زن ب</w:t>
      </w:r>
      <w:r w:rsidR="00FC5552" w:rsidRPr="003E3C5E">
        <w:rPr>
          <w:rStyle w:val="Char7"/>
          <w:rtl/>
        </w:rPr>
        <w:t>ی</w:t>
      </w:r>
      <w:r w:rsidRPr="003E3C5E">
        <w:rPr>
          <w:rStyle w:val="Char7"/>
          <w:rtl/>
        </w:rPr>
        <w:t>گانه از نظر شرع حرام است، حت</w:t>
      </w:r>
      <w:r w:rsidR="00FC5552" w:rsidRPr="003E3C5E">
        <w:rPr>
          <w:rStyle w:val="Char7"/>
          <w:rtl/>
        </w:rPr>
        <w:t>ی</w:t>
      </w:r>
      <w:r w:rsidRPr="003E3C5E">
        <w:rPr>
          <w:rStyle w:val="Char7"/>
          <w:rtl/>
        </w:rPr>
        <w:t xml:space="preserve"> برا</w:t>
      </w:r>
      <w:r w:rsidR="00FC5552" w:rsidRPr="003E3C5E">
        <w:rPr>
          <w:rStyle w:val="Char7"/>
          <w:rtl/>
        </w:rPr>
        <w:t>ی</w:t>
      </w:r>
      <w:r w:rsidRPr="003E3C5E">
        <w:rPr>
          <w:rStyle w:val="Char7"/>
          <w:rtl/>
        </w:rPr>
        <w:t xml:space="preserve"> پزش</w:t>
      </w:r>
      <w:r w:rsidR="00FC5552" w:rsidRPr="003E3C5E">
        <w:rPr>
          <w:rStyle w:val="Char7"/>
          <w:rtl/>
        </w:rPr>
        <w:t>کی</w:t>
      </w:r>
      <w:r w:rsidRPr="003E3C5E">
        <w:rPr>
          <w:rStyle w:val="Char7"/>
          <w:rtl/>
        </w:rPr>
        <w:t xml:space="preserve"> </w:t>
      </w:r>
      <w:r w:rsidR="00FC5552" w:rsidRPr="003E3C5E">
        <w:rPr>
          <w:rStyle w:val="Char7"/>
          <w:rtl/>
        </w:rPr>
        <w:t>ک</w:t>
      </w:r>
      <w:r w:rsidRPr="003E3C5E">
        <w:rPr>
          <w:rStyle w:val="Char7"/>
          <w:rtl/>
        </w:rPr>
        <w:t>ه و</w:t>
      </w:r>
      <w:r w:rsidR="00FC5552" w:rsidRPr="003E3C5E">
        <w:rPr>
          <w:rStyle w:val="Char7"/>
          <w:rtl/>
        </w:rPr>
        <w:t>ی</w:t>
      </w:r>
      <w:r w:rsidRPr="003E3C5E">
        <w:rPr>
          <w:rStyle w:val="Char7"/>
          <w:rtl/>
        </w:rPr>
        <w:t xml:space="preserve"> را درمان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به دل</w:t>
      </w:r>
      <w:r w:rsidR="00FC5552" w:rsidRPr="003E3C5E">
        <w:rPr>
          <w:rStyle w:val="Char7"/>
          <w:rtl/>
        </w:rPr>
        <w:t>ی</w:t>
      </w:r>
      <w:r w:rsidRPr="003E3C5E">
        <w:rPr>
          <w:rStyle w:val="Char7"/>
          <w:rtl/>
        </w:rPr>
        <w:t>ل حد</w:t>
      </w:r>
      <w:r w:rsidR="00FC5552" w:rsidRPr="003E3C5E">
        <w:rPr>
          <w:rStyle w:val="Char7"/>
          <w:rtl/>
        </w:rPr>
        <w:t>ی</w:t>
      </w:r>
      <w:r w:rsidRPr="003E3C5E">
        <w:rPr>
          <w:rStyle w:val="Char7"/>
          <w:rtl/>
        </w:rPr>
        <w:t>ث: «ه</w:t>
      </w:r>
      <w:r w:rsidR="00FC5552" w:rsidRPr="003E3C5E">
        <w:rPr>
          <w:rStyle w:val="Char7"/>
          <w:rtl/>
        </w:rPr>
        <w:t>ی</w:t>
      </w:r>
      <w:r w:rsidRPr="003E3C5E">
        <w:rPr>
          <w:rStyle w:val="Char7"/>
          <w:rtl/>
        </w:rPr>
        <w:t>چ مرد</w:t>
      </w:r>
      <w:r w:rsidR="00FC5552" w:rsidRPr="003E3C5E">
        <w:rPr>
          <w:rStyle w:val="Char7"/>
          <w:rtl/>
        </w:rPr>
        <w:t>ی</w:t>
      </w:r>
      <w:r w:rsidRPr="003E3C5E">
        <w:rPr>
          <w:rStyle w:val="Char7"/>
          <w:rtl/>
        </w:rPr>
        <w:t xml:space="preserve"> با زن</w:t>
      </w:r>
      <w:r w:rsidR="00FC5552" w:rsidRPr="003E3C5E">
        <w:rPr>
          <w:rStyle w:val="Char7"/>
          <w:rtl/>
        </w:rPr>
        <w:t>ی</w:t>
      </w:r>
      <w:r w:rsidRPr="003E3C5E">
        <w:rPr>
          <w:rStyle w:val="Char7"/>
          <w:rtl/>
        </w:rPr>
        <w:t xml:space="preserve"> خلوت نم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جز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سوم</w:t>
      </w:r>
      <w:r w:rsidR="00FC5552" w:rsidRPr="003E3C5E">
        <w:rPr>
          <w:rStyle w:val="Char7"/>
          <w:rtl/>
        </w:rPr>
        <w:t>ی</w:t>
      </w:r>
      <w:r w:rsidRPr="003E3C5E">
        <w:rPr>
          <w:rStyle w:val="Char7"/>
          <w:rtl/>
        </w:rPr>
        <w:t>ن</w:t>
      </w:r>
      <w:r w:rsidR="00697D5E" w:rsidRPr="003E3C5E">
        <w:rPr>
          <w:rStyle w:val="Char7"/>
          <w:rtl/>
        </w:rPr>
        <w:t xml:space="preserve"> آن‌ها </w:t>
      </w:r>
      <w:r w:rsidRPr="003E3C5E">
        <w:rPr>
          <w:rStyle w:val="Char7"/>
          <w:rtl/>
        </w:rPr>
        <w:t>ش</w:t>
      </w:r>
      <w:r w:rsidR="00FC5552" w:rsidRPr="003E3C5E">
        <w:rPr>
          <w:rStyle w:val="Char7"/>
          <w:rtl/>
        </w:rPr>
        <w:t>ی</w:t>
      </w:r>
      <w:r w:rsidRPr="003E3C5E">
        <w:rPr>
          <w:rStyle w:val="Char7"/>
          <w:rtl/>
        </w:rPr>
        <w:t>طان است» پس لازم است حتماً فرد</w:t>
      </w:r>
      <w:r w:rsidR="00FC5552" w:rsidRPr="003E3C5E">
        <w:rPr>
          <w:rStyle w:val="Char7"/>
          <w:rtl/>
        </w:rPr>
        <w:t>ی</w:t>
      </w:r>
      <w:r w:rsidRPr="003E3C5E">
        <w:rPr>
          <w:rStyle w:val="Char7"/>
          <w:rtl/>
        </w:rPr>
        <w:t xml:space="preserve"> با</w:t>
      </w:r>
      <w:r w:rsidR="00697D5E" w:rsidRPr="003E3C5E">
        <w:rPr>
          <w:rStyle w:val="Char7"/>
          <w:rtl/>
        </w:rPr>
        <w:t xml:space="preserve"> آن‌ها </w:t>
      </w:r>
      <w:r w:rsidRPr="003E3C5E">
        <w:rPr>
          <w:rStyle w:val="Char7"/>
          <w:rtl/>
        </w:rPr>
        <w:t>باشد، فرق</w:t>
      </w:r>
      <w:r w:rsidR="00FC5552" w:rsidRPr="003E3C5E">
        <w:rPr>
          <w:rStyle w:val="Char7"/>
          <w:rtl/>
        </w:rPr>
        <w:t>ی</w:t>
      </w:r>
      <w:r w:rsidRPr="003E3C5E">
        <w:rPr>
          <w:rStyle w:val="Char7"/>
          <w:rtl/>
        </w:rPr>
        <w:t xml:space="preserve"> ندارد شوهرش و </w:t>
      </w:r>
      <w:r w:rsidR="00FC5552" w:rsidRPr="003E3C5E">
        <w:rPr>
          <w:rStyle w:val="Char7"/>
          <w:rtl/>
        </w:rPr>
        <w:t>ی</w:t>
      </w:r>
      <w:r w:rsidRPr="003E3C5E">
        <w:rPr>
          <w:rStyle w:val="Char7"/>
          <w:rtl/>
        </w:rPr>
        <w:t xml:space="preserve">ا </w:t>
      </w:r>
      <w:r w:rsidR="00FC5552" w:rsidRPr="003E3C5E">
        <w:rPr>
          <w:rStyle w:val="Char7"/>
          <w:rtl/>
        </w:rPr>
        <w:t>یکی</w:t>
      </w:r>
      <w:r w:rsidRPr="003E3C5E">
        <w:rPr>
          <w:rStyle w:val="Char7"/>
          <w:rtl/>
        </w:rPr>
        <w:t xml:space="preserve"> از مردان محارم و</w:t>
      </w:r>
      <w:r w:rsidR="00FC5552" w:rsidRPr="003E3C5E">
        <w:rPr>
          <w:rStyle w:val="Char7"/>
          <w:rtl/>
        </w:rPr>
        <w:t>ی</w:t>
      </w:r>
      <w:r w:rsidRPr="003E3C5E">
        <w:rPr>
          <w:rStyle w:val="Char7"/>
          <w:rtl/>
        </w:rPr>
        <w:t>، و اگر م</w:t>
      </w:r>
      <w:r w:rsidR="00FC5552" w:rsidRPr="003E3C5E">
        <w:rPr>
          <w:rStyle w:val="Char7"/>
          <w:rtl/>
        </w:rPr>
        <w:t>ی</w:t>
      </w:r>
      <w:r w:rsidRPr="003E3C5E">
        <w:rPr>
          <w:rStyle w:val="Char7"/>
          <w:rtl/>
        </w:rPr>
        <w:t xml:space="preserve">سر نشد حداقل </w:t>
      </w:r>
      <w:r w:rsidR="00FC5552" w:rsidRPr="003E3C5E">
        <w:rPr>
          <w:rStyle w:val="Char7"/>
          <w:rtl/>
        </w:rPr>
        <w:t>یکی</w:t>
      </w:r>
      <w:r w:rsidRPr="003E3C5E">
        <w:rPr>
          <w:rStyle w:val="Char7"/>
          <w:rtl/>
        </w:rPr>
        <w:t xml:space="preserve"> از زنان فام</w:t>
      </w:r>
      <w:r w:rsidR="00FC5552" w:rsidRPr="003E3C5E">
        <w:rPr>
          <w:rStyle w:val="Char7"/>
          <w:rtl/>
        </w:rPr>
        <w:t>ی</w:t>
      </w:r>
      <w:r w:rsidRPr="003E3C5E">
        <w:rPr>
          <w:rStyle w:val="Char7"/>
          <w:rtl/>
        </w:rPr>
        <w:t>لش</w:t>
      </w:r>
      <w:r w:rsidR="002F0C68" w:rsidRPr="003E3C5E">
        <w:rPr>
          <w:rStyle w:val="Char7"/>
          <w:rtl/>
        </w:rPr>
        <w:t>،</w:t>
      </w:r>
      <w:r w:rsidRPr="003E3C5E">
        <w:rPr>
          <w:rStyle w:val="Char7"/>
          <w:rtl/>
        </w:rPr>
        <w:t xml:space="preserve"> اگر ه</w:t>
      </w:r>
      <w:r w:rsidR="00FC5552" w:rsidRPr="003E3C5E">
        <w:rPr>
          <w:rStyle w:val="Char7"/>
          <w:rtl/>
        </w:rPr>
        <w:t>ی</w:t>
      </w:r>
      <w:r w:rsidRPr="003E3C5E">
        <w:rPr>
          <w:rStyle w:val="Char7"/>
          <w:rtl/>
        </w:rPr>
        <w:t>چ فرد</w:t>
      </w:r>
      <w:r w:rsidR="00FC5552" w:rsidRPr="003E3C5E">
        <w:rPr>
          <w:rStyle w:val="Char7"/>
          <w:rtl/>
        </w:rPr>
        <w:t>ی</w:t>
      </w:r>
      <w:r w:rsidRPr="003E3C5E">
        <w:rPr>
          <w:rStyle w:val="Char7"/>
          <w:rtl/>
        </w:rPr>
        <w:t xml:space="preserve"> از افراد</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ذ</w:t>
      </w:r>
      <w:r w:rsidR="00FC5552" w:rsidRPr="003E3C5E">
        <w:rPr>
          <w:rStyle w:val="Char7"/>
          <w:rtl/>
        </w:rPr>
        <w:t>ک</w:t>
      </w:r>
      <w:r w:rsidRPr="003E3C5E">
        <w:rPr>
          <w:rStyle w:val="Char7"/>
          <w:rtl/>
        </w:rPr>
        <w:t>ر شد وجود نداشت و ب</w:t>
      </w:r>
      <w:r w:rsidR="00FC5552" w:rsidRPr="003E3C5E">
        <w:rPr>
          <w:rStyle w:val="Char7"/>
          <w:rtl/>
        </w:rPr>
        <w:t>ی</w:t>
      </w:r>
      <w:r w:rsidRPr="003E3C5E">
        <w:rPr>
          <w:rStyle w:val="Char7"/>
          <w:rtl/>
        </w:rPr>
        <w:t>مار</w:t>
      </w:r>
      <w:r w:rsidR="00FC5552" w:rsidRPr="003E3C5E">
        <w:rPr>
          <w:rStyle w:val="Char7"/>
          <w:rtl/>
        </w:rPr>
        <w:t>ی</w:t>
      </w:r>
      <w:r w:rsidRPr="003E3C5E">
        <w:rPr>
          <w:rStyle w:val="Char7"/>
          <w:rtl/>
        </w:rPr>
        <w:t xml:space="preserve"> خطرنا</w:t>
      </w:r>
      <w:r w:rsidR="00FC5552" w:rsidRPr="003E3C5E">
        <w:rPr>
          <w:rStyle w:val="Char7"/>
          <w:rtl/>
        </w:rPr>
        <w:t>ک</w:t>
      </w:r>
      <w:r w:rsidRPr="003E3C5E">
        <w:rPr>
          <w:rStyle w:val="Char7"/>
          <w:rtl/>
        </w:rPr>
        <w:t xml:space="preserve"> بود و ام</w:t>
      </w:r>
      <w:r w:rsidR="00FC5552" w:rsidRPr="003E3C5E">
        <w:rPr>
          <w:rStyle w:val="Char7"/>
          <w:rtl/>
        </w:rPr>
        <w:t>ک</w:t>
      </w:r>
      <w:r w:rsidRPr="003E3C5E">
        <w:rPr>
          <w:rStyle w:val="Char7"/>
          <w:rtl/>
        </w:rPr>
        <w:t>ان تأخ</w:t>
      </w:r>
      <w:r w:rsidR="00FC5552" w:rsidRPr="003E3C5E">
        <w:rPr>
          <w:rStyle w:val="Char7"/>
          <w:rtl/>
        </w:rPr>
        <w:t>ی</w:t>
      </w:r>
      <w:r w:rsidRPr="003E3C5E">
        <w:rPr>
          <w:rStyle w:val="Char7"/>
          <w:rtl/>
        </w:rPr>
        <w:t>ر و</w:t>
      </w:r>
      <w:r w:rsidR="00FC5552" w:rsidRPr="003E3C5E">
        <w:rPr>
          <w:rStyle w:val="Char7"/>
          <w:rtl/>
        </w:rPr>
        <w:t>ی</w:t>
      </w:r>
      <w:r w:rsidRPr="003E3C5E">
        <w:rPr>
          <w:rStyle w:val="Char7"/>
          <w:rtl/>
        </w:rPr>
        <w:t xml:space="preserve"> نبود</w:t>
      </w:r>
      <w:r w:rsidR="002F0C68" w:rsidRPr="003E3C5E">
        <w:rPr>
          <w:rStyle w:val="Char7"/>
          <w:rtl/>
        </w:rPr>
        <w:t>،</w:t>
      </w:r>
      <w:r w:rsidRPr="003E3C5E">
        <w:rPr>
          <w:rStyle w:val="Char7"/>
          <w:rtl/>
        </w:rPr>
        <w:t xml:space="preserve"> پس لااقل در حضور پرستارها و سا</w:t>
      </w:r>
      <w:r w:rsidR="00FC5552" w:rsidRPr="003E3C5E">
        <w:rPr>
          <w:rStyle w:val="Char7"/>
          <w:rtl/>
        </w:rPr>
        <w:t>ی</w:t>
      </w:r>
      <w:r w:rsidRPr="003E3C5E">
        <w:rPr>
          <w:rStyle w:val="Char7"/>
          <w:rtl/>
        </w:rPr>
        <w:t>ر زنان باشد تا از آن خلوت نه</w:t>
      </w:r>
      <w:r w:rsidR="00FC5552" w:rsidRPr="003E3C5E">
        <w:rPr>
          <w:rStyle w:val="Char7"/>
          <w:rtl/>
        </w:rPr>
        <w:t>ی</w:t>
      </w:r>
      <w:r w:rsidRPr="003E3C5E">
        <w:rPr>
          <w:rStyle w:val="Char7"/>
          <w:rtl/>
        </w:rPr>
        <w:t xml:space="preserve"> شده در آر</w:t>
      </w:r>
      <w:r w:rsidR="00FC5552" w:rsidRPr="003E3C5E">
        <w:rPr>
          <w:rStyle w:val="Char7"/>
          <w:rtl/>
        </w:rPr>
        <w:t>ی</w:t>
      </w:r>
      <w:r w:rsidRPr="003E3C5E">
        <w:rPr>
          <w:rStyle w:val="Char7"/>
          <w:rtl/>
        </w:rPr>
        <w:t>د.</w:t>
      </w:r>
    </w:p>
    <w:p w:rsidR="00981C9F" w:rsidRPr="003E3C5E" w:rsidRDefault="00981C9F" w:rsidP="003E3C5E">
      <w:pPr>
        <w:ind w:firstLine="340"/>
        <w:jc w:val="both"/>
        <w:rPr>
          <w:rStyle w:val="Char7"/>
          <w:rtl/>
        </w:rPr>
      </w:pPr>
      <w:r w:rsidRPr="003E3C5E">
        <w:rPr>
          <w:rStyle w:val="Char7"/>
          <w:rtl/>
        </w:rPr>
        <w:t>همچن</w:t>
      </w:r>
      <w:r w:rsidR="00FC5552" w:rsidRPr="003E3C5E">
        <w:rPr>
          <w:rStyle w:val="Char7"/>
          <w:rtl/>
        </w:rPr>
        <w:t>ی</w:t>
      </w:r>
      <w:r w:rsidRPr="003E3C5E">
        <w:rPr>
          <w:rStyle w:val="Char7"/>
          <w:rtl/>
        </w:rPr>
        <w:t>ن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 xml:space="preserve">ست </w:t>
      </w:r>
      <w:r w:rsidR="00FC5552" w:rsidRPr="003E3C5E">
        <w:rPr>
          <w:rStyle w:val="Char7"/>
          <w:rtl/>
        </w:rPr>
        <w:t>ک</w:t>
      </w:r>
      <w:r w:rsidRPr="003E3C5E">
        <w:rPr>
          <w:rStyle w:val="Char7"/>
          <w:rtl/>
        </w:rPr>
        <w:t>ه پزش</w:t>
      </w:r>
      <w:r w:rsidR="00FC5552" w:rsidRPr="003E3C5E">
        <w:rPr>
          <w:rStyle w:val="Char7"/>
          <w:rtl/>
        </w:rPr>
        <w:t>ک</w:t>
      </w:r>
      <w:r w:rsidRPr="003E3C5E">
        <w:rPr>
          <w:rStyle w:val="Char7"/>
          <w:rtl/>
        </w:rPr>
        <w:t xml:space="preserve"> مرد با پزش</w:t>
      </w:r>
      <w:r w:rsidR="00FC5552" w:rsidRPr="003E3C5E">
        <w:rPr>
          <w:rStyle w:val="Char7"/>
          <w:rtl/>
        </w:rPr>
        <w:t>ک</w:t>
      </w:r>
      <w:r w:rsidRPr="003E3C5E">
        <w:rPr>
          <w:rStyle w:val="Char7"/>
          <w:rtl/>
        </w:rPr>
        <w:t xml:space="preserve"> زن ب</w:t>
      </w:r>
      <w:r w:rsidR="00FC5552" w:rsidRPr="003E3C5E">
        <w:rPr>
          <w:rStyle w:val="Char7"/>
          <w:rtl/>
        </w:rPr>
        <w:t>ی</w:t>
      </w:r>
      <w:r w:rsidRPr="003E3C5E">
        <w:rPr>
          <w:rStyle w:val="Char7"/>
          <w:rtl/>
        </w:rPr>
        <w:t xml:space="preserve">گانه خلوت </w:t>
      </w:r>
      <w:r w:rsidR="00FC5552" w:rsidRPr="003E3C5E">
        <w:rPr>
          <w:rStyle w:val="Char7"/>
          <w:rtl/>
        </w:rPr>
        <w:t>ک</w:t>
      </w:r>
      <w:r w:rsidRPr="003E3C5E">
        <w:rPr>
          <w:rStyle w:val="Char7"/>
          <w:rtl/>
        </w:rPr>
        <w:t>ند</w:t>
      </w:r>
      <w:r w:rsidR="002F0C68" w:rsidRPr="003E3C5E">
        <w:rPr>
          <w:rStyle w:val="Char7"/>
          <w:rtl/>
        </w:rPr>
        <w:t>،</w:t>
      </w:r>
      <w:r w:rsidRPr="003E3C5E">
        <w:rPr>
          <w:rStyle w:val="Char7"/>
          <w:rtl/>
        </w:rPr>
        <w:t xml:space="preserve"> فرق</w:t>
      </w:r>
      <w:r w:rsidR="00FC5552" w:rsidRPr="003E3C5E">
        <w:rPr>
          <w:rStyle w:val="Char7"/>
          <w:rtl/>
        </w:rPr>
        <w:t>ی</w:t>
      </w:r>
      <w:r w:rsidRPr="003E3C5E">
        <w:rPr>
          <w:rStyle w:val="Char7"/>
          <w:rtl/>
        </w:rPr>
        <w:t xml:space="preserve"> نم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ا</w:t>
      </w:r>
      <w:r w:rsidR="00FC5552" w:rsidRPr="003E3C5E">
        <w:rPr>
          <w:rStyle w:val="Char7"/>
          <w:rtl/>
        </w:rPr>
        <w:t>ی</w:t>
      </w:r>
      <w:r w:rsidRPr="003E3C5E">
        <w:rPr>
          <w:rStyle w:val="Char7"/>
          <w:rtl/>
        </w:rPr>
        <w:t>ن خانم د</w:t>
      </w:r>
      <w:r w:rsidR="00FC5552" w:rsidRPr="003E3C5E">
        <w:rPr>
          <w:rStyle w:val="Char7"/>
          <w:rtl/>
        </w:rPr>
        <w:t>ک</w:t>
      </w:r>
      <w:r w:rsidRPr="003E3C5E">
        <w:rPr>
          <w:rStyle w:val="Char7"/>
          <w:rtl/>
        </w:rPr>
        <w:t>تر دوست آن آقا د</w:t>
      </w:r>
      <w:r w:rsidR="00FC5552" w:rsidRPr="003E3C5E">
        <w:rPr>
          <w:rStyle w:val="Char7"/>
          <w:rtl/>
        </w:rPr>
        <w:t>ک</w:t>
      </w:r>
      <w:r w:rsidRPr="003E3C5E">
        <w:rPr>
          <w:rStyle w:val="Char7"/>
          <w:rtl/>
        </w:rPr>
        <w:t xml:space="preserve">تر باشد </w:t>
      </w:r>
      <w:r w:rsidR="00FC5552" w:rsidRPr="003E3C5E">
        <w:rPr>
          <w:rStyle w:val="Char7"/>
          <w:rtl/>
        </w:rPr>
        <w:t>ی</w:t>
      </w:r>
      <w:r w:rsidRPr="003E3C5E">
        <w:rPr>
          <w:rStyle w:val="Char7"/>
          <w:rtl/>
        </w:rPr>
        <w:t>ا پرستار باشد</w:t>
      </w:r>
      <w:r w:rsidR="002F0C68" w:rsidRPr="003E3C5E">
        <w:rPr>
          <w:rStyle w:val="Char7"/>
          <w:rtl/>
        </w:rPr>
        <w:t>،</w:t>
      </w:r>
      <w:r w:rsidRPr="003E3C5E">
        <w:rPr>
          <w:rStyle w:val="Char7"/>
          <w:rtl/>
        </w:rPr>
        <w:t xml:space="preserve"> همچن</w:t>
      </w:r>
      <w:r w:rsidR="00FC5552" w:rsidRPr="003E3C5E">
        <w:rPr>
          <w:rStyle w:val="Char7"/>
          <w:rtl/>
        </w:rPr>
        <w:t>ی</w:t>
      </w:r>
      <w:r w:rsidRPr="003E3C5E">
        <w:rPr>
          <w:rStyle w:val="Char7"/>
          <w:rtl/>
        </w:rPr>
        <w:t xml:space="preserve">ن خلوت </w:t>
      </w:r>
      <w:r w:rsidR="00FC5552" w:rsidRPr="003E3C5E">
        <w:rPr>
          <w:rStyle w:val="Char7"/>
          <w:rtl/>
        </w:rPr>
        <w:t>ک</w:t>
      </w:r>
      <w:r w:rsidRPr="003E3C5E">
        <w:rPr>
          <w:rStyle w:val="Char7"/>
          <w:rtl/>
        </w:rPr>
        <w:t>ردن استاد و مدرس ناب</w:t>
      </w:r>
      <w:r w:rsidR="00FC5552" w:rsidRPr="003E3C5E">
        <w:rPr>
          <w:rStyle w:val="Char7"/>
          <w:rtl/>
        </w:rPr>
        <w:t>ی</w:t>
      </w:r>
      <w:r w:rsidRPr="003E3C5E">
        <w:rPr>
          <w:rStyle w:val="Char7"/>
          <w:rtl/>
        </w:rPr>
        <w:t xml:space="preserve">نا </w:t>
      </w:r>
      <w:r w:rsidR="00FC5552" w:rsidRPr="003E3C5E">
        <w:rPr>
          <w:rStyle w:val="Char7"/>
          <w:rtl/>
        </w:rPr>
        <w:t>ی</w:t>
      </w:r>
      <w:r w:rsidRPr="003E3C5E">
        <w:rPr>
          <w:rStyle w:val="Char7"/>
          <w:rtl/>
        </w:rPr>
        <w:t>ا غ</w:t>
      </w:r>
      <w:r w:rsidR="00FC5552" w:rsidRPr="003E3C5E">
        <w:rPr>
          <w:rStyle w:val="Char7"/>
          <w:rtl/>
        </w:rPr>
        <w:t>ی</w:t>
      </w:r>
      <w:r w:rsidRPr="003E3C5E">
        <w:rPr>
          <w:rStyle w:val="Char7"/>
          <w:rtl/>
        </w:rPr>
        <w:t>ره با دانشجو</w:t>
      </w:r>
      <w:r w:rsidR="00FC5552" w:rsidRPr="003E3C5E">
        <w:rPr>
          <w:rStyle w:val="Char7"/>
          <w:rtl/>
        </w:rPr>
        <w:t>ی</w:t>
      </w:r>
      <w:r w:rsidRPr="003E3C5E">
        <w:rPr>
          <w:rStyle w:val="Char7"/>
          <w:rtl/>
        </w:rPr>
        <w:t>ان دختر و همچن</w:t>
      </w:r>
      <w:r w:rsidR="00FC5552" w:rsidRPr="003E3C5E">
        <w:rPr>
          <w:rStyle w:val="Char7"/>
          <w:rtl/>
        </w:rPr>
        <w:t>ی</w:t>
      </w:r>
      <w:r w:rsidRPr="003E3C5E">
        <w:rPr>
          <w:rStyle w:val="Char7"/>
          <w:rtl/>
        </w:rPr>
        <w:t>ن خانم مهماندار هواپ</w:t>
      </w:r>
      <w:r w:rsidR="00FC5552" w:rsidRPr="003E3C5E">
        <w:rPr>
          <w:rStyle w:val="Char7"/>
          <w:rtl/>
        </w:rPr>
        <w:t>ی</w:t>
      </w:r>
      <w:r w:rsidRPr="003E3C5E">
        <w:rPr>
          <w:rStyle w:val="Char7"/>
          <w:rtl/>
        </w:rPr>
        <w:t>ما با مهماندار مرد ب</w:t>
      </w:r>
      <w:r w:rsidR="00FC5552" w:rsidRPr="003E3C5E">
        <w:rPr>
          <w:rStyle w:val="Char7"/>
          <w:rtl/>
        </w:rPr>
        <w:t>ی</w:t>
      </w:r>
      <w:r w:rsidRPr="003E3C5E">
        <w:rPr>
          <w:rStyle w:val="Char7"/>
          <w:rtl/>
        </w:rPr>
        <w:t>گانه. البته در ا</w:t>
      </w:r>
      <w:r w:rsidR="00FC5552" w:rsidRPr="003E3C5E">
        <w:rPr>
          <w:rStyle w:val="Char7"/>
          <w:rtl/>
        </w:rPr>
        <w:t>ی</w:t>
      </w:r>
      <w:r w:rsidRPr="003E3C5E">
        <w:rPr>
          <w:rStyle w:val="Char7"/>
          <w:rtl/>
        </w:rPr>
        <w:t>ن امور ب</w:t>
      </w:r>
      <w:r w:rsidR="00FC5552" w:rsidRPr="003E3C5E">
        <w:rPr>
          <w:rStyle w:val="Char7"/>
          <w:rtl/>
        </w:rPr>
        <w:t>ی</w:t>
      </w:r>
      <w:r w:rsidRPr="003E3C5E">
        <w:rPr>
          <w:rStyle w:val="Char7"/>
          <w:rtl/>
        </w:rPr>
        <w:t>شتر مردم به نام تمدن پوشال</w:t>
      </w:r>
      <w:r w:rsidR="00FC5552" w:rsidRPr="003E3C5E">
        <w:rPr>
          <w:rStyle w:val="Char7"/>
          <w:rtl/>
        </w:rPr>
        <w:t>ی</w:t>
      </w:r>
      <w:r w:rsidRPr="003E3C5E">
        <w:rPr>
          <w:rStyle w:val="Char7"/>
          <w:rtl/>
        </w:rPr>
        <w:t xml:space="preserve"> و پ</w:t>
      </w:r>
      <w:r w:rsidR="00FC5552" w:rsidRPr="003E3C5E">
        <w:rPr>
          <w:rStyle w:val="Char7"/>
          <w:rtl/>
        </w:rPr>
        <w:t>ی</w:t>
      </w:r>
      <w:r w:rsidRPr="003E3C5E">
        <w:rPr>
          <w:rStyle w:val="Char7"/>
          <w:rtl/>
        </w:rPr>
        <w:t>رو</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ور</w:t>
      </w:r>
      <w:r w:rsidR="00FC5552" w:rsidRPr="003E3C5E">
        <w:rPr>
          <w:rStyle w:val="Char7"/>
          <w:rtl/>
        </w:rPr>
        <w:t>ک</w:t>
      </w:r>
      <w:r w:rsidRPr="003E3C5E">
        <w:rPr>
          <w:rStyle w:val="Char7"/>
          <w:rtl/>
        </w:rPr>
        <w:t xml:space="preserve">ورانه از </w:t>
      </w:r>
      <w:r w:rsidR="00FC5552" w:rsidRPr="003E3C5E">
        <w:rPr>
          <w:rStyle w:val="Char7"/>
          <w:rtl/>
        </w:rPr>
        <w:t>ک</w:t>
      </w:r>
      <w:r w:rsidRPr="003E3C5E">
        <w:rPr>
          <w:rStyle w:val="Char7"/>
          <w:rtl/>
        </w:rPr>
        <w:t>فار تساهل دارند، ز</w:t>
      </w:r>
      <w:r w:rsidR="00FC5552" w:rsidRPr="003E3C5E">
        <w:rPr>
          <w:rStyle w:val="Char7"/>
          <w:rtl/>
        </w:rPr>
        <w:t>ی</w:t>
      </w:r>
      <w:r w:rsidRPr="003E3C5E">
        <w:rPr>
          <w:rStyle w:val="Char7"/>
          <w:rtl/>
        </w:rPr>
        <w:t>را ا</w:t>
      </w:r>
      <w:r w:rsidR="00FC5552" w:rsidRPr="003E3C5E">
        <w:rPr>
          <w:rStyle w:val="Char7"/>
          <w:rtl/>
        </w:rPr>
        <w:t>ی</w:t>
      </w:r>
      <w:r w:rsidRPr="003E3C5E">
        <w:rPr>
          <w:rStyle w:val="Char7"/>
          <w:rtl/>
        </w:rPr>
        <w:t>نان به اح</w:t>
      </w:r>
      <w:r w:rsidR="00FC5552" w:rsidRPr="003E3C5E">
        <w:rPr>
          <w:rStyle w:val="Char7"/>
          <w:rtl/>
        </w:rPr>
        <w:t>ک</w:t>
      </w:r>
      <w:r w:rsidRPr="003E3C5E">
        <w:rPr>
          <w:rStyle w:val="Char7"/>
          <w:rtl/>
        </w:rPr>
        <w:t>ام شرع</w:t>
      </w:r>
      <w:r w:rsidR="00FC5552" w:rsidRPr="003E3C5E">
        <w:rPr>
          <w:rStyle w:val="Char7"/>
          <w:rtl/>
        </w:rPr>
        <w:t>ی</w:t>
      </w:r>
      <w:r w:rsidRPr="003E3C5E">
        <w:rPr>
          <w:rStyle w:val="Char7"/>
          <w:rtl/>
        </w:rPr>
        <w:t xml:space="preserve"> پا</w:t>
      </w:r>
      <w:r w:rsidR="00FC5552" w:rsidRPr="003E3C5E">
        <w:rPr>
          <w:rStyle w:val="Char7"/>
          <w:rtl/>
        </w:rPr>
        <w:t>ی</w:t>
      </w:r>
      <w:r w:rsidRPr="003E3C5E">
        <w:rPr>
          <w:rStyle w:val="Char7"/>
          <w:rtl/>
        </w:rPr>
        <w:t>‌بند</w:t>
      </w:r>
      <w:r w:rsidR="00FC5552" w:rsidRPr="003E3C5E">
        <w:rPr>
          <w:rStyle w:val="Char7"/>
          <w:rtl/>
        </w:rPr>
        <w:t>ی</w:t>
      </w:r>
      <w:r w:rsidRPr="003E3C5E">
        <w:rPr>
          <w:rStyle w:val="Char7"/>
          <w:rtl/>
        </w:rPr>
        <w:t xml:space="preserve"> ندارند. پناه بر خدا از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ارها.</w:t>
      </w:r>
    </w:p>
    <w:p w:rsidR="00981C9F" w:rsidRPr="003E3C5E" w:rsidRDefault="00981C9F" w:rsidP="003E3C5E">
      <w:pPr>
        <w:ind w:firstLine="284"/>
        <w:jc w:val="both"/>
        <w:rPr>
          <w:rStyle w:val="Char7"/>
          <w:rtl/>
        </w:rPr>
      </w:pPr>
      <w:r w:rsidRPr="003E3C5E">
        <w:rPr>
          <w:rStyle w:val="Char7"/>
          <w:rtl/>
        </w:rPr>
        <w:t>همچن</w:t>
      </w:r>
      <w:r w:rsidR="00FC5552" w:rsidRPr="003E3C5E">
        <w:rPr>
          <w:rStyle w:val="Char7"/>
          <w:rtl/>
        </w:rPr>
        <w:t>ی</w:t>
      </w:r>
      <w:r w:rsidRPr="003E3C5E">
        <w:rPr>
          <w:rStyle w:val="Char7"/>
          <w:rtl/>
        </w:rPr>
        <w:t>ن برا</w:t>
      </w:r>
      <w:r w:rsidR="00FC5552" w:rsidRPr="003E3C5E">
        <w:rPr>
          <w:rStyle w:val="Char7"/>
          <w:rtl/>
        </w:rPr>
        <w:t>ی</w:t>
      </w:r>
      <w:r w:rsidRPr="003E3C5E">
        <w:rPr>
          <w:rStyle w:val="Char7"/>
          <w:rtl/>
        </w:rPr>
        <w:t xml:space="preserve"> </w:t>
      </w:r>
      <w:r w:rsidR="00FC5552" w:rsidRPr="003E3C5E">
        <w:rPr>
          <w:rStyle w:val="Char7"/>
          <w:rtl/>
        </w:rPr>
        <w:t>یک</w:t>
      </w:r>
      <w:r w:rsidRPr="003E3C5E">
        <w:rPr>
          <w:rStyle w:val="Char7"/>
          <w:rtl/>
        </w:rPr>
        <w:t xml:space="preserve"> مرد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 xml:space="preserve">ست </w:t>
      </w:r>
      <w:r w:rsidR="00FC5552" w:rsidRPr="003E3C5E">
        <w:rPr>
          <w:rStyle w:val="Char7"/>
          <w:rtl/>
        </w:rPr>
        <w:t>ک</w:t>
      </w:r>
      <w:r w:rsidRPr="003E3C5E">
        <w:rPr>
          <w:rStyle w:val="Char7"/>
          <w:rtl/>
        </w:rPr>
        <w:t>ه با خدمت</w:t>
      </w:r>
      <w:r w:rsidR="00FC5552" w:rsidRPr="003E3C5E">
        <w:rPr>
          <w:rStyle w:val="Char7"/>
          <w:rtl/>
        </w:rPr>
        <w:t>ک</w:t>
      </w:r>
      <w:r w:rsidRPr="003E3C5E">
        <w:rPr>
          <w:rStyle w:val="Char7"/>
          <w:rtl/>
        </w:rPr>
        <w:t xml:space="preserve">ار زن </w:t>
      </w:r>
      <w:r w:rsidR="00FC5552" w:rsidRPr="003E3C5E">
        <w:rPr>
          <w:rStyle w:val="Char7"/>
          <w:rtl/>
        </w:rPr>
        <w:t>ک</w:t>
      </w:r>
      <w:r w:rsidRPr="003E3C5E">
        <w:rPr>
          <w:rStyle w:val="Char7"/>
          <w:rtl/>
        </w:rPr>
        <w:t xml:space="preserve">ه در منزلش </w:t>
      </w:r>
      <w:r w:rsidR="00FC5552" w:rsidRPr="003E3C5E">
        <w:rPr>
          <w:rStyle w:val="Char7"/>
          <w:rtl/>
        </w:rPr>
        <w:t>ک</w:t>
      </w:r>
      <w:r w:rsidRPr="003E3C5E">
        <w:rPr>
          <w:rStyle w:val="Char7"/>
          <w:rtl/>
        </w:rPr>
        <w:t>ار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ند خلوت </w:t>
      </w:r>
      <w:r w:rsidR="00FC5552" w:rsidRPr="003E3C5E">
        <w:rPr>
          <w:rStyle w:val="Char7"/>
          <w:rtl/>
        </w:rPr>
        <w:t>ک</w:t>
      </w:r>
      <w:r w:rsidRPr="003E3C5E">
        <w:rPr>
          <w:rStyle w:val="Char7"/>
          <w:rtl/>
        </w:rPr>
        <w:t>ند</w:t>
      </w:r>
      <w:r w:rsidR="002F0C68" w:rsidRPr="003E3C5E">
        <w:rPr>
          <w:rStyle w:val="Char7"/>
          <w:rtl/>
        </w:rPr>
        <w:t>،</w:t>
      </w:r>
      <w:r w:rsidRPr="003E3C5E">
        <w:rPr>
          <w:rStyle w:val="Char7"/>
          <w:rtl/>
        </w:rPr>
        <w:t xml:space="preserve"> همچن</w:t>
      </w:r>
      <w:r w:rsidR="00FC5552" w:rsidRPr="003E3C5E">
        <w:rPr>
          <w:rStyle w:val="Char7"/>
          <w:rtl/>
        </w:rPr>
        <w:t>ی</w:t>
      </w:r>
      <w:r w:rsidRPr="003E3C5E">
        <w:rPr>
          <w:rStyle w:val="Char7"/>
          <w:rtl/>
        </w:rPr>
        <w:t>ن زن صاحب منزل نبا</w:t>
      </w:r>
      <w:r w:rsidR="00FC5552" w:rsidRPr="003E3C5E">
        <w:rPr>
          <w:rStyle w:val="Char7"/>
          <w:rtl/>
        </w:rPr>
        <w:t>ی</w:t>
      </w:r>
      <w:r w:rsidRPr="003E3C5E">
        <w:rPr>
          <w:rStyle w:val="Char7"/>
          <w:rtl/>
        </w:rPr>
        <w:t>د با خدمت</w:t>
      </w:r>
      <w:r w:rsidR="00FC5552" w:rsidRPr="003E3C5E">
        <w:rPr>
          <w:rStyle w:val="Char7"/>
          <w:rtl/>
        </w:rPr>
        <w:t>ک</w:t>
      </w:r>
      <w:r w:rsidRPr="003E3C5E">
        <w:rPr>
          <w:rStyle w:val="Char7"/>
          <w:rtl/>
        </w:rPr>
        <w:t xml:space="preserve">ار مرد خلوت </w:t>
      </w:r>
      <w:r w:rsidR="00FC5552" w:rsidRPr="003E3C5E">
        <w:rPr>
          <w:rStyle w:val="Char7"/>
          <w:rtl/>
        </w:rPr>
        <w:t>ک</w:t>
      </w:r>
      <w:r w:rsidRPr="003E3C5E">
        <w:rPr>
          <w:rStyle w:val="Char7"/>
          <w:rtl/>
        </w:rPr>
        <w:t>ند</w:t>
      </w:r>
      <w:r w:rsidR="002F0C68" w:rsidRPr="003E3C5E">
        <w:rPr>
          <w:rStyle w:val="Char7"/>
          <w:rtl/>
        </w:rPr>
        <w:t>،</w:t>
      </w:r>
      <w:r w:rsidRPr="003E3C5E">
        <w:rPr>
          <w:rStyle w:val="Char7"/>
          <w:rtl/>
        </w:rPr>
        <w:t xml:space="preserve"> مش</w:t>
      </w:r>
      <w:r w:rsidR="00FC5552" w:rsidRPr="003E3C5E">
        <w:rPr>
          <w:rStyle w:val="Char7"/>
          <w:rtl/>
        </w:rPr>
        <w:t>ک</w:t>
      </w:r>
      <w:r w:rsidRPr="003E3C5E">
        <w:rPr>
          <w:rStyle w:val="Char7"/>
          <w:rtl/>
        </w:rPr>
        <w:t>ل خدمت</w:t>
      </w:r>
      <w:r w:rsidR="00FC5552" w:rsidRPr="003E3C5E">
        <w:rPr>
          <w:rStyle w:val="Char7"/>
          <w:rtl/>
        </w:rPr>
        <w:t>ک</w:t>
      </w:r>
      <w:r w:rsidRPr="003E3C5E">
        <w:rPr>
          <w:rStyle w:val="Char7"/>
          <w:rtl/>
        </w:rPr>
        <w:t>ار در ا</w:t>
      </w:r>
      <w:r w:rsidR="00FC5552" w:rsidRPr="003E3C5E">
        <w:rPr>
          <w:rStyle w:val="Char7"/>
          <w:rtl/>
        </w:rPr>
        <w:t>ی</w:t>
      </w:r>
      <w:r w:rsidRPr="003E3C5E">
        <w:rPr>
          <w:rStyle w:val="Char7"/>
          <w:rtl/>
        </w:rPr>
        <w:t xml:space="preserve">ن عصر </w:t>
      </w:r>
      <w:r w:rsidR="00FC5552" w:rsidRPr="003E3C5E">
        <w:rPr>
          <w:rStyle w:val="Char7"/>
          <w:rtl/>
        </w:rPr>
        <w:t>ک</w:t>
      </w:r>
      <w:r w:rsidRPr="003E3C5E">
        <w:rPr>
          <w:rStyle w:val="Char7"/>
          <w:rtl/>
        </w:rPr>
        <w:t>ه ب</w:t>
      </w:r>
      <w:r w:rsidR="00FC5552" w:rsidRPr="003E3C5E">
        <w:rPr>
          <w:rStyle w:val="Char7"/>
          <w:rtl/>
        </w:rPr>
        <w:t>ی</w:t>
      </w:r>
      <w:r w:rsidRPr="003E3C5E">
        <w:rPr>
          <w:rStyle w:val="Char7"/>
          <w:rtl/>
        </w:rPr>
        <w:t>شتر مردم مبتلا به آن هستند مش</w:t>
      </w:r>
      <w:r w:rsidR="00FC5552" w:rsidRPr="003E3C5E">
        <w:rPr>
          <w:rStyle w:val="Char7"/>
          <w:rtl/>
        </w:rPr>
        <w:t>ک</w:t>
      </w:r>
      <w:r w:rsidRPr="003E3C5E">
        <w:rPr>
          <w:rStyle w:val="Char7"/>
          <w:rtl/>
        </w:rPr>
        <w:t>ل خط</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 xml:space="preserve"> است</w:t>
      </w:r>
      <w:r w:rsidR="002F0C68" w:rsidRPr="003E3C5E">
        <w:rPr>
          <w:rStyle w:val="Char7"/>
          <w:rtl/>
        </w:rPr>
        <w:t>،</w:t>
      </w:r>
      <w:r w:rsidRPr="003E3C5E">
        <w:rPr>
          <w:rStyle w:val="Char7"/>
          <w:rtl/>
        </w:rPr>
        <w:t xml:space="preserve"> البته ا</w:t>
      </w:r>
      <w:r w:rsidR="00FC5552" w:rsidRPr="003E3C5E">
        <w:rPr>
          <w:rStyle w:val="Char7"/>
          <w:rtl/>
        </w:rPr>
        <w:t>ی</w:t>
      </w:r>
      <w:r w:rsidRPr="003E3C5E">
        <w:rPr>
          <w:rStyle w:val="Char7"/>
          <w:rtl/>
        </w:rPr>
        <w:t>ن مش</w:t>
      </w:r>
      <w:r w:rsidR="00FC5552" w:rsidRPr="003E3C5E">
        <w:rPr>
          <w:rStyle w:val="Char7"/>
          <w:rtl/>
        </w:rPr>
        <w:t>ک</w:t>
      </w:r>
      <w:r w:rsidRPr="003E3C5E">
        <w:rPr>
          <w:rStyle w:val="Char7"/>
          <w:rtl/>
        </w:rPr>
        <w:t>ل به علت اشتغال زنان به تحص</w:t>
      </w:r>
      <w:r w:rsidR="00FC5552" w:rsidRPr="003E3C5E">
        <w:rPr>
          <w:rStyle w:val="Char7"/>
          <w:rtl/>
        </w:rPr>
        <w:t>ی</w:t>
      </w:r>
      <w:r w:rsidRPr="003E3C5E">
        <w:rPr>
          <w:rStyle w:val="Char7"/>
          <w:rtl/>
        </w:rPr>
        <w:t xml:space="preserve">ل و </w:t>
      </w:r>
      <w:r w:rsidR="00FC5552" w:rsidRPr="003E3C5E">
        <w:rPr>
          <w:rStyle w:val="Char7"/>
          <w:rtl/>
        </w:rPr>
        <w:t>ک</w:t>
      </w:r>
      <w:r w:rsidRPr="003E3C5E">
        <w:rPr>
          <w:rStyle w:val="Char7"/>
          <w:rtl/>
        </w:rPr>
        <w:t>ارها</w:t>
      </w:r>
      <w:r w:rsidR="00FC5552" w:rsidRPr="003E3C5E">
        <w:rPr>
          <w:rStyle w:val="Char7"/>
          <w:rtl/>
        </w:rPr>
        <w:t>ی</w:t>
      </w:r>
      <w:r w:rsidRPr="003E3C5E">
        <w:rPr>
          <w:rStyle w:val="Char7"/>
          <w:rtl/>
        </w:rPr>
        <w:t xml:space="preserve"> ب</w:t>
      </w:r>
      <w:r w:rsidR="00FC5552" w:rsidRPr="003E3C5E">
        <w:rPr>
          <w:rStyle w:val="Char7"/>
          <w:rtl/>
        </w:rPr>
        <w:t>ی</w:t>
      </w:r>
      <w:r w:rsidRPr="003E3C5E">
        <w:rPr>
          <w:rStyle w:val="Char7"/>
          <w:rtl/>
        </w:rPr>
        <w:t>رون از منزل ا</w:t>
      </w:r>
      <w:r w:rsidR="00FC5552" w:rsidRPr="003E3C5E">
        <w:rPr>
          <w:rStyle w:val="Char7"/>
          <w:rtl/>
        </w:rPr>
        <w:t>ی</w:t>
      </w:r>
      <w:r w:rsidRPr="003E3C5E">
        <w:rPr>
          <w:rStyle w:val="Char7"/>
          <w:rtl/>
        </w:rPr>
        <w:t>جاد شده است. و ا</w:t>
      </w:r>
      <w:r w:rsidR="00FC5552" w:rsidRPr="003E3C5E">
        <w:rPr>
          <w:rStyle w:val="Char7"/>
          <w:rtl/>
        </w:rPr>
        <w:t>ی</w:t>
      </w:r>
      <w:r w:rsidRPr="003E3C5E">
        <w:rPr>
          <w:rStyle w:val="Char7"/>
          <w:rtl/>
        </w:rPr>
        <w:t>ن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بر مردان و زنان مؤمن واجب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ند </w:t>
      </w:r>
      <w:r w:rsidR="00FC5552" w:rsidRPr="003E3C5E">
        <w:rPr>
          <w:rStyle w:val="Char7"/>
          <w:rtl/>
        </w:rPr>
        <w:t>ک</w:t>
      </w:r>
      <w:r w:rsidRPr="003E3C5E">
        <w:rPr>
          <w:rStyle w:val="Char7"/>
          <w:rtl/>
        </w:rPr>
        <w:t>ه ب</w:t>
      </w:r>
      <w:r w:rsidR="00FC5552" w:rsidRPr="003E3C5E">
        <w:rPr>
          <w:rStyle w:val="Char7"/>
          <w:rtl/>
        </w:rPr>
        <w:t>ی</w:t>
      </w:r>
      <w:r w:rsidRPr="003E3C5E">
        <w:rPr>
          <w:rStyle w:val="Char7"/>
          <w:rtl/>
        </w:rPr>
        <w:t>شتر هش</w:t>
      </w:r>
      <w:r w:rsidR="00FC5552" w:rsidRPr="003E3C5E">
        <w:rPr>
          <w:rStyle w:val="Char7"/>
          <w:rtl/>
        </w:rPr>
        <w:t>ی</w:t>
      </w:r>
      <w:r w:rsidRPr="003E3C5E">
        <w:rPr>
          <w:rStyle w:val="Char7"/>
          <w:rtl/>
        </w:rPr>
        <w:t>ار و مراقب باشند و احت</w:t>
      </w:r>
      <w:r w:rsidR="00FC5552" w:rsidRPr="003E3C5E">
        <w:rPr>
          <w:rStyle w:val="Char7"/>
          <w:rtl/>
        </w:rPr>
        <w:t>ی</w:t>
      </w:r>
      <w:r w:rsidRPr="003E3C5E">
        <w:rPr>
          <w:rStyle w:val="Char7"/>
          <w:rtl/>
        </w:rPr>
        <w:t>اطات لازم را انجام دهند و به عادات زشت و بد عادت ن</w:t>
      </w:r>
      <w:r w:rsidR="00FC5552" w:rsidRPr="003E3C5E">
        <w:rPr>
          <w:rStyle w:val="Char7"/>
          <w:rtl/>
        </w:rPr>
        <w:t>ک</w:t>
      </w:r>
      <w:r w:rsidRPr="003E3C5E">
        <w:rPr>
          <w:rStyle w:val="Char7"/>
          <w:rtl/>
        </w:rPr>
        <w:t>نند.</w:t>
      </w:r>
    </w:p>
    <w:p w:rsidR="00981C9F" w:rsidRPr="003E3C5E" w:rsidRDefault="00981C9F" w:rsidP="003E3C5E">
      <w:pPr>
        <w:ind w:firstLine="284"/>
        <w:jc w:val="both"/>
        <w:rPr>
          <w:rStyle w:val="Char7"/>
          <w:rtl/>
        </w:rPr>
        <w:sectPr w:rsidR="00981C9F" w:rsidRPr="003E3C5E" w:rsidSect="00961DD0">
          <w:headerReference w:type="default" r:id="rId30"/>
          <w:footnotePr>
            <w:numRestart w:val="eachPage"/>
          </w:footnotePr>
          <w:type w:val="oddPage"/>
          <w:pgSz w:w="7938" w:h="11907" w:code="9"/>
          <w:pgMar w:top="567" w:right="851" w:bottom="851" w:left="851" w:header="454" w:footer="0" w:gutter="0"/>
          <w:cols w:space="708"/>
          <w:titlePg/>
          <w:bidi/>
          <w:rtlGutter/>
          <w:docGrid w:linePitch="381"/>
        </w:sectPr>
      </w:pPr>
    </w:p>
    <w:p w:rsidR="00981C9F" w:rsidRPr="003E3C5E" w:rsidRDefault="00981C9F" w:rsidP="003E3C5E">
      <w:pPr>
        <w:pStyle w:val="a1"/>
        <w:rPr>
          <w:rtl/>
        </w:rPr>
      </w:pPr>
      <w:bookmarkStart w:id="85" w:name="_Toc273286560"/>
      <w:bookmarkStart w:id="86" w:name="_Toc370852150"/>
      <w:bookmarkStart w:id="87" w:name="_Toc439167504"/>
      <w:r w:rsidRPr="003E3C5E">
        <w:rPr>
          <w:rtl/>
        </w:rPr>
        <w:t>تتمه و پايان</w:t>
      </w:r>
      <w:bookmarkEnd w:id="85"/>
      <w:bookmarkEnd w:id="86"/>
      <w:bookmarkEnd w:id="87"/>
    </w:p>
    <w:p w:rsidR="00981C9F" w:rsidRPr="003E3C5E" w:rsidRDefault="00981C9F" w:rsidP="003E3C5E">
      <w:pPr>
        <w:ind w:firstLine="340"/>
        <w:jc w:val="both"/>
        <w:rPr>
          <w:rStyle w:val="Char7"/>
          <w:rtl/>
        </w:rPr>
      </w:pPr>
      <w:r w:rsidRPr="003E3C5E">
        <w:rPr>
          <w:rStyle w:val="Char7"/>
          <w:rtl/>
        </w:rPr>
        <w:t xml:space="preserve">بر زن حرام است </w:t>
      </w:r>
      <w:r w:rsidR="00FC5552" w:rsidRPr="003E3C5E">
        <w:rPr>
          <w:rStyle w:val="Char7"/>
          <w:rtl/>
        </w:rPr>
        <w:t>ک</w:t>
      </w:r>
      <w:r w:rsidRPr="003E3C5E">
        <w:rPr>
          <w:rStyle w:val="Char7"/>
          <w:rtl/>
        </w:rPr>
        <w:t>ه با مرد</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از محارم او ن</w:t>
      </w:r>
      <w:r w:rsidR="00FC5552" w:rsidRPr="003E3C5E">
        <w:rPr>
          <w:rStyle w:val="Char7"/>
          <w:rtl/>
        </w:rPr>
        <w:t>ی</w:t>
      </w:r>
      <w:r w:rsidRPr="003E3C5E">
        <w:rPr>
          <w:rStyle w:val="Char7"/>
          <w:rtl/>
        </w:rPr>
        <w:t xml:space="preserve">ست دست بدهد و مصافحه </w:t>
      </w:r>
      <w:r w:rsidR="00FC5552" w:rsidRPr="003E3C5E">
        <w:rPr>
          <w:rStyle w:val="Char7"/>
          <w:rtl/>
        </w:rPr>
        <w:t>ک</w:t>
      </w:r>
      <w:r w:rsidRPr="003E3C5E">
        <w:rPr>
          <w:rStyle w:val="Char7"/>
          <w:rtl/>
        </w:rPr>
        <w:t>ند.</w:t>
      </w:r>
    </w:p>
    <w:p w:rsidR="00981C9F" w:rsidRPr="003E3C5E" w:rsidRDefault="00981C9F" w:rsidP="003E3C5E">
      <w:pPr>
        <w:ind w:firstLine="340"/>
        <w:jc w:val="both"/>
        <w:rPr>
          <w:rStyle w:val="Char7"/>
          <w:rtl/>
        </w:rPr>
      </w:pPr>
      <w:r w:rsidRPr="003E3C5E">
        <w:rPr>
          <w:rStyle w:val="Char7"/>
          <w:rtl/>
        </w:rPr>
        <w:t>ش</w:t>
      </w:r>
      <w:r w:rsidR="00FC5552" w:rsidRPr="003E3C5E">
        <w:rPr>
          <w:rStyle w:val="Char7"/>
          <w:rtl/>
        </w:rPr>
        <w:t>ی</w:t>
      </w:r>
      <w:r w:rsidRPr="003E3C5E">
        <w:rPr>
          <w:rStyle w:val="Char7"/>
          <w:rtl/>
        </w:rPr>
        <w:t>خ عبدالعز</w:t>
      </w:r>
      <w:r w:rsidR="00FC5552" w:rsidRPr="003E3C5E">
        <w:rPr>
          <w:rStyle w:val="Char7"/>
          <w:rtl/>
        </w:rPr>
        <w:t>ی</w:t>
      </w:r>
      <w:r w:rsidRPr="003E3C5E">
        <w:rPr>
          <w:rStyle w:val="Char7"/>
          <w:rtl/>
        </w:rPr>
        <w:t>ز بن عبدالله‌ بن باز رئ</w:t>
      </w:r>
      <w:r w:rsidR="00FC5552" w:rsidRPr="003E3C5E">
        <w:rPr>
          <w:rStyle w:val="Char7"/>
          <w:rtl/>
        </w:rPr>
        <w:t>ی</w:t>
      </w:r>
      <w:r w:rsidRPr="003E3C5E">
        <w:rPr>
          <w:rStyle w:val="Char7"/>
          <w:rtl/>
        </w:rPr>
        <w:t xml:space="preserve">س </w:t>
      </w:r>
      <w:r w:rsidR="00FC5552" w:rsidRPr="003E3C5E">
        <w:rPr>
          <w:rStyle w:val="Char7"/>
          <w:rtl/>
        </w:rPr>
        <w:t>ک</w:t>
      </w:r>
      <w:r w:rsidRPr="003E3C5E">
        <w:rPr>
          <w:rStyle w:val="Char7"/>
          <w:rtl/>
        </w:rPr>
        <w:t>ل سازمان بحوث علم</w:t>
      </w:r>
      <w:r w:rsidR="00FC5552" w:rsidRPr="003E3C5E">
        <w:rPr>
          <w:rStyle w:val="Char7"/>
          <w:rtl/>
        </w:rPr>
        <w:t>ی</w:t>
      </w:r>
      <w:r w:rsidRPr="003E3C5E">
        <w:rPr>
          <w:rStyle w:val="Char7"/>
          <w:rtl/>
        </w:rPr>
        <w:t xml:space="preserve"> و افتاء و دعوت و ارشاد</w:t>
      </w:r>
      <w:r w:rsidR="001605B4" w:rsidRPr="003E3C5E">
        <w:rPr>
          <w:rFonts w:ascii="Lotus Linotype" w:hAnsi="Lotus Linotype" w:cs="CTraditional Arabic" w:hint="cs"/>
          <w:rtl/>
          <w:lang w:bidi="fa-IR"/>
        </w:rPr>
        <w:t>/</w:t>
      </w:r>
      <w:r w:rsidRPr="003E3C5E">
        <w:rPr>
          <w:rStyle w:val="Char7"/>
          <w:rtl/>
        </w:rPr>
        <w:t xml:space="preserve"> در فتاو</w:t>
      </w:r>
      <w:r w:rsidR="00FC5552" w:rsidRPr="003E3C5E">
        <w:rPr>
          <w:rStyle w:val="Char7"/>
          <w:rtl/>
        </w:rPr>
        <w:t>ی</w:t>
      </w:r>
      <w:r w:rsidRPr="003E3C5E">
        <w:rPr>
          <w:rStyle w:val="Char7"/>
          <w:rtl/>
        </w:rPr>
        <w:t xml:space="preserve"> خو</w:t>
      </w:r>
      <w:r w:rsidR="00FC5552" w:rsidRPr="003E3C5E">
        <w:rPr>
          <w:rStyle w:val="Char7"/>
          <w:rtl/>
        </w:rPr>
        <w:t>ی</w:t>
      </w:r>
      <w:r w:rsidRPr="003E3C5E">
        <w:rPr>
          <w:rStyle w:val="Char7"/>
          <w:rtl/>
        </w:rPr>
        <w:t xml:space="preserve">ش </w:t>
      </w:r>
      <w:r w:rsidR="00FC5552" w:rsidRPr="003E3C5E">
        <w:rPr>
          <w:rStyle w:val="Char7"/>
          <w:rtl/>
        </w:rPr>
        <w:t>ک</w:t>
      </w:r>
      <w:r w:rsidRPr="003E3C5E">
        <w:rPr>
          <w:rStyle w:val="Char7"/>
          <w:rtl/>
        </w:rPr>
        <w:t>ه مؤسسه دعوت اسلام</w:t>
      </w:r>
      <w:r w:rsidR="00FC5552" w:rsidRPr="003E3C5E">
        <w:rPr>
          <w:rStyle w:val="Char7"/>
          <w:rtl/>
        </w:rPr>
        <w:t>ی</w:t>
      </w:r>
      <w:r w:rsidRPr="003E3C5E">
        <w:rPr>
          <w:rStyle w:val="Char7"/>
          <w:rtl/>
        </w:rPr>
        <w:t xml:space="preserve"> آن را به چاپ رسانده است (1/185) گفته است: دست دادن با زنان غ</w:t>
      </w:r>
      <w:r w:rsidR="00FC5552" w:rsidRPr="003E3C5E">
        <w:rPr>
          <w:rStyle w:val="Char7"/>
          <w:rtl/>
        </w:rPr>
        <w:t>ی</w:t>
      </w:r>
      <w:r w:rsidRPr="003E3C5E">
        <w:rPr>
          <w:rStyle w:val="Char7"/>
          <w:rtl/>
        </w:rPr>
        <w:t>ر محرم مطلقاً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 چه آن زنان جوان باشند و چه پ</w:t>
      </w:r>
      <w:r w:rsidR="00FC5552" w:rsidRPr="003E3C5E">
        <w:rPr>
          <w:rStyle w:val="Char7"/>
          <w:rtl/>
        </w:rPr>
        <w:t>ی</w:t>
      </w:r>
      <w:r w:rsidRPr="003E3C5E">
        <w:rPr>
          <w:rStyle w:val="Char7"/>
          <w:rtl/>
        </w:rPr>
        <w:t>ر باشند، و همچن</w:t>
      </w:r>
      <w:r w:rsidR="00FC5552" w:rsidRPr="003E3C5E">
        <w:rPr>
          <w:rStyle w:val="Char7"/>
          <w:rtl/>
        </w:rPr>
        <w:t>ی</w:t>
      </w:r>
      <w:r w:rsidRPr="003E3C5E">
        <w:rPr>
          <w:rStyle w:val="Char7"/>
          <w:rtl/>
        </w:rPr>
        <w:t>ن فرق</w:t>
      </w:r>
      <w:r w:rsidR="00FC5552" w:rsidRPr="003E3C5E">
        <w:rPr>
          <w:rStyle w:val="Char7"/>
          <w:rtl/>
        </w:rPr>
        <w:t>ی</w:t>
      </w:r>
      <w:r w:rsidRPr="003E3C5E">
        <w:rPr>
          <w:rStyle w:val="Char7"/>
          <w:rtl/>
        </w:rPr>
        <w:t xml:space="preserve"> ندراد شخص مصافحه </w:t>
      </w:r>
      <w:r w:rsidR="00FC5552" w:rsidRPr="003E3C5E">
        <w:rPr>
          <w:rStyle w:val="Char7"/>
          <w:rtl/>
        </w:rPr>
        <w:t>ک</w:t>
      </w:r>
      <w:r w:rsidRPr="003E3C5E">
        <w:rPr>
          <w:rStyle w:val="Char7"/>
          <w:rtl/>
        </w:rPr>
        <w:t xml:space="preserve">ننده پسر جوان و </w:t>
      </w:r>
      <w:r w:rsidR="00FC5552" w:rsidRPr="003E3C5E">
        <w:rPr>
          <w:rStyle w:val="Char7"/>
          <w:rtl/>
        </w:rPr>
        <w:t>ی</w:t>
      </w:r>
      <w:r w:rsidRPr="003E3C5E">
        <w:rPr>
          <w:rStyle w:val="Char7"/>
          <w:rtl/>
        </w:rPr>
        <w:t>ا پ</w:t>
      </w:r>
      <w:r w:rsidR="00FC5552" w:rsidRPr="003E3C5E">
        <w:rPr>
          <w:rStyle w:val="Char7"/>
          <w:rtl/>
        </w:rPr>
        <w:t>ی</w:t>
      </w:r>
      <w:r w:rsidRPr="003E3C5E">
        <w:rPr>
          <w:rStyle w:val="Char7"/>
          <w:rtl/>
        </w:rPr>
        <w:t>رمرد</w:t>
      </w:r>
      <w:r w:rsidR="00FC5552" w:rsidRPr="003E3C5E">
        <w:rPr>
          <w:rStyle w:val="Char7"/>
          <w:rtl/>
        </w:rPr>
        <w:t>ی</w:t>
      </w:r>
      <w:r w:rsidRPr="003E3C5E">
        <w:rPr>
          <w:rStyle w:val="Char7"/>
          <w:rtl/>
        </w:rPr>
        <w:t xml:space="preserve"> باشد</w:t>
      </w:r>
      <w:r w:rsidR="002F0C68" w:rsidRPr="003E3C5E">
        <w:rPr>
          <w:rStyle w:val="Char7"/>
          <w:rtl/>
        </w:rPr>
        <w:t>،</w:t>
      </w:r>
      <w:r w:rsidRPr="003E3C5E">
        <w:rPr>
          <w:rStyle w:val="Char7"/>
          <w:rtl/>
        </w:rPr>
        <w:t xml:space="preserve"> ز</w:t>
      </w:r>
      <w:r w:rsidR="00FC5552" w:rsidRPr="003E3C5E">
        <w:rPr>
          <w:rStyle w:val="Char7"/>
          <w:rtl/>
        </w:rPr>
        <w:t>ی</w:t>
      </w:r>
      <w:r w:rsidRPr="003E3C5E">
        <w:rPr>
          <w:rStyle w:val="Char7"/>
          <w:rtl/>
        </w:rPr>
        <w:t>را در ا</w:t>
      </w:r>
      <w:r w:rsidR="00FC5552" w:rsidRPr="003E3C5E">
        <w:rPr>
          <w:rStyle w:val="Char7"/>
          <w:rtl/>
        </w:rPr>
        <w:t>ی</w:t>
      </w:r>
      <w:r w:rsidRPr="003E3C5E">
        <w:rPr>
          <w:rStyle w:val="Char7"/>
          <w:rtl/>
        </w:rPr>
        <w:t>ن عمل برا</w:t>
      </w:r>
      <w:r w:rsidR="00FC5552" w:rsidRPr="003E3C5E">
        <w:rPr>
          <w:rStyle w:val="Char7"/>
          <w:rtl/>
        </w:rPr>
        <w:t>ی</w:t>
      </w:r>
      <w:r w:rsidR="00FF4173">
        <w:rPr>
          <w:rStyle w:val="Char7"/>
          <w:rtl/>
        </w:rPr>
        <w:t xml:space="preserve"> هردو </w:t>
      </w:r>
      <w:r w:rsidRPr="003E3C5E">
        <w:rPr>
          <w:rStyle w:val="Char7"/>
          <w:rtl/>
        </w:rPr>
        <w:t>طرف خطر وسوسه و فتنه است. از رسول الله</w:t>
      </w:r>
      <w:r w:rsidR="00413A46" w:rsidRPr="003E3C5E">
        <w:rPr>
          <w:rFonts w:ascii="Lotus Linotype" w:hAnsi="Lotus Linotype" w:cs="CTraditional Arabic"/>
          <w:rtl/>
          <w:lang w:bidi="fa-IR"/>
        </w:rPr>
        <w:t xml:space="preserve"> ج</w:t>
      </w:r>
      <w:r w:rsidRPr="003E3C5E">
        <w:rPr>
          <w:rStyle w:val="Char7"/>
          <w:rtl/>
        </w:rPr>
        <w:t xml:space="preserve"> روا</w:t>
      </w:r>
      <w:r w:rsidR="00FC5552" w:rsidRPr="003E3C5E">
        <w:rPr>
          <w:rStyle w:val="Char7"/>
          <w:rtl/>
        </w:rPr>
        <w:t>ی</w:t>
      </w:r>
      <w:r w:rsidRPr="003E3C5E">
        <w:rPr>
          <w:rStyle w:val="Char7"/>
          <w:rtl/>
        </w:rPr>
        <w:t>ت صح</w:t>
      </w:r>
      <w:r w:rsidR="00FC5552" w:rsidRPr="003E3C5E">
        <w:rPr>
          <w:rStyle w:val="Char7"/>
          <w:rtl/>
        </w:rPr>
        <w:t>ی</w:t>
      </w:r>
      <w:r w:rsidRPr="003E3C5E">
        <w:rPr>
          <w:rStyle w:val="Char7"/>
          <w:rtl/>
        </w:rPr>
        <w:t xml:space="preserve">ح آمده است </w:t>
      </w:r>
      <w:r w:rsidR="00FC5552" w:rsidRPr="003E3C5E">
        <w:rPr>
          <w:rStyle w:val="Char7"/>
          <w:rtl/>
        </w:rPr>
        <w:t>ک</w:t>
      </w:r>
      <w:r w:rsidRPr="003E3C5E">
        <w:rPr>
          <w:rStyle w:val="Char7"/>
          <w:rtl/>
        </w:rPr>
        <w:t>ه فرمودند:</w:t>
      </w:r>
      <w:r w:rsidR="001605B4" w:rsidRPr="003E3C5E">
        <w:rPr>
          <w:rStyle w:val="Char7"/>
          <w:rFonts w:hint="cs"/>
          <w:rtl/>
        </w:rPr>
        <w:t xml:space="preserve"> </w:t>
      </w:r>
      <w:r w:rsidR="001605B4" w:rsidRPr="003E3C5E">
        <w:rPr>
          <w:rStyle w:val="Char3"/>
          <w:rFonts w:hint="cs"/>
          <w:rtl/>
        </w:rPr>
        <w:t>«</w:t>
      </w:r>
      <w:r w:rsidR="001605B4" w:rsidRPr="003E3C5E">
        <w:rPr>
          <w:rStyle w:val="Char3"/>
          <w:rFonts w:hint="eastAsia"/>
          <w:rtl/>
        </w:rPr>
        <w:t>إِنِّي</w:t>
      </w:r>
      <w:r w:rsidR="001605B4" w:rsidRPr="003E3C5E">
        <w:rPr>
          <w:rStyle w:val="Char3"/>
          <w:rtl/>
        </w:rPr>
        <w:t xml:space="preserve"> </w:t>
      </w:r>
      <w:r w:rsidR="001605B4" w:rsidRPr="003E3C5E">
        <w:rPr>
          <w:rStyle w:val="Char3"/>
          <w:rFonts w:hint="eastAsia"/>
          <w:rtl/>
        </w:rPr>
        <w:t>لا</w:t>
      </w:r>
      <w:r w:rsidR="001605B4" w:rsidRPr="003E3C5E">
        <w:rPr>
          <w:rStyle w:val="Char3"/>
          <w:rtl/>
        </w:rPr>
        <w:t xml:space="preserve"> </w:t>
      </w:r>
      <w:r w:rsidR="001605B4" w:rsidRPr="003E3C5E">
        <w:rPr>
          <w:rStyle w:val="Char3"/>
          <w:rFonts w:hint="eastAsia"/>
          <w:rtl/>
        </w:rPr>
        <w:t>أُصَافِحُ</w:t>
      </w:r>
      <w:r w:rsidR="001605B4" w:rsidRPr="003E3C5E">
        <w:rPr>
          <w:rStyle w:val="Char3"/>
          <w:rtl/>
        </w:rPr>
        <w:t xml:space="preserve"> </w:t>
      </w:r>
      <w:r w:rsidR="001605B4" w:rsidRPr="003E3C5E">
        <w:rPr>
          <w:rStyle w:val="Char3"/>
          <w:rFonts w:hint="eastAsia"/>
          <w:rtl/>
        </w:rPr>
        <w:t>النِّسَاءَ</w:t>
      </w:r>
      <w:r w:rsidR="001605B4" w:rsidRPr="003E3C5E">
        <w:rPr>
          <w:rStyle w:val="Char3"/>
          <w:rFonts w:hint="cs"/>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من به ه</w:t>
      </w:r>
      <w:r w:rsidR="00FC5552" w:rsidRPr="003E3C5E">
        <w:rPr>
          <w:rStyle w:val="Char7"/>
          <w:rtl/>
        </w:rPr>
        <w:t>ی</w:t>
      </w:r>
      <w:r w:rsidRPr="003E3C5E">
        <w:rPr>
          <w:rStyle w:val="Char7"/>
          <w:rtl/>
        </w:rPr>
        <w:t>چ وجه با زنان دست نم</w:t>
      </w:r>
      <w:r w:rsidR="00FC5552" w:rsidRPr="003E3C5E">
        <w:rPr>
          <w:rStyle w:val="Char7"/>
          <w:rtl/>
        </w:rPr>
        <w:t>ی</w:t>
      </w:r>
      <w:r w:rsidRPr="003E3C5E">
        <w:rPr>
          <w:rStyle w:val="Char7"/>
          <w:rtl/>
        </w:rPr>
        <w:t>‌دهم</w:t>
      </w:r>
      <w:r w:rsidR="001605B4" w:rsidRPr="003E3C5E">
        <w:rPr>
          <w:rFonts w:ascii="Lotus Linotype" w:hAnsi="Lotus Linotype" w:cs="Traditional Arabic" w:hint="cs"/>
          <w:sz w:val="26"/>
          <w:szCs w:val="26"/>
          <w:rtl/>
          <w:lang w:bidi="fa-IR"/>
        </w:rPr>
        <w:t>»</w:t>
      </w:r>
      <w:r w:rsidRPr="003E3C5E">
        <w:rPr>
          <w:rStyle w:val="Char7"/>
          <w:rtl/>
        </w:rPr>
        <w:t>. عا</w:t>
      </w:r>
      <w:r w:rsidR="00FC5552" w:rsidRPr="003E3C5E">
        <w:rPr>
          <w:rStyle w:val="Char7"/>
          <w:rtl/>
        </w:rPr>
        <w:t>ی</w:t>
      </w:r>
      <w:r w:rsidRPr="003E3C5E">
        <w:rPr>
          <w:rStyle w:val="Char7"/>
          <w:rtl/>
        </w:rPr>
        <w:t>شه</w:t>
      </w:r>
      <w:r w:rsidR="001605B4" w:rsidRPr="003E3C5E">
        <w:rPr>
          <w:rFonts w:ascii="Lotus Linotype" w:hAnsi="Lotus Linotype" w:cs="CTraditional Arabic" w:hint="cs"/>
          <w:rtl/>
          <w:lang w:bidi="fa-IR"/>
        </w:rPr>
        <w:t>ل</w:t>
      </w:r>
      <w:r w:rsidRPr="003E3C5E">
        <w:rPr>
          <w:rStyle w:val="Char7"/>
          <w:rtl/>
        </w:rPr>
        <w:t xml:space="preserve"> گفته‌اند </w:t>
      </w:r>
      <w:r w:rsidR="00FC5552" w:rsidRPr="003E3C5E">
        <w:rPr>
          <w:rStyle w:val="Char7"/>
          <w:rtl/>
        </w:rPr>
        <w:t>ک</w:t>
      </w:r>
      <w:r w:rsidRPr="003E3C5E">
        <w:rPr>
          <w:rStyle w:val="Char7"/>
          <w:rtl/>
        </w:rPr>
        <w:t>ه: ه</w:t>
      </w:r>
      <w:r w:rsidR="00FC5552" w:rsidRPr="003E3C5E">
        <w:rPr>
          <w:rStyle w:val="Char7"/>
          <w:rtl/>
        </w:rPr>
        <w:t>ی</w:t>
      </w:r>
      <w:r w:rsidRPr="003E3C5E">
        <w:rPr>
          <w:rStyle w:val="Char7"/>
          <w:rtl/>
        </w:rPr>
        <w:t>چگاه دست مبار</w:t>
      </w:r>
      <w:r w:rsidR="00FC5552" w:rsidRPr="003E3C5E">
        <w:rPr>
          <w:rStyle w:val="Char7"/>
          <w:rtl/>
        </w:rPr>
        <w:t>ک</w:t>
      </w:r>
      <w:r w:rsidRPr="003E3C5E">
        <w:rPr>
          <w:rStyle w:val="Char7"/>
          <w:rtl/>
        </w:rPr>
        <w:t xml:space="preserve"> رسول ‌الله</w:t>
      </w:r>
      <w:r w:rsidR="00413A46" w:rsidRPr="003E3C5E">
        <w:rPr>
          <w:rFonts w:ascii="Lotus Linotype" w:hAnsi="Lotus Linotype" w:cs="CTraditional Arabic"/>
          <w:rtl/>
          <w:lang w:bidi="fa-IR"/>
        </w:rPr>
        <w:t xml:space="preserve"> ج</w:t>
      </w:r>
      <w:r w:rsidRPr="003E3C5E">
        <w:rPr>
          <w:rStyle w:val="Char7"/>
          <w:rtl/>
        </w:rPr>
        <w:t xml:space="preserve"> به دست زن</w:t>
      </w:r>
      <w:r w:rsidR="00FC5552" w:rsidRPr="003E3C5E">
        <w:rPr>
          <w:rStyle w:val="Char7"/>
          <w:rtl/>
        </w:rPr>
        <w:t>ی</w:t>
      </w:r>
      <w:r w:rsidRPr="003E3C5E">
        <w:rPr>
          <w:rStyle w:val="Char7"/>
          <w:rtl/>
        </w:rPr>
        <w:t xml:space="preserve"> نخورده است، آن حضرت با زنان به وس</w:t>
      </w:r>
      <w:r w:rsidR="00FC5552" w:rsidRPr="003E3C5E">
        <w:rPr>
          <w:rStyle w:val="Char7"/>
          <w:rtl/>
        </w:rPr>
        <w:t>ی</w:t>
      </w:r>
      <w:r w:rsidRPr="003E3C5E">
        <w:rPr>
          <w:rStyle w:val="Char7"/>
          <w:rtl/>
        </w:rPr>
        <w:t>له سخن گفتن ب</w:t>
      </w:r>
      <w:r w:rsidR="00FC5552" w:rsidRPr="003E3C5E">
        <w:rPr>
          <w:rStyle w:val="Char7"/>
          <w:rtl/>
        </w:rPr>
        <w:t>ی</w:t>
      </w:r>
      <w:r w:rsidRPr="003E3C5E">
        <w:rPr>
          <w:rStyle w:val="Char7"/>
          <w:rtl/>
        </w:rPr>
        <w:t>عت م</w:t>
      </w:r>
      <w:r w:rsidR="00FC5552" w:rsidRPr="003E3C5E">
        <w:rPr>
          <w:rStyle w:val="Char7"/>
          <w:rtl/>
        </w:rPr>
        <w:t>ی</w:t>
      </w:r>
      <w:r w:rsidRPr="003E3C5E">
        <w:rPr>
          <w:rStyle w:val="Char7"/>
          <w:rtl/>
        </w:rPr>
        <w:t>‌نمود». همچن</w:t>
      </w:r>
      <w:r w:rsidR="00FC5552" w:rsidRPr="003E3C5E">
        <w:rPr>
          <w:rStyle w:val="Char7"/>
          <w:rtl/>
        </w:rPr>
        <w:t>ی</w:t>
      </w:r>
      <w:r w:rsidRPr="003E3C5E">
        <w:rPr>
          <w:rStyle w:val="Char7"/>
          <w:rtl/>
        </w:rPr>
        <w:t>ن تفاوت</w:t>
      </w:r>
      <w:r w:rsidR="00FC5552" w:rsidRPr="003E3C5E">
        <w:rPr>
          <w:rStyle w:val="Char7"/>
          <w:rtl/>
        </w:rPr>
        <w:t>ی</w:t>
      </w:r>
      <w:r w:rsidRPr="003E3C5E">
        <w:rPr>
          <w:rStyle w:val="Char7"/>
          <w:rtl/>
        </w:rPr>
        <w:t xml:space="preserve"> ندارد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 xml:space="preserve">ن دست دادن با پوشش دست باشد و </w:t>
      </w:r>
      <w:r w:rsidR="00FC5552" w:rsidRPr="003E3C5E">
        <w:rPr>
          <w:rStyle w:val="Char7"/>
          <w:rtl/>
        </w:rPr>
        <w:t>ی</w:t>
      </w:r>
      <w:r w:rsidRPr="003E3C5E">
        <w:rPr>
          <w:rStyle w:val="Char7"/>
          <w:rtl/>
        </w:rPr>
        <w:t>ا بدون حائل باشد، به خاطر عام بودن ادله و ن</w:t>
      </w:r>
      <w:r w:rsidR="00FC5552" w:rsidRPr="003E3C5E">
        <w:rPr>
          <w:rStyle w:val="Char7"/>
          <w:rtl/>
        </w:rPr>
        <w:t>ی</w:t>
      </w:r>
      <w:r w:rsidRPr="003E3C5E">
        <w:rPr>
          <w:rStyle w:val="Char7"/>
          <w:rtl/>
        </w:rPr>
        <w:t>ز بخاطر جلوگ</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 xml:space="preserve"> از عوامل</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منجر به وسوسه و فتنه م</w:t>
      </w:r>
      <w:r w:rsidR="00FC5552" w:rsidRPr="003E3C5E">
        <w:rPr>
          <w:rStyle w:val="Char7"/>
          <w:rtl/>
        </w:rPr>
        <w:t>ی</w:t>
      </w:r>
      <w:r w:rsidRPr="003E3C5E">
        <w:rPr>
          <w:rStyle w:val="Char7"/>
          <w:rtl/>
        </w:rPr>
        <w:t xml:space="preserve">‌شوند. </w:t>
      </w:r>
    </w:p>
    <w:p w:rsidR="00981C9F" w:rsidRPr="003E3C5E" w:rsidRDefault="00981C9F" w:rsidP="003E3C5E">
      <w:pPr>
        <w:ind w:firstLine="340"/>
        <w:jc w:val="both"/>
        <w:rPr>
          <w:rStyle w:val="Char7"/>
          <w:rtl/>
        </w:rPr>
      </w:pPr>
      <w:r w:rsidRPr="003E3C5E">
        <w:rPr>
          <w:rStyle w:val="Char7"/>
          <w:rtl/>
        </w:rPr>
        <w:t>ش</w:t>
      </w:r>
      <w:r w:rsidR="00FC5552" w:rsidRPr="003E3C5E">
        <w:rPr>
          <w:rStyle w:val="Char7"/>
          <w:rtl/>
        </w:rPr>
        <w:t>ی</w:t>
      </w:r>
      <w:r w:rsidRPr="003E3C5E">
        <w:rPr>
          <w:rStyle w:val="Char7"/>
          <w:rtl/>
        </w:rPr>
        <w:t>خ محمد الأم</w:t>
      </w:r>
      <w:r w:rsidR="00FC5552" w:rsidRPr="003E3C5E">
        <w:rPr>
          <w:rStyle w:val="Char7"/>
          <w:rtl/>
        </w:rPr>
        <w:t>ی</w:t>
      </w:r>
      <w:r w:rsidRPr="003E3C5E">
        <w:rPr>
          <w:rStyle w:val="Char7"/>
          <w:rtl/>
        </w:rPr>
        <w:t>ن الشنق</w:t>
      </w:r>
      <w:r w:rsidR="00FC5552" w:rsidRPr="003E3C5E">
        <w:rPr>
          <w:rStyle w:val="Char7"/>
          <w:rtl/>
        </w:rPr>
        <w:t>ی</w:t>
      </w:r>
      <w:r w:rsidRPr="003E3C5E">
        <w:rPr>
          <w:rStyle w:val="Char7"/>
          <w:rtl/>
        </w:rPr>
        <w:t>ط</w:t>
      </w:r>
      <w:r w:rsidR="00FC5552" w:rsidRPr="003E3C5E">
        <w:rPr>
          <w:rStyle w:val="Char7"/>
          <w:rtl/>
        </w:rPr>
        <w:t>ی</w:t>
      </w:r>
      <w:r w:rsidR="001605B4" w:rsidRPr="003E3C5E">
        <w:rPr>
          <w:rFonts w:ascii="Lotus Linotype" w:hAnsi="Lotus Linotype" w:cs="CTraditional Arabic" w:hint="cs"/>
          <w:rtl/>
          <w:lang w:bidi="fa-IR"/>
        </w:rPr>
        <w:t>/</w:t>
      </w:r>
      <w:r w:rsidRPr="003E3C5E">
        <w:rPr>
          <w:rStyle w:val="Char7"/>
          <w:rtl/>
        </w:rPr>
        <w:t xml:space="preserve"> در </w:t>
      </w:r>
      <w:r w:rsidRPr="00FA323D">
        <w:rPr>
          <w:rStyle w:val="Char7"/>
          <w:rtl/>
        </w:rPr>
        <w:t>تفس</w:t>
      </w:r>
      <w:r w:rsidR="00FC5552" w:rsidRPr="00FA323D">
        <w:rPr>
          <w:rStyle w:val="Char7"/>
          <w:rtl/>
        </w:rPr>
        <w:t>ی</w:t>
      </w:r>
      <w:r w:rsidRPr="00FA323D">
        <w:rPr>
          <w:rStyle w:val="Char7"/>
          <w:rtl/>
        </w:rPr>
        <w:t xml:space="preserve">رش </w:t>
      </w:r>
      <w:r w:rsidR="002154D9" w:rsidRPr="00FA323D">
        <w:rPr>
          <w:rStyle w:val="Char7"/>
          <w:rFonts w:hint="cs"/>
          <w:rtl/>
        </w:rPr>
        <w:t>[</w:t>
      </w:r>
      <w:r w:rsidRPr="00FA323D">
        <w:rPr>
          <w:rStyle w:val="Char7"/>
          <w:rtl/>
        </w:rPr>
        <w:t>أضواء البيان</w:t>
      </w:r>
      <w:r w:rsidR="001605B4" w:rsidRPr="00FA323D">
        <w:rPr>
          <w:rStyle w:val="Char7"/>
          <w:rFonts w:hint="cs"/>
          <w:rtl/>
        </w:rPr>
        <w:t xml:space="preserve">: </w:t>
      </w:r>
      <w:r w:rsidRPr="00FA323D">
        <w:rPr>
          <w:rStyle w:val="Char7"/>
          <w:rtl/>
        </w:rPr>
        <w:t>6/602، 603</w:t>
      </w:r>
      <w:r w:rsidR="001605B4" w:rsidRPr="00FA323D">
        <w:rPr>
          <w:rStyle w:val="Char7"/>
          <w:rFonts w:hint="cs"/>
          <w:rtl/>
        </w:rPr>
        <w:t>]</w:t>
      </w:r>
      <w:r w:rsidRPr="00FA323D">
        <w:rPr>
          <w:rStyle w:val="Char7"/>
          <w:rtl/>
        </w:rPr>
        <w:t xml:space="preserve"> گفته است: بدان </w:t>
      </w:r>
      <w:r w:rsidR="00FC5552" w:rsidRPr="00FA323D">
        <w:rPr>
          <w:rStyle w:val="Char7"/>
          <w:rtl/>
        </w:rPr>
        <w:t>ک</w:t>
      </w:r>
      <w:r w:rsidRPr="00FA323D">
        <w:rPr>
          <w:rStyle w:val="Char7"/>
          <w:rtl/>
        </w:rPr>
        <w:t>ه برا</w:t>
      </w:r>
      <w:r w:rsidR="00FC5552" w:rsidRPr="00FA323D">
        <w:rPr>
          <w:rStyle w:val="Char7"/>
          <w:rtl/>
        </w:rPr>
        <w:t>ی</w:t>
      </w:r>
      <w:r w:rsidRPr="00FA323D">
        <w:rPr>
          <w:rStyle w:val="Char7"/>
          <w:rtl/>
        </w:rPr>
        <w:t xml:space="preserve"> ه</w:t>
      </w:r>
      <w:r w:rsidR="00FC5552" w:rsidRPr="00FA323D">
        <w:rPr>
          <w:rStyle w:val="Char7"/>
          <w:rtl/>
        </w:rPr>
        <w:t>ی</w:t>
      </w:r>
      <w:r w:rsidRPr="00FA323D">
        <w:rPr>
          <w:rStyle w:val="Char7"/>
          <w:rtl/>
        </w:rPr>
        <w:t>چ مرد</w:t>
      </w:r>
      <w:r w:rsidRPr="003E3C5E">
        <w:rPr>
          <w:rStyle w:val="Char7"/>
          <w:rtl/>
        </w:rPr>
        <w:t xml:space="preserve"> ب</w:t>
      </w:r>
      <w:r w:rsidR="00FC5552" w:rsidRPr="003E3C5E">
        <w:rPr>
          <w:rStyle w:val="Char7"/>
          <w:rtl/>
        </w:rPr>
        <w:t>ی</w:t>
      </w:r>
      <w:r w:rsidRPr="003E3C5E">
        <w:rPr>
          <w:rStyle w:val="Char7"/>
          <w:rtl/>
        </w:rPr>
        <w:t>گانه‌ا</w:t>
      </w:r>
      <w:r w:rsidR="00FC5552" w:rsidRPr="003E3C5E">
        <w:rPr>
          <w:rStyle w:val="Char7"/>
          <w:rtl/>
        </w:rPr>
        <w:t>ی</w:t>
      </w:r>
      <w:r w:rsidRPr="003E3C5E">
        <w:rPr>
          <w:rStyle w:val="Char7"/>
          <w:rtl/>
        </w:rPr>
        <w:t xml:space="preserve">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 xml:space="preserve">ست </w:t>
      </w:r>
      <w:r w:rsidR="00FC5552" w:rsidRPr="003E3C5E">
        <w:rPr>
          <w:rStyle w:val="Char7"/>
          <w:rtl/>
        </w:rPr>
        <w:t>ک</w:t>
      </w:r>
      <w:r w:rsidRPr="003E3C5E">
        <w:rPr>
          <w:rStyle w:val="Char7"/>
          <w:rtl/>
        </w:rPr>
        <w:t>ه با زن ب</w:t>
      </w:r>
      <w:r w:rsidR="00FC5552" w:rsidRPr="003E3C5E">
        <w:rPr>
          <w:rStyle w:val="Char7"/>
          <w:rtl/>
        </w:rPr>
        <w:t>ی</w:t>
      </w:r>
      <w:r w:rsidRPr="003E3C5E">
        <w:rPr>
          <w:rStyle w:val="Char7"/>
          <w:rtl/>
        </w:rPr>
        <w:t>گانه‌ا</w:t>
      </w:r>
      <w:r w:rsidR="00FC5552" w:rsidRPr="003E3C5E">
        <w:rPr>
          <w:rStyle w:val="Char7"/>
          <w:rtl/>
        </w:rPr>
        <w:t>ی</w:t>
      </w:r>
      <w:r w:rsidRPr="003E3C5E">
        <w:rPr>
          <w:rStyle w:val="Char7"/>
          <w:rtl/>
        </w:rPr>
        <w:t xml:space="preserve"> از خودش دست بدهد، و همچن</w:t>
      </w:r>
      <w:r w:rsidR="00FC5552" w:rsidRPr="003E3C5E">
        <w:rPr>
          <w:rStyle w:val="Char7"/>
          <w:rtl/>
        </w:rPr>
        <w:t>ی</w:t>
      </w:r>
      <w:r w:rsidRPr="003E3C5E">
        <w:rPr>
          <w:rStyle w:val="Char7"/>
          <w:rtl/>
        </w:rPr>
        <w:t>ن برا</w:t>
      </w:r>
      <w:r w:rsidR="00FC5552" w:rsidRPr="003E3C5E">
        <w:rPr>
          <w:rStyle w:val="Char7"/>
          <w:rtl/>
        </w:rPr>
        <w:t>ی</w:t>
      </w:r>
      <w:r w:rsidRPr="003E3C5E">
        <w:rPr>
          <w:rStyle w:val="Char7"/>
          <w:rtl/>
        </w:rPr>
        <w:t xml:space="preserve"> و</w:t>
      </w:r>
      <w:r w:rsidR="00FC5552" w:rsidRPr="003E3C5E">
        <w:rPr>
          <w:rStyle w:val="Char7"/>
          <w:rtl/>
        </w:rPr>
        <w:t>ی</w:t>
      </w:r>
      <w:r w:rsidRPr="003E3C5E">
        <w:rPr>
          <w:rStyle w:val="Char7"/>
          <w:rtl/>
        </w:rPr>
        <w:t xml:space="preserve">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 xml:space="preserve">ست </w:t>
      </w:r>
      <w:r w:rsidR="00FC5552" w:rsidRPr="003E3C5E">
        <w:rPr>
          <w:rStyle w:val="Char7"/>
          <w:rtl/>
        </w:rPr>
        <w:t>ک</w:t>
      </w:r>
      <w:r w:rsidRPr="003E3C5E">
        <w:rPr>
          <w:rStyle w:val="Char7"/>
          <w:rtl/>
        </w:rPr>
        <w:t>ه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از بدنش به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از بدن زن بخورد</w:t>
      </w:r>
      <w:r w:rsidR="002F0C68" w:rsidRPr="003E3C5E">
        <w:rPr>
          <w:rStyle w:val="Char7"/>
          <w:rtl/>
        </w:rPr>
        <w:t>،</w:t>
      </w:r>
      <w:r w:rsidRPr="003E3C5E">
        <w:rPr>
          <w:rStyle w:val="Char7"/>
          <w:rtl/>
        </w:rPr>
        <w:t xml:space="preserve"> به دل</w:t>
      </w:r>
      <w:r w:rsidR="00FC5552" w:rsidRPr="003E3C5E">
        <w:rPr>
          <w:rStyle w:val="Char7"/>
          <w:rtl/>
        </w:rPr>
        <w:t>ی</w:t>
      </w:r>
      <w:r w:rsidRPr="003E3C5E">
        <w:rPr>
          <w:rStyle w:val="Char7"/>
          <w:rtl/>
        </w:rPr>
        <w:t>ل موارد ذ</w:t>
      </w:r>
      <w:r w:rsidR="00FC5552" w:rsidRPr="003E3C5E">
        <w:rPr>
          <w:rStyle w:val="Char7"/>
          <w:rtl/>
        </w:rPr>
        <w:t>ی</w:t>
      </w:r>
      <w:r w:rsidRPr="003E3C5E">
        <w:rPr>
          <w:rStyle w:val="Char7"/>
          <w:rtl/>
        </w:rPr>
        <w:t>ل:</w:t>
      </w:r>
    </w:p>
    <w:p w:rsidR="00981C9F" w:rsidRPr="003E3C5E" w:rsidRDefault="00981C9F" w:rsidP="003E3C5E">
      <w:pPr>
        <w:ind w:firstLine="340"/>
        <w:jc w:val="both"/>
        <w:rPr>
          <w:rStyle w:val="Char7"/>
          <w:rtl/>
        </w:rPr>
      </w:pPr>
      <w:r w:rsidRPr="003E3C5E">
        <w:rPr>
          <w:rStyle w:val="Char7"/>
          <w:rtl/>
        </w:rPr>
        <w:t>مورد اول: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از پ</w:t>
      </w:r>
      <w:r w:rsidR="00FC5552" w:rsidRPr="003E3C5E">
        <w:rPr>
          <w:rStyle w:val="Char7"/>
          <w:rtl/>
        </w:rPr>
        <w:t>ی</w:t>
      </w:r>
      <w:r w:rsidRPr="003E3C5E">
        <w:rPr>
          <w:rStyle w:val="Char7"/>
          <w:rtl/>
        </w:rPr>
        <w:t>امبر</w:t>
      </w:r>
      <w:r w:rsidR="00413A46" w:rsidRPr="003E3C5E">
        <w:rPr>
          <w:rFonts w:ascii="Lotus Linotype" w:hAnsi="Lotus Linotype" w:cs="CTraditional Arabic"/>
          <w:rtl/>
          <w:lang w:bidi="fa-IR"/>
        </w:rPr>
        <w:t xml:space="preserve"> ج</w:t>
      </w:r>
      <w:r w:rsidRPr="003E3C5E">
        <w:rPr>
          <w:rStyle w:val="Char7"/>
          <w:rtl/>
        </w:rPr>
        <w:t xml:space="preserve"> ثابت شده است </w:t>
      </w:r>
      <w:r w:rsidR="00FC5552" w:rsidRPr="003E3C5E">
        <w:rPr>
          <w:rStyle w:val="Char7"/>
          <w:rtl/>
        </w:rPr>
        <w:t>ک</w:t>
      </w:r>
      <w:r w:rsidRPr="003E3C5E">
        <w:rPr>
          <w:rStyle w:val="Char7"/>
          <w:rtl/>
        </w:rPr>
        <w:t>ه آن حضرت</w:t>
      </w:r>
      <w:r w:rsidR="00413A46" w:rsidRPr="003E3C5E">
        <w:rPr>
          <w:rFonts w:ascii="Lotus Linotype" w:hAnsi="Lotus Linotype" w:cs="CTraditional Arabic"/>
          <w:rtl/>
          <w:lang w:bidi="fa-IR"/>
        </w:rPr>
        <w:t xml:space="preserve"> ج</w:t>
      </w:r>
      <w:r w:rsidRPr="003E3C5E">
        <w:rPr>
          <w:rStyle w:val="Char7"/>
          <w:rtl/>
        </w:rPr>
        <w:t xml:space="preserve"> فرمودند: </w:t>
      </w:r>
      <w:r w:rsidR="001605B4" w:rsidRPr="003E3C5E">
        <w:rPr>
          <w:rStyle w:val="Char3"/>
          <w:rFonts w:hint="cs"/>
          <w:rtl/>
        </w:rPr>
        <w:t>«</w:t>
      </w:r>
      <w:r w:rsidR="001605B4" w:rsidRPr="003E3C5E">
        <w:rPr>
          <w:rStyle w:val="Char3"/>
          <w:rFonts w:hint="eastAsia"/>
          <w:rtl/>
        </w:rPr>
        <w:t>إِنِّي</w:t>
      </w:r>
      <w:r w:rsidR="001605B4" w:rsidRPr="003E3C5E">
        <w:rPr>
          <w:rStyle w:val="Char3"/>
          <w:rtl/>
        </w:rPr>
        <w:t xml:space="preserve"> </w:t>
      </w:r>
      <w:r w:rsidR="001605B4" w:rsidRPr="003E3C5E">
        <w:rPr>
          <w:rStyle w:val="Char3"/>
          <w:rFonts w:hint="eastAsia"/>
          <w:rtl/>
        </w:rPr>
        <w:t>لا</w:t>
      </w:r>
      <w:r w:rsidR="001605B4" w:rsidRPr="003E3C5E">
        <w:rPr>
          <w:rStyle w:val="Char3"/>
          <w:rtl/>
        </w:rPr>
        <w:t xml:space="preserve"> </w:t>
      </w:r>
      <w:r w:rsidR="001605B4" w:rsidRPr="003E3C5E">
        <w:rPr>
          <w:rStyle w:val="Char3"/>
          <w:rFonts w:hint="eastAsia"/>
          <w:rtl/>
        </w:rPr>
        <w:t>أُصَافِحُ</w:t>
      </w:r>
      <w:r w:rsidR="001605B4" w:rsidRPr="003E3C5E">
        <w:rPr>
          <w:rStyle w:val="Char3"/>
          <w:rtl/>
        </w:rPr>
        <w:t xml:space="preserve"> </w:t>
      </w:r>
      <w:r w:rsidR="001605B4" w:rsidRPr="003E3C5E">
        <w:rPr>
          <w:rStyle w:val="Char3"/>
          <w:rFonts w:hint="eastAsia"/>
          <w:rtl/>
        </w:rPr>
        <w:t>النِّسَاءَ</w:t>
      </w:r>
      <w:r w:rsidRPr="003E3C5E">
        <w:rPr>
          <w:rStyle w:val="Char3"/>
          <w:rtl/>
        </w:rPr>
        <w:t>...</w:t>
      </w:r>
      <w:r w:rsidR="001605B4" w:rsidRPr="003E3C5E">
        <w:rPr>
          <w:rStyle w:val="Char3"/>
          <w:rFonts w:hint="cs"/>
          <w:rtl/>
        </w:rPr>
        <w:t>».</w:t>
      </w:r>
      <w:r w:rsidRPr="003E3C5E">
        <w:rPr>
          <w:rStyle w:val="Char7"/>
          <w:rtl/>
        </w:rPr>
        <w:t xml:space="preserve"> </w:t>
      </w:r>
      <w:r w:rsidR="001605B4" w:rsidRPr="003E3C5E">
        <w:rPr>
          <w:rFonts w:ascii="Lotus Linotype" w:hAnsi="Lotus Linotype" w:cs="Traditional Arabic" w:hint="cs"/>
          <w:sz w:val="26"/>
          <w:szCs w:val="26"/>
          <w:rtl/>
          <w:lang w:bidi="fa-IR"/>
        </w:rPr>
        <w:t>«</w:t>
      </w:r>
      <w:r w:rsidRPr="003E3C5E">
        <w:rPr>
          <w:rStyle w:val="Char7"/>
          <w:rtl/>
        </w:rPr>
        <w:t>من با زنان دست نم</w:t>
      </w:r>
      <w:r w:rsidR="00FC5552" w:rsidRPr="003E3C5E">
        <w:rPr>
          <w:rStyle w:val="Char7"/>
          <w:rtl/>
        </w:rPr>
        <w:t>ی</w:t>
      </w:r>
      <w:r w:rsidRPr="003E3C5E">
        <w:rPr>
          <w:rStyle w:val="Char7"/>
          <w:rtl/>
        </w:rPr>
        <w:t>‌دهم</w:t>
      </w:r>
      <w:r w:rsidR="001605B4" w:rsidRPr="003E3C5E">
        <w:rPr>
          <w:rFonts w:ascii="Lotus Linotype" w:hAnsi="Lotus Linotype" w:cs="Traditional Arabic" w:hint="cs"/>
          <w:sz w:val="26"/>
          <w:szCs w:val="26"/>
          <w:rtl/>
          <w:lang w:bidi="fa-IR"/>
        </w:rPr>
        <w:t>»</w:t>
      </w:r>
      <w:r w:rsidRPr="003E3C5E">
        <w:rPr>
          <w:rStyle w:val="Char7"/>
          <w:rtl/>
        </w:rPr>
        <w:t>، و خداوند م</w:t>
      </w:r>
      <w:r w:rsidR="00FC5552" w:rsidRPr="003E3C5E">
        <w:rPr>
          <w:rStyle w:val="Char7"/>
          <w:rtl/>
        </w:rPr>
        <w:t>ی</w:t>
      </w:r>
      <w:r w:rsidRPr="003E3C5E">
        <w:rPr>
          <w:rStyle w:val="Char7"/>
          <w:rtl/>
        </w:rPr>
        <w:t>‌فرما</w:t>
      </w:r>
      <w:r w:rsidR="00FC5552" w:rsidRPr="003E3C5E">
        <w:rPr>
          <w:rStyle w:val="Char7"/>
          <w:rtl/>
        </w:rPr>
        <w:t>ی</w:t>
      </w:r>
      <w:r w:rsidRPr="003E3C5E">
        <w:rPr>
          <w:rStyle w:val="Char7"/>
          <w:rtl/>
        </w:rPr>
        <w:t xml:space="preserve">د:. </w:t>
      </w:r>
      <w:r w:rsidR="002F0C68" w:rsidRPr="003E3C5E">
        <w:rPr>
          <w:rFonts w:ascii="Lotus Linotype" w:hAnsi="Lotus Linotype" w:cs="Traditional Arabic" w:hint="cs"/>
          <w:rtl/>
          <w:lang w:bidi="fa-IR"/>
        </w:rPr>
        <w:t>﴿</w:t>
      </w:r>
      <w:r w:rsidR="006572BE" w:rsidRPr="003E3C5E">
        <w:rPr>
          <w:rStyle w:val="Charb"/>
          <w:rFonts w:hint="eastAsia"/>
          <w:rtl/>
        </w:rPr>
        <w:t xml:space="preserve"> لَّقَد</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كَانَ</w:t>
      </w:r>
      <w:r w:rsidR="006572BE" w:rsidRPr="003E3C5E">
        <w:rPr>
          <w:rStyle w:val="Charb"/>
          <w:rtl/>
        </w:rPr>
        <w:t xml:space="preserve"> </w:t>
      </w:r>
      <w:r w:rsidR="006572BE" w:rsidRPr="003E3C5E">
        <w:rPr>
          <w:rStyle w:val="Charb"/>
          <w:rFonts w:hint="eastAsia"/>
          <w:rtl/>
        </w:rPr>
        <w:t>لَكُم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فِي</w:t>
      </w:r>
      <w:r w:rsidR="006572BE" w:rsidRPr="003E3C5E">
        <w:rPr>
          <w:rStyle w:val="Charb"/>
          <w:rtl/>
        </w:rPr>
        <w:t xml:space="preserve"> </w:t>
      </w:r>
      <w:r w:rsidR="006572BE" w:rsidRPr="003E3C5E">
        <w:rPr>
          <w:rStyle w:val="Charb"/>
          <w:rFonts w:hint="eastAsia"/>
          <w:rtl/>
        </w:rPr>
        <w:t>رَسُولِ</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أُس</w:t>
      </w:r>
      <w:r w:rsidR="006572BE" w:rsidRPr="003E3C5E">
        <w:rPr>
          <w:rStyle w:val="Charb"/>
          <w:rFonts w:hint="cs"/>
          <w:rtl/>
        </w:rPr>
        <w:t>ۡ</w:t>
      </w:r>
      <w:r w:rsidR="006572BE" w:rsidRPr="003E3C5E">
        <w:rPr>
          <w:rStyle w:val="Charb"/>
          <w:rFonts w:hint="eastAsia"/>
          <w:rtl/>
        </w:rPr>
        <w:t>وَةٌ</w:t>
      </w:r>
      <w:r w:rsidR="006572BE" w:rsidRPr="003E3C5E">
        <w:rPr>
          <w:rStyle w:val="Charb"/>
          <w:rtl/>
        </w:rPr>
        <w:t xml:space="preserve"> </w:t>
      </w:r>
      <w:r w:rsidR="006572BE" w:rsidRPr="003E3C5E">
        <w:rPr>
          <w:rStyle w:val="Charb"/>
          <w:rFonts w:hint="eastAsia"/>
          <w:rtl/>
        </w:rPr>
        <w:t>حَسَنَة</w:t>
      </w:r>
      <w:r w:rsidR="006572BE" w:rsidRPr="003E3C5E">
        <w:rPr>
          <w:rStyle w:val="Charb"/>
          <w:rFonts w:hint="cs"/>
          <w:rtl/>
        </w:rPr>
        <w:t>ٞ</w:t>
      </w:r>
      <w:r w:rsidR="002F0C68" w:rsidRPr="003E3C5E">
        <w:rPr>
          <w:rFonts w:ascii="Lotus Linotype" w:hAnsi="Lotus Linotype" w:cs="Traditional Arabic" w:hint="cs"/>
          <w:rtl/>
          <w:lang w:bidi="fa-IR"/>
        </w:rPr>
        <w:t>﴾</w:t>
      </w:r>
      <w:r w:rsidR="002F0C68" w:rsidRPr="003E3C5E">
        <w:rPr>
          <w:rStyle w:val="Char7"/>
          <w:rFonts w:hint="cs"/>
          <w:rtl/>
        </w:rPr>
        <w:t xml:space="preserve"> </w:t>
      </w:r>
      <w:r w:rsidR="002F0C68" w:rsidRPr="003E3C5E">
        <w:rPr>
          <w:rStyle w:val="Chara"/>
          <w:rFonts w:hint="cs"/>
          <w:rtl/>
        </w:rPr>
        <w:t>[</w:t>
      </w:r>
      <w:r w:rsidR="001605B4" w:rsidRPr="003E3C5E">
        <w:rPr>
          <w:rStyle w:val="Chara"/>
          <w:rFonts w:hint="cs"/>
          <w:rtl/>
        </w:rPr>
        <w:t>الأحزاب: 21</w:t>
      </w:r>
      <w:r w:rsidR="002F0C68" w:rsidRPr="003E3C5E">
        <w:rPr>
          <w:rStyle w:val="Chara"/>
          <w:rFonts w:hint="cs"/>
          <w:rtl/>
        </w:rPr>
        <w:t>].</w:t>
      </w:r>
      <w:r w:rsidR="006572BE" w:rsidRPr="003E3C5E">
        <w:rPr>
          <w:rStyle w:val="Char7"/>
          <w:rFonts w:hint="cs"/>
          <w:rtl/>
        </w:rPr>
        <w:t xml:space="preserve"> </w:t>
      </w:r>
      <w:r w:rsidR="001605B4" w:rsidRPr="003E3C5E">
        <w:rPr>
          <w:rFonts w:ascii="Lotus Linotype" w:hAnsi="Lotus Linotype" w:cs="Traditional Arabic" w:hint="cs"/>
          <w:sz w:val="26"/>
          <w:szCs w:val="26"/>
          <w:rtl/>
          <w:lang w:bidi="fa-IR"/>
        </w:rPr>
        <w:t>«</w:t>
      </w:r>
      <w:r w:rsidRPr="003E3C5E">
        <w:rPr>
          <w:rStyle w:val="Char7"/>
          <w:rtl/>
        </w:rPr>
        <w:t>مسلما براى شما در زندگى رسول خدا سرمشق ن</w:t>
      </w:r>
      <w:r w:rsidR="00FC5552" w:rsidRPr="003E3C5E">
        <w:rPr>
          <w:rStyle w:val="Char7"/>
          <w:rtl/>
        </w:rPr>
        <w:t>یک</w:t>
      </w:r>
      <w:r w:rsidRPr="003E3C5E">
        <w:rPr>
          <w:rStyle w:val="Char7"/>
          <w:rtl/>
        </w:rPr>
        <w:t>و</w:t>
      </w:r>
      <w:r w:rsidR="00FC5552" w:rsidRPr="003E3C5E">
        <w:rPr>
          <w:rStyle w:val="Char7"/>
          <w:rtl/>
        </w:rPr>
        <w:t>ی</w:t>
      </w:r>
      <w:r w:rsidRPr="003E3C5E">
        <w:rPr>
          <w:rStyle w:val="Char7"/>
          <w:rtl/>
        </w:rPr>
        <w:t>ى بود</w:t>
      </w:r>
      <w:r w:rsidR="001605B4" w:rsidRPr="003E3C5E">
        <w:rPr>
          <w:rFonts w:ascii="Lotus Linotype" w:hAnsi="Lotus Linotype" w:cs="Traditional Arabic" w:hint="cs"/>
          <w:sz w:val="26"/>
          <w:szCs w:val="26"/>
          <w:rtl/>
          <w:lang w:bidi="fa-IR"/>
        </w:rPr>
        <w:t>»</w:t>
      </w:r>
      <w:r w:rsidRPr="003E3C5E">
        <w:rPr>
          <w:rStyle w:val="Char7"/>
          <w:rtl/>
        </w:rPr>
        <w:t>، ا</w:t>
      </w:r>
      <w:r w:rsidR="00FC5552" w:rsidRPr="003E3C5E">
        <w:rPr>
          <w:rStyle w:val="Char7"/>
          <w:rtl/>
        </w:rPr>
        <w:t>ی</w:t>
      </w:r>
      <w:r w:rsidRPr="003E3C5E">
        <w:rPr>
          <w:rStyle w:val="Char7"/>
          <w:rtl/>
        </w:rPr>
        <w:t>ن سخن بر ما واجب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 xml:space="preserve">ند </w:t>
      </w:r>
      <w:r w:rsidR="00FC5552" w:rsidRPr="003E3C5E">
        <w:rPr>
          <w:rStyle w:val="Char7"/>
          <w:rtl/>
        </w:rPr>
        <w:t>ک</w:t>
      </w:r>
      <w:r w:rsidRPr="003E3C5E">
        <w:rPr>
          <w:rStyle w:val="Char7"/>
          <w:rtl/>
        </w:rPr>
        <w:t>ه ما با زنان دست نده</w:t>
      </w:r>
      <w:r w:rsidR="00FC5552" w:rsidRPr="003E3C5E">
        <w:rPr>
          <w:rStyle w:val="Char7"/>
          <w:rtl/>
        </w:rPr>
        <w:t>ی</w:t>
      </w:r>
      <w:r w:rsidRPr="003E3C5E">
        <w:rPr>
          <w:rStyle w:val="Char7"/>
          <w:rtl/>
        </w:rPr>
        <w:t>م به علت اقتداء پ</w:t>
      </w:r>
      <w:r w:rsidR="00FC5552" w:rsidRPr="003E3C5E">
        <w:rPr>
          <w:rStyle w:val="Char7"/>
          <w:rtl/>
        </w:rPr>
        <w:t>ی</w:t>
      </w:r>
      <w:r w:rsidRPr="003E3C5E">
        <w:rPr>
          <w:rStyle w:val="Char7"/>
          <w:rtl/>
        </w:rPr>
        <w:t>رو</w:t>
      </w:r>
      <w:r w:rsidR="00FC5552" w:rsidRPr="003E3C5E">
        <w:rPr>
          <w:rStyle w:val="Char7"/>
          <w:rtl/>
        </w:rPr>
        <w:t>ی</w:t>
      </w:r>
      <w:r w:rsidRPr="003E3C5E">
        <w:rPr>
          <w:rStyle w:val="Char7"/>
          <w:rtl/>
        </w:rPr>
        <w:t xml:space="preserve"> از آن حضرت</w:t>
      </w:r>
      <w:r w:rsidR="00413A46" w:rsidRPr="003E3C5E">
        <w:rPr>
          <w:rFonts w:ascii="Lotus Linotype" w:hAnsi="Lotus Linotype" w:cs="CTraditional Arabic"/>
          <w:rtl/>
          <w:lang w:bidi="fa-IR"/>
        </w:rPr>
        <w:t xml:space="preserve"> ج</w:t>
      </w:r>
      <w:r w:rsidRPr="003E3C5E">
        <w:rPr>
          <w:rStyle w:val="Char7"/>
          <w:rtl/>
        </w:rPr>
        <w:t>. حد</w:t>
      </w:r>
      <w:r w:rsidR="00FC5552" w:rsidRPr="003E3C5E">
        <w:rPr>
          <w:rStyle w:val="Char7"/>
          <w:rtl/>
        </w:rPr>
        <w:t>ی</w:t>
      </w:r>
      <w:r w:rsidRPr="003E3C5E">
        <w:rPr>
          <w:rStyle w:val="Char7"/>
          <w:rtl/>
        </w:rPr>
        <w:t>ث</w:t>
      </w:r>
      <w:r w:rsidR="00FC5552" w:rsidRPr="003E3C5E">
        <w:rPr>
          <w:rStyle w:val="Char7"/>
          <w:rtl/>
        </w:rPr>
        <w:t>ی</w:t>
      </w:r>
      <w:r w:rsidRPr="003E3C5E">
        <w:rPr>
          <w:rStyle w:val="Char7"/>
          <w:rtl/>
        </w:rPr>
        <w:t xml:space="preserve"> را </w:t>
      </w:r>
      <w:r w:rsidR="00FC5552" w:rsidRPr="003E3C5E">
        <w:rPr>
          <w:rStyle w:val="Char7"/>
          <w:rtl/>
        </w:rPr>
        <w:t>ک</w:t>
      </w:r>
      <w:r w:rsidRPr="003E3C5E">
        <w:rPr>
          <w:rStyle w:val="Char7"/>
          <w:rtl/>
        </w:rPr>
        <w:t>ه ب</w:t>
      </w:r>
      <w:r w:rsidR="00FC5552" w:rsidRPr="003E3C5E">
        <w:rPr>
          <w:rStyle w:val="Char7"/>
          <w:rtl/>
        </w:rPr>
        <w:t>ی</w:t>
      </w:r>
      <w:r w:rsidRPr="003E3C5E">
        <w:rPr>
          <w:rStyle w:val="Char7"/>
          <w:rtl/>
        </w:rPr>
        <w:t xml:space="preserve">ان </w:t>
      </w:r>
      <w:r w:rsidR="00FC5552" w:rsidRPr="003E3C5E">
        <w:rPr>
          <w:rStyle w:val="Char7"/>
          <w:rtl/>
        </w:rPr>
        <w:t>ک</w:t>
      </w:r>
      <w:r w:rsidRPr="003E3C5E">
        <w:rPr>
          <w:rStyle w:val="Char7"/>
          <w:rtl/>
        </w:rPr>
        <w:t>رد</w:t>
      </w:r>
      <w:r w:rsidR="00FC5552" w:rsidRPr="003E3C5E">
        <w:rPr>
          <w:rStyle w:val="Char7"/>
          <w:rtl/>
        </w:rPr>
        <w:t>ی</w:t>
      </w:r>
      <w:r w:rsidRPr="003E3C5E">
        <w:rPr>
          <w:rStyle w:val="Char7"/>
          <w:rtl/>
        </w:rPr>
        <w:t>م روشن‌گر مطلب</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 xml:space="preserve">ه در سوره حج در </w:t>
      </w:r>
      <w:r w:rsidR="00FC5552" w:rsidRPr="003E3C5E">
        <w:rPr>
          <w:rStyle w:val="Char7"/>
          <w:rtl/>
        </w:rPr>
        <w:t>ک</w:t>
      </w:r>
      <w:r w:rsidRPr="003E3C5E">
        <w:rPr>
          <w:rStyle w:val="Char7"/>
          <w:rtl/>
        </w:rPr>
        <w:t>لام</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از پوش</w:t>
      </w:r>
      <w:r w:rsidR="00FC5552" w:rsidRPr="003E3C5E">
        <w:rPr>
          <w:rStyle w:val="Char7"/>
          <w:rtl/>
        </w:rPr>
        <w:t>ی</w:t>
      </w:r>
      <w:r w:rsidRPr="003E3C5E">
        <w:rPr>
          <w:rStyle w:val="Char7"/>
          <w:rtl/>
        </w:rPr>
        <w:t>دن لباس</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با زعفران رنگ شده است بطور مطلق برا</w:t>
      </w:r>
      <w:r w:rsidR="00FC5552" w:rsidRPr="003E3C5E">
        <w:rPr>
          <w:rStyle w:val="Char7"/>
          <w:rtl/>
        </w:rPr>
        <w:t>ی</w:t>
      </w:r>
      <w:r w:rsidRPr="003E3C5E">
        <w:rPr>
          <w:rStyle w:val="Char7"/>
          <w:rtl/>
        </w:rPr>
        <w:t xml:space="preserve"> مردان چه در حال احرام و غ</w:t>
      </w:r>
      <w:r w:rsidR="00FC5552" w:rsidRPr="003E3C5E">
        <w:rPr>
          <w:rStyle w:val="Char7"/>
          <w:rtl/>
        </w:rPr>
        <w:t>ی</w:t>
      </w:r>
      <w:r w:rsidRPr="003E3C5E">
        <w:rPr>
          <w:rStyle w:val="Char7"/>
          <w:rtl/>
        </w:rPr>
        <w:t>ر آن و همچن</w:t>
      </w:r>
      <w:r w:rsidR="00FC5552" w:rsidRPr="003E3C5E">
        <w:rPr>
          <w:rStyle w:val="Char7"/>
          <w:rtl/>
        </w:rPr>
        <w:t>ی</w:t>
      </w:r>
      <w:r w:rsidRPr="003E3C5E">
        <w:rPr>
          <w:rStyle w:val="Char7"/>
          <w:rtl/>
        </w:rPr>
        <w:t>ن در سوره احزاب در مورد آ</w:t>
      </w:r>
      <w:r w:rsidR="00FC5552" w:rsidRPr="003E3C5E">
        <w:rPr>
          <w:rStyle w:val="Char7"/>
          <w:rtl/>
        </w:rPr>
        <w:t>ی</w:t>
      </w:r>
      <w:r w:rsidRPr="003E3C5E">
        <w:rPr>
          <w:rStyle w:val="Char7"/>
          <w:rtl/>
        </w:rPr>
        <w:t>ه حجاب م</w:t>
      </w:r>
      <w:r w:rsidR="00FC5552" w:rsidRPr="003E3C5E">
        <w:rPr>
          <w:rStyle w:val="Char7"/>
          <w:rtl/>
        </w:rPr>
        <w:t>ی</w:t>
      </w:r>
      <w:r w:rsidRPr="003E3C5E">
        <w:rPr>
          <w:rStyle w:val="Char7"/>
          <w:rtl/>
        </w:rPr>
        <w:t>‌باشد. و همچن</w:t>
      </w:r>
      <w:r w:rsidR="00FC5552" w:rsidRPr="003E3C5E">
        <w:rPr>
          <w:rStyle w:val="Char7"/>
          <w:rtl/>
        </w:rPr>
        <w:t>ی</w:t>
      </w:r>
      <w:r w:rsidRPr="003E3C5E">
        <w:rPr>
          <w:rStyle w:val="Char7"/>
          <w:rtl/>
        </w:rPr>
        <w:t>ن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rtl/>
          <w:lang w:bidi="fa-IR"/>
        </w:rPr>
        <w:t xml:space="preserve"> ج</w:t>
      </w:r>
      <w:r w:rsidRPr="003E3C5E">
        <w:rPr>
          <w:rStyle w:val="Char7"/>
          <w:rtl/>
        </w:rPr>
        <w:t xml:space="preserve"> حت</w:t>
      </w:r>
      <w:r w:rsidR="00FC5552" w:rsidRPr="003E3C5E">
        <w:rPr>
          <w:rStyle w:val="Char7"/>
          <w:rtl/>
        </w:rPr>
        <w:t>ی</w:t>
      </w:r>
      <w:r w:rsidRPr="003E3C5E">
        <w:rPr>
          <w:rStyle w:val="Char7"/>
          <w:rtl/>
        </w:rPr>
        <w:t xml:space="preserve"> در وقت ب</w:t>
      </w:r>
      <w:r w:rsidR="00FC5552" w:rsidRPr="003E3C5E">
        <w:rPr>
          <w:rStyle w:val="Char7"/>
          <w:rtl/>
        </w:rPr>
        <w:t>ی</w:t>
      </w:r>
      <w:r w:rsidRPr="003E3C5E">
        <w:rPr>
          <w:rStyle w:val="Char7"/>
          <w:rtl/>
        </w:rPr>
        <w:t xml:space="preserve">عت </w:t>
      </w:r>
      <w:r w:rsidR="00FC5552" w:rsidRPr="003E3C5E">
        <w:rPr>
          <w:rStyle w:val="Char7"/>
          <w:rtl/>
        </w:rPr>
        <w:t>ک</w:t>
      </w:r>
      <w:r w:rsidRPr="003E3C5E">
        <w:rPr>
          <w:rStyle w:val="Char7"/>
          <w:rtl/>
        </w:rPr>
        <w:t>ردن با زنان دست نم</w:t>
      </w:r>
      <w:r w:rsidR="00FC5552" w:rsidRPr="003E3C5E">
        <w:rPr>
          <w:rStyle w:val="Char7"/>
          <w:rtl/>
        </w:rPr>
        <w:t>ی</w:t>
      </w:r>
      <w:r w:rsidRPr="003E3C5E">
        <w:rPr>
          <w:rStyle w:val="Char7"/>
          <w:rtl/>
        </w:rPr>
        <w:t>‌دهد دل</w:t>
      </w:r>
      <w:r w:rsidR="00FC5552" w:rsidRPr="003E3C5E">
        <w:rPr>
          <w:rStyle w:val="Char7"/>
          <w:rtl/>
        </w:rPr>
        <w:t>ی</w:t>
      </w:r>
      <w:r w:rsidRPr="003E3C5E">
        <w:rPr>
          <w:rStyle w:val="Char7"/>
          <w:rtl/>
        </w:rPr>
        <w:t>ل بس</w:t>
      </w:r>
      <w:r w:rsidR="00FC5552" w:rsidRPr="003E3C5E">
        <w:rPr>
          <w:rStyle w:val="Char7"/>
          <w:rtl/>
        </w:rPr>
        <w:t>ی</w:t>
      </w:r>
      <w:r w:rsidRPr="003E3C5E">
        <w:rPr>
          <w:rStyle w:val="Char7"/>
          <w:rtl/>
        </w:rPr>
        <w:t>ار واضح</w:t>
      </w:r>
      <w:r w:rsidR="00FC5552" w:rsidRPr="003E3C5E">
        <w:rPr>
          <w:rStyle w:val="Char7"/>
          <w:rtl/>
        </w:rPr>
        <w:t>ی</w:t>
      </w:r>
      <w:r w:rsidRPr="003E3C5E">
        <w:rPr>
          <w:rStyle w:val="Char7"/>
          <w:rtl/>
        </w:rPr>
        <w:t xml:space="preserve"> است </w:t>
      </w:r>
      <w:r w:rsidR="00FC5552" w:rsidRPr="003E3C5E">
        <w:rPr>
          <w:rStyle w:val="Char7"/>
          <w:rtl/>
        </w:rPr>
        <w:t>ک</w:t>
      </w:r>
      <w:r w:rsidRPr="003E3C5E">
        <w:rPr>
          <w:rStyle w:val="Char7"/>
          <w:rtl/>
        </w:rPr>
        <w:t>ه مرد نبا</w:t>
      </w:r>
      <w:r w:rsidR="00FC5552" w:rsidRPr="003E3C5E">
        <w:rPr>
          <w:rStyle w:val="Char7"/>
          <w:rtl/>
        </w:rPr>
        <w:t>ی</w:t>
      </w:r>
      <w:r w:rsidRPr="003E3C5E">
        <w:rPr>
          <w:rStyle w:val="Char7"/>
          <w:rtl/>
        </w:rPr>
        <w:t xml:space="preserve">د با زن دست بدهد، و </w:t>
      </w:r>
      <w:r w:rsidR="00FC5552" w:rsidRPr="003E3C5E">
        <w:rPr>
          <w:rStyle w:val="Char7"/>
          <w:rtl/>
        </w:rPr>
        <w:t>ی</w:t>
      </w:r>
      <w:r w:rsidRPr="003E3C5E">
        <w:rPr>
          <w:rStyle w:val="Char7"/>
          <w:rtl/>
        </w:rPr>
        <w:t>ا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از بدنش با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از بدن زن برخورد </w:t>
      </w:r>
      <w:r w:rsidR="00FC5552" w:rsidRPr="003E3C5E">
        <w:rPr>
          <w:rStyle w:val="Char7"/>
          <w:rtl/>
        </w:rPr>
        <w:t>ک</w:t>
      </w:r>
      <w:r w:rsidRPr="003E3C5E">
        <w:rPr>
          <w:rStyle w:val="Char7"/>
          <w:rtl/>
        </w:rPr>
        <w:t>ند، ز</w:t>
      </w:r>
      <w:r w:rsidR="00FC5552" w:rsidRPr="003E3C5E">
        <w:rPr>
          <w:rStyle w:val="Char7"/>
          <w:rtl/>
        </w:rPr>
        <w:t>ی</w:t>
      </w:r>
      <w:r w:rsidRPr="003E3C5E">
        <w:rPr>
          <w:rStyle w:val="Char7"/>
          <w:rtl/>
        </w:rPr>
        <w:t xml:space="preserve">را </w:t>
      </w:r>
      <w:r w:rsidR="00FC5552" w:rsidRPr="003E3C5E">
        <w:rPr>
          <w:rStyle w:val="Char7"/>
          <w:rtl/>
        </w:rPr>
        <w:t>ک</w:t>
      </w:r>
      <w:r w:rsidRPr="003E3C5E">
        <w:rPr>
          <w:rStyle w:val="Char7"/>
          <w:rtl/>
        </w:rPr>
        <w:t>متر</w:t>
      </w:r>
      <w:r w:rsidR="00FC5552" w:rsidRPr="003E3C5E">
        <w:rPr>
          <w:rStyle w:val="Char7"/>
          <w:rtl/>
        </w:rPr>
        <w:t>ی</w:t>
      </w:r>
      <w:r w:rsidRPr="003E3C5E">
        <w:rPr>
          <w:rStyle w:val="Char7"/>
          <w:rtl/>
        </w:rPr>
        <w:t>ن صورت برخورد بدن همان دست دادن است، وقت</w:t>
      </w:r>
      <w:r w:rsidR="00FC5552" w:rsidRPr="003E3C5E">
        <w:rPr>
          <w:rStyle w:val="Char7"/>
          <w:rtl/>
        </w:rPr>
        <w:t>ی</w:t>
      </w:r>
      <w:r w:rsidRPr="003E3C5E">
        <w:rPr>
          <w:rStyle w:val="Char7"/>
          <w:rtl/>
        </w:rPr>
        <w:t xml:space="preserve"> </w:t>
      </w:r>
      <w:r w:rsidR="00FC5552" w:rsidRPr="003E3C5E">
        <w:rPr>
          <w:rStyle w:val="Char7"/>
          <w:rtl/>
        </w:rPr>
        <w:t>ک</w:t>
      </w:r>
      <w:r w:rsidRPr="003E3C5E">
        <w:rPr>
          <w:rStyle w:val="Char7"/>
          <w:rtl/>
        </w:rPr>
        <w:t>ه رسول الله</w:t>
      </w:r>
      <w:r w:rsidR="00413A46" w:rsidRPr="003E3C5E">
        <w:rPr>
          <w:rFonts w:ascii="Lotus Linotype" w:hAnsi="Lotus Linotype" w:cs="CTraditional Arabic"/>
          <w:rtl/>
          <w:lang w:bidi="fa-IR"/>
        </w:rPr>
        <w:t xml:space="preserve"> ج</w:t>
      </w:r>
      <w:r w:rsidRPr="003E3C5E">
        <w:rPr>
          <w:rStyle w:val="Char7"/>
          <w:rtl/>
        </w:rPr>
        <w:t xml:space="preserve"> در زمان ب</w:t>
      </w:r>
      <w:r w:rsidR="00FC5552" w:rsidRPr="003E3C5E">
        <w:rPr>
          <w:rStyle w:val="Char7"/>
          <w:rtl/>
        </w:rPr>
        <w:t>ی</w:t>
      </w:r>
      <w:r w:rsidRPr="003E3C5E">
        <w:rPr>
          <w:rStyle w:val="Char7"/>
          <w:rtl/>
        </w:rPr>
        <w:t xml:space="preserve">عت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 xml:space="preserve">ن ضرورت وجود دارد </w:t>
      </w:r>
      <w:r w:rsidR="00FC5552" w:rsidRPr="003E3C5E">
        <w:rPr>
          <w:rStyle w:val="Char7"/>
          <w:rtl/>
        </w:rPr>
        <w:t>ک</w:t>
      </w:r>
      <w:r w:rsidRPr="003E3C5E">
        <w:rPr>
          <w:rStyle w:val="Char7"/>
          <w:rtl/>
        </w:rPr>
        <w:t>ه آن حضرت حتماً با زنان بخاطر ب</w:t>
      </w:r>
      <w:r w:rsidR="00FC5552" w:rsidRPr="003E3C5E">
        <w:rPr>
          <w:rStyle w:val="Char7"/>
          <w:rtl/>
        </w:rPr>
        <w:t>ی</w:t>
      </w:r>
      <w:r w:rsidRPr="003E3C5E">
        <w:rPr>
          <w:rStyle w:val="Char7"/>
          <w:rtl/>
        </w:rPr>
        <w:t>عت دست بدهد ول</w:t>
      </w:r>
      <w:r w:rsidR="00FC5552" w:rsidRPr="003E3C5E">
        <w:rPr>
          <w:rStyle w:val="Char7"/>
          <w:rtl/>
        </w:rPr>
        <w:t>ی</w:t>
      </w:r>
      <w:r w:rsidRPr="003E3C5E">
        <w:rPr>
          <w:rStyle w:val="Char7"/>
          <w:rtl/>
        </w:rPr>
        <w:t xml:space="preserve"> آن حضرت</w:t>
      </w:r>
      <w:r w:rsidR="00413A46" w:rsidRPr="003E3C5E">
        <w:rPr>
          <w:rFonts w:ascii="Lotus Linotype" w:hAnsi="Lotus Linotype" w:cs="CTraditional Arabic"/>
          <w:rtl/>
          <w:lang w:bidi="fa-IR"/>
        </w:rPr>
        <w:t xml:space="preserve"> ج</w:t>
      </w:r>
      <w:r w:rsidRPr="003E3C5E">
        <w:rPr>
          <w:rStyle w:val="Char7"/>
          <w:rtl/>
        </w:rPr>
        <w:t xml:space="preserve"> امتناع م</w:t>
      </w:r>
      <w:r w:rsidR="00FC5552" w:rsidRPr="003E3C5E">
        <w:rPr>
          <w:rStyle w:val="Char7"/>
          <w:rtl/>
        </w:rPr>
        <w:t>ی</w:t>
      </w:r>
      <w:r w:rsidRPr="003E3C5E">
        <w:rPr>
          <w:rStyle w:val="Char7"/>
          <w:rtl/>
        </w:rPr>
        <w:t>‌</w:t>
      </w:r>
      <w:r w:rsidR="00FC5552" w:rsidRPr="003E3C5E">
        <w:rPr>
          <w:rStyle w:val="Char7"/>
          <w:rtl/>
        </w:rPr>
        <w:t>ک</w:t>
      </w:r>
      <w:r w:rsidRPr="003E3C5E">
        <w:rPr>
          <w:rStyle w:val="Char7"/>
          <w:rtl/>
        </w:rPr>
        <w:t>ند دل</w:t>
      </w:r>
      <w:r w:rsidR="00FC5552" w:rsidRPr="003E3C5E">
        <w:rPr>
          <w:rStyle w:val="Char7"/>
          <w:rtl/>
        </w:rPr>
        <w:t>ی</w:t>
      </w:r>
      <w:r w:rsidRPr="003E3C5E">
        <w:rPr>
          <w:rStyle w:val="Char7"/>
          <w:rtl/>
        </w:rPr>
        <w:t>ل</w:t>
      </w:r>
      <w:r w:rsidR="00FC5552" w:rsidRPr="003E3C5E">
        <w:rPr>
          <w:rStyle w:val="Char7"/>
          <w:rtl/>
        </w:rPr>
        <w:t>ی</w:t>
      </w:r>
      <w:r w:rsidRPr="003E3C5E">
        <w:rPr>
          <w:rStyle w:val="Char7"/>
          <w:rtl/>
        </w:rPr>
        <w:t xml:space="preserve"> است بر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ا</w:t>
      </w:r>
      <w:r w:rsidR="00FC5552" w:rsidRPr="003E3C5E">
        <w:rPr>
          <w:rStyle w:val="Char7"/>
          <w:rtl/>
        </w:rPr>
        <w:t>ی</w:t>
      </w:r>
      <w:r w:rsidRPr="003E3C5E">
        <w:rPr>
          <w:rStyle w:val="Char7"/>
          <w:rtl/>
        </w:rPr>
        <w:t>ن عمل جا</w:t>
      </w:r>
      <w:r w:rsidR="00FC5552" w:rsidRPr="003E3C5E">
        <w:rPr>
          <w:rStyle w:val="Char7"/>
          <w:rtl/>
        </w:rPr>
        <w:t>ی</w:t>
      </w:r>
      <w:r w:rsidRPr="003E3C5E">
        <w:rPr>
          <w:rStyle w:val="Char7"/>
          <w:rtl/>
        </w:rPr>
        <w:t>ز ن</w:t>
      </w:r>
      <w:r w:rsidR="00FC5552" w:rsidRPr="003E3C5E">
        <w:rPr>
          <w:rStyle w:val="Char7"/>
          <w:rtl/>
        </w:rPr>
        <w:t>ی</w:t>
      </w:r>
      <w:r w:rsidRPr="003E3C5E">
        <w:rPr>
          <w:rStyle w:val="Char7"/>
          <w:rtl/>
        </w:rPr>
        <w:t>ست و بنابرا</w:t>
      </w:r>
      <w:r w:rsidR="00FC5552" w:rsidRPr="003E3C5E">
        <w:rPr>
          <w:rStyle w:val="Char7"/>
          <w:rtl/>
        </w:rPr>
        <w:t>ی</w:t>
      </w:r>
      <w:r w:rsidRPr="003E3C5E">
        <w:rPr>
          <w:rStyle w:val="Char7"/>
          <w:rtl/>
        </w:rPr>
        <w:t>ن ه</w:t>
      </w:r>
      <w:r w:rsidR="00FC5552" w:rsidRPr="003E3C5E">
        <w:rPr>
          <w:rStyle w:val="Char7"/>
          <w:rtl/>
        </w:rPr>
        <w:t>ی</w:t>
      </w:r>
      <w:r w:rsidRPr="003E3C5E">
        <w:rPr>
          <w:rStyle w:val="Char7"/>
          <w:rtl/>
        </w:rPr>
        <w:t>چ فرد مسلمان</w:t>
      </w:r>
      <w:r w:rsidR="00FC5552" w:rsidRPr="003E3C5E">
        <w:rPr>
          <w:rStyle w:val="Char7"/>
          <w:rtl/>
        </w:rPr>
        <w:t>ی</w:t>
      </w:r>
      <w:r w:rsidRPr="003E3C5E">
        <w:rPr>
          <w:rStyle w:val="Char7"/>
          <w:rtl/>
        </w:rPr>
        <w:t xml:space="preserve"> نبا</w:t>
      </w:r>
      <w:r w:rsidR="00FC5552" w:rsidRPr="003E3C5E">
        <w:rPr>
          <w:rStyle w:val="Char7"/>
          <w:rtl/>
        </w:rPr>
        <w:t>ی</w:t>
      </w:r>
      <w:r w:rsidRPr="003E3C5E">
        <w:rPr>
          <w:rStyle w:val="Char7"/>
          <w:rtl/>
        </w:rPr>
        <w:t>د برخلاف روش آن حضرت</w:t>
      </w:r>
      <w:r w:rsidR="00413A46" w:rsidRPr="003E3C5E">
        <w:rPr>
          <w:rFonts w:ascii="Lotus Linotype" w:hAnsi="Lotus Linotype" w:cs="CTraditional Arabic"/>
          <w:rtl/>
          <w:lang w:bidi="fa-IR"/>
        </w:rPr>
        <w:t xml:space="preserve"> ج</w:t>
      </w:r>
      <w:r w:rsidRPr="003E3C5E">
        <w:rPr>
          <w:rStyle w:val="Char7"/>
          <w:rtl/>
        </w:rPr>
        <w:t xml:space="preserve"> عمل </w:t>
      </w:r>
      <w:r w:rsidR="00FC5552" w:rsidRPr="003E3C5E">
        <w:rPr>
          <w:rStyle w:val="Char7"/>
          <w:rtl/>
        </w:rPr>
        <w:t>ک</w:t>
      </w:r>
      <w:r w:rsidRPr="003E3C5E">
        <w:rPr>
          <w:rStyle w:val="Char7"/>
          <w:rtl/>
        </w:rPr>
        <w:t>ند ز</w:t>
      </w:r>
      <w:r w:rsidR="00FC5552" w:rsidRPr="003E3C5E">
        <w:rPr>
          <w:rStyle w:val="Char7"/>
          <w:rtl/>
        </w:rPr>
        <w:t>ی</w:t>
      </w:r>
      <w:r w:rsidRPr="003E3C5E">
        <w:rPr>
          <w:rStyle w:val="Char7"/>
          <w:rtl/>
        </w:rPr>
        <w:t>را او برا</w:t>
      </w:r>
      <w:r w:rsidR="00FC5552" w:rsidRPr="003E3C5E">
        <w:rPr>
          <w:rStyle w:val="Char7"/>
          <w:rtl/>
        </w:rPr>
        <w:t>ی</w:t>
      </w:r>
      <w:r w:rsidRPr="003E3C5E">
        <w:rPr>
          <w:rStyle w:val="Char7"/>
          <w:rtl/>
        </w:rPr>
        <w:t xml:space="preserve"> امت خود از نظر قول</w:t>
      </w:r>
      <w:r w:rsidR="00FC5552" w:rsidRPr="003E3C5E">
        <w:rPr>
          <w:rStyle w:val="Char7"/>
          <w:rtl/>
        </w:rPr>
        <w:t>ی</w:t>
      </w:r>
      <w:r w:rsidRPr="003E3C5E">
        <w:rPr>
          <w:rStyle w:val="Char7"/>
          <w:rtl/>
        </w:rPr>
        <w:t xml:space="preserve"> و فعل</w:t>
      </w:r>
      <w:r w:rsidR="00FC5552" w:rsidRPr="003E3C5E">
        <w:rPr>
          <w:rStyle w:val="Char7"/>
          <w:rtl/>
        </w:rPr>
        <w:t>ی</w:t>
      </w:r>
      <w:r w:rsidRPr="003E3C5E">
        <w:rPr>
          <w:rStyle w:val="Char7"/>
          <w:rtl/>
        </w:rPr>
        <w:t xml:space="preserve"> و تقر</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 xml:space="preserve"> شارع م</w:t>
      </w:r>
      <w:r w:rsidR="00FC5552" w:rsidRPr="003E3C5E">
        <w:rPr>
          <w:rStyle w:val="Char7"/>
          <w:rtl/>
        </w:rPr>
        <w:t>ی</w:t>
      </w:r>
      <w:r w:rsidRPr="003E3C5E">
        <w:rPr>
          <w:rStyle w:val="Char7"/>
          <w:rtl/>
        </w:rPr>
        <w:t>‌باشد.</w:t>
      </w:r>
    </w:p>
    <w:p w:rsidR="00981C9F" w:rsidRPr="003E3C5E" w:rsidRDefault="00981C9F" w:rsidP="003E3C5E">
      <w:pPr>
        <w:ind w:firstLine="340"/>
        <w:jc w:val="both"/>
        <w:rPr>
          <w:rStyle w:val="Char7"/>
          <w:rtl/>
        </w:rPr>
      </w:pPr>
      <w:r w:rsidRPr="003E3C5E">
        <w:rPr>
          <w:rStyle w:val="Char7"/>
          <w:rtl/>
        </w:rPr>
        <w:t xml:space="preserve">مورد دوم: آنچه </w:t>
      </w:r>
      <w:r w:rsidR="00FC5552" w:rsidRPr="003E3C5E">
        <w:rPr>
          <w:rStyle w:val="Char7"/>
          <w:rtl/>
        </w:rPr>
        <w:t>ک</w:t>
      </w:r>
      <w:r w:rsidRPr="003E3C5E">
        <w:rPr>
          <w:rStyle w:val="Char7"/>
          <w:rtl/>
        </w:rPr>
        <w:t>ه قبلاً گفت</w:t>
      </w:r>
      <w:r w:rsidR="00FC5552" w:rsidRPr="003E3C5E">
        <w:rPr>
          <w:rStyle w:val="Char7"/>
          <w:rtl/>
        </w:rPr>
        <w:t>ی</w:t>
      </w:r>
      <w:r w:rsidRPr="003E3C5E">
        <w:rPr>
          <w:rStyle w:val="Char7"/>
          <w:rtl/>
        </w:rPr>
        <w:t>م تمام بدن زن عورت است و بر زن واجب است همه بدنش را بپوشاند و همچن</w:t>
      </w:r>
      <w:r w:rsidR="00FC5552" w:rsidRPr="003E3C5E">
        <w:rPr>
          <w:rStyle w:val="Char7"/>
          <w:rtl/>
        </w:rPr>
        <w:t>ی</w:t>
      </w:r>
      <w:r w:rsidRPr="003E3C5E">
        <w:rPr>
          <w:rStyle w:val="Char7"/>
          <w:rtl/>
        </w:rPr>
        <w:t>ن به خاطر ترس از افتادن در فتنه و فساد به و</w:t>
      </w:r>
      <w:r w:rsidR="00FC5552" w:rsidRPr="003E3C5E">
        <w:rPr>
          <w:rStyle w:val="Char7"/>
          <w:rtl/>
        </w:rPr>
        <w:t>ی</w:t>
      </w:r>
      <w:r w:rsidRPr="003E3C5E">
        <w:rPr>
          <w:rStyle w:val="Char7"/>
          <w:rtl/>
        </w:rPr>
        <w:t xml:space="preserve"> دستور داده شده است </w:t>
      </w:r>
      <w:r w:rsidR="00FC5552" w:rsidRPr="003E3C5E">
        <w:rPr>
          <w:rStyle w:val="Char7"/>
          <w:rtl/>
        </w:rPr>
        <w:t>ک</w:t>
      </w:r>
      <w:r w:rsidRPr="003E3C5E">
        <w:rPr>
          <w:rStyle w:val="Char7"/>
          <w:rtl/>
        </w:rPr>
        <w:t>ه چشم خود را فرو اندازد. ترد</w:t>
      </w:r>
      <w:r w:rsidR="00FC5552" w:rsidRPr="003E3C5E">
        <w:rPr>
          <w:rStyle w:val="Char7"/>
          <w:rtl/>
        </w:rPr>
        <w:t>ی</w:t>
      </w:r>
      <w:r w:rsidRPr="003E3C5E">
        <w:rPr>
          <w:rStyle w:val="Char7"/>
          <w:rtl/>
        </w:rPr>
        <w:t>د</w:t>
      </w:r>
      <w:r w:rsidR="00FC5552" w:rsidRPr="003E3C5E">
        <w:rPr>
          <w:rStyle w:val="Char7"/>
          <w:rtl/>
        </w:rPr>
        <w:t>ی</w:t>
      </w:r>
      <w:r w:rsidRPr="003E3C5E">
        <w:rPr>
          <w:rStyle w:val="Char7"/>
          <w:rtl/>
        </w:rPr>
        <w:t xml:space="preserve"> ن</w:t>
      </w:r>
      <w:r w:rsidR="00FC5552" w:rsidRPr="003E3C5E">
        <w:rPr>
          <w:rStyle w:val="Char7"/>
          <w:rtl/>
        </w:rPr>
        <w:t>ی</w:t>
      </w:r>
      <w:r w:rsidRPr="003E3C5E">
        <w:rPr>
          <w:rStyle w:val="Char7"/>
          <w:rtl/>
        </w:rPr>
        <w:t xml:space="preserve">ست </w:t>
      </w:r>
      <w:r w:rsidR="00FC5552" w:rsidRPr="003E3C5E">
        <w:rPr>
          <w:rStyle w:val="Char7"/>
          <w:rtl/>
        </w:rPr>
        <w:t>ک</w:t>
      </w:r>
      <w:r w:rsidRPr="003E3C5E">
        <w:rPr>
          <w:rStyle w:val="Char7"/>
          <w:rtl/>
        </w:rPr>
        <w:t>ه رس</w:t>
      </w:r>
      <w:r w:rsidR="00FC5552" w:rsidRPr="003E3C5E">
        <w:rPr>
          <w:rStyle w:val="Char7"/>
          <w:rtl/>
        </w:rPr>
        <w:t>ی</w:t>
      </w:r>
      <w:r w:rsidRPr="003E3C5E">
        <w:rPr>
          <w:rStyle w:val="Char7"/>
          <w:rtl/>
        </w:rPr>
        <w:t>دن بدن به بدن در جهت برانگ</w:t>
      </w:r>
      <w:r w:rsidR="00FC5552" w:rsidRPr="003E3C5E">
        <w:rPr>
          <w:rStyle w:val="Char7"/>
          <w:rtl/>
        </w:rPr>
        <w:t>ی</w:t>
      </w:r>
      <w:r w:rsidRPr="003E3C5E">
        <w:rPr>
          <w:rStyle w:val="Char7"/>
          <w:rtl/>
        </w:rPr>
        <w:t>ختن غر</w:t>
      </w:r>
      <w:r w:rsidR="00FC5552" w:rsidRPr="003E3C5E">
        <w:rPr>
          <w:rStyle w:val="Char7"/>
          <w:rtl/>
        </w:rPr>
        <w:t>ی</w:t>
      </w:r>
      <w:r w:rsidRPr="003E3C5E">
        <w:rPr>
          <w:rStyle w:val="Char7"/>
          <w:rtl/>
        </w:rPr>
        <w:t>زه شهوت قو</w:t>
      </w:r>
      <w:r w:rsidR="00FC5552" w:rsidRPr="003E3C5E">
        <w:rPr>
          <w:rStyle w:val="Char7"/>
          <w:rtl/>
        </w:rPr>
        <w:t>ی</w:t>
      </w:r>
      <w:r w:rsidRPr="003E3C5E">
        <w:rPr>
          <w:rStyle w:val="Char7"/>
          <w:rtl/>
        </w:rPr>
        <w:t>‌تر است و حت</w:t>
      </w:r>
      <w:r w:rsidR="00FC5552" w:rsidRPr="003E3C5E">
        <w:rPr>
          <w:rStyle w:val="Char7"/>
          <w:rtl/>
        </w:rPr>
        <w:t>ی</w:t>
      </w:r>
      <w:r w:rsidRPr="003E3C5E">
        <w:rPr>
          <w:rStyle w:val="Char7"/>
          <w:rtl/>
        </w:rPr>
        <w:t xml:space="preserve"> از نگاه </w:t>
      </w:r>
      <w:r w:rsidR="00FC5552" w:rsidRPr="003E3C5E">
        <w:rPr>
          <w:rStyle w:val="Char7"/>
          <w:rtl/>
        </w:rPr>
        <w:t>ک</w:t>
      </w:r>
      <w:r w:rsidRPr="003E3C5E">
        <w:rPr>
          <w:rStyle w:val="Char7"/>
          <w:rtl/>
        </w:rPr>
        <w:t>ردن ن</w:t>
      </w:r>
      <w:r w:rsidR="00FC5552" w:rsidRPr="003E3C5E">
        <w:rPr>
          <w:rStyle w:val="Char7"/>
          <w:rtl/>
        </w:rPr>
        <w:t>ی</w:t>
      </w:r>
      <w:r w:rsidRPr="003E3C5E">
        <w:rPr>
          <w:rStyle w:val="Char7"/>
          <w:rtl/>
        </w:rPr>
        <w:t>ز انگ</w:t>
      </w:r>
      <w:r w:rsidR="00FC5552" w:rsidRPr="003E3C5E">
        <w:rPr>
          <w:rStyle w:val="Char7"/>
          <w:rtl/>
        </w:rPr>
        <w:t>ی</w:t>
      </w:r>
      <w:r w:rsidRPr="003E3C5E">
        <w:rPr>
          <w:rStyle w:val="Char7"/>
          <w:rtl/>
        </w:rPr>
        <w:t>زه ب</w:t>
      </w:r>
      <w:r w:rsidR="00FC5552" w:rsidRPr="003E3C5E">
        <w:rPr>
          <w:rStyle w:val="Char7"/>
          <w:rtl/>
        </w:rPr>
        <w:t>ی</w:t>
      </w:r>
      <w:r w:rsidRPr="003E3C5E">
        <w:rPr>
          <w:rStyle w:val="Char7"/>
          <w:rtl/>
        </w:rPr>
        <w:t>شتر</w:t>
      </w:r>
      <w:r w:rsidR="00FC5552" w:rsidRPr="003E3C5E">
        <w:rPr>
          <w:rStyle w:val="Char7"/>
          <w:rtl/>
        </w:rPr>
        <w:t>ی</w:t>
      </w:r>
      <w:r w:rsidRPr="003E3C5E">
        <w:rPr>
          <w:rStyle w:val="Char7"/>
          <w:rtl/>
        </w:rPr>
        <w:t xml:space="preserve"> به سو</w:t>
      </w:r>
      <w:r w:rsidR="00FC5552" w:rsidRPr="003E3C5E">
        <w:rPr>
          <w:rStyle w:val="Char7"/>
          <w:rtl/>
        </w:rPr>
        <w:t>ی</w:t>
      </w:r>
      <w:r w:rsidRPr="003E3C5E">
        <w:rPr>
          <w:rStyle w:val="Char7"/>
          <w:rtl/>
        </w:rPr>
        <w:t xml:space="preserve"> وسوسه و فتنه و فساد دارد، و صحت ا</w:t>
      </w:r>
      <w:r w:rsidR="00FC5552" w:rsidRPr="003E3C5E">
        <w:rPr>
          <w:rStyle w:val="Char7"/>
          <w:rtl/>
        </w:rPr>
        <w:t>ی</w:t>
      </w:r>
      <w:r w:rsidRPr="003E3C5E">
        <w:rPr>
          <w:rStyle w:val="Char7"/>
          <w:rtl/>
        </w:rPr>
        <w:t>ن امر را هر انسان با انصاف</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‌داند.</w:t>
      </w:r>
    </w:p>
    <w:p w:rsidR="00981C9F" w:rsidRPr="003E3C5E" w:rsidRDefault="00981C9F" w:rsidP="003E3C5E">
      <w:pPr>
        <w:ind w:firstLine="284"/>
        <w:jc w:val="both"/>
        <w:rPr>
          <w:rStyle w:val="Char7"/>
          <w:rtl/>
        </w:rPr>
      </w:pPr>
      <w:r w:rsidRPr="003E3C5E">
        <w:rPr>
          <w:rStyle w:val="Char7"/>
          <w:rtl/>
        </w:rPr>
        <w:t>مورد سوم: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ار منجر به لذت بردن از زن ب</w:t>
      </w:r>
      <w:r w:rsidR="00FC5552" w:rsidRPr="003E3C5E">
        <w:rPr>
          <w:rStyle w:val="Char7"/>
          <w:rtl/>
        </w:rPr>
        <w:t>ی</w:t>
      </w:r>
      <w:r w:rsidRPr="003E3C5E">
        <w:rPr>
          <w:rStyle w:val="Char7"/>
          <w:rtl/>
        </w:rPr>
        <w:t>گانه م</w:t>
      </w:r>
      <w:r w:rsidR="00FC5552" w:rsidRPr="003E3C5E">
        <w:rPr>
          <w:rStyle w:val="Char7"/>
          <w:rtl/>
        </w:rPr>
        <w:t>ی</w:t>
      </w:r>
      <w:r w:rsidRPr="003E3C5E">
        <w:rPr>
          <w:rStyle w:val="Char7"/>
          <w:rtl/>
        </w:rPr>
        <w:t>‌شود به دل</w:t>
      </w:r>
      <w:r w:rsidR="00FC5552" w:rsidRPr="003E3C5E">
        <w:rPr>
          <w:rStyle w:val="Char7"/>
          <w:rtl/>
        </w:rPr>
        <w:t>ی</w:t>
      </w:r>
      <w:r w:rsidRPr="003E3C5E">
        <w:rPr>
          <w:rStyle w:val="Char7"/>
          <w:rtl/>
        </w:rPr>
        <w:t>ل ضع</w:t>
      </w:r>
      <w:r w:rsidR="00FC5552" w:rsidRPr="003E3C5E">
        <w:rPr>
          <w:rStyle w:val="Char7"/>
          <w:rtl/>
        </w:rPr>
        <w:t>ی</w:t>
      </w:r>
      <w:r w:rsidRPr="003E3C5E">
        <w:rPr>
          <w:rStyle w:val="Char7"/>
          <w:rtl/>
        </w:rPr>
        <w:t>ف بودن تقوا</w:t>
      </w:r>
      <w:r w:rsidR="00FC5552" w:rsidRPr="003E3C5E">
        <w:rPr>
          <w:rStyle w:val="Char7"/>
          <w:rtl/>
        </w:rPr>
        <w:t>ی</w:t>
      </w:r>
      <w:r w:rsidRPr="003E3C5E">
        <w:rPr>
          <w:rStyle w:val="Char7"/>
          <w:rtl/>
        </w:rPr>
        <w:t xml:space="preserve"> اله</w:t>
      </w:r>
      <w:r w:rsidR="00FC5552" w:rsidRPr="003E3C5E">
        <w:rPr>
          <w:rStyle w:val="Char7"/>
          <w:rtl/>
        </w:rPr>
        <w:t>ی</w:t>
      </w:r>
      <w:r w:rsidRPr="003E3C5E">
        <w:rPr>
          <w:rStyle w:val="Char7"/>
          <w:rtl/>
        </w:rPr>
        <w:t xml:space="preserve"> در ا</w:t>
      </w:r>
      <w:r w:rsidR="00FC5552" w:rsidRPr="003E3C5E">
        <w:rPr>
          <w:rStyle w:val="Char7"/>
          <w:rtl/>
        </w:rPr>
        <w:t>ی</w:t>
      </w:r>
      <w:r w:rsidRPr="003E3C5E">
        <w:rPr>
          <w:rStyle w:val="Char7"/>
          <w:rtl/>
        </w:rPr>
        <w:t>ن عصر و زمان و به دل</w:t>
      </w:r>
      <w:r w:rsidR="00FC5552" w:rsidRPr="003E3C5E">
        <w:rPr>
          <w:rStyle w:val="Char7"/>
          <w:rtl/>
        </w:rPr>
        <w:t>ی</w:t>
      </w:r>
      <w:r w:rsidRPr="003E3C5E">
        <w:rPr>
          <w:rStyle w:val="Char7"/>
          <w:rtl/>
        </w:rPr>
        <w:t>ل از ب</w:t>
      </w:r>
      <w:r w:rsidR="00FC5552" w:rsidRPr="003E3C5E">
        <w:rPr>
          <w:rStyle w:val="Char7"/>
          <w:rtl/>
        </w:rPr>
        <w:t>ی</w:t>
      </w:r>
      <w:r w:rsidRPr="003E3C5E">
        <w:rPr>
          <w:rStyle w:val="Char7"/>
          <w:rtl/>
        </w:rPr>
        <w:t>ن رفتن امانتدار</w:t>
      </w:r>
      <w:r w:rsidR="00FC5552" w:rsidRPr="003E3C5E">
        <w:rPr>
          <w:rStyle w:val="Char7"/>
          <w:rtl/>
        </w:rPr>
        <w:t>ی</w:t>
      </w:r>
      <w:r w:rsidRPr="003E3C5E">
        <w:rPr>
          <w:rStyle w:val="Char7"/>
          <w:rtl/>
        </w:rPr>
        <w:t xml:space="preserve"> و عدم پره</w:t>
      </w:r>
      <w:r w:rsidR="00FC5552" w:rsidRPr="003E3C5E">
        <w:rPr>
          <w:rStyle w:val="Char7"/>
          <w:rtl/>
        </w:rPr>
        <w:t>ی</w:t>
      </w:r>
      <w:r w:rsidRPr="003E3C5E">
        <w:rPr>
          <w:rStyle w:val="Char7"/>
          <w:rtl/>
        </w:rPr>
        <w:t>ز از ش</w:t>
      </w:r>
      <w:r w:rsidR="00FC5552" w:rsidRPr="003E3C5E">
        <w:rPr>
          <w:rStyle w:val="Char7"/>
          <w:rtl/>
        </w:rPr>
        <w:t>ک</w:t>
      </w:r>
      <w:r w:rsidRPr="003E3C5E">
        <w:rPr>
          <w:rStyle w:val="Char7"/>
          <w:rtl/>
        </w:rPr>
        <w:t xml:space="preserve"> و شبهه. بارها و بارها به ما خبر رس</w:t>
      </w:r>
      <w:r w:rsidR="00FC5552" w:rsidRPr="003E3C5E">
        <w:rPr>
          <w:rStyle w:val="Char7"/>
          <w:rtl/>
        </w:rPr>
        <w:t>ی</w:t>
      </w:r>
      <w:r w:rsidRPr="003E3C5E">
        <w:rPr>
          <w:rStyle w:val="Char7"/>
          <w:rtl/>
        </w:rPr>
        <w:t xml:space="preserve">ده است </w:t>
      </w:r>
      <w:r w:rsidR="00FC5552" w:rsidRPr="003E3C5E">
        <w:rPr>
          <w:rStyle w:val="Char7"/>
          <w:rtl/>
        </w:rPr>
        <w:t>ک</w:t>
      </w:r>
      <w:r w:rsidRPr="003E3C5E">
        <w:rPr>
          <w:rStyle w:val="Char7"/>
          <w:rtl/>
        </w:rPr>
        <w:t>ه بعض</w:t>
      </w:r>
      <w:r w:rsidR="00FC5552" w:rsidRPr="003E3C5E">
        <w:rPr>
          <w:rStyle w:val="Char7"/>
          <w:rtl/>
        </w:rPr>
        <w:t>ی</w:t>
      </w:r>
      <w:r w:rsidRPr="003E3C5E">
        <w:rPr>
          <w:rStyle w:val="Char7"/>
          <w:rtl/>
        </w:rPr>
        <w:t xml:space="preserve"> از شوهران ناآگاه و عام</w:t>
      </w:r>
      <w:r w:rsidR="00FC5552" w:rsidRPr="003E3C5E">
        <w:rPr>
          <w:rStyle w:val="Char7"/>
          <w:rtl/>
        </w:rPr>
        <w:t>ی</w:t>
      </w:r>
      <w:r w:rsidRPr="003E3C5E">
        <w:rPr>
          <w:rStyle w:val="Char7"/>
          <w:rtl/>
        </w:rPr>
        <w:t xml:space="preserve"> خواهر زنش را دهن به دهن م</w:t>
      </w:r>
      <w:r w:rsidR="00FC5552" w:rsidRPr="003E3C5E">
        <w:rPr>
          <w:rStyle w:val="Char7"/>
          <w:rtl/>
        </w:rPr>
        <w:t>ی</w:t>
      </w:r>
      <w:r w:rsidRPr="003E3C5E">
        <w:rPr>
          <w:rStyle w:val="Char7"/>
          <w:rtl/>
        </w:rPr>
        <w:t>‌بوسد، و ا</w:t>
      </w:r>
      <w:r w:rsidR="00FC5552" w:rsidRPr="003E3C5E">
        <w:rPr>
          <w:rStyle w:val="Char7"/>
          <w:rtl/>
        </w:rPr>
        <w:t>ی</w:t>
      </w:r>
      <w:r w:rsidRPr="003E3C5E">
        <w:rPr>
          <w:rStyle w:val="Char7"/>
          <w:rtl/>
        </w:rPr>
        <w:t>ن بوس</w:t>
      </w:r>
      <w:r w:rsidR="00FC5552" w:rsidRPr="003E3C5E">
        <w:rPr>
          <w:rStyle w:val="Char7"/>
          <w:rtl/>
        </w:rPr>
        <w:t>ی</w:t>
      </w:r>
      <w:r w:rsidRPr="003E3C5E">
        <w:rPr>
          <w:rStyle w:val="Char7"/>
          <w:rtl/>
        </w:rPr>
        <w:t xml:space="preserve">دن </w:t>
      </w:r>
      <w:r w:rsidR="00FC5552" w:rsidRPr="003E3C5E">
        <w:rPr>
          <w:rStyle w:val="Char7"/>
          <w:rtl/>
        </w:rPr>
        <w:t>ک</w:t>
      </w:r>
      <w:r w:rsidRPr="003E3C5E">
        <w:rPr>
          <w:rStyle w:val="Char7"/>
          <w:rtl/>
        </w:rPr>
        <w:t>ه بدون ش</w:t>
      </w:r>
      <w:r w:rsidR="00FC5552" w:rsidRPr="003E3C5E">
        <w:rPr>
          <w:rStyle w:val="Char7"/>
          <w:rtl/>
        </w:rPr>
        <w:t>ک</w:t>
      </w:r>
      <w:r w:rsidRPr="003E3C5E">
        <w:rPr>
          <w:rStyle w:val="Char7"/>
          <w:rtl/>
        </w:rPr>
        <w:t xml:space="preserve"> و به اجماع همه اهل علم حرام است. سلام و احوالپرس</w:t>
      </w:r>
      <w:r w:rsidR="00FC5552" w:rsidRPr="003E3C5E">
        <w:rPr>
          <w:rStyle w:val="Char7"/>
          <w:rtl/>
        </w:rPr>
        <w:t>ی</w:t>
      </w:r>
      <w:r w:rsidRPr="003E3C5E">
        <w:rPr>
          <w:rStyle w:val="Char7"/>
          <w:rtl/>
        </w:rPr>
        <w:t xml:space="preserve"> م</w:t>
      </w:r>
      <w:r w:rsidR="00FC5552" w:rsidRPr="003E3C5E">
        <w:rPr>
          <w:rStyle w:val="Char7"/>
          <w:rtl/>
        </w:rPr>
        <w:t>ی</w:t>
      </w:r>
      <w:r w:rsidRPr="003E3C5E">
        <w:rPr>
          <w:rStyle w:val="Char7"/>
          <w:rtl/>
        </w:rPr>
        <w:t>‌نامند. و م</w:t>
      </w:r>
      <w:r w:rsidR="00FC5552" w:rsidRPr="003E3C5E">
        <w:rPr>
          <w:rStyle w:val="Char7"/>
          <w:rtl/>
        </w:rPr>
        <w:t>ی</w:t>
      </w:r>
      <w:r w:rsidRPr="003E3C5E">
        <w:rPr>
          <w:rStyle w:val="Char7"/>
          <w:rtl/>
        </w:rPr>
        <w:t>‌گو</w:t>
      </w:r>
      <w:r w:rsidR="00FC5552" w:rsidRPr="003E3C5E">
        <w:rPr>
          <w:rStyle w:val="Char7"/>
          <w:rtl/>
        </w:rPr>
        <w:t>ی</w:t>
      </w:r>
      <w:r w:rsidRPr="003E3C5E">
        <w:rPr>
          <w:rStyle w:val="Char7"/>
          <w:rtl/>
        </w:rPr>
        <w:t>ند: ا</w:t>
      </w:r>
      <w:r w:rsidR="00FC5552" w:rsidRPr="003E3C5E">
        <w:rPr>
          <w:rStyle w:val="Char7"/>
          <w:rtl/>
        </w:rPr>
        <w:t>ی</w:t>
      </w:r>
      <w:r w:rsidRPr="003E3C5E">
        <w:rPr>
          <w:rStyle w:val="Char7"/>
          <w:rtl/>
        </w:rPr>
        <w:t xml:space="preserve">ن آقا بر او سلام </w:t>
      </w:r>
      <w:r w:rsidR="00FC5552" w:rsidRPr="003E3C5E">
        <w:rPr>
          <w:rStyle w:val="Char7"/>
          <w:rtl/>
        </w:rPr>
        <w:t>ک</w:t>
      </w:r>
      <w:r w:rsidRPr="003E3C5E">
        <w:rPr>
          <w:rStyle w:val="Char7"/>
          <w:rtl/>
        </w:rPr>
        <w:t xml:space="preserve">رده است، </w:t>
      </w:r>
      <w:r w:rsidR="00FC5552" w:rsidRPr="003E3C5E">
        <w:rPr>
          <w:rStyle w:val="Char7"/>
          <w:rtl/>
        </w:rPr>
        <w:t>ی</w:t>
      </w:r>
      <w:r w:rsidRPr="003E3C5E">
        <w:rPr>
          <w:rStyle w:val="Char7"/>
          <w:rtl/>
        </w:rPr>
        <w:t>عن</w:t>
      </w:r>
      <w:r w:rsidR="00FC5552" w:rsidRPr="003E3C5E">
        <w:rPr>
          <w:rStyle w:val="Char7"/>
          <w:rtl/>
        </w:rPr>
        <w:t>ی</w:t>
      </w:r>
      <w:r w:rsidRPr="003E3C5E">
        <w:rPr>
          <w:rStyle w:val="Char7"/>
          <w:rtl/>
        </w:rPr>
        <w:t xml:space="preserve"> ا</w:t>
      </w:r>
      <w:r w:rsidR="00FC5552" w:rsidRPr="003E3C5E">
        <w:rPr>
          <w:rStyle w:val="Char7"/>
          <w:rtl/>
        </w:rPr>
        <w:t>ی</w:t>
      </w:r>
      <w:r w:rsidRPr="003E3C5E">
        <w:rPr>
          <w:rStyle w:val="Char7"/>
          <w:rtl/>
        </w:rPr>
        <w:t xml:space="preserve">ن </w:t>
      </w:r>
      <w:r w:rsidR="00FC5552" w:rsidRPr="003E3C5E">
        <w:rPr>
          <w:rStyle w:val="Char7"/>
          <w:rtl/>
        </w:rPr>
        <w:t>ک</w:t>
      </w:r>
      <w:r w:rsidRPr="003E3C5E">
        <w:rPr>
          <w:rStyle w:val="Char7"/>
          <w:rtl/>
        </w:rPr>
        <w:t>ه او را بوس</w:t>
      </w:r>
      <w:r w:rsidR="00FC5552" w:rsidRPr="003E3C5E">
        <w:rPr>
          <w:rStyle w:val="Char7"/>
          <w:rtl/>
        </w:rPr>
        <w:t>ی</w:t>
      </w:r>
      <w:r w:rsidRPr="003E3C5E">
        <w:rPr>
          <w:rStyle w:val="Char7"/>
          <w:rtl/>
        </w:rPr>
        <w:t>ده است. در حق</w:t>
      </w:r>
      <w:r w:rsidR="00FC5552" w:rsidRPr="003E3C5E">
        <w:rPr>
          <w:rStyle w:val="Char7"/>
          <w:rtl/>
        </w:rPr>
        <w:t>ی</w:t>
      </w:r>
      <w:r w:rsidRPr="003E3C5E">
        <w:rPr>
          <w:rStyle w:val="Char7"/>
          <w:rtl/>
        </w:rPr>
        <w:t xml:space="preserve">قت آنچه </w:t>
      </w:r>
      <w:r w:rsidR="00FC5552" w:rsidRPr="003E3C5E">
        <w:rPr>
          <w:rStyle w:val="Char7"/>
          <w:rtl/>
        </w:rPr>
        <w:t>ک</w:t>
      </w:r>
      <w:r w:rsidRPr="003E3C5E">
        <w:rPr>
          <w:rStyle w:val="Char7"/>
          <w:rtl/>
        </w:rPr>
        <w:t>ه ش</w:t>
      </w:r>
      <w:r w:rsidR="00FC5552" w:rsidRPr="003E3C5E">
        <w:rPr>
          <w:rStyle w:val="Char7"/>
          <w:rtl/>
        </w:rPr>
        <w:t>کی</w:t>
      </w:r>
      <w:r w:rsidRPr="003E3C5E">
        <w:rPr>
          <w:rStyle w:val="Char7"/>
          <w:rtl/>
        </w:rPr>
        <w:t xml:space="preserve"> در آن ن</w:t>
      </w:r>
      <w:r w:rsidR="00FC5552" w:rsidRPr="003E3C5E">
        <w:rPr>
          <w:rStyle w:val="Char7"/>
          <w:rtl/>
        </w:rPr>
        <w:t>ی</w:t>
      </w:r>
      <w:r w:rsidRPr="003E3C5E">
        <w:rPr>
          <w:rStyle w:val="Char7"/>
          <w:rtl/>
        </w:rPr>
        <w:t>ست: با</w:t>
      </w:r>
      <w:r w:rsidR="00FC5552" w:rsidRPr="003E3C5E">
        <w:rPr>
          <w:rStyle w:val="Char7"/>
          <w:rtl/>
        </w:rPr>
        <w:t>ی</w:t>
      </w:r>
      <w:r w:rsidRPr="003E3C5E">
        <w:rPr>
          <w:rStyle w:val="Char7"/>
          <w:rtl/>
        </w:rPr>
        <w:t>د از همه فتنه‌ها و وسوسه‌ها و ش</w:t>
      </w:r>
      <w:r w:rsidR="00FC5552" w:rsidRPr="003E3C5E">
        <w:rPr>
          <w:rStyle w:val="Char7"/>
          <w:rtl/>
        </w:rPr>
        <w:t>ک</w:t>
      </w:r>
      <w:r w:rsidRPr="003E3C5E">
        <w:rPr>
          <w:rStyle w:val="Char7"/>
          <w:rtl/>
        </w:rPr>
        <w:t xml:space="preserve"> و شبهه‌ها و اسباب و لوازم</w:t>
      </w:r>
      <w:r w:rsidR="00697D5E" w:rsidRPr="003E3C5E">
        <w:rPr>
          <w:rStyle w:val="Char7"/>
          <w:rtl/>
        </w:rPr>
        <w:t xml:space="preserve"> آن‌ها </w:t>
      </w:r>
      <w:r w:rsidRPr="003E3C5E">
        <w:rPr>
          <w:rStyle w:val="Char7"/>
          <w:rtl/>
        </w:rPr>
        <w:t>دور</w:t>
      </w:r>
      <w:r w:rsidR="00FC5552" w:rsidRPr="003E3C5E">
        <w:rPr>
          <w:rStyle w:val="Char7"/>
          <w:rtl/>
        </w:rPr>
        <w:t>ی</w:t>
      </w:r>
      <w:r w:rsidRPr="003E3C5E">
        <w:rPr>
          <w:rStyle w:val="Char7"/>
          <w:rtl/>
        </w:rPr>
        <w:t xml:space="preserve"> نمود و از بزرگتر</w:t>
      </w:r>
      <w:r w:rsidR="00FC5552" w:rsidRPr="003E3C5E">
        <w:rPr>
          <w:rStyle w:val="Char7"/>
          <w:rtl/>
        </w:rPr>
        <w:t>ی</w:t>
      </w:r>
      <w:r w:rsidRPr="003E3C5E">
        <w:rPr>
          <w:rStyle w:val="Char7"/>
          <w:rtl/>
        </w:rPr>
        <w:t>ن</w:t>
      </w:r>
      <w:r w:rsidR="00513CF2" w:rsidRPr="003E3C5E">
        <w:rPr>
          <w:rStyle w:val="Char7"/>
          <w:rtl/>
        </w:rPr>
        <w:t xml:space="preserve"> این‌ها  </w:t>
      </w:r>
      <w:r w:rsidRPr="003E3C5E">
        <w:rPr>
          <w:rStyle w:val="Char7"/>
          <w:rtl/>
        </w:rPr>
        <w:t>خوردن بدن مرد به چ</w:t>
      </w:r>
      <w:r w:rsidR="00FC5552" w:rsidRPr="003E3C5E">
        <w:rPr>
          <w:rStyle w:val="Char7"/>
          <w:rtl/>
        </w:rPr>
        <w:t>ی</w:t>
      </w:r>
      <w:r w:rsidRPr="003E3C5E">
        <w:rPr>
          <w:rStyle w:val="Char7"/>
          <w:rtl/>
        </w:rPr>
        <w:t>ز</w:t>
      </w:r>
      <w:r w:rsidR="00FC5552" w:rsidRPr="003E3C5E">
        <w:rPr>
          <w:rStyle w:val="Char7"/>
          <w:rtl/>
        </w:rPr>
        <w:t>ی</w:t>
      </w:r>
      <w:r w:rsidRPr="003E3C5E">
        <w:rPr>
          <w:rStyle w:val="Char7"/>
          <w:rtl/>
        </w:rPr>
        <w:t xml:space="preserve"> از بدن زن ب</w:t>
      </w:r>
      <w:r w:rsidR="00FC5552" w:rsidRPr="003E3C5E">
        <w:rPr>
          <w:rStyle w:val="Char7"/>
          <w:rtl/>
        </w:rPr>
        <w:t>ی</w:t>
      </w:r>
      <w:r w:rsidRPr="003E3C5E">
        <w:rPr>
          <w:rStyle w:val="Char7"/>
          <w:rtl/>
        </w:rPr>
        <w:t xml:space="preserve">گانه است. و آنچه </w:t>
      </w:r>
      <w:r w:rsidR="00FC5552" w:rsidRPr="003E3C5E">
        <w:rPr>
          <w:rStyle w:val="Char7"/>
          <w:rtl/>
        </w:rPr>
        <w:t>ک</w:t>
      </w:r>
      <w:r w:rsidRPr="003E3C5E">
        <w:rPr>
          <w:rStyle w:val="Char7"/>
          <w:rtl/>
        </w:rPr>
        <w:t>ه منجر به حرام م</w:t>
      </w:r>
      <w:r w:rsidR="00FC5552" w:rsidRPr="003E3C5E">
        <w:rPr>
          <w:rStyle w:val="Char7"/>
          <w:rtl/>
        </w:rPr>
        <w:t>ی</w:t>
      </w:r>
      <w:r w:rsidRPr="003E3C5E">
        <w:rPr>
          <w:rStyle w:val="Char7"/>
          <w:rtl/>
        </w:rPr>
        <w:t xml:space="preserve">‌شود واجب است </w:t>
      </w:r>
      <w:r w:rsidR="00FC5552" w:rsidRPr="003E3C5E">
        <w:rPr>
          <w:rStyle w:val="Char7"/>
          <w:rtl/>
        </w:rPr>
        <w:t>ک</w:t>
      </w:r>
      <w:r w:rsidRPr="003E3C5E">
        <w:rPr>
          <w:rStyle w:val="Char7"/>
          <w:rtl/>
        </w:rPr>
        <w:t>ه از آن جلوگ</w:t>
      </w:r>
      <w:r w:rsidR="00FC5552" w:rsidRPr="003E3C5E">
        <w:rPr>
          <w:rStyle w:val="Char7"/>
          <w:rtl/>
        </w:rPr>
        <w:t>ی</w:t>
      </w:r>
      <w:r w:rsidRPr="003E3C5E">
        <w:rPr>
          <w:rStyle w:val="Char7"/>
          <w:rtl/>
        </w:rPr>
        <w:t>ر</w:t>
      </w:r>
      <w:r w:rsidR="00FC5552" w:rsidRPr="003E3C5E">
        <w:rPr>
          <w:rStyle w:val="Char7"/>
          <w:rtl/>
        </w:rPr>
        <w:t>ی</w:t>
      </w:r>
      <w:r w:rsidRPr="003E3C5E">
        <w:rPr>
          <w:rStyle w:val="Char7"/>
          <w:rtl/>
        </w:rPr>
        <w:t xml:space="preserve"> شود.</w:t>
      </w:r>
    </w:p>
    <w:p w:rsidR="00981C9F" w:rsidRPr="003E3C5E" w:rsidRDefault="00981C9F" w:rsidP="003E3C5E">
      <w:pPr>
        <w:ind w:firstLine="284"/>
        <w:jc w:val="both"/>
        <w:rPr>
          <w:rStyle w:val="Char7"/>
          <w:rtl/>
        </w:rPr>
        <w:sectPr w:rsidR="00981C9F" w:rsidRPr="003E3C5E" w:rsidSect="002154D9">
          <w:headerReference w:type="default" r:id="rId31"/>
          <w:footnotePr>
            <w:numRestart w:val="eachPage"/>
          </w:footnotePr>
          <w:type w:val="oddPage"/>
          <w:pgSz w:w="7938" w:h="11907" w:code="9"/>
          <w:pgMar w:top="567" w:right="851" w:bottom="851" w:left="851" w:header="454" w:footer="0" w:gutter="0"/>
          <w:cols w:space="708"/>
          <w:titlePg/>
          <w:bidi/>
          <w:rtlGutter/>
          <w:docGrid w:linePitch="381"/>
        </w:sectPr>
      </w:pPr>
    </w:p>
    <w:p w:rsidR="00981C9F" w:rsidRPr="003E3C5E" w:rsidRDefault="00981C9F" w:rsidP="003E3C5E">
      <w:pPr>
        <w:pStyle w:val="a1"/>
        <w:rPr>
          <w:rtl/>
        </w:rPr>
      </w:pPr>
      <w:bookmarkStart w:id="88" w:name="_Toc273286561"/>
      <w:bookmarkStart w:id="89" w:name="_Toc370852151"/>
      <w:bookmarkStart w:id="90" w:name="_Toc439167505"/>
      <w:r w:rsidRPr="003E3C5E">
        <w:rPr>
          <w:rtl/>
        </w:rPr>
        <w:t>در خاتمه:</w:t>
      </w:r>
      <w:bookmarkEnd w:id="88"/>
      <w:bookmarkEnd w:id="89"/>
      <w:bookmarkEnd w:id="90"/>
    </w:p>
    <w:p w:rsidR="00981C9F" w:rsidRPr="003E3C5E" w:rsidRDefault="00981C9F" w:rsidP="003E3C5E">
      <w:pPr>
        <w:ind w:firstLine="340"/>
        <w:jc w:val="both"/>
        <w:rPr>
          <w:rStyle w:val="Char7"/>
          <w:rtl/>
        </w:rPr>
      </w:pPr>
      <w:r w:rsidRPr="003E3C5E">
        <w:rPr>
          <w:rStyle w:val="Char7"/>
          <w:rtl/>
        </w:rPr>
        <w:t>ا</w:t>
      </w:r>
      <w:r w:rsidR="00FC5552" w:rsidRPr="003E3C5E">
        <w:rPr>
          <w:rStyle w:val="Char7"/>
          <w:rtl/>
        </w:rPr>
        <w:t>ی</w:t>
      </w:r>
      <w:r w:rsidRPr="003E3C5E">
        <w:rPr>
          <w:rStyle w:val="Char7"/>
          <w:rtl/>
        </w:rPr>
        <w:t xml:space="preserve"> مردان و زنان مؤمن شما را به سفارش و وص</w:t>
      </w:r>
      <w:r w:rsidR="00FC5552" w:rsidRPr="003E3C5E">
        <w:rPr>
          <w:rStyle w:val="Char7"/>
          <w:rtl/>
        </w:rPr>
        <w:t>ی</w:t>
      </w:r>
      <w:r w:rsidRPr="003E3C5E">
        <w:rPr>
          <w:rStyle w:val="Char7"/>
          <w:rtl/>
        </w:rPr>
        <w:t>ت خداوند متعال تذ</w:t>
      </w:r>
      <w:r w:rsidR="00FC5552" w:rsidRPr="003E3C5E">
        <w:rPr>
          <w:rStyle w:val="Char7"/>
          <w:rtl/>
        </w:rPr>
        <w:t>ک</w:t>
      </w:r>
      <w:r w:rsidRPr="003E3C5E">
        <w:rPr>
          <w:rStyle w:val="Char7"/>
          <w:rtl/>
        </w:rPr>
        <w:t>ر م</w:t>
      </w:r>
      <w:r w:rsidR="00FC5552" w:rsidRPr="003E3C5E">
        <w:rPr>
          <w:rStyle w:val="Char7"/>
          <w:rtl/>
        </w:rPr>
        <w:t>ی</w:t>
      </w:r>
      <w:r w:rsidRPr="003E3C5E">
        <w:rPr>
          <w:rStyle w:val="Char7"/>
          <w:rtl/>
        </w:rPr>
        <w:t xml:space="preserve">‌دهم </w:t>
      </w:r>
      <w:r w:rsidR="00FC5552" w:rsidRPr="003E3C5E">
        <w:rPr>
          <w:rStyle w:val="Char7"/>
          <w:rtl/>
        </w:rPr>
        <w:t>ک</w:t>
      </w:r>
      <w:r w:rsidRPr="003E3C5E">
        <w:rPr>
          <w:rStyle w:val="Char7"/>
          <w:rtl/>
        </w:rPr>
        <w:t xml:space="preserve">ه: </w:t>
      </w:r>
      <w:r w:rsidR="002F0C68" w:rsidRPr="003E3C5E">
        <w:rPr>
          <w:rFonts w:ascii="Lotus Linotype" w:hAnsi="Lotus Linotype" w:cs="Traditional Arabic" w:hint="cs"/>
          <w:rtl/>
          <w:lang w:bidi="fa-IR"/>
        </w:rPr>
        <w:t>﴿</w:t>
      </w:r>
      <w:r w:rsidR="006572BE" w:rsidRPr="003E3C5E">
        <w:rPr>
          <w:rStyle w:val="Charb"/>
          <w:rFonts w:hint="eastAsia"/>
          <w:rtl/>
        </w:rPr>
        <w:t>قُل</w:t>
      </w:r>
      <w:r w:rsidR="006572BE" w:rsidRPr="003E3C5E">
        <w:rPr>
          <w:rStyle w:val="Charb"/>
          <w:rtl/>
        </w:rPr>
        <w:t xml:space="preserve"> </w:t>
      </w:r>
      <w:r w:rsidR="006572BE" w:rsidRPr="003E3C5E">
        <w:rPr>
          <w:rStyle w:val="Charb"/>
          <w:rFonts w:hint="eastAsia"/>
          <w:rtl/>
        </w:rPr>
        <w:t>لِّل</w:t>
      </w:r>
      <w:r w:rsidR="006572BE" w:rsidRPr="003E3C5E">
        <w:rPr>
          <w:rStyle w:val="Charb"/>
          <w:rFonts w:hint="cs"/>
          <w:rtl/>
        </w:rPr>
        <w:t>ۡ</w:t>
      </w:r>
      <w:r w:rsidR="006572BE" w:rsidRPr="003E3C5E">
        <w:rPr>
          <w:rStyle w:val="Charb"/>
          <w:rFonts w:hint="eastAsia"/>
          <w:rtl/>
        </w:rPr>
        <w:t>مُؤ</w:t>
      </w:r>
      <w:r w:rsidR="006572BE" w:rsidRPr="003E3C5E">
        <w:rPr>
          <w:rStyle w:val="Charb"/>
          <w:rFonts w:hint="cs"/>
          <w:rtl/>
        </w:rPr>
        <w:t>ۡ</w:t>
      </w:r>
      <w:r w:rsidR="006572BE" w:rsidRPr="003E3C5E">
        <w:rPr>
          <w:rStyle w:val="Charb"/>
          <w:rFonts w:hint="eastAsia"/>
          <w:rtl/>
        </w:rPr>
        <w:t>مِنِينَ</w:t>
      </w:r>
      <w:r w:rsidR="006572BE" w:rsidRPr="003E3C5E">
        <w:rPr>
          <w:rStyle w:val="Charb"/>
          <w:rtl/>
        </w:rPr>
        <w:t xml:space="preserve"> </w:t>
      </w:r>
      <w:r w:rsidR="006572BE" w:rsidRPr="003E3C5E">
        <w:rPr>
          <w:rStyle w:val="Charb"/>
          <w:rFonts w:hint="eastAsia"/>
          <w:rtl/>
        </w:rPr>
        <w:t>يَغُضُّواْ</w:t>
      </w:r>
      <w:r w:rsidR="006572BE" w:rsidRPr="003E3C5E">
        <w:rPr>
          <w:rStyle w:val="Charb"/>
          <w:rtl/>
        </w:rPr>
        <w:t xml:space="preserve"> </w:t>
      </w:r>
      <w:r w:rsidR="006572BE" w:rsidRPr="003E3C5E">
        <w:rPr>
          <w:rStyle w:val="Charb"/>
          <w:rFonts w:hint="eastAsia"/>
          <w:rtl/>
        </w:rPr>
        <w:t>مِن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أَب</w:t>
      </w:r>
      <w:r w:rsidR="006572BE" w:rsidRPr="003E3C5E">
        <w:rPr>
          <w:rStyle w:val="Charb"/>
          <w:rFonts w:hint="cs"/>
          <w:rtl/>
        </w:rPr>
        <w:t>ۡ</w:t>
      </w:r>
      <w:r w:rsidR="006572BE" w:rsidRPr="003E3C5E">
        <w:rPr>
          <w:rStyle w:val="Charb"/>
          <w:rFonts w:hint="eastAsia"/>
          <w:rtl/>
        </w:rPr>
        <w:t>صَ</w:t>
      </w:r>
      <w:r w:rsidR="006572BE" w:rsidRPr="003E3C5E">
        <w:rPr>
          <w:rStyle w:val="Charb"/>
          <w:rFonts w:hint="cs"/>
          <w:rtl/>
        </w:rPr>
        <w:t>ٰ</w:t>
      </w:r>
      <w:r w:rsidR="006572BE" w:rsidRPr="003E3C5E">
        <w:rPr>
          <w:rStyle w:val="Charb"/>
          <w:rFonts w:hint="eastAsia"/>
          <w:rtl/>
        </w:rPr>
        <w:t>رِهِم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وَيَح</w:t>
      </w:r>
      <w:r w:rsidR="006572BE" w:rsidRPr="003E3C5E">
        <w:rPr>
          <w:rStyle w:val="Charb"/>
          <w:rFonts w:hint="cs"/>
          <w:rtl/>
        </w:rPr>
        <w:t>ۡ</w:t>
      </w:r>
      <w:r w:rsidR="006572BE" w:rsidRPr="003E3C5E">
        <w:rPr>
          <w:rStyle w:val="Charb"/>
          <w:rFonts w:hint="eastAsia"/>
          <w:rtl/>
        </w:rPr>
        <w:t>فَظُواْ</w:t>
      </w:r>
      <w:r w:rsidR="006572BE" w:rsidRPr="003E3C5E">
        <w:rPr>
          <w:rStyle w:val="Charb"/>
          <w:rtl/>
        </w:rPr>
        <w:t xml:space="preserve"> </w:t>
      </w:r>
      <w:r w:rsidR="006572BE" w:rsidRPr="003E3C5E">
        <w:rPr>
          <w:rStyle w:val="Charb"/>
          <w:rFonts w:hint="eastAsia"/>
          <w:rtl/>
        </w:rPr>
        <w:t>فُرُوجَهُم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ذَ</w:t>
      </w:r>
      <w:r w:rsidR="006572BE" w:rsidRPr="003E3C5E">
        <w:rPr>
          <w:rStyle w:val="Charb"/>
          <w:rFonts w:hint="cs"/>
          <w:rtl/>
        </w:rPr>
        <w:t>ٰ</w:t>
      </w:r>
      <w:r w:rsidR="006572BE" w:rsidRPr="003E3C5E">
        <w:rPr>
          <w:rStyle w:val="Charb"/>
          <w:rFonts w:hint="eastAsia"/>
          <w:rtl/>
        </w:rPr>
        <w:t>لِكَ</w:t>
      </w:r>
      <w:r w:rsidR="006572BE" w:rsidRPr="003E3C5E">
        <w:rPr>
          <w:rStyle w:val="Charb"/>
          <w:rtl/>
        </w:rPr>
        <w:t xml:space="preserve"> </w:t>
      </w:r>
      <w:r w:rsidR="006572BE" w:rsidRPr="003E3C5E">
        <w:rPr>
          <w:rStyle w:val="Charb"/>
          <w:rFonts w:hint="eastAsia"/>
          <w:rtl/>
        </w:rPr>
        <w:t>أَز</w:t>
      </w:r>
      <w:r w:rsidR="006572BE" w:rsidRPr="003E3C5E">
        <w:rPr>
          <w:rStyle w:val="Charb"/>
          <w:rFonts w:hint="cs"/>
          <w:rtl/>
        </w:rPr>
        <w:t>ۡ</w:t>
      </w:r>
      <w:r w:rsidR="006572BE" w:rsidRPr="003E3C5E">
        <w:rPr>
          <w:rStyle w:val="Charb"/>
          <w:rFonts w:hint="eastAsia"/>
          <w:rtl/>
        </w:rPr>
        <w:t>كَى</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لَهُم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إِنَّ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خَبِيرُ</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بِمَا</w:t>
      </w:r>
      <w:r w:rsidR="006572BE" w:rsidRPr="003E3C5E">
        <w:rPr>
          <w:rStyle w:val="Charb"/>
          <w:rtl/>
        </w:rPr>
        <w:t xml:space="preserve"> </w:t>
      </w:r>
      <w:r w:rsidR="006572BE" w:rsidRPr="003E3C5E">
        <w:rPr>
          <w:rStyle w:val="Charb"/>
          <w:rFonts w:hint="eastAsia"/>
          <w:rtl/>
        </w:rPr>
        <w:t>يَص</w:t>
      </w:r>
      <w:r w:rsidR="006572BE" w:rsidRPr="003E3C5E">
        <w:rPr>
          <w:rStyle w:val="Charb"/>
          <w:rFonts w:hint="cs"/>
          <w:rtl/>
        </w:rPr>
        <w:t>ۡ</w:t>
      </w:r>
      <w:r w:rsidR="006572BE" w:rsidRPr="003E3C5E">
        <w:rPr>
          <w:rStyle w:val="Charb"/>
          <w:rFonts w:hint="eastAsia"/>
          <w:rtl/>
        </w:rPr>
        <w:t>نَعُونَ</w:t>
      </w:r>
      <w:r w:rsidR="006572BE" w:rsidRPr="003E3C5E">
        <w:rPr>
          <w:rStyle w:val="Charb"/>
          <w:rtl/>
        </w:rPr>
        <w:t xml:space="preserve"> </w:t>
      </w:r>
      <w:r w:rsidR="006572BE" w:rsidRPr="003E3C5E">
        <w:rPr>
          <w:rStyle w:val="Charb"/>
          <w:rFonts w:hint="cs"/>
          <w:rtl/>
        </w:rPr>
        <w:t>٣٠</w:t>
      </w:r>
      <w:r w:rsidR="006572BE" w:rsidRPr="003E3C5E">
        <w:rPr>
          <w:rStyle w:val="Charb"/>
          <w:rtl/>
        </w:rPr>
        <w:t xml:space="preserve"> </w:t>
      </w:r>
      <w:r w:rsidR="006572BE" w:rsidRPr="003E3C5E">
        <w:rPr>
          <w:rStyle w:val="Charb"/>
          <w:rFonts w:hint="eastAsia"/>
          <w:rtl/>
        </w:rPr>
        <w:t>وَقُل</w:t>
      </w:r>
      <w:r w:rsidR="006572BE" w:rsidRPr="003E3C5E">
        <w:rPr>
          <w:rStyle w:val="Charb"/>
          <w:rtl/>
        </w:rPr>
        <w:t xml:space="preserve"> </w:t>
      </w:r>
      <w:r w:rsidR="006572BE" w:rsidRPr="003E3C5E">
        <w:rPr>
          <w:rStyle w:val="Charb"/>
          <w:rFonts w:hint="eastAsia"/>
          <w:rtl/>
        </w:rPr>
        <w:t>لِّل</w:t>
      </w:r>
      <w:r w:rsidR="006572BE" w:rsidRPr="003E3C5E">
        <w:rPr>
          <w:rStyle w:val="Charb"/>
          <w:rFonts w:hint="cs"/>
          <w:rtl/>
        </w:rPr>
        <w:t>ۡ</w:t>
      </w:r>
      <w:r w:rsidR="006572BE" w:rsidRPr="003E3C5E">
        <w:rPr>
          <w:rStyle w:val="Charb"/>
          <w:rFonts w:hint="eastAsia"/>
          <w:rtl/>
        </w:rPr>
        <w:t>مُؤ</w:t>
      </w:r>
      <w:r w:rsidR="006572BE" w:rsidRPr="003E3C5E">
        <w:rPr>
          <w:rStyle w:val="Charb"/>
          <w:rFonts w:hint="cs"/>
          <w:rtl/>
        </w:rPr>
        <w:t>ۡ</w:t>
      </w:r>
      <w:r w:rsidR="006572BE" w:rsidRPr="003E3C5E">
        <w:rPr>
          <w:rStyle w:val="Charb"/>
          <w:rFonts w:hint="eastAsia"/>
          <w:rtl/>
        </w:rPr>
        <w:t>مِنَ</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eastAsia"/>
          <w:rtl/>
        </w:rPr>
        <w:t>يَغ</w:t>
      </w:r>
      <w:r w:rsidR="006572BE" w:rsidRPr="003E3C5E">
        <w:rPr>
          <w:rStyle w:val="Charb"/>
          <w:rFonts w:hint="cs"/>
          <w:rtl/>
        </w:rPr>
        <w:t>ۡ</w:t>
      </w:r>
      <w:r w:rsidR="006572BE" w:rsidRPr="003E3C5E">
        <w:rPr>
          <w:rStyle w:val="Charb"/>
          <w:rFonts w:hint="eastAsia"/>
          <w:rtl/>
        </w:rPr>
        <w:t>ضُض</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eastAsia"/>
          <w:rtl/>
        </w:rPr>
        <w:t>مِن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أَب</w:t>
      </w:r>
      <w:r w:rsidR="006572BE" w:rsidRPr="003E3C5E">
        <w:rPr>
          <w:rStyle w:val="Charb"/>
          <w:rFonts w:hint="cs"/>
          <w:rtl/>
        </w:rPr>
        <w:t>ۡ</w:t>
      </w:r>
      <w:r w:rsidR="006572BE" w:rsidRPr="003E3C5E">
        <w:rPr>
          <w:rStyle w:val="Charb"/>
          <w:rFonts w:hint="eastAsia"/>
          <w:rtl/>
        </w:rPr>
        <w:t>صَ</w:t>
      </w:r>
      <w:r w:rsidR="006572BE" w:rsidRPr="003E3C5E">
        <w:rPr>
          <w:rStyle w:val="Charb"/>
          <w:rFonts w:hint="cs"/>
          <w:rtl/>
        </w:rPr>
        <w:t>ٰ</w:t>
      </w:r>
      <w:r w:rsidR="006572BE" w:rsidRPr="003E3C5E">
        <w:rPr>
          <w:rStyle w:val="Charb"/>
          <w:rFonts w:hint="eastAsia"/>
          <w:rtl/>
        </w:rPr>
        <w:t>رِهِنَّ</w:t>
      </w:r>
      <w:r w:rsidR="006572BE" w:rsidRPr="003E3C5E">
        <w:rPr>
          <w:rStyle w:val="Charb"/>
          <w:rtl/>
        </w:rPr>
        <w:t xml:space="preserve"> </w:t>
      </w:r>
      <w:r w:rsidR="006572BE" w:rsidRPr="003E3C5E">
        <w:rPr>
          <w:rStyle w:val="Charb"/>
          <w:rFonts w:hint="eastAsia"/>
          <w:rtl/>
        </w:rPr>
        <w:t>وَيَح</w:t>
      </w:r>
      <w:r w:rsidR="006572BE" w:rsidRPr="003E3C5E">
        <w:rPr>
          <w:rStyle w:val="Charb"/>
          <w:rFonts w:hint="cs"/>
          <w:rtl/>
        </w:rPr>
        <w:t>ۡ</w:t>
      </w:r>
      <w:r w:rsidR="006572BE" w:rsidRPr="003E3C5E">
        <w:rPr>
          <w:rStyle w:val="Charb"/>
          <w:rFonts w:hint="eastAsia"/>
          <w:rtl/>
        </w:rPr>
        <w:t>فَظ</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eastAsia"/>
          <w:rtl/>
        </w:rPr>
        <w:t>فُرُوجَهُنَّ</w:t>
      </w:r>
      <w:r w:rsidR="006572BE" w:rsidRPr="003E3C5E">
        <w:rPr>
          <w:rStyle w:val="Charb"/>
          <w:rtl/>
        </w:rPr>
        <w:t xml:space="preserve"> </w:t>
      </w:r>
      <w:r w:rsidR="006572BE" w:rsidRPr="003E3C5E">
        <w:rPr>
          <w:rStyle w:val="Charb"/>
          <w:rFonts w:hint="eastAsia"/>
          <w:rtl/>
        </w:rPr>
        <w:t>وَلَا</w:t>
      </w:r>
      <w:r w:rsidR="006572BE" w:rsidRPr="003E3C5E">
        <w:rPr>
          <w:rStyle w:val="Charb"/>
          <w:rtl/>
        </w:rPr>
        <w:t xml:space="preserve"> </w:t>
      </w:r>
      <w:r w:rsidR="006572BE" w:rsidRPr="003E3C5E">
        <w:rPr>
          <w:rStyle w:val="Charb"/>
          <w:rFonts w:hint="eastAsia"/>
          <w:rtl/>
        </w:rPr>
        <w:t>يُب</w:t>
      </w:r>
      <w:r w:rsidR="006572BE" w:rsidRPr="003E3C5E">
        <w:rPr>
          <w:rStyle w:val="Charb"/>
          <w:rFonts w:hint="cs"/>
          <w:rtl/>
        </w:rPr>
        <w:t>ۡ</w:t>
      </w:r>
      <w:r w:rsidR="006572BE" w:rsidRPr="003E3C5E">
        <w:rPr>
          <w:rStyle w:val="Charb"/>
          <w:rFonts w:hint="eastAsia"/>
          <w:rtl/>
        </w:rPr>
        <w:t>دِينَ</w:t>
      </w:r>
      <w:r w:rsidR="006572BE" w:rsidRPr="003E3C5E">
        <w:rPr>
          <w:rStyle w:val="Charb"/>
          <w:rtl/>
        </w:rPr>
        <w:t xml:space="preserve"> </w:t>
      </w:r>
      <w:r w:rsidR="006572BE" w:rsidRPr="003E3C5E">
        <w:rPr>
          <w:rStyle w:val="Charb"/>
          <w:rFonts w:hint="eastAsia"/>
          <w:rtl/>
        </w:rPr>
        <w:t>زِينَتَهُنَّ</w:t>
      </w:r>
      <w:r w:rsidR="006572BE" w:rsidRPr="003E3C5E">
        <w:rPr>
          <w:rStyle w:val="Charb"/>
          <w:rtl/>
        </w:rPr>
        <w:t xml:space="preserve"> </w:t>
      </w:r>
      <w:r w:rsidR="006572BE" w:rsidRPr="003E3C5E">
        <w:rPr>
          <w:rStyle w:val="Charb"/>
          <w:rFonts w:hint="eastAsia"/>
          <w:rtl/>
        </w:rPr>
        <w:t>إِلَّا</w:t>
      </w:r>
      <w:r w:rsidR="006572BE" w:rsidRPr="003E3C5E">
        <w:rPr>
          <w:rStyle w:val="Charb"/>
          <w:rtl/>
        </w:rPr>
        <w:t xml:space="preserve"> </w:t>
      </w:r>
      <w:r w:rsidR="006572BE" w:rsidRPr="003E3C5E">
        <w:rPr>
          <w:rStyle w:val="Charb"/>
          <w:rFonts w:hint="eastAsia"/>
          <w:rtl/>
        </w:rPr>
        <w:t>مَا</w:t>
      </w:r>
      <w:r w:rsidR="006572BE" w:rsidRPr="003E3C5E">
        <w:rPr>
          <w:rStyle w:val="Charb"/>
          <w:rtl/>
        </w:rPr>
        <w:t xml:space="preserve"> </w:t>
      </w:r>
      <w:r w:rsidR="006572BE" w:rsidRPr="003E3C5E">
        <w:rPr>
          <w:rStyle w:val="Charb"/>
          <w:rFonts w:hint="eastAsia"/>
          <w:rtl/>
        </w:rPr>
        <w:t>ظَهَرَ</w:t>
      </w:r>
      <w:r w:rsidR="006572BE" w:rsidRPr="003E3C5E">
        <w:rPr>
          <w:rStyle w:val="Charb"/>
          <w:rtl/>
        </w:rPr>
        <w:t xml:space="preserve"> </w:t>
      </w:r>
      <w:r w:rsidR="006572BE" w:rsidRPr="003E3C5E">
        <w:rPr>
          <w:rStyle w:val="Charb"/>
          <w:rFonts w:hint="eastAsia"/>
          <w:rtl/>
        </w:rPr>
        <w:t>مِن</w:t>
      </w:r>
      <w:r w:rsidR="006572BE" w:rsidRPr="003E3C5E">
        <w:rPr>
          <w:rStyle w:val="Charb"/>
          <w:rFonts w:hint="cs"/>
          <w:rtl/>
        </w:rPr>
        <w:t>ۡ</w:t>
      </w:r>
      <w:r w:rsidR="006572BE" w:rsidRPr="003E3C5E">
        <w:rPr>
          <w:rStyle w:val="Charb"/>
          <w:rFonts w:hint="eastAsia"/>
          <w:rtl/>
        </w:rPr>
        <w:t>هَا</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وَل</w:t>
      </w:r>
      <w:r w:rsidR="006572BE" w:rsidRPr="003E3C5E">
        <w:rPr>
          <w:rStyle w:val="Charb"/>
          <w:rFonts w:hint="cs"/>
          <w:rtl/>
        </w:rPr>
        <w:t>ۡ</w:t>
      </w:r>
      <w:r w:rsidR="006572BE" w:rsidRPr="003E3C5E">
        <w:rPr>
          <w:rStyle w:val="Charb"/>
          <w:rFonts w:hint="eastAsia"/>
          <w:rtl/>
        </w:rPr>
        <w:t>يَض</w:t>
      </w:r>
      <w:r w:rsidR="006572BE" w:rsidRPr="003E3C5E">
        <w:rPr>
          <w:rStyle w:val="Charb"/>
          <w:rFonts w:hint="cs"/>
          <w:rtl/>
        </w:rPr>
        <w:t>ۡ</w:t>
      </w:r>
      <w:r w:rsidR="006572BE" w:rsidRPr="003E3C5E">
        <w:rPr>
          <w:rStyle w:val="Charb"/>
          <w:rFonts w:hint="eastAsia"/>
          <w:rtl/>
        </w:rPr>
        <w:t>رِب</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eastAsia"/>
          <w:rtl/>
        </w:rPr>
        <w:t>بِخُمُرِهِنَّ</w:t>
      </w:r>
      <w:r w:rsidR="006572BE" w:rsidRPr="003E3C5E">
        <w:rPr>
          <w:rStyle w:val="Charb"/>
          <w:rtl/>
        </w:rPr>
        <w:t xml:space="preserve"> </w:t>
      </w:r>
      <w:r w:rsidR="006572BE" w:rsidRPr="003E3C5E">
        <w:rPr>
          <w:rStyle w:val="Charb"/>
          <w:rFonts w:hint="eastAsia"/>
          <w:rtl/>
        </w:rPr>
        <w:t>عَلَى</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جُيُوبِهِنَّ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وَلَا</w:t>
      </w:r>
      <w:r w:rsidR="006572BE" w:rsidRPr="003E3C5E">
        <w:rPr>
          <w:rStyle w:val="Charb"/>
          <w:rtl/>
        </w:rPr>
        <w:t xml:space="preserve"> </w:t>
      </w:r>
      <w:r w:rsidR="006572BE" w:rsidRPr="003E3C5E">
        <w:rPr>
          <w:rStyle w:val="Charb"/>
          <w:rFonts w:hint="eastAsia"/>
          <w:rtl/>
        </w:rPr>
        <w:t>يُب</w:t>
      </w:r>
      <w:r w:rsidR="006572BE" w:rsidRPr="003E3C5E">
        <w:rPr>
          <w:rStyle w:val="Charb"/>
          <w:rFonts w:hint="cs"/>
          <w:rtl/>
        </w:rPr>
        <w:t>ۡ</w:t>
      </w:r>
      <w:r w:rsidR="006572BE" w:rsidRPr="003E3C5E">
        <w:rPr>
          <w:rStyle w:val="Charb"/>
          <w:rFonts w:hint="eastAsia"/>
          <w:rtl/>
        </w:rPr>
        <w:t>دِينَ</w:t>
      </w:r>
      <w:r w:rsidR="006572BE" w:rsidRPr="003E3C5E">
        <w:rPr>
          <w:rStyle w:val="Charb"/>
          <w:rtl/>
        </w:rPr>
        <w:t xml:space="preserve"> </w:t>
      </w:r>
      <w:r w:rsidR="006572BE" w:rsidRPr="003E3C5E">
        <w:rPr>
          <w:rStyle w:val="Charb"/>
          <w:rFonts w:hint="eastAsia"/>
          <w:rtl/>
        </w:rPr>
        <w:t>زِينَتَهُنَّ</w:t>
      </w:r>
      <w:r w:rsidR="006572BE" w:rsidRPr="003E3C5E">
        <w:rPr>
          <w:rStyle w:val="Charb"/>
          <w:rtl/>
        </w:rPr>
        <w:t xml:space="preserve"> </w:t>
      </w:r>
      <w:r w:rsidR="006572BE" w:rsidRPr="003E3C5E">
        <w:rPr>
          <w:rStyle w:val="Charb"/>
          <w:rFonts w:hint="eastAsia"/>
          <w:rtl/>
        </w:rPr>
        <w:t>إِلَّا</w:t>
      </w:r>
      <w:r w:rsidR="006572BE" w:rsidRPr="003E3C5E">
        <w:rPr>
          <w:rStyle w:val="Charb"/>
          <w:rtl/>
        </w:rPr>
        <w:t xml:space="preserve"> </w:t>
      </w:r>
      <w:r w:rsidR="006572BE" w:rsidRPr="003E3C5E">
        <w:rPr>
          <w:rStyle w:val="Charb"/>
          <w:rFonts w:hint="eastAsia"/>
          <w:rtl/>
        </w:rPr>
        <w:t>لِبُعُولَتِهِنَّ</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ءَابَا</w:t>
      </w:r>
      <w:r w:rsidR="006572BE" w:rsidRPr="003E3C5E">
        <w:rPr>
          <w:rStyle w:val="Charb"/>
          <w:rFonts w:hint="cs"/>
          <w:rtl/>
        </w:rPr>
        <w:t>ٓ</w:t>
      </w:r>
      <w:r w:rsidR="006572BE" w:rsidRPr="003E3C5E">
        <w:rPr>
          <w:rStyle w:val="Charb"/>
          <w:rFonts w:hint="eastAsia"/>
          <w:rtl/>
        </w:rPr>
        <w:t>ئِهِنَّ</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ءَابَا</w:t>
      </w:r>
      <w:r w:rsidR="006572BE" w:rsidRPr="003E3C5E">
        <w:rPr>
          <w:rStyle w:val="Charb"/>
          <w:rFonts w:hint="cs"/>
          <w:rtl/>
        </w:rPr>
        <w:t>ٓ</w:t>
      </w:r>
      <w:r w:rsidR="006572BE" w:rsidRPr="003E3C5E">
        <w:rPr>
          <w:rStyle w:val="Charb"/>
          <w:rFonts w:hint="eastAsia"/>
          <w:rtl/>
        </w:rPr>
        <w:t>ءِ</w:t>
      </w:r>
      <w:r w:rsidR="006572BE" w:rsidRPr="003E3C5E">
        <w:rPr>
          <w:rStyle w:val="Charb"/>
          <w:rtl/>
        </w:rPr>
        <w:t xml:space="preserve"> </w:t>
      </w:r>
      <w:r w:rsidR="006572BE" w:rsidRPr="003E3C5E">
        <w:rPr>
          <w:rStyle w:val="Charb"/>
          <w:rFonts w:hint="eastAsia"/>
          <w:rtl/>
        </w:rPr>
        <w:t>بُعُولَتِهِنَّ</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أَب</w:t>
      </w:r>
      <w:r w:rsidR="006572BE" w:rsidRPr="003E3C5E">
        <w:rPr>
          <w:rStyle w:val="Charb"/>
          <w:rFonts w:hint="cs"/>
          <w:rtl/>
        </w:rPr>
        <w:t>ۡ</w:t>
      </w:r>
      <w:r w:rsidR="006572BE" w:rsidRPr="003E3C5E">
        <w:rPr>
          <w:rStyle w:val="Charb"/>
          <w:rFonts w:hint="eastAsia"/>
          <w:rtl/>
        </w:rPr>
        <w:t>نَا</w:t>
      </w:r>
      <w:r w:rsidR="006572BE" w:rsidRPr="003E3C5E">
        <w:rPr>
          <w:rStyle w:val="Charb"/>
          <w:rFonts w:hint="cs"/>
          <w:rtl/>
        </w:rPr>
        <w:t>ٓ</w:t>
      </w:r>
      <w:r w:rsidR="006572BE" w:rsidRPr="003E3C5E">
        <w:rPr>
          <w:rStyle w:val="Charb"/>
          <w:rFonts w:hint="eastAsia"/>
          <w:rtl/>
        </w:rPr>
        <w:t>ئِهِنَّ</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أَب</w:t>
      </w:r>
      <w:r w:rsidR="006572BE" w:rsidRPr="003E3C5E">
        <w:rPr>
          <w:rStyle w:val="Charb"/>
          <w:rFonts w:hint="cs"/>
          <w:rtl/>
        </w:rPr>
        <w:t>ۡ</w:t>
      </w:r>
      <w:r w:rsidR="006572BE" w:rsidRPr="003E3C5E">
        <w:rPr>
          <w:rStyle w:val="Charb"/>
          <w:rFonts w:hint="eastAsia"/>
          <w:rtl/>
        </w:rPr>
        <w:t>نَا</w:t>
      </w:r>
      <w:r w:rsidR="006572BE" w:rsidRPr="003E3C5E">
        <w:rPr>
          <w:rStyle w:val="Charb"/>
          <w:rFonts w:hint="cs"/>
          <w:rtl/>
        </w:rPr>
        <w:t>ٓ</w:t>
      </w:r>
      <w:r w:rsidR="006572BE" w:rsidRPr="003E3C5E">
        <w:rPr>
          <w:rStyle w:val="Charb"/>
          <w:rFonts w:hint="eastAsia"/>
          <w:rtl/>
        </w:rPr>
        <w:t>ءِ</w:t>
      </w:r>
      <w:r w:rsidR="006572BE" w:rsidRPr="003E3C5E">
        <w:rPr>
          <w:rStyle w:val="Charb"/>
          <w:rtl/>
        </w:rPr>
        <w:t xml:space="preserve"> </w:t>
      </w:r>
      <w:r w:rsidR="006572BE" w:rsidRPr="003E3C5E">
        <w:rPr>
          <w:rStyle w:val="Charb"/>
          <w:rFonts w:hint="eastAsia"/>
          <w:rtl/>
        </w:rPr>
        <w:t>بُعُولَتِهِنَّ</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إِخ</w:t>
      </w:r>
      <w:r w:rsidR="006572BE" w:rsidRPr="003E3C5E">
        <w:rPr>
          <w:rStyle w:val="Charb"/>
          <w:rFonts w:hint="cs"/>
          <w:rtl/>
        </w:rPr>
        <w:t>ۡ</w:t>
      </w:r>
      <w:r w:rsidR="006572BE" w:rsidRPr="003E3C5E">
        <w:rPr>
          <w:rStyle w:val="Charb"/>
          <w:rFonts w:hint="eastAsia"/>
          <w:rtl/>
        </w:rPr>
        <w:t>وَ</w:t>
      </w:r>
      <w:r w:rsidR="006572BE" w:rsidRPr="003E3C5E">
        <w:rPr>
          <w:rStyle w:val="Charb"/>
          <w:rFonts w:hint="cs"/>
          <w:rtl/>
        </w:rPr>
        <w:t>ٰ</w:t>
      </w:r>
      <w:r w:rsidR="006572BE" w:rsidRPr="003E3C5E">
        <w:rPr>
          <w:rStyle w:val="Charb"/>
          <w:rFonts w:hint="eastAsia"/>
          <w:rtl/>
        </w:rPr>
        <w:t>نِهِنَّ</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بَنِي</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إِخ</w:t>
      </w:r>
      <w:r w:rsidR="006572BE" w:rsidRPr="003E3C5E">
        <w:rPr>
          <w:rStyle w:val="Charb"/>
          <w:rFonts w:hint="cs"/>
          <w:rtl/>
        </w:rPr>
        <w:t>ۡ</w:t>
      </w:r>
      <w:r w:rsidR="006572BE" w:rsidRPr="003E3C5E">
        <w:rPr>
          <w:rStyle w:val="Charb"/>
          <w:rFonts w:hint="eastAsia"/>
          <w:rtl/>
        </w:rPr>
        <w:t>وَ</w:t>
      </w:r>
      <w:r w:rsidR="006572BE" w:rsidRPr="003E3C5E">
        <w:rPr>
          <w:rStyle w:val="Charb"/>
          <w:rFonts w:hint="cs"/>
          <w:rtl/>
        </w:rPr>
        <w:t>ٰ</w:t>
      </w:r>
      <w:r w:rsidR="006572BE" w:rsidRPr="003E3C5E">
        <w:rPr>
          <w:rStyle w:val="Charb"/>
          <w:rFonts w:hint="eastAsia"/>
          <w:rtl/>
        </w:rPr>
        <w:t>نِهِنَّ</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بَنِي</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أَخَوَ</w:t>
      </w:r>
      <w:r w:rsidR="006572BE" w:rsidRPr="003E3C5E">
        <w:rPr>
          <w:rStyle w:val="Charb"/>
          <w:rFonts w:hint="cs"/>
          <w:rtl/>
        </w:rPr>
        <w:t>ٰ</w:t>
      </w:r>
      <w:r w:rsidR="006572BE" w:rsidRPr="003E3C5E">
        <w:rPr>
          <w:rStyle w:val="Charb"/>
          <w:rFonts w:hint="eastAsia"/>
          <w:rtl/>
        </w:rPr>
        <w:t>تِهِنَّ</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نِسَا</w:t>
      </w:r>
      <w:r w:rsidR="006572BE" w:rsidRPr="003E3C5E">
        <w:rPr>
          <w:rStyle w:val="Charb"/>
          <w:rFonts w:hint="cs"/>
          <w:rtl/>
        </w:rPr>
        <w:t>ٓ</w:t>
      </w:r>
      <w:r w:rsidR="006572BE" w:rsidRPr="003E3C5E">
        <w:rPr>
          <w:rStyle w:val="Charb"/>
          <w:rFonts w:hint="eastAsia"/>
          <w:rtl/>
        </w:rPr>
        <w:t>ئِهِنَّ</w:t>
      </w:r>
      <w:r w:rsidR="006572BE" w:rsidRPr="003E3C5E">
        <w:rPr>
          <w:rStyle w:val="Charb"/>
          <w:rtl/>
        </w:rPr>
        <w:t xml:space="preserve"> </w:t>
      </w:r>
      <w:r w:rsidR="006572BE" w:rsidRPr="003E3C5E">
        <w:rPr>
          <w:rStyle w:val="Charb"/>
          <w:rFonts w:hint="eastAsia"/>
          <w:rtl/>
        </w:rPr>
        <w:t>أَو</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مَا</w:t>
      </w:r>
      <w:r w:rsidR="006572BE" w:rsidRPr="003E3C5E">
        <w:rPr>
          <w:rStyle w:val="Charb"/>
          <w:rtl/>
        </w:rPr>
        <w:t xml:space="preserve"> </w:t>
      </w:r>
      <w:r w:rsidR="006572BE" w:rsidRPr="003E3C5E">
        <w:rPr>
          <w:rStyle w:val="Charb"/>
          <w:rFonts w:hint="eastAsia"/>
          <w:rtl/>
        </w:rPr>
        <w:t>مَلَكَت</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أَي</w:t>
      </w:r>
      <w:r w:rsidR="006572BE" w:rsidRPr="003E3C5E">
        <w:rPr>
          <w:rStyle w:val="Charb"/>
          <w:rFonts w:hint="cs"/>
          <w:rtl/>
        </w:rPr>
        <w:t>ۡ</w:t>
      </w:r>
      <w:r w:rsidR="006572BE" w:rsidRPr="003E3C5E">
        <w:rPr>
          <w:rStyle w:val="Charb"/>
          <w:rFonts w:hint="eastAsia"/>
          <w:rtl/>
        </w:rPr>
        <w:t>مَ</w:t>
      </w:r>
      <w:r w:rsidR="006572BE" w:rsidRPr="003E3C5E">
        <w:rPr>
          <w:rStyle w:val="Charb"/>
          <w:rFonts w:hint="cs"/>
          <w:rtl/>
        </w:rPr>
        <w:t>ٰ</w:t>
      </w:r>
      <w:r w:rsidR="006572BE" w:rsidRPr="003E3C5E">
        <w:rPr>
          <w:rStyle w:val="Charb"/>
          <w:rFonts w:hint="eastAsia"/>
          <w:rtl/>
        </w:rPr>
        <w:t>نُهُنَّ</w:t>
      </w:r>
      <w:r w:rsidR="006572BE" w:rsidRPr="003E3C5E">
        <w:rPr>
          <w:rStyle w:val="Charb"/>
          <w:rtl/>
        </w:rPr>
        <w:t xml:space="preserve"> </w:t>
      </w:r>
      <w:r w:rsidR="006572BE" w:rsidRPr="003E3C5E">
        <w:rPr>
          <w:rStyle w:val="Charb"/>
          <w:rFonts w:hint="eastAsia"/>
          <w:rtl/>
        </w:rPr>
        <w:t>أَوِ</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لتَّ</w:t>
      </w:r>
      <w:r w:rsidR="006572BE" w:rsidRPr="003E3C5E">
        <w:rPr>
          <w:rStyle w:val="Charb"/>
          <w:rFonts w:hint="cs"/>
          <w:rtl/>
        </w:rPr>
        <w:t>ٰ</w:t>
      </w:r>
      <w:r w:rsidR="006572BE" w:rsidRPr="003E3C5E">
        <w:rPr>
          <w:rStyle w:val="Charb"/>
          <w:rFonts w:hint="eastAsia"/>
          <w:rtl/>
        </w:rPr>
        <w:t>بِعِينَ</w:t>
      </w:r>
      <w:r w:rsidR="006572BE" w:rsidRPr="003E3C5E">
        <w:rPr>
          <w:rStyle w:val="Charb"/>
          <w:rtl/>
        </w:rPr>
        <w:t xml:space="preserve"> </w:t>
      </w:r>
      <w:r w:rsidR="006572BE" w:rsidRPr="003E3C5E">
        <w:rPr>
          <w:rStyle w:val="Charb"/>
          <w:rFonts w:hint="eastAsia"/>
          <w:rtl/>
        </w:rPr>
        <w:t>غَي</w:t>
      </w:r>
      <w:r w:rsidR="006572BE" w:rsidRPr="003E3C5E">
        <w:rPr>
          <w:rStyle w:val="Charb"/>
          <w:rFonts w:hint="cs"/>
          <w:rtl/>
        </w:rPr>
        <w:t>ۡ</w:t>
      </w:r>
      <w:r w:rsidR="006572BE" w:rsidRPr="003E3C5E">
        <w:rPr>
          <w:rStyle w:val="Charb"/>
          <w:rFonts w:hint="eastAsia"/>
          <w:rtl/>
        </w:rPr>
        <w:t>رِ</w:t>
      </w:r>
      <w:r w:rsidR="006572BE" w:rsidRPr="003E3C5E">
        <w:rPr>
          <w:rStyle w:val="Charb"/>
          <w:rtl/>
        </w:rPr>
        <w:t xml:space="preserve"> </w:t>
      </w:r>
      <w:r w:rsidR="006572BE" w:rsidRPr="003E3C5E">
        <w:rPr>
          <w:rStyle w:val="Charb"/>
          <w:rFonts w:hint="eastAsia"/>
          <w:rtl/>
        </w:rPr>
        <w:t>أُوْلِي</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إِر</w:t>
      </w:r>
      <w:r w:rsidR="006572BE" w:rsidRPr="003E3C5E">
        <w:rPr>
          <w:rStyle w:val="Charb"/>
          <w:rFonts w:hint="cs"/>
          <w:rtl/>
        </w:rPr>
        <w:t>ۡ</w:t>
      </w:r>
      <w:r w:rsidR="006572BE" w:rsidRPr="003E3C5E">
        <w:rPr>
          <w:rStyle w:val="Charb"/>
          <w:rFonts w:hint="eastAsia"/>
          <w:rtl/>
        </w:rPr>
        <w:t>بَةِ</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لرِّجَالِ</w:t>
      </w:r>
      <w:r w:rsidR="006572BE" w:rsidRPr="003E3C5E">
        <w:rPr>
          <w:rStyle w:val="Charb"/>
          <w:rtl/>
        </w:rPr>
        <w:t xml:space="preserve"> </w:t>
      </w:r>
      <w:r w:rsidR="006572BE" w:rsidRPr="003E3C5E">
        <w:rPr>
          <w:rStyle w:val="Charb"/>
          <w:rFonts w:hint="eastAsia"/>
          <w:rtl/>
        </w:rPr>
        <w:t>أَوِ</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لطِّف</w:t>
      </w:r>
      <w:r w:rsidR="006572BE" w:rsidRPr="003E3C5E">
        <w:rPr>
          <w:rStyle w:val="Charb"/>
          <w:rFonts w:hint="cs"/>
          <w:rtl/>
        </w:rPr>
        <w:t>ۡ</w:t>
      </w:r>
      <w:r w:rsidR="006572BE" w:rsidRPr="003E3C5E">
        <w:rPr>
          <w:rStyle w:val="Charb"/>
          <w:rFonts w:hint="eastAsia"/>
          <w:rtl/>
        </w:rPr>
        <w:t>لِ</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لَّذِينَ</w:t>
      </w:r>
      <w:r w:rsidR="006572BE" w:rsidRPr="003E3C5E">
        <w:rPr>
          <w:rStyle w:val="Charb"/>
          <w:rtl/>
        </w:rPr>
        <w:t xml:space="preserve"> </w:t>
      </w:r>
      <w:r w:rsidR="006572BE" w:rsidRPr="003E3C5E">
        <w:rPr>
          <w:rStyle w:val="Charb"/>
          <w:rFonts w:hint="eastAsia"/>
          <w:rtl/>
        </w:rPr>
        <w:t>لَم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يَظ</w:t>
      </w:r>
      <w:r w:rsidR="006572BE" w:rsidRPr="003E3C5E">
        <w:rPr>
          <w:rStyle w:val="Charb"/>
          <w:rFonts w:hint="cs"/>
          <w:rtl/>
        </w:rPr>
        <w:t>ۡ</w:t>
      </w:r>
      <w:r w:rsidR="006572BE" w:rsidRPr="003E3C5E">
        <w:rPr>
          <w:rStyle w:val="Charb"/>
          <w:rFonts w:hint="eastAsia"/>
          <w:rtl/>
        </w:rPr>
        <w:t>هَرُواْ</w:t>
      </w:r>
      <w:r w:rsidR="006572BE" w:rsidRPr="003E3C5E">
        <w:rPr>
          <w:rStyle w:val="Charb"/>
          <w:rtl/>
        </w:rPr>
        <w:t xml:space="preserve"> </w:t>
      </w:r>
      <w:r w:rsidR="006572BE" w:rsidRPr="003E3C5E">
        <w:rPr>
          <w:rStyle w:val="Charb"/>
          <w:rFonts w:hint="eastAsia"/>
          <w:rtl/>
        </w:rPr>
        <w:t>عَلَى</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عَو</w:t>
      </w:r>
      <w:r w:rsidR="006572BE" w:rsidRPr="003E3C5E">
        <w:rPr>
          <w:rStyle w:val="Charb"/>
          <w:rFonts w:hint="cs"/>
          <w:rtl/>
        </w:rPr>
        <w:t>ۡ</w:t>
      </w:r>
      <w:r w:rsidR="006572BE" w:rsidRPr="003E3C5E">
        <w:rPr>
          <w:rStyle w:val="Charb"/>
          <w:rFonts w:hint="eastAsia"/>
          <w:rtl/>
        </w:rPr>
        <w:t>رَ</w:t>
      </w:r>
      <w:r w:rsidR="006572BE" w:rsidRPr="003E3C5E">
        <w:rPr>
          <w:rStyle w:val="Charb"/>
          <w:rFonts w:hint="cs"/>
          <w:rtl/>
        </w:rPr>
        <w:t>ٰ</w:t>
      </w:r>
      <w:r w:rsidR="006572BE" w:rsidRPr="003E3C5E">
        <w:rPr>
          <w:rStyle w:val="Charb"/>
          <w:rFonts w:hint="eastAsia"/>
          <w:rtl/>
        </w:rPr>
        <w:t>تِ</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لنِّسَا</w:t>
      </w:r>
      <w:r w:rsidR="006572BE" w:rsidRPr="003E3C5E">
        <w:rPr>
          <w:rStyle w:val="Charb"/>
          <w:rFonts w:hint="cs"/>
          <w:rtl/>
        </w:rPr>
        <w:t>ٓ</w:t>
      </w:r>
      <w:r w:rsidR="006572BE" w:rsidRPr="003E3C5E">
        <w:rPr>
          <w:rStyle w:val="Charb"/>
          <w:rFonts w:hint="eastAsia"/>
          <w:rtl/>
        </w:rPr>
        <w:t>ءِ</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وَلَا</w:t>
      </w:r>
      <w:r w:rsidR="006572BE" w:rsidRPr="003E3C5E">
        <w:rPr>
          <w:rStyle w:val="Charb"/>
          <w:rtl/>
        </w:rPr>
        <w:t xml:space="preserve"> </w:t>
      </w:r>
      <w:r w:rsidR="006572BE" w:rsidRPr="003E3C5E">
        <w:rPr>
          <w:rStyle w:val="Charb"/>
          <w:rFonts w:hint="eastAsia"/>
          <w:rtl/>
        </w:rPr>
        <w:t>يَض</w:t>
      </w:r>
      <w:r w:rsidR="006572BE" w:rsidRPr="003E3C5E">
        <w:rPr>
          <w:rStyle w:val="Charb"/>
          <w:rFonts w:hint="cs"/>
          <w:rtl/>
        </w:rPr>
        <w:t>ۡ</w:t>
      </w:r>
      <w:r w:rsidR="006572BE" w:rsidRPr="003E3C5E">
        <w:rPr>
          <w:rStyle w:val="Charb"/>
          <w:rFonts w:hint="eastAsia"/>
          <w:rtl/>
        </w:rPr>
        <w:t>رِب</w:t>
      </w:r>
      <w:r w:rsidR="006572BE" w:rsidRPr="003E3C5E">
        <w:rPr>
          <w:rStyle w:val="Charb"/>
          <w:rFonts w:hint="cs"/>
          <w:rtl/>
        </w:rPr>
        <w:t>ۡ</w:t>
      </w:r>
      <w:r w:rsidR="006572BE" w:rsidRPr="003E3C5E">
        <w:rPr>
          <w:rStyle w:val="Charb"/>
          <w:rFonts w:hint="eastAsia"/>
          <w:rtl/>
        </w:rPr>
        <w:t>نَ</w:t>
      </w:r>
      <w:r w:rsidR="006572BE" w:rsidRPr="003E3C5E">
        <w:rPr>
          <w:rStyle w:val="Charb"/>
          <w:rtl/>
        </w:rPr>
        <w:t xml:space="preserve"> </w:t>
      </w:r>
      <w:r w:rsidR="006572BE" w:rsidRPr="003E3C5E">
        <w:rPr>
          <w:rStyle w:val="Charb"/>
          <w:rFonts w:hint="eastAsia"/>
          <w:rtl/>
        </w:rPr>
        <w:t>بِأَر</w:t>
      </w:r>
      <w:r w:rsidR="006572BE" w:rsidRPr="003E3C5E">
        <w:rPr>
          <w:rStyle w:val="Charb"/>
          <w:rFonts w:hint="cs"/>
          <w:rtl/>
        </w:rPr>
        <w:t>ۡ</w:t>
      </w:r>
      <w:r w:rsidR="006572BE" w:rsidRPr="003E3C5E">
        <w:rPr>
          <w:rStyle w:val="Charb"/>
          <w:rFonts w:hint="eastAsia"/>
          <w:rtl/>
        </w:rPr>
        <w:t>جُلِهِنَّ</w:t>
      </w:r>
      <w:r w:rsidR="006572BE" w:rsidRPr="003E3C5E">
        <w:rPr>
          <w:rStyle w:val="Charb"/>
          <w:rtl/>
        </w:rPr>
        <w:t xml:space="preserve"> </w:t>
      </w:r>
      <w:r w:rsidR="006572BE" w:rsidRPr="003E3C5E">
        <w:rPr>
          <w:rStyle w:val="Charb"/>
          <w:rFonts w:hint="eastAsia"/>
          <w:rtl/>
        </w:rPr>
        <w:t>لِيُع</w:t>
      </w:r>
      <w:r w:rsidR="006572BE" w:rsidRPr="003E3C5E">
        <w:rPr>
          <w:rStyle w:val="Charb"/>
          <w:rFonts w:hint="cs"/>
          <w:rtl/>
        </w:rPr>
        <w:t>ۡ</w:t>
      </w:r>
      <w:r w:rsidR="006572BE" w:rsidRPr="003E3C5E">
        <w:rPr>
          <w:rStyle w:val="Charb"/>
          <w:rFonts w:hint="eastAsia"/>
          <w:rtl/>
        </w:rPr>
        <w:t>لَمَ</w:t>
      </w:r>
      <w:r w:rsidR="006572BE" w:rsidRPr="003E3C5E">
        <w:rPr>
          <w:rStyle w:val="Charb"/>
          <w:rtl/>
        </w:rPr>
        <w:t xml:space="preserve"> </w:t>
      </w:r>
      <w:r w:rsidR="006572BE" w:rsidRPr="003E3C5E">
        <w:rPr>
          <w:rStyle w:val="Charb"/>
          <w:rFonts w:hint="eastAsia"/>
          <w:rtl/>
        </w:rPr>
        <w:t>مَا</w:t>
      </w:r>
      <w:r w:rsidR="006572BE" w:rsidRPr="003E3C5E">
        <w:rPr>
          <w:rStyle w:val="Charb"/>
          <w:rtl/>
        </w:rPr>
        <w:t xml:space="preserve"> </w:t>
      </w:r>
      <w:r w:rsidR="006572BE" w:rsidRPr="003E3C5E">
        <w:rPr>
          <w:rStyle w:val="Charb"/>
          <w:rFonts w:hint="eastAsia"/>
          <w:rtl/>
        </w:rPr>
        <w:t>يُخ</w:t>
      </w:r>
      <w:r w:rsidR="006572BE" w:rsidRPr="003E3C5E">
        <w:rPr>
          <w:rStyle w:val="Charb"/>
          <w:rFonts w:hint="cs"/>
          <w:rtl/>
        </w:rPr>
        <w:t>ۡ</w:t>
      </w:r>
      <w:r w:rsidR="006572BE" w:rsidRPr="003E3C5E">
        <w:rPr>
          <w:rStyle w:val="Charb"/>
          <w:rFonts w:hint="eastAsia"/>
          <w:rtl/>
        </w:rPr>
        <w:t>فِينَ</w:t>
      </w:r>
      <w:r w:rsidR="006572BE" w:rsidRPr="003E3C5E">
        <w:rPr>
          <w:rStyle w:val="Charb"/>
          <w:rtl/>
        </w:rPr>
        <w:t xml:space="preserve"> </w:t>
      </w:r>
      <w:r w:rsidR="006572BE" w:rsidRPr="003E3C5E">
        <w:rPr>
          <w:rStyle w:val="Charb"/>
          <w:rFonts w:hint="eastAsia"/>
          <w:rtl/>
        </w:rPr>
        <w:t>مِن</w:t>
      </w:r>
      <w:r w:rsidR="006572BE" w:rsidRPr="003E3C5E">
        <w:rPr>
          <w:rStyle w:val="Charb"/>
          <w:rtl/>
        </w:rPr>
        <w:t xml:space="preserve"> </w:t>
      </w:r>
      <w:r w:rsidR="006572BE" w:rsidRPr="003E3C5E">
        <w:rPr>
          <w:rStyle w:val="Charb"/>
          <w:rFonts w:hint="eastAsia"/>
          <w:rtl/>
        </w:rPr>
        <w:t>زِينَتِهِنَّ</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وَتُوبُو</w:t>
      </w:r>
      <w:r w:rsidR="006572BE" w:rsidRPr="003E3C5E">
        <w:rPr>
          <w:rStyle w:val="Charb"/>
          <w:rFonts w:hint="cs"/>
          <w:rtl/>
        </w:rPr>
        <w:t>ٓ</w:t>
      </w:r>
      <w:r w:rsidR="006572BE" w:rsidRPr="003E3C5E">
        <w:rPr>
          <w:rStyle w:val="Charb"/>
          <w:rFonts w:hint="eastAsia"/>
          <w:rtl/>
        </w:rPr>
        <w:t>اْ</w:t>
      </w:r>
      <w:r w:rsidR="006572BE" w:rsidRPr="003E3C5E">
        <w:rPr>
          <w:rStyle w:val="Charb"/>
          <w:rtl/>
        </w:rPr>
        <w:t xml:space="preserve"> </w:t>
      </w:r>
      <w:r w:rsidR="006572BE" w:rsidRPr="003E3C5E">
        <w:rPr>
          <w:rStyle w:val="Charb"/>
          <w:rFonts w:hint="eastAsia"/>
          <w:rtl/>
        </w:rPr>
        <w:t>إِلَى</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للَّهِ</w:t>
      </w:r>
      <w:r w:rsidR="006572BE" w:rsidRPr="003E3C5E">
        <w:rPr>
          <w:rStyle w:val="Charb"/>
          <w:rtl/>
        </w:rPr>
        <w:t xml:space="preserve"> </w:t>
      </w:r>
      <w:r w:rsidR="006572BE" w:rsidRPr="003E3C5E">
        <w:rPr>
          <w:rStyle w:val="Charb"/>
          <w:rFonts w:hint="eastAsia"/>
          <w:rtl/>
        </w:rPr>
        <w:t>جَمِيعًا</w:t>
      </w:r>
      <w:r w:rsidR="006572BE" w:rsidRPr="003E3C5E">
        <w:rPr>
          <w:rStyle w:val="Charb"/>
          <w:rtl/>
        </w:rPr>
        <w:t xml:space="preserve"> </w:t>
      </w:r>
      <w:r w:rsidR="006572BE" w:rsidRPr="003E3C5E">
        <w:rPr>
          <w:rStyle w:val="Charb"/>
          <w:rFonts w:hint="eastAsia"/>
          <w:rtl/>
        </w:rPr>
        <w:t>أَيُّهَ</w:t>
      </w:r>
      <w:r w:rsidR="006572BE" w:rsidRPr="003E3C5E">
        <w:rPr>
          <w:rStyle w:val="Charb"/>
          <w:rtl/>
        </w:rPr>
        <w:t xml:space="preserve"> </w:t>
      </w:r>
      <w:r w:rsidR="006572BE" w:rsidRPr="003E3C5E">
        <w:rPr>
          <w:rStyle w:val="Charb"/>
          <w:rFonts w:hint="cs"/>
          <w:rtl/>
        </w:rPr>
        <w:t>ٱ</w:t>
      </w:r>
      <w:r w:rsidR="006572BE" w:rsidRPr="003E3C5E">
        <w:rPr>
          <w:rStyle w:val="Charb"/>
          <w:rFonts w:hint="eastAsia"/>
          <w:rtl/>
        </w:rPr>
        <w:t>ل</w:t>
      </w:r>
      <w:r w:rsidR="006572BE" w:rsidRPr="003E3C5E">
        <w:rPr>
          <w:rStyle w:val="Charb"/>
          <w:rFonts w:hint="cs"/>
          <w:rtl/>
        </w:rPr>
        <w:t>ۡ</w:t>
      </w:r>
      <w:r w:rsidR="006572BE" w:rsidRPr="003E3C5E">
        <w:rPr>
          <w:rStyle w:val="Charb"/>
          <w:rFonts w:hint="eastAsia"/>
          <w:rtl/>
        </w:rPr>
        <w:t>مُؤ</w:t>
      </w:r>
      <w:r w:rsidR="006572BE" w:rsidRPr="003E3C5E">
        <w:rPr>
          <w:rStyle w:val="Charb"/>
          <w:rFonts w:hint="cs"/>
          <w:rtl/>
        </w:rPr>
        <w:t>ۡ</w:t>
      </w:r>
      <w:r w:rsidR="006572BE" w:rsidRPr="003E3C5E">
        <w:rPr>
          <w:rStyle w:val="Charb"/>
          <w:rFonts w:hint="eastAsia"/>
          <w:rtl/>
        </w:rPr>
        <w:t>مِنُونَ</w:t>
      </w:r>
      <w:r w:rsidR="006572BE" w:rsidRPr="003E3C5E">
        <w:rPr>
          <w:rStyle w:val="Charb"/>
          <w:rtl/>
        </w:rPr>
        <w:t xml:space="preserve"> </w:t>
      </w:r>
      <w:r w:rsidR="006572BE" w:rsidRPr="003E3C5E">
        <w:rPr>
          <w:rStyle w:val="Charb"/>
          <w:rFonts w:hint="eastAsia"/>
          <w:rtl/>
        </w:rPr>
        <w:t>لَعَلَّكُم</w:t>
      </w:r>
      <w:r w:rsidR="006572BE" w:rsidRPr="003E3C5E">
        <w:rPr>
          <w:rStyle w:val="Charb"/>
          <w:rFonts w:hint="cs"/>
          <w:rtl/>
        </w:rPr>
        <w:t>ۡ</w:t>
      </w:r>
      <w:r w:rsidR="006572BE" w:rsidRPr="003E3C5E">
        <w:rPr>
          <w:rStyle w:val="Charb"/>
          <w:rtl/>
        </w:rPr>
        <w:t xml:space="preserve"> </w:t>
      </w:r>
      <w:r w:rsidR="006572BE" w:rsidRPr="003E3C5E">
        <w:rPr>
          <w:rStyle w:val="Charb"/>
          <w:rFonts w:hint="eastAsia"/>
          <w:rtl/>
        </w:rPr>
        <w:t>تُف</w:t>
      </w:r>
      <w:r w:rsidR="006572BE" w:rsidRPr="003E3C5E">
        <w:rPr>
          <w:rStyle w:val="Charb"/>
          <w:rFonts w:hint="cs"/>
          <w:rtl/>
        </w:rPr>
        <w:t>ۡ</w:t>
      </w:r>
      <w:r w:rsidR="006572BE" w:rsidRPr="003E3C5E">
        <w:rPr>
          <w:rStyle w:val="Charb"/>
          <w:rFonts w:hint="eastAsia"/>
          <w:rtl/>
        </w:rPr>
        <w:t>لِحُونَ</w:t>
      </w:r>
      <w:r w:rsidR="006572BE" w:rsidRPr="003E3C5E">
        <w:rPr>
          <w:rStyle w:val="Charb"/>
          <w:rtl/>
        </w:rPr>
        <w:t xml:space="preserve"> </w:t>
      </w:r>
      <w:r w:rsidR="006572BE" w:rsidRPr="003E3C5E">
        <w:rPr>
          <w:rStyle w:val="Charb"/>
          <w:rFonts w:hint="cs"/>
          <w:rtl/>
        </w:rPr>
        <w:t>٣١</w:t>
      </w:r>
      <w:r w:rsidR="002F0C68" w:rsidRPr="003E3C5E">
        <w:rPr>
          <w:rFonts w:ascii="Lotus Linotype" w:hAnsi="Lotus Linotype" w:cs="Traditional Arabic" w:hint="cs"/>
          <w:rtl/>
          <w:lang w:bidi="fa-IR"/>
        </w:rPr>
        <w:t>﴾</w:t>
      </w:r>
      <w:r w:rsidR="002F0C68" w:rsidRPr="003E3C5E">
        <w:rPr>
          <w:rStyle w:val="Chara"/>
          <w:rFonts w:hint="cs"/>
          <w:rtl/>
        </w:rPr>
        <w:t xml:space="preserve"> [</w:t>
      </w:r>
      <w:r w:rsidR="001605B4" w:rsidRPr="003E3C5E">
        <w:rPr>
          <w:rStyle w:val="Chara"/>
          <w:rFonts w:hint="cs"/>
          <w:rtl/>
        </w:rPr>
        <w:t>النور: 30-31</w:t>
      </w:r>
      <w:r w:rsidR="002F0C68" w:rsidRPr="003E3C5E">
        <w:rPr>
          <w:rStyle w:val="Chara"/>
          <w:rFonts w:hint="cs"/>
          <w:rtl/>
        </w:rPr>
        <w:t>].</w:t>
      </w:r>
    </w:p>
    <w:p w:rsidR="00981C9F" w:rsidRPr="003E3C5E" w:rsidRDefault="001605B4" w:rsidP="003E3C5E">
      <w:pPr>
        <w:ind w:firstLine="340"/>
        <w:jc w:val="both"/>
        <w:rPr>
          <w:rStyle w:val="Char7"/>
          <w:rtl/>
        </w:rPr>
      </w:pPr>
      <w:r w:rsidRPr="003E3C5E">
        <w:rPr>
          <w:rFonts w:ascii="Lotus Linotype" w:hAnsi="Lotus Linotype" w:cs="Traditional Arabic" w:hint="cs"/>
          <w:sz w:val="26"/>
          <w:szCs w:val="26"/>
          <w:rtl/>
          <w:lang w:bidi="fa-IR"/>
        </w:rPr>
        <w:t>«</w:t>
      </w:r>
      <w:r w:rsidR="00981C9F" w:rsidRPr="003E3C5E">
        <w:rPr>
          <w:rStyle w:val="Char7"/>
          <w:rtl/>
        </w:rPr>
        <w:t>به مؤمنان بگو چشم</w:t>
      </w:r>
      <w:r w:rsidRPr="003E3C5E">
        <w:rPr>
          <w:rStyle w:val="Char7"/>
          <w:rFonts w:hint="cs"/>
          <w:rtl/>
        </w:rPr>
        <w:t>‌</w:t>
      </w:r>
      <w:r w:rsidR="00981C9F" w:rsidRPr="003E3C5E">
        <w:rPr>
          <w:rStyle w:val="Char7"/>
          <w:rtl/>
        </w:rPr>
        <w:t>هاى خود را (از نگاه به نامحرمان) فروگ</w:t>
      </w:r>
      <w:r w:rsidR="00FC5552" w:rsidRPr="003E3C5E">
        <w:rPr>
          <w:rStyle w:val="Char7"/>
          <w:rtl/>
        </w:rPr>
        <w:t>ی</w:t>
      </w:r>
      <w:r w:rsidR="00981C9F" w:rsidRPr="003E3C5E">
        <w:rPr>
          <w:rStyle w:val="Char7"/>
          <w:rtl/>
        </w:rPr>
        <w:t xml:space="preserve">رند، و عفاف خود را حفظ </w:t>
      </w:r>
      <w:r w:rsidR="00FC5552" w:rsidRPr="003E3C5E">
        <w:rPr>
          <w:rStyle w:val="Char7"/>
          <w:rtl/>
        </w:rPr>
        <w:t>ک</w:t>
      </w:r>
      <w:r w:rsidR="00981C9F" w:rsidRPr="003E3C5E">
        <w:rPr>
          <w:rStyle w:val="Char7"/>
          <w:rtl/>
        </w:rPr>
        <w:t>نند</w:t>
      </w:r>
      <w:r w:rsidR="000C2566" w:rsidRPr="003E3C5E">
        <w:rPr>
          <w:rStyle w:val="Char7"/>
          <w:rtl/>
        </w:rPr>
        <w:t>،</w:t>
      </w:r>
      <w:r w:rsidR="00981C9F" w:rsidRPr="003E3C5E">
        <w:rPr>
          <w:rStyle w:val="Char7"/>
          <w:rtl/>
        </w:rPr>
        <w:t xml:space="preserve"> ا</w:t>
      </w:r>
      <w:r w:rsidR="00FC5552" w:rsidRPr="003E3C5E">
        <w:rPr>
          <w:rStyle w:val="Char7"/>
          <w:rtl/>
        </w:rPr>
        <w:t>ی</w:t>
      </w:r>
      <w:r w:rsidR="00981C9F" w:rsidRPr="003E3C5E">
        <w:rPr>
          <w:rStyle w:val="Char7"/>
          <w:rtl/>
        </w:rPr>
        <w:t>ن براى آنان پا</w:t>
      </w:r>
      <w:r w:rsidR="00FC5552" w:rsidRPr="003E3C5E">
        <w:rPr>
          <w:rStyle w:val="Char7"/>
          <w:rtl/>
        </w:rPr>
        <w:t>کی</w:t>
      </w:r>
      <w:r w:rsidR="00981C9F" w:rsidRPr="003E3C5E">
        <w:rPr>
          <w:rStyle w:val="Char7"/>
          <w:rtl/>
        </w:rPr>
        <w:t>زه‏تر است</w:t>
      </w:r>
      <w:r w:rsidR="000C2566" w:rsidRPr="003E3C5E">
        <w:rPr>
          <w:rStyle w:val="Char7"/>
          <w:rtl/>
        </w:rPr>
        <w:t>،</w:t>
      </w:r>
      <w:r w:rsidR="00981C9F" w:rsidRPr="003E3C5E">
        <w:rPr>
          <w:rStyle w:val="Char7"/>
          <w:rtl/>
        </w:rPr>
        <w:t xml:space="preserve"> خداوند از آنچه انجام م</w:t>
      </w:r>
      <w:r w:rsidR="00FC5552" w:rsidRPr="003E3C5E">
        <w:rPr>
          <w:rStyle w:val="Char7"/>
          <w:rtl/>
        </w:rPr>
        <w:t>ی</w:t>
      </w:r>
      <w:r w:rsidR="00981C9F" w:rsidRPr="003E3C5E">
        <w:rPr>
          <w:rStyle w:val="Char7"/>
          <w:rtl/>
        </w:rPr>
        <w:t>‌‏ده</w:t>
      </w:r>
      <w:r w:rsidR="00FC5552" w:rsidRPr="003E3C5E">
        <w:rPr>
          <w:rStyle w:val="Char7"/>
          <w:rtl/>
        </w:rPr>
        <w:t>ی</w:t>
      </w:r>
      <w:r w:rsidR="00981C9F" w:rsidRPr="003E3C5E">
        <w:rPr>
          <w:rStyle w:val="Char7"/>
          <w:rtl/>
        </w:rPr>
        <w:t>د آگاه است! و به آنان با ا</w:t>
      </w:r>
      <w:r w:rsidR="00FC5552" w:rsidRPr="003E3C5E">
        <w:rPr>
          <w:rStyle w:val="Char7"/>
          <w:rtl/>
        </w:rPr>
        <w:t>ی</w:t>
      </w:r>
      <w:r w:rsidR="00981C9F" w:rsidRPr="003E3C5E">
        <w:rPr>
          <w:rStyle w:val="Char7"/>
          <w:rtl/>
        </w:rPr>
        <w:t>مان بگو چشم</w:t>
      </w:r>
      <w:r w:rsidR="002154D9" w:rsidRPr="003E3C5E">
        <w:rPr>
          <w:rStyle w:val="Char7"/>
          <w:rFonts w:hint="cs"/>
          <w:rtl/>
        </w:rPr>
        <w:t>‌</w:t>
      </w:r>
      <w:r w:rsidR="00981C9F" w:rsidRPr="003E3C5E">
        <w:rPr>
          <w:rStyle w:val="Char7"/>
          <w:rtl/>
        </w:rPr>
        <w:t>هاى خود را (از نگاه هوس‏آلود) فروگ</w:t>
      </w:r>
      <w:r w:rsidR="00FC5552" w:rsidRPr="003E3C5E">
        <w:rPr>
          <w:rStyle w:val="Char7"/>
          <w:rtl/>
        </w:rPr>
        <w:t>ی</w:t>
      </w:r>
      <w:r w:rsidR="00981C9F" w:rsidRPr="003E3C5E">
        <w:rPr>
          <w:rStyle w:val="Char7"/>
          <w:rtl/>
        </w:rPr>
        <w:t>رند، و دامان خو</w:t>
      </w:r>
      <w:r w:rsidR="00FC5552" w:rsidRPr="003E3C5E">
        <w:rPr>
          <w:rStyle w:val="Char7"/>
          <w:rtl/>
        </w:rPr>
        <w:t>ی</w:t>
      </w:r>
      <w:r w:rsidR="00981C9F" w:rsidRPr="003E3C5E">
        <w:rPr>
          <w:rStyle w:val="Char7"/>
          <w:rtl/>
        </w:rPr>
        <w:t xml:space="preserve">ش را حفظ </w:t>
      </w:r>
      <w:r w:rsidR="00FC5552" w:rsidRPr="003E3C5E">
        <w:rPr>
          <w:rStyle w:val="Char7"/>
          <w:rtl/>
        </w:rPr>
        <w:t>ک</w:t>
      </w:r>
      <w:r w:rsidR="00981C9F" w:rsidRPr="003E3C5E">
        <w:rPr>
          <w:rStyle w:val="Char7"/>
          <w:rtl/>
        </w:rPr>
        <w:t>نند و ز</w:t>
      </w:r>
      <w:r w:rsidR="00FC5552" w:rsidRPr="003E3C5E">
        <w:rPr>
          <w:rStyle w:val="Char7"/>
          <w:rtl/>
        </w:rPr>
        <w:t>ی</w:t>
      </w:r>
      <w:r w:rsidR="00981C9F" w:rsidRPr="003E3C5E">
        <w:rPr>
          <w:rStyle w:val="Char7"/>
          <w:rtl/>
        </w:rPr>
        <w:t xml:space="preserve">نت خود را - جز آن مقدار </w:t>
      </w:r>
      <w:r w:rsidR="00FC5552" w:rsidRPr="003E3C5E">
        <w:rPr>
          <w:rStyle w:val="Char7"/>
          <w:rtl/>
        </w:rPr>
        <w:t>ک</w:t>
      </w:r>
      <w:r w:rsidR="00981C9F" w:rsidRPr="003E3C5E">
        <w:rPr>
          <w:rStyle w:val="Char7"/>
          <w:rtl/>
        </w:rPr>
        <w:t>ه نما</w:t>
      </w:r>
      <w:r w:rsidR="00FC5552" w:rsidRPr="003E3C5E">
        <w:rPr>
          <w:rStyle w:val="Char7"/>
          <w:rtl/>
        </w:rPr>
        <w:t>ی</w:t>
      </w:r>
      <w:r w:rsidR="00981C9F" w:rsidRPr="003E3C5E">
        <w:rPr>
          <w:rStyle w:val="Char7"/>
          <w:rtl/>
        </w:rPr>
        <w:t>ان است - آش</w:t>
      </w:r>
      <w:r w:rsidR="00FC5552" w:rsidRPr="003E3C5E">
        <w:rPr>
          <w:rStyle w:val="Char7"/>
          <w:rtl/>
        </w:rPr>
        <w:t>ک</w:t>
      </w:r>
      <w:r w:rsidR="00981C9F" w:rsidRPr="003E3C5E">
        <w:rPr>
          <w:rStyle w:val="Char7"/>
          <w:rtl/>
        </w:rPr>
        <w:t>ار ننما</w:t>
      </w:r>
      <w:r w:rsidR="00FC5552" w:rsidRPr="003E3C5E">
        <w:rPr>
          <w:rStyle w:val="Char7"/>
          <w:rtl/>
        </w:rPr>
        <w:t>ی</w:t>
      </w:r>
      <w:r w:rsidR="00981C9F" w:rsidRPr="003E3C5E">
        <w:rPr>
          <w:rStyle w:val="Char7"/>
          <w:rtl/>
        </w:rPr>
        <w:t>ند و (اطراف) روسرى‏هاى خود را بر س</w:t>
      </w:r>
      <w:r w:rsidR="00FC5552" w:rsidRPr="003E3C5E">
        <w:rPr>
          <w:rStyle w:val="Char7"/>
          <w:rtl/>
        </w:rPr>
        <w:t>ی</w:t>
      </w:r>
      <w:r w:rsidR="00981C9F" w:rsidRPr="003E3C5E">
        <w:rPr>
          <w:rStyle w:val="Char7"/>
          <w:rtl/>
        </w:rPr>
        <w:t>نه خود اف</w:t>
      </w:r>
      <w:r w:rsidR="00FC5552" w:rsidRPr="003E3C5E">
        <w:rPr>
          <w:rStyle w:val="Char7"/>
          <w:rtl/>
        </w:rPr>
        <w:t>ک</w:t>
      </w:r>
      <w:r w:rsidR="00981C9F" w:rsidRPr="003E3C5E">
        <w:rPr>
          <w:rStyle w:val="Char7"/>
          <w:rtl/>
        </w:rPr>
        <w:t>نند (تا گردن و س</w:t>
      </w:r>
      <w:r w:rsidR="00FC5552" w:rsidRPr="003E3C5E">
        <w:rPr>
          <w:rStyle w:val="Char7"/>
          <w:rtl/>
        </w:rPr>
        <w:t>ی</w:t>
      </w:r>
      <w:r w:rsidR="00981C9F" w:rsidRPr="003E3C5E">
        <w:rPr>
          <w:rStyle w:val="Char7"/>
          <w:rtl/>
        </w:rPr>
        <w:t>نه و چهره با آن پوشانده شود)، و ز</w:t>
      </w:r>
      <w:r w:rsidR="00FC5552" w:rsidRPr="003E3C5E">
        <w:rPr>
          <w:rStyle w:val="Char7"/>
          <w:rtl/>
        </w:rPr>
        <w:t>ی</w:t>
      </w:r>
      <w:r w:rsidR="00981C9F" w:rsidRPr="003E3C5E">
        <w:rPr>
          <w:rStyle w:val="Char7"/>
          <w:rtl/>
        </w:rPr>
        <w:t>نت خود را آش</w:t>
      </w:r>
      <w:r w:rsidR="00FC5552" w:rsidRPr="003E3C5E">
        <w:rPr>
          <w:rStyle w:val="Char7"/>
          <w:rtl/>
        </w:rPr>
        <w:t>ک</w:t>
      </w:r>
      <w:r w:rsidR="00981C9F" w:rsidRPr="003E3C5E">
        <w:rPr>
          <w:rStyle w:val="Char7"/>
          <w:rtl/>
        </w:rPr>
        <w:t xml:space="preserve">ار نسازند مگر براى شوهرانشان، </w:t>
      </w:r>
      <w:r w:rsidR="00FC5552" w:rsidRPr="003E3C5E">
        <w:rPr>
          <w:rStyle w:val="Char7"/>
          <w:rtl/>
        </w:rPr>
        <w:t>ی</w:t>
      </w:r>
      <w:r w:rsidR="00981C9F" w:rsidRPr="003E3C5E">
        <w:rPr>
          <w:rStyle w:val="Char7"/>
          <w:rtl/>
        </w:rPr>
        <w:t xml:space="preserve">ا پدرانشان، </w:t>
      </w:r>
      <w:r w:rsidR="00FC5552" w:rsidRPr="003E3C5E">
        <w:rPr>
          <w:rStyle w:val="Char7"/>
          <w:rtl/>
        </w:rPr>
        <w:t>ی</w:t>
      </w:r>
      <w:r w:rsidR="00981C9F" w:rsidRPr="003E3C5E">
        <w:rPr>
          <w:rStyle w:val="Char7"/>
          <w:rtl/>
        </w:rPr>
        <w:t xml:space="preserve">ا پدر شوهرانشان، </w:t>
      </w:r>
      <w:r w:rsidR="00FC5552" w:rsidRPr="003E3C5E">
        <w:rPr>
          <w:rStyle w:val="Char7"/>
          <w:rtl/>
        </w:rPr>
        <w:t>ی</w:t>
      </w:r>
      <w:r w:rsidR="00981C9F" w:rsidRPr="003E3C5E">
        <w:rPr>
          <w:rStyle w:val="Char7"/>
          <w:rtl/>
        </w:rPr>
        <w:t xml:space="preserve">ا پسرانشان، </w:t>
      </w:r>
      <w:r w:rsidR="00FC5552" w:rsidRPr="003E3C5E">
        <w:rPr>
          <w:rStyle w:val="Char7"/>
          <w:rtl/>
        </w:rPr>
        <w:t>ی</w:t>
      </w:r>
      <w:r w:rsidR="00981C9F" w:rsidRPr="003E3C5E">
        <w:rPr>
          <w:rStyle w:val="Char7"/>
          <w:rtl/>
        </w:rPr>
        <w:t xml:space="preserve">ا پسران همسرانشان، </w:t>
      </w:r>
      <w:r w:rsidR="00FC5552" w:rsidRPr="003E3C5E">
        <w:rPr>
          <w:rStyle w:val="Char7"/>
          <w:rtl/>
        </w:rPr>
        <w:t>ی</w:t>
      </w:r>
      <w:r w:rsidR="00981C9F" w:rsidRPr="003E3C5E">
        <w:rPr>
          <w:rStyle w:val="Char7"/>
          <w:rtl/>
        </w:rPr>
        <w:t xml:space="preserve">ا برادرانشان، </w:t>
      </w:r>
      <w:r w:rsidR="00FC5552" w:rsidRPr="003E3C5E">
        <w:rPr>
          <w:rStyle w:val="Char7"/>
          <w:rtl/>
        </w:rPr>
        <w:t>ی</w:t>
      </w:r>
      <w:r w:rsidR="00981C9F" w:rsidRPr="003E3C5E">
        <w:rPr>
          <w:rStyle w:val="Char7"/>
          <w:rtl/>
        </w:rPr>
        <w:t xml:space="preserve">ا پسران برادرانشان، </w:t>
      </w:r>
      <w:r w:rsidR="00FC5552" w:rsidRPr="003E3C5E">
        <w:rPr>
          <w:rStyle w:val="Char7"/>
          <w:rtl/>
        </w:rPr>
        <w:t>ی</w:t>
      </w:r>
      <w:r w:rsidR="00981C9F" w:rsidRPr="003E3C5E">
        <w:rPr>
          <w:rStyle w:val="Char7"/>
          <w:rtl/>
        </w:rPr>
        <w:t xml:space="preserve">ا پسران خواهرانشان، </w:t>
      </w:r>
      <w:r w:rsidR="00FC5552" w:rsidRPr="003E3C5E">
        <w:rPr>
          <w:rStyle w:val="Char7"/>
          <w:rtl/>
        </w:rPr>
        <w:t>ی</w:t>
      </w:r>
      <w:r w:rsidR="00981C9F" w:rsidRPr="003E3C5E">
        <w:rPr>
          <w:rStyle w:val="Char7"/>
          <w:rtl/>
        </w:rPr>
        <w:t>ا زنان هم‏</w:t>
      </w:r>
      <w:r w:rsidR="00FC5552" w:rsidRPr="003E3C5E">
        <w:rPr>
          <w:rStyle w:val="Char7"/>
          <w:rtl/>
        </w:rPr>
        <w:t>کی</w:t>
      </w:r>
      <w:r w:rsidR="00981C9F" w:rsidRPr="003E3C5E">
        <w:rPr>
          <w:rStyle w:val="Char7"/>
          <w:rtl/>
        </w:rPr>
        <w:t xml:space="preserve">ششان، </w:t>
      </w:r>
      <w:r w:rsidR="00FC5552" w:rsidRPr="003E3C5E">
        <w:rPr>
          <w:rStyle w:val="Char7"/>
          <w:rtl/>
        </w:rPr>
        <w:t>ی</w:t>
      </w:r>
      <w:r w:rsidR="00981C9F" w:rsidRPr="003E3C5E">
        <w:rPr>
          <w:rStyle w:val="Char7"/>
          <w:rtl/>
        </w:rPr>
        <w:t>ا بردگانشان (</w:t>
      </w:r>
      <w:r w:rsidR="00FC5552" w:rsidRPr="003E3C5E">
        <w:rPr>
          <w:rStyle w:val="Char7"/>
          <w:rtl/>
        </w:rPr>
        <w:t>ک</w:t>
      </w:r>
      <w:r w:rsidR="00981C9F" w:rsidRPr="003E3C5E">
        <w:rPr>
          <w:rStyle w:val="Char7"/>
          <w:rtl/>
        </w:rPr>
        <w:t>ن</w:t>
      </w:r>
      <w:r w:rsidR="00FC5552" w:rsidRPr="003E3C5E">
        <w:rPr>
          <w:rStyle w:val="Char7"/>
          <w:rtl/>
        </w:rPr>
        <w:t>ی</w:t>
      </w:r>
      <w:r w:rsidR="00981C9F" w:rsidRPr="003E3C5E">
        <w:rPr>
          <w:rStyle w:val="Char7"/>
          <w:rtl/>
        </w:rPr>
        <w:t xml:space="preserve">زانشان)، </w:t>
      </w:r>
      <w:r w:rsidR="00FC5552" w:rsidRPr="003E3C5E">
        <w:rPr>
          <w:rStyle w:val="Char7"/>
          <w:rtl/>
        </w:rPr>
        <w:t>ی</w:t>
      </w:r>
      <w:r w:rsidR="00981C9F" w:rsidRPr="003E3C5E">
        <w:rPr>
          <w:rStyle w:val="Char7"/>
          <w:rtl/>
        </w:rPr>
        <w:t>ا افراد سف</w:t>
      </w:r>
      <w:r w:rsidR="00FC5552" w:rsidRPr="003E3C5E">
        <w:rPr>
          <w:rStyle w:val="Char7"/>
          <w:rtl/>
        </w:rPr>
        <w:t>ی</w:t>
      </w:r>
      <w:r w:rsidR="00981C9F" w:rsidRPr="003E3C5E">
        <w:rPr>
          <w:rStyle w:val="Char7"/>
          <w:rtl/>
        </w:rPr>
        <w:t xml:space="preserve">ه </w:t>
      </w:r>
      <w:r w:rsidR="00FC5552" w:rsidRPr="003E3C5E">
        <w:rPr>
          <w:rStyle w:val="Char7"/>
          <w:rtl/>
        </w:rPr>
        <w:t>ک</w:t>
      </w:r>
      <w:r w:rsidR="00981C9F" w:rsidRPr="003E3C5E">
        <w:rPr>
          <w:rStyle w:val="Char7"/>
          <w:rtl/>
        </w:rPr>
        <w:t>ه تما</w:t>
      </w:r>
      <w:r w:rsidR="00FC5552" w:rsidRPr="003E3C5E">
        <w:rPr>
          <w:rStyle w:val="Char7"/>
          <w:rtl/>
        </w:rPr>
        <w:t>ی</w:t>
      </w:r>
      <w:r w:rsidR="00981C9F" w:rsidRPr="003E3C5E">
        <w:rPr>
          <w:rStyle w:val="Char7"/>
          <w:rtl/>
        </w:rPr>
        <w:t xml:space="preserve">لى به زن ندارند، </w:t>
      </w:r>
      <w:r w:rsidR="00FC5552" w:rsidRPr="003E3C5E">
        <w:rPr>
          <w:rStyle w:val="Char7"/>
          <w:rtl/>
        </w:rPr>
        <w:t>ی</w:t>
      </w:r>
      <w:r w:rsidR="00981C9F" w:rsidRPr="003E3C5E">
        <w:rPr>
          <w:rStyle w:val="Char7"/>
          <w:rtl/>
        </w:rPr>
        <w:t xml:space="preserve">ا </w:t>
      </w:r>
      <w:r w:rsidR="00FC5552" w:rsidRPr="003E3C5E">
        <w:rPr>
          <w:rStyle w:val="Char7"/>
          <w:rtl/>
        </w:rPr>
        <w:t>ک</w:t>
      </w:r>
      <w:r w:rsidR="00981C9F" w:rsidRPr="003E3C5E">
        <w:rPr>
          <w:rStyle w:val="Char7"/>
          <w:rtl/>
        </w:rPr>
        <w:t>ود</w:t>
      </w:r>
      <w:r w:rsidR="00FC5552" w:rsidRPr="003E3C5E">
        <w:rPr>
          <w:rStyle w:val="Char7"/>
          <w:rtl/>
        </w:rPr>
        <w:t>ک</w:t>
      </w:r>
      <w:r w:rsidR="00981C9F" w:rsidRPr="003E3C5E">
        <w:rPr>
          <w:rStyle w:val="Char7"/>
          <w:rtl/>
        </w:rPr>
        <w:t xml:space="preserve">انى </w:t>
      </w:r>
      <w:r w:rsidR="00FC5552" w:rsidRPr="003E3C5E">
        <w:rPr>
          <w:rStyle w:val="Char7"/>
          <w:rtl/>
        </w:rPr>
        <w:t>ک</w:t>
      </w:r>
      <w:r w:rsidR="00981C9F" w:rsidRPr="003E3C5E">
        <w:rPr>
          <w:rStyle w:val="Char7"/>
          <w:rtl/>
        </w:rPr>
        <w:t>ه از امور جنسى مربوط به زنان آگاه ن</w:t>
      </w:r>
      <w:r w:rsidR="00FC5552" w:rsidRPr="003E3C5E">
        <w:rPr>
          <w:rStyle w:val="Char7"/>
          <w:rtl/>
        </w:rPr>
        <w:t>ی</w:t>
      </w:r>
      <w:r w:rsidR="00981C9F" w:rsidRPr="003E3C5E">
        <w:rPr>
          <w:rStyle w:val="Char7"/>
          <w:rtl/>
        </w:rPr>
        <w:t>ستند</w:t>
      </w:r>
      <w:r w:rsidR="000C2566" w:rsidRPr="003E3C5E">
        <w:rPr>
          <w:rStyle w:val="Char7"/>
          <w:rtl/>
        </w:rPr>
        <w:t>،</w:t>
      </w:r>
      <w:r w:rsidR="00981C9F" w:rsidRPr="003E3C5E">
        <w:rPr>
          <w:rStyle w:val="Char7"/>
          <w:rtl/>
        </w:rPr>
        <w:t xml:space="preserve"> و هنگام راه رفتن پاهاى خود را به زم</w:t>
      </w:r>
      <w:r w:rsidR="00FC5552" w:rsidRPr="003E3C5E">
        <w:rPr>
          <w:rStyle w:val="Char7"/>
          <w:rtl/>
        </w:rPr>
        <w:t>ی</w:t>
      </w:r>
      <w:r w:rsidR="00981C9F" w:rsidRPr="003E3C5E">
        <w:rPr>
          <w:rStyle w:val="Char7"/>
          <w:rtl/>
        </w:rPr>
        <w:t>ن نزنند تا ز</w:t>
      </w:r>
      <w:r w:rsidR="00FC5552" w:rsidRPr="003E3C5E">
        <w:rPr>
          <w:rStyle w:val="Char7"/>
          <w:rtl/>
        </w:rPr>
        <w:t>ی</w:t>
      </w:r>
      <w:r w:rsidR="00981C9F" w:rsidRPr="003E3C5E">
        <w:rPr>
          <w:rStyle w:val="Char7"/>
          <w:rtl/>
        </w:rPr>
        <w:t>نت پنهان</w:t>
      </w:r>
      <w:r w:rsidR="00FC5552" w:rsidRPr="003E3C5E">
        <w:rPr>
          <w:rStyle w:val="Char7"/>
          <w:rtl/>
        </w:rPr>
        <w:t>ی</w:t>
      </w:r>
      <w:r w:rsidR="00981C9F" w:rsidRPr="003E3C5E">
        <w:rPr>
          <w:rStyle w:val="Char7"/>
          <w:rtl/>
        </w:rPr>
        <w:t xml:space="preserve">شان دانسته شود (و صداى خلخال </w:t>
      </w:r>
      <w:r w:rsidR="00FC5552" w:rsidRPr="003E3C5E">
        <w:rPr>
          <w:rStyle w:val="Char7"/>
          <w:rtl/>
        </w:rPr>
        <w:t>ک</w:t>
      </w:r>
      <w:r w:rsidR="00981C9F" w:rsidRPr="003E3C5E">
        <w:rPr>
          <w:rStyle w:val="Char7"/>
          <w:rtl/>
        </w:rPr>
        <w:t>ه برپا دارند به گوش رسد). و همگى بسوى خدا بازگرد</w:t>
      </w:r>
      <w:r w:rsidR="00FC5552" w:rsidRPr="003E3C5E">
        <w:rPr>
          <w:rStyle w:val="Char7"/>
          <w:rtl/>
        </w:rPr>
        <w:t>ی</w:t>
      </w:r>
      <w:r w:rsidR="00981C9F" w:rsidRPr="003E3C5E">
        <w:rPr>
          <w:rStyle w:val="Char7"/>
          <w:rtl/>
        </w:rPr>
        <w:t>د اى مؤمنان، تا رستگار شو</w:t>
      </w:r>
      <w:r w:rsidR="00FC5552" w:rsidRPr="003E3C5E">
        <w:rPr>
          <w:rStyle w:val="Char7"/>
          <w:rtl/>
        </w:rPr>
        <w:t>ی</w:t>
      </w:r>
      <w:r w:rsidR="00981C9F" w:rsidRPr="003E3C5E">
        <w:rPr>
          <w:rStyle w:val="Char7"/>
          <w:rtl/>
        </w:rPr>
        <w:t>د!</w:t>
      </w:r>
      <w:r w:rsidRPr="003E3C5E">
        <w:rPr>
          <w:rFonts w:ascii="Lotus Linotype" w:hAnsi="Lotus Linotype" w:cs="Traditional Arabic" w:hint="cs"/>
          <w:sz w:val="26"/>
          <w:szCs w:val="26"/>
          <w:rtl/>
          <w:lang w:bidi="fa-IR"/>
        </w:rPr>
        <w:t>»</w:t>
      </w:r>
      <w:r w:rsidR="00981C9F" w:rsidRPr="003E3C5E">
        <w:rPr>
          <w:rStyle w:val="Char7"/>
          <w:rtl/>
        </w:rPr>
        <w:t>.</w:t>
      </w:r>
    </w:p>
    <w:p w:rsidR="00981C9F" w:rsidRPr="003E3C5E" w:rsidRDefault="00981C9F" w:rsidP="003E3C5E">
      <w:pPr>
        <w:ind w:firstLine="340"/>
        <w:jc w:val="both"/>
        <w:rPr>
          <w:rStyle w:val="Char7"/>
          <w:rtl/>
        </w:rPr>
      </w:pPr>
      <w:r w:rsidRPr="003E3C5E">
        <w:rPr>
          <w:rStyle w:val="Char7"/>
          <w:rtl/>
        </w:rPr>
        <w:t>ش</w:t>
      </w:r>
      <w:r w:rsidR="00FC5552" w:rsidRPr="003E3C5E">
        <w:rPr>
          <w:rStyle w:val="Char7"/>
          <w:rtl/>
        </w:rPr>
        <w:t>ک</w:t>
      </w:r>
      <w:r w:rsidRPr="003E3C5E">
        <w:rPr>
          <w:rStyle w:val="Char7"/>
          <w:rtl/>
        </w:rPr>
        <w:t>ر و سپاس خدا</w:t>
      </w:r>
      <w:r w:rsidR="00FC5552" w:rsidRPr="003E3C5E">
        <w:rPr>
          <w:rStyle w:val="Char7"/>
          <w:rtl/>
        </w:rPr>
        <w:t>ی</w:t>
      </w:r>
      <w:r w:rsidRPr="003E3C5E">
        <w:rPr>
          <w:rStyle w:val="Char7"/>
          <w:rtl/>
        </w:rPr>
        <w:t xml:space="preserve"> راست </w:t>
      </w:r>
      <w:r w:rsidR="00FC5552" w:rsidRPr="003E3C5E">
        <w:rPr>
          <w:rStyle w:val="Char7"/>
          <w:rtl/>
        </w:rPr>
        <w:t>ک</w:t>
      </w:r>
      <w:r w:rsidRPr="003E3C5E">
        <w:rPr>
          <w:rStyle w:val="Char7"/>
          <w:rtl/>
        </w:rPr>
        <w:t>ه آفر</w:t>
      </w:r>
      <w:r w:rsidR="00FC5552" w:rsidRPr="003E3C5E">
        <w:rPr>
          <w:rStyle w:val="Char7"/>
          <w:rtl/>
        </w:rPr>
        <w:t>ی</w:t>
      </w:r>
      <w:r w:rsidRPr="003E3C5E">
        <w:rPr>
          <w:rStyle w:val="Char7"/>
          <w:rtl/>
        </w:rPr>
        <w:t>دگار جهان</w:t>
      </w:r>
      <w:r w:rsidR="00FC5552" w:rsidRPr="003E3C5E">
        <w:rPr>
          <w:rStyle w:val="Char7"/>
          <w:rtl/>
        </w:rPr>
        <w:t>ی</w:t>
      </w:r>
      <w:r w:rsidRPr="003E3C5E">
        <w:rPr>
          <w:rStyle w:val="Char7"/>
          <w:rtl/>
        </w:rPr>
        <w:t>ان است و درود و سلام بر پ</w:t>
      </w:r>
      <w:r w:rsidR="00FC5552" w:rsidRPr="003E3C5E">
        <w:rPr>
          <w:rStyle w:val="Char7"/>
          <w:rtl/>
        </w:rPr>
        <w:t>ی</w:t>
      </w:r>
      <w:r w:rsidRPr="003E3C5E">
        <w:rPr>
          <w:rStyle w:val="Char7"/>
          <w:rtl/>
        </w:rPr>
        <w:t>امبر ما محمد</w:t>
      </w:r>
      <w:r w:rsidR="00413A46" w:rsidRPr="003E3C5E">
        <w:rPr>
          <w:rFonts w:ascii="Lotus Linotype" w:hAnsi="Lotus Linotype" w:cs="CTraditional Arabic"/>
          <w:rtl/>
          <w:lang w:bidi="fa-IR"/>
        </w:rPr>
        <w:t xml:space="preserve"> ج</w:t>
      </w:r>
      <w:r w:rsidRPr="003E3C5E">
        <w:rPr>
          <w:rStyle w:val="Char7"/>
          <w:rtl/>
        </w:rPr>
        <w:t xml:space="preserve"> و بر خاندان و اصحاب او.</w:t>
      </w:r>
    </w:p>
    <w:p w:rsidR="00981C9F" w:rsidRPr="003E3C5E" w:rsidRDefault="00981C9F" w:rsidP="003E3C5E">
      <w:pPr>
        <w:pStyle w:val="a4"/>
        <w:spacing w:line="240" w:lineRule="auto"/>
        <w:ind w:firstLine="0"/>
        <w:jc w:val="center"/>
        <w:rPr>
          <w:spacing w:val="0"/>
          <w:rtl/>
        </w:rPr>
      </w:pPr>
      <w:r w:rsidRPr="003E3C5E">
        <w:rPr>
          <w:spacing w:val="0"/>
          <w:rtl/>
        </w:rPr>
        <w:t>وآخر دعوانا أن الحمد لله رب العال</w:t>
      </w:r>
      <w:r w:rsidR="001605B4" w:rsidRPr="003E3C5E">
        <w:rPr>
          <w:rFonts w:hint="cs"/>
          <w:spacing w:val="0"/>
          <w:rtl/>
        </w:rPr>
        <w:t>ـ</w:t>
      </w:r>
      <w:r w:rsidRPr="003E3C5E">
        <w:rPr>
          <w:spacing w:val="0"/>
          <w:rtl/>
        </w:rPr>
        <w:t>مين.</w:t>
      </w:r>
    </w:p>
    <w:p w:rsidR="00F560C2" w:rsidRPr="003E3C5E" w:rsidRDefault="00981C9F" w:rsidP="003E3C5E">
      <w:pPr>
        <w:pStyle w:val="a4"/>
        <w:spacing w:line="240" w:lineRule="auto"/>
        <w:ind w:firstLine="0"/>
        <w:jc w:val="center"/>
        <w:rPr>
          <w:spacing w:val="0"/>
          <w:rtl/>
        </w:rPr>
      </w:pPr>
      <w:r w:rsidRPr="003E3C5E">
        <w:rPr>
          <w:spacing w:val="0"/>
          <w:rtl/>
        </w:rPr>
        <w:t>وصلى الله وسلم على نبينا محمد وعلى آله وصحبه وسلم تسليماً كثيراً.</w:t>
      </w:r>
    </w:p>
    <w:sectPr w:rsidR="00F560C2" w:rsidRPr="003E3C5E" w:rsidSect="002154D9">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CE4" w:rsidRDefault="008E4CE4">
      <w:r>
        <w:separator/>
      </w:r>
    </w:p>
  </w:endnote>
  <w:endnote w:type="continuationSeparator" w:id="0">
    <w:p w:rsidR="008E4CE4" w:rsidRDefault="008E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HQPB4">
    <w:panose1 w:val="00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Homa">
    <w:panose1 w:val="00000500000000000000"/>
    <w:charset w:val="B2"/>
    <w:family w:val="auto"/>
    <w:pitch w:val="variable"/>
    <w:sig w:usb0="00002001"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Pr="00347111" w:rsidRDefault="00B61D76"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Pr="00347111" w:rsidRDefault="00B61D76"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CE4" w:rsidRDefault="008E4CE4">
      <w:r>
        <w:separator/>
      </w:r>
    </w:p>
  </w:footnote>
  <w:footnote w:type="continuationSeparator" w:id="0">
    <w:p w:rsidR="008E4CE4" w:rsidRDefault="008E4CE4">
      <w:r>
        <w:continuationSeparator/>
      </w:r>
    </w:p>
  </w:footnote>
  <w:footnote w:id="1">
    <w:p w:rsidR="00B61D76" w:rsidRPr="00EB6545" w:rsidRDefault="00B61D76" w:rsidP="002F0C68">
      <w:pPr>
        <w:pStyle w:val="FootnoteText"/>
        <w:bidi/>
        <w:ind w:left="284" w:hanging="284"/>
        <w:contextualSpacing/>
        <w:jc w:val="both"/>
        <w:rPr>
          <w:rStyle w:val="Char9"/>
          <w:rtl/>
        </w:rPr>
      </w:pPr>
      <w:r w:rsidRPr="00506502">
        <w:rPr>
          <w:rStyle w:val="Char8"/>
        </w:rPr>
        <w:footnoteRef/>
      </w:r>
      <w:r w:rsidRPr="00506502">
        <w:rPr>
          <w:rStyle w:val="Char8"/>
          <w:rtl/>
        </w:rPr>
        <w:t>- مجموع فتاو</w:t>
      </w:r>
      <w:r w:rsidRPr="00506502">
        <w:rPr>
          <w:rStyle w:val="Char8"/>
          <w:rFonts w:hint="cs"/>
          <w:rtl/>
        </w:rPr>
        <w:t>ى</w:t>
      </w:r>
      <w:r w:rsidRPr="00506502">
        <w:rPr>
          <w:rStyle w:val="Char8"/>
          <w:rtl/>
        </w:rPr>
        <w:t xml:space="preserve"> الشيخ محمد بن ابراهيم 2/49.</w:t>
      </w:r>
    </w:p>
  </w:footnote>
  <w:footnote w:id="2">
    <w:p w:rsidR="00B61D76" w:rsidRPr="002F0C68" w:rsidRDefault="00B61D76" w:rsidP="00EB6545">
      <w:pPr>
        <w:pStyle w:val="ad"/>
        <w:rPr>
          <w:rtl/>
        </w:rPr>
      </w:pPr>
      <w:r w:rsidRPr="00506502">
        <w:footnoteRef/>
      </w:r>
      <w:r w:rsidRPr="00506502">
        <w:rPr>
          <w:rtl/>
        </w:rPr>
        <w:t>-</w:t>
      </w:r>
      <w:r w:rsidRPr="002F0C68">
        <w:rPr>
          <w:rtl/>
        </w:rPr>
        <w:t xml:space="preserve"> </w:t>
      </w:r>
      <w:r w:rsidRPr="00EB6545">
        <w:rPr>
          <w:rStyle w:val="Char9"/>
          <w:rtl/>
        </w:rPr>
        <w:t>كتاب أضواء البيان 5/598</w:t>
      </w:r>
      <w:r>
        <w:rPr>
          <w:rFonts w:hint="cs"/>
          <w:rtl/>
        </w:rPr>
        <w:t>-</w:t>
      </w:r>
      <w:r w:rsidRPr="002F0C68">
        <w:rPr>
          <w:rtl/>
        </w:rPr>
        <w:t>601، در چن</w:t>
      </w:r>
      <w:r>
        <w:rPr>
          <w:rtl/>
        </w:rPr>
        <w:t>ی</w:t>
      </w:r>
      <w:r w:rsidRPr="002F0C68">
        <w:rPr>
          <w:rtl/>
        </w:rPr>
        <w:t>ن موارد</w:t>
      </w:r>
      <w:r>
        <w:rPr>
          <w:rtl/>
        </w:rPr>
        <w:t>ی</w:t>
      </w:r>
      <w:r w:rsidRPr="002F0C68">
        <w:rPr>
          <w:rtl/>
        </w:rPr>
        <w:t xml:space="preserve"> هرگاه شوهر</w:t>
      </w:r>
      <w:r>
        <w:rPr>
          <w:rtl/>
        </w:rPr>
        <w:t>ی</w:t>
      </w:r>
      <w:r w:rsidRPr="002F0C68">
        <w:rPr>
          <w:rtl/>
        </w:rPr>
        <w:t xml:space="preserve"> به زنش دستور داد </w:t>
      </w:r>
      <w:r>
        <w:rPr>
          <w:rtl/>
        </w:rPr>
        <w:t>ک</w:t>
      </w:r>
      <w:r w:rsidRPr="002F0C68">
        <w:rPr>
          <w:rtl/>
        </w:rPr>
        <w:t>ه چن</w:t>
      </w:r>
      <w:r>
        <w:rPr>
          <w:rtl/>
        </w:rPr>
        <w:t>ی</w:t>
      </w:r>
      <w:r w:rsidRPr="002F0C68">
        <w:rPr>
          <w:rtl/>
        </w:rPr>
        <w:t xml:space="preserve">ن </w:t>
      </w:r>
      <w:r>
        <w:rPr>
          <w:rtl/>
        </w:rPr>
        <w:t>ک</w:t>
      </w:r>
      <w:r w:rsidRPr="002F0C68">
        <w:rPr>
          <w:rtl/>
        </w:rPr>
        <w:t>ار</w:t>
      </w:r>
      <w:r>
        <w:rPr>
          <w:rtl/>
        </w:rPr>
        <w:t>ی</w:t>
      </w:r>
      <w:r w:rsidRPr="002F0C68">
        <w:rPr>
          <w:rtl/>
        </w:rPr>
        <w:t xml:space="preserve"> را ب</w:t>
      </w:r>
      <w:r>
        <w:rPr>
          <w:rtl/>
        </w:rPr>
        <w:t>ک</w:t>
      </w:r>
      <w:r w:rsidRPr="002F0C68">
        <w:rPr>
          <w:rtl/>
        </w:rPr>
        <w:t>ند برا</w:t>
      </w:r>
      <w:r>
        <w:rPr>
          <w:rtl/>
        </w:rPr>
        <w:t>ی</w:t>
      </w:r>
      <w:r w:rsidRPr="002F0C68">
        <w:rPr>
          <w:rtl/>
        </w:rPr>
        <w:t xml:space="preserve"> زن جا</w:t>
      </w:r>
      <w:r>
        <w:rPr>
          <w:rtl/>
        </w:rPr>
        <w:t>ی</w:t>
      </w:r>
      <w:r w:rsidRPr="002F0C68">
        <w:rPr>
          <w:rtl/>
        </w:rPr>
        <w:t>ز ن</w:t>
      </w:r>
      <w:r>
        <w:rPr>
          <w:rtl/>
        </w:rPr>
        <w:t>ی</w:t>
      </w:r>
      <w:r w:rsidRPr="002F0C68">
        <w:rPr>
          <w:rtl/>
        </w:rPr>
        <w:t xml:space="preserve">ست </w:t>
      </w:r>
      <w:r>
        <w:rPr>
          <w:rtl/>
        </w:rPr>
        <w:t>ک</w:t>
      </w:r>
      <w:r w:rsidRPr="002F0C68">
        <w:rPr>
          <w:rtl/>
        </w:rPr>
        <w:t>ه از و</w:t>
      </w:r>
      <w:r>
        <w:rPr>
          <w:rFonts w:hint="cs"/>
          <w:rtl/>
        </w:rPr>
        <w:t>ی</w:t>
      </w:r>
      <w:r w:rsidRPr="002F0C68">
        <w:rPr>
          <w:rtl/>
        </w:rPr>
        <w:t xml:space="preserve"> اطاعت </w:t>
      </w:r>
      <w:r>
        <w:rPr>
          <w:rtl/>
        </w:rPr>
        <w:t>ک</w:t>
      </w:r>
      <w:r w:rsidRPr="002F0C68">
        <w:rPr>
          <w:rtl/>
        </w:rPr>
        <w:t>ند، ز</w:t>
      </w:r>
      <w:r>
        <w:rPr>
          <w:rtl/>
        </w:rPr>
        <w:t>ی</w:t>
      </w:r>
      <w:r w:rsidRPr="002F0C68">
        <w:rPr>
          <w:rtl/>
        </w:rPr>
        <w:t>را ه</w:t>
      </w:r>
      <w:r>
        <w:rPr>
          <w:rtl/>
        </w:rPr>
        <w:t>ی</w:t>
      </w:r>
      <w:r w:rsidRPr="002F0C68">
        <w:rPr>
          <w:rtl/>
        </w:rPr>
        <w:t>چ فرمان از مخلوق در جهت نافرمان</w:t>
      </w:r>
      <w:r>
        <w:rPr>
          <w:rtl/>
        </w:rPr>
        <w:t>ی</w:t>
      </w:r>
      <w:r w:rsidRPr="002F0C68">
        <w:rPr>
          <w:rtl/>
        </w:rPr>
        <w:t xml:space="preserve"> خدا روا ن</w:t>
      </w:r>
      <w:r>
        <w:rPr>
          <w:rtl/>
        </w:rPr>
        <w:t>ی</w:t>
      </w:r>
      <w:r w:rsidRPr="002F0C68">
        <w:rPr>
          <w:rtl/>
        </w:rPr>
        <w:t>ست.</w:t>
      </w:r>
    </w:p>
  </w:footnote>
  <w:footnote w:id="3">
    <w:p w:rsidR="00B61D76" w:rsidRPr="002F0C68" w:rsidRDefault="00B61D76" w:rsidP="00EB6545">
      <w:pPr>
        <w:pStyle w:val="ad"/>
        <w:rPr>
          <w:rtl/>
        </w:rPr>
      </w:pPr>
      <w:r w:rsidRPr="00506502">
        <w:footnoteRef/>
      </w:r>
      <w:r w:rsidRPr="00506502">
        <w:rPr>
          <w:rtl/>
        </w:rPr>
        <w:t>-</w:t>
      </w:r>
      <w:r w:rsidRPr="002F0C68">
        <w:rPr>
          <w:rtl/>
        </w:rPr>
        <w:t xml:space="preserve"> چنانچه ا</w:t>
      </w:r>
      <w:r>
        <w:rPr>
          <w:rtl/>
        </w:rPr>
        <w:t>ک</w:t>
      </w:r>
      <w:r w:rsidRPr="002F0C68">
        <w:rPr>
          <w:rtl/>
        </w:rPr>
        <w:t>ثر زنان امروزه مو</w:t>
      </w:r>
      <w:r>
        <w:rPr>
          <w:rtl/>
        </w:rPr>
        <w:t>ی</w:t>
      </w:r>
      <w:r w:rsidRPr="002F0C68">
        <w:rPr>
          <w:rtl/>
        </w:rPr>
        <w:t xml:space="preserve"> سرشان را در پشت سر با موگ</w:t>
      </w:r>
      <w:r>
        <w:rPr>
          <w:rtl/>
        </w:rPr>
        <w:t>ی</w:t>
      </w:r>
      <w:r w:rsidRPr="002F0C68">
        <w:rPr>
          <w:rtl/>
        </w:rPr>
        <w:t>ر م</w:t>
      </w:r>
      <w:r>
        <w:rPr>
          <w:rtl/>
        </w:rPr>
        <w:t>ی</w:t>
      </w:r>
      <w:r w:rsidRPr="002F0C68">
        <w:rPr>
          <w:rtl/>
        </w:rPr>
        <w:t xml:space="preserve">‌بندند و به صورت </w:t>
      </w:r>
      <w:r>
        <w:rPr>
          <w:rtl/>
        </w:rPr>
        <w:t>ک</w:t>
      </w:r>
      <w:r w:rsidRPr="002F0C68">
        <w:rPr>
          <w:rtl/>
        </w:rPr>
        <w:t>وهان شتر در م</w:t>
      </w:r>
      <w:r>
        <w:rPr>
          <w:rtl/>
        </w:rPr>
        <w:t>ی</w:t>
      </w:r>
      <w:r w:rsidRPr="002F0C68">
        <w:rPr>
          <w:rtl/>
        </w:rPr>
        <w:t>‌آورند.</w:t>
      </w:r>
      <w:r w:rsidRPr="002F0C68">
        <w:rPr>
          <w:rFonts w:hint="cs"/>
          <w:rtl/>
        </w:rPr>
        <w:t xml:space="preserve"> مترجم.</w:t>
      </w:r>
    </w:p>
  </w:footnote>
  <w:footnote w:id="4">
    <w:p w:rsidR="00B61D76" w:rsidRPr="002F0C68" w:rsidRDefault="00B61D76" w:rsidP="00EB6545">
      <w:pPr>
        <w:pStyle w:val="ad"/>
        <w:rPr>
          <w:rtl/>
        </w:rPr>
      </w:pPr>
      <w:r w:rsidRPr="00506502">
        <w:footnoteRef/>
      </w:r>
      <w:r w:rsidRPr="00506502">
        <w:rPr>
          <w:rtl/>
        </w:rPr>
        <w:t>- رواه</w:t>
      </w:r>
      <w:r w:rsidRPr="002F0C68">
        <w:rPr>
          <w:rtl/>
        </w:rPr>
        <w:t xml:space="preserve"> مسلم</w:t>
      </w:r>
      <w:r w:rsidRPr="002F0C68">
        <w:rPr>
          <w:rFonts w:hint="cs"/>
          <w:rtl/>
        </w:rPr>
        <w:t>.</w:t>
      </w:r>
    </w:p>
  </w:footnote>
  <w:footnote w:id="5">
    <w:p w:rsidR="00B61D76" w:rsidRPr="00EB6545" w:rsidRDefault="00B61D76" w:rsidP="002F0C68">
      <w:pPr>
        <w:pStyle w:val="FootnoteText"/>
        <w:bidi/>
        <w:ind w:left="284" w:hanging="284"/>
        <w:contextualSpacing/>
        <w:jc w:val="both"/>
        <w:rPr>
          <w:rStyle w:val="Char9"/>
          <w:rtl/>
        </w:rPr>
      </w:pPr>
      <w:r w:rsidRPr="00506502">
        <w:rPr>
          <w:rStyle w:val="Char8"/>
        </w:rPr>
        <w:footnoteRef/>
      </w:r>
      <w:r w:rsidRPr="00506502">
        <w:rPr>
          <w:rStyle w:val="Char8"/>
          <w:rtl/>
        </w:rPr>
        <w:t>- مجموع فتاوي الشيخ</w:t>
      </w:r>
      <w:r w:rsidRPr="00506502">
        <w:rPr>
          <w:rStyle w:val="Char8"/>
          <w:rFonts w:hint="cs"/>
          <w:rtl/>
        </w:rPr>
        <w:t>:</w:t>
      </w:r>
      <w:r w:rsidRPr="00506502">
        <w:rPr>
          <w:rStyle w:val="Char8"/>
          <w:rtl/>
        </w:rPr>
        <w:t xml:space="preserve"> 2/47، نگاه</w:t>
      </w:r>
      <w:r w:rsidRPr="00506502">
        <w:rPr>
          <w:rStyle w:val="Char8"/>
          <w:rFonts w:hint="cs"/>
          <w:rtl/>
        </w:rPr>
        <w:t>:</w:t>
      </w:r>
      <w:r w:rsidRPr="00EB6545">
        <w:rPr>
          <w:rStyle w:val="Char9"/>
          <w:rtl/>
        </w:rPr>
        <w:t xml:space="preserve"> «الإيضاح والتبيين» </w:t>
      </w:r>
      <w:r w:rsidRPr="00EB6545">
        <w:rPr>
          <w:rStyle w:val="Char9"/>
          <w:rFonts w:hint="cs"/>
          <w:rtl/>
        </w:rPr>
        <w:t>ال</w:t>
      </w:r>
      <w:r w:rsidRPr="00EB6545">
        <w:rPr>
          <w:rStyle w:val="Char9"/>
          <w:rtl/>
        </w:rPr>
        <w:t xml:space="preserve">شيخ حمود </w:t>
      </w:r>
      <w:r w:rsidRPr="00EB6545">
        <w:rPr>
          <w:rStyle w:val="Char9"/>
          <w:rFonts w:hint="cs"/>
          <w:rtl/>
        </w:rPr>
        <w:t>ال</w:t>
      </w:r>
      <w:r w:rsidRPr="00EB6545">
        <w:rPr>
          <w:rStyle w:val="Char9"/>
          <w:rtl/>
        </w:rPr>
        <w:t>تويجري</w:t>
      </w:r>
      <w:r w:rsidRPr="00506502">
        <w:rPr>
          <w:rStyle w:val="Char8"/>
          <w:rtl/>
        </w:rPr>
        <w:t xml:space="preserve"> ص 85.</w:t>
      </w:r>
    </w:p>
  </w:footnote>
  <w:footnote w:id="6">
    <w:p w:rsidR="00B61D76" w:rsidRPr="006F0752" w:rsidRDefault="00B61D76" w:rsidP="006F0752">
      <w:pPr>
        <w:pStyle w:val="ad"/>
        <w:rPr>
          <w:rtl/>
        </w:rPr>
      </w:pPr>
      <w:r w:rsidRPr="006F0752">
        <w:footnoteRef/>
      </w:r>
      <w:r w:rsidRPr="006F0752">
        <w:rPr>
          <w:rtl/>
        </w:rPr>
        <w:t>- چنانچه امروزه زنان ناخن‌هایشان را لاک م</w:t>
      </w:r>
      <w:r w:rsidRPr="006F0752">
        <w:rPr>
          <w:rFonts w:hint="cs"/>
          <w:rtl/>
        </w:rPr>
        <w:t>ی</w:t>
      </w:r>
      <w:r w:rsidRPr="006F0752">
        <w:rPr>
          <w:rtl/>
        </w:rPr>
        <w:t>‌زنند و یا ناخن مصنوع</w:t>
      </w:r>
      <w:r w:rsidRPr="006F0752">
        <w:rPr>
          <w:rFonts w:hint="cs"/>
          <w:rtl/>
        </w:rPr>
        <w:t>ی</w:t>
      </w:r>
      <w:r w:rsidRPr="006F0752">
        <w:rPr>
          <w:rtl/>
        </w:rPr>
        <w:t xml:space="preserve"> به آن</w:t>
      </w:r>
      <w:r w:rsidRPr="006F0752">
        <w:rPr>
          <w:rFonts w:hint="cs"/>
          <w:rtl/>
        </w:rPr>
        <w:t>‌</w:t>
      </w:r>
      <w:r w:rsidRPr="006F0752">
        <w:rPr>
          <w:rtl/>
        </w:rPr>
        <w:t>ها م</w:t>
      </w:r>
      <w:r w:rsidRPr="006F0752">
        <w:rPr>
          <w:rFonts w:hint="cs"/>
          <w:rtl/>
        </w:rPr>
        <w:t>ی</w:t>
      </w:r>
      <w:r w:rsidRPr="006F0752">
        <w:rPr>
          <w:rtl/>
        </w:rPr>
        <w:t>‌چسبانند.</w:t>
      </w:r>
    </w:p>
  </w:footnote>
  <w:footnote w:id="7">
    <w:p w:rsidR="00B61D76" w:rsidRPr="002F0C68" w:rsidRDefault="00B61D76" w:rsidP="006F0752">
      <w:pPr>
        <w:pStyle w:val="ad"/>
        <w:rPr>
          <w:rtl/>
        </w:rPr>
      </w:pPr>
      <w:r w:rsidRPr="006F0752">
        <w:footnoteRef/>
      </w:r>
      <w:r w:rsidRPr="006F0752">
        <w:rPr>
          <w:rtl/>
        </w:rPr>
        <w:t>- خداوند</w:t>
      </w:r>
      <w:r w:rsidRPr="002F0C68">
        <w:rPr>
          <w:rtl/>
        </w:rPr>
        <w:t xml:space="preserve"> فرموده است:</w:t>
      </w:r>
      <w:r>
        <w:rPr>
          <w:rFonts w:hint="cs"/>
          <w:rtl/>
        </w:rPr>
        <w:t xml:space="preserve"> </w:t>
      </w:r>
      <w:r w:rsidRPr="00B0311B">
        <w:rPr>
          <w:rFonts w:cs="Traditional Arabic" w:hint="cs"/>
          <w:sz w:val="22"/>
          <w:szCs w:val="22"/>
          <w:rtl/>
        </w:rPr>
        <w:t>﴿</w:t>
      </w:r>
      <w:r w:rsidRPr="006F0752">
        <w:rPr>
          <w:rStyle w:val="Chard"/>
          <w:rFonts w:hint="eastAsia"/>
          <w:rtl/>
        </w:rPr>
        <w:t>وَلَا</w:t>
      </w:r>
      <w:r w:rsidRPr="006F0752">
        <w:rPr>
          <w:rStyle w:val="Chard"/>
          <w:rtl/>
        </w:rPr>
        <w:t xml:space="preserve"> </w:t>
      </w:r>
      <w:r w:rsidRPr="006F0752">
        <w:rPr>
          <w:rStyle w:val="Chard"/>
          <w:rFonts w:hint="eastAsia"/>
          <w:rtl/>
        </w:rPr>
        <w:t>يَض</w:t>
      </w:r>
      <w:r w:rsidRPr="006F0752">
        <w:rPr>
          <w:rStyle w:val="Chard"/>
          <w:rFonts w:hint="cs"/>
          <w:rtl/>
        </w:rPr>
        <w:t>ۡ</w:t>
      </w:r>
      <w:r w:rsidRPr="006F0752">
        <w:rPr>
          <w:rStyle w:val="Chard"/>
          <w:rFonts w:hint="eastAsia"/>
          <w:rtl/>
        </w:rPr>
        <w:t>رِب</w:t>
      </w:r>
      <w:r w:rsidRPr="006F0752">
        <w:rPr>
          <w:rStyle w:val="Chard"/>
          <w:rFonts w:hint="cs"/>
          <w:rtl/>
        </w:rPr>
        <w:t>ۡ</w:t>
      </w:r>
      <w:r w:rsidRPr="006F0752">
        <w:rPr>
          <w:rStyle w:val="Chard"/>
          <w:rFonts w:hint="eastAsia"/>
          <w:rtl/>
        </w:rPr>
        <w:t>نَ</w:t>
      </w:r>
      <w:r w:rsidRPr="006F0752">
        <w:rPr>
          <w:rStyle w:val="Chard"/>
          <w:rtl/>
        </w:rPr>
        <w:t xml:space="preserve"> </w:t>
      </w:r>
      <w:r w:rsidRPr="006F0752">
        <w:rPr>
          <w:rStyle w:val="Chard"/>
          <w:rFonts w:hint="eastAsia"/>
          <w:rtl/>
        </w:rPr>
        <w:t>بِأَر</w:t>
      </w:r>
      <w:r w:rsidRPr="006F0752">
        <w:rPr>
          <w:rStyle w:val="Chard"/>
          <w:rFonts w:hint="cs"/>
          <w:rtl/>
        </w:rPr>
        <w:t>ۡ</w:t>
      </w:r>
      <w:r w:rsidRPr="006F0752">
        <w:rPr>
          <w:rStyle w:val="Chard"/>
          <w:rFonts w:hint="eastAsia"/>
          <w:rtl/>
        </w:rPr>
        <w:t>جُلِهِنَّ</w:t>
      </w:r>
      <w:r w:rsidRPr="006F0752">
        <w:rPr>
          <w:rStyle w:val="Chard"/>
          <w:rtl/>
        </w:rPr>
        <w:t xml:space="preserve"> </w:t>
      </w:r>
      <w:r w:rsidRPr="006F0752">
        <w:rPr>
          <w:rStyle w:val="Chard"/>
          <w:rFonts w:hint="eastAsia"/>
          <w:rtl/>
        </w:rPr>
        <w:t>لِيُع</w:t>
      </w:r>
      <w:r w:rsidRPr="006F0752">
        <w:rPr>
          <w:rStyle w:val="Chard"/>
          <w:rFonts w:hint="cs"/>
          <w:rtl/>
        </w:rPr>
        <w:t>ۡ</w:t>
      </w:r>
      <w:r w:rsidRPr="006F0752">
        <w:rPr>
          <w:rStyle w:val="Chard"/>
          <w:rFonts w:hint="eastAsia"/>
          <w:rtl/>
        </w:rPr>
        <w:t>لَمَ</w:t>
      </w:r>
      <w:r w:rsidRPr="006F0752">
        <w:rPr>
          <w:rStyle w:val="Chard"/>
          <w:rtl/>
        </w:rPr>
        <w:t xml:space="preserve"> </w:t>
      </w:r>
      <w:r w:rsidRPr="006F0752">
        <w:rPr>
          <w:rStyle w:val="Chard"/>
          <w:rFonts w:hint="eastAsia"/>
          <w:rtl/>
        </w:rPr>
        <w:t>مَا</w:t>
      </w:r>
      <w:r w:rsidRPr="006F0752">
        <w:rPr>
          <w:rStyle w:val="Chard"/>
          <w:rtl/>
        </w:rPr>
        <w:t xml:space="preserve"> </w:t>
      </w:r>
      <w:r w:rsidRPr="006F0752">
        <w:rPr>
          <w:rStyle w:val="Chard"/>
          <w:rFonts w:hint="eastAsia"/>
          <w:rtl/>
        </w:rPr>
        <w:t>يُخ</w:t>
      </w:r>
      <w:r w:rsidRPr="006F0752">
        <w:rPr>
          <w:rStyle w:val="Chard"/>
          <w:rFonts w:hint="cs"/>
          <w:rtl/>
        </w:rPr>
        <w:t>ۡ</w:t>
      </w:r>
      <w:r w:rsidRPr="006F0752">
        <w:rPr>
          <w:rStyle w:val="Chard"/>
          <w:rFonts w:hint="eastAsia"/>
          <w:rtl/>
        </w:rPr>
        <w:t>فِينَ</w:t>
      </w:r>
      <w:r w:rsidRPr="006F0752">
        <w:rPr>
          <w:rStyle w:val="Chard"/>
          <w:rtl/>
        </w:rPr>
        <w:t xml:space="preserve"> </w:t>
      </w:r>
      <w:r w:rsidRPr="006F0752">
        <w:rPr>
          <w:rStyle w:val="Chard"/>
          <w:rFonts w:hint="eastAsia"/>
          <w:rtl/>
        </w:rPr>
        <w:t>مِن</w:t>
      </w:r>
      <w:r w:rsidRPr="006F0752">
        <w:rPr>
          <w:rStyle w:val="Chard"/>
          <w:rtl/>
        </w:rPr>
        <w:t xml:space="preserve"> </w:t>
      </w:r>
      <w:r w:rsidRPr="006F0752">
        <w:rPr>
          <w:rStyle w:val="Chard"/>
          <w:rFonts w:hint="eastAsia"/>
          <w:rtl/>
        </w:rPr>
        <w:t>زِينَتِهِنَّ</w:t>
      </w:r>
      <w:r w:rsidRPr="00B0311B">
        <w:rPr>
          <w:rFonts w:cs="Traditional Arabic" w:hint="cs"/>
          <w:rtl/>
        </w:rPr>
        <w:t>﴾</w:t>
      </w:r>
      <w:r w:rsidRPr="00B0311B">
        <w:rPr>
          <w:rStyle w:val="Charc"/>
          <w:rFonts w:hint="cs"/>
          <w:rtl/>
        </w:rPr>
        <w:t xml:space="preserve"> </w:t>
      </w:r>
      <w:r w:rsidRPr="006F0752">
        <w:rPr>
          <w:rFonts w:hint="cs"/>
          <w:sz w:val="18"/>
          <w:szCs w:val="18"/>
          <w:rtl/>
        </w:rPr>
        <w:t>[النور: 31]</w:t>
      </w:r>
      <w:r w:rsidRPr="006F0752">
        <w:rPr>
          <w:rFonts w:hint="cs"/>
          <w:rtl/>
        </w:rPr>
        <w:t>.</w:t>
      </w:r>
      <w:r w:rsidRPr="006F0752">
        <w:rPr>
          <w:rtl/>
        </w:rPr>
        <w:t xml:space="preserve"> </w:t>
      </w:r>
      <w:r>
        <w:rPr>
          <w:rFonts w:ascii="Traditional Arabic" w:hAnsi="Traditional Arabic" w:cs="Traditional Arabic"/>
          <w:rtl/>
        </w:rPr>
        <w:t>«</w:t>
      </w:r>
      <w:r w:rsidRPr="006F0752">
        <w:rPr>
          <w:rtl/>
        </w:rPr>
        <w:t>و هنگام راه رفتن پاهاى خود را به زمین نزنند تا زینت پنهانیشان دانست</w:t>
      </w:r>
      <w:r w:rsidRPr="002F0C68">
        <w:rPr>
          <w:rtl/>
        </w:rPr>
        <w:t xml:space="preserve">ه شود (و صداى خلخال </w:t>
      </w:r>
      <w:r>
        <w:rPr>
          <w:rtl/>
        </w:rPr>
        <w:t>ک</w:t>
      </w:r>
      <w:r w:rsidRPr="002F0C68">
        <w:rPr>
          <w:rtl/>
        </w:rPr>
        <w:t>ه برپا دارند به گوش رسد)</w:t>
      </w:r>
      <w:r>
        <w:rPr>
          <w:rFonts w:cs="Traditional Arabic" w:hint="cs"/>
          <w:rtl/>
        </w:rPr>
        <w:t>»</w:t>
      </w:r>
      <w:r w:rsidRPr="002F0C68">
        <w:rPr>
          <w:rtl/>
        </w:rPr>
        <w:t>.</w:t>
      </w:r>
    </w:p>
  </w:footnote>
  <w:footnote w:id="8">
    <w:p w:rsidR="00B61D76" w:rsidRPr="00C23142" w:rsidRDefault="00B61D76" w:rsidP="002F0C68">
      <w:pPr>
        <w:pStyle w:val="FootnoteText"/>
        <w:bidi/>
        <w:ind w:left="284" w:hanging="284"/>
        <w:contextualSpacing/>
        <w:jc w:val="both"/>
        <w:rPr>
          <w:rStyle w:val="Char8"/>
          <w:rtl/>
        </w:rPr>
      </w:pPr>
      <w:r w:rsidRPr="00B61D76">
        <w:rPr>
          <w:rStyle w:val="Char8"/>
        </w:rPr>
        <w:footnoteRef/>
      </w:r>
      <w:r w:rsidRPr="00B61D76">
        <w:rPr>
          <w:rStyle w:val="Char8"/>
          <w:rtl/>
        </w:rPr>
        <w:t>- رواه</w:t>
      </w:r>
      <w:r w:rsidRPr="00C23142">
        <w:rPr>
          <w:rStyle w:val="Char8"/>
          <w:rtl/>
        </w:rPr>
        <w:t xml:space="preserve"> مسلم.</w:t>
      </w:r>
    </w:p>
  </w:footnote>
  <w:footnote w:id="9">
    <w:p w:rsidR="00B61D76" w:rsidRPr="002F0C68" w:rsidRDefault="00B61D76" w:rsidP="00513CF2">
      <w:pPr>
        <w:pStyle w:val="ad"/>
        <w:rPr>
          <w:rtl/>
        </w:rPr>
      </w:pPr>
      <w:r w:rsidRPr="00B61D76">
        <w:footnoteRef/>
      </w:r>
      <w:r w:rsidRPr="00B61D76">
        <w:rPr>
          <w:rtl/>
        </w:rPr>
        <w:t>- رواه</w:t>
      </w:r>
      <w:r w:rsidRPr="002F0C68">
        <w:rPr>
          <w:rtl/>
        </w:rPr>
        <w:t xml:space="preserve"> نسائ</w:t>
      </w:r>
      <w:r>
        <w:rPr>
          <w:rFonts w:hint="cs"/>
          <w:rtl/>
        </w:rPr>
        <w:t>ی</w:t>
      </w:r>
      <w:r w:rsidRPr="002F0C68">
        <w:rPr>
          <w:rtl/>
        </w:rPr>
        <w:t xml:space="preserve"> و غ</w:t>
      </w:r>
      <w:r>
        <w:rPr>
          <w:rtl/>
        </w:rPr>
        <w:t>ی</w:t>
      </w:r>
      <w:r w:rsidRPr="002F0C68">
        <w:rPr>
          <w:rtl/>
        </w:rPr>
        <w:t>ره.</w:t>
      </w:r>
    </w:p>
  </w:footnote>
  <w:footnote w:id="10">
    <w:p w:rsidR="00B61D76" w:rsidRPr="002F0C68" w:rsidRDefault="00B61D76" w:rsidP="00513CF2">
      <w:pPr>
        <w:pStyle w:val="ad"/>
        <w:rPr>
          <w:rtl/>
        </w:rPr>
      </w:pPr>
      <w:r w:rsidRPr="00B61D76">
        <w:footnoteRef/>
      </w:r>
      <w:r w:rsidRPr="00B61D76">
        <w:rPr>
          <w:rtl/>
        </w:rPr>
        <w:t>- حدیث متفق</w:t>
      </w:r>
      <w:r w:rsidRPr="002F0C68">
        <w:rPr>
          <w:rtl/>
        </w:rPr>
        <w:t xml:space="preserve"> عل</w:t>
      </w:r>
      <w:r>
        <w:rPr>
          <w:rtl/>
        </w:rPr>
        <w:t>ی</w:t>
      </w:r>
      <w:r w:rsidRPr="002F0C68">
        <w:rPr>
          <w:rtl/>
        </w:rPr>
        <w:t>ه.</w:t>
      </w:r>
    </w:p>
  </w:footnote>
  <w:footnote w:id="11">
    <w:p w:rsidR="00B61D76" w:rsidRPr="002F0C68" w:rsidRDefault="00B61D76" w:rsidP="00513CF2">
      <w:pPr>
        <w:pStyle w:val="ad"/>
        <w:rPr>
          <w:rtl/>
        </w:rPr>
      </w:pPr>
      <w:r w:rsidRPr="00B61D76">
        <w:footnoteRef/>
      </w:r>
      <w:r w:rsidRPr="00B61D76">
        <w:rPr>
          <w:rtl/>
        </w:rPr>
        <w:t>- رواه</w:t>
      </w:r>
      <w:r w:rsidRPr="002F0C68">
        <w:rPr>
          <w:rtl/>
        </w:rPr>
        <w:t xml:space="preserve"> ابوداود.</w:t>
      </w:r>
    </w:p>
  </w:footnote>
  <w:footnote w:id="12">
    <w:p w:rsidR="00B61D76" w:rsidRPr="002F0C68" w:rsidRDefault="00B61D76" w:rsidP="00513CF2">
      <w:pPr>
        <w:pStyle w:val="ad"/>
        <w:rPr>
          <w:rtl/>
        </w:rPr>
      </w:pPr>
      <w:r w:rsidRPr="00B61D76">
        <w:footnoteRef/>
      </w:r>
      <w:r w:rsidRPr="00B61D76">
        <w:rPr>
          <w:rtl/>
        </w:rPr>
        <w:t>- رواه</w:t>
      </w:r>
      <w:r w:rsidRPr="002F0C68">
        <w:rPr>
          <w:rtl/>
        </w:rPr>
        <w:t xml:space="preserve"> ابن ماجه.</w:t>
      </w:r>
    </w:p>
  </w:footnote>
  <w:footnote w:id="13">
    <w:p w:rsidR="00B61D76" w:rsidRPr="002F0C68" w:rsidRDefault="00B61D76" w:rsidP="00513CF2">
      <w:pPr>
        <w:pStyle w:val="ad"/>
        <w:rPr>
          <w:rtl/>
        </w:rPr>
      </w:pPr>
      <w:r w:rsidRPr="00B61D76">
        <w:footnoteRef/>
      </w:r>
      <w:r w:rsidRPr="00B61D76">
        <w:rPr>
          <w:rtl/>
        </w:rPr>
        <w:t xml:space="preserve">- </w:t>
      </w:r>
      <w:r w:rsidRPr="002F0C68">
        <w:rPr>
          <w:rtl/>
        </w:rPr>
        <w:t xml:space="preserve">در </w:t>
      </w:r>
      <w:r w:rsidRPr="00B61D76">
        <w:rPr>
          <w:rtl/>
        </w:rPr>
        <w:t>کتاب «الـمنتقي»</w:t>
      </w:r>
      <w:r w:rsidRPr="002F0C68">
        <w:rPr>
          <w:rtl/>
        </w:rPr>
        <w:t xml:space="preserve"> گفت، ا</w:t>
      </w:r>
      <w:r>
        <w:rPr>
          <w:rtl/>
        </w:rPr>
        <w:t>ی</w:t>
      </w:r>
      <w:r w:rsidRPr="002F0C68">
        <w:rPr>
          <w:rtl/>
        </w:rPr>
        <w:t>ن</w:t>
      </w:r>
      <w:r>
        <w:rPr>
          <w:rtl/>
        </w:rPr>
        <w:t xml:space="preserve"> حدیث را اصحاب صحاح سته جز بخار</w:t>
      </w:r>
      <w:r>
        <w:rPr>
          <w:rFonts w:hint="cs"/>
          <w:rtl/>
        </w:rPr>
        <w:t>ی</w:t>
      </w:r>
      <w:r w:rsidRPr="002F0C68">
        <w:rPr>
          <w:rtl/>
        </w:rPr>
        <w:t xml:space="preserve"> روا</w:t>
      </w:r>
      <w:r>
        <w:rPr>
          <w:rtl/>
        </w:rPr>
        <w:t>ی</w:t>
      </w:r>
      <w:r w:rsidRPr="002F0C68">
        <w:rPr>
          <w:rtl/>
        </w:rPr>
        <w:t xml:space="preserve">ت </w:t>
      </w:r>
      <w:r>
        <w:rPr>
          <w:rtl/>
        </w:rPr>
        <w:t>ک</w:t>
      </w:r>
      <w:r w:rsidRPr="002F0C68">
        <w:rPr>
          <w:rtl/>
        </w:rPr>
        <w:t>رده است (1/140).</w:t>
      </w:r>
    </w:p>
  </w:footnote>
  <w:footnote w:id="14">
    <w:p w:rsidR="00B61D76" w:rsidRPr="002F0C68" w:rsidRDefault="00B61D76" w:rsidP="00513CF2">
      <w:pPr>
        <w:pStyle w:val="ad"/>
        <w:rPr>
          <w:rtl/>
        </w:rPr>
      </w:pPr>
      <w:r w:rsidRPr="00B61D76">
        <w:footnoteRef/>
      </w:r>
      <w:r w:rsidRPr="00B61D76">
        <w:rPr>
          <w:rtl/>
        </w:rPr>
        <w:t>- رواه</w:t>
      </w:r>
      <w:r w:rsidRPr="002F0C68">
        <w:rPr>
          <w:rtl/>
        </w:rPr>
        <w:t xml:space="preserve"> مسلم.</w:t>
      </w:r>
    </w:p>
  </w:footnote>
  <w:footnote w:id="15">
    <w:p w:rsidR="00B61D76" w:rsidRPr="002F0C68" w:rsidRDefault="00B61D76" w:rsidP="006D6531">
      <w:pPr>
        <w:pStyle w:val="ad"/>
        <w:rPr>
          <w:rtl/>
        </w:rPr>
      </w:pPr>
      <w:r w:rsidRPr="00B61D76">
        <w:footnoteRef/>
      </w:r>
      <w:r w:rsidRPr="00B61D76">
        <w:rPr>
          <w:rtl/>
        </w:rPr>
        <w:t>- رواه</w:t>
      </w:r>
      <w:r w:rsidRPr="002F0C68">
        <w:rPr>
          <w:rtl/>
        </w:rPr>
        <w:t xml:space="preserve"> مسلم.</w:t>
      </w:r>
    </w:p>
  </w:footnote>
  <w:footnote w:id="16">
    <w:p w:rsidR="00B61D76" w:rsidRPr="002F0C68" w:rsidRDefault="00B61D76" w:rsidP="006D6531">
      <w:pPr>
        <w:pStyle w:val="ad"/>
        <w:rPr>
          <w:rtl/>
        </w:rPr>
      </w:pPr>
      <w:r w:rsidRPr="00B61D76">
        <w:footnoteRef/>
      </w:r>
      <w:r w:rsidRPr="00B61D76">
        <w:rPr>
          <w:rtl/>
        </w:rPr>
        <w:t>- متفق</w:t>
      </w:r>
      <w:r w:rsidRPr="002F0C68">
        <w:rPr>
          <w:rtl/>
        </w:rPr>
        <w:t xml:space="preserve"> عل</w:t>
      </w:r>
      <w:r>
        <w:rPr>
          <w:rtl/>
        </w:rPr>
        <w:t>ی</w:t>
      </w:r>
      <w:r w:rsidRPr="002F0C68">
        <w:rPr>
          <w:rtl/>
        </w:rPr>
        <w:t>ه.</w:t>
      </w:r>
    </w:p>
  </w:footnote>
  <w:footnote w:id="17">
    <w:p w:rsidR="00B61D76" w:rsidRPr="002F0C68" w:rsidRDefault="00B61D76" w:rsidP="00B61D76">
      <w:pPr>
        <w:pStyle w:val="ae"/>
        <w:rPr>
          <w:rFonts w:ascii="B Lotus" w:hAnsi="B Lotus"/>
          <w:rtl/>
        </w:rPr>
      </w:pPr>
      <w:r w:rsidRPr="00B61D76">
        <w:rPr>
          <w:rStyle w:val="Char8"/>
        </w:rPr>
        <w:footnoteRef/>
      </w:r>
      <w:r w:rsidRPr="00B61D76">
        <w:rPr>
          <w:rStyle w:val="Char8"/>
          <w:rtl/>
        </w:rPr>
        <w:t>- رواه ابوداود والنسائ</w:t>
      </w:r>
      <w:r>
        <w:rPr>
          <w:rStyle w:val="Char8"/>
          <w:rFonts w:hint="cs"/>
          <w:rtl/>
        </w:rPr>
        <w:t>ی</w:t>
      </w:r>
      <w:r w:rsidRPr="00B61D76">
        <w:rPr>
          <w:rStyle w:val="Char8"/>
          <w:rtl/>
        </w:rPr>
        <w:t xml:space="preserve"> وصححه ابن حبان والحاكم.</w:t>
      </w:r>
    </w:p>
  </w:footnote>
  <w:footnote w:id="18">
    <w:p w:rsidR="00B61D76" w:rsidRPr="002F0C68" w:rsidRDefault="00B61D76" w:rsidP="00C23142">
      <w:pPr>
        <w:pStyle w:val="ae"/>
        <w:rPr>
          <w:rFonts w:ascii="B Lotus" w:hAnsi="B Lotus"/>
          <w:rtl/>
        </w:rPr>
      </w:pPr>
      <w:r w:rsidRPr="00B61D76">
        <w:rPr>
          <w:rStyle w:val="Char8"/>
        </w:rPr>
        <w:footnoteRef/>
      </w:r>
      <w:r w:rsidRPr="00B61D76">
        <w:rPr>
          <w:rStyle w:val="Char8"/>
          <w:rtl/>
        </w:rPr>
        <w:t xml:space="preserve">- </w:t>
      </w:r>
      <w:r w:rsidRPr="004A6151">
        <w:rPr>
          <w:rtl/>
        </w:rPr>
        <w:t>رواه الخمس</w:t>
      </w:r>
      <w:r>
        <w:rPr>
          <w:rFonts w:hint="cs"/>
          <w:rtl/>
        </w:rPr>
        <w:t>ة</w:t>
      </w:r>
      <w:r w:rsidRPr="004A6151">
        <w:rPr>
          <w:rtl/>
        </w:rPr>
        <w:t xml:space="preserve"> وصححه الترمذي</w:t>
      </w:r>
      <w:r w:rsidRPr="00B61D76">
        <w:rPr>
          <w:rStyle w:val="Char8"/>
          <w:rtl/>
        </w:rPr>
        <w:t>.</w:t>
      </w:r>
    </w:p>
  </w:footnote>
  <w:footnote w:id="19">
    <w:p w:rsidR="00B61D76" w:rsidRPr="002F0C68" w:rsidRDefault="00B61D76" w:rsidP="00B61D76">
      <w:pPr>
        <w:pStyle w:val="ae"/>
        <w:rPr>
          <w:rFonts w:ascii="B Lotus" w:hAnsi="B Lotus"/>
          <w:rtl/>
        </w:rPr>
      </w:pPr>
      <w:r w:rsidRPr="00B61D76">
        <w:rPr>
          <w:rStyle w:val="Char8"/>
        </w:rPr>
        <w:footnoteRef/>
      </w:r>
      <w:r w:rsidRPr="00B61D76">
        <w:rPr>
          <w:rStyle w:val="Char8"/>
          <w:rtl/>
        </w:rPr>
        <w:t>- رواه ابوداود وابن ماجه والترمذ</w:t>
      </w:r>
      <w:r>
        <w:rPr>
          <w:rStyle w:val="Char8"/>
          <w:rFonts w:hint="cs"/>
          <w:rtl/>
        </w:rPr>
        <w:t>ی</w:t>
      </w:r>
      <w:r w:rsidRPr="00B61D76">
        <w:rPr>
          <w:rStyle w:val="Char8"/>
          <w:rtl/>
        </w:rPr>
        <w:t>، وقال: حديث حسن.</w:t>
      </w:r>
    </w:p>
  </w:footnote>
  <w:footnote w:id="20">
    <w:p w:rsidR="00B61D76" w:rsidRPr="002F0C68" w:rsidRDefault="00B61D76" w:rsidP="00C23142">
      <w:pPr>
        <w:pStyle w:val="ae"/>
        <w:rPr>
          <w:rFonts w:ascii="B Lotus" w:hAnsi="B Lotus"/>
          <w:rtl/>
        </w:rPr>
      </w:pPr>
      <w:r w:rsidRPr="00513CF2">
        <w:rPr>
          <w:rStyle w:val="FootnoteReference"/>
          <w:rFonts w:ascii="B Lotus" w:hAnsi="B Lotus" w:cs="IRNazli"/>
          <w:szCs w:val="28"/>
        </w:rPr>
        <w:footnoteRef/>
      </w:r>
      <w:r w:rsidRPr="002F0C68">
        <w:rPr>
          <w:rFonts w:ascii="B Lotus" w:hAnsi="B Lotus"/>
          <w:rtl/>
        </w:rPr>
        <w:t xml:space="preserve">- </w:t>
      </w:r>
      <w:r w:rsidRPr="004A6151">
        <w:rPr>
          <w:rtl/>
        </w:rPr>
        <w:t>رواه الترمذي</w:t>
      </w:r>
      <w:r w:rsidRPr="002F0C68">
        <w:rPr>
          <w:rFonts w:ascii="B Lotus" w:hAnsi="B Lotus"/>
          <w:rtl/>
        </w:rPr>
        <w:t>.</w:t>
      </w:r>
    </w:p>
  </w:footnote>
  <w:footnote w:id="21">
    <w:p w:rsidR="00B61D76" w:rsidRPr="002F0C68" w:rsidRDefault="00B61D76" w:rsidP="00C23142">
      <w:pPr>
        <w:pStyle w:val="ae"/>
        <w:rPr>
          <w:rFonts w:ascii="B Lotus" w:hAnsi="B Lotus"/>
          <w:rtl/>
        </w:rPr>
      </w:pPr>
      <w:r w:rsidRPr="00B61D76">
        <w:rPr>
          <w:rStyle w:val="Char8"/>
        </w:rPr>
        <w:footnoteRef/>
      </w:r>
      <w:r w:rsidRPr="00B61D76">
        <w:rPr>
          <w:rStyle w:val="Char8"/>
          <w:rtl/>
        </w:rPr>
        <w:t>-</w:t>
      </w:r>
      <w:r w:rsidRPr="002F0C68">
        <w:rPr>
          <w:rFonts w:ascii="B Lotus" w:hAnsi="B Lotus"/>
          <w:rtl/>
        </w:rPr>
        <w:t xml:space="preserve"> </w:t>
      </w:r>
      <w:r w:rsidRPr="004A6151">
        <w:rPr>
          <w:rtl/>
        </w:rPr>
        <w:t>رواه الخمسه إلاَّ النسائي</w:t>
      </w:r>
      <w:r w:rsidRPr="00B61D76">
        <w:rPr>
          <w:rStyle w:val="Char8"/>
          <w:rtl/>
        </w:rPr>
        <w:t>.</w:t>
      </w:r>
    </w:p>
  </w:footnote>
  <w:footnote w:id="22">
    <w:p w:rsidR="00B61D76" w:rsidRPr="00C23142" w:rsidRDefault="00B61D76" w:rsidP="004A6151">
      <w:pPr>
        <w:pStyle w:val="FootnoteText"/>
        <w:bidi/>
        <w:ind w:left="284" w:hanging="284"/>
        <w:contextualSpacing/>
        <w:jc w:val="both"/>
        <w:rPr>
          <w:rStyle w:val="Char8"/>
          <w:rtl/>
        </w:rPr>
      </w:pPr>
      <w:r w:rsidRPr="00B61D76">
        <w:rPr>
          <w:rStyle w:val="Char8"/>
        </w:rPr>
        <w:footnoteRef/>
      </w:r>
      <w:r w:rsidRPr="00B61D76">
        <w:rPr>
          <w:rStyle w:val="Char8"/>
          <w:rtl/>
        </w:rPr>
        <w:t>- ایشان گفته</w:t>
      </w:r>
      <w:r w:rsidRPr="00C23142">
        <w:rPr>
          <w:rStyle w:val="Char8"/>
          <w:rtl/>
        </w:rPr>
        <w:t xml:space="preserve"> است: فقط روزه را قضا م</w:t>
      </w:r>
      <w:r>
        <w:rPr>
          <w:rStyle w:val="Char8"/>
          <w:rtl/>
        </w:rPr>
        <w:t>ی</w:t>
      </w:r>
      <w:r w:rsidRPr="00C23142">
        <w:rPr>
          <w:rStyle w:val="Char8"/>
          <w:rtl/>
        </w:rPr>
        <w:t>‌</w:t>
      </w:r>
      <w:r>
        <w:rPr>
          <w:rStyle w:val="Char8"/>
          <w:rtl/>
        </w:rPr>
        <w:t>ک</w:t>
      </w:r>
      <w:r w:rsidRPr="00C23142">
        <w:rPr>
          <w:rStyle w:val="Char8"/>
          <w:rtl/>
        </w:rPr>
        <w:t>ند</w:t>
      </w:r>
      <w:r w:rsidRPr="00C23142">
        <w:rPr>
          <w:rStyle w:val="Char8"/>
          <w:rFonts w:hint="cs"/>
          <w:rtl/>
        </w:rPr>
        <w:t>،</w:t>
      </w:r>
      <w:r w:rsidRPr="00C23142">
        <w:rPr>
          <w:rStyle w:val="Char8"/>
          <w:rtl/>
        </w:rPr>
        <w:t xml:space="preserve"> نه نماز را. ا</w:t>
      </w:r>
      <w:r>
        <w:rPr>
          <w:rStyle w:val="Char8"/>
          <w:rtl/>
        </w:rPr>
        <w:t>ی</w:t>
      </w:r>
      <w:r w:rsidRPr="00C23142">
        <w:rPr>
          <w:rStyle w:val="Char8"/>
          <w:rtl/>
        </w:rPr>
        <w:t xml:space="preserve">ن </w:t>
      </w:r>
      <w:r>
        <w:rPr>
          <w:rStyle w:val="Char8"/>
          <w:rtl/>
        </w:rPr>
        <w:t>ک</w:t>
      </w:r>
      <w:r w:rsidRPr="00C23142">
        <w:rPr>
          <w:rStyle w:val="Char8"/>
          <w:rtl/>
        </w:rPr>
        <w:t xml:space="preserve">لمه </w:t>
      </w:r>
      <w:r>
        <w:rPr>
          <w:rStyle w:val="Char8"/>
          <w:rtl/>
        </w:rPr>
        <w:t>ک</w:t>
      </w:r>
      <w:r w:rsidRPr="00C23142">
        <w:rPr>
          <w:rStyle w:val="Char8"/>
          <w:rtl/>
        </w:rPr>
        <w:t>ل</w:t>
      </w:r>
      <w:r>
        <w:rPr>
          <w:rStyle w:val="Char8"/>
          <w:rtl/>
        </w:rPr>
        <w:t>ی</w:t>
      </w:r>
      <w:r w:rsidRPr="00C23142">
        <w:rPr>
          <w:rStyle w:val="Char8"/>
          <w:rtl/>
        </w:rPr>
        <w:t xml:space="preserve"> است و مشخص ن</w:t>
      </w:r>
      <w:r>
        <w:rPr>
          <w:rStyle w:val="Char8"/>
          <w:rtl/>
        </w:rPr>
        <w:t>ی</w:t>
      </w:r>
      <w:r w:rsidRPr="00C23142">
        <w:rPr>
          <w:rStyle w:val="Char8"/>
          <w:rtl/>
        </w:rPr>
        <w:t xml:space="preserve">ست </w:t>
      </w:r>
      <w:r>
        <w:rPr>
          <w:rStyle w:val="Char8"/>
          <w:rtl/>
        </w:rPr>
        <w:t>ک</w:t>
      </w:r>
      <w:r w:rsidRPr="00C23142">
        <w:rPr>
          <w:rStyle w:val="Char8"/>
          <w:rtl/>
        </w:rPr>
        <w:t>ه آ</w:t>
      </w:r>
      <w:r>
        <w:rPr>
          <w:rStyle w:val="Char8"/>
          <w:rtl/>
        </w:rPr>
        <w:t>ی</w:t>
      </w:r>
      <w:r w:rsidRPr="00C23142">
        <w:rPr>
          <w:rStyle w:val="Char8"/>
          <w:rtl/>
        </w:rPr>
        <w:t>ا آن روزه‌ا</w:t>
      </w:r>
      <w:r>
        <w:rPr>
          <w:rStyle w:val="Char8"/>
          <w:rtl/>
        </w:rPr>
        <w:t>ی</w:t>
      </w:r>
      <w:r w:rsidRPr="00C23142">
        <w:rPr>
          <w:rStyle w:val="Char8"/>
          <w:rtl/>
        </w:rPr>
        <w:t xml:space="preserve"> را </w:t>
      </w:r>
      <w:r>
        <w:rPr>
          <w:rStyle w:val="Char8"/>
          <w:rtl/>
        </w:rPr>
        <w:t>ک</w:t>
      </w:r>
      <w:r w:rsidRPr="00C23142">
        <w:rPr>
          <w:rStyle w:val="Char8"/>
          <w:rtl/>
        </w:rPr>
        <w:t>ه قضا م</w:t>
      </w:r>
      <w:r>
        <w:rPr>
          <w:rStyle w:val="Char8"/>
          <w:rtl/>
        </w:rPr>
        <w:t>ی</w:t>
      </w:r>
      <w:r w:rsidRPr="00C23142">
        <w:rPr>
          <w:rStyle w:val="Char8"/>
          <w:rtl/>
        </w:rPr>
        <w:t>‌</w:t>
      </w:r>
      <w:r>
        <w:rPr>
          <w:rStyle w:val="Char8"/>
          <w:rtl/>
        </w:rPr>
        <w:t>ک</w:t>
      </w:r>
      <w:r w:rsidRPr="00C23142">
        <w:rPr>
          <w:rStyle w:val="Char8"/>
          <w:rtl/>
        </w:rPr>
        <w:t>ند همان روزه‌ا</w:t>
      </w:r>
      <w:r>
        <w:rPr>
          <w:rStyle w:val="Char8"/>
          <w:rtl/>
        </w:rPr>
        <w:t>ی</w:t>
      </w:r>
      <w:r w:rsidRPr="00C23142">
        <w:rPr>
          <w:rStyle w:val="Char8"/>
          <w:rtl/>
        </w:rPr>
        <w:t xml:space="preserve"> است </w:t>
      </w:r>
      <w:r>
        <w:rPr>
          <w:rStyle w:val="Char8"/>
          <w:rtl/>
        </w:rPr>
        <w:t>ک</w:t>
      </w:r>
      <w:r w:rsidRPr="00C23142">
        <w:rPr>
          <w:rStyle w:val="Char8"/>
          <w:rtl/>
        </w:rPr>
        <w:t>ه در دوره پا</w:t>
      </w:r>
      <w:r>
        <w:rPr>
          <w:rStyle w:val="Char8"/>
          <w:rtl/>
        </w:rPr>
        <w:t>کی</w:t>
      </w:r>
      <w:r w:rsidRPr="00C23142">
        <w:rPr>
          <w:rStyle w:val="Char8"/>
          <w:rtl/>
        </w:rPr>
        <w:t xml:space="preserve"> وسط چهل روز است، </w:t>
      </w:r>
      <w:r>
        <w:rPr>
          <w:rStyle w:val="Char8"/>
          <w:rtl/>
        </w:rPr>
        <w:t>ی</w:t>
      </w:r>
      <w:r w:rsidRPr="00C23142">
        <w:rPr>
          <w:rStyle w:val="Char8"/>
          <w:rtl/>
        </w:rPr>
        <w:t>ا آن مدت</w:t>
      </w:r>
      <w:r>
        <w:rPr>
          <w:rStyle w:val="Char8"/>
          <w:rtl/>
        </w:rPr>
        <w:t>ی</w:t>
      </w:r>
      <w:r w:rsidRPr="00C23142">
        <w:rPr>
          <w:rStyle w:val="Char8"/>
          <w:rtl/>
        </w:rPr>
        <w:t xml:space="preserve"> است </w:t>
      </w:r>
      <w:r>
        <w:rPr>
          <w:rStyle w:val="Char8"/>
          <w:rtl/>
        </w:rPr>
        <w:t>ک</w:t>
      </w:r>
      <w:r w:rsidRPr="00C23142">
        <w:rPr>
          <w:rStyle w:val="Char8"/>
          <w:rtl/>
        </w:rPr>
        <w:t>ه پس از بازگشت خونر</w:t>
      </w:r>
      <w:r>
        <w:rPr>
          <w:rStyle w:val="Char8"/>
          <w:rtl/>
        </w:rPr>
        <w:t>ی</w:t>
      </w:r>
      <w:r w:rsidRPr="00C23142">
        <w:rPr>
          <w:rStyle w:val="Char8"/>
          <w:rtl/>
        </w:rPr>
        <w:t>ز</w:t>
      </w:r>
      <w:r>
        <w:rPr>
          <w:rStyle w:val="Char8"/>
          <w:rtl/>
        </w:rPr>
        <w:t>ی</w:t>
      </w:r>
      <w:r w:rsidRPr="00C23142">
        <w:rPr>
          <w:rStyle w:val="Char8"/>
          <w:rtl/>
        </w:rPr>
        <w:t xml:space="preserve"> دوباره تر</w:t>
      </w:r>
      <w:r>
        <w:rPr>
          <w:rStyle w:val="Char8"/>
          <w:rtl/>
        </w:rPr>
        <w:t>ک</w:t>
      </w:r>
      <w:r w:rsidRPr="00C23142">
        <w:rPr>
          <w:rStyle w:val="Char8"/>
          <w:rtl/>
        </w:rPr>
        <w:t xml:space="preserve"> </w:t>
      </w:r>
      <w:r>
        <w:rPr>
          <w:rStyle w:val="Char8"/>
          <w:rtl/>
        </w:rPr>
        <w:t>ک</w:t>
      </w:r>
      <w:r w:rsidRPr="00C23142">
        <w:rPr>
          <w:rStyle w:val="Char8"/>
          <w:rtl/>
        </w:rPr>
        <w:t>رده است؟ به احتمال ز</w:t>
      </w:r>
      <w:r>
        <w:rPr>
          <w:rStyle w:val="Char8"/>
          <w:rtl/>
        </w:rPr>
        <w:t>ی</w:t>
      </w:r>
      <w:r w:rsidRPr="00C23142">
        <w:rPr>
          <w:rStyle w:val="Char8"/>
          <w:rtl/>
        </w:rPr>
        <w:t>اد مورد دوم مقصود و نظر ا</w:t>
      </w:r>
      <w:r>
        <w:rPr>
          <w:rStyle w:val="Char8"/>
          <w:rtl/>
        </w:rPr>
        <w:t>ی</w:t>
      </w:r>
      <w:r w:rsidRPr="00C23142">
        <w:rPr>
          <w:rStyle w:val="Char8"/>
          <w:rtl/>
        </w:rPr>
        <w:t xml:space="preserve">شان است. </w:t>
      </w:r>
    </w:p>
  </w:footnote>
  <w:footnote w:id="23">
    <w:p w:rsidR="00B61D76" w:rsidRPr="00C23142" w:rsidRDefault="00B61D76" w:rsidP="004A6151">
      <w:pPr>
        <w:pStyle w:val="FootnoteText"/>
        <w:bidi/>
        <w:ind w:left="284" w:hanging="284"/>
        <w:contextualSpacing/>
        <w:jc w:val="both"/>
        <w:rPr>
          <w:rStyle w:val="Char8"/>
          <w:rtl/>
        </w:rPr>
      </w:pPr>
      <w:r w:rsidRPr="00B61D76">
        <w:rPr>
          <w:rStyle w:val="Char8"/>
        </w:rPr>
        <w:footnoteRef/>
      </w:r>
      <w:r w:rsidRPr="00B61D76">
        <w:rPr>
          <w:rStyle w:val="Char8"/>
          <w:rtl/>
        </w:rPr>
        <w:t>- تألیف</w:t>
      </w:r>
      <w:r w:rsidRPr="00C23142">
        <w:rPr>
          <w:rStyle w:val="Char8"/>
          <w:rtl/>
        </w:rPr>
        <w:t xml:space="preserve"> ش</w:t>
      </w:r>
      <w:r>
        <w:rPr>
          <w:rStyle w:val="Char8"/>
          <w:rtl/>
        </w:rPr>
        <w:t>ی</w:t>
      </w:r>
      <w:r w:rsidRPr="00C23142">
        <w:rPr>
          <w:rStyle w:val="Char8"/>
          <w:rtl/>
        </w:rPr>
        <w:t>خ محمد بن صالح عث</w:t>
      </w:r>
      <w:r>
        <w:rPr>
          <w:rStyle w:val="Char8"/>
          <w:rtl/>
        </w:rPr>
        <w:t>ی</w:t>
      </w:r>
      <w:r w:rsidRPr="00C23142">
        <w:rPr>
          <w:rStyle w:val="Char8"/>
          <w:rtl/>
        </w:rPr>
        <w:t>م</w:t>
      </w:r>
      <w:r>
        <w:rPr>
          <w:rStyle w:val="Char8"/>
          <w:rtl/>
        </w:rPr>
        <w:t>ی</w:t>
      </w:r>
      <w:r w:rsidRPr="00C23142">
        <w:rPr>
          <w:rStyle w:val="Char8"/>
          <w:rtl/>
        </w:rPr>
        <w:t>ن.</w:t>
      </w:r>
    </w:p>
  </w:footnote>
  <w:footnote w:id="24">
    <w:p w:rsidR="00B61D76" w:rsidRPr="00C23142" w:rsidRDefault="00B61D76" w:rsidP="004A6151">
      <w:pPr>
        <w:pStyle w:val="FootnoteText"/>
        <w:bidi/>
        <w:ind w:left="284" w:hanging="284"/>
        <w:contextualSpacing/>
        <w:jc w:val="both"/>
        <w:rPr>
          <w:rStyle w:val="Char8"/>
          <w:rtl/>
        </w:rPr>
      </w:pPr>
      <w:r w:rsidRPr="00766661">
        <w:rPr>
          <w:rStyle w:val="Char8"/>
        </w:rPr>
        <w:footnoteRef/>
      </w:r>
      <w:r w:rsidRPr="00766661">
        <w:rPr>
          <w:rStyle w:val="Char8"/>
          <w:rtl/>
        </w:rPr>
        <w:t>- نگاه</w:t>
      </w:r>
      <w:r w:rsidRPr="00C23142">
        <w:rPr>
          <w:rStyle w:val="Char8"/>
          <w:rtl/>
        </w:rPr>
        <w:t xml:space="preserve"> به </w:t>
      </w:r>
      <w:r>
        <w:rPr>
          <w:rStyle w:val="Char8"/>
          <w:rtl/>
        </w:rPr>
        <w:t>ک</w:t>
      </w:r>
      <w:r w:rsidRPr="00C23142">
        <w:rPr>
          <w:rStyle w:val="Char8"/>
          <w:rtl/>
        </w:rPr>
        <w:t xml:space="preserve">تاب </w:t>
      </w:r>
      <w:r w:rsidRPr="00C23142">
        <w:rPr>
          <w:rStyle w:val="Char9"/>
          <w:rtl/>
        </w:rPr>
        <w:t xml:space="preserve">«إرشاد أولي الأبصار والألباب» </w:t>
      </w:r>
      <w:r w:rsidRPr="00766661">
        <w:rPr>
          <w:rStyle w:val="Char8"/>
          <w:rtl/>
        </w:rPr>
        <w:t>ص 24.</w:t>
      </w:r>
    </w:p>
  </w:footnote>
  <w:footnote w:id="25">
    <w:p w:rsidR="00B61D76" w:rsidRPr="00C23142" w:rsidRDefault="00B61D76" w:rsidP="004A6151">
      <w:pPr>
        <w:pStyle w:val="FootnoteText"/>
        <w:bidi/>
        <w:ind w:left="284" w:hanging="284"/>
        <w:contextualSpacing/>
        <w:jc w:val="both"/>
        <w:rPr>
          <w:rStyle w:val="Char8"/>
          <w:rtl/>
        </w:rPr>
      </w:pPr>
      <w:r w:rsidRPr="00766661">
        <w:rPr>
          <w:rStyle w:val="Char8"/>
        </w:rPr>
        <w:footnoteRef/>
      </w:r>
      <w:r w:rsidRPr="00766661">
        <w:rPr>
          <w:rStyle w:val="Char8"/>
          <w:rtl/>
        </w:rPr>
        <w:t>- نگاه</w:t>
      </w:r>
      <w:r w:rsidRPr="00C23142">
        <w:rPr>
          <w:rStyle w:val="Char8"/>
          <w:rtl/>
        </w:rPr>
        <w:t xml:space="preserve"> به ص 60 رساله مذ</w:t>
      </w:r>
      <w:r>
        <w:rPr>
          <w:rStyle w:val="Char8"/>
          <w:rtl/>
        </w:rPr>
        <w:t>ک</w:t>
      </w:r>
      <w:r w:rsidRPr="00C23142">
        <w:rPr>
          <w:rStyle w:val="Char8"/>
          <w:rtl/>
        </w:rPr>
        <w:t>ور.</w:t>
      </w:r>
    </w:p>
  </w:footnote>
  <w:footnote w:id="26">
    <w:p w:rsidR="00B61D76" w:rsidRPr="00C23142" w:rsidRDefault="00B61D76" w:rsidP="00407B6F">
      <w:pPr>
        <w:pStyle w:val="ad"/>
        <w:rPr>
          <w:rStyle w:val="Char8"/>
          <w:rtl/>
        </w:rPr>
      </w:pPr>
      <w:r w:rsidRPr="00766661">
        <w:footnoteRef/>
      </w:r>
      <w:r w:rsidRPr="00766661">
        <w:rPr>
          <w:rtl/>
        </w:rPr>
        <w:t>- رواه</w:t>
      </w:r>
      <w:r w:rsidRPr="004A6151">
        <w:rPr>
          <w:rtl/>
        </w:rPr>
        <w:t xml:space="preserve"> احمد، ابوداود، </w:t>
      </w:r>
      <w:r w:rsidRPr="00C23142">
        <w:rPr>
          <w:rStyle w:val="Char8"/>
        </w:rPr>
        <w:t>‌</w:t>
      </w:r>
      <w:r w:rsidRPr="004A6151">
        <w:rPr>
          <w:rtl/>
        </w:rPr>
        <w:t>ابن ماجه.</w:t>
      </w:r>
      <w:r w:rsidRPr="00C23142">
        <w:rPr>
          <w:rStyle w:val="Char8"/>
          <w:rtl/>
        </w:rPr>
        <w:t xml:space="preserve"> </w:t>
      </w:r>
    </w:p>
  </w:footnote>
  <w:footnote w:id="27">
    <w:p w:rsidR="00B61D76" w:rsidRPr="00C23142" w:rsidRDefault="00B61D76" w:rsidP="00AC3D31">
      <w:pPr>
        <w:pStyle w:val="ae"/>
        <w:rPr>
          <w:rStyle w:val="Char8"/>
          <w:rtl/>
        </w:rPr>
      </w:pPr>
      <w:r w:rsidRPr="006E722D">
        <w:rPr>
          <w:rStyle w:val="Char8"/>
        </w:rPr>
        <w:footnoteRef/>
      </w:r>
      <w:r w:rsidRPr="006E722D">
        <w:rPr>
          <w:rStyle w:val="Char8"/>
          <w:rtl/>
        </w:rPr>
        <w:t xml:space="preserve">- </w:t>
      </w:r>
      <w:r w:rsidRPr="004A6151">
        <w:rPr>
          <w:rtl/>
        </w:rPr>
        <w:t>رواه الخمس</w:t>
      </w:r>
      <w:r>
        <w:rPr>
          <w:rFonts w:hint="cs"/>
          <w:rtl/>
        </w:rPr>
        <w:t>ة</w:t>
      </w:r>
      <w:r w:rsidRPr="006E722D">
        <w:rPr>
          <w:rStyle w:val="Char8"/>
          <w:rtl/>
        </w:rPr>
        <w:t>.</w:t>
      </w:r>
    </w:p>
  </w:footnote>
  <w:footnote w:id="28">
    <w:p w:rsidR="00B61D76" w:rsidRPr="006E722D" w:rsidRDefault="00B61D76" w:rsidP="006E722D">
      <w:pPr>
        <w:pStyle w:val="ad"/>
        <w:rPr>
          <w:rStyle w:val="Char8"/>
          <w:rtl/>
        </w:rPr>
      </w:pPr>
      <w:r w:rsidRPr="006E722D">
        <w:rPr>
          <w:rStyle w:val="FootnoteReference"/>
          <w:vertAlign w:val="baseline"/>
        </w:rPr>
        <w:footnoteRef/>
      </w:r>
      <w:r w:rsidRPr="006E722D">
        <w:rPr>
          <w:rStyle w:val="Char8"/>
          <w:rtl/>
        </w:rPr>
        <w:t xml:space="preserve">- </w:t>
      </w:r>
      <w:r w:rsidRPr="006E722D">
        <w:rPr>
          <w:rtl/>
        </w:rPr>
        <w:t>اخرجه ابو داود وصحح الأئمه وقفه</w:t>
      </w:r>
      <w:r w:rsidRPr="006E722D">
        <w:rPr>
          <w:rStyle w:val="Char8"/>
          <w:rtl/>
        </w:rPr>
        <w:t>.</w:t>
      </w:r>
    </w:p>
  </w:footnote>
  <w:footnote w:id="29">
    <w:p w:rsidR="00B61D76" w:rsidRPr="006E722D" w:rsidRDefault="00B61D76" w:rsidP="006E722D">
      <w:pPr>
        <w:pStyle w:val="ad"/>
        <w:rPr>
          <w:rStyle w:val="Char8"/>
          <w:rtl/>
        </w:rPr>
      </w:pPr>
      <w:r w:rsidRPr="006E722D">
        <w:rPr>
          <w:rStyle w:val="FootnoteReference"/>
          <w:vertAlign w:val="baseline"/>
        </w:rPr>
        <w:footnoteRef/>
      </w:r>
      <w:r w:rsidRPr="006E722D">
        <w:rPr>
          <w:rStyle w:val="Char8"/>
          <w:rtl/>
        </w:rPr>
        <w:t xml:space="preserve">- </w:t>
      </w:r>
      <w:r w:rsidRPr="006E722D">
        <w:rPr>
          <w:rtl/>
        </w:rPr>
        <w:t>رواه ابوداود و صححه ابن خزيمه</w:t>
      </w:r>
      <w:r w:rsidRPr="006E722D">
        <w:rPr>
          <w:rStyle w:val="Char8"/>
          <w:rtl/>
        </w:rPr>
        <w:t xml:space="preserve">. </w:t>
      </w:r>
    </w:p>
  </w:footnote>
  <w:footnote w:id="30">
    <w:p w:rsidR="00B61D76" w:rsidRPr="006E722D" w:rsidRDefault="00B61D76" w:rsidP="006E722D">
      <w:pPr>
        <w:pStyle w:val="ad"/>
        <w:rPr>
          <w:rStyle w:val="Char8"/>
          <w:rtl/>
        </w:rPr>
      </w:pPr>
      <w:r w:rsidRPr="006E722D">
        <w:rPr>
          <w:rStyle w:val="FootnoteReference"/>
          <w:vertAlign w:val="baseline"/>
        </w:rPr>
        <w:footnoteRef/>
      </w:r>
      <w:r w:rsidRPr="006E722D">
        <w:rPr>
          <w:rStyle w:val="Char8"/>
          <w:rtl/>
        </w:rPr>
        <w:t xml:space="preserve">- </w:t>
      </w:r>
      <w:r w:rsidRPr="006E722D">
        <w:rPr>
          <w:rtl/>
        </w:rPr>
        <w:t>رواه احمد وابو داود</w:t>
      </w:r>
      <w:r w:rsidRPr="006E722D">
        <w:rPr>
          <w:rStyle w:val="Char8"/>
          <w:rtl/>
        </w:rPr>
        <w:t>.</w:t>
      </w:r>
    </w:p>
  </w:footnote>
  <w:footnote w:id="31">
    <w:p w:rsidR="00B61D76" w:rsidRPr="00C23142" w:rsidRDefault="00B61D76" w:rsidP="00AC3D31">
      <w:pPr>
        <w:pStyle w:val="ad"/>
        <w:rPr>
          <w:rStyle w:val="Char8"/>
          <w:rtl/>
        </w:rPr>
      </w:pPr>
      <w:r w:rsidRPr="006E722D">
        <w:footnoteRef/>
      </w:r>
      <w:r w:rsidRPr="006E722D">
        <w:rPr>
          <w:rtl/>
        </w:rPr>
        <w:t>- متفق علیه</w:t>
      </w:r>
      <w:r w:rsidRPr="00C23142">
        <w:rPr>
          <w:rStyle w:val="Char8"/>
          <w:rtl/>
        </w:rPr>
        <w:t>.</w:t>
      </w:r>
    </w:p>
  </w:footnote>
  <w:footnote w:id="32">
    <w:p w:rsidR="00B61D76" w:rsidRPr="00C23142" w:rsidRDefault="00B61D76" w:rsidP="00AC3D31">
      <w:pPr>
        <w:pStyle w:val="ad"/>
        <w:rPr>
          <w:rStyle w:val="Char8"/>
          <w:rtl/>
        </w:rPr>
      </w:pPr>
      <w:r w:rsidRPr="006E722D">
        <w:footnoteRef/>
      </w:r>
      <w:r w:rsidRPr="006E722D">
        <w:rPr>
          <w:rtl/>
        </w:rPr>
        <w:t>- رواه احمد</w:t>
      </w:r>
      <w:r>
        <w:rPr>
          <w:rtl/>
        </w:rPr>
        <w:t xml:space="preserve"> و</w:t>
      </w:r>
      <w:r w:rsidRPr="004A6151">
        <w:rPr>
          <w:rtl/>
        </w:rPr>
        <w:t>ابو داود</w:t>
      </w:r>
      <w:r w:rsidRPr="00C23142">
        <w:rPr>
          <w:rStyle w:val="Char8"/>
          <w:rtl/>
        </w:rPr>
        <w:t>.</w:t>
      </w:r>
    </w:p>
  </w:footnote>
  <w:footnote w:id="33">
    <w:p w:rsidR="00B61D76" w:rsidRPr="006E722D" w:rsidRDefault="00B61D76" w:rsidP="006E722D">
      <w:pPr>
        <w:pStyle w:val="ad"/>
        <w:rPr>
          <w:rStyle w:val="Char8"/>
          <w:rtl/>
        </w:rPr>
      </w:pPr>
      <w:r w:rsidRPr="006E722D">
        <w:rPr>
          <w:rStyle w:val="FootnoteReference"/>
          <w:vertAlign w:val="baseline"/>
        </w:rPr>
        <w:footnoteRef/>
      </w:r>
      <w:r w:rsidRPr="006E722D">
        <w:rPr>
          <w:rStyle w:val="Char8"/>
          <w:rtl/>
        </w:rPr>
        <w:t xml:space="preserve">- </w:t>
      </w:r>
      <w:r w:rsidRPr="006E722D">
        <w:rPr>
          <w:rtl/>
        </w:rPr>
        <w:t>رواه احمد ومسلم وابوداود والنسائ</w:t>
      </w:r>
      <w:r w:rsidR="006E722D">
        <w:rPr>
          <w:rFonts w:hint="cs"/>
          <w:rtl/>
        </w:rPr>
        <w:t>ی</w:t>
      </w:r>
      <w:r w:rsidRPr="006E722D">
        <w:rPr>
          <w:rStyle w:val="Char8"/>
          <w:rtl/>
        </w:rPr>
        <w:t>.</w:t>
      </w:r>
    </w:p>
  </w:footnote>
  <w:footnote w:id="34">
    <w:p w:rsidR="00B61D76" w:rsidRPr="00C23142" w:rsidRDefault="00B61D76" w:rsidP="004A6151">
      <w:pPr>
        <w:pStyle w:val="FootnoteText"/>
        <w:bidi/>
        <w:ind w:left="284" w:hanging="284"/>
        <w:contextualSpacing/>
        <w:jc w:val="both"/>
        <w:rPr>
          <w:rStyle w:val="Char8"/>
          <w:rtl/>
        </w:rPr>
      </w:pPr>
      <w:r w:rsidRPr="00C85B25">
        <w:rPr>
          <w:rStyle w:val="Char8"/>
        </w:rPr>
        <w:footnoteRef/>
      </w:r>
      <w:r w:rsidRPr="00C85B25">
        <w:rPr>
          <w:rStyle w:val="Char8"/>
          <w:rtl/>
        </w:rPr>
        <w:t xml:space="preserve">- </w:t>
      </w:r>
      <w:r w:rsidRPr="00C85B25">
        <w:rPr>
          <w:rStyle w:val="Char8"/>
          <w:rFonts w:hint="cs"/>
          <w:rtl/>
        </w:rPr>
        <w:t>متفق</w:t>
      </w:r>
      <w:r w:rsidRPr="00C23142">
        <w:rPr>
          <w:rStyle w:val="Char8"/>
          <w:rFonts w:hint="cs"/>
          <w:rtl/>
        </w:rPr>
        <w:t xml:space="preserve"> عل</w:t>
      </w:r>
      <w:r>
        <w:rPr>
          <w:rStyle w:val="Char8"/>
          <w:rFonts w:hint="cs"/>
          <w:rtl/>
        </w:rPr>
        <w:t>ی</w:t>
      </w:r>
      <w:r w:rsidRPr="00C23142">
        <w:rPr>
          <w:rStyle w:val="Char8"/>
          <w:rFonts w:hint="cs"/>
          <w:rtl/>
        </w:rPr>
        <w:t>ه.</w:t>
      </w:r>
    </w:p>
  </w:footnote>
  <w:footnote w:id="35">
    <w:p w:rsidR="00B61D76" w:rsidRPr="00C23142" w:rsidRDefault="00B61D76" w:rsidP="00AC3D31">
      <w:pPr>
        <w:pStyle w:val="ae"/>
        <w:rPr>
          <w:rStyle w:val="Char8"/>
          <w:rtl/>
        </w:rPr>
      </w:pPr>
      <w:r w:rsidRPr="00C85B25">
        <w:rPr>
          <w:rStyle w:val="Char8"/>
        </w:rPr>
        <w:footnoteRef/>
      </w:r>
      <w:r w:rsidRPr="00C85B25">
        <w:rPr>
          <w:rStyle w:val="Char8"/>
          <w:rtl/>
        </w:rPr>
        <w:t xml:space="preserve">- </w:t>
      </w:r>
      <w:r w:rsidRPr="00AC3D31">
        <w:rPr>
          <w:rtl/>
        </w:rPr>
        <w:t>رواه الجماع</w:t>
      </w:r>
      <w:r w:rsidRPr="00AC3D31">
        <w:rPr>
          <w:rFonts w:hint="cs"/>
          <w:rtl/>
        </w:rPr>
        <w:t>ة</w:t>
      </w:r>
      <w:r w:rsidRPr="00AC3D31">
        <w:rPr>
          <w:rtl/>
        </w:rPr>
        <w:t xml:space="preserve"> إلاَّ ابن ماجه.</w:t>
      </w:r>
    </w:p>
  </w:footnote>
  <w:footnote w:id="36">
    <w:p w:rsidR="00B61D76" w:rsidRPr="00AC3D31" w:rsidRDefault="00B61D76" w:rsidP="00AC3D31">
      <w:pPr>
        <w:pStyle w:val="ae"/>
        <w:rPr>
          <w:rtl/>
        </w:rPr>
      </w:pPr>
      <w:r w:rsidRPr="00C85B25">
        <w:rPr>
          <w:rStyle w:val="Char8"/>
        </w:rPr>
        <w:footnoteRef/>
      </w:r>
      <w:r w:rsidRPr="00C85B25">
        <w:rPr>
          <w:rStyle w:val="Char8"/>
          <w:rtl/>
        </w:rPr>
        <w:t>-</w:t>
      </w:r>
      <w:r w:rsidRPr="00C23142">
        <w:rPr>
          <w:rStyle w:val="Char8"/>
          <w:rtl/>
        </w:rPr>
        <w:t xml:space="preserve"> </w:t>
      </w:r>
      <w:r w:rsidRPr="00AC3D31">
        <w:rPr>
          <w:rtl/>
        </w:rPr>
        <w:t>رواه الجماع</w:t>
      </w:r>
      <w:r w:rsidRPr="00AC3D31">
        <w:rPr>
          <w:rFonts w:hint="cs"/>
          <w:rtl/>
        </w:rPr>
        <w:t>ة</w:t>
      </w:r>
      <w:r w:rsidRPr="00AC3D31">
        <w:rPr>
          <w:rtl/>
        </w:rPr>
        <w:t xml:space="preserve"> إلاَّ البخاري.</w:t>
      </w:r>
    </w:p>
  </w:footnote>
  <w:footnote w:id="37">
    <w:p w:rsidR="00B61D76" w:rsidRPr="00FF4173" w:rsidRDefault="00B61D76" w:rsidP="00FF4173">
      <w:pPr>
        <w:pStyle w:val="ad"/>
        <w:rPr>
          <w:rStyle w:val="Char8"/>
          <w:rtl/>
        </w:rPr>
      </w:pPr>
      <w:r w:rsidRPr="00FF4173">
        <w:rPr>
          <w:rStyle w:val="FootnoteReference"/>
          <w:vertAlign w:val="baseline"/>
        </w:rPr>
        <w:footnoteRef/>
      </w:r>
      <w:r w:rsidRPr="00FF4173">
        <w:rPr>
          <w:rStyle w:val="Char8"/>
          <w:rtl/>
        </w:rPr>
        <w:t xml:space="preserve">- </w:t>
      </w:r>
      <w:r w:rsidRPr="00FF4173">
        <w:rPr>
          <w:rtl/>
        </w:rPr>
        <w:t>رواه أحمد</w:t>
      </w:r>
      <w:r w:rsidRPr="00FF4173">
        <w:rPr>
          <w:rStyle w:val="Char8"/>
          <w:rtl/>
        </w:rPr>
        <w:t>.</w:t>
      </w:r>
    </w:p>
  </w:footnote>
  <w:footnote w:id="38">
    <w:p w:rsidR="00B61D76" w:rsidRPr="00FF4173" w:rsidRDefault="00B61D76" w:rsidP="00FF4173">
      <w:pPr>
        <w:pStyle w:val="ad"/>
        <w:rPr>
          <w:rStyle w:val="Char8"/>
          <w:rtl/>
        </w:rPr>
      </w:pPr>
      <w:r w:rsidRPr="00FF4173">
        <w:rPr>
          <w:rStyle w:val="FootnoteReference"/>
          <w:vertAlign w:val="baseline"/>
        </w:rPr>
        <w:footnoteRef/>
      </w:r>
      <w:r w:rsidRPr="00FF4173">
        <w:rPr>
          <w:rStyle w:val="Char8"/>
          <w:rtl/>
        </w:rPr>
        <w:t xml:space="preserve">- </w:t>
      </w:r>
      <w:r w:rsidRPr="00FF4173">
        <w:rPr>
          <w:rtl/>
        </w:rPr>
        <w:t>رواه الجماع</w:t>
      </w:r>
      <w:r w:rsidRPr="00FF4173">
        <w:rPr>
          <w:rFonts w:hint="cs"/>
          <w:rtl/>
        </w:rPr>
        <w:t>ة</w:t>
      </w:r>
      <w:r w:rsidRPr="00FF4173">
        <w:rPr>
          <w:rStyle w:val="Char8"/>
          <w:rFonts w:hint="cs"/>
          <w:rtl/>
        </w:rPr>
        <w:t>.</w:t>
      </w:r>
    </w:p>
  </w:footnote>
  <w:footnote w:id="39">
    <w:p w:rsidR="00B61D76" w:rsidRPr="00C23142" w:rsidRDefault="00B61D76" w:rsidP="00310F85">
      <w:pPr>
        <w:pStyle w:val="ae"/>
        <w:rPr>
          <w:rStyle w:val="Char8"/>
          <w:rtl/>
        </w:rPr>
      </w:pPr>
      <w:r w:rsidRPr="00FF4173">
        <w:rPr>
          <w:rStyle w:val="Char8"/>
        </w:rPr>
        <w:footnoteRef/>
      </w:r>
      <w:r w:rsidRPr="00FF4173">
        <w:rPr>
          <w:rStyle w:val="Char8"/>
          <w:rtl/>
        </w:rPr>
        <w:t>- رواه احمد و ابوداود.</w:t>
      </w:r>
    </w:p>
  </w:footnote>
  <w:footnote w:id="40">
    <w:p w:rsidR="00B61D76" w:rsidRPr="00C23142" w:rsidRDefault="00B61D76" w:rsidP="00310F85">
      <w:pPr>
        <w:pStyle w:val="ad"/>
        <w:rPr>
          <w:rStyle w:val="Char8"/>
          <w:rtl/>
        </w:rPr>
      </w:pPr>
      <w:r w:rsidRPr="00FF4173">
        <w:footnoteRef/>
      </w:r>
      <w:r w:rsidRPr="00FF4173">
        <w:rPr>
          <w:rtl/>
        </w:rPr>
        <w:t>- متفق</w:t>
      </w:r>
      <w:r w:rsidRPr="00C23142">
        <w:rPr>
          <w:rStyle w:val="Char8"/>
          <w:rtl/>
        </w:rPr>
        <w:t xml:space="preserve"> عل</w:t>
      </w:r>
      <w:r>
        <w:rPr>
          <w:rStyle w:val="Char8"/>
          <w:rtl/>
        </w:rPr>
        <w:t>ی</w:t>
      </w:r>
      <w:r w:rsidRPr="00C23142">
        <w:rPr>
          <w:rStyle w:val="Char8"/>
          <w:rtl/>
        </w:rPr>
        <w:t>ه.</w:t>
      </w:r>
    </w:p>
  </w:footnote>
  <w:footnote w:id="41">
    <w:p w:rsidR="00B61D76" w:rsidRPr="00FF4173" w:rsidRDefault="00B61D76" w:rsidP="00FF4173">
      <w:pPr>
        <w:pStyle w:val="ad"/>
        <w:rPr>
          <w:rtl/>
        </w:rPr>
      </w:pPr>
      <w:r w:rsidRPr="00FF4173">
        <w:rPr>
          <w:rStyle w:val="FootnoteReference"/>
          <w:vertAlign w:val="baseline"/>
        </w:rPr>
        <w:footnoteRef/>
      </w:r>
      <w:r w:rsidRPr="00FF4173">
        <w:rPr>
          <w:rStyle w:val="Char8"/>
          <w:rtl/>
        </w:rPr>
        <w:t xml:space="preserve">- </w:t>
      </w:r>
      <w:r w:rsidRPr="00FF4173">
        <w:rPr>
          <w:rtl/>
        </w:rPr>
        <w:t>رواه احمد و ابن ماجه و الترمد</w:t>
      </w:r>
      <w:r w:rsidR="00FF4173">
        <w:rPr>
          <w:rFonts w:hint="cs"/>
          <w:rtl/>
        </w:rPr>
        <w:t>ی</w:t>
      </w:r>
      <w:r w:rsidRPr="00FF4173">
        <w:rPr>
          <w:rtl/>
        </w:rPr>
        <w:t xml:space="preserve"> وصححه.</w:t>
      </w:r>
    </w:p>
  </w:footnote>
  <w:footnote w:id="42">
    <w:p w:rsidR="00B61D76" w:rsidRPr="00C23142" w:rsidRDefault="00B61D76" w:rsidP="00C567D5">
      <w:pPr>
        <w:pStyle w:val="ad"/>
        <w:rPr>
          <w:rStyle w:val="Char8"/>
          <w:rtl/>
        </w:rPr>
      </w:pPr>
      <w:r w:rsidRPr="00FF4173">
        <w:footnoteRef/>
      </w:r>
      <w:r w:rsidRPr="00FF4173">
        <w:rPr>
          <w:rtl/>
        </w:rPr>
        <w:t>- بر وی</w:t>
      </w:r>
      <w:r w:rsidRPr="00C567D5">
        <w:rPr>
          <w:rtl/>
        </w:rPr>
        <w:t xml:space="preserve"> واجب است علاوه بر قضای روزه، برای هر روز نصف صاع (250/1 کیلوگرم) غذا به مسکین دهد.</w:t>
      </w:r>
    </w:p>
  </w:footnote>
  <w:footnote w:id="43">
    <w:p w:rsidR="00B61D76" w:rsidRPr="00C23142" w:rsidRDefault="00B61D76" w:rsidP="00C567D5">
      <w:pPr>
        <w:pStyle w:val="ad"/>
        <w:rPr>
          <w:rStyle w:val="Char8"/>
          <w:rtl/>
        </w:rPr>
      </w:pPr>
      <w:r w:rsidRPr="0077671B">
        <w:footnoteRef/>
      </w:r>
      <w:r w:rsidRPr="0077671B">
        <w:rPr>
          <w:rtl/>
        </w:rPr>
        <w:t>- متفق</w:t>
      </w:r>
      <w:r w:rsidRPr="00C23142">
        <w:rPr>
          <w:rStyle w:val="Char8"/>
          <w:rtl/>
        </w:rPr>
        <w:t xml:space="preserve"> عل</w:t>
      </w:r>
      <w:r>
        <w:rPr>
          <w:rStyle w:val="Char8"/>
          <w:rtl/>
        </w:rPr>
        <w:t>ی</w:t>
      </w:r>
      <w:r w:rsidRPr="00C23142">
        <w:rPr>
          <w:rStyle w:val="Char8"/>
          <w:rtl/>
        </w:rPr>
        <w:t>ه.</w:t>
      </w:r>
    </w:p>
  </w:footnote>
  <w:footnote w:id="44">
    <w:p w:rsidR="00B61D76" w:rsidRPr="00C23142" w:rsidRDefault="00B61D76" w:rsidP="001605B4">
      <w:pPr>
        <w:pStyle w:val="FootnoteText"/>
        <w:bidi/>
        <w:ind w:left="284" w:hanging="284"/>
        <w:contextualSpacing/>
        <w:jc w:val="both"/>
        <w:rPr>
          <w:rStyle w:val="Char8"/>
          <w:rtl/>
        </w:rPr>
      </w:pPr>
      <w:r w:rsidRPr="0077671B">
        <w:rPr>
          <w:rStyle w:val="Char8"/>
        </w:rPr>
        <w:footnoteRef/>
      </w:r>
      <w:r w:rsidRPr="0077671B">
        <w:rPr>
          <w:rStyle w:val="Char8"/>
          <w:rtl/>
        </w:rPr>
        <w:t>- متفق</w:t>
      </w:r>
      <w:r w:rsidRPr="00C23142">
        <w:rPr>
          <w:rStyle w:val="Char8"/>
          <w:rtl/>
        </w:rPr>
        <w:t xml:space="preserve"> عل</w:t>
      </w:r>
      <w:r>
        <w:rPr>
          <w:rStyle w:val="Char8"/>
          <w:rtl/>
        </w:rPr>
        <w:t>ی</w:t>
      </w:r>
      <w:r w:rsidRPr="00C23142">
        <w:rPr>
          <w:rStyle w:val="Char8"/>
          <w:rtl/>
        </w:rPr>
        <w:t xml:space="preserve">ه. </w:t>
      </w:r>
    </w:p>
  </w:footnote>
  <w:footnote w:id="45">
    <w:p w:rsidR="00B61D76" w:rsidRPr="00C23142" w:rsidRDefault="00B61D76" w:rsidP="001605B4">
      <w:pPr>
        <w:pStyle w:val="FootnoteText"/>
        <w:bidi/>
        <w:ind w:left="284" w:hanging="284"/>
        <w:contextualSpacing/>
        <w:jc w:val="both"/>
        <w:rPr>
          <w:rStyle w:val="Char8"/>
          <w:rtl/>
        </w:rPr>
      </w:pPr>
      <w:r w:rsidRPr="0077671B">
        <w:rPr>
          <w:rStyle w:val="Char8"/>
        </w:rPr>
        <w:footnoteRef/>
      </w:r>
      <w:r w:rsidRPr="0077671B">
        <w:rPr>
          <w:rStyle w:val="Char8"/>
          <w:rtl/>
        </w:rPr>
        <w:t>- رواه</w:t>
      </w:r>
      <w:r w:rsidRPr="00C23142">
        <w:rPr>
          <w:rStyle w:val="Char8"/>
          <w:rtl/>
        </w:rPr>
        <w:t xml:space="preserve"> ابوداود</w:t>
      </w:r>
      <w:r w:rsidRPr="00C23142">
        <w:rPr>
          <w:rStyle w:val="Char8"/>
          <w:rFonts w:hint="cs"/>
          <w:rtl/>
        </w:rPr>
        <w:t>.</w:t>
      </w:r>
    </w:p>
  </w:footnote>
  <w:footnote w:id="46">
    <w:p w:rsidR="00B61D76" w:rsidRPr="00C23142" w:rsidRDefault="00B61D76" w:rsidP="00C567D5">
      <w:pPr>
        <w:pStyle w:val="ae"/>
        <w:rPr>
          <w:rStyle w:val="Char8"/>
          <w:rtl/>
        </w:rPr>
      </w:pPr>
      <w:r w:rsidRPr="0077671B">
        <w:rPr>
          <w:rStyle w:val="Char8"/>
        </w:rPr>
        <w:footnoteRef/>
      </w:r>
      <w:r w:rsidRPr="0077671B">
        <w:rPr>
          <w:rStyle w:val="Char8"/>
          <w:rtl/>
        </w:rPr>
        <w:t>-</w:t>
      </w:r>
      <w:r w:rsidRPr="00C23142">
        <w:rPr>
          <w:rStyle w:val="Char8"/>
          <w:rtl/>
        </w:rPr>
        <w:t xml:space="preserve"> </w:t>
      </w:r>
      <w:r w:rsidRPr="00C567D5">
        <w:rPr>
          <w:rtl/>
        </w:rPr>
        <w:t>أخرجه البخاري مسلم</w:t>
      </w:r>
      <w:r w:rsidRPr="0077671B">
        <w:rPr>
          <w:rStyle w:val="Char8"/>
          <w:rFonts w:hint="cs"/>
          <w:rtl/>
        </w:rPr>
        <w:t>.</w:t>
      </w:r>
    </w:p>
  </w:footnote>
  <w:footnote w:id="47">
    <w:p w:rsidR="00B61D76" w:rsidRPr="00C23142" w:rsidRDefault="00B61D76" w:rsidP="001605B4">
      <w:pPr>
        <w:pStyle w:val="FootnoteText"/>
        <w:bidi/>
        <w:ind w:left="284" w:hanging="284"/>
        <w:contextualSpacing/>
        <w:jc w:val="both"/>
        <w:rPr>
          <w:rStyle w:val="Char8"/>
          <w:rtl/>
        </w:rPr>
      </w:pPr>
      <w:r w:rsidRPr="00FD6FBC">
        <w:rPr>
          <w:rStyle w:val="Char8"/>
        </w:rPr>
        <w:footnoteRef/>
      </w:r>
      <w:r w:rsidRPr="00FD6FBC">
        <w:rPr>
          <w:rStyle w:val="Char8"/>
          <w:rtl/>
        </w:rPr>
        <w:t>- رواه</w:t>
      </w:r>
      <w:r w:rsidRPr="00C23142">
        <w:rPr>
          <w:rStyle w:val="Char8"/>
          <w:rtl/>
        </w:rPr>
        <w:t xml:space="preserve"> ابوداود.</w:t>
      </w:r>
    </w:p>
  </w:footnote>
  <w:footnote w:id="48">
    <w:p w:rsidR="00B61D76" w:rsidRPr="00C23142" w:rsidRDefault="00B61D76" w:rsidP="001605B4">
      <w:pPr>
        <w:pStyle w:val="FootnoteText"/>
        <w:bidi/>
        <w:ind w:left="284" w:hanging="284"/>
        <w:contextualSpacing/>
        <w:jc w:val="both"/>
        <w:rPr>
          <w:rStyle w:val="Char8"/>
          <w:rtl/>
        </w:rPr>
      </w:pPr>
      <w:r w:rsidRPr="006732DA">
        <w:rPr>
          <w:rStyle w:val="Char8"/>
        </w:rPr>
        <w:footnoteRef/>
      </w:r>
      <w:r w:rsidRPr="006732DA">
        <w:rPr>
          <w:rStyle w:val="Char8"/>
          <w:rtl/>
        </w:rPr>
        <w:t>- این</w:t>
      </w:r>
      <w:r w:rsidRPr="00C23142">
        <w:rPr>
          <w:rStyle w:val="Char8"/>
          <w:rtl/>
        </w:rPr>
        <w:t xml:space="preserve"> حد</w:t>
      </w:r>
      <w:r>
        <w:rPr>
          <w:rStyle w:val="Char8"/>
          <w:rtl/>
        </w:rPr>
        <w:t>ی</w:t>
      </w:r>
      <w:r w:rsidRPr="00C23142">
        <w:rPr>
          <w:rStyle w:val="Char8"/>
          <w:rtl/>
        </w:rPr>
        <w:t>ث را امام ابوداود روا</w:t>
      </w:r>
      <w:r>
        <w:rPr>
          <w:rStyle w:val="Char8"/>
          <w:rtl/>
        </w:rPr>
        <w:t>ی</w:t>
      </w:r>
      <w:r w:rsidRPr="00C23142">
        <w:rPr>
          <w:rStyle w:val="Char8"/>
          <w:rtl/>
        </w:rPr>
        <w:t xml:space="preserve">ت </w:t>
      </w:r>
      <w:r>
        <w:rPr>
          <w:rStyle w:val="Char8"/>
          <w:rtl/>
        </w:rPr>
        <w:t>ک</w:t>
      </w:r>
      <w:r w:rsidRPr="00C23142">
        <w:rPr>
          <w:rStyle w:val="Char8"/>
          <w:rtl/>
        </w:rPr>
        <w:t>رده است.</w:t>
      </w:r>
    </w:p>
  </w:footnote>
  <w:footnote w:id="49">
    <w:p w:rsidR="00B61D76" w:rsidRPr="00043155" w:rsidRDefault="00B61D76" w:rsidP="00043155">
      <w:pPr>
        <w:pStyle w:val="ad"/>
        <w:rPr>
          <w:rStyle w:val="Char8"/>
          <w:rtl/>
        </w:rPr>
      </w:pPr>
      <w:r w:rsidRPr="00043155">
        <w:rPr>
          <w:rStyle w:val="FootnoteReference"/>
          <w:vertAlign w:val="baseline"/>
        </w:rPr>
        <w:footnoteRef/>
      </w:r>
      <w:r w:rsidRPr="00043155">
        <w:rPr>
          <w:rStyle w:val="Char8"/>
          <w:rtl/>
        </w:rPr>
        <w:t xml:space="preserve">- </w:t>
      </w:r>
      <w:r w:rsidRPr="00043155">
        <w:rPr>
          <w:rtl/>
        </w:rPr>
        <w:t>رواه الترمذ</w:t>
      </w:r>
      <w:r w:rsidR="00043155">
        <w:rPr>
          <w:rFonts w:hint="cs"/>
          <w:rtl/>
        </w:rPr>
        <w:t>ی</w:t>
      </w:r>
      <w:r w:rsidRPr="00043155">
        <w:rPr>
          <w:rStyle w:val="Char8"/>
          <w:rtl/>
        </w:rPr>
        <w:t>.</w:t>
      </w:r>
    </w:p>
  </w:footnote>
  <w:footnote w:id="50">
    <w:p w:rsidR="00B61D76" w:rsidRPr="00043155" w:rsidRDefault="00B61D76" w:rsidP="00043155">
      <w:pPr>
        <w:pStyle w:val="ad"/>
        <w:rPr>
          <w:rStyle w:val="Char8"/>
          <w:rtl/>
        </w:rPr>
      </w:pPr>
      <w:r w:rsidRPr="00043155">
        <w:rPr>
          <w:rStyle w:val="FootnoteReference"/>
          <w:vertAlign w:val="baseline"/>
        </w:rPr>
        <w:footnoteRef/>
      </w:r>
      <w:r w:rsidRPr="00043155">
        <w:rPr>
          <w:rStyle w:val="Char8"/>
          <w:rtl/>
        </w:rPr>
        <w:t>- رواه احمد.</w:t>
      </w:r>
    </w:p>
  </w:footnote>
  <w:footnote w:id="51">
    <w:p w:rsidR="00B61D76" w:rsidRPr="00C23142" w:rsidRDefault="00B61D76" w:rsidP="001605B4">
      <w:pPr>
        <w:pStyle w:val="FootnoteText"/>
        <w:bidi/>
        <w:ind w:left="284" w:hanging="284"/>
        <w:contextualSpacing/>
        <w:jc w:val="both"/>
        <w:rPr>
          <w:rStyle w:val="Char8"/>
          <w:rtl/>
        </w:rPr>
      </w:pPr>
      <w:r w:rsidRPr="00043155">
        <w:rPr>
          <w:rStyle w:val="Char8"/>
        </w:rPr>
        <w:footnoteRef/>
      </w:r>
      <w:r w:rsidRPr="00043155">
        <w:rPr>
          <w:rStyle w:val="Char8"/>
          <w:rtl/>
        </w:rPr>
        <w:t>- یعنی</w:t>
      </w:r>
      <w:r w:rsidRPr="00C23142">
        <w:rPr>
          <w:rStyle w:val="Char8"/>
          <w:rtl/>
        </w:rPr>
        <w:t xml:space="preserve"> آن علت</w:t>
      </w:r>
      <w:r>
        <w:rPr>
          <w:rStyle w:val="Char8"/>
          <w:rtl/>
        </w:rPr>
        <w:t>ی</w:t>
      </w:r>
      <w:r w:rsidRPr="00C23142">
        <w:rPr>
          <w:rStyle w:val="Char8"/>
          <w:rtl/>
        </w:rPr>
        <w:t xml:space="preserve"> </w:t>
      </w:r>
      <w:r>
        <w:rPr>
          <w:rStyle w:val="Char8"/>
          <w:rtl/>
        </w:rPr>
        <w:t>ک</w:t>
      </w:r>
      <w:r w:rsidRPr="00C23142">
        <w:rPr>
          <w:rStyle w:val="Char8"/>
          <w:rtl/>
        </w:rPr>
        <w:t>ه به خاطر آن زن از ز</w:t>
      </w:r>
      <w:r>
        <w:rPr>
          <w:rStyle w:val="Char8"/>
          <w:rtl/>
        </w:rPr>
        <w:t>ی</w:t>
      </w:r>
      <w:r w:rsidRPr="00C23142">
        <w:rPr>
          <w:rStyle w:val="Char8"/>
          <w:rtl/>
        </w:rPr>
        <w:t>ارت قبور منع شده است.</w:t>
      </w:r>
    </w:p>
  </w:footnote>
  <w:footnote w:id="52">
    <w:p w:rsidR="00B61D76" w:rsidRPr="00350FDE" w:rsidRDefault="00B61D76" w:rsidP="001605B4">
      <w:pPr>
        <w:pStyle w:val="FootnoteText"/>
        <w:bidi/>
        <w:ind w:left="284" w:hanging="284"/>
        <w:contextualSpacing/>
        <w:jc w:val="both"/>
        <w:rPr>
          <w:rStyle w:val="Char9"/>
          <w:rtl/>
        </w:rPr>
      </w:pPr>
      <w:r w:rsidRPr="00043155">
        <w:rPr>
          <w:rStyle w:val="Char8"/>
        </w:rPr>
        <w:footnoteRef/>
      </w:r>
      <w:r w:rsidRPr="00043155">
        <w:rPr>
          <w:rStyle w:val="Char8"/>
          <w:rtl/>
        </w:rPr>
        <w:t xml:space="preserve">- </w:t>
      </w:r>
      <w:r w:rsidRPr="00043155">
        <w:rPr>
          <w:rStyle w:val="Char8"/>
          <w:rFonts w:hint="cs"/>
          <w:rtl/>
        </w:rPr>
        <w:t>کتاب</w:t>
      </w:r>
      <w:r w:rsidRPr="00C23142">
        <w:rPr>
          <w:rStyle w:val="Char8"/>
          <w:rFonts w:hint="cs"/>
          <w:rtl/>
        </w:rPr>
        <w:t xml:space="preserve">: </w:t>
      </w:r>
      <w:r w:rsidRPr="00350FDE">
        <w:rPr>
          <w:rStyle w:val="Char9"/>
          <w:rtl/>
        </w:rPr>
        <w:t>التحقيق والإيضاح لكثير من مسائل الحج والعمره والزياره على ضوء الكتاب والسن</w:t>
      </w:r>
      <w:r w:rsidRPr="00350FDE">
        <w:rPr>
          <w:rStyle w:val="Char9"/>
          <w:rFonts w:hint="cs"/>
          <w:rtl/>
        </w:rPr>
        <w:t xml:space="preserve">ة، </w:t>
      </w:r>
      <w:r w:rsidRPr="00043155">
        <w:rPr>
          <w:rStyle w:val="Char8"/>
          <w:rFonts w:hint="cs"/>
          <w:rtl/>
        </w:rPr>
        <w:t>ص 19.</w:t>
      </w:r>
    </w:p>
  </w:footnote>
  <w:footnote w:id="53">
    <w:p w:rsidR="00B61D76" w:rsidRPr="00C23142" w:rsidRDefault="00B61D76" w:rsidP="002F0C68">
      <w:pPr>
        <w:pStyle w:val="FootnoteText"/>
        <w:bidi/>
        <w:ind w:left="284" w:hanging="284"/>
        <w:contextualSpacing/>
        <w:jc w:val="both"/>
        <w:rPr>
          <w:rStyle w:val="Char8"/>
        </w:rPr>
      </w:pPr>
      <w:r w:rsidRPr="00584F26">
        <w:rPr>
          <w:rStyle w:val="Char8"/>
        </w:rPr>
        <w:footnoteRef/>
      </w:r>
      <w:r w:rsidRPr="00584F26">
        <w:rPr>
          <w:rStyle w:val="Char8"/>
          <w:rFonts w:hint="cs"/>
          <w:rtl/>
        </w:rPr>
        <w:t>- ترمذی</w:t>
      </w:r>
      <w:r w:rsidRPr="00C23142">
        <w:rPr>
          <w:rStyle w:val="Char8"/>
          <w:rFonts w:hint="cs"/>
          <w:rtl/>
        </w:rPr>
        <w:t xml:space="preserve"> روایت کرده است.</w:t>
      </w:r>
    </w:p>
  </w:footnote>
  <w:footnote w:id="54">
    <w:p w:rsidR="00B61D76" w:rsidRPr="00C23142" w:rsidRDefault="00B61D76" w:rsidP="002F0C68">
      <w:pPr>
        <w:pStyle w:val="FootnoteText"/>
        <w:bidi/>
        <w:ind w:left="284" w:hanging="284"/>
        <w:contextualSpacing/>
        <w:jc w:val="both"/>
        <w:rPr>
          <w:rStyle w:val="Char8"/>
          <w:rtl/>
        </w:rPr>
      </w:pPr>
      <w:r w:rsidRPr="00584F26">
        <w:rPr>
          <w:rStyle w:val="Char8"/>
        </w:rPr>
        <w:footnoteRef/>
      </w:r>
      <w:r w:rsidRPr="00584F26">
        <w:rPr>
          <w:rStyle w:val="Char8"/>
          <w:rFonts w:hint="cs"/>
          <w:rtl/>
        </w:rPr>
        <w:t>- متفق</w:t>
      </w:r>
      <w:r w:rsidRPr="00C23142">
        <w:rPr>
          <w:rStyle w:val="Char8"/>
          <w:rFonts w:hint="cs"/>
          <w:rtl/>
        </w:rPr>
        <w:t xml:space="preserve"> علیه.</w:t>
      </w:r>
    </w:p>
  </w:footnote>
  <w:footnote w:id="55">
    <w:p w:rsidR="00B61D76" w:rsidRPr="00C23142" w:rsidRDefault="00B61D76" w:rsidP="002F0C68">
      <w:pPr>
        <w:pStyle w:val="FootnoteText"/>
        <w:bidi/>
        <w:ind w:left="284" w:hanging="284"/>
        <w:contextualSpacing/>
        <w:jc w:val="both"/>
        <w:rPr>
          <w:rStyle w:val="Char8"/>
        </w:rPr>
      </w:pPr>
      <w:r w:rsidRPr="00B07AD1">
        <w:rPr>
          <w:rStyle w:val="Char8"/>
        </w:rPr>
        <w:footnoteRef/>
      </w:r>
      <w:r w:rsidRPr="00B07AD1">
        <w:rPr>
          <w:rStyle w:val="Char8"/>
          <w:rFonts w:hint="cs"/>
          <w:rtl/>
        </w:rPr>
        <w:t>- متفق</w:t>
      </w:r>
      <w:r w:rsidRPr="00C23142">
        <w:rPr>
          <w:rStyle w:val="Char8"/>
          <w:rFonts w:hint="cs"/>
          <w:rtl/>
        </w:rPr>
        <w:t xml:space="preserve"> علیه.</w:t>
      </w:r>
    </w:p>
  </w:footnote>
  <w:footnote w:id="56">
    <w:p w:rsidR="00B61D76" w:rsidRPr="00C23142" w:rsidRDefault="00B61D76" w:rsidP="002F0C68">
      <w:pPr>
        <w:pStyle w:val="FootnoteText"/>
        <w:bidi/>
        <w:ind w:left="284" w:hanging="284"/>
        <w:contextualSpacing/>
        <w:jc w:val="both"/>
        <w:rPr>
          <w:rStyle w:val="Char8"/>
        </w:rPr>
      </w:pPr>
      <w:r w:rsidRPr="002F5564">
        <w:rPr>
          <w:rStyle w:val="Char8"/>
        </w:rPr>
        <w:footnoteRef/>
      </w:r>
      <w:r w:rsidRPr="002F5564">
        <w:rPr>
          <w:rStyle w:val="Char8"/>
          <w:rFonts w:hint="cs"/>
          <w:rtl/>
        </w:rPr>
        <w:t>- پنج</w:t>
      </w:r>
      <w:r w:rsidRPr="00C23142">
        <w:rPr>
          <w:rStyle w:val="Char8"/>
          <w:rFonts w:hint="cs"/>
          <w:rtl/>
        </w:rPr>
        <w:t xml:space="preserve"> ائمه حد</w:t>
      </w:r>
      <w:r>
        <w:rPr>
          <w:rStyle w:val="Char8"/>
          <w:rFonts w:hint="cs"/>
          <w:rtl/>
        </w:rPr>
        <w:t>ی</w:t>
      </w:r>
      <w:r w:rsidRPr="00C23142">
        <w:rPr>
          <w:rStyle w:val="Char8"/>
          <w:rFonts w:hint="cs"/>
          <w:rtl/>
        </w:rPr>
        <w:t>ث جز ابو داود آن را روایت کرده‌اند. و ترمذ</w:t>
      </w:r>
      <w:r>
        <w:rPr>
          <w:rStyle w:val="Char8"/>
          <w:rFonts w:hint="cs"/>
          <w:rtl/>
        </w:rPr>
        <w:t>ی</w:t>
      </w:r>
      <w:r w:rsidRPr="00C23142">
        <w:rPr>
          <w:rStyle w:val="Char8"/>
          <w:rFonts w:hint="cs"/>
          <w:rtl/>
        </w:rPr>
        <w:t xml:space="preserve"> آنرا حسن دانسته است.</w:t>
      </w:r>
    </w:p>
  </w:footnote>
  <w:footnote w:id="57">
    <w:p w:rsidR="00B61D76" w:rsidRPr="00C23142" w:rsidRDefault="00B61D76" w:rsidP="002F0C68">
      <w:pPr>
        <w:pStyle w:val="FootnoteText"/>
        <w:bidi/>
        <w:ind w:left="284" w:hanging="284"/>
        <w:contextualSpacing/>
        <w:jc w:val="both"/>
        <w:rPr>
          <w:rStyle w:val="Char8"/>
        </w:rPr>
      </w:pPr>
      <w:r w:rsidRPr="002F5564">
        <w:rPr>
          <w:rStyle w:val="Char8"/>
        </w:rPr>
        <w:footnoteRef/>
      </w:r>
      <w:r w:rsidRPr="002F5564">
        <w:rPr>
          <w:rStyle w:val="Char8"/>
          <w:rFonts w:hint="cs"/>
          <w:rtl/>
        </w:rPr>
        <w:t>- ابن</w:t>
      </w:r>
      <w:r w:rsidRPr="00C23142">
        <w:rPr>
          <w:rStyle w:val="Char8"/>
          <w:rFonts w:hint="cs"/>
          <w:rtl/>
        </w:rPr>
        <w:t xml:space="preserve"> حبان در صحیحش آن را روایت کرده است. </w:t>
      </w:r>
    </w:p>
  </w:footnote>
  <w:footnote w:id="58">
    <w:p w:rsidR="00B61D76" w:rsidRPr="00C23142" w:rsidRDefault="00B61D76" w:rsidP="002F0C68">
      <w:pPr>
        <w:pStyle w:val="FootnoteText"/>
        <w:bidi/>
        <w:ind w:left="284" w:hanging="284"/>
        <w:contextualSpacing/>
        <w:jc w:val="both"/>
        <w:rPr>
          <w:rStyle w:val="Char8"/>
        </w:rPr>
      </w:pPr>
      <w:r w:rsidRPr="002F5564">
        <w:rPr>
          <w:rStyle w:val="Char8"/>
        </w:rPr>
        <w:footnoteRef/>
      </w:r>
      <w:r w:rsidRPr="002F5564">
        <w:rPr>
          <w:rStyle w:val="Char8"/>
          <w:rFonts w:hint="cs"/>
          <w:rtl/>
        </w:rPr>
        <w:t xml:space="preserve">- </w:t>
      </w:r>
      <w:r w:rsidRPr="00C23142">
        <w:rPr>
          <w:rStyle w:val="Char8"/>
          <w:rFonts w:hint="cs"/>
          <w:rtl/>
        </w:rPr>
        <w:t xml:space="preserve">امام بخاری و سلم روایت کرده‌اند. </w:t>
      </w:r>
    </w:p>
  </w:footnote>
  <w:footnote w:id="59">
    <w:p w:rsidR="00B61D76" w:rsidRPr="00C23142" w:rsidRDefault="00B61D76" w:rsidP="002F0C68">
      <w:pPr>
        <w:pStyle w:val="FootnoteText"/>
        <w:bidi/>
        <w:ind w:left="284" w:hanging="284"/>
        <w:contextualSpacing/>
        <w:jc w:val="both"/>
        <w:rPr>
          <w:rStyle w:val="Char8"/>
        </w:rPr>
      </w:pPr>
      <w:r w:rsidRPr="002F5564">
        <w:rPr>
          <w:rStyle w:val="Char8"/>
        </w:rPr>
        <w:footnoteRef/>
      </w:r>
      <w:r w:rsidRPr="002F5564">
        <w:rPr>
          <w:rStyle w:val="Char8"/>
          <w:rFonts w:hint="cs"/>
          <w:rtl/>
        </w:rPr>
        <w:t>- امام</w:t>
      </w:r>
      <w:r w:rsidRPr="00C23142">
        <w:rPr>
          <w:rStyle w:val="Char8"/>
          <w:rFonts w:hint="cs"/>
          <w:rtl/>
        </w:rPr>
        <w:t xml:space="preserve"> بخاری و مسلم آن را روایت کرده‌اند. </w:t>
      </w:r>
    </w:p>
  </w:footnote>
  <w:footnote w:id="60">
    <w:p w:rsidR="00B61D76" w:rsidRPr="00C23142" w:rsidRDefault="00B61D76" w:rsidP="002F0C68">
      <w:pPr>
        <w:pStyle w:val="FootnoteText"/>
        <w:bidi/>
        <w:ind w:left="284" w:hanging="284"/>
        <w:contextualSpacing/>
        <w:jc w:val="both"/>
        <w:rPr>
          <w:rStyle w:val="Char8"/>
        </w:rPr>
      </w:pPr>
      <w:r w:rsidRPr="002F5564">
        <w:rPr>
          <w:rStyle w:val="Char8"/>
        </w:rPr>
        <w:footnoteRef/>
      </w:r>
      <w:r w:rsidRPr="002F5564">
        <w:rPr>
          <w:rStyle w:val="Char8"/>
          <w:rFonts w:hint="cs"/>
          <w:rtl/>
        </w:rPr>
        <w:t>- أبو داود</w:t>
      </w:r>
      <w:r w:rsidRPr="00C23142">
        <w:rPr>
          <w:rStyle w:val="Char8"/>
          <w:rFonts w:hint="cs"/>
          <w:rtl/>
        </w:rPr>
        <w:t xml:space="preserve"> و ترمذی آن را روایت کرده‌اند، و</w:t>
      </w:r>
      <w:r w:rsidR="002F5564">
        <w:rPr>
          <w:rStyle w:val="Char8"/>
          <w:rFonts w:hint="cs"/>
          <w:rtl/>
        </w:rPr>
        <w:t xml:space="preserve"> </w:t>
      </w:r>
      <w:r w:rsidRPr="00C23142">
        <w:rPr>
          <w:rStyle w:val="Char8"/>
          <w:rFonts w:hint="cs"/>
          <w:rtl/>
        </w:rPr>
        <w:t>ابن حبان در صح</w:t>
      </w:r>
      <w:r>
        <w:rPr>
          <w:rStyle w:val="Char8"/>
          <w:rFonts w:hint="cs"/>
          <w:rtl/>
        </w:rPr>
        <w:t>ی</w:t>
      </w:r>
      <w:r w:rsidRPr="00C23142">
        <w:rPr>
          <w:rStyle w:val="Char8"/>
          <w:rFonts w:hint="cs"/>
          <w:rtl/>
        </w:rPr>
        <w:t>حش آن</w:t>
      </w:r>
      <w:r w:rsidR="002F5564">
        <w:rPr>
          <w:rStyle w:val="Char8"/>
          <w:rFonts w:hint="cs"/>
          <w:rtl/>
        </w:rPr>
        <w:t xml:space="preserve"> </w:t>
      </w:r>
      <w:r w:rsidRPr="00C23142">
        <w:rPr>
          <w:rStyle w:val="Char8"/>
          <w:rFonts w:hint="cs"/>
          <w:rtl/>
        </w:rPr>
        <w:t>را حسن دانسته است.</w:t>
      </w:r>
    </w:p>
  </w:footnote>
  <w:footnote w:id="61">
    <w:p w:rsidR="00B61D76" w:rsidRPr="00C23142" w:rsidRDefault="00B61D76" w:rsidP="002F5564">
      <w:pPr>
        <w:pStyle w:val="ad"/>
        <w:rPr>
          <w:rStyle w:val="Char8"/>
          <w:rtl/>
        </w:rPr>
      </w:pPr>
      <w:r w:rsidRPr="002F5564">
        <w:footnoteRef/>
      </w:r>
      <w:r w:rsidRPr="002F5564">
        <w:rPr>
          <w:rtl/>
        </w:rPr>
        <w:t>- ابن</w:t>
      </w:r>
      <w:r w:rsidRPr="00C23142">
        <w:rPr>
          <w:rStyle w:val="Char8"/>
          <w:rtl/>
        </w:rPr>
        <w:t xml:space="preserve"> ت</w:t>
      </w:r>
      <w:r>
        <w:rPr>
          <w:rStyle w:val="Char8"/>
          <w:rtl/>
        </w:rPr>
        <w:t>ی</w:t>
      </w:r>
      <w:r w:rsidRPr="00C23142">
        <w:rPr>
          <w:rStyle w:val="Char8"/>
          <w:rtl/>
        </w:rPr>
        <w:t>م</w:t>
      </w:r>
      <w:r>
        <w:rPr>
          <w:rStyle w:val="Char8"/>
          <w:rtl/>
        </w:rPr>
        <w:t>ی</w:t>
      </w:r>
      <w:r w:rsidRPr="00C23142">
        <w:rPr>
          <w:rStyle w:val="Char8"/>
          <w:rtl/>
        </w:rPr>
        <w:t>ه در مجموع ال</w:t>
      </w:r>
      <w:r w:rsidRPr="00C23142">
        <w:rPr>
          <w:rStyle w:val="Char8"/>
          <w:rFonts w:hint="cs"/>
          <w:rtl/>
        </w:rPr>
        <w:t>ف</w:t>
      </w:r>
      <w:r w:rsidRPr="00C23142">
        <w:rPr>
          <w:rStyle w:val="Char8"/>
          <w:rtl/>
        </w:rPr>
        <w:t>تاو</w:t>
      </w:r>
      <w:r>
        <w:rPr>
          <w:rStyle w:val="Char8"/>
          <w:rtl/>
        </w:rPr>
        <w:t>ی</w:t>
      </w:r>
      <w:r w:rsidRPr="00C23142">
        <w:rPr>
          <w:rStyle w:val="Char8"/>
          <w:rtl/>
        </w:rPr>
        <w:t xml:space="preserve"> (15/321) گفته است: بنابرا</w:t>
      </w:r>
      <w:r>
        <w:rPr>
          <w:rStyle w:val="Char8"/>
          <w:rtl/>
        </w:rPr>
        <w:t>ی</w:t>
      </w:r>
      <w:r w:rsidRPr="00C23142">
        <w:rPr>
          <w:rStyle w:val="Char8"/>
          <w:rtl/>
        </w:rPr>
        <w:t>ن زن همجنس باز زنا</w:t>
      </w:r>
      <w:r>
        <w:rPr>
          <w:rStyle w:val="Char8"/>
          <w:rtl/>
        </w:rPr>
        <w:t>ک</w:t>
      </w:r>
      <w:r w:rsidRPr="00C23142">
        <w:rPr>
          <w:rStyle w:val="Char8"/>
          <w:rtl/>
        </w:rPr>
        <w:t>ار است. چنانچه در حد</w:t>
      </w:r>
      <w:r>
        <w:rPr>
          <w:rStyle w:val="Char8"/>
          <w:rtl/>
        </w:rPr>
        <w:t>ی</w:t>
      </w:r>
      <w:r w:rsidRPr="00C23142">
        <w:rPr>
          <w:rStyle w:val="Char8"/>
          <w:rtl/>
        </w:rPr>
        <w:t xml:space="preserve">ث آمده است: </w:t>
      </w:r>
      <w:r w:rsidRPr="00961DD0">
        <w:rPr>
          <w:rStyle w:val="Char9"/>
          <w:rFonts w:hint="cs"/>
          <w:rtl/>
        </w:rPr>
        <w:t>«</w:t>
      </w:r>
      <w:r w:rsidRPr="00961DD0">
        <w:rPr>
          <w:rStyle w:val="Char9"/>
          <w:rtl/>
        </w:rPr>
        <w:t>زنا النساء س</w:t>
      </w:r>
      <w:r w:rsidRPr="00961DD0">
        <w:rPr>
          <w:rStyle w:val="Char9"/>
          <w:rFonts w:hint="cs"/>
          <w:rtl/>
        </w:rPr>
        <w:t>ح</w:t>
      </w:r>
      <w:r w:rsidRPr="00961DD0">
        <w:rPr>
          <w:rStyle w:val="Char9"/>
          <w:rtl/>
        </w:rPr>
        <w:t>اقهن</w:t>
      </w:r>
      <w:r w:rsidRPr="00961DD0">
        <w:rPr>
          <w:rStyle w:val="Char9"/>
          <w:rFonts w:hint="cs"/>
          <w:rtl/>
        </w:rPr>
        <w:t>».</w:t>
      </w:r>
      <w:r w:rsidRPr="00C23142">
        <w:rPr>
          <w:rStyle w:val="Char8"/>
          <w:rtl/>
        </w:rPr>
        <w:t xml:space="preserve"> </w:t>
      </w:r>
      <w:r>
        <w:rPr>
          <w:rFonts w:ascii="B Lotus" w:hAnsi="B Lotus" w:cs="Traditional Arabic" w:hint="cs"/>
          <w:sz w:val="22"/>
          <w:szCs w:val="22"/>
          <w:rtl/>
        </w:rPr>
        <w:t>«</w:t>
      </w:r>
      <w:r w:rsidRPr="00C23142">
        <w:rPr>
          <w:rStyle w:val="Char8"/>
          <w:rtl/>
        </w:rPr>
        <w:t>زنا</w:t>
      </w:r>
      <w:r>
        <w:rPr>
          <w:rStyle w:val="Char8"/>
          <w:rtl/>
        </w:rPr>
        <w:t>ی</w:t>
      </w:r>
      <w:r w:rsidRPr="00C23142">
        <w:rPr>
          <w:rStyle w:val="Char8"/>
          <w:rtl/>
        </w:rPr>
        <w:t xml:space="preserve"> زنان به همد</w:t>
      </w:r>
      <w:r>
        <w:rPr>
          <w:rStyle w:val="Char8"/>
          <w:rtl/>
        </w:rPr>
        <w:t>ی</w:t>
      </w:r>
      <w:r w:rsidRPr="00C23142">
        <w:rPr>
          <w:rStyle w:val="Char8"/>
          <w:rtl/>
        </w:rPr>
        <w:t>گر عشق ورز</w:t>
      </w:r>
      <w:r>
        <w:rPr>
          <w:rStyle w:val="Char8"/>
          <w:rtl/>
        </w:rPr>
        <w:t>ی</w:t>
      </w:r>
      <w:r w:rsidRPr="00C23142">
        <w:rPr>
          <w:rStyle w:val="Char8"/>
          <w:rtl/>
        </w:rPr>
        <w:t>دن و چسب</w:t>
      </w:r>
      <w:r>
        <w:rPr>
          <w:rStyle w:val="Char8"/>
          <w:rtl/>
        </w:rPr>
        <w:t>ی</w:t>
      </w:r>
      <w:r w:rsidRPr="00C23142">
        <w:rPr>
          <w:rStyle w:val="Char8"/>
          <w:rtl/>
        </w:rPr>
        <w:t>د</w:t>
      </w:r>
      <w:r w:rsidRPr="00C23142">
        <w:rPr>
          <w:rStyle w:val="Char8"/>
          <w:rFonts w:hint="cs"/>
          <w:rtl/>
        </w:rPr>
        <w:t>ن</w:t>
      </w:r>
      <w:r w:rsidRPr="00C23142">
        <w:rPr>
          <w:rStyle w:val="Char8"/>
          <w:rtl/>
        </w:rPr>
        <w:t xml:space="preserve"> است</w:t>
      </w:r>
      <w:r>
        <w:rPr>
          <w:rFonts w:ascii="B Lotus" w:hAnsi="B Lotus" w:cs="Traditional Arabic" w:hint="cs"/>
          <w:sz w:val="22"/>
          <w:szCs w:val="22"/>
          <w:rtl/>
        </w:rPr>
        <w:t>»</w:t>
      </w:r>
      <w:r w:rsidRPr="00C23142">
        <w:rPr>
          <w:rStyle w:val="Char8"/>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Pr="00D643BE" w:rsidRDefault="00B61D76"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0560" behindDoc="0" locked="0" layoutInCell="1" allowOverlap="1" wp14:anchorId="2F572C64" wp14:editId="3E4EC834">
              <wp:simplePos x="0" y="0"/>
              <wp:positionH relativeFrom="column">
                <wp:posOffset>0</wp:posOffset>
              </wp:positionH>
              <wp:positionV relativeFrom="paragraph">
                <wp:posOffset>266700</wp:posOffset>
              </wp:positionV>
              <wp:extent cx="4759325" cy="0"/>
              <wp:effectExtent l="19050" t="19050" r="22225" b="1905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7p9Ig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D+O6f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Pr="00A321B8" w:rsidRDefault="00B61D76" w:rsidP="002D31DA">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5136" behindDoc="0" locked="0" layoutInCell="1" allowOverlap="1" wp14:anchorId="3154F292" wp14:editId="22EAA734">
              <wp:simplePos x="0" y="0"/>
              <wp:positionH relativeFrom="column">
                <wp:posOffset>0</wp:posOffset>
              </wp:positionH>
              <wp:positionV relativeFrom="paragraph">
                <wp:posOffset>288290</wp:posOffset>
              </wp:positionV>
              <wp:extent cx="3959860" cy="0"/>
              <wp:effectExtent l="26035" t="24130" r="24130" b="2349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5LQIAAE4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JwuHhbzGbSTXn0JKQJESDTW+Q9c9ygY&#10;JZZCBQlJQQ5PzgdKv0LCsdIbIWUcA6nQAODzLA3QvQFR2F7GZKelYCEwpDjb7itp0YGEoYpPrBU8&#10;92FWvygWgTtO2PpieyLk2QYiUgU8KAuoXazz1HxfpIv1fD3PR/lkth7laV2P3m+qfDTbZO8e6ml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C/4T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سوم: احکامی که به عادت ماهانه، استحاضه و خون...</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734A3">
      <w:rPr>
        <w:rFonts w:ascii="IRNazli" w:hAnsi="IRNazli" w:cs="IRNazli"/>
        <w:noProof/>
        <w:rtl/>
      </w:rPr>
      <w:t>39</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Pr="00A321B8" w:rsidRDefault="00B61D76" w:rsidP="002D31DA">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7184" behindDoc="0" locked="0" layoutInCell="1" allowOverlap="1" wp14:anchorId="51B106E5" wp14:editId="0F625EBA">
              <wp:simplePos x="0" y="0"/>
              <wp:positionH relativeFrom="column">
                <wp:posOffset>0</wp:posOffset>
              </wp:positionH>
              <wp:positionV relativeFrom="paragraph">
                <wp:posOffset>288290</wp:posOffset>
              </wp:positionV>
              <wp:extent cx="3959860" cy="0"/>
              <wp:effectExtent l="26035" t="24130" r="24130" b="2349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N2zLA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Tajdsy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چهارم: احکامی که به لباس و حجاب مربوط می‌شود</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734A3">
      <w:rPr>
        <w:rFonts w:ascii="IRNazli" w:hAnsi="IRNazli" w:cs="IRNazli"/>
        <w:noProof/>
        <w:rtl/>
      </w:rPr>
      <w:t>47</w:t>
    </w:r>
    <w:r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Pr="00A321B8" w:rsidRDefault="00B61D76" w:rsidP="002D31DA">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9232" behindDoc="0" locked="0" layoutInCell="1" allowOverlap="1" wp14:anchorId="4BD8CFC0" wp14:editId="57A6CBD8">
              <wp:simplePos x="0" y="0"/>
              <wp:positionH relativeFrom="column">
                <wp:posOffset>0</wp:posOffset>
              </wp:positionH>
              <wp:positionV relativeFrom="paragraph">
                <wp:posOffset>288290</wp:posOffset>
              </wp:positionV>
              <wp:extent cx="3959860" cy="0"/>
              <wp:effectExtent l="26035" t="24130" r="24130" b="2349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nDLQIAAE4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nDqc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پنجم: در بیان احکامی که در نماز خواندن زن است</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734A3">
      <w:rPr>
        <w:rFonts w:ascii="IRNazli" w:hAnsi="IRNazli" w:cs="IRNazli"/>
        <w:noProof/>
        <w:rtl/>
      </w:rPr>
      <w:t>61</w:t>
    </w:r>
    <w:r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Pr="00A321B8" w:rsidRDefault="00B61D76" w:rsidP="002D31DA">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1280" behindDoc="0" locked="0" layoutInCell="1" allowOverlap="1" wp14:anchorId="060A2A73" wp14:editId="4F0B30A7">
              <wp:simplePos x="0" y="0"/>
              <wp:positionH relativeFrom="column">
                <wp:posOffset>0</wp:posOffset>
              </wp:positionH>
              <wp:positionV relativeFrom="paragraph">
                <wp:posOffset>288290</wp:posOffset>
              </wp:positionV>
              <wp:extent cx="3959860" cy="0"/>
              <wp:effectExtent l="26035" t="24130" r="24130" b="2349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jVT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K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V+NV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ششم: احکامی که در باب مردگان به زن اختصاص دارد</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734A3">
      <w:rPr>
        <w:rFonts w:ascii="IRNazli" w:hAnsi="IRNazli" w:cs="IRNazli"/>
        <w:noProof/>
        <w:rtl/>
      </w:rPr>
      <w:t>67</w:t>
    </w:r>
    <w:r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Pr="00A321B8" w:rsidRDefault="00B61D76" w:rsidP="002D31DA">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3328" behindDoc="0" locked="0" layoutInCell="1" allowOverlap="1" wp14:anchorId="671F954A" wp14:editId="41AF34A3">
              <wp:simplePos x="0" y="0"/>
              <wp:positionH relativeFrom="column">
                <wp:posOffset>0</wp:posOffset>
              </wp:positionH>
              <wp:positionV relativeFrom="paragraph">
                <wp:posOffset>288290</wp:posOffset>
              </wp:positionV>
              <wp:extent cx="3959860" cy="0"/>
              <wp:effectExtent l="26035" t="24130" r="24130" b="2349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EEVQSM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هفتم: احکامی که در مورد روزه مربوط به زن است</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734A3">
      <w:rPr>
        <w:rFonts w:ascii="IRNazli" w:hAnsi="IRNazli" w:cs="IRNazli"/>
        <w:noProof/>
        <w:rtl/>
      </w:rPr>
      <w:t>73</w:t>
    </w:r>
    <w:r w:rsidRPr="008602DE">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Pr="00A321B8" w:rsidRDefault="00B61D76" w:rsidP="002D31DA">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5376" behindDoc="0" locked="0" layoutInCell="1" allowOverlap="1" wp14:anchorId="6CCD86A3" wp14:editId="23B301CB">
              <wp:simplePos x="0" y="0"/>
              <wp:positionH relativeFrom="column">
                <wp:posOffset>0</wp:posOffset>
              </wp:positionH>
              <wp:positionV relativeFrom="paragraph">
                <wp:posOffset>288290</wp:posOffset>
              </wp:positionV>
              <wp:extent cx="3959860" cy="0"/>
              <wp:effectExtent l="26035" t="24130" r="24130" b="2349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c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vlY8nC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هشتم: احکامی که در مورد حج و عمره به زن اختصاص...</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734A3">
      <w:rPr>
        <w:rFonts w:ascii="IRNazli" w:hAnsi="IRNazli" w:cs="IRNazli"/>
        <w:noProof/>
        <w:rtl/>
      </w:rPr>
      <w:t>93</w:t>
    </w:r>
    <w:r w:rsidRPr="008602DE">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Pr="00A321B8" w:rsidRDefault="00B61D76" w:rsidP="002D31DA">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7424" behindDoc="0" locked="0" layoutInCell="1" allowOverlap="1" wp14:anchorId="30D3647F" wp14:editId="38C324F8">
              <wp:simplePos x="0" y="0"/>
              <wp:positionH relativeFrom="column">
                <wp:posOffset>0</wp:posOffset>
              </wp:positionH>
              <wp:positionV relativeFrom="paragraph">
                <wp:posOffset>288290</wp:posOffset>
              </wp:positionV>
              <wp:extent cx="3959860" cy="0"/>
              <wp:effectExtent l="26035" t="24130" r="24130" b="2349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Ujs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O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Lo9SOw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نهم: احکامی که مربوط به زناشویی و رشد و تقویت آن...</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734A3">
      <w:rPr>
        <w:rFonts w:ascii="IRNazli" w:hAnsi="IRNazli" w:cs="IRNazli"/>
        <w:noProof/>
        <w:rtl/>
      </w:rPr>
      <w:t>109</w:t>
    </w:r>
    <w:r w:rsidRPr="008602DE">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Pr="00A321B8" w:rsidRDefault="00B61D76" w:rsidP="002D31DA">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89472" behindDoc="0" locked="0" layoutInCell="1" allowOverlap="1" wp14:anchorId="783744F7" wp14:editId="7B5DAB7E">
              <wp:simplePos x="0" y="0"/>
              <wp:positionH relativeFrom="column">
                <wp:posOffset>0</wp:posOffset>
              </wp:positionH>
              <wp:positionV relativeFrom="paragraph">
                <wp:posOffset>288290</wp:posOffset>
              </wp:positionV>
              <wp:extent cx="3959860" cy="0"/>
              <wp:effectExtent l="26035" t="24130" r="24130" b="2349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Cu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brJgr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فصل دهم: در مورد احکامی که کرامت زن بدان وسیله حفظ...</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734A3">
      <w:rPr>
        <w:rFonts w:ascii="IRNazli" w:hAnsi="IRNazli" w:cs="IRNazli"/>
        <w:noProof/>
        <w:rtl/>
      </w:rPr>
      <w:t>127</w:t>
    </w:r>
    <w:r w:rsidRPr="008602DE">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Pr="00A321B8" w:rsidRDefault="00B61D76" w:rsidP="002D31DA">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91520" behindDoc="0" locked="0" layoutInCell="1" allowOverlap="1" wp14:anchorId="45BCDA69" wp14:editId="7913D1F2">
              <wp:simplePos x="0" y="0"/>
              <wp:positionH relativeFrom="column">
                <wp:posOffset>0</wp:posOffset>
              </wp:positionH>
              <wp:positionV relativeFrom="paragraph">
                <wp:posOffset>288290</wp:posOffset>
              </wp:positionV>
              <wp:extent cx="3959860" cy="0"/>
              <wp:effectExtent l="26035" t="24130" r="24130" b="234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atkU3i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تتمه و پایان</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734A3">
      <w:rPr>
        <w:rFonts w:ascii="IRNazli" w:hAnsi="IRNazli" w:cs="IRNazli"/>
        <w:noProof/>
        <w:rtl/>
      </w:rPr>
      <w:t>131</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Pr="00D97A5E" w:rsidRDefault="00B61D76" w:rsidP="003A585B">
    <w:pPr>
      <w:pStyle w:val="Header"/>
      <w:ind w:left="284" w:right="284"/>
      <w:rPr>
        <w:rFonts w:cs="B Lotus"/>
        <w:sz w:val="2"/>
        <w:szCs w:val="2"/>
        <w:rtl/>
      </w:rPr>
    </w:pPr>
    <w:r>
      <w:rPr>
        <w:rFonts w:cs="B Titr" w:hint="cs"/>
        <w:szCs w:val="24"/>
        <w:rtl/>
        <w:lang w:bidi="ar-EG"/>
      </w:rPr>
      <w:t xml:space="preserve"> </w:t>
    </w:r>
  </w:p>
  <w:p w:rsidR="00B61D76" w:rsidRPr="00C37D07" w:rsidRDefault="00B61D76"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18306A">
      <w:rPr>
        <w:rFonts w:ascii="Times New Roman Bold" w:hAnsi="Times New Roman Bold"/>
        <w:noProof/>
        <w:rtl/>
        <w:lang w:bidi="fa-IR"/>
      </w:rPr>
      <w:t>3</w:t>
    </w:r>
    <w:r w:rsidRPr="00C37D07">
      <w:rPr>
        <w:rFonts w:ascii="Times New Roman Bold" w:hAnsi="Times New Roman Bold" w:hint="cs"/>
        <w:rtl/>
        <w:lang w:bidi="fa-IR"/>
      </w:rPr>
      <w:fldChar w:fldCharType="end"/>
    </w:r>
  </w:p>
  <w:p w:rsidR="00B61D76" w:rsidRPr="00BC39D5" w:rsidRDefault="00B61D76"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1584" behindDoc="0" locked="0" layoutInCell="1" allowOverlap="1" wp14:anchorId="6F633E7E" wp14:editId="4D614C2D">
              <wp:simplePos x="0" y="0"/>
              <wp:positionH relativeFrom="column">
                <wp:posOffset>0</wp:posOffset>
              </wp:positionH>
              <wp:positionV relativeFrom="paragraph">
                <wp:posOffset>50165</wp:posOffset>
              </wp:positionV>
              <wp:extent cx="4733925" cy="0"/>
              <wp:effectExtent l="19050" t="21590" r="19050" b="2603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KcClYk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Pr="004D4C5E" w:rsidRDefault="00B61D76">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Pr="008602DE" w:rsidRDefault="00B61D76" w:rsidP="003E3C5E">
    <w:pPr>
      <w:pStyle w:val="Header"/>
      <w:tabs>
        <w:tab w:val="clear" w:pos="4153"/>
        <w:tab w:val="right" w:pos="2267"/>
        <w:tab w:val="center" w:pos="3684"/>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6944" behindDoc="0" locked="0" layoutInCell="1" allowOverlap="1" wp14:anchorId="159149BE" wp14:editId="01C6C270">
              <wp:simplePos x="0" y="0"/>
              <wp:positionH relativeFrom="column">
                <wp:posOffset>-1905</wp:posOffset>
              </wp:positionH>
              <wp:positionV relativeFrom="paragraph">
                <wp:posOffset>301625</wp:posOffset>
              </wp:positionV>
              <wp:extent cx="3959860" cy="0"/>
              <wp:effectExtent l="24130" t="27940" r="26035" b="1968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LO1u5S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31D41">
      <w:rPr>
        <w:rFonts w:ascii="IRNazli" w:hAnsi="IRNazli" w:cs="IRNazli" w:hint="eastAsia"/>
        <w:noProof/>
        <w:rtl/>
      </w:rPr>
      <w:t>‌ب</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احکام ویژه</w:t>
    </w:r>
    <w:r>
      <w:rPr>
        <w:rFonts w:ascii="IRNazanin" w:hAnsi="IRNazanin" w:cs="IRNazanin" w:hint="eastAsia"/>
        <w:b/>
        <w:bCs/>
        <w:sz w:val="26"/>
        <w:szCs w:val="26"/>
        <w:rtl/>
        <w:lang w:bidi="fa-IR"/>
      </w:rPr>
      <w:t>‌ی</w:t>
    </w:r>
    <w:r>
      <w:rPr>
        <w:rFonts w:ascii="IRNazanin" w:hAnsi="IRNazanin" w:cs="IRNazanin" w:hint="cs"/>
        <w:b/>
        <w:bCs/>
        <w:sz w:val="26"/>
        <w:szCs w:val="26"/>
        <w:rtl/>
        <w:lang w:bidi="fa-IR"/>
      </w:rPr>
      <w:t xml:space="preserve"> بانوان</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Pr="00A321B8" w:rsidRDefault="00B61D76" w:rsidP="0088299F">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8992" behindDoc="0" locked="0" layoutInCell="1" allowOverlap="1" wp14:anchorId="411DEFF2" wp14:editId="348AE5AB">
              <wp:simplePos x="0" y="0"/>
              <wp:positionH relativeFrom="column">
                <wp:posOffset>0</wp:posOffset>
              </wp:positionH>
              <wp:positionV relativeFrom="paragraph">
                <wp:posOffset>288290</wp:posOffset>
              </wp:positionV>
              <wp:extent cx="3959860" cy="0"/>
              <wp:effectExtent l="26035" t="24130" r="24130" b="234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n2p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HAJ9qS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431D41">
      <w:rPr>
        <w:rFonts w:ascii="IRNazli" w:hAnsi="IRNazli" w:cs="IRNazli" w:hint="eastAsia"/>
        <w:noProof/>
        <w:rtl/>
      </w:rPr>
      <w:t>‌ج</w:t>
    </w:r>
    <w:r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Default="00B61D76">
    <w:pPr>
      <w:pStyle w:val="Header"/>
      <w:rPr>
        <w:rtl/>
      </w:rPr>
    </w:pPr>
  </w:p>
  <w:p w:rsidR="00B61D76" w:rsidRPr="0088299F" w:rsidRDefault="00B61D76">
    <w:pPr>
      <w:pStyle w:val="Header"/>
      <w:rPr>
        <w:sz w:val="44"/>
        <w:szCs w:val="4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Default="00B61D76">
    <w:pPr>
      <w:pStyle w:val="Header"/>
      <w:rPr>
        <w:rtl/>
      </w:rPr>
    </w:pPr>
  </w:p>
  <w:p w:rsidR="00B61D76" w:rsidRPr="0088299F" w:rsidRDefault="00B61D76">
    <w:pPr>
      <w:pStyle w:val="Header"/>
      <w:rPr>
        <w:sz w:val="44"/>
        <w:szCs w:val="4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Pr="00A321B8" w:rsidRDefault="00B61D76" w:rsidP="0088299F">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1040" behindDoc="0" locked="0" layoutInCell="1" allowOverlap="1" wp14:anchorId="4C0352EF" wp14:editId="36918646">
              <wp:simplePos x="0" y="0"/>
              <wp:positionH relativeFrom="column">
                <wp:posOffset>0</wp:posOffset>
              </wp:positionH>
              <wp:positionV relativeFrom="paragraph">
                <wp:posOffset>288290</wp:posOffset>
              </wp:positionV>
              <wp:extent cx="3959860" cy="0"/>
              <wp:effectExtent l="26035" t="24130" r="24130" b="2349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فصل اول: احکام کلی</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734A3">
      <w:rPr>
        <w:rFonts w:ascii="IRNazli" w:hAnsi="IRNazli" w:cs="IRNazli"/>
        <w:noProof/>
        <w:rtl/>
      </w:rPr>
      <w:t>9</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76" w:rsidRPr="00A321B8" w:rsidRDefault="00B61D76" w:rsidP="00506502">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3088" behindDoc="0" locked="0" layoutInCell="1" allowOverlap="1" wp14:anchorId="7250DC7F" wp14:editId="2327F6F7">
              <wp:simplePos x="0" y="0"/>
              <wp:positionH relativeFrom="column">
                <wp:posOffset>0</wp:posOffset>
              </wp:positionH>
              <wp:positionV relativeFrom="paragraph">
                <wp:posOffset>288290</wp:posOffset>
              </wp:positionV>
              <wp:extent cx="3959860" cy="0"/>
              <wp:effectExtent l="26035" t="24130" r="24130" b="2349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JVJLQIAAE4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BTUlUk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فصل دوم: در بیان احکامی که به آرایش جسمی زن اختصاص...</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734A3">
      <w:rPr>
        <w:rFonts w:ascii="IRNazli" w:hAnsi="IRNazli" w:cs="IRNazli"/>
        <w:noProof/>
        <w:rtl/>
      </w:rPr>
      <w:t>19</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41B83"/>
    <w:multiLevelType w:val="hybridMultilevel"/>
    <w:tmpl w:val="F7041EC2"/>
    <w:lvl w:ilvl="0" w:tplc="9468EA0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nsid w:val="0BED462D"/>
    <w:multiLevelType w:val="hybridMultilevel"/>
    <w:tmpl w:val="9C9EE758"/>
    <w:lvl w:ilvl="0" w:tplc="03E49FA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
    <w:nsid w:val="0C817591"/>
    <w:multiLevelType w:val="hybridMultilevel"/>
    <w:tmpl w:val="C988F97E"/>
    <w:lvl w:ilvl="0" w:tplc="9468EA0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1EB532EC"/>
    <w:multiLevelType w:val="hybridMultilevel"/>
    <w:tmpl w:val="9FB8D5F2"/>
    <w:lvl w:ilvl="0" w:tplc="8A822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5">
    <w:nsid w:val="2CBE2932"/>
    <w:multiLevelType w:val="hybridMultilevel"/>
    <w:tmpl w:val="4D10BC62"/>
    <w:lvl w:ilvl="0" w:tplc="5364B1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2E484711"/>
    <w:multiLevelType w:val="hybridMultilevel"/>
    <w:tmpl w:val="D4EAB6A2"/>
    <w:lvl w:ilvl="0" w:tplc="8A822F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D82CED"/>
    <w:multiLevelType w:val="hybridMultilevel"/>
    <w:tmpl w:val="CAD033DA"/>
    <w:lvl w:ilvl="0" w:tplc="9468EA0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8">
    <w:nsid w:val="342C273D"/>
    <w:multiLevelType w:val="hybridMultilevel"/>
    <w:tmpl w:val="43323310"/>
    <w:lvl w:ilvl="0" w:tplc="9468EA0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nsid w:val="347102B4"/>
    <w:multiLevelType w:val="hybridMultilevel"/>
    <w:tmpl w:val="3CE23C5E"/>
    <w:lvl w:ilvl="0" w:tplc="150253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42252E"/>
    <w:multiLevelType w:val="hybridMultilevel"/>
    <w:tmpl w:val="90487D8C"/>
    <w:lvl w:ilvl="0" w:tplc="9468EA0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nsid w:val="46E929F9"/>
    <w:multiLevelType w:val="hybridMultilevel"/>
    <w:tmpl w:val="34F648C6"/>
    <w:lvl w:ilvl="0" w:tplc="9468EA0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2">
    <w:nsid w:val="472D3F0A"/>
    <w:multiLevelType w:val="hybridMultilevel"/>
    <w:tmpl w:val="6B087DA8"/>
    <w:lvl w:ilvl="0" w:tplc="F79A6308">
      <w:start w:val="1"/>
      <w:numFmt w:val="decimal"/>
      <w:pStyle w:val="a0"/>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3">
    <w:nsid w:val="53E12E38"/>
    <w:multiLevelType w:val="hybridMultilevel"/>
    <w:tmpl w:val="27DC66CC"/>
    <w:lvl w:ilvl="0" w:tplc="9A0C22F2">
      <w:start w:val="1"/>
      <w:numFmt w:val="decimal"/>
      <w:lvlText w:val="(%1)"/>
      <w:lvlJc w:val="left"/>
      <w:pPr>
        <w:ind w:left="745" w:hanging="405"/>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4">
    <w:nsid w:val="61B22ADA"/>
    <w:multiLevelType w:val="hybridMultilevel"/>
    <w:tmpl w:val="B19C4648"/>
    <w:lvl w:ilvl="0" w:tplc="E00CE7F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5">
    <w:nsid w:val="62F40730"/>
    <w:multiLevelType w:val="hybridMultilevel"/>
    <w:tmpl w:val="B93A8784"/>
    <w:lvl w:ilvl="0" w:tplc="28C0DA42">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6">
    <w:nsid w:val="6A935265"/>
    <w:multiLevelType w:val="hybridMultilevel"/>
    <w:tmpl w:val="74C413DA"/>
    <w:lvl w:ilvl="0" w:tplc="9468EA0A">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7">
    <w:nsid w:val="6F834E36"/>
    <w:multiLevelType w:val="hybridMultilevel"/>
    <w:tmpl w:val="6B2AA184"/>
    <w:lvl w:ilvl="0" w:tplc="9468EA0A">
      <w:start w:val="1"/>
      <w:numFmt w:val="decimal"/>
      <w:lvlText w:val="%1-"/>
      <w:lvlJc w:val="left"/>
      <w:pPr>
        <w:ind w:left="104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8">
    <w:nsid w:val="7022077E"/>
    <w:multiLevelType w:val="hybridMultilevel"/>
    <w:tmpl w:val="82905B2A"/>
    <w:lvl w:ilvl="0" w:tplc="19BCAAA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4"/>
  </w:num>
  <w:num w:numId="2">
    <w:abstractNumId w:val="15"/>
  </w:num>
  <w:num w:numId="3">
    <w:abstractNumId w:val="18"/>
  </w:num>
  <w:num w:numId="4">
    <w:abstractNumId w:val="12"/>
  </w:num>
  <w:num w:numId="5">
    <w:abstractNumId w:val="1"/>
  </w:num>
  <w:num w:numId="6">
    <w:abstractNumId w:val="9"/>
  </w:num>
  <w:num w:numId="7">
    <w:abstractNumId w:val="14"/>
  </w:num>
  <w:num w:numId="8">
    <w:abstractNumId w:val="13"/>
  </w:num>
  <w:num w:numId="9">
    <w:abstractNumId w:val="11"/>
  </w:num>
  <w:num w:numId="10">
    <w:abstractNumId w:val="17"/>
  </w:num>
  <w:num w:numId="11">
    <w:abstractNumId w:val="16"/>
  </w:num>
  <w:num w:numId="12">
    <w:abstractNumId w:val="0"/>
  </w:num>
  <w:num w:numId="13">
    <w:abstractNumId w:val="2"/>
  </w:num>
  <w:num w:numId="14">
    <w:abstractNumId w:val="7"/>
  </w:num>
  <w:num w:numId="15">
    <w:abstractNumId w:val="8"/>
  </w:num>
  <w:num w:numId="16">
    <w:abstractNumId w:val="10"/>
  </w:num>
  <w:num w:numId="17">
    <w:abstractNumId w:val="5"/>
  </w:num>
  <w:num w:numId="18">
    <w:abstractNumId w:val="3"/>
  </w:num>
  <w:num w:numId="1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iC+OWYAC7ZwBoEc1bPWjHCFDBvk=" w:salt="8lfoByL90pquiUQ9cJDOUg=="/>
  <w:defaultTabStop w:val="720"/>
  <w:evenAndOddHeaders/>
  <w:drawingGridHorizontalSpacing w:val="284"/>
  <w:drawingGridVerticalSpacing w:val="284"/>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08F5"/>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155"/>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9DD"/>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5BB"/>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5CB"/>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A92"/>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566"/>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5B4"/>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568"/>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06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2022"/>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4D9"/>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676C"/>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1DA"/>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C68"/>
    <w:rsid w:val="002F0DF2"/>
    <w:rsid w:val="002F2707"/>
    <w:rsid w:val="002F30D7"/>
    <w:rsid w:val="002F35FC"/>
    <w:rsid w:val="002F3A77"/>
    <w:rsid w:val="002F3E02"/>
    <w:rsid w:val="002F4704"/>
    <w:rsid w:val="002F4767"/>
    <w:rsid w:val="002F4904"/>
    <w:rsid w:val="002F490D"/>
    <w:rsid w:val="002F4EF0"/>
    <w:rsid w:val="002F518D"/>
    <w:rsid w:val="002F5564"/>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0F85"/>
    <w:rsid w:val="00311322"/>
    <w:rsid w:val="003117B8"/>
    <w:rsid w:val="00311B51"/>
    <w:rsid w:val="0031229C"/>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030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0FDE"/>
    <w:rsid w:val="00351A5C"/>
    <w:rsid w:val="00351C42"/>
    <w:rsid w:val="003526A1"/>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B15"/>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3C5E"/>
    <w:rsid w:val="003E40E0"/>
    <w:rsid w:val="003E41AF"/>
    <w:rsid w:val="003E473B"/>
    <w:rsid w:val="003E4ADA"/>
    <w:rsid w:val="003E4BC0"/>
    <w:rsid w:val="003E58EA"/>
    <w:rsid w:val="003E5A1A"/>
    <w:rsid w:val="003E6290"/>
    <w:rsid w:val="003E6B43"/>
    <w:rsid w:val="003E7296"/>
    <w:rsid w:val="003E7ABB"/>
    <w:rsid w:val="003F05C3"/>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B6F"/>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3A46"/>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67D6"/>
    <w:rsid w:val="00427300"/>
    <w:rsid w:val="004275DA"/>
    <w:rsid w:val="0043018C"/>
    <w:rsid w:val="0043060D"/>
    <w:rsid w:val="00430696"/>
    <w:rsid w:val="00430B43"/>
    <w:rsid w:val="004318F4"/>
    <w:rsid w:val="00431C44"/>
    <w:rsid w:val="00431D41"/>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151"/>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184"/>
    <w:rsid w:val="004D228A"/>
    <w:rsid w:val="004D2426"/>
    <w:rsid w:val="004D255D"/>
    <w:rsid w:val="004D2B90"/>
    <w:rsid w:val="004D2BFC"/>
    <w:rsid w:val="004D2F28"/>
    <w:rsid w:val="004D307F"/>
    <w:rsid w:val="004D3449"/>
    <w:rsid w:val="004D38FB"/>
    <w:rsid w:val="004D3E4E"/>
    <w:rsid w:val="004D45F0"/>
    <w:rsid w:val="004D4C5E"/>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06502"/>
    <w:rsid w:val="00510D90"/>
    <w:rsid w:val="00510D96"/>
    <w:rsid w:val="0051109E"/>
    <w:rsid w:val="005112AE"/>
    <w:rsid w:val="00511551"/>
    <w:rsid w:val="00511577"/>
    <w:rsid w:val="00511C12"/>
    <w:rsid w:val="005123D0"/>
    <w:rsid w:val="0051266A"/>
    <w:rsid w:val="00512B63"/>
    <w:rsid w:val="00512F69"/>
    <w:rsid w:val="00513B07"/>
    <w:rsid w:val="00513CF2"/>
    <w:rsid w:val="00513F94"/>
    <w:rsid w:val="005140DD"/>
    <w:rsid w:val="005147AE"/>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1F0"/>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4F26"/>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8F5"/>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2BE"/>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2DA"/>
    <w:rsid w:val="00673655"/>
    <w:rsid w:val="00673977"/>
    <w:rsid w:val="00673D75"/>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DC1"/>
    <w:rsid w:val="00691F25"/>
    <w:rsid w:val="00692871"/>
    <w:rsid w:val="00692F04"/>
    <w:rsid w:val="00695515"/>
    <w:rsid w:val="006957D1"/>
    <w:rsid w:val="006958B2"/>
    <w:rsid w:val="00695EDA"/>
    <w:rsid w:val="0069602B"/>
    <w:rsid w:val="0069670F"/>
    <w:rsid w:val="00696E62"/>
    <w:rsid w:val="00696FBB"/>
    <w:rsid w:val="00697898"/>
    <w:rsid w:val="00697C88"/>
    <w:rsid w:val="00697D5E"/>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531"/>
    <w:rsid w:val="006D6C97"/>
    <w:rsid w:val="006E23F4"/>
    <w:rsid w:val="006E2A5A"/>
    <w:rsid w:val="006E2EA4"/>
    <w:rsid w:val="006E3D16"/>
    <w:rsid w:val="006E44EE"/>
    <w:rsid w:val="006E4988"/>
    <w:rsid w:val="006E520E"/>
    <w:rsid w:val="006E57AB"/>
    <w:rsid w:val="006E67AD"/>
    <w:rsid w:val="006E6C65"/>
    <w:rsid w:val="006E722D"/>
    <w:rsid w:val="006F0752"/>
    <w:rsid w:val="006F0A26"/>
    <w:rsid w:val="006F0AB8"/>
    <w:rsid w:val="006F1463"/>
    <w:rsid w:val="006F1C40"/>
    <w:rsid w:val="006F1F5B"/>
    <w:rsid w:val="006F1FF9"/>
    <w:rsid w:val="006F206B"/>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914"/>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661"/>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71B"/>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1DC9"/>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299F"/>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64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4CE4"/>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DD0"/>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BED"/>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C9F"/>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44F"/>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2AC"/>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4D1"/>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D31"/>
    <w:rsid w:val="00AC3E72"/>
    <w:rsid w:val="00AC4096"/>
    <w:rsid w:val="00AC45FB"/>
    <w:rsid w:val="00AC4AA3"/>
    <w:rsid w:val="00AC4D02"/>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2CC"/>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264"/>
    <w:rsid w:val="00AF4AC3"/>
    <w:rsid w:val="00AF509F"/>
    <w:rsid w:val="00AF5C91"/>
    <w:rsid w:val="00AF65DE"/>
    <w:rsid w:val="00AF68CE"/>
    <w:rsid w:val="00AF6BAD"/>
    <w:rsid w:val="00AF6D74"/>
    <w:rsid w:val="00AF6F01"/>
    <w:rsid w:val="00AF7F8A"/>
    <w:rsid w:val="00B0095B"/>
    <w:rsid w:val="00B009B1"/>
    <w:rsid w:val="00B0108C"/>
    <w:rsid w:val="00B0184F"/>
    <w:rsid w:val="00B02385"/>
    <w:rsid w:val="00B0311B"/>
    <w:rsid w:val="00B03420"/>
    <w:rsid w:val="00B03F28"/>
    <w:rsid w:val="00B03F53"/>
    <w:rsid w:val="00B03FF7"/>
    <w:rsid w:val="00B048B4"/>
    <w:rsid w:val="00B04FA1"/>
    <w:rsid w:val="00B06649"/>
    <w:rsid w:val="00B067E9"/>
    <w:rsid w:val="00B06873"/>
    <w:rsid w:val="00B073E4"/>
    <w:rsid w:val="00B07AD1"/>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00DB"/>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1D76"/>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0EE"/>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3142"/>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7D5"/>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5B25"/>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66BE2"/>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0768"/>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95"/>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6B6C"/>
    <w:rsid w:val="00E67741"/>
    <w:rsid w:val="00E71055"/>
    <w:rsid w:val="00E71275"/>
    <w:rsid w:val="00E724C6"/>
    <w:rsid w:val="00E7267C"/>
    <w:rsid w:val="00E726A0"/>
    <w:rsid w:val="00E73223"/>
    <w:rsid w:val="00E734A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545"/>
    <w:rsid w:val="00EB667A"/>
    <w:rsid w:val="00EB67E3"/>
    <w:rsid w:val="00EB6E85"/>
    <w:rsid w:val="00EB77F4"/>
    <w:rsid w:val="00EC00B1"/>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456"/>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1C8"/>
    <w:rsid w:val="00F51BB9"/>
    <w:rsid w:val="00F5223C"/>
    <w:rsid w:val="00F52563"/>
    <w:rsid w:val="00F52566"/>
    <w:rsid w:val="00F5290D"/>
    <w:rsid w:val="00F52A42"/>
    <w:rsid w:val="00F52D6A"/>
    <w:rsid w:val="00F52E6F"/>
    <w:rsid w:val="00F5348B"/>
    <w:rsid w:val="00F53A32"/>
    <w:rsid w:val="00F54306"/>
    <w:rsid w:val="00F54451"/>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323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5552"/>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6FBC"/>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173"/>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972BED"/>
    <w:pPr>
      <w:spacing w:before="240" w:after="240"/>
      <w:jc w:val="center"/>
      <w:outlineLvl w:val="0"/>
    </w:pPr>
    <w:rPr>
      <w:rFonts w:ascii="IRYakout" w:hAnsi="IRYakout" w:cs="IRYakout"/>
      <w:b/>
      <w:bCs/>
      <w:sz w:val="32"/>
      <w:szCs w:val="32"/>
      <w:lang w:bidi="fa-IR"/>
    </w:rPr>
  </w:style>
  <w:style w:type="character" w:customStyle="1" w:styleId="Char">
    <w:name w:val="تیتر اول Char"/>
    <w:basedOn w:val="DefaultParagraphFont"/>
    <w:link w:val="a1"/>
    <w:rsid w:val="00972BED"/>
    <w:rPr>
      <w:rFonts w:ascii="IRYakout" w:hAnsi="IRYakout" w:cs="IRYakout"/>
      <w:b/>
      <w:bCs/>
      <w:sz w:val="32"/>
      <w:szCs w:val="32"/>
      <w:lang w:bidi="fa-IR"/>
    </w:rPr>
  </w:style>
  <w:style w:type="paragraph" w:customStyle="1" w:styleId="a2">
    <w:name w:val="تیتر دوم"/>
    <w:basedOn w:val="Normal"/>
    <w:link w:val="Char0"/>
    <w:qFormat/>
    <w:rsid w:val="00972BED"/>
    <w:pPr>
      <w:spacing w:before="240" w:after="60"/>
      <w:jc w:val="both"/>
      <w:outlineLvl w:val="1"/>
    </w:pPr>
    <w:rPr>
      <w:rFonts w:ascii="IRZar" w:hAnsi="IRZar" w:cs="IRZar"/>
      <w:b/>
      <w:bCs/>
      <w:sz w:val="24"/>
      <w:szCs w:val="24"/>
      <w:lang w:bidi="fa-IR"/>
    </w:rPr>
  </w:style>
  <w:style w:type="character" w:customStyle="1" w:styleId="Char0">
    <w:name w:val="تیتر دوم Char"/>
    <w:basedOn w:val="DefaultParagraphFont"/>
    <w:link w:val="a2"/>
    <w:rsid w:val="00972BED"/>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0108F5"/>
    <w:pPr>
      <w:spacing w:before="120"/>
      <w:jc w:val="both"/>
    </w:pPr>
    <w:rPr>
      <w:rFonts w:ascii="IRYakout" w:hAnsi="IRYakout" w:cs="IRYakout"/>
      <w:bCs/>
    </w:rPr>
  </w:style>
  <w:style w:type="paragraph" w:styleId="TOC2">
    <w:name w:val="toc 2"/>
    <w:basedOn w:val="Normal"/>
    <w:next w:val="Normal"/>
    <w:uiPriority w:val="39"/>
    <w:qFormat/>
    <w:rsid w:val="000108F5"/>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972BED"/>
    <w:pPr>
      <w:spacing w:line="226" w:lineRule="auto"/>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4"/>
    <w:rsid w:val="00972BED"/>
    <w:rPr>
      <w:rFonts w:ascii="mylotus" w:hAnsi="mylotus" w:cs="mylotus"/>
      <w:spacing w:val="6"/>
      <w:sz w:val="27"/>
      <w:szCs w:val="27"/>
      <w:lang w:bidi="fa-IR"/>
    </w:rPr>
  </w:style>
  <w:style w:type="paragraph" w:customStyle="1" w:styleId="a5">
    <w:name w:val="تیتر سوم"/>
    <w:basedOn w:val="Normal"/>
    <w:qFormat/>
    <w:rsid w:val="00972BED"/>
    <w:pPr>
      <w:spacing w:before="240"/>
      <w:jc w:val="both"/>
      <w:outlineLvl w:val="2"/>
    </w:pPr>
    <w:rPr>
      <w:rFonts w:ascii="IRNazli" w:hAnsi="IRNazli" w:cs="IRNazli"/>
      <w:bCs/>
      <w:sz w:val="26"/>
      <w:szCs w:val="24"/>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972BED"/>
    <w:pPr>
      <w:ind w:firstLine="284"/>
      <w:jc w:val="both"/>
    </w:pPr>
    <w:rPr>
      <w:rFonts w:ascii="KFGQPC Uthman Taha Naskh" w:hAnsi="KFGQPC Uthman Taha Naskh" w:cs="KFGQPC Uthman Taha Naskh"/>
      <w:sz w:val="27"/>
      <w:szCs w:val="27"/>
    </w:rPr>
  </w:style>
  <w:style w:type="character" w:customStyle="1" w:styleId="Char3">
    <w:name w:val="نص أحاديث Char"/>
    <w:basedOn w:val="DefaultParagraphFont"/>
    <w:link w:val="a7"/>
    <w:rsid w:val="00972BED"/>
    <w:rPr>
      <w:rFonts w:ascii="KFGQPC Uthman Taha Naskh" w:hAnsi="KFGQPC Uthman Taha Naskh" w:cs="KFGQPC Uthman Taha Naskh"/>
      <w:sz w:val="27"/>
      <w:szCs w:val="27"/>
    </w:rPr>
  </w:style>
  <w:style w:type="character" w:styleId="IntenseReference">
    <w:name w:val="Intense Reference"/>
    <w:uiPriority w:val="32"/>
    <w:qFormat/>
    <w:rsid w:val="00981C9F"/>
    <w:rPr>
      <w:b/>
      <w:bCs/>
      <w:smallCaps/>
      <w:color w:val="C0504D"/>
      <w:spacing w:val="5"/>
      <w:u w:val="single"/>
    </w:rPr>
  </w:style>
  <w:style w:type="paragraph" w:customStyle="1" w:styleId="NormalJustified">
    <w:name w:val="Normal + Justified"/>
    <w:aliases w:val="First line:  0.2&quot;"/>
    <w:basedOn w:val="Normal"/>
    <w:rsid w:val="00981C9F"/>
    <w:pPr>
      <w:ind w:firstLine="288"/>
      <w:jc w:val="both"/>
    </w:pPr>
    <w:rPr>
      <w:rFonts w:cs="HQPB4"/>
      <w:lang w:bidi="fa-IR"/>
    </w:rPr>
  </w:style>
  <w:style w:type="paragraph" w:customStyle="1" w:styleId="a8">
    <w:name w:val="عنوان کلان"/>
    <w:basedOn w:val="Normal"/>
    <w:link w:val="Char4"/>
    <w:rsid w:val="00981C9F"/>
    <w:pPr>
      <w:jc w:val="center"/>
    </w:pPr>
    <w:rPr>
      <w:rFonts w:cs="Times New Roman"/>
      <w:bCs/>
      <w:szCs w:val="52"/>
      <w:lang w:bidi="fa-IR"/>
    </w:rPr>
  </w:style>
  <w:style w:type="character" w:customStyle="1" w:styleId="Char4">
    <w:name w:val="عنوان کلان Char"/>
    <w:link w:val="a8"/>
    <w:rsid w:val="00981C9F"/>
    <w:rPr>
      <w:rFonts w:cs="B Jadid"/>
      <w:bCs/>
      <w:sz w:val="28"/>
      <w:szCs w:val="52"/>
    </w:rPr>
  </w:style>
  <w:style w:type="paragraph" w:customStyle="1" w:styleId="a9">
    <w:name w:val="عنوان کبیر"/>
    <w:basedOn w:val="Normal"/>
    <w:link w:val="Char5"/>
    <w:rsid w:val="00981C9F"/>
    <w:pPr>
      <w:jc w:val="center"/>
    </w:pPr>
    <w:rPr>
      <w:rFonts w:cs="Times New Roman"/>
      <w:bCs/>
      <w:sz w:val="68"/>
      <w:szCs w:val="56"/>
      <w:lang w:bidi="fa-IR"/>
    </w:rPr>
  </w:style>
  <w:style w:type="character" w:customStyle="1" w:styleId="Char5">
    <w:name w:val="عنوان کبیر Char"/>
    <w:link w:val="a9"/>
    <w:rsid w:val="00981C9F"/>
    <w:rPr>
      <w:rFonts w:cs="B Jadid"/>
      <w:bCs/>
      <w:sz w:val="68"/>
      <w:szCs w:val="56"/>
    </w:rPr>
  </w:style>
  <w:style w:type="paragraph" w:customStyle="1" w:styleId="aa">
    <w:name w:val="عنوان تتر"/>
    <w:basedOn w:val="Normal"/>
    <w:link w:val="Char6"/>
    <w:rsid w:val="00981C9F"/>
    <w:pPr>
      <w:spacing w:before="240" w:after="240"/>
      <w:jc w:val="center"/>
    </w:pPr>
    <w:rPr>
      <w:rFonts w:cs="B Titr"/>
      <w:bCs/>
      <w:szCs w:val="32"/>
    </w:rPr>
  </w:style>
  <w:style w:type="character" w:customStyle="1" w:styleId="Char6">
    <w:name w:val="عنوان تتر Char"/>
    <w:link w:val="aa"/>
    <w:rsid w:val="00981C9F"/>
    <w:rPr>
      <w:rFonts w:cs="B Titr"/>
      <w:bCs/>
      <w:sz w:val="28"/>
      <w:szCs w:val="32"/>
      <w:lang w:bidi="ar-SA"/>
    </w:rPr>
  </w:style>
  <w:style w:type="paragraph" w:customStyle="1" w:styleId="StyleComplexBLotus12ptJustifiedFirstline05cmCharChar">
    <w:name w:val="Style (Complex) B Lotus 12 pt Justified First line:  0.5 cm Char Char"/>
    <w:basedOn w:val="Normal"/>
    <w:link w:val="StyleComplexBLotus12ptJustifiedFirstline05cmCharChar0"/>
    <w:rsid w:val="00981C9F"/>
    <w:pPr>
      <w:spacing w:line="192" w:lineRule="auto"/>
      <w:ind w:firstLine="284"/>
      <w:jc w:val="both"/>
    </w:pPr>
    <w:rPr>
      <w:rFonts w:ascii="B Badr" w:eastAsia="B Badr" w:hAnsi="B Badr" w:cs="B Badr"/>
      <w:sz w:val="24"/>
      <w:szCs w:val="24"/>
    </w:rPr>
  </w:style>
  <w:style w:type="character" w:customStyle="1" w:styleId="StyleComplexBLotus12ptJustifiedFirstline05cmCharChar0">
    <w:name w:val="Style (Complex) B Lotus 12 pt Justified First line:  0.5 cm Char Char نویسه"/>
    <w:link w:val="StyleComplexBLotus12ptJustifiedFirstline05cmCharChar"/>
    <w:rsid w:val="00981C9F"/>
    <w:rPr>
      <w:rFonts w:ascii="B Badr" w:eastAsia="B Badr" w:hAnsi="B Badr" w:cs="B Badr"/>
      <w:sz w:val="24"/>
      <w:szCs w:val="24"/>
      <w:lang w:bidi="ar-SA"/>
    </w:rPr>
  </w:style>
  <w:style w:type="character" w:customStyle="1" w:styleId="Heading1Char1">
    <w:name w:val="Heading 1 Char1"/>
    <w:rsid w:val="00981C9F"/>
    <w:rPr>
      <w:rFonts w:cs="Traditional Arabic"/>
      <w:sz w:val="40"/>
      <w:szCs w:val="40"/>
      <w:lang w:val="en-US" w:eastAsia="en-US" w:bidi="ar-SA"/>
    </w:rPr>
  </w:style>
  <w:style w:type="character" w:styleId="Strong">
    <w:name w:val="Strong"/>
    <w:rsid w:val="00981C9F"/>
    <w:rPr>
      <w:b/>
      <w:bCs/>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81C9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981C9F"/>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981C9F"/>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981C9F"/>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981C9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981C9F"/>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981C9F"/>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981C9F"/>
    <w:pPr>
      <w:spacing w:line="192" w:lineRule="auto"/>
      <w:ind w:firstLine="284"/>
      <w:jc w:val="both"/>
    </w:pPr>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rsid w:val="00981C9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981C9F"/>
    <w:pPr>
      <w:tabs>
        <w:tab w:val="right" w:pos="7371"/>
      </w:tabs>
      <w:spacing w:line="228" w:lineRule="auto"/>
      <w:ind w:left="1134" w:firstLine="0"/>
    </w:pPr>
    <w:rPr>
      <w:rFonts w:ascii="AGA Arabesque" w:hAnsi="AGA Arabesque" w:cs="Times New Roman"/>
      <w:b/>
      <w:bCs/>
      <w:lang w:bidi="fa-IR"/>
    </w:rPr>
  </w:style>
  <w:style w:type="character" w:customStyle="1" w:styleId="10">
    <w:name w:val="سبک1 نویسه"/>
    <w:link w:val="1"/>
    <w:rsid w:val="00981C9F"/>
    <w:rPr>
      <w:rFonts w:ascii="AGA Arabesque" w:eastAsia="B Badr" w:hAnsi="AGA Arabesque" w:cs="B Badr"/>
      <w:b/>
      <w:bCs/>
      <w:sz w:val="24"/>
      <w:szCs w:val="24"/>
    </w:rPr>
  </w:style>
  <w:style w:type="paragraph" w:customStyle="1" w:styleId="112pt">
    <w:name w:val="سبک سبک1 + (پیچیده) ‏12 pt"/>
    <w:basedOn w:val="1"/>
    <w:link w:val="112pt0"/>
    <w:rsid w:val="00981C9F"/>
  </w:style>
  <w:style w:type="character" w:customStyle="1" w:styleId="112pt0">
    <w:name w:val="سبک سبک1 + (پیچیده) ‏12 pt نویسه"/>
    <w:basedOn w:val="10"/>
    <w:link w:val="112pt"/>
    <w:rsid w:val="00981C9F"/>
    <w:rPr>
      <w:rFonts w:ascii="AGA Arabesque" w:eastAsia="B Badr" w:hAnsi="AGA Arabesque" w:cs="B Badr"/>
      <w:b/>
      <w:bCs/>
      <w:sz w:val="24"/>
      <w:szCs w:val="24"/>
    </w:rPr>
  </w:style>
  <w:style w:type="paragraph" w:customStyle="1" w:styleId="11">
    <w:name w:val="سرفصل1"/>
    <w:basedOn w:val="Heading1"/>
    <w:rsid w:val="00981C9F"/>
    <w:pPr>
      <w:spacing w:before="0" w:after="0"/>
      <w:jc w:val="both"/>
    </w:pPr>
    <w:rPr>
      <w:rFonts w:ascii="B Zar" w:eastAsia="B Zar" w:hAnsi="B Zar" w:cs="B Lotus"/>
      <w:kern w:val="0"/>
      <w:sz w:val="28"/>
      <w:szCs w:val="28"/>
      <w:lang w:bidi="fa-IR"/>
    </w:rPr>
  </w:style>
  <w:style w:type="character" w:styleId="FollowedHyperlink">
    <w:name w:val="FollowedHyperlink"/>
    <w:rsid w:val="00981C9F"/>
    <w:rPr>
      <w:color w:val="800080"/>
      <w:u w:val="single"/>
    </w:rPr>
  </w:style>
  <w:style w:type="paragraph" w:customStyle="1" w:styleId="ab">
    <w:name w:val="هما"/>
    <w:basedOn w:val="Normal"/>
    <w:rsid w:val="00981C9F"/>
    <w:pPr>
      <w:spacing w:line="360" w:lineRule="auto"/>
      <w:jc w:val="lowKashida"/>
    </w:pPr>
    <w:rPr>
      <w:rFonts w:cs="Homa"/>
      <w:sz w:val="32"/>
      <w:szCs w:val="32"/>
    </w:rPr>
  </w:style>
  <w:style w:type="character" w:customStyle="1" w:styleId="CharCharChar">
    <w:name w:val="Char Char Char"/>
    <w:rsid w:val="00981C9F"/>
    <w:rPr>
      <w:rFonts w:ascii="Book Antiqua" w:hAnsi="Book Antiqua"/>
      <w:b/>
      <w:bCs/>
      <w:i/>
      <w:iCs/>
      <w:sz w:val="22"/>
      <w:szCs w:val="22"/>
      <w:lang w:val="tr-TR" w:eastAsia="en-US" w:bidi="ar-SA"/>
    </w:rPr>
  </w:style>
  <w:style w:type="paragraph" w:customStyle="1" w:styleId="ac">
    <w:name w:val="متن"/>
    <w:basedOn w:val="Normal"/>
    <w:link w:val="Char7"/>
    <w:qFormat/>
    <w:rsid w:val="003E3C5E"/>
    <w:pPr>
      <w:widowControl w:val="0"/>
      <w:ind w:firstLine="340"/>
      <w:jc w:val="both"/>
    </w:pPr>
    <w:rPr>
      <w:rFonts w:ascii="IRNazli" w:hAnsi="IRNazli" w:cs="IRNazli"/>
      <w:lang w:bidi="fa-IR"/>
    </w:rPr>
  </w:style>
  <w:style w:type="paragraph" w:customStyle="1" w:styleId="ad">
    <w:name w:val="متن پاورقی"/>
    <w:basedOn w:val="ac"/>
    <w:link w:val="Char8"/>
    <w:qFormat/>
    <w:rsid w:val="00972BED"/>
    <w:pPr>
      <w:ind w:left="272" w:hanging="272"/>
    </w:pPr>
    <w:rPr>
      <w:sz w:val="24"/>
      <w:szCs w:val="24"/>
    </w:rPr>
  </w:style>
  <w:style w:type="character" w:customStyle="1" w:styleId="Char7">
    <w:name w:val="متن Char"/>
    <w:basedOn w:val="DefaultParagraphFont"/>
    <w:link w:val="ac"/>
    <w:rsid w:val="003E3C5E"/>
    <w:rPr>
      <w:rFonts w:ascii="IRNazli" w:hAnsi="IRNazli" w:cs="IRNazli"/>
      <w:sz w:val="28"/>
      <w:szCs w:val="28"/>
      <w:lang w:bidi="fa-IR"/>
    </w:rPr>
  </w:style>
  <w:style w:type="paragraph" w:customStyle="1" w:styleId="ae">
    <w:name w:val="عربی پاورقی"/>
    <w:basedOn w:val="ac"/>
    <w:link w:val="Char9"/>
    <w:qFormat/>
    <w:rsid w:val="00972BED"/>
    <w:pPr>
      <w:ind w:left="272" w:hanging="272"/>
    </w:pPr>
    <w:rPr>
      <w:rFonts w:ascii="mylotus" w:hAnsi="mylotus" w:cs="mylotus"/>
      <w:sz w:val="22"/>
      <w:szCs w:val="22"/>
    </w:rPr>
  </w:style>
  <w:style w:type="character" w:customStyle="1" w:styleId="Char8">
    <w:name w:val="متن پاورقی Char"/>
    <w:basedOn w:val="Char7"/>
    <w:link w:val="ad"/>
    <w:rsid w:val="00972BED"/>
    <w:rPr>
      <w:rFonts w:ascii="IRNazli" w:hAnsi="IRNazli" w:cs="IRNazli"/>
      <w:sz w:val="24"/>
      <w:szCs w:val="24"/>
      <w:lang w:bidi="fa-IR"/>
    </w:rPr>
  </w:style>
  <w:style w:type="paragraph" w:customStyle="1" w:styleId="af">
    <w:name w:val="تخریج آیات"/>
    <w:basedOn w:val="ac"/>
    <w:link w:val="Chara"/>
    <w:qFormat/>
    <w:rsid w:val="00972BED"/>
    <w:rPr>
      <w:rFonts w:ascii="IRLotus" w:hAnsi="IRLotus" w:cs="IRLotus"/>
      <w:sz w:val="24"/>
      <w:szCs w:val="24"/>
    </w:rPr>
  </w:style>
  <w:style w:type="character" w:customStyle="1" w:styleId="Char9">
    <w:name w:val="عربی پاورقی Char"/>
    <w:basedOn w:val="Char7"/>
    <w:link w:val="ae"/>
    <w:rsid w:val="00972BED"/>
    <w:rPr>
      <w:rFonts w:ascii="mylotus" w:hAnsi="mylotus" w:cs="mylotus"/>
      <w:sz w:val="22"/>
      <w:szCs w:val="22"/>
      <w:lang w:bidi="fa-IR"/>
    </w:rPr>
  </w:style>
  <w:style w:type="paragraph" w:customStyle="1" w:styleId="af0">
    <w:name w:val="آیات"/>
    <w:basedOn w:val="ac"/>
    <w:link w:val="Charb"/>
    <w:qFormat/>
    <w:rsid w:val="00972BED"/>
    <w:rPr>
      <w:rFonts w:ascii="KFGQPC Uthmanic Script HAFS" w:hAnsi="KFGQPC Uthmanic Script HAFS" w:cs="KFGQPC Uthmanic Script HAFS"/>
    </w:rPr>
  </w:style>
  <w:style w:type="character" w:customStyle="1" w:styleId="Chara">
    <w:name w:val="تخریج آیات Char"/>
    <w:basedOn w:val="Char7"/>
    <w:link w:val="af"/>
    <w:rsid w:val="00972BED"/>
    <w:rPr>
      <w:rFonts w:ascii="IRLotus" w:hAnsi="IRLotus" w:cs="IRLotus"/>
      <w:sz w:val="24"/>
      <w:szCs w:val="24"/>
      <w:lang w:bidi="fa-IR"/>
    </w:rPr>
  </w:style>
  <w:style w:type="paragraph" w:styleId="ListParagraph">
    <w:name w:val="List Paragraph"/>
    <w:basedOn w:val="Normal"/>
    <w:link w:val="ListParagraphChar"/>
    <w:uiPriority w:val="34"/>
    <w:qFormat/>
    <w:rsid w:val="00697D5E"/>
    <w:pPr>
      <w:ind w:left="720"/>
      <w:contextualSpacing/>
    </w:pPr>
  </w:style>
  <w:style w:type="character" w:customStyle="1" w:styleId="Charb">
    <w:name w:val="آیات Char"/>
    <w:basedOn w:val="Char7"/>
    <w:link w:val="af0"/>
    <w:rsid w:val="00972BED"/>
    <w:rPr>
      <w:rFonts w:ascii="KFGQPC Uthmanic Script HAFS" w:hAnsi="KFGQPC Uthmanic Script HAFS" w:cs="KFGQPC Uthmanic Script HAFS"/>
      <w:sz w:val="28"/>
      <w:szCs w:val="28"/>
      <w:lang w:bidi="fa-IR"/>
    </w:rPr>
  </w:style>
  <w:style w:type="paragraph" w:customStyle="1" w:styleId="a0">
    <w:name w:val="تخریج ایات پاورقی"/>
    <w:basedOn w:val="ListParagraph"/>
    <w:link w:val="Charc"/>
    <w:rsid w:val="00513CF2"/>
    <w:pPr>
      <w:numPr>
        <w:numId w:val="4"/>
      </w:numPr>
      <w:ind w:left="272" w:hanging="272"/>
      <w:jc w:val="both"/>
    </w:pPr>
    <w:rPr>
      <w:rFonts w:ascii="IRLotus" w:hAnsi="IRLotus" w:cs="IRLotus"/>
      <w:sz w:val="22"/>
      <w:szCs w:val="22"/>
    </w:rPr>
  </w:style>
  <w:style w:type="character" w:customStyle="1" w:styleId="ListParagraphChar">
    <w:name w:val="List Paragraph Char"/>
    <w:basedOn w:val="DefaultParagraphFont"/>
    <w:link w:val="ListParagraph"/>
    <w:uiPriority w:val="34"/>
    <w:rsid w:val="00EB6545"/>
    <w:rPr>
      <w:rFonts w:cs="B Zar"/>
      <w:sz w:val="28"/>
      <w:szCs w:val="28"/>
    </w:rPr>
  </w:style>
  <w:style w:type="character" w:customStyle="1" w:styleId="Charc">
    <w:name w:val="تخریج ایات پاورقی Char"/>
    <w:basedOn w:val="ListParagraphChar"/>
    <w:link w:val="a0"/>
    <w:rsid w:val="00513CF2"/>
    <w:rPr>
      <w:rFonts w:ascii="IRLotus" w:hAnsi="IRLotus" w:cs="IRLotus"/>
      <w:sz w:val="22"/>
      <w:szCs w:val="22"/>
    </w:rPr>
  </w:style>
  <w:style w:type="paragraph" w:customStyle="1" w:styleId="af1">
    <w:name w:val="آیات پاورقی"/>
    <w:basedOn w:val="Normal"/>
    <w:link w:val="Chard"/>
    <w:qFormat/>
    <w:rsid w:val="006F0752"/>
    <w:pPr>
      <w:ind w:left="272" w:hanging="272"/>
      <w:jc w:val="both"/>
    </w:pPr>
    <w:rPr>
      <w:rFonts w:ascii="KFGQPC Uthmanic Script HAFS" w:hAnsi="KFGQPC Uthmanic Script HAFS" w:cs="KFGQPC Uthmanic Script HAFS"/>
      <w:sz w:val="24"/>
      <w:szCs w:val="24"/>
    </w:rPr>
  </w:style>
  <w:style w:type="paragraph" w:customStyle="1" w:styleId="af2">
    <w:name w:val="متن بولد"/>
    <w:basedOn w:val="ac"/>
    <w:link w:val="Chare"/>
    <w:qFormat/>
    <w:rsid w:val="00B61D76"/>
    <w:rPr>
      <w:bCs/>
      <w:sz w:val="24"/>
      <w:szCs w:val="24"/>
    </w:rPr>
  </w:style>
  <w:style w:type="character" w:customStyle="1" w:styleId="Chard">
    <w:name w:val="آیات پاورقی Char"/>
    <w:basedOn w:val="DefaultParagraphFont"/>
    <w:link w:val="af1"/>
    <w:rsid w:val="006F0752"/>
    <w:rPr>
      <w:rFonts w:ascii="KFGQPC Uthmanic Script HAFS" w:hAnsi="KFGQPC Uthmanic Script HAFS" w:cs="KFGQPC Uthmanic Script HAFS"/>
      <w:sz w:val="24"/>
      <w:szCs w:val="24"/>
    </w:rPr>
  </w:style>
  <w:style w:type="character" w:customStyle="1" w:styleId="Chare">
    <w:name w:val="متن بولد Char"/>
    <w:basedOn w:val="Char7"/>
    <w:link w:val="af2"/>
    <w:rsid w:val="00B61D76"/>
    <w:rPr>
      <w:rFonts w:ascii="IRNazli" w:hAnsi="IRNazli" w:cs="IRNazli"/>
      <w:bC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aliases w:val=" Char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972BED"/>
    <w:pPr>
      <w:spacing w:before="240" w:after="240"/>
      <w:jc w:val="center"/>
      <w:outlineLvl w:val="0"/>
    </w:pPr>
    <w:rPr>
      <w:rFonts w:ascii="IRYakout" w:hAnsi="IRYakout" w:cs="IRYakout"/>
      <w:b/>
      <w:bCs/>
      <w:sz w:val="32"/>
      <w:szCs w:val="32"/>
      <w:lang w:bidi="fa-IR"/>
    </w:rPr>
  </w:style>
  <w:style w:type="character" w:customStyle="1" w:styleId="Char">
    <w:name w:val="تیتر اول Char"/>
    <w:basedOn w:val="DefaultParagraphFont"/>
    <w:link w:val="a1"/>
    <w:rsid w:val="00972BED"/>
    <w:rPr>
      <w:rFonts w:ascii="IRYakout" w:hAnsi="IRYakout" w:cs="IRYakout"/>
      <w:b/>
      <w:bCs/>
      <w:sz w:val="32"/>
      <w:szCs w:val="32"/>
      <w:lang w:bidi="fa-IR"/>
    </w:rPr>
  </w:style>
  <w:style w:type="paragraph" w:customStyle="1" w:styleId="a2">
    <w:name w:val="تیتر دوم"/>
    <w:basedOn w:val="Normal"/>
    <w:link w:val="Char0"/>
    <w:qFormat/>
    <w:rsid w:val="00972BED"/>
    <w:pPr>
      <w:spacing w:before="240" w:after="60"/>
      <w:jc w:val="both"/>
      <w:outlineLvl w:val="1"/>
    </w:pPr>
    <w:rPr>
      <w:rFonts w:ascii="IRZar" w:hAnsi="IRZar" w:cs="IRZar"/>
      <w:b/>
      <w:bCs/>
      <w:sz w:val="24"/>
      <w:szCs w:val="24"/>
      <w:lang w:bidi="fa-IR"/>
    </w:rPr>
  </w:style>
  <w:style w:type="character" w:customStyle="1" w:styleId="Char0">
    <w:name w:val="تیتر دوم Char"/>
    <w:basedOn w:val="DefaultParagraphFont"/>
    <w:link w:val="a2"/>
    <w:rsid w:val="00972BED"/>
    <w:rPr>
      <w:rFonts w:ascii="IRZar" w:hAnsi="IRZar" w:cs="IRZar"/>
      <w:b/>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0108F5"/>
    <w:pPr>
      <w:spacing w:before="120"/>
      <w:jc w:val="both"/>
    </w:pPr>
    <w:rPr>
      <w:rFonts w:ascii="IRYakout" w:hAnsi="IRYakout" w:cs="IRYakout"/>
      <w:bCs/>
    </w:rPr>
  </w:style>
  <w:style w:type="paragraph" w:styleId="TOC2">
    <w:name w:val="toc 2"/>
    <w:basedOn w:val="Normal"/>
    <w:next w:val="Normal"/>
    <w:uiPriority w:val="39"/>
    <w:qFormat/>
    <w:rsid w:val="000108F5"/>
    <w:pPr>
      <w:ind w:left="284"/>
      <w:jc w:val="both"/>
    </w:pPr>
    <w:rPr>
      <w:rFonts w:ascii="IRNazli" w:hAnsi="IRNazli" w:cs="IRNazli"/>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972BED"/>
    <w:pPr>
      <w:spacing w:line="226" w:lineRule="auto"/>
      <w:ind w:firstLine="284"/>
      <w:jc w:val="both"/>
    </w:pPr>
    <w:rPr>
      <w:rFonts w:ascii="mylotus" w:hAnsi="mylotus" w:cs="mylotus"/>
      <w:spacing w:val="6"/>
      <w:sz w:val="27"/>
      <w:szCs w:val="27"/>
      <w:lang w:bidi="fa-IR"/>
    </w:rPr>
  </w:style>
  <w:style w:type="character" w:customStyle="1" w:styleId="Char1">
    <w:name w:val="نص عربي Char"/>
    <w:basedOn w:val="DefaultParagraphFont"/>
    <w:link w:val="a4"/>
    <w:rsid w:val="00972BED"/>
    <w:rPr>
      <w:rFonts w:ascii="mylotus" w:hAnsi="mylotus" w:cs="mylotus"/>
      <w:spacing w:val="6"/>
      <w:sz w:val="27"/>
      <w:szCs w:val="27"/>
      <w:lang w:bidi="fa-IR"/>
    </w:rPr>
  </w:style>
  <w:style w:type="paragraph" w:customStyle="1" w:styleId="a5">
    <w:name w:val="تیتر سوم"/>
    <w:basedOn w:val="Normal"/>
    <w:qFormat/>
    <w:rsid w:val="00972BED"/>
    <w:pPr>
      <w:spacing w:before="240"/>
      <w:jc w:val="both"/>
      <w:outlineLvl w:val="2"/>
    </w:pPr>
    <w:rPr>
      <w:rFonts w:ascii="IRNazli" w:hAnsi="IRNazli" w:cs="IRNazli"/>
      <w:bCs/>
      <w:sz w:val="26"/>
      <w:szCs w:val="24"/>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972BED"/>
    <w:pPr>
      <w:ind w:firstLine="284"/>
      <w:jc w:val="both"/>
    </w:pPr>
    <w:rPr>
      <w:rFonts w:ascii="KFGQPC Uthman Taha Naskh" w:hAnsi="KFGQPC Uthman Taha Naskh" w:cs="KFGQPC Uthman Taha Naskh"/>
      <w:sz w:val="27"/>
      <w:szCs w:val="27"/>
    </w:rPr>
  </w:style>
  <w:style w:type="character" w:customStyle="1" w:styleId="Char3">
    <w:name w:val="نص أحاديث Char"/>
    <w:basedOn w:val="DefaultParagraphFont"/>
    <w:link w:val="a7"/>
    <w:rsid w:val="00972BED"/>
    <w:rPr>
      <w:rFonts w:ascii="KFGQPC Uthman Taha Naskh" w:hAnsi="KFGQPC Uthman Taha Naskh" w:cs="KFGQPC Uthman Taha Naskh"/>
      <w:sz w:val="27"/>
      <w:szCs w:val="27"/>
    </w:rPr>
  </w:style>
  <w:style w:type="character" w:styleId="IntenseReference">
    <w:name w:val="Intense Reference"/>
    <w:uiPriority w:val="32"/>
    <w:qFormat/>
    <w:rsid w:val="00981C9F"/>
    <w:rPr>
      <w:b/>
      <w:bCs/>
      <w:smallCaps/>
      <w:color w:val="C0504D"/>
      <w:spacing w:val="5"/>
      <w:u w:val="single"/>
    </w:rPr>
  </w:style>
  <w:style w:type="paragraph" w:customStyle="1" w:styleId="NormalJustified">
    <w:name w:val="Normal + Justified"/>
    <w:aliases w:val="First line:  0.2&quot;"/>
    <w:basedOn w:val="Normal"/>
    <w:rsid w:val="00981C9F"/>
    <w:pPr>
      <w:ind w:firstLine="288"/>
      <w:jc w:val="both"/>
    </w:pPr>
    <w:rPr>
      <w:rFonts w:cs="HQPB4"/>
      <w:lang w:bidi="fa-IR"/>
    </w:rPr>
  </w:style>
  <w:style w:type="paragraph" w:customStyle="1" w:styleId="a8">
    <w:name w:val="عنوان کلان"/>
    <w:basedOn w:val="Normal"/>
    <w:link w:val="Char4"/>
    <w:rsid w:val="00981C9F"/>
    <w:pPr>
      <w:jc w:val="center"/>
    </w:pPr>
    <w:rPr>
      <w:rFonts w:cs="Times New Roman"/>
      <w:bCs/>
      <w:szCs w:val="52"/>
      <w:lang w:bidi="fa-IR"/>
    </w:rPr>
  </w:style>
  <w:style w:type="character" w:customStyle="1" w:styleId="Char4">
    <w:name w:val="عنوان کلان Char"/>
    <w:link w:val="a8"/>
    <w:rsid w:val="00981C9F"/>
    <w:rPr>
      <w:rFonts w:cs="B Jadid"/>
      <w:bCs/>
      <w:sz w:val="28"/>
      <w:szCs w:val="52"/>
    </w:rPr>
  </w:style>
  <w:style w:type="paragraph" w:customStyle="1" w:styleId="a9">
    <w:name w:val="عنوان کبیر"/>
    <w:basedOn w:val="Normal"/>
    <w:link w:val="Char5"/>
    <w:rsid w:val="00981C9F"/>
    <w:pPr>
      <w:jc w:val="center"/>
    </w:pPr>
    <w:rPr>
      <w:rFonts w:cs="Times New Roman"/>
      <w:bCs/>
      <w:sz w:val="68"/>
      <w:szCs w:val="56"/>
      <w:lang w:bidi="fa-IR"/>
    </w:rPr>
  </w:style>
  <w:style w:type="character" w:customStyle="1" w:styleId="Char5">
    <w:name w:val="عنوان کبیر Char"/>
    <w:link w:val="a9"/>
    <w:rsid w:val="00981C9F"/>
    <w:rPr>
      <w:rFonts w:cs="B Jadid"/>
      <w:bCs/>
      <w:sz w:val="68"/>
      <w:szCs w:val="56"/>
    </w:rPr>
  </w:style>
  <w:style w:type="paragraph" w:customStyle="1" w:styleId="aa">
    <w:name w:val="عنوان تتر"/>
    <w:basedOn w:val="Normal"/>
    <w:link w:val="Char6"/>
    <w:rsid w:val="00981C9F"/>
    <w:pPr>
      <w:spacing w:before="240" w:after="240"/>
      <w:jc w:val="center"/>
    </w:pPr>
    <w:rPr>
      <w:rFonts w:cs="B Titr"/>
      <w:bCs/>
      <w:szCs w:val="32"/>
    </w:rPr>
  </w:style>
  <w:style w:type="character" w:customStyle="1" w:styleId="Char6">
    <w:name w:val="عنوان تتر Char"/>
    <w:link w:val="aa"/>
    <w:rsid w:val="00981C9F"/>
    <w:rPr>
      <w:rFonts w:cs="B Titr"/>
      <w:bCs/>
      <w:sz w:val="28"/>
      <w:szCs w:val="32"/>
      <w:lang w:bidi="ar-SA"/>
    </w:rPr>
  </w:style>
  <w:style w:type="paragraph" w:customStyle="1" w:styleId="StyleComplexBLotus12ptJustifiedFirstline05cmCharChar">
    <w:name w:val="Style (Complex) B Lotus 12 pt Justified First line:  0.5 cm Char Char"/>
    <w:basedOn w:val="Normal"/>
    <w:link w:val="StyleComplexBLotus12ptJustifiedFirstline05cmCharChar0"/>
    <w:rsid w:val="00981C9F"/>
    <w:pPr>
      <w:spacing w:line="192" w:lineRule="auto"/>
      <w:ind w:firstLine="284"/>
      <w:jc w:val="both"/>
    </w:pPr>
    <w:rPr>
      <w:rFonts w:ascii="B Badr" w:eastAsia="B Badr" w:hAnsi="B Badr" w:cs="B Badr"/>
      <w:sz w:val="24"/>
      <w:szCs w:val="24"/>
    </w:rPr>
  </w:style>
  <w:style w:type="character" w:customStyle="1" w:styleId="StyleComplexBLotus12ptJustifiedFirstline05cmCharChar0">
    <w:name w:val="Style (Complex) B Lotus 12 pt Justified First line:  0.5 cm Char Char نویسه"/>
    <w:link w:val="StyleComplexBLotus12ptJustifiedFirstline05cmCharChar"/>
    <w:rsid w:val="00981C9F"/>
    <w:rPr>
      <w:rFonts w:ascii="B Badr" w:eastAsia="B Badr" w:hAnsi="B Badr" w:cs="B Badr"/>
      <w:sz w:val="24"/>
      <w:szCs w:val="24"/>
      <w:lang w:bidi="ar-SA"/>
    </w:rPr>
  </w:style>
  <w:style w:type="character" w:customStyle="1" w:styleId="Heading1Char1">
    <w:name w:val="Heading 1 Char1"/>
    <w:rsid w:val="00981C9F"/>
    <w:rPr>
      <w:rFonts w:cs="Traditional Arabic"/>
      <w:sz w:val="40"/>
      <w:szCs w:val="40"/>
      <w:lang w:val="en-US" w:eastAsia="en-US" w:bidi="ar-SA"/>
    </w:rPr>
  </w:style>
  <w:style w:type="character" w:styleId="Strong">
    <w:name w:val="Strong"/>
    <w:rsid w:val="00981C9F"/>
    <w:rPr>
      <w:b/>
      <w:bCs/>
    </w:rPr>
  </w:style>
  <w:style w:type="paragraph" w:customStyle="1" w:styleId="StyleComplexBLotus12ptJustifiedFirstline05cmCharCharChar">
    <w:name w:val="Style (Complex) B Lotus 12 pt Justified First line:  0.5 cm Char Char Char"/>
    <w:basedOn w:val="Normal"/>
    <w:link w:val="StyleComplexBLotus12ptJustifiedFirstline05cmCharCharCharChar"/>
    <w:rsid w:val="00981C9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
    <w:name w:val="Style (Complex) B Lotus 12 pt Justified First line:  0.5 cm Char Char Char Char"/>
    <w:link w:val="StyleComplexBLotus12ptJustifiedFirstline05cmCharCharChar"/>
    <w:rsid w:val="00981C9F"/>
    <w:rPr>
      <w:rFonts w:ascii="B Badr" w:eastAsia="B Badr" w:hAnsi="B Badr" w:cs="B Badr"/>
      <w:sz w:val="24"/>
      <w:szCs w:val="24"/>
      <w:lang w:bidi="ar-SA"/>
    </w:rPr>
  </w:style>
  <w:style w:type="character" w:customStyle="1" w:styleId="StyleComplexBLotus12ptJustifiedFirstline05cmLatinTimesNChar">
    <w:name w:val="Style (Complex) B Lotus 12 pt Justified First line:  0.5 cm + (Latin) Times N... Char"/>
    <w:link w:val="StyleComplexBLotus12ptJustifiedFirstline05cmLatinTimesN"/>
    <w:rsid w:val="00981C9F"/>
    <w:rPr>
      <w:rFonts w:ascii="B Badr" w:eastAsia="B Badr" w:hAnsi="B Badr" w:cs="B Mitra"/>
      <w:b/>
      <w:bCs/>
      <w:sz w:val="22"/>
      <w:szCs w:val="28"/>
    </w:rPr>
  </w:style>
  <w:style w:type="paragraph" w:customStyle="1" w:styleId="StyleComplexBLotus12ptJustifiedFirstline05cmLatinTimesN">
    <w:name w:val="Style (Complex) B Lotus 12 pt Justified First line:  0.5 cm + (Latin) Times N..."/>
    <w:basedOn w:val="StyleComplexBLotus12ptJustifiedFirstline05cmCharCharChar"/>
    <w:link w:val="StyleComplexBLotus12ptJustifiedFirstline05cmLatinTimesNChar"/>
    <w:rsid w:val="00981C9F"/>
    <w:pPr>
      <w:tabs>
        <w:tab w:val="num" w:pos="360"/>
        <w:tab w:val="right" w:pos="582"/>
        <w:tab w:val="num" w:pos="644"/>
      </w:tabs>
      <w:spacing w:line="240" w:lineRule="auto"/>
    </w:pPr>
    <w:rPr>
      <w:rFonts w:cs="Times New Roman"/>
      <w:b/>
      <w:bCs/>
      <w:sz w:val="22"/>
      <w:szCs w:val="28"/>
      <w:lang w:bidi="fa-IR"/>
    </w:rPr>
  </w:style>
  <w:style w:type="paragraph" w:customStyle="1" w:styleId="StyleComplexBLotus12ptJustifiedFirstline05cmCharCharCharCharCharCharCharCharCharCharChar">
    <w:name w:val="Style (Complex) B Lotus 12 pt Justified First line:  0.5 cm Char Char Char Char Char Char Char Char Char Char Char"/>
    <w:basedOn w:val="Normal"/>
    <w:link w:val="StyleComplexBLotus12ptJustifiedFirstline05cmCharCharCharCharCharCharCharCharCharCharCharChar"/>
    <w:rsid w:val="00981C9F"/>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
    <w:name w:val="Style (Complex) B Lotus 12 pt Justified First line:  0.5 cm Char Char Char Char Char Char Char Char Char Char Char Char"/>
    <w:link w:val="StyleComplexBLotus12ptJustifiedFirstline05cmCharCharCharCharCharCharCharCharCharCharChar"/>
    <w:rsid w:val="00981C9F"/>
    <w:rPr>
      <w:rFonts w:ascii="B Badr" w:eastAsia="B Badr" w:hAnsi="B Badr" w:cs="B Badr"/>
      <w:sz w:val="24"/>
      <w:szCs w:val="24"/>
      <w:lang w:bidi="ar-SA"/>
    </w:rPr>
  </w:style>
  <w:style w:type="paragraph" w:customStyle="1" w:styleId="StyleComplexBLotus12ptJustifiedFirstline05cmCharCharCharCharCharCharCharCharChar">
    <w:name w:val="Style (Complex) B Lotus 12 pt Justified First line:  0.5 cm Char Char Char Char Char Char Char Char Char"/>
    <w:basedOn w:val="Normal"/>
    <w:rsid w:val="00981C9F"/>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CharCharCharChar">
    <w:name w:val="Style (Complex) B Lotus 12 pt Justified First line:  0.5 cm Char Char Char Char Char Char Char Char Char Char"/>
    <w:basedOn w:val="Normal"/>
    <w:rsid w:val="00981C9F"/>
    <w:pPr>
      <w:spacing w:line="192" w:lineRule="auto"/>
      <w:ind w:firstLine="284"/>
      <w:jc w:val="both"/>
    </w:pPr>
    <w:rPr>
      <w:rFonts w:ascii="B Badr" w:eastAsia="B Badr" w:hAnsi="B Badr" w:cs="B Badr"/>
      <w:sz w:val="24"/>
      <w:szCs w:val="24"/>
    </w:rPr>
  </w:style>
  <w:style w:type="paragraph" w:customStyle="1" w:styleId="StyleComplexBLotus12ptJustifiedFirstline05cmChar">
    <w:name w:val="Style (Complex) B Lotus 12 pt Justified First line:  0.5 cm Char"/>
    <w:basedOn w:val="Normal"/>
    <w:rsid w:val="00981C9F"/>
    <w:pPr>
      <w:spacing w:line="192" w:lineRule="auto"/>
      <w:ind w:firstLine="284"/>
      <w:jc w:val="both"/>
    </w:pPr>
    <w:rPr>
      <w:rFonts w:ascii="B Badr" w:eastAsia="B Badr" w:hAnsi="B Badr" w:cs="B Badr"/>
      <w:sz w:val="24"/>
      <w:szCs w:val="24"/>
    </w:rPr>
  </w:style>
  <w:style w:type="paragraph" w:customStyle="1" w:styleId="1">
    <w:name w:val="سبک1"/>
    <w:basedOn w:val="StyleComplexBLotus12ptJustifiedFirstline05cmCharChar"/>
    <w:link w:val="10"/>
    <w:rsid w:val="00981C9F"/>
    <w:pPr>
      <w:tabs>
        <w:tab w:val="right" w:pos="7371"/>
      </w:tabs>
      <w:spacing w:line="228" w:lineRule="auto"/>
      <w:ind w:left="1134" w:firstLine="0"/>
    </w:pPr>
    <w:rPr>
      <w:rFonts w:ascii="AGA Arabesque" w:hAnsi="AGA Arabesque" w:cs="Times New Roman"/>
      <w:b/>
      <w:bCs/>
      <w:lang w:bidi="fa-IR"/>
    </w:rPr>
  </w:style>
  <w:style w:type="character" w:customStyle="1" w:styleId="10">
    <w:name w:val="سبک1 نویسه"/>
    <w:link w:val="1"/>
    <w:rsid w:val="00981C9F"/>
    <w:rPr>
      <w:rFonts w:ascii="AGA Arabesque" w:eastAsia="B Badr" w:hAnsi="AGA Arabesque" w:cs="B Badr"/>
      <w:b/>
      <w:bCs/>
      <w:sz w:val="24"/>
      <w:szCs w:val="24"/>
    </w:rPr>
  </w:style>
  <w:style w:type="paragraph" w:customStyle="1" w:styleId="112pt">
    <w:name w:val="سبک سبک1 + (پیچیده) ‏12 pt"/>
    <w:basedOn w:val="1"/>
    <w:link w:val="112pt0"/>
    <w:rsid w:val="00981C9F"/>
  </w:style>
  <w:style w:type="character" w:customStyle="1" w:styleId="112pt0">
    <w:name w:val="سبک سبک1 + (پیچیده) ‏12 pt نویسه"/>
    <w:basedOn w:val="10"/>
    <w:link w:val="112pt"/>
    <w:rsid w:val="00981C9F"/>
    <w:rPr>
      <w:rFonts w:ascii="AGA Arabesque" w:eastAsia="B Badr" w:hAnsi="AGA Arabesque" w:cs="B Badr"/>
      <w:b/>
      <w:bCs/>
      <w:sz w:val="24"/>
      <w:szCs w:val="24"/>
    </w:rPr>
  </w:style>
  <w:style w:type="paragraph" w:customStyle="1" w:styleId="11">
    <w:name w:val="سرفصل1"/>
    <w:basedOn w:val="Heading1"/>
    <w:rsid w:val="00981C9F"/>
    <w:pPr>
      <w:spacing w:before="0" w:after="0"/>
      <w:jc w:val="both"/>
    </w:pPr>
    <w:rPr>
      <w:rFonts w:ascii="B Zar" w:eastAsia="B Zar" w:hAnsi="B Zar" w:cs="B Lotus"/>
      <w:kern w:val="0"/>
      <w:sz w:val="28"/>
      <w:szCs w:val="28"/>
      <w:lang w:bidi="fa-IR"/>
    </w:rPr>
  </w:style>
  <w:style w:type="character" w:styleId="FollowedHyperlink">
    <w:name w:val="FollowedHyperlink"/>
    <w:rsid w:val="00981C9F"/>
    <w:rPr>
      <w:color w:val="800080"/>
      <w:u w:val="single"/>
    </w:rPr>
  </w:style>
  <w:style w:type="paragraph" w:customStyle="1" w:styleId="ab">
    <w:name w:val="هما"/>
    <w:basedOn w:val="Normal"/>
    <w:rsid w:val="00981C9F"/>
    <w:pPr>
      <w:spacing w:line="360" w:lineRule="auto"/>
      <w:jc w:val="lowKashida"/>
    </w:pPr>
    <w:rPr>
      <w:rFonts w:cs="Homa"/>
      <w:sz w:val="32"/>
      <w:szCs w:val="32"/>
    </w:rPr>
  </w:style>
  <w:style w:type="character" w:customStyle="1" w:styleId="CharCharChar">
    <w:name w:val="Char Char Char"/>
    <w:rsid w:val="00981C9F"/>
    <w:rPr>
      <w:rFonts w:ascii="Book Antiqua" w:hAnsi="Book Antiqua"/>
      <w:b/>
      <w:bCs/>
      <w:i/>
      <w:iCs/>
      <w:sz w:val="22"/>
      <w:szCs w:val="22"/>
      <w:lang w:val="tr-TR" w:eastAsia="en-US" w:bidi="ar-SA"/>
    </w:rPr>
  </w:style>
  <w:style w:type="paragraph" w:customStyle="1" w:styleId="ac">
    <w:name w:val="متن"/>
    <w:basedOn w:val="Normal"/>
    <w:link w:val="Char7"/>
    <w:qFormat/>
    <w:rsid w:val="003E3C5E"/>
    <w:pPr>
      <w:widowControl w:val="0"/>
      <w:ind w:firstLine="340"/>
      <w:jc w:val="both"/>
    </w:pPr>
    <w:rPr>
      <w:rFonts w:ascii="IRNazli" w:hAnsi="IRNazli" w:cs="IRNazli"/>
      <w:lang w:bidi="fa-IR"/>
    </w:rPr>
  </w:style>
  <w:style w:type="paragraph" w:customStyle="1" w:styleId="ad">
    <w:name w:val="متن پاورقی"/>
    <w:basedOn w:val="ac"/>
    <w:link w:val="Char8"/>
    <w:qFormat/>
    <w:rsid w:val="00972BED"/>
    <w:pPr>
      <w:ind w:left="272" w:hanging="272"/>
    </w:pPr>
    <w:rPr>
      <w:sz w:val="24"/>
      <w:szCs w:val="24"/>
    </w:rPr>
  </w:style>
  <w:style w:type="character" w:customStyle="1" w:styleId="Char7">
    <w:name w:val="متن Char"/>
    <w:basedOn w:val="DefaultParagraphFont"/>
    <w:link w:val="ac"/>
    <w:rsid w:val="003E3C5E"/>
    <w:rPr>
      <w:rFonts w:ascii="IRNazli" w:hAnsi="IRNazli" w:cs="IRNazli"/>
      <w:sz w:val="28"/>
      <w:szCs w:val="28"/>
      <w:lang w:bidi="fa-IR"/>
    </w:rPr>
  </w:style>
  <w:style w:type="paragraph" w:customStyle="1" w:styleId="ae">
    <w:name w:val="عربی پاورقی"/>
    <w:basedOn w:val="ac"/>
    <w:link w:val="Char9"/>
    <w:qFormat/>
    <w:rsid w:val="00972BED"/>
    <w:pPr>
      <w:ind w:left="272" w:hanging="272"/>
    </w:pPr>
    <w:rPr>
      <w:rFonts w:ascii="mylotus" w:hAnsi="mylotus" w:cs="mylotus"/>
      <w:sz w:val="22"/>
      <w:szCs w:val="22"/>
    </w:rPr>
  </w:style>
  <w:style w:type="character" w:customStyle="1" w:styleId="Char8">
    <w:name w:val="متن پاورقی Char"/>
    <w:basedOn w:val="Char7"/>
    <w:link w:val="ad"/>
    <w:rsid w:val="00972BED"/>
    <w:rPr>
      <w:rFonts w:ascii="IRNazli" w:hAnsi="IRNazli" w:cs="IRNazli"/>
      <w:sz w:val="24"/>
      <w:szCs w:val="24"/>
      <w:lang w:bidi="fa-IR"/>
    </w:rPr>
  </w:style>
  <w:style w:type="paragraph" w:customStyle="1" w:styleId="af">
    <w:name w:val="تخریج آیات"/>
    <w:basedOn w:val="ac"/>
    <w:link w:val="Chara"/>
    <w:qFormat/>
    <w:rsid w:val="00972BED"/>
    <w:rPr>
      <w:rFonts w:ascii="IRLotus" w:hAnsi="IRLotus" w:cs="IRLotus"/>
      <w:sz w:val="24"/>
      <w:szCs w:val="24"/>
    </w:rPr>
  </w:style>
  <w:style w:type="character" w:customStyle="1" w:styleId="Char9">
    <w:name w:val="عربی پاورقی Char"/>
    <w:basedOn w:val="Char7"/>
    <w:link w:val="ae"/>
    <w:rsid w:val="00972BED"/>
    <w:rPr>
      <w:rFonts w:ascii="mylotus" w:hAnsi="mylotus" w:cs="mylotus"/>
      <w:sz w:val="22"/>
      <w:szCs w:val="22"/>
      <w:lang w:bidi="fa-IR"/>
    </w:rPr>
  </w:style>
  <w:style w:type="paragraph" w:customStyle="1" w:styleId="af0">
    <w:name w:val="آیات"/>
    <w:basedOn w:val="ac"/>
    <w:link w:val="Charb"/>
    <w:qFormat/>
    <w:rsid w:val="00972BED"/>
    <w:rPr>
      <w:rFonts w:ascii="KFGQPC Uthmanic Script HAFS" w:hAnsi="KFGQPC Uthmanic Script HAFS" w:cs="KFGQPC Uthmanic Script HAFS"/>
    </w:rPr>
  </w:style>
  <w:style w:type="character" w:customStyle="1" w:styleId="Chara">
    <w:name w:val="تخریج آیات Char"/>
    <w:basedOn w:val="Char7"/>
    <w:link w:val="af"/>
    <w:rsid w:val="00972BED"/>
    <w:rPr>
      <w:rFonts w:ascii="IRLotus" w:hAnsi="IRLotus" w:cs="IRLotus"/>
      <w:sz w:val="24"/>
      <w:szCs w:val="24"/>
      <w:lang w:bidi="fa-IR"/>
    </w:rPr>
  </w:style>
  <w:style w:type="paragraph" w:styleId="ListParagraph">
    <w:name w:val="List Paragraph"/>
    <w:basedOn w:val="Normal"/>
    <w:link w:val="ListParagraphChar"/>
    <w:uiPriority w:val="34"/>
    <w:qFormat/>
    <w:rsid w:val="00697D5E"/>
    <w:pPr>
      <w:ind w:left="720"/>
      <w:contextualSpacing/>
    </w:pPr>
  </w:style>
  <w:style w:type="character" w:customStyle="1" w:styleId="Charb">
    <w:name w:val="آیات Char"/>
    <w:basedOn w:val="Char7"/>
    <w:link w:val="af0"/>
    <w:rsid w:val="00972BED"/>
    <w:rPr>
      <w:rFonts w:ascii="KFGQPC Uthmanic Script HAFS" w:hAnsi="KFGQPC Uthmanic Script HAFS" w:cs="KFGQPC Uthmanic Script HAFS"/>
      <w:sz w:val="28"/>
      <w:szCs w:val="28"/>
      <w:lang w:bidi="fa-IR"/>
    </w:rPr>
  </w:style>
  <w:style w:type="paragraph" w:customStyle="1" w:styleId="a0">
    <w:name w:val="تخریج ایات پاورقی"/>
    <w:basedOn w:val="ListParagraph"/>
    <w:link w:val="Charc"/>
    <w:rsid w:val="00513CF2"/>
    <w:pPr>
      <w:numPr>
        <w:numId w:val="4"/>
      </w:numPr>
      <w:ind w:left="272" w:hanging="272"/>
      <w:jc w:val="both"/>
    </w:pPr>
    <w:rPr>
      <w:rFonts w:ascii="IRLotus" w:hAnsi="IRLotus" w:cs="IRLotus"/>
      <w:sz w:val="22"/>
      <w:szCs w:val="22"/>
    </w:rPr>
  </w:style>
  <w:style w:type="character" w:customStyle="1" w:styleId="ListParagraphChar">
    <w:name w:val="List Paragraph Char"/>
    <w:basedOn w:val="DefaultParagraphFont"/>
    <w:link w:val="ListParagraph"/>
    <w:uiPriority w:val="34"/>
    <w:rsid w:val="00EB6545"/>
    <w:rPr>
      <w:rFonts w:cs="B Zar"/>
      <w:sz w:val="28"/>
      <w:szCs w:val="28"/>
    </w:rPr>
  </w:style>
  <w:style w:type="character" w:customStyle="1" w:styleId="Charc">
    <w:name w:val="تخریج ایات پاورقی Char"/>
    <w:basedOn w:val="ListParagraphChar"/>
    <w:link w:val="a0"/>
    <w:rsid w:val="00513CF2"/>
    <w:rPr>
      <w:rFonts w:ascii="IRLotus" w:hAnsi="IRLotus" w:cs="IRLotus"/>
      <w:sz w:val="22"/>
      <w:szCs w:val="22"/>
    </w:rPr>
  </w:style>
  <w:style w:type="paragraph" w:customStyle="1" w:styleId="af1">
    <w:name w:val="آیات پاورقی"/>
    <w:basedOn w:val="Normal"/>
    <w:link w:val="Chard"/>
    <w:qFormat/>
    <w:rsid w:val="006F0752"/>
    <w:pPr>
      <w:ind w:left="272" w:hanging="272"/>
      <w:jc w:val="both"/>
    </w:pPr>
    <w:rPr>
      <w:rFonts w:ascii="KFGQPC Uthmanic Script HAFS" w:hAnsi="KFGQPC Uthmanic Script HAFS" w:cs="KFGQPC Uthmanic Script HAFS"/>
      <w:sz w:val="24"/>
      <w:szCs w:val="24"/>
    </w:rPr>
  </w:style>
  <w:style w:type="paragraph" w:customStyle="1" w:styleId="af2">
    <w:name w:val="متن بولد"/>
    <w:basedOn w:val="ac"/>
    <w:link w:val="Chare"/>
    <w:qFormat/>
    <w:rsid w:val="00B61D76"/>
    <w:rPr>
      <w:bCs/>
      <w:sz w:val="24"/>
      <w:szCs w:val="24"/>
    </w:rPr>
  </w:style>
  <w:style w:type="character" w:customStyle="1" w:styleId="Chard">
    <w:name w:val="آیات پاورقی Char"/>
    <w:basedOn w:val="DefaultParagraphFont"/>
    <w:link w:val="af1"/>
    <w:rsid w:val="006F0752"/>
    <w:rPr>
      <w:rFonts w:ascii="KFGQPC Uthmanic Script HAFS" w:hAnsi="KFGQPC Uthmanic Script HAFS" w:cs="KFGQPC Uthmanic Script HAFS"/>
      <w:sz w:val="24"/>
      <w:szCs w:val="24"/>
    </w:rPr>
  </w:style>
  <w:style w:type="character" w:customStyle="1" w:styleId="Chare">
    <w:name w:val="متن بولد Char"/>
    <w:basedOn w:val="Char7"/>
    <w:link w:val="af2"/>
    <w:rsid w:val="00B61D76"/>
    <w:rPr>
      <w:rFonts w:ascii="IRNazli" w:hAnsi="IRNazli" w:cs="IRNazli"/>
      <w:bC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4BBCB-CB43-4C93-AE07-A185D840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23942</Words>
  <Characters>136475</Characters>
  <Application>Microsoft Office Word</Application>
  <DocSecurity>8</DocSecurity>
  <Lines>1137</Lines>
  <Paragraphs>320</Paragraphs>
  <ScaleCrop>false</ScaleCrop>
  <HeadingPairs>
    <vt:vector size="2" baseType="variant">
      <vt:variant>
        <vt:lpstr>Title</vt:lpstr>
      </vt:variant>
      <vt:variant>
        <vt:i4>1</vt:i4>
      </vt:variant>
    </vt:vector>
  </HeadingPairs>
  <TitlesOfParts>
    <vt:vector size="1" baseType="lpstr">
      <vt:lpstr>احکام ویژه بانوان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160097</CharactersWithSpaces>
  <SharedDoc>false</SharedDoc>
  <HLinks>
    <vt:vector size="168" baseType="variant">
      <vt:variant>
        <vt:i4>2031671</vt:i4>
      </vt:variant>
      <vt:variant>
        <vt:i4>164</vt:i4>
      </vt:variant>
      <vt:variant>
        <vt:i4>0</vt:i4>
      </vt:variant>
      <vt:variant>
        <vt:i4>5</vt:i4>
      </vt:variant>
      <vt:variant>
        <vt:lpwstr/>
      </vt:variant>
      <vt:variant>
        <vt:lpwstr>_Toc370852151</vt:lpwstr>
      </vt:variant>
      <vt:variant>
        <vt:i4>2031671</vt:i4>
      </vt:variant>
      <vt:variant>
        <vt:i4>158</vt:i4>
      </vt:variant>
      <vt:variant>
        <vt:i4>0</vt:i4>
      </vt:variant>
      <vt:variant>
        <vt:i4>5</vt:i4>
      </vt:variant>
      <vt:variant>
        <vt:lpwstr/>
      </vt:variant>
      <vt:variant>
        <vt:lpwstr>_Toc370852150</vt:lpwstr>
      </vt:variant>
      <vt:variant>
        <vt:i4>1966135</vt:i4>
      </vt:variant>
      <vt:variant>
        <vt:i4>152</vt:i4>
      </vt:variant>
      <vt:variant>
        <vt:i4>0</vt:i4>
      </vt:variant>
      <vt:variant>
        <vt:i4>5</vt:i4>
      </vt:variant>
      <vt:variant>
        <vt:lpwstr/>
      </vt:variant>
      <vt:variant>
        <vt:lpwstr>_Toc370852149</vt:lpwstr>
      </vt:variant>
      <vt:variant>
        <vt:i4>1966135</vt:i4>
      </vt:variant>
      <vt:variant>
        <vt:i4>146</vt:i4>
      </vt:variant>
      <vt:variant>
        <vt:i4>0</vt:i4>
      </vt:variant>
      <vt:variant>
        <vt:i4>5</vt:i4>
      </vt:variant>
      <vt:variant>
        <vt:lpwstr/>
      </vt:variant>
      <vt:variant>
        <vt:lpwstr>_Toc370852148</vt:lpwstr>
      </vt:variant>
      <vt:variant>
        <vt:i4>1966135</vt:i4>
      </vt:variant>
      <vt:variant>
        <vt:i4>140</vt:i4>
      </vt:variant>
      <vt:variant>
        <vt:i4>0</vt:i4>
      </vt:variant>
      <vt:variant>
        <vt:i4>5</vt:i4>
      </vt:variant>
      <vt:variant>
        <vt:lpwstr/>
      </vt:variant>
      <vt:variant>
        <vt:lpwstr>_Toc370852147</vt:lpwstr>
      </vt:variant>
      <vt:variant>
        <vt:i4>1966135</vt:i4>
      </vt:variant>
      <vt:variant>
        <vt:i4>134</vt:i4>
      </vt:variant>
      <vt:variant>
        <vt:i4>0</vt:i4>
      </vt:variant>
      <vt:variant>
        <vt:i4>5</vt:i4>
      </vt:variant>
      <vt:variant>
        <vt:lpwstr/>
      </vt:variant>
      <vt:variant>
        <vt:lpwstr>_Toc370852146</vt:lpwstr>
      </vt:variant>
      <vt:variant>
        <vt:i4>1966135</vt:i4>
      </vt:variant>
      <vt:variant>
        <vt:i4>128</vt:i4>
      </vt:variant>
      <vt:variant>
        <vt:i4>0</vt:i4>
      </vt:variant>
      <vt:variant>
        <vt:i4>5</vt:i4>
      </vt:variant>
      <vt:variant>
        <vt:lpwstr/>
      </vt:variant>
      <vt:variant>
        <vt:lpwstr>_Toc370852145</vt:lpwstr>
      </vt:variant>
      <vt:variant>
        <vt:i4>1966135</vt:i4>
      </vt:variant>
      <vt:variant>
        <vt:i4>122</vt:i4>
      </vt:variant>
      <vt:variant>
        <vt:i4>0</vt:i4>
      </vt:variant>
      <vt:variant>
        <vt:i4>5</vt:i4>
      </vt:variant>
      <vt:variant>
        <vt:lpwstr/>
      </vt:variant>
      <vt:variant>
        <vt:lpwstr>_Toc370852144</vt:lpwstr>
      </vt:variant>
      <vt:variant>
        <vt:i4>1966135</vt:i4>
      </vt:variant>
      <vt:variant>
        <vt:i4>116</vt:i4>
      </vt:variant>
      <vt:variant>
        <vt:i4>0</vt:i4>
      </vt:variant>
      <vt:variant>
        <vt:i4>5</vt:i4>
      </vt:variant>
      <vt:variant>
        <vt:lpwstr/>
      </vt:variant>
      <vt:variant>
        <vt:lpwstr>_Toc370852143</vt:lpwstr>
      </vt:variant>
      <vt:variant>
        <vt:i4>1966135</vt:i4>
      </vt:variant>
      <vt:variant>
        <vt:i4>110</vt:i4>
      </vt:variant>
      <vt:variant>
        <vt:i4>0</vt:i4>
      </vt:variant>
      <vt:variant>
        <vt:i4>5</vt:i4>
      </vt:variant>
      <vt:variant>
        <vt:lpwstr/>
      </vt:variant>
      <vt:variant>
        <vt:lpwstr>_Toc370852142</vt:lpwstr>
      </vt:variant>
      <vt:variant>
        <vt:i4>1966135</vt:i4>
      </vt:variant>
      <vt:variant>
        <vt:i4>104</vt:i4>
      </vt:variant>
      <vt:variant>
        <vt:i4>0</vt:i4>
      </vt:variant>
      <vt:variant>
        <vt:i4>5</vt:i4>
      </vt:variant>
      <vt:variant>
        <vt:lpwstr/>
      </vt:variant>
      <vt:variant>
        <vt:lpwstr>_Toc370852141</vt:lpwstr>
      </vt:variant>
      <vt:variant>
        <vt:i4>1966135</vt:i4>
      </vt:variant>
      <vt:variant>
        <vt:i4>98</vt:i4>
      </vt:variant>
      <vt:variant>
        <vt:i4>0</vt:i4>
      </vt:variant>
      <vt:variant>
        <vt:i4>5</vt:i4>
      </vt:variant>
      <vt:variant>
        <vt:lpwstr/>
      </vt:variant>
      <vt:variant>
        <vt:lpwstr>_Toc370852140</vt:lpwstr>
      </vt:variant>
      <vt:variant>
        <vt:i4>1638455</vt:i4>
      </vt:variant>
      <vt:variant>
        <vt:i4>92</vt:i4>
      </vt:variant>
      <vt:variant>
        <vt:i4>0</vt:i4>
      </vt:variant>
      <vt:variant>
        <vt:i4>5</vt:i4>
      </vt:variant>
      <vt:variant>
        <vt:lpwstr/>
      </vt:variant>
      <vt:variant>
        <vt:lpwstr>_Toc370852139</vt:lpwstr>
      </vt:variant>
      <vt:variant>
        <vt:i4>1638455</vt:i4>
      </vt:variant>
      <vt:variant>
        <vt:i4>86</vt:i4>
      </vt:variant>
      <vt:variant>
        <vt:i4>0</vt:i4>
      </vt:variant>
      <vt:variant>
        <vt:i4>5</vt:i4>
      </vt:variant>
      <vt:variant>
        <vt:lpwstr/>
      </vt:variant>
      <vt:variant>
        <vt:lpwstr>_Toc370852138</vt:lpwstr>
      </vt:variant>
      <vt:variant>
        <vt:i4>1638455</vt:i4>
      </vt:variant>
      <vt:variant>
        <vt:i4>80</vt:i4>
      </vt:variant>
      <vt:variant>
        <vt:i4>0</vt:i4>
      </vt:variant>
      <vt:variant>
        <vt:i4>5</vt:i4>
      </vt:variant>
      <vt:variant>
        <vt:lpwstr/>
      </vt:variant>
      <vt:variant>
        <vt:lpwstr>_Toc370852137</vt:lpwstr>
      </vt:variant>
      <vt:variant>
        <vt:i4>1638455</vt:i4>
      </vt:variant>
      <vt:variant>
        <vt:i4>74</vt:i4>
      </vt:variant>
      <vt:variant>
        <vt:i4>0</vt:i4>
      </vt:variant>
      <vt:variant>
        <vt:i4>5</vt:i4>
      </vt:variant>
      <vt:variant>
        <vt:lpwstr/>
      </vt:variant>
      <vt:variant>
        <vt:lpwstr>_Toc370852136</vt:lpwstr>
      </vt:variant>
      <vt:variant>
        <vt:i4>1638455</vt:i4>
      </vt:variant>
      <vt:variant>
        <vt:i4>68</vt:i4>
      </vt:variant>
      <vt:variant>
        <vt:i4>0</vt:i4>
      </vt:variant>
      <vt:variant>
        <vt:i4>5</vt:i4>
      </vt:variant>
      <vt:variant>
        <vt:lpwstr/>
      </vt:variant>
      <vt:variant>
        <vt:lpwstr>_Toc370852135</vt:lpwstr>
      </vt:variant>
      <vt:variant>
        <vt:i4>1638455</vt:i4>
      </vt:variant>
      <vt:variant>
        <vt:i4>62</vt:i4>
      </vt:variant>
      <vt:variant>
        <vt:i4>0</vt:i4>
      </vt:variant>
      <vt:variant>
        <vt:i4>5</vt:i4>
      </vt:variant>
      <vt:variant>
        <vt:lpwstr/>
      </vt:variant>
      <vt:variant>
        <vt:lpwstr>_Toc370852134</vt:lpwstr>
      </vt:variant>
      <vt:variant>
        <vt:i4>1638455</vt:i4>
      </vt:variant>
      <vt:variant>
        <vt:i4>56</vt:i4>
      </vt:variant>
      <vt:variant>
        <vt:i4>0</vt:i4>
      </vt:variant>
      <vt:variant>
        <vt:i4>5</vt:i4>
      </vt:variant>
      <vt:variant>
        <vt:lpwstr/>
      </vt:variant>
      <vt:variant>
        <vt:lpwstr>_Toc370852133</vt:lpwstr>
      </vt:variant>
      <vt:variant>
        <vt:i4>1638455</vt:i4>
      </vt:variant>
      <vt:variant>
        <vt:i4>50</vt:i4>
      </vt:variant>
      <vt:variant>
        <vt:i4>0</vt:i4>
      </vt:variant>
      <vt:variant>
        <vt:i4>5</vt:i4>
      </vt:variant>
      <vt:variant>
        <vt:lpwstr/>
      </vt:variant>
      <vt:variant>
        <vt:lpwstr>_Toc370852132</vt:lpwstr>
      </vt:variant>
      <vt:variant>
        <vt:i4>1638455</vt:i4>
      </vt:variant>
      <vt:variant>
        <vt:i4>44</vt:i4>
      </vt:variant>
      <vt:variant>
        <vt:i4>0</vt:i4>
      </vt:variant>
      <vt:variant>
        <vt:i4>5</vt:i4>
      </vt:variant>
      <vt:variant>
        <vt:lpwstr/>
      </vt:variant>
      <vt:variant>
        <vt:lpwstr>_Toc370852131</vt:lpwstr>
      </vt:variant>
      <vt:variant>
        <vt:i4>1638455</vt:i4>
      </vt:variant>
      <vt:variant>
        <vt:i4>38</vt:i4>
      </vt:variant>
      <vt:variant>
        <vt:i4>0</vt:i4>
      </vt:variant>
      <vt:variant>
        <vt:i4>5</vt:i4>
      </vt:variant>
      <vt:variant>
        <vt:lpwstr/>
      </vt:variant>
      <vt:variant>
        <vt:lpwstr>_Toc370852130</vt:lpwstr>
      </vt:variant>
      <vt:variant>
        <vt:i4>1572919</vt:i4>
      </vt:variant>
      <vt:variant>
        <vt:i4>32</vt:i4>
      </vt:variant>
      <vt:variant>
        <vt:i4>0</vt:i4>
      </vt:variant>
      <vt:variant>
        <vt:i4>5</vt:i4>
      </vt:variant>
      <vt:variant>
        <vt:lpwstr/>
      </vt:variant>
      <vt:variant>
        <vt:lpwstr>_Toc370852129</vt:lpwstr>
      </vt:variant>
      <vt:variant>
        <vt:i4>1572919</vt:i4>
      </vt:variant>
      <vt:variant>
        <vt:i4>26</vt:i4>
      </vt:variant>
      <vt:variant>
        <vt:i4>0</vt:i4>
      </vt:variant>
      <vt:variant>
        <vt:i4>5</vt:i4>
      </vt:variant>
      <vt:variant>
        <vt:lpwstr/>
      </vt:variant>
      <vt:variant>
        <vt:lpwstr>_Toc370852128</vt:lpwstr>
      </vt:variant>
      <vt:variant>
        <vt:i4>1572919</vt:i4>
      </vt:variant>
      <vt:variant>
        <vt:i4>20</vt:i4>
      </vt:variant>
      <vt:variant>
        <vt:i4>0</vt:i4>
      </vt:variant>
      <vt:variant>
        <vt:i4>5</vt:i4>
      </vt:variant>
      <vt:variant>
        <vt:lpwstr/>
      </vt:variant>
      <vt:variant>
        <vt:lpwstr>_Toc370852127</vt:lpwstr>
      </vt:variant>
      <vt:variant>
        <vt:i4>1572919</vt:i4>
      </vt:variant>
      <vt:variant>
        <vt:i4>14</vt:i4>
      </vt:variant>
      <vt:variant>
        <vt:i4>0</vt:i4>
      </vt:variant>
      <vt:variant>
        <vt:i4>5</vt:i4>
      </vt:variant>
      <vt:variant>
        <vt:lpwstr/>
      </vt:variant>
      <vt:variant>
        <vt:lpwstr>_Toc370852126</vt:lpwstr>
      </vt:variant>
      <vt:variant>
        <vt:i4>1572919</vt:i4>
      </vt:variant>
      <vt:variant>
        <vt:i4>8</vt:i4>
      </vt:variant>
      <vt:variant>
        <vt:i4>0</vt:i4>
      </vt:variant>
      <vt:variant>
        <vt:i4>5</vt:i4>
      </vt:variant>
      <vt:variant>
        <vt:lpwstr/>
      </vt:variant>
      <vt:variant>
        <vt:lpwstr>_Toc370852125</vt:lpwstr>
      </vt:variant>
      <vt:variant>
        <vt:i4>1572919</vt:i4>
      </vt:variant>
      <vt:variant>
        <vt:i4>2</vt:i4>
      </vt:variant>
      <vt:variant>
        <vt:i4>0</vt:i4>
      </vt:variant>
      <vt:variant>
        <vt:i4>5</vt:i4>
      </vt:variant>
      <vt:variant>
        <vt:lpwstr/>
      </vt:variant>
      <vt:variant>
        <vt:lpwstr>_Toc370852124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احکام ویژه بانوان</dc:title>
  <dc:subject>فقه عام</dc:subject>
  <dc:creator>شیخ دکترصالح الفوزان</dc:creator>
  <cp:keywords>کتابخانه; قلم; عقیده; موحدين; موحدین; کتاب; مكتبة; القلم; العقيدة; qalam; library; http:/qalamlib.com; http:/qalamlibrary.com; http:/mowahedin.com; http:/aqeedeh.com; زنان; احکام</cp:keywords>
  <dc:description>بیان و احکام و دستورات اسلام در خصوص زنان است که با بهره‌گیری از آیات قرآن و روایات نقل شده از پیامبر اکرم تدوین شده است. این اثر، ترجمه فارسی کتاب «تنبیهات علی أحکامٍ تختصّ بالمؤمنات» است. نویسنده در آغاز، جایگاه زن را در دوران قبل از اسلام در جوامع گوناگون بررسی نموده و آنگاه به کرامات و ارزش‌هایی اشاره می‌کند که اسلام برای زنان به ارمغان آورده است؛ سپس رویکرد غیر انسانی و بهره‌جویانه دنیای جدید به زن را بازگو می‌کند. بحث کتاب، با بیان احکام مربوط به آرایش جسمی زنان آغاز شده و در فصل بعد، احکام حیض، نفاس و استحاضه به تفکیک بیان می‌شوند. در ادامه ضمن اشاره به معنا و دلایل و فواید حجاب، ویژگی‌های لباس شرعی زن مسلمان را برمی‌شمرد، فصل پنجم به بیان احکامی اختصاص دارد که مربوط به نمازخواندن زنان است و فصل ششم، درباره احکامی است که واجب است برای زنان مرده مسلمان انجام دهند. احکام ویژه روزه و حج و عمره زنان، مباحثی است که در دو فصل بعدی می‌آید، و فصل‌های پایانی کتاب، به احکام زناشویی و شیوه‌های حفظ کرامت و عزت زن مسلمان اختصاص دارد.</dc:description>
  <cp:lastModifiedBy>Samsung</cp:lastModifiedBy>
  <cp:revision>2</cp:revision>
  <cp:lastPrinted>2016-06-01T09:00:00Z</cp:lastPrinted>
  <dcterms:created xsi:type="dcterms:W3CDTF">2016-06-07T07:43:00Z</dcterms:created>
  <dcterms:modified xsi:type="dcterms:W3CDTF">2016-06-07T07:43:00Z</dcterms:modified>
  <cp:version>1.0 January 2016</cp:version>
</cp:coreProperties>
</file>