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71F8" w:rsidRDefault="00F971F8" w:rsidP="003E0E66">
      <w:pPr>
        <w:pStyle w:val="a2"/>
        <w:jc w:val="center"/>
        <w:rPr>
          <w:rStyle w:val="Char6"/>
        </w:rPr>
      </w:pPr>
      <w:bookmarkStart w:id="0" w:name="_GoBack"/>
      <w:bookmarkEnd w:id="0"/>
    </w:p>
    <w:p w:rsidR="00DA19BA" w:rsidRPr="00F8030B" w:rsidRDefault="00DA19BA" w:rsidP="007B1FFA">
      <w:pPr>
        <w:pStyle w:val="a2"/>
        <w:rPr>
          <w:rStyle w:val="Char6"/>
          <w:rtl/>
        </w:rPr>
      </w:pPr>
    </w:p>
    <w:p w:rsidR="00A0266D" w:rsidRPr="00F8030B" w:rsidRDefault="00A0266D" w:rsidP="007B1FFA">
      <w:pPr>
        <w:pStyle w:val="a2"/>
        <w:rPr>
          <w:rStyle w:val="Char6"/>
          <w:rtl/>
        </w:rPr>
      </w:pPr>
    </w:p>
    <w:p w:rsidR="005957F8" w:rsidRPr="00F8030B" w:rsidRDefault="005957F8" w:rsidP="007B1FFA">
      <w:pPr>
        <w:pStyle w:val="a2"/>
        <w:rPr>
          <w:rStyle w:val="Char6"/>
          <w:rtl/>
        </w:rPr>
      </w:pPr>
    </w:p>
    <w:p w:rsidR="00CA140F" w:rsidRPr="00F8030B" w:rsidRDefault="00CA140F" w:rsidP="007B1FFA">
      <w:pPr>
        <w:pStyle w:val="a2"/>
        <w:rPr>
          <w:rStyle w:val="Char6"/>
          <w:rtl/>
        </w:rPr>
      </w:pPr>
    </w:p>
    <w:p w:rsidR="000C76D6" w:rsidRPr="00A0266D" w:rsidRDefault="00374E19" w:rsidP="00251DD8">
      <w:pPr>
        <w:jc w:val="center"/>
        <w:rPr>
          <w:rFonts w:ascii="IRTitr" w:hAnsi="IRTitr" w:cs="IRTitr"/>
          <w:color w:val="000000"/>
          <w:szCs w:val="70"/>
          <w:rtl/>
        </w:rPr>
      </w:pPr>
      <w:r w:rsidRPr="00A0266D">
        <w:rPr>
          <w:rFonts w:ascii="IRTitr" w:hAnsi="IRTitr" w:cs="IRTitr"/>
          <w:color w:val="000000"/>
          <w:szCs w:val="70"/>
          <w:rtl/>
        </w:rPr>
        <w:t>مى</w:t>
      </w:r>
      <w:r w:rsidR="00CA140F" w:rsidRPr="00A0266D">
        <w:rPr>
          <w:rFonts w:ascii="IRTitr" w:hAnsi="IRTitr" w:cs="IRTitr"/>
          <w:color w:val="000000"/>
          <w:szCs w:val="70"/>
          <w:rtl/>
        </w:rPr>
        <w:t>‌خواهم توبه كنم</w:t>
      </w:r>
    </w:p>
    <w:p w:rsidR="00CA140F" w:rsidRDefault="00CA140F" w:rsidP="00251DD8">
      <w:pPr>
        <w:jc w:val="center"/>
        <w:rPr>
          <w:rFonts w:ascii="IRTitr" w:hAnsi="IRTitr" w:cs="IRTitr"/>
          <w:color w:val="000000"/>
          <w:szCs w:val="70"/>
          <w:rtl/>
        </w:rPr>
      </w:pPr>
      <w:r w:rsidRPr="00A0266D">
        <w:rPr>
          <w:rFonts w:ascii="IRTitr" w:hAnsi="IRTitr" w:cs="IRTitr"/>
          <w:color w:val="000000"/>
          <w:szCs w:val="70"/>
          <w:rtl/>
        </w:rPr>
        <w:t>امّا!!</w:t>
      </w:r>
      <w:r w:rsidR="00A0266D">
        <w:rPr>
          <w:rFonts w:ascii="IRTitr" w:hAnsi="IRTitr" w:cs="IRTitr" w:hint="cs"/>
          <w:color w:val="000000"/>
          <w:szCs w:val="70"/>
          <w:rtl/>
        </w:rPr>
        <w:t>!</w:t>
      </w:r>
    </w:p>
    <w:p w:rsidR="00A0266D" w:rsidRPr="00A0266D" w:rsidRDefault="00A0266D" w:rsidP="00251DD8">
      <w:pPr>
        <w:jc w:val="center"/>
        <w:rPr>
          <w:rFonts w:ascii="IRTitr" w:hAnsi="IRTitr" w:cs="IRTitr"/>
          <w:color w:val="000000"/>
          <w:sz w:val="40"/>
          <w:szCs w:val="40"/>
          <w:rtl/>
          <w:lang w:bidi="fa-IR"/>
        </w:rPr>
      </w:pPr>
    </w:p>
    <w:p w:rsidR="00B04C97" w:rsidRPr="00A0266D" w:rsidRDefault="00B04C97" w:rsidP="00370A14">
      <w:pPr>
        <w:jc w:val="center"/>
        <w:rPr>
          <w:rFonts w:ascii="IRYakout" w:hAnsi="IRYakout" w:cs="IRYakout"/>
          <w:b/>
          <w:bCs/>
          <w:color w:val="000000"/>
          <w:sz w:val="28"/>
          <w:rtl/>
          <w:lang w:bidi="fa-IR"/>
        </w:rPr>
      </w:pPr>
      <w:r w:rsidRPr="00A0266D">
        <w:rPr>
          <w:rFonts w:ascii="IRYakout" w:hAnsi="IRYakout" w:cs="IRYakout"/>
          <w:b/>
          <w:bCs/>
          <w:color w:val="000000"/>
          <w:sz w:val="32"/>
          <w:szCs w:val="32"/>
          <w:rtl/>
          <w:lang w:bidi="fa-IR"/>
        </w:rPr>
        <w:t>تألیف:</w:t>
      </w:r>
    </w:p>
    <w:p w:rsidR="00B04C97" w:rsidRPr="002E2140" w:rsidRDefault="00676010" w:rsidP="001C5A8F">
      <w:pPr>
        <w:jc w:val="center"/>
        <w:rPr>
          <w:rFonts w:cs="Nazli"/>
          <w:b/>
          <w:bCs/>
          <w:sz w:val="34"/>
          <w:szCs w:val="34"/>
          <w:rtl/>
        </w:rPr>
      </w:pPr>
      <w:r w:rsidRPr="00A0266D">
        <w:rPr>
          <w:rFonts w:ascii="IRYakout" w:hAnsi="IRYakout" w:cs="IRYakout"/>
          <w:b/>
          <w:bCs/>
          <w:sz w:val="36"/>
          <w:szCs w:val="36"/>
          <w:rtl/>
        </w:rPr>
        <w:t>محمد صالح المنجد</w:t>
      </w:r>
    </w:p>
    <w:p w:rsidR="000C76D6" w:rsidRPr="00A0266D" w:rsidRDefault="000C76D6" w:rsidP="00370A14">
      <w:pPr>
        <w:jc w:val="center"/>
        <w:rPr>
          <w:rFonts w:ascii="IRTitr" w:hAnsi="IRTitr" w:cs="IRTitr"/>
          <w:color w:val="000000"/>
          <w:sz w:val="40"/>
          <w:szCs w:val="40"/>
          <w:rtl/>
          <w:lang w:bidi="fa-IR"/>
        </w:rPr>
      </w:pPr>
    </w:p>
    <w:p w:rsidR="000C76D6" w:rsidRPr="00A0266D" w:rsidRDefault="000C76D6" w:rsidP="00370A14">
      <w:pPr>
        <w:jc w:val="center"/>
        <w:rPr>
          <w:rFonts w:ascii="IRYakout" w:hAnsi="IRYakout" w:cs="IRYakout"/>
          <w:b/>
          <w:bCs/>
          <w:color w:val="000000"/>
          <w:sz w:val="28"/>
          <w:rtl/>
          <w:lang w:bidi="fa-IR"/>
        </w:rPr>
      </w:pPr>
      <w:r w:rsidRPr="00A0266D">
        <w:rPr>
          <w:rFonts w:ascii="IRYakout" w:hAnsi="IRYakout" w:cs="IRYakout"/>
          <w:b/>
          <w:bCs/>
          <w:color w:val="000000"/>
          <w:sz w:val="32"/>
          <w:szCs w:val="32"/>
          <w:rtl/>
          <w:lang w:bidi="fa-IR"/>
        </w:rPr>
        <w:t>ترجمه:</w:t>
      </w:r>
    </w:p>
    <w:p w:rsidR="000C76D6" w:rsidRPr="002E2140" w:rsidRDefault="00676010" w:rsidP="001C5A8F">
      <w:pPr>
        <w:jc w:val="center"/>
        <w:rPr>
          <w:rFonts w:cs="Nazli"/>
          <w:b/>
          <w:bCs/>
          <w:sz w:val="34"/>
          <w:szCs w:val="34"/>
          <w:rtl/>
        </w:rPr>
      </w:pPr>
      <w:r w:rsidRPr="00A0266D">
        <w:rPr>
          <w:rFonts w:ascii="IRYakout" w:hAnsi="IRYakout" w:cs="IRYakout"/>
          <w:b/>
          <w:bCs/>
          <w:sz w:val="36"/>
          <w:szCs w:val="36"/>
          <w:rtl/>
        </w:rPr>
        <w:t>ابراهیم احراری خلف</w:t>
      </w:r>
    </w:p>
    <w:p w:rsidR="00B04C97" w:rsidRPr="00F8030B" w:rsidRDefault="00B04C97" w:rsidP="007B1FFA">
      <w:pPr>
        <w:pStyle w:val="a2"/>
        <w:rPr>
          <w:rStyle w:val="Char6"/>
          <w:rtl/>
        </w:rPr>
      </w:pPr>
    </w:p>
    <w:p w:rsidR="006168E1" w:rsidRPr="00B23B6F" w:rsidRDefault="006168E1" w:rsidP="00370A14">
      <w:pPr>
        <w:jc w:val="center"/>
        <w:rPr>
          <w:rFonts w:ascii="Lotus Linotype" w:hAnsi="Lotus Linotype" w:cs="Lotus Linotype"/>
          <w:b/>
          <w:bCs/>
          <w:color w:val="000000"/>
          <w:sz w:val="6"/>
          <w:szCs w:val="12"/>
          <w:u w:val="single"/>
          <w:rtl/>
          <w:lang w:bidi="fa-IR"/>
        </w:rPr>
      </w:pPr>
    </w:p>
    <w:p w:rsidR="008E66BB" w:rsidRPr="00F8030B" w:rsidRDefault="008E66BB" w:rsidP="007B1FFA">
      <w:pPr>
        <w:pStyle w:val="a2"/>
        <w:rPr>
          <w:rStyle w:val="Char6"/>
          <w:rtl/>
        </w:rPr>
      </w:pPr>
    </w:p>
    <w:p w:rsidR="00650455" w:rsidRPr="00F8030B" w:rsidRDefault="00650455" w:rsidP="007B1FFA">
      <w:pPr>
        <w:pStyle w:val="a2"/>
        <w:rPr>
          <w:rStyle w:val="Char6"/>
          <w:rtl/>
        </w:rPr>
        <w:sectPr w:rsidR="00650455" w:rsidRPr="00F8030B" w:rsidSect="00A0266D">
          <w:headerReference w:type="even" r:id="rId9"/>
          <w:headerReference w:type="default" r:id="rId10"/>
          <w:footnotePr>
            <w:numRestart w:val="eachPage"/>
          </w:footnotePr>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D0872" w:rsidRPr="00C50D4D" w:rsidTr="00192DED">
        <w:trPr>
          <w:jc w:val="center"/>
        </w:trPr>
        <w:tc>
          <w:tcPr>
            <w:tcW w:w="1527" w:type="pct"/>
            <w:vAlign w:val="center"/>
          </w:tcPr>
          <w:p w:rsidR="00AD0872" w:rsidRPr="005B5A35" w:rsidRDefault="00AD0872" w:rsidP="00AD0872">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AD0872" w:rsidRPr="00855B06" w:rsidRDefault="00AD0872" w:rsidP="00AD0872">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می‌خواهم توبه کنم اما!!!</w:t>
            </w:r>
          </w:p>
        </w:tc>
      </w:tr>
      <w:tr w:rsidR="00AD0872" w:rsidRPr="00C50D4D" w:rsidTr="00192DED">
        <w:trPr>
          <w:jc w:val="center"/>
        </w:trPr>
        <w:tc>
          <w:tcPr>
            <w:tcW w:w="1527" w:type="pct"/>
            <w:vAlign w:val="center"/>
          </w:tcPr>
          <w:p w:rsidR="00AD0872" w:rsidRPr="005B5A35" w:rsidRDefault="00AD0872" w:rsidP="00AD0872">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AD0872" w:rsidRPr="00AD0872" w:rsidRDefault="00AD0872" w:rsidP="00AD0872">
            <w:pPr>
              <w:spacing w:before="60" w:after="60"/>
              <w:jc w:val="both"/>
              <w:rPr>
                <w:rFonts w:ascii="IRMitra" w:hAnsi="IRMitra" w:cs="IRMitra"/>
                <w:color w:val="244061" w:themeColor="accent1" w:themeShade="80"/>
                <w:sz w:val="28"/>
                <w:rtl/>
                <w:lang w:bidi="fa-IR"/>
              </w:rPr>
            </w:pPr>
            <w:r w:rsidRPr="00AD0872">
              <w:rPr>
                <w:rFonts w:ascii="IRMitra" w:hAnsi="IRMitra" w:cs="IRMitra" w:hint="cs"/>
                <w:color w:val="244061" w:themeColor="accent1" w:themeShade="80"/>
                <w:sz w:val="28"/>
                <w:rtl/>
                <w:lang w:bidi="fa-IR"/>
              </w:rPr>
              <w:t>محمد صالح المنجد</w:t>
            </w:r>
          </w:p>
        </w:tc>
      </w:tr>
      <w:tr w:rsidR="00AD0872" w:rsidRPr="00C50D4D" w:rsidTr="00192DED">
        <w:trPr>
          <w:jc w:val="center"/>
        </w:trPr>
        <w:tc>
          <w:tcPr>
            <w:tcW w:w="1527" w:type="pct"/>
            <w:vAlign w:val="center"/>
          </w:tcPr>
          <w:p w:rsidR="00AD0872" w:rsidRPr="005B5A35" w:rsidRDefault="00AD0872" w:rsidP="00AD0872">
            <w:pPr>
              <w:spacing w:before="60" w:after="60"/>
              <w:jc w:val="both"/>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w:t>
            </w:r>
          </w:p>
        </w:tc>
        <w:tc>
          <w:tcPr>
            <w:tcW w:w="3473" w:type="pct"/>
            <w:gridSpan w:val="4"/>
          </w:tcPr>
          <w:p w:rsidR="00AD0872" w:rsidRPr="00AD0872" w:rsidRDefault="00AD0872" w:rsidP="00AD0872">
            <w:pPr>
              <w:spacing w:before="60" w:after="60"/>
              <w:jc w:val="both"/>
              <w:rPr>
                <w:rFonts w:ascii="IRMitra" w:hAnsi="IRMitra" w:cs="IRMitra"/>
                <w:color w:val="244061" w:themeColor="accent1" w:themeShade="80"/>
                <w:sz w:val="28"/>
                <w:rtl/>
                <w:lang w:bidi="fa-IR"/>
              </w:rPr>
            </w:pPr>
            <w:r w:rsidRPr="00AD0872">
              <w:rPr>
                <w:rFonts w:ascii="IRMitra" w:hAnsi="IRMitra" w:cs="IRMitra" w:hint="cs"/>
                <w:color w:val="244061" w:themeColor="accent1" w:themeShade="80"/>
                <w:sz w:val="28"/>
                <w:rtl/>
                <w:lang w:bidi="fa-IR"/>
              </w:rPr>
              <w:t>ابراهیم احراری خلف</w:t>
            </w:r>
          </w:p>
        </w:tc>
      </w:tr>
      <w:tr w:rsidR="00AD0872" w:rsidRPr="00C50D4D" w:rsidTr="009A3136">
        <w:trPr>
          <w:jc w:val="center"/>
        </w:trPr>
        <w:tc>
          <w:tcPr>
            <w:tcW w:w="1527" w:type="pct"/>
            <w:vAlign w:val="center"/>
          </w:tcPr>
          <w:p w:rsidR="00AD0872" w:rsidRPr="005B5A35" w:rsidRDefault="00AD0872"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AD0872" w:rsidRPr="0003287E" w:rsidRDefault="0003287E" w:rsidP="009A3136">
            <w:pPr>
              <w:spacing w:before="60" w:after="60"/>
              <w:jc w:val="both"/>
              <w:rPr>
                <w:rFonts w:ascii="IRMitra" w:hAnsi="IRMitra" w:cs="IRMitra"/>
                <w:color w:val="244061" w:themeColor="accent1" w:themeShade="80"/>
                <w:sz w:val="28"/>
                <w:rtl/>
              </w:rPr>
            </w:pPr>
            <w:r w:rsidRPr="0003287E">
              <w:rPr>
                <w:rFonts w:ascii="IRMitra" w:hAnsi="IRMitra" w:cs="IRMitra"/>
                <w:color w:val="244061" w:themeColor="accent1" w:themeShade="80"/>
                <w:sz w:val="28"/>
                <w:rtl/>
              </w:rPr>
              <w:t xml:space="preserve">اخلاق اسلامی - </w:t>
            </w:r>
            <w:bookmarkStart w:id="1" w:name="_Toc426735634"/>
            <w:r w:rsidRPr="0003287E">
              <w:rPr>
                <w:rFonts w:ascii="IRMitra" w:hAnsi="IRMitra" w:cs="IRMitra"/>
                <w:color w:val="244061" w:themeColor="accent1" w:themeShade="80"/>
                <w:rtl/>
                <w:lang w:bidi="fa-IR"/>
              </w:rPr>
              <w:t>مواعظ و حکمت‌ها</w:t>
            </w:r>
            <w:bookmarkEnd w:id="1"/>
          </w:p>
        </w:tc>
      </w:tr>
      <w:tr w:rsidR="00AD0872" w:rsidRPr="00C50D4D" w:rsidTr="009A3136">
        <w:trPr>
          <w:jc w:val="center"/>
        </w:trPr>
        <w:tc>
          <w:tcPr>
            <w:tcW w:w="1527" w:type="pct"/>
            <w:vAlign w:val="center"/>
          </w:tcPr>
          <w:p w:rsidR="00AD0872" w:rsidRPr="005B5A35" w:rsidRDefault="00AD0872"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AD0872" w:rsidRPr="002F7351" w:rsidRDefault="00AD0872" w:rsidP="00DE25D6">
            <w:pPr>
              <w:spacing w:before="60" w:after="60"/>
              <w:jc w:val="both"/>
              <w:rPr>
                <w:rFonts w:ascii="IRMitra" w:hAnsi="IRMitra" w:cs="IRMitra"/>
                <w:color w:val="244061" w:themeColor="accent1" w:themeShade="80"/>
                <w:sz w:val="28"/>
                <w:rtl/>
              </w:rPr>
            </w:pPr>
            <w:r w:rsidRPr="002F7351">
              <w:rPr>
                <w:rFonts w:ascii="IRMitra" w:hAnsi="IRMitra" w:cs="IRMitra" w:hint="cs"/>
                <w:color w:val="244061" w:themeColor="accent1" w:themeShade="80"/>
                <w:sz w:val="28"/>
                <w:rtl/>
              </w:rPr>
              <w:t xml:space="preserve">اول (دیجیتال) </w:t>
            </w:r>
          </w:p>
        </w:tc>
      </w:tr>
      <w:tr w:rsidR="00AD0872" w:rsidRPr="00C50D4D" w:rsidTr="009A3136">
        <w:trPr>
          <w:jc w:val="center"/>
        </w:trPr>
        <w:tc>
          <w:tcPr>
            <w:tcW w:w="1527" w:type="pct"/>
            <w:vAlign w:val="center"/>
          </w:tcPr>
          <w:p w:rsidR="00AD0872" w:rsidRPr="005B5A35" w:rsidRDefault="00AD0872"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AD0872" w:rsidRPr="002F7351" w:rsidRDefault="00AD0872" w:rsidP="009A3136">
            <w:pPr>
              <w:spacing w:before="60" w:after="60"/>
              <w:jc w:val="both"/>
              <w:rPr>
                <w:rFonts w:ascii="IRMitra" w:hAnsi="IRMitra" w:cs="IRMitra"/>
                <w:color w:val="244061" w:themeColor="accent1" w:themeShade="80"/>
                <w:sz w:val="28"/>
                <w:rtl/>
              </w:rPr>
            </w:pPr>
            <w:r w:rsidRPr="002F7351">
              <w:rPr>
                <w:rFonts w:ascii="IRMitra" w:hAnsi="IRMitra" w:cs="IRMitra" w:hint="cs"/>
                <w:color w:val="244061" w:themeColor="accent1" w:themeShade="80"/>
                <w:sz w:val="28"/>
                <w:rtl/>
              </w:rPr>
              <w:t>آبان (عقرب) 1394شمسی، 1436 هجری</w:t>
            </w:r>
          </w:p>
        </w:tc>
      </w:tr>
      <w:tr w:rsidR="00AD0872" w:rsidRPr="00C50D4D" w:rsidTr="009A3136">
        <w:trPr>
          <w:jc w:val="center"/>
        </w:trPr>
        <w:tc>
          <w:tcPr>
            <w:tcW w:w="1527" w:type="pct"/>
            <w:vAlign w:val="center"/>
          </w:tcPr>
          <w:p w:rsidR="00AD0872" w:rsidRPr="005B5A35" w:rsidRDefault="00AD0872"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AD0872" w:rsidRPr="002F7351" w:rsidRDefault="00AD0872" w:rsidP="009A3136">
            <w:pPr>
              <w:spacing w:before="60" w:after="60"/>
              <w:jc w:val="both"/>
              <w:rPr>
                <w:rFonts w:ascii="IRMitra" w:hAnsi="IRMitra" w:cs="IRMitra"/>
                <w:color w:val="244061" w:themeColor="accent1" w:themeShade="80"/>
                <w:sz w:val="28"/>
                <w:rtl/>
              </w:rPr>
            </w:pPr>
          </w:p>
        </w:tc>
      </w:tr>
      <w:tr w:rsidR="00AD0872" w:rsidRPr="00EA1553" w:rsidTr="009A3136">
        <w:trPr>
          <w:jc w:val="center"/>
        </w:trPr>
        <w:tc>
          <w:tcPr>
            <w:tcW w:w="1527" w:type="pct"/>
            <w:vAlign w:val="center"/>
          </w:tcPr>
          <w:p w:rsidR="00AD0872" w:rsidRPr="001F6601" w:rsidRDefault="00AD0872" w:rsidP="009A3136">
            <w:pPr>
              <w:spacing w:before="60" w:after="60"/>
              <w:rPr>
                <w:rFonts w:ascii="IRMitra" w:hAnsi="IRMitra" w:cs="IRMitra"/>
                <w:b/>
                <w:bCs/>
                <w:sz w:val="7"/>
                <w:szCs w:val="7"/>
                <w:rtl/>
              </w:rPr>
            </w:pPr>
          </w:p>
        </w:tc>
        <w:tc>
          <w:tcPr>
            <w:tcW w:w="3473" w:type="pct"/>
            <w:gridSpan w:val="4"/>
            <w:vAlign w:val="center"/>
          </w:tcPr>
          <w:p w:rsidR="00AD0872" w:rsidRPr="001F6601" w:rsidRDefault="00AD0872" w:rsidP="009A3136">
            <w:pPr>
              <w:spacing w:before="60" w:after="60"/>
              <w:rPr>
                <w:rFonts w:ascii="IRMitra" w:hAnsi="IRMitra" w:cs="IRMitra"/>
                <w:color w:val="244061" w:themeColor="accent1" w:themeShade="80"/>
                <w:sz w:val="7"/>
                <w:szCs w:val="7"/>
                <w:rtl/>
              </w:rPr>
            </w:pPr>
          </w:p>
        </w:tc>
      </w:tr>
      <w:tr w:rsidR="00AD0872" w:rsidRPr="00C50D4D" w:rsidTr="009A3136">
        <w:trPr>
          <w:jc w:val="center"/>
        </w:trPr>
        <w:tc>
          <w:tcPr>
            <w:tcW w:w="3598" w:type="pct"/>
            <w:gridSpan w:val="4"/>
            <w:vAlign w:val="center"/>
          </w:tcPr>
          <w:p w:rsidR="00AD0872" w:rsidRPr="00AA082B" w:rsidRDefault="00AD0872" w:rsidP="009A3136">
            <w:pPr>
              <w:jc w:val="center"/>
              <w:rPr>
                <w:rFonts w:cs="IRNazanin"/>
                <w:b/>
                <w:bCs/>
                <w:color w:val="244061" w:themeColor="accent1" w:themeShade="80"/>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AD0872" w:rsidRPr="0004588E" w:rsidRDefault="00AD0872" w:rsidP="009A3136">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AD0872" w:rsidRPr="00855B06" w:rsidRDefault="00AD0872"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81500D7" wp14:editId="58CE22E1">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D0872" w:rsidRPr="00C50D4D" w:rsidTr="009A3136">
        <w:trPr>
          <w:jc w:val="center"/>
        </w:trPr>
        <w:tc>
          <w:tcPr>
            <w:tcW w:w="1527" w:type="pct"/>
            <w:vAlign w:val="center"/>
          </w:tcPr>
          <w:p w:rsidR="00AD0872" w:rsidRPr="00855B06" w:rsidRDefault="00AD0872" w:rsidP="009A3136">
            <w:pPr>
              <w:spacing w:before="60" w:after="60"/>
              <w:jc w:val="center"/>
              <w:rPr>
                <w:rFonts w:ascii="IRMitra" w:hAnsi="IRMitra" w:cs="IRMitra"/>
                <w:b/>
                <w:bCs/>
                <w:sz w:val="27"/>
                <w:szCs w:val="27"/>
                <w:rtl/>
              </w:rPr>
            </w:pPr>
            <w:r w:rsidRPr="00AA082B">
              <w:rPr>
                <w:rFonts w:ascii="IRNazanin" w:hAnsi="IRNazanin" w:cs="IRNazanin"/>
                <w:b/>
                <w:bCs/>
                <w:sz w:val="28"/>
                <w:rtl/>
              </w:rPr>
              <w:t>ایمیل:</w:t>
            </w:r>
          </w:p>
        </w:tc>
        <w:tc>
          <w:tcPr>
            <w:tcW w:w="3473" w:type="pct"/>
            <w:gridSpan w:val="4"/>
            <w:vAlign w:val="center"/>
          </w:tcPr>
          <w:p w:rsidR="00AD0872" w:rsidRPr="00855B06" w:rsidRDefault="00AD0872" w:rsidP="009A3136">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AD0872" w:rsidRPr="00C50D4D" w:rsidTr="009A3136">
        <w:trPr>
          <w:jc w:val="center"/>
        </w:trPr>
        <w:tc>
          <w:tcPr>
            <w:tcW w:w="5000" w:type="pct"/>
            <w:gridSpan w:val="5"/>
            <w:vAlign w:val="bottom"/>
          </w:tcPr>
          <w:p w:rsidR="00AD0872" w:rsidRPr="00855B06" w:rsidRDefault="00AD0872"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AD0872" w:rsidRPr="00C50D4D" w:rsidTr="009A3136">
        <w:trPr>
          <w:jc w:val="center"/>
        </w:trPr>
        <w:tc>
          <w:tcPr>
            <w:tcW w:w="2295" w:type="pct"/>
            <w:gridSpan w:val="2"/>
            <w:shd w:val="clear" w:color="auto" w:fill="auto"/>
          </w:tcPr>
          <w:p w:rsidR="00AD0872" w:rsidRPr="00AD0872" w:rsidRDefault="00AD0872" w:rsidP="009A3136">
            <w:pPr>
              <w:widowControl w:val="0"/>
              <w:tabs>
                <w:tab w:val="right" w:leader="dot" w:pos="5138"/>
              </w:tabs>
              <w:bidi w:val="0"/>
              <w:spacing w:before="60" w:after="60"/>
              <w:rPr>
                <w:rFonts w:ascii="Literata" w:hAnsi="Literata"/>
                <w:szCs w:val="22"/>
              </w:rPr>
            </w:pPr>
            <w:r w:rsidRPr="00AD0872">
              <w:rPr>
                <w:rFonts w:ascii="Literata" w:hAnsi="Literata"/>
                <w:szCs w:val="22"/>
              </w:rPr>
              <w:t>www.mowahedin.com</w:t>
            </w:r>
          </w:p>
          <w:p w:rsidR="00AD0872" w:rsidRPr="00AD0872" w:rsidRDefault="00AD0872" w:rsidP="009A3136">
            <w:pPr>
              <w:widowControl w:val="0"/>
              <w:tabs>
                <w:tab w:val="right" w:leader="dot" w:pos="5138"/>
              </w:tabs>
              <w:bidi w:val="0"/>
              <w:spacing w:before="60" w:after="60"/>
              <w:rPr>
                <w:rFonts w:ascii="Literata" w:hAnsi="Literata"/>
                <w:szCs w:val="22"/>
              </w:rPr>
            </w:pPr>
            <w:r w:rsidRPr="00AD0872">
              <w:rPr>
                <w:rFonts w:ascii="Literata" w:hAnsi="Literata"/>
                <w:szCs w:val="22"/>
              </w:rPr>
              <w:t>www.videofarsi.com</w:t>
            </w:r>
          </w:p>
          <w:p w:rsidR="00AD0872" w:rsidRPr="00AD0872" w:rsidRDefault="00AD0872" w:rsidP="009A3136">
            <w:pPr>
              <w:bidi w:val="0"/>
              <w:spacing w:before="60" w:after="60"/>
              <w:rPr>
                <w:rFonts w:ascii="Literata" w:hAnsi="Literata"/>
                <w:szCs w:val="22"/>
              </w:rPr>
            </w:pPr>
            <w:r w:rsidRPr="00AD0872">
              <w:rPr>
                <w:rFonts w:ascii="Literata" w:hAnsi="Literata"/>
                <w:szCs w:val="22"/>
              </w:rPr>
              <w:t>www.zekr.tv</w:t>
            </w:r>
          </w:p>
          <w:p w:rsidR="00AD0872" w:rsidRPr="00AD0872" w:rsidRDefault="00AD0872" w:rsidP="009A3136">
            <w:pPr>
              <w:bidi w:val="0"/>
              <w:spacing w:before="60" w:after="60"/>
              <w:rPr>
                <w:rFonts w:ascii="IRMitra" w:hAnsi="IRMitra" w:cs="IRMitra"/>
                <w:b/>
                <w:bCs/>
                <w:szCs w:val="22"/>
                <w:rtl/>
              </w:rPr>
            </w:pPr>
            <w:r w:rsidRPr="00AD0872">
              <w:rPr>
                <w:rFonts w:ascii="Literata" w:hAnsi="Literata"/>
                <w:szCs w:val="22"/>
              </w:rPr>
              <w:t>www.mowahed.com</w:t>
            </w:r>
          </w:p>
        </w:tc>
        <w:tc>
          <w:tcPr>
            <w:tcW w:w="360" w:type="pct"/>
          </w:tcPr>
          <w:p w:rsidR="00AD0872" w:rsidRPr="00AD0872" w:rsidRDefault="00AD0872" w:rsidP="009A3136">
            <w:pPr>
              <w:bidi w:val="0"/>
              <w:spacing w:before="60" w:after="60"/>
              <w:rPr>
                <w:rFonts w:ascii="IRMitra" w:hAnsi="IRMitra" w:cs="IRMitra"/>
                <w:szCs w:val="22"/>
                <w:rtl/>
              </w:rPr>
            </w:pPr>
          </w:p>
        </w:tc>
        <w:tc>
          <w:tcPr>
            <w:tcW w:w="2345" w:type="pct"/>
            <w:gridSpan w:val="2"/>
          </w:tcPr>
          <w:p w:rsidR="00AD0872" w:rsidRPr="00AD0872" w:rsidRDefault="00AD0872" w:rsidP="009A3136">
            <w:pPr>
              <w:widowControl w:val="0"/>
              <w:tabs>
                <w:tab w:val="right" w:leader="dot" w:pos="5138"/>
              </w:tabs>
              <w:bidi w:val="0"/>
              <w:spacing w:before="60" w:after="60"/>
              <w:rPr>
                <w:rFonts w:ascii="Literata" w:hAnsi="Literata"/>
                <w:szCs w:val="22"/>
              </w:rPr>
            </w:pPr>
            <w:r w:rsidRPr="00AD0872">
              <w:rPr>
                <w:rFonts w:ascii="Literata" w:hAnsi="Literata"/>
                <w:szCs w:val="22"/>
              </w:rPr>
              <w:t>www.aqeedeh.com</w:t>
            </w:r>
          </w:p>
          <w:p w:rsidR="00AD0872" w:rsidRPr="00AD0872" w:rsidRDefault="00AD0872" w:rsidP="009A3136">
            <w:pPr>
              <w:widowControl w:val="0"/>
              <w:tabs>
                <w:tab w:val="right" w:leader="dot" w:pos="5138"/>
              </w:tabs>
              <w:bidi w:val="0"/>
              <w:spacing w:before="60" w:after="60"/>
              <w:rPr>
                <w:rFonts w:ascii="Literata" w:hAnsi="Literata"/>
                <w:szCs w:val="22"/>
              </w:rPr>
            </w:pPr>
            <w:r w:rsidRPr="00AD0872">
              <w:rPr>
                <w:rFonts w:ascii="Literata" w:hAnsi="Literata"/>
                <w:szCs w:val="22"/>
              </w:rPr>
              <w:t>www.islamtxt.com</w:t>
            </w:r>
          </w:p>
          <w:p w:rsidR="00AD0872" w:rsidRPr="00AD0872" w:rsidRDefault="00F2174E" w:rsidP="009A3136">
            <w:pPr>
              <w:widowControl w:val="0"/>
              <w:tabs>
                <w:tab w:val="right" w:leader="dot" w:pos="5138"/>
              </w:tabs>
              <w:bidi w:val="0"/>
              <w:spacing w:before="60" w:after="60"/>
              <w:rPr>
                <w:rFonts w:ascii="Literata" w:hAnsi="Literata"/>
                <w:szCs w:val="22"/>
              </w:rPr>
            </w:pPr>
            <w:hyperlink r:id="rId12" w:history="1">
              <w:r w:rsidR="00AD0872" w:rsidRPr="00AD0872">
                <w:rPr>
                  <w:rStyle w:val="Hyperlink"/>
                  <w:rFonts w:ascii="Literata" w:hAnsi="Literata"/>
                  <w:color w:val="auto"/>
                  <w:szCs w:val="22"/>
                  <w:u w:val="none"/>
                </w:rPr>
                <w:t>www.shabnam.cc</w:t>
              </w:r>
            </w:hyperlink>
          </w:p>
          <w:p w:rsidR="00AD0872" w:rsidRPr="00AD0872" w:rsidRDefault="00AD0872" w:rsidP="009A3136">
            <w:pPr>
              <w:bidi w:val="0"/>
              <w:spacing w:before="60" w:after="60"/>
              <w:rPr>
                <w:rFonts w:ascii="IRMitra" w:hAnsi="IRMitra" w:cs="IRMitra"/>
                <w:szCs w:val="22"/>
                <w:rtl/>
              </w:rPr>
            </w:pPr>
            <w:r w:rsidRPr="00AD0872">
              <w:rPr>
                <w:rFonts w:ascii="Literata" w:hAnsi="Literata"/>
                <w:szCs w:val="22"/>
              </w:rPr>
              <w:t>www.sadaislam.com</w:t>
            </w:r>
          </w:p>
        </w:tc>
      </w:tr>
      <w:tr w:rsidR="00AD0872" w:rsidRPr="00EA1553" w:rsidTr="009A3136">
        <w:trPr>
          <w:jc w:val="center"/>
        </w:trPr>
        <w:tc>
          <w:tcPr>
            <w:tcW w:w="2295" w:type="pct"/>
            <w:gridSpan w:val="2"/>
          </w:tcPr>
          <w:p w:rsidR="00AD0872" w:rsidRPr="00EA1553" w:rsidRDefault="00AD0872" w:rsidP="009A3136">
            <w:pPr>
              <w:spacing w:before="60" w:after="60"/>
              <w:rPr>
                <w:rFonts w:ascii="IRMitra" w:hAnsi="IRMitra" w:cs="IRMitra"/>
                <w:b/>
                <w:bCs/>
                <w:sz w:val="5"/>
                <w:szCs w:val="5"/>
                <w:rtl/>
              </w:rPr>
            </w:pPr>
          </w:p>
        </w:tc>
        <w:tc>
          <w:tcPr>
            <w:tcW w:w="2705" w:type="pct"/>
            <w:gridSpan w:val="3"/>
          </w:tcPr>
          <w:p w:rsidR="00AD0872" w:rsidRPr="00EA1553" w:rsidRDefault="00AD0872" w:rsidP="009A3136">
            <w:pPr>
              <w:spacing w:before="60" w:after="60"/>
              <w:rPr>
                <w:rFonts w:ascii="IRMitra" w:hAnsi="IRMitra" w:cs="IRMitra"/>
                <w:color w:val="244061" w:themeColor="accent1" w:themeShade="80"/>
                <w:sz w:val="5"/>
                <w:szCs w:val="5"/>
                <w:rtl/>
              </w:rPr>
            </w:pPr>
          </w:p>
        </w:tc>
      </w:tr>
      <w:tr w:rsidR="00AD0872" w:rsidRPr="00C50D4D" w:rsidTr="009A3136">
        <w:trPr>
          <w:jc w:val="center"/>
        </w:trPr>
        <w:tc>
          <w:tcPr>
            <w:tcW w:w="5000" w:type="pct"/>
            <w:gridSpan w:val="5"/>
          </w:tcPr>
          <w:p w:rsidR="00AD0872" w:rsidRPr="00855B06" w:rsidRDefault="00AD0872"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94BF507" wp14:editId="5203EB81">
                  <wp:extent cx="1047750" cy="545406"/>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3410" cy="553558"/>
                          </a:xfrm>
                          <a:prstGeom prst="rect">
                            <a:avLst/>
                          </a:prstGeom>
                        </pic:spPr>
                      </pic:pic>
                    </a:graphicData>
                  </a:graphic>
                </wp:inline>
              </w:drawing>
            </w:r>
          </w:p>
        </w:tc>
      </w:tr>
      <w:tr w:rsidR="00AD0872" w:rsidRPr="00C50D4D" w:rsidTr="009A3136">
        <w:trPr>
          <w:jc w:val="center"/>
        </w:trPr>
        <w:tc>
          <w:tcPr>
            <w:tcW w:w="5000" w:type="pct"/>
            <w:gridSpan w:val="5"/>
            <w:vAlign w:val="center"/>
          </w:tcPr>
          <w:p w:rsidR="00AD0872" w:rsidRDefault="00AD0872" w:rsidP="009A3136">
            <w:pPr>
              <w:spacing w:before="60" w:after="60"/>
              <w:jc w:val="center"/>
              <w:rPr>
                <w:rFonts w:ascii="IRMitra" w:hAnsi="IRMitra" w:cs="IRMitra"/>
                <w:noProof/>
                <w:color w:val="244061" w:themeColor="accent1" w:themeShade="80"/>
                <w:sz w:val="30"/>
                <w:szCs w:val="30"/>
                <w:rtl/>
              </w:rPr>
            </w:pPr>
            <w:r w:rsidRPr="00EA169F">
              <w:rPr>
                <w:rFonts w:ascii="IRMitra" w:hAnsi="IRMitra" w:cs="IRMitra"/>
                <w:noProof/>
                <w:color w:val="244061" w:themeColor="accent1" w:themeShade="80"/>
                <w:sz w:val="24"/>
                <w:szCs w:val="24"/>
              </w:rPr>
              <w:t>contact@mowahedin.com</w:t>
            </w:r>
          </w:p>
        </w:tc>
      </w:tr>
    </w:tbl>
    <w:p w:rsidR="00AD0872" w:rsidRPr="00A55462" w:rsidRDefault="00AD0872" w:rsidP="00AD0872">
      <w:pPr>
        <w:rPr>
          <w:sz w:val="2"/>
          <w:szCs w:val="2"/>
          <w:rtl/>
        </w:rPr>
      </w:pPr>
    </w:p>
    <w:p w:rsidR="00650455" w:rsidRPr="00F23511" w:rsidRDefault="00650455" w:rsidP="00650455">
      <w:pPr>
        <w:rPr>
          <w:rFonts w:cs="IRNazanin"/>
          <w:b/>
          <w:bCs/>
          <w:sz w:val="2"/>
          <w:szCs w:val="2"/>
          <w:rtl/>
          <w:lang w:bidi="fa-IR"/>
        </w:rPr>
      </w:pPr>
    </w:p>
    <w:p w:rsidR="008B01E2" w:rsidRDefault="008B01E2" w:rsidP="00650455">
      <w:pPr>
        <w:pStyle w:val="a6"/>
        <w:ind w:firstLine="0"/>
        <w:rPr>
          <w:sz w:val="2"/>
          <w:szCs w:val="2"/>
          <w:rtl/>
        </w:rPr>
        <w:sectPr w:rsidR="008B01E2" w:rsidSect="00650455">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8E66BB" w:rsidRPr="008B01E2" w:rsidRDefault="008B01E2" w:rsidP="008B01E2">
      <w:pPr>
        <w:pStyle w:val="a6"/>
        <w:ind w:firstLine="0"/>
        <w:jc w:val="center"/>
        <w:rPr>
          <w:rFonts w:ascii="IranNastaliq" w:hAnsi="IranNastaliq" w:cs="IranNastaliq"/>
          <w:rtl/>
        </w:rPr>
      </w:pPr>
      <w:r w:rsidRPr="008B01E2">
        <w:rPr>
          <w:rFonts w:ascii="IranNastaliq" w:hAnsi="IranNastaliq" w:cs="IranNastaliq"/>
          <w:sz w:val="30"/>
          <w:szCs w:val="30"/>
          <w:rtl/>
        </w:rPr>
        <w:lastRenderedPageBreak/>
        <w:t>بسم الله الرحمن الرحیم</w:t>
      </w:r>
    </w:p>
    <w:p w:rsidR="008B01E2" w:rsidRDefault="008B01E2" w:rsidP="008B01E2">
      <w:pPr>
        <w:pStyle w:val="a"/>
      </w:pPr>
      <w:bookmarkStart w:id="2" w:name="_Toc428954421"/>
      <w:r>
        <w:rPr>
          <w:rFonts w:hint="cs"/>
          <w:rtl/>
        </w:rPr>
        <w:t>فهرست مطالب</w:t>
      </w:r>
      <w:bookmarkEnd w:id="2"/>
    </w:p>
    <w:p w:rsidR="00114F68" w:rsidRDefault="00114F68">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28954421" w:history="1">
        <w:r w:rsidRPr="00DD1577">
          <w:rPr>
            <w:rStyle w:val="Hyperlink"/>
            <w:rFonts w:hint="eastAsia"/>
            <w:noProof/>
            <w:rtl/>
            <w:lang w:bidi="fa-IR"/>
          </w:rPr>
          <w:t>فهرست</w:t>
        </w:r>
        <w:r w:rsidRPr="00DD1577">
          <w:rPr>
            <w:rStyle w:val="Hyperlink"/>
            <w:noProof/>
            <w:rtl/>
            <w:lang w:bidi="fa-IR"/>
          </w:rPr>
          <w:t xml:space="preserve"> </w:t>
        </w:r>
        <w:r w:rsidRPr="00DD157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428954421 </w:instrText>
        </w:r>
        <w:r>
          <w:rPr>
            <w:noProof/>
            <w:webHidden/>
          </w:rPr>
          <w:instrText>\h</w:instrText>
        </w:r>
        <w:r>
          <w:rPr>
            <w:noProof/>
            <w:webHidden/>
            <w:rtl/>
          </w:rPr>
          <w:instrText xml:space="preserve"> </w:instrText>
        </w:r>
        <w:r>
          <w:rPr>
            <w:noProof/>
            <w:webHidden/>
            <w:rtl/>
          </w:rPr>
        </w:r>
        <w:r>
          <w:rPr>
            <w:noProof/>
            <w:webHidden/>
            <w:rtl/>
          </w:rPr>
          <w:fldChar w:fldCharType="separate"/>
        </w:r>
        <w:r w:rsidR="00E873B2">
          <w:rPr>
            <w:rFonts w:hint="cs"/>
            <w:noProof/>
            <w:webHidden/>
            <w:rtl/>
          </w:rPr>
          <w:t>‌أ</w:t>
        </w:r>
        <w:r>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22" w:history="1">
        <w:r w:rsidR="00114F68" w:rsidRPr="00DD1577">
          <w:rPr>
            <w:rStyle w:val="Hyperlink"/>
            <w:rFonts w:hint="eastAsia"/>
            <w:noProof/>
            <w:rtl/>
            <w:lang w:bidi="fa-IR"/>
          </w:rPr>
          <w:t>شا</w:t>
        </w:r>
        <w:r w:rsidR="00114F68" w:rsidRPr="00DD1577">
          <w:rPr>
            <w:rStyle w:val="Hyperlink"/>
            <w:rFonts w:hint="cs"/>
            <w:noProof/>
            <w:rtl/>
            <w:lang w:bidi="fa-IR"/>
          </w:rPr>
          <w:t>ی</w:t>
        </w:r>
        <w:r w:rsidR="00114F68" w:rsidRPr="00DD1577">
          <w:rPr>
            <w:rStyle w:val="Hyperlink"/>
            <w:rFonts w:hint="eastAsia"/>
            <w:noProof/>
            <w:rtl/>
            <w:lang w:bidi="fa-IR"/>
          </w:rPr>
          <w:t>د</w:t>
        </w:r>
        <w:r w:rsidR="00114F68" w:rsidRPr="00DD1577">
          <w:rPr>
            <w:rStyle w:val="Hyperlink"/>
            <w:noProof/>
            <w:rtl/>
            <w:lang w:bidi="fa-IR"/>
          </w:rPr>
          <w:t xml:space="preserve"> </w:t>
        </w:r>
        <w:r w:rsidR="00114F68" w:rsidRPr="00DD1577">
          <w:rPr>
            <w:rStyle w:val="Hyperlink"/>
            <w:rFonts w:hint="eastAsia"/>
            <w:noProof/>
            <w:rtl/>
            <w:lang w:bidi="fa-IR"/>
          </w:rPr>
          <w:t>فردا</w:t>
        </w:r>
        <w:r w:rsidR="00114F68" w:rsidRPr="00DD1577">
          <w:rPr>
            <w:rStyle w:val="Hyperlink"/>
            <w:noProof/>
            <w:rtl/>
            <w:lang w:bidi="fa-IR"/>
          </w:rPr>
          <w:t xml:space="preserve"> </w:t>
        </w:r>
        <w:r w:rsidR="00114F68" w:rsidRPr="00DD1577">
          <w:rPr>
            <w:rStyle w:val="Hyperlink"/>
            <w:rFonts w:hint="eastAsia"/>
            <w:noProof/>
            <w:rtl/>
            <w:lang w:bidi="fa-IR"/>
          </w:rPr>
          <w:t>د</w:t>
        </w:r>
        <w:r w:rsidR="00114F68" w:rsidRPr="00DD1577">
          <w:rPr>
            <w:rStyle w:val="Hyperlink"/>
            <w:rFonts w:hint="cs"/>
            <w:noProof/>
            <w:rtl/>
            <w:lang w:bidi="fa-IR"/>
          </w:rPr>
          <w:t>ی</w:t>
        </w:r>
        <w:r w:rsidR="00114F68" w:rsidRPr="00DD1577">
          <w:rPr>
            <w:rStyle w:val="Hyperlink"/>
            <w:rFonts w:hint="eastAsia"/>
            <w:noProof/>
            <w:rtl/>
            <w:lang w:bidi="fa-IR"/>
          </w:rPr>
          <w:t>ر</w:t>
        </w:r>
        <w:r w:rsidR="00114F68" w:rsidRPr="00DD1577">
          <w:rPr>
            <w:rStyle w:val="Hyperlink"/>
            <w:noProof/>
            <w:rtl/>
            <w:lang w:bidi="fa-IR"/>
          </w:rPr>
          <w:t xml:space="preserve"> </w:t>
        </w:r>
        <w:r w:rsidR="00114F68" w:rsidRPr="00DD1577">
          <w:rPr>
            <w:rStyle w:val="Hyperlink"/>
            <w:rFonts w:hint="eastAsia"/>
            <w:noProof/>
            <w:rtl/>
            <w:lang w:bidi="fa-IR"/>
          </w:rPr>
          <w:t>باشد</w:t>
        </w:r>
        <w:r w:rsidR="00114F68" w:rsidRPr="00DD1577">
          <w:rPr>
            <w:rStyle w:val="Hyperlink"/>
            <w:noProof/>
            <w:rtl/>
            <w:lang w:bidi="fa-IR"/>
          </w:rPr>
          <w:t>!</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428954422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1</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23" w:history="1">
        <w:r w:rsidR="00114F68" w:rsidRPr="00DD1577">
          <w:rPr>
            <w:rStyle w:val="Hyperlink"/>
            <w:rFonts w:hint="eastAsia"/>
            <w:noProof/>
            <w:rtl/>
            <w:lang w:bidi="fa-IR"/>
          </w:rPr>
          <w:t>مقدمه</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428954423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5</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24" w:history="1">
        <w:r w:rsidR="00114F68" w:rsidRPr="00DD1577">
          <w:rPr>
            <w:rStyle w:val="Hyperlink"/>
            <w:rFonts w:hint="eastAsia"/>
            <w:noProof/>
            <w:rtl/>
            <w:lang w:bidi="fa-IR"/>
          </w:rPr>
          <w:t>مقدمه‌ا</w:t>
        </w:r>
        <w:r w:rsidR="00114F68" w:rsidRPr="00DD1577">
          <w:rPr>
            <w:rStyle w:val="Hyperlink"/>
            <w:rFonts w:hint="cs"/>
            <w:noProof/>
            <w:rtl/>
            <w:lang w:bidi="fa-IR"/>
          </w:rPr>
          <w:t>ی</w:t>
        </w:r>
        <w:r w:rsidR="00114F68" w:rsidRPr="00DD1577">
          <w:rPr>
            <w:rStyle w:val="Hyperlink"/>
            <w:noProof/>
            <w:rtl/>
            <w:lang w:bidi="fa-IR"/>
          </w:rPr>
          <w:t xml:space="preserve"> </w:t>
        </w:r>
        <w:r w:rsidR="00114F68" w:rsidRPr="00DD1577">
          <w:rPr>
            <w:rStyle w:val="Hyperlink"/>
            <w:rFonts w:hint="eastAsia"/>
            <w:noProof/>
            <w:rtl/>
            <w:lang w:bidi="fa-IR"/>
          </w:rPr>
          <w:t>در</w:t>
        </w:r>
        <w:r w:rsidR="00114F68" w:rsidRPr="00DD1577">
          <w:rPr>
            <w:rStyle w:val="Hyperlink"/>
            <w:noProof/>
            <w:rtl/>
            <w:lang w:bidi="fa-IR"/>
          </w:rPr>
          <w:t xml:space="preserve"> </w:t>
        </w:r>
        <w:r w:rsidR="00114F68" w:rsidRPr="00DD1577">
          <w:rPr>
            <w:rStyle w:val="Hyperlink"/>
            <w:rFonts w:hint="eastAsia"/>
            <w:noProof/>
            <w:rtl/>
            <w:lang w:bidi="fa-IR"/>
          </w:rPr>
          <w:t>خطر</w:t>
        </w:r>
        <w:r w:rsidR="00114F68" w:rsidRPr="00DD1577">
          <w:rPr>
            <w:rStyle w:val="Hyperlink"/>
            <w:noProof/>
            <w:rtl/>
            <w:lang w:bidi="fa-IR"/>
          </w:rPr>
          <w:t xml:space="preserve"> </w:t>
        </w:r>
        <w:r w:rsidR="00114F68" w:rsidRPr="00DD1577">
          <w:rPr>
            <w:rStyle w:val="Hyperlink"/>
            <w:rFonts w:hint="eastAsia"/>
            <w:noProof/>
            <w:rtl/>
            <w:lang w:bidi="fa-IR"/>
          </w:rPr>
          <w:t>سبک‌شمردن</w:t>
        </w:r>
        <w:r w:rsidR="00114F68" w:rsidRPr="00DD1577">
          <w:rPr>
            <w:rStyle w:val="Hyperlink"/>
            <w:noProof/>
            <w:rtl/>
            <w:lang w:bidi="fa-IR"/>
          </w:rPr>
          <w:t xml:space="preserve"> </w:t>
        </w:r>
        <w:r w:rsidR="00114F68" w:rsidRPr="00DD1577">
          <w:rPr>
            <w:rStyle w:val="Hyperlink"/>
            <w:rFonts w:hint="eastAsia"/>
            <w:noProof/>
            <w:rtl/>
            <w:lang w:bidi="fa-IR"/>
          </w:rPr>
          <w:t>گناهان</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428954424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9</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25" w:history="1">
        <w:r w:rsidR="00114F68" w:rsidRPr="00DD1577">
          <w:rPr>
            <w:rStyle w:val="Hyperlink"/>
            <w:rFonts w:hint="eastAsia"/>
            <w:noProof/>
            <w:rtl/>
            <w:lang w:bidi="fa-IR"/>
          </w:rPr>
          <w:t>شرا</w:t>
        </w:r>
        <w:r w:rsidR="00114F68" w:rsidRPr="00DD1577">
          <w:rPr>
            <w:rStyle w:val="Hyperlink"/>
            <w:rFonts w:hint="cs"/>
            <w:noProof/>
            <w:rtl/>
            <w:lang w:bidi="fa-IR"/>
          </w:rPr>
          <w:t>ی</w:t>
        </w:r>
        <w:r w:rsidR="00114F68" w:rsidRPr="00DD1577">
          <w:rPr>
            <w:rStyle w:val="Hyperlink"/>
            <w:rFonts w:hint="eastAsia"/>
            <w:noProof/>
            <w:rtl/>
            <w:lang w:bidi="fa-IR"/>
          </w:rPr>
          <w:t>ط</w:t>
        </w:r>
        <w:r w:rsidR="00114F68" w:rsidRPr="00DD1577">
          <w:rPr>
            <w:rStyle w:val="Hyperlink"/>
            <w:noProof/>
            <w:rtl/>
            <w:lang w:bidi="fa-IR"/>
          </w:rPr>
          <w:t xml:space="preserve"> </w:t>
        </w:r>
        <w:r w:rsidR="00114F68" w:rsidRPr="00DD1577">
          <w:rPr>
            <w:rStyle w:val="Hyperlink"/>
            <w:rFonts w:hint="eastAsia"/>
            <w:noProof/>
            <w:rtl/>
            <w:lang w:bidi="fa-IR"/>
          </w:rPr>
          <w:t>توبه‌کردن</w:t>
        </w:r>
        <w:r w:rsidR="00114F68" w:rsidRPr="00DD1577">
          <w:rPr>
            <w:rStyle w:val="Hyperlink"/>
            <w:noProof/>
            <w:rtl/>
            <w:lang w:bidi="fa-IR"/>
          </w:rPr>
          <w:t xml:space="preserve"> </w:t>
        </w:r>
        <w:r w:rsidR="00114F68" w:rsidRPr="00DD1577">
          <w:rPr>
            <w:rStyle w:val="Hyperlink"/>
            <w:rFonts w:hint="eastAsia"/>
            <w:noProof/>
            <w:rtl/>
            <w:lang w:bidi="fa-IR"/>
          </w:rPr>
          <w:t>و</w:t>
        </w:r>
        <w:r w:rsidR="00114F68" w:rsidRPr="00DD1577">
          <w:rPr>
            <w:rStyle w:val="Hyperlink"/>
            <w:noProof/>
            <w:rtl/>
            <w:lang w:bidi="fa-IR"/>
          </w:rPr>
          <w:t xml:space="preserve"> </w:t>
        </w:r>
        <w:r w:rsidR="00114F68" w:rsidRPr="00DD1577">
          <w:rPr>
            <w:rStyle w:val="Hyperlink"/>
            <w:rFonts w:hint="eastAsia"/>
            <w:noProof/>
            <w:rtl/>
            <w:lang w:bidi="fa-IR"/>
          </w:rPr>
          <w:t>عوامل</w:t>
        </w:r>
        <w:r w:rsidR="00114F68" w:rsidRPr="00DD1577">
          <w:rPr>
            <w:rStyle w:val="Hyperlink"/>
            <w:noProof/>
            <w:rtl/>
            <w:lang w:bidi="fa-IR"/>
          </w:rPr>
          <w:t xml:space="preserve"> </w:t>
        </w:r>
        <w:r w:rsidR="00114F68" w:rsidRPr="00DD1577">
          <w:rPr>
            <w:rStyle w:val="Hyperlink"/>
            <w:rFonts w:hint="eastAsia"/>
            <w:noProof/>
            <w:rtl/>
            <w:lang w:bidi="fa-IR"/>
          </w:rPr>
          <w:t>تکم</w:t>
        </w:r>
        <w:r w:rsidR="00114F68" w:rsidRPr="00DD1577">
          <w:rPr>
            <w:rStyle w:val="Hyperlink"/>
            <w:rFonts w:hint="cs"/>
            <w:noProof/>
            <w:rtl/>
            <w:lang w:bidi="fa-IR"/>
          </w:rPr>
          <w:t>ی</w:t>
        </w:r>
        <w:r w:rsidR="00114F68" w:rsidRPr="00DD1577">
          <w:rPr>
            <w:rStyle w:val="Hyperlink"/>
            <w:rFonts w:hint="eastAsia"/>
            <w:noProof/>
            <w:rtl/>
            <w:lang w:bidi="fa-IR"/>
          </w:rPr>
          <w:t>ل</w:t>
        </w:r>
        <w:r w:rsidR="00114F68" w:rsidRPr="00DD1577">
          <w:rPr>
            <w:rStyle w:val="Hyperlink"/>
            <w:rFonts w:hint="cs"/>
            <w:noProof/>
            <w:rtl/>
            <w:lang w:bidi="fa-IR"/>
          </w:rPr>
          <w:t>ی</w:t>
        </w:r>
        <w:r w:rsidR="00114F68" w:rsidRPr="00DD1577">
          <w:rPr>
            <w:rStyle w:val="Hyperlink"/>
            <w:noProof/>
            <w:rtl/>
            <w:lang w:bidi="fa-IR"/>
          </w:rPr>
          <w:t xml:space="preserve"> </w:t>
        </w:r>
        <w:r w:rsidR="00114F68" w:rsidRPr="00DD1577">
          <w:rPr>
            <w:rStyle w:val="Hyperlink"/>
            <w:rFonts w:hint="eastAsia"/>
            <w:noProof/>
            <w:rtl/>
            <w:lang w:bidi="fa-IR"/>
          </w:rPr>
          <w:t>آن</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428954425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13</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26" w:history="1">
        <w:r w:rsidR="00114F68" w:rsidRPr="00DD1577">
          <w:rPr>
            <w:rStyle w:val="Hyperlink"/>
            <w:rFonts w:hint="eastAsia"/>
            <w:noProof/>
            <w:rtl/>
            <w:lang w:bidi="fa-IR"/>
          </w:rPr>
          <w:t>توبه‌ا</w:t>
        </w:r>
        <w:r w:rsidR="00114F68" w:rsidRPr="00DD1577">
          <w:rPr>
            <w:rStyle w:val="Hyperlink"/>
            <w:rFonts w:hint="cs"/>
            <w:noProof/>
            <w:rtl/>
            <w:lang w:bidi="fa-IR"/>
          </w:rPr>
          <w:t>ی</w:t>
        </w:r>
        <w:r w:rsidR="00114F68" w:rsidRPr="00DD1577">
          <w:rPr>
            <w:rStyle w:val="Hyperlink"/>
            <w:noProof/>
            <w:rtl/>
            <w:lang w:bidi="fa-IR"/>
          </w:rPr>
          <w:t xml:space="preserve"> </w:t>
        </w:r>
        <w:r w:rsidR="00114F68" w:rsidRPr="00DD1577">
          <w:rPr>
            <w:rStyle w:val="Hyperlink"/>
            <w:rFonts w:hint="eastAsia"/>
            <w:noProof/>
            <w:rtl/>
            <w:lang w:bidi="fa-IR"/>
          </w:rPr>
          <w:t>بس</w:t>
        </w:r>
        <w:r w:rsidR="00114F68" w:rsidRPr="00DD1577">
          <w:rPr>
            <w:rStyle w:val="Hyperlink"/>
            <w:rFonts w:hint="cs"/>
            <w:noProof/>
            <w:rtl/>
            <w:lang w:bidi="fa-IR"/>
          </w:rPr>
          <w:t>ی</w:t>
        </w:r>
        <w:r w:rsidR="00114F68" w:rsidRPr="00DD1577">
          <w:rPr>
            <w:rStyle w:val="Hyperlink"/>
            <w:rFonts w:hint="eastAsia"/>
            <w:noProof/>
            <w:rtl/>
            <w:lang w:bidi="fa-IR"/>
          </w:rPr>
          <w:t>ار</w:t>
        </w:r>
        <w:r w:rsidR="00114F68" w:rsidRPr="00DD1577">
          <w:rPr>
            <w:rStyle w:val="Hyperlink"/>
            <w:noProof/>
            <w:rtl/>
            <w:lang w:bidi="fa-IR"/>
          </w:rPr>
          <w:t xml:space="preserve"> </w:t>
        </w:r>
        <w:r w:rsidR="00114F68" w:rsidRPr="00DD1577">
          <w:rPr>
            <w:rStyle w:val="Hyperlink"/>
            <w:rFonts w:hint="eastAsia"/>
            <w:noProof/>
            <w:rtl/>
            <w:lang w:bidi="fa-IR"/>
          </w:rPr>
          <w:t>بزرگ</w:t>
        </w:r>
        <w:r w:rsidR="00114F68" w:rsidRPr="00DD1577">
          <w:rPr>
            <w:rStyle w:val="Hyperlink"/>
            <w:noProof/>
            <w:rtl/>
            <w:lang w:bidi="fa-IR"/>
          </w:rPr>
          <w:t>!</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428954426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23</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27" w:history="1">
        <w:r w:rsidR="00114F68" w:rsidRPr="00DD1577">
          <w:rPr>
            <w:rStyle w:val="Hyperlink"/>
            <w:rFonts w:hint="eastAsia"/>
            <w:noProof/>
            <w:rtl/>
            <w:lang w:bidi="fa-IR"/>
          </w:rPr>
          <w:t>توبه</w:t>
        </w:r>
        <w:r w:rsidR="00114F68" w:rsidRPr="00DD1577">
          <w:rPr>
            <w:rStyle w:val="Hyperlink"/>
            <w:noProof/>
            <w:rtl/>
            <w:lang w:bidi="fa-IR"/>
          </w:rPr>
          <w:t xml:space="preserve"> </w:t>
        </w:r>
        <w:r w:rsidR="00114F68" w:rsidRPr="00DD1577">
          <w:rPr>
            <w:rStyle w:val="Hyperlink"/>
            <w:rFonts w:hint="eastAsia"/>
            <w:noProof/>
            <w:rtl/>
            <w:lang w:bidi="fa-IR"/>
          </w:rPr>
          <w:t>تمام</w:t>
        </w:r>
        <w:r w:rsidR="00114F68" w:rsidRPr="00DD1577">
          <w:rPr>
            <w:rStyle w:val="Hyperlink"/>
            <w:rFonts w:hint="cs"/>
            <w:noProof/>
            <w:rtl/>
            <w:lang w:bidi="fa-IR"/>
          </w:rPr>
          <w:t>ی</w:t>
        </w:r>
        <w:r w:rsidR="00114F68" w:rsidRPr="00DD1577">
          <w:rPr>
            <w:rStyle w:val="Hyperlink"/>
            <w:noProof/>
            <w:rtl/>
            <w:lang w:bidi="fa-IR"/>
          </w:rPr>
          <w:t xml:space="preserve"> </w:t>
        </w:r>
        <w:r w:rsidR="00114F68" w:rsidRPr="00DD1577">
          <w:rPr>
            <w:rStyle w:val="Hyperlink"/>
            <w:rFonts w:hint="eastAsia"/>
            <w:noProof/>
            <w:rtl/>
            <w:lang w:bidi="fa-IR"/>
          </w:rPr>
          <w:t>گناهان</w:t>
        </w:r>
        <w:r w:rsidR="00114F68" w:rsidRPr="00DD1577">
          <w:rPr>
            <w:rStyle w:val="Hyperlink"/>
            <w:noProof/>
            <w:rtl/>
            <w:lang w:bidi="fa-IR"/>
          </w:rPr>
          <w:t xml:space="preserve"> </w:t>
        </w:r>
        <w:r w:rsidR="00114F68" w:rsidRPr="00DD1577">
          <w:rPr>
            <w:rStyle w:val="Hyperlink"/>
            <w:rFonts w:hint="eastAsia"/>
            <w:noProof/>
            <w:rtl/>
            <w:lang w:bidi="fa-IR"/>
          </w:rPr>
          <w:t>ماقبل</w:t>
        </w:r>
        <w:r w:rsidR="00114F68" w:rsidRPr="00DD1577">
          <w:rPr>
            <w:rStyle w:val="Hyperlink"/>
            <w:noProof/>
            <w:rtl/>
            <w:lang w:bidi="fa-IR"/>
          </w:rPr>
          <w:t xml:space="preserve"> </w:t>
        </w:r>
        <w:r w:rsidR="00114F68" w:rsidRPr="00DD1577">
          <w:rPr>
            <w:rStyle w:val="Hyperlink"/>
            <w:rFonts w:hint="eastAsia"/>
            <w:noProof/>
            <w:rtl/>
            <w:lang w:bidi="fa-IR"/>
          </w:rPr>
          <w:t>را</w:t>
        </w:r>
        <w:r w:rsidR="00114F68" w:rsidRPr="00DD1577">
          <w:rPr>
            <w:rStyle w:val="Hyperlink"/>
            <w:noProof/>
            <w:rtl/>
            <w:lang w:bidi="fa-IR"/>
          </w:rPr>
          <w:t xml:space="preserve"> </w:t>
        </w:r>
        <w:r w:rsidR="00114F68" w:rsidRPr="00DD1577">
          <w:rPr>
            <w:rStyle w:val="Hyperlink"/>
            <w:rFonts w:hint="eastAsia"/>
            <w:noProof/>
            <w:rtl/>
            <w:lang w:bidi="fa-IR"/>
          </w:rPr>
          <w:t>از</w:t>
        </w:r>
        <w:r w:rsidR="00114F68" w:rsidRPr="00DD1577">
          <w:rPr>
            <w:rStyle w:val="Hyperlink"/>
            <w:noProof/>
            <w:rtl/>
            <w:lang w:bidi="fa-IR"/>
          </w:rPr>
          <w:t xml:space="preserve"> </w:t>
        </w:r>
        <w:r w:rsidR="00114F68" w:rsidRPr="00DD1577">
          <w:rPr>
            <w:rStyle w:val="Hyperlink"/>
            <w:rFonts w:hint="eastAsia"/>
            <w:noProof/>
            <w:rtl/>
            <w:lang w:bidi="fa-IR"/>
          </w:rPr>
          <w:t>ب</w:t>
        </w:r>
        <w:r w:rsidR="00114F68" w:rsidRPr="00DD1577">
          <w:rPr>
            <w:rStyle w:val="Hyperlink"/>
            <w:rFonts w:hint="cs"/>
            <w:noProof/>
            <w:rtl/>
            <w:lang w:bidi="fa-IR"/>
          </w:rPr>
          <w:t>ی</w:t>
        </w:r>
        <w:r w:rsidR="00114F68" w:rsidRPr="00DD1577">
          <w:rPr>
            <w:rStyle w:val="Hyperlink"/>
            <w:rFonts w:hint="eastAsia"/>
            <w:noProof/>
            <w:rtl/>
            <w:lang w:bidi="fa-IR"/>
          </w:rPr>
          <w:t>ن</w:t>
        </w:r>
        <w:r w:rsidR="00114F68" w:rsidRPr="00DD1577">
          <w:rPr>
            <w:rStyle w:val="Hyperlink"/>
            <w:noProof/>
            <w:rtl/>
            <w:lang w:bidi="fa-IR"/>
          </w:rPr>
          <w:t xml:space="preserve"> </w:t>
        </w:r>
        <w:r w:rsidR="00114F68" w:rsidRPr="00DD1577">
          <w:rPr>
            <w:rStyle w:val="Hyperlink"/>
            <w:rFonts w:hint="eastAsia"/>
            <w:noProof/>
            <w:rtl/>
            <w:lang w:bidi="fa-IR"/>
          </w:rPr>
          <w:t>برده</w:t>
        </w:r>
        <w:r w:rsidR="00114F68" w:rsidRPr="00DD1577">
          <w:rPr>
            <w:rStyle w:val="Hyperlink"/>
            <w:noProof/>
            <w:rtl/>
            <w:lang w:bidi="fa-IR"/>
          </w:rPr>
          <w:t xml:space="preserve"> </w:t>
        </w:r>
        <w:r w:rsidR="00114F68" w:rsidRPr="00DD1577">
          <w:rPr>
            <w:rStyle w:val="Hyperlink"/>
            <w:rFonts w:hint="eastAsia"/>
            <w:noProof/>
            <w:rtl/>
            <w:lang w:bidi="fa-IR"/>
          </w:rPr>
          <w:t>و</w:t>
        </w:r>
        <w:r w:rsidR="00114F68" w:rsidRPr="00DD1577">
          <w:rPr>
            <w:rStyle w:val="Hyperlink"/>
            <w:noProof/>
            <w:rtl/>
            <w:lang w:bidi="fa-IR"/>
          </w:rPr>
          <w:t xml:space="preserve"> </w:t>
        </w:r>
        <w:r w:rsidR="00114F68" w:rsidRPr="00DD1577">
          <w:rPr>
            <w:rStyle w:val="Hyperlink"/>
            <w:rFonts w:hint="eastAsia"/>
            <w:noProof/>
            <w:rtl/>
            <w:lang w:bidi="fa-IR"/>
          </w:rPr>
          <w:t>پاک</w:t>
        </w:r>
        <w:r w:rsidR="00114F68" w:rsidRPr="00DD1577">
          <w:rPr>
            <w:rStyle w:val="Hyperlink"/>
            <w:noProof/>
            <w:rtl/>
            <w:lang w:bidi="fa-IR"/>
          </w:rPr>
          <w:t xml:space="preserve"> </w:t>
        </w:r>
        <w:r w:rsidR="00114F68" w:rsidRPr="00DD1577">
          <w:rPr>
            <w:rStyle w:val="Hyperlink"/>
            <w:rFonts w:hint="eastAsia"/>
            <w:noProof/>
            <w:rtl/>
            <w:lang w:bidi="fa-IR"/>
          </w:rPr>
          <w:t>م</w:t>
        </w:r>
        <w:r w:rsidR="00114F68" w:rsidRPr="00DD1577">
          <w:rPr>
            <w:rStyle w:val="Hyperlink"/>
            <w:rFonts w:hint="cs"/>
            <w:noProof/>
            <w:rtl/>
            <w:lang w:bidi="fa-IR"/>
          </w:rPr>
          <w:t>ی‌</w:t>
        </w:r>
        <w:r w:rsidR="00114F68" w:rsidRPr="00DD1577">
          <w:rPr>
            <w:rStyle w:val="Hyperlink"/>
            <w:rFonts w:hint="eastAsia"/>
            <w:noProof/>
            <w:rtl/>
            <w:lang w:bidi="fa-IR"/>
          </w:rPr>
          <w:t>کند</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428954427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27</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28" w:history="1">
        <w:r w:rsidR="00114F68" w:rsidRPr="00DD1577">
          <w:rPr>
            <w:rStyle w:val="Hyperlink"/>
            <w:rFonts w:hint="eastAsia"/>
            <w:noProof/>
            <w:rtl/>
            <w:lang w:bidi="fa-IR"/>
          </w:rPr>
          <w:t>آ</w:t>
        </w:r>
        <w:r w:rsidR="00114F68" w:rsidRPr="00DD1577">
          <w:rPr>
            <w:rStyle w:val="Hyperlink"/>
            <w:rFonts w:hint="cs"/>
            <w:noProof/>
            <w:rtl/>
            <w:lang w:bidi="fa-IR"/>
          </w:rPr>
          <w:t>ی</w:t>
        </w:r>
        <w:r w:rsidR="00114F68" w:rsidRPr="00DD1577">
          <w:rPr>
            <w:rStyle w:val="Hyperlink"/>
            <w:rFonts w:hint="eastAsia"/>
            <w:noProof/>
            <w:rtl/>
            <w:lang w:bidi="fa-IR"/>
          </w:rPr>
          <w:t>ا</w:t>
        </w:r>
        <w:r w:rsidR="00114F68" w:rsidRPr="00DD1577">
          <w:rPr>
            <w:rStyle w:val="Hyperlink"/>
            <w:noProof/>
            <w:rtl/>
            <w:lang w:bidi="fa-IR"/>
          </w:rPr>
          <w:t xml:space="preserve"> </w:t>
        </w:r>
        <w:r w:rsidR="00114F68" w:rsidRPr="00DD1577">
          <w:rPr>
            <w:rStyle w:val="Hyperlink"/>
            <w:rFonts w:hint="eastAsia"/>
            <w:noProof/>
            <w:rtl/>
            <w:lang w:bidi="fa-IR"/>
          </w:rPr>
          <w:t>خداوند</w:t>
        </w:r>
        <w:r w:rsidR="00114F68" w:rsidRPr="00DD1577">
          <w:rPr>
            <w:rStyle w:val="Hyperlink"/>
            <w:noProof/>
            <w:rtl/>
            <w:lang w:bidi="fa-IR"/>
          </w:rPr>
          <w:t xml:space="preserve"> </w:t>
        </w:r>
        <w:r w:rsidR="00114F68" w:rsidRPr="00DD1577">
          <w:rPr>
            <w:rStyle w:val="Hyperlink"/>
            <w:rFonts w:hint="eastAsia"/>
            <w:noProof/>
            <w:rtl/>
            <w:lang w:bidi="fa-IR"/>
          </w:rPr>
          <w:t>متعال</w:t>
        </w:r>
        <w:r w:rsidR="00114F68" w:rsidRPr="00DD1577">
          <w:rPr>
            <w:rStyle w:val="Hyperlink"/>
            <w:noProof/>
            <w:rtl/>
            <w:lang w:bidi="fa-IR"/>
          </w:rPr>
          <w:t xml:space="preserve"> </w:t>
        </w:r>
        <w:r w:rsidR="00114F68" w:rsidRPr="00DD1577">
          <w:rPr>
            <w:rStyle w:val="Hyperlink"/>
            <w:rFonts w:hint="eastAsia"/>
            <w:noProof/>
            <w:rtl/>
            <w:lang w:bidi="fa-IR"/>
          </w:rPr>
          <w:t>مرا</w:t>
        </w:r>
        <w:r w:rsidR="00114F68" w:rsidRPr="00DD1577">
          <w:rPr>
            <w:rStyle w:val="Hyperlink"/>
            <w:noProof/>
            <w:rtl/>
            <w:lang w:bidi="fa-IR"/>
          </w:rPr>
          <w:t xml:space="preserve"> </w:t>
        </w:r>
        <w:r w:rsidR="00114F68" w:rsidRPr="00DD1577">
          <w:rPr>
            <w:rStyle w:val="Hyperlink"/>
            <w:rFonts w:hint="eastAsia"/>
            <w:noProof/>
            <w:rtl/>
            <w:lang w:bidi="fa-IR"/>
          </w:rPr>
          <w:t>م</w:t>
        </w:r>
        <w:r w:rsidR="00114F68" w:rsidRPr="00DD1577">
          <w:rPr>
            <w:rStyle w:val="Hyperlink"/>
            <w:rFonts w:hint="cs"/>
            <w:noProof/>
            <w:rtl/>
            <w:lang w:bidi="fa-IR"/>
          </w:rPr>
          <w:t>ی‌</w:t>
        </w:r>
        <w:r w:rsidR="00114F68" w:rsidRPr="00DD1577">
          <w:rPr>
            <w:rStyle w:val="Hyperlink"/>
            <w:rFonts w:hint="eastAsia"/>
            <w:noProof/>
            <w:rtl/>
            <w:lang w:bidi="fa-IR"/>
          </w:rPr>
          <w:t>بخشد؟</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428954428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29</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29" w:history="1">
        <w:r w:rsidR="00114F68" w:rsidRPr="00DD1577">
          <w:rPr>
            <w:rStyle w:val="Hyperlink"/>
            <w:rFonts w:hint="eastAsia"/>
            <w:noProof/>
            <w:rtl/>
            <w:lang w:bidi="fa-IR"/>
          </w:rPr>
          <w:t>توبه</w:t>
        </w:r>
        <w:r w:rsidR="00114F68" w:rsidRPr="00DD1577">
          <w:rPr>
            <w:rStyle w:val="Hyperlink"/>
            <w:noProof/>
            <w:rtl/>
            <w:lang w:bidi="fa-IR"/>
          </w:rPr>
          <w:t xml:space="preserve"> </w:t>
        </w:r>
        <w:r w:rsidR="00114F68" w:rsidRPr="00DD1577">
          <w:rPr>
            <w:rStyle w:val="Hyperlink"/>
            <w:rFonts w:hint="eastAsia"/>
            <w:noProof/>
            <w:rtl/>
            <w:lang w:bidi="fa-IR"/>
          </w:rPr>
          <w:t>قاتل</w:t>
        </w:r>
        <w:r w:rsidR="00114F68" w:rsidRPr="00DD1577">
          <w:rPr>
            <w:rStyle w:val="Hyperlink"/>
            <w:noProof/>
            <w:rtl/>
            <w:lang w:bidi="fa-IR"/>
          </w:rPr>
          <w:t xml:space="preserve"> </w:t>
        </w:r>
        <w:r w:rsidR="00114F68" w:rsidRPr="00DD1577">
          <w:rPr>
            <w:rStyle w:val="Hyperlink"/>
            <w:rFonts w:hint="eastAsia"/>
            <w:noProof/>
            <w:rtl/>
            <w:lang w:bidi="fa-IR"/>
          </w:rPr>
          <w:t>صد</w:t>
        </w:r>
        <w:r w:rsidR="00114F68" w:rsidRPr="00DD1577">
          <w:rPr>
            <w:rStyle w:val="Hyperlink"/>
            <w:noProof/>
            <w:rtl/>
            <w:lang w:bidi="fa-IR"/>
          </w:rPr>
          <w:t xml:space="preserve"> </w:t>
        </w:r>
        <w:r w:rsidR="00114F68" w:rsidRPr="00DD1577">
          <w:rPr>
            <w:rStyle w:val="Hyperlink"/>
            <w:rFonts w:hint="eastAsia"/>
            <w:noProof/>
            <w:rtl/>
            <w:lang w:bidi="fa-IR"/>
          </w:rPr>
          <w:t>نفر</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428954429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33</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30" w:history="1">
        <w:r w:rsidR="00114F68" w:rsidRPr="00DD1577">
          <w:rPr>
            <w:rStyle w:val="Hyperlink"/>
            <w:rFonts w:hint="eastAsia"/>
            <w:noProof/>
            <w:rtl/>
            <w:lang w:bidi="fa-IR"/>
          </w:rPr>
          <w:t>هرگاه</w:t>
        </w:r>
        <w:r w:rsidR="00114F68" w:rsidRPr="00DD1577">
          <w:rPr>
            <w:rStyle w:val="Hyperlink"/>
            <w:noProof/>
            <w:rtl/>
            <w:lang w:bidi="fa-IR"/>
          </w:rPr>
          <w:t xml:space="preserve"> </w:t>
        </w:r>
        <w:r w:rsidR="00114F68" w:rsidRPr="00DD1577">
          <w:rPr>
            <w:rStyle w:val="Hyperlink"/>
            <w:rFonts w:hint="eastAsia"/>
            <w:noProof/>
            <w:rtl/>
            <w:lang w:bidi="fa-IR"/>
          </w:rPr>
          <w:t>گناه</w:t>
        </w:r>
        <w:r w:rsidR="00114F68" w:rsidRPr="00DD1577">
          <w:rPr>
            <w:rStyle w:val="Hyperlink"/>
            <w:noProof/>
            <w:rtl/>
            <w:lang w:bidi="fa-IR"/>
          </w:rPr>
          <w:t xml:space="preserve"> </w:t>
        </w:r>
        <w:r w:rsidR="00114F68" w:rsidRPr="00DD1577">
          <w:rPr>
            <w:rStyle w:val="Hyperlink"/>
            <w:rFonts w:hint="eastAsia"/>
            <w:noProof/>
            <w:rtl/>
            <w:lang w:bidi="fa-IR"/>
          </w:rPr>
          <w:t>کردم</w:t>
        </w:r>
        <w:r w:rsidR="00114F68" w:rsidRPr="00DD1577">
          <w:rPr>
            <w:rStyle w:val="Hyperlink"/>
            <w:noProof/>
            <w:rtl/>
            <w:lang w:bidi="fa-IR"/>
          </w:rPr>
          <w:t xml:space="preserve"> </w:t>
        </w:r>
        <w:r w:rsidR="00114F68" w:rsidRPr="00DD1577">
          <w:rPr>
            <w:rStyle w:val="Hyperlink"/>
            <w:rFonts w:hint="eastAsia"/>
            <w:noProof/>
            <w:rtl/>
            <w:lang w:bidi="fa-IR"/>
          </w:rPr>
          <w:t>چه</w:t>
        </w:r>
        <w:r w:rsidR="00114F68" w:rsidRPr="00DD1577">
          <w:rPr>
            <w:rStyle w:val="Hyperlink"/>
            <w:noProof/>
            <w:rtl/>
            <w:lang w:bidi="fa-IR"/>
          </w:rPr>
          <w:t xml:space="preserve"> </w:t>
        </w:r>
        <w:r w:rsidR="00114F68" w:rsidRPr="00DD1577">
          <w:rPr>
            <w:rStyle w:val="Hyperlink"/>
            <w:rFonts w:hint="eastAsia"/>
            <w:noProof/>
            <w:rtl/>
            <w:lang w:bidi="fa-IR"/>
          </w:rPr>
          <w:t>کنم؟</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428954430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39</w:t>
        </w:r>
        <w:r w:rsidR="00114F68">
          <w:rPr>
            <w:noProof/>
            <w:webHidden/>
            <w:rtl/>
          </w:rPr>
          <w:fldChar w:fldCharType="end"/>
        </w:r>
      </w:hyperlink>
    </w:p>
    <w:p w:rsidR="00114F68" w:rsidRDefault="00F2174E">
      <w:pPr>
        <w:pStyle w:val="TOC2"/>
        <w:tabs>
          <w:tab w:val="right" w:leader="dot" w:pos="6226"/>
        </w:tabs>
        <w:rPr>
          <w:rFonts w:asciiTheme="minorHAnsi" w:eastAsiaTheme="minorEastAsia" w:hAnsiTheme="minorHAnsi" w:cstheme="minorBidi"/>
          <w:noProof/>
          <w:sz w:val="22"/>
          <w:szCs w:val="22"/>
          <w:rtl/>
        </w:rPr>
      </w:pPr>
      <w:hyperlink w:anchor="_Toc428954431" w:history="1">
        <w:r w:rsidR="00114F68" w:rsidRPr="00DD1577">
          <w:rPr>
            <w:rStyle w:val="Hyperlink"/>
            <w:rFonts w:hint="eastAsia"/>
            <w:noProof/>
            <w:rtl/>
            <w:lang w:bidi="fa-IR"/>
          </w:rPr>
          <w:t>نت</w:t>
        </w:r>
        <w:r w:rsidR="00114F68" w:rsidRPr="00DD1577">
          <w:rPr>
            <w:rStyle w:val="Hyperlink"/>
            <w:rFonts w:hint="cs"/>
            <w:noProof/>
            <w:rtl/>
            <w:lang w:bidi="fa-IR"/>
          </w:rPr>
          <w:t>ی</w:t>
        </w:r>
        <w:r w:rsidR="00114F68" w:rsidRPr="00DD1577">
          <w:rPr>
            <w:rStyle w:val="Hyperlink"/>
            <w:rFonts w:hint="eastAsia"/>
            <w:noProof/>
            <w:rtl/>
            <w:lang w:bidi="fa-IR"/>
          </w:rPr>
          <w:t>جه</w:t>
        </w:r>
        <w:r w:rsidR="00114F68" w:rsidRPr="00DD1577">
          <w:rPr>
            <w:rStyle w:val="Hyperlink"/>
            <w:noProof/>
            <w:rtl/>
            <w:lang w:bidi="fa-IR"/>
          </w:rPr>
          <w:t xml:space="preserve"> </w:t>
        </w:r>
        <w:r w:rsidR="00114F68" w:rsidRPr="00DD1577">
          <w:rPr>
            <w:rStyle w:val="Hyperlink"/>
            <w:rFonts w:hint="eastAsia"/>
            <w:noProof/>
            <w:rtl/>
            <w:lang w:bidi="fa-IR"/>
          </w:rPr>
          <w:t>وضو</w:t>
        </w:r>
        <w:r w:rsidR="00114F68" w:rsidRPr="00DD1577">
          <w:rPr>
            <w:rStyle w:val="Hyperlink"/>
            <w:noProof/>
            <w:rtl/>
            <w:lang w:bidi="fa-IR"/>
          </w:rPr>
          <w:t xml:space="preserve"> </w:t>
        </w:r>
        <w:r w:rsidR="00114F68" w:rsidRPr="00DD1577">
          <w:rPr>
            <w:rStyle w:val="Hyperlink"/>
            <w:rFonts w:hint="eastAsia"/>
            <w:noProof/>
            <w:rtl/>
            <w:lang w:bidi="fa-IR"/>
          </w:rPr>
          <w:t>و</w:t>
        </w:r>
        <w:r w:rsidR="00114F68" w:rsidRPr="00DD1577">
          <w:rPr>
            <w:rStyle w:val="Hyperlink"/>
            <w:noProof/>
            <w:rtl/>
            <w:lang w:bidi="fa-IR"/>
          </w:rPr>
          <w:t xml:space="preserve"> </w:t>
        </w:r>
        <w:r w:rsidR="00114F68" w:rsidRPr="00DD1577">
          <w:rPr>
            <w:rStyle w:val="Hyperlink"/>
            <w:rFonts w:hint="eastAsia"/>
            <w:noProof/>
            <w:rtl/>
            <w:lang w:bidi="fa-IR"/>
          </w:rPr>
          <w:t>نماز</w:t>
        </w:r>
        <w:r w:rsidR="00114F68" w:rsidRPr="00DD1577">
          <w:rPr>
            <w:rStyle w:val="Hyperlink"/>
            <w:noProof/>
            <w:rtl/>
            <w:lang w:bidi="fa-IR"/>
          </w:rPr>
          <w:t xml:space="preserve"> </w:t>
        </w:r>
        <w:r w:rsidR="00114F68" w:rsidRPr="00DD1577">
          <w:rPr>
            <w:rStyle w:val="Hyperlink"/>
            <w:rFonts w:hint="eastAsia"/>
            <w:noProof/>
            <w:rtl/>
            <w:lang w:bidi="fa-IR"/>
          </w:rPr>
          <w:t>ن</w:t>
        </w:r>
        <w:r w:rsidR="00114F68" w:rsidRPr="00DD1577">
          <w:rPr>
            <w:rStyle w:val="Hyperlink"/>
            <w:rFonts w:hint="cs"/>
            <w:noProof/>
            <w:rtl/>
            <w:lang w:bidi="fa-IR"/>
          </w:rPr>
          <w:t>ی</w:t>
        </w:r>
        <w:r w:rsidR="00114F68" w:rsidRPr="00DD1577">
          <w:rPr>
            <w:rStyle w:val="Hyperlink"/>
            <w:rFonts w:hint="eastAsia"/>
            <w:noProof/>
            <w:rtl/>
            <w:lang w:bidi="fa-IR"/>
          </w:rPr>
          <w:t>کو</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428954431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40</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32" w:history="1">
        <w:r w:rsidR="00114F68" w:rsidRPr="00DD1577">
          <w:rPr>
            <w:rStyle w:val="Hyperlink"/>
            <w:rFonts w:hint="eastAsia"/>
            <w:noProof/>
            <w:rtl/>
            <w:lang w:bidi="fa-IR"/>
          </w:rPr>
          <w:t>دوستان</w:t>
        </w:r>
        <w:r w:rsidR="00114F68" w:rsidRPr="00DD1577">
          <w:rPr>
            <w:rStyle w:val="Hyperlink"/>
            <w:noProof/>
            <w:rtl/>
            <w:lang w:bidi="fa-IR"/>
          </w:rPr>
          <w:t xml:space="preserve"> </w:t>
        </w:r>
        <w:r w:rsidR="00114F68" w:rsidRPr="00DD1577">
          <w:rPr>
            <w:rStyle w:val="Hyperlink"/>
            <w:rFonts w:hint="eastAsia"/>
            <w:noProof/>
            <w:rtl/>
            <w:lang w:bidi="fa-IR"/>
          </w:rPr>
          <w:t>بد</w:t>
        </w:r>
        <w:r w:rsidR="00114F68" w:rsidRPr="00DD1577">
          <w:rPr>
            <w:rStyle w:val="Hyperlink"/>
            <w:noProof/>
            <w:rtl/>
            <w:lang w:bidi="fa-IR"/>
          </w:rPr>
          <w:t xml:space="preserve"> </w:t>
        </w:r>
        <w:r w:rsidR="00114F68" w:rsidRPr="00DD1577">
          <w:rPr>
            <w:rStyle w:val="Hyperlink"/>
            <w:rFonts w:hint="eastAsia"/>
            <w:noProof/>
            <w:rtl/>
            <w:lang w:bidi="fa-IR"/>
          </w:rPr>
          <w:t>مرا</w:t>
        </w:r>
        <w:r w:rsidR="00114F68" w:rsidRPr="00DD1577">
          <w:rPr>
            <w:rStyle w:val="Hyperlink"/>
            <w:noProof/>
            <w:rtl/>
            <w:lang w:bidi="fa-IR"/>
          </w:rPr>
          <w:t xml:space="preserve"> </w:t>
        </w:r>
        <w:r w:rsidR="00114F68" w:rsidRPr="00DD1577">
          <w:rPr>
            <w:rStyle w:val="Hyperlink"/>
            <w:rFonts w:hint="eastAsia"/>
            <w:noProof/>
            <w:rtl/>
            <w:lang w:bidi="fa-IR"/>
          </w:rPr>
          <w:t>تعق</w:t>
        </w:r>
        <w:r w:rsidR="00114F68" w:rsidRPr="00DD1577">
          <w:rPr>
            <w:rStyle w:val="Hyperlink"/>
            <w:rFonts w:hint="cs"/>
            <w:noProof/>
            <w:rtl/>
            <w:lang w:bidi="fa-IR"/>
          </w:rPr>
          <w:t>ی</w:t>
        </w:r>
        <w:r w:rsidR="00114F68" w:rsidRPr="00DD1577">
          <w:rPr>
            <w:rStyle w:val="Hyperlink"/>
            <w:rFonts w:hint="eastAsia"/>
            <w:noProof/>
            <w:rtl/>
            <w:lang w:bidi="fa-IR"/>
          </w:rPr>
          <w:t>ب</w:t>
        </w:r>
        <w:r w:rsidR="00114F68" w:rsidRPr="00DD1577">
          <w:rPr>
            <w:rStyle w:val="Hyperlink"/>
            <w:noProof/>
            <w:rtl/>
            <w:lang w:bidi="fa-IR"/>
          </w:rPr>
          <w:t xml:space="preserve"> </w:t>
        </w:r>
        <w:r w:rsidR="00114F68" w:rsidRPr="00DD1577">
          <w:rPr>
            <w:rStyle w:val="Hyperlink"/>
            <w:rFonts w:hint="eastAsia"/>
            <w:noProof/>
            <w:rtl/>
            <w:lang w:bidi="fa-IR"/>
          </w:rPr>
          <w:t>م</w:t>
        </w:r>
        <w:r w:rsidR="00114F68" w:rsidRPr="00DD1577">
          <w:rPr>
            <w:rStyle w:val="Hyperlink"/>
            <w:rFonts w:hint="cs"/>
            <w:noProof/>
            <w:rtl/>
            <w:lang w:bidi="fa-IR"/>
          </w:rPr>
          <w:t>ی‌</w:t>
        </w:r>
        <w:r w:rsidR="00114F68" w:rsidRPr="00DD1577">
          <w:rPr>
            <w:rStyle w:val="Hyperlink"/>
            <w:rFonts w:hint="eastAsia"/>
            <w:noProof/>
            <w:rtl/>
            <w:lang w:bidi="fa-IR"/>
          </w:rPr>
          <w:t>کنند</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428954432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43</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33" w:history="1">
        <w:r w:rsidR="00114F68" w:rsidRPr="00DD1577">
          <w:rPr>
            <w:rStyle w:val="Hyperlink"/>
            <w:rFonts w:hint="eastAsia"/>
            <w:noProof/>
            <w:rtl/>
            <w:lang w:bidi="fa-IR"/>
          </w:rPr>
          <w:t>آ</w:t>
        </w:r>
        <w:r w:rsidR="00114F68" w:rsidRPr="00DD1577">
          <w:rPr>
            <w:rStyle w:val="Hyperlink"/>
            <w:rFonts w:hint="cs"/>
            <w:noProof/>
            <w:rtl/>
            <w:lang w:bidi="fa-IR"/>
          </w:rPr>
          <w:t>ی</w:t>
        </w:r>
        <w:r w:rsidR="00114F68" w:rsidRPr="00DD1577">
          <w:rPr>
            <w:rStyle w:val="Hyperlink"/>
            <w:rFonts w:hint="eastAsia"/>
            <w:noProof/>
            <w:rtl/>
            <w:lang w:bidi="fa-IR"/>
          </w:rPr>
          <w:t>ا</w:t>
        </w:r>
        <w:r w:rsidR="00114F68" w:rsidRPr="00DD1577">
          <w:rPr>
            <w:rStyle w:val="Hyperlink"/>
            <w:noProof/>
            <w:rtl/>
            <w:lang w:bidi="fa-IR"/>
          </w:rPr>
          <w:t xml:space="preserve"> </w:t>
        </w:r>
        <w:r w:rsidR="00114F68" w:rsidRPr="00DD1577">
          <w:rPr>
            <w:rStyle w:val="Hyperlink"/>
            <w:rFonts w:hint="eastAsia"/>
            <w:noProof/>
            <w:rtl/>
            <w:lang w:bidi="fa-IR"/>
          </w:rPr>
          <w:t>پروردگارت</w:t>
        </w:r>
        <w:r w:rsidR="00114F68" w:rsidRPr="00DD1577">
          <w:rPr>
            <w:rStyle w:val="Hyperlink"/>
            <w:noProof/>
            <w:rtl/>
            <w:lang w:bidi="fa-IR"/>
          </w:rPr>
          <w:t xml:space="preserve"> </w:t>
        </w:r>
        <w:r w:rsidR="00114F68" w:rsidRPr="00DD1577">
          <w:rPr>
            <w:rStyle w:val="Hyperlink"/>
            <w:rFonts w:hint="eastAsia"/>
            <w:noProof/>
            <w:rtl/>
            <w:lang w:bidi="fa-IR"/>
          </w:rPr>
          <w:t>شا</w:t>
        </w:r>
        <w:r w:rsidR="00114F68" w:rsidRPr="00DD1577">
          <w:rPr>
            <w:rStyle w:val="Hyperlink"/>
            <w:rFonts w:hint="cs"/>
            <w:noProof/>
            <w:rtl/>
            <w:lang w:bidi="fa-IR"/>
          </w:rPr>
          <w:t>ی</w:t>
        </w:r>
        <w:r w:rsidR="00114F68" w:rsidRPr="00DD1577">
          <w:rPr>
            <w:rStyle w:val="Hyperlink"/>
            <w:rFonts w:hint="eastAsia"/>
            <w:noProof/>
            <w:rtl/>
            <w:lang w:bidi="fa-IR"/>
          </w:rPr>
          <w:t>سته</w:t>
        </w:r>
        <w:r w:rsidR="00114F68" w:rsidRPr="00DD1577">
          <w:rPr>
            <w:rStyle w:val="Hyperlink"/>
            <w:noProof/>
            <w:rtl/>
            <w:lang w:bidi="fa-IR"/>
          </w:rPr>
          <w:t xml:space="preserve"> </w:t>
        </w:r>
        <w:r w:rsidR="00114F68" w:rsidRPr="00DD1577">
          <w:rPr>
            <w:rStyle w:val="Hyperlink"/>
            <w:rFonts w:hint="eastAsia"/>
            <w:noProof/>
            <w:rtl/>
            <w:lang w:bidi="fa-IR"/>
          </w:rPr>
          <w:t>اطاعت</w:t>
        </w:r>
        <w:r w:rsidR="00114F68" w:rsidRPr="00DD1577">
          <w:rPr>
            <w:rStyle w:val="Hyperlink"/>
            <w:noProof/>
            <w:rtl/>
            <w:lang w:bidi="fa-IR"/>
          </w:rPr>
          <w:t xml:space="preserve"> </w:t>
        </w:r>
        <w:r w:rsidR="00114F68" w:rsidRPr="00DD1577">
          <w:rPr>
            <w:rStyle w:val="Hyperlink"/>
            <w:rFonts w:hint="eastAsia"/>
            <w:noProof/>
            <w:rtl/>
            <w:lang w:bidi="fa-IR"/>
          </w:rPr>
          <w:t>است</w:t>
        </w:r>
        <w:r w:rsidR="00114F68" w:rsidRPr="00DD1577">
          <w:rPr>
            <w:rStyle w:val="Hyperlink"/>
            <w:noProof/>
            <w:rtl/>
            <w:lang w:bidi="fa-IR"/>
          </w:rPr>
          <w:t xml:space="preserve"> </w:t>
        </w:r>
        <w:r w:rsidR="00114F68" w:rsidRPr="00DD1577">
          <w:rPr>
            <w:rStyle w:val="Hyperlink"/>
            <w:rFonts w:hint="cs"/>
            <w:noProof/>
            <w:rtl/>
            <w:lang w:bidi="fa-IR"/>
          </w:rPr>
          <w:t>ی</w:t>
        </w:r>
        <w:r w:rsidR="00114F68" w:rsidRPr="00DD1577">
          <w:rPr>
            <w:rStyle w:val="Hyperlink"/>
            <w:rFonts w:hint="eastAsia"/>
            <w:noProof/>
            <w:rtl/>
            <w:lang w:bidi="fa-IR"/>
          </w:rPr>
          <w:t>ا</w:t>
        </w:r>
        <w:r w:rsidR="00114F68" w:rsidRPr="00DD1577">
          <w:rPr>
            <w:rStyle w:val="Hyperlink"/>
            <w:noProof/>
            <w:rtl/>
            <w:lang w:bidi="fa-IR"/>
          </w:rPr>
          <w:t xml:space="preserve"> </w:t>
        </w:r>
        <w:r w:rsidR="00114F68" w:rsidRPr="00DD1577">
          <w:rPr>
            <w:rStyle w:val="Hyperlink"/>
            <w:rFonts w:hint="eastAsia"/>
            <w:noProof/>
            <w:rtl/>
            <w:lang w:bidi="fa-IR"/>
          </w:rPr>
          <w:t>دوستان</w:t>
        </w:r>
        <w:r w:rsidR="00114F68" w:rsidRPr="00DD1577">
          <w:rPr>
            <w:rStyle w:val="Hyperlink"/>
            <w:noProof/>
            <w:rtl/>
            <w:lang w:bidi="fa-IR"/>
          </w:rPr>
          <w:t xml:space="preserve"> </w:t>
        </w:r>
        <w:r w:rsidR="00114F68" w:rsidRPr="00DD1577">
          <w:rPr>
            <w:rStyle w:val="Hyperlink"/>
            <w:rFonts w:hint="eastAsia"/>
            <w:noProof/>
            <w:rtl/>
            <w:lang w:bidi="fa-IR"/>
          </w:rPr>
          <w:t>و</w:t>
        </w:r>
        <w:r w:rsidR="00114F68" w:rsidRPr="00DD1577">
          <w:rPr>
            <w:rStyle w:val="Hyperlink"/>
            <w:noProof/>
            <w:rtl/>
            <w:lang w:bidi="fa-IR"/>
          </w:rPr>
          <w:t xml:space="preserve"> </w:t>
        </w:r>
        <w:r w:rsidR="00114F68" w:rsidRPr="00DD1577">
          <w:rPr>
            <w:rStyle w:val="Hyperlink"/>
            <w:rFonts w:hint="eastAsia"/>
            <w:noProof/>
            <w:rtl/>
            <w:lang w:bidi="fa-IR"/>
          </w:rPr>
          <w:t>رف</w:t>
        </w:r>
        <w:r w:rsidR="00114F68" w:rsidRPr="00DD1577">
          <w:rPr>
            <w:rStyle w:val="Hyperlink"/>
            <w:rFonts w:hint="cs"/>
            <w:noProof/>
            <w:rtl/>
            <w:lang w:bidi="fa-IR"/>
          </w:rPr>
          <w:t>ی</w:t>
        </w:r>
        <w:r w:rsidR="00114F68" w:rsidRPr="00DD1577">
          <w:rPr>
            <w:rStyle w:val="Hyperlink"/>
            <w:rFonts w:hint="eastAsia"/>
            <w:noProof/>
            <w:rtl/>
            <w:lang w:bidi="fa-IR"/>
          </w:rPr>
          <w:t>قان</w:t>
        </w:r>
        <w:r w:rsidR="00114F68" w:rsidRPr="00DD1577">
          <w:rPr>
            <w:rStyle w:val="Hyperlink"/>
            <w:noProof/>
            <w:rtl/>
            <w:lang w:bidi="fa-IR"/>
          </w:rPr>
          <w:t xml:space="preserve"> </w:t>
        </w:r>
        <w:r w:rsidR="00114F68" w:rsidRPr="00DD1577">
          <w:rPr>
            <w:rStyle w:val="Hyperlink"/>
            <w:rFonts w:hint="eastAsia"/>
            <w:noProof/>
            <w:rtl/>
            <w:lang w:bidi="fa-IR"/>
          </w:rPr>
          <w:t>بد؟</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428954433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45</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34" w:history="1">
        <w:r w:rsidR="00114F68" w:rsidRPr="00DD1577">
          <w:rPr>
            <w:rStyle w:val="Hyperlink"/>
            <w:rFonts w:hint="eastAsia"/>
            <w:noProof/>
            <w:rtl/>
            <w:lang w:bidi="fa-IR"/>
          </w:rPr>
          <w:t>آنان</w:t>
        </w:r>
        <w:r w:rsidR="00114F68" w:rsidRPr="00DD1577">
          <w:rPr>
            <w:rStyle w:val="Hyperlink"/>
            <w:noProof/>
            <w:rtl/>
            <w:lang w:bidi="fa-IR"/>
          </w:rPr>
          <w:t xml:space="preserve"> </w:t>
        </w:r>
        <w:r w:rsidR="00114F68" w:rsidRPr="00DD1577">
          <w:rPr>
            <w:rStyle w:val="Hyperlink"/>
            <w:rFonts w:hint="eastAsia"/>
            <w:noProof/>
            <w:rtl/>
            <w:lang w:bidi="fa-IR"/>
          </w:rPr>
          <w:t>مرا</w:t>
        </w:r>
        <w:r w:rsidR="00114F68" w:rsidRPr="00DD1577">
          <w:rPr>
            <w:rStyle w:val="Hyperlink"/>
            <w:noProof/>
            <w:rtl/>
            <w:lang w:bidi="fa-IR"/>
          </w:rPr>
          <w:t xml:space="preserve"> </w:t>
        </w:r>
        <w:r w:rsidR="00114F68" w:rsidRPr="00DD1577">
          <w:rPr>
            <w:rStyle w:val="Hyperlink"/>
            <w:rFonts w:hint="eastAsia"/>
            <w:noProof/>
            <w:rtl/>
            <w:lang w:bidi="fa-IR"/>
          </w:rPr>
          <w:t>تهد</w:t>
        </w:r>
        <w:r w:rsidR="00114F68" w:rsidRPr="00DD1577">
          <w:rPr>
            <w:rStyle w:val="Hyperlink"/>
            <w:rFonts w:hint="cs"/>
            <w:noProof/>
            <w:rtl/>
            <w:lang w:bidi="fa-IR"/>
          </w:rPr>
          <w:t>ی</w:t>
        </w:r>
        <w:r w:rsidR="00114F68" w:rsidRPr="00DD1577">
          <w:rPr>
            <w:rStyle w:val="Hyperlink"/>
            <w:rFonts w:hint="eastAsia"/>
            <w:noProof/>
            <w:rtl/>
            <w:lang w:bidi="fa-IR"/>
          </w:rPr>
          <w:t>د</w:t>
        </w:r>
        <w:r w:rsidR="00114F68" w:rsidRPr="00DD1577">
          <w:rPr>
            <w:rStyle w:val="Hyperlink"/>
            <w:noProof/>
            <w:rtl/>
            <w:lang w:bidi="fa-IR"/>
          </w:rPr>
          <w:t xml:space="preserve"> </w:t>
        </w:r>
        <w:r w:rsidR="00114F68" w:rsidRPr="00DD1577">
          <w:rPr>
            <w:rStyle w:val="Hyperlink"/>
            <w:rFonts w:hint="eastAsia"/>
            <w:noProof/>
            <w:rtl/>
            <w:lang w:bidi="fa-IR"/>
          </w:rPr>
          <w:t>م</w:t>
        </w:r>
        <w:r w:rsidR="00114F68" w:rsidRPr="00DD1577">
          <w:rPr>
            <w:rStyle w:val="Hyperlink"/>
            <w:rFonts w:hint="cs"/>
            <w:noProof/>
            <w:rtl/>
            <w:lang w:bidi="fa-IR"/>
          </w:rPr>
          <w:t>ی‌</w:t>
        </w:r>
        <w:r w:rsidR="00114F68" w:rsidRPr="00DD1577">
          <w:rPr>
            <w:rStyle w:val="Hyperlink"/>
            <w:rFonts w:hint="eastAsia"/>
            <w:noProof/>
            <w:rtl/>
            <w:lang w:bidi="fa-IR"/>
          </w:rPr>
          <w:t>کنند</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428954434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49</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35" w:history="1">
        <w:r w:rsidR="00114F68" w:rsidRPr="00DD1577">
          <w:rPr>
            <w:rStyle w:val="Hyperlink"/>
            <w:rFonts w:hint="eastAsia"/>
            <w:noProof/>
            <w:rtl/>
            <w:lang w:bidi="fa-IR"/>
          </w:rPr>
          <w:t>گناهانم</w:t>
        </w:r>
        <w:r w:rsidR="00114F68" w:rsidRPr="00DD1577">
          <w:rPr>
            <w:rStyle w:val="Hyperlink"/>
            <w:noProof/>
            <w:rtl/>
            <w:lang w:bidi="fa-IR"/>
          </w:rPr>
          <w:t xml:space="preserve"> </w:t>
        </w:r>
        <w:r w:rsidR="00114F68" w:rsidRPr="00DD1577">
          <w:rPr>
            <w:rStyle w:val="Hyperlink"/>
            <w:rFonts w:hint="eastAsia"/>
            <w:noProof/>
            <w:rtl/>
            <w:lang w:bidi="fa-IR"/>
          </w:rPr>
          <w:t>زندگ</w:t>
        </w:r>
        <w:r w:rsidR="00114F68" w:rsidRPr="00DD1577">
          <w:rPr>
            <w:rStyle w:val="Hyperlink"/>
            <w:rFonts w:hint="cs"/>
            <w:noProof/>
            <w:rtl/>
            <w:lang w:bidi="fa-IR"/>
          </w:rPr>
          <w:t>ی</w:t>
        </w:r>
        <w:r w:rsidR="00114F68" w:rsidRPr="00DD1577">
          <w:rPr>
            <w:rStyle w:val="Hyperlink"/>
            <w:noProof/>
            <w:rtl/>
            <w:lang w:bidi="fa-IR"/>
          </w:rPr>
          <w:t xml:space="preserve"> </w:t>
        </w:r>
        <w:r w:rsidR="00114F68" w:rsidRPr="00DD1577">
          <w:rPr>
            <w:rStyle w:val="Hyperlink"/>
            <w:rFonts w:hint="eastAsia"/>
            <w:noProof/>
            <w:rtl/>
            <w:lang w:bidi="fa-IR"/>
          </w:rPr>
          <w:t>را</w:t>
        </w:r>
        <w:r w:rsidR="00114F68" w:rsidRPr="00DD1577">
          <w:rPr>
            <w:rStyle w:val="Hyperlink"/>
            <w:noProof/>
            <w:rtl/>
            <w:lang w:bidi="fa-IR"/>
          </w:rPr>
          <w:t xml:space="preserve"> </w:t>
        </w:r>
        <w:r w:rsidR="00114F68" w:rsidRPr="00DD1577">
          <w:rPr>
            <w:rStyle w:val="Hyperlink"/>
            <w:rFonts w:hint="eastAsia"/>
            <w:noProof/>
            <w:rtl/>
            <w:lang w:bidi="fa-IR"/>
          </w:rPr>
          <w:t>بر</w:t>
        </w:r>
        <w:r w:rsidR="00114F68" w:rsidRPr="00DD1577">
          <w:rPr>
            <w:rStyle w:val="Hyperlink"/>
            <w:noProof/>
            <w:rtl/>
            <w:lang w:bidi="fa-IR"/>
          </w:rPr>
          <w:t xml:space="preserve"> </w:t>
        </w:r>
        <w:r w:rsidR="00114F68" w:rsidRPr="00DD1577">
          <w:rPr>
            <w:rStyle w:val="Hyperlink"/>
            <w:rFonts w:hint="eastAsia"/>
            <w:noProof/>
            <w:rtl/>
            <w:lang w:bidi="fa-IR"/>
          </w:rPr>
          <w:t>من</w:t>
        </w:r>
        <w:r w:rsidR="00114F68" w:rsidRPr="00DD1577">
          <w:rPr>
            <w:rStyle w:val="Hyperlink"/>
            <w:noProof/>
            <w:rtl/>
            <w:lang w:bidi="fa-IR"/>
          </w:rPr>
          <w:t xml:space="preserve"> </w:t>
        </w:r>
        <w:r w:rsidR="00114F68" w:rsidRPr="00DD1577">
          <w:rPr>
            <w:rStyle w:val="Hyperlink"/>
            <w:rFonts w:hint="eastAsia"/>
            <w:noProof/>
            <w:rtl/>
            <w:lang w:bidi="fa-IR"/>
          </w:rPr>
          <w:t>ت</w:t>
        </w:r>
        <w:r w:rsidR="00114F68" w:rsidRPr="00DD1577">
          <w:rPr>
            <w:rStyle w:val="Hyperlink"/>
            <w:rFonts w:hint="cs"/>
            <w:noProof/>
            <w:rtl/>
            <w:lang w:bidi="fa-IR"/>
          </w:rPr>
          <w:t>ی</w:t>
        </w:r>
        <w:r w:rsidR="00114F68" w:rsidRPr="00DD1577">
          <w:rPr>
            <w:rStyle w:val="Hyperlink"/>
            <w:rFonts w:hint="eastAsia"/>
            <w:noProof/>
            <w:rtl/>
            <w:lang w:bidi="fa-IR"/>
          </w:rPr>
          <w:t>ره</w:t>
        </w:r>
        <w:r w:rsidR="00114F68" w:rsidRPr="00DD1577">
          <w:rPr>
            <w:rStyle w:val="Hyperlink"/>
            <w:noProof/>
            <w:rtl/>
            <w:lang w:bidi="fa-IR"/>
          </w:rPr>
          <w:t xml:space="preserve"> </w:t>
        </w:r>
        <w:r w:rsidR="00114F68" w:rsidRPr="00DD1577">
          <w:rPr>
            <w:rStyle w:val="Hyperlink"/>
            <w:rFonts w:hint="eastAsia"/>
            <w:noProof/>
            <w:rtl/>
            <w:lang w:bidi="fa-IR"/>
          </w:rPr>
          <w:t>و</w:t>
        </w:r>
        <w:r w:rsidR="00114F68" w:rsidRPr="00DD1577">
          <w:rPr>
            <w:rStyle w:val="Hyperlink"/>
            <w:noProof/>
            <w:rtl/>
            <w:lang w:bidi="fa-IR"/>
          </w:rPr>
          <w:t xml:space="preserve"> </w:t>
        </w:r>
        <w:r w:rsidR="00114F68" w:rsidRPr="00DD1577">
          <w:rPr>
            <w:rStyle w:val="Hyperlink"/>
            <w:rFonts w:hint="eastAsia"/>
            <w:noProof/>
            <w:rtl/>
            <w:lang w:bidi="fa-IR"/>
          </w:rPr>
          <w:t>تلخ</w:t>
        </w:r>
        <w:r w:rsidR="00114F68" w:rsidRPr="00DD1577">
          <w:rPr>
            <w:rStyle w:val="Hyperlink"/>
            <w:noProof/>
            <w:rtl/>
            <w:lang w:bidi="fa-IR"/>
          </w:rPr>
          <w:t xml:space="preserve"> </w:t>
        </w:r>
        <w:r w:rsidR="00114F68" w:rsidRPr="00DD1577">
          <w:rPr>
            <w:rStyle w:val="Hyperlink"/>
            <w:rFonts w:hint="eastAsia"/>
            <w:noProof/>
            <w:rtl/>
            <w:lang w:bidi="fa-IR"/>
          </w:rPr>
          <w:t>ساخته</w:t>
        </w:r>
        <w:r w:rsidR="00114F68" w:rsidRPr="00DD1577">
          <w:rPr>
            <w:rStyle w:val="Hyperlink"/>
            <w:noProof/>
            <w:rtl/>
            <w:lang w:bidi="fa-IR"/>
          </w:rPr>
          <w:t xml:space="preserve"> </w:t>
        </w:r>
        <w:r w:rsidR="00114F68" w:rsidRPr="00DD1577">
          <w:rPr>
            <w:rStyle w:val="Hyperlink"/>
            <w:rFonts w:hint="eastAsia"/>
            <w:noProof/>
            <w:rtl/>
            <w:lang w:bidi="fa-IR"/>
          </w:rPr>
          <w:t>است</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428954435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55</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36" w:history="1">
        <w:r w:rsidR="00114F68" w:rsidRPr="00DD1577">
          <w:rPr>
            <w:rStyle w:val="Hyperlink"/>
            <w:rFonts w:hint="eastAsia"/>
            <w:noProof/>
            <w:rtl/>
            <w:lang w:bidi="fa-IR"/>
          </w:rPr>
          <w:t>آ</w:t>
        </w:r>
        <w:r w:rsidR="00114F68" w:rsidRPr="00DD1577">
          <w:rPr>
            <w:rStyle w:val="Hyperlink"/>
            <w:rFonts w:hint="cs"/>
            <w:noProof/>
            <w:rtl/>
            <w:lang w:bidi="fa-IR"/>
          </w:rPr>
          <w:t>ی</w:t>
        </w:r>
        <w:r w:rsidR="00114F68" w:rsidRPr="00DD1577">
          <w:rPr>
            <w:rStyle w:val="Hyperlink"/>
            <w:rFonts w:hint="eastAsia"/>
            <w:noProof/>
            <w:rtl/>
            <w:lang w:bidi="fa-IR"/>
          </w:rPr>
          <w:t>ا</w:t>
        </w:r>
        <w:r w:rsidR="00114F68" w:rsidRPr="00DD1577">
          <w:rPr>
            <w:rStyle w:val="Hyperlink"/>
            <w:noProof/>
            <w:rtl/>
            <w:lang w:bidi="fa-IR"/>
          </w:rPr>
          <w:t xml:space="preserve"> </w:t>
        </w:r>
        <w:r w:rsidR="00114F68" w:rsidRPr="00DD1577">
          <w:rPr>
            <w:rStyle w:val="Hyperlink"/>
            <w:rFonts w:hint="eastAsia"/>
            <w:noProof/>
            <w:rtl/>
            <w:lang w:bidi="fa-IR"/>
          </w:rPr>
          <w:t>اعتراف</w:t>
        </w:r>
        <w:r w:rsidR="00114F68" w:rsidRPr="00DD1577">
          <w:rPr>
            <w:rStyle w:val="Hyperlink"/>
            <w:noProof/>
            <w:rtl/>
            <w:lang w:bidi="fa-IR"/>
          </w:rPr>
          <w:t xml:space="preserve"> </w:t>
        </w:r>
        <w:r w:rsidR="00114F68" w:rsidRPr="00DD1577">
          <w:rPr>
            <w:rStyle w:val="Hyperlink"/>
            <w:rFonts w:hint="eastAsia"/>
            <w:noProof/>
            <w:rtl/>
            <w:lang w:bidi="fa-IR"/>
          </w:rPr>
          <w:t>کنم؟</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428954436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57</w:t>
        </w:r>
        <w:r w:rsidR="00114F68">
          <w:rPr>
            <w:noProof/>
            <w:webHidden/>
            <w:rtl/>
          </w:rPr>
          <w:fldChar w:fldCharType="end"/>
        </w:r>
      </w:hyperlink>
    </w:p>
    <w:p w:rsidR="00114F68" w:rsidRDefault="00F2174E">
      <w:pPr>
        <w:pStyle w:val="TOC2"/>
        <w:tabs>
          <w:tab w:val="right" w:leader="dot" w:pos="6226"/>
        </w:tabs>
        <w:rPr>
          <w:rFonts w:asciiTheme="minorHAnsi" w:eastAsiaTheme="minorEastAsia" w:hAnsiTheme="minorHAnsi" w:cstheme="minorBidi"/>
          <w:noProof/>
          <w:sz w:val="22"/>
          <w:szCs w:val="22"/>
          <w:rtl/>
        </w:rPr>
      </w:pPr>
      <w:hyperlink w:anchor="_Toc428954437" w:history="1">
        <w:r w:rsidR="00114F68" w:rsidRPr="00DD1577">
          <w:rPr>
            <w:rStyle w:val="Hyperlink"/>
            <w:rFonts w:hint="eastAsia"/>
            <w:noProof/>
            <w:rtl/>
            <w:lang w:bidi="fa-IR"/>
          </w:rPr>
          <w:t>ا</w:t>
        </w:r>
        <w:r w:rsidR="00114F68" w:rsidRPr="00DD1577">
          <w:rPr>
            <w:rStyle w:val="Hyperlink"/>
            <w:rFonts w:hint="cs"/>
            <w:noProof/>
            <w:rtl/>
            <w:lang w:bidi="fa-IR"/>
          </w:rPr>
          <w:t>ی</w:t>
        </w:r>
        <w:r w:rsidR="00114F68" w:rsidRPr="00DD1577">
          <w:rPr>
            <w:rStyle w:val="Hyperlink"/>
            <w:noProof/>
            <w:rtl/>
            <w:lang w:bidi="fa-IR"/>
          </w:rPr>
          <w:t xml:space="preserve"> </w:t>
        </w:r>
        <w:r w:rsidR="00114F68" w:rsidRPr="00DD1577">
          <w:rPr>
            <w:rStyle w:val="Hyperlink"/>
            <w:rFonts w:hint="eastAsia"/>
            <w:noProof/>
            <w:rtl/>
            <w:lang w:bidi="fa-IR"/>
          </w:rPr>
          <w:t>برادر</w:t>
        </w:r>
        <w:r w:rsidR="00114F68" w:rsidRPr="00DD1577">
          <w:rPr>
            <w:rStyle w:val="Hyperlink"/>
            <w:noProof/>
            <w:rtl/>
            <w:lang w:bidi="fa-IR"/>
          </w:rPr>
          <w:t xml:space="preserve"> </w:t>
        </w:r>
        <w:r w:rsidR="00114F68" w:rsidRPr="00DD1577">
          <w:rPr>
            <w:rStyle w:val="Hyperlink"/>
            <w:rFonts w:hint="eastAsia"/>
            <w:noProof/>
            <w:rtl/>
            <w:lang w:bidi="fa-IR"/>
          </w:rPr>
          <w:t>مسلمان،</w:t>
        </w:r>
        <w:r w:rsidR="00114F68" w:rsidRPr="00DD1577">
          <w:rPr>
            <w:rStyle w:val="Hyperlink"/>
            <w:noProof/>
            <w:rtl/>
            <w:lang w:bidi="fa-IR"/>
          </w:rPr>
          <w:t xml:space="preserve"> </w:t>
        </w:r>
        <w:r w:rsidR="00114F68" w:rsidRPr="00DD1577">
          <w:rPr>
            <w:rStyle w:val="Hyperlink"/>
            <w:rFonts w:hint="eastAsia"/>
            <w:noProof/>
            <w:rtl/>
            <w:lang w:bidi="fa-IR"/>
          </w:rPr>
          <w:t>به</w:t>
        </w:r>
        <w:r w:rsidR="00114F68" w:rsidRPr="00DD1577">
          <w:rPr>
            <w:rStyle w:val="Hyperlink"/>
            <w:noProof/>
            <w:rtl/>
            <w:lang w:bidi="fa-IR"/>
          </w:rPr>
          <w:t xml:space="preserve"> </w:t>
        </w:r>
        <w:r w:rsidR="00114F68" w:rsidRPr="00DD1577">
          <w:rPr>
            <w:rStyle w:val="Hyperlink"/>
            <w:rFonts w:hint="eastAsia"/>
            <w:noProof/>
            <w:rtl/>
            <w:lang w:bidi="fa-IR"/>
          </w:rPr>
          <w:t>تو</w:t>
        </w:r>
        <w:r w:rsidR="00114F68" w:rsidRPr="00DD1577">
          <w:rPr>
            <w:rStyle w:val="Hyperlink"/>
            <w:noProof/>
            <w:rtl/>
            <w:lang w:bidi="fa-IR"/>
          </w:rPr>
          <w:t xml:space="preserve"> </w:t>
        </w:r>
        <w:r w:rsidR="00114F68" w:rsidRPr="00DD1577">
          <w:rPr>
            <w:rStyle w:val="Hyperlink"/>
            <w:rFonts w:hint="eastAsia"/>
            <w:noProof/>
            <w:rtl/>
            <w:lang w:bidi="fa-IR"/>
          </w:rPr>
          <w:t>م</w:t>
        </w:r>
        <w:r w:rsidR="00114F68" w:rsidRPr="00DD1577">
          <w:rPr>
            <w:rStyle w:val="Hyperlink"/>
            <w:rFonts w:hint="cs"/>
            <w:noProof/>
            <w:rtl/>
            <w:lang w:bidi="fa-IR"/>
          </w:rPr>
          <w:t>ی‌</w:t>
        </w:r>
        <w:r w:rsidR="00114F68" w:rsidRPr="00DD1577">
          <w:rPr>
            <w:rStyle w:val="Hyperlink"/>
            <w:rFonts w:hint="eastAsia"/>
            <w:noProof/>
            <w:rtl/>
            <w:lang w:bidi="fa-IR"/>
          </w:rPr>
          <w:t>گو</w:t>
        </w:r>
        <w:r w:rsidR="00114F68" w:rsidRPr="00DD1577">
          <w:rPr>
            <w:rStyle w:val="Hyperlink"/>
            <w:rFonts w:hint="cs"/>
            <w:noProof/>
            <w:rtl/>
            <w:lang w:bidi="fa-IR"/>
          </w:rPr>
          <w:t>ی</w:t>
        </w:r>
        <w:r w:rsidR="00114F68" w:rsidRPr="00DD1577">
          <w:rPr>
            <w:rStyle w:val="Hyperlink"/>
            <w:rFonts w:hint="eastAsia"/>
            <w:noProof/>
            <w:rtl/>
            <w:lang w:bidi="fa-IR"/>
          </w:rPr>
          <w:t>م</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428954437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57</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38" w:history="1">
        <w:r w:rsidR="00114F68" w:rsidRPr="00DD1577">
          <w:rPr>
            <w:rStyle w:val="Hyperlink"/>
            <w:rFonts w:hint="eastAsia"/>
            <w:noProof/>
            <w:rtl/>
            <w:lang w:bidi="fa-IR"/>
          </w:rPr>
          <w:t>فتواها</w:t>
        </w:r>
        <w:r w:rsidR="00114F68" w:rsidRPr="00DD1577">
          <w:rPr>
            <w:rStyle w:val="Hyperlink"/>
            <w:rFonts w:hint="cs"/>
            <w:noProof/>
            <w:rtl/>
            <w:lang w:bidi="fa-IR"/>
          </w:rPr>
          <w:t>ی</w:t>
        </w:r>
        <w:r w:rsidR="00114F68" w:rsidRPr="00DD1577">
          <w:rPr>
            <w:rStyle w:val="Hyperlink"/>
            <w:noProof/>
            <w:rtl/>
            <w:lang w:bidi="fa-IR"/>
          </w:rPr>
          <w:t xml:space="preserve"> </w:t>
        </w:r>
        <w:r w:rsidR="00114F68" w:rsidRPr="00DD1577">
          <w:rPr>
            <w:rStyle w:val="Hyperlink"/>
            <w:rFonts w:hint="eastAsia"/>
            <w:noProof/>
            <w:rtl/>
            <w:lang w:bidi="fa-IR"/>
          </w:rPr>
          <w:t>مهم</w:t>
        </w:r>
        <w:r w:rsidR="00114F68" w:rsidRPr="00DD1577">
          <w:rPr>
            <w:rStyle w:val="Hyperlink"/>
            <w:rFonts w:hint="cs"/>
            <w:noProof/>
            <w:rtl/>
            <w:lang w:bidi="fa-IR"/>
          </w:rPr>
          <w:t>ی</w:t>
        </w:r>
        <w:r w:rsidR="00114F68" w:rsidRPr="00DD1577">
          <w:rPr>
            <w:rStyle w:val="Hyperlink"/>
            <w:noProof/>
            <w:rtl/>
            <w:lang w:bidi="fa-IR"/>
          </w:rPr>
          <w:t xml:space="preserve"> </w:t>
        </w:r>
        <w:r w:rsidR="00114F68" w:rsidRPr="00DD1577">
          <w:rPr>
            <w:rStyle w:val="Hyperlink"/>
            <w:rFonts w:hint="eastAsia"/>
            <w:noProof/>
            <w:rtl/>
            <w:lang w:bidi="fa-IR"/>
          </w:rPr>
          <w:t>برا</w:t>
        </w:r>
        <w:r w:rsidR="00114F68" w:rsidRPr="00DD1577">
          <w:rPr>
            <w:rStyle w:val="Hyperlink"/>
            <w:rFonts w:hint="cs"/>
            <w:noProof/>
            <w:rtl/>
            <w:lang w:bidi="fa-IR"/>
          </w:rPr>
          <w:t>ی</w:t>
        </w:r>
        <w:r w:rsidR="00114F68" w:rsidRPr="00DD1577">
          <w:rPr>
            <w:rStyle w:val="Hyperlink"/>
            <w:noProof/>
            <w:rtl/>
            <w:lang w:bidi="fa-IR"/>
          </w:rPr>
          <w:t xml:space="preserve"> </w:t>
        </w:r>
        <w:r w:rsidR="00114F68" w:rsidRPr="00DD1577">
          <w:rPr>
            <w:rStyle w:val="Hyperlink"/>
            <w:rFonts w:hint="eastAsia"/>
            <w:noProof/>
            <w:rtl/>
            <w:lang w:bidi="fa-IR"/>
          </w:rPr>
          <w:t>توبه‌کنندگان</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428954438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61</w:t>
        </w:r>
        <w:r w:rsidR="00114F68">
          <w:rPr>
            <w:noProof/>
            <w:webHidden/>
            <w:rtl/>
          </w:rPr>
          <w:fldChar w:fldCharType="end"/>
        </w:r>
      </w:hyperlink>
    </w:p>
    <w:p w:rsidR="00114F68" w:rsidRDefault="00F2174E">
      <w:pPr>
        <w:pStyle w:val="TOC1"/>
        <w:tabs>
          <w:tab w:val="right" w:leader="dot" w:pos="6226"/>
        </w:tabs>
        <w:rPr>
          <w:rFonts w:asciiTheme="minorHAnsi" w:eastAsiaTheme="minorEastAsia" w:hAnsiTheme="minorHAnsi" w:cstheme="minorBidi"/>
          <w:bCs w:val="0"/>
          <w:noProof/>
          <w:sz w:val="22"/>
          <w:szCs w:val="22"/>
          <w:rtl/>
        </w:rPr>
      </w:pPr>
      <w:hyperlink w:anchor="_Toc428954439" w:history="1">
        <w:r w:rsidR="00114F68" w:rsidRPr="00DD1577">
          <w:rPr>
            <w:rStyle w:val="Hyperlink"/>
            <w:rFonts w:hint="eastAsia"/>
            <w:noProof/>
            <w:rtl/>
            <w:lang w:bidi="fa-IR"/>
          </w:rPr>
          <w:t>سخن</w:t>
        </w:r>
        <w:r w:rsidR="00114F68" w:rsidRPr="00DD1577">
          <w:rPr>
            <w:rStyle w:val="Hyperlink"/>
            <w:noProof/>
            <w:rtl/>
            <w:lang w:bidi="fa-IR"/>
          </w:rPr>
          <w:t xml:space="preserve"> </w:t>
        </w:r>
        <w:r w:rsidR="00114F68" w:rsidRPr="00DD1577">
          <w:rPr>
            <w:rStyle w:val="Hyperlink"/>
            <w:rFonts w:hint="eastAsia"/>
            <w:noProof/>
            <w:rtl/>
            <w:lang w:bidi="fa-IR"/>
          </w:rPr>
          <w:t>آخر</w:t>
        </w:r>
        <w:r w:rsidR="00114F68">
          <w:rPr>
            <w:noProof/>
            <w:webHidden/>
            <w:rtl/>
          </w:rPr>
          <w:tab/>
        </w:r>
        <w:r w:rsidR="00114F68">
          <w:rPr>
            <w:noProof/>
            <w:webHidden/>
            <w:rtl/>
          </w:rPr>
          <w:fldChar w:fldCharType="begin"/>
        </w:r>
        <w:r w:rsidR="00114F68">
          <w:rPr>
            <w:noProof/>
            <w:webHidden/>
            <w:rtl/>
          </w:rPr>
          <w:instrText xml:space="preserve"> </w:instrText>
        </w:r>
        <w:r w:rsidR="00114F68">
          <w:rPr>
            <w:noProof/>
            <w:webHidden/>
          </w:rPr>
          <w:instrText>PAGEREF</w:instrText>
        </w:r>
        <w:r w:rsidR="00114F68">
          <w:rPr>
            <w:noProof/>
            <w:webHidden/>
            <w:rtl/>
          </w:rPr>
          <w:instrText xml:space="preserve"> _</w:instrText>
        </w:r>
        <w:r w:rsidR="00114F68">
          <w:rPr>
            <w:noProof/>
            <w:webHidden/>
          </w:rPr>
          <w:instrText>Toc</w:instrText>
        </w:r>
        <w:r w:rsidR="00114F68">
          <w:rPr>
            <w:noProof/>
            <w:webHidden/>
            <w:rtl/>
          </w:rPr>
          <w:instrText xml:space="preserve">428954439 </w:instrText>
        </w:r>
        <w:r w:rsidR="00114F68">
          <w:rPr>
            <w:noProof/>
            <w:webHidden/>
          </w:rPr>
          <w:instrText>\h</w:instrText>
        </w:r>
        <w:r w:rsidR="00114F68">
          <w:rPr>
            <w:noProof/>
            <w:webHidden/>
            <w:rtl/>
          </w:rPr>
          <w:instrText xml:space="preserve"> </w:instrText>
        </w:r>
        <w:r w:rsidR="00114F68">
          <w:rPr>
            <w:noProof/>
            <w:webHidden/>
            <w:rtl/>
          </w:rPr>
        </w:r>
        <w:r w:rsidR="00114F68">
          <w:rPr>
            <w:noProof/>
            <w:webHidden/>
            <w:rtl/>
          </w:rPr>
          <w:fldChar w:fldCharType="separate"/>
        </w:r>
        <w:r w:rsidR="00E873B2">
          <w:rPr>
            <w:noProof/>
            <w:webHidden/>
            <w:rtl/>
          </w:rPr>
          <w:t>81</w:t>
        </w:r>
        <w:r w:rsidR="00114F68">
          <w:rPr>
            <w:noProof/>
            <w:webHidden/>
            <w:rtl/>
          </w:rPr>
          <w:fldChar w:fldCharType="end"/>
        </w:r>
      </w:hyperlink>
    </w:p>
    <w:p w:rsidR="008B01E2" w:rsidRDefault="00114F68" w:rsidP="008B01E2">
      <w:pPr>
        <w:pStyle w:val="a6"/>
        <w:ind w:firstLine="0"/>
        <w:rPr>
          <w:rtl/>
        </w:rPr>
      </w:pPr>
      <w:r>
        <w:rPr>
          <w:rtl/>
        </w:rPr>
        <w:fldChar w:fldCharType="end"/>
      </w:r>
    </w:p>
    <w:p w:rsidR="008B01E2" w:rsidRDefault="008B01E2" w:rsidP="008B01E2">
      <w:pPr>
        <w:pStyle w:val="a6"/>
        <w:ind w:firstLine="0"/>
        <w:rPr>
          <w:rtl/>
        </w:rPr>
      </w:pPr>
    </w:p>
    <w:p w:rsidR="008B01E2" w:rsidRDefault="008B01E2" w:rsidP="008B01E2">
      <w:pPr>
        <w:pStyle w:val="a6"/>
        <w:ind w:firstLine="0"/>
        <w:rPr>
          <w:rtl/>
        </w:rPr>
      </w:pPr>
    </w:p>
    <w:p w:rsidR="008B01E2" w:rsidRDefault="008B01E2" w:rsidP="008B01E2">
      <w:pPr>
        <w:pStyle w:val="a6"/>
        <w:ind w:firstLine="0"/>
        <w:rPr>
          <w:rtl/>
        </w:rPr>
        <w:sectPr w:rsidR="008B01E2" w:rsidSect="00114F68">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8512FF" w:rsidRPr="00CB5DB7" w:rsidRDefault="00F4275F" w:rsidP="00B2328A">
      <w:pPr>
        <w:pStyle w:val="a"/>
        <w:rPr>
          <w:color w:val="000000"/>
          <w:rtl/>
        </w:rPr>
      </w:pPr>
      <w:bookmarkStart w:id="3" w:name="_Toc380576566"/>
      <w:bookmarkStart w:id="4" w:name="_Toc428954422"/>
      <w:r w:rsidRPr="00CB5DB7">
        <w:rPr>
          <w:rFonts w:hint="cs"/>
          <w:color w:val="000000"/>
          <w:rtl/>
        </w:rPr>
        <w:lastRenderedPageBreak/>
        <w:t>شاید فردا دیر باشد!</w:t>
      </w:r>
      <w:bookmarkEnd w:id="3"/>
      <w:bookmarkEnd w:id="4"/>
    </w:p>
    <w:p w:rsidR="00F7768D" w:rsidRDefault="00F4275F" w:rsidP="00917AA3">
      <w:pPr>
        <w:pStyle w:val="a2"/>
        <w:rPr>
          <w:rStyle w:val="Char6"/>
          <w:rtl/>
        </w:rPr>
      </w:pPr>
      <w:r w:rsidRPr="00F8030B">
        <w:rPr>
          <w:rStyle w:val="Char6"/>
          <w:rFonts w:hint="cs"/>
          <w:rtl/>
        </w:rPr>
        <w:t>زیباترین و لطیف‌ترین ستایش‌ها از آن خداوندی است که سفر</w:t>
      </w:r>
      <w:r w:rsidR="00BC10A5" w:rsidRPr="00F8030B">
        <w:rPr>
          <w:rStyle w:val="Char6"/>
          <w:rFonts w:hint="cs"/>
          <w:rtl/>
        </w:rPr>
        <w:t>ه</w:t>
      </w:r>
      <w:r w:rsidR="00BC10A5" w:rsidRPr="00F8030B">
        <w:rPr>
          <w:rStyle w:val="Char6"/>
          <w:rtl/>
        </w:rPr>
        <w:softHyphen/>
      </w:r>
      <w:r w:rsidR="00F8030B" w:rsidRPr="00F8030B">
        <w:rPr>
          <w:rStyle w:val="Char6"/>
          <w:rFonts w:hint="cs"/>
          <w:rtl/>
        </w:rPr>
        <w:t>ی</w:t>
      </w:r>
      <w:r w:rsidRPr="00F8030B">
        <w:rPr>
          <w:rStyle w:val="Char6"/>
          <w:rFonts w:hint="cs"/>
          <w:rtl/>
        </w:rPr>
        <w:t xml:space="preserve"> توبه</w:t>
      </w:r>
      <w:r w:rsidR="00917AA3">
        <w:rPr>
          <w:rStyle w:val="Char6"/>
          <w:rFonts w:hint="cs"/>
          <w:rtl/>
        </w:rPr>
        <w:t>‌</w:t>
      </w:r>
      <w:r w:rsidR="00BC10A5" w:rsidRPr="00F8030B">
        <w:rPr>
          <w:rStyle w:val="Char6"/>
          <w:rFonts w:hint="cs"/>
          <w:rtl/>
        </w:rPr>
        <w:t>اش را گشوده تا در انتظار مهمان</w:t>
      </w:r>
      <w:r w:rsidR="00BC10A5" w:rsidRPr="00F8030B">
        <w:rPr>
          <w:rStyle w:val="Char6"/>
          <w:rFonts w:hint="cs"/>
          <w:rtl/>
        </w:rPr>
        <w:softHyphen/>
        <w:t>ها</w:t>
      </w:r>
      <w:r w:rsidRPr="00F8030B">
        <w:rPr>
          <w:rStyle w:val="Char6"/>
          <w:rFonts w:hint="cs"/>
          <w:rtl/>
        </w:rPr>
        <w:t xml:space="preserve"> تا پایان هستی بماند. شاید که دردمندی، بی‌پناهی یا گرسنه‌ای بدان روی آورد.</w:t>
      </w:r>
      <w:r w:rsidR="00147748" w:rsidRPr="00F8030B">
        <w:rPr>
          <w:rStyle w:val="Char6"/>
          <w:rFonts w:hint="cs"/>
          <w:rtl/>
        </w:rPr>
        <w:t xml:space="preserve"> به همراه پاکترین درودها و دعاهای صمیمانهه به رحمت جهانیان آن سروش بشارت رهایی و تمامی ره‌پویان بی‌آلایشش. دیو سیاهی و تباهی بر کران تاکران زندگی بشریت سایه انداخته و لحظه‌ای نیست که خالی از دامی یا توطئه‌ای باشد!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228B4" w:rsidTr="00B228B4">
        <w:tc>
          <w:tcPr>
            <w:tcW w:w="3083" w:type="dxa"/>
          </w:tcPr>
          <w:p w:rsidR="00B228B4" w:rsidRPr="00B228B4" w:rsidRDefault="00B228B4" w:rsidP="00B228B4">
            <w:pPr>
              <w:pStyle w:val="a2"/>
              <w:ind w:firstLine="0"/>
              <w:jc w:val="lowKashida"/>
              <w:rPr>
                <w:rStyle w:val="Char6"/>
                <w:sz w:val="2"/>
                <w:szCs w:val="2"/>
                <w:rtl/>
              </w:rPr>
            </w:pPr>
            <w:r w:rsidRPr="00F8030B">
              <w:rPr>
                <w:rStyle w:val="Char6"/>
                <w:rFonts w:hint="cs"/>
                <w:rtl/>
              </w:rPr>
              <w:t>صد هزاران دام و دانه ست ای خدا</w:t>
            </w:r>
            <w:r>
              <w:rPr>
                <w:rStyle w:val="Char6"/>
                <w:rtl/>
              </w:rPr>
              <w:br/>
            </w:r>
          </w:p>
        </w:tc>
        <w:tc>
          <w:tcPr>
            <w:tcW w:w="284" w:type="dxa"/>
          </w:tcPr>
          <w:p w:rsidR="00B228B4" w:rsidRDefault="00B228B4" w:rsidP="00B228B4">
            <w:pPr>
              <w:pStyle w:val="a2"/>
              <w:ind w:firstLine="0"/>
              <w:jc w:val="lowKashida"/>
              <w:rPr>
                <w:rStyle w:val="Char6"/>
                <w:rtl/>
              </w:rPr>
            </w:pPr>
          </w:p>
        </w:tc>
        <w:tc>
          <w:tcPr>
            <w:tcW w:w="3085" w:type="dxa"/>
          </w:tcPr>
          <w:p w:rsidR="00B228B4" w:rsidRPr="00B228B4" w:rsidRDefault="00B228B4" w:rsidP="00B228B4">
            <w:pPr>
              <w:pStyle w:val="a2"/>
              <w:ind w:firstLine="0"/>
              <w:jc w:val="lowKashida"/>
              <w:rPr>
                <w:rStyle w:val="Char6"/>
                <w:sz w:val="2"/>
                <w:szCs w:val="2"/>
                <w:rtl/>
              </w:rPr>
            </w:pPr>
            <w:r w:rsidRPr="00F8030B">
              <w:rPr>
                <w:rStyle w:val="Char6"/>
                <w:rFonts w:hint="cs"/>
                <w:rtl/>
              </w:rPr>
              <w:t>ما چون مرغان حریص و بی‌نوا</w:t>
            </w:r>
            <w:r>
              <w:rPr>
                <w:rStyle w:val="Char6"/>
                <w:rtl/>
              </w:rPr>
              <w:br/>
            </w:r>
          </w:p>
        </w:tc>
      </w:tr>
      <w:tr w:rsidR="00B228B4" w:rsidTr="00B228B4">
        <w:tc>
          <w:tcPr>
            <w:tcW w:w="3083" w:type="dxa"/>
          </w:tcPr>
          <w:p w:rsidR="00B228B4" w:rsidRPr="00B228B4" w:rsidRDefault="00B228B4" w:rsidP="00B228B4">
            <w:pPr>
              <w:pStyle w:val="a2"/>
              <w:ind w:firstLine="0"/>
              <w:jc w:val="lowKashida"/>
              <w:rPr>
                <w:rStyle w:val="Char6"/>
                <w:sz w:val="2"/>
                <w:szCs w:val="2"/>
                <w:rtl/>
              </w:rPr>
            </w:pPr>
            <w:r w:rsidRPr="00F8030B">
              <w:rPr>
                <w:rStyle w:val="Char6"/>
                <w:rFonts w:hint="cs"/>
                <w:rtl/>
              </w:rPr>
              <w:t>دمبدم ما بسته دام نویم</w:t>
            </w:r>
            <w:r>
              <w:rPr>
                <w:rStyle w:val="Char6"/>
                <w:rtl/>
              </w:rPr>
              <w:br/>
            </w:r>
          </w:p>
        </w:tc>
        <w:tc>
          <w:tcPr>
            <w:tcW w:w="284" w:type="dxa"/>
          </w:tcPr>
          <w:p w:rsidR="00B228B4" w:rsidRDefault="00B228B4" w:rsidP="00B228B4">
            <w:pPr>
              <w:pStyle w:val="a2"/>
              <w:ind w:firstLine="0"/>
              <w:jc w:val="lowKashida"/>
              <w:rPr>
                <w:rStyle w:val="Char6"/>
                <w:rtl/>
              </w:rPr>
            </w:pPr>
          </w:p>
        </w:tc>
        <w:tc>
          <w:tcPr>
            <w:tcW w:w="3085" w:type="dxa"/>
          </w:tcPr>
          <w:p w:rsidR="00B228B4" w:rsidRPr="00B228B4" w:rsidRDefault="00B228B4" w:rsidP="00B228B4">
            <w:pPr>
              <w:pStyle w:val="a2"/>
              <w:ind w:firstLine="0"/>
              <w:jc w:val="lowKashida"/>
              <w:rPr>
                <w:rStyle w:val="Char6"/>
                <w:sz w:val="2"/>
                <w:szCs w:val="2"/>
                <w:rtl/>
              </w:rPr>
            </w:pPr>
            <w:r w:rsidRPr="00F8030B">
              <w:rPr>
                <w:rStyle w:val="Char6"/>
                <w:rFonts w:hint="cs"/>
                <w:rtl/>
              </w:rPr>
              <w:t>هریکی گرباز و سیمرغی شویم</w:t>
            </w:r>
            <w:r>
              <w:rPr>
                <w:rStyle w:val="Char6"/>
                <w:rtl/>
              </w:rPr>
              <w:br/>
            </w:r>
          </w:p>
        </w:tc>
      </w:tr>
      <w:tr w:rsidR="00B228B4" w:rsidTr="00B228B4">
        <w:tc>
          <w:tcPr>
            <w:tcW w:w="3083" w:type="dxa"/>
          </w:tcPr>
          <w:p w:rsidR="00B228B4" w:rsidRPr="00B228B4" w:rsidRDefault="00B228B4" w:rsidP="00B228B4">
            <w:pPr>
              <w:pStyle w:val="a2"/>
              <w:ind w:firstLine="0"/>
              <w:jc w:val="lowKashida"/>
              <w:rPr>
                <w:rStyle w:val="Char6"/>
                <w:sz w:val="2"/>
                <w:szCs w:val="2"/>
                <w:rtl/>
              </w:rPr>
            </w:pPr>
            <w:r w:rsidRPr="00F8030B">
              <w:rPr>
                <w:rStyle w:val="Char6"/>
                <w:rFonts w:hint="cs"/>
                <w:rtl/>
              </w:rPr>
              <w:t>می‌رهانی هر دمی مارا و باز</w:t>
            </w:r>
            <w:r>
              <w:rPr>
                <w:rStyle w:val="Char6"/>
                <w:rtl/>
              </w:rPr>
              <w:br/>
            </w:r>
          </w:p>
        </w:tc>
        <w:tc>
          <w:tcPr>
            <w:tcW w:w="284" w:type="dxa"/>
          </w:tcPr>
          <w:p w:rsidR="00B228B4" w:rsidRDefault="00B228B4" w:rsidP="00B228B4">
            <w:pPr>
              <w:pStyle w:val="a2"/>
              <w:ind w:firstLine="0"/>
              <w:jc w:val="lowKashida"/>
              <w:rPr>
                <w:rStyle w:val="Char6"/>
                <w:rtl/>
              </w:rPr>
            </w:pPr>
          </w:p>
        </w:tc>
        <w:tc>
          <w:tcPr>
            <w:tcW w:w="3085" w:type="dxa"/>
          </w:tcPr>
          <w:p w:rsidR="00B228B4" w:rsidRPr="00B228B4" w:rsidRDefault="00B228B4" w:rsidP="00B228B4">
            <w:pPr>
              <w:pStyle w:val="a2"/>
              <w:ind w:firstLine="0"/>
              <w:jc w:val="lowKashida"/>
              <w:rPr>
                <w:rStyle w:val="Char6"/>
                <w:sz w:val="2"/>
                <w:szCs w:val="2"/>
                <w:rtl/>
              </w:rPr>
            </w:pPr>
            <w:r w:rsidRPr="00F8030B">
              <w:rPr>
                <w:rStyle w:val="Char6"/>
                <w:rFonts w:hint="cs"/>
                <w:rtl/>
              </w:rPr>
              <w:t>سوی دامی می‌رویم ای بی‌نیاز</w:t>
            </w:r>
            <w:r>
              <w:rPr>
                <w:rStyle w:val="Char6"/>
                <w:rtl/>
              </w:rPr>
              <w:br/>
            </w:r>
          </w:p>
        </w:tc>
      </w:tr>
    </w:tbl>
    <w:p w:rsidR="00147748" w:rsidRPr="00F8030B" w:rsidRDefault="00BB0DF8" w:rsidP="007B1FFA">
      <w:pPr>
        <w:pStyle w:val="a2"/>
        <w:rPr>
          <w:rStyle w:val="Char6"/>
          <w:rtl/>
        </w:rPr>
      </w:pPr>
      <w:r w:rsidRPr="00F8030B">
        <w:rPr>
          <w:rStyle w:val="Char6"/>
          <w:rFonts w:hint="cs"/>
          <w:rtl/>
        </w:rPr>
        <w:t>شب‌پرستان تیره‌بخت کوردل لحظه‌ای خاموش ننشسته تا شاید دیگر شاهد سعادت و شادمانی نورخواهان نباشند!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228B4" w:rsidTr="00B228B4">
        <w:tc>
          <w:tcPr>
            <w:tcW w:w="3083" w:type="dxa"/>
          </w:tcPr>
          <w:p w:rsidR="00B228B4" w:rsidRPr="00B228B4" w:rsidRDefault="00B228B4" w:rsidP="00C32519">
            <w:pPr>
              <w:rPr>
                <w:rStyle w:val="Char6"/>
                <w:sz w:val="2"/>
                <w:szCs w:val="2"/>
                <w:rtl/>
              </w:rPr>
            </w:pPr>
            <w:r w:rsidRPr="00F8030B">
              <w:rPr>
                <w:rStyle w:val="Char6"/>
                <w:rFonts w:hint="cs"/>
                <w:rtl/>
              </w:rPr>
              <w:t>لیک در ظلمت یکی دزدی نهان</w:t>
            </w:r>
            <w:r>
              <w:rPr>
                <w:rStyle w:val="Char6"/>
                <w:rtl/>
              </w:rPr>
              <w:br/>
            </w:r>
          </w:p>
        </w:tc>
        <w:tc>
          <w:tcPr>
            <w:tcW w:w="284" w:type="dxa"/>
          </w:tcPr>
          <w:p w:rsidR="00B228B4" w:rsidRDefault="00B228B4" w:rsidP="00C32519">
            <w:pPr>
              <w:rPr>
                <w:rStyle w:val="Char6"/>
                <w:rtl/>
              </w:rPr>
            </w:pPr>
          </w:p>
        </w:tc>
        <w:tc>
          <w:tcPr>
            <w:tcW w:w="3085" w:type="dxa"/>
          </w:tcPr>
          <w:p w:rsidR="00B228B4" w:rsidRPr="00B228B4" w:rsidRDefault="00B228B4" w:rsidP="00C32519">
            <w:pPr>
              <w:rPr>
                <w:rStyle w:val="Char6"/>
                <w:sz w:val="2"/>
                <w:szCs w:val="2"/>
                <w:rtl/>
              </w:rPr>
            </w:pPr>
            <w:r w:rsidRPr="00F8030B">
              <w:rPr>
                <w:rStyle w:val="Char6"/>
                <w:rFonts w:hint="cs"/>
                <w:rtl/>
              </w:rPr>
              <w:t>می‌نهد انگشت بر استارگان</w:t>
            </w:r>
            <w:r>
              <w:rPr>
                <w:rStyle w:val="Char6"/>
                <w:rtl/>
              </w:rPr>
              <w:br/>
            </w:r>
          </w:p>
        </w:tc>
      </w:tr>
      <w:tr w:rsidR="00B228B4" w:rsidTr="00B228B4">
        <w:tc>
          <w:tcPr>
            <w:tcW w:w="3083" w:type="dxa"/>
          </w:tcPr>
          <w:p w:rsidR="00B228B4" w:rsidRPr="00B228B4" w:rsidRDefault="00B228B4" w:rsidP="00C32519">
            <w:pPr>
              <w:rPr>
                <w:rStyle w:val="Char6"/>
                <w:sz w:val="2"/>
                <w:szCs w:val="2"/>
                <w:rtl/>
              </w:rPr>
            </w:pPr>
            <w:r w:rsidRPr="00F8030B">
              <w:rPr>
                <w:rStyle w:val="Char6"/>
                <w:rFonts w:hint="cs"/>
                <w:rtl/>
              </w:rPr>
              <w:t>می‌کُشد استارگان را یک بیک</w:t>
            </w:r>
            <w:r>
              <w:rPr>
                <w:rStyle w:val="Char6"/>
                <w:rtl/>
              </w:rPr>
              <w:br/>
            </w:r>
          </w:p>
        </w:tc>
        <w:tc>
          <w:tcPr>
            <w:tcW w:w="284" w:type="dxa"/>
          </w:tcPr>
          <w:p w:rsidR="00B228B4" w:rsidRDefault="00B228B4" w:rsidP="00C32519">
            <w:pPr>
              <w:rPr>
                <w:rStyle w:val="Char6"/>
                <w:rtl/>
              </w:rPr>
            </w:pPr>
          </w:p>
        </w:tc>
        <w:tc>
          <w:tcPr>
            <w:tcW w:w="3085" w:type="dxa"/>
          </w:tcPr>
          <w:p w:rsidR="00B228B4" w:rsidRPr="00B228B4" w:rsidRDefault="00B228B4" w:rsidP="00C32519">
            <w:pPr>
              <w:rPr>
                <w:rStyle w:val="Char6"/>
                <w:sz w:val="2"/>
                <w:szCs w:val="2"/>
                <w:rtl/>
              </w:rPr>
            </w:pPr>
            <w:r w:rsidRPr="00F8030B">
              <w:rPr>
                <w:rStyle w:val="Char6"/>
                <w:rFonts w:hint="cs"/>
                <w:rtl/>
              </w:rPr>
              <w:t>تا که نفروزد چراغی از فلک</w:t>
            </w:r>
            <w:r>
              <w:rPr>
                <w:rStyle w:val="Char6"/>
                <w:rtl/>
              </w:rPr>
              <w:br/>
            </w:r>
          </w:p>
        </w:tc>
      </w:tr>
    </w:tbl>
    <w:p w:rsidR="00BB0DF8" w:rsidRPr="00F8030B" w:rsidRDefault="00BB0DF8" w:rsidP="007B1FFA">
      <w:pPr>
        <w:pStyle w:val="a2"/>
        <w:rPr>
          <w:rStyle w:val="Char6"/>
          <w:rtl/>
        </w:rPr>
      </w:pPr>
      <w:r w:rsidRPr="00F8030B">
        <w:rPr>
          <w:rStyle w:val="Char6"/>
          <w:rFonts w:hint="cs"/>
          <w:rtl/>
        </w:rPr>
        <w:t>اما آگاه باش و بدان،</w:t>
      </w:r>
      <w:r w:rsidR="000853DB" w:rsidRPr="00F8030B">
        <w:rPr>
          <w:rStyle w:val="Char6"/>
          <w:rFonts w:hint="cs"/>
          <w:rtl/>
        </w:rPr>
        <w:t xml:space="preserve"> آن نور جاودانی از بی‌نهایت تابی نهایت با انواری بی‌کران و بی‌انتها بر تاج و تخت موهوم و بی‌بنیاد خودپرستان تیره‌روز می‌کوبد تا مژده رهایی به خودیافتگان سعادت طلب داده که ای عزیزان و بندگانم ناامید نشوید و برخیزید که تنها نیستید.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228B4" w:rsidTr="00B228B4">
        <w:tc>
          <w:tcPr>
            <w:tcW w:w="3083" w:type="dxa"/>
          </w:tcPr>
          <w:p w:rsidR="00B228B4" w:rsidRPr="00B228B4" w:rsidRDefault="00B228B4" w:rsidP="00C32519">
            <w:pPr>
              <w:rPr>
                <w:rStyle w:val="Char6"/>
                <w:sz w:val="2"/>
                <w:szCs w:val="2"/>
                <w:rtl/>
              </w:rPr>
            </w:pPr>
            <w:r w:rsidRPr="00F8030B">
              <w:rPr>
                <w:rStyle w:val="Char6"/>
                <w:rFonts w:hint="cs"/>
                <w:rtl/>
              </w:rPr>
              <w:t>گر هزاران دام باشد در قدم</w:t>
            </w:r>
            <w:r>
              <w:rPr>
                <w:rStyle w:val="Char6"/>
                <w:rtl/>
              </w:rPr>
              <w:br/>
            </w:r>
          </w:p>
        </w:tc>
        <w:tc>
          <w:tcPr>
            <w:tcW w:w="284" w:type="dxa"/>
          </w:tcPr>
          <w:p w:rsidR="00B228B4" w:rsidRDefault="00B228B4" w:rsidP="00C32519">
            <w:pPr>
              <w:rPr>
                <w:rStyle w:val="Char6"/>
                <w:rtl/>
              </w:rPr>
            </w:pPr>
          </w:p>
        </w:tc>
        <w:tc>
          <w:tcPr>
            <w:tcW w:w="3085" w:type="dxa"/>
          </w:tcPr>
          <w:p w:rsidR="00B228B4" w:rsidRPr="00B228B4" w:rsidRDefault="00B228B4" w:rsidP="00C32519">
            <w:pPr>
              <w:rPr>
                <w:rStyle w:val="Char6"/>
                <w:sz w:val="2"/>
                <w:szCs w:val="2"/>
                <w:rtl/>
              </w:rPr>
            </w:pPr>
            <w:r w:rsidRPr="00F8030B">
              <w:rPr>
                <w:rStyle w:val="Char6"/>
                <w:rFonts w:hint="cs"/>
                <w:rtl/>
              </w:rPr>
              <w:t>چون تو با مایی نباشد هیچ غم</w:t>
            </w:r>
            <w:r>
              <w:rPr>
                <w:rStyle w:val="Char6"/>
                <w:rtl/>
              </w:rPr>
              <w:br/>
            </w:r>
          </w:p>
        </w:tc>
      </w:tr>
      <w:tr w:rsidR="00B228B4" w:rsidTr="00B228B4">
        <w:tc>
          <w:tcPr>
            <w:tcW w:w="3083" w:type="dxa"/>
          </w:tcPr>
          <w:p w:rsidR="00B228B4" w:rsidRPr="00B228B4" w:rsidRDefault="00B228B4" w:rsidP="00C32519">
            <w:pPr>
              <w:rPr>
                <w:rStyle w:val="Char6"/>
                <w:sz w:val="2"/>
                <w:szCs w:val="2"/>
                <w:rtl/>
              </w:rPr>
            </w:pPr>
            <w:r w:rsidRPr="00F8030B">
              <w:rPr>
                <w:rStyle w:val="Char6"/>
                <w:rFonts w:hint="cs"/>
                <w:rtl/>
              </w:rPr>
              <w:t>چون عنایاتت بود با ما مقیم</w:t>
            </w:r>
            <w:r>
              <w:rPr>
                <w:rStyle w:val="Char6"/>
                <w:rtl/>
              </w:rPr>
              <w:br/>
            </w:r>
          </w:p>
        </w:tc>
        <w:tc>
          <w:tcPr>
            <w:tcW w:w="284" w:type="dxa"/>
          </w:tcPr>
          <w:p w:rsidR="00B228B4" w:rsidRDefault="00B228B4" w:rsidP="00C32519">
            <w:pPr>
              <w:rPr>
                <w:rStyle w:val="Char6"/>
                <w:rtl/>
              </w:rPr>
            </w:pPr>
          </w:p>
        </w:tc>
        <w:tc>
          <w:tcPr>
            <w:tcW w:w="3085" w:type="dxa"/>
          </w:tcPr>
          <w:p w:rsidR="00B228B4" w:rsidRPr="00B228B4" w:rsidRDefault="00B228B4" w:rsidP="00C32519">
            <w:pPr>
              <w:rPr>
                <w:rStyle w:val="Char6"/>
                <w:sz w:val="2"/>
                <w:szCs w:val="2"/>
                <w:rtl/>
              </w:rPr>
            </w:pPr>
            <w:r w:rsidRPr="00F8030B">
              <w:rPr>
                <w:rStyle w:val="Char6"/>
                <w:rFonts w:hint="cs"/>
                <w:rtl/>
              </w:rPr>
              <w:t>کسی را نبود بیمی از آن دزد لئیم</w:t>
            </w:r>
            <w:r>
              <w:rPr>
                <w:rStyle w:val="Char6"/>
                <w:rtl/>
              </w:rPr>
              <w:br/>
            </w:r>
          </w:p>
        </w:tc>
      </w:tr>
    </w:tbl>
    <w:p w:rsidR="000853DB" w:rsidRPr="00F8030B" w:rsidRDefault="00D001B3" w:rsidP="00B228B4">
      <w:pPr>
        <w:pStyle w:val="a2"/>
        <w:ind w:firstLine="0"/>
        <w:jc w:val="right"/>
        <w:rPr>
          <w:rStyle w:val="Char6"/>
          <w:rtl/>
        </w:rPr>
      </w:pPr>
      <w:r w:rsidRPr="00917AA3">
        <w:rPr>
          <w:rStyle w:val="Chara"/>
          <w:rFonts w:hint="cs"/>
          <w:rtl/>
        </w:rPr>
        <w:t>«مولانا رومی»</w:t>
      </w:r>
    </w:p>
    <w:p w:rsidR="000853DB" w:rsidRPr="00F8030B" w:rsidRDefault="005D595C" w:rsidP="005D3193">
      <w:pPr>
        <w:pStyle w:val="a2"/>
        <w:rPr>
          <w:rStyle w:val="Char6"/>
          <w:rtl/>
        </w:rPr>
      </w:pPr>
      <w:r w:rsidRPr="00F8030B">
        <w:rPr>
          <w:rStyle w:val="Char6"/>
          <w:rFonts w:hint="cs"/>
          <w:rtl/>
        </w:rPr>
        <w:lastRenderedPageBreak/>
        <w:t>آیا کسی یافت می‌شود که نیازی به نور سعادت نداشته باشد؟!</w:t>
      </w:r>
    </w:p>
    <w:p w:rsidR="005D595C" w:rsidRPr="00F8030B" w:rsidRDefault="005D595C" w:rsidP="005D3193">
      <w:pPr>
        <w:pStyle w:val="a2"/>
        <w:rPr>
          <w:rStyle w:val="Char6"/>
          <w:rtl/>
        </w:rPr>
      </w:pPr>
      <w:r w:rsidRPr="00F8030B">
        <w:rPr>
          <w:rStyle w:val="Char6"/>
          <w:rFonts w:hint="cs"/>
          <w:rtl/>
        </w:rPr>
        <w:t>آیا انسانی را یافت می‌شود که اشتباه و خطا نکرده باشد؟!</w:t>
      </w:r>
    </w:p>
    <w:p w:rsidR="005D595C" w:rsidRPr="00F8030B" w:rsidRDefault="005D595C" w:rsidP="005D3193">
      <w:pPr>
        <w:pStyle w:val="a2"/>
        <w:rPr>
          <w:rStyle w:val="Char6"/>
          <w:rtl/>
        </w:rPr>
      </w:pPr>
      <w:r w:rsidRPr="00F8030B">
        <w:rPr>
          <w:rStyle w:val="Char6"/>
          <w:rFonts w:hint="cs"/>
          <w:rtl/>
        </w:rPr>
        <w:t>حال بازگرد که سفره الهی برای پذیرایی از نادمان و گنهکاران همچنان گشوده است برخیز و تشنه و گرسنه خود را بر این محفل بِزَن، شاید فردا دیر باشد؟!</w:t>
      </w:r>
    </w:p>
    <w:p w:rsidR="006D30E2" w:rsidRPr="00F8030B" w:rsidRDefault="00124402" w:rsidP="00E060F8">
      <w:pPr>
        <w:pStyle w:val="a2"/>
        <w:rPr>
          <w:rStyle w:val="Char6"/>
          <w:rtl/>
        </w:rPr>
      </w:pPr>
      <w:r w:rsidRPr="00F8030B">
        <w:rPr>
          <w:rStyle w:val="Char6"/>
          <w:rFonts w:hint="cs"/>
          <w:rtl/>
        </w:rPr>
        <w:t>آیا کسی را می‌شناسی که بداند تا کی از زندگانی بهره‌مند خواهد بود؟!</w:t>
      </w:r>
      <w:r w:rsidR="00C8274D" w:rsidRPr="00F8030B">
        <w:rPr>
          <w:rStyle w:val="Char6"/>
          <w:rFonts w:hint="cs"/>
          <w:rtl/>
        </w:rPr>
        <w:t xml:space="preserve"> پس تو چرا خود را آنچنان نشان می‌دهی که گویا تا فردا خواهی بود؟! بدان که هرچه بار گناهت سنگین و پرخطر باشد نباید از بازگشت به سوی پروردگارت غفلت کرده و سهل‌انگاری کنی! زیرا آن خالق حکیمی که ما را آفریده، بهتر از هرکس دیگر از فطرت و توان ما آگاه است و دام‌ها و توطئه‌ها را از طراحان آن بهتر می‌شناسد. بدین سبب است که با برنامه توبه تمامی این نقشه‌ها را خنثی کرده و نابود می‌سازد، بنگر که چه زیبا رسول رحمت این برنامه نجات را به تصویر می‌کشد: </w:t>
      </w:r>
      <w:r w:rsidR="00C8274D" w:rsidRPr="005D3193">
        <w:rPr>
          <w:rStyle w:val="Char7"/>
          <w:rFonts w:hint="cs"/>
          <w:rtl/>
        </w:rPr>
        <w:t>«</w:t>
      </w:r>
      <w:r w:rsidR="00F94961" w:rsidRPr="005D3193">
        <w:rPr>
          <w:rStyle w:val="Char7"/>
          <w:rFonts w:hint="cs"/>
          <w:rtl/>
        </w:rPr>
        <w:t>وَالَّذِي</w:t>
      </w:r>
      <w:r w:rsidR="00F94961" w:rsidRPr="005D3193">
        <w:rPr>
          <w:rStyle w:val="Char7"/>
          <w:rtl/>
        </w:rPr>
        <w:t xml:space="preserve"> </w:t>
      </w:r>
      <w:r w:rsidR="00F94961" w:rsidRPr="005D3193">
        <w:rPr>
          <w:rStyle w:val="Char7"/>
          <w:rFonts w:hint="cs"/>
          <w:rtl/>
        </w:rPr>
        <w:t>نَفْسِي</w:t>
      </w:r>
      <w:r w:rsidR="00F94961" w:rsidRPr="005D3193">
        <w:rPr>
          <w:rStyle w:val="Char7"/>
          <w:rtl/>
        </w:rPr>
        <w:t xml:space="preserve"> </w:t>
      </w:r>
      <w:r w:rsidR="00F94961" w:rsidRPr="005D3193">
        <w:rPr>
          <w:rStyle w:val="Char7"/>
          <w:rFonts w:hint="cs"/>
          <w:rtl/>
        </w:rPr>
        <w:t>بِيَدِهِ</w:t>
      </w:r>
      <w:r w:rsidR="00F94961" w:rsidRPr="005D3193">
        <w:rPr>
          <w:rStyle w:val="Char7"/>
          <w:rtl/>
        </w:rPr>
        <w:t xml:space="preserve"> </w:t>
      </w:r>
      <w:r w:rsidR="00F94961" w:rsidRPr="005D3193">
        <w:rPr>
          <w:rStyle w:val="Char7"/>
          <w:rFonts w:hint="cs"/>
          <w:rtl/>
        </w:rPr>
        <w:t>لَوْ</w:t>
      </w:r>
      <w:r w:rsidR="00F94961" w:rsidRPr="005D3193">
        <w:rPr>
          <w:rStyle w:val="Char7"/>
          <w:rtl/>
        </w:rPr>
        <w:t xml:space="preserve"> </w:t>
      </w:r>
      <w:r w:rsidR="00F94961" w:rsidRPr="005D3193">
        <w:rPr>
          <w:rStyle w:val="Char7"/>
          <w:rFonts w:hint="cs"/>
          <w:rtl/>
        </w:rPr>
        <w:t>لَمْ</w:t>
      </w:r>
      <w:r w:rsidR="00F94961" w:rsidRPr="005D3193">
        <w:rPr>
          <w:rStyle w:val="Char7"/>
          <w:rtl/>
        </w:rPr>
        <w:t xml:space="preserve"> </w:t>
      </w:r>
      <w:r w:rsidR="00F94961" w:rsidRPr="005D3193">
        <w:rPr>
          <w:rStyle w:val="Char7"/>
          <w:rFonts w:hint="cs"/>
          <w:rtl/>
        </w:rPr>
        <w:t>تُذْنِبُوا</w:t>
      </w:r>
      <w:r w:rsidR="00F94961" w:rsidRPr="005D3193">
        <w:rPr>
          <w:rStyle w:val="Char7"/>
          <w:rtl/>
        </w:rPr>
        <w:t xml:space="preserve"> </w:t>
      </w:r>
      <w:r w:rsidR="00F94961" w:rsidRPr="005D3193">
        <w:rPr>
          <w:rStyle w:val="Char7"/>
          <w:rFonts w:hint="cs"/>
          <w:rtl/>
        </w:rPr>
        <w:t>لَذَهَبَ</w:t>
      </w:r>
      <w:r w:rsidR="00F94961" w:rsidRPr="005D3193">
        <w:rPr>
          <w:rStyle w:val="Char7"/>
          <w:rtl/>
        </w:rPr>
        <w:t xml:space="preserve"> </w:t>
      </w:r>
      <w:r w:rsidR="00F94961" w:rsidRPr="005D3193">
        <w:rPr>
          <w:rStyle w:val="Char7"/>
          <w:rFonts w:hint="cs"/>
          <w:rtl/>
        </w:rPr>
        <w:t>اللهُ</w:t>
      </w:r>
      <w:r w:rsidR="00F94961" w:rsidRPr="005D3193">
        <w:rPr>
          <w:rStyle w:val="Char7"/>
          <w:rtl/>
        </w:rPr>
        <w:t xml:space="preserve"> </w:t>
      </w:r>
      <w:r w:rsidR="00F94961" w:rsidRPr="005D3193">
        <w:rPr>
          <w:rStyle w:val="Char7"/>
          <w:rFonts w:hint="cs"/>
          <w:rtl/>
        </w:rPr>
        <w:t>بِكُمْ،</w:t>
      </w:r>
      <w:r w:rsidR="00F94961" w:rsidRPr="005D3193">
        <w:rPr>
          <w:rStyle w:val="Char7"/>
          <w:rtl/>
        </w:rPr>
        <w:t xml:space="preserve"> </w:t>
      </w:r>
      <w:r w:rsidR="00F94961" w:rsidRPr="005D3193">
        <w:rPr>
          <w:rStyle w:val="Char7"/>
          <w:rFonts w:hint="cs"/>
          <w:rtl/>
        </w:rPr>
        <w:t>وَلَجَاءَ</w:t>
      </w:r>
      <w:r w:rsidR="00F94961" w:rsidRPr="005D3193">
        <w:rPr>
          <w:rStyle w:val="Char7"/>
          <w:rtl/>
        </w:rPr>
        <w:t xml:space="preserve"> </w:t>
      </w:r>
      <w:r w:rsidR="00F94961" w:rsidRPr="005D3193">
        <w:rPr>
          <w:rStyle w:val="Char7"/>
          <w:rFonts w:hint="cs"/>
          <w:rtl/>
        </w:rPr>
        <w:t>بِقَوْمٍ</w:t>
      </w:r>
      <w:r w:rsidR="00F94961" w:rsidRPr="005D3193">
        <w:rPr>
          <w:rStyle w:val="Char7"/>
          <w:rtl/>
        </w:rPr>
        <w:t xml:space="preserve"> </w:t>
      </w:r>
      <w:r w:rsidR="00F94961" w:rsidRPr="005D3193">
        <w:rPr>
          <w:rStyle w:val="Char7"/>
          <w:rFonts w:hint="cs"/>
          <w:rtl/>
        </w:rPr>
        <w:t>يُذْنِبُونَ،</w:t>
      </w:r>
      <w:r w:rsidR="00F94961" w:rsidRPr="005D3193">
        <w:rPr>
          <w:rStyle w:val="Char7"/>
          <w:rtl/>
        </w:rPr>
        <w:t xml:space="preserve"> </w:t>
      </w:r>
      <w:r w:rsidR="00F94961" w:rsidRPr="005D3193">
        <w:rPr>
          <w:rStyle w:val="Char7"/>
          <w:rFonts w:hint="cs"/>
          <w:rtl/>
        </w:rPr>
        <w:t>فَيَسْتَغْفِرُونَ</w:t>
      </w:r>
      <w:r w:rsidR="00F94961" w:rsidRPr="005D3193">
        <w:rPr>
          <w:rStyle w:val="Char7"/>
          <w:rtl/>
        </w:rPr>
        <w:t xml:space="preserve"> </w:t>
      </w:r>
      <w:r w:rsidR="00F94961" w:rsidRPr="005D3193">
        <w:rPr>
          <w:rStyle w:val="Char7"/>
          <w:rFonts w:hint="cs"/>
          <w:rtl/>
        </w:rPr>
        <w:t>اللهَ</w:t>
      </w:r>
      <w:r w:rsidR="00F94961" w:rsidRPr="005D3193">
        <w:rPr>
          <w:rStyle w:val="Char7"/>
          <w:rtl/>
        </w:rPr>
        <w:t xml:space="preserve"> </w:t>
      </w:r>
      <w:r w:rsidR="00F94961" w:rsidRPr="005D3193">
        <w:rPr>
          <w:rStyle w:val="Char7"/>
          <w:rFonts w:hint="cs"/>
          <w:rtl/>
        </w:rPr>
        <w:t>فَيَغْفِرُ</w:t>
      </w:r>
      <w:r w:rsidR="00F94961" w:rsidRPr="005D3193">
        <w:rPr>
          <w:rStyle w:val="Char7"/>
          <w:rtl/>
        </w:rPr>
        <w:t xml:space="preserve"> </w:t>
      </w:r>
      <w:r w:rsidR="00F94961" w:rsidRPr="005D3193">
        <w:rPr>
          <w:rStyle w:val="Char7"/>
          <w:rFonts w:hint="cs"/>
          <w:rtl/>
        </w:rPr>
        <w:t>لَهُمْ</w:t>
      </w:r>
      <w:r w:rsidR="00C8274D" w:rsidRPr="005D3193">
        <w:rPr>
          <w:rStyle w:val="Char7"/>
          <w:rFonts w:hint="cs"/>
          <w:rtl/>
        </w:rPr>
        <w:t>»</w:t>
      </w:r>
      <w:r w:rsidR="003479E9" w:rsidRPr="00DA19BA">
        <w:rPr>
          <w:rStyle w:val="Char6"/>
          <w:rFonts w:hint="cs"/>
          <w:vertAlign w:val="superscript"/>
          <w:rtl/>
        </w:rPr>
        <w:t>(</w:t>
      </w:r>
      <w:r w:rsidR="003479E9" w:rsidRPr="00DA19BA">
        <w:rPr>
          <w:rStyle w:val="Char6"/>
          <w:vertAlign w:val="superscript"/>
          <w:rtl/>
        </w:rPr>
        <w:footnoteReference w:id="2"/>
      </w:r>
      <w:r w:rsidR="003479E9" w:rsidRPr="00DA19BA">
        <w:rPr>
          <w:rStyle w:val="Char6"/>
          <w:rFonts w:hint="cs"/>
          <w:vertAlign w:val="superscript"/>
          <w:rtl/>
        </w:rPr>
        <w:t>)</w:t>
      </w:r>
      <w:r w:rsidR="00E060F8" w:rsidRPr="00F8030B">
        <w:rPr>
          <w:rStyle w:val="Char6"/>
          <w:rFonts w:hint="cs"/>
          <w:rtl/>
        </w:rPr>
        <w:t xml:space="preserve"> </w:t>
      </w:r>
      <w:r w:rsidR="006D30E2" w:rsidRPr="00F8030B">
        <w:rPr>
          <w:rStyle w:val="Char6"/>
          <w:rFonts w:hint="cs"/>
          <w:rtl/>
        </w:rPr>
        <w:t>(سوگند</w:t>
      </w:r>
      <w:r w:rsidR="00AF3ABB" w:rsidRPr="00F8030B">
        <w:rPr>
          <w:rStyle w:val="Char6"/>
          <w:rFonts w:hint="cs"/>
          <w:rtl/>
        </w:rPr>
        <w:t xml:space="preserve"> به کسی که جانم در دست اوست، اگر شما گناه نمی‌کردید، حتماً خداوند متعال شما را می‌برد و «به جای شما» قومی را می‌آورد که گناه کنند و به دنبال آن از خداوند متعال طلب بخشش و استغفار کنند تا او </w:t>
      </w:r>
      <w:r w:rsidR="00746CC6" w:rsidRPr="00F8030B">
        <w:rPr>
          <w:rStyle w:val="Char6"/>
          <w:rFonts w:hint="cs"/>
          <w:rtl/>
        </w:rPr>
        <w:t>نیز آنان را مغفرت کرده و ببخشد).</w:t>
      </w:r>
    </w:p>
    <w:p w:rsidR="006F4DD3" w:rsidRPr="00F8030B" w:rsidRDefault="006F4DD3" w:rsidP="007B1FFA">
      <w:pPr>
        <w:pStyle w:val="a2"/>
        <w:rPr>
          <w:rStyle w:val="Char6"/>
          <w:rtl/>
        </w:rPr>
      </w:pPr>
      <w:r w:rsidRPr="00F8030B">
        <w:rPr>
          <w:rStyle w:val="Char6"/>
          <w:rFonts w:hint="cs"/>
          <w:rtl/>
        </w:rPr>
        <w:t>این حدیث برخلاف گمان بعضی از بیماران و کج‌فهمان، تشویقی به گناه و معصیت نیست، بلکه با بهترین الفاظ و کمترین عبارات توانسته است قلب‌های پژمرده و ناامید از بازیافتن و حرکت‌کردن را به تولد و تحرکی جدید وا</w:t>
      </w:r>
      <w:r w:rsidR="00BC10A5" w:rsidRPr="00F8030B">
        <w:rPr>
          <w:rStyle w:val="Char6"/>
          <w:rFonts w:hint="cs"/>
          <w:rtl/>
        </w:rPr>
        <w:t xml:space="preserve"> </w:t>
      </w:r>
      <w:r w:rsidRPr="00F8030B">
        <w:rPr>
          <w:rStyle w:val="Char6"/>
          <w:rFonts w:hint="cs"/>
          <w:rtl/>
        </w:rPr>
        <w:t>دارد و از جانب دیگر نشان‌</w:t>
      </w:r>
      <w:r w:rsidR="00C345BF" w:rsidRPr="00F8030B">
        <w:rPr>
          <w:rStyle w:val="Char6"/>
          <w:rFonts w:hint="cs"/>
          <w:rtl/>
        </w:rPr>
        <w:t xml:space="preserve"> </w:t>
      </w:r>
      <w:r w:rsidRPr="00F8030B">
        <w:rPr>
          <w:rStyle w:val="Char6"/>
          <w:rFonts w:hint="cs"/>
          <w:rtl/>
        </w:rPr>
        <w:t xml:space="preserve">دهنده میزان، دامنه، گسترش و فراگیری </w:t>
      </w:r>
      <w:r w:rsidRPr="00F8030B">
        <w:rPr>
          <w:rStyle w:val="Char6"/>
          <w:rFonts w:hint="cs"/>
          <w:rtl/>
        </w:rPr>
        <w:lastRenderedPageBreak/>
        <w:t>رحمت‌های آن خالق مهربان و دلسوز باشد که هرگاه به او روی آوردی او نیز از تو نه تنها روی‌گردان نخواهد بود، بلکه به سویت شتاب کرده و با شادمانی هرچه تمامتر در آغوشت خواهد گرفت</w:t>
      </w:r>
      <w:r w:rsidR="00B16A12" w:rsidRPr="00F8030B">
        <w:rPr>
          <w:rStyle w:val="Char6"/>
          <w:rFonts w:hint="cs"/>
          <w:rtl/>
        </w:rPr>
        <w:t>......</w:t>
      </w:r>
    </w:p>
    <w:p w:rsidR="00220CD7" w:rsidRPr="00F8030B" w:rsidRDefault="00220CD7" w:rsidP="00DA19BA">
      <w:pPr>
        <w:pStyle w:val="a2"/>
        <w:rPr>
          <w:rStyle w:val="Char6"/>
          <w:rtl/>
        </w:rPr>
      </w:pPr>
      <w:r w:rsidRPr="00F8030B">
        <w:rPr>
          <w:rStyle w:val="Char6"/>
          <w:rFonts w:hint="cs"/>
          <w:rtl/>
        </w:rPr>
        <w:t>در باب توبه و فضایل آن تاکنون کتاب‌های فراوانی به زیور طبع آراسته شده و هرکدام به نوعی به این موضوع پرداخت</w:t>
      </w:r>
      <w:r w:rsidR="0047555C">
        <w:rPr>
          <w:rStyle w:val="Char6"/>
          <w:rFonts w:hint="cs"/>
          <w:rtl/>
        </w:rPr>
        <w:t>ه‌اند</w:t>
      </w:r>
      <w:r w:rsidRPr="00F8030B">
        <w:rPr>
          <w:rStyle w:val="Char6"/>
          <w:rFonts w:hint="cs"/>
          <w:rtl/>
        </w:rPr>
        <w:t xml:space="preserve"> به ویژه کتاب «توبه‌کنندگان</w:t>
      </w:r>
      <w:r w:rsidR="00C345BF" w:rsidRPr="00F8030B">
        <w:rPr>
          <w:rStyle w:val="Char6"/>
          <w:rFonts w:hint="cs"/>
          <w:rtl/>
        </w:rPr>
        <w:t>» تألیف محدث بزرگ «ابن قدامه</w:t>
      </w:r>
      <w:r w:rsidR="00EF39F3">
        <w:rPr>
          <w:rFonts w:cs="CTraditional Arabic" w:hint="cs"/>
          <w:rtl/>
        </w:rPr>
        <w:t>/</w:t>
      </w:r>
      <w:r w:rsidR="00C345BF" w:rsidRPr="00F8030B">
        <w:rPr>
          <w:rStyle w:val="Char6"/>
          <w:rFonts w:hint="cs"/>
          <w:rtl/>
        </w:rPr>
        <w:t>»</w:t>
      </w:r>
      <w:r w:rsidRPr="00F8030B">
        <w:rPr>
          <w:rStyle w:val="Char6"/>
          <w:rFonts w:hint="cs"/>
          <w:rtl/>
        </w:rPr>
        <w:t xml:space="preserve"> که در نوع خودش کتابی بسیار ارزنده و گرانبهاست، خصوصاً که ترجم</w:t>
      </w:r>
      <w:r w:rsidR="00C345BF" w:rsidRPr="00F8030B">
        <w:rPr>
          <w:rStyle w:val="Char6"/>
          <w:rFonts w:hint="cs"/>
          <w:rtl/>
        </w:rPr>
        <w:t>ه</w:t>
      </w:r>
      <w:r w:rsidR="00C345BF" w:rsidRPr="00F8030B">
        <w:rPr>
          <w:rStyle w:val="Char6"/>
          <w:rtl/>
        </w:rPr>
        <w:softHyphen/>
      </w:r>
      <w:r w:rsidR="00C345BF" w:rsidRPr="00F8030B">
        <w:rPr>
          <w:rStyle w:val="Char6"/>
          <w:rFonts w:hint="cs"/>
          <w:rtl/>
        </w:rPr>
        <w:t>ی</w:t>
      </w:r>
      <w:r w:rsidRPr="00F8030B">
        <w:rPr>
          <w:rStyle w:val="Char6"/>
          <w:rFonts w:hint="cs"/>
          <w:rtl/>
        </w:rPr>
        <w:t xml:space="preserve"> آن به فارسی این فرصت را برای فارسی‌زبانان فراهم آورده تا بتوانند از حکایات آن بهره‌مند شوند. اما ای کاش در ترجمه آن، بررسی و تحقیق احادیث همانگونه که در چاپ‌های عربی وجود دارد ملحوظ می‌شد و خوانندگان محترم احادیث ضعیف و موضوع در این باب را از احادیث صحیح باز می‌شناختند. تا در شناخت مفاهیم دینی به کج راهه و خرافات و اباطیل نیفتند... اما این کتابچه با وجود حجم کم، توانسته است به بهترین وجه و در کوتاهترین عبارت‌ها، بندگان بی‌پناه و نافرمان را به رحمت‌های الهی امیدوار ساخته و احکام و بشارت‌های موجود در دین را در صحیح‌ترین احادیث و سخن‌ها به خوانندگان عرضه نماید بویژه وجود چنین کتاب‌هایی که متکی بر قرآن و سنت صحیح می‌باشد در این بازار آشفته اندیشه که هر نوع جنس تقلبی و بدلی تحت عنوان جنس اصلی به مشتریان عرضه می‌شود را باید غنیمت شمرد، زیرا یافتن کالاهایی اصیل و خالص از میان هزاران ناخالص دشوار است و تا زمانی که بشریت راه شناخت</w:t>
      </w:r>
      <w:r w:rsidR="00F92FEB" w:rsidRPr="00F8030B">
        <w:rPr>
          <w:rStyle w:val="Char6"/>
          <w:rFonts w:hint="cs"/>
          <w:rtl/>
        </w:rPr>
        <w:t xml:space="preserve"> اصلی از بدلی را نشناسند و به دنبال دست‌فروشان و حقه‌بازان بدل ساز بیفتند سرنوشتی بهتر از این نخواهند داشت. چه بسیار انسان‌هایی که در جستجوی پادزهر، ز</w:t>
      </w:r>
      <w:r w:rsidR="00AB3EA9" w:rsidRPr="00F8030B">
        <w:rPr>
          <w:rStyle w:val="Char6"/>
          <w:rFonts w:hint="cs"/>
          <w:rtl/>
        </w:rPr>
        <w:t>هرها را نوشیده و به هلاکت رسیده‌</w:t>
      </w:r>
      <w:r w:rsidR="00F92FEB" w:rsidRPr="00F8030B">
        <w:rPr>
          <w:rStyle w:val="Char6"/>
          <w:rFonts w:hint="cs"/>
          <w:rtl/>
        </w:rPr>
        <w:t>اند!!!...</w:t>
      </w:r>
    </w:p>
    <w:p w:rsidR="005C6FF5" w:rsidRPr="00F8030B" w:rsidRDefault="005C6FF5" w:rsidP="00DA19BA">
      <w:pPr>
        <w:pStyle w:val="a2"/>
        <w:rPr>
          <w:rStyle w:val="Char6"/>
          <w:rtl/>
        </w:rPr>
      </w:pPr>
      <w:r w:rsidRPr="00F8030B">
        <w:rPr>
          <w:rStyle w:val="Char6"/>
          <w:rFonts w:hint="cs"/>
          <w:rtl/>
        </w:rPr>
        <w:lastRenderedPageBreak/>
        <w:t>بله تنها راه نجات بشریت سرگردان در طول زمان، بازگشت صادقانه و عملی به کتاب خدا و سنت ثابت شده و صحیح رسول خدا</w:t>
      </w:r>
      <w:r w:rsidR="00DA19BA">
        <w:rPr>
          <w:rStyle w:val="Char6"/>
          <w:rFonts w:hint="cs"/>
          <w:rtl/>
        </w:rPr>
        <w:t xml:space="preserve"> </w:t>
      </w:r>
      <w:r w:rsidR="00DA19BA">
        <w:rPr>
          <w:rStyle w:val="Char6"/>
          <w:rFonts w:cs="CTraditional Arabic" w:hint="cs"/>
          <w:rtl/>
        </w:rPr>
        <w:t>ج</w:t>
      </w:r>
      <w:r w:rsidR="0077039D" w:rsidRPr="00F8030B">
        <w:rPr>
          <w:rStyle w:val="Char6"/>
          <w:rFonts w:hint="cs"/>
          <w:rtl/>
        </w:rPr>
        <w:t xml:space="preserve"> بدون</w:t>
      </w:r>
      <w:r w:rsidR="00FF482A" w:rsidRPr="00F8030B">
        <w:rPr>
          <w:rStyle w:val="Char6"/>
          <w:rFonts w:hint="cs"/>
          <w:rtl/>
        </w:rPr>
        <w:t xml:space="preserve"> هرگونه پیرایه، ظاهر فریبی، تفرق‌طلبی و مردم‌فریبی</w:t>
      </w:r>
      <w:r w:rsidR="00BA25F2" w:rsidRPr="00F8030B">
        <w:rPr>
          <w:rStyle w:val="Char6"/>
          <w:rFonts w:hint="cs"/>
          <w:rtl/>
        </w:rPr>
        <w:t xml:space="preserve"> است و این قانون الهی است که یقیناً آنچه بعد از حق میآید (از حق عدول می‌کند) چیزی جز گمراهی و سرگردانی نیست.</w:t>
      </w:r>
    </w:p>
    <w:p w:rsidR="00BA25F2" w:rsidRPr="00F8030B" w:rsidRDefault="00BA25F2" w:rsidP="007B1FFA">
      <w:pPr>
        <w:pStyle w:val="a2"/>
        <w:rPr>
          <w:rStyle w:val="Char6"/>
          <w:rtl/>
        </w:rPr>
      </w:pPr>
      <w:r w:rsidRPr="00F8030B">
        <w:rPr>
          <w:rStyle w:val="Char6"/>
          <w:rFonts w:hint="cs"/>
          <w:rtl/>
        </w:rPr>
        <w:t>امیدوارم پروردگار مهربان و بسیار آمرزنده این ترجمه ناتوان و غیر دقیق را کفّاره گوشه‌ای از گناهان و اشتباهات این بنده خطاکار، ضعیف النفس و عجول قرار دهد و سبب امید و هدایت بندگان بی‌پناهش بگرداند.</w:t>
      </w:r>
    </w:p>
    <w:p w:rsidR="00BA25F2" w:rsidRPr="00F8030B" w:rsidRDefault="00BA25F2" w:rsidP="00DA19BA">
      <w:pPr>
        <w:pStyle w:val="a2"/>
        <w:rPr>
          <w:rStyle w:val="Char6"/>
          <w:rtl/>
        </w:rPr>
      </w:pPr>
      <w:r w:rsidRPr="00F8030B">
        <w:rPr>
          <w:rStyle w:val="Char6"/>
          <w:rFonts w:hint="cs"/>
          <w:rtl/>
        </w:rPr>
        <w:t>در خاتمه شایسته است ضمن دعای خیر برای تمامی کسانی که در طول تاریخ احیاگر اندیشه راستین دین بود</w:t>
      </w:r>
      <w:r w:rsidR="0047555C">
        <w:rPr>
          <w:rStyle w:val="Char6"/>
          <w:rFonts w:hint="cs"/>
          <w:rtl/>
        </w:rPr>
        <w:t>ه‌اند</w:t>
      </w:r>
      <w:r w:rsidRPr="00F8030B">
        <w:rPr>
          <w:rStyle w:val="Char6"/>
          <w:rFonts w:hint="cs"/>
          <w:rtl/>
        </w:rPr>
        <w:t xml:space="preserve"> یادی از بنده ساده، بی‌توقع، دانشمند علوم اسلامی و حدیث، حافظ قرآن، استاد عملی اخلاق، عبادت، رفتار و آزادی دکتر احمد سیّاد</w:t>
      </w:r>
      <w:r w:rsidR="00EF39F3">
        <w:rPr>
          <w:rFonts w:cs="CTraditional Arabic" w:hint="cs"/>
          <w:rtl/>
        </w:rPr>
        <w:t>/</w:t>
      </w:r>
      <w:r w:rsidRPr="00F8030B">
        <w:rPr>
          <w:rStyle w:val="Char6"/>
          <w:rFonts w:hint="cs"/>
          <w:rtl/>
        </w:rPr>
        <w:t xml:space="preserve"> داشته باشم که به حق توانست چشمان تاریک را به منبع نور و سعادت محمدی رهنمون سازد. «قبرش پرنور، پاداش گرامی و دعوتش پایدار و جاودانی باد».</w:t>
      </w:r>
    </w:p>
    <w:p w:rsidR="001F5956" w:rsidRPr="00F8030B" w:rsidRDefault="001F5956" w:rsidP="00DA19BA">
      <w:pPr>
        <w:pStyle w:val="aa"/>
        <w:ind w:firstLine="0"/>
        <w:jc w:val="right"/>
        <w:rPr>
          <w:rStyle w:val="Char6"/>
          <w:rtl/>
        </w:rPr>
      </w:pPr>
      <w:r w:rsidRPr="00DA19BA">
        <w:rPr>
          <w:rFonts w:hint="cs"/>
          <w:rtl/>
        </w:rPr>
        <w:t>ابراهیم احرار</w:t>
      </w:r>
      <w:r w:rsidR="00B23B6F" w:rsidRPr="00DA19BA">
        <w:rPr>
          <w:rFonts w:hint="cs"/>
          <w:rtl/>
        </w:rPr>
        <w:t>ی</w:t>
      </w:r>
      <w:r w:rsidRPr="00DA19BA">
        <w:rPr>
          <w:rFonts w:hint="cs"/>
          <w:rtl/>
        </w:rPr>
        <w:t xml:space="preserve"> خلف</w:t>
      </w:r>
    </w:p>
    <w:p w:rsidR="001F5956" w:rsidRPr="00DA19BA" w:rsidRDefault="00C345BF" w:rsidP="00DA19BA">
      <w:pPr>
        <w:pStyle w:val="a6"/>
        <w:ind w:firstLine="0"/>
        <w:jc w:val="right"/>
        <w:rPr>
          <w:rtl/>
        </w:rPr>
      </w:pPr>
      <w:r w:rsidRPr="00DA19BA">
        <w:rPr>
          <w:rFonts w:hint="cs"/>
          <w:rtl/>
        </w:rPr>
        <w:t>24</w:t>
      </w:r>
      <w:r w:rsidR="001F5956" w:rsidRPr="00DA19BA">
        <w:rPr>
          <w:rFonts w:hint="cs"/>
          <w:rtl/>
        </w:rPr>
        <w:t>/ 1 / 78 هجری شمسی</w:t>
      </w:r>
    </w:p>
    <w:p w:rsidR="001F5956" w:rsidRPr="00DA19BA" w:rsidRDefault="001F5956" w:rsidP="00DA19BA">
      <w:pPr>
        <w:pStyle w:val="a6"/>
        <w:ind w:firstLine="0"/>
        <w:jc w:val="right"/>
        <w:rPr>
          <w:rtl/>
        </w:rPr>
      </w:pPr>
      <w:r w:rsidRPr="00DA19BA">
        <w:rPr>
          <w:rFonts w:hint="cs"/>
          <w:rtl/>
        </w:rPr>
        <w:t>مطابق با 28 ذیحجه 1419 هجری قمری</w:t>
      </w:r>
    </w:p>
    <w:p w:rsidR="00DA19BA" w:rsidRDefault="00DA19BA" w:rsidP="008B01E2">
      <w:pPr>
        <w:pStyle w:val="a6"/>
        <w:rPr>
          <w:rtl/>
        </w:rPr>
        <w:sectPr w:rsidR="00DA19BA" w:rsidSect="00114F68">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1F5956" w:rsidRPr="00CB5DB7" w:rsidRDefault="001F5956" w:rsidP="002E1BAE">
      <w:pPr>
        <w:pStyle w:val="a"/>
        <w:rPr>
          <w:color w:val="000000"/>
          <w:rtl/>
        </w:rPr>
      </w:pPr>
      <w:bookmarkStart w:id="5" w:name="_Toc380576567"/>
      <w:bookmarkStart w:id="6" w:name="_Toc428954423"/>
      <w:r w:rsidRPr="00CB5DB7">
        <w:rPr>
          <w:rFonts w:hint="cs"/>
          <w:color w:val="000000"/>
          <w:rtl/>
        </w:rPr>
        <w:t>مقدمه</w:t>
      </w:r>
      <w:bookmarkEnd w:id="5"/>
      <w:bookmarkEnd w:id="6"/>
    </w:p>
    <w:p w:rsidR="001F5956" w:rsidRPr="00B23B6F" w:rsidRDefault="001F5956" w:rsidP="005F5690">
      <w:pPr>
        <w:pStyle w:val="a2"/>
        <w:ind w:firstLine="0"/>
        <w:rPr>
          <w:rFonts w:cs="KFGQPC Uthman Taha Naskh"/>
          <w:sz w:val="27"/>
          <w:szCs w:val="27"/>
          <w:rtl/>
          <w:lang w:bidi="ar-SA"/>
        </w:rPr>
      </w:pPr>
      <w:r w:rsidRPr="00DA19BA">
        <w:rPr>
          <w:rStyle w:val="Char8"/>
          <w:rtl/>
        </w:rPr>
        <w:t>إ</w:t>
      </w:r>
      <w:r w:rsidR="005F5690" w:rsidRPr="00DA19BA">
        <w:rPr>
          <w:rStyle w:val="Char8"/>
          <w:rFonts w:hint="cs"/>
          <w:rtl/>
        </w:rPr>
        <w:t>ِ</w:t>
      </w:r>
      <w:r w:rsidRPr="00DA19BA">
        <w:rPr>
          <w:rStyle w:val="Char8"/>
          <w:rtl/>
        </w:rPr>
        <w:t>ن</w:t>
      </w:r>
      <w:r w:rsidR="005F5690" w:rsidRPr="00DA19BA">
        <w:rPr>
          <w:rStyle w:val="Char8"/>
          <w:rFonts w:hint="cs"/>
          <w:rtl/>
        </w:rPr>
        <w:t>َّ</w:t>
      </w:r>
      <w:r w:rsidRPr="00DA19BA">
        <w:rPr>
          <w:rStyle w:val="Char8"/>
          <w:rtl/>
        </w:rPr>
        <w:t xml:space="preserve"> </w:t>
      </w:r>
      <w:r w:rsidR="005F5690" w:rsidRPr="00DA19BA">
        <w:rPr>
          <w:rStyle w:val="Char8"/>
          <w:rtl/>
        </w:rPr>
        <w:t>الْحَمْدَ</w:t>
      </w:r>
      <w:r w:rsidR="00493C5E" w:rsidRPr="00DA19BA">
        <w:rPr>
          <w:rStyle w:val="Char8"/>
          <w:rtl/>
        </w:rPr>
        <w:t xml:space="preserve"> لِلَّهِ نَحْمَدُهُ وَنَسْتَعِينُهُ</w:t>
      </w:r>
      <w:r w:rsidR="005F5690" w:rsidRPr="00DA19BA">
        <w:rPr>
          <w:rStyle w:val="Char8"/>
          <w:rFonts w:hint="cs"/>
          <w:rtl/>
        </w:rPr>
        <w:t>،</w:t>
      </w:r>
      <w:r w:rsidR="00493C5E" w:rsidRPr="00DA19BA">
        <w:rPr>
          <w:rStyle w:val="Char8"/>
          <w:rtl/>
        </w:rPr>
        <w:t xml:space="preserve"> مَنْ يَهْدِهِ اللَّهُ فَلَا مُضِلَّ لَهُ، وَمَنْ يُضْلِلْ فَلَا هَادِيَ لَهُ، وَأَشْهَدُ أَنْ لَا إِلَهَ إِلَّا اللَّهُ وَحْدَهُ لَا شَرِيكَ لَهُ، وأَنَّ مُحَمَّدًا عَبْدُهُ وَرَسُولُهُ</w:t>
      </w:r>
      <w:r w:rsidR="005F5690" w:rsidRPr="00DA19BA">
        <w:rPr>
          <w:rStyle w:val="Char8"/>
          <w:rFonts w:hint="cs"/>
          <w:rtl/>
        </w:rPr>
        <w:t>،</w:t>
      </w:r>
      <w:r w:rsidRPr="00DA19BA">
        <w:rPr>
          <w:rStyle w:val="Char8"/>
          <w:rtl/>
        </w:rPr>
        <w:t xml:space="preserve"> أ</w:t>
      </w:r>
      <w:r w:rsidR="005F5690" w:rsidRPr="00DA19BA">
        <w:rPr>
          <w:rStyle w:val="Char8"/>
          <w:rFonts w:hint="cs"/>
          <w:rtl/>
        </w:rPr>
        <w:t>َ</w:t>
      </w:r>
      <w:r w:rsidRPr="00DA19BA">
        <w:rPr>
          <w:rStyle w:val="Char8"/>
          <w:rtl/>
        </w:rPr>
        <w:t>م</w:t>
      </w:r>
      <w:r w:rsidR="005F5690" w:rsidRPr="00DA19BA">
        <w:rPr>
          <w:rStyle w:val="Char8"/>
          <w:rFonts w:hint="cs"/>
          <w:rtl/>
        </w:rPr>
        <w:t>َّ</w:t>
      </w:r>
      <w:r w:rsidRPr="00DA19BA">
        <w:rPr>
          <w:rStyle w:val="Char8"/>
          <w:rtl/>
        </w:rPr>
        <w:t>ا ب</w:t>
      </w:r>
      <w:r w:rsidR="005F5690" w:rsidRPr="00DA19BA">
        <w:rPr>
          <w:rStyle w:val="Char8"/>
          <w:rFonts w:hint="cs"/>
          <w:rtl/>
        </w:rPr>
        <w:t>َ</w:t>
      </w:r>
      <w:r w:rsidRPr="00DA19BA">
        <w:rPr>
          <w:rStyle w:val="Char8"/>
          <w:rtl/>
        </w:rPr>
        <w:t>ع</w:t>
      </w:r>
      <w:r w:rsidR="005F5690" w:rsidRPr="00DA19BA">
        <w:rPr>
          <w:rStyle w:val="Char8"/>
          <w:rFonts w:hint="cs"/>
          <w:rtl/>
        </w:rPr>
        <w:t>ْ</w:t>
      </w:r>
      <w:r w:rsidRPr="00DA19BA">
        <w:rPr>
          <w:rStyle w:val="Char8"/>
          <w:rtl/>
        </w:rPr>
        <w:t>د</w:t>
      </w:r>
      <w:r w:rsidR="005F5690" w:rsidRPr="00DA19BA">
        <w:rPr>
          <w:rStyle w:val="Char8"/>
          <w:rFonts w:hint="cs"/>
          <w:rtl/>
        </w:rPr>
        <w:t>ُ</w:t>
      </w:r>
      <w:r w:rsidRPr="00DA19BA">
        <w:rPr>
          <w:rStyle w:val="Char6"/>
          <w:vertAlign w:val="superscript"/>
          <w:rtl/>
        </w:rPr>
        <w:t>(</w:t>
      </w:r>
      <w:r w:rsidRPr="00DA19BA">
        <w:rPr>
          <w:rStyle w:val="Char6"/>
          <w:vertAlign w:val="superscript"/>
          <w:rtl/>
        </w:rPr>
        <w:footnoteReference w:id="3"/>
      </w:r>
      <w:r w:rsidRPr="00DA19BA">
        <w:rPr>
          <w:rStyle w:val="Char6"/>
          <w:vertAlign w:val="superscript"/>
          <w:rtl/>
        </w:rPr>
        <w:t>)</w:t>
      </w:r>
      <w:r w:rsidR="00B23B6F" w:rsidRPr="00F8030B">
        <w:rPr>
          <w:rStyle w:val="Char6"/>
          <w:rtl/>
        </w:rPr>
        <w:t>.</w:t>
      </w:r>
    </w:p>
    <w:p w:rsidR="001F5956" w:rsidRPr="00F8030B" w:rsidRDefault="001F5956" w:rsidP="007B1FFA">
      <w:pPr>
        <w:pStyle w:val="a2"/>
        <w:rPr>
          <w:rStyle w:val="Char6"/>
          <w:rtl/>
        </w:rPr>
      </w:pPr>
      <w:r w:rsidRPr="00F8030B">
        <w:rPr>
          <w:rStyle w:val="Char6"/>
          <w:rFonts w:hint="cs"/>
          <w:rtl/>
        </w:rPr>
        <w:t>این را بدانید ک</w:t>
      </w:r>
      <w:r w:rsidR="00C345BF" w:rsidRPr="00F8030B">
        <w:rPr>
          <w:rStyle w:val="Char6"/>
          <w:rFonts w:hint="cs"/>
          <w:rtl/>
        </w:rPr>
        <w:t>ه خداوند بخشنده به تمامی مؤمنان</w:t>
      </w:r>
      <w:r w:rsidRPr="00F8030B">
        <w:rPr>
          <w:rStyle w:val="Char6"/>
          <w:rFonts w:hint="cs"/>
          <w:rtl/>
        </w:rPr>
        <w:t xml:space="preserve"> فرمان داده است که توبه کنند.</w:t>
      </w:r>
    </w:p>
    <w:p w:rsidR="001F5956" w:rsidRPr="00CB5DB7" w:rsidRDefault="001F5956" w:rsidP="00DA19BA">
      <w:pPr>
        <w:tabs>
          <w:tab w:val="right" w:pos="6236"/>
        </w:tabs>
        <w:ind w:left="284"/>
        <w:jc w:val="both"/>
        <w:rPr>
          <w:rFonts w:ascii="Traditional Arabic" w:hAnsi="Traditional Arabic" w:cs="Traditional Arabic"/>
          <w:color w:val="000000"/>
          <w:sz w:val="26"/>
          <w:szCs w:val="26"/>
          <w:rtl/>
          <w:lang w:bidi="fa-IR"/>
        </w:rPr>
      </w:pPr>
      <w:r w:rsidRPr="00CB5DB7">
        <w:rPr>
          <w:rFonts w:ascii="Traditional Arabic" w:hAnsi="Traditional Arabic" w:cs="Traditional Arabic"/>
          <w:color w:val="000000"/>
          <w:rtl/>
          <w:lang w:bidi="fa-IR"/>
        </w:rPr>
        <w:t>﴿</w:t>
      </w:r>
      <w:r w:rsidR="002F32AA" w:rsidRPr="002F32AA">
        <w:rPr>
          <w:rStyle w:val="Char5"/>
          <w:rFonts w:hint="cs"/>
          <w:rtl/>
        </w:rPr>
        <w:t>وَتُوبُوٓاْ</w:t>
      </w:r>
      <w:r w:rsidR="002F32AA" w:rsidRPr="002F32AA">
        <w:rPr>
          <w:rStyle w:val="Char5"/>
          <w:rtl/>
        </w:rPr>
        <w:t xml:space="preserve"> </w:t>
      </w:r>
      <w:r w:rsidR="002F32AA" w:rsidRPr="002F32AA">
        <w:rPr>
          <w:rStyle w:val="Char5"/>
          <w:rFonts w:hint="cs"/>
          <w:rtl/>
        </w:rPr>
        <w:t>إِلَى</w:t>
      </w:r>
      <w:r w:rsidR="002F32AA" w:rsidRPr="002F32AA">
        <w:rPr>
          <w:rStyle w:val="Char5"/>
          <w:rtl/>
        </w:rPr>
        <w:t xml:space="preserve"> </w:t>
      </w:r>
      <w:r w:rsidR="002F32AA" w:rsidRPr="002F32AA">
        <w:rPr>
          <w:rStyle w:val="Char5"/>
          <w:rFonts w:hint="cs"/>
          <w:rtl/>
        </w:rPr>
        <w:t>ٱللَّهِ</w:t>
      </w:r>
      <w:r w:rsidR="002F32AA" w:rsidRPr="002F32AA">
        <w:rPr>
          <w:rStyle w:val="Char5"/>
          <w:rtl/>
        </w:rPr>
        <w:t xml:space="preserve"> </w:t>
      </w:r>
      <w:r w:rsidR="002F32AA" w:rsidRPr="002F32AA">
        <w:rPr>
          <w:rStyle w:val="Char5"/>
          <w:rFonts w:hint="cs"/>
          <w:rtl/>
        </w:rPr>
        <w:t>جَمِيعًا</w:t>
      </w:r>
      <w:r w:rsidR="002F32AA" w:rsidRPr="002F32AA">
        <w:rPr>
          <w:rStyle w:val="Char5"/>
          <w:rtl/>
        </w:rPr>
        <w:t xml:space="preserve"> </w:t>
      </w:r>
      <w:r w:rsidR="002F32AA" w:rsidRPr="002F32AA">
        <w:rPr>
          <w:rStyle w:val="Char5"/>
          <w:rFonts w:hint="cs"/>
          <w:rtl/>
        </w:rPr>
        <w:t>أَيُّهَ</w:t>
      </w:r>
      <w:r w:rsidR="002F32AA" w:rsidRPr="002F32AA">
        <w:rPr>
          <w:rStyle w:val="Char5"/>
          <w:rtl/>
        </w:rPr>
        <w:t xml:space="preserve"> </w:t>
      </w:r>
      <w:r w:rsidR="002F32AA" w:rsidRPr="002F32AA">
        <w:rPr>
          <w:rStyle w:val="Char5"/>
          <w:rFonts w:hint="cs"/>
          <w:rtl/>
        </w:rPr>
        <w:t>ٱلۡمُؤۡمِنُونَ</w:t>
      </w:r>
      <w:r w:rsidR="002F32AA" w:rsidRPr="002F32AA">
        <w:rPr>
          <w:rStyle w:val="Char5"/>
          <w:rtl/>
        </w:rPr>
        <w:t xml:space="preserve"> </w:t>
      </w:r>
      <w:r w:rsidR="002F32AA" w:rsidRPr="002F32AA">
        <w:rPr>
          <w:rStyle w:val="Char5"/>
          <w:rFonts w:hint="cs"/>
          <w:rtl/>
        </w:rPr>
        <w:t>لَعَلَّكُمۡ</w:t>
      </w:r>
      <w:r w:rsidR="002F32AA" w:rsidRPr="002F32AA">
        <w:rPr>
          <w:rStyle w:val="Char5"/>
          <w:rtl/>
        </w:rPr>
        <w:t xml:space="preserve"> </w:t>
      </w:r>
      <w:r w:rsidR="002F32AA" w:rsidRPr="002F32AA">
        <w:rPr>
          <w:rStyle w:val="Char5"/>
          <w:rFonts w:hint="cs"/>
          <w:rtl/>
        </w:rPr>
        <w:t>تُفۡلِحُونَ</w:t>
      </w:r>
      <w:r w:rsidR="002F32AA" w:rsidRPr="002F32AA">
        <w:rPr>
          <w:rStyle w:val="Char5"/>
          <w:rtl/>
        </w:rPr>
        <w:t xml:space="preserve"> ٣١</w:t>
      </w:r>
      <w:r w:rsidRPr="00CB5DB7">
        <w:rPr>
          <w:rFonts w:ascii="Traditional Arabic" w:hAnsi="Traditional Arabic" w:cs="Traditional Arabic"/>
          <w:color w:val="000000"/>
          <w:rtl/>
          <w:lang w:bidi="fa-IR"/>
        </w:rPr>
        <w:t>﴾</w:t>
      </w:r>
      <w:r w:rsidR="00DA19BA">
        <w:rPr>
          <w:rFonts w:ascii="Traditional Arabic" w:hAnsi="Traditional Arabic" w:cs="Traditional Arabic" w:hint="cs"/>
          <w:color w:val="000000"/>
          <w:rtl/>
          <w:lang w:bidi="fa-IR"/>
        </w:rPr>
        <w:t xml:space="preserve"> </w:t>
      </w:r>
      <w:r w:rsidRPr="002F32AA">
        <w:rPr>
          <w:rStyle w:val="Char4"/>
          <w:rFonts w:hint="cs"/>
          <w:rtl/>
        </w:rPr>
        <w:t>[النور: 31]</w:t>
      </w:r>
      <w:r w:rsidR="00DA19BA" w:rsidRPr="00DA19BA">
        <w:rPr>
          <w:rStyle w:val="Char6"/>
          <w:rFonts w:hint="cs"/>
          <w:rtl/>
        </w:rPr>
        <w:t>.</w:t>
      </w:r>
    </w:p>
    <w:p w:rsidR="00E3646D" w:rsidRPr="00DA19BA" w:rsidRDefault="001F5956" w:rsidP="00DA19BA">
      <w:pPr>
        <w:pStyle w:val="a6"/>
        <w:rPr>
          <w:rtl/>
        </w:rPr>
      </w:pPr>
      <w:r w:rsidRPr="00DA19BA">
        <w:rPr>
          <w:rtl/>
        </w:rPr>
        <w:t>«</w:t>
      </w:r>
      <w:r w:rsidRPr="00DA19BA">
        <w:rPr>
          <w:rFonts w:hint="cs"/>
          <w:rtl/>
        </w:rPr>
        <w:t>ای مؤمنان! همگی به سوی خدا برگردید (و از مخ</w:t>
      </w:r>
      <w:r w:rsidR="00647579" w:rsidRPr="00DA19BA">
        <w:rPr>
          <w:rFonts w:hint="cs"/>
          <w:rtl/>
        </w:rPr>
        <w:t>الفت‌هایی که در برابر خدا داشته‌</w:t>
      </w:r>
      <w:r w:rsidRPr="00DA19BA">
        <w:rPr>
          <w:rFonts w:hint="cs"/>
          <w:rtl/>
        </w:rPr>
        <w:t xml:space="preserve">اید توبه کنید) تا </w:t>
      </w:r>
      <w:r w:rsidRPr="002F32AA">
        <w:rPr>
          <w:rFonts w:ascii="Times New Roman" w:hAnsi="Times New Roman" w:cs="Times New Roman" w:hint="cs"/>
          <w:rtl/>
        </w:rPr>
        <w:t>–</w:t>
      </w:r>
      <w:r w:rsidRPr="00DA19BA">
        <w:rPr>
          <w:rFonts w:hint="cs"/>
          <w:rtl/>
        </w:rPr>
        <w:t xml:space="preserve"> شاید </w:t>
      </w:r>
      <w:r w:rsidRPr="002F32AA">
        <w:rPr>
          <w:rFonts w:ascii="Times New Roman" w:hAnsi="Times New Roman" w:cs="Times New Roman" w:hint="cs"/>
          <w:rtl/>
        </w:rPr>
        <w:t>–</w:t>
      </w:r>
      <w:r w:rsidRPr="00DA19BA">
        <w:rPr>
          <w:rFonts w:hint="cs"/>
          <w:rtl/>
        </w:rPr>
        <w:t xml:space="preserve"> رستگار شوید</w:t>
      </w:r>
      <w:r w:rsidR="00647579" w:rsidRPr="00DA19BA">
        <w:rPr>
          <w:rFonts w:hint="cs"/>
          <w:rtl/>
        </w:rPr>
        <w:t>».</w:t>
      </w:r>
    </w:p>
    <w:p w:rsidR="00662A62" w:rsidRPr="00DA19BA" w:rsidRDefault="001F5956" w:rsidP="00DA19BA">
      <w:pPr>
        <w:pStyle w:val="a6"/>
        <w:rPr>
          <w:rtl/>
        </w:rPr>
      </w:pPr>
      <w:r w:rsidRPr="00DA19BA">
        <w:rPr>
          <w:rFonts w:hint="cs"/>
          <w:rtl/>
        </w:rPr>
        <w:t>و همچنین بندگانش را تنها به دو گروه تقسیم کرده است و در آنجا گروه سومی وجود ندارد.</w:t>
      </w:r>
    </w:p>
    <w:p w:rsidR="00E060F8" w:rsidRPr="00F8030B" w:rsidRDefault="00E060F8" w:rsidP="007B1FFA">
      <w:pPr>
        <w:pStyle w:val="a2"/>
        <w:rPr>
          <w:rStyle w:val="Char6"/>
          <w:rtl/>
        </w:rPr>
      </w:pPr>
    </w:p>
    <w:p w:rsidR="001F5956" w:rsidRPr="00F8030B" w:rsidRDefault="001F5956" w:rsidP="00DA19BA">
      <w:pPr>
        <w:pStyle w:val="a2"/>
        <w:tabs>
          <w:tab w:val="right" w:pos="6236"/>
        </w:tabs>
        <w:rPr>
          <w:rStyle w:val="Char6"/>
          <w:rtl/>
        </w:rPr>
      </w:pPr>
      <w:r w:rsidRPr="00CB5DB7">
        <w:rPr>
          <w:rFonts w:ascii="Traditional Arabic" w:hAnsi="Traditional Arabic" w:cs="Traditional Arabic"/>
          <w:rtl/>
        </w:rPr>
        <w:t>﴿</w:t>
      </w:r>
      <w:r w:rsidR="00662A62" w:rsidRPr="00662A62">
        <w:rPr>
          <w:rStyle w:val="Char5"/>
          <w:rFonts w:hint="cs"/>
          <w:rtl/>
        </w:rPr>
        <w:t>وَمَن</w:t>
      </w:r>
      <w:r w:rsidR="00662A62" w:rsidRPr="00662A62">
        <w:rPr>
          <w:rStyle w:val="Char5"/>
          <w:rtl/>
        </w:rPr>
        <w:t xml:space="preserve"> </w:t>
      </w:r>
      <w:r w:rsidR="00662A62" w:rsidRPr="00662A62">
        <w:rPr>
          <w:rStyle w:val="Char5"/>
          <w:rFonts w:hint="cs"/>
          <w:rtl/>
        </w:rPr>
        <w:t>لَّمۡ</w:t>
      </w:r>
      <w:r w:rsidR="00662A62" w:rsidRPr="00662A62">
        <w:rPr>
          <w:rStyle w:val="Char5"/>
          <w:rtl/>
        </w:rPr>
        <w:t xml:space="preserve"> </w:t>
      </w:r>
      <w:r w:rsidR="00662A62" w:rsidRPr="00662A62">
        <w:rPr>
          <w:rStyle w:val="Char5"/>
          <w:rFonts w:hint="cs"/>
          <w:rtl/>
        </w:rPr>
        <w:t>يَتُبۡ</w:t>
      </w:r>
      <w:r w:rsidR="00662A62" w:rsidRPr="00662A62">
        <w:rPr>
          <w:rStyle w:val="Char5"/>
          <w:rtl/>
        </w:rPr>
        <w:t xml:space="preserve"> </w:t>
      </w:r>
      <w:r w:rsidR="00662A62" w:rsidRPr="00662A62">
        <w:rPr>
          <w:rStyle w:val="Char5"/>
          <w:rFonts w:hint="cs"/>
          <w:rtl/>
        </w:rPr>
        <w:t>فَأُوْلَٰٓئِكَ</w:t>
      </w:r>
      <w:r w:rsidR="00662A62" w:rsidRPr="00662A62">
        <w:rPr>
          <w:rStyle w:val="Char5"/>
          <w:rtl/>
        </w:rPr>
        <w:t xml:space="preserve"> </w:t>
      </w:r>
      <w:r w:rsidR="00662A62" w:rsidRPr="00662A62">
        <w:rPr>
          <w:rStyle w:val="Char5"/>
          <w:rFonts w:hint="cs"/>
          <w:rtl/>
        </w:rPr>
        <w:t>هُمُ</w:t>
      </w:r>
      <w:r w:rsidR="00662A62" w:rsidRPr="00662A62">
        <w:rPr>
          <w:rStyle w:val="Char5"/>
          <w:rtl/>
        </w:rPr>
        <w:t xml:space="preserve"> </w:t>
      </w:r>
      <w:r w:rsidR="00662A62" w:rsidRPr="00662A62">
        <w:rPr>
          <w:rStyle w:val="Char5"/>
          <w:rFonts w:hint="cs"/>
          <w:rtl/>
        </w:rPr>
        <w:t>ٱلظَّٰلِمُونَ</w:t>
      </w:r>
      <w:r w:rsidR="00662A62">
        <w:rPr>
          <w:rStyle w:val="Char5"/>
          <w:rtl/>
        </w:rPr>
        <w:t xml:space="preserve"> ١١</w:t>
      </w:r>
      <w:r w:rsidRPr="00CB5DB7">
        <w:rPr>
          <w:rFonts w:ascii="Traditional Arabic" w:hAnsi="Traditional Arabic" w:cs="Traditional Arabic"/>
          <w:rtl/>
        </w:rPr>
        <w:t>﴾</w:t>
      </w:r>
      <w:r w:rsidRPr="00DA19BA">
        <w:rPr>
          <w:rStyle w:val="Char6"/>
          <w:rFonts w:hint="cs"/>
          <w:rtl/>
        </w:rPr>
        <w:t xml:space="preserve"> </w:t>
      </w:r>
      <w:r w:rsidR="00E3646D" w:rsidRPr="00662A62">
        <w:rPr>
          <w:rStyle w:val="Char4"/>
          <w:rFonts w:hint="cs"/>
          <w:rtl/>
        </w:rPr>
        <w:t>[الحجرات: 11]</w:t>
      </w:r>
      <w:r w:rsidR="00DA19BA" w:rsidRPr="00DA19BA">
        <w:rPr>
          <w:rStyle w:val="Char6"/>
          <w:rFonts w:hint="cs"/>
          <w:rtl/>
        </w:rPr>
        <w:t>.</w:t>
      </w:r>
    </w:p>
    <w:p w:rsidR="001F5956" w:rsidRPr="00DA19BA" w:rsidRDefault="001F5956" w:rsidP="00DA19BA">
      <w:pPr>
        <w:pStyle w:val="a6"/>
        <w:rPr>
          <w:rtl/>
        </w:rPr>
      </w:pPr>
      <w:r w:rsidRPr="00CB5DB7">
        <w:rPr>
          <w:rFonts w:ascii="Traditional Arabic" w:hAnsi="Traditional Arabic" w:cs="Traditional Arabic"/>
          <w:rtl/>
        </w:rPr>
        <w:t>«</w:t>
      </w:r>
      <w:r w:rsidRPr="00DA19BA">
        <w:rPr>
          <w:rFonts w:hint="cs"/>
          <w:rtl/>
        </w:rPr>
        <w:t xml:space="preserve">کسانی که از اعمال‌شان </w:t>
      </w:r>
      <w:r w:rsidRPr="00CB5DB7">
        <w:rPr>
          <w:rFonts w:cs="Times New Roman" w:hint="cs"/>
          <w:rtl/>
        </w:rPr>
        <w:t>–</w:t>
      </w:r>
      <w:r w:rsidRPr="00DA19BA">
        <w:rPr>
          <w:rFonts w:hint="cs"/>
          <w:rtl/>
        </w:rPr>
        <w:t xml:space="preserve"> اعمالی که خلاف برنامه الهی است </w:t>
      </w:r>
      <w:r w:rsidRPr="00CB5DB7">
        <w:rPr>
          <w:rFonts w:cs="Times New Roman" w:hint="cs"/>
          <w:rtl/>
        </w:rPr>
        <w:t>–</w:t>
      </w:r>
      <w:r w:rsidRPr="00DA19BA">
        <w:rPr>
          <w:rFonts w:hint="cs"/>
          <w:rtl/>
        </w:rPr>
        <w:t xml:space="preserve"> دست برندارند </w:t>
      </w:r>
      <w:r w:rsidRPr="00CB5DB7">
        <w:rPr>
          <w:rFonts w:cs="Times New Roman" w:hint="cs"/>
          <w:rtl/>
        </w:rPr>
        <w:t>–</w:t>
      </w:r>
      <w:r w:rsidRPr="00DA19BA">
        <w:rPr>
          <w:rFonts w:hint="cs"/>
          <w:rtl/>
        </w:rPr>
        <w:t xml:space="preserve"> و به سوی پروردگارشان و برنامه‌های او </w:t>
      </w:r>
      <w:r w:rsidRPr="00CB5DB7">
        <w:rPr>
          <w:rFonts w:cs="Times New Roman" w:hint="cs"/>
          <w:rtl/>
        </w:rPr>
        <w:t>–</w:t>
      </w:r>
      <w:r w:rsidRPr="00DA19BA">
        <w:rPr>
          <w:rFonts w:hint="cs"/>
          <w:rtl/>
        </w:rPr>
        <w:t xml:space="preserve"> باز نگردند و توبه نکنند حتماً از ستمگران و ظالمان می‌باشند</w:t>
      </w:r>
      <w:r w:rsidRPr="00CB5DB7">
        <w:rPr>
          <w:rFonts w:ascii="Traditional Arabic" w:hAnsi="Traditional Arabic" w:cs="Traditional Arabic"/>
          <w:rtl/>
        </w:rPr>
        <w:t>»</w:t>
      </w:r>
      <w:r w:rsidRPr="00DA19BA">
        <w:rPr>
          <w:rFonts w:hint="cs"/>
          <w:rtl/>
        </w:rPr>
        <w:t>.</w:t>
      </w:r>
    </w:p>
    <w:p w:rsidR="001F5956" w:rsidRPr="00DA19BA" w:rsidRDefault="001F5956" w:rsidP="00DA19BA">
      <w:pPr>
        <w:pStyle w:val="a6"/>
        <w:rPr>
          <w:rtl/>
        </w:rPr>
      </w:pPr>
      <w:r w:rsidRPr="00DA19BA">
        <w:rPr>
          <w:rFonts w:hint="cs"/>
          <w:rtl/>
        </w:rPr>
        <w:t>الان زمانی است که بسیاری از مردم از دین راستین خدا دور گشت</w:t>
      </w:r>
      <w:r w:rsidR="0047555C">
        <w:rPr>
          <w:rFonts w:hint="cs"/>
          <w:rtl/>
        </w:rPr>
        <w:t>ه‌اند</w:t>
      </w:r>
      <w:r w:rsidRPr="00DA19BA">
        <w:rPr>
          <w:rFonts w:hint="cs"/>
          <w:rtl/>
        </w:rPr>
        <w:t xml:space="preserve"> و عصیان و نافرمانی عمومی شده و انواع فساد گسترش یافته است. تا آنجا که کسی باقی نمانده، مگر آن که به نوعی از آلودگی‌ها و پلیدی‌ها آلوده شده است، جز آنانی که خداوند مهربان حفاظت‌شان کرده و حمایت‌شان می‌کند.</w:t>
      </w:r>
    </w:p>
    <w:p w:rsidR="001F5956" w:rsidRPr="00DA19BA" w:rsidRDefault="001F5956" w:rsidP="00DA19BA">
      <w:pPr>
        <w:pStyle w:val="a6"/>
        <w:rPr>
          <w:rtl/>
        </w:rPr>
      </w:pPr>
      <w:r w:rsidRPr="00DA19BA">
        <w:rPr>
          <w:rFonts w:hint="cs"/>
          <w:rtl/>
        </w:rPr>
        <w:t xml:space="preserve">با وجود این خداوند بخشنده نمی‌پسندد واکراه دارد، مگر آن که نورش را </w:t>
      </w:r>
      <w:r w:rsidRPr="00CB5DB7">
        <w:rPr>
          <w:rFonts w:cs="Times New Roman" w:hint="cs"/>
          <w:rtl/>
        </w:rPr>
        <w:t>–</w:t>
      </w:r>
      <w:r w:rsidRPr="00DA19BA">
        <w:rPr>
          <w:rFonts w:hint="cs"/>
          <w:rtl/>
        </w:rPr>
        <w:t xml:space="preserve"> هدایت و برنامه‌اش </w:t>
      </w:r>
      <w:r w:rsidRPr="00CB5DB7">
        <w:rPr>
          <w:rFonts w:cs="Times New Roman" w:hint="cs"/>
          <w:rtl/>
        </w:rPr>
        <w:t>–</w:t>
      </w:r>
      <w:r w:rsidR="00B43F88" w:rsidRPr="00DA19BA">
        <w:rPr>
          <w:rFonts w:hint="cs"/>
          <w:rtl/>
        </w:rPr>
        <w:t xml:space="preserve"> را فراگیر ساخته و به پایان برس</w:t>
      </w:r>
      <w:r w:rsidRPr="00DA19BA">
        <w:rPr>
          <w:rFonts w:hint="cs"/>
          <w:rtl/>
        </w:rPr>
        <w:t>اند در این حالت است که بسیاری از انسان‌ها از خواب غفلت برخاسته و بسترهای گناه و کوتاهی را رها کرده و درمی‌یابند که حقوق الهی را آنگونه که سزاوارش بوده نشناخته و رعایت نکرده و در انجام تکالیف سستتی و کوتاهی کرد</w:t>
      </w:r>
      <w:r w:rsidR="0047555C">
        <w:rPr>
          <w:rFonts w:hint="cs"/>
          <w:rtl/>
        </w:rPr>
        <w:t>ه‌اند</w:t>
      </w:r>
      <w:r w:rsidRPr="00DA19BA">
        <w:rPr>
          <w:rFonts w:hint="cs"/>
          <w:rtl/>
        </w:rPr>
        <w:t xml:space="preserve"> و بر زیاده‌روی و عصیان و سرکشی خویش پشیمان شده و انگشت ندامت بر دهان می‌گزند حالا زمانی است که کاروان‌های آنان رو به سوی جاده اصلی و مستقیمی که روشنایی توبه در انتهای آن است قصد کرده و حرکت می‌کنند. و از جانب دیگر، گروهی هم از زندگی پرمشقت و فشارهای آن خسته و افسرده شد</w:t>
      </w:r>
      <w:r w:rsidR="0047555C">
        <w:rPr>
          <w:rFonts w:hint="cs"/>
          <w:rtl/>
        </w:rPr>
        <w:t>ه‌اند</w:t>
      </w:r>
      <w:r w:rsidRPr="00DA19BA">
        <w:rPr>
          <w:rFonts w:hint="cs"/>
          <w:rtl/>
        </w:rPr>
        <w:t>، پس آگاه و هوشیارباش که اینان نیز به دنبال راهی می‌گردند تا بتوانند از تاریکی‌ها و بدبختی‌ها خارج شوند و به نور و آسایش و آرامش راه یابند.</w:t>
      </w:r>
    </w:p>
    <w:p w:rsidR="001F5956" w:rsidRPr="00F8030B" w:rsidRDefault="001F5956" w:rsidP="007B1FFA">
      <w:pPr>
        <w:pStyle w:val="a2"/>
        <w:rPr>
          <w:rStyle w:val="Char6"/>
          <w:rtl/>
        </w:rPr>
      </w:pPr>
      <w:r w:rsidRPr="00F8030B">
        <w:rPr>
          <w:rStyle w:val="Char6"/>
          <w:rFonts w:hint="cs"/>
          <w:rtl/>
        </w:rPr>
        <w:t>اما در راه هر گروهی از این کاروان موان</w:t>
      </w:r>
      <w:r w:rsidR="00B43F88" w:rsidRPr="00F8030B">
        <w:rPr>
          <w:rStyle w:val="Char6"/>
          <w:rFonts w:hint="cs"/>
          <w:rtl/>
        </w:rPr>
        <w:t>ع</w:t>
      </w:r>
      <w:r w:rsidRPr="00F8030B">
        <w:rPr>
          <w:rStyle w:val="Char6"/>
          <w:rFonts w:hint="cs"/>
          <w:rtl/>
        </w:rPr>
        <w:t>ی پدیدار می‌گردد که گاه گمان می‌کنند که بین آنان و توبه حائل شده و فاصله ایجاد می‌کنند، تعدادی از این موانع در نفس و ضمیر انسان می‌باشند و تعدادی نیز در محیط بیرونی و واقعیت زندگی موجود می‌باشند.</w:t>
      </w:r>
    </w:p>
    <w:p w:rsidR="001F5956" w:rsidRPr="00DA19BA" w:rsidRDefault="001F5956" w:rsidP="00DA19BA">
      <w:pPr>
        <w:pStyle w:val="a6"/>
        <w:rPr>
          <w:rtl/>
        </w:rPr>
      </w:pPr>
      <w:r w:rsidRPr="00DA19BA">
        <w:rPr>
          <w:rFonts w:hint="cs"/>
          <w:rtl/>
        </w:rPr>
        <w:t>به خاطر اینگونه موانع این کتاب را نوشتم به امید آن که بتواند هر پوششی را بردارد و هر ابهام و شبهه‌ای را برطرف کند</w:t>
      </w:r>
      <w:r w:rsidR="00BA7484" w:rsidRPr="00DA19BA">
        <w:rPr>
          <w:rFonts w:hint="cs"/>
          <w:rtl/>
        </w:rPr>
        <w:t>،</w:t>
      </w:r>
      <w:r w:rsidR="00B43F88" w:rsidRPr="00DA19BA">
        <w:rPr>
          <w:rFonts w:hint="cs"/>
          <w:rtl/>
        </w:rPr>
        <w:t xml:space="preserve"> و</w:t>
      </w:r>
      <w:r w:rsidRPr="00DA19BA">
        <w:rPr>
          <w:rFonts w:hint="cs"/>
          <w:rtl/>
        </w:rPr>
        <w:t xml:space="preserve"> یا </w:t>
      </w:r>
      <w:r w:rsidR="00B43F88" w:rsidRPr="00DA19BA">
        <w:rPr>
          <w:rFonts w:hint="cs"/>
          <w:rtl/>
        </w:rPr>
        <w:t xml:space="preserve">حکم آنرا </w:t>
      </w:r>
      <w:r w:rsidRPr="00DA19BA">
        <w:rPr>
          <w:rFonts w:hint="cs"/>
          <w:rtl/>
        </w:rPr>
        <w:t>بیان‌</w:t>
      </w:r>
      <w:r w:rsidR="00B43F88" w:rsidRPr="00DA19BA">
        <w:rPr>
          <w:rFonts w:hint="cs"/>
          <w:rtl/>
        </w:rPr>
        <w:t xml:space="preserve"> </w:t>
      </w:r>
      <w:r w:rsidRPr="00DA19BA">
        <w:rPr>
          <w:rFonts w:hint="cs"/>
          <w:rtl/>
        </w:rPr>
        <w:t>کن</w:t>
      </w:r>
      <w:r w:rsidR="00B43F88" w:rsidRPr="00DA19BA">
        <w:rPr>
          <w:rFonts w:hint="cs"/>
          <w:rtl/>
        </w:rPr>
        <w:t xml:space="preserve">د </w:t>
      </w:r>
      <w:r w:rsidRPr="00DA19BA">
        <w:rPr>
          <w:rFonts w:hint="cs"/>
          <w:rtl/>
        </w:rPr>
        <w:t xml:space="preserve">و </w:t>
      </w:r>
      <w:r w:rsidR="00B43F88" w:rsidRPr="00DA19BA">
        <w:rPr>
          <w:rFonts w:hint="cs"/>
          <w:rtl/>
        </w:rPr>
        <w:t xml:space="preserve">یا </w:t>
      </w:r>
      <w:r w:rsidRPr="00DA19BA">
        <w:rPr>
          <w:rFonts w:hint="cs"/>
          <w:rtl/>
        </w:rPr>
        <w:t xml:space="preserve">سبب شکست توطئه‌های و نابودی تلاش‌های وسوسه‌انگیز </w:t>
      </w:r>
      <w:r w:rsidR="00B43F88" w:rsidRPr="00DA19BA">
        <w:rPr>
          <w:rFonts w:hint="cs"/>
          <w:rtl/>
        </w:rPr>
        <w:t xml:space="preserve">شیطان </w:t>
      </w:r>
      <w:r w:rsidRPr="00DA19BA">
        <w:rPr>
          <w:rFonts w:hint="cs"/>
          <w:rtl/>
        </w:rPr>
        <w:t>باشد.</w:t>
      </w:r>
    </w:p>
    <w:p w:rsidR="001F5956" w:rsidRPr="00F8030B" w:rsidRDefault="001F5956" w:rsidP="007B1FFA">
      <w:pPr>
        <w:pStyle w:val="a2"/>
        <w:rPr>
          <w:rStyle w:val="Char6"/>
          <w:rtl/>
        </w:rPr>
      </w:pPr>
      <w:r w:rsidRPr="00F8030B">
        <w:rPr>
          <w:rStyle w:val="Char6"/>
          <w:rFonts w:hint="cs"/>
          <w:rtl/>
        </w:rPr>
        <w:t xml:space="preserve">این کتاب شامل مقدمه‌ای </w:t>
      </w:r>
      <w:r w:rsidR="00B43F88" w:rsidRPr="00F8030B">
        <w:rPr>
          <w:rStyle w:val="Char6"/>
          <w:rFonts w:hint="cs"/>
          <w:rtl/>
        </w:rPr>
        <w:t xml:space="preserve">است </w:t>
      </w:r>
      <w:r w:rsidRPr="00F8030B">
        <w:rPr>
          <w:rStyle w:val="Char6"/>
          <w:rFonts w:hint="cs"/>
          <w:rtl/>
        </w:rPr>
        <w:t>در خطرات کم‌ارزش‌دانستن و سبک‌شمردن گناهان و به دنبال آن شرحی در مورد شرایط توبه می‌باشد، سپس به درمان‌های روانی و نفسی آن می‌پردازد و در پایان فتواهایی برای توبه‌کنندگان براساس قرآنکریم و سنت صحیح و سخنان دانشمندان آورده شده است.</w:t>
      </w:r>
    </w:p>
    <w:p w:rsidR="001F5956" w:rsidRPr="00DA19BA" w:rsidRDefault="001F5956" w:rsidP="00DA19BA">
      <w:pPr>
        <w:pStyle w:val="a6"/>
        <w:rPr>
          <w:rtl/>
        </w:rPr>
      </w:pPr>
      <w:r w:rsidRPr="00DA19BA">
        <w:rPr>
          <w:rFonts w:hint="cs"/>
          <w:rtl/>
        </w:rPr>
        <w:t>از خداوند متعال عاجزانه و خاضعانه می‌خواهم که مرا و برادران مسلمانم را با این کلمات اندک بهره‌مند سازد. مرا همین اندازه که از جانب آنان دعایی صحیح و نیکو و نصیحتی صادقانه و راستین باشد کافی است. و تنها خداوند مهربان و بی‌همتا است که گناهان‌مان را می‌بخشاید.</w:t>
      </w:r>
    </w:p>
    <w:p w:rsidR="001F5956" w:rsidRPr="00DA19BA" w:rsidRDefault="001F5956" w:rsidP="00DA19BA">
      <w:pPr>
        <w:pStyle w:val="aa"/>
        <w:ind w:firstLine="0"/>
        <w:jc w:val="right"/>
        <w:rPr>
          <w:rtl/>
        </w:rPr>
      </w:pPr>
      <w:r w:rsidRPr="00DA19BA">
        <w:rPr>
          <w:rFonts w:hint="cs"/>
          <w:rtl/>
        </w:rPr>
        <w:t>محمد صالح منجّد</w:t>
      </w:r>
    </w:p>
    <w:p w:rsidR="001F5956" w:rsidRDefault="001F5956" w:rsidP="00DA19BA">
      <w:pPr>
        <w:pStyle w:val="aa"/>
        <w:rPr>
          <w:rtl/>
        </w:rPr>
      </w:pPr>
      <w:r w:rsidRPr="00DA19BA">
        <w:rPr>
          <w:rFonts w:hint="cs"/>
          <w:rtl/>
        </w:rPr>
        <w:t>اصل این کتابچه</w:t>
      </w:r>
      <w:r w:rsidR="00E060F8" w:rsidRPr="00DA19BA">
        <w:rPr>
          <w:rFonts w:hint="cs"/>
          <w:rtl/>
        </w:rPr>
        <w:t>،</w:t>
      </w:r>
      <w:r w:rsidRPr="00DA19BA">
        <w:rPr>
          <w:rFonts w:hint="cs"/>
          <w:rtl/>
        </w:rPr>
        <w:t xml:space="preserve"> سخنرانی است</w:t>
      </w:r>
      <w:r w:rsidR="00E060F8" w:rsidRPr="00DA19BA">
        <w:rPr>
          <w:rFonts w:hint="cs"/>
          <w:rtl/>
        </w:rPr>
        <w:t xml:space="preserve"> که در 27 ربیع الأول سال 1409 ه</w:t>
      </w:r>
      <w:r w:rsidR="00E060F8" w:rsidRPr="00DA19BA">
        <w:rPr>
          <w:rtl/>
        </w:rPr>
        <w:t>‍</w:t>
      </w:r>
      <w:r w:rsidRPr="00DA19BA">
        <w:rPr>
          <w:rFonts w:hint="cs"/>
          <w:rtl/>
        </w:rPr>
        <w:t xml:space="preserve"> . ق توسط نویسنده ایراد شده است.</w:t>
      </w:r>
    </w:p>
    <w:p w:rsidR="00DA19BA" w:rsidRDefault="00DA19BA" w:rsidP="00DA19BA">
      <w:pPr>
        <w:pStyle w:val="a6"/>
        <w:rPr>
          <w:rStyle w:val="Chara"/>
          <w:bCs w:val="0"/>
          <w:sz w:val="28"/>
          <w:szCs w:val="28"/>
          <w:rtl/>
        </w:rPr>
        <w:sectPr w:rsidR="00DA19BA" w:rsidSect="00DA19BA">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1F5956" w:rsidRPr="00CB5DB7" w:rsidRDefault="001F5956" w:rsidP="002E1BAE">
      <w:pPr>
        <w:pStyle w:val="a"/>
        <w:rPr>
          <w:color w:val="000000"/>
          <w:rtl/>
        </w:rPr>
      </w:pPr>
      <w:bookmarkStart w:id="7" w:name="_Toc380576568"/>
      <w:bookmarkStart w:id="8" w:name="_Toc428954424"/>
      <w:r w:rsidRPr="00CB5DB7">
        <w:rPr>
          <w:rFonts w:hint="cs"/>
          <w:color w:val="000000"/>
          <w:rtl/>
        </w:rPr>
        <w:t>مقدمه‌ای در خطر سبک‌شمردن گناهان</w:t>
      </w:r>
      <w:bookmarkEnd w:id="7"/>
      <w:bookmarkEnd w:id="8"/>
    </w:p>
    <w:p w:rsidR="001F5956" w:rsidRPr="00DA19BA" w:rsidRDefault="001F5956" w:rsidP="00DA19BA">
      <w:pPr>
        <w:pStyle w:val="a6"/>
        <w:rPr>
          <w:rtl/>
        </w:rPr>
      </w:pPr>
      <w:r w:rsidRPr="00DA19BA">
        <w:rPr>
          <w:rFonts w:hint="cs"/>
          <w:rtl/>
        </w:rPr>
        <w:t xml:space="preserve">بدان </w:t>
      </w:r>
      <w:r w:rsidRPr="00CB5DB7">
        <w:rPr>
          <w:rFonts w:cs="Times New Roman" w:hint="cs"/>
          <w:rtl/>
        </w:rPr>
        <w:t>–</w:t>
      </w:r>
      <w:r w:rsidRPr="00DA19BA">
        <w:rPr>
          <w:rFonts w:hint="cs"/>
          <w:rtl/>
        </w:rPr>
        <w:t xml:space="preserve"> خداوند به من و تو رحم کند </w:t>
      </w:r>
      <w:r w:rsidRPr="00CB5DB7">
        <w:rPr>
          <w:rFonts w:cs="Times New Roman" w:hint="cs"/>
          <w:rtl/>
        </w:rPr>
        <w:t>–</w:t>
      </w:r>
      <w:r w:rsidRPr="00DA19BA">
        <w:rPr>
          <w:rFonts w:hint="cs"/>
          <w:rtl/>
        </w:rPr>
        <w:t xml:space="preserve"> که الله عزوجل تمامی بندگان را در حکمی واجب فرمان داده است که توبه</w:t>
      </w:r>
      <w:r w:rsidR="002975D4" w:rsidRPr="00DA19BA">
        <w:rPr>
          <w:rtl/>
        </w:rPr>
        <w:softHyphen/>
      </w:r>
      <w:r w:rsidRPr="00DA19BA">
        <w:rPr>
          <w:rFonts w:hint="cs"/>
          <w:rtl/>
        </w:rPr>
        <w:t>ای خالصانه بکنند.</w:t>
      </w:r>
    </w:p>
    <w:p w:rsidR="001F5956" w:rsidRPr="00CB5DB7" w:rsidRDefault="001F5956" w:rsidP="00DA19BA">
      <w:pPr>
        <w:tabs>
          <w:tab w:val="right" w:pos="6236"/>
        </w:tabs>
        <w:ind w:firstLine="284"/>
        <w:jc w:val="both"/>
        <w:rPr>
          <w:rFonts w:ascii="Traditional Arabic" w:hAnsi="Traditional Arabic" w:cs="Traditional Arabic"/>
          <w:color w:val="000000"/>
          <w:rtl/>
          <w:lang w:bidi="fa-IR"/>
        </w:rPr>
      </w:pPr>
      <w:r w:rsidRPr="00CB5DB7">
        <w:rPr>
          <w:rFonts w:ascii="Traditional Arabic" w:hAnsi="Traditional Arabic" w:cs="Traditional Arabic"/>
          <w:color w:val="000000"/>
          <w:rtl/>
          <w:lang w:bidi="fa-IR"/>
        </w:rPr>
        <w:t>﴿</w:t>
      </w:r>
      <w:r w:rsidR="00AE7A73" w:rsidRPr="00AE7A73">
        <w:rPr>
          <w:rStyle w:val="Char5"/>
          <w:rFonts w:hint="cs"/>
          <w:rtl/>
        </w:rPr>
        <w:t>يَٰٓأَيُّهَا</w:t>
      </w:r>
      <w:r w:rsidR="00AE7A73" w:rsidRPr="00AE7A73">
        <w:rPr>
          <w:rStyle w:val="Char5"/>
          <w:rtl/>
        </w:rPr>
        <w:t xml:space="preserve"> </w:t>
      </w:r>
      <w:r w:rsidR="00AE7A73" w:rsidRPr="00AE7A73">
        <w:rPr>
          <w:rStyle w:val="Char5"/>
          <w:rFonts w:hint="cs"/>
          <w:rtl/>
        </w:rPr>
        <w:t>ٱلَّذِينَ</w:t>
      </w:r>
      <w:r w:rsidR="00AE7A73" w:rsidRPr="00AE7A73">
        <w:rPr>
          <w:rStyle w:val="Char5"/>
          <w:rtl/>
        </w:rPr>
        <w:t xml:space="preserve"> </w:t>
      </w:r>
      <w:r w:rsidR="00AE7A73" w:rsidRPr="00AE7A73">
        <w:rPr>
          <w:rStyle w:val="Char5"/>
          <w:rFonts w:hint="cs"/>
          <w:rtl/>
        </w:rPr>
        <w:t>ءَامَنُواْ</w:t>
      </w:r>
      <w:r w:rsidR="00AE7A73" w:rsidRPr="00AE7A73">
        <w:rPr>
          <w:rStyle w:val="Char5"/>
          <w:rtl/>
        </w:rPr>
        <w:t xml:space="preserve"> </w:t>
      </w:r>
      <w:r w:rsidR="00AE7A73" w:rsidRPr="00AE7A73">
        <w:rPr>
          <w:rStyle w:val="Char5"/>
          <w:rFonts w:hint="cs"/>
          <w:rtl/>
        </w:rPr>
        <w:t>تُوبُوٓاْ</w:t>
      </w:r>
      <w:r w:rsidR="00AE7A73" w:rsidRPr="00AE7A73">
        <w:rPr>
          <w:rStyle w:val="Char5"/>
          <w:rtl/>
        </w:rPr>
        <w:t xml:space="preserve"> </w:t>
      </w:r>
      <w:r w:rsidR="00AE7A73" w:rsidRPr="00AE7A73">
        <w:rPr>
          <w:rStyle w:val="Char5"/>
          <w:rFonts w:hint="cs"/>
          <w:rtl/>
        </w:rPr>
        <w:t>إِلَى</w:t>
      </w:r>
      <w:r w:rsidR="00AE7A73" w:rsidRPr="00AE7A73">
        <w:rPr>
          <w:rStyle w:val="Char5"/>
          <w:rtl/>
        </w:rPr>
        <w:t xml:space="preserve"> </w:t>
      </w:r>
      <w:r w:rsidR="00AE7A73" w:rsidRPr="00AE7A73">
        <w:rPr>
          <w:rStyle w:val="Char5"/>
          <w:rFonts w:hint="cs"/>
          <w:rtl/>
        </w:rPr>
        <w:t>ٱللَّهِ</w:t>
      </w:r>
      <w:r w:rsidR="00AE7A73" w:rsidRPr="00AE7A73">
        <w:rPr>
          <w:rStyle w:val="Char5"/>
          <w:rtl/>
        </w:rPr>
        <w:t xml:space="preserve"> </w:t>
      </w:r>
      <w:r w:rsidR="00AE7A73" w:rsidRPr="00AE7A73">
        <w:rPr>
          <w:rStyle w:val="Char5"/>
          <w:rFonts w:hint="cs"/>
          <w:rtl/>
        </w:rPr>
        <w:t>تَوۡبَةٗ</w:t>
      </w:r>
      <w:r w:rsidR="00AE7A73" w:rsidRPr="00AE7A73">
        <w:rPr>
          <w:rStyle w:val="Char5"/>
          <w:rtl/>
        </w:rPr>
        <w:t xml:space="preserve"> </w:t>
      </w:r>
      <w:r w:rsidR="00AE7A73" w:rsidRPr="00AE7A73">
        <w:rPr>
          <w:rStyle w:val="Char5"/>
          <w:rFonts w:hint="cs"/>
          <w:rtl/>
        </w:rPr>
        <w:t>نَّصُوحًا</w:t>
      </w:r>
      <w:r w:rsidRPr="00CB5DB7">
        <w:rPr>
          <w:rFonts w:ascii="Traditional Arabic" w:hAnsi="Traditional Arabic" w:cs="Traditional Arabic" w:hint="cs"/>
          <w:color w:val="000000"/>
          <w:rtl/>
          <w:lang w:bidi="fa-IR"/>
        </w:rPr>
        <w:t>...</w:t>
      </w:r>
      <w:r w:rsidRPr="00CB5DB7">
        <w:rPr>
          <w:rFonts w:ascii="Traditional Arabic" w:hAnsi="Traditional Arabic" w:cs="Traditional Arabic"/>
          <w:color w:val="000000"/>
          <w:rtl/>
          <w:lang w:bidi="fa-IR"/>
        </w:rPr>
        <w:t>﴾</w:t>
      </w:r>
      <w:r w:rsidR="002975D4" w:rsidRPr="00DA19BA">
        <w:rPr>
          <w:rStyle w:val="Char6"/>
          <w:rFonts w:hint="cs"/>
          <w:rtl/>
        </w:rPr>
        <w:t xml:space="preserve"> </w:t>
      </w:r>
      <w:r w:rsidR="00AE7A73" w:rsidRPr="00AE7A73">
        <w:rPr>
          <w:rStyle w:val="Char4"/>
          <w:rFonts w:hint="cs"/>
          <w:rtl/>
        </w:rPr>
        <w:t>[</w:t>
      </w:r>
      <w:r w:rsidRPr="00AE7A73">
        <w:rPr>
          <w:rStyle w:val="Char4"/>
          <w:rFonts w:hint="cs"/>
          <w:rtl/>
        </w:rPr>
        <w:t>التحریم: 8]</w:t>
      </w:r>
      <w:r w:rsidR="00DA19BA" w:rsidRPr="00DA19BA">
        <w:rPr>
          <w:rStyle w:val="Char6"/>
          <w:rFonts w:hint="cs"/>
          <w:rtl/>
        </w:rPr>
        <w:t>.</w:t>
      </w:r>
    </w:p>
    <w:p w:rsidR="001F5956" w:rsidRPr="00DA19BA" w:rsidRDefault="001F5956" w:rsidP="00FF4DF6">
      <w:pPr>
        <w:pStyle w:val="a6"/>
        <w:rPr>
          <w:rtl/>
        </w:rPr>
      </w:pPr>
      <w:r w:rsidRPr="00CB5DB7">
        <w:rPr>
          <w:rFonts w:ascii="Traditional Arabic" w:hAnsi="Traditional Arabic" w:cs="Traditional Arabic"/>
          <w:rtl/>
        </w:rPr>
        <w:t>«</w:t>
      </w:r>
      <w:r w:rsidRPr="00DA19BA">
        <w:rPr>
          <w:rFonts w:hint="cs"/>
          <w:rtl/>
        </w:rPr>
        <w:t>ای مؤمنان! به درگاه خدا برگ</w:t>
      </w:r>
      <w:r w:rsidR="002975D4" w:rsidRPr="00DA19BA">
        <w:rPr>
          <w:rFonts w:hint="cs"/>
          <w:rtl/>
        </w:rPr>
        <w:t>ر</w:t>
      </w:r>
      <w:r w:rsidRPr="00DA19BA">
        <w:rPr>
          <w:rFonts w:hint="cs"/>
          <w:rtl/>
        </w:rPr>
        <w:t>دید و توبه</w:t>
      </w:r>
      <w:r w:rsidRPr="00DA19BA">
        <w:rPr>
          <w:rFonts w:ascii="Times New Roman" w:hAnsi="Times New Roman" w:cs="Times New Roman" w:hint="cs"/>
          <w:rtl/>
        </w:rPr>
        <w:t>‌</w:t>
      </w:r>
      <w:r w:rsidRPr="00DA19BA">
        <w:rPr>
          <w:rFonts w:ascii="mylotus" w:hAnsi="mylotus" w:cs="mylotus" w:hint="cs"/>
          <w:rtl/>
        </w:rPr>
        <w:t>ای</w:t>
      </w:r>
      <w:r w:rsidRPr="00DA19BA">
        <w:rPr>
          <w:rFonts w:hint="cs"/>
          <w:rtl/>
        </w:rPr>
        <w:t xml:space="preserve"> خالصانه بکنید...</w:t>
      </w:r>
      <w:r w:rsidRPr="00CB5DB7">
        <w:rPr>
          <w:rFonts w:ascii="Traditional Arabic" w:hAnsi="Traditional Arabic" w:cs="Traditional Arabic"/>
          <w:rtl/>
        </w:rPr>
        <w:t>»</w:t>
      </w:r>
      <w:r w:rsidRPr="00DA19BA">
        <w:rPr>
          <w:rFonts w:hint="cs"/>
          <w:vertAlign w:val="superscript"/>
          <w:rtl/>
        </w:rPr>
        <w:t>(</w:t>
      </w:r>
      <w:r w:rsidRPr="00DA19BA">
        <w:rPr>
          <w:vertAlign w:val="superscript"/>
          <w:rtl/>
        </w:rPr>
        <w:footnoteReference w:id="4"/>
      </w:r>
      <w:r w:rsidRPr="00DA19BA">
        <w:rPr>
          <w:rFonts w:hint="cs"/>
          <w:vertAlign w:val="superscript"/>
          <w:rtl/>
        </w:rPr>
        <w:t>)</w:t>
      </w:r>
      <w:r w:rsidRPr="00DA19BA">
        <w:rPr>
          <w:rFonts w:hint="cs"/>
          <w:rtl/>
        </w:rPr>
        <w:t>.</w:t>
      </w:r>
    </w:p>
    <w:p w:rsidR="001F5956" w:rsidRPr="00DA19BA" w:rsidRDefault="001F5956" w:rsidP="00DA19BA">
      <w:pPr>
        <w:pStyle w:val="a6"/>
        <w:rPr>
          <w:rtl/>
        </w:rPr>
      </w:pPr>
      <w:r w:rsidRPr="00DA19BA">
        <w:rPr>
          <w:rFonts w:hint="cs"/>
          <w:rtl/>
        </w:rPr>
        <w:t>ابتدا خداوند بلندمرتبه مهلتی را برای توبه به ما بخشیده است آن هم دقیقاً زمانی است قبل از آن که «کرام الکاتبین»</w:t>
      </w:r>
      <w:r w:rsidRPr="00DA19BA">
        <w:rPr>
          <w:rFonts w:hint="cs"/>
          <w:vertAlign w:val="superscript"/>
          <w:rtl/>
        </w:rPr>
        <w:t>(</w:t>
      </w:r>
      <w:r w:rsidRPr="00DA19BA">
        <w:rPr>
          <w:vertAlign w:val="superscript"/>
          <w:rtl/>
        </w:rPr>
        <w:footnoteReference w:id="5"/>
      </w:r>
      <w:r w:rsidRPr="00DA19BA">
        <w:rPr>
          <w:rFonts w:hint="cs"/>
          <w:vertAlign w:val="superscript"/>
          <w:rtl/>
        </w:rPr>
        <w:t>)</w:t>
      </w:r>
      <w:r w:rsidRPr="00DA19BA">
        <w:rPr>
          <w:rFonts w:hint="cs"/>
          <w:rtl/>
        </w:rPr>
        <w:t xml:space="preserve"> مشغول ثبت اعمال در پرونده‌مان شوند. رسول رحمت</w:t>
      </w:r>
      <w:r w:rsidR="00DA19BA" w:rsidRPr="00DA19BA">
        <w:rPr>
          <w:rFonts w:cs="CTraditional Arabic" w:hint="cs"/>
          <w:spacing w:val="-2"/>
          <w:rtl/>
        </w:rPr>
        <w:t xml:space="preserve"> ج</w:t>
      </w:r>
      <w:r w:rsidRPr="00DA19BA">
        <w:rPr>
          <w:rFonts w:hint="cs"/>
          <w:rtl/>
        </w:rPr>
        <w:t xml:space="preserve"> می‌فرماید: </w:t>
      </w:r>
      <w:r w:rsidRPr="00DA19BA">
        <w:rPr>
          <w:rStyle w:val="Char7"/>
          <w:rtl/>
        </w:rPr>
        <w:t>«إِنَّ صَاحِبَ الشِّمَالِ لِيَرْفَعُ الْقَلَمَ سِتَّ سَاعَاتٍ عَنِ الْعَبْدِ الْمُسْلِمِ الْمُخْطِئِ، فَإِنْ نَدِمَ وَاسْتَغْفَرَ اللهَ مِنْهَا أَلْقَاهَا، وَإِلَّا كُتِبَتْ وَاحِدَةً»</w:t>
      </w:r>
      <w:r w:rsidRPr="00DA19BA">
        <w:rPr>
          <w:rFonts w:hint="cs"/>
          <w:vertAlign w:val="superscript"/>
          <w:rtl/>
        </w:rPr>
        <w:t>(</w:t>
      </w:r>
      <w:r w:rsidRPr="00DA19BA">
        <w:rPr>
          <w:vertAlign w:val="superscript"/>
          <w:rtl/>
        </w:rPr>
        <w:footnoteReference w:id="6"/>
      </w:r>
      <w:r w:rsidRPr="00DA19BA">
        <w:rPr>
          <w:rFonts w:hint="cs"/>
          <w:vertAlign w:val="superscript"/>
          <w:rtl/>
        </w:rPr>
        <w:t>)</w:t>
      </w:r>
      <w:r w:rsidRPr="00DA19BA">
        <w:rPr>
          <w:rFonts w:hint="cs"/>
          <w:rtl/>
        </w:rPr>
        <w:t xml:space="preserve"> </w:t>
      </w:r>
      <w:r w:rsidR="00913BF1" w:rsidRPr="00DA19BA">
        <w:rPr>
          <w:rtl/>
        </w:rPr>
        <w:t>«</w:t>
      </w:r>
      <w:r w:rsidRPr="00DA19BA">
        <w:rPr>
          <w:rFonts w:hint="cs"/>
          <w:rtl/>
        </w:rPr>
        <w:t xml:space="preserve">بدانید که همراه سمت چپ انسان </w:t>
      </w:r>
      <w:r w:rsidRPr="00E060F8">
        <w:rPr>
          <w:rFonts w:cs="Times New Roman" w:hint="cs"/>
          <w:spacing w:val="-2"/>
          <w:rtl/>
        </w:rPr>
        <w:t>–</w:t>
      </w:r>
      <w:r w:rsidRPr="00DA19BA">
        <w:rPr>
          <w:rFonts w:hint="cs"/>
          <w:rtl/>
        </w:rPr>
        <w:t xml:space="preserve"> فرشته‌ای که اعمال بد انسان را ثبت می‌کند </w:t>
      </w:r>
      <w:r w:rsidRPr="00E060F8">
        <w:rPr>
          <w:rFonts w:cs="Times New Roman" w:hint="cs"/>
          <w:spacing w:val="-2"/>
          <w:rtl/>
        </w:rPr>
        <w:t>–</w:t>
      </w:r>
      <w:r w:rsidRPr="00DA19BA">
        <w:rPr>
          <w:rFonts w:hint="cs"/>
          <w:rtl/>
        </w:rPr>
        <w:t xml:space="preserve"> قلمش را شش ساعت</w:t>
      </w:r>
      <w:r w:rsidRPr="00DA19BA">
        <w:rPr>
          <w:rFonts w:hint="cs"/>
          <w:vertAlign w:val="superscript"/>
          <w:rtl/>
        </w:rPr>
        <w:t>(</w:t>
      </w:r>
      <w:r w:rsidRPr="00DA19BA">
        <w:rPr>
          <w:vertAlign w:val="superscript"/>
          <w:rtl/>
        </w:rPr>
        <w:footnoteReference w:id="7"/>
      </w:r>
      <w:r w:rsidRPr="00DA19BA">
        <w:rPr>
          <w:rFonts w:hint="cs"/>
          <w:vertAlign w:val="superscript"/>
          <w:rtl/>
        </w:rPr>
        <w:t>)</w:t>
      </w:r>
      <w:r w:rsidRPr="00DA19BA">
        <w:rPr>
          <w:rFonts w:hint="cs"/>
          <w:rtl/>
        </w:rPr>
        <w:t xml:space="preserve"> از بنده و مسلمان خطاکار برمی‌دارد، اگر او پشیمان شده و از خداوند متعال طلب بخشش و استغفار کرد قلمش را می‌گذارد و گرنه یک گناه برای او می‌نویسد».</w:t>
      </w:r>
    </w:p>
    <w:p w:rsidR="001F5956" w:rsidRPr="00F8030B" w:rsidRDefault="001F5956" w:rsidP="007B1FFA">
      <w:pPr>
        <w:pStyle w:val="a2"/>
        <w:rPr>
          <w:rStyle w:val="Char6"/>
          <w:rtl/>
        </w:rPr>
      </w:pPr>
      <w:r w:rsidRPr="00F8030B">
        <w:rPr>
          <w:rStyle w:val="Char6"/>
          <w:rFonts w:hint="cs"/>
          <w:rtl/>
        </w:rPr>
        <w:t xml:space="preserve">اما مهلت بعدی، از زمان ثبت گناه تا قبل از فرا رسیدن اجل انسان </w:t>
      </w:r>
      <w:r w:rsidRPr="00CB5DB7">
        <w:rPr>
          <w:rFonts w:cs="Times New Roman" w:hint="cs"/>
          <w:rtl/>
        </w:rPr>
        <w:t>–</w:t>
      </w:r>
      <w:r w:rsidRPr="00F8030B">
        <w:rPr>
          <w:rStyle w:val="Char6"/>
          <w:rFonts w:hint="cs"/>
          <w:rtl/>
        </w:rPr>
        <w:t xml:space="preserve"> لحظه مرگ </w:t>
      </w:r>
      <w:r w:rsidRPr="00CB5DB7">
        <w:rPr>
          <w:rFonts w:cs="Times New Roman" w:hint="cs"/>
          <w:rtl/>
        </w:rPr>
        <w:t>–</w:t>
      </w:r>
      <w:r w:rsidRPr="00F8030B">
        <w:rPr>
          <w:rStyle w:val="Char6"/>
          <w:rFonts w:hint="cs"/>
          <w:rtl/>
        </w:rPr>
        <w:t xml:space="preserve"> انسان ادامه دارد.</w:t>
      </w:r>
    </w:p>
    <w:p w:rsidR="001F5956" w:rsidRPr="00F8030B" w:rsidRDefault="001F5956" w:rsidP="007B1FFA">
      <w:pPr>
        <w:pStyle w:val="a2"/>
        <w:rPr>
          <w:rStyle w:val="Char6"/>
          <w:rtl/>
        </w:rPr>
      </w:pPr>
      <w:r w:rsidRPr="00F8030B">
        <w:rPr>
          <w:rStyle w:val="Char6"/>
          <w:rFonts w:hint="cs"/>
          <w:rtl/>
        </w:rPr>
        <w:t>مشکل و مصیبت بسیاری از انسان‌ها امروز این است که برای الله عظمت، هیبت و شکوهی قائل نمی‌شوند و شبانه روز با انواع گناهان نافرمانی و عصیانش را می‌کنند! کسی را می‌بینی که نزد خودش بعضی از گناهان صغیره را کوچک و ناچیز می‌شمارد و مثلاً می‌گوید: نگاه‌کردن یا دست‌دا</w:t>
      </w:r>
      <w:r w:rsidR="002975D4" w:rsidRPr="00F8030B">
        <w:rPr>
          <w:rStyle w:val="Char6"/>
          <w:rFonts w:hint="cs"/>
          <w:rtl/>
        </w:rPr>
        <w:t>دن با نامحرم و بیگانه چه اشکالی (</w:t>
      </w:r>
      <w:r w:rsidRPr="00F8030B">
        <w:rPr>
          <w:rStyle w:val="Char6"/>
          <w:rFonts w:hint="cs"/>
          <w:rtl/>
        </w:rPr>
        <w:t>زیا</w:t>
      </w:r>
      <w:r w:rsidR="002975D4" w:rsidRPr="00F8030B">
        <w:rPr>
          <w:rStyle w:val="Char6"/>
          <w:rFonts w:hint="cs"/>
          <w:rtl/>
        </w:rPr>
        <w:t xml:space="preserve">نی) </w:t>
      </w:r>
      <w:r w:rsidRPr="00F8030B">
        <w:rPr>
          <w:rStyle w:val="Char6"/>
          <w:rFonts w:hint="cs"/>
          <w:rtl/>
        </w:rPr>
        <w:t>دارد!</w:t>
      </w:r>
    </w:p>
    <w:p w:rsidR="001F5956" w:rsidRPr="00F8030B" w:rsidRDefault="001F5956" w:rsidP="007B1FFA">
      <w:pPr>
        <w:pStyle w:val="a2"/>
        <w:rPr>
          <w:rStyle w:val="Char6"/>
          <w:rtl/>
        </w:rPr>
      </w:pPr>
      <w:r w:rsidRPr="00F8030B">
        <w:rPr>
          <w:rStyle w:val="Char6"/>
          <w:rFonts w:hint="cs"/>
          <w:rtl/>
        </w:rPr>
        <w:t>انسان امروز خود را با نگاه‌کردن به عکس‌ها و مطالب حرام و نامشروع در مجلات و مجموعه‌های زمان‌ها و داستان‌های عشقی سرگرم می‌کند تا آنجا که تعدادی از مردم آنگاه که از حرام‌بودن عملی یا رفتاری آگاه می‌شوند با تحقیر و بی‌توجهی می‌پرسند: گناه آن چه اندازه است؟! آیا از گناهان کبیره است یا صغیره؟!</w:t>
      </w:r>
    </w:p>
    <w:p w:rsidR="001F5956" w:rsidRPr="00F8030B" w:rsidRDefault="001F5956" w:rsidP="007B1FFA">
      <w:pPr>
        <w:pStyle w:val="a2"/>
        <w:rPr>
          <w:rStyle w:val="Char6"/>
          <w:rtl/>
        </w:rPr>
      </w:pPr>
      <w:r w:rsidRPr="00F8030B">
        <w:rPr>
          <w:rStyle w:val="Char6"/>
          <w:rFonts w:hint="cs"/>
          <w:rtl/>
        </w:rPr>
        <w:t xml:space="preserve">حال که با این واقعیت آشنا شدی بین آن و این دو روایت را که امام   بخاری </w:t>
      </w:r>
      <w:r w:rsidR="002975D4" w:rsidRPr="00F8030B">
        <w:rPr>
          <w:rStyle w:val="Char6"/>
          <w:rFonts w:hint="cs"/>
          <w:rtl/>
        </w:rPr>
        <w:t>رحمه الله</w:t>
      </w:r>
      <w:r w:rsidRPr="00F8030B">
        <w:rPr>
          <w:rStyle w:val="Char6"/>
          <w:rFonts w:hint="cs"/>
          <w:rtl/>
        </w:rPr>
        <w:t xml:space="preserve"> در کتاب صحیحش نقل می‌کند مقایسه کن:</w:t>
      </w:r>
    </w:p>
    <w:p w:rsidR="001F5956" w:rsidRPr="00F8030B" w:rsidRDefault="001F5956" w:rsidP="00FF4DF6">
      <w:pPr>
        <w:pStyle w:val="a2"/>
        <w:rPr>
          <w:rStyle w:val="Char6"/>
          <w:rtl/>
        </w:rPr>
      </w:pPr>
      <w:r w:rsidRPr="00F8030B">
        <w:rPr>
          <w:rStyle w:val="Char6"/>
          <w:rFonts w:hint="cs"/>
          <w:rtl/>
        </w:rPr>
        <w:t>انس بن مالک</w:t>
      </w:r>
      <w:r w:rsidR="00FF4DF6">
        <w:rPr>
          <w:rStyle w:val="Char6"/>
          <w:rFonts w:cs="CTraditional Arabic" w:hint="cs"/>
          <w:rtl/>
        </w:rPr>
        <w:t>س</w:t>
      </w:r>
      <w:r w:rsidRPr="00F8030B">
        <w:rPr>
          <w:rStyle w:val="Char6"/>
          <w:rFonts w:hint="cs"/>
          <w:rtl/>
        </w:rPr>
        <w:t xml:space="preserve"> خادم و صحابی بزرگوار رسول خدا</w:t>
      </w:r>
      <w:r w:rsidR="00DA19BA" w:rsidRPr="00DA19BA">
        <w:rPr>
          <w:rFonts w:cs="CTraditional Arabic" w:hint="cs"/>
          <w:rtl/>
        </w:rPr>
        <w:t xml:space="preserve"> ج</w:t>
      </w:r>
      <w:r w:rsidRPr="00F8030B">
        <w:rPr>
          <w:rStyle w:val="Char6"/>
          <w:rFonts w:hint="cs"/>
          <w:rtl/>
        </w:rPr>
        <w:t xml:space="preserve"> روزی با تعجب و شگفتی می‌گوید: «شما امروز کارهایی را انجام می‌دهید که در نظرتان از مویی هم نازکتر و کم‌ارزشتر می‌باشد در حالی که ما در زمان رسول خدا</w:t>
      </w:r>
      <w:r w:rsidR="00DA19BA" w:rsidRPr="00DA19BA">
        <w:rPr>
          <w:rFonts w:cs="CTraditional Arabic" w:hint="cs"/>
          <w:rtl/>
        </w:rPr>
        <w:t xml:space="preserve"> ج</w:t>
      </w:r>
      <w:r w:rsidRPr="00F8030B">
        <w:rPr>
          <w:rStyle w:val="Char6"/>
          <w:rFonts w:hint="cs"/>
          <w:rtl/>
        </w:rPr>
        <w:t xml:space="preserve"> آن‌ها را عامل نابودی و هلاکت خویش می‌دانستیم».</w:t>
      </w:r>
    </w:p>
    <w:p w:rsidR="001F5956" w:rsidRPr="00F8030B" w:rsidRDefault="001F5956" w:rsidP="00FF4DF6">
      <w:pPr>
        <w:pStyle w:val="a2"/>
        <w:spacing w:line="233" w:lineRule="auto"/>
        <w:rPr>
          <w:rStyle w:val="Char6"/>
          <w:rtl/>
        </w:rPr>
      </w:pPr>
      <w:r w:rsidRPr="00F8030B">
        <w:rPr>
          <w:rStyle w:val="Char6"/>
          <w:rFonts w:hint="cs"/>
          <w:rtl/>
        </w:rPr>
        <w:t>عبدالله بن مسعود</w:t>
      </w:r>
      <w:r w:rsidR="00FF4DF6" w:rsidRPr="00FF4DF6">
        <w:rPr>
          <w:rStyle w:val="Char6"/>
          <w:rFonts w:cs="CTraditional Arabic" w:hint="cs"/>
          <w:rtl/>
        </w:rPr>
        <w:t>س</w:t>
      </w:r>
      <w:r w:rsidRPr="00F8030B">
        <w:rPr>
          <w:rStyle w:val="Char6"/>
          <w:rFonts w:hint="cs"/>
          <w:rtl/>
        </w:rPr>
        <w:t xml:space="preserve"> این صحابی صادق و دانشمند رسول الله</w:t>
      </w:r>
      <w:r w:rsidR="00DA19BA" w:rsidRPr="00DA19BA">
        <w:rPr>
          <w:rFonts w:cs="CTraditional Arabic" w:hint="cs"/>
          <w:szCs w:val="34"/>
          <w:rtl/>
        </w:rPr>
        <w:t xml:space="preserve"> </w:t>
      </w:r>
      <w:r w:rsidR="00DA19BA" w:rsidRPr="00FF4DF6">
        <w:rPr>
          <w:rFonts w:cs="CTraditional Arabic" w:hint="cs"/>
          <w:sz w:val="22"/>
          <w:rtl/>
        </w:rPr>
        <w:t>ج</w:t>
      </w:r>
      <w:r w:rsidRPr="00F8030B">
        <w:rPr>
          <w:rStyle w:val="Char6"/>
          <w:rFonts w:hint="cs"/>
          <w:rtl/>
        </w:rPr>
        <w:t xml:space="preserve"> در باره حالت مؤمنان و فاجران در مقابل گناهان می‌گوید: «مؤمن گناهانش را چنان می‌بیند که گویا در زیر کوهی عظیم نشسته است و هرآن می‌ترسد که آن کوه بر روی او سقوط کند. اما شخص فاجر و بدکار گناهانش را همانند مگسی می‌بیند که از جلوی بینی‌اش می‌گذرد و با دست آن را از خود دور می‌کند (و می‌گوید: دور شو)!».</w:t>
      </w:r>
    </w:p>
    <w:p w:rsidR="001F5956" w:rsidRPr="00F8030B" w:rsidRDefault="001F5956" w:rsidP="00E060F8">
      <w:pPr>
        <w:pStyle w:val="a2"/>
        <w:spacing w:line="233" w:lineRule="auto"/>
        <w:rPr>
          <w:rStyle w:val="Char6"/>
          <w:rtl/>
        </w:rPr>
      </w:pPr>
      <w:r w:rsidRPr="00F8030B">
        <w:rPr>
          <w:rStyle w:val="Char6"/>
          <w:rFonts w:hint="cs"/>
          <w:rtl/>
        </w:rPr>
        <w:t>آیا آنانی که گناهان خویش را کوچک و بی‌ارزش می‌نگارند، می‌توانند الان با خواندن این حدیث رسول خدا</w:t>
      </w:r>
      <w:r w:rsidR="00DA19BA" w:rsidRPr="00DA19BA">
        <w:rPr>
          <w:rFonts w:cs="CTraditional Arabic" w:hint="cs"/>
          <w:szCs w:val="34"/>
          <w:rtl/>
        </w:rPr>
        <w:t xml:space="preserve"> </w:t>
      </w:r>
      <w:r w:rsidR="00DA19BA" w:rsidRPr="00FF4DF6">
        <w:rPr>
          <w:rFonts w:cs="CTraditional Arabic" w:hint="cs"/>
          <w:sz w:val="22"/>
          <w:rtl/>
        </w:rPr>
        <w:t>ج</w:t>
      </w:r>
      <w:r w:rsidRPr="00F8030B">
        <w:rPr>
          <w:rStyle w:val="Char6"/>
          <w:rFonts w:hint="cs"/>
          <w:rtl/>
        </w:rPr>
        <w:t xml:space="preserve"> میزان خطرات این رفتارشان را محاسبه کنند! </w:t>
      </w:r>
      <w:r w:rsidRPr="00FF4DF6">
        <w:rPr>
          <w:rStyle w:val="Char7"/>
          <w:rtl/>
        </w:rPr>
        <w:t xml:space="preserve">«إِيَّاكُمْ وَمُحَقَّرَاتِ الذُّنُوبِ، فَإِنَّمَا مَثَلُ مُحَقَّرَاتِ الذُّنُوبِ كَمَثَلِ قَوْمٍ نَزَلُوا بَطْنَ وَادٍ، فَجَاءَ ذَا بِعُودٍ، وَجَاءَ ذَا بِعُودٍ، حَتَّى حَمَلُوا مَا أَنْضَجُوا بِهِ خُبْزَهُمْ، وَإِنَّ مُحَقَّرَاتِ الذُّنُوبِ مَتَى </w:t>
      </w:r>
      <w:r w:rsidRPr="00FF4DF6">
        <w:rPr>
          <w:rStyle w:val="Char7"/>
          <w:rFonts w:hint="cs"/>
          <w:rtl/>
        </w:rPr>
        <w:t>يُؤخَذُ</w:t>
      </w:r>
      <w:r w:rsidRPr="00FF4DF6">
        <w:rPr>
          <w:rStyle w:val="Char7"/>
          <w:rtl/>
        </w:rPr>
        <w:t xml:space="preserve"> بِهَا صَاحِبُهَا تُهْلِكْهُ»</w:t>
      </w:r>
      <w:r w:rsidRPr="00FF4DF6">
        <w:rPr>
          <w:rStyle w:val="Char7"/>
          <w:rFonts w:hint="cs"/>
          <w:rtl/>
        </w:rPr>
        <w:t xml:space="preserve"> وَفِي رِوَايَةٍ: </w:t>
      </w:r>
      <w:r w:rsidRPr="00FF4DF6">
        <w:rPr>
          <w:rStyle w:val="Char7"/>
          <w:rtl/>
        </w:rPr>
        <w:t>«إِيَّاكُمْ وَمُحَقَّرَاتِ الذُّنُوبِ، فَإِنَّهُنَّ يَجْتَمِعْنَ عَلَى الرَّجُلِ حَتَّى يُهْلِكْنَهُ»</w:t>
      </w:r>
      <w:r w:rsidRPr="00DA19BA">
        <w:rPr>
          <w:rStyle w:val="Char6"/>
          <w:rFonts w:hint="cs"/>
          <w:vertAlign w:val="superscript"/>
          <w:rtl/>
        </w:rPr>
        <w:t>(</w:t>
      </w:r>
      <w:r w:rsidRPr="00DA19BA">
        <w:rPr>
          <w:rStyle w:val="Char6"/>
          <w:vertAlign w:val="superscript"/>
          <w:rtl/>
        </w:rPr>
        <w:footnoteReference w:id="8"/>
      </w:r>
      <w:r w:rsidRPr="00DA19BA">
        <w:rPr>
          <w:rStyle w:val="Char6"/>
          <w:rFonts w:hint="cs"/>
          <w:vertAlign w:val="superscript"/>
          <w:rtl/>
        </w:rPr>
        <w:t>)</w:t>
      </w:r>
      <w:r w:rsidR="00E060F8" w:rsidRPr="00F8030B">
        <w:rPr>
          <w:rStyle w:val="Char6"/>
          <w:rFonts w:hint="cs"/>
          <w:rtl/>
        </w:rPr>
        <w:t xml:space="preserve"> </w:t>
      </w:r>
      <w:r w:rsidRPr="00F8030B">
        <w:rPr>
          <w:rStyle w:val="Char6"/>
          <w:rFonts w:hint="cs"/>
          <w:rtl/>
        </w:rPr>
        <w:t>(از انجام گناهان کوچک برحذر باشید، زیرا مثال گناهان کوچک همانند داستان گروهی است که در بیابانی فرود آمد</w:t>
      </w:r>
      <w:r w:rsidR="0047555C">
        <w:rPr>
          <w:rStyle w:val="Char6"/>
          <w:rFonts w:hint="cs"/>
          <w:rtl/>
        </w:rPr>
        <w:t>ه‌اند</w:t>
      </w:r>
      <w:r w:rsidRPr="00F8030B">
        <w:rPr>
          <w:rStyle w:val="Char6"/>
          <w:rFonts w:hint="cs"/>
          <w:rtl/>
        </w:rPr>
        <w:t xml:space="preserve"> و کم کم قطعات کوچک چوب را می‌آورند تا آنقدر جمع کنند که بتوانند نان‌هایشان را بر روی آتش آن‌ها به خوبی بپزند </w:t>
      </w:r>
      <w:r w:rsidRPr="00CB5DB7">
        <w:rPr>
          <w:rFonts w:cs="Times New Roman" w:hint="cs"/>
          <w:rtl/>
        </w:rPr>
        <w:t>–</w:t>
      </w:r>
      <w:r w:rsidRPr="00F8030B">
        <w:rPr>
          <w:rStyle w:val="Char6"/>
          <w:rFonts w:hint="cs"/>
          <w:rtl/>
        </w:rPr>
        <w:t xml:space="preserve"> این را بدانید </w:t>
      </w:r>
      <w:r w:rsidRPr="00CB5DB7">
        <w:rPr>
          <w:rFonts w:cs="Times New Roman" w:hint="cs"/>
          <w:rtl/>
        </w:rPr>
        <w:t>–</w:t>
      </w:r>
      <w:r w:rsidRPr="00F8030B">
        <w:rPr>
          <w:rStyle w:val="Char6"/>
          <w:rFonts w:hint="cs"/>
          <w:rtl/>
        </w:rPr>
        <w:t xml:space="preserve"> که هرگاه گناهان کوچک محاسبه شوند صاحب </w:t>
      </w:r>
      <w:r w:rsidR="005A1E96" w:rsidRPr="00F8030B">
        <w:rPr>
          <w:rStyle w:val="Char6"/>
          <w:rFonts w:hint="cs"/>
          <w:rtl/>
        </w:rPr>
        <w:t>آن</w:t>
      </w:r>
      <w:r w:rsidRPr="00F8030B">
        <w:rPr>
          <w:rStyle w:val="Char6"/>
          <w:rFonts w:hint="cs"/>
          <w:rtl/>
        </w:rPr>
        <w:t xml:space="preserve"> </w:t>
      </w:r>
      <w:r w:rsidR="005A1E96" w:rsidRPr="00F8030B">
        <w:rPr>
          <w:rStyle w:val="Char6"/>
          <w:rFonts w:hint="cs"/>
          <w:rtl/>
        </w:rPr>
        <w:t xml:space="preserve">گناه </w:t>
      </w:r>
      <w:r w:rsidRPr="00F8030B">
        <w:rPr>
          <w:rStyle w:val="Char6"/>
          <w:rFonts w:hint="cs"/>
          <w:rtl/>
        </w:rPr>
        <w:t xml:space="preserve">را نابود و هلاک می‌سازند). </w:t>
      </w:r>
    </w:p>
    <w:p w:rsidR="00BE7690" w:rsidRPr="00F8030B" w:rsidRDefault="005A1E96" w:rsidP="00E060F8">
      <w:pPr>
        <w:pStyle w:val="a2"/>
        <w:spacing w:line="233" w:lineRule="auto"/>
        <w:rPr>
          <w:rStyle w:val="Char6"/>
          <w:rtl/>
        </w:rPr>
      </w:pPr>
      <w:r w:rsidRPr="00F8030B">
        <w:rPr>
          <w:rStyle w:val="Char6"/>
          <w:rFonts w:hint="cs"/>
          <w:rtl/>
        </w:rPr>
        <w:t>علماء</w:t>
      </w:r>
      <w:r w:rsidR="00BE7690" w:rsidRPr="00F8030B">
        <w:rPr>
          <w:rStyle w:val="Char6"/>
          <w:rFonts w:hint="cs"/>
          <w:rtl/>
        </w:rPr>
        <w:t xml:space="preserve"> یادآور شد</w:t>
      </w:r>
      <w:r w:rsidR="0047555C">
        <w:rPr>
          <w:rStyle w:val="Char6"/>
          <w:rFonts w:hint="cs"/>
          <w:rtl/>
        </w:rPr>
        <w:t>ه‌اند</w:t>
      </w:r>
      <w:r w:rsidR="00BE7690" w:rsidRPr="00F8030B">
        <w:rPr>
          <w:rStyle w:val="Char6"/>
          <w:rFonts w:hint="cs"/>
          <w:rtl/>
        </w:rPr>
        <w:t xml:space="preserve"> که گاهی گناهان صغیره به علت همراه‌شدن با بی‌شرمی و عدم توجه به آن و ترس از خدا و کم‌ارزش‌دانستن آن</w:t>
      </w:r>
      <w:r w:rsidRPr="00F8030B">
        <w:rPr>
          <w:rStyle w:val="Char6"/>
          <w:rFonts w:hint="cs"/>
          <w:rtl/>
        </w:rPr>
        <w:t>؛</w:t>
      </w:r>
      <w:r w:rsidR="00BE7690" w:rsidRPr="00F8030B">
        <w:rPr>
          <w:rStyle w:val="Char6"/>
          <w:rFonts w:hint="cs"/>
          <w:rtl/>
        </w:rPr>
        <w:t xml:space="preserve"> به گناهان کبیره ملحق می‌شود یا در مرتبه آن‌ها قرار می‌گیرد. بدین خاطر است که گفته شده است: هیچ گناه صغیره‌ای با اصرار و تداوم آن وجود ندارد و هیچ گناه کبیره‌ای هم با استغفار و بخشش از آن وجود ندارد</w:t>
      </w:r>
      <w:r w:rsidR="00BE7690" w:rsidRPr="00DA19BA">
        <w:rPr>
          <w:rFonts w:cs="IRNazli" w:hint="cs"/>
          <w:vertAlign w:val="superscript"/>
          <w:rtl/>
        </w:rPr>
        <w:t>(</w:t>
      </w:r>
      <w:r w:rsidR="00BE7690" w:rsidRPr="00DA19BA">
        <w:rPr>
          <w:rStyle w:val="FootnoteReference"/>
          <w:rFonts w:cs="IRNazli"/>
          <w:rtl/>
        </w:rPr>
        <w:footnoteReference w:id="9"/>
      </w:r>
      <w:r w:rsidR="00BE7690" w:rsidRPr="00DA19BA">
        <w:rPr>
          <w:rFonts w:cs="IRNazli" w:hint="cs"/>
          <w:vertAlign w:val="superscript"/>
          <w:rtl/>
        </w:rPr>
        <w:t>)</w:t>
      </w:r>
      <w:r w:rsidR="00370232" w:rsidRPr="00F8030B">
        <w:rPr>
          <w:rStyle w:val="Char6"/>
          <w:rFonts w:hint="cs"/>
          <w:rtl/>
        </w:rPr>
        <w:t>.</w:t>
      </w:r>
      <w:r w:rsidR="00BE7690" w:rsidRPr="00F8030B">
        <w:rPr>
          <w:rStyle w:val="Char6"/>
          <w:rFonts w:hint="cs"/>
          <w:rtl/>
        </w:rPr>
        <w:t xml:space="preserve"> به</w:t>
      </w:r>
      <w:r w:rsidR="00E060F8" w:rsidRPr="00F8030B">
        <w:rPr>
          <w:rStyle w:val="Char6"/>
          <w:rFonts w:hint="cs"/>
          <w:rtl/>
        </w:rPr>
        <w:br/>
      </w:r>
      <w:r w:rsidR="00BE7690" w:rsidRPr="00F8030B">
        <w:rPr>
          <w:rStyle w:val="Char6"/>
          <w:rFonts w:hint="cs"/>
          <w:rtl/>
        </w:rPr>
        <w:t>کسی که حالش چنین است می‌گوئیم: نگاه نکن به کوچکی گناه، اما بنگر که از چه کسی نافرمانی می‌کنی.</w:t>
      </w:r>
    </w:p>
    <w:p w:rsidR="00555745" w:rsidRPr="00F8030B" w:rsidRDefault="00555745" w:rsidP="007B1FFA">
      <w:pPr>
        <w:pStyle w:val="a2"/>
        <w:rPr>
          <w:rStyle w:val="Char6"/>
          <w:rtl/>
        </w:rPr>
      </w:pPr>
      <w:r w:rsidRPr="00F8030B">
        <w:rPr>
          <w:rStyle w:val="Char6"/>
          <w:rFonts w:hint="cs"/>
          <w:rtl/>
        </w:rPr>
        <w:t>این سخنانی است که اگر خداوند بخواهد انسان‌های صادق از آن بهره خواهند گرفت، کسانی که احساس گناه و کوتاهی می‌کنند و در گمراهی‌شان سرگردان و آشفته نبوده و بر باطل‌شان اصرار نورزیده و پافشاری نمی‌کنند.</w:t>
      </w:r>
    </w:p>
    <w:p w:rsidR="00555745" w:rsidRPr="00FF4DF6" w:rsidRDefault="00555745" w:rsidP="00FF4DF6">
      <w:pPr>
        <w:pStyle w:val="a6"/>
        <w:rPr>
          <w:rtl/>
        </w:rPr>
      </w:pPr>
      <w:r w:rsidRPr="00FF4DF6">
        <w:rPr>
          <w:rFonts w:hint="cs"/>
          <w:rtl/>
        </w:rPr>
        <w:t>این سخنان برای کسانی است که به این پیام‌های الهی ایمان دارند:</w:t>
      </w:r>
    </w:p>
    <w:p w:rsidR="0062552F" w:rsidRPr="00B647A2" w:rsidRDefault="0062552F" w:rsidP="00FF4DF6">
      <w:pPr>
        <w:tabs>
          <w:tab w:val="right" w:pos="6236"/>
        </w:tabs>
        <w:ind w:firstLine="284"/>
        <w:jc w:val="both"/>
        <w:rPr>
          <w:rStyle w:val="Char4"/>
          <w:rtl/>
        </w:rPr>
      </w:pPr>
      <w:r w:rsidRPr="00CB5DB7">
        <w:rPr>
          <w:rFonts w:cs="Traditional Arabic" w:hint="cs"/>
          <w:color w:val="000000"/>
          <w:rtl/>
          <w:lang w:bidi="fa-IR"/>
        </w:rPr>
        <w:t>﴿</w:t>
      </w:r>
      <w:r w:rsidR="00B647A2" w:rsidRPr="00B647A2">
        <w:rPr>
          <w:rStyle w:val="Char5"/>
          <w:rtl/>
        </w:rPr>
        <w:t>۞</w:t>
      </w:r>
      <w:r w:rsidR="00B647A2" w:rsidRPr="00B647A2">
        <w:rPr>
          <w:rStyle w:val="Char5"/>
          <w:rFonts w:hint="cs"/>
          <w:rtl/>
        </w:rPr>
        <w:t>نَبِّئۡ</w:t>
      </w:r>
      <w:r w:rsidR="00B647A2" w:rsidRPr="00B647A2">
        <w:rPr>
          <w:rStyle w:val="Char5"/>
          <w:rtl/>
        </w:rPr>
        <w:t xml:space="preserve"> </w:t>
      </w:r>
      <w:r w:rsidR="00B647A2" w:rsidRPr="00B647A2">
        <w:rPr>
          <w:rStyle w:val="Char5"/>
          <w:rFonts w:hint="cs"/>
          <w:rtl/>
        </w:rPr>
        <w:t>عِبَادِيٓ</w:t>
      </w:r>
      <w:r w:rsidR="00B647A2" w:rsidRPr="00B647A2">
        <w:rPr>
          <w:rStyle w:val="Char5"/>
          <w:rtl/>
        </w:rPr>
        <w:t xml:space="preserve"> </w:t>
      </w:r>
      <w:r w:rsidR="00B647A2" w:rsidRPr="00B647A2">
        <w:rPr>
          <w:rStyle w:val="Char5"/>
          <w:rFonts w:hint="cs"/>
          <w:rtl/>
        </w:rPr>
        <w:t>أَنِّيٓ</w:t>
      </w:r>
      <w:r w:rsidR="00B647A2" w:rsidRPr="00B647A2">
        <w:rPr>
          <w:rStyle w:val="Char5"/>
          <w:rtl/>
        </w:rPr>
        <w:t xml:space="preserve"> </w:t>
      </w:r>
      <w:r w:rsidR="00B647A2" w:rsidRPr="00B647A2">
        <w:rPr>
          <w:rStyle w:val="Char5"/>
          <w:rFonts w:hint="cs"/>
          <w:rtl/>
        </w:rPr>
        <w:t>أَنَا</w:t>
      </w:r>
      <w:r w:rsidR="00B647A2" w:rsidRPr="00B647A2">
        <w:rPr>
          <w:rStyle w:val="Char5"/>
          <w:rtl/>
        </w:rPr>
        <w:t xml:space="preserve"> </w:t>
      </w:r>
      <w:r w:rsidR="00B647A2" w:rsidRPr="00B647A2">
        <w:rPr>
          <w:rStyle w:val="Char5"/>
          <w:rFonts w:hint="cs"/>
          <w:rtl/>
        </w:rPr>
        <w:t>ٱلۡغَفُورُ</w:t>
      </w:r>
      <w:r w:rsidR="00B647A2" w:rsidRPr="00B647A2">
        <w:rPr>
          <w:rStyle w:val="Char5"/>
          <w:rtl/>
        </w:rPr>
        <w:t xml:space="preserve"> </w:t>
      </w:r>
      <w:r w:rsidR="00B647A2" w:rsidRPr="00B647A2">
        <w:rPr>
          <w:rStyle w:val="Char5"/>
          <w:rFonts w:hint="cs"/>
          <w:rtl/>
        </w:rPr>
        <w:t>ٱلرَّحِيمُ</w:t>
      </w:r>
      <w:r w:rsidR="00B647A2">
        <w:rPr>
          <w:rStyle w:val="Char5"/>
          <w:rtl/>
        </w:rPr>
        <w:t xml:space="preserve"> ٤٩</w:t>
      </w:r>
      <w:r w:rsidRPr="00CB5DB7">
        <w:rPr>
          <w:rFonts w:cs="Traditional Arabic" w:hint="cs"/>
          <w:color w:val="000000"/>
          <w:rtl/>
          <w:lang w:bidi="fa-IR"/>
        </w:rPr>
        <w:t>﴾</w:t>
      </w:r>
      <w:r w:rsidR="00933E2C" w:rsidRPr="00FF4DF6">
        <w:rPr>
          <w:rStyle w:val="Char6"/>
          <w:rFonts w:hint="cs"/>
          <w:rtl/>
        </w:rPr>
        <w:t xml:space="preserve"> </w:t>
      </w:r>
      <w:r w:rsidR="00933E2C" w:rsidRPr="00B647A2">
        <w:rPr>
          <w:rStyle w:val="Char4"/>
          <w:rFonts w:hint="cs"/>
          <w:rtl/>
        </w:rPr>
        <w:t>[الحجر: 49]</w:t>
      </w:r>
      <w:r w:rsidR="00FF4DF6" w:rsidRPr="00FF4DF6">
        <w:rPr>
          <w:rStyle w:val="Char6"/>
          <w:rFonts w:hint="cs"/>
          <w:rtl/>
        </w:rPr>
        <w:t>.</w:t>
      </w:r>
    </w:p>
    <w:p w:rsidR="0062552F" w:rsidRPr="00FF4DF6" w:rsidRDefault="0062552F" w:rsidP="00FF4DF6">
      <w:pPr>
        <w:pStyle w:val="a6"/>
        <w:rPr>
          <w:rtl/>
        </w:rPr>
      </w:pPr>
      <w:r w:rsidRPr="00CB5DB7">
        <w:rPr>
          <w:rFonts w:cs="Traditional Arabic" w:hint="cs"/>
          <w:rtl/>
        </w:rPr>
        <w:t>«</w:t>
      </w:r>
      <w:r w:rsidRPr="00FF4DF6">
        <w:rPr>
          <w:rFonts w:hint="cs"/>
          <w:rtl/>
        </w:rPr>
        <w:t>(ای پیغمبر) بندگان مرا آگاه کن که من دارای گذشت زیاد و مهر فراوان هستم (در حق کسانی که توبه بکنند و ایمان بیاورند و کار نیک انجام دهند)</w:t>
      </w:r>
      <w:r w:rsidRPr="00CB5DB7">
        <w:rPr>
          <w:rFonts w:cs="Traditional Arabic" w:hint="cs"/>
          <w:rtl/>
        </w:rPr>
        <w:t>»</w:t>
      </w:r>
      <w:r w:rsidRPr="00FF4DF6">
        <w:rPr>
          <w:rFonts w:hint="cs"/>
          <w:rtl/>
        </w:rPr>
        <w:t>.</w:t>
      </w:r>
    </w:p>
    <w:p w:rsidR="009F109A" w:rsidRPr="00B647A2" w:rsidRDefault="009F109A" w:rsidP="00FF4DF6">
      <w:pPr>
        <w:tabs>
          <w:tab w:val="right" w:pos="6236"/>
        </w:tabs>
        <w:ind w:firstLine="284"/>
        <w:jc w:val="both"/>
        <w:rPr>
          <w:rStyle w:val="Char4"/>
          <w:rtl/>
        </w:rPr>
      </w:pPr>
      <w:r w:rsidRPr="00CB5DB7">
        <w:rPr>
          <w:rFonts w:cs="Traditional Arabic" w:hint="cs"/>
          <w:color w:val="000000"/>
          <w:rtl/>
          <w:lang w:bidi="fa-IR"/>
        </w:rPr>
        <w:t>﴿</w:t>
      </w:r>
      <w:r w:rsidR="00B647A2" w:rsidRPr="00B647A2">
        <w:rPr>
          <w:rStyle w:val="Char5"/>
          <w:rFonts w:hint="cs"/>
          <w:rtl/>
        </w:rPr>
        <w:t>وَأَنَّ</w:t>
      </w:r>
      <w:r w:rsidR="00B647A2" w:rsidRPr="00B647A2">
        <w:rPr>
          <w:rStyle w:val="Char5"/>
          <w:rtl/>
        </w:rPr>
        <w:t xml:space="preserve"> </w:t>
      </w:r>
      <w:r w:rsidR="00B647A2" w:rsidRPr="00B647A2">
        <w:rPr>
          <w:rStyle w:val="Char5"/>
          <w:rFonts w:hint="cs"/>
          <w:rtl/>
        </w:rPr>
        <w:t>عَذَابِي</w:t>
      </w:r>
      <w:r w:rsidR="00B647A2" w:rsidRPr="00B647A2">
        <w:rPr>
          <w:rStyle w:val="Char5"/>
          <w:rtl/>
        </w:rPr>
        <w:t xml:space="preserve"> </w:t>
      </w:r>
      <w:r w:rsidR="00B647A2" w:rsidRPr="00B647A2">
        <w:rPr>
          <w:rStyle w:val="Char5"/>
          <w:rFonts w:hint="cs"/>
          <w:rtl/>
        </w:rPr>
        <w:t>هُوَ</w:t>
      </w:r>
      <w:r w:rsidR="00B647A2" w:rsidRPr="00B647A2">
        <w:rPr>
          <w:rStyle w:val="Char5"/>
          <w:rtl/>
        </w:rPr>
        <w:t xml:space="preserve"> </w:t>
      </w:r>
      <w:r w:rsidR="00B647A2" w:rsidRPr="00B647A2">
        <w:rPr>
          <w:rStyle w:val="Char5"/>
          <w:rFonts w:hint="cs"/>
          <w:rtl/>
        </w:rPr>
        <w:t>ٱلۡعَذَابُ</w:t>
      </w:r>
      <w:r w:rsidR="00B647A2" w:rsidRPr="00B647A2">
        <w:rPr>
          <w:rStyle w:val="Char5"/>
          <w:rtl/>
        </w:rPr>
        <w:t xml:space="preserve"> </w:t>
      </w:r>
      <w:r w:rsidR="00B647A2" w:rsidRPr="00B647A2">
        <w:rPr>
          <w:rStyle w:val="Char5"/>
          <w:rFonts w:hint="cs"/>
          <w:rtl/>
        </w:rPr>
        <w:t>ٱلۡأَلِيمُ</w:t>
      </w:r>
      <w:r w:rsidR="00B647A2">
        <w:rPr>
          <w:rStyle w:val="Char5"/>
          <w:rtl/>
        </w:rPr>
        <w:t xml:space="preserve"> ٥٠</w:t>
      </w:r>
      <w:r w:rsidRPr="00CB5DB7">
        <w:rPr>
          <w:rFonts w:cs="Traditional Arabic" w:hint="cs"/>
          <w:color w:val="000000"/>
          <w:rtl/>
          <w:lang w:bidi="fa-IR"/>
        </w:rPr>
        <w:t>﴾</w:t>
      </w:r>
      <w:r w:rsidR="00214169" w:rsidRPr="00FF4DF6">
        <w:rPr>
          <w:rStyle w:val="Char6"/>
          <w:rFonts w:hint="cs"/>
          <w:rtl/>
        </w:rPr>
        <w:t xml:space="preserve"> </w:t>
      </w:r>
      <w:r w:rsidR="00214169" w:rsidRPr="00B647A2">
        <w:rPr>
          <w:rStyle w:val="Char4"/>
          <w:rFonts w:hint="cs"/>
          <w:rtl/>
        </w:rPr>
        <w:t>[الحجر: 50]</w:t>
      </w:r>
      <w:r w:rsidR="00FF4DF6" w:rsidRPr="00FF4DF6">
        <w:rPr>
          <w:rStyle w:val="Char6"/>
          <w:rFonts w:hint="cs"/>
          <w:rtl/>
        </w:rPr>
        <w:t>.</w:t>
      </w:r>
    </w:p>
    <w:p w:rsidR="009F109A" w:rsidRDefault="009F109A" w:rsidP="00FF4DF6">
      <w:pPr>
        <w:pStyle w:val="a6"/>
        <w:rPr>
          <w:rtl/>
        </w:rPr>
      </w:pPr>
      <w:r w:rsidRPr="00CB5DB7">
        <w:rPr>
          <w:rFonts w:cs="Traditional Arabic" w:hint="cs"/>
          <w:rtl/>
        </w:rPr>
        <w:t>«</w:t>
      </w:r>
      <w:r w:rsidRPr="00FF4DF6">
        <w:rPr>
          <w:rFonts w:hint="cs"/>
          <w:rtl/>
        </w:rPr>
        <w:t>و این که عذاب من (در حق سرکشان بی‌ایمان) عذاب بسیار دردناکی است (و عذاب‌های دیگر در برابرش عذاب نیست)</w:t>
      </w:r>
      <w:r w:rsidRPr="00CB5DB7">
        <w:rPr>
          <w:rFonts w:cs="Traditional Arabic" w:hint="cs"/>
          <w:rtl/>
        </w:rPr>
        <w:t>»</w:t>
      </w:r>
      <w:r w:rsidRPr="00DA19BA">
        <w:rPr>
          <w:rFonts w:hint="cs"/>
          <w:vertAlign w:val="superscript"/>
          <w:rtl/>
        </w:rPr>
        <w:t>(</w:t>
      </w:r>
      <w:r w:rsidRPr="00DA19BA">
        <w:rPr>
          <w:rStyle w:val="FootnoteReference"/>
          <w:rtl/>
        </w:rPr>
        <w:footnoteReference w:id="10"/>
      </w:r>
      <w:r w:rsidRPr="00DA19BA">
        <w:rPr>
          <w:rFonts w:hint="cs"/>
          <w:vertAlign w:val="superscript"/>
          <w:rtl/>
        </w:rPr>
        <w:t>)</w:t>
      </w:r>
      <w:r w:rsidRPr="00FF4DF6">
        <w:rPr>
          <w:rFonts w:hint="cs"/>
          <w:rtl/>
        </w:rPr>
        <w:t>.</w:t>
      </w:r>
    </w:p>
    <w:p w:rsidR="00FF4DF6" w:rsidRDefault="00FF4DF6" w:rsidP="00FF4DF6">
      <w:pPr>
        <w:pStyle w:val="a6"/>
        <w:rPr>
          <w:rtl/>
        </w:rPr>
        <w:sectPr w:rsidR="00FF4DF6" w:rsidSect="00DA19BA">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F2741E" w:rsidRPr="00CB5DB7" w:rsidRDefault="00F2741E" w:rsidP="00D81F5A">
      <w:pPr>
        <w:pStyle w:val="a"/>
        <w:rPr>
          <w:color w:val="000000"/>
          <w:rtl/>
        </w:rPr>
      </w:pPr>
      <w:bookmarkStart w:id="9" w:name="_Toc380576569"/>
      <w:bookmarkStart w:id="10" w:name="_Toc428954425"/>
      <w:r w:rsidRPr="00CB5DB7">
        <w:rPr>
          <w:rFonts w:hint="cs"/>
          <w:color w:val="000000"/>
          <w:rtl/>
        </w:rPr>
        <w:t>شرایط توبه‌کردن و عوامل تکمیلی آن</w:t>
      </w:r>
      <w:bookmarkEnd w:id="9"/>
      <w:bookmarkEnd w:id="10"/>
    </w:p>
    <w:p w:rsidR="00D7763E" w:rsidRPr="00F8030B" w:rsidRDefault="00D7763E" w:rsidP="007B1FFA">
      <w:pPr>
        <w:pStyle w:val="a2"/>
        <w:rPr>
          <w:rStyle w:val="Char6"/>
          <w:rtl/>
        </w:rPr>
      </w:pPr>
      <w:r w:rsidRPr="00F8030B">
        <w:rPr>
          <w:rStyle w:val="Char6"/>
          <w:rFonts w:hint="cs"/>
          <w:rtl/>
        </w:rPr>
        <w:t>کلمه توبه، کلمه‌ای بسیار بزرگ و با عظمت است و دارای اشارت و مفاهیم عمیقی می‌باشد، نه آنگونه است که بسیاری گمان می‌کنند که فقط ذکر الفاظی بر زبان است و سپس باز تداوم و ادامه گناه! در این پیام الهی اندکی بیندیش!</w:t>
      </w:r>
    </w:p>
    <w:p w:rsidR="002A37EF" w:rsidRPr="00BC2504" w:rsidRDefault="002A37EF" w:rsidP="00FF4DF6">
      <w:pPr>
        <w:tabs>
          <w:tab w:val="right" w:pos="6236"/>
        </w:tabs>
        <w:ind w:firstLine="284"/>
        <w:jc w:val="both"/>
        <w:rPr>
          <w:rStyle w:val="Char4"/>
          <w:rtl/>
        </w:rPr>
      </w:pPr>
      <w:r w:rsidRPr="00CB5DB7">
        <w:rPr>
          <w:rFonts w:cs="Traditional Arabic" w:hint="cs"/>
          <w:color w:val="000000"/>
          <w:rtl/>
          <w:lang w:bidi="fa-IR"/>
        </w:rPr>
        <w:t>﴿</w:t>
      </w:r>
      <w:r w:rsidR="00BC2504" w:rsidRPr="00BC2504">
        <w:rPr>
          <w:rStyle w:val="Char5"/>
          <w:rFonts w:hint="cs"/>
          <w:rtl/>
        </w:rPr>
        <w:t>وَأَنِ</w:t>
      </w:r>
      <w:r w:rsidR="00BC2504" w:rsidRPr="00BC2504">
        <w:rPr>
          <w:rStyle w:val="Char5"/>
          <w:rtl/>
        </w:rPr>
        <w:t xml:space="preserve"> </w:t>
      </w:r>
      <w:r w:rsidR="00BC2504" w:rsidRPr="00BC2504">
        <w:rPr>
          <w:rStyle w:val="Char5"/>
          <w:rFonts w:hint="cs"/>
          <w:rtl/>
        </w:rPr>
        <w:t>ٱسۡتَغۡفِرُواْ</w:t>
      </w:r>
      <w:r w:rsidR="00BC2504" w:rsidRPr="00BC2504">
        <w:rPr>
          <w:rStyle w:val="Char5"/>
          <w:rtl/>
        </w:rPr>
        <w:t xml:space="preserve"> </w:t>
      </w:r>
      <w:r w:rsidR="00BC2504" w:rsidRPr="00BC2504">
        <w:rPr>
          <w:rStyle w:val="Char5"/>
          <w:rFonts w:hint="cs"/>
          <w:rtl/>
        </w:rPr>
        <w:t>رَبَّكُمۡ</w:t>
      </w:r>
      <w:r w:rsidR="00BC2504" w:rsidRPr="00BC2504">
        <w:rPr>
          <w:rStyle w:val="Char5"/>
          <w:rtl/>
        </w:rPr>
        <w:t xml:space="preserve"> </w:t>
      </w:r>
      <w:r w:rsidR="00BC2504" w:rsidRPr="00BC2504">
        <w:rPr>
          <w:rStyle w:val="Char5"/>
          <w:rFonts w:hint="cs"/>
          <w:rtl/>
        </w:rPr>
        <w:t>ثُمَّ</w:t>
      </w:r>
      <w:r w:rsidR="00BC2504" w:rsidRPr="00BC2504">
        <w:rPr>
          <w:rStyle w:val="Char5"/>
          <w:rtl/>
        </w:rPr>
        <w:t xml:space="preserve"> </w:t>
      </w:r>
      <w:r w:rsidR="00BC2504" w:rsidRPr="00BC2504">
        <w:rPr>
          <w:rStyle w:val="Char5"/>
          <w:rFonts w:hint="cs"/>
          <w:rtl/>
        </w:rPr>
        <w:t>تُوبُوٓاْ</w:t>
      </w:r>
      <w:r w:rsidR="00BC2504" w:rsidRPr="00BC2504">
        <w:rPr>
          <w:rStyle w:val="Char5"/>
          <w:rtl/>
        </w:rPr>
        <w:t xml:space="preserve"> </w:t>
      </w:r>
      <w:r w:rsidR="00BC2504" w:rsidRPr="00BC2504">
        <w:rPr>
          <w:rStyle w:val="Char5"/>
          <w:rFonts w:hint="cs"/>
          <w:rtl/>
        </w:rPr>
        <w:t>إِلَيۡهِ</w:t>
      </w:r>
      <w:r w:rsidRPr="00CB5DB7">
        <w:rPr>
          <w:rFonts w:cs="Traditional Arabic" w:hint="cs"/>
          <w:color w:val="000000"/>
          <w:rtl/>
          <w:lang w:bidi="fa-IR"/>
        </w:rPr>
        <w:t>﴾</w:t>
      </w:r>
      <w:r w:rsidRPr="00FF4DF6">
        <w:rPr>
          <w:rStyle w:val="Char6"/>
          <w:rFonts w:hint="cs"/>
          <w:rtl/>
        </w:rPr>
        <w:t xml:space="preserve"> </w:t>
      </w:r>
      <w:r w:rsidRPr="00BC2504">
        <w:rPr>
          <w:rStyle w:val="Char4"/>
          <w:rFonts w:hint="cs"/>
          <w:rtl/>
        </w:rPr>
        <w:t>[هود: 3]</w:t>
      </w:r>
      <w:r w:rsidR="00FF4DF6" w:rsidRPr="00FF4DF6">
        <w:rPr>
          <w:rStyle w:val="Char6"/>
          <w:rFonts w:hint="cs"/>
          <w:rtl/>
        </w:rPr>
        <w:t>.</w:t>
      </w:r>
    </w:p>
    <w:p w:rsidR="002A37EF" w:rsidRPr="00FF4DF6" w:rsidRDefault="002A37EF" w:rsidP="00FF4DF6">
      <w:pPr>
        <w:pStyle w:val="a6"/>
        <w:rPr>
          <w:rtl/>
        </w:rPr>
      </w:pPr>
      <w:r w:rsidRPr="00FF4DF6">
        <w:rPr>
          <w:rFonts w:hint="cs"/>
          <w:rtl/>
        </w:rPr>
        <w:t>«این که از پروردگارتان طلب آمرزش کنید و به سوی او برگردید (توبه کنید)»</w:t>
      </w:r>
      <w:r w:rsidRPr="00DA19BA">
        <w:rPr>
          <w:rFonts w:hint="cs"/>
          <w:vertAlign w:val="superscript"/>
          <w:rtl/>
        </w:rPr>
        <w:t>(</w:t>
      </w:r>
      <w:r w:rsidRPr="00DA19BA">
        <w:rPr>
          <w:rStyle w:val="FootnoteReference"/>
          <w:rtl/>
        </w:rPr>
        <w:footnoteReference w:id="11"/>
      </w:r>
      <w:r w:rsidRPr="00DA19BA">
        <w:rPr>
          <w:rFonts w:hint="cs"/>
          <w:vertAlign w:val="superscript"/>
          <w:rtl/>
        </w:rPr>
        <w:t>)</w:t>
      </w:r>
      <w:r w:rsidRPr="00FF4DF6">
        <w:rPr>
          <w:rFonts w:hint="cs"/>
          <w:rtl/>
        </w:rPr>
        <w:t xml:space="preserve"> می‌بینی که توبه در اینجا امری اضافه بر استغفار می‌باشد.</w:t>
      </w:r>
    </w:p>
    <w:p w:rsidR="004657CD" w:rsidRPr="00FF4DF6" w:rsidRDefault="004657CD" w:rsidP="00FF4DF6">
      <w:pPr>
        <w:pStyle w:val="a6"/>
        <w:rPr>
          <w:rtl/>
        </w:rPr>
      </w:pPr>
      <w:r w:rsidRPr="00FF4DF6">
        <w:rPr>
          <w:rFonts w:hint="cs"/>
          <w:rtl/>
        </w:rPr>
        <w:t xml:space="preserve">این را بدان که هر کار بزرگی به ناچار نیازمند شرایطی می‌باشد. بدین سبب </w:t>
      </w:r>
      <w:r w:rsidR="00372CC1" w:rsidRPr="00FF4DF6">
        <w:rPr>
          <w:rFonts w:hint="cs"/>
          <w:rtl/>
        </w:rPr>
        <w:t xml:space="preserve">علما </w:t>
      </w:r>
      <w:r w:rsidRPr="00FF4DF6">
        <w:rPr>
          <w:rFonts w:hint="cs"/>
          <w:rtl/>
        </w:rPr>
        <w:t>شرایطی را که برگرفته از آیات قرآن و سنت صحیح می‌باشد ذکر کرد</w:t>
      </w:r>
      <w:r w:rsidR="0047555C">
        <w:rPr>
          <w:rFonts w:hint="cs"/>
          <w:rtl/>
        </w:rPr>
        <w:t>ه‌اند</w:t>
      </w:r>
      <w:r w:rsidRPr="00FF4DF6">
        <w:rPr>
          <w:rFonts w:hint="cs"/>
          <w:rtl/>
        </w:rPr>
        <w:t>. این موارد یادآوری تعدادی از آن‌ها است:</w:t>
      </w:r>
    </w:p>
    <w:p w:rsidR="004657CD" w:rsidRPr="00F8030B" w:rsidRDefault="004657CD" w:rsidP="007B1FFA">
      <w:pPr>
        <w:pStyle w:val="a2"/>
        <w:rPr>
          <w:rStyle w:val="Char6"/>
          <w:rtl/>
        </w:rPr>
      </w:pPr>
      <w:r w:rsidRPr="00F8030B">
        <w:rPr>
          <w:rStyle w:val="Char6"/>
          <w:rFonts w:hint="cs"/>
          <w:rtl/>
        </w:rPr>
        <w:t>اوّل: بلافاصله و بی‌درنگ از گناه دست‌کشیدن و ترک آن.</w:t>
      </w:r>
    </w:p>
    <w:p w:rsidR="004657CD" w:rsidRPr="00F8030B" w:rsidRDefault="004657CD" w:rsidP="007B1FFA">
      <w:pPr>
        <w:pStyle w:val="a2"/>
        <w:rPr>
          <w:rStyle w:val="Char6"/>
          <w:rtl/>
        </w:rPr>
      </w:pPr>
      <w:r w:rsidRPr="00F8030B">
        <w:rPr>
          <w:rStyle w:val="Char6"/>
          <w:rFonts w:hint="cs"/>
          <w:rtl/>
        </w:rPr>
        <w:t>دوّم: ندامت و پشیمانی بر آنچه که گذشته است.</w:t>
      </w:r>
    </w:p>
    <w:p w:rsidR="004657CD" w:rsidRPr="00F8030B" w:rsidRDefault="004657CD" w:rsidP="007B1FFA">
      <w:pPr>
        <w:pStyle w:val="a2"/>
        <w:rPr>
          <w:rStyle w:val="Char6"/>
          <w:rtl/>
        </w:rPr>
      </w:pPr>
      <w:r w:rsidRPr="00F8030B">
        <w:rPr>
          <w:rStyle w:val="Char6"/>
          <w:rFonts w:hint="cs"/>
          <w:rtl/>
        </w:rPr>
        <w:t>سوّم: ارده و تصمیمی قاطع و جدی بر عدم ارتکاب آن گناه.</w:t>
      </w:r>
    </w:p>
    <w:p w:rsidR="00100DCE" w:rsidRPr="00F8030B" w:rsidRDefault="00100DCE" w:rsidP="005F5690">
      <w:pPr>
        <w:pStyle w:val="a2"/>
        <w:widowControl w:val="0"/>
        <w:rPr>
          <w:rStyle w:val="Char6"/>
          <w:rtl/>
        </w:rPr>
      </w:pPr>
      <w:r w:rsidRPr="00F8030B">
        <w:rPr>
          <w:rStyle w:val="Char6"/>
          <w:rFonts w:hint="cs"/>
          <w:rtl/>
        </w:rPr>
        <w:t>چهارم: بازگرداندن حقوق آنانی که مورد ظلم واقع شد</w:t>
      </w:r>
      <w:r w:rsidR="0047555C">
        <w:rPr>
          <w:rStyle w:val="Char6"/>
          <w:rFonts w:hint="cs"/>
          <w:rtl/>
        </w:rPr>
        <w:t>ه‌اند</w:t>
      </w:r>
      <w:r w:rsidRPr="00F8030B">
        <w:rPr>
          <w:rStyle w:val="Char6"/>
          <w:rFonts w:hint="cs"/>
          <w:rtl/>
        </w:rPr>
        <w:t xml:space="preserve"> یا درخواست بخشش و حلالی از آنان.</w:t>
      </w:r>
    </w:p>
    <w:p w:rsidR="00100DCE" w:rsidRPr="00F8030B" w:rsidRDefault="00100DCE" w:rsidP="005F5690">
      <w:pPr>
        <w:pStyle w:val="a2"/>
        <w:widowControl w:val="0"/>
        <w:rPr>
          <w:rStyle w:val="Char6"/>
          <w:rtl/>
        </w:rPr>
      </w:pPr>
      <w:r w:rsidRPr="00F8030B">
        <w:rPr>
          <w:rStyle w:val="Char6"/>
          <w:rFonts w:hint="cs"/>
          <w:rtl/>
        </w:rPr>
        <w:t>همچنین دانشمندان موارد دیگری را برای شرایط توبه‌ای نصوح</w:t>
      </w:r>
      <w:r w:rsidR="00E060F8" w:rsidRPr="00F8030B">
        <w:rPr>
          <w:rStyle w:val="Char6"/>
          <w:rFonts w:hint="cs"/>
          <w:rtl/>
        </w:rPr>
        <w:t xml:space="preserve"> -</w:t>
      </w:r>
      <w:r w:rsidRPr="00F8030B">
        <w:rPr>
          <w:rStyle w:val="Char6"/>
          <w:rFonts w:hint="cs"/>
          <w:rtl/>
        </w:rPr>
        <w:t xml:space="preserve">  صمیمانه و صادقانه </w:t>
      </w:r>
      <w:r w:rsidR="00E060F8" w:rsidRPr="00F8030B">
        <w:rPr>
          <w:rStyle w:val="Char6"/>
          <w:rFonts w:hint="cs"/>
          <w:rtl/>
        </w:rPr>
        <w:t>-</w:t>
      </w:r>
      <w:r w:rsidRPr="00F8030B">
        <w:rPr>
          <w:rStyle w:val="Char6"/>
          <w:rFonts w:hint="cs"/>
          <w:rtl/>
        </w:rPr>
        <w:t xml:space="preserve"> بیان داشت</w:t>
      </w:r>
      <w:r w:rsidR="0047555C">
        <w:rPr>
          <w:rStyle w:val="Char6"/>
          <w:rFonts w:hint="cs"/>
          <w:rtl/>
        </w:rPr>
        <w:t>ه‌اند</w:t>
      </w:r>
      <w:r w:rsidRPr="00F8030B">
        <w:rPr>
          <w:rStyle w:val="Char6"/>
          <w:rFonts w:hint="cs"/>
          <w:rtl/>
        </w:rPr>
        <w:t xml:space="preserve"> که تعدادی از آن‌ها را به همراه مثال می‌آوریم: اوّل: این که ترک گناه فقط برای الله باشد نه چیز دیگری، مانند: نداشتن توانایی بر انجام آن گناه یا بازگشت به آن حالتی که قبلاً بوده است، یا ترس از زبان و سخنان مرد</w:t>
      </w:r>
      <w:r w:rsidR="00E952B6" w:rsidRPr="00F8030B">
        <w:rPr>
          <w:rStyle w:val="Char6"/>
          <w:rFonts w:hint="cs"/>
          <w:rtl/>
        </w:rPr>
        <w:t>م. به عنوان مثال: تائب</w:t>
      </w:r>
      <w:r w:rsidRPr="00DA19BA">
        <w:rPr>
          <w:rFonts w:cs="IRNazli" w:hint="cs"/>
          <w:vertAlign w:val="superscript"/>
          <w:rtl/>
        </w:rPr>
        <w:t>(</w:t>
      </w:r>
      <w:r w:rsidRPr="00DA19BA">
        <w:rPr>
          <w:rStyle w:val="FootnoteReference"/>
          <w:rFonts w:cs="IRNazli"/>
          <w:rtl/>
        </w:rPr>
        <w:footnoteReference w:id="12"/>
      </w:r>
      <w:r w:rsidRPr="00DA19BA">
        <w:rPr>
          <w:rFonts w:cs="IRNazli" w:hint="cs"/>
          <w:vertAlign w:val="superscript"/>
          <w:rtl/>
        </w:rPr>
        <w:t>)</w:t>
      </w:r>
      <w:r w:rsidRPr="00F8030B">
        <w:rPr>
          <w:rStyle w:val="Char6"/>
          <w:rFonts w:hint="cs"/>
          <w:rtl/>
        </w:rPr>
        <w:t xml:space="preserve"> نامیده نمی‌شود کسی که گناه را به خاطر مقام و شهرتش در بین مردم ترک می‌کند یا ممکن است</w:t>
      </w:r>
      <w:r w:rsidR="0088757D" w:rsidRPr="00F8030B">
        <w:rPr>
          <w:rStyle w:val="Char6"/>
          <w:rFonts w:hint="cs"/>
          <w:rtl/>
        </w:rPr>
        <w:t xml:space="preserve"> به خاطر آن گناه از شغل و کارش اخراج گردد.</w:t>
      </w:r>
    </w:p>
    <w:p w:rsidR="00753FFD" w:rsidRPr="00F8030B" w:rsidRDefault="00753FFD" w:rsidP="007B1FFA">
      <w:pPr>
        <w:pStyle w:val="a2"/>
        <w:rPr>
          <w:rStyle w:val="Char6"/>
          <w:rtl/>
        </w:rPr>
      </w:pPr>
      <w:r w:rsidRPr="00F8030B">
        <w:rPr>
          <w:rStyle w:val="Char6"/>
          <w:rFonts w:hint="cs"/>
          <w:rtl/>
        </w:rPr>
        <w:t>تائب نامیده نمی‌شود کسی که گناه را به خاطر بهداشت و سلامتی و نیروی جسمانی و روحانی‌اش ترک می‌کند. مانند کسی که عمل زنا و فحشاء را به علت بیماری‌های واگیر کشنده و ناتوان‌کننده ترک می‌کند یا آن که این عمل جسم و حافظه او را ضعیف و ناتوان می‌کند.</w:t>
      </w:r>
    </w:p>
    <w:p w:rsidR="004C0D5E" w:rsidRPr="00F8030B" w:rsidRDefault="004C0D5E" w:rsidP="007B1FFA">
      <w:pPr>
        <w:pStyle w:val="a2"/>
        <w:rPr>
          <w:rStyle w:val="Char6"/>
          <w:rtl/>
        </w:rPr>
      </w:pPr>
      <w:r w:rsidRPr="00F8030B">
        <w:rPr>
          <w:rStyle w:val="Char6"/>
          <w:rFonts w:hint="cs"/>
          <w:rtl/>
        </w:rPr>
        <w:t>تائب نامیده نمی‌شود کسی که دزدی و سرقت را به خاطر آن که راهی برای نفوذ به منازل نمی‌یابد ترک می‌کند یا آن که نمی‌تواند گاو صندوقی را باز کند و یا آن که از نگهبان و پلیس می‌ترسد.</w:t>
      </w:r>
    </w:p>
    <w:p w:rsidR="004C0D5E" w:rsidRPr="00F8030B" w:rsidRDefault="004C0D5E" w:rsidP="007B1FFA">
      <w:pPr>
        <w:pStyle w:val="a2"/>
        <w:rPr>
          <w:rStyle w:val="Char6"/>
          <w:rtl/>
        </w:rPr>
      </w:pPr>
      <w:r w:rsidRPr="00F8030B">
        <w:rPr>
          <w:rStyle w:val="Char6"/>
          <w:rFonts w:hint="cs"/>
          <w:rtl/>
        </w:rPr>
        <w:t xml:space="preserve">تائب نامیده نمی‌شود کسی که گرفتن رشوه را به خاطر ترس از آن که مبادا رشوه‌دهنده از گروه پیکار با ارتشاء </w:t>
      </w:r>
      <w:r w:rsidR="00372CC1" w:rsidRPr="00F8030B">
        <w:rPr>
          <w:rStyle w:val="Char6"/>
          <w:rFonts w:hint="cs"/>
          <w:rtl/>
        </w:rPr>
        <w:t>(</w:t>
      </w:r>
      <w:r w:rsidRPr="00F8030B">
        <w:rPr>
          <w:rStyle w:val="Char6"/>
          <w:rFonts w:hint="cs"/>
          <w:rtl/>
        </w:rPr>
        <w:t>عمل رشوه‌دادن و گرفتن</w:t>
      </w:r>
      <w:r w:rsidR="00372CC1" w:rsidRPr="00F8030B">
        <w:rPr>
          <w:rStyle w:val="Char6"/>
          <w:rFonts w:hint="cs"/>
          <w:rtl/>
        </w:rPr>
        <w:t xml:space="preserve">) </w:t>
      </w:r>
      <w:r w:rsidRPr="00F8030B">
        <w:rPr>
          <w:rStyle w:val="Char6"/>
          <w:rFonts w:hint="cs"/>
          <w:rtl/>
        </w:rPr>
        <w:t>باشد ترک می‌کند.</w:t>
      </w:r>
    </w:p>
    <w:p w:rsidR="00DA239C" w:rsidRPr="00F8030B" w:rsidRDefault="00DA239C" w:rsidP="007B1FFA">
      <w:pPr>
        <w:pStyle w:val="a2"/>
        <w:rPr>
          <w:rStyle w:val="Char6"/>
          <w:rtl/>
        </w:rPr>
      </w:pPr>
      <w:r w:rsidRPr="00F8030B">
        <w:rPr>
          <w:rStyle w:val="Char6"/>
          <w:rFonts w:hint="cs"/>
          <w:rtl/>
        </w:rPr>
        <w:t xml:space="preserve">تائب نامیده نمی‌شود کسی که شراب‌خوردن و اعتیاد به تریاک و سیگار و سایر مواد مخدّر را به خاطر فقر و عدم توان مالی یا مفلس‌شدنش ترک می‌کند. همچنین تائب نامیده نمی‌شود کسی که از انجام عمل گناهی که خارج از توان و اراده‌اش </w:t>
      </w:r>
      <w:r w:rsidR="00372CC1" w:rsidRPr="00F8030B">
        <w:rPr>
          <w:rStyle w:val="Char6"/>
          <w:rFonts w:hint="cs"/>
          <w:rtl/>
        </w:rPr>
        <w:t>است</w:t>
      </w:r>
      <w:r w:rsidRPr="00F8030B">
        <w:rPr>
          <w:rStyle w:val="Char6"/>
          <w:rFonts w:hint="cs"/>
          <w:rtl/>
        </w:rPr>
        <w:t xml:space="preserve"> عاجز و ناتوان می‌باشد، مانند دروغگو آن هنگامی مبتلا به بیماری می‌شود که توان سخن‌گفتن را از دست می‌دهد یا زانی و بدکاری که قدرت و توان جنسی بر همخوابگی را از دست می‌دهد یا سارق و دزدی که بر اثر حادثه‌ای اعضای بدنش را از دست می‌دهد.</w:t>
      </w:r>
    </w:p>
    <w:p w:rsidR="00922E00" w:rsidRPr="00F8030B" w:rsidRDefault="00922E00" w:rsidP="00FF4DF6">
      <w:pPr>
        <w:pStyle w:val="a2"/>
        <w:rPr>
          <w:rStyle w:val="Char6"/>
          <w:rtl/>
        </w:rPr>
      </w:pPr>
      <w:r w:rsidRPr="00F8030B">
        <w:rPr>
          <w:rStyle w:val="Char6"/>
          <w:rFonts w:hint="cs"/>
          <w:rtl/>
        </w:rPr>
        <w:t>البته این افراد باز چاره‌ای جز پشیمانی و ندامت ندارند و باید آرزوی معصیت و گناه را از دل‌شان خارج کنند و بر آنچه که گذشته است تأسف و اندوه بخورند بدین سبب است که رسول رحمت</w:t>
      </w:r>
      <w:r w:rsidR="00DA19BA" w:rsidRPr="00FF4DF6">
        <w:rPr>
          <w:rFonts w:cs="CTraditional Arabic" w:hint="cs"/>
          <w:sz w:val="22"/>
          <w:rtl/>
        </w:rPr>
        <w:t xml:space="preserve"> ج</w:t>
      </w:r>
      <w:r w:rsidRPr="00F8030B">
        <w:rPr>
          <w:rStyle w:val="Char6"/>
          <w:rFonts w:hint="cs"/>
          <w:rtl/>
        </w:rPr>
        <w:t xml:space="preserve"> فرموده است: </w:t>
      </w:r>
      <w:r w:rsidRPr="00FF4DF6">
        <w:rPr>
          <w:rStyle w:val="Char7"/>
          <w:rFonts w:hint="cs"/>
          <w:rtl/>
        </w:rPr>
        <w:t>«</w:t>
      </w:r>
      <w:r w:rsidR="002E1BAE" w:rsidRPr="00FF4DF6">
        <w:rPr>
          <w:rStyle w:val="Char7"/>
          <w:rFonts w:hint="cs"/>
          <w:rtl/>
        </w:rPr>
        <w:t>النَّدَمُ توبةٌ</w:t>
      </w:r>
      <w:r w:rsidRPr="00FF4DF6">
        <w:rPr>
          <w:rStyle w:val="Char7"/>
          <w:rFonts w:hint="cs"/>
          <w:rtl/>
        </w:rPr>
        <w:t>»</w:t>
      </w:r>
      <w:r w:rsidRPr="00DA19BA">
        <w:rPr>
          <w:rStyle w:val="Char6"/>
          <w:rFonts w:hint="cs"/>
          <w:vertAlign w:val="superscript"/>
          <w:rtl/>
        </w:rPr>
        <w:t>(</w:t>
      </w:r>
      <w:r w:rsidRPr="00DA19BA">
        <w:rPr>
          <w:rStyle w:val="Char6"/>
          <w:vertAlign w:val="superscript"/>
          <w:rtl/>
        </w:rPr>
        <w:footnoteReference w:id="13"/>
      </w:r>
      <w:r w:rsidRPr="00DA19BA">
        <w:rPr>
          <w:rStyle w:val="Char6"/>
          <w:rFonts w:hint="cs"/>
          <w:vertAlign w:val="superscript"/>
          <w:rtl/>
        </w:rPr>
        <w:t>)</w:t>
      </w:r>
      <w:r w:rsidRPr="00F8030B">
        <w:rPr>
          <w:rStyle w:val="Char6"/>
          <w:rFonts w:hint="cs"/>
          <w:rtl/>
        </w:rPr>
        <w:t xml:space="preserve"> یعنی «پشیمانی خودش توبه می‌باشد».</w:t>
      </w:r>
    </w:p>
    <w:p w:rsidR="00C54A27" w:rsidRPr="00F8030B" w:rsidRDefault="00C54A27" w:rsidP="007B1FFA">
      <w:pPr>
        <w:pStyle w:val="a2"/>
        <w:rPr>
          <w:rStyle w:val="Char6"/>
          <w:rtl/>
        </w:rPr>
      </w:pPr>
      <w:r w:rsidRPr="00F8030B">
        <w:rPr>
          <w:rStyle w:val="Char6"/>
          <w:rFonts w:hint="cs"/>
          <w:rtl/>
        </w:rPr>
        <w:t xml:space="preserve">این را بدان که خداوند شخص عاجز و ناتوانی را که آرزوی گناه دارد و آن را به زبان می‌آورد مقامش را به اندازه </w:t>
      </w:r>
      <w:r w:rsidR="00372CC1" w:rsidRPr="00F8030B">
        <w:rPr>
          <w:rStyle w:val="Char6"/>
          <w:rFonts w:hint="cs"/>
          <w:rtl/>
        </w:rPr>
        <w:t>ف</w:t>
      </w:r>
      <w:r w:rsidRPr="00F8030B">
        <w:rPr>
          <w:rStyle w:val="Char6"/>
          <w:rFonts w:hint="cs"/>
          <w:rtl/>
        </w:rPr>
        <w:t>ا</w:t>
      </w:r>
      <w:r w:rsidR="00372CC1" w:rsidRPr="00F8030B">
        <w:rPr>
          <w:rStyle w:val="Char6"/>
          <w:rFonts w:hint="cs"/>
          <w:rtl/>
        </w:rPr>
        <w:t>ع</w:t>
      </w:r>
      <w:r w:rsidRPr="00F8030B">
        <w:rPr>
          <w:rStyle w:val="Char6"/>
          <w:rFonts w:hint="cs"/>
          <w:rtl/>
        </w:rPr>
        <w:t>ل آن گناه، پایین می‌آورد. آیا این سخن رسول خدا</w:t>
      </w:r>
      <w:r w:rsidR="00DA19BA" w:rsidRPr="00FF4DF6">
        <w:rPr>
          <w:rStyle w:val="Char6"/>
          <w:rFonts w:hint="cs"/>
          <w:rtl/>
        </w:rPr>
        <w:t xml:space="preserve"> </w:t>
      </w:r>
      <w:r w:rsidR="00DA19BA" w:rsidRPr="00FF4DF6">
        <w:rPr>
          <w:rFonts w:cs="CTraditional Arabic" w:hint="cs"/>
          <w:sz w:val="22"/>
          <w:rtl/>
        </w:rPr>
        <w:t>ج</w:t>
      </w:r>
      <w:r w:rsidRPr="00F8030B">
        <w:rPr>
          <w:rStyle w:val="Char6"/>
          <w:rFonts w:hint="cs"/>
          <w:rtl/>
        </w:rPr>
        <w:t xml:space="preserve"> را نشنیده‌ای!</w:t>
      </w:r>
    </w:p>
    <w:p w:rsidR="00F6353E" w:rsidRPr="00F8030B" w:rsidRDefault="00F6353E" w:rsidP="00E060F8">
      <w:pPr>
        <w:ind w:firstLine="284"/>
        <w:jc w:val="both"/>
        <w:rPr>
          <w:rStyle w:val="Char6"/>
          <w:rtl/>
        </w:rPr>
      </w:pPr>
      <w:r w:rsidRPr="00FF4DF6">
        <w:rPr>
          <w:rStyle w:val="Char7"/>
          <w:rFonts w:hint="cs"/>
          <w:rtl/>
        </w:rPr>
        <w:t>«</w:t>
      </w:r>
      <w:r w:rsidR="00F774E3" w:rsidRPr="00FF4DF6">
        <w:rPr>
          <w:rStyle w:val="Char7"/>
          <w:rFonts w:hint="cs"/>
          <w:rtl/>
        </w:rPr>
        <w:t>إِنَّمَا</w:t>
      </w:r>
      <w:r w:rsidR="00F774E3" w:rsidRPr="00FF4DF6">
        <w:rPr>
          <w:rStyle w:val="Char7"/>
          <w:rtl/>
        </w:rPr>
        <w:t xml:space="preserve"> </w:t>
      </w:r>
      <w:r w:rsidR="00F774E3" w:rsidRPr="00FF4DF6">
        <w:rPr>
          <w:rStyle w:val="Char7"/>
          <w:rFonts w:hint="cs"/>
          <w:rtl/>
        </w:rPr>
        <w:t>الدُّنْيَا</w:t>
      </w:r>
      <w:r w:rsidR="00F774E3" w:rsidRPr="00FF4DF6">
        <w:rPr>
          <w:rStyle w:val="Char7"/>
          <w:rtl/>
        </w:rPr>
        <w:t xml:space="preserve"> </w:t>
      </w:r>
      <w:r w:rsidR="00F774E3" w:rsidRPr="00FF4DF6">
        <w:rPr>
          <w:rStyle w:val="Char7"/>
          <w:rFonts w:hint="cs"/>
          <w:rtl/>
        </w:rPr>
        <w:t>لِأَرْبَعَةِ</w:t>
      </w:r>
      <w:r w:rsidR="00F774E3" w:rsidRPr="00FF4DF6">
        <w:rPr>
          <w:rStyle w:val="Char7"/>
          <w:rtl/>
        </w:rPr>
        <w:t xml:space="preserve"> </w:t>
      </w:r>
      <w:r w:rsidR="00F774E3" w:rsidRPr="00FF4DF6">
        <w:rPr>
          <w:rStyle w:val="Char7"/>
          <w:rFonts w:hint="cs"/>
          <w:rtl/>
        </w:rPr>
        <w:t>نَفَرٍ،</w:t>
      </w:r>
      <w:r w:rsidR="00F774E3" w:rsidRPr="00FF4DF6">
        <w:rPr>
          <w:rStyle w:val="Char7"/>
          <w:rtl/>
        </w:rPr>
        <w:t xml:space="preserve"> </w:t>
      </w:r>
      <w:r w:rsidR="00F774E3" w:rsidRPr="00FF4DF6">
        <w:rPr>
          <w:rStyle w:val="Char7"/>
          <w:rFonts w:hint="cs"/>
          <w:rtl/>
        </w:rPr>
        <w:t>عَبْدٍ</w:t>
      </w:r>
      <w:r w:rsidR="00F774E3" w:rsidRPr="00FF4DF6">
        <w:rPr>
          <w:rStyle w:val="Char7"/>
          <w:rtl/>
        </w:rPr>
        <w:t xml:space="preserve"> </w:t>
      </w:r>
      <w:r w:rsidR="00F774E3" w:rsidRPr="00FF4DF6">
        <w:rPr>
          <w:rStyle w:val="Char7"/>
          <w:rFonts w:hint="cs"/>
          <w:rtl/>
        </w:rPr>
        <w:t>رَزَقَهُ</w:t>
      </w:r>
      <w:r w:rsidR="00F774E3" w:rsidRPr="00FF4DF6">
        <w:rPr>
          <w:rStyle w:val="Char7"/>
          <w:rtl/>
        </w:rPr>
        <w:t xml:space="preserve"> </w:t>
      </w:r>
      <w:r w:rsidR="00F774E3" w:rsidRPr="00FF4DF6">
        <w:rPr>
          <w:rStyle w:val="Char7"/>
          <w:rFonts w:hint="cs"/>
          <w:rtl/>
        </w:rPr>
        <w:t>اللَّهُ</w:t>
      </w:r>
      <w:r w:rsidR="00F774E3" w:rsidRPr="00FF4DF6">
        <w:rPr>
          <w:rStyle w:val="Char7"/>
          <w:rtl/>
        </w:rPr>
        <w:t xml:space="preserve"> </w:t>
      </w:r>
      <w:r w:rsidR="00F774E3" w:rsidRPr="00FF4DF6">
        <w:rPr>
          <w:rStyle w:val="Char7"/>
          <w:rFonts w:hint="cs"/>
          <w:rtl/>
        </w:rPr>
        <w:t>مَالًا</w:t>
      </w:r>
      <w:r w:rsidR="00F774E3" w:rsidRPr="00FF4DF6">
        <w:rPr>
          <w:rStyle w:val="Char7"/>
          <w:rtl/>
        </w:rPr>
        <w:t xml:space="preserve"> </w:t>
      </w:r>
      <w:r w:rsidR="00F774E3" w:rsidRPr="00FF4DF6">
        <w:rPr>
          <w:rStyle w:val="Char7"/>
          <w:rFonts w:hint="cs"/>
          <w:rtl/>
        </w:rPr>
        <w:t>وَعِلْمًا</w:t>
      </w:r>
      <w:r w:rsidR="00F774E3" w:rsidRPr="00FF4DF6">
        <w:rPr>
          <w:rStyle w:val="Char7"/>
          <w:rtl/>
        </w:rPr>
        <w:t xml:space="preserve"> </w:t>
      </w:r>
      <w:r w:rsidR="00F774E3" w:rsidRPr="00FF4DF6">
        <w:rPr>
          <w:rStyle w:val="Char7"/>
          <w:rFonts w:hint="cs"/>
          <w:rtl/>
        </w:rPr>
        <w:t>فَهُوَ</w:t>
      </w:r>
      <w:r w:rsidR="00F774E3" w:rsidRPr="00FF4DF6">
        <w:rPr>
          <w:rStyle w:val="Char7"/>
          <w:rtl/>
        </w:rPr>
        <w:t xml:space="preserve"> </w:t>
      </w:r>
      <w:r w:rsidR="00F774E3" w:rsidRPr="00FF4DF6">
        <w:rPr>
          <w:rStyle w:val="Char7"/>
          <w:rFonts w:hint="cs"/>
          <w:rtl/>
        </w:rPr>
        <w:t>يَتَّقِي</w:t>
      </w:r>
      <w:r w:rsidR="00F774E3" w:rsidRPr="00FF4DF6">
        <w:rPr>
          <w:rStyle w:val="Char7"/>
          <w:rtl/>
        </w:rPr>
        <w:t xml:space="preserve"> </w:t>
      </w:r>
      <w:r w:rsidR="00F774E3" w:rsidRPr="00FF4DF6">
        <w:rPr>
          <w:rStyle w:val="Char7"/>
          <w:rFonts w:hint="cs"/>
          <w:rtl/>
        </w:rPr>
        <w:t>فِيهِ</w:t>
      </w:r>
      <w:r w:rsidR="00F774E3" w:rsidRPr="00FF4DF6">
        <w:rPr>
          <w:rStyle w:val="Char7"/>
          <w:rtl/>
        </w:rPr>
        <w:t xml:space="preserve"> </w:t>
      </w:r>
      <w:r w:rsidR="00F774E3" w:rsidRPr="00FF4DF6">
        <w:rPr>
          <w:rStyle w:val="Char7"/>
          <w:rFonts w:hint="cs"/>
          <w:rtl/>
        </w:rPr>
        <w:t>رَبَّهُ،</w:t>
      </w:r>
      <w:r w:rsidR="00F774E3" w:rsidRPr="00FF4DF6">
        <w:rPr>
          <w:rStyle w:val="Char7"/>
          <w:rtl/>
        </w:rPr>
        <w:t xml:space="preserve"> </w:t>
      </w:r>
      <w:r w:rsidR="00F774E3" w:rsidRPr="00FF4DF6">
        <w:rPr>
          <w:rStyle w:val="Char7"/>
          <w:rFonts w:hint="cs"/>
          <w:rtl/>
        </w:rPr>
        <w:t>وَيَصِلُ</w:t>
      </w:r>
      <w:r w:rsidR="00F774E3" w:rsidRPr="00FF4DF6">
        <w:rPr>
          <w:rStyle w:val="Char7"/>
          <w:rtl/>
        </w:rPr>
        <w:t xml:space="preserve"> </w:t>
      </w:r>
      <w:r w:rsidR="00F774E3" w:rsidRPr="00FF4DF6">
        <w:rPr>
          <w:rStyle w:val="Char7"/>
          <w:rFonts w:hint="cs"/>
          <w:rtl/>
        </w:rPr>
        <w:t>فِيهِ</w:t>
      </w:r>
      <w:r w:rsidR="00F774E3" w:rsidRPr="00FF4DF6">
        <w:rPr>
          <w:rStyle w:val="Char7"/>
          <w:rtl/>
        </w:rPr>
        <w:t xml:space="preserve"> </w:t>
      </w:r>
      <w:r w:rsidR="00F774E3" w:rsidRPr="00FF4DF6">
        <w:rPr>
          <w:rStyle w:val="Char7"/>
          <w:rFonts w:hint="cs"/>
          <w:rtl/>
        </w:rPr>
        <w:t>رَحِمَهُ،</w:t>
      </w:r>
      <w:r w:rsidR="00F774E3" w:rsidRPr="00FF4DF6">
        <w:rPr>
          <w:rStyle w:val="Char7"/>
          <w:rtl/>
        </w:rPr>
        <w:t xml:space="preserve"> </w:t>
      </w:r>
      <w:r w:rsidR="00F774E3" w:rsidRPr="00FF4DF6">
        <w:rPr>
          <w:rStyle w:val="Char7"/>
          <w:rFonts w:hint="cs"/>
          <w:rtl/>
        </w:rPr>
        <w:t>وَيَعْلَمُ</w:t>
      </w:r>
      <w:r w:rsidR="00F774E3" w:rsidRPr="00FF4DF6">
        <w:rPr>
          <w:rStyle w:val="Char7"/>
          <w:rtl/>
        </w:rPr>
        <w:t xml:space="preserve"> </w:t>
      </w:r>
      <w:r w:rsidR="00F774E3" w:rsidRPr="00FF4DF6">
        <w:rPr>
          <w:rStyle w:val="Char7"/>
          <w:rFonts w:hint="cs"/>
          <w:rtl/>
        </w:rPr>
        <w:t>لِلَّهِ</w:t>
      </w:r>
      <w:r w:rsidR="00F774E3" w:rsidRPr="00FF4DF6">
        <w:rPr>
          <w:rStyle w:val="Char7"/>
          <w:rtl/>
        </w:rPr>
        <w:t xml:space="preserve"> </w:t>
      </w:r>
      <w:r w:rsidR="00F774E3" w:rsidRPr="00FF4DF6">
        <w:rPr>
          <w:rStyle w:val="Char7"/>
          <w:rFonts w:hint="cs"/>
          <w:rtl/>
        </w:rPr>
        <w:t>فِيهِ</w:t>
      </w:r>
      <w:r w:rsidR="00F774E3" w:rsidRPr="00FF4DF6">
        <w:rPr>
          <w:rStyle w:val="Char7"/>
          <w:rtl/>
        </w:rPr>
        <w:t xml:space="preserve"> </w:t>
      </w:r>
      <w:r w:rsidR="00F774E3" w:rsidRPr="00FF4DF6">
        <w:rPr>
          <w:rStyle w:val="Char7"/>
          <w:rFonts w:hint="cs"/>
          <w:rtl/>
        </w:rPr>
        <w:t>حَقًّا،</w:t>
      </w:r>
      <w:r w:rsidR="00F774E3" w:rsidRPr="00FF4DF6">
        <w:rPr>
          <w:rStyle w:val="Char7"/>
          <w:rtl/>
        </w:rPr>
        <w:t xml:space="preserve"> </w:t>
      </w:r>
      <w:r w:rsidR="00F774E3" w:rsidRPr="00FF4DF6">
        <w:rPr>
          <w:rStyle w:val="Char7"/>
          <w:rFonts w:hint="cs"/>
          <w:rtl/>
        </w:rPr>
        <w:t>فَهَذَا</w:t>
      </w:r>
      <w:r w:rsidR="00F774E3" w:rsidRPr="00FF4DF6">
        <w:rPr>
          <w:rStyle w:val="Char7"/>
          <w:rtl/>
        </w:rPr>
        <w:t xml:space="preserve"> </w:t>
      </w:r>
      <w:r w:rsidR="00F774E3" w:rsidRPr="00FF4DF6">
        <w:rPr>
          <w:rStyle w:val="Char7"/>
          <w:rFonts w:hint="cs"/>
          <w:rtl/>
        </w:rPr>
        <w:t>بِأَفْضَلِ</w:t>
      </w:r>
      <w:r w:rsidR="00F774E3" w:rsidRPr="00FF4DF6">
        <w:rPr>
          <w:rStyle w:val="Char7"/>
          <w:rtl/>
        </w:rPr>
        <w:t xml:space="preserve"> </w:t>
      </w:r>
      <w:r w:rsidR="00F774E3" w:rsidRPr="00FF4DF6">
        <w:rPr>
          <w:rStyle w:val="Char7"/>
          <w:rFonts w:hint="cs"/>
          <w:rtl/>
        </w:rPr>
        <w:t>المَنَازِلِ،</w:t>
      </w:r>
      <w:r w:rsidR="00F774E3" w:rsidRPr="00FF4DF6">
        <w:rPr>
          <w:rStyle w:val="Char7"/>
          <w:rtl/>
        </w:rPr>
        <w:t xml:space="preserve"> </w:t>
      </w:r>
      <w:r w:rsidR="00F774E3" w:rsidRPr="00FF4DF6">
        <w:rPr>
          <w:rStyle w:val="Char7"/>
          <w:rFonts w:hint="cs"/>
          <w:rtl/>
        </w:rPr>
        <w:t>وَعَبْد</w:t>
      </w:r>
      <w:r w:rsidR="00E367D4" w:rsidRPr="00FF4DF6">
        <w:rPr>
          <w:rStyle w:val="Char7"/>
          <w:rFonts w:hint="cs"/>
          <w:rtl/>
        </w:rPr>
        <w:t>ٌ</w:t>
      </w:r>
      <w:r w:rsidR="00F774E3" w:rsidRPr="00FF4DF6">
        <w:rPr>
          <w:rStyle w:val="Char7"/>
          <w:rtl/>
        </w:rPr>
        <w:t xml:space="preserve"> </w:t>
      </w:r>
      <w:r w:rsidR="00F774E3" w:rsidRPr="00FF4DF6">
        <w:rPr>
          <w:rStyle w:val="Char7"/>
          <w:rFonts w:hint="cs"/>
          <w:rtl/>
        </w:rPr>
        <w:t>رَزَقَهُ</w:t>
      </w:r>
      <w:r w:rsidR="00F774E3" w:rsidRPr="00FF4DF6">
        <w:rPr>
          <w:rStyle w:val="Char7"/>
          <w:rtl/>
        </w:rPr>
        <w:t xml:space="preserve"> </w:t>
      </w:r>
      <w:r w:rsidR="00F774E3" w:rsidRPr="00FF4DF6">
        <w:rPr>
          <w:rStyle w:val="Char7"/>
          <w:rFonts w:hint="cs"/>
          <w:rtl/>
        </w:rPr>
        <w:t>اللَّهُ</w:t>
      </w:r>
      <w:r w:rsidR="00F774E3" w:rsidRPr="00FF4DF6">
        <w:rPr>
          <w:rStyle w:val="Char7"/>
          <w:rtl/>
        </w:rPr>
        <w:t xml:space="preserve"> </w:t>
      </w:r>
      <w:r w:rsidR="00F774E3" w:rsidRPr="00FF4DF6">
        <w:rPr>
          <w:rStyle w:val="Char7"/>
          <w:rFonts w:hint="cs"/>
          <w:rtl/>
        </w:rPr>
        <w:t>عِلْمًا</w:t>
      </w:r>
      <w:r w:rsidR="00F774E3" w:rsidRPr="00FF4DF6">
        <w:rPr>
          <w:rStyle w:val="Char7"/>
          <w:rtl/>
        </w:rPr>
        <w:t xml:space="preserve"> </w:t>
      </w:r>
      <w:r w:rsidR="00F774E3" w:rsidRPr="00FF4DF6">
        <w:rPr>
          <w:rStyle w:val="Char7"/>
          <w:rFonts w:hint="cs"/>
          <w:rtl/>
        </w:rPr>
        <w:t>وَلَمْ</w:t>
      </w:r>
      <w:r w:rsidR="00F774E3" w:rsidRPr="00FF4DF6">
        <w:rPr>
          <w:rStyle w:val="Char7"/>
          <w:rtl/>
        </w:rPr>
        <w:t xml:space="preserve"> </w:t>
      </w:r>
      <w:r w:rsidR="00F774E3" w:rsidRPr="00FF4DF6">
        <w:rPr>
          <w:rStyle w:val="Char7"/>
          <w:rFonts w:hint="cs"/>
          <w:rtl/>
        </w:rPr>
        <w:t>يَرْزُقْهُ</w:t>
      </w:r>
      <w:r w:rsidR="00F774E3" w:rsidRPr="00FF4DF6">
        <w:rPr>
          <w:rStyle w:val="Char7"/>
          <w:rtl/>
        </w:rPr>
        <w:t xml:space="preserve"> </w:t>
      </w:r>
      <w:r w:rsidR="00F774E3" w:rsidRPr="00FF4DF6">
        <w:rPr>
          <w:rStyle w:val="Char7"/>
          <w:rFonts w:hint="cs"/>
          <w:rtl/>
        </w:rPr>
        <w:t>مَالًا</w:t>
      </w:r>
      <w:r w:rsidR="00F774E3" w:rsidRPr="00FF4DF6">
        <w:rPr>
          <w:rStyle w:val="Char7"/>
          <w:rtl/>
        </w:rPr>
        <w:t xml:space="preserve"> </w:t>
      </w:r>
      <w:r w:rsidR="00F774E3" w:rsidRPr="00FF4DF6">
        <w:rPr>
          <w:rStyle w:val="Char7"/>
          <w:rFonts w:hint="cs"/>
          <w:rtl/>
        </w:rPr>
        <w:t>فَهُوَ</w:t>
      </w:r>
      <w:r w:rsidR="00F774E3" w:rsidRPr="00FF4DF6">
        <w:rPr>
          <w:rStyle w:val="Char7"/>
          <w:rtl/>
        </w:rPr>
        <w:t xml:space="preserve"> </w:t>
      </w:r>
      <w:r w:rsidR="00F774E3" w:rsidRPr="00FF4DF6">
        <w:rPr>
          <w:rStyle w:val="Char7"/>
          <w:rFonts w:hint="cs"/>
          <w:rtl/>
        </w:rPr>
        <w:t>صَادِقُ</w:t>
      </w:r>
      <w:r w:rsidR="00F774E3" w:rsidRPr="00FF4DF6">
        <w:rPr>
          <w:rStyle w:val="Char7"/>
          <w:rtl/>
        </w:rPr>
        <w:t xml:space="preserve"> </w:t>
      </w:r>
      <w:r w:rsidR="00F774E3" w:rsidRPr="00FF4DF6">
        <w:rPr>
          <w:rStyle w:val="Char7"/>
          <w:rFonts w:hint="cs"/>
          <w:rtl/>
        </w:rPr>
        <w:t>النِّيَّةِ</w:t>
      </w:r>
      <w:r w:rsidR="00E367D4" w:rsidRPr="00FF4DF6">
        <w:rPr>
          <w:rStyle w:val="Char7"/>
          <w:rFonts w:hint="cs"/>
          <w:rtl/>
        </w:rPr>
        <w:t>،</w:t>
      </w:r>
      <w:r w:rsidR="00F774E3" w:rsidRPr="00FF4DF6">
        <w:rPr>
          <w:rStyle w:val="Char7"/>
          <w:rtl/>
        </w:rPr>
        <w:t xml:space="preserve"> </w:t>
      </w:r>
      <w:r w:rsidR="00F774E3" w:rsidRPr="00FF4DF6">
        <w:rPr>
          <w:rStyle w:val="Char7"/>
          <w:rFonts w:hint="cs"/>
          <w:rtl/>
        </w:rPr>
        <w:t>يَقُولُ</w:t>
      </w:r>
      <w:r w:rsidR="00F774E3" w:rsidRPr="00FF4DF6">
        <w:rPr>
          <w:rStyle w:val="Char7"/>
          <w:rtl/>
        </w:rPr>
        <w:t>:</w:t>
      </w:r>
      <w:r w:rsidR="00E060F8" w:rsidRPr="00FF4DF6">
        <w:rPr>
          <w:rStyle w:val="Char7"/>
          <w:rFonts w:hint="cs"/>
          <w:rtl/>
        </w:rPr>
        <w:t xml:space="preserve"> </w:t>
      </w:r>
      <w:r w:rsidR="00F774E3" w:rsidRPr="00FF4DF6">
        <w:rPr>
          <w:rStyle w:val="Char7"/>
          <w:rFonts w:hint="cs"/>
          <w:rtl/>
        </w:rPr>
        <w:t>لَوْ</w:t>
      </w:r>
      <w:r w:rsidR="00F774E3" w:rsidRPr="00FF4DF6">
        <w:rPr>
          <w:rStyle w:val="Char7"/>
          <w:rtl/>
        </w:rPr>
        <w:t xml:space="preserve"> </w:t>
      </w:r>
      <w:r w:rsidR="00F774E3" w:rsidRPr="00FF4DF6">
        <w:rPr>
          <w:rStyle w:val="Char7"/>
          <w:rFonts w:hint="cs"/>
          <w:rtl/>
        </w:rPr>
        <w:t>أَنَّ</w:t>
      </w:r>
      <w:r w:rsidR="00F774E3" w:rsidRPr="00FF4DF6">
        <w:rPr>
          <w:rStyle w:val="Char7"/>
          <w:rtl/>
        </w:rPr>
        <w:t xml:space="preserve"> </w:t>
      </w:r>
      <w:r w:rsidR="00F774E3" w:rsidRPr="00FF4DF6">
        <w:rPr>
          <w:rStyle w:val="Char7"/>
          <w:rFonts w:hint="cs"/>
          <w:rtl/>
        </w:rPr>
        <w:t>لِي</w:t>
      </w:r>
      <w:r w:rsidR="00F774E3" w:rsidRPr="00FF4DF6">
        <w:rPr>
          <w:rStyle w:val="Char7"/>
          <w:rtl/>
        </w:rPr>
        <w:t xml:space="preserve"> </w:t>
      </w:r>
      <w:r w:rsidR="00F774E3" w:rsidRPr="00FF4DF6">
        <w:rPr>
          <w:rStyle w:val="Char7"/>
          <w:rFonts w:hint="cs"/>
          <w:rtl/>
        </w:rPr>
        <w:t>مَالًا</w:t>
      </w:r>
      <w:r w:rsidR="00F774E3" w:rsidRPr="00FF4DF6">
        <w:rPr>
          <w:rStyle w:val="Char7"/>
          <w:rtl/>
        </w:rPr>
        <w:t xml:space="preserve"> </w:t>
      </w:r>
      <w:r w:rsidR="00F774E3" w:rsidRPr="00FF4DF6">
        <w:rPr>
          <w:rStyle w:val="Char7"/>
          <w:rFonts w:hint="cs"/>
          <w:rtl/>
        </w:rPr>
        <w:t>لَعَمِلْتُ</w:t>
      </w:r>
      <w:r w:rsidR="00F774E3" w:rsidRPr="00FF4DF6">
        <w:rPr>
          <w:rStyle w:val="Char7"/>
          <w:rtl/>
        </w:rPr>
        <w:t xml:space="preserve"> </w:t>
      </w:r>
      <w:r w:rsidR="00F774E3" w:rsidRPr="00FF4DF6">
        <w:rPr>
          <w:rStyle w:val="Char7"/>
          <w:rFonts w:hint="cs"/>
          <w:rtl/>
        </w:rPr>
        <w:t>بِعَمَلِ</w:t>
      </w:r>
      <w:r w:rsidR="00F774E3" w:rsidRPr="00FF4DF6">
        <w:rPr>
          <w:rStyle w:val="Char7"/>
          <w:rtl/>
        </w:rPr>
        <w:t xml:space="preserve"> </w:t>
      </w:r>
      <w:r w:rsidR="00F774E3" w:rsidRPr="00FF4DF6">
        <w:rPr>
          <w:rStyle w:val="Char7"/>
          <w:rFonts w:hint="cs"/>
          <w:rtl/>
        </w:rPr>
        <w:t>فُلَانٍ</w:t>
      </w:r>
      <w:r w:rsidR="008161AA" w:rsidRPr="00FF4DF6">
        <w:rPr>
          <w:rStyle w:val="Char7"/>
          <w:rFonts w:hint="cs"/>
          <w:rtl/>
        </w:rPr>
        <w:t>،</w:t>
      </w:r>
      <w:r w:rsidR="00F774E3" w:rsidRPr="00FF4DF6">
        <w:rPr>
          <w:rStyle w:val="Char7"/>
          <w:rtl/>
        </w:rPr>
        <w:t xml:space="preserve"> </w:t>
      </w:r>
      <w:r w:rsidR="00F774E3" w:rsidRPr="00FF4DF6">
        <w:rPr>
          <w:rStyle w:val="Char7"/>
          <w:rFonts w:hint="cs"/>
          <w:rtl/>
        </w:rPr>
        <w:t>فَهُوَ</w:t>
      </w:r>
      <w:r w:rsidR="00F774E3" w:rsidRPr="00FF4DF6">
        <w:rPr>
          <w:rStyle w:val="Char7"/>
          <w:rtl/>
        </w:rPr>
        <w:t xml:space="preserve"> </w:t>
      </w:r>
      <w:r w:rsidR="00F774E3" w:rsidRPr="00FF4DF6">
        <w:rPr>
          <w:rStyle w:val="Char7"/>
          <w:rFonts w:hint="cs"/>
          <w:rtl/>
        </w:rPr>
        <w:t>بِنِيَّتِهِ</w:t>
      </w:r>
      <w:r w:rsidR="008161AA" w:rsidRPr="00FF4DF6">
        <w:rPr>
          <w:rStyle w:val="Char7"/>
          <w:rFonts w:hint="cs"/>
          <w:rtl/>
        </w:rPr>
        <w:t>،</w:t>
      </w:r>
      <w:r w:rsidR="00F774E3" w:rsidRPr="00FF4DF6">
        <w:rPr>
          <w:rStyle w:val="Char7"/>
          <w:rtl/>
        </w:rPr>
        <w:t xml:space="preserve"> </w:t>
      </w:r>
      <w:r w:rsidR="00F774E3" w:rsidRPr="00FF4DF6">
        <w:rPr>
          <w:rStyle w:val="Char7"/>
          <w:rFonts w:hint="cs"/>
          <w:rtl/>
        </w:rPr>
        <w:t>فَأَجْرُهُمَا</w:t>
      </w:r>
      <w:r w:rsidR="00F774E3" w:rsidRPr="00FF4DF6">
        <w:rPr>
          <w:rStyle w:val="Char7"/>
          <w:rtl/>
        </w:rPr>
        <w:t xml:space="preserve"> </w:t>
      </w:r>
      <w:r w:rsidR="00F774E3" w:rsidRPr="00FF4DF6">
        <w:rPr>
          <w:rStyle w:val="Char7"/>
          <w:rFonts w:hint="cs"/>
          <w:rtl/>
        </w:rPr>
        <w:t>سَوَاءٌ،</w:t>
      </w:r>
      <w:r w:rsidR="00F774E3" w:rsidRPr="00FF4DF6">
        <w:rPr>
          <w:rStyle w:val="Char7"/>
          <w:rtl/>
        </w:rPr>
        <w:t xml:space="preserve"> </w:t>
      </w:r>
      <w:r w:rsidR="00F774E3" w:rsidRPr="00FF4DF6">
        <w:rPr>
          <w:rStyle w:val="Char7"/>
          <w:rFonts w:hint="cs"/>
          <w:rtl/>
        </w:rPr>
        <w:t>وَعَبْدٍ</w:t>
      </w:r>
      <w:r w:rsidR="00F774E3" w:rsidRPr="00FF4DF6">
        <w:rPr>
          <w:rStyle w:val="Char7"/>
          <w:rtl/>
        </w:rPr>
        <w:t xml:space="preserve"> </w:t>
      </w:r>
      <w:r w:rsidR="00F774E3" w:rsidRPr="00FF4DF6">
        <w:rPr>
          <w:rStyle w:val="Char7"/>
          <w:rFonts w:hint="cs"/>
          <w:rtl/>
        </w:rPr>
        <w:t>رَزَقَهُ</w:t>
      </w:r>
      <w:r w:rsidR="00F774E3" w:rsidRPr="00FF4DF6">
        <w:rPr>
          <w:rStyle w:val="Char7"/>
          <w:rtl/>
        </w:rPr>
        <w:t xml:space="preserve"> </w:t>
      </w:r>
      <w:r w:rsidR="00F774E3" w:rsidRPr="00FF4DF6">
        <w:rPr>
          <w:rStyle w:val="Char7"/>
          <w:rFonts w:hint="cs"/>
          <w:rtl/>
        </w:rPr>
        <w:t>اللَّهُ</w:t>
      </w:r>
      <w:r w:rsidR="00F774E3" w:rsidRPr="00FF4DF6">
        <w:rPr>
          <w:rStyle w:val="Char7"/>
          <w:rtl/>
        </w:rPr>
        <w:t xml:space="preserve"> </w:t>
      </w:r>
      <w:r w:rsidR="00F774E3" w:rsidRPr="00FF4DF6">
        <w:rPr>
          <w:rStyle w:val="Char7"/>
          <w:rFonts w:hint="cs"/>
          <w:rtl/>
        </w:rPr>
        <w:t>مَالًا</w:t>
      </w:r>
      <w:r w:rsidR="00F774E3" w:rsidRPr="00FF4DF6">
        <w:rPr>
          <w:rStyle w:val="Char7"/>
          <w:rtl/>
        </w:rPr>
        <w:t xml:space="preserve"> </w:t>
      </w:r>
      <w:r w:rsidR="00F774E3" w:rsidRPr="00FF4DF6">
        <w:rPr>
          <w:rStyle w:val="Char7"/>
          <w:rFonts w:hint="cs"/>
          <w:rtl/>
        </w:rPr>
        <w:t>وَلَمْ</w:t>
      </w:r>
      <w:r w:rsidR="00F774E3" w:rsidRPr="00FF4DF6">
        <w:rPr>
          <w:rStyle w:val="Char7"/>
          <w:rtl/>
        </w:rPr>
        <w:t xml:space="preserve"> </w:t>
      </w:r>
      <w:r w:rsidR="00F774E3" w:rsidRPr="00FF4DF6">
        <w:rPr>
          <w:rStyle w:val="Char7"/>
          <w:rFonts w:hint="cs"/>
          <w:rtl/>
        </w:rPr>
        <w:t>يَرْزُقْهُ</w:t>
      </w:r>
      <w:r w:rsidR="00F774E3" w:rsidRPr="00FF4DF6">
        <w:rPr>
          <w:rStyle w:val="Char7"/>
          <w:rtl/>
        </w:rPr>
        <w:t xml:space="preserve"> </w:t>
      </w:r>
      <w:r w:rsidR="00F774E3" w:rsidRPr="00FF4DF6">
        <w:rPr>
          <w:rStyle w:val="Char7"/>
          <w:rFonts w:hint="cs"/>
          <w:rtl/>
        </w:rPr>
        <w:t>عِلْمًا،</w:t>
      </w:r>
      <w:r w:rsidR="00F774E3" w:rsidRPr="00FF4DF6">
        <w:rPr>
          <w:rStyle w:val="Char7"/>
          <w:rtl/>
        </w:rPr>
        <w:t xml:space="preserve"> </w:t>
      </w:r>
      <w:r w:rsidR="008161AA" w:rsidRPr="00FF4DF6">
        <w:rPr>
          <w:rStyle w:val="Char7"/>
          <w:rFonts w:hint="cs"/>
          <w:rtl/>
        </w:rPr>
        <w:t>وَ</w:t>
      </w:r>
      <w:r w:rsidR="00F774E3" w:rsidRPr="00FF4DF6">
        <w:rPr>
          <w:rStyle w:val="Char7"/>
          <w:rFonts w:hint="cs"/>
          <w:rtl/>
        </w:rPr>
        <w:t>يَخْبِطُ</w:t>
      </w:r>
      <w:r w:rsidR="00F774E3" w:rsidRPr="00FF4DF6">
        <w:rPr>
          <w:rStyle w:val="Char7"/>
          <w:rtl/>
        </w:rPr>
        <w:t xml:space="preserve"> </w:t>
      </w:r>
      <w:r w:rsidR="00F774E3" w:rsidRPr="00FF4DF6">
        <w:rPr>
          <w:rStyle w:val="Char7"/>
          <w:rFonts w:hint="cs"/>
          <w:rtl/>
        </w:rPr>
        <w:t>فِي</w:t>
      </w:r>
      <w:r w:rsidR="00F774E3" w:rsidRPr="00FF4DF6">
        <w:rPr>
          <w:rStyle w:val="Char7"/>
          <w:rtl/>
        </w:rPr>
        <w:t xml:space="preserve"> </w:t>
      </w:r>
      <w:r w:rsidR="00F774E3" w:rsidRPr="00FF4DF6">
        <w:rPr>
          <w:rStyle w:val="Char7"/>
          <w:rFonts w:hint="cs"/>
          <w:rtl/>
        </w:rPr>
        <w:t>مَالِهِ</w:t>
      </w:r>
      <w:r w:rsidR="00F774E3" w:rsidRPr="00FF4DF6">
        <w:rPr>
          <w:rStyle w:val="Char7"/>
          <w:rtl/>
        </w:rPr>
        <w:t xml:space="preserve"> </w:t>
      </w:r>
      <w:r w:rsidR="00F774E3" w:rsidRPr="00FF4DF6">
        <w:rPr>
          <w:rStyle w:val="Char7"/>
          <w:rFonts w:hint="cs"/>
          <w:rtl/>
        </w:rPr>
        <w:t>بِغَيْرِ</w:t>
      </w:r>
      <w:r w:rsidR="00F774E3" w:rsidRPr="00FF4DF6">
        <w:rPr>
          <w:rStyle w:val="Char7"/>
          <w:rtl/>
        </w:rPr>
        <w:t xml:space="preserve"> </w:t>
      </w:r>
      <w:r w:rsidR="00F774E3" w:rsidRPr="00FF4DF6">
        <w:rPr>
          <w:rStyle w:val="Char7"/>
          <w:rFonts w:hint="cs"/>
          <w:rtl/>
        </w:rPr>
        <w:t>عِلْمٍ</w:t>
      </w:r>
      <w:r w:rsidR="00F774E3" w:rsidRPr="00FF4DF6">
        <w:rPr>
          <w:rStyle w:val="Char7"/>
          <w:rtl/>
        </w:rPr>
        <w:t xml:space="preserve"> </w:t>
      </w:r>
      <w:r w:rsidR="00F774E3" w:rsidRPr="00FF4DF6">
        <w:rPr>
          <w:rStyle w:val="Char7"/>
          <w:rFonts w:hint="cs"/>
          <w:rtl/>
        </w:rPr>
        <w:t>لَا</w:t>
      </w:r>
      <w:r w:rsidR="00F774E3" w:rsidRPr="00FF4DF6">
        <w:rPr>
          <w:rStyle w:val="Char7"/>
          <w:rtl/>
        </w:rPr>
        <w:t xml:space="preserve"> </w:t>
      </w:r>
      <w:r w:rsidR="00F774E3" w:rsidRPr="00FF4DF6">
        <w:rPr>
          <w:rStyle w:val="Char7"/>
          <w:rFonts w:hint="cs"/>
          <w:rtl/>
        </w:rPr>
        <w:t>يَتَّقِي</w:t>
      </w:r>
      <w:r w:rsidR="00F774E3" w:rsidRPr="00FF4DF6">
        <w:rPr>
          <w:rStyle w:val="Char7"/>
          <w:rtl/>
        </w:rPr>
        <w:t xml:space="preserve"> </w:t>
      </w:r>
      <w:r w:rsidR="00F774E3" w:rsidRPr="00FF4DF6">
        <w:rPr>
          <w:rStyle w:val="Char7"/>
          <w:rFonts w:hint="cs"/>
          <w:rtl/>
        </w:rPr>
        <w:t>فِيهِ</w:t>
      </w:r>
      <w:r w:rsidR="00F774E3" w:rsidRPr="00FF4DF6">
        <w:rPr>
          <w:rStyle w:val="Char7"/>
          <w:rtl/>
        </w:rPr>
        <w:t xml:space="preserve"> </w:t>
      </w:r>
      <w:r w:rsidR="00F774E3" w:rsidRPr="00FF4DF6">
        <w:rPr>
          <w:rStyle w:val="Char7"/>
          <w:rFonts w:hint="cs"/>
          <w:rtl/>
        </w:rPr>
        <w:t>رَبَّهُ،</w:t>
      </w:r>
      <w:r w:rsidR="00F774E3" w:rsidRPr="00FF4DF6">
        <w:rPr>
          <w:rStyle w:val="Char7"/>
          <w:rtl/>
        </w:rPr>
        <w:t xml:space="preserve"> </w:t>
      </w:r>
      <w:r w:rsidR="00F774E3" w:rsidRPr="00FF4DF6">
        <w:rPr>
          <w:rStyle w:val="Char7"/>
          <w:rFonts w:hint="cs"/>
          <w:rtl/>
        </w:rPr>
        <w:t>وَلَا</w:t>
      </w:r>
      <w:r w:rsidR="00F774E3" w:rsidRPr="00FF4DF6">
        <w:rPr>
          <w:rStyle w:val="Char7"/>
          <w:rtl/>
        </w:rPr>
        <w:t xml:space="preserve"> </w:t>
      </w:r>
      <w:r w:rsidR="00F774E3" w:rsidRPr="00FF4DF6">
        <w:rPr>
          <w:rStyle w:val="Char7"/>
          <w:rFonts w:hint="cs"/>
          <w:rtl/>
        </w:rPr>
        <w:t>يَصِلُ</w:t>
      </w:r>
      <w:r w:rsidR="00F774E3" w:rsidRPr="00FF4DF6">
        <w:rPr>
          <w:rStyle w:val="Char7"/>
          <w:rtl/>
        </w:rPr>
        <w:t xml:space="preserve"> </w:t>
      </w:r>
      <w:r w:rsidR="00F774E3" w:rsidRPr="00FF4DF6">
        <w:rPr>
          <w:rStyle w:val="Char7"/>
          <w:rFonts w:hint="cs"/>
          <w:rtl/>
        </w:rPr>
        <w:t>فِيهِ</w:t>
      </w:r>
      <w:r w:rsidR="00F774E3" w:rsidRPr="00FF4DF6">
        <w:rPr>
          <w:rStyle w:val="Char7"/>
          <w:rtl/>
        </w:rPr>
        <w:t xml:space="preserve"> </w:t>
      </w:r>
      <w:r w:rsidR="00F774E3" w:rsidRPr="00FF4DF6">
        <w:rPr>
          <w:rStyle w:val="Char7"/>
          <w:rFonts w:hint="cs"/>
          <w:rtl/>
        </w:rPr>
        <w:t>رَحِمَهُ،</w:t>
      </w:r>
      <w:r w:rsidR="00F774E3" w:rsidRPr="00FF4DF6">
        <w:rPr>
          <w:rStyle w:val="Char7"/>
          <w:rtl/>
        </w:rPr>
        <w:t xml:space="preserve"> </w:t>
      </w:r>
      <w:r w:rsidR="00F774E3" w:rsidRPr="00FF4DF6">
        <w:rPr>
          <w:rStyle w:val="Char7"/>
          <w:rFonts w:hint="cs"/>
          <w:rtl/>
        </w:rPr>
        <w:t>وَلَا</w:t>
      </w:r>
      <w:r w:rsidR="00F774E3" w:rsidRPr="00FF4DF6">
        <w:rPr>
          <w:rStyle w:val="Char7"/>
          <w:rtl/>
        </w:rPr>
        <w:t xml:space="preserve"> </w:t>
      </w:r>
      <w:r w:rsidR="00F774E3" w:rsidRPr="00FF4DF6">
        <w:rPr>
          <w:rStyle w:val="Char7"/>
          <w:rFonts w:hint="cs"/>
          <w:rtl/>
        </w:rPr>
        <w:t>يَعْلَمُ</w:t>
      </w:r>
      <w:r w:rsidR="00F774E3" w:rsidRPr="00FF4DF6">
        <w:rPr>
          <w:rStyle w:val="Char7"/>
          <w:rtl/>
        </w:rPr>
        <w:t xml:space="preserve"> </w:t>
      </w:r>
      <w:r w:rsidR="00F774E3" w:rsidRPr="00FF4DF6">
        <w:rPr>
          <w:rStyle w:val="Char7"/>
          <w:rFonts w:hint="cs"/>
          <w:rtl/>
        </w:rPr>
        <w:t>لِلَّهِ</w:t>
      </w:r>
      <w:r w:rsidR="00F774E3" w:rsidRPr="00FF4DF6">
        <w:rPr>
          <w:rStyle w:val="Char7"/>
          <w:rtl/>
        </w:rPr>
        <w:t xml:space="preserve"> </w:t>
      </w:r>
      <w:r w:rsidR="00F774E3" w:rsidRPr="00FF4DF6">
        <w:rPr>
          <w:rStyle w:val="Char7"/>
          <w:rFonts w:hint="cs"/>
          <w:rtl/>
        </w:rPr>
        <w:t>فِيهِ</w:t>
      </w:r>
      <w:r w:rsidR="00F774E3" w:rsidRPr="00FF4DF6">
        <w:rPr>
          <w:rStyle w:val="Char7"/>
          <w:rtl/>
        </w:rPr>
        <w:t xml:space="preserve"> </w:t>
      </w:r>
      <w:r w:rsidR="00F774E3" w:rsidRPr="00FF4DF6">
        <w:rPr>
          <w:rStyle w:val="Char7"/>
          <w:rFonts w:hint="cs"/>
          <w:rtl/>
        </w:rPr>
        <w:t>حَقًّا،</w:t>
      </w:r>
      <w:r w:rsidR="00F774E3" w:rsidRPr="00FF4DF6">
        <w:rPr>
          <w:rStyle w:val="Char7"/>
          <w:rtl/>
        </w:rPr>
        <w:t xml:space="preserve"> </w:t>
      </w:r>
      <w:r w:rsidR="00F774E3" w:rsidRPr="00FF4DF6">
        <w:rPr>
          <w:rStyle w:val="Char7"/>
          <w:rFonts w:hint="cs"/>
          <w:rtl/>
        </w:rPr>
        <w:t>فَهَذَا</w:t>
      </w:r>
      <w:r w:rsidR="00F774E3" w:rsidRPr="00FF4DF6">
        <w:rPr>
          <w:rStyle w:val="Char7"/>
          <w:rtl/>
        </w:rPr>
        <w:t xml:space="preserve"> </w:t>
      </w:r>
      <w:r w:rsidR="00F774E3" w:rsidRPr="00FF4DF6">
        <w:rPr>
          <w:rStyle w:val="Char7"/>
          <w:rFonts w:hint="cs"/>
          <w:rtl/>
        </w:rPr>
        <w:t>بِأَخْبَثِ</w:t>
      </w:r>
      <w:r w:rsidR="00F774E3" w:rsidRPr="00FF4DF6">
        <w:rPr>
          <w:rStyle w:val="Char7"/>
          <w:rtl/>
        </w:rPr>
        <w:t xml:space="preserve"> </w:t>
      </w:r>
      <w:r w:rsidR="00F774E3" w:rsidRPr="00FF4DF6">
        <w:rPr>
          <w:rStyle w:val="Char7"/>
          <w:rFonts w:hint="cs"/>
          <w:rtl/>
        </w:rPr>
        <w:t>المَنَازِلِ،</w:t>
      </w:r>
      <w:r w:rsidR="00F774E3" w:rsidRPr="00FF4DF6">
        <w:rPr>
          <w:rStyle w:val="Char7"/>
          <w:rtl/>
        </w:rPr>
        <w:t xml:space="preserve"> </w:t>
      </w:r>
      <w:r w:rsidR="00F774E3" w:rsidRPr="00FF4DF6">
        <w:rPr>
          <w:rStyle w:val="Char7"/>
          <w:rFonts w:hint="cs"/>
          <w:rtl/>
        </w:rPr>
        <w:t>وَعَبْدٍ</w:t>
      </w:r>
      <w:r w:rsidR="00F774E3" w:rsidRPr="00FF4DF6">
        <w:rPr>
          <w:rStyle w:val="Char7"/>
          <w:rtl/>
        </w:rPr>
        <w:t xml:space="preserve"> </w:t>
      </w:r>
      <w:r w:rsidR="00F774E3" w:rsidRPr="00FF4DF6">
        <w:rPr>
          <w:rStyle w:val="Char7"/>
          <w:rFonts w:hint="cs"/>
          <w:rtl/>
        </w:rPr>
        <w:t>لَمْ</w:t>
      </w:r>
      <w:r w:rsidR="00F774E3" w:rsidRPr="00FF4DF6">
        <w:rPr>
          <w:rStyle w:val="Char7"/>
          <w:rtl/>
        </w:rPr>
        <w:t xml:space="preserve"> </w:t>
      </w:r>
      <w:r w:rsidR="00F774E3" w:rsidRPr="00FF4DF6">
        <w:rPr>
          <w:rStyle w:val="Char7"/>
          <w:rFonts w:hint="cs"/>
          <w:rtl/>
        </w:rPr>
        <w:t>يَرْزُقْهُ</w:t>
      </w:r>
      <w:r w:rsidR="00F774E3" w:rsidRPr="00FF4DF6">
        <w:rPr>
          <w:rStyle w:val="Char7"/>
          <w:rtl/>
        </w:rPr>
        <w:t xml:space="preserve"> </w:t>
      </w:r>
      <w:r w:rsidR="00F774E3" w:rsidRPr="00FF4DF6">
        <w:rPr>
          <w:rStyle w:val="Char7"/>
          <w:rFonts w:hint="cs"/>
          <w:rtl/>
        </w:rPr>
        <w:t>اللَّهُ</w:t>
      </w:r>
      <w:r w:rsidR="00F774E3" w:rsidRPr="00FF4DF6">
        <w:rPr>
          <w:rStyle w:val="Char7"/>
          <w:rtl/>
        </w:rPr>
        <w:t xml:space="preserve"> </w:t>
      </w:r>
      <w:r w:rsidR="00F774E3" w:rsidRPr="00FF4DF6">
        <w:rPr>
          <w:rStyle w:val="Char7"/>
          <w:rFonts w:hint="cs"/>
          <w:rtl/>
        </w:rPr>
        <w:t>مَالًا</w:t>
      </w:r>
      <w:r w:rsidR="00F774E3" w:rsidRPr="00FF4DF6">
        <w:rPr>
          <w:rStyle w:val="Char7"/>
          <w:rtl/>
        </w:rPr>
        <w:t xml:space="preserve"> </w:t>
      </w:r>
      <w:r w:rsidR="00F774E3" w:rsidRPr="00FF4DF6">
        <w:rPr>
          <w:rStyle w:val="Char7"/>
          <w:rFonts w:hint="cs"/>
          <w:rtl/>
        </w:rPr>
        <w:t>وَلَا</w:t>
      </w:r>
      <w:r w:rsidR="00F774E3" w:rsidRPr="00FF4DF6">
        <w:rPr>
          <w:rStyle w:val="Char7"/>
          <w:rtl/>
        </w:rPr>
        <w:t xml:space="preserve"> </w:t>
      </w:r>
      <w:r w:rsidR="00F774E3" w:rsidRPr="00FF4DF6">
        <w:rPr>
          <w:rStyle w:val="Char7"/>
          <w:rFonts w:hint="cs"/>
          <w:rtl/>
        </w:rPr>
        <w:t>عِلْمًا</w:t>
      </w:r>
      <w:r w:rsidR="00F774E3" w:rsidRPr="00FF4DF6">
        <w:rPr>
          <w:rStyle w:val="Char7"/>
          <w:rtl/>
        </w:rPr>
        <w:t xml:space="preserve"> </w:t>
      </w:r>
      <w:r w:rsidR="00F774E3" w:rsidRPr="00FF4DF6">
        <w:rPr>
          <w:rStyle w:val="Char7"/>
          <w:rFonts w:hint="cs"/>
          <w:rtl/>
        </w:rPr>
        <w:t>فَهُوَ</w:t>
      </w:r>
      <w:r w:rsidR="00F774E3" w:rsidRPr="00FF4DF6">
        <w:rPr>
          <w:rStyle w:val="Char7"/>
          <w:rtl/>
        </w:rPr>
        <w:t xml:space="preserve"> </w:t>
      </w:r>
      <w:r w:rsidR="00F774E3" w:rsidRPr="00FF4DF6">
        <w:rPr>
          <w:rStyle w:val="Char7"/>
          <w:rFonts w:hint="cs"/>
          <w:rtl/>
        </w:rPr>
        <w:t>يَقُولُ</w:t>
      </w:r>
      <w:r w:rsidR="00F774E3" w:rsidRPr="00FF4DF6">
        <w:rPr>
          <w:rStyle w:val="Char7"/>
          <w:rtl/>
        </w:rPr>
        <w:t xml:space="preserve">: </w:t>
      </w:r>
      <w:r w:rsidR="00F774E3" w:rsidRPr="00FF4DF6">
        <w:rPr>
          <w:rStyle w:val="Char7"/>
          <w:rFonts w:hint="cs"/>
          <w:rtl/>
        </w:rPr>
        <w:t>لَوْ</w:t>
      </w:r>
      <w:r w:rsidR="00F774E3" w:rsidRPr="00FF4DF6">
        <w:rPr>
          <w:rStyle w:val="Char7"/>
          <w:rtl/>
        </w:rPr>
        <w:t xml:space="preserve"> </w:t>
      </w:r>
      <w:r w:rsidR="00F774E3" w:rsidRPr="00FF4DF6">
        <w:rPr>
          <w:rStyle w:val="Char7"/>
          <w:rFonts w:hint="cs"/>
          <w:rtl/>
        </w:rPr>
        <w:t>أَنَّ</w:t>
      </w:r>
      <w:r w:rsidR="00F774E3" w:rsidRPr="00FF4DF6">
        <w:rPr>
          <w:rStyle w:val="Char7"/>
          <w:rtl/>
        </w:rPr>
        <w:t xml:space="preserve"> </w:t>
      </w:r>
      <w:r w:rsidR="00F774E3" w:rsidRPr="00FF4DF6">
        <w:rPr>
          <w:rStyle w:val="Char7"/>
          <w:rFonts w:hint="cs"/>
          <w:rtl/>
        </w:rPr>
        <w:t>لِي</w:t>
      </w:r>
      <w:r w:rsidR="00F774E3" w:rsidRPr="00FF4DF6">
        <w:rPr>
          <w:rStyle w:val="Char7"/>
          <w:rtl/>
        </w:rPr>
        <w:t xml:space="preserve"> </w:t>
      </w:r>
      <w:r w:rsidR="00F774E3" w:rsidRPr="00FF4DF6">
        <w:rPr>
          <w:rStyle w:val="Char7"/>
          <w:rFonts w:hint="cs"/>
          <w:rtl/>
        </w:rPr>
        <w:t>مَالًا</w:t>
      </w:r>
      <w:r w:rsidR="00F774E3" w:rsidRPr="00FF4DF6">
        <w:rPr>
          <w:rStyle w:val="Char7"/>
          <w:rtl/>
        </w:rPr>
        <w:t xml:space="preserve"> </w:t>
      </w:r>
      <w:r w:rsidR="00F774E3" w:rsidRPr="00FF4DF6">
        <w:rPr>
          <w:rStyle w:val="Char7"/>
          <w:rFonts w:hint="cs"/>
          <w:rtl/>
        </w:rPr>
        <w:t>لَعَمِلْتُ</w:t>
      </w:r>
      <w:r w:rsidR="00F774E3" w:rsidRPr="00FF4DF6">
        <w:rPr>
          <w:rStyle w:val="Char7"/>
          <w:rtl/>
        </w:rPr>
        <w:t xml:space="preserve"> </w:t>
      </w:r>
      <w:r w:rsidR="00F774E3" w:rsidRPr="00FF4DF6">
        <w:rPr>
          <w:rStyle w:val="Char7"/>
          <w:rFonts w:hint="cs"/>
          <w:rtl/>
        </w:rPr>
        <w:t>فِيهِ</w:t>
      </w:r>
      <w:r w:rsidR="00F774E3" w:rsidRPr="00FF4DF6">
        <w:rPr>
          <w:rStyle w:val="Char7"/>
          <w:rtl/>
        </w:rPr>
        <w:t xml:space="preserve"> </w:t>
      </w:r>
      <w:r w:rsidR="00F774E3" w:rsidRPr="00FF4DF6">
        <w:rPr>
          <w:rStyle w:val="Char7"/>
          <w:rFonts w:hint="cs"/>
          <w:rtl/>
        </w:rPr>
        <w:t>بِعَمَلِ</w:t>
      </w:r>
      <w:r w:rsidR="00F774E3" w:rsidRPr="00FF4DF6">
        <w:rPr>
          <w:rStyle w:val="Char7"/>
          <w:rtl/>
        </w:rPr>
        <w:t xml:space="preserve"> </w:t>
      </w:r>
      <w:r w:rsidR="00F774E3" w:rsidRPr="00FF4DF6">
        <w:rPr>
          <w:rStyle w:val="Char7"/>
          <w:rFonts w:hint="cs"/>
          <w:rtl/>
        </w:rPr>
        <w:t>فُلَانٍ</w:t>
      </w:r>
      <w:r w:rsidR="00647D18" w:rsidRPr="00FF4DF6">
        <w:rPr>
          <w:rStyle w:val="Char7"/>
          <w:rFonts w:hint="cs"/>
          <w:rtl/>
        </w:rPr>
        <w:t>،</w:t>
      </w:r>
      <w:r w:rsidR="00F774E3" w:rsidRPr="00FF4DF6">
        <w:rPr>
          <w:rStyle w:val="Char7"/>
          <w:rtl/>
        </w:rPr>
        <w:t xml:space="preserve"> </w:t>
      </w:r>
      <w:r w:rsidR="00F774E3" w:rsidRPr="00FF4DF6">
        <w:rPr>
          <w:rStyle w:val="Char7"/>
          <w:rFonts w:hint="cs"/>
          <w:rtl/>
        </w:rPr>
        <w:t>فَهُوَ</w:t>
      </w:r>
      <w:r w:rsidR="00F774E3" w:rsidRPr="00FF4DF6">
        <w:rPr>
          <w:rStyle w:val="Char7"/>
          <w:rtl/>
        </w:rPr>
        <w:t xml:space="preserve"> </w:t>
      </w:r>
      <w:r w:rsidR="00F774E3" w:rsidRPr="00FF4DF6">
        <w:rPr>
          <w:rStyle w:val="Char7"/>
          <w:rFonts w:hint="cs"/>
          <w:rtl/>
        </w:rPr>
        <w:t>بِنِيَّتِهِ</w:t>
      </w:r>
      <w:r w:rsidR="00647D18" w:rsidRPr="00FF4DF6">
        <w:rPr>
          <w:rStyle w:val="Char7"/>
          <w:rFonts w:hint="cs"/>
          <w:rtl/>
        </w:rPr>
        <w:t>،</w:t>
      </w:r>
      <w:r w:rsidR="00F774E3" w:rsidRPr="00FF4DF6">
        <w:rPr>
          <w:rStyle w:val="Char7"/>
          <w:rtl/>
        </w:rPr>
        <w:t xml:space="preserve"> </w:t>
      </w:r>
      <w:r w:rsidR="00F774E3" w:rsidRPr="00FF4DF6">
        <w:rPr>
          <w:rStyle w:val="Char7"/>
          <w:rFonts w:hint="cs"/>
          <w:rtl/>
        </w:rPr>
        <w:t>فَوِزْرُهُمَا</w:t>
      </w:r>
      <w:r w:rsidR="00F774E3" w:rsidRPr="00FF4DF6">
        <w:rPr>
          <w:rStyle w:val="Char7"/>
          <w:rtl/>
        </w:rPr>
        <w:t xml:space="preserve"> </w:t>
      </w:r>
      <w:r w:rsidR="00F774E3" w:rsidRPr="00FF4DF6">
        <w:rPr>
          <w:rStyle w:val="Char7"/>
          <w:rFonts w:hint="cs"/>
          <w:rtl/>
        </w:rPr>
        <w:t>سَوَاءٌ</w:t>
      </w:r>
      <w:r w:rsidR="00647D18" w:rsidRPr="00FF4DF6">
        <w:rPr>
          <w:rStyle w:val="Char7"/>
          <w:rFonts w:hint="cs"/>
          <w:rtl/>
        </w:rPr>
        <w:t>...</w:t>
      </w:r>
      <w:r w:rsidRPr="00FF4DF6">
        <w:rPr>
          <w:rStyle w:val="Char7"/>
          <w:rFonts w:hint="cs"/>
          <w:rtl/>
        </w:rPr>
        <w:t>»</w:t>
      </w:r>
      <w:r w:rsidRPr="00DA19BA">
        <w:rPr>
          <w:rStyle w:val="Char6"/>
          <w:rFonts w:hint="cs"/>
          <w:vertAlign w:val="superscript"/>
          <w:rtl/>
        </w:rPr>
        <w:t>(</w:t>
      </w:r>
      <w:r w:rsidRPr="00DA19BA">
        <w:rPr>
          <w:rStyle w:val="Char6"/>
          <w:vertAlign w:val="superscript"/>
          <w:rtl/>
        </w:rPr>
        <w:footnoteReference w:id="14"/>
      </w:r>
      <w:r w:rsidRPr="00DA19BA">
        <w:rPr>
          <w:rStyle w:val="Char6"/>
          <w:rFonts w:hint="cs"/>
          <w:vertAlign w:val="superscript"/>
          <w:rtl/>
        </w:rPr>
        <w:t>)</w:t>
      </w:r>
      <w:r w:rsidRPr="00F8030B">
        <w:rPr>
          <w:rStyle w:val="Char6"/>
          <w:rFonts w:hint="cs"/>
          <w:rtl/>
        </w:rPr>
        <w:t>.</w:t>
      </w:r>
    </w:p>
    <w:p w:rsidR="00CD5BFF" w:rsidRPr="00FF4DF6" w:rsidRDefault="00CD5BFF" w:rsidP="00FF4DF6">
      <w:pPr>
        <w:pStyle w:val="a6"/>
        <w:rPr>
          <w:rtl/>
        </w:rPr>
      </w:pPr>
      <w:r w:rsidRPr="00FF4DF6">
        <w:rPr>
          <w:rFonts w:hint="cs"/>
          <w:rtl/>
        </w:rPr>
        <w:t>«جز این نیست که دنیا از آن چهار نفر است:</w:t>
      </w:r>
    </w:p>
    <w:p w:rsidR="004074E4" w:rsidRPr="00FF4DF6" w:rsidRDefault="006A201F" w:rsidP="00FF4DF6">
      <w:pPr>
        <w:pStyle w:val="a6"/>
        <w:rPr>
          <w:rtl/>
        </w:rPr>
      </w:pPr>
      <w:r w:rsidRPr="00FF4DF6">
        <w:rPr>
          <w:rFonts w:hint="cs"/>
          <w:rtl/>
        </w:rPr>
        <w:t xml:space="preserve">بنده‌ای که خداوند به او ثروت و علم داده است </w:t>
      </w:r>
      <w:r w:rsidRPr="00FF4DF6">
        <w:rPr>
          <w:rFonts w:hint="cs"/>
          <w:vertAlign w:val="superscript"/>
          <w:rtl/>
        </w:rPr>
        <w:t>(</w:t>
      </w:r>
      <w:r w:rsidRPr="00FF4DF6">
        <w:rPr>
          <w:vertAlign w:val="superscript"/>
          <w:rtl/>
        </w:rPr>
        <w:footnoteReference w:id="15"/>
      </w:r>
      <w:r w:rsidRPr="00FF4DF6">
        <w:rPr>
          <w:rFonts w:hint="cs"/>
          <w:vertAlign w:val="superscript"/>
          <w:rtl/>
        </w:rPr>
        <w:t>)</w:t>
      </w:r>
      <w:r w:rsidRPr="00FF4DF6">
        <w:rPr>
          <w:rFonts w:hint="cs"/>
          <w:rtl/>
        </w:rPr>
        <w:t xml:space="preserve"> و او نیز به خاطر آن از پروردگارش می‌ترسد و صله رحم </w:t>
      </w:r>
      <w:r w:rsidR="00372CC1" w:rsidRPr="00FF4DF6">
        <w:rPr>
          <w:rFonts w:hint="cs"/>
          <w:rtl/>
        </w:rPr>
        <w:t>(</w:t>
      </w:r>
      <w:r w:rsidRPr="00FF4DF6">
        <w:rPr>
          <w:rFonts w:hint="cs"/>
          <w:rtl/>
        </w:rPr>
        <w:t>ارتباط خویشاوندی</w:t>
      </w:r>
      <w:r w:rsidR="00372CC1" w:rsidRPr="00FF4DF6">
        <w:rPr>
          <w:rFonts w:hint="cs"/>
          <w:rtl/>
        </w:rPr>
        <w:t>)</w:t>
      </w:r>
      <w:r w:rsidR="00372CC1" w:rsidRPr="00CB5DB7">
        <w:rPr>
          <w:rFonts w:ascii="Times New Roman" w:hAnsi="Times New Roman" w:cs="Times New Roman" w:hint="cs"/>
          <w:rtl/>
        </w:rPr>
        <w:t xml:space="preserve"> </w:t>
      </w:r>
      <w:r w:rsidRPr="00FF4DF6">
        <w:rPr>
          <w:rFonts w:hint="cs"/>
          <w:rtl/>
        </w:rPr>
        <w:t>را به جای می‌آورد (و حق نزدیکانش را ادا می‌کند) و می‌داند که خداوند در آن حقی دارد، چنین فردی در بالاترین و بهترین جایگاه‌ها قرار دارد.</w:t>
      </w:r>
    </w:p>
    <w:p w:rsidR="006A201F" w:rsidRPr="00F8030B" w:rsidRDefault="006A201F" w:rsidP="007B1FFA">
      <w:pPr>
        <w:pStyle w:val="a2"/>
        <w:rPr>
          <w:rStyle w:val="Char6"/>
          <w:rtl/>
        </w:rPr>
      </w:pPr>
      <w:r w:rsidRPr="00F8030B">
        <w:rPr>
          <w:rStyle w:val="Char6"/>
          <w:rFonts w:hint="cs"/>
          <w:rtl/>
        </w:rPr>
        <w:t>بنده‌ای که خداوند به او علم و دانش ارزانی داشته و اما ثروتی نداده است، ولی نیّتش صادقانه است و می‌گوید: اگر ثروت می‌داشتم حتماً همانند فلان شخص (عالم ثروتمند) عمل می‌کردم، پس او نیز براساس نیتش محاسبه خواهد شد و پاداش این دو فرد مساوی است. (این شخص نیز در بالاترین و بهترین جایگاه‌ها قرار دارد).</w:t>
      </w:r>
    </w:p>
    <w:p w:rsidR="006A201F" w:rsidRPr="00F8030B" w:rsidRDefault="006A201F" w:rsidP="00E060F8">
      <w:pPr>
        <w:pStyle w:val="a2"/>
        <w:rPr>
          <w:rStyle w:val="Char6"/>
          <w:rtl/>
        </w:rPr>
      </w:pPr>
      <w:r w:rsidRPr="00F8030B">
        <w:rPr>
          <w:rStyle w:val="Char6"/>
          <w:rFonts w:hint="cs"/>
          <w:rtl/>
        </w:rPr>
        <w:t xml:space="preserve">بنده‌ای که خداوند به او ثروت داده، اما علم و دانش ارزانی نداشته است، پس در ثروتش غرق شده و فرو می‌رود بدون دانش و آگاهی و بدون آن که از پروردگارش در ارتباط با آن ترس و بیمی داشته باشد، و صله رحم </w:t>
      </w:r>
      <w:r w:rsidRPr="00CB5DB7">
        <w:rPr>
          <w:rFonts w:ascii="Times New Roman" w:hAnsi="Times New Roman" w:cs="Times New Roman" w:hint="cs"/>
          <w:rtl/>
        </w:rPr>
        <w:t>–</w:t>
      </w:r>
      <w:r w:rsidRPr="00F8030B">
        <w:rPr>
          <w:rStyle w:val="Char6"/>
          <w:rFonts w:hint="cs"/>
          <w:rtl/>
        </w:rPr>
        <w:t xml:space="preserve"> ارتباط خویشاوندی </w:t>
      </w:r>
      <w:r w:rsidRPr="00CB5DB7">
        <w:rPr>
          <w:rFonts w:ascii="Times New Roman" w:hAnsi="Times New Roman" w:cs="Times New Roman" w:hint="cs"/>
          <w:rtl/>
        </w:rPr>
        <w:t>–</w:t>
      </w:r>
      <w:r w:rsidRPr="00F8030B">
        <w:rPr>
          <w:rStyle w:val="Char6"/>
          <w:rFonts w:hint="cs"/>
          <w:rtl/>
        </w:rPr>
        <w:t xml:space="preserve"> را به جای نمی‌آورد (حق نزدیکانش را ادا نمی‌کند) و نمی‌داند که خدا در آن </w:t>
      </w:r>
      <w:r w:rsidR="00E060F8" w:rsidRPr="00F8030B">
        <w:rPr>
          <w:rStyle w:val="Char6"/>
          <w:rFonts w:hint="cs"/>
          <w:rtl/>
        </w:rPr>
        <w:t>-</w:t>
      </w:r>
      <w:r w:rsidRPr="00F8030B">
        <w:rPr>
          <w:rStyle w:val="Char6"/>
          <w:rFonts w:hint="cs"/>
          <w:rtl/>
        </w:rPr>
        <w:t xml:space="preserve"> ثروت </w:t>
      </w:r>
      <w:r w:rsidR="00E060F8" w:rsidRPr="00F8030B">
        <w:rPr>
          <w:rStyle w:val="Char6"/>
          <w:rFonts w:hint="cs"/>
          <w:rtl/>
        </w:rPr>
        <w:t>-</w:t>
      </w:r>
      <w:r w:rsidRPr="00F8030B">
        <w:rPr>
          <w:rStyle w:val="Char6"/>
          <w:rFonts w:hint="cs"/>
          <w:rtl/>
        </w:rPr>
        <w:t xml:space="preserve"> حقی دارد. بنابراین، چنین فردی در پست‌ترین و کثیف‌ترین جایگاه‌ها قرار دارد.</w:t>
      </w:r>
    </w:p>
    <w:p w:rsidR="006A201F" w:rsidRPr="00F8030B" w:rsidRDefault="006A201F" w:rsidP="007B1FFA">
      <w:pPr>
        <w:pStyle w:val="a2"/>
        <w:rPr>
          <w:rStyle w:val="Char6"/>
          <w:rtl/>
        </w:rPr>
      </w:pPr>
      <w:r w:rsidRPr="00F8030B">
        <w:rPr>
          <w:rStyle w:val="Char6"/>
          <w:rFonts w:hint="cs"/>
          <w:rtl/>
        </w:rPr>
        <w:t>بنده‌ای که خداوند به او نه ثروت داده است و نه علمی، و می‌گوید: اگر ثروت می‌داشتم حتماً همانند فلان شخص «ثروتمند بی‌علم» عمل می‌کردم، او نیز براساس نیتش محاسبه خواهد شد و این دو فرد در بار گناه مساوی هستند. (این شخص نیز در پست‌ترین و کثیف‌ترین جایگاه‌ها قرار دارد).</w:t>
      </w:r>
    </w:p>
    <w:p w:rsidR="004074E4" w:rsidRPr="00F8030B" w:rsidRDefault="004074E4" w:rsidP="007B1FFA">
      <w:pPr>
        <w:pStyle w:val="a2"/>
        <w:rPr>
          <w:rStyle w:val="Char6"/>
          <w:rtl/>
        </w:rPr>
      </w:pPr>
      <w:r w:rsidRPr="00917AA3">
        <w:rPr>
          <w:rStyle w:val="Chara"/>
          <w:rFonts w:hint="cs"/>
          <w:rtl/>
        </w:rPr>
        <w:t>دوّم:</w:t>
      </w:r>
      <w:r w:rsidRPr="00F8030B">
        <w:rPr>
          <w:rStyle w:val="Char6"/>
          <w:rFonts w:hint="cs"/>
          <w:rtl/>
        </w:rPr>
        <w:t xml:space="preserve"> زشتی و زیان‌های گناه را احساس کند.</w:t>
      </w:r>
    </w:p>
    <w:p w:rsidR="007A6A6A" w:rsidRPr="00F8030B" w:rsidRDefault="007A6A6A" w:rsidP="007B1FFA">
      <w:pPr>
        <w:pStyle w:val="a2"/>
        <w:rPr>
          <w:rStyle w:val="Char6"/>
          <w:rtl/>
        </w:rPr>
      </w:pPr>
      <w:r w:rsidRPr="00F8030B">
        <w:rPr>
          <w:rStyle w:val="Char6"/>
          <w:rFonts w:hint="cs"/>
          <w:rtl/>
        </w:rPr>
        <w:t>این بدان معنا است که هنگام توبه صحیح و راستین امکان ندارد انسان آنگاه که گناهان گذشت</w:t>
      </w:r>
      <w:r w:rsidR="00FF4DF6">
        <w:rPr>
          <w:rStyle w:val="Char6"/>
          <w:rFonts w:hint="cs"/>
          <w:rtl/>
        </w:rPr>
        <w:t>‌</w:t>
      </w:r>
      <w:r w:rsidRPr="00F8030B">
        <w:rPr>
          <w:rStyle w:val="Char6"/>
          <w:rFonts w:hint="cs"/>
          <w:rtl/>
        </w:rPr>
        <w:t>هایش را به یاد می‌آورد احساس لذت و شادمانی کرده یا آرزو کند که در آینده نیز چنین</w:t>
      </w:r>
      <w:r w:rsidR="005C30ED" w:rsidRPr="00F8030B">
        <w:rPr>
          <w:rStyle w:val="Char6"/>
          <w:rFonts w:hint="cs"/>
          <w:rtl/>
        </w:rPr>
        <w:t xml:space="preserve"> واقعه‌ای برایش تکرار شود.</w:t>
      </w:r>
    </w:p>
    <w:p w:rsidR="005C30ED" w:rsidRPr="00F8030B" w:rsidRDefault="002512EA" w:rsidP="00FF4DF6">
      <w:pPr>
        <w:pStyle w:val="a2"/>
        <w:rPr>
          <w:rStyle w:val="Char6"/>
          <w:rtl/>
        </w:rPr>
      </w:pPr>
      <w:r w:rsidRPr="00F8030B">
        <w:rPr>
          <w:rStyle w:val="Char6"/>
          <w:rFonts w:hint="cs"/>
          <w:rtl/>
        </w:rPr>
        <w:t>ابن قَیم جوزی</w:t>
      </w:r>
      <w:r w:rsidR="00FF4DF6">
        <w:rPr>
          <w:rStyle w:val="Char6"/>
          <w:rFonts w:cs="CTraditional Arabic" w:hint="cs"/>
          <w:rtl/>
        </w:rPr>
        <w:t>/</w:t>
      </w:r>
      <w:r w:rsidR="005C30ED" w:rsidRPr="00F8030B">
        <w:rPr>
          <w:rStyle w:val="Char6"/>
          <w:rFonts w:hint="cs"/>
          <w:rtl/>
        </w:rPr>
        <w:t xml:space="preserve"> در کتاب </w:t>
      </w:r>
      <w:r w:rsidR="005C30ED" w:rsidRPr="00FF4DF6">
        <w:rPr>
          <w:rStyle w:val="Char8"/>
          <w:rFonts w:hint="cs"/>
          <w:rtl/>
        </w:rPr>
        <w:t>«الدَّاء وَالدَّواء»</w:t>
      </w:r>
      <w:r w:rsidR="005C30ED" w:rsidRPr="00F8030B">
        <w:rPr>
          <w:rStyle w:val="Char6"/>
          <w:rFonts w:hint="cs"/>
          <w:rtl/>
        </w:rPr>
        <w:t xml:space="preserve"> و کتاب </w:t>
      </w:r>
      <w:r w:rsidR="005C30ED" w:rsidRPr="00FF4DF6">
        <w:rPr>
          <w:rStyle w:val="Char8"/>
          <w:rFonts w:hint="cs"/>
          <w:rtl/>
        </w:rPr>
        <w:t>«الفَوَائِد»</w:t>
      </w:r>
      <w:r w:rsidR="005C30ED" w:rsidRPr="00F8030B">
        <w:rPr>
          <w:rStyle w:val="Char6"/>
          <w:rFonts w:hint="cs"/>
          <w:rtl/>
        </w:rPr>
        <w:t xml:space="preserve"> زیان‌های زیادی را برای گناهان برشمرده است که بخشی از آن‌ها عبارتند از:</w:t>
      </w:r>
    </w:p>
    <w:p w:rsidR="00F13E5B" w:rsidRPr="00F8030B" w:rsidRDefault="00F13E5B" w:rsidP="00FF4DF6">
      <w:pPr>
        <w:pStyle w:val="a2"/>
        <w:rPr>
          <w:rStyle w:val="Char6"/>
          <w:rtl/>
        </w:rPr>
      </w:pPr>
      <w:r w:rsidRPr="00F8030B">
        <w:rPr>
          <w:rStyle w:val="Char6"/>
          <w:rFonts w:hint="cs"/>
          <w:rtl/>
        </w:rPr>
        <w:t>1- محروم‌شدن از دانش و علم. 2- وحشت و تنهایی درون جان و قلب انسان. 3- سخت و دشوارشدن کارها. 4- سستی و ناتوانی بدن.</w:t>
      </w:r>
      <w:r w:rsidR="00FF4DF6">
        <w:rPr>
          <w:rStyle w:val="Char6"/>
          <w:rFonts w:hint="cs"/>
          <w:rtl/>
        </w:rPr>
        <w:t xml:space="preserve"> </w:t>
      </w:r>
      <w:r w:rsidRPr="00F8030B">
        <w:rPr>
          <w:rStyle w:val="Char6"/>
          <w:rFonts w:hint="cs"/>
          <w:rtl/>
        </w:rPr>
        <w:t>5- محروم‌شدن از اطاعت و فرمانبرداری. 6- از بین‌رفتن خیر و برکت.</w:t>
      </w:r>
      <w:r w:rsidR="00FF4DF6">
        <w:rPr>
          <w:rStyle w:val="Char6"/>
          <w:rFonts w:hint="cs"/>
          <w:rtl/>
        </w:rPr>
        <w:t xml:space="preserve"> </w:t>
      </w:r>
      <w:r w:rsidRPr="00F8030B">
        <w:rPr>
          <w:rStyle w:val="Char6"/>
          <w:rFonts w:hint="cs"/>
          <w:rtl/>
        </w:rPr>
        <w:t>7- کم‌شدم توفیق. 8- تنگ‌شدن سینه و بی‌حوصلگی. 9- زایش و افزون‌شدن گناهان. 10- اعتیاد به گناهان. 11- کم‌ارزش‌شدن گناهکار نزد الله. 12- کم‌ارزش‌شدنش نزد مردم. 13- نفرین و لعنت چهارپایان بر گناهکار. 14- پوشیدن لباس ذلت و خواری (خوار و خفیف‌شدن). 15- بر قلب مهر خوردن و قرارگرفتن در نفرین ابدی و لعنت. 16- عدم پذیرفته‌شدن و قبولی دعاها. 17- گسترش فساد در خشکی و دریا و از بین‌رفتن غیرت. 18- از بین‌رفتن شرم و حیا. 19- پایان‌پذیرفتن و برچیده‌شدن نعمت‌ها.</w:t>
      </w:r>
      <w:r w:rsidR="00121E9B" w:rsidRPr="00F8030B">
        <w:rPr>
          <w:rStyle w:val="Char6"/>
          <w:rFonts w:hint="cs"/>
          <w:rtl/>
        </w:rPr>
        <w:t xml:space="preserve"> 20- فرود غم‌ها و بلایا و مصیبت‌ها. 21- ایجاد ترس و وحشت در قلب نافرمان و گناهکار. 22- افتادن در اسارت و دام‌های شیطان. 23- عاقبت به خیر نشدن. 24- عذاب دردناک و جاودانی آخرت.</w:t>
      </w:r>
    </w:p>
    <w:p w:rsidR="00E212C0" w:rsidRPr="00F8030B" w:rsidRDefault="00E212C0" w:rsidP="007B1FFA">
      <w:pPr>
        <w:pStyle w:val="a2"/>
        <w:rPr>
          <w:rStyle w:val="Char6"/>
          <w:rtl/>
        </w:rPr>
      </w:pPr>
      <w:r w:rsidRPr="00F8030B">
        <w:rPr>
          <w:rStyle w:val="Char6"/>
          <w:rFonts w:hint="cs"/>
          <w:rtl/>
        </w:rPr>
        <w:t>این شناخت بنده از گناهان او را در شرایطی قرار می‌دهد که به طور کلی از هر گناهی دوری گزیند.</w:t>
      </w:r>
    </w:p>
    <w:p w:rsidR="00E212C0" w:rsidRPr="00FF4DF6" w:rsidRDefault="00E212C0" w:rsidP="00FF4DF6">
      <w:pPr>
        <w:pStyle w:val="a6"/>
        <w:rPr>
          <w:rtl/>
        </w:rPr>
      </w:pPr>
      <w:r w:rsidRPr="00FF4DF6">
        <w:rPr>
          <w:rFonts w:hint="cs"/>
          <w:rtl/>
        </w:rPr>
        <w:t>اما گروهی از انسان‌ها به عواملی که تعدادی از آن‌ها ذکر می‌شود از گناهی به گناهی دیگر روی آورده و خود را به نوعی دیگر آلوده می‌سازند:</w:t>
      </w:r>
    </w:p>
    <w:p w:rsidR="00E212C0" w:rsidRPr="00F8030B" w:rsidRDefault="00E212C0" w:rsidP="007B1FFA">
      <w:pPr>
        <w:pStyle w:val="a2"/>
        <w:rPr>
          <w:rStyle w:val="Char6"/>
        </w:rPr>
      </w:pPr>
      <w:r w:rsidRPr="00F8030B">
        <w:rPr>
          <w:rStyle w:val="Char6"/>
          <w:rFonts w:hint="cs"/>
          <w:rtl/>
        </w:rPr>
        <w:t>می‌پندارند که آن گناه، جرم و کیفرش سبک</w:t>
      </w:r>
      <w:r w:rsidR="00E060F8" w:rsidRPr="00F8030B">
        <w:rPr>
          <w:rStyle w:val="Char6"/>
          <w:rFonts w:hint="cs"/>
          <w:rtl/>
        </w:rPr>
        <w:t>‌</w:t>
      </w:r>
      <w:r w:rsidRPr="00F8030B">
        <w:rPr>
          <w:rStyle w:val="Char6"/>
          <w:rFonts w:hint="cs"/>
          <w:rtl/>
        </w:rPr>
        <w:t>تر است.</w:t>
      </w:r>
    </w:p>
    <w:p w:rsidR="006472CF" w:rsidRPr="00FF4DF6" w:rsidRDefault="006472CF" w:rsidP="00FF4DF6">
      <w:pPr>
        <w:pStyle w:val="a6"/>
      </w:pPr>
      <w:r w:rsidRPr="00FF4DF6">
        <w:rPr>
          <w:rFonts w:hint="cs"/>
          <w:rtl/>
        </w:rPr>
        <w:t>نفس انسان به آن گناه تمایل بیشتری نشان می‌دهد و شهوت در آن قوی‌تر می‌باشد.</w:t>
      </w:r>
    </w:p>
    <w:p w:rsidR="006472CF" w:rsidRPr="00FF4DF6" w:rsidRDefault="006472CF" w:rsidP="00FF4DF6">
      <w:pPr>
        <w:pStyle w:val="a6"/>
      </w:pPr>
      <w:r w:rsidRPr="00FF4DF6">
        <w:rPr>
          <w:rFonts w:hint="cs"/>
          <w:rtl/>
        </w:rPr>
        <w:t>شرایط برای انجام آن گناه از گناه قبلی فراهم‌تر و آسان‌تر می‌باشد برخلاف گناه و نافرمانی که نیاز به آمادگی و تجهیزات دارد و اسباب و شرایط آن حاضر و فراهم و فراوان نمی‌باشد.</w:t>
      </w:r>
    </w:p>
    <w:p w:rsidR="006472CF" w:rsidRPr="00F8030B" w:rsidRDefault="006472CF" w:rsidP="007B1FFA">
      <w:pPr>
        <w:pStyle w:val="a2"/>
        <w:rPr>
          <w:rStyle w:val="Char6"/>
        </w:rPr>
      </w:pPr>
      <w:r w:rsidRPr="00F8030B">
        <w:rPr>
          <w:rStyle w:val="Char6"/>
          <w:rFonts w:hint="cs"/>
          <w:rtl/>
        </w:rPr>
        <w:t>زیرا دوستان و همنشینانش مرتکب آن گناه می‌شوند و برای او جدایی از آنان بسیار دشوار و ناگوار می‌باشد.</w:t>
      </w:r>
    </w:p>
    <w:p w:rsidR="006472CF" w:rsidRDefault="006472CF" w:rsidP="007B1FFA">
      <w:pPr>
        <w:pStyle w:val="a2"/>
        <w:rPr>
          <w:rStyle w:val="Char6"/>
          <w:rtl/>
        </w:rPr>
      </w:pPr>
      <w:r w:rsidRPr="00F8030B">
        <w:rPr>
          <w:rStyle w:val="Char6"/>
          <w:rFonts w:hint="cs"/>
          <w:rtl/>
        </w:rPr>
        <w:t>گاهی گناه و نافرمانی مشخص برای فرد در میان دوستان</w:t>
      </w:r>
      <w:r w:rsidR="003A044C" w:rsidRPr="00F8030B">
        <w:rPr>
          <w:rStyle w:val="Char6"/>
          <w:rFonts w:hint="cs"/>
          <w:rtl/>
        </w:rPr>
        <w:t xml:space="preserve"> و یارانش سبب شهرت و مقام و پست می‌گردد، و برای او سخت خواهد بود که آن شرایط ظاهراً خوب را از دست بدهد. و بنابراین، در انجام آن گناه اصرار و پافشاری می‌کند. همانگونه که این اتفاق در میان بعضی از گروه‌ها</w:t>
      </w:r>
      <w:r w:rsidR="007A0257" w:rsidRPr="00F8030B">
        <w:rPr>
          <w:rStyle w:val="Char6"/>
          <w:rFonts w:hint="cs"/>
          <w:rtl/>
        </w:rPr>
        <w:t xml:space="preserve"> و باندهای</w:t>
      </w:r>
      <w:r w:rsidR="00032797" w:rsidRPr="00F8030B">
        <w:rPr>
          <w:rStyle w:val="Char6"/>
          <w:rFonts w:hint="cs"/>
          <w:rtl/>
        </w:rPr>
        <w:t xml:space="preserve"> شرارت، قاچاق، تروریستی، فساد و تباهی پیش می‌آید.</w:t>
      </w:r>
      <w:r w:rsidR="006A1FEA" w:rsidRPr="00F8030B">
        <w:rPr>
          <w:rStyle w:val="Char6"/>
          <w:rFonts w:hint="cs"/>
          <w:rtl/>
        </w:rPr>
        <w:t xml:space="preserve"> به عنوان مثال، روزی </w:t>
      </w:r>
      <w:r w:rsidR="006A1FEA" w:rsidRPr="00FF4DF6">
        <w:rPr>
          <w:rStyle w:val="Char8"/>
          <w:rFonts w:hint="cs"/>
          <w:rtl/>
        </w:rPr>
        <w:t>«</w:t>
      </w:r>
      <w:r w:rsidR="006A1FEA" w:rsidRPr="00FF4DF6">
        <w:rPr>
          <w:rStyle w:val="Char8"/>
          <w:rtl/>
        </w:rPr>
        <w:t>ابو العَتَاهی</w:t>
      </w:r>
      <w:r w:rsidR="002512EA" w:rsidRPr="00FF4DF6">
        <w:rPr>
          <w:rStyle w:val="Char8"/>
          <w:rtl/>
        </w:rPr>
        <w:t>ة</w:t>
      </w:r>
      <w:r w:rsidR="006A1FEA" w:rsidRPr="00FF4DF6">
        <w:rPr>
          <w:rStyle w:val="Char8"/>
          <w:rFonts w:hint="cs"/>
          <w:rtl/>
        </w:rPr>
        <w:t>»</w:t>
      </w:r>
      <w:r w:rsidR="006A1FEA" w:rsidRPr="00F8030B">
        <w:rPr>
          <w:rStyle w:val="Char6"/>
          <w:rFonts w:hint="cs"/>
          <w:rtl/>
        </w:rPr>
        <w:t xml:space="preserve"> شاعر زاهد و ناصح و واعظ، ابونُواس را که شاعری بی‌شرم و گستاخ بود نصیحت کرده و به خاطر گستاخی و بی‌پروائیش در عصیان سرزنش کرد، اما «ابونُواس در جواب او این ابیات را سرائید: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FF4DF6" w:rsidTr="00FF4DF6">
        <w:tc>
          <w:tcPr>
            <w:tcW w:w="6452" w:type="dxa"/>
          </w:tcPr>
          <w:p w:rsidR="00FF4DF6" w:rsidRPr="00FF4DF6" w:rsidRDefault="00FF4DF6" w:rsidP="00FF4DF6">
            <w:pPr>
              <w:pStyle w:val="a8"/>
              <w:ind w:right="2869" w:firstLine="0"/>
              <w:jc w:val="lowKashida"/>
              <w:rPr>
                <w:rStyle w:val="Char6"/>
                <w:sz w:val="2"/>
                <w:szCs w:val="2"/>
                <w:rtl/>
              </w:rPr>
            </w:pPr>
            <w:r w:rsidRPr="006E7BF6">
              <w:rPr>
                <w:rtl/>
              </w:rPr>
              <w:t>أتراني</w:t>
            </w:r>
            <w:r>
              <w:rPr>
                <w:rFonts w:hint="cs"/>
                <w:rtl/>
              </w:rPr>
              <w:t xml:space="preserve"> </w:t>
            </w:r>
            <w:r w:rsidRPr="006E7BF6">
              <w:rPr>
                <w:rtl/>
              </w:rPr>
              <w:t>يا عتاهي</w:t>
            </w:r>
            <w:r>
              <w:rPr>
                <w:rFonts w:hint="cs"/>
                <w:rtl/>
              </w:rPr>
              <w:t xml:space="preserve"> </w:t>
            </w:r>
            <w:r w:rsidRPr="006E7BF6">
              <w:rPr>
                <w:rtl/>
              </w:rPr>
              <w:t>أتراني مفسدا بالنسك</w:t>
            </w:r>
            <w:r>
              <w:rPr>
                <w:rFonts w:hint="cs"/>
                <w:rtl/>
              </w:rPr>
              <w:br/>
            </w:r>
          </w:p>
        </w:tc>
      </w:tr>
      <w:tr w:rsidR="00FF4DF6" w:rsidTr="00FF4DF6">
        <w:tc>
          <w:tcPr>
            <w:tcW w:w="6452" w:type="dxa"/>
          </w:tcPr>
          <w:p w:rsidR="00FF4DF6" w:rsidRPr="00FF4DF6" w:rsidRDefault="00FF4DF6" w:rsidP="00FF4DF6">
            <w:pPr>
              <w:pStyle w:val="a8"/>
              <w:ind w:left="2869" w:firstLine="0"/>
              <w:jc w:val="lowKashida"/>
              <w:rPr>
                <w:rStyle w:val="Char6"/>
                <w:sz w:val="2"/>
                <w:szCs w:val="2"/>
                <w:rtl/>
              </w:rPr>
            </w:pPr>
            <w:r w:rsidRPr="006E7BF6">
              <w:rPr>
                <w:rtl/>
              </w:rPr>
              <w:t>تاركا تلك الملاهي</w:t>
            </w:r>
            <w:r>
              <w:rPr>
                <w:rFonts w:hint="cs"/>
                <w:rtl/>
              </w:rPr>
              <w:t xml:space="preserve"> </w:t>
            </w:r>
            <w:r w:rsidRPr="006E7BF6">
              <w:rPr>
                <w:rtl/>
              </w:rPr>
              <w:t>عند القوم جاهي</w:t>
            </w:r>
            <w:r>
              <w:rPr>
                <w:rFonts w:hint="cs"/>
                <w:rtl/>
              </w:rPr>
              <w:br/>
            </w:r>
          </w:p>
        </w:tc>
      </w:tr>
    </w:tbl>
    <w:p w:rsidR="007D03B8" w:rsidRPr="00FF4DF6" w:rsidRDefault="0021639E" w:rsidP="00FF4DF6">
      <w:pPr>
        <w:pStyle w:val="a6"/>
        <w:rPr>
          <w:rtl/>
        </w:rPr>
      </w:pPr>
      <w:r w:rsidRPr="00FF4DF6">
        <w:rPr>
          <w:rFonts w:hint="cs"/>
          <w:rtl/>
        </w:rPr>
        <w:t>آیا تو معتقدی ای ابو العتاهیه که من این رفتار و سرگرمی‌ها را رها کنم!</w:t>
      </w:r>
    </w:p>
    <w:p w:rsidR="0097058E" w:rsidRPr="00FF4DF6" w:rsidRDefault="0097058E" w:rsidP="00FF4DF6">
      <w:pPr>
        <w:pStyle w:val="a6"/>
        <w:rPr>
          <w:rtl/>
        </w:rPr>
      </w:pPr>
      <w:r w:rsidRPr="00FF4DF6">
        <w:rPr>
          <w:rFonts w:hint="cs"/>
          <w:rtl/>
        </w:rPr>
        <w:t>آیا نمی‌بینی مرا که با فاسدگردانیدن عبادات در نزد قوم دارای جاه و مقام می‌باشم!</w:t>
      </w:r>
    </w:p>
    <w:p w:rsidR="00B366C0" w:rsidRPr="00F8030B" w:rsidRDefault="00B366C0" w:rsidP="007B1FFA">
      <w:pPr>
        <w:pStyle w:val="a2"/>
        <w:rPr>
          <w:rStyle w:val="Char6"/>
          <w:rtl/>
        </w:rPr>
      </w:pPr>
      <w:r w:rsidRPr="00917AA3">
        <w:rPr>
          <w:rStyle w:val="Chara"/>
          <w:rFonts w:hint="cs"/>
          <w:rtl/>
        </w:rPr>
        <w:t>سوم:</w:t>
      </w:r>
      <w:r w:rsidRPr="00F8030B">
        <w:rPr>
          <w:rStyle w:val="Char6"/>
          <w:rFonts w:hint="cs"/>
          <w:rtl/>
        </w:rPr>
        <w:t xml:space="preserve"> بنده سریعاً توبه کند.</w:t>
      </w:r>
    </w:p>
    <w:p w:rsidR="008E32A7" w:rsidRPr="00F8030B" w:rsidRDefault="008E32A7" w:rsidP="007B1FFA">
      <w:pPr>
        <w:pStyle w:val="a2"/>
        <w:rPr>
          <w:rStyle w:val="Char6"/>
          <w:rtl/>
        </w:rPr>
      </w:pPr>
      <w:r w:rsidRPr="00F8030B">
        <w:rPr>
          <w:rStyle w:val="Char6"/>
          <w:rFonts w:hint="cs"/>
          <w:rtl/>
        </w:rPr>
        <w:t>زیرا تأخیر در توبه خودش نوعی گناه می‌باشد که نیاز به توبه دارد.</w:t>
      </w:r>
    </w:p>
    <w:p w:rsidR="008E32A7" w:rsidRPr="00F8030B" w:rsidRDefault="008E32A7" w:rsidP="007B1FFA">
      <w:pPr>
        <w:pStyle w:val="a2"/>
        <w:rPr>
          <w:rStyle w:val="Char6"/>
          <w:rtl/>
        </w:rPr>
      </w:pPr>
      <w:r w:rsidRPr="00917AA3">
        <w:rPr>
          <w:rStyle w:val="Chara"/>
          <w:rFonts w:hint="cs"/>
          <w:rtl/>
        </w:rPr>
        <w:t>چهارم:</w:t>
      </w:r>
      <w:r w:rsidRPr="00F8030B">
        <w:rPr>
          <w:rStyle w:val="Char6"/>
          <w:rFonts w:hint="cs"/>
          <w:rtl/>
        </w:rPr>
        <w:t xml:space="preserve"> از قبولی توبه‌اش و نقایص آن بترسد.</w:t>
      </w:r>
    </w:p>
    <w:p w:rsidR="008E32A7" w:rsidRPr="00F8030B" w:rsidRDefault="008E32A7" w:rsidP="007B1FFA">
      <w:pPr>
        <w:pStyle w:val="a2"/>
        <w:rPr>
          <w:rStyle w:val="Char6"/>
          <w:rtl/>
        </w:rPr>
      </w:pPr>
      <w:r w:rsidRPr="00F8030B">
        <w:rPr>
          <w:rStyle w:val="Char6"/>
          <w:rFonts w:hint="cs"/>
          <w:rtl/>
        </w:rPr>
        <w:t>قطعاً نپذیرد که توبه‌اش پذیرفته شده و نسبت به رفتارش مغرور گردد و خود را از مکر و عذاب الهی در امان بداند! (زیرا تنها زیانکاران و کافران هستند که خود را از عذاب الهی در امان می‌بینند).</w:t>
      </w:r>
    </w:p>
    <w:p w:rsidR="00AD55FE" w:rsidRPr="00F8030B" w:rsidRDefault="00AD55FE" w:rsidP="007B1FFA">
      <w:pPr>
        <w:pStyle w:val="a2"/>
        <w:rPr>
          <w:rStyle w:val="Char6"/>
          <w:rtl/>
        </w:rPr>
      </w:pPr>
      <w:r w:rsidRPr="00917AA3">
        <w:rPr>
          <w:rStyle w:val="Chara"/>
          <w:rFonts w:hint="cs"/>
          <w:rtl/>
        </w:rPr>
        <w:t>پنجم:</w:t>
      </w:r>
      <w:r w:rsidRPr="00F8030B">
        <w:rPr>
          <w:rStyle w:val="Char6"/>
          <w:rFonts w:hint="cs"/>
          <w:rtl/>
        </w:rPr>
        <w:t xml:space="preserve"> به جای‌آوردن و اصلاح‌کردن آنچه که از حقوق الهی از دست رفته است. اگر برایش امکان داشته باشد. مانند دادن زکات‌هایی که در گذشته پرداخت نکرده است و یا آن صدقاتی که از حقوق نیازمندان و نزدیکان نداده است.</w:t>
      </w:r>
    </w:p>
    <w:p w:rsidR="00FE2D1F" w:rsidRPr="00F8030B" w:rsidRDefault="00FE2D1F" w:rsidP="007B1FFA">
      <w:pPr>
        <w:pStyle w:val="a2"/>
        <w:rPr>
          <w:rStyle w:val="Char6"/>
          <w:rtl/>
        </w:rPr>
      </w:pPr>
      <w:r w:rsidRPr="00917AA3">
        <w:rPr>
          <w:rStyle w:val="Chara"/>
          <w:rFonts w:hint="cs"/>
          <w:rtl/>
        </w:rPr>
        <w:t>ششم:</w:t>
      </w:r>
      <w:r w:rsidRPr="00F8030B">
        <w:rPr>
          <w:rStyle w:val="Char6"/>
          <w:rFonts w:hint="cs"/>
          <w:rtl/>
        </w:rPr>
        <w:t xml:space="preserve"> مکان و محل گناه را ترک کند، هرگاه احتمال آن برود که وجودش در آن محل سبب شود، برای بار دیگر در آن گناه و معصیت بیفتد.</w:t>
      </w:r>
    </w:p>
    <w:p w:rsidR="00AD5070" w:rsidRPr="00F8030B" w:rsidRDefault="00AD5070" w:rsidP="007B1FFA">
      <w:pPr>
        <w:pStyle w:val="a2"/>
        <w:rPr>
          <w:rStyle w:val="Char6"/>
          <w:rtl/>
        </w:rPr>
      </w:pPr>
      <w:r w:rsidRPr="00917AA3">
        <w:rPr>
          <w:rStyle w:val="Chara"/>
          <w:rFonts w:hint="cs"/>
          <w:rtl/>
        </w:rPr>
        <w:t>هفتم:</w:t>
      </w:r>
      <w:r w:rsidRPr="00F8030B">
        <w:rPr>
          <w:rStyle w:val="Char6"/>
          <w:rFonts w:hint="cs"/>
          <w:rtl/>
        </w:rPr>
        <w:t xml:space="preserve"> کسانی را که او را بر انجام گناه یاری می‌کنند، ترک گوید.</w:t>
      </w:r>
    </w:p>
    <w:p w:rsidR="00AD5070" w:rsidRPr="00F8030B" w:rsidRDefault="00AD5070" w:rsidP="007B1FFA">
      <w:pPr>
        <w:pStyle w:val="a2"/>
        <w:rPr>
          <w:rStyle w:val="Char6"/>
          <w:rtl/>
        </w:rPr>
      </w:pPr>
      <w:r w:rsidRPr="00F8030B">
        <w:rPr>
          <w:rStyle w:val="Char6"/>
          <w:rFonts w:hint="cs"/>
          <w:rtl/>
        </w:rPr>
        <w:t>(این مورد و مورد قبلی از حدیث قاتل صد نفر گرفته شده است که در فصل‌های بعدی ماجرای آن خواهد آمد).</w:t>
      </w:r>
    </w:p>
    <w:p w:rsidR="002512EA" w:rsidRPr="00F8030B" w:rsidRDefault="00BB65B3" w:rsidP="007B1FFA">
      <w:pPr>
        <w:pStyle w:val="a2"/>
        <w:rPr>
          <w:rStyle w:val="Char6"/>
          <w:rtl/>
        </w:rPr>
      </w:pPr>
      <w:r>
        <w:rPr>
          <w:rStyle w:val="Char6"/>
          <w:rFonts w:hint="cs"/>
          <w:rtl/>
        </w:rPr>
        <w:t>پروردگار متعال می‌فرماید:</w:t>
      </w:r>
    </w:p>
    <w:p w:rsidR="00AE59C5" w:rsidRPr="00BC2504" w:rsidRDefault="00AE59C5" w:rsidP="00BB65B3">
      <w:pPr>
        <w:tabs>
          <w:tab w:val="right" w:pos="6236"/>
        </w:tabs>
        <w:ind w:firstLine="284"/>
        <w:jc w:val="both"/>
        <w:rPr>
          <w:rStyle w:val="Char4"/>
          <w:rtl/>
        </w:rPr>
      </w:pPr>
      <w:r w:rsidRPr="00CB5DB7">
        <w:rPr>
          <w:rFonts w:cs="Traditional Arabic" w:hint="cs"/>
          <w:color w:val="000000"/>
          <w:rtl/>
          <w:lang w:bidi="fa-IR"/>
        </w:rPr>
        <w:t>﴿</w:t>
      </w:r>
      <w:r w:rsidR="00BC2504" w:rsidRPr="00BC2504">
        <w:rPr>
          <w:rStyle w:val="Char5"/>
          <w:rFonts w:hint="cs"/>
          <w:rtl/>
        </w:rPr>
        <w:t>ٱلۡأَخِلَّآءُ</w:t>
      </w:r>
      <w:r w:rsidR="00BC2504" w:rsidRPr="00BC2504">
        <w:rPr>
          <w:rStyle w:val="Char5"/>
          <w:rtl/>
        </w:rPr>
        <w:t xml:space="preserve"> </w:t>
      </w:r>
      <w:r w:rsidR="00BC2504" w:rsidRPr="00BC2504">
        <w:rPr>
          <w:rStyle w:val="Char5"/>
          <w:rFonts w:hint="cs"/>
          <w:rtl/>
        </w:rPr>
        <w:t>يَوۡمَئِذِۢ</w:t>
      </w:r>
      <w:r w:rsidR="00BC2504" w:rsidRPr="00BC2504">
        <w:rPr>
          <w:rStyle w:val="Char5"/>
          <w:rtl/>
        </w:rPr>
        <w:t xml:space="preserve"> </w:t>
      </w:r>
      <w:r w:rsidR="00BC2504" w:rsidRPr="00BC2504">
        <w:rPr>
          <w:rStyle w:val="Char5"/>
          <w:rFonts w:hint="cs"/>
          <w:rtl/>
        </w:rPr>
        <w:t>بَعۡضُهُمۡ</w:t>
      </w:r>
      <w:r w:rsidR="00BC2504" w:rsidRPr="00BC2504">
        <w:rPr>
          <w:rStyle w:val="Char5"/>
          <w:rtl/>
        </w:rPr>
        <w:t xml:space="preserve"> </w:t>
      </w:r>
      <w:r w:rsidR="00BC2504" w:rsidRPr="00BC2504">
        <w:rPr>
          <w:rStyle w:val="Char5"/>
          <w:rFonts w:hint="cs"/>
          <w:rtl/>
        </w:rPr>
        <w:t>لِبَعۡضٍ</w:t>
      </w:r>
      <w:r w:rsidR="00BC2504" w:rsidRPr="00BC2504">
        <w:rPr>
          <w:rStyle w:val="Char5"/>
          <w:rtl/>
        </w:rPr>
        <w:t xml:space="preserve"> </w:t>
      </w:r>
      <w:r w:rsidR="00BC2504" w:rsidRPr="00BC2504">
        <w:rPr>
          <w:rStyle w:val="Char5"/>
          <w:rFonts w:hint="cs"/>
          <w:rtl/>
        </w:rPr>
        <w:t>عَدُوٌّ</w:t>
      </w:r>
      <w:r w:rsidR="00BC2504" w:rsidRPr="00BC2504">
        <w:rPr>
          <w:rStyle w:val="Char5"/>
          <w:rtl/>
        </w:rPr>
        <w:t xml:space="preserve"> </w:t>
      </w:r>
      <w:r w:rsidR="00BC2504" w:rsidRPr="00BC2504">
        <w:rPr>
          <w:rStyle w:val="Char5"/>
          <w:rFonts w:hint="cs"/>
          <w:rtl/>
        </w:rPr>
        <w:t>إِلَّا</w:t>
      </w:r>
      <w:r w:rsidR="00BC2504" w:rsidRPr="00BC2504">
        <w:rPr>
          <w:rStyle w:val="Char5"/>
          <w:rtl/>
        </w:rPr>
        <w:t xml:space="preserve"> </w:t>
      </w:r>
      <w:r w:rsidR="00BC2504" w:rsidRPr="00BC2504">
        <w:rPr>
          <w:rStyle w:val="Char5"/>
          <w:rFonts w:hint="cs"/>
          <w:rtl/>
        </w:rPr>
        <w:t>ٱلۡمُتَّقِينَ</w:t>
      </w:r>
      <w:r w:rsidR="00BC2504">
        <w:rPr>
          <w:rStyle w:val="Char5"/>
          <w:rtl/>
        </w:rPr>
        <w:t xml:space="preserve"> ٦٧</w:t>
      </w:r>
      <w:r w:rsidRPr="00CB5DB7">
        <w:rPr>
          <w:rFonts w:cs="Traditional Arabic" w:hint="cs"/>
          <w:color w:val="000000"/>
          <w:rtl/>
          <w:lang w:bidi="fa-IR"/>
        </w:rPr>
        <w:t>﴾</w:t>
      </w:r>
      <w:r w:rsidR="00BB65B3" w:rsidRPr="00BB65B3">
        <w:rPr>
          <w:rStyle w:val="Char6"/>
          <w:rFonts w:hint="cs"/>
          <w:rtl/>
        </w:rPr>
        <w:t xml:space="preserve"> </w:t>
      </w:r>
      <w:r w:rsidR="00B77672" w:rsidRPr="00BC2504">
        <w:rPr>
          <w:rStyle w:val="Char4"/>
          <w:rFonts w:hint="cs"/>
          <w:rtl/>
        </w:rPr>
        <w:t>[الزخرف: 67]</w:t>
      </w:r>
      <w:r w:rsidR="00BB65B3" w:rsidRPr="00BB65B3">
        <w:rPr>
          <w:rStyle w:val="Char6"/>
          <w:rFonts w:hint="cs"/>
          <w:rtl/>
        </w:rPr>
        <w:t>.</w:t>
      </w:r>
    </w:p>
    <w:p w:rsidR="00AE59C5" w:rsidRPr="00BB65B3" w:rsidRDefault="00AE59C5" w:rsidP="00BB65B3">
      <w:pPr>
        <w:pStyle w:val="a6"/>
        <w:rPr>
          <w:rtl/>
        </w:rPr>
      </w:pPr>
      <w:r w:rsidRPr="00CB5DB7">
        <w:rPr>
          <w:rFonts w:cs="Traditional Arabic" w:hint="cs"/>
          <w:rtl/>
        </w:rPr>
        <w:t>«</w:t>
      </w:r>
      <w:r w:rsidRPr="00BB65B3">
        <w:rPr>
          <w:rFonts w:hint="cs"/>
          <w:rtl/>
        </w:rPr>
        <w:t xml:space="preserve">دوستان در آن روز </w:t>
      </w:r>
      <w:r w:rsidRPr="00CB5DB7">
        <w:rPr>
          <w:rFonts w:ascii="Times New Roman" w:hAnsi="Times New Roman" w:cs="Times New Roman" w:hint="cs"/>
          <w:rtl/>
        </w:rPr>
        <w:t>–</w:t>
      </w:r>
      <w:r w:rsidRPr="00BB65B3">
        <w:rPr>
          <w:rFonts w:hint="cs"/>
          <w:rtl/>
        </w:rPr>
        <w:t xml:space="preserve"> قیامت </w:t>
      </w:r>
      <w:r w:rsidRPr="00CB5DB7">
        <w:rPr>
          <w:rFonts w:ascii="Times New Roman" w:hAnsi="Times New Roman" w:cs="Times New Roman" w:hint="cs"/>
          <w:rtl/>
        </w:rPr>
        <w:t>–</w:t>
      </w:r>
      <w:r w:rsidRPr="00BB65B3">
        <w:rPr>
          <w:rFonts w:hint="cs"/>
          <w:rtl/>
        </w:rPr>
        <w:t xml:space="preserve"> دشمنان یکدیگر خواهند شد، مگر پرهیزکاران</w:t>
      </w:r>
      <w:r w:rsidRPr="00CB5DB7">
        <w:rPr>
          <w:rFonts w:cs="Traditional Arabic" w:hint="cs"/>
          <w:rtl/>
        </w:rPr>
        <w:t>»</w:t>
      </w:r>
      <w:r w:rsidRPr="00BB65B3">
        <w:rPr>
          <w:rFonts w:hint="cs"/>
          <w:vertAlign w:val="superscript"/>
          <w:rtl/>
        </w:rPr>
        <w:t>(</w:t>
      </w:r>
      <w:r w:rsidRPr="00BB65B3">
        <w:rPr>
          <w:vertAlign w:val="superscript"/>
          <w:rtl/>
        </w:rPr>
        <w:footnoteReference w:id="16"/>
      </w:r>
      <w:r w:rsidRPr="00BB65B3">
        <w:rPr>
          <w:rFonts w:hint="cs"/>
          <w:vertAlign w:val="superscript"/>
          <w:rtl/>
        </w:rPr>
        <w:t>)</w:t>
      </w:r>
      <w:r w:rsidRPr="00BB65B3">
        <w:rPr>
          <w:rFonts w:hint="cs"/>
          <w:rtl/>
        </w:rPr>
        <w:t>.</w:t>
      </w:r>
    </w:p>
    <w:p w:rsidR="00914B30" w:rsidRPr="00BB65B3" w:rsidRDefault="00914B30" w:rsidP="00BB65B3">
      <w:pPr>
        <w:pStyle w:val="a6"/>
        <w:rPr>
          <w:rtl/>
        </w:rPr>
      </w:pPr>
      <w:r w:rsidRPr="00BB65B3">
        <w:rPr>
          <w:rFonts w:hint="cs"/>
          <w:rtl/>
        </w:rPr>
        <w:t xml:space="preserve">دوستان بد در روز قیامت یکدیگر را نفرین و لعنت خواهند کرد، بدین سبب ای توبه‌کننده </w:t>
      </w:r>
      <w:r w:rsidRPr="00CB5DB7">
        <w:rPr>
          <w:rFonts w:ascii="Times New Roman" w:hAnsi="Times New Roman" w:cs="Times New Roman" w:hint="cs"/>
          <w:rtl/>
        </w:rPr>
        <w:t>–</w:t>
      </w:r>
      <w:r w:rsidRPr="00BB65B3">
        <w:rPr>
          <w:rFonts w:hint="cs"/>
          <w:rtl/>
        </w:rPr>
        <w:t xml:space="preserve"> تائب </w:t>
      </w:r>
      <w:r w:rsidRPr="00CB5DB7">
        <w:rPr>
          <w:rFonts w:ascii="Times New Roman" w:hAnsi="Times New Roman" w:cs="Times New Roman" w:hint="cs"/>
          <w:rtl/>
        </w:rPr>
        <w:t>–</w:t>
      </w:r>
      <w:r w:rsidRPr="00BB65B3">
        <w:rPr>
          <w:rFonts w:hint="cs"/>
          <w:rtl/>
        </w:rPr>
        <w:t xml:space="preserve"> تو باید از دوستان و رفیقان بد جدا شوی و آنان را رها کنی و دورشان بیندازی و با ایشان قطع ارتباط کنی و شدیداً از آنان برحذر باشی، اگر از دعوت آنان عاجز و ناتوان بودی. و مبادا شیطان تو را در پناه خودش قرار دهد و با انواع وسوسه‌ها و فریب‌ها، بازگشت به نزد دوستان و رفقایت را برایت آراسته گرداند از باب این که باید دعوت را پذیرفت آن هم در حالی که می‌دانی تو ضعیف هستی و توان مقابله و مقاومت در برابرشان و گناه را نداری! در اینجا حالات فراوانی است که افراد به سبب رابطه‌شان با دوستان گذشته مجدداً به گناه و معصیت می‌افتند.</w:t>
      </w:r>
    </w:p>
    <w:p w:rsidR="00415D22" w:rsidRPr="00BB65B3" w:rsidRDefault="00415D22" w:rsidP="00BB65B3">
      <w:pPr>
        <w:pStyle w:val="a6"/>
        <w:rPr>
          <w:rtl/>
        </w:rPr>
      </w:pPr>
      <w:r w:rsidRPr="00917AA3">
        <w:rPr>
          <w:rStyle w:val="Chara"/>
          <w:rFonts w:hint="cs"/>
          <w:rtl/>
        </w:rPr>
        <w:t>هشتم:</w:t>
      </w:r>
      <w:r w:rsidRPr="00BB65B3">
        <w:rPr>
          <w:rFonts w:hint="cs"/>
          <w:rtl/>
        </w:rPr>
        <w:t xml:space="preserve"> از بین‌بردن اسباب حرام و مواد حرامی که نزدش می‌باشد، مانند نوشیدنی‌های حرام (شراب و...)، مواد مخدر (هروئین، تریاک، سیگار، تنباکو، حشیش و...) و ابزار و دستگاه‌های سرگرمی و موسیقی (عود، نی، گیتار و دوتار و...) و تصاویر و فیلم‌های حرام و رمان‌ها و داستان‌های عشقی و زشت و مجسمه‌های تحریک‌کننده. اینچنین است که شکستن و نابودساختن و سوزاندن آن‌ها لازم و ضروری است.</w:t>
      </w:r>
    </w:p>
    <w:p w:rsidR="000C7CF8" w:rsidRPr="00BB65B3" w:rsidRDefault="000C7CF8" w:rsidP="00BB65B3">
      <w:pPr>
        <w:pStyle w:val="a6"/>
        <w:rPr>
          <w:rtl/>
        </w:rPr>
      </w:pPr>
      <w:r w:rsidRPr="00917AA3">
        <w:rPr>
          <w:rStyle w:val="Chara"/>
          <w:rFonts w:hint="cs"/>
          <w:rtl/>
        </w:rPr>
        <w:t>مسأله:</w:t>
      </w:r>
      <w:r w:rsidRPr="00BB65B3">
        <w:rPr>
          <w:rFonts w:hint="cs"/>
          <w:rtl/>
        </w:rPr>
        <w:t xml:space="preserve"> تائبی </w:t>
      </w:r>
      <w:r w:rsidRPr="00CB5DB7">
        <w:rPr>
          <w:rFonts w:ascii="Times New Roman" w:hAnsi="Times New Roman" w:cs="Times New Roman" w:hint="cs"/>
          <w:rtl/>
        </w:rPr>
        <w:t>–</w:t>
      </w:r>
      <w:r w:rsidRPr="00BB65B3">
        <w:rPr>
          <w:rFonts w:hint="cs"/>
          <w:rtl/>
        </w:rPr>
        <w:t xml:space="preserve"> توبه‌کننده‌ای </w:t>
      </w:r>
      <w:r w:rsidRPr="00CB5DB7">
        <w:rPr>
          <w:rFonts w:ascii="Times New Roman" w:hAnsi="Times New Roman" w:cs="Times New Roman" w:hint="cs"/>
          <w:rtl/>
        </w:rPr>
        <w:t>–</w:t>
      </w:r>
      <w:r w:rsidRPr="00BB65B3">
        <w:rPr>
          <w:rFonts w:hint="cs"/>
          <w:rtl/>
        </w:rPr>
        <w:t xml:space="preserve"> که در آستانه راه راست و مستقیم می‌باشد. و می‌خواهد در این راه استقامت بورزد باید تمامی لباس‌های جاهلیتی که بر تن داشته است، بیرون آورد. (خود را از رفتارها و ابزارهای جاهلی رها سازد).</w:t>
      </w:r>
      <w:r w:rsidR="00B04338" w:rsidRPr="00BB65B3">
        <w:rPr>
          <w:rFonts w:hint="cs"/>
          <w:rtl/>
        </w:rPr>
        <w:t xml:space="preserve"> چه بسیار داستان‌هایی وجود دارد که افراد تائب به خاطر وجود این مواد و وسایل حرام در نزدشان از توبه کنار کشیده و مجدداً</w:t>
      </w:r>
      <w:r w:rsidR="00574BE5" w:rsidRPr="00BB65B3">
        <w:rPr>
          <w:rFonts w:hint="cs"/>
          <w:rtl/>
        </w:rPr>
        <w:t xml:space="preserve"> با سر درگمی و ضلالت سقوط کرد</w:t>
      </w:r>
      <w:r w:rsidR="0047555C">
        <w:rPr>
          <w:rFonts w:hint="cs"/>
          <w:rtl/>
        </w:rPr>
        <w:t>ه‌اند</w:t>
      </w:r>
      <w:r w:rsidR="00574BE5" w:rsidRPr="00BB65B3">
        <w:rPr>
          <w:rFonts w:hint="cs"/>
          <w:rtl/>
        </w:rPr>
        <w:t>. (از خداوند بخشنده و مهربان پایداری و استقامت را عاجزانه می‌طلبیم).</w:t>
      </w:r>
    </w:p>
    <w:p w:rsidR="00574BE5" w:rsidRPr="00BB65B3" w:rsidRDefault="00574BE5" w:rsidP="00BB65B3">
      <w:pPr>
        <w:pStyle w:val="a6"/>
        <w:rPr>
          <w:rtl/>
        </w:rPr>
      </w:pPr>
      <w:r w:rsidRPr="00917AA3">
        <w:rPr>
          <w:rStyle w:val="Chara"/>
          <w:rFonts w:hint="cs"/>
          <w:rtl/>
        </w:rPr>
        <w:t>نهم:</w:t>
      </w:r>
      <w:r w:rsidRPr="00BB65B3">
        <w:rPr>
          <w:rFonts w:hint="cs"/>
          <w:rtl/>
        </w:rPr>
        <w:t xml:space="preserve"> دوستان صالح و خیرخواهی برگزیند تا او را در این</w:t>
      </w:r>
      <w:r w:rsidR="00384D0A" w:rsidRPr="00BB65B3">
        <w:rPr>
          <w:rFonts w:hint="cs"/>
          <w:rtl/>
        </w:rPr>
        <w:t xml:space="preserve"> پیکار با نفس و شیطان یاری کنند.</w:t>
      </w:r>
      <w:r w:rsidR="008B2855" w:rsidRPr="00BB65B3">
        <w:rPr>
          <w:rFonts w:hint="cs"/>
          <w:rtl/>
        </w:rPr>
        <w:t xml:space="preserve"> این دوستان باید جای دوستان بد را بگیرند و بسیار بر شرکت در حلقات ذکر الهی و مجالس علم حریص باشد و تمامی اوقاتش را با امور مفید و سودمند پر کند تا آن که مبادا شیطان وقت خالی را پیدا کرده و او را به یاد گذشته‌اش بیندازد.</w:t>
      </w:r>
    </w:p>
    <w:p w:rsidR="004E58DB" w:rsidRPr="00BB65B3" w:rsidRDefault="004E58DB" w:rsidP="00BB65B3">
      <w:pPr>
        <w:pStyle w:val="a6"/>
        <w:rPr>
          <w:rtl/>
        </w:rPr>
      </w:pPr>
      <w:r w:rsidRPr="00917AA3">
        <w:rPr>
          <w:rStyle w:val="Chara"/>
          <w:rFonts w:hint="cs"/>
          <w:rtl/>
        </w:rPr>
        <w:t>دهم:</w:t>
      </w:r>
      <w:r w:rsidRPr="00BB65B3">
        <w:rPr>
          <w:rFonts w:hint="cs"/>
          <w:rtl/>
        </w:rPr>
        <w:t xml:space="preserve"> به جسم و بدنش توجه کند، بدنی که آن را با اعمال و رفتار و خوراک حرام و نامشروع پرورش داده است. بنابراین، باید تمامی توانش را در راه اطاعت و فرمانبرداری از خدا قرار دهد و بکوشد تا روزی حلال به دست آورد که با آن بتواند گوشت، پوست و خون پاک را جایگزین پیکر پرورش یافته در حرامش بکند.</w:t>
      </w:r>
    </w:p>
    <w:p w:rsidR="004E58DB" w:rsidRPr="00F8030B" w:rsidRDefault="004E58DB" w:rsidP="007B1FFA">
      <w:pPr>
        <w:pStyle w:val="a2"/>
        <w:rPr>
          <w:rStyle w:val="Char6"/>
          <w:rtl/>
        </w:rPr>
      </w:pPr>
      <w:r w:rsidRPr="00917AA3">
        <w:rPr>
          <w:rStyle w:val="Chara"/>
          <w:rFonts w:hint="cs"/>
          <w:rtl/>
        </w:rPr>
        <w:t>یازدهم:</w:t>
      </w:r>
      <w:r w:rsidRPr="00F8030B">
        <w:rPr>
          <w:rStyle w:val="Char6"/>
          <w:rFonts w:hint="cs"/>
          <w:rtl/>
        </w:rPr>
        <w:t xml:space="preserve"> توبه باید قبل از خرخرکردن دم مرگ</w:t>
      </w:r>
      <w:r w:rsidR="002512EA" w:rsidRPr="00F8030B">
        <w:rPr>
          <w:rStyle w:val="Char6"/>
          <w:rFonts w:hint="cs"/>
          <w:rtl/>
        </w:rPr>
        <w:t>(</w:t>
      </w:r>
      <w:r w:rsidRPr="00F8030B">
        <w:rPr>
          <w:rStyle w:val="Char6"/>
          <w:rFonts w:hint="cs"/>
          <w:rtl/>
        </w:rPr>
        <w:t>لحظه احتضار</w:t>
      </w:r>
      <w:r w:rsidR="002512EA" w:rsidRPr="00F8030B">
        <w:rPr>
          <w:rStyle w:val="Char6"/>
          <w:rFonts w:hint="cs"/>
          <w:rtl/>
        </w:rPr>
        <w:t>)</w:t>
      </w:r>
      <w:r w:rsidRPr="00F8030B">
        <w:rPr>
          <w:rStyle w:val="Char6"/>
          <w:rFonts w:hint="cs"/>
          <w:rtl/>
        </w:rPr>
        <w:t xml:space="preserve"> و قبل از طلوع خورشید از مغرب باشد.</w:t>
      </w:r>
    </w:p>
    <w:p w:rsidR="004E58DB" w:rsidRPr="00BB65B3" w:rsidRDefault="004E58DB" w:rsidP="00BB65B3">
      <w:pPr>
        <w:pStyle w:val="a6"/>
        <w:rPr>
          <w:rtl/>
        </w:rPr>
      </w:pPr>
      <w:r w:rsidRPr="00BB65B3">
        <w:rPr>
          <w:rFonts w:hint="cs"/>
          <w:rtl/>
        </w:rPr>
        <w:t>خرخرم</w:t>
      </w:r>
      <w:r w:rsidR="002512EA" w:rsidRPr="00BB65B3">
        <w:rPr>
          <w:rFonts w:hint="cs"/>
          <w:rtl/>
        </w:rPr>
        <w:t>ر</w:t>
      </w:r>
      <w:r w:rsidRPr="00BB65B3">
        <w:rPr>
          <w:rFonts w:hint="cs"/>
          <w:rtl/>
        </w:rPr>
        <w:t>گ</w:t>
      </w:r>
      <w:r w:rsidR="002512EA" w:rsidRPr="00BB65B3">
        <w:rPr>
          <w:rFonts w:hint="cs"/>
          <w:rtl/>
        </w:rPr>
        <w:t>(</w:t>
      </w:r>
      <w:r w:rsidRPr="00BB65B3">
        <w:rPr>
          <w:rFonts w:hint="cs"/>
          <w:rtl/>
        </w:rPr>
        <w:t xml:space="preserve"> غرغره</w:t>
      </w:r>
      <w:r w:rsidR="002512EA" w:rsidRPr="00BB65B3">
        <w:rPr>
          <w:rFonts w:hint="cs"/>
          <w:rtl/>
        </w:rPr>
        <w:t>)</w:t>
      </w:r>
      <w:r w:rsidRPr="00BB65B3">
        <w:rPr>
          <w:rFonts w:hint="cs"/>
          <w:rtl/>
        </w:rPr>
        <w:t xml:space="preserve"> آن صدایی است که هنگام پرواز و خروج روح از بدن در حلق ایجاد می‌شود. در اینجا منظور آن است که توبه باید قبل از قیامت صغری </w:t>
      </w:r>
      <w:r w:rsidRPr="00CB5DB7">
        <w:rPr>
          <w:rFonts w:ascii="Times New Roman" w:hAnsi="Times New Roman" w:cs="Times New Roman" w:hint="cs"/>
          <w:rtl/>
        </w:rPr>
        <w:t>–</w:t>
      </w:r>
      <w:r w:rsidRPr="00BB65B3">
        <w:rPr>
          <w:rFonts w:hint="cs"/>
          <w:rtl/>
        </w:rPr>
        <w:t xml:space="preserve"> مرگ انسان </w:t>
      </w:r>
      <w:r w:rsidRPr="00CB5DB7">
        <w:rPr>
          <w:rFonts w:ascii="Times New Roman" w:hAnsi="Times New Roman" w:cs="Times New Roman" w:hint="cs"/>
          <w:rtl/>
        </w:rPr>
        <w:t>–</w:t>
      </w:r>
      <w:r w:rsidRPr="00BB65B3">
        <w:rPr>
          <w:rFonts w:hint="cs"/>
          <w:rtl/>
        </w:rPr>
        <w:t xml:space="preserve"> و قیامت کبری باشد. رسول رحمت </w:t>
      </w:r>
      <w:r w:rsidR="00DA19BA" w:rsidRPr="00BB65B3">
        <w:rPr>
          <w:rFonts w:cs="CTraditional Arabic" w:hint="cs"/>
          <w:sz w:val="22"/>
          <w:rtl/>
        </w:rPr>
        <w:t>ج</w:t>
      </w:r>
      <w:r w:rsidRPr="00BB65B3">
        <w:rPr>
          <w:rFonts w:hint="cs"/>
          <w:rtl/>
        </w:rPr>
        <w:t xml:space="preserve"> در این موارد می‌فرماید: </w:t>
      </w:r>
      <w:r w:rsidRPr="00BB65B3">
        <w:rPr>
          <w:rStyle w:val="Char7"/>
          <w:rFonts w:hint="cs"/>
          <w:rtl/>
        </w:rPr>
        <w:t>«</w:t>
      </w:r>
      <w:r w:rsidR="00446378" w:rsidRPr="00BB65B3">
        <w:rPr>
          <w:rStyle w:val="Char7"/>
          <w:rFonts w:hint="cs"/>
          <w:rtl/>
        </w:rPr>
        <w:t>مَنْ</w:t>
      </w:r>
      <w:r w:rsidR="00446378" w:rsidRPr="00BB65B3">
        <w:rPr>
          <w:rStyle w:val="Char7"/>
          <w:rtl/>
        </w:rPr>
        <w:t xml:space="preserve"> </w:t>
      </w:r>
      <w:r w:rsidR="00446378" w:rsidRPr="00BB65B3">
        <w:rPr>
          <w:rStyle w:val="Char7"/>
          <w:rFonts w:hint="cs"/>
          <w:rtl/>
        </w:rPr>
        <w:t>تَابَ</w:t>
      </w:r>
      <w:r w:rsidR="00446378" w:rsidRPr="00BB65B3">
        <w:rPr>
          <w:rStyle w:val="Char7"/>
          <w:rtl/>
        </w:rPr>
        <w:t xml:space="preserve"> </w:t>
      </w:r>
      <w:r w:rsidR="00446378" w:rsidRPr="00BB65B3">
        <w:rPr>
          <w:rStyle w:val="Char7"/>
          <w:rFonts w:hint="cs"/>
          <w:rtl/>
        </w:rPr>
        <w:t>إِلَى</w:t>
      </w:r>
      <w:r w:rsidR="00446378" w:rsidRPr="00BB65B3">
        <w:rPr>
          <w:rStyle w:val="Char7"/>
          <w:rtl/>
        </w:rPr>
        <w:t xml:space="preserve"> </w:t>
      </w:r>
      <w:r w:rsidR="00446378" w:rsidRPr="00BB65B3">
        <w:rPr>
          <w:rStyle w:val="Char7"/>
          <w:rFonts w:hint="cs"/>
          <w:rtl/>
        </w:rPr>
        <w:t>اللهِ</w:t>
      </w:r>
      <w:r w:rsidR="00446378" w:rsidRPr="00BB65B3">
        <w:rPr>
          <w:rStyle w:val="Char7"/>
          <w:rtl/>
        </w:rPr>
        <w:t xml:space="preserve"> </w:t>
      </w:r>
      <w:r w:rsidR="00446378" w:rsidRPr="00BB65B3">
        <w:rPr>
          <w:rStyle w:val="Char7"/>
          <w:rFonts w:hint="cs"/>
          <w:rtl/>
        </w:rPr>
        <w:t>قَبْلَ</w:t>
      </w:r>
      <w:r w:rsidR="00446378" w:rsidRPr="00BB65B3">
        <w:rPr>
          <w:rStyle w:val="Char7"/>
          <w:rtl/>
        </w:rPr>
        <w:t xml:space="preserve"> </w:t>
      </w:r>
      <w:r w:rsidR="00446378" w:rsidRPr="00BB65B3">
        <w:rPr>
          <w:rStyle w:val="Char7"/>
          <w:rFonts w:hint="cs"/>
          <w:rtl/>
        </w:rPr>
        <w:t>أَنْ</w:t>
      </w:r>
      <w:r w:rsidR="00446378" w:rsidRPr="00BB65B3">
        <w:rPr>
          <w:rStyle w:val="Char7"/>
          <w:rtl/>
        </w:rPr>
        <w:t xml:space="preserve"> </w:t>
      </w:r>
      <w:r w:rsidR="004A16CF" w:rsidRPr="00BB65B3">
        <w:rPr>
          <w:rStyle w:val="Char7"/>
          <w:rFonts w:hint="cs"/>
          <w:rtl/>
        </w:rPr>
        <w:t>يُغَرْغَرَ</w:t>
      </w:r>
      <w:r w:rsidR="00446378" w:rsidRPr="00BB65B3">
        <w:rPr>
          <w:rStyle w:val="Char7"/>
          <w:rFonts w:hint="cs"/>
          <w:rtl/>
        </w:rPr>
        <w:t>،</w:t>
      </w:r>
      <w:r w:rsidR="00446378" w:rsidRPr="00BB65B3">
        <w:rPr>
          <w:rStyle w:val="Char7"/>
          <w:rtl/>
        </w:rPr>
        <w:t xml:space="preserve"> </w:t>
      </w:r>
      <w:r w:rsidR="00446378" w:rsidRPr="00BB65B3">
        <w:rPr>
          <w:rStyle w:val="Char7"/>
          <w:rFonts w:hint="cs"/>
          <w:rtl/>
        </w:rPr>
        <w:t>قَبِلَ</w:t>
      </w:r>
      <w:r w:rsidR="00446378" w:rsidRPr="00BB65B3">
        <w:rPr>
          <w:rStyle w:val="Char7"/>
          <w:rtl/>
        </w:rPr>
        <w:t xml:space="preserve"> </w:t>
      </w:r>
      <w:r w:rsidR="00446378" w:rsidRPr="00BB65B3">
        <w:rPr>
          <w:rStyle w:val="Char7"/>
          <w:rFonts w:hint="cs"/>
          <w:rtl/>
        </w:rPr>
        <w:t>اللهُ</w:t>
      </w:r>
      <w:r w:rsidR="00446378" w:rsidRPr="00BB65B3">
        <w:rPr>
          <w:rStyle w:val="Char7"/>
          <w:rtl/>
        </w:rPr>
        <w:t xml:space="preserve"> </w:t>
      </w:r>
      <w:r w:rsidR="00446378" w:rsidRPr="00BB65B3">
        <w:rPr>
          <w:rStyle w:val="Char7"/>
          <w:rFonts w:hint="cs"/>
          <w:rtl/>
        </w:rPr>
        <w:t>مِنْهُ</w:t>
      </w:r>
      <w:r w:rsidRPr="00BB65B3">
        <w:rPr>
          <w:rStyle w:val="Char7"/>
          <w:rFonts w:hint="cs"/>
          <w:rtl/>
        </w:rPr>
        <w:t>»</w:t>
      </w:r>
      <w:r w:rsidRPr="00BB65B3">
        <w:rPr>
          <w:rFonts w:hint="cs"/>
          <w:vertAlign w:val="superscript"/>
          <w:rtl/>
        </w:rPr>
        <w:t>(</w:t>
      </w:r>
      <w:r w:rsidRPr="00BB65B3">
        <w:rPr>
          <w:vertAlign w:val="superscript"/>
          <w:rtl/>
        </w:rPr>
        <w:footnoteReference w:id="17"/>
      </w:r>
      <w:r w:rsidRPr="00BB65B3">
        <w:rPr>
          <w:rFonts w:hint="cs"/>
          <w:vertAlign w:val="superscript"/>
          <w:rtl/>
        </w:rPr>
        <w:t>)</w:t>
      </w:r>
      <w:r w:rsidR="00E060F8" w:rsidRPr="00BB65B3">
        <w:rPr>
          <w:rFonts w:hint="cs"/>
          <w:rtl/>
        </w:rPr>
        <w:t xml:space="preserve"> </w:t>
      </w:r>
      <w:r w:rsidRPr="00BB65B3">
        <w:rPr>
          <w:rFonts w:hint="cs"/>
          <w:rtl/>
        </w:rPr>
        <w:t>«هرکس قبل از آن که به حالت احتضار بیفتد و نفسش به غرغره بیفتد توبه کند، خداوند متعال توبه‌اش را می‌پذیرد».</w:t>
      </w:r>
    </w:p>
    <w:p w:rsidR="00E51F73" w:rsidRPr="00F8030B" w:rsidRDefault="004E58DB" w:rsidP="00E060F8">
      <w:pPr>
        <w:pStyle w:val="a2"/>
        <w:rPr>
          <w:rStyle w:val="Char6"/>
          <w:rtl/>
        </w:rPr>
      </w:pPr>
      <w:r w:rsidRPr="00BB65B3">
        <w:rPr>
          <w:rStyle w:val="Char7"/>
          <w:rFonts w:hint="cs"/>
          <w:rtl/>
        </w:rPr>
        <w:t>«</w:t>
      </w:r>
      <w:r w:rsidR="006334A7" w:rsidRPr="00BB65B3">
        <w:rPr>
          <w:rStyle w:val="Char7"/>
          <w:rFonts w:hint="cs"/>
          <w:rtl/>
        </w:rPr>
        <w:t>مَنْ</w:t>
      </w:r>
      <w:r w:rsidR="006334A7" w:rsidRPr="00BB65B3">
        <w:rPr>
          <w:rStyle w:val="Char7"/>
          <w:rtl/>
        </w:rPr>
        <w:t xml:space="preserve"> </w:t>
      </w:r>
      <w:r w:rsidR="006334A7" w:rsidRPr="00BB65B3">
        <w:rPr>
          <w:rStyle w:val="Char7"/>
          <w:rFonts w:hint="cs"/>
          <w:rtl/>
        </w:rPr>
        <w:t>تَابَ</w:t>
      </w:r>
      <w:r w:rsidR="006334A7" w:rsidRPr="00BB65B3">
        <w:rPr>
          <w:rStyle w:val="Char7"/>
          <w:rtl/>
        </w:rPr>
        <w:t xml:space="preserve"> </w:t>
      </w:r>
      <w:r w:rsidR="006334A7" w:rsidRPr="00BB65B3">
        <w:rPr>
          <w:rStyle w:val="Char7"/>
          <w:rFonts w:hint="cs"/>
          <w:rtl/>
        </w:rPr>
        <w:t>قَبْلَ</w:t>
      </w:r>
      <w:r w:rsidR="006334A7" w:rsidRPr="00BB65B3">
        <w:rPr>
          <w:rStyle w:val="Char7"/>
          <w:rtl/>
        </w:rPr>
        <w:t xml:space="preserve"> </w:t>
      </w:r>
      <w:r w:rsidR="006334A7" w:rsidRPr="00BB65B3">
        <w:rPr>
          <w:rStyle w:val="Char7"/>
          <w:rFonts w:hint="cs"/>
          <w:rtl/>
        </w:rPr>
        <w:t>أَنْ</w:t>
      </w:r>
      <w:r w:rsidR="006334A7" w:rsidRPr="00BB65B3">
        <w:rPr>
          <w:rStyle w:val="Char7"/>
          <w:rtl/>
        </w:rPr>
        <w:t xml:space="preserve"> </w:t>
      </w:r>
      <w:r w:rsidR="006334A7" w:rsidRPr="00BB65B3">
        <w:rPr>
          <w:rStyle w:val="Char7"/>
          <w:rFonts w:hint="cs"/>
          <w:rtl/>
        </w:rPr>
        <w:t>تَطْلُعَ</w:t>
      </w:r>
      <w:r w:rsidR="006334A7" w:rsidRPr="00BB65B3">
        <w:rPr>
          <w:rStyle w:val="Char7"/>
          <w:rtl/>
        </w:rPr>
        <w:t xml:space="preserve"> </w:t>
      </w:r>
      <w:r w:rsidR="006334A7" w:rsidRPr="00BB65B3">
        <w:rPr>
          <w:rStyle w:val="Char7"/>
          <w:rFonts w:hint="cs"/>
          <w:rtl/>
        </w:rPr>
        <w:t>الشَّمْسُ</w:t>
      </w:r>
      <w:r w:rsidR="006334A7" w:rsidRPr="00BB65B3">
        <w:rPr>
          <w:rStyle w:val="Char7"/>
          <w:rtl/>
        </w:rPr>
        <w:t xml:space="preserve"> </w:t>
      </w:r>
      <w:r w:rsidR="006334A7" w:rsidRPr="00BB65B3">
        <w:rPr>
          <w:rStyle w:val="Char7"/>
          <w:rFonts w:hint="cs"/>
          <w:rtl/>
        </w:rPr>
        <w:t>مِنْ</w:t>
      </w:r>
      <w:r w:rsidR="006334A7" w:rsidRPr="00BB65B3">
        <w:rPr>
          <w:rStyle w:val="Char7"/>
          <w:rtl/>
        </w:rPr>
        <w:t xml:space="preserve"> </w:t>
      </w:r>
      <w:r w:rsidR="006334A7" w:rsidRPr="00BB65B3">
        <w:rPr>
          <w:rStyle w:val="Char7"/>
          <w:rFonts w:hint="cs"/>
          <w:rtl/>
        </w:rPr>
        <w:t>مَغْرِبِهَا،</w:t>
      </w:r>
      <w:r w:rsidR="006334A7" w:rsidRPr="00BB65B3">
        <w:rPr>
          <w:rStyle w:val="Char7"/>
          <w:rtl/>
        </w:rPr>
        <w:t xml:space="preserve"> </w:t>
      </w:r>
      <w:r w:rsidR="006334A7" w:rsidRPr="00BB65B3">
        <w:rPr>
          <w:rStyle w:val="Char7"/>
          <w:rFonts w:hint="cs"/>
          <w:rtl/>
        </w:rPr>
        <w:t>تَابَ</w:t>
      </w:r>
      <w:r w:rsidR="006334A7" w:rsidRPr="00BB65B3">
        <w:rPr>
          <w:rStyle w:val="Char7"/>
          <w:rtl/>
        </w:rPr>
        <w:t xml:space="preserve"> </w:t>
      </w:r>
      <w:r w:rsidR="006334A7" w:rsidRPr="00BB65B3">
        <w:rPr>
          <w:rStyle w:val="Char7"/>
          <w:rFonts w:hint="cs"/>
          <w:rtl/>
        </w:rPr>
        <w:t>اللهُ</w:t>
      </w:r>
      <w:r w:rsidR="006334A7" w:rsidRPr="00BB65B3">
        <w:rPr>
          <w:rStyle w:val="Char7"/>
          <w:rtl/>
        </w:rPr>
        <w:t xml:space="preserve"> </w:t>
      </w:r>
      <w:r w:rsidR="006334A7" w:rsidRPr="00BB65B3">
        <w:rPr>
          <w:rStyle w:val="Char7"/>
          <w:rFonts w:hint="cs"/>
          <w:rtl/>
        </w:rPr>
        <w:t>عَلَيْهِ</w:t>
      </w:r>
      <w:r w:rsidRPr="00BB65B3">
        <w:rPr>
          <w:rStyle w:val="Char7"/>
          <w:rFonts w:hint="cs"/>
          <w:rtl/>
        </w:rPr>
        <w:t>»</w:t>
      </w:r>
      <w:r w:rsidR="007B1D0A" w:rsidRPr="00DA19BA">
        <w:rPr>
          <w:rStyle w:val="Char6"/>
          <w:rFonts w:hint="cs"/>
          <w:vertAlign w:val="superscript"/>
          <w:rtl/>
        </w:rPr>
        <w:t>(</w:t>
      </w:r>
      <w:r w:rsidR="007B1D0A" w:rsidRPr="00DA19BA">
        <w:rPr>
          <w:rStyle w:val="Char6"/>
          <w:vertAlign w:val="superscript"/>
          <w:rtl/>
        </w:rPr>
        <w:footnoteReference w:id="18"/>
      </w:r>
      <w:r w:rsidR="007B1D0A" w:rsidRPr="00DA19BA">
        <w:rPr>
          <w:rStyle w:val="Char6"/>
          <w:rFonts w:hint="cs"/>
          <w:vertAlign w:val="superscript"/>
          <w:rtl/>
        </w:rPr>
        <w:t>)</w:t>
      </w:r>
      <w:r w:rsidR="00E060F8" w:rsidRPr="00F8030B">
        <w:rPr>
          <w:rStyle w:val="Char6"/>
          <w:rFonts w:hint="cs"/>
          <w:rtl/>
        </w:rPr>
        <w:t xml:space="preserve"> </w:t>
      </w:r>
      <w:r w:rsidRPr="00F8030B">
        <w:rPr>
          <w:rStyle w:val="Char6"/>
          <w:rFonts w:hint="cs"/>
          <w:rtl/>
        </w:rPr>
        <w:t xml:space="preserve">«هرکس قبل از آن که خورشید از مغربش طلوع کند </w:t>
      </w:r>
      <w:r w:rsidRPr="00CB5DB7">
        <w:rPr>
          <w:rFonts w:ascii="Times New Roman" w:hAnsi="Times New Roman" w:cs="Times New Roman" w:hint="cs"/>
          <w:rtl/>
        </w:rPr>
        <w:t>–</w:t>
      </w:r>
      <w:r w:rsidRPr="00F8030B">
        <w:rPr>
          <w:rStyle w:val="Char6"/>
          <w:rFonts w:hint="cs"/>
          <w:rtl/>
        </w:rPr>
        <w:t xml:space="preserve"> قیامت کبری </w:t>
      </w:r>
      <w:r w:rsidRPr="00CB5DB7">
        <w:rPr>
          <w:rFonts w:ascii="Times New Roman" w:hAnsi="Times New Roman" w:cs="Times New Roman" w:hint="cs"/>
          <w:rtl/>
        </w:rPr>
        <w:t>–</w:t>
      </w:r>
      <w:r w:rsidRPr="00F8030B">
        <w:rPr>
          <w:rStyle w:val="Char6"/>
          <w:rFonts w:hint="cs"/>
          <w:rtl/>
        </w:rPr>
        <w:t xml:space="preserve"> توبه کند و به خدای روی آورد خداوند متعال نیز توبه او را پذیرفته و به او روی خواهد آورد».</w:t>
      </w:r>
    </w:p>
    <w:p w:rsidR="00BB65B3" w:rsidRDefault="00BB65B3" w:rsidP="00E060F8">
      <w:pPr>
        <w:pStyle w:val="a2"/>
        <w:rPr>
          <w:rStyle w:val="Char6"/>
          <w:rtl/>
        </w:rPr>
        <w:sectPr w:rsidR="00BB65B3" w:rsidSect="00FF4DF6">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E51F73" w:rsidRPr="00CB5DB7" w:rsidRDefault="00E51F73" w:rsidP="006550AD">
      <w:pPr>
        <w:pStyle w:val="a"/>
        <w:rPr>
          <w:color w:val="000000"/>
          <w:rtl/>
        </w:rPr>
      </w:pPr>
      <w:bookmarkStart w:id="11" w:name="_Toc380576570"/>
      <w:bookmarkStart w:id="12" w:name="_Toc428954426"/>
      <w:r w:rsidRPr="00CB5DB7">
        <w:rPr>
          <w:rFonts w:hint="cs"/>
          <w:color w:val="000000"/>
          <w:rtl/>
        </w:rPr>
        <w:t>توبه‌ای بسیار بزرگ!</w:t>
      </w:r>
      <w:bookmarkEnd w:id="11"/>
      <w:bookmarkEnd w:id="12"/>
    </w:p>
    <w:p w:rsidR="000078E1" w:rsidRPr="00F8030B" w:rsidRDefault="000078E1" w:rsidP="00BB65B3">
      <w:pPr>
        <w:pStyle w:val="a2"/>
        <w:rPr>
          <w:rStyle w:val="Char6"/>
          <w:rtl/>
        </w:rPr>
      </w:pPr>
      <w:r w:rsidRPr="00F8030B">
        <w:rPr>
          <w:rStyle w:val="Char6"/>
          <w:rFonts w:hint="cs"/>
          <w:rtl/>
        </w:rPr>
        <w:t>در اینجا نمونه‌هایی از توبه‌های کاروان اول این امت، صحابه رسول الله</w:t>
      </w:r>
      <w:r w:rsidR="00DA19BA" w:rsidRPr="00BB65B3">
        <w:rPr>
          <w:rFonts w:cs="CTraditional Arabic" w:hint="cs"/>
          <w:spacing w:val="-6"/>
          <w:sz w:val="22"/>
          <w:rtl/>
        </w:rPr>
        <w:t>ج</w:t>
      </w:r>
      <w:r w:rsidRPr="00F8030B">
        <w:rPr>
          <w:rStyle w:val="Char6"/>
          <w:rFonts w:hint="cs"/>
          <w:rtl/>
        </w:rPr>
        <w:t xml:space="preserve"> را می‌آوریم.</w:t>
      </w:r>
    </w:p>
    <w:p w:rsidR="000078E1" w:rsidRPr="00F8030B" w:rsidRDefault="000078E1" w:rsidP="00BB65B3">
      <w:pPr>
        <w:pStyle w:val="a2"/>
        <w:rPr>
          <w:rStyle w:val="Char6"/>
          <w:rtl/>
        </w:rPr>
      </w:pPr>
      <w:r w:rsidRPr="00F8030B">
        <w:rPr>
          <w:rStyle w:val="Char6"/>
          <w:rFonts w:hint="cs"/>
          <w:rtl/>
        </w:rPr>
        <w:t>بریده</w:t>
      </w:r>
      <w:r w:rsidR="00FF4DF6" w:rsidRPr="00FF4DF6">
        <w:rPr>
          <w:rStyle w:val="Char6"/>
          <w:rFonts w:cs="CTraditional Arabic" w:hint="cs"/>
          <w:rtl/>
        </w:rPr>
        <w:t>س</w:t>
      </w:r>
      <w:r w:rsidRPr="00F8030B">
        <w:rPr>
          <w:rStyle w:val="Char6"/>
          <w:rFonts w:hint="cs"/>
          <w:rtl/>
        </w:rPr>
        <w:t xml:space="preserve"> نقل می‌کند که «ماعِز بن مالک أسلمی»</w:t>
      </w:r>
      <w:r w:rsidR="00056C74" w:rsidRPr="00F8030B">
        <w:rPr>
          <w:rStyle w:val="Char6"/>
          <w:rFonts w:hint="cs"/>
          <w:rtl/>
        </w:rPr>
        <w:t xml:space="preserve"> نزد رسول رحمت</w:t>
      </w:r>
      <w:r w:rsidR="00DA19BA" w:rsidRPr="00BB65B3">
        <w:rPr>
          <w:rFonts w:cs="CTraditional Arabic" w:hint="cs"/>
          <w:spacing w:val="-2"/>
          <w:sz w:val="22"/>
          <w:rtl/>
        </w:rPr>
        <w:t xml:space="preserve"> ج</w:t>
      </w:r>
      <w:r w:rsidR="00056C74" w:rsidRPr="00F8030B">
        <w:rPr>
          <w:rStyle w:val="Char6"/>
          <w:rFonts w:hint="cs"/>
          <w:rtl/>
        </w:rPr>
        <w:t xml:space="preserve"> آمد و گفت:</w:t>
      </w:r>
      <w:r w:rsidR="00753AF8" w:rsidRPr="00F8030B">
        <w:rPr>
          <w:rStyle w:val="Char6"/>
          <w:rFonts w:hint="cs"/>
          <w:rtl/>
        </w:rPr>
        <w:t xml:space="preserve"> ای رسول خدا! من بر خویشتن ستم کرده و مرتکب عمل زنا </w:t>
      </w:r>
      <w:r w:rsidR="00753AF8" w:rsidRPr="00E060F8">
        <w:rPr>
          <w:rFonts w:ascii="Times New Roman" w:hAnsi="Times New Roman" w:cs="Times New Roman" w:hint="cs"/>
          <w:spacing w:val="-2"/>
          <w:rtl/>
        </w:rPr>
        <w:t>–</w:t>
      </w:r>
      <w:r w:rsidR="00753AF8" w:rsidRPr="00F8030B">
        <w:rPr>
          <w:rStyle w:val="Char6"/>
          <w:rFonts w:hint="cs"/>
          <w:rtl/>
        </w:rPr>
        <w:t xml:space="preserve"> فحشاء </w:t>
      </w:r>
      <w:r w:rsidR="00753AF8" w:rsidRPr="00E060F8">
        <w:rPr>
          <w:rFonts w:ascii="Times New Roman" w:hAnsi="Times New Roman" w:cs="Times New Roman" w:hint="cs"/>
          <w:spacing w:val="-2"/>
          <w:rtl/>
        </w:rPr>
        <w:t>–</w:t>
      </w:r>
      <w:r w:rsidR="00753AF8" w:rsidRPr="00F8030B">
        <w:rPr>
          <w:rStyle w:val="Char6"/>
          <w:rFonts w:hint="cs"/>
          <w:rtl/>
        </w:rPr>
        <w:t xml:space="preserve"> شده‌ام، حال می‌خواهم مرا پاک گردانی </w:t>
      </w:r>
      <w:r w:rsidR="00753AF8" w:rsidRPr="00E060F8">
        <w:rPr>
          <w:rFonts w:ascii="Times New Roman" w:hAnsi="Times New Roman" w:cs="Times New Roman" w:hint="cs"/>
          <w:spacing w:val="-2"/>
          <w:rtl/>
        </w:rPr>
        <w:t>–</w:t>
      </w:r>
      <w:r w:rsidR="00753AF8" w:rsidRPr="00F8030B">
        <w:rPr>
          <w:rStyle w:val="Char6"/>
          <w:rFonts w:hint="cs"/>
          <w:rtl/>
        </w:rPr>
        <w:t xml:space="preserve"> حد شرعی را بر من اجرا کنی </w:t>
      </w:r>
      <w:r w:rsidR="00753AF8" w:rsidRPr="00E060F8">
        <w:rPr>
          <w:rFonts w:ascii="Times New Roman" w:hAnsi="Times New Roman" w:cs="Times New Roman" w:hint="cs"/>
          <w:spacing w:val="-2"/>
          <w:rtl/>
        </w:rPr>
        <w:t>–</w:t>
      </w:r>
      <w:r w:rsidR="00753AF8" w:rsidRPr="00F8030B">
        <w:rPr>
          <w:rStyle w:val="Char6"/>
          <w:rFonts w:hint="cs"/>
          <w:rtl/>
        </w:rPr>
        <w:t xml:space="preserve"> ولی ایشان </w:t>
      </w:r>
      <w:r w:rsidR="00DA19BA" w:rsidRPr="00BB65B3">
        <w:rPr>
          <w:rFonts w:cs="CTraditional Arabic" w:hint="cs"/>
          <w:spacing w:val="-2"/>
          <w:sz w:val="22"/>
          <w:rtl/>
        </w:rPr>
        <w:t>ج</w:t>
      </w:r>
      <w:r w:rsidR="00753AF8" w:rsidRPr="00F8030B">
        <w:rPr>
          <w:rStyle w:val="Char6"/>
          <w:rFonts w:hint="cs"/>
          <w:rtl/>
        </w:rPr>
        <w:t xml:space="preserve"> او را بازگرداند.</w:t>
      </w:r>
      <w:r w:rsidR="00D729CA" w:rsidRPr="00F8030B">
        <w:rPr>
          <w:rStyle w:val="Char6"/>
          <w:rFonts w:hint="cs"/>
          <w:rtl/>
        </w:rPr>
        <w:t xml:space="preserve"> فردای آن روز مجدداً به نزد آن حضرت </w:t>
      </w:r>
      <w:r w:rsidR="00DA19BA" w:rsidRPr="00DA19BA">
        <w:rPr>
          <w:rFonts w:cs="CTraditional Arabic" w:hint="cs"/>
          <w:spacing w:val="-2"/>
          <w:rtl/>
        </w:rPr>
        <w:t>ج</w:t>
      </w:r>
      <w:r w:rsidR="00D729CA" w:rsidRPr="00F8030B">
        <w:rPr>
          <w:rStyle w:val="Char6"/>
          <w:rFonts w:hint="cs"/>
          <w:rtl/>
        </w:rPr>
        <w:t xml:space="preserve"> رفت و گفت: ای رسول خدا! من مرتکب عمل زنا شده‌ام این بار نیز او را برای بار دوم برگرداند. پس رسول رحمت</w:t>
      </w:r>
      <w:r w:rsidR="00DA19BA" w:rsidRPr="00DA19BA">
        <w:rPr>
          <w:rFonts w:cs="CTraditional Arabic" w:hint="cs"/>
          <w:spacing w:val="-2"/>
          <w:rtl/>
        </w:rPr>
        <w:t xml:space="preserve"> ج</w:t>
      </w:r>
      <w:r w:rsidR="00D729CA" w:rsidRPr="00F8030B">
        <w:rPr>
          <w:rStyle w:val="Char6"/>
          <w:rFonts w:hint="cs"/>
          <w:rtl/>
        </w:rPr>
        <w:t xml:space="preserve"> به نزد قومش کسی را فرستاد و پرسید: (آیا او از نظر عقلی دارای مشکلی است؟ و یا آیا شما سخنان او را نمی‌پذیرید؟)</w:t>
      </w:r>
    </w:p>
    <w:p w:rsidR="00A340D2" w:rsidRPr="00F8030B" w:rsidRDefault="00A340D2" w:rsidP="00BB65B3">
      <w:pPr>
        <w:pStyle w:val="a2"/>
        <w:rPr>
          <w:rStyle w:val="Char6"/>
          <w:rtl/>
        </w:rPr>
      </w:pPr>
      <w:r w:rsidRPr="00F8030B">
        <w:rPr>
          <w:rStyle w:val="Char6"/>
          <w:rFonts w:hint="cs"/>
          <w:rtl/>
        </w:rPr>
        <w:t xml:space="preserve">گفتند: ما از او چیزی جز دانایی و عقل کامل ندیده ایم و او را از افراد صالح و نیکوکارمان می‌بینیم. «ماعز» برای بار سوم نزد آن حضرت </w:t>
      </w:r>
      <w:r w:rsidR="00DA19BA" w:rsidRPr="00DA19BA">
        <w:rPr>
          <w:rFonts w:cs="CTraditional Arabic" w:hint="cs"/>
          <w:rtl/>
        </w:rPr>
        <w:t>ج</w:t>
      </w:r>
      <w:r w:rsidRPr="00F8030B">
        <w:rPr>
          <w:rStyle w:val="Char6"/>
          <w:rFonts w:hint="cs"/>
          <w:rtl/>
        </w:rPr>
        <w:t xml:space="preserve"> آمد،</w:t>
      </w:r>
      <w:r w:rsidR="00DC15EA" w:rsidRPr="00F8030B">
        <w:rPr>
          <w:rStyle w:val="Char6"/>
          <w:rFonts w:hint="cs"/>
          <w:rtl/>
        </w:rPr>
        <w:t xml:space="preserve"> باز به سوی قومش کسی را فرستادند و از احوالاتش سؤال کردند، ولی آنان خبر دادند که موردی را در او مشاهده نکرد</w:t>
      </w:r>
      <w:r w:rsidR="0047555C">
        <w:rPr>
          <w:rStyle w:val="Char6"/>
          <w:rFonts w:hint="cs"/>
          <w:rtl/>
        </w:rPr>
        <w:t>ه‌اند</w:t>
      </w:r>
      <w:r w:rsidR="00DC15EA" w:rsidRPr="00F8030B">
        <w:rPr>
          <w:rStyle w:val="Char6"/>
          <w:rFonts w:hint="cs"/>
          <w:rtl/>
        </w:rPr>
        <w:t xml:space="preserve"> و آسیبی هم به عقلش نرسیده است. زمانی که بر</w:t>
      </w:r>
      <w:r w:rsidR="0020750E" w:rsidRPr="00F8030B">
        <w:rPr>
          <w:rStyle w:val="Char6"/>
          <w:rFonts w:hint="cs"/>
          <w:rtl/>
        </w:rPr>
        <w:t>ای بار چهارم آمد. گودالی برای ا</w:t>
      </w:r>
      <w:r w:rsidR="00DC15EA" w:rsidRPr="00F8030B">
        <w:rPr>
          <w:rStyle w:val="Char6"/>
          <w:rFonts w:hint="cs"/>
          <w:rtl/>
        </w:rPr>
        <w:t xml:space="preserve">و حفر شد، سپس رسول خدا </w:t>
      </w:r>
      <w:r w:rsidR="00DA19BA" w:rsidRPr="00DA19BA">
        <w:rPr>
          <w:rFonts w:cs="CTraditional Arabic" w:hint="cs"/>
          <w:rtl/>
        </w:rPr>
        <w:t>ج</w:t>
      </w:r>
      <w:r w:rsidR="00DC15EA" w:rsidRPr="00F8030B">
        <w:rPr>
          <w:rStyle w:val="Char6"/>
          <w:rFonts w:hint="cs"/>
          <w:rtl/>
        </w:rPr>
        <w:t xml:space="preserve"> فرمان داد تا رَجم </w:t>
      </w:r>
      <w:r w:rsidR="00DC15EA" w:rsidRPr="00CB5DB7">
        <w:rPr>
          <w:rFonts w:ascii="Times New Roman" w:hAnsi="Times New Roman" w:cs="Times New Roman" w:hint="cs"/>
          <w:rtl/>
        </w:rPr>
        <w:t>–</w:t>
      </w:r>
      <w:r w:rsidR="00DC15EA" w:rsidRPr="00F8030B">
        <w:rPr>
          <w:rStyle w:val="Char6"/>
          <w:rFonts w:hint="cs"/>
          <w:rtl/>
        </w:rPr>
        <w:t xml:space="preserve"> سنگسار شود و سنگسار شد».</w:t>
      </w:r>
    </w:p>
    <w:p w:rsidR="00DC15EA" w:rsidRPr="00F8030B" w:rsidRDefault="00DC15EA" w:rsidP="00BB65B3">
      <w:pPr>
        <w:pStyle w:val="a2"/>
        <w:rPr>
          <w:rStyle w:val="Char6"/>
          <w:rtl/>
        </w:rPr>
      </w:pPr>
      <w:r w:rsidRPr="00F8030B">
        <w:rPr>
          <w:rStyle w:val="Char6"/>
          <w:rFonts w:hint="cs"/>
          <w:rtl/>
        </w:rPr>
        <w:t xml:space="preserve">در ادامه می‌گوید: زنی به نام </w:t>
      </w:r>
      <w:r w:rsidRPr="00BB65B3">
        <w:rPr>
          <w:rStyle w:val="Char8"/>
          <w:rFonts w:hint="cs"/>
          <w:rtl/>
        </w:rPr>
        <w:t>«غامدی</w:t>
      </w:r>
      <w:r w:rsidR="0020750E" w:rsidRPr="00BB65B3">
        <w:rPr>
          <w:rStyle w:val="Char8"/>
          <w:rFonts w:hint="cs"/>
          <w:rtl/>
        </w:rPr>
        <w:t>ة</w:t>
      </w:r>
      <w:r w:rsidRPr="00BB65B3">
        <w:rPr>
          <w:rStyle w:val="Char8"/>
          <w:rFonts w:hint="cs"/>
          <w:rtl/>
        </w:rPr>
        <w:t>»</w:t>
      </w:r>
      <w:r w:rsidRPr="00F8030B">
        <w:rPr>
          <w:rStyle w:val="Char6"/>
          <w:rFonts w:hint="cs"/>
          <w:rtl/>
        </w:rPr>
        <w:t xml:space="preserve"> آمد و گفت: (ای رسول خدا! من مرتکب عمل زنا شده‌ام، مرا پاک گردانید. ولی ایشان</w:t>
      </w:r>
      <w:r w:rsidR="00DA19BA" w:rsidRPr="00DA19BA">
        <w:rPr>
          <w:rFonts w:cs="CTraditional Arabic" w:hint="cs"/>
          <w:spacing w:val="-4"/>
          <w:rtl/>
        </w:rPr>
        <w:t xml:space="preserve"> ج</w:t>
      </w:r>
      <w:r w:rsidRPr="00F8030B">
        <w:rPr>
          <w:rStyle w:val="Char6"/>
          <w:rFonts w:hint="cs"/>
          <w:rtl/>
        </w:rPr>
        <w:t xml:space="preserve"> او را بازگرداند، فردا که شد، گفت: ای رسول خدا! چرا مرا برمی‌گردانید؟ شاید مرا باز می‌گردانید، همانگونه که «ماعز» را بازگردانیدید، سوگند به خدا! باردار </w:t>
      </w:r>
      <w:r w:rsidRPr="00E060F8">
        <w:rPr>
          <w:rFonts w:ascii="Times New Roman" w:hAnsi="Times New Roman" w:cs="Times New Roman" w:hint="cs"/>
          <w:spacing w:val="-4"/>
          <w:rtl/>
        </w:rPr>
        <w:t>–</w:t>
      </w:r>
      <w:r w:rsidRPr="00F8030B">
        <w:rPr>
          <w:rStyle w:val="Char6"/>
          <w:rFonts w:hint="cs"/>
          <w:rtl/>
        </w:rPr>
        <w:t xml:space="preserve"> حامله </w:t>
      </w:r>
      <w:r w:rsidRPr="00E060F8">
        <w:rPr>
          <w:rFonts w:ascii="Times New Roman" w:hAnsi="Times New Roman" w:cs="Times New Roman" w:hint="cs"/>
          <w:spacing w:val="-4"/>
          <w:rtl/>
        </w:rPr>
        <w:t>–</w:t>
      </w:r>
      <w:r w:rsidRPr="00F8030B">
        <w:rPr>
          <w:rStyle w:val="Char6"/>
          <w:rFonts w:hint="cs"/>
          <w:rtl/>
        </w:rPr>
        <w:t xml:space="preserve"> می‌باشم، رسول رحمت</w:t>
      </w:r>
      <w:r w:rsidR="00DA19BA" w:rsidRPr="00DA19BA">
        <w:rPr>
          <w:rFonts w:cs="CTraditional Arabic" w:hint="cs"/>
          <w:spacing w:val="-4"/>
          <w:rtl/>
        </w:rPr>
        <w:t xml:space="preserve"> ج</w:t>
      </w:r>
      <w:r w:rsidRPr="00F8030B">
        <w:rPr>
          <w:rStyle w:val="Char6"/>
          <w:rFonts w:hint="cs"/>
          <w:rtl/>
        </w:rPr>
        <w:t xml:space="preserve"> فرمود: «نه، امّا برو تا زمانی که فرزندت را به دنیا آوری». می‌گوید: زمانی که فرزندش را به دنیا آورد، نوزادش را در حالی که در پارچه‌ای پیچیده بود آورد و گفت: او را به دنیا آوردم، ولی باز رسول رحمت</w:t>
      </w:r>
      <w:r w:rsidR="00DA19BA" w:rsidRPr="00DA19BA">
        <w:rPr>
          <w:rFonts w:cs="CTraditional Arabic" w:hint="cs"/>
          <w:spacing w:val="-4"/>
          <w:rtl/>
        </w:rPr>
        <w:t xml:space="preserve"> ج</w:t>
      </w:r>
      <w:r w:rsidRPr="00F8030B">
        <w:rPr>
          <w:rStyle w:val="Char6"/>
          <w:rFonts w:hint="cs"/>
          <w:rtl/>
        </w:rPr>
        <w:t xml:space="preserve"> فرمود: برو و او را تا زمانی که شیر می‌خورد، شیر بده». زمانی که پسرش را از شیر بازکرد کودک را در حالی تکه نانی در دستش بود آورد و گفت: ای رسول خدا</w:t>
      </w:r>
      <w:r w:rsidR="00DA19BA" w:rsidRPr="00DA19BA">
        <w:rPr>
          <w:rFonts w:cs="CTraditional Arabic" w:hint="cs"/>
          <w:spacing w:val="-4"/>
          <w:rtl/>
        </w:rPr>
        <w:t xml:space="preserve"> ج</w:t>
      </w:r>
      <w:r w:rsidRPr="00F8030B">
        <w:rPr>
          <w:rStyle w:val="Char6"/>
          <w:rFonts w:hint="cs"/>
          <w:rtl/>
        </w:rPr>
        <w:t xml:space="preserve"> این فرزندم است که الآن از شیر بازش گرفته‌ام و غذا می‌خورد، ایشان</w:t>
      </w:r>
      <w:r w:rsidR="00DA19BA" w:rsidRPr="00DA19BA">
        <w:rPr>
          <w:rFonts w:cs="CTraditional Arabic" w:hint="cs"/>
          <w:spacing w:val="-4"/>
          <w:rtl/>
        </w:rPr>
        <w:t xml:space="preserve"> ج</w:t>
      </w:r>
      <w:r w:rsidRPr="00F8030B">
        <w:rPr>
          <w:rStyle w:val="Char6"/>
          <w:rFonts w:hint="cs"/>
          <w:rtl/>
        </w:rPr>
        <w:t xml:space="preserve"> کودک را به یکی از مردان مسلمان سپرد سپس فرمان داد و گودالی برای او تا سینه‌اش کنده شد و به مردم فرمان داد و سنگسارش کردند. در این لحظه «خالد بن ولید</w:t>
      </w:r>
      <w:r w:rsidR="00BB65B3">
        <w:rPr>
          <w:rStyle w:val="Char6"/>
          <w:rFonts w:cs="CTraditional Arabic" w:hint="cs"/>
          <w:rtl/>
        </w:rPr>
        <w:t>س</w:t>
      </w:r>
      <w:r w:rsidRPr="00F8030B">
        <w:rPr>
          <w:rStyle w:val="Char6"/>
          <w:rFonts w:hint="cs"/>
          <w:rtl/>
        </w:rPr>
        <w:t>» به طرف سنگی رفت و آن را به سرش زد در نتیجه خون بر چهره خالد پاشیده شد و آن زن را دشنام داد. پیامبر خدا</w:t>
      </w:r>
      <w:r w:rsidR="00DA19BA" w:rsidRPr="00DA19BA">
        <w:rPr>
          <w:rFonts w:cs="CTraditional Arabic" w:hint="cs"/>
          <w:spacing w:val="-4"/>
          <w:rtl/>
        </w:rPr>
        <w:t xml:space="preserve"> ج</w:t>
      </w:r>
      <w:r w:rsidRPr="00F8030B">
        <w:rPr>
          <w:rStyle w:val="Char6"/>
          <w:rFonts w:hint="cs"/>
          <w:rtl/>
        </w:rPr>
        <w:t xml:space="preserve"> دشنام او را شنید و در جواب فرمود: (کمی درنگ کن خالد! و عجله نکن! سوگند به کسی که جانم در</w:t>
      </w:r>
      <w:r w:rsidR="00E41A3D" w:rsidRPr="00F8030B">
        <w:rPr>
          <w:rStyle w:val="Char6"/>
          <w:rFonts w:hint="cs"/>
          <w:rtl/>
        </w:rPr>
        <w:t xml:space="preserve"> دست اوست، آن زن چنان توبه‌ای کرد که اگر مأمور مالیاتی که به زور و ستم از مردم خراج می‌گیرد آنگونه توبه می‌کرد حتماً بخشیده می‌شد)</w:t>
      </w:r>
      <w:r w:rsidR="00E41A3D" w:rsidRPr="00DA19BA">
        <w:rPr>
          <w:rStyle w:val="Char6"/>
          <w:rFonts w:hint="cs"/>
          <w:vertAlign w:val="superscript"/>
          <w:rtl/>
        </w:rPr>
        <w:t>(</w:t>
      </w:r>
      <w:r w:rsidR="00E41A3D" w:rsidRPr="00DA19BA">
        <w:rPr>
          <w:rStyle w:val="Char6"/>
          <w:vertAlign w:val="superscript"/>
          <w:rtl/>
        </w:rPr>
        <w:footnoteReference w:id="19"/>
      </w:r>
      <w:r w:rsidR="00E41A3D" w:rsidRPr="00DA19BA">
        <w:rPr>
          <w:rStyle w:val="Char6"/>
          <w:rFonts w:hint="cs"/>
          <w:vertAlign w:val="superscript"/>
          <w:rtl/>
        </w:rPr>
        <w:t>)</w:t>
      </w:r>
      <w:r w:rsidR="00E41A3D" w:rsidRPr="00F8030B">
        <w:rPr>
          <w:rStyle w:val="Char6"/>
          <w:rFonts w:hint="cs"/>
          <w:rtl/>
        </w:rPr>
        <w:t xml:space="preserve"> سپس رسول خدا</w:t>
      </w:r>
      <w:r w:rsidR="00DA19BA" w:rsidRPr="00DA19BA">
        <w:rPr>
          <w:rFonts w:cs="CTraditional Arabic" w:hint="cs"/>
          <w:spacing w:val="-4"/>
          <w:rtl/>
        </w:rPr>
        <w:t xml:space="preserve"> ج</w:t>
      </w:r>
      <w:r w:rsidR="00E41A3D" w:rsidRPr="00F8030B">
        <w:rPr>
          <w:rStyle w:val="Char6"/>
          <w:rFonts w:hint="cs"/>
          <w:rtl/>
        </w:rPr>
        <w:t xml:space="preserve"> فرمان داد و بر او نماز خواند و دفن گردید».</w:t>
      </w:r>
    </w:p>
    <w:p w:rsidR="004E1147" w:rsidRPr="00F8030B" w:rsidRDefault="004E1147" w:rsidP="00BB65B3">
      <w:pPr>
        <w:pStyle w:val="a2"/>
        <w:rPr>
          <w:rStyle w:val="Char6"/>
          <w:rtl/>
        </w:rPr>
      </w:pPr>
      <w:r w:rsidRPr="00F8030B">
        <w:rPr>
          <w:rStyle w:val="Char6"/>
          <w:rFonts w:hint="cs"/>
          <w:rtl/>
        </w:rPr>
        <w:t>در روایتی آمده است که عمر فاروق</w:t>
      </w:r>
      <w:r w:rsidR="00FF4DF6" w:rsidRPr="00FF4DF6">
        <w:rPr>
          <w:rStyle w:val="Char6"/>
          <w:rFonts w:cs="CTraditional Arabic" w:hint="cs"/>
          <w:rtl/>
        </w:rPr>
        <w:t>س</w:t>
      </w:r>
      <w:r w:rsidRPr="00F8030B">
        <w:rPr>
          <w:rStyle w:val="Char6"/>
          <w:rFonts w:hint="cs"/>
          <w:rtl/>
        </w:rPr>
        <w:t xml:space="preserve"> گفت: ای رسول خدا! او را سنگسار می‌کنی آنگاه نماز هم بر وی می‌خوانی، ولی رسول رحمت</w:t>
      </w:r>
      <w:r w:rsidR="00DA19BA" w:rsidRPr="00DA19BA">
        <w:rPr>
          <w:rFonts w:cs="CTraditional Arabic" w:hint="cs"/>
          <w:rtl/>
        </w:rPr>
        <w:t xml:space="preserve"> ج</w:t>
      </w:r>
      <w:r w:rsidRPr="00F8030B">
        <w:rPr>
          <w:rStyle w:val="Char6"/>
          <w:rFonts w:hint="cs"/>
          <w:rtl/>
        </w:rPr>
        <w:t xml:space="preserve"> فرمود: </w:t>
      </w:r>
      <w:r w:rsidRPr="00BB65B3">
        <w:rPr>
          <w:rStyle w:val="Char7"/>
          <w:rFonts w:hint="cs"/>
          <w:rtl/>
        </w:rPr>
        <w:t>«</w:t>
      </w:r>
      <w:r w:rsidR="00ED77E3" w:rsidRPr="00BB65B3">
        <w:rPr>
          <w:rStyle w:val="Char7"/>
          <w:rFonts w:hint="cs"/>
          <w:rtl/>
        </w:rPr>
        <w:t>لَقَدْ</w:t>
      </w:r>
      <w:r w:rsidR="00ED77E3" w:rsidRPr="00BB65B3">
        <w:rPr>
          <w:rStyle w:val="Char7"/>
          <w:rtl/>
        </w:rPr>
        <w:t xml:space="preserve"> </w:t>
      </w:r>
      <w:r w:rsidR="00ED77E3" w:rsidRPr="00BB65B3">
        <w:rPr>
          <w:rStyle w:val="Char7"/>
          <w:rFonts w:hint="cs"/>
          <w:rtl/>
        </w:rPr>
        <w:t>تَابَتْ</w:t>
      </w:r>
      <w:r w:rsidR="00ED77E3" w:rsidRPr="00BB65B3">
        <w:rPr>
          <w:rStyle w:val="Char7"/>
          <w:rtl/>
        </w:rPr>
        <w:t xml:space="preserve"> </w:t>
      </w:r>
      <w:r w:rsidR="00ED77E3" w:rsidRPr="00BB65B3">
        <w:rPr>
          <w:rStyle w:val="Char7"/>
          <w:rFonts w:hint="cs"/>
          <w:rtl/>
        </w:rPr>
        <w:t>تَوْبَةً</w:t>
      </w:r>
      <w:r w:rsidR="00ED77E3" w:rsidRPr="00BB65B3">
        <w:rPr>
          <w:rStyle w:val="Char7"/>
          <w:rtl/>
        </w:rPr>
        <w:t xml:space="preserve"> </w:t>
      </w:r>
      <w:r w:rsidR="00ED77E3" w:rsidRPr="00BB65B3">
        <w:rPr>
          <w:rStyle w:val="Char7"/>
          <w:rFonts w:hint="cs"/>
          <w:rtl/>
        </w:rPr>
        <w:t>لَوْ</w:t>
      </w:r>
      <w:r w:rsidR="00ED77E3" w:rsidRPr="00BB65B3">
        <w:rPr>
          <w:rStyle w:val="Char7"/>
          <w:rtl/>
        </w:rPr>
        <w:t xml:space="preserve"> </w:t>
      </w:r>
      <w:r w:rsidR="00ED77E3" w:rsidRPr="00BB65B3">
        <w:rPr>
          <w:rStyle w:val="Char7"/>
          <w:rFonts w:hint="cs"/>
          <w:rtl/>
        </w:rPr>
        <w:t>قُسِمَتْ</w:t>
      </w:r>
      <w:r w:rsidR="00ED77E3" w:rsidRPr="00BB65B3">
        <w:rPr>
          <w:rStyle w:val="Char7"/>
          <w:rtl/>
        </w:rPr>
        <w:t xml:space="preserve"> </w:t>
      </w:r>
      <w:r w:rsidR="00ED77E3" w:rsidRPr="00BB65B3">
        <w:rPr>
          <w:rStyle w:val="Char7"/>
          <w:rFonts w:hint="cs"/>
          <w:rtl/>
        </w:rPr>
        <w:t>بَيْنَ</w:t>
      </w:r>
      <w:r w:rsidR="00ED77E3" w:rsidRPr="00BB65B3">
        <w:rPr>
          <w:rStyle w:val="Char7"/>
          <w:rtl/>
        </w:rPr>
        <w:t xml:space="preserve"> </w:t>
      </w:r>
      <w:r w:rsidR="00ED77E3" w:rsidRPr="00BB65B3">
        <w:rPr>
          <w:rStyle w:val="Char7"/>
          <w:rFonts w:hint="cs"/>
          <w:rtl/>
        </w:rPr>
        <w:t>سَبْعِينَ</w:t>
      </w:r>
      <w:r w:rsidR="00ED77E3" w:rsidRPr="00BB65B3">
        <w:rPr>
          <w:rStyle w:val="Char7"/>
          <w:rtl/>
        </w:rPr>
        <w:t xml:space="preserve"> </w:t>
      </w:r>
      <w:r w:rsidR="00ED77E3" w:rsidRPr="00BB65B3">
        <w:rPr>
          <w:rStyle w:val="Char7"/>
          <w:rFonts w:hint="cs"/>
          <w:rtl/>
        </w:rPr>
        <w:t>مِنْ</w:t>
      </w:r>
      <w:r w:rsidR="00ED77E3" w:rsidRPr="00BB65B3">
        <w:rPr>
          <w:rStyle w:val="Char7"/>
          <w:rtl/>
        </w:rPr>
        <w:t xml:space="preserve"> </w:t>
      </w:r>
      <w:r w:rsidR="00ED77E3" w:rsidRPr="00BB65B3">
        <w:rPr>
          <w:rStyle w:val="Char7"/>
          <w:rFonts w:hint="cs"/>
          <w:rtl/>
        </w:rPr>
        <w:t>أَهْلِ</w:t>
      </w:r>
      <w:r w:rsidR="00ED77E3" w:rsidRPr="00BB65B3">
        <w:rPr>
          <w:rStyle w:val="Char7"/>
          <w:rtl/>
        </w:rPr>
        <w:t xml:space="preserve"> </w:t>
      </w:r>
      <w:r w:rsidR="00ED77E3" w:rsidRPr="00BB65B3">
        <w:rPr>
          <w:rStyle w:val="Char7"/>
          <w:rFonts w:hint="cs"/>
          <w:rtl/>
        </w:rPr>
        <w:t>الْمَدِينَةِ</w:t>
      </w:r>
      <w:r w:rsidR="00ED77E3" w:rsidRPr="00BB65B3">
        <w:rPr>
          <w:rStyle w:val="Char7"/>
          <w:rtl/>
        </w:rPr>
        <w:t xml:space="preserve"> </w:t>
      </w:r>
      <w:r w:rsidR="00ED77E3" w:rsidRPr="00BB65B3">
        <w:rPr>
          <w:rStyle w:val="Char7"/>
          <w:rFonts w:hint="cs"/>
          <w:rtl/>
        </w:rPr>
        <w:t>وَسِعَتْهُمْ،</w:t>
      </w:r>
      <w:r w:rsidR="00ED77E3" w:rsidRPr="00BB65B3">
        <w:rPr>
          <w:rStyle w:val="Char7"/>
          <w:rtl/>
        </w:rPr>
        <w:t xml:space="preserve"> </w:t>
      </w:r>
      <w:r w:rsidR="00ED77E3" w:rsidRPr="00BB65B3">
        <w:rPr>
          <w:rStyle w:val="Char7"/>
          <w:rFonts w:hint="cs"/>
          <w:rtl/>
        </w:rPr>
        <w:t>وَهَلْ</w:t>
      </w:r>
      <w:r w:rsidR="00ED77E3" w:rsidRPr="00BB65B3">
        <w:rPr>
          <w:rStyle w:val="Char7"/>
          <w:rtl/>
        </w:rPr>
        <w:t xml:space="preserve"> </w:t>
      </w:r>
      <w:r w:rsidR="00ED77E3" w:rsidRPr="00BB65B3">
        <w:rPr>
          <w:rStyle w:val="Char7"/>
          <w:rFonts w:hint="cs"/>
          <w:rtl/>
        </w:rPr>
        <w:t>وَجَدْتَ</w:t>
      </w:r>
      <w:r w:rsidR="00ED77E3" w:rsidRPr="00BB65B3">
        <w:rPr>
          <w:rStyle w:val="Char7"/>
          <w:rtl/>
        </w:rPr>
        <w:t xml:space="preserve"> </w:t>
      </w:r>
      <w:r w:rsidR="00ED77E3" w:rsidRPr="00BB65B3">
        <w:rPr>
          <w:rStyle w:val="Char7"/>
          <w:rFonts w:hint="cs"/>
          <w:rtl/>
        </w:rPr>
        <w:t>شَيْئًا</w:t>
      </w:r>
      <w:r w:rsidR="00ED77E3" w:rsidRPr="00BB65B3">
        <w:rPr>
          <w:rStyle w:val="Char7"/>
          <w:rtl/>
        </w:rPr>
        <w:t xml:space="preserve"> </w:t>
      </w:r>
      <w:r w:rsidR="00ED77E3" w:rsidRPr="00BB65B3">
        <w:rPr>
          <w:rStyle w:val="Char7"/>
          <w:rFonts w:hint="cs"/>
          <w:rtl/>
        </w:rPr>
        <w:t>أَفْضَلَ</w:t>
      </w:r>
      <w:r w:rsidR="008069E3" w:rsidRPr="00BB65B3">
        <w:rPr>
          <w:rStyle w:val="Char7"/>
          <w:rFonts w:hint="cs"/>
          <w:rtl/>
        </w:rPr>
        <w:t xml:space="preserve"> مِنْ</w:t>
      </w:r>
      <w:r w:rsidR="00ED77E3" w:rsidRPr="00BB65B3">
        <w:rPr>
          <w:rStyle w:val="Char7"/>
          <w:rtl/>
        </w:rPr>
        <w:t xml:space="preserve"> </w:t>
      </w:r>
      <w:r w:rsidR="00ED77E3" w:rsidRPr="00BB65B3">
        <w:rPr>
          <w:rStyle w:val="Char7"/>
          <w:rFonts w:hint="cs"/>
          <w:rtl/>
        </w:rPr>
        <w:t>أَنْ</w:t>
      </w:r>
      <w:r w:rsidR="00ED77E3" w:rsidRPr="00BB65B3">
        <w:rPr>
          <w:rStyle w:val="Char7"/>
          <w:rtl/>
        </w:rPr>
        <w:t xml:space="preserve"> </w:t>
      </w:r>
      <w:r w:rsidR="00ED77E3" w:rsidRPr="00BB65B3">
        <w:rPr>
          <w:rStyle w:val="Char7"/>
          <w:rFonts w:hint="cs"/>
          <w:rtl/>
        </w:rPr>
        <w:t>جَادَتْ</w:t>
      </w:r>
      <w:r w:rsidR="00ED77E3" w:rsidRPr="00BB65B3">
        <w:rPr>
          <w:rStyle w:val="Char7"/>
          <w:rtl/>
        </w:rPr>
        <w:t xml:space="preserve"> </w:t>
      </w:r>
      <w:r w:rsidR="00ED77E3" w:rsidRPr="00BB65B3">
        <w:rPr>
          <w:rStyle w:val="Char7"/>
          <w:rFonts w:hint="cs"/>
          <w:rtl/>
        </w:rPr>
        <w:t>بِنَفْسِهَا</w:t>
      </w:r>
      <w:r w:rsidR="00ED77E3" w:rsidRPr="00BB65B3">
        <w:rPr>
          <w:rStyle w:val="Char7"/>
          <w:rtl/>
        </w:rPr>
        <w:t xml:space="preserve"> </w:t>
      </w:r>
      <w:r w:rsidR="00ED77E3" w:rsidRPr="00BB65B3">
        <w:rPr>
          <w:rStyle w:val="Char7"/>
          <w:rFonts w:hint="cs"/>
          <w:rtl/>
        </w:rPr>
        <w:t>للَّهِ</w:t>
      </w:r>
      <w:r w:rsidR="00913BF1" w:rsidRPr="00BB65B3">
        <w:rPr>
          <w:rStyle w:val="Char7"/>
          <w:rFonts w:hint="cs"/>
          <w:rtl/>
        </w:rPr>
        <w:t xml:space="preserve"> </w:t>
      </w:r>
      <w:r w:rsidR="008069E3" w:rsidRPr="00BB65B3">
        <w:rPr>
          <w:rStyle w:val="Char7"/>
          <w:rFonts w:hint="cs"/>
          <w:rtl/>
        </w:rPr>
        <w:t>عَزَّوَجَلَّ</w:t>
      </w:r>
      <w:r w:rsidRPr="00BB65B3">
        <w:rPr>
          <w:rStyle w:val="Char7"/>
          <w:rFonts w:hint="cs"/>
          <w:rtl/>
        </w:rPr>
        <w:t>»</w:t>
      </w:r>
      <w:r w:rsidRPr="00DA19BA">
        <w:rPr>
          <w:rStyle w:val="Char6"/>
          <w:rFonts w:hint="cs"/>
          <w:vertAlign w:val="superscript"/>
          <w:rtl/>
        </w:rPr>
        <w:t>(</w:t>
      </w:r>
      <w:r w:rsidRPr="00DA19BA">
        <w:rPr>
          <w:rStyle w:val="Char6"/>
          <w:vertAlign w:val="superscript"/>
          <w:rtl/>
        </w:rPr>
        <w:footnoteReference w:id="20"/>
      </w:r>
      <w:r w:rsidRPr="00DA19BA">
        <w:rPr>
          <w:rStyle w:val="Char6"/>
          <w:rFonts w:hint="cs"/>
          <w:vertAlign w:val="superscript"/>
          <w:rtl/>
        </w:rPr>
        <w:t>)</w:t>
      </w:r>
      <w:r w:rsidR="00E060F8" w:rsidRPr="00F8030B">
        <w:rPr>
          <w:rStyle w:val="Char6"/>
          <w:rFonts w:hint="cs"/>
          <w:rtl/>
        </w:rPr>
        <w:t xml:space="preserve"> </w:t>
      </w:r>
      <w:r w:rsidRPr="00F8030B">
        <w:rPr>
          <w:rStyle w:val="Char6"/>
          <w:rFonts w:hint="cs"/>
          <w:rtl/>
        </w:rPr>
        <w:t>«به راستی که او چنان توبه‌ای کرده است که اگر میان هفتاد تن از ساکنان شهر مدینه تقسیم می‌شد آنان را کفایت می‌کرد و تحت پوشش قرار می‌داد. «ای عُمَر» آیا تو چیزی با فضیلت‌تر از این می‌یابی که کسی تمام وجودش را به خداوند بلندمرتبه و با عظمت ببخشد و تقدیم کند».</w:t>
      </w:r>
    </w:p>
    <w:p w:rsidR="00BB65B3" w:rsidRDefault="00BB65B3" w:rsidP="00E060F8">
      <w:pPr>
        <w:pStyle w:val="a2"/>
        <w:rPr>
          <w:rStyle w:val="Char6"/>
          <w:rtl/>
        </w:rPr>
        <w:sectPr w:rsidR="00BB65B3" w:rsidSect="00BB65B3">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633A6B" w:rsidRPr="00CB5DB7" w:rsidRDefault="00633A6B" w:rsidP="005F5690">
      <w:pPr>
        <w:pStyle w:val="a"/>
        <w:widowControl w:val="0"/>
        <w:spacing w:line="223" w:lineRule="auto"/>
        <w:rPr>
          <w:color w:val="000000"/>
          <w:rtl/>
        </w:rPr>
      </w:pPr>
      <w:bookmarkStart w:id="13" w:name="_Toc380576571"/>
      <w:bookmarkStart w:id="14" w:name="_Toc428954427"/>
      <w:r w:rsidRPr="00CB5DB7">
        <w:rPr>
          <w:rFonts w:hint="cs"/>
          <w:color w:val="000000"/>
          <w:rtl/>
        </w:rPr>
        <w:t>توبه تمامی گناهان ماقبل را از بین برده و پاک می‌کند</w:t>
      </w:r>
      <w:bookmarkEnd w:id="13"/>
      <w:bookmarkEnd w:id="14"/>
    </w:p>
    <w:p w:rsidR="00633A6B" w:rsidRPr="00BB65B3" w:rsidRDefault="00633A6B" w:rsidP="00BB65B3">
      <w:pPr>
        <w:pStyle w:val="a6"/>
        <w:rPr>
          <w:rtl/>
        </w:rPr>
      </w:pPr>
      <w:r w:rsidRPr="00BB65B3">
        <w:rPr>
          <w:rFonts w:hint="cs"/>
          <w:rtl/>
        </w:rPr>
        <w:t>ممکن است کسی بگوید:</w:t>
      </w:r>
      <w:r w:rsidR="0058147A" w:rsidRPr="00BB65B3">
        <w:rPr>
          <w:rFonts w:hint="cs"/>
          <w:rtl/>
        </w:rPr>
        <w:t xml:space="preserve"> می‌خواهم توبه کنم، ولی چه چیزی برای من بخشش و مغفرت خداوند را تضمین می‌کند، آنگاه که توبه کنم در حالی که من رغبت بسیاری به روش و راه مستقیم و حق دارم و با توجه به این که احساس شک و دودلی در من ایجاد می‌شود و اگر بدانم که خداوند مرا می‌بخشاید، حتماً توبه می‌کنم؟!</w:t>
      </w:r>
    </w:p>
    <w:p w:rsidR="0058147A" w:rsidRPr="00BB65B3" w:rsidRDefault="0058147A" w:rsidP="00BB65B3">
      <w:pPr>
        <w:pStyle w:val="a6"/>
        <w:rPr>
          <w:rtl/>
        </w:rPr>
      </w:pPr>
      <w:r w:rsidRPr="00BB65B3">
        <w:rPr>
          <w:rFonts w:hint="cs"/>
          <w:rtl/>
        </w:rPr>
        <w:t>به او می‌گویم: آنچه که در احساس و درون تو می‌گذر درست همان چیزی است که در جان انسان‌هایی قبل از تو، همچون صحابه بزرگوار رسول خدا</w:t>
      </w:r>
      <w:r w:rsidR="00DA19BA" w:rsidRPr="00DA19BA">
        <w:rPr>
          <w:rFonts w:cs="CTraditional Arabic" w:hint="cs"/>
          <w:rtl/>
        </w:rPr>
        <w:t xml:space="preserve"> ج</w:t>
      </w:r>
      <w:r w:rsidRPr="00BB65B3">
        <w:rPr>
          <w:rFonts w:hint="cs"/>
          <w:rtl/>
        </w:rPr>
        <w:t xml:space="preserve"> گذشته است.</w:t>
      </w:r>
    </w:p>
    <w:p w:rsidR="0058147A" w:rsidRPr="00BB65B3" w:rsidRDefault="0058147A" w:rsidP="00BB65B3">
      <w:pPr>
        <w:pStyle w:val="a6"/>
        <w:rPr>
          <w:rtl/>
        </w:rPr>
      </w:pPr>
      <w:r w:rsidRPr="00BB65B3">
        <w:rPr>
          <w:rFonts w:hint="cs"/>
          <w:rtl/>
        </w:rPr>
        <w:t>اگر در این دو روایت با یقین بیندشی، حتماً آنچه که در درونت می‌گذرد از بین خواهد رفت. «اگر خداوند بخواهد».</w:t>
      </w:r>
    </w:p>
    <w:p w:rsidR="0058147A" w:rsidRPr="00BB65B3" w:rsidRDefault="0058147A" w:rsidP="00BB65B3">
      <w:pPr>
        <w:pStyle w:val="a6"/>
        <w:rPr>
          <w:rtl/>
        </w:rPr>
      </w:pPr>
      <w:r w:rsidRPr="00917AA3">
        <w:rPr>
          <w:rStyle w:val="Chara"/>
          <w:rFonts w:hint="cs"/>
          <w:rtl/>
        </w:rPr>
        <w:t>روایت اول:</w:t>
      </w:r>
      <w:r w:rsidRPr="00BB65B3">
        <w:rPr>
          <w:rFonts w:hint="cs"/>
          <w:rtl/>
        </w:rPr>
        <w:t xml:space="preserve"> امام مسلم داستان مسلمان‌شدن عمرو بن العاص</w:t>
      </w:r>
      <w:r w:rsidR="00061209" w:rsidRPr="00061209">
        <w:rPr>
          <w:rFonts w:cs="CTraditional Arabic" w:hint="cs"/>
          <w:rtl/>
        </w:rPr>
        <w:t>س</w:t>
      </w:r>
      <w:r w:rsidRPr="00BB65B3">
        <w:rPr>
          <w:rFonts w:hint="cs"/>
          <w:rtl/>
        </w:rPr>
        <w:t xml:space="preserve"> را از زبان خودش اینچنین نقل می‌کند:</w:t>
      </w:r>
    </w:p>
    <w:p w:rsidR="003D1A0D" w:rsidRPr="00BB65B3" w:rsidRDefault="003D1A0D" w:rsidP="00BB65B3">
      <w:pPr>
        <w:pStyle w:val="a6"/>
        <w:rPr>
          <w:rtl/>
        </w:rPr>
      </w:pPr>
      <w:r w:rsidRPr="00BB65B3">
        <w:rPr>
          <w:rFonts w:hint="cs"/>
          <w:rtl/>
        </w:rPr>
        <w:t>«زمانی که پروردگار، اسلام را در قلبم عزیز و محبوب گردانید، نزد پیامبر</w:t>
      </w:r>
      <w:r w:rsidR="00DA19BA" w:rsidRPr="00DA19BA">
        <w:rPr>
          <w:rFonts w:cs="CTraditional Arabic" w:hint="cs"/>
          <w:rtl/>
        </w:rPr>
        <w:t xml:space="preserve"> ج</w:t>
      </w:r>
      <w:r w:rsidRPr="00BB65B3">
        <w:rPr>
          <w:rFonts w:hint="cs"/>
          <w:rtl/>
        </w:rPr>
        <w:t xml:space="preserve"> آمدم و گفتم: دستت را بده تا با تو بیعت کنم، ایشان دست راست‌شان را دراز کرد آنگاه من دستم را جمع</w:t>
      </w:r>
      <w:r w:rsidR="00134720" w:rsidRPr="00BB65B3">
        <w:rPr>
          <w:rFonts w:hint="cs"/>
          <w:rtl/>
        </w:rPr>
        <w:t xml:space="preserve"> نمودم، پیامبر</w:t>
      </w:r>
      <w:r w:rsidR="00DA19BA" w:rsidRPr="00DA19BA">
        <w:rPr>
          <w:rFonts w:cs="CTraditional Arabic" w:hint="cs"/>
          <w:rtl/>
        </w:rPr>
        <w:t xml:space="preserve"> ج</w:t>
      </w:r>
      <w:r w:rsidR="00134720" w:rsidRPr="00BB65B3">
        <w:rPr>
          <w:rFonts w:hint="cs"/>
          <w:rtl/>
        </w:rPr>
        <w:t xml:space="preserve"> فرمودند: (تو را ای عمرو چه شده است؟).</w:t>
      </w:r>
    </w:p>
    <w:p w:rsidR="00CA0446" w:rsidRPr="00F8030B" w:rsidRDefault="00134720" w:rsidP="005F5690">
      <w:pPr>
        <w:pStyle w:val="a2"/>
        <w:widowControl w:val="0"/>
        <w:spacing w:line="223" w:lineRule="auto"/>
        <w:rPr>
          <w:rStyle w:val="Char6"/>
          <w:rtl/>
        </w:rPr>
      </w:pPr>
      <w:r w:rsidRPr="00F8030B">
        <w:rPr>
          <w:rStyle w:val="Char6"/>
          <w:rFonts w:hint="cs"/>
          <w:rtl/>
        </w:rPr>
        <w:t>گفتم: می‌خواهم شرطی بگذارم.</w:t>
      </w:r>
      <w:r w:rsidR="00CA0446" w:rsidRPr="00F8030B">
        <w:rPr>
          <w:rStyle w:val="Char6"/>
          <w:rFonts w:hint="cs"/>
          <w:rtl/>
        </w:rPr>
        <w:t xml:space="preserve"> فرمود: چه شرطی؟ گفتم: شرطم اینست که بخشیده شوم، فرمود: </w:t>
      </w:r>
      <w:r w:rsidR="00CA0446" w:rsidRPr="00BB65B3">
        <w:rPr>
          <w:rStyle w:val="Char7"/>
          <w:rFonts w:hint="cs"/>
          <w:rtl/>
        </w:rPr>
        <w:t>«</w:t>
      </w:r>
      <w:r w:rsidR="006D17B3" w:rsidRPr="00BB65B3">
        <w:rPr>
          <w:rStyle w:val="Char7"/>
          <w:rFonts w:hint="cs"/>
          <w:rtl/>
        </w:rPr>
        <w:t>أَمَا</w:t>
      </w:r>
      <w:r w:rsidR="006D17B3" w:rsidRPr="00BB65B3">
        <w:rPr>
          <w:rStyle w:val="Char7"/>
          <w:rtl/>
        </w:rPr>
        <w:t xml:space="preserve"> </w:t>
      </w:r>
      <w:r w:rsidR="006D17B3" w:rsidRPr="00BB65B3">
        <w:rPr>
          <w:rStyle w:val="Char7"/>
          <w:rFonts w:hint="cs"/>
          <w:rtl/>
        </w:rPr>
        <w:t>عَلِمْتَ يَا عَمْرو</w:t>
      </w:r>
      <w:r w:rsidR="006D17B3" w:rsidRPr="00BB65B3">
        <w:rPr>
          <w:rStyle w:val="Char7"/>
          <w:rtl/>
        </w:rPr>
        <w:t xml:space="preserve"> </w:t>
      </w:r>
      <w:r w:rsidR="006D17B3" w:rsidRPr="00BB65B3">
        <w:rPr>
          <w:rStyle w:val="Char7"/>
          <w:rFonts w:hint="cs"/>
          <w:rtl/>
        </w:rPr>
        <w:t>أَنَّ</w:t>
      </w:r>
      <w:r w:rsidR="006D17B3" w:rsidRPr="00BB65B3">
        <w:rPr>
          <w:rStyle w:val="Char7"/>
          <w:rtl/>
        </w:rPr>
        <w:t xml:space="preserve"> </w:t>
      </w:r>
      <w:r w:rsidR="006D17B3" w:rsidRPr="00BB65B3">
        <w:rPr>
          <w:rStyle w:val="Char7"/>
          <w:rFonts w:hint="cs"/>
          <w:rtl/>
        </w:rPr>
        <w:t>الْإِسْلَامَ</w:t>
      </w:r>
      <w:r w:rsidR="006D17B3" w:rsidRPr="00BB65B3">
        <w:rPr>
          <w:rStyle w:val="Char7"/>
          <w:rtl/>
        </w:rPr>
        <w:t xml:space="preserve"> </w:t>
      </w:r>
      <w:r w:rsidR="006D17B3" w:rsidRPr="00BB65B3">
        <w:rPr>
          <w:rStyle w:val="Char7"/>
          <w:rFonts w:hint="cs"/>
          <w:rtl/>
        </w:rPr>
        <w:t>يَهْدِمُ</w:t>
      </w:r>
      <w:r w:rsidR="006D17B3" w:rsidRPr="00BB65B3">
        <w:rPr>
          <w:rStyle w:val="Char7"/>
          <w:rtl/>
        </w:rPr>
        <w:t xml:space="preserve"> </w:t>
      </w:r>
      <w:r w:rsidR="006D17B3" w:rsidRPr="00BB65B3">
        <w:rPr>
          <w:rStyle w:val="Char7"/>
          <w:rFonts w:hint="cs"/>
          <w:rtl/>
        </w:rPr>
        <w:t>مَا</w:t>
      </w:r>
      <w:r w:rsidR="006D17B3" w:rsidRPr="00BB65B3">
        <w:rPr>
          <w:rStyle w:val="Char7"/>
          <w:rtl/>
        </w:rPr>
        <w:t xml:space="preserve"> </w:t>
      </w:r>
      <w:r w:rsidR="006D17B3" w:rsidRPr="00BB65B3">
        <w:rPr>
          <w:rStyle w:val="Char7"/>
          <w:rFonts w:hint="cs"/>
          <w:rtl/>
        </w:rPr>
        <w:t>كَانَ</w:t>
      </w:r>
      <w:r w:rsidR="006D17B3" w:rsidRPr="00BB65B3">
        <w:rPr>
          <w:rStyle w:val="Char7"/>
          <w:rtl/>
        </w:rPr>
        <w:t xml:space="preserve"> </w:t>
      </w:r>
      <w:r w:rsidR="006D17B3" w:rsidRPr="00BB65B3">
        <w:rPr>
          <w:rStyle w:val="Char7"/>
          <w:rFonts w:hint="cs"/>
          <w:rtl/>
        </w:rPr>
        <w:t>قَبْلَهُ؟</w:t>
      </w:r>
      <w:r w:rsidR="006D17B3" w:rsidRPr="00BB65B3">
        <w:rPr>
          <w:rStyle w:val="Char7"/>
          <w:rtl/>
        </w:rPr>
        <w:t xml:space="preserve"> </w:t>
      </w:r>
      <w:r w:rsidR="006D17B3" w:rsidRPr="00BB65B3">
        <w:rPr>
          <w:rStyle w:val="Char7"/>
          <w:rFonts w:hint="cs"/>
          <w:rtl/>
        </w:rPr>
        <w:t>وَأَنَّ</w:t>
      </w:r>
      <w:r w:rsidR="006D17B3" w:rsidRPr="00BB65B3">
        <w:rPr>
          <w:rStyle w:val="Char7"/>
          <w:rtl/>
        </w:rPr>
        <w:t xml:space="preserve"> </w:t>
      </w:r>
      <w:r w:rsidR="006D17B3" w:rsidRPr="00BB65B3">
        <w:rPr>
          <w:rStyle w:val="Char7"/>
          <w:rFonts w:hint="cs"/>
          <w:rtl/>
        </w:rPr>
        <w:t>الْهِجْرَةَ</w:t>
      </w:r>
      <w:r w:rsidR="006D17B3" w:rsidRPr="00BB65B3">
        <w:rPr>
          <w:rStyle w:val="Char7"/>
          <w:rtl/>
        </w:rPr>
        <w:t xml:space="preserve"> </w:t>
      </w:r>
      <w:r w:rsidR="006D17B3" w:rsidRPr="00BB65B3">
        <w:rPr>
          <w:rStyle w:val="Char7"/>
          <w:rFonts w:hint="cs"/>
          <w:rtl/>
        </w:rPr>
        <w:t>تَهْدِمُ</w:t>
      </w:r>
      <w:r w:rsidR="006D17B3" w:rsidRPr="00BB65B3">
        <w:rPr>
          <w:rStyle w:val="Char7"/>
          <w:rtl/>
        </w:rPr>
        <w:t xml:space="preserve"> </w:t>
      </w:r>
      <w:r w:rsidR="006D17B3" w:rsidRPr="00BB65B3">
        <w:rPr>
          <w:rStyle w:val="Char7"/>
          <w:rFonts w:hint="cs"/>
          <w:rtl/>
        </w:rPr>
        <w:t>مَا</w:t>
      </w:r>
      <w:r w:rsidR="006D17B3" w:rsidRPr="00BB65B3">
        <w:rPr>
          <w:rStyle w:val="Char7"/>
          <w:rtl/>
        </w:rPr>
        <w:t xml:space="preserve"> </w:t>
      </w:r>
      <w:r w:rsidR="006D17B3" w:rsidRPr="00BB65B3">
        <w:rPr>
          <w:rStyle w:val="Char7"/>
          <w:rFonts w:hint="cs"/>
          <w:rtl/>
        </w:rPr>
        <w:t>كَانَ</w:t>
      </w:r>
      <w:r w:rsidR="006D17B3" w:rsidRPr="00BB65B3">
        <w:rPr>
          <w:rStyle w:val="Char7"/>
          <w:rtl/>
        </w:rPr>
        <w:t xml:space="preserve"> </w:t>
      </w:r>
      <w:r w:rsidR="006D17B3" w:rsidRPr="00BB65B3">
        <w:rPr>
          <w:rStyle w:val="Char7"/>
          <w:rFonts w:hint="cs"/>
          <w:rtl/>
        </w:rPr>
        <w:t>قَبْلَهَا؟</w:t>
      </w:r>
      <w:r w:rsidR="006D17B3" w:rsidRPr="00BB65B3">
        <w:rPr>
          <w:rStyle w:val="Char7"/>
          <w:rtl/>
        </w:rPr>
        <w:t xml:space="preserve"> </w:t>
      </w:r>
      <w:r w:rsidR="006D17B3" w:rsidRPr="00BB65B3">
        <w:rPr>
          <w:rStyle w:val="Char7"/>
          <w:rFonts w:hint="cs"/>
          <w:rtl/>
        </w:rPr>
        <w:t>وَأَنَّ</w:t>
      </w:r>
      <w:r w:rsidR="006D17B3" w:rsidRPr="00BB65B3">
        <w:rPr>
          <w:rStyle w:val="Char7"/>
          <w:rtl/>
        </w:rPr>
        <w:t xml:space="preserve"> </w:t>
      </w:r>
      <w:r w:rsidR="006D17B3" w:rsidRPr="00BB65B3">
        <w:rPr>
          <w:rStyle w:val="Char7"/>
          <w:rFonts w:hint="cs"/>
          <w:rtl/>
        </w:rPr>
        <w:t>الْحَجَّ</w:t>
      </w:r>
      <w:r w:rsidR="006D17B3" w:rsidRPr="00BB65B3">
        <w:rPr>
          <w:rStyle w:val="Char7"/>
          <w:rtl/>
        </w:rPr>
        <w:t xml:space="preserve"> </w:t>
      </w:r>
      <w:r w:rsidR="006D17B3" w:rsidRPr="00BB65B3">
        <w:rPr>
          <w:rStyle w:val="Char7"/>
          <w:rFonts w:hint="cs"/>
          <w:rtl/>
        </w:rPr>
        <w:t>يَهْدِمُ</w:t>
      </w:r>
      <w:r w:rsidR="006D17B3" w:rsidRPr="00BB65B3">
        <w:rPr>
          <w:rStyle w:val="Char7"/>
          <w:rtl/>
        </w:rPr>
        <w:t xml:space="preserve"> </w:t>
      </w:r>
      <w:r w:rsidR="006D17B3" w:rsidRPr="00BB65B3">
        <w:rPr>
          <w:rStyle w:val="Char7"/>
          <w:rFonts w:hint="cs"/>
          <w:rtl/>
        </w:rPr>
        <w:t>مَا</w:t>
      </w:r>
      <w:r w:rsidR="006D17B3" w:rsidRPr="00BB65B3">
        <w:rPr>
          <w:rStyle w:val="Char7"/>
          <w:rtl/>
        </w:rPr>
        <w:t xml:space="preserve"> </w:t>
      </w:r>
      <w:r w:rsidR="006D17B3" w:rsidRPr="00BB65B3">
        <w:rPr>
          <w:rStyle w:val="Char7"/>
          <w:rFonts w:hint="cs"/>
          <w:rtl/>
        </w:rPr>
        <w:t>كَانَ</w:t>
      </w:r>
      <w:r w:rsidR="006D17B3" w:rsidRPr="00BB65B3">
        <w:rPr>
          <w:rStyle w:val="Char7"/>
          <w:rtl/>
        </w:rPr>
        <w:t xml:space="preserve"> </w:t>
      </w:r>
      <w:r w:rsidR="006D17B3" w:rsidRPr="00BB65B3">
        <w:rPr>
          <w:rStyle w:val="Char7"/>
          <w:rFonts w:hint="cs"/>
          <w:rtl/>
        </w:rPr>
        <w:t>قَبْلَهُ؟</w:t>
      </w:r>
      <w:r w:rsidR="00CA0446" w:rsidRPr="00BB65B3">
        <w:rPr>
          <w:rStyle w:val="Char7"/>
          <w:rFonts w:hint="cs"/>
          <w:rtl/>
        </w:rPr>
        <w:t>»</w:t>
      </w:r>
      <w:r w:rsidR="002479AC" w:rsidRPr="00F8030B">
        <w:rPr>
          <w:rStyle w:val="Char6"/>
          <w:rFonts w:hint="cs"/>
          <w:rtl/>
        </w:rPr>
        <w:t xml:space="preserve"> </w:t>
      </w:r>
      <w:r w:rsidR="00CA0446" w:rsidRPr="00F8030B">
        <w:rPr>
          <w:rStyle w:val="Char6"/>
          <w:rFonts w:hint="cs"/>
          <w:rtl/>
        </w:rPr>
        <w:t>یعنی: «آیا نمی‌دانی</w:t>
      </w:r>
      <w:r w:rsidR="00566BA5" w:rsidRPr="00F8030B">
        <w:rPr>
          <w:rStyle w:val="Char6"/>
          <w:rFonts w:hint="cs"/>
          <w:rtl/>
        </w:rPr>
        <w:t xml:space="preserve"> ای عمرو که اسلام هرآنچه را که قبل از آن است نابود و پاک می‌کند و هجرت آنچه را که قبل از آن می‌باشد نابود و پاک می‌کند و همچنین حج هم هرآنچه قبل از آن می‌باشد محو و نابود می‌کند».</w:t>
      </w:r>
    </w:p>
    <w:p w:rsidR="00513C8B" w:rsidRPr="00F8030B" w:rsidRDefault="00513C8B" w:rsidP="006434D0">
      <w:pPr>
        <w:pStyle w:val="a2"/>
        <w:widowControl w:val="0"/>
        <w:spacing w:line="228" w:lineRule="auto"/>
        <w:rPr>
          <w:rStyle w:val="Char6"/>
          <w:rtl/>
        </w:rPr>
      </w:pPr>
      <w:r w:rsidRPr="00917AA3">
        <w:rPr>
          <w:rStyle w:val="Chara"/>
          <w:rFonts w:hint="cs"/>
          <w:rtl/>
        </w:rPr>
        <w:t>روایت دوم:</w:t>
      </w:r>
      <w:r w:rsidR="00A017B6" w:rsidRPr="00F8030B">
        <w:rPr>
          <w:rStyle w:val="Char6"/>
          <w:rFonts w:hint="cs"/>
          <w:rtl/>
        </w:rPr>
        <w:t xml:space="preserve"> امام مسلم از عبدالله بن عباس</w:t>
      </w:r>
      <w:r w:rsidR="00A017B6" w:rsidRPr="00CB5DB7">
        <w:rPr>
          <w:rFonts w:cs="CTraditional Arabic" w:hint="cs"/>
          <w:rtl/>
        </w:rPr>
        <w:t>ب</w:t>
      </w:r>
      <w:r w:rsidRPr="00F8030B">
        <w:rPr>
          <w:rStyle w:val="Char6"/>
          <w:rFonts w:hint="cs"/>
          <w:rtl/>
        </w:rPr>
        <w:t xml:space="preserve"> روایت می‌کند که تعدادی از مشرکان که کشتار بسیار کرده و به کثرت مرتکب زنا و فحشاء شده بودند، نزد رسول خدا</w:t>
      </w:r>
      <w:r w:rsidR="00DA19BA" w:rsidRPr="00DA19BA">
        <w:rPr>
          <w:rFonts w:cs="CTraditional Arabic" w:hint="cs"/>
          <w:rtl/>
        </w:rPr>
        <w:t xml:space="preserve"> ج</w:t>
      </w:r>
      <w:r w:rsidRPr="00F8030B">
        <w:rPr>
          <w:rStyle w:val="Char6"/>
          <w:rFonts w:hint="cs"/>
          <w:rtl/>
        </w:rPr>
        <w:t xml:space="preserve"> آمده و گفتند: آنچه که می‌گویی و به سوی آن دعوت می‌کنی بسیار نیکو و خوب است، کاش به ما خیر می‌دادی که کفاره آنچه از </w:t>
      </w:r>
      <w:r w:rsidR="00A017B6" w:rsidRPr="00F8030B">
        <w:rPr>
          <w:rStyle w:val="Char6"/>
          <w:rFonts w:hint="cs"/>
          <w:rtl/>
        </w:rPr>
        <w:t>ق</w:t>
      </w:r>
      <w:r w:rsidRPr="00F8030B">
        <w:rPr>
          <w:rStyle w:val="Char6"/>
          <w:rFonts w:hint="cs"/>
          <w:rtl/>
        </w:rPr>
        <w:t>تل و زنا و... انجام داده ایم چیست؟!</w:t>
      </w:r>
    </w:p>
    <w:p w:rsidR="00A017B6" w:rsidRPr="00F8030B" w:rsidRDefault="00BD326B" w:rsidP="005F5690">
      <w:pPr>
        <w:pStyle w:val="a2"/>
        <w:widowControl w:val="0"/>
        <w:spacing w:line="228" w:lineRule="auto"/>
        <w:rPr>
          <w:rStyle w:val="Char6"/>
          <w:rtl/>
        </w:rPr>
      </w:pPr>
      <w:r w:rsidRPr="00F8030B">
        <w:rPr>
          <w:rStyle w:val="Char6"/>
          <w:rFonts w:hint="cs"/>
          <w:rtl/>
        </w:rPr>
        <w:t>در جواب، این آیات قرآن نازل شدند:</w:t>
      </w:r>
      <w:r w:rsidR="00872628" w:rsidRPr="00F8030B">
        <w:rPr>
          <w:rStyle w:val="Char6"/>
          <w:rFonts w:hint="cs"/>
          <w:rtl/>
        </w:rPr>
        <w:t xml:space="preserve"> </w:t>
      </w:r>
    </w:p>
    <w:p w:rsidR="00BD326B" w:rsidRPr="00CB5DB7" w:rsidRDefault="00872628" w:rsidP="006434D0">
      <w:pPr>
        <w:widowControl w:val="0"/>
        <w:tabs>
          <w:tab w:val="right" w:pos="6236"/>
        </w:tabs>
        <w:spacing w:line="228" w:lineRule="auto"/>
        <w:ind w:left="284"/>
        <w:jc w:val="both"/>
        <w:rPr>
          <w:rFonts w:cs="Traditional Arabic"/>
          <w:color w:val="000000"/>
          <w:sz w:val="26"/>
          <w:szCs w:val="26"/>
          <w:rtl/>
          <w:lang w:bidi="fa-IR"/>
        </w:rPr>
      </w:pPr>
      <w:r w:rsidRPr="00CB5DB7">
        <w:rPr>
          <w:rFonts w:cs="Traditional Arabic" w:hint="cs"/>
          <w:color w:val="000000"/>
          <w:sz w:val="28"/>
          <w:rtl/>
          <w:lang w:bidi="fa-IR"/>
        </w:rPr>
        <w:t>﴿</w:t>
      </w:r>
      <w:r w:rsidR="002A772A" w:rsidRPr="002A772A">
        <w:rPr>
          <w:rStyle w:val="Char5"/>
          <w:rFonts w:hint="cs"/>
          <w:rtl/>
        </w:rPr>
        <w:t>وَٱلَّذِينَ</w:t>
      </w:r>
      <w:r w:rsidR="002A772A" w:rsidRPr="002A772A">
        <w:rPr>
          <w:rStyle w:val="Char5"/>
          <w:rtl/>
        </w:rPr>
        <w:t xml:space="preserve"> </w:t>
      </w:r>
      <w:r w:rsidR="002A772A" w:rsidRPr="002A772A">
        <w:rPr>
          <w:rStyle w:val="Char5"/>
          <w:rFonts w:hint="cs"/>
          <w:rtl/>
        </w:rPr>
        <w:t>لَا</w:t>
      </w:r>
      <w:r w:rsidR="002A772A" w:rsidRPr="002A772A">
        <w:rPr>
          <w:rStyle w:val="Char5"/>
          <w:rtl/>
        </w:rPr>
        <w:t xml:space="preserve"> </w:t>
      </w:r>
      <w:r w:rsidR="002A772A" w:rsidRPr="002A772A">
        <w:rPr>
          <w:rStyle w:val="Char5"/>
          <w:rFonts w:hint="cs"/>
          <w:rtl/>
        </w:rPr>
        <w:t>يَدۡعُونَ</w:t>
      </w:r>
      <w:r w:rsidR="002A772A" w:rsidRPr="002A772A">
        <w:rPr>
          <w:rStyle w:val="Char5"/>
          <w:rtl/>
        </w:rPr>
        <w:t xml:space="preserve"> </w:t>
      </w:r>
      <w:r w:rsidR="002A772A" w:rsidRPr="002A772A">
        <w:rPr>
          <w:rStyle w:val="Char5"/>
          <w:rFonts w:hint="cs"/>
          <w:rtl/>
        </w:rPr>
        <w:t>مَعَ</w:t>
      </w:r>
      <w:r w:rsidR="002A772A" w:rsidRPr="002A772A">
        <w:rPr>
          <w:rStyle w:val="Char5"/>
          <w:rtl/>
        </w:rPr>
        <w:t xml:space="preserve"> </w:t>
      </w:r>
      <w:r w:rsidR="002A772A" w:rsidRPr="002A772A">
        <w:rPr>
          <w:rStyle w:val="Char5"/>
          <w:rFonts w:hint="cs"/>
          <w:rtl/>
        </w:rPr>
        <w:t>ٱللَّهِ</w:t>
      </w:r>
      <w:r w:rsidR="002A772A" w:rsidRPr="002A772A">
        <w:rPr>
          <w:rStyle w:val="Char5"/>
          <w:rtl/>
        </w:rPr>
        <w:t xml:space="preserve"> </w:t>
      </w:r>
      <w:r w:rsidR="002A772A" w:rsidRPr="002A772A">
        <w:rPr>
          <w:rStyle w:val="Char5"/>
          <w:rFonts w:hint="cs"/>
          <w:rtl/>
        </w:rPr>
        <w:t>إِلَٰهًا</w:t>
      </w:r>
      <w:r w:rsidR="002A772A" w:rsidRPr="002A772A">
        <w:rPr>
          <w:rStyle w:val="Char5"/>
          <w:rtl/>
        </w:rPr>
        <w:t xml:space="preserve"> </w:t>
      </w:r>
      <w:r w:rsidR="002A772A" w:rsidRPr="002A772A">
        <w:rPr>
          <w:rStyle w:val="Char5"/>
          <w:rFonts w:hint="cs"/>
          <w:rtl/>
        </w:rPr>
        <w:t>ءَاخَرَ</w:t>
      </w:r>
      <w:r w:rsidR="002A772A" w:rsidRPr="002A772A">
        <w:rPr>
          <w:rStyle w:val="Char5"/>
          <w:rtl/>
        </w:rPr>
        <w:t xml:space="preserve"> </w:t>
      </w:r>
      <w:r w:rsidR="002A772A" w:rsidRPr="002A772A">
        <w:rPr>
          <w:rStyle w:val="Char5"/>
          <w:rFonts w:hint="cs"/>
          <w:rtl/>
        </w:rPr>
        <w:t>وَلَا</w:t>
      </w:r>
      <w:r w:rsidR="002A772A" w:rsidRPr="002A772A">
        <w:rPr>
          <w:rStyle w:val="Char5"/>
          <w:rtl/>
        </w:rPr>
        <w:t xml:space="preserve"> </w:t>
      </w:r>
      <w:r w:rsidR="002A772A" w:rsidRPr="002A772A">
        <w:rPr>
          <w:rStyle w:val="Char5"/>
          <w:rFonts w:hint="cs"/>
          <w:rtl/>
        </w:rPr>
        <w:t>يَقۡتُلُونَ</w:t>
      </w:r>
      <w:r w:rsidR="002A772A" w:rsidRPr="002A772A">
        <w:rPr>
          <w:rStyle w:val="Char5"/>
          <w:rtl/>
        </w:rPr>
        <w:t xml:space="preserve"> </w:t>
      </w:r>
      <w:r w:rsidR="002A772A" w:rsidRPr="002A772A">
        <w:rPr>
          <w:rStyle w:val="Char5"/>
          <w:rFonts w:hint="cs"/>
          <w:rtl/>
        </w:rPr>
        <w:t>ٱلنَّفۡسَ</w:t>
      </w:r>
      <w:r w:rsidR="002A772A" w:rsidRPr="002A772A">
        <w:rPr>
          <w:rStyle w:val="Char5"/>
          <w:rtl/>
        </w:rPr>
        <w:t xml:space="preserve"> </w:t>
      </w:r>
      <w:r w:rsidR="002A772A" w:rsidRPr="002A772A">
        <w:rPr>
          <w:rStyle w:val="Char5"/>
          <w:rFonts w:hint="cs"/>
          <w:rtl/>
        </w:rPr>
        <w:t>ٱلَّتِي</w:t>
      </w:r>
      <w:r w:rsidR="002A772A" w:rsidRPr="002A772A">
        <w:rPr>
          <w:rStyle w:val="Char5"/>
          <w:rtl/>
        </w:rPr>
        <w:t xml:space="preserve"> </w:t>
      </w:r>
      <w:r w:rsidR="002A772A" w:rsidRPr="002A772A">
        <w:rPr>
          <w:rStyle w:val="Char5"/>
          <w:rFonts w:hint="cs"/>
          <w:rtl/>
        </w:rPr>
        <w:t>حَرَّمَ</w:t>
      </w:r>
      <w:r w:rsidR="002A772A" w:rsidRPr="002A772A">
        <w:rPr>
          <w:rStyle w:val="Char5"/>
          <w:rtl/>
        </w:rPr>
        <w:t xml:space="preserve"> </w:t>
      </w:r>
      <w:r w:rsidR="002A772A" w:rsidRPr="002A772A">
        <w:rPr>
          <w:rStyle w:val="Char5"/>
          <w:rFonts w:hint="cs"/>
          <w:rtl/>
        </w:rPr>
        <w:t>ٱللَّهُ</w:t>
      </w:r>
      <w:r w:rsidR="002A772A" w:rsidRPr="002A772A">
        <w:rPr>
          <w:rStyle w:val="Char5"/>
          <w:rtl/>
        </w:rPr>
        <w:t xml:space="preserve"> </w:t>
      </w:r>
      <w:r w:rsidR="002A772A" w:rsidRPr="002A772A">
        <w:rPr>
          <w:rStyle w:val="Char5"/>
          <w:rFonts w:hint="cs"/>
          <w:rtl/>
        </w:rPr>
        <w:t>إِلَّا</w:t>
      </w:r>
      <w:r w:rsidR="002A772A" w:rsidRPr="002A772A">
        <w:rPr>
          <w:rStyle w:val="Char5"/>
          <w:rtl/>
        </w:rPr>
        <w:t xml:space="preserve"> </w:t>
      </w:r>
      <w:r w:rsidR="002A772A" w:rsidRPr="002A772A">
        <w:rPr>
          <w:rStyle w:val="Char5"/>
          <w:rFonts w:hint="cs"/>
          <w:rtl/>
        </w:rPr>
        <w:t>بِٱلۡحَقِّ</w:t>
      </w:r>
      <w:r w:rsidR="002A772A" w:rsidRPr="002A772A">
        <w:rPr>
          <w:rStyle w:val="Char5"/>
          <w:rtl/>
        </w:rPr>
        <w:t xml:space="preserve"> </w:t>
      </w:r>
      <w:r w:rsidR="002A772A" w:rsidRPr="002A772A">
        <w:rPr>
          <w:rStyle w:val="Char5"/>
          <w:rFonts w:hint="cs"/>
          <w:rtl/>
        </w:rPr>
        <w:t>وَلَا</w:t>
      </w:r>
      <w:r w:rsidR="002A772A" w:rsidRPr="002A772A">
        <w:rPr>
          <w:rStyle w:val="Char5"/>
          <w:rtl/>
        </w:rPr>
        <w:t xml:space="preserve"> </w:t>
      </w:r>
      <w:r w:rsidR="002A772A" w:rsidRPr="002A772A">
        <w:rPr>
          <w:rStyle w:val="Char5"/>
          <w:rFonts w:hint="cs"/>
          <w:rtl/>
        </w:rPr>
        <w:t>يَزۡنُونَۚ</w:t>
      </w:r>
      <w:r w:rsidR="002A772A" w:rsidRPr="002A772A">
        <w:rPr>
          <w:rStyle w:val="Char5"/>
          <w:rtl/>
        </w:rPr>
        <w:t xml:space="preserve"> </w:t>
      </w:r>
      <w:r w:rsidR="002A772A" w:rsidRPr="002A772A">
        <w:rPr>
          <w:rStyle w:val="Char5"/>
          <w:rFonts w:hint="cs"/>
          <w:rtl/>
        </w:rPr>
        <w:t>وَمَن</w:t>
      </w:r>
      <w:r w:rsidR="002A772A" w:rsidRPr="002A772A">
        <w:rPr>
          <w:rStyle w:val="Char5"/>
          <w:rtl/>
        </w:rPr>
        <w:t xml:space="preserve"> </w:t>
      </w:r>
      <w:r w:rsidR="002A772A" w:rsidRPr="002A772A">
        <w:rPr>
          <w:rStyle w:val="Char5"/>
          <w:rFonts w:hint="cs"/>
          <w:rtl/>
        </w:rPr>
        <w:t>يَفۡعَلۡ</w:t>
      </w:r>
      <w:r w:rsidR="002A772A" w:rsidRPr="002A772A">
        <w:rPr>
          <w:rStyle w:val="Char5"/>
          <w:rtl/>
        </w:rPr>
        <w:t xml:space="preserve"> </w:t>
      </w:r>
      <w:r w:rsidR="002A772A" w:rsidRPr="002A772A">
        <w:rPr>
          <w:rStyle w:val="Char5"/>
          <w:rFonts w:hint="cs"/>
          <w:rtl/>
        </w:rPr>
        <w:t>ذَٰلِكَ</w:t>
      </w:r>
      <w:r w:rsidR="002A772A" w:rsidRPr="002A772A">
        <w:rPr>
          <w:rStyle w:val="Char5"/>
          <w:rtl/>
        </w:rPr>
        <w:t xml:space="preserve"> </w:t>
      </w:r>
      <w:r w:rsidR="002A772A" w:rsidRPr="002A772A">
        <w:rPr>
          <w:rStyle w:val="Char5"/>
          <w:rFonts w:hint="cs"/>
          <w:rtl/>
        </w:rPr>
        <w:t>يَلۡقَ</w:t>
      </w:r>
      <w:r w:rsidR="002A772A" w:rsidRPr="002A772A">
        <w:rPr>
          <w:rStyle w:val="Char5"/>
          <w:rtl/>
        </w:rPr>
        <w:t xml:space="preserve"> </w:t>
      </w:r>
      <w:r w:rsidR="002A772A" w:rsidRPr="002A772A">
        <w:rPr>
          <w:rStyle w:val="Char5"/>
          <w:rFonts w:hint="cs"/>
          <w:rtl/>
        </w:rPr>
        <w:t>أَثَامٗا</w:t>
      </w:r>
      <w:r w:rsidR="002A772A">
        <w:rPr>
          <w:rStyle w:val="Char5"/>
          <w:rtl/>
        </w:rPr>
        <w:t xml:space="preserve"> ٦٨</w:t>
      </w:r>
      <w:r w:rsidRPr="00CB5DB7">
        <w:rPr>
          <w:rFonts w:cs="Traditional Arabic" w:hint="cs"/>
          <w:color w:val="000000"/>
          <w:sz w:val="28"/>
          <w:rtl/>
          <w:lang w:bidi="fa-IR"/>
        </w:rPr>
        <w:t>﴾</w:t>
      </w:r>
      <w:r w:rsidR="00A017B6" w:rsidRPr="006434D0">
        <w:rPr>
          <w:rStyle w:val="Char6"/>
          <w:rFonts w:hint="cs"/>
          <w:rtl/>
        </w:rPr>
        <w:t xml:space="preserve"> </w:t>
      </w:r>
      <w:r w:rsidR="00987C73" w:rsidRPr="002A772A">
        <w:rPr>
          <w:rStyle w:val="Char4"/>
          <w:rFonts w:hint="cs"/>
          <w:rtl/>
        </w:rPr>
        <w:t>[الفرقان: 68]</w:t>
      </w:r>
      <w:r w:rsidR="006434D0" w:rsidRPr="006434D0">
        <w:rPr>
          <w:rStyle w:val="Char6"/>
          <w:rFonts w:hint="cs"/>
          <w:rtl/>
        </w:rPr>
        <w:t>.</w:t>
      </w:r>
    </w:p>
    <w:p w:rsidR="00872628" w:rsidRPr="006434D0" w:rsidRDefault="00872628" w:rsidP="006434D0">
      <w:pPr>
        <w:pStyle w:val="a6"/>
        <w:rPr>
          <w:rtl/>
        </w:rPr>
      </w:pPr>
      <w:r w:rsidRPr="00CB5DB7">
        <w:rPr>
          <w:rFonts w:cs="Traditional Arabic" w:hint="cs"/>
          <w:rtl/>
        </w:rPr>
        <w:t>«</w:t>
      </w:r>
      <w:r w:rsidRPr="006434D0">
        <w:rPr>
          <w:rFonts w:hint="cs"/>
          <w:rtl/>
        </w:rPr>
        <w:t>و آنان که با خداوند معبودی دیگر را به (نیایش) نمی‌خوانند و جانی را خداوند (کشتنش را) حرام کرده است جز به حق نمی‌کشند و زنا نمی‌‌کنند. و هرکس چنین کند به «کیفری» دشوار برمی‌خورد</w:t>
      </w:r>
      <w:r w:rsidR="00987C73" w:rsidRPr="00CB5DB7">
        <w:rPr>
          <w:rFonts w:cs="Traditional Arabic" w:hint="cs"/>
          <w:rtl/>
        </w:rPr>
        <w:t>»</w:t>
      </w:r>
      <w:r w:rsidRPr="006434D0">
        <w:rPr>
          <w:rFonts w:hint="cs"/>
          <w:vertAlign w:val="superscript"/>
          <w:rtl/>
        </w:rPr>
        <w:t>(</w:t>
      </w:r>
      <w:r w:rsidRPr="006434D0">
        <w:rPr>
          <w:vertAlign w:val="superscript"/>
          <w:rtl/>
        </w:rPr>
        <w:footnoteReference w:id="21"/>
      </w:r>
      <w:r w:rsidRPr="006434D0">
        <w:rPr>
          <w:rFonts w:hint="cs"/>
          <w:vertAlign w:val="superscript"/>
          <w:rtl/>
        </w:rPr>
        <w:t>)</w:t>
      </w:r>
      <w:r w:rsidRPr="006434D0">
        <w:rPr>
          <w:rFonts w:hint="cs"/>
          <w:rtl/>
        </w:rPr>
        <w:t>.</w:t>
      </w:r>
    </w:p>
    <w:p w:rsidR="00B377C9" w:rsidRPr="00F8030B" w:rsidRDefault="00B377C9" w:rsidP="006434D0">
      <w:pPr>
        <w:pStyle w:val="a2"/>
        <w:widowControl w:val="0"/>
        <w:tabs>
          <w:tab w:val="right" w:pos="6236"/>
        </w:tabs>
        <w:spacing w:line="228" w:lineRule="auto"/>
        <w:rPr>
          <w:rStyle w:val="Char6"/>
          <w:rtl/>
        </w:rPr>
      </w:pPr>
      <w:r w:rsidRPr="00F8030B">
        <w:rPr>
          <w:rStyle w:val="Char6"/>
          <w:rFonts w:hint="cs"/>
          <w:rtl/>
        </w:rPr>
        <w:t xml:space="preserve">و به دنبالش این آیه نازل شد: </w:t>
      </w:r>
      <w:r w:rsidRPr="00CB5DB7">
        <w:rPr>
          <w:rFonts w:cs="Traditional Arabic" w:hint="cs"/>
          <w:rtl/>
        </w:rPr>
        <w:t>﴿</w:t>
      </w:r>
      <w:r w:rsidR="002A772A" w:rsidRPr="002A772A">
        <w:rPr>
          <w:rStyle w:val="Char5"/>
          <w:rFonts w:hint="cs"/>
          <w:rtl/>
        </w:rPr>
        <w:t>قُلۡ</w:t>
      </w:r>
      <w:r w:rsidR="002A772A" w:rsidRPr="002A772A">
        <w:rPr>
          <w:rStyle w:val="Char5"/>
          <w:rtl/>
        </w:rPr>
        <w:t xml:space="preserve"> </w:t>
      </w:r>
      <w:r w:rsidR="002A772A" w:rsidRPr="002A772A">
        <w:rPr>
          <w:rStyle w:val="Char5"/>
          <w:rFonts w:hint="cs"/>
          <w:rtl/>
        </w:rPr>
        <w:t>يَٰعِبَادِيَ</w:t>
      </w:r>
      <w:r w:rsidR="002A772A" w:rsidRPr="002A772A">
        <w:rPr>
          <w:rStyle w:val="Char5"/>
          <w:rtl/>
        </w:rPr>
        <w:t xml:space="preserve"> </w:t>
      </w:r>
      <w:r w:rsidR="002A772A" w:rsidRPr="002A772A">
        <w:rPr>
          <w:rStyle w:val="Char5"/>
          <w:rFonts w:hint="cs"/>
          <w:rtl/>
        </w:rPr>
        <w:t>ٱلَّذِينَ</w:t>
      </w:r>
      <w:r w:rsidR="002A772A" w:rsidRPr="002A772A">
        <w:rPr>
          <w:rStyle w:val="Char5"/>
          <w:rtl/>
        </w:rPr>
        <w:t xml:space="preserve"> </w:t>
      </w:r>
      <w:r w:rsidR="002A772A" w:rsidRPr="002A772A">
        <w:rPr>
          <w:rStyle w:val="Char5"/>
          <w:rFonts w:hint="cs"/>
          <w:rtl/>
        </w:rPr>
        <w:t>أَسۡرَفُواْ</w:t>
      </w:r>
      <w:r w:rsidR="002A772A" w:rsidRPr="002A772A">
        <w:rPr>
          <w:rStyle w:val="Char5"/>
          <w:rtl/>
        </w:rPr>
        <w:t xml:space="preserve"> </w:t>
      </w:r>
      <w:r w:rsidR="002A772A" w:rsidRPr="002A772A">
        <w:rPr>
          <w:rStyle w:val="Char5"/>
          <w:rFonts w:hint="cs"/>
          <w:rtl/>
        </w:rPr>
        <w:t>عَلَىٰٓ</w:t>
      </w:r>
      <w:r w:rsidR="002A772A" w:rsidRPr="002A772A">
        <w:rPr>
          <w:rStyle w:val="Char5"/>
          <w:rtl/>
        </w:rPr>
        <w:t xml:space="preserve"> </w:t>
      </w:r>
      <w:r w:rsidR="002A772A" w:rsidRPr="002A772A">
        <w:rPr>
          <w:rStyle w:val="Char5"/>
          <w:rFonts w:hint="cs"/>
          <w:rtl/>
        </w:rPr>
        <w:t>أَنفُسِهِمۡ</w:t>
      </w:r>
      <w:r w:rsidR="002A772A" w:rsidRPr="002A772A">
        <w:rPr>
          <w:rStyle w:val="Char5"/>
          <w:rtl/>
        </w:rPr>
        <w:t xml:space="preserve"> </w:t>
      </w:r>
      <w:r w:rsidR="002A772A" w:rsidRPr="002A772A">
        <w:rPr>
          <w:rStyle w:val="Char5"/>
          <w:rFonts w:hint="cs"/>
          <w:rtl/>
        </w:rPr>
        <w:t>لَا</w:t>
      </w:r>
      <w:r w:rsidR="002A772A" w:rsidRPr="002A772A">
        <w:rPr>
          <w:rStyle w:val="Char5"/>
          <w:rtl/>
        </w:rPr>
        <w:t xml:space="preserve"> </w:t>
      </w:r>
      <w:r w:rsidR="002A772A" w:rsidRPr="002A772A">
        <w:rPr>
          <w:rStyle w:val="Char5"/>
          <w:rFonts w:hint="cs"/>
          <w:rtl/>
        </w:rPr>
        <w:t>تَقۡنَطُواْ</w:t>
      </w:r>
      <w:r w:rsidR="002A772A" w:rsidRPr="002A772A">
        <w:rPr>
          <w:rStyle w:val="Char5"/>
          <w:rtl/>
        </w:rPr>
        <w:t xml:space="preserve"> </w:t>
      </w:r>
      <w:r w:rsidR="002A772A" w:rsidRPr="002A772A">
        <w:rPr>
          <w:rStyle w:val="Char5"/>
          <w:rFonts w:hint="cs"/>
          <w:rtl/>
        </w:rPr>
        <w:t>مِن</w:t>
      </w:r>
      <w:r w:rsidR="002A772A" w:rsidRPr="002A772A">
        <w:rPr>
          <w:rStyle w:val="Char5"/>
          <w:rtl/>
        </w:rPr>
        <w:t xml:space="preserve"> </w:t>
      </w:r>
      <w:r w:rsidR="002A772A" w:rsidRPr="002A772A">
        <w:rPr>
          <w:rStyle w:val="Char5"/>
          <w:rFonts w:hint="cs"/>
          <w:rtl/>
        </w:rPr>
        <w:t>رَّحۡمَةِ</w:t>
      </w:r>
      <w:r w:rsidR="002A772A" w:rsidRPr="002A772A">
        <w:rPr>
          <w:rStyle w:val="Char5"/>
          <w:rtl/>
        </w:rPr>
        <w:t xml:space="preserve"> </w:t>
      </w:r>
      <w:r w:rsidR="002A772A">
        <w:rPr>
          <w:rStyle w:val="Char5"/>
          <w:rFonts w:hint="cs"/>
          <w:rtl/>
        </w:rPr>
        <w:t>ٱللَّهِ</w:t>
      </w:r>
      <w:r w:rsidRPr="00CB5DB7">
        <w:rPr>
          <w:rFonts w:cs="Traditional Arabic" w:hint="cs"/>
          <w:rtl/>
        </w:rPr>
        <w:t>﴾</w:t>
      </w:r>
      <w:r w:rsidR="006434D0" w:rsidRPr="006434D0">
        <w:rPr>
          <w:rStyle w:val="Char6"/>
          <w:rFonts w:hint="cs"/>
          <w:rtl/>
        </w:rPr>
        <w:t xml:space="preserve"> </w:t>
      </w:r>
      <w:r w:rsidR="00E0013F" w:rsidRPr="002A772A">
        <w:rPr>
          <w:rStyle w:val="Char4"/>
          <w:rFonts w:hint="cs"/>
          <w:rtl/>
        </w:rPr>
        <w:t>[الزمر: 53]</w:t>
      </w:r>
      <w:r w:rsidR="006434D0" w:rsidRPr="006434D0">
        <w:rPr>
          <w:rStyle w:val="Char6"/>
          <w:rFonts w:hint="cs"/>
          <w:rtl/>
        </w:rPr>
        <w:t>.</w:t>
      </w:r>
    </w:p>
    <w:p w:rsidR="00B377C9" w:rsidRPr="006434D0" w:rsidRDefault="00B377C9" w:rsidP="006434D0">
      <w:pPr>
        <w:pStyle w:val="a6"/>
        <w:rPr>
          <w:rtl/>
        </w:rPr>
      </w:pPr>
      <w:r w:rsidRPr="00CB5DB7">
        <w:rPr>
          <w:rFonts w:cs="Traditional Arabic" w:hint="cs"/>
          <w:rtl/>
        </w:rPr>
        <w:t>«</w:t>
      </w:r>
      <w:r w:rsidRPr="006434D0">
        <w:rPr>
          <w:rFonts w:hint="cs"/>
          <w:rtl/>
        </w:rPr>
        <w:t>(ای پیامبر! از سوی من) بگو: ای بندگانی که بر خود اسراف کرد</w:t>
      </w:r>
      <w:r w:rsidR="0047555C">
        <w:rPr>
          <w:rFonts w:hint="cs"/>
          <w:rtl/>
        </w:rPr>
        <w:t>ه‌اید</w:t>
      </w:r>
      <w:r w:rsidRPr="006434D0">
        <w:rPr>
          <w:rFonts w:hint="cs"/>
          <w:rtl/>
        </w:rPr>
        <w:t>، از رحمت خدا ناامید نشوید...</w:t>
      </w:r>
      <w:r w:rsidRPr="00CB5DB7">
        <w:rPr>
          <w:rFonts w:cs="Traditional Arabic" w:hint="cs"/>
          <w:rtl/>
        </w:rPr>
        <w:t>»</w:t>
      </w:r>
      <w:r w:rsidRPr="006434D0">
        <w:rPr>
          <w:rFonts w:hint="cs"/>
          <w:vertAlign w:val="superscript"/>
          <w:rtl/>
        </w:rPr>
        <w:t>(</w:t>
      </w:r>
      <w:r w:rsidRPr="006434D0">
        <w:rPr>
          <w:vertAlign w:val="superscript"/>
          <w:rtl/>
        </w:rPr>
        <w:footnoteReference w:id="22"/>
      </w:r>
      <w:r w:rsidRPr="006434D0">
        <w:rPr>
          <w:rFonts w:hint="cs"/>
          <w:vertAlign w:val="superscript"/>
          <w:rtl/>
        </w:rPr>
        <w:t>)</w:t>
      </w:r>
      <w:r w:rsidRPr="006434D0">
        <w:rPr>
          <w:rFonts w:hint="cs"/>
          <w:rtl/>
        </w:rPr>
        <w:t>.</w:t>
      </w:r>
    </w:p>
    <w:p w:rsidR="007E1225" w:rsidRDefault="007E1225" w:rsidP="005F5690">
      <w:pPr>
        <w:pStyle w:val="a3"/>
        <w:widowControl w:val="0"/>
        <w:spacing w:line="228" w:lineRule="auto"/>
        <w:rPr>
          <w:rStyle w:val="Char6"/>
          <w:rtl/>
        </w:rPr>
        <w:sectPr w:rsidR="007E1225" w:rsidSect="00BB65B3">
          <w:footnotePr>
            <w:numRestart w:val="eachPage"/>
          </w:footnotePr>
          <w:type w:val="oddPage"/>
          <w:pgSz w:w="7938" w:h="11907" w:code="9"/>
          <w:pgMar w:top="567" w:right="851" w:bottom="851" w:left="851" w:header="454" w:footer="0" w:gutter="0"/>
          <w:cols w:space="708"/>
          <w:titlePg/>
          <w:bidi/>
          <w:rtlGutter/>
          <w:docGrid w:linePitch="360"/>
        </w:sectPr>
      </w:pPr>
    </w:p>
    <w:p w:rsidR="00736FB5" w:rsidRPr="00CB5DB7" w:rsidRDefault="004E17B2" w:rsidP="004E17B2">
      <w:pPr>
        <w:pStyle w:val="a"/>
        <w:rPr>
          <w:color w:val="000000"/>
          <w:rtl/>
        </w:rPr>
      </w:pPr>
      <w:bookmarkStart w:id="15" w:name="_Toc380576572"/>
      <w:bookmarkStart w:id="16" w:name="_Toc428954428"/>
      <w:r w:rsidRPr="00CB5DB7">
        <w:rPr>
          <w:rFonts w:hint="cs"/>
          <w:color w:val="000000"/>
          <w:rtl/>
        </w:rPr>
        <w:t>آیا خداوند متعال مرا می‌بخشد؟</w:t>
      </w:r>
      <w:bookmarkEnd w:id="15"/>
      <w:bookmarkEnd w:id="16"/>
    </w:p>
    <w:p w:rsidR="004E17B2" w:rsidRPr="00F8030B" w:rsidRDefault="004E17B2" w:rsidP="007E1225">
      <w:pPr>
        <w:pStyle w:val="a2"/>
        <w:rPr>
          <w:rStyle w:val="Char6"/>
          <w:rtl/>
        </w:rPr>
      </w:pPr>
      <w:r w:rsidRPr="00F8030B">
        <w:rPr>
          <w:rStyle w:val="Char6"/>
          <w:rFonts w:hint="cs"/>
          <w:rtl/>
        </w:rPr>
        <w:t>*</w:t>
      </w:r>
      <w:r w:rsidR="007E1225">
        <w:rPr>
          <w:rStyle w:val="Char6"/>
          <w:rFonts w:hint="cs"/>
          <w:rtl/>
        </w:rPr>
        <w:t xml:space="preserve"> </w:t>
      </w:r>
      <w:r w:rsidRPr="00F8030B">
        <w:rPr>
          <w:rStyle w:val="Char6"/>
          <w:rFonts w:hint="cs"/>
          <w:rtl/>
        </w:rPr>
        <w:t xml:space="preserve">گاهی می‌گویی، می‌خواهم توبه کنم اما گناهانم بسیار زیاد است </w:t>
      </w:r>
      <w:r w:rsidR="00E0013F" w:rsidRPr="00F8030B">
        <w:rPr>
          <w:rStyle w:val="Char6"/>
          <w:rFonts w:hint="cs"/>
          <w:rtl/>
        </w:rPr>
        <w:t xml:space="preserve">طوری که از هیچ </w:t>
      </w:r>
      <w:r w:rsidRPr="00F8030B">
        <w:rPr>
          <w:rStyle w:val="Char6"/>
          <w:rFonts w:hint="cs"/>
          <w:rtl/>
        </w:rPr>
        <w:t xml:space="preserve">عمل فحشاء و زشتی </w:t>
      </w:r>
      <w:r w:rsidR="00E0013F" w:rsidRPr="00F8030B">
        <w:rPr>
          <w:rStyle w:val="Char6"/>
          <w:rFonts w:hint="cs"/>
          <w:rtl/>
        </w:rPr>
        <w:t>فرو گذار نکرده</w:t>
      </w:r>
      <w:r w:rsidR="00E0013F" w:rsidRPr="00F8030B">
        <w:rPr>
          <w:rStyle w:val="Char6"/>
          <w:rtl/>
        </w:rPr>
        <w:softHyphen/>
      </w:r>
      <w:r w:rsidR="00E0013F" w:rsidRPr="00F8030B">
        <w:rPr>
          <w:rStyle w:val="Char6"/>
          <w:rFonts w:hint="cs"/>
          <w:rtl/>
        </w:rPr>
        <w:t>ام</w:t>
      </w:r>
      <w:r w:rsidRPr="00F8030B">
        <w:rPr>
          <w:rStyle w:val="Char6"/>
          <w:rFonts w:hint="cs"/>
          <w:rtl/>
        </w:rPr>
        <w:t xml:space="preserve">، مگر آن که در آن غوطه‌ور شده و آن را انجام داده‌ام و حتی گناهی که به خیالت </w:t>
      </w:r>
      <w:r w:rsidR="00E0013F" w:rsidRPr="00F8030B">
        <w:rPr>
          <w:rStyle w:val="Char6"/>
          <w:rFonts w:hint="cs"/>
          <w:rtl/>
        </w:rPr>
        <w:t>رسیده یا ن</w:t>
      </w:r>
      <w:r w:rsidRPr="00F8030B">
        <w:rPr>
          <w:rStyle w:val="Char6"/>
          <w:rFonts w:hint="cs"/>
          <w:rtl/>
        </w:rPr>
        <w:t>رسیده باشد، آن</w:t>
      </w:r>
      <w:r w:rsidR="00E0013F" w:rsidRPr="00F8030B">
        <w:rPr>
          <w:rStyle w:val="Char6"/>
          <w:rFonts w:hint="cs"/>
          <w:rtl/>
        </w:rPr>
        <w:t xml:space="preserve"> را</w:t>
      </w:r>
      <w:r w:rsidR="00EC37D3" w:rsidRPr="00F8030B">
        <w:rPr>
          <w:rStyle w:val="Char6"/>
          <w:rFonts w:hint="cs"/>
          <w:rtl/>
        </w:rPr>
        <w:t xml:space="preserve"> </w:t>
      </w:r>
      <w:r w:rsidR="00E0013F" w:rsidRPr="00F8030B">
        <w:rPr>
          <w:rStyle w:val="Char6"/>
          <w:rFonts w:hint="cs"/>
          <w:rtl/>
        </w:rPr>
        <w:t xml:space="preserve">مرتکب </w:t>
      </w:r>
      <w:r w:rsidR="00EC37D3" w:rsidRPr="00F8030B">
        <w:rPr>
          <w:rStyle w:val="Char6"/>
          <w:rFonts w:hint="cs"/>
          <w:rtl/>
        </w:rPr>
        <w:t>شده‌ام، نمی‌دانم آیا ممکن است خداوند آنچه را که در آن سالیان طولانی انجام داده‌ام ببخشاید یا نه؟!</w:t>
      </w:r>
    </w:p>
    <w:p w:rsidR="00C72292" w:rsidRPr="00F8030B" w:rsidRDefault="00C72292" w:rsidP="005F5690">
      <w:pPr>
        <w:pStyle w:val="a2"/>
        <w:widowControl w:val="0"/>
        <w:rPr>
          <w:rStyle w:val="Char6"/>
          <w:rtl/>
        </w:rPr>
      </w:pPr>
      <w:r w:rsidRPr="00F8030B">
        <w:rPr>
          <w:rStyle w:val="Char6"/>
          <w:rFonts w:hint="cs"/>
          <w:rtl/>
        </w:rPr>
        <w:t>ای برادر بزرگوار! به تو می‌گویم: این تنها مشکل تو نیست، بلکه مشکل بسیاری از کسانی است که می‌خواهند توبه کنند. برایت مثالی از جوانی می‌آورم که یک بار سؤالی را اینگونه مطرح کرد، او از ابتدای نوجوانی شروع به انجام و ارتکاب گناه کرده تا جایی که در سن هفده سالگی دارای پرونده طولانی پر از اعمال زشت و فواحش از انواع صغیره و کبیره بوده است و به افراد زیادی از کوچک و بزرگ تجاوز کرده، حتی یک بار دختر خردسالی را مورد تجاوز قرار داده و بارها و بارها نیز دزدی و سرقت کرده است، حال می‌گوید که به سوی الله متعال روی آورده و توبه کرده‌ام، و در بعضی از شب‌ها عبادت کرده و نماز تهجد می‌خوانم و روزهای دوشنبه و پنجشنبه روزه می‌گیرم و هر صبح بعد از نماز فجر قرآن می‌خوانم،</w:t>
      </w:r>
      <w:r w:rsidR="00EA1AD3" w:rsidRPr="00F8030B">
        <w:rPr>
          <w:rStyle w:val="Char6"/>
          <w:rFonts w:hint="cs"/>
          <w:rtl/>
        </w:rPr>
        <w:t xml:space="preserve"> آیا</w:t>
      </w:r>
      <w:r w:rsidR="00C608FB" w:rsidRPr="00F8030B">
        <w:rPr>
          <w:rStyle w:val="Char6"/>
          <w:rFonts w:hint="cs"/>
          <w:rtl/>
        </w:rPr>
        <w:t xml:space="preserve"> توبه‌ام پذیرفته خواهد شد؟ (آیا برای من امکان توبه وجود دارد؟!)</w:t>
      </w:r>
    </w:p>
    <w:p w:rsidR="002479AC" w:rsidRPr="00F8030B" w:rsidRDefault="00860A90" w:rsidP="00B83FD9">
      <w:pPr>
        <w:pStyle w:val="a2"/>
        <w:widowControl w:val="0"/>
        <w:tabs>
          <w:tab w:val="right" w:pos="6236"/>
        </w:tabs>
        <w:rPr>
          <w:rStyle w:val="Char6"/>
          <w:rtl/>
        </w:rPr>
      </w:pPr>
      <w:r w:rsidRPr="00F8030B">
        <w:rPr>
          <w:rStyle w:val="Char6"/>
          <w:rFonts w:hint="cs"/>
          <w:rtl/>
        </w:rPr>
        <w:t xml:space="preserve">مرجع و منبع </w:t>
      </w:r>
      <w:r w:rsidR="00E0013F" w:rsidRPr="00F8030B">
        <w:rPr>
          <w:rStyle w:val="Char6"/>
          <w:rFonts w:hint="cs"/>
          <w:rtl/>
        </w:rPr>
        <w:t>اصلی ما مسلمانان</w:t>
      </w:r>
      <w:r w:rsidRPr="00F8030B">
        <w:rPr>
          <w:rStyle w:val="Char6"/>
          <w:rFonts w:hint="cs"/>
          <w:rtl/>
        </w:rPr>
        <w:t xml:space="preserve"> در فهم و اجرای احکام و شناخت حلال و حل مشکلات و برخورد با آن‌ها، کتاب الله و سنت رسول الله</w:t>
      </w:r>
      <w:r w:rsidR="00DA19BA" w:rsidRPr="00DA19BA">
        <w:rPr>
          <w:rFonts w:cs="CTraditional Arabic" w:hint="cs"/>
          <w:rtl/>
        </w:rPr>
        <w:t xml:space="preserve"> ج</w:t>
      </w:r>
      <w:r w:rsidRPr="00F8030B">
        <w:rPr>
          <w:rStyle w:val="Char6"/>
          <w:rFonts w:hint="cs"/>
          <w:rtl/>
        </w:rPr>
        <w:t xml:space="preserve"> است و در هر حالتی ابتدا به این دو ریسمان الهی رجوع می‌کنیم. لذا هنگامی که به قرآن</w:t>
      </w:r>
      <w:r w:rsidR="00E0013F" w:rsidRPr="00F8030B">
        <w:rPr>
          <w:rStyle w:val="Char6"/>
          <w:rtl/>
        </w:rPr>
        <w:softHyphen/>
      </w:r>
      <w:r w:rsidRPr="00F8030B">
        <w:rPr>
          <w:rStyle w:val="Char6"/>
          <w:rFonts w:hint="cs"/>
          <w:rtl/>
        </w:rPr>
        <w:t>کریم نگاهی می‌اندازیم این پیام الهی را می‌بینیم:</w:t>
      </w:r>
    </w:p>
    <w:p w:rsidR="00860A90" w:rsidRPr="00116162" w:rsidRDefault="00860A90" w:rsidP="00B83FD9">
      <w:pPr>
        <w:pStyle w:val="a2"/>
        <w:widowControl w:val="0"/>
        <w:tabs>
          <w:tab w:val="right" w:pos="6236"/>
        </w:tabs>
        <w:rPr>
          <w:rStyle w:val="Char4"/>
          <w:rtl/>
        </w:rPr>
      </w:pPr>
      <w:r w:rsidRPr="00CB5DB7">
        <w:rPr>
          <w:rFonts w:cs="Traditional Arabic" w:hint="cs"/>
          <w:rtl/>
        </w:rPr>
        <w:t>﴿</w:t>
      </w:r>
      <w:r w:rsidR="00116162" w:rsidRPr="00116162">
        <w:rPr>
          <w:rStyle w:val="Char5"/>
          <w:rtl/>
        </w:rPr>
        <w:t xml:space="preserve">۞قُلۡ يَٰعِبَادِيَ </w:t>
      </w:r>
      <w:r w:rsidR="00116162" w:rsidRPr="00116162">
        <w:rPr>
          <w:rStyle w:val="Char5"/>
          <w:rFonts w:hint="cs"/>
          <w:rtl/>
        </w:rPr>
        <w:t>ٱلَّذِينَ</w:t>
      </w:r>
      <w:r w:rsidR="00116162" w:rsidRPr="00116162">
        <w:rPr>
          <w:rStyle w:val="Char5"/>
          <w:rtl/>
        </w:rPr>
        <w:t xml:space="preserve"> أَسۡرَفُواْ عَلَىٰٓ أَنفُسِهِمۡ لَا تَقۡنَطُواْ مِن رَّحۡمَةِ </w:t>
      </w:r>
      <w:r w:rsidR="00116162" w:rsidRPr="00116162">
        <w:rPr>
          <w:rStyle w:val="Char5"/>
          <w:rFonts w:hint="cs"/>
          <w:rtl/>
        </w:rPr>
        <w:t>ٱللَّهِۚ</w:t>
      </w:r>
      <w:r w:rsidR="00116162" w:rsidRPr="00116162">
        <w:rPr>
          <w:rStyle w:val="Char5"/>
          <w:rtl/>
        </w:rPr>
        <w:t xml:space="preserve"> إِنَّ </w:t>
      </w:r>
      <w:r w:rsidR="00116162" w:rsidRPr="00116162">
        <w:rPr>
          <w:rStyle w:val="Char5"/>
          <w:rFonts w:hint="cs"/>
          <w:rtl/>
        </w:rPr>
        <w:t>ٱللَّهَ</w:t>
      </w:r>
      <w:r w:rsidR="00116162" w:rsidRPr="00116162">
        <w:rPr>
          <w:rStyle w:val="Char5"/>
          <w:rtl/>
        </w:rPr>
        <w:t xml:space="preserve"> يَغۡفِرُ </w:t>
      </w:r>
      <w:r w:rsidR="00116162" w:rsidRPr="00116162">
        <w:rPr>
          <w:rStyle w:val="Char5"/>
          <w:rFonts w:hint="cs"/>
          <w:rtl/>
        </w:rPr>
        <w:t>ٱلذُّنُوبَ</w:t>
      </w:r>
      <w:r w:rsidR="00116162" w:rsidRPr="00116162">
        <w:rPr>
          <w:rStyle w:val="Char5"/>
          <w:rtl/>
        </w:rPr>
        <w:t xml:space="preserve"> جَمِيعًاۚ إِنَّهُ</w:t>
      </w:r>
      <w:r w:rsidR="00116162" w:rsidRPr="00116162">
        <w:rPr>
          <w:rStyle w:val="Char5"/>
          <w:rFonts w:hint="cs"/>
          <w:rtl/>
        </w:rPr>
        <w:t>ۥ</w:t>
      </w:r>
      <w:r w:rsidR="00116162" w:rsidRPr="00116162">
        <w:rPr>
          <w:rStyle w:val="Char5"/>
          <w:rtl/>
        </w:rPr>
        <w:t xml:space="preserve"> هُوَ </w:t>
      </w:r>
      <w:r w:rsidR="00116162" w:rsidRPr="00116162">
        <w:rPr>
          <w:rStyle w:val="Char5"/>
          <w:rFonts w:hint="cs"/>
          <w:rtl/>
        </w:rPr>
        <w:t>ٱلۡغَفُورُ</w:t>
      </w:r>
      <w:r w:rsidR="00116162" w:rsidRPr="00116162">
        <w:rPr>
          <w:rStyle w:val="Char5"/>
          <w:rtl/>
        </w:rPr>
        <w:t xml:space="preserve"> </w:t>
      </w:r>
      <w:r w:rsidR="00116162" w:rsidRPr="00116162">
        <w:rPr>
          <w:rStyle w:val="Char5"/>
          <w:rFonts w:hint="cs"/>
          <w:rtl/>
        </w:rPr>
        <w:t>ٱلرَّحِيمُ</w:t>
      </w:r>
      <w:r w:rsidR="00116162" w:rsidRPr="00116162">
        <w:rPr>
          <w:rStyle w:val="Char5"/>
          <w:rtl/>
        </w:rPr>
        <w:t xml:space="preserve"> ٥٣</w:t>
      </w:r>
      <w:r w:rsidR="00116162" w:rsidRPr="00116162">
        <w:rPr>
          <w:rStyle w:val="Char5"/>
        </w:rPr>
        <w:t xml:space="preserve"> </w:t>
      </w:r>
      <w:r w:rsidR="00116162" w:rsidRPr="00116162">
        <w:rPr>
          <w:rStyle w:val="Char5"/>
          <w:rFonts w:hint="cs"/>
          <w:rtl/>
        </w:rPr>
        <w:t>وَأَنِيبُوٓاْ</w:t>
      </w:r>
      <w:r w:rsidR="00116162" w:rsidRPr="00116162">
        <w:rPr>
          <w:rStyle w:val="Char5"/>
          <w:rtl/>
        </w:rPr>
        <w:t xml:space="preserve"> إِلَىٰ رَبِّكُمۡ وَأَسۡلِمُواْ لَهُ</w:t>
      </w:r>
      <w:r w:rsidR="00116162" w:rsidRPr="00116162">
        <w:rPr>
          <w:rStyle w:val="Char5"/>
          <w:rFonts w:hint="cs"/>
          <w:rtl/>
        </w:rPr>
        <w:t>ۥ</w:t>
      </w:r>
      <w:r w:rsidR="00116162" w:rsidRPr="00116162">
        <w:rPr>
          <w:rStyle w:val="Char5"/>
          <w:rtl/>
        </w:rPr>
        <w:t xml:space="preserve"> مِن قَبۡلِ أَن يَأۡتِيَكُمُ </w:t>
      </w:r>
      <w:r w:rsidR="00116162" w:rsidRPr="00116162">
        <w:rPr>
          <w:rStyle w:val="Char5"/>
          <w:rFonts w:hint="cs"/>
          <w:rtl/>
        </w:rPr>
        <w:t>ٱلۡعَذَابُ</w:t>
      </w:r>
      <w:r w:rsidR="00116162" w:rsidRPr="00116162">
        <w:rPr>
          <w:rStyle w:val="Char5"/>
          <w:rtl/>
        </w:rPr>
        <w:t xml:space="preserve"> ثُمَّ لَا تُنصَرُونَ ٥٤</w:t>
      </w:r>
      <w:r w:rsidRPr="00CB5DB7">
        <w:rPr>
          <w:rFonts w:cs="Traditional Arabic" w:hint="cs"/>
          <w:rtl/>
        </w:rPr>
        <w:t>﴾</w:t>
      </w:r>
      <w:r w:rsidR="001F1EEF" w:rsidRPr="00B83FD9">
        <w:rPr>
          <w:rStyle w:val="Char6"/>
          <w:rFonts w:hint="cs"/>
          <w:rtl/>
        </w:rPr>
        <w:t xml:space="preserve"> </w:t>
      </w:r>
      <w:r w:rsidR="00E0013F" w:rsidRPr="00CB5DB7">
        <w:rPr>
          <w:rFonts w:cs="Traditional Arabic" w:hint="cs"/>
          <w:sz w:val="26"/>
          <w:szCs w:val="26"/>
          <w:rtl/>
        </w:rPr>
        <w:tab/>
      </w:r>
      <w:r w:rsidR="001F1EEF" w:rsidRPr="00116162">
        <w:rPr>
          <w:rStyle w:val="Char4"/>
          <w:rFonts w:hint="cs"/>
          <w:rtl/>
        </w:rPr>
        <w:t xml:space="preserve">[الزمر: 53 </w:t>
      </w:r>
      <w:r w:rsidR="001F1EEF" w:rsidRPr="00116162">
        <w:rPr>
          <w:rStyle w:val="Char4"/>
          <w:rtl/>
        </w:rPr>
        <w:t>–</w:t>
      </w:r>
      <w:r w:rsidR="00903A9E" w:rsidRPr="00116162">
        <w:rPr>
          <w:rStyle w:val="Char4"/>
          <w:rFonts w:hint="cs"/>
          <w:rtl/>
        </w:rPr>
        <w:t xml:space="preserve"> </w:t>
      </w:r>
      <w:r w:rsidR="001F1EEF" w:rsidRPr="00116162">
        <w:rPr>
          <w:rStyle w:val="Char4"/>
          <w:rFonts w:hint="cs"/>
          <w:rtl/>
        </w:rPr>
        <w:t>5</w:t>
      </w:r>
      <w:r w:rsidR="00903A9E" w:rsidRPr="00116162">
        <w:rPr>
          <w:rStyle w:val="Char4"/>
          <w:rFonts w:hint="cs"/>
          <w:rtl/>
        </w:rPr>
        <w:t>4</w:t>
      </w:r>
      <w:r w:rsidR="001F1EEF" w:rsidRPr="00116162">
        <w:rPr>
          <w:rStyle w:val="Char4"/>
          <w:rFonts w:hint="cs"/>
          <w:rtl/>
        </w:rPr>
        <w:t>]</w:t>
      </w:r>
      <w:r w:rsidR="00B83FD9">
        <w:rPr>
          <w:rStyle w:val="Char4"/>
          <w:rFonts w:hint="cs"/>
          <w:rtl/>
        </w:rPr>
        <w:t>.</w:t>
      </w:r>
    </w:p>
    <w:p w:rsidR="00860A90" w:rsidRPr="00B83FD9" w:rsidRDefault="00860A90" w:rsidP="00B83FD9">
      <w:pPr>
        <w:pStyle w:val="a6"/>
        <w:rPr>
          <w:rtl/>
        </w:rPr>
      </w:pPr>
      <w:r w:rsidRPr="00CB5DB7">
        <w:rPr>
          <w:rFonts w:cs="Traditional Arabic" w:hint="cs"/>
          <w:rtl/>
        </w:rPr>
        <w:t>«</w:t>
      </w:r>
      <w:r w:rsidRPr="00B83FD9">
        <w:rPr>
          <w:rFonts w:hint="cs"/>
          <w:rtl/>
        </w:rPr>
        <w:t>(ای پیامبر! از سوی من) بگو: که ای بندگانی که بر خود اسراف کرد</w:t>
      </w:r>
      <w:r w:rsidR="0047555C">
        <w:rPr>
          <w:rFonts w:hint="cs"/>
          <w:rtl/>
        </w:rPr>
        <w:t>ه‌اید</w:t>
      </w:r>
      <w:r w:rsidRPr="00B83FD9">
        <w:rPr>
          <w:rFonts w:hint="cs"/>
          <w:rtl/>
        </w:rPr>
        <w:t>، از رحمت خدا ناامید نشوید. به راستی خداوند هم</w:t>
      </w:r>
      <w:r w:rsidR="00E0013F" w:rsidRPr="00B83FD9">
        <w:rPr>
          <w:rFonts w:hint="cs"/>
          <w:rtl/>
        </w:rPr>
        <w:t>ه</w:t>
      </w:r>
      <w:r w:rsidR="00E0013F" w:rsidRPr="00B83FD9">
        <w:rPr>
          <w:rtl/>
        </w:rPr>
        <w:softHyphen/>
      </w:r>
      <w:r w:rsidR="00E0013F" w:rsidRPr="00B83FD9">
        <w:rPr>
          <w:rFonts w:hint="cs"/>
          <w:rtl/>
        </w:rPr>
        <w:t>ی</w:t>
      </w:r>
      <w:r w:rsidRPr="00B83FD9">
        <w:rPr>
          <w:rFonts w:hint="cs"/>
          <w:rtl/>
        </w:rPr>
        <w:t xml:space="preserve"> گناهان را می‌بخشد. </w:t>
      </w:r>
      <w:r w:rsidR="007D42C8" w:rsidRPr="00B83FD9">
        <w:rPr>
          <w:rFonts w:hint="cs"/>
          <w:rtl/>
        </w:rPr>
        <w:t>بیگمان</w:t>
      </w:r>
      <w:r w:rsidRPr="00B83FD9">
        <w:rPr>
          <w:rFonts w:hint="cs"/>
          <w:rtl/>
        </w:rPr>
        <w:t xml:space="preserve"> اوست آمرزگار مهربان «بسیار بخشنده و مهربان است» و پیش از آن که عذاب به شما رسد، آنگاه یاری نیابید به سوی پروردگارتان بازآیید و در برابر او تسلیم شوید</w:t>
      </w:r>
      <w:r w:rsidRPr="00CB5DB7">
        <w:rPr>
          <w:rFonts w:cs="Traditional Arabic" w:hint="cs"/>
          <w:rtl/>
        </w:rPr>
        <w:t>»</w:t>
      </w:r>
      <w:r w:rsidRPr="00B83FD9">
        <w:rPr>
          <w:rFonts w:hint="cs"/>
          <w:rtl/>
        </w:rPr>
        <w:t>.</w:t>
      </w:r>
    </w:p>
    <w:p w:rsidR="00860A90" w:rsidRPr="00B83FD9" w:rsidRDefault="00860A90" w:rsidP="00B83FD9">
      <w:pPr>
        <w:pStyle w:val="a6"/>
        <w:rPr>
          <w:rtl/>
        </w:rPr>
      </w:pPr>
      <w:r w:rsidRPr="00B83FD9">
        <w:rPr>
          <w:rFonts w:hint="cs"/>
          <w:rtl/>
        </w:rPr>
        <w:t>این جوابی دقیق و روشن برای آن مشکل مطرح شده است و آنچنان واضح است که نیازی به توضیح بیشتر ندارد.</w:t>
      </w:r>
    </w:p>
    <w:p w:rsidR="00860A90" w:rsidRPr="00F8030B" w:rsidRDefault="00860A90" w:rsidP="007B1FFA">
      <w:pPr>
        <w:pStyle w:val="a2"/>
        <w:rPr>
          <w:rStyle w:val="Char6"/>
          <w:rtl/>
        </w:rPr>
      </w:pPr>
      <w:r w:rsidRPr="00917AA3">
        <w:rPr>
          <w:rStyle w:val="Chara"/>
          <w:rFonts w:hint="cs"/>
          <w:rtl/>
        </w:rPr>
        <w:t>اما.....</w:t>
      </w:r>
      <w:r w:rsidR="001F1EEF" w:rsidRPr="00F8030B">
        <w:rPr>
          <w:rStyle w:val="Char6"/>
          <w:rFonts w:hint="cs"/>
          <w:rtl/>
        </w:rPr>
        <w:t xml:space="preserve"> آن احساسی که گناهان بیشتر از آن است که خداوند آن‌ها را </w:t>
      </w:r>
      <w:r w:rsidR="002B4F4C" w:rsidRPr="00F8030B">
        <w:rPr>
          <w:rStyle w:val="Char6"/>
          <w:rFonts w:hint="cs"/>
          <w:rtl/>
        </w:rPr>
        <w:t>ب</w:t>
      </w:r>
      <w:r w:rsidR="001F1EEF" w:rsidRPr="00F8030B">
        <w:rPr>
          <w:rStyle w:val="Char6"/>
          <w:rFonts w:hint="cs"/>
          <w:rtl/>
        </w:rPr>
        <w:t>بخشد.</w:t>
      </w:r>
    </w:p>
    <w:p w:rsidR="008946EB" w:rsidRPr="00F8030B" w:rsidRDefault="008946EB" w:rsidP="007B1FFA">
      <w:pPr>
        <w:pStyle w:val="a2"/>
        <w:rPr>
          <w:rStyle w:val="Char6"/>
          <w:rtl/>
        </w:rPr>
      </w:pPr>
      <w:r w:rsidRPr="00917AA3">
        <w:rPr>
          <w:rStyle w:val="Chara"/>
          <w:rFonts w:hint="cs"/>
          <w:rtl/>
        </w:rPr>
        <w:t xml:space="preserve">اولاً: </w:t>
      </w:r>
      <w:r w:rsidRPr="00F8030B">
        <w:rPr>
          <w:rStyle w:val="Char6"/>
          <w:rFonts w:hint="cs"/>
          <w:rtl/>
        </w:rPr>
        <w:t>ناشی از عدم یقین بنده به وسعت و دامن</w:t>
      </w:r>
      <w:r w:rsidR="002B4F4C" w:rsidRPr="00F8030B">
        <w:rPr>
          <w:rStyle w:val="Char6"/>
          <w:rFonts w:hint="cs"/>
          <w:rtl/>
        </w:rPr>
        <w:t>ه</w:t>
      </w:r>
      <w:r w:rsidR="002B4F4C" w:rsidRPr="00F8030B">
        <w:rPr>
          <w:rStyle w:val="Char6"/>
          <w:rtl/>
        </w:rPr>
        <w:softHyphen/>
      </w:r>
      <w:r w:rsidR="002B4F4C" w:rsidRPr="00F8030B">
        <w:rPr>
          <w:rStyle w:val="Char6"/>
          <w:rFonts w:hint="cs"/>
          <w:rtl/>
        </w:rPr>
        <w:t>ی</w:t>
      </w:r>
      <w:r w:rsidRPr="00F8030B">
        <w:rPr>
          <w:rStyle w:val="Char6"/>
          <w:rFonts w:hint="cs"/>
          <w:rtl/>
        </w:rPr>
        <w:t xml:space="preserve"> رحمت پروردگارش است.</w:t>
      </w:r>
    </w:p>
    <w:p w:rsidR="00762919" w:rsidRPr="00F8030B" w:rsidRDefault="00762919" w:rsidP="007B1FFA">
      <w:pPr>
        <w:pStyle w:val="a2"/>
        <w:rPr>
          <w:rStyle w:val="Char6"/>
          <w:rtl/>
        </w:rPr>
      </w:pPr>
      <w:r w:rsidRPr="00917AA3">
        <w:rPr>
          <w:rStyle w:val="Chara"/>
          <w:rFonts w:hint="cs"/>
          <w:rtl/>
        </w:rPr>
        <w:t>ثانیاً:</w:t>
      </w:r>
      <w:r w:rsidRPr="00F8030B">
        <w:rPr>
          <w:rStyle w:val="Char6"/>
          <w:rFonts w:hint="cs"/>
          <w:rtl/>
        </w:rPr>
        <w:t xml:space="preserve"> ناشی از نقص ایمان به قدرت خداوند بر بخشیدن تمامی گناهان.</w:t>
      </w:r>
    </w:p>
    <w:p w:rsidR="00762919" w:rsidRPr="00F8030B" w:rsidRDefault="00762919" w:rsidP="007B1FFA">
      <w:pPr>
        <w:pStyle w:val="a2"/>
        <w:rPr>
          <w:rStyle w:val="Char6"/>
          <w:rtl/>
        </w:rPr>
      </w:pPr>
      <w:r w:rsidRPr="00917AA3">
        <w:rPr>
          <w:rStyle w:val="Chara"/>
          <w:rFonts w:hint="cs"/>
          <w:rtl/>
        </w:rPr>
        <w:t>ثالثاً:</w:t>
      </w:r>
      <w:r w:rsidRPr="00F8030B">
        <w:rPr>
          <w:rStyle w:val="Char6"/>
          <w:rFonts w:hint="cs"/>
          <w:rtl/>
        </w:rPr>
        <w:t xml:space="preserve"> ناشی از ضعف عمل مهمی از اعمال قلب که همان «رجاء» است می‌باشد</w:t>
      </w:r>
      <w:r w:rsidRPr="00DA19BA">
        <w:rPr>
          <w:rStyle w:val="Char6"/>
          <w:rFonts w:hint="cs"/>
          <w:vertAlign w:val="superscript"/>
          <w:rtl/>
        </w:rPr>
        <w:t>(</w:t>
      </w:r>
      <w:r w:rsidRPr="00DA19BA">
        <w:rPr>
          <w:rStyle w:val="Char6"/>
          <w:vertAlign w:val="superscript"/>
          <w:rtl/>
        </w:rPr>
        <w:footnoteReference w:id="23"/>
      </w:r>
      <w:r w:rsidRPr="00DA19BA">
        <w:rPr>
          <w:rStyle w:val="Char6"/>
          <w:rFonts w:hint="cs"/>
          <w:vertAlign w:val="superscript"/>
          <w:rtl/>
        </w:rPr>
        <w:t>)</w:t>
      </w:r>
      <w:r w:rsidRPr="00F8030B">
        <w:rPr>
          <w:rStyle w:val="Char6"/>
          <w:rFonts w:hint="cs"/>
          <w:rtl/>
        </w:rPr>
        <w:t>.</w:t>
      </w:r>
    </w:p>
    <w:p w:rsidR="00633856" w:rsidRPr="00F8030B" w:rsidRDefault="00633856" w:rsidP="007B1FFA">
      <w:pPr>
        <w:pStyle w:val="a2"/>
        <w:rPr>
          <w:rStyle w:val="Char6"/>
          <w:rtl/>
        </w:rPr>
      </w:pPr>
      <w:r w:rsidRPr="00917AA3">
        <w:rPr>
          <w:rStyle w:val="Chara"/>
          <w:rFonts w:hint="cs"/>
          <w:rtl/>
        </w:rPr>
        <w:t>رابعاً:</w:t>
      </w:r>
      <w:r w:rsidRPr="00F8030B">
        <w:rPr>
          <w:rStyle w:val="Char6"/>
          <w:rFonts w:hint="cs"/>
          <w:rtl/>
        </w:rPr>
        <w:t xml:space="preserve"> ناشی از بدبینی و عدم گمان تائب در پاک‌شدن گناهان می‌باشد.</w:t>
      </w:r>
    </w:p>
    <w:p w:rsidR="00633856" w:rsidRPr="00F8030B" w:rsidRDefault="00633856" w:rsidP="007B1FFA">
      <w:pPr>
        <w:pStyle w:val="a2"/>
        <w:rPr>
          <w:rStyle w:val="Char6"/>
          <w:rtl/>
        </w:rPr>
      </w:pPr>
      <w:r w:rsidRPr="00F8030B">
        <w:rPr>
          <w:rStyle w:val="Char6"/>
          <w:rFonts w:hint="cs"/>
          <w:rtl/>
        </w:rPr>
        <w:t>حال به هرکدام از موارد چهارگانه گذشته جداگانه جواب می‌دهیم.</w:t>
      </w:r>
    </w:p>
    <w:p w:rsidR="00633856" w:rsidRPr="00F8030B" w:rsidRDefault="00633856" w:rsidP="007B1FFA">
      <w:pPr>
        <w:pStyle w:val="a2"/>
        <w:rPr>
          <w:rStyle w:val="Char6"/>
          <w:rtl/>
        </w:rPr>
      </w:pPr>
      <w:r w:rsidRPr="00917AA3">
        <w:rPr>
          <w:rStyle w:val="Chara"/>
          <w:rFonts w:hint="cs"/>
          <w:rtl/>
        </w:rPr>
        <w:t>اما مورد اول:</w:t>
      </w:r>
      <w:r w:rsidRPr="00F8030B">
        <w:rPr>
          <w:rStyle w:val="Char6"/>
          <w:rFonts w:hint="cs"/>
          <w:rtl/>
        </w:rPr>
        <w:t xml:space="preserve"> در روشن‌شدن آن، این پیام الهی کفایت می‌کند:</w:t>
      </w:r>
    </w:p>
    <w:p w:rsidR="00633856" w:rsidRPr="005A3F2C" w:rsidRDefault="00633856" w:rsidP="00B83FD9">
      <w:pPr>
        <w:pStyle w:val="a6"/>
        <w:rPr>
          <w:rStyle w:val="Char4"/>
          <w:rtl/>
        </w:rPr>
      </w:pPr>
      <w:r w:rsidRPr="00CB5DB7">
        <w:rPr>
          <w:rFonts w:cs="Traditional Arabic" w:hint="cs"/>
          <w:rtl/>
        </w:rPr>
        <w:t>﴿</w:t>
      </w:r>
      <w:r w:rsidR="005A3F2C" w:rsidRPr="005A3F2C">
        <w:rPr>
          <w:rStyle w:val="Char5"/>
          <w:rFonts w:hint="cs"/>
          <w:rtl/>
        </w:rPr>
        <w:t>وَرَحۡمَتِي</w:t>
      </w:r>
      <w:r w:rsidR="005A3F2C" w:rsidRPr="005A3F2C">
        <w:rPr>
          <w:rStyle w:val="Char5"/>
          <w:rtl/>
        </w:rPr>
        <w:t xml:space="preserve"> </w:t>
      </w:r>
      <w:r w:rsidR="005A3F2C" w:rsidRPr="005A3F2C">
        <w:rPr>
          <w:rStyle w:val="Char5"/>
          <w:rFonts w:hint="cs"/>
          <w:rtl/>
        </w:rPr>
        <w:t>وَسِعَتۡ</w:t>
      </w:r>
      <w:r w:rsidR="005A3F2C" w:rsidRPr="005A3F2C">
        <w:rPr>
          <w:rStyle w:val="Char5"/>
          <w:rtl/>
        </w:rPr>
        <w:t xml:space="preserve"> </w:t>
      </w:r>
      <w:r w:rsidR="005A3F2C" w:rsidRPr="005A3F2C">
        <w:rPr>
          <w:rStyle w:val="Char5"/>
          <w:rFonts w:hint="cs"/>
          <w:rtl/>
        </w:rPr>
        <w:t>كُلَّ</w:t>
      </w:r>
      <w:r w:rsidR="005A3F2C" w:rsidRPr="005A3F2C">
        <w:rPr>
          <w:rStyle w:val="Char5"/>
          <w:rtl/>
        </w:rPr>
        <w:t xml:space="preserve"> </w:t>
      </w:r>
      <w:r w:rsidR="005A3F2C">
        <w:rPr>
          <w:rStyle w:val="Char5"/>
          <w:rFonts w:hint="cs"/>
          <w:rtl/>
        </w:rPr>
        <w:t>شَيۡءٖ</w:t>
      </w:r>
      <w:r w:rsidRPr="00CB5DB7">
        <w:rPr>
          <w:rFonts w:cs="Traditional Arabic" w:hint="cs"/>
          <w:rtl/>
        </w:rPr>
        <w:t>﴾</w:t>
      </w:r>
      <w:r w:rsidR="002B4F4C" w:rsidRPr="00B83FD9">
        <w:rPr>
          <w:rFonts w:hint="cs"/>
          <w:rtl/>
        </w:rPr>
        <w:t xml:space="preserve"> </w:t>
      </w:r>
      <w:r w:rsidR="00F36B7A" w:rsidRPr="005A3F2C">
        <w:rPr>
          <w:rStyle w:val="Char4"/>
          <w:rFonts w:hint="cs"/>
          <w:rtl/>
        </w:rPr>
        <w:t xml:space="preserve">[الأعراف: </w:t>
      </w:r>
      <w:r w:rsidRPr="005A3F2C">
        <w:rPr>
          <w:rStyle w:val="Char4"/>
          <w:rFonts w:hint="cs"/>
          <w:rtl/>
        </w:rPr>
        <w:t>156]</w:t>
      </w:r>
      <w:r w:rsidR="00B83FD9" w:rsidRPr="00B83FD9">
        <w:rPr>
          <w:rFonts w:hint="cs"/>
          <w:rtl/>
        </w:rPr>
        <w:t>.</w:t>
      </w:r>
    </w:p>
    <w:p w:rsidR="00633856" w:rsidRPr="0047555C" w:rsidRDefault="00633856" w:rsidP="0047555C">
      <w:pPr>
        <w:pStyle w:val="a6"/>
        <w:rPr>
          <w:rtl/>
        </w:rPr>
      </w:pPr>
      <w:r w:rsidRPr="00CB5DB7">
        <w:rPr>
          <w:rFonts w:cs="Traditional Arabic" w:hint="cs"/>
          <w:rtl/>
        </w:rPr>
        <w:t>«</w:t>
      </w:r>
      <w:r w:rsidRPr="0047555C">
        <w:rPr>
          <w:rFonts w:hint="cs"/>
          <w:rtl/>
        </w:rPr>
        <w:t>رحمت من همه چیز را فرا گرفته است</w:t>
      </w:r>
      <w:r w:rsidRPr="00CB5DB7">
        <w:rPr>
          <w:rFonts w:cs="Traditional Arabic" w:hint="cs"/>
          <w:rtl/>
        </w:rPr>
        <w:t>»</w:t>
      </w:r>
      <w:r w:rsidRPr="0047555C">
        <w:rPr>
          <w:rFonts w:hint="cs"/>
          <w:vertAlign w:val="superscript"/>
          <w:rtl/>
        </w:rPr>
        <w:t>(</w:t>
      </w:r>
      <w:r w:rsidRPr="0047555C">
        <w:rPr>
          <w:vertAlign w:val="superscript"/>
          <w:rtl/>
        </w:rPr>
        <w:footnoteReference w:id="24"/>
      </w:r>
      <w:r w:rsidRPr="0047555C">
        <w:rPr>
          <w:rFonts w:hint="cs"/>
          <w:vertAlign w:val="superscript"/>
          <w:rtl/>
        </w:rPr>
        <w:t>)</w:t>
      </w:r>
      <w:r w:rsidRPr="0047555C">
        <w:rPr>
          <w:rFonts w:hint="cs"/>
          <w:rtl/>
        </w:rPr>
        <w:t>.</w:t>
      </w:r>
    </w:p>
    <w:p w:rsidR="00C945EE" w:rsidRPr="00F8030B" w:rsidRDefault="00C945EE" w:rsidP="007B1FFA">
      <w:pPr>
        <w:pStyle w:val="a2"/>
        <w:rPr>
          <w:rStyle w:val="Char6"/>
          <w:rtl/>
        </w:rPr>
      </w:pPr>
      <w:r w:rsidRPr="00917AA3">
        <w:rPr>
          <w:rStyle w:val="Chara"/>
          <w:rFonts w:hint="cs"/>
          <w:rtl/>
        </w:rPr>
        <w:t>اما برای مورد دوم</w:t>
      </w:r>
      <w:r w:rsidRPr="00F8030B">
        <w:rPr>
          <w:rStyle w:val="Char6"/>
          <w:rFonts w:hint="cs"/>
          <w:rtl/>
        </w:rPr>
        <w:t xml:space="preserve"> حدیث صحیح قدسی کافی است:</w:t>
      </w:r>
    </w:p>
    <w:p w:rsidR="00C945EE" w:rsidRPr="00F8030B" w:rsidRDefault="00C945EE" w:rsidP="002479AC">
      <w:pPr>
        <w:pStyle w:val="a2"/>
        <w:rPr>
          <w:rStyle w:val="Char6"/>
          <w:rtl/>
        </w:rPr>
      </w:pPr>
      <w:r w:rsidRPr="00B83FD9">
        <w:rPr>
          <w:rStyle w:val="Char7"/>
          <w:rFonts w:hint="cs"/>
          <w:rtl/>
        </w:rPr>
        <w:t>«</w:t>
      </w:r>
      <w:r w:rsidR="00D27ADD" w:rsidRPr="00B83FD9">
        <w:rPr>
          <w:rStyle w:val="Char7"/>
          <w:rtl/>
        </w:rPr>
        <w:t>قَالَ اللهُ عَزَّ وَجَلَّ: مَنْ عَلِمَ أَنِّي ذُو قُدْرَةٍ عَلَى مَغْفِرَةِ الذُّنُوبِ غَفَرْتُ لَهُ، وَلَا أُبَالِي مَا لَمْ يُشْرِكْ بِي شَيْئًا</w:t>
      </w:r>
      <w:r w:rsidRPr="00B83FD9">
        <w:rPr>
          <w:rStyle w:val="Char7"/>
          <w:rFonts w:hint="cs"/>
          <w:rtl/>
        </w:rPr>
        <w:t>»</w:t>
      </w:r>
      <w:r w:rsidRPr="00DA19BA">
        <w:rPr>
          <w:rStyle w:val="Char6"/>
          <w:rFonts w:hint="cs"/>
          <w:vertAlign w:val="superscript"/>
          <w:rtl/>
        </w:rPr>
        <w:t>(</w:t>
      </w:r>
      <w:r w:rsidRPr="00DA19BA">
        <w:rPr>
          <w:rStyle w:val="Char6"/>
          <w:vertAlign w:val="superscript"/>
          <w:rtl/>
        </w:rPr>
        <w:footnoteReference w:id="25"/>
      </w:r>
      <w:r w:rsidRPr="00DA19BA">
        <w:rPr>
          <w:rStyle w:val="Char6"/>
          <w:rFonts w:hint="cs"/>
          <w:vertAlign w:val="superscript"/>
          <w:rtl/>
        </w:rPr>
        <w:t>)</w:t>
      </w:r>
      <w:r w:rsidR="002479AC" w:rsidRPr="00F8030B">
        <w:rPr>
          <w:rStyle w:val="Char6"/>
          <w:rFonts w:hint="cs"/>
          <w:rtl/>
        </w:rPr>
        <w:t xml:space="preserve"> </w:t>
      </w:r>
      <w:r w:rsidRPr="00F8030B">
        <w:rPr>
          <w:rStyle w:val="Char6"/>
          <w:rFonts w:hint="cs"/>
          <w:rtl/>
        </w:rPr>
        <w:t>«خداوند متعال می‌گوید: هرکس نظر و عملش در باره من چنین باشد که توانایی بخشیدن تمامی گناهان را دارم، او را خواهم بخشید و برایم اصلاً مهم نخواهد بود به شرط آن که با من کسی را شریک نگرداند (یعنی به من شرک نیاورد) این واقعه مربوط به زمانی می‌شود که بنده پروردگارش را در سرا اخت ملاقات می‌کند.</w:t>
      </w:r>
    </w:p>
    <w:p w:rsidR="006C1584" w:rsidRPr="00F8030B" w:rsidRDefault="006C1584" w:rsidP="007B1FFA">
      <w:pPr>
        <w:pStyle w:val="a2"/>
        <w:rPr>
          <w:rStyle w:val="Char6"/>
          <w:rtl/>
        </w:rPr>
      </w:pPr>
      <w:r w:rsidRPr="00917AA3">
        <w:rPr>
          <w:rStyle w:val="Chara"/>
          <w:rFonts w:hint="cs"/>
          <w:rtl/>
        </w:rPr>
        <w:t>اما مورد سوم:</w:t>
      </w:r>
      <w:r w:rsidRPr="00F8030B">
        <w:rPr>
          <w:rStyle w:val="Char6"/>
          <w:rFonts w:hint="cs"/>
          <w:rtl/>
        </w:rPr>
        <w:t xml:space="preserve"> این مورد را نیز این حدیث با عظمت قدسی جواب می‌دهد:</w:t>
      </w:r>
    </w:p>
    <w:p w:rsidR="006C1584" w:rsidRPr="00F8030B" w:rsidRDefault="006C1584" w:rsidP="002479AC">
      <w:pPr>
        <w:pStyle w:val="a2"/>
        <w:rPr>
          <w:rStyle w:val="Char6"/>
          <w:rtl/>
        </w:rPr>
      </w:pPr>
      <w:r w:rsidRPr="00B83FD9">
        <w:rPr>
          <w:rStyle w:val="Char7"/>
          <w:rFonts w:hint="cs"/>
          <w:rtl/>
        </w:rPr>
        <w:t>«</w:t>
      </w:r>
      <w:r w:rsidR="008D78F2" w:rsidRPr="00B83FD9">
        <w:rPr>
          <w:rStyle w:val="Char7"/>
          <w:rtl/>
        </w:rPr>
        <w:t>يَا ابْنَ آدَمَ</w:t>
      </w:r>
      <w:r w:rsidR="008D78F2" w:rsidRPr="00B83FD9">
        <w:rPr>
          <w:rStyle w:val="Char7"/>
          <w:rFonts w:hint="cs"/>
          <w:rtl/>
        </w:rPr>
        <w:t>،</w:t>
      </w:r>
      <w:r w:rsidR="008D78F2" w:rsidRPr="00B83FD9">
        <w:rPr>
          <w:rStyle w:val="Char7"/>
          <w:rtl/>
        </w:rPr>
        <w:t xml:space="preserve"> إِنَّكَ مَا دَعَوْتَنِي وَرَجَوْتَنِي غَفَرْتُ لَكَ عَلَى مَا كَانَ </w:t>
      </w:r>
      <w:r w:rsidR="00D2297E" w:rsidRPr="00B83FD9">
        <w:rPr>
          <w:rStyle w:val="Char7"/>
          <w:rFonts w:hint="cs"/>
          <w:rtl/>
        </w:rPr>
        <w:t>مِنْ</w:t>
      </w:r>
      <w:r w:rsidR="008D78F2" w:rsidRPr="00B83FD9">
        <w:rPr>
          <w:rStyle w:val="Char7"/>
          <w:rtl/>
        </w:rPr>
        <w:t>كَ وَلَا أُبَالِي، يَا ابْنَ آدَمَ لَوْ بَلَغَتْ ذُنُوبُكَ عَنَانَ السَّمَاءِ ثُمَّ اسْتَغْفَرْتَنِي غَفَرْتُ لَكَ، وَلَا أُبَالِي، يَا ابْنَ آدَمَ إِنَّكَ لَوْ</w:t>
      </w:r>
      <w:r w:rsidR="00D2297E" w:rsidRPr="00B83FD9">
        <w:rPr>
          <w:rStyle w:val="Char7"/>
          <w:rFonts w:hint="cs"/>
          <w:rtl/>
        </w:rPr>
        <w:t xml:space="preserve"> أَنَّكَ</w:t>
      </w:r>
      <w:r w:rsidR="008D78F2" w:rsidRPr="00B83FD9">
        <w:rPr>
          <w:rStyle w:val="Char7"/>
          <w:rtl/>
        </w:rPr>
        <w:t xml:space="preserve"> أَتَيْتَنِي بِقُرَابِ الأَرْضِ خَطَايَا ثُمَّ لَقِيتَنِي لَا تُشْرِكُ بِي شَيْئًا لَأَتَيْتُكَ بِقُرَابِهَا مَغْفِرَةً</w:t>
      </w:r>
      <w:r w:rsidRPr="00B83FD9">
        <w:rPr>
          <w:rStyle w:val="Char7"/>
          <w:rFonts w:hint="cs"/>
          <w:rtl/>
        </w:rPr>
        <w:t>»</w:t>
      </w:r>
      <w:r w:rsidRPr="00DA19BA">
        <w:rPr>
          <w:rStyle w:val="Char6"/>
          <w:rFonts w:hint="cs"/>
          <w:vertAlign w:val="superscript"/>
          <w:rtl/>
        </w:rPr>
        <w:t>(</w:t>
      </w:r>
      <w:r w:rsidRPr="00DA19BA">
        <w:rPr>
          <w:rStyle w:val="Char6"/>
          <w:vertAlign w:val="superscript"/>
          <w:rtl/>
        </w:rPr>
        <w:footnoteReference w:id="26"/>
      </w:r>
      <w:r w:rsidRPr="00DA19BA">
        <w:rPr>
          <w:rStyle w:val="Char6"/>
          <w:rFonts w:hint="cs"/>
          <w:vertAlign w:val="superscript"/>
          <w:rtl/>
        </w:rPr>
        <w:t>)</w:t>
      </w:r>
      <w:r w:rsidR="002479AC" w:rsidRPr="00F8030B">
        <w:rPr>
          <w:rStyle w:val="Char6"/>
          <w:rFonts w:hint="cs"/>
          <w:rtl/>
        </w:rPr>
        <w:t xml:space="preserve"> </w:t>
      </w:r>
      <w:r w:rsidRPr="00F8030B">
        <w:rPr>
          <w:rStyle w:val="Char6"/>
          <w:rFonts w:hint="cs"/>
          <w:rtl/>
        </w:rPr>
        <w:t>«</w:t>
      </w:r>
      <w:r w:rsidR="0058269F" w:rsidRPr="00F8030B">
        <w:rPr>
          <w:rStyle w:val="Char6"/>
          <w:rFonts w:hint="cs"/>
          <w:rtl/>
        </w:rPr>
        <w:t>ای فرزند آدم، تا زمانی که مرا به فریاد بخوانی و به من امید داشته باشی، هرچه که بر آن باشی می‌بخشایمت و برایم</w:t>
      </w:r>
      <w:r w:rsidR="002B4F4C" w:rsidRPr="00F8030B">
        <w:rPr>
          <w:rStyle w:val="Char6"/>
          <w:rtl/>
        </w:rPr>
        <w:softHyphen/>
      </w:r>
      <w:r w:rsidR="0058269F" w:rsidRPr="00F8030B">
        <w:rPr>
          <w:rStyle w:val="Char6"/>
          <w:rFonts w:hint="cs"/>
          <w:rtl/>
        </w:rPr>
        <w:t xml:space="preserve"> این عمل مهم نیست. ای فرزند آدم، اگر تو به نزدم به اندازه وسعت و پهنای زمین اشتباه و خطا بیاوری و با من ملاقات کنی در حالی که برایم شریکی قرار نداده‌ای (به من شرک نورزیده‌ای) من نیز به نزد تو خواهم آمد در حالی که به همان انداز</w:t>
      </w:r>
      <w:r w:rsidR="002B4F4C" w:rsidRPr="00F8030B">
        <w:rPr>
          <w:rStyle w:val="Char6"/>
          <w:rFonts w:hint="cs"/>
          <w:rtl/>
        </w:rPr>
        <w:t>ه</w:t>
      </w:r>
      <w:r w:rsidR="002B4F4C" w:rsidRPr="00F8030B">
        <w:rPr>
          <w:rStyle w:val="Char6"/>
          <w:rtl/>
        </w:rPr>
        <w:softHyphen/>
      </w:r>
      <w:r w:rsidR="002B4F4C" w:rsidRPr="00F8030B">
        <w:rPr>
          <w:rStyle w:val="Char6"/>
          <w:rFonts w:hint="cs"/>
          <w:rtl/>
        </w:rPr>
        <w:t>ی</w:t>
      </w:r>
      <w:r w:rsidR="0058269F" w:rsidRPr="00F8030B">
        <w:rPr>
          <w:rStyle w:val="Char6"/>
          <w:rFonts w:hint="cs"/>
          <w:rtl/>
        </w:rPr>
        <w:t xml:space="preserve"> خطاهایت، بخشش و مغفرت به همراه دارم».</w:t>
      </w:r>
    </w:p>
    <w:p w:rsidR="0058269F" w:rsidRPr="00F8030B" w:rsidRDefault="0058269F" w:rsidP="00B83FD9">
      <w:pPr>
        <w:pStyle w:val="a2"/>
        <w:rPr>
          <w:rStyle w:val="Char6"/>
          <w:rtl/>
        </w:rPr>
      </w:pPr>
      <w:r w:rsidRPr="00917AA3">
        <w:rPr>
          <w:rStyle w:val="Chara"/>
          <w:rFonts w:hint="cs"/>
          <w:rtl/>
        </w:rPr>
        <w:t>اما مورد چهارم:</w:t>
      </w:r>
      <w:r w:rsidRPr="00F8030B">
        <w:rPr>
          <w:rStyle w:val="Char6"/>
          <w:rFonts w:hint="cs"/>
          <w:rtl/>
        </w:rPr>
        <w:t xml:space="preserve"> این حدیث رسول رحمت</w:t>
      </w:r>
      <w:r w:rsidR="00DA19BA" w:rsidRPr="00DA19BA">
        <w:rPr>
          <w:rFonts w:cs="CTraditional Arabic" w:hint="cs"/>
          <w:rtl/>
        </w:rPr>
        <w:t xml:space="preserve"> ج</w:t>
      </w:r>
      <w:r w:rsidRPr="00F8030B">
        <w:rPr>
          <w:rStyle w:val="Char6"/>
          <w:rFonts w:hint="cs"/>
          <w:rtl/>
        </w:rPr>
        <w:t xml:space="preserve"> در جواب آن</w:t>
      </w:r>
      <w:r w:rsidR="0000402B" w:rsidRPr="00F8030B">
        <w:rPr>
          <w:rStyle w:val="Char6"/>
          <w:rFonts w:hint="cs"/>
          <w:rtl/>
        </w:rPr>
        <w:t xml:space="preserve"> کافی است. </w:t>
      </w:r>
      <w:r w:rsidR="0000402B" w:rsidRPr="00B83FD9">
        <w:rPr>
          <w:rStyle w:val="Char7"/>
          <w:rtl/>
        </w:rPr>
        <w:t>«</w:t>
      </w:r>
      <w:r w:rsidR="00C73C09" w:rsidRPr="00B83FD9">
        <w:rPr>
          <w:rStyle w:val="Char7"/>
          <w:rFonts w:hint="cs"/>
          <w:rtl/>
        </w:rPr>
        <w:t>التائب من الذنب كمن لا ذنب له</w:t>
      </w:r>
      <w:r w:rsidR="0000402B" w:rsidRPr="00B83FD9">
        <w:rPr>
          <w:rStyle w:val="Char7"/>
          <w:rtl/>
        </w:rPr>
        <w:t>»</w:t>
      </w:r>
      <w:r w:rsidR="0000402B" w:rsidRPr="00DA19BA">
        <w:rPr>
          <w:rStyle w:val="Char6"/>
          <w:rFonts w:hint="cs"/>
          <w:vertAlign w:val="superscript"/>
          <w:rtl/>
        </w:rPr>
        <w:t>(</w:t>
      </w:r>
      <w:r w:rsidR="0000402B" w:rsidRPr="00DA19BA">
        <w:rPr>
          <w:rStyle w:val="Char6"/>
          <w:vertAlign w:val="superscript"/>
          <w:rtl/>
        </w:rPr>
        <w:footnoteReference w:id="27"/>
      </w:r>
      <w:r w:rsidR="0000402B" w:rsidRPr="00DA19BA">
        <w:rPr>
          <w:rStyle w:val="Char6"/>
          <w:rFonts w:hint="cs"/>
          <w:vertAlign w:val="superscript"/>
          <w:rtl/>
        </w:rPr>
        <w:t>)</w:t>
      </w:r>
      <w:r w:rsidR="002479AC" w:rsidRPr="00F8030B">
        <w:rPr>
          <w:rStyle w:val="Char6"/>
          <w:rFonts w:hint="cs"/>
          <w:rtl/>
        </w:rPr>
        <w:t xml:space="preserve"> </w:t>
      </w:r>
      <w:r w:rsidR="0000402B" w:rsidRPr="00F8030B">
        <w:rPr>
          <w:rStyle w:val="Char6"/>
          <w:rFonts w:hint="cs"/>
          <w:rtl/>
        </w:rPr>
        <w:t>توبه‌کننده از گناه همانند کسی است که هیچ گناهی</w:t>
      </w:r>
      <w:r w:rsidRPr="00F8030B">
        <w:rPr>
          <w:rStyle w:val="Char6"/>
          <w:rFonts w:hint="cs"/>
          <w:rtl/>
        </w:rPr>
        <w:t xml:space="preserve"> ندارد. (پرونده اعمالش از گناه خالی می‌باشد».</w:t>
      </w:r>
    </w:p>
    <w:p w:rsidR="00CE2F36" w:rsidRPr="00B83FD9" w:rsidRDefault="00C73C09" w:rsidP="00B83FD9">
      <w:pPr>
        <w:pStyle w:val="a6"/>
        <w:rPr>
          <w:rtl/>
        </w:rPr>
      </w:pPr>
      <w:r w:rsidRPr="00B83FD9">
        <w:rPr>
          <w:rFonts w:hint="cs"/>
          <w:rtl/>
        </w:rPr>
        <w:t>* در اینجا به تمام کسانی که برایشان دشوار است که خداوند گناهان و فسادهای فراوان‌شان را ببخشاید این حدیث صحیح (حدیث قاتل صد نفر) را تقدیم می‌کنیم.</w:t>
      </w:r>
    </w:p>
    <w:p w:rsidR="00B83FD9" w:rsidRDefault="00B83FD9" w:rsidP="007B1FFA">
      <w:pPr>
        <w:pStyle w:val="a2"/>
        <w:rPr>
          <w:rStyle w:val="Char6"/>
          <w:rtl/>
        </w:rPr>
        <w:sectPr w:rsidR="00B83FD9" w:rsidSect="007E1225">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CE2F36" w:rsidRPr="00CB5DB7" w:rsidRDefault="00CE2F36" w:rsidP="00B82B15">
      <w:pPr>
        <w:pStyle w:val="a"/>
        <w:rPr>
          <w:color w:val="000000"/>
          <w:rtl/>
        </w:rPr>
      </w:pPr>
      <w:bookmarkStart w:id="17" w:name="_Toc380576573"/>
      <w:bookmarkStart w:id="18" w:name="_Toc428954429"/>
      <w:r w:rsidRPr="00CB5DB7">
        <w:rPr>
          <w:rFonts w:hint="cs"/>
          <w:color w:val="000000"/>
          <w:rtl/>
        </w:rPr>
        <w:t>توبه قاتل صد نفر</w:t>
      </w:r>
      <w:bookmarkEnd w:id="17"/>
      <w:bookmarkEnd w:id="18"/>
      <w:r w:rsidR="002B4F4C" w:rsidRPr="00CB5DB7">
        <w:rPr>
          <w:rFonts w:hint="cs"/>
          <w:color w:val="000000"/>
          <w:rtl/>
        </w:rPr>
        <w:t xml:space="preserve"> </w:t>
      </w:r>
    </w:p>
    <w:p w:rsidR="00CE2F36" w:rsidRPr="00F8030B" w:rsidRDefault="00CE2F36" w:rsidP="00B83FD9">
      <w:pPr>
        <w:pStyle w:val="a2"/>
        <w:rPr>
          <w:rStyle w:val="Char6"/>
          <w:rtl/>
        </w:rPr>
      </w:pPr>
      <w:r w:rsidRPr="00F8030B">
        <w:rPr>
          <w:rStyle w:val="Char6"/>
          <w:rFonts w:hint="cs"/>
          <w:rtl/>
        </w:rPr>
        <w:t>ابوسعید سعد بن مالک بن سنان خدری</w:t>
      </w:r>
      <w:r w:rsidR="00FF4DF6" w:rsidRPr="00FF4DF6">
        <w:rPr>
          <w:rStyle w:val="Char6"/>
          <w:rFonts w:cs="CTraditional Arabic" w:hint="cs"/>
          <w:rtl/>
        </w:rPr>
        <w:t>س</w:t>
      </w:r>
      <w:r w:rsidRPr="00F8030B">
        <w:rPr>
          <w:rStyle w:val="Char6"/>
          <w:rFonts w:hint="cs"/>
          <w:rtl/>
        </w:rPr>
        <w:t xml:space="preserve"> از پیامبر خدا</w:t>
      </w:r>
      <w:r w:rsidR="00DA19BA" w:rsidRPr="00DA19BA">
        <w:rPr>
          <w:rFonts w:cs="CTraditional Arabic" w:hint="cs"/>
          <w:rtl/>
        </w:rPr>
        <w:t xml:space="preserve"> ج</w:t>
      </w:r>
      <w:r w:rsidRPr="00F8030B">
        <w:rPr>
          <w:rStyle w:val="Char6"/>
          <w:rFonts w:hint="cs"/>
          <w:rtl/>
        </w:rPr>
        <w:t xml:space="preserve"> روایت می‌کند که فرمودند:</w:t>
      </w:r>
    </w:p>
    <w:p w:rsidR="0003072E" w:rsidRPr="00B83FD9" w:rsidRDefault="0003072E" w:rsidP="00B83FD9">
      <w:pPr>
        <w:pStyle w:val="a6"/>
        <w:rPr>
          <w:rtl/>
        </w:rPr>
      </w:pPr>
      <w:r w:rsidRPr="00B83FD9">
        <w:rPr>
          <w:rFonts w:hint="cs"/>
          <w:rtl/>
        </w:rPr>
        <w:t>«روزگاران قبل از شما مردی بود که (99) نودونه نفر را کشته بود، او از آگاه‌ترین و عالم‌ترین شخص زمین سئوال کرد، راهبی</w:t>
      </w:r>
      <w:r w:rsidRPr="00B83FD9">
        <w:rPr>
          <w:rFonts w:hint="cs"/>
          <w:vertAlign w:val="superscript"/>
          <w:rtl/>
        </w:rPr>
        <w:t>(</w:t>
      </w:r>
      <w:r w:rsidRPr="00B83FD9">
        <w:rPr>
          <w:vertAlign w:val="superscript"/>
          <w:rtl/>
        </w:rPr>
        <w:footnoteReference w:id="28"/>
      </w:r>
      <w:r w:rsidRPr="00B83FD9">
        <w:rPr>
          <w:rFonts w:hint="cs"/>
          <w:vertAlign w:val="superscript"/>
          <w:rtl/>
        </w:rPr>
        <w:t>)</w:t>
      </w:r>
      <w:r w:rsidRPr="00B83FD9">
        <w:rPr>
          <w:rFonts w:hint="cs"/>
          <w:rtl/>
        </w:rPr>
        <w:t xml:space="preserve"> را به او معرفی کردند.</w:t>
      </w:r>
      <w:r w:rsidR="00A46E0F" w:rsidRPr="00B83FD9">
        <w:rPr>
          <w:rFonts w:hint="cs"/>
          <w:rtl/>
        </w:rPr>
        <w:t xml:space="preserve"> نزدش رفت و گفت که (99) نودونه انسان را کشته است، آیا می‌تواند توبه کند؟ «آیا توبه‌اش پذیرفته می‌شود؟» گفت: نه، آن راهب را نیز کشت و با قتل او آمار قتل‌هایش را به صد نفر رساند.</w:t>
      </w:r>
    </w:p>
    <w:p w:rsidR="00E84552" w:rsidRPr="00B83FD9" w:rsidRDefault="00E84552" w:rsidP="00B83FD9">
      <w:pPr>
        <w:pStyle w:val="a6"/>
        <w:rPr>
          <w:rtl/>
        </w:rPr>
      </w:pPr>
      <w:r w:rsidRPr="00B83FD9">
        <w:rPr>
          <w:rFonts w:hint="cs"/>
          <w:rtl/>
        </w:rPr>
        <w:t>مجدداً به دنبال آگاه‌ترین و عالم‌ترین فرد آن روزگار به جستجو پرداخت، دانشمند آگاهی را به او معرفی کردند. به آن دانشمند گفت که تاکنون صد تن را کشته است، آیا می‌تواند توبه کند؟ او گفت: بله، (می‌توانی)، چه کسی می‌تواند بین  تو و توبه فاصله انداخته و مانع شود، (سپس به آن مرد گفت:) به سوی فلان سرزمین برو، زیرا در آنجا مردمانی هستند که فقط</w:t>
      </w:r>
      <w:r w:rsidR="00A23886" w:rsidRPr="00B83FD9">
        <w:rPr>
          <w:rFonts w:hint="cs"/>
          <w:rtl/>
        </w:rPr>
        <w:t xml:space="preserve"> خداوند یکتا را پرستش می‌کنند و تو، به همراه آنان الله را پرستش و عبادت کن و مبادا به سوی سرزمین و وطنت بازگردی، زیرا آن سرزمین بدی است (یعنی مردمانش انسان‌های بد و نابکاری هستند).</w:t>
      </w:r>
    </w:p>
    <w:p w:rsidR="00A23886" w:rsidRPr="00F8030B" w:rsidRDefault="00A23886" w:rsidP="007B1FFA">
      <w:pPr>
        <w:pStyle w:val="a2"/>
        <w:rPr>
          <w:rStyle w:val="Char6"/>
          <w:rtl/>
        </w:rPr>
      </w:pPr>
      <w:r w:rsidRPr="00F8030B">
        <w:rPr>
          <w:rStyle w:val="Char6"/>
          <w:rFonts w:hint="cs"/>
          <w:rtl/>
        </w:rPr>
        <w:t>مرد تائب حرکت کرد تا به نیمه راه رسید ولی مرگش فرا رسید. در این حالت فرشتگان رحمت و فرشتگان عذاب در مورد او به اختلاف پرداختند. فرشتگان رحمت گفتند: او آمده در حالی که قلباً توبه کرده بود و روی به سوی الله تعالی داشت.</w:t>
      </w:r>
    </w:p>
    <w:p w:rsidR="00A23886" w:rsidRPr="00F8030B" w:rsidRDefault="00A23886" w:rsidP="007B1FFA">
      <w:pPr>
        <w:pStyle w:val="a2"/>
        <w:rPr>
          <w:rStyle w:val="Char6"/>
          <w:rtl/>
        </w:rPr>
      </w:pPr>
      <w:r w:rsidRPr="00F8030B">
        <w:rPr>
          <w:rStyle w:val="Char6"/>
          <w:rFonts w:hint="cs"/>
          <w:rtl/>
        </w:rPr>
        <w:t>فرشتگان عذاب گفتند: او هرگز هیچ عمل خیری انجام نداده است.</w:t>
      </w:r>
    </w:p>
    <w:p w:rsidR="00DE16CA" w:rsidRPr="00B83FD9" w:rsidRDefault="00DE16CA" w:rsidP="00B83FD9">
      <w:pPr>
        <w:pStyle w:val="a6"/>
        <w:rPr>
          <w:rtl/>
        </w:rPr>
      </w:pPr>
      <w:r w:rsidRPr="00B83FD9">
        <w:rPr>
          <w:rFonts w:hint="cs"/>
          <w:rtl/>
        </w:rPr>
        <w:t>در این لحظه فرشته‌ای در سیمای انسان به نزدشان آمد، او را در میان خودشان به قضاوت نشاندند. آن فرشته گفت: فاصله‌ای را که در بین دو سرزمین طی کرده است مقایسه کنید. به هرطرف که نزدیک‌تر بود او از آنجا خواهد بود. (یعنی اگر به سرزمین اوّلی‌اش نزدیک‌تر بود از آن فرشتگان عذاب می‌باشد و اگر به سرزمین دوّم نزدیک‌تر بود از آن فرشتگان رحمت می‌باشد). مقایسه کردند دیدند به سرزمینی که قصد هجرت به آنجا را داشته نزدیک‌تر است، پس فرشتگان رحمت او را دربر گرفتند»</w:t>
      </w:r>
      <w:r w:rsidRPr="00B83FD9">
        <w:rPr>
          <w:rFonts w:hint="cs"/>
          <w:vertAlign w:val="superscript"/>
          <w:rtl/>
        </w:rPr>
        <w:t>(</w:t>
      </w:r>
      <w:r w:rsidRPr="00B83FD9">
        <w:rPr>
          <w:vertAlign w:val="superscript"/>
          <w:rtl/>
        </w:rPr>
        <w:footnoteReference w:id="29"/>
      </w:r>
      <w:r w:rsidRPr="00B83FD9">
        <w:rPr>
          <w:rFonts w:hint="cs"/>
          <w:vertAlign w:val="superscript"/>
          <w:rtl/>
        </w:rPr>
        <w:t>)</w:t>
      </w:r>
      <w:r w:rsidRPr="00B83FD9">
        <w:rPr>
          <w:rFonts w:hint="cs"/>
          <w:rtl/>
        </w:rPr>
        <w:t>.</w:t>
      </w:r>
    </w:p>
    <w:p w:rsidR="00DE16CA" w:rsidRPr="00F8030B" w:rsidRDefault="00DE16CA" w:rsidP="007B1FFA">
      <w:pPr>
        <w:pStyle w:val="a2"/>
        <w:rPr>
          <w:rStyle w:val="Char6"/>
          <w:rtl/>
        </w:rPr>
      </w:pPr>
      <w:r w:rsidRPr="00F8030B">
        <w:rPr>
          <w:rStyle w:val="Char6"/>
          <w:rFonts w:hint="cs"/>
          <w:rtl/>
        </w:rPr>
        <w:t>در روایت صحیح دیگری آمده است که «به آن روستای صالحان به انداز</w:t>
      </w:r>
      <w:r w:rsidR="006C614C" w:rsidRPr="00F8030B">
        <w:rPr>
          <w:rStyle w:val="Char6"/>
          <w:rFonts w:hint="cs"/>
          <w:rtl/>
        </w:rPr>
        <w:t>ه</w:t>
      </w:r>
      <w:r w:rsidR="006C614C" w:rsidRPr="00F8030B">
        <w:rPr>
          <w:rStyle w:val="Char6"/>
          <w:rtl/>
        </w:rPr>
        <w:softHyphen/>
      </w:r>
      <w:r w:rsidR="006C614C" w:rsidRPr="00F8030B">
        <w:rPr>
          <w:rStyle w:val="Char6"/>
          <w:rFonts w:hint="cs"/>
          <w:rtl/>
        </w:rPr>
        <w:t>ی</w:t>
      </w:r>
      <w:r w:rsidRPr="00F8030B">
        <w:rPr>
          <w:rStyle w:val="Char6"/>
          <w:rFonts w:hint="cs"/>
          <w:rtl/>
        </w:rPr>
        <w:t xml:space="preserve"> یک وجب نزدیک‌تر بود پس از اهالی آنجا محسوب شد».</w:t>
      </w:r>
    </w:p>
    <w:p w:rsidR="005228E5" w:rsidRPr="00F8030B" w:rsidRDefault="005228E5" w:rsidP="007B1FFA">
      <w:pPr>
        <w:pStyle w:val="a2"/>
        <w:rPr>
          <w:rStyle w:val="Char6"/>
          <w:rtl/>
        </w:rPr>
      </w:pPr>
      <w:r w:rsidRPr="00F8030B">
        <w:rPr>
          <w:rStyle w:val="Char6"/>
          <w:rFonts w:hint="cs"/>
          <w:rtl/>
        </w:rPr>
        <w:t>همچنین در روایت صحیح دیگری آمده است که «خداوند بخشاینده به آن سرزمین گفت: دور شو و به این سرزمین (صالحان) گفت: نزدیک شو، سپس گفت: بین آن دو سرزمین را مقایسه کنید، در این لحظه دیدند که به سرزمین صالحان به انداز</w:t>
      </w:r>
      <w:r w:rsidR="006C614C" w:rsidRPr="00F8030B">
        <w:rPr>
          <w:rStyle w:val="Char6"/>
          <w:rFonts w:hint="cs"/>
          <w:rtl/>
        </w:rPr>
        <w:t>ه</w:t>
      </w:r>
      <w:r w:rsidR="006C614C" w:rsidRPr="00F8030B">
        <w:rPr>
          <w:rStyle w:val="Char6"/>
          <w:rtl/>
        </w:rPr>
        <w:softHyphen/>
      </w:r>
      <w:r w:rsidR="006C614C" w:rsidRPr="00F8030B">
        <w:rPr>
          <w:rStyle w:val="Char6"/>
          <w:rFonts w:hint="cs"/>
          <w:rtl/>
        </w:rPr>
        <w:t>ی</w:t>
      </w:r>
      <w:r w:rsidRPr="00F8030B">
        <w:rPr>
          <w:rStyle w:val="Char6"/>
          <w:rFonts w:hint="cs"/>
          <w:rtl/>
        </w:rPr>
        <w:t xml:space="preserve"> یک وجب نزدیک‌تر است. بنابراین، پروردگار او را بخشید و مورد مغفرت خویش قرار داد».</w:t>
      </w:r>
    </w:p>
    <w:p w:rsidR="00832DD6" w:rsidRPr="00F8030B" w:rsidRDefault="00832DD6" w:rsidP="002479AC">
      <w:pPr>
        <w:pStyle w:val="a2"/>
        <w:rPr>
          <w:rStyle w:val="Char6"/>
          <w:rtl/>
        </w:rPr>
      </w:pPr>
      <w:r w:rsidRPr="00B83FD9">
        <w:rPr>
          <w:rStyle w:val="Char7"/>
          <w:rFonts w:hint="cs"/>
          <w:rtl/>
        </w:rPr>
        <w:t>«</w:t>
      </w:r>
      <w:r w:rsidR="00DD4316" w:rsidRPr="00B83FD9">
        <w:rPr>
          <w:rStyle w:val="Char7"/>
          <w:rFonts w:hint="cs"/>
          <w:rtl/>
        </w:rPr>
        <w:t>نَعَمْ،</w:t>
      </w:r>
      <w:r w:rsidR="00DD4316" w:rsidRPr="00B83FD9">
        <w:rPr>
          <w:rStyle w:val="Char7"/>
          <w:rtl/>
        </w:rPr>
        <w:t xml:space="preserve"> </w:t>
      </w:r>
      <w:r w:rsidR="00DD4316" w:rsidRPr="00B83FD9">
        <w:rPr>
          <w:rStyle w:val="Char7"/>
          <w:rFonts w:hint="cs"/>
          <w:rtl/>
        </w:rPr>
        <w:t>وَمَنْ</w:t>
      </w:r>
      <w:r w:rsidR="00DD4316" w:rsidRPr="00B83FD9">
        <w:rPr>
          <w:rStyle w:val="Char7"/>
          <w:rtl/>
        </w:rPr>
        <w:t xml:space="preserve"> </w:t>
      </w:r>
      <w:r w:rsidR="00DD4316" w:rsidRPr="00B83FD9">
        <w:rPr>
          <w:rStyle w:val="Char7"/>
          <w:rFonts w:hint="cs"/>
          <w:rtl/>
        </w:rPr>
        <w:t>يَحُولُ</w:t>
      </w:r>
      <w:r w:rsidR="00DD4316" w:rsidRPr="00B83FD9">
        <w:rPr>
          <w:rStyle w:val="Char7"/>
          <w:rtl/>
        </w:rPr>
        <w:t xml:space="preserve"> </w:t>
      </w:r>
      <w:r w:rsidR="00DD4316" w:rsidRPr="00B83FD9">
        <w:rPr>
          <w:rStyle w:val="Char7"/>
          <w:rFonts w:hint="cs"/>
          <w:rtl/>
        </w:rPr>
        <w:t>بَيْنَهُ</w:t>
      </w:r>
      <w:r w:rsidR="00DD4316" w:rsidRPr="00B83FD9">
        <w:rPr>
          <w:rStyle w:val="Char7"/>
          <w:rtl/>
        </w:rPr>
        <w:t xml:space="preserve"> </w:t>
      </w:r>
      <w:r w:rsidR="00DD4316" w:rsidRPr="00B83FD9">
        <w:rPr>
          <w:rStyle w:val="Char7"/>
          <w:rFonts w:hint="cs"/>
          <w:rtl/>
        </w:rPr>
        <w:t>وَبَيْنَ</w:t>
      </w:r>
      <w:r w:rsidR="00DD4316" w:rsidRPr="00B83FD9">
        <w:rPr>
          <w:rStyle w:val="Char7"/>
          <w:rtl/>
        </w:rPr>
        <w:t xml:space="preserve"> </w:t>
      </w:r>
      <w:r w:rsidR="00DD4316" w:rsidRPr="00B83FD9">
        <w:rPr>
          <w:rStyle w:val="Char7"/>
          <w:rFonts w:hint="cs"/>
          <w:rtl/>
        </w:rPr>
        <w:t>التَّوْبَةِ!!!</w:t>
      </w:r>
      <w:r w:rsidRPr="00B83FD9">
        <w:rPr>
          <w:rStyle w:val="Char7"/>
          <w:rFonts w:hint="cs"/>
          <w:rtl/>
        </w:rPr>
        <w:t>»</w:t>
      </w:r>
      <w:r w:rsidR="002479AC" w:rsidRPr="00F8030B">
        <w:rPr>
          <w:rStyle w:val="Char6"/>
          <w:rFonts w:hint="cs"/>
          <w:rtl/>
        </w:rPr>
        <w:t xml:space="preserve"> </w:t>
      </w:r>
      <w:r w:rsidRPr="00F8030B">
        <w:rPr>
          <w:rStyle w:val="Char6"/>
          <w:rFonts w:hint="cs"/>
          <w:rtl/>
        </w:rPr>
        <w:t>«بله، چه کسی می‌تواند میان او و توبه فاصله بیندازد!!!».</w:t>
      </w:r>
    </w:p>
    <w:p w:rsidR="007B1C24" w:rsidRPr="00F8030B" w:rsidRDefault="007B1C24" w:rsidP="007B1FFA">
      <w:pPr>
        <w:pStyle w:val="a2"/>
        <w:rPr>
          <w:rStyle w:val="Char6"/>
          <w:rtl/>
        </w:rPr>
      </w:pPr>
      <w:r w:rsidRPr="00F8030B">
        <w:rPr>
          <w:rStyle w:val="Char6"/>
          <w:rFonts w:hint="cs"/>
          <w:rtl/>
        </w:rPr>
        <w:t>ای کسی که می‌خواهی توبه کنی، آیا گناهی بزرگ‌تر و عظیم‌تر از این مردی که خداوند توبه‌اش را پذیرفت و به او روی</w:t>
      </w:r>
      <w:r w:rsidR="0011408E" w:rsidRPr="00F8030B">
        <w:rPr>
          <w:rStyle w:val="Char6"/>
          <w:rFonts w:hint="cs"/>
          <w:rtl/>
        </w:rPr>
        <w:t xml:space="preserve"> آورد، می‌بینی؟! دیگر ناامیدی و یأس برای چه؟!</w:t>
      </w:r>
    </w:p>
    <w:p w:rsidR="0011408E" w:rsidRPr="00F8030B" w:rsidRDefault="0011408E" w:rsidP="007B1FFA">
      <w:pPr>
        <w:pStyle w:val="a2"/>
        <w:rPr>
          <w:rStyle w:val="Char6"/>
          <w:rtl/>
        </w:rPr>
      </w:pPr>
      <w:r w:rsidRPr="00F8030B">
        <w:rPr>
          <w:rStyle w:val="Char6"/>
          <w:rFonts w:hint="cs"/>
          <w:rtl/>
        </w:rPr>
        <w:t>برادر مسلمانم! کار از این هم بزرگ‌تر است. کمی در این آیة قرآن بیندیش و تأمل کن.</w:t>
      </w:r>
    </w:p>
    <w:p w:rsidR="0011408E" w:rsidRPr="005A3F2C" w:rsidRDefault="0011408E" w:rsidP="00B83FD9">
      <w:pPr>
        <w:pStyle w:val="a6"/>
        <w:rPr>
          <w:rStyle w:val="Char4"/>
          <w:rtl/>
        </w:rPr>
      </w:pPr>
      <w:r w:rsidRPr="00CB5DB7">
        <w:rPr>
          <w:rFonts w:cs="Traditional Arabic" w:hint="cs"/>
          <w:rtl/>
        </w:rPr>
        <w:t>﴿</w:t>
      </w:r>
      <w:r w:rsidR="005A3F2C" w:rsidRPr="005A3F2C">
        <w:rPr>
          <w:rStyle w:val="Char5"/>
          <w:rFonts w:hint="cs"/>
          <w:rtl/>
        </w:rPr>
        <w:t>وَٱلَّذِينَ</w:t>
      </w:r>
      <w:r w:rsidR="005A3F2C" w:rsidRPr="005A3F2C">
        <w:rPr>
          <w:rStyle w:val="Char5"/>
          <w:rtl/>
        </w:rPr>
        <w:t xml:space="preserve"> لَا يَدۡعُونَ مَعَ </w:t>
      </w:r>
      <w:r w:rsidR="005A3F2C" w:rsidRPr="005A3F2C">
        <w:rPr>
          <w:rStyle w:val="Char5"/>
          <w:rFonts w:hint="cs"/>
          <w:rtl/>
        </w:rPr>
        <w:t>ٱللَّهِ</w:t>
      </w:r>
      <w:r w:rsidR="005A3F2C" w:rsidRPr="005A3F2C">
        <w:rPr>
          <w:rStyle w:val="Char5"/>
          <w:rtl/>
        </w:rPr>
        <w:t xml:space="preserve"> إِلَٰهًا ءَاخَرَ وَلَا يَقۡتُلُونَ </w:t>
      </w:r>
      <w:r w:rsidR="005A3F2C" w:rsidRPr="005A3F2C">
        <w:rPr>
          <w:rStyle w:val="Char5"/>
          <w:rFonts w:hint="cs"/>
          <w:rtl/>
        </w:rPr>
        <w:t>ٱلنَّفۡسَ</w:t>
      </w:r>
      <w:r w:rsidR="005A3F2C" w:rsidRPr="005A3F2C">
        <w:rPr>
          <w:rStyle w:val="Char5"/>
          <w:rtl/>
        </w:rPr>
        <w:t xml:space="preserve"> </w:t>
      </w:r>
      <w:r w:rsidR="005A3F2C" w:rsidRPr="005A3F2C">
        <w:rPr>
          <w:rStyle w:val="Char5"/>
          <w:rFonts w:hint="cs"/>
          <w:rtl/>
        </w:rPr>
        <w:t>ٱلَّتِي</w:t>
      </w:r>
      <w:r w:rsidR="005A3F2C" w:rsidRPr="005A3F2C">
        <w:rPr>
          <w:rStyle w:val="Char5"/>
          <w:rtl/>
        </w:rPr>
        <w:t xml:space="preserve"> حَرَّمَ </w:t>
      </w:r>
      <w:r w:rsidR="005A3F2C" w:rsidRPr="005A3F2C">
        <w:rPr>
          <w:rStyle w:val="Char5"/>
          <w:rFonts w:hint="cs"/>
          <w:rtl/>
        </w:rPr>
        <w:t>ٱللَّهُ</w:t>
      </w:r>
      <w:r w:rsidR="005A3F2C" w:rsidRPr="005A3F2C">
        <w:rPr>
          <w:rStyle w:val="Char5"/>
          <w:rtl/>
        </w:rPr>
        <w:t xml:space="preserve"> إِلَّا بِ</w:t>
      </w:r>
      <w:r w:rsidR="005A3F2C" w:rsidRPr="005A3F2C">
        <w:rPr>
          <w:rStyle w:val="Char5"/>
          <w:rFonts w:hint="cs"/>
          <w:rtl/>
        </w:rPr>
        <w:t>ٱلۡحَقِّ</w:t>
      </w:r>
      <w:r w:rsidR="005A3F2C" w:rsidRPr="005A3F2C">
        <w:rPr>
          <w:rStyle w:val="Char5"/>
          <w:rtl/>
        </w:rPr>
        <w:t xml:space="preserve"> وَلَا يَزۡنُونَۚ وَمَن يَفۡعَلۡ ذَٰلِكَ يَلۡقَ أَثَامٗا ٦٨</w:t>
      </w:r>
      <w:r w:rsidR="005A3F2C" w:rsidRPr="005A3F2C">
        <w:rPr>
          <w:rStyle w:val="Char5"/>
        </w:rPr>
        <w:t xml:space="preserve"> </w:t>
      </w:r>
      <w:r w:rsidR="005A3F2C" w:rsidRPr="005A3F2C">
        <w:rPr>
          <w:rStyle w:val="Char5"/>
          <w:rFonts w:hint="cs"/>
          <w:rtl/>
        </w:rPr>
        <w:t>يُضَٰعَفۡ</w:t>
      </w:r>
      <w:r w:rsidR="005A3F2C" w:rsidRPr="005A3F2C">
        <w:rPr>
          <w:rStyle w:val="Char5"/>
          <w:rtl/>
        </w:rPr>
        <w:t xml:space="preserve"> لَهُ </w:t>
      </w:r>
      <w:r w:rsidR="005A3F2C" w:rsidRPr="005A3F2C">
        <w:rPr>
          <w:rStyle w:val="Char5"/>
          <w:rFonts w:hint="cs"/>
          <w:rtl/>
        </w:rPr>
        <w:t>ٱلۡعَذَابُ</w:t>
      </w:r>
      <w:r w:rsidR="005A3F2C" w:rsidRPr="005A3F2C">
        <w:rPr>
          <w:rStyle w:val="Char5"/>
          <w:rtl/>
        </w:rPr>
        <w:t xml:space="preserve"> يَوۡمَ </w:t>
      </w:r>
      <w:r w:rsidR="005A3F2C" w:rsidRPr="005A3F2C">
        <w:rPr>
          <w:rStyle w:val="Char5"/>
          <w:rFonts w:hint="cs"/>
          <w:rtl/>
        </w:rPr>
        <w:t>ٱلۡقِيَٰمَةِ</w:t>
      </w:r>
      <w:r w:rsidR="005A3F2C" w:rsidRPr="005A3F2C">
        <w:rPr>
          <w:rStyle w:val="Char5"/>
          <w:rtl/>
        </w:rPr>
        <w:t xml:space="preserve"> وَيَخۡلُدۡ فِيهِ</w:t>
      </w:r>
      <w:r w:rsidR="005A3F2C" w:rsidRPr="005A3F2C">
        <w:rPr>
          <w:rStyle w:val="Char5"/>
          <w:rFonts w:hint="cs"/>
          <w:rtl/>
        </w:rPr>
        <w:t>ۦ</w:t>
      </w:r>
      <w:r w:rsidR="005A3F2C" w:rsidRPr="005A3F2C">
        <w:rPr>
          <w:rStyle w:val="Char5"/>
          <w:rtl/>
        </w:rPr>
        <w:t xml:space="preserve"> مُهَانًا ٦٩</w:t>
      </w:r>
      <w:r w:rsidR="005A3F2C" w:rsidRPr="005A3F2C">
        <w:rPr>
          <w:rStyle w:val="Char5"/>
        </w:rPr>
        <w:t xml:space="preserve"> </w:t>
      </w:r>
      <w:r w:rsidR="005A3F2C" w:rsidRPr="005A3F2C">
        <w:rPr>
          <w:rStyle w:val="Char5"/>
          <w:rFonts w:hint="cs"/>
          <w:rtl/>
        </w:rPr>
        <w:t>إِلَّا</w:t>
      </w:r>
      <w:r w:rsidR="005A3F2C" w:rsidRPr="005A3F2C">
        <w:rPr>
          <w:rStyle w:val="Char5"/>
          <w:rtl/>
        </w:rPr>
        <w:t xml:space="preserve"> مَن تَابَ وَءَامَنَ وَعَمِلَ عَمَلٗا صَٰلِحٗا فَأُوْلَٰٓئِكَ يُبَدِّلُ </w:t>
      </w:r>
      <w:r w:rsidR="005A3F2C" w:rsidRPr="005A3F2C">
        <w:rPr>
          <w:rStyle w:val="Char5"/>
          <w:rFonts w:hint="cs"/>
          <w:rtl/>
        </w:rPr>
        <w:t>ٱللَّهُ</w:t>
      </w:r>
      <w:r w:rsidR="005A3F2C" w:rsidRPr="005A3F2C">
        <w:rPr>
          <w:rStyle w:val="Char5"/>
          <w:rtl/>
        </w:rPr>
        <w:t xml:space="preserve"> سَيِّ‍َٔاتِهِمۡ حَسَنَٰتٖۗ وَكَانَ </w:t>
      </w:r>
      <w:r w:rsidR="005A3F2C" w:rsidRPr="005A3F2C">
        <w:rPr>
          <w:rStyle w:val="Char5"/>
          <w:rFonts w:hint="cs"/>
          <w:rtl/>
        </w:rPr>
        <w:t>ٱللَّهُ</w:t>
      </w:r>
      <w:r w:rsidR="005A3F2C" w:rsidRPr="005A3F2C">
        <w:rPr>
          <w:rStyle w:val="Char5"/>
          <w:rtl/>
        </w:rPr>
        <w:t xml:space="preserve"> غَفُورٗا رَّحِيمٗا ٧٠</w:t>
      </w:r>
      <w:r w:rsidRPr="00CB5DB7">
        <w:rPr>
          <w:rFonts w:cs="Traditional Arabic" w:hint="cs"/>
          <w:rtl/>
        </w:rPr>
        <w:t>﴾</w:t>
      </w:r>
      <w:r w:rsidR="00B83FD9" w:rsidRPr="00B83FD9">
        <w:rPr>
          <w:rFonts w:hint="cs"/>
          <w:rtl/>
        </w:rPr>
        <w:t xml:space="preserve"> </w:t>
      </w:r>
      <w:r w:rsidR="00816577" w:rsidRPr="005A3F2C">
        <w:rPr>
          <w:rStyle w:val="Char4"/>
          <w:rFonts w:hint="cs"/>
          <w:rtl/>
        </w:rPr>
        <w:t xml:space="preserve">[الفرقان:68 </w:t>
      </w:r>
      <w:r w:rsidR="00816577" w:rsidRPr="005A3F2C">
        <w:rPr>
          <w:rStyle w:val="Char4"/>
          <w:rtl/>
        </w:rPr>
        <w:t>–</w:t>
      </w:r>
      <w:r w:rsidR="00816577" w:rsidRPr="005A3F2C">
        <w:rPr>
          <w:rStyle w:val="Char4"/>
          <w:rFonts w:hint="cs"/>
          <w:rtl/>
        </w:rPr>
        <w:t xml:space="preserve"> 70]</w:t>
      </w:r>
      <w:r w:rsidR="00B83FD9">
        <w:rPr>
          <w:rStyle w:val="Char4"/>
          <w:rFonts w:hint="cs"/>
          <w:rtl/>
        </w:rPr>
        <w:t>.</w:t>
      </w:r>
    </w:p>
    <w:p w:rsidR="0011408E" w:rsidRPr="0047555C" w:rsidRDefault="0011408E" w:rsidP="0047555C">
      <w:pPr>
        <w:pStyle w:val="a6"/>
        <w:rPr>
          <w:rtl/>
        </w:rPr>
      </w:pPr>
      <w:r w:rsidRPr="00CB5DB7">
        <w:rPr>
          <w:rFonts w:cs="Traditional Arabic" w:hint="cs"/>
          <w:rtl/>
        </w:rPr>
        <w:t>«</w:t>
      </w:r>
      <w:r w:rsidRPr="0047555C">
        <w:rPr>
          <w:rFonts w:hint="cs"/>
          <w:rtl/>
        </w:rPr>
        <w:t>بندگان خداوند رحمان آنند که...</w:t>
      </w:r>
      <w:r w:rsidRPr="00CB5DB7">
        <w:rPr>
          <w:rFonts w:cs="Traditional Arabic" w:hint="cs"/>
          <w:rtl/>
        </w:rPr>
        <w:t>»</w:t>
      </w:r>
      <w:r w:rsidRPr="0047555C">
        <w:rPr>
          <w:rFonts w:hint="cs"/>
          <w:rtl/>
        </w:rPr>
        <w:t xml:space="preserve"> و آنان که با خداوند معبودی دیگر را (به نیایش) نمی‌خوانند و جانی را که خداوند (کشتنش) را حرام کرده است جز به حق نمی‌کشند و زنا نمی‌کنند. و هرکس چنین کند به (کیفری) دشوار برمی‌خورد * روز قیامت عذاب برایش دوچندان شود و در آنجا خوار (و زبون) و جاودان ماند * مگر کسی که توبه کند و ایمان آورد و کار شایسته انجام دهد، پس اینانند که خداوند بدی‌هایشان را به نیکی‌ها تبدیل می‌کند و خداوند آمرزند</w:t>
      </w:r>
      <w:r w:rsidR="006C614C" w:rsidRPr="0047555C">
        <w:rPr>
          <w:rFonts w:hint="cs"/>
          <w:rtl/>
        </w:rPr>
        <w:t>ه</w:t>
      </w:r>
      <w:r w:rsidR="006C614C" w:rsidRPr="0047555C">
        <w:rPr>
          <w:rtl/>
        </w:rPr>
        <w:softHyphen/>
      </w:r>
      <w:r w:rsidR="006C614C" w:rsidRPr="0047555C">
        <w:rPr>
          <w:rFonts w:hint="cs"/>
          <w:rtl/>
        </w:rPr>
        <w:t>ی</w:t>
      </w:r>
      <w:r w:rsidRPr="0047555C">
        <w:rPr>
          <w:rFonts w:hint="cs"/>
          <w:rtl/>
        </w:rPr>
        <w:t xml:space="preserve"> مهربان است</w:t>
      </w:r>
      <w:r w:rsidR="00913BF1" w:rsidRPr="00CB5DB7">
        <w:rPr>
          <w:rFonts w:ascii="Traditional Arabic" w:hAnsi="Traditional Arabic" w:cs="Traditional Arabic"/>
          <w:rtl/>
        </w:rPr>
        <w:t>»</w:t>
      </w:r>
      <w:r w:rsidRPr="0047555C">
        <w:rPr>
          <w:rFonts w:hint="cs"/>
          <w:vertAlign w:val="superscript"/>
          <w:rtl/>
        </w:rPr>
        <w:t>(</w:t>
      </w:r>
      <w:r w:rsidRPr="0047555C">
        <w:rPr>
          <w:vertAlign w:val="superscript"/>
          <w:rtl/>
        </w:rPr>
        <w:footnoteReference w:id="30"/>
      </w:r>
      <w:r w:rsidRPr="0047555C">
        <w:rPr>
          <w:rFonts w:hint="cs"/>
          <w:vertAlign w:val="superscript"/>
          <w:rtl/>
        </w:rPr>
        <w:t>)</w:t>
      </w:r>
      <w:r w:rsidRPr="0047555C">
        <w:rPr>
          <w:rFonts w:hint="cs"/>
          <w:rtl/>
        </w:rPr>
        <w:t>.</w:t>
      </w:r>
    </w:p>
    <w:p w:rsidR="002D4C2D" w:rsidRPr="00F8030B" w:rsidRDefault="002D4C2D" w:rsidP="007B1FFA">
      <w:pPr>
        <w:pStyle w:val="a2"/>
        <w:rPr>
          <w:rStyle w:val="Char6"/>
          <w:rtl/>
        </w:rPr>
      </w:pPr>
      <w:r w:rsidRPr="00F8030B">
        <w:rPr>
          <w:rStyle w:val="Char6"/>
          <w:rFonts w:hint="cs"/>
          <w:rtl/>
        </w:rPr>
        <w:t>یک لحظه در این پیام دقت کن:</w:t>
      </w:r>
    </w:p>
    <w:p w:rsidR="002D4C2D" w:rsidRPr="005A3F2C" w:rsidRDefault="002D4C2D" w:rsidP="00B83FD9">
      <w:pPr>
        <w:pStyle w:val="a6"/>
        <w:rPr>
          <w:rStyle w:val="Char4"/>
          <w:rtl/>
        </w:rPr>
      </w:pPr>
      <w:r w:rsidRPr="00CB5DB7">
        <w:rPr>
          <w:rFonts w:cs="Traditional Arabic" w:hint="cs"/>
          <w:rtl/>
        </w:rPr>
        <w:t>﴿</w:t>
      </w:r>
      <w:r w:rsidR="005A3F2C" w:rsidRPr="005A3F2C">
        <w:rPr>
          <w:rStyle w:val="Char5"/>
          <w:rFonts w:hint="cs"/>
          <w:rtl/>
        </w:rPr>
        <w:t xml:space="preserve"> فَأُوْلَٰٓئِكَ</w:t>
      </w:r>
      <w:r w:rsidR="005A3F2C" w:rsidRPr="005A3F2C">
        <w:rPr>
          <w:rStyle w:val="Char5"/>
          <w:rtl/>
        </w:rPr>
        <w:t xml:space="preserve"> </w:t>
      </w:r>
      <w:r w:rsidR="005A3F2C" w:rsidRPr="005A3F2C">
        <w:rPr>
          <w:rStyle w:val="Char5"/>
          <w:rFonts w:hint="cs"/>
          <w:rtl/>
        </w:rPr>
        <w:t>يُبَدِّلُ</w:t>
      </w:r>
      <w:r w:rsidR="005A3F2C" w:rsidRPr="005A3F2C">
        <w:rPr>
          <w:rStyle w:val="Char5"/>
          <w:rtl/>
        </w:rPr>
        <w:t xml:space="preserve"> </w:t>
      </w:r>
      <w:r w:rsidR="005A3F2C" w:rsidRPr="005A3F2C">
        <w:rPr>
          <w:rStyle w:val="Char5"/>
          <w:rFonts w:hint="cs"/>
          <w:rtl/>
        </w:rPr>
        <w:t>ٱللَّهُ</w:t>
      </w:r>
      <w:r w:rsidR="005A3F2C" w:rsidRPr="005A3F2C">
        <w:rPr>
          <w:rStyle w:val="Char5"/>
          <w:rtl/>
        </w:rPr>
        <w:t xml:space="preserve"> </w:t>
      </w:r>
      <w:r w:rsidR="005A3F2C" w:rsidRPr="005A3F2C">
        <w:rPr>
          <w:rStyle w:val="Char5"/>
          <w:rFonts w:hint="cs"/>
          <w:rtl/>
        </w:rPr>
        <w:t>سَيِّ‍َٔاتِهِمۡ</w:t>
      </w:r>
      <w:r w:rsidR="005A3F2C" w:rsidRPr="005A3F2C">
        <w:rPr>
          <w:rStyle w:val="Char5"/>
          <w:rtl/>
        </w:rPr>
        <w:t xml:space="preserve"> </w:t>
      </w:r>
      <w:r w:rsidR="005A3F2C">
        <w:rPr>
          <w:rStyle w:val="Char5"/>
          <w:rFonts w:hint="cs"/>
          <w:rtl/>
        </w:rPr>
        <w:t>حَسَنَٰتٖ</w:t>
      </w:r>
      <w:r w:rsidRPr="00CB5DB7">
        <w:rPr>
          <w:rFonts w:cs="Traditional Arabic" w:hint="cs"/>
          <w:rtl/>
        </w:rPr>
        <w:t>﴾</w:t>
      </w:r>
      <w:r w:rsidR="00B83FD9" w:rsidRPr="00B83FD9">
        <w:rPr>
          <w:rFonts w:hint="cs"/>
          <w:rtl/>
        </w:rPr>
        <w:t xml:space="preserve"> </w:t>
      </w:r>
      <w:r w:rsidRPr="005A3F2C">
        <w:rPr>
          <w:rStyle w:val="Char4"/>
          <w:rFonts w:hint="cs"/>
          <w:rtl/>
        </w:rPr>
        <w:t>[الفرقان: 70]</w:t>
      </w:r>
      <w:r w:rsidR="00B83FD9" w:rsidRPr="00B83FD9">
        <w:rPr>
          <w:rFonts w:hint="cs"/>
          <w:rtl/>
        </w:rPr>
        <w:t>.</w:t>
      </w:r>
    </w:p>
    <w:p w:rsidR="002D4C2D" w:rsidRPr="00B83FD9" w:rsidRDefault="002D4C2D" w:rsidP="00B83FD9">
      <w:pPr>
        <w:pStyle w:val="a6"/>
        <w:rPr>
          <w:rtl/>
        </w:rPr>
      </w:pPr>
      <w:r w:rsidRPr="00B83FD9">
        <w:rPr>
          <w:rFonts w:hint="cs"/>
          <w:rtl/>
        </w:rPr>
        <w:t xml:space="preserve">بله آنانی که توبه می‌کنند کسانی هستند که خداوند عیناً بدی‌ها و بدکاری‌هایشان را به نیکی‌ها و حسنات تبدیل می‌کند. آری، این آیه به خوبی فضل‌های بیکران و عظیم الله را به تو نشان می‌دهد. </w:t>
      </w:r>
      <w:r w:rsidR="006C614C" w:rsidRPr="00B83FD9">
        <w:rPr>
          <w:rFonts w:hint="cs"/>
          <w:rtl/>
        </w:rPr>
        <w:t xml:space="preserve">علماء </w:t>
      </w:r>
      <w:r w:rsidRPr="00B83FD9">
        <w:rPr>
          <w:rFonts w:hint="cs"/>
          <w:rtl/>
        </w:rPr>
        <w:t>می‌گویند: تبدیل در اینجا دو نوع می‌باشد:</w:t>
      </w:r>
    </w:p>
    <w:p w:rsidR="00EF43BB" w:rsidRPr="00F8030B" w:rsidRDefault="00EF43BB" w:rsidP="007B1FFA">
      <w:pPr>
        <w:pStyle w:val="a2"/>
        <w:rPr>
          <w:rStyle w:val="Char6"/>
          <w:rtl/>
        </w:rPr>
      </w:pPr>
      <w:r w:rsidRPr="00917AA3">
        <w:rPr>
          <w:rStyle w:val="Chara"/>
          <w:rFonts w:hint="cs"/>
          <w:rtl/>
        </w:rPr>
        <w:t>اول</w:t>
      </w:r>
      <w:r w:rsidRPr="00F8030B">
        <w:rPr>
          <w:rStyle w:val="Char6"/>
          <w:rFonts w:hint="cs"/>
          <w:rtl/>
        </w:rPr>
        <w:t>: تبدیل صفات بد و زشت به صفات نیکو و حسنه</w:t>
      </w:r>
      <w:r w:rsidR="006C614C" w:rsidRPr="00F8030B">
        <w:rPr>
          <w:rStyle w:val="Char6"/>
          <w:rFonts w:hint="cs"/>
          <w:rtl/>
        </w:rPr>
        <w:t>؛</w:t>
      </w:r>
      <w:r w:rsidRPr="00F8030B">
        <w:rPr>
          <w:rStyle w:val="Char6"/>
          <w:rFonts w:hint="cs"/>
          <w:rtl/>
        </w:rPr>
        <w:t xml:space="preserve"> مانند تبدیل شرک به ایمان، زنا به پاکدامنی و عفت، دروغ به راستی و صداقت، خیانت به امانتداری و به همین صورت.</w:t>
      </w:r>
    </w:p>
    <w:p w:rsidR="00EF43BB" w:rsidRPr="00F8030B" w:rsidRDefault="00EF43BB" w:rsidP="00B83FD9">
      <w:pPr>
        <w:pStyle w:val="a2"/>
        <w:rPr>
          <w:rStyle w:val="Char6"/>
          <w:rtl/>
        </w:rPr>
      </w:pPr>
      <w:r w:rsidRPr="00917AA3">
        <w:rPr>
          <w:rStyle w:val="Chara"/>
          <w:rFonts w:hint="cs"/>
          <w:rtl/>
        </w:rPr>
        <w:t>دوم</w:t>
      </w:r>
      <w:r w:rsidRPr="00F8030B">
        <w:rPr>
          <w:rStyle w:val="Char6"/>
          <w:rFonts w:hint="cs"/>
          <w:rtl/>
        </w:rPr>
        <w:t>: تبدیل‌کردن بدی‌ها و زشتکاری‌هایی که انجام داده به حسنات و نیکی در روز قیامت. در این آیه مجدداً تأمل کن</w:t>
      </w:r>
      <w:r w:rsidR="00E02FCD" w:rsidRPr="00F8030B">
        <w:rPr>
          <w:rStyle w:val="Char6"/>
          <w:rFonts w:hint="cs"/>
          <w:rtl/>
        </w:rPr>
        <w:t xml:space="preserve"> </w:t>
      </w:r>
      <w:r w:rsidR="00E02FCD" w:rsidRPr="00CB5DB7">
        <w:rPr>
          <w:rFonts w:cs="Traditional Arabic" w:hint="cs"/>
          <w:rtl/>
        </w:rPr>
        <w:t>﴿</w:t>
      </w:r>
      <w:r w:rsidR="005A3F2C" w:rsidRPr="005A3F2C">
        <w:rPr>
          <w:rStyle w:val="Char5"/>
          <w:rFonts w:hint="cs"/>
          <w:rtl/>
          <w:lang w:bidi="ar-SA"/>
        </w:rPr>
        <w:t>يُبَدِّلُ</w:t>
      </w:r>
      <w:r w:rsidR="005A3F2C" w:rsidRPr="005A3F2C">
        <w:rPr>
          <w:rStyle w:val="Char5"/>
          <w:rtl/>
          <w:lang w:bidi="ar-SA"/>
        </w:rPr>
        <w:t xml:space="preserve"> </w:t>
      </w:r>
      <w:r w:rsidR="005A3F2C" w:rsidRPr="005A3F2C">
        <w:rPr>
          <w:rStyle w:val="Char5"/>
          <w:rFonts w:hint="cs"/>
          <w:rtl/>
          <w:lang w:bidi="ar-SA"/>
        </w:rPr>
        <w:t>ٱللَّهُ</w:t>
      </w:r>
      <w:r w:rsidR="005A3F2C" w:rsidRPr="005A3F2C">
        <w:rPr>
          <w:rStyle w:val="Char5"/>
          <w:rtl/>
          <w:lang w:bidi="ar-SA"/>
        </w:rPr>
        <w:t xml:space="preserve"> </w:t>
      </w:r>
      <w:r w:rsidR="005A3F2C" w:rsidRPr="005A3F2C">
        <w:rPr>
          <w:rStyle w:val="Char5"/>
          <w:rFonts w:hint="cs"/>
          <w:rtl/>
          <w:lang w:bidi="ar-SA"/>
        </w:rPr>
        <w:t>سَيِّ‍َٔاتِهِمۡ</w:t>
      </w:r>
      <w:r w:rsidR="005A3F2C" w:rsidRPr="005A3F2C">
        <w:rPr>
          <w:rStyle w:val="Char5"/>
          <w:rtl/>
          <w:lang w:bidi="ar-SA"/>
        </w:rPr>
        <w:t xml:space="preserve"> </w:t>
      </w:r>
      <w:r w:rsidR="005A3F2C">
        <w:rPr>
          <w:rStyle w:val="Char5"/>
          <w:rFonts w:hint="cs"/>
          <w:rtl/>
        </w:rPr>
        <w:t>حَسَنَٰتٖ</w:t>
      </w:r>
      <w:r w:rsidR="00E02FCD" w:rsidRPr="00CB5DB7">
        <w:rPr>
          <w:rFonts w:cs="Traditional Arabic" w:hint="cs"/>
          <w:rtl/>
        </w:rPr>
        <w:t>﴾</w:t>
      </w:r>
      <w:r w:rsidR="00E02FCD" w:rsidRPr="00F8030B">
        <w:rPr>
          <w:rStyle w:val="Char6"/>
          <w:rFonts w:hint="cs"/>
          <w:rtl/>
        </w:rPr>
        <w:t xml:space="preserve"> در اینجا نگفته است به جای هر بدی یک نیکی و حسنه بلکه ممکن است کمتر یا مساوی یا بیشتر در کمیت یا کیفیت (تعداد و چگونگی) باشد. و این براساس میزان صداقت تائب و کامل‌بودن توبه‌اش می‌باشد. بنابراین، آیا فضلی بزرگتر و باعظمت‌تر از این فضل می‌بینی؟</w:t>
      </w:r>
      <w:r w:rsidR="00811E0F" w:rsidRPr="00F8030B">
        <w:rPr>
          <w:rStyle w:val="Char6"/>
          <w:rFonts w:hint="cs"/>
          <w:rtl/>
        </w:rPr>
        <w:t xml:space="preserve"> برای شرح این بخشش و کرم الهی به این حدیث زیبا نگاه کن: «عبدالرحمن بن جیبر «از ابوطویل شطب ممدود»</w:t>
      </w:r>
      <w:r w:rsidR="00FB7266" w:rsidRPr="00F8030B">
        <w:rPr>
          <w:rStyle w:val="Char6"/>
          <w:rFonts w:hint="cs"/>
          <w:rtl/>
        </w:rPr>
        <w:t xml:space="preserve"> نقل می‌کند که به نزد پیامبر</w:t>
      </w:r>
      <w:r w:rsidR="00DA19BA" w:rsidRPr="00DA19BA">
        <w:rPr>
          <w:rFonts w:cs="CTraditional Arabic" w:hint="cs"/>
          <w:rtl/>
        </w:rPr>
        <w:t xml:space="preserve"> ج</w:t>
      </w:r>
      <w:r w:rsidR="00FB7266" w:rsidRPr="00F8030B">
        <w:rPr>
          <w:rStyle w:val="Char6"/>
          <w:rFonts w:hint="cs"/>
          <w:rtl/>
        </w:rPr>
        <w:t xml:space="preserve"> آمد</w:t>
      </w:r>
      <w:r w:rsidR="00FB7266" w:rsidRPr="00CB5DB7">
        <w:rPr>
          <w:rFonts w:ascii="Times New Roman" w:hAnsi="Times New Roman" w:cs="Times New Roman" w:hint="cs"/>
          <w:rtl/>
        </w:rPr>
        <w:t>–</w:t>
      </w:r>
      <w:r w:rsidR="00FB7266" w:rsidRPr="00F8030B">
        <w:rPr>
          <w:rStyle w:val="Char6"/>
          <w:rFonts w:hint="cs"/>
          <w:rtl/>
        </w:rPr>
        <w:t xml:space="preserve"> (</w:t>
      </w:r>
      <w:r w:rsidR="003464AD" w:rsidRPr="00F8030B">
        <w:rPr>
          <w:rStyle w:val="Char6"/>
          <w:rFonts w:hint="cs"/>
          <w:rtl/>
        </w:rPr>
        <w:t xml:space="preserve">و </w:t>
      </w:r>
      <w:r w:rsidR="00FB7266" w:rsidRPr="00F8030B">
        <w:rPr>
          <w:rStyle w:val="Char6"/>
          <w:rFonts w:hint="cs"/>
          <w:rtl/>
        </w:rPr>
        <w:t xml:space="preserve">در </w:t>
      </w:r>
      <w:r w:rsidR="003464AD" w:rsidRPr="00F8030B">
        <w:rPr>
          <w:rStyle w:val="Char6"/>
          <w:rFonts w:hint="cs"/>
          <w:rtl/>
        </w:rPr>
        <w:t>روایت</w:t>
      </w:r>
      <w:r w:rsidR="00FB7266" w:rsidRPr="00F8030B">
        <w:rPr>
          <w:rStyle w:val="Char6"/>
          <w:rFonts w:hint="cs"/>
          <w:rtl/>
        </w:rPr>
        <w:t xml:space="preserve"> دیگر</w:t>
      </w:r>
      <w:r w:rsidR="003464AD" w:rsidRPr="00F8030B">
        <w:rPr>
          <w:rStyle w:val="Char6"/>
          <w:rFonts w:hint="cs"/>
          <w:rtl/>
        </w:rPr>
        <w:t>ی</w:t>
      </w:r>
      <w:r w:rsidR="00FB7266" w:rsidRPr="00F8030B">
        <w:rPr>
          <w:rStyle w:val="Char6"/>
          <w:rFonts w:hint="cs"/>
          <w:rtl/>
        </w:rPr>
        <w:t xml:space="preserve"> آمده - «پیرمرد خمیده‌ای که ابروهایش بر روی چشمانش افتاده بود در حالی که بر چوب دستی تکیه داده بود آمد تا در برابر پیامبر رحمت</w:t>
      </w:r>
      <w:r w:rsidR="00DA19BA" w:rsidRPr="00DA19BA">
        <w:rPr>
          <w:rFonts w:cs="CTraditional Arabic" w:hint="cs"/>
          <w:rtl/>
        </w:rPr>
        <w:t>ج</w:t>
      </w:r>
      <w:r w:rsidR="00FB7266" w:rsidRPr="00F8030B">
        <w:rPr>
          <w:rStyle w:val="Char6"/>
          <w:rFonts w:hint="cs"/>
          <w:rtl/>
        </w:rPr>
        <w:t xml:space="preserve"> قرار گرفت) و گفت: نظر و ر</w:t>
      </w:r>
      <w:r w:rsidR="006C614C" w:rsidRPr="00F8030B">
        <w:rPr>
          <w:rStyle w:val="Char6"/>
          <w:rFonts w:hint="cs"/>
          <w:rtl/>
        </w:rPr>
        <w:t>ا</w:t>
      </w:r>
      <w:r w:rsidR="00FB7266" w:rsidRPr="00F8030B">
        <w:rPr>
          <w:rStyle w:val="Char6"/>
          <w:rFonts w:hint="cs"/>
          <w:rtl/>
        </w:rPr>
        <w:t>ی شما در باره مردی که تمامی گناهان را انجام داده و هیچ چیزی از آن‌ها را ترک نکرده است و از گناه صغیره و کبیره هم نگذشته است چیست؟! (در روایتی دیگر آمده است: هیچ گناهی را نگذاشته مگر آن که آن را با دستانش انجام داده و چیده است، آنچنان که اگر در بین تمامی ساکنان زمین تقسیم شود همگی‌شان را به هلاکت خواهد رساند). آیا چنین شخصی می‌تواند توبه کند؟</w:t>
      </w:r>
    </w:p>
    <w:p w:rsidR="00FB7266" w:rsidRPr="00F8030B" w:rsidRDefault="00FB7266" w:rsidP="00B83FD9">
      <w:pPr>
        <w:pStyle w:val="a2"/>
        <w:rPr>
          <w:rStyle w:val="Char6"/>
          <w:rtl/>
        </w:rPr>
      </w:pPr>
      <w:r w:rsidRPr="00F8030B">
        <w:rPr>
          <w:rStyle w:val="Char6"/>
          <w:rFonts w:hint="cs"/>
          <w:rtl/>
        </w:rPr>
        <w:t>پیامبر رحمت</w:t>
      </w:r>
      <w:r w:rsidR="00DA19BA" w:rsidRPr="00DA19BA">
        <w:rPr>
          <w:rFonts w:cs="CTraditional Arabic" w:hint="cs"/>
          <w:rtl/>
        </w:rPr>
        <w:t xml:space="preserve"> ج</w:t>
      </w:r>
      <w:r w:rsidRPr="00F8030B">
        <w:rPr>
          <w:rStyle w:val="Char6"/>
          <w:rFonts w:hint="cs"/>
          <w:rtl/>
        </w:rPr>
        <w:t xml:space="preserve"> فرمود: (آیا اسلام آورده‌ای؟)</w:t>
      </w:r>
    </w:p>
    <w:p w:rsidR="00FB7266" w:rsidRPr="00F8030B" w:rsidRDefault="00FB7266" w:rsidP="007B1FFA">
      <w:pPr>
        <w:pStyle w:val="a2"/>
        <w:rPr>
          <w:rStyle w:val="Char6"/>
          <w:rtl/>
        </w:rPr>
      </w:pPr>
      <w:r w:rsidRPr="00F8030B">
        <w:rPr>
          <w:rStyle w:val="Char6"/>
          <w:rFonts w:hint="cs"/>
          <w:rtl/>
        </w:rPr>
        <w:t>گفت: من به یگانگی و بی‌شریکی الله شهادت می‌دهم و این که تو رسول خداوند هستی.</w:t>
      </w:r>
    </w:p>
    <w:p w:rsidR="00FB7266" w:rsidRPr="00F8030B" w:rsidRDefault="00FB7266" w:rsidP="004B34D6">
      <w:pPr>
        <w:pStyle w:val="a2"/>
        <w:rPr>
          <w:rStyle w:val="Char6"/>
          <w:rtl/>
        </w:rPr>
      </w:pPr>
      <w:r w:rsidRPr="00F8030B">
        <w:rPr>
          <w:rStyle w:val="Char6"/>
          <w:rFonts w:hint="cs"/>
          <w:rtl/>
        </w:rPr>
        <w:t xml:space="preserve">رسول خدا </w:t>
      </w:r>
      <w:r w:rsidR="00DA19BA" w:rsidRPr="00DA19BA">
        <w:rPr>
          <w:rFonts w:cs="CTraditional Arabic" w:hint="cs"/>
          <w:rtl/>
        </w:rPr>
        <w:t xml:space="preserve"> ج</w:t>
      </w:r>
      <w:r w:rsidRPr="00F8030B">
        <w:rPr>
          <w:rStyle w:val="Char6"/>
          <w:rFonts w:hint="cs"/>
          <w:rtl/>
        </w:rPr>
        <w:t xml:space="preserve"> فرمود: </w:t>
      </w:r>
      <w:r w:rsidRPr="00B83FD9">
        <w:rPr>
          <w:rStyle w:val="Char7"/>
          <w:rFonts w:hint="cs"/>
          <w:rtl/>
        </w:rPr>
        <w:t>«</w:t>
      </w:r>
      <w:r w:rsidR="004B34D6" w:rsidRPr="00B83FD9">
        <w:rPr>
          <w:rStyle w:val="Char7"/>
          <w:rFonts w:hint="cs"/>
          <w:rtl/>
        </w:rPr>
        <w:t>تَفْعَلُ</w:t>
      </w:r>
      <w:r w:rsidR="004B34D6" w:rsidRPr="00B83FD9">
        <w:rPr>
          <w:rStyle w:val="Char7"/>
          <w:rtl/>
        </w:rPr>
        <w:t xml:space="preserve"> </w:t>
      </w:r>
      <w:r w:rsidR="004B34D6" w:rsidRPr="00B83FD9">
        <w:rPr>
          <w:rStyle w:val="Char7"/>
          <w:rFonts w:hint="cs"/>
          <w:rtl/>
        </w:rPr>
        <w:t>الْخَيْرَاتِ،</w:t>
      </w:r>
      <w:r w:rsidR="004B34D6" w:rsidRPr="00B83FD9">
        <w:rPr>
          <w:rStyle w:val="Char7"/>
          <w:rtl/>
        </w:rPr>
        <w:t xml:space="preserve"> </w:t>
      </w:r>
      <w:r w:rsidR="004B34D6" w:rsidRPr="00B83FD9">
        <w:rPr>
          <w:rStyle w:val="Char7"/>
          <w:rFonts w:hint="cs"/>
          <w:rtl/>
        </w:rPr>
        <w:t>وَتَتْرُكُ</w:t>
      </w:r>
      <w:r w:rsidR="004B34D6" w:rsidRPr="00B83FD9">
        <w:rPr>
          <w:rStyle w:val="Char7"/>
          <w:rtl/>
        </w:rPr>
        <w:t xml:space="preserve"> </w:t>
      </w:r>
      <w:r w:rsidR="004B34D6" w:rsidRPr="00B83FD9">
        <w:rPr>
          <w:rStyle w:val="Char7"/>
          <w:rFonts w:hint="cs"/>
          <w:rtl/>
        </w:rPr>
        <w:t>السَّيِّئَاتِ،</w:t>
      </w:r>
      <w:r w:rsidR="004B34D6" w:rsidRPr="00B83FD9">
        <w:rPr>
          <w:rStyle w:val="Char7"/>
          <w:rtl/>
        </w:rPr>
        <w:t xml:space="preserve"> </w:t>
      </w:r>
      <w:r w:rsidR="004B34D6" w:rsidRPr="00B83FD9">
        <w:rPr>
          <w:rStyle w:val="Char7"/>
          <w:rFonts w:hint="cs"/>
          <w:rtl/>
        </w:rPr>
        <w:t>فَيَجْعَلُهُنَّ</w:t>
      </w:r>
      <w:r w:rsidR="004B34D6" w:rsidRPr="00B83FD9">
        <w:rPr>
          <w:rStyle w:val="Char7"/>
          <w:rtl/>
        </w:rPr>
        <w:t xml:space="preserve"> </w:t>
      </w:r>
      <w:r w:rsidR="004B34D6" w:rsidRPr="00B83FD9">
        <w:rPr>
          <w:rStyle w:val="Char7"/>
          <w:rFonts w:hint="cs"/>
          <w:rtl/>
        </w:rPr>
        <w:t>اللَّهُ</w:t>
      </w:r>
      <w:r w:rsidR="004B34D6" w:rsidRPr="00B83FD9">
        <w:rPr>
          <w:rStyle w:val="Char7"/>
          <w:rtl/>
        </w:rPr>
        <w:t xml:space="preserve"> </w:t>
      </w:r>
      <w:r w:rsidR="004B34D6" w:rsidRPr="00B83FD9">
        <w:rPr>
          <w:rStyle w:val="Char7"/>
          <w:rFonts w:hint="cs"/>
          <w:rtl/>
        </w:rPr>
        <w:t>لَكَ</w:t>
      </w:r>
      <w:r w:rsidR="004B34D6" w:rsidRPr="00B83FD9">
        <w:rPr>
          <w:rStyle w:val="Char7"/>
          <w:rtl/>
        </w:rPr>
        <w:t xml:space="preserve"> </w:t>
      </w:r>
      <w:r w:rsidR="004B34D6" w:rsidRPr="00B83FD9">
        <w:rPr>
          <w:rStyle w:val="Char7"/>
          <w:rFonts w:hint="cs"/>
          <w:rtl/>
        </w:rPr>
        <w:t>خَيْرَاتٍ</w:t>
      </w:r>
      <w:r w:rsidR="004B34D6" w:rsidRPr="00B83FD9">
        <w:rPr>
          <w:rStyle w:val="Char7"/>
          <w:rtl/>
        </w:rPr>
        <w:t xml:space="preserve"> </w:t>
      </w:r>
      <w:r w:rsidR="004B34D6" w:rsidRPr="00B83FD9">
        <w:rPr>
          <w:rStyle w:val="Char7"/>
          <w:rFonts w:hint="cs"/>
          <w:rtl/>
        </w:rPr>
        <w:t>كُلَّهُنَّ</w:t>
      </w:r>
      <w:r w:rsidRPr="00B83FD9">
        <w:rPr>
          <w:rStyle w:val="Char7"/>
          <w:rFonts w:hint="cs"/>
          <w:rtl/>
        </w:rPr>
        <w:t>»</w:t>
      </w:r>
      <w:r w:rsidR="002479AC" w:rsidRPr="00F8030B">
        <w:rPr>
          <w:rStyle w:val="Char6"/>
          <w:rFonts w:hint="cs"/>
          <w:rtl/>
        </w:rPr>
        <w:t xml:space="preserve"> </w:t>
      </w:r>
      <w:r w:rsidRPr="00F8030B">
        <w:rPr>
          <w:rStyle w:val="Char6"/>
          <w:rFonts w:hint="cs"/>
          <w:rtl/>
        </w:rPr>
        <w:t>(اعمال خیر انجام بده و بدی‌ها را رها کن، خداوند تمام آن بدی‌ها را برایت خیر و نیکی قرار می‌دهد).</w:t>
      </w:r>
    </w:p>
    <w:p w:rsidR="00C65F44" w:rsidRPr="00F8030B" w:rsidRDefault="00C65F44" w:rsidP="007B1FFA">
      <w:pPr>
        <w:pStyle w:val="a2"/>
        <w:rPr>
          <w:rStyle w:val="Char6"/>
          <w:rtl/>
        </w:rPr>
      </w:pPr>
      <w:r w:rsidRPr="00F8030B">
        <w:rPr>
          <w:rStyle w:val="Char6"/>
          <w:rFonts w:hint="cs"/>
          <w:rtl/>
        </w:rPr>
        <w:t>آن مرد گفت: آیا فریبکاری‌ها و فسادهایم را هم تبدیل می‌کند؟</w:t>
      </w:r>
    </w:p>
    <w:p w:rsidR="00C65F44" w:rsidRPr="00F8030B" w:rsidRDefault="00C65F44" w:rsidP="00B83FD9">
      <w:pPr>
        <w:pStyle w:val="a2"/>
        <w:rPr>
          <w:rStyle w:val="Char6"/>
          <w:rtl/>
        </w:rPr>
      </w:pPr>
      <w:r w:rsidRPr="00F8030B">
        <w:rPr>
          <w:rStyle w:val="Char6"/>
          <w:rFonts w:hint="cs"/>
          <w:rtl/>
        </w:rPr>
        <w:t>رسول خدا</w:t>
      </w:r>
      <w:r w:rsidR="00DA19BA" w:rsidRPr="00DA19BA">
        <w:rPr>
          <w:rFonts w:cs="CTraditional Arabic" w:hint="cs"/>
          <w:rtl/>
        </w:rPr>
        <w:t xml:space="preserve"> ج</w:t>
      </w:r>
      <w:r w:rsidRPr="00F8030B">
        <w:rPr>
          <w:rStyle w:val="Char6"/>
          <w:rFonts w:hint="cs"/>
          <w:rtl/>
        </w:rPr>
        <w:t xml:space="preserve"> فرمود: بله.</w:t>
      </w:r>
    </w:p>
    <w:p w:rsidR="00C65F44" w:rsidRPr="00F8030B" w:rsidRDefault="00C65F44" w:rsidP="007B1FFA">
      <w:pPr>
        <w:pStyle w:val="a2"/>
        <w:rPr>
          <w:rStyle w:val="Char6"/>
          <w:rtl/>
        </w:rPr>
      </w:pPr>
      <w:r w:rsidRPr="00F8030B">
        <w:rPr>
          <w:rStyle w:val="Char6"/>
          <w:rFonts w:hint="cs"/>
          <w:rtl/>
        </w:rPr>
        <w:t>پیرمرد گفت: الله اکبر و همچنان تکبیر می‌گفت تا از نظرها پنهان شد</w:t>
      </w:r>
      <w:r w:rsidRPr="00DA19BA">
        <w:rPr>
          <w:rStyle w:val="Char6"/>
          <w:rFonts w:hint="cs"/>
          <w:vertAlign w:val="superscript"/>
          <w:rtl/>
        </w:rPr>
        <w:t>(</w:t>
      </w:r>
      <w:r w:rsidRPr="00DA19BA">
        <w:rPr>
          <w:rStyle w:val="Char6"/>
          <w:vertAlign w:val="superscript"/>
          <w:rtl/>
        </w:rPr>
        <w:footnoteReference w:id="31"/>
      </w:r>
      <w:r w:rsidRPr="00DA19BA">
        <w:rPr>
          <w:rStyle w:val="Char6"/>
          <w:rFonts w:hint="cs"/>
          <w:vertAlign w:val="superscript"/>
          <w:rtl/>
        </w:rPr>
        <w:t>)</w:t>
      </w:r>
      <w:r w:rsidRPr="00F8030B">
        <w:rPr>
          <w:rStyle w:val="Char6"/>
          <w:rFonts w:hint="cs"/>
          <w:rtl/>
        </w:rPr>
        <w:t>. در اینجا</w:t>
      </w:r>
      <w:r w:rsidR="0083329B" w:rsidRPr="00F8030B">
        <w:rPr>
          <w:rStyle w:val="Char6"/>
          <w:rFonts w:hint="cs"/>
          <w:rtl/>
        </w:rPr>
        <w:t xml:space="preserve"> ممکن است تائب سؤال کند و بگوید: زمانی که گمراه بودم و نماز نمی‌خواندم در حالی که از دین و امّت اسلامی خارج بودم، بعضی از اعمال صالحه را انجام می‌دادم آیا ثواب آن‌ها همچنان برای من بعد از توبه محسوب می‌شود یا برباد رفته و از بین می‌رود؟!</w:t>
      </w:r>
    </w:p>
    <w:p w:rsidR="00217B80" w:rsidRPr="00F8030B" w:rsidRDefault="00217B80" w:rsidP="007B1FFA">
      <w:pPr>
        <w:pStyle w:val="a2"/>
        <w:rPr>
          <w:rStyle w:val="Char6"/>
          <w:rtl/>
        </w:rPr>
      </w:pPr>
      <w:r w:rsidRPr="00F8030B">
        <w:rPr>
          <w:rStyle w:val="Char6"/>
          <w:rFonts w:hint="cs"/>
          <w:rtl/>
        </w:rPr>
        <w:t>به این جواب با دقت بنگر:</w:t>
      </w:r>
    </w:p>
    <w:p w:rsidR="00217B80" w:rsidRPr="00F8030B" w:rsidRDefault="00217B80" w:rsidP="00B83FD9">
      <w:pPr>
        <w:pStyle w:val="a2"/>
        <w:rPr>
          <w:rStyle w:val="Char6"/>
          <w:rtl/>
        </w:rPr>
      </w:pPr>
      <w:r w:rsidRPr="00F8030B">
        <w:rPr>
          <w:rStyle w:val="Char6"/>
          <w:rFonts w:hint="cs"/>
          <w:rtl/>
        </w:rPr>
        <w:t>«عروه بن زبیر</w:t>
      </w:r>
      <w:r w:rsidR="00061209" w:rsidRPr="00061209">
        <w:rPr>
          <w:rStyle w:val="Char6"/>
          <w:rFonts w:cs="CTraditional Arabic" w:hint="cs"/>
          <w:rtl/>
        </w:rPr>
        <w:t>س</w:t>
      </w:r>
      <w:r w:rsidRPr="00F8030B">
        <w:rPr>
          <w:rStyle w:val="Char6"/>
          <w:rFonts w:hint="cs"/>
          <w:rtl/>
        </w:rPr>
        <w:t xml:space="preserve"> می‌گوید که «حکیم بن حِزام» به او خبر داده است که به رسول خدا</w:t>
      </w:r>
      <w:r w:rsidR="00DA19BA" w:rsidRPr="00DA19BA">
        <w:rPr>
          <w:rFonts w:cs="CTraditional Arabic" w:hint="cs"/>
          <w:rtl/>
        </w:rPr>
        <w:t xml:space="preserve"> ج</w:t>
      </w:r>
      <w:r w:rsidRPr="00F8030B">
        <w:rPr>
          <w:rStyle w:val="Char6"/>
          <w:rFonts w:hint="cs"/>
          <w:rtl/>
        </w:rPr>
        <w:t xml:space="preserve"> گفتم: ای رسول خدا! نظر شما در این باره چیست که من در جاهلیت صدقه می‌دادم، غلام آزاد می‌کردم و صله رحم را به جای می‌آوردم آیا آن‌ها برایم الآن اجر و پاداش محسوب می‌شود؟</w:t>
      </w:r>
    </w:p>
    <w:p w:rsidR="00217B80" w:rsidRPr="00F8030B" w:rsidRDefault="00217B80" w:rsidP="00B83FD9">
      <w:pPr>
        <w:pStyle w:val="a2"/>
        <w:rPr>
          <w:rStyle w:val="Char6"/>
          <w:rtl/>
        </w:rPr>
      </w:pPr>
      <w:r w:rsidRPr="00F8030B">
        <w:rPr>
          <w:rStyle w:val="Char6"/>
          <w:rFonts w:hint="cs"/>
          <w:rtl/>
        </w:rPr>
        <w:t>رسول رحمت</w:t>
      </w:r>
      <w:r w:rsidR="00DA19BA" w:rsidRPr="00DA19BA">
        <w:rPr>
          <w:rFonts w:cs="CTraditional Arabic" w:hint="cs"/>
          <w:rtl/>
        </w:rPr>
        <w:t xml:space="preserve"> ج</w:t>
      </w:r>
      <w:r w:rsidRPr="00F8030B">
        <w:rPr>
          <w:rStyle w:val="Char6"/>
          <w:rFonts w:hint="cs"/>
          <w:rtl/>
        </w:rPr>
        <w:t xml:space="preserve"> فرمود:</w:t>
      </w:r>
    </w:p>
    <w:p w:rsidR="00217B80" w:rsidRPr="00F8030B" w:rsidRDefault="00217B80" w:rsidP="007B1FFA">
      <w:pPr>
        <w:pStyle w:val="a2"/>
        <w:rPr>
          <w:rStyle w:val="Char6"/>
          <w:rtl/>
        </w:rPr>
      </w:pPr>
      <w:r w:rsidRPr="00B83FD9">
        <w:rPr>
          <w:rStyle w:val="Char7"/>
          <w:rFonts w:hint="cs"/>
          <w:rtl/>
        </w:rPr>
        <w:t>«</w:t>
      </w:r>
      <w:bookmarkStart w:id="19" w:name="OLE_LINK1"/>
      <w:r w:rsidR="006C4EBB" w:rsidRPr="00B83FD9">
        <w:rPr>
          <w:rStyle w:val="Char7"/>
          <w:rFonts w:hint="cs"/>
          <w:rtl/>
        </w:rPr>
        <w:t>أَسْلَمْتَ</w:t>
      </w:r>
      <w:r w:rsidR="006C4EBB" w:rsidRPr="00B83FD9">
        <w:rPr>
          <w:rStyle w:val="Char7"/>
          <w:rtl/>
        </w:rPr>
        <w:t xml:space="preserve"> </w:t>
      </w:r>
      <w:r w:rsidR="006C4EBB" w:rsidRPr="00B83FD9">
        <w:rPr>
          <w:rStyle w:val="Char7"/>
          <w:rFonts w:hint="cs"/>
          <w:rtl/>
        </w:rPr>
        <w:t>عَلَى</w:t>
      </w:r>
      <w:r w:rsidR="006C4EBB" w:rsidRPr="00B83FD9">
        <w:rPr>
          <w:rStyle w:val="Char7"/>
          <w:rtl/>
        </w:rPr>
        <w:t xml:space="preserve"> </w:t>
      </w:r>
      <w:r w:rsidR="006C4EBB" w:rsidRPr="00B83FD9">
        <w:rPr>
          <w:rStyle w:val="Char7"/>
          <w:rFonts w:hint="cs"/>
          <w:rtl/>
        </w:rPr>
        <w:t>مَا</w:t>
      </w:r>
      <w:r w:rsidR="006C4EBB" w:rsidRPr="00B83FD9">
        <w:rPr>
          <w:rStyle w:val="Char7"/>
          <w:rtl/>
        </w:rPr>
        <w:t xml:space="preserve"> </w:t>
      </w:r>
      <w:r w:rsidR="006C4EBB" w:rsidRPr="00B83FD9">
        <w:rPr>
          <w:rStyle w:val="Char7"/>
          <w:rFonts w:hint="cs"/>
          <w:rtl/>
        </w:rPr>
        <w:t>أَسْلَفْتَ</w:t>
      </w:r>
      <w:r w:rsidR="006C4EBB" w:rsidRPr="00B83FD9">
        <w:rPr>
          <w:rStyle w:val="Char7"/>
          <w:rtl/>
        </w:rPr>
        <w:t xml:space="preserve"> </w:t>
      </w:r>
      <w:r w:rsidR="006C4EBB" w:rsidRPr="00B83FD9">
        <w:rPr>
          <w:rStyle w:val="Char7"/>
          <w:rFonts w:hint="cs"/>
          <w:rtl/>
        </w:rPr>
        <w:t>مِنْ</w:t>
      </w:r>
      <w:r w:rsidR="006C4EBB" w:rsidRPr="00B83FD9">
        <w:rPr>
          <w:rStyle w:val="Char7"/>
          <w:rtl/>
        </w:rPr>
        <w:t xml:space="preserve"> </w:t>
      </w:r>
      <w:r w:rsidR="006C4EBB" w:rsidRPr="00B83FD9">
        <w:rPr>
          <w:rStyle w:val="Char7"/>
          <w:rFonts w:hint="cs"/>
          <w:rtl/>
        </w:rPr>
        <w:t>خَيْرٍ</w:t>
      </w:r>
      <w:bookmarkEnd w:id="19"/>
      <w:r w:rsidRPr="00B83FD9">
        <w:rPr>
          <w:rStyle w:val="Char7"/>
          <w:rFonts w:hint="cs"/>
          <w:rtl/>
        </w:rPr>
        <w:t>»</w:t>
      </w:r>
      <w:r w:rsidRPr="00DA19BA">
        <w:rPr>
          <w:rStyle w:val="Char6"/>
          <w:rFonts w:hint="cs"/>
          <w:vertAlign w:val="superscript"/>
          <w:rtl/>
        </w:rPr>
        <w:t>(</w:t>
      </w:r>
      <w:r w:rsidRPr="00DA19BA">
        <w:rPr>
          <w:rStyle w:val="Char6"/>
          <w:vertAlign w:val="superscript"/>
          <w:rtl/>
        </w:rPr>
        <w:footnoteReference w:id="32"/>
      </w:r>
      <w:r w:rsidRPr="00DA19BA">
        <w:rPr>
          <w:rStyle w:val="Char6"/>
          <w:rFonts w:hint="cs"/>
          <w:vertAlign w:val="superscript"/>
          <w:rtl/>
        </w:rPr>
        <w:t>)</w:t>
      </w:r>
      <w:r w:rsidR="00B83FD9" w:rsidRPr="00B83FD9">
        <w:rPr>
          <w:rStyle w:val="Char6"/>
          <w:rFonts w:hint="cs"/>
          <w:rtl/>
        </w:rPr>
        <w:t>.</w:t>
      </w:r>
    </w:p>
    <w:p w:rsidR="00217B80" w:rsidRPr="00F8030B" w:rsidRDefault="00217B80" w:rsidP="007B1FFA">
      <w:pPr>
        <w:pStyle w:val="a2"/>
        <w:rPr>
          <w:rStyle w:val="Char6"/>
          <w:rtl/>
        </w:rPr>
      </w:pPr>
      <w:r w:rsidRPr="00F8030B">
        <w:rPr>
          <w:rStyle w:val="Char6"/>
          <w:rFonts w:hint="cs"/>
          <w:rtl/>
        </w:rPr>
        <w:t>«مسلمان شدی به سبب آنچه که از خیر پیش از این انجام داده‌ای».</w:t>
      </w:r>
    </w:p>
    <w:p w:rsidR="00B83FD9" w:rsidRDefault="00B83FD9" w:rsidP="007B1FFA">
      <w:pPr>
        <w:pStyle w:val="a2"/>
        <w:rPr>
          <w:rStyle w:val="Char6"/>
          <w:rtl/>
        </w:rPr>
        <w:sectPr w:rsidR="00B83FD9" w:rsidSect="00B83FD9">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pPr>
    </w:p>
    <w:p w:rsidR="008136C7" w:rsidRPr="00CB5DB7" w:rsidRDefault="008136C7" w:rsidP="004B34D6">
      <w:pPr>
        <w:pStyle w:val="a"/>
        <w:rPr>
          <w:rtl/>
        </w:rPr>
      </w:pPr>
      <w:bookmarkStart w:id="20" w:name="_Toc380576574"/>
      <w:bookmarkStart w:id="21" w:name="_Toc428954430"/>
      <w:r w:rsidRPr="00CB5DB7">
        <w:rPr>
          <w:rFonts w:hint="cs"/>
          <w:rtl/>
        </w:rPr>
        <w:t>هرگاه گناه کردم چه کنم؟</w:t>
      </w:r>
      <w:bookmarkEnd w:id="20"/>
      <w:bookmarkEnd w:id="21"/>
    </w:p>
    <w:p w:rsidR="008136C7" w:rsidRPr="00F8030B" w:rsidRDefault="008136C7" w:rsidP="007B1FFA">
      <w:pPr>
        <w:pStyle w:val="a2"/>
        <w:rPr>
          <w:rStyle w:val="Char6"/>
          <w:rtl/>
        </w:rPr>
      </w:pPr>
      <w:r w:rsidRPr="00F8030B">
        <w:rPr>
          <w:rStyle w:val="Char6"/>
          <w:rFonts w:hint="cs"/>
          <w:rtl/>
        </w:rPr>
        <w:t>ممکن است بگویی، اگر در گناهی افتادم، چگونه از آن بلافاصله توبه کنم؟ و آیا عملی وجود دارد که بتوانم بعد از گناه فوراً آن را انجام دهم؟</w:t>
      </w:r>
    </w:p>
    <w:p w:rsidR="009857E5" w:rsidRPr="00F8030B" w:rsidRDefault="009857E5" w:rsidP="007B1FFA">
      <w:pPr>
        <w:pStyle w:val="a2"/>
        <w:rPr>
          <w:rStyle w:val="Char6"/>
          <w:rtl/>
        </w:rPr>
      </w:pPr>
      <w:r w:rsidRPr="00917AA3">
        <w:rPr>
          <w:rStyle w:val="Chara"/>
          <w:rFonts w:hint="cs"/>
          <w:rtl/>
        </w:rPr>
        <w:t>جواب:</w:t>
      </w:r>
      <w:r w:rsidRPr="00F8030B">
        <w:rPr>
          <w:rStyle w:val="Char6"/>
          <w:rFonts w:hint="cs"/>
          <w:rtl/>
        </w:rPr>
        <w:t xml:space="preserve"> شایسته است دو کار بعد از دست‌کشیدن از گناه انجام داد:</w:t>
      </w:r>
    </w:p>
    <w:p w:rsidR="009857E5" w:rsidRPr="00F8030B" w:rsidRDefault="009857E5" w:rsidP="007B1FFA">
      <w:pPr>
        <w:pStyle w:val="a2"/>
        <w:rPr>
          <w:rStyle w:val="Char6"/>
          <w:rtl/>
        </w:rPr>
      </w:pPr>
      <w:r w:rsidRPr="00917AA3">
        <w:rPr>
          <w:rStyle w:val="Chara"/>
          <w:rFonts w:hint="cs"/>
          <w:rtl/>
        </w:rPr>
        <w:t>اول:</w:t>
      </w:r>
      <w:r w:rsidRPr="00F8030B">
        <w:rPr>
          <w:rStyle w:val="Char6"/>
          <w:rFonts w:hint="cs"/>
          <w:rtl/>
        </w:rPr>
        <w:t xml:space="preserve"> پشیمانی قلبی و تصمیم جدی بر عدم تکرار گناه. این حالت در نتیجه خوف از الله در انسان ایجاد می‌شود.</w:t>
      </w:r>
    </w:p>
    <w:p w:rsidR="009857E5" w:rsidRPr="00F8030B" w:rsidRDefault="009857E5" w:rsidP="00B83FD9">
      <w:pPr>
        <w:pStyle w:val="a2"/>
        <w:rPr>
          <w:rStyle w:val="Char6"/>
          <w:rtl/>
        </w:rPr>
      </w:pPr>
      <w:r w:rsidRPr="00917AA3">
        <w:rPr>
          <w:rStyle w:val="Chara"/>
          <w:rFonts w:hint="cs"/>
          <w:rtl/>
        </w:rPr>
        <w:t>دوم:</w:t>
      </w:r>
      <w:r w:rsidRPr="00F8030B">
        <w:rPr>
          <w:rStyle w:val="Char6"/>
          <w:rFonts w:hint="cs"/>
          <w:rtl/>
        </w:rPr>
        <w:t xml:space="preserve"> اعضاء و جوارح بدن اعمال حسنه و ص</w:t>
      </w:r>
      <w:r w:rsidR="00A92DF1" w:rsidRPr="00F8030B">
        <w:rPr>
          <w:rStyle w:val="Char6"/>
          <w:rFonts w:hint="cs"/>
          <w:rtl/>
        </w:rPr>
        <w:t>ال</w:t>
      </w:r>
      <w:r w:rsidRPr="00F8030B">
        <w:rPr>
          <w:rStyle w:val="Char6"/>
          <w:rFonts w:hint="cs"/>
          <w:rtl/>
        </w:rPr>
        <w:t>حه گوناگون انجام دهد که یکی از آن‌ها نماز توبه است. حضرت ابوبکر</w:t>
      </w:r>
      <w:r w:rsidR="00B83FD9">
        <w:rPr>
          <w:rStyle w:val="Char6"/>
          <w:rFonts w:cs="CTraditional Arabic" w:hint="cs"/>
          <w:rtl/>
        </w:rPr>
        <w:t>س</w:t>
      </w:r>
      <w:r w:rsidRPr="00F8030B">
        <w:rPr>
          <w:rStyle w:val="Char6"/>
          <w:rFonts w:hint="cs"/>
          <w:rtl/>
        </w:rPr>
        <w:t xml:space="preserve"> روایت می‌کند که از رسول خدا</w:t>
      </w:r>
      <w:r w:rsidR="00B83FD9">
        <w:rPr>
          <w:rStyle w:val="Char6"/>
          <w:rFonts w:hint="cs"/>
          <w:rtl/>
        </w:rPr>
        <w:t xml:space="preserve"> </w:t>
      </w:r>
      <w:r w:rsidR="00DA19BA" w:rsidRPr="00DA19BA">
        <w:rPr>
          <w:rFonts w:cs="CTraditional Arabic" w:hint="cs"/>
          <w:rtl/>
        </w:rPr>
        <w:t>ج</w:t>
      </w:r>
      <w:r w:rsidRPr="00F8030B">
        <w:rPr>
          <w:rStyle w:val="Char6"/>
          <w:rFonts w:hint="cs"/>
          <w:rtl/>
        </w:rPr>
        <w:t xml:space="preserve"> شنیدم که می‌فرمودند: </w:t>
      </w:r>
      <w:r w:rsidRPr="00B83FD9">
        <w:rPr>
          <w:rStyle w:val="Char7"/>
          <w:rFonts w:hint="cs"/>
          <w:rtl/>
        </w:rPr>
        <w:t>«</w:t>
      </w:r>
      <w:r w:rsidR="008411B3" w:rsidRPr="00B83FD9">
        <w:rPr>
          <w:rStyle w:val="Char7"/>
          <w:rFonts w:hint="cs"/>
          <w:rtl/>
        </w:rPr>
        <w:t>مَا</w:t>
      </w:r>
      <w:r w:rsidR="008411B3" w:rsidRPr="00B83FD9">
        <w:rPr>
          <w:rStyle w:val="Char7"/>
          <w:rtl/>
        </w:rPr>
        <w:t xml:space="preserve"> </w:t>
      </w:r>
      <w:r w:rsidR="008411B3" w:rsidRPr="00B83FD9">
        <w:rPr>
          <w:rStyle w:val="Char7"/>
          <w:rFonts w:hint="cs"/>
          <w:rtl/>
        </w:rPr>
        <w:t>مِنْ</w:t>
      </w:r>
      <w:r w:rsidR="008411B3" w:rsidRPr="00B83FD9">
        <w:rPr>
          <w:rStyle w:val="Char7"/>
          <w:rtl/>
        </w:rPr>
        <w:t xml:space="preserve"> </w:t>
      </w:r>
      <w:r w:rsidR="008411B3" w:rsidRPr="00B83FD9">
        <w:rPr>
          <w:rStyle w:val="Char7"/>
          <w:rFonts w:hint="cs"/>
          <w:rtl/>
        </w:rPr>
        <w:t>رَجُلٍ</w:t>
      </w:r>
      <w:r w:rsidR="008411B3" w:rsidRPr="00B83FD9">
        <w:rPr>
          <w:rStyle w:val="Char7"/>
          <w:rtl/>
        </w:rPr>
        <w:t xml:space="preserve"> </w:t>
      </w:r>
      <w:r w:rsidR="008411B3" w:rsidRPr="00B83FD9">
        <w:rPr>
          <w:rStyle w:val="Char7"/>
          <w:rFonts w:hint="cs"/>
          <w:rtl/>
        </w:rPr>
        <w:t>يُذْنِبُ</w:t>
      </w:r>
      <w:r w:rsidR="008411B3" w:rsidRPr="00B83FD9">
        <w:rPr>
          <w:rStyle w:val="Char7"/>
          <w:rtl/>
        </w:rPr>
        <w:t xml:space="preserve"> </w:t>
      </w:r>
      <w:r w:rsidR="008411B3" w:rsidRPr="00B83FD9">
        <w:rPr>
          <w:rStyle w:val="Char7"/>
          <w:rFonts w:hint="cs"/>
          <w:rtl/>
        </w:rPr>
        <w:t>ذَنْبًا،</w:t>
      </w:r>
      <w:r w:rsidR="008411B3" w:rsidRPr="00B83FD9">
        <w:rPr>
          <w:rStyle w:val="Char7"/>
          <w:rtl/>
        </w:rPr>
        <w:t xml:space="preserve"> </w:t>
      </w:r>
      <w:r w:rsidR="008411B3" w:rsidRPr="00B83FD9">
        <w:rPr>
          <w:rStyle w:val="Char7"/>
          <w:rFonts w:hint="cs"/>
          <w:rtl/>
        </w:rPr>
        <w:t>ثُمَّ</w:t>
      </w:r>
      <w:r w:rsidR="008411B3" w:rsidRPr="00B83FD9">
        <w:rPr>
          <w:rStyle w:val="Char7"/>
          <w:rtl/>
        </w:rPr>
        <w:t xml:space="preserve"> </w:t>
      </w:r>
      <w:r w:rsidR="008411B3" w:rsidRPr="00B83FD9">
        <w:rPr>
          <w:rStyle w:val="Char7"/>
          <w:rFonts w:hint="cs"/>
          <w:rtl/>
        </w:rPr>
        <w:t>يَقُومُ</w:t>
      </w:r>
      <w:r w:rsidR="008411B3" w:rsidRPr="00B83FD9">
        <w:rPr>
          <w:rStyle w:val="Char7"/>
          <w:rtl/>
        </w:rPr>
        <w:t xml:space="preserve"> </w:t>
      </w:r>
      <w:r w:rsidR="008411B3" w:rsidRPr="00B83FD9">
        <w:rPr>
          <w:rStyle w:val="Char7"/>
          <w:rFonts w:hint="cs"/>
          <w:rtl/>
        </w:rPr>
        <w:t>فَيَتَطَهَّرُ،</w:t>
      </w:r>
      <w:r w:rsidR="008411B3" w:rsidRPr="00B83FD9">
        <w:rPr>
          <w:rStyle w:val="Char7"/>
          <w:rtl/>
        </w:rPr>
        <w:t xml:space="preserve"> </w:t>
      </w:r>
      <w:r w:rsidR="008411B3" w:rsidRPr="00B83FD9">
        <w:rPr>
          <w:rStyle w:val="Char7"/>
          <w:rFonts w:hint="cs"/>
          <w:rtl/>
        </w:rPr>
        <w:t>ثُمَّ</w:t>
      </w:r>
      <w:r w:rsidR="008411B3" w:rsidRPr="00B83FD9">
        <w:rPr>
          <w:rStyle w:val="Char7"/>
          <w:rtl/>
        </w:rPr>
        <w:t xml:space="preserve"> </w:t>
      </w:r>
      <w:r w:rsidR="008411B3" w:rsidRPr="00B83FD9">
        <w:rPr>
          <w:rStyle w:val="Char7"/>
          <w:rFonts w:hint="cs"/>
          <w:rtl/>
        </w:rPr>
        <w:t>يُصَلِّي (رَكْعَتْين)،</w:t>
      </w:r>
      <w:r w:rsidR="008411B3" w:rsidRPr="00B83FD9">
        <w:rPr>
          <w:rStyle w:val="Char7"/>
          <w:rtl/>
        </w:rPr>
        <w:t xml:space="preserve"> </w:t>
      </w:r>
      <w:r w:rsidR="008411B3" w:rsidRPr="00B83FD9">
        <w:rPr>
          <w:rStyle w:val="Char7"/>
          <w:rFonts w:hint="cs"/>
          <w:rtl/>
        </w:rPr>
        <w:t>ثُمَّ</w:t>
      </w:r>
      <w:r w:rsidR="008411B3" w:rsidRPr="00B83FD9">
        <w:rPr>
          <w:rStyle w:val="Char7"/>
          <w:rtl/>
        </w:rPr>
        <w:t xml:space="preserve"> </w:t>
      </w:r>
      <w:r w:rsidR="008411B3" w:rsidRPr="00B83FD9">
        <w:rPr>
          <w:rStyle w:val="Char7"/>
          <w:rFonts w:hint="cs"/>
          <w:rtl/>
        </w:rPr>
        <w:t>يَسْتَغْفِرُ</w:t>
      </w:r>
      <w:r w:rsidR="008411B3" w:rsidRPr="00B83FD9">
        <w:rPr>
          <w:rStyle w:val="Char7"/>
          <w:rtl/>
        </w:rPr>
        <w:t xml:space="preserve"> </w:t>
      </w:r>
      <w:r w:rsidR="008411B3" w:rsidRPr="00B83FD9">
        <w:rPr>
          <w:rStyle w:val="Char7"/>
          <w:rFonts w:hint="cs"/>
          <w:rtl/>
        </w:rPr>
        <w:t>اللَّهَ،</w:t>
      </w:r>
      <w:r w:rsidR="008411B3" w:rsidRPr="00B83FD9">
        <w:rPr>
          <w:rStyle w:val="Char7"/>
          <w:rtl/>
        </w:rPr>
        <w:t xml:space="preserve"> </w:t>
      </w:r>
      <w:r w:rsidR="008411B3" w:rsidRPr="00B83FD9">
        <w:rPr>
          <w:rStyle w:val="Char7"/>
          <w:rFonts w:hint="cs"/>
          <w:rtl/>
        </w:rPr>
        <w:t>إِلَّا</w:t>
      </w:r>
      <w:r w:rsidR="008411B3" w:rsidRPr="00B83FD9">
        <w:rPr>
          <w:rStyle w:val="Char7"/>
          <w:rtl/>
        </w:rPr>
        <w:t xml:space="preserve"> </w:t>
      </w:r>
      <w:r w:rsidR="008411B3" w:rsidRPr="00B83FD9">
        <w:rPr>
          <w:rStyle w:val="Char7"/>
          <w:rFonts w:hint="cs"/>
          <w:rtl/>
        </w:rPr>
        <w:t>غَفَرَ</w:t>
      </w:r>
      <w:r w:rsidR="008411B3" w:rsidRPr="00B83FD9">
        <w:rPr>
          <w:rStyle w:val="Char7"/>
          <w:rtl/>
        </w:rPr>
        <w:t xml:space="preserve"> </w:t>
      </w:r>
      <w:r w:rsidR="008411B3" w:rsidRPr="00B83FD9">
        <w:rPr>
          <w:rStyle w:val="Char7"/>
          <w:rFonts w:hint="cs"/>
          <w:rtl/>
        </w:rPr>
        <w:t>اللَّهُ</w:t>
      </w:r>
      <w:r w:rsidR="008411B3" w:rsidRPr="00B83FD9">
        <w:rPr>
          <w:rStyle w:val="Char7"/>
          <w:rtl/>
        </w:rPr>
        <w:t xml:space="preserve"> </w:t>
      </w:r>
      <w:r w:rsidR="008411B3" w:rsidRPr="00B83FD9">
        <w:rPr>
          <w:rStyle w:val="Char7"/>
          <w:rFonts w:hint="cs"/>
          <w:rtl/>
        </w:rPr>
        <w:t>لَهُ</w:t>
      </w:r>
      <w:r w:rsidRPr="00B83FD9">
        <w:rPr>
          <w:rStyle w:val="Char7"/>
          <w:rFonts w:hint="cs"/>
          <w:rtl/>
        </w:rPr>
        <w:t>»</w:t>
      </w:r>
      <w:r w:rsidRPr="00DA19BA">
        <w:rPr>
          <w:rStyle w:val="Char6"/>
          <w:rFonts w:hint="cs"/>
          <w:vertAlign w:val="superscript"/>
          <w:rtl/>
        </w:rPr>
        <w:t>(</w:t>
      </w:r>
      <w:r w:rsidRPr="00DA19BA">
        <w:rPr>
          <w:rStyle w:val="Char6"/>
          <w:vertAlign w:val="superscript"/>
          <w:rtl/>
        </w:rPr>
        <w:footnoteReference w:id="33"/>
      </w:r>
      <w:r w:rsidRPr="00DA19BA">
        <w:rPr>
          <w:rStyle w:val="Char6"/>
          <w:rFonts w:hint="cs"/>
          <w:vertAlign w:val="superscript"/>
          <w:rtl/>
        </w:rPr>
        <w:t>)</w:t>
      </w:r>
      <w:r w:rsidR="004B34D6" w:rsidRPr="00B83FD9">
        <w:rPr>
          <w:rStyle w:val="Char6"/>
          <w:rFonts w:hint="cs"/>
          <w:rtl/>
        </w:rPr>
        <w:t xml:space="preserve"> </w:t>
      </w:r>
      <w:r w:rsidRPr="00F8030B">
        <w:rPr>
          <w:rStyle w:val="Char6"/>
          <w:rFonts w:hint="cs"/>
          <w:rtl/>
        </w:rPr>
        <w:t xml:space="preserve">«جز این نیست که هرکس مرتکب گناهی </w:t>
      </w:r>
      <w:r w:rsidRPr="00CB5DB7">
        <w:rPr>
          <w:rFonts w:ascii="Times New Roman" w:hAnsi="Times New Roman" w:cs="Times New Roman" w:hint="cs"/>
          <w:rtl/>
        </w:rPr>
        <w:t>–</w:t>
      </w:r>
      <w:r w:rsidRPr="00F8030B">
        <w:rPr>
          <w:rStyle w:val="Char6"/>
          <w:rFonts w:hint="cs"/>
          <w:rtl/>
        </w:rPr>
        <w:t xml:space="preserve"> بزرگ یا مهم یا ... </w:t>
      </w:r>
      <w:r w:rsidRPr="00CB5DB7">
        <w:rPr>
          <w:rFonts w:ascii="Times New Roman" w:hAnsi="Times New Roman" w:cs="Times New Roman" w:hint="cs"/>
          <w:rtl/>
        </w:rPr>
        <w:t>–</w:t>
      </w:r>
      <w:r w:rsidRPr="00F8030B">
        <w:rPr>
          <w:rStyle w:val="Char6"/>
          <w:rFonts w:hint="cs"/>
          <w:rtl/>
        </w:rPr>
        <w:t xml:space="preserve"> گردد سپس برخیزد و طهارت گرفته و دو رکعت نماز بخواند و از خداوند بخشاینده طلب بخشش بکند، الله گناه او را خواهد بخشید».</w:t>
      </w:r>
    </w:p>
    <w:p w:rsidR="009857E5" w:rsidRPr="00F8030B" w:rsidRDefault="009857E5" w:rsidP="007B1FFA">
      <w:pPr>
        <w:pStyle w:val="a2"/>
        <w:rPr>
          <w:rStyle w:val="Char6"/>
          <w:rtl/>
        </w:rPr>
      </w:pPr>
      <w:r w:rsidRPr="00F8030B">
        <w:rPr>
          <w:rStyle w:val="Char6"/>
          <w:rFonts w:hint="cs"/>
          <w:rtl/>
        </w:rPr>
        <w:t>سپس حضرت ابوبکر صدیق</w:t>
      </w:r>
      <w:r w:rsidR="00FF4DF6" w:rsidRPr="00FF4DF6">
        <w:rPr>
          <w:rStyle w:val="Char6"/>
          <w:rFonts w:cs="CTraditional Arabic" w:hint="cs"/>
          <w:rtl/>
        </w:rPr>
        <w:t>س</w:t>
      </w:r>
      <w:r w:rsidRPr="00F8030B">
        <w:rPr>
          <w:rStyle w:val="Char6"/>
          <w:rFonts w:hint="cs"/>
          <w:rtl/>
        </w:rPr>
        <w:t xml:space="preserve"> این آیه مبارکه را خواند</w:t>
      </w:r>
      <w:r w:rsidR="00E52869" w:rsidRPr="00F8030B">
        <w:rPr>
          <w:rStyle w:val="Char6"/>
          <w:rFonts w:hint="cs"/>
          <w:rtl/>
        </w:rPr>
        <w:t>:</w:t>
      </w:r>
    </w:p>
    <w:p w:rsidR="00E52869" w:rsidRPr="005A3F2C" w:rsidRDefault="00E52869" w:rsidP="00B83FD9">
      <w:pPr>
        <w:pStyle w:val="a6"/>
        <w:rPr>
          <w:rStyle w:val="Char4"/>
          <w:rtl/>
        </w:rPr>
      </w:pPr>
      <w:r w:rsidRPr="00CB5DB7">
        <w:rPr>
          <w:rFonts w:cs="Traditional Arabic" w:hint="cs"/>
          <w:rtl/>
        </w:rPr>
        <w:t>﴿</w:t>
      </w:r>
      <w:r w:rsidR="005A3F2C" w:rsidRPr="005A3F2C">
        <w:rPr>
          <w:rStyle w:val="Char5"/>
          <w:rFonts w:hint="cs"/>
          <w:rtl/>
        </w:rPr>
        <w:t>وَٱلَّذِينَ</w:t>
      </w:r>
      <w:r w:rsidR="005A3F2C" w:rsidRPr="005A3F2C">
        <w:rPr>
          <w:rStyle w:val="Char5"/>
          <w:rtl/>
        </w:rPr>
        <w:t xml:space="preserve"> </w:t>
      </w:r>
      <w:r w:rsidR="005A3F2C" w:rsidRPr="005A3F2C">
        <w:rPr>
          <w:rStyle w:val="Char5"/>
          <w:rFonts w:hint="cs"/>
          <w:rtl/>
        </w:rPr>
        <w:t>إِذَا</w:t>
      </w:r>
      <w:r w:rsidR="005A3F2C" w:rsidRPr="005A3F2C">
        <w:rPr>
          <w:rStyle w:val="Char5"/>
          <w:rtl/>
        </w:rPr>
        <w:t xml:space="preserve"> </w:t>
      </w:r>
      <w:r w:rsidR="005A3F2C" w:rsidRPr="005A3F2C">
        <w:rPr>
          <w:rStyle w:val="Char5"/>
          <w:rFonts w:hint="cs"/>
          <w:rtl/>
        </w:rPr>
        <w:t>فَعَلُواْ</w:t>
      </w:r>
      <w:r w:rsidR="005A3F2C" w:rsidRPr="005A3F2C">
        <w:rPr>
          <w:rStyle w:val="Char5"/>
          <w:rtl/>
        </w:rPr>
        <w:t xml:space="preserve"> </w:t>
      </w:r>
      <w:r w:rsidR="005A3F2C" w:rsidRPr="005A3F2C">
        <w:rPr>
          <w:rStyle w:val="Char5"/>
          <w:rFonts w:hint="cs"/>
          <w:rtl/>
        </w:rPr>
        <w:t>فَٰحِشَةً</w:t>
      </w:r>
      <w:r w:rsidR="005A3F2C" w:rsidRPr="005A3F2C">
        <w:rPr>
          <w:rStyle w:val="Char5"/>
          <w:rtl/>
        </w:rPr>
        <w:t xml:space="preserve"> </w:t>
      </w:r>
      <w:r w:rsidR="005A3F2C" w:rsidRPr="005A3F2C">
        <w:rPr>
          <w:rStyle w:val="Char5"/>
          <w:rFonts w:hint="cs"/>
          <w:rtl/>
        </w:rPr>
        <w:t>أَوۡ</w:t>
      </w:r>
      <w:r w:rsidR="005A3F2C" w:rsidRPr="005A3F2C">
        <w:rPr>
          <w:rStyle w:val="Char5"/>
          <w:rtl/>
        </w:rPr>
        <w:t xml:space="preserve"> </w:t>
      </w:r>
      <w:r w:rsidR="005A3F2C" w:rsidRPr="005A3F2C">
        <w:rPr>
          <w:rStyle w:val="Char5"/>
          <w:rFonts w:hint="cs"/>
          <w:rtl/>
        </w:rPr>
        <w:t>ظَلَمُوٓاْ</w:t>
      </w:r>
      <w:r w:rsidR="005A3F2C" w:rsidRPr="005A3F2C">
        <w:rPr>
          <w:rStyle w:val="Char5"/>
          <w:rtl/>
        </w:rPr>
        <w:t xml:space="preserve"> </w:t>
      </w:r>
      <w:r w:rsidR="005A3F2C" w:rsidRPr="005A3F2C">
        <w:rPr>
          <w:rStyle w:val="Char5"/>
          <w:rFonts w:hint="cs"/>
          <w:rtl/>
        </w:rPr>
        <w:t>أَنفُسَهُمۡ</w:t>
      </w:r>
      <w:r w:rsidR="005A3F2C" w:rsidRPr="005A3F2C">
        <w:rPr>
          <w:rStyle w:val="Char5"/>
          <w:rtl/>
        </w:rPr>
        <w:t xml:space="preserve"> </w:t>
      </w:r>
      <w:r w:rsidR="005A3F2C" w:rsidRPr="005A3F2C">
        <w:rPr>
          <w:rStyle w:val="Char5"/>
          <w:rFonts w:hint="cs"/>
          <w:rtl/>
        </w:rPr>
        <w:t>ذَكَرُواْ</w:t>
      </w:r>
      <w:r w:rsidR="005A3F2C" w:rsidRPr="005A3F2C">
        <w:rPr>
          <w:rStyle w:val="Char5"/>
          <w:rtl/>
        </w:rPr>
        <w:t xml:space="preserve"> </w:t>
      </w:r>
      <w:r w:rsidR="005A3F2C" w:rsidRPr="005A3F2C">
        <w:rPr>
          <w:rStyle w:val="Char5"/>
          <w:rFonts w:hint="cs"/>
          <w:rtl/>
        </w:rPr>
        <w:t>ٱللَّهَ</w:t>
      </w:r>
      <w:r w:rsidR="005A3F2C" w:rsidRPr="005A3F2C">
        <w:rPr>
          <w:rStyle w:val="Char5"/>
          <w:rtl/>
        </w:rPr>
        <w:t xml:space="preserve"> </w:t>
      </w:r>
      <w:r w:rsidR="005A3F2C" w:rsidRPr="005A3F2C">
        <w:rPr>
          <w:rStyle w:val="Char5"/>
          <w:rFonts w:hint="cs"/>
          <w:rtl/>
        </w:rPr>
        <w:t>فَٱسۡتَغۡفَرُواْ</w:t>
      </w:r>
      <w:r w:rsidR="005A3F2C" w:rsidRPr="005A3F2C">
        <w:rPr>
          <w:rStyle w:val="Char5"/>
          <w:rtl/>
        </w:rPr>
        <w:t xml:space="preserve"> </w:t>
      </w:r>
      <w:r w:rsidR="005A3F2C" w:rsidRPr="005A3F2C">
        <w:rPr>
          <w:rStyle w:val="Char5"/>
          <w:rFonts w:hint="cs"/>
          <w:rtl/>
        </w:rPr>
        <w:t>لِذُنُوبِهِمۡ</w:t>
      </w:r>
      <w:r w:rsidR="005A3F2C" w:rsidRPr="005A3F2C">
        <w:rPr>
          <w:rStyle w:val="Char5"/>
          <w:rtl/>
        </w:rPr>
        <w:t xml:space="preserve"> </w:t>
      </w:r>
      <w:r w:rsidR="005A3F2C" w:rsidRPr="005A3F2C">
        <w:rPr>
          <w:rStyle w:val="Char5"/>
          <w:rFonts w:hint="cs"/>
          <w:rtl/>
        </w:rPr>
        <w:t>وَمَن</w:t>
      </w:r>
      <w:r w:rsidR="005A3F2C" w:rsidRPr="005A3F2C">
        <w:rPr>
          <w:rStyle w:val="Char5"/>
          <w:rtl/>
        </w:rPr>
        <w:t xml:space="preserve"> </w:t>
      </w:r>
      <w:r w:rsidR="005A3F2C" w:rsidRPr="005A3F2C">
        <w:rPr>
          <w:rStyle w:val="Char5"/>
          <w:rFonts w:hint="cs"/>
          <w:rtl/>
        </w:rPr>
        <w:t>يَغۡفِرُ</w:t>
      </w:r>
      <w:r w:rsidR="005A3F2C" w:rsidRPr="005A3F2C">
        <w:rPr>
          <w:rStyle w:val="Char5"/>
          <w:rtl/>
        </w:rPr>
        <w:t xml:space="preserve"> </w:t>
      </w:r>
      <w:r w:rsidR="005A3F2C" w:rsidRPr="005A3F2C">
        <w:rPr>
          <w:rStyle w:val="Char5"/>
          <w:rFonts w:hint="cs"/>
          <w:rtl/>
        </w:rPr>
        <w:t>ٱلذُّنُوبَ</w:t>
      </w:r>
      <w:r w:rsidR="005A3F2C" w:rsidRPr="005A3F2C">
        <w:rPr>
          <w:rStyle w:val="Char5"/>
          <w:rtl/>
        </w:rPr>
        <w:t xml:space="preserve"> </w:t>
      </w:r>
      <w:r w:rsidR="005A3F2C" w:rsidRPr="005A3F2C">
        <w:rPr>
          <w:rStyle w:val="Char5"/>
          <w:rFonts w:hint="cs"/>
          <w:rtl/>
        </w:rPr>
        <w:t>إِلَّا</w:t>
      </w:r>
      <w:r w:rsidR="005A3F2C" w:rsidRPr="005A3F2C">
        <w:rPr>
          <w:rStyle w:val="Char5"/>
          <w:rtl/>
        </w:rPr>
        <w:t xml:space="preserve"> </w:t>
      </w:r>
      <w:r w:rsidR="005A3F2C" w:rsidRPr="005A3F2C">
        <w:rPr>
          <w:rStyle w:val="Char5"/>
          <w:rFonts w:hint="cs"/>
          <w:rtl/>
        </w:rPr>
        <w:t>ٱللَّهُ</w:t>
      </w:r>
      <w:r w:rsidR="005A3F2C" w:rsidRPr="005A3F2C">
        <w:rPr>
          <w:rStyle w:val="Char5"/>
          <w:rtl/>
        </w:rPr>
        <w:t xml:space="preserve"> </w:t>
      </w:r>
      <w:r w:rsidR="005A3F2C" w:rsidRPr="005A3F2C">
        <w:rPr>
          <w:rStyle w:val="Char5"/>
          <w:rFonts w:hint="cs"/>
          <w:rtl/>
        </w:rPr>
        <w:t>وَلَمۡ</w:t>
      </w:r>
      <w:r w:rsidR="005A3F2C" w:rsidRPr="005A3F2C">
        <w:rPr>
          <w:rStyle w:val="Char5"/>
          <w:rtl/>
        </w:rPr>
        <w:t xml:space="preserve"> </w:t>
      </w:r>
      <w:r w:rsidR="005A3F2C" w:rsidRPr="005A3F2C">
        <w:rPr>
          <w:rStyle w:val="Char5"/>
          <w:rFonts w:hint="cs"/>
          <w:rtl/>
        </w:rPr>
        <w:t>يُصِرُّواْ</w:t>
      </w:r>
      <w:r w:rsidR="005A3F2C" w:rsidRPr="005A3F2C">
        <w:rPr>
          <w:rStyle w:val="Char5"/>
          <w:rtl/>
        </w:rPr>
        <w:t xml:space="preserve"> </w:t>
      </w:r>
      <w:r w:rsidR="005A3F2C" w:rsidRPr="005A3F2C">
        <w:rPr>
          <w:rStyle w:val="Char5"/>
          <w:rFonts w:hint="cs"/>
          <w:rtl/>
        </w:rPr>
        <w:t>عَلَىٰ</w:t>
      </w:r>
      <w:r w:rsidR="005A3F2C" w:rsidRPr="005A3F2C">
        <w:rPr>
          <w:rStyle w:val="Char5"/>
          <w:rtl/>
        </w:rPr>
        <w:t xml:space="preserve"> </w:t>
      </w:r>
      <w:r w:rsidR="005A3F2C" w:rsidRPr="005A3F2C">
        <w:rPr>
          <w:rStyle w:val="Char5"/>
          <w:rFonts w:hint="cs"/>
          <w:rtl/>
        </w:rPr>
        <w:t>مَا</w:t>
      </w:r>
      <w:r w:rsidR="005A3F2C" w:rsidRPr="005A3F2C">
        <w:rPr>
          <w:rStyle w:val="Char5"/>
          <w:rtl/>
        </w:rPr>
        <w:t xml:space="preserve"> </w:t>
      </w:r>
      <w:r w:rsidR="005A3F2C" w:rsidRPr="005A3F2C">
        <w:rPr>
          <w:rStyle w:val="Char5"/>
          <w:rFonts w:hint="cs"/>
          <w:rtl/>
        </w:rPr>
        <w:t>فَعَلُواْ</w:t>
      </w:r>
      <w:r w:rsidR="005A3F2C" w:rsidRPr="005A3F2C">
        <w:rPr>
          <w:rStyle w:val="Char5"/>
          <w:rtl/>
        </w:rPr>
        <w:t xml:space="preserve"> </w:t>
      </w:r>
      <w:r w:rsidR="005A3F2C" w:rsidRPr="005A3F2C">
        <w:rPr>
          <w:rStyle w:val="Char5"/>
          <w:rFonts w:hint="cs"/>
          <w:rtl/>
        </w:rPr>
        <w:t>وَهُمۡ</w:t>
      </w:r>
      <w:r w:rsidR="005A3F2C" w:rsidRPr="005A3F2C">
        <w:rPr>
          <w:rStyle w:val="Char5"/>
          <w:rtl/>
        </w:rPr>
        <w:t xml:space="preserve"> </w:t>
      </w:r>
      <w:r w:rsidR="005A3F2C" w:rsidRPr="005A3F2C">
        <w:rPr>
          <w:rStyle w:val="Char5"/>
          <w:rFonts w:hint="cs"/>
          <w:rtl/>
        </w:rPr>
        <w:t>يَعۡلَمُونَ</w:t>
      </w:r>
      <w:r w:rsidR="005A3F2C">
        <w:rPr>
          <w:rStyle w:val="Char5"/>
          <w:rtl/>
        </w:rPr>
        <w:t xml:space="preserve"> ١٣٥</w:t>
      </w:r>
      <w:r w:rsidRPr="00CB5DB7">
        <w:rPr>
          <w:rFonts w:cs="Traditional Arabic" w:hint="cs"/>
          <w:rtl/>
        </w:rPr>
        <w:t>﴾</w:t>
      </w:r>
      <w:r w:rsidRPr="00B83FD9">
        <w:rPr>
          <w:rFonts w:hint="cs"/>
          <w:rtl/>
        </w:rPr>
        <w:t xml:space="preserve"> </w:t>
      </w:r>
      <w:r w:rsidRPr="005A3F2C">
        <w:rPr>
          <w:rStyle w:val="Char4"/>
          <w:rFonts w:hint="cs"/>
          <w:rtl/>
        </w:rPr>
        <w:t>[آل عمران: 135]</w:t>
      </w:r>
      <w:r w:rsidRPr="00B83FD9">
        <w:rPr>
          <w:rFonts w:hint="cs"/>
          <w:rtl/>
        </w:rPr>
        <w:t>.</w:t>
      </w:r>
    </w:p>
    <w:p w:rsidR="00E52869" w:rsidRPr="00B83FD9" w:rsidRDefault="00E52869" w:rsidP="00B83FD9">
      <w:pPr>
        <w:pStyle w:val="a6"/>
        <w:rPr>
          <w:rtl/>
        </w:rPr>
      </w:pPr>
      <w:r w:rsidRPr="00CB5DB7">
        <w:rPr>
          <w:rFonts w:cs="Traditional Arabic" w:hint="cs"/>
          <w:rtl/>
        </w:rPr>
        <w:t>«</w:t>
      </w:r>
      <w:r w:rsidR="0020384D" w:rsidRPr="00B83FD9">
        <w:rPr>
          <w:rFonts w:hint="cs"/>
          <w:rtl/>
        </w:rPr>
        <w:t xml:space="preserve">و کسانی که چون دچار گناه (کبیره‌ای) شدند یا (با انجام گناه صغیره‌ای) بر خویشتن ستم کردند، به یاد خدا می‌افتند (و وَعد و وَعید و عقاب و ثواب و جلالت و عظمت او را پیش چشم می‌دارند و پشیمان می‌گردند) و آمرزش گناهانشان را خواستار می‌شوند </w:t>
      </w:r>
      <w:r w:rsidR="0020384D" w:rsidRPr="00CB5DB7">
        <w:rPr>
          <w:rFonts w:ascii="Times New Roman" w:hAnsi="Times New Roman" w:cs="Times New Roman" w:hint="cs"/>
          <w:rtl/>
        </w:rPr>
        <w:t>–</w:t>
      </w:r>
      <w:r w:rsidR="0020384D" w:rsidRPr="00B83FD9">
        <w:rPr>
          <w:rFonts w:hint="cs"/>
          <w:rtl/>
        </w:rPr>
        <w:t xml:space="preserve"> و به جز خدا کیست که گناهان را بیا</w:t>
      </w:r>
      <w:r w:rsidR="00230401" w:rsidRPr="00B83FD9">
        <w:rPr>
          <w:rFonts w:hint="cs"/>
          <w:rtl/>
        </w:rPr>
        <w:t>مرزد؟ - و با علم و آگاهی از (زشتی کار و نهی و وعید خدا از آن) به تکرار گناه دست نمی‌یازند)...</w:t>
      </w:r>
      <w:r w:rsidR="00230401" w:rsidRPr="00CB5DB7">
        <w:rPr>
          <w:rFonts w:cs="Traditional Arabic" w:hint="cs"/>
          <w:rtl/>
        </w:rPr>
        <w:t>»</w:t>
      </w:r>
      <w:r w:rsidR="00230401" w:rsidRPr="00B83FD9">
        <w:rPr>
          <w:rFonts w:hint="cs"/>
          <w:vertAlign w:val="superscript"/>
          <w:rtl/>
        </w:rPr>
        <w:t>(</w:t>
      </w:r>
      <w:r w:rsidR="00230401" w:rsidRPr="00B83FD9">
        <w:rPr>
          <w:vertAlign w:val="superscript"/>
          <w:rtl/>
        </w:rPr>
        <w:footnoteReference w:id="34"/>
      </w:r>
      <w:r w:rsidR="00230401" w:rsidRPr="00B83FD9">
        <w:rPr>
          <w:rFonts w:hint="cs"/>
          <w:vertAlign w:val="superscript"/>
          <w:rtl/>
        </w:rPr>
        <w:t>)</w:t>
      </w:r>
      <w:r w:rsidR="00230401" w:rsidRPr="00B83FD9">
        <w:rPr>
          <w:rFonts w:hint="cs"/>
          <w:rtl/>
        </w:rPr>
        <w:t>.</w:t>
      </w:r>
    </w:p>
    <w:p w:rsidR="0054259F" w:rsidRPr="00F8030B" w:rsidRDefault="0054259F" w:rsidP="007B1FFA">
      <w:pPr>
        <w:pStyle w:val="a2"/>
        <w:rPr>
          <w:rStyle w:val="Char6"/>
          <w:rtl/>
        </w:rPr>
      </w:pPr>
      <w:r w:rsidRPr="00F8030B">
        <w:rPr>
          <w:rStyle w:val="Char6"/>
          <w:rFonts w:hint="cs"/>
          <w:rtl/>
        </w:rPr>
        <w:t>در روایات صحیح دیگری صفات و ویژگی دو رکعت نمازی که سبب بخشش گناهان می‌شود آمده است. آنچه در زیر می‌خوانید مختصر آن‌هاست.</w:t>
      </w:r>
    </w:p>
    <w:p w:rsidR="00B16E0B" w:rsidRPr="00B83FD9" w:rsidRDefault="00B16E0B" w:rsidP="00B83FD9">
      <w:pPr>
        <w:pStyle w:val="a6"/>
        <w:rPr>
          <w:rtl/>
        </w:rPr>
      </w:pPr>
      <w:r w:rsidRPr="00B83FD9">
        <w:rPr>
          <w:rFonts w:hint="cs"/>
          <w:rtl/>
        </w:rPr>
        <w:t xml:space="preserve">وضوی احسن </w:t>
      </w:r>
      <w:r w:rsidRPr="00CB5DB7">
        <w:rPr>
          <w:rFonts w:ascii="Times New Roman" w:hAnsi="Times New Roman" w:cs="Times New Roman" w:hint="cs"/>
          <w:rtl/>
        </w:rPr>
        <w:t>–</w:t>
      </w:r>
      <w:r w:rsidRPr="00B83FD9">
        <w:rPr>
          <w:rFonts w:hint="cs"/>
          <w:rtl/>
        </w:rPr>
        <w:t xml:space="preserve"> نیکو گرفتن. (زیرا اشتباهات و خطاها به همراه آب یا آخرین قطره آب از اعضای وضو خارج می‌شود</w:t>
      </w:r>
      <w:r w:rsidR="00BE1AB1" w:rsidRPr="00B83FD9">
        <w:rPr>
          <w:rFonts w:hint="cs"/>
          <w:rtl/>
        </w:rPr>
        <w:t>).</w:t>
      </w:r>
    </w:p>
    <w:p w:rsidR="00FF49CF" w:rsidRPr="00F8030B" w:rsidRDefault="00FF49CF" w:rsidP="007B1FFA">
      <w:pPr>
        <w:pStyle w:val="a2"/>
        <w:rPr>
          <w:rStyle w:val="Char6"/>
        </w:rPr>
      </w:pPr>
      <w:r w:rsidRPr="00F8030B">
        <w:rPr>
          <w:rStyle w:val="Char6"/>
          <w:rFonts w:hint="cs"/>
          <w:rtl/>
        </w:rPr>
        <w:t>از نیکویی</w:t>
      </w:r>
      <w:r w:rsidR="00114408" w:rsidRPr="00F8030B">
        <w:rPr>
          <w:rStyle w:val="Char6"/>
          <w:rFonts w:hint="cs"/>
          <w:rtl/>
        </w:rPr>
        <w:t xml:space="preserve"> وضو آن است که ابتدا «بسم الله» گفته و در آخر وضو دعا و اذکار مناسب را بگوید. آن این است:</w:t>
      </w:r>
    </w:p>
    <w:p w:rsidR="00114408" w:rsidRPr="00F8030B" w:rsidRDefault="00114408" w:rsidP="007B1FFA">
      <w:pPr>
        <w:pStyle w:val="a2"/>
        <w:rPr>
          <w:rStyle w:val="Char6"/>
          <w:rtl/>
        </w:rPr>
      </w:pPr>
      <w:r w:rsidRPr="00B83FD9">
        <w:rPr>
          <w:rStyle w:val="Char7"/>
          <w:rFonts w:hint="cs"/>
          <w:rtl/>
        </w:rPr>
        <w:t>«</w:t>
      </w:r>
      <w:r w:rsidR="001A58C1" w:rsidRPr="00B83FD9">
        <w:rPr>
          <w:rStyle w:val="Char7"/>
          <w:rFonts w:hint="cs"/>
          <w:rtl/>
        </w:rPr>
        <w:t>أَشْهَدُ</w:t>
      </w:r>
      <w:r w:rsidR="001A58C1" w:rsidRPr="00B83FD9">
        <w:rPr>
          <w:rStyle w:val="Char7"/>
          <w:rtl/>
        </w:rPr>
        <w:t xml:space="preserve"> </w:t>
      </w:r>
      <w:r w:rsidR="001A58C1" w:rsidRPr="00B83FD9">
        <w:rPr>
          <w:rStyle w:val="Char7"/>
          <w:rFonts w:hint="cs"/>
          <w:rtl/>
        </w:rPr>
        <w:t>أَنْ</w:t>
      </w:r>
      <w:r w:rsidR="001A58C1" w:rsidRPr="00B83FD9">
        <w:rPr>
          <w:rStyle w:val="Char7"/>
          <w:rtl/>
        </w:rPr>
        <w:t xml:space="preserve"> </w:t>
      </w:r>
      <w:r w:rsidR="001A58C1" w:rsidRPr="00B83FD9">
        <w:rPr>
          <w:rStyle w:val="Char7"/>
          <w:rFonts w:hint="cs"/>
          <w:rtl/>
        </w:rPr>
        <w:t>لَا</w:t>
      </w:r>
      <w:r w:rsidR="001A58C1" w:rsidRPr="00B83FD9">
        <w:rPr>
          <w:rStyle w:val="Char7"/>
          <w:rtl/>
        </w:rPr>
        <w:t xml:space="preserve"> </w:t>
      </w:r>
      <w:r w:rsidR="001A58C1" w:rsidRPr="00B83FD9">
        <w:rPr>
          <w:rStyle w:val="Char7"/>
          <w:rFonts w:hint="cs"/>
          <w:rtl/>
        </w:rPr>
        <w:t>إِلَهَ</w:t>
      </w:r>
      <w:r w:rsidR="001A58C1" w:rsidRPr="00B83FD9">
        <w:rPr>
          <w:rStyle w:val="Char7"/>
          <w:rtl/>
        </w:rPr>
        <w:t xml:space="preserve"> </w:t>
      </w:r>
      <w:r w:rsidR="001A58C1" w:rsidRPr="00B83FD9">
        <w:rPr>
          <w:rStyle w:val="Char7"/>
          <w:rFonts w:hint="cs"/>
          <w:rtl/>
        </w:rPr>
        <w:t>إِلَّا</w:t>
      </w:r>
      <w:r w:rsidR="001A58C1" w:rsidRPr="00B83FD9">
        <w:rPr>
          <w:rStyle w:val="Char7"/>
          <w:rtl/>
        </w:rPr>
        <w:t xml:space="preserve"> </w:t>
      </w:r>
      <w:r w:rsidR="001A58C1" w:rsidRPr="00B83FD9">
        <w:rPr>
          <w:rStyle w:val="Char7"/>
          <w:rFonts w:hint="cs"/>
          <w:rtl/>
        </w:rPr>
        <w:t>اللهُ</w:t>
      </w:r>
      <w:r w:rsidR="001A58C1" w:rsidRPr="00B83FD9">
        <w:rPr>
          <w:rStyle w:val="Char7"/>
          <w:rtl/>
        </w:rPr>
        <w:t xml:space="preserve"> </w:t>
      </w:r>
      <w:r w:rsidR="001A58C1" w:rsidRPr="00B83FD9">
        <w:rPr>
          <w:rStyle w:val="Char7"/>
          <w:rFonts w:hint="cs"/>
          <w:rtl/>
        </w:rPr>
        <w:t>وَحْدَهُ</w:t>
      </w:r>
      <w:r w:rsidR="001A58C1" w:rsidRPr="00B83FD9">
        <w:rPr>
          <w:rStyle w:val="Char7"/>
          <w:rtl/>
        </w:rPr>
        <w:t xml:space="preserve"> </w:t>
      </w:r>
      <w:r w:rsidR="001A58C1" w:rsidRPr="00B83FD9">
        <w:rPr>
          <w:rStyle w:val="Char7"/>
          <w:rFonts w:hint="cs"/>
          <w:rtl/>
        </w:rPr>
        <w:t>لَا</w:t>
      </w:r>
      <w:r w:rsidR="001A58C1" w:rsidRPr="00B83FD9">
        <w:rPr>
          <w:rStyle w:val="Char7"/>
          <w:rtl/>
        </w:rPr>
        <w:t xml:space="preserve"> </w:t>
      </w:r>
      <w:r w:rsidR="001A58C1" w:rsidRPr="00B83FD9">
        <w:rPr>
          <w:rStyle w:val="Char7"/>
          <w:rFonts w:hint="cs"/>
          <w:rtl/>
        </w:rPr>
        <w:t>شَرِيكَ</w:t>
      </w:r>
      <w:r w:rsidR="001A58C1" w:rsidRPr="00B83FD9">
        <w:rPr>
          <w:rStyle w:val="Char7"/>
          <w:rtl/>
        </w:rPr>
        <w:t xml:space="preserve"> </w:t>
      </w:r>
      <w:r w:rsidR="001A58C1" w:rsidRPr="00B83FD9">
        <w:rPr>
          <w:rStyle w:val="Char7"/>
          <w:rFonts w:hint="cs"/>
          <w:rtl/>
        </w:rPr>
        <w:t>لَهُ وَأَشْهَدُ</w:t>
      </w:r>
      <w:r w:rsidR="001A58C1" w:rsidRPr="00B83FD9">
        <w:rPr>
          <w:rStyle w:val="Char7"/>
          <w:rtl/>
        </w:rPr>
        <w:t xml:space="preserve"> </w:t>
      </w:r>
      <w:r w:rsidR="001A58C1" w:rsidRPr="00B83FD9">
        <w:rPr>
          <w:rStyle w:val="Char7"/>
          <w:rFonts w:hint="cs"/>
          <w:rtl/>
        </w:rPr>
        <w:t>أَنَّ</w:t>
      </w:r>
      <w:r w:rsidR="001A58C1" w:rsidRPr="00B83FD9">
        <w:rPr>
          <w:rStyle w:val="Char7"/>
          <w:rtl/>
        </w:rPr>
        <w:t xml:space="preserve"> </w:t>
      </w:r>
      <w:r w:rsidR="001A58C1" w:rsidRPr="00B83FD9">
        <w:rPr>
          <w:rStyle w:val="Char7"/>
          <w:rFonts w:hint="cs"/>
          <w:rtl/>
        </w:rPr>
        <w:t>مُحَمَّدًا</w:t>
      </w:r>
      <w:r w:rsidR="001A58C1" w:rsidRPr="00B83FD9">
        <w:rPr>
          <w:rStyle w:val="Char7"/>
          <w:rtl/>
        </w:rPr>
        <w:t xml:space="preserve"> </w:t>
      </w:r>
      <w:r w:rsidR="001A58C1" w:rsidRPr="00B83FD9">
        <w:rPr>
          <w:rStyle w:val="Char7"/>
          <w:rFonts w:hint="cs"/>
          <w:rtl/>
        </w:rPr>
        <w:t>عَبْدُهُ</w:t>
      </w:r>
      <w:r w:rsidR="001A58C1" w:rsidRPr="00B83FD9">
        <w:rPr>
          <w:rStyle w:val="Char7"/>
          <w:rtl/>
        </w:rPr>
        <w:t xml:space="preserve"> </w:t>
      </w:r>
      <w:r w:rsidR="001A58C1" w:rsidRPr="00B83FD9">
        <w:rPr>
          <w:rStyle w:val="Char7"/>
          <w:rFonts w:hint="cs"/>
          <w:rtl/>
        </w:rPr>
        <w:t>وَرَسُولُهُ - اللَّهُمَّ</w:t>
      </w:r>
      <w:r w:rsidR="001A58C1" w:rsidRPr="00B83FD9">
        <w:rPr>
          <w:rStyle w:val="Char7"/>
          <w:rtl/>
        </w:rPr>
        <w:t xml:space="preserve"> </w:t>
      </w:r>
      <w:r w:rsidR="001A58C1" w:rsidRPr="00B83FD9">
        <w:rPr>
          <w:rStyle w:val="Char7"/>
          <w:rFonts w:hint="cs"/>
          <w:rtl/>
        </w:rPr>
        <w:t>اجْعَلْنِي</w:t>
      </w:r>
      <w:r w:rsidR="001A58C1" w:rsidRPr="00B83FD9">
        <w:rPr>
          <w:rStyle w:val="Char7"/>
          <w:rtl/>
        </w:rPr>
        <w:t xml:space="preserve"> </w:t>
      </w:r>
      <w:r w:rsidR="001A58C1" w:rsidRPr="00B83FD9">
        <w:rPr>
          <w:rStyle w:val="Char7"/>
          <w:rFonts w:hint="cs"/>
          <w:rtl/>
        </w:rPr>
        <w:t>مِنَ</w:t>
      </w:r>
      <w:r w:rsidR="001A58C1" w:rsidRPr="00B83FD9">
        <w:rPr>
          <w:rStyle w:val="Char7"/>
          <w:rtl/>
        </w:rPr>
        <w:t xml:space="preserve"> </w:t>
      </w:r>
      <w:r w:rsidR="001A58C1" w:rsidRPr="00B83FD9">
        <w:rPr>
          <w:rStyle w:val="Char7"/>
          <w:rFonts w:hint="cs"/>
          <w:rtl/>
        </w:rPr>
        <w:t>التَّوَّابِينَ،</w:t>
      </w:r>
      <w:r w:rsidR="001A58C1" w:rsidRPr="00B83FD9">
        <w:rPr>
          <w:rStyle w:val="Char7"/>
          <w:rtl/>
        </w:rPr>
        <w:t xml:space="preserve"> </w:t>
      </w:r>
      <w:r w:rsidR="001A58C1" w:rsidRPr="00B83FD9">
        <w:rPr>
          <w:rStyle w:val="Char7"/>
          <w:rFonts w:hint="cs"/>
          <w:rtl/>
        </w:rPr>
        <w:t>وَاجْعَلْنِي</w:t>
      </w:r>
      <w:r w:rsidR="001A58C1" w:rsidRPr="00B83FD9">
        <w:rPr>
          <w:rStyle w:val="Char7"/>
          <w:rtl/>
        </w:rPr>
        <w:t xml:space="preserve"> </w:t>
      </w:r>
      <w:r w:rsidR="001A58C1" w:rsidRPr="00B83FD9">
        <w:rPr>
          <w:rStyle w:val="Char7"/>
          <w:rFonts w:hint="cs"/>
          <w:rtl/>
        </w:rPr>
        <w:t>مِنَ</w:t>
      </w:r>
      <w:r w:rsidR="001A58C1" w:rsidRPr="00B83FD9">
        <w:rPr>
          <w:rStyle w:val="Char7"/>
          <w:rtl/>
        </w:rPr>
        <w:t xml:space="preserve"> </w:t>
      </w:r>
      <w:r w:rsidR="001A58C1" w:rsidRPr="00B83FD9">
        <w:rPr>
          <w:rStyle w:val="Char7"/>
          <w:rFonts w:hint="cs"/>
          <w:rtl/>
        </w:rPr>
        <w:t>المُتَطَهِّرِينَ - سُبْحَانَكَ</w:t>
      </w:r>
      <w:r w:rsidR="001A58C1" w:rsidRPr="00B83FD9">
        <w:rPr>
          <w:rStyle w:val="Char7"/>
          <w:rtl/>
        </w:rPr>
        <w:t xml:space="preserve"> </w:t>
      </w:r>
      <w:r w:rsidR="001A58C1" w:rsidRPr="00B83FD9">
        <w:rPr>
          <w:rStyle w:val="Char7"/>
          <w:rFonts w:hint="cs"/>
          <w:rtl/>
        </w:rPr>
        <w:t>اللَّهُمَّ</w:t>
      </w:r>
      <w:r w:rsidR="001A58C1" w:rsidRPr="00B83FD9">
        <w:rPr>
          <w:rStyle w:val="Char7"/>
          <w:rtl/>
        </w:rPr>
        <w:t xml:space="preserve"> </w:t>
      </w:r>
      <w:r w:rsidR="001A58C1" w:rsidRPr="00B83FD9">
        <w:rPr>
          <w:rStyle w:val="Char7"/>
          <w:rFonts w:hint="cs"/>
          <w:rtl/>
        </w:rPr>
        <w:t>وَبِحَمْدِكَ،</w:t>
      </w:r>
      <w:r w:rsidR="001A58C1" w:rsidRPr="00B83FD9">
        <w:rPr>
          <w:rStyle w:val="Char7"/>
          <w:rtl/>
        </w:rPr>
        <w:t xml:space="preserve"> </w:t>
      </w:r>
      <w:r w:rsidR="001A58C1" w:rsidRPr="00B83FD9">
        <w:rPr>
          <w:rStyle w:val="Char7"/>
          <w:rFonts w:hint="cs"/>
          <w:rtl/>
        </w:rPr>
        <w:t>أَشْهَدُ</w:t>
      </w:r>
      <w:r w:rsidR="001A58C1" w:rsidRPr="00B83FD9">
        <w:rPr>
          <w:rStyle w:val="Char7"/>
          <w:rtl/>
        </w:rPr>
        <w:t xml:space="preserve"> </w:t>
      </w:r>
      <w:r w:rsidR="001A58C1" w:rsidRPr="00B83FD9">
        <w:rPr>
          <w:rStyle w:val="Char7"/>
          <w:rFonts w:hint="cs"/>
          <w:rtl/>
        </w:rPr>
        <w:t>أَنْ</w:t>
      </w:r>
      <w:r w:rsidR="001A58C1" w:rsidRPr="00B83FD9">
        <w:rPr>
          <w:rStyle w:val="Char7"/>
          <w:rtl/>
        </w:rPr>
        <w:t xml:space="preserve"> </w:t>
      </w:r>
      <w:r w:rsidR="001A58C1" w:rsidRPr="00B83FD9">
        <w:rPr>
          <w:rStyle w:val="Char7"/>
          <w:rFonts w:hint="cs"/>
          <w:rtl/>
        </w:rPr>
        <w:t>لَا</w:t>
      </w:r>
      <w:r w:rsidR="001A58C1" w:rsidRPr="00B83FD9">
        <w:rPr>
          <w:rStyle w:val="Char7"/>
          <w:rtl/>
        </w:rPr>
        <w:t xml:space="preserve"> </w:t>
      </w:r>
      <w:r w:rsidR="001A58C1" w:rsidRPr="00B83FD9">
        <w:rPr>
          <w:rStyle w:val="Char7"/>
          <w:rFonts w:hint="cs"/>
          <w:rtl/>
        </w:rPr>
        <w:t>إِلَهَ</w:t>
      </w:r>
      <w:r w:rsidR="001A58C1" w:rsidRPr="00B83FD9">
        <w:rPr>
          <w:rStyle w:val="Char7"/>
          <w:rtl/>
        </w:rPr>
        <w:t xml:space="preserve"> </w:t>
      </w:r>
      <w:r w:rsidR="001A58C1" w:rsidRPr="00B83FD9">
        <w:rPr>
          <w:rStyle w:val="Char7"/>
          <w:rFonts w:hint="cs"/>
          <w:rtl/>
        </w:rPr>
        <w:t>إِلَّا</w:t>
      </w:r>
      <w:r w:rsidR="001A58C1" w:rsidRPr="00B83FD9">
        <w:rPr>
          <w:rStyle w:val="Char7"/>
          <w:rtl/>
        </w:rPr>
        <w:t xml:space="preserve"> </w:t>
      </w:r>
      <w:r w:rsidR="001A58C1" w:rsidRPr="00B83FD9">
        <w:rPr>
          <w:rStyle w:val="Char7"/>
          <w:rFonts w:hint="cs"/>
          <w:rtl/>
        </w:rPr>
        <w:t>أَنْتَ،</w:t>
      </w:r>
      <w:r w:rsidR="001A58C1" w:rsidRPr="00B83FD9">
        <w:rPr>
          <w:rStyle w:val="Char7"/>
          <w:rtl/>
        </w:rPr>
        <w:t xml:space="preserve"> </w:t>
      </w:r>
      <w:r w:rsidR="001A58C1" w:rsidRPr="00B83FD9">
        <w:rPr>
          <w:rStyle w:val="Char7"/>
          <w:rFonts w:hint="cs"/>
          <w:rtl/>
        </w:rPr>
        <w:t>أَسْتَغْفِرُكَ</w:t>
      </w:r>
      <w:r w:rsidR="001A58C1" w:rsidRPr="00B83FD9">
        <w:rPr>
          <w:rStyle w:val="Char7"/>
          <w:rtl/>
        </w:rPr>
        <w:t xml:space="preserve"> </w:t>
      </w:r>
      <w:r w:rsidR="001A58C1" w:rsidRPr="00B83FD9">
        <w:rPr>
          <w:rStyle w:val="Char7"/>
          <w:rFonts w:hint="cs"/>
          <w:rtl/>
        </w:rPr>
        <w:t>وَأَتُوبُ</w:t>
      </w:r>
      <w:r w:rsidR="001A58C1" w:rsidRPr="00B83FD9">
        <w:rPr>
          <w:rStyle w:val="Char7"/>
          <w:rtl/>
        </w:rPr>
        <w:t xml:space="preserve"> </w:t>
      </w:r>
      <w:r w:rsidR="001A58C1" w:rsidRPr="00B83FD9">
        <w:rPr>
          <w:rStyle w:val="Char7"/>
          <w:rFonts w:hint="cs"/>
          <w:rtl/>
        </w:rPr>
        <w:t>إِلَيْكَ</w:t>
      </w:r>
      <w:r w:rsidRPr="00B83FD9">
        <w:rPr>
          <w:rStyle w:val="Char7"/>
          <w:rFonts w:hint="cs"/>
          <w:rtl/>
        </w:rPr>
        <w:t>»</w:t>
      </w:r>
      <w:r w:rsidR="00F95BFB" w:rsidRPr="00B83FD9">
        <w:rPr>
          <w:rStyle w:val="Char6"/>
          <w:rFonts w:hint="cs"/>
          <w:rtl/>
        </w:rPr>
        <w:t>.</w:t>
      </w:r>
    </w:p>
    <w:p w:rsidR="00114408" w:rsidRPr="00F8030B" w:rsidRDefault="00114408" w:rsidP="007B1FFA">
      <w:pPr>
        <w:pStyle w:val="a2"/>
        <w:rPr>
          <w:rStyle w:val="Char6"/>
        </w:rPr>
      </w:pPr>
      <w:r w:rsidRPr="00F8030B">
        <w:rPr>
          <w:rStyle w:val="Char6"/>
          <w:rFonts w:hint="cs"/>
          <w:rtl/>
        </w:rPr>
        <w:t>(برای هرکدام از این اذکار بعد از وضو پاداشی بزرگ است).</w:t>
      </w:r>
    </w:p>
    <w:p w:rsidR="00114408" w:rsidRPr="00F8030B" w:rsidRDefault="00114408" w:rsidP="007B1FFA">
      <w:pPr>
        <w:pStyle w:val="a2"/>
        <w:rPr>
          <w:rStyle w:val="Char6"/>
        </w:rPr>
      </w:pPr>
      <w:r w:rsidRPr="00F8030B">
        <w:rPr>
          <w:rStyle w:val="Char6"/>
          <w:rFonts w:hint="cs"/>
          <w:rtl/>
        </w:rPr>
        <w:t>برخیزد و دو رکعت نماز بخواند.</w:t>
      </w:r>
    </w:p>
    <w:p w:rsidR="00A34678" w:rsidRPr="00F8030B" w:rsidRDefault="00A34678" w:rsidP="007B1FFA">
      <w:pPr>
        <w:pStyle w:val="a2"/>
        <w:rPr>
          <w:rStyle w:val="Char6"/>
        </w:rPr>
      </w:pPr>
      <w:r w:rsidRPr="00F8030B">
        <w:rPr>
          <w:rStyle w:val="Char6"/>
          <w:rFonts w:hint="cs"/>
          <w:rtl/>
        </w:rPr>
        <w:t>در نماز مرتکب سهو و فراموشی نشود.</w:t>
      </w:r>
    </w:p>
    <w:p w:rsidR="00A34678" w:rsidRPr="00F8030B" w:rsidRDefault="00A34678" w:rsidP="007B1FFA">
      <w:pPr>
        <w:pStyle w:val="a2"/>
        <w:rPr>
          <w:rStyle w:val="Char6"/>
        </w:rPr>
      </w:pPr>
      <w:r w:rsidRPr="00F8030B">
        <w:rPr>
          <w:rStyle w:val="Char6"/>
          <w:rFonts w:hint="cs"/>
          <w:rtl/>
        </w:rPr>
        <w:t>با خودش در نماز گفتگو نکند (به فکر مسائل بیرون از نماز نیفتد).</w:t>
      </w:r>
    </w:p>
    <w:p w:rsidR="00A34678" w:rsidRPr="00B83FD9" w:rsidRDefault="00A34678" w:rsidP="00B83FD9">
      <w:pPr>
        <w:pStyle w:val="a6"/>
      </w:pPr>
      <w:r w:rsidRPr="00B83FD9">
        <w:rPr>
          <w:rFonts w:hint="cs"/>
          <w:rtl/>
        </w:rPr>
        <w:t>در آن دو رکعت، اذکار و خشوع را به خوبی انجام دهد.</w:t>
      </w:r>
    </w:p>
    <w:p w:rsidR="00A34678" w:rsidRPr="00F8030B" w:rsidRDefault="00A34678" w:rsidP="007B1FFA">
      <w:pPr>
        <w:pStyle w:val="a2"/>
        <w:rPr>
          <w:rStyle w:val="Char6"/>
          <w:rtl/>
        </w:rPr>
      </w:pPr>
      <w:r w:rsidRPr="00F8030B">
        <w:rPr>
          <w:rStyle w:val="Char6"/>
          <w:rFonts w:hint="cs"/>
          <w:rtl/>
        </w:rPr>
        <w:t>سپس از الله طلب استغفار و بخشش کند.</w:t>
      </w:r>
    </w:p>
    <w:p w:rsidR="004815E0" w:rsidRPr="00CB5DB7" w:rsidRDefault="00A34678" w:rsidP="003C554E">
      <w:pPr>
        <w:pStyle w:val="a0"/>
        <w:rPr>
          <w:color w:val="000000"/>
          <w:rtl/>
        </w:rPr>
      </w:pPr>
      <w:bookmarkStart w:id="22" w:name="_Toc380576575"/>
      <w:bookmarkStart w:id="23" w:name="_Toc428954431"/>
      <w:r w:rsidRPr="00CB5DB7">
        <w:rPr>
          <w:rFonts w:hint="cs"/>
          <w:color w:val="000000"/>
          <w:rtl/>
        </w:rPr>
        <w:t>نتیجه وضو و نماز نیکو</w:t>
      </w:r>
      <w:bookmarkEnd w:id="22"/>
      <w:bookmarkEnd w:id="23"/>
    </w:p>
    <w:p w:rsidR="00A34678" w:rsidRPr="00F8030B" w:rsidRDefault="00084D03" w:rsidP="007B1FFA">
      <w:pPr>
        <w:pStyle w:val="a2"/>
        <w:rPr>
          <w:rStyle w:val="Char6"/>
        </w:rPr>
      </w:pPr>
      <w:r w:rsidRPr="00F8030B">
        <w:rPr>
          <w:rStyle w:val="Char6"/>
          <w:rFonts w:hint="cs"/>
          <w:rtl/>
        </w:rPr>
        <w:t>گناهان گذشته‌اش بخشیده می‌شود.</w:t>
      </w:r>
    </w:p>
    <w:p w:rsidR="00DE4998" w:rsidRPr="00F8030B" w:rsidRDefault="00DE4998" w:rsidP="007B1FFA">
      <w:pPr>
        <w:pStyle w:val="a2"/>
        <w:rPr>
          <w:rStyle w:val="Char6"/>
          <w:rtl/>
        </w:rPr>
      </w:pPr>
      <w:r w:rsidRPr="00F8030B">
        <w:rPr>
          <w:rStyle w:val="Char6"/>
          <w:rFonts w:hint="cs"/>
          <w:rtl/>
        </w:rPr>
        <w:t>بهشت بر او واجب می‌گردد</w:t>
      </w:r>
      <w:r w:rsidRPr="00DA19BA">
        <w:rPr>
          <w:rStyle w:val="Char6"/>
          <w:rFonts w:hint="cs"/>
          <w:vertAlign w:val="superscript"/>
          <w:rtl/>
        </w:rPr>
        <w:t>(</w:t>
      </w:r>
      <w:r w:rsidRPr="00DA19BA">
        <w:rPr>
          <w:rStyle w:val="Char6"/>
          <w:vertAlign w:val="superscript"/>
          <w:rtl/>
        </w:rPr>
        <w:footnoteReference w:id="35"/>
      </w:r>
      <w:r w:rsidRPr="00DA19BA">
        <w:rPr>
          <w:rStyle w:val="Char6"/>
          <w:rFonts w:hint="cs"/>
          <w:vertAlign w:val="superscript"/>
          <w:rtl/>
        </w:rPr>
        <w:t>)</w:t>
      </w:r>
      <w:r w:rsidRPr="00F8030B">
        <w:rPr>
          <w:rStyle w:val="Char6"/>
          <w:rFonts w:hint="cs"/>
          <w:rtl/>
        </w:rPr>
        <w:t>.</w:t>
      </w:r>
    </w:p>
    <w:p w:rsidR="00750BF0" w:rsidRPr="00F8030B" w:rsidRDefault="00B13C59" w:rsidP="00061209">
      <w:pPr>
        <w:pStyle w:val="a2"/>
        <w:rPr>
          <w:rStyle w:val="Char6"/>
          <w:rtl/>
        </w:rPr>
      </w:pPr>
      <w:r w:rsidRPr="00F8030B">
        <w:rPr>
          <w:rStyle w:val="Char6"/>
          <w:rFonts w:hint="cs"/>
          <w:rtl/>
        </w:rPr>
        <w:t>به دنبال آن حسنات و طاعاتش را زیاد کند. آیا ندیدی زمانی</w:t>
      </w:r>
      <w:r w:rsidR="00750BF0" w:rsidRPr="00F8030B">
        <w:rPr>
          <w:rStyle w:val="Char6"/>
          <w:rFonts w:hint="cs"/>
          <w:rtl/>
        </w:rPr>
        <w:t xml:space="preserve"> که حضرت عمر</w:t>
      </w:r>
      <w:r w:rsidR="00061209">
        <w:rPr>
          <w:rStyle w:val="Char6"/>
          <w:rFonts w:cs="CTraditional Arabic" w:hint="cs"/>
          <w:rtl/>
        </w:rPr>
        <w:t>س</w:t>
      </w:r>
      <w:r w:rsidR="00750BF0" w:rsidRPr="00F8030B">
        <w:rPr>
          <w:rStyle w:val="Char6"/>
          <w:rFonts w:hint="cs"/>
          <w:rtl/>
        </w:rPr>
        <w:t xml:space="preserve"> به اشتباه خودش در مناقشه‌اش با رسول خدا</w:t>
      </w:r>
      <w:r w:rsidR="00061209">
        <w:rPr>
          <w:rStyle w:val="Char6"/>
          <w:rFonts w:hint="cs"/>
          <w:rtl/>
        </w:rPr>
        <w:t xml:space="preserve"> </w:t>
      </w:r>
      <w:r w:rsidR="00DA19BA" w:rsidRPr="00DA19BA">
        <w:rPr>
          <w:rFonts w:cs="CTraditional Arabic" w:hint="cs"/>
          <w:rtl/>
        </w:rPr>
        <w:t>ج</w:t>
      </w:r>
      <w:r w:rsidR="00750BF0" w:rsidRPr="00F8030B">
        <w:rPr>
          <w:rStyle w:val="Char6"/>
          <w:rFonts w:hint="cs"/>
          <w:rtl/>
        </w:rPr>
        <w:t xml:space="preserve"> در غزو</w:t>
      </w:r>
      <w:r w:rsidR="00A92DF1" w:rsidRPr="00F8030B">
        <w:rPr>
          <w:rStyle w:val="Char6"/>
          <w:rFonts w:hint="cs"/>
          <w:rtl/>
        </w:rPr>
        <w:t>ه</w:t>
      </w:r>
      <w:r w:rsidR="00A92DF1" w:rsidRPr="00F8030B">
        <w:rPr>
          <w:rStyle w:val="Char6"/>
          <w:rFonts w:hint="cs"/>
          <w:rtl/>
        </w:rPr>
        <w:softHyphen/>
      </w:r>
      <w:r w:rsidR="00F8030B" w:rsidRPr="00F8030B">
        <w:rPr>
          <w:rStyle w:val="Char6"/>
          <w:rFonts w:hint="cs"/>
          <w:rtl/>
        </w:rPr>
        <w:t>ی</w:t>
      </w:r>
      <w:r w:rsidR="00750BF0" w:rsidRPr="00F8030B">
        <w:rPr>
          <w:rStyle w:val="Char6"/>
          <w:rFonts w:hint="cs"/>
          <w:rtl/>
        </w:rPr>
        <w:t xml:space="preserve"> «حدیبیه» پی برد، گفت: بعد از آن واقعه اعمال صالحه‌ای برای پاک‌شدن گناهانم انجام دادم. به مثال آمده در این حدیث صحیح بنگر و اندکی تأمل کن. رسول خدا</w:t>
      </w:r>
      <w:r w:rsidR="00DA19BA" w:rsidRPr="00DA19BA">
        <w:rPr>
          <w:rFonts w:cs="CTraditional Arabic" w:hint="cs"/>
          <w:rtl/>
        </w:rPr>
        <w:t xml:space="preserve"> ج</w:t>
      </w:r>
      <w:r w:rsidR="00750BF0" w:rsidRPr="00F8030B">
        <w:rPr>
          <w:rStyle w:val="Char6"/>
          <w:rFonts w:hint="cs"/>
          <w:rtl/>
        </w:rPr>
        <w:t xml:space="preserve"> فرمود: </w:t>
      </w:r>
      <w:r w:rsidR="00750BF0" w:rsidRPr="00061209">
        <w:rPr>
          <w:rStyle w:val="Char7"/>
          <w:rFonts w:hint="cs"/>
          <w:rtl/>
        </w:rPr>
        <w:t>«</w:t>
      </w:r>
      <w:r w:rsidR="005E1DEB" w:rsidRPr="00061209">
        <w:rPr>
          <w:rStyle w:val="Char7"/>
          <w:rFonts w:hint="cs"/>
          <w:rtl/>
        </w:rPr>
        <w:t>إِنَّ</w:t>
      </w:r>
      <w:r w:rsidR="005E1DEB" w:rsidRPr="00061209">
        <w:rPr>
          <w:rStyle w:val="Char7"/>
          <w:rtl/>
        </w:rPr>
        <w:t xml:space="preserve"> </w:t>
      </w:r>
      <w:r w:rsidR="005E1DEB" w:rsidRPr="00061209">
        <w:rPr>
          <w:rStyle w:val="Char7"/>
          <w:rFonts w:hint="cs"/>
          <w:rtl/>
        </w:rPr>
        <w:t>مَثَلَ</w:t>
      </w:r>
      <w:r w:rsidR="005E1DEB" w:rsidRPr="00061209">
        <w:rPr>
          <w:rStyle w:val="Char7"/>
          <w:rtl/>
        </w:rPr>
        <w:t xml:space="preserve"> </w:t>
      </w:r>
      <w:r w:rsidR="005E1DEB" w:rsidRPr="00061209">
        <w:rPr>
          <w:rStyle w:val="Char7"/>
          <w:rFonts w:hint="cs"/>
          <w:rtl/>
        </w:rPr>
        <w:t>الَّذِي</w:t>
      </w:r>
      <w:r w:rsidR="005E1DEB" w:rsidRPr="00061209">
        <w:rPr>
          <w:rStyle w:val="Char7"/>
          <w:rtl/>
        </w:rPr>
        <w:t xml:space="preserve"> </w:t>
      </w:r>
      <w:r w:rsidR="005E1DEB" w:rsidRPr="00061209">
        <w:rPr>
          <w:rStyle w:val="Char7"/>
          <w:rFonts w:hint="cs"/>
          <w:rtl/>
        </w:rPr>
        <w:t>يَعْمَلُ</w:t>
      </w:r>
      <w:r w:rsidR="005E1DEB" w:rsidRPr="00061209">
        <w:rPr>
          <w:rStyle w:val="Char7"/>
          <w:rtl/>
        </w:rPr>
        <w:t xml:space="preserve"> </w:t>
      </w:r>
      <w:r w:rsidR="005E1DEB" w:rsidRPr="00061209">
        <w:rPr>
          <w:rStyle w:val="Char7"/>
          <w:rFonts w:hint="cs"/>
          <w:rtl/>
        </w:rPr>
        <w:t>السَّيِّئَاتِ</w:t>
      </w:r>
      <w:r w:rsidR="005E1DEB" w:rsidRPr="00061209">
        <w:rPr>
          <w:rStyle w:val="Char7"/>
          <w:rtl/>
        </w:rPr>
        <w:t xml:space="preserve"> </w:t>
      </w:r>
      <w:r w:rsidR="005E1DEB" w:rsidRPr="00061209">
        <w:rPr>
          <w:rStyle w:val="Char7"/>
          <w:rFonts w:hint="cs"/>
          <w:rtl/>
        </w:rPr>
        <w:t>ثُمَّ</w:t>
      </w:r>
      <w:r w:rsidR="005E1DEB" w:rsidRPr="00061209">
        <w:rPr>
          <w:rStyle w:val="Char7"/>
          <w:rtl/>
        </w:rPr>
        <w:t xml:space="preserve"> </w:t>
      </w:r>
      <w:r w:rsidR="005E1DEB" w:rsidRPr="00061209">
        <w:rPr>
          <w:rStyle w:val="Char7"/>
          <w:rFonts w:hint="cs"/>
          <w:rtl/>
        </w:rPr>
        <w:t>يَعْمَلُ</w:t>
      </w:r>
      <w:r w:rsidR="005E1DEB" w:rsidRPr="00061209">
        <w:rPr>
          <w:rStyle w:val="Char7"/>
          <w:rtl/>
        </w:rPr>
        <w:t xml:space="preserve"> </w:t>
      </w:r>
      <w:r w:rsidR="005E1DEB" w:rsidRPr="00061209">
        <w:rPr>
          <w:rStyle w:val="Char7"/>
          <w:rFonts w:hint="cs"/>
          <w:rtl/>
        </w:rPr>
        <w:t>الْحَسَنَاتِ،</w:t>
      </w:r>
      <w:r w:rsidR="005E1DEB" w:rsidRPr="00061209">
        <w:rPr>
          <w:rStyle w:val="Char7"/>
          <w:rtl/>
        </w:rPr>
        <w:t xml:space="preserve"> </w:t>
      </w:r>
      <w:r w:rsidR="005E1DEB" w:rsidRPr="00061209">
        <w:rPr>
          <w:rStyle w:val="Char7"/>
          <w:rFonts w:hint="cs"/>
          <w:rtl/>
        </w:rPr>
        <w:t>كَمَثَلِ</w:t>
      </w:r>
      <w:r w:rsidR="005E1DEB" w:rsidRPr="00061209">
        <w:rPr>
          <w:rStyle w:val="Char7"/>
          <w:rtl/>
        </w:rPr>
        <w:t xml:space="preserve"> </w:t>
      </w:r>
      <w:r w:rsidR="005E1DEB" w:rsidRPr="00061209">
        <w:rPr>
          <w:rStyle w:val="Char7"/>
          <w:rFonts w:hint="cs"/>
          <w:rtl/>
        </w:rPr>
        <w:t>رَجُلٍ</w:t>
      </w:r>
      <w:r w:rsidR="005E1DEB" w:rsidRPr="00061209">
        <w:rPr>
          <w:rStyle w:val="Char7"/>
          <w:rtl/>
        </w:rPr>
        <w:t xml:space="preserve"> </w:t>
      </w:r>
      <w:r w:rsidR="005E1DEB" w:rsidRPr="00061209">
        <w:rPr>
          <w:rStyle w:val="Char7"/>
          <w:rFonts w:hint="cs"/>
          <w:rtl/>
        </w:rPr>
        <w:t>كَانَتْ</w:t>
      </w:r>
      <w:r w:rsidR="005E1DEB" w:rsidRPr="00061209">
        <w:rPr>
          <w:rStyle w:val="Char7"/>
          <w:rtl/>
        </w:rPr>
        <w:t xml:space="preserve"> </w:t>
      </w:r>
      <w:r w:rsidR="005E1DEB" w:rsidRPr="00061209">
        <w:rPr>
          <w:rStyle w:val="Char7"/>
          <w:rFonts w:hint="cs"/>
          <w:rtl/>
        </w:rPr>
        <w:t>عَلَيْهِ</w:t>
      </w:r>
      <w:r w:rsidR="005E1DEB" w:rsidRPr="00061209">
        <w:rPr>
          <w:rStyle w:val="Char7"/>
          <w:rtl/>
        </w:rPr>
        <w:t xml:space="preserve"> </w:t>
      </w:r>
      <w:r w:rsidR="005E1DEB" w:rsidRPr="00061209">
        <w:rPr>
          <w:rStyle w:val="Char7"/>
          <w:rFonts w:hint="cs"/>
          <w:rtl/>
        </w:rPr>
        <w:t>دِرْعٌ</w:t>
      </w:r>
      <w:r w:rsidR="005E1DEB" w:rsidRPr="00061209">
        <w:rPr>
          <w:rStyle w:val="Char7"/>
          <w:rtl/>
        </w:rPr>
        <w:t xml:space="preserve"> </w:t>
      </w:r>
      <w:r w:rsidR="005E1DEB" w:rsidRPr="00061209">
        <w:rPr>
          <w:rStyle w:val="Char7"/>
          <w:rFonts w:hint="cs"/>
          <w:rtl/>
        </w:rPr>
        <w:t>ضَيِّقَةٌ</w:t>
      </w:r>
      <w:r w:rsidR="005E1DEB" w:rsidRPr="00061209">
        <w:rPr>
          <w:rStyle w:val="Char7"/>
          <w:rtl/>
        </w:rPr>
        <w:t xml:space="preserve"> </w:t>
      </w:r>
      <w:r w:rsidR="005E1DEB" w:rsidRPr="00061209">
        <w:rPr>
          <w:rStyle w:val="Char7"/>
          <w:rFonts w:hint="cs"/>
          <w:rtl/>
        </w:rPr>
        <w:t>قَدْ</w:t>
      </w:r>
      <w:r w:rsidR="005E1DEB" w:rsidRPr="00061209">
        <w:rPr>
          <w:rStyle w:val="Char7"/>
          <w:rtl/>
        </w:rPr>
        <w:t xml:space="preserve"> </w:t>
      </w:r>
      <w:r w:rsidR="005E1DEB" w:rsidRPr="00061209">
        <w:rPr>
          <w:rStyle w:val="Char7"/>
          <w:rFonts w:hint="cs"/>
          <w:rtl/>
        </w:rPr>
        <w:t>خَنَقَتْهُ،</w:t>
      </w:r>
      <w:r w:rsidR="005E1DEB" w:rsidRPr="00061209">
        <w:rPr>
          <w:rStyle w:val="Char7"/>
          <w:rtl/>
        </w:rPr>
        <w:t xml:space="preserve"> </w:t>
      </w:r>
      <w:r w:rsidR="005E1DEB" w:rsidRPr="00061209">
        <w:rPr>
          <w:rStyle w:val="Char7"/>
          <w:rFonts w:hint="cs"/>
          <w:rtl/>
        </w:rPr>
        <w:t>ثُمَّ</w:t>
      </w:r>
      <w:r w:rsidR="005E1DEB" w:rsidRPr="00061209">
        <w:rPr>
          <w:rStyle w:val="Char7"/>
          <w:rtl/>
        </w:rPr>
        <w:t xml:space="preserve"> </w:t>
      </w:r>
      <w:r w:rsidR="005E1DEB" w:rsidRPr="00061209">
        <w:rPr>
          <w:rStyle w:val="Char7"/>
          <w:rFonts w:hint="cs"/>
          <w:rtl/>
        </w:rPr>
        <w:t>عَمِلَ</w:t>
      </w:r>
      <w:r w:rsidR="005E1DEB" w:rsidRPr="00061209">
        <w:rPr>
          <w:rStyle w:val="Char7"/>
          <w:rtl/>
        </w:rPr>
        <w:t xml:space="preserve"> </w:t>
      </w:r>
      <w:r w:rsidR="005E1DEB" w:rsidRPr="00061209">
        <w:rPr>
          <w:rStyle w:val="Char7"/>
          <w:rFonts w:hint="cs"/>
          <w:rtl/>
        </w:rPr>
        <w:t>حَسَنَةً</w:t>
      </w:r>
      <w:r w:rsidR="005E1DEB" w:rsidRPr="00061209">
        <w:rPr>
          <w:rStyle w:val="Char7"/>
          <w:rtl/>
        </w:rPr>
        <w:t xml:space="preserve"> </w:t>
      </w:r>
      <w:r w:rsidR="005E1DEB" w:rsidRPr="00061209">
        <w:rPr>
          <w:rStyle w:val="Char7"/>
          <w:rFonts w:hint="cs"/>
          <w:rtl/>
        </w:rPr>
        <w:t>فَانْفَكَّتْ</w:t>
      </w:r>
      <w:r w:rsidR="005E1DEB" w:rsidRPr="00061209">
        <w:rPr>
          <w:rStyle w:val="Char7"/>
          <w:rtl/>
        </w:rPr>
        <w:t xml:space="preserve"> </w:t>
      </w:r>
      <w:r w:rsidR="005E1DEB" w:rsidRPr="00061209">
        <w:rPr>
          <w:rStyle w:val="Char7"/>
          <w:rFonts w:hint="cs"/>
          <w:rtl/>
        </w:rPr>
        <w:t>حَلْقَةٌ،</w:t>
      </w:r>
      <w:r w:rsidR="005E1DEB" w:rsidRPr="00061209">
        <w:rPr>
          <w:rStyle w:val="Char7"/>
          <w:rtl/>
        </w:rPr>
        <w:t xml:space="preserve"> </w:t>
      </w:r>
      <w:r w:rsidR="005E1DEB" w:rsidRPr="00061209">
        <w:rPr>
          <w:rStyle w:val="Char7"/>
          <w:rFonts w:hint="cs"/>
          <w:rtl/>
        </w:rPr>
        <w:t>ثُمَّ</w:t>
      </w:r>
      <w:r w:rsidR="005E1DEB" w:rsidRPr="00061209">
        <w:rPr>
          <w:rStyle w:val="Char7"/>
          <w:rtl/>
        </w:rPr>
        <w:t xml:space="preserve"> </w:t>
      </w:r>
      <w:r w:rsidR="005E1DEB" w:rsidRPr="00061209">
        <w:rPr>
          <w:rStyle w:val="Char7"/>
          <w:rFonts w:hint="cs"/>
          <w:rtl/>
        </w:rPr>
        <w:t>عَمِلَ</w:t>
      </w:r>
      <w:r w:rsidR="005E1DEB" w:rsidRPr="00061209">
        <w:rPr>
          <w:rStyle w:val="Char7"/>
          <w:rtl/>
        </w:rPr>
        <w:t xml:space="preserve"> </w:t>
      </w:r>
      <w:r w:rsidR="005E1DEB" w:rsidRPr="00061209">
        <w:rPr>
          <w:rStyle w:val="Char7"/>
          <w:rFonts w:hint="cs"/>
          <w:rtl/>
        </w:rPr>
        <w:t>أُخْرَى</w:t>
      </w:r>
      <w:r w:rsidR="005E1DEB" w:rsidRPr="00061209">
        <w:rPr>
          <w:rStyle w:val="Char7"/>
          <w:rtl/>
        </w:rPr>
        <w:t xml:space="preserve"> </w:t>
      </w:r>
      <w:r w:rsidR="005E1DEB" w:rsidRPr="00061209">
        <w:rPr>
          <w:rStyle w:val="Char7"/>
          <w:rFonts w:hint="cs"/>
          <w:rtl/>
        </w:rPr>
        <w:t>فَانْفَكَّتْ</w:t>
      </w:r>
      <w:r w:rsidR="005E1DEB" w:rsidRPr="00061209">
        <w:rPr>
          <w:rStyle w:val="Char7"/>
          <w:rtl/>
        </w:rPr>
        <w:t xml:space="preserve"> </w:t>
      </w:r>
      <w:r w:rsidR="005E1DEB" w:rsidRPr="00061209">
        <w:rPr>
          <w:rStyle w:val="Char7"/>
          <w:rFonts w:hint="cs"/>
          <w:rtl/>
        </w:rPr>
        <w:t>أُخْرَى،</w:t>
      </w:r>
      <w:r w:rsidR="005E1DEB" w:rsidRPr="00061209">
        <w:rPr>
          <w:rStyle w:val="Char7"/>
          <w:rtl/>
        </w:rPr>
        <w:t xml:space="preserve"> </w:t>
      </w:r>
      <w:r w:rsidR="005E1DEB" w:rsidRPr="00061209">
        <w:rPr>
          <w:rStyle w:val="Char7"/>
          <w:rFonts w:hint="cs"/>
          <w:rtl/>
        </w:rPr>
        <w:t>حَتَّى</w:t>
      </w:r>
      <w:r w:rsidR="005E1DEB" w:rsidRPr="00061209">
        <w:rPr>
          <w:rStyle w:val="Char7"/>
          <w:rtl/>
        </w:rPr>
        <w:t xml:space="preserve"> </w:t>
      </w:r>
      <w:r w:rsidR="005E1DEB" w:rsidRPr="00061209">
        <w:rPr>
          <w:rStyle w:val="Char7"/>
          <w:rFonts w:hint="cs"/>
          <w:rtl/>
        </w:rPr>
        <w:t>يَخْرُجَ</w:t>
      </w:r>
      <w:r w:rsidR="005E1DEB" w:rsidRPr="00061209">
        <w:rPr>
          <w:rStyle w:val="Char7"/>
          <w:rtl/>
        </w:rPr>
        <w:t xml:space="preserve"> </w:t>
      </w:r>
      <w:r w:rsidR="005E1DEB" w:rsidRPr="00061209">
        <w:rPr>
          <w:rStyle w:val="Char7"/>
          <w:rFonts w:hint="cs"/>
          <w:rtl/>
        </w:rPr>
        <w:t>إِلَى</w:t>
      </w:r>
      <w:r w:rsidR="005E1DEB" w:rsidRPr="00061209">
        <w:rPr>
          <w:rStyle w:val="Char7"/>
          <w:rtl/>
        </w:rPr>
        <w:t xml:space="preserve"> </w:t>
      </w:r>
      <w:r w:rsidR="005E1DEB" w:rsidRPr="00061209">
        <w:rPr>
          <w:rStyle w:val="Char7"/>
          <w:rFonts w:hint="cs"/>
          <w:rtl/>
        </w:rPr>
        <w:t>الْأَرْضِ</w:t>
      </w:r>
      <w:r w:rsidR="00750BF0" w:rsidRPr="00061209">
        <w:rPr>
          <w:rStyle w:val="Char7"/>
          <w:rFonts w:hint="cs"/>
          <w:rtl/>
        </w:rPr>
        <w:t>»</w:t>
      </w:r>
      <w:r w:rsidR="00750BF0" w:rsidRPr="00DA19BA">
        <w:rPr>
          <w:rStyle w:val="Char6"/>
          <w:rFonts w:hint="cs"/>
          <w:vertAlign w:val="superscript"/>
          <w:rtl/>
        </w:rPr>
        <w:t>(</w:t>
      </w:r>
      <w:r w:rsidR="00750BF0" w:rsidRPr="00DA19BA">
        <w:rPr>
          <w:rStyle w:val="Char6"/>
          <w:vertAlign w:val="superscript"/>
          <w:rtl/>
        </w:rPr>
        <w:footnoteReference w:id="36"/>
      </w:r>
      <w:r w:rsidR="00750BF0" w:rsidRPr="00DA19BA">
        <w:rPr>
          <w:rStyle w:val="Char6"/>
          <w:rFonts w:hint="cs"/>
          <w:vertAlign w:val="superscript"/>
          <w:rtl/>
        </w:rPr>
        <w:t>)</w:t>
      </w:r>
      <w:r w:rsidR="004B34D6" w:rsidRPr="00F8030B">
        <w:rPr>
          <w:rStyle w:val="Char6"/>
          <w:rFonts w:hint="cs"/>
          <w:rtl/>
        </w:rPr>
        <w:t xml:space="preserve"> </w:t>
      </w:r>
      <w:r w:rsidR="00750BF0" w:rsidRPr="00F8030B">
        <w:rPr>
          <w:rStyle w:val="Char6"/>
          <w:rFonts w:hint="cs"/>
          <w:rtl/>
        </w:rPr>
        <w:t>«همانا مثال کسی که اعمال بدی انجام می‌دهد و سپس به دنبال آن اعمال حسنه‌ای انجام می‌دهد مانند کسی است که بر تنش لباس زره فولادی تنگی است که نزدیک است او را خفه کند، به دنبال آن عملی حسنه انجام می‌دهد پس یک حلقه باز می‌شود بعد از آن حسنه‌ای دیگر انجام می‌دهد و حلقه دیگری باز می‌شود تا آن که زره فولادی از تن خارج شده و بر زمین می‌افتد».</w:t>
      </w:r>
    </w:p>
    <w:p w:rsidR="00043F32" w:rsidRPr="00F8030B" w:rsidRDefault="00043F32" w:rsidP="007B1FFA">
      <w:pPr>
        <w:pStyle w:val="a2"/>
        <w:rPr>
          <w:rStyle w:val="Char6"/>
          <w:rtl/>
        </w:rPr>
      </w:pPr>
      <w:r w:rsidRPr="00F8030B">
        <w:rPr>
          <w:rStyle w:val="Char6"/>
          <w:rFonts w:hint="cs"/>
          <w:rtl/>
        </w:rPr>
        <w:t>بنابراین حسنات، فرد گناهکار را از زندان معاصی و گناهان آزاد کرده و به جهان بزرگ طاعت و بندگی می‌رساند.</w:t>
      </w:r>
      <w:r w:rsidR="007F4577" w:rsidRPr="00F8030B">
        <w:rPr>
          <w:rStyle w:val="Char6"/>
          <w:rFonts w:hint="cs"/>
          <w:rtl/>
        </w:rPr>
        <w:t xml:space="preserve"> برادر عزیزم! این قصه پندآموز آنچه را که گذشت برایت خلاصه می‌کند:</w:t>
      </w:r>
    </w:p>
    <w:p w:rsidR="001404F9" w:rsidRPr="00F8030B" w:rsidRDefault="001404F9" w:rsidP="00061209">
      <w:pPr>
        <w:pStyle w:val="a2"/>
        <w:rPr>
          <w:rStyle w:val="Char6"/>
          <w:rtl/>
        </w:rPr>
      </w:pPr>
      <w:r w:rsidRPr="00F8030B">
        <w:rPr>
          <w:rStyle w:val="Char6"/>
          <w:rFonts w:hint="cs"/>
          <w:rtl/>
        </w:rPr>
        <w:t>ابن مسعود</w:t>
      </w:r>
      <w:r w:rsidR="00FF4DF6" w:rsidRPr="00FF4DF6">
        <w:rPr>
          <w:rStyle w:val="Char6"/>
          <w:rFonts w:cs="CTraditional Arabic" w:hint="cs"/>
          <w:rtl/>
        </w:rPr>
        <w:t>س</w:t>
      </w:r>
      <w:r w:rsidRPr="00F8030B">
        <w:rPr>
          <w:rStyle w:val="Char6"/>
          <w:rFonts w:hint="cs"/>
          <w:rtl/>
        </w:rPr>
        <w:t xml:space="preserve"> نقل می‌کند که مردی نزد رسول رحمت</w:t>
      </w:r>
      <w:r w:rsidR="00DA19BA" w:rsidRPr="00DA19BA">
        <w:rPr>
          <w:rFonts w:cs="CTraditional Arabic" w:hint="cs"/>
          <w:spacing w:val="-2"/>
          <w:rtl/>
        </w:rPr>
        <w:t xml:space="preserve"> ج</w:t>
      </w:r>
      <w:r w:rsidRPr="00F8030B">
        <w:rPr>
          <w:rStyle w:val="Char6"/>
          <w:rFonts w:hint="cs"/>
          <w:rtl/>
        </w:rPr>
        <w:t xml:space="preserve"> آمد و گفت: ای رسول خدا! من زنی را در باغی دیدم و به جز جماع </w:t>
      </w:r>
      <w:r w:rsidR="002F76BA" w:rsidRPr="00F8030B">
        <w:rPr>
          <w:rStyle w:val="Char6"/>
          <w:rFonts w:hint="cs"/>
          <w:rtl/>
        </w:rPr>
        <w:t>-</w:t>
      </w:r>
      <w:r w:rsidRPr="00F8030B">
        <w:rPr>
          <w:rStyle w:val="Char6"/>
          <w:rFonts w:hint="cs"/>
          <w:rtl/>
        </w:rPr>
        <w:t xml:space="preserve"> همخوابگی </w:t>
      </w:r>
      <w:r w:rsidR="002F76BA" w:rsidRPr="00F8030B">
        <w:rPr>
          <w:rStyle w:val="Char6"/>
          <w:rFonts w:hint="cs"/>
          <w:rtl/>
        </w:rPr>
        <w:t>-</w:t>
      </w:r>
      <w:r w:rsidRPr="00F8030B">
        <w:rPr>
          <w:rStyle w:val="Char6"/>
          <w:rFonts w:hint="cs"/>
          <w:rtl/>
        </w:rPr>
        <w:t xml:space="preserve"> هر کاری را با او انجام دادم، بوسیدمش و تفریح کرده و همراهش بودم ولی غیر از این کاری نکردم، حال هر کاری می‌خواهی با من بکن. رسول خدا</w:t>
      </w:r>
      <w:r w:rsidR="00DA19BA" w:rsidRPr="00DA19BA">
        <w:rPr>
          <w:rFonts w:cs="CTraditional Arabic" w:hint="cs"/>
          <w:spacing w:val="-2"/>
          <w:rtl/>
        </w:rPr>
        <w:t xml:space="preserve"> ج</w:t>
      </w:r>
      <w:r w:rsidRPr="00F8030B">
        <w:rPr>
          <w:rStyle w:val="Char6"/>
          <w:rFonts w:hint="cs"/>
          <w:rtl/>
        </w:rPr>
        <w:t xml:space="preserve"> چیزی نگفت تا آن مرد رفت.</w:t>
      </w:r>
    </w:p>
    <w:p w:rsidR="001404F9" w:rsidRPr="00F8030B" w:rsidRDefault="001404F9" w:rsidP="007B1FFA">
      <w:pPr>
        <w:pStyle w:val="a2"/>
        <w:rPr>
          <w:rStyle w:val="Char6"/>
          <w:rtl/>
        </w:rPr>
      </w:pPr>
      <w:r w:rsidRPr="00F8030B">
        <w:rPr>
          <w:rStyle w:val="Char6"/>
          <w:rFonts w:hint="cs"/>
          <w:rtl/>
        </w:rPr>
        <w:t>حضرت عمر</w:t>
      </w:r>
      <w:r w:rsidR="00FF4DF6" w:rsidRPr="00FF4DF6">
        <w:rPr>
          <w:rStyle w:val="Char6"/>
          <w:rFonts w:cs="CTraditional Arabic" w:hint="cs"/>
          <w:rtl/>
        </w:rPr>
        <w:t>س</w:t>
      </w:r>
      <w:r w:rsidRPr="00F8030B">
        <w:rPr>
          <w:rStyle w:val="Char6"/>
          <w:rFonts w:hint="cs"/>
          <w:rtl/>
        </w:rPr>
        <w:t xml:space="preserve"> گفت: اگر او خود گناهش را می‌پوشاند. خداوند گناهش را پوشانده بود.</w:t>
      </w:r>
    </w:p>
    <w:p w:rsidR="001404F9" w:rsidRPr="00F8030B" w:rsidRDefault="001404F9" w:rsidP="00452C12">
      <w:pPr>
        <w:pStyle w:val="a2"/>
        <w:rPr>
          <w:rStyle w:val="Char6"/>
          <w:rtl/>
        </w:rPr>
      </w:pPr>
      <w:r w:rsidRPr="00F8030B">
        <w:rPr>
          <w:rStyle w:val="Char6"/>
          <w:rFonts w:hint="cs"/>
          <w:rtl/>
        </w:rPr>
        <w:t>رسول خدا</w:t>
      </w:r>
      <w:r w:rsidR="00DA19BA" w:rsidRPr="00DA19BA">
        <w:rPr>
          <w:rFonts w:cs="CTraditional Arabic" w:hint="cs"/>
          <w:rtl/>
        </w:rPr>
        <w:t xml:space="preserve"> ج</w:t>
      </w:r>
      <w:r w:rsidRPr="00F8030B">
        <w:rPr>
          <w:rStyle w:val="Char6"/>
          <w:rFonts w:hint="cs"/>
          <w:rtl/>
        </w:rPr>
        <w:t xml:space="preserve"> نگاهش را به آن مرد انداخت و فرمود: (او را به نزد من بیاورید).</w:t>
      </w:r>
    </w:p>
    <w:p w:rsidR="001404F9" w:rsidRPr="00F8030B" w:rsidRDefault="001404F9" w:rsidP="007B1FFA">
      <w:pPr>
        <w:pStyle w:val="a2"/>
        <w:rPr>
          <w:rStyle w:val="Char6"/>
          <w:rtl/>
        </w:rPr>
      </w:pPr>
      <w:r w:rsidRPr="00F8030B">
        <w:rPr>
          <w:rStyle w:val="Char6"/>
          <w:rFonts w:hint="cs"/>
          <w:rtl/>
        </w:rPr>
        <w:t>او را نزد ایشان آوردند پس این آیه قرآن را برای او خواندند:</w:t>
      </w:r>
    </w:p>
    <w:p w:rsidR="001404F9" w:rsidRPr="005A3F2C" w:rsidRDefault="001404F9" w:rsidP="00061209">
      <w:pPr>
        <w:pStyle w:val="a6"/>
        <w:rPr>
          <w:rStyle w:val="Char4"/>
          <w:rtl/>
        </w:rPr>
      </w:pPr>
      <w:r w:rsidRPr="00CB5DB7">
        <w:rPr>
          <w:rFonts w:cs="Traditional Arabic" w:hint="cs"/>
          <w:rtl/>
        </w:rPr>
        <w:t>﴿</w:t>
      </w:r>
      <w:r w:rsidR="005A3F2C" w:rsidRPr="005A3F2C">
        <w:rPr>
          <w:rStyle w:val="Char5"/>
          <w:rFonts w:hint="cs"/>
          <w:rtl/>
        </w:rPr>
        <w:t>وَأَقِمِ</w:t>
      </w:r>
      <w:r w:rsidR="005A3F2C" w:rsidRPr="005A3F2C">
        <w:rPr>
          <w:rStyle w:val="Char5"/>
          <w:rtl/>
        </w:rPr>
        <w:t xml:space="preserve"> </w:t>
      </w:r>
      <w:r w:rsidR="005A3F2C" w:rsidRPr="005A3F2C">
        <w:rPr>
          <w:rStyle w:val="Char5"/>
          <w:rFonts w:hint="cs"/>
          <w:rtl/>
        </w:rPr>
        <w:t>ٱلصَّلَوٰةَ</w:t>
      </w:r>
      <w:r w:rsidR="005A3F2C" w:rsidRPr="005A3F2C">
        <w:rPr>
          <w:rStyle w:val="Char5"/>
          <w:rtl/>
        </w:rPr>
        <w:t xml:space="preserve"> </w:t>
      </w:r>
      <w:r w:rsidR="005A3F2C" w:rsidRPr="005A3F2C">
        <w:rPr>
          <w:rStyle w:val="Char5"/>
          <w:rFonts w:hint="cs"/>
          <w:rtl/>
        </w:rPr>
        <w:t>طَرَفَيِ</w:t>
      </w:r>
      <w:r w:rsidR="005A3F2C" w:rsidRPr="005A3F2C">
        <w:rPr>
          <w:rStyle w:val="Char5"/>
          <w:rtl/>
        </w:rPr>
        <w:t xml:space="preserve"> </w:t>
      </w:r>
      <w:r w:rsidR="005A3F2C" w:rsidRPr="005A3F2C">
        <w:rPr>
          <w:rStyle w:val="Char5"/>
          <w:rFonts w:hint="cs"/>
          <w:rtl/>
        </w:rPr>
        <w:t>ٱلنَّهَارِ</w:t>
      </w:r>
      <w:r w:rsidR="005A3F2C" w:rsidRPr="005A3F2C">
        <w:rPr>
          <w:rStyle w:val="Char5"/>
          <w:rtl/>
        </w:rPr>
        <w:t xml:space="preserve"> </w:t>
      </w:r>
      <w:r w:rsidR="005A3F2C" w:rsidRPr="005A3F2C">
        <w:rPr>
          <w:rStyle w:val="Char5"/>
          <w:rFonts w:hint="cs"/>
          <w:rtl/>
        </w:rPr>
        <w:t>وَزُلَفٗا</w:t>
      </w:r>
      <w:r w:rsidR="005A3F2C" w:rsidRPr="005A3F2C">
        <w:rPr>
          <w:rStyle w:val="Char5"/>
          <w:rtl/>
        </w:rPr>
        <w:t xml:space="preserve"> </w:t>
      </w:r>
      <w:r w:rsidR="005A3F2C" w:rsidRPr="005A3F2C">
        <w:rPr>
          <w:rStyle w:val="Char5"/>
          <w:rFonts w:hint="cs"/>
          <w:rtl/>
        </w:rPr>
        <w:t>مِّنَ</w:t>
      </w:r>
      <w:r w:rsidR="005A3F2C" w:rsidRPr="005A3F2C">
        <w:rPr>
          <w:rStyle w:val="Char5"/>
          <w:rtl/>
        </w:rPr>
        <w:t xml:space="preserve"> </w:t>
      </w:r>
      <w:r w:rsidR="005A3F2C" w:rsidRPr="005A3F2C">
        <w:rPr>
          <w:rStyle w:val="Char5"/>
          <w:rFonts w:hint="cs"/>
          <w:rtl/>
        </w:rPr>
        <w:t>ٱلَّيۡلِۚ</w:t>
      </w:r>
      <w:r w:rsidR="005A3F2C" w:rsidRPr="005A3F2C">
        <w:rPr>
          <w:rStyle w:val="Char5"/>
          <w:rtl/>
        </w:rPr>
        <w:t xml:space="preserve"> </w:t>
      </w:r>
      <w:r w:rsidR="005A3F2C" w:rsidRPr="005A3F2C">
        <w:rPr>
          <w:rStyle w:val="Char5"/>
          <w:rFonts w:hint="cs"/>
          <w:rtl/>
        </w:rPr>
        <w:t>إِنَّ</w:t>
      </w:r>
      <w:r w:rsidR="005A3F2C" w:rsidRPr="005A3F2C">
        <w:rPr>
          <w:rStyle w:val="Char5"/>
          <w:rtl/>
        </w:rPr>
        <w:t xml:space="preserve"> </w:t>
      </w:r>
      <w:r w:rsidR="005A3F2C" w:rsidRPr="005A3F2C">
        <w:rPr>
          <w:rStyle w:val="Char5"/>
          <w:rFonts w:hint="cs"/>
          <w:rtl/>
        </w:rPr>
        <w:t>ٱلۡحَسَنَٰتِ</w:t>
      </w:r>
      <w:r w:rsidR="005A3F2C" w:rsidRPr="005A3F2C">
        <w:rPr>
          <w:rStyle w:val="Char5"/>
          <w:rtl/>
        </w:rPr>
        <w:t xml:space="preserve"> </w:t>
      </w:r>
      <w:r w:rsidR="005A3F2C" w:rsidRPr="005A3F2C">
        <w:rPr>
          <w:rStyle w:val="Char5"/>
          <w:rFonts w:hint="cs"/>
          <w:rtl/>
        </w:rPr>
        <w:t>يُذۡهِبۡنَ</w:t>
      </w:r>
      <w:r w:rsidR="005A3F2C" w:rsidRPr="005A3F2C">
        <w:rPr>
          <w:rStyle w:val="Char5"/>
          <w:rtl/>
        </w:rPr>
        <w:t xml:space="preserve"> </w:t>
      </w:r>
      <w:r w:rsidR="005A3F2C" w:rsidRPr="005A3F2C">
        <w:rPr>
          <w:rStyle w:val="Char5"/>
          <w:rFonts w:hint="cs"/>
          <w:rtl/>
        </w:rPr>
        <w:t>ٱلسَّيِّ‍َٔاتِۚ</w:t>
      </w:r>
      <w:r w:rsidR="005A3F2C" w:rsidRPr="005A3F2C">
        <w:rPr>
          <w:rStyle w:val="Char5"/>
          <w:rtl/>
        </w:rPr>
        <w:t xml:space="preserve"> </w:t>
      </w:r>
      <w:r w:rsidR="005A3F2C" w:rsidRPr="005A3F2C">
        <w:rPr>
          <w:rStyle w:val="Char5"/>
          <w:rFonts w:hint="cs"/>
          <w:rtl/>
        </w:rPr>
        <w:t>ذَٰلِكَ</w:t>
      </w:r>
      <w:r w:rsidR="005A3F2C" w:rsidRPr="005A3F2C">
        <w:rPr>
          <w:rStyle w:val="Char5"/>
          <w:rtl/>
        </w:rPr>
        <w:t xml:space="preserve"> </w:t>
      </w:r>
      <w:r w:rsidR="005A3F2C" w:rsidRPr="005A3F2C">
        <w:rPr>
          <w:rStyle w:val="Char5"/>
          <w:rFonts w:hint="cs"/>
          <w:rtl/>
        </w:rPr>
        <w:t>ذِكۡرَىٰ</w:t>
      </w:r>
      <w:r w:rsidR="005A3F2C" w:rsidRPr="005A3F2C">
        <w:rPr>
          <w:rStyle w:val="Char5"/>
          <w:rtl/>
        </w:rPr>
        <w:t xml:space="preserve"> </w:t>
      </w:r>
      <w:r w:rsidR="005A3F2C" w:rsidRPr="005A3F2C">
        <w:rPr>
          <w:rStyle w:val="Char5"/>
          <w:rFonts w:hint="cs"/>
          <w:rtl/>
        </w:rPr>
        <w:t>لِلذَّٰكِرِينَ</w:t>
      </w:r>
      <w:r w:rsidR="005A3F2C">
        <w:rPr>
          <w:rStyle w:val="Char5"/>
          <w:rtl/>
        </w:rPr>
        <w:t xml:space="preserve"> ١١٤</w:t>
      </w:r>
      <w:r w:rsidRPr="00CB5DB7">
        <w:rPr>
          <w:rFonts w:cs="Traditional Arabic" w:hint="cs"/>
          <w:rtl/>
        </w:rPr>
        <w:t>﴾</w:t>
      </w:r>
      <w:r w:rsidR="00061209" w:rsidRPr="00061209">
        <w:rPr>
          <w:rFonts w:hint="cs"/>
          <w:rtl/>
        </w:rPr>
        <w:t xml:space="preserve"> </w:t>
      </w:r>
      <w:r w:rsidRPr="005A3F2C">
        <w:rPr>
          <w:rStyle w:val="Char4"/>
          <w:rFonts w:hint="cs"/>
          <w:rtl/>
        </w:rPr>
        <w:t>[هود: 11</w:t>
      </w:r>
      <w:r w:rsidR="009D7BEC" w:rsidRPr="005A3F2C">
        <w:rPr>
          <w:rStyle w:val="Char4"/>
          <w:rFonts w:hint="cs"/>
          <w:rtl/>
        </w:rPr>
        <w:t>4</w:t>
      </w:r>
      <w:r w:rsidRPr="005A3F2C">
        <w:rPr>
          <w:rStyle w:val="Char4"/>
          <w:rFonts w:hint="cs"/>
          <w:rtl/>
        </w:rPr>
        <w:t>]</w:t>
      </w:r>
      <w:r w:rsidR="00061209" w:rsidRPr="00061209">
        <w:rPr>
          <w:rFonts w:hint="cs"/>
          <w:rtl/>
        </w:rPr>
        <w:t>.</w:t>
      </w:r>
    </w:p>
    <w:p w:rsidR="001404F9" w:rsidRPr="0047555C" w:rsidRDefault="001404F9" w:rsidP="0047555C">
      <w:pPr>
        <w:pStyle w:val="a6"/>
        <w:rPr>
          <w:rtl/>
        </w:rPr>
      </w:pPr>
      <w:r w:rsidRPr="00CB5DB7">
        <w:rPr>
          <w:rFonts w:cs="Traditional Arabic" w:hint="cs"/>
          <w:rtl/>
        </w:rPr>
        <w:t>«</w:t>
      </w:r>
      <w:r w:rsidR="002D17FC" w:rsidRPr="0047555C">
        <w:rPr>
          <w:rFonts w:hint="cs"/>
          <w:rtl/>
        </w:rPr>
        <w:t xml:space="preserve">در دو طرف روز (که وقت نماز صبح و عصر است) و در اوئل شب (که وقت نماز مغرب و عشاء است) چنانکه باید، نماز به جای آورید. بیگمان نیکی‌ها (از جمله نمازهای پنجگانه) بدی‌ها را از بین می‌برد. </w:t>
      </w:r>
      <w:r w:rsidR="007D42C8" w:rsidRPr="0047555C">
        <w:rPr>
          <w:rFonts w:hint="cs"/>
          <w:rtl/>
        </w:rPr>
        <w:t>بی</w:t>
      </w:r>
      <w:r w:rsidR="002D17FC" w:rsidRPr="0047555C">
        <w:rPr>
          <w:rFonts w:hint="cs"/>
          <w:rtl/>
        </w:rPr>
        <w:t>گمان در این (سفارش‌ها و قانون‌های آسمانی) اندرز و ارشاد برای کسانی است که پند می‌پذیرند و خدای را یاد می‌کنند و به یاد می‌دارند...»</w:t>
      </w:r>
      <w:r w:rsidR="002D17FC" w:rsidRPr="0047555C">
        <w:rPr>
          <w:rFonts w:hint="cs"/>
          <w:vertAlign w:val="superscript"/>
          <w:rtl/>
        </w:rPr>
        <w:t>(</w:t>
      </w:r>
      <w:r w:rsidR="002D17FC" w:rsidRPr="0047555C">
        <w:rPr>
          <w:vertAlign w:val="superscript"/>
          <w:rtl/>
        </w:rPr>
        <w:footnoteReference w:id="37"/>
      </w:r>
      <w:r w:rsidR="002D17FC" w:rsidRPr="0047555C">
        <w:rPr>
          <w:rFonts w:hint="cs"/>
          <w:vertAlign w:val="superscript"/>
          <w:rtl/>
        </w:rPr>
        <w:t>)</w:t>
      </w:r>
      <w:r w:rsidR="002D17FC" w:rsidRPr="0047555C">
        <w:rPr>
          <w:rFonts w:hint="cs"/>
          <w:rtl/>
        </w:rPr>
        <w:t>.</w:t>
      </w:r>
    </w:p>
    <w:p w:rsidR="0064059B" w:rsidRPr="00F8030B" w:rsidRDefault="0064059B" w:rsidP="007B1FFA">
      <w:pPr>
        <w:pStyle w:val="a2"/>
        <w:rPr>
          <w:rStyle w:val="Char6"/>
          <w:rtl/>
        </w:rPr>
      </w:pPr>
      <w:r w:rsidRPr="00F8030B">
        <w:rPr>
          <w:rStyle w:val="Char6"/>
          <w:rFonts w:hint="cs"/>
          <w:rtl/>
        </w:rPr>
        <w:t>معاذ</w:t>
      </w:r>
      <w:r w:rsidR="00FF4DF6" w:rsidRPr="00FF4DF6">
        <w:rPr>
          <w:rStyle w:val="Char6"/>
          <w:rFonts w:cs="CTraditional Arabic" w:hint="cs"/>
          <w:rtl/>
        </w:rPr>
        <w:t>س</w:t>
      </w:r>
      <w:r w:rsidRPr="00F8030B">
        <w:rPr>
          <w:rStyle w:val="Char6"/>
          <w:rFonts w:hint="cs"/>
          <w:rtl/>
        </w:rPr>
        <w:t xml:space="preserve"> در روایت عمر</w:t>
      </w:r>
      <w:r w:rsidR="00FF4DF6" w:rsidRPr="00FF4DF6">
        <w:rPr>
          <w:rStyle w:val="Char6"/>
          <w:rFonts w:cs="CTraditional Arabic" w:hint="cs"/>
          <w:rtl/>
        </w:rPr>
        <w:t>س</w:t>
      </w:r>
      <w:r w:rsidRPr="00F8030B">
        <w:rPr>
          <w:rStyle w:val="Char6"/>
          <w:rFonts w:hint="cs"/>
          <w:rtl/>
        </w:rPr>
        <w:t xml:space="preserve"> می‌گوید: ای رسول خدا! آیا این سفارش فقط برای اوست یا برای همه مردم؟</w:t>
      </w:r>
    </w:p>
    <w:p w:rsidR="0064059B" w:rsidRDefault="0064059B" w:rsidP="00452C12">
      <w:pPr>
        <w:pStyle w:val="a2"/>
        <w:rPr>
          <w:rStyle w:val="Char6"/>
          <w:rtl/>
        </w:rPr>
      </w:pPr>
      <w:r w:rsidRPr="00F8030B">
        <w:rPr>
          <w:rStyle w:val="Char6"/>
          <w:rFonts w:hint="cs"/>
          <w:rtl/>
        </w:rPr>
        <w:t>ضرحت رسول خدا</w:t>
      </w:r>
      <w:r w:rsidR="00DA19BA" w:rsidRPr="00DA19BA">
        <w:rPr>
          <w:rFonts w:cs="CTraditional Arabic" w:hint="cs"/>
          <w:rtl/>
        </w:rPr>
        <w:t xml:space="preserve"> ج</w:t>
      </w:r>
      <w:r w:rsidRPr="00F8030B">
        <w:rPr>
          <w:rStyle w:val="Char6"/>
          <w:rFonts w:hint="cs"/>
          <w:rtl/>
        </w:rPr>
        <w:t xml:space="preserve"> فرمودند: </w:t>
      </w:r>
      <w:r w:rsidRPr="00452C12">
        <w:rPr>
          <w:rStyle w:val="Char7"/>
          <w:rFonts w:hint="cs"/>
          <w:rtl/>
        </w:rPr>
        <w:t>«</w:t>
      </w:r>
      <w:r w:rsidR="0004461D" w:rsidRPr="00452C12">
        <w:rPr>
          <w:rStyle w:val="Char7"/>
          <w:rFonts w:hint="cs"/>
          <w:rtl/>
        </w:rPr>
        <w:t>بَلْ</w:t>
      </w:r>
      <w:r w:rsidR="0004461D" w:rsidRPr="00452C12">
        <w:rPr>
          <w:rStyle w:val="Char7"/>
          <w:rtl/>
        </w:rPr>
        <w:t xml:space="preserve"> </w:t>
      </w:r>
      <w:r w:rsidR="0004461D" w:rsidRPr="00452C12">
        <w:rPr>
          <w:rStyle w:val="Char7"/>
          <w:rFonts w:hint="cs"/>
          <w:rtl/>
        </w:rPr>
        <w:t>لِلنَّاسِ</w:t>
      </w:r>
      <w:r w:rsidR="0004461D" w:rsidRPr="00452C12">
        <w:rPr>
          <w:rStyle w:val="Char7"/>
          <w:rtl/>
        </w:rPr>
        <w:t xml:space="preserve"> </w:t>
      </w:r>
      <w:r w:rsidR="0004461D" w:rsidRPr="00452C12">
        <w:rPr>
          <w:rStyle w:val="Char7"/>
          <w:rFonts w:hint="cs"/>
          <w:rtl/>
        </w:rPr>
        <w:t>كَافَّةً</w:t>
      </w:r>
      <w:r w:rsidRPr="00452C12">
        <w:rPr>
          <w:rStyle w:val="Char7"/>
          <w:rFonts w:hint="cs"/>
          <w:rtl/>
        </w:rPr>
        <w:t>»</w:t>
      </w:r>
      <w:r w:rsidRPr="00F8030B">
        <w:rPr>
          <w:rStyle w:val="Char6"/>
          <w:rFonts w:hint="cs"/>
          <w:rtl/>
        </w:rPr>
        <w:t xml:space="preserve"> بلکه این پیام برای تمامی مردم می‌باشد»</w:t>
      </w:r>
      <w:r w:rsidRPr="00DA19BA">
        <w:rPr>
          <w:rStyle w:val="Char6"/>
          <w:rFonts w:hint="cs"/>
          <w:vertAlign w:val="superscript"/>
          <w:rtl/>
        </w:rPr>
        <w:t>(</w:t>
      </w:r>
      <w:r w:rsidRPr="00DA19BA">
        <w:rPr>
          <w:rStyle w:val="Char6"/>
          <w:vertAlign w:val="superscript"/>
          <w:rtl/>
        </w:rPr>
        <w:footnoteReference w:id="38"/>
      </w:r>
      <w:r w:rsidRPr="00DA19BA">
        <w:rPr>
          <w:rStyle w:val="Char6"/>
          <w:rFonts w:hint="cs"/>
          <w:vertAlign w:val="superscript"/>
          <w:rtl/>
        </w:rPr>
        <w:t>)</w:t>
      </w:r>
      <w:r w:rsidRPr="00F8030B">
        <w:rPr>
          <w:rStyle w:val="Char6"/>
          <w:rFonts w:hint="cs"/>
          <w:rtl/>
        </w:rPr>
        <w:t>.</w:t>
      </w:r>
    </w:p>
    <w:p w:rsidR="00452C12" w:rsidRDefault="00452C12" w:rsidP="00452C12">
      <w:pPr>
        <w:pStyle w:val="a2"/>
        <w:rPr>
          <w:rStyle w:val="Char6"/>
          <w:rtl/>
        </w:rPr>
        <w:sectPr w:rsidR="00452C12" w:rsidSect="00B83FD9">
          <w:headerReference w:type="default" r:id="rId25"/>
          <w:footnotePr>
            <w:numRestart w:val="eachPage"/>
          </w:footnotePr>
          <w:type w:val="oddPage"/>
          <w:pgSz w:w="7938" w:h="11907" w:code="9"/>
          <w:pgMar w:top="567" w:right="851" w:bottom="851" w:left="851" w:header="454" w:footer="0" w:gutter="0"/>
          <w:cols w:space="708"/>
          <w:titlePg/>
          <w:bidi/>
          <w:rtlGutter/>
          <w:docGrid w:linePitch="360"/>
        </w:sectPr>
      </w:pPr>
    </w:p>
    <w:p w:rsidR="00D56640" w:rsidRPr="00CB5DB7" w:rsidRDefault="00D56640" w:rsidP="0063684A">
      <w:pPr>
        <w:pStyle w:val="a"/>
        <w:rPr>
          <w:color w:val="000000"/>
          <w:rtl/>
        </w:rPr>
      </w:pPr>
      <w:bookmarkStart w:id="24" w:name="_Toc380576576"/>
      <w:bookmarkStart w:id="25" w:name="_Toc428954432"/>
      <w:r w:rsidRPr="00CB5DB7">
        <w:rPr>
          <w:rFonts w:hint="cs"/>
          <w:color w:val="000000"/>
          <w:rtl/>
        </w:rPr>
        <w:t>دوستان بد مرا تعقیب می‌کن</w:t>
      </w:r>
      <w:r w:rsidR="004B34D6">
        <w:rPr>
          <w:rFonts w:hint="cs"/>
          <w:color w:val="000000"/>
          <w:rtl/>
        </w:rPr>
        <w:t>ن</w:t>
      </w:r>
      <w:r w:rsidRPr="00CB5DB7">
        <w:rPr>
          <w:rFonts w:hint="cs"/>
          <w:color w:val="000000"/>
          <w:rtl/>
        </w:rPr>
        <w:t>د</w:t>
      </w:r>
      <w:bookmarkEnd w:id="24"/>
      <w:bookmarkEnd w:id="25"/>
    </w:p>
    <w:p w:rsidR="00D56640" w:rsidRPr="00F8030B" w:rsidRDefault="00D56640" w:rsidP="004B34D6">
      <w:pPr>
        <w:pStyle w:val="a2"/>
        <w:rPr>
          <w:rStyle w:val="Char6"/>
          <w:rtl/>
        </w:rPr>
      </w:pPr>
      <w:r w:rsidRPr="00F8030B">
        <w:rPr>
          <w:rStyle w:val="Char6"/>
          <w:rFonts w:hint="cs"/>
          <w:rtl/>
        </w:rPr>
        <w:t>ممکن است بگویی می‌خواهم توبه کنم، اما دوستان و رفیقان بد و فاسد مرا در هر جایی تعقیب می‌کنند به مجرد این که متوجه تغییری در من شوند پی در پی مرا زیر باد حملات‌شان قرار می‌دهند، بگونه‌ای که در برابرشان احساس ضعف و ناتوان می‌کنم!</w:t>
      </w:r>
      <w:r w:rsidR="00F03F97" w:rsidRPr="00F8030B">
        <w:rPr>
          <w:rStyle w:val="Char6"/>
          <w:rFonts w:hint="cs"/>
          <w:rtl/>
        </w:rPr>
        <w:t xml:space="preserve"> (شما می‌گویید) چه کنم؟! می‌گوییم: صبر و پایداری کن که این عمل سنّت و قانون الهی در آزمایشات بندگان مخلص و راستین خداوند است تا صادقین و راست پیشه‌گان را از کاذبین و فریبکاران بازشناسد و تا پلیدی و پاکی را از همدیگر متمایز سازد.</w:t>
      </w:r>
    </w:p>
    <w:p w:rsidR="006B044C" w:rsidRPr="00F8030B" w:rsidRDefault="00BC7209" w:rsidP="004B34D6">
      <w:pPr>
        <w:pStyle w:val="a2"/>
        <w:rPr>
          <w:rStyle w:val="Char6"/>
          <w:rtl/>
        </w:rPr>
      </w:pPr>
      <w:r w:rsidRPr="00F8030B">
        <w:rPr>
          <w:rStyle w:val="Char6"/>
          <w:rFonts w:hint="cs"/>
          <w:rtl/>
        </w:rPr>
        <w:t>هنگامی که در این راه گام برداشته</w:t>
      </w:r>
      <w:r w:rsidRPr="00F8030B">
        <w:rPr>
          <w:rStyle w:val="Char6"/>
          <w:rtl/>
        </w:rPr>
        <w:softHyphen/>
      </w:r>
      <w:r w:rsidRPr="00F8030B">
        <w:rPr>
          <w:rStyle w:val="Char6"/>
          <w:rFonts w:hint="cs"/>
          <w:rtl/>
        </w:rPr>
        <w:t>ای</w:t>
      </w:r>
      <w:r w:rsidR="006B044C" w:rsidRPr="00F8030B">
        <w:rPr>
          <w:rStyle w:val="Char6"/>
          <w:rFonts w:hint="cs"/>
          <w:rtl/>
        </w:rPr>
        <w:t xml:space="preserve"> ثابت‌قدم باش، اینان شیاطین جن و انس هستند که به یکدیگر وحی کرده و پیام می‌رسانند تا تو را بر آنچه که بودی بازگردانند! مبادا از آنان پیروی کنی. آنان در ابتدا به تو خواهند گفت که این هوسی بیش نیست که به زودی از بین می‌رود و یا این بحرانی مقطعی و موّقتی است! جای بسیار شگفتی است که بعضی از آنان به دوست‌شان در ابتدای توبه</w:t>
      </w:r>
      <w:r w:rsidRPr="00F8030B">
        <w:rPr>
          <w:rStyle w:val="Char6"/>
          <w:rFonts w:hint="cs"/>
          <w:rtl/>
        </w:rPr>
        <w:softHyphen/>
      </w:r>
      <w:r w:rsidR="006B044C" w:rsidRPr="00F8030B">
        <w:rPr>
          <w:rStyle w:val="Char6"/>
          <w:rFonts w:hint="cs"/>
          <w:rtl/>
        </w:rPr>
        <w:t>ی</w:t>
      </w:r>
      <w:r w:rsidRPr="00F8030B">
        <w:rPr>
          <w:rStyle w:val="Char6"/>
          <w:rtl/>
        </w:rPr>
        <w:softHyphen/>
      </w:r>
      <w:r w:rsidR="006B044C" w:rsidRPr="00F8030B">
        <w:rPr>
          <w:rStyle w:val="Char6"/>
          <w:rFonts w:hint="cs"/>
          <w:rtl/>
        </w:rPr>
        <w:t>ش</w:t>
      </w:r>
      <w:r w:rsidRPr="00F8030B">
        <w:rPr>
          <w:rStyle w:val="Char6"/>
          <w:rFonts w:hint="cs"/>
          <w:rtl/>
        </w:rPr>
        <w:t>ان</w:t>
      </w:r>
      <w:r w:rsidR="006B044C" w:rsidRPr="00F8030B">
        <w:rPr>
          <w:rStyle w:val="Char6"/>
          <w:rFonts w:hint="cs"/>
          <w:rtl/>
        </w:rPr>
        <w:t xml:space="preserve"> می‌گویند: نزدیک است که دوباره به همان حالت شرارت‌بار، بازگردی و گناه کنی!!</w:t>
      </w:r>
    </w:p>
    <w:p w:rsidR="006B044C" w:rsidRPr="00F8030B" w:rsidRDefault="006B044C" w:rsidP="004B34D6">
      <w:pPr>
        <w:pStyle w:val="a2"/>
        <w:rPr>
          <w:rStyle w:val="Char6"/>
          <w:rtl/>
        </w:rPr>
      </w:pPr>
      <w:r w:rsidRPr="00F8030B">
        <w:rPr>
          <w:rStyle w:val="Char6"/>
          <w:rFonts w:hint="cs"/>
          <w:rtl/>
        </w:rPr>
        <w:t>شگفتا زمانی که یکی از این توابین به معشوقه خودش رودرو</w:t>
      </w:r>
      <w:r w:rsidR="00486568" w:rsidRPr="00F8030B">
        <w:rPr>
          <w:rStyle w:val="Char6"/>
          <w:rFonts w:hint="cs"/>
          <w:rtl/>
        </w:rPr>
        <w:t xml:space="preserve"> با فریاد می‌گوید که توبه کرده و نمی‌خواهد که به گناهان قبلی</w:t>
      </w:r>
      <w:r w:rsidR="00BC7209" w:rsidRPr="00F8030B">
        <w:rPr>
          <w:rStyle w:val="Char6"/>
          <w:rtl/>
        </w:rPr>
        <w:softHyphen/>
      </w:r>
      <w:r w:rsidR="00486568" w:rsidRPr="00F8030B">
        <w:rPr>
          <w:rStyle w:val="Char6"/>
          <w:rFonts w:hint="cs"/>
          <w:rtl/>
        </w:rPr>
        <w:t>اش اضافه کند، معشوقه‌اش بعد از</w:t>
      </w:r>
      <w:r w:rsidR="002D7714" w:rsidRPr="00F8030B">
        <w:rPr>
          <w:rStyle w:val="Char6"/>
          <w:rFonts w:hint="cs"/>
          <w:rtl/>
        </w:rPr>
        <w:t xml:space="preserve"> مدتی به نزدش می‌آید و می‌گوید: به زودی وسواس از تو دور خواهد شد؟</w:t>
      </w:r>
    </w:p>
    <w:p w:rsidR="00825DA3" w:rsidRPr="00F8030B" w:rsidRDefault="00825DA3" w:rsidP="007B1FFA">
      <w:pPr>
        <w:pStyle w:val="a2"/>
        <w:rPr>
          <w:rStyle w:val="Char6"/>
          <w:rtl/>
        </w:rPr>
      </w:pPr>
      <w:r w:rsidRPr="00F8030B">
        <w:rPr>
          <w:rStyle w:val="Char6"/>
          <w:rFonts w:hint="cs"/>
          <w:rtl/>
        </w:rPr>
        <w:t>ولی به هوش باش که پروردگار حکیم می‌فرماید:</w:t>
      </w:r>
    </w:p>
    <w:p w:rsidR="00825DA3" w:rsidRPr="005C624F" w:rsidRDefault="005C624F" w:rsidP="00452C12">
      <w:pPr>
        <w:pStyle w:val="a5"/>
        <w:rPr>
          <w:rStyle w:val="Char4"/>
          <w:rtl/>
        </w:rPr>
      </w:pPr>
      <w:r w:rsidRPr="00CB5DB7">
        <w:rPr>
          <w:rFonts w:cs="Traditional Arabic" w:hint="cs"/>
          <w:rtl/>
          <w:lang w:bidi="fa-IR"/>
        </w:rPr>
        <w:t>﴿</w:t>
      </w:r>
      <w:r>
        <w:rPr>
          <w:rFonts w:hint="cs"/>
          <w:rtl/>
        </w:rPr>
        <w:t>قُلۡ</w:t>
      </w:r>
      <w:r>
        <w:rPr>
          <w:rtl/>
        </w:rPr>
        <w:t xml:space="preserve"> أَعُوذُ بِرَبِّ </w:t>
      </w:r>
      <w:r>
        <w:rPr>
          <w:rFonts w:hint="cs"/>
          <w:rtl/>
        </w:rPr>
        <w:t>ٱلنَّاسِ</w:t>
      </w:r>
      <w:r>
        <w:rPr>
          <w:rtl/>
        </w:rPr>
        <w:t xml:space="preserve"> ١</w:t>
      </w:r>
      <w:r w:rsidR="00452C12">
        <w:t xml:space="preserve"> </w:t>
      </w:r>
      <w:r>
        <w:rPr>
          <w:rtl/>
        </w:rPr>
        <w:t xml:space="preserve">مَلِكِ </w:t>
      </w:r>
      <w:r>
        <w:rPr>
          <w:rFonts w:hint="cs"/>
          <w:rtl/>
        </w:rPr>
        <w:t>ٱلنَّاسِ</w:t>
      </w:r>
      <w:r>
        <w:rPr>
          <w:rtl/>
        </w:rPr>
        <w:t xml:space="preserve"> ٢</w:t>
      </w:r>
      <w:r w:rsidR="00452C12">
        <w:t xml:space="preserve"> </w:t>
      </w:r>
      <w:r>
        <w:rPr>
          <w:rtl/>
        </w:rPr>
        <w:t xml:space="preserve">إِلَٰهِ </w:t>
      </w:r>
      <w:r>
        <w:rPr>
          <w:rFonts w:hint="cs"/>
          <w:rtl/>
        </w:rPr>
        <w:t>ٱلنَّاسِ</w:t>
      </w:r>
      <w:r>
        <w:rPr>
          <w:rtl/>
        </w:rPr>
        <w:t xml:space="preserve"> ٣</w:t>
      </w:r>
      <w:r w:rsidR="00452C12">
        <w:t xml:space="preserve"> </w:t>
      </w:r>
      <w:r>
        <w:rPr>
          <w:rtl/>
        </w:rPr>
        <w:t xml:space="preserve">مِن شَرِّ </w:t>
      </w:r>
      <w:r>
        <w:rPr>
          <w:rFonts w:hint="cs"/>
          <w:rtl/>
        </w:rPr>
        <w:t>ٱلۡوَسۡوَاسِ</w:t>
      </w:r>
      <w:r>
        <w:rPr>
          <w:rtl/>
        </w:rPr>
        <w:t xml:space="preserve"> </w:t>
      </w:r>
      <w:r>
        <w:rPr>
          <w:rFonts w:hint="cs"/>
          <w:rtl/>
        </w:rPr>
        <w:t>ٱلۡخَنَّاسِ</w:t>
      </w:r>
      <w:r>
        <w:rPr>
          <w:rtl/>
        </w:rPr>
        <w:t xml:space="preserve"> ٤</w:t>
      </w:r>
      <w:r>
        <w:t xml:space="preserve"> </w:t>
      </w:r>
      <w:r>
        <w:rPr>
          <w:rFonts w:hint="cs"/>
          <w:rtl/>
        </w:rPr>
        <w:t>ٱلَّذِي</w:t>
      </w:r>
      <w:r>
        <w:rPr>
          <w:rtl/>
        </w:rPr>
        <w:t xml:space="preserve"> يُوَسۡوِسُ فِي صُدُورِ </w:t>
      </w:r>
      <w:r>
        <w:rPr>
          <w:rFonts w:hint="cs"/>
          <w:rtl/>
        </w:rPr>
        <w:t>ٱلنَّاسِ</w:t>
      </w:r>
      <w:r>
        <w:rPr>
          <w:rtl/>
        </w:rPr>
        <w:t xml:space="preserve"> ٥</w:t>
      </w:r>
      <w:r>
        <w:t xml:space="preserve"> </w:t>
      </w:r>
      <w:r>
        <w:rPr>
          <w:rFonts w:hint="cs"/>
          <w:rtl/>
        </w:rPr>
        <w:t>مِنَ</w:t>
      </w:r>
      <w:r>
        <w:rPr>
          <w:rtl/>
        </w:rPr>
        <w:t xml:space="preserve"> </w:t>
      </w:r>
      <w:r>
        <w:rPr>
          <w:rFonts w:hint="cs"/>
          <w:rtl/>
        </w:rPr>
        <w:t>ٱلۡجِنَّةِ</w:t>
      </w:r>
      <w:r>
        <w:rPr>
          <w:rtl/>
        </w:rPr>
        <w:t xml:space="preserve"> وَ</w:t>
      </w:r>
      <w:r>
        <w:rPr>
          <w:rFonts w:hint="cs"/>
          <w:rtl/>
        </w:rPr>
        <w:t>ٱلنَّاسِ</w:t>
      </w:r>
      <w:r>
        <w:rPr>
          <w:rtl/>
        </w:rPr>
        <w:t xml:space="preserve"> ٦</w:t>
      </w:r>
      <w:r w:rsidRPr="00CB5DB7">
        <w:rPr>
          <w:rFonts w:cs="Traditional Arabic" w:hint="cs"/>
          <w:rtl/>
          <w:lang w:bidi="fa-IR"/>
        </w:rPr>
        <w:t>﴾</w:t>
      </w:r>
      <w:r w:rsidRPr="00452C12">
        <w:rPr>
          <w:rStyle w:val="Char6"/>
          <w:rFonts w:hint="cs"/>
          <w:rtl/>
        </w:rPr>
        <w:t xml:space="preserve"> </w:t>
      </w:r>
      <w:r w:rsidR="00A36C28" w:rsidRPr="005C624F">
        <w:rPr>
          <w:rStyle w:val="Char4"/>
          <w:rFonts w:hint="cs"/>
          <w:rtl/>
        </w:rPr>
        <w:t>[سورة الناس]</w:t>
      </w:r>
      <w:r w:rsidR="00452C12" w:rsidRPr="00452C12">
        <w:rPr>
          <w:rStyle w:val="Char6"/>
          <w:rFonts w:hint="cs"/>
          <w:rtl/>
        </w:rPr>
        <w:t>.</w:t>
      </w:r>
    </w:p>
    <w:p w:rsidR="00825DA3" w:rsidRDefault="00825DA3" w:rsidP="00452C12">
      <w:pPr>
        <w:pStyle w:val="a6"/>
        <w:rPr>
          <w:rtl/>
        </w:rPr>
      </w:pPr>
      <w:r w:rsidRPr="00CB5DB7">
        <w:rPr>
          <w:rFonts w:cs="Traditional Arabic" w:hint="cs"/>
          <w:rtl/>
        </w:rPr>
        <w:t>«</w:t>
      </w:r>
      <w:r w:rsidRPr="00452C12">
        <w:rPr>
          <w:rFonts w:hint="cs"/>
          <w:rtl/>
        </w:rPr>
        <w:t xml:space="preserve">بگو: پناه می‌برم به پروردگار مردم * به مالک و حاکم (واقعی) مردم * به معبود </w:t>
      </w:r>
      <w:r w:rsidR="00BC7209" w:rsidRPr="00452C12">
        <w:rPr>
          <w:rFonts w:hint="cs"/>
          <w:rtl/>
        </w:rPr>
        <w:t xml:space="preserve">و اله </w:t>
      </w:r>
      <w:r w:rsidRPr="00452C12">
        <w:rPr>
          <w:rFonts w:hint="cs"/>
          <w:rtl/>
        </w:rPr>
        <w:t>(به حق) مردم * از شر وسوسه گربازپس رونده (به هنگام یاد خدا) * کسی که در دل‌ها و سینه‌های مردم به وسوسه می‌پردازد (ایشان را به سوی زشتی و گناه و ترک خوبی‌ها و واجبات می‌خواند) * از جنیان (باشد) یا از مردمان *</w:t>
      </w:r>
      <w:r w:rsidRPr="00CB5DB7">
        <w:rPr>
          <w:rFonts w:cs="Traditional Arabic" w:hint="cs"/>
          <w:rtl/>
        </w:rPr>
        <w:t>»</w:t>
      </w:r>
      <w:r w:rsidRPr="00452C12">
        <w:rPr>
          <w:rFonts w:hint="cs"/>
          <w:vertAlign w:val="superscript"/>
          <w:rtl/>
        </w:rPr>
        <w:t>(</w:t>
      </w:r>
      <w:r w:rsidRPr="00452C12">
        <w:rPr>
          <w:vertAlign w:val="superscript"/>
          <w:rtl/>
        </w:rPr>
        <w:footnoteReference w:id="39"/>
      </w:r>
      <w:r w:rsidRPr="00452C12">
        <w:rPr>
          <w:rFonts w:hint="cs"/>
          <w:vertAlign w:val="superscript"/>
          <w:rtl/>
        </w:rPr>
        <w:t>)</w:t>
      </w:r>
      <w:r w:rsidRPr="00452C12">
        <w:rPr>
          <w:rFonts w:hint="cs"/>
          <w:rtl/>
        </w:rPr>
        <w:t>.</w:t>
      </w:r>
    </w:p>
    <w:p w:rsidR="00452C12" w:rsidRDefault="00452C12" w:rsidP="00452C12">
      <w:pPr>
        <w:pStyle w:val="a6"/>
        <w:rPr>
          <w:rtl/>
        </w:rPr>
        <w:sectPr w:rsidR="00452C12" w:rsidSect="00452C12">
          <w:footnotePr>
            <w:numRestart w:val="eachPage"/>
          </w:footnotePr>
          <w:type w:val="oddPage"/>
          <w:pgSz w:w="7938" w:h="11907" w:code="9"/>
          <w:pgMar w:top="567" w:right="851" w:bottom="851" w:left="851" w:header="454" w:footer="0" w:gutter="0"/>
          <w:cols w:space="708"/>
          <w:titlePg/>
          <w:bidi/>
          <w:rtlGutter/>
          <w:docGrid w:linePitch="360"/>
        </w:sectPr>
      </w:pPr>
    </w:p>
    <w:p w:rsidR="007133D5" w:rsidRPr="00CB5DB7" w:rsidRDefault="007133D5" w:rsidP="007207E9">
      <w:pPr>
        <w:pStyle w:val="a"/>
        <w:rPr>
          <w:color w:val="000000"/>
          <w:rtl/>
        </w:rPr>
      </w:pPr>
      <w:bookmarkStart w:id="26" w:name="_Toc380576577"/>
      <w:bookmarkStart w:id="27" w:name="_Toc428954433"/>
      <w:r w:rsidRPr="00CB5DB7">
        <w:rPr>
          <w:rFonts w:hint="cs"/>
          <w:color w:val="000000"/>
          <w:rtl/>
        </w:rPr>
        <w:t xml:space="preserve">آیا </w:t>
      </w:r>
      <w:r w:rsidR="007207E9" w:rsidRPr="00CB5DB7">
        <w:rPr>
          <w:rFonts w:hint="cs"/>
          <w:color w:val="000000"/>
          <w:rtl/>
        </w:rPr>
        <w:t>پروردگارت شایسته اطاعت</w:t>
      </w:r>
      <w:r w:rsidR="007207E9" w:rsidRPr="00CB5DB7">
        <w:rPr>
          <w:color w:val="000000"/>
          <w:rtl/>
        </w:rPr>
        <w:br/>
      </w:r>
      <w:r w:rsidRPr="00CB5DB7">
        <w:rPr>
          <w:rFonts w:hint="cs"/>
          <w:color w:val="000000"/>
          <w:rtl/>
        </w:rPr>
        <w:t>است یا دوستان و رفیقان بد؟</w:t>
      </w:r>
      <w:bookmarkEnd w:id="26"/>
      <w:bookmarkEnd w:id="27"/>
    </w:p>
    <w:p w:rsidR="007133D5" w:rsidRPr="00F8030B" w:rsidRDefault="007133D5" w:rsidP="007B1FFA">
      <w:pPr>
        <w:pStyle w:val="a2"/>
        <w:rPr>
          <w:rStyle w:val="Char6"/>
          <w:rtl/>
        </w:rPr>
      </w:pPr>
      <w:r w:rsidRPr="00F8030B">
        <w:rPr>
          <w:rStyle w:val="Char6"/>
          <w:rFonts w:hint="cs"/>
          <w:rtl/>
        </w:rPr>
        <w:t xml:space="preserve">تو باید بدانی که آنان در هر مکانی به دنبالت می‌آیند و تلاش می‌کنند به هر وسیله‌ای که شده تو را به گمراهی و انحراف بکشانند. یکی از تائبان </w:t>
      </w:r>
      <w:r w:rsidRPr="00CB5DB7">
        <w:rPr>
          <w:rFonts w:ascii="Times New Roman" w:hAnsi="Times New Roman" w:cs="Times New Roman" w:hint="cs"/>
          <w:rtl/>
        </w:rPr>
        <w:t>–</w:t>
      </w:r>
      <w:r w:rsidRPr="00F8030B">
        <w:rPr>
          <w:rStyle w:val="Char6"/>
          <w:rFonts w:hint="cs"/>
          <w:rtl/>
        </w:rPr>
        <w:t xml:space="preserve"> افراد  توبه کرده </w:t>
      </w:r>
      <w:r w:rsidRPr="00CB5DB7">
        <w:rPr>
          <w:rFonts w:ascii="Times New Roman" w:hAnsi="Times New Roman" w:cs="Times New Roman" w:hint="cs"/>
          <w:rtl/>
        </w:rPr>
        <w:t>–</w:t>
      </w:r>
      <w:r w:rsidRPr="00F8030B">
        <w:rPr>
          <w:rStyle w:val="Char6"/>
          <w:rFonts w:hint="cs"/>
          <w:rtl/>
        </w:rPr>
        <w:t xml:space="preserve"> برایم نقل می‌کرد، بعد از آن که توبه کرده بود دوست بدش به راننده ماشین دستور می‌داد که پشت سرم در راه مسجد حرکت کند سپس از پنجره اتومبیل مرا صدا زده و سعی می‌کرد که از شرکت در جماعت و جلسات مسجد بازدارد.</w:t>
      </w:r>
    </w:p>
    <w:p w:rsidR="00D26624" w:rsidRPr="00F8030B" w:rsidRDefault="00D26624" w:rsidP="007B1FFA">
      <w:pPr>
        <w:pStyle w:val="a2"/>
        <w:rPr>
          <w:rStyle w:val="Char6"/>
          <w:rtl/>
        </w:rPr>
      </w:pPr>
      <w:r w:rsidRPr="00F8030B">
        <w:rPr>
          <w:rStyle w:val="Char6"/>
          <w:rFonts w:hint="cs"/>
          <w:rtl/>
        </w:rPr>
        <w:t>در اینجاست که خداوند متعال می‌فرماید:</w:t>
      </w:r>
    </w:p>
    <w:p w:rsidR="00D26624" w:rsidRPr="00CB5DB7" w:rsidRDefault="00D26624" w:rsidP="00C57903">
      <w:pPr>
        <w:pStyle w:val="a6"/>
        <w:rPr>
          <w:rFonts w:cs="Traditional Arabic"/>
          <w:sz w:val="26"/>
          <w:szCs w:val="26"/>
          <w:rtl/>
        </w:rPr>
      </w:pPr>
      <w:r w:rsidRPr="00CB5DB7">
        <w:rPr>
          <w:rFonts w:cs="Traditional Arabic" w:hint="cs"/>
          <w:rtl/>
        </w:rPr>
        <w:t>﴿</w:t>
      </w:r>
      <w:r w:rsidR="00E87577" w:rsidRPr="00C57903">
        <w:rPr>
          <w:rStyle w:val="Char5"/>
          <w:rFonts w:hint="cs"/>
          <w:rtl/>
        </w:rPr>
        <w:t>يُثَبِّتُ</w:t>
      </w:r>
      <w:r w:rsidR="00E87577" w:rsidRPr="00C57903">
        <w:rPr>
          <w:rStyle w:val="Char5"/>
          <w:rtl/>
        </w:rPr>
        <w:t xml:space="preserve"> </w:t>
      </w:r>
      <w:r w:rsidR="00E87577" w:rsidRPr="00C57903">
        <w:rPr>
          <w:rStyle w:val="Char5"/>
          <w:rFonts w:hint="cs"/>
          <w:rtl/>
        </w:rPr>
        <w:t>ٱللَّهُ</w:t>
      </w:r>
      <w:r w:rsidR="00E87577" w:rsidRPr="00C57903">
        <w:rPr>
          <w:rStyle w:val="Char5"/>
          <w:rtl/>
        </w:rPr>
        <w:t xml:space="preserve"> </w:t>
      </w:r>
      <w:r w:rsidR="00E87577" w:rsidRPr="00C57903">
        <w:rPr>
          <w:rStyle w:val="Char5"/>
          <w:rFonts w:hint="cs"/>
          <w:rtl/>
        </w:rPr>
        <w:t>ٱلَّذِينَ</w:t>
      </w:r>
      <w:r w:rsidR="00E87577" w:rsidRPr="00C57903">
        <w:rPr>
          <w:rStyle w:val="Char5"/>
          <w:rtl/>
        </w:rPr>
        <w:t xml:space="preserve"> </w:t>
      </w:r>
      <w:r w:rsidR="00E87577" w:rsidRPr="00C57903">
        <w:rPr>
          <w:rStyle w:val="Char5"/>
          <w:rFonts w:hint="cs"/>
          <w:rtl/>
        </w:rPr>
        <w:t>ءَامَنُواْ</w:t>
      </w:r>
      <w:r w:rsidR="00E87577" w:rsidRPr="00C57903">
        <w:rPr>
          <w:rStyle w:val="Char5"/>
          <w:rtl/>
        </w:rPr>
        <w:t xml:space="preserve"> </w:t>
      </w:r>
      <w:r w:rsidR="00E87577" w:rsidRPr="00C57903">
        <w:rPr>
          <w:rStyle w:val="Char5"/>
          <w:rFonts w:hint="cs"/>
          <w:rtl/>
        </w:rPr>
        <w:t>بِٱلۡقَوۡلِ</w:t>
      </w:r>
      <w:r w:rsidR="00E87577" w:rsidRPr="00C57903">
        <w:rPr>
          <w:rStyle w:val="Char5"/>
          <w:rtl/>
        </w:rPr>
        <w:t xml:space="preserve"> </w:t>
      </w:r>
      <w:r w:rsidR="00E87577" w:rsidRPr="00C57903">
        <w:rPr>
          <w:rStyle w:val="Char5"/>
          <w:rFonts w:hint="cs"/>
          <w:rtl/>
        </w:rPr>
        <w:t>ٱلثَّابِتِ</w:t>
      </w:r>
      <w:r w:rsidR="00E87577" w:rsidRPr="00C57903">
        <w:rPr>
          <w:rStyle w:val="Char5"/>
          <w:rtl/>
        </w:rPr>
        <w:t xml:space="preserve"> </w:t>
      </w:r>
      <w:r w:rsidR="00E87577" w:rsidRPr="00C57903">
        <w:rPr>
          <w:rStyle w:val="Char5"/>
          <w:rFonts w:hint="cs"/>
          <w:rtl/>
        </w:rPr>
        <w:t>فِي</w:t>
      </w:r>
      <w:r w:rsidR="00E87577" w:rsidRPr="00C57903">
        <w:rPr>
          <w:rStyle w:val="Char5"/>
          <w:rtl/>
        </w:rPr>
        <w:t xml:space="preserve"> </w:t>
      </w:r>
      <w:r w:rsidR="00E87577" w:rsidRPr="00C57903">
        <w:rPr>
          <w:rStyle w:val="Char5"/>
          <w:rFonts w:hint="cs"/>
          <w:rtl/>
        </w:rPr>
        <w:t>ٱلۡحَيَوٰةِ</w:t>
      </w:r>
      <w:r w:rsidR="00E87577" w:rsidRPr="00C57903">
        <w:rPr>
          <w:rStyle w:val="Char5"/>
          <w:rtl/>
        </w:rPr>
        <w:t xml:space="preserve"> </w:t>
      </w:r>
      <w:r w:rsidR="00E87577" w:rsidRPr="00C57903">
        <w:rPr>
          <w:rStyle w:val="Char5"/>
          <w:rFonts w:hint="cs"/>
          <w:rtl/>
        </w:rPr>
        <w:t>ٱلدُّنۡيَا</w:t>
      </w:r>
      <w:r w:rsidR="00E87577" w:rsidRPr="00C57903">
        <w:rPr>
          <w:rStyle w:val="Char5"/>
          <w:rtl/>
        </w:rPr>
        <w:t xml:space="preserve"> </w:t>
      </w:r>
      <w:r w:rsidR="00E87577" w:rsidRPr="00C57903">
        <w:rPr>
          <w:rStyle w:val="Char5"/>
          <w:rFonts w:hint="cs"/>
          <w:rtl/>
        </w:rPr>
        <w:t>وَفِي</w:t>
      </w:r>
      <w:r w:rsidR="00E87577" w:rsidRPr="00C57903">
        <w:rPr>
          <w:rStyle w:val="Char5"/>
          <w:rtl/>
        </w:rPr>
        <w:t xml:space="preserve"> </w:t>
      </w:r>
      <w:r w:rsidR="00E87577" w:rsidRPr="00C57903">
        <w:rPr>
          <w:rStyle w:val="Char5"/>
          <w:rFonts w:hint="cs"/>
          <w:rtl/>
        </w:rPr>
        <w:t>ٱلۡأٓخِرَةِ</w:t>
      </w:r>
      <w:r w:rsidRPr="00CB5DB7">
        <w:rPr>
          <w:rFonts w:cs="Traditional Arabic" w:hint="cs"/>
          <w:rtl/>
        </w:rPr>
        <w:t>﴾</w:t>
      </w:r>
      <w:r w:rsidR="00C57903" w:rsidRPr="00C57903">
        <w:rPr>
          <w:rFonts w:hint="cs"/>
          <w:rtl/>
        </w:rPr>
        <w:t xml:space="preserve"> </w:t>
      </w:r>
      <w:r w:rsidRPr="00C57903">
        <w:rPr>
          <w:rStyle w:val="Char4"/>
          <w:rFonts w:hint="cs"/>
          <w:rtl/>
        </w:rPr>
        <w:t>[إبراه</w:t>
      </w:r>
      <w:r w:rsidR="003C146A" w:rsidRPr="00C57903">
        <w:rPr>
          <w:rStyle w:val="Char4"/>
          <w:rFonts w:hint="cs"/>
          <w:rtl/>
        </w:rPr>
        <w:t>ي</w:t>
      </w:r>
      <w:r w:rsidRPr="00C57903">
        <w:rPr>
          <w:rStyle w:val="Char4"/>
          <w:rFonts w:hint="cs"/>
          <w:rtl/>
        </w:rPr>
        <w:t>م: 27]</w:t>
      </w:r>
      <w:r w:rsidR="00C57903" w:rsidRPr="00C57903">
        <w:rPr>
          <w:rFonts w:hint="cs"/>
          <w:rtl/>
        </w:rPr>
        <w:t>.</w:t>
      </w:r>
    </w:p>
    <w:p w:rsidR="00D26624" w:rsidRPr="00C57903" w:rsidRDefault="00D26624" w:rsidP="00C57903">
      <w:pPr>
        <w:pStyle w:val="a6"/>
        <w:rPr>
          <w:rtl/>
        </w:rPr>
      </w:pPr>
      <w:r w:rsidRPr="00CB5DB7">
        <w:rPr>
          <w:rFonts w:cs="Traditional Arabic" w:hint="cs"/>
          <w:rtl/>
        </w:rPr>
        <w:t>«</w:t>
      </w:r>
      <w:r w:rsidRPr="00C57903">
        <w:rPr>
          <w:rFonts w:hint="cs"/>
          <w:rtl/>
        </w:rPr>
        <w:t>خداوند مؤمنان را به خاطر گفتار استوار (و عق</w:t>
      </w:r>
      <w:r w:rsidR="00DE6C49" w:rsidRPr="00C57903">
        <w:rPr>
          <w:rFonts w:hint="cs"/>
          <w:rtl/>
        </w:rPr>
        <w:t>ی</w:t>
      </w:r>
      <w:r w:rsidRPr="00C57903">
        <w:rPr>
          <w:rFonts w:hint="cs"/>
          <w:rtl/>
        </w:rPr>
        <w:t>د</w:t>
      </w:r>
      <w:r w:rsidR="00DE6C49" w:rsidRPr="00C57903">
        <w:rPr>
          <w:rFonts w:hint="cs"/>
          <w:rtl/>
        </w:rPr>
        <w:t>ه</w:t>
      </w:r>
      <w:r w:rsidR="00DE6C49" w:rsidRPr="00C57903">
        <w:rPr>
          <w:rtl/>
        </w:rPr>
        <w:softHyphen/>
      </w:r>
      <w:r w:rsidR="00DE6C49" w:rsidRPr="00C57903">
        <w:rPr>
          <w:rFonts w:hint="cs"/>
          <w:rtl/>
        </w:rPr>
        <w:t>ی</w:t>
      </w:r>
      <w:r w:rsidRPr="00C57903">
        <w:rPr>
          <w:rFonts w:hint="cs"/>
          <w:rtl/>
        </w:rPr>
        <w:t xml:space="preserve"> پایدارشان) هم در این جهان (در برابر زرق و برق مادیات و بیم و هراس مشکلات محفوظ و مصون می‌نماید) و هم در آن جهان (ایشان را در نعمت‌های فراوان و عطای بی‌پایان جاویدان)</w:t>
      </w:r>
      <w:r w:rsidR="007634AD" w:rsidRPr="00C57903">
        <w:rPr>
          <w:rFonts w:hint="cs"/>
          <w:rtl/>
        </w:rPr>
        <w:t xml:space="preserve"> ماندگار می‌دارد</w:t>
      </w:r>
      <w:r w:rsidR="0071176E" w:rsidRPr="00CB5DB7">
        <w:rPr>
          <w:rFonts w:cs="Traditional Arabic" w:hint="cs"/>
          <w:rtl/>
        </w:rPr>
        <w:t>»</w:t>
      </w:r>
      <w:r w:rsidR="007634AD" w:rsidRPr="00C57903">
        <w:rPr>
          <w:rFonts w:hint="cs"/>
          <w:vertAlign w:val="superscript"/>
          <w:rtl/>
        </w:rPr>
        <w:t>(</w:t>
      </w:r>
      <w:r w:rsidR="007634AD" w:rsidRPr="00C57903">
        <w:rPr>
          <w:vertAlign w:val="superscript"/>
          <w:rtl/>
        </w:rPr>
        <w:footnoteReference w:id="40"/>
      </w:r>
      <w:r w:rsidR="007634AD" w:rsidRPr="00C57903">
        <w:rPr>
          <w:rFonts w:hint="cs"/>
          <w:vertAlign w:val="superscript"/>
          <w:rtl/>
        </w:rPr>
        <w:t>)</w:t>
      </w:r>
      <w:r w:rsidR="007634AD" w:rsidRPr="00C57903">
        <w:rPr>
          <w:rFonts w:hint="cs"/>
          <w:rtl/>
        </w:rPr>
        <w:t>.</w:t>
      </w:r>
    </w:p>
    <w:p w:rsidR="005C421F" w:rsidRPr="00C57903" w:rsidRDefault="005C421F" w:rsidP="00C57903">
      <w:pPr>
        <w:pStyle w:val="a6"/>
        <w:rPr>
          <w:rtl/>
        </w:rPr>
      </w:pPr>
      <w:r w:rsidRPr="00C57903">
        <w:rPr>
          <w:rFonts w:hint="cs"/>
          <w:rtl/>
        </w:rPr>
        <w:t>دوستان و رفیقان بد تلاش می‌کنند تو را به یاد گذشته‌ات انداخته و گناهان سابقت را به هر وسیله‌ای (یادآوری... خاطرات... تصاویر و فیلم..... و نامه‌ها) برایت آراسته و زیبا جلوه دهند. مبادا از آنان اطاعت کنی و به حرف‌شان گوش دهی! برحذر باش از این که تو را به فتنه نیندازند. در اینجا داستان کَعب بن مالک آن صحابی بزرگوار و صادق را به یاد آور.</w:t>
      </w:r>
    </w:p>
    <w:p w:rsidR="00C36EF9" w:rsidRPr="00C57903" w:rsidRDefault="00C36EF9" w:rsidP="00C57903">
      <w:pPr>
        <w:pStyle w:val="a6"/>
        <w:rPr>
          <w:rtl/>
        </w:rPr>
      </w:pPr>
      <w:r w:rsidRPr="00C57903">
        <w:rPr>
          <w:rFonts w:hint="cs"/>
          <w:rtl/>
        </w:rPr>
        <w:t>زمانی که رسول خدا</w:t>
      </w:r>
      <w:r w:rsidR="00DA19BA" w:rsidRPr="00DA19BA">
        <w:rPr>
          <w:rFonts w:cs="CTraditional Arabic" w:hint="cs"/>
          <w:rtl/>
        </w:rPr>
        <w:t xml:space="preserve"> ج</w:t>
      </w:r>
      <w:r w:rsidRPr="00C57903">
        <w:rPr>
          <w:rFonts w:hint="cs"/>
          <w:rtl/>
        </w:rPr>
        <w:t xml:space="preserve"> به همه یاران و اصحابش دستور داد تا با کعب بن مالک به خاطر شرکت‌نکردنش در غزو</w:t>
      </w:r>
      <w:r w:rsidR="00DE6C49" w:rsidRPr="00C57903">
        <w:rPr>
          <w:rFonts w:hint="cs"/>
          <w:rtl/>
        </w:rPr>
        <w:t>ه</w:t>
      </w:r>
      <w:r w:rsidR="00DE6C49" w:rsidRPr="00C57903">
        <w:rPr>
          <w:rtl/>
        </w:rPr>
        <w:softHyphen/>
      </w:r>
      <w:r w:rsidR="00DE6C49" w:rsidRPr="00C57903">
        <w:rPr>
          <w:rFonts w:hint="cs"/>
          <w:rtl/>
        </w:rPr>
        <w:t>ی</w:t>
      </w:r>
      <w:r w:rsidRPr="00C57903">
        <w:rPr>
          <w:rFonts w:hint="cs"/>
          <w:rtl/>
        </w:rPr>
        <w:t xml:space="preserve"> تبوک قطع ارتباط کنند تا فرمان پروردگار برای این تخلف نازل شود، پادشاه کافر سرزمین غسّان نامه‌ای برایش نوشت و در آن به او پیام داد: «به ما خبر رسیده است که دوستت (پیامبر) بر تو ستم کرده است، در حالی که خداوند تو را در سرزمین ذلت و خواری و سختی قرار نداده است. بنابراین، به ما ملحق شو تا با تو ملاطفت و مهربانی کنیم».</w:t>
      </w:r>
    </w:p>
    <w:p w:rsidR="00734D4C" w:rsidRPr="00C57903" w:rsidRDefault="00734D4C" w:rsidP="00C57903">
      <w:pPr>
        <w:pStyle w:val="a6"/>
        <w:rPr>
          <w:rtl/>
        </w:rPr>
      </w:pPr>
      <w:r w:rsidRPr="00C57903">
        <w:rPr>
          <w:rFonts w:hint="cs"/>
          <w:rtl/>
        </w:rPr>
        <w:t>بله این کافر می‌خواست دلِ آن مسلمان را به دست آورده تا از شهر مدینه خارج کرده و در آنجا در سرزمین کفر او را تباه و منحرف سازد.</w:t>
      </w:r>
    </w:p>
    <w:p w:rsidR="00734D4C" w:rsidRPr="00C57903" w:rsidRDefault="00734D4C" w:rsidP="00C57903">
      <w:pPr>
        <w:pStyle w:val="a6"/>
        <w:rPr>
          <w:rtl/>
        </w:rPr>
      </w:pPr>
      <w:r w:rsidRPr="00C57903">
        <w:rPr>
          <w:rFonts w:hint="cs"/>
          <w:rtl/>
        </w:rPr>
        <w:t>اما برخورد این صحابی بزرگوار چیست؟ بله او می‌گوید: «هنگامی که آن نامه را خواندم با خودم گفتم: این نیز آزمایش و امتحانی دیگر است. به طرف تنور رفته و آن را سوزاندم».</w:t>
      </w:r>
    </w:p>
    <w:p w:rsidR="00734D4C" w:rsidRPr="00C57903" w:rsidRDefault="00734D4C" w:rsidP="00C57903">
      <w:pPr>
        <w:pStyle w:val="a6"/>
        <w:rPr>
          <w:rtl/>
        </w:rPr>
      </w:pPr>
      <w:r w:rsidRPr="00C57903">
        <w:rPr>
          <w:rFonts w:hint="cs"/>
          <w:rtl/>
        </w:rPr>
        <w:t>تو هم ای برادر مسلمان! اینچنین کن و هر مرد و زن بدی که برایت نامه و پیامی می‌فرستد آن را بسوزان تا به خاکستر تبدیل شود و به یاد آور که آن را با آتش آخرت می‌سوزانی.</w:t>
      </w:r>
    </w:p>
    <w:p w:rsidR="003105D0" w:rsidRPr="00E87577" w:rsidRDefault="003105D0" w:rsidP="00C57903">
      <w:pPr>
        <w:pStyle w:val="a6"/>
        <w:rPr>
          <w:rStyle w:val="Char4"/>
          <w:rtl/>
        </w:rPr>
      </w:pPr>
      <w:r w:rsidRPr="00CB5DB7">
        <w:rPr>
          <w:rFonts w:cs="Traditional Arabic" w:hint="cs"/>
          <w:rtl/>
        </w:rPr>
        <w:t>﴿</w:t>
      </w:r>
      <w:r w:rsidR="00E87577" w:rsidRPr="00E87577">
        <w:rPr>
          <w:rStyle w:val="Char5"/>
          <w:rFonts w:hint="cs"/>
          <w:rtl/>
        </w:rPr>
        <w:t>فَٱصۡبِرۡ</w:t>
      </w:r>
      <w:r w:rsidR="00E87577" w:rsidRPr="00E87577">
        <w:rPr>
          <w:rStyle w:val="Char5"/>
          <w:rtl/>
        </w:rPr>
        <w:t xml:space="preserve"> </w:t>
      </w:r>
      <w:r w:rsidR="00E87577" w:rsidRPr="00E87577">
        <w:rPr>
          <w:rStyle w:val="Char5"/>
          <w:rFonts w:hint="cs"/>
          <w:rtl/>
        </w:rPr>
        <w:t>إِنَّ</w:t>
      </w:r>
      <w:r w:rsidR="00E87577" w:rsidRPr="00E87577">
        <w:rPr>
          <w:rStyle w:val="Char5"/>
          <w:rtl/>
        </w:rPr>
        <w:t xml:space="preserve"> </w:t>
      </w:r>
      <w:r w:rsidR="00E87577" w:rsidRPr="00E87577">
        <w:rPr>
          <w:rStyle w:val="Char5"/>
          <w:rFonts w:hint="cs"/>
          <w:rtl/>
        </w:rPr>
        <w:t>وَعۡدَ</w:t>
      </w:r>
      <w:r w:rsidR="00E87577" w:rsidRPr="00E87577">
        <w:rPr>
          <w:rStyle w:val="Char5"/>
          <w:rtl/>
        </w:rPr>
        <w:t xml:space="preserve"> </w:t>
      </w:r>
      <w:r w:rsidR="00E87577" w:rsidRPr="00E87577">
        <w:rPr>
          <w:rStyle w:val="Char5"/>
          <w:rFonts w:hint="cs"/>
          <w:rtl/>
        </w:rPr>
        <w:t>ٱللَّهِ</w:t>
      </w:r>
      <w:r w:rsidR="00E87577" w:rsidRPr="00E87577">
        <w:rPr>
          <w:rStyle w:val="Char5"/>
          <w:rtl/>
        </w:rPr>
        <w:t xml:space="preserve"> </w:t>
      </w:r>
      <w:r w:rsidR="00E87577" w:rsidRPr="00E87577">
        <w:rPr>
          <w:rStyle w:val="Char5"/>
          <w:rFonts w:hint="cs"/>
          <w:rtl/>
        </w:rPr>
        <w:t>حَقّٞۖ</w:t>
      </w:r>
      <w:r w:rsidR="00E87577" w:rsidRPr="00E87577">
        <w:rPr>
          <w:rStyle w:val="Char5"/>
          <w:rtl/>
        </w:rPr>
        <w:t xml:space="preserve"> </w:t>
      </w:r>
      <w:r w:rsidR="00E87577" w:rsidRPr="00E87577">
        <w:rPr>
          <w:rStyle w:val="Char5"/>
          <w:rFonts w:hint="cs"/>
          <w:rtl/>
        </w:rPr>
        <w:t>وَلَا</w:t>
      </w:r>
      <w:r w:rsidR="00E87577" w:rsidRPr="00E87577">
        <w:rPr>
          <w:rStyle w:val="Char5"/>
          <w:rtl/>
        </w:rPr>
        <w:t xml:space="preserve"> </w:t>
      </w:r>
      <w:r w:rsidR="00E87577" w:rsidRPr="00E87577">
        <w:rPr>
          <w:rStyle w:val="Char5"/>
          <w:rFonts w:hint="cs"/>
          <w:rtl/>
        </w:rPr>
        <w:t>يَسۡتَخِفَّنَّكَ</w:t>
      </w:r>
      <w:r w:rsidR="00E87577" w:rsidRPr="00E87577">
        <w:rPr>
          <w:rStyle w:val="Char5"/>
          <w:rtl/>
        </w:rPr>
        <w:t xml:space="preserve"> </w:t>
      </w:r>
      <w:r w:rsidR="00E87577" w:rsidRPr="00E87577">
        <w:rPr>
          <w:rStyle w:val="Char5"/>
          <w:rFonts w:hint="cs"/>
          <w:rtl/>
        </w:rPr>
        <w:t>ٱلَّذِينَ</w:t>
      </w:r>
      <w:r w:rsidR="00E87577" w:rsidRPr="00E87577">
        <w:rPr>
          <w:rStyle w:val="Char5"/>
          <w:rtl/>
        </w:rPr>
        <w:t xml:space="preserve"> </w:t>
      </w:r>
      <w:r w:rsidR="00E87577" w:rsidRPr="00E87577">
        <w:rPr>
          <w:rStyle w:val="Char5"/>
          <w:rFonts w:hint="cs"/>
          <w:rtl/>
        </w:rPr>
        <w:t>لَا</w:t>
      </w:r>
      <w:r w:rsidR="00E87577" w:rsidRPr="00E87577">
        <w:rPr>
          <w:rStyle w:val="Char5"/>
          <w:rtl/>
        </w:rPr>
        <w:t xml:space="preserve"> </w:t>
      </w:r>
      <w:r w:rsidR="00E87577" w:rsidRPr="00E87577">
        <w:rPr>
          <w:rStyle w:val="Char5"/>
          <w:rFonts w:hint="cs"/>
          <w:rtl/>
        </w:rPr>
        <w:t>يُوقِنُونَ</w:t>
      </w:r>
      <w:r w:rsidR="00E87577">
        <w:rPr>
          <w:rStyle w:val="Char5"/>
          <w:rtl/>
        </w:rPr>
        <w:t xml:space="preserve"> ٦٠</w:t>
      </w:r>
      <w:r w:rsidRPr="00CB5DB7">
        <w:rPr>
          <w:rFonts w:cs="Traditional Arabic" w:hint="cs"/>
          <w:rtl/>
        </w:rPr>
        <w:t>﴾</w:t>
      </w:r>
      <w:r w:rsidR="00C57903" w:rsidRPr="00C57903">
        <w:rPr>
          <w:rFonts w:hint="cs"/>
          <w:rtl/>
        </w:rPr>
        <w:t xml:space="preserve"> </w:t>
      </w:r>
      <w:r w:rsidRPr="00E87577">
        <w:rPr>
          <w:rStyle w:val="Char4"/>
          <w:rFonts w:hint="cs"/>
          <w:rtl/>
        </w:rPr>
        <w:t>[الروم:60]</w:t>
      </w:r>
      <w:r w:rsidR="00C57903" w:rsidRPr="00C57903">
        <w:rPr>
          <w:rFonts w:hint="cs"/>
          <w:rtl/>
        </w:rPr>
        <w:t>.</w:t>
      </w:r>
    </w:p>
    <w:p w:rsidR="003105D0" w:rsidRDefault="003105D0" w:rsidP="00C57903">
      <w:pPr>
        <w:pStyle w:val="a6"/>
        <w:rPr>
          <w:rtl/>
        </w:rPr>
      </w:pPr>
      <w:r w:rsidRPr="004B34D6">
        <w:rPr>
          <w:rFonts w:cs="Traditional Arabic" w:hint="cs"/>
          <w:spacing w:val="-2"/>
          <w:rtl/>
        </w:rPr>
        <w:t>«</w:t>
      </w:r>
      <w:r w:rsidRPr="00C57903">
        <w:rPr>
          <w:rFonts w:hint="cs"/>
          <w:rtl/>
        </w:rPr>
        <w:t>پس بردباری را پیشه خود کن (این را بدان) وعد</w:t>
      </w:r>
      <w:r w:rsidR="00DE6C49" w:rsidRPr="00C57903">
        <w:rPr>
          <w:rFonts w:hint="cs"/>
          <w:rtl/>
        </w:rPr>
        <w:t>ه</w:t>
      </w:r>
      <w:r w:rsidR="00DE6C49" w:rsidRPr="00C57903">
        <w:rPr>
          <w:rtl/>
        </w:rPr>
        <w:softHyphen/>
      </w:r>
      <w:r w:rsidR="00DE6C49" w:rsidRPr="00C57903">
        <w:rPr>
          <w:rFonts w:hint="cs"/>
          <w:rtl/>
        </w:rPr>
        <w:t>ی</w:t>
      </w:r>
      <w:r w:rsidRPr="00C57903">
        <w:rPr>
          <w:rFonts w:hint="cs"/>
          <w:rtl/>
        </w:rPr>
        <w:t xml:space="preserve"> خدا مسلماً حق است (مبادا) کسانی که (به حق) یقین ندارند تو را به سبکسری و خواری او دارند. (و عدم ایمان ایشان، تاب و توان و صبر و شکیبایی را از تو سلب کند)..</w:t>
      </w:r>
      <w:r w:rsidRPr="004B34D6">
        <w:rPr>
          <w:rFonts w:cs="Traditional Arabic" w:hint="cs"/>
          <w:spacing w:val="-2"/>
          <w:rtl/>
        </w:rPr>
        <w:t>»</w:t>
      </w:r>
      <w:r w:rsidRPr="00C57903">
        <w:rPr>
          <w:rFonts w:hint="cs"/>
          <w:vertAlign w:val="superscript"/>
          <w:rtl/>
        </w:rPr>
        <w:t>(</w:t>
      </w:r>
      <w:r w:rsidRPr="00C57903">
        <w:rPr>
          <w:vertAlign w:val="superscript"/>
          <w:rtl/>
        </w:rPr>
        <w:footnoteReference w:id="41"/>
      </w:r>
      <w:r w:rsidRPr="00C57903">
        <w:rPr>
          <w:rFonts w:hint="cs"/>
          <w:vertAlign w:val="superscript"/>
          <w:rtl/>
        </w:rPr>
        <w:t>)</w:t>
      </w:r>
      <w:r w:rsidRPr="00C57903">
        <w:rPr>
          <w:rFonts w:hint="cs"/>
          <w:rtl/>
        </w:rPr>
        <w:t>.</w:t>
      </w:r>
    </w:p>
    <w:p w:rsidR="00C57903" w:rsidRDefault="00C57903" w:rsidP="00C57903">
      <w:pPr>
        <w:pStyle w:val="a6"/>
        <w:rPr>
          <w:rtl/>
        </w:rPr>
        <w:sectPr w:rsidR="00C57903" w:rsidSect="00452C12">
          <w:headerReference w:type="default" r:id="rId26"/>
          <w:footnotePr>
            <w:numRestart w:val="eachPage"/>
          </w:footnotePr>
          <w:type w:val="oddPage"/>
          <w:pgSz w:w="7938" w:h="11907" w:code="9"/>
          <w:pgMar w:top="567" w:right="851" w:bottom="851" w:left="851" w:header="454" w:footer="0" w:gutter="0"/>
          <w:cols w:space="708"/>
          <w:titlePg/>
          <w:bidi/>
          <w:rtlGutter/>
          <w:docGrid w:linePitch="360"/>
        </w:sectPr>
      </w:pPr>
    </w:p>
    <w:p w:rsidR="00351EC3" w:rsidRPr="00CB5DB7" w:rsidRDefault="00351EC3" w:rsidP="00783D54">
      <w:pPr>
        <w:pStyle w:val="a"/>
        <w:rPr>
          <w:color w:val="000000"/>
          <w:rtl/>
        </w:rPr>
      </w:pPr>
      <w:bookmarkStart w:id="28" w:name="_Toc380576578"/>
      <w:bookmarkStart w:id="29" w:name="_Toc428954434"/>
      <w:r w:rsidRPr="00CB5DB7">
        <w:rPr>
          <w:rFonts w:hint="cs"/>
          <w:color w:val="000000"/>
          <w:rtl/>
        </w:rPr>
        <w:t>آنان مرا تهدید می‌کنند</w:t>
      </w:r>
      <w:bookmarkEnd w:id="28"/>
      <w:bookmarkEnd w:id="29"/>
    </w:p>
    <w:p w:rsidR="00A05427" w:rsidRPr="00C57903" w:rsidRDefault="00A05427" w:rsidP="00C57903">
      <w:pPr>
        <w:pStyle w:val="a6"/>
        <w:rPr>
          <w:rtl/>
        </w:rPr>
      </w:pPr>
      <w:r w:rsidRPr="00C57903">
        <w:rPr>
          <w:rFonts w:hint="cs"/>
          <w:rtl/>
        </w:rPr>
        <w:t>می‌خواهم توبه کنم، اما دوستان قدیمی‌ام مرا تهدید می‌کنند که مرا به خاطر گناهان و اشتباهات گذشته‌ام در بین مردم رسوا کرده و رازهایم را در جامعه پخش می‌کنند. از من نزد آنان تصاویر و مدارکی است و من از لکه‌دارشدن شهرت و مقامم می‌ترسم، من خیلی می‌ترسم!!</w:t>
      </w:r>
    </w:p>
    <w:p w:rsidR="006C3155" w:rsidRPr="00C57903" w:rsidRDefault="00C552BA" w:rsidP="00A317B0">
      <w:pPr>
        <w:pStyle w:val="a6"/>
        <w:rPr>
          <w:rtl/>
        </w:rPr>
      </w:pPr>
      <w:r w:rsidRPr="00917AA3">
        <w:rPr>
          <w:rStyle w:val="Chara"/>
          <w:rFonts w:hint="cs"/>
          <w:rtl/>
        </w:rPr>
        <w:t>می‌گوئیم</w:t>
      </w:r>
      <w:r w:rsidRPr="00C57903">
        <w:rPr>
          <w:rFonts w:hint="cs"/>
          <w:rtl/>
        </w:rPr>
        <w:t>:</w:t>
      </w:r>
      <w:r w:rsidR="006E5551" w:rsidRPr="00C57903">
        <w:rPr>
          <w:rFonts w:hint="cs"/>
          <w:rtl/>
        </w:rPr>
        <w:t xml:space="preserve"> </w:t>
      </w:r>
      <w:r w:rsidR="006C3155" w:rsidRPr="00C57903">
        <w:rPr>
          <w:rFonts w:hint="cs"/>
          <w:rtl/>
        </w:rPr>
        <w:t>با دوستان و پیروان شیطان پیکار و مقابله کنید به راستی که دام‌های و فریب‌های شیطان سست و ضعیف می‌باشد</w:t>
      </w:r>
      <w:r w:rsidR="006C3155" w:rsidRPr="00C57903">
        <w:rPr>
          <w:rFonts w:hint="cs"/>
          <w:vertAlign w:val="superscript"/>
          <w:rtl/>
        </w:rPr>
        <w:t>(</w:t>
      </w:r>
      <w:r w:rsidR="006C3155" w:rsidRPr="00C57903">
        <w:rPr>
          <w:vertAlign w:val="superscript"/>
          <w:rtl/>
        </w:rPr>
        <w:footnoteReference w:id="42"/>
      </w:r>
      <w:r w:rsidR="006C3155" w:rsidRPr="00C57903">
        <w:rPr>
          <w:rFonts w:hint="cs"/>
          <w:vertAlign w:val="superscript"/>
          <w:rtl/>
        </w:rPr>
        <w:t>)</w:t>
      </w:r>
      <w:r w:rsidR="006C3155" w:rsidRPr="00C57903">
        <w:rPr>
          <w:rFonts w:hint="cs"/>
          <w:rtl/>
        </w:rPr>
        <w:t xml:space="preserve"> بدان که</w:t>
      </w:r>
      <w:r w:rsidR="00520E45" w:rsidRPr="00C57903">
        <w:rPr>
          <w:rFonts w:hint="cs"/>
          <w:rtl/>
        </w:rPr>
        <w:t xml:space="preserve"> تمامی فشارهای یاران ابلیس یکجا برعلیه تو وارد خواهد شد، اما در برابر صبر و پایداری و ثبا</w:t>
      </w:r>
      <w:r w:rsidR="00210AFB" w:rsidRPr="00C57903">
        <w:rPr>
          <w:rFonts w:hint="cs"/>
          <w:rtl/>
        </w:rPr>
        <w:t>ت قدم مؤمن در کوتاه‌ترین زمان م</w:t>
      </w:r>
      <w:r w:rsidR="00520E45" w:rsidRPr="00C57903">
        <w:rPr>
          <w:rFonts w:hint="cs"/>
          <w:rtl/>
        </w:rPr>
        <w:t>مکن شالوده‌شان را از دست خواهند داد و متفرق می‌شوند.</w:t>
      </w:r>
    </w:p>
    <w:p w:rsidR="00814BC3" w:rsidRPr="00A317B0" w:rsidRDefault="00113A31" w:rsidP="00A317B0">
      <w:pPr>
        <w:pStyle w:val="a6"/>
        <w:rPr>
          <w:rtl/>
        </w:rPr>
      </w:pPr>
      <w:r w:rsidRPr="00A317B0">
        <w:rPr>
          <w:rFonts w:hint="cs"/>
          <w:rtl/>
        </w:rPr>
        <w:t xml:space="preserve">بدان اگر با آنان همگام شدی و به دام‌ها و تهدیدهای‌شان تن دادی، تو را آلوده‌تر از آن که بودی خواهند کرد. اما از آنان پیروی نکن و در این مسیر از الله یاری و استعانت بجوی و بگو: </w:t>
      </w:r>
      <w:r w:rsidR="00C1371B" w:rsidRPr="00A317B0">
        <w:rPr>
          <w:rStyle w:val="Char7"/>
          <w:rFonts w:hint="cs"/>
          <w:rtl/>
        </w:rPr>
        <w:t>«حَسْبِيَ</w:t>
      </w:r>
      <w:r w:rsidR="00C1371B" w:rsidRPr="00A317B0">
        <w:rPr>
          <w:rStyle w:val="Char7"/>
          <w:rtl/>
        </w:rPr>
        <w:t xml:space="preserve"> </w:t>
      </w:r>
      <w:r w:rsidR="00C1371B" w:rsidRPr="00A317B0">
        <w:rPr>
          <w:rStyle w:val="Char7"/>
          <w:rFonts w:hint="cs"/>
          <w:rtl/>
        </w:rPr>
        <w:t>اللَّهُ</w:t>
      </w:r>
      <w:r w:rsidR="00C1371B" w:rsidRPr="00A317B0">
        <w:rPr>
          <w:rStyle w:val="Char7"/>
          <w:rtl/>
        </w:rPr>
        <w:t xml:space="preserve"> </w:t>
      </w:r>
      <w:r w:rsidR="00C1371B" w:rsidRPr="00A317B0">
        <w:rPr>
          <w:rStyle w:val="Char7"/>
          <w:rFonts w:hint="cs"/>
          <w:rtl/>
        </w:rPr>
        <w:t>وَنِعْمَ</w:t>
      </w:r>
      <w:r w:rsidR="00C1371B" w:rsidRPr="00A317B0">
        <w:rPr>
          <w:rStyle w:val="Char7"/>
          <w:rtl/>
        </w:rPr>
        <w:t xml:space="preserve"> </w:t>
      </w:r>
      <w:r w:rsidR="00C1371B" w:rsidRPr="00A317B0">
        <w:rPr>
          <w:rStyle w:val="Char7"/>
          <w:rFonts w:hint="cs"/>
          <w:rtl/>
        </w:rPr>
        <w:t>الوَكِيلُ»</w:t>
      </w:r>
      <w:r w:rsidRPr="00A317B0">
        <w:rPr>
          <w:rFonts w:hint="cs"/>
          <w:rtl/>
        </w:rPr>
        <w:t xml:space="preserve"> بدان هرگاه رسول الله</w:t>
      </w:r>
      <w:r w:rsidR="00DA19BA" w:rsidRPr="00DA19BA">
        <w:rPr>
          <w:rFonts w:cs="CTraditional Arabic" w:hint="cs"/>
          <w:rtl/>
        </w:rPr>
        <w:t xml:space="preserve"> ج</w:t>
      </w:r>
      <w:r w:rsidRPr="00A317B0">
        <w:rPr>
          <w:rFonts w:hint="cs"/>
          <w:rtl/>
        </w:rPr>
        <w:t xml:space="preserve"> از قومی (یا گروهی)</w:t>
      </w:r>
      <w:r w:rsidR="00814BC3" w:rsidRPr="00A317B0">
        <w:rPr>
          <w:rFonts w:hint="cs"/>
          <w:rtl/>
        </w:rPr>
        <w:t xml:space="preserve"> می‌ترسید، می‌فرمود: </w:t>
      </w:r>
      <w:r w:rsidR="00814BC3" w:rsidRPr="00A317B0">
        <w:rPr>
          <w:rStyle w:val="Char7"/>
          <w:rFonts w:hint="cs"/>
          <w:rtl/>
        </w:rPr>
        <w:t>«</w:t>
      </w:r>
      <w:r w:rsidR="00F05F26" w:rsidRPr="00A317B0">
        <w:rPr>
          <w:rStyle w:val="Char7"/>
          <w:rFonts w:hint="cs"/>
          <w:rtl/>
        </w:rPr>
        <w:t>اللَّهُمَّ</w:t>
      </w:r>
      <w:r w:rsidR="00F05F26" w:rsidRPr="00A317B0">
        <w:rPr>
          <w:rStyle w:val="Char7"/>
          <w:rtl/>
        </w:rPr>
        <w:t xml:space="preserve"> </w:t>
      </w:r>
      <w:r w:rsidR="00F05F26" w:rsidRPr="00A317B0">
        <w:rPr>
          <w:rStyle w:val="Char7"/>
          <w:rFonts w:hint="cs"/>
          <w:rtl/>
        </w:rPr>
        <w:t>إِنَّا</w:t>
      </w:r>
      <w:r w:rsidR="00F05F26" w:rsidRPr="00A317B0">
        <w:rPr>
          <w:rStyle w:val="Char7"/>
          <w:rtl/>
        </w:rPr>
        <w:t xml:space="preserve"> </w:t>
      </w:r>
      <w:r w:rsidR="00F05F26" w:rsidRPr="00A317B0">
        <w:rPr>
          <w:rStyle w:val="Char7"/>
          <w:rFonts w:hint="cs"/>
          <w:rtl/>
        </w:rPr>
        <w:t>نَجْعَلُكَ</w:t>
      </w:r>
      <w:r w:rsidR="00F05F26" w:rsidRPr="00A317B0">
        <w:rPr>
          <w:rStyle w:val="Char7"/>
          <w:rtl/>
        </w:rPr>
        <w:t xml:space="preserve"> </w:t>
      </w:r>
      <w:r w:rsidR="00F05F26" w:rsidRPr="00A317B0">
        <w:rPr>
          <w:rStyle w:val="Char7"/>
          <w:rFonts w:hint="cs"/>
          <w:rtl/>
        </w:rPr>
        <w:t>فِي</w:t>
      </w:r>
      <w:r w:rsidR="00F05F26" w:rsidRPr="00A317B0">
        <w:rPr>
          <w:rStyle w:val="Char7"/>
          <w:rtl/>
        </w:rPr>
        <w:t xml:space="preserve"> </w:t>
      </w:r>
      <w:r w:rsidR="00F05F26" w:rsidRPr="00A317B0">
        <w:rPr>
          <w:rStyle w:val="Char7"/>
          <w:rFonts w:hint="cs"/>
          <w:rtl/>
        </w:rPr>
        <w:t>نُحُورِهِمْ،</w:t>
      </w:r>
      <w:r w:rsidR="00F05F26" w:rsidRPr="00A317B0">
        <w:rPr>
          <w:rStyle w:val="Char7"/>
          <w:rtl/>
        </w:rPr>
        <w:t xml:space="preserve"> </w:t>
      </w:r>
      <w:r w:rsidR="00F05F26" w:rsidRPr="00A317B0">
        <w:rPr>
          <w:rStyle w:val="Char7"/>
          <w:rFonts w:hint="cs"/>
          <w:rtl/>
        </w:rPr>
        <w:t>وَنَعُوذُ</w:t>
      </w:r>
      <w:r w:rsidR="00F05F26" w:rsidRPr="00A317B0">
        <w:rPr>
          <w:rStyle w:val="Char7"/>
          <w:rtl/>
        </w:rPr>
        <w:t xml:space="preserve"> </w:t>
      </w:r>
      <w:r w:rsidR="00F05F26" w:rsidRPr="00A317B0">
        <w:rPr>
          <w:rStyle w:val="Char7"/>
          <w:rFonts w:hint="cs"/>
          <w:rtl/>
        </w:rPr>
        <w:t>بِكَ</w:t>
      </w:r>
      <w:r w:rsidR="00F05F26" w:rsidRPr="00A317B0">
        <w:rPr>
          <w:rStyle w:val="Char7"/>
          <w:rtl/>
        </w:rPr>
        <w:t xml:space="preserve"> </w:t>
      </w:r>
      <w:r w:rsidR="00F05F26" w:rsidRPr="00A317B0">
        <w:rPr>
          <w:rStyle w:val="Char7"/>
          <w:rFonts w:hint="cs"/>
          <w:rtl/>
        </w:rPr>
        <w:t>مِنْ</w:t>
      </w:r>
      <w:r w:rsidR="00F05F26" w:rsidRPr="00A317B0">
        <w:rPr>
          <w:rStyle w:val="Char7"/>
          <w:rtl/>
        </w:rPr>
        <w:t xml:space="preserve"> </w:t>
      </w:r>
      <w:r w:rsidR="00F05F26" w:rsidRPr="00A317B0">
        <w:rPr>
          <w:rStyle w:val="Char7"/>
          <w:rFonts w:hint="cs"/>
          <w:rtl/>
        </w:rPr>
        <w:t>شُرُورِهِمْ</w:t>
      </w:r>
      <w:r w:rsidR="00814BC3" w:rsidRPr="00A317B0">
        <w:rPr>
          <w:rStyle w:val="Char7"/>
          <w:rFonts w:hint="cs"/>
          <w:rtl/>
        </w:rPr>
        <w:t>»</w:t>
      </w:r>
      <w:r w:rsidR="00814BC3" w:rsidRPr="00A317B0">
        <w:rPr>
          <w:rFonts w:hint="cs"/>
          <w:vertAlign w:val="superscript"/>
          <w:rtl/>
        </w:rPr>
        <w:t>(</w:t>
      </w:r>
      <w:r w:rsidR="00814BC3" w:rsidRPr="00A317B0">
        <w:rPr>
          <w:vertAlign w:val="superscript"/>
          <w:rtl/>
        </w:rPr>
        <w:footnoteReference w:id="43"/>
      </w:r>
      <w:r w:rsidR="00814BC3" w:rsidRPr="00A317B0">
        <w:rPr>
          <w:rFonts w:hint="cs"/>
          <w:vertAlign w:val="superscript"/>
          <w:rtl/>
        </w:rPr>
        <w:t>)</w:t>
      </w:r>
      <w:r w:rsidR="004B34D6" w:rsidRPr="00A317B0">
        <w:rPr>
          <w:rFonts w:hint="cs"/>
          <w:rtl/>
        </w:rPr>
        <w:t xml:space="preserve"> </w:t>
      </w:r>
      <w:r w:rsidR="00814BC3" w:rsidRPr="00A317B0">
        <w:rPr>
          <w:rFonts w:hint="cs"/>
          <w:rtl/>
        </w:rPr>
        <w:t>«خداوندا! تو را در مقابل دشمنان قرار می‌دهیم و از شرارت و بدی‌شان فقط به تو پناه می‌بریم».</w:t>
      </w:r>
    </w:p>
    <w:p w:rsidR="000D2180" w:rsidRPr="00A317B0" w:rsidRDefault="000D2180" w:rsidP="00A317B0">
      <w:pPr>
        <w:pStyle w:val="a6"/>
        <w:rPr>
          <w:rtl/>
        </w:rPr>
      </w:pPr>
      <w:r w:rsidRPr="00A317B0">
        <w:rPr>
          <w:rFonts w:hint="cs"/>
          <w:rtl/>
        </w:rPr>
        <w:t>درست است که این حالت و موقعیت بسیار دشوار و سخت است و آن تائب بیچاره و ناتوانی که در گذشته دوستان و رفیقان بدی داشته است با تهدید به او می‌گویند. گفتگوهایت را ضبط کرده ایم و عکس‌هایت نزدمان می‌باشد، اگر ما را رها کردی تو را نزد خانواده‌ات رسوا و بدبخت می‌کنیم!!</w:t>
      </w:r>
    </w:p>
    <w:p w:rsidR="00F472F1" w:rsidRPr="00A317B0" w:rsidRDefault="00F472F1" w:rsidP="00A317B0">
      <w:pPr>
        <w:pStyle w:val="a6"/>
        <w:rPr>
          <w:rtl/>
        </w:rPr>
      </w:pPr>
      <w:r w:rsidRPr="00A317B0">
        <w:rPr>
          <w:rFonts w:hint="cs"/>
          <w:rtl/>
        </w:rPr>
        <w:t>او در حالت و موقعیتی است که هرگز نمی‌توانی آرزویش را داشته باشی! نگاه کن به جنگ پیروان و دوستان شیطان با آن کسانی که از گروه خوانندگان، نوازندگان، بازیگران و هنرپیشه‌ها، توبه می‌کنند، زیرا آنان بدترین و زشت‌ترین تولیدات گذشته این تائبان را برای فشار و جنگ</w:t>
      </w:r>
      <w:r w:rsidR="003A28E2" w:rsidRPr="00A317B0">
        <w:rPr>
          <w:rFonts w:hint="cs"/>
          <w:rtl/>
        </w:rPr>
        <w:t>‌روانی در بازار</w:t>
      </w:r>
      <w:r w:rsidR="002F6B6F" w:rsidRPr="00A317B0">
        <w:rPr>
          <w:rFonts w:hint="cs"/>
          <w:rtl/>
        </w:rPr>
        <w:t xml:space="preserve"> پخش و منتشر می‌کنند، اما با تمام این دام‌ها </w:t>
      </w:r>
      <w:r w:rsidR="00210AFB" w:rsidRPr="00A317B0">
        <w:rPr>
          <w:rFonts w:hint="cs"/>
          <w:rtl/>
        </w:rPr>
        <w:t>و فریب‌ها و فشارها، خداوند رحم</w:t>
      </w:r>
      <w:r w:rsidR="002F6B6F" w:rsidRPr="00A317B0">
        <w:rPr>
          <w:rFonts w:hint="cs"/>
          <w:rtl/>
        </w:rPr>
        <w:t>ن همراه و حامی اهل تقوا و توبه‌کنندگان است و تنها او ولی و دوست مؤمنان می‌باشد، هرگز آنان را خوار و خفیف نکرده و برای یک لحظه هم پشت‌شان را خالی نمی‌کند. هرگز بنده‌ای که به او پناه ببرد ناامید نمی‌گردد و زیان نمی‌بیند. بدان که بعد از هر سختی و مشکلات، آسانی و آسایش است و بعد از هر تنگنا، گشایش و نجات خواهد بود</w:t>
      </w:r>
      <w:r w:rsidR="002F6B6F" w:rsidRPr="00A317B0">
        <w:rPr>
          <w:rFonts w:hint="cs"/>
          <w:vertAlign w:val="superscript"/>
          <w:rtl/>
        </w:rPr>
        <w:t>(</w:t>
      </w:r>
      <w:r w:rsidR="002F6B6F" w:rsidRPr="00A317B0">
        <w:rPr>
          <w:vertAlign w:val="superscript"/>
          <w:rtl/>
        </w:rPr>
        <w:footnoteReference w:id="44"/>
      </w:r>
      <w:r w:rsidR="002F6B6F" w:rsidRPr="00A317B0">
        <w:rPr>
          <w:rFonts w:hint="cs"/>
          <w:vertAlign w:val="superscript"/>
          <w:rtl/>
        </w:rPr>
        <w:t>)</w:t>
      </w:r>
      <w:r w:rsidR="002F6B6F" w:rsidRPr="00A317B0">
        <w:rPr>
          <w:rFonts w:hint="cs"/>
          <w:rtl/>
        </w:rPr>
        <w:t>.</w:t>
      </w:r>
    </w:p>
    <w:p w:rsidR="00A73EEA" w:rsidRPr="00A317B0" w:rsidRDefault="00A73EEA" w:rsidP="00A317B0">
      <w:pPr>
        <w:pStyle w:val="a6"/>
        <w:rPr>
          <w:rtl/>
        </w:rPr>
      </w:pPr>
      <w:r w:rsidRPr="00A317B0">
        <w:rPr>
          <w:rFonts w:hint="cs"/>
          <w:rtl/>
        </w:rPr>
        <w:t>ای برادر و خواهر تائب من! به این حکایت عبرت</w:t>
      </w:r>
      <w:r w:rsidR="0023416C" w:rsidRPr="00A317B0">
        <w:rPr>
          <w:rFonts w:hint="cs"/>
          <w:rtl/>
        </w:rPr>
        <w:t>‌آموز که شاهدی روشن برآنچه گفته‌</w:t>
      </w:r>
      <w:r w:rsidRPr="00A317B0">
        <w:rPr>
          <w:rFonts w:hint="cs"/>
          <w:rtl/>
        </w:rPr>
        <w:t>ایم است خوب دقت کن.</w:t>
      </w:r>
    </w:p>
    <w:p w:rsidR="005D381F" w:rsidRPr="00A317B0" w:rsidRDefault="005D381F" w:rsidP="00A317B0">
      <w:pPr>
        <w:pStyle w:val="a6"/>
        <w:rPr>
          <w:rtl/>
        </w:rPr>
      </w:pPr>
      <w:r w:rsidRPr="00A317B0">
        <w:rPr>
          <w:rFonts w:hint="cs"/>
          <w:rtl/>
        </w:rPr>
        <w:t>این داستان صحابی شجاع و بزرگوار مرثد بن ابی مرثد غَنَوی</w:t>
      </w:r>
      <w:r w:rsidR="00061209" w:rsidRPr="00A317B0">
        <w:rPr>
          <w:rFonts w:cs="CTraditional Arabic" w:hint="cs"/>
          <w:rtl/>
        </w:rPr>
        <w:t>س</w:t>
      </w:r>
      <w:r w:rsidRPr="00A317B0">
        <w:rPr>
          <w:rFonts w:hint="cs"/>
          <w:rtl/>
        </w:rPr>
        <w:t xml:space="preserve"> که به حق جانفدای دین اسلام بود می‌باشد. کار او </w:t>
      </w:r>
      <w:r w:rsidR="005E4ADF" w:rsidRPr="00A317B0">
        <w:rPr>
          <w:rFonts w:hint="cs"/>
          <w:rtl/>
        </w:rPr>
        <w:t xml:space="preserve">انتقال دادن </w:t>
      </w:r>
      <w:r w:rsidRPr="00A317B0">
        <w:rPr>
          <w:rFonts w:hint="cs"/>
          <w:rtl/>
        </w:rPr>
        <w:t>مخفیانه مسلمانان مستضعف از مکه به مدینه بود.</w:t>
      </w:r>
    </w:p>
    <w:p w:rsidR="00314709" w:rsidRPr="00A317B0" w:rsidRDefault="00314709" w:rsidP="00A317B0">
      <w:pPr>
        <w:pStyle w:val="a6"/>
        <w:rPr>
          <w:rtl/>
        </w:rPr>
      </w:pPr>
      <w:r w:rsidRPr="00A317B0">
        <w:rPr>
          <w:rFonts w:hint="cs"/>
          <w:rtl/>
        </w:rPr>
        <w:t xml:space="preserve">در حدیث صحیح آمده است: مردی که مَرثد بن ابی مَرثد نامیده می‌شد اسیران مسلمان را مخفیانه از مکه فراری داده و با خود به مدینه می‌آورد. زنی روسپی (فاحشه) که «عِناق» نامیده می‌شد دوست </w:t>
      </w:r>
      <w:r w:rsidR="005E4ADF" w:rsidRPr="00A317B0">
        <w:rPr>
          <w:rFonts w:hint="cs"/>
          <w:rtl/>
        </w:rPr>
        <w:t xml:space="preserve">او </w:t>
      </w:r>
      <w:r w:rsidRPr="00A317B0">
        <w:rPr>
          <w:rFonts w:hint="cs"/>
          <w:rtl/>
        </w:rPr>
        <w:t>بود. روزی مَرثَد به یکی از مردان مسلمان که در مکه اسیر بود وعده داد تا او را آزاد کرده و به مدینه ببرد مرثد می‌گوید: در یک شب مهتابی رفتم تا به سایه دیواری از دیوارهای شهر مکه رسیدم در این هنگام «عناق» آمد و چشمش به سیاهی سایه‌ام در کنار آن دیوار افتاد. به من که رسید، شناخت و گفت: مرثد تو خودت هستی؟</w:t>
      </w:r>
    </w:p>
    <w:p w:rsidR="00314709" w:rsidRPr="00A317B0" w:rsidRDefault="00314709" w:rsidP="00A317B0">
      <w:pPr>
        <w:pStyle w:val="a6"/>
        <w:rPr>
          <w:rtl/>
        </w:rPr>
      </w:pPr>
      <w:r w:rsidRPr="00A317B0">
        <w:rPr>
          <w:rFonts w:hint="cs"/>
          <w:rtl/>
        </w:rPr>
        <w:t>گفتم: بله من مَرثَد هستم.</w:t>
      </w:r>
    </w:p>
    <w:p w:rsidR="00314709" w:rsidRPr="00A317B0" w:rsidRDefault="00314709" w:rsidP="00A317B0">
      <w:pPr>
        <w:pStyle w:val="a6"/>
        <w:rPr>
          <w:rtl/>
        </w:rPr>
      </w:pPr>
      <w:r w:rsidRPr="00A317B0">
        <w:rPr>
          <w:rFonts w:hint="cs"/>
          <w:rtl/>
        </w:rPr>
        <w:t>گفت: بسیار خوش آمدی، صفا آوردی و دلم را روشن کردی. بیا امشب را تا صبح باهم بگذرانیم.</w:t>
      </w:r>
    </w:p>
    <w:p w:rsidR="00314709" w:rsidRPr="00A317B0" w:rsidRDefault="00314709" w:rsidP="00A317B0">
      <w:pPr>
        <w:pStyle w:val="a6"/>
        <w:rPr>
          <w:rtl/>
        </w:rPr>
      </w:pPr>
      <w:r w:rsidRPr="00A317B0">
        <w:rPr>
          <w:rFonts w:hint="cs"/>
          <w:rtl/>
        </w:rPr>
        <w:t>گفتم: این «عناق»، الله زنا را حرام گردانیده است.</w:t>
      </w:r>
    </w:p>
    <w:p w:rsidR="005B3FA4" w:rsidRPr="00A317B0" w:rsidRDefault="005B3FA4" w:rsidP="00A317B0">
      <w:pPr>
        <w:pStyle w:val="a6"/>
        <w:rPr>
          <w:rtl/>
        </w:rPr>
      </w:pPr>
      <w:r w:rsidRPr="00A317B0">
        <w:rPr>
          <w:rFonts w:hint="cs"/>
          <w:rtl/>
        </w:rPr>
        <w:t>ناگهان فریاد زد: نگهبانان! این همان مردی است که اسیران شما را آزاد کرده و با خود می‌برد. هشت نفر مرا تعقیب کردند تا آن که از کوه «</w:t>
      </w:r>
      <w:r w:rsidRPr="00A317B0">
        <w:rPr>
          <w:rtl/>
        </w:rPr>
        <w:t>خَندَم</w:t>
      </w:r>
      <w:r w:rsidR="005E4ADF" w:rsidRPr="00A317B0">
        <w:rPr>
          <w:rFonts w:hint="cs"/>
          <w:rtl/>
        </w:rPr>
        <w:t>ة</w:t>
      </w:r>
      <w:r w:rsidRPr="00A317B0">
        <w:rPr>
          <w:rFonts w:hint="cs"/>
          <w:rtl/>
        </w:rPr>
        <w:t>» در یکی از راه‌های ورودی شهر مکه بالا رفته و در غاری پنهان شدم. آنان به دنبالم آمدند و بر بالای سرم ایستادند، اما خداوند مرا از چشمان‌شان پنهان کرد. سرانجام برگشتند. من نیز مجدداً به نزد آن مسلمان رفته و او را</w:t>
      </w:r>
      <w:r w:rsidR="009A3036" w:rsidRPr="00A317B0">
        <w:rPr>
          <w:rFonts w:hint="cs"/>
          <w:rtl/>
        </w:rPr>
        <w:t xml:space="preserve"> حمل کردم. مردم بسیار سنگین و بزرگی بود. در منطقه «اِدخَر» بندهایش را بازکردم،</w:t>
      </w:r>
      <w:r w:rsidR="001C3D1F" w:rsidRPr="00A317B0">
        <w:rPr>
          <w:rFonts w:hint="cs"/>
          <w:rtl/>
        </w:rPr>
        <w:t xml:space="preserve"> همچنان او را حمل می‌کردم. بسیار خسته‌ام کرد تا آن که سرانجام به مدینه رسیدم. (بلافاصله) نزد رسول خدا</w:t>
      </w:r>
      <w:r w:rsidR="00DA19BA" w:rsidRPr="00DA19BA">
        <w:rPr>
          <w:rFonts w:cs="CTraditional Arabic" w:hint="cs"/>
          <w:rtl/>
        </w:rPr>
        <w:t>ج</w:t>
      </w:r>
      <w:r w:rsidR="001C3D1F" w:rsidRPr="00A317B0">
        <w:rPr>
          <w:rFonts w:hint="cs"/>
          <w:rtl/>
        </w:rPr>
        <w:t xml:space="preserve"> رفتم و عرض کردم: ای رسول خدا! آیا با عناق ازدواج کنم؟ دو بار سؤالم را تکرار کردم. رسول خدا </w:t>
      </w:r>
      <w:r w:rsidR="00DA19BA" w:rsidRPr="00DA19BA">
        <w:rPr>
          <w:rFonts w:cs="CTraditional Arabic" w:hint="cs"/>
          <w:rtl/>
        </w:rPr>
        <w:t xml:space="preserve"> ج</w:t>
      </w:r>
      <w:r w:rsidR="001C3D1F" w:rsidRPr="00A317B0">
        <w:rPr>
          <w:rFonts w:hint="cs"/>
          <w:rtl/>
        </w:rPr>
        <w:t xml:space="preserve"> چیزی نفرمودند تا آن که این آیه نازل شد</w:t>
      </w:r>
      <w:r w:rsidR="00F737D8" w:rsidRPr="00A317B0">
        <w:rPr>
          <w:rFonts w:hint="cs"/>
          <w:rtl/>
        </w:rPr>
        <w:t>:</w:t>
      </w:r>
    </w:p>
    <w:p w:rsidR="00792D4C" w:rsidRPr="00E87577" w:rsidRDefault="00792D4C" w:rsidP="00A317B0">
      <w:pPr>
        <w:pStyle w:val="a6"/>
        <w:rPr>
          <w:rStyle w:val="Char4"/>
          <w:rtl/>
        </w:rPr>
      </w:pPr>
      <w:r w:rsidRPr="00CB5DB7">
        <w:rPr>
          <w:rFonts w:cs="Traditional Arabic" w:hint="cs"/>
          <w:rtl/>
        </w:rPr>
        <w:t>﴿</w:t>
      </w:r>
      <w:r w:rsidR="00E87577" w:rsidRPr="00E87577">
        <w:rPr>
          <w:rStyle w:val="Char5"/>
          <w:rFonts w:hint="cs"/>
          <w:rtl/>
        </w:rPr>
        <w:t>ٱلزَّانِي</w:t>
      </w:r>
      <w:r w:rsidR="00E87577" w:rsidRPr="00E87577">
        <w:rPr>
          <w:rStyle w:val="Char5"/>
          <w:rtl/>
        </w:rPr>
        <w:t xml:space="preserve"> </w:t>
      </w:r>
      <w:r w:rsidR="00E87577" w:rsidRPr="00E87577">
        <w:rPr>
          <w:rStyle w:val="Char5"/>
          <w:rFonts w:hint="cs"/>
          <w:rtl/>
        </w:rPr>
        <w:t>لَا</w:t>
      </w:r>
      <w:r w:rsidR="00E87577" w:rsidRPr="00E87577">
        <w:rPr>
          <w:rStyle w:val="Char5"/>
          <w:rtl/>
        </w:rPr>
        <w:t xml:space="preserve"> </w:t>
      </w:r>
      <w:r w:rsidR="00E87577" w:rsidRPr="00E87577">
        <w:rPr>
          <w:rStyle w:val="Char5"/>
          <w:rFonts w:hint="cs"/>
          <w:rtl/>
        </w:rPr>
        <w:t>يَنكِحُ</w:t>
      </w:r>
      <w:r w:rsidR="00E87577" w:rsidRPr="00E87577">
        <w:rPr>
          <w:rStyle w:val="Char5"/>
          <w:rtl/>
        </w:rPr>
        <w:t xml:space="preserve"> </w:t>
      </w:r>
      <w:r w:rsidR="00E87577" w:rsidRPr="00E87577">
        <w:rPr>
          <w:rStyle w:val="Char5"/>
          <w:rFonts w:hint="cs"/>
          <w:rtl/>
        </w:rPr>
        <w:t>إِلَّا</w:t>
      </w:r>
      <w:r w:rsidR="00E87577" w:rsidRPr="00E87577">
        <w:rPr>
          <w:rStyle w:val="Char5"/>
          <w:rtl/>
        </w:rPr>
        <w:t xml:space="preserve"> </w:t>
      </w:r>
      <w:r w:rsidR="00E87577" w:rsidRPr="00E87577">
        <w:rPr>
          <w:rStyle w:val="Char5"/>
          <w:rFonts w:hint="cs"/>
          <w:rtl/>
        </w:rPr>
        <w:t>زَانِيَةً</w:t>
      </w:r>
      <w:r w:rsidR="00E87577" w:rsidRPr="00E87577">
        <w:rPr>
          <w:rStyle w:val="Char5"/>
          <w:rtl/>
        </w:rPr>
        <w:t xml:space="preserve"> </w:t>
      </w:r>
      <w:r w:rsidR="00E87577" w:rsidRPr="00E87577">
        <w:rPr>
          <w:rStyle w:val="Char5"/>
          <w:rFonts w:hint="cs"/>
          <w:rtl/>
        </w:rPr>
        <w:t>أَوۡ</w:t>
      </w:r>
      <w:r w:rsidR="00E87577" w:rsidRPr="00E87577">
        <w:rPr>
          <w:rStyle w:val="Char5"/>
          <w:rtl/>
        </w:rPr>
        <w:t xml:space="preserve"> </w:t>
      </w:r>
      <w:r w:rsidR="00E87577" w:rsidRPr="00E87577">
        <w:rPr>
          <w:rStyle w:val="Char5"/>
          <w:rFonts w:hint="cs"/>
          <w:rtl/>
        </w:rPr>
        <w:t>مُشۡرِكَةٗ</w:t>
      </w:r>
      <w:r w:rsidR="00E87577" w:rsidRPr="00E87577">
        <w:rPr>
          <w:rStyle w:val="Char5"/>
          <w:rtl/>
        </w:rPr>
        <w:t xml:space="preserve"> </w:t>
      </w:r>
      <w:r w:rsidR="00E87577" w:rsidRPr="00E87577">
        <w:rPr>
          <w:rStyle w:val="Char5"/>
          <w:rFonts w:hint="cs"/>
          <w:rtl/>
        </w:rPr>
        <w:t>وَٱلزَّانِيَةُ</w:t>
      </w:r>
      <w:r w:rsidR="00E87577" w:rsidRPr="00E87577">
        <w:rPr>
          <w:rStyle w:val="Char5"/>
          <w:rtl/>
        </w:rPr>
        <w:t xml:space="preserve"> </w:t>
      </w:r>
      <w:r w:rsidR="00E87577" w:rsidRPr="00E87577">
        <w:rPr>
          <w:rStyle w:val="Char5"/>
          <w:rFonts w:hint="cs"/>
          <w:rtl/>
        </w:rPr>
        <w:t>لَا</w:t>
      </w:r>
      <w:r w:rsidR="00E87577" w:rsidRPr="00E87577">
        <w:rPr>
          <w:rStyle w:val="Char5"/>
          <w:rtl/>
        </w:rPr>
        <w:t xml:space="preserve"> </w:t>
      </w:r>
      <w:r w:rsidR="00E87577" w:rsidRPr="00E87577">
        <w:rPr>
          <w:rStyle w:val="Char5"/>
          <w:rFonts w:hint="cs"/>
          <w:rtl/>
        </w:rPr>
        <w:t>يَنكِحُهَآ</w:t>
      </w:r>
      <w:r w:rsidR="00E87577" w:rsidRPr="00E87577">
        <w:rPr>
          <w:rStyle w:val="Char5"/>
          <w:rtl/>
        </w:rPr>
        <w:t xml:space="preserve"> </w:t>
      </w:r>
      <w:r w:rsidR="00E87577" w:rsidRPr="00E87577">
        <w:rPr>
          <w:rStyle w:val="Char5"/>
          <w:rFonts w:hint="cs"/>
          <w:rtl/>
        </w:rPr>
        <w:t>إِلَّا</w:t>
      </w:r>
      <w:r w:rsidR="00E87577" w:rsidRPr="00E87577">
        <w:rPr>
          <w:rStyle w:val="Char5"/>
          <w:rtl/>
        </w:rPr>
        <w:t xml:space="preserve"> </w:t>
      </w:r>
      <w:r w:rsidR="00E87577" w:rsidRPr="00E87577">
        <w:rPr>
          <w:rStyle w:val="Char5"/>
          <w:rFonts w:hint="cs"/>
          <w:rtl/>
        </w:rPr>
        <w:t>زَانٍ</w:t>
      </w:r>
      <w:r w:rsidR="00E87577" w:rsidRPr="00E87577">
        <w:rPr>
          <w:rStyle w:val="Char5"/>
          <w:rtl/>
        </w:rPr>
        <w:t xml:space="preserve"> </w:t>
      </w:r>
      <w:r w:rsidR="00E87577" w:rsidRPr="00E87577">
        <w:rPr>
          <w:rStyle w:val="Char5"/>
          <w:rFonts w:hint="cs"/>
          <w:rtl/>
        </w:rPr>
        <w:t>أَوۡ</w:t>
      </w:r>
      <w:r w:rsidR="00E87577" w:rsidRPr="00E87577">
        <w:rPr>
          <w:rStyle w:val="Char5"/>
          <w:rtl/>
        </w:rPr>
        <w:t xml:space="preserve"> </w:t>
      </w:r>
      <w:r w:rsidR="00E87577">
        <w:rPr>
          <w:rStyle w:val="Char5"/>
          <w:rFonts w:hint="cs"/>
          <w:rtl/>
        </w:rPr>
        <w:t>مُشۡرِكٞ</w:t>
      </w:r>
      <w:r w:rsidRPr="00CB5DB7">
        <w:rPr>
          <w:rFonts w:cs="Traditional Arabic" w:hint="cs"/>
          <w:rtl/>
        </w:rPr>
        <w:t>﴾</w:t>
      </w:r>
      <w:r w:rsidRPr="00A317B0">
        <w:rPr>
          <w:rFonts w:hint="cs"/>
          <w:rtl/>
        </w:rPr>
        <w:t xml:space="preserve"> </w:t>
      </w:r>
      <w:r w:rsidRPr="00E87577">
        <w:rPr>
          <w:rStyle w:val="Char4"/>
          <w:rFonts w:hint="cs"/>
          <w:rtl/>
        </w:rPr>
        <w:t>[النور: 3]</w:t>
      </w:r>
      <w:r w:rsidR="00A317B0" w:rsidRPr="00A317B0">
        <w:rPr>
          <w:rFonts w:hint="cs"/>
          <w:rtl/>
        </w:rPr>
        <w:t>.</w:t>
      </w:r>
    </w:p>
    <w:p w:rsidR="00792D4C" w:rsidRPr="00A317B0" w:rsidRDefault="00792D4C" w:rsidP="00A317B0">
      <w:pPr>
        <w:pStyle w:val="a6"/>
        <w:rPr>
          <w:rtl/>
        </w:rPr>
      </w:pPr>
      <w:r w:rsidRPr="00CB5DB7">
        <w:rPr>
          <w:rFonts w:cs="Traditional Arabic" w:hint="cs"/>
          <w:rtl/>
        </w:rPr>
        <w:t>«</w:t>
      </w:r>
      <w:r w:rsidRPr="00A317B0">
        <w:rPr>
          <w:rFonts w:hint="cs"/>
          <w:rtl/>
        </w:rPr>
        <w:t>مرد زناکار مگر با زن زنکارا یا مشرک ازدواج نمی‌کند و زن زناکار، او را جز مرد زناکار یا مشرک به زنی نمی‌گیرد...</w:t>
      </w:r>
      <w:r w:rsidRPr="00CB5DB7">
        <w:rPr>
          <w:rFonts w:cs="Traditional Arabic" w:hint="cs"/>
          <w:rtl/>
        </w:rPr>
        <w:t>»</w:t>
      </w:r>
      <w:r w:rsidRPr="00A317B0">
        <w:rPr>
          <w:rFonts w:hint="cs"/>
          <w:vertAlign w:val="superscript"/>
          <w:rtl/>
        </w:rPr>
        <w:t>(</w:t>
      </w:r>
      <w:r w:rsidRPr="00A317B0">
        <w:rPr>
          <w:vertAlign w:val="superscript"/>
          <w:rtl/>
        </w:rPr>
        <w:footnoteReference w:id="45"/>
      </w:r>
      <w:r w:rsidRPr="00A317B0">
        <w:rPr>
          <w:rFonts w:hint="cs"/>
          <w:vertAlign w:val="superscript"/>
          <w:rtl/>
        </w:rPr>
        <w:t>)</w:t>
      </w:r>
      <w:r w:rsidRPr="00A317B0">
        <w:rPr>
          <w:rFonts w:hint="cs"/>
          <w:rtl/>
        </w:rPr>
        <w:t>.</w:t>
      </w:r>
    </w:p>
    <w:p w:rsidR="000243B5" w:rsidRPr="00A317B0" w:rsidRDefault="000243B5" w:rsidP="00A317B0">
      <w:pPr>
        <w:pStyle w:val="a6"/>
        <w:rPr>
          <w:rtl/>
        </w:rPr>
      </w:pPr>
      <w:r w:rsidRPr="00A317B0">
        <w:rPr>
          <w:rFonts w:hint="cs"/>
          <w:rtl/>
        </w:rPr>
        <w:t>به دنبال آن رسول خدا</w:t>
      </w:r>
      <w:r w:rsidR="00DA19BA" w:rsidRPr="00DA19BA">
        <w:rPr>
          <w:rFonts w:cs="CTraditional Arabic" w:hint="cs"/>
          <w:rtl/>
        </w:rPr>
        <w:t xml:space="preserve"> ج</w:t>
      </w:r>
      <w:r w:rsidRPr="00A317B0">
        <w:rPr>
          <w:rFonts w:hint="cs"/>
          <w:rtl/>
        </w:rPr>
        <w:t xml:space="preserve"> فرمود: (ای مرثد، مرد زناکار جز با زن زناکار یا مشرک ازدواج نمی‌کند و زن زناکار را هم جز مرد زناکار یا مشرک به همسری نمی‌گیرد، تو نیز با او ازدواج نکن)</w:t>
      </w:r>
      <w:r w:rsidRPr="00A317B0">
        <w:rPr>
          <w:rFonts w:hint="cs"/>
          <w:vertAlign w:val="superscript"/>
          <w:rtl/>
        </w:rPr>
        <w:t>(</w:t>
      </w:r>
      <w:r w:rsidRPr="00A317B0">
        <w:rPr>
          <w:vertAlign w:val="superscript"/>
          <w:rtl/>
        </w:rPr>
        <w:footnoteReference w:id="46"/>
      </w:r>
      <w:r w:rsidRPr="00A317B0">
        <w:rPr>
          <w:rFonts w:hint="cs"/>
          <w:vertAlign w:val="superscript"/>
          <w:rtl/>
        </w:rPr>
        <w:t>)</w:t>
      </w:r>
      <w:r w:rsidRPr="00A317B0">
        <w:rPr>
          <w:rFonts w:hint="cs"/>
          <w:rtl/>
        </w:rPr>
        <w:t>.</w:t>
      </w:r>
    </w:p>
    <w:p w:rsidR="001C1835" w:rsidRPr="00A317B0" w:rsidRDefault="001C1835" w:rsidP="00A317B0">
      <w:pPr>
        <w:pStyle w:val="a6"/>
        <w:rPr>
          <w:rtl/>
        </w:rPr>
      </w:pPr>
      <w:r w:rsidRPr="00A317B0">
        <w:rPr>
          <w:rFonts w:hint="cs"/>
          <w:rtl/>
        </w:rPr>
        <w:t>آیا دیدی که چگو</w:t>
      </w:r>
      <w:r w:rsidR="00F53D34" w:rsidRPr="00A317B0">
        <w:rPr>
          <w:rFonts w:hint="cs"/>
          <w:rtl/>
        </w:rPr>
        <w:t>نه الله از کسانی که ایمان آورده‌</w:t>
      </w:r>
      <w:r w:rsidRPr="00A317B0">
        <w:rPr>
          <w:rFonts w:hint="cs"/>
          <w:rtl/>
        </w:rPr>
        <w:t>اند دفاع کرده و حمایت‌شان می‌کند و چگونه همراه نیکوکاران است؟</w:t>
      </w:r>
    </w:p>
    <w:p w:rsidR="001C1835" w:rsidRPr="00A317B0" w:rsidRDefault="001C1835" w:rsidP="00A317B0">
      <w:pPr>
        <w:pStyle w:val="a6"/>
        <w:rPr>
          <w:rtl/>
        </w:rPr>
      </w:pPr>
      <w:r w:rsidRPr="00A317B0">
        <w:rPr>
          <w:rFonts w:hint="cs"/>
          <w:rtl/>
        </w:rPr>
        <w:t>در بدترین حالات، اگر از آنچه که می‌ترسیدی، پیش آمد یا بعضی از اسرار آشکار شد به گونه‌ای که احتیاج به روشن‌شدن داشت، موضع و موقف خودت را برای دیگران توضیح بده و صراحتاً به توبه‌</w:t>
      </w:r>
      <w:r w:rsidR="005E4ADF" w:rsidRPr="00A317B0">
        <w:rPr>
          <w:rtl/>
        </w:rPr>
        <w:softHyphen/>
      </w:r>
      <w:r w:rsidRPr="00A317B0">
        <w:rPr>
          <w:rFonts w:hint="cs"/>
          <w:rtl/>
        </w:rPr>
        <w:t>ات اعتراف کن و بگو: بله من گناهکار بودم ولی توبه کرده‌ام حالا شما چه می‌خواهید؟</w:t>
      </w:r>
    </w:p>
    <w:p w:rsidR="005E4ADF" w:rsidRPr="00A317B0" w:rsidRDefault="0080645D" w:rsidP="00A317B0">
      <w:pPr>
        <w:pStyle w:val="a6"/>
        <w:rPr>
          <w:rtl/>
        </w:rPr>
      </w:pPr>
      <w:r w:rsidRPr="00A317B0">
        <w:rPr>
          <w:rFonts w:hint="cs"/>
          <w:rtl/>
        </w:rPr>
        <w:t>باید همگی به یاد آوریم که رسوایی حقیقی، تنها آن رسوایی است که در روز قیامت در برابر الله انجام می‌پذیرد. بله در آن روز خواری و رسوایی بزرگ که نه در برابر صد یا دویست و نه هزار یا دو هزار می‌باشد، بلکه در برابر دیدگان تمامی مخلوقات از جنیان گرفته تا انسان‌ها، از آدم تا آخرین انس</w:t>
      </w:r>
      <w:r w:rsidR="00A317B0">
        <w:rPr>
          <w:rFonts w:hint="cs"/>
          <w:rtl/>
        </w:rPr>
        <w:t>ان می‌باشد.</w:t>
      </w:r>
    </w:p>
    <w:p w:rsidR="0080645D" w:rsidRPr="00A317B0" w:rsidRDefault="0080645D" w:rsidP="00A317B0">
      <w:pPr>
        <w:pStyle w:val="a6"/>
        <w:rPr>
          <w:rtl/>
        </w:rPr>
      </w:pPr>
      <w:r w:rsidRPr="00A317B0">
        <w:rPr>
          <w:rFonts w:hint="cs"/>
          <w:rtl/>
        </w:rPr>
        <w:t>روی به سوی دعای حضرت ابراهیم</w:t>
      </w:r>
      <w:r w:rsidR="00A317B0">
        <w:rPr>
          <w:rFonts w:cs="CTraditional Arabic" w:hint="cs"/>
          <w:rtl/>
        </w:rPr>
        <w:t>÷</w:t>
      </w:r>
      <w:r w:rsidRPr="00A317B0">
        <w:rPr>
          <w:rFonts w:hint="cs"/>
          <w:rtl/>
        </w:rPr>
        <w:t xml:space="preserve"> آورید:</w:t>
      </w:r>
    </w:p>
    <w:p w:rsidR="00142211" w:rsidRPr="00C61100" w:rsidRDefault="00142211" w:rsidP="00A317B0">
      <w:pPr>
        <w:pStyle w:val="a6"/>
        <w:rPr>
          <w:rStyle w:val="Char4"/>
          <w:rtl/>
        </w:rPr>
      </w:pPr>
      <w:r w:rsidRPr="00CB5DB7">
        <w:rPr>
          <w:rFonts w:cs="Traditional Arabic" w:hint="cs"/>
          <w:rtl/>
        </w:rPr>
        <w:t>﴿</w:t>
      </w:r>
      <w:r w:rsidR="00C61100" w:rsidRPr="00A317B0">
        <w:rPr>
          <w:rStyle w:val="Char5"/>
          <w:rFonts w:hint="cs"/>
          <w:rtl/>
        </w:rPr>
        <w:t>وَلَا</w:t>
      </w:r>
      <w:r w:rsidR="00C61100" w:rsidRPr="00A317B0">
        <w:rPr>
          <w:rStyle w:val="Char5"/>
          <w:rtl/>
        </w:rPr>
        <w:t xml:space="preserve"> تُخۡزِنِي يَوۡمَ يُبۡعَثُونَ ٨٧</w:t>
      </w:r>
      <w:r w:rsidR="00A317B0">
        <w:rPr>
          <w:rStyle w:val="Char5"/>
        </w:rPr>
        <w:t xml:space="preserve"> </w:t>
      </w:r>
      <w:r w:rsidR="00C61100" w:rsidRPr="00A317B0">
        <w:rPr>
          <w:rStyle w:val="Char5"/>
          <w:rtl/>
        </w:rPr>
        <w:t>يَوۡمَ لَا يَنفَعُ مَالٞ وَلَا بَنُونَ ٨٨</w:t>
      </w:r>
      <w:r w:rsidR="00C61100" w:rsidRPr="00A317B0">
        <w:rPr>
          <w:rStyle w:val="Char5"/>
        </w:rPr>
        <w:t xml:space="preserve"> </w:t>
      </w:r>
      <w:r w:rsidR="00C61100" w:rsidRPr="00A317B0">
        <w:rPr>
          <w:rStyle w:val="Char5"/>
          <w:rFonts w:hint="cs"/>
          <w:rtl/>
        </w:rPr>
        <w:t>إِلَّا</w:t>
      </w:r>
      <w:r w:rsidR="00C61100" w:rsidRPr="00A317B0">
        <w:rPr>
          <w:rStyle w:val="Char5"/>
          <w:rtl/>
        </w:rPr>
        <w:t xml:space="preserve"> مَنۡ أَتَى </w:t>
      </w:r>
      <w:r w:rsidR="00C61100" w:rsidRPr="00A317B0">
        <w:rPr>
          <w:rStyle w:val="Char5"/>
          <w:rFonts w:hint="cs"/>
          <w:rtl/>
        </w:rPr>
        <w:t>ٱللَّهَ</w:t>
      </w:r>
      <w:r w:rsidR="00C61100" w:rsidRPr="00A317B0">
        <w:rPr>
          <w:rStyle w:val="Char5"/>
          <w:rtl/>
        </w:rPr>
        <w:t xml:space="preserve"> بِقَلۡبٖ سَلِيمٖ ٨٩</w:t>
      </w:r>
      <w:r w:rsidRPr="00CB5DB7">
        <w:rPr>
          <w:rFonts w:cs="Traditional Arabic" w:hint="cs"/>
          <w:rtl/>
        </w:rPr>
        <w:t>﴾</w:t>
      </w:r>
      <w:r w:rsidR="005E4ADF" w:rsidRPr="00A317B0">
        <w:rPr>
          <w:rFonts w:hint="cs"/>
          <w:rtl/>
        </w:rPr>
        <w:t xml:space="preserve"> </w:t>
      </w:r>
      <w:r w:rsidRPr="00A317B0">
        <w:rPr>
          <w:rStyle w:val="Char4"/>
          <w:rFonts w:hint="cs"/>
          <w:rtl/>
        </w:rPr>
        <w:t xml:space="preserve">[الشعراء: </w:t>
      </w:r>
      <w:r w:rsidR="00EE58D8" w:rsidRPr="00A317B0">
        <w:rPr>
          <w:rStyle w:val="Char4"/>
          <w:rFonts w:hint="cs"/>
          <w:rtl/>
        </w:rPr>
        <w:t>87</w:t>
      </w:r>
      <w:r w:rsidRPr="00A317B0">
        <w:rPr>
          <w:rStyle w:val="Char4"/>
          <w:rFonts w:hint="cs"/>
          <w:rtl/>
        </w:rPr>
        <w:t xml:space="preserve"> </w:t>
      </w:r>
      <w:r w:rsidRPr="00A317B0">
        <w:rPr>
          <w:rStyle w:val="Char4"/>
          <w:rtl/>
        </w:rPr>
        <w:t>–</w:t>
      </w:r>
      <w:r w:rsidRPr="00A317B0">
        <w:rPr>
          <w:rStyle w:val="Char4"/>
          <w:rFonts w:hint="cs"/>
          <w:rtl/>
        </w:rPr>
        <w:t xml:space="preserve"> </w:t>
      </w:r>
      <w:r w:rsidR="00EE58D8" w:rsidRPr="00A317B0">
        <w:rPr>
          <w:rStyle w:val="Char4"/>
          <w:rFonts w:hint="cs"/>
          <w:rtl/>
        </w:rPr>
        <w:t>89</w:t>
      </w:r>
      <w:r w:rsidRPr="00A317B0">
        <w:rPr>
          <w:rStyle w:val="Char4"/>
          <w:rFonts w:hint="cs"/>
          <w:rtl/>
        </w:rPr>
        <w:t>]</w:t>
      </w:r>
      <w:r w:rsidR="00A317B0" w:rsidRPr="00A317B0">
        <w:rPr>
          <w:rFonts w:hint="cs"/>
          <w:rtl/>
        </w:rPr>
        <w:t>.</w:t>
      </w:r>
    </w:p>
    <w:p w:rsidR="00142211" w:rsidRPr="00A317B0" w:rsidRDefault="00142211" w:rsidP="00A317B0">
      <w:pPr>
        <w:pStyle w:val="a6"/>
        <w:rPr>
          <w:rtl/>
        </w:rPr>
      </w:pPr>
      <w:r w:rsidRPr="00DF6931">
        <w:rPr>
          <w:rFonts w:cs="Traditional Arabic" w:hint="cs"/>
          <w:rtl/>
        </w:rPr>
        <w:t>«</w:t>
      </w:r>
      <w:r w:rsidRPr="00A317B0">
        <w:rPr>
          <w:rFonts w:hint="cs"/>
          <w:rtl/>
        </w:rPr>
        <w:t>و روزی که «همگان» برانگیخته می‌شوند، مرا رسوا مکن * روزی که مال و فرزندان سود نبخشند * بلکه کسی «فایده</w:t>
      </w:r>
      <w:r w:rsidR="00312C24" w:rsidRPr="00A317B0">
        <w:rPr>
          <w:rFonts w:hint="cs"/>
          <w:rtl/>
        </w:rPr>
        <w:t xml:space="preserve"> می‌بیند که» دلی پاک نزد خداوند آورد *»</w:t>
      </w:r>
      <w:r w:rsidR="00312C24" w:rsidRPr="00A317B0">
        <w:rPr>
          <w:rFonts w:hint="cs"/>
          <w:vertAlign w:val="superscript"/>
          <w:rtl/>
        </w:rPr>
        <w:t>(</w:t>
      </w:r>
      <w:r w:rsidR="00312C24" w:rsidRPr="00A317B0">
        <w:rPr>
          <w:vertAlign w:val="superscript"/>
          <w:rtl/>
        </w:rPr>
        <w:footnoteReference w:id="47"/>
      </w:r>
      <w:r w:rsidR="00312C24" w:rsidRPr="00A317B0">
        <w:rPr>
          <w:rFonts w:hint="cs"/>
          <w:vertAlign w:val="superscript"/>
          <w:rtl/>
        </w:rPr>
        <w:t>)</w:t>
      </w:r>
      <w:r w:rsidR="00312C24" w:rsidRPr="00A317B0">
        <w:rPr>
          <w:rFonts w:hint="cs"/>
          <w:rtl/>
        </w:rPr>
        <w:t>.</w:t>
      </w:r>
    </w:p>
    <w:p w:rsidR="00312C24" w:rsidRPr="00A317B0" w:rsidRDefault="00312C24" w:rsidP="00A317B0">
      <w:pPr>
        <w:pStyle w:val="a6"/>
        <w:rPr>
          <w:rtl/>
        </w:rPr>
      </w:pPr>
      <w:r w:rsidRPr="00A317B0">
        <w:rPr>
          <w:rFonts w:hint="cs"/>
          <w:rtl/>
        </w:rPr>
        <w:t>تلاش کن در لحظات حساس و مشکل خود را با نمونه دعاهای پیامبر</w:t>
      </w:r>
      <w:r w:rsidR="00DA19BA" w:rsidRPr="00DA19BA">
        <w:rPr>
          <w:rFonts w:cs="CTraditional Arabic" w:hint="cs"/>
          <w:spacing w:val="-6"/>
          <w:rtl/>
        </w:rPr>
        <w:t>ج</w:t>
      </w:r>
      <w:r w:rsidRPr="00A317B0">
        <w:rPr>
          <w:rFonts w:hint="cs"/>
          <w:rtl/>
        </w:rPr>
        <w:t xml:space="preserve"> حصار کرده و محافظت نمایی.</w:t>
      </w:r>
    </w:p>
    <w:p w:rsidR="007F1D7C" w:rsidRPr="00F8030B" w:rsidRDefault="007F1D7C" w:rsidP="007B1FFA">
      <w:pPr>
        <w:pStyle w:val="a2"/>
        <w:rPr>
          <w:rStyle w:val="Char6"/>
          <w:rtl/>
        </w:rPr>
      </w:pPr>
      <w:r w:rsidRPr="00A317B0">
        <w:rPr>
          <w:rStyle w:val="Char7"/>
          <w:rFonts w:hint="cs"/>
          <w:rtl/>
        </w:rPr>
        <w:t>«</w:t>
      </w:r>
      <w:r w:rsidR="00131968" w:rsidRPr="00A317B0">
        <w:rPr>
          <w:rStyle w:val="Char7"/>
          <w:rFonts w:hint="cs"/>
          <w:rtl/>
        </w:rPr>
        <w:t>اللهُمَّ</w:t>
      </w:r>
      <w:r w:rsidR="00131968" w:rsidRPr="00A317B0">
        <w:rPr>
          <w:rStyle w:val="Char7"/>
          <w:rtl/>
        </w:rPr>
        <w:t xml:space="preserve"> </w:t>
      </w:r>
      <w:r w:rsidR="00131968" w:rsidRPr="00A317B0">
        <w:rPr>
          <w:rStyle w:val="Char7"/>
          <w:rFonts w:hint="cs"/>
          <w:rtl/>
        </w:rPr>
        <w:t>اسْتُرْ</w:t>
      </w:r>
      <w:r w:rsidR="00131968" w:rsidRPr="00A317B0">
        <w:rPr>
          <w:rStyle w:val="Char7"/>
          <w:rtl/>
        </w:rPr>
        <w:t xml:space="preserve"> </w:t>
      </w:r>
      <w:r w:rsidR="00131968" w:rsidRPr="00A317B0">
        <w:rPr>
          <w:rStyle w:val="Char7"/>
          <w:rFonts w:hint="cs"/>
          <w:rtl/>
        </w:rPr>
        <w:t>عَوْرَاتِنَا،</w:t>
      </w:r>
      <w:r w:rsidR="00131968" w:rsidRPr="00A317B0">
        <w:rPr>
          <w:rStyle w:val="Char7"/>
          <w:rtl/>
        </w:rPr>
        <w:t xml:space="preserve"> </w:t>
      </w:r>
      <w:r w:rsidR="00131968" w:rsidRPr="00A317B0">
        <w:rPr>
          <w:rStyle w:val="Char7"/>
          <w:rFonts w:hint="cs"/>
          <w:rtl/>
        </w:rPr>
        <w:t>وَآمِنْ</w:t>
      </w:r>
      <w:r w:rsidR="00131968" w:rsidRPr="00A317B0">
        <w:rPr>
          <w:rStyle w:val="Char7"/>
          <w:rtl/>
        </w:rPr>
        <w:t xml:space="preserve"> </w:t>
      </w:r>
      <w:r w:rsidR="00131968" w:rsidRPr="00A317B0">
        <w:rPr>
          <w:rStyle w:val="Char7"/>
          <w:rFonts w:hint="cs"/>
          <w:rtl/>
        </w:rPr>
        <w:t>رَوْعَاتِنَا</w:t>
      </w:r>
      <w:r w:rsidRPr="00A317B0">
        <w:rPr>
          <w:rStyle w:val="Char7"/>
          <w:rFonts w:hint="cs"/>
          <w:rtl/>
        </w:rPr>
        <w:t>»</w:t>
      </w:r>
      <w:r w:rsidRPr="00A317B0">
        <w:rPr>
          <w:rStyle w:val="Char6"/>
          <w:rFonts w:hint="cs"/>
          <w:rtl/>
        </w:rPr>
        <w:t>.</w:t>
      </w:r>
    </w:p>
    <w:p w:rsidR="00772179" w:rsidRPr="00A317B0" w:rsidRDefault="004874CF" w:rsidP="00A317B0">
      <w:pPr>
        <w:pStyle w:val="a6"/>
        <w:rPr>
          <w:rtl/>
        </w:rPr>
      </w:pPr>
      <w:r w:rsidRPr="00CB5DB7">
        <w:rPr>
          <w:rFonts w:ascii="Traditional Arabic" w:hAnsi="Traditional Arabic" w:cs="Traditional Arabic" w:hint="cs"/>
          <w:rtl/>
        </w:rPr>
        <w:t>(</w:t>
      </w:r>
      <w:r w:rsidR="007F1D7C" w:rsidRPr="00A317B0">
        <w:rPr>
          <w:rFonts w:hint="cs"/>
          <w:rtl/>
        </w:rPr>
        <w:t>خداوندا!</w:t>
      </w:r>
      <w:r w:rsidR="000D6294" w:rsidRPr="00A317B0">
        <w:rPr>
          <w:rFonts w:hint="cs"/>
          <w:rtl/>
        </w:rPr>
        <w:t xml:space="preserve"> زشتی‌ها، شرمگاه‌ها و ضعف</w:t>
      </w:r>
      <w:r w:rsidR="00A317B0">
        <w:rPr>
          <w:rFonts w:hint="cs"/>
          <w:rtl/>
        </w:rPr>
        <w:t>‌</w:t>
      </w:r>
      <w:r w:rsidR="000D6294" w:rsidRPr="00A317B0">
        <w:rPr>
          <w:rFonts w:hint="cs"/>
          <w:rtl/>
        </w:rPr>
        <w:t>های ما را بپوشان،</w:t>
      </w:r>
      <w:r w:rsidR="00C76278" w:rsidRPr="00A317B0">
        <w:rPr>
          <w:rFonts w:hint="cs"/>
          <w:rtl/>
        </w:rPr>
        <w:t xml:space="preserve"> و ترس ما را به امنیت بدل کن</w:t>
      </w:r>
      <w:r w:rsidRPr="00A317B0">
        <w:rPr>
          <w:rFonts w:hint="cs"/>
          <w:rtl/>
        </w:rPr>
        <w:t>)</w:t>
      </w:r>
      <w:r w:rsidR="00C76278" w:rsidRPr="00A317B0">
        <w:rPr>
          <w:rFonts w:hint="cs"/>
          <w:rtl/>
        </w:rPr>
        <w:t>.</w:t>
      </w:r>
    </w:p>
    <w:p w:rsidR="007F1D7C" w:rsidRPr="00F8030B" w:rsidRDefault="00C76278" w:rsidP="00374E19">
      <w:pPr>
        <w:pStyle w:val="a2"/>
        <w:rPr>
          <w:rStyle w:val="Char6"/>
          <w:rtl/>
        </w:rPr>
      </w:pPr>
      <w:r w:rsidRPr="00A317B0">
        <w:rPr>
          <w:rStyle w:val="Char7"/>
          <w:rFonts w:hint="cs"/>
          <w:rtl/>
        </w:rPr>
        <w:t>«</w:t>
      </w:r>
      <w:r w:rsidR="00D45204" w:rsidRPr="00A317B0">
        <w:rPr>
          <w:rStyle w:val="Char7"/>
          <w:rFonts w:hint="cs"/>
          <w:rtl/>
        </w:rPr>
        <w:t>اللهم</w:t>
      </w:r>
      <w:r w:rsidR="00374E19" w:rsidRPr="00A317B0">
        <w:rPr>
          <w:rStyle w:val="Char7"/>
          <w:rFonts w:hint="cs"/>
          <w:rtl/>
        </w:rPr>
        <w:t xml:space="preserve"> اجْعَلْ</w:t>
      </w:r>
      <w:r w:rsidR="00D45204" w:rsidRPr="00A317B0">
        <w:rPr>
          <w:rStyle w:val="Char7"/>
          <w:rFonts w:hint="cs"/>
          <w:rtl/>
        </w:rPr>
        <w:t xml:space="preserve"> </w:t>
      </w:r>
      <w:r w:rsidR="00374E19" w:rsidRPr="00A317B0">
        <w:rPr>
          <w:rStyle w:val="Char7"/>
          <w:rFonts w:hint="cs"/>
          <w:rtl/>
        </w:rPr>
        <w:t>ثَأْرَنَا</w:t>
      </w:r>
      <w:r w:rsidR="00374E19" w:rsidRPr="00A317B0">
        <w:rPr>
          <w:rStyle w:val="Char7"/>
          <w:rtl/>
        </w:rPr>
        <w:t xml:space="preserve"> </w:t>
      </w:r>
      <w:r w:rsidR="00374E19" w:rsidRPr="00A317B0">
        <w:rPr>
          <w:rStyle w:val="Char7"/>
          <w:rFonts w:hint="cs"/>
          <w:rtl/>
        </w:rPr>
        <w:t>عَلَى</w:t>
      </w:r>
      <w:r w:rsidR="00374E19" w:rsidRPr="00A317B0">
        <w:rPr>
          <w:rStyle w:val="Char7"/>
          <w:rtl/>
        </w:rPr>
        <w:t xml:space="preserve"> </w:t>
      </w:r>
      <w:r w:rsidR="00374E19" w:rsidRPr="00A317B0">
        <w:rPr>
          <w:rStyle w:val="Char7"/>
          <w:rFonts w:hint="cs"/>
          <w:rtl/>
        </w:rPr>
        <w:t>مَنْ</w:t>
      </w:r>
      <w:r w:rsidR="00374E19" w:rsidRPr="00A317B0">
        <w:rPr>
          <w:rStyle w:val="Char7"/>
          <w:rtl/>
        </w:rPr>
        <w:t xml:space="preserve"> </w:t>
      </w:r>
      <w:r w:rsidR="00374E19" w:rsidRPr="00A317B0">
        <w:rPr>
          <w:rStyle w:val="Char7"/>
          <w:rFonts w:hint="cs"/>
          <w:rtl/>
        </w:rPr>
        <w:t>ظَلَمَنَا،</w:t>
      </w:r>
      <w:r w:rsidR="00374E19" w:rsidRPr="00A317B0">
        <w:rPr>
          <w:rStyle w:val="Char7"/>
          <w:rtl/>
        </w:rPr>
        <w:t xml:space="preserve"> </w:t>
      </w:r>
      <w:r w:rsidR="00374E19" w:rsidRPr="00A317B0">
        <w:rPr>
          <w:rStyle w:val="Char7"/>
          <w:rFonts w:hint="cs"/>
          <w:rtl/>
        </w:rPr>
        <w:t>وَانْصُرْنَا</w:t>
      </w:r>
      <w:r w:rsidR="00374E19" w:rsidRPr="00A317B0">
        <w:rPr>
          <w:rStyle w:val="Char7"/>
          <w:rtl/>
        </w:rPr>
        <w:t xml:space="preserve"> </w:t>
      </w:r>
      <w:r w:rsidR="00374E19" w:rsidRPr="00A317B0">
        <w:rPr>
          <w:rStyle w:val="Char7"/>
          <w:rFonts w:hint="cs"/>
          <w:rtl/>
        </w:rPr>
        <w:t>عَلَى</w:t>
      </w:r>
      <w:r w:rsidR="00374E19" w:rsidRPr="00A317B0">
        <w:rPr>
          <w:rStyle w:val="Char7"/>
          <w:rtl/>
        </w:rPr>
        <w:t xml:space="preserve"> </w:t>
      </w:r>
      <w:r w:rsidR="00374E19" w:rsidRPr="00A317B0">
        <w:rPr>
          <w:rStyle w:val="Char7"/>
          <w:rFonts w:hint="cs"/>
          <w:rtl/>
        </w:rPr>
        <w:t>مَنْ ب</w:t>
      </w:r>
      <w:r w:rsidR="008D10CB" w:rsidRPr="00A317B0">
        <w:rPr>
          <w:rStyle w:val="Char7"/>
          <w:rFonts w:hint="cs"/>
          <w:rtl/>
        </w:rPr>
        <w:t>َ</w:t>
      </w:r>
      <w:r w:rsidR="00374E19" w:rsidRPr="00A317B0">
        <w:rPr>
          <w:rStyle w:val="Char7"/>
          <w:rFonts w:hint="cs"/>
          <w:rtl/>
        </w:rPr>
        <w:t>غَى عَلَيْنَا</w:t>
      </w:r>
      <w:r w:rsidRPr="00A317B0">
        <w:rPr>
          <w:rStyle w:val="Char7"/>
          <w:rFonts w:hint="cs"/>
          <w:rtl/>
        </w:rPr>
        <w:t>»</w:t>
      </w:r>
      <w:r w:rsidR="00131968" w:rsidRPr="00A317B0">
        <w:rPr>
          <w:rStyle w:val="Char6"/>
          <w:rFonts w:hint="cs"/>
          <w:rtl/>
        </w:rPr>
        <w:t>.</w:t>
      </w:r>
    </w:p>
    <w:p w:rsidR="00C76278" w:rsidRPr="00A317B0" w:rsidRDefault="004874CF" w:rsidP="00A317B0">
      <w:pPr>
        <w:pStyle w:val="a6"/>
        <w:rPr>
          <w:rtl/>
        </w:rPr>
      </w:pPr>
      <w:r w:rsidRPr="00A317B0">
        <w:rPr>
          <w:rFonts w:hint="cs"/>
          <w:rtl/>
        </w:rPr>
        <w:t>(</w:t>
      </w:r>
      <w:r w:rsidR="00C76278" w:rsidRPr="00A317B0">
        <w:rPr>
          <w:rFonts w:hint="cs"/>
          <w:rtl/>
        </w:rPr>
        <w:t>خداوندا! انتقام ما را از کسانی که بر ما ستم کرد</w:t>
      </w:r>
      <w:r w:rsidR="0047555C">
        <w:rPr>
          <w:rFonts w:hint="cs"/>
          <w:rtl/>
        </w:rPr>
        <w:t>ه‌اند</w:t>
      </w:r>
      <w:r w:rsidR="00C76278" w:rsidRPr="00A317B0">
        <w:rPr>
          <w:rFonts w:hint="cs"/>
          <w:rtl/>
        </w:rPr>
        <w:t xml:space="preserve"> بگیر و ما را بر هرکس بر ما عصیان کرده و بغاوت می‌کند یاری فرما</w:t>
      </w:r>
      <w:r w:rsidRPr="00A317B0">
        <w:rPr>
          <w:rFonts w:hint="cs"/>
          <w:rtl/>
        </w:rPr>
        <w:t>)</w:t>
      </w:r>
      <w:r w:rsidR="00C76278" w:rsidRPr="00A317B0">
        <w:rPr>
          <w:rFonts w:hint="cs"/>
          <w:rtl/>
        </w:rPr>
        <w:t>.</w:t>
      </w:r>
    </w:p>
    <w:p w:rsidR="00C76278" w:rsidRPr="00F8030B" w:rsidRDefault="00C76278" w:rsidP="00374E19">
      <w:pPr>
        <w:pStyle w:val="a2"/>
        <w:rPr>
          <w:rStyle w:val="Char6"/>
          <w:rtl/>
        </w:rPr>
      </w:pPr>
      <w:r w:rsidRPr="00A317B0">
        <w:rPr>
          <w:rStyle w:val="Char7"/>
          <w:rtl/>
        </w:rPr>
        <w:t>«</w:t>
      </w:r>
      <w:r w:rsidR="00921A62" w:rsidRPr="00A317B0">
        <w:rPr>
          <w:rStyle w:val="Char7"/>
          <w:rtl/>
        </w:rPr>
        <w:t xml:space="preserve">اللهم </w:t>
      </w:r>
      <w:r w:rsidR="00374E19" w:rsidRPr="00A317B0">
        <w:rPr>
          <w:rStyle w:val="Char7"/>
          <w:rtl/>
        </w:rPr>
        <w:t>لَا تُشْمِتْ بِنَا</w:t>
      </w:r>
      <w:r w:rsidR="00921A62" w:rsidRPr="00A317B0">
        <w:rPr>
          <w:rStyle w:val="Char7"/>
          <w:rtl/>
        </w:rPr>
        <w:t xml:space="preserve"> الأ</w:t>
      </w:r>
      <w:r w:rsidR="008D10CB" w:rsidRPr="00A317B0">
        <w:rPr>
          <w:rStyle w:val="Char7"/>
          <w:rFonts w:hint="cs"/>
          <w:rtl/>
        </w:rPr>
        <w:t>َ</w:t>
      </w:r>
      <w:r w:rsidR="00921A62" w:rsidRPr="00A317B0">
        <w:rPr>
          <w:rStyle w:val="Char7"/>
          <w:rtl/>
        </w:rPr>
        <w:t>ع</w:t>
      </w:r>
      <w:r w:rsidR="008D10CB" w:rsidRPr="00A317B0">
        <w:rPr>
          <w:rStyle w:val="Char7"/>
          <w:rFonts w:hint="cs"/>
          <w:rtl/>
        </w:rPr>
        <w:t>ْ</w:t>
      </w:r>
      <w:r w:rsidR="00921A62" w:rsidRPr="00A317B0">
        <w:rPr>
          <w:rStyle w:val="Char7"/>
          <w:rtl/>
        </w:rPr>
        <w:t>د</w:t>
      </w:r>
      <w:r w:rsidR="008D10CB" w:rsidRPr="00A317B0">
        <w:rPr>
          <w:rStyle w:val="Char7"/>
          <w:rFonts w:hint="cs"/>
          <w:rtl/>
        </w:rPr>
        <w:t>َ</w:t>
      </w:r>
      <w:r w:rsidR="00921A62" w:rsidRPr="00A317B0">
        <w:rPr>
          <w:rStyle w:val="Char7"/>
          <w:rtl/>
        </w:rPr>
        <w:t>اء</w:t>
      </w:r>
      <w:r w:rsidR="008D10CB" w:rsidRPr="00A317B0">
        <w:rPr>
          <w:rStyle w:val="Char7"/>
          <w:rFonts w:hint="cs"/>
          <w:rtl/>
        </w:rPr>
        <w:t>َ</w:t>
      </w:r>
      <w:r w:rsidR="00921A62" w:rsidRPr="00A317B0">
        <w:rPr>
          <w:rStyle w:val="Char7"/>
          <w:rtl/>
        </w:rPr>
        <w:t xml:space="preserve"> و</w:t>
      </w:r>
      <w:r w:rsidR="008D10CB" w:rsidRPr="00A317B0">
        <w:rPr>
          <w:rStyle w:val="Char7"/>
          <w:rFonts w:hint="cs"/>
          <w:rtl/>
        </w:rPr>
        <w:t>َ</w:t>
      </w:r>
      <w:r w:rsidR="00921A62" w:rsidRPr="00A317B0">
        <w:rPr>
          <w:rStyle w:val="Char7"/>
          <w:rtl/>
        </w:rPr>
        <w:t>لا</w:t>
      </w:r>
      <w:r w:rsidR="008D10CB" w:rsidRPr="00A317B0">
        <w:rPr>
          <w:rStyle w:val="Char7"/>
          <w:rFonts w:hint="cs"/>
          <w:rtl/>
        </w:rPr>
        <w:t>َ</w:t>
      </w:r>
      <w:r w:rsidR="00921A62" w:rsidRPr="00A317B0">
        <w:rPr>
          <w:rStyle w:val="Char7"/>
          <w:rtl/>
        </w:rPr>
        <w:t xml:space="preserve"> ال</w:t>
      </w:r>
      <w:r w:rsidR="008D10CB" w:rsidRPr="00A317B0">
        <w:rPr>
          <w:rStyle w:val="Char7"/>
          <w:rFonts w:hint="cs"/>
          <w:rtl/>
        </w:rPr>
        <w:t>ْ</w:t>
      </w:r>
      <w:r w:rsidR="00921A62" w:rsidRPr="00A317B0">
        <w:rPr>
          <w:rStyle w:val="Char7"/>
          <w:rtl/>
        </w:rPr>
        <w:t>ح</w:t>
      </w:r>
      <w:r w:rsidR="008D10CB" w:rsidRPr="00A317B0">
        <w:rPr>
          <w:rStyle w:val="Char7"/>
          <w:rFonts w:hint="cs"/>
          <w:rtl/>
        </w:rPr>
        <w:t>َ</w:t>
      </w:r>
      <w:r w:rsidR="00921A62" w:rsidRPr="00A317B0">
        <w:rPr>
          <w:rStyle w:val="Char7"/>
          <w:rtl/>
        </w:rPr>
        <w:t>اس</w:t>
      </w:r>
      <w:r w:rsidR="008D10CB" w:rsidRPr="00A317B0">
        <w:rPr>
          <w:rStyle w:val="Char7"/>
          <w:rFonts w:hint="cs"/>
          <w:rtl/>
        </w:rPr>
        <w:t>ِ</w:t>
      </w:r>
      <w:r w:rsidR="00921A62" w:rsidRPr="00A317B0">
        <w:rPr>
          <w:rStyle w:val="Char7"/>
          <w:rtl/>
        </w:rPr>
        <w:t>د</w:t>
      </w:r>
      <w:r w:rsidR="008D10CB" w:rsidRPr="00A317B0">
        <w:rPr>
          <w:rStyle w:val="Char7"/>
          <w:rFonts w:hint="cs"/>
          <w:rtl/>
        </w:rPr>
        <w:t>ِ</w:t>
      </w:r>
      <w:r w:rsidR="00921A62" w:rsidRPr="00A317B0">
        <w:rPr>
          <w:rStyle w:val="Char7"/>
          <w:rtl/>
        </w:rPr>
        <w:t>ي</w:t>
      </w:r>
      <w:r w:rsidR="008D10CB" w:rsidRPr="00A317B0">
        <w:rPr>
          <w:rStyle w:val="Char7"/>
          <w:rFonts w:hint="cs"/>
          <w:rtl/>
        </w:rPr>
        <w:t>ْ</w:t>
      </w:r>
      <w:r w:rsidR="00921A62" w:rsidRPr="00A317B0">
        <w:rPr>
          <w:rStyle w:val="Char7"/>
          <w:rtl/>
        </w:rPr>
        <w:t>ن</w:t>
      </w:r>
      <w:r w:rsidR="008D10CB" w:rsidRPr="00A317B0">
        <w:rPr>
          <w:rStyle w:val="Char7"/>
          <w:rFonts w:hint="cs"/>
          <w:rtl/>
        </w:rPr>
        <w:t>َ</w:t>
      </w:r>
      <w:r w:rsidRPr="00A317B0">
        <w:rPr>
          <w:rStyle w:val="Char7"/>
          <w:rtl/>
        </w:rPr>
        <w:t>»</w:t>
      </w:r>
      <w:r w:rsidRPr="00A317B0">
        <w:rPr>
          <w:rStyle w:val="Char6"/>
          <w:rtl/>
        </w:rPr>
        <w:t>.</w:t>
      </w:r>
    </w:p>
    <w:p w:rsidR="00C76278" w:rsidRDefault="004874CF" w:rsidP="00A317B0">
      <w:pPr>
        <w:pStyle w:val="a6"/>
        <w:rPr>
          <w:rtl/>
        </w:rPr>
      </w:pPr>
      <w:r w:rsidRPr="00A317B0">
        <w:rPr>
          <w:rFonts w:hint="cs"/>
          <w:rtl/>
        </w:rPr>
        <w:t>(</w:t>
      </w:r>
      <w:r w:rsidR="00C76278" w:rsidRPr="00A317B0">
        <w:rPr>
          <w:rFonts w:hint="cs"/>
          <w:rtl/>
        </w:rPr>
        <w:t>خداوندا! زبان و شماتت دشمنان و حسودان را بر ما باز نکن</w:t>
      </w:r>
      <w:r w:rsidRPr="00A317B0">
        <w:rPr>
          <w:rFonts w:hint="cs"/>
          <w:rtl/>
        </w:rPr>
        <w:t>)</w:t>
      </w:r>
      <w:r w:rsidR="00921A62" w:rsidRPr="00A317B0">
        <w:rPr>
          <w:rFonts w:hint="cs"/>
          <w:vertAlign w:val="superscript"/>
          <w:rtl/>
        </w:rPr>
        <w:t>(</w:t>
      </w:r>
      <w:r w:rsidR="00921A62" w:rsidRPr="00A317B0">
        <w:rPr>
          <w:vertAlign w:val="superscript"/>
          <w:rtl/>
        </w:rPr>
        <w:footnoteReference w:id="48"/>
      </w:r>
      <w:r w:rsidR="00921A62" w:rsidRPr="00A317B0">
        <w:rPr>
          <w:rFonts w:hint="cs"/>
          <w:vertAlign w:val="superscript"/>
          <w:rtl/>
        </w:rPr>
        <w:t>)</w:t>
      </w:r>
      <w:r w:rsidR="00C76278" w:rsidRPr="00A317B0">
        <w:rPr>
          <w:rFonts w:hint="cs"/>
          <w:rtl/>
        </w:rPr>
        <w:t>.</w:t>
      </w:r>
    </w:p>
    <w:p w:rsidR="00A317B0" w:rsidRDefault="00A317B0" w:rsidP="00A317B0">
      <w:pPr>
        <w:pStyle w:val="a6"/>
        <w:rPr>
          <w:rtl/>
        </w:rPr>
        <w:sectPr w:rsidR="00A317B0" w:rsidSect="00C57903">
          <w:headerReference w:type="default" r:id="rId27"/>
          <w:footnotePr>
            <w:numRestart w:val="eachPage"/>
          </w:footnotePr>
          <w:type w:val="oddPage"/>
          <w:pgSz w:w="7938" w:h="11907" w:code="9"/>
          <w:pgMar w:top="567" w:right="851" w:bottom="851" w:left="851" w:header="454" w:footer="0" w:gutter="0"/>
          <w:cols w:space="708"/>
          <w:titlePg/>
          <w:bidi/>
          <w:rtlGutter/>
          <w:docGrid w:linePitch="360"/>
        </w:sectPr>
      </w:pPr>
    </w:p>
    <w:p w:rsidR="00677E5A" w:rsidRPr="00CB5DB7" w:rsidRDefault="00677E5A" w:rsidP="00960E5B">
      <w:pPr>
        <w:pStyle w:val="a"/>
        <w:rPr>
          <w:color w:val="000000"/>
          <w:rtl/>
        </w:rPr>
      </w:pPr>
      <w:bookmarkStart w:id="30" w:name="_Toc380576579"/>
      <w:bookmarkStart w:id="31" w:name="_Toc428954435"/>
      <w:r w:rsidRPr="00CB5DB7">
        <w:rPr>
          <w:rFonts w:hint="cs"/>
          <w:color w:val="000000"/>
          <w:rtl/>
        </w:rPr>
        <w:t>گناهانم زندگی را بر من تیره و تلخ ساخته است</w:t>
      </w:r>
      <w:bookmarkEnd w:id="30"/>
      <w:bookmarkEnd w:id="31"/>
    </w:p>
    <w:p w:rsidR="00677E5A" w:rsidRPr="00A317B0" w:rsidRDefault="00677E5A" w:rsidP="00A317B0">
      <w:pPr>
        <w:pStyle w:val="a6"/>
        <w:rPr>
          <w:rtl/>
        </w:rPr>
      </w:pPr>
      <w:r w:rsidRPr="00A317B0">
        <w:rPr>
          <w:rFonts w:hint="cs"/>
          <w:rtl/>
        </w:rPr>
        <w:t>ممکن است بگویی: آنقدر گناه انجام داده‌ام که با وجود آن که توبه کرده‌ام باز گناهانم مرا تعقیب و دنبال می‌کنند! و یادآوری‌ام نسبت به آنچه که انجام داده‌ام زندگی را بر من تلخ و ناگوار می‌سازد، و آرامش و استراحت در بستر را از من می‌گیرد. خواب را از چشمان برده و آسایشم را مختل ساخته و برهم می‌زند! راه نجات من از این فشار و رسیدن به اطمینان و آرامش چگونه است؟!</w:t>
      </w:r>
    </w:p>
    <w:p w:rsidR="001822E4" w:rsidRPr="00F8030B" w:rsidRDefault="001822E4" w:rsidP="007B1FFA">
      <w:pPr>
        <w:pStyle w:val="a2"/>
        <w:rPr>
          <w:rStyle w:val="Char6"/>
          <w:rtl/>
        </w:rPr>
      </w:pPr>
      <w:r w:rsidRPr="00F8030B">
        <w:rPr>
          <w:rStyle w:val="Char6"/>
          <w:rFonts w:hint="cs"/>
          <w:rtl/>
        </w:rPr>
        <w:t>ای برادر مسلمان به تو می‌گویم:</w:t>
      </w:r>
    </w:p>
    <w:p w:rsidR="001822E4" w:rsidRPr="00C16EEF" w:rsidRDefault="001822E4" w:rsidP="00C16EEF">
      <w:pPr>
        <w:pStyle w:val="a6"/>
        <w:rPr>
          <w:rtl/>
        </w:rPr>
      </w:pPr>
      <w:r w:rsidRPr="00C16EEF">
        <w:rPr>
          <w:rFonts w:hint="cs"/>
          <w:rtl/>
        </w:rPr>
        <w:t>این حالات و احساسات از نشانه‌های توبه صادقانه است، و این رفتار عیناً همان حالت پشیمانی از گناه است، پشیمانی از گناه خودش توبه می‌باشد. بنابراین، به آنچه که بر تو گذشته است با چشم امیدواری و رَجا بنگر، امید به آن که الله گناهانت را می‌بخشاید و هرگز از رحمت الهی ناامید مشو، مبادا از رحمت الله غافل شده و مأیوس شوی. زیرا که خداوند رحمان می‌فرماید:</w:t>
      </w:r>
    </w:p>
    <w:p w:rsidR="001822E4" w:rsidRPr="00CB5DB7" w:rsidRDefault="001822E4" w:rsidP="00C16EEF">
      <w:pPr>
        <w:pStyle w:val="a6"/>
        <w:rPr>
          <w:rFonts w:cs="Traditional Arabic"/>
          <w:sz w:val="26"/>
          <w:szCs w:val="26"/>
          <w:rtl/>
        </w:rPr>
      </w:pPr>
      <w:r w:rsidRPr="00CB5DB7">
        <w:rPr>
          <w:rFonts w:cs="Traditional Arabic" w:hint="cs"/>
          <w:rtl/>
        </w:rPr>
        <w:t>﴿</w:t>
      </w:r>
      <w:r w:rsidR="00C61100" w:rsidRPr="00C61100">
        <w:rPr>
          <w:rStyle w:val="Char5"/>
          <w:rFonts w:hint="cs"/>
          <w:rtl/>
        </w:rPr>
        <w:t>قَالَ</w:t>
      </w:r>
      <w:r w:rsidR="00C61100" w:rsidRPr="00C61100">
        <w:rPr>
          <w:rStyle w:val="Char5"/>
          <w:rtl/>
        </w:rPr>
        <w:t xml:space="preserve"> </w:t>
      </w:r>
      <w:r w:rsidR="00C61100" w:rsidRPr="00C61100">
        <w:rPr>
          <w:rStyle w:val="Char5"/>
          <w:rFonts w:hint="cs"/>
          <w:rtl/>
        </w:rPr>
        <w:t>وَمَن</w:t>
      </w:r>
      <w:r w:rsidR="00C61100" w:rsidRPr="00C61100">
        <w:rPr>
          <w:rStyle w:val="Char5"/>
          <w:rtl/>
        </w:rPr>
        <w:t xml:space="preserve"> </w:t>
      </w:r>
      <w:r w:rsidR="00C61100" w:rsidRPr="00C61100">
        <w:rPr>
          <w:rStyle w:val="Char5"/>
          <w:rFonts w:hint="cs"/>
          <w:rtl/>
        </w:rPr>
        <w:t>يَقۡنَطُ</w:t>
      </w:r>
      <w:r w:rsidR="00C61100" w:rsidRPr="00C61100">
        <w:rPr>
          <w:rStyle w:val="Char5"/>
          <w:rtl/>
        </w:rPr>
        <w:t xml:space="preserve"> </w:t>
      </w:r>
      <w:r w:rsidR="00C61100" w:rsidRPr="00C61100">
        <w:rPr>
          <w:rStyle w:val="Char5"/>
          <w:rFonts w:hint="cs"/>
          <w:rtl/>
        </w:rPr>
        <w:t>مِن</w:t>
      </w:r>
      <w:r w:rsidR="00C61100" w:rsidRPr="00C61100">
        <w:rPr>
          <w:rStyle w:val="Char5"/>
          <w:rtl/>
        </w:rPr>
        <w:t xml:space="preserve"> </w:t>
      </w:r>
      <w:r w:rsidR="00C61100" w:rsidRPr="00C61100">
        <w:rPr>
          <w:rStyle w:val="Char5"/>
          <w:rFonts w:hint="cs"/>
          <w:rtl/>
        </w:rPr>
        <w:t>رَّحۡمَةِ</w:t>
      </w:r>
      <w:r w:rsidR="00C61100" w:rsidRPr="00C61100">
        <w:rPr>
          <w:rStyle w:val="Char5"/>
          <w:rtl/>
        </w:rPr>
        <w:t xml:space="preserve"> </w:t>
      </w:r>
      <w:r w:rsidR="00C61100" w:rsidRPr="00C61100">
        <w:rPr>
          <w:rStyle w:val="Char5"/>
          <w:rFonts w:hint="cs"/>
          <w:rtl/>
        </w:rPr>
        <w:t>رَبِّهِۦٓ</w:t>
      </w:r>
      <w:r w:rsidR="00C61100" w:rsidRPr="00C61100">
        <w:rPr>
          <w:rStyle w:val="Char5"/>
          <w:rtl/>
        </w:rPr>
        <w:t xml:space="preserve"> </w:t>
      </w:r>
      <w:r w:rsidR="00C61100" w:rsidRPr="00C61100">
        <w:rPr>
          <w:rStyle w:val="Char5"/>
          <w:rFonts w:hint="cs"/>
          <w:rtl/>
        </w:rPr>
        <w:t>إِلَّا</w:t>
      </w:r>
      <w:r w:rsidR="00C61100" w:rsidRPr="00C61100">
        <w:rPr>
          <w:rStyle w:val="Char5"/>
          <w:rtl/>
        </w:rPr>
        <w:t xml:space="preserve"> </w:t>
      </w:r>
      <w:r w:rsidR="00C61100" w:rsidRPr="00C61100">
        <w:rPr>
          <w:rStyle w:val="Char5"/>
          <w:rFonts w:hint="cs"/>
          <w:rtl/>
        </w:rPr>
        <w:t>ٱلضَّآلُّونَ</w:t>
      </w:r>
      <w:r w:rsidR="00C61100">
        <w:rPr>
          <w:rStyle w:val="Char5"/>
          <w:rtl/>
        </w:rPr>
        <w:t xml:space="preserve"> ٥٦</w:t>
      </w:r>
      <w:r w:rsidRPr="00CB5DB7">
        <w:rPr>
          <w:rFonts w:cs="Traditional Arabic" w:hint="cs"/>
          <w:rtl/>
        </w:rPr>
        <w:t>﴾</w:t>
      </w:r>
      <w:r w:rsidR="00C16EEF" w:rsidRPr="00C16EEF">
        <w:rPr>
          <w:rFonts w:hint="cs"/>
          <w:rtl/>
        </w:rPr>
        <w:t xml:space="preserve"> </w:t>
      </w:r>
      <w:r w:rsidRPr="00C61100">
        <w:rPr>
          <w:rStyle w:val="Char4"/>
          <w:rFonts w:hint="cs"/>
          <w:rtl/>
        </w:rPr>
        <w:t>[الحجر: 56]</w:t>
      </w:r>
      <w:r w:rsidR="00C16EEF" w:rsidRPr="00C16EEF">
        <w:rPr>
          <w:rFonts w:hint="cs"/>
          <w:rtl/>
        </w:rPr>
        <w:t>.</w:t>
      </w:r>
    </w:p>
    <w:p w:rsidR="001822E4" w:rsidRPr="00C16EEF" w:rsidRDefault="001822E4" w:rsidP="00C16EEF">
      <w:pPr>
        <w:pStyle w:val="a6"/>
        <w:rPr>
          <w:rtl/>
        </w:rPr>
      </w:pPr>
      <w:r w:rsidRPr="00CB5DB7">
        <w:rPr>
          <w:rFonts w:cs="Traditional Arabic" w:hint="cs"/>
          <w:rtl/>
        </w:rPr>
        <w:t>«</w:t>
      </w:r>
      <w:r w:rsidR="00E92FC8" w:rsidRPr="00C16EEF">
        <w:rPr>
          <w:rFonts w:hint="cs"/>
          <w:rtl/>
        </w:rPr>
        <w:t>چه کسی است که از رحمت پروردگارش مأیوس شود (ناامید می‌گردد) مگر گمراهان (بی‌خبر از قدرت و عظمت خدا؟!)..</w:t>
      </w:r>
      <w:r w:rsidR="00E92FC8" w:rsidRPr="00917AA3">
        <w:rPr>
          <w:rStyle w:val="Chara"/>
          <w:rFonts w:hint="cs"/>
          <w:rtl/>
        </w:rPr>
        <w:t>.</w:t>
      </w:r>
      <w:r w:rsidR="00E92FC8" w:rsidRPr="00CB5DB7">
        <w:rPr>
          <w:rFonts w:cs="Traditional Arabic" w:hint="cs"/>
          <w:b/>
          <w:bCs/>
          <w:rtl/>
        </w:rPr>
        <w:t>»</w:t>
      </w:r>
      <w:r w:rsidR="00E92FC8" w:rsidRPr="00C16EEF">
        <w:rPr>
          <w:rFonts w:hint="cs"/>
          <w:vertAlign w:val="superscript"/>
          <w:rtl/>
        </w:rPr>
        <w:t>(</w:t>
      </w:r>
      <w:r w:rsidR="00E92FC8" w:rsidRPr="00C16EEF">
        <w:rPr>
          <w:vertAlign w:val="superscript"/>
          <w:rtl/>
        </w:rPr>
        <w:footnoteReference w:id="49"/>
      </w:r>
      <w:r w:rsidR="00E92FC8" w:rsidRPr="00C16EEF">
        <w:rPr>
          <w:rFonts w:hint="cs"/>
          <w:vertAlign w:val="superscript"/>
          <w:rtl/>
        </w:rPr>
        <w:t>)</w:t>
      </w:r>
      <w:r w:rsidR="00E92FC8" w:rsidRPr="00C16EEF">
        <w:rPr>
          <w:rFonts w:hint="cs"/>
          <w:rtl/>
        </w:rPr>
        <w:t>.</w:t>
      </w:r>
    </w:p>
    <w:p w:rsidR="00E92FC8" w:rsidRPr="00C16EEF" w:rsidRDefault="00E92FC8" w:rsidP="00C16EEF">
      <w:pPr>
        <w:pStyle w:val="a6"/>
        <w:rPr>
          <w:rtl/>
        </w:rPr>
      </w:pPr>
      <w:r w:rsidRPr="00C16EEF">
        <w:rPr>
          <w:rFonts w:hint="cs"/>
          <w:rtl/>
        </w:rPr>
        <w:t>ابن مسعود</w:t>
      </w:r>
      <w:r w:rsidR="00FF4DF6" w:rsidRPr="00C16EEF">
        <w:rPr>
          <w:rFonts w:cs="CTraditional Arabic" w:hint="cs"/>
          <w:rtl/>
        </w:rPr>
        <w:t>س</w:t>
      </w:r>
      <w:r w:rsidRPr="00C16EEF">
        <w:rPr>
          <w:rFonts w:hint="cs"/>
          <w:rtl/>
        </w:rPr>
        <w:t xml:space="preserve"> گوید:</w:t>
      </w:r>
    </w:p>
    <w:p w:rsidR="00F74E46" w:rsidRPr="00C16EEF" w:rsidRDefault="00F74E46" w:rsidP="00C16EEF">
      <w:pPr>
        <w:pStyle w:val="a6"/>
        <w:rPr>
          <w:rtl/>
        </w:rPr>
      </w:pPr>
      <w:r w:rsidRPr="00C16EEF">
        <w:rPr>
          <w:rFonts w:hint="cs"/>
          <w:rtl/>
        </w:rPr>
        <w:t xml:space="preserve">«از بزرگترین گناهان کبیره شرک به الله (در صفات و افعال و...) و احساس امنیت و اطمینان‌کردن از عذاب الله و ناامیدی از رحمت الله و مأیوس‌شدن از فضل </w:t>
      </w:r>
      <w:r w:rsidR="00D15642" w:rsidRPr="00C16EEF">
        <w:rPr>
          <w:rFonts w:hint="cs"/>
          <w:rtl/>
        </w:rPr>
        <w:t>الله</w:t>
      </w:r>
      <w:r w:rsidRPr="00C16EEF">
        <w:rPr>
          <w:rFonts w:hint="cs"/>
          <w:rtl/>
        </w:rPr>
        <w:t xml:space="preserve"> است»</w:t>
      </w:r>
      <w:r w:rsidRPr="00C16EEF">
        <w:rPr>
          <w:rFonts w:hint="cs"/>
          <w:vertAlign w:val="superscript"/>
          <w:rtl/>
        </w:rPr>
        <w:t>(</w:t>
      </w:r>
      <w:r w:rsidRPr="00C16EEF">
        <w:rPr>
          <w:vertAlign w:val="superscript"/>
          <w:rtl/>
        </w:rPr>
        <w:footnoteReference w:id="50"/>
      </w:r>
      <w:r w:rsidRPr="00C16EEF">
        <w:rPr>
          <w:rFonts w:hint="cs"/>
          <w:vertAlign w:val="superscript"/>
          <w:rtl/>
        </w:rPr>
        <w:t>)</w:t>
      </w:r>
      <w:r w:rsidRPr="00C16EEF">
        <w:rPr>
          <w:rFonts w:hint="cs"/>
          <w:rtl/>
        </w:rPr>
        <w:t>.</w:t>
      </w:r>
    </w:p>
    <w:p w:rsidR="00F74E46" w:rsidRDefault="00F74E46" w:rsidP="00C16EEF">
      <w:pPr>
        <w:pStyle w:val="a6"/>
        <w:rPr>
          <w:rtl/>
        </w:rPr>
      </w:pPr>
      <w:r w:rsidRPr="00C16EEF">
        <w:rPr>
          <w:rFonts w:hint="cs"/>
          <w:rtl/>
        </w:rPr>
        <w:t>مؤمن با حالتی میان خوف و رجا (ترس و امید) به سوی پروردگارش حرکت می‌کند. گاهی بنا به ضرورت یکی از آن‌ها بر دیگری غلبه می‌کند. پس هرگاه عصیان و نافرمانی کند خوف بر او غلبه می‌کند تا توبه نماید و آنگاه که توبه کرده رجا بر او غلبه می‌کند تا عفو و بخشش الهی را بطلبد.</w:t>
      </w:r>
    </w:p>
    <w:p w:rsidR="00C16EEF" w:rsidRDefault="00C16EEF" w:rsidP="00C16EEF">
      <w:pPr>
        <w:pStyle w:val="a6"/>
        <w:rPr>
          <w:rtl/>
        </w:rPr>
        <w:sectPr w:rsidR="00C16EEF" w:rsidSect="00A317B0">
          <w:footnotePr>
            <w:numRestart w:val="eachPage"/>
          </w:footnotePr>
          <w:type w:val="oddPage"/>
          <w:pgSz w:w="7938" w:h="11907" w:code="9"/>
          <w:pgMar w:top="567" w:right="851" w:bottom="851" w:left="851" w:header="454" w:footer="0" w:gutter="0"/>
          <w:cols w:space="708"/>
          <w:titlePg/>
          <w:bidi/>
          <w:rtlGutter/>
          <w:docGrid w:linePitch="360"/>
        </w:sectPr>
      </w:pPr>
    </w:p>
    <w:p w:rsidR="00B91463" w:rsidRPr="00CB5DB7" w:rsidRDefault="00B91463" w:rsidP="00B91463">
      <w:pPr>
        <w:pStyle w:val="a"/>
        <w:rPr>
          <w:color w:val="000000"/>
          <w:rtl/>
        </w:rPr>
      </w:pPr>
      <w:bookmarkStart w:id="32" w:name="_Toc380576580"/>
      <w:bookmarkStart w:id="33" w:name="_Toc428954436"/>
      <w:r w:rsidRPr="00CB5DB7">
        <w:rPr>
          <w:rFonts w:hint="cs"/>
          <w:color w:val="000000"/>
          <w:rtl/>
        </w:rPr>
        <w:t>آیا اعتراف کنم؟</w:t>
      </w:r>
      <w:bookmarkEnd w:id="32"/>
      <w:bookmarkEnd w:id="33"/>
    </w:p>
    <w:p w:rsidR="00B91463" w:rsidRPr="00C16EEF" w:rsidRDefault="00B91463" w:rsidP="00C16EEF">
      <w:pPr>
        <w:pStyle w:val="a6"/>
        <w:rPr>
          <w:rtl/>
        </w:rPr>
      </w:pPr>
      <w:r w:rsidRPr="00C16EEF">
        <w:rPr>
          <w:rFonts w:hint="cs"/>
          <w:rtl/>
        </w:rPr>
        <w:t>شخصی با صدایی اندوهگینن سئوال کرد: می‌خواهم توبه کنم، اما آیا واجب است بروم و به گناهانی که انجام داده‌ام اعتراف کنم؟</w:t>
      </w:r>
    </w:p>
    <w:p w:rsidR="00A92171" w:rsidRPr="00F8030B" w:rsidRDefault="00A92171" w:rsidP="007B1FFA">
      <w:pPr>
        <w:pStyle w:val="a2"/>
        <w:rPr>
          <w:rStyle w:val="Char6"/>
          <w:rtl/>
        </w:rPr>
      </w:pPr>
      <w:r w:rsidRPr="00F8030B">
        <w:rPr>
          <w:rStyle w:val="Char6"/>
          <w:rFonts w:hint="cs"/>
          <w:rtl/>
        </w:rPr>
        <w:t>آیا از شرایط توبه</w:t>
      </w:r>
      <w:r w:rsidR="00F826C8" w:rsidRPr="00F8030B">
        <w:rPr>
          <w:rStyle w:val="Char6"/>
          <w:rtl/>
        </w:rPr>
        <w:softHyphen/>
      </w:r>
      <w:r w:rsidRPr="00F8030B">
        <w:rPr>
          <w:rStyle w:val="Char6"/>
          <w:rFonts w:hint="cs"/>
          <w:rtl/>
        </w:rPr>
        <w:t>ام آن است که به گناهانم در برابر قاضی در دادگاه اعتراف کنم و خواستار اجرای حدود بر خویشتن شوم؟</w:t>
      </w:r>
    </w:p>
    <w:p w:rsidR="00A92171" w:rsidRPr="00F8030B" w:rsidRDefault="00A92171" w:rsidP="007B1FFA">
      <w:pPr>
        <w:pStyle w:val="a2"/>
        <w:rPr>
          <w:rStyle w:val="Char6"/>
          <w:rtl/>
        </w:rPr>
      </w:pPr>
      <w:r w:rsidRPr="00F8030B">
        <w:rPr>
          <w:rStyle w:val="Char6"/>
          <w:rFonts w:hint="cs"/>
          <w:rtl/>
        </w:rPr>
        <w:t>پس معنای آن قصه‌هایی که در صفحات قبل خواندی (از توبه ماعز و آن زن و آن مردی که زنی را در باغ بوسیده بود) چیست؟</w:t>
      </w:r>
    </w:p>
    <w:p w:rsidR="00A92171" w:rsidRPr="00CB5DB7" w:rsidRDefault="00A92171" w:rsidP="006071B7">
      <w:pPr>
        <w:pStyle w:val="a0"/>
        <w:rPr>
          <w:color w:val="000000"/>
          <w:rtl/>
        </w:rPr>
      </w:pPr>
      <w:bookmarkStart w:id="34" w:name="_Toc380576581"/>
      <w:bookmarkStart w:id="35" w:name="_Toc428954437"/>
      <w:r w:rsidRPr="00CB5DB7">
        <w:rPr>
          <w:rFonts w:hint="cs"/>
          <w:color w:val="000000"/>
          <w:rtl/>
        </w:rPr>
        <w:t>ای برادر مسلمان</w:t>
      </w:r>
      <w:r w:rsidR="004874CF" w:rsidRPr="00CB5DB7">
        <w:rPr>
          <w:rFonts w:hint="cs"/>
          <w:color w:val="000000"/>
          <w:rtl/>
        </w:rPr>
        <w:t>،</w:t>
      </w:r>
      <w:r w:rsidRPr="00CB5DB7">
        <w:rPr>
          <w:rFonts w:hint="cs"/>
          <w:color w:val="000000"/>
          <w:rtl/>
        </w:rPr>
        <w:t xml:space="preserve"> به تو می‌گویم</w:t>
      </w:r>
      <w:bookmarkEnd w:id="34"/>
      <w:bookmarkEnd w:id="35"/>
    </w:p>
    <w:p w:rsidR="00A92171" w:rsidRPr="00C16EEF" w:rsidRDefault="00A92171" w:rsidP="00C16EEF">
      <w:pPr>
        <w:pStyle w:val="a6"/>
        <w:rPr>
          <w:rtl/>
        </w:rPr>
      </w:pPr>
      <w:r w:rsidRPr="00C16EEF">
        <w:rPr>
          <w:rFonts w:hint="cs"/>
          <w:rtl/>
        </w:rPr>
        <w:t>از مزایای توحید عظیمی که الله بدان راضی شده است، ارتباط بنده با پروردگارش بدون هر واسطه و وسیله‌ای می‌باشد.</w:t>
      </w:r>
    </w:p>
    <w:p w:rsidR="003A564A" w:rsidRPr="00CB5DB7" w:rsidRDefault="003A564A" w:rsidP="00C16EEF">
      <w:pPr>
        <w:pStyle w:val="a6"/>
        <w:rPr>
          <w:rtl/>
        </w:rPr>
      </w:pPr>
      <w:r w:rsidRPr="00CB5DB7">
        <w:rPr>
          <w:rFonts w:ascii="Traditional Arabic" w:hAnsi="Traditional Arabic" w:cs="Traditional Arabic"/>
          <w:rtl/>
        </w:rPr>
        <w:t>﴿</w:t>
      </w:r>
      <w:r w:rsidR="00C61100" w:rsidRPr="00C61100">
        <w:rPr>
          <w:rStyle w:val="Char5"/>
          <w:rFonts w:hint="cs"/>
          <w:rtl/>
        </w:rPr>
        <w:t>وَإِذَا</w:t>
      </w:r>
      <w:r w:rsidR="00C61100" w:rsidRPr="00C61100">
        <w:rPr>
          <w:rStyle w:val="Char5"/>
          <w:rtl/>
        </w:rPr>
        <w:t xml:space="preserve"> </w:t>
      </w:r>
      <w:r w:rsidR="00C61100" w:rsidRPr="00C61100">
        <w:rPr>
          <w:rStyle w:val="Char5"/>
          <w:rFonts w:hint="cs"/>
          <w:rtl/>
        </w:rPr>
        <w:t>سَأَلَكَ</w:t>
      </w:r>
      <w:r w:rsidR="00C61100" w:rsidRPr="00C61100">
        <w:rPr>
          <w:rStyle w:val="Char5"/>
          <w:rtl/>
        </w:rPr>
        <w:t xml:space="preserve"> </w:t>
      </w:r>
      <w:r w:rsidR="00C61100" w:rsidRPr="00C61100">
        <w:rPr>
          <w:rStyle w:val="Char5"/>
          <w:rFonts w:hint="cs"/>
          <w:rtl/>
        </w:rPr>
        <w:t>عِبَادِي</w:t>
      </w:r>
      <w:r w:rsidR="00C61100" w:rsidRPr="00C61100">
        <w:rPr>
          <w:rStyle w:val="Char5"/>
          <w:rtl/>
        </w:rPr>
        <w:t xml:space="preserve"> </w:t>
      </w:r>
      <w:r w:rsidR="00C61100" w:rsidRPr="00C61100">
        <w:rPr>
          <w:rStyle w:val="Char5"/>
          <w:rFonts w:hint="cs"/>
          <w:rtl/>
        </w:rPr>
        <w:t>عَنِّي</w:t>
      </w:r>
      <w:r w:rsidR="00C61100" w:rsidRPr="00C61100">
        <w:rPr>
          <w:rStyle w:val="Char5"/>
          <w:rtl/>
        </w:rPr>
        <w:t xml:space="preserve"> </w:t>
      </w:r>
      <w:r w:rsidR="00C61100" w:rsidRPr="00C61100">
        <w:rPr>
          <w:rStyle w:val="Char5"/>
          <w:rFonts w:hint="cs"/>
          <w:rtl/>
        </w:rPr>
        <w:t>فَإِنِّي</w:t>
      </w:r>
      <w:r w:rsidR="00C61100" w:rsidRPr="00C61100">
        <w:rPr>
          <w:rStyle w:val="Char5"/>
          <w:rtl/>
        </w:rPr>
        <w:t xml:space="preserve"> </w:t>
      </w:r>
      <w:r w:rsidR="00C61100" w:rsidRPr="00C61100">
        <w:rPr>
          <w:rStyle w:val="Char5"/>
          <w:rFonts w:hint="cs"/>
          <w:rtl/>
        </w:rPr>
        <w:t>قَرِيبٌۖ</w:t>
      </w:r>
      <w:r w:rsidR="00C61100" w:rsidRPr="00C61100">
        <w:rPr>
          <w:rStyle w:val="Char5"/>
          <w:rtl/>
        </w:rPr>
        <w:t xml:space="preserve"> </w:t>
      </w:r>
      <w:r w:rsidR="00C61100" w:rsidRPr="00C61100">
        <w:rPr>
          <w:rStyle w:val="Char5"/>
          <w:rFonts w:hint="cs"/>
          <w:rtl/>
        </w:rPr>
        <w:t>أُجِيبُ</w:t>
      </w:r>
      <w:r w:rsidR="00C61100" w:rsidRPr="00C61100">
        <w:rPr>
          <w:rStyle w:val="Char5"/>
          <w:rtl/>
        </w:rPr>
        <w:t xml:space="preserve"> </w:t>
      </w:r>
      <w:r w:rsidR="00C61100" w:rsidRPr="00C61100">
        <w:rPr>
          <w:rStyle w:val="Char5"/>
          <w:rFonts w:hint="cs"/>
          <w:rtl/>
        </w:rPr>
        <w:t>دَعۡوَةَ</w:t>
      </w:r>
      <w:r w:rsidR="00C61100" w:rsidRPr="00C61100">
        <w:rPr>
          <w:rStyle w:val="Char5"/>
          <w:rtl/>
        </w:rPr>
        <w:t xml:space="preserve"> </w:t>
      </w:r>
      <w:r w:rsidR="00C61100" w:rsidRPr="00C61100">
        <w:rPr>
          <w:rStyle w:val="Char5"/>
          <w:rFonts w:hint="cs"/>
          <w:rtl/>
        </w:rPr>
        <w:t>ٱلدَّاعِ</w:t>
      </w:r>
      <w:r w:rsidR="00C61100" w:rsidRPr="00C61100">
        <w:rPr>
          <w:rStyle w:val="Char5"/>
          <w:rtl/>
        </w:rPr>
        <w:t xml:space="preserve"> </w:t>
      </w:r>
      <w:r w:rsidR="00C61100" w:rsidRPr="00C61100">
        <w:rPr>
          <w:rStyle w:val="Char5"/>
          <w:rFonts w:hint="cs"/>
          <w:rtl/>
        </w:rPr>
        <w:t>إِذَا</w:t>
      </w:r>
      <w:r w:rsidR="00C61100" w:rsidRPr="00C61100">
        <w:rPr>
          <w:rStyle w:val="Char5"/>
          <w:rtl/>
        </w:rPr>
        <w:t xml:space="preserve"> </w:t>
      </w:r>
      <w:r w:rsidR="00C61100">
        <w:rPr>
          <w:rStyle w:val="Char5"/>
          <w:rFonts w:hint="cs"/>
          <w:rtl/>
        </w:rPr>
        <w:t>دَعَانِ</w:t>
      </w:r>
      <w:r w:rsidRPr="00CB5DB7">
        <w:rPr>
          <w:rFonts w:ascii="Traditional Arabic" w:hAnsi="Traditional Arabic" w:cs="Traditional Arabic"/>
          <w:rtl/>
        </w:rPr>
        <w:t>﴾</w:t>
      </w:r>
      <w:r w:rsidR="00C16EEF" w:rsidRPr="00C16EEF">
        <w:rPr>
          <w:rFonts w:hint="cs"/>
          <w:rtl/>
        </w:rPr>
        <w:t xml:space="preserve"> </w:t>
      </w:r>
      <w:r w:rsidRPr="00C16EEF">
        <w:rPr>
          <w:rStyle w:val="Char4"/>
          <w:rFonts w:hint="cs"/>
          <w:rtl/>
        </w:rPr>
        <w:t>[البقرة: 186]</w:t>
      </w:r>
      <w:r w:rsidR="00C16EEF" w:rsidRPr="00C16EEF">
        <w:rPr>
          <w:rFonts w:hint="cs"/>
          <w:rtl/>
        </w:rPr>
        <w:t>.</w:t>
      </w:r>
    </w:p>
    <w:p w:rsidR="003A564A" w:rsidRPr="00C16EEF" w:rsidRDefault="003A564A" w:rsidP="00C16EEF">
      <w:pPr>
        <w:pStyle w:val="a6"/>
        <w:rPr>
          <w:rtl/>
        </w:rPr>
      </w:pPr>
      <w:r w:rsidRPr="00CB5DB7">
        <w:rPr>
          <w:rFonts w:ascii="Traditional Arabic" w:hAnsi="Traditional Arabic" w:cs="Traditional Arabic"/>
          <w:rtl/>
        </w:rPr>
        <w:t>«</w:t>
      </w:r>
      <w:r w:rsidRPr="00C16EEF">
        <w:rPr>
          <w:rFonts w:hint="cs"/>
          <w:rtl/>
        </w:rPr>
        <w:t>چون بندگانم در بار</w:t>
      </w:r>
      <w:r w:rsidR="00F826C8" w:rsidRPr="00C16EEF">
        <w:rPr>
          <w:rFonts w:hint="cs"/>
          <w:rtl/>
        </w:rPr>
        <w:t>ه</w:t>
      </w:r>
      <w:r w:rsidR="00F826C8" w:rsidRPr="00C16EEF">
        <w:rPr>
          <w:rtl/>
        </w:rPr>
        <w:softHyphen/>
      </w:r>
      <w:r w:rsidR="00F826C8" w:rsidRPr="00C16EEF">
        <w:rPr>
          <w:rFonts w:hint="cs"/>
          <w:rtl/>
        </w:rPr>
        <w:t>ی</w:t>
      </w:r>
      <w:r w:rsidRPr="00C16EEF">
        <w:rPr>
          <w:rFonts w:hint="cs"/>
          <w:rtl/>
        </w:rPr>
        <w:t xml:space="preserve"> من از تو بپرسند، (بگو:) به راستی که من (بسیار) نزدیکم. (و) دعای دعاکننده را هنگامی که</w:t>
      </w:r>
      <w:r w:rsidR="00F826C8" w:rsidRPr="00C16EEF">
        <w:rPr>
          <w:rFonts w:hint="cs"/>
          <w:rtl/>
        </w:rPr>
        <w:t xml:space="preserve"> مرا (به دعا) بخوان</w:t>
      </w:r>
      <w:r w:rsidR="00506B2B" w:rsidRPr="00C16EEF">
        <w:rPr>
          <w:rFonts w:hint="cs"/>
          <w:rtl/>
        </w:rPr>
        <w:t>د (جواب می‌دهم) روا می‌دارم</w:t>
      </w:r>
      <w:r w:rsidR="00506B2B" w:rsidRPr="00CB5DB7">
        <w:rPr>
          <w:rFonts w:ascii="Traditional Arabic" w:hAnsi="Traditional Arabic" w:cs="Traditional Arabic"/>
          <w:rtl/>
        </w:rPr>
        <w:t>»</w:t>
      </w:r>
      <w:r w:rsidR="00506B2B" w:rsidRPr="00C16EEF">
        <w:rPr>
          <w:rFonts w:hint="cs"/>
          <w:vertAlign w:val="superscript"/>
          <w:rtl/>
        </w:rPr>
        <w:t>(</w:t>
      </w:r>
      <w:r w:rsidR="00506B2B" w:rsidRPr="00C16EEF">
        <w:rPr>
          <w:vertAlign w:val="superscript"/>
          <w:rtl/>
        </w:rPr>
        <w:footnoteReference w:id="51"/>
      </w:r>
      <w:r w:rsidR="00506B2B" w:rsidRPr="00C16EEF">
        <w:rPr>
          <w:rFonts w:hint="cs"/>
          <w:vertAlign w:val="superscript"/>
          <w:rtl/>
        </w:rPr>
        <w:t>)</w:t>
      </w:r>
      <w:r w:rsidR="00506B2B" w:rsidRPr="00C16EEF">
        <w:rPr>
          <w:rFonts w:hint="cs"/>
          <w:rtl/>
        </w:rPr>
        <w:t>.</w:t>
      </w:r>
    </w:p>
    <w:p w:rsidR="00506B2B" w:rsidRPr="00C16EEF" w:rsidRDefault="00F826C8" w:rsidP="00C16EEF">
      <w:pPr>
        <w:pStyle w:val="a6"/>
        <w:rPr>
          <w:rtl/>
        </w:rPr>
      </w:pPr>
      <w:r w:rsidRPr="00C16EEF">
        <w:rPr>
          <w:rFonts w:hint="cs"/>
          <w:rtl/>
        </w:rPr>
        <w:t>پس هنگامی که ایمان آوردیم</w:t>
      </w:r>
      <w:r w:rsidR="00506B2B" w:rsidRPr="00C16EEF">
        <w:rPr>
          <w:rFonts w:hint="cs"/>
          <w:rtl/>
        </w:rPr>
        <w:t xml:space="preserve"> توبه مخصوص الله است</w:t>
      </w:r>
      <w:r w:rsidR="00BA7484" w:rsidRPr="00C16EEF">
        <w:rPr>
          <w:rFonts w:hint="cs"/>
          <w:rtl/>
        </w:rPr>
        <w:t>،</w:t>
      </w:r>
      <w:r w:rsidR="00506B2B" w:rsidRPr="00C16EEF">
        <w:rPr>
          <w:rFonts w:hint="cs"/>
          <w:rtl/>
        </w:rPr>
        <w:t xml:space="preserve"> اعتراف‌کردن </w:t>
      </w:r>
      <w:r w:rsidRPr="00C16EEF">
        <w:rPr>
          <w:rFonts w:hint="cs"/>
          <w:rtl/>
        </w:rPr>
        <w:t xml:space="preserve">را </w:t>
      </w:r>
      <w:r w:rsidR="00506B2B" w:rsidRPr="00C16EEF">
        <w:rPr>
          <w:rFonts w:hint="cs"/>
          <w:rtl/>
        </w:rPr>
        <w:t xml:space="preserve">هم </w:t>
      </w:r>
      <w:r w:rsidRPr="00C16EEF">
        <w:rPr>
          <w:rFonts w:hint="cs"/>
          <w:rtl/>
        </w:rPr>
        <w:t xml:space="preserve">باید </w:t>
      </w:r>
      <w:r w:rsidR="00506B2B" w:rsidRPr="00C16EEF">
        <w:rPr>
          <w:rFonts w:hint="cs"/>
          <w:rtl/>
        </w:rPr>
        <w:t xml:space="preserve">مخصوص الله </w:t>
      </w:r>
      <w:r w:rsidRPr="00C16EEF">
        <w:rPr>
          <w:rFonts w:hint="cs"/>
          <w:rtl/>
        </w:rPr>
        <w:t>بدانیم</w:t>
      </w:r>
      <w:r w:rsidR="00506B2B" w:rsidRPr="00C16EEF">
        <w:rPr>
          <w:rFonts w:hint="cs"/>
          <w:rtl/>
        </w:rPr>
        <w:t xml:space="preserve">. در دعای «سید الأستغفار» داریم </w:t>
      </w:r>
      <w:r w:rsidR="00506B2B" w:rsidRPr="00C16EEF">
        <w:rPr>
          <w:rStyle w:val="Char7"/>
          <w:rtl/>
        </w:rPr>
        <w:t>«</w:t>
      </w:r>
      <w:r w:rsidR="00266CFC" w:rsidRPr="00C16EEF">
        <w:rPr>
          <w:rStyle w:val="Char7"/>
          <w:rFonts w:hint="cs"/>
          <w:rtl/>
        </w:rPr>
        <w:t>أَبُوءُ</w:t>
      </w:r>
      <w:r w:rsidR="00266CFC" w:rsidRPr="00C16EEF">
        <w:rPr>
          <w:rStyle w:val="Char7"/>
          <w:rtl/>
        </w:rPr>
        <w:t xml:space="preserve"> </w:t>
      </w:r>
      <w:r w:rsidR="00266CFC" w:rsidRPr="00C16EEF">
        <w:rPr>
          <w:rStyle w:val="Char7"/>
          <w:rFonts w:hint="cs"/>
          <w:rtl/>
        </w:rPr>
        <w:t>لَكَ</w:t>
      </w:r>
      <w:r w:rsidR="00266CFC" w:rsidRPr="00C16EEF">
        <w:rPr>
          <w:rStyle w:val="Char7"/>
          <w:rtl/>
        </w:rPr>
        <w:t xml:space="preserve"> </w:t>
      </w:r>
      <w:r w:rsidR="00266CFC" w:rsidRPr="00C16EEF">
        <w:rPr>
          <w:rStyle w:val="Char7"/>
          <w:rFonts w:hint="cs"/>
          <w:rtl/>
        </w:rPr>
        <w:t>بِنِعْمَتِكَ</w:t>
      </w:r>
      <w:r w:rsidR="00266CFC" w:rsidRPr="00C16EEF">
        <w:rPr>
          <w:rStyle w:val="Char7"/>
          <w:rtl/>
        </w:rPr>
        <w:t xml:space="preserve"> </w:t>
      </w:r>
      <w:r w:rsidR="00266CFC" w:rsidRPr="00C16EEF">
        <w:rPr>
          <w:rStyle w:val="Char7"/>
          <w:rFonts w:hint="cs"/>
          <w:rtl/>
        </w:rPr>
        <w:t>عَلَيَّ،</w:t>
      </w:r>
      <w:r w:rsidR="00266CFC" w:rsidRPr="00C16EEF">
        <w:rPr>
          <w:rStyle w:val="Char7"/>
          <w:rtl/>
        </w:rPr>
        <w:t xml:space="preserve"> </w:t>
      </w:r>
      <w:r w:rsidR="00266CFC" w:rsidRPr="00C16EEF">
        <w:rPr>
          <w:rStyle w:val="Char7"/>
          <w:rFonts w:hint="cs"/>
          <w:rtl/>
        </w:rPr>
        <w:t>وَأَبُوءُ</w:t>
      </w:r>
      <w:r w:rsidR="00266CFC" w:rsidRPr="00C16EEF">
        <w:rPr>
          <w:rStyle w:val="Char7"/>
          <w:rtl/>
        </w:rPr>
        <w:t xml:space="preserve"> </w:t>
      </w:r>
      <w:r w:rsidR="00266CFC" w:rsidRPr="00C16EEF">
        <w:rPr>
          <w:rStyle w:val="Char7"/>
          <w:rFonts w:hint="cs"/>
          <w:rtl/>
        </w:rPr>
        <w:t>بِذَنْبِي</w:t>
      </w:r>
      <w:r w:rsidR="00506B2B" w:rsidRPr="00C16EEF">
        <w:rPr>
          <w:rStyle w:val="Char7"/>
          <w:rtl/>
        </w:rPr>
        <w:t>»</w:t>
      </w:r>
      <w:r w:rsidR="00506B2B" w:rsidRPr="00C16EEF">
        <w:rPr>
          <w:rFonts w:hint="cs"/>
          <w:rtl/>
        </w:rPr>
        <w:t xml:space="preserve"> یعنی: «ای الله به آن نعمت‌هایی که به من داده‌ای اعتراف می‌کنم و به گناهانم نیز اعتراف می‌کنم»</w:t>
      </w:r>
      <w:r w:rsidR="00506B2B" w:rsidRPr="00C16EEF">
        <w:rPr>
          <w:rFonts w:hint="cs"/>
          <w:vertAlign w:val="superscript"/>
          <w:rtl/>
        </w:rPr>
        <w:t>(</w:t>
      </w:r>
      <w:r w:rsidR="00506B2B" w:rsidRPr="00C16EEF">
        <w:rPr>
          <w:vertAlign w:val="superscript"/>
          <w:rtl/>
        </w:rPr>
        <w:footnoteReference w:id="52"/>
      </w:r>
      <w:r w:rsidR="00506B2B" w:rsidRPr="00C16EEF">
        <w:rPr>
          <w:rFonts w:hint="cs"/>
          <w:vertAlign w:val="superscript"/>
          <w:rtl/>
        </w:rPr>
        <w:t>)</w:t>
      </w:r>
      <w:r w:rsidR="00506B2B" w:rsidRPr="00C16EEF">
        <w:rPr>
          <w:rFonts w:hint="cs"/>
          <w:rtl/>
        </w:rPr>
        <w:t>.</w:t>
      </w:r>
    </w:p>
    <w:p w:rsidR="003E0092" w:rsidRPr="00C16EEF" w:rsidRDefault="003E0092" w:rsidP="00C16EEF">
      <w:pPr>
        <w:pStyle w:val="a6"/>
        <w:rPr>
          <w:rtl/>
        </w:rPr>
      </w:pPr>
      <w:r w:rsidRPr="00C16EEF">
        <w:rPr>
          <w:rFonts w:hint="cs"/>
          <w:rtl/>
        </w:rPr>
        <w:t>ما (مسلمانان) الحمد لله همانند مسیحیان نیستیم که پدر روحانی مقدس، صندلی اعتراف و مدرک و قباله بخشش و سایر شرایط و ارکان خنده‌آور داشته باشیم. بلکه الله می‌گوید:</w:t>
      </w:r>
    </w:p>
    <w:p w:rsidR="003E0092" w:rsidRPr="00C61100" w:rsidRDefault="003E0092" w:rsidP="00C16EEF">
      <w:pPr>
        <w:pStyle w:val="a6"/>
        <w:rPr>
          <w:rStyle w:val="Char4"/>
          <w:rtl/>
        </w:rPr>
      </w:pPr>
      <w:r w:rsidRPr="00CB5DB7">
        <w:rPr>
          <w:rFonts w:ascii="Traditional Arabic" w:hAnsi="Traditional Arabic" w:cs="Traditional Arabic"/>
          <w:rtl/>
        </w:rPr>
        <w:t>﴿</w:t>
      </w:r>
      <w:r w:rsidR="00C61100" w:rsidRPr="00C61100">
        <w:rPr>
          <w:rStyle w:val="Char5"/>
          <w:rFonts w:hint="cs"/>
          <w:rtl/>
        </w:rPr>
        <w:t>أَلَمۡ</w:t>
      </w:r>
      <w:r w:rsidR="00C61100" w:rsidRPr="00C61100">
        <w:rPr>
          <w:rStyle w:val="Char5"/>
          <w:rtl/>
        </w:rPr>
        <w:t xml:space="preserve"> </w:t>
      </w:r>
      <w:r w:rsidR="00C61100" w:rsidRPr="00C61100">
        <w:rPr>
          <w:rStyle w:val="Char5"/>
          <w:rFonts w:hint="cs"/>
          <w:rtl/>
        </w:rPr>
        <w:t>يَعۡلَمُوٓاْ</w:t>
      </w:r>
      <w:r w:rsidR="00C61100" w:rsidRPr="00C61100">
        <w:rPr>
          <w:rStyle w:val="Char5"/>
          <w:rtl/>
        </w:rPr>
        <w:t xml:space="preserve"> </w:t>
      </w:r>
      <w:r w:rsidR="00C61100" w:rsidRPr="00C61100">
        <w:rPr>
          <w:rStyle w:val="Char5"/>
          <w:rFonts w:hint="cs"/>
          <w:rtl/>
        </w:rPr>
        <w:t>أَنَّ</w:t>
      </w:r>
      <w:r w:rsidR="00C61100" w:rsidRPr="00C61100">
        <w:rPr>
          <w:rStyle w:val="Char5"/>
          <w:rtl/>
        </w:rPr>
        <w:t xml:space="preserve"> </w:t>
      </w:r>
      <w:r w:rsidR="00C61100" w:rsidRPr="00C61100">
        <w:rPr>
          <w:rStyle w:val="Char5"/>
          <w:rFonts w:hint="cs"/>
          <w:rtl/>
        </w:rPr>
        <w:t>ٱللَّهَ</w:t>
      </w:r>
      <w:r w:rsidR="00C61100" w:rsidRPr="00C61100">
        <w:rPr>
          <w:rStyle w:val="Char5"/>
          <w:rtl/>
        </w:rPr>
        <w:t xml:space="preserve"> </w:t>
      </w:r>
      <w:r w:rsidR="00C61100" w:rsidRPr="00C61100">
        <w:rPr>
          <w:rStyle w:val="Char5"/>
          <w:rFonts w:hint="cs"/>
          <w:rtl/>
        </w:rPr>
        <w:t>هُوَ</w:t>
      </w:r>
      <w:r w:rsidR="00C61100" w:rsidRPr="00C61100">
        <w:rPr>
          <w:rStyle w:val="Char5"/>
          <w:rtl/>
        </w:rPr>
        <w:t xml:space="preserve"> </w:t>
      </w:r>
      <w:r w:rsidR="00C61100" w:rsidRPr="00C61100">
        <w:rPr>
          <w:rStyle w:val="Char5"/>
          <w:rFonts w:hint="cs"/>
          <w:rtl/>
        </w:rPr>
        <w:t>يَقۡبَلُ</w:t>
      </w:r>
      <w:r w:rsidR="00C61100" w:rsidRPr="00C61100">
        <w:rPr>
          <w:rStyle w:val="Char5"/>
          <w:rtl/>
        </w:rPr>
        <w:t xml:space="preserve"> </w:t>
      </w:r>
      <w:r w:rsidR="00C61100" w:rsidRPr="00C61100">
        <w:rPr>
          <w:rStyle w:val="Char5"/>
          <w:rFonts w:hint="cs"/>
          <w:rtl/>
        </w:rPr>
        <w:t>ٱلتَّوۡبَةَ</w:t>
      </w:r>
      <w:r w:rsidR="00C61100" w:rsidRPr="00C61100">
        <w:rPr>
          <w:rStyle w:val="Char5"/>
          <w:rtl/>
        </w:rPr>
        <w:t xml:space="preserve"> </w:t>
      </w:r>
      <w:r w:rsidR="00C61100" w:rsidRPr="00C61100">
        <w:rPr>
          <w:rStyle w:val="Char5"/>
          <w:rFonts w:hint="cs"/>
          <w:rtl/>
        </w:rPr>
        <w:t>عَنۡ</w:t>
      </w:r>
      <w:r w:rsidR="00C61100" w:rsidRPr="00C61100">
        <w:rPr>
          <w:rStyle w:val="Char5"/>
          <w:rtl/>
        </w:rPr>
        <w:t xml:space="preserve"> </w:t>
      </w:r>
      <w:r w:rsidR="00C61100" w:rsidRPr="00C61100">
        <w:rPr>
          <w:rStyle w:val="Char5"/>
          <w:rFonts w:hint="cs"/>
          <w:rtl/>
        </w:rPr>
        <w:t>عِبَادِهِۦ</w:t>
      </w:r>
      <w:r w:rsidRPr="00CB5DB7">
        <w:rPr>
          <w:rFonts w:ascii="Traditional Arabic" w:hAnsi="Traditional Arabic" w:cs="Traditional Arabic"/>
          <w:rtl/>
        </w:rPr>
        <w:t>﴾</w:t>
      </w:r>
      <w:r w:rsidR="00C16EEF" w:rsidRPr="00C16EEF">
        <w:rPr>
          <w:rFonts w:hint="cs"/>
          <w:rtl/>
        </w:rPr>
        <w:t xml:space="preserve"> </w:t>
      </w:r>
      <w:r w:rsidRPr="00C61100">
        <w:rPr>
          <w:rStyle w:val="Char4"/>
          <w:rFonts w:hint="cs"/>
          <w:rtl/>
        </w:rPr>
        <w:t>[التوبة: 10</w:t>
      </w:r>
      <w:r w:rsidR="00F043D1" w:rsidRPr="00C61100">
        <w:rPr>
          <w:rStyle w:val="Char4"/>
          <w:rFonts w:hint="cs"/>
          <w:rtl/>
        </w:rPr>
        <w:t>4</w:t>
      </w:r>
      <w:r w:rsidRPr="00C61100">
        <w:rPr>
          <w:rStyle w:val="Char4"/>
          <w:rFonts w:hint="cs"/>
          <w:rtl/>
        </w:rPr>
        <w:t>]</w:t>
      </w:r>
      <w:r w:rsidR="00C16EEF" w:rsidRPr="00C16EEF">
        <w:rPr>
          <w:rFonts w:hint="cs"/>
          <w:rtl/>
        </w:rPr>
        <w:t>.</w:t>
      </w:r>
    </w:p>
    <w:p w:rsidR="003E0092" w:rsidRPr="00C16EEF" w:rsidRDefault="003E0092" w:rsidP="00C16EEF">
      <w:pPr>
        <w:pStyle w:val="a6"/>
        <w:rPr>
          <w:rtl/>
        </w:rPr>
      </w:pPr>
      <w:r w:rsidRPr="00CB5DB7">
        <w:rPr>
          <w:rFonts w:ascii="Traditional Arabic" w:hAnsi="Traditional Arabic" w:cs="Traditional Arabic"/>
          <w:rtl/>
        </w:rPr>
        <w:t>«</w:t>
      </w:r>
      <w:r w:rsidRPr="00C16EEF">
        <w:rPr>
          <w:rFonts w:hint="cs"/>
          <w:rtl/>
        </w:rPr>
        <w:t xml:space="preserve">آیا نمی‌دانند که </w:t>
      </w:r>
      <w:r w:rsidR="00F826C8" w:rsidRPr="00C16EEF">
        <w:rPr>
          <w:rFonts w:hint="cs"/>
          <w:rtl/>
        </w:rPr>
        <w:t>آ</w:t>
      </w:r>
      <w:r w:rsidRPr="00C16EEF">
        <w:rPr>
          <w:rFonts w:hint="cs"/>
          <w:rtl/>
        </w:rPr>
        <w:t>ن الله است که توبه بندگانش را (بدون هر واسطه‌ای) می‌پذیرید</w:t>
      </w:r>
      <w:r w:rsidRPr="00CB5DB7">
        <w:rPr>
          <w:rFonts w:ascii="Traditional Arabic" w:hAnsi="Traditional Arabic" w:cs="Traditional Arabic"/>
          <w:rtl/>
        </w:rPr>
        <w:t>»</w:t>
      </w:r>
      <w:r w:rsidRPr="00C16EEF">
        <w:rPr>
          <w:rFonts w:hint="cs"/>
          <w:rtl/>
        </w:rPr>
        <w:t>.</w:t>
      </w:r>
    </w:p>
    <w:p w:rsidR="007E18F8" w:rsidRPr="00C16EEF" w:rsidRDefault="007E18F8" w:rsidP="00C16EEF">
      <w:pPr>
        <w:pStyle w:val="a6"/>
        <w:rPr>
          <w:rtl/>
        </w:rPr>
      </w:pPr>
      <w:r w:rsidRPr="00C16EEF">
        <w:rPr>
          <w:rFonts w:hint="cs"/>
          <w:rtl/>
        </w:rPr>
        <w:t>اما در ارتباط با اجرای حدود و اقامه آن اگر حد به امام، حاکم یا قاضی نرسد، بر انسان لازم نیست که به محکمه برود و اعتراف کند و هرکس که خداوند گناهش را پوشاند (مادامی که به جامعه و کسی زیان نرساند) اشکالی ندارد که او هم آبروی خویش را حفظ کرده و گناهش را بپوشاند. و همان توبه (صادقانه‌اش) که بین او و پروردگارش منعقد می‌گردد کافی است.</w:t>
      </w:r>
    </w:p>
    <w:p w:rsidR="00F869E1" w:rsidRPr="00F8030B" w:rsidRDefault="00F826C8" w:rsidP="00C16EEF">
      <w:pPr>
        <w:pStyle w:val="a2"/>
        <w:rPr>
          <w:rStyle w:val="Char6"/>
          <w:rtl/>
        </w:rPr>
      </w:pPr>
      <w:r w:rsidRPr="00F8030B">
        <w:rPr>
          <w:rStyle w:val="Char6"/>
          <w:rFonts w:hint="cs"/>
          <w:rtl/>
        </w:rPr>
        <w:t>ی</w:t>
      </w:r>
      <w:r w:rsidR="00F869E1" w:rsidRPr="00F8030B">
        <w:rPr>
          <w:rStyle w:val="Char6"/>
          <w:rFonts w:hint="cs"/>
          <w:rtl/>
        </w:rPr>
        <w:t xml:space="preserve">کی از اسم‌های خداوند سبحان </w:t>
      </w:r>
      <w:r w:rsidR="00F869E1" w:rsidRPr="00C16EEF">
        <w:rPr>
          <w:rStyle w:val="Char8"/>
          <w:rtl/>
        </w:rPr>
        <w:t>«</w:t>
      </w:r>
      <w:r w:rsidRPr="00C16EEF">
        <w:rPr>
          <w:rStyle w:val="Char8"/>
          <w:rtl/>
        </w:rPr>
        <w:t>السِتِّير</w:t>
      </w:r>
      <w:r w:rsidR="00F869E1" w:rsidRPr="00C16EEF">
        <w:rPr>
          <w:rStyle w:val="Char8"/>
          <w:rtl/>
        </w:rPr>
        <w:t>»</w:t>
      </w:r>
      <w:r w:rsidR="00F869E1" w:rsidRPr="00F8030B">
        <w:rPr>
          <w:rStyle w:val="Char6"/>
          <w:rFonts w:hint="cs"/>
          <w:rtl/>
        </w:rPr>
        <w:t xml:space="preserve"> است یعنی کسی که پوشاندن گناهان بندگانش را دوست می‌دارد. اما داستانِ اصحاب پیامبر</w:t>
      </w:r>
      <w:r w:rsidR="00DA19BA" w:rsidRPr="00DA19BA">
        <w:rPr>
          <w:rFonts w:cs="CTraditional Arabic" w:hint="cs"/>
          <w:spacing w:val="-2"/>
          <w:rtl/>
        </w:rPr>
        <w:t xml:space="preserve"> ج</w:t>
      </w:r>
      <w:r w:rsidR="00F869E1" w:rsidRPr="00F8030B">
        <w:rPr>
          <w:rStyle w:val="Char6"/>
          <w:rFonts w:hint="cs"/>
          <w:rtl/>
        </w:rPr>
        <w:t xml:space="preserve"> (ماعز، آن دو زنی که زنا کردند و مردی که زنی را در باغ بوسید) مربوط به حالت خودشان می‌شد که بسیار بر پاک‌شدن وجودشان حریص بودند و کاری را انجام دادند که بر آنان واجب نبود به دلیل آن که رسول رحمت</w:t>
      </w:r>
      <w:r w:rsidR="00DA19BA" w:rsidRPr="00DA19BA">
        <w:rPr>
          <w:rFonts w:cs="CTraditional Arabic" w:hint="cs"/>
          <w:spacing w:val="-2"/>
          <w:rtl/>
        </w:rPr>
        <w:t xml:space="preserve"> ج</w:t>
      </w:r>
      <w:r w:rsidR="00F869E1" w:rsidRPr="00F8030B">
        <w:rPr>
          <w:rStyle w:val="Char6"/>
          <w:rFonts w:hint="cs"/>
          <w:rtl/>
        </w:rPr>
        <w:t xml:space="preserve"> زمانی که ماعز به نزدشان آمد یا مرحله اول آمدن آن زن، روی گردانیده و به سخنان آنان توجهی نفرمودند و همچنین سخن عمر</w:t>
      </w:r>
      <w:r w:rsidR="00061209" w:rsidRPr="00061209">
        <w:rPr>
          <w:rStyle w:val="Char6"/>
          <w:rFonts w:cs="CTraditional Arabic" w:hint="cs"/>
          <w:rtl/>
        </w:rPr>
        <w:t>س</w:t>
      </w:r>
      <w:r w:rsidR="00F869E1" w:rsidRPr="00F8030B">
        <w:rPr>
          <w:rStyle w:val="Char6"/>
          <w:rFonts w:hint="cs"/>
          <w:rtl/>
        </w:rPr>
        <w:t xml:space="preserve"> در مورد آن مردی که زنی را در باغ بوسیده بود (اگر او خود گناهش را می‌پوشاند خداوند بر او پوشانده بود) و سکوت پیامبر</w:t>
      </w:r>
      <w:r w:rsidR="00DA19BA" w:rsidRPr="00DA19BA">
        <w:rPr>
          <w:rFonts w:cs="CTraditional Arabic" w:hint="cs"/>
          <w:spacing w:val="-2"/>
          <w:rtl/>
        </w:rPr>
        <w:t xml:space="preserve"> ج</w:t>
      </w:r>
      <w:r w:rsidR="00F869E1" w:rsidRPr="00F8030B">
        <w:rPr>
          <w:rStyle w:val="Char6"/>
          <w:rFonts w:hint="cs"/>
          <w:rtl/>
        </w:rPr>
        <w:t xml:space="preserve"> بر آن گفتار که نوعی اقرار محسوب می‌شد دلیلی بر</w:t>
      </w:r>
      <w:r w:rsidR="005C1E68" w:rsidRPr="00F8030B">
        <w:rPr>
          <w:rStyle w:val="Char6"/>
          <w:rFonts w:hint="cs"/>
          <w:rtl/>
        </w:rPr>
        <w:t xml:space="preserve"> این امر است.</w:t>
      </w:r>
    </w:p>
    <w:p w:rsidR="005C1E68" w:rsidRPr="00C16EEF" w:rsidRDefault="005C1E68" w:rsidP="00C16EEF">
      <w:pPr>
        <w:pStyle w:val="a6"/>
        <w:rPr>
          <w:rtl/>
        </w:rPr>
      </w:pPr>
      <w:r w:rsidRPr="00C16EEF">
        <w:rPr>
          <w:rFonts w:hint="cs"/>
          <w:rtl/>
        </w:rPr>
        <w:t>بر این منوال آنگاه که بنده گناهکار را</w:t>
      </w:r>
      <w:r w:rsidR="0075122D" w:rsidRPr="00C16EEF">
        <w:rPr>
          <w:rFonts w:hint="cs"/>
          <w:rtl/>
        </w:rPr>
        <w:t xml:space="preserve"> خداوند رسوایش نکرده و عیبش را پوشانده است لازم نیست که دادگاه رفته تا اعترافاتش رسماً ثبت شوند</w:t>
      </w:r>
      <w:r w:rsidR="00BA7484" w:rsidRPr="00C16EEF">
        <w:rPr>
          <w:rFonts w:hint="cs"/>
          <w:rtl/>
        </w:rPr>
        <w:t>،</w:t>
      </w:r>
      <w:r w:rsidR="0075122D" w:rsidRPr="00C16EEF">
        <w:rPr>
          <w:rFonts w:hint="cs"/>
          <w:rtl/>
        </w:rPr>
        <w:t xml:space="preserve"> همچنین لازم نیست که نزد امام مسجد رفته و از او خواستار اجرای حدود شود. و نه نیازی است که از دوستی برای اجرای حدود و شلاق‌زدن در خانه کمک گرفته شود، همانگونه که در ذهن بعضی از افراد خطور می‌کند.</w:t>
      </w:r>
    </w:p>
    <w:p w:rsidR="0075122D" w:rsidRPr="00C16EEF" w:rsidRDefault="0075122D" w:rsidP="00C16EEF">
      <w:pPr>
        <w:pStyle w:val="a6"/>
        <w:rPr>
          <w:rtl/>
        </w:rPr>
      </w:pPr>
      <w:r w:rsidRPr="00C16EEF">
        <w:rPr>
          <w:rFonts w:hint="cs"/>
          <w:rtl/>
        </w:rPr>
        <w:t>در این هنگام است زشتی موضع و برخورد بعضی از افراد نادان در برابر توبه‌کنندگان مشخص می‌شود. مانند داستان زیر که مختصراً می‌آوریم. روزی فرد گناهکاری به نزد امام نادانِ مسجدی رفت و نزد او به گناهانی که مرتکب شده بود اعتراف کرد و از او خواست تا حلالش کند.</w:t>
      </w:r>
      <w:r w:rsidR="001F5998" w:rsidRPr="00C16EEF">
        <w:rPr>
          <w:rFonts w:hint="cs"/>
          <w:rtl/>
        </w:rPr>
        <w:t xml:space="preserve"> اما آن امام گفت: چاره‌ای جز این نیست که اولاً به دادگاه بروی و اعترافاتت قانوناً تأیید شود و حد بر تو جاری گردد آنگاه در باره‌ات تصمیم گرفته خواهد شد...</w:t>
      </w:r>
      <w:r w:rsidR="00212838" w:rsidRPr="00C16EEF">
        <w:rPr>
          <w:rFonts w:hint="cs"/>
          <w:rtl/>
        </w:rPr>
        <w:t xml:space="preserve"> آن بیچاره که دید توان و تحمل این دستور را ندارد از توبه</w:t>
      </w:r>
      <w:r w:rsidR="00F47D5E" w:rsidRPr="00C16EEF">
        <w:rPr>
          <w:rtl/>
        </w:rPr>
        <w:softHyphen/>
      </w:r>
      <w:r w:rsidR="00F47D5E" w:rsidRPr="00C16EEF">
        <w:rPr>
          <w:rFonts w:hint="cs"/>
          <w:rtl/>
        </w:rPr>
        <w:t>ها</w:t>
      </w:r>
      <w:r w:rsidR="00212838" w:rsidRPr="00C16EEF">
        <w:rPr>
          <w:rFonts w:hint="cs"/>
          <w:rtl/>
        </w:rPr>
        <w:t>یش رجوع کرد و به همان حالت اولی‌هاش بازگشت. این فرصت را برای بیان مطلب مهمی غنیمت می‌شمارم و می‌گویم:</w:t>
      </w:r>
    </w:p>
    <w:p w:rsidR="00691680" w:rsidRPr="00F8030B" w:rsidRDefault="00691680" w:rsidP="007B1FFA">
      <w:pPr>
        <w:pStyle w:val="a2"/>
        <w:rPr>
          <w:rStyle w:val="Char6"/>
          <w:rtl/>
        </w:rPr>
      </w:pPr>
      <w:r w:rsidRPr="00F8030B">
        <w:rPr>
          <w:rStyle w:val="Char6"/>
          <w:rFonts w:hint="cs"/>
          <w:rtl/>
        </w:rPr>
        <w:t>ای مسلمان! شناخت احکام دین امانت است، همچنین طلب آن از مصادر و منابع صحیحش هم امانت است. پروردگار متعال می‌فرماید:</w:t>
      </w:r>
    </w:p>
    <w:p w:rsidR="00691680" w:rsidRPr="00C61100" w:rsidRDefault="00691680" w:rsidP="00C16EEF">
      <w:pPr>
        <w:pStyle w:val="a6"/>
        <w:rPr>
          <w:rStyle w:val="Char4"/>
          <w:rtl/>
        </w:rPr>
      </w:pPr>
      <w:r w:rsidRPr="00CB5DB7">
        <w:rPr>
          <w:rFonts w:ascii="Traditional Arabic" w:hAnsi="Traditional Arabic" w:cs="Traditional Arabic"/>
          <w:rtl/>
        </w:rPr>
        <w:t>﴿</w:t>
      </w:r>
      <w:r w:rsidR="00C61100" w:rsidRPr="00C61100">
        <w:rPr>
          <w:rStyle w:val="Char5"/>
          <w:rFonts w:hint="cs"/>
          <w:rtl/>
        </w:rPr>
        <w:t>فَسۡ‍َٔلُوٓاْ</w:t>
      </w:r>
      <w:r w:rsidR="00C61100" w:rsidRPr="00C61100">
        <w:rPr>
          <w:rStyle w:val="Char5"/>
          <w:rtl/>
        </w:rPr>
        <w:t xml:space="preserve"> </w:t>
      </w:r>
      <w:r w:rsidR="00C61100" w:rsidRPr="00C61100">
        <w:rPr>
          <w:rStyle w:val="Char5"/>
          <w:rFonts w:hint="cs"/>
          <w:rtl/>
        </w:rPr>
        <w:t>أَهۡلَ</w:t>
      </w:r>
      <w:r w:rsidR="00C61100" w:rsidRPr="00C61100">
        <w:rPr>
          <w:rStyle w:val="Char5"/>
          <w:rtl/>
        </w:rPr>
        <w:t xml:space="preserve"> </w:t>
      </w:r>
      <w:r w:rsidR="00C61100" w:rsidRPr="00C61100">
        <w:rPr>
          <w:rStyle w:val="Char5"/>
          <w:rFonts w:hint="cs"/>
          <w:rtl/>
        </w:rPr>
        <w:t>ٱلذِّكۡرِ</w:t>
      </w:r>
      <w:r w:rsidR="00C61100" w:rsidRPr="00C61100">
        <w:rPr>
          <w:rStyle w:val="Char5"/>
          <w:rtl/>
        </w:rPr>
        <w:t xml:space="preserve"> </w:t>
      </w:r>
      <w:r w:rsidR="00C61100" w:rsidRPr="00C61100">
        <w:rPr>
          <w:rStyle w:val="Char5"/>
          <w:rFonts w:hint="cs"/>
          <w:rtl/>
        </w:rPr>
        <w:t>إِن</w:t>
      </w:r>
      <w:r w:rsidR="00C61100" w:rsidRPr="00C61100">
        <w:rPr>
          <w:rStyle w:val="Char5"/>
          <w:rtl/>
        </w:rPr>
        <w:t xml:space="preserve"> </w:t>
      </w:r>
      <w:r w:rsidR="00C61100" w:rsidRPr="00C61100">
        <w:rPr>
          <w:rStyle w:val="Char5"/>
          <w:rFonts w:hint="cs"/>
          <w:rtl/>
        </w:rPr>
        <w:t>كُنتُمۡ</w:t>
      </w:r>
      <w:r w:rsidR="00C61100" w:rsidRPr="00C61100">
        <w:rPr>
          <w:rStyle w:val="Char5"/>
          <w:rtl/>
        </w:rPr>
        <w:t xml:space="preserve"> </w:t>
      </w:r>
      <w:r w:rsidR="00C61100" w:rsidRPr="00C61100">
        <w:rPr>
          <w:rStyle w:val="Char5"/>
          <w:rFonts w:hint="cs"/>
          <w:rtl/>
        </w:rPr>
        <w:t>لَا</w:t>
      </w:r>
      <w:r w:rsidR="00C61100" w:rsidRPr="00C61100">
        <w:rPr>
          <w:rStyle w:val="Char5"/>
          <w:rtl/>
        </w:rPr>
        <w:t xml:space="preserve"> </w:t>
      </w:r>
      <w:r w:rsidR="00C61100" w:rsidRPr="00C61100">
        <w:rPr>
          <w:rStyle w:val="Char5"/>
          <w:rFonts w:hint="cs"/>
          <w:rtl/>
        </w:rPr>
        <w:t>تَعۡلَمُونَ</w:t>
      </w:r>
      <w:r w:rsidR="00C61100">
        <w:rPr>
          <w:rStyle w:val="Char5"/>
          <w:rtl/>
        </w:rPr>
        <w:t xml:space="preserve"> ٤٣</w:t>
      </w:r>
      <w:r w:rsidRPr="00CB5DB7">
        <w:rPr>
          <w:rFonts w:ascii="Traditional Arabic" w:hAnsi="Traditional Arabic" w:cs="Traditional Arabic"/>
          <w:rtl/>
        </w:rPr>
        <w:t>﴾</w:t>
      </w:r>
      <w:r w:rsidR="001A05C9" w:rsidRPr="00C16EEF">
        <w:rPr>
          <w:rFonts w:hint="cs"/>
          <w:rtl/>
        </w:rPr>
        <w:t xml:space="preserve"> </w:t>
      </w:r>
      <w:r w:rsidR="001A05C9" w:rsidRPr="00C61100">
        <w:rPr>
          <w:rStyle w:val="Char4"/>
          <w:rFonts w:hint="cs"/>
          <w:rtl/>
        </w:rPr>
        <w:t>[النحل: 43]</w:t>
      </w:r>
      <w:r w:rsidR="00C16EEF" w:rsidRPr="00C16EEF">
        <w:rPr>
          <w:rFonts w:hint="cs"/>
          <w:rtl/>
        </w:rPr>
        <w:t>.</w:t>
      </w:r>
    </w:p>
    <w:p w:rsidR="00691680" w:rsidRPr="00C16EEF" w:rsidRDefault="00691680" w:rsidP="00C16EEF">
      <w:pPr>
        <w:pStyle w:val="a6"/>
        <w:rPr>
          <w:rtl/>
        </w:rPr>
      </w:pPr>
      <w:r w:rsidRPr="00C16EEF">
        <w:rPr>
          <w:rFonts w:hint="cs"/>
          <w:rtl/>
        </w:rPr>
        <w:t>پس اگر چیزی را نمی‌دانید از دانایان و آگاهان اهل کتاب بپرسید.</w:t>
      </w:r>
    </w:p>
    <w:p w:rsidR="00CB485C" w:rsidRPr="007F38C1" w:rsidRDefault="00CB485C" w:rsidP="00C16EEF">
      <w:pPr>
        <w:tabs>
          <w:tab w:val="right" w:pos="6236"/>
        </w:tabs>
        <w:ind w:firstLine="284"/>
        <w:jc w:val="both"/>
        <w:rPr>
          <w:rStyle w:val="Char4"/>
          <w:rtl/>
        </w:rPr>
      </w:pPr>
      <w:r w:rsidRPr="007F38C1">
        <w:rPr>
          <w:rFonts w:ascii="Traditional Arabic" w:hAnsi="Traditional Arabic" w:cs="Traditional Arabic"/>
          <w:color w:val="000000"/>
          <w:sz w:val="28"/>
          <w:rtl/>
          <w:lang w:bidi="fa-IR"/>
        </w:rPr>
        <w:t>﴿</w:t>
      </w:r>
      <w:r w:rsidR="007F38C1" w:rsidRPr="007F38C1">
        <w:rPr>
          <w:rStyle w:val="Char5"/>
          <w:rFonts w:hint="cs"/>
          <w:rtl/>
        </w:rPr>
        <w:t>ٱلرَّحۡمَٰنُ</w:t>
      </w:r>
      <w:r w:rsidR="007F38C1" w:rsidRPr="007F38C1">
        <w:rPr>
          <w:rStyle w:val="Char5"/>
          <w:rtl/>
        </w:rPr>
        <w:t xml:space="preserve"> </w:t>
      </w:r>
      <w:r w:rsidR="007F38C1" w:rsidRPr="007F38C1">
        <w:rPr>
          <w:rStyle w:val="Char5"/>
          <w:rFonts w:hint="cs"/>
          <w:rtl/>
        </w:rPr>
        <w:t>فَسۡ‍َٔلۡ</w:t>
      </w:r>
      <w:r w:rsidR="007F38C1" w:rsidRPr="007F38C1">
        <w:rPr>
          <w:rStyle w:val="Char5"/>
          <w:rtl/>
        </w:rPr>
        <w:t xml:space="preserve"> </w:t>
      </w:r>
      <w:r w:rsidR="007F38C1" w:rsidRPr="007F38C1">
        <w:rPr>
          <w:rStyle w:val="Char5"/>
          <w:rFonts w:hint="cs"/>
          <w:rtl/>
        </w:rPr>
        <w:t>بِهِۦ</w:t>
      </w:r>
      <w:r w:rsidR="007F38C1" w:rsidRPr="007F38C1">
        <w:rPr>
          <w:rStyle w:val="Char5"/>
          <w:rtl/>
        </w:rPr>
        <w:t xml:space="preserve"> </w:t>
      </w:r>
      <w:r w:rsidR="007F38C1" w:rsidRPr="007F38C1">
        <w:rPr>
          <w:rStyle w:val="Char5"/>
          <w:rFonts w:hint="cs"/>
          <w:rtl/>
        </w:rPr>
        <w:t>خَبِيرٗا</w:t>
      </w:r>
      <w:r w:rsidR="007F38C1">
        <w:rPr>
          <w:rStyle w:val="Char5"/>
          <w:rtl/>
        </w:rPr>
        <w:t xml:space="preserve"> ٥٩</w:t>
      </w:r>
      <w:r w:rsidRPr="007F38C1">
        <w:rPr>
          <w:rFonts w:ascii="Traditional Arabic" w:hAnsi="Traditional Arabic" w:cs="Traditional Arabic"/>
          <w:color w:val="000000"/>
          <w:sz w:val="28"/>
          <w:rtl/>
          <w:lang w:bidi="fa-IR"/>
        </w:rPr>
        <w:t>﴾</w:t>
      </w:r>
      <w:r w:rsidR="00AD3B1D" w:rsidRPr="00C16EEF">
        <w:rPr>
          <w:rStyle w:val="Char6"/>
          <w:rFonts w:hint="cs"/>
          <w:rtl/>
        </w:rPr>
        <w:t xml:space="preserve"> </w:t>
      </w:r>
      <w:r w:rsidR="00AD3B1D" w:rsidRPr="007F38C1">
        <w:rPr>
          <w:rStyle w:val="Char4"/>
          <w:rFonts w:hint="cs"/>
          <w:rtl/>
        </w:rPr>
        <w:t>[الفرقان: 59]</w:t>
      </w:r>
      <w:r w:rsidR="00C16EEF" w:rsidRPr="00C16EEF">
        <w:rPr>
          <w:rStyle w:val="Char6"/>
          <w:rFonts w:hint="cs"/>
          <w:rtl/>
        </w:rPr>
        <w:t>.</w:t>
      </w:r>
    </w:p>
    <w:p w:rsidR="00CB485C" w:rsidRPr="00C16EEF" w:rsidRDefault="00CB485C" w:rsidP="00C16EEF">
      <w:pPr>
        <w:pStyle w:val="a6"/>
        <w:rPr>
          <w:rtl/>
        </w:rPr>
      </w:pPr>
      <w:r w:rsidRPr="007F38C1">
        <w:rPr>
          <w:rFonts w:ascii="Traditional Arabic" w:hAnsi="Traditional Arabic" w:cs="Traditional Arabic"/>
          <w:rtl/>
        </w:rPr>
        <w:t>«</w:t>
      </w:r>
      <w:r w:rsidRPr="00C16EEF">
        <w:rPr>
          <w:rFonts w:hint="cs"/>
          <w:rtl/>
        </w:rPr>
        <w:t>او الله دارای رحمت فراوان و فراگیر است «و رحمت عام وی همه در بر گرفته است و مطیع و عاصی و مؤمن و کافر بر این خوان یغما نشست</w:t>
      </w:r>
      <w:r w:rsidR="0047555C">
        <w:rPr>
          <w:rFonts w:hint="cs"/>
          <w:rtl/>
        </w:rPr>
        <w:t>ه‌اند</w:t>
      </w:r>
      <w:r w:rsidRPr="00C16EEF">
        <w:rPr>
          <w:rFonts w:hint="cs"/>
          <w:rtl/>
        </w:rPr>
        <w:t>. اگر می‌خواهی از ادوار آفرینش هستی باخبر گردی» پس از شخص بسیار آگاه و فرزانه بپرس</w:t>
      </w:r>
      <w:r w:rsidR="00AD3B1D" w:rsidRPr="00C16EEF">
        <w:rPr>
          <w:rFonts w:hint="cs"/>
          <w:rtl/>
        </w:rPr>
        <w:t>...</w:t>
      </w:r>
      <w:r w:rsidR="00AD3B1D" w:rsidRPr="00CB5DB7">
        <w:rPr>
          <w:rFonts w:ascii="Traditional Arabic" w:hAnsi="Traditional Arabic" w:cs="Traditional Arabic"/>
          <w:rtl/>
        </w:rPr>
        <w:t>»</w:t>
      </w:r>
      <w:r w:rsidR="00AD3B1D" w:rsidRPr="00C16EEF">
        <w:rPr>
          <w:rFonts w:hint="cs"/>
          <w:rtl/>
        </w:rPr>
        <w:t>.</w:t>
      </w:r>
    </w:p>
    <w:p w:rsidR="00AD3B1D" w:rsidRPr="00C16EEF" w:rsidRDefault="00AD3B1D" w:rsidP="00C16EEF">
      <w:pPr>
        <w:pStyle w:val="a6"/>
        <w:rPr>
          <w:rtl/>
        </w:rPr>
      </w:pPr>
      <w:r w:rsidRPr="00C16EEF">
        <w:rPr>
          <w:rFonts w:hint="cs"/>
          <w:rtl/>
        </w:rPr>
        <w:t>بنابراین، هر واعظ و سخنرانی صلاحیتِ فتوادادن ندارد، همچنین هر امام مسجدی یا مؤذنی صلاحیت آن را ندارد که احکام شرعی را در ارتباط با قضایا و مشکلات مردم بیان کند،</w:t>
      </w:r>
      <w:r w:rsidR="000B6D85" w:rsidRPr="00C16EEF">
        <w:rPr>
          <w:rFonts w:hint="cs"/>
          <w:rtl/>
        </w:rPr>
        <w:t xml:space="preserve"> به همین صورت هر ادیب و قصه‌گویی حق ندارد فتواهای شرعی را نقل کند! از مسلمانان سئوال خواهد شد که از چه کسی فتوا می‌گیرند و این مسأله امری عبادی می‌باشد.</w:t>
      </w:r>
    </w:p>
    <w:p w:rsidR="00594E43" w:rsidRPr="00C16EEF" w:rsidRDefault="00594E43" w:rsidP="00C16EEF">
      <w:pPr>
        <w:pStyle w:val="a6"/>
        <w:rPr>
          <w:rtl/>
        </w:rPr>
      </w:pPr>
      <w:r w:rsidRPr="00C16EEF">
        <w:rPr>
          <w:rFonts w:hint="cs"/>
          <w:rtl/>
        </w:rPr>
        <w:t>رسول خدا</w:t>
      </w:r>
      <w:r w:rsidR="00DA19BA" w:rsidRPr="00DA19BA">
        <w:rPr>
          <w:rFonts w:cs="CTraditional Arabic" w:hint="cs"/>
          <w:rtl/>
        </w:rPr>
        <w:t xml:space="preserve"> ج</w:t>
      </w:r>
      <w:r w:rsidRPr="00C16EEF">
        <w:rPr>
          <w:rFonts w:hint="cs"/>
          <w:rtl/>
        </w:rPr>
        <w:t xml:space="preserve"> برای امتش از امامان و پیشوایان گمراه‌کننده ترسیده و بیم داده است! یکی از پیشوایان صالح گذشته «سلف» گفته است:</w:t>
      </w:r>
    </w:p>
    <w:p w:rsidR="000D5CCF" w:rsidRPr="00F8030B" w:rsidRDefault="000D5CCF" w:rsidP="007B1FFA">
      <w:pPr>
        <w:pStyle w:val="a2"/>
        <w:rPr>
          <w:rStyle w:val="Char6"/>
          <w:rtl/>
        </w:rPr>
      </w:pPr>
      <w:r w:rsidRPr="00F8030B">
        <w:rPr>
          <w:rStyle w:val="Char6"/>
          <w:rFonts w:hint="cs"/>
          <w:rtl/>
        </w:rPr>
        <w:t>این علم، دین است، نگاه کنید که از چه کسی دین‌تان را می‌گیرید.</w:t>
      </w:r>
    </w:p>
    <w:p w:rsidR="000D5CCF" w:rsidRDefault="000D5CCF" w:rsidP="00C16EEF">
      <w:pPr>
        <w:pStyle w:val="a6"/>
        <w:rPr>
          <w:rtl/>
        </w:rPr>
      </w:pPr>
      <w:r w:rsidRPr="00C16EEF">
        <w:rPr>
          <w:rFonts w:hint="cs"/>
          <w:rtl/>
        </w:rPr>
        <w:t>ای بندگان خدا! از این لغزشگاه‌ها بپرهیزید و هر مشکلی که برای شما پیش می‌آید پاسخ و حل آن را از</w:t>
      </w:r>
      <w:r w:rsidR="00F47D5E" w:rsidRPr="00C16EEF">
        <w:rPr>
          <w:rFonts w:hint="cs"/>
          <w:rtl/>
        </w:rPr>
        <w:t xml:space="preserve"> اهل علم شرعی</w:t>
      </w:r>
      <w:r w:rsidRPr="00C16EEF">
        <w:rPr>
          <w:rFonts w:hint="cs"/>
          <w:rtl/>
        </w:rPr>
        <w:t xml:space="preserve"> و متخصصین</w:t>
      </w:r>
      <w:r w:rsidR="00F47D5E" w:rsidRPr="00C16EEF">
        <w:rPr>
          <w:rFonts w:hint="cs"/>
          <w:rtl/>
        </w:rPr>
        <w:t xml:space="preserve"> آن</w:t>
      </w:r>
      <w:r w:rsidRPr="00C16EEF">
        <w:rPr>
          <w:rFonts w:hint="cs"/>
          <w:rtl/>
        </w:rPr>
        <w:t xml:space="preserve"> بخواهید. «والله المستعان».</w:t>
      </w:r>
    </w:p>
    <w:p w:rsidR="00C16EEF" w:rsidRDefault="00C16EEF" w:rsidP="00C16EEF">
      <w:pPr>
        <w:pStyle w:val="a6"/>
        <w:rPr>
          <w:rtl/>
        </w:rPr>
        <w:sectPr w:rsidR="00C16EEF" w:rsidSect="00C16EEF">
          <w:headerReference w:type="default" r:id="rId28"/>
          <w:footnotePr>
            <w:numRestart w:val="eachPage"/>
          </w:footnotePr>
          <w:type w:val="oddPage"/>
          <w:pgSz w:w="7938" w:h="11907" w:code="9"/>
          <w:pgMar w:top="567" w:right="851" w:bottom="851" w:left="851" w:header="454" w:footer="0" w:gutter="0"/>
          <w:cols w:space="708"/>
          <w:titlePg/>
          <w:bidi/>
          <w:rtlGutter/>
          <w:docGrid w:linePitch="360"/>
        </w:sectPr>
      </w:pPr>
    </w:p>
    <w:p w:rsidR="00341FDD" w:rsidRPr="00CB5DB7" w:rsidRDefault="00341FDD" w:rsidP="000E244E">
      <w:pPr>
        <w:pStyle w:val="a"/>
        <w:rPr>
          <w:rtl/>
        </w:rPr>
      </w:pPr>
      <w:bookmarkStart w:id="36" w:name="_Toc380576582"/>
      <w:bookmarkStart w:id="37" w:name="_Toc428954438"/>
      <w:r w:rsidRPr="00CB5DB7">
        <w:rPr>
          <w:rFonts w:hint="cs"/>
          <w:rtl/>
        </w:rPr>
        <w:t>فتواهای مهمی برای توبه‌کنندگان</w:t>
      </w:r>
      <w:bookmarkEnd w:id="36"/>
      <w:bookmarkEnd w:id="37"/>
      <w:r w:rsidR="00F47D5E" w:rsidRPr="00CB5DB7">
        <w:rPr>
          <w:rFonts w:hint="cs"/>
          <w:rtl/>
        </w:rPr>
        <w:t xml:space="preserve">  </w:t>
      </w:r>
    </w:p>
    <w:p w:rsidR="00341FDD" w:rsidRPr="00C16EEF" w:rsidRDefault="00341FDD" w:rsidP="00C16EEF">
      <w:pPr>
        <w:pStyle w:val="a6"/>
        <w:rPr>
          <w:rtl/>
        </w:rPr>
      </w:pPr>
      <w:r w:rsidRPr="00C16EEF">
        <w:rPr>
          <w:rFonts w:hint="cs"/>
          <w:rtl/>
        </w:rPr>
        <w:t>ممکن است بگویی: می‌خواهم توبه کنم اما از احکام توبه آگاهی ندارم، و سئوال‌های فراوانی از صحت توبه در مورد بعضی از گناهان در ذهنم می‌گذرد، همچنین از چگونگی اجرای حقوق‌های خداوندی که در آن کوتاهی کرده‌ام و از راه برگرداندن حقوق بندگانی که از بین برده‌ام، آیا این سئوالات جوابی هم دارند؟</w:t>
      </w:r>
    </w:p>
    <w:p w:rsidR="00665BCD" w:rsidRPr="00C16EEF" w:rsidRDefault="00665BCD" w:rsidP="00C16EEF">
      <w:pPr>
        <w:pStyle w:val="a6"/>
        <w:rPr>
          <w:rtl/>
        </w:rPr>
      </w:pPr>
      <w:r w:rsidRPr="00C16EEF">
        <w:rPr>
          <w:rFonts w:hint="cs"/>
          <w:rtl/>
        </w:rPr>
        <w:t>ای رجوع‌کننده به سوی الله! این پاسخ‌ها را که اندکی از عطش وجودت را می‌کاهند به دقت بخوان:</w:t>
      </w:r>
    </w:p>
    <w:p w:rsidR="00665BCD" w:rsidRPr="00F8030B" w:rsidRDefault="00665BCD" w:rsidP="00E67674">
      <w:pPr>
        <w:pStyle w:val="a2"/>
        <w:spacing w:line="228" w:lineRule="auto"/>
        <w:ind w:firstLine="0"/>
        <w:jc w:val="center"/>
        <w:rPr>
          <w:rStyle w:val="Char6"/>
          <w:rtl/>
        </w:rPr>
      </w:pPr>
      <w:r w:rsidRPr="00917AA3">
        <w:rPr>
          <w:rStyle w:val="Chara"/>
          <w:rFonts w:hint="cs"/>
          <w:rtl/>
        </w:rPr>
        <w:t>***</w:t>
      </w:r>
    </w:p>
    <w:p w:rsidR="00665BCD" w:rsidRPr="00F8030B" w:rsidRDefault="00665BCD" w:rsidP="00C16EEF">
      <w:pPr>
        <w:pStyle w:val="aa"/>
        <w:rPr>
          <w:rStyle w:val="Char6"/>
          <w:rtl/>
        </w:rPr>
      </w:pPr>
      <w:r w:rsidRPr="00C16EEF">
        <w:rPr>
          <w:rFonts w:hint="cs"/>
          <w:rtl/>
        </w:rPr>
        <w:t xml:space="preserve">س1: مرتکب گناهی شده‌ام و سپس از آن </w:t>
      </w:r>
      <w:r w:rsidR="004F119F" w:rsidRPr="00C16EEF">
        <w:rPr>
          <w:rFonts w:hint="cs"/>
          <w:rtl/>
        </w:rPr>
        <w:t>ت</w:t>
      </w:r>
      <w:r w:rsidRPr="00C16EEF">
        <w:rPr>
          <w:rFonts w:hint="cs"/>
          <w:rtl/>
        </w:rPr>
        <w:t>وبه کرده‌ام ولی نفس امّاره و بدم بر من غلبه کرده و مجدداً آن گناه را انجام می‌دهم! آیا توبه اول</w:t>
      </w:r>
      <w:r w:rsidR="004F119F" w:rsidRPr="00C16EEF">
        <w:rPr>
          <w:rFonts w:hint="cs"/>
          <w:rtl/>
        </w:rPr>
        <w:t xml:space="preserve"> </w:t>
      </w:r>
      <w:r w:rsidRPr="00C16EEF">
        <w:rPr>
          <w:rFonts w:hint="cs"/>
          <w:rtl/>
        </w:rPr>
        <w:t>م</w:t>
      </w:r>
      <w:r w:rsidR="004F119F" w:rsidRPr="00C16EEF">
        <w:rPr>
          <w:rFonts w:hint="cs"/>
          <w:rtl/>
        </w:rPr>
        <w:t>ن باطل شده است و گناه اول</w:t>
      </w:r>
      <w:r w:rsidRPr="00C16EEF">
        <w:rPr>
          <w:rFonts w:hint="cs"/>
          <w:rtl/>
        </w:rPr>
        <w:t xml:space="preserve"> به همراه گناهان بعدی بر گردنم می‌باشد؟</w:t>
      </w:r>
    </w:p>
    <w:p w:rsidR="00665BCD" w:rsidRPr="00C16EEF" w:rsidRDefault="00665BCD" w:rsidP="00C16EEF">
      <w:pPr>
        <w:pStyle w:val="a6"/>
        <w:rPr>
          <w:rtl/>
        </w:rPr>
      </w:pPr>
      <w:r w:rsidRPr="00917AA3">
        <w:rPr>
          <w:rStyle w:val="Chara"/>
          <w:rFonts w:hint="cs"/>
          <w:rtl/>
        </w:rPr>
        <w:t>ج1:</w:t>
      </w:r>
      <w:r w:rsidRPr="00C16EEF">
        <w:rPr>
          <w:rFonts w:hint="cs"/>
          <w:rtl/>
        </w:rPr>
        <w:t xml:space="preserve"> بیشتر دانشمندان اسلامی عدم بازگشت به گناه را در صحت توبه شرط قرار نداد</w:t>
      </w:r>
      <w:r w:rsidR="0047555C">
        <w:rPr>
          <w:rFonts w:hint="cs"/>
          <w:rtl/>
        </w:rPr>
        <w:t>ه‌اند</w:t>
      </w:r>
      <w:r w:rsidRPr="00C16EEF">
        <w:rPr>
          <w:rFonts w:hint="cs"/>
          <w:rtl/>
        </w:rPr>
        <w:t>. و جز این نیست که صحت توبه 1- بر دست کشیدن از گناه و 2- پشیمانی از آن و 3- تصمیم و اراده قاطع بر عدم بازگشت به آن متوقف می‌شود. و چنانچه شخص مجدداً مرتکب آن گناه گردد مانند کسی است که گناه جدیدی را انجام داده که نیاز به توبه جدیدی از آن گناه را دارد. بنابراین، توبه اول صحیح می‌باشد...</w:t>
      </w:r>
    </w:p>
    <w:p w:rsidR="00A01468" w:rsidRPr="00F8030B" w:rsidRDefault="00A01468" w:rsidP="00C16EEF">
      <w:pPr>
        <w:pStyle w:val="aa"/>
        <w:rPr>
          <w:rStyle w:val="Char6"/>
          <w:rtl/>
        </w:rPr>
      </w:pPr>
      <w:r w:rsidRPr="00C16EEF">
        <w:rPr>
          <w:rFonts w:hint="cs"/>
          <w:rtl/>
        </w:rPr>
        <w:t>س2: آیا توبه از گناهی صحیح است در حالی که بر گناه</w:t>
      </w:r>
      <w:r w:rsidR="00410EB9" w:rsidRPr="00C16EEF">
        <w:rPr>
          <w:rFonts w:hint="cs"/>
          <w:rtl/>
        </w:rPr>
        <w:t xml:space="preserve"> دیگری اصرار ورزیده و آن را انجام می‌دهم؟</w:t>
      </w:r>
    </w:p>
    <w:p w:rsidR="00410EB9" w:rsidRPr="00C16EEF" w:rsidRDefault="00410EB9" w:rsidP="00C16EEF">
      <w:pPr>
        <w:pStyle w:val="a6"/>
        <w:rPr>
          <w:rtl/>
        </w:rPr>
      </w:pPr>
      <w:r w:rsidRPr="00917AA3">
        <w:rPr>
          <w:rStyle w:val="Chara"/>
          <w:rFonts w:hint="cs"/>
          <w:rtl/>
        </w:rPr>
        <w:t>ج2:</w:t>
      </w:r>
      <w:r w:rsidRPr="00C16EEF">
        <w:rPr>
          <w:rFonts w:hint="cs"/>
          <w:rtl/>
        </w:rPr>
        <w:t xml:space="preserve"> بله، توبه از گناهی درست است هرچند که شخص بر گناه دیگری همچنان ادامه دهد به شرط آن که آن گناه شبیه و مثل گناه اول نباشد و به آن تعلق و ارتباطی نداشته باشد. به عنوان مثال،</w:t>
      </w:r>
      <w:r w:rsidR="00C17C56" w:rsidRPr="00C16EEF">
        <w:rPr>
          <w:rFonts w:hint="cs"/>
          <w:rtl/>
        </w:rPr>
        <w:t xml:space="preserve"> اگر</w:t>
      </w:r>
      <w:r w:rsidR="00991BAE" w:rsidRPr="00C16EEF">
        <w:rPr>
          <w:rFonts w:hint="cs"/>
          <w:rtl/>
        </w:rPr>
        <w:t xml:space="preserve"> از ربا توبه کرد ولی از میگساری و شراب‌خوردن توبه نکرد، توبه او در ارتباط با ربا صحیح می‌باشد. عکس آن هم صحیح است.</w:t>
      </w:r>
    </w:p>
    <w:p w:rsidR="00991BAE" w:rsidRPr="00C16EEF" w:rsidRDefault="00991BAE" w:rsidP="00C16EEF">
      <w:pPr>
        <w:pStyle w:val="a6"/>
        <w:rPr>
          <w:rtl/>
        </w:rPr>
      </w:pPr>
      <w:r w:rsidRPr="00C16EEF">
        <w:rPr>
          <w:rFonts w:hint="cs"/>
          <w:rtl/>
        </w:rPr>
        <w:t>اما اگر از ربای فضل</w:t>
      </w:r>
      <w:r w:rsidRPr="00C16EEF">
        <w:rPr>
          <w:rFonts w:hint="cs"/>
          <w:vertAlign w:val="superscript"/>
          <w:rtl/>
        </w:rPr>
        <w:t>(</w:t>
      </w:r>
      <w:r w:rsidRPr="00C16EEF">
        <w:rPr>
          <w:vertAlign w:val="superscript"/>
          <w:rtl/>
        </w:rPr>
        <w:footnoteReference w:id="53"/>
      </w:r>
      <w:r w:rsidRPr="00C16EEF">
        <w:rPr>
          <w:rFonts w:hint="cs"/>
          <w:vertAlign w:val="superscript"/>
          <w:rtl/>
        </w:rPr>
        <w:t>)</w:t>
      </w:r>
      <w:r w:rsidRPr="00C16EEF">
        <w:rPr>
          <w:rFonts w:hint="cs"/>
          <w:rtl/>
        </w:rPr>
        <w:t xml:space="preserve"> توبه کرد ولی از ربای نسیه</w:t>
      </w:r>
      <w:r w:rsidRPr="00C16EEF">
        <w:rPr>
          <w:rFonts w:hint="cs"/>
          <w:vertAlign w:val="superscript"/>
          <w:rtl/>
        </w:rPr>
        <w:t>(</w:t>
      </w:r>
      <w:r w:rsidRPr="00C16EEF">
        <w:rPr>
          <w:vertAlign w:val="superscript"/>
          <w:rtl/>
        </w:rPr>
        <w:footnoteReference w:id="54"/>
      </w:r>
      <w:r w:rsidRPr="00C16EEF">
        <w:rPr>
          <w:rFonts w:hint="cs"/>
          <w:vertAlign w:val="superscript"/>
          <w:rtl/>
        </w:rPr>
        <w:t>)</w:t>
      </w:r>
      <w:r w:rsidRPr="00C16EEF">
        <w:rPr>
          <w:rFonts w:hint="cs"/>
          <w:rtl/>
        </w:rPr>
        <w:t xml:space="preserve"> توبه نکرد در آن حالت توبه‌اش قبول نمی‌شود.</w:t>
      </w:r>
    </w:p>
    <w:p w:rsidR="009073BC" w:rsidRPr="00C16EEF" w:rsidRDefault="009073BC" w:rsidP="00C16EEF">
      <w:pPr>
        <w:pStyle w:val="a6"/>
        <w:rPr>
          <w:rtl/>
        </w:rPr>
      </w:pPr>
      <w:r w:rsidRPr="00C16EEF">
        <w:rPr>
          <w:rFonts w:hint="cs"/>
          <w:rtl/>
        </w:rPr>
        <w:t xml:space="preserve">همچنین اگر کسی از کشیدن و مصرف حشیش توبه کرد، اما همچنان بر خوردن شراب و میگساریش ادامه دهد یا برعکس، توبه‌اش پذیرفته نشده و قبول نخواهد بود. </w:t>
      </w:r>
      <w:r w:rsidR="004F119F" w:rsidRPr="00C16EEF">
        <w:rPr>
          <w:rFonts w:hint="cs"/>
          <w:rtl/>
        </w:rPr>
        <w:t>ی</w:t>
      </w:r>
      <w:r w:rsidRPr="00C16EEF">
        <w:rPr>
          <w:rFonts w:hint="cs"/>
          <w:rtl/>
        </w:rPr>
        <w:t>ا کسی از زنا با زنی توبه کند ولی همچنان این عمل زشت را با زن دیگری ادامه دهد. نهایت رفتار این افراد این است که از نوعی گناه منصرف شده، اما به نوعی دیگر و مشابه آن روی آورد</w:t>
      </w:r>
      <w:r w:rsidR="0047555C">
        <w:rPr>
          <w:rFonts w:hint="cs"/>
          <w:rtl/>
        </w:rPr>
        <w:t>ه‌اند</w:t>
      </w:r>
      <w:r w:rsidRPr="00C16EEF">
        <w:rPr>
          <w:rFonts w:hint="cs"/>
          <w:rtl/>
        </w:rPr>
        <w:t>. (برای توضیح بیشتر می‌توانید به کتاب مدارج السالکین تألیف ابن قیم رجوع کنید).</w:t>
      </w:r>
    </w:p>
    <w:p w:rsidR="009073BC" w:rsidRPr="00F8030B" w:rsidRDefault="009073BC" w:rsidP="00E67674">
      <w:pPr>
        <w:pStyle w:val="a2"/>
        <w:ind w:firstLine="0"/>
        <w:jc w:val="center"/>
        <w:rPr>
          <w:rStyle w:val="Char6"/>
          <w:rtl/>
        </w:rPr>
      </w:pPr>
      <w:r w:rsidRPr="00917AA3">
        <w:rPr>
          <w:rStyle w:val="Chara"/>
          <w:rFonts w:hint="cs"/>
          <w:rtl/>
        </w:rPr>
        <w:t>***</w:t>
      </w:r>
    </w:p>
    <w:p w:rsidR="009073BC" w:rsidRPr="00F8030B" w:rsidRDefault="009073BC" w:rsidP="00C16EEF">
      <w:pPr>
        <w:pStyle w:val="aa"/>
        <w:rPr>
          <w:rStyle w:val="Char6"/>
          <w:rtl/>
        </w:rPr>
      </w:pPr>
      <w:r w:rsidRPr="00C16EEF">
        <w:rPr>
          <w:rFonts w:hint="cs"/>
          <w:rtl/>
        </w:rPr>
        <w:t>س3: درگذشته حقوق خداوند را در ارتباط با نماز، روزه و زکات انجام نداده‌ام، الآن چه باید بکنم؟</w:t>
      </w:r>
    </w:p>
    <w:p w:rsidR="00C913EE" w:rsidRPr="00C16EEF" w:rsidRDefault="00C913EE" w:rsidP="00C16EEF">
      <w:pPr>
        <w:pStyle w:val="a6"/>
        <w:rPr>
          <w:rtl/>
        </w:rPr>
      </w:pPr>
      <w:r w:rsidRPr="00917AA3">
        <w:rPr>
          <w:rStyle w:val="Chara"/>
          <w:rFonts w:hint="cs"/>
          <w:rtl/>
        </w:rPr>
        <w:t>ج3:</w:t>
      </w:r>
      <w:r w:rsidRPr="00C16EEF">
        <w:rPr>
          <w:rFonts w:hint="cs"/>
          <w:rtl/>
        </w:rPr>
        <w:t xml:space="preserve"> در مورد تارک نماز، </w:t>
      </w:r>
      <w:r w:rsidR="005B7CF4" w:rsidRPr="00C16EEF">
        <w:rPr>
          <w:rFonts w:hint="cs"/>
          <w:rtl/>
        </w:rPr>
        <w:t>ف</w:t>
      </w:r>
      <w:r w:rsidRPr="00C16EEF">
        <w:rPr>
          <w:rFonts w:hint="cs"/>
          <w:rtl/>
        </w:rPr>
        <w:t>توای راجح آن است که نیازی به قضای آن ندارد، زیرا وقتش فوت شده و گذشته است و امکان درک و دریافت نمازهای فوت شده در زمان‌های واجب و تعیین شده وجود ندارد، اما به جای آن‌ها باید به کثرت توبه و استغفار کرده و همچنین به کثرت نمازهای نافله و اعمال نافله انجام داد شاید که خداوند از آن بگذرد. در مورد تارک روزه، اگر فرد هنگام ترک روزه، مسلمان باشد باید قضاییی روزه را به همراه غذا</w:t>
      </w:r>
      <w:r w:rsidR="005B7CF4" w:rsidRPr="00C16EEF">
        <w:rPr>
          <w:rFonts w:hint="cs"/>
          <w:rtl/>
        </w:rPr>
        <w:t xml:space="preserve"> </w:t>
      </w:r>
      <w:r w:rsidRPr="00C16EEF">
        <w:rPr>
          <w:rFonts w:hint="cs"/>
          <w:rtl/>
        </w:rPr>
        <w:t>دادن به یک مسکین به ازای هر روز، روزه ترک شده بدون عذر از رمضان به جای آورد تا به رمضان بعدی برسد. این کفاره تأخیر در گرفتن روزه ماه رمضان می‌باشد و جریمه آن دوچندان نخواهد شد، هرچند که چند رمضان پی در پی قضا شود.</w:t>
      </w:r>
    </w:p>
    <w:p w:rsidR="000357AA" w:rsidRPr="00C16EEF" w:rsidRDefault="000357AA" w:rsidP="00C16EEF">
      <w:pPr>
        <w:pStyle w:val="a6"/>
        <w:rPr>
          <w:rtl/>
        </w:rPr>
      </w:pPr>
      <w:r w:rsidRPr="00C16EEF">
        <w:rPr>
          <w:rFonts w:hint="cs"/>
          <w:rtl/>
        </w:rPr>
        <w:t>مثال الف: شخصی 3 روز در رمضان 1400 هجری قمری و 5 روز در رمضان 1401 هجری قمری به سبب سهل‌انگاری روزه نگرفته است، سرانجام بعد از دو سال توبه کرده و به خداوند رجوع می‌کند. در این حالت فقط هشت روز باید به عنوان قضایی رمضان روزه بگیرد و لازم است به تعداد 8 نفر مسکین غذا بدهد (یا به یک مسکین هشت روز غذا بدهد).</w:t>
      </w:r>
    </w:p>
    <w:p w:rsidR="000357AA" w:rsidRPr="00C16EEF" w:rsidRDefault="000357AA" w:rsidP="00C16EEF">
      <w:pPr>
        <w:pStyle w:val="a6"/>
        <w:rPr>
          <w:rtl/>
        </w:rPr>
      </w:pPr>
      <w:r w:rsidRPr="00C16EEF">
        <w:rPr>
          <w:rFonts w:hint="cs"/>
          <w:rtl/>
        </w:rPr>
        <w:t>مثال ب:</w:t>
      </w:r>
      <w:r w:rsidR="00CF6827" w:rsidRPr="00C16EEF">
        <w:rPr>
          <w:rFonts w:hint="cs"/>
          <w:rtl/>
        </w:rPr>
        <w:t xml:space="preserve"> دختری در سال 1400 هجری قمری به بلوغ می‌رسد و از خجالت خبر بلوغش را به خانواده نداده و در هشت روز ماهواره‌اش</w:t>
      </w:r>
      <w:r w:rsidR="00CF6827" w:rsidRPr="00C16EEF">
        <w:rPr>
          <w:rFonts w:hint="cs"/>
          <w:vertAlign w:val="superscript"/>
          <w:rtl/>
        </w:rPr>
        <w:t>(</w:t>
      </w:r>
      <w:r w:rsidR="00CF6827" w:rsidRPr="00C16EEF">
        <w:rPr>
          <w:vertAlign w:val="superscript"/>
          <w:rtl/>
        </w:rPr>
        <w:footnoteReference w:id="55"/>
      </w:r>
      <w:r w:rsidR="00CF6827" w:rsidRPr="00C16EEF">
        <w:rPr>
          <w:rFonts w:hint="cs"/>
          <w:vertAlign w:val="superscript"/>
          <w:rtl/>
        </w:rPr>
        <w:t>)</w:t>
      </w:r>
      <w:r w:rsidR="00CF6827" w:rsidRPr="00C16EEF">
        <w:rPr>
          <w:rFonts w:hint="cs"/>
          <w:rtl/>
        </w:rPr>
        <w:t xml:space="preserve"> روزه گرفته و بعداً هم قضایی آن را به جای نمی‌آورد. سرانجام مدتی بعد توبه می‌کند. این دختر نیز مانند حکم قبل باید فقط همان روزهای قضایی را روزه بگیرد.</w:t>
      </w:r>
    </w:p>
    <w:p w:rsidR="0001776C" w:rsidRPr="00C16EEF" w:rsidRDefault="0001776C" w:rsidP="00C16EEF">
      <w:pPr>
        <w:pStyle w:val="a6"/>
        <w:rPr>
          <w:rtl/>
        </w:rPr>
      </w:pPr>
      <w:r w:rsidRPr="00C16EEF">
        <w:rPr>
          <w:rFonts w:hint="cs"/>
          <w:rtl/>
        </w:rPr>
        <w:t>در اینجا لازم است بدانید میان ترک نماز با ترک روزه تفاوت وجود دارد. البته گروهی از علماء معتقدند کسی که روزه را عمداً و بدون عذر ترک کرده روزه قضایی ندارد.</w:t>
      </w:r>
    </w:p>
    <w:p w:rsidR="0001776C" w:rsidRPr="00C16EEF" w:rsidRDefault="0001776C" w:rsidP="00C16EEF">
      <w:pPr>
        <w:pStyle w:val="a6"/>
        <w:rPr>
          <w:rtl/>
        </w:rPr>
      </w:pPr>
      <w:r w:rsidRPr="00C16EEF">
        <w:rPr>
          <w:rFonts w:hint="cs"/>
          <w:rtl/>
        </w:rPr>
        <w:t>در مورد تارک زکات، بر او واجب است تمامی زکات‌هایی را که پرداخت نکرده از اموالش خارج کند و بپردازد، زیرا آن از یک جهت حق خداوند است و از جهت دیگر حق فقیران. (برای تفصیل بیشتر به کتاب مدارج الساکین 1 / 3 مراجعه کنید).</w:t>
      </w:r>
    </w:p>
    <w:p w:rsidR="000E5A06" w:rsidRPr="00F8030B" w:rsidRDefault="000E5A06" w:rsidP="00C16EEF">
      <w:pPr>
        <w:pStyle w:val="a2"/>
        <w:ind w:firstLine="0"/>
        <w:jc w:val="center"/>
        <w:rPr>
          <w:rStyle w:val="Char6"/>
          <w:rtl/>
        </w:rPr>
      </w:pPr>
      <w:r w:rsidRPr="00917AA3">
        <w:rPr>
          <w:rStyle w:val="Chara"/>
          <w:rFonts w:hint="cs"/>
          <w:rtl/>
        </w:rPr>
        <w:t>***</w:t>
      </w:r>
    </w:p>
    <w:p w:rsidR="000E5A06" w:rsidRPr="00F8030B" w:rsidRDefault="000E5A06" w:rsidP="00C16EEF">
      <w:pPr>
        <w:pStyle w:val="aa"/>
        <w:rPr>
          <w:rStyle w:val="Char6"/>
          <w:rtl/>
        </w:rPr>
      </w:pPr>
      <w:r w:rsidRPr="00C16EEF">
        <w:rPr>
          <w:rFonts w:hint="cs"/>
          <w:rtl/>
        </w:rPr>
        <w:t>س4: اگر گناه و بدی در حق انسانی باشد، توبه از آن گناه چگونه خواهد بود؟</w:t>
      </w:r>
    </w:p>
    <w:p w:rsidR="000E5A06" w:rsidRPr="00C16EEF" w:rsidRDefault="000E5A06" w:rsidP="00C16EEF">
      <w:pPr>
        <w:pStyle w:val="a6"/>
        <w:rPr>
          <w:rtl/>
        </w:rPr>
      </w:pPr>
      <w:r w:rsidRPr="00917AA3">
        <w:rPr>
          <w:rStyle w:val="Chara"/>
          <w:rFonts w:hint="cs"/>
          <w:rtl/>
        </w:rPr>
        <w:t>ج4:</w:t>
      </w:r>
      <w:r w:rsidRPr="00C16EEF">
        <w:rPr>
          <w:rFonts w:hint="cs"/>
          <w:rtl/>
        </w:rPr>
        <w:t xml:space="preserve"> اصل در اینجا حدیث رسول خدا</w:t>
      </w:r>
      <w:r w:rsidR="00DA19BA" w:rsidRPr="00DA19BA">
        <w:rPr>
          <w:rFonts w:cs="CTraditional Arabic" w:hint="cs"/>
          <w:rtl/>
        </w:rPr>
        <w:t xml:space="preserve"> ج</w:t>
      </w:r>
      <w:r w:rsidRPr="00C16EEF">
        <w:rPr>
          <w:rFonts w:hint="cs"/>
          <w:rtl/>
        </w:rPr>
        <w:t xml:space="preserve"> است:</w:t>
      </w:r>
    </w:p>
    <w:p w:rsidR="006B2DCE" w:rsidRPr="00F8030B" w:rsidRDefault="006B2DCE" w:rsidP="00C16EEF">
      <w:pPr>
        <w:pStyle w:val="a7"/>
        <w:rPr>
          <w:rStyle w:val="Char6"/>
          <w:rtl/>
        </w:rPr>
      </w:pPr>
      <w:r w:rsidRPr="00E67674">
        <w:rPr>
          <w:rtl/>
        </w:rPr>
        <w:t>«</w:t>
      </w:r>
      <w:bookmarkStart w:id="38" w:name="OLE_LINK7"/>
      <w:bookmarkStart w:id="39" w:name="OLE_LINK8"/>
      <w:r w:rsidR="00FB46FC" w:rsidRPr="00E67674">
        <w:rPr>
          <w:rtl/>
        </w:rPr>
        <w:t>مَنْ كَانَ</w:t>
      </w:r>
      <w:r w:rsidR="005B7CF4" w:rsidRPr="00E67674">
        <w:rPr>
          <w:rtl/>
        </w:rPr>
        <w:t>تْ لِأَخِيهِ عِنْدَهُ م</w:t>
      </w:r>
      <w:r w:rsidR="005B7CF4" w:rsidRPr="00E67674">
        <w:rPr>
          <w:rFonts w:hint="cs"/>
          <w:rtl/>
        </w:rPr>
        <w:t>َ</w:t>
      </w:r>
      <w:r w:rsidR="00FB46FC" w:rsidRPr="00E67674">
        <w:rPr>
          <w:rtl/>
        </w:rPr>
        <w:t>ظْلِمَةٌ</w:t>
      </w:r>
      <w:bookmarkEnd w:id="38"/>
      <w:bookmarkEnd w:id="39"/>
      <w:r w:rsidR="00FB46FC" w:rsidRPr="00E67674">
        <w:rPr>
          <w:rFonts w:hint="cs"/>
          <w:rtl/>
        </w:rPr>
        <w:t>،</w:t>
      </w:r>
      <w:r w:rsidR="00FB46FC" w:rsidRPr="00E67674">
        <w:rPr>
          <w:rtl/>
        </w:rPr>
        <w:t xml:space="preserve"> مِنْ عِرْضٍ أَوْ مَالٍ</w:t>
      </w:r>
      <w:r w:rsidR="00FB46FC" w:rsidRPr="00E67674">
        <w:rPr>
          <w:rFonts w:hint="cs"/>
          <w:rtl/>
        </w:rPr>
        <w:t>،</w:t>
      </w:r>
      <w:r w:rsidR="00FB46FC" w:rsidRPr="00E67674">
        <w:rPr>
          <w:rtl/>
        </w:rPr>
        <w:t xml:space="preserve"> فَلْي</w:t>
      </w:r>
      <w:r w:rsidR="00FB46FC" w:rsidRPr="00E67674">
        <w:rPr>
          <w:rFonts w:hint="cs"/>
          <w:rtl/>
        </w:rPr>
        <w:t>َتَ</w:t>
      </w:r>
      <w:r w:rsidR="00FB46FC" w:rsidRPr="00E67674">
        <w:rPr>
          <w:rtl/>
        </w:rPr>
        <w:t>ح</w:t>
      </w:r>
      <w:r w:rsidR="00FB46FC" w:rsidRPr="00E67674">
        <w:rPr>
          <w:rFonts w:hint="cs"/>
          <w:rtl/>
        </w:rPr>
        <w:t>َ</w:t>
      </w:r>
      <w:r w:rsidR="00FB46FC" w:rsidRPr="00E67674">
        <w:rPr>
          <w:rtl/>
        </w:rPr>
        <w:t>ل</w:t>
      </w:r>
      <w:r w:rsidR="00FB46FC" w:rsidRPr="00E67674">
        <w:rPr>
          <w:rFonts w:hint="cs"/>
          <w:rtl/>
        </w:rPr>
        <w:t>َّ</w:t>
      </w:r>
      <w:r w:rsidR="00FB46FC" w:rsidRPr="00E67674">
        <w:rPr>
          <w:rtl/>
        </w:rPr>
        <w:t>لْهُ الْيَوْمَ قَبْلَ أَنْ يُؤْخَذَ مِنْهُ يَوْمَ لَا دِينَارٌ وَلَا دِرْهَمٌ، فَإِنْ كَانَ لَهُ عَمَلٌ صَالِحٌ أُخِذَ مِنْهُ بِقَدْرِ مَظْلَمَتِهِ، وَإِنْ لَمْ يَكُنْ لَهُ عَمَلٌ صَالِحٌ أُخِذَ مِنْ سَيِّئَاتِ</w:t>
      </w:r>
      <w:r w:rsidR="00FB46FC" w:rsidRPr="00E67674">
        <w:rPr>
          <w:rFonts w:hint="cs"/>
          <w:rtl/>
        </w:rPr>
        <w:t xml:space="preserve"> صَاحِبِهِ</w:t>
      </w:r>
      <w:r w:rsidR="00FB46FC" w:rsidRPr="00E67674">
        <w:rPr>
          <w:rtl/>
        </w:rPr>
        <w:t xml:space="preserve"> فَجُعِلَتْ عَلَيْهِ</w:t>
      </w:r>
      <w:r w:rsidRPr="00E67674">
        <w:rPr>
          <w:rtl/>
        </w:rPr>
        <w:t>»</w:t>
      </w:r>
      <w:r w:rsidRPr="00F8030B">
        <w:rPr>
          <w:rStyle w:val="Char6"/>
          <w:rFonts w:hint="cs"/>
          <w:rtl/>
        </w:rPr>
        <w:t xml:space="preserve"> رواه البخاری.</w:t>
      </w:r>
    </w:p>
    <w:p w:rsidR="006B2DCE" w:rsidRPr="00C16EEF" w:rsidRDefault="006B2DCE" w:rsidP="00C16EEF">
      <w:pPr>
        <w:pStyle w:val="a6"/>
        <w:rPr>
          <w:rtl/>
        </w:rPr>
      </w:pPr>
      <w:r w:rsidRPr="00C16EEF">
        <w:rPr>
          <w:rFonts w:hint="cs"/>
          <w:rtl/>
        </w:rPr>
        <w:t>«هرکس از برادر مسلمانش حقی بر گردنش باشد (بر او ظلم کرده باشد) از مال یا آبرویش، باید امروز از او حلالی بطلبد قبل از آن روزی که هیچ دینار و درهمی وجود ندارد، اگر دارای عملی صالح و نیکی باشد به اندازه ستمی که کرده است از او گرفته می‌شود، ولی اگر عمل صالحی نداشته باشد از گناهان برادر مسلمانش برداشته می‌شود و به او اضافی می‌گردد.</w:t>
      </w:r>
    </w:p>
    <w:p w:rsidR="006B2DCE" w:rsidRPr="00C16EEF" w:rsidRDefault="006B2DCE" w:rsidP="00C16EEF">
      <w:pPr>
        <w:pStyle w:val="a6"/>
        <w:rPr>
          <w:rtl/>
        </w:rPr>
      </w:pPr>
      <w:r w:rsidRPr="00C16EEF">
        <w:rPr>
          <w:rFonts w:hint="cs"/>
          <w:rtl/>
        </w:rPr>
        <w:t>بنابراین، شخص تائب از بار این ستم‌ها خارج می‌شود یا با</w:t>
      </w:r>
      <w:r w:rsidR="00F66824" w:rsidRPr="00C16EEF">
        <w:rPr>
          <w:rFonts w:hint="cs"/>
          <w:rtl/>
        </w:rPr>
        <w:t xml:space="preserve"> برگرداندن حق به صاحبش یا با حلالی‌طلبیدن از کسانی به آن‌ها ظلم کرده است تا او را عفو و بخشش نمایند آن هم با میل و رغبت و گرنه باید حقوق‌شان را ادا کند.</w:t>
      </w:r>
    </w:p>
    <w:p w:rsidR="00F66824" w:rsidRPr="00F8030B" w:rsidRDefault="00F66824" w:rsidP="00C16EEF">
      <w:pPr>
        <w:pStyle w:val="aa"/>
        <w:rPr>
          <w:rStyle w:val="Char6"/>
          <w:rtl/>
        </w:rPr>
      </w:pPr>
      <w:r w:rsidRPr="00C16EEF">
        <w:rPr>
          <w:rFonts w:hint="cs"/>
          <w:rtl/>
        </w:rPr>
        <w:t>س5: مرتکب غیبت شخص یا اشخاصی شده‌ام و به تعدادی بیگناه هم تهمت زده‌ام. آیا برای توبه‌کردن از این گناه ضمن طلب عفو و بخشش باید آنچه را که کرده و گفته‌ام به آنان اطلاع دهم؟ اگر چنین شرطی وجود ندارد، چگونه باید توبه کنم؟</w:t>
      </w:r>
    </w:p>
    <w:p w:rsidR="00F66824" w:rsidRPr="00F8030B" w:rsidRDefault="00F66824" w:rsidP="007B1FFA">
      <w:pPr>
        <w:pStyle w:val="a2"/>
        <w:rPr>
          <w:rStyle w:val="Char6"/>
          <w:rtl/>
        </w:rPr>
      </w:pPr>
      <w:r w:rsidRPr="00917AA3">
        <w:rPr>
          <w:rStyle w:val="Chara"/>
          <w:rFonts w:hint="cs"/>
          <w:rtl/>
        </w:rPr>
        <w:t>ج5:</w:t>
      </w:r>
      <w:r w:rsidRPr="00F8030B">
        <w:rPr>
          <w:rStyle w:val="Char6"/>
          <w:rFonts w:hint="cs"/>
          <w:rtl/>
        </w:rPr>
        <w:t xml:space="preserve"> این مسئله در اینجا با توجه به مسائل و مفاسد موجود قابل بررسی است.</w:t>
      </w:r>
    </w:p>
    <w:p w:rsidR="00F66824" w:rsidRPr="00C16EEF" w:rsidRDefault="00F66824" w:rsidP="00C16EEF">
      <w:pPr>
        <w:pStyle w:val="a6"/>
        <w:rPr>
          <w:rtl/>
        </w:rPr>
      </w:pPr>
      <w:r w:rsidRPr="00C16EEF">
        <w:rPr>
          <w:rFonts w:hint="cs"/>
          <w:rtl/>
        </w:rPr>
        <w:t>اگر هرگاه آنان را از آنچه که غیبت کرده‌ای یا تهمت زده‌ای باخبر کنی، خشمگین نشده و کینه و اندوه‌شان زیاد نمی‌شود، به صراحت آنچه را که انجام داده‌ای به ایشان بگو و از آنان طلب عفو و بخشش کن هرچند که با عبارات‌های کلی یا عمومی باشد. مانند آن که بگویی من درگذشته در حق تو کوتاهی و اشتباه کرده‌ام یا با سخنی به تو ظلم کرده‌ام و حالا نزد خدا از این عملم توبه کرده‌ام تو نیز محبت کن از حقّت بگذر و مرا ببخش. (در اینجا نیازی به توضیح و شرح بیشتری نیست و اشکالی ندارد که هرچه گفته‌ای به او بگویی).</w:t>
      </w:r>
    </w:p>
    <w:p w:rsidR="00CE073C" w:rsidRPr="00C16EEF" w:rsidRDefault="00CE073C" w:rsidP="00C16EEF">
      <w:pPr>
        <w:pStyle w:val="a6"/>
        <w:rPr>
          <w:rtl/>
        </w:rPr>
      </w:pPr>
      <w:r w:rsidRPr="00C16EEF">
        <w:rPr>
          <w:rFonts w:hint="cs"/>
          <w:rtl/>
        </w:rPr>
        <w:t>ولی اگر هنگام گفتن آنچه گفته‌ای، آنان به خشم آمده و کینه و اندوه‌شان زیاد می‌شود (چه بسا که غالباً همین اتفاق می‌افتد) یا حتی اگر بخواهی با عبارت‌هاییی کلی و عمومی آنان را مطلع‌سازی راضی نمی‌شوند، مگر آن که مفصلاً برایشان توضیح دهی که در این حالت نیز به هنگام شنیدن ناراحتی‌شان بیشتر می‌شود، اصلاً واجب نیست آنان را از آنچه گفته‌ای باخبر کنی. زیرا شریعت به زیادشدن مفاسد و اختلاف‌ها فرمان نمی‌دهد. باخبرکردن شخصی به اموری که قبل از شنیدن آن در راحتی و آسایش بوده به گونه‌ای که سبب خشم و ناراحتی او شود با اهداف شریعت در نزدیکی قلب‌ها و ایجاد محبت بین مسلمانان منافات دارد. چه بسا این خبردادن سبب دشمنی گردد که هرگز قلب شخص از آن کسی که غیبتش را کرده صاف نگردد.</w:t>
      </w:r>
    </w:p>
    <w:p w:rsidR="00CE073C" w:rsidRPr="00C16EEF" w:rsidRDefault="00CE073C" w:rsidP="00C16EEF">
      <w:pPr>
        <w:pStyle w:val="a6"/>
        <w:rPr>
          <w:rtl/>
        </w:rPr>
      </w:pPr>
      <w:r w:rsidRPr="00C16EEF">
        <w:rPr>
          <w:rFonts w:hint="cs"/>
          <w:rtl/>
        </w:rPr>
        <w:t>در این حالت برای توبه این امور کفایت می‌کند:</w:t>
      </w:r>
    </w:p>
    <w:p w:rsidR="00CE073C" w:rsidRPr="00C16EEF" w:rsidRDefault="00CE073C" w:rsidP="00C16EEF">
      <w:pPr>
        <w:pStyle w:val="a6"/>
      </w:pPr>
      <w:r w:rsidRPr="00C16EEF">
        <w:rPr>
          <w:rFonts w:hint="cs"/>
          <w:rtl/>
        </w:rPr>
        <w:t>پشیمانی و طلب مغفرت از الله و با دقت</w:t>
      </w:r>
      <w:r w:rsidR="00B60443" w:rsidRPr="00C16EEF">
        <w:rPr>
          <w:rFonts w:hint="cs"/>
          <w:rtl/>
        </w:rPr>
        <w:t xml:space="preserve"> </w:t>
      </w:r>
      <w:r w:rsidRPr="00C16EEF">
        <w:rPr>
          <w:rFonts w:hint="cs"/>
          <w:rtl/>
        </w:rPr>
        <w:t>‌اندیشیدن در زشتی آن گناه و اعتقاد به حرام‌</w:t>
      </w:r>
      <w:r w:rsidR="005B7CF4" w:rsidRPr="00C16EEF">
        <w:rPr>
          <w:rFonts w:hint="cs"/>
          <w:rtl/>
        </w:rPr>
        <w:t xml:space="preserve"> </w:t>
      </w:r>
      <w:r w:rsidRPr="00C16EEF">
        <w:rPr>
          <w:rFonts w:hint="cs"/>
          <w:rtl/>
        </w:rPr>
        <w:t>بودنش.</w:t>
      </w:r>
    </w:p>
    <w:p w:rsidR="00945E2C" w:rsidRPr="00C16EEF" w:rsidRDefault="00945E2C" w:rsidP="00C16EEF">
      <w:pPr>
        <w:pStyle w:val="a6"/>
      </w:pPr>
      <w:r w:rsidRPr="00C16EEF">
        <w:rPr>
          <w:rFonts w:hint="cs"/>
          <w:rtl/>
        </w:rPr>
        <w:t>نفسش را نزد آن کسی که غیبت کرده یا تهمت زده است محکوم و تکذی</w:t>
      </w:r>
      <w:r w:rsidR="00B60443" w:rsidRPr="00C16EEF">
        <w:rPr>
          <w:rFonts w:hint="cs"/>
          <w:rtl/>
        </w:rPr>
        <w:t>ب</w:t>
      </w:r>
      <w:r w:rsidRPr="00C16EEF">
        <w:rPr>
          <w:rFonts w:hint="cs"/>
          <w:rtl/>
        </w:rPr>
        <w:t xml:space="preserve"> کند و از شخصی که مورد تهمت قرار گرفته دفاع کرده و تبرئه‌اش کند.</w:t>
      </w:r>
    </w:p>
    <w:p w:rsidR="00945E2C" w:rsidRPr="00C16EEF" w:rsidRDefault="00945E2C" w:rsidP="00C16EEF">
      <w:pPr>
        <w:pStyle w:val="a6"/>
      </w:pPr>
      <w:r w:rsidRPr="00C16EEF">
        <w:rPr>
          <w:rFonts w:hint="cs"/>
          <w:rtl/>
        </w:rPr>
        <w:t xml:space="preserve">از آن کسی که غیبت کرده به نیکی یاد کند به ویژه در مجالسی که در حقش ظلمی را روا داشته است و سعی کند خوبی‌هایش را به یاد </w:t>
      </w:r>
      <w:r w:rsidR="009205BF" w:rsidRPr="00C16EEF">
        <w:rPr>
          <w:rtl/>
        </w:rPr>
        <w:br/>
      </w:r>
      <w:r w:rsidR="009205BF" w:rsidRPr="00C16EEF">
        <w:rPr>
          <w:rFonts w:hint="cs"/>
          <w:rtl/>
        </w:rPr>
        <w:br/>
      </w:r>
      <w:r w:rsidRPr="00C16EEF">
        <w:rPr>
          <w:rFonts w:hint="cs"/>
          <w:rtl/>
        </w:rPr>
        <w:t>آورده و تعریف کند.</w:t>
      </w:r>
    </w:p>
    <w:p w:rsidR="00945E2C" w:rsidRPr="00C16EEF" w:rsidRDefault="00945E2C" w:rsidP="00C16EEF">
      <w:pPr>
        <w:pStyle w:val="a6"/>
      </w:pPr>
      <w:r w:rsidRPr="00C16EEF">
        <w:rPr>
          <w:rFonts w:hint="cs"/>
          <w:rtl/>
        </w:rPr>
        <w:t>از کسی که غیبت کرده است دفاع کند، و هرگاه دید کسی می‌خواهد به او بدی کرده یا غیبتش را کند مانع این کار شود و نگذارد، دیگران در حقش بدی یا ستمی را روا دارند.</w:t>
      </w:r>
    </w:p>
    <w:p w:rsidR="00945E2C" w:rsidRPr="00C16EEF" w:rsidRDefault="00945E2C" w:rsidP="00C16EEF">
      <w:pPr>
        <w:pStyle w:val="a6"/>
        <w:rPr>
          <w:rtl/>
        </w:rPr>
      </w:pPr>
      <w:r w:rsidRPr="00C16EEF">
        <w:rPr>
          <w:rFonts w:hint="cs"/>
          <w:rtl/>
        </w:rPr>
        <w:t>در غیاب برای کسی که از  او غیبت کرده طلب مغفرت و بخشش بنماید. (برای تفصیل بیشتر به کتاب‌های مدارج السالکین 1 / 291 و المغنی به همراه شرحش 12 / 78 مراجعه کنید)...</w:t>
      </w:r>
    </w:p>
    <w:p w:rsidR="00CE073C" w:rsidRPr="00C16EEF" w:rsidRDefault="006136A3" w:rsidP="00C16EEF">
      <w:pPr>
        <w:pStyle w:val="a6"/>
        <w:rPr>
          <w:rtl/>
        </w:rPr>
      </w:pPr>
      <w:r w:rsidRPr="00C16EEF">
        <w:rPr>
          <w:rFonts w:hint="cs"/>
          <w:rtl/>
        </w:rPr>
        <w:t>توجه کن ای برادر مسلمان! بین حقوق مالی و جنایات بدنی با غیبت و خبرچینی تفاوت وجود دارد. زیرا حقوق مالی را آنگاه که صاحبان‌شان آگاه شوند می‌توانند از آن استفاده کنند و بدین خاطر خوشحال هم خواهند شد. بدین سبب کتمان آن جایز نمی‌باشد برخلاف حقوقی که در ارتباط با آبرو و حیثیت افراد می‌باشد و همچنین حقوقی که هرگاه افراد از آن آگاهی یابند ثمری غیر از ناراحتی، هیجان و زیان ندارد.</w:t>
      </w:r>
    </w:p>
    <w:p w:rsidR="006136A3" w:rsidRPr="00F8030B" w:rsidRDefault="006136A3" w:rsidP="00E67674">
      <w:pPr>
        <w:pStyle w:val="a2"/>
        <w:ind w:firstLine="0"/>
        <w:jc w:val="center"/>
        <w:rPr>
          <w:rStyle w:val="Char6"/>
          <w:rtl/>
        </w:rPr>
      </w:pPr>
      <w:r w:rsidRPr="00917AA3">
        <w:rPr>
          <w:rStyle w:val="Chara"/>
          <w:rFonts w:hint="cs"/>
          <w:rtl/>
        </w:rPr>
        <w:t>***</w:t>
      </w:r>
    </w:p>
    <w:p w:rsidR="006136A3" w:rsidRPr="00F8030B" w:rsidRDefault="006136A3" w:rsidP="00C16EEF">
      <w:pPr>
        <w:pStyle w:val="aa"/>
        <w:rPr>
          <w:rStyle w:val="Char6"/>
          <w:rtl/>
        </w:rPr>
      </w:pPr>
      <w:r w:rsidRPr="00C16EEF">
        <w:rPr>
          <w:rFonts w:hint="cs"/>
          <w:rtl/>
        </w:rPr>
        <w:t>س6: کسی که به عمد قتلی را انجام داده است چگونه توبه کند؟</w:t>
      </w:r>
    </w:p>
    <w:p w:rsidR="006136A3" w:rsidRPr="00F8030B" w:rsidRDefault="006136A3" w:rsidP="007B1FFA">
      <w:pPr>
        <w:pStyle w:val="a2"/>
        <w:rPr>
          <w:rStyle w:val="Char6"/>
          <w:rtl/>
        </w:rPr>
      </w:pPr>
      <w:r w:rsidRPr="00917AA3">
        <w:rPr>
          <w:rStyle w:val="Chara"/>
          <w:rFonts w:hint="cs"/>
          <w:rtl/>
        </w:rPr>
        <w:t>ج6:</w:t>
      </w:r>
      <w:r w:rsidRPr="00F8030B">
        <w:rPr>
          <w:rStyle w:val="Char6"/>
          <w:rFonts w:hint="cs"/>
          <w:rtl/>
        </w:rPr>
        <w:t xml:space="preserve"> شخصی که مرتکب قتل عمدی شده است سه نوع حق بر گردنش می‌باشد:</w:t>
      </w:r>
    </w:p>
    <w:p w:rsidR="00D11CE2" w:rsidRPr="00F8030B" w:rsidRDefault="00D11CE2" w:rsidP="007B1FFA">
      <w:pPr>
        <w:pStyle w:val="a2"/>
        <w:rPr>
          <w:rStyle w:val="Char6"/>
          <w:rtl/>
        </w:rPr>
      </w:pPr>
      <w:r w:rsidRPr="00F8030B">
        <w:rPr>
          <w:rStyle w:val="Char6"/>
          <w:rFonts w:hint="cs"/>
          <w:rtl/>
        </w:rPr>
        <w:t>حق خدا، حق مقتول و حق وارثان مقتول.</w:t>
      </w:r>
    </w:p>
    <w:p w:rsidR="00D11CE2" w:rsidRPr="00F8030B" w:rsidRDefault="00D11CE2" w:rsidP="007B1FFA">
      <w:pPr>
        <w:pStyle w:val="a2"/>
        <w:rPr>
          <w:rStyle w:val="Char6"/>
          <w:rtl/>
        </w:rPr>
      </w:pPr>
      <w:r w:rsidRPr="00F8030B">
        <w:rPr>
          <w:rStyle w:val="Char6"/>
          <w:rFonts w:hint="cs"/>
          <w:rtl/>
        </w:rPr>
        <w:t>حق خدا: این حق تنها با توبه ادا می‌شود.</w:t>
      </w:r>
    </w:p>
    <w:p w:rsidR="00D11CE2" w:rsidRPr="00C16EEF" w:rsidRDefault="00D11CE2" w:rsidP="00C16EEF">
      <w:pPr>
        <w:pStyle w:val="a6"/>
        <w:rPr>
          <w:rtl/>
        </w:rPr>
      </w:pPr>
      <w:r w:rsidRPr="00C16EEF">
        <w:rPr>
          <w:rFonts w:hint="cs"/>
          <w:rtl/>
        </w:rPr>
        <w:t>حق وارثان مقتول: این است که خود را تسلیم آنان کند تا حق‌شان را یا با قصاص یا با «دیه» و یا با بخشش از او بگیرند.</w:t>
      </w:r>
    </w:p>
    <w:p w:rsidR="00FF37BB" w:rsidRPr="00C16EEF" w:rsidRDefault="007F1B1C" w:rsidP="00C16EEF">
      <w:pPr>
        <w:pStyle w:val="a6"/>
        <w:rPr>
          <w:rtl/>
        </w:rPr>
      </w:pPr>
      <w:r w:rsidRPr="00C16EEF">
        <w:rPr>
          <w:rFonts w:hint="cs"/>
          <w:rtl/>
        </w:rPr>
        <w:t xml:space="preserve">اما حق مقتول باقی می‌ماند، زیرا امکان ادا یا وفای آن در دنیا وجود ندارد. در اینجا </w:t>
      </w:r>
      <w:r w:rsidR="00B60443" w:rsidRPr="00C16EEF">
        <w:rPr>
          <w:rFonts w:hint="cs"/>
          <w:rtl/>
        </w:rPr>
        <w:t>علمای</w:t>
      </w:r>
      <w:r w:rsidRPr="00C16EEF">
        <w:rPr>
          <w:rFonts w:hint="cs"/>
          <w:rtl/>
        </w:rPr>
        <w:t xml:space="preserve"> علوم اسلامی می‌گویند: (اگر توبه قاتل صادقانه و صحیح باشد، خداوند خودش حق مقتول را از گردنش برمی‌دارد و در روز قیامت به جای آن به مقتول از</w:t>
      </w:r>
      <w:r w:rsidR="00FF37BB" w:rsidRPr="00C16EEF">
        <w:rPr>
          <w:rFonts w:hint="cs"/>
          <w:rtl/>
        </w:rPr>
        <w:t xml:space="preserve"> جانب خودش پاداش نیک عطا می‌کند. این بهترین نظر در این باره است.</w:t>
      </w:r>
      <w:r w:rsidR="00E67674" w:rsidRPr="00C16EEF">
        <w:rPr>
          <w:rFonts w:hint="cs"/>
          <w:rtl/>
        </w:rPr>
        <w:t xml:space="preserve"> </w:t>
      </w:r>
      <w:r w:rsidR="00FF37BB" w:rsidRPr="00C16EEF">
        <w:rPr>
          <w:rFonts w:hint="cs"/>
          <w:rtl/>
        </w:rPr>
        <w:t>(مدارج السالکین ج 1 صفحه 299).</w:t>
      </w:r>
    </w:p>
    <w:p w:rsidR="00FF37BB" w:rsidRPr="00F8030B" w:rsidRDefault="00FF37BB" w:rsidP="00E67674">
      <w:pPr>
        <w:pStyle w:val="a2"/>
        <w:ind w:firstLine="0"/>
        <w:jc w:val="center"/>
        <w:rPr>
          <w:rStyle w:val="Char6"/>
          <w:rtl/>
        </w:rPr>
      </w:pPr>
      <w:r w:rsidRPr="00917AA3">
        <w:rPr>
          <w:rStyle w:val="Chara"/>
          <w:rFonts w:hint="cs"/>
          <w:rtl/>
        </w:rPr>
        <w:t>***</w:t>
      </w:r>
    </w:p>
    <w:p w:rsidR="00FF37BB" w:rsidRPr="00F8030B" w:rsidRDefault="00FF37BB" w:rsidP="007B1FFA">
      <w:pPr>
        <w:pStyle w:val="a2"/>
        <w:rPr>
          <w:rStyle w:val="Char6"/>
          <w:rtl/>
        </w:rPr>
      </w:pPr>
      <w:r w:rsidRPr="00917AA3">
        <w:rPr>
          <w:rStyle w:val="Chara"/>
          <w:rFonts w:hint="cs"/>
          <w:rtl/>
        </w:rPr>
        <w:t>س7: دزد و سارق چگونه توبه کند؟</w:t>
      </w:r>
    </w:p>
    <w:p w:rsidR="00FF37BB" w:rsidRPr="00C16EEF" w:rsidRDefault="00FF37BB" w:rsidP="00C16EEF">
      <w:pPr>
        <w:pStyle w:val="a6"/>
        <w:rPr>
          <w:rtl/>
        </w:rPr>
      </w:pPr>
      <w:r w:rsidRPr="00917AA3">
        <w:rPr>
          <w:rStyle w:val="Chara"/>
          <w:rFonts w:hint="cs"/>
          <w:rtl/>
        </w:rPr>
        <w:t>ج7:</w:t>
      </w:r>
      <w:r w:rsidRPr="00C16EEF">
        <w:rPr>
          <w:rFonts w:hint="cs"/>
          <w:rtl/>
        </w:rPr>
        <w:t xml:space="preserve"> اگر آنچه را که به سرقت برده الان نزدش می‌باشد به صاحبان‌شان بازگرداند.</w:t>
      </w:r>
    </w:p>
    <w:p w:rsidR="00EB075D" w:rsidRPr="00C16EEF" w:rsidRDefault="00EB075D" w:rsidP="00C16EEF">
      <w:pPr>
        <w:pStyle w:val="a6"/>
        <w:rPr>
          <w:rtl/>
        </w:rPr>
      </w:pPr>
      <w:r w:rsidRPr="00C16EEF">
        <w:rPr>
          <w:rFonts w:hint="cs"/>
          <w:rtl/>
        </w:rPr>
        <w:t>اما اگر از بین رفته یا ارزشش به سبب ا</w:t>
      </w:r>
      <w:r w:rsidR="00B60443" w:rsidRPr="00C16EEF">
        <w:rPr>
          <w:rFonts w:hint="cs"/>
          <w:rtl/>
        </w:rPr>
        <w:t>س</w:t>
      </w:r>
      <w:r w:rsidRPr="00C16EEF">
        <w:rPr>
          <w:rFonts w:hint="cs"/>
          <w:rtl/>
        </w:rPr>
        <w:t>ت</w:t>
      </w:r>
      <w:r w:rsidR="00B60443" w:rsidRPr="00C16EEF">
        <w:rPr>
          <w:rFonts w:hint="cs"/>
          <w:rtl/>
        </w:rPr>
        <w:t>ف</w:t>
      </w:r>
      <w:r w:rsidRPr="00C16EEF">
        <w:rPr>
          <w:rFonts w:hint="cs"/>
          <w:rtl/>
        </w:rPr>
        <w:t xml:space="preserve">اده </w:t>
      </w:r>
      <w:r w:rsidR="00F75C36" w:rsidRPr="00C16EEF">
        <w:rPr>
          <w:rFonts w:hint="cs"/>
          <w:rtl/>
        </w:rPr>
        <w:t>ی</w:t>
      </w:r>
      <w:r w:rsidRPr="00C16EEF">
        <w:rPr>
          <w:rFonts w:hint="cs"/>
          <w:rtl/>
        </w:rPr>
        <w:t xml:space="preserve">ا گذشت زمان کم شده است بر او واجب است </w:t>
      </w:r>
      <w:r w:rsidR="00F75C36" w:rsidRPr="00C16EEF">
        <w:rPr>
          <w:rFonts w:hint="cs"/>
          <w:rtl/>
        </w:rPr>
        <w:t xml:space="preserve"> معادل </w:t>
      </w:r>
      <w:r w:rsidRPr="00C16EEF">
        <w:rPr>
          <w:rFonts w:hint="cs"/>
          <w:rtl/>
        </w:rPr>
        <w:t>آن را بدهد (یا معادل ارزشی آن را محاسبه کند و بپردازد) مگر آن که صاحبان اموال او را ببخشند و گذشت کنند. (حمد و ستایش ویژ</w:t>
      </w:r>
      <w:r w:rsidR="00F75C36" w:rsidRPr="00C16EEF">
        <w:rPr>
          <w:rFonts w:hint="cs"/>
          <w:rtl/>
        </w:rPr>
        <w:t>ه</w:t>
      </w:r>
      <w:r w:rsidR="00F75C36" w:rsidRPr="00C16EEF">
        <w:rPr>
          <w:rtl/>
        </w:rPr>
        <w:softHyphen/>
      </w:r>
      <w:r w:rsidR="00F75C36" w:rsidRPr="00C16EEF">
        <w:rPr>
          <w:rFonts w:hint="cs"/>
          <w:rtl/>
        </w:rPr>
        <w:t>ی</w:t>
      </w:r>
      <w:r w:rsidRPr="00C16EEF">
        <w:rPr>
          <w:rFonts w:hint="cs"/>
          <w:rtl/>
        </w:rPr>
        <w:t xml:space="preserve"> خداوند است).</w:t>
      </w:r>
    </w:p>
    <w:p w:rsidR="00FD45F1" w:rsidRPr="00F8030B" w:rsidRDefault="00FD45F1" w:rsidP="00E67674">
      <w:pPr>
        <w:pStyle w:val="a2"/>
        <w:spacing w:line="235" w:lineRule="auto"/>
        <w:ind w:firstLine="0"/>
        <w:jc w:val="center"/>
        <w:rPr>
          <w:rStyle w:val="Char6"/>
          <w:rtl/>
        </w:rPr>
      </w:pPr>
      <w:r w:rsidRPr="00917AA3">
        <w:rPr>
          <w:rStyle w:val="Chara"/>
          <w:rFonts w:hint="cs"/>
          <w:rtl/>
        </w:rPr>
        <w:t>***</w:t>
      </w:r>
    </w:p>
    <w:p w:rsidR="00FD45F1" w:rsidRPr="00F8030B" w:rsidRDefault="00FD45F1" w:rsidP="00C16EEF">
      <w:pPr>
        <w:pStyle w:val="aa"/>
        <w:rPr>
          <w:rStyle w:val="Char6"/>
          <w:rtl/>
        </w:rPr>
      </w:pPr>
      <w:r w:rsidRPr="00C16EEF">
        <w:rPr>
          <w:rFonts w:hint="cs"/>
          <w:rtl/>
        </w:rPr>
        <w:t>س8: بسیار مضطرب و پریشان می‌شوم هرگاه با افرادی که از آنان سرقت کرده‌ام روبرو می‌شوم و نمی‌توانم به صراحت به آنان بگویم و یا طلب غفو و بخشش بنمایم، بگوئید چه باید بکنم؟</w:t>
      </w:r>
    </w:p>
    <w:p w:rsidR="001C283C" w:rsidRPr="00C16EEF" w:rsidRDefault="001C283C" w:rsidP="00C16EEF">
      <w:pPr>
        <w:pStyle w:val="a6"/>
        <w:rPr>
          <w:rtl/>
        </w:rPr>
      </w:pPr>
      <w:r w:rsidRPr="00917AA3">
        <w:rPr>
          <w:rStyle w:val="Chara"/>
          <w:rFonts w:hint="cs"/>
          <w:rtl/>
        </w:rPr>
        <w:t>ج8:</w:t>
      </w:r>
      <w:r w:rsidR="0032268A" w:rsidRPr="00C16EEF">
        <w:rPr>
          <w:rFonts w:hint="cs"/>
          <w:rtl/>
        </w:rPr>
        <w:t xml:space="preserve"> حال که نمی‌توانی با آنان روبرو شوی بر تو واجب نیست که چنین کنی و می‌توانی به دنبال راهی بگردی که حقوق‌شان را ادا کنی. به عنوان مثال: حقوق‌شان را توسط شخص دیگری برایشان بفرستی بدون آن که نامت را بدانند یا معرفی‌ات کند یا توسط پست بفرستی یا آن که آن را پنهانی نزدشان بگذاری و یا آن که توریه</w:t>
      </w:r>
      <w:r w:rsidR="0032268A" w:rsidRPr="00C16EEF">
        <w:rPr>
          <w:rFonts w:hint="cs"/>
          <w:vertAlign w:val="superscript"/>
          <w:rtl/>
        </w:rPr>
        <w:t>(</w:t>
      </w:r>
      <w:r w:rsidR="0032268A" w:rsidRPr="00C16EEF">
        <w:rPr>
          <w:vertAlign w:val="superscript"/>
          <w:rtl/>
        </w:rPr>
        <w:footnoteReference w:id="56"/>
      </w:r>
      <w:r w:rsidR="0032268A" w:rsidRPr="00C16EEF">
        <w:rPr>
          <w:rFonts w:hint="cs"/>
          <w:vertAlign w:val="superscript"/>
          <w:rtl/>
        </w:rPr>
        <w:t>)</w:t>
      </w:r>
      <w:r w:rsidR="0032268A" w:rsidRPr="00C16EEF">
        <w:rPr>
          <w:rFonts w:hint="cs"/>
          <w:rtl/>
        </w:rPr>
        <w:t xml:space="preserve"> کرده و بگویی این حق شماست که نزد شخصی بوده و نمی‌خواهد نامش برده شود. در هر صورت مهم بازگرداندن حق به صاحبان‌شان می‌باشد.</w:t>
      </w:r>
    </w:p>
    <w:p w:rsidR="001478C7" w:rsidRPr="00F8030B" w:rsidRDefault="001478C7" w:rsidP="00E67674">
      <w:pPr>
        <w:pStyle w:val="a2"/>
        <w:spacing w:line="235" w:lineRule="auto"/>
        <w:ind w:firstLine="0"/>
        <w:jc w:val="center"/>
        <w:rPr>
          <w:rStyle w:val="Char6"/>
          <w:rtl/>
        </w:rPr>
      </w:pPr>
      <w:r w:rsidRPr="00917AA3">
        <w:rPr>
          <w:rStyle w:val="Chara"/>
          <w:rFonts w:hint="cs"/>
          <w:rtl/>
        </w:rPr>
        <w:t>***</w:t>
      </w:r>
    </w:p>
    <w:p w:rsidR="001478C7" w:rsidRPr="00F8030B" w:rsidRDefault="001478C7" w:rsidP="00C16EEF">
      <w:pPr>
        <w:pStyle w:val="aa"/>
        <w:rPr>
          <w:rStyle w:val="Char6"/>
          <w:rtl/>
        </w:rPr>
      </w:pPr>
      <w:r w:rsidRPr="00C16EEF">
        <w:rPr>
          <w:rFonts w:hint="cs"/>
          <w:rtl/>
        </w:rPr>
        <w:t>س9: من از جیب پدرم پول سرقت می‌کردم و الآن می‌خواهم توبه کنم، ولی دقیقاً نمی‌دانم چه مقدار دزدیده‌ام و از برخورد با او هراسان می‌باشم و خود را گناهکار می‌دانم؟</w:t>
      </w:r>
    </w:p>
    <w:p w:rsidR="001478C7" w:rsidRPr="00C16EEF" w:rsidRDefault="001478C7" w:rsidP="00C16EEF">
      <w:pPr>
        <w:pStyle w:val="a6"/>
        <w:rPr>
          <w:rtl/>
        </w:rPr>
      </w:pPr>
      <w:r w:rsidRPr="00917AA3">
        <w:rPr>
          <w:rStyle w:val="Chara"/>
          <w:rFonts w:hint="cs"/>
          <w:rtl/>
        </w:rPr>
        <w:t>ج9:</w:t>
      </w:r>
      <w:r w:rsidRPr="00C16EEF">
        <w:rPr>
          <w:rFonts w:hint="cs"/>
          <w:rtl/>
        </w:rPr>
        <w:t xml:space="preserve"> تو باید مقدار مورد سرقت را براساس گمان غالب حدس بزنی یا حتی بیش از آن را و اشکالی ندارد که آن را پنهانی</w:t>
      </w:r>
      <w:r w:rsidR="00345188" w:rsidRPr="00C16EEF">
        <w:rPr>
          <w:rFonts w:hint="cs"/>
          <w:rtl/>
        </w:rPr>
        <w:t xml:space="preserve"> به پدرت بازگردانی همانگونه که سرقت کرده‌ای.</w:t>
      </w:r>
    </w:p>
    <w:p w:rsidR="00731E2E" w:rsidRPr="00F8030B" w:rsidRDefault="00731E2E" w:rsidP="00E67674">
      <w:pPr>
        <w:pStyle w:val="a2"/>
        <w:ind w:firstLine="0"/>
        <w:jc w:val="center"/>
        <w:rPr>
          <w:rStyle w:val="Char6"/>
          <w:rtl/>
        </w:rPr>
      </w:pPr>
      <w:r w:rsidRPr="00917AA3">
        <w:rPr>
          <w:rStyle w:val="Chara"/>
          <w:rFonts w:hint="cs"/>
          <w:rtl/>
        </w:rPr>
        <w:t>***</w:t>
      </w:r>
    </w:p>
    <w:p w:rsidR="00345188" w:rsidRPr="00F8030B" w:rsidRDefault="00345188" w:rsidP="00C16EEF">
      <w:pPr>
        <w:pStyle w:val="aa"/>
        <w:rPr>
          <w:rStyle w:val="Char6"/>
          <w:rtl/>
        </w:rPr>
      </w:pPr>
      <w:r w:rsidRPr="00C16EEF">
        <w:rPr>
          <w:rFonts w:hint="cs"/>
          <w:rtl/>
        </w:rPr>
        <w:t>س10: اموالی از مردم سرقت کرده‌ام و الآن توبه کرده‌ام ولی آدرس‌های آنان را نمی‌دانم؟</w:t>
      </w:r>
    </w:p>
    <w:p w:rsidR="00345188" w:rsidRPr="00F8030B" w:rsidRDefault="00345188" w:rsidP="00C16EEF">
      <w:pPr>
        <w:pStyle w:val="aa"/>
        <w:rPr>
          <w:rStyle w:val="Char6"/>
          <w:rtl/>
        </w:rPr>
      </w:pPr>
      <w:r w:rsidRPr="00C16EEF">
        <w:rPr>
          <w:rFonts w:hint="cs"/>
          <w:rtl/>
        </w:rPr>
        <w:t>دیگری می‌گوید: از شرکتی، مقداری اموال اختلاس کرده‌ام ولی الآن کار آن شرکت به پایان رسیده و کشور را ترک کرده است؟</w:t>
      </w:r>
    </w:p>
    <w:p w:rsidR="00345188" w:rsidRPr="00F8030B" w:rsidRDefault="00345188" w:rsidP="00C16EEF">
      <w:pPr>
        <w:pStyle w:val="aa"/>
        <w:rPr>
          <w:rStyle w:val="Char6"/>
          <w:rtl/>
        </w:rPr>
      </w:pPr>
      <w:r w:rsidRPr="00C16EEF">
        <w:rPr>
          <w:rFonts w:hint="cs"/>
          <w:rtl/>
        </w:rPr>
        <w:t>نفر سوم می‌گوید: از مکان تجاری کالایی را سرقت کرده‌ام ولی الآن مکانش تغییر کرده و صاحبش را هم نمی‌شناسم؟</w:t>
      </w:r>
    </w:p>
    <w:p w:rsidR="008B48E7" w:rsidRPr="00C16EEF" w:rsidRDefault="008B48E7" w:rsidP="00C16EEF">
      <w:pPr>
        <w:pStyle w:val="a6"/>
        <w:rPr>
          <w:rtl/>
        </w:rPr>
      </w:pPr>
      <w:r w:rsidRPr="00917AA3">
        <w:rPr>
          <w:rStyle w:val="Chara"/>
          <w:rFonts w:hint="cs"/>
          <w:rtl/>
        </w:rPr>
        <w:t>ج10:</w:t>
      </w:r>
      <w:r w:rsidRPr="00C16EEF">
        <w:rPr>
          <w:rFonts w:hint="cs"/>
          <w:rtl/>
        </w:rPr>
        <w:t xml:space="preserve"> تو ابتدا باید به انداز</w:t>
      </w:r>
      <w:r w:rsidR="00A80A15" w:rsidRPr="00C16EEF">
        <w:rPr>
          <w:rFonts w:hint="cs"/>
          <w:rtl/>
        </w:rPr>
        <w:t>ه</w:t>
      </w:r>
      <w:r w:rsidR="00A80A15" w:rsidRPr="00C16EEF">
        <w:rPr>
          <w:rtl/>
        </w:rPr>
        <w:softHyphen/>
      </w:r>
      <w:r w:rsidR="00A80A15" w:rsidRPr="00C16EEF">
        <w:rPr>
          <w:rFonts w:hint="cs"/>
          <w:rtl/>
        </w:rPr>
        <w:t>ی</w:t>
      </w:r>
      <w:r w:rsidRPr="00C16EEF">
        <w:rPr>
          <w:rFonts w:hint="cs"/>
          <w:rtl/>
        </w:rPr>
        <w:t xml:space="preserve"> توان و امکاناتت به دنبال آدرس آنان بگردی، اگر</w:t>
      </w:r>
      <w:r w:rsidR="00A80A15" w:rsidRPr="00C16EEF">
        <w:rPr>
          <w:rFonts w:hint="cs"/>
          <w:rtl/>
        </w:rPr>
        <w:t>ا</w:t>
      </w:r>
      <w:r w:rsidR="00F8030B" w:rsidRPr="00C16EEF">
        <w:rPr>
          <w:rFonts w:hint="cs"/>
          <w:rtl/>
        </w:rPr>
        <w:t>ی</w:t>
      </w:r>
      <w:r w:rsidR="00A80A15" w:rsidRPr="00C16EEF">
        <w:rPr>
          <w:rFonts w:hint="cs"/>
          <w:rtl/>
        </w:rPr>
        <w:t xml:space="preserve">شان را </w:t>
      </w:r>
      <w:r w:rsidR="00F8030B" w:rsidRPr="00C16EEF">
        <w:rPr>
          <w:rFonts w:hint="cs"/>
          <w:rtl/>
        </w:rPr>
        <w:t>ی</w:t>
      </w:r>
      <w:r w:rsidR="00A80A15" w:rsidRPr="00C16EEF">
        <w:rPr>
          <w:rFonts w:hint="cs"/>
          <w:rtl/>
        </w:rPr>
        <w:t>افت</w:t>
      </w:r>
      <w:r w:rsidR="00F8030B" w:rsidRPr="00C16EEF">
        <w:rPr>
          <w:rFonts w:hint="cs"/>
          <w:rtl/>
        </w:rPr>
        <w:t>ی</w:t>
      </w:r>
      <w:r w:rsidRPr="00C16EEF">
        <w:rPr>
          <w:rFonts w:hint="cs"/>
          <w:rtl/>
        </w:rPr>
        <w:t xml:space="preserve"> اموال‌شان را بازگردان </w:t>
      </w:r>
      <w:r w:rsidR="00A80A15" w:rsidRPr="00C16EEF">
        <w:rPr>
          <w:rFonts w:hint="cs"/>
          <w:rtl/>
        </w:rPr>
        <w:t>و</w:t>
      </w:r>
      <w:r w:rsidRPr="00C16EEF">
        <w:rPr>
          <w:rFonts w:hint="cs"/>
          <w:rtl/>
        </w:rPr>
        <w:t>«الحمد لله» و چنانچه صاحب آن فوت کرده بود به ورثه‌اش بده. ولی چنانچه علیرغم جستجوی زیاد، آنان را نیافتی اموال را به نیابت از صاحبانش صدقه بده و به جای آنان نیت کن، هرچند که کافر باشند زیرا خداوند در دنیا به آنان (اگر کافر باشند) عطا خواهد کرد نه در آخرت.</w:t>
      </w:r>
    </w:p>
    <w:p w:rsidR="00CB42C2" w:rsidRPr="00F8030B" w:rsidRDefault="00CB42C2" w:rsidP="007B1FFA">
      <w:pPr>
        <w:pStyle w:val="a2"/>
        <w:rPr>
          <w:rStyle w:val="Char6"/>
          <w:rtl/>
        </w:rPr>
      </w:pPr>
      <w:r w:rsidRPr="00F8030B">
        <w:rPr>
          <w:rStyle w:val="Char6"/>
          <w:rFonts w:hint="cs"/>
          <w:rtl/>
        </w:rPr>
        <w:t xml:space="preserve">این مسئله شبیه حکایتی است که ابن قیم </w:t>
      </w:r>
      <w:r w:rsidR="00A80A15" w:rsidRPr="00F8030B">
        <w:rPr>
          <w:rStyle w:val="Char6"/>
          <w:rFonts w:hint="cs"/>
          <w:rtl/>
        </w:rPr>
        <w:t>رحمه</w:t>
      </w:r>
      <w:r w:rsidRPr="00F8030B">
        <w:rPr>
          <w:rStyle w:val="Char6"/>
          <w:rFonts w:hint="cs"/>
          <w:rtl/>
        </w:rPr>
        <w:t xml:space="preserve"> در کتاب مدارج السالکین 1 / 388 نقل می‌کند:</w:t>
      </w:r>
    </w:p>
    <w:p w:rsidR="00CB42C2" w:rsidRPr="00C16EEF" w:rsidRDefault="00CB42C2" w:rsidP="00C16EEF">
      <w:pPr>
        <w:pStyle w:val="a6"/>
        <w:rPr>
          <w:rtl/>
        </w:rPr>
      </w:pPr>
      <w:r w:rsidRPr="00C16EEF">
        <w:rPr>
          <w:rFonts w:hint="cs"/>
          <w:rtl/>
        </w:rPr>
        <w:t>مردی در سپاه اسلام از غنائم سرقت کرد. مدتی بعد توبه کرده و آنچه را که دزدیده بود نزد فرمانده سپاه آورد ولی او آن‌ها را قبول نکرده و گفت: چگونه آن‌ها را به سپاه برسانم در حالی که همه متفرق شد</w:t>
      </w:r>
      <w:r w:rsidR="0047555C">
        <w:rPr>
          <w:rFonts w:hint="cs"/>
          <w:rtl/>
        </w:rPr>
        <w:t>ه‌اند</w:t>
      </w:r>
      <w:r w:rsidRPr="00C16EEF">
        <w:rPr>
          <w:rFonts w:hint="cs"/>
          <w:rtl/>
        </w:rPr>
        <w:t>!</w:t>
      </w:r>
    </w:p>
    <w:p w:rsidR="009A24BB" w:rsidRPr="00C16EEF" w:rsidRDefault="009A24BB" w:rsidP="00C16EEF">
      <w:pPr>
        <w:pStyle w:val="a6"/>
        <w:rPr>
          <w:rtl/>
        </w:rPr>
      </w:pPr>
      <w:r w:rsidRPr="00C16EEF">
        <w:rPr>
          <w:rFonts w:hint="cs"/>
          <w:rtl/>
        </w:rPr>
        <w:t>شخص تائب نزد «حجاج بن شاعر» رفته و از او استفتاء کرد. حجاج به او گفت: فلانی، خداوند تمامی سربازان و جنگاوران آن سپاه را به اسم و شهرت و طایفه می‌شناسد. بنابراین، خمس آن را به اهلش بده و باقی‌مانده را به جای آنان صدقه بده. زیرا خداوند آن را به آنان می‌رساند او نیز چنین کرد. زمانی که خبر به معاویه</w:t>
      </w:r>
      <w:r w:rsidR="00061209" w:rsidRPr="00C16EEF">
        <w:rPr>
          <w:rFonts w:cs="CTraditional Arabic" w:hint="cs"/>
          <w:rtl/>
        </w:rPr>
        <w:t>س</w:t>
      </w:r>
      <w:r w:rsidRPr="00C16EEF">
        <w:rPr>
          <w:rFonts w:hint="cs"/>
          <w:rtl/>
        </w:rPr>
        <w:t xml:space="preserve"> رسید گفت: به تحقیق </w:t>
      </w:r>
      <w:r w:rsidR="00A80A15" w:rsidRPr="00C16EEF">
        <w:rPr>
          <w:rFonts w:hint="cs"/>
          <w:rtl/>
        </w:rPr>
        <w:t>ف</w:t>
      </w:r>
      <w:r w:rsidRPr="00C16EEF">
        <w:rPr>
          <w:rFonts w:hint="cs"/>
          <w:rtl/>
        </w:rPr>
        <w:t>توای تو از نصف پادشاهی‌ام نزدم محبوب‌تر می‌باشد.</w:t>
      </w:r>
    </w:p>
    <w:p w:rsidR="009A24BB" w:rsidRPr="00C16EEF" w:rsidRDefault="009A24BB" w:rsidP="00C16EEF">
      <w:pPr>
        <w:pStyle w:val="a6"/>
        <w:rPr>
          <w:rtl/>
        </w:rPr>
      </w:pPr>
      <w:r w:rsidRPr="00C16EEF">
        <w:rPr>
          <w:rFonts w:hint="cs"/>
          <w:rtl/>
        </w:rPr>
        <w:t xml:space="preserve">در اینجا شیخ الإسلام </w:t>
      </w:r>
      <w:r w:rsidR="00A80A15" w:rsidRPr="00C16EEF">
        <w:rPr>
          <w:rFonts w:hint="cs"/>
          <w:rtl/>
        </w:rPr>
        <w:t>ابن تیمیه رحمه الله</w:t>
      </w:r>
      <w:r w:rsidRPr="00C16EEF">
        <w:rPr>
          <w:rFonts w:hint="cs"/>
          <w:rtl/>
        </w:rPr>
        <w:t xml:space="preserve"> فتوایی مشابه در این مسئله دارد که در مدارج السالکین آمده است.</w:t>
      </w:r>
    </w:p>
    <w:p w:rsidR="00731E2E" w:rsidRPr="00F8030B" w:rsidRDefault="00731E2E" w:rsidP="00E67674">
      <w:pPr>
        <w:pStyle w:val="a2"/>
        <w:ind w:firstLine="0"/>
        <w:jc w:val="center"/>
        <w:rPr>
          <w:rStyle w:val="Char6"/>
          <w:rtl/>
        </w:rPr>
      </w:pPr>
      <w:r w:rsidRPr="00917AA3">
        <w:rPr>
          <w:rStyle w:val="Chara"/>
          <w:rFonts w:hint="cs"/>
          <w:rtl/>
        </w:rPr>
        <w:t>***</w:t>
      </w:r>
    </w:p>
    <w:p w:rsidR="00955383" w:rsidRPr="00F8030B" w:rsidRDefault="00955383" w:rsidP="00C16EEF">
      <w:pPr>
        <w:pStyle w:val="aa"/>
        <w:rPr>
          <w:rStyle w:val="Char6"/>
          <w:rtl/>
        </w:rPr>
      </w:pPr>
      <w:r w:rsidRPr="00C16EEF">
        <w:rPr>
          <w:rFonts w:hint="cs"/>
          <w:rtl/>
        </w:rPr>
        <w:t>س11: اموالی از تعدادی یتیم غصب کرده‌ام و با آن‌ها تجارت کرده و سود برده‌ام تا آنجا که آن اموال چند</w:t>
      </w:r>
      <w:r w:rsidR="00A80A15" w:rsidRPr="00C16EEF">
        <w:rPr>
          <w:rFonts w:hint="cs"/>
          <w:rtl/>
        </w:rPr>
        <w:t xml:space="preserve"> </w:t>
      </w:r>
      <w:r w:rsidRPr="00C16EEF">
        <w:rPr>
          <w:rFonts w:hint="cs"/>
          <w:rtl/>
        </w:rPr>
        <w:t>برابر شد.</w:t>
      </w:r>
      <w:r w:rsidR="00064E8B" w:rsidRPr="00C16EEF">
        <w:rPr>
          <w:rFonts w:hint="cs"/>
          <w:rtl/>
        </w:rPr>
        <w:t xml:space="preserve"> در این هنگام از خداوند  ترسیدم و پشیمان شدم نمی‌دانم چگونه توبه کنم؟</w:t>
      </w:r>
    </w:p>
    <w:p w:rsidR="00746FC4" w:rsidRPr="00C16EEF" w:rsidRDefault="00746FC4" w:rsidP="00C16EEF">
      <w:pPr>
        <w:pStyle w:val="a6"/>
        <w:rPr>
          <w:rtl/>
        </w:rPr>
      </w:pPr>
      <w:r w:rsidRPr="00917AA3">
        <w:rPr>
          <w:rStyle w:val="Chara"/>
          <w:rFonts w:hint="cs"/>
          <w:rtl/>
        </w:rPr>
        <w:t>ج11:</w:t>
      </w:r>
      <w:r w:rsidRPr="00C16EEF">
        <w:rPr>
          <w:rFonts w:hint="cs"/>
          <w:rtl/>
        </w:rPr>
        <w:t xml:space="preserve"> </w:t>
      </w:r>
      <w:r w:rsidR="00A80A15" w:rsidRPr="00C16EEF">
        <w:rPr>
          <w:rFonts w:hint="cs"/>
          <w:rtl/>
        </w:rPr>
        <w:t>علما</w:t>
      </w:r>
      <w:r w:rsidRPr="00C16EEF">
        <w:rPr>
          <w:rFonts w:hint="cs"/>
          <w:rtl/>
        </w:rPr>
        <w:t xml:space="preserve"> در این مسئله دارای آراء متفاوتی هستند، معتدل‌ترین و میانه‌روترین آن‌ها آن است که اصل مال را به همراه نصف استفاده به یتیمان بازگردانی. گویا که تو با آن‌ها در استفاده شریک بوده‌ ای ضمن آن که اصل مال را هم برگردانده‌ای.</w:t>
      </w:r>
    </w:p>
    <w:p w:rsidR="00FF0D70" w:rsidRPr="00C16EEF" w:rsidRDefault="00FF0D70" w:rsidP="00C16EEF">
      <w:pPr>
        <w:pStyle w:val="a6"/>
        <w:rPr>
          <w:rtl/>
        </w:rPr>
      </w:pPr>
      <w:r w:rsidRPr="00C16EEF">
        <w:rPr>
          <w:rFonts w:hint="cs"/>
          <w:rtl/>
        </w:rPr>
        <w:t>این فتوای ر</w:t>
      </w:r>
      <w:r w:rsidR="00A80A15" w:rsidRPr="00C16EEF">
        <w:rPr>
          <w:rFonts w:hint="cs"/>
          <w:rtl/>
        </w:rPr>
        <w:t>ا</w:t>
      </w:r>
      <w:r w:rsidRPr="00C16EEF">
        <w:rPr>
          <w:rFonts w:hint="cs"/>
          <w:rtl/>
        </w:rPr>
        <w:t>ی امام احمد بن حن</w:t>
      </w:r>
      <w:r w:rsidR="00A80A15" w:rsidRPr="00C16EEF">
        <w:rPr>
          <w:rFonts w:hint="cs"/>
          <w:rtl/>
        </w:rPr>
        <w:t>بل و ابن تیمیه و شاگردش ابن قیم رحمه الله</w:t>
      </w:r>
      <w:r w:rsidRPr="00C16EEF">
        <w:rPr>
          <w:rFonts w:hint="cs"/>
          <w:rtl/>
        </w:rPr>
        <w:t xml:space="preserve"> می‌باشد. (مدارج السالکین 1 / 392). همچنین اگر چوپانی شتر یا گوسفندی را غصب کند و آن حیوان برایش شتران یا گوسفندانی بزاید. همان حیوان به همراه نصف آنچه که زایده مال صاحب اصلی می‌باشد و چنانچه حیوان مرد، قیمتش را به همراه نصف زایمانش به مالکش برگردانده می‌شود.</w:t>
      </w:r>
    </w:p>
    <w:p w:rsidR="006B600F" w:rsidRPr="00F8030B" w:rsidRDefault="006B600F" w:rsidP="00E67674">
      <w:pPr>
        <w:pStyle w:val="a2"/>
        <w:ind w:firstLine="0"/>
        <w:jc w:val="center"/>
        <w:rPr>
          <w:rStyle w:val="Char6"/>
          <w:rtl/>
        </w:rPr>
      </w:pPr>
      <w:r w:rsidRPr="00917AA3">
        <w:rPr>
          <w:rStyle w:val="Chara"/>
          <w:rFonts w:hint="cs"/>
          <w:rtl/>
        </w:rPr>
        <w:t>***</w:t>
      </w:r>
    </w:p>
    <w:p w:rsidR="006B600F" w:rsidRPr="00F8030B" w:rsidRDefault="006B600F" w:rsidP="00C16EEF">
      <w:pPr>
        <w:pStyle w:val="aa"/>
        <w:rPr>
          <w:rStyle w:val="Char6"/>
          <w:rtl/>
        </w:rPr>
      </w:pPr>
      <w:r w:rsidRPr="00C16EEF">
        <w:rPr>
          <w:rFonts w:hint="cs"/>
          <w:rtl/>
        </w:rPr>
        <w:t xml:space="preserve">س12: شخصی در ترمینال باربری هوایی کار می‌کند گاهی کالاهایی در آنجا نامعلوم باقی می‌ماند. او نیز دستگاه ضبط صوتی را اختلاس می‌کند سرانجام بعد از چند سال توبه می‌کند، آیا همان ضبط صوت برگردانده شود یا قیمتش یا دستگاهی شبیه به آن، با توجه به آن که این نوع ضبط الآن در بازار </w:t>
      </w:r>
      <w:r w:rsidR="00A80A15" w:rsidRPr="00C16EEF">
        <w:rPr>
          <w:rFonts w:hint="cs"/>
          <w:rtl/>
        </w:rPr>
        <w:t>پیدا</w:t>
      </w:r>
      <w:r w:rsidRPr="00C16EEF">
        <w:rPr>
          <w:rFonts w:hint="cs"/>
          <w:rtl/>
        </w:rPr>
        <w:t xml:space="preserve"> نمی‌شود؟</w:t>
      </w:r>
    </w:p>
    <w:p w:rsidR="006B600F" w:rsidRPr="00C16EEF" w:rsidRDefault="006B600F" w:rsidP="00C16EEF">
      <w:pPr>
        <w:pStyle w:val="a6"/>
        <w:rPr>
          <w:rtl/>
        </w:rPr>
      </w:pPr>
      <w:r w:rsidRPr="00917AA3">
        <w:rPr>
          <w:rStyle w:val="Chara"/>
          <w:rFonts w:hint="cs"/>
          <w:rtl/>
        </w:rPr>
        <w:t>ج12:</w:t>
      </w:r>
      <w:r w:rsidR="00DD469B" w:rsidRPr="00917AA3">
        <w:rPr>
          <w:rStyle w:val="Chara"/>
          <w:rFonts w:hint="cs"/>
          <w:rtl/>
        </w:rPr>
        <w:t xml:space="preserve"> </w:t>
      </w:r>
      <w:r w:rsidR="00DD469B" w:rsidRPr="00C16EEF">
        <w:rPr>
          <w:rFonts w:hint="cs"/>
          <w:rtl/>
        </w:rPr>
        <w:t>آن ضبط</w:t>
      </w:r>
      <w:r w:rsidR="00A80A15" w:rsidRPr="00C16EEF">
        <w:rPr>
          <w:rFonts w:hint="cs"/>
          <w:rtl/>
        </w:rPr>
        <w:t xml:space="preserve"> صوت</w:t>
      </w:r>
      <w:r w:rsidR="00DD469B" w:rsidRPr="00C16EEF">
        <w:rPr>
          <w:rFonts w:hint="cs"/>
          <w:rtl/>
        </w:rPr>
        <w:t xml:space="preserve"> به همراه آنچه از قیمتش کاسته شده (در </w:t>
      </w:r>
      <w:r w:rsidR="00F0570E" w:rsidRPr="00C16EEF">
        <w:rPr>
          <w:rFonts w:hint="cs"/>
          <w:rtl/>
        </w:rPr>
        <w:t>اثر استفاده یا گذشت زمان) برگردانده شود. البته باید به روشی مناسب صورت پذیرد، بدون آن که خود را اذیت کند، اگر مانعی وجود داشت قیمتش را به نیابت از صاحب اصلی‌اش صدقه بدهد.</w:t>
      </w:r>
    </w:p>
    <w:p w:rsidR="00EE52B3" w:rsidRPr="00F8030B" w:rsidRDefault="00EE52B3" w:rsidP="00E67674">
      <w:pPr>
        <w:pStyle w:val="a2"/>
        <w:ind w:firstLine="0"/>
        <w:jc w:val="center"/>
        <w:rPr>
          <w:rStyle w:val="Char6"/>
          <w:rtl/>
        </w:rPr>
      </w:pPr>
      <w:r w:rsidRPr="00917AA3">
        <w:rPr>
          <w:rStyle w:val="Chara"/>
          <w:rFonts w:hint="cs"/>
          <w:rtl/>
        </w:rPr>
        <w:t>***</w:t>
      </w:r>
    </w:p>
    <w:p w:rsidR="00EE52B3" w:rsidRPr="00F8030B" w:rsidRDefault="00EE52B3" w:rsidP="007B1FFA">
      <w:pPr>
        <w:pStyle w:val="a2"/>
        <w:rPr>
          <w:rStyle w:val="Char6"/>
          <w:rtl/>
        </w:rPr>
      </w:pPr>
      <w:r w:rsidRPr="00917AA3">
        <w:rPr>
          <w:rStyle w:val="Chara"/>
          <w:rFonts w:hint="cs"/>
          <w:rtl/>
        </w:rPr>
        <w:t>س13: اموالی از ربا نزدم بوده ولی همه آن‌ها را خرج کرده‌ام و هیچ چیز از آن‌ها نزدم باقی نمانده است، حالا توبه کرده‌ام و نمی‌دانم چه چیزی بر من واجب است؟</w:t>
      </w:r>
    </w:p>
    <w:p w:rsidR="00EE52B3" w:rsidRPr="00C16EEF" w:rsidRDefault="00EE52B3" w:rsidP="00C16EEF">
      <w:pPr>
        <w:pStyle w:val="a6"/>
        <w:rPr>
          <w:rtl/>
        </w:rPr>
      </w:pPr>
      <w:r w:rsidRPr="00917AA3">
        <w:rPr>
          <w:rStyle w:val="Chara"/>
          <w:rFonts w:hint="cs"/>
          <w:rtl/>
        </w:rPr>
        <w:t>ج13:</w:t>
      </w:r>
      <w:r w:rsidRPr="00C16EEF">
        <w:rPr>
          <w:rFonts w:hint="cs"/>
          <w:rtl/>
        </w:rPr>
        <w:t xml:space="preserve"> هیچ چیز بر تو جز توبه نصوح و خالصانه برای خدا و به سوی او واجب نیست. اما این را بدان ربا عملی بسیار خطرناک و گناهی بزرگ است، زیرا خداوند متعال در قرآن</w:t>
      </w:r>
      <w:r w:rsidR="00D15642" w:rsidRPr="00C16EEF">
        <w:rPr>
          <w:rFonts w:hint="cs"/>
          <w:rtl/>
        </w:rPr>
        <w:t xml:space="preserve"> </w:t>
      </w:r>
      <w:r w:rsidRPr="00C16EEF">
        <w:rPr>
          <w:rFonts w:hint="cs"/>
          <w:rtl/>
        </w:rPr>
        <w:t>کریم به هیچ</w:t>
      </w:r>
      <w:r w:rsidR="00D15642" w:rsidRPr="00C16EEF">
        <w:rPr>
          <w:rFonts w:hint="cs"/>
          <w:rtl/>
        </w:rPr>
        <w:t>‌</w:t>
      </w:r>
      <w:r w:rsidRPr="00C16EEF">
        <w:rPr>
          <w:rFonts w:hint="cs"/>
          <w:rtl/>
        </w:rPr>
        <w:t xml:space="preserve">کس اعلان جنگ نداده مگر با </w:t>
      </w:r>
      <w:bookmarkStart w:id="40" w:name="OLE_LINK9"/>
      <w:bookmarkStart w:id="41" w:name="OLE_LINK10"/>
      <w:r w:rsidR="00D15642" w:rsidRPr="00C16EEF">
        <w:rPr>
          <w:rFonts w:hint="cs"/>
          <w:rtl/>
        </w:rPr>
        <w:t>رباخواران</w:t>
      </w:r>
      <w:r w:rsidRPr="00C16EEF">
        <w:rPr>
          <w:rFonts w:hint="cs"/>
          <w:rtl/>
        </w:rPr>
        <w:t xml:space="preserve"> و نُزول</w:t>
      </w:r>
      <w:bookmarkEnd w:id="40"/>
      <w:bookmarkEnd w:id="41"/>
      <w:r w:rsidRPr="00C16EEF">
        <w:rPr>
          <w:rFonts w:hint="cs"/>
          <w:rtl/>
        </w:rPr>
        <w:t>. حال که اموال ربا همه‌اش از دستت رفته دیگر بر تو چیزی در این مورد واجب نیست.</w:t>
      </w:r>
    </w:p>
    <w:p w:rsidR="00027D13" w:rsidRPr="00F8030B" w:rsidRDefault="00027D13" w:rsidP="00E67674">
      <w:pPr>
        <w:pStyle w:val="a2"/>
        <w:ind w:firstLine="0"/>
        <w:jc w:val="center"/>
        <w:rPr>
          <w:rStyle w:val="Char6"/>
          <w:rtl/>
        </w:rPr>
      </w:pPr>
      <w:r w:rsidRPr="00917AA3">
        <w:rPr>
          <w:rStyle w:val="Chara"/>
          <w:rFonts w:hint="cs"/>
          <w:rtl/>
        </w:rPr>
        <w:t>***</w:t>
      </w:r>
    </w:p>
    <w:p w:rsidR="00027D13" w:rsidRPr="00F8030B" w:rsidRDefault="00027D13" w:rsidP="007B1FFA">
      <w:pPr>
        <w:pStyle w:val="a2"/>
        <w:rPr>
          <w:rStyle w:val="Char6"/>
          <w:rtl/>
        </w:rPr>
      </w:pPr>
      <w:r w:rsidRPr="00917AA3">
        <w:rPr>
          <w:rStyle w:val="Chara"/>
          <w:rFonts w:hint="cs"/>
          <w:rtl/>
        </w:rPr>
        <w:t>س14: با پولی که قسمتی از آن حرام و قسمتی حلال می‌باشد ماشینی خریده‌ام که الان نزدم می‌باشد ولی حالا نمی‌دانم چه کنم؟</w:t>
      </w:r>
    </w:p>
    <w:p w:rsidR="00027D13" w:rsidRPr="00C16EEF" w:rsidRDefault="00027D13" w:rsidP="00C16EEF">
      <w:pPr>
        <w:pStyle w:val="a6"/>
        <w:rPr>
          <w:rtl/>
        </w:rPr>
      </w:pPr>
      <w:r w:rsidRPr="00917AA3">
        <w:rPr>
          <w:rStyle w:val="Chara"/>
          <w:rFonts w:hint="cs"/>
          <w:rtl/>
        </w:rPr>
        <w:t>ج14:</w:t>
      </w:r>
      <w:r w:rsidRPr="00C16EEF">
        <w:rPr>
          <w:rFonts w:hint="cs"/>
          <w:rtl/>
        </w:rPr>
        <w:t xml:space="preserve"> هرکس چیزی با مال حرام و حلال بخرد که قابل تفکیک نباشد مانند خانه و ماشین، کافی است که از اموال دیگرش به مقدار آن حرام خارج کرده و جهت پاک‌کردن آن‌ها صدقه بدهد. ولی چنانچه آن مال حرام حق دیگران باشد واجب است مطابق آنچه توضیح داده شد مثلش بازگردانده شود.</w:t>
      </w:r>
    </w:p>
    <w:p w:rsidR="00AB5915" w:rsidRPr="00F8030B" w:rsidRDefault="00AB5915" w:rsidP="00E67674">
      <w:pPr>
        <w:pStyle w:val="a2"/>
        <w:ind w:firstLine="0"/>
        <w:jc w:val="center"/>
        <w:rPr>
          <w:rStyle w:val="Char6"/>
          <w:rtl/>
        </w:rPr>
      </w:pPr>
      <w:r w:rsidRPr="00917AA3">
        <w:rPr>
          <w:rStyle w:val="Chara"/>
          <w:rFonts w:hint="cs"/>
          <w:rtl/>
        </w:rPr>
        <w:t>***</w:t>
      </w:r>
    </w:p>
    <w:p w:rsidR="00AB5915" w:rsidRPr="00F8030B" w:rsidRDefault="00AB5915" w:rsidP="007B1FFA">
      <w:pPr>
        <w:pStyle w:val="a2"/>
        <w:rPr>
          <w:rStyle w:val="Char6"/>
          <w:rtl/>
        </w:rPr>
      </w:pPr>
      <w:r w:rsidRPr="00917AA3">
        <w:rPr>
          <w:rStyle w:val="Chara"/>
          <w:rFonts w:hint="cs"/>
          <w:rtl/>
        </w:rPr>
        <w:t>س15: با اموالی که از سود تجارت دخانیات (تنباکو، توتون، سیگارو مشتقات آن‌ها) کسب کرده‌ام چه کنم؟ همچنین اگر با این اموال، مال حلال مخلوط شده باشد؟</w:t>
      </w:r>
    </w:p>
    <w:p w:rsidR="00AB5915" w:rsidRPr="00C16EEF" w:rsidRDefault="00AB5915" w:rsidP="00C16EEF">
      <w:pPr>
        <w:pStyle w:val="a6"/>
        <w:rPr>
          <w:rtl/>
        </w:rPr>
      </w:pPr>
      <w:r w:rsidRPr="00917AA3">
        <w:rPr>
          <w:rStyle w:val="Chara"/>
          <w:rFonts w:hint="cs"/>
          <w:rtl/>
        </w:rPr>
        <w:t>ج15:</w:t>
      </w:r>
      <w:r w:rsidRPr="00C16EEF">
        <w:rPr>
          <w:rFonts w:hint="cs"/>
          <w:rtl/>
        </w:rPr>
        <w:t xml:space="preserve"> هرکس که با محرماتی از قبیل آلات موسیقی، نوارهای صوتی و تصویری حرام و انواع دخانیات تجارت کند و از حکم آن‌ها خبر داشته باشد سپس توبه کند، باید سودهایی را که از این معاملات به دست آورده فقط در راه‌های خیریه مصرف کند نباید صدقه بدهد، زیرا خداوند متعال پاک است و جز پاک را نمی‌پذیرد.</w:t>
      </w:r>
    </w:p>
    <w:p w:rsidR="00795151" w:rsidRPr="00C16EEF" w:rsidRDefault="00795151" w:rsidP="00C16EEF">
      <w:pPr>
        <w:pStyle w:val="a6"/>
        <w:rPr>
          <w:rtl/>
        </w:rPr>
      </w:pPr>
      <w:r w:rsidRPr="00C16EEF">
        <w:rPr>
          <w:rFonts w:hint="cs"/>
          <w:rtl/>
        </w:rPr>
        <w:t>هرگاه این مال حرام با مال حلالی مخلوط شده باشد مانند فروشنده مغازه‌ای که در کنار سایر مواد مباح، سیگار نیز می‌فروشد.</w:t>
      </w:r>
      <w:r w:rsidR="008E0774" w:rsidRPr="00C16EEF">
        <w:rPr>
          <w:rFonts w:hint="cs"/>
          <w:rtl/>
        </w:rPr>
        <w:t xml:space="preserve"> لازم است براساس تلاش و تشخیصی که می‌دهد مقدار آن مال حرام را محاسبه کرده و مطابق با حدس غالبی که می‌زند از اموالش خارج کند بدین وسیله کاسبی‌اش را از کسب حرام پاک کرده است.</w:t>
      </w:r>
      <w:r w:rsidR="00360F6E" w:rsidRPr="00C16EEF">
        <w:rPr>
          <w:rFonts w:hint="cs"/>
          <w:rtl/>
        </w:rPr>
        <w:t xml:space="preserve"> این را باید بداند که خداوند متعال به جای آن برایش خیر و برکت را مقدر می‌کند، زیرا او بسیار گسترش‌دهنده و بخشنده و بزرگوار است.</w:t>
      </w:r>
    </w:p>
    <w:p w:rsidR="00360F6E" w:rsidRPr="00C16EEF" w:rsidRDefault="00360F6E" w:rsidP="00C16EEF">
      <w:pPr>
        <w:pStyle w:val="a6"/>
        <w:rPr>
          <w:rtl/>
        </w:rPr>
      </w:pPr>
      <w:r w:rsidRPr="00C16EEF">
        <w:rPr>
          <w:rFonts w:hint="cs"/>
          <w:rtl/>
        </w:rPr>
        <w:t>در هر صورت چنانچه عموماً اموالی از کسب حرام نزدش می‌باشد و می‌خواهد توبه کند حال اگر:</w:t>
      </w:r>
    </w:p>
    <w:p w:rsidR="00360F6E" w:rsidRPr="00C16EEF" w:rsidRDefault="004F53A1" w:rsidP="00C16EEF">
      <w:pPr>
        <w:pStyle w:val="a6"/>
      </w:pPr>
      <w:r w:rsidRPr="00C16EEF">
        <w:rPr>
          <w:rFonts w:hint="cs"/>
          <w:rtl/>
        </w:rPr>
        <w:t>هنگام تجارت و کسب آن کافر بوده است بر او هنگام توبه لازم نیست، از اموالش مال حرام را خارج نماید، زیرا رسول خدا</w:t>
      </w:r>
      <w:r w:rsidR="00DA19BA" w:rsidRPr="00DA19BA">
        <w:rPr>
          <w:rFonts w:cs="CTraditional Arabic" w:hint="cs"/>
          <w:rtl/>
        </w:rPr>
        <w:t xml:space="preserve"> ج</w:t>
      </w:r>
      <w:r w:rsidRPr="00C16EEF">
        <w:rPr>
          <w:rFonts w:hint="cs"/>
          <w:rtl/>
        </w:rPr>
        <w:t xml:space="preserve"> از اصحابش هنگامی که مسلمان شدند نخواست آنچه را که از راه حرام در جاهلیت به دست آورد</w:t>
      </w:r>
      <w:r w:rsidR="0047555C">
        <w:rPr>
          <w:rFonts w:hint="cs"/>
          <w:rtl/>
        </w:rPr>
        <w:t>ه‌اند</w:t>
      </w:r>
      <w:r w:rsidRPr="00C16EEF">
        <w:rPr>
          <w:rFonts w:hint="cs"/>
          <w:rtl/>
        </w:rPr>
        <w:t xml:space="preserve"> از اموال‌شان جدا کنند.</w:t>
      </w:r>
    </w:p>
    <w:p w:rsidR="004559B5" w:rsidRPr="00F8030B" w:rsidRDefault="004559B5" w:rsidP="007B1FFA">
      <w:pPr>
        <w:pStyle w:val="a2"/>
        <w:rPr>
          <w:rStyle w:val="Char6"/>
          <w:rtl/>
        </w:rPr>
      </w:pPr>
      <w:r w:rsidRPr="00F8030B">
        <w:rPr>
          <w:rStyle w:val="Char6"/>
          <w:rFonts w:hint="cs"/>
          <w:rtl/>
        </w:rPr>
        <w:t>اما اگر شخص هنگام کسب حرام مسلمان و آگاه به تحریم آن باشد، هرگاه توبه نماید باید آنچه را که از راه‌های حرام به دست آورده از اموالش خارج کند و در راه‌های خیر خرج نماید.</w:t>
      </w:r>
    </w:p>
    <w:p w:rsidR="00360F6E" w:rsidRPr="00F8030B" w:rsidRDefault="00360F6E" w:rsidP="00E67674">
      <w:pPr>
        <w:pStyle w:val="a2"/>
        <w:ind w:firstLine="0"/>
        <w:jc w:val="center"/>
        <w:rPr>
          <w:rStyle w:val="Char6"/>
          <w:rtl/>
        </w:rPr>
      </w:pPr>
      <w:r w:rsidRPr="00917AA3">
        <w:rPr>
          <w:rStyle w:val="Chara"/>
          <w:rFonts w:hint="cs"/>
          <w:rtl/>
        </w:rPr>
        <w:t>***</w:t>
      </w:r>
    </w:p>
    <w:p w:rsidR="00360F6E" w:rsidRPr="00F8030B" w:rsidRDefault="00360F6E" w:rsidP="007B1FFA">
      <w:pPr>
        <w:pStyle w:val="a2"/>
        <w:rPr>
          <w:rStyle w:val="Char6"/>
          <w:rtl/>
        </w:rPr>
      </w:pPr>
      <w:r w:rsidRPr="00917AA3">
        <w:rPr>
          <w:rStyle w:val="Chara"/>
          <w:rFonts w:hint="cs"/>
          <w:rtl/>
        </w:rPr>
        <w:t>س16:</w:t>
      </w:r>
      <w:r w:rsidR="00213E2E" w:rsidRPr="00917AA3">
        <w:rPr>
          <w:rStyle w:val="Chara"/>
          <w:rFonts w:hint="cs"/>
          <w:rtl/>
        </w:rPr>
        <w:t xml:space="preserve"> شخصی قبلاً رشوه گرفته و سپس خداوند او را به راه مستقیم هدایت کرده است، حال باید با اموالی که از راه رشوه به دست آورده چه کند؟</w:t>
      </w:r>
    </w:p>
    <w:p w:rsidR="00213E2E" w:rsidRPr="00F8030B" w:rsidRDefault="000710CF" w:rsidP="007B1FFA">
      <w:pPr>
        <w:pStyle w:val="a2"/>
        <w:rPr>
          <w:rStyle w:val="Char6"/>
          <w:rtl/>
        </w:rPr>
      </w:pPr>
      <w:r w:rsidRPr="00917AA3">
        <w:rPr>
          <w:rStyle w:val="Chara"/>
          <w:rFonts w:hint="cs"/>
          <w:rtl/>
        </w:rPr>
        <w:t>ج16:</w:t>
      </w:r>
      <w:r w:rsidRPr="00F8030B">
        <w:rPr>
          <w:rStyle w:val="Char6"/>
          <w:rFonts w:hint="cs"/>
          <w:rtl/>
        </w:rPr>
        <w:t xml:space="preserve"> </w:t>
      </w:r>
      <w:r w:rsidR="00213E2E" w:rsidRPr="00F8030B">
        <w:rPr>
          <w:rStyle w:val="Char6"/>
          <w:rFonts w:hint="cs"/>
          <w:rtl/>
        </w:rPr>
        <w:t>این شخص از دو حالت بیرون نیست:</w:t>
      </w:r>
    </w:p>
    <w:p w:rsidR="00741D7A" w:rsidRPr="00C16EEF" w:rsidRDefault="00A02F02" w:rsidP="00C16EEF">
      <w:pPr>
        <w:pStyle w:val="a6"/>
      </w:pPr>
      <w:r w:rsidRPr="00C16EEF">
        <w:rPr>
          <w:rFonts w:hint="cs"/>
          <w:rtl/>
        </w:rPr>
        <w:t>یا آن که این رشوه را از صاحب حق مظلومی گرفته است که مجبور شده به خاطر دستیابی به حقش رشوه دهد و چاره‌ای جز رشوه‌دادن برای رسیدن به حقش نداشته است، در اینجا لازم است که شخص تائب آن مال را به رشوه‌</w:t>
      </w:r>
      <w:r w:rsidR="00A72469" w:rsidRPr="00C16EEF">
        <w:rPr>
          <w:rFonts w:hint="cs"/>
          <w:rtl/>
        </w:rPr>
        <w:t xml:space="preserve"> </w:t>
      </w:r>
      <w:r w:rsidRPr="00C16EEF">
        <w:rPr>
          <w:rFonts w:hint="cs"/>
          <w:rtl/>
        </w:rPr>
        <w:t>دهنده صاحب حق بازگرداند، زیرا او را به اجبار به این کار وادار ساخته است.</w:t>
      </w:r>
    </w:p>
    <w:p w:rsidR="00D3094F" w:rsidRPr="00C16EEF" w:rsidRDefault="00D3094F" w:rsidP="00C16EEF">
      <w:pPr>
        <w:pStyle w:val="a6"/>
        <w:rPr>
          <w:rtl/>
        </w:rPr>
      </w:pPr>
      <w:r w:rsidRPr="00C16EEF">
        <w:rPr>
          <w:rFonts w:hint="cs"/>
          <w:rtl/>
        </w:rPr>
        <w:t>یا آن که رشوه را از رشوه</w:t>
      </w:r>
      <w:r w:rsidR="00A72469" w:rsidRPr="00C16EEF">
        <w:rPr>
          <w:rFonts w:hint="cs"/>
          <w:rtl/>
        </w:rPr>
        <w:t xml:space="preserve"> </w:t>
      </w:r>
      <w:r w:rsidRPr="00C16EEF">
        <w:rPr>
          <w:rFonts w:hint="cs"/>
          <w:rtl/>
        </w:rPr>
        <w:t>‌دهنده ظالمی گرفته که هدفش آن بوده تا از رشوه‌</w:t>
      </w:r>
      <w:r w:rsidR="00A72469" w:rsidRPr="00C16EEF">
        <w:rPr>
          <w:rFonts w:hint="cs"/>
          <w:rtl/>
        </w:rPr>
        <w:t xml:space="preserve"> </w:t>
      </w:r>
      <w:r w:rsidRPr="00C16EEF">
        <w:rPr>
          <w:rFonts w:hint="cs"/>
          <w:rtl/>
        </w:rPr>
        <w:t>دادن به چیزهایی دست یابد که حقش نبوده است. در این حالت اموال به رشوه</w:t>
      </w:r>
      <w:r w:rsidR="00A72469" w:rsidRPr="00C16EEF">
        <w:rPr>
          <w:rFonts w:hint="cs"/>
          <w:rtl/>
        </w:rPr>
        <w:t xml:space="preserve"> </w:t>
      </w:r>
      <w:r w:rsidRPr="00C16EEF">
        <w:rPr>
          <w:rFonts w:hint="cs"/>
          <w:rtl/>
        </w:rPr>
        <w:t>‌دهنده بازگردانده نمی‌شود و بر تائب لازم است این مال حرام را در راه‌های خیر مانند بخشیدن به فقیران خرج کند. همچنین شخص باید از آن که سبب شده حق به صاحبش نرسد توبه کند.</w:t>
      </w:r>
    </w:p>
    <w:p w:rsidR="00741D7A" w:rsidRPr="00F8030B" w:rsidRDefault="00D3094F" w:rsidP="00E67674">
      <w:pPr>
        <w:pStyle w:val="a2"/>
        <w:ind w:firstLine="0"/>
        <w:jc w:val="center"/>
        <w:rPr>
          <w:rStyle w:val="Char6"/>
          <w:rtl/>
        </w:rPr>
      </w:pPr>
      <w:r w:rsidRPr="00917AA3">
        <w:rPr>
          <w:rStyle w:val="Chara"/>
          <w:rFonts w:hint="cs"/>
          <w:rtl/>
        </w:rPr>
        <w:t>***</w:t>
      </w:r>
    </w:p>
    <w:p w:rsidR="00741D7A" w:rsidRPr="00F8030B" w:rsidRDefault="00741D7A" w:rsidP="00C16EEF">
      <w:pPr>
        <w:pStyle w:val="aa"/>
        <w:rPr>
          <w:rStyle w:val="Char6"/>
          <w:rtl/>
        </w:rPr>
      </w:pPr>
      <w:r w:rsidRPr="00C16EEF">
        <w:rPr>
          <w:rFonts w:hint="cs"/>
          <w:rtl/>
        </w:rPr>
        <w:t>س17: کارهای حرامی انجام داده‌ام و در مقابل آن کارها اموالی گرفته‌ام، حال که توبه کرده‌ام آیا باید آن اموال را به کسانی که داد</w:t>
      </w:r>
      <w:r w:rsidR="0047555C">
        <w:rPr>
          <w:rFonts w:hint="cs"/>
          <w:rtl/>
        </w:rPr>
        <w:t>ه‌اند</w:t>
      </w:r>
      <w:r w:rsidRPr="00C16EEF">
        <w:rPr>
          <w:rFonts w:hint="cs"/>
          <w:rtl/>
        </w:rPr>
        <w:t xml:space="preserve"> بازگردانم؟</w:t>
      </w:r>
    </w:p>
    <w:p w:rsidR="00741D7A" w:rsidRPr="00C16EEF" w:rsidRDefault="00741D7A" w:rsidP="00C16EEF">
      <w:pPr>
        <w:pStyle w:val="a6"/>
        <w:rPr>
          <w:rtl/>
        </w:rPr>
      </w:pPr>
      <w:r w:rsidRPr="00917AA3">
        <w:rPr>
          <w:rStyle w:val="Chara"/>
          <w:rFonts w:hint="cs"/>
          <w:rtl/>
        </w:rPr>
        <w:t>ج17:</w:t>
      </w:r>
      <w:r w:rsidRPr="00C16EEF">
        <w:rPr>
          <w:rFonts w:hint="cs"/>
          <w:rtl/>
        </w:rPr>
        <w:t xml:space="preserve"> شخصی که در مشاغل حرام کار می‌کند یا خدمات حرامی را انجام می‌دهد و در مقابل آن مزدی </w:t>
      </w:r>
      <w:r w:rsidR="00A72469" w:rsidRPr="00C16EEF">
        <w:rPr>
          <w:rFonts w:hint="cs"/>
          <w:rtl/>
        </w:rPr>
        <w:t>می</w:t>
      </w:r>
      <w:r w:rsidRPr="00C16EEF">
        <w:rPr>
          <w:rFonts w:hint="cs"/>
          <w:rtl/>
        </w:rPr>
        <w:t>گیرد، هرگاه توبه کند و آن اموال حرام نزدش باشد باید آن‌ها را از اموالش خارج کرده و در راه خیر خرج کند و نباید به کسانی که آن‌ها را داد</w:t>
      </w:r>
      <w:r w:rsidR="0047555C">
        <w:rPr>
          <w:rFonts w:hint="cs"/>
          <w:rtl/>
        </w:rPr>
        <w:t>ه‌اند</w:t>
      </w:r>
      <w:r w:rsidRPr="00C16EEF">
        <w:rPr>
          <w:rFonts w:hint="cs"/>
          <w:rtl/>
        </w:rPr>
        <w:t xml:space="preserve"> بازگرداند.</w:t>
      </w:r>
    </w:p>
    <w:p w:rsidR="00E912D5" w:rsidRPr="00C16EEF" w:rsidRDefault="00E912D5" w:rsidP="00C16EEF">
      <w:pPr>
        <w:pStyle w:val="a6"/>
        <w:rPr>
          <w:rtl/>
        </w:rPr>
      </w:pPr>
      <w:r w:rsidRPr="00C16EEF">
        <w:rPr>
          <w:rFonts w:hint="cs"/>
          <w:rtl/>
        </w:rPr>
        <w:t>به عنوان مثال: زن زانی که به خاطر عمل زنا پول می‌گیرد، هرگاه توبه کرد نباید آن پول را به مرد زانی که داده بازگرداند.</w:t>
      </w:r>
    </w:p>
    <w:p w:rsidR="00E912D5" w:rsidRPr="00C16EEF" w:rsidRDefault="00E912D5" w:rsidP="00C16EEF">
      <w:pPr>
        <w:pStyle w:val="a6"/>
        <w:rPr>
          <w:rtl/>
        </w:rPr>
      </w:pPr>
      <w:r w:rsidRPr="00C16EEF">
        <w:rPr>
          <w:rFonts w:hint="cs"/>
          <w:rtl/>
        </w:rPr>
        <w:t>یا نوازنده‌ای که به خاطر موسیقی حرام پول می‌گیرد، اگر توبه کند نباید آن پول را به صاحبان مجلس بازگرداند.</w:t>
      </w:r>
    </w:p>
    <w:p w:rsidR="00E912D5" w:rsidRPr="00C16EEF" w:rsidRDefault="00E912D5" w:rsidP="00C16EEF">
      <w:pPr>
        <w:pStyle w:val="a6"/>
        <w:rPr>
          <w:rtl/>
        </w:rPr>
      </w:pPr>
      <w:r w:rsidRPr="00C16EEF">
        <w:rPr>
          <w:rFonts w:hint="cs"/>
          <w:rtl/>
        </w:rPr>
        <w:t>یا فروشنده مشروبات الکلی و شراب یا مواد مخدر و دخانیات اگر توبه کند نباید پول‌ها را به کسانی که از او خرید کرد</w:t>
      </w:r>
      <w:r w:rsidR="0047555C">
        <w:rPr>
          <w:rFonts w:hint="cs"/>
          <w:rtl/>
        </w:rPr>
        <w:t>ه‌اند</w:t>
      </w:r>
      <w:r w:rsidR="00D602FE" w:rsidRPr="00C16EEF">
        <w:rPr>
          <w:rFonts w:hint="cs"/>
          <w:rtl/>
        </w:rPr>
        <w:t xml:space="preserve"> بازگرداند.</w:t>
      </w:r>
    </w:p>
    <w:p w:rsidR="00D602FE" w:rsidRPr="00C16EEF" w:rsidRDefault="00D602FE" w:rsidP="00C16EEF">
      <w:pPr>
        <w:pStyle w:val="a6"/>
        <w:rPr>
          <w:rtl/>
        </w:rPr>
      </w:pPr>
      <w:r w:rsidRPr="00C16EEF">
        <w:rPr>
          <w:rFonts w:hint="cs"/>
          <w:rtl/>
        </w:rPr>
        <w:t>یا کسی که شهادت دروغ می‌دهد اگر توبه کند نباید پول‌هایی را که گرفته به شخصی که او را استخدام کرده بازگرداند. همچنین می‌توان مثال‌های دیگری آورد. علّت آن است که اگر آن مال‌های حرام را به صاحبان گناهکارش بازگرداند آنان نیز باز این اموال را در راه‌های حرام به کار خواهند گرفت و از شخص دیگری استفاده</w:t>
      </w:r>
      <w:r w:rsidR="002379FE" w:rsidRPr="00C16EEF">
        <w:rPr>
          <w:rFonts w:hint="cs"/>
          <w:rtl/>
        </w:rPr>
        <w:t xml:space="preserve"> می‌کنند و مجدداً نافرمانی و معصیت خداوند را خواهند کرد. بنابراین، شخص باید خود را از آن حرام خلاص کرده و آن‌ها را در راه‌های خیر خرج کند. این رأی را شیخ الإسلام «ابن تیمیه» برگزیده و شاگردش ابن قیم ترجیح داده است «مدارج السالکین 1 / 390».</w:t>
      </w:r>
    </w:p>
    <w:p w:rsidR="00057F43" w:rsidRPr="00F8030B" w:rsidRDefault="00057F43" w:rsidP="00E67674">
      <w:pPr>
        <w:pStyle w:val="a2"/>
        <w:ind w:firstLine="0"/>
        <w:jc w:val="center"/>
        <w:rPr>
          <w:rStyle w:val="Char6"/>
          <w:rtl/>
        </w:rPr>
      </w:pPr>
      <w:r w:rsidRPr="00917AA3">
        <w:rPr>
          <w:rStyle w:val="Chara"/>
          <w:rFonts w:hint="cs"/>
          <w:rtl/>
        </w:rPr>
        <w:t>***</w:t>
      </w:r>
    </w:p>
    <w:p w:rsidR="00057F43" w:rsidRPr="00F8030B" w:rsidRDefault="00057F43" w:rsidP="00C16EEF">
      <w:pPr>
        <w:pStyle w:val="aa"/>
        <w:rPr>
          <w:rStyle w:val="Char6"/>
          <w:rtl/>
        </w:rPr>
      </w:pPr>
      <w:r w:rsidRPr="00C16EEF">
        <w:rPr>
          <w:rFonts w:hint="cs"/>
          <w:rtl/>
        </w:rPr>
        <w:t>س18: کاری است که مرا مضطرب و آشفته ساخته به گونه‌ای که تحمل و طاقت آن را نداشته و مبتلا به بی‌خوابی شده‌ام! آن این است که مرتکب عمل فاحشه و پلیدی با زنی شده‌ام، نمی‌دانم چگونه توبه کنم؟ آیا برای پوشاندن این رسوایی جایز است با او ازدواج کنم؟</w:t>
      </w:r>
    </w:p>
    <w:p w:rsidR="006C7FE8" w:rsidRPr="00F8030B" w:rsidRDefault="006C7FE8" w:rsidP="007B1FFA">
      <w:pPr>
        <w:pStyle w:val="a2"/>
        <w:rPr>
          <w:rStyle w:val="Char6"/>
          <w:rtl/>
        </w:rPr>
      </w:pPr>
      <w:r w:rsidRPr="00917AA3">
        <w:rPr>
          <w:rStyle w:val="Chara"/>
          <w:rFonts w:hint="cs"/>
          <w:rtl/>
        </w:rPr>
        <w:t>شخص دیگری می‌پرسد که در خارج از کشور مرتکب عمل فحشا شده و در نتیجه، آن زن حامله شده است آیا آن کودک فرزند اوست؟ و آیا بر او واجب است که نفقه آن فرزند را بفرستد؟</w:t>
      </w:r>
    </w:p>
    <w:p w:rsidR="006C7FE8" w:rsidRPr="00C16EEF" w:rsidRDefault="006C7FE8" w:rsidP="00C16EEF">
      <w:pPr>
        <w:pStyle w:val="a6"/>
        <w:rPr>
          <w:rtl/>
        </w:rPr>
      </w:pPr>
      <w:r w:rsidRPr="00917AA3">
        <w:rPr>
          <w:rStyle w:val="Chara"/>
          <w:rFonts w:hint="cs"/>
          <w:rtl/>
        </w:rPr>
        <w:t>ج18:</w:t>
      </w:r>
      <w:r w:rsidRPr="00C16EEF">
        <w:rPr>
          <w:rFonts w:hint="cs"/>
          <w:rtl/>
        </w:rPr>
        <w:t xml:space="preserve"> سؤالات پیرامون موضوعاتی در ارتباط با پلیدی‌ها و فواحش چنان زیاد شده است که بر تمامی مسلمانان واجب می‌گرداند مجدداً نظری به اوضاع </w:t>
      </w:r>
      <w:r w:rsidR="00DB2583" w:rsidRPr="00C16EEF">
        <w:rPr>
          <w:rFonts w:hint="cs"/>
          <w:rtl/>
        </w:rPr>
        <w:t>و احوال‌شان انداخته و در مسیر اصلاح‌شان در پرتو هدایت‌های قرآن و سنت بیندازد</w:t>
      </w:r>
      <w:r w:rsidR="001E00CE" w:rsidRPr="00C16EEF">
        <w:rPr>
          <w:rFonts w:hint="cs"/>
          <w:rtl/>
        </w:rPr>
        <w:t xml:space="preserve"> به ویژه در مورد مسائلی مانند «وجوب غض بصر» (چشم فروکشیدن و حیای چشم)، تحریم خلوت یا نامحرم، دست‌ندادن و مصافحه‌نکردن با زنان نامحرم و... رعایت کامل حجاب شرعی، خطرات اختلاط زن و مرد در محیط‌های آموزشی و کار، مسافرت‌نکردن به سرزمین کفار، توجه به بازسازی و تحکیم خانواد</w:t>
      </w:r>
      <w:r w:rsidR="009271F7" w:rsidRPr="00C16EEF">
        <w:rPr>
          <w:rFonts w:hint="cs"/>
          <w:rtl/>
        </w:rPr>
        <w:t>ه</w:t>
      </w:r>
      <w:r w:rsidR="009271F7" w:rsidRPr="00C16EEF">
        <w:rPr>
          <w:rtl/>
        </w:rPr>
        <w:softHyphen/>
      </w:r>
      <w:r w:rsidR="009271F7" w:rsidRPr="00C16EEF">
        <w:rPr>
          <w:rFonts w:hint="cs"/>
          <w:rtl/>
        </w:rPr>
        <w:t>ی</w:t>
      </w:r>
      <w:r w:rsidR="001E00CE" w:rsidRPr="00C16EEF">
        <w:rPr>
          <w:rFonts w:hint="cs"/>
          <w:rtl/>
        </w:rPr>
        <w:t xml:space="preserve"> اسلامی و خانه مسلمان و ازدواج با دختران باکره و برداشتن دشواری‌های موجود از سر راه آن‌ها باید توجه بیشتری کرد.</w:t>
      </w:r>
    </w:p>
    <w:p w:rsidR="001E00CE" w:rsidRPr="00C16EEF" w:rsidRDefault="001E00CE" w:rsidP="00C16EEF">
      <w:pPr>
        <w:pStyle w:val="a6"/>
        <w:rPr>
          <w:rtl/>
        </w:rPr>
      </w:pPr>
      <w:r w:rsidRPr="00C16EEF">
        <w:rPr>
          <w:rFonts w:hint="cs"/>
          <w:rtl/>
        </w:rPr>
        <w:t>اما در ارتباط با سئوال کسی که عمل زشت و پلید زنا را انجام</w:t>
      </w:r>
      <w:r w:rsidR="002A7D03" w:rsidRPr="00C16EEF">
        <w:rPr>
          <w:rFonts w:hint="cs"/>
          <w:rtl/>
        </w:rPr>
        <w:t xml:space="preserve"> داده از دو حالت بیرون نیست:</w:t>
      </w:r>
    </w:p>
    <w:p w:rsidR="002A7D03" w:rsidRPr="00C16EEF" w:rsidRDefault="002432FC" w:rsidP="00C16EEF">
      <w:pPr>
        <w:pStyle w:val="a6"/>
        <w:rPr>
          <w:rtl/>
        </w:rPr>
      </w:pPr>
      <w:r w:rsidRPr="00C16EEF">
        <w:rPr>
          <w:rFonts w:hint="cs"/>
          <w:rtl/>
        </w:rPr>
        <w:t>اگر کسی به عنف و اجبار و بدون میل زنی با او زنا کرده است، باید مهر مثل</w:t>
      </w:r>
      <w:r w:rsidRPr="00C16EEF">
        <w:rPr>
          <w:rFonts w:hint="cs"/>
          <w:vertAlign w:val="superscript"/>
          <w:rtl/>
        </w:rPr>
        <w:t>(</w:t>
      </w:r>
      <w:r w:rsidRPr="00C16EEF">
        <w:rPr>
          <w:vertAlign w:val="superscript"/>
          <w:rtl/>
        </w:rPr>
        <w:footnoteReference w:id="57"/>
      </w:r>
      <w:r w:rsidRPr="00C16EEF">
        <w:rPr>
          <w:rFonts w:hint="cs"/>
          <w:vertAlign w:val="superscript"/>
          <w:rtl/>
        </w:rPr>
        <w:t>)</w:t>
      </w:r>
      <w:r w:rsidRPr="00C16EEF">
        <w:rPr>
          <w:rFonts w:hint="cs"/>
          <w:rtl/>
        </w:rPr>
        <w:t xml:space="preserve"> را به آن زن بپردازد، آن هم به علت ضرر و زیانی که بر او وارد کرده است به همراه توب‌های صادقانه و نصوح. و چنانچه کارش به امام مسلمانی یا قاضی به نیابت از او کشیده شد باید به اجرای حدود شرعی تن دهد (برای تفصیل بیشتر می‌توانید به مدارج السالکین 1/366 مراجعه کنید).</w:t>
      </w:r>
    </w:p>
    <w:p w:rsidR="00222363" w:rsidRPr="00C16EEF" w:rsidRDefault="00222363" w:rsidP="00C16EEF">
      <w:pPr>
        <w:pStyle w:val="a6"/>
        <w:rPr>
          <w:rtl/>
        </w:rPr>
      </w:pPr>
      <w:r w:rsidRPr="00C16EEF">
        <w:rPr>
          <w:rFonts w:hint="cs"/>
          <w:rtl/>
        </w:rPr>
        <w:t>و چنانچه با زنی از روی میل و رغبت او زنا کرد، فقط توبه شامل مرد می‌شود و فرزند هم مطلقاً به مرد تعلق نداشته و نفقه</w:t>
      </w:r>
      <w:r w:rsidR="004874CF" w:rsidRPr="00C16EEF">
        <w:rPr>
          <w:rFonts w:hint="cs"/>
          <w:rtl/>
        </w:rPr>
        <w:t>‌ه</w:t>
      </w:r>
      <w:r w:rsidRPr="00C16EEF">
        <w:rPr>
          <w:rFonts w:hint="cs"/>
          <w:rtl/>
        </w:rPr>
        <w:t>ایش هم بر گردنش نمی‌باشد، زیرا آن فرزند از راه همخوابگی نامشروع به دنیا آمده است و یا چیزی شبیه به آن که مربوط به مادرش می‌شود و جایز نیست فرزند به مرد زانی ملحق شود.</w:t>
      </w:r>
    </w:p>
    <w:p w:rsidR="00E67674" w:rsidRPr="00C16EEF" w:rsidRDefault="002A7D03" w:rsidP="00C16EEF">
      <w:pPr>
        <w:pStyle w:val="a6"/>
        <w:rPr>
          <w:rtl/>
        </w:rPr>
      </w:pPr>
      <w:r w:rsidRPr="00C16EEF">
        <w:rPr>
          <w:rFonts w:hint="cs"/>
          <w:rtl/>
        </w:rPr>
        <w:t>از طرف دیگر برای توبه‌کننده جایز نیست به خاطر پوشاندن قضیه با آن زنی که زنا کرده ازدواج کند، زیرا خداوند متعال در سوره نور آیه 3 می‌فرماید:</w:t>
      </w:r>
    </w:p>
    <w:p w:rsidR="002A7D03" w:rsidRPr="00F8030B" w:rsidRDefault="002A7D03" w:rsidP="00C16EEF">
      <w:pPr>
        <w:pStyle w:val="a2"/>
        <w:rPr>
          <w:rStyle w:val="Char6"/>
          <w:rtl/>
        </w:rPr>
      </w:pPr>
      <w:r w:rsidRPr="00CB5DB7">
        <w:rPr>
          <w:rFonts w:cs="Traditional Arabic" w:hint="cs"/>
          <w:rtl/>
        </w:rPr>
        <w:t>﴿</w:t>
      </w:r>
      <w:r w:rsidR="007F38C1" w:rsidRPr="007F38C1">
        <w:rPr>
          <w:rStyle w:val="Char5"/>
          <w:rFonts w:hint="cs"/>
          <w:rtl/>
        </w:rPr>
        <w:t>ٱلزَّانِي</w:t>
      </w:r>
      <w:r w:rsidR="007F38C1" w:rsidRPr="007F38C1">
        <w:rPr>
          <w:rStyle w:val="Char5"/>
          <w:rtl/>
        </w:rPr>
        <w:t xml:space="preserve"> لَا يَنكِحُ إِلَّا زَانِيَةً أَوۡ مُشۡرِكَةٗ وَ</w:t>
      </w:r>
      <w:r w:rsidR="007F38C1" w:rsidRPr="007F38C1">
        <w:rPr>
          <w:rStyle w:val="Char5"/>
          <w:rFonts w:hint="cs"/>
          <w:rtl/>
        </w:rPr>
        <w:t>ٱلزَّانِيَةُ</w:t>
      </w:r>
      <w:r w:rsidR="007F38C1" w:rsidRPr="007F38C1">
        <w:rPr>
          <w:rStyle w:val="Char5"/>
          <w:rtl/>
        </w:rPr>
        <w:t xml:space="preserve"> لَا يَنكِحُهَآ إِلَّا زَانٍ أَوۡ مُشۡرِكٞ</w:t>
      </w:r>
      <w:r w:rsidRPr="00CB5DB7">
        <w:rPr>
          <w:rFonts w:cs="Traditional Arabic" w:hint="cs"/>
          <w:rtl/>
        </w:rPr>
        <w:t>﴾</w:t>
      </w:r>
      <w:r w:rsidRPr="00F8030B">
        <w:rPr>
          <w:rStyle w:val="Char6"/>
          <w:rFonts w:hint="cs"/>
          <w:rtl/>
        </w:rPr>
        <w:t>.</w:t>
      </w:r>
    </w:p>
    <w:p w:rsidR="009271F7" w:rsidRPr="00C16EEF" w:rsidRDefault="009271F7" w:rsidP="00C16EEF">
      <w:pPr>
        <w:pStyle w:val="a6"/>
        <w:rPr>
          <w:rtl/>
        </w:rPr>
      </w:pPr>
      <w:r w:rsidRPr="00C16EEF">
        <w:rPr>
          <w:rFonts w:hint="cs"/>
          <w:rtl/>
        </w:rPr>
        <w:t>«مرد</w:t>
      </w:r>
      <w:r w:rsidRPr="00C16EEF">
        <w:rPr>
          <w:rtl/>
        </w:rPr>
        <w:t xml:space="preserve"> </w:t>
      </w:r>
      <w:r w:rsidRPr="00C16EEF">
        <w:rPr>
          <w:rFonts w:hint="cs"/>
          <w:rtl/>
        </w:rPr>
        <w:t>زنا</w:t>
      </w:r>
      <w:r w:rsidR="00F8030B" w:rsidRPr="00C16EEF">
        <w:rPr>
          <w:rFonts w:hint="cs"/>
          <w:rtl/>
        </w:rPr>
        <w:t>ک</w:t>
      </w:r>
      <w:r w:rsidRPr="00C16EEF">
        <w:rPr>
          <w:rFonts w:hint="cs"/>
          <w:rtl/>
        </w:rPr>
        <w:t>ار،</w:t>
      </w:r>
      <w:r w:rsidRPr="00C16EEF">
        <w:rPr>
          <w:rtl/>
        </w:rPr>
        <w:t xml:space="preserve"> </w:t>
      </w:r>
      <w:r w:rsidRPr="00C16EEF">
        <w:rPr>
          <w:rFonts w:hint="cs"/>
          <w:rtl/>
        </w:rPr>
        <w:t>جز</w:t>
      </w:r>
      <w:r w:rsidRPr="00C16EEF">
        <w:rPr>
          <w:rtl/>
        </w:rPr>
        <w:t xml:space="preserve"> </w:t>
      </w:r>
      <w:r w:rsidRPr="00C16EEF">
        <w:rPr>
          <w:rFonts w:hint="cs"/>
          <w:rtl/>
        </w:rPr>
        <w:t>زن</w:t>
      </w:r>
      <w:r w:rsidRPr="00C16EEF">
        <w:rPr>
          <w:rtl/>
        </w:rPr>
        <w:t xml:space="preserve"> </w:t>
      </w:r>
      <w:r w:rsidRPr="00C16EEF">
        <w:rPr>
          <w:rFonts w:hint="cs"/>
          <w:rtl/>
        </w:rPr>
        <w:t>زنا</w:t>
      </w:r>
      <w:r w:rsidR="00F8030B" w:rsidRPr="00C16EEF">
        <w:rPr>
          <w:rFonts w:hint="cs"/>
          <w:rtl/>
        </w:rPr>
        <w:t>ک</w:t>
      </w:r>
      <w:r w:rsidRPr="00C16EEF">
        <w:rPr>
          <w:rFonts w:hint="cs"/>
          <w:rtl/>
        </w:rPr>
        <w:t>ار</w:t>
      </w:r>
      <w:r w:rsidRPr="00C16EEF">
        <w:rPr>
          <w:rtl/>
        </w:rPr>
        <w:t xml:space="preserve"> </w:t>
      </w:r>
      <w:r w:rsidR="00F8030B" w:rsidRPr="00C16EEF">
        <w:rPr>
          <w:rFonts w:hint="cs"/>
          <w:rtl/>
        </w:rPr>
        <w:t>ی</w:t>
      </w:r>
      <w:r w:rsidRPr="00C16EEF">
        <w:rPr>
          <w:rFonts w:hint="cs"/>
          <w:rtl/>
        </w:rPr>
        <w:t>ا</w:t>
      </w:r>
      <w:r w:rsidRPr="00C16EEF">
        <w:rPr>
          <w:rtl/>
        </w:rPr>
        <w:t xml:space="preserve"> </w:t>
      </w:r>
      <w:r w:rsidRPr="00C16EEF">
        <w:rPr>
          <w:rFonts w:hint="cs"/>
          <w:rtl/>
        </w:rPr>
        <w:t>مشر</w:t>
      </w:r>
      <w:r w:rsidR="00F8030B" w:rsidRPr="00C16EEF">
        <w:rPr>
          <w:rFonts w:hint="cs"/>
          <w:rtl/>
        </w:rPr>
        <w:t>ک</w:t>
      </w:r>
      <w:r w:rsidRPr="00C16EEF">
        <w:rPr>
          <w:rtl/>
        </w:rPr>
        <w:t xml:space="preserve"> </w:t>
      </w:r>
      <w:r w:rsidRPr="00C16EEF">
        <w:rPr>
          <w:rFonts w:hint="cs"/>
          <w:rtl/>
        </w:rPr>
        <w:t>را</w:t>
      </w:r>
      <w:r w:rsidRPr="00C16EEF">
        <w:rPr>
          <w:rtl/>
        </w:rPr>
        <w:t xml:space="preserve"> </w:t>
      </w:r>
      <w:r w:rsidRPr="00C16EEF">
        <w:rPr>
          <w:rFonts w:hint="cs"/>
          <w:rtl/>
        </w:rPr>
        <w:t>به</w:t>
      </w:r>
      <w:r w:rsidRPr="00C16EEF">
        <w:rPr>
          <w:rtl/>
        </w:rPr>
        <w:t xml:space="preserve"> </w:t>
      </w:r>
      <w:r w:rsidRPr="00C16EEF">
        <w:rPr>
          <w:rFonts w:hint="cs"/>
          <w:rtl/>
        </w:rPr>
        <w:t>همسرى</w:t>
      </w:r>
      <w:r w:rsidRPr="00C16EEF">
        <w:rPr>
          <w:rtl/>
        </w:rPr>
        <w:t xml:space="preserve"> </w:t>
      </w:r>
      <w:r w:rsidRPr="00C16EEF">
        <w:rPr>
          <w:rFonts w:hint="cs"/>
          <w:rtl/>
        </w:rPr>
        <w:t>نگ</w:t>
      </w:r>
      <w:r w:rsidR="00F8030B" w:rsidRPr="00C16EEF">
        <w:rPr>
          <w:rFonts w:hint="cs"/>
          <w:rtl/>
        </w:rPr>
        <w:t>ی</w:t>
      </w:r>
      <w:r w:rsidRPr="00C16EEF">
        <w:rPr>
          <w:rFonts w:hint="cs"/>
          <w:rtl/>
        </w:rPr>
        <w:t>رد،</w:t>
      </w:r>
      <w:r w:rsidRPr="00C16EEF">
        <w:rPr>
          <w:rtl/>
        </w:rPr>
        <w:t xml:space="preserve"> </w:t>
      </w:r>
      <w:r w:rsidRPr="00C16EEF">
        <w:rPr>
          <w:rFonts w:hint="cs"/>
          <w:rtl/>
        </w:rPr>
        <w:t>و</w:t>
      </w:r>
      <w:r w:rsidRPr="00C16EEF">
        <w:rPr>
          <w:rtl/>
        </w:rPr>
        <w:t xml:space="preserve"> </w:t>
      </w:r>
      <w:r w:rsidRPr="00C16EEF">
        <w:rPr>
          <w:rFonts w:hint="cs"/>
          <w:rtl/>
        </w:rPr>
        <w:t>زن</w:t>
      </w:r>
      <w:r w:rsidRPr="00C16EEF">
        <w:rPr>
          <w:rtl/>
        </w:rPr>
        <w:t xml:space="preserve"> </w:t>
      </w:r>
      <w:r w:rsidRPr="00C16EEF">
        <w:rPr>
          <w:rFonts w:hint="cs"/>
          <w:rtl/>
        </w:rPr>
        <w:t>زنا</w:t>
      </w:r>
      <w:r w:rsidR="00F8030B" w:rsidRPr="00C16EEF">
        <w:rPr>
          <w:rFonts w:hint="cs"/>
          <w:rtl/>
        </w:rPr>
        <w:t>ک</w:t>
      </w:r>
      <w:r w:rsidRPr="00C16EEF">
        <w:rPr>
          <w:rFonts w:hint="cs"/>
          <w:rtl/>
        </w:rPr>
        <w:t>ار،</w:t>
      </w:r>
      <w:r w:rsidRPr="00C16EEF">
        <w:rPr>
          <w:rtl/>
        </w:rPr>
        <w:t xml:space="preserve"> </w:t>
      </w:r>
      <w:r w:rsidRPr="00C16EEF">
        <w:rPr>
          <w:rFonts w:hint="cs"/>
          <w:rtl/>
        </w:rPr>
        <w:t>جز</w:t>
      </w:r>
      <w:r w:rsidRPr="00C16EEF">
        <w:rPr>
          <w:rtl/>
        </w:rPr>
        <w:t xml:space="preserve"> </w:t>
      </w:r>
      <w:r w:rsidRPr="00C16EEF">
        <w:rPr>
          <w:rFonts w:hint="cs"/>
          <w:rtl/>
        </w:rPr>
        <w:t>مرد</w:t>
      </w:r>
      <w:r w:rsidRPr="00C16EEF">
        <w:rPr>
          <w:rtl/>
        </w:rPr>
        <w:t xml:space="preserve"> </w:t>
      </w:r>
      <w:r w:rsidRPr="00C16EEF">
        <w:rPr>
          <w:rFonts w:hint="cs"/>
          <w:rtl/>
        </w:rPr>
        <w:t>زنا</w:t>
      </w:r>
      <w:r w:rsidR="00F8030B" w:rsidRPr="00C16EEF">
        <w:rPr>
          <w:rFonts w:hint="cs"/>
          <w:rtl/>
        </w:rPr>
        <w:t>ک</w:t>
      </w:r>
      <w:r w:rsidRPr="00C16EEF">
        <w:rPr>
          <w:rFonts w:hint="cs"/>
          <w:rtl/>
        </w:rPr>
        <w:t>ار</w:t>
      </w:r>
      <w:r w:rsidRPr="00C16EEF">
        <w:rPr>
          <w:rtl/>
        </w:rPr>
        <w:t xml:space="preserve"> </w:t>
      </w:r>
      <w:r w:rsidR="00F8030B" w:rsidRPr="00C16EEF">
        <w:rPr>
          <w:rFonts w:hint="cs"/>
          <w:rtl/>
        </w:rPr>
        <w:t>ی</w:t>
      </w:r>
      <w:r w:rsidRPr="00C16EEF">
        <w:rPr>
          <w:rFonts w:hint="cs"/>
          <w:rtl/>
        </w:rPr>
        <w:t>ا</w:t>
      </w:r>
      <w:r w:rsidRPr="00C16EEF">
        <w:rPr>
          <w:rtl/>
        </w:rPr>
        <w:t xml:space="preserve"> </w:t>
      </w:r>
      <w:r w:rsidRPr="00C16EEF">
        <w:rPr>
          <w:rFonts w:hint="cs"/>
          <w:rtl/>
        </w:rPr>
        <w:t>مشر</w:t>
      </w:r>
      <w:r w:rsidR="00F8030B" w:rsidRPr="00C16EEF">
        <w:rPr>
          <w:rFonts w:hint="cs"/>
          <w:rtl/>
        </w:rPr>
        <w:t>ک</w:t>
      </w:r>
      <w:r w:rsidRPr="00C16EEF">
        <w:rPr>
          <w:rtl/>
        </w:rPr>
        <w:t xml:space="preserve"> </w:t>
      </w:r>
      <w:r w:rsidRPr="00C16EEF">
        <w:rPr>
          <w:rFonts w:hint="cs"/>
          <w:rtl/>
        </w:rPr>
        <w:t>را</w:t>
      </w:r>
      <w:r w:rsidRPr="00C16EEF">
        <w:rPr>
          <w:rtl/>
        </w:rPr>
        <w:t xml:space="preserve"> </w:t>
      </w:r>
      <w:r w:rsidRPr="00C16EEF">
        <w:rPr>
          <w:rFonts w:hint="cs"/>
          <w:rtl/>
        </w:rPr>
        <w:t>به</w:t>
      </w:r>
      <w:r w:rsidRPr="00C16EEF">
        <w:rPr>
          <w:rtl/>
        </w:rPr>
        <w:t xml:space="preserve"> </w:t>
      </w:r>
      <w:r w:rsidRPr="00C16EEF">
        <w:rPr>
          <w:rFonts w:hint="cs"/>
          <w:rtl/>
        </w:rPr>
        <w:t>زنى</w:t>
      </w:r>
      <w:r w:rsidRPr="00C16EEF">
        <w:rPr>
          <w:rtl/>
        </w:rPr>
        <w:t xml:space="preserve"> </w:t>
      </w:r>
      <w:r w:rsidRPr="00C16EEF">
        <w:rPr>
          <w:rFonts w:hint="cs"/>
          <w:rtl/>
        </w:rPr>
        <w:t>نگ</w:t>
      </w:r>
      <w:r w:rsidR="00F8030B" w:rsidRPr="00C16EEF">
        <w:rPr>
          <w:rFonts w:hint="cs"/>
          <w:rtl/>
        </w:rPr>
        <w:t>ی</w:t>
      </w:r>
      <w:r w:rsidRPr="00C16EEF">
        <w:rPr>
          <w:rFonts w:hint="cs"/>
          <w:rtl/>
        </w:rPr>
        <w:t>رد،»</w:t>
      </w:r>
    </w:p>
    <w:p w:rsidR="002A7D03" w:rsidRPr="00C16EEF" w:rsidRDefault="002A7D03" w:rsidP="00C16EEF">
      <w:pPr>
        <w:pStyle w:val="a6"/>
        <w:rPr>
          <w:rtl/>
        </w:rPr>
      </w:pPr>
      <w:r w:rsidRPr="00C16EEF">
        <w:rPr>
          <w:rFonts w:hint="cs"/>
          <w:rtl/>
        </w:rPr>
        <w:t>همچنین جایز نیست زنی را که در اثر زنا حامله است عقد کند، هرچند که بچه از خودش باشد. به همین صورت با زنی که نمی‌داند حامله است یا نه نیز عقد جایز نمی‌باشد.</w:t>
      </w:r>
    </w:p>
    <w:p w:rsidR="007B7813" w:rsidRPr="00F8030B" w:rsidRDefault="007B7813" w:rsidP="007B1FFA">
      <w:pPr>
        <w:pStyle w:val="a2"/>
        <w:rPr>
          <w:rStyle w:val="Char6"/>
          <w:rtl/>
        </w:rPr>
      </w:pPr>
      <w:r w:rsidRPr="00F8030B">
        <w:rPr>
          <w:rStyle w:val="Char6"/>
          <w:rFonts w:hint="cs"/>
          <w:rtl/>
        </w:rPr>
        <w:t>اما اگر آن مرد توبه کرد و آن زن هم توبه‌ای صادقانه کرد و مشخص شد حامله نیست جایز است با او ازدواج کند و زندگی جدیدی را که مورد رضای خداوند متعال است شروع کنند.</w:t>
      </w:r>
    </w:p>
    <w:p w:rsidR="002432FC" w:rsidRPr="00F8030B" w:rsidRDefault="002432FC" w:rsidP="00E67674">
      <w:pPr>
        <w:pStyle w:val="a2"/>
        <w:ind w:firstLine="0"/>
        <w:jc w:val="center"/>
        <w:rPr>
          <w:rStyle w:val="Char6"/>
          <w:rtl/>
        </w:rPr>
      </w:pPr>
      <w:r w:rsidRPr="00917AA3">
        <w:rPr>
          <w:rStyle w:val="Chara"/>
          <w:rFonts w:hint="cs"/>
          <w:rtl/>
        </w:rPr>
        <w:t>***</w:t>
      </w:r>
    </w:p>
    <w:p w:rsidR="007B7813" w:rsidRPr="00F8030B" w:rsidRDefault="007B7813" w:rsidP="00C16EEF">
      <w:pPr>
        <w:pStyle w:val="aa"/>
        <w:rPr>
          <w:rStyle w:val="Char6"/>
          <w:rtl/>
        </w:rPr>
      </w:pPr>
      <w:r w:rsidRPr="00C16EEF">
        <w:rPr>
          <w:rFonts w:hint="cs"/>
          <w:rtl/>
        </w:rPr>
        <w:t>س19: پناه بر خدا، سال‌ها پیش مرتکب  عمل زشت و پلید زنا شدم در نتیجه همان زن را  عقد کردم و چندین سال باهم زندگی کردیم، الآن ما هردو توبه‌ای صادقانه کرده ایم، حال چه باید بکنیم و چه چیزی بر ما واجب است؟</w:t>
      </w:r>
    </w:p>
    <w:p w:rsidR="007B7813" w:rsidRPr="00C16EEF" w:rsidRDefault="007B7813" w:rsidP="00C16EEF">
      <w:pPr>
        <w:pStyle w:val="a6"/>
        <w:rPr>
          <w:rtl/>
        </w:rPr>
      </w:pPr>
      <w:r w:rsidRPr="00917AA3">
        <w:rPr>
          <w:rStyle w:val="Chara"/>
          <w:rFonts w:hint="cs"/>
          <w:rtl/>
        </w:rPr>
        <w:t>ج19:</w:t>
      </w:r>
      <w:r w:rsidRPr="00C16EEF">
        <w:rPr>
          <w:rFonts w:hint="cs"/>
          <w:rtl/>
        </w:rPr>
        <w:t xml:space="preserve"> چنانچه توبه هردو نفر شما صحیح و درست و صادقانه باشد بر شما واجب است مطابق با شرایط شرعی ازدواج (رضایت ولی و دو شاهد) مجدداً به عقد یکدیگر درآئید. البته</w:t>
      </w:r>
      <w:r w:rsidR="006E04CF" w:rsidRPr="00C16EEF">
        <w:rPr>
          <w:rFonts w:hint="cs"/>
          <w:rtl/>
        </w:rPr>
        <w:t xml:space="preserve"> لازم نیست که این عقد در محضر و یا مجلس باشد همانکه در منزل در حضور دو شاهد و ولی باشد کفایت می‌کند.</w:t>
      </w:r>
    </w:p>
    <w:p w:rsidR="006E04CF" w:rsidRPr="00F8030B" w:rsidRDefault="006E04CF" w:rsidP="00E67674">
      <w:pPr>
        <w:pStyle w:val="a2"/>
        <w:ind w:firstLine="0"/>
        <w:jc w:val="center"/>
        <w:rPr>
          <w:rStyle w:val="Char6"/>
          <w:rtl/>
        </w:rPr>
      </w:pPr>
      <w:r w:rsidRPr="00917AA3">
        <w:rPr>
          <w:rStyle w:val="Chara"/>
          <w:rFonts w:hint="cs"/>
          <w:rtl/>
        </w:rPr>
        <w:t>***</w:t>
      </w:r>
    </w:p>
    <w:p w:rsidR="006E04CF" w:rsidRPr="00F8030B" w:rsidRDefault="006E04CF" w:rsidP="007B1FFA">
      <w:pPr>
        <w:pStyle w:val="a2"/>
        <w:rPr>
          <w:rStyle w:val="Char6"/>
          <w:rtl/>
        </w:rPr>
      </w:pPr>
      <w:r w:rsidRPr="00917AA3">
        <w:rPr>
          <w:rStyle w:val="Chara"/>
          <w:rFonts w:hint="cs"/>
          <w:rtl/>
        </w:rPr>
        <w:t>س20: زنی می‌گوید: که با مردی صالح ازدواج کرده است در حالی که قبل از ازدواج کارهایی انجام داده که خداوند از آن‌ها راضی نمی‌باشد ولی الآن وجدانش دائماً او را سرزنش می‌کند و می‌پرسد: آیا بر او واجب است آنچه را که در گذشته انجام داده است به شوهرش بگوید؟</w:t>
      </w:r>
    </w:p>
    <w:p w:rsidR="006E04CF" w:rsidRPr="00C16EEF" w:rsidRDefault="006E04CF" w:rsidP="00C16EEF">
      <w:pPr>
        <w:pStyle w:val="a6"/>
        <w:rPr>
          <w:rtl/>
        </w:rPr>
      </w:pPr>
      <w:r w:rsidRPr="00917AA3">
        <w:rPr>
          <w:rStyle w:val="Chara"/>
          <w:rFonts w:hint="cs"/>
          <w:rtl/>
        </w:rPr>
        <w:t>ج20:</w:t>
      </w:r>
      <w:r w:rsidRPr="00C16EEF">
        <w:rPr>
          <w:rFonts w:hint="cs"/>
          <w:rtl/>
        </w:rPr>
        <w:t xml:space="preserve"> بر هیچکدام از زن و شوهر واجب نیست دیگری را از منکراتی که قبل از ازدواج انجام داده است باخبر کند. بنابراین، هرکس به چیزی از این اعمال زشت و پلید مبتلا شد آن را همانگونه که خداوند بخشنده پوشانده است بپوشاند و همین اندازه که توبه‌ای نصوح بکند کفایتش می‌کند.</w:t>
      </w:r>
    </w:p>
    <w:p w:rsidR="006E04CF" w:rsidRPr="00C16EEF" w:rsidRDefault="006E04CF" w:rsidP="00C16EEF">
      <w:pPr>
        <w:pStyle w:val="a6"/>
        <w:rPr>
          <w:rtl/>
        </w:rPr>
      </w:pPr>
      <w:r w:rsidRPr="00C16EEF">
        <w:rPr>
          <w:rFonts w:hint="cs"/>
          <w:rtl/>
        </w:rPr>
        <w:t>اما چنانچه کسی با زن باکره‌ای ازدواج کرد اما شب زفاف متوجه شد که آن زن به علت عمل فاحشه (زنا) درگذشته بکارتش را از دست داده است، این حق را خواهد داشت که بتواند مهری را که به او داده باز پس گیرد و طلاقش دهد.</w:t>
      </w:r>
      <w:r w:rsidR="00D12FE9" w:rsidRPr="00C16EEF">
        <w:rPr>
          <w:rFonts w:hint="cs"/>
          <w:rtl/>
        </w:rPr>
        <w:t xml:space="preserve"> اما اگر دید که توبه کرده بهتر است گناهش را بپوشاند و آن زن را طلاق ندهد، زیرا برایش بدین سبب اجر و پاداش از جانب خداوند منظور خواهد شد.</w:t>
      </w:r>
    </w:p>
    <w:p w:rsidR="00A431BC" w:rsidRPr="00F8030B" w:rsidRDefault="00A431BC" w:rsidP="00E67674">
      <w:pPr>
        <w:pStyle w:val="a2"/>
        <w:ind w:firstLine="0"/>
        <w:jc w:val="center"/>
        <w:rPr>
          <w:rStyle w:val="Char6"/>
          <w:rtl/>
        </w:rPr>
      </w:pPr>
      <w:r w:rsidRPr="00917AA3">
        <w:rPr>
          <w:rStyle w:val="Chara"/>
          <w:rFonts w:hint="cs"/>
          <w:rtl/>
        </w:rPr>
        <w:t>***</w:t>
      </w:r>
    </w:p>
    <w:p w:rsidR="00D12FE9" w:rsidRPr="00F8030B" w:rsidRDefault="00D12FE9" w:rsidP="007B1FFA">
      <w:pPr>
        <w:pStyle w:val="a2"/>
        <w:rPr>
          <w:rStyle w:val="Char6"/>
          <w:rtl/>
        </w:rPr>
      </w:pPr>
      <w:r w:rsidRPr="00917AA3">
        <w:rPr>
          <w:rStyle w:val="Chara"/>
          <w:rFonts w:hint="cs"/>
          <w:rtl/>
        </w:rPr>
        <w:t>س21: کسی که از عمل بسیار پلید و زشت لواط توبه کرده است چه باید بکند؟</w:t>
      </w:r>
    </w:p>
    <w:p w:rsidR="00A431BC" w:rsidRPr="00C16EEF" w:rsidRDefault="00A431BC" w:rsidP="00C16EEF">
      <w:pPr>
        <w:pStyle w:val="a6"/>
        <w:rPr>
          <w:rtl/>
        </w:rPr>
      </w:pPr>
      <w:r w:rsidRPr="00917AA3">
        <w:rPr>
          <w:rStyle w:val="Chara"/>
          <w:rFonts w:hint="cs"/>
          <w:rtl/>
        </w:rPr>
        <w:t>ج21:</w:t>
      </w:r>
      <w:r w:rsidRPr="00C16EEF">
        <w:rPr>
          <w:rFonts w:hint="cs"/>
          <w:rtl/>
        </w:rPr>
        <w:t xml:space="preserve"> بر فاعل و مفعول در این عمل پلید واجب است توبه‌ای بسیار بزرگ و صادقانه کرده و به خداوند رحمان روی آورند. زیرا مشخص نیست شاید الله بر آنان همانگونه که بر قوم لوط به خاطر قباحت و زشتی جنایت‌شان عذاب فرو فرستاد انواع عذاب را فرو فرستد.</w:t>
      </w:r>
    </w:p>
    <w:p w:rsidR="003642F0" w:rsidRPr="00C16EEF" w:rsidRDefault="003642F0" w:rsidP="00C16EEF">
      <w:pPr>
        <w:pStyle w:val="a6"/>
      </w:pPr>
      <w:r w:rsidRPr="00C16EEF">
        <w:rPr>
          <w:rFonts w:hint="cs"/>
          <w:rtl/>
        </w:rPr>
        <w:t>بصیرت و آگاهی را از آنان (قوم لوط) گرفت و همانند کوران گرداند، بگونه‌ای که بی‌هدف و کورمال کورمال راه رفته و زندگی می‌کردند، همچنانکه خداوند می‌فرماید:</w:t>
      </w:r>
    </w:p>
    <w:p w:rsidR="003642F0" w:rsidRPr="007F38C1" w:rsidRDefault="003642F0" w:rsidP="00C16EEF">
      <w:pPr>
        <w:tabs>
          <w:tab w:val="right" w:pos="6236"/>
        </w:tabs>
        <w:ind w:firstLine="284"/>
        <w:jc w:val="both"/>
        <w:rPr>
          <w:rStyle w:val="Char4"/>
          <w:rtl/>
        </w:rPr>
      </w:pPr>
      <w:r w:rsidRPr="00CB5DB7">
        <w:rPr>
          <w:rFonts w:cs="Traditional Arabic" w:hint="cs"/>
          <w:color w:val="000000"/>
          <w:sz w:val="28"/>
          <w:rtl/>
          <w:lang w:bidi="fa-IR"/>
        </w:rPr>
        <w:t>﴿</w:t>
      </w:r>
      <w:r w:rsidR="007F38C1" w:rsidRPr="007F38C1">
        <w:rPr>
          <w:rStyle w:val="Char5"/>
          <w:rFonts w:hint="cs"/>
          <w:rtl/>
        </w:rPr>
        <w:t>فَطَمَسۡنَآ</w:t>
      </w:r>
      <w:r w:rsidR="007F38C1" w:rsidRPr="007F38C1">
        <w:rPr>
          <w:rStyle w:val="Char5"/>
          <w:rtl/>
        </w:rPr>
        <w:t xml:space="preserve"> </w:t>
      </w:r>
      <w:r w:rsidR="007F38C1" w:rsidRPr="007F38C1">
        <w:rPr>
          <w:rStyle w:val="Char5"/>
          <w:rFonts w:hint="cs"/>
          <w:rtl/>
        </w:rPr>
        <w:t>أَعۡيُنَهُمۡ</w:t>
      </w:r>
      <w:r w:rsidRPr="00CB5DB7">
        <w:rPr>
          <w:rFonts w:cs="Traditional Arabic" w:hint="cs"/>
          <w:color w:val="000000"/>
          <w:sz w:val="28"/>
          <w:rtl/>
          <w:lang w:bidi="fa-IR"/>
        </w:rPr>
        <w:t>﴾</w:t>
      </w:r>
      <w:r w:rsidR="00C16EEF" w:rsidRPr="00C16EEF">
        <w:rPr>
          <w:rStyle w:val="Char6"/>
          <w:rFonts w:hint="cs"/>
          <w:rtl/>
        </w:rPr>
        <w:t xml:space="preserve"> </w:t>
      </w:r>
      <w:r w:rsidRPr="007F38C1">
        <w:rPr>
          <w:rStyle w:val="Char4"/>
          <w:rFonts w:hint="cs"/>
          <w:rtl/>
        </w:rPr>
        <w:t>[القمر: 37]</w:t>
      </w:r>
      <w:r w:rsidR="00C16EEF" w:rsidRPr="00C16EEF">
        <w:rPr>
          <w:rStyle w:val="Char6"/>
          <w:rFonts w:hint="cs"/>
          <w:rtl/>
        </w:rPr>
        <w:t>.</w:t>
      </w:r>
    </w:p>
    <w:p w:rsidR="003642F0" w:rsidRPr="0047555C" w:rsidRDefault="003642F0" w:rsidP="0047555C">
      <w:pPr>
        <w:pStyle w:val="a6"/>
        <w:rPr>
          <w:rtl/>
        </w:rPr>
      </w:pPr>
      <w:r w:rsidRPr="00CB5DB7">
        <w:rPr>
          <w:rFonts w:cs="Traditional Arabic" w:hint="cs"/>
          <w:rtl/>
        </w:rPr>
        <w:t>«</w:t>
      </w:r>
      <w:r w:rsidRPr="0047555C">
        <w:rPr>
          <w:rFonts w:hint="cs"/>
          <w:rtl/>
        </w:rPr>
        <w:t>ما چشمان‌شان را کور کردیم و روشنایی را از آن‌ها برداشتیم...</w:t>
      </w:r>
      <w:r w:rsidRPr="00CB5DB7">
        <w:rPr>
          <w:rFonts w:cs="Traditional Arabic" w:hint="cs"/>
          <w:rtl/>
        </w:rPr>
        <w:t>»</w:t>
      </w:r>
      <w:r w:rsidRPr="0047555C">
        <w:rPr>
          <w:rFonts w:hint="cs"/>
          <w:rtl/>
        </w:rPr>
        <w:t>.</w:t>
      </w:r>
    </w:p>
    <w:p w:rsidR="003642F0" w:rsidRPr="00F8030B" w:rsidRDefault="003642F0" w:rsidP="007B1FFA">
      <w:pPr>
        <w:pStyle w:val="a2"/>
        <w:rPr>
          <w:rStyle w:val="Char6"/>
        </w:rPr>
      </w:pPr>
      <w:r w:rsidRPr="00F8030B">
        <w:rPr>
          <w:rStyle w:val="Char6"/>
          <w:rFonts w:hint="cs"/>
          <w:rtl/>
        </w:rPr>
        <w:t>بر آنان صدا و فریادی مهیب و مرگبار فرو فرستاد.</w:t>
      </w:r>
    </w:p>
    <w:p w:rsidR="00612D7D" w:rsidRPr="00F8030B" w:rsidRDefault="00612D7D" w:rsidP="007B1FFA">
      <w:pPr>
        <w:pStyle w:val="a2"/>
        <w:rPr>
          <w:rStyle w:val="Char6"/>
        </w:rPr>
      </w:pPr>
      <w:r w:rsidRPr="00F8030B">
        <w:rPr>
          <w:rStyle w:val="Char6"/>
          <w:rFonts w:hint="cs"/>
          <w:rtl/>
        </w:rPr>
        <w:t>سرزمین‌شان را به شدت تکان داده و ویران و نابود ساخت به گونه‌ای که همه عمارت‌های آنان را واژگون ساخت.</w:t>
      </w:r>
    </w:p>
    <w:p w:rsidR="00612D7D" w:rsidRPr="00F8030B" w:rsidRDefault="00612D7D" w:rsidP="007B1FFA">
      <w:pPr>
        <w:pStyle w:val="a2"/>
        <w:rPr>
          <w:rStyle w:val="Char6"/>
          <w:rtl/>
        </w:rPr>
      </w:pPr>
      <w:r w:rsidRPr="00F8030B">
        <w:rPr>
          <w:rStyle w:val="Char6"/>
          <w:rFonts w:hint="cs"/>
          <w:rtl/>
        </w:rPr>
        <w:t>بر آنان چنان بارانی از توده‌های گله‌های خشک و سنگین فرو فرستاد که در سپیده دم همگی‌شان را نابود ساخته و به هلاکت رساند.</w:t>
      </w:r>
    </w:p>
    <w:p w:rsidR="00E37A6F" w:rsidRPr="00F8030B" w:rsidRDefault="00612D7D" w:rsidP="00C16EEF">
      <w:pPr>
        <w:pStyle w:val="a2"/>
        <w:rPr>
          <w:rStyle w:val="Char6"/>
          <w:rtl/>
        </w:rPr>
      </w:pPr>
      <w:r w:rsidRPr="00F8030B">
        <w:rPr>
          <w:rStyle w:val="Char6"/>
          <w:rFonts w:hint="cs"/>
          <w:rtl/>
        </w:rPr>
        <w:t xml:space="preserve">بدین سبب حدی که بر مرتکب این عمل فحشاء اجرا می‌گردد (محصن یا غیر محصن </w:t>
      </w:r>
      <w:r w:rsidRPr="00CB5DB7">
        <w:rPr>
          <w:rFonts w:ascii="Times New Roman" w:hAnsi="Times New Roman" w:cs="Times New Roman" w:hint="cs"/>
          <w:rtl/>
        </w:rPr>
        <w:t>–</w:t>
      </w:r>
      <w:r w:rsidRPr="00F8030B">
        <w:rPr>
          <w:rStyle w:val="Char6"/>
          <w:rFonts w:hint="cs"/>
          <w:rtl/>
        </w:rPr>
        <w:t xml:space="preserve"> همسردار یا بی‌همسر) فقط کشتن است. زیرا رسول خدا</w:t>
      </w:r>
      <w:r w:rsidR="00DA19BA" w:rsidRPr="00DA19BA">
        <w:rPr>
          <w:rFonts w:cs="CTraditional Arabic" w:hint="cs"/>
          <w:rtl/>
        </w:rPr>
        <w:t xml:space="preserve"> ج</w:t>
      </w:r>
      <w:r w:rsidRPr="00F8030B">
        <w:rPr>
          <w:rStyle w:val="Char6"/>
          <w:rFonts w:hint="cs"/>
          <w:rtl/>
        </w:rPr>
        <w:t xml:space="preserve"> می‌فرماید:</w:t>
      </w:r>
      <w:r w:rsidR="0066200D" w:rsidRPr="00C16EEF">
        <w:rPr>
          <w:rStyle w:val="Char6"/>
          <w:rFonts w:hint="cs"/>
          <w:rtl/>
        </w:rPr>
        <w:t xml:space="preserve"> </w:t>
      </w:r>
      <w:r w:rsidR="0066200D" w:rsidRPr="00C16EEF">
        <w:rPr>
          <w:rStyle w:val="Char7"/>
          <w:rFonts w:hint="cs"/>
          <w:rtl/>
        </w:rPr>
        <w:t>«مَنْ</w:t>
      </w:r>
      <w:r w:rsidR="0066200D" w:rsidRPr="00C16EEF">
        <w:rPr>
          <w:rStyle w:val="Char7"/>
          <w:rtl/>
        </w:rPr>
        <w:t xml:space="preserve"> </w:t>
      </w:r>
      <w:r w:rsidR="0066200D" w:rsidRPr="00C16EEF">
        <w:rPr>
          <w:rStyle w:val="Char7"/>
          <w:rFonts w:hint="cs"/>
          <w:rtl/>
        </w:rPr>
        <w:t>وَجَدْتُمُوهُ</w:t>
      </w:r>
      <w:r w:rsidR="0066200D" w:rsidRPr="00C16EEF">
        <w:rPr>
          <w:rStyle w:val="Char7"/>
          <w:rtl/>
        </w:rPr>
        <w:t xml:space="preserve"> </w:t>
      </w:r>
      <w:r w:rsidR="0066200D" w:rsidRPr="00C16EEF">
        <w:rPr>
          <w:rStyle w:val="Char7"/>
          <w:rFonts w:hint="cs"/>
          <w:rtl/>
        </w:rPr>
        <w:t>يَعْمَلُ</w:t>
      </w:r>
      <w:r w:rsidR="0066200D" w:rsidRPr="00C16EEF">
        <w:rPr>
          <w:rStyle w:val="Char7"/>
          <w:rtl/>
        </w:rPr>
        <w:t xml:space="preserve"> </w:t>
      </w:r>
      <w:r w:rsidR="0066200D" w:rsidRPr="00C16EEF">
        <w:rPr>
          <w:rStyle w:val="Char7"/>
          <w:rFonts w:hint="cs"/>
          <w:rtl/>
        </w:rPr>
        <w:t>عَمَلَ</w:t>
      </w:r>
      <w:r w:rsidR="0066200D" w:rsidRPr="00C16EEF">
        <w:rPr>
          <w:rStyle w:val="Char7"/>
          <w:rtl/>
        </w:rPr>
        <w:t xml:space="preserve"> </w:t>
      </w:r>
      <w:r w:rsidR="0066200D" w:rsidRPr="00C16EEF">
        <w:rPr>
          <w:rStyle w:val="Char7"/>
          <w:rFonts w:hint="cs"/>
          <w:rtl/>
        </w:rPr>
        <w:t>قَوْمِ</w:t>
      </w:r>
      <w:r w:rsidR="0066200D" w:rsidRPr="00C16EEF">
        <w:rPr>
          <w:rStyle w:val="Char7"/>
          <w:rtl/>
        </w:rPr>
        <w:t xml:space="preserve"> </w:t>
      </w:r>
      <w:r w:rsidR="0066200D" w:rsidRPr="00C16EEF">
        <w:rPr>
          <w:rStyle w:val="Char7"/>
          <w:rFonts w:hint="cs"/>
          <w:rtl/>
        </w:rPr>
        <w:t>لُوطٍ،</w:t>
      </w:r>
      <w:r w:rsidR="0066200D" w:rsidRPr="00C16EEF">
        <w:rPr>
          <w:rStyle w:val="Char7"/>
          <w:rtl/>
        </w:rPr>
        <w:t xml:space="preserve"> </w:t>
      </w:r>
      <w:r w:rsidR="0066200D" w:rsidRPr="00C16EEF">
        <w:rPr>
          <w:rStyle w:val="Char7"/>
          <w:rFonts w:hint="cs"/>
          <w:rtl/>
        </w:rPr>
        <w:t>فَاقْتُلُوا</w:t>
      </w:r>
      <w:r w:rsidR="0066200D" w:rsidRPr="00C16EEF">
        <w:rPr>
          <w:rStyle w:val="Char7"/>
          <w:rtl/>
        </w:rPr>
        <w:t xml:space="preserve"> </w:t>
      </w:r>
      <w:r w:rsidR="0066200D" w:rsidRPr="00C16EEF">
        <w:rPr>
          <w:rStyle w:val="Char7"/>
          <w:rFonts w:hint="cs"/>
          <w:rtl/>
        </w:rPr>
        <w:t>الْفَاعِلَ،</w:t>
      </w:r>
      <w:r w:rsidR="0066200D" w:rsidRPr="00C16EEF">
        <w:rPr>
          <w:rStyle w:val="Char7"/>
          <w:rtl/>
        </w:rPr>
        <w:t xml:space="preserve"> </w:t>
      </w:r>
      <w:r w:rsidR="0066200D" w:rsidRPr="00C16EEF">
        <w:rPr>
          <w:rStyle w:val="Char7"/>
          <w:rFonts w:hint="cs"/>
          <w:rtl/>
        </w:rPr>
        <w:t>وَالْمَفْعُولَ»</w:t>
      </w:r>
      <w:bookmarkStart w:id="42" w:name="OLE_LINK13"/>
      <w:bookmarkStart w:id="43" w:name="OLE_LINK14"/>
      <w:bookmarkStart w:id="44" w:name="OLE_LINK15"/>
      <w:bookmarkStart w:id="45" w:name="OLE_LINK16"/>
      <w:r w:rsidR="0066200D" w:rsidRPr="00DA19BA">
        <w:rPr>
          <w:rStyle w:val="Char6"/>
          <w:rFonts w:hint="cs"/>
          <w:vertAlign w:val="superscript"/>
          <w:rtl/>
        </w:rPr>
        <w:t>(</w:t>
      </w:r>
      <w:r w:rsidR="0066200D" w:rsidRPr="00DA19BA">
        <w:rPr>
          <w:rStyle w:val="Char6"/>
          <w:vertAlign w:val="superscript"/>
          <w:rtl/>
        </w:rPr>
        <w:footnoteReference w:id="58"/>
      </w:r>
      <w:r w:rsidR="0066200D" w:rsidRPr="00DA19BA">
        <w:rPr>
          <w:rStyle w:val="Char6"/>
          <w:rFonts w:hint="cs"/>
          <w:vertAlign w:val="superscript"/>
          <w:rtl/>
        </w:rPr>
        <w:t>)</w:t>
      </w:r>
      <w:bookmarkEnd w:id="42"/>
      <w:bookmarkEnd w:id="43"/>
      <w:bookmarkEnd w:id="44"/>
      <w:bookmarkEnd w:id="45"/>
      <w:r w:rsidR="0066200D" w:rsidRPr="00F8030B">
        <w:rPr>
          <w:rStyle w:val="Char6"/>
          <w:rFonts w:hint="cs"/>
          <w:rtl/>
        </w:rPr>
        <w:t xml:space="preserve"> </w:t>
      </w:r>
      <w:r w:rsidRPr="00F8030B">
        <w:rPr>
          <w:rStyle w:val="Char6"/>
          <w:rFonts w:hint="cs"/>
          <w:rtl/>
        </w:rPr>
        <w:t>«هرکس را یافتید که عمل قوم لوط را انجام می‌دهد فاعل و مفعول آن عمل را بکشید».</w:t>
      </w:r>
    </w:p>
    <w:p w:rsidR="00865026" w:rsidRPr="00F8030B" w:rsidRDefault="00865026" w:rsidP="00E67674">
      <w:pPr>
        <w:pStyle w:val="a2"/>
        <w:ind w:firstLine="0"/>
        <w:jc w:val="center"/>
        <w:rPr>
          <w:rStyle w:val="Char6"/>
          <w:rtl/>
        </w:rPr>
      </w:pPr>
      <w:r w:rsidRPr="00917AA3">
        <w:rPr>
          <w:rStyle w:val="Chara"/>
          <w:rFonts w:hint="cs"/>
          <w:rtl/>
        </w:rPr>
        <w:t>***</w:t>
      </w:r>
    </w:p>
    <w:p w:rsidR="00865026" w:rsidRPr="00F8030B" w:rsidRDefault="00865026" w:rsidP="00C16EEF">
      <w:pPr>
        <w:pStyle w:val="aa"/>
        <w:rPr>
          <w:rStyle w:val="Char6"/>
          <w:rtl/>
        </w:rPr>
      </w:pPr>
      <w:r w:rsidRPr="00C16EEF">
        <w:rPr>
          <w:rFonts w:hint="cs"/>
          <w:rtl/>
        </w:rPr>
        <w:t>س22: من توبه کرده‌ام ولی مقداری از اشیاء حرام مانند آلات موسیقی و نوارها و فیلم‌های مبتذل نزدم موجود می‌باشد، آیا جایز است که آن‌ها را بفروشم به خصوص که ارزش پولی‌شان بسیار زیاد است؟</w:t>
      </w:r>
    </w:p>
    <w:p w:rsidR="002229D8" w:rsidRPr="00C16EEF" w:rsidRDefault="00865026" w:rsidP="00C16EEF">
      <w:pPr>
        <w:pStyle w:val="a6"/>
        <w:rPr>
          <w:rtl/>
        </w:rPr>
      </w:pPr>
      <w:r w:rsidRPr="00917AA3">
        <w:rPr>
          <w:rStyle w:val="Chara"/>
          <w:rFonts w:hint="cs"/>
          <w:rtl/>
        </w:rPr>
        <w:t>ج22:</w:t>
      </w:r>
      <w:r w:rsidRPr="00C16EEF">
        <w:rPr>
          <w:rFonts w:hint="cs"/>
          <w:rtl/>
        </w:rPr>
        <w:t xml:space="preserve"> خرید</w:t>
      </w:r>
      <w:r w:rsidR="002229D8" w:rsidRPr="00C16EEF">
        <w:rPr>
          <w:rFonts w:hint="cs"/>
          <w:rtl/>
        </w:rPr>
        <w:t xml:space="preserve"> و فروش آنچه که حرام است جایز نمی‌باشد همچنین پولی که از فروش محّرمات (آنچه که حرام است) به دست می‌آید حرام می‌باشد. رسول خدا</w:t>
      </w:r>
      <w:r w:rsidR="00DA19BA" w:rsidRPr="00DA19BA">
        <w:rPr>
          <w:rFonts w:cs="CTraditional Arabic" w:hint="cs"/>
          <w:rtl/>
        </w:rPr>
        <w:t xml:space="preserve"> ج</w:t>
      </w:r>
      <w:r w:rsidR="002229D8" w:rsidRPr="00C16EEF">
        <w:rPr>
          <w:rFonts w:hint="cs"/>
          <w:rtl/>
        </w:rPr>
        <w:t xml:space="preserve"> می‌فرمایند: </w:t>
      </w:r>
      <w:r w:rsidR="002229D8" w:rsidRPr="00C16EEF">
        <w:rPr>
          <w:rStyle w:val="Char7"/>
          <w:rFonts w:hint="cs"/>
          <w:rtl/>
        </w:rPr>
        <w:t>«</w:t>
      </w:r>
      <w:r w:rsidR="00207E70" w:rsidRPr="00C16EEF">
        <w:rPr>
          <w:rStyle w:val="Char7"/>
          <w:rFonts w:hint="cs"/>
          <w:rtl/>
        </w:rPr>
        <w:t>إِنَّ</w:t>
      </w:r>
      <w:r w:rsidR="00207E70" w:rsidRPr="00C16EEF">
        <w:rPr>
          <w:rStyle w:val="Char7"/>
          <w:rtl/>
        </w:rPr>
        <w:t xml:space="preserve"> </w:t>
      </w:r>
      <w:r w:rsidR="00207E70" w:rsidRPr="00C16EEF">
        <w:rPr>
          <w:rStyle w:val="Char7"/>
          <w:rFonts w:hint="cs"/>
          <w:rtl/>
        </w:rPr>
        <w:t>اللَّهَ</w:t>
      </w:r>
      <w:r w:rsidR="00207E70" w:rsidRPr="00C16EEF">
        <w:rPr>
          <w:rStyle w:val="Char7"/>
          <w:rtl/>
        </w:rPr>
        <w:t xml:space="preserve"> </w:t>
      </w:r>
      <w:r w:rsidR="00207E70" w:rsidRPr="00C16EEF">
        <w:rPr>
          <w:rStyle w:val="Char7"/>
          <w:rFonts w:hint="cs"/>
          <w:rtl/>
        </w:rPr>
        <w:t>إِذَا</w:t>
      </w:r>
      <w:r w:rsidR="00207E70" w:rsidRPr="00C16EEF">
        <w:rPr>
          <w:rStyle w:val="Char7"/>
          <w:rtl/>
        </w:rPr>
        <w:t xml:space="preserve"> </w:t>
      </w:r>
      <w:r w:rsidR="00207E70" w:rsidRPr="00C16EEF">
        <w:rPr>
          <w:rStyle w:val="Char7"/>
          <w:rFonts w:hint="cs"/>
          <w:rtl/>
        </w:rPr>
        <w:t>حَرَّمَ</w:t>
      </w:r>
      <w:r w:rsidR="00207E70" w:rsidRPr="00C16EEF">
        <w:rPr>
          <w:rStyle w:val="Char7"/>
          <w:rtl/>
        </w:rPr>
        <w:t xml:space="preserve"> </w:t>
      </w:r>
      <w:r w:rsidR="00207E70" w:rsidRPr="00C16EEF">
        <w:rPr>
          <w:rStyle w:val="Char7"/>
          <w:rFonts w:hint="cs"/>
          <w:rtl/>
        </w:rPr>
        <w:t>شَيْئًا</w:t>
      </w:r>
      <w:r w:rsidR="00207E70" w:rsidRPr="00C16EEF">
        <w:rPr>
          <w:rStyle w:val="Char7"/>
          <w:rtl/>
        </w:rPr>
        <w:t xml:space="preserve"> </w:t>
      </w:r>
      <w:r w:rsidR="00207E70" w:rsidRPr="00C16EEF">
        <w:rPr>
          <w:rStyle w:val="Char7"/>
          <w:rFonts w:hint="cs"/>
          <w:rtl/>
        </w:rPr>
        <w:t>حَرَّمَ</w:t>
      </w:r>
      <w:r w:rsidR="00207E70" w:rsidRPr="00C16EEF">
        <w:rPr>
          <w:rStyle w:val="Char7"/>
          <w:rtl/>
        </w:rPr>
        <w:t xml:space="preserve"> </w:t>
      </w:r>
      <w:r w:rsidR="00207E70" w:rsidRPr="00C16EEF">
        <w:rPr>
          <w:rStyle w:val="Char7"/>
          <w:rFonts w:hint="cs"/>
          <w:rtl/>
        </w:rPr>
        <w:t>ثَمَنَهُ</w:t>
      </w:r>
      <w:r w:rsidR="002229D8" w:rsidRPr="00C16EEF">
        <w:rPr>
          <w:rStyle w:val="Char7"/>
          <w:rFonts w:hint="cs"/>
          <w:rtl/>
        </w:rPr>
        <w:t>»</w:t>
      </w:r>
      <w:r w:rsidR="0066200D" w:rsidRPr="00C16EEF">
        <w:rPr>
          <w:rFonts w:hint="cs"/>
          <w:vertAlign w:val="superscript"/>
          <w:rtl/>
        </w:rPr>
        <w:t>(</w:t>
      </w:r>
      <w:r w:rsidR="0066200D" w:rsidRPr="00C16EEF">
        <w:rPr>
          <w:vertAlign w:val="superscript"/>
          <w:rtl/>
        </w:rPr>
        <w:footnoteReference w:id="59"/>
      </w:r>
      <w:r w:rsidR="0066200D" w:rsidRPr="00C16EEF">
        <w:rPr>
          <w:rFonts w:hint="cs"/>
          <w:vertAlign w:val="superscript"/>
          <w:rtl/>
        </w:rPr>
        <w:t>)</w:t>
      </w:r>
      <w:r w:rsidR="00266CFC" w:rsidRPr="00C16EEF">
        <w:rPr>
          <w:rFonts w:hint="cs"/>
          <w:rtl/>
        </w:rPr>
        <w:t xml:space="preserve">. </w:t>
      </w:r>
      <w:r w:rsidR="002229D8" w:rsidRPr="00C16EEF">
        <w:rPr>
          <w:rFonts w:hint="cs"/>
          <w:rtl/>
        </w:rPr>
        <w:t xml:space="preserve">یعنی (به راستی که هرگاه خداوند چیزی را حرام بگرداند پول آن را نیز حرام گردانیده است). آنچه که تو می‌دانی این است که دیگران از محرمات استفاده خواهند کرد. بنابراین، بدان که فروش آن‌ها برای تو جایز نمی‌باشد، زیرا این عمل را خداوند متعال حرام گردانیده و می‌فرماید: </w:t>
      </w:r>
      <w:r w:rsidR="002229D8" w:rsidRPr="00CB5DB7">
        <w:rPr>
          <w:rFonts w:cs="Traditional Arabic" w:hint="cs"/>
          <w:rtl/>
        </w:rPr>
        <w:t>﴿</w:t>
      </w:r>
      <w:r w:rsidR="00481856" w:rsidRPr="00481856">
        <w:rPr>
          <w:rStyle w:val="Char5"/>
          <w:rFonts w:hint="cs"/>
          <w:rtl/>
        </w:rPr>
        <w:t>وَلَا</w:t>
      </w:r>
      <w:r w:rsidR="00481856" w:rsidRPr="00481856">
        <w:rPr>
          <w:rStyle w:val="Char5"/>
          <w:rtl/>
        </w:rPr>
        <w:t xml:space="preserve"> </w:t>
      </w:r>
      <w:r w:rsidR="00481856" w:rsidRPr="00481856">
        <w:rPr>
          <w:rStyle w:val="Char5"/>
          <w:rFonts w:hint="cs"/>
          <w:rtl/>
        </w:rPr>
        <w:t>تَعَاوَنُواْ</w:t>
      </w:r>
      <w:r w:rsidR="00481856" w:rsidRPr="00481856">
        <w:rPr>
          <w:rStyle w:val="Char5"/>
          <w:rtl/>
        </w:rPr>
        <w:t xml:space="preserve"> </w:t>
      </w:r>
      <w:r w:rsidR="00481856" w:rsidRPr="00481856">
        <w:rPr>
          <w:rStyle w:val="Char5"/>
          <w:rFonts w:hint="cs"/>
          <w:rtl/>
        </w:rPr>
        <w:t>عَلَى</w:t>
      </w:r>
      <w:r w:rsidR="00481856" w:rsidRPr="00481856">
        <w:rPr>
          <w:rStyle w:val="Char5"/>
          <w:rtl/>
        </w:rPr>
        <w:t xml:space="preserve"> </w:t>
      </w:r>
      <w:r w:rsidR="00481856" w:rsidRPr="00481856">
        <w:rPr>
          <w:rStyle w:val="Char5"/>
          <w:rFonts w:hint="cs"/>
          <w:rtl/>
        </w:rPr>
        <w:t>ٱلۡإِثۡمِ</w:t>
      </w:r>
      <w:r w:rsidR="00481856" w:rsidRPr="00481856">
        <w:rPr>
          <w:rStyle w:val="Char5"/>
          <w:rtl/>
        </w:rPr>
        <w:t xml:space="preserve"> </w:t>
      </w:r>
      <w:r w:rsidR="00481856">
        <w:rPr>
          <w:rStyle w:val="Char5"/>
          <w:rFonts w:hint="cs"/>
          <w:rtl/>
        </w:rPr>
        <w:t>وَٱلۡعُدۡوَٰنِ</w:t>
      </w:r>
      <w:r w:rsidR="002229D8" w:rsidRPr="00CB5DB7">
        <w:rPr>
          <w:rFonts w:cs="Traditional Arabic" w:hint="cs"/>
          <w:rtl/>
        </w:rPr>
        <w:t>﴾</w:t>
      </w:r>
      <w:r w:rsidR="0066200D" w:rsidRPr="00C16EEF">
        <w:rPr>
          <w:rFonts w:hint="cs"/>
          <w:rtl/>
        </w:rPr>
        <w:t xml:space="preserve"> </w:t>
      </w:r>
      <w:r w:rsidR="0066200D" w:rsidRPr="00481856">
        <w:rPr>
          <w:rStyle w:val="Char4"/>
          <w:rFonts w:hint="cs"/>
          <w:rtl/>
        </w:rPr>
        <w:t>[المائدة</w:t>
      </w:r>
      <w:r w:rsidR="00C16EEF">
        <w:rPr>
          <w:rStyle w:val="Char4"/>
          <w:rFonts w:hint="cs"/>
          <w:rtl/>
        </w:rPr>
        <w:t xml:space="preserve">: </w:t>
      </w:r>
      <w:r w:rsidR="0066200D" w:rsidRPr="00481856">
        <w:rPr>
          <w:rStyle w:val="Char4"/>
          <w:rFonts w:hint="cs"/>
          <w:rtl/>
        </w:rPr>
        <w:t>2]</w:t>
      </w:r>
      <w:r w:rsidR="00C16EEF" w:rsidRPr="00C16EEF">
        <w:rPr>
          <w:rFonts w:hint="cs"/>
          <w:rtl/>
        </w:rPr>
        <w:t>.</w:t>
      </w:r>
    </w:p>
    <w:p w:rsidR="002229D8" w:rsidRPr="00C16EEF" w:rsidRDefault="002229D8" w:rsidP="00C16EEF">
      <w:pPr>
        <w:pStyle w:val="a6"/>
        <w:rPr>
          <w:rtl/>
        </w:rPr>
      </w:pPr>
      <w:r w:rsidRPr="00CB5DB7">
        <w:rPr>
          <w:rFonts w:cs="Traditional Arabic" w:hint="cs"/>
          <w:rtl/>
        </w:rPr>
        <w:t>«</w:t>
      </w:r>
      <w:r w:rsidRPr="00C16EEF">
        <w:rPr>
          <w:rFonts w:hint="cs"/>
          <w:rtl/>
        </w:rPr>
        <w:t>یعنی بر انجام گناه و دشمنی و عداوت یکدیگر را یاری و مساعدت نکنید</w:t>
      </w:r>
      <w:r w:rsidRPr="00CB5DB7">
        <w:rPr>
          <w:rFonts w:cs="Traditional Arabic" w:hint="cs"/>
          <w:rtl/>
        </w:rPr>
        <w:t>»</w:t>
      </w:r>
      <w:r w:rsidRPr="00C16EEF">
        <w:rPr>
          <w:rFonts w:hint="cs"/>
          <w:rtl/>
        </w:rPr>
        <w:t>.</w:t>
      </w:r>
    </w:p>
    <w:p w:rsidR="003340F0" w:rsidRPr="00C16EEF" w:rsidRDefault="00C959D1" w:rsidP="00C16EEF">
      <w:pPr>
        <w:pStyle w:val="a6"/>
        <w:rPr>
          <w:rtl/>
        </w:rPr>
      </w:pPr>
      <w:r w:rsidRPr="00C16EEF">
        <w:rPr>
          <w:rFonts w:hint="cs"/>
          <w:rtl/>
        </w:rPr>
        <w:t>اما هرآنچه که از مال دنیا زیان می‌کنی نزد پروردگارت بهتر و جاودانه‌تر برای تو خواهد ماند و به فضل و کرم و بخشش بی‌انتهایش عوض آن را به تو خواهد داد.</w:t>
      </w:r>
    </w:p>
    <w:p w:rsidR="004F61CD" w:rsidRPr="00F8030B" w:rsidRDefault="004F61CD" w:rsidP="00E67674">
      <w:pPr>
        <w:pStyle w:val="a2"/>
        <w:ind w:firstLine="0"/>
        <w:jc w:val="center"/>
        <w:rPr>
          <w:rStyle w:val="Char6"/>
          <w:rtl/>
        </w:rPr>
      </w:pPr>
      <w:r w:rsidRPr="00917AA3">
        <w:rPr>
          <w:rStyle w:val="Chara"/>
          <w:rFonts w:hint="cs"/>
          <w:rtl/>
        </w:rPr>
        <w:t>***</w:t>
      </w:r>
    </w:p>
    <w:p w:rsidR="00BB3736" w:rsidRPr="00F8030B" w:rsidRDefault="00BB3736" w:rsidP="007B1FFA">
      <w:pPr>
        <w:pStyle w:val="a2"/>
        <w:rPr>
          <w:rStyle w:val="Char6"/>
          <w:rtl/>
        </w:rPr>
      </w:pPr>
      <w:r w:rsidRPr="00917AA3">
        <w:rPr>
          <w:rStyle w:val="Chara"/>
          <w:rFonts w:hint="cs"/>
          <w:rtl/>
        </w:rPr>
        <w:t>س23: انسان گمراهی بودم و اندیشه‌های بی‌دینی را تبلیغ می‌کردم و در این مسیر رمان‌ها، داستان‌ها و مقالات الحادی و کفرآمیزی می‌نوشتم همچنین اشعاری در انجام معاصی و محّرمات و دعوت دیگران به آن و گسترش فسق می‌سرودم، تا آن که خداوند مرا با رحمت بی‌کرانش دریافت و از ظلمات و تاریکی‌ها به سوی نور و روشنایی هدایت گرداند، اما نمی‌دانم چگونه باید توبه کنم؟</w:t>
      </w:r>
    </w:p>
    <w:p w:rsidR="00BB3736" w:rsidRPr="00C16EEF" w:rsidRDefault="00BB3736" w:rsidP="00C16EEF">
      <w:pPr>
        <w:pStyle w:val="a6"/>
        <w:rPr>
          <w:rtl/>
        </w:rPr>
      </w:pPr>
      <w:r w:rsidRPr="00917AA3">
        <w:rPr>
          <w:rStyle w:val="Chara"/>
          <w:rFonts w:hint="cs"/>
          <w:rtl/>
        </w:rPr>
        <w:t>ج23:</w:t>
      </w:r>
      <w:r w:rsidRPr="00C16EEF">
        <w:rPr>
          <w:rFonts w:hint="cs"/>
          <w:rtl/>
        </w:rPr>
        <w:t xml:space="preserve"> سوگند به خدا این نعمت بسیار بزرگ و با عظمتی می‌باشد و این توبه همان هدایت حقیقی است که باید به خاطر آن خداوند متعال را سپاس بگذاری و از او ثبات و پایداری را طلبیده و خواهان فضل و کرم بیشترش باشی.</w:t>
      </w:r>
    </w:p>
    <w:p w:rsidR="00371371" w:rsidRPr="00F8030B" w:rsidRDefault="00371371" w:rsidP="007B1FFA">
      <w:pPr>
        <w:pStyle w:val="a2"/>
        <w:rPr>
          <w:rStyle w:val="Char6"/>
          <w:rtl/>
        </w:rPr>
      </w:pPr>
      <w:r w:rsidRPr="00F8030B">
        <w:rPr>
          <w:rStyle w:val="Char6"/>
          <w:rFonts w:hint="cs"/>
          <w:rtl/>
        </w:rPr>
        <w:t>اما هرکس که زبان و قلمش را در جنگ با اسلام و تبلیغ عقاید انحرافی یا بدعت‌های گمراه‌کننده یا فسق و فجور به کار می‌گیرد اگر بخواهد توبه کند بر او واجب است کارهای زیر را انجام دهد:</w:t>
      </w:r>
    </w:p>
    <w:p w:rsidR="00371371" w:rsidRPr="00F8030B" w:rsidRDefault="00371371" w:rsidP="007B1FFA">
      <w:pPr>
        <w:pStyle w:val="a2"/>
        <w:rPr>
          <w:rStyle w:val="Char6"/>
          <w:rtl/>
        </w:rPr>
      </w:pPr>
      <w:r w:rsidRPr="00917AA3">
        <w:rPr>
          <w:rStyle w:val="Chara"/>
          <w:rFonts w:hint="cs"/>
          <w:rtl/>
        </w:rPr>
        <w:t>اول:</w:t>
      </w:r>
      <w:r w:rsidRPr="00F8030B">
        <w:rPr>
          <w:rStyle w:val="Char6"/>
          <w:rFonts w:hint="cs"/>
          <w:rtl/>
        </w:rPr>
        <w:t xml:space="preserve"> علناً توبه‌اش را از تمامی آنچه کرده اعلان کرده و بازگشتش در بین جمهور مردم را به هر وسیله یا راهی که در توانش است آشکار سازد تا از تمام کسانی که گمراه کرده پوزش بخواهد و آن باطلی که تبلیغش را می‌کرده رسوا سازد تا دیگر کسانی که تحت تأثیرش در قبل بوده یا از شبهاتی که مطرح می‌کرده پیروی می‌کردند فریب نخوردند، همچنین اشتباهاتی که در آن افتاده بود روشن سازد تا مبادا دیگران در آن بیفتد و از هرآنچه که گفته بیزاری و برائت بجوید. این آشکارسازی برای او یکی از واجبات توبه می‌باشد، زیرا خداوند متعال می‌فرماید:</w:t>
      </w:r>
    </w:p>
    <w:p w:rsidR="00371371" w:rsidRPr="00A12FB8" w:rsidRDefault="00371371" w:rsidP="00C16EEF">
      <w:pPr>
        <w:pStyle w:val="a6"/>
        <w:rPr>
          <w:rStyle w:val="Char4"/>
          <w:rtl/>
        </w:rPr>
      </w:pPr>
      <w:r w:rsidRPr="00CB5DB7">
        <w:rPr>
          <w:rFonts w:cs="Traditional Arabic" w:hint="cs"/>
          <w:rtl/>
        </w:rPr>
        <w:t>﴿</w:t>
      </w:r>
      <w:r w:rsidR="00A12FB8" w:rsidRPr="00A12FB8">
        <w:rPr>
          <w:rStyle w:val="Char5"/>
          <w:rFonts w:hint="cs"/>
          <w:rtl/>
        </w:rPr>
        <w:t>إِلَّا</w:t>
      </w:r>
      <w:r w:rsidR="00A12FB8" w:rsidRPr="00A12FB8">
        <w:rPr>
          <w:rStyle w:val="Char5"/>
          <w:rtl/>
        </w:rPr>
        <w:t xml:space="preserve"> </w:t>
      </w:r>
      <w:r w:rsidR="00A12FB8" w:rsidRPr="00A12FB8">
        <w:rPr>
          <w:rStyle w:val="Char5"/>
          <w:rFonts w:hint="cs"/>
          <w:rtl/>
        </w:rPr>
        <w:t>ٱلَّذِينَ</w:t>
      </w:r>
      <w:r w:rsidR="00A12FB8" w:rsidRPr="00A12FB8">
        <w:rPr>
          <w:rStyle w:val="Char5"/>
          <w:rtl/>
        </w:rPr>
        <w:t xml:space="preserve"> </w:t>
      </w:r>
      <w:r w:rsidR="00A12FB8" w:rsidRPr="00A12FB8">
        <w:rPr>
          <w:rStyle w:val="Char5"/>
          <w:rFonts w:hint="cs"/>
          <w:rtl/>
        </w:rPr>
        <w:t>تَابُواْ</w:t>
      </w:r>
      <w:r w:rsidR="00A12FB8" w:rsidRPr="00A12FB8">
        <w:rPr>
          <w:rStyle w:val="Char5"/>
          <w:rtl/>
        </w:rPr>
        <w:t xml:space="preserve"> </w:t>
      </w:r>
      <w:r w:rsidR="00A12FB8" w:rsidRPr="00A12FB8">
        <w:rPr>
          <w:rStyle w:val="Char5"/>
          <w:rFonts w:hint="cs"/>
          <w:rtl/>
        </w:rPr>
        <w:t>وَأَصۡلَحُواْ</w:t>
      </w:r>
      <w:r w:rsidR="00A12FB8" w:rsidRPr="00A12FB8">
        <w:rPr>
          <w:rStyle w:val="Char5"/>
          <w:rtl/>
        </w:rPr>
        <w:t xml:space="preserve"> </w:t>
      </w:r>
      <w:r w:rsidR="00A12FB8" w:rsidRPr="00A12FB8">
        <w:rPr>
          <w:rStyle w:val="Char5"/>
          <w:rFonts w:hint="cs"/>
          <w:rtl/>
        </w:rPr>
        <w:t>وَبَيَّنُواْ</w:t>
      </w:r>
      <w:r w:rsidR="00A12FB8" w:rsidRPr="00A12FB8">
        <w:rPr>
          <w:rStyle w:val="Char5"/>
          <w:rtl/>
        </w:rPr>
        <w:t xml:space="preserve"> </w:t>
      </w:r>
      <w:r w:rsidR="00A12FB8" w:rsidRPr="00A12FB8">
        <w:rPr>
          <w:rStyle w:val="Char5"/>
          <w:rFonts w:hint="cs"/>
          <w:rtl/>
        </w:rPr>
        <w:t>فَأُوْلَٰٓئِكَ</w:t>
      </w:r>
      <w:r w:rsidR="00A12FB8" w:rsidRPr="00A12FB8">
        <w:rPr>
          <w:rStyle w:val="Char5"/>
          <w:rtl/>
        </w:rPr>
        <w:t xml:space="preserve"> </w:t>
      </w:r>
      <w:r w:rsidR="00A12FB8" w:rsidRPr="00A12FB8">
        <w:rPr>
          <w:rStyle w:val="Char5"/>
          <w:rFonts w:hint="cs"/>
          <w:rtl/>
        </w:rPr>
        <w:t>أَتُوبُ</w:t>
      </w:r>
      <w:r w:rsidR="00A12FB8" w:rsidRPr="00A12FB8">
        <w:rPr>
          <w:rStyle w:val="Char5"/>
          <w:rtl/>
        </w:rPr>
        <w:t xml:space="preserve"> </w:t>
      </w:r>
      <w:r w:rsidR="00A12FB8" w:rsidRPr="00A12FB8">
        <w:rPr>
          <w:rStyle w:val="Char5"/>
          <w:rFonts w:hint="cs"/>
          <w:rtl/>
        </w:rPr>
        <w:t>عَلَيۡهِمۡ</w:t>
      </w:r>
      <w:r w:rsidR="00A12FB8" w:rsidRPr="00A12FB8">
        <w:rPr>
          <w:rStyle w:val="Char5"/>
          <w:rtl/>
        </w:rPr>
        <w:t xml:space="preserve"> </w:t>
      </w:r>
      <w:r w:rsidR="00A12FB8" w:rsidRPr="00A12FB8">
        <w:rPr>
          <w:rStyle w:val="Char5"/>
          <w:rFonts w:hint="cs"/>
          <w:rtl/>
        </w:rPr>
        <w:t>وَأَنَا</w:t>
      </w:r>
      <w:r w:rsidR="00A12FB8" w:rsidRPr="00A12FB8">
        <w:rPr>
          <w:rStyle w:val="Char5"/>
          <w:rtl/>
        </w:rPr>
        <w:t xml:space="preserve"> </w:t>
      </w:r>
      <w:r w:rsidR="00A12FB8" w:rsidRPr="00A12FB8">
        <w:rPr>
          <w:rStyle w:val="Char5"/>
          <w:rFonts w:hint="cs"/>
          <w:rtl/>
        </w:rPr>
        <w:t>ٱلتَّوَّابُ</w:t>
      </w:r>
      <w:r w:rsidR="00A12FB8" w:rsidRPr="00A12FB8">
        <w:rPr>
          <w:rStyle w:val="Char5"/>
          <w:rtl/>
        </w:rPr>
        <w:t xml:space="preserve"> </w:t>
      </w:r>
      <w:r w:rsidR="00A12FB8" w:rsidRPr="00A12FB8">
        <w:rPr>
          <w:rStyle w:val="Char5"/>
          <w:rFonts w:hint="cs"/>
          <w:rtl/>
        </w:rPr>
        <w:t>ٱلرَّحِيمُ</w:t>
      </w:r>
      <w:r w:rsidR="00A12FB8">
        <w:rPr>
          <w:rStyle w:val="Char5"/>
          <w:rtl/>
        </w:rPr>
        <w:t xml:space="preserve"> ١٦٠</w:t>
      </w:r>
      <w:r w:rsidRPr="00CB5DB7">
        <w:rPr>
          <w:rFonts w:cs="Traditional Arabic" w:hint="cs"/>
          <w:rtl/>
        </w:rPr>
        <w:t>﴾</w:t>
      </w:r>
      <w:r w:rsidR="0066200D" w:rsidRPr="00C16EEF">
        <w:rPr>
          <w:rFonts w:hint="cs"/>
          <w:rtl/>
        </w:rPr>
        <w:t xml:space="preserve"> </w:t>
      </w:r>
      <w:r w:rsidRPr="00A12FB8">
        <w:rPr>
          <w:rStyle w:val="Char4"/>
          <w:rFonts w:hint="cs"/>
          <w:rtl/>
        </w:rPr>
        <w:t>[البقرة: 160]</w:t>
      </w:r>
      <w:r w:rsidR="00C16EEF" w:rsidRPr="00C16EEF">
        <w:rPr>
          <w:rFonts w:hint="cs"/>
          <w:rtl/>
        </w:rPr>
        <w:t>.</w:t>
      </w:r>
    </w:p>
    <w:p w:rsidR="00371371" w:rsidRPr="0047555C" w:rsidRDefault="00371371" w:rsidP="0047555C">
      <w:pPr>
        <w:pStyle w:val="a6"/>
        <w:rPr>
          <w:rtl/>
        </w:rPr>
      </w:pPr>
      <w:r w:rsidRPr="00CB5DB7">
        <w:rPr>
          <w:rFonts w:cs="Traditional Arabic" w:hint="cs"/>
          <w:rtl/>
        </w:rPr>
        <w:t>«</w:t>
      </w:r>
      <w:r w:rsidRPr="0047555C">
        <w:rPr>
          <w:rFonts w:hint="cs"/>
          <w:rtl/>
        </w:rPr>
        <w:t>مگر کسانی که توبه کنند (از کتمان حق) و به اصطلاح (حال خود و جبران مافات) بپردازند و (آنچه را که از اوصاف پیغمبر و اسلام و دیگر حقائق می‌دانستند و پنهان می‌کردند) آشکار سازند. توب</w:t>
      </w:r>
      <w:r w:rsidR="001D4F1C" w:rsidRPr="0047555C">
        <w:rPr>
          <w:rFonts w:hint="cs"/>
          <w:rtl/>
        </w:rPr>
        <w:t>ه</w:t>
      </w:r>
      <w:r w:rsidR="001D4F1C" w:rsidRPr="0047555C">
        <w:rPr>
          <w:rtl/>
        </w:rPr>
        <w:softHyphen/>
      </w:r>
      <w:r w:rsidR="001D4F1C" w:rsidRPr="0047555C">
        <w:rPr>
          <w:rFonts w:hint="cs"/>
          <w:rtl/>
        </w:rPr>
        <w:t>ی</w:t>
      </w:r>
      <w:r w:rsidRPr="0047555C">
        <w:rPr>
          <w:rFonts w:hint="cs"/>
          <w:rtl/>
        </w:rPr>
        <w:t xml:space="preserve"> چنین کسانی را می‌پذیرم و من بسی توبه‌پذیر و مهربانم...</w:t>
      </w:r>
      <w:r w:rsidRPr="00CB5DB7">
        <w:rPr>
          <w:rFonts w:cs="Traditional Arabic" w:hint="cs"/>
          <w:rtl/>
        </w:rPr>
        <w:t>»</w:t>
      </w:r>
      <w:r w:rsidRPr="0047555C">
        <w:rPr>
          <w:rFonts w:hint="cs"/>
          <w:vertAlign w:val="superscript"/>
          <w:rtl/>
        </w:rPr>
        <w:t>(</w:t>
      </w:r>
      <w:r w:rsidRPr="0047555C">
        <w:rPr>
          <w:vertAlign w:val="superscript"/>
          <w:rtl/>
        </w:rPr>
        <w:footnoteReference w:id="60"/>
      </w:r>
      <w:r w:rsidRPr="0047555C">
        <w:rPr>
          <w:rFonts w:hint="cs"/>
          <w:vertAlign w:val="superscript"/>
          <w:rtl/>
        </w:rPr>
        <w:t>)</w:t>
      </w:r>
      <w:r w:rsidRPr="0047555C">
        <w:rPr>
          <w:rFonts w:hint="cs"/>
          <w:rtl/>
        </w:rPr>
        <w:t>.</w:t>
      </w:r>
    </w:p>
    <w:p w:rsidR="00C123F7" w:rsidRPr="00C16EEF" w:rsidRDefault="00C123F7" w:rsidP="00C16EEF">
      <w:pPr>
        <w:pStyle w:val="a6"/>
        <w:rPr>
          <w:rtl/>
        </w:rPr>
      </w:pPr>
      <w:r w:rsidRPr="00917AA3">
        <w:rPr>
          <w:rStyle w:val="Chara"/>
          <w:rFonts w:hint="cs"/>
          <w:rtl/>
        </w:rPr>
        <w:t>دوم:</w:t>
      </w:r>
      <w:r w:rsidRPr="00C16EEF">
        <w:rPr>
          <w:rFonts w:hint="cs"/>
          <w:rtl/>
        </w:rPr>
        <w:t xml:space="preserve"> این که قلم و زبانش را در نشر و تبلیغ اسلام به کار گیرد و تمام توان و امکاناتش را در یاری دین خدا و آموزش حق به مردم و دعوت اسلامی بسیج کند.</w:t>
      </w:r>
    </w:p>
    <w:p w:rsidR="00C123F7" w:rsidRPr="00C16EEF" w:rsidRDefault="00C123F7" w:rsidP="00C16EEF">
      <w:pPr>
        <w:pStyle w:val="a6"/>
        <w:rPr>
          <w:rtl/>
        </w:rPr>
      </w:pPr>
      <w:r w:rsidRPr="00917AA3">
        <w:rPr>
          <w:rStyle w:val="Chara"/>
          <w:rFonts w:hint="cs"/>
          <w:rtl/>
        </w:rPr>
        <w:t>سوم:</w:t>
      </w:r>
      <w:r w:rsidRPr="00C16EEF">
        <w:rPr>
          <w:rFonts w:hint="cs"/>
          <w:rtl/>
        </w:rPr>
        <w:t xml:space="preserve"> این که این نیروها را در مقابله با دشمنان خدا و رسوائی‌شان و خنثی‌کردن توطئه‌هایشان به کار گیرد، همانگونه که آنان را در گذشته یاری می‌کرد و گمان‌ها و خیالات دشمنان اسلام را تخطئه کند و شمشیری در دست اهل باطل باشد. همچنین هرکسی که شخصی را هرچند برای یک بار به فواید امری حرام و جواز آن مانند ربا قانع کند بر او شایسته است که بازگردد و برای او همانگونه که گمراهش کرده بود، هدایتش گرداند تا بدین وسیله کفّاره اشتباهاتش را ادا کرده باشد. «تنها الله هست که هدایت می‌کند».</w:t>
      </w:r>
    </w:p>
    <w:p w:rsidR="00C16EEF" w:rsidRDefault="00C16EEF" w:rsidP="007B1FFA">
      <w:pPr>
        <w:pStyle w:val="a2"/>
        <w:rPr>
          <w:rStyle w:val="Char6"/>
          <w:rtl/>
        </w:rPr>
        <w:sectPr w:rsidR="00C16EEF" w:rsidSect="00C16EEF">
          <w:headerReference w:type="default" r:id="rId29"/>
          <w:footnotePr>
            <w:numRestart w:val="eachPage"/>
          </w:footnotePr>
          <w:type w:val="oddPage"/>
          <w:pgSz w:w="7938" w:h="11907" w:code="9"/>
          <w:pgMar w:top="567" w:right="851" w:bottom="851" w:left="851" w:header="454" w:footer="0" w:gutter="0"/>
          <w:cols w:space="708"/>
          <w:titlePg/>
          <w:bidi/>
          <w:rtlGutter/>
          <w:docGrid w:linePitch="360"/>
        </w:sectPr>
      </w:pPr>
    </w:p>
    <w:p w:rsidR="00C123F7" w:rsidRPr="00CB5DB7" w:rsidRDefault="00C123F7" w:rsidP="00B67985">
      <w:pPr>
        <w:pStyle w:val="a"/>
        <w:rPr>
          <w:color w:val="000000"/>
          <w:rtl/>
        </w:rPr>
      </w:pPr>
      <w:bookmarkStart w:id="46" w:name="_Toc380576583"/>
      <w:bookmarkStart w:id="47" w:name="_Toc428954439"/>
      <w:r w:rsidRPr="00CB5DB7">
        <w:rPr>
          <w:rFonts w:hint="cs"/>
          <w:color w:val="000000"/>
          <w:rtl/>
        </w:rPr>
        <w:t>سخن آخر</w:t>
      </w:r>
      <w:bookmarkEnd w:id="46"/>
      <w:bookmarkEnd w:id="47"/>
    </w:p>
    <w:p w:rsidR="00B67985" w:rsidRPr="00C16EEF" w:rsidRDefault="00B67985" w:rsidP="00C16EEF">
      <w:pPr>
        <w:pStyle w:val="a6"/>
        <w:rPr>
          <w:rtl/>
        </w:rPr>
      </w:pPr>
      <w:r w:rsidRPr="00C16EEF">
        <w:rPr>
          <w:rFonts w:hint="cs"/>
          <w:rtl/>
        </w:rPr>
        <w:t>ای بنده خدا! پروردگار مهربان درِ توبه را گشوده، آیا بهتر نیست وارد آن شوی.</w:t>
      </w:r>
    </w:p>
    <w:p w:rsidR="00E44356" w:rsidRPr="00F8030B" w:rsidRDefault="00E44356" w:rsidP="0060435E">
      <w:pPr>
        <w:pStyle w:val="a2"/>
        <w:rPr>
          <w:rStyle w:val="Char6"/>
          <w:rtl/>
        </w:rPr>
      </w:pPr>
      <w:r w:rsidRPr="00C16EEF">
        <w:rPr>
          <w:rStyle w:val="Char7"/>
          <w:rtl/>
        </w:rPr>
        <w:t>«</w:t>
      </w:r>
      <w:r w:rsidR="0024626F" w:rsidRPr="00C16EEF">
        <w:rPr>
          <w:rStyle w:val="Char7"/>
          <w:rFonts w:hint="cs"/>
          <w:rtl/>
        </w:rPr>
        <w:t>إِنَّ</w:t>
      </w:r>
      <w:r w:rsidR="0024626F" w:rsidRPr="00C16EEF">
        <w:rPr>
          <w:rStyle w:val="Char7"/>
          <w:rtl/>
        </w:rPr>
        <w:t xml:space="preserve"> </w:t>
      </w:r>
      <w:r w:rsidR="0024626F" w:rsidRPr="00C16EEF">
        <w:rPr>
          <w:rStyle w:val="Char7"/>
          <w:rFonts w:hint="cs"/>
          <w:rtl/>
        </w:rPr>
        <w:t>لِلتَّوْبَةِ</w:t>
      </w:r>
      <w:r w:rsidR="0024626F" w:rsidRPr="00C16EEF">
        <w:rPr>
          <w:rStyle w:val="Char7"/>
          <w:rtl/>
        </w:rPr>
        <w:t xml:space="preserve"> </w:t>
      </w:r>
      <w:r w:rsidR="0024626F" w:rsidRPr="00C16EEF">
        <w:rPr>
          <w:rStyle w:val="Char7"/>
          <w:rFonts w:hint="cs"/>
          <w:rtl/>
        </w:rPr>
        <w:t>بَابًا</w:t>
      </w:r>
      <w:r w:rsidR="0024626F" w:rsidRPr="00C16EEF">
        <w:rPr>
          <w:rStyle w:val="Char7"/>
          <w:rtl/>
        </w:rPr>
        <w:t xml:space="preserve"> </w:t>
      </w:r>
      <w:r w:rsidR="0024626F" w:rsidRPr="00C16EEF">
        <w:rPr>
          <w:rStyle w:val="Char7"/>
          <w:rFonts w:hint="cs"/>
          <w:rtl/>
        </w:rPr>
        <w:t>عَرْضُ</w:t>
      </w:r>
      <w:r w:rsidR="0024626F" w:rsidRPr="00C16EEF">
        <w:rPr>
          <w:rStyle w:val="Char7"/>
          <w:rtl/>
        </w:rPr>
        <w:t xml:space="preserve"> </w:t>
      </w:r>
      <w:r w:rsidR="0024626F" w:rsidRPr="00C16EEF">
        <w:rPr>
          <w:rStyle w:val="Char7"/>
          <w:rFonts w:hint="cs"/>
          <w:rtl/>
        </w:rPr>
        <w:t>مَا</w:t>
      </w:r>
      <w:r w:rsidR="0024626F" w:rsidRPr="00C16EEF">
        <w:rPr>
          <w:rStyle w:val="Char7"/>
          <w:rtl/>
        </w:rPr>
        <w:t xml:space="preserve"> </w:t>
      </w:r>
      <w:r w:rsidR="0024626F" w:rsidRPr="00C16EEF">
        <w:rPr>
          <w:rStyle w:val="Char7"/>
          <w:rFonts w:hint="cs"/>
          <w:rtl/>
        </w:rPr>
        <w:t>بَيْنَ</w:t>
      </w:r>
      <w:r w:rsidR="0024626F" w:rsidRPr="00C16EEF">
        <w:rPr>
          <w:rStyle w:val="Char7"/>
          <w:rtl/>
        </w:rPr>
        <w:t xml:space="preserve"> </w:t>
      </w:r>
      <w:r w:rsidR="0024626F" w:rsidRPr="00C16EEF">
        <w:rPr>
          <w:rStyle w:val="Char7"/>
          <w:rFonts w:hint="cs"/>
          <w:rtl/>
        </w:rPr>
        <w:t>مِصْرَاعَيْهِ</w:t>
      </w:r>
      <w:r w:rsidR="0024626F" w:rsidRPr="00C16EEF">
        <w:rPr>
          <w:rStyle w:val="Char7"/>
          <w:rtl/>
        </w:rPr>
        <w:t xml:space="preserve"> </w:t>
      </w:r>
      <w:r w:rsidR="0024626F" w:rsidRPr="00C16EEF">
        <w:rPr>
          <w:rStyle w:val="Char7"/>
          <w:rFonts w:hint="cs"/>
          <w:rtl/>
        </w:rPr>
        <w:t>مَا</w:t>
      </w:r>
      <w:r w:rsidR="0024626F" w:rsidRPr="00C16EEF">
        <w:rPr>
          <w:rStyle w:val="Char7"/>
          <w:rtl/>
        </w:rPr>
        <w:t xml:space="preserve"> </w:t>
      </w:r>
      <w:r w:rsidR="0024626F" w:rsidRPr="00C16EEF">
        <w:rPr>
          <w:rStyle w:val="Char7"/>
          <w:rFonts w:hint="cs"/>
          <w:rtl/>
        </w:rPr>
        <w:t>بَيْنَ</w:t>
      </w:r>
      <w:r w:rsidR="0024626F" w:rsidRPr="00C16EEF">
        <w:rPr>
          <w:rStyle w:val="Char7"/>
          <w:rtl/>
        </w:rPr>
        <w:t xml:space="preserve"> </w:t>
      </w:r>
      <w:r w:rsidR="0024626F" w:rsidRPr="00C16EEF">
        <w:rPr>
          <w:rStyle w:val="Char7"/>
          <w:rFonts w:hint="cs"/>
          <w:rtl/>
        </w:rPr>
        <w:t>الْمَشْرِقِ</w:t>
      </w:r>
      <w:r w:rsidR="0024626F" w:rsidRPr="00C16EEF">
        <w:rPr>
          <w:rStyle w:val="Char7"/>
          <w:rtl/>
        </w:rPr>
        <w:t xml:space="preserve"> </w:t>
      </w:r>
      <w:r w:rsidR="0024626F" w:rsidRPr="00C16EEF">
        <w:rPr>
          <w:rStyle w:val="Char7"/>
          <w:rFonts w:hint="cs"/>
          <w:rtl/>
        </w:rPr>
        <w:t>وَالْمَغْرِبِ</w:t>
      </w:r>
      <w:r w:rsidR="001D4F1C" w:rsidRPr="00C16EEF">
        <w:rPr>
          <w:rStyle w:val="Char7"/>
          <w:rtl/>
        </w:rPr>
        <w:t xml:space="preserve">، وفي رواية </w:t>
      </w:r>
      <w:r w:rsidR="0060435E" w:rsidRPr="00C16EEF">
        <w:rPr>
          <w:rStyle w:val="Char7"/>
          <w:rFonts w:hint="cs"/>
          <w:rtl/>
        </w:rPr>
        <w:t>عَرْضُهُ</w:t>
      </w:r>
      <w:r w:rsidR="0060435E" w:rsidRPr="00C16EEF">
        <w:rPr>
          <w:rStyle w:val="Char7"/>
          <w:rtl/>
        </w:rPr>
        <w:t xml:space="preserve"> </w:t>
      </w:r>
      <w:r w:rsidR="0060435E" w:rsidRPr="00C16EEF">
        <w:rPr>
          <w:rStyle w:val="Char7"/>
          <w:rFonts w:hint="cs"/>
          <w:rtl/>
        </w:rPr>
        <w:t>مَسِيرَةُ</w:t>
      </w:r>
      <w:r w:rsidR="0060435E" w:rsidRPr="00C16EEF">
        <w:rPr>
          <w:rStyle w:val="Char7"/>
          <w:rtl/>
        </w:rPr>
        <w:t xml:space="preserve"> </w:t>
      </w:r>
      <w:r w:rsidR="0060435E" w:rsidRPr="00C16EEF">
        <w:rPr>
          <w:rStyle w:val="Char7"/>
          <w:rFonts w:hint="cs"/>
          <w:rtl/>
        </w:rPr>
        <w:t>سَبْعِينَ</w:t>
      </w:r>
      <w:r w:rsidR="0060435E" w:rsidRPr="00C16EEF">
        <w:rPr>
          <w:rStyle w:val="Char7"/>
          <w:rtl/>
        </w:rPr>
        <w:t xml:space="preserve"> </w:t>
      </w:r>
      <w:r w:rsidR="0060435E" w:rsidRPr="00C16EEF">
        <w:rPr>
          <w:rStyle w:val="Char7"/>
          <w:rFonts w:hint="cs"/>
          <w:rtl/>
        </w:rPr>
        <w:t>عَامًا</w:t>
      </w:r>
      <w:r w:rsidR="001D4F1C" w:rsidRPr="00C16EEF">
        <w:rPr>
          <w:rStyle w:val="Char7"/>
          <w:rtl/>
        </w:rPr>
        <w:t xml:space="preserve">، </w:t>
      </w:r>
      <w:r w:rsidR="0024626F" w:rsidRPr="00C16EEF">
        <w:rPr>
          <w:rStyle w:val="Char7"/>
          <w:rFonts w:hint="cs"/>
          <w:rtl/>
        </w:rPr>
        <w:t>لَا</w:t>
      </w:r>
      <w:r w:rsidR="0024626F" w:rsidRPr="00C16EEF">
        <w:rPr>
          <w:rStyle w:val="Char7"/>
          <w:rtl/>
        </w:rPr>
        <w:t xml:space="preserve"> </w:t>
      </w:r>
      <w:r w:rsidR="0024626F" w:rsidRPr="00C16EEF">
        <w:rPr>
          <w:rStyle w:val="Char7"/>
          <w:rFonts w:hint="cs"/>
          <w:rtl/>
        </w:rPr>
        <w:t>يُغْلَقُ</w:t>
      </w:r>
      <w:r w:rsidR="0024626F" w:rsidRPr="00C16EEF">
        <w:rPr>
          <w:rStyle w:val="Char7"/>
          <w:rtl/>
        </w:rPr>
        <w:t xml:space="preserve"> </w:t>
      </w:r>
      <w:r w:rsidR="0024626F" w:rsidRPr="00C16EEF">
        <w:rPr>
          <w:rStyle w:val="Char7"/>
          <w:rFonts w:hint="cs"/>
          <w:rtl/>
        </w:rPr>
        <w:t>حَتَّى</w:t>
      </w:r>
      <w:r w:rsidR="0024626F" w:rsidRPr="00C16EEF">
        <w:rPr>
          <w:rStyle w:val="Char7"/>
          <w:rtl/>
        </w:rPr>
        <w:t xml:space="preserve"> </w:t>
      </w:r>
      <w:r w:rsidR="0024626F" w:rsidRPr="00C16EEF">
        <w:rPr>
          <w:rStyle w:val="Char7"/>
          <w:rFonts w:hint="cs"/>
          <w:rtl/>
        </w:rPr>
        <w:t>تَطْلُعَ</w:t>
      </w:r>
      <w:r w:rsidR="0024626F" w:rsidRPr="00C16EEF">
        <w:rPr>
          <w:rStyle w:val="Char7"/>
          <w:rtl/>
        </w:rPr>
        <w:t xml:space="preserve"> </w:t>
      </w:r>
      <w:r w:rsidR="0024626F" w:rsidRPr="00C16EEF">
        <w:rPr>
          <w:rStyle w:val="Char7"/>
          <w:rFonts w:hint="cs"/>
          <w:rtl/>
        </w:rPr>
        <w:t>الشَّمْسُ</w:t>
      </w:r>
      <w:r w:rsidR="0024626F" w:rsidRPr="00C16EEF">
        <w:rPr>
          <w:rStyle w:val="Char7"/>
          <w:rtl/>
        </w:rPr>
        <w:t xml:space="preserve"> </w:t>
      </w:r>
      <w:r w:rsidR="0024626F" w:rsidRPr="00C16EEF">
        <w:rPr>
          <w:rStyle w:val="Char7"/>
          <w:rFonts w:hint="cs"/>
          <w:rtl/>
        </w:rPr>
        <w:t>مِنْ</w:t>
      </w:r>
      <w:r w:rsidR="0024626F" w:rsidRPr="00C16EEF">
        <w:rPr>
          <w:rStyle w:val="Char7"/>
          <w:rtl/>
        </w:rPr>
        <w:t xml:space="preserve"> </w:t>
      </w:r>
      <w:r w:rsidR="0024626F" w:rsidRPr="00C16EEF">
        <w:rPr>
          <w:rStyle w:val="Char7"/>
          <w:rFonts w:hint="cs"/>
          <w:rtl/>
        </w:rPr>
        <w:t>مَغْرِبِهَا</w:t>
      </w:r>
      <w:r w:rsidRPr="00C16EEF">
        <w:rPr>
          <w:rStyle w:val="Char7"/>
          <w:rFonts w:hint="cs"/>
          <w:rtl/>
        </w:rPr>
        <w:t>»</w:t>
      </w:r>
      <w:r w:rsidRPr="00DA19BA">
        <w:rPr>
          <w:rStyle w:val="Char6"/>
          <w:rFonts w:hint="cs"/>
          <w:vertAlign w:val="superscript"/>
          <w:rtl/>
        </w:rPr>
        <w:t>(</w:t>
      </w:r>
      <w:r w:rsidRPr="00DA19BA">
        <w:rPr>
          <w:rStyle w:val="Char6"/>
          <w:vertAlign w:val="superscript"/>
          <w:rtl/>
        </w:rPr>
        <w:footnoteReference w:id="61"/>
      </w:r>
      <w:r w:rsidRPr="00DA19BA">
        <w:rPr>
          <w:rStyle w:val="Char6"/>
          <w:rFonts w:hint="cs"/>
          <w:vertAlign w:val="superscript"/>
          <w:rtl/>
        </w:rPr>
        <w:t>)</w:t>
      </w:r>
      <w:r w:rsidRPr="00F8030B">
        <w:rPr>
          <w:rStyle w:val="Char6"/>
          <w:rFonts w:hint="cs"/>
          <w:rtl/>
        </w:rPr>
        <w:t>.</w:t>
      </w:r>
    </w:p>
    <w:p w:rsidR="002C33D4" w:rsidRPr="00C16EEF" w:rsidRDefault="00E44356" w:rsidP="00C16EEF">
      <w:pPr>
        <w:pStyle w:val="a6"/>
        <w:rPr>
          <w:rtl/>
        </w:rPr>
      </w:pPr>
      <w:r w:rsidRPr="00C16EEF">
        <w:rPr>
          <w:rFonts w:hint="cs"/>
          <w:rtl/>
        </w:rPr>
        <w:t xml:space="preserve">(همانا توبه دارای دری می‌باشد که فاصله دو لنگه آن به اندازه مسافت شرق تا غرب می‌باشد </w:t>
      </w:r>
      <w:r w:rsidRPr="00CB5DB7">
        <w:rPr>
          <w:rFonts w:ascii="Times New Roman" w:hAnsi="Times New Roman" w:cs="Times New Roman" w:hint="cs"/>
          <w:rtl/>
        </w:rPr>
        <w:t>–</w:t>
      </w:r>
      <w:r w:rsidRPr="00C16EEF">
        <w:rPr>
          <w:rFonts w:hint="cs"/>
          <w:rtl/>
        </w:rPr>
        <w:t xml:space="preserve"> در روایت دیگری آمده: که پهنای آن به مسافت هفتاد سال می‌رسد و تا زمانی که خورشید از محل غروبش طلوع کند بسته نخواهد شد).</w:t>
      </w:r>
    </w:p>
    <w:p w:rsidR="002C33D4" w:rsidRPr="00F8030B" w:rsidRDefault="001D4F1C" w:rsidP="007B1FFA">
      <w:pPr>
        <w:pStyle w:val="a2"/>
        <w:rPr>
          <w:rStyle w:val="Char6"/>
          <w:rtl/>
        </w:rPr>
      </w:pPr>
      <w:r w:rsidRPr="00F8030B">
        <w:rPr>
          <w:rStyle w:val="Char6"/>
          <w:rFonts w:hint="cs"/>
          <w:rtl/>
        </w:rPr>
        <w:t xml:space="preserve">و در </w:t>
      </w:r>
      <w:r w:rsidR="002C33D4" w:rsidRPr="00F8030B">
        <w:rPr>
          <w:rStyle w:val="Char6"/>
          <w:rFonts w:hint="cs"/>
          <w:rtl/>
        </w:rPr>
        <w:t xml:space="preserve">این مورد </w:t>
      </w:r>
      <w:r w:rsidRPr="00F8030B">
        <w:rPr>
          <w:rStyle w:val="Char6"/>
          <w:rFonts w:hint="cs"/>
          <w:rtl/>
        </w:rPr>
        <w:t xml:space="preserve">به </w:t>
      </w:r>
      <w:r w:rsidR="002C33D4" w:rsidRPr="00F8030B">
        <w:rPr>
          <w:rStyle w:val="Char6"/>
          <w:rFonts w:hint="cs"/>
          <w:rtl/>
        </w:rPr>
        <w:t xml:space="preserve">خطاب </w:t>
      </w:r>
      <w:r w:rsidRPr="00F8030B">
        <w:rPr>
          <w:rStyle w:val="Char6"/>
          <w:rFonts w:hint="cs"/>
          <w:rtl/>
        </w:rPr>
        <w:t>الله متعال</w:t>
      </w:r>
      <w:r w:rsidR="002C33D4" w:rsidRPr="00F8030B">
        <w:rPr>
          <w:rStyle w:val="Char6"/>
          <w:rFonts w:hint="cs"/>
          <w:rtl/>
        </w:rPr>
        <w:t>، گوش کن:</w:t>
      </w:r>
    </w:p>
    <w:p w:rsidR="002C33D4" w:rsidRPr="00F8030B" w:rsidRDefault="002C33D4" w:rsidP="007B1FFA">
      <w:pPr>
        <w:pStyle w:val="a2"/>
        <w:rPr>
          <w:rStyle w:val="Char6"/>
          <w:rtl/>
        </w:rPr>
      </w:pPr>
      <w:r w:rsidRPr="00C16EEF">
        <w:rPr>
          <w:rStyle w:val="Char7"/>
          <w:rFonts w:hint="cs"/>
          <w:rtl/>
        </w:rPr>
        <w:t>«</w:t>
      </w:r>
      <w:r w:rsidR="003E3567" w:rsidRPr="00C16EEF">
        <w:rPr>
          <w:rStyle w:val="Char7"/>
          <w:rFonts w:hint="cs"/>
          <w:rtl/>
        </w:rPr>
        <w:t>يَا</w:t>
      </w:r>
      <w:r w:rsidR="003E3567" w:rsidRPr="00C16EEF">
        <w:rPr>
          <w:rStyle w:val="Char7"/>
          <w:rtl/>
        </w:rPr>
        <w:t xml:space="preserve"> </w:t>
      </w:r>
      <w:r w:rsidR="003E3567" w:rsidRPr="00C16EEF">
        <w:rPr>
          <w:rStyle w:val="Char7"/>
          <w:rFonts w:hint="cs"/>
          <w:rtl/>
        </w:rPr>
        <w:t>عِبَادِي</w:t>
      </w:r>
      <w:r w:rsidR="004874CF" w:rsidRPr="00C16EEF">
        <w:rPr>
          <w:rStyle w:val="Char7"/>
          <w:rFonts w:hint="cs"/>
          <w:rtl/>
        </w:rPr>
        <w:t>!</w:t>
      </w:r>
      <w:r w:rsidR="003E3567" w:rsidRPr="00C16EEF">
        <w:rPr>
          <w:rStyle w:val="Char7"/>
          <w:rtl/>
        </w:rPr>
        <w:t xml:space="preserve"> </w:t>
      </w:r>
      <w:r w:rsidR="003E3567" w:rsidRPr="00C16EEF">
        <w:rPr>
          <w:rStyle w:val="Char7"/>
          <w:rFonts w:hint="cs"/>
          <w:rtl/>
        </w:rPr>
        <w:t>إِنَّكُمْ</w:t>
      </w:r>
      <w:r w:rsidR="003E3567" w:rsidRPr="00C16EEF">
        <w:rPr>
          <w:rStyle w:val="Char7"/>
          <w:rtl/>
        </w:rPr>
        <w:t xml:space="preserve"> </w:t>
      </w:r>
      <w:r w:rsidR="003E3567" w:rsidRPr="00C16EEF">
        <w:rPr>
          <w:rStyle w:val="Char7"/>
          <w:rFonts w:hint="cs"/>
          <w:rtl/>
        </w:rPr>
        <w:t>تُخْطِئُونَ</w:t>
      </w:r>
      <w:r w:rsidR="003E3567" w:rsidRPr="00C16EEF">
        <w:rPr>
          <w:rStyle w:val="Char7"/>
          <w:rtl/>
        </w:rPr>
        <w:t xml:space="preserve"> </w:t>
      </w:r>
      <w:r w:rsidR="003E3567" w:rsidRPr="00C16EEF">
        <w:rPr>
          <w:rStyle w:val="Char7"/>
          <w:rFonts w:hint="cs"/>
          <w:rtl/>
        </w:rPr>
        <w:t>بِاللَّيْلِ</w:t>
      </w:r>
      <w:r w:rsidR="003E3567" w:rsidRPr="00C16EEF">
        <w:rPr>
          <w:rStyle w:val="Char7"/>
          <w:rtl/>
        </w:rPr>
        <w:t xml:space="preserve"> </w:t>
      </w:r>
      <w:r w:rsidR="003E3567" w:rsidRPr="00C16EEF">
        <w:rPr>
          <w:rStyle w:val="Char7"/>
          <w:rFonts w:hint="cs"/>
          <w:rtl/>
        </w:rPr>
        <w:t>وَالنَّهَارِ،</w:t>
      </w:r>
      <w:r w:rsidR="003E3567" w:rsidRPr="00C16EEF">
        <w:rPr>
          <w:rStyle w:val="Char7"/>
          <w:rtl/>
        </w:rPr>
        <w:t xml:space="preserve"> </w:t>
      </w:r>
      <w:r w:rsidR="003E3567" w:rsidRPr="00C16EEF">
        <w:rPr>
          <w:rStyle w:val="Char7"/>
          <w:rFonts w:hint="cs"/>
          <w:rtl/>
        </w:rPr>
        <w:t>وَأَنَا</w:t>
      </w:r>
      <w:r w:rsidR="003E3567" w:rsidRPr="00C16EEF">
        <w:rPr>
          <w:rStyle w:val="Char7"/>
          <w:rtl/>
        </w:rPr>
        <w:t xml:space="preserve"> </w:t>
      </w:r>
      <w:r w:rsidR="003E3567" w:rsidRPr="00C16EEF">
        <w:rPr>
          <w:rStyle w:val="Char7"/>
          <w:rFonts w:hint="cs"/>
          <w:rtl/>
        </w:rPr>
        <w:t>أَغْفِرُ</w:t>
      </w:r>
      <w:r w:rsidR="003E3567" w:rsidRPr="00C16EEF">
        <w:rPr>
          <w:rStyle w:val="Char7"/>
          <w:rtl/>
        </w:rPr>
        <w:t xml:space="preserve"> </w:t>
      </w:r>
      <w:r w:rsidR="003E3567" w:rsidRPr="00C16EEF">
        <w:rPr>
          <w:rStyle w:val="Char7"/>
          <w:rFonts w:hint="cs"/>
          <w:rtl/>
        </w:rPr>
        <w:t>الذُّنُوبَ</w:t>
      </w:r>
      <w:r w:rsidR="003E3567" w:rsidRPr="00C16EEF">
        <w:rPr>
          <w:rStyle w:val="Char7"/>
          <w:rtl/>
        </w:rPr>
        <w:t xml:space="preserve"> </w:t>
      </w:r>
      <w:r w:rsidR="003E3567" w:rsidRPr="00C16EEF">
        <w:rPr>
          <w:rStyle w:val="Char7"/>
          <w:rFonts w:hint="cs"/>
          <w:rtl/>
        </w:rPr>
        <w:t>جَمِيعًا،</w:t>
      </w:r>
      <w:r w:rsidR="003E3567" w:rsidRPr="00C16EEF">
        <w:rPr>
          <w:rStyle w:val="Char7"/>
          <w:rtl/>
        </w:rPr>
        <w:t xml:space="preserve"> </w:t>
      </w:r>
      <w:r w:rsidR="003E3567" w:rsidRPr="00C16EEF">
        <w:rPr>
          <w:rStyle w:val="Char7"/>
          <w:rFonts w:hint="cs"/>
          <w:rtl/>
        </w:rPr>
        <w:t>فَاسْتَغْفِرُونِي</w:t>
      </w:r>
      <w:r w:rsidR="003E3567" w:rsidRPr="00C16EEF">
        <w:rPr>
          <w:rStyle w:val="Char7"/>
          <w:rtl/>
        </w:rPr>
        <w:t xml:space="preserve"> </w:t>
      </w:r>
      <w:r w:rsidR="003E3567" w:rsidRPr="00C16EEF">
        <w:rPr>
          <w:rStyle w:val="Char7"/>
          <w:rFonts w:hint="cs"/>
          <w:rtl/>
        </w:rPr>
        <w:t>أَغْفِرْ</w:t>
      </w:r>
      <w:r w:rsidR="003E3567" w:rsidRPr="00C16EEF">
        <w:rPr>
          <w:rStyle w:val="Char7"/>
          <w:rtl/>
        </w:rPr>
        <w:t xml:space="preserve"> </w:t>
      </w:r>
      <w:r w:rsidR="003E3567" w:rsidRPr="00C16EEF">
        <w:rPr>
          <w:rStyle w:val="Char7"/>
          <w:rFonts w:hint="cs"/>
          <w:rtl/>
        </w:rPr>
        <w:t>لَكُمْ</w:t>
      </w:r>
      <w:r w:rsidRPr="00C16EEF">
        <w:rPr>
          <w:rStyle w:val="Char7"/>
          <w:rFonts w:hint="cs"/>
          <w:rtl/>
        </w:rPr>
        <w:t>»</w:t>
      </w:r>
      <w:r w:rsidR="001D4F1C" w:rsidRPr="00DA19BA">
        <w:rPr>
          <w:rStyle w:val="Char6"/>
          <w:rFonts w:hint="cs"/>
          <w:vertAlign w:val="superscript"/>
          <w:rtl/>
        </w:rPr>
        <w:t>(</w:t>
      </w:r>
      <w:r w:rsidR="001D4F1C" w:rsidRPr="00DA19BA">
        <w:rPr>
          <w:rStyle w:val="Char6"/>
          <w:vertAlign w:val="superscript"/>
          <w:rtl/>
        </w:rPr>
        <w:footnoteReference w:id="62"/>
      </w:r>
      <w:r w:rsidR="001D4F1C" w:rsidRPr="00DA19BA">
        <w:rPr>
          <w:rStyle w:val="Char6"/>
          <w:rFonts w:hint="cs"/>
          <w:vertAlign w:val="superscript"/>
          <w:rtl/>
        </w:rPr>
        <w:t>)</w:t>
      </w:r>
      <w:r w:rsidR="00266CFC" w:rsidRPr="00F8030B">
        <w:rPr>
          <w:rStyle w:val="Char6"/>
          <w:rFonts w:hint="cs"/>
          <w:rtl/>
        </w:rPr>
        <w:t>.</w:t>
      </w:r>
    </w:p>
    <w:p w:rsidR="002C33D4" w:rsidRPr="00C16EEF" w:rsidRDefault="002C33D4" w:rsidP="00C16EEF">
      <w:pPr>
        <w:pStyle w:val="a6"/>
        <w:rPr>
          <w:rtl/>
        </w:rPr>
      </w:pPr>
      <w:r w:rsidRPr="00C16EEF">
        <w:rPr>
          <w:rFonts w:hint="cs"/>
          <w:rtl/>
        </w:rPr>
        <w:t>(ای بندگان من! شما شب و روز خطا و اشتباه می‌کنید، ولی من تمامی گناهان را می‌بخشایم. بنابراین، از من طلب مغفرت و بخشش بنمائید تا شما را مغرفت کرده و ببخشایم). حال آیا بهتر نیست طلب استغفار و بخشش کنی.</w:t>
      </w:r>
    </w:p>
    <w:p w:rsidR="00F76FE2" w:rsidRPr="00C16EEF" w:rsidRDefault="00F76FE2" w:rsidP="00C16EEF">
      <w:pPr>
        <w:pStyle w:val="a6"/>
        <w:rPr>
          <w:rtl/>
        </w:rPr>
      </w:pPr>
      <w:r w:rsidRPr="00C16EEF">
        <w:rPr>
          <w:rFonts w:hint="cs"/>
          <w:rtl/>
        </w:rPr>
        <w:t>الله شب‌ها دست</w:t>
      </w:r>
      <w:r w:rsidR="001D4F1C" w:rsidRPr="00C16EEF">
        <w:rPr>
          <w:rtl/>
        </w:rPr>
        <w:softHyphen/>
      </w:r>
      <w:r w:rsidR="001D4F1C" w:rsidRPr="00C16EEF">
        <w:rPr>
          <w:rFonts w:hint="cs"/>
          <w:rtl/>
        </w:rPr>
        <w:t>ه</w:t>
      </w:r>
      <w:r w:rsidRPr="00C16EEF">
        <w:rPr>
          <w:rFonts w:hint="cs"/>
          <w:rtl/>
        </w:rPr>
        <w:t>ایش را می‌گشاید تا توبه خطاکاران روز را بپذیرد و همچنین روزها دست‌هایش را می‌گشاید تا توبه</w:t>
      </w:r>
      <w:r w:rsidR="00E2012A" w:rsidRPr="00C16EEF">
        <w:rPr>
          <w:rFonts w:hint="cs"/>
          <w:rtl/>
        </w:rPr>
        <w:t xml:space="preserve"> خطاکاران شب را بپذیرد، این را بدان که الله، عذرخواهی و پوزش بندگانش را دوست می‌دارد. پس آیا بهتر نیست به سوی الله روی آوری.</w:t>
      </w:r>
    </w:p>
    <w:p w:rsidR="00E2012A" w:rsidRPr="00F8030B" w:rsidRDefault="00E2012A" w:rsidP="007B1FFA">
      <w:pPr>
        <w:pStyle w:val="a2"/>
        <w:rPr>
          <w:rStyle w:val="Char6"/>
          <w:rtl/>
        </w:rPr>
      </w:pPr>
      <w:r w:rsidRPr="00F8030B">
        <w:rPr>
          <w:rStyle w:val="Char6"/>
          <w:rFonts w:hint="cs"/>
          <w:rtl/>
        </w:rPr>
        <w:t>سوگند به خدا! چه اندازه این سخنان تائب شیرین و گوارا است!</w:t>
      </w:r>
    </w:p>
    <w:p w:rsidR="00E2012A" w:rsidRPr="00F8030B" w:rsidRDefault="00E2012A" w:rsidP="007B1FFA">
      <w:pPr>
        <w:pStyle w:val="a2"/>
        <w:rPr>
          <w:rStyle w:val="Char6"/>
          <w:rtl/>
        </w:rPr>
      </w:pPr>
      <w:r w:rsidRPr="00F8030B">
        <w:rPr>
          <w:rStyle w:val="Char6"/>
          <w:rFonts w:hint="cs"/>
          <w:rtl/>
        </w:rPr>
        <w:t>خداوندا! به سبب عزت تو وذلت خودم می‌خواهم که مرا ببخشی و به من رحم کنی.</w:t>
      </w:r>
    </w:p>
    <w:p w:rsidR="00E2012A" w:rsidRPr="00C16EEF" w:rsidRDefault="00E2012A" w:rsidP="00C16EEF">
      <w:pPr>
        <w:pStyle w:val="a6"/>
        <w:rPr>
          <w:rtl/>
        </w:rPr>
      </w:pPr>
      <w:r w:rsidRPr="00C16EEF">
        <w:rPr>
          <w:rFonts w:hint="cs"/>
          <w:rtl/>
        </w:rPr>
        <w:t>به سبب قدرت و توانمندیت و ناتوانی و ضعف</w:t>
      </w:r>
      <w:r w:rsidR="001D4F1C" w:rsidRPr="00C16EEF">
        <w:rPr>
          <w:rFonts w:hint="cs"/>
          <w:rtl/>
        </w:rPr>
        <w:t>م</w:t>
      </w:r>
      <w:r w:rsidRPr="00C16EEF">
        <w:rPr>
          <w:rFonts w:hint="cs"/>
          <w:rtl/>
        </w:rPr>
        <w:t xml:space="preserve"> و بی‌نیازیت و فقر و احتیاج من به تو از تو کمک و یاری می‌خواهم، این پیشانی خطاکار و دروغ‌پرداز من در برابر توست...</w:t>
      </w:r>
    </w:p>
    <w:p w:rsidR="00E2012A" w:rsidRPr="00C16EEF" w:rsidRDefault="00E2012A" w:rsidP="00C16EEF">
      <w:pPr>
        <w:pStyle w:val="a6"/>
        <w:rPr>
          <w:rtl/>
        </w:rPr>
      </w:pPr>
      <w:r w:rsidRPr="00C16EEF">
        <w:rPr>
          <w:rFonts w:hint="cs"/>
          <w:rtl/>
        </w:rPr>
        <w:t>بندگانت غیر از من بسیار فراوان و بیشمارند، ولی من غیر از شما نه آقا و سروری دارم و نه پناه‌گاهی...</w:t>
      </w:r>
    </w:p>
    <w:p w:rsidR="00E2012A" w:rsidRPr="00C16EEF" w:rsidRDefault="00E2012A" w:rsidP="00C16EEF">
      <w:pPr>
        <w:pStyle w:val="a6"/>
        <w:rPr>
          <w:rtl/>
        </w:rPr>
      </w:pPr>
      <w:r w:rsidRPr="00C16EEF">
        <w:rPr>
          <w:rFonts w:hint="cs"/>
          <w:rtl/>
        </w:rPr>
        <w:t>هیچ نجات‌دهنده‌ای از عذاب شما غیر از شما ندارم...</w:t>
      </w:r>
    </w:p>
    <w:p w:rsidR="00E2012A" w:rsidRPr="00C16EEF" w:rsidRDefault="00E2012A" w:rsidP="00C16EEF">
      <w:pPr>
        <w:pStyle w:val="a6"/>
        <w:rPr>
          <w:rtl/>
        </w:rPr>
      </w:pPr>
      <w:r w:rsidRPr="00C16EEF">
        <w:rPr>
          <w:rFonts w:hint="cs"/>
          <w:rtl/>
        </w:rPr>
        <w:t>از شما همانند مسکین و بیچاره‌ای که زاری می‌کند کمک و استعانت می‌طلبم...</w:t>
      </w:r>
    </w:p>
    <w:p w:rsidR="00E2012A" w:rsidRPr="00F8030B" w:rsidRDefault="00E2012A" w:rsidP="007B1FFA">
      <w:pPr>
        <w:pStyle w:val="a2"/>
        <w:rPr>
          <w:rStyle w:val="Char6"/>
          <w:rtl/>
        </w:rPr>
      </w:pPr>
      <w:r w:rsidRPr="00F8030B">
        <w:rPr>
          <w:rStyle w:val="Char6"/>
          <w:rFonts w:hint="cs"/>
          <w:rtl/>
        </w:rPr>
        <w:t>و همانند فروتن و ذلیلی که خوار و ناتوان است به درگاه شما ناله می‌کنم...</w:t>
      </w:r>
    </w:p>
    <w:p w:rsidR="00E2012A" w:rsidRPr="00C16EEF" w:rsidRDefault="00E2012A" w:rsidP="00C16EEF">
      <w:pPr>
        <w:pStyle w:val="a6"/>
        <w:rPr>
          <w:rtl/>
        </w:rPr>
      </w:pPr>
      <w:r w:rsidRPr="00C16EEF">
        <w:rPr>
          <w:rFonts w:hint="cs"/>
          <w:rtl/>
        </w:rPr>
        <w:t>و شما را همانند شخصی که وحشت کرده و در تنگنا و ترس است می‌خوانم...</w:t>
      </w:r>
    </w:p>
    <w:p w:rsidR="00E2012A" w:rsidRPr="00C16EEF" w:rsidRDefault="00E2012A" w:rsidP="00C16EEF">
      <w:pPr>
        <w:pStyle w:val="a6"/>
        <w:rPr>
          <w:rtl/>
        </w:rPr>
      </w:pPr>
      <w:r w:rsidRPr="00C16EEF">
        <w:rPr>
          <w:rFonts w:hint="cs"/>
          <w:rtl/>
        </w:rPr>
        <w:t>آن هم همانند درخواست کسی که گردنش پائین افتاده است و بینی‌اش بر خاک مالیده شده است و چشمانش چون چشمه‌ای جوشان اس</w:t>
      </w:r>
      <w:r w:rsidR="00266CFC" w:rsidRPr="00C16EEF">
        <w:rPr>
          <w:rFonts w:hint="cs"/>
          <w:rtl/>
        </w:rPr>
        <w:t>ت و قلبش شکسته و ذلیل شده است.</w:t>
      </w:r>
    </w:p>
    <w:p w:rsidR="00E2012A" w:rsidRPr="00C16EEF" w:rsidRDefault="00E2012A" w:rsidP="00C16EEF">
      <w:pPr>
        <w:pStyle w:val="a6"/>
        <w:rPr>
          <w:rtl/>
        </w:rPr>
      </w:pPr>
      <w:r w:rsidRPr="00C16EEF">
        <w:rPr>
          <w:rFonts w:hint="cs"/>
          <w:rtl/>
        </w:rPr>
        <w:t>اندکی در این حکایت و پندهای آن در ارتباط به توبه بیندیشید:</w:t>
      </w:r>
    </w:p>
    <w:p w:rsidR="00E2012A" w:rsidRPr="00C16EEF" w:rsidRDefault="00E2012A" w:rsidP="00C16EEF">
      <w:pPr>
        <w:pStyle w:val="a6"/>
        <w:rPr>
          <w:rtl/>
        </w:rPr>
      </w:pPr>
      <w:r w:rsidRPr="00C16EEF">
        <w:rPr>
          <w:rFonts w:hint="cs"/>
          <w:rtl/>
        </w:rPr>
        <w:t>روایت شده یکی از صالحان از خیابانی می‌گذشت، ناگهان دید درِ منزلی باز شد و کودکی که کمک می‌خواست و گریه می‌کرد از آن خارج شد، مادرش نیز او را دنبال می‌کرد تا سرانجام در را به روی کودک بست</w:t>
      </w:r>
      <w:r w:rsidR="00D15642" w:rsidRPr="00C16EEF">
        <w:rPr>
          <w:rFonts w:hint="cs"/>
          <w:rtl/>
        </w:rPr>
        <w:t xml:space="preserve"> و</w:t>
      </w:r>
      <w:r w:rsidRPr="00C16EEF">
        <w:rPr>
          <w:rFonts w:hint="cs"/>
          <w:rtl/>
        </w:rPr>
        <w:t xml:space="preserve"> وارد منزل شد کودک اندکی دورتر رفته و در حالی که فکر می‌کرد ایستاد، اما پناه</w:t>
      </w:r>
      <w:r w:rsidR="00D15642" w:rsidRPr="00C16EEF">
        <w:rPr>
          <w:rFonts w:hint="cs"/>
          <w:rtl/>
        </w:rPr>
        <w:t>‌</w:t>
      </w:r>
      <w:r w:rsidRPr="00C16EEF">
        <w:rPr>
          <w:rFonts w:hint="cs"/>
          <w:rtl/>
        </w:rPr>
        <w:t>گا</w:t>
      </w:r>
      <w:r w:rsidR="00EF4406" w:rsidRPr="00C16EEF">
        <w:rPr>
          <w:rFonts w:hint="cs"/>
          <w:rtl/>
        </w:rPr>
        <w:t>ه</w:t>
      </w:r>
      <w:r w:rsidRPr="00C16EEF">
        <w:rPr>
          <w:rFonts w:hint="cs"/>
          <w:rtl/>
        </w:rPr>
        <w:t xml:space="preserve">ی غیر از خانه‌ای که از آن خارج شده بود نیافت، همچنین کسی غیر از مادرش </w:t>
      </w:r>
      <w:r w:rsidR="00D15642" w:rsidRPr="00C16EEF">
        <w:rPr>
          <w:rFonts w:hint="cs"/>
          <w:rtl/>
        </w:rPr>
        <w:t xml:space="preserve">را </w:t>
      </w:r>
      <w:r w:rsidRPr="00C16EEF">
        <w:rPr>
          <w:rFonts w:hint="cs"/>
          <w:rtl/>
        </w:rPr>
        <w:t>نیافت تا خود را در آغوش او بیندازد. برگشت در حالی که قلبش شکسته و اندوهگین بود، دید در بسته است، به آن تکیه زده و گونه‌اش را بر آستانه در قرار داده با حالتی که اشک‌ها بر گونه‌هایش</w:t>
      </w:r>
      <w:r w:rsidR="00AA5197" w:rsidRPr="00C16EEF">
        <w:rPr>
          <w:rFonts w:hint="cs"/>
          <w:rtl/>
        </w:rPr>
        <w:t xml:space="preserve"> می‌غلطید خوابش برد. لح</w:t>
      </w:r>
      <w:r w:rsidR="00792080" w:rsidRPr="00C16EEF">
        <w:rPr>
          <w:rFonts w:hint="cs"/>
          <w:rtl/>
        </w:rPr>
        <w:t>ظ</w:t>
      </w:r>
      <w:r w:rsidR="00AA5197" w:rsidRPr="00C16EEF">
        <w:rPr>
          <w:rFonts w:hint="cs"/>
          <w:rtl/>
        </w:rPr>
        <w:t>ا</w:t>
      </w:r>
      <w:r w:rsidR="00792080" w:rsidRPr="00C16EEF">
        <w:rPr>
          <w:rFonts w:hint="cs"/>
          <w:rtl/>
        </w:rPr>
        <w:t>تی بعد مادرش بیرون آمد و به مجرد این که آن صحنه را دید خودش را بر کودک انداخته و گریان و نالان غرق بوسه‌اش کرد و می‌گفت: کجا رفتی پسرم، چه کسی غیر از من تو را پناه می‌دهد! آیا نگفتم با من مخالفت نکن و مرا برخلاف فطرت مادری‌ام که سرشار از رحمت و شفقت به توست وادار به تنبیه‌کردن نکن. سپس او را گرفت و وارد خانه‌اش کرد!!</w:t>
      </w:r>
    </w:p>
    <w:p w:rsidR="00AA5197" w:rsidRPr="00C16EEF" w:rsidRDefault="00AA5197" w:rsidP="00C16EEF">
      <w:pPr>
        <w:pStyle w:val="a6"/>
        <w:rPr>
          <w:rtl/>
        </w:rPr>
      </w:pPr>
      <w:r w:rsidRPr="00C16EEF">
        <w:rPr>
          <w:rFonts w:hint="cs"/>
          <w:rtl/>
        </w:rPr>
        <w:t>اما خداوند از این مادر به بنده‌اش مهربان‌تر است و بیشتر به بنده‌اش رحم می‌کند.</w:t>
      </w:r>
    </w:p>
    <w:p w:rsidR="00792080" w:rsidRPr="00C16EEF" w:rsidRDefault="00792080" w:rsidP="00C16EEF">
      <w:pPr>
        <w:pStyle w:val="a6"/>
        <w:rPr>
          <w:rtl/>
        </w:rPr>
      </w:pPr>
      <w:r w:rsidRPr="00C16EEF">
        <w:rPr>
          <w:rFonts w:hint="cs"/>
          <w:rtl/>
        </w:rPr>
        <w:t>رحمت ماد</w:t>
      </w:r>
      <w:r w:rsidR="00AA5197" w:rsidRPr="00C16EEF">
        <w:rPr>
          <w:rFonts w:hint="cs"/>
          <w:rtl/>
        </w:rPr>
        <w:t xml:space="preserve">ر در برابر رحمت خداوندی که بر هر </w:t>
      </w:r>
      <w:r w:rsidRPr="00C16EEF">
        <w:rPr>
          <w:rFonts w:hint="cs"/>
          <w:rtl/>
        </w:rPr>
        <w:t>چیز گسترش یافته است کجا قرار می‌گیرد و چه اندازه است؟</w:t>
      </w:r>
    </w:p>
    <w:p w:rsidR="00792080" w:rsidRPr="00C16EEF" w:rsidRDefault="00792080" w:rsidP="00C16EEF">
      <w:pPr>
        <w:pStyle w:val="a6"/>
        <w:rPr>
          <w:rtl/>
        </w:rPr>
      </w:pPr>
      <w:r w:rsidRPr="00C16EEF">
        <w:rPr>
          <w:rFonts w:hint="cs"/>
          <w:rtl/>
        </w:rPr>
        <w:t xml:space="preserve">خداوند آنگاه که بنده توبه می‌کند </w:t>
      </w:r>
      <w:r w:rsidR="00E64FD6" w:rsidRPr="00C16EEF">
        <w:rPr>
          <w:rFonts w:hint="cs"/>
          <w:rtl/>
        </w:rPr>
        <w:t xml:space="preserve">خشنود و </w:t>
      </w:r>
      <w:r w:rsidRPr="00C16EEF">
        <w:rPr>
          <w:rFonts w:hint="cs"/>
          <w:rtl/>
        </w:rPr>
        <w:t>خوشحال می‌شود. و ما هرگز از پروردگاری که خوشحال می‌شود بی‌بهره نمی‌مانیم.</w:t>
      </w:r>
    </w:p>
    <w:p w:rsidR="00792080" w:rsidRPr="00C16EEF" w:rsidRDefault="00792080" w:rsidP="00C16EEF">
      <w:pPr>
        <w:pStyle w:val="a6"/>
        <w:rPr>
          <w:rtl/>
        </w:rPr>
      </w:pPr>
      <w:r w:rsidRPr="00C16EEF">
        <w:rPr>
          <w:rFonts w:hint="cs"/>
          <w:rtl/>
        </w:rPr>
        <w:t xml:space="preserve">(خداوند </w:t>
      </w:r>
      <w:r w:rsidR="00E64FD6" w:rsidRPr="00C16EEF">
        <w:rPr>
          <w:rFonts w:hint="cs"/>
          <w:rtl/>
        </w:rPr>
        <w:t>بسیار خشنود</w:t>
      </w:r>
      <w:r w:rsidRPr="00C16EEF">
        <w:rPr>
          <w:rFonts w:hint="cs"/>
          <w:rtl/>
        </w:rPr>
        <w:t xml:space="preserve"> می‌شود از توب</w:t>
      </w:r>
      <w:r w:rsidR="00E64FD6" w:rsidRPr="00C16EEF">
        <w:rPr>
          <w:rFonts w:hint="cs"/>
          <w:rtl/>
        </w:rPr>
        <w:t>ه</w:t>
      </w:r>
      <w:r w:rsidR="00E64FD6" w:rsidRPr="00C16EEF">
        <w:rPr>
          <w:rtl/>
        </w:rPr>
        <w:softHyphen/>
      </w:r>
      <w:r w:rsidR="00E64FD6" w:rsidRPr="00C16EEF">
        <w:rPr>
          <w:rFonts w:hint="cs"/>
          <w:rtl/>
        </w:rPr>
        <w:t>ی</w:t>
      </w:r>
      <w:r w:rsidRPr="00C16EEF">
        <w:rPr>
          <w:rFonts w:hint="cs"/>
          <w:rtl/>
        </w:rPr>
        <w:t xml:space="preserve"> بنده مؤمنش </w:t>
      </w:r>
      <w:r w:rsidR="00E64FD6" w:rsidRPr="00C16EEF">
        <w:rPr>
          <w:rFonts w:hint="cs"/>
          <w:rtl/>
        </w:rPr>
        <w:t>بلکه بسیار خشنود</w:t>
      </w:r>
      <w:r w:rsidR="00E64FD6" w:rsidRPr="00C16EEF">
        <w:rPr>
          <w:rFonts w:hint="cs"/>
          <w:rtl/>
        </w:rPr>
        <w:softHyphen/>
        <w:t xml:space="preserve">تر </w:t>
      </w:r>
      <w:r w:rsidRPr="00C16EEF">
        <w:rPr>
          <w:rFonts w:hint="cs"/>
          <w:rtl/>
        </w:rPr>
        <w:t xml:space="preserve">از آن کسی که در سفر کویر در معرض خطر قرار گرفته و راهوارش </w:t>
      </w:r>
      <w:r w:rsidR="00AF28BD" w:rsidRPr="00C16EEF">
        <w:rPr>
          <w:rFonts w:hint="cs"/>
          <w:rtl/>
        </w:rPr>
        <w:t xml:space="preserve">(شترش) </w:t>
      </w:r>
      <w:r w:rsidRPr="00C16EEF">
        <w:rPr>
          <w:rFonts w:hint="cs"/>
          <w:rtl/>
        </w:rPr>
        <w:t>که حامل خوردنی و نوشیدنی است در حالی که او در سایه درختی استراحت کرده و می‌خوابد رهایش می‌کند، و هرچه می‌گردد از این تپه به آن تپه می‌دودد</w:t>
      </w:r>
      <w:r w:rsidR="006A0B58" w:rsidRPr="00C16EEF">
        <w:rPr>
          <w:rFonts w:hint="cs"/>
          <w:rtl/>
        </w:rPr>
        <w:t xml:space="preserve"> آن را نمی</w:t>
      </w:r>
      <w:r w:rsidR="006A0B58" w:rsidRPr="00C16EEF">
        <w:rPr>
          <w:rFonts w:hint="cs"/>
          <w:rtl/>
        </w:rPr>
        <w:softHyphen/>
        <w:t>یابد و چیزی نمی</w:t>
      </w:r>
      <w:r w:rsidR="006A0B58" w:rsidRPr="00C16EEF">
        <w:rPr>
          <w:rFonts w:hint="cs"/>
          <w:rtl/>
        </w:rPr>
        <w:softHyphen/>
        <w:t>بیند</w:t>
      </w:r>
      <w:r w:rsidR="00BA7484" w:rsidRPr="00C16EEF">
        <w:rPr>
          <w:rFonts w:hint="cs"/>
          <w:rtl/>
        </w:rPr>
        <w:t>،</w:t>
      </w:r>
      <w:r w:rsidR="006A0B58" w:rsidRPr="00C16EEF">
        <w:rPr>
          <w:rFonts w:hint="cs"/>
          <w:rtl/>
        </w:rPr>
        <w:t xml:space="preserve"> در آن حال</w:t>
      </w:r>
      <w:r w:rsidRPr="00C16EEF">
        <w:rPr>
          <w:rFonts w:hint="cs"/>
          <w:rtl/>
        </w:rPr>
        <w:t xml:space="preserve"> گرما و عطش بر وجودش غلبه می‌کند و ناچار به محل اول برمی‌گردد تا در همانجا تسلیم مرگ شود و در حالی که کاملاً ناامید شده دراز می‌کشد ناگهان می‌بیند که راهوارش </w:t>
      </w:r>
      <w:bookmarkStart w:id="48" w:name="OLE_LINK29"/>
      <w:bookmarkStart w:id="49" w:name="OLE_LINK30"/>
      <w:r w:rsidRPr="00C16EEF">
        <w:rPr>
          <w:rFonts w:hint="cs"/>
          <w:rtl/>
        </w:rPr>
        <w:t xml:space="preserve">(شترش) </w:t>
      </w:r>
      <w:bookmarkEnd w:id="48"/>
      <w:bookmarkEnd w:id="49"/>
      <w:r w:rsidRPr="00C16EEF">
        <w:rPr>
          <w:rFonts w:hint="cs"/>
          <w:rtl/>
        </w:rPr>
        <w:t>بالای سرش ایستاده است و لگامش را می‌کشد با تمام خوردنی‌ها و نوشیدنی‌ها و خوشحال می‌گردد</w:t>
      </w:r>
      <w:r w:rsidRPr="00C16EEF">
        <w:rPr>
          <w:rFonts w:hint="cs"/>
          <w:vertAlign w:val="superscript"/>
          <w:rtl/>
        </w:rPr>
        <w:t>(</w:t>
      </w:r>
      <w:r w:rsidRPr="00C16EEF">
        <w:rPr>
          <w:vertAlign w:val="superscript"/>
          <w:rtl/>
        </w:rPr>
        <w:footnoteReference w:id="63"/>
      </w:r>
      <w:r w:rsidRPr="00C16EEF">
        <w:rPr>
          <w:rFonts w:hint="cs"/>
          <w:vertAlign w:val="superscript"/>
          <w:rtl/>
        </w:rPr>
        <w:t>)</w:t>
      </w:r>
      <w:r w:rsidRPr="00C16EEF">
        <w:rPr>
          <w:rFonts w:hint="cs"/>
          <w:rtl/>
        </w:rPr>
        <w:t>.</w:t>
      </w:r>
    </w:p>
    <w:p w:rsidR="009C756B" w:rsidRPr="00C16EEF" w:rsidRDefault="009C756B" w:rsidP="00C16EEF">
      <w:pPr>
        <w:pStyle w:val="a6"/>
        <w:rPr>
          <w:rtl/>
        </w:rPr>
      </w:pPr>
      <w:r w:rsidRPr="00C16EEF">
        <w:rPr>
          <w:rFonts w:hint="cs"/>
          <w:rtl/>
        </w:rPr>
        <w:t>بدان ای برادر من! گناه در تائب صادق، دل شکستگی و ذلت در برابر پروردگارش ایجاد می‌کند، همچنین ناله توبه‌کنندگان نزد الله بسیار محبوب و دوست‌داشتنی است.</w:t>
      </w:r>
    </w:p>
    <w:p w:rsidR="008E7DE5" w:rsidRPr="00C16EEF" w:rsidRDefault="008E7DE5" w:rsidP="00C16EEF">
      <w:pPr>
        <w:pStyle w:val="a6"/>
        <w:rPr>
          <w:rtl/>
        </w:rPr>
      </w:pPr>
      <w:r w:rsidRPr="00C16EEF">
        <w:rPr>
          <w:rFonts w:hint="cs"/>
          <w:rtl/>
        </w:rPr>
        <w:t>بنده مؤمن همیشه گناهانش را نصب العین</w:t>
      </w:r>
      <w:r w:rsidR="00EF598A" w:rsidRPr="00C16EEF">
        <w:rPr>
          <w:rFonts w:hint="cs"/>
          <w:rtl/>
        </w:rPr>
        <w:t xml:space="preserve"> قرار می‌دهد، به گونه‌ای که حالت دل شکستگی و پشیمانی را در او ایجاد می‌کند، در نتیجه به دنبال آن گناهان تن به طاعات و بندگی بیشتر می‌دهد و تا می‌تواند اعمال حسنه انجام می‌دهد، تا جایی که شیطان چه بسا بگوید: ای کاش او را در این گناه نمی‌انداختم. بدین سبب است که بعضی از توبه‌کنندگان، تبدیل به صالحان و شایستگانی می‌شوند که هرگز قبل از آن نبود</w:t>
      </w:r>
      <w:r w:rsidR="0047555C">
        <w:rPr>
          <w:rFonts w:hint="cs"/>
          <w:rtl/>
        </w:rPr>
        <w:t>ه‌اند</w:t>
      </w:r>
      <w:r w:rsidR="00EF598A" w:rsidRPr="00C16EEF">
        <w:rPr>
          <w:rFonts w:hint="cs"/>
          <w:rtl/>
        </w:rPr>
        <w:t>. آگاه باش که خداوند رحمان آنگاه که بنده تائبش به او روی</w:t>
      </w:r>
      <w:r w:rsidR="00ED0478" w:rsidRPr="00C16EEF">
        <w:rPr>
          <w:rFonts w:hint="cs"/>
          <w:rtl/>
        </w:rPr>
        <w:t xml:space="preserve"> می‌آورد هرگز خود را عقب نمی‌کشد.</w:t>
      </w:r>
    </w:p>
    <w:p w:rsidR="00ED0478" w:rsidRPr="00F8030B" w:rsidRDefault="00ED0478" w:rsidP="007B1FFA">
      <w:pPr>
        <w:pStyle w:val="a2"/>
        <w:rPr>
          <w:rStyle w:val="Char6"/>
          <w:rtl/>
        </w:rPr>
      </w:pPr>
      <w:r w:rsidRPr="00F8030B">
        <w:rPr>
          <w:rStyle w:val="Char6"/>
          <w:rFonts w:hint="cs"/>
          <w:rtl/>
        </w:rPr>
        <w:t>آیا این داستان را شنیده‌ای</w:t>
      </w:r>
      <w:r w:rsidR="00AA5197" w:rsidRPr="00F8030B">
        <w:rPr>
          <w:rStyle w:val="Char6"/>
          <w:rFonts w:hint="cs"/>
          <w:rtl/>
        </w:rPr>
        <w:t>د</w:t>
      </w:r>
      <w:r w:rsidRPr="00F8030B">
        <w:rPr>
          <w:rStyle w:val="Char6"/>
          <w:rFonts w:hint="cs"/>
          <w:rtl/>
        </w:rPr>
        <w:t>؟!</w:t>
      </w:r>
    </w:p>
    <w:p w:rsidR="00ED0478" w:rsidRPr="00C16EEF" w:rsidRDefault="00ED0478" w:rsidP="00C16EEF">
      <w:pPr>
        <w:pStyle w:val="a6"/>
        <w:rPr>
          <w:rtl/>
        </w:rPr>
      </w:pPr>
      <w:r w:rsidRPr="00C16EEF">
        <w:rPr>
          <w:rFonts w:hint="cs"/>
          <w:rtl/>
        </w:rPr>
        <w:t>در گذشته پسری تحت حمایت و سرپرستی پدرش با بهترین غذاها و نوشیدنی‌ها زندگی می‌کرد بهترین لباس‌ها را بر او می‌پوشانید و نیکوترین تربیت را برایش فراهم کرده و مخارجش را ت</w:t>
      </w:r>
      <w:r w:rsidR="00AF28BD" w:rsidRPr="00C16EEF">
        <w:rPr>
          <w:rFonts w:hint="cs"/>
          <w:rtl/>
        </w:rPr>
        <w:t>ا</w:t>
      </w:r>
      <w:r w:rsidRPr="00C16EEF">
        <w:rPr>
          <w:rFonts w:hint="cs"/>
          <w:rtl/>
        </w:rPr>
        <w:t>مین کرده و دائماً در صدد رفع تمام مایحتاجش بود تا آن که او را روزی برای انجام کاری فرستاد، ولی دشمنان ناجوانمردانه او را در راه گرفته و اسیرش کرده و به شدت بستند و به سرزمین دشمن بردند.</w:t>
      </w:r>
    </w:p>
    <w:p w:rsidR="00ED0478" w:rsidRPr="00C16EEF" w:rsidRDefault="00ED0478" w:rsidP="00C16EEF">
      <w:pPr>
        <w:pStyle w:val="a6"/>
        <w:rPr>
          <w:rtl/>
        </w:rPr>
      </w:pPr>
      <w:r w:rsidRPr="00C16EEF">
        <w:rPr>
          <w:rFonts w:hint="cs"/>
          <w:rtl/>
        </w:rPr>
        <w:t>او هر بار که به یاد تربیت پدرش و احسان‌های پی در پی او می‌افتاد، اندوه و حسرت دلش را به درد می‌آورد و آن همه نعمت و محبت را به یاد می‌آورد. ولی در اسارت دشمن بدترین شکنجه‌ها را تحمل می‌کرد تا آن که تصمیم گرفتند او را به قتل برسانند که ناگاه چشمش به پدرش افتاد که به او نزدیک شده و به طرفش می‌آید به طرف پدر دوید و خود را جلوی او انداخت و استغاثه می‌کرد و می‌گفت:</w:t>
      </w:r>
      <w:r w:rsidR="00B40786" w:rsidRPr="00C16EEF">
        <w:rPr>
          <w:rFonts w:hint="cs"/>
          <w:rtl/>
        </w:rPr>
        <w:t xml:space="preserve"> پدرجان، پدرجان، پدرجان، به پسرت نگاه کن که به چه حالی افتاده است، در حالی که اشک‌ها بر گونه‌هایش جریان می‌یافت. او پدرش را به آغوش گرفته بود و رهایش نمی‌کرد و از طرفی دشمنان هم به دنبالش بودند تا به او رسیدند و بر بالای سرش ایستاده و او همچنان پدر را رها نمی‌کرد.</w:t>
      </w:r>
    </w:p>
    <w:p w:rsidR="00B40786" w:rsidRPr="00C16EEF" w:rsidRDefault="00B40786" w:rsidP="00C16EEF">
      <w:pPr>
        <w:pStyle w:val="a6"/>
        <w:rPr>
          <w:rtl/>
        </w:rPr>
      </w:pPr>
      <w:r w:rsidRPr="00C16EEF">
        <w:rPr>
          <w:rFonts w:hint="cs"/>
          <w:rtl/>
        </w:rPr>
        <w:t>آیا می‌گویی، پدرش او را در این حالت به دشمن تحویل می‌دهد و از بار این مسئولیت شانه خالی خواهد کرد. بنابراین، گمانت در باره کسی که رحمتش به بندگانش از پدر و مادر نسبت به فرزندشان بیشتر است، چیست؟!</w:t>
      </w:r>
    </w:p>
    <w:p w:rsidR="00B40786" w:rsidRPr="00C16EEF" w:rsidRDefault="00B40786" w:rsidP="00C16EEF">
      <w:pPr>
        <w:pStyle w:val="a6"/>
        <w:rPr>
          <w:rtl/>
        </w:rPr>
      </w:pPr>
      <w:r w:rsidRPr="00C16EEF">
        <w:rPr>
          <w:rFonts w:hint="cs"/>
          <w:rtl/>
        </w:rPr>
        <w:t>هرگاه بنده از دشمن بگریزد و به سوی او روی آورد و خود را با تمام وجود در برابرش بیندازد و گونه‌هایشان را به خاک آستانه‌اش به همراه گریه و فغان بمالد و بگوید: ای پروردگارِ من! رحم کن بر کسی که هیچ رحم‌کننده‌ای جز شما ندارد، و هیچ یاری‌دهنده‌ای جز شما برایش وجود ندارد...</w:t>
      </w:r>
    </w:p>
    <w:p w:rsidR="00B40786" w:rsidRPr="00C16EEF" w:rsidRDefault="00B40786" w:rsidP="00C16EEF">
      <w:pPr>
        <w:pStyle w:val="a6"/>
        <w:rPr>
          <w:rtl/>
        </w:rPr>
      </w:pPr>
      <w:r w:rsidRPr="00C16EEF">
        <w:rPr>
          <w:rFonts w:hint="cs"/>
          <w:rtl/>
        </w:rPr>
        <w:t>و هیچ پناه‌دهنده و حامی جز شما ندارد...</w:t>
      </w:r>
    </w:p>
    <w:p w:rsidR="00B40786" w:rsidRPr="00C16EEF" w:rsidRDefault="00B40786" w:rsidP="00C16EEF">
      <w:pPr>
        <w:pStyle w:val="a6"/>
        <w:rPr>
          <w:rtl/>
        </w:rPr>
      </w:pPr>
      <w:r w:rsidRPr="00C16EEF">
        <w:rPr>
          <w:rFonts w:hint="cs"/>
          <w:rtl/>
        </w:rPr>
        <w:t>و هیچ کمک‌دهنده‌ای جز شما ندارد...</w:t>
      </w:r>
    </w:p>
    <w:p w:rsidR="005F4F34" w:rsidRPr="00C16EEF" w:rsidRDefault="005F4F34" w:rsidP="00C16EEF">
      <w:pPr>
        <w:pStyle w:val="a6"/>
        <w:rPr>
          <w:rtl/>
        </w:rPr>
      </w:pPr>
      <w:r w:rsidRPr="00C16EEF">
        <w:rPr>
          <w:rFonts w:hint="cs"/>
          <w:rtl/>
        </w:rPr>
        <w:t>مسکین و بیچاره و فقیر توست و گدای آستانه‌ات می‌باشد...</w:t>
      </w:r>
    </w:p>
    <w:p w:rsidR="005F4F34" w:rsidRPr="00F8030B" w:rsidRDefault="005F4F34" w:rsidP="007B1FFA">
      <w:pPr>
        <w:pStyle w:val="a2"/>
        <w:rPr>
          <w:rStyle w:val="Char6"/>
          <w:rtl/>
        </w:rPr>
      </w:pPr>
      <w:r w:rsidRPr="00F8030B">
        <w:rPr>
          <w:rStyle w:val="Char6"/>
          <w:rFonts w:hint="cs"/>
          <w:rtl/>
        </w:rPr>
        <w:t>تو تنها پناه‌دهنده‌اش هستی و پناهش تنها به سوی توست...</w:t>
      </w:r>
    </w:p>
    <w:p w:rsidR="005F4F34" w:rsidRPr="00C16EEF" w:rsidRDefault="005F4F34" w:rsidP="00C16EEF">
      <w:pPr>
        <w:pStyle w:val="a6"/>
        <w:rPr>
          <w:rtl/>
        </w:rPr>
      </w:pPr>
      <w:r w:rsidRPr="00C16EEF">
        <w:rPr>
          <w:rFonts w:hint="cs"/>
          <w:rtl/>
        </w:rPr>
        <w:t>هیچ ملجا</w:t>
      </w:r>
      <w:r w:rsidR="00AF28BD" w:rsidRPr="00C16EEF">
        <w:rPr>
          <w:rFonts w:hint="cs"/>
          <w:rtl/>
        </w:rPr>
        <w:t>ء</w:t>
      </w:r>
      <w:r w:rsidRPr="00C16EEF">
        <w:rPr>
          <w:rFonts w:hint="cs"/>
          <w:rtl/>
        </w:rPr>
        <w:t xml:space="preserve"> و مأوایی از عذاب شما غیر از خود شما ندارد...</w:t>
      </w:r>
    </w:p>
    <w:p w:rsidR="005F4F34" w:rsidRPr="0047555C" w:rsidRDefault="005F4F34" w:rsidP="0047555C">
      <w:pPr>
        <w:pStyle w:val="a6"/>
        <w:rPr>
          <w:rtl/>
        </w:rPr>
      </w:pPr>
      <w:r w:rsidRPr="0047555C">
        <w:rPr>
          <w:rFonts w:hint="cs"/>
          <w:rtl/>
        </w:rPr>
        <w:t>پس ای برادر، به انجام اعمال صالحه و خیر و کسب حسنات و همراهی با صالحان و نیکان بشتاب...</w:t>
      </w:r>
    </w:p>
    <w:p w:rsidR="00460D8F" w:rsidRPr="00C16EEF" w:rsidRDefault="005F4F34" w:rsidP="00C16EEF">
      <w:pPr>
        <w:pStyle w:val="a6"/>
        <w:rPr>
          <w:rtl/>
        </w:rPr>
      </w:pPr>
      <w:r w:rsidRPr="00C16EEF">
        <w:rPr>
          <w:rFonts w:hint="cs"/>
          <w:rtl/>
        </w:rPr>
        <w:t>و از انحراف و شک بعد از هدایت و گمراهی بعد از رهیابی شدیداً بپرهیز، زیرا خداوند متعال همراه توست.</w:t>
      </w:r>
    </w:p>
    <w:p w:rsidR="00266CFC" w:rsidRDefault="005F4F34" w:rsidP="00C16EEF">
      <w:pPr>
        <w:pStyle w:val="a8"/>
        <w:ind w:firstLine="0"/>
        <w:jc w:val="center"/>
        <w:rPr>
          <w:rtl/>
        </w:rPr>
      </w:pPr>
      <w:r w:rsidRPr="001A2003">
        <w:rPr>
          <w:rtl/>
        </w:rPr>
        <w:t>و</w:t>
      </w:r>
      <w:r w:rsidR="00266CFC" w:rsidRPr="00266CFC">
        <w:rPr>
          <w:rFonts w:hint="cs"/>
          <w:rtl/>
        </w:rPr>
        <w:t>السَّلَامُ</w:t>
      </w:r>
      <w:r w:rsidR="00266CFC" w:rsidRPr="00266CFC">
        <w:rPr>
          <w:rtl/>
        </w:rPr>
        <w:t xml:space="preserve"> </w:t>
      </w:r>
      <w:r w:rsidR="00266CFC" w:rsidRPr="00266CFC">
        <w:rPr>
          <w:rFonts w:hint="cs"/>
          <w:rtl/>
        </w:rPr>
        <w:t>عَلَيْكُمْ</w:t>
      </w:r>
      <w:r w:rsidR="00266CFC" w:rsidRPr="00266CFC">
        <w:rPr>
          <w:rtl/>
        </w:rPr>
        <w:t xml:space="preserve"> </w:t>
      </w:r>
      <w:r w:rsidR="00266CFC" w:rsidRPr="00266CFC">
        <w:rPr>
          <w:rFonts w:hint="cs"/>
          <w:rtl/>
        </w:rPr>
        <w:t>وَرَحْمَةُ</w:t>
      </w:r>
      <w:r w:rsidR="00266CFC" w:rsidRPr="00266CFC">
        <w:rPr>
          <w:rtl/>
        </w:rPr>
        <w:t xml:space="preserve"> </w:t>
      </w:r>
      <w:r w:rsidR="00266CFC" w:rsidRPr="00266CFC">
        <w:rPr>
          <w:rFonts w:hint="cs"/>
          <w:rtl/>
        </w:rPr>
        <w:t>اللَّهِ</w:t>
      </w:r>
    </w:p>
    <w:p w:rsidR="005F4F34" w:rsidRPr="00F8030B" w:rsidRDefault="00266CFC" w:rsidP="00C16EEF">
      <w:pPr>
        <w:pStyle w:val="a8"/>
        <w:ind w:firstLine="0"/>
        <w:jc w:val="center"/>
        <w:rPr>
          <w:rStyle w:val="Char6"/>
          <w:rtl/>
        </w:rPr>
      </w:pPr>
      <w:r w:rsidRPr="00266CFC">
        <w:rPr>
          <w:rFonts w:hint="cs"/>
          <w:rtl/>
        </w:rPr>
        <w:t>ا</w:t>
      </w:r>
      <w:r>
        <w:rPr>
          <w:rFonts w:hint="cs"/>
          <w:rtl/>
        </w:rPr>
        <w:t>َ</w:t>
      </w:r>
      <w:r w:rsidRPr="00266CFC">
        <w:rPr>
          <w:rFonts w:hint="cs"/>
          <w:rtl/>
        </w:rPr>
        <w:t>لْحَمْدُ</w:t>
      </w:r>
      <w:r w:rsidRPr="00266CFC">
        <w:rPr>
          <w:rtl/>
        </w:rPr>
        <w:t xml:space="preserve"> </w:t>
      </w:r>
      <w:r w:rsidRPr="00266CFC">
        <w:rPr>
          <w:rFonts w:hint="cs"/>
          <w:rtl/>
        </w:rPr>
        <w:t>لِلَّهِ</w:t>
      </w:r>
      <w:r w:rsidRPr="00266CFC">
        <w:rPr>
          <w:rtl/>
        </w:rPr>
        <w:t xml:space="preserve"> </w:t>
      </w:r>
      <w:r w:rsidRPr="00266CFC">
        <w:rPr>
          <w:rFonts w:hint="cs"/>
          <w:rtl/>
        </w:rPr>
        <w:t>الَّذِي</w:t>
      </w:r>
      <w:r>
        <w:rPr>
          <w:rFonts w:hint="cs"/>
          <w:rtl/>
          <w:lang w:bidi="ar-SA"/>
        </w:rPr>
        <w:t>ْ</w:t>
      </w:r>
      <w:r w:rsidRPr="00266CFC">
        <w:rPr>
          <w:rtl/>
        </w:rPr>
        <w:t xml:space="preserve"> </w:t>
      </w:r>
      <w:r w:rsidRPr="00266CFC">
        <w:rPr>
          <w:rFonts w:hint="cs"/>
          <w:rtl/>
        </w:rPr>
        <w:t>بِنِعْمَتِهِ</w:t>
      </w:r>
      <w:r w:rsidRPr="00266CFC">
        <w:rPr>
          <w:rtl/>
        </w:rPr>
        <w:t xml:space="preserve"> </w:t>
      </w:r>
      <w:r w:rsidRPr="00266CFC">
        <w:rPr>
          <w:rFonts w:hint="cs"/>
          <w:rtl/>
        </w:rPr>
        <w:t>تَتِمُّ</w:t>
      </w:r>
      <w:r w:rsidRPr="00266CFC">
        <w:rPr>
          <w:rtl/>
        </w:rPr>
        <w:t xml:space="preserve"> </w:t>
      </w:r>
      <w:r w:rsidRPr="00266CFC">
        <w:rPr>
          <w:rFonts w:hint="cs"/>
          <w:rtl/>
        </w:rPr>
        <w:t>الصَّالِحَاتُ</w:t>
      </w:r>
    </w:p>
    <w:p w:rsidR="00D70D4F" w:rsidRDefault="00D70D4F" w:rsidP="00A0266D">
      <w:pPr>
        <w:pStyle w:val="a2"/>
        <w:ind w:firstLine="0"/>
        <w:jc w:val="center"/>
        <w:rPr>
          <w:rStyle w:val="Chara"/>
          <w:rtl/>
        </w:rPr>
      </w:pPr>
      <w:r w:rsidRPr="00917AA3">
        <w:rPr>
          <w:rStyle w:val="Chara"/>
          <w:rFonts w:hint="cs"/>
          <w:rtl/>
        </w:rPr>
        <w:t>***</w:t>
      </w:r>
    </w:p>
    <w:p w:rsidR="00C16EEF" w:rsidRPr="00C16EEF" w:rsidRDefault="00C16EEF" w:rsidP="00C16EEF">
      <w:pPr>
        <w:pStyle w:val="a6"/>
        <w:rPr>
          <w:rtl/>
        </w:rPr>
      </w:pPr>
    </w:p>
    <w:sectPr w:rsidR="00C16EEF" w:rsidRPr="00C16EEF" w:rsidSect="00C16EEF">
      <w:headerReference w:type="default" r:id="rId30"/>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16A" w:rsidRDefault="0030616A" w:rsidP="00B82A34">
      <w:r>
        <w:separator/>
      </w:r>
    </w:p>
  </w:endnote>
  <w:endnote w:type="continuationSeparator" w:id="0">
    <w:p w:rsidR="0030616A" w:rsidRDefault="0030616A" w:rsidP="00B8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Nazli">
    <w:panose1 w:val="01000506000000020004"/>
    <w:charset w:val="B2"/>
    <w:family w:val="auto"/>
    <w:pitch w:val="variable"/>
    <w:sig w:usb0="80002003" w:usb1="80002042"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16A" w:rsidRPr="006E7BF6" w:rsidRDefault="0030616A" w:rsidP="006E7BF6">
      <w:pPr>
        <w:rPr>
          <w:szCs w:val="24"/>
        </w:rPr>
      </w:pPr>
      <w:r w:rsidRPr="006E7BF6">
        <w:rPr>
          <w:szCs w:val="24"/>
        </w:rPr>
        <w:separator/>
      </w:r>
    </w:p>
  </w:footnote>
  <w:footnote w:type="continuationSeparator" w:id="0">
    <w:p w:rsidR="0030616A" w:rsidRPr="006E7BF6" w:rsidRDefault="0030616A" w:rsidP="00B82A34">
      <w:pPr>
        <w:rPr>
          <w:szCs w:val="24"/>
        </w:rPr>
      </w:pPr>
      <w:r w:rsidRPr="006E7BF6">
        <w:rPr>
          <w:szCs w:val="24"/>
        </w:rPr>
        <w:continuationSeparator/>
      </w:r>
    </w:p>
  </w:footnote>
  <w:footnote w:type="continuationNotice" w:id="1">
    <w:p w:rsidR="0030616A" w:rsidRPr="006E7BF6" w:rsidRDefault="0030616A">
      <w:pPr>
        <w:rPr>
          <w:sz w:val="2"/>
          <w:szCs w:val="2"/>
        </w:rPr>
      </w:pPr>
    </w:p>
  </w:footnote>
  <w:footnote w:id="2">
    <w:p w:rsidR="0047555C" w:rsidRPr="00851872" w:rsidRDefault="0047555C" w:rsidP="00DA19BA">
      <w:pPr>
        <w:pStyle w:val="FootnoteText"/>
        <w:bidi/>
        <w:ind w:left="272" w:hanging="272"/>
        <w:jc w:val="both"/>
        <w:rPr>
          <w:rStyle w:val="Char9"/>
          <w:rtl/>
        </w:rPr>
      </w:pPr>
      <w:r w:rsidRPr="00851872">
        <w:rPr>
          <w:rStyle w:val="Char9"/>
        </w:rPr>
        <w:footnoteRef/>
      </w:r>
      <w:r w:rsidRPr="00851872">
        <w:rPr>
          <w:rStyle w:val="Char9"/>
          <w:rFonts w:hint="cs"/>
          <w:rtl/>
        </w:rPr>
        <w:t>- این حدیث را امام مسلم</w:t>
      </w:r>
      <w:r>
        <w:rPr>
          <w:rFonts w:cs="CTraditional Arabic" w:hint="cs"/>
          <w:sz w:val="24"/>
          <w:szCs w:val="24"/>
          <w:rtl/>
        </w:rPr>
        <w:t>/</w:t>
      </w:r>
      <w:r w:rsidRPr="00851872">
        <w:rPr>
          <w:rStyle w:val="Char9"/>
          <w:rFonts w:hint="cs"/>
          <w:rtl/>
        </w:rPr>
        <w:t xml:space="preserve"> روایت کرده است.</w:t>
      </w:r>
    </w:p>
  </w:footnote>
  <w:footnote w:id="3">
    <w:p w:rsidR="0047555C" w:rsidRPr="00851872" w:rsidRDefault="0047555C" w:rsidP="00DA19BA">
      <w:pPr>
        <w:pStyle w:val="a9"/>
        <w:rPr>
          <w:rStyle w:val="Char9"/>
          <w:rtl/>
        </w:rPr>
      </w:pPr>
      <w:r w:rsidRPr="00851872">
        <w:rPr>
          <w:rStyle w:val="Char9"/>
        </w:rPr>
        <w:footnoteRef/>
      </w:r>
      <w:r w:rsidRPr="00851872">
        <w:rPr>
          <w:rStyle w:val="Char9"/>
          <w:rFonts w:hint="cs"/>
          <w:rtl/>
        </w:rPr>
        <w:t>- به راستی تمامی ستایش‌ها و تمجیدها ویژه خداوند متعال است، و فقط او را ستایش و تمجید می‌کنیم و تنها از و یاری می‌طلبیم، هرکسی را که پروردگار مهربان هدایت کند هیچکس نمی‌تواند او را گمراه و منحرف سازد و هرکس را هم گمراه و سرگردان کند هیچ هدایت‌کننده‌ای به فریادش نمی‌رسد و شهادت می‌دهم که هیچ معبودی (فریادرس، شفادهنده، روزی‌دهنده، اجابت کننده, قانون‌گذار، محبوب حقیقی، حاکم، فرمانروا و....) وجود ندارد مگر الله که تک و تنها و بی‌همتا و بی‌شریک و هماورد می‌باشد. و این که محمد</w:t>
      </w:r>
      <w:r w:rsidRPr="00DA19BA">
        <w:rPr>
          <w:rFonts w:cs="CTraditional Arabic" w:hint="cs"/>
          <w:rtl/>
          <w:lang w:bidi="ar-SA"/>
        </w:rPr>
        <w:t xml:space="preserve"> ج</w:t>
      </w:r>
      <w:r w:rsidRPr="00851872">
        <w:rPr>
          <w:rStyle w:val="Char9"/>
          <w:rFonts w:hint="cs"/>
          <w:rtl/>
        </w:rPr>
        <w:t xml:space="preserve"> بنده و فرستاده‌اش می‌باشد، این جملات سبب مسلمان‌شدن صحابه بزرگوار «ضماد آزدی» شد آن هم زمانی که آن‌ها را مستقیماً از رسول خدا</w:t>
      </w:r>
      <w:r w:rsidRPr="00DA19BA">
        <w:rPr>
          <w:rFonts w:cs="CTraditional Arabic" w:hint="cs"/>
          <w:rtl/>
          <w:lang w:bidi="ar-SA"/>
        </w:rPr>
        <w:t xml:space="preserve"> ج</w:t>
      </w:r>
      <w:r w:rsidRPr="00851872">
        <w:rPr>
          <w:rStyle w:val="Char9"/>
          <w:rFonts w:hint="cs"/>
          <w:rtl/>
        </w:rPr>
        <w:t xml:space="preserve"> شنید. (مختصر صحیح مسلم حدیث شماره 409).</w:t>
      </w:r>
    </w:p>
  </w:footnote>
  <w:footnote w:id="4">
    <w:p w:rsidR="0047555C" w:rsidRPr="00851872" w:rsidRDefault="0047555C" w:rsidP="00DA19BA">
      <w:pPr>
        <w:pStyle w:val="a9"/>
        <w:rPr>
          <w:rStyle w:val="Char9"/>
          <w:rtl/>
        </w:rPr>
      </w:pPr>
      <w:r w:rsidRPr="00851872">
        <w:rPr>
          <w:rStyle w:val="Char9"/>
        </w:rPr>
        <w:footnoteRef/>
      </w:r>
      <w:r w:rsidRPr="00851872">
        <w:rPr>
          <w:rStyle w:val="Char9"/>
          <w:rFonts w:hint="cs"/>
          <w:rtl/>
        </w:rPr>
        <w:t>- تفسیر نور ص 677.</w:t>
      </w:r>
    </w:p>
  </w:footnote>
  <w:footnote w:id="5">
    <w:p w:rsidR="0047555C" w:rsidRPr="00851872" w:rsidRDefault="0047555C" w:rsidP="00DA19BA">
      <w:pPr>
        <w:pStyle w:val="a9"/>
        <w:rPr>
          <w:rStyle w:val="Char9"/>
          <w:rtl/>
        </w:rPr>
      </w:pPr>
      <w:r w:rsidRPr="00851872">
        <w:rPr>
          <w:rStyle w:val="Char9"/>
        </w:rPr>
        <w:footnoteRef/>
      </w:r>
      <w:r w:rsidRPr="00851872">
        <w:rPr>
          <w:rStyle w:val="Char9"/>
          <w:rFonts w:hint="cs"/>
          <w:rtl/>
        </w:rPr>
        <w:t>- کرام الکاتبین فرشتگانی هستند که وظیفه‌شان ثبت اعمال و رفتار و نیّات(خیر) انسان در دیوان‌های مخصوص می‌باشد.</w:t>
      </w:r>
    </w:p>
  </w:footnote>
  <w:footnote w:id="6">
    <w:p w:rsidR="0047555C" w:rsidRPr="00851872" w:rsidRDefault="0047555C" w:rsidP="00DA19BA">
      <w:pPr>
        <w:pStyle w:val="a9"/>
        <w:rPr>
          <w:rStyle w:val="Char9"/>
          <w:rtl/>
        </w:rPr>
      </w:pPr>
      <w:r w:rsidRPr="00851872">
        <w:rPr>
          <w:rStyle w:val="Char9"/>
        </w:rPr>
        <w:footnoteRef/>
      </w:r>
      <w:r w:rsidRPr="00851872">
        <w:rPr>
          <w:rStyle w:val="Char9"/>
          <w:rFonts w:hint="cs"/>
          <w:rtl/>
        </w:rPr>
        <w:t xml:space="preserve">- این حدیث را طبرانی و بیقهی در </w:t>
      </w:r>
      <w:r w:rsidRPr="00FF4DF6">
        <w:rPr>
          <w:rStyle w:val="Charb"/>
          <w:rFonts w:hint="cs"/>
          <w:rtl/>
        </w:rPr>
        <w:t>«شعب الإیمان»</w:t>
      </w:r>
      <w:r w:rsidRPr="00851872">
        <w:rPr>
          <w:rStyle w:val="Char9"/>
          <w:rFonts w:hint="cs"/>
          <w:rtl/>
        </w:rPr>
        <w:t xml:space="preserve"> روایت کرد</w:t>
      </w:r>
      <w:r>
        <w:rPr>
          <w:rStyle w:val="Char9"/>
          <w:rFonts w:hint="cs"/>
          <w:rtl/>
        </w:rPr>
        <w:t>ه‌اند</w:t>
      </w:r>
      <w:r w:rsidRPr="00851872">
        <w:rPr>
          <w:rStyle w:val="Char9"/>
          <w:rFonts w:hint="cs"/>
          <w:rtl/>
        </w:rPr>
        <w:t xml:space="preserve">. و آلبانی آن را «حسن» قرار داده است </w:t>
      </w:r>
      <w:r w:rsidRPr="00FF4DF6">
        <w:rPr>
          <w:rStyle w:val="Charb"/>
          <w:rFonts w:hint="cs"/>
          <w:rtl/>
        </w:rPr>
        <w:t>(سلسلة الأحادیث الصحیحة 1209)</w:t>
      </w:r>
      <w:r w:rsidRPr="00851872">
        <w:rPr>
          <w:rStyle w:val="Char9"/>
          <w:rFonts w:hint="cs"/>
          <w:rtl/>
        </w:rPr>
        <w:t>.</w:t>
      </w:r>
    </w:p>
  </w:footnote>
  <w:footnote w:id="7">
    <w:p w:rsidR="0047555C" w:rsidRPr="00851872" w:rsidRDefault="0047555C" w:rsidP="00DA19BA">
      <w:pPr>
        <w:pStyle w:val="a9"/>
        <w:rPr>
          <w:rStyle w:val="Char9"/>
          <w:rtl/>
        </w:rPr>
      </w:pPr>
      <w:r w:rsidRPr="00851872">
        <w:rPr>
          <w:rStyle w:val="Char9"/>
        </w:rPr>
        <w:footnoteRef/>
      </w:r>
      <w:r w:rsidRPr="00851872">
        <w:rPr>
          <w:rStyle w:val="Char9"/>
          <w:rFonts w:hint="cs"/>
          <w:rtl/>
        </w:rPr>
        <w:t>- احتمال دارد همین ساعت مشهور شبانه روز باشد یا آن که مدت اندکی از شب یا روز باشد (لسان العرب، ماده «سوع» و فیض القدیر از مناوی).</w:t>
      </w:r>
    </w:p>
  </w:footnote>
  <w:footnote w:id="8">
    <w:p w:rsidR="0047555C" w:rsidRPr="00851872" w:rsidRDefault="0047555C" w:rsidP="00FF4DF6">
      <w:pPr>
        <w:pStyle w:val="a9"/>
        <w:rPr>
          <w:rStyle w:val="Char9"/>
          <w:rtl/>
        </w:rPr>
      </w:pPr>
      <w:r w:rsidRPr="00851872">
        <w:rPr>
          <w:rStyle w:val="Char9"/>
        </w:rPr>
        <w:footnoteRef/>
      </w:r>
      <w:r w:rsidRPr="00851872">
        <w:rPr>
          <w:rStyle w:val="Char9"/>
          <w:rFonts w:hint="cs"/>
          <w:rtl/>
        </w:rPr>
        <w:t xml:space="preserve">- این حدیث را امام احمد روایت کرده است (صحیح الجامع 2686 </w:t>
      </w:r>
      <w:r w:rsidRPr="009205BF">
        <w:rPr>
          <w:rFonts w:hint="cs"/>
          <w:rtl/>
        </w:rPr>
        <w:t>–</w:t>
      </w:r>
      <w:r w:rsidRPr="00851872">
        <w:rPr>
          <w:rStyle w:val="Char9"/>
          <w:rFonts w:hint="cs"/>
          <w:rtl/>
        </w:rPr>
        <w:t xml:space="preserve"> 2687).</w:t>
      </w:r>
    </w:p>
  </w:footnote>
  <w:footnote w:id="9">
    <w:p w:rsidR="0047555C" w:rsidRPr="00851872" w:rsidRDefault="0047555C" w:rsidP="00FF4DF6">
      <w:pPr>
        <w:pStyle w:val="a9"/>
        <w:rPr>
          <w:rStyle w:val="Char9"/>
          <w:rtl/>
        </w:rPr>
      </w:pPr>
      <w:r w:rsidRPr="00851872">
        <w:rPr>
          <w:rStyle w:val="Char9"/>
        </w:rPr>
        <w:footnoteRef/>
      </w:r>
      <w:r w:rsidRPr="00851872">
        <w:rPr>
          <w:rStyle w:val="Char9"/>
          <w:rFonts w:hint="cs"/>
          <w:rtl/>
        </w:rPr>
        <w:t>- یعنی در اثر تکرار، گناه صغیره محو شده و به گناه کبیره تبدیل می‌شود و در اثر ندامت و پشیمانی و استغفار هم گناهان کبیره محو شده و بخشیده می‌شوند.</w:t>
      </w:r>
    </w:p>
  </w:footnote>
  <w:footnote w:id="10">
    <w:p w:rsidR="0047555C" w:rsidRPr="00851872" w:rsidRDefault="0047555C" w:rsidP="00FF4DF6">
      <w:pPr>
        <w:pStyle w:val="a9"/>
        <w:rPr>
          <w:rStyle w:val="Char9"/>
          <w:rtl/>
        </w:rPr>
      </w:pPr>
      <w:r w:rsidRPr="00851872">
        <w:rPr>
          <w:rStyle w:val="Char9"/>
        </w:rPr>
        <w:footnoteRef/>
      </w:r>
      <w:r w:rsidRPr="00851872">
        <w:rPr>
          <w:rStyle w:val="Char9"/>
          <w:rFonts w:hint="cs"/>
          <w:rtl/>
        </w:rPr>
        <w:t>- تفسیر نور صفحه 290.</w:t>
      </w:r>
    </w:p>
  </w:footnote>
  <w:footnote w:id="11">
    <w:p w:rsidR="0047555C" w:rsidRPr="00851872" w:rsidRDefault="0047555C" w:rsidP="00FF4DF6">
      <w:pPr>
        <w:pStyle w:val="a9"/>
        <w:rPr>
          <w:rStyle w:val="Char9"/>
          <w:rtl/>
        </w:rPr>
      </w:pPr>
      <w:r w:rsidRPr="00851872">
        <w:rPr>
          <w:rStyle w:val="Char9"/>
        </w:rPr>
        <w:footnoteRef/>
      </w:r>
      <w:r w:rsidRPr="00851872">
        <w:rPr>
          <w:rStyle w:val="Char9"/>
          <w:rFonts w:hint="cs"/>
          <w:rtl/>
        </w:rPr>
        <w:t>- تفسیر نور صفحه 236.</w:t>
      </w:r>
    </w:p>
  </w:footnote>
  <w:footnote w:id="12">
    <w:p w:rsidR="0047555C" w:rsidRPr="00851872" w:rsidRDefault="0047555C" w:rsidP="00FF4DF6">
      <w:pPr>
        <w:pStyle w:val="a9"/>
        <w:rPr>
          <w:rStyle w:val="Char9"/>
          <w:rtl/>
        </w:rPr>
      </w:pPr>
      <w:r w:rsidRPr="00851872">
        <w:rPr>
          <w:rStyle w:val="Char9"/>
        </w:rPr>
        <w:footnoteRef/>
      </w:r>
      <w:r w:rsidRPr="00851872">
        <w:rPr>
          <w:rStyle w:val="Char9"/>
          <w:rFonts w:hint="cs"/>
          <w:rtl/>
        </w:rPr>
        <w:t>- كسی كه توبه می‌كند.</w:t>
      </w:r>
    </w:p>
  </w:footnote>
  <w:footnote w:id="13">
    <w:p w:rsidR="0047555C" w:rsidRPr="00851872" w:rsidRDefault="0047555C" w:rsidP="00FF4DF6">
      <w:pPr>
        <w:pStyle w:val="a9"/>
        <w:rPr>
          <w:rStyle w:val="Char9"/>
        </w:rPr>
      </w:pPr>
      <w:r w:rsidRPr="00851872">
        <w:rPr>
          <w:rStyle w:val="Char9"/>
        </w:rPr>
        <w:footnoteRef/>
      </w:r>
      <w:r w:rsidRPr="00851872">
        <w:rPr>
          <w:rStyle w:val="Char9"/>
          <w:rFonts w:hint="cs"/>
          <w:rtl/>
        </w:rPr>
        <w:t>- این روایت را امام احمد و ابن ماجه نقل کرد</w:t>
      </w:r>
      <w:r>
        <w:rPr>
          <w:rStyle w:val="Char9"/>
          <w:rFonts w:hint="cs"/>
          <w:rtl/>
        </w:rPr>
        <w:t>ه‌اند</w:t>
      </w:r>
      <w:r w:rsidRPr="00851872">
        <w:rPr>
          <w:rStyle w:val="Char9"/>
          <w:rFonts w:hint="cs"/>
          <w:rtl/>
        </w:rPr>
        <w:t xml:space="preserve"> (صحیح الجامع6802).</w:t>
      </w:r>
    </w:p>
  </w:footnote>
  <w:footnote w:id="14">
    <w:p w:rsidR="0047555C" w:rsidRPr="00851872" w:rsidRDefault="0047555C" w:rsidP="00FF4DF6">
      <w:pPr>
        <w:pStyle w:val="a9"/>
        <w:rPr>
          <w:rStyle w:val="Char9"/>
        </w:rPr>
      </w:pPr>
      <w:r w:rsidRPr="00851872">
        <w:rPr>
          <w:rStyle w:val="Char9"/>
        </w:rPr>
        <w:footnoteRef/>
      </w:r>
      <w:r w:rsidRPr="00851872">
        <w:rPr>
          <w:rStyle w:val="Char9"/>
          <w:rFonts w:hint="cs"/>
          <w:rtl/>
        </w:rPr>
        <w:t xml:space="preserve">- این روایت را امام احمد ذکر کرده است و ترمذی آن را صحیح قرار داده است </w:t>
      </w:r>
      <w:r w:rsidRPr="00FF4DF6">
        <w:rPr>
          <w:rStyle w:val="Charb"/>
          <w:rFonts w:hint="cs"/>
          <w:rtl/>
        </w:rPr>
        <w:t>(صحیح الترغیب و الترهیب 1 / 9)</w:t>
      </w:r>
      <w:r w:rsidRPr="00851872">
        <w:rPr>
          <w:rStyle w:val="Char9"/>
          <w:rFonts w:hint="cs"/>
          <w:rtl/>
        </w:rPr>
        <w:t>.</w:t>
      </w:r>
    </w:p>
  </w:footnote>
  <w:footnote w:id="15">
    <w:p w:rsidR="0047555C" w:rsidRPr="00851872" w:rsidRDefault="0047555C" w:rsidP="00FF4DF6">
      <w:pPr>
        <w:pStyle w:val="a9"/>
        <w:rPr>
          <w:rStyle w:val="Char9"/>
        </w:rPr>
      </w:pPr>
      <w:r w:rsidRPr="00851872">
        <w:rPr>
          <w:rStyle w:val="Char9"/>
        </w:rPr>
        <w:footnoteRef/>
      </w:r>
      <w:r w:rsidRPr="00851872">
        <w:rPr>
          <w:rStyle w:val="Char9"/>
          <w:rFonts w:hint="cs"/>
          <w:rtl/>
        </w:rPr>
        <w:t xml:space="preserve">- علم در اینجا دانشی است که انسان حلال را از حرام تشخیص می‌دهد و توسط آن حقوق خدا و دیگران را می‌شناسد و می‌داند که ثروت و هرچیز دیگر در دست انسان به عنوان امانت و آزمایش می‌باشد. (م). </w:t>
      </w:r>
    </w:p>
  </w:footnote>
  <w:footnote w:id="16">
    <w:p w:rsidR="0047555C" w:rsidRPr="00851872" w:rsidRDefault="0047555C" w:rsidP="00BB65B3">
      <w:pPr>
        <w:pStyle w:val="a9"/>
        <w:rPr>
          <w:rStyle w:val="Char9"/>
        </w:rPr>
      </w:pPr>
      <w:r w:rsidRPr="00851872">
        <w:rPr>
          <w:rStyle w:val="Char9"/>
        </w:rPr>
        <w:footnoteRef/>
      </w:r>
      <w:r w:rsidRPr="00851872">
        <w:rPr>
          <w:rStyle w:val="Char9"/>
          <w:rFonts w:hint="cs"/>
          <w:rtl/>
        </w:rPr>
        <w:t>- تفسیر نور، ص 589.</w:t>
      </w:r>
    </w:p>
  </w:footnote>
  <w:footnote w:id="17">
    <w:p w:rsidR="0047555C" w:rsidRPr="00851872" w:rsidRDefault="0047555C" w:rsidP="00BB65B3">
      <w:pPr>
        <w:pStyle w:val="a9"/>
        <w:rPr>
          <w:rStyle w:val="Char9"/>
        </w:rPr>
      </w:pPr>
      <w:r w:rsidRPr="00851872">
        <w:rPr>
          <w:rStyle w:val="Char9"/>
        </w:rPr>
        <w:footnoteRef/>
      </w:r>
      <w:r w:rsidRPr="00851872">
        <w:rPr>
          <w:rStyle w:val="Char9"/>
          <w:rFonts w:hint="cs"/>
          <w:rtl/>
        </w:rPr>
        <w:t>- امام احمد و ترمذی آن را روایت کرده</w:t>
      </w:r>
      <w:r>
        <w:rPr>
          <w:rStyle w:val="Char9"/>
          <w:rFonts w:hint="cs"/>
          <w:rtl/>
        </w:rPr>
        <w:t>‌</w:t>
      </w:r>
      <w:r w:rsidRPr="00851872">
        <w:rPr>
          <w:rStyle w:val="Char9"/>
          <w:rFonts w:hint="cs"/>
          <w:rtl/>
        </w:rPr>
        <w:t>اند (صحیح الجامع 6132).</w:t>
      </w:r>
    </w:p>
  </w:footnote>
  <w:footnote w:id="18">
    <w:p w:rsidR="0047555C" w:rsidRPr="00851872" w:rsidRDefault="0047555C" w:rsidP="00BB65B3">
      <w:pPr>
        <w:pStyle w:val="a9"/>
        <w:rPr>
          <w:rStyle w:val="Char9"/>
        </w:rPr>
      </w:pPr>
      <w:r w:rsidRPr="00851872">
        <w:rPr>
          <w:rStyle w:val="Char9"/>
        </w:rPr>
        <w:footnoteRef/>
      </w:r>
      <w:r w:rsidRPr="00851872">
        <w:rPr>
          <w:rStyle w:val="Char9"/>
          <w:rFonts w:hint="cs"/>
          <w:rtl/>
        </w:rPr>
        <w:t>- این حدیث را امام مسلم روایت کرده است.</w:t>
      </w:r>
    </w:p>
  </w:footnote>
  <w:footnote w:id="19">
    <w:p w:rsidR="0047555C" w:rsidRPr="00851872" w:rsidRDefault="0047555C" w:rsidP="00BB65B3">
      <w:pPr>
        <w:pStyle w:val="a9"/>
        <w:rPr>
          <w:rStyle w:val="Char9"/>
        </w:rPr>
      </w:pPr>
      <w:r w:rsidRPr="00851872">
        <w:rPr>
          <w:rStyle w:val="Char9"/>
        </w:rPr>
        <w:footnoteRef/>
      </w:r>
      <w:r w:rsidRPr="00851872">
        <w:rPr>
          <w:rStyle w:val="Char9"/>
          <w:rFonts w:hint="cs"/>
          <w:rtl/>
        </w:rPr>
        <w:t>- این حدیث را امام مسلم روایت کرده است.</w:t>
      </w:r>
    </w:p>
  </w:footnote>
  <w:footnote w:id="20">
    <w:p w:rsidR="0047555C" w:rsidRPr="00851872" w:rsidRDefault="0047555C" w:rsidP="00BB65B3">
      <w:pPr>
        <w:pStyle w:val="a9"/>
        <w:rPr>
          <w:rStyle w:val="Char9"/>
        </w:rPr>
      </w:pPr>
      <w:r w:rsidRPr="00851872">
        <w:rPr>
          <w:rStyle w:val="Char9"/>
        </w:rPr>
        <w:footnoteRef/>
      </w:r>
      <w:r w:rsidRPr="00851872">
        <w:rPr>
          <w:rStyle w:val="Char9"/>
          <w:rFonts w:hint="cs"/>
          <w:rtl/>
        </w:rPr>
        <w:t>- این روایت عبدالرزاق در کتابش آورده است. (7 / 325).</w:t>
      </w:r>
    </w:p>
  </w:footnote>
  <w:footnote w:id="21">
    <w:p w:rsidR="0047555C" w:rsidRPr="00851872" w:rsidRDefault="0047555C" w:rsidP="007E1225">
      <w:pPr>
        <w:pStyle w:val="a9"/>
        <w:rPr>
          <w:rStyle w:val="Char9"/>
        </w:rPr>
      </w:pPr>
      <w:r w:rsidRPr="00851872">
        <w:rPr>
          <w:rStyle w:val="Char9"/>
        </w:rPr>
        <w:footnoteRef/>
      </w:r>
      <w:r w:rsidRPr="00851872">
        <w:rPr>
          <w:rStyle w:val="Char9"/>
          <w:rFonts w:hint="cs"/>
          <w:rtl/>
        </w:rPr>
        <w:t>- برگرفته شده از ترجمه قرآن کریم از استاد مسعود انصاری صفحه 464.</w:t>
      </w:r>
    </w:p>
  </w:footnote>
  <w:footnote w:id="22">
    <w:p w:rsidR="0047555C" w:rsidRPr="00851872" w:rsidRDefault="0047555C" w:rsidP="007E1225">
      <w:pPr>
        <w:pStyle w:val="a9"/>
        <w:rPr>
          <w:rStyle w:val="Char9"/>
        </w:rPr>
      </w:pPr>
      <w:r w:rsidRPr="00851872">
        <w:rPr>
          <w:rStyle w:val="Char9"/>
        </w:rPr>
        <w:footnoteRef/>
      </w:r>
      <w:r w:rsidRPr="00851872">
        <w:rPr>
          <w:rStyle w:val="Char9"/>
          <w:rFonts w:hint="cs"/>
          <w:rtl/>
        </w:rPr>
        <w:t>- ترجمه قرآن کریم، از استاد انصاری صفحه 366.</w:t>
      </w:r>
    </w:p>
  </w:footnote>
  <w:footnote w:id="23">
    <w:p w:rsidR="0047555C" w:rsidRPr="00851872" w:rsidRDefault="0047555C" w:rsidP="00B83FD9">
      <w:pPr>
        <w:pStyle w:val="a9"/>
        <w:rPr>
          <w:rStyle w:val="Char9"/>
        </w:rPr>
      </w:pPr>
      <w:r w:rsidRPr="00851872">
        <w:rPr>
          <w:rStyle w:val="Char9"/>
        </w:rPr>
        <w:footnoteRef/>
      </w:r>
      <w:r w:rsidRPr="00851872">
        <w:rPr>
          <w:rStyle w:val="Char9"/>
          <w:rFonts w:hint="cs"/>
          <w:rtl/>
        </w:rPr>
        <w:t>- رجاء عبارت از امید داشتن به رحمت الهی می‌باشد.</w:t>
      </w:r>
    </w:p>
  </w:footnote>
  <w:footnote w:id="24">
    <w:p w:rsidR="0047555C" w:rsidRPr="00851872" w:rsidRDefault="0047555C" w:rsidP="00B83FD9">
      <w:pPr>
        <w:pStyle w:val="a9"/>
        <w:rPr>
          <w:rStyle w:val="Char9"/>
        </w:rPr>
      </w:pPr>
      <w:r w:rsidRPr="00851872">
        <w:rPr>
          <w:rStyle w:val="Char9"/>
        </w:rPr>
        <w:footnoteRef/>
      </w:r>
      <w:r w:rsidRPr="00851872">
        <w:rPr>
          <w:rStyle w:val="Char9"/>
          <w:rFonts w:hint="cs"/>
          <w:rtl/>
        </w:rPr>
        <w:t>- ترجمه قرآن از مسعود انصاری.</w:t>
      </w:r>
    </w:p>
  </w:footnote>
  <w:footnote w:id="25">
    <w:p w:rsidR="0047555C" w:rsidRPr="00851872" w:rsidRDefault="0047555C" w:rsidP="00B83FD9">
      <w:pPr>
        <w:pStyle w:val="a9"/>
        <w:rPr>
          <w:rStyle w:val="Char9"/>
          <w:rtl/>
        </w:rPr>
      </w:pPr>
      <w:r w:rsidRPr="00851872">
        <w:rPr>
          <w:rStyle w:val="Char9"/>
        </w:rPr>
        <w:footnoteRef/>
      </w:r>
      <w:r w:rsidRPr="00851872">
        <w:rPr>
          <w:rStyle w:val="Char9"/>
          <w:rFonts w:hint="cs"/>
          <w:rtl/>
        </w:rPr>
        <w:t>- این حدیث را طبرانی در معجم کبیر و حاکم روایت کرد</w:t>
      </w:r>
      <w:r>
        <w:rPr>
          <w:rStyle w:val="Char9"/>
          <w:rFonts w:hint="cs"/>
          <w:rtl/>
        </w:rPr>
        <w:t>ه‌اند</w:t>
      </w:r>
      <w:r w:rsidRPr="00851872">
        <w:rPr>
          <w:rStyle w:val="Char9"/>
          <w:rFonts w:hint="cs"/>
          <w:rtl/>
        </w:rPr>
        <w:t xml:space="preserve"> (صحیح الجامع 4330).</w:t>
      </w:r>
    </w:p>
  </w:footnote>
  <w:footnote w:id="26">
    <w:p w:rsidR="0047555C" w:rsidRPr="00851872" w:rsidRDefault="0047555C" w:rsidP="00B83FD9">
      <w:pPr>
        <w:pStyle w:val="a9"/>
        <w:rPr>
          <w:rStyle w:val="Char9"/>
        </w:rPr>
      </w:pPr>
      <w:r w:rsidRPr="00851872">
        <w:rPr>
          <w:rStyle w:val="Char9"/>
        </w:rPr>
        <w:footnoteRef/>
      </w:r>
      <w:r w:rsidRPr="00851872">
        <w:rPr>
          <w:rStyle w:val="Char9"/>
          <w:rFonts w:hint="cs"/>
          <w:rtl/>
        </w:rPr>
        <w:t>- این حدیث را امام ترمذی روایت کرده است.</w:t>
      </w:r>
    </w:p>
  </w:footnote>
  <w:footnote w:id="27">
    <w:p w:rsidR="0047555C" w:rsidRPr="00851872" w:rsidRDefault="0047555C" w:rsidP="006E7BF6">
      <w:pPr>
        <w:pStyle w:val="FootnoteText"/>
        <w:bidi/>
        <w:ind w:left="227" w:hanging="227"/>
        <w:jc w:val="lowKashida"/>
        <w:rPr>
          <w:rStyle w:val="Char9"/>
          <w:rtl/>
        </w:rPr>
      </w:pPr>
      <w:r w:rsidRPr="00851872">
        <w:rPr>
          <w:rStyle w:val="Char9"/>
        </w:rPr>
        <w:footnoteRef/>
      </w:r>
      <w:r w:rsidRPr="00851872">
        <w:rPr>
          <w:rStyle w:val="Char9"/>
          <w:rtl/>
        </w:rPr>
        <w:t xml:space="preserve"> </w:t>
      </w:r>
      <w:r w:rsidRPr="00851872">
        <w:rPr>
          <w:rStyle w:val="Char9"/>
          <w:rFonts w:hint="cs"/>
          <w:rtl/>
        </w:rPr>
        <w:t>- این حدیث را ابن ماجه روایت کرده است (صحیح الجامع 3008).</w:t>
      </w:r>
    </w:p>
  </w:footnote>
  <w:footnote w:id="28">
    <w:p w:rsidR="0047555C" w:rsidRPr="00851872" w:rsidRDefault="0047555C" w:rsidP="00B83FD9">
      <w:pPr>
        <w:pStyle w:val="a9"/>
        <w:rPr>
          <w:rStyle w:val="Char9"/>
        </w:rPr>
      </w:pPr>
      <w:r w:rsidRPr="00851872">
        <w:rPr>
          <w:rStyle w:val="Char9"/>
        </w:rPr>
        <w:footnoteRef/>
      </w:r>
      <w:r w:rsidRPr="00851872">
        <w:rPr>
          <w:rStyle w:val="Char9"/>
          <w:rFonts w:hint="cs"/>
          <w:rtl/>
        </w:rPr>
        <w:t>- راهب = تارک دنیا، دیرنشین (معمولاً به افراد عابدی گفته می‌شود که بیشتر اهل عبادت هستند تا علم و دانش).</w:t>
      </w:r>
    </w:p>
  </w:footnote>
  <w:footnote w:id="29">
    <w:p w:rsidR="0047555C" w:rsidRPr="00851872" w:rsidRDefault="0047555C" w:rsidP="00B83FD9">
      <w:pPr>
        <w:pStyle w:val="a9"/>
        <w:rPr>
          <w:rStyle w:val="Char9"/>
        </w:rPr>
      </w:pPr>
      <w:r w:rsidRPr="00851872">
        <w:rPr>
          <w:rStyle w:val="Char9"/>
        </w:rPr>
        <w:footnoteRef/>
      </w:r>
      <w:r w:rsidRPr="00851872">
        <w:rPr>
          <w:rStyle w:val="Char9"/>
          <w:rFonts w:hint="cs"/>
          <w:rtl/>
        </w:rPr>
        <w:t>- متفق علیه، یعنی این حدیث را امام بخاری و امام مسلم رحمهما الله هردو روایت کرد</w:t>
      </w:r>
      <w:r>
        <w:rPr>
          <w:rStyle w:val="Char9"/>
          <w:rFonts w:hint="cs"/>
          <w:rtl/>
        </w:rPr>
        <w:t>ه‌اند</w:t>
      </w:r>
      <w:r w:rsidRPr="00851872">
        <w:rPr>
          <w:rStyle w:val="Char9"/>
          <w:rFonts w:hint="cs"/>
          <w:rtl/>
        </w:rPr>
        <w:t>.</w:t>
      </w:r>
    </w:p>
  </w:footnote>
  <w:footnote w:id="30">
    <w:p w:rsidR="0047555C" w:rsidRPr="00851872" w:rsidRDefault="0047555C" w:rsidP="00B83FD9">
      <w:pPr>
        <w:pStyle w:val="a9"/>
        <w:rPr>
          <w:rStyle w:val="Char9"/>
        </w:rPr>
      </w:pPr>
      <w:r w:rsidRPr="00851872">
        <w:rPr>
          <w:rStyle w:val="Char9"/>
        </w:rPr>
        <w:footnoteRef/>
      </w:r>
      <w:r w:rsidRPr="00851872">
        <w:rPr>
          <w:rStyle w:val="Char9"/>
          <w:rFonts w:hint="cs"/>
          <w:rtl/>
        </w:rPr>
        <w:t>- ترجمه قرآن از مسعود انصاری صفحه 366.</w:t>
      </w:r>
    </w:p>
  </w:footnote>
  <w:footnote w:id="31">
    <w:p w:rsidR="0047555C" w:rsidRPr="00851872" w:rsidRDefault="0047555C" w:rsidP="00B83FD9">
      <w:pPr>
        <w:pStyle w:val="a9"/>
        <w:rPr>
          <w:rStyle w:val="Char9"/>
        </w:rPr>
      </w:pPr>
      <w:r w:rsidRPr="00851872">
        <w:rPr>
          <w:rStyle w:val="Char9"/>
        </w:rPr>
        <w:footnoteRef/>
      </w:r>
      <w:r w:rsidRPr="00851872">
        <w:rPr>
          <w:rStyle w:val="Char9"/>
          <w:rFonts w:hint="cs"/>
          <w:rtl/>
        </w:rPr>
        <w:t xml:space="preserve">- هیثمی می‌گوید: آن را طبرانی روایت کرده است و «بزاز» نیز به همینگونه روایت کرده است، راویان بزار غیر از محمد بن هارون نشیطه «که» ثقه است بقیه همگی صحیح هستند. (المجمع 1/36). منذری در الترغیب والترهیب «می‌گوید: اسناد آن قوی و جید است 4 / 113 و ابن حجر در «الإصابة» می‌گوید: او بر شرط صحیح است (4 / 149 شرح حال </w:t>
      </w:r>
      <w:r w:rsidRPr="009205BF">
        <w:rPr>
          <w:rFonts w:hint="cs"/>
          <w:rtl/>
        </w:rPr>
        <w:t>–</w:t>
      </w:r>
      <w:r w:rsidRPr="00851872">
        <w:rPr>
          <w:rStyle w:val="Char9"/>
          <w:rFonts w:hint="cs"/>
          <w:rtl/>
        </w:rPr>
        <w:t xml:space="preserve"> ترجمه</w:t>
      </w:r>
      <w:r w:rsidRPr="00851872">
        <w:rPr>
          <w:rStyle w:val="Char9"/>
          <w:rFonts w:hint="eastAsia"/>
          <w:rtl/>
        </w:rPr>
        <w:t>‌ی</w:t>
      </w:r>
      <w:r w:rsidRPr="00851872">
        <w:rPr>
          <w:rStyle w:val="Char9"/>
          <w:rFonts w:hint="cs"/>
          <w:rtl/>
        </w:rPr>
        <w:t xml:space="preserve"> شطب).</w:t>
      </w:r>
    </w:p>
  </w:footnote>
  <w:footnote w:id="32">
    <w:p w:rsidR="0047555C" w:rsidRPr="00851872" w:rsidRDefault="0047555C" w:rsidP="006E7BF6">
      <w:pPr>
        <w:pStyle w:val="FootnoteText"/>
        <w:bidi/>
        <w:ind w:left="227" w:hanging="227"/>
        <w:jc w:val="lowKashida"/>
        <w:rPr>
          <w:rStyle w:val="Char9"/>
        </w:rPr>
      </w:pPr>
      <w:r w:rsidRPr="00851872">
        <w:rPr>
          <w:rStyle w:val="Char9"/>
        </w:rPr>
        <w:footnoteRef/>
      </w:r>
      <w:r w:rsidRPr="00851872">
        <w:rPr>
          <w:rStyle w:val="Char9"/>
          <w:rFonts w:hint="cs"/>
          <w:rtl/>
        </w:rPr>
        <w:t>- این حدیث را امام بخاری  روایت کرده است.</w:t>
      </w:r>
    </w:p>
  </w:footnote>
  <w:footnote w:id="33">
    <w:p w:rsidR="0047555C" w:rsidRPr="00851872" w:rsidRDefault="0047555C" w:rsidP="00B83FD9">
      <w:pPr>
        <w:pStyle w:val="a9"/>
        <w:rPr>
          <w:rStyle w:val="Char9"/>
        </w:rPr>
      </w:pPr>
      <w:r w:rsidRPr="00851872">
        <w:rPr>
          <w:rStyle w:val="Char9"/>
        </w:rPr>
        <w:footnoteRef/>
      </w:r>
      <w:r w:rsidRPr="00851872">
        <w:rPr>
          <w:rStyle w:val="Char9"/>
          <w:rFonts w:hint="cs"/>
          <w:rtl/>
        </w:rPr>
        <w:t>- این حدیث را اصحاب سنن روایت کرد</w:t>
      </w:r>
      <w:r>
        <w:rPr>
          <w:rStyle w:val="Char9"/>
          <w:rFonts w:hint="cs"/>
          <w:rtl/>
        </w:rPr>
        <w:t>ه‌اند</w:t>
      </w:r>
      <w:r w:rsidRPr="00851872">
        <w:rPr>
          <w:rStyle w:val="Char9"/>
          <w:rFonts w:hint="cs"/>
          <w:rtl/>
        </w:rPr>
        <w:t xml:space="preserve">. </w:t>
      </w:r>
      <w:r w:rsidRPr="00B83FD9">
        <w:rPr>
          <w:rStyle w:val="Charb"/>
          <w:rFonts w:hint="cs"/>
          <w:rtl/>
        </w:rPr>
        <w:t>(صحیح الترغیب والترهیب 1 / 284)</w:t>
      </w:r>
      <w:r w:rsidRPr="00851872">
        <w:rPr>
          <w:rStyle w:val="Char9"/>
          <w:rFonts w:hint="cs"/>
          <w:rtl/>
        </w:rPr>
        <w:t>.</w:t>
      </w:r>
    </w:p>
  </w:footnote>
  <w:footnote w:id="34">
    <w:p w:rsidR="0047555C" w:rsidRPr="00851872" w:rsidRDefault="0047555C" w:rsidP="00B83FD9">
      <w:pPr>
        <w:pStyle w:val="a9"/>
        <w:rPr>
          <w:rStyle w:val="Char9"/>
        </w:rPr>
      </w:pPr>
      <w:r w:rsidRPr="00851872">
        <w:rPr>
          <w:rStyle w:val="Char9"/>
        </w:rPr>
        <w:footnoteRef/>
      </w:r>
      <w:r w:rsidRPr="00851872">
        <w:rPr>
          <w:rStyle w:val="Char9"/>
          <w:rFonts w:hint="cs"/>
          <w:rtl/>
        </w:rPr>
        <w:t>- تفسیر نور صفحه 70.</w:t>
      </w:r>
    </w:p>
  </w:footnote>
  <w:footnote w:id="35">
    <w:p w:rsidR="0047555C" w:rsidRPr="00851872" w:rsidRDefault="0047555C" w:rsidP="00061209">
      <w:pPr>
        <w:pStyle w:val="a9"/>
        <w:rPr>
          <w:rStyle w:val="Char9"/>
        </w:rPr>
      </w:pPr>
      <w:r w:rsidRPr="00851872">
        <w:rPr>
          <w:rStyle w:val="Char9"/>
        </w:rPr>
        <w:footnoteRef/>
      </w:r>
      <w:r w:rsidRPr="00851872">
        <w:rPr>
          <w:rStyle w:val="Char9"/>
          <w:rFonts w:hint="cs"/>
          <w:rtl/>
        </w:rPr>
        <w:t xml:space="preserve">- </w:t>
      </w:r>
      <w:r w:rsidRPr="00061209">
        <w:rPr>
          <w:rStyle w:val="Charb"/>
          <w:rFonts w:hint="cs"/>
          <w:rtl/>
        </w:rPr>
        <w:t>صحیح الترغیب والترهیب</w:t>
      </w:r>
      <w:r w:rsidRPr="00851872">
        <w:rPr>
          <w:rStyle w:val="Char9"/>
          <w:rFonts w:hint="cs"/>
          <w:rtl/>
        </w:rPr>
        <w:t xml:space="preserve"> (1 / 94 و 95).</w:t>
      </w:r>
    </w:p>
  </w:footnote>
  <w:footnote w:id="36">
    <w:p w:rsidR="0047555C" w:rsidRPr="00851872" w:rsidRDefault="0047555C" w:rsidP="00061209">
      <w:pPr>
        <w:pStyle w:val="a9"/>
        <w:rPr>
          <w:rStyle w:val="Char9"/>
        </w:rPr>
      </w:pPr>
      <w:r w:rsidRPr="00851872">
        <w:rPr>
          <w:rStyle w:val="Char9"/>
        </w:rPr>
        <w:footnoteRef/>
      </w:r>
      <w:r w:rsidRPr="00851872">
        <w:rPr>
          <w:rStyle w:val="Char9"/>
          <w:rFonts w:hint="cs"/>
          <w:rtl/>
        </w:rPr>
        <w:t>- این حدیث را طبرانی در معجم الکبیر روایت کرده است. (صحیح الجامع 2192).</w:t>
      </w:r>
    </w:p>
  </w:footnote>
  <w:footnote w:id="37">
    <w:p w:rsidR="0047555C" w:rsidRPr="00851872" w:rsidRDefault="0047555C" w:rsidP="00452C12">
      <w:pPr>
        <w:pStyle w:val="a9"/>
        <w:rPr>
          <w:rStyle w:val="Char9"/>
        </w:rPr>
      </w:pPr>
      <w:r w:rsidRPr="00851872">
        <w:rPr>
          <w:rStyle w:val="Char9"/>
        </w:rPr>
        <w:footnoteRef/>
      </w:r>
      <w:r w:rsidRPr="00851872">
        <w:rPr>
          <w:rStyle w:val="Char9"/>
          <w:rFonts w:hint="cs"/>
          <w:rtl/>
        </w:rPr>
        <w:t>- تفسیر نور صفحه 352.</w:t>
      </w:r>
    </w:p>
  </w:footnote>
  <w:footnote w:id="38">
    <w:p w:rsidR="0047555C" w:rsidRPr="00851872" w:rsidRDefault="0047555C" w:rsidP="00452C12">
      <w:pPr>
        <w:pStyle w:val="a9"/>
        <w:rPr>
          <w:rStyle w:val="Char9"/>
        </w:rPr>
      </w:pPr>
      <w:r w:rsidRPr="00851872">
        <w:rPr>
          <w:rStyle w:val="Char9"/>
        </w:rPr>
        <w:footnoteRef/>
      </w:r>
      <w:r w:rsidRPr="00851872">
        <w:rPr>
          <w:rStyle w:val="Char9"/>
          <w:rFonts w:hint="cs"/>
          <w:rtl/>
        </w:rPr>
        <w:t>- این روایت را امام مسلم/ روایت کرده است.</w:t>
      </w:r>
    </w:p>
  </w:footnote>
  <w:footnote w:id="39">
    <w:p w:rsidR="0047555C" w:rsidRPr="00851872" w:rsidRDefault="0047555C" w:rsidP="00452C12">
      <w:pPr>
        <w:pStyle w:val="a9"/>
        <w:rPr>
          <w:rStyle w:val="Char9"/>
        </w:rPr>
      </w:pPr>
      <w:r w:rsidRPr="00851872">
        <w:rPr>
          <w:rStyle w:val="Char9"/>
        </w:rPr>
        <w:footnoteRef/>
      </w:r>
      <w:r w:rsidRPr="00851872">
        <w:rPr>
          <w:rStyle w:val="Char9"/>
          <w:rFonts w:hint="cs"/>
          <w:rtl/>
        </w:rPr>
        <w:t>- تفسیر نور صفحه 753 و ترجمه مسعود انصاری صفحه 604.</w:t>
      </w:r>
    </w:p>
  </w:footnote>
  <w:footnote w:id="40">
    <w:p w:rsidR="0047555C" w:rsidRPr="00851872" w:rsidRDefault="0047555C" w:rsidP="00C57903">
      <w:pPr>
        <w:pStyle w:val="a9"/>
        <w:rPr>
          <w:rStyle w:val="Char9"/>
        </w:rPr>
      </w:pPr>
      <w:r w:rsidRPr="00851872">
        <w:rPr>
          <w:rStyle w:val="Char9"/>
        </w:rPr>
        <w:footnoteRef/>
      </w:r>
      <w:r w:rsidRPr="00851872">
        <w:rPr>
          <w:rStyle w:val="Char9"/>
          <w:rFonts w:hint="cs"/>
          <w:rtl/>
        </w:rPr>
        <w:t>- تفسیر نور صفحه 283.</w:t>
      </w:r>
    </w:p>
  </w:footnote>
  <w:footnote w:id="41">
    <w:p w:rsidR="0047555C" w:rsidRPr="00851872" w:rsidRDefault="0047555C" w:rsidP="00C57903">
      <w:pPr>
        <w:pStyle w:val="a9"/>
        <w:rPr>
          <w:rStyle w:val="Char9"/>
        </w:rPr>
      </w:pPr>
      <w:r w:rsidRPr="00851872">
        <w:rPr>
          <w:rStyle w:val="Char9"/>
        </w:rPr>
        <w:footnoteRef/>
      </w:r>
      <w:r w:rsidRPr="00851872">
        <w:rPr>
          <w:rStyle w:val="Char9"/>
          <w:rFonts w:hint="cs"/>
          <w:rtl/>
        </w:rPr>
        <w:t>- تفسیر نور صفحه 38 و ترجمه قرآن انصاری صفحه 410.</w:t>
      </w:r>
    </w:p>
  </w:footnote>
  <w:footnote w:id="42">
    <w:p w:rsidR="0047555C" w:rsidRPr="00851872" w:rsidRDefault="0047555C" w:rsidP="00A317B0">
      <w:pPr>
        <w:pStyle w:val="a9"/>
        <w:rPr>
          <w:rStyle w:val="Char9"/>
        </w:rPr>
      </w:pPr>
      <w:r w:rsidRPr="00851872">
        <w:rPr>
          <w:rStyle w:val="Char9"/>
        </w:rPr>
        <w:footnoteRef/>
      </w:r>
      <w:r w:rsidRPr="00851872">
        <w:rPr>
          <w:rStyle w:val="Char9"/>
          <w:rFonts w:hint="cs"/>
          <w:rtl/>
        </w:rPr>
        <w:t>- اشاره به آیه 76 از سوره نساء می‌باشد.</w:t>
      </w:r>
    </w:p>
  </w:footnote>
  <w:footnote w:id="43">
    <w:p w:rsidR="0047555C" w:rsidRPr="00851872" w:rsidRDefault="0047555C" w:rsidP="00A317B0">
      <w:pPr>
        <w:pStyle w:val="a9"/>
        <w:rPr>
          <w:rStyle w:val="Char9"/>
        </w:rPr>
      </w:pPr>
      <w:r w:rsidRPr="00851872">
        <w:rPr>
          <w:rStyle w:val="Char9"/>
        </w:rPr>
        <w:footnoteRef/>
      </w:r>
      <w:r w:rsidRPr="00851872">
        <w:rPr>
          <w:rStyle w:val="Char9"/>
          <w:rFonts w:hint="cs"/>
          <w:rtl/>
        </w:rPr>
        <w:t>- این روایت را امام احمد / و ابوداود / روایت کرد</w:t>
      </w:r>
      <w:r>
        <w:rPr>
          <w:rStyle w:val="Char9"/>
          <w:rFonts w:hint="cs"/>
          <w:rtl/>
        </w:rPr>
        <w:t>ه‌اند</w:t>
      </w:r>
      <w:r w:rsidRPr="00851872">
        <w:rPr>
          <w:rStyle w:val="Char9"/>
          <w:rFonts w:hint="cs"/>
          <w:rtl/>
        </w:rPr>
        <w:t xml:space="preserve"> (صحیح الجامع (4582).</w:t>
      </w:r>
    </w:p>
  </w:footnote>
  <w:footnote w:id="44">
    <w:p w:rsidR="0047555C" w:rsidRPr="00851872" w:rsidRDefault="0047555C" w:rsidP="00A317B0">
      <w:pPr>
        <w:pStyle w:val="a9"/>
        <w:rPr>
          <w:rStyle w:val="Char9"/>
        </w:rPr>
      </w:pPr>
      <w:r w:rsidRPr="00851872">
        <w:rPr>
          <w:rStyle w:val="Char9"/>
        </w:rPr>
        <w:footnoteRef/>
      </w:r>
      <w:r w:rsidRPr="00851872">
        <w:rPr>
          <w:rStyle w:val="Char9"/>
          <w:rFonts w:hint="cs"/>
          <w:rtl/>
        </w:rPr>
        <w:t xml:space="preserve">- این وعده الهی است که هرکس تقوی او را پیشه کند حتماً در تنگنا و سختی، راه نجات و فراری برایش قرار داده می‌شود: </w:t>
      </w:r>
      <w:r w:rsidRPr="009205BF">
        <w:rPr>
          <w:rFonts w:cs="Traditional Arabic" w:hint="cs"/>
          <w:rtl/>
        </w:rPr>
        <w:t>﴿</w:t>
      </w:r>
      <w:r w:rsidRPr="00E87577">
        <w:rPr>
          <w:rStyle w:val="Char5"/>
          <w:rFonts w:hint="cs"/>
          <w:sz w:val="23"/>
          <w:szCs w:val="23"/>
          <w:rtl/>
        </w:rPr>
        <w:t>وَمَن</w:t>
      </w:r>
      <w:r w:rsidRPr="00E87577">
        <w:rPr>
          <w:rStyle w:val="Char5"/>
          <w:sz w:val="23"/>
          <w:szCs w:val="23"/>
          <w:rtl/>
        </w:rPr>
        <w:t xml:space="preserve"> </w:t>
      </w:r>
      <w:r w:rsidRPr="00E87577">
        <w:rPr>
          <w:rStyle w:val="Char5"/>
          <w:rFonts w:hint="cs"/>
          <w:sz w:val="23"/>
          <w:szCs w:val="23"/>
          <w:rtl/>
        </w:rPr>
        <w:t>يَتَّقِ</w:t>
      </w:r>
      <w:r w:rsidRPr="00E87577">
        <w:rPr>
          <w:rStyle w:val="Char5"/>
          <w:sz w:val="23"/>
          <w:szCs w:val="23"/>
          <w:rtl/>
        </w:rPr>
        <w:t xml:space="preserve"> </w:t>
      </w:r>
      <w:r w:rsidRPr="00E87577">
        <w:rPr>
          <w:rStyle w:val="Char5"/>
          <w:rFonts w:hint="cs"/>
          <w:sz w:val="23"/>
          <w:szCs w:val="23"/>
          <w:rtl/>
        </w:rPr>
        <w:t>ٱللَّهَ</w:t>
      </w:r>
      <w:r w:rsidRPr="00E87577">
        <w:rPr>
          <w:rStyle w:val="Char5"/>
          <w:sz w:val="23"/>
          <w:szCs w:val="23"/>
          <w:rtl/>
        </w:rPr>
        <w:t xml:space="preserve"> </w:t>
      </w:r>
      <w:r w:rsidRPr="00E87577">
        <w:rPr>
          <w:rStyle w:val="Char5"/>
          <w:rFonts w:hint="cs"/>
          <w:sz w:val="23"/>
          <w:szCs w:val="23"/>
          <w:rtl/>
        </w:rPr>
        <w:t>يَجۡعَل</w:t>
      </w:r>
      <w:r w:rsidRPr="00E87577">
        <w:rPr>
          <w:rStyle w:val="Char5"/>
          <w:sz w:val="23"/>
          <w:szCs w:val="23"/>
          <w:rtl/>
        </w:rPr>
        <w:t xml:space="preserve"> </w:t>
      </w:r>
      <w:r w:rsidRPr="00E87577">
        <w:rPr>
          <w:rStyle w:val="Char5"/>
          <w:rFonts w:hint="cs"/>
          <w:sz w:val="23"/>
          <w:szCs w:val="23"/>
          <w:rtl/>
        </w:rPr>
        <w:t>لَّهُۥ</w:t>
      </w:r>
      <w:r w:rsidRPr="00E87577">
        <w:rPr>
          <w:rStyle w:val="Char5"/>
          <w:sz w:val="23"/>
          <w:szCs w:val="23"/>
          <w:rtl/>
        </w:rPr>
        <w:t xml:space="preserve"> </w:t>
      </w:r>
      <w:r w:rsidRPr="00E87577">
        <w:rPr>
          <w:rStyle w:val="Char5"/>
          <w:rFonts w:hint="cs"/>
          <w:sz w:val="23"/>
          <w:szCs w:val="23"/>
          <w:rtl/>
        </w:rPr>
        <w:t>مَخۡرَجٗا</w:t>
      </w:r>
      <w:r w:rsidRPr="00E87577">
        <w:rPr>
          <w:rStyle w:val="Char5"/>
          <w:sz w:val="23"/>
          <w:szCs w:val="23"/>
          <w:rtl/>
        </w:rPr>
        <w:t xml:space="preserve"> ٢</w:t>
      </w:r>
      <w:r w:rsidRPr="009205BF">
        <w:rPr>
          <w:rFonts w:cs="Traditional Arabic" w:hint="cs"/>
          <w:rtl/>
        </w:rPr>
        <w:t>﴾</w:t>
      </w:r>
      <w:r w:rsidRPr="00851872">
        <w:rPr>
          <w:rStyle w:val="Char9"/>
          <w:rFonts w:hint="cs"/>
          <w:rtl/>
        </w:rPr>
        <w:t xml:space="preserve"> </w:t>
      </w:r>
      <w:r w:rsidRPr="00A317B0">
        <w:rPr>
          <w:rStyle w:val="Char9"/>
          <w:rFonts w:ascii="IRLotus" w:hAnsi="IRLotus" w:cs="IRLotus"/>
          <w:sz w:val="22"/>
          <w:szCs w:val="22"/>
          <w:rtl/>
        </w:rPr>
        <w:t>[الطلاق:2]</w:t>
      </w:r>
      <w:r w:rsidRPr="00A317B0">
        <w:rPr>
          <w:rFonts w:hint="cs"/>
          <w:rtl/>
        </w:rPr>
        <w:t>.</w:t>
      </w:r>
    </w:p>
  </w:footnote>
  <w:footnote w:id="45">
    <w:p w:rsidR="0047555C" w:rsidRPr="00851872" w:rsidRDefault="0047555C" w:rsidP="00A317B0">
      <w:pPr>
        <w:pStyle w:val="a9"/>
        <w:rPr>
          <w:rStyle w:val="Char9"/>
        </w:rPr>
      </w:pPr>
      <w:r w:rsidRPr="00851872">
        <w:rPr>
          <w:rStyle w:val="Char9"/>
        </w:rPr>
        <w:footnoteRef/>
      </w:r>
      <w:r w:rsidRPr="00851872">
        <w:rPr>
          <w:rStyle w:val="Char9"/>
          <w:rFonts w:hint="cs"/>
          <w:rtl/>
        </w:rPr>
        <w:t>- ترجمه قرآن از استاد انصاری صفحه 350.</w:t>
      </w:r>
    </w:p>
  </w:footnote>
  <w:footnote w:id="46">
    <w:p w:rsidR="0047555C" w:rsidRPr="00851872" w:rsidRDefault="0047555C" w:rsidP="00A317B0">
      <w:pPr>
        <w:pStyle w:val="a9"/>
        <w:rPr>
          <w:rStyle w:val="Char9"/>
        </w:rPr>
      </w:pPr>
      <w:r w:rsidRPr="00851872">
        <w:rPr>
          <w:rStyle w:val="Char9"/>
        </w:rPr>
        <w:footnoteRef/>
      </w:r>
      <w:r w:rsidRPr="00851872">
        <w:rPr>
          <w:rStyle w:val="Char9"/>
          <w:rFonts w:hint="cs"/>
          <w:rtl/>
        </w:rPr>
        <w:t>- صحیح سنن الترمذی 3 / 80.</w:t>
      </w:r>
    </w:p>
  </w:footnote>
  <w:footnote w:id="47">
    <w:p w:rsidR="0047555C" w:rsidRPr="00851872" w:rsidRDefault="0047555C" w:rsidP="00A317B0">
      <w:pPr>
        <w:pStyle w:val="a9"/>
        <w:rPr>
          <w:rStyle w:val="Char9"/>
          <w:rtl/>
        </w:rPr>
      </w:pPr>
      <w:r w:rsidRPr="00851872">
        <w:rPr>
          <w:rStyle w:val="Char9"/>
        </w:rPr>
        <w:footnoteRef/>
      </w:r>
      <w:r w:rsidRPr="00851872">
        <w:rPr>
          <w:rStyle w:val="Char9"/>
          <w:rFonts w:hint="cs"/>
          <w:rtl/>
        </w:rPr>
        <w:t>- ترجمه قرآن از استاد انصاری صفحه 371.</w:t>
      </w:r>
    </w:p>
  </w:footnote>
  <w:footnote w:id="48">
    <w:p w:rsidR="0047555C" w:rsidRPr="00851872" w:rsidRDefault="0047555C" w:rsidP="00A317B0">
      <w:pPr>
        <w:pStyle w:val="a9"/>
        <w:rPr>
          <w:rStyle w:val="Char9"/>
        </w:rPr>
      </w:pPr>
      <w:r w:rsidRPr="00851872">
        <w:rPr>
          <w:rStyle w:val="Char9"/>
        </w:rPr>
        <w:footnoteRef/>
      </w:r>
      <w:r w:rsidRPr="00851872">
        <w:rPr>
          <w:rStyle w:val="Char9"/>
          <w:rFonts w:hint="cs"/>
          <w:rtl/>
        </w:rPr>
        <w:t xml:space="preserve">- برای آشنایی بیشتر با ادعیه‌های صحیح نبوی، می‌توانید به کتاب «توشه مسلمان» که ترجمه کتاب </w:t>
      </w:r>
      <w:r w:rsidRPr="00A317B0">
        <w:rPr>
          <w:rStyle w:val="Charb"/>
          <w:rFonts w:hint="cs"/>
          <w:rtl/>
        </w:rPr>
        <w:t>الأذکار الصحیحة</w:t>
      </w:r>
      <w:r w:rsidRPr="00851872">
        <w:rPr>
          <w:rStyle w:val="Char9"/>
          <w:rFonts w:hint="cs"/>
          <w:rtl/>
        </w:rPr>
        <w:t xml:space="preserve"> از شیخ سعد بریکی، توسط همین مترجم است مراجعه کنید. (م)</w:t>
      </w:r>
    </w:p>
  </w:footnote>
  <w:footnote w:id="49">
    <w:p w:rsidR="0047555C" w:rsidRPr="00851872" w:rsidRDefault="0047555C" w:rsidP="00C16EEF">
      <w:pPr>
        <w:pStyle w:val="a9"/>
        <w:rPr>
          <w:rStyle w:val="Char9"/>
        </w:rPr>
      </w:pPr>
      <w:r w:rsidRPr="00851872">
        <w:rPr>
          <w:rStyle w:val="Char9"/>
        </w:rPr>
        <w:footnoteRef/>
      </w:r>
      <w:r w:rsidRPr="00851872">
        <w:rPr>
          <w:rStyle w:val="Char9"/>
          <w:rFonts w:hint="cs"/>
          <w:rtl/>
        </w:rPr>
        <w:t>- تفسیر نور صفحه 291.</w:t>
      </w:r>
    </w:p>
  </w:footnote>
  <w:footnote w:id="50">
    <w:p w:rsidR="0047555C" w:rsidRPr="00851872" w:rsidRDefault="0047555C" w:rsidP="00C16EEF">
      <w:pPr>
        <w:pStyle w:val="a9"/>
        <w:rPr>
          <w:rStyle w:val="Char9"/>
        </w:rPr>
      </w:pPr>
      <w:r w:rsidRPr="00851872">
        <w:rPr>
          <w:rStyle w:val="Char9"/>
        </w:rPr>
        <w:footnoteRef/>
      </w:r>
      <w:r w:rsidRPr="00851872">
        <w:rPr>
          <w:rStyle w:val="Char9"/>
          <w:rFonts w:hint="cs"/>
          <w:rtl/>
        </w:rPr>
        <w:t>- عبدالرزاق این روایت را نقل کرده است و هیث</w:t>
      </w:r>
      <w:r>
        <w:rPr>
          <w:rStyle w:val="Char9"/>
          <w:rFonts w:hint="cs"/>
          <w:rtl/>
        </w:rPr>
        <w:t>می و ابن کثیر آن را صحیح دانسته‌</w:t>
      </w:r>
      <w:r w:rsidRPr="00851872">
        <w:rPr>
          <w:rStyle w:val="Char9"/>
          <w:rFonts w:hint="cs"/>
          <w:rtl/>
        </w:rPr>
        <w:t>اند.</w:t>
      </w:r>
    </w:p>
  </w:footnote>
  <w:footnote w:id="51">
    <w:p w:rsidR="0047555C" w:rsidRPr="00851872" w:rsidRDefault="0047555C" w:rsidP="006E7BF6">
      <w:pPr>
        <w:pStyle w:val="FootnoteText"/>
        <w:bidi/>
        <w:ind w:left="227" w:hanging="227"/>
        <w:jc w:val="lowKashida"/>
        <w:rPr>
          <w:rStyle w:val="Char9"/>
          <w:rtl/>
        </w:rPr>
      </w:pPr>
      <w:r w:rsidRPr="00851872">
        <w:rPr>
          <w:rStyle w:val="Char9"/>
        </w:rPr>
        <w:footnoteRef/>
      </w:r>
      <w:r w:rsidRPr="00851872">
        <w:rPr>
          <w:rStyle w:val="Char9"/>
          <w:rtl/>
        </w:rPr>
        <w:t xml:space="preserve"> </w:t>
      </w:r>
      <w:r w:rsidRPr="00851872">
        <w:rPr>
          <w:rStyle w:val="Char9"/>
          <w:rFonts w:hint="cs"/>
          <w:rtl/>
        </w:rPr>
        <w:t>- ترجمه قرآن از استاد انصاری صفحه 28.</w:t>
      </w:r>
    </w:p>
  </w:footnote>
  <w:footnote w:id="52">
    <w:p w:rsidR="0047555C" w:rsidRPr="00851872" w:rsidRDefault="0047555C" w:rsidP="00C16EEF">
      <w:pPr>
        <w:pStyle w:val="a9"/>
        <w:rPr>
          <w:rStyle w:val="Char9"/>
          <w:rtl/>
        </w:rPr>
      </w:pPr>
      <w:r w:rsidRPr="00851872">
        <w:rPr>
          <w:rStyle w:val="Char9"/>
        </w:rPr>
        <w:footnoteRef/>
      </w:r>
      <w:r w:rsidRPr="00851872">
        <w:rPr>
          <w:rStyle w:val="Char9"/>
          <w:rtl/>
        </w:rPr>
        <w:t xml:space="preserve"> </w:t>
      </w:r>
      <w:r w:rsidRPr="00851872">
        <w:rPr>
          <w:rStyle w:val="Char9"/>
          <w:rFonts w:hint="cs"/>
          <w:rtl/>
        </w:rPr>
        <w:t>- برای دعای کامل سید الاستغفار می‌توانید به کتاب دعا مثل الماثورات شیخ حسن البنا، و توشه مسلمان البریکی و کتب حدیث مراجعه کنید.</w:t>
      </w:r>
    </w:p>
  </w:footnote>
  <w:footnote w:id="53">
    <w:p w:rsidR="0047555C" w:rsidRPr="00851872" w:rsidRDefault="0047555C" w:rsidP="00C16EEF">
      <w:pPr>
        <w:pStyle w:val="a9"/>
        <w:rPr>
          <w:rStyle w:val="Char9"/>
          <w:rtl/>
        </w:rPr>
      </w:pPr>
      <w:r w:rsidRPr="00851872">
        <w:rPr>
          <w:rStyle w:val="Char9"/>
        </w:rPr>
        <w:footnoteRef/>
      </w:r>
      <w:r w:rsidRPr="00851872">
        <w:rPr>
          <w:rStyle w:val="Char9"/>
          <w:rFonts w:hint="cs"/>
          <w:rtl/>
        </w:rPr>
        <w:t>- یک کیلو طلا یا نقره به کسی بدهد در برابر یک و نیم کیلو و در همان مجلس جنس داده و گرفته شود این ربای فضل است و حرام است.</w:t>
      </w:r>
    </w:p>
  </w:footnote>
  <w:footnote w:id="54">
    <w:p w:rsidR="0047555C" w:rsidRPr="00851872" w:rsidRDefault="0047555C" w:rsidP="00C16EEF">
      <w:pPr>
        <w:pStyle w:val="a9"/>
        <w:rPr>
          <w:rStyle w:val="Char9"/>
          <w:rtl/>
        </w:rPr>
      </w:pPr>
      <w:r w:rsidRPr="00851872">
        <w:rPr>
          <w:rStyle w:val="Char9"/>
        </w:rPr>
        <w:footnoteRef/>
      </w:r>
      <w:r w:rsidRPr="00851872">
        <w:rPr>
          <w:rStyle w:val="Char9"/>
          <w:rFonts w:hint="cs"/>
          <w:rtl/>
        </w:rPr>
        <w:t>- یک کیلو طلا هم اکنون داده شود که بعد از یک ماه دو کیلو بدهد، این ربای نسیه است و حرام است.</w:t>
      </w:r>
    </w:p>
  </w:footnote>
  <w:footnote w:id="55">
    <w:p w:rsidR="0047555C" w:rsidRPr="00851872" w:rsidRDefault="0047555C" w:rsidP="00C16EEF">
      <w:pPr>
        <w:pStyle w:val="a9"/>
        <w:rPr>
          <w:rStyle w:val="Char9"/>
          <w:rtl/>
        </w:rPr>
      </w:pPr>
      <w:r w:rsidRPr="00851872">
        <w:rPr>
          <w:rStyle w:val="Char9"/>
        </w:rPr>
        <w:footnoteRef/>
      </w:r>
      <w:r w:rsidRPr="00851872">
        <w:rPr>
          <w:rStyle w:val="Char9"/>
          <w:rFonts w:hint="cs"/>
          <w:rtl/>
        </w:rPr>
        <w:t>- ایام عادت زنان.</w:t>
      </w:r>
    </w:p>
  </w:footnote>
  <w:footnote w:id="56">
    <w:p w:rsidR="0047555C" w:rsidRPr="00851872" w:rsidRDefault="0047555C" w:rsidP="00C16EEF">
      <w:pPr>
        <w:pStyle w:val="a9"/>
        <w:rPr>
          <w:rStyle w:val="Char9"/>
        </w:rPr>
      </w:pPr>
      <w:r w:rsidRPr="00851872">
        <w:rPr>
          <w:rStyle w:val="Char9"/>
        </w:rPr>
        <w:footnoteRef/>
      </w:r>
      <w:r w:rsidRPr="00851872">
        <w:rPr>
          <w:rStyle w:val="Char9"/>
          <w:rFonts w:hint="cs"/>
          <w:rtl/>
        </w:rPr>
        <w:t>- توریه در علم بدیع به کاربردن لفظی در سخن با دو معنی دور و نزدیک است که قصد گوینده معنی دور باشد (الرائد، ترجمه دکتر انزایی نژاد صفحه 567).</w:t>
      </w:r>
    </w:p>
  </w:footnote>
  <w:footnote w:id="57">
    <w:p w:rsidR="0047555C" w:rsidRPr="00851872" w:rsidRDefault="0047555C" w:rsidP="00C16EEF">
      <w:pPr>
        <w:pStyle w:val="a9"/>
        <w:rPr>
          <w:rStyle w:val="Char9"/>
          <w:rtl/>
        </w:rPr>
      </w:pPr>
      <w:r w:rsidRPr="00851872">
        <w:rPr>
          <w:rStyle w:val="Char9"/>
        </w:rPr>
        <w:footnoteRef/>
      </w:r>
      <w:r w:rsidRPr="00851872">
        <w:rPr>
          <w:rStyle w:val="Char9"/>
          <w:rFonts w:hint="cs"/>
          <w:rtl/>
        </w:rPr>
        <w:t>- مهر مثل مهری را گویند که در جامعه عموماً رواج داشته و مهر متوسط و معمول محاسبه می‌شود.</w:t>
      </w:r>
    </w:p>
  </w:footnote>
  <w:footnote w:id="58">
    <w:p w:rsidR="0047555C" w:rsidRPr="00851872" w:rsidRDefault="0047555C" w:rsidP="00C16EEF">
      <w:pPr>
        <w:pStyle w:val="a9"/>
        <w:rPr>
          <w:rStyle w:val="Char9"/>
        </w:rPr>
      </w:pPr>
      <w:r w:rsidRPr="00851872">
        <w:rPr>
          <w:rStyle w:val="Char9"/>
        </w:rPr>
        <w:footnoteRef/>
      </w:r>
      <w:r w:rsidRPr="00851872">
        <w:rPr>
          <w:rStyle w:val="Char9"/>
          <w:rFonts w:hint="cs"/>
          <w:rtl/>
        </w:rPr>
        <w:t>- این روایت را ابوداود و ترمذی و ابن ماجه روایت کرد</w:t>
      </w:r>
      <w:r>
        <w:rPr>
          <w:rStyle w:val="Char9"/>
          <w:rFonts w:hint="cs"/>
          <w:rtl/>
        </w:rPr>
        <w:t>ه‌اند</w:t>
      </w:r>
      <w:r w:rsidRPr="00851872">
        <w:rPr>
          <w:rStyle w:val="Char9"/>
          <w:rFonts w:hint="cs"/>
          <w:rtl/>
        </w:rPr>
        <w:t xml:space="preserve"> و البانی آن را در «ارواء الغلیل» صحیح دانسته است. </w:t>
      </w:r>
    </w:p>
  </w:footnote>
  <w:footnote w:id="59">
    <w:p w:rsidR="0047555C" w:rsidRPr="00851872" w:rsidRDefault="0047555C" w:rsidP="00C16EEF">
      <w:pPr>
        <w:pStyle w:val="a9"/>
        <w:rPr>
          <w:rStyle w:val="Char9"/>
        </w:rPr>
      </w:pPr>
      <w:r w:rsidRPr="00851872">
        <w:rPr>
          <w:rStyle w:val="Char9"/>
        </w:rPr>
        <w:footnoteRef/>
      </w:r>
      <w:r w:rsidRPr="00851872">
        <w:rPr>
          <w:rStyle w:val="Char9"/>
          <w:rFonts w:hint="cs"/>
          <w:rtl/>
        </w:rPr>
        <w:t>- به روایت را ابوداود  و آن حدیث صحیح دانسته است.</w:t>
      </w:r>
    </w:p>
  </w:footnote>
  <w:footnote w:id="60">
    <w:p w:rsidR="0047555C" w:rsidRPr="00851872" w:rsidRDefault="0047555C" w:rsidP="00C16EEF">
      <w:pPr>
        <w:pStyle w:val="a9"/>
        <w:rPr>
          <w:rStyle w:val="Char9"/>
        </w:rPr>
      </w:pPr>
      <w:r w:rsidRPr="00851872">
        <w:rPr>
          <w:rStyle w:val="Char9"/>
        </w:rPr>
        <w:footnoteRef/>
      </w:r>
      <w:r w:rsidRPr="00851872">
        <w:rPr>
          <w:rStyle w:val="Char9"/>
          <w:rFonts w:hint="cs"/>
          <w:rtl/>
        </w:rPr>
        <w:t>- این حدیث را ابوداود روایت کرده است و صحیح می‌باشد.</w:t>
      </w:r>
    </w:p>
  </w:footnote>
  <w:footnote w:id="61">
    <w:p w:rsidR="0047555C" w:rsidRPr="00851872" w:rsidRDefault="0047555C" w:rsidP="00C16EEF">
      <w:pPr>
        <w:pStyle w:val="a9"/>
        <w:rPr>
          <w:rStyle w:val="Char9"/>
        </w:rPr>
      </w:pPr>
      <w:r w:rsidRPr="00851872">
        <w:rPr>
          <w:rStyle w:val="Char9"/>
        </w:rPr>
        <w:footnoteRef/>
      </w:r>
      <w:r w:rsidRPr="00851872">
        <w:rPr>
          <w:rStyle w:val="Char9"/>
          <w:rFonts w:hint="cs"/>
          <w:rtl/>
        </w:rPr>
        <w:t>- این حدیث را طبرانی در الکبیر روایت کرده است (صحیح الجامع 2177).</w:t>
      </w:r>
    </w:p>
  </w:footnote>
  <w:footnote w:id="62">
    <w:p w:rsidR="0047555C" w:rsidRPr="00851872" w:rsidRDefault="0047555C" w:rsidP="00C16EEF">
      <w:pPr>
        <w:pStyle w:val="a9"/>
        <w:rPr>
          <w:rStyle w:val="Char9"/>
        </w:rPr>
      </w:pPr>
      <w:r w:rsidRPr="00851872">
        <w:rPr>
          <w:rStyle w:val="Char9"/>
        </w:rPr>
        <w:footnoteRef/>
      </w:r>
      <w:r w:rsidRPr="00851872">
        <w:rPr>
          <w:rStyle w:val="Char9"/>
          <w:rFonts w:hint="cs"/>
          <w:rtl/>
        </w:rPr>
        <w:t>- به روایت مسلم.</w:t>
      </w:r>
    </w:p>
  </w:footnote>
  <w:footnote w:id="63">
    <w:p w:rsidR="0047555C" w:rsidRPr="00851872" w:rsidRDefault="0047555C" w:rsidP="00C16EEF">
      <w:pPr>
        <w:pStyle w:val="a9"/>
        <w:rPr>
          <w:rStyle w:val="Char9"/>
        </w:rPr>
      </w:pPr>
      <w:r w:rsidRPr="00851872">
        <w:rPr>
          <w:rStyle w:val="Char9"/>
        </w:rPr>
        <w:footnoteRef/>
      </w:r>
      <w:r w:rsidRPr="00851872">
        <w:rPr>
          <w:rStyle w:val="Char9"/>
          <w:rFonts w:hint="cs"/>
          <w:rtl/>
        </w:rPr>
        <w:t>- صحیح جامع 4/368.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55C" w:rsidRPr="008602DE" w:rsidRDefault="0047555C" w:rsidP="00AD0872">
    <w:pPr>
      <w:pStyle w:val="Header"/>
      <w:tabs>
        <w:tab w:val="clear" w:pos="4153"/>
        <w:tab w:val="right" w:pos="2267"/>
        <w:tab w:val="center" w:pos="2834"/>
        <w:tab w:val="right" w:pos="5952"/>
      </w:tabs>
      <w:spacing w:after="180"/>
      <w:ind w:left="284" w:right="284"/>
      <w:jc w:val="both"/>
      <w:rPr>
        <w:rFonts w:ascii="IRNazanin" w:hAnsi="IRNazanin" w:cs="IRNazanin"/>
        <w:b/>
        <w:bCs/>
        <w:sz w:val="28"/>
        <w:rtl/>
        <w:lang w:bidi="fa-IR"/>
      </w:rPr>
    </w:pPr>
    <w:r>
      <w:rPr>
        <w:rFonts w:ascii="IRNazli" w:hAnsi="IRNazli" w:cs="IRNazli"/>
        <w:noProof/>
        <w:sz w:val="28"/>
        <w:rtl/>
      </w:rPr>
      <mc:AlternateContent>
        <mc:Choice Requires="wps">
          <w:drawing>
            <wp:anchor distT="0" distB="0" distL="114300" distR="114300" simplePos="0" relativeHeight="251660288" behindDoc="0" locked="0" layoutInCell="1" allowOverlap="1" wp14:anchorId="7C58004E" wp14:editId="5710B961">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F2174E">
      <w:rPr>
        <w:rFonts w:ascii="IRNazli" w:hAnsi="IRNazli" w:cs="IRNazli" w:hint="cs"/>
        <w:noProof/>
        <w:sz w:val="28"/>
        <w:rtl/>
      </w:rPr>
      <w:t>‌ب</w:t>
    </w:r>
    <w:r w:rsidRPr="008602DE">
      <w:rPr>
        <w:rFonts w:ascii="IRNazli" w:hAnsi="IRNazli" w:cs="IRNazli"/>
        <w:sz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می‌خواهم توبه کنم اما!!!</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A321B8" w:rsidRDefault="009D5805" w:rsidP="008B01E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72576" behindDoc="0" locked="0" layoutInCell="1" allowOverlap="1" wp14:anchorId="34A25655" wp14:editId="52D6BD0A">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شرایط توبه‌کردن و عوامل تکمیلی آن</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DE25D6">
      <w:rPr>
        <w:rFonts w:ascii="IRNazli" w:hAnsi="IRNazli" w:cs="IRNazli"/>
        <w:noProof/>
        <w:sz w:val="28"/>
        <w:rtl/>
      </w:rPr>
      <w:t>21</w:t>
    </w:r>
    <w:r w:rsidRPr="008602DE">
      <w:rPr>
        <w:rFonts w:ascii="IRNazli" w:hAnsi="IRNazli" w:cs="IRNazli"/>
        <w:sz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A321B8" w:rsidRDefault="009D5805" w:rsidP="008B01E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74624" behindDoc="0" locked="0" layoutInCell="1" allowOverlap="1" wp14:anchorId="30696558" wp14:editId="56619FC2">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توبه‌ای بسیار بزرگ!</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DE25D6">
      <w:rPr>
        <w:rFonts w:ascii="IRNazli" w:hAnsi="IRNazli" w:cs="IRNazli"/>
        <w:noProof/>
        <w:sz w:val="28"/>
        <w:rtl/>
      </w:rPr>
      <w:t>25</w:t>
    </w:r>
    <w:r w:rsidRPr="008602DE">
      <w:rPr>
        <w:rFonts w:ascii="IRNazli" w:hAnsi="IRNazli" w:cs="IRNazli"/>
        <w:sz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A321B8" w:rsidRDefault="009D5805" w:rsidP="009D580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76672" behindDoc="0" locked="0" layoutInCell="1" allowOverlap="1" wp14:anchorId="798EFB16" wp14:editId="7D437A5E">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آیا خداوند متعال مرا می‌بخشد؟</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DE25D6">
      <w:rPr>
        <w:rFonts w:ascii="IRNazli" w:hAnsi="IRNazli" w:cs="IRNazli"/>
        <w:noProof/>
        <w:sz w:val="28"/>
        <w:rtl/>
      </w:rPr>
      <w:t>31</w:t>
    </w:r>
    <w:r w:rsidRPr="008602DE">
      <w:rPr>
        <w:rFonts w:ascii="IRNazli" w:hAnsi="IRNazli" w:cs="IRNazli"/>
        <w:sz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A321B8" w:rsidRDefault="009D5805" w:rsidP="009D580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78720" behindDoc="0" locked="0" layoutInCell="1" allowOverlap="1" wp14:anchorId="53B73016" wp14:editId="35BC924F">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توبه قاتل صد نفر</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DE25D6">
      <w:rPr>
        <w:rFonts w:ascii="IRNazli" w:hAnsi="IRNazli" w:cs="IRNazli"/>
        <w:noProof/>
        <w:sz w:val="28"/>
        <w:rtl/>
      </w:rPr>
      <w:t>37</w:t>
    </w:r>
    <w:r w:rsidRPr="008602DE">
      <w:rPr>
        <w:rFonts w:ascii="IRNazli" w:hAnsi="IRNazli" w:cs="IRNazli"/>
        <w:sz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A321B8" w:rsidRDefault="009D5805" w:rsidP="009D580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80768" behindDoc="0" locked="0" layoutInCell="1" allowOverlap="1" wp14:anchorId="2BA1916C" wp14:editId="7054A031">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هرگاه گناه کردم چه کنم؟</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DE25D6">
      <w:rPr>
        <w:rFonts w:ascii="IRNazli" w:hAnsi="IRNazli" w:cs="IRNazli"/>
        <w:noProof/>
        <w:sz w:val="28"/>
        <w:rtl/>
      </w:rPr>
      <w:t>41</w:t>
    </w:r>
    <w:r w:rsidRPr="008602DE">
      <w:rPr>
        <w:rFonts w:ascii="IRNazli" w:hAnsi="IRNazli" w:cs="IRNazli"/>
        <w:sz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A321B8" w:rsidRDefault="009D5805" w:rsidP="009D580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82816" behindDoc="0" locked="0" layoutInCell="1" allowOverlap="1" wp14:anchorId="32A3F5A6" wp14:editId="5713A50A">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آیا پروردگارت شایسته اطاعت است یا دوستان و رفیقان بد؟</w:t>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DE25D6">
      <w:rPr>
        <w:rFonts w:ascii="IRNazli" w:hAnsi="IRNazli" w:cs="IRNazli"/>
        <w:noProof/>
        <w:sz w:val="28"/>
        <w:rtl/>
      </w:rPr>
      <w:t>47</w:t>
    </w:r>
    <w:r w:rsidRPr="008602DE">
      <w:rPr>
        <w:rFonts w:ascii="IRNazli" w:hAnsi="IRNazli" w:cs="IRNazli"/>
        <w:sz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A321B8" w:rsidRDefault="009D5805" w:rsidP="009D580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84864" behindDoc="0" locked="0" layoutInCell="1" allowOverlap="1" wp14:anchorId="788AC554" wp14:editId="7EC1162E">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آنان مرا تهدید می‌کنند</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DE25D6">
      <w:rPr>
        <w:rFonts w:ascii="IRNazli" w:hAnsi="IRNazli" w:cs="IRNazli"/>
        <w:noProof/>
        <w:sz w:val="28"/>
        <w:rtl/>
      </w:rPr>
      <w:t>53</w:t>
    </w:r>
    <w:r w:rsidRPr="008602DE">
      <w:rPr>
        <w:rFonts w:ascii="IRNazli" w:hAnsi="IRNazli" w:cs="IRNazli"/>
        <w:sz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A321B8" w:rsidRDefault="009D5805" w:rsidP="009D580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86912" behindDoc="0" locked="0" layoutInCell="1" allowOverlap="1" wp14:anchorId="4AC56328" wp14:editId="1179C629">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آیا اعتراف کنم</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DE25D6">
      <w:rPr>
        <w:rFonts w:ascii="IRNazli" w:hAnsi="IRNazli" w:cs="IRNazli"/>
        <w:noProof/>
        <w:sz w:val="28"/>
        <w:rtl/>
      </w:rPr>
      <w:t>59</w:t>
    </w:r>
    <w:r w:rsidRPr="008602DE">
      <w:rPr>
        <w:rFonts w:ascii="IRNazli" w:hAnsi="IRNazli" w:cs="IRNazli"/>
        <w:sz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A321B8" w:rsidRDefault="009D5805" w:rsidP="009D580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88960" behindDoc="0" locked="0" layoutInCell="1" allowOverlap="1" wp14:anchorId="295CDCC2" wp14:editId="6A8DB8C5">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فتوای مهمی برای توبه‌کنندگان</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DE25D6">
      <w:rPr>
        <w:rFonts w:ascii="IRNazli" w:hAnsi="IRNazli" w:cs="IRNazli"/>
        <w:noProof/>
        <w:sz w:val="28"/>
        <w:rtl/>
      </w:rPr>
      <w:t>79</w:t>
    </w:r>
    <w:r w:rsidRPr="008602DE">
      <w:rPr>
        <w:rFonts w:ascii="IRNazli" w:hAnsi="IRNazli" w:cs="IRNazli"/>
        <w:sz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A321B8" w:rsidRDefault="009D5805" w:rsidP="009D580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91008" behindDoc="0" locked="0" layoutInCell="1" allowOverlap="1" wp14:anchorId="519C6103" wp14:editId="77428415">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سخن آخر</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DE25D6">
      <w:rPr>
        <w:rFonts w:ascii="IRNazli" w:hAnsi="IRNazli" w:cs="IRNazli"/>
        <w:noProof/>
        <w:sz w:val="28"/>
        <w:rtl/>
      </w:rPr>
      <w:t>85</w:t>
    </w:r>
    <w:r w:rsidRPr="008602DE">
      <w:rPr>
        <w:rFonts w:ascii="IRNazli" w:hAnsi="IRNazli" w:cs="IRNazli"/>
        <w:sz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55C" w:rsidRPr="00A321B8" w:rsidRDefault="0047555C" w:rsidP="008B01E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2336" behindDoc="0" locked="0" layoutInCell="1" allowOverlap="1" wp14:anchorId="37A4A09F" wp14:editId="41B2BA32">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EA169F">
      <w:rPr>
        <w:rFonts w:ascii="IRNazli" w:hAnsi="IRNazli" w:cs="IRNazli"/>
        <w:noProof/>
        <w:sz w:val="28"/>
        <w:rtl/>
      </w:rPr>
      <w:t>3</w:t>
    </w:r>
    <w:r w:rsidRPr="008602DE">
      <w:rPr>
        <w:rFonts w:ascii="IRNazli" w:hAnsi="IRNazli" w:cs="IRNazli"/>
        <w:sz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9F" w:rsidRPr="00EA169F" w:rsidRDefault="00EA169F">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55C" w:rsidRDefault="0047555C" w:rsidP="008B01E2">
    <w:pPr>
      <w:pStyle w:val="Header"/>
      <w:rPr>
        <w:rtl/>
        <w:lang w:bidi="fa-IR"/>
      </w:rPr>
    </w:pPr>
  </w:p>
  <w:p w:rsidR="0047555C" w:rsidRDefault="0047555C" w:rsidP="008B01E2">
    <w:pPr>
      <w:pStyle w:val="Header"/>
      <w:rPr>
        <w:rtl/>
        <w:lang w:bidi="fa-IR"/>
      </w:rPr>
    </w:pPr>
  </w:p>
  <w:p w:rsidR="0047555C" w:rsidRPr="008B01E2" w:rsidRDefault="0047555C" w:rsidP="008B01E2">
    <w:pPr>
      <w:pStyle w:val="Header"/>
      <w:rPr>
        <w:sz w:val="20"/>
        <w:szCs w:val="2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8602DE" w:rsidRDefault="009D5805" w:rsidP="00AD0872">
    <w:pPr>
      <w:pStyle w:val="Header"/>
      <w:tabs>
        <w:tab w:val="clear" w:pos="4153"/>
        <w:tab w:val="right" w:pos="2267"/>
        <w:tab w:val="center" w:pos="3401"/>
        <w:tab w:val="right" w:pos="5952"/>
      </w:tabs>
      <w:spacing w:after="180"/>
      <w:ind w:left="284" w:right="284"/>
      <w:jc w:val="both"/>
      <w:rPr>
        <w:rFonts w:ascii="IRNazanin" w:hAnsi="IRNazanin" w:cs="IRNazanin"/>
        <w:b/>
        <w:bCs/>
        <w:sz w:val="28"/>
        <w:rtl/>
        <w:lang w:bidi="fa-IR"/>
      </w:rPr>
    </w:pPr>
    <w:r>
      <w:rPr>
        <w:rFonts w:ascii="IRNazli" w:hAnsi="IRNazli" w:cs="IRNazli"/>
        <w:noProof/>
        <w:sz w:val="28"/>
        <w:rtl/>
      </w:rPr>
      <mc:AlternateContent>
        <mc:Choice Requires="wps">
          <w:drawing>
            <wp:anchor distT="0" distB="0" distL="114300" distR="114300" simplePos="0" relativeHeight="251664384" behindDoc="0" locked="0" layoutInCell="1" allowOverlap="1" wp14:anchorId="40C40720" wp14:editId="3B52352F">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F2174E">
      <w:rPr>
        <w:rFonts w:ascii="IRNazli" w:hAnsi="IRNazli" w:cs="IRNazli"/>
        <w:noProof/>
        <w:sz w:val="28"/>
        <w:rtl/>
      </w:rPr>
      <w:t>2</w:t>
    </w:r>
    <w:r w:rsidRPr="008602DE">
      <w:rPr>
        <w:rFonts w:ascii="IRNazli" w:hAnsi="IRNazli" w:cs="IRNazli"/>
        <w:sz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می‌خواهم توبه کنم اما!!!</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A321B8" w:rsidRDefault="009D5805" w:rsidP="008B01E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6432" behindDoc="0" locked="0" layoutInCell="1" allowOverlap="1" wp14:anchorId="680227EC" wp14:editId="35C28411">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شاید  فردا دیر باشد!</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F2174E">
      <w:rPr>
        <w:rFonts w:ascii="IRNazli" w:hAnsi="IRNazli" w:cs="IRNazli"/>
        <w:noProof/>
        <w:sz w:val="28"/>
        <w:rtl/>
      </w:rPr>
      <w:t>3</w:t>
    </w:r>
    <w:r w:rsidRPr="008602DE">
      <w:rPr>
        <w:rFonts w:ascii="IRNazli" w:hAnsi="IRNazli" w:cs="IRNazli"/>
        <w:sz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F68" w:rsidRDefault="00114F68" w:rsidP="008B01E2">
    <w:pPr>
      <w:pStyle w:val="Header"/>
      <w:rPr>
        <w:rtl/>
        <w:lang w:bidi="fa-IR"/>
      </w:rPr>
    </w:pPr>
  </w:p>
  <w:p w:rsidR="00114F68" w:rsidRDefault="00114F68" w:rsidP="008B01E2">
    <w:pPr>
      <w:pStyle w:val="Header"/>
      <w:rPr>
        <w:rtl/>
        <w:lang w:bidi="fa-IR"/>
      </w:rPr>
    </w:pPr>
  </w:p>
  <w:p w:rsidR="00114F68" w:rsidRPr="008B01E2" w:rsidRDefault="00114F68" w:rsidP="008B01E2">
    <w:pPr>
      <w:pStyle w:val="Header"/>
      <w:rPr>
        <w:sz w:val="20"/>
        <w:szCs w:val="26"/>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A321B8" w:rsidRDefault="009D5805" w:rsidP="008B01E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8480" behindDoc="0" locked="0" layoutInCell="1" allowOverlap="1" wp14:anchorId="74D792D8" wp14:editId="0D296514">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DE25D6">
      <w:rPr>
        <w:rFonts w:ascii="IRNazli" w:hAnsi="IRNazli" w:cs="IRNazli"/>
        <w:noProof/>
        <w:sz w:val="28"/>
        <w:rtl/>
      </w:rPr>
      <w:t>7</w:t>
    </w:r>
    <w:r w:rsidRPr="008602DE">
      <w:rPr>
        <w:rFonts w:ascii="IRNazli" w:hAnsi="IRNazli" w:cs="IRNazli"/>
        <w:sz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05" w:rsidRPr="00A321B8" w:rsidRDefault="009D5805" w:rsidP="008B01E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70528" behindDoc="0" locked="0" layoutInCell="1" allowOverlap="1" wp14:anchorId="7B54223D" wp14:editId="65B28448">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مقدمه‌ای در خطر سبک‌شمردن گناهان</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DE25D6">
      <w:rPr>
        <w:rFonts w:ascii="IRNazli" w:hAnsi="IRNazli" w:cs="IRNazli"/>
        <w:noProof/>
        <w:sz w:val="28"/>
        <w:rtl/>
      </w:rPr>
      <w:t>11</w:t>
    </w:r>
    <w:r w:rsidRPr="008602DE">
      <w:rPr>
        <w:rFonts w:ascii="IRNazli" w:hAnsi="IRNazli" w:cs="IRNazli"/>
        <w:sz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40A7"/>
    <w:multiLevelType w:val="hybridMultilevel"/>
    <w:tmpl w:val="2562AD7E"/>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66B5CFF"/>
    <w:multiLevelType w:val="hybridMultilevel"/>
    <w:tmpl w:val="CF9891DC"/>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7AF682A"/>
    <w:multiLevelType w:val="hybridMultilevel"/>
    <w:tmpl w:val="FD1CC89C"/>
    <w:lvl w:ilvl="0" w:tplc="E2F688A0">
      <w:numFmt w:val="bullet"/>
      <w:lvlText w:val="-"/>
      <w:lvlJc w:val="left"/>
      <w:pPr>
        <w:ind w:left="644" w:hanging="360"/>
      </w:pPr>
      <w:rPr>
        <w:rFonts w:ascii="Calibri" w:eastAsia="Calibri" w:hAnsi="Calibri"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083641D5"/>
    <w:multiLevelType w:val="hybridMultilevel"/>
    <w:tmpl w:val="A10EFC7E"/>
    <w:lvl w:ilvl="0" w:tplc="A80E9D4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9E540F6"/>
    <w:multiLevelType w:val="hybridMultilevel"/>
    <w:tmpl w:val="0F546C02"/>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0CFB1EA5"/>
    <w:multiLevelType w:val="hybridMultilevel"/>
    <w:tmpl w:val="B05C3458"/>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DA77A1D"/>
    <w:multiLevelType w:val="hybridMultilevel"/>
    <w:tmpl w:val="0F966B4C"/>
    <w:lvl w:ilvl="0" w:tplc="448037BA">
      <w:start w:val="1"/>
      <w:numFmt w:val="decimal"/>
      <w:lvlText w:val="%1-"/>
      <w:lvlJc w:val="left"/>
      <w:pPr>
        <w:ind w:left="128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1B1B164E"/>
    <w:multiLevelType w:val="hybridMultilevel"/>
    <w:tmpl w:val="A20AE820"/>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C482A72"/>
    <w:multiLevelType w:val="hybridMultilevel"/>
    <w:tmpl w:val="360E3A72"/>
    <w:lvl w:ilvl="0" w:tplc="9BF466B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2EA1428"/>
    <w:multiLevelType w:val="hybridMultilevel"/>
    <w:tmpl w:val="D426504C"/>
    <w:lvl w:ilvl="0" w:tplc="FAF8AC8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96B23DB"/>
    <w:multiLevelType w:val="hybridMultilevel"/>
    <w:tmpl w:val="41C6AF64"/>
    <w:lvl w:ilvl="0" w:tplc="9C0038BE">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0556174"/>
    <w:multiLevelType w:val="hybridMultilevel"/>
    <w:tmpl w:val="94120EE4"/>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8595A4A"/>
    <w:multiLevelType w:val="hybridMultilevel"/>
    <w:tmpl w:val="D8AE2FE4"/>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3BC0787B"/>
    <w:multiLevelType w:val="hybridMultilevel"/>
    <w:tmpl w:val="9D204A74"/>
    <w:lvl w:ilvl="0" w:tplc="FAF8AC8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3E2421F3"/>
    <w:multiLevelType w:val="hybridMultilevel"/>
    <w:tmpl w:val="1F322576"/>
    <w:lvl w:ilvl="0" w:tplc="FAF8AC8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40107110"/>
    <w:multiLevelType w:val="hybridMultilevel"/>
    <w:tmpl w:val="6DC204F8"/>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493F3D73"/>
    <w:multiLevelType w:val="hybridMultilevel"/>
    <w:tmpl w:val="450EBD02"/>
    <w:lvl w:ilvl="0" w:tplc="FAF8AC8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4CDE372E"/>
    <w:multiLevelType w:val="hybridMultilevel"/>
    <w:tmpl w:val="4CDCEA0C"/>
    <w:lvl w:ilvl="0" w:tplc="A80E9D4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6EA1A63"/>
    <w:multiLevelType w:val="hybridMultilevel"/>
    <w:tmpl w:val="E4D0A18C"/>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57DC49C0"/>
    <w:multiLevelType w:val="hybridMultilevel"/>
    <w:tmpl w:val="1ED417D2"/>
    <w:lvl w:ilvl="0" w:tplc="BD4EE1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A6D4751"/>
    <w:multiLevelType w:val="hybridMultilevel"/>
    <w:tmpl w:val="5A8629A4"/>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BCF63BA"/>
    <w:multiLevelType w:val="hybridMultilevel"/>
    <w:tmpl w:val="4B28C0AA"/>
    <w:lvl w:ilvl="0" w:tplc="9BF466B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D025296"/>
    <w:multiLevelType w:val="hybridMultilevel"/>
    <w:tmpl w:val="2E98EC14"/>
    <w:lvl w:ilvl="0" w:tplc="FAF8AC8A">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5709EE"/>
    <w:multiLevelType w:val="hybridMultilevel"/>
    <w:tmpl w:val="48F8BD24"/>
    <w:lvl w:ilvl="0" w:tplc="FAF8AC8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7058418D"/>
    <w:multiLevelType w:val="hybridMultilevel"/>
    <w:tmpl w:val="FE56DF62"/>
    <w:lvl w:ilvl="0" w:tplc="9BF46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50230F9"/>
    <w:multiLevelType w:val="hybridMultilevel"/>
    <w:tmpl w:val="0256E294"/>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7834288B"/>
    <w:multiLevelType w:val="hybridMultilevel"/>
    <w:tmpl w:val="4822CF12"/>
    <w:lvl w:ilvl="0" w:tplc="9BF466B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7E387F1D"/>
    <w:multiLevelType w:val="hybridMultilevel"/>
    <w:tmpl w:val="88C44022"/>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7F3D1D99"/>
    <w:multiLevelType w:val="hybridMultilevel"/>
    <w:tmpl w:val="58A299D0"/>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10"/>
  </w:num>
  <w:num w:numId="3">
    <w:abstractNumId w:val="19"/>
  </w:num>
  <w:num w:numId="4">
    <w:abstractNumId w:val="2"/>
  </w:num>
  <w:num w:numId="5">
    <w:abstractNumId w:val="27"/>
  </w:num>
  <w:num w:numId="6">
    <w:abstractNumId w:val="28"/>
  </w:num>
  <w:num w:numId="7">
    <w:abstractNumId w:val="15"/>
  </w:num>
  <w:num w:numId="8">
    <w:abstractNumId w:val="7"/>
  </w:num>
  <w:num w:numId="9">
    <w:abstractNumId w:val="4"/>
  </w:num>
  <w:num w:numId="10">
    <w:abstractNumId w:val="6"/>
  </w:num>
  <w:num w:numId="11">
    <w:abstractNumId w:val="24"/>
  </w:num>
  <w:num w:numId="12">
    <w:abstractNumId w:val="21"/>
  </w:num>
  <w:num w:numId="13">
    <w:abstractNumId w:val="8"/>
  </w:num>
  <w:num w:numId="14">
    <w:abstractNumId w:val="26"/>
  </w:num>
  <w:num w:numId="15">
    <w:abstractNumId w:val="3"/>
  </w:num>
  <w:num w:numId="16">
    <w:abstractNumId w:val="1"/>
  </w:num>
  <w:num w:numId="17">
    <w:abstractNumId w:val="17"/>
  </w:num>
  <w:num w:numId="18">
    <w:abstractNumId w:val="25"/>
  </w:num>
  <w:num w:numId="19">
    <w:abstractNumId w:val="18"/>
  </w:num>
  <w:num w:numId="20">
    <w:abstractNumId w:val="12"/>
  </w:num>
  <w:num w:numId="21">
    <w:abstractNumId w:val="5"/>
  </w:num>
  <w:num w:numId="22">
    <w:abstractNumId w:val="20"/>
  </w:num>
  <w:num w:numId="23">
    <w:abstractNumId w:val="22"/>
  </w:num>
  <w:num w:numId="24">
    <w:abstractNumId w:val="23"/>
  </w:num>
  <w:num w:numId="25">
    <w:abstractNumId w:val="11"/>
  </w:num>
  <w:num w:numId="26">
    <w:abstractNumId w:val="14"/>
  </w:num>
  <w:num w:numId="27">
    <w:abstractNumId w:val="16"/>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comments" w:enforcement="1" w:cryptProviderType="rsaFull" w:cryptAlgorithmClass="hash" w:cryptAlgorithmType="typeAny" w:cryptAlgorithmSid="4" w:cryptSpinCount="100000" w:hash="/PoChyRb9jqDV8ZsTJU/BQYVcxo=" w:salt="V1+mr+mkcQW6jWBAqZAUY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5E"/>
    <w:rsid w:val="00000D61"/>
    <w:rsid w:val="000027DB"/>
    <w:rsid w:val="00002C08"/>
    <w:rsid w:val="00003576"/>
    <w:rsid w:val="00003595"/>
    <w:rsid w:val="0000402B"/>
    <w:rsid w:val="00004828"/>
    <w:rsid w:val="000049A6"/>
    <w:rsid w:val="00004EF5"/>
    <w:rsid w:val="00005D38"/>
    <w:rsid w:val="000078E1"/>
    <w:rsid w:val="00007967"/>
    <w:rsid w:val="000107A8"/>
    <w:rsid w:val="00011202"/>
    <w:rsid w:val="00011B9C"/>
    <w:rsid w:val="00012B38"/>
    <w:rsid w:val="00012DFB"/>
    <w:rsid w:val="00012F25"/>
    <w:rsid w:val="00012F9C"/>
    <w:rsid w:val="0001380E"/>
    <w:rsid w:val="00014191"/>
    <w:rsid w:val="000143CC"/>
    <w:rsid w:val="0001516C"/>
    <w:rsid w:val="00015CEA"/>
    <w:rsid w:val="00016171"/>
    <w:rsid w:val="0001776C"/>
    <w:rsid w:val="000201F9"/>
    <w:rsid w:val="000202D3"/>
    <w:rsid w:val="000223C6"/>
    <w:rsid w:val="00022C6D"/>
    <w:rsid w:val="0002402A"/>
    <w:rsid w:val="000243B5"/>
    <w:rsid w:val="00024F14"/>
    <w:rsid w:val="00025970"/>
    <w:rsid w:val="00025DFE"/>
    <w:rsid w:val="00026665"/>
    <w:rsid w:val="0002759D"/>
    <w:rsid w:val="00027D13"/>
    <w:rsid w:val="0003072E"/>
    <w:rsid w:val="00030EA7"/>
    <w:rsid w:val="000320FF"/>
    <w:rsid w:val="00032488"/>
    <w:rsid w:val="00032797"/>
    <w:rsid w:val="0003287E"/>
    <w:rsid w:val="00032C2F"/>
    <w:rsid w:val="00033B32"/>
    <w:rsid w:val="0003457A"/>
    <w:rsid w:val="00034711"/>
    <w:rsid w:val="000349C4"/>
    <w:rsid w:val="00034A3E"/>
    <w:rsid w:val="000357AA"/>
    <w:rsid w:val="00036CE1"/>
    <w:rsid w:val="00037DF8"/>
    <w:rsid w:val="0004056E"/>
    <w:rsid w:val="00041C93"/>
    <w:rsid w:val="00042224"/>
    <w:rsid w:val="00043AA2"/>
    <w:rsid w:val="00043C3D"/>
    <w:rsid w:val="00043F32"/>
    <w:rsid w:val="0004461D"/>
    <w:rsid w:val="000455AC"/>
    <w:rsid w:val="00045EB9"/>
    <w:rsid w:val="00046745"/>
    <w:rsid w:val="000468FD"/>
    <w:rsid w:val="00046CE2"/>
    <w:rsid w:val="00046DAB"/>
    <w:rsid w:val="00046F8C"/>
    <w:rsid w:val="0004754B"/>
    <w:rsid w:val="000502C4"/>
    <w:rsid w:val="0005103A"/>
    <w:rsid w:val="0005138E"/>
    <w:rsid w:val="00052519"/>
    <w:rsid w:val="00053302"/>
    <w:rsid w:val="00054856"/>
    <w:rsid w:val="00055083"/>
    <w:rsid w:val="00055E13"/>
    <w:rsid w:val="0005637B"/>
    <w:rsid w:val="000566E6"/>
    <w:rsid w:val="0005674F"/>
    <w:rsid w:val="00056C74"/>
    <w:rsid w:val="00057EE0"/>
    <w:rsid w:val="00057F43"/>
    <w:rsid w:val="0006057B"/>
    <w:rsid w:val="00061209"/>
    <w:rsid w:val="0006139C"/>
    <w:rsid w:val="000623C3"/>
    <w:rsid w:val="000636CD"/>
    <w:rsid w:val="00063F9E"/>
    <w:rsid w:val="00064878"/>
    <w:rsid w:val="0006494C"/>
    <w:rsid w:val="00064D63"/>
    <w:rsid w:val="00064E8B"/>
    <w:rsid w:val="00065EB1"/>
    <w:rsid w:val="0007051E"/>
    <w:rsid w:val="000710CF"/>
    <w:rsid w:val="00071240"/>
    <w:rsid w:val="00072056"/>
    <w:rsid w:val="00072B22"/>
    <w:rsid w:val="0007351A"/>
    <w:rsid w:val="000735E2"/>
    <w:rsid w:val="0007439A"/>
    <w:rsid w:val="00074587"/>
    <w:rsid w:val="000747F6"/>
    <w:rsid w:val="00074B36"/>
    <w:rsid w:val="00080E20"/>
    <w:rsid w:val="00081098"/>
    <w:rsid w:val="00081D4A"/>
    <w:rsid w:val="00082CE8"/>
    <w:rsid w:val="000845CD"/>
    <w:rsid w:val="0008465E"/>
    <w:rsid w:val="00084D03"/>
    <w:rsid w:val="00084E8E"/>
    <w:rsid w:val="00084FED"/>
    <w:rsid w:val="00084FF1"/>
    <w:rsid w:val="000852F9"/>
    <w:rsid w:val="000853DB"/>
    <w:rsid w:val="000856A1"/>
    <w:rsid w:val="000858BD"/>
    <w:rsid w:val="00085A1D"/>
    <w:rsid w:val="00085B3E"/>
    <w:rsid w:val="000863D2"/>
    <w:rsid w:val="000877EC"/>
    <w:rsid w:val="000907C6"/>
    <w:rsid w:val="00091976"/>
    <w:rsid w:val="000924D4"/>
    <w:rsid w:val="000932E1"/>
    <w:rsid w:val="00093A92"/>
    <w:rsid w:val="000947DD"/>
    <w:rsid w:val="00094951"/>
    <w:rsid w:val="00094B5B"/>
    <w:rsid w:val="00094E40"/>
    <w:rsid w:val="00096776"/>
    <w:rsid w:val="00096A33"/>
    <w:rsid w:val="00097E62"/>
    <w:rsid w:val="000A04F4"/>
    <w:rsid w:val="000A1AA7"/>
    <w:rsid w:val="000A25B2"/>
    <w:rsid w:val="000A2DA9"/>
    <w:rsid w:val="000A4F8F"/>
    <w:rsid w:val="000A6639"/>
    <w:rsid w:val="000A704E"/>
    <w:rsid w:val="000A7A39"/>
    <w:rsid w:val="000B030E"/>
    <w:rsid w:val="000B033E"/>
    <w:rsid w:val="000B1C57"/>
    <w:rsid w:val="000B1E0B"/>
    <w:rsid w:val="000B34DF"/>
    <w:rsid w:val="000B5E42"/>
    <w:rsid w:val="000B5F21"/>
    <w:rsid w:val="000B636E"/>
    <w:rsid w:val="000B6422"/>
    <w:rsid w:val="000B66C8"/>
    <w:rsid w:val="000B6D85"/>
    <w:rsid w:val="000B6FCE"/>
    <w:rsid w:val="000C0A73"/>
    <w:rsid w:val="000C0E3C"/>
    <w:rsid w:val="000C0F10"/>
    <w:rsid w:val="000C129D"/>
    <w:rsid w:val="000C12F0"/>
    <w:rsid w:val="000C1465"/>
    <w:rsid w:val="000C14B9"/>
    <w:rsid w:val="000C23F2"/>
    <w:rsid w:val="000C2DD7"/>
    <w:rsid w:val="000C2DE1"/>
    <w:rsid w:val="000C45CF"/>
    <w:rsid w:val="000C49B2"/>
    <w:rsid w:val="000C5037"/>
    <w:rsid w:val="000C513D"/>
    <w:rsid w:val="000C5C41"/>
    <w:rsid w:val="000C60A4"/>
    <w:rsid w:val="000C651B"/>
    <w:rsid w:val="000C7654"/>
    <w:rsid w:val="000C76D6"/>
    <w:rsid w:val="000C7CF8"/>
    <w:rsid w:val="000D0394"/>
    <w:rsid w:val="000D116A"/>
    <w:rsid w:val="000D2180"/>
    <w:rsid w:val="000D3686"/>
    <w:rsid w:val="000D3850"/>
    <w:rsid w:val="000D5730"/>
    <w:rsid w:val="000D5CCF"/>
    <w:rsid w:val="000D6294"/>
    <w:rsid w:val="000D6760"/>
    <w:rsid w:val="000D70BD"/>
    <w:rsid w:val="000D7772"/>
    <w:rsid w:val="000E244E"/>
    <w:rsid w:val="000E25EC"/>
    <w:rsid w:val="000E383B"/>
    <w:rsid w:val="000E40B7"/>
    <w:rsid w:val="000E51F3"/>
    <w:rsid w:val="000E5614"/>
    <w:rsid w:val="000E5A06"/>
    <w:rsid w:val="000E796F"/>
    <w:rsid w:val="000F0A82"/>
    <w:rsid w:val="000F1849"/>
    <w:rsid w:val="000F1870"/>
    <w:rsid w:val="000F1DEE"/>
    <w:rsid w:val="000F2430"/>
    <w:rsid w:val="000F36A7"/>
    <w:rsid w:val="000F3B02"/>
    <w:rsid w:val="000F4C0E"/>
    <w:rsid w:val="000F52C4"/>
    <w:rsid w:val="000F5676"/>
    <w:rsid w:val="000F5747"/>
    <w:rsid w:val="000F57DA"/>
    <w:rsid w:val="000F6FED"/>
    <w:rsid w:val="000F72AF"/>
    <w:rsid w:val="00100DCE"/>
    <w:rsid w:val="0010132E"/>
    <w:rsid w:val="0010236F"/>
    <w:rsid w:val="001025EF"/>
    <w:rsid w:val="00103AC5"/>
    <w:rsid w:val="00103D16"/>
    <w:rsid w:val="00104D72"/>
    <w:rsid w:val="00105FE8"/>
    <w:rsid w:val="00106F13"/>
    <w:rsid w:val="0010732A"/>
    <w:rsid w:val="00107936"/>
    <w:rsid w:val="0011043D"/>
    <w:rsid w:val="00110815"/>
    <w:rsid w:val="0011093C"/>
    <w:rsid w:val="00112E8E"/>
    <w:rsid w:val="001130AF"/>
    <w:rsid w:val="0011357F"/>
    <w:rsid w:val="00113A31"/>
    <w:rsid w:val="0011408E"/>
    <w:rsid w:val="00114408"/>
    <w:rsid w:val="00114F68"/>
    <w:rsid w:val="0011534D"/>
    <w:rsid w:val="00115C0F"/>
    <w:rsid w:val="00116162"/>
    <w:rsid w:val="00117162"/>
    <w:rsid w:val="0011758C"/>
    <w:rsid w:val="00120CD7"/>
    <w:rsid w:val="0012191B"/>
    <w:rsid w:val="00121E9B"/>
    <w:rsid w:val="00122056"/>
    <w:rsid w:val="001221E9"/>
    <w:rsid w:val="00122498"/>
    <w:rsid w:val="00124402"/>
    <w:rsid w:val="0012487F"/>
    <w:rsid w:val="00124ACD"/>
    <w:rsid w:val="00124F6D"/>
    <w:rsid w:val="00125668"/>
    <w:rsid w:val="00125FE9"/>
    <w:rsid w:val="0012624D"/>
    <w:rsid w:val="00126805"/>
    <w:rsid w:val="00126855"/>
    <w:rsid w:val="001269D8"/>
    <w:rsid w:val="00126DBD"/>
    <w:rsid w:val="00126EED"/>
    <w:rsid w:val="00131968"/>
    <w:rsid w:val="00132856"/>
    <w:rsid w:val="0013285F"/>
    <w:rsid w:val="00133801"/>
    <w:rsid w:val="00134720"/>
    <w:rsid w:val="00134750"/>
    <w:rsid w:val="00134FC5"/>
    <w:rsid w:val="001352C7"/>
    <w:rsid w:val="00136280"/>
    <w:rsid w:val="00136624"/>
    <w:rsid w:val="001368CF"/>
    <w:rsid w:val="001368E5"/>
    <w:rsid w:val="00136FF1"/>
    <w:rsid w:val="00137324"/>
    <w:rsid w:val="00137FE1"/>
    <w:rsid w:val="001404F9"/>
    <w:rsid w:val="00140504"/>
    <w:rsid w:val="00140C4F"/>
    <w:rsid w:val="00142211"/>
    <w:rsid w:val="00143B8E"/>
    <w:rsid w:val="00144105"/>
    <w:rsid w:val="001455D8"/>
    <w:rsid w:val="00145814"/>
    <w:rsid w:val="00145FFF"/>
    <w:rsid w:val="00147748"/>
    <w:rsid w:val="001477F7"/>
    <w:rsid w:val="001478C7"/>
    <w:rsid w:val="00150242"/>
    <w:rsid w:val="00150613"/>
    <w:rsid w:val="00150758"/>
    <w:rsid w:val="00151BA8"/>
    <w:rsid w:val="00151D83"/>
    <w:rsid w:val="001524ED"/>
    <w:rsid w:val="001525A1"/>
    <w:rsid w:val="001559A2"/>
    <w:rsid w:val="00156294"/>
    <w:rsid w:val="00156318"/>
    <w:rsid w:val="00156F78"/>
    <w:rsid w:val="00156FFA"/>
    <w:rsid w:val="001579B2"/>
    <w:rsid w:val="00157B7E"/>
    <w:rsid w:val="0016041D"/>
    <w:rsid w:val="0016100B"/>
    <w:rsid w:val="001622BA"/>
    <w:rsid w:val="0016230B"/>
    <w:rsid w:val="00162D4D"/>
    <w:rsid w:val="00162F44"/>
    <w:rsid w:val="001636F1"/>
    <w:rsid w:val="00163885"/>
    <w:rsid w:val="00163ADA"/>
    <w:rsid w:val="00163B99"/>
    <w:rsid w:val="00163EDB"/>
    <w:rsid w:val="00164639"/>
    <w:rsid w:val="001646CC"/>
    <w:rsid w:val="00164F63"/>
    <w:rsid w:val="0016504E"/>
    <w:rsid w:val="00165FF2"/>
    <w:rsid w:val="0016610E"/>
    <w:rsid w:val="00166953"/>
    <w:rsid w:val="001676E7"/>
    <w:rsid w:val="00167E92"/>
    <w:rsid w:val="001701EF"/>
    <w:rsid w:val="0017057E"/>
    <w:rsid w:val="00171C17"/>
    <w:rsid w:val="00172654"/>
    <w:rsid w:val="00172B2D"/>
    <w:rsid w:val="00173C27"/>
    <w:rsid w:val="00173D8D"/>
    <w:rsid w:val="00174640"/>
    <w:rsid w:val="00174D9F"/>
    <w:rsid w:val="00174FE0"/>
    <w:rsid w:val="00176A8A"/>
    <w:rsid w:val="0017759E"/>
    <w:rsid w:val="001800FF"/>
    <w:rsid w:val="001801C0"/>
    <w:rsid w:val="001807A4"/>
    <w:rsid w:val="00181AE6"/>
    <w:rsid w:val="001822E4"/>
    <w:rsid w:val="00182B84"/>
    <w:rsid w:val="00183A14"/>
    <w:rsid w:val="001844EC"/>
    <w:rsid w:val="00184533"/>
    <w:rsid w:val="00184F1E"/>
    <w:rsid w:val="00185163"/>
    <w:rsid w:val="00185471"/>
    <w:rsid w:val="00186985"/>
    <w:rsid w:val="001874EE"/>
    <w:rsid w:val="0019057A"/>
    <w:rsid w:val="00190B5C"/>
    <w:rsid w:val="00191235"/>
    <w:rsid w:val="00192116"/>
    <w:rsid w:val="00192E85"/>
    <w:rsid w:val="0019308F"/>
    <w:rsid w:val="001937AD"/>
    <w:rsid w:val="00193FF2"/>
    <w:rsid w:val="001948B3"/>
    <w:rsid w:val="00195589"/>
    <w:rsid w:val="00195E69"/>
    <w:rsid w:val="00197069"/>
    <w:rsid w:val="00197912"/>
    <w:rsid w:val="001A05C9"/>
    <w:rsid w:val="001A11B9"/>
    <w:rsid w:val="001A2003"/>
    <w:rsid w:val="001A2586"/>
    <w:rsid w:val="001A2ED6"/>
    <w:rsid w:val="001A3E73"/>
    <w:rsid w:val="001A4D18"/>
    <w:rsid w:val="001A4F30"/>
    <w:rsid w:val="001A58C1"/>
    <w:rsid w:val="001A6303"/>
    <w:rsid w:val="001A6738"/>
    <w:rsid w:val="001A790C"/>
    <w:rsid w:val="001A7A20"/>
    <w:rsid w:val="001B0A85"/>
    <w:rsid w:val="001B0D94"/>
    <w:rsid w:val="001B13A1"/>
    <w:rsid w:val="001B2EE1"/>
    <w:rsid w:val="001B3F2B"/>
    <w:rsid w:val="001B4EA6"/>
    <w:rsid w:val="001B7966"/>
    <w:rsid w:val="001B7A3A"/>
    <w:rsid w:val="001C0C13"/>
    <w:rsid w:val="001C1835"/>
    <w:rsid w:val="001C1991"/>
    <w:rsid w:val="001C2223"/>
    <w:rsid w:val="001C283C"/>
    <w:rsid w:val="001C3539"/>
    <w:rsid w:val="001C3D1F"/>
    <w:rsid w:val="001C52BD"/>
    <w:rsid w:val="001C57E3"/>
    <w:rsid w:val="001C5A8F"/>
    <w:rsid w:val="001C5E83"/>
    <w:rsid w:val="001C6416"/>
    <w:rsid w:val="001C76BF"/>
    <w:rsid w:val="001D01F1"/>
    <w:rsid w:val="001D0A06"/>
    <w:rsid w:val="001D144F"/>
    <w:rsid w:val="001D1694"/>
    <w:rsid w:val="001D1DF6"/>
    <w:rsid w:val="001D2453"/>
    <w:rsid w:val="001D3E59"/>
    <w:rsid w:val="001D477D"/>
    <w:rsid w:val="001D4DE7"/>
    <w:rsid w:val="001D4F1C"/>
    <w:rsid w:val="001D5677"/>
    <w:rsid w:val="001D59B9"/>
    <w:rsid w:val="001D5E2E"/>
    <w:rsid w:val="001D6665"/>
    <w:rsid w:val="001D73B9"/>
    <w:rsid w:val="001D758E"/>
    <w:rsid w:val="001E00C6"/>
    <w:rsid w:val="001E00CE"/>
    <w:rsid w:val="001E1732"/>
    <w:rsid w:val="001E1A2C"/>
    <w:rsid w:val="001E1D69"/>
    <w:rsid w:val="001E28EA"/>
    <w:rsid w:val="001E331F"/>
    <w:rsid w:val="001E394C"/>
    <w:rsid w:val="001E52CE"/>
    <w:rsid w:val="001F08E8"/>
    <w:rsid w:val="001F0C08"/>
    <w:rsid w:val="001F1413"/>
    <w:rsid w:val="001F144E"/>
    <w:rsid w:val="001F18C7"/>
    <w:rsid w:val="001F1BF2"/>
    <w:rsid w:val="001F1EEF"/>
    <w:rsid w:val="001F3063"/>
    <w:rsid w:val="001F4C2E"/>
    <w:rsid w:val="001F50B1"/>
    <w:rsid w:val="001F5956"/>
    <w:rsid w:val="001F5998"/>
    <w:rsid w:val="001F7A28"/>
    <w:rsid w:val="00200FA2"/>
    <w:rsid w:val="00202205"/>
    <w:rsid w:val="00202772"/>
    <w:rsid w:val="00202BC3"/>
    <w:rsid w:val="002037C1"/>
    <w:rsid w:val="0020384D"/>
    <w:rsid w:val="0020750E"/>
    <w:rsid w:val="00207E70"/>
    <w:rsid w:val="00207F4A"/>
    <w:rsid w:val="0021007A"/>
    <w:rsid w:val="002104EF"/>
    <w:rsid w:val="00210AFB"/>
    <w:rsid w:val="00211354"/>
    <w:rsid w:val="00212838"/>
    <w:rsid w:val="00212F85"/>
    <w:rsid w:val="002138A2"/>
    <w:rsid w:val="00213E2E"/>
    <w:rsid w:val="00214169"/>
    <w:rsid w:val="00214B3B"/>
    <w:rsid w:val="00214B94"/>
    <w:rsid w:val="00214BE8"/>
    <w:rsid w:val="00214CA3"/>
    <w:rsid w:val="00214ECC"/>
    <w:rsid w:val="00215DE3"/>
    <w:rsid w:val="0021639E"/>
    <w:rsid w:val="00216709"/>
    <w:rsid w:val="0021701D"/>
    <w:rsid w:val="00217617"/>
    <w:rsid w:val="00217B80"/>
    <w:rsid w:val="00220636"/>
    <w:rsid w:val="0022087A"/>
    <w:rsid w:val="002209DE"/>
    <w:rsid w:val="00220CD7"/>
    <w:rsid w:val="00222324"/>
    <w:rsid w:val="00222363"/>
    <w:rsid w:val="002229D8"/>
    <w:rsid w:val="00222E26"/>
    <w:rsid w:val="00223609"/>
    <w:rsid w:val="00223843"/>
    <w:rsid w:val="002241DC"/>
    <w:rsid w:val="002242DB"/>
    <w:rsid w:val="002246A9"/>
    <w:rsid w:val="00224AC6"/>
    <w:rsid w:val="00224CDA"/>
    <w:rsid w:val="0022504E"/>
    <w:rsid w:val="002252AF"/>
    <w:rsid w:val="00225F87"/>
    <w:rsid w:val="0022626B"/>
    <w:rsid w:val="00226926"/>
    <w:rsid w:val="00226E6E"/>
    <w:rsid w:val="0022720E"/>
    <w:rsid w:val="0022761C"/>
    <w:rsid w:val="00227848"/>
    <w:rsid w:val="00230401"/>
    <w:rsid w:val="002309AF"/>
    <w:rsid w:val="0023204C"/>
    <w:rsid w:val="00232214"/>
    <w:rsid w:val="0023246F"/>
    <w:rsid w:val="002329C6"/>
    <w:rsid w:val="00233572"/>
    <w:rsid w:val="002335B7"/>
    <w:rsid w:val="0023375F"/>
    <w:rsid w:val="00234142"/>
    <w:rsid w:val="0023416C"/>
    <w:rsid w:val="00234E54"/>
    <w:rsid w:val="002354C8"/>
    <w:rsid w:val="0023578E"/>
    <w:rsid w:val="0023593F"/>
    <w:rsid w:val="00235B96"/>
    <w:rsid w:val="00236713"/>
    <w:rsid w:val="0023704D"/>
    <w:rsid w:val="002379FE"/>
    <w:rsid w:val="00237CAF"/>
    <w:rsid w:val="002402D2"/>
    <w:rsid w:val="0024062C"/>
    <w:rsid w:val="002406F6"/>
    <w:rsid w:val="002426D5"/>
    <w:rsid w:val="00242B7D"/>
    <w:rsid w:val="002432FC"/>
    <w:rsid w:val="00243CE6"/>
    <w:rsid w:val="0024478B"/>
    <w:rsid w:val="00244D76"/>
    <w:rsid w:val="00244E8B"/>
    <w:rsid w:val="002454C9"/>
    <w:rsid w:val="002460BF"/>
    <w:rsid w:val="0024626F"/>
    <w:rsid w:val="00246349"/>
    <w:rsid w:val="002479AC"/>
    <w:rsid w:val="00250F90"/>
    <w:rsid w:val="002512EA"/>
    <w:rsid w:val="00251BFE"/>
    <w:rsid w:val="00251DD8"/>
    <w:rsid w:val="00253429"/>
    <w:rsid w:val="00253B16"/>
    <w:rsid w:val="002542F6"/>
    <w:rsid w:val="0025436C"/>
    <w:rsid w:val="002546BA"/>
    <w:rsid w:val="00255E99"/>
    <w:rsid w:val="00256484"/>
    <w:rsid w:val="002567F7"/>
    <w:rsid w:val="00257C20"/>
    <w:rsid w:val="00257F69"/>
    <w:rsid w:val="00261638"/>
    <w:rsid w:val="00261AA2"/>
    <w:rsid w:val="0026217E"/>
    <w:rsid w:val="002622A9"/>
    <w:rsid w:val="00263A20"/>
    <w:rsid w:val="00263A26"/>
    <w:rsid w:val="00266CFC"/>
    <w:rsid w:val="00266D37"/>
    <w:rsid w:val="00267E49"/>
    <w:rsid w:val="00267E5C"/>
    <w:rsid w:val="00271B35"/>
    <w:rsid w:val="00272003"/>
    <w:rsid w:val="0027256B"/>
    <w:rsid w:val="00272E62"/>
    <w:rsid w:val="002731B7"/>
    <w:rsid w:val="00273FD9"/>
    <w:rsid w:val="002740A4"/>
    <w:rsid w:val="0027477E"/>
    <w:rsid w:val="00275066"/>
    <w:rsid w:val="00275A9F"/>
    <w:rsid w:val="00275AEC"/>
    <w:rsid w:val="00275EDF"/>
    <w:rsid w:val="00275F67"/>
    <w:rsid w:val="00276152"/>
    <w:rsid w:val="00276D36"/>
    <w:rsid w:val="00276D7D"/>
    <w:rsid w:val="00276E7C"/>
    <w:rsid w:val="002773D0"/>
    <w:rsid w:val="0027798D"/>
    <w:rsid w:val="00280505"/>
    <w:rsid w:val="00280BE9"/>
    <w:rsid w:val="00281C9D"/>
    <w:rsid w:val="00284137"/>
    <w:rsid w:val="002841FE"/>
    <w:rsid w:val="00284462"/>
    <w:rsid w:val="002855E5"/>
    <w:rsid w:val="002900D2"/>
    <w:rsid w:val="00290578"/>
    <w:rsid w:val="002905E0"/>
    <w:rsid w:val="00290C77"/>
    <w:rsid w:val="00290F8B"/>
    <w:rsid w:val="0029100D"/>
    <w:rsid w:val="00291A94"/>
    <w:rsid w:val="00292316"/>
    <w:rsid w:val="00292ECA"/>
    <w:rsid w:val="00293255"/>
    <w:rsid w:val="00293545"/>
    <w:rsid w:val="00293C45"/>
    <w:rsid w:val="0029406B"/>
    <w:rsid w:val="0029668E"/>
    <w:rsid w:val="002975D4"/>
    <w:rsid w:val="0029775E"/>
    <w:rsid w:val="00297877"/>
    <w:rsid w:val="00297A7E"/>
    <w:rsid w:val="002A069C"/>
    <w:rsid w:val="002A0B5F"/>
    <w:rsid w:val="002A0C6A"/>
    <w:rsid w:val="002A0CB4"/>
    <w:rsid w:val="002A103D"/>
    <w:rsid w:val="002A10C5"/>
    <w:rsid w:val="002A1133"/>
    <w:rsid w:val="002A12DA"/>
    <w:rsid w:val="002A14E8"/>
    <w:rsid w:val="002A22DA"/>
    <w:rsid w:val="002A26B0"/>
    <w:rsid w:val="002A29EC"/>
    <w:rsid w:val="002A2B1F"/>
    <w:rsid w:val="002A33A3"/>
    <w:rsid w:val="002A37EF"/>
    <w:rsid w:val="002A49B0"/>
    <w:rsid w:val="002A4E08"/>
    <w:rsid w:val="002A52B3"/>
    <w:rsid w:val="002A58E1"/>
    <w:rsid w:val="002A6285"/>
    <w:rsid w:val="002A639F"/>
    <w:rsid w:val="002A772A"/>
    <w:rsid w:val="002A7D03"/>
    <w:rsid w:val="002A7ECA"/>
    <w:rsid w:val="002B0BB4"/>
    <w:rsid w:val="002B1004"/>
    <w:rsid w:val="002B143E"/>
    <w:rsid w:val="002B1E62"/>
    <w:rsid w:val="002B2977"/>
    <w:rsid w:val="002B4F4C"/>
    <w:rsid w:val="002B5121"/>
    <w:rsid w:val="002B52DD"/>
    <w:rsid w:val="002B54EC"/>
    <w:rsid w:val="002B556D"/>
    <w:rsid w:val="002B7183"/>
    <w:rsid w:val="002C12F6"/>
    <w:rsid w:val="002C33D4"/>
    <w:rsid w:val="002C3DAC"/>
    <w:rsid w:val="002C559D"/>
    <w:rsid w:val="002C697D"/>
    <w:rsid w:val="002C6D6B"/>
    <w:rsid w:val="002D0104"/>
    <w:rsid w:val="002D11DB"/>
    <w:rsid w:val="002D127D"/>
    <w:rsid w:val="002D14A1"/>
    <w:rsid w:val="002D17FC"/>
    <w:rsid w:val="002D2566"/>
    <w:rsid w:val="002D26E6"/>
    <w:rsid w:val="002D331C"/>
    <w:rsid w:val="002D3B57"/>
    <w:rsid w:val="002D422F"/>
    <w:rsid w:val="002D4C2D"/>
    <w:rsid w:val="002D691E"/>
    <w:rsid w:val="002D6BCF"/>
    <w:rsid w:val="002D74D4"/>
    <w:rsid w:val="002D7714"/>
    <w:rsid w:val="002E0DC5"/>
    <w:rsid w:val="002E1BAE"/>
    <w:rsid w:val="002E2140"/>
    <w:rsid w:val="002E27A0"/>
    <w:rsid w:val="002E27E4"/>
    <w:rsid w:val="002E29A4"/>
    <w:rsid w:val="002E4C3B"/>
    <w:rsid w:val="002E50DE"/>
    <w:rsid w:val="002E737F"/>
    <w:rsid w:val="002E7F4B"/>
    <w:rsid w:val="002F0618"/>
    <w:rsid w:val="002F0873"/>
    <w:rsid w:val="002F2E71"/>
    <w:rsid w:val="002F32AA"/>
    <w:rsid w:val="002F348F"/>
    <w:rsid w:val="002F52D1"/>
    <w:rsid w:val="002F5A49"/>
    <w:rsid w:val="002F6B6F"/>
    <w:rsid w:val="002F6BD6"/>
    <w:rsid w:val="002F6DD4"/>
    <w:rsid w:val="002F76BA"/>
    <w:rsid w:val="002F7B83"/>
    <w:rsid w:val="00300015"/>
    <w:rsid w:val="00301CF1"/>
    <w:rsid w:val="00301E73"/>
    <w:rsid w:val="00302CDD"/>
    <w:rsid w:val="003053B2"/>
    <w:rsid w:val="0030616A"/>
    <w:rsid w:val="00306857"/>
    <w:rsid w:val="003104A6"/>
    <w:rsid w:val="003105D0"/>
    <w:rsid w:val="00311C5E"/>
    <w:rsid w:val="00312A78"/>
    <w:rsid w:val="00312C24"/>
    <w:rsid w:val="00312DA7"/>
    <w:rsid w:val="00313642"/>
    <w:rsid w:val="0031467C"/>
    <w:rsid w:val="00314709"/>
    <w:rsid w:val="00314B98"/>
    <w:rsid w:val="00314BB7"/>
    <w:rsid w:val="00315DFB"/>
    <w:rsid w:val="00316D43"/>
    <w:rsid w:val="00320AE1"/>
    <w:rsid w:val="00321159"/>
    <w:rsid w:val="003213BA"/>
    <w:rsid w:val="003218A4"/>
    <w:rsid w:val="00321D3C"/>
    <w:rsid w:val="0032268A"/>
    <w:rsid w:val="0032276D"/>
    <w:rsid w:val="00322F0D"/>
    <w:rsid w:val="0032327B"/>
    <w:rsid w:val="00323451"/>
    <w:rsid w:val="0032440C"/>
    <w:rsid w:val="00324708"/>
    <w:rsid w:val="00324AC1"/>
    <w:rsid w:val="00324EB4"/>
    <w:rsid w:val="00324F25"/>
    <w:rsid w:val="003267D5"/>
    <w:rsid w:val="00326B7D"/>
    <w:rsid w:val="00327101"/>
    <w:rsid w:val="00327144"/>
    <w:rsid w:val="0032775E"/>
    <w:rsid w:val="00327918"/>
    <w:rsid w:val="003317B6"/>
    <w:rsid w:val="003325A8"/>
    <w:rsid w:val="00333CD8"/>
    <w:rsid w:val="003340F0"/>
    <w:rsid w:val="00334F66"/>
    <w:rsid w:val="00335DD3"/>
    <w:rsid w:val="00336BE4"/>
    <w:rsid w:val="00340D65"/>
    <w:rsid w:val="00341303"/>
    <w:rsid w:val="00341F04"/>
    <w:rsid w:val="00341FDD"/>
    <w:rsid w:val="00342160"/>
    <w:rsid w:val="00343035"/>
    <w:rsid w:val="00343320"/>
    <w:rsid w:val="00344255"/>
    <w:rsid w:val="003445A3"/>
    <w:rsid w:val="00344EFB"/>
    <w:rsid w:val="00345188"/>
    <w:rsid w:val="00345222"/>
    <w:rsid w:val="003464AD"/>
    <w:rsid w:val="003471F1"/>
    <w:rsid w:val="00347738"/>
    <w:rsid w:val="003479E9"/>
    <w:rsid w:val="00351E8B"/>
    <w:rsid w:val="00351EC3"/>
    <w:rsid w:val="0035223F"/>
    <w:rsid w:val="00352389"/>
    <w:rsid w:val="003523EC"/>
    <w:rsid w:val="00352ADA"/>
    <w:rsid w:val="00353488"/>
    <w:rsid w:val="00353928"/>
    <w:rsid w:val="00354243"/>
    <w:rsid w:val="003544B9"/>
    <w:rsid w:val="00354A4D"/>
    <w:rsid w:val="00360F6E"/>
    <w:rsid w:val="00361B96"/>
    <w:rsid w:val="0036230F"/>
    <w:rsid w:val="00362DD5"/>
    <w:rsid w:val="003630D1"/>
    <w:rsid w:val="0036368E"/>
    <w:rsid w:val="00363D53"/>
    <w:rsid w:val="003642F0"/>
    <w:rsid w:val="00364360"/>
    <w:rsid w:val="0036458A"/>
    <w:rsid w:val="00364F02"/>
    <w:rsid w:val="00365230"/>
    <w:rsid w:val="0036575A"/>
    <w:rsid w:val="00365A5C"/>
    <w:rsid w:val="00366F46"/>
    <w:rsid w:val="00367660"/>
    <w:rsid w:val="00370232"/>
    <w:rsid w:val="003703EE"/>
    <w:rsid w:val="00370A14"/>
    <w:rsid w:val="00370C2A"/>
    <w:rsid w:val="00370F27"/>
    <w:rsid w:val="0037125B"/>
    <w:rsid w:val="00371371"/>
    <w:rsid w:val="00371753"/>
    <w:rsid w:val="003724B6"/>
    <w:rsid w:val="00372CC1"/>
    <w:rsid w:val="00372CEC"/>
    <w:rsid w:val="003734A5"/>
    <w:rsid w:val="00373C61"/>
    <w:rsid w:val="00374BFE"/>
    <w:rsid w:val="00374E19"/>
    <w:rsid w:val="00375A7F"/>
    <w:rsid w:val="00376B51"/>
    <w:rsid w:val="0037744D"/>
    <w:rsid w:val="0037775C"/>
    <w:rsid w:val="003804E7"/>
    <w:rsid w:val="0038064A"/>
    <w:rsid w:val="00382473"/>
    <w:rsid w:val="003828F4"/>
    <w:rsid w:val="003829AE"/>
    <w:rsid w:val="003836D8"/>
    <w:rsid w:val="003838C0"/>
    <w:rsid w:val="00384D0A"/>
    <w:rsid w:val="00384E81"/>
    <w:rsid w:val="00385823"/>
    <w:rsid w:val="0038666B"/>
    <w:rsid w:val="00386740"/>
    <w:rsid w:val="00387429"/>
    <w:rsid w:val="003875D6"/>
    <w:rsid w:val="00387870"/>
    <w:rsid w:val="003878FF"/>
    <w:rsid w:val="003901DB"/>
    <w:rsid w:val="00390594"/>
    <w:rsid w:val="00390B56"/>
    <w:rsid w:val="00390BB2"/>
    <w:rsid w:val="00390D45"/>
    <w:rsid w:val="00391B92"/>
    <w:rsid w:val="0039357B"/>
    <w:rsid w:val="00393ADC"/>
    <w:rsid w:val="003948BC"/>
    <w:rsid w:val="00395507"/>
    <w:rsid w:val="00395D70"/>
    <w:rsid w:val="0039669B"/>
    <w:rsid w:val="00396B19"/>
    <w:rsid w:val="00396E1B"/>
    <w:rsid w:val="00397618"/>
    <w:rsid w:val="00397721"/>
    <w:rsid w:val="00397FDE"/>
    <w:rsid w:val="003A044C"/>
    <w:rsid w:val="003A1DB7"/>
    <w:rsid w:val="003A226D"/>
    <w:rsid w:val="003A28E2"/>
    <w:rsid w:val="003A29D2"/>
    <w:rsid w:val="003A2B70"/>
    <w:rsid w:val="003A3A90"/>
    <w:rsid w:val="003A4975"/>
    <w:rsid w:val="003A4B5D"/>
    <w:rsid w:val="003A4CBC"/>
    <w:rsid w:val="003A564A"/>
    <w:rsid w:val="003A7247"/>
    <w:rsid w:val="003A7266"/>
    <w:rsid w:val="003A7E8D"/>
    <w:rsid w:val="003B0AA6"/>
    <w:rsid w:val="003B1293"/>
    <w:rsid w:val="003B1910"/>
    <w:rsid w:val="003B1AF7"/>
    <w:rsid w:val="003B1C9B"/>
    <w:rsid w:val="003B249E"/>
    <w:rsid w:val="003B39D1"/>
    <w:rsid w:val="003B3F64"/>
    <w:rsid w:val="003B51A6"/>
    <w:rsid w:val="003B5662"/>
    <w:rsid w:val="003B5BE1"/>
    <w:rsid w:val="003B6299"/>
    <w:rsid w:val="003B693A"/>
    <w:rsid w:val="003C0CEF"/>
    <w:rsid w:val="003C146A"/>
    <w:rsid w:val="003C3D8D"/>
    <w:rsid w:val="003C462B"/>
    <w:rsid w:val="003C4D46"/>
    <w:rsid w:val="003C50CF"/>
    <w:rsid w:val="003C554E"/>
    <w:rsid w:val="003C60AC"/>
    <w:rsid w:val="003C6E15"/>
    <w:rsid w:val="003C6F66"/>
    <w:rsid w:val="003C75A3"/>
    <w:rsid w:val="003C7B66"/>
    <w:rsid w:val="003C7E77"/>
    <w:rsid w:val="003D0F86"/>
    <w:rsid w:val="003D1170"/>
    <w:rsid w:val="003D1357"/>
    <w:rsid w:val="003D13F1"/>
    <w:rsid w:val="003D1488"/>
    <w:rsid w:val="003D1A0D"/>
    <w:rsid w:val="003D2036"/>
    <w:rsid w:val="003D244F"/>
    <w:rsid w:val="003D2545"/>
    <w:rsid w:val="003D2EEA"/>
    <w:rsid w:val="003D36AA"/>
    <w:rsid w:val="003D37C2"/>
    <w:rsid w:val="003D4263"/>
    <w:rsid w:val="003D4314"/>
    <w:rsid w:val="003D4BB5"/>
    <w:rsid w:val="003D4C9A"/>
    <w:rsid w:val="003D5D89"/>
    <w:rsid w:val="003D5F10"/>
    <w:rsid w:val="003D611D"/>
    <w:rsid w:val="003D69A4"/>
    <w:rsid w:val="003D7DCB"/>
    <w:rsid w:val="003D7DEF"/>
    <w:rsid w:val="003E0092"/>
    <w:rsid w:val="003E08C3"/>
    <w:rsid w:val="003E0B46"/>
    <w:rsid w:val="003E0E66"/>
    <w:rsid w:val="003E13A9"/>
    <w:rsid w:val="003E3007"/>
    <w:rsid w:val="003E3567"/>
    <w:rsid w:val="003E4D66"/>
    <w:rsid w:val="003F1147"/>
    <w:rsid w:val="003F14D8"/>
    <w:rsid w:val="003F1962"/>
    <w:rsid w:val="003F1A8F"/>
    <w:rsid w:val="003F2670"/>
    <w:rsid w:val="003F2B29"/>
    <w:rsid w:val="003F3BE8"/>
    <w:rsid w:val="003F3FB3"/>
    <w:rsid w:val="003F4DE6"/>
    <w:rsid w:val="003F4F93"/>
    <w:rsid w:val="003F6A82"/>
    <w:rsid w:val="003F7C36"/>
    <w:rsid w:val="0040063F"/>
    <w:rsid w:val="00400768"/>
    <w:rsid w:val="00400C68"/>
    <w:rsid w:val="0040158D"/>
    <w:rsid w:val="00401793"/>
    <w:rsid w:val="00401832"/>
    <w:rsid w:val="00403911"/>
    <w:rsid w:val="00403DD4"/>
    <w:rsid w:val="004043B9"/>
    <w:rsid w:val="00404D00"/>
    <w:rsid w:val="004062C5"/>
    <w:rsid w:val="00406693"/>
    <w:rsid w:val="004074E4"/>
    <w:rsid w:val="0040777D"/>
    <w:rsid w:val="00407C77"/>
    <w:rsid w:val="00410017"/>
    <w:rsid w:val="00410EA8"/>
    <w:rsid w:val="00410EB9"/>
    <w:rsid w:val="004119A5"/>
    <w:rsid w:val="00412274"/>
    <w:rsid w:val="00412B35"/>
    <w:rsid w:val="0041338F"/>
    <w:rsid w:val="00413639"/>
    <w:rsid w:val="00413BED"/>
    <w:rsid w:val="004141BA"/>
    <w:rsid w:val="00414345"/>
    <w:rsid w:val="0041439C"/>
    <w:rsid w:val="00415526"/>
    <w:rsid w:val="004158FB"/>
    <w:rsid w:val="00415D22"/>
    <w:rsid w:val="00416C2F"/>
    <w:rsid w:val="00416C66"/>
    <w:rsid w:val="00417A85"/>
    <w:rsid w:val="00420546"/>
    <w:rsid w:val="00421B7A"/>
    <w:rsid w:val="00422594"/>
    <w:rsid w:val="00422840"/>
    <w:rsid w:val="00422E66"/>
    <w:rsid w:val="0042362D"/>
    <w:rsid w:val="00423CF3"/>
    <w:rsid w:val="00424496"/>
    <w:rsid w:val="004253A3"/>
    <w:rsid w:val="004262A8"/>
    <w:rsid w:val="004303F7"/>
    <w:rsid w:val="00430462"/>
    <w:rsid w:val="00430810"/>
    <w:rsid w:val="00430E16"/>
    <w:rsid w:val="00431C14"/>
    <w:rsid w:val="00432A1A"/>
    <w:rsid w:val="00433124"/>
    <w:rsid w:val="004332FA"/>
    <w:rsid w:val="0043355A"/>
    <w:rsid w:val="0043362D"/>
    <w:rsid w:val="00435A73"/>
    <w:rsid w:val="0043676F"/>
    <w:rsid w:val="00436824"/>
    <w:rsid w:val="00440102"/>
    <w:rsid w:val="0044086C"/>
    <w:rsid w:val="004409DA"/>
    <w:rsid w:val="0044148D"/>
    <w:rsid w:val="00441A87"/>
    <w:rsid w:val="00443729"/>
    <w:rsid w:val="004439B0"/>
    <w:rsid w:val="00443CB8"/>
    <w:rsid w:val="00444D4F"/>
    <w:rsid w:val="004452A7"/>
    <w:rsid w:val="00445A81"/>
    <w:rsid w:val="004461D4"/>
    <w:rsid w:val="00446378"/>
    <w:rsid w:val="00447920"/>
    <w:rsid w:val="00447A92"/>
    <w:rsid w:val="0045000C"/>
    <w:rsid w:val="0045018E"/>
    <w:rsid w:val="004501DD"/>
    <w:rsid w:val="00450506"/>
    <w:rsid w:val="00451843"/>
    <w:rsid w:val="004523BD"/>
    <w:rsid w:val="00452806"/>
    <w:rsid w:val="00452C12"/>
    <w:rsid w:val="00454ABE"/>
    <w:rsid w:val="00454F70"/>
    <w:rsid w:val="004555F5"/>
    <w:rsid w:val="004559B5"/>
    <w:rsid w:val="00455B74"/>
    <w:rsid w:val="004561B0"/>
    <w:rsid w:val="004570AE"/>
    <w:rsid w:val="00460B28"/>
    <w:rsid w:val="00460D8F"/>
    <w:rsid w:val="0046120E"/>
    <w:rsid w:val="004616E7"/>
    <w:rsid w:val="004625A7"/>
    <w:rsid w:val="004628C2"/>
    <w:rsid w:val="00463CDF"/>
    <w:rsid w:val="004642DA"/>
    <w:rsid w:val="004647BA"/>
    <w:rsid w:val="00465466"/>
    <w:rsid w:val="00465570"/>
    <w:rsid w:val="004657CD"/>
    <w:rsid w:val="00466486"/>
    <w:rsid w:val="00466523"/>
    <w:rsid w:val="00466ACC"/>
    <w:rsid w:val="00466CF1"/>
    <w:rsid w:val="00466EEC"/>
    <w:rsid w:val="004671BD"/>
    <w:rsid w:val="004700E7"/>
    <w:rsid w:val="0047075B"/>
    <w:rsid w:val="00471929"/>
    <w:rsid w:val="0047380F"/>
    <w:rsid w:val="00474199"/>
    <w:rsid w:val="00474FCC"/>
    <w:rsid w:val="004751A4"/>
    <w:rsid w:val="0047526D"/>
    <w:rsid w:val="0047555C"/>
    <w:rsid w:val="004758E3"/>
    <w:rsid w:val="0047618D"/>
    <w:rsid w:val="00476D09"/>
    <w:rsid w:val="00476E2A"/>
    <w:rsid w:val="00477DD6"/>
    <w:rsid w:val="0048044E"/>
    <w:rsid w:val="004805F4"/>
    <w:rsid w:val="00480725"/>
    <w:rsid w:val="004815E0"/>
    <w:rsid w:val="00481856"/>
    <w:rsid w:val="00481D1D"/>
    <w:rsid w:val="0048539E"/>
    <w:rsid w:val="0048568C"/>
    <w:rsid w:val="00485940"/>
    <w:rsid w:val="00485965"/>
    <w:rsid w:val="004860F1"/>
    <w:rsid w:val="00486568"/>
    <w:rsid w:val="004874CF"/>
    <w:rsid w:val="004902BA"/>
    <w:rsid w:val="00490888"/>
    <w:rsid w:val="00490991"/>
    <w:rsid w:val="00491DA8"/>
    <w:rsid w:val="00493615"/>
    <w:rsid w:val="00493C5E"/>
    <w:rsid w:val="004958F9"/>
    <w:rsid w:val="00495B8D"/>
    <w:rsid w:val="00495BFA"/>
    <w:rsid w:val="00495CFC"/>
    <w:rsid w:val="00496D23"/>
    <w:rsid w:val="00497C72"/>
    <w:rsid w:val="004A02FF"/>
    <w:rsid w:val="004A0EE7"/>
    <w:rsid w:val="004A16CF"/>
    <w:rsid w:val="004A33CA"/>
    <w:rsid w:val="004A4C3F"/>
    <w:rsid w:val="004A50CA"/>
    <w:rsid w:val="004A5452"/>
    <w:rsid w:val="004A57C1"/>
    <w:rsid w:val="004A59DC"/>
    <w:rsid w:val="004B34D6"/>
    <w:rsid w:val="004B3D42"/>
    <w:rsid w:val="004B3E04"/>
    <w:rsid w:val="004B4841"/>
    <w:rsid w:val="004B48C8"/>
    <w:rsid w:val="004B5980"/>
    <w:rsid w:val="004B5B01"/>
    <w:rsid w:val="004B600E"/>
    <w:rsid w:val="004B6E9E"/>
    <w:rsid w:val="004B6EDF"/>
    <w:rsid w:val="004C017D"/>
    <w:rsid w:val="004C020E"/>
    <w:rsid w:val="004C02B8"/>
    <w:rsid w:val="004C08EB"/>
    <w:rsid w:val="004C0D5E"/>
    <w:rsid w:val="004C19B6"/>
    <w:rsid w:val="004C2A2C"/>
    <w:rsid w:val="004C39DB"/>
    <w:rsid w:val="004C4854"/>
    <w:rsid w:val="004C545A"/>
    <w:rsid w:val="004C55E8"/>
    <w:rsid w:val="004C58D8"/>
    <w:rsid w:val="004C71F6"/>
    <w:rsid w:val="004C7F56"/>
    <w:rsid w:val="004D057E"/>
    <w:rsid w:val="004D069D"/>
    <w:rsid w:val="004D0960"/>
    <w:rsid w:val="004D126B"/>
    <w:rsid w:val="004D1F29"/>
    <w:rsid w:val="004D39F0"/>
    <w:rsid w:val="004D3D8F"/>
    <w:rsid w:val="004D4314"/>
    <w:rsid w:val="004D4754"/>
    <w:rsid w:val="004D5D31"/>
    <w:rsid w:val="004D5F93"/>
    <w:rsid w:val="004D674F"/>
    <w:rsid w:val="004D6D44"/>
    <w:rsid w:val="004D776C"/>
    <w:rsid w:val="004E0980"/>
    <w:rsid w:val="004E113A"/>
    <w:rsid w:val="004E1147"/>
    <w:rsid w:val="004E17B2"/>
    <w:rsid w:val="004E1848"/>
    <w:rsid w:val="004E2205"/>
    <w:rsid w:val="004E3232"/>
    <w:rsid w:val="004E358F"/>
    <w:rsid w:val="004E4020"/>
    <w:rsid w:val="004E4250"/>
    <w:rsid w:val="004E4589"/>
    <w:rsid w:val="004E4C2C"/>
    <w:rsid w:val="004E52F5"/>
    <w:rsid w:val="004E5354"/>
    <w:rsid w:val="004E58DB"/>
    <w:rsid w:val="004E60AA"/>
    <w:rsid w:val="004E74DD"/>
    <w:rsid w:val="004F0428"/>
    <w:rsid w:val="004F0F64"/>
    <w:rsid w:val="004F119F"/>
    <w:rsid w:val="004F1C2C"/>
    <w:rsid w:val="004F1E67"/>
    <w:rsid w:val="004F22DC"/>
    <w:rsid w:val="004F3CCB"/>
    <w:rsid w:val="004F3E7F"/>
    <w:rsid w:val="004F40CC"/>
    <w:rsid w:val="004F4646"/>
    <w:rsid w:val="004F53A1"/>
    <w:rsid w:val="004F5683"/>
    <w:rsid w:val="004F58BC"/>
    <w:rsid w:val="004F59FF"/>
    <w:rsid w:val="004F5DB3"/>
    <w:rsid w:val="004F61CD"/>
    <w:rsid w:val="004F6BFA"/>
    <w:rsid w:val="004F6ED2"/>
    <w:rsid w:val="00500F56"/>
    <w:rsid w:val="00501B46"/>
    <w:rsid w:val="00501C95"/>
    <w:rsid w:val="00502536"/>
    <w:rsid w:val="0050255D"/>
    <w:rsid w:val="0050270B"/>
    <w:rsid w:val="005029C5"/>
    <w:rsid w:val="00503143"/>
    <w:rsid w:val="00504CA6"/>
    <w:rsid w:val="00504EF1"/>
    <w:rsid w:val="00506B2B"/>
    <w:rsid w:val="005070FB"/>
    <w:rsid w:val="0050791C"/>
    <w:rsid w:val="00507DA0"/>
    <w:rsid w:val="00510BD9"/>
    <w:rsid w:val="00510ED7"/>
    <w:rsid w:val="00513C8B"/>
    <w:rsid w:val="00513FF4"/>
    <w:rsid w:val="005147A6"/>
    <w:rsid w:val="005152A2"/>
    <w:rsid w:val="00516AA5"/>
    <w:rsid w:val="0051797D"/>
    <w:rsid w:val="00520151"/>
    <w:rsid w:val="00520269"/>
    <w:rsid w:val="0052050D"/>
    <w:rsid w:val="00520764"/>
    <w:rsid w:val="00520E45"/>
    <w:rsid w:val="00520F70"/>
    <w:rsid w:val="0052143B"/>
    <w:rsid w:val="00521ECC"/>
    <w:rsid w:val="005228E5"/>
    <w:rsid w:val="00523CD1"/>
    <w:rsid w:val="00524243"/>
    <w:rsid w:val="00524425"/>
    <w:rsid w:val="00525E78"/>
    <w:rsid w:val="0052689E"/>
    <w:rsid w:val="00526CFB"/>
    <w:rsid w:val="00527594"/>
    <w:rsid w:val="00527AF1"/>
    <w:rsid w:val="00527C54"/>
    <w:rsid w:val="005305AE"/>
    <w:rsid w:val="00530AAD"/>
    <w:rsid w:val="005311AF"/>
    <w:rsid w:val="0053176B"/>
    <w:rsid w:val="00531F1C"/>
    <w:rsid w:val="00532841"/>
    <w:rsid w:val="00532C26"/>
    <w:rsid w:val="0053311B"/>
    <w:rsid w:val="005331B5"/>
    <w:rsid w:val="005332DF"/>
    <w:rsid w:val="00533F99"/>
    <w:rsid w:val="005341F3"/>
    <w:rsid w:val="005344F0"/>
    <w:rsid w:val="00535F94"/>
    <w:rsid w:val="005379B8"/>
    <w:rsid w:val="005405C3"/>
    <w:rsid w:val="00540847"/>
    <w:rsid w:val="00540F20"/>
    <w:rsid w:val="005410F4"/>
    <w:rsid w:val="00541359"/>
    <w:rsid w:val="0054259F"/>
    <w:rsid w:val="00542637"/>
    <w:rsid w:val="005427B7"/>
    <w:rsid w:val="005430D2"/>
    <w:rsid w:val="005446D1"/>
    <w:rsid w:val="00545CE1"/>
    <w:rsid w:val="005476AE"/>
    <w:rsid w:val="00551769"/>
    <w:rsid w:val="00552AC6"/>
    <w:rsid w:val="00552BA4"/>
    <w:rsid w:val="00553577"/>
    <w:rsid w:val="00553B79"/>
    <w:rsid w:val="00553EAC"/>
    <w:rsid w:val="0055474F"/>
    <w:rsid w:val="0055480B"/>
    <w:rsid w:val="00554C9F"/>
    <w:rsid w:val="00554D59"/>
    <w:rsid w:val="00555745"/>
    <w:rsid w:val="00555E37"/>
    <w:rsid w:val="005562F2"/>
    <w:rsid w:val="0055648D"/>
    <w:rsid w:val="00557690"/>
    <w:rsid w:val="00557960"/>
    <w:rsid w:val="00560C16"/>
    <w:rsid w:val="00561328"/>
    <w:rsid w:val="005619DA"/>
    <w:rsid w:val="00563277"/>
    <w:rsid w:val="00563759"/>
    <w:rsid w:val="005645DC"/>
    <w:rsid w:val="0056664B"/>
    <w:rsid w:val="00566BA5"/>
    <w:rsid w:val="00566CA6"/>
    <w:rsid w:val="00566CBD"/>
    <w:rsid w:val="00566E5B"/>
    <w:rsid w:val="00566F34"/>
    <w:rsid w:val="005702D8"/>
    <w:rsid w:val="005705B2"/>
    <w:rsid w:val="00570C1E"/>
    <w:rsid w:val="00572284"/>
    <w:rsid w:val="00572648"/>
    <w:rsid w:val="005734C8"/>
    <w:rsid w:val="0057351F"/>
    <w:rsid w:val="00573758"/>
    <w:rsid w:val="00573786"/>
    <w:rsid w:val="00574441"/>
    <w:rsid w:val="00574BE5"/>
    <w:rsid w:val="00574CDD"/>
    <w:rsid w:val="00575C8E"/>
    <w:rsid w:val="00576FE7"/>
    <w:rsid w:val="0057791B"/>
    <w:rsid w:val="00577B4E"/>
    <w:rsid w:val="00577BC3"/>
    <w:rsid w:val="00577D6F"/>
    <w:rsid w:val="00580461"/>
    <w:rsid w:val="0058147A"/>
    <w:rsid w:val="0058269F"/>
    <w:rsid w:val="005838AA"/>
    <w:rsid w:val="00583ADE"/>
    <w:rsid w:val="00584AD8"/>
    <w:rsid w:val="00585CC0"/>
    <w:rsid w:val="00586534"/>
    <w:rsid w:val="005878DF"/>
    <w:rsid w:val="00587A61"/>
    <w:rsid w:val="00587B1E"/>
    <w:rsid w:val="00587D78"/>
    <w:rsid w:val="00590B82"/>
    <w:rsid w:val="0059237F"/>
    <w:rsid w:val="0059281F"/>
    <w:rsid w:val="00593746"/>
    <w:rsid w:val="00594755"/>
    <w:rsid w:val="00594CF1"/>
    <w:rsid w:val="00594D64"/>
    <w:rsid w:val="00594E43"/>
    <w:rsid w:val="00595438"/>
    <w:rsid w:val="0059572E"/>
    <w:rsid w:val="005957F8"/>
    <w:rsid w:val="00595DDB"/>
    <w:rsid w:val="00596D2F"/>
    <w:rsid w:val="00596EDC"/>
    <w:rsid w:val="00597765"/>
    <w:rsid w:val="005A05E0"/>
    <w:rsid w:val="005A0823"/>
    <w:rsid w:val="005A1137"/>
    <w:rsid w:val="005A1661"/>
    <w:rsid w:val="005A1932"/>
    <w:rsid w:val="005A1C95"/>
    <w:rsid w:val="005A1E96"/>
    <w:rsid w:val="005A21A9"/>
    <w:rsid w:val="005A25E5"/>
    <w:rsid w:val="005A2667"/>
    <w:rsid w:val="005A2B6A"/>
    <w:rsid w:val="005A2B9E"/>
    <w:rsid w:val="005A3F2C"/>
    <w:rsid w:val="005A43C4"/>
    <w:rsid w:val="005A43F0"/>
    <w:rsid w:val="005A65EA"/>
    <w:rsid w:val="005A67AD"/>
    <w:rsid w:val="005A7142"/>
    <w:rsid w:val="005A7148"/>
    <w:rsid w:val="005A7AE7"/>
    <w:rsid w:val="005B07CC"/>
    <w:rsid w:val="005B08AA"/>
    <w:rsid w:val="005B0DB0"/>
    <w:rsid w:val="005B0F77"/>
    <w:rsid w:val="005B1A47"/>
    <w:rsid w:val="005B23F7"/>
    <w:rsid w:val="005B37F4"/>
    <w:rsid w:val="005B3C0B"/>
    <w:rsid w:val="005B3FA4"/>
    <w:rsid w:val="005B568D"/>
    <w:rsid w:val="005B5A66"/>
    <w:rsid w:val="005B5DA1"/>
    <w:rsid w:val="005B64F8"/>
    <w:rsid w:val="005B7CF4"/>
    <w:rsid w:val="005C15D0"/>
    <w:rsid w:val="005C1C98"/>
    <w:rsid w:val="005C1E68"/>
    <w:rsid w:val="005C30ED"/>
    <w:rsid w:val="005C421F"/>
    <w:rsid w:val="005C5033"/>
    <w:rsid w:val="005C624F"/>
    <w:rsid w:val="005C627F"/>
    <w:rsid w:val="005C6D21"/>
    <w:rsid w:val="005C6FF5"/>
    <w:rsid w:val="005C747B"/>
    <w:rsid w:val="005D03BA"/>
    <w:rsid w:val="005D06FB"/>
    <w:rsid w:val="005D0EB8"/>
    <w:rsid w:val="005D0FE4"/>
    <w:rsid w:val="005D152E"/>
    <w:rsid w:val="005D3193"/>
    <w:rsid w:val="005D381F"/>
    <w:rsid w:val="005D3AE9"/>
    <w:rsid w:val="005D4766"/>
    <w:rsid w:val="005D4D9F"/>
    <w:rsid w:val="005D595C"/>
    <w:rsid w:val="005D65DE"/>
    <w:rsid w:val="005D75D4"/>
    <w:rsid w:val="005E1DEB"/>
    <w:rsid w:val="005E2B78"/>
    <w:rsid w:val="005E2DF3"/>
    <w:rsid w:val="005E2ECA"/>
    <w:rsid w:val="005E319A"/>
    <w:rsid w:val="005E3467"/>
    <w:rsid w:val="005E3D14"/>
    <w:rsid w:val="005E4224"/>
    <w:rsid w:val="005E4ADF"/>
    <w:rsid w:val="005E5AEB"/>
    <w:rsid w:val="005E6EF8"/>
    <w:rsid w:val="005E70EA"/>
    <w:rsid w:val="005E7A8B"/>
    <w:rsid w:val="005F1A84"/>
    <w:rsid w:val="005F2B1F"/>
    <w:rsid w:val="005F3A25"/>
    <w:rsid w:val="005F4F34"/>
    <w:rsid w:val="005F5690"/>
    <w:rsid w:val="005F6202"/>
    <w:rsid w:val="005F6783"/>
    <w:rsid w:val="005F6F7F"/>
    <w:rsid w:val="00600D67"/>
    <w:rsid w:val="00601E64"/>
    <w:rsid w:val="00602180"/>
    <w:rsid w:val="006036E6"/>
    <w:rsid w:val="0060435E"/>
    <w:rsid w:val="00605E36"/>
    <w:rsid w:val="006071B7"/>
    <w:rsid w:val="006078A1"/>
    <w:rsid w:val="0061036F"/>
    <w:rsid w:val="00611452"/>
    <w:rsid w:val="00611594"/>
    <w:rsid w:val="006123F2"/>
    <w:rsid w:val="006127D0"/>
    <w:rsid w:val="00612D7D"/>
    <w:rsid w:val="006136A3"/>
    <w:rsid w:val="006136DA"/>
    <w:rsid w:val="00613990"/>
    <w:rsid w:val="006144D6"/>
    <w:rsid w:val="00614AEF"/>
    <w:rsid w:val="00615CA4"/>
    <w:rsid w:val="00615F63"/>
    <w:rsid w:val="00616447"/>
    <w:rsid w:val="006168E1"/>
    <w:rsid w:val="00616911"/>
    <w:rsid w:val="00616A17"/>
    <w:rsid w:val="00616F9C"/>
    <w:rsid w:val="006171AF"/>
    <w:rsid w:val="00617FB7"/>
    <w:rsid w:val="00620C31"/>
    <w:rsid w:val="00621441"/>
    <w:rsid w:val="0062198D"/>
    <w:rsid w:val="00622EE3"/>
    <w:rsid w:val="006233DC"/>
    <w:rsid w:val="00623A7C"/>
    <w:rsid w:val="006252A4"/>
    <w:rsid w:val="0062552F"/>
    <w:rsid w:val="00625909"/>
    <w:rsid w:val="00625963"/>
    <w:rsid w:val="0062695B"/>
    <w:rsid w:val="00626A81"/>
    <w:rsid w:val="00627A55"/>
    <w:rsid w:val="0063054A"/>
    <w:rsid w:val="0063102B"/>
    <w:rsid w:val="00631E32"/>
    <w:rsid w:val="00632683"/>
    <w:rsid w:val="0063349F"/>
    <w:rsid w:val="006334A7"/>
    <w:rsid w:val="00633856"/>
    <w:rsid w:val="00633A6B"/>
    <w:rsid w:val="00635C26"/>
    <w:rsid w:val="0063684A"/>
    <w:rsid w:val="0063752F"/>
    <w:rsid w:val="0063757E"/>
    <w:rsid w:val="006379E0"/>
    <w:rsid w:val="00637F31"/>
    <w:rsid w:val="006404BF"/>
    <w:rsid w:val="0064059B"/>
    <w:rsid w:val="00640DD2"/>
    <w:rsid w:val="00640DD6"/>
    <w:rsid w:val="006418BE"/>
    <w:rsid w:val="00642810"/>
    <w:rsid w:val="006428A4"/>
    <w:rsid w:val="00642925"/>
    <w:rsid w:val="00643185"/>
    <w:rsid w:val="006433DE"/>
    <w:rsid w:val="006434D0"/>
    <w:rsid w:val="00643B4A"/>
    <w:rsid w:val="006442AC"/>
    <w:rsid w:val="006446CD"/>
    <w:rsid w:val="00644E91"/>
    <w:rsid w:val="006455C2"/>
    <w:rsid w:val="00645751"/>
    <w:rsid w:val="00645787"/>
    <w:rsid w:val="00645E8E"/>
    <w:rsid w:val="00646825"/>
    <w:rsid w:val="00646FF1"/>
    <w:rsid w:val="006472CF"/>
    <w:rsid w:val="00647579"/>
    <w:rsid w:val="00647C63"/>
    <w:rsid w:val="00647D18"/>
    <w:rsid w:val="00647F94"/>
    <w:rsid w:val="00650455"/>
    <w:rsid w:val="00650AB0"/>
    <w:rsid w:val="0065100E"/>
    <w:rsid w:val="00651F84"/>
    <w:rsid w:val="0065240D"/>
    <w:rsid w:val="006526BA"/>
    <w:rsid w:val="006527C3"/>
    <w:rsid w:val="00652E40"/>
    <w:rsid w:val="00653A7B"/>
    <w:rsid w:val="00653B20"/>
    <w:rsid w:val="00654F1C"/>
    <w:rsid w:val="006550AD"/>
    <w:rsid w:val="0065598D"/>
    <w:rsid w:val="00656503"/>
    <w:rsid w:val="00656BA7"/>
    <w:rsid w:val="006572D0"/>
    <w:rsid w:val="00657F07"/>
    <w:rsid w:val="006600EF"/>
    <w:rsid w:val="0066200D"/>
    <w:rsid w:val="006620F1"/>
    <w:rsid w:val="00662A62"/>
    <w:rsid w:val="006632CF"/>
    <w:rsid w:val="006637D9"/>
    <w:rsid w:val="00664551"/>
    <w:rsid w:val="00664693"/>
    <w:rsid w:val="00664D15"/>
    <w:rsid w:val="00665359"/>
    <w:rsid w:val="00665BCD"/>
    <w:rsid w:val="00665ED4"/>
    <w:rsid w:val="00667008"/>
    <w:rsid w:val="00667AFC"/>
    <w:rsid w:val="00670F81"/>
    <w:rsid w:val="00671022"/>
    <w:rsid w:val="00672446"/>
    <w:rsid w:val="00672B80"/>
    <w:rsid w:val="006735CB"/>
    <w:rsid w:val="0067391A"/>
    <w:rsid w:val="00673CE5"/>
    <w:rsid w:val="00673DCC"/>
    <w:rsid w:val="0067462D"/>
    <w:rsid w:val="00674BB3"/>
    <w:rsid w:val="00674F99"/>
    <w:rsid w:val="006753EF"/>
    <w:rsid w:val="00676010"/>
    <w:rsid w:val="0067618B"/>
    <w:rsid w:val="006765D6"/>
    <w:rsid w:val="00676655"/>
    <w:rsid w:val="00676A28"/>
    <w:rsid w:val="00677E5A"/>
    <w:rsid w:val="00680B2E"/>
    <w:rsid w:val="00680C41"/>
    <w:rsid w:val="00684339"/>
    <w:rsid w:val="006850A8"/>
    <w:rsid w:val="006870D2"/>
    <w:rsid w:val="00690667"/>
    <w:rsid w:val="0069067B"/>
    <w:rsid w:val="00691680"/>
    <w:rsid w:val="006918CC"/>
    <w:rsid w:val="00691ADE"/>
    <w:rsid w:val="00691E5D"/>
    <w:rsid w:val="00692798"/>
    <w:rsid w:val="00693800"/>
    <w:rsid w:val="006944B2"/>
    <w:rsid w:val="00694959"/>
    <w:rsid w:val="00694B50"/>
    <w:rsid w:val="00694CBD"/>
    <w:rsid w:val="00694E54"/>
    <w:rsid w:val="006951CA"/>
    <w:rsid w:val="00695411"/>
    <w:rsid w:val="00695902"/>
    <w:rsid w:val="0069678F"/>
    <w:rsid w:val="006967A1"/>
    <w:rsid w:val="006970F9"/>
    <w:rsid w:val="006971CD"/>
    <w:rsid w:val="006A06CD"/>
    <w:rsid w:val="006A0A24"/>
    <w:rsid w:val="006A0B58"/>
    <w:rsid w:val="006A0EC2"/>
    <w:rsid w:val="006A109E"/>
    <w:rsid w:val="006A1EAE"/>
    <w:rsid w:val="006A1FEA"/>
    <w:rsid w:val="006A201F"/>
    <w:rsid w:val="006A38C6"/>
    <w:rsid w:val="006A4CD0"/>
    <w:rsid w:val="006A675C"/>
    <w:rsid w:val="006A74EA"/>
    <w:rsid w:val="006B044C"/>
    <w:rsid w:val="006B0751"/>
    <w:rsid w:val="006B0F65"/>
    <w:rsid w:val="006B1238"/>
    <w:rsid w:val="006B1285"/>
    <w:rsid w:val="006B14EC"/>
    <w:rsid w:val="006B16BC"/>
    <w:rsid w:val="006B1A85"/>
    <w:rsid w:val="006B1D3F"/>
    <w:rsid w:val="006B228B"/>
    <w:rsid w:val="006B2AF6"/>
    <w:rsid w:val="006B2DCE"/>
    <w:rsid w:val="006B3565"/>
    <w:rsid w:val="006B3644"/>
    <w:rsid w:val="006B3710"/>
    <w:rsid w:val="006B4FD2"/>
    <w:rsid w:val="006B5414"/>
    <w:rsid w:val="006B57EC"/>
    <w:rsid w:val="006B5818"/>
    <w:rsid w:val="006B600F"/>
    <w:rsid w:val="006B6D5B"/>
    <w:rsid w:val="006B7673"/>
    <w:rsid w:val="006B7F62"/>
    <w:rsid w:val="006C039A"/>
    <w:rsid w:val="006C1584"/>
    <w:rsid w:val="006C2E8D"/>
    <w:rsid w:val="006C3155"/>
    <w:rsid w:val="006C3DB7"/>
    <w:rsid w:val="006C45A9"/>
    <w:rsid w:val="006C45AA"/>
    <w:rsid w:val="006C4EBB"/>
    <w:rsid w:val="006C57EA"/>
    <w:rsid w:val="006C611D"/>
    <w:rsid w:val="006C6132"/>
    <w:rsid w:val="006C614C"/>
    <w:rsid w:val="006C6DF4"/>
    <w:rsid w:val="006C7DC2"/>
    <w:rsid w:val="006C7FE8"/>
    <w:rsid w:val="006D0B83"/>
    <w:rsid w:val="006D1094"/>
    <w:rsid w:val="006D13CE"/>
    <w:rsid w:val="006D15C1"/>
    <w:rsid w:val="006D17B3"/>
    <w:rsid w:val="006D1923"/>
    <w:rsid w:val="006D1E79"/>
    <w:rsid w:val="006D2346"/>
    <w:rsid w:val="006D2424"/>
    <w:rsid w:val="006D2735"/>
    <w:rsid w:val="006D2C90"/>
    <w:rsid w:val="006D30E2"/>
    <w:rsid w:val="006D4870"/>
    <w:rsid w:val="006D795D"/>
    <w:rsid w:val="006E04CF"/>
    <w:rsid w:val="006E1DD9"/>
    <w:rsid w:val="006E2192"/>
    <w:rsid w:val="006E2B16"/>
    <w:rsid w:val="006E2EB9"/>
    <w:rsid w:val="006E2F41"/>
    <w:rsid w:val="006E2FE0"/>
    <w:rsid w:val="006E35D7"/>
    <w:rsid w:val="006E3BDE"/>
    <w:rsid w:val="006E4393"/>
    <w:rsid w:val="006E48E5"/>
    <w:rsid w:val="006E5551"/>
    <w:rsid w:val="006E5DF6"/>
    <w:rsid w:val="006E6732"/>
    <w:rsid w:val="006E67B8"/>
    <w:rsid w:val="006E6C2E"/>
    <w:rsid w:val="006E7BF6"/>
    <w:rsid w:val="006E7D08"/>
    <w:rsid w:val="006E7F62"/>
    <w:rsid w:val="006F0CF9"/>
    <w:rsid w:val="006F115B"/>
    <w:rsid w:val="006F1672"/>
    <w:rsid w:val="006F1D1D"/>
    <w:rsid w:val="006F2F59"/>
    <w:rsid w:val="006F2FB6"/>
    <w:rsid w:val="006F317B"/>
    <w:rsid w:val="006F34E6"/>
    <w:rsid w:val="006F3AD2"/>
    <w:rsid w:val="006F4567"/>
    <w:rsid w:val="006F4DD3"/>
    <w:rsid w:val="006F63DC"/>
    <w:rsid w:val="006F686A"/>
    <w:rsid w:val="006F68A6"/>
    <w:rsid w:val="006F7B66"/>
    <w:rsid w:val="006F7BB3"/>
    <w:rsid w:val="006F7D9F"/>
    <w:rsid w:val="007000BA"/>
    <w:rsid w:val="007009D8"/>
    <w:rsid w:val="00700DFD"/>
    <w:rsid w:val="007021DF"/>
    <w:rsid w:val="007029E9"/>
    <w:rsid w:val="00702AC6"/>
    <w:rsid w:val="007030F0"/>
    <w:rsid w:val="00706195"/>
    <w:rsid w:val="007066AB"/>
    <w:rsid w:val="00707514"/>
    <w:rsid w:val="00707523"/>
    <w:rsid w:val="007100B8"/>
    <w:rsid w:val="00710F03"/>
    <w:rsid w:val="007114EF"/>
    <w:rsid w:val="0071176E"/>
    <w:rsid w:val="00711834"/>
    <w:rsid w:val="0071266F"/>
    <w:rsid w:val="00712674"/>
    <w:rsid w:val="00712910"/>
    <w:rsid w:val="00712B0C"/>
    <w:rsid w:val="00713195"/>
    <w:rsid w:val="007133D5"/>
    <w:rsid w:val="00713ADA"/>
    <w:rsid w:val="00714655"/>
    <w:rsid w:val="00715E91"/>
    <w:rsid w:val="007162BC"/>
    <w:rsid w:val="00716D8A"/>
    <w:rsid w:val="007207E9"/>
    <w:rsid w:val="00720AFF"/>
    <w:rsid w:val="007221CB"/>
    <w:rsid w:val="0072319A"/>
    <w:rsid w:val="007235C6"/>
    <w:rsid w:val="007236B8"/>
    <w:rsid w:val="00723F4F"/>
    <w:rsid w:val="00724791"/>
    <w:rsid w:val="00724A8C"/>
    <w:rsid w:val="00724F56"/>
    <w:rsid w:val="00725592"/>
    <w:rsid w:val="00725891"/>
    <w:rsid w:val="00725A5E"/>
    <w:rsid w:val="007266C5"/>
    <w:rsid w:val="00727A98"/>
    <w:rsid w:val="00727AC8"/>
    <w:rsid w:val="00730106"/>
    <w:rsid w:val="00730E45"/>
    <w:rsid w:val="0073165D"/>
    <w:rsid w:val="00731C8B"/>
    <w:rsid w:val="00731E2E"/>
    <w:rsid w:val="00731FD2"/>
    <w:rsid w:val="0073320A"/>
    <w:rsid w:val="00734C51"/>
    <w:rsid w:val="00734D4C"/>
    <w:rsid w:val="00734E29"/>
    <w:rsid w:val="00735B38"/>
    <w:rsid w:val="007367B3"/>
    <w:rsid w:val="00736FB5"/>
    <w:rsid w:val="00737672"/>
    <w:rsid w:val="0074054A"/>
    <w:rsid w:val="007415EF"/>
    <w:rsid w:val="00741A86"/>
    <w:rsid w:val="00741D7A"/>
    <w:rsid w:val="0074217B"/>
    <w:rsid w:val="00742C60"/>
    <w:rsid w:val="007431E2"/>
    <w:rsid w:val="00743BE0"/>
    <w:rsid w:val="00743CE3"/>
    <w:rsid w:val="007450FE"/>
    <w:rsid w:val="00745F70"/>
    <w:rsid w:val="00746CC6"/>
    <w:rsid w:val="00746FC4"/>
    <w:rsid w:val="00747261"/>
    <w:rsid w:val="00747430"/>
    <w:rsid w:val="007478B2"/>
    <w:rsid w:val="00750BF0"/>
    <w:rsid w:val="007511FE"/>
    <w:rsid w:val="0075122D"/>
    <w:rsid w:val="00752F80"/>
    <w:rsid w:val="00752FEE"/>
    <w:rsid w:val="00753AF8"/>
    <w:rsid w:val="00753FFD"/>
    <w:rsid w:val="00754025"/>
    <w:rsid w:val="00755616"/>
    <w:rsid w:val="00755C58"/>
    <w:rsid w:val="00755ECE"/>
    <w:rsid w:val="00755F64"/>
    <w:rsid w:val="00756EC6"/>
    <w:rsid w:val="00757657"/>
    <w:rsid w:val="00760FF5"/>
    <w:rsid w:val="0076107F"/>
    <w:rsid w:val="00762677"/>
    <w:rsid w:val="007627AB"/>
    <w:rsid w:val="00762919"/>
    <w:rsid w:val="007634AD"/>
    <w:rsid w:val="00763E59"/>
    <w:rsid w:val="00763F71"/>
    <w:rsid w:val="00763FC9"/>
    <w:rsid w:val="00764035"/>
    <w:rsid w:val="00764453"/>
    <w:rsid w:val="007650A3"/>
    <w:rsid w:val="0076579D"/>
    <w:rsid w:val="00765EDD"/>
    <w:rsid w:val="007660D4"/>
    <w:rsid w:val="00766152"/>
    <w:rsid w:val="00766743"/>
    <w:rsid w:val="00767824"/>
    <w:rsid w:val="00767E19"/>
    <w:rsid w:val="0077039D"/>
    <w:rsid w:val="007709DF"/>
    <w:rsid w:val="00770C26"/>
    <w:rsid w:val="00770FDC"/>
    <w:rsid w:val="0077178A"/>
    <w:rsid w:val="00771D17"/>
    <w:rsid w:val="00771D8A"/>
    <w:rsid w:val="00772179"/>
    <w:rsid w:val="00775105"/>
    <w:rsid w:val="00775A8F"/>
    <w:rsid w:val="00776ACB"/>
    <w:rsid w:val="00780BB4"/>
    <w:rsid w:val="00781206"/>
    <w:rsid w:val="007825CC"/>
    <w:rsid w:val="007829F2"/>
    <w:rsid w:val="00783D54"/>
    <w:rsid w:val="0078433A"/>
    <w:rsid w:val="00784EFF"/>
    <w:rsid w:val="00784F41"/>
    <w:rsid w:val="00785695"/>
    <w:rsid w:val="00786FF9"/>
    <w:rsid w:val="0078707D"/>
    <w:rsid w:val="00790507"/>
    <w:rsid w:val="00790868"/>
    <w:rsid w:val="007909C0"/>
    <w:rsid w:val="00790D49"/>
    <w:rsid w:val="007911D8"/>
    <w:rsid w:val="00791E0F"/>
    <w:rsid w:val="00792080"/>
    <w:rsid w:val="00792D4C"/>
    <w:rsid w:val="00795151"/>
    <w:rsid w:val="007957BE"/>
    <w:rsid w:val="00795802"/>
    <w:rsid w:val="00795FDB"/>
    <w:rsid w:val="00796C09"/>
    <w:rsid w:val="00797B4D"/>
    <w:rsid w:val="00797EBD"/>
    <w:rsid w:val="007A0257"/>
    <w:rsid w:val="007A02C5"/>
    <w:rsid w:val="007A1806"/>
    <w:rsid w:val="007A1C57"/>
    <w:rsid w:val="007A43B8"/>
    <w:rsid w:val="007A4422"/>
    <w:rsid w:val="007A4591"/>
    <w:rsid w:val="007A4629"/>
    <w:rsid w:val="007A5298"/>
    <w:rsid w:val="007A54B4"/>
    <w:rsid w:val="007A6924"/>
    <w:rsid w:val="007A6A6A"/>
    <w:rsid w:val="007A6CF2"/>
    <w:rsid w:val="007A707C"/>
    <w:rsid w:val="007A789F"/>
    <w:rsid w:val="007A7F90"/>
    <w:rsid w:val="007A7FD4"/>
    <w:rsid w:val="007B063D"/>
    <w:rsid w:val="007B1A4D"/>
    <w:rsid w:val="007B1C24"/>
    <w:rsid w:val="007B1D0A"/>
    <w:rsid w:val="007B1FFA"/>
    <w:rsid w:val="007B2048"/>
    <w:rsid w:val="007B335B"/>
    <w:rsid w:val="007B3E94"/>
    <w:rsid w:val="007B594C"/>
    <w:rsid w:val="007B68FF"/>
    <w:rsid w:val="007B6A1A"/>
    <w:rsid w:val="007B7813"/>
    <w:rsid w:val="007C063E"/>
    <w:rsid w:val="007C075F"/>
    <w:rsid w:val="007C287E"/>
    <w:rsid w:val="007C2C08"/>
    <w:rsid w:val="007C307C"/>
    <w:rsid w:val="007C3677"/>
    <w:rsid w:val="007C36AE"/>
    <w:rsid w:val="007C5846"/>
    <w:rsid w:val="007C5E51"/>
    <w:rsid w:val="007C653B"/>
    <w:rsid w:val="007C6CE8"/>
    <w:rsid w:val="007C6EC5"/>
    <w:rsid w:val="007C6FCE"/>
    <w:rsid w:val="007C7946"/>
    <w:rsid w:val="007C7D93"/>
    <w:rsid w:val="007D0031"/>
    <w:rsid w:val="007D03B8"/>
    <w:rsid w:val="007D052D"/>
    <w:rsid w:val="007D070E"/>
    <w:rsid w:val="007D0D94"/>
    <w:rsid w:val="007D116C"/>
    <w:rsid w:val="007D18D6"/>
    <w:rsid w:val="007D1B09"/>
    <w:rsid w:val="007D23C4"/>
    <w:rsid w:val="007D2B6D"/>
    <w:rsid w:val="007D2E44"/>
    <w:rsid w:val="007D3BEE"/>
    <w:rsid w:val="007D3C52"/>
    <w:rsid w:val="007D3D18"/>
    <w:rsid w:val="007D42C8"/>
    <w:rsid w:val="007D4365"/>
    <w:rsid w:val="007D45AF"/>
    <w:rsid w:val="007D5AA4"/>
    <w:rsid w:val="007D7398"/>
    <w:rsid w:val="007D75F8"/>
    <w:rsid w:val="007E0670"/>
    <w:rsid w:val="007E0CE8"/>
    <w:rsid w:val="007E1225"/>
    <w:rsid w:val="007E170B"/>
    <w:rsid w:val="007E18F8"/>
    <w:rsid w:val="007E4C85"/>
    <w:rsid w:val="007E4CA9"/>
    <w:rsid w:val="007E6C75"/>
    <w:rsid w:val="007E6F93"/>
    <w:rsid w:val="007E74B9"/>
    <w:rsid w:val="007F0279"/>
    <w:rsid w:val="007F18D5"/>
    <w:rsid w:val="007F1B1C"/>
    <w:rsid w:val="007F1D7C"/>
    <w:rsid w:val="007F209F"/>
    <w:rsid w:val="007F2806"/>
    <w:rsid w:val="007F2BAC"/>
    <w:rsid w:val="007F3646"/>
    <w:rsid w:val="007F38C1"/>
    <w:rsid w:val="007F3ECC"/>
    <w:rsid w:val="007F43A6"/>
    <w:rsid w:val="007F4577"/>
    <w:rsid w:val="007F5350"/>
    <w:rsid w:val="007F6085"/>
    <w:rsid w:val="007F6C95"/>
    <w:rsid w:val="007F6CF7"/>
    <w:rsid w:val="007F6DA7"/>
    <w:rsid w:val="007F7CF2"/>
    <w:rsid w:val="0080211A"/>
    <w:rsid w:val="00803A98"/>
    <w:rsid w:val="00803D7F"/>
    <w:rsid w:val="008049C8"/>
    <w:rsid w:val="00804A99"/>
    <w:rsid w:val="00805733"/>
    <w:rsid w:val="00805A4D"/>
    <w:rsid w:val="0080601F"/>
    <w:rsid w:val="00806264"/>
    <w:rsid w:val="0080645D"/>
    <w:rsid w:val="00806651"/>
    <w:rsid w:val="008069E3"/>
    <w:rsid w:val="008070E9"/>
    <w:rsid w:val="00807602"/>
    <w:rsid w:val="008114E1"/>
    <w:rsid w:val="0081192A"/>
    <w:rsid w:val="00811E0F"/>
    <w:rsid w:val="00813460"/>
    <w:rsid w:val="008136C7"/>
    <w:rsid w:val="0081414F"/>
    <w:rsid w:val="00814BC3"/>
    <w:rsid w:val="00815454"/>
    <w:rsid w:val="008154B0"/>
    <w:rsid w:val="008161AA"/>
    <w:rsid w:val="008161ED"/>
    <w:rsid w:val="00816577"/>
    <w:rsid w:val="008168BA"/>
    <w:rsid w:val="00816AF9"/>
    <w:rsid w:val="00817294"/>
    <w:rsid w:val="0081761F"/>
    <w:rsid w:val="00821C13"/>
    <w:rsid w:val="00821F6B"/>
    <w:rsid w:val="00821FFF"/>
    <w:rsid w:val="0082272F"/>
    <w:rsid w:val="0082295E"/>
    <w:rsid w:val="00822F38"/>
    <w:rsid w:val="00823622"/>
    <w:rsid w:val="00824959"/>
    <w:rsid w:val="00824ACF"/>
    <w:rsid w:val="00825DA3"/>
    <w:rsid w:val="00826203"/>
    <w:rsid w:val="008268BD"/>
    <w:rsid w:val="008307A6"/>
    <w:rsid w:val="008319A9"/>
    <w:rsid w:val="00832DD6"/>
    <w:rsid w:val="0083329B"/>
    <w:rsid w:val="00833B40"/>
    <w:rsid w:val="00835D33"/>
    <w:rsid w:val="008362DC"/>
    <w:rsid w:val="00836754"/>
    <w:rsid w:val="00836F53"/>
    <w:rsid w:val="00840B51"/>
    <w:rsid w:val="008411B3"/>
    <w:rsid w:val="00843280"/>
    <w:rsid w:val="00845904"/>
    <w:rsid w:val="00845D4D"/>
    <w:rsid w:val="00850C8E"/>
    <w:rsid w:val="008512FF"/>
    <w:rsid w:val="00851872"/>
    <w:rsid w:val="00851B0A"/>
    <w:rsid w:val="008522E0"/>
    <w:rsid w:val="00853806"/>
    <w:rsid w:val="00854A7A"/>
    <w:rsid w:val="00855186"/>
    <w:rsid w:val="00855220"/>
    <w:rsid w:val="0085599C"/>
    <w:rsid w:val="008566CE"/>
    <w:rsid w:val="00856EA0"/>
    <w:rsid w:val="00857824"/>
    <w:rsid w:val="008579FF"/>
    <w:rsid w:val="00860A90"/>
    <w:rsid w:val="00860BB3"/>
    <w:rsid w:val="008618BC"/>
    <w:rsid w:val="00863317"/>
    <w:rsid w:val="00863576"/>
    <w:rsid w:val="008646F2"/>
    <w:rsid w:val="00865026"/>
    <w:rsid w:val="00865E99"/>
    <w:rsid w:val="00866CD5"/>
    <w:rsid w:val="00870265"/>
    <w:rsid w:val="00870587"/>
    <w:rsid w:val="00870BE4"/>
    <w:rsid w:val="0087233A"/>
    <w:rsid w:val="00872628"/>
    <w:rsid w:val="00872CC1"/>
    <w:rsid w:val="008758AD"/>
    <w:rsid w:val="008808D8"/>
    <w:rsid w:val="00881A3F"/>
    <w:rsid w:val="00882D8C"/>
    <w:rsid w:val="00882E71"/>
    <w:rsid w:val="0088397A"/>
    <w:rsid w:val="00883E73"/>
    <w:rsid w:val="00884991"/>
    <w:rsid w:val="00884C5B"/>
    <w:rsid w:val="00885A98"/>
    <w:rsid w:val="00885CC0"/>
    <w:rsid w:val="00886D4E"/>
    <w:rsid w:val="0088705D"/>
    <w:rsid w:val="0088757D"/>
    <w:rsid w:val="00887924"/>
    <w:rsid w:val="00887BEC"/>
    <w:rsid w:val="00887F69"/>
    <w:rsid w:val="00890429"/>
    <w:rsid w:val="00890CAE"/>
    <w:rsid w:val="00890EF6"/>
    <w:rsid w:val="00891642"/>
    <w:rsid w:val="0089188A"/>
    <w:rsid w:val="00893621"/>
    <w:rsid w:val="0089404D"/>
    <w:rsid w:val="008946EB"/>
    <w:rsid w:val="00897B9B"/>
    <w:rsid w:val="008A0DA7"/>
    <w:rsid w:val="008A1D26"/>
    <w:rsid w:val="008A1D82"/>
    <w:rsid w:val="008A1F58"/>
    <w:rsid w:val="008A254F"/>
    <w:rsid w:val="008A28F2"/>
    <w:rsid w:val="008A2D68"/>
    <w:rsid w:val="008A3EAA"/>
    <w:rsid w:val="008A4A15"/>
    <w:rsid w:val="008A5297"/>
    <w:rsid w:val="008A53D2"/>
    <w:rsid w:val="008A6379"/>
    <w:rsid w:val="008B01E2"/>
    <w:rsid w:val="008B02D4"/>
    <w:rsid w:val="008B07A1"/>
    <w:rsid w:val="008B0D9E"/>
    <w:rsid w:val="008B199A"/>
    <w:rsid w:val="008B2724"/>
    <w:rsid w:val="008B2855"/>
    <w:rsid w:val="008B29F9"/>
    <w:rsid w:val="008B321C"/>
    <w:rsid w:val="008B3BB1"/>
    <w:rsid w:val="008B3E10"/>
    <w:rsid w:val="008B4781"/>
    <w:rsid w:val="008B48E7"/>
    <w:rsid w:val="008B48ED"/>
    <w:rsid w:val="008B4C30"/>
    <w:rsid w:val="008B502F"/>
    <w:rsid w:val="008B5EBB"/>
    <w:rsid w:val="008B6197"/>
    <w:rsid w:val="008B6CBA"/>
    <w:rsid w:val="008B79AC"/>
    <w:rsid w:val="008C1BEF"/>
    <w:rsid w:val="008C1CDA"/>
    <w:rsid w:val="008C25DD"/>
    <w:rsid w:val="008C3363"/>
    <w:rsid w:val="008C33A6"/>
    <w:rsid w:val="008C3EA9"/>
    <w:rsid w:val="008C4793"/>
    <w:rsid w:val="008C4F4B"/>
    <w:rsid w:val="008C6B6D"/>
    <w:rsid w:val="008C7256"/>
    <w:rsid w:val="008D0623"/>
    <w:rsid w:val="008D10CB"/>
    <w:rsid w:val="008D12D3"/>
    <w:rsid w:val="008D1399"/>
    <w:rsid w:val="008D14E1"/>
    <w:rsid w:val="008D2D73"/>
    <w:rsid w:val="008D348C"/>
    <w:rsid w:val="008D3FFE"/>
    <w:rsid w:val="008D4C44"/>
    <w:rsid w:val="008D4EEE"/>
    <w:rsid w:val="008D5D79"/>
    <w:rsid w:val="008D6068"/>
    <w:rsid w:val="008D78B6"/>
    <w:rsid w:val="008D78F2"/>
    <w:rsid w:val="008E0010"/>
    <w:rsid w:val="008E0774"/>
    <w:rsid w:val="008E07A8"/>
    <w:rsid w:val="008E0B49"/>
    <w:rsid w:val="008E17C1"/>
    <w:rsid w:val="008E1BDD"/>
    <w:rsid w:val="008E211B"/>
    <w:rsid w:val="008E2622"/>
    <w:rsid w:val="008E32A7"/>
    <w:rsid w:val="008E3647"/>
    <w:rsid w:val="008E4212"/>
    <w:rsid w:val="008E468C"/>
    <w:rsid w:val="008E5141"/>
    <w:rsid w:val="008E54CB"/>
    <w:rsid w:val="008E5F46"/>
    <w:rsid w:val="008E5FE4"/>
    <w:rsid w:val="008E6696"/>
    <w:rsid w:val="008E66BB"/>
    <w:rsid w:val="008E6C13"/>
    <w:rsid w:val="008E7358"/>
    <w:rsid w:val="008E7958"/>
    <w:rsid w:val="008E7A83"/>
    <w:rsid w:val="008E7AAF"/>
    <w:rsid w:val="008E7DE5"/>
    <w:rsid w:val="008F00A6"/>
    <w:rsid w:val="008F068A"/>
    <w:rsid w:val="008F08E4"/>
    <w:rsid w:val="008F0AD1"/>
    <w:rsid w:val="008F0B7A"/>
    <w:rsid w:val="008F111A"/>
    <w:rsid w:val="008F17B2"/>
    <w:rsid w:val="008F1AFB"/>
    <w:rsid w:val="008F3D48"/>
    <w:rsid w:val="008F4B21"/>
    <w:rsid w:val="008F51ED"/>
    <w:rsid w:val="008F58EC"/>
    <w:rsid w:val="008F5FC8"/>
    <w:rsid w:val="008F7111"/>
    <w:rsid w:val="008F7B72"/>
    <w:rsid w:val="00900148"/>
    <w:rsid w:val="009001B2"/>
    <w:rsid w:val="009020EA"/>
    <w:rsid w:val="00902E60"/>
    <w:rsid w:val="00903A9E"/>
    <w:rsid w:val="0090424B"/>
    <w:rsid w:val="00904262"/>
    <w:rsid w:val="00905D40"/>
    <w:rsid w:val="00906B21"/>
    <w:rsid w:val="00907179"/>
    <w:rsid w:val="009073BC"/>
    <w:rsid w:val="00910304"/>
    <w:rsid w:val="009104DC"/>
    <w:rsid w:val="0091067B"/>
    <w:rsid w:val="00911A9C"/>
    <w:rsid w:val="00912025"/>
    <w:rsid w:val="0091277C"/>
    <w:rsid w:val="00912A73"/>
    <w:rsid w:val="00912C56"/>
    <w:rsid w:val="0091325A"/>
    <w:rsid w:val="00913494"/>
    <w:rsid w:val="009138A9"/>
    <w:rsid w:val="009138E0"/>
    <w:rsid w:val="009138F5"/>
    <w:rsid w:val="00913BF1"/>
    <w:rsid w:val="0091435A"/>
    <w:rsid w:val="00914B30"/>
    <w:rsid w:val="00917AA3"/>
    <w:rsid w:val="00917DF0"/>
    <w:rsid w:val="00917E08"/>
    <w:rsid w:val="009205BF"/>
    <w:rsid w:val="00921A62"/>
    <w:rsid w:val="00922E00"/>
    <w:rsid w:val="00923187"/>
    <w:rsid w:val="00923EBD"/>
    <w:rsid w:val="00923FB3"/>
    <w:rsid w:val="009243E0"/>
    <w:rsid w:val="009246C3"/>
    <w:rsid w:val="00924D7E"/>
    <w:rsid w:val="009250FE"/>
    <w:rsid w:val="0092597F"/>
    <w:rsid w:val="0092614A"/>
    <w:rsid w:val="00927148"/>
    <w:rsid w:val="009271F7"/>
    <w:rsid w:val="00927B60"/>
    <w:rsid w:val="00930669"/>
    <w:rsid w:val="009310BA"/>
    <w:rsid w:val="0093205F"/>
    <w:rsid w:val="009322E8"/>
    <w:rsid w:val="009329EE"/>
    <w:rsid w:val="00933E2C"/>
    <w:rsid w:val="0093514E"/>
    <w:rsid w:val="00935F5C"/>
    <w:rsid w:val="00936D50"/>
    <w:rsid w:val="00936F1F"/>
    <w:rsid w:val="00940228"/>
    <w:rsid w:val="00940ADE"/>
    <w:rsid w:val="009413F7"/>
    <w:rsid w:val="009415B2"/>
    <w:rsid w:val="00941917"/>
    <w:rsid w:val="009428D1"/>
    <w:rsid w:val="00942A94"/>
    <w:rsid w:val="0094529C"/>
    <w:rsid w:val="0094540B"/>
    <w:rsid w:val="0094594A"/>
    <w:rsid w:val="00945E2C"/>
    <w:rsid w:val="00946A0D"/>
    <w:rsid w:val="00946A62"/>
    <w:rsid w:val="00947354"/>
    <w:rsid w:val="00947577"/>
    <w:rsid w:val="009478CD"/>
    <w:rsid w:val="00947DE5"/>
    <w:rsid w:val="0095053A"/>
    <w:rsid w:val="00952507"/>
    <w:rsid w:val="00952868"/>
    <w:rsid w:val="00952B73"/>
    <w:rsid w:val="0095315B"/>
    <w:rsid w:val="00954C69"/>
    <w:rsid w:val="00954DDF"/>
    <w:rsid w:val="009551BF"/>
    <w:rsid w:val="00955232"/>
    <w:rsid w:val="00955340"/>
    <w:rsid w:val="00955383"/>
    <w:rsid w:val="00957FA6"/>
    <w:rsid w:val="00960989"/>
    <w:rsid w:val="00960CAB"/>
    <w:rsid w:val="00960E5B"/>
    <w:rsid w:val="00961CF5"/>
    <w:rsid w:val="0096316B"/>
    <w:rsid w:val="00963648"/>
    <w:rsid w:val="0096469E"/>
    <w:rsid w:val="00965227"/>
    <w:rsid w:val="009655D9"/>
    <w:rsid w:val="00967A52"/>
    <w:rsid w:val="00970005"/>
    <w:rsid w:val="0097058E"/>
    <w:rsid w:val="009706B3"/>
    <w:rsid w:val="00970971"/>
    <w:rsid w:val="00972755"/>
    <w:rsid w:val="009735C1"/>
    <w:rsid w:val="009736CB"/>
    <w:rsid w:val="009747A8"/>
    <w:rsid w:val="0097530D"/>
    <w:rsid w:val="00975A3B"/>
    <w:rsid w:val="009767E2"/>
    <w:rsid w:val="00976BC0"/>
    <w:rsid w:val="00977A25"/>
    <w:rsid w:val="00977C80"/>
    <w:rsid w:val="0098015F"/>
    <w:rsid w:val="0098165D"/>
    <w:rsid w:val="009822B0"/>
    <w:rsid w:val="009834F7"/>
    <w:rsid w:val="00983B40"/>
    <w:rsid w:val="00984B89"/>
    <w:rsid w:val="00985781"/>
    <w:rsid w:val="009857E5"/>
    <w:rsid w:val="00986EF7"/>
    <w:rsid w:val="00987790"/>
    <w:rsid w:val="00987C73"/>
    <w:rsid w:val="00987CBE"/>
    <w:rsid w:val="00990C65"/>
    <w:rsid w:val="00990DCD"/>
    <w:rsid w:val="009912A6"/>
    <w:rsid w:val="00991BAE"/>
    <w:rsid w:val="00994A1C"/>
    <w:rsid w:val="009954CE"/>
    <w:rsid w:val="0099561F"/>
    <w:rsid w:val="009965ED"/>
    <w:rsid w:val="00996878"/>
    <w:rsid w:val="00996E8F"/>
    <w:rsid w:val="00997354"/>
    <w:rsid w:val="009A21A9"/>
    <w:rsid w:val="009A24BB"/>
    <w:rsid w:val="009A29C9"/>
    <w:rsid w:val="009A3036"/>
    <w:rsid w:val="009A341A"/>
    <w:rsid w:val="009A3678"/>
    <w:rsid w:val="009A3CC5"/>
    <w:rsid w:val="009A4B18"/>
    <w:rsid w:val="009A4BB3"/>
    <w:rsid w:val="009A50C9"/>
    <w:rsid w:val="009A51E4"/>
    <w:rsid w:val="009A6B6A"/>
    <w:rsid w:val="009A6F8A"/>
    <w:rsid w:val="009B0EFE"/>
    <w:rsid w:val="009B1EF9"/>
    <w:rsid w:val="009B2DD9"/>
    <w:rsid w:val="009B3118"/>
    <w:rsid w:val="009B3CF1"/>
    <w:rsid w:val="009B4CC0"/>
    <w:rsid w:val="009B606B"/>
    <w:rsid w:val="009B6F00"/>
    <w:rsid w:val="009C00E3"/>
    <w:rsid w:val="009C2B3B"/>
    <w:rsid w:val="009C3595"/>
    <w:rsid w:val="009C38AB"/>
    <w:rsid w:val="009C4236"/>
    <w:rsid w:val="009C53F6"/>
    <w:rsid w:val="009C6039"/>
    <w:rsid w:val="009C747B"/>
    <w:rsid w:val="009C756B"/>
    <w:rsid w:val="009D0059"/>
    <w:rsid w:val="009D29D1"/>
    <w:rsid w:val="009D2AE2"/>
    <w:rsid w:val="009D2F3D"/>
    <w:rsid w:val="009D3112"/>
    <w:rsid w:val="009D4BDF"/>
    <w:rsid w:val="009D55DB"/>
    <w:rsid w:val="009D5805"/>
    <w:rsid w:val="009D5A06"/>
    <w:rsid w:val="009D6056"/>
    <w:rsid w:val="009D6A8B"/>
    <w:rsid w:val="009D6B0D"/>
    <w:rsid w:val="009D73A2"/>
    <w:rsid w:val="009D7BEC"/>
    <w:rsid w:val="009D7FE1"/>
    <w:rsid w:val="009E01AB"/>
    <w:rsid w:val="009E02D3"/>
    <w:rsid w:val="009E1D27"/>
    <w:rsid w:val="009E366A"/>
    <w:rsid w:val="009E4A8D"/>
    <w:rsid w:val="009E51C4"/>
    <w:rsid w:val="009E5543"/>
    <w:rsid w:val="009E562B"/>
    <w:rsid w:val="009E5A2E"/>
    <w:rsid w:val="009E7200"/>
    <w:rsid w:val="009E759D"/>
    <w:rsid w:val="009F049D"/>
    <w:rsid w:val="009F0C79"/>
    <w:rsid w:val="009F109A"/>
    <w:rsid w:val="009F11D2"/>
    <w:rsid w:val="009F23AA"/>
    <w:rsid w:val="009F3823"/>
    <w:rsid w:val="009F45BD"/>
    <w:rsid w:val="009F48BA"/>
    <w:rsid w:val="009F5498"/>
    <w:rsid w:val="009F5AB3"/>
    <w:rsid w:val="009F6008"/>
    <w:rsid w:val="009F6CB8"/>
    <w:rsid w:val="00A00BE2"/>
    <w:rsid w:val="00A00CA1"/>
    <w:rsid w:val="00A01468"/>
    <w:rsid w:val="00A017B6"/>
    <w:rsid w:val="00A020F3"/>
    <w:rsid w:val="00A0225A"/>
    <w:rsid w:val="00A02380"/>
    <w:rsid w:val="00A0266D"/>
    <w:rsid w:val="00A02F02"/>
    <w:rsid w:val="00A030B7"/>
    <w:rsid w:val="00A0339F"/>
    <w:rsid w:val="00A033BA"/>
    <w:rsid w:val="00A03810"/>
    <w:rsid w:val="00A03CAB"/>
    <w:rsid w:val="00A03D89"/>
    <w:rsid w:val="00A043DC"/>
    <w:rsid w:val="00A051CE"/>
    <w:rsid w:val="00A05427"/>
    <w:rsid w:val="00A0696A"/>
    <w:rsid w:val="00A06A19"/>
    <w:rsid w:val="00A077CF"/>
    <w:rsid w:val="00A07AE3"/>
    <w:rsid w:val="00A07D46"/>
    <w:rsid w:val="00A07F5F"/>
    <w:rsid w:val="00A107E8"/>
    <w:rsid w:val="00A12FB8"/>
    <w:rsid w:val="00A1491D"/>
    <w:rsid w:val="00A15007"/>
    <w:rsid w:val="00A15D67"/>
    <w:rsid w:val="00A17A4B"/>
    <w:rsid w:val="00A17F3A"/>
    <w:rsid w:val="00A204E7"/>
    <w:rsid w:val="00A20F05"/>
    <w:rsid w:val="00A21357"/>
    <w:rsid w:val="00A217BE"/>
    <w:rsid w:val="00A21FA9"/>
    <w:rsid w:val="00A2248B"/>
    <w:rsid w:val="00A2280E"/>
    <w:rsid w:val="00A23886"/>
    <w:rsid w:val="00A239BB"/>
    <w:rsid w:val="00A23EF4"/>
    <w:rsid w:val="00A2587E"/>
    <w:rsid w:val="00A26C59"/>
    <w:rsid w:val="00A2725C"/>
    <w:rsid w:val="00A27BA8"/>
    <w:rsid w:val="00A3045B"/>
    <w:rsid w:val="00A30800"/>
    <w:rsid w:val="00A315A6"/>
    <w:rsid w:val="00A317B0"/>
    <w:rsid w:val="00A32475"/>
    <w:rsid w:val="00A32812"/>
    <w:rsid w:val="00A32D7D"/>
    <w:rsid w:val="00A33068"/>
    <w:rsid w:val="00A336DF"/>
    <w:rsid w:val="00A340D2"/>
    <w:rsid w:val="00A343B7"/>
    <w:rsid w:val="00A34623"/>
    <w:rsid w:val="00A34678"/>
    <w:rsid w:val="00A34EB3"/>
    <w:rsid w:val="00A35937"/>
    <w:rsid w:val="00A36C28"/>
    <w:rsid w:val="00A36D4B"/>
    <w:rsid w:val="00A37254"/>
    <w:rsid w:val="00A37602"/>
    <w:rsid w:val="00A4077D"/>
    <w:rsid w:val="00A41618"/>
    <w:rsid w:val="00A41CD6"/>
    <w:rsid w:val="00A41E05"/>
    <w:rsid w:val="00A420FB"/>
    <w:rsid w:val="00A42D4F"/>
    <w:rsid w:val="00A431BC"/>
    <w:rsid w:val="00A438D1"/>
    <w:rsid w:val="00A43C92"/>
    <w:rsid w:val="00A44424"/>
    <w:rsid w:val="00A444C8"/>
    <w:rsid w:val="00A46775"/>
    <w:rsid w:val="00A46E0F"/>
    <w:rsid w:val="00A5015F"/>
    <w:rsid w:val="00A5086A"/>
    <w:rsid w:val="00A5167F"/>
    <w:rsid w:val="00A51D3B"/>
    <w:rsid w:val="00A53E62"/>
    <w:rsid w:val="00A53FA4"/>
    <w:rsid w:val="00A54F85"/>
    <w:rsid w:val="00A55241"/>
    <w:rsid w:val="00A55634"/>
    <w:rsid w:val="00A55854"/>
    <w:rsid w:val="00A5654D"/>
    <w:rsid w:val="00A606DA"/>
    <w:rsid w:val="00A61751"/>
    <w:rsid w:val="00A6287D"/>
    <w:rsid w:val="00A633BC"/>
    <w:rsid w:val="00A63A74"/>
    <w:rsid w:val="00A64B01"/>
    <w:rsid w:val="00A66661"/>
    <w:rsid w:val="00A707C7"/>
    <w:rsid w:val="00A709DC"/>
    <w:rsid w:val="00A710EE"/>
    <w:rsid w:val="00A7139F"/>
    <w:rsid w:val="00A72469"/>
    <w:rsid w:val="00A724B1"/>
    <w:rsid w:val="00A73852"/>
    <w:rsid w:val="00A73EEA"/>
    <w:rsid w:val="00A745DD"/>
    <w:rsid w:val="00A752B9"/>
    <w:rsid w:val="00A75763"/>
    <w:rsid w:val="00A75BB9"/>
    <w:rsid w:val="00A76045"/>
    <w:rsid w:val="00A76B6B"/>
    <w:rsid w:val="00A7785F"/>
    <w:rsid w:val="00A8043A"/>
    <w:rsid w:val="00A8075C"/>
    <w:rsid w:val="00A80A15"/>
    <w:rsid w:val="00A80C05"/>
    <w:rsid w:val="00A81047"/>
    <w:rsid w:val="00A818F9"/>
    <w:rsid w:val="00A81D45"/>
    <w:rsid w:val="00A81E2E"/>
    <w:rsid w:val="00A83230"/>
    <w:rsid w:val="00A83877"/>
    <w:rsid w:val="00A83A4B"/>
    <w:rsid w:val="00A85F50"/>
    <w:rsid w:val="00A873BF"/>
    <w:rsid w:val="00A878C4"/>
    <w:rsid w:val="00A90827"/>
    <w:rsid w:val="00A90DEB"/>
    <w:rsid w:val="00A90DFD"/>
    <w:rsid w:val="00A916F4"/>
    <w:rsid w:val="00A92171"/>
    <w:rsid w:val="00A92823"/>
    <w:rsid w:val="00A92DF1"/>
    <w:rsid w:val="00A9414D"/>
    <w:rsid w:val="00A9429A"/>
    <w:rsid w:val="00A9485C"/>
    <w:rsid w:val="00A94F2F"/>
    <w:rsid w:val="00A957AF"/>
    <w:rsid w:val="00A95D92"/>
    <w:rsid w:val="00A95FBB"/>
    <w:rsid w:val="00A97026"/>
    <w:rsid w:val="00AA187E"/>
    <w:rsid w:val="00AA2067"/>
    <w:rsid w:val="00AA2371"/>
    <w:rsid w:val="00AA37FC"/>
    <w:rsid w:val="00AA4F5A"/>
    <w:rsid w:val="00AA5197"/>
    <w:rsid w:val="00AA55A7"/>
    <w:rsid w:val="00AA57C8"/>
    <w:rsid w:val="00AA64D6"/>
    <w:rsid w:val="00AA658F"/>
    <w:rsid w:val="00AA689A"/>
    <w:rsid w:val="00AA6B56"/>
    <w:rsid w:val="00AA6DDC"/>
    <w:rsid w:val="00AB02F5"/>
    <w:rsid w:val="00AB040A"/>
    <w:rsid w:val="00AB0977"/>
    <w:rsid w:val="00AB0A9E"/>
    <w:rsid w:val="00AB1705"/>
    <w:rsid w:val="00AB179A"/>
    <w:rsid w:val="00AB3393"/>
    <w:rsid w:val="00AB3477"/>
    <w:rsid w:val="00AB3EA9"/>
    <w:rsid w:val="00AB404A"/>
    <w:rsid w:val="00AB4387"/>
    <w:rsid w:val="00AB530F"/>
    <w:rsid w:val="00AB5731"/>
    <w:rsid w:val="00AB5915"/>
    <w:rsid w:val="00AB5E19"/>
    <w:rsid w:val="00AB600E"/>
    <w:rsid w:val="00AC0B0D"/>
    <w:rsid w:val="00AC0F8A"/>
    <w:rsid w:val="00AC1AF9"/>
    <w:rsid w:val="00AC20E8"/>
    <w:rsid w:val="00AC3F2D"/>
    <w:rsid w:val="00AC4FCA"/>
    <w:rsid w:val="00AC588F"/>
    <w:rsid w:val="00AC5D5E"/>
    <w:rsid w:val="00AC5EA8"/>
    <w:rsid w:val="00AC64A0"/>
    <w:rsid w:val="00AC68ED"/>
    <w:rsid w:val="00AC7962"/>
    <w:rsid w:val="00AD044A"/>
    <w:rsid w:val="00AD04A7"/>
    <w:rsid w:val="00AD0872"/>
    <w:rsid w:val="00AD3B12"/>
    <w:rsid w:val="00AD3B1D"/>
    <w:rsid w:val="00AD4C89"/>
    <w:rsid w:val="00AD5070"/>
    <w:rsid w:val="00AD55FE"/>
    <w:rsid w:val="00AD568C"/>
    <w:rsid w:val="00AD56FC"/>
    <w:rsid w:val="00AD5A3F"/>
    <w:rsid w:val="00AD6789"/>
    <w:rsid w:val="00AD6ECD"/>
    <w:rsid w:val="00AD77BC"/>
    <w:rsid w:val="00AD7A26"/>
    <w:rsid w:val="00AD7DA0"/>
    <w:rsid w:val="00AD7E76"/>
    <w:rsid w:val="00AE279C"/>
    <w:rsid w:val="00AE2841"/>
    <w:rsid w:val="00AE56C3"/>
    <w:rsid w:val="00AE59C5"/>
    <w:rsid w:val="00AE6144"/>
    <w:rsid w:val="00AE75FC"/>
    <w:rsid w:val="00AE7A73"/>
    <w:rsid w:val="00AF03A5"/>
    <w:rsid w:val="00AF0809"/>
    <w:rsid w:val="00AF0A42"/>
    <w:rsid w:val="00AF2213"/>
    <w:rsid w:val="00AF28BD"/>
    <w:rsid w:val="00AF33CC"/>
    <w:rsid w:val="00AF3ABB"/>
    <w:rsid w:val="00AF41FC"/>
    <w:rsid w:val="00AF4F58"/>
    <w:rsid w:val="00AF5F71"/>
    <w:rsid w:val="00B0030A"/>
    <w:rsid w:val="00B007A1"/>
    <w:rsid w:val="00B01561"/>
    <w:rsid w:val="00B0181C"/>
    <w:rsid w:val="00B01C1F"/>
    <w:rsid w:val="00B01DE5"/>
    <w:rsid w:val="00B02097"/>
    <w:rsid w:val="00B020A1"/>
    <w:rsid w:val="00B029D3"/>
    <w:rsid w:val="00B03054"/>
    <w:rsid w:val="00B03148"/>
    <w:rsid w:val="00B03775"/>
    <w:rsid w:val="00B03A04"/>
    <w:rsid w:val="00B03C16"/>
    <w:rsid w:val="00B04338"/>
    <w:rsid w:val="00B04C97"/>
    <w:rsid w:val="00B103B7"/>
    <w:rsid w:val="00B10701"/>
    <w:rsid w:val="00B10941"/>
    <w:rsid w:val="00B10C4C"/>
    <w:rsid w:val="00B1121F"/>
    <w:rsid w:val="00B12D47"/>
    <w:rsid w:val="00B13C59"/>
    <w:rsid w:val="00B15831"/>
    <w:rsid w:val="00B15B4E"/>
    <w:rsid w:val="00B15D78"/>
    <w:rsid w:val="00B16A12"/>
    <w:rsid w:val="00B16C71"/>
    <w:rsid w:val="00B16E0B"/>
    <w:rsid w:val="00B17768"/>
    <w:rsid w:val="00B20F55"/>
    <w:rsid w:val="00B2141F"/>
    <w:rsid w:val="00B21D50"/>
    <w:rsid w:val="00B228B4"/>
    <w:rsid w:val="00B229EC"/>
    <w:rsid w:val="00B22A8D"/>
    <w:rsid w:val="00B2328A"/>
    <w:rsid w:val="00B23B6F"/>
    <w:rsid w:val="00B24AA2"/>
    <w:rsid w:val="00B2555C"/>
    <w:rsid w:val="00B255E5"/>
    <w:rsid w:val="00B25FCA"/>
    <w:rsid w:val="00B26947"/>
    <w:rsid w:val="00B27485"/>
    <w:rsid w:val="00B27766"/>
    <w:rsid w:val="00B302DA"/>
    <w:rsid w:val="00B311C7"/>
    <w:rsid w:val="00B331F4"/>
    <w:rsid w:val="00B33F0E"/>
    <w:rsid w:val="00B3427B"/>
    <w:rsid w:val="00B34EF1"/>
    <w:rsid w:val="00B3513D"/>
    <w:rsid w:val="00B3579F"/>
    <w:rsid w:val="00B366C0"/>
    <w:rsid w:val="00B369FF"/>
    <w:rsid w:val="00B36A25"/>
    <w:rsid w:val="00B377C9"/>
    <w:rsid w:val="00B37867"/>
    <w:rsid w:val="00B37FE3"/>
    <w:rsid w:val="00B40786"/>
    <w:rsid w:val="00B40DF3"/>
    <w:rsid w:val="00B40E7A"/>
    <w:rsid w:val="00B41B5A"/>
    <w:rsid w:val="00B41BAB"/>
    <w:rsid w:val="00B41E50"/>
    <w:rsid w:val="00B424D3"/>
    <w:rsid w:val="00B43AA6"/>
    <w:rsid w:val="00B43AD5"/>
    <w:rsid w:val="00B43F88"/>
    <w:rsid w:val="00B443A6"/>
    <w:rsid w:val="00B4447B"/>
    <w:rsid w:val="00B44680"/>
    <w:rsid w:val="00B44E9F"/>
    <w:rsid w:val="00B46328"/>
    <w:rsid w:val="00B47A03"/>
    <w:rsid w:val="00B503DF"/>
    <w:rsid w:val="00B50887"/>
    <w:rsid w:val="00B50DCE"/>
    <w:rsid w:val="00B510EA"/>
    <w:rsid w:val="00B51EBE"/>
    <w:rsid w:val="00B51EE1"/>
    <w:rsid w:val="00B527F1"/>
    <w:rsid w:val="00B5441F"/>
    <w:rsid w:val="00B55B5B"/>
    <w:rsid w:val="00B55C16"/>
    <w:rsid w:val="00B55C26"/>
    <w:rsid w:val="00B5663E"/>
    <w:rsid w:val="00B56765"/>
    <w:rsid w:val="00B60443"/>
    <w:rsid w:val="00B605A7"/>
    <w:rsid w:val="00B6093A"/>
    <w:rsid w:val="00B60E40"/>
    <w:rsid w:val="00B62037"/>
    <w:rsid w:val="00B623B2"/>
    <w:rsid w:val="00B62C5D"/>
    <w:rsid w:val="00B63089"/>
    <w:rsid w:val="00B64351"/>
    <w:rsid w:val="00B647A2"/>
    <w:rsid w:val="00B64DBE"/>
    <w:rsid w:val="00B6520B"/>
    <w:rsid w:val="00B65A35"/>
    <w:rsid w:val="00B65BC1"/>
    <w:rsid w:val="00B661E8"/>
    <w:rsid w:val="00B66E56"/>
    <w:rsid w:val="00B67195"/>
    <w:rsid w:val="00B673E6"/>
    <w:rsid w:val="00B67985"/>
    <w:rsid w:val="00B67BEC"/>
    <w:rsid w:val="00B70271"/>
    <w:rsid w:val="00B70A50"/>
    <w:rsid w:val="00B715B1"/>
    <w:rsid w:val="00B71E82"/>
    <w:rsid w:val="00B723EE"/>
    <w:rsid w:val="00B73579"/>
    <w:rsid w:val="00B7381D"/>
    <w:rsid w:val="00B738DE"/>
    <w:rsid w:val="00B744F8"/>
    <w:rsid w:val="00B74FD3"/>
    <w:rsid w:val="00B77672"/>
    <w:rsid w:val="00B77A9F"/>
    <w:rsid w:val="00B80588"/>
    <w:rsid w:val="00B81002"/>
    <w:rsid w:val="00B81012"/>
    <w:rsid w:val="00B821F1"/>
    <w:rsid w:val="00B822DC"/>
    <w:rsid w:val="00B824C0"/>
    <w:rsid w:val="00B82A34"/>
    <w:rsid w:val="00B82B15"/>
    <w:rsid w:val="00B8380D"/>
    <w:rsid w:val="00B83FD9"/>
    <w:rsid w:val="00B85518"/>
    <w:rsid w:val="00B85CF3"/>
    <w:rsid w:val="00B86945"/>
    <w:rsid w:val="00B871C2"/>
    <w:rsid w:val="00B872BD"/>
    <w:rsid w:val="00B87CC5"/>
    <w:rsid w:val="00B87EB1"/>
    <w:rsid w:val="00B87F58"/>
    <w:rsid w:val="00B901BF"/>
    <w:rsid w:val="00B91463"/>
    <w:rsid w:val="00B91765"/>
    <w:rsid w:val="00B92377"/>
    <w:rsid w:val="00B93A92"/>
    <w:rsid w:val="00B94398"/>
    <w:rsid w:val="00B944E5"/>
    <w:rsid w:val="00B946BA"/>
    <w:rsid w:val="00B94EA5"/>
    <w:rsid w:val="00B95AB6"/>
    <w:rsid w:val="00B9638E"/>
    <w:rsid w:val="00B96DE3"/>
    <w:rsid w:val="00B973B8"/>
    <w:rsid w:val="00B97C05"/>
    <w:rsid w:val="00BA0DF0"/>
    <w:rsid w:val="00BA1672"/>
    <w:rsid w:val="00BA25F2"/>
    <w:rsid w:val="00BA27CF"/>
    <w:rsid w:val="00BA2CF0"/>
    <w:rsid w:val="00BA2EAD"/>
    <w:rsid w:val="00BA4DF2"/>
    <w:rsid w:val="00BA5994"/>
    <w:rsid w:val="00BA615D"/>
    <w:rsid w:val="00BA68FD"/>
    <w:rsid w:val="00BA740D"/>
    <w:rsid w:val="00BA7484"/>
    <w:rsid w:val="00BA7D93"/>
    <w:rsid w:val="00BB0DF8"/>
    <w:rsid w:val="00BB23F0"/>
    <w:rsid w:val="00BB2460"/>
    <w:rsid w:val="00BB2E2D"/>
    <w:rsid w:val="00BB3736"/>
    <w:rsid w:val="00BB378A"/>
    <w:rsid w:val="00BB3C64"/>
    <w:rsid w:val="00BB419F"/>
    <w:rsid w:val="00BB459C"/>
    <w:rsid w:val="00BB4B6C"/>
    <w:rsid w:val="00BB4FF6"/>
    <w:rsid w:val="00BB5A4C"/>
    <w:rsid w:val="00BB5A6F"/>
    <w:rsid w:val="00BB5C82"/>
    <w:rsid w:val="00BB5EF7"/>
    <w:rsid w:val="00BB63D8"/>
    <w:rsid w:val="00BB65B3"/>
    <w:rsid w:val="00BB6D36"/>
    <w:rsid w:val="00BB6E0B"/>
    <w:rsid w:val="00BB7789"/>
    <w:rsid w:val="00BB78A7"/>
    <w:rsid w:val="00BB7ACD"/>
    <w:rsid w:val="00BB7BE6"/>
    <w:rsid w:val="00BC10A5"/>
    <w:rsid w:val="00BC112B"/>
    <w:rsid w:val="00BC2504"/>
    <w:rsid w:val="00BC3171"/>
    <w:rsid w:val="00BC362B"/>
    <w:rsid w:val="00BC36E2"/>
    <w:rsid w:val="00BC4210"/>
    <w:rsid w:val="00BC4212"/>
    <w:rsid w:val="00BC42C0"/>
    <w:rsid w:val="00BC4574"/>
    <w:rsid w:val="00BC7209"/>
    <w:rsid w:val="00BD0188"/>
    <w:rsid w:val="00BD03BE"/>
    <w:rsid w:val="00BD03CC"/>
    <w:rsid w:val="00BD0EBC"/>
    <w:rsid w:val="00BD1862"/>
    <w:rsid w:val="00BD326B"/>
    <w:rsid w:val="00BD4BF6"/>
    <w:rsid w:val="00BD5057"/>
    <w:rsid w:val="00BD5FD5"/>
    <w:rsid w:val="00BD69B7"/>
    <w:rsid w:val="00BD6A3F"/>
    <w:rsid w:val="00BD78E3"/>
    <w:rsid w:val="00BD7A87"/>
    <w:rsid w:val="00BD7E2F"/>
    <w:rsid w:val="00BE08E0"/>
    <w:rsid w:val="00BE0AAC"/>
    <w:rsid w:val="00BE1AAE"/>
    <w:rsid w:val="00BE1AB1"/>
    <w:rsid w:val="00BE1D40"/>
    <w:rsid w:val="00BE3C2F"/>
    <w:rsid w:val="00BE59C9"/>
    <w:rsid w:val="00BE67E4"/>
    <w:rsid w:val="00BE6C41"/>
    <w:rsid w:val="00BE7690"/>
    <w:rsid w:val="00BF01B3"/>
    <w:rsid w:val="00BF01BF"/>
    <w:rsid w:val="00BF25EA"/>
    <w:rsid w:val="00BF29A0"/>
    <w:rsid w:val="00BF2FDF"/>
    <w:rsid w:val="00BF3399"/>
    <w:rsid w:val="00BF4E04"/>
    <w:rsid w:val="00BF5302"/>
    <w:rsid w:val="00BF53BF"/>
    <w:rsid w:val="00BF66E5"/>
    <w:rsid w:val="00BF682C"/>
    <w:rsid w:val="00BF711E"/>
    <w:rsid w:val="00C00495"/>
    <w:rsid w:val="00C0072F"/>
    <w:rsid w:val="00C00B77"/>
    <w:rsid w:val="00C01409"/>
    <w:rsid w:val="00C01661"/>
    <w:rsid w:val="00C0252D"/>
    <w:rsid w:val="00C0340A"/>
    <w:rsid w:val="00C03A25"/>
    <w:rsid w:val="00C03AAF"/>
    <w:rsid w:val="00C03CAE"/>
    <w:rsid w:val="00C04511"/>
    <w:rsid w:val="00C05B30"/>
    <w:rsid w:val="00C06C16"/>
    <w:rsid w:val="00C06F42"/>
    <w:rsid w:val="00C07565"/>
    <w:rsid w:val="00C10EB4"/>
    <w:rsid w:val="00C11C17"/>
    <w:rsid w:val="00C11E57"/>
    <w:rsid w:val="00C11FC8"/>
    <w:rsid w:val="00C12127"/>
    <w:rsid w:val="00C123F7"/>
    <w:rsid w:val="00C1371B"/>
    <w:rsid w:val="00C15A1A"/>
    <w:rsid w:val="00C15D75"/>
    <w:rsid w:val="00C16EEF"/>
    <w:rsid w:val="00C17316"/>
    <w:rsid w:val="00C1793D"/>
    <w:rsid w:val="00C17ABC"/>
    <w:rsid w:val="00C17C56"/>
    <w:rsid w:val="00C20E8E"/>
    <w:rsid w:val="00C217F2"/>
    <w:rsid w:val="00C219B6"/>
    <w:rsid w:val="00C21C06"/>
    <w:rsid w:val="00C22107"/>
    <w:rsid w:val="00C22392"/>
    <w:rsid w:val="00C22EEC"/>
    <w:rsid w:val="00C24D40"/>
    <w:rsid w:val="00C25966"/>
    <w:rsid w:val="00C260BF"/>
    <w:rsid w:val="00C26420"/>
    <w:rsid w:val="00C2665E"/>
    <w:rsid w:val="00C26EDD"/>
    <w:rsid w:val="00C3036E"/>
    <w:rsid w:val="00C31BEC"/>
    <w:rsid w:val="00C31DE0"/>
    <w:rsid w:val="00C31E0B"/>
    <w:rsid w:val="00C32519"/>
    <w:rsid w:val="00C3353B"/>
    <w:rsid w:val="00C344DE"/>
    <w:rsid w:val="00C345BF"/>
    <w:rsid w:val="00C35491"/>
    <w:rsid w:val="00C35C37"/>
    <w:rsid w:val="00C36D31"/>
    <w:rsid w:val="00C36EF9"/>
    <w:rsid w:val="00C36F07"/>
    <w:rsid w:val="00C37246"/>
    <w:rsid w:val="00C37AD5"/>
    <w:rsid w:val="00C406DA"/>
    <w:rsid w:val="00C40EC3"/>
    <w:rsid w:val="00C422EF"/>
    <w:rsid w:val="00C42673"/>
    <w:rsid w:val="00C439BF"/>
    <w:rsid w:val="00C4495A"/>
    <w:rsid w:val="00C44B1D"/>
    <w:rsid w:val="00C453EE"/>
    <w:rsid w:val="00C45B57"/>
    <w:rsid w:val="00C46308"/>
    <w:rsid w:val="00C470CC"/>
    <w:rsid w:val="00C478E7"/>
    <w:rsid w:val="00C50323"/>
    <w:rsid w:val="00C5073A"/>
    <w:rsid w:val="00C507FE"/>
    <w:rsid w:val="00C50819"/>
    <w:rsid w:val="00C516F5"/>
    <w:rsid w:val="00C5288F"/>
    <w:rsid w:val="00C52969"/>
    <w:rsid w:val="00C54335"/>
    <w:rsid w:val="00C54A27"/>
    <w:rsid w:val="00C552BA"/>
    <w:rsid w:val="00C560A8"/>
    <w:rsid w:val="00C5646E"/>
    <w:rsid w:val="00C57296"/>
    <w:rsid w:val="00C57903"/>
    <w:rsid w:val="00C600F7"/>
    <w:rsid w:val="00C608FB"/>
    <w:rsid w:val="00C61100"/>
    <w:rsid w:val="00C6121C"/>
    <w:rsid w:val="00C61469"/>
    <w:rsid w:val="00C62AFB"/>
    <w:rsid w:val="00C63620"/>
    <w:rsid w:val="00C63DEF"/>
    <w:rsid w:val="00C6494A"/>
    <w:rsid w:val="00C64E3A"/>
    <w:rsid w:val="00C656C7"/>
    <w:rsid w:val="00C65852"/>
    <w:rsid w:val="00C65F44"/>
    <w:rsid w:val="00C6733B"/>
    <w:rsid w:val="00C675F2"/>
    <w:rsid w:val="00C67E99"/>
    <w:rsid w:val="00C70063"/>
    <w:rsid w:val="00C709F9"/>
    <w:rsid w:val="00C7129E"/>
    <w:rsid w:val="00C72292"/>
    <w:rsid w:val="00C72A30"/>
    <w:rsid w:val="00C72C7A"/>
    <w:rsid w:val="00C73C09"/>
    <w:rsid w:val="00C740EE"/>
    <w:rsid w:val="00C74933"/>
    <w:rsid w:val="00C75D73"/>
    <w:rsid w:val="00C76086"/>
    <w:rsid w:val="00C76278"/>
    <w:rsid w:val="00C76E70"/>
    <w:rsid w:val="00C76F81"/>
    <w:rsid w:val="00C7789B"/>
    <w:rsid w:val="00C77D09"/>
    <w:rsid w:val="00C8069E"/>
    <w:rsid w:val="00C81A41"/>
    <w:rsid w:val="00C81DB3"/>
    <w:rsid w:val="00C820F0"/>
    <w:rsid w:val="00C8274D"/>
    <w:rsid w:val="00C84C48"/>
    <w:rsid w:val="00C84D8E"/>
    <w:rsid w:val="00C86039"/>
    <w:rsid w:val="00C86315"/>
    <w:rsid w:val="00C86DD3"/>
    <w:rsid w:val="00C8775D"/>
    <w:rsid w:val="00C87909"/>
    <w:rsid w:val="00C90322"/>
    <w:rsid w:val="00C90E37"/>
    <w:rsid w:val="00C913EE"/>
    <w:rsid w:val="00C91E0E"/>
    <w:rsid w:val="00C92195"/>
    <w:rsid w:val="00C9309D"/>
    <w:rsid w:val="00C933A6"/>
    <w:rsid w:val="00C94506"/>
    <w:rsid w:val="00C945EE"/>
    <w:rsid w:val="00C948CF"/>
    <w:rsid w:val="00C959D1"/>
    <w:rsid w:val="00C965F6"/>
    <w:rsid w:val="00C96AEE"/>
    <w:rsid w:val="00C9716C"/>
    <w:rsid w:val="00C97DD7"/>
    <w:rsid w:val="00CA0446"/>
    <w:rsid w:val="00CA135E"/>
    <w:rsid w:val="00CA140F"/>
    <w:rsid w:val="00CA40A2"/>
    <w:rsid w:val="00CA4DAD"/>
    <w:rsid w:val="00CA5654"/>
    <w:rsid w:val="00CA5B69"/>
    <w:rsid w:val="00CA6785"/>
    <w:rsid w:val="00CA711D"/>
    <w:rsid w:val="00CA7637"/>
    <w:rsid w:val="00CA77CC"/>
    <w:rsid w:val="00CB0461"/>
    <w:rsid w:val="00CB060E"/>
    <w:rsid w:val="00CB0A87"/>
    <w:rsid w:val="00CB0E13"/>
    <w:rsid w:val="00CB0F11"/>
    <w:rsid w:val="00CB14A3"/>
    <w:rsid w:val="00CB318B"/>
    <w:rsid w:val="00CB4068"/>
    <w:rsid w:val="00CB42C2"/>
    <w:rsid w:val="00CB452A"/>
    <w:rsid w:val="00CB485C"/>
    <w:rsid w:val="00CB4D82"/>
    <w:rsid w:val="00CB54F5"/>
    <w:rsid w:val="00CB5DB7"/>
    <w:rsid w:val="00CB66D1"/>
    <w:rsid w:val="00CB69AD"/>
    <w:rsid w:val="00CB7600"/>
    <w:rsid w:val="00CB7C89"/>
    <w:rsid w:val="00CC0885"/>
    <w:rsid w:val="00CC11E7"/>
    <w:rsid w:val="00CC17A8"/>
    <w:rsid w:val="00CC1C36"/>
    <w:rsid w:val="00CC305E"/>
    <w:rsid w:val="00CC3C72"/>
    <w:rsid w:val="00CC4B23"/>
    <w:rsid w:val="00CC58BE"/>
    <w:rsid w:val="00CC6945"/>
    <w:rsid w:val="00CC7CF6"/>
    <w:rsid w:val="00CD26A2"/>
    <w:rsid w:val="00CD28AC"/>
    <w:rsid w:val="00CD379E"/>
    <w:rsid w:val="00CD5762"/>
    <w:rsid w:val="00CD5BFF"/>
    <w:rsid w:val="00CD61C4"/>
    <w:rsid w:val="00CD6D4C"/>
    <w:rsid w:val="00CD6EFC"/>
    <w:rsid w:val="00CE073C"/>
    <w:rsid w:val="00CE1F5F"/>
    <w:rsid w:val="00CE25A2"/>
    <w:rsid w:val="00CE2F36"/>
    <w:rsid w:val="00CE3CAA"/>
    <w:rsid w:val="00CE3E2C"/>
    <w:rsid w:val="00CE4513"/>
    <w:rsid w:val="00CE5A90"/>
    <w:rsid w:val="00CE6191"/>
    <w:rsid w:val="00CE7353"/>
    <w:rsid w:val="00CF0330"/>
    <w:rsid w:val="00CF1154"/>
    <w:rsid w:val="00CF2690"/>
    <w:rsid w:val="00CF370E"/>
    <w:rsid w:val="00CF472F"/>
    <w:rsid w:val="00CF5430"/>
    <w:rsid w:val="00CF60F2"/>
    <w:rsid w:val="00CF6139"/>
    <w:rsid w:val="00CF6827"/>
    <w:rsid w:val="00D00152"/>
    <w:rsid w:val="00D001B3"/>
    <w:rsid w:val="00D01E42"/>
    <w:rsid w:val="00D0281B"/>
    <w:rsid w:val="00D032E1"/>
    <w:rsid w:val="00D04783"/>
    <w:rsid w:val="00D0602C"/>
    <w:rsid w:val="00D0605F"/>
    <w:rsid w:val="00D062AA"/>
    <w:rsid w:val="00D0662A"/>
    <w:rsid w:val="00D06B9B"/>
    <w:rsid w:val="00D06E89"/>
    <w:rsid w:val="00D07285"/>
    <w:rsid w:val="00D077EB"/>
    <w:rsid w:val="00D07BCE"/>
    <w:rsid w:val="00D10082"/>
    <w:rsid w:val="00D100C3"/>
    <w:rsid w:val="00D10437"/>
    <w:rsid w:val="00D11CE2"/>
    <w:rsid w:val="00D12FE9"/>
    <w:rsid w:val="00D130E5"/>
    <w:rsid w:val="00D136E4"/>
    <w:rsid w:val="00D14125"/>
    <w:rsid w:val="00D155E6"/>
    <w:rsid w:val="00D15642"/>
    <w:rsid w:val="00D16BAB"/>
    <w:rsid w:val="00D17C17"/>
    <w:rsid w:val="00D20006"/>
    <w:rsid w:val="00D20B92"/>
    <w:rsid w:val="00D20C0A"/>
    <w:rsid w:val="00D213F9"/>
    <w:rsid w:val="00D21AE5"/>
    <w:rsid w:val="00D2297E"/>
    <w:rsid w:val="00D22A16"/>
    <w:rsid w:val="00D22AB0"/>
    <w:rsid w:val="00D23E46"/>
    <w:rsid w:val="00D2534E"/>
    <w:rsid w:val="00D25BCC"/>
    <w:rsid w:val="00D25D7E"/>
    <w:rsid w:val="00D26624"/>
    <w:rsid w:val="00D26F0A"/>
    <w:rsid w:val="00D27ADD"/>
    <w:rsid w:val="00D30099"/>
    <w:rsid w:val="00D3094F"/>
    <w:rsid w:val="00D309F9"/>
    <w:rsid w:val="00D3350C"/>
    <w:rsid w:val="00D33D5D"/>
    <w:rsid w:val="00D3528E"/>
    <w:rsid w:val="00D36068"/>
    <w:rsid w:val="00D361F2"/>
    <w:rsid w:val="00D36C60"/>
    <w:rsid w:val="00D37557"/>
    <w:rsid w:val="00D37739"/>
    <w:rsid w:val="00D37B59"/>
    <w:rsid w:val="00D4070D"/>
    <w:rsid w:val="00D40C64"/>
    <w:rsid w:val="00D4142C"/>
    <w:rsid w:val="00D42553"/>
    <w:rsid w:val="00D450C5"/>
    <w:rsid w:val="00D45204"/>
    <w:rsid w:val="00D46F39"/>
    <w:rsid w:val="00D46F56"/>
    <w:rsid w:val="00D4742A"/>
    <w:rsid w:val="00D500D0"/>
    <w:rsid w:val="00D50BEE"/>
    <w:rsid w:val="00D517D6"/>
    <w:rsid w:val="00D51CFF"/>
    <w:rsid w:val="00D52158"/>
    <w:rsid w:val="00D52FD3"/>
    <w:rsid w:val="00D5402A"/>
    <w:rsid w:val="00D56640"/>
    <w:rsid w:val="00D56935"/>
    <w:rsid w:val="00D5720B"/>
    <w:rsid w:val="00D5751B"/>
    <w:rsid w:val="00D57BE5"/>
    <w:rsid w:val="00D57C64"/>
    <w:rsid w:val="00D602FE"/>
    <w:rsid w:val="00D619FA"/>
    <w:rsid w:val="00D623D6"/>
    <w:rsid w:val="00D62D15"/>
    <w:rsid w:val="00D64E46"/>
    <w:rsid w:val="00D64F4F"/>
    <w:rsid w:val="00D6573C"/>
    <w:rsid w:val="00D662E6"/>
    <w:rsid w:val="00D6755F"/>
    <w:rsid w:val="00D7005B"/>
    <w:rsid w:val="00D70C60"/>
    <w:rsid w:val="00D70D4F"/>
    <w:rsid w:val="00D70F88"/>
    <w:rsid w:val="00D729CA"/>
    <w:rsid w:val="00D73696"/>
    <w:rsid w:val="00D7526E"/>
    <w:rsid w:val="00D775F3"/>
    <w:rsid w:val="00D7763E"/>
    <w:rsid w:val="00D77D31"/>
    <w:rsid w:val="00D80F79"/>
    <w:rsid w:val="00D81307"/>
    <w:rsid w:val="00D81F5A"/>
    <w:rsid w:val="00D82C97"/>
    <w:rsid w:val="00D833D3"/>
    <w:rsid w:val="00D84C4B"/>
    <w:rsid w:val="00D84D05"/>
    <w:rsid w:val="00D8586A"/>
    <w:rsid w:val="00D90114"/>
    <w:rsid w:val="00D91218"/>
    <w:rsid w:val="00D916AC"/>
    <w:rsid w:val="00D916B3"/>
    <w:rsid w:val="00D91AFF"/>
    <w:rsid w:val="00D928F3"/>
    <w:rsid w:val="00D92C04"/>
    <w:rsid w:val="00D93B09"/>
    <w:rsid w:val="00D94D55"/>
    <w:rsid w:val="00D9593F"/>
    <w:rsid w:val="00D960F0"/>
    <w:rsid w:val="00D96E0D"/>
    <w:rsid w:val="00D97258"/>
    <w:rsid w:val="00DA02DA"/>
    <w:rsid w:val="00DA19BA"/>
    <w:rsid w:val="00DA239C"/>
    <w:rsid w:val="00DA2D26"/>
    <w:rsid w:val="00DA32A8"/>
    <w:rsid w:val="00DA34C6"/>
    <w:rsid w:val="00DA3690"/>
    <w:rsid w:val="00DA4601"/>
    <w:rsid w:val="00DA480A"/>
    <w:rsid w:val="00DA4AB1"/>
    <w:rsid w:val="00DA4FD2"/>
    <w:rsid w:val="00DA5075"/>
    <w:rsid w:val="00DA52C7"/>
    <w:rsid w:val="00DA5A05"/>
    <w:rsid w:val="00DA6739"/>
    <w:rsid w:val="00DB14F6"/>
    <w:rsid w:val="00DB2093"/>
    <w:rsid w:val="00DB2583"/>
    <w:rsid w:val="00DB262A"/>
    <w:rsid w:val="00DB272E"/>
    <w:rsid w:val="00DB2AD4"/>
    <w:rsid w:val="00DB2C13"/>
    <w:rsid w:val="00DB441F"/>
    <w:rsid w:val="00DB53CF"/>
    <w:rsid w:val="00DB5549"/>
    <w:rsid w:val="00DB6525"/>
    <w:rsid w:val="00DC15EA"/>
    <w:rsid w:val="00DC28EA"/>
    <w:rsid w:val="00DC2C07"/>
    <w:rsid w:val="00DC332D"/>
    <w:rsid w:val="00DC62DD"/>
    <w:rsid w:val="00DC6D9D"/>
    <w:rsid w:val="00DC718F"/>
    <w:rsid w:val="00DD1CB1"/>
    <w:rsid w:val="00DD20BD"/>
    <w:rsid w:val="00DD22CF"/>
    <w:rsid w:val="00DD233B"/>
    <w:rsid w:val="00DD2CDB"/>
    <w:rsid w:val="00DD3234"/>
    <w:rsid w:val="00DD3859"/>
    <w:rsid w:val="00DD3CC7"/>
    <w:rsid w:val="00DD3EEA"/>
    <w:rsid w:val="00DD4316"/>
    <w:rsid w:val="00DD469B"/>
    <w:rsid w:val="00DD58B5"/>
    <w:rsid w:val="00DD60A3"/>
    <w:rsid w:val="00DD653F"/>
    <w:rsid w:val="00DD6F4C"/>
    <w:rsid w:val="00DD7969"/>
    <w:rsid w:val="00DD7AC0"/>
    <w:rsid w:val="00DE16CA"/>
    <w:rsid w:val="00DE25D6"/>
    <w:rsid w:val="00DE2DBC"/>
    <w:rsid w:val="00DE2FA6"/>
    <w:rsid w:val="00DE3FB8"/>
    <w:rsid w:val="00DE4444"/>
    <w:rsid w:val="00DE44AB"/>
    <w:rsid w:val="00DE4998"/>
    <w:rsid w:val="00DE4B3C"/>
    <w:rsid w:val="00DE5337"/>
    <w:rsid w:val="00DE5778"/>
    <w:rsid w:val="00DE6C49"/>
    <w:rsid w:val="00DE7E87"/>
    <w:rsid w:val="00DF0B14"/>
    <w:rsid w:val="00DF2988"/>
    <w:rsid w:val="00DF29CD"/>
    <w:rsid w:val="00DF2BB9"/>
    <w:rsid w:val="00DF34E4"/>
    <w:rsid w:val="00DF5925"/>
    <w:rsid w:val="00DF5E12"/>
    <w:rsid w:val="00DF5F58"/>
    <w:rsid w:val="00DF63FA"/>
    <w:rsid w:val="00DF6931"/>
    <w:rsid w:val="00DF6AD8"/>
    <w:rsid w:val="00DF787D"/>
    <w:rsid w:val="00DF7ABD"/>
    <w:rsid w:val="00DF7DE7"/>
    <w:rsid w:val="00DF7DFD"/>
    <w:rsid w:val="00E0013F"/>
    <w:rsid w:val="00E00467"/>
    <w:rsid w:val="00E00E3C"/>
    <w:rsid w:val="00E010B1"/>
    <w:rsid w:val="00E0295E"/>
    <w:rsid w:val="00E02FCD"/>
    <w:rsid w:val="00E03E94"/>
    <w:rsid w:val="00E03FE6"/>
    <w:rsid w:val="00E040B9"/>
    <w:rsid w:val="00E05705"/>
    <w:rsid w:val="00E059AB"/>
    <w:rsid w:val="00E060F8"/>
    <w:rsid w:val="00E06AF4"/>
    <w:rsid w:val="00E10C99"/>
    <w:rsid w:val="00E112D1"/>
    <w:rsid w:val="00E1267B"/>
    <w:rsid w:val="00E12AF8"/>
    <w:rsid w:val="00E13710"/>
    <w:rsid w:val="00E1407E"/>
    <w:rsid w:val="00E1488D"/>
    <w:rsid w:val="00E156E1"/>
    <w:rsid w:val="00E15D78"/>
    <w:rsid w:val="00E16183"/>
    <w:rsid w:val="00E167CF"/>
    <w:rsid w:val="00E2012A"/>
    <w:rsid w:val="00E21269"/>
    <w:rsid w:val="00E212C0"/>
    <w:rsid w:val="00E21CCD"/>
    <w:rsid w:val="00E23811"/>
    <w:rsid w:val="00E23D4C"/>
    <w:rsid w:val="00E23FF6"/>
    <w:rsid w:val="00E2442A"/>
    <w:rsid w:val="00E2478E"/>
    <w:rsid w:val="00E256A8"/>
    <w:rsid w:val="00E2626B"/>
    <w:rsid w:val="00E30B00"/>
    <w:rsid w:val="00E30CFC"/>
    <w:rsid w:val="00E30D30"/>
    <w:rsid w:val="00E31081"/>
    <w:rsid w:val="00E31DEF"/>
    <w:rsid w:val="00E32498"/>
    <w:rsid w:val="00E3282E"/>
    <w:rsid w:val="00E33AE9"/>
    <w:rsid w:val="00E34338"/>
    <w:rsid w:val="00E34391"/>
    <w:rsid w:val="00E346F7"/>
    <w:rsid w:val="00E34A6B"/>
    <w:rsid w:val="00E357C7"/>
    <w:rsid w:val="00E361E2"/>
    <w:rsid w:val="00E3646D"/>
    <w:rsid w:val="00E364C7"/>
    <w:rsid w:val="00E364D2"/>
    <w:rsid w:val="00E367D4"/>
    <w:rsid w:val="00E36C8D"/>
    <w:rsid w:val="00E36D42"/>
    <w:rsid w:val="00E36F9B"/>
    <w:rsid w:val="00E36FC7"/>
    <w:rsid w:val="00E37A6F"/>
    <w:rsid w:val="00E40D26"/>
    <w:rsid w:val="00E41A3D"/>
    <w:rsid w:val="00E42BE4"/>
    <w:rsid w:val="00E42F81"/>
    <w:rsid w:val="00E43275"/>
    <w:rsid w:val="00E43D3D"/>
    <w:rsid w:val="00E43F5D"/>
    <w:rsid w:val="00E442B8"/>
    <w:rsid w:val="00E44356"/>
    <w:rsid w:val="00E45A37"/>
    <w:rsid w:val="00E461EB"/>
    <w:rsid w:val="00E4678A"/>
    <w:rsid w:val="00E5141F"/>
    <w:rsid w:val="00E51F73"/>
    <w:rsid w:val="00E52869"/>
    <w:rsid w:val="00E53A23"/>
    <w:rsid w:val="00E54C74"/>
    <w:rsid w:val="00E54F29"/>
    <w:rsid w:val="00E55488"/>
    <w:rsid w:val="00E556E2"/>
    <w:rsid w:val="00E55BAC"/>
    <w:rsid w:val="00E56701"/>
    <w:rsid w:val="00E56708"/>
    <w:rsid w:val="00E56BDD"/>
    <w:rsid w:val="00E575B3"/>
    <w:rsid w:val="00E60785"/>
    <w:rsid w:val="00E60947"/>
    <w:rsid w:val="00E61097"/>
    <w:rsid w:val="00E6172B"/>
    <w:rsid w:val="00E61792"/>
    <w:rsid w:val="00E61DE8"/>
    <w:rsid w:val="00E6252A"/>
    <w:rsid w:val="00E63B6D"/>
    <w:rsid w:val="00E64CFE"/>
    <w:rsid w:val="00E64FD6"/>
    <w:rsid w:val="00E65206"/>
    <w:rsid w:val="00E65EB2"/>
    <w:rsid w:val="00E67258"/>
    <w:rsid w:val="00E67296"/>
    <w:rsid w:val="00E67402"/>
    <w:rsid w:val="00E67674"/>
    <w:rsid w:val="00E678B6"/>
    <w:rsid w:val="00E67A36"/>
    <w:rsid w:val="00E7071D"/>
    <w:rsid w:val="00E70AA0"/>
    <w:rsid w:val="00E7109E"/>
    <w:rsid w:val="00E712C5"/>
    <w:rsid w:val="00E71A1D"/>
    <w:rsid w:val="00E728F6"/>
    <w:rsid w:val="00E729F8"/>
    <w:rsid w:val="00E72C53"/>
    <w:rsid w:val="00E73B8A"/>
    <w:rsid w:val="00E74C85"/>
    <w:rsid w:val="00E760D8"/>
    <w:rsid w:val="00E774EE"/>
    <w:rsid w:val="00E7778F"/>
    <w:rsid w:val="00E80338"/>
    <w:rsid w:val="00E80757"/>
    <w:rsid w:val="00E80C33"/>
    <w:rsid w:val="00E81774"/>
    <w:rsid w:val="00E82891"/>
    <w:rsid w:val="00E83473"/>
    <w:rsid w:val="00E84092"/>
    <w:rsid w:val="00E84552"/>
    <w:rsid w:val="00E85325"/>
    <w:rsid w:val="00E85519"/>
    <w:rsid w:val="00E856F9"/>
    <w:rsid w:val="00E85E29"/>
    <w:rsid w:val="00E866C8"/>
    <w:rsid w:val="00E873B2"/>
    <w:rsid w:val="00E87577"/>
    <w:rsid w:val="00E87E4C"/>
    <w:rsid w:val="00E87FA7"/>
    <w:rsid w:val="00E90254"/>
    <w:rsid w:val="00E902AB"/>
    <w:rsid w:val="00E91000"/>
    <w:rsid w:val="00E912D5"/>
    <w:rsid w:val="00E92B76"/>
    <w:rsid w:val="00E92FC8"/>
    <w:rsid w:val="00E93073"/>
    <w:rsid w:val="00E93CD9"/>
    <w:rsid w:val="00E94143"/>
    <w:rsid w:val="00E94AE8"/>
    <w:rsid w:val="00E952B6"/>
    <w:rsid w:val="00E96396"/>
    <w:rsid w:val="00E97318"/>
    <w:rsid w:val="00E974BE"/>
    <w:rsid w:val="00E975AF"/>
    <w:rsid w:val="00E97637"/>
    <w:rsid w:val="00EA169F"/>
    <w:rsid w:val="00EA191E"/>
    <w:rsid w:val="00EA1AD3"/>
    <w:rsid w:val="00EA1B66"/>
    <w:rsid w:val="00EA2133"/>
    <w:rsid w:val="00EA301A"/>
    <w:rsid w:val="00EA39A8"/>
    <w:rsid w:val="00EA45DD"/>
    <w:rsid w:val="00EA47DA"/>
    <w:rsid w:val="00EA4921"/>
    <w:rsid w:val="00EA4C8B"/>
    <w:rsid w:val="00EA5863"/>
    <w:rsid w:val="00EA5922"/>
    <w:rsid w:val="00EA5AF0"/>
    <w:rsid w:val="00EA6158"/>
    <w:rsid w:val="00EA65DA"/>
    <w:rsid w:val="00EA6B7C"/>
    <w:rsid w:val="00EA6B82"/>
    <w:rsid w:val="00EA7840"/>
    <w:rsid w:val="00EA7ABD"/>
    <w:rsid w:val="00EA7DA0"/>
    <w:rsid w:val="00EB075D"/>
    <w:rsid w:val="00EB0DDE"/>
    <w:rsid w:val="00EB14FC"/>
    <w:rsid w:val="00EB2467"/>
    <w:rsid w:val="00EB41F7"/>
    <w:rsid w:val="00EB4612"/>
    <w:rsid w:val="00EB58C8"/>
    <w:rsid w:val="00EB6398"/>
    <w:rsid w:val="00EB6EC9"/>
    <w:rsid w:val="00EB7C53"/>
    <w:rsid w:val="00EC09AC"/>
    <w:rsid w:val="00EC11F2"/>
    <w:rsid w:val="00EC140F"/>
    <w:rsid w:val="00EC178F"/>
    <w:rsid w:val="00EC215C"/>
    <w:rsid w:val="00EC297A"/>
    <w:rsid w:val="00EC2F43"/>
    <w:rsid w:val="00EC37D3"/>
    <w:rsid w:val="00EC3FF9"/>
    <w:rsid w:val="00EC40CA"/>
    <w:rsid w:val="00EC5015"/>
    <w:rsid w:val="00EC537A"/>
    <w:rsid w:val="00EC5A15"/>
    <w:rsid w:val="00EC5D7C"/>
    <w:rsid w:val="00EC64E6"/>
    <w:rsid w:val="00EC7C81"/>
    <w:rsid w:val="00EC7FE6"/>
    <w:rsid w:val="00ED0460"/>
    <w:rsid w:val="00ED0478"/>
    <w:rsid w:val="00ED0952"/>
    <w:rsid w:val="00ED0A7B"/>
    <w:rsid w:val="00ED162D"/>
    <w:rsid w:val="00ED17EB"/>
    <w:rsid w:val="00ED1F0F"/>
    <w:rsid w:val="00ED2449"/>
    <w:rsid w:val="00ED297E"/>
    <w:rsid w:val="00ED2F3D"/>
    <w:rsid w:val="00ED3963"/>
    <w:rsid w:val="00ED4031"/>
    <w:rsid w:val="00ED4349"/>
    <w:rsid w:val="00ED474F"/>
    <w:rsid w:val="00ED56CF"/>
    <w:rsid w:val="00ED5BB4"/>
    <w:rsid w:val="00ED5D99"/>
    <w:rsid w:val="00ED7582"/>
    <w:rsid w:val="00ED75D9"/>
    <w:rsid w:val="00ED77E3"/>
    <w:rsid w:val="00ED781F"/>
    <w:rsid w:val="00EE0EC1"/>
    <w:rsid w:val="00EE166D"/>
    <w:rsid w:val="00EE1968"/>
    <w:rsid w:val="00EE2219"/>
    <w:rsid w:val="00EE2ED9"/>
    <w:rsid w:val="00EE40AD"/>
    <w:rsid w:val="00EE47B2"/>
    <w:rsid w:val="00EE52B3"/>
    <w:rsid w:val="00EE58D8"/>
    <w:rsid w:val="00EE5B9C"/>
    <w:rsid w:val="00EE700F"/>
    <w:rsid w:val="00EE7FDF"/>
    <w:rsid w:val="00EF1119"/>
    <w:rsid w:val="00EF213A"/>
    <w:rsid w:val="00EF24ED"/>
    <w:rsid w:val="00EF31AC"/>
    <w:rsid w:val="00EF31F1"/>
    <w:rsid w:val="00EF39F3"/>
    <w:rsid w:val="00EF42ED"/>
    <w:rsid w:val="00EF433E"/>
    <w:rsid w:val="00EF43BB"/>
    <w:rsid w:val="00EF4406"/>
    <w:rsid w:val="00EF4542"/>
    <w:rsid w:val="00EF4824"/>
    <w:rsid w:val="00EF4EE5"/>
    <w:rsid w:val="00EF598A"/>
    <w:rsid w:val="00F007FD"/>
    <w:rsid w:val="00F0098D"/>
    <w:rsid w:val="00F00C29"/>
    <w:rsid w:val="00F01B69"/>
    <w:rsid w:val="00F01EAA"/>
    <w:rsid w:val="00F03732"/>
    <w:rsid w:val="00F03F97"/>
    <w:rsid w:val="00F043D1"/>
    <w:rsid w:val="00F0570E"/>
    <w:rsid w:val="00F05F26"/>
    <w:rsid w:val="00F05FED"/>
    <w:rsid w:val="00F06EF4"/>
    <w:rsid w:val="00F078B6"/>
    <w:rsid w:val="00F10159"/>
    <w:rsid w:val="00F10CB5"/>
    <w:rsid w:val="00F112E5"/>
    <w:rsid w:val="00F115E9"/>
    <w:rsid w:val="00F13C5C"/>
    <w:rsid w:val="00F13E5B"/>
    <w:rsid w:val="00F14509"/>
    <w:rsid w:val="00F15087"/>
    <w:rsid w:val="00F16D2A"/>
    <w:rsid w:val="00F17914"/>
    <w:rsid w:val="00F20C19"/>
    <w:rsid w:val="00F20CE1"/>
    <w:rsid w:val="00F2134F"/>
    <w:rsid w:val="00F2174E"/>
    <w:rsid w:val="00F21CF3"/>
    <w:rsid w:val="00F23385"/>
    <w:rsid w:val="00F23B6B"/>
    <w:rsid w:val="00F24BE0"/>
    <w:rsid w:val="00F25363"/>
    <w:rsid w:val="00F25BCF"/>
    <w:rsid w:val="00F25C12"/>
    <w:rsid w:val="00F264A5"/>
    <w:rsid w:val="00F267E0"/>
    <w:rsid w:val="00F26B18"/>
    <w:rsid w:val="00F26B3A"/>
    <w:rsid w:val="00F2741E"/>
    <w:rsid w:val="00F27F5C"/>
    <w:rsid w:val="00F30557"/>
    <w:rsid w:val="00F31745"/>
    <w:rsid w:val="00F31852"/>
    <w:rsid w:val="00F31A9C"/>
    <w:rsid w:val="00F333E8"/>
    <w:rsid w:val="00F346D8"/>
    <w:rsid w:val="00F35238"/>
    <w:rsid w:val="00F35DEA"/>
    <w:rsid w:val="00F36B7A"/>
    <w:rsid w:val="00F40016"/>
    <w:rsid w:val="00F402C6"/>
    <w:rsid w:val="00F4037C"/>
    <w:rsid w:val="00F409F1"/>
    <w:rsid w:val="00F4120F"/>
    <w:rsid w:val="00F41887"/>
    <w:rsid w:val="00F41972"/>
    <w:rsid w:val="00F426EC"/>
    <w:rsid w:val="00F4275F"/>
    <w:rsid w:val="00F43C99"/>
    <w:rsid w:val="00F44E90"/>
    <w:rsid w:val="00F453D8"/>
    <w:rsid w:val="00F4551A"/>
    <w:rsid w:val="00F45891"/>
    <w:rsid w:val="00F472F1"/>
    <w:rsid w:val="00F47C81"/>
    <w:rsid w:val="00F47D5E"/>
    <w:rsid w:val="00F5010D"/>
    <w:rsid w:val="00F5102E"/>
    <w:rsid w:val="00F51BA7"/>
    <w:rsid w:val="00F51FCC"/>
    <w:rsid w:val="00F52136"/>
    <w:rsid w:val="00F523E2"/>
    <w:rsid w:val="00F538FD"/>
    <w:rsid w:val="00F53A72"/>
    <w:rsid w:val="00F53B0F"/>
    <w:rsid w:val="00F53D34"/>
    <w:rsid w:val="00F54859"/>
    <w:rsid w:val="00F55942"/>
    <w:rsid w:val="00F55A9E"/>
    <w:rsid w:val="00F56672"/>
    <w:rsid w:val="00F56723"/>
    <w:rsid w:val="00F574CD"/>
    <w:rsid w:val="00F57D47"/>
    <w:rsid w:val="00F60361"/>
    <w:rsid w:val="00F61E91"/>
    <w:rsid w:val="00F6298B"/>
    <w:rsid w:val="00F62D33"/>
    <w:rsid w:val="00F63391"/>
    <w:rsid w:val="00F6353E"/>
    <w:rsid w:val="00F635F8"/>
    <w:rsid w:val="00F66437"/>
    <w:rsid w:val="00F6680C"/>
    <w:rsid w:val="00F66824"/>
    <w:rsid w:val="00F67101"/>
    <w:rsid w:val="00F67A54"/>
    <w:rsid w:val="00F67C45"/>
    <w:rsid w:val="00F67C8F"/>
    <w:rsid w:val="00F70751"/>
    <w:rsid w:val="00F712E3"/>
    <w:rsid w:val="00F723A2"/>
    <w:rsid w:val="00F72502"/>
    <w:rsid w:val="00F72F9D"/>
    <w:rsid w:val="00F737D8"/>
    <w:rsid w:val="00F73C82"/>
    <w:rsid w:val="00F74E46"/>
    <w:rsid w:val="00F75ADB"/>
    <w:rsid w:val="00F75C36"/>
    <w:rsid w:val="00F76FE2"/>
    <w:rsid w:val="00F772FB"/>
    <w:rsid w:val="00F774E3"/>
    <w:rsid w:val="00F7768D"/>
    <w:rsid w:val="00F77944"/>
    <w:rsid w:val="00F77FA1"/>
    <w:rsid w:val="00F8030B"/>
    <w:rsid w:val="00F80507"/>
    <w:rsid w:val="00F80E64"/>
    <w:rsid w:val="00F81111"/>
    <w:rsid w:val="00F82232"/>
    <w:rsid w:val="00F82265"/>
    <w:rsid w:val="00F826C8"/>
    <w:rsid w:val="00F840DF"/>
    <w:rsid w:val="00F846CD"/>
    <w:rsid w:val="00F84833"/>
    <w:rsid w:val="00F84997"/>
    <w:rsid w:val="00F84E24"/>
    <w:rsid w:val="00F85D71"/>
    <w:rsid w:val="00F869E1"/>
    <w:rsid w:val="00F86C7C"/>
    <w:rsid w:val="00F874E8"/>
    <w:rsid w:val="00F87A8B"/>
    <w:rsid w:val="00F90AA2"/>
    <w:rsid w:val="00F90F2C"/>
    <w:rsid w:val="00F91810"/>
    <w:rsid w:val="00F91C20"/>
    <w:rsid w:val="00F926D0"/>
    <w:rsid w:val="00F92E3D"/>
    <w:rsid w:val="00F92FEB"/>
    <w:rsid w:val="00F9316D"/>
    <w:rsid w:val="00F935E4"/>
    <w:rsid w:val="00F94961"/>
    <w:rsid w:val="00F95A15"/>
    <w:rsid w:val="00F95BFB"/>
    <w:rsid w:val="00F96442"/>
    <w:rsid w:val="00F96D49"/>
    <w:rsid w:val="00F971F8"/>
    <w:rsid w:val="00F978B1"/>
    <w:rsid w:val="00FA24E0"/>
    <w:rsid w:val="00FA26AD"/>
    <w:rsid w:val="00FA29CB"/>
    <w:rsid w:val="00FA2B00"/>
    <w:rsid w:val="00FA5030"/>
    <w:rsid w:val="00FA5480"/>
    <w:rsid w:val="00FA55E9"/>
    <w:rsid w:val="00FA6D27"/>
    <w:rsid w:val="00FB004E"/>
    <w:rsid w:val="00FB0437"/>
    <w:rsid w:val="00FB052B"/>
    <w:rsid w:val="00FB0584"/>
    <w:rsid w:val="00FB0BD2"/>
    <w:rsid w:val="00FB0FF7"/>
    <w:rsid w:val="00FB1137"/>
    <w:rsid w:val="00FB1280"/>
    <w:rsid w:val="00FB1856"/>
    <w:rsid w:val="00FB1D16"/>
    <w:rsid w:val="00FB1FC2"/>
    <w:rsid w:val="00FB3771"/>
    <w:rsid w:val="00FB3C61"/>
    <w:rsid w:val="00FB3CF2"/>
    <w:rsid w:val="00FB46FC"/>
    <w:rsid w:val="00FB4F22"/>
    <w:rsid w:val="00FB54C9"/>
    <w:rsid w:val="00FB7266"/>
    <w:rsid w:val="00FC0354"/>
    <w:rsid w:val="00FC08EF"/>
    <w:rsid w:val="00FC18F2"/>
    <w:rsid w:val="00FC1A72"/>
    <w:rsid w:val="00FC2FE8"/>
    <w:rsid w:val="00FC301E"/>
    <w:rsid w:val="00FC3085"/>
    <w:rsid w:val="00FC3D2A"/>
    <w:rsid w:val="00FC4131"/>
    <w:rsid w:val="00FC67DB"/>
    <w:rsid w:val="00FC720B"/>
    <w:rsid w:val="00FC75B2"/>
    <w:rsid w:val="00FC7CBB"/>
    <w:rsid w:val="00FD117D"/>
    <w:rsid w:val="00FD156B"/>
    <w:rsid w:val="00FD26F8"/>
    <w:rsid w:val="00FD36A7"/>
    <w:rsid w:val="00FD3798"/>
    <w:rsid w:val="00FD45F1"/>
    <w:rsid w:val="00FD50D8"/>
    <w:rsid w:val="00FD738B"/>
    <w:rsid w:val="00FD75CC"/>
    <w:rsid w:val="00FD7C66"/>
    <w:rsid w:val="00FE1040"/>
    <w:rsid w:val="00FE1628"/>
    <w:rsid w:val="00FE24AF"/>
    <w:rsid w:val="00FE2D1F"/>
    <w:rsid w:val="00FE337F"/>
    <w:rsid w:val="00FE396C"/>
    <w:rsid w:val="00FE59CD"/>
    <w:rsid w:val="00FE65F0"/>
    <w:rsid w:val="00FE7777"/>
    <w:rsid w:val="00FF0206"/>
    <w:rsid w:val="00FF05ED"/>
    <w:rsid w:val="00FF0987"/>
    <w:rsid w:val="00FF0D70"/>
    <w:rsid w:val="00FF0E0A"/>
    <w:rsid w:val="00FF1215"/>
    <w:rsid w:val="00FF1404"/>
    <w:rsid w:val="00FF292D"/>
    <w:rsid w:val="00FF37BB"/>
    <w:rsid w:val="00FF3953"/>
    <w:rsid w:val="00FF3E70"/>
    <w:rsid w:val="00FF45CD"/>
    <w:rsid w:val="00FF482A"/>
    <w:rsid w:val="00FF49CF"/>
    <w:rsid w:val="00FF4DF6"/>
    <w:rsid w:val="00FF531F"/>
    <w:rsid w:val="00FF6008"/>
    <w:rsid w:val="00FF646A"/>
    <w:rsid w:val="00FF7201"/>
    <w:rsid w:val="00FF7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F8"/>
    <w:pPr>
      <w:bidi/>
      <w:jc w:val="lowKashida"/>
    </w:pPr>
    <w:rPr>
      <w:sz w:val="22"/>
      <w:szCs w:val="28"/>
    </w:rPr>
  </w:style>
  <w:style w:type="paragraph" w:styleId="Heading1">
    <w:name w:val="heading 1"/>
    <w:basedOn w:val="Normal"/>
    <w:next w:val="Normal"/>
    <w:link w:val="Heading1Char"/>
    <w:uiPriority w:val="9"/>
    <w:qFormat/>
    <w:rsid w:val="003B191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B1910"/>
    <w:pPr>
      <w:keepNext/>
      <w:spacing w:before="240" w:after="60"/>
      <w:outlineLvl w:val="1"/>
    </w:pPr>
    <w:rPr>
      <w:rFonts w:ascii="Cambria" w:eastAsia="Times New Roman" w:hAnsi="Cambria" w:cs="Times New Roman"/>
      <w:b/>
      <w:bCs/>
      <w:i/>
      <w:iCs/>
      <w:sz w:val="28"/>
    </w:rPr>
  </w:style>
  <w:style w:type="paragraph" w:styleId="Heading3">
    <w:name w:val="heading 3"/>
    <w:basedOn w:val="Normal"/>
    <w:next w:val="Normal"/>
    <w:link w:val="Heading3Char"/>
    <w:uiPriority w:val="9"/>
    <w:semiHidden/>
    <w:unhideWhenUsed/>
    <w:qFormat/>
    <w:rsid w:val="003B191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1C5A8F"/>
    <w:pPr>
      <w:keepNext/>
      <w:jc w:val="center"/>
      <w:outlineLvl w:val="3"/>
    </w:pPr>
    <w:rPr>
      <w:rFonts w:cs="B Yagut"/>
      <w:b/>
      <w:bCs/>
      <w:color w:val="000000"/>
      <w:sz w:val="32"/>
      <w:szCs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2A34"/>
    <w:pPr>
      <w:tabs>
        <w:tab w:val="center" w:pos="4153"/>
        <w:tab w:val="right" w:pos="8306"/>
      </w:tabs>
    </w:pPr>
    <w:rPr>
      <w:rFonts w:cs="Times New Roman"/>
    </w:rPr>
  </w:style>
  <w:style w:type="character" w:customStyle="1" w:styleId="HeaderChar">
    <w:name w:val="Header Char"/>
    <w:link w:val="Header"/>
    <w:rsid w:val="00B82A34"/>
    <w:rPr>
      <w:sz w:val="22"/>
      <w:szCs w:val="28"/>
    </w:rPr>
  </w:style>
  <w:style w:type="paragraph" w:styleId="Footer">
    <w:name w:val="footer"/>
    <w:basedOn w:val="Normal"/>
    <w:link w:val="FooterChar"/>
    <w:uiPriority w:val="99"/>
    <w:unhideWhenUsed/>
    <w:rsid w:val="00B82A34"/>
    <w:pPr>
      <w:tabs>
        <w:tab w:val="center" w:pos="4153"/>
        <w:tab w:val="right" w:pos="8306"/>
      </w:tabs>
    </w:pPr>
    <w:rPr>
      <w:rFonts w:cs="Times New Roman"/>
    </w:rPr>
  </w:style>
  <w:style w:type="character" w:customStyle="1" w:styleId="FooterChar">
    <w:name w:val="Footer Char"/>
    <w:link w:val="Footer"/>
    <w:uiPriority w:val="99"/>
    <w:rsid w:val="00B82A34"/>
    <w:rPr>
      <w:sz w:val="22"/>
      <w:szCs w:val="28"/>
    </w:rPr>
  </w:style>
  <w:style w:type="character" w:styleId="PageNumber">
    <w:name w:val="page number"/>
    <w:basedOn w:val="DefaultParagraphFont"/>
    <w:rsid w:val="00B82A34"/>
  </w:style>
  <w:style w:type="paragraph" w:customStyle="1" w:styleId="a">
    <w:name w:val="تیتر اول"/>
    <w:basedOn w:val="Normal"/>
    <w:link w:val="Char"/>
    <w:qFormat/>
    <w:rsid w:val="008B01E2"/>
    <w:pPr>
      <w:spacing w:before="240" w:after="240"/>
      <w:jc w:val="center"/>
      <w:outlineLvl w:val="0"/>
    </w:pPr>
    <w:rPr>
      <w:rFonts w:ascii="IRYakout" w:hAnsi="IRYakout" w:cs="IRYakout"/>
      <w:bCs/>
      <w:sz w:val="32"/>
      <w:szCs w:val="32"/>
      <w:lang w:bidi="fa-IR"/>
    </w:rPr>
  </w:style>
  <w:style w:type="paragraph" w:customStyle="1" w:styleId="a0">
    <w:name w:val="تیتر دوم"/>
    <w:basedOn w:val="Normal"/>
    <w:link w:val="Char0"/>
    <w:qFormat/>
    <w:rsid w:val="00061209"/>
    <w:pPr>
      <w:spacing w:before="240" w:after="60"/>
      <w:jc w:val="both"/>
      <w:outlineLvl w:val="1"/>
    </w:pPr>
    <w:rPr>
      <w:rFonts w:ascii="IRZar" w:hAnsi="IRZar" w:cs="IRZar"/>
      <w:bCs/>
      <w:sz w:val="24"/>
      <w:szCs w:val="24"/>
      <w:lang w:bidi="fa-IR"/>
    </w:rPr>
  </w:style>
  <w:style w:type="character" w:customStyle="1" w:styleId="Char">
    <w:name w:val="تیتر اول Char"/>
    <w:link w:val="a"/>
    <w:rsid w:val="008B01E2"/>
    <w:rPr>
      <w:rFonts w:ascii="IRYakout" w:hAnsi="IRYakout" w:cs="IRYakout"/>
      <w:bCs/>
      <w:sz w:val="32"/>
      <w:szCs w:val="32"/>
      <w:lang w:bidi="fa-IR"/>
    </w:rPr>
  </w:style>
  <w:style w:type="paragraph" w:styleId="FootnoteText">
    <w:name w:val="footnote text"/>
    <w:basedOn w:val="Normal"/>
    <w:link w:val="FootnoteTextChar"/>
    <w:rsid w:val="00E556E2"/>
    <w:pPr>
      <w:bidi w:val="0"/>
      <w:jc w:val="left"/>
    </w:pPr>
    <w:rPr>
      <w:rFonts w:ascii="Times New Roman" w:eastAsia="Times New Roman" w:hAnsi="Times New Roman" w:cs="Times New Roman"/>
      <w:sz w:val="20"/>
      <w:szCs w:val="20"/>
    </w:rPr>
  </w:style>
  <w:style w:type="character" w:customStyle="1" w:styleId="Char0">
    <w:name w:val="تیتر دوم Char"/>
    <w:link w:val="a0"/>
    <w:rsid w:val="00061209"/>
    <w:rPr>
      <w:rFonts w:ascii="IRZar" w:hAnsi="IRZar" w:cs="IRZar"/>
      <w:bCs/>
      <w:sz w:val="24"/>
      <w:szCs w:val="24"/>
      <w:lang w:bidi="fa-IR"/>
    </w:rPr>
  </w:style>
  <w:style w:type="character" w:customStyle="1" w:styleId="FootnoteTextChar">
    <w:name w:val="Footnote Text Char"/>
    <w:link w:val="FootnoteText"/>
    <w:rsid w:val="00E556E2"/>
    <w:rPr>
      <w:rFonts w:ascii="Times New Roman" w:eastAsia="Times New Roman" w:hAnsi="Times New Roman"/>
    </w:rPr>
  </w:style>
  <w:style w:type="character" w:styleId="FootnoteReference">
    <w:name w:val="footnote reference"/>
    <w:semiHidden/>
    <w:rsid w:val="00E556E2"/>
    <w:rPr>
      <w:vertAlign w:val="superscript"/>
    </w:rPr>
  </w:style>
  <w:style w:type="paragraph" w:styleId="NoSpacing">
    <w:name w:val="No Spacing"/>
    <w:uiPriority w:val="1"/>
    <w:qFormat/>
    <w:rsid w:val="00B901BF"/>
    <w:pPr>
      <w:bidi/>
      <w:jc w:val="lowKashida"/>
    </w:pPr>
    <w:rPr>
      <w:sz w:val="22"/>
      <w:szCs w:val="28"/>
    </w:rPr>
  </w:style>
  <w:style w:type="paragraph" w:customStyle="1" w:styleId="a1">
    <w:name w:val="تیتر سوم"/>
    <w:basedOn w:val="Normal"/>
    <w:link w:val="Char1"/>
    <w:rsid w:val="00400C68"/>
    <w:pPr>
      <w:spacing w:before="240"/>
      <w:outlineLvl w:val="2"/>
    </w:pPr>
    <w:rPr>
      <w:bCs/>
      <w:lang w:bidi="fa-IR"/>
    </w:rPr>
  </w:style>
  <w:style w:type="table" w:styleId="TableGrid">
    <w:name w:val="Table Grid"/>
    <w:basedOn w:val="TableNormal"/>
    <w:uiPriority w:val="59"/>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یتر سوم Char"/>
    <w:link w:val="a1"/>
    <w:rsid w:val="00400C68"/>
    <w:rPr>
      <w:bCs/>
      <w:sz w:val="22"/>
      <w:szCs w:val="28"/>
      <w:lang w:bidi="fa-IR"/>
    </w:rPr>
  </w:style>
  <w:style w:type="character" w:customStyle="1" w:styleId="Heading1Char">
    <w:name w:val="Heading 1 Char"/>
    <w:link w:val="Heading1"/>
    <w:uiPriority w:val="9"/>
    <w:rsid w:val="003B191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B191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B1910"/>
    <w:rPr>
      <w:rFonts w:ascii="Cambria" w:eastAsia="Times New Roman" w:hAnsi="Cambria" w:cs="Times New Roman"/>
      <w:b/>
      <w:bCs/>
      <w:sz w:val="26"/>
      <w:szCs w:val="26"/>
    </w:r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rsid w:val="00114F68"/>
    <w:pPr>
      <w:spacing w:before="120"/>
      <w:jc w:val="both"/>
    </w:pPr>
    <w:rPr>
      <w:rFonts w:ascii="IRYakout" w:hAnsi="IRYakout" w:cs="IRYakout"/>
      <w:bCs/>
      <w:sz w:val="28"/>
    </w:rPr>
  </w:style>
  <w:style w:type="paragraph" w:styleId="TOC2">
    <w:name w:val="toc 2"/>
    <w:basedOn w:val="Normal"/>
    <w:next w:val="Normal"/>
    <w:uiPriority w:val="39"/>
    <w:unhideWhenUsed/>
    <w:rsid w:val="00114F68"/>
    <w:pPr>
      <w:ind w:left="284"/>
      <w:jc w:val="both"/>
    </w:pPr>
    <w:rPr>
      <w:rFonts w:ascii="IRNazli" w:hAnsi="IRNazli" w:cs="IRNazli"/>
      <w:sz w:val="28"/>
    </w:rPr>
  </w:style>
  <w:style w:type="paragraph" w:styleId="TOC3">
    <w:name w:val="toc 3"/>
    <w:basedOn w:val="Normal"/>
    <w:next w:val="Normal"/>
    <w:uiPriority w:val="39"/>
    <w:unhideWhenUsed/>
    <w:rsid w:val="003B1910"/>
    <w:pPr>
      <w:ind w:left="567"/>
      <w:jc w:val="both"/>
    </w:pPr>
  </w:style>
  <w:style w:type="paragraph" w:styleId="NormalWeb">
    <w:name w:val="Normal (Web)"/>
    <w:basedOn w:val="Normal"/>
    <w:unhideWhenUsed/>
    <w:rsid w:val="00EF4406"/>
    <w:pPr>
      <w:bidi w:val="0"/>
      <w:spacing w:before="100" w:beforeAutospacing="1" w:after="100" w:afterAutospacing="1"/>
      <w:jc w:val="left"/>
    </w:pPr>
    <w:rPr>
      <w:rFonts w:ascii="Times New Roman" w:eastAsia="Times New Roman" w:hAnsi="Times New Roman" w:cs="Times New Roman"/>
      <w:color w:val="000000"/>
      <w:sz w:val="24"/>
      <w:szCs w:val="24"/>
    </w:rPr>
  </w:style>
  <w:style w:type="paragraph" w:customStyle="1" w:styleId="a2">
    <w:name w:val="متن کتاب"/>
    <w:basedOn w:val="Normal"/>
    <w:link w:val="Char2"/>
    <w:rsid w:val="00650455"/>
    <w:pPr>
      <w:ind w:firstLine="284"/>
      <w:jc w:val="both"/>
    </w:pPr>
    <w:rPr>
      <w:color w:val="000000"/>
      <w:sz w:val="28"/>
      <w:lang w:bidi="fa-IR"/>
    </w:rPr>
  </w:style>
  <w:style w:type="character" w:customStyle="1" w:styleId="Heading4Char">
    <w:name w:val="Heading 4 Char"/>
    <w:link w:val="Heading4"/>
    <w:uiPriority w:val="9"/>
    <w:rsid w:val="001C5A8F"/>
    <w:rPr>
      <w:rFonts w:cs="B Yagut"/>
      <w:b/>
      <w:bCs/>
      <w:color w:val="000000"/>
      <w:sz w:val="32"/>
      <w:szCs w:val="32"/>
      <w:lang w:bidi="fa-IR"/>
    </w:rPr>
  </w:style>
  <w:style w:type="character" w:customStyle="1" w:styleId="Char2">
    <w:name w:val="متن کتاب Char"/>
    <w:link w:val="a2"/>
    <w:rsid w:val="00650455"/>
    <w:rPr>
      <w:color w:val="000000"/>
      <w:sz w:val="28"/>
      <w:szCs w:val="28"/>
      <w:lang w:bidi="fa-IR"/>
    </w:rPr>
  </w:style>
  <w:style w:type="paragraph" w:styleId="BodyText">
    <w:name w:val="Body Text"/>
    <w:basedOn w:val="Normal"/>
    <w:link w:val="BodyTextChar"/>
    <w:uiPriority w:val="99"/>
    <w:semiHidden/>
    <w:unhideWhenUsed/>
    <w:rsid w:val="00C65852"/>
    <w:pPr>
      <w:spacing w:after="120"/>
    </w:pPr>
  </w:style>
  <w:style w:type="character" w:customStyle="1" w:styleId="BodyTextChar">
    <w:name w:val="Body Text Char"/>
    <w:link w:val="BodyText"/>
    <w:uiPriority w:val="99"/>
    <w:semiHidden/>
    <w:rsid w:val="00C65852"/>
    <w:rPr>
      <w:sz w:val="22"/>
      <w:szCs w:val="28"/>
    </w:rPr>
  </w:style>
  <w:style w:type="paragraph" w:customStyle="1" w:styleId="a3">
    <w:name w:val="ترجمه ایات"/>
    <w:basedOn w:val="a2"/>
    <w:link w:val="Char3"/>
    <w:rsid w:val="002F32AA"/>
    <w:pPr>
      <w:ind w:left="284" w:firstLine="0"/>
    </w:pPr>
    <w:rPr>
      <w:sz w:val="26"/>
      <w:szCs w:val="26"/>
    </w:rPr>
  </w:style>
  <w:style w:type="paragraph" w:customStyle="1" w:styleId="a4">
    <w:name w:val="تخریج آیات"/>
    <w:basedOn w:val="Normal"/>
    <w:link w:val="Char4"/>
    <w:qFormat/>
    <w:rsid w:val="005D3193"/>
    <w:pPr>
      <w:ind w:firstLine="284"/>
      <w:jc w:val="both"/>
    </w:pPr>
    <w:rPr>
      <w:rFonts w:ascii="IRLotus" w:hAnsi="IRLotus" w:cs="IRLotus"/>
      <w:color w:val="000000"/>
      <w:sz w:val="24"/>
      <w:szCs w:val="24"/>
      <w:lang w:bidi="fa-IR"/>
    </w:rPr>
  </w:style>
  <w:style w:type="character" w:customStyle="1" w:styleId="Char3">
    <w:name w:val="ترجمه ایات Char"/>
    <w:link w:val="a3"/>
    <w:rsid w:val="002F32AA"/>
    <w:rPr>
      <w:color w:val="000000"/>
      <w:sz w:val="26"/>
      <w:szCs w:val="26"/>
      <w:lang w:bidi="fa-IR"/>
    </w:rPr>
  </w:style>
  <w:style w:type="paragraph" w:customStyle="1" w:styleId="a5">
    <w:name w:val="آیات"/>
    <w:basedOn w:val="Normal"/>
    <w:link w:val="Char5"/>
    <w:qFormat/>
    <w:rsid w:val="005D3193"/>
    <w:pPr>
      <w:ind w:firstLine="284"/>
      <w:jc w:val="both"/>
    </w:pPr>
    <w:rPr>
      <w:rFonts w:ascii="KFGQPC Uthmanic Script HAFS" w:hAnsi="KFGQPC Uthmanic Script HAFS" w:cs="KFGQPC Uthmanic Script HAFS"/>
      <w:color w:val="000000"/>
      <w:sz w:val="28"/>
    </w:rPr>
  </w:style>
  <w:style w:type="character" w:customStyle="1" w:styleId="Char4">
    <w:name w:val="تخریج آیات Char"/>
    <w:link w:val="a4"/>
    <w:rsid w:val="005D3193"/>
    <w:rPr>
      <w:rFonts w:ascii="IRLotus" w:hAnsi="IRLotus" w:cs="IRLotus"/>
      <w:color w:val="000000"/>
      <w:sz w:val="24"/>
      <w:szCs w:val="24"/>
      <w:lang w:bidi="fa-IR"/>
    </w:rPr>
  </w:style>
  <w:style w:type="character" w:customStyle="1" w:styleId="Char5">
    <w:name w:val="آیات Char"/>
    <w:link w:val="a5"/>
    <w:rsid w:val="005D3193"/>
    <w:rPr>
      <w:rFonts w:ascii="KFGQPC Uthmanic Script HAFS" w:hAnsi="KFGQPC Uthmanic Script HAFS" w:cs="KFGQPC Uthmanic Script HAFS"/>
      <w:color w:val="000000"/>
      <w:sz w:val="28"/>
      <w:szCs w:val="28"/>
    </w:rPr>
  </w:style>
  <w:style w:type="paragraph" w:customStyle="1" w:styleId="a6">
    <w:name w:val="متن"/>
    <w:basedOn w:val="a2"/>
    <w:link w:val="Char6"/>
    <w:qFormat/>
    <w:rsid w:val="00650455"/>
    <w:rPr>
      <w:rFonts w:ascii="IRNazli" w:hAnsi="IRNazli" w:cs="IRNazli"/>
    </w:rPr>
  </w:style>
  <w:style w:type="paragraph" w:customStyle="1" w:styleId="a7">
    <w:name w:val="احادیث"/>
    <w:basedOn w:val="a2"/>
    <w:link w:val="Char7"/>
    <w:qFormat/>
    <w:rsid w:val="005D3193"/>
    <w:rPr>
      <w:rFonts w:ascii="KFGQPC Uthman Taha Naskh" w:hAnsi="KFGQPC Uthman Taha Naskh" w:cs="KFGQPC Uthman Taha Naskh"/>
      <w:sz w:val="27"/>
      <w:szCs w:val="27"/>
    </w:rPr>
  </w:style>
  <w:style w:type="character" w:customStyle="1" w:styleId="Char6">
    <w:name w:val="متن Char"/>
    <w:basedOn w:val="Char2"/>
    <w:link w:val="a6"/>
    <w:rsid w:val="00650455"/>
    <w:rPr>
      <w:rFonts w:ascii="IRNazli" w:hAnsi="IRNazli" w:cs="IRNazli"/>
      <w:color w:val="000000"/>
      <w:sz w:val="28"/>
      <w:szCs w:val="28"/>
      <w:lang w:bidi="fa-IR"/>
    </w:rPr>
  </w:style>
  <w:style w:type="paragraph" w:customStyle="1" w:styleId="a8">
    <w:name w:val="متن عربی"/>
    <w:basedOn w:val="a2"/>
    <w:link w:val="Char8"/>
    <w:qFormat/>
    <w:rsid w:val="005D3193"/>
    <w:rPr>
      <w:rFonts w:ascii="mylotus" w:hAnsi="mylotus" w:cs="mylotus"/>
      <w:sz w:val="27"/>
      <w:szCs w:val="27"/>
    </w:rPr>
  </w:style>
  <w:style w:type="character" w:customStyle="1" w:styleId="Char7">
    <w:name w:val="احادیث Char"/>
    <w:basedOn w:val="Char2"/>
    <w:link w:val="a7"/>
    <w:rsid w:val="005D3193"/>
    <w:rPr>
      <w:rFonts w:ascii="KFGQPC Uthman Taha Naskh" w:hAnsi="KFGQPC Uthman Taha Naskh" w:cs="KFGQPC Uthman Taha Naskh"/>
      <w:color w:val="000000"/>
      <w:sz w:val="27"/>
      <w:szCs w:val="27"/>
      <w:lang w:bidi="fa-IR"/>
    </w:rPr>
  </w:style>
  <w:style w:type="paragraph" w:customStyle="1" w:styleId="a9">
    <w:name w:val="متن پاورقی"/>
    <w:basedOn w:val="a2"/>
    <w:link w:val="Char9"/>
    <w:qFormat/>
    <w:rsid w:val="005D3193"/>
    <w:pPr>
      <w:ind w:left="272" w:hanging="272"/>
    </w:pPr>
    <w:rPr>
      <w:rFonts w:ascii="IRNazli" w:hAnsi="IRNazli" w:cs="IRNazli"/>
      <w:sz w:val="24"/>
      <w:szCs w:val="24"/>
    </w:rPr>
  </w:style>
  <w:style w:type="character" w:customStyle="1" w:styleId="Char8">
    <w:name w:val="متن عربی Char"/>
    <w:basedOn w:val="Char2"/>
    <w:link w:val="a8"/>
    <w:rsid w:val="005D3193"/>
    <w:rPr>
      <w:rFonts w:ascii="mylotus" w:hAnsi="mylotus" w:cs="mylotus"/>
      <w:color w:val="000000"/>
      <w:sz w:val="27"/>
      <w:szCs w:val="27"/>
      <w:lang w:bidi="fa-IR"/>
    </w:rPr>
  </w:style>
  <w:style w:type="paragraph" w:customStyle="1" w:styleId="aa">
    <w:name w:val="متن بولد"/>
    <w:basedOn w:val="a2"/>
    <w:link w:val="Chara"/>
    <w:qFormat/>
    <w:rsid w:val="005D3193"/>
    <w:rPr>
      <w:rFonts w:ascii="IRNazli" w:hAnsi="IRNazli" w:cs="IRNazli"/>
      <w:bCs/>
      <w:sz w:val="25"/>
      <w:szCs w:val="25"/>
    </w:rPr>
  </w:style>
  <w:style w:type="character" w:customStyle="1" w:styleId="Char9">
    <w:name w:val="متن پاورقی Char"/>
    <w:basedOn w:val="Char2"/>
    <w:link w:val="a9"/>
    <w:rsid w:val="005D3193"/>
    <w:rPr>
      <w:rFonts w:ascii="IRNazli" w:hAnsi="IRNazli" w:cs="IRNazli"/>
      <w:color w:val="000000"/>
      <w:sz w:val="24"/>
      <w:szCs w:val="24"/>
      <w:lang w:bidi="fa-IR"/>
    </w:rPr>
  </w:style>
  <w:style w:type="paragraph" w:customStyle="1" w:styleId="ab">
    <w:name w:val="متن عربی پاورقی"/>
    <w:basedOn w:val="a6"/>
    <w:link w:val="Charb"/>
    <w:qFormat/>
    <w:rsid w:val="00FF4DF6"/>
    <w:pPr>
      <w:ind w:left="272" w:hanging="272"/>
    </w:pPr>
    <w:rPr>
      <w:rFonts w:ascii="mylotus" w:hAnsi="mylotus" w:cs="mylotus"/>
      <w:sz w:val="22"/>
      <w:szCs w:val="22"/>
    </w:rPr>
  </w:style>
  <w:style w:type="character" w:customStyle="1" w:styleId="Chara">
    <w:name w:val="متن بولد Char"/>
    <w:basedOn w:val="Char2"/>
    <w:link w:val="aa"/>
    <w:rsid w:val="005D3193"/>
    <w:rPr>
      <w:rFonts w:ascii="IRNazli" w:hAnsi="IRNazli" w:cs="IRNazli"/>
      <w:bCs/>
      <w:color w:val="000000"/>
      <w:sz w:val="25"/>
      <w:szCs w:val="25"/>
      <w:lang w:bidi="fa-IR"/>
    </w:rPr>
  </w:style>
  <w:style w:type="character" w:customStyle="1" w:styleId="Charb">
    <w:name w:val="متن عربی پاورقی Char"/>
    <w:basedOn w:val="Char6"/>
    <w:link w:val="ab"/>
    <w:rsid w:val="00FF4DF6"/>
    <w:rPr>
      <w:rFonts w:ascii="mylotus" w:hAnsi="mylotus" w:cs="mylotus"/>
      <w:color w:val="000000"/>
      <w:sz w:val="22"/>
      <w:szCs w:val="22"/>
      <w:lang w:bidi="fa-IR"/>
    </w:rPr>
  </w:style>
  <w:style w:type="paragraph" w:styleId="BalloonText">
    <w:name w:val="Balloon Text"/>
    <w:basedOn w:val="Normal"/>
    <w:link w:val="BalloonTextChar"/>
    <w:uiPriority w:val="99"/>
    <w:semiHidden/>
    <w:unhideWhenUsed/>
    <w:rsid w:val="00AD0872"/>
    <w:rPr>
      <w:rFonts w:ascii="Tahoma" w:hAnsi="Tahoma" w:cs="Tahoma"/>
      <w:sz w:val="16"/>
      <w:szCs w:val="16"/>
    </w:rPr>
  </w:style>
  <w:style w:type="character" w:customStyle="1" w:styleId="BalloonTextChar">
    <w:name w:val="Balloon Text Char"/>
    <w:basedOn w:val="DefaultParagraphFont"/>
    <w:link w:val="BalloonText"/>
    <w:uiPriority w:val="99"/>
    <w:semiHidden/>
    <w:rsid w:val="00AD08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F8"/>
    <w:pPr>
      <w:bidi/>
      <w:jc w:val="lowKashida"/>
    </w:pPr>
    <w:rPr>
      <w:sz w:val="22"/>
      <w:szCs w:val="28"/>
    </w:rPr>
  </w:style>
  <w:style w:type="paragraph" w:styleId="Heading1">
    <w:name w:val="heading 1"/>
    <w:basedOn w:val="Normal"/>
    <w:next w:val="Normal"/>
    <w:link w:val="Heading1Char"/>
    <w:uiPriority w:val="9"/>
    <w:qFormat/>
    <w:rsid w:val="003B191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B1910"/>
    <w:pPr>
      <w:keepNext/>
      <w:spacing w:before="240" w:after="60"/>
      <w:outlineLvl w:val="1"/>
    </w:pPr>
    <w:rPr>
      <w:rFonts w:ascii="Cambria" w:eastAsia="Times New Roman" w:hAnsi="Cambria" w:cs="Times New Roman"/>
      <w:b/>
      <w:bCs/>
      <w:i/>
      <w:iCs/>
      <w:sz w:val="28"/>
    </w:rPr>
  </w:style>
  <w:style w:type="paragraph" w:styleId="Heading3">
    <w:name w:val="heading 3"/>
    <w:basedOn w:val="Normal"/>
    <w:next w:val="Normal"/>
    <w:link w:val="Heading3Char"/>
    <w:uiPriority w:val="9"/>
    <w:semiHidden/>
    <w:unhideWhenUsed/>
    <w:qFormat/>
    <w:rsid w:val="003B191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1C5A8F"/>
    <w:pPr>
      <w:keepNext/>
      <w:jc w:val="center"/>
      <w:outlineLvl w:val="3"/>
    </w:pPr>
    <w:rPr>
      <w:rFonts w:cs="B Yagut"/>
      <w:b/>
      <w:bCs/>
      <w:color w:val="000000"/>
      <w:sz w:val="32"/>
      <w:szCs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2A34"/>
    <w:pPr>
      <w:tabs>
        <w:tab w:val="center" w:pos="4153"/>
        <w:tab w:val="right" w:pos="8306"/>
      </w:tabs>
    </w:pPr>
    <w:rPr>
      <w:rFonts w:cs="Times New Roman"/>
    </w:rPr>
  </w:style>
  <w:style w:type="character" w:customStyle="1" w:styleId="HeaderChar">
    <w:name w:val="Header Char"/>
    <w:link w:val="Header"/>
    <w:rsid w:val="00B82A34"/>
    <w:rPr>
      <w:sz w:val="22"/>
      <w:szCs w:val="28"/>
    </w:rPr>
  </w:style>
  <w:style w:type="paragraph" w:styleId="Footer">
    <w:name w:val="footer"/>
    <w:basedOn w:val="Normal"/>
    <w:link w:val="FooterChar"/>
    <w:uiPriority w:val="99"/>
    <w:unhideWhenUsed/>
    <w:rsid w:val="00B82A34"/>
    <w:pPr>
      <w:tabs>
        <w:tab w:val="center" w:pos="4153"/>
        <w:tab w:val="right" w:pos="8306"/>
      </w:tabs>
    </w:pPr>
    <w:rPr>
      <w:rFonts w:cs="Times New Roman"/>
    </w:rPr>
  </w:style>
  <w:style w:type="character" w:customStyle="1" w:styleId="FooterChar">
    <w:name w:val="Footer Char"/>
    <w:link w:val="Footer"/>
    <w:uiPriority w:val="99"/>
    <w:rsid w:val="00B82A34"/>
    <w:rPr>
      <w:sz w:val="22"/>
      <w:szCs w:val="28"/>
    </w:rPr>
  </w:style>
  <w:style w:type="character" w:styleId="PageNumber">
    <w:name w:val="page number"/>
    <w:basedOn w:val="DefaultParagraphFont"/>
    <w:rsid w:val="00B82A34"/>
  </w:style>
  <w:style w:type="paragraph" w:customStyle="1" w:styleId="a">
    <w:name w:val="تیتر اول"/>
    <w:basedOn w:val="Normal"/>
    <w:link w:val="Char"/>
    <w:qFormat/>
    <w:rsid w:val="008B01E2"/>
    <w:pPr>
      <w:spacing w:before="240" w:after="240"/>
      <w:jc w:val="center"/>
      <w:outlineLvl w:val="0"/>
    </w:pPr>
    <w:rPr>
      <w:rFonts w:ascii="IRYakout" w:hAnsi="IRYakout" w:cs="IRYakout"/>
      <w:bCs/>
      <w:sz w:val="32"/>
      <w:szCs w:val="32"/>
      <w:lang w:bidi="fa-IR"/>
    </w:rPr>
  </w:style>
  <w:style w:type="paragraph" w:customStyle="1" w:styleId="a0">
    <w:name w:val="تیتر دوم"/>
    <w:basedOn w:val="Normal"/>
    <w:link w:val="Char0"/>
    <w:qFormat/>
    <w:rsid w:val="00061209"/>
    <w:pPr>
      <w:spacing w:before="240" w:after="60"/>
      <w:jc w:val="both"/>
      <w:outlineLvl w:val="1"/>
    </w:pPr>
    <w:rPr>
      <w:rFonts w:ascii="IRZar" w:hAnsi="IRZar" w:cs="IRZar"/>
      <w:bCs/>
      <w:sz w:val="24"/>
      <w:szCs w:val="24"/>
      <w:lang w:bidi="fa-IR"/>
    </w:rPr>
  </w:style>
  <w:style w:type="character" w:customStyle="1" w:styleId="Char">
    <w:name w:val="تیتر اول Char"/>
    <w:link w:val="a"/>
    <w:rsid w:val="008B01E2"/>
    <w:rPr>
      <w:rFonts w:ascii="IRYakout" w:hAnsi="IRYakout" w:cs="IRYakout"/>
      <w:bCs/>
      <w:sz w:val="32"/>
      <w:szCs w:val="32"/>
      <w:lang w:bidi="fa-IR"/>
    </w:rPr>
  </w:style>
  <w:style w:type="paragraph" w:styleId="FootnoteText">
    <w:name w:val="footnote text"/>
    <w:basedOn w:val="Normal"/>
    <w:link w:val="FootnoteTextChar"/>
    <w:rsid w:val="00E556E2"/>
    <w:pPr>
      <w:bidi w:val="0"/>
      <w:jc w:val="left"/>
    </w:pPr>
    <w:rPr>
      <w:rFonts w:ascii="Times New Roman" w:eastAsia="Times New Roman" w:hAnsi="Times New Roman" w:cs="Times New Roman"/>
      <w:sz w:val="20"/>
      <w:szCs w:val="20"/>
    </w:rPr>
  </w:style>
  <w:style w:type="character" w:customStyle="1" w:styleId="Char0">
    <w:name w:val="تیتر دوم Char"/>
    <w:link w:val="a0"/>
    <w:rsid w:val="00061209"/>
    <w:rPr>
      <w:rFonts w:ascii="IRZar" w:hAnsi="IRZar" w:cs="IRZar"/>
      <w:bCs/>
      <w:sz w:val="24"/>
      <w:szCs w:val="24"/>
      <w:lang w:bidi="fa-IR"/>
    </w:rPr>
  </w:style>
  <w:style w:type="character" w:customStyle="1" w:styleId="FootnoteTextChar">
    <w:name w:val="Footnote Text Char"/>
    <w:link w:val="FootnoteText"/>
    <w:rsid w:val="00E556E2"/>
    <w:rPr>
      <w:rFonts w:ascii="Times New Roman" w:eastAsia="Times New Roman" w:hAnsi="Times New Roman"/>
    </w:rPr>
  </w:style>
  <w:style w:type="character" w:styleId="FootnoteReference">
    <w:name w:val="footnote reference"/>
    <w:semiHidden/>
    <w:rsid w:val="00E556E2"/>
    <w:rPr>
      <w:vertAlign w:val="superscript"/>
    </w:rPr>
  </w:style>
  <w:style w:type="paragraph" w:styleId="NoSpacing">
    <w:name w:val="No Spacing"/>
    <w:uiPriority w:val="1"/>
    <w:qFormat/>
    <w:rsid w:val="00B901BF"/>
    <w:pPr>
      <w:bidi/>
      <w:jc w:val="lowKashida"/>
    </w:pPr>
    <w:rPr>
      <w:sz w:val="22"/>
      <w:szCs w:val="28"/>
    </w:rPr>
  </w:style>
  <w:style w:type="paragraph" w:customStyle="1" w:styleId="a1">
    <w:name w:val="تیتر سوم"/>
    <w:basedOn w:val="Normal"/>
    <w:link w:val="Char1"/>
    <w:rsid w:val="00400C68"/>
    <w:pPr>
      <w:spacing w:before="240"/>
      <w:outlineLvl w:val="2"/>
    </w:pPr>
    <w:rPr>
      <w:bCs/>
      <w:lang w:bidi="fa-IR"/>
    </w:rPr>
  </w:style>
  <w:style w:type="table" w:styleId="TableGrid">
    <w:name w:val="Table Grid"/>
    <w:basedOn w:val="TableNormal"/>
    <w:uiPriority w:val="59"/>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یتر سوم Char"/>
    <w:link w:val="a1"/>
    <w:rsid w:val="00400C68"/>
    <w:rPr>
      <w:bCs/>
      <w:sz w:val="22"/>
      <w:szCs w:val="28"/>
      <w:lang w:bidi="fa-IR"/>
    </w:rPr>
  </w:style>
  <w:style w:type="character" w:customStyle="1" w:styleId="Heading1Char">
    <w:name w:val="Heading 1 Char"/>
    <w:link w:val="Heading1"/>
    <w:uiPriority w:val="9"/>
    <w:rsid w:val="003B191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B191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B1910"/>
    <w:rPr>
      <w:rFonts w:ascii="Cambria" w:eastAsia="Times New Roman" w:hAnsi="Cambria" w:cs="Times New Roman"/>
      <w:b/>
      <w:bCs/>
      <w:sz w:val="26"/>
      <w:szCs w:val="26"/>
    </w:r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rsid w:val="00114F68"/>
    <w:pPr>
      <w:spacing w:before="120"/>
      <w:jc w:val="both"/>
    </w:pPr>
    <w:rPr>
      <w:rFonts w:ascii="IRYakout" w:hAnsi="IRYakout" w:cs="IRYakout"/>
      <w:bCs/>
      <w:sz w:val="28"/>
    </w:rPr>
  </w:style>
  <w:style w:type="paragraph" w:styleId="TOC2">
    <w:name w:val="toc 2"/>
    <w:basedOn w:val="Normal"/>
    <w:next w:val="Normal"/>
    <w:uiPriority w:val="39"/>
    <w:unhideWhenUsed/>
    <w:rsid w:val="00114F68"/>
    <w:pPr>
      <w:ind w:left="284"/>
      <w:jc w:val="both"/>
    </w:pPr>
    <w:rPr>
      <w:rFonts w:ascii="IRNazli" w:hAnsi="IRNazli" w:cs="IRNazli"/>
      <w:sz w:val="28"/>
    </w:rPr>
  </w:style>
  <w:style w:type="paragraph" w:styleId="TOC3">
    <w:name w:val="toc 3"/>
    <w:basedOn w:val="Normal"/>
    <w:next w:val="Normal"/>
    <w:uiPriority w:val="39"/>
    <w:unhideWhenUsed/>
    <w:rsid w:val="003B1910"/>
    <w:pPr>
      <w:ind w:left="567"/>
      <w:jc w:val="both"/>
    </w:pPr>
  </w:style>
  <w:style w:type="paragraph" w:styleId="NormalWeb">
    <w:name w:val="Normal (Web)"/>
    <w:basedOn w:val="Normal"/>
    <w:unhideWhenUsed/>
    <w:rsid w:val="00EF4406"/>
    <w:pPr>
      <w:bidi w:val="0"/>
      <w:spacing w:before="100" w:beforeAutospacing="1" w:after="100" w:afterAutospacing="1"/>
      <w:jc w:val="left"/>
    </w:pPr>
    <w:rPr>
      <w:rFonts w:ascii="Times New Roman" w:eastAsia="Times New Roman" w:hAnsi="Times New Roman" w:cs="Times New Roman"/>
      <w:color w:val="000000"/>
      <w:sz w:val="24"/>
      <w:szCs w:val="24"/>
    </w:rPr>
  </w:style>
  <w:style w:type="paragraph" w:customStyle="1" w:styleId="a2">
    <w:name w:val="متن کتاب"/>
    <w:basedOn w:val="Normal"/>
    <w:link w:val="Char2"/>
    <w:rsid w:val="00650455"/>
    <w:pPr>
      <w:ind w:firstLine="284"/>
      <w:jc w:val="both"/>
    </w:pPr>
    <w:rPr>
      <w:color w:val="000000"/>
      <w:sz w:val="28"/>
      <w:lang w:bidi="fa-IR"/>
    </w:rPr>
  </w:style>
  <w:style w:type="character" w:customStyle="1" w:styleId="Heading4Char">
    <w:name w:val="Heading 4 Char"/>
    <w:link w:val="Heading4"/>
    <w:uiPriority w:val="9"/>
    <w:rsid w:val="001C5A8F"/>
    <w:rPr>
      <w:rFonts w:cs="B Yagut"/>
      <w:b/>
      <w:bCs/>
      <w:color w:val="000000"/>
      <w:sz w:val="32"/>
      <w:szCs w:val="32"/>
      <w:lang w:bidi="fa-IR"/>
    </w:rPr>
  </w:style>
  <w:style w:type="character" w:customStyle="1" w:styleId="Char2">
    <w:name w:val="متن کتاب Char"/>
    <w:link w:val="a2"/>
    <w:rsid w:val="00650455"/>
    <w:rPr>
      <w:color w:val="000000"/>
      <w:sz w:val="28"/>
      <w:szCs w:val="28"/>
      <w:lang w:bidi="fa-IR"/>
    </w:rPr>
  </w:style>
  <w:style w:type="paragraph" w:styleId="BodyText">
    <w:name w:val="Body Text"/>
    <w:basedOn w:val="Normal"/>
    <w:link w:val="BodyTextChar"/>
    <w:uiPriority w:val="99"/>
    <w:semiHidden/>
    <w:unhideWhenUsed/>
    <w:rsid w:val="00C65852"/>
    <w:pPr>
      <w:spacing w:after="120"/>
    </w:pPr>
  </w:style>
  <w:style w:type="character" w:customStyle="1" w:styleId="BodyTextChar">
    <w:name w:val="Body Text Char"/>
    <w:link w:val="BodyText"/>
    <w:uiPriority w:val="99"/>
    <w:semiHidden/>
    <w:rsid w:val="00C65852"/>
    <w:rPr>
      <w:sz w:val="22"/>
      <w:szCs w:val="28"/>
    </w:rPr>
  </w:style>
  <w:style w:type="paragraph" w:customStyle="1" w:styleId="a3">
    <w:name w:val="ترجمه ایات"/>
    <w:basedOn w:val="a2"/>
    <w:link w:val="Char3"/>
    <w:rsid w:val="002F32AA"/>
    <w:pPr>
      <w:ind w:left="284" w:firstLine="0"/>
    </w:pPr>
    <w:rPr>
      <w:sz w:val="26"/>
      <w:szCs w:val="26"/>
    </w:rPr>
  </w:style>
  <w:style w:type="paragraph" w:customStyle="1" w:styleId="a4">
    <w:name w:val="تخریج آیات"/>
    <w:basedOn w:val="Normal"/>
    <w:link w:val="Char4"/>
    <w:qFormat/>
    <w:rsid w:val="005D3193"/>
    <w:pPr>
      <w:ind w:firstLine="284"/>
      <w:jc w:val="both"/>
    </w:pPr>
    <w:rPr>
      <w:rFonts w:ascii="IRLotus" w:hAnsi="IRLotus" w:cs="IRLotus"/>
      <w:color w:val="000000"/>
      <w:sz w:val="24"/>
      <w:szCs w:val="24"/>
      <w:lang w:bidi="fa-IR"/>
    </w:rPr>
  </w:style>
  <w:style w:type="character" w:customStyle="1" w:styleId="Char3">
    <w:name w:val="ترجمه ایات Char"/>
    <w:link w:val="a3"/>
    <w:rsid w:val="002F32AA"/>
    <w:rPr>
      <w:color w:val="000000"/>
      <w:sz w:val="26"/>
      <w:szCs w:val="26"/>
      <w:lang w:bidi="fa-IR"/>
    </w:rPr>
  </w:style>
  <w:style w:type="paragraph" w:customStyle="1" w:styleId="a5">
    <w:name w:val="آیات"/>
    <w:basedOn w:val="Normal"/>
    <w:link w:val="Char5"/>
    <w:qFormat/>
    <w:rsid w:val="005D3193"/>
    <w:pPr>
      <w:ind w:firstLine="284"/>
      <w:jc w:val="both"/>
    </w:pPr>
    <w:rPr>
      <w:rFonts w:ascii="KFGQPC Uthmanic Script HAFS" w:hAnsi="KFGQPC Uthmanic Script HAFS" w:cs="KFGQPC Uthmanic Script HAFS"/>
      <w:color w:val="000000"/>
      <w:sz w:val="28"/>
    </w:rPr>
  </w:style>
  <w:style w:type="character" w:customStyle="1" w:styleId="Char4">
    <w:name w:val="تخریج آیات Char"/>
    <w:link w:val="a4"/>
    <w:rsid w:val="005D3193"/>
    <w:rPr>
      <w:rFonts w:ascii="IRLotus" w:hAnsi="IRLotus" w:cs="IRLotus"/>
      <w:color w:val="000000"/>
      <w:sz w:val="24"/>
      <w:szCs w:val="24"/>
      <w:lang w:bidi="fa-IR"/>
    </w:rPr>
  </w:style>
  <w:style w:type="character" w:customStyle="1" w:styleId="Char5">
    <w:name w:val="آیات Char"/>
    <w:link w:val="a5"/>
    <w:rsid w:val="005D3193"/>
    <w:rPr>
      <w:rFonts w:ascii="KFGQPC Uthmanic Script HAFS" w:hAnsi="KFGQPC Uthmanic Script HAFS" w:cs="KFGQPC Uthmanic Script HAFS"/>
      <w:color w:val="000000"/>
      <w:sz w:val="28"/>
      <w:szCs w:val="28"/>
    </w:rPr>
  </w:style>
  <w:style w:type="paragraph" w:customStyle="1" w:styleId="a6">
    <w:name w:val="متن"/>
    <w:basedOn w:val="a2"/>
    <w:link w:val="Char6"/>
    <w:qFormat/>
    <w:rsid w:val="00650455"/>
    <w:rPr>
      <w:rFonts w:ascii="IRNazli" w:hAnsi="IRNazli" w:cs="IRNazli"/>
    </w:rPr>
  </w:style>
  <w:style w:type="paragraph" w:customStyle="1" w:styleId="a7">
    <w:name w:val="احادیث"/>
    <w:basedOn w:val="a2"/>
    <w:link w:val="Char7"/>
    <w:qFormat/>
    <w:rsid w:val="005D3193"/>
    <w:rPr>
      <w:rFonts w:ascii="KFGQPC Uthman Taha Naskh" w:hAnsi="KFGQPC Uthman Taha Naskh" w:cs="KFGQPC Uthman Taha Naskh"/>
      <w:sz w:val="27"/>
      <w:szCs w:val="27"/>
    </w:rPr>
  </w:style>
  <w:style w:type="character" w:customStyle="1" w:styleId="Char6">
    <w:name w:val="متن Char"/>
    <w:basedOn w:val="Char2"/>
    <w:link w:val="a6"/>
    <w:rsid w:val="00650455"/>
    <w:rPr>
      <w:rFonts w:ascii="IRNazli" w:hAnsi="IRNazli" w:cs="IRNazli"/>
      <w:color w:val="000000"/>
      <w:sz w:val="28"/>
      <w:szCs w:val="28"/>
      <w:lang w:bidi="fa-IR"/>
    </w:rPr>
  </w:style>
  <w:style w:type="paragraph" w:customStyle="1" w:styleId="a8">
    <w:name w:val="متن عربی"/>
    <w:basedOn w:val="a2"/>
    <w:link w:val="Char8"/>
    <w:qFormat/>
    <w:rsid w:val="005D3193"/>
    <w:rPr>
      <w:rFonts w:ascii="mylotus" w:hAnsi="mylotus" w:cs="mylotus"/>
      <w:sz w:val="27"/>
      <w:szCs w:val="27"/>
    </w:rPr>
  </w:style>
  <w:style w:type="character" w:customStyle="1" w:styleId="Char7">
    <w:name w:val="احادیث Char"/>
    <w:basedOn w:val="Char2"/>
    <w:link w:val="a7"/>
    <w:rsid w:val="005D3193"/>
    <w:rPr>
      <w:rFonts w:ascii="KFGQPC Uthman Taha Naskh" w:hAnsi="KFGQPC Uthman Taha Naskh" w:cs="KFGQPC Uthman Taha Naskh"/>
      <w:color w:val="000000"/>
      <w:sz w:val="27"/>
      <w:szCs w:val="27"/>
      <w:lang w:bidi="fa-IR"/>
    </w:rPr>
  </w:style>
  <w:style w:type="paragraph" w:customStyle="1" w:styleId="a9">
    <w:name w:val="متن پاورقی"/>
    <w:basedOn w:val="a2"/>
    <w:link w:val="Char9"/>
    <w:qFormat/>
    <w:rsid w:val="005D3193"/>
    <w:pPr>
      <w:ind w:left="272" w:hanging="272"/>
    </w:pPr>
    <w:rPr>
      <w:rFonts w:ascii="IRNazli" w:hAnsi="IRNazli" w:cs="IRNazli"/>
      <w:sz w:val="24"/>
      <w:szCs w:val="24"/>
    </w:rPr>
  </w:style>
  <w:style w:type="character" w:customStyle="1" w:styleId="Char8">
    <w:name w:val="متن عربی Char"/>
    <w:basedOn w:val="Char2"/>
    <w:link w:val="a8"/>
    <w:rsid w:val="005D3193"/>
    <w:rPr>
      <w:rFonts w:ascii="mylotus" w:hAnsi="mylotus" w:cs="mylotus"/>
      <w:color w:val="000000"/>
      <w:sz w:val="27"/>
      <w:szCs w:val="27"/>
      <w:lang w:bidi="fa-IR"/>
    </w:rPr>
  </w:style>
  <w:style w:type="paragraph" w:customStyle="1" w:styleId="aa">
    <w:name w:val="متن بولد"/>
    <w:basedOn w:val="a2"/>
    <w:link w:val="Chara"/>
    <w:qFormat/>
    <w:rsid w:val="005D3193"/>
    <w:rPr>
      <w:rFonts w:ascii="IRNazli" w:hAnsi="IRNazli" w:cs="IRNazli"/>
      <w:bCs/>
      <w:sz w:val="25"/>
      <w:szCs w:val="25"/>
    </w:rPr>
  </w:style>
  <w:style w:type="character" w:customStyle="1" w:styleId="Char9">
    <w:name w:val="متن پاورقی Char"/>
    <w:basedOn w:val="Char2"/>
    <w:link w:val="a9"/>
    <w:rsid w:val="005D3193"/>
    <w:rPr>
      <w:rFonts w:ascii="IRNazli" w:hAnsi="IRNazli" w:cs="IRNazli"/>
      <w:color w:val="000000"/>
      <w:sz w:val="24"/>
      <w:szCs w:val="24"/>
      <w:lang w:bidi="fa-IR"/>
    </w:rPr>
  </w:style>
  <w:style w:type="paragraph" w:customStyle="1" w:styleId="ab">
    <w:name w:val="متن عربی پاورقی"/>
    <w:basedOn w:val="a6"/>
    <w:link w:val="Charb"/>
    <w:qFormat/>
    <w:rsid w:val="00FF4DF6"/>
    <w:pPr>
      <w:ind w:left="272" w:hanging="272"/>
    </w:pPr>
    <w:rPr>
      <w:rFonts w:ascii="mylotus" w:hAnsi="mylotus" w:cs="mylotus"/>
      <w:sz w:val="22"/>
      <w:szCs w:val="22"/>
    </w:rPr>
  </w:style>
  <w:style w:type="character" w:customStyle="1" w:styleId="Chara">
    <w:name w:val="متن بولد Char"/>
    <w:basedOn w:val="Char2"/>
    <w:link w:val="aa"/>
    <w:rsid w:val="005D3193"/>
    <w:rPr>
      <w:rFonts w:ascii="IRNazli" w:hAnsi="IRNazli" w:cs="IRNazli"/>
      <w:bCs/>
      <w:color w:val="000000"/>
      <w:sz w:val="25"/>
      <w:szCs w:val="25"/>
      <w:lang w:bidi="fa-IR"/>
    </w:rPr>
  </w:style>
  <w:style w:type="character" w:customStyle="1" w:styleId="Charb">
    <w:name w:val="متن عربی پاورقی Char"/>
    <w:basedOn w:val="Char6"/>
    <w:link w:val="ab"/>
    <w:rsid w:val="00FF4DF6"/>
    <w:rPr>
      <w:rFonts w:ascii="mylotus" w:hAnsi="mylotus" w:cs="mylotus"/>
      <w:color w:val="000000"/>
      <w:sz w:val="22"/>
      <w:szCs w:val="22"/>
      <w:lang w:bidi="fa-IR"/>
    </w:rPr>
  </w:style>
  <w:style w:type="paragraph" w:styleId="BalloonText">
    <w:name w:val="Balloon Text"/>
    <w:basedOn w:val="Normal"/>
    <w:link w:val="BalloonTextChar"/>
    <w:uiPriority w:val="99"/>
    <w:semiHidden/>
    <w:unhideWhenUsed/>
    <w:rsid w:val="00AD0872"/>
    <w:rPr>
      <w:rFonts w:ascii="Tahoma" w:hAnsi="Tahoma" w:cs="Tahoma"/>
      <w:sz w:val="16"/>
      <w:szCs w:val="16"/>
    </w:rPr>
  </w:style>
  <w:style w:type="character" w:customStyle="1" w:styleId="BalloonTextChar">
    <w:name w:val="Balloon Text Char"/>
    <w:basedOn w:val="DefaultParagraphFont"/>
    <w:link w:val="BalloonText"/>
    <w:uiPriority w:val="99"/>
    <w:semiHidden/>
    <w:rsid w:val="00AD08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8928">
      <w:bodyDiv w:val="1"/>
      <w:marLeft w:val="0"/>
      <w:marRight w:val="0"/>
      <w:marTop w:val="0"/>
      <w:marBottom w:val="0"/>
      <w:divBdr>
        <w:top w:val="none" w:sz="0" w:space="0" w:color="auto"/>
        <w:left w:val="none" w:sz="0" w:space="0" w:color="auto"/>
        <w:bottom w:val="none" w:sz="0" w:space="0" w:color="auto"/>
        <w:right w:val="none" w:sz="0" w:space="0" w:color="auto"/>
      </w:divBdr>
    </w:div>
    <w:div w:id="227958960">
      <w:bodyDiv w:val="1"/>
      <w:marLeft w:val="0"/>
      <w:marRight w:val="0"/>
      <w:marTop w:val="0"/>
      <w:marBottom w:val="0"/>
      <w:divBdr>
        <w:top w:val="none" w:sz="0" w:space="0" w:color="auto"/>
        <w:left w:val="none" w:sz="0" w:space="0" w:color="auto"/>
        <w:bottom w:val="none" w:sz="0" w:space="0" w:color="auto"/>
        <w:right w:val="none" w:sz="0" w:space="0" w:color="auto"/>
      </w:divBdr>
    </w:div>
    <w:div w:id="560361804">
      <w:bodyDiv w:val="1"/>
      <w:marLeft w:val="0"/>
      <w:marRight w:val="0"/>
      <w:marTop w:val="0"/>
      <w:marBottom w:val="0"/>
      <w:divBdr>
        <w:top w:val="none" w:sz="0" w:space="0" w:color="auto"/>
        <w:left w:val="none" w:sz="0" w:space="0" w:color="auto"/>
        <w:bottom w:val="none" w:sz="0" w:space="0" w:color="auto"/>
        <w:right w:val="none" w:sz="0" w:space="0" w:color="auto"/>
      </w:divBdr>
    </w:div>
    <w:div w:id="1364093149">
      <w:bodyDiv w:val="1"/>
      <w:marLeft w:val="0"/>
      <w:marRight w:val="0"/>
      <w:marTop w:val="0"/>
      <w:marBottom w:val="0"/>
      <w:divBdr>
        <w:top w:val="none" w:sz="0" w:space="0" w:color="auto"/>
        <w:left w:val="none" w:sz="0" w:space="0" w:color="auto"/>
        <w:bottom w:val="none" w:sz="0" w:space="0" w:color="auto"/>
        <w:right w:val="none" w:sz="0" w:space="0" w:color="auto"/>
      </w:divBdr>
    </w:div>
    <w:div w:id="166777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5A396-AC94-46DE-B9B5-B72801D2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13555</Words>
  <Characters>77269</Characters>
  <Application>Microsoft Office Word</Application>
  <DocSecurity>8</DocSecurity>
  <Lines>643</Lines>
  <Paragraphs>181</Paragraphs>
  <ScaleCrop>false</ScaleCrop>
  <HeadingPairs>
    <vt:vector size="2" baseType="variant">
      <vt:variant>
        <vt:lpstr>Title</vt:lpstr>
      </vt:variant>
      <vt:variant>
        <vt:i4>1</vt:i4>
      </vt:variant>
    </vt:vector>
  </HeadingPairs>
  <TitlesOfParts>
    <vt:vector size="1" baseType="lpstr">
      <vt:lpstr>می خواهم توبه کنم اما...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90643</CharactersWithSpaces>
  <SharedDoc>false</SharedDoc>
  <HLinks>
    <vt:vector size="120" baseType="variant">
      <vt:variant>
        <vt:i4>1310769</vt:i4>
      </vt:variant>
      <vt:variant>
        <vt:i4>104</vt:i4>
      </vt:variant>
      <vt:variant>
        <vt:i4>0</vt:i4>
      </vt:variant>
      <vt:variant>
        <vt:i4>5</vt:i4>
      </vt:variant>
      <vt:variant>
        <vt:lpwstr/>
      </vt:variant>
      <vt:variant>
        <vt:lpwstr>_Toc380576583</vt:lpwstr>
      </vt:variant>
      <vt:variant>
        <vt:i4>1310769</vt:i4>
      </vt:variant>
      <vt:variant>
        <vt:i4>98</vt:i4>
      </vt:variant>
      <vt:variant>
        <vt:i4>0</vt:i4>
      </vt:variant>
      <vt:variant>
        <vt:i4>5</vt:i4>
      </vt:variant>
      <vt:variant>
        <vt:lpwstr/>
      </vt:variant>
      <vt:variant>
        <vt:lpwstr>_Toc380576582</vt:lpwstr>
      </vt:variant>
      <vt:variant>
        <vt:i4>1310769</vt:i4>
      </vt:variant>
      <vt:variant>
        <vt:i4>92</vt:i4>
      </vt:variant>
      <vt:variant>
        <vt:i4>0</vt:i4>
      </vt:variant>
      <vt:variant>
        <vt:i4>5</vt:i4>
      </vt:variant>
      <vt:variant>
        <vt:lpwstr/>
      </vt:variant>
      <vt:variant>
        <vt:lpwstr>_Toc380576580</vt:lpwstr>
      </vt:variant>
      <vt:variant>
        <vt:i4>1769521</vt:i4>
      </vt:variant>
      <vt:variant>
        <vt:i4>86</vt:i4>
      </vt:variant>
      <vt:variant>
        <vt:i4>0</vt:i4>
      </vt:variant>
      <vt:variant>
        <vt:i4>5</vt:i4>
      </vt:variant>
      <vt:variant>
        <vt:lpwstr/>
      </vt:variant>
      <vt:variant>
        <vt:lpwstr>_Toc380576579</vt:lpwstr>
      </vt:variant>
      <vt:variant>
        <vt:i4>1769521</vt:i4>
      </vt:variant>
      <vt:variant>
        <vt:i4>80</vt:i4>
      </vt:variant>
      <vt:variant>
        <vt:i4>0</vt:i4>
      </vt:variant>
      <vt:variant>
        <vt:i4>5</vt:i4>
      </vt:variant>
      <vt:variant>
        <vt:lpwstr/>
      </vt:variant>
      <vt:variant>
        <vt:lpwstr>_Toc380576578</vt:lpwstr>
      </vt:variant>
      <vt:variant>
        <vt:i4>1769521</vt:i4>
      </vt:variant>
      <vt:variant>
        <vt:i4>74</vt:i4>
      </vt:variant>
      <vt:variant>
        <vt:i4>0</vt:i4>
      </vt:variant>
      <vt:variant>
        <vt:i4>5</vt:i4>
      </vt:variant>
      <vt:variant>
        <vt:lpwstr/>
      </vt:variant>
      <vt:variant>
        <vt:lpwstr>_Toc380576577</vt:lpwstr>
      </vt:variant>
      <vt:variant>
        <vt:i4>1769521</vt:i4>
      </vt:variant>
      <vt:variant>
        <vt:i4>68</vt:i4>
      </vt:variant>
      <vt:variant>
        <vt:i4>0</vt:i4>
      </vt:variant>
      <vt:variant>
        <vt:i4>5</vt:i4>
      </vt:variant>
      <vt:variant>
        <vt:lpwstr/>
      </vt:variant>
      <vt:variant>
        <vt:lpwstr>_Toc380576576</vt:lpwstr>
      </vt:variant>
      <vt:variant>
        <vt:i4>1769521</vt:i4>
      </vt:variant>
      <vt:variant>
        <vt:i4>62</vt:i4>
      </vt:variant>
      <vt:variant>
        <vt:i4>0</vt:i4>
      </vt:variant>
      <vt:variant>
        <vt:i4>5</vt:i4>
      </vt:variant>
      <vt:variant>
        <vt:lpwstr/>
      </vt:variant>
      <vt:variant>
        <vt:lpwstr>_Toc380576574</vt:lpwstr>
      </vt:variant>
      <vt:variant>
        <vt:i4>1769521</vt:i4>
      </vt:variant>
      <vt:variant>
        <vt:i4>56</vt:i4>
      </vt:variant>
      <vt:variant>
        <vt:i4>0</vt:i4>
      </vt:variant>
      <vt:variant>
        <vt:i4>5</vt:i4>
      </vt:variant>
      <vt:variant>
        <vt:lpwstr/>
      </vt:variant>
      <vt:variant>
        <vt:lpwstr>_Toc380576573</vt:lpwstr>
      </vt:variant>
      <vt:variant>
        <vt:i4>1769521</vt:i4>
      </vt:variant>
      <vt:variant>
        <vt:i4>50</vt:i4>
      </vt:variant>
      <vt:variant>
        <vt:i4>0</vt:i4>
      </vt:variant>
      <vt:variant>
        <vt:i4>5</vt:i4>
      </vt:variant>
      <vt:variant>
        <vt:lpwstr/>
      </vt:variant>
      <vt:variant>
        <vt:lpwstr>_Toc380576572</vt:lpwstr>
      </vt:variant>
      <vt:variant>
        <vt:i4>1769521</vt:i4>
      </vt:variant>
      <vt:variant>
        <vt:i4>44</vt:i4>
      </vt:variant>
      <vt:variant>
        <vt:i4>0</vt:i4>
      </vt:variant>
      <vt:variant>
        <vt:i4>5</vt:i4>
      </vt:variant>
      <vt:variant>
        <vt:lpwstr/>
      </vt:variant>
      <vt:variant>
        <vt:lpwstr>_Toc380576571</vt:lpwstr>
      </vt:variant>
      <vt:variant>
        <vt:i4>1769521</vt:i4>
      </vt:variant>
      <vt:variant>
        <vt:i4>38</vt:i4>
      </vt:variant>
      <vt:variant>
        <vt:i4>0</vt:i4>
      </vt:variant>
      <vt:variant>
        <vt:i4>5</vt:i4>
      </vt:variant>
      <vt:variant>
        <vt:lpwstr/>
      </vt:variant>
      <vt:variant>
        <vt:lpwstr>_Toc380576570</vt:lpwstr>
      </vt:variant>
      <vt:variant>
        <vt:i4>1703985</vt:i4>
      </vt:variant>
      <vt:variant>
        <vt:i4>32</vt:i4>
      </vt:variant>
      <vt:variant>
        <vt:i4>0</vt:i4>
      </vt:variant>
      <vt:variant>
        <vt:i4>5</vt:i4>
      </vt:variant>
      <vt:variant>
        <vt:lpwstr/>
      </vt:variant>
      <vt:variant>
        <vt:lpwstr>_Toc380576569</vt:lpwstr>
      </vt:variant>
      <vt:variant>
        <vt:i4>1703985</vt:i4>
      </vt:variant>
      <vt:variant>
        <vt:i4>26</vt:i4>
      </vt:variant>
      <vt:variant>
        <vt:i4>0</vt:i4>
      </vt:variant>
      <vt:variant>
        <vt:i4>5</vt:i4>
      </vt:variant>
      <vt:variant>
        <vt:lpwstr/>
      </vt:variant>
      <vt:variant>
        <vt:lpwstr>_Toc380576568</vt:lpwstr>
      </vt:variant>
      <vt:variant>
        <vt:i4>1703985</vt:i4>
      </vt:variant>
      <vt:variant>
        <vt:i4>20</vt:i4>
      </vt:variant>
      <vt:variant>
        <vt:i4>0</vt:i4>
      </vt:variant>
      <vt:variant>
        <vt:i4>5</vt:i4>
      </vt:variant>
      <vt:variant>
        <vt:lpwstr/>
      </vt:variant>
      <vt:variant>
        <vt:lpwstr>_Toc380576567</vt:lpwstr>
      </vt:variant>
      <vt:variant>
        <vt:i4>1703985</vt:i4>
      </vt:variant>
      <vt:variant>
        <vt:i4>14</vt:i4>
      </vt:variant>
      <vt:variant>
        <vt:i4>0</vt:i4>
      </vt:variant>
      <vt:variant>
        <vt:i4>5</vt:i4>
      </vt:variant>
      <vt:variant>
        <vt:lpwstr/>
      </vt:variant>
      <vt:variant>
        <vt:lpwstr>_Toc380576566</vt:lpwstr>
      </vt:variant>
      <vt:variant>
        <vt:i4>6226008</vt:i4>
      </vt:variant>
      <vt:variant>
        <vt:i4>9</vt:i4>
      </vt:variant>
      <vt:variant>
        <vt:i4>0</vt:i4>
      </vt:variant>
      <vt:variant>
        <vt:i4>5</vt:i4>
      </vt:variant>
      <vt:variant>
        <vt:lpwstr>http://www.islamtxt.net/</vt:lpwstr>
      </vt:variant>
      <vt:variant>
        <vt:lpwstr/>
      </vt:variant>
      <vt:variant>
        <vt:i4>2752559</vt:i4>
      </vt:variant>
      <vt:variant>
        <vt:i4>6</vt:i4>
      </vt:variant>
      <vt:variant>
        <vt:i4>0</vt:i4>
      </vt:variant>
      <vt:variant>
        <vt:i4>5</vt:i4>
      </vt:variant>
      <vt:variant>
        <vt:lpwstr>http://www.videofarsi.com/</vt:lpwstr>
      </vt:variant>
      <vt:variant>
        <vt:lpwstr/>
      </vt:variant>
      <vt:variant>
        <vt:i4>5898243</vt:i4>
      </vt:variant>
      <vt:variant>
        <vt:i4>3</vt:i4>
      </vt:variant>
      <vt:variant>
        <vt:i4>0</vt:i4>
      </vt:variant>
      <vt:variant>
        <vt:i4>5</vt:i4>
      </vt:variant>
      <vt:variant>
        <vt:lpwstr>http://www.sadaislam.com/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می خواهم توبه کنم اما...</dc:title>
  <dc:subject>مواعظ و حکمت ها</dc:subject>
  <dc:creator>محمد صالح المنجد</dc:creator>
  <cp:keywords>کتابخانه; قلم; عقیده; موحدين; موحدین; کتاب; مكتبة; القلم; العقيدة; qalam; library; http:/qalamlib.com; http:/qalamlibrary.com; http:/mowahedin.com; http:/aqeedeh.com; توبه; گناه; ندامت; پشیمانی; صالح</cp:keywords>
  <dc:description>عواقب دردناکِ اصرار و مداومت بر گناهان را بیان کرده و بندگان خدا را به توبه و بازگشت به مسیر هدایت و سعادت فرامی‌خواند. نویسنده در کتاب حاضر ابتدا به خطرات سبک ‌شمردن گناهان و کم‌ارزش‌ دانستن آنها اشاره نموده و در ادامه، شرایط توبه‌ کردن به درگاه خداوند متعال را توضیح می‌دهد. وی با استناد به آیات قرآن و احادیث نبی کریم صلی الله علیه وسلم شیوه‌های بازگشت به سوی خداوند و دست ‌شستن از گناهان گذشته را توصیف می‌کند. از آنجا که بسیاری از نادمین و توبه‌کاران در مورد گناهان گذشته‌شان سئوالاتی در ذهن دارند، نویسنده در بخش پایانی کتاب، 23 مورد از رایج‌ترین آنها را برگزیده و به تفصیل پاسخشان را ارائه نموده است.</dc:description>
  <cp:lastModifiedBy>Samsung</cp:lastModifiedBy>
  <cp:revision>2</cp:revision>
  <cp:lastPrinted>2014-02-19T04:35:00Z</cp:lastPrinted>
  <dcterms:created xsi:type="dcterms:W3CDTF">2016-06-07T08:03:00Z</dcterms:created>
  <dcterms:modified xsi:type="dcterms:W3CDTF">2016-06-07T08:03:00Z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