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BA1" w:rsidRDefault="00C20BA1" w:rsidP="00E859FD">
      <w:pPr>
        <w:bidi w:val="0"/>
        <w:ind w:firstLine="0"/>
        <w:jc w:val="center"/>
        <w:rPr>
          <w:rtl/>
          <w:lang w:bidi="fa-IR"/>
        </w:rPr>
      </w:pPr>
      <w:bookmarkStart w:id="0" w:name="_GoBack"/>
      <w:bookmarkEnd w:id="0"/>
    </w:p>
    <w:p w:rsidR="001A202A" w:rsidRDefault="001A202A" w:rsidP="00C26A9A">
      <w:pPr>
        <w:ind w:firstLine="0"/>
        <w:jc w:val="center"/>
        <w:rPr>
          <w:rtl/>
          <w:lang w:bidi="fa-IR"/>
        </w:rPr>
      </w:pPr>
    </w:p>
    <w:p w:rsidR="00FA56E3" w:rsidRPr="00FA56E3" w:rsidRDefault="00FA56E3" w:rsidP="00C26A9A">
      <w:pPr>
        <w:ind w:firstLine="0"/>
        <w:jc w:val="center"/>
        <w:rPr>
          <w:sz w:val="36"/>
          <w:szCs w:val="36"/>
          <w:rtl/>
          <w:lang w:bidi="fa-IR"/>
        </w:rPr>
      </w:pPr>
    </w:p>
    <w:p w:rsidR="006F6F0A" w:rsidRPr="00104D36" w:rsidRDefault="008D3FAF" w:rsidP="00104D36">
      <w:pPr>
        <w:pStyle w:val="StyleComplexBLotus12ptJustifiedFirstline05cm"/>
        <w:spacing w:line="240" w:lineRule="auto"/>
        <w:ind w:firstLine="0"/>
        <w:jc w:val="center"/>
        <w:rPr>
          <w:rFonts w:ascii="IRTitr" w:hAnsi="IRTitr" w:cs="IRTitr"/>
          <w:sz w:val="58"/>
          <w:szCs w:val="58"/>
          <w:rtl/>
          <w:lang w:bidi="fa-IR"/>
        </w:rPr>
      </w:pPr>
      <w:r w:rsidRPr="00104D36">
        <w:rPr>
          <w:rFonts w:ascii="IRTitr" w:hAnsi="IRTitr" w:cs="IRTitr"/>
          <w:sz w:val="58"/>
          <w:szCs w:val="58"/>
          <w:rtl/>
          <w:lang w:bidi="fa-IR"/>
        </w:rPr>
        <w:t>دیدگاه اهل سنت</w:t>
      </w:r>
      <w:r w:rsidR="006F6F0A" w:rsidRPr="00104D36">
        <w:rPr>
          <w:rFonts w:ascii="IRTitr" w:hAnsi="IRTitr" w:cs="IRTitr"/>
          <w:sz w:val="58"/>
          <w:szCs w:val="58"/>
          <w:rtl/>
          <w:lang w:bidi="fa-IR"/>
        </w:rPr>
        <w:t xml:space="preserve"> </w:t>
      </w:r>
      <w:r w:rsidRPr="00104D36">
        <w:rPr>
          <w:rFonts w:ascii="IRTitr" w:hAnsi="IRTitr" w:cs="IRTitr"/>
          <w:sz w:val="58"/>
          <w:szCs w:val="58"/>
          <w:rtl/>
          <w:lang w:bidi="fa-IR"/>
        </w:rPr>
        <w:t>دربار</w:t>
      </w:r>
      <w:r w:rsidR="00A73935" w:rsidRPr="00104D36">
        <w:rPr>
          <w:rFonts w:ascii="IRTitr" w:hAnsi="IRTitr" w:cs="IRTitr" w:hint="cs"/>
          <w:sz w:val="58"/>
          <w:szCs w:val="58"/>
          <w:rtl/>
          <w:lang w:bidi="fa-IR"/>
        </w:rPr>
        <w:t>ه</w:t>
      </w:r>
      <w:r w:rsidRPr="00104D36">
        <w:rPr>
          <w:rFonts w:ascii="IRTitr" w:hAnsi="IRTitr" w:cs="IRTitr"/>
          <w:sz w:val="58"/>
          <w:szCs w:val="58"/>
          <w:rtl/>
          <w:lang w:bidi="fa-IR"/>
        </w:rPr>
        <w:t xml:space="preserve"> </w:t>
      </w:r>
    </w:p>
    <w:p w:rsidR="001A202A" w:rsidRPr="00A73935" w:rsidRDefault="008D3FAF" w:rsidP="00A73935">
      <w:pPr>
        <w:pStyle w:val="StyleComplexBLotus12ptJustifiedFirstline05cm"/>
        <w:spacing w:line="240" w:lineRule="auto"/>
        <w:ind w:firstLine="0"/>
        <w:jc w:val="center"/>
        <w:rPr>
          <w:rFonts w:ascii="IRTitr" w:hAnsi="IRTitr" w:cs="IRTitr"/>
          <w:b/>
          <w:bCs/>
          <w:sz w:val="30"/>
          <w:szCs w:val="30"/>
          <w:rtl/>
          <w:lang w:bidi="fa-IR"/>
        </w:rPr>
      </w:pPr>
      <w:r w:rsidRPr="00104D36">
        <w:rPr>
          <w:rFonts w:ascii="IRTitr" w:hAnsi="IRTitr" w:cs="IRTitr"/>
          <w:sz w:val="58"/>
          <w:szCs w:val="58"/>
          <w:rtl/>
          <w:lang w:bidi="fa-IR"/>
        </w:rPr>
        <w:t>مشاجرات و اختلافات میان</w:t>
      </w:r>
      <w:r w:rsidR="006F6F0A" w:rsidRPr="00104D36">
        <w:rPr>
          <w:rFonts w:ascii="IRTitr" w:hAnsi="IRTitr" w:cs="IRTitr"/>
          <w:sz w:val="58"/>
          <w:szCs w:val="58"/>
          <w:rtl/>
          <w:lang w:bidi="fa-IR"/>
        </w:rPr>
        <w:t xml:space="preserve"> </w:t>
      </w:r>
      <w:r w:rsidRPr="00104D36">
        <w:rPr>
          <w:rFonts w:ascii="IRTitr" w:hAnsi="IRTitr" w:cs="IRTitr"/>
          <w:sz w:val="58"/>
          <w:szCs w:val="58"/>
          <w:rtl/>
          <w:lang w:bidi="fa-IR"/>
        </w:rPr>
        <w:t>صحابه کرام</w:t>
      </w:r>
      <w:r w:rsidR="00104D36">
        <w:rPr>
          <w:rFonts w:ascii="IRTitr" w:hAnsi="IRTitr" w:cs="CTraditional Arabic" w:hint="cs"/>
          <w:sz w:val="58"/>
          <w:szCs w:val="58"/>
          <w:rtl/>
          <w:lang w:bidi="fa-IR"/>
        </w:rPr>
        <w:t>ش</w:t>
      </w:r>
    </w:p>
    <w:p w:rsidR="0063637D" w:rsidRDefault="0063637D" w:rsidP="00C26A9A">
      <w:pPr>
        <w:ind w:firstLine="0"/>
        <w:jc w:val="center"/>
        <w:rPr>
          <w:rtl/>
          <w:lang w:bidi="fa-IR"/>
        </w:rPr>
      </w:pPr>
    </w:p>
    <w:p w:rsidR="00453100" w:rsidRDefault="00453100" w:rsidP="00C26A9A">
      <w:pPr>
        <w:ind w:firstLine="0"/>
        <w:jc w:val="center"/>
        <w:rPr>
          <w:rtl/>
          <w:lang w:bidi="fa-IR"/>
        </w:rPr>
      </w:pPr>
    </w:p>
    <w:p w:rsidR="00C20BA1" w:rsidRDefault="00C20BA1" w:rsidP="00C26A9A">
      <w:pPr>
        <w:ind w:firstLine="0"/>
        <w:jc w:val="center"/>
        <w:rPr>
          <w:rtl/>
          <w:lang w:bidi="fa-IR"/>
        </w:rPr>
      </w:pPr>
    </w:p>
    <w:p w:rsidR="00C20BA1" w:rsidRDefault="00C20BA1" w:rsidP="00C26A9A">
      <w:pPr>
        <w:ind w:firstLine="0"/>
        <w:jc w:val="center"/>
        <w:rPr>
          <w:rtl/>
          <w:lang w:bidi="fa-IR"/>
        </w:rPr>
      </w:pPr>
    </w:p>
    <w:p w:rsidR="00453100" w:rsidRPr="002E7E4C" w:rsidRDefault="00453100" w:rsidP="00C26A9A">
      <w:pPr>
        <w:pStyle w:val="StyleComplexBLotus12ptJustifiedFirstline05cm"/>
        <w:spacing w:line="240" w:lineRule="auto"/>
        <w:ind w:firstLine="0"/>
        <w:jc w:val="center"/>
        <w:rPr>
          <w:rFonts w:ascii="IRYakout" w:hAnsi="IRYakout" w:cs="IRYakout"/>
          <w:b/>
          <w:bCs/>
          <w:sz w:val="32"/>
          <w:szCs w:val="32"/>
          <w:rtl/>
          <w:lang w:bidi="fa-IR"/>
        </w:rPr>
      </w:pPr>
      <w:r w:rsidRPr="002E7E4C">
        <w:rPr>
          <w:rFonts w:ascii="IRYakout" w:hAnsi="IRYakout" w:cs="IRYakout"/>
          <w:b/>
          <w:bCs/>
          <w:sz w:val="32"/>
          <w:szCs w:val="32"/>
          <w:rtl/>
          <w:lang w:bidi="fa-IR"/>
        </w:rPr>
        <w:t>تألیف:</w:t>
      </w:r>
    </w:p>
    <w:p w:rsidR="00453100" w:rsidRDefault="00453100" w:rsidP="00C26A9A">
      <w:pPr>
        <w:ind w:firstLine="0"/>
        <w:jc w:val="center"/>
        <w:rPr>
          <w:rtl/>
          <w:lang w:bidi="fa-IR"/>
        </w:rPr>
      </w:pPr>
      <w:r w:rsidRPr="002E7E4C">
        <w:rPr>
          <w:rFonts w:ascii="IRYakout" w:hAnsi="IRYakout" w:cs="IRYakout"/>
          <w:b/>
          <w:bCs/>
          <w:sz w:val="36"/>
          <w:szCs w:val="36"/>
          <w:rtl/>
          <w:lang w:bidi="fa-IR"/>
        </w:rPr>
        <w:t>ابو انس السید بن عبد المقصود</w:t>
      </w:r>
    </w:p>
    <w:p w:rsidR="00B704E9" w:rsidRDefault="00B704E9" w:rsidP="00C26A9A">
      <w:pPr>
        <w:ind w:firstLine="0"/>
        <w:jc w:val="center"/>
        <w:rPr>
          <w:rtl/>
          <w:lang w:bidi="fa-IR"/>
        </w:rPr>
      </w:pPr>
    </w:p>
    <w:p w:rsidR="00B704E9" w:rsidRDefault="00B704E9" w:rsidP="00C26A9A">
      <w:pPr>
        <w:ind w:firstLine="0"/>
        <w:jc w:val="center"/>
        <w:rPr>
          <w:rFonts w:cs="Times New Roman"/>
          <w:rtl/>
          <w:lang w:bidi="fa-IR"/>
        </w:rPr>
        <w:sectPr w:rsidR="00B704E9" w:rsidSect="002E7E4C">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9847FA" w:rsidRPr="00C50D4D" w:rsidTr="00891578">
        <w:trPr>
          <w:jc w:val="center"/>
        </w:trPr>
        <w:tc>
          <w:tcPr>
            <w:tcW w:w="1527" w:type="pct"/>
            <w:vAlign w:val="center"/>
          </w:tcPr>
          <w:p w:rsidR="009847FA" w:rsidRPr="00C82596" w:rsidRDefault="009847FA" w:rsidP="002023C4">
            <w:pPr>
              <w:spacing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9847FA" w:rsidRPr="00422565" w:rsidRDefault="002023C4" w:rsidP="002023C4">
            <w:pPr>
              <w:spacing w:after="60"/>
              <w:ind w:firstLine="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دیدگاه اهل سنت در</w:t>
            </w:r>
            <w:r w:rsidR="009847FA">
              <w:rPr>
                <w:rFonts w:ascii="IRMitra" w:hAnsi="IRMitra" w:cs="IRMitra" w:hint="cs"/>
                <w:color w:val="244061" w:themeColor="accent1" w:themeShade="80"/>
                <w:sz w:val="26"/>
                <w:szCs w:val="26"/>
                <w:rtl/>
              </w:rPr>
              <w:t>باره مشاجرات و اختلافات میان صحابه کرام</w:t>
            </w:r>
            <w:r w:rsidR="009847FA">
              <w:rPr>
                <w:rFonts w:ascii="IRMitra" w:hAnsi="IRMitra" w:cs="CTraditional Arabic" w:hint="cs"/>
                <w:color w:val="244061" w:themeColor="accent1" w:themeShade="80"/>
                <w:sz w:val="26"/>
                <w:szCs w:val="26"/>
                <w:rtl/>
              </w:rPr>
              <w:t>ش</w:t>
            </w:r>
          </w:p>
        </w:tc>
      </w:tr>
      <w:tr w:rsidR="009847FA" w:rsidRPr="00C50D4D" w:rsidTr="00891578">
        <w:trPr>
          <w:jc w:val="center"/>
        </w:trPr>
        <w:tc>
          <w:tcPr>
            <w:tcW w:w="1527" w:type="pct"/>
          </w:tcPr>
          <w:p w:rsidR="009847FA" w:rsidRPr="00C82596" w:rsidRDefault="009847FA" w:rsidP="002023C4">
            <w:pPr>
              <w:spacing w:before="60" w:after="60"/>
              <w:ind w:firstLine="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9847FA" w:rsidRPr="00422565" w:rsidRDefault="009847FA" w:rsidP="002023C4">
            <w:pPr>
              <w:spacing w:before="60" w:after="60"/>
              <w:ind w:firstLine="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ابو انس السید بن عبد المقصود</w:t>
            </w:r>
          </w:p>
        </w:tc>
      </w:tr>
      <w:tr w:rsidR="009847FA" w:rsidRPr="00C50D4D" w:rsidTr="00891578">
        <w:trPr>
          <w:jc w:val="center"/>
        </w:trPr>
        <w:tc>
          <w:tcPr>
            <w:tcW w:w="1527" w:type="pct"/>
          </w:tcPr>
          <w:p w:rsidR="009847FA" w:rsidRPr="00896F76" w:rsidRDefault="009847FA" w:rsidP="002023C4">
            <w:pPr>
              <w:spacing w:before="60" w:after="60"/>
              <w:ind w:firstLine="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9847FA" w:rsidRPr="00422565" w:rsidRDefault="009847FA" w:rsidP="002023C4">
            <w:pPr>
              <w:spacing w:before="60" w:after="60"/>
              <w:ind w:firstLine="0"/>
              <w:jc w:val="both"/>
              <w:rPr>
                <w:rFonts w:ascii="IRMitra" w:hAnsi="IRMitra" w:cs="IRMitra"/>
                <w:color w:val="244061" w:themeColor="accent1" w:themeShade="80"/>
                <w:sz w:val="26"/>
                <w:szCs w:val="26"/>
                <w:rtl/>
              </w:rPr>
            </w:pPr>
          </w:p>
        </w:tc>
      </w:tr>
      <w:tr w:rsidR="009847FA" w:rsidRPr="00C50D4D" w:rsidTr="00891578">
        <w:trPr>
          <w:jc w:val="center"/>
        </w:trPr>
        <w:tc>
          <w:tcPr>
            <w:tcW w:w="1527" w:type="pct"/>
            <w:vAlign w:val="center"/>
          </w:tcPr>
          <w:p w:rsidR="009847FA" w:rsidRPr="00C82596" w:rsidRDefault="009847FA" w:rsidP="002023C4">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9847FA" w:rsidRPr="00422565" w:rsidRDefault="00992E05" w:rsidP="002023C4">
            <w:pPr>
              <w:spacing w:before="60" w:after="60"/>
              <w:ind w:firstLine="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تاریخ اسلام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اهل بیت، صحابه و تابعین</w:t>
            </w:r>
          </w:p>
        </w:tc>
      </w:tr>
      <w:tr w:rsidR="009847FA" w:rsidRPr="00C50D4D" w:rsidTr="00891578">
        <w:trPr>
          <w:jc w:val="center"/>
        </w:trPr>
        <w:tc>
          <w:tcPr>
            <w:tcW w:w="1527" w:type="pct"/>
            <w:vAlign w:val="center"/>
          </w:tcPr>
          <w:p w:rsidR="009847FA" w:rsidRPr="00C82596" w:rsidRDefault="009847FA" w:rsidP="002023C4">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9847FA" w:rsidRPr="00422565" w:rsidRDefault="009847FA" w:rsidP="00E6159C">
            <w:pPr>
              <w:spacing w:before="60" w:after="60"/>
              <w:ind w:firstLine="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9847FA" w:rsidRPr="00C50D4D" w:rsidTr="00891578">
        <w:trPr>
          <w:jc w:val="center"/>
        </w:trPr>
        <w:tc>
          <w:tcPr>
            <w:tcW w:w="1527" w:type="pct"/>
            <w:vAlign w:val="center"/>
          </w:tcPr>
          <w:p w:rsidR="009847FA" w:rsidRPr="00C82596" w:rsidRDefault="009847FA" w:rsidP="002023C4">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9847FA" w:rsidRPr="00422565" w:rsidRDefault="009847FA" w:rsidP="002023C4">
            <w:pPr>
              <w:spacing w:before="60" w:after="60"/>
              <w:ind w:firstLine="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9847FA" w:rsidRPr="00C50D4D" w:rsidTr="00891578">
        <w:trPr>
          <w:jc w:val="center"/>
        </w:trPr>
        <w:tc>
          <w:tcPr>
            <w:tcW w:w="1527" w:type="pct"/>
            <w:vAlign w:val="center"/>
          </w:tcPr>
          <w:p w:rsidR="009847FA" w:rsidRPr="00C82596" w:rsidRDefault="009847FA" w:rsidP="002023C4">
            <w:pPr>
              <w:spacing w:before="60" w:after="60"/>
              <w:ind w:firstLine="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9847FA" w:rsidRPr="00422565" w:rsidRDefault="009847FA" w:rsidP="002023C4">
            <w:pPr>
              <w:spacing w:before="60" w:after="60"/>
              <w:ind w:firstLine="0"/>
              <w:jc w:val="both"/>
              <w:rPr>
                <w:rFonts w:ascii="IRMitra" w:hAnsi="IRMitra" w:cs="IRMitra"/>
                <w:color w:val="244061" w:themeColor="accent1" w:themeShade="80"/>
                <w:sz w:val="26"/>
                <w:szCs w:val="26"/>
                <w:rtl/>
              </w:rPr>
            </w:pPr>
          </w:p>
        </w:tc>
      </w:tr>
      <w:tr w:rsidR="009847FA" w:rsidRPr="00C50D4D" w:rsidTr="00891578">
        <w:trPr>
          <w:jc w:val="center"/>
        </w:trPr>
        <w:tc>
          <w:tcPr>
            <w:tcW w:w="3598" w:type="pct"/>
            <w:gridSpan w:val="4"/>
            <w:vAlign w:val="center"/>
          </w:tcPr>
          <w:p w:rsidR="009847FA" w:rsidRPr="00AA082B" w:rsidRDefault="009847FA" w:rsidP="002023C4">
            <w:pPr>
              <w:ind w:firstLine="0"/>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9847FA" w:rsidRPr="00E05C84" w:rsidRDefault="009847FA" w:rsidP="002023C4">
            <w:pPr>
              <w:spacing w:before="60" w:after="60"/>
              <w:ind w:firstLine="0"/>
              <w:jc w:val="center"/>
              <w:rPr>
                <w:rFonts w:ascii="Times New Roman Bold" w:hAnsi="Times New Roman Bold" w:cs="Times New Roman"/>
                <w:b/>
                <w:bCs/>
                <w:sz w:val="24"/>
                <w:szCs w:val="24"/>
                <w:rtl/>
              </w:rPr>
            </w:pPr>
            <w:r w:rsidRPr="00E05C84">
              <w:rPr>
                <w:rFonts w:ascii="Times New Roman Bold" w:hAnsi="Times New Roman Bold" w:cs="Times New Roman"/>
                <w:b/>
                <w:bCs/>
                <w:color w:val="244061" w:themeColor="accent1" w:themeShade="80"/>
                <w:sz w:val="24"/>
                <w:szCs w:val="24"/>
              </w:rPr>
              <w:t>www.aqeedeh.com</w:t>
            </w:r>
          </w:p>
        </w:tc>
        <w:tc>
          <w:tcPr>
            <w:tcW w:w="1402" w:type="pct"/>
          </w:tcPr>
          <w:p w:rsidR="009847FA" w:rsidRPr="00855B06" w:rsidRDefault="009847FA" w:rsidP="002023C4">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2332BDE" wp14:editId="3026E4FA">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9847FA" w:rsidRPr="00C50D4D" w:rsidTr="00891578">
        <w:trPr>
          <w:jc w:val="center"/>
        </w:trPr>
        <w:tc>
          <w:tcPr>
            <w:tcW w:w="1527" w:type="pct"/>
            <w:vAlign w:val="center"/>
          </w:tcPr>
          <w:p w:rsidR="009847FA" w:rsidRPr="00855B06" w:rsidRDefault="009847FA" w:rsidP="002023C4">
            <w:pPr>
              <w:spacing w:before="60" w:after="60"/>
              <w:ind w:firstLine="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9847FA" w:rsidRPr="00E05C84" w:rsidRDefault="009847FA" w:rsidP="002023C4">
            <w:pPr>
              <w:spacing w:before="60" w:after="60"/>
              <w:ind w:firstLine="0"/>
              <w:jc w:val="right"/>
              <w:rPr>
                <w:rFonts w:ascii="IRNazanin" w:hAnsi="IRNazanin" w:cs="IRNazanin"/>
                <w:color w:val="244061" w:themeColor="accent1" w:themeShade="80"/>
                <w:sz w:val="26"/>
                <w:szCs w:val="26"/>
                <w:rtl/>
              </w:rPr>
            </w:pPr>
            <w:r w:rsidRPr="00E05C84">
              <w:rPr>
                <w:rFonts w:ascii="IRNazanin" w:hAnsi="IRNazanin" w:cs="IRNazanin"/>
                <w:b/>
                <w:bCs/>
                <w:sz w:val="26"/>
                <w:szCs w:val="26"/>
              </w:rPr>
              <w:t>book@aqeedeh.com</w:t>
            </w:r>
          </w:p>
        </w:tc>
      </w:tr>
      <w:tr w:rsidR="009847FA" w:rsidRPr="00C50D4D" w:rsidTr="00891578">
        <w:trPr>
          <w:jc w:val="center"/>
        </w:trPr>
        <w:tc>
          <w:tcPr>
            <w:tcW w:w="5000" w:type="pct"/>
            <w:gridSpan w:val="5"/>
            <w:vAlign w:val="bottom"/>
          </w:tcPr>
          <w:p w:rsidR="009847FA" w:rsidRPr="00855B06" w:rsidRDefault="009847FA" w:rsidP="002023C4">
            <w:pPr>
              <w:spacing w:before="360" w:after="60"/>
              <w:ind w:firstLine="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9847FA" w:rsidRPr="00C50D4D" w:rsidTr="00891578">
        <w:trPr>
          <w:jc w:val="center"/>
        </w:trPr>
        <w:tc>
          <w:tcPr>
            <w:tcW w:w="2295" w:type="pct"/>
            <w:gridSpan w:val="2"/>
            <w:shd w:val="clear" w:color="auto" w:fill="auto"/>
          </w:tcPr>
          <w:p w:rsidR="009847FA" w:rsidRPr="009847FA" w:rsidRDefault="009847FA" w:rsidP="002023C4">
            <w:pPr>
              <w:widowControl w:val="0"/>
              <w:tabs>
                <w:tab w:val="right" w:leader="dot" w:pos="5138"/>
              </w:tabs>
              <w:bidi w:val="0"/>
              <w:spacing w:before="60" w:after="60"/>
              <w:ind w:firstLine="0"/>
              <w:jc w:val="both"/>
              <w:rPr>
                <w:rFonts w:ascii="Literata" w:hAnsi="Literata"/>
                <w:sz w:val="24"/>
                <w:szCs w:val="24"/>
              </w:rPr>
            </w:pPr>
            <w:r w:rsidRPr="009847FA">
              <w:rPr>
                <w:rFonts w:ascii="Literata" w:hAnsi="Literata"/>
                <w:sz w:val="24"/>
                <w:szCs w:val="24"/>
              </w:rPr>
              <w:t>www.mowahedin.com</w:t>
            </w:r>
          </w:p>
          <w:p w:rsidR="009847FA" w:rsidRPr="009847FA" w:rsidRDefault="009847FA" w:rsidP="002023C4">
            <w:pPr>
              <w:widowControl w:val="0"/>
              <w:tabs>
                <w:tab w:val="right" w:leader="dot" w:pos="5138"/>
              </w:tabs>
              <w:bidi w:val="0"/>
              <w:spacing w:before="60" w:after="60"/>
              <w:ind w:firstLine="0"/>
              <w:jc w:val="both"/>
              <w:rPr>
                <w:rFonts w:ascii="Literata" w:hAnsi="Literata"/>
                <w:sz w:val="24"/>
                <w:szCs w:val="24"/>
              </w:rPr>
            </w:pPr>
            <w:r w:rsidRPr="009847FA">
              <w:rPr>
                <w:rFonts w:ascii="Literata" w:hAnsi="Literata"/>
                <w:sz w:val="24"/>
                <w:szCs w:val="24"/>
              </w:rPr>
              <w:t>www.videofarsi.com</w:t>
            </w:r>
          </w:p>
          <w:p w:rsidR="009847FA" w:rsidRPr="009847FA" w:rsidRDefault="009847FA" w:rsidP="002023C4">
            <w:pPr>
              <w:bidi w:val="0"/>
              <w:spacing w:before="60" w:after="60"/>
              <w:ind w:firstLine="0"/>
              <w:jc w:val="both"/>
              <w:rPr>
                <w:rFonts w:ascii="Literata" w:hAnsi="Literata"/>
                <w:sz w:val="24"/>
                <w:szCs w:val="24"/>
              </w:rPr>
            </w:pPr>
            <w:r w:rsidRPr="009847FA">
              <w:rPr>
                <w:rFonts w:ascii="Literata" w:hAnsi="Literata"/>
                <w:sz w:val="24"/>
                <w:szCs w:val="24"/>
              </w:rPr>
              <w:t>www.zekr.tv</w:t>
            </w:r>
          </w:p>
          <w:p w:rsidR="009847FA" w:rsidRPr="009847FA" w:rsidRDefault="009847FA" w:rsidP="002023C4">
            <w:pPr>
              <w:bidi w:val="0"/>
              <w:spacing w:before="60" w:after="60"/>
              <w:ind w:firstLine="0"/>
              <w:jc w:val="both"/>
              <w:rPr>
                <w:rFonts w:ascii="IRMitra" w:hAnsi="IRMitra" w:cs="IRMitra"/>
                <w:b/>
                <w:bCs/>
                <w:sz w:val="24"/>
                <w:szCs w:val="24"/>
                <w:rtl/>
              </w:rPr>
            </w:pPr>
            <w:r w:rsidRPr="009847FA">
              <w:rPr>
                <w:rFonts w:ascii="Literata" w:hAnsi="Literata"/>
                <w:sz w:val="24"/>
                <w:szCs w:val="24"/>
              </w:rPr>
              <w:t>www.mowahed.com</w:t>
            </w:r>
          </w:p>
        </w:tc>
        <w:tc>
          <w:tcPr>
            <w:tcW w:w="360" w:type="pct"/>
          </w:tcPr>
          <w:p w:rsidR="009847FA" w:rsidRPr="009847FA" w:rsidRDefault="009847FA" w:rsidP="002023C4">
            <w:pPr>
              <w:bidi w:val="0"/>
              <w:spacing w:before="60" w:after="60"/>
              <w:ind w:firstLine="0"/>
              <w:jc w:val="both"/>
              <w:rPr>
                <w:rFonts w:ascii="IRMitra" w:hAnsi="IRMitra" w:cs="IRMitra"/>
                <w:color w:val="244061" w:themeColor="accent1" w:themeShade="80"/>
                <w:sz w:val="24"/>
                <w:szCs w:val="24"/>
                <w:rtl/>
              </w:rPr>
            </w:pPr>
          </w:p>
        </w:tc>
        <w:tc>
          <w:tcPr>
            <w:tcW w:w="2345" w:type="pct"/>
            <w:gridSpan w:val="2"/>
          </w:tcPr>
          <w:p w:rsidR="009847FA" w:rsidRPr="009847FA" w:rsidRDefault="009847FA" w:rsidP="002023C4">
            <w:pPr>
              <w:widowControl w:val="0"/>
              <w:tabs>
                <w:tab w:val="right" w:leader="dot" w:pos="5138"/>
              </w:tabs>
              <w:bidi w:val="0"/>
              <w:spacing w:before="60" w:after="60"/>
              <w:ind w:firstLine="0"/>
              <w:jc w:val="both"/>
              <w:rPr>
                <w:rFonts w:ascii="Literata" w:hAnsi="Literata"/>
                <w:sz w:val="24"/>
                <w:szCs w:val="24"/>
              </w:rPr>
            </w:pPr>
            <w:r w:rsidRPr="009847FA">
              <w:rPr>
                <w:rFonts w:ascii="Literata" w:hAnsi="Literata"/>
                <w:sz w:val="24"/>
                <w:szCs w:val="24"/>
              </w:rPr>
              <w:t>www.aqeedeh.com</w:t>
            </w:r>
          </w:p>
          <w:p w:rsidR="009847FA" w:rsidRPr="009847FA" w:rsidRDefault="009847FA" w:rsidP="002023C4">
            <w:pPr>
              <w:widowControl w:val="0"/>
              <w:tabs>
                <w:tab w:val="right" w:leader="dot" w:pos="5138"/>
              </w:tabs>
              <w:bidi w:val="0"/>
              <w:spacing w:before="60" w:after="60"/>
              <w:ind w:firstLine="0"/>
              <w:jc w:val="both"/>
              <w:rPr>
                <w:rFonts w:ascii="Literata" w:hAnsi="Literata"/>
                <w:sz w:val="24"/>
                <w:szCs w:val="24"/>
              </w:rPr>
            </w:pPr>
            <w:r w:rsidRPr="009847FA">
              <w:rPr>
                <w:rFonts w:ascii="Literata" w:hAnsi="Literata"/>
                <w:sz w:val="24"/>
                <w:szCs w:val="24"/>
              </w:rPr>
              <w:t>www.islamtxt.com</w:t>
            </w:r>
          </w:p>
          <w:p w:rsidR="009847FA" w:rsidRPr="00E05C84" w:rsidRDefault="009122AB" w:rsidP="002023C4">
            <w:pPr>
              <w:widowControl w:val="0"/>
              <w:tabs>
                <w:tab w:val="right" w:leader="dot" w:pos="5138"/>
              </w:tabs>
              <w:bidi w:val="0"/>
              <w:spacing w:before="60" w:after="60"/>
              <w:ind w:firstLine="0"/>
              <w:jc w:val="both"/>
              <w:rPr>
                <w:rFonts w:ascii="Literata" w:hAnsi="Literata"/>
                <w:sz w:val="24"/>
                <w:szCs w:val="24"/>
              </w:rPr>
            </w:pPr>
            <w:hyperlink r:id="rId16" w:history="1">
              <w:r w:rsidR="009847FA" w:rsidRPr="00E05C84">
                <w:rPr>
                  <w:rStyle w:val="Hyperlink"/>
                  <w:rFonts w:ascii="Literata" w:hAnsi="Literata"/>
                  <w:color w:val="auto"/>
                  <w:sz w:val="24"/>
                  <w:szCs w:val="24"/>
                  <w:u w:val="none"/>
                </w:rPr>
                <w:t>www.shabnam.cc</w:t>
              </w:r>
            </w:hyperlink>
          </w:p>
          <w:p w:rsidR="009847FA" w:rsidRPr="009847FA" w:rsidRDefault="009847FA" w:rsidP="002023C4">
            <w:pPr>
              <w:bidi w:val="0"/>
              <w:spacing w:before="60" w:after="60"/>
              <w:ind w:firstLine="0"/>
              <w:jc w:val="both"/>
              <w:rPr>
                <w:rFonts w:ascii="IRMitra" w:hAnsi="IRMitra" w:cs="IRMitra"/>
                <w:color w:val="244061" w:themeColor="accent1" w:themeShade="80"/>
                <w:sz w:val="24"/>
                <w:szCs w:val="24"/>
                <w:rtl/>
              </w:rPr>
            </w:pPr>
            <w:r w:rsidRPr="009847FA">
              <w:rPr>
                <w:rFonts w:ascii="Literata" w:hAnsi="Literata"/>
                <w:sz w:val="24"/>
                <w:szCs w:val="24"/>
              </w:rPr>
              <w:t>www.sadaislam.com</w:t>
            </w:r>
          </w:p>
        </w:tc>
      </w:tr>
      <w:tr w:rsidR="009847FA" w:rsidRPr="00EA1553" w:rsidTr="00891578">
        <w:trPr>
          <w:jc w:val="center"/>
        </w:trPr>
        <w:tc>
          <w:tcPr>
            <w:tcW w:w="2295" w:type="pct"/>
            <w:gridSpan w:val="2"/>
          </w:tcPr>
          <w:p w:rsidR="009847FA" w:rsidRPr="00EA1553" w:rsidRDefault="009847FA" w:rsidP="002023C4">
            <w:pPr>
              <w:spacing w:before="60" w:after="60"/>
              <w:ind w:firstLine="0"/>
              <w:rPr>
                <w:rFonts w:ascii="IRMitra" w:hAnsi="IRMitra" w:cs="IRMitra"/>
                <w:b/>
                <w:bCs/>
                <w:sz w:val="5"/>
                <w:szCs w:val="5"/>
                <w:rtl/>
              </w:rPr>
            </w:pPr>
          </w:p>
        </w:tc>
        <w:tc>
          <w:tcPr>
            <w:tcW w:w="2705" w:type="pct"/>
            <w:gridSpan w:val="3"/>
          </w:tcPr>
          <w:p w:rsidR="009847FA" w:rsidRPr="00EA1553" w:rsidRDefault="009847FA" w:rsidP="002023C4">
            <w:pPr>
              <w:spacing w:before="60" w:after="60"/>
              <w:ind w:firstLine="0"/>
              <w:rPr>
                <w:rFonts w:ascii="IRMitra" w:hAnsi="IRMitra" w:cs="IRMitra"/>
                <w:color w:val="244061" w:themeColor="accent1" w:themeShade="80"/>
                <w:sz w:val="5"/>
                <w:szCs w:val="5"/>
                <w:rtl/>
              </w:rPr>
            </w:pPr>
          </w:p>
        </w:tc>
      </w:tr>
      <w:tr w:rsidR="009847FA" w:rsidRPr="00C50D4D" w:rsidTr="00891578">
        <w:trPr>
          <w:jc w:val="center"/>
        </w:trPr>
        <w:tc>
          <w:tcPr>
            <w:tcW w:w="5000" w:type="pct"/>
            <w:gridSpan w:val="5"/>
          </w:tcPr>
          <w:p w:rsidR="009847FA" w:rsidRPr="00855B06" w:rsidRDefault="009847FA" w:rsidP="002023C4">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1F2ABEE" wp14:editId="35BAB788">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9847FA" w:rsidRPr="00C50D4D" w:rsidTr="00891578">
        <w:trPr>
          <w:jc w:val="center"/>
        </w:trPr>
        <w:tc>
          <w:tcPr>
            <w:tcW w:w="5000" w:type="pct"/>
            <w:gridSpan w:val="5"/>
            <w:vAlign w:val="center"/>
          </w:tcPr>
          <w:p w:rsidR="009847FA" w:rsidRDefault="009847FA" w:rsidP="002023C4">
            <w:pPr>
              <w:spacing w:before="60" w:after="60"/>
              <w:ind w:firstLine="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56039C" w:rsidRPr="00F23511" w:rsidRDefault="0056039C" w:rsidP="0056039C">
      <w:pPr>
        <w:rPr>
          <w:rFonts w:cs="IRNazanin"/>
          <w:b/>
          <w:bCs/>
          <w:sz w:val="2"/>
          <w:szCs w:val="2"/>
          <w:rtl/>
          <w:lang w:bidi="fa-IR"/>
        </w:rPr>
      </w:pPr>
    </w:p>
    <w:p w:rsidR="00B704E9" w:rsidRDefault="00B704E9" w:rsidP="00534A4B">
      <w:pPr>
        <w:ind w:firstLine="0"/>
        <w:rPr>
          <w:rtl/>
          <w:lang w:bidi="fa-IR"/>
        </w:rPr>
        <w:sectPr w:rsidR="00B704E9" w:rsidSect="002E7E4C">
          <w:headerReference w:type="first" r:id="rId18"/>
          <w:footnotePr>
            <w:numRestart w:val="eachPage"/>
          </w:footnotePr>
          <w:pgSz w:w="7938" w:h="11907" w:code="9"/>
          <w:pgMar w:top="567" w:right="851" w:bottom="851" w:left="851" w:header="454" w:footer="0" w:gutter="0"/>
          <w:cols w:space="708"/>
          <w:titlePg/>
          <w:bidi/>
          <w:rtlGutter/>
          <w:docGrid w:linePitch="360"/>
        </w:sectPr>
      </w:pPr>
    </w:p>
    <w:p w:rsidR="00B704E9" w:rsidRPr="00787513" w:rsidRDefault="00B704E9" w:rsidP="001A10DB">
      <w:pPr>
        <w:ind w:firstLine="0"/>
        <w:jc w:val="center"/>
        <w:rPr>
          <w:rFonts w:ascii="IranNastaliq" w:hAnsi="IranNastaliq" w:cs="IranNastaliq"/>
          <w:sz w:val="26"/>
          <w:szCs w:val="26"/>
          <w:rtl/>
          <w:lang w:bidi="fa-IR"/>
        </w:rPr>
      </w:pPr>
      <w:r w:rsidRPr="00787513">
        <w:rPr>
          <w:rFonts w:ascii="IranNastaliq" w:hAnsi="IranNastaliq" w:cs="IranNastaliq"/>
          <w:sz w:val="30"/>
          <w:szCs w:val="30"/>
          <w:rtl/>
          <w:lang w:bidi="fa-IR"/>
        </w:rPr>
        <w:lastRenderedPageBreak/>
        <w:t>بسم الله الرحمن الرحیم</w:t>
      </w:r>
    </w:p>
    <w:p w:rsidR="006F6F0A" w:rsidRDefault="00B704E9" w:rsidP="004270E4">
      <w:pPr>
        <w:pStyle w:val="a"/>
        <w:rPr>
          <w:rtl/>
        </w:rPr>
      </w:pPr>
      <w:bookmarkStart w:id="1" w:name="_Toc434156560"/>
      <w:r w:rsidRPr="002E7E4C">
        <w:rPr>
          <w:rtl/>
        </w:rPr>
        <w:t>فهرست مطالب</w:t>
      </w:r>
      <w:bookmarkEnd w:id="1"/>
    </w:p>
    <w:p w:rsidR="004270E4" w:rsidRDefault="0002694E">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w:instrText>
      </w:r>
      <w:r>
        <w:rPr>
          <w:rtl/>
        </w:rPr>
        <w:instrText xml:space="preserve"> </w:instrText>
      </w:r>
      <w:r>
        <w:rPr>
          <w:rtl/>
        </w:rPr>
        <w:fldChar w:fldCharType="separate"/>
      </w:r>
      <w:hyperlink w:anchor="_Toc434156560" w:history="1">
        <w:r w:rsidR="004270E4" w:rsidRPr="00405F34">
          <w:rPr>
            <w:rStyle w:val="Hyperlink"/>
            <w:rFonts w:hint="eastAsia"/>
            <w:noProof/>
            <w:rtl/>
            <w:lang w:bidi="fa-IR"/>
          </w:rPr>
          <w:t>فهرست</w:t>
        </w:r>
        <w:r w:rsidR="004270E4" w:rsidRPr="00405F34">
          <w:rPr>
            <w:rStyle w:val="Hyperlink"/>
            <w:noProof/>
            <w:rtl/>
            <w:lang w:bidi="fa-IR"/>
          </w:rPr>
          <w:t xml:space="preserve"> </w:t>
        </w:r>
        <w:r w:rsidR="004270E4" w:rsidRPr="00405F34">
          <w:rPr>
            <w:rStyle w:val="Hyperlink"/>
            <w:rFonts w:hint="eastAsia"/>
            <w:noProof/>
            <w:rtl/>
            <w:lang w:bidi="fa-IR"/>
          </w:rPr>
          <w:t>مطالب</w:t>
        </w:r>
        <w:r w:rsidR="004270E4">
          <w:rPr>
            <w:noProof/>
            <w:webHidden/>
            <w:rtl/>
          </w:rPr>
          <w:tab/>
        </w:r>
        <w:r w:rsidR="004270E4">
          <w:rPr>
            <w:noProof/>
            <w:webHidden/>
            <w:rtl/>
          </w:rPr>
          <w:fldChar w:fldCharType="begin"/>
        </w:r>
        <w:r w:rsidR="004270E4">
          <w:rPr>
            <w:noProof/>
            <w:webHidden/>
            <w:rtl/>
          </w:rPr>
          <w:instrText xml:space="preserve"> </w:instrText>
        </w:r>
        <w:r w:rsidR="004270E4">
          <w:rPr>
            <w:noProof/>
            <w:webHidden/>
          </w:rPr>
          <w:instrText>PAGEREF</w:instrText>
        </w:r>
        <w:r w:rsidR="004270E4">
          <w:rPr>
            <w:noProof/>
            <w:webHidden/>
            <w:rtl/>
          </w:rPr>
          <w:instrText xml:space="preserve"> _</w:instrText>
        </w:r>
        <w:r w:rsidR="004270E4">
          <w:rPr>
            <w:noProof/>
            <w:webHidden/>
          </w:rPr>
          <w:instrText>Toc</w:instrText>
        </w:r>
        <w:r w:rsidR="004270E4">
          <w:rPr>
            <w:noProof/>
            <w:webHidden/>
            <w:rtl/>
          </w:rPr>
          <w:instrText xml:space="preserve">434156560 </w:instrText>
        </w:r>
        <w:r w:rsidR="004270E4">
          <w:rPr>
            <w:noProof/>
            <w:webHidden/>
          </w:rPr>
          <w:instrText>\h</w:instrText>
        </w:r>
        <w:r w:rsidR="004270E4">
          <w:rPr>
            <w:noProof/>
            <w:webHidden/>
            <w:rtl/>
          </w:rPr>
          <w:instrText xml:space="preserve"> </w:instrText>
        </w:r>
        <w:r w:rsidR="004270E4">
          <w:rPr>
            <w:noProof/>
            <w:webHidden/>
            <w:rtl/>
          </w:rPr>
        </w:r>
        <w:r w:rsidR="004270E4">
          <w:rPr>
            <w:noProof/>
            <w:webHidden/>
            <w:rtl/>
          </w:rPr>
          <w:fldChar w:fldCharType="separate"/>
        </w:r>
        <w:r w:rsidR="004270E4">
          <w:rPr>
            <w:rFonts w:hint="cs"/>
            <w:noProof/>
            <w:webHidden/>
            <w:rtl/>
          </w:rPr>
          <w:t>‌أ</w:t>
        </w:r>
        <w:r w:rsidR="004270E4">
          <w:rPr>
            <w:noProof/>
            <w:webHidden/>
            <w:rtl/>
          </w:rPr>
          <w:fldChar w:fldCharType="end"/>
        </w:r>
      </w:hyperlink>
    </w:p>
    <w:p w:rsidR="004270E4" w:rsidRDefault="009122AB">
      <w:pPr>
        <w:pStyle w:val="TOC1"/>
        <w:tabs>
          <w:tab w:val="right" w:leader="dot" w:pos="6226"/>
        </w:tabs>
        <w:rPr>
          <w:rFonts w:asciiTheme="minorHAnsi" w:eastAsiaTheme="minorEastAsia" w:hAnsiTheme="minorHAnsi" w:cstheme="minorBidi"/>
          <w:bCs w:val="0"/>
          <w:noProof/>
          <w:sz w:val="22"/>
          <w:szCs w:val="22"/>
          <w:rtl/>
        </w:rPr>
      </w:pPr>
      <w:hyperlink w:anchor="_Toc434156561" w:history="1">
        <w:r w:rsidR="004270E4" w:rsidRPr="00405F34">
          <w:rPr>
            <w:rStyle w:val="Hyperlink"/>
            <w:rFonts w:hint="eastAsia"/>
            <w:noProof/>
            <w:rtl/>
            <w:lang w:bidi="fa-IR"/>
          </w:rPr>
          <w:t>پ</w:t>
        </w:r>
        <w:r w:rsidR="004270E4" w:rsidRPr="00405F34">
          <w:rPr>
            <w:rStyle w:val="Hyperlink"/>
            <w:rFonts w:hint="cs"/>
            <w:noProof/>
            <w:rtl/>
            <w:lang w:bidi="fa-IR"/>
          </w:rPr>
          <w:t>ی</w:t>
        </w:r>
        <w:r w:rsidR="004270E4" w:rsidRPr="00405F34">
          <w:rPr>
            <w:rStyle w:val="Hyperlink"/>
            <w:rFonts w:hint="eastAsia"/>
            <w:noProof/>
            <w:rtl/>
            <w:lang w:bidi="fa-IR"/>
          </w:rPr>
          <w:t>شگفتار</w:t>
        </w:r>
        <w:r w:rsidR="004270E4">
          <w:rPr>
            <w:noProof/>
            <w:webHidden/>
            <w:rtl/>
          </w:rPr>
          <w:tab/>
        </w:r>
        <w:r w:rsidR="004270E4">
          <w:rPr>
            <w:noProof/>
            <w:webHidden/>
            <w:rtl/>
          </w:rPr>
          <w:fldChar w:fldCharType="begin"/>
        </w:r>
        <w:r w:rsidR="004270E4">
          <w:rPr>
            <w:noProof/>
            <w:webHidden/>
            <w:rtl/>
          </w:rPr>
          <w:instrText xml:space="preserve"> </w:instrText>
        </w:r>
        <w:r w:rsidR="004270E4">
          <w:rPr>
            <w:noProof/>
            <w:webHidden/>
          </w:rPr>
          <w:instrText>PAGEREF</w:instrText>
        </w:r>
        <w:r w:rsidR="004270E4">
          <w:rPr>
            <w:noProof/>
            <w:webHidden/>
            <w:rtl/>
          </w:rPr>
          <w:instrText xml:space="preserve"> _</w:instrText>
        </w:r>
        <w:r w:rsidR="004270E4">
          <w:rPr>
            <w:noProof/>
            <w:webHidden/>
          </w:rPr>
          <w:instrText>Toc</w:instrText>
        </w:r>
        <w:r w:rsidR="004270E4">
          <w:rPr>
            <w:noProof/>
            <w:webHidden/>
            <w:rtl/>
          </w:rPr>
          <w:instrText xml:space="preserve">434156561 </w:instrText>
        </w:r>
        <w:r w:rsidR="004270E4">
          <w:rPr>
            <w:noProof/>
            <w:webHidden/>
          </w:rPr>
          <w:instrText>\h</w:instrText>
        </w:r>
        <w:r w:rsidR="004270E4">
          <w:rPr>
            <w:noProof/>
            <w:webHidden/>
            <w:rtl/>
          </w:rPr>
          <w:instrText xml:space="preserve"> </w:instrText>
        </w:r>
        <w:r w:rsidR="004270E4">
          <w:rPr>
            <w:noProof/>
            <w:webHidden/>
            <w:rtl/>
          </w:rPr>
        </w:r>
        <w:r w:rsidR="004270E4">
          <w:rPr>
            <w:noProof/>
            <w:webHidden/>
            <w:rtl/>
          </w:rPr>
          <w:fldChar w:fldCharType="separate"/>
        </w:r>
        <w:r w:rsidR="004270E4">
          <w:rPr>
            <w:noProof/>
            <w:webHidden/>
            <w:rtl/>
          </w:rPr>
          <w:t>1</w:t>
        </w:r>
        <w:r w:rsidR="004270E4">
          <w:rPr>
            <w:noProof/>
            <w:webHidden/>
            <w:rtl/>
          </w:rPr>
          <w:fldChar w:fldCharType="end"/>
        </w:r>
      </w:hyperlink>
    </w:p>
    <w:p w:rsidR="004270E4" w:rsidRDefault="009122AB">
      <w:pPr>
        <w:pStyle w:val="TOC1"/>
        <w:tabs>
          <w:tab w:val="right" w:leader="dot" w:pos="6226"/>
        </w:tabs>
        <w:rPr>
          <w:rFonts w:asciiTheme="minorHAnsi" w:eastAsiaTheme="minorEastAsia" w:hAnsiTheme="minorHAnsi" w:cstheme="minorBidi"/>
          <w:bCs w:val="0"/>
          <w:noProof/>
          <w:sz w:val="22"/>
          <w:szCs w:val="22"/>
          <w:rtl/>
        </w:rPr>
      </w:pPr>
      <w:hyperlink w:anchor="_Toc434156562" w:history="1">
        <w:r w:rsidR="004270E4" w:rsidRPr="00405F34">
          <w:rPr>
            <w:rStyle w:val="Hyperlink"/>
            <w:rFonts w:hint="eastAsia"/>
            <w:noProof/>
            <w:rtl/>
            <w:lang w:bidi="fa-IR"/>
          </w:rPr>
          <w:t>فصل</w:t>
        </w:r>
        <w:r w:rsidR="004270E4" w:rsidRPr="00405F34">
          <w:rPr>
            <w:rStyle w:val="Hyperlink"/>
            <w:noProof/>
            <w:rtl/>
            <w:lang w:bidi="fa-IR"/>
          </w:rPr>
          <w:t xml:space="preserve">: </w:t>
        </w:r>
        <w:r w:rsidR="004270E4" w:rsidRPr="00405F34">
          <w:rPr>
            <w:rStyle w:val="Hyperlink"/>
            <w:rFonts w:hint="eastAsia"/>
            <w:noProof/>
            <w:rtl/>
            <w:lang w:bidi="fa-IR"/>
          </w:rPr>
          <w:t>فضائل</w:t>
        </w:r>
        <w:r w:rsidR="004270E4" w:rsidRPr="00405F34">
          <w:rPr>
            <w:rStyle w:val="Hyperlink"/>
            <w:noProof/>
            <w:rtl/>
            <w:lang w:bidi="fa-IR"/>
          </w:rPr>
          <w:t xml:space="preserve"> </w:t>
        </w:r>
        <w:r w:rsidR="004270E4" w:rsidRPr="00405F34">
          <w:rPr>
            <w:rStyle w:val="Hyperlink"/>
            <w:rFonts w:hint="eastAsia"/>
            <w:noProof/>
            <w:rtl/>
            <w:lang w:bidi="fa-IR"/>
          </w:rPr>
          <w:t>اصحاب</w:t>
        </w:r>
        <w:r w:rsidR="004270E4" w:rsidRPr="00405F34">
          <w:rPr>
            <w:rStyle w:val="Hyperlink"/>
            <w:noProof/>
            <w:rtl/>
            <w:lang w:bidi="fa-IR"/>
          </w:rPr>
          <w:t xml:space="preserve"> </w:t>
        </w:r>
        <w:r w:rsidR="004270E4" w:rsidRPr="00405F34">
          <w:rPr>
            <w:rStyle w:val="Hyperlink"/>
            <w:rFonts w:hint="eastAsia"/>
            <w:noProof/>
            <w:rtl/>
            <w:lang w:bidi="fa-IR"/>
          </w:rPr>
          <w:t>رسول</w:t>
        </w:r>
        <w:r w:rsidR="004270E4" w:rsidRPr="00405F34">
          <w:rPr>
            <w:rStyle w:val="Hyperlink"/>
            <w:noProof/>
            <w:rtl/>
            <w:lang w:bidi="fa-IR"/>
          </w:rPr>
          <w:t xml:space="preserve"> </w:t>
        </w:r>
        <w:r w:rsidR="004270E4" w:rsidRPr="00405F34">
          <w:rPr>
            <w:rStyle w:val="Hyperlink"/>
            <w:rFonts w:hint="eastAsia"/>
            <w:noProof/>
            <w:rtl/>
            <w:lang w:bidi="fa-IR"/>
          </w:rPr>
          <w:t>الله</w:t>
        </w:r>
        <w:r w:rsidR="004270E4" w:rsidRPr="00405F34">
          <w:rPr>
            <w:rStyle w:val="Hyperlink"/>
            <w:noProof/>
            <w:rtl/>
            <w:lang w:bidi="fa-IR"/>
          </w:rPr>
          <w:t xml:space="preserve"> </w:t>
        </w:r>
        <w:r w:rsidR="004270E4" w:rsidRPr="00405F34">
          <w:rPr>
            <w:rStyle w:val="Hyperlink"/>
            <w:rFonts w:cs="CTraditional Arabic" w:hint="eastAsia"/>
            <w:b/>
            <w:noProof/>
            <w:rtl/>
            <w:lang w:bidi="fa-IR"/>
          </w:rPr>
          <w:t>ج</w:t>
        </w:r>
        <w:r w:rsidR="004270E4">
          <w:rPr>
            <w:noProof/>
            <w:webHidden/>
            <w:rtl/>
          </w:rPr>
          <w:tab/>
        </w:r>
        <w:r w:rsidR="004270E4">
          <w:rPr>
            <w:noProof/>
            <w:webHidden/>
            <w:rtl/>
          </w:rPr>
          <w:fldChar w:fldCharType="begin"/>
        </w:r>
        <w:r w:rsidR="004270E4">
          <w:rPr>
            <w:noProof/>
            <w:webHidden/>
            <w:rtl/>
          </w:rPr>
          <w:instrText xml:space="preserve"> </w:instrText>
        </w:r>
        <w:r w:rsidR="004270E4">
          <w:rPr>
            <w:noProof/>
            <w:webHidden/>
          </w:rPr>
          <w:instrText>PAGEREF</w:instrText>
        </w:r>
        <w:r w:rsidR="004270E4">
          <w:rPr>
            <w:noProof/>
            <w:webHidden/>
            <w:rtl/>
          </w:rPr>
          <w:instrText xml:space="preserve"> _</w:instrText>
        </w:r>
        <w:r w:rsidR="004270E4">
          <w:rPr>
            <w:noProof/>
            <w:webHidden/>
          </w:rPr>
          <w:instrText>Toc</w:instrText>
        </w:r>
        <w:r w:rsidR="004270E4">
          <w:rPr>
            <w:noProof/>
            <w:webHidden/>
            <w:rtl/>
          </w:rPr>
          <w:instrText xml:space="preserve">434156562 </w:instrText>
        </w:r>
        <w:r w:rsidR="004270E4">
          <w:rPr>
            <w:noProof/>
            <w:webHidden/>
          </w:rPr>
          <w:instrText>\h</w:instrText>
        </w:r>
        <w:r w:rsidR="004270E4">
          <w:rPr>
            <w:noProof/>
            <w:webHidden/>
            <w:rtl/>
          </w:rPr>
          <w:instrText xml:space="preserve"> </w:instrText>
        </w:r>
        <w:r w:rsidR="004270E4">
          <w:rPr>
            <w:noProof/>
            <w:webHidden/>
            <w:rtl/>
          </w:rPr>
        </w:r>
        <w:r w:rsidR="004270E4">
          <w:rPr>
            <w:noProof/>
            <w:webHidden/>
            <w:rtl/>
          </w:rPr>
          <w:fldChar w:fldCharType="separate"/>
        </w:r>
        <w:r w:rsidR="004270E4">
          <w:rPr>
            <w:noProof/>
            <w:webHidden/>
            <w:rtl/>
          </w:rPr>
          <w:t>3</w:t>
        </w:r>
        <w:r w:rsidR="004270E4">
          <w:rPr>
            <w:noProof/>
            <w:webHidden/>
            <w:rtl/>
          </w:rPr>
          <w:fldChar w:fldCharType="end"/>
        </w:r>
      </w:hyperlink>
    </w:p>
    <w:p w:rsidR="004270E4" w:rsidRDefault="009122AB">
      <w:pPr>
        <w:pStyle w:val="TOC1"/>
        <w:tabs>
          <w:tab w:val="right" w:leader="dot" w:pos="6226"/>
        </w:tabs>
        <w:rPr>
          <w:rFonts w:asciiTheme="minorHAnsi" w:eastAsiaTheme="minorEastAsia" w:hAnsiTheme="minorHAnsi" w:cstheme="minorBidi"/>
          <w:bCs w:val="0"/>
          <w:noProof/>
          <w:sz w:val="22"/>
          <w:szCs w:val="22"/>
          <w:rtl/>
        </w:rPr>
      </w:pPr>
      <w:hyperlink w:anchor="_Toc434156563" w:history="1">
        <w:r w:rsidR="004270E4" w:rsidRPr="00405F34">
          <w:rPr>
            <w:rStyle w:val="Hyperlink"/>
            <w:rFonts w:hint="eastAsia"/>
            <w:noProof/>
            <w:rtl/>
            <w:lang w:bidi="fa-IR"/>
          </w:rPr>
          <w:t>فصل</w:t>
        </w:r>
        <w:r w:rsidR="004270E4" w:rsidRPr="00405F34">
          <w:rPr>
            <w:rStyle w:val="Hyperlink"/>
            <w:noProof/>
            <w:rtl/>
            <w:lang w:bidi="fa-IR"/>
          </w:rPr>
          <w:t xml:space="preserve">: </w:t>
        </w:r>
        <w:r w:rsidR="004270E4" w:rsidRPr="00405F34">
          <w:rPr>
            <w:rStyle w:val="Hyperlink"/>
            <w:rFonts w:hint="eastAsia"/>
            <w:noProof/>
            <w:rtl/>
            <w:lang w:bidi="fa-IR"/>
          </w:rPr>
          <w:t>اصحاب</w:t>
        </w:r>
        <w:r w:rsidR="004270E4" w:rsidRPr="00405F34">
          <w:rPr>
            <w:rStyle w:val="Hyperlink"/>
            <w:noProof/>
            <w:rtl/>
            <w:lang w:bidi="fa-IR"/>
          </w:rPr>
          <w:t xml:space="preserve"> </w:t>
        </w:r>
        <w:r w:rsidR="004270E4" w:rsidRPr="00405F34">
          <w:rPr>
            <w:rStyle w:val="Hyperlink"/>
            <w:rFonts w:hint="eastAsia"/>
            <w:noProof/>
            <w:rtl/>
            <w:lang w:bidi="fa-IR"/>
          </w:rPr>
          <w:t>کرام</w:t>
        </w:r>
        <w:r w:rsidR="004270E4" w:rsidRPr="00405F34">
          <w:rPr>
            <w:rStyle w:val="Hyperlink"/>
            <w:rFonts w:cs="CTraditional Arabic" w:hint="eastAsia"/>
            <w:b/>
            <w:noProof/>
            <w:rtl/>
            <w:lang w:bidi="fa-IR"/>
          </w:rPr>
          <w:t>ش</w:t>
        </w:r>
        <w:r w:rsidR="004270E4" w:rsidRPr="00405F34">
          <w:rPr>
            <w:rStyle w:val="Hyperlink"/>
            <w:noProof/>
            <w:rtl/>
            <w:lang w:bidi="fa-IR"/>
          </w:rPr>
          <w:t xml:space="preserve"> </w:t>
        </w:r>
        <w:r w:rsidR="004270E4" w:rsidRPr="00405F34">
          <w:rPr>
            <w:rStyle w:val="Hyperlink"/>
            <w:rFonts w:hint="eastAsia"/>
            <w:noProof/>
            <w:rtl/>
            <w:lang w:bidi="fa-IR"/>
          </w:rPr>
          <w:t>در</w:t>
        </w:r>
        <w:r w:rsidR="004270E4" w:rsidRPr="00405F34">
          <w:rPr>
            <w:rStyle w:val="Hyperlink"/>
            <w:noProof/>
            <w:rtl/>
            <w:lang w:bidi="fa-IR"/>
          </w:rPr>
          <w:t xml:space="preserve"> </w:t>
        </w:r>
        <w:r w:rsidR="004270E4" w:rsidRPr="00405F34">
          <w:rPr>
            <w:rStyle w:val="Hyperlink"/>
            <w:rFonts w:hint="eastAsia"/>
            <w:noProof/>
            <w:rtl/>
            <w:lang w:bidi="fa-IR"/>
          </w:rPr>
          <w:t>اعتقاد</w:t>
        </w:r>
        <w:r w:rsidR="004270E4" w:rsidRPr="00405F34">
          <w:rPr>
            <w:rStyle w:val="Hyperlink"/>
            <w:noProof/>
            <w:rtl/>
            <w:lang w:bidi="fa-IR"/>
          </w:rPr>
          <w:t xml:space="preserve"> </w:t>
        </w:r>
        <w:r w:rsidR="004270E4" w:rsidRPr="00405F34">
          <w:rPr>
            <w:rStyle w:val="Hyperlink"/>
            <w:rFonts w:hint="eastAsia"/>
            <w:noProof/>
            <w:rtl/>
            <w:lang w:bidi="fa-IR"/>
          </w:rPr>
          <w:t>اهل</w:t>
        </w:r>
        <w:r w:rsidR="004270E4" w:rsidRPr="00405F34">
          <w:rPr>
            <w:rStyle w:val="Hyperlink"/>
            <w:noProof/>
            <w:rtl/>
            <w:lang w:bidi="fa-IR"/>
          </w:rPr>
          <w:t xml:space="preserve"> </w:t>
        </w:r>
        <w:r w:rsidR="004270E4" w:rsidRPr="00405F34">
          <w:rPr>
            <w:rStyle w:val="Hyperlink"/>
            <w:rFonts w:hint="eastAsia"/>
            <w:noProof/>
            <w:rtl/>
            <w:lang w:bidi="fa-IR"/>
          </w:rPr>
          <w:t>سنت</w:t>
        </w:r>
        <w:r w:rsidR="004270E4">
          <w:rPr>
            <w:noProof/>
            <w:webHidden/>
            <w:rtl/>
          </w:rPr>
          <w:tab/>
        </w:r>
        <w:r w:rsidR="004270E4">
          <w:rPr>
            <w:noProof/>
            <w:webHidden/>
            <w:rtl/>
          </w:rPr>
          <w:fldChar w:fldCharType="begin"/>
        </w:r>
        <w:r w:rsidR="004270E4">
          <w:rPr>
            <w:noProof/>
            <w:webHidden/>
            <w:rtl/>
          </w:rPr>
          <w:instrText xml:space="preserve"> </w:instrText>
        </w:r>
        <w:r w:rsidR="004270E4">
          <w:rPr>
            <w:noProof/>
            <w:webHidden/>
          </w:rPr>
          <w:instrText>PAGEREF</w:instrText>
        </w:r>
        <w:r w:rsidR="004270E4">
          <w:rPr>
            <w:noProof/>
            <w:webHidden/>
            <w:rtl/>
          </w:rPr>
          <w:instrText xml:space="preserve"> _</w:instrText>
        </w:r>
        <w:r w:rsidR="004270E4">
          <w:rPr>
            <w:noProof/>
            <w:webHidden/>
          </w:rPr>
          <w:instrText>Toc</w:instrText>
        </w:r>
        <w:r w:rsidR="004270E4">
          <w:rPr>
            <w:noProof/>
            <w:webHidden/>
            <w:rtl/>
          </w:rPr>
          <w:instrText xml:space="preserve">434156563 </w:instrText>
        </w:r>
        <w:r w:rsidR="004270E4">
          <w:rPr>
            <w:noProof/>
            <w:webHidden/>
          </w:rPr>
          <w:instrText>\h</w:instrText>
        </w:r>
        <w:r w:rsidR="004270E4">
          <w:rPr>
            <w:noProof/>
            <w:webHidden/>
            <w:rtl/>
          </w:rPr>
          <w:instrText xml:space="preserve"> </w:instrText>
        </w:r>
        <w:r w:rsidR="004270E4">
          <w:rPr>
            <w:noProof/>
            <w:webHidden/>
            <w:rtl/>
          </w:rPr>
        </w:r>
        <w:r w:rsidR="004270E4">
          <w:rPr>
            <w:noProof/>
            <w:webHidden/>
            <w:rtl/>
          </w:rPr>
          <w:fldChar w:fldCharType="separate"/>
        </w:r>
        <w:r w:rsidR="004270E4">
          <w:rPr>
            <w:noProof/>
            <w:webHidden/>
            <w:rtl/>
          </w:rPr>
          <w:t>11</w:t>
        </w:r>
        <w:r w:rsidR="004270E4">
          <w:rPr>
            <w:noProof/>
            <w:webHidden/>
            <w:rtl/>
          </w:rPr>
          <w:fldChar w:fldCharType="end"/>
        </w:r>
      </w:hyperlink>
    </w:p>
    <w:p w:rsidR="004270E4" w:rsidRDefault="009122AB">
      <w:pPr>
        <w:pStyle w:val="TOC1"/>
        <w:tabs>
          <w:tab w:val="right" w:leader="dot" w:pos="6226"/>
        </w:tabs>
        <w:rPr>
          <w:rFonts w:asciiTheme="minorHAnsi" w:eastAsiaTheme="minorEastAsia" w:hAnsiTheme="minorHAnsi" w:cstheme="minorBidi"/>
          <w:bCs w:val="0"/>
          <w:noProof/>
          <w:sz w:val="22"/>
          <w:szCs w:val="22"/>
          <w:rtl/>
        </w:rPr>
      </w:pPr>
      <w:hyperlink w:anchor="_Toc434156564" w:history="1">
        <w:r w:rsidR="004270E4" w:rsidRPr="00405F34">
          <w:rPr>
            <w:rStyle w:val="Hyperlink"/>
            <w:rFonts w:hint="eastAsia"/>
            <w:noProof/>
            <w:rtl/>
            <w:lang w:bidi="fa-IR"/>
          </w:rPr>
          <w:t>فصل</w:t>
        </w:r>
        <w:r w:rsidR="004270E4" w:rsidRPr="00405F34">
          <w:rPr>
            <w:rStyle w:val="Hyperlink"/>
            <w:noProof/>
            <w:rtl/>
            <w:lang w:bidi="fa-IR"/>
          </w:rPr>
          <w:t xml:space="preserve">: </w:t>
        </w:r>
        <w:r w:rsidR="004270E4" w:rsidRPr="00405F34">
          <w:rPr>
            <w:rStyle w:val="Hyperlink"/>
            <w:rFonts w:hint="eastAsia"/>
            <w:noProof/>
            <w:rtl/>
            <w:lang w:bidi="fa-IR"/>
          </w:rPr>
          <w:t>اقوال</w:t>
        </w:r>
        <w:r w:rsidR="004270E4" w:rsidRPr="00405F34">
          <w:rPr>
            <w:rStyle w:val="Hyperlink"/>
            <w:noProof/>
            <w:rtl/>
            <w:lang w:bidi="fa-IR"/>
          </w:rPr>
          <w:t xml:space="preserve"> </w:t>
        </w:r>
        <w:r w:rsidR="004270E4" w:rsidRPr="00405F34">
          <w:rPr>
            <w:rStyle w:val="Hyperlink"/>
            <w:rFonts w:hint="eastAsia"/>
            <w:noProof/>
            <w:rtl/>
            <w:lang w:bidi="fa-IR"/>
          </w:rPr>
          <w:t>اهل</w:t>
        </w:r>
        <w:r w:rsidR="004270E4" w:rsidRPr="00405F34">
          <w:rPr>
            <w:rStyle w:val="Hyperlink"/>
            <w:noProof/>
            <w:rtl/>
            <w:lang w:bidi="fa-IR"/>
          </w:rPr>
          <w:t xml:space="preserve"> </w:t>
        </w:r>
        <w:r w:rsidR="004270E4" w:rsidRPr="00405F34">
          <w:rPr>
            <w:rStyle w:val="Hyperlink"/>
            <w:rFonts w:hint="eastAsia"/>
            <w:noProof/>
            <w:rtl/>
            <w:lang w:bidi="fa-IR"/>
          </w:rPr>
          <w:t>سنت</w:t>
        </w:r>
        <w:r w:rsidR="004270E4" w:rsidRPr="00405F34">
          <w:rPr>
            <w:rStyle w:val="Hyperlink"/>
            <w:noProof/>
            <w:rtl/>
            <w:lang w:bidi="fa-IR"/>
          </w:rPr>
          <w:t xml:space="preserve"> </w:t>
        </w:r>
        <w:r w:rsidR="004270E4" w:rsidRPr="00405F34">
          <w:rPr>
            <w:rStyle w:val="Hyperlink"/>
            <w:rFonts w:hint="eastAsia"/>
            <w:noProof/>
            <w:rtl/>
            <w:lang w:bidi="fa-IR"/>
          </w:rPr>
          <w:t>در</w:t>
        </w:r>
        <w:r w:rsidR="004270E4" w:rsidRPr="00405F34">
          <w:rPr>
            <w:rStyle w:val="Hyperlink"/>
            <w:noProof/>
            <w:rtl/>
            <w:lang w:bidi="fa-IR"/>
          </w:rPr>
          <w:t xml:space="preserve"> </w:t>
        </w:r>
        <w:r w:rsidR="004270E4" w:rsidRPr="00405F34">
          <w:rPr>
            <w:rStyle w:val="Hyperlink"/>
            <w:rFonts w:hint="eastAsia"/>
            <w:noProof/>
            <w:rtl/>
            <w:lang w:bidi="fa-IR"/>
          </w:rPr>
          <w:t>خوددار</w:t>
        </w:r>
        <w:r w:rsidR="004270E4" w:rsidRPr="00405F34">
          <w:rPr>
            <w:rStyle w:val="Hyperlink"/>
            <w:rFonts w:hint="cs"/>
            <w:noProof/>
            <w:rtl/>
            <w:lang w:bidi="fa-IR"/>
          </w:rPr>
          <w:t>ی</w:t>
        </w:r>
        <w:r w:rsidR="004270E4" w:rsidRPr="00405F34">
          <w:rPr>
            <w:rStyle w:val="Hyperlink"/>
            <w:noProof/>
            <w:rtl/>
            <w:lang w:bidi="fa-IR"/>
          </w:rPr>
          <w:t xml:space="preserve"> </w:t>
        </w:r>
        <w:r w:rsidR="004270E4" w:rsidRPr="00405F34">
          <w:rPr>
            <w:rStyle w:val="Hyperlink"/>
            <w:rFonts w:hint="eastAsia"/>
            <w:noProof/>
            <w:rtl/>
            <w:lang w:bidi="fa-IR"/>
          </w:rPr>
          <w:t>و</w:t>
        </w:r>
        <w:r w:rsidR="004270E4" w:rsidRPr="00405F34">
          <w:rPr>
            <w:rStyle w:val="Hyperlink"/>
            <w:noProof/>
            <w:rtl/>
            <w:lang w:bidi="fa-IR"/>
          </w:rPr>
          <w:t xml:space="preserve"> </w:t>
        </w:r>
        <w:r w:rsidR="004270E4" w:rsidRPr="00405F34">
          <w:rPr>
            <w:rStyle w:val="Hyperlink"/>
            <w:rFonts w:hint="eastAsia"/>
            <w:noProof/>
            <w:rtl/>
            <w:lang w:bidi="fa-IR"/>
          </w:rPr>
          <w:t>امتناع</w:t>
        </w:r>
        <w:r w:rsidR="004270E4" w:rsidRPr="00405F34">
          <w:rPr>
            <w:rStyle w:val="Hyperlink"/>
            <w:noProof/>
            <w:rtl/>
            <w:lang w:bidi="fa-IR"/>
          </w:rPr>
          <w:t xml:space="preserve"> </w:t>
        </w:r>
        <w:r w:rsidR="004270E4" w:rsidRPr="00405F34">
          <w:rPr>
            <w:rStyle w:val="Hyperlink"/>
            <w:rFonts w:hint="eastAsia"/>
            <w:noProof/>
            <w:rtl/>
            <w:lang w:bidi="fa-IR"/>
          </w:rPr>
          <w:t>از</w:t>
        </w:r>
        <w:r w:rsidR="004270E4" w:rsidRPr="00405F34">
          <w:rPr>
            <w:rStyle w:val="Hyperlink"/>
            <w:noProof/>
            <w:rtl/>
            <w:lang w:bidi="fa-IR"/>
          </w:rPr>
          <w:t xml:space="preserve"> </w:t>
        </w:r>
        <w:r w:rsidR="004270E4" w:rsidRPr="00405F34">
          <w:rPr>
            <w:rStyle w:val="Hyperlink"/>
            <w:rFonts w:hint="eastAsia"/>
            <w:noProof/>
            <w:rtl/>
            <w:lang w:bidi="fa-IR"/>
          </w:rPr>
          <w:t>وارد</w:t>
        </w:r>
        <w:r w:rsidR="004270E4" w:rsidRPr="00405F34">
          <w:rPr>
            <w:rStyle w:val="Hyperlink"/>
            <w:noProof/>
            <w:rtl/>
            <w:lang w:bidi="fa-IR"/>
          </w:rPr>
          <w:t xml:space="preserve"> </w:t>
        </w:r>
        <w:r w:rsidR="004270E4" w:rsidRPr="00405F34">
          <w:rPr>
            <w:rStyle w:val="Hyperlink"/>
            <w:rFonts w:hint="eastAsia"/>
            <w:noProof/>
            <w:rtl/>
            <w:lang w:bidi="fa-IR"/>
          </w:rPr>
          <w:t>شدن</w:t>
        </w:r>
        <w:r w:rsidR="004270E4" w:rsidRPr="00405F34">
          <w:rPr>
            <w:rStyle w:val="Hyperlink"/>
            <w:noProof/>
            <w:rtl/>
            <w:lang w:bidi="fa-IR"/>
          </w:rPr>
          <w:t xml:space="preserve"> </w:t>
        </w:r>
        <w:r w:rsidR="004270E4" w:rsidRPr="00405F34">
          <w:rPr>
            <w:rStyle w:val="Hyperlink"/>
            <w:rFonts w:hint="eastAsia"/>
            <w:noProof/>
            <w:rtl/>
            <w:lang w:bidi="fa-IR"/>
          </w:rPr>
          <w:t>به</w:t>
        </w:r>
        <w:r w:rsidR="004270E4" w:rsidRPr="00405F34">
          <w:rPr>
            <w:rStyle w:val="Hyperlink"/>
            <w:noProof/>
            <w:rtl/>
            <w:lang w:bidi="fa-IR"/>
          </w:rPr>
          <w:t xml:space="preserve"> </w:t>
        </w:r>
        <w:r w:rsidR="004270E4" w:rsidRPr="00405F34">
          <w:rPr>
            <w:rStyle w:val="Hyperlink"/>
            <w:rFonts w:hint="eastAsia"/>
            <w:noProof/>
            <w:rtl/>
            <w:lang w:bidi="fa-IR"/>
          </w:rPr>
          <w:t>اختلافات</w:t>
        </w:r>
        <w:r w:rsidR="004270E4" w:rsidRPr="00405F34">
          <w:rPr>
            <w:rStyle w:val="Hyperlink"/>
            <w:noProof/>
            <w:rtl/>
            <w:lang w:bidi="fa-IR"/>
          </w:rPr>
          <w:t xml:space="preserve"> </w:t>
        </w:r>
        <w:r w:rsidR="004270E4" w:rsidRPr="00405F34">
          <w:rPr>
            <w:rStyle w:val="Hyperlink"/>
            <w:rFonts w:hint="eastAsia"/>
            <w:noProof/>
            <w:rtl/>
            <w:lang w:bidi="fa-IR"/>
          </w:rPr>
          <w:t>صحابه</w:t>
        </w:r>
        <w:r w:rsidR="004270E4" w:rsidRPr="00405F34">
          <w:rPr>
            <w:rStyle w:val="Hyperlink"/>
            <w:rFonts w:cs="CTraditional Arabic" w:hint="eastAsia"/>
            <w:b/>
            <w:noProof/>
            <w:rtl/>
            <w:lang w:bidi="fa-IR"/>
          </w:rPr>
          <w:t>ش</w:t>
        </w:r>
        <w:r w:rsidR="004270E4">
          <w:rPr>
            <w:noProof/>
            <w:webHidden/>
            <w:rtl/>
          </w:rPr>
          <w:tab/>
        </w:r>
        <w:r w:rsidR="004270E4">
          <w:rPr>
            <w:noProof/>
            <w:webHidden/>
            <w:rtl/>
          </w:rPr>
          <w:fldChar w:fldCharType="begin"/>
        </w:r>
        <w:r w:rsidR="004270E4">
          <w:rPr>
            <w:noProof/>
            <w:webHidden/>
            <w:rtl/>
          </w:rPr>
          <w:instrText xml:space="preserve"> </w:instrText>
        </w:r>
        <w:r w:rsidR="004270E4">
          <w:rPr>
            <w:noProof/>
            <w:webHidden/>
          </w:rPr>
          <w:instrText>PAGEREF</w:instrText>
        </w:r>
        <w:r w:rsidR="004270E4">
          <w:rPr>
            <w:noProof/>
            <w:webHidden/>
            <w:rtl/>
          </w:rPr>
          <w:instrText xml:space="preserve"> _</w:instrText>
        </w:r>
        <w:r w:rsidR="004270E4">
          <w:rPr>
            <w:noProof/>
            <w:webHidden/>
          </w:rPr>
          <w:instrText>Toc</w:instrText>
        </w:r>
        <w:r w:rsidR="004270E4">
          <w:rPr>
            <w:noProof/>
            <w:webHidden/>
            <w:rtl/>
          </w:rPr>
          <w:instrText xml:space="preserve">434156564 </w:instrText>
        </w:r>
        <w:r w:rsidR="004270E4">
          <w:rPr>
            <w:noProof/>
            <w:webHidden/>
          </w:rPr>
          <w:instrText>\h</w:instrText>
        </w:r>
        <w:r w:rsidR="004270E4">
          <w:rPr>
            <w:noProof/>
            <w:webHidden/>
            <w:rtl/>
          </w:rPr>
          <w:instrText xml:space="preserve"> </w:instrText>
        </w:r>
        <w:r w:rsidR="004270E4">
          <w:rPr>
            <w:noProof/>
            <w:webHidden/>
            <w:rtl/>
          </w:rPr>
        </w:r>
        <w:r w:rsidR="004270E4">
          <w:rPr>
            <w:noProof/>
            <w:webHidden/>
            <w:rtl/>
          </w:rPr>
          <w:fldChar w:fldCharType="separate"/>
        </w:r>
        <w:r w:rsidR="004270E4">
          <w:rPr>
            <w:noProof/>
            <w:webHidden/>
            <w:rtl/>
          </w:rPr>
          <w:t>15</w:t>
        </w:r>
        <w:r w:rsidR="004270E4">
          <w:rPr>
            <w:noProof/>
            <w:webHidden/>
            <w:rtl/>
          </w:rPr>
          <w:fldChar w:fldCharType="end"/>
        </w:r>
      </w:hyperlink>
    </w:p>
    <w:p w:rsidR="004270E4" w:rsidRDefault="009122AB">
      <w:pPr>
        <w:pStyle w:val="TOC1"/>
        <w:tabs>
          <w:tab w:val="right" w:leader="dot" w:pos="6226"/>
        </w:tabs>
        <w:rPr>
          <w:rFonts w:asciiTheme="minorHAnsi" w:eastAsiaTheme="minorEastAsia" w:hAnsiTheme="minorHAnsi" w:cstheme="minorBidi"/>
          <w:bCs w:val="0"/>
          <w:noProof/>
          <w:sz w:val="22"/>
          <w:szCs w:val="22"/>
          <w:rtl/>
        </w:rPr>
      </w:pPr>
      <w:hyperlink w:anchor="_Toc434156565" w:history="1">
        <w:r w:rsidR="004270E4" w:rsidRPr="00405F34">
          <w:rPr>
            <w:rStyle w:val="Hyperlink"/>
            <w:rFonts w:hint="eastAsia"/>
            <w:noProof/>
            <w:rtl/>
            <w:lang w:bidi="fa-IR"/>
          </w:rPr>
          <w:t>نص</w:t>
        </w:r>
        <w:r w:rsidR="004270E4" w:rsidRPr="00405F34">
          <w:rPr>
            <w:rStyle w:val="Hyperlink"/>
            <w:rFonts w:hint="cs"/>
            <w:noProof/>
            <w:rtl/>
            <w:lang w:bidi="fa-IR"/>
          </w:rPr>
          <w:t>ی</w:t>
        </w:r>
        <w:r w:rsidR="004270E4" w:rsidRPr="00405F34">
          <w:rPr>
            <w:rStyle w:val="Hyperlink"/>
            <w:rFonts w:hint="eastAsia"/>
            <w:noProof/>
            <w:rtl/>
            <w:lang w:bidi="fa-IR"/>
          </w:rPr>
          <w:t>حت</w:t>
        </w:r>
        <w:r w:rsidR="004270E4" w:rsidRPr="00405F34">
          <w:rPr>
            <w:rStyle w:val="Hyperlink"/>
            <w:rFonts w:hint="cs"/>
            <w:noProof/>
            <w:rtl/>
            <w:lang w:bidi="fa-IR"/>
          </w:rPr>
          <w:t>ی</w:t>
        </w:r>
        <w:r w:rsidR="004270E4" w:rsidRPr="00405F34">
          <w:rPr>
            <w:rStyle w:val="Hyperlink"/>
            <w:noProof/>
            <w:rtl/>
            <w:lang w:bidi="fa-IR"/>
          </w:rPr>
          <w:t xml:space="preserve"> </w:t>
        </w:r>
        <w:r w:rsidR="004270E4" w:rsidRPr="00405F34">
          <w:rPr>
            <w:rStyle w:val="Hyperlink"/>
            <w:rFonts w:hint="eastAsia"/>
            <w:noProof/>
            <w:rtl/>
            <w:lang w:bidi="fa-IR"/>
          </w:rPr>
          <w:t>ارزنده</w:t>
        </w:r>
        <w:r w:rsidR="004270E4">
          <w:rPr>
            <w:noProof/>
            <w:webHidden/>
            <w:rtl/>
          </w:rPr>
          <w:tab/>
        </w:r>
        <w:r w:rsidR="004270E4">
          <w:rPr>
            <w:noProof/>
            <w:webHidden/>
            <w:rtl/>
          </w:rPr>
          <w:fldChar w:fldCharType="begin"/>
        </w:r>
        <w:r w:rsidR="004270E4">
          <w:rPr>
            <w:noProof/>
            <w:webHidden/>
            <w:rtl/>
          </w:rPr>
          <w:instrText xml:space="preserve"> </w:instrText>
        </w:r>
        <w:r w:rsidR="004270E4">
          <w:rPr>
            <w:noProof/>
            <w:webHidden/>
          </w:rPr>
          <w:instrText>PAGEREF</w:instrText>
        </w:r>
        <w:r w:rsidR="004270E4">
          <w:rPr>
            <w:noProof/>
            <w:webHidden/>
            <w:rtl/>
          </w:rPr>
          <w:instrText xml:space="preserve"> _</w:instrText>
        </w:r>
        <w:r w:rsidR="004270E4">
          <w:rPr>
            <w:noProof/>
            <w:webHidden/>
          </w:rPr>
          <w:instrText>Toc</w:instrText>
        </w:r>
        <w:r w:rsidR="004270E4">
          <w:rPr>
            <w:noProof/>
            <w:webHidden/>
            <w:rtl/>
          </w:rPr>
          <w:instrText xml:space="preserve">434156565 </w:instrText>
        </w:r>
        <w:r w:rsidR="004270E4">
          <w:rPr>
            <w:noProof/>
            <w:webHidden/>
          </w:rPr>
          <w:instrText>\h</w:instrText>
        </w:r>
        <w:r w:rsidR="004270E4">
          <w:rPr>
            <w:noProof/>
            <w:webHidden/>
            <w:rtl/>
          </w:rPr>
          <w:instrText xml:space="preserve"> </w:instrText>
        </w:r>
        <w:r w:rsidR="004270E4">
          <w:rPr>
            <w:noProof/>
            <w:webHidden/>
            <w:rtl/>
          </w:rPr>
        </w:r>
        <w:r w:rsidR="004270E4">
          <w:rPr>
            <w:noProof/>
            <w:webHidden/>
            <w:rtl/>
          </w:rPr>
          <w:fldChar w:fldCharType="separate"/>
        </w:r>
        <w:r w:rsidR="004270E4">
          <w:rPr>
            <w:noProof/>
            <w:webHidden/>
            <w:rtl/>
          </w:rPr>
          <w:t>27</w:t>
        </w:r>
        <w:r w:rsidR="004270E4">
          <w:rPr>
            <w:noProof/>
            <w:webHidden/>
            <w:rtl/>
          </w:rPr>
          <w:fldChar w:fldCharType="end"/>
        </w:r>
      </w:hyperlink>
    </w:p>
    <w:p w:rsidR="0002694E" w:rsidRDefault="0002694E" w:rsidP="0002694E">
      <w:pPr>
        <w:pStyle w:val="a0"/>
        <w:ind w:firstLine="0"/>
        <w:rPr>
          <w:rtl/>
        </w:rPr>
      </w:pPr>
      <w:r>
        <w:rPr>
          <w:rtl/>
        </w:rPr>
        <w:fldChar w:fldCharType="end"/>
      </w:r>
    </w:p>
    <w:p w:rsidR="0002694E" w:rsidRDefault="0002694E" w:rsidP="0002694E">
      <w:pPr>
        <w:pStyle w:val="a0"/>
        <w:ind w:firstLine="0"/>
        <w:rPr>
          <w:rtl/>
        </w:rPr>
      </w:pPr>
    </w:p>
    <w:p w:rsidR="0002694E" w:rsidRPr="0002694E" w:rsidRDefault="0002694E" w:rsidP="0002694E">
      <w:pPr>
        <w:pStyle w:val="a0"/>
        <w:rPr>
          <w:rtl/>
        </w:rPr>
        <w:sectPr w:rsidR="0002694E" w:rsidRPr="0002694E" w:rsidSect="004270E4">
          <w:headerReference w:type="default" r:id="rId19"/>
          <w:headerReference w:type="first" r:id="rId20"/>
          <w:footnotePr>
            <w:numRestart w:val="eachPage"/>
          </w:footnotePr>
          <w:pgSz w:w="7938" w:h="11907" w:code="9"/>
          <w:pgMar w:top="567" w:right="851" w:bottom="851" w:left="851" w:header="454" w:footer="0" w:gutter="0"/>
          <w:pgNumType w:fmt="arabicAbjad" w:start="1"/>
          <w:cols w:space="708"/>
          <w:titlePg/>
          <w:bidi/>
          <w:rtlGutter/>
          <w:docGrid w:linePitch="360"/>
        </w:sectPr>
      </w:pPr>
    </w:p>
    <w:p w:rsidR="003A17DC" w:rsidRPr="00AE2819" w:rsidRDefault="003A17DC" w:rsidP="00C26A9A">
      <w:pPr>
        <w:pStyle w:val="a"/>
        <w:rPr>
          <w:rtl/>
        </w:rPr>
      </w:pPr>
      <w:bookmarkStart w:id="2" w:name="_Toc310117773"/>
      <w:bookmarkStart w:id="3" w:name="_Toc434156561"/>
      <w:r w:rsidRPr="00AE2819">
        <w:rPr>
          <w:rFonts w:hint="cs"/>
          <w:rtl/>
        </w:rPr>
        <w:lastRenderedPageBreak/>
        <w:t>پیشگفتار</w:t>
      </w:r>
      <w:bookmarkEnd w:id="2"/>
      <w:bookmarkEnd w:id="3"/>
    </w:p>
    <w:p w:rsidR="003A17DC" w:rsidRPr="00A421F5" w:rsidRDefault="009A4E24" w:rsidP="00A421F5">
      <w:pPr>
        <w:pStyle w:val="a1"/>
        <w:rPr>
          <w:rtl/>
        </w:rPr>
      </w:pPr>
      <w:r w:rsidRPr="00A421F5">
        <w:rPr>
          <w:rFonts w:hint="cs"/>
          <w:rtl/>
        </w:rPr>
        <w:t>إ</w:t>
      </w:r>
      <w:r w:rsidR="003A17DC" w:rsidRPr="00A421F5">
        <w:rPr>
          <w:rtl/>
        </w:rPr>
        <w:t>ن الحمد</w:t>
      </w:r>
      <w:r w:rsidR="00E72AFF" w:rsidRPr="00A421F5">
        <w:rPr>
          <w:rFonts w:hint="cs"/>
          <w:rtl/>
        </w:rPr>
        <w:t xml:space="preserve"> </w:t>
      </w:r>
      <w:r w:rsidR="00E72AFF" w:rsidRPr="00A421F5">
        <w:rPr>
          <w:rtl/>
        </w:rPr>
        <w:t>لله نحمده ونستغفره و</w:t>
      </w:r>
      <w:r w:rsidR="003A17DC" w:rsidRPr="00A421F5">
        <w:rPr>
          <w:rtl/>
        </w:rPr>
        <w:t>نستهدیه و</w:t>
      </w:r>
      <w:r w:rsidR="00A07445" w:rsidRPr="00A421F5">
        <w:rPr>
          <w:rtl/>
        </w:rPr>
        <w:t xml:space="preserve">نعوذ بالله من شرور </w:t>
      </w:r>
      <w:r w:rsidR="00A07445" w:rsidRPr="00A421F5">
        <w:rPr>
          <w:rFonts w:hint="cs"/>
          <w:rtl/>
        </w:rPr>
        <w:t>أ</w:t>
      </w:r>
      <w:r w:rsidR="00E72AFF" w:rsidRPr="00A421F5">
        <w:rPr>
          <w:rtl/>
        </w:rPr>
        <w:t>نفسنا و</w:t>
      </w:r>
      <w:r w:rsidR="00A07445" w:rsidRPr="00A421F5">
        <w:rPr>
          <w:rtl/>
        </w:rPr>
        <w:t xml:space="preserve">سئیات </w:t>
      </w:r>
      <w:r w:rsidR="00A07445" w:rsidRPr="00A421F5">
        <w:rPr>
          <w:rFonts w:hint="cs"/>
          <w:rtl/>
        </w:rPr>
        <w:t>أ</w:t>
      </w:r>
      <w:r w:rsidR="003A17DC" w:rsidRPr="00A421F5">
        <w:rPr>
          <w:rtl/>
        </w:rPr>
        <w:t>عمالنا من</w:t>
      </w:r>
      <w:r w:rsidR="00E72AFF" w:rsidRPr="00A421F5">
        <w:rPr>
          <w:rtl/>
        </w:rPr>
        <w:t xml:space="preserve"> یهده الله فلا مضل له ومن یضل فلا هاد</w:t>
      </w:r>
      <w:r w:rsidR="00E72AFF" w:rsidRPr="00A421F5">
        <w:rPr>
          <w:rFonts w:hint="cs"/>
          <w:rtl/>
        </w:rPr>
        <w:t>ي</w:t>
      </w:r>
      <w:r w:rsidR="00E72AFF" w:rsidRPr="00A421F5">
        <w:rPr>
          <w:rtl/>
        </w:rPr>
        <w:t xml:space="preserve"> له و</w:t>
      </w:r>
      <w:r w:rsidR="00A07445" w:rsidRPr="00A421F5">
        <w:rPr>
          <w:rFonts w:hint="cs"/>
          <w:rtl/>
        </w:rPr>
        <w:t>أ</w:t>
      </w:r>
      <w:r w:rsidR="00A07445" w:rsidRPr="00A421F5">
        <w:rPr>
          <w:rtl/>
        </w:rPr>
        <w:t xml:space="preserve">شهد </w:t>
      </w:r>
      <w:r w:rsidR="00A07445" w:rsidRPr="00A421F5">
        <w:rPr>
          <w:rFonts w:hint="cs"/>
          <w:rtl/>
        </w:rPr>
        <w:t>أ</w:t>
      </w:r>
      <w:r w:rsidR="003A17DC" w:rsidRPr="00A421F5">
        <w:rPr>
          <w:rtl/>
        </w:rPr>
        <w:t>ن لا</w:t>
      </w:r>
      <w:r w:rsidR="00A07445" w:rsidRPr="00A421F5">
        <w:rPr>
          <w:rtl/>
        </w:rPr>
        <w:t xml:space="preserve"> </w:t>
      </w:r>
      <w:r w:rsidR="00A07445" w:rsidRPr="00A421F5">
        <w:rPr>
          <w:rFonts w:hint="cs"/>
          <w:rtl/>
        </w:rPr>
        <w:t>إ</w:t>
      </w:r>
      <w:r w:rsidR="00E72AFF" w:rsidRPr="00A421F5">
        <w:rPr>
          <w:rtl/>
        </w:rPr>
        <w:t>له إلا الله وحده لا شریک له وأشهد أن مح</w:t>
      </w:r>
      <w:r w:rsidR="00E72AFF" w:rsidRPr="00A421F5">
        <w:rPr>
          <w:rStyle w:val="Char0"/>
          <w:rFonts w:ascii="mylotus" w:hAnsi="mylotus" w:cs="mylotus"/>
          <w:sz w:val="27"/>
          <w:szCs w:val="27"/>
          <w:rtl/>
        </w:rPr>
        <w:t>مد</w:t>
      </w:r>
      <w:r w:rsidR="00E72AFF" w:rsidRPr="00A421F5">
        <w:rPr>
          <w:rtl/>
        </w:rPr>
        <w:t>ا عبده ورسوله أرسله بالهدی ودین الحق لیظهره علی الدین کله ولو کره المشرکون ونصل</w:t>
      </w:r>
      <w:r w:rsidR="00E72AFF" w:rsidRPr="00A421F5">
        <w:rPr>
          <w:rFonts w:hint="cs"/>
          <w:rtl/>
        </w:rPr>
        <w:t>ي</w:t>
      </w:r>
      <w:r w:rsidR="00E72AFF" w:rsidRPr="00A421F5">
        <w:rPr>
          <w:rtl/>
        </w:rPr>
        <w:t xml:space="preserve"> و</w:t>
      </w:r>
      <w:r w:rsidR="003A17DC" w:rsidRPr="00A421F5">
        <w:rPr>
          <w:rtl/>
        </w:rPr>
        <w:t>نسلم علی خی</w:t>
      </w:r>
      <w:r w:rsidR="00E72AFF" w:rsidRPr="00A421F5">
        <w:rPr>
          <w:rtl/>
        </w:rPr>
        <w:t>ر خلقه محمد و</w:t>
      </w:r>
      <w:r w:rsidR="00E72AFF" w:rsidRPr="00A421F5">
        <w:rPr>
          <w:rFonts w:hint="cs"/>
          <w:rtl/>
        </w:rPr>
        <w:t>آ</w:t>
      </w:r>
      <w:r w:rsidR="00E72AFF" w:rsidRPr="00A421F5">
        <w:rPr>
          <w:rtl/>
        </w:rPr>
        <w:t xml:space="preserve">له وصحبه </w:t>
      </w:r>
      <w:r w:rsidR="00E72AFF" w:rsidRPr="00A421F5">
        <w:rPr>
          <w:rFonts w:hint="cs"/>
          <w:rtl/>
        </w:rPr>
        <w:t>أ</w:t>
      </w:r>
      <w:r w:rsidR="00C26A9A" w:rsidRPr="00A421F5">
        <w:rPr>
          <w:rtl/>
        </w:rPr>
        <w:t>جمعین</w:t>
      </w:r>
      <w:r w:rsidR="003A17DC" w:rsidRPr="00A421F5">
        <w:rPr>
          <w:rtl/>
        </w:rPr>
        <w:t xml:space="preserve">. </w:t>
      </w:r>
    </w:p>
    <w:p w:rsidR="003A17DC" w:rsidRPr="00AE2819" w:rsidRDefault="003A17DC" w:rsidP="003A17DC">
      <w:pPr>
        <w:pStyle w:val="StyleComplexBLotus12ptJustifiedFirstline05cmCharCharChar3Char"/>
        <w:spacing w:line="240" w:lineRule="auto"/>
        <w:rPr>
          <w:rFonts w:ascii="Times New Roman" w:hAnsi="Times New Roman" w:cs="B Lotus"/>
          <w:sz w:val="28"/>
          <w:szCs w:val="28"/>
          <w:rtl/>
          <w:lang w:bidi="fa-IR"/>
        </w:rPr>
      </w:pPr>
      <w:r w:rsidRPr="00AE2819">
        <w:rPr>
          <w:rFonts w:ascii="Times New Roman" w:hAnsi="Times New Roman" w:cs="B Lotus" w:hint="cs"/>
          <w:sz w:val="28"/>
          <w:szCs w:val="28"/>
          <w:rtl/>
          <w:lang w:bidi="fa-IR"/>
        </w:rPr>
        <w:t>اما بعد:</w:t>
      </w:r>
    </w:p>
    <w:p w:rsidR="003A17DC" w:rsidRPr="00AE2819" w:rsidRDefault="003A17DC" w:rsidP="00A73935">
      <w:pPr>
        <w:pStyle w:val="a0"/>
        <w:rPr>
          <w:rtl/>
        </w:rPr>
      </w:pPr>
      <w:r w:rsidRPr="00AE2819">
        <w:rPr>
          <w:rFonts w:hint="cs"/>
          <w:rtl/>
        </w:rPr>
        <w:t xml:space="preserve"> متأسفانه در سال‌های اخیر ای</w:t>
      </w:r>
      <w:r w:rsidRPr="00B37E92">
        <w:rPr>
          <w:rStyle w:val="Char0"/>
          <w:rFonts w:hint="cs"/>
          <w:rtl/>
        </w:rPr>
        <w:t>را</w:t>
      </w:r>
      <w:r w:rsidRPr="00AE2819">
        <w:rPr>
          <w:rFonts w:hint="cs"/>
          <w:rtl/>
        </w:rPr>
        <w:t>د و بدگویی از اصحاب رسول الله</w:t>
      </w:r>
      <w:r w:rsidR="00B37E92">
        <w:rPr>
          <w:rFonts w:hint="cs"/>
          <w:rtl/>
        </w:rPr>
        <w:t xml:space="preserve"> </w:t>
      </w:r>
      <w:r w:rsidR="00A73935" w:rsidRPr="00A73935">
        <w:rPr>
          <w:rFonts w:cs="CTraditional Arabic" w:hint="cs"/>
          <w:rtl/>
        </w:rPr>
        <w:t>ج</w:t>
      </w:r>
      <w:r w:rsidRPr="00AE2819">
        <w:rPr>
          <w:rFonts w:hint="cs"/>
          <w:rtl/>
        </w:rPr>
        <w:t xml:space="preserve"> از جانب</w:t>
      </w:r>
      <w:r w:rsidR="00B40BA5">
        <w:rPr>
          <w:rFonts w:hint="cs"/>
          <w:rtl/>
        </w:rPr>
        <w:t xml:space="preserve"> </w:t>
      </w:r>
      <w:r w:rsidRPr="00AE2819">
        <w:rPr>
          <w:rFonts w:hint="cs"/>
          <w:rtl/>
        </w:rPr>
        <w:t xml:space="preserve">رافضی‌های جدید افزایش یافته و بعضی از نویسندگان و روزنامه‌نگاران </w:t>
      </w:r>
      <w:r w:rsidRPr="00B37E92">
        <w:rPr>
          <w:rFonts w:hint="cs"/>
          <w:rtl/>
        </w:rPr>
        <w:t>هم</w:t>
      </w:r>
      <w:r w:rsidRPr="00AE2819">
        <w:rPr>
          <w:rFonts w:hint="cs"/>
          <w:rtl/>
        </w:rPr>
        <w:t xml:space="preserve"> با آنان همسو شده‌اند، و کار به جایی رسیده که شخصی مثل أسامه انور عکاشه در ملأ عام و روی بعضی از تلویزیون‌های ماهواره‌ای به طعن و بدگویی از یاران پیامبران خدا</w:t>
      </w:r>
      <w:r w:rsidR="00B37E92">
        <w:rPr>
          <w:rFonts w:hint="cs"/>
          <w:rtl/>
        </w:rPr>
        <w:t xml:space="preserve"> </w:t>
      </w:r>
      <w:r w:rsidR="00A73935" w:rsidRPr="00A73935">
        <w:rPr>
          <w:rFonts w:cs="CTraditional Arabic" w:hint="cs"/>
          <w:rtl/>
        </w:rPr>
        <w:t>ج</w:t>
      </w:r>
      <w:r w:rsidRPr="00AE2819">
        <w:rPr>
          <w:rFonts w:hint="cs"/>
          <w:rtl/>
        </w:rPr>
        <w:t xml:space="preserve"> می‌پردازد. </w:t>
      </w:r>
    </w:p>
    <w:p w:rsidR="003A17DC" w:rsidRPr="00AE2819" w:rsidRDefault="003A17DC" w:rsidP="008F7759">
      <w:pPr>
        <w:pStyle w:val="a0"/>
        <w:rPr>
          <w:rtl/>
        </w:rPr>
      </w:pPr>
      <w:r w:rsidRPr="008F7759">
        <w:rPr>
          <w:rFonts w:hint="cs"/>
          <w:rtl/>
        </w:rPr>
        <w:t>در حقیقت این تهاجم ننگین بخشی از نقشه‌ای می‌باشد که جهت دور نمودن و فاصله گرفتن مسلمانان از اصحاب کرام</w:t>
      </w:r>
      <w:r w:rsidR="00A73935" w:rsidRPr="00A73935">
        <w:rPr>
          <w:rFonts w:cs="CTraditional Arabic" w:hint="cs"/>
          <w:rtl/>
        </w:rPr>
        <w:t>ش</w:t>
      </w:r>
      <w:r w:rsidRPr="008F7759">
        <w:rPr>
          <w:rFonts w:hint="cs"/>
          <w:rtl/>
        </w:rPr>
        <w:t xml:space="preserve"> پی‌ریزی شده است. و علت چنین تهاجمی از قدیم معلوم بوده </w:t>
      </w:r>
      <w:r w:rsidR="00B37E92" w:rsidRPr="008F7759">
        <w:rPr>
          <w:rFonts w:hint="cs"/>
          <w:rtl/>
        </w:rPr>
        <w:t>و بزرگ مردی همچون امام ابو زرعه</w:t>
      </w:r>
      <w:r w:rsidR="00B37E92" w:rsidRPr="00A73935">
        <w:rPr>
          <w:rFonts w:cs="CTraditional Arabic" w:hint="cs"/>
          <w:rtl/>
        </w:rPr>
        <w:t>/</w:t>
      </w:r>
      <w:r w:rsidRPr="008F7759">
        <w:rPr>
          <w:rFonts w:hint="cs"/>
          <w:rtl/>
        </w:rPr>
        <w:t xml:space="preserve"> پرده از روی آن برداشته آنگاه که می‌فرماید اگر کسی را دیدی که از اصحاب رسول اکرم</w:t>
      </w:r>
      <w:r w:rsidR="00B37E92" w:rsidRPr="008F7759">
        <w:rPr>
          <w:rFonts w:hint="cs"/>
          <w:rtl/>
        </w:rPr>
        <w:t xml:space="preserve"> </w:t>
      </w:r>
      <w:r w:rsidR="00B37E92" w:rsidRPr="00A73935">
        <w:rPr>
          <w:rFonts w:cs="CTraditional Arabic" w:hint="cs"/>
          <w:rtl/>
        </w:rPr>
        <w:t>ج</w:t>
      </w:r>
      <w:r w:rsidRPr="008F7759">
        <w:rPr>
          <w:rFonts w:hint="cs"/>
          <w:rtl/>
        </w:rPr>
        <w:t xml:space="preserve"> عیبجوئی می‌کند بدان که آن کس کافر و زندیق است که می‌خواهد سلف صالح این امت را لکه‌دار کند. و در واقع کلام امام ابو زرعه</w:t>
      </w:r>
      <w:r w:rsidRPr="00A73935">
        <w:rPr>
          <w:rFonts w:cs="CTraditional Arabic" w:hint="cs"/>
          <w:rtl/>
        </w:rPr>
        <w:t>/</w:t>
      </w:r>
      <w:r w:rsidRPr="008F7759">
        <w:rPr>
          <w:rFonts w:hint="cs"/>
          <w:rtl/>
        </w:rPr>
        <w:t xml:space="preserve"> هدف کج اندیشان و گمراهان را روشن می‌کند که می‌خواهد از راه لعن و عیب جویی از جیل اولیه و پرورش یافته مدرسه وحی به اصل </w:t>
      </w:r>
      <w:r w:rsidRPr="008F7759">
        <w:rPr>
          <w:rFonts w:hint="cs"/>
          <w:rtl/>
        </w:rPr>
        <w:lastRenderedPageBreak/>
        <w:t xml:space="preserve">شریعت مقدس اسلام عیب وارد کنند. آن را فاقد اعتبار و ناکار آمد برای این دور و زمانه جلوه دهند. چون توانایی آن را ندارند که مستقیماً به شریعت اسلام حمله‌ور شوند و به امید خدا هیچ گاه موفق نخواهند بود. و بدین خاطر این رساله را نوشتم و اسم آن را </w:t>
      </w:r>
      <w:r w:rsidRPr="00A421F5">
        <w:rPr>
          <w:rStyle w:val="Char1"/>
          <w:rtl/>
        </w:rPr>
        <w:t>«کف العصاب</w:t>
      </w:r>
      <w:r w:rsidR="001360F2" w:rsidRPr="00A421F5">
        <w:rPr>
          <w:rStyle w:val="Char1"/>
          <w:rFonts w:hint="cs"/>
          <w:rtl/>
        </w:rPr>
        <w:t>ة</w:t>
      </w:r>
      <w:r w:rsidRPr="00A421F5">
        <w:rPr>
          <w:rStyle w:val="Char1"/>
          <w:rtl/>
        </w:rPr>
        <w:t xml:space="preserve"> عما شجر</w:t>
      </w:r>
      <w:r w:rsidR="001360F2" w:rsidRPr="00A421F5">
        <w:rPr>
          <w:rStyle w:val="Char1"/>
          <w:rFonts w:hint="cs"/>
          <w:rtl/>
        </w:rPr>
        <w:t xml:space="preserve"> </w:t>
      </w:r>
      <w:r w:rsidRPr="00A421F5">
        <w:rPr>
          <w:rStyle w:val="Char1"/>
          <w:rtl/>
        </w:rPr>
        <w:t>بین الصحاب</w:t>
      </w:r>
      <w:r w:rsidR="001360F2" w:rsidRPr="00A421F5">
        <w:rPr>
          <w:rStyle w:val="Char1"/>
          <w:rFonts w:hint="cs"/>
          <w:rtl/>
        </w:rPr>
        <w:t>ة</w:t>
      </w:r>
      <w:r w:rsidRPr="00A421F5">
        <w:rPr>
          <w:rStyle w:val="Char1"/>
          <w:rtl/>
        </w:rPr>
        <w:t>»</w:t>
      </w:r>
      <w:r w:rsidRPr="00AE2819">
        <w:rPr>
          <w:rFonts w:hint="cs"/>
          <w:rtl/>
        </w:rPr>
        <w:t xml:space="preserve"> گذاشتم که موقف و آراء اهل سنت را در</w:t>
      </w:r>
      <w:r w:rsidRPr="008F7759">
        <w:rPr>
          <w:rFonts w:hint="cs"/>
          <w:rtl/>
        </w:rPr>
        <w:t xml:space="preserve"> خصوص آن روشن نموده‌ام.</w:t>
      </w:r>
      <w:r w:rsidRPr="00AE2819">
        <w:rPr>
          <w:rFonts w:hint="cs"/>
          <w:rtl/>
        </w:rPr>
        <w:t xml:space="preserve"> </w:t>
      </w:r>
    </w:p>
    <w:p w:rsidR="00B1783C" w:rsidRDefault="003A17DC" w:rsidP="00B37E92">
      <w:pPr>
        <w:pStyle w:val="a0"/>
        <w:rPr>
          <w:rtl/>
        </w:rPr>
      </w:pPr>
      <w:r w:rsidRPr="00AE2819">
        <w:rPr>
          <w:rFonts w:hint="cs"/>
          <w:rtl/>
        </w:rPr>
        <w:t xml:space="preserve">از خداوند منان خواستارم که آن را در میزان حسناتم قرار دهد و عاقبت ما را ختم به خیر نماید. </w:t>
      </w:r>
    </w:p>
    <w:p w:rsidR="00B1783C" w:rsidRDefault="00B1783C" w:rsidP="003A17DC">
      <w:pPr>
        <w:pStyle w:val="StyleComplexBLotus12ptJustifiedFirstline05cmCharCharChar3Char"/>
        <w:spacing w:line="240" w:lineRule="auto"/>
        <w:rPr>
          <w:rFonts w:ascii="Times New Roman" w:hAnsi="Times New Roman" w:cs="B Lotus"/>
          <w:sz w:val="28"/>
          <w:szCs w:val="28"/>
          <w:rtl/>
          <w:lang w:bidi="fa-IR"/>
        </w:rPr>
        <w:sectPr w:rsidR="00B1783C" w:rsidSect="004270E4">
          <w:headerReference w:type="default" r:id="rId21"/>
          <w:headerReference w:type="first" r:id="rId22"/>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3A17DC" w:rsidRPr="00AE2819" w:rsidRDefault="003A17DC" w:rsidP="00A31889">
      <w:pPr>
        <w:pStyle w:val="a"/>
        <w:rPr>
          <w:rtl/>
        </w:rPr>
      </w:pPr>
      <w:bookmarkStart w:id="4" w:name="_Toc310117774"/>
      <w:bookmarkStart w:id="5" w:name="_Toc434156562"/>
      <w:r w:rsidRPr="00AE2819">
        <w:rPr>
          <w:rFonts w:hint="cs"/>
          <w:rtl/>
        </w:rPr>
        <w:lastRenderedPageBreak/>
        <w:t>فصل</w:t>
      </w:r>
      <w:r w:rsidR="00B1783C">
        <w:rPr>
          <w:rFonts w:hint="cs"/>
          <w:rtl/>
        </w:rPr>
        <w:t>:</w:t>
      </w:r>
      <w:r w:rsidR="00B1783C">
        <w:rPr>
          <w:rtl/>
        </w:rPr>
        <w:br/>
      </w:r>
      <w:r w:rsidRPr="00AE2819">
        <w:rPr>
          <w:rFonts w:hint="cs"/>
          <w:rtl/>
        </w:rPr>
        <w:t>فضائل اصحاب رسول الله</w:t>
      </w:r>
      <w:r w:rsidR="00A31889">
        <w:rPr>
          <w:rFonts w:hint="cs"/>
          <w:rtl/>
        </w:rPr>
        <w:t xml:space="preserve"> </w:t>
      </w:r>
      <w:bookmarkEnd w:id="4"/>
      <w:r w:rsidR="00A31889" w:rsidRPr="00A31889">
        <w:rPr>
          <w:rFonts w:cs="CTraditional Arabic" w:hint="cs"/>
          <w:b/>
          <w:bCs w:val="0"/>
          <w:rtl/>
        </w:rPr>
        <w:t>ج</w:t>
      </w:r>
      <w:bookmarkEnd w:id="5"/>
      <w:r w:rsidR="00A31889">
        <w:rPr>
          <w:rFonts w:hint="cs"/>
          <w:rtl/>
        </w:rPr>
        <w:t xml:space="preserve"> </w:t>
      </w:r>
    </w:p>
    <w:p w:rsidR="003A17DC" w:rsidRPr="00AE2819" w:rsidRDefault="003A17DC" w:rsidP="00A31889">
      <w:pPr>
        <w:pStyle w:val="a0"/>
        <w:rPr>
          <w:rtl/>
        </w:rPr>
      </w:pPr>
      <w:r w:rsidRPr="00AE2819">
        <w:rPr>
          <w:rFonts w:hint="cs"/>
          <w:rtl/>
        </w:rPr>
        <w:t>فضائل و حسنات اصحاب کرام</w:t>
      </w:r>
      <w:r w:rsidR="00A31889">
        <w:rPr>
          <w:rFonts w:hint="cs"/>
          <w:rtl/>
        </w:rPr>
        <w:t xml:space="preserve"> </w:t>
      </w:r>
      <w:r w:rsidR="00A31889" w:rsidRPr="00A31889">
        <w:rPr>
          <w:rFonts w:cs="CTraditional Arabic" w:hint="cs"/>
          <w:rtl/>
        </w:rPr>
        <w:t>ج</w:t>
      </w:r>
      <w:r w:rsidRPr="00AE2819">
        <w:rPr>
          <w:rFonts w:hint="cs"/>
          <w:rtl/>
        </w:rPr>
        <w:t xml:space="preserve"> بحدی زیاد است که علماء و اندیشمندان اسلامی کتاب‌های قطوری را در مناقب</w:t>
      </w:r>
      <w:r w:rsidR="00FB27B8">
        <w:rPr>
          <w:rFonts w:hint="cs"/>
          <w:rtl/>
        </w:rPr>
        <w:t xml:space="preserve"> آن‌ها </w:t>
      </w:r>
      <w:r w:rsidRPr="00AE2819">
        <w:rPr>
          <w:rFonts w:hint="cs"/>
          <w:rtl/>
        </w:rPr>
        <w:t>برشته تحریر در آورده‌اند. هر چند مدح و ثناء اصحاب</w:t>
      </w:r>
      <w:r w:rsidR="00A31889">
        <w:rPr>
          <w:rFonts w:cs="CTraditional Arabic" w:hint="cs"/>
          <w:rtl/>
        </w:rPr>
        <w:t>س</w:t>
      </w:r>
      <w:r w:rsidRPr="00AE2819">
        <w:rPr>
          <w:rFonts w:hint="cs"/>
          <w:rtl/>
        </w:rPr>
        <w:t xml:space="preserve"> در ضمن آیه‌های قرآن خود به تن‌هائی نشان افتخار و شایستگی آنان می‌باشد. خداوند متعال ایشان را در چندین جای قرآن توصیف می‌کند. و به ایشان وعد</w:t>
      </w:r>
      <w:r w:rsidR="00051833">
        <w:rPr>
          <w:rFonts w:hint="cs"/>
          <w:rtl/>
        </w:rPr>
        <w:t>ۀ</w:t>
      </w:r>
      <w:r w:rsidRPr="00AE2819">
        <w:rPr>
          <w:rFonts w:hint="cs"/>
          <w:rtl/>
        </w:rPr>
        <w:t xml:space="preserve"> وارد شدن به بهشت را داده و رضایت و مغفرت خود را برای آنان در نظر گرفته است. </w:t>
      </w:r>
    </w:p>
    <w:p w:rsidR="00A31889" w:rsidRDefault="003A17DC" w:rsidP="003A17DC">
      <w:pPr>
        <w:pStyle w:val="StyleComplexBLotus12ptJustifiedFirstline05cmCharCharChar3Char"/>
        <w:spacing w:line="240" w:lineRule="auto"/>
        <w:rPr>
          <w:rFonts w:ascii="Times New Roman" w:hAnsi="Times New Roman" w:cs="B Lotus"/>
          <w:sz w:val="28"/>
          <w:szCs w:val="28"/>
          <w:rtl/>
          <w:lang w:bidi="fa-IR"/>
        </w:rPr>
      </w:pPr>
      <w:r w:rsidRPr="00AE2819">
        <w:rPr>
          <w:rFonts w:ascii="Times New Roman" w:hAnsi="Times New Roman" w:cs="B Lotus" w:hint="cs"/>
          <w:sz w:val="28"/>
          <w:szCs w:val="28"/>
          <w:rtl/>
          <w:lang w:bidi="fa-IR"/>
        </w:rPr>
        <w:t>خداوند می‌فرماید:</w:t>
      </w:r>
    </w:p>
    <w:p w:rsidR="003A17DC" w:rsidRPr="00AE2819" w:rsidRDefault="00A31889" w:rsidP="00A31889">
      <w:pPr>
        <w:pStyle w:val="StyleComplexBLotus12ptJustifiedFirstline05cmCharCharChar3Char"/>
        <w:spacing w:line="240" w:lineRule="auto"/>
        <w:rPr>
          <w:rFonts w:ascii="Times New Roman" w:hAnsi="Times New Roman" w:cs="B Lotus"/>
          <w:sz w:val="28"/>
          <w:szCs w:val="28"/>
          <w:rtl/>
          <w:lang w:bidi="fa-IR"/>
        </w:rPr>
      </w:pPr>
      <w:r>
        <w:rPr>
          <w:rFonts w:ascii="Times New Roman" w:hAnsi="Times New Roman" w:cs="Traditional Arabic"/>
          <w:color w:val="000000"/>
          <w:sz w:val="28"/>
          <w:szCs w:val="28"/>
          <w:shd w:val="clear" w:color="auto" w:fill="FFFFFF"/>
          <w:rtl/>
          <w:lang w:bidi="fa-IR"/>
        </w:rPr>
        <w:t>﴿</w:t>
      </w:r>
      <w:r w:rsidRPr="008F6FB3">
        <w:rPr>
          <w:rStyle w:val="Char5"/>
          <w:rtl/>
        </w:rPr>
        <w:t>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الْعَظِيمُ١٠٠</w:t>
      </w:r>
      <w:r>
        <w:rPr>
          <w:rFonts w:ascii="Times New Roman" w:hAnsi="Times New Roman" w:cs="Traditional Arabic"/>
          <w:color w:val="000000"/>
          <w:sz w:val="28"/>
          <w:szCs w:val="28"/>
          <w:shd w:val="clear" w:color="auto" w:fill="FFFFFF"/>
          <w:rtl/>
          <w:lang w:bidi="fa-IR"/>
        </w:rPr>
        <w:t>﴾</w:t>
      </w:r>
      <w:r w:rsidRPr="00A421F5">
        <w:rPr>
          <w:rStyle w:val="Char3"/>
          <w:rtl/>
        </w:rPr>
        <w:t xml:space="preserve"> [التوبة: 100]</w:t>
      </w:r>
      <w:r w:rsidRPr="00A421F5">
        <w:rPr>
          <w:rStyle w:val="Char3"/>
          <w:rFonts w:hint="cs"/>
          <w:rtl/>
        </w:rPr>
        <w:t>.</w:t>
      </w:r>
      <w:r w:rsidR="003A17DC" w:rsidRPr="00A421F5">
        <w:rPr>
          <w:rStyle w:val="Char3"/>
          <w:rFonts w:hint="cs"/>
          <w:rtl/>
        </w:rPr>
        <w:t xml:space="preserve"> </w:t>
      </w:r>
    </w:p>
    <w:p w:rsidR="00942715" w:rsidRDefault="00B43A08" w:rsidP="00B37E92">
      <w:pPr>
        <w:pStyle w:val="a0"/>
        <w:rPr>
          <w:rtl/>
        </w:rPr>
      </w:pPr>
      <w:r>
        <w:rPr>
          <w:rFonts w:cs="Traditional Arabic" w:hint="cs"/>
          <w:rtl/>
        </w:rPr>
        <w:t>«</w:t>
      </w:r>
      <w:r w:rsidR="003A17DC" w:rsidRPr="00AE2819">
        <w:rPr>
          <w:rFonts w:hint="cs"/>
          <w:rtl/>
        </w:rPr>
        <w:t>پیشگامان نخستین مهاجران و انصار، و کسانی که به نیکی روش آنان را در پیش گرفتند و راه ایشان را به خوبی پیمودند، خداوند از آنان خشنود است و ایشان هم از خدا خشنودند، و برای آنان بهشت را آماده ساخته است که در زیر (درختان و کاخ‌های) آن رودخانه‌ها جاری است و جاودانه در آنجا می‌مانند. این است پیروزی بزرگ و رستگاری سترگ</w:t>
      </w:r>
      <w:r>
        <w:rPr>
          <w:rFonts w:cs="Traditional Arabic" w:hint="cs"/>
          <w:rtl/>
        </w:rPr>
        <w:t>»</w:t>
      </w:r>
      <w:r w:rsidR="003A17DC" w:rsidRPr="00AE2819">
        <w:rPr>
          <w:rFonts w:hint="cs"/>
          <w:rtl/>
        </w:rPr>
        <w:t>.</w:t>
      </w:r>
    </w:p>
    <w:p w:rsidR="00A31889" w:rsidRPr="00A31889" w:rsidRDefault="00A31889" w:rsidP="00A31889">
      <w:pPr>
        <w:pStyle w:val="a0"/>
        <w:rPr>
          <w:rFonts w:cs="Arial"/>
          <w:color w:val="000000"/>
          <w:szCs w:val="24"/>
          <w:rtl/>
        </w:rPr>
      </w:pPr>
      <w:r>
        <w:rPr>
          <w:rFonts w:cs="Traditional Arabic"/>
          <w:color w:val="000000"/>
          <w:shd w:val="clear" w:color="auto" w:fill="FFFFFF"/>
          <w:rtl/>
        </w:rPr>
        <w:lastRenderedPageBreak/>
        <w:t>﴿</w:t>
      </w:r>
      <w:r w:rsidRPr="008F6FB3">
        <w:rPr>
          <w:rStyle w:val="Char5"/>
          <w:rtl/>
        </w:rPr>
        <w:t>لَقَدْ تَابَ اللَّهُ عَلَى النَّبِيِّ وَالْمُهَاجِرِينَ وَالْأَنْصَارِ الَّذِينَ اتَّبَعُوهُ فِي سَاعَةِ الْعُسْرَةِ مِنْ بَعْدِ مَا كَادَ يَزِيغُ قُلُوبُ فَرِيقٍ مِنْهُمْ ثُمَّ تَابَ عَلَيْهِمْ  إِنَّهُ بِهِمْ رَءُوفٌ رَحِيمٌ١١٧</w:t>
      </w:r>
      <w:r>
        <w:rPr>
          <w:rFonts w:cs="Traditional Arabic"/>
          <w:color w:val="000000"/>
          <w:shd w:val="clear" w:color="auto" w:fill="FFFFFF"/>
          <w:rtl/>
        </w:rPr>
        <w:t>﴾</w:t>
      </w:r>
      <w:r w:rsidRPr="00B575E9">
        <w:rPr>
          <w:rStyle w:val="Char3"/>
          <w:rtl/>
        </w:rPr>
        <w:t xml:space="preserve"> [التوبة: 117]</w:t>
      </w:r>
      <w:r w:rsidRPr="00B575E9">
        <w:rPr>
          <w:rStyle w:val="Char3"/>
          <w:rFonts w:hint="cs"/>
          <w:rtl/>
        </w:rPr>
        <w:t>.</w:t>
      </w:r>
    </w:p>
    <w:p w:rsidR="003A17DC" w:rsidRDefault="00942715" w:rsidP="00B37E92">
      <w:pPr>
        <w:pStyle w:val="a0"/>
        <w:rPr>
          <w:rtl/>
        </w:rPr>
      </w:pPr>
      <w:r>
        <w:rPr>
          <w:rFonts w:cs="Traditional Arabic" w:hint="cs"/>
          <w:rtl/>
        </w:rPr>
        <w:t>«</w:t>
      </w:r>
      <w:r w:rsidR="003A17DC" w:rsidRPr="00AE2819">
        <w:rPr>
          <w:rFonts w:hint="cs"/>
          <w:rtl/>
        </w:rPr>
        <w:t>خداوند توب</w:t>
      </w:r>
      <w:r w:rsidR="00051833">
        <w:rPr>
          <w:rFonts w:hint="cs"/>
          <w:rtl/>
        </w:rPr>
        <w:t>ۀ</w:t>
      </w:r>
      <w:r w:rsidR="003A17DC" w:rsidRPr="00AE2819">
        <w:rPr>
          <w:rFonts w:hint="cs"/>
          <w:rtl/>
        </w:rPr>
        <w:t xml:space="preserve"> پیغمبر و توب</w:t>
      </w:r>
      <w:r w:rsidR="00051833">
        <w:rPr>
          <w:rFonts w:hint="cs"/>
          <w:rtl/>
        </w:rPr>
        <w:t>ۀ</w:t>
      </w:r>
      <w:r w:rsidR="003A17DC" w:rsidRPr="00AE2819">
        <w:rPr>
          <w:rFonts w:hint="cs"/>
          <w:rtl/>
        </w:rPr>
        <w:t xml:space="preserve"> مهاجرین و انصار را پذیرفت، مهاجرین و انصاری که در روزگار سختی از پیغمبر پیروی کردند بعد از آن که دل‌های دسته‌ای از آنان اندکی مانده بود (از حق به سوی باطل) منحرف شود (در این حال) باز هم خداوند توب</w:t>
      </w:r>
      <w:r w:rsidR="00051833">
        <w:rPr>
          <w:rFonts w:hint="cs"/>
          <w:rtl/>
        </w:rPr>
        <w:t>ۀ</w:t>
      </w:r>
      <w:r w:rsidR="003A17DC" w:rsidRPr="00AE2819">
        <w:rPr>
          <w:rFonts w:hint="cs"/>
          <w:rtl/>
        </w:rPr>
        <w:t xml:space="preserve"> آنان را پذیرفت، چرا ک</w:t>
      </w:r>
      <w:r>
        <w:rPr>
          <w:rFonts w:hint="cs"/>
          <w:rtl/>
        </w:rPr>
        <w:t>ه او بسیار دوستدار و مهربان است</w:t>
      </w:r>
      <w:r>
        <w:rPr>
          <w:rFonts w:cs="Traditional Arabic" w:hint="cs"/>
          <w:rtl/>
        </w:rPr>
        <w:t>»</w:t>
      </w:r>
      <w:r w:rsidR="003A17DC" w:rsidRPr="00AE2819">
        <w:rPr>
          <w:rFonts w:hint="cs"/>
          <w:rtl/>
        </w:rPr>
        <w:t>.</w:t>
      </w:r>
    </w:p>
    <w:p w:rsidR="00A31889" w:rsidRPr="00A31889" w:rsidRDefault="00A31889" w:rsidP="008F6FB3">
      <w:pPr>
        <w:pStyle w:val="a5"/>
        <w:rPr>
          <w:rFonts w:cs="Arial"/>
          <w:szCs w:val="24"/>
          <w:rtl/>
        </w:rPr>
      </w:pPr>
      <w:r>
        <w:rPr>
          <w:rFonts w:cs="Traditional Arabic"/>
          <w:rtl/>
        </w:rPr>
        <w:t>﴿</w:t>
      </w:r>
      <w:r w:rsidRPr="008F6FB3">
        <w:rPr>
          <w:rStyle w:val="Char5"/>
          <w:rtl/>
        </w:rPr>
        <w:t>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عَظِيمًا٢٩</w:t>
      </w:r>
      <w:r>
        <w:rPr>
          <w:rFonts w:cs="Traditional Arabic"/>
          <w:rtl/>
        </w:rPr>
        <w:t>﴾</w:t>
      </w:r>
      <w:r w:rsidRPr="00A31889">
        <w:rPr>
          <w:rStyle w:val="Char3"/>
          <w:rtl/>
        </w:rPr>
        <w:t xml:space="preserve"> [الفتح: 29]</w:t>
      </w:r>
      <w:r w:rsidRPr="00A31889">
        <w:rPr>
          <w:rStyle w:val="Char3"/>
          <w:rFonts w:hint="cs"/>
          <w:rtl/>
        </w:rPr>
        <w:t>.</w:t>
      </w:r>
    </w:p>
    <w:p w:rsidR="003A17DC" w:rsidRDefault="00A751C0" w:rsidP="00B37E92">
      <w:pPr>
        <w:pStyle w:val="a0"/>
        <w:rPr>
          <w:rtl/>
        </w:rPr>
      </w:pPr>
      <w:r>
        <w:rPr>
          <w:rFonts w:cs="Traditional Arabic" w:hint="cs"/>
          <w:rtl/>
        </w:rPr>
        <w:t>«</w:t>
      </w:r>
      <w:r w:rsidR="003A17DC" w:rsidRPr="00AE2819">
        <w:rPr>
          <w:rFonts w:hint="cs"/>
          <w:rtl/>
        </w:rPr>
        <w:t>محمد فرستاد</w:t>
      </w:r>
      <w:r w:rsidR="00051833">
        <w:rPr>
          <w:rFonts w:hint="cs"/>
          <w:rtl/>
        </w:rPr>
        <w:t>ۀ</w:t>
      </w:r>
      <w:r w:rsidR="003A17DC" w:rsidRPr="00AE2819">
        <w:rPr>
          <w:rFonts w:hint="cs"/>
          <w:rtl/>
        </w:rPr>
        <w:t xml:space="preserve"> خدا است. و کسانی که با او هستند در برابر کافران تند و سر سخت و نسبت به یکدیگر مهربان و دلسوزند ایشان را در حال رکوع و سجود می‌بینی. آنان همواره فضل خدای را می‌جویند و رضای او را می‌طلبند نشانه ایشان بر اثر سجده در پیشانی</w:t>
      </w:r>
      <w:r w:rsidR="00A31889">
        <w:rPr>
          <w:rFonts w:hint="eastAsia"/>
          <w:rtl/>
        </w:rPr>
        <w:t>‌</w:t>
      </w:r>
      <w:r w:rsidR="003A17DC" w:rsidRPr="00AE2819">
        <w:rPr>
          <w:rFonts w:hint="cs"/>
          <w:rtl/>
        </w:rPr>
        <w:t>هایشان نمایان است این توصیف آنان در تورات است. و اما توصیف ایشان در انجیل چنین است که همانند کشتزاری هستد که جوانه‌های (خوشه‌های) خود را بیرون زده و</w:t>
      </w:r>
      <w:r w:rsidR="00FB27B8">
        <w:rPr>
          <w:rFonts w:hint="cs"/>
          <w:rtl/>
        </w:rPr>
        <w:t xml:space="preserve"> آن‌ها </w:t>
      </w:r>
      <w:r w:rsidR="003A17DC" w:rsidRPr="00AE2819">
        <w:rPr>
          <w:rFonts w:hint="cs"/>
          <w:rtl/>
        </w:rPr>
        <w:t xml:space="preserve">را نیرو داده و سخت نموده و بر ساقه‌های خویش راست ایستاده باشد بگونه‌ای که برزگران را به شگرف می‌آورد تا کافران را به سبب آنان </w:t>
      </w:r>
      <w:r w:rsidR="003A17DC" w:rsidRPr="00AE2819">
        <w:rPr>
          <w:rFonts w:hint="cs"/>
          <w:rtl/>
        </w:rPr>
        <w:lastRenderedPageBreak/>
        <w:t>خشمگین کند.</w:t>
      </w:r>
      <w:r w:rsidR="00C857DA">
        <w:rPr>
          <w:rFonts w:hint="cs"/>
          <w:rtl/>
        </w:rPr>
        <w:t xml:space="preserve"> </w:t>
      </w:r>
      <w:r w:rsidR="003A17DC" w:rsidRPr="00AE2819">
        <w:rPr>
          <w:rFonts w:hint="cs"/>
          <w:rtl/>
        </w:rPr>
        <w:t>خداوند به کسانی از ایشان که ایمان بیاورند و کارهای شایسته بکنند آمرزش و پاداش بزرگی را وعده می‌دهد</w:t>
      </w:r>
      <w:r>
        <w:rPr>
          <w:rFonts w:cs="Traditional Arabic" w:hint="cs"/>
          <w:rtl/>
        </w:rPr>
        <w:t>»</w:t>
      </w:r>
      <w:r w:rsidR="003A17DC" w:rsidRPr="00AE2819">
        <w:rPr>
          <w:rFonts w:hint="cs"/>
          <w:rtl/>
        </w:rPr>
        <w:t>.</w:t>
      </w:r>
    </w:p>
    <w:p w:rsidR="00A31889" w:rsidRPr="00A31889" w:rsidRDefault="00A31889" w:rsidP="00A31889">
      <w:pPr>
        <w:pStyle w:val="a0"/>
        <w:rPr>
          <w:rFonts w:cs="Arial"/>
          <w:color w:val="000000"/>
          <w:szCs w:val="24"/>
          <w:rtl/>
        </w:rPr>
      </w:pPr>
      <w:r>
        <w:rPr>
          <w:rFonts w:cs="Traditional Arabic"/>
          <w:color w:val="000000"/>
          <w:shd w:val="clear" w:color="auto" w:fill="FFFFFF"/>
          <w:rtl/>
        </w:rPr>
        <w:t>﴿</w:t>
      </w:r>
      <w:r w:rsidRPr="008F6FB3">
        <w:rPr>
          <w:rStyle w:val="Char5"/>
          <w:rtl/>
        </w:rPr>
        <w:t>لَا يَسْتَوِي مِنْكُمْ مَنْ أَنْفَقَ مِنْ قَبْلِ الْفَتْحِ وَقَاتَلَ  أُولَئِكَ أَعْظَمُ دَرَجَةً مِنَ الَّذِينَ أَنْفَقُوا مِنْ بَعْدُ وَقَاتَلُوا  وَكُلًّا وَعَدَ اللَّهُ الْحُسْنَى  وَاللَّهُ بِمَا تَعْمَلُونَ خَبِيرٌ١٠</w:t>
      </w:r>
      <w:r>
        <w:rPr>
          <w:rFonts w:cs="Traditional Arabic"/>
          <w:color w:val="000000"/>
          <w:shd w:val="clear" w:color="auto" w:fill="FFFFFF"/>
          <w:rtl/>
        </w:rPr>
        <w:t>﴾</w:t>
      </w:r>
      <w:r w:rsidRPr="00A31889">
        <w:rPr>
          <w:rStyle w:val="Char3"/>
          <w:rtl/>
        </w:rPr>
        <w:t xml:space="preserve"> [الحديد: 10]</w:t>
      </w:r>
      <w:r w:rsidRPr="00A31889">
        <w:rPr>
          <w:rStyle w:val="Char3"/>
          <w:rFonts w:hint="cs"/>
          <w:rtl/>
        </w:rPr>
        <w:t>.</w:t>
      </w:r>
    </w:p>
    <w:p w:rsidR="003A17DC" w:rsidRDefault="00C857DA" w:rsidP="00B37E92">
      <w:pPr>
        <w:pStyle w:val="a0"/>
        <w:rPr>
          <w:rtl/>
        </w:rPr>
      </w:pPr>
      <w:r>
        <w:rPr>
          <w:rFonts w:cs="Traditional Arabic" w:hint="cs"/>
          <w:rtl/>
        </w:rPr>
        <w:t>«</w:t>
      </w:r>
      <w:r w:rsidR="003A17DC" w:rsidRPr="00AE2819">
        <w:rPr>
          <w:rFonts w:hint="cs"/>
          <w:rtl/>
        </w:rPr>
        <w:t>کسانی از شما که پیش از فتح مکه به سپاه اسلام کمک کرده‌اند و از اموال را خود بخشیده‌اند و (در راه خدا) جنگیده‌اند (با دیگران) برابر و یکسان نیستند آنان درجه و مقامشان فراتر و برتر از درجه و مقام کسانی است که بعد از فتح (مکه در راه اسلام) بذل و بخشش نموده‌اند و جنگیده‌اند. اما به هر حال خداوند به هم</w:t>
      </w:r>
      <w:r w:rsidR="00051833">
        <w:rPr>
          <w:rFonts w:hint="cs"/>
          <w:rtl/>
        </w:rPr>
        <w:t>ۀ</w:t>
      </w:r>
      <w:r w:rsidR="003A17DC" w:rsidRPr="00AE2819">
        <w:rPr>
          <w:rFonts w:hint="cs"/>
          <w:rtl/>
        </w:rPr>
        <w:t xml:space="preserve"> وعد</w:t>
      </w:r>
      <w:r w:rsidR="00051833">
        <w:rPr>
          <w:rFonts w:hint="cs"/>
          <w:rtl/>
        </w:rPr>
        <w:t>ۀ</w:t>
      </w:r>
      <w:r w:rsidR="003A17DC" w:rsidRPr="00AE2819">
        <w:rPr>
          <w:rFonts w:hint="cs"/>
          <w:rtl/>
        </w:rPr>
        <w:t xml:space="preserve"> پاداش نیکو می‌دهد و او آگ</w:t>
      </w:r>
      <w:r>
        <w:rPr>
          <w:rFonts w:hint="cs"/>
          <w:rtl/>
        </w:rPr>
        <w:t>اه از هر آن چیزی است که می‌کنید</w:t>
      </w:r>
      <w:r>
        <w:rPr>
          <w:rFonts w:cs="Traditional Arabic" w:hint="cs"/>
          <w:rtl/>
        </w:rPr>
        <w:t>»</w:t>
      </w:r>
      <w:r w:rsidR="003A17DC" w:rsidRPr="00AE2819">
        <w:rPr>
          <w:rFonts w:hint="cs"/>
          <w:rtl/>
        </w:rPr>
        <w:t>.</w:t>
      </w:r>
    </w:p>
    <w:p w:rsidR="00A31889" w:rsidRPr="00A31889" w:rsidRDefault="00A31889" w:rsidP="00A31889">
      <w:pPr>
        <w:pStyle w:val="a0"/>
        <w:rPr>
          <w:rFonts w:cs="Arial"/>
          <w:color w:val="000000"/>
          <w:szCs w:val="24"/>
          <w:rtl/>
        </w:rPr>
      </w:pPr>
      <w:r>
        <w:rPr>
          <w:rFonts w:cs="Traditional Arabic"/>
          <w:color w:val="000000"/>
          <w:shd w:val="clear" w:color="auto" w:fill="FFFFFF"/>
          <w:rtl/>
        </w:rPr>
        <w:t>﴿</w:t>
      </w:r>
      <w:r w:rsidRPr="008F6FB3">
        <w:rPr>
          <w:rStyle w:val="Char5"/>
          <w:rtl/>
        </w:rPr>
        <w:t>لِلْفُقَرَاءِ الْمُهَاجِرِينَ الَّذِينَ أُخْرِجُوا مِنْ دِيَارِهِمْ وَأَمْوَالِهِمْ يَبْتَغُونَ فَضْلًا مِنَ اللَّهِ وَرِضْوَانًا وَيَنْصُرُونَ اللَّهَ وَرَسُولَهُ  أُولَئِكَ هُمُ الصَّادِقُونَ٨ وَالَّذِينَ تَبَوَّءُوا الدَّارَ وَالْإِيمَانَ مِنْ قَبْلِهِمْ يُحِبُّونَ مَنْ هَاجَرَ إِلَيْهِمْ وَلَا يَجِدُونَ فِي صُدُورِهِمْ حَاجَةً مِمَّا أُوتُوا وَيُؤْثِرُونَ عَلَى أَنْفُسِهِمْ وَلَوْ كَانَ بِهِمْ خَصَاصَةٌ  وَمَنْ يُوقَ شُحَّ نَفْسِهِ فَأُولَئِكَ هُمُ الْمُفْلِحُونَ٩ وَالَّذِينَ جَاءُوا مِنْ بَعْدِهِمْ يَقُولُونَ رَبَّنَا اغْفِرْ لَنَا وَلِإِخْوَانِنَا الَّذِينَ سَبَقُونَا بِالْإِيمَانِ وَلَا تَجْعَلْ فِي قُلُوبِنَا غِلًّا لِلَّذِينَ آمَنُوا رَبَّنَا إِنَّكَ رَءُوفٌ رَحِيمٌ١٠</w:t>
      </w:r>
      <w:r>
        <w:rPr>
          <w:rFonts w:cs="Traditional Arabic"/>
          <w:color w:val="000000"/>
          <w:shd w:val="clear" w:color="auto" w:fill="FFFFFF"/>
          <w:rtl/>
        </w:rPr>
        <w:t>﴾</w:t>
      </w:r>
      <w:r w:rsidRPr="00A31889">
        <w:rPr>
          <w:rStyle w:val="Char3"/>
          <w:rtl/>
        </w:rPr>
        <w:t xml:space="preserve"> [الحشر: 8-10]</w:t>
      </w:r>
      <w:r w:rsidRPr="00A31889">
        <w:rPr>
          <w:rStyle w:val="Char3"/>
          <w:rFonts w:hint="cs"/>
          <w:rtl/>
        </w:rPr>
        <w:t>.</w:t>
      </w:r>
    </w:p>
    <w:p w:rsidR="003A17DC" w:rsidRDefault="00C857DA" w:rsidP="00B37E92">
      <w:pPr>
        <w:pStyle w:val="a0"/>
        <w:rPr>
          <w:rtl/>
        </w:rPr>
      </w:pPr>
      <w:r>
        <w:rPr>
          <w:rFonts w:cs="Traditional Arabic" w:hint="cs"/>
          <w:rtl/>
        </w:rPr>
        <w:t>«</w:t>
      </w:r>
      <w:r w:rsidR="003A17DC" w:rsidRPr="00AE2819">
        <w:rPr>
          <w:rFonts w:hint="cs"/>
          <w:rtl/>
        </w:rPr>
        <w:t>همچنین غنایم از آن فقرای مهاجرینی است که از خانه و کاشانه و اموال خود بیرون رانده شده‌اند آن کسانی که فضل خدا و خشنودی او را می‌خواهند، و خدا و پیغمبر را یاری می‌دهند اینان راستانند. آنانی که پیش از آمدن مهاجران خانه و کاشان</w:t>
      </w:r>
      <w:r w:rsidR="00051833">
        <w:rPr>
          <w:rFonts w:hint="cs"/>
          <w:rtl/>
        </w:rPr>
        <w:t>ۀ</w:t>
      </w:r>
      <w:r w:rsidR="003A17DC" w:rsidRPr="00AE2819">
        <w:rPr>
          <w:rFonts w:hint="cs"/>
          <w:rtl/>
        </w:rPr>
        <w:t xml:space="preserve"> (آیین اسلام) را آماده کردند و ایمان را (در دل خود استوار داشتند) کسانی را دوست می‌دارند که به پیش ایشان مهاجرت کرده</w:t>
      </w:r>
      <w:r w:rsidR="003A17DC" w:rsidRPr="00AE2819">
        <w:rPr>
          <w:rFonts w:hint="eastAsia"/>
          <w:rtl/>
        </w:rPr>
        <w:t>‌</w:t>
      </w:r>
      <w:r w:rsidR="003A17DC" w:rsidRPr="00AE2819">
        <w:rPr>
          <w:rFonts w:hint="cs"/>
          <w:rtl/>
        </w:rPr>
        <w:t>اند، و در درون احساس و رغبت نیازی نمی‌کنند، به چیزهایی که به مهاجران داده شده است، و ایشان را بر خود ترجیح می‌دهند هر چند که خود سخت نیازمند باشند. کسانی که از بخل نفس خود، نگاه داری و مصون و محفوظ گردند، ایشان قطعاً رستگارند. کسانی که بعد از مهاجرین و انصار به دنیا می‌آیند، می‌گویند: پروردگار ما را و برادران ما را که در ایمان آوردن بر ما پیشی گرفته‌اند بیامرز. و کینه‌ای نسبت به مؤمنان در دل</w:t>
      </w:r>
      <w:r w:rsidR="00B575E9">
        <w:rPr>
          <w:rFonts w:hint="eastAsia"/>
          <w:rtl/>
        </w:rPr>
        <w:t>‌</w:t>
      </w:r>
      <w:r w:rsidR="003A17DC" w:rsidRPr="00AE2819">
        <w:rPr>
          <w:rFonts w:hint="cs"/>
          <w:rtl/>
        </w:rPr>
        <w:t>هایمان جای مده، پروردگارا!‌ تو دارای رأفت و رحمت فراوانی هستی</w:t>
      </w:r>
      <w:r>
        <w:rPr>
          <w:rFonts w:cs="Traditional Arabic" w:hint="cs"/>
          <w:rtl/>
        </w:rPr>
        <w:t>»</w:t>
      </w:r>
      <w:r w:rsidR="003A17DC" w:rsidRPr="00AE2819">
        <w:rPr>
          <w:rFonts w:hint="cs"/>
          <w:rtl/>
        </w:rPr>
        <w:t>.</w:t>
      </w:r>
    </w:p>
    <w:p w:rsidR="00A31889" w:rsidRPr="00A31889" w:rsidRDefault="00A31889" w:rsidP="00A31889">
      <w:pPr>
        <w:pStyle w:val="a0"/>
        <w:rPr>
          <w:rFonts w:cs="Arial"/>
          <w:color w:val="000000"/>
          <w:szCs w:val="24"/>
          <w:rtl/>
        </w:rPr>
      </w:pPr>
      <w:r>
        <w:rPr>
          <w:rFonts w:cs="Traditional Arabic"/>
          <w:color w:val="000000"/>
          <w:shd w:val="clear" w:color="auto" w:fill="FFFFFF"/>
          <w:rtl/>
        </w:rPr>
        <w:t>﴿</w:t>
      </w:r>
      <w:r w:rsidRPr="008F6FB3">
        <w:rPr>
          <w:rStyle w:val="Char5"/>
          <w:rtl/>
        </w:rPr>
        <w:t>إِنَّ الَّذِينَ آمَنُوا وَهَاجَرُوا وَجَاهَدُوا بِأَمْوَالِهِمْ وَأَنْفُسِهِمْ فِي سَبِيلِ اللَّهِ وَالَّذِينَ آوَوْا وَنَصَرُوا أُولَئِكَ بَعْضُهُمْ أَوْلِيَاءُ بَعْضٍ  وَالَّذِينَ آمَنُوا وَلَمْ يُهَاجِرُوا مَا لَكُمْ مِنْ وَلَايَتِهِمْ مِنْ شَيْءٍ حَتَّى يُهَاجِرُوا  وَإِنِ اسْتَنْصَرُوكُمْ فِي الدِّينِ فَعَلَيْكُمُ النَّصْرُ إِلَّا عَلَى قَوْمٍ بَيْنَكُمْ وَبَيْنَهُمْ مِيثَاقٌ  وَاللَّهُ بِمَا تَعْمَلُونَ بَصِيرٌ٧٢</w:t>
      </w:r>
      <w:r>
        <w:rPr>
          <w:rFonts w:cs="Traditional Arabic"/>
          <w:color w:val="000000"/>
          <w:shd w:val="clear" w:color="auto" w:fill="FFFFFF"/>
          <w:rtl/>
        </w:rPr>
        <w:t>﴾</w:t>
      </w:r>
      <w:r w:rsidRPr="00A421F5">
        <w:rPr>
          <w:rStyle w:val="Char3"/>
          <w:rtl/>
        </w:rPr>
        <w:t xml:space="preserve"> [الأنفال: 72]</w:t>
      </w:r>
      <w:r w:rsidRPr="00A421F5">
        <w:rPr>
          <w:rStyle w:val="Char3"/>
          <w:rFonts w:hint="cs"/>
          <w:rtl/>
        </w:rPr>
        <w:t>.</w:t>
      </w:r>
    </w:p>
    <w:p w:rsidR="003A17DC" w:rsidRPr="00AE2819" w:rsidRDefault="00C857DA" w:rsidP="00B37E92">
      <w:pPr>
        <w:pStyle w:val="a0"/>
        <w:rPr>
          <w:rtl/>
        </w:rPr>
      </w:pPr>
      <w:r>
        <w:rPr>
          <w:rFonts w:cs="Traditional Arabic" w:hint="cs"/>
          <w:rtl/>
        </w:rPr>
        <w:t>«</w:t>
      </w:r>
      <w:r w:rsidR="003A17DC" w:rsidRPr="00AE2819">
        <w:rPr>
          <w:rFonts w:hint="cs"/>
          <w:rtl/>
        </w:rPr>
        <w:t>بی‌گمان کسانی که ایمان آورده‌اند و مهاجرت کرده‌اند و با جان و مال خود در راه خدا جهاد نموده‌اند و کسانی که پناه داده</w:t>
      </w:r>
      <w:r w:rsidR="003A17DC" w:rsidRPr="00AE2819">
        <w:rPr>
          <w:rFonts w:hint="eastAsia"/>
          <w:rtl/>
        </w:rPr>
        <w:t>‌</w:t>
      </w:r>
      <w:r w:rsidR="003A17DC" w:rsidRPr="00AE2819">
        <w:rPr>
          <w:rFonts w:hint="cs"/>
          <w:rtl/>
        </w:rPr>
        <w:t>اند و یاری نموده‌اند برخی از آنان یاران برخی دیگرند و اما کسانی که ایمان آورده</w:t>
      </w:r>
      <w:r w:rsidR="003A17DC" w:rsidRPr="00AE2819">
        <w:rPr>
          <w:rFonts w:hint="eastAsia"/>
          <w:rtl/>
        </w:rPr>
        <w:t>‌</w:t>
      </w:r>
      <w:r w:rsidR="003A17DC" w:rsidRPr="00AE2819">
        <w:rPr>
          <w:rFonts w:hint="cs"/>
          <w:rtl/>
        </w:rPr>
        <w:t>اند ولیکن مهاجرت ننموده‌اند ولایتی در برابر آنان ندارید تا آن گاه که مهاجرت می‌کنند</w:t>
      </w:r>
      <w:r w:rsidR="005729F3">
        <w:rPr>
          <w:rFonts w:hint="cs"/>
          <w:rtl/>
        </w:rPr>
        <w:t>،</w:t>
      </w:r>
      <w:r w:rsidR="003A17DC" w:rsidRPr="00AE2819">
        <w:rPr>
          <w:rFonts w:hint="cs"/>
          <w:rtl/>
        </w:rPr>
        <w:t xml:space="preserve"> اگر به سبب دینشان از شما کمک و یاری خواستند کمک و یاری بر شما واجب است </w:t>
      </w:r>
      <w:r w:rsidR="003A17DC" w:rsidRPr="00AE2819">
        <w:rPr>
          <w:rtl/>
        </w:rPr>
        <w:t xml:space="preserve"> مگر بر عل</w:t>
      </w:r>
      <w:r w:rsidR="00051833">
        <w:rPr>
          <w:rtl/>
        </w:rPr>
        <w:t>ی</w:t>
      </w:r>
      <w:r w:rsidR="003A17DC" w:rsidRPr="00AE2819">
        <w:rPr>
          <w:rtl/>
        </w:rPr>
        <w:t xml:space="preserve">ه گروهى باشد </w:t>
      </w:r>
      <w:r w:rsidR="00051833">
        <w:rPr>
          <w:rtl/>
        </w:rPr>
        <w:t>ک</w:t>
      </w:r>
      <w:r w:rsidR="003A17DC" w:rsidRPr="00AE2819">
        <w:rPr>
          <w:rtl/>
        </w:rPr>
        <w:t>ه م</w:t>
      </w:r>
      <w:r w:rsidR="00051833">
        <w:rPr>
          <w:rtl/>
        </w:rPr>
        <w:t>ی</w:t>
      </w:r>
      <w:r w:rsidR="003A17DC" w:rsidRPr="00AE2819">
        <w:rPr>
          <w:rtl/>
        </w:rPr>
        <w:t>ان شما و م</w:t>
      </w:r>
      <w:r w:rsidR="00051833">
        <w:rPr>
          <w:rtl/>
        </w:rPr>
        <w:t>ی</w:t>
      </w:r>
      <w:r w:rsidR="003A17DC" w:rsidRPr="00AE2819">
        <w:rPr>
          <w:rtl/>
        </w:rPr>
        <w:t>ان آنان پ</w:t>
      </w:r>
      <w:r w:rsidR="00051833">
        <w:rPr>
          <w:rtl/>
        </w:rPr>
        <w:t>ی</w:t>
      </w:r>
      <w:r w:rsidR="003A17DC" w:rsidRPr="00AE2819">
        <w:rPr>
          <w:rtl/>
        </w:rPr>
        <w:t>مانى [منعقد شده‏] است، و خدا به آنچه انجام مى‏ده</w:t>
      </w:r>
      <w:r w:rsidR="00051833">
        <w:rPr>
          <w:rtl/>
        </w:rPr>
        <w:t>ی</w:t>
      </w:r>
      <w:r w:rsidR="003A17DC" w:rsidRPr="00AE2819">
        <w:rPr>
          <w:rtl/>
        </w:rPr>
        <w:t>د ب</w:t>
      </w:r>
      <w:r w:rsidR="00051833">
        <w:rPr>
          <w:rtl/>
        </w:rPr>
        <w:t>ی</w:t>
      </w:r>
      <w:r w:rsidR="003A17DC" w:rsidRPr="00AE2819">
        <w:rPr>
          <w:rtl/>
        </w:rPr>
        <w:t>ناست</w:t>
      </w:r>
      <w:r w:rsidR="0069675B">
        <w:rPr>
          <w:rFonts w:cs="Traditional Arabic" w:hint="cs"/>
          <w:rtl/>
        </w:rPr>
        <w:t>»</w:t>
      </w:r>
      <w:r w:rsidR="003A17DC" w:rsidRPr="00AE2819">
        <w:rPr>
          <w:rFonts w:hint="cs"/>
          <w:rtl/>
        </w:rPr>
        <w:t>.</w:t>
      </w:r>
    </w:p>
    <w:p w:rsidR="003A17DC" w:rsidRPr="009B5625" w:rsidRDefault="003A17DC" w:rsidP="00A31889">
      <w:pPr>
        <w:pStyle w:val="a0"/>
        <w:rPr>
          <w:rtl/>
        </w:rPr>
      </w:pPr>
      <w:r w:rsidRPr="00AE2819">
        <w:rPr>
          <w:rFonts w:hint="cs"/>
          <w:rtl/>
        </w:rPr>
        <w:t>و احادیث زیادی هم از پیامبر خدا</w:t>
      </w:r>
      <w:r w:rsidR="00A31889">
        <w:rPr>
          <w:rFonts w:hint="cs"/>
          <w:rtl/>
        </w:rPr>
        <w:t xml:space="preserve"> </w:t>
      </w:r>
      <w:r w:rsidR="00A31889">
        <w:rPr>
          <w:rFonts w:cs="CTraditional Arabic" w:hint="cs"/>
          <w:rtl/>
        </w:rPr>
        <w:t>ج</w:t>
      </w:r>
      <w:r w:rsidRPr="00AE2819">
        <w:rPr>
          <w:rFonts w:hint="cs"/>
          <w:rtl/>
        </w:rPr>
        <w:t xml:space="preserve"> روایت شده که در</w:t>
      </w:r>
      <w:r w:rsidR="00FB27B8">
        <w:rPr>
          <w:rFonts w:hint="cs"/>
          <w:rtl/>
        </w:rPr>
        <w:t xml:space="preserve"> آن‌ها </w:t>
      </w:r>
      <w:r w:rsidRPr="00AE2819">
        <w:rPr>
          <w:rFonts w:hint="cs"/>
          <w:rtl/>
        </w:rPr>
        <w:t>مدح و توصیف اصحاب کرام</w:t>
      </w:r>
      <w:r w:rsidR="00A31889">
        <w:rPr>
          <w:rFonts w:cs="CTraditional Arabic" w:hint="cs"/>
          <w:rtl/>
        </w:rPr>
        <w:t>ش</w:t>
      </w:r>
      <w:r w:rsidRPr="00AE2819">
        <w:rPr>
          <w:rFonts w:hint="cs"/>
          <w:rtl/>
        </w:rPr>
        <w:t xml:space="preserve"> و دوری از سب و بد</w:t>
      </w:r>
      <w:r w:rsidRPr="009B5625">
        <w:rPr>
          <w:rFonts w:hint="cs"/>
          <w:rtl/>
        </w:rPr>
        <w:t xml:space="preserve">گویی آنان بصراحت آمده است. </w:t>
      </w:r>
    </w:p>
    <w:p w:rsidR="003A17DC" w:rsidRPr="00A31889" w:rsidRDefault="003A17DC" w:rsidP="00A421F5">
      <w:pPr>
        <w:pStyle w:val="a6"/>
        <w:rPr>
          <w:rtl/>
        </w:rPr>
      </w:pPr>
      <w:r w:rsidRPr="009B5625">
        <w:rPr>
          <w:rFonts w:ascii="Times New Roman" w:hAnsi="Times New Roman" w:cs="B Lotus" w:hint="cs"/>
          <w:rtl/>
        </w:rPr>
        <w:t>پیامبر خدا</w:t>
      </w:r>
      <w:r w:rsidR="00A31889">
        <w:rPr>
          <w:rFonts w:ascii="Times New Roman" w:hAnsi="Times New Roman" w:cs="B Lotus" w:hint="cs"/>
          <w:rtl/>
        </w:rPr>
        <w:t xml:space="preserve"> </w:t>
      </w:r>
      <w:r w:rsidR="00A31889">
        <w:rPr>
          <w:rFonts w:ascii="Times New Roman" w:hAnsi="Times New Roman" w:cs="CTraditional Arabic" w:hint="cs"/>
          <w:rtl/>
        </w:rPr>
        <w:t>ج</w:t>
      </w:r>
      <w:r w:rsidR="00A31889">
        <w:rPr>
          <w:rFonts w:ascii="Times New Roman" w:hAnsi="Times New Roman" w:cs="B Lotus" w:hint="cs"/>
          <w:rtl/>
        </w:rPr>
        <w:t xml:space="preserve"> </w:t>
      </w:r>
      <w:r w:rsidRPr="009B5625">
        <w:rPr>
          <w:rFonts w:ascii="Times New Roman" w:hAnsi="Times New Roman" w:cs="B Lotus" w:hint="cs"/>
          <w:rtl/>
        </w:rPr>
        <w:t>می‌فرماید:</w:t>
      </w:r>
      <w:r w:rsidR="0053537F" w:rsidRPr="009B5625">
        <w:rPr>
          <w:rFonts w:ascii="Times New Roman" w:hAnsi="Times New Roman" w:cs="B Lotus" w:hint="cs"/>
          <w:rtl/>
        </w:rPr>
        <w:t xml:space="preserve"> </w:t>
      </w:r>
      <w:r w:rsidR="0053537F" w:rsidRPr="00A421F5">
        <w:rPr>
          <w:rStyle w:val="Char2"/>
          <w:rtl/>
        </w:rPr>
        <w:t>«خَيْرُ النَّاسِ قَرْنِي، ثُمَّ الَّذِينَ يَلُونَهُمْ، ثُمَّ الَّذِينَ يَلُونَهُمْ</w:t>
      </w:r>
      <w:r w:rsidR="001B334B" w:rsidRPr="00A421F5">
        <w:rPr>
          <w:rStyle w:val="Char2"/>
          <w:rFonts w:hint="cs"/>
          <w:rtl/>
        </w:rPr>
        <w:t xml:space="preserve"> </w:t>
      </w:r>
      <w:r w:rsidR="001B334B" w:rsidRPr="00A421F5">
        <w:rPr>
          <w:rStyle w:val="Char2"/>
          <w:rtl/>
        </w:rPr>
        <w:t>قال عمران</w:t>
      </w:r>
      <w:r w:rsidR="001B334B" w:rsidRPr="00A421F5">
        <w:rPr>
          <w:rStyle w:val="Char2"/>
          <w:rFonts w:hint="cs"/>
          <w:rtl/>
        </w:rPr>
        <w:t xml:space="preserve">، </w:t>
      </w:r>
      <w:r w:rsidR="001B334B" w:rsidRPr="00A421F5">
        <w:rPr>
          <w:rStyle w:val="Char2"/>
          <w:rtl/>
        </w:rPr>
        <w:t>فَلاَ أَدْرِي أَذَكَرَ بَعْدَ قَرْنِهِ قَرْنَيْنِ أَوْ ثَلَاثَةً</w:t>
      </w:r>
      <w:r w:rsidR="009B5625" w:rsidRPr="00A421F5">
        <w:rPr>
          <w:rStyle w:val="Char2"/>
          <w:rtl/>
        </w:rPr>
        <w:t>»</w:t>
      </w:r>
      <w:r w:rsidRPr="00AE2819">
        <w:rPr>
          <w:rStyle w:val="FootnoteReference"/>
          <w:rFonts w:cs="B Lotus"/>
          <w:rtl/>
        </w:rPr>
        <w:footnoteReference w:id="1"/>
      </w:r>
      <w:r w:rsidRPr="00AE2819">
        <w:rPr>
          <w:rFonts w:ascii="Times New Roman" w:hAnsi="Times New Roman" w:cs="B Lotus" w:hint="cs"/>
          <w:rtl/>
        </w:rPr>
        <w:t xml:space="preserve">: </w:t>
      </w:r>
      <w:r w:rsidRPr="00A31889">
        <w:rPr>
          <w:rFonts w:hint="cs"/>
          <w:rtl/>
        </w:rPr>
        <w:t>پیغمبر خدا</w:t>
      </w:r>
      <w:r w:rsidR="00A31889" w:rsidRPr="00A31889">
        <w:rPr>
          <w:rFonts w:hint="cs"/>
          <w:rtl/>
        </w:rPr>
        <w:t xml:space="preserve"> </w:t>
      </w:r>
      <w:r w:rsidR="00A31889">
        <w:rPr>
          <w:rFonts w:cs="CTraditional Arabic" w:hint="cs"/>
          <w:rtl/>
        </w:rPr>
        <w:t>ج</w:t>
      </w:r>
      <w:r w:rsidRPr="00A31889">
        <w:rPr>
          <w:rFonts w:hint="cs"/>
          <w:rtl/>
        </w:rPr>
        <w:t xml:space="preserve"> فرمود، بهترین شما کسانی است که در قرن من و جزو اصحاب من است، بعد از اصحاب کسانی است که به دنبال ایشان می</w:t>
      </w:r>
      <w:r w:rsidRPr="00A31889">
        <w:rPr>
          <w:rFonts w:ascii="Times New Roman" w:hAnsi="Times New Roman" w:cs="Times New Roman" w:hint="cs"/>
          <w:rtl/>
        </w:rPr>
        <w:t>‌</w:t>
      </w:r>
      <w:r w:rsidRPr="00A31889">
        <w:rPr>
          <w:rFonts w:hint="cs"/>
          <w:rtl/>
        </w:rPr>
        <w:t>آیند و تابعین هستند و بعد از آنان تابع تابعین هستند، عمران بن حصین، می</w:t>
      </w:r>
      <w:r w:rsidRPr="00A31889">
        <w:rPr>
          <w:rFonts w:ascii="Times New Roman" w:hAnsi="Times New Roman" w:cs="Times New Roman" w:hint="cs"/>
          <w:rtl/>
        </w:rPr>
        <w:t>‌</w:t>
      </w:r>
      <w:r w:rsidRPr="00A31889">
        <w:rPr>
          <w:rFonts w:hint="cs"/>
          <w:rtl/>
        </w:rPr>
        <w:t>گوید نمی</w:t>
      </w:r>
      <w:r w:rsidRPr="00A31889">
        <w:rPr>
          <w:rFonts w:ascii="Times New Roman" w:hAnsi="Times New Roman" w:cs="Times New Roman" w:hint="cs"/>
          <w:rtl/>
        </w:rPr>
        <w:t>‌</w:t>
      </w:r>
      <w:r w:rsidRPr="00A31889">
        <w:rPr>
          <w:rFonts w:hint="cs"/>
          <w:rtl/>
        </w:rPr>
        <w:t>دانم پیغمبر</w:t>
      </w:r>
      <w:r w:rsidR="00A31889">
        <w:rPr>
          <w:rFonts w:hint="cs"/>
          <w:rtl/>
        </w:rPr>
        <w:t xml:space="preserve"> </w:t>
      </w:r>
      <w:r w:rsidR="00A31889">
        <w:rPr>
          <w:rFonts w:cs="CTraditional Arabic" w:hint="cs"/>
          <w:rtl/>
        </w:rPr>
        <w:t>ج</w:t>
      </w:r>
      <w:r w:rsidRPr="00A31889">
        <w:rPr>
          <w:rFonts w:hint="cs"/>
          <w:rtl/>
        </w:rPr>
        <w:t xml:space="preserve"> بعد از این آیا دو قرن یا سه قرن را ذکر نمود پیغمبر</w:t>
      </w:r>
      <w:r w:rsidR="00A31889">
        <w:rPr>
          <w:rFonts w:hint="cs"/>
          <w:rtl/>
        </w:rPr>
        <w:t xml:space="preserve"> </w:t>
      </w:r>
      <w:r w:rsidR="00A31889">
        <w:rPr>
          <w:rFonts w:cs="CTraditional Arabic" w:hint="cs"/>
          <w:rtl/>
        </w:rPr>
        <w:t>ج</w:t>
      </w:r>
      <w:r w:rsidRPr="00A31889">
        <w:rPr>
          <w:rFonts w:hint="cs"/>
          <w:rtl/>
        </w:rPr>
        <w:t xml:space="preserve"> می</w:t>
      </w:r>
      <w:r w:rsidRPr="00A31889">
        <w:rPr>
          <w:rFonts w:ascii="Times New Roman" w:hAnsi="Times New Roman" w:cs="Times New Roman" w:hint="cs"/>
          <w:rtl/>
        </w:rPr>
        <w:t>‌</w:t>
      </w:r>
      <w:r w:rsidRPr="00A31889">
        <w:rPr>
          <w:rFonts w:hint="cs"/>
          <w:rtl/>
        </w:rPr>
        <w:t>فرماید،</w:t>
      </w:r>
      <w:r w:rsidR="00D54C3D" w:rsidRPr="00D54C3D">
        <w:rPr>
          <w:rFonts w:ascii="Times New Roman" w:hAnsi="Times New Roman" w:cs="B Lotus" w:hint="cs"/>
          <w:rtl/>
        </w:rPr>
        <w:t xml:space="preserve"> </w:t>
      </w:r>
      <w:r w:rsidR="00D54C3D" w:rsidRPr="00A31889">
        <w:rPr>
          <w:rStyle w:val="Char2"/>
          <w:rtl/>
        </w:rPr>
        <w:t>«</w:t>
      </w:r>
      <w:r w:rsidR="00D54C3D" w:rsidRPr="00A421F5">
        <w:rPr>
          <w:rStyle w:val="Char2"/>
          <w:rtl/>
        </w:rPr>
        <w:t>لَا يَدْخُلُ النَّارَ، إِنْ شَاءَ اللهُ، مِنْ أَصْحَابِ الشَّجَرَةِ أَحَدٌ، الَّذِينَ بَايَعُوا تَحْتَهَا»</w:t>
      </w:r>
      <w:r w:rsidRPr="00AE2819">
        <w:rPr>
          <w:rStyle w:val="FootnoteReference"/>
          <w:rFonts w:cs="B Lotus"/>
          <w:rtl/>
        </w:rPr>
        <w:footnoteReference w:id="2"/>
      </w:r>
      <w:r w:rsidRPr="00AE2819">
        <w:rPr>
          <w:rFonts w:ascii="Times New Roman" w:hAnsi="Times New Roman" w:cs="B Lotus" w:hint="cs"/>
          <w:rtl/>
        </w:rPr>
        <w:t xml:space="preserve"> </w:t>
      </w:r>
      <w:r w:rsidRPr="00A31889">
        <w:rPr>
          <w:rFonts w:hint="cs"/>
          <w:rtl/>
        </w:rPr>
        <w:t>انشاء الله هیچ یک از کسانی که زیر درخت بیعت الرضوان با من بیعت نمود به آتش جهنم داخل نمی</w:t>
      </w:r>
      <w:r w:rsidRPr="00A31889">
        <w:rPr>
          <w:rFonts w:ascii="Times New Roman" w:hAnsi="Times New Roman" w:cs="Times New Roman" w:hint="cs"/>
          <w:rtl/>
        </w:rPr>
        <w:t>‌</w:t>
      </w:r>
      <w:r w:rsidRPr="00A31889">
        <w:rPr>
          <w:rFonts w:hint="cs"/>
          <w:rtl/>
        </w:rPr>
        <w:t xml:space="preserve">شوند. </w:t>
      </w:r>
    </w:p>
    <w:p w:rsidR="003A17DC" w:rsidRPr="00A31889" w:rsidRDefault="003A17DC" w:rsidP="00A31889">
      <w:pPr>
        <w:pStyle w:val="a0"/>
        <w:rPr>
          <w:rtl/>
        </w:rPr>
      </w:pPr>
      <w:r w:rsidRPr="00A31889">
        <w:rPr>
          <w:rFonts w:hint="cs"/>
          <w:rtl/>
        </w:rPr>
        <w:t>و در حدیث دیگر می‌فرمایند</w:t>
      </w:r>
      <w:r w:rsidRPr="001360F2">
        <w:rPr>
          <w:rFonts w:ascii="Times New Roman" w:hAnsi="Times New Roman" w:cs="B Lotus" w:hint="cs"/>
          <w:rtl/>
        </w:rPr>
        <w:t>:</w:t>
      </w:r>
      <w:r w:rsidR="001B2321" w:rsidRPr="001360F2">
        <w:rPr>
          <w:rFonts w:ascii="Times New Roman" w:hAnsi="Times New Roman" w:cs="B Lotus" w:hint="cs"/>
          <w:rtl/>
        </w:rPr>
        <w:t xml:space="preserve"> </w:t>
      </w:r>
      <w:r w:rsidR="001B2321" w:rsidRPr="00A31889">
        <w:rPr>
          <w:rStyle w:val="Char2"/>
          <w:rtl/>
        </w:rPr>
        <w:t xml:space="preserve">«لاَ تَسُبُّوا أَصْحَابِي، </w:t>
      </w:r>
      <w:r w:rsidR="005F5401" w:rsidRPr="00A31889">
        <w:rPr>
          <w:rStyle w:val="Char2"/>
          <w:rtl/>
        </w:rPr>
        <w:t>ف</w:t>
      </w:r>
      <w:r w:rsidR="00303130" w:rsidRPr="00A31889">
        <w:rPr>
          <w:rStyle w:val="Char2"/>
          <w:rtl/>
        </w:rPr>
        <w:t>َ</w:t>
      </w:r>
      <w:r w:rsidR="00AF2C91" w:rsidRPr="00A31889">
        <w:rPr>
          <w:rStyle w:val="Char2"/>
          <w:rFonts w:hint="cs"/>
          <w:rtl/>
        </w:rPr>
        <w:t>إ</w:t>
      </w:r>
      <w:r w:rsidR="001B2321" w:rsidRPr="00A31889">
        <w:rPr>
          <w:rStyle w:val="Char2"/>
          <w:rtl/>
        </w:rPr>
        <w:t>نَّ أَحَدَكُمْ</w:t>
      </w:r>
      <w:r w:rsidR="006F0810" w:rsidRPr="00A31889">
        <w:rPr>
          <w:rStyle w:val="Char2"/>
          <w:rtl/>
        </w:rPr>
        <w:t xml:space="preserve"> لَوْ</w:t>
      </w:r>
      <w:r w:rsidR="001B2321" w:rsidRPr="00A31889">
        <w:rPr>
          <w:rStyle w:val="Char2"/>
          <w:rtl/>
        </w:rPr>
        <w:t xml:space="preserve"> أَنْفَقَ مِثْلَ أُحُدٍ، ذَهَبًا مَا </w:t>
      </w:r>
      <w:r w:rsidR="00C93DD7" w:rsidRPr="00A31889">
        <w:rPr>
          <w:rStyle w:val="Char2"/>
          <w:rtl/>
        </w:rPr>
        <w:t>أَدْرَكَ</w:t>
      </w:r>
      <w:r w:rsidR="001B2321" w:rsidRPr="00A31889">
        <w:rPr>
          <w:rStyle w:val="Char2"/>
          <w:rtl/>
        </w:rPr>
        <w:t xml:space="preserve"> مُدَّ أَحَدِهِمْ، وَلاَ نَصِيفَهُ»</w:t>
      </w:r>
      <w:r w:rsidRPr="001360F2">
        <w:rPr>
          <w:rStyle w:val="FootnoteReference"/>
          <w:rFonts w:cs="B Lotus"/>
          <w:rtl/>
        </w:rPr>
        <w:footnoteReference w:id="3"/>
      </w:r>
      <w:r w:rsidRPr="001360F2">
        <w:rPr>
          <w:rFonts w:ascii="Times New Roman" w:hAnsi="Times New Roman" w:cs="B Lotus" w:hint="cs"/>
          <w:rtl/>
        </w:rPr>
        <w:t xml:space="preserve">، </w:t>
      </w:r>
      <w:r w:rsidR="001360F2" w:rsidRPr="00A31889">
        <w:rPr>
          <w:rtl/>
        </w:rPr>
        <w:t>«</w:t>
      </w:r>
      <w:r w:rsidRPr="00A31889">
        <w:rPr>
          <w:rFonts w:hint="cs"/>
          <w:rtl/>
        </w:rPr>
        <w:t>به اص</w:t>
      </w:r>
      <w:r w:rsidR="001360F2" w:rsidRPr="00A31889">
        <w:rPr>
          <w:rFonts w:hint="cs"/>
          <w:rtl/>
        </w:rPr>
        <w:t>حاب من دشنام</w:t>
      </w:r>
      <w:r w:rsidRPr="00A31889">
        <w:rPr>
          <w:rFonts w:hint="cs"/>
          <w:rtl/>
        </w:rPr>
        <w:t xml:space="preserve"> و ناسزا نگویید چون در صورتی که هر کدام از شما به اندازه کوه احد طلا را </w:t>
      </w:r>
      <w:r w:rsidR="001360F2" w:rsidRPr="00A31889">
        <w:rPr>
          <w:rFonts w:hint="cs"/>
          <w:rtl/>
        </w:rPr>
        <w:t>(</w:t>
      </w:r>
      <w:r w:rsidRPr="00A31889">
        <w:rPr>
          <w:rFonts w:hint="cs"/>
          <w:rtl/>
        </w:rPr>
        <w:t>در راه خدا</w:t>
      </w:r>
      <w:r w:rsidR="001360F2" w:rsidRPr="00A31889">
        <w:rPr>
          <w:rFonts w:hint="cs"/>
          <w:rtl/>
        </w:rPr>
        <w:t>)</w:t>
      </w:r>
      <w:r w:rsidRPr="00A31889">
        <w:rPr>
          <w:rFonts w:hint="cs"/>
          <w:rtl/>
        </w:rPr>
        <w:t xml:space="preserve"> انفاق کند ثوابش به اندازه مشتی یا نصف آنکه اصحاب </w:t>
      </w:r>
      <w:r w:rsidR="001360F2" w:rsidRPr="00A31889">
        <w:rPr>
          <w:rFonts w:hint="cs"/>
          <w:rtl/>
        </w:rPr>
        <w:t>(</w:t>
      </w:r>
      <w:r w:rsidRPr="00A31889">
        <w:rPr>
          <w:rFonts w:hint="cs"/>
          <w:rtl/>
        </w:rPr>
        <w:t>در راه خدا</w:t>
      </w:r>
      <w:r w:rsidR="001360F2" w:rsidRPr="00A31889">
        <w:rPr>
          <w:rFonts w:hint="cs"/>
          <w:rtl/>
        </w:rPr>
        <w:t>)</w:t>
      </w:r>
      <w:r w:rsidRPr="00A31889">
        <w:rPr>
          <w:rFonts w:hint="cs"/>
          <w:rtl/>
        </w:rPr>
        <w:t xml:space="preserve"> می‌دهند نخواهد بود</w:t>
      </w:r>
      <w:r w:rsidR="001360F2" w:rsidRPr="00A31889">
        <w:rPr>
          <w:rtl/>
        </w:rPr>
        <w:t>»</w:t>
      </w:r>
      <w:r w:rsidRPr="00A31889">
        <w:rPr>
          <w:rFonts w:hint="cs"/>
          <w:rtl/>
        </w:rPr>
        <w:t xml:space="preserve"> چون آنان در حالی به پیامبر خدا</w:t>
      </w:r>
      <w:r w:rsidR="00A31889">
        <w:rPr>
          <w:rFonts w:hint="cs"/>
          <w:rtl/>
        </w:rPr>
        <w:t xml:space="preserve"> </w:t>
      </w:r>
      <w:r w:rsidR="00A31889">
        <w:rPr>
          <w:rFonts w:cs="CTraditional Arabic" w:hint="cs"/>
          <w:rtl/>
        </w:rPr>
        <w:t>ج</w:t>
      </w:r>
      <w:r w:rsidRPr="00A31889">
        <w:rPr>
          <w:rFonts w:hint="cs"/>
          <w:rtl/>
        </w:rPr>
        <w:t xml:space="preserve"> ایمان آوردند که کسی ایمان نداشت و در حالی ایشان را یاری دادند که مردم قصد جان وی را کرده بودند. </w:t>
      </w:r>
    </w:p>
    <w:p w:rsidR="003A17DC" w:rsidRPr="00AE2819" w:rsidRDefault="00A31889" w:rsidP="00D14C9C">
      <w:pPr>
        <w:pStyle w:val="a0"/>
        <w:rPr>
          <w:rtl/>
        </w:rPr>
      </w:pPr>
      <w:r>
        <w:rPr>
          <w:rFonts w:hint="cs"/>
          <w:rtl/>
        </w:rPr>
        <w:t>عبدالله بن عمر</w:t>
      </w:r>
      <w:r w:rsidR="00D14C9C">
        <w:rPr>
          <w:rFonts w:cs="CTraditional Arabic" w:hint="cs"/>
          <w:rtl/>
        </w:rPr>
        <w:t>ب</w:t>
      </w:r>
      <w:r w:rsidR="003A17DC" w:rsidRPr="00AE2819">
        <w:rPr>
          <w:rFonts w:hint="cs"/>
          <w:rtl/>
        </w:rPr>
        <w:t xml:space="preserve"> می‌فرماید، </w:t>
      </w:r>
      <w:r w:rsidR="00040406" w:rsidRPr="00A421F5">
        <w:rPr>
          <w:rStyle w:val="Char1"/>
          <w:rtl/>
        </w:rPr>
        <w:t xml:space="preserve">«لا تسبوا </w:t>
      </w:r>
      <w:r w:rsidR="00040406" w:rsidRPr="00A421F5">
        <w:rPr>
          <w:rStyle w:val="Char1"/>
          <w:rFonts w:hint="cs"/>
          <w:rtl/>
        </w:rPr>
        <w:t>أ</w:t>
      </w:r>
      <w:r w:rsidR="003A17DC" w:rsidRPr="00A421F5">
        <w:rPr>
          <w:rStyle w:val="Char1"/>
          <w:rtl/>
        </w:rPr>
        <w:t>صحاب محمد</w:t>
      </w:r>
      <w:r w:rsidR="00720A66" w:rsidRPr="00A421F5">
        <w:rPr>
          <w:rStyle w:val="Char1"/>
          <w:rtl/>
        </w:rPr>
        <w:t xml:space="preserve"> ج</w:t>
      </w:r>
      <w:r w:rsidR="003A17DC" w:rsidRPr="00A421F5">
        <w:rPr>
          <w:rStyle w:val="Char1"/>
        </w:rPr>
        <w:t xml:space="preserve"> </w:t>
      </w:r>
      <w:r w:rsidR="003A17DC" w:rsidRPr="00A421F5">
        <w:rPr>
          <w:rStyle w:val="Char1"/>
          <w:rtl/>
        </w:rPr>
        <w:t xml:space="preserve"> </w:t>
      </w:r>
      <w:r w:rsidR="00040406" w:rsidRPr="00A421F5">
        <w:rPr>
          <w:rStyle w:val="Char1"/>
          <w:rtl/>
        </w:rPr>
        <w:t xml:space="preserve">فلمقام أحدهم ساعة خیر من عبادة </w:t>
      </w:r>
      <w:r w:rsidR="00040406" w:rsidRPr="00A421F5">
        <w:rPr>
          <w:rStyle w:val="Char1"/>
          <w:rFonts w:hint="cs"/>
          <w:rtl/>
        </w:rPr>
        <w:t>أ</w:t>
      </w:r>
      <w:r w:rsidR="00040406" w:rsidRPr="00A421F5">
        <w:rPr>
          <w:rStyle w:val="Char1"/>
          <w:rtl/>
        </w:rPr>
        <w:t xml:space="preserve">حدکم </w:t>
      </w:r>
      <w:r w:rsidR="00040406" w:rsidRPr="00A421F5">
        <w:rPr>
          <w:rStyle w:val="Char1"/>
          <w:rFonts w:hint="cs"/>
          <w:rtl/>
        </w:rPr>
        <w:t>أ</w:t>
      </w:r>
      <w:r w:rsidR="003A17DC" w:rsidRPr="00A421F5">
        <w:rPr>
          <w:rStyle w:val="Char1"/>
          <w:rtl/>
        </w:rPr>
        <w:t>ربعین سنه»</w:t>
      </w:r>
      <w:r w:rsidR="003A17DC" w:rsidRPr="00AE2819">
        <w:rPr>
          <w:rFonts w:hint="cs"/>
          <w:rtl/>
        </w:rPr>
        <w:t xml:space="preserve"> (و در روایت دیگر می‌فرماید) </w:t>
      </w:r>
      <w:r w:rsidR="003A17DC" w:rsidRPr="00E72D2E">
        <w:rPr>
          <w:rFonts w:ascii="mylotus" w:hAnsi="mylotus" w:cs="mylotus"/>
          <w:b/>
          <w:bCs/>
          <w:sz w:val="27"/>
          <w:szCs w:val="27"/>
          <w:rtl/>
        </w:rPr>
        <w:t>«خیر من عمل أحدکم عمره»</w:t>
      </w:r>
      <w:r w:rsidR="003A17DC" w:rsidRPr="00AE2819">
        <w:rPr>
          <w:rFonts w:hint="cs"/>
          <w:rtl/>
        </w:rPr>
        <w:t xml:space="preserve"> به اصحاب محمد</w:t>
      </w:r>
      <w:r w:rsidR="00D14C9C">
        <w:rPr>
          <w:rFonts w:hint="cs"/>
          <w:rtl/>
        </w:rPr>
        <w:t xml:space="preserve"> </w:t>
      </w:r>
      <w:r w:rsidR="00D14C9C">
        <w:rPr>
          <w:rFonts w:cs="CTraditional Arabic" w:hint="cs"/>
          <w:rtl/>
        </w:rPr>
        <w:t>ج</w:t>
      </w:r>
      <w:r w:rsidR="003A17DC" w:rsidRPr="00AE2819">
        <w:rPr>
          <w:rFonts w:hint="cs"/>
          <w:rtl/>
        </w:rPr>
        <w:t xml:space="preserve"> ناسزا نگویید زیرا عبادت یک ساعت هر یک از آنان از عبادت چهل (40) سال، (یا تمام عمرتان بهتر است). </w:t>
      </w:r>
    </w:p>
    <w:p w:rsidR="003A17DC" w:rsidRPr="00AE2819" w:rsidRDefault="003A17DC" w:rsidP="00A421F5">
      <w:pPr>
        <w:pStyle w:val="a0"/>
        <w:rPr>
          <w:rtl/>
        </w:rPr>
      </w:pPr>
      <w:r w:rsidRPr="00AE2819">
        <w:rPr>
          <w:rFonts w:hint="cs"/>
          <w:rtl/>
        </w:rPr>
        <w:t>رسول خدا</w:t>
      </w:r>
      <w:r w:rsidR="00D14C9C">
        <w:rPr>
          <w:rFonts w:hint="cs"/>
          <w:rtl/>
        </w:rPr>
        <w:t xml:space="preserve"> </w:t>
      </w:r>
      <w:r w:rsidR="00D14C9C">
        <w:rPr>
          <w:rFonts w:cs="CTraditional Arabic" w:hint="cs"/>
          <w:rtl/>
        </w:rPr>
        <w:t>ج</w:t>
      </w:r>
      <w:r w:rsidRPr="00AE2819">
        <w:rPr>
          <w:rFonts w:hint="cs"/>
          <w:rtl/>
        </w:rPr>
        <w:t xml:space="preserve"> حب اصحاب را نشانه ایمان و بغض</w:t>
      </w:r>
      <w:r w:rsidR="00FB27B8">
        <w:rPr>
          <w:rFonts w:hint="cs"/>
          <w:rtl/>
        </w:rPr>
        <w:t xml:space="preserve"> آن‌ها </w:t>
      </w:r>
      <w:r w:rsidRPr="00AE2819">
        <w:rPr>
          <w:rFonts w:hint="cs"/>
          <w:rtl/>
        </w:rPr>
        <w:t>را نشانه نفاق معرفی نموده، می‌فرماید،</w:t>
      </w:r>
      <w:r w:rsidR="00F41910">
        <w:rPr>
          <w:rFonts w:hint="cs"/>
          <w:rtl/>
        </w:rPr>
        <w:t xml:space="preserve"> </w:t>
      </w:r>
      <w:r w:rsidR="00F41910" w:rsidRPr="00A421F5">
        <w:rPr>
          <w:rStyle w:val="Char2"/>
          <w:rtl/>
        </w:rPr>
        <w:t>«آيَةُ الإِيمَانِ حُبُّ الأَنْصَارِ، وَآيَةُ النِّفَاقِ بُغْضُ الأَنْصَارِ»</w:t>
      </w:r>
      <w:r w:rsidRPr="00A421F5">
        <w:rPr>
          <w:rStyle w:val="Char2"/>
          <w:rFonts w:hint="cs"/>
          <w:rtl/>
        </w:rPr>
        <w:t>،</w:t>
      </w:r>
      <w:r w:rsidRPr="00AE2819">
        <w:rPr>
          <w:rStyle w:val="FootnoteReference"/>
          <w:rFonts w:cs="B Lotus"/>
          <w:rtl/>
        </w:rPr>
        <w:footnoteReference w:id="4"/>
      </w:r>
      <w:r w:rsidRPr="00AE2819">
        <w:rPr>
          <w:rFonts w:hint="cs"/>
          <w:rtl/>
        </w:rPr>
        <w:t xml:space="preserve"> «محبت و احترام انصار، کسانی که پیغمبر</w:t>
      </w:r>
      <w:r w:rsidR="00D14C9C">
        <w:rPr>
          <w:rFonts w:hint="cs"/>
          <w:rtl/>
        </w:rPr>
        <w:t xml:space="preserve"> </w:t>
      </w:r>
      <w:r w:rsidR="00D14C9C">
        <w:rPr>
          <w:rFonts w:cs="CTraditional Arabic" w:hint="cs"/>
          <w:rtl/>
        </w:rPr>
        <w:t>ج</w:t>
      </w:r>
      <w:r w:rsidRPr="00AE2819">
        <w:rPr>
          <w:rFonts w:hint="cs"/>
          <w:rtl/>
        </w:rPr>
        <w:t xml:space="preserve"> و مهاجرین را یاری دادند نشانه ایمان، و بغض از</w:t>
      </w:r>
      <w:r w:rsidR="00FB27B8">
        <w:rPr>
          <w:rFonts w:hint="cs"/>
          <w:rtl/>
        </w:rPr>
        <w:t xml:space="preserve"> آن‌ها </w:t>
      </w:r>
      <w:r w:rsidRPr="00AE2819">
        <w:rPr>
          <w:rFonts w:hint="cs"/>
          <w:rtl/>
        </w:rPr>
        <w:t xml:space="preserve">نشانه نفاق محسوب می‌شود. </w:t>
      </w:r>
    </w:p>
    <w:p w:rsidR="003A17DC" w:rsidRPr="00AE2819" w:rsidRDefault="003A17DC" w:rsidP="00D14C9C">
      <w:pPr>
        <w:pStyle w:val="a0"/>
        <w:rPr>
          <w:rFonts w:cs="Times New Roman"/>
          <w:rtl/>
        </w:rPr>
      </w:pPr>
      <w:r w:rsidRPr="00AE2819">
        <w:rPr>
          <w:rFonts w:hint="cs"/>
          <w:rtl/>
        </w:rPr>
        <w:t>و عن جابر</w:t>
      </w:r>
      <w:r w:rsidR="00D14C9C">
        <w:rPr>
          <w:rFonts w:cs="CTraditional Arabic" w:hint="cs"/>
          <w:rtl/>
        </w:rPr>
        <w:t>س</w:t>
      </w:r>
      <w:r w:rsidRPr="00AE2819">
        <w:rPr>
          <w:rFonts w:hint="cs"/>
          <w:rtl/>
        </w:rPr>
        <w:t xml:space="preserve"> قال:</w:t>
      </w:r>
      <w:r w:rsidR="00551E98">
        <w:rPr>
          <w:rFonts w:hint="cs"/>
          <w:rtl/>
        </w:rPr>
        <w:t xml:space="preserve"> </w:t>
      </w:r>
      <w:r w:rsidR="00551E98" w:rsidRPr="00D14C9C">
        <w:rPr>
          <w:rStyle w:val="Char2"/>
          <w:rtl/>
        </w:rPr>
        <w:t>«اسْتَغْفَرَ لِي رَسُولُ اللَّهِ صَلَّى اللَّهُ عَلَيْهِ وَسَلَّمَ خَمْسًا وَعِشْرِينَ مَرَّةً»</w:t>
      </w:r>
      <w:r w:rsidRPr="00AE2819">
        <w:rPr>
          <w:rStyle w:val="FootnoteReference"/>
          <w:rFonts w:cs="B Lotus"/>
          <w:rtl/>
        </w:rPr>
        <w:footnoteReference w:id="5"/>
      </w:r>
      <w:r w:rsidRPr="00AE2819">
        <w:rPr>
          <w:rFonts w:hint="cs"/>
          <w:rtl/>
        </w:rPr>
        <w:t xml:space="preserve"> (جابر بن عبدالله</w:t>
      </w:r>
      <w:r w:rsidR="00D14C9C">
        <w:rPr>
          <w:rFonts w:cs="CTraditional Arabic" w:hint="cs"/>
          <w:rtl/>
        </w:rPr>
        <w:t>س</w:t>
      </w:r>
      <w:r w:rsidRPr="00AE2819">
        <w:rPr>
          <w:rFonts w:hint="cs"/>
          <w:rtl/>
        </w:rPr>
        <w:t xml:space="preserve"> می‌فرماید پیغمبر خدا</w:t>
      </w:r>
      <w:r w:rsidR="00D14C9C">
        <w:rPr>
          <w:rFonts w:hint="cs"/>
          <w:rtl/>
        </w:rPr>
        <w:t xml:space="preserve"> </w:t>
      </w:r>
      <w:r w:rsidR="00D14C9C">
        <w:rPr>
          <w:rFonts w:cs="CTraditional Arabic" w:hint="cs"/>
          <w:rtl/>
        </w:rPr>
        <w:t>ج</w:t>
      </w:r>
      <w:r w:rsidRPr="00AE2819">
        <w:rPr>
          <w:rFonts w:hint="cs"/>
          <w:rtl/>
        </w:rPr>
        <w:t xml:space="preserve"> 25 بار برای من از خداوند متعال طلب غفران کرد. </w:t>
      </w:r>
    </w:p>
    <w:p w:rsidR="003A17DC" w:rsidRPr="00AE2819" w:rsidRDefault="003A17DC" w:rsidP="00D14C9C">
      <w:pPr>
        <w:pStyle w:val="a0"/>
        <w:rPr>
          <w:rtl/>
        </w:rPr>
      </w:pPr>
      <w:r w:rsidRPr="00AE2819">
        <w:rPr>
          <w:rFonts w:hint="cs"/>
          <w:rtl/>
        </w:rPr>
        <w:t>رسول الله</w:t>
      </w:r>
      <w:r w:rsidR="00D14C9C">
        <w:rPr>
          <w:rFonts w:hint="cs"/>
          <w:rtl/>
        </w:rPr>
        <w:t xml:space="preserve"> </w:t>
      </w:r>
      <w:r w:rsidR="00D14C9C">
        <w:rPr>
          <w:rFonts w:cs="CTraditional Arabic" w:hint="cs"/>
          <w:rtl/>
        </w:rPr>
        <w:t>ج</w:t>
      </w:r>
      <w:r w:rsidRPr="00AE2819">
        <w:rPr>
          <w:rFonts w:hint="cs"/>
          <w:rtl/>
        </w:rPr>
        <w:t xml:space="preserve"> بعد از فوت اصحاب هم برای آنان طلب رحمت و استغفار نمود، در حدیث عوف بن مالک آمده که به هنگام حاضر شدن پیامبر</w:t>
      </w:r>
      <w:r w:rsidR="00D14C9C">
        <w:rPr>
          <w:rFonts w:hint="cs"/>
          <w:rtl/>
        </w:rPr>
        <w:t xml:space="preserve"> </w:t>
      </w:r>
      <w:r w:rsidR="00D14C9C">
        <w:rPr>
          <w:rFonts w:cs="CTraditional Arabic" w:hint="cs"/>
          <w:rtl/>
        </w:rPr>
        <w:t>ج</w:t>
      </w:r>
      <w:r w:rsidRPr="00AE2819">
        <w:rPr>
          <w:rFonts w:hint="cs"/>
          <w:rtl/>
        </w:rPr>
        <w:t xml:space="preserve"> بر جنازه یکی از اصحاب</w:t>
      </w:r>
      <w:r w:rsidR="00D14C9C">
        <w:rPr>
          <w:rFonts w:cs="CTraditional Arabic" w:hint="cs"/>
          <w:rtl/>
        </w:rPr>
        <w:t>س</w:t>
      </w:r>
      <w:r w:rsidRPr="00AE2819">
        <w:rPr>
          <w:rFonts w:hint="cs"/>
          <w:rtl/>
        </w:rPr>
        <w:t xml:space="preserve"> برای وی دعاء خواند. و ما قسمتی از آن را یاد گرفتیم که می‌فرمود خدایا او را بیامرز و با او مهربان باش و عفو و مغفرت خودت را شامل حال وی قرار بده</w:t>
      </w:r>
      <w:r w:rsidRPr="00AE2819">
        <w:rPr>
          <w:rFonts w:cs="Times New Roman" w:hint="cs"/>
          <w:rtl/>
        </w:rPr>
        <w:t>.</w:t>
      </w:r>
      <w:r w:rsidRPr="00AE2819">
        <w:rPr>
          <w:rStyle w:val="FootnoteReference"/>
          <w:rFonts w:cs="B Lotus"/>
          <w:rtl/>
        </w:rPr>
        <w:footnoteReference w:id="6"/>
      </w:r>
      <w:r w:rsidRPr="00AE2819">
        <w:rPr>
          <w:rFonts w:hint="cs"/>
          <w:rtl/>
        </w:rPr>
        <w:t xml:space="preserve"> بدنبال این احادیث و روایات که دال بر فضائل اصحاب است می‌توان نتیجه گرفت که افزون بر آن پیامبر خدا</w:t>
      </w:r>
      <w:r w:rsidR="00D14C9C">
        <w:rPr>
          <w:rFonts w:hint="cs"/>
          <w:rtl/>
        </w:rPr>
        <w:t xml:space="preserve"> </w:t>
      </w:r>
      <w:r w:rsidR="00D14C9C">
        <w:rPr>
          <w:rFonts w:cs="CTraditional Arabic" w:hint="cs"/>
          <w:rtl/>
        </w:rPr>
        <w:t>ج</w:t>
      </w:r>
      <w:r w:rsidRPr="00AE2819">
        <w:rPr>
          <w:rFonts w:hint="cs"/>
          <w:rtl/>
        </w:rPr>
        <w:t xml:space="preserve"> برای آنان طلب مغفرت و رحمت کرده که این به نوب</w:t>
      </w:r>
      <w:r w:rsidR="00051833">
        <w:rPr>
          <w:rFonts w:hint="cs"/>
          <w:rtl/>
        </w:rPr>
        <w:t>ۀ</w:t>
      </w:r>
      <w:r w:rsidRPr="00AE2819">
        <w:rPr>
          <w:rFonts w:hint="cs"/>
          <w:rtl/>
        </w:rPr>
        <w:t xml:space="preserve"> خودش جایگاه رفیع آنان را تثبیت می‌کند و شکی در آن نیست که پیغمبر خدا</w:t>
      </w:r>
      <w:r w:rsidR="00D14C9C">
        <w:rPr>
          <w:rFonts w:hint="cs"/>
          <w:rtl/>
        </w:rPr>
        <w:t xml:space="preserve"> </w:t>
      </w:r>
      <w:r w:rsidR="00D14C9C">
        <w:rPr>
          <w:rFonts w:cs="CTraditional Arabic" w:hint="cs"/>
          <w:rtl/>
        </w:rPr>
        <w:t>ج</w:t>
      </w:r>
      <w:r w:rsidRPr="00AE2819">
        <w:rPr>
          <w:rFonts w:hint="cs"/>
          <w:rtl/>
        </w:rPr>
        <w:t xml:space="preserve"> مستجاب الدعاء هستند و دعاء ایشان نزد رب العالمین مورد قبول واقع می‌شود. </w:t>
      </w:r>
    </w:p>
    <w:p w:rsidR="001E2557" w:rsidRDefault="003A17DC" w:rsidP="00720A66">
      <w:pPr>
        <w:pStyle w:val="a0"/>
        <w:rPr>
          <w:rFonts w:ascii="Lotus Linotype" w:eastAsia="Times New Roman" w:hAnsi="Lotus Linotype" w:cs="Lotus Linotype"/>
          <w:rtl/>
        </w:rPr>
      </w:pPr>
      <w:r w:rsidRPr="00AE2819">
        <w:rPr>
          <w:rFonts w:hint="cs"/>
          <w:rtl/>
        </w:rPr>
        <w:t>از (ام سلمه</w:t>
      </w:r>
      <w:r w:rsidR="00D14C9C">
        <w:rPr>
          <w:rFonts w:cs="CTraditional Arabic" w:hint="cs"/>
          <w:rtl/>
        </w:rPr>
        <w:t>ل</w:t>
      </w:r>
      <w:r w:rsidRPr="00AE2819">
        <w:rPr>
          <w:rFonts w:hint="cs"/>
          <w:rtl/>
        </w:rPr>
        <w:t>) نقل شده که می‌گوید</w:t>
      </w:r>
      <w:r w:rsidRPr="00AE2819">
        <w:rPr>
          <w:rFonts w:cs="Times New Roman" w:hint="cs"/>
          <w:rtl/>
        </w:rPr>
        <w:t>:</w:t>
      </w:r>
      <w:r w:rsidRPr="00AE2819">
        <w:rPr>
          <w:rFonts w:hint="cs"/>
          <w:rtl/>
        </w:rPr>
        <w:t xml:space="preserve"> «ما هیچ گاه غباری که روی موهای ایشان افتاده بود را فراموش نخواهیم کرد در حالی که رسول خدا</w:t>
      </w:r>
      <w:r w:rsidR="00720A66" w:rsidRPr="00720A66">
        <w:rPr>
          <w:rFonts w:cs="CTraditional Arabic" w:hint="cs"/>
          <w:rtl/>
        </w:rPr>
        <w:t xml:space="preserve"> ج</w:t>
      </w:r>
      <w:r w:rsidRPr="00AE2819">
        <w:rPr>
          <w:rFonts w:hint="cs"/>
          <w:rtl/>
        </w:rPr>
        <w:t xml:space="preserve"> می‌فرمود: خدایا حقا که خیر وخوبی آخرت بهتر است، انصار و مهاجرین را بیامرز»</w:t>
      </w:r>
      <w:r w:rsidRPr="00AE2819">
        <w:rPr>
          <w:rStyle w:val="FootnoteReference"/>
          <w:rFonts w:cs="B Lotus"/>
          <w:rtl/>
        </w:rPr>
        <w:footnoteReference w:id="7"/>
      </w:r>
      <w:r w:rsidRPr="00AE2819">
        <w:rPr>
          <w:rFonts w:hint="cs"/>
          <w:rtl/>
        </w:rPr>
        <w:t xml:space="preserve"> از عبدالله بن سرجس</w:t>
      </w:r>
      <w:r w:rsidR="00720A66" w:rsidRPr="00720A66">
        <w:rPr>
          <w:rFonts w:cs="CTraditional Arabic" w:hint="cs"/>
          <w:rtl/>
        </w:rPr>
        <w:t>س</w:t>
      </w:r>
      <w:r w:rsidRPr="00AE2819">
        <w:rPr>
          <w:rFonts w:hint="cs"/>
          <w:rtl/>
        </w:rPr>
        <w:t xml:space="preserve"> روایت شده که می‌گوید. «پیغمبر خدا</w:t>
      </w:r>
      <w:r w:rsidR="00720A66" w:rsidRPr="00720A66">
        <w:rPr>
          <w:rFonts w:cs="CTraditional Arabic" w:hint="cs"/>
          <w:rtl/>
        </w:rPr>
        <w:t xml:space="preserve"> ج</w:t>
      </w:r>
      <w:r w:rsidRPr="00AE2819">
        <w:rPr>
          <w:rFonts w:hint="cs"/>
          <w:rtl/>
        </w:rPr>
        <w:t xml:space="preserve"> را دیدم و با ایشان طعام خوردم و گفتم، خدا تو را ببخشد ای فرستاده خدا و ایشان فرمودند، خدا تو را هم ببخشد، عرض ایشان کردم که آیا برای شما استغفار کنم ایشان فرمودند آری و برای خود» سپس این آیه را تلاوت کرد.</w:t>
      </w:r>
      <w:r w:rsidR="00720A66">
        <w:rPr>
          <w:rFonts w:hint="cs"/>
          <w:rtl/>
        </w:rPr>
        <w:t xml:space="preserve"> </w:t>
      </w:r>
      <w:r w:rsidR="00720A66">
        <w:rPr>
          <w:rFonts w:cs="Traditional Arabic"/>
          <w:color w:val="000000"/>
          <w:shd w:val="clear" w:color="auto" w:fill="FFFFFF"/>
          <w:rtl/>
        </w:rPr>
        <w:t>﴿</w:t>
      </w:r>
      <w:r w:rsidR="00720A66" w:rsidRPr="008F6FB3">
        <w:rPr>
          <w:rStyle w:val="Char5"/>
          <w:rtl/>
        </w:rPr>
        <w:t>وَاسْتَغْفِرْ لِذَنْبِكَ وَلِلْمُؤْمِنِينَ</w:t>
      </w:r>
      <w:r w:rsidR="00720A66">
        <w:rPr>
          <w:rFonts w:cs="Traditional Arabic"/>
          <w:color w:val="000000"/>
          <w:shd w:val="clear" w:color="auto" w:fill="FFFFFF"/>
          <w:rtl/>
        </w:rPr>
        <w:t>﴾</w:t>
      </w:r>
      <w:r w:rsidR="00720A66" w:rsidRPr="00720A66">
        <w:rPr>
          <w:rStyle w:val="Char3"/>
          <w:rtl/>
        </w:rPr>
        <w:t xml:space="preserve"> [محمد: 19]</w:t>
      </w:r>
      <w:r w:rsidR="00720A66" w:rsidRPr="00720A66">
        <w:rPr>
          <w:rStyle w:val="Char3"/>
          <w:rFonts w:hint="cs"/>
          <w:rtl/>
        </w:rPr>
        <w:t>.</w:t>
      </w:r>
    </w:p>
    <w:p w:rsidR="001E2557" w:rsidRDefault="001E2557" w:rsidP="00351362">
      <w:pPr>
        <w:pStyle w:val="StyleComplexBLotus12ptJustifiedFirstline05cmCharCharChar3Char"/>
        <w:spacing w:line="240" w:lineRule="auto"/>
        <w:rPr>
          <w:rFonts w:ascii="Lotus Linotype" w:eastAsia="Times New Roman" w:hAnsi="Lotus Linotype" w:cs="Lotus Linotype"/>
          <w:sz w:val="28"/>
          <w:szCs w:val="28"/>
          <w:rtl/>
        </w:rPr>
        <w:sectPr w:rsidR="001E2557" w:rsidSect="00A421F5">
          <w:headerReference w:type="default" r:id="rId23"/>
          <w:footnotePr>
            <w:numRestart w:val="eachPage"/>
          </w:footnotePr>
          <w:type w:val="oddPage"/>
          <w:pgSz w:w="7938" w:h="11907" w:code="9"/>
          <w:pgMar w:top="567" w:right="851" w:bottom="851" w:left="851" w:header="454" w:footer="0" w:gutter="0"/>
          <w:cols w:space="708"/>
          <w:titlePg/>
          <w:bidi/>
          <w:rtlGutter/>
          <w:docGrid w:linePitch="360"/>
        </w:sectPr>
      </w:pPr>
    </w:p>
    <w:p w:rsidR="003A17DC" w:rsidRPr="00AE2819" w:rsidRDefault="003A17DC" w:rsidP="00720A66">
      <w:pPr>
        <w:pStyle w:val="a"/>
        <w:rPr>
          <w:rtl/>
        </w:rPr>
      </w:pPr>
      <w:bookmarkStart w:id="6" w:name="_Toc310117775"/>
      <w:bookmarkStart w:id="7" w:name="_Toc434156563"/>
      <w:r w:rsidRPr="00AE2819">
        <w:rPr>
          <w:rFonts w:hint="cs"/>
          <w:rtl/>
        </w:rPr>
        <w:t>فصل</w:t>
      </w:r>
      <w:r w:rsidR="001E2557">
        <w:rPr>
          <w:rFonts w:hint="cs"/>
          <w:rtl/>
        </w:rPr>
        <w:t>:</w:t>
      </w:r>
      <w:r w:rsidR="001E2557">
        <w:rPr>
          <w:rtl/>
        </w:rPr>
        <w:br/>
      </w:r>
      <w:r w:rsidRPr="00AE2819">
        <w:rPr>
          <w:rFonts w:hint="cs"/>
          <w:rtl/>
        </w:rPr>
        <w:t>اصحاب کرام</w:t>
      </w:r>
      <w:r w:rsidR="00720A66" w:rsidRPr="00720A66">
        <w:rPr>
          <w:rFonts w:cs="CTraditional Arabic" w:hint="cs"/>
          <w:b/>
          <w:bCs w:val="0"/>
          <w:rtl/>
        </w:rPr>
        <w:t>ش</w:t>
      </w:r>
      <w:r w:rsidRPr="00AE2819">
        <w:rPr>
          <w:rFonts w:hint="cs"/>
          <w:rtl/>
        </w:rPr>
        <w:t xml:space="preserve"> در اعتقاد اهل سنت</w:t>
      </w:r>
      <w:bookmarkEnd w:id="6"/>
      <w:bookmarkEnd w:id="7"/>
    </w:p>
    <w:p w:rsidR="003A17DC" w:rsidRDefault="003A17DC" w:rsidP="00720A66">
      <w:pPr>
        <w:pStyle w:val="a0"/>
        <w:rPr>
          <w:rtl/>
        </w:rPr>
      </w:pPr>
      <w:r w:rsidRPr="00AE2819">
        <w:rPr>
          <w:rFonts w:hint="cs"/>
          <w:rtl/>
        </w:rPr>
        <w:t>در این فصل به توفیق خدا چکیده‌ای از باور و اعتقاد اهل سنت را درباره اصحاب کرام</w:t>
      </w:r>
      <w:r w:rsidR="00720A66">
        <w:rPr>
          <w:rFonts w:cs="CTraditional Arabic" w:hint="cs"/>
          <w:rtl/>
        </w:rPr>
        <w:t>ش</w:t>
      </w:r>
      <w:r w:rsidRPr="00AE2819">
        <w:rPr>
          <w:rFonts w:hint="cs"/>
          <w:rtl/>
        </w:rPr>
        <w:t>، کسانی که مایه فخر و مباهات این امت اسلامی می‌باشند بیان می‌کنیم. بعقید</w:t>
      </w:r>
      <w:r w:rsidR="00051833">
        <w:rPr>
          <w:rFonts w:hint="cs"/>
          <w:rtl/>
        </w:rPr>
        <w:t>ۀ</w:t>
      </w:r>
      <w:r w:rsidRPr="00AE2819">
        <w:rPr>
          <w:rFonts w:hint="cs"/>
          <w:rtl/>
        </w:rPr>
        <w:t xml:space="preserve"> ما اصحاب رسول الله</w:t>
      </w:r>
      <w:r w:rsidR="00720A66" w:rsidRPr="00720A66">
        <w:rPr>
          <w:rFonts w:cs="CTraditional Arabic" w:hint="cs"/>
          <w:rtl/>
        </w:rPr>
        <w:t xml:space="preserve"> ج</w:t>
      </w:r>
      <w:r w:rsidRPr="00AE2819">
        <w:rPr>
          <w:rFonts w:hint="cs"/>
          <w:rtl/>
        </w:rPr>
        <w:t xml:space="preserve"> فاضل‌ترین و بهترین مردم بعد از ایشان می‌باشند. خداوند متعال آنان را برای مصاحبه و رفاقت پیغمبرش اختیار نمود تا در مدرسه وحی و در نزد خاتم پیامبران (علیهم الصلا</w:t>
      </w:r>
      <w:r w:rsidR="001662FE" w:rsidRPr="001662FE">
        <w:rPr>
          <w:rFonts w:hint="cs"/>
          <w:rtl/>
        </w:rPr>
        <w:t>ة</w:t>
      </w:r>
      <w:r w:rsidRPr="00AE2819">
        <w:rPr>
          <w:rFonts w:hint="cs"/>
          <w:rtl/>
        </w:rPr>
        <w:t xml:space="preserve"> و السلام) شاگردانی پرورش یابند که گل سر سبد تاریخ بشریت شوند. و نزد هیچ کسی پوشیده و مخفی نیست که خداوند متعال جز افراد فاضل و بزرگوار، چه از لحاظ دینی و چه از لحاظ حسب و نسب، را برای مصاحبت فرستاده خود، اختیار نمی‌کند. </w:t>
      </w:r>
    </w:p>
    <w:p w:rsidR="00D14C9C" w:rsidRDefault="003A17DC" w:rsidP="00720A66">
      <w:pPr>
        <w:pStyle w:val="a0"/>
        <w:rPr>
          <w:rtl/>
        </w:rPr>
      </w:pPr>
      <w:r w:rsidRPr="00AE2819">
        <w:rPr>
          <w:rFonts w:hint="cs"/>
          <w:rtl/>
        </w:rPr>
        <w:t>پس ما هم آنان را دوست می‌داریم و به آنان احترام می‌گذاریم اما در مورد هیچ کدام از اصحاب</w:t>
      </w:r>
      <w:r w:rsidR="00720A66">
        <w:rPr>
          <w:rFonts w:cs="CTraditional Arabic" w:hint="cs"/>
          <w:rtl/>
        </w:rPr>
        <w:t>ش</w:t>
      </w:r>
      <w:r w:rsidRPr="00AE2819">
        <w:rPr>
          <w:rFonts w:hint="cs"/>
          <w:rtl/>
        </w:rPr>
        <w:t xml:space="preserve"> نه افراط و نه تفریط و سهل انگاری را به عمل می‌آوریم. هر چند معتقدیم که بعضی از</w:t>
      </w:r>
      <w:r w:rsidR="00FB27B8">
        <w:rPr>
          <w:rFonts w:hint="cs"/>
          <w:rtl/>
        </w:rPr>
        <w:t xml:space="preserve"> آن‌ها </w:t>
      </w:r>
      <w:r w:rsidRPr="00AE2819">
        <w:rPr>
          <w:rFonts w:hint="cs"/>
          <w:rtl/>
        </w:rPr>
        <w:t>بر بعضی دیگر مقدم‌تر و بهترند برای نمونه خلفاء راشدین را به ترتیب که خلافت کرده‌اند باور داریم و هر کس در کل با اصحاب عداوت و کینه داشته باشد یا به آنان سب و ناسزا گوید. و یا افراط و غلو در مورد</w:t>
      </w:r>
      <w:r w:rsidR="00FB27B8">
        <w:rPr>
          <w:rFonts w:hint="cs"/>
          <w:rtl/>
        </w:rPr>
        <w:t xml:space="preserve"> آن‌ها </w:t>
      </w:r>
      <w:r w:rsidRPr="00AE2819">
        <w:rPr>
          <w:rFonts w:hint="cs"/>
          <w:rtl/>
        </w:rPr>
        <w:t>داشته باشد چنین کسی از دید ما مبغوض و منفور و دور از روح تعالیم دین مبین اسلام می‌باشد زیرا برای هر کدام از</w:t>
      </w:r>
      <w:r w:rsidR="00FB27B8">
        <w:rPr>
          <w:rFonts w:hint="cs"/>
          <w:rtl/>
        </w:rPr>
        <w:t xml:space="preserve"> آن‌ها </w:t>
      </w:r>
      <w:r w:rsidRPr="00AE2819">
        <w:rPr>
          <w:rFonts w:hint="cs"/>
          <w:rtl/>
        </w:rPr>
        <w:t>سابقه درخشان و حسناتی وجود دارد که جز انسان منکر و جاهل نمی‌تواند آن را انکار کند و در خصوص جنگ و جدالی که در بین</w:t>
      </w:r>
      <w:r w:rsidR="00FB27B8">
        <w:rPr>
          <w:rFonts w:hint="cs"/>
          <w:rtl/>
        </w:rPr>
        <w:t xml:space="preserve"> آن‌ها </w:t>
      </w:r>
      <w:r w:rsidRPr="00AE2819">
        <w:rPr>
          <w:rFonts w:hint="cs"/>
          <w:rtl/>
        </w:rPr>
        <w:t>بوقوع پیوسته توقف و آن را در بین مردم منتشر نمی‌کنیم زیرا آن را حاصل اجتهاد طرفین می‌دانیم و هر کدام که اصابت کرده باشد دو اجر دارد، و در صورت خطاء فقط اجر تلاش و زحمت خود را می‌گیرد و افزون بر آن خداوند از</w:t>
      </w:r>
      <w:r w:rsidR="00FB27B8">
        <w:rPr>
          <w:rFonts w:hint="cs"/>
          <w:rtl/>
        </w:rPr>
        <w:t xml:space="preserve"> آن‌ها </w:t>
      </w:r>
      <w:r w:rsidRPr="00AE2819">
        <w:rPr>
          <w:rFonts w:hint="cs"/>
          <w:rtl/>
        </w:rPr>
        <w:t>بخوبی نام می‌برد و به سبب استقامت و مصائبی که در حیات داشته‌اند قلم عفو و مغفرت خود را روی گناهانشان کشیده و ما آن طور که خداوند ما را تعلیم نموده می‌گوییم.</w:t>
      </w:r>
    </w:p>
    <w:p w:rsidR="003A17DC" w:rsidRPr="00AE2819" w:rsidRDefault="00D14C9C" w:rsidP="00D14C9C">
      <w:pPr>
        <w:pStyle w:val="a0"/>
        <w:rPr>
          <w:rtl/>
        </w:rPr>
      </w:pPr>
      <w:r>
        <w:rPr>
          <w:rFonts w:cs="Traditional Arabic"/>
          <w:color w:val="000000"/>
          <w:shd w:val="clear" w:color="auto" w:fill="FFFFFF"/>
          <w:rtl/>
        </w:rPr>
        <w:t>﴿</w:t>
      </w:r>
      <w:r w:rsidRPr="008F6FB3">
        <w:rPr>
          <w:rStyle w:val="Char5"/>
          <w:rtl/>
        </w:rPr>
        <w:t>رَبَّنَا اغْفِرْ لَنَا وَلِإِخْوَانِنَا الَّذِينَ سَبَقُونَا بِالْإِيمَانِ وَلَا تَجْعَلْ فِي قُلُوبِنَا غِلًّا لِلَّذِينَ آمَنُوا رَبَّنَا إِنَّكَ رَءُوفٌ رَحِيمٌ١٠</w:t>
      </w:r>
      <w:r>
        <w:rPr>
          <w:rFonts w:cs="Traditional Arabic"/>
          <w:color w:val="000000"/>
          <w:shd w:val="clear" w:color="auto" w:fill="FFFFFF"/>
          <w:rtl/>
        </w:rPr>
        <w:t>﴾</w:t>
      </w:r>
      <w:r w:rsidRPr="00A421F5">
        <w:rPr>
          <w:rStyle w:val="Char3"/>
          <w:rtl/>
        </w:rPr>
        <w:t xml:space="preserve"> [الحشر: 10]</w:t>
      </w:r>
      <w:r w:rsidRPr="00A421F5">
        <w:rPr>
          <w:rStyle w:val="Char3"/>
          <w:rFonts w:hint="cs"/>
          <w:rtl/>
        </w:rPr>
        <w:t>.</w:t>
      </w:r>
      <w:r w:rsidR="003A17DC" w:rsidRPr="00AE2819">
        <w:rPr>
          <w:rFonts w:hint="cs"/>
          <w:rtl/>
        </w:rPr>
        <w:t xml:space="preserve"> </w:t>
      </w:r>
    </w:p>
    <w:p w:rsidR="003A17DC" w:rsidRPr="00AE2819" w:rsidRDefault="008E5832" w:rsidP="00A73935">
      <w:pPr>
        <w:pStyle w:val="a0"/>
        <w:rPr>
          <w:rtl/>
        </w:rPr>
      </w:pPr>
      <w:r>
        <w:rPr>
          <w:rFonts w:cs="Traditional Arabic" w:hint="cs"/>
          <w:rtl/>
        </w:rPr>
        <w:t>«</w:t>
      </w:r>
      <w:r w:rsidR="003A17DC" w:rsidRPr="00AE2819">
        <w:rPr>
          <w:rtl/>
        </w:rPr>
        <w:t xml:space="preserve">پروردگارا، بر ما و بر آن برادرانمان </w:t>
      </w:r>
      <w:r w:rsidR="00051833">
        <w:rPr>
          <w:rtl/>
        </w:rPr>
        <w:t>ک</w:t>
      </w:r>
      <w:r w:rsidR="003A17DC" w:rsidRPr="00AE2819">
        <w:rPr>
          <w:rtl/>
        </w:rPr>
        <w:t>ه در ا</w:t>
      </w:r>
      <w:r w:rsidR="00051833">
        <w:rPr>
          <w:rtl/>
        </w:rPr>
        <w:t>ی</w:t>
      </w:r>
      <w:r w:rsidR="003A17DC" w:rsidRPr="00AE2819">
        <w:rPr>
          <w:rtl/>
        </w:rPr>
        <w:t>مان آوردن بر ما پ</w:t>
      </w:r>
      <w:r w:rsidR="00051833">
        <w:rPr>
          <w:rtl/>
        </w:rPr>
        <w:t>ی</w:t>
      </w:r>
      <w:r w:rsidR="003A17DC" w:rsidRPr="00AE2819">
        <w:rPr>
          <w:rtl/>
        </w:rPr>
        <w:t>شى گرفتند ببخشاى، و در دل</w:t>
      </w:r>
      <w:r w:rsidR="00D14C9C">
        <w:rPr>
          <w:rFonts w:hint="cs"/>
          <w:rtl/>
        </w:rPr>
        <w:t>‌</w:t>
      </w:r>
      <w:r w:rsidR="003A17DC" w:rsidRPr="00AE2819">
        <w:rPr>
          <w:rtl/>
        </w:rPr>
        <w:t>ها</w:t>
      </w:r>
      <w:r w:rsidR="00051833">
        <w:rPr>
          <w:rtl/>
        </w:rPr>
        <w:t>ی</w:t>
      </w:r>
      <w:r w:rsidR="003A17DC" w:rsidRPr="00AE2819">
        <w:rPr>
          <w:rtl/>
        </w:rPr>
        <w:t xml:space="preserve">مان نسبت به </w:t>
      </w:r>
      <w:r w:rsidR="00051833">
        <w:rPr>
          <w:rtl/>
        </w:rPr>
        <w:t>ک</w:t>
      </w:r>
      <w:r w:rsidR="003A17DC" w:rsidRPr="00AE2819">
        <w:rPr>
          <w:rtl/>
        </w:rPr>
        <w:t xml:space="preserve">سانى </w:t>
      </w:r>
      <w:r w:rsidR="00051833">
        <w:rPr>
          <w:rtl/>
        </w:rPr>
        <w:t>ک</w:t>
      </w:r>
      <w:r w:rsidR="003A17DC" w:rsidRPr="00AE2819">
        <w:rPr>
          <w:rtl/>
        </w:rPr>
        <w:t>ه ا</w:t>
      </w:r>
      <w:r w:rsidR="00051833">
        <w:rPr>
          <w:rtl/>
        </w:rPr>
        <w:t>ی</w:t>
      </w:r>
      <w:r w:rsidR="003A17DC" w:rsidRPr="00AE2819">
        <w:rPr>
          <w:rtl/>
        </w:rPr>
        <w:t>مان آورده‏اند [ه</w:t>
      </w:r>
      <w:r w:rsidR="00051833">
        <w:rPr>
          <w:rtl/>
        </w:rPr>
        <w:t>ی</w:t>
      </w:r>
      <w:r w:rsidR="003A17DC" w:rsidRPr="00AE2819">
        <w:rPr>
          <w:rtl/>
        </w:rPr>
        <w:t xml:space="preserve">چ گونه‏] </w:t>
      </w:r>
      <w:r w:rsidR="00051833">
        <w:rPr>
          <w:rtl/>
        </w:rPr>
        <w:t>کی</w:t>
      </w:r>
      <w:r w:rsidR="003A17DC" w:rsidRPr="00AE2819">
        <w:rPr>
          <w:rtl/>
        </w:rPr>
        <w:t xml:space="preserve">نه‏اى مگذار. پروردگارا، راستى </w:t>
      </w:r>
      <w:r w:rsidR="00051833">
        <w:rPr>
          <w:rtl/>
        </w:rPr>
        <w:t>ک</w:t>
      </w:r>
      <w:r w:rsidR="003A17DC" w:rsidRPr="00AE2819">
        <w:rPr>
          <w:rtl/>
        </w:rPr>
        <w:t>ه تو رؤوف و مهربانى</w:t>
      </w:r>
      <w:r>
        <w:rPr>
          <w:rFonts w:cs="Traditional Arabic" w:hint="cs"/>
          <w:rtl/>
        </w:rPr>
        <w:t>»</w:t>
      </w:r>
      <w:r w:rsidR="003A17DC" w:rsidRPr="00AE2819">
        <w:rPr>
          <w:rtl/>
        </w:rPr>
        <w:t>.</w:t>
      </w:r>
    </w:p>
    <w:p w:rsidR="003A17DC" w:rsidRDefault="003A17DC" w:rsidP="00720A66">
      <w:pPr>
        <w:pStyle w:val="a0"/>
        <w:rPr>
          <w:rtl/>
        </w:rPr>
      </w:pPr>
      <w:r w:rsidRPr="00AE2819">
        <w:rPr>
          <w:rFonts w:hint="cs"/>
          <w:rtl/>
        </w:rPr>
        <w:t>پس لازم است که برای آنان دعاء کنیم و زبان خود را در مورد آنچه در بین آنان رخ داده سالم نگه داریم همچنانکه شمشیر ما در نزاع و کشمکش بین</w:t>
      </w:r>
      <w:r w:rsidR="00FB27B8">
        <w:rPr>
          <w:rFonts w:hint="cs"/>
          <w:rtl/>
        </w:rPr>
        <w:t xml:space="preserve"> آن‌ها </w:t>
      </w:r>
      <w:r w:rsidRPr="00AE2819">
        <w:rPr>
          <w:rFonts w:hint="cs"/>
          <w:rtl/>
        </w:rPr>
        <w:t>مشارکت نداشته و سالم مانده است. و بایستی باور داشته باشیم طبق شهادت و فرموده پیغمبر</w:t>
      </w:r>
      <w:r w:rsidR="00720A66" w:rsidRPr="00720A66">
        <w:rPr>
          <w:rFonts w:cs="CTraditional Arabic" w:hint="cs"/>
          <w:rtl/>
        </w:rPr>
        <w:t xml:space="preserve"> ج</w:t>
      </w:r>
      <w:r w:rsidRPr="00AE2819">
        <w:rPr>
          <w:rFonts w:hint="cs"/>
          <w:rtl/>
        </w:rPr>
        <w:t xml:space="preserve"> آنان بهترین مردم پس از پیامبران</w:t>
      </w:r>
      <w:r w:rsidR="00720A66" w:rsidRPr="00720A66">
        <w:rPr>
          <w:rFonts w:cs="CTraditional Arabic" w:hint="cs"/>
          <w:rtl/>
        </w:rPr>
        <w:t xml:space="preserve"> ج</w:t>
      </w:r>
      <w:r w:rsidRPr="00AE2819">
        <w:rPr>
          <w:rFonts w:hint="cs"/>
          <w:rtl/>
        </w:rPr>
        <w:t xml:space="preserve"> و بهترین قرن‌ها بوده‌اند و یقین داریم کسانی که ضعف و اشتباهات آنان را بارز و بزرگ می‌نماید، جزو گمراهان و اهل بدعت می‌باشند زیرا باید فضائل و رفتارهای حسنه</w:t>
      </w:r>
      <w:r w:rsidR="00FB27B8">
        <w:rPr>
          <w:rFonts w:hint="cs"/>
          <w:rtl/>
        </w:rPr>
        <w:t xml:space="preserve"> آن‌ها </w:t>
      </w:r>
      <w:r w:rsidRPr="00AE2819">
        <w:rPr>
          <w:rFonts w:hint="cs"/>
          <w:rtl/>
        </w:rPr>
        <w:t>را بازگو، و مجالس خود را با مناقب و زندگانی پر خیرشان مزیّن نماییم و معتقدیم که حب و بغض ما به نسبت</w:t>
      </w:r>
      <w:r w:rsidR="00FB27B8">
        <w:rPr>
          <w:rFonts w:hint="cs"/>
          <w:rtl/>
        </w:rPr>
        <w:t xml:space="preserve"> آن‌ها </w:t>
      </w:r>
      <w:r w:rsidRPr="00AE2819">
        <w:rPr>
          <w:rFonts w:hint="cs"/>
          <w:rtl/>
        </w:rPr>
        <w:t>روی ایمان و عقیده ما تأثیرگذار بوده و تبعیت و دوست داشتنشان باعث تقرب به درگاه خداوند</w:t>
      </w:r>
      <w:r w:rsidR="005729F3">
        <w:rPr>
          <w:rFonts w:hint="cs"/>
          <w:rtl/>
        </w:rPr>
        <w:t>،</w:t>
      </w:r>
      <w:r w:rsidRPr="00AE2819">
        <w:rPr>
          <w:rFonts w:hint="cs"/>
          <w:rtl/>
        </w:rPr>
        <w:t xml:space="preserve"> و قهر و کینه از آنان موجب عذاب الهی می‌شود، از خداوند متعال مسئلت داریم که ما را با اصحاب کرام محشور فرماید: و عذابش را شامل حال کسانی قرار دهد که با آنان عداوت و دشمنی دارند و یا</w:t>
      </w:r>
      <w:r w:rsidR="00FB27B8">
        <w:rPr>
          <w:rFonts w:hint="cs"/>
          <w:rtl/>
        </w:rPr>
        <w:t xml:space="preserve"> آن‌ها </w:t>
      </w:r>
      <w:r w:rsidRPr="00AE2819">
        <w:rPr>
          <w:rFonts w:hint="cs"/>
          <w:rtl/>
        </w:rPr>
        <w:t>را اذیت، و سب و ناسزا می‌گویند و یا حتی نسبت به</w:t>
      </w:r>
      <w:r w:rsidR="00FB27B8">
        <w:rPr>
          <w:rFonts w:hint="cs"/>
          <w:rtl/>
        </w:rPr>
        <w:t xml:space="preserve"> آن‌ها </w:t>
      </w:r>
      <w:r w:rsidRPr="00AE2819">
        <w:rPr>
          <w:rFonts w:hint="cs"/>
          <w:rtl/>
        </w:rPr>
        <w:t>کینه به دل گرفته‌اند</w:t>
      </w:r>
      <w:r w:rsidR="005729F3">
        <w:rPr>
          <w:rFonts w:hint="cs"/>
          <w:rtl/>
        </w:rPr>
        <w:t>،</w:t>
      </w:r>
      <w:r w:rsidRPr="00AE2819">
        <w:rPr>
          <w:rFonts w:hint="cs"/>
          <w:rtl/>
        </w:rPr>
        <w:t xml:space="preserve"> خداوند آنان را هدایت فرماید تا اصحاب کرام</w:t>
      </w:r>
      <w:r w:rsidR="00720A66">
        <w:rPr>
          <w:rFonts w:cs="CTraditional Arabic" w:hint="cs"/>
          <w:rtl/>
        </w:rPr>
        <w:t>ش</w:t>
      </w:r>
      <w:r w:rsidRPr="00AE2819">
        <w:rPr>
          <w:rFonts w:hint="cs"/>
          <w:rtl/>
        </w:rPr>
        <w:t xml:space="preserve"> را همان طور که خداوند و پیغمبرش</w:t>
      </w:r>
      <w:r w:rsidR="00720A66" w:rsidRPr="00720A66">
        <w:rPr>
          <w:rFonts w:cs="CTraditional Arabic" w:hint="cs"/>
          <w:rtl/>
        </w:rPr>
        <w:t xml:space="preserve"> ج</w:t>
      </w:r>
      <w:r w:rsidR="00FB27B8">
        <w:rPr>
          <w:rFonts w:hint="cs"/>
          <w:rtl/>
        </w:rPr>
        <w:t xml:space="preserve"> آن‌ها </w:t>
      </w:r>
      <w:r w:rsidRPr="00AE2819">
        <w:rPr>
          <w:rFonts w:hint="cs"/>
          <w:rtl/>
        </w:rPr>
        <w:t>را معرفی کرده‌اند ب</w:t>
      </w:r>
      <w:r w:rsidRPr="00AE2819">
        <w:rPr>
          <w:rFonts w:hint="eastAsia"/>
          <w:rtl/>
        </w:rPr>
        <w:t>شناسد</w:t>
      </w:r>
      <w:r w:rsidRPr="00AE2819">
        <w:rPr>
          <w:rFonts w:hint="cs"/>
          <w:rtl/>
        </w:rPr>
        <w:t>.</w:t>
      </w:r>
      <w:r w:rsidRPr="00AE2819">
        <w:rPr>
          <w:rFonts w:hint="eastAsia"/>
          <w:rtl/>
        </w:rPr>
        <w:t xml:space="preserve"> </w:t>
      </w:r>
    </w:p>
    <w:p w:rsidR="001E2557" w:rsidRDefault="001E2557" w:rsidP="00240C7C">
      <w:pPr>
        <w:pStyle w:val="StyleComplexBLotus12ptJustifiedFirstline05cmCharCharChar3Char"/>
        <w:spacing w:line="240" w:lineRule="auto"/>
        <w:jc w:val="lowKashida"/>
        <w:rPr>
          <w:rFonts w:ascii="Times New Roman" w:hAnsi="Times New Roman" w:cs="B Lotus"/>
          <w:sz w:val="28"/>
          <w:szCs w:val="28"/>
          <w:rtl/>
          <w:lang w:bidi="fa-IR"/>
        </w:rPr>
      </w:pPr>
    </w:p>
    <w:p w:rsidR="001E2557" w:rsidRDefault="001E2557" w:rsidP="00240C7C">
      <w:pPr>
        <w:pStyle w:val="StyleComplexBLotus12ptJustifiedFirstline05cmCharCharChar3Char"/>
        <w:spacing w:line="240" w:lineRule="auto"/>
        <w:jc w:val="lowKashida"/>
        <w:rPr>
          <w:rFonts w:ascii="Times New Roman" w:hAnsi="Times New Roman" w:cs="B Lotus"/>
          <w:sz w:val="28"/>
          <w:szCs w:val="28"/>
          <w:rtl/>
          <w:lang w:bidi="fa-IR"/>
        </w:rPr>
        <w:sectPr w:rsidR="001E2557" w:rsidSect="00A73935">
          <w:headerReference w:type="default" r:id="rId24"/>
          <w:footnotePr>
            <w:numRestart w:val="eachPage"/>
          </w:footnotePr>
          <w:type w:val="oddPage"/>
          <w:pgSz w:w="7938" w:h="11907" w:code="9"/>
          <w:pgMar w:top="567" w:right="851" w:bottom="851" w:left="851" w:header="454" w:footer="0" w:gutter="0"/>
          <w:cols w:space="708"/>
          <w:titlePg/>
          <w:bidi/>
          <w:rtlGutter/>
          <w:docGrid w:linePitch="360"/>
        </w:sectPr>
      </w:pPr>
    </w:p>
    <w:p w:rsidR="003A17DC" w:rsidRPr="00AE2819" w:rsidRDefault="003A17DC" w:rsidP="00720A66">
      <w:pPr>
        <w:pStyle w:val="a"/>
        <w:rPr>
          <w:rtl/>
        </w:rPr>
      </w:pPr>
      <w:bookmarkStart w:id="8" w:name="_Toc310117776"/>
      <w:bookmarkStart w:id="9" w:name="_Toc434156564"/>
      <w:r w:rsidRPr="00AE2819">
        <w:rPr>
          <w:rFonts w:hint="cs"/>
          <w:rtl/>
        </w:rPr>
        <w:t>فصل</w:t>
      </w:r>
      <w:r w:rsidR="001E2557">
        <w:rPr>
          <w:rFonts w:hint="cs"/>
          <w:rtl/>
        </w:rPr>
        <w:t>:</w:t>
      </w:r>
      <w:r w:rsidR="001E2557">
        <w:rPr>
          <w:rtl/>
        </w:rPr>
        <w:br/>
      </w:r>
      <w:r w:rsidRPr="00AE2819">
        <w:rPr>
          <w:rFonts w:hint="cs"/>
          <w:rtl/>
        </w:rPr>
        <w:t>اقوال اهل سنت در خودداری و امتناع از وارد شدن به اختلافات صحابه</w:t>
      </w:r>
      <w:bookmarkEnd w:id="8"/>
      <w:r w:rsidR="00720A66" w:rsidRPr="00720A66">
        <w:rPr>
          <w:rFonts w:cs="CTraditional Arabic" w:hint="cs"/>
          <w:b/>
          <w:bCs w:val="0"/>
          <w:rtl/>
        </w:rPr>
        <w:t>ش</w:t>
      </w:r>
      <w:bookmarkEnd w:id="9"/>
      <w:r w:rsidRPr="00AE2819">
        <w:rPr>
          <w:rFonts w:hint="cs"/>
          <w:rtl/>
        </w:rPr>
        <w:t xml:space="preserve"> </w:t>
      </w:r>
    </w:p>
    <w:p w:rsidR="00D14C9C" w:rsidRDefault="003A17DC" w:rsidP="00720A66">
      <w:pPr>
        <w:pStyle w:val="a0"/>
        <w:rPr>
          <w:rtl/>
        </w:rPr>
      </w:pPr>
      <w:r w:rsidRPr="00AE2819">
        <w:rPr>
          <w:rFonts w:hint="cs"/>
          <w:rtl/>
        </w:rPr>
        <w:t>در این بحث ما آراء و نظرات اهل سنت و جماعت را نسبت به خودداریشان از آنچه در بین اصحاب کرام</w:t>
      </w:r>
      <w:r w:rsidR="00720A66">
        <w:rPr>
          <w:rFonts w:cs="CTraditional Arabic" w:hint="cs"/>
          <w:rtl/>
        </w:rPr>
        <w:t>ش</w:t>
      </w:r>
      <w:r w:rsidRPr="00AE2819">
        <w:rPr>
          <w:rFonts w:hint="cs"/>
          <w:rtl/>
        </w:rPr>
        <w:t xml:space="preserve"> گذشته نقل می‌کنیم تا عقائد اهل سنت را بیشتر روش</w:t>
      </w:r>
      <w:r w:rsidR="00B575E9">
        <w:rPr>
          <w:rFonts w:hint="cs"/>
          <w:rtl/>
        </w:rPr>
        <w:t>ن کرده باشیم. امام شهاب بن خراش</w:t>
      </w:r>
      <w:r w:rsidR="00084F9F">
        <w:rPr>
          <w:rFonts w:cs="CTraditional Arabic" w:hint="cs"/>
          <w:rtl/>
        </w:rPr>
        <w:t>/</w:t>
      </w:r>
      <w:r w:rsidRPr="00AE2819">
        <w:rPr>
          <w:rFonts w:hint="cs"/>
          <w:rtl/>
        </w:rPr>
        <w:t xml:space="preserve"> می‌گوید از صالحین و پیشینیان این امت شنیده‌ام که می‌گفتند اصحاب رسول الله</w:t>
      </w:r>
      <w:r w:rsidR="00720A66" w:rsidRPr="00720A66">
        <w:rPr>
          <w:rFonts w:cs="CTraditional Arabic" w:hint="cs"/>
          <w:rtl/>
        </w:rPr>
        <w:t xml:space="preserve"> ج</w:t>
      </w:r>
      <w:r w:rsidRPr="00AE2819">
        <w:rPr>
          <w:rFonts w:hint="cs"/>
          <w:rtl/>
        </w:rPr>
        <w:t xml:space="preserve"> را به شیوه‌ای در میان مردم و در مجالس خود ذکر کنید که دل مردم به</w:t>
      </w:r>
      <w:r w:rsidR="00FB27B8">
        <w:rPr>
          <w:rFonts w:hint="cs"/>
          <w:rtl/>
        </w:rPr>
        <w:t xml:space="preserve"> آن‌ها </w:t>
      </w:r>
      <w:r w:rsidRPr="00AE2819">
        <w:rPr>
          <w:rFonts w:hint="cs"/>
          <w:rtl/>
        </w:rPr>
        <w:t>الفت گیرد و ضعف و منازعه</w:t>
      </w:r>
      <w:r w:rsidR="00FB27B8">
        <w:rPr>
          <w:rFonts w:hint="cs"/>
          <w:rtl/>
        </w:rPr>
        <w:t xml:space="preserve"> آن‌ها </w:t>
      </w:r>
      <w:r w:rsidRPr="00AE2819">
        <w:rPr>
          <w:rFonts w:hint="cs"/>
          <w:rtl/>
        </w:rPr>
        <w:t>را بحث نکنید که مردم علیه آنان تحریک شوند</w:t>
      </w:r>
      <w:r w:rsidRPr="00AE2819">
        <w:rPr>
          <w:rStyle w:val="FootnoteReference"/>
          <w:rFonts w:cs="B Lotus"/>
          <w:rtl/>
        </w:rPr>
        <w:footnoteReference w:id="8"/>
      </w:r>
      <w:r w:rsidRPr="00AE2819">
        <w:rPr>
          <w:rFonts w:hint="cs"/>
          <w:rtl/>
        </w:rPr>
        <w:t>. ابراهیم بن آزر فقیه: می‌گوید: در مجلس امام احمد بن حنبل نشسته بودم مردی از ایشان درباره جریان حضرت علی</w:t>
      </w:r>
      <w:r w:rsidR="00720A66" w:rsidRPr="00720A66">
        <w:rPr>
          <w:rFonts w:cs="CTraditional Arabic" w:hint="cs"/>
          <w:rtl/>
        </w:rPr>
        <w:t>س</w:t>
      </w:r>
      <w:r w:rsidRPr="00AE2819">
        <w:rPr>
          <w:rFonts w:hint="cs"/>
          <w:rtl/>
        </w:rPr>
        <w:t xml:space="preserve"> و حضرت معاویه</w:t>
      </w:r>
      <w:r w:rsidR="00720A66" w:rsidRPr="00720A66">
        <w:rPr>
          <w:rFonts w:cs="CTraditional Arabic" w:hint="cs"/>
          <w:rtl/>
        </w:rPr>
        <w:t>س</w:t>
      </w:r>
      <w:r w:rsidRPr="00AE2819">
        <w:rPr>
          <w:rFonts w:hint="cs"/>
          <w:rtl/>
        </w:rPr>
        <w:t xml:space="preserve"> سوال کردند. امام احمد به وی جواب نداد. به ایشان گفته شد ای ابو عبدالله آن مرد از خانواده بنی هاشم است</w:t>
      </w:r>
      <w:r w:rsidR="005729F3">
        <w:rPr>
          <w:rFonts w:hint="cs"/>
          <w:rtl/>
        </w:rPr>
        <w:t>،</w:t>
      </w:r>
      <w:r w:rsidRPr="00AE2819">
        <w:rPr>
          <w:rFonts w:hint="cs"/>
          <w:rtl/>
        </w:rPr>
        <w:t xml:space="preserve"> سپس امام احمد این آیه را برای او قرائت کردند:</w:t>
      </w:r>
    </w:p>
    <w:p w:rsidR="00D14C9C" w:rsidRPr="00D14C9C" w:rsidRDefault="00D14C9C" w:rsidP="00D14C9C">
      <w:pPr>
        <w:pStyle w:val="a0"/>
        <w:rPr>
          <w:rFonts w:cs="Arial"/>
          <w:color w:val="000000"/>
          <w:szCs w:val="24"/>
          <w:rtl/>
        </w:rPr>
      </w:pPr>
      <w:r>
        <w:rPr>
          <w:rFonts w:cs="Traditional Arabic"/>
          <w:color w:val="000000"/>
          <w:shd w:val="clear" w:color="auto" w:fill="FFFFFF"/>
          <w:rtl/>
        </w:rPr>
        <w:t>﴿</w:t>
      </w:r>
      <w:r w:rsidRPr="008F6FB3">
        <w:rPr>
          <w:rStyle w:val="Char5"/>
          <w:rtl/>
        </w:rPr>
        <w:t>تِلْكَ أُمَّةٌ قَدْ خَلَتْ  لَهَا مَا كَسَبَتْ وَلَكُمْ مَا كَسَبْتُمْ  وَلَا تُسْأَلُونَ عَمَّا كَانُوا يَعْمَلُونَ١٣٤</w:t>
      </w:r>
      <w:r>
        <w:rPr>
          <w:rFonts w:cs="Traditional Arabic"/>
          <w:color w:val="000000"/>
          <w:shd w:val="clear" w:color="auto" w:fill="FFFFFF"/>
          <w:rtl/>
        </w:rPr>
        <w:t>﴾</w:t>
      </w:r>
      <w:r w:rsidRPr="00D14C9C">
        <w:rPr>
          <w:rStyle w:val="Char3"/>
          <w:rtl/>
        </w:rPr>
        <w:t xml:space="preserve"> [البقرة: 134]</w:t>
      </w:r>
      <w:r w:rsidRPr="00D14C9C">
        <w:rPr>
          <w:rStyle w:val="Char3"/>
          <w:rFonts w:hint="cs"/>
          <w:rtl/>
        </w:rPr>
        <w:t>.</w:t>
      </w:r>
    </w:p>
    <w:p w:rsidR="003A17DC" w:rsidRDefault="003A17DC" w:rsidP="00A73935">
      <w:pPr>
        <w:pStyle w:val="a0"/>
        <w:rPr>
          <w:rtl/>
        </w:rPr>
      </w:pPr>
      <w:r w:rsidRPr="00AE2819">
        <w:rPr>
          <w:rFonts w:hint="cs"/>
          <w:rtl/>
        </w:rPr>
        <w:t>و همچنین فرموده</w:t>
      </w:r>
      <w:r w:rsidR="00606851">
        <w:rPr>
          <w:rFonts w:hint="cs"/>
          <w:rtl/>
        </w:rPr>
        <w:t>‌اند:</w:t>
      </w:r>
      <w:r w:rsidRPr="00AE2819">
        <w:rPr>
          <w:rFonts w:hint="cs"/>
          <w:rtl/>
        </w:rPr>
        <w:t xml:space="preserve"> دست ما به جریانات آن آلوده نگشته پس زبان خود را به آن آلوده نکنیم.</w:t>
      </w:r>
      <w:r w:rsidRPr="00AE2819">
        <w:rPr>
          <w:rStyle w:val="FootnoteReference"/>
          <w:rFonts w:cs="B Lotus"/>
          <w:rtl/>
        </w:rPr>
        <w:footnoteReference w:id="9"/>
      </w:r>
      <w:r w:rsidRPr="00AE2819">
        <w:rPr>
          <w:rFonts w:hint="cs"/>
          <w:rtl/>
        </w:rPr>
        <w:t xml:space="preserve"> </w:t>
      </w:r>
    </w:p>
    <w:p w:rsidR="003A17DC" w:rsidRDefault="00B575E9" w:rsidP="00720A66">
      <w:pPr>
        <w:pStyle w:val="a0"/>
        <w:rPr>
          <w:rtl/>
        </w:rPr>
      </w:pPr>
      <w:r>
        <w:rPr>
          <w:rFonts w:hint="cs"/>
          <w:rtl/>
        </w:rPr>
        <w:t>مردی پیش امام ابو زرعه</w:t>
      </w:r>
      <w:r w:rsidR="00084F9F">
        <w:rPr>
          <w:rFonts w:cs="CTraditional Arabic" w:hint="cs"/>
          <w:rtl/>
        </w:rPr>
        <w:t>/</w:t>
      </w:r>
      <w:r w:rsidR="003A17DC" w:rsidRPr="00AE2819">
        <w:rPr>
          <w:rFonts w:hint="cs"/>
          <w:rtl/>
        </w:rPr>
        <w:t xml:space="preserve"> آمد و گفت من از معاویه تنفر دارم. ابو زرعه فرمود چرا، آن مرد در جواب گفت چون با علی بن ابی طالب</w:t>
      </w:r>
      <w:r w:rsidR="00720A66" w:rsidRPr="00720A66">
        <w:rPr>
          <w:rFonts w:cs="CTraditional Arabic" w:hint="cs"/>
          <w:rtl/>
        </w:rPr>
        <w:t>س</w:t>
      </w:r>
      <w:r w:rsidR="003A17DC" w:rsidRPr="00AE2819">
        <w:rPr>
          <w:rFonts w:hint="cs"/>
          <w:rtl/>
        </w:rPr>
        <w:t xml:space="preserve"> جنگید. امام ابو زرعه فرمود پروردگار معاویه بسیار مهربان است و طرف مقابل وی که علی بن ابی طالب است مرد بسیار کریم است پس چرا تو در بین</w:t>
      </w:r>
      <w:r w:rsidR="00FB27B8">
        <w:rPr>
          <w:rFonts w:hint="cs"/>
          <w:rtl/>
        </w:rPr>
        <w:t xml:space="preserve"> آن‌ها </w:t>
      </w:r>
      <w:r w:rsidR="003A17DC" w:rsidRPr="00AE2819">
        <w:rPr>
          <w:rFonts w:hint="cs"/>
          <w:rtl/>
        </w:rPr>
        <w:t>دخالت می‌کنی</w:t>
      </w:r>
      <w:r w:rsidR="003A17DC" w:rsidRPr="00AE2819">
        <w:rPr>
          <w:rStyle w:val="FootnoteReference"/>
          <w:rFonts w:cs="B Lotus"/>
          <w:rtl/>
        </w:rPr>
        <w:footnoteReference w:id="10"/>
      </w:r>
      <w:r>
        <w:rPr>
          <w:rFonts w:hint="cs"/>
          <w:rtl/>
        </w:rPr>
        <w:t>. امام ابو جعفر طحاوی</w:t>
      </w:r>
      <w:r w:rsidR="00084F9F">
        <w:rPr>
          <w:rFonts w:cs="CTraditional Arabic" w:hint="cs"/>
          <w:rtl/>
        </w:rPr>
        <w:t>/</w:t>
      </w:r>
      <w:r w:rsidR="003A17DC" w:rsidRPr="00AE2819">
        <w:rPr>
          <w:rFonts w:hint="cs"/>
          <w:rtl/>
        </w:rPr>
        <w:t xml:space="preserve"> می‌گوید ما اصحاب محمد رسول الله</w:t>
      </w:r>
      <w:r w:rsidR="00720A66" w:rsidRPr="00720A66">
        <w:rPr>
          <w:rFonts w:cs="CTraditional Arabic" w:hint="cs"/>
          <w:rtl/>
        </w:rPr>
        <w:t xml:space="preserve"> ج</w:t>
      </w:r>
      <w:r w:rsidR="003A17DC" w:rsidRPr="00AE2819">
        <w:rPr>
          <w:rFonts w:hint="cs"/>
          <w:rtl/>
        </w:rPr>
        <w:t xml:space="preserve"> را دوست داریم و درباره هیچ یک از آنان غلو و زیاده روی را جائز نمی‌دانیم و خود را از هیچ یک از</w:t>
      </w:r>
      <w:r w:rsidR="00FB27B8">
        <w:rPr>
          <w:rFonts w:hint="cs"/>
          <w:rtl/>
        </w:rPr>
        <w:t xml:space="preserve"> آن‌ها </w:t>
      </w:r>
      <w:r w:rsidR="003A17DC" w:rsidRPr="00AE2819">
        <w:rPr>
          <w:rFonts w:hint="cs"/>
          <w:rtl/>
        </w:rPr>
        <w:t>مبرا</w:t>
      </w:r>
      <w:r w:rsidR="0067509C">
        <w:rPr>
          <w:rFonts w:hint="cs"/>
          <w:rtl/>
        </w:rPr>
        <w:t xml:space="preserve"> نمی‌</w:t>
      </w:r>
      <w:r w:rsidR="003A17DC" w:rsidRPr="00AE2819">
        <w:rPr>
          <w:rFonts w:hint="cs"/>
          <w:rtl/>
        </w:rPr>
        <w:t>سازیم، و هر کس که از</w:t>
      </w:r>
      <w:r w:rsidR="00FB27B8">
        <w:rPr>
          <w:rFonts w:hint="cs"/>
          <w:rtl/>
        </w:rPr>
        <w:t xml:space="preserve"> آن‌ها </w:t>
      </w:r>
      <w:r w:rsidR="003A17DC" w:rsidRPr="00AE2819">
        <w:rPr>
          <w:rFonts w:hint="cs"/>
          <w:rtl/>
        </w:rPr>
        <w:t>بغض در دل داشته باشد و ستمکارانه درباره آنان سخن گوید از او نفرت داریم. ما دربار</w:t>
      </w:r>
      <w:r w:rsidR="00051833">
        <w:rPr>
          <w:rFonts w:hint="cs"/>
          <w:rtl/>
        </w:rPr>
        <w:t>ۀ</w:t>
      </w:r>
      <w:r w:rsidR="003A17DC" w:rsidRPr="00AE2819">
        <w:rPr>
          <w:rFonts w:hint="cs"/>
          <w:rtl/>
        </w:rPr>
        <w:t xml:space="preserve"> اصحاب</w:t>
      </w:r>
      <w:r w:rsidR="00720A66">
        <w:rPr>
          <w:rFonts w:cs="CTraditional Arabic" w:hint="cs"/>
          <w:rtl/>
        </w:rPr>
        <w:t>ش</w:t>
      </w:r>
      <w:r w:rsidR="003A17DC" w:rsidRPr="00AE2819">
        <w:rPr>
          <w:rFonts w:hint="cs"/>
          <w:rtl/>
        </w:rPr>
        <w:t xml:space="preserve"> جز به خیر و نیکی بحث نمی‌کنیم و حب</w:t>
      </w:r>
      <w:r w:rsidR="00FB27B8">
        <w:rPr>
          <w:rFonts w:hint="cs"/>
          <w:rtl/>
        </w:rPr>
        <w:t xml:space="preserve"> آن‌ها </w:t>
      </w:r>
      <w:r w:rsidR="003A17DC" w:rsidRPr="00AE2819">
        <w:rPr>
          <w:rFonts w:hint="cs"/>
          <w:rtl/>
        </w:rPr>
        <w:t>را ایمان و احسان، و بغض</w:t>
      </w:r>
      <w:r w:rsidR="00FB27B8">
        <w:rPr>
          <w:rFonts w:hint="cs"/>
          <w:rtl/>
        </w:rPr>
        <w:t xml:space="preserve"> آن‌ها </w:t>
      </w:r>
      <w:r w:rsidR="003A17DC" w:rsidRPr="00AE2819">
        <w:rPr>
          <w:rFonts w:hint="cs"/>
          <w:rtl/>
        </w:rPr>
        <w:t>را کفر و نفاق می‌دانیم</w:t>
      </w:r>
      <w:r w:rsidR="005729F3">
        <w:rPr>
          <w:rFonts w:hint="cs"/>
          <w:rtl/>
        </w:rPr>
        <w:t>،</w:t>
      </w:r>
      <w:r w:rsidR="003A17DC" w:rsidRPr="00AE2819">
        <w:rPr>
          <w:rFonts w:hint="cs"/>
          <w:rtl/>
        </w:rPr>
        <w:t xml:space="preserve"> و هر کس دربار</w:t>
      </w:r>
      <w:r w:rsidR="00051833">
        <w:rPr>
          <w:rFonts w:hint="cs"/>
          <w:rtl/>
        </w:rPr>
        <w:t>ۀ</w:t>
      </w:r>
      <w:r w:rsidR="003A17DC" w:rsidRPr="00AE2819">
        <w:rPr>
          <w:rFonts w:hint="cs"/>
          <w:rtl/>
        </w:rPr>
        <w:t xml:space="preserve"> آنان و ازواج طاهرات رسول الله</w:t>
      </w:r>
      <w:r w:rsidR="00720A66" w:rsidRPr="00720A66">
        <w:rPr>
          <w:rFonts w:cs="CTraditional Arabic" w:hint="cs"/>
          <w:rtl/>
        </w:rPr>
        <w:t xml:space="preserve"> ج</w:t>
      </w:r>
      <w:r w:rsidR="003A17DC" w:rsidRPr="00AE2819">
        <w:rPr>
          <w:rFonts w:hint="cs"/>
          <w:rtl/>
        </w:rPr>
        <w:t xml:space="preserve"> قول حسن داشته باشد و به نیکی از آنان یاد بکند او را از نفاق بدور می‌دانیم</w:t>
      </w:r>
      <w:r w:rsidR="003A17DC" w:rsidRPr="00AE2819">
        <w:rPr>
          <w:rStyle w:val="FootnoteReference"/>
          <w:rFonts w:cs="B Lotus"/>
          <w:rtl/>
        </w:rPr>
        <w:footnoteReference w:id="11"/>
      </w:r>
      <w:r>
        <w:rPr>
          <w:rFonts w:hint="cs"/>
          <w:rtl/>
        </w:rPr>
        <w:t>. امام ابن قدامه</w:t>
      </w:r>
      <w:r w:rsidR="003307BB">
        <w:rPr>
          <w:rFonts w:cs="CTraditional Arabic" w:hint="cs"/>
          <w:rtl/>
        </w:rPr>
        <w:t>/</w:t>
      </w:r>
      <w:r w:rsidR="003A17DC" w:rsidRPr="00AE2819">
        <w:rPr>
          <w:rFonts w:hint="cs"/>
          <w:rtl/>
        </w:rPr>
        <w:t xml:space="preserve"> می‌گوید اقوال اصحاب کرام</w:t>
      </w:r>
      <w:r w:rsidR="00720A66">
        <w:rPr>
          <w:rFonts w:cs="CTraditional Arabic" w:hint="cs"/>
          <w:rtl/>
        </w:rPr>
        <w:t>ش</w:t>
      </w:r>
      <w:r w:rsidR="003A17DC" w:rsidRPr="00AE2819">
        <w:rPr>
          <w:rFonts w:hint="cs"/>
          <w:rtl/>
        </w:rPr>
        <w:t xml:space="preserve"> و ذکر محاسن و اخلاقشان و طلب مغفرت برای</w:t>
      </w:r>
      <w:r w:rsidR="0067509C">
        <w:rPr>
          <w:rFonts w:hint="cs"/>
          <w:rtl/>
        </w:rPr>
        <w:t xml:space="preserve"> آن‌ها،</w:t>
      </w:r>
      <w:r w:rsidR="003A17DC" w:rsidRPr="00AE2819">
        <w:rPr>
          <w:rFonts w:hint="cs"/>
          <w:rtl/>
        </w:rPr>
        <w:t xml:space="preserve"> و ترحم و مهربانی با</w:t>
      </w:r>
      <w:r w:rsidR="00FB27B8">
        <w:rPr>
          <w:rFonts w:hint="cs"/>
          <w:rtl/>
        </w:rPr>
        <w:t xml:space="preserve"> آن‌ها </w:t>
      </w:r>
      <w:r w:rsidR="003A17DC" w:rsidRPr="00AE2819">
        <w:rPr>
          <w:rFonts w:hint="cs"/>
          <w:rtl/>
        </w:rPr>
        <w:t>و خودداری از بزرگ نمایی نزاع و کشمکش آنان و اعتقاد به افضلیت برخی از</w:t>
      </w:r>
      <w:r w:rsidR="00FB27B8">
        <w:rPr>
          <w:rFonts w:hint="cs"/>
          <w:rtl/>
        </w:rPr>
        <w:t xml:space="preserve"> آن‌ها </w:t>
      </w:r>
      <w:r w:rsidR="003A17DC" w:rsidRPr="00AE2819">
        <w:rPr>
          <w:rFonts w:hint="cs"/>
          <w:rtl/>
        </w:rPr>
        <w:t xml:space="preserve">را سنت می‌دانم، چون خداوند متعال می‌فرماید: </w:t>
      </w:r>
    </w:p>
    <w:p w:rsidR="00D14C9C" w:rsidRPr="00D14C9C" w:rsidRDefault="00D14C9C" w:rsidP="00D14C9C">
      <w:pPr>
        <w:pStyle w:val="a0"/>
        <w:rPr>
          <w:rFonts w:cs="Arial"/>
          <w:color w:val="000000"/>
          <w:szCs w:val="24"/>
          <w:rtl/>
        </w:rPr>
      </w:pPr>
      <w:r>
        <w:rPr>
          <w:rFonts w:cs="Traditional Arabic"/>
          <w:color w:val="000000"/>
          <w:shd w:val="clear" w:color="auto" w:fill="FFFFFF"/>
          <w:rtl/>
        </w:rPr>
        <w:t>﴿</w:t>
      </w:r>
      <w:r w:rsidRPr="008F6FB3">
        <w:rPr>
          <w:rStyle w:val="Char5"/>
          <w:rtl/>
        </w:rPr>
        <w:t>رَبَّنَا اغْفِرْ لَنَا وَلِإِخْوَانِنَا الَّذِينَ سَبَقُونَا بِالْإِيمَانِ وَلَا تَجْعَلْ فِي قُلُوبِنَا غِلًّا لِلَّذِينَ آمَنُوا رَبَّنَا إِنَّكَ رَءُوفٌ رَحِيمٌ١٠</w:t>
      </w:r>
      <w:r>
        <w:rPr>
          <w:rFonts w:cs="Traditional Arabic"/>
          <w:color w:val="000000"/>
          <w:shd w:val="clear" w:color="auto" w:fill="FFFFFF"/>
          <w:rtl/>
        </w:rPr>
        <w:t>﴾</w:t>
      </w:r>
      <w:r w:rsidRPr="008F6FB3">
        <w:rPr>
          <w:rStyle w:val="Char5"/>
          <w:rtl/>
        </w:rPr>
        <w:t xml:space="preserve"> </w:t>
      </w:r>
      <w:r w:rsidRPr="00D14C9C">
        <w:rPr>
          <w:rStyle w:val="Char3"/>
          <w:rtl/>
        </w:rPr>
        <w:t>[الحشر: 10]</w:t>
      </w:r>
      <w:r w:rsidRPr="00D14C9C">
        <w:rPr>
          <w:rStyle w:val="Char3"/>
          <w:rFonts w:hint="cs"/>
          <w:rtl/>
        </w:rPr>
        <w:t>.</w:t>
      </w:r>
    </w:p>
    <w:p w:rsidR="003A17DC" w:rsidRDefault="003C56D9" w:rsidP="00A73935">
      <w:pPr>
        <w:pStyle w:val="a0"/>
        <w:rPr>
          <w:rtl/>
        </w:rPr>
      </w:pPr>
      <w:r>
        <w:rPr>
          <w:rFonts w:cs="Traditional Arabic" w:hint="cs"/>
          <w:rtl/>
        </w:rPr>
        <w:t>«</w:t>
      </w:r>
      <w:r w:rsidR="003A17DC" w:rsidRPr="00AE2819">
        <w:rPr>
          <w:rtl/>
        </w:rPr>
        <w:t xml:space="preserve">پروردگارا، بر ما و بر آن برادرانمان </w:t>
      </w:r>
      <w:r w:rsidR="00051833">
        <w:rPr>
          <w:rtl/>
        </w:rPr>
        <w:t>ک</w:t>
      </w:r>
      <w:r w:rsidR="003A17DC" w:rsidRPr="00AE2819">
        <w:rPr>
          <w:rtl/>
        </w:rPr>
        <w:t>ه در ا</w:t>
      </w:r>
      <w:r w:rsidR="00051833">
        <w:rPr>
          <w:rtl/>
        </w:rPr>
        <w:t>ی</w:t>
      </w:r>
      <w:r w:rsidR="003A17DC" w:rsidRPr="00AE2819">
        <w:rPr>
          <w:rtl/>
        </w:rPr>
        <w:t>مان آوردن بر ما پ</w:t>
      </w:r>
      <w:r w:rsidR="00051833">
        <w:rPr>
          <w:rtl/>
        </w:rPr>
        <w:t>ی</w:t>
      </w:r>
      <w:r w:rsidR="003A17DC" w:rsidRPr="00AE2819">
        <w:rPr>
          <w:rtl/>
        </w:rPr>
        <w:t>شى گرفتند ببخشاى، و در دل</w:t>
      </w:r>
      <w:r w:rsidR="00B575E9">
        <w:rPr>
          <w:rFonts w:hint="cs"/>
          <w:rtl/>
        </w:rPr>
        <w:t>‌</w:t>
      </w:r>
      <w:r w:rsidR="003A17DC" w:rsidRPr="00AE2819">
        <w:rPr>
          <w:rtl/>
        </w:rPr>
        <w:t>ها</w:t>
      </w:r>
      <w:r w:rsidR="00051833">
        <w:rPr>
          <w:rtl/>
        </w:rPr>
        <w:t>ی</w:t>
      </w:r>
      <w:r w:rsidR="003A17DC" w:rsidRPr="00AE2819">
        <w:rPr>
          <w:rtl/>
        </w:rPr>
        <w:t xml:space="preserve">مان نسبت به </w:t>
      </w:r>
      <w:r w:rsidR="00051833">
        <w:rPr>
          <w:rtl/>
        </w:rPr>
        <w:t>ک</w:t>
      </w:r>
      <w:r w:rsidR="003A17DC" w:rsidRPr="00AE2819">
        <w:rPr>
          <w:rtl/>
        </w:rPr>
        <w:t xml:space="preserve">سانى </w:t>
      </w:r>
      <w:r w:rsidR="00051833">
        <w:rPr>
          <w:rtl/>
        </w:rPr>
        <w:t>ک</w:t>
      </w:r>
      <w:r w:rsidR="003A17DC" w:rsidRPr="00AE2819">
        <w:rPr>
          <w:rtl/>
        </w:rPr>
        <w:t>ه ا</w:t>
      </w:r>
      <w:r w:rsidR="00051833">
        <w:rPr>
          <w:rtl/>
        </w:rPr>
        <w:t>ی</w:t>
      </w:r>
      <w:r w:rsidR="003A17DC" w:rsidRPr="00AE2819">
        <w:rPr>
          <w:rtl/>
        </w:rPr>
        <w:t>مان آورده‏اند [ه</w:t>
      </w:r>
      <w:r w:rsidR="00051833">
        <w:rPr>
          <w:rtl/>
        </w:rPr>
        <w:t>ی</w:t>
      </w:r>
      <w:r w:rsidR="003A17DC" w:rsidRPr="00AE2819">
        <w:rPr>
          <w:rtl/>
        </w:rPr>
        <w:t xml:space="preserve">چ گونه‏] </w:t>
      </w:r>
      <w:r w:rsidR="00051833">
        <w:rPr>
          <w:rtl/>
        </w:rPr>
        <w:t>کی</w:t>
      </w:r>
      <w:r w:rsidR="003A17DC" w:rsidRPr="00AE2819">
        <w:rPr>
          <w:rtl/>
        </w:rPr>
        <w:t xml:space="preserve">نه‏اى مگذار. پروردگارا، راستى </w:t>
      </w:r>
      <w:r w:rsidR="00051833">
        <w:rPr>
          <w:rtl/>
        </w:rPr>
        <w:t>ک</w:t>
      </w:r>
      <w:r w:rsidR="003A17DC" w:rsidRPr="00AE2819">
        <w:rPr>
          <w:rtl/>
        </w:rPr>
        <w:t>ه تو رؤوف و مهربانى</w:t>
      </w:r>
      <w:r>
        <w:rPr>
          <w:rFonts w:cs="Traditional Arabic" w:hint="cs"/>
          <w:rtl/>
        </w:rPr>
        <w:t>»</w:t>
      </w:r>
      <w:r w:rsidR="003A17DC" w:rsidRPr="00AE2819">
        <w:rPr>
          <w:rtl/>
        </w:rPr>
        <w:t>.</w:t>
      </w:r>
    </w:p>
    <w:p w:rsidR="00D14C9C" w:rsidRPr="00D14C9C" w:rsidRDefault="00D14C9C" w:rsidP="00D14C9C">
      <w:pPr>
        <w:pStyle w:val="a0"/>
        <w:rPr>
          <w:rFonts w:cs="Arial"/>
          <w:color w:val="000000"/>
          <w:szCs w:val="24"/>
          <w:rtl/>
        </w:rPr>
      </w:pPr>
      <w:r>
        <w:rPr>
          <w:rFonts w:cs="Traditional Arabic"/>
          <w:color w:val="000000"/>
          <w:shd w:val="clear" w:color="auto" w:fill="FFFFFF"/>
          <w:rtl/>
        </w:rPr>
        <w:t>﴿</w:t>
      </w:r>
      <w:r w:rsidRPr="008F6FB3">
        <w:rPr>
          <w:rStyle w:val="Char5"/>
          <w:rtl/>
        </w:rPr>
        <w:t>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عَظِيمًا٢٩</w:t>
      </w:r>
      <w:r>
        <w:rPr>
          <w:rFonts w:cs="Traditional Arabic"/>
          <w:color w:val="000000"/>
          <w:shd w:val="clear" w:color="auto" w:fill="FFFFFF"/>
          <w:rtl/>
        </w:rPr>
        <w:t>﴾</w:t>
      </w:r>
      <w:r w:rsidRPr="00D14C9C">
        <w:rPr>
          <w:rStyle w:val="Char3"/>
          <w:rtl/>
        </w:rPr>
        <w:t xml:space="preserve"> [الفتح: 29]</w:t>
      </w:r>
      <w:r w:rsidRPr="00D14C9C">
        <w:rPr>
          <w:rStyle w:val="Char3"/>
          <w:rFonts w:hint="cs"/>
          <w:rtl/>
        </w:rPr>
        <w:t>.</w:t>
      </w:r>
    </w:p>
    <w:p w:rsidR="003A17DC" w:rsidRPr="00AE2819" w:rsidRDefault="003C56D9" w:rsidP="00A73935">
      <w:pPr>
        <w:pStyle w:val="a0"/>
        <w:rPr>
          <w:rtl/>
        </w:rPr>
      </w:pPr>
      <w:r>
        <w:rPr>
          <w:rFonts w:cs="Traditional Arabic" w:hint="cs"/>
          <w:rtl/>
        </w:rPr>
        <w:t>«</w:t>
      </w:r>
      <w:r w:rsidR="003A17DC" w:rsidRPr="00AE2819">
        <w:rPr>
          <w:rtl/>
        </w:rPr>
        <w:t xml:space="preserve">محمّد </w:t>
      </w:r>
      <w:r w:rsidR="00720A66" w:rsidRPr="00720A66">
        <w:rPr>
          <w:rFonts w:cs="CTraditional Arabic"/>
          <w:rtl/>
        </w:rPr>
        <w:t xml:space="preserve"> ج</w:t>
      </w:r>
      <w:r w:rsidR="003A17DC" w:rsidRPr="00AE2819">
        <w:rPr>
          <w:rFonts w:hint="cs"/>
          <w:rtl/>
        </w:rPr>
        <w:t xml:space="preserve"> </w:t>
      </w:r>
      <w:r w:rsidR="003A17DC" w:rsidRPr="00AE2819">
        <w:rPr>
          <w:rtl/>
        </w:rPr>
        <w:t>پ</w:t>
      </w:r>
      <w:r w:rsidR="00051833">
        <w:rPr>
          <w:rtl/>
        </w:rPr>
        <w:t>ی</w:t>
      </w:r>
      <w:r w:rsidR="003A17DC" w:rsidRPr="00AE2819">
        <w:rPr>
          <w:rtl/>
        </w:rPr>
        <w:t xml:space="preserve">امبر خداست و </w:t>
      </w:r>
      <w:r w:rsidR="00051833">
        <w:rPr>
          <w:rtl/>
        </w:rPr>
        <w:t>ک</w:t>
      </w:r>
      <w:r w:rsidR="003A17DC" w:rsidRPr="00AE2819">
        <w:rPr>
          <w:rtl/>
        </w:rPr>
        <w:t xml:space="preserve">سانى </w:t>
      </w:r>
      <w:r w:rsidR="00051833">
        <w:rPr>
          <w:rtl/>
        </w:rPr>
        <w:t>ک</w:t>
      </w:r>
      <w:r w:rsidR="003A17DC" w:rsidRPr="00AE2819">
        <w:rPr>
          <w:rtl/>
        </w:rPr>
        <w:t>ه با او</w:t>
      </w:r>
      <w:r w:rsidR="00051833">
        <w:rPr>
          <w:rtl/>
        </w:rPr>
        <w:t>ی</w:t>
      </w:r>
      <w:r w:rsidR="003A17DC" w:rsidRPr="00AE2819">
        <w:rPr>
          <w:rtl/>
        </w:rPr>
        <w:t xml:space="preserve">ند، بر </w:t>
      </w:r>
      <w:r w:rsidR="00051833">
        <w:rPr>
          <w:rtl/>
        </w:rPr>
        <w:t>ک</w:t>
      </w:r>
      <w:r w:rsidR="003A17DC" w:rsidRPr="00AE2819">
        <w:rPr>
          <w:rtl/>
        </w:rPr>
        <w:t>افران، سختگ</w:t>
      </w:r>
      <w:r w:rsidR="00051833">
        <w:rPr>
          <w:rtl/>
        </w:rPr>
        <w:t>ی</w:t>
      </w:r>
      <w:r w:rsidR="003A17DC" w:rsidRPr="00AE2819">
        <w:rPr>
          <w:rtl/>
        </w:rPr>
        <w:t>ر [و] با همد</w:t>
      </w:r>
      <w:r w:rsidR="00051833">
        <w:rPr>
          <w:rtl/>
        </w:rPr>
        <w:t>ی</w:t>
      </w:r>
      <w:r w:rsidR="003A17DC" w:rsidRPr="00AE2819">
        <w:rPr>
          <w:rtl/>
        </w:rPr>
        <w:t>گر مهربانند. آنان را در ر</w:t>
      </w:r>
      <w:r w:rsidR="00051833">
        <w:rPr>
          <w:rtl/>
        </w:rPr>
        <w:t>ک</w:t>
      </w:r>
      <w:r w:rsidR="003A17DC" w:rsidRPr="00AE2819">
        <w:rPr>
          <w:rtl/>
        </w:rPr>
        <w:t>وع و سجود مى‏ب</w:t>
      </w:r>
      <w:r w:rsidR="00051833">
        <w:rPr>
          <w:rtl/>
        </w:rPr>
        <w:t>ی</w:t>
      </w:r>
      <w:r w:rsidR="003A17DC" w:rsidRPr="00AE2819">
        <w:rPr>
          <w:rtl/>
        </w:rPr>
        <w:t>نى. فضل و خشنودى خدا را خواستارند. علامتِ [مشخّصه‏] آنان بر اثر سجود در چهره‏ها</w:t>
      </w:r>
      <w:r w:rsidR="00051833">
        <w:rPr>
          <w:rtl/>
        </w:rPr>
        <w:t>ی</w:t>
      </w:r>
      <w:r w:rsidR="00D14C9C">
        <w:rPr>
          <w:rFonts w:hint="cs"/>
          <w:rtl/>
        </w:rPr>
        <w:t>‌</w:t>
      </w:r>
      <w:r w:rsidR="003A17DC" w:rsidRPr="00AE2819">
        <w:rPr>
          <w:rtl/>
        </w:rPr>
        <w:t>شان است. ا</w:t>
      </w:r>
      <w:r w:rsidR="00051833">
        <w:rPr>
          <w:rtl/>
        </w:rPr>
        <w:t>ی</w:t>
      </w:r>
      <w:r w:rsidR="003A17DC" w:rsidRPr="00AE2819">
        <w:rPr>
          <w:rtl/>
        </w:rPr>
        <w:t>ن صفت ا</w:t>
      </w:r>
      <w:r w:rsidR="00051833">
        <w:rPr>
          <w:rtl/>
        </w:rPr>
        <w:t>ی</w:t>
      </w:r>
      <w:r w:rsidR="003A17DC" w:rsidRPr="00AE2819">
        <w:rPr>
          <w:rtl/>
        </w:rPr>
        <w:t>شان است در تورات، و مَثَلِ</w:t>
      </w:r>
      <w:r w:rsidR="00FB27B8">
        <w:rPr>
          <w:rtl/>
        </w:rPr>
        <w:t xml:space="preserve"> آن‌ها </w:t>
      </w:r>
      <w:r w:rsidR="003A17DC" w:rsidRPr="00AE2819">
        <w:rPr>
          <w:rtl/>
        </w:rPr>
        <w:t>در انج</w:t>
      </w:r>
      <w:r w:rsidR="00051833">
        <w:rPr>
          <w:rtl/>
        </w:rPr>
        <w:t>ی</w:t>
      </w:r>
      <w:r w:rsidR="003A17DC" w:rsidRPr="00AE2819">
        <w:rPr>
          <w:rtl/>
        </w:rPr>
        <w:t xml:space="preserve">ل چون </w:t>
      </w:r>
      <w:r w:rsidR="00051833">
        <w:rPr>
          <w:rtl/>
        </w:rPr>
        <w:t>ک</w:t>
      </w:r>
      <w:r w:rsidR="003A17DC" w:rsidRPr="00AE2819">
        <w:rPr>
          <w:rtl/>
        </w:rPr>
        <w:t xml:space="preserve">شته‏اى است </w:t>
      </w:r>
      <w:r w:rsidR="00051833">
        <w:rPr>
          <w:rtl/>
        </w:rPr>
        <w:t>ک</w:t>
      </w:r>
      <w:r w:rsidR="003A17DC" w:rsidRPr="00AE2819">
        <w:rPr>
          <w:rtl/>
        </w:rPr>
        <w:t>ه جوانه خود برآورد و آن را ما</w:t>
      </w:r>
      <w:r w:rsidR="00051833">
        <w:rPr>
          <w:rtl/>
        </w:rPr>
        <w:t>ی</w:t>
      </w:r>
      <w:r w:rsidR="003A17DC" w:rsidRPr="00AE2819">
        <w:rPr>
          <w:rtl/>
        </w:rPr>
        <w:t>ه دهد تا ستبر شود و بر ساقه‏هاى خود با</w:t>
      </w:r>
      <w:r w:rsidR="00051833">
        <w:rPr>
          <w:rtl/>
        </w:rPr>
        <w:t>ی</w:t>
      </w:r>
      <w:r w:rsidR="003A17DC" w:rsidRPr="00AE2819">
        <w:rPr>
          <w:rtl/>
        </w:rPr>
        <w:t xml:space="preserve">ستد و دهقانان را به شگفت آورد، تا از [انبوهىِ‏] آنان [خدا] </w:t>
      </w:r>
      <w:r w:rsidR="00051833">
        <w:rPr>
          <w:rtl/>
        </w:rPr>
        <w:t>ک</w:t>
      </w:r>
      <w:r w:rsidR="003A17DC" w:rsidRPr="00AE2819">
        <w:rPr>
          <w:rtl/>
        </w:rPr>
        <w:t xml:space="preserve">افران را به خشم دراندازد. خدا به </w:t>
      </w:r>
      <w:r w:rsidR="00051833">
        <w:rPr>
          <w:rtl/>
        </w:rPr>
        <w:t>ک</w:t>
      </w:r>
      <w:r w:rsidR="003A17DC" w:rsidRPr="00AE2819">
        <w:rPr>
          <w:rtl/>
        </w:rPr>
        <w:t xml:space="preserve">سانى از آنان </w:t>
      </w:r>
      <w:r w:rsidR="00051833">
        <w:rPr>
          <w:rtl/>
        </w:rPr>
        <w:t>ک</w:t>
      </w:r>
      <w:r w:rsidR="003A17DC" w:rsidRPr="00AE2819">
        <w:rPr>
          <w:rtl/>
        </w:rPr>
        <w:t>ه ا</w:t>
      </w:r>
      <w:r w:rsidR="00051833">
        <w:rPr>
          <w:rtl/>
        </w:rPr>
        <w:t>ی</w:t>
      </w:r>
      <w:r w:rsidR="003A17DC" w:rsidRPr="00AE2819">
        <w:rPr>
          <w:rtl/>
        </w:rPr>
        <w:t xml:space="preserve">مان آورده و </w:t>
      </w:r>
      <w:r w:rsidR="00051833">
        <w:rPr>
          <w:rtl/>
        </w:rPr>
        <w:t>ک</w:t>
      </w:r>
      <w:r w:rsidR="003A17DC" w:rsidRPr="00AE2819">
        <w:rPr>
          <w:rtl/>
        </w:rPr>
        <w:t>ارهاى شا</w:t>
      </w:r>
      <w:r w:rsidR="00051833">
        <w:rPr>
          <w:rtl/>
        </w:rPr>
        <w:t>ی</w:t>
      </w:r>
      <w:r w:rsidR="003A17DC" w:rsidRPr="00AE2819">
        <w:rPr>
          <w:rtl/>
        </w:rPr>
        <w:t xml:space="preserve">سته </w:t>
      </w:r>
      <w:r w:rsidR="00051833">
        <w:rPr>
          <w:rtl/>
        </w:rPr>
        <w:t>ک</w:t>
      </w:r>
      <w:r w:rsidR="003A17DC" w:rsidRPr="00AE2819">
        <w:rPr>
          <w:rtl/>
        </w:rPr>
        <w:t>رده‏اند، آمرزش و پاداش بزرگى وعده داده است</w:t>
      </w:r>
      <w:r>
        <w:rPr>
          <w:rFonts w:cs="Traditional Arabic" w:hint="cs"/>
          <w:rtl/>
        </w:rPr>
        <w:t>»</w:t>
      </w:r>
      <w:r w:rsidR="003A17DC" w:rsidRPr="00AE2819">
        <w:rPr>
          <w:rtl/>
        </w:rPr>
        <w:t>.</w:t>
      </w:r>
    </w:p>
    <w:p w:rsidR="003A17DC" w:rsidRPr="00AE2819" w:rsidRDefault="00D14C9C" w:rsidP="00B575E9">
      <w:pPr>
        <w:pStyle w:val="a0"/>
        <w:rPr>
          <w:rtl/>
        </w:rPr>
      </w:pPr>
      <w:r>
        <w:rPr>
          <w:rFonts w:hint="cs"/>
          <w:rtl/>
        </w:rPr>
        <w:t>در ادامه سخنانش امام ابن قدامه</w:t>
      </w:r>
      <w:r w:rsidR="003307BB" w:rsidRPr="00D14C9C">
        <w:rPr>
          <w:rFonts w:cs="CTraditional Arabic" w:hint="cs"/>
          <w:rtl/>
        </w:rPr>
        <w:t>/</w:t>
      </w:r>
      <w:r w:rsidR="003A17DC" w:rsidRPr="00AE2819">
        <w:rPr>
          <w:rFonts w:hint="cs"/>
          <w:rtl/>
        </w:rPr>
        <w:t xml:space="preserve"> می‌فرماید خشنودی از زنان پاک رسول الله</w:t>
      </w:r>
      <w:r w:rsidR="00720A66" w:rsidRPr="00720A66">
        <w:rPr>
          <w:rFonts w:cs="CTraditional Arabic" w:hint="cs"/>
          <w:rtl/>
        </w:rPr>
        <w:t xml:space="preserve"> ج</w:t>
      </w:r>
      <w:r w:rsidR="003A17DC" w:rsidRPr="00AE2819">
        <w:rPr>
          <w:rFonts w:hint="cs"/>
          <w:rtl/>
        </w:rPr>
        <w:t xml:space="preserve"> که امهات مؤمنین بحساب می‌آیند و از هر گونه سوء بدور می‌باشند برای هر مسلمانی ضروری است</w:t>
      </w:r>
      <w:r w:rsidR="003A17DC" w:rsidRPr="00AE2819">
        <w:rPr>
          <w:rStyle w:val="FootnoteReference"/>
          <w:rFonts w:cs="B Lotus"/>
          <w:rtl/>
        </w:rPr>
        <w:footnoteReference w:id="12"/>
      </w:r>
      <w:r w:rsidR="003A17DC" w:rsidRPr="00AE2819">
        <w:rPr>
          <w:rFonts w:hint="cs"/>
          <w:rtl/>
        </w:rPr>
        <w:t>. شیخ الاسلام ابن تمیه رحمه الله می‌گوید سلامت قلب و زبان درباره اصحاب کرام</w:t>
      </w:r>
      <w:r w:rsidR="00720A66">
        <w:rPr>
          <w:rFonts w:cs="CTraditional Arabic" w:hint="cs"/>
          <w:rtl/>
        </w:rPr>
        <w:t>ش</w:t>
      </w:r>
      <w:r w:rsidR="003A17DC" w:rsidRPr="00AE2819">
        <w:rPr>
          <w:rFonts w:hint="cs"/>
          <w:rtl/>
        </w:rPr>
        <w:t xml:space="preserve"> جزو اصول اهل سنت و جماعت می‌باشند چون اهل سنت هر چه را که قرآن و سنت و یا اجماع در فضل و منزلت آنان بیان داشته‌اند قبول دارند و خود را از روش و عقیده روافض، کسانی که اصحاب رسول الله</w:t>
      </w:r>
      <w:r w:rsidR="00720A66" w:rsidRPr="00720A66">
        <w:rPr>
          <w:rFonts w:cs="CTraditional Arabic" w:hint="cs"/>
          <w:rtl/>
        </w:rPr>
        <w:t xml:space="preserve"> ج</w:t>
      </w:r>
      <w:r w:rsidR="003A17DC" w:rsidRPr="00AE2819">
        <w:rPr>
          <w:rFonts w:hint="cs"/>
          <w:rtl/>
        </w:rPr>
        <w:t xml:space="preserve"> را می‌بغضانند و یا</w:t>
      </w:r>
      <w:r w:rsidR="00FB27B8">
        <w:rPr>
          <w:rFonts w:hint="cs"/>
          <w:rtl/>
        </w:rPr>
        <w:t xml:space="preserve"> آن‌ها </w:t>
      </w:r>
      <w:r w:rsidR="003A17DC" w:rsidRPr="00AE2819">
        <w:rPr>
          <w:rFonts w:hint="cs"/>
          <w:rtl/>
        </w:rPr>
        <w:t>را سب و دشنام می‌گویند مبرا می‌دانند و هم چنین از طریقه و رفتار کسانی که نواصب هستند و اهل بیت را با گفتار یا رفتار خود اذیت می‌کنند بیزارند</w:t>
      </w:r>
      <w:r w:rsidR="005729F3">
        <w:rPr>
          <w:rFonts w:hint="cs"/>
          <w:rtl/>
        </w:rPr>
        <w:t>،</w:t>
      </w:r>
      <w:r w:rsidR="003A17DC" w:rsidRPr="00AE2819">
        <w:rPr>
          <w:rFonts w:hint="cs"/>
          <w:rtl/>
        </w:rPr>
        <w:t xml:space="preserve"> و در خصوص مشاجره بین اصحاب سکوت، و آثاری را که در این زمینه روایت شده بعضی را قبول و بعضی دیگر را مردود و کذب می‌دانند</w:t>
      </w:r>
      <w:r w:rsidR="005729F3">
        <w:rPr>
          <w:rFonts w:hint="cs"/>
          <w:rtl/>
        </w:rPr>
        <w:t>،</w:t>
      </w:r>
      <w:r w:rsidR="003A17DC" w:rsidRPr="00AE2819">
        <w:rPr>
          <w:rFonts w:hint="cs"/>
          <w:rtl/>
        </w:rPr>
        <w:t xml:space="preserve"> ایشان را یا مجتهدانی می‌دانند که در راهشان اصابت کرده‌اند و یا بخطا رفته</w:t>
      </w:r>
      <w:r w:rsidR="003A17DC" w:rsidRPr="00AE2819">
        <w:rPr>
          <w:rFonts w:hint="eastAsia"/>
          <w:rtl/>
        </w:rPr>
        <w:t>‌اند</w:t>
      </w:r>
      <w:r w:rsidR="003A17DC" w:rsidRPr="00AE2819">
        <w:rPr>
          <w:rFonts w:hint="cs"/>
          <w:rtl/>
        </w:rPr>
        <w:t xml:space="preserve"> ودر هر حال اجر اجتهاد دارند</w:t>
      </w:r>
      <w:r w:rsidR="003A17DC" w:rsidRPr="00AE2819">
        <w:rPr>
          <w:rFonts w:hint="eastAsia"/>
          <w:rtl/>
        </w:rPr>
        <w:t xml:space="preserve">. </w:t>
      </w:r>
      <w:r w:rsidR="003A17DC" w:rsidRPr="00AE2819">
        <w:rPr>
          <w:rFonts w:hint="cs"/>
          <w:rtl/>
        </w:rPr>
        <w:t>و معتقد نیستند که</w:t>
      </w:r>
      <w:r w:rsidR="00FB27B8">
        <w:rPr>
          <w:rFonts w:hint="cs"/>
          <w:rtl/>
        </w:rPr>
        <w:t xml:space="preserve"> آن‌ها </w:t>
      </w:r>
      <w:r w:rsidR="003A17DC" w:rsidRPr="00AE2819">
        <w:rPr>
          <w:rFonts w:hint="cs"/>
          <w:rtl/>
        </w:rPr>
        <w:t>معصوم و از هر گناه صغیر و کبیره بدور می‌باشند. بلکه می‌گویند جائز است باور داشته باشیم که آنان هم مرتکب گناه شده باشند</w:t>
      </w:r>
      <w:r w:rsidR="005729F3">
        <w:rPr>
          <w:rFonts w:hint="cs"/>
          <w:rtl/>
        </w:rPr>
        <w:t>،</w:t>
      </w:r>
      <w:r w:rsidR="003A17DC" w:rsidRPr="00AE2819">
        <w:rPr>
          <w:rFonts w:hint="cs"/>
          <w:rtl/>
        </w:rPr>
        <w:t xml:space="preserve"> ولی چون سوابق درخشان و فضائل بسیار دارند خداوند</w:t>
      </w:r>
      <w:r w:rsidR="00FB27B8">
        <w:rPr>
          <w:rFonts w:hint="cs"/>
          <w:rtl/>
        </w:rPr>
        <w:t xml:space="preserve"> آن‌ها </w:t>
      </w:r>
      <w:r w:rsidR="003A17DC" w:rsidRPr="00AE2819">
        <w:rPr>
          <w:rFonts w:hint="cs"/>
          <w:rtl/>
        </w:rPr>
        <w:t>را عفو می‌کند و یا</w:t>
      </w:r>
      <w:r w:rsidR="00FB27B8">
        <w:rPr>
          <w:rFonts w:hint="cs"/>
          <w:rtl/>
        </w:rPr>
        <w:t xml:space="preserve"> آن‌ها </w:t>
      </w:r>
      <w:r w:rsidR="003A17DC" w:rsidRPr="00AE2819">
        <w:rPr>
          <w:rFonts w:hint="cs"/>
          <w:rtl/>
        </w:rPr>
        <w:t>را به مصیبتی در دنیا گرفتار می‌نماید که کفار</w:t>
      </w:r>
      <w:r w:rsidR="00051833">
        <w:rPr>
          <w:rFonts w:hint="cs"/>
          <w:rtl/>
        </w:rPr>
        <w:t>ۀ</w:t>
      </w:r>
      <w:r w:rsidR="003A17DC" w:rsidRPr="00AE2819">
        <w:rPr>
          <w:rFonts w:hint="cs"/>
          <w:rtl/>
        </w:rPr>
        <w:t xml:space="preserve"> سیئاتشان گردد. و یا حسناتی را که در این دنیا انجام می‌دهند گناهانشان را محو و نابود می‌کند آن هم بصورتی که برای هیچ کس دیگر در دنیا روی ندهد و ثابت گشته که پیغمبر</w:t>
      </w:r>
      <w:r w:rsidR="00720A66" w:rsidRPr="00720A66">
        <w:rPr>
          <w:rFonts w:cs="CTraditional Arabic" w:hint="cs"/>
          <w:rtl/>
        </w:rPr>
        <w:t xml:space="preserve"> ج</w:t>
      </w:r>
      <w:r w:rsidR="003A17DC" w:rsidRPr="00AE2819">
        <w:rPr>
          <w:rFonts w:hint="cs"/>
          <w:rtl/>
        </w:rPr>
        <w:t xml:space="preserve"> فرموده </w:t>
      </w:r>
      <w:r w:rsidR="003A17DC" w:rsidRPr="00A421F5">
        <w:rPr>
          <w:rStyle w:val="Char2"/>
          <w:rtl/>
        </w:rPr>
        <w:t>«</w:t>
      </w:r>
      <w:r w:rsidR="00C23344" w:rsidRPr="00A421F5">
        <w:rPr>
          <w:rStyle w:val="Char2"/>
          <w:rFonts w:hint="cs"/>
          <w:rtl/>
        </w:rPr>
        <w:t>إ</w:t>
      </w:r>
      <w:r w:rsidR="003A17DC" w:rsidRPr="00A421F5">
        <w:rPr>
          <w:rStyle w:val="Char2"/>
          <w:rtl/>
        </w:rPr>
        <w:t>نهم خیر القرون»</w:t>
      </w:r>
      <w:r w:rsidR="003A17DC" w:rsidRPr="00AE2819">
        <w:rPr>
          <w:rStyle w:val="FootnoteReference"/>
          <w:rFonts w:cs="B Lotus"/>
          <w:rtl/>
        </w:rPr>
        <w:footnoteReference w:id="13"/>
      </w:r>
      <w:r w:rsidR="003A17DC" w:rsidRPr="00AE2819">
        <w:rPr>
          <w:rFonts w:hint="cs"/>
          <w:rtl/>
        </w:rPr>
        <w:t xml:space="preserve"> (آن</w:t>
      </w:r>
      <w:r w:rsidR="005239C9">
        <w:rPr>
          <w:rFonts w:hint="eastAsia"/>
          <w:rtl/>
        </w:rPr>
        <w:t>‌</w:t>
      </w:r>
      <w:r w:rsidR="003A17DC" w:rsidRPr="00AE2819">
        <w:rPr>
          <w:rFonts w:hint="cs"/>
          <w:rtl/>
        </w:rPr>
        <w:t>ها بهترین قرن‌ها می‌باشند) و یک مشت صدقه آنان نزد خداوند متعال بهتر است از اینکه دیگران به اندازه کوه احد طلا و زیورآلات را صدقه کنند</w:t>
      </w:r>
      <w:r w:rsidR="003A17DC" w:rsidRPr="00AE2819">
        <w:rPr>
          <w:rStyle w:val="FootnoteReference"/>
          <w:rFonts w:cs="B Lotus"/>
          <w:rtl/>
        </w:rPr>
        <w:footnoteReference w:id="14"/>
      </w:r>
      <w:r w:rsidR="003A17DC" w:rsidRPr="00AE2819">
        <w:rPr>
          <w:rFonts w:hint="cs"/>
          <w:rtl/>
        </w:rPr>
        <w:t>. و هر گاه مرتکب گناه شده باشند و یا خطا و اشتباهاتی در زندگی آنان رخ داده باشد رب العالمین گناهانشان را بواسطه استغفارشان و یا شفاعت پیغمبر</w:t>
      </w:r>
      <w:r w:rsidR="00720A66" w:rsidRPr="00720A66">
        <w:rPr>
          <w:rFonts w:cs="CTraditional Arabic" w:hint="cs"/>
          <w:rtl/>
        </w:rPr>
        <w:t xml:space="preserve"> ج</w:t>
      </w:r>
      <w:r w:rsidR="003A17DC" w:rsidRPr="00AE2819">
        <w:rPr>
          <w:rFonts w:hint="cs"/>
          <w:rtl/>
        </w:rPr>
        <w:t xml:space="preserve"> و یا با توجه به حسنات و سوابقی که داشته‌اند می‌بخشد. و هر کس با دید انصاف و با چشمان باز به سیره و زندگی آنان بنگرد آنگاه یقین پیدا خواهد کرد که چقدر اعمال صالحه، و علوم نافعه و تلاش و جهاد را در راه خدا داشته‌اند و اندک گناهی را که بعضی از</w:t>
      </w:r>
      <w:r w:rsidR="00FB27B8">
        <w:rPr>
          <w:rFonts w:hint="cs"/>
          <w:rtl/>
        </w:rPr>
        <w:t xml:space="preserve"> آن‌ها </w:t>
      </w:r>
      <w:r w:rsidR="003A17DC" w:rsidRPr="00AE2819">
        <w:rPr>
          <w:rFonts w:hint="cs"/>
          <w:rtl/>
        </w:rPr>
        <w:t>مرتکب شده‌اند در صورتی که آن را در کنار این همه فضائل و محاسن قرار دهید چیز قابل ملاحظه‌ای نیست زیرا خداوند آنان را بهترین امت، و بهترین خلق بعد از پیامبران</w:t>
      </w:r>
      <w:r w:rsidR="00B575E9">
        <w:rPr>
          <w:rFonts w:cs="CTraditional Arabic" w:hint="cs"/>
          <w:rtl/>
        </w:rPr>
        <w:t>÷</w:t>
      </w:r>
      <w:r w:rsidR="003A17DC" w:rsidRPr="00AE2819">
        <w:rPr>
          <w:rFonts w:hint="cs"/>
          <w:rtl/>
        </w:rPr>
        <w:t xml:space="preserve"> معرفی کرده و آنان در میان تمام امتها و قرن</w:t>
      </w:r>
      <w:r w:rsidR="00736281">
        <w:rPr>
          <w:rFonts w:hint="cs"/>
          <w:rtl/>
        </w:rPr>
        <w:t xml:space="preserve">‌ها </w:t>
      </w:r>
      <w:r w:rsidR="003A17DC" w:rsidRPr="00AE2819">
        <w:rPr>
          <w:rFonts w:hint="cs"/>
          <w:rtl/>
        </w:rPr>
        <w:t>برگزیده شده‌اند و دیگر قومی پیدا نخواهد شد که مانند اصحاب کرام</w:t>
      </w:r>
      <w:r w:rsidR="00720A66">
        <w:rPr>
          <w:rFonts w:cs="CTraditional Arabic" w:hint="cs"/>
          <w:rtl/>
        </w:rPr>
        <w:t>ش</w:t>
      </w:r>
      <w:r w:rsidR="003A17DC" w:rsidRPr="00AE2819">
        <w:rPr>
          <w:rFonts w:hint="cs"/>
          <w:rtl/>
        </w:rPr>
        <w:t xml:space="preserve"> را به چنین اوصاف و امتیازاتی موصوف باشد که خدا و رسولش</w:t>
      </w:r>
      <w:r w:rsidR="00720A66" w:rsidRPr="00720A66">
        <w:rPr>
          <w:rFonts w:cs="CTraditional Arabic" w:hint="cs"/>
          <w:rtl/>
        </w:rPr>
        <w:t xml:space="preserve"> ج</w:t>
      </w:r>
      <w:r w:rsidR="003A17DC" w:rsidRPr="00AE2819">
        <w:rPr>
          <w:rFonts w:hint="cs"/>
          <w:rtl/>
        </w:rPr>
        <w:t xml:space="preserve"> در مورد</w:t>
      </w:r>
      <w:r w:rsidR="00FB27B8">
        <w:rPr>
          <w:rFonts w:hint="cs"/>
          <w:rtl/>
        </w:rPr>
        <w:t xml:space="preserve"> آن‌ها </w:t>
      </w:r>
      <w:r w:rsidR="003A17DC" w:rsidRPr="00AE2819">
        <w:rPr>
          <w:rFonts w:hint="cs"/>
          <w:rtl/>
        </w:rPr>
        <w:t>بیان نموده‌اند.</w:t>
      </w:r>
      <w:r w:rsidR="003A17DC" w:rsidRPr="00AE2819">
        <w:rPr>
          <w:rStyle w:val="FootnoteReference"/>
          <w:rFonts w:cs="B Lotus"/>
          <w:rtl/>
        </w:rPr>
        <w:footnoteReference w:id="15"/>
      </w:r>
      <w:r w:rsidR="003A17DC" w:rsidRPr="00AE2819">
        <w:rPr>
          <w:rFonts w:hint="cs"/>
          <w:rtl/>
        </w:rPr>
        <w:t xml:space="preserve"> </w:t>
      </w:r>
    </w:p>
    <w:p w:rsidR="003A17DC" w:rsidRPr="00AE2819" w:rsidRDefault="00B575E9" w:rsidP="00A73935">
      <w:pPr>
        <w:pStyle w:val="a0"/>
        <w:rPr>
          <w:rtl/>
        </w:rPr>
      </w:pPr>
      <w:r>
        <w:rPr>
          <w:rFonts w:hint="cs"/>
          <w:rtl/>
        </w:rPr>
        <w:t>شیخ الاسلام ابن تمیه</w:t>
      </w:r>
      <w:r w:rsidR="003307BB">
        <w:rPr>
          <w:rFonts w:cs="CTraditional Arabic" w:hint="cs"/>
          <w:rtl/>
        </w:rPr>
        <w:t>/</w:t>
      </w:r>
      <w:r w:rsidR="003A17DC" w:rsidRPr="00AE2819">
        <w:rPr>
          <w:rFonts w:hint="cs"/>
          <w:rtl/>
        </w:rPr>
        <w:t xml:space="preserve"> در ادامه سخنانش می‌فرماید ما معتقدیم که در خصوص نزاع و اختلافات که در بین</w:t>
      </w:r>
      <w:r w:rsidR="00FB27B8">
        <w:rPr>
          <w:rFonts w:hint="cs"/>
          <w:rtl/>
        </w:rPr>
        <w:t xml:space="preserve"> آن‌ها </w:t>
      </w:r>
      <w:r w:rsidR="003A17DC" w:rsidRPr="00AE2819">
        <w:rPr>
          <w:rFonts w:hint="cs"/>
          <w:rtl/>
        </w:rPr>
        <w:t>موجود بوده باید مواظب خود باشیم و درباره آنان بقضاوت ننشینیم طرفی را عادل و طرف دیگر را ظالم معرفی نکنیم چون همچنانکه گفتیم</w:t>
      </w:r>
      <w:r w:rsidR="00FB27B8">
        <w:rPr>
          <w:rFonts w:hint="cs"/>
          <w:rtl/>
        </w:rPr>
        <w:t xml:space="preserve"> آن‌ها </w:t>
      </w:r>
      <w:r w:rsidR="003A17DC" w:rsidRPr="00AE2819">
        <w:rPr>
          <w:rFonts w:hint="cs"/>
          <w:rtl/>
        </w:rPr>
        <w:t>مجتهدانی بودند که در نظرات و آرائشان یا اصابت نموده‌اند و یا بخطا رفته‌اند که در صورت اول دو اجر دارند و در صورت دوم یک اجر، هر چند بایستی باور داشت که بخشی از گفته‌ها و نوشته‌ها درباره حوادث و وقایع آن دوران دروغی بیش نیستند.</w:t>
      </w:r>
      <w:r w:rsidR="003A17DC" w:rsidRPr="00AE2819">
        <w:rPr>
          <w:rStyle w:val="FootnoteReference"/>
          <w:rFonts w:cs="B Lotus"/>
          <w:rtl/>
        </w:rPr>
        <w:footnoteReference w:id="16"/>
      </w:r>
      <w:r w:rsidR="003A17DC" w:rsidRPr="00AE2819">
        <w:rPr>
          <w:rFonts w:hint="cs"/>
          <w:rtl/>
        </w:rPr>
        <w:t xml:space="preserve"> </w:t>
      </w:r>
    </w:p>
    <w:p w:rsidR="003A17DC" w:rsidRPr="00AE2819" w:rsidRDefault="00B575E9" w:rsidP="00720A66">
      <w:pPr>
        <w:pStyle w:val="a0"/>
        <w:rPr>
          <w:rtl/>
        </w:rPr>
      </w:pPr>
      <w:r>
        <w:rPr>
          <w:rFonts w:hint="cs"/>
          <w:rtl/>
        </w:rPr>
        <w:t>علامه حافظ ذهبی</w:t>
      </w:r>
      <w:r w:rsidR="003307BB">
        <w:rPr>
          <w:rFonts w:cs="CTraditional Arabic" w:hint="cs"/>
          <w:rtl/>
        </w:rPr>
        <w:t>/</w:t>
      </w:r>
      <w:r w:rsidR="003A17DC" w:rsidRPr="00AE2819">
        <w:rPr>
          <w:rFonts w:hint="cs"/>
          <w:rtl/>
        </w:rPr>
        <w:t xml:space="preserve"> می‌گوید: منهج ما، دربار</w:t>
      </w:r>
      <w:r w:rsidR="00051833">
        <w:rPr>
          <w:rFonts w:hint="cs"/>
          <w:rtl/>
        </w:rPr>
        <w:t>ۀ</w:t>
      </w:r>
      <w:r w:rsidR="003A17DC" w:rsidRPr="00AE2819">
        <w:rPr>
          <w:rFonts w:hint="cs"/>
          <w:rtl/>
        </w:rPr>
        <w:t xml:space="preserve"> اصحاب کرام</w:t>
      </w:r>
      <w:r w:rsidR="00720A66">
        <w:rPr>
          <w:rFonts w:cs="CTraditional Arabic" w:hint="cs"/>
          <w:rtl/>
        </w:rPr>
        <w:t>ش</w:t>
      </w:r>
      <w:r w:rsidR="003A17DC" w:rsidRPr="00AE2819">
        <w:rPr>
          <w:rFonts w:hint="cs"/>
          <w:rtl/>
        </w:rPr>
        <w:t xml:space="preserve"> طلب مغفرت از خداوند برای</w:t>
      </w:r>
      <w:r w:rsidR="00FB27B8">
        <w:rPr>
          <w:rFonts w:hint="cs"/>
          <w:rtl/>
        </w:rPr>
        <w:t xml:space="preserve"> آن‌ها </w:t>
      </w:r>
      <w:r w:rsidR="003A17DC" w:rsidRPr="00AE2819">
        <w:rPr>
          <w:rFonts w:hint="cs"/>
          <w:rtl/>
        </w:rPr>
        <w:t>و خودداری از مداخله و داوری کردن در خصوص جدال و منازعات آنان می‌باشد.</w:t>
      </w:r>
      <w:r w:rsidR="003A17DC" w:rsidRPr="00AE2819">
        <w:rPr>
          <w:rStyle w:val="FootnoteReference"/>
          <w:rFonts w:cs="B Lotus"/>
          <w:rtl/>
        </w:rPr>
        <w:footnoteReference w:id="17"/>
      </w:r>
      <w:r w:rsidR="003A17DC" w:rsidRPr="00AE2819">
        <w:rPr>
          <w:rFonts w:hint="cs"/>
          <w:rtl/>
        </w:rPr>
        <w:t xml:space="preserve"> </w:t>
      </w:r>
    </w:p>
    <w:p w:rsidR="00D14C9C" w:rsidRDefault="003A17DC" w:rsidP="00A73935">
      <w:pPr>
        <w:pStyle w:val="a0"/>
        <w:rPr>
          <w:rtl/>
        </w:rPr>
      </w:pPr>
      <w:r w:rsidRPr="00AE2819">
        <w:rPr>
          <w:rFonts w:hint="cs"/>
          <w:rtl/>
        </w:rPr>
        <w:t>وی می‌گوید: پناه بر خدا از اینکه بگوییم طرفداران زبیر</w:t>
      </w:r>
      <w:r w:rsidR="00720A66" w:rsidRPr="00720A66">
        <w:rPr>
          <w:rFonts w:cs="CTraditional Arabic" w:hint="cs"/>
          <w:rtl/>
        </w:rPr>
        <w:t>س</w:t>
      </w:r>
      <w:r w:rsidRPr="00AE2819">
        <w:rPr>
          <w:rFonts w:hint="cs"/>
          <w:rtl/>
        </w:rPr>
        <w:t xml:space="preserve"> یا لشکریان معاویه یا علی بن ابی طالب</w:t>
      </w:r>
      <w:r w:rsidRPr="00AE2819">
        <w:rPr>
          <w:rFonts w:hint="cs"/>
        </w:rPr>
        <w:sym w:font="AGA Arabesque" w:char="F079"/>
      </w:r>
      <w:r w:rsidRPr="00AE2819">
        <w:rPr>
          <w:rFonts w:hint="cs"/>
          <w:rtl/>
        </w:rPr>
        <w:t xml:space="preserve"> به جهنم داخل می‌شوند بلکه کارشان را به خداوند متعال حواله می‌کنیم و وظیفه ما محبت آنان و اینکه از خدا بخواهیم که گناه و اشتباهاتشان را به رحمت خویش عفو فرماید</w:t>
      </w:r>
      <w:r w:rsidRPr="00AE2819">
        <w:rPr>
          <w:rStyle w:val="FootnoteReference"/>
          <w:rFonts w:cs="B Lotus"/>
          <w:rtl/>
        </w:rPr>
        <w:footnoteReference w:id="18"/>
      </w:r>
      <w:r w:rsidRPr="00AE2819">
        <w:rPr>
          <w:rFonts w:hint="cs"/>
          <w:rtl/>
        </w:rPr>
        <w:t>. و همچنین ذهبی می‌گوید: الحمدلله در زمان ما حق روشن، مآخذ و مصادر طرفین جریان مشخص شده‌اند پس باید میانه روانه آنا</w:t>
      </w:r>
      <w:r w:rsidR="00B575E9">
        <w:rPr>
          <w:rFonts w:hint="cs"/>
          <w:rtl/>
        </w:rPr>
        <w:t>ن را دوست داشته باشیم و در مورد</w:t>
      </w:r>
      <w:r w:rsidRPr="00AE2819">
        <w:rPr>
          <w:rFonts w:hint="cs"/>
          <w:rtl/>
        </w:rPr>
        <w:t xml:space="preserve"> اهل بغی بایستی تأویلشان را با دید مهربانانه نگریست و گناه و خطاء</w:t>
      </w:r>
      <w:r w:rsidR="00FB27B8">
        <w:rPr>
          <w:rFonts w:hint="cs"/>
          <w:rtl/>
        </w:rPr>
        <w:t xml:space="preserve"> آن‌ها </w:t>
      </w:r>
      <w:r w:rsidRPr="00AE2819">
        <w:rPr>
          <w:rFonts w:hint="cs"/>
          <w:rtl/>
        </w:rPr>
        <w:t>را پیش خداوند آمرزیده تلقی کنیم. و هم</w:t>
      </w:r>
      <w:r w:rsidR="007F4919">
        <w:rPr>
          <w:rFonts w:hint="cs"/>
          <w:rtl/>
        </w:rPr>
        <w:t xml:space="preserve"> </w:t>
      </w:r>
      <w:r w:rsidRPr="00AE2819">
        <w:rPr>
          <w:rFonts w:hint="cs"/>
          <w:rtl/>
        </w:rPr>
        <w:t>چنانکه خداوند ما را تعلیم نموده بگوییم:</w:t>
      </w:r>
    </w:p>
    <w:p w:rsidR="003A17DC" w:rsidRPr="00AE2819" w:rsidRDefault="00D14C9C" w:rsidP="00D14C9C">
      <w:pPr>
        <w:pStyle w:val="a0"/>
        <w:rPr>
          <w:rtl/>
        </w:rPr>
      </w:pPr>
      <w:r>
        <w:rPr>
          <w:rFonts w:cs="Traditional Arabic"/>
          <w:color w:val="000000"/>
          <w:shd w:val="clear" w:color="auto" w:fill="FFFFFF"/>
          <w:rtl/>
        </w:rPr>
        <w:t>﴿</w:t>
      </w:r>
      <w:r w:rsidRPr="008F6FB3">
        <w:rPr>
          <w:rStyle w:val="Char5"/>
          <w:rtl/>
        </w:rPr>
        <w:t>رَبَّنَا اغْفِرْ لَنَا وَلِإِخْوَانِنَا الَّذِينَ سَبَقُونَا بِالْإِيمَانِ وَلَا تَجْعَلْ فِي قُلُوبِنَا غِلًّا لِلَّذِينَ آمَنُوا رَبَّنَا إِنَّكَ رَءُوفٌ رَحِيمٌ١٠</w:t>
      </w:r>
      <w:r>
        <w:rPr>
          <w:rFonts w:cs="Traditional Arabic"/>
          <w:color w:val="000000"/>
          <w:shd w:val="clear" w:color="auto" w:fill="FFFFFF"/>
          <w:rtl/>
        </w:rPr>
        <w:t>﴾</w:t>
      </w:r>
      <w:r w:rsidRPr="008F6FB3">
        <w:rPr>
          <w:rStyle w:val="Char5"/>
          <w:rtl/>
        </w:rPr>
        <w:t xml:space="preserve"> </w:t>
      </w:r>
      <w:r w:rsidRPr="00D14C9C">
        <w:rPr>
          <w:rStyle w:val="Char3"/>
          <w:rtl/>
        </w:rPr>
        <w:t>[الحشر: 10]</w:t>
      </w:r>
      <w:r w:rsidRPr="00D14C9C">
        <w:rPr>
          <w:rStyle w:val="Char3"/>
          <w:rFonts w:hint="cs"/>
          <w:rtl/>
        </w:rPr>
        <w:t>.</w:t>
      </w:r>
      <w:r w:rsidR="003A17DC" w:rsidRPr="00AE2819">
        <w:rPr>
          <w:rFonts w:hint="cs"/>
          <w:rtl/>
        </w:rPr>
        <w:t xml:space="preserve"> </w:t>
      </w:r>
    </w:p>
    <w:p w:rsidR="003A17DC" w:rsidRPr="00AE2819" w:rsidRDefault="00EC378A" w:rsidP="00A73935">
      <w:pPr>
        <w:pStyle w:val="a0"/>
        <w:rPr>
          <w:rtl/>
        </w:rPr>
      </w:pPr>
      <w:r>
        <w:rPr>
          <w:rFonts w:cs="Traditional Arabic" w:hint="cs"/>
          <w:rtl/>
        </w:rPr>
        <w:t>«</w:t>
      </w:r>
      <w:r w:rsidR="003A17DC" w:rsidRPr="00AE2819">
        <w:rPr>
          <w:rtl/>
        </w:rPr>
        <w:t xml:space="preserve">پروردگارا، بر ما و بر آن برادرانمان </w:t>
      </w:r>
      <w:r w:rsidR="00051833">
        <w:rPr>
          <w:rtl/>
        </w:rPr>
        <w:t>ک</w:t>
      </w:r>
      <w:r w:rsidR="003A17DC" w:rsidRPr="00AE2819">
        <w:rPr>
          <w:rtl/>
        </w:rPr>
        <w:t>ه در ا</w:t>
      </w:r>
      <w:r w:rsidR="00051833">
        <w:rPr>
          <w:rtl/>
        </w:rPr>
        <w:t>ی</w:t>
      </w:r>
      <w:r w:rsidR="003A17DC" w:rsidRPr="00AE2819">
        <w:rPr>
          <w:rtl/>
        </w:rPr>
        <w:t>مان آوردن بر ما پ</w:t>
      </w:r>
      <w:r w:rsidR="00051833">
        <w:rPr>
          <w:rtl/>
        </w:rPr>
        <w:t>ی</w:t>
      </w:r>
      <w:r w:rsidR="003A17DC" w:rsidRPr="00AE2819">
        <w:rPr>
          <w:rtl/>
        </w:rPr>
        <w:t>شى گرفتند ببخشاى، و در دلها</w:t>
      </w:r>
      <w:r w:rsidR="00051833">
        <w:rPr>
          <w:rtl/>
        </w:rPr>
        <w:t>ی</w:t>
      </w:r>
      <w:r w:rsidR="003A17DC" w:rsidRPr="00AE2819">
        <w:rPr>
          <w:rtl/>
        </w:rPr>
        <w:t xml:space="preserve">مان نسبت به </w:t>
      </w:r>
      <w:r w:rsidR="00051833">
        <w:rPr>
          <w:rtl/>
        </w:rPr>
        <w:t>ک</w:t>
      </w:r>
      <w:r w:rsidR="003A17DC" w:rsidRPr="00AE2819">
        <w:rPr>
          <w:rtl/>
        </w:rPr>
        <w:t xml:space="preserve">سانى </w:t>
      </w:r>
      <w:r w:rsidR="00051833">
        <w:rPr>
          <w:rtl/>
        </w:rPr>
        <w:t>ک</w:t>
      </w:r>
      <w:r w:rsidR="003A17DC" w:rsidRPr="00AE2819">
        <w:rPr>
          <w:rtl/>
        </w:rPr>
        <w:t>ه ا</w:t>
      </w:r>
      <w:r w:rsidR="00051833">
        <w:rPr>
          <w:rtl/>
        </w:rPr>
        <w:t>ی</w:t>
      </w:r>
      <w:r w:rsidR="003A17DC" w:rsidRPr="00AE2819">
        <w:rPr>
          <w:rtl/>
        </w:rPr>
        <w:t>مان آورده‏اند [ه</w:t>
      </w:r>
      <w:r w:rsidR="00051833">
        <w:rPr>
          <w:rtl/>
        </w:rPr>
        <w:t>ی</w:t>
      </w:r>
      <w:r w:rsidR="003A17DC" w:rsidRPr="00AE2819">
        <w:rPr>
          <w:rtl/>
        </w:rPr>
        <w:t xml:space="preserve">چ گونه‏] </w:t>
      </w:r>
      <w:r w:rsidR="00051833">
        <w:rPr>
          <w:rtl/>
        </w:rPr>
        <w:t>کی</w:t>
      </w:r>
      <w:r w:rsidR="003A17DC" w:rsidRPr="00AE2819">
        <w:rPr>
          <w:rtl/>
        </w:rPr>
        <w:t xml:space="preserve">نه‏اى مگذار. پروردگارا، راستى </w:t>
      </w:r>
      <w:r w:rsidR="00051833">
        <w:rPr>
          <w:rtl/>
        </w:rPr>
        <w:t>ک</w:t>
      </w:r>
      <w:r w:rsidR="003A17DC" w:rsidRPr="00AE2819">
        <w:rPr>
          <w:rtl/>
        </w:rPr>
        <w:t>ه تو رؤوف و مهربانى</w:t>
      </w:r>
      <w:r>
        <w:rPr>
          <w:rFonts w:cs="Traditional Arabic" w:hint="cs"/>
          <w:rtl/>
        </w:rPr>
        <w:t>»</w:t>
      </w:r>
      <w:r w:rsidR="003A17DC" w:rsidRPr="00AE2819">
        <w:rPr>
          <w:rtl/>
        </w:rPr>
        <w:t>.</w:t>
      </w:r>
    </w:p>
    <w:p w:rsidR="003A17DC" w:rsidRPr="00AE2819" w:rsidRDefault="003A17DC" w:rsidP="00B575E9">
      <w:pPr>
        <w:pStyle w:val="a0"/>
        <w:rPr>
          <w:rtl/>
        </w:rPr>
      </w:pPr>
      <w:r w:rsidRPr="00AE2819">
        <w:rPr>
          <w:rFonts w:hint="cs"/>
          <w:rtl/>
        </w:rPr>
        <w:t>و خشنودیم از کسانی مثل سعد بن ابی وقاص، و ابن عمر و محمد بن مسلمه و سعید بن زید و غیره که با هیچ یک از طرفین قضیه همکاری نکرده‌اند و خود را از خوارج کسانی که از دین خارج شدند و با علی بن ابی طالب</w:t>
      </w:r>
      <w:r w:rsidR="00720A66" w:rsidRPr="00720A66">
        <w:rPr>
          <w:rFonts w:cs="CTraditional Arabic" w:hint="cs"/>
          <w:rtl/>
        </w:rPr>
        <w:t>س</w:t>
      </w:r>
      <w:r w:rsidRPr="00AE2819">
        <w:rPr>
          <w:rFonts w:hint="cs"/>
          <w:rtl/>
        </w:rPr>
        <w:t xml:space="preserve"> به جنگ برخواستند و هر دو گروه را تکفیر نمودند مبرا می‌دانیم</w:t>
      </w:r>
      <w:r w:rsidR="005729F3">
        <w:rPr>
          <w:rFonts w:hint="cs"/>
          <w:rtl/>
        </w:rPr>
        <w:t>،</w:t>
      </w:r>
      <w:r w:rsidRPr="00AE2819">
        <w:rPr>
          <w:rFonts w:hint="cs"/>
          <w:rtl/>
        </w:rPr>
        <w:t xml:space="preserve"> زیرا آنان قوانین دین را زیر پا گذاشتند و خود را هیزم آتش جهنم نمودند. ولی با این حال نمی‌توان با قاطعیت گفت که آنان تا ابد در دوزخ می‌مانند همچنانکه مشرکین و بت‌پرستان در آنجا خواهند ماند</w:t>
      </w:r>
      <w:r w:rsidRPr="00AE2819">
        <w:rPr>
          <w:rStyle w:val="FootnoteReference"/>
          <w:rFonts w:cs="B Lotus"/>
          <w:rtl/>
        </w:rPr>
        <w:footnoteReference w:id="19"/>
      </w:r>
      <w:r w:rsidR="00B575E9">
        <w:rPr>
          <w:rFonts w:hint="cs"/>
          <w:rtl/>
        </w:rPr>
        <w:t>. و در ادامه سخنانش علامه ذهبی</w:t>
      </w:r>
      <w:r w:rsidR="003307BB">
        <w:rPr>
          <w:rFonts w:cs="CTraditional Arabic" w:hint="cs"/>
          <w:rtl/>
        </w:rPr>
        <w:t>/</w:t>
      </w:r>
      <w:r w:rsidRPr="00AE2819">
        <w:rPr>
          <w:rFonts w:hint="cs"/>
          <w:rtl/>
        </w:rPr>
        <w:t xml:space="preserve"> می‌گوید: هیچ کدام از اصحاب رسول الله</w:t>
      </w:r>
      <w:r w:rsidR="00720A66" w:rsidRPr="00720A66">
        <w:rPr>
          <w:rFonts w:cs="CTraditional Arabic" w:hint="cs"/>
          <w:rtl/>
        </w:rPr>
        <w:t xml:space="preserve"> ج</w:t>
      </w:r>
      <w:r w:rsidRPr="00AE2819">
        <w:rPr>
          <w:rFonts w:hint="cs"/>
          <w:rtl/>
        </w:rPr>
        <w:t xml:space="preserve"> را جز به خیر و نیکی یاد نمی‌کنیم و از آنان راضی و خشنودیم. و درباره، «معاویه و یارانش می‌</w:t>
      </w:r>
      <w:r w:rsidRPr="00AE2819">
        <w:rPr>
          <w:rFonts w:hint="eastAsia"/>
          <w:rtl/>
        </w:rPr>
        <w:t>‌گوییم</w:t>
      </w:r>
      <w:r w:rsidR="00FB27B8">
        <w:rPr>
          <w:rFonts w:hint="eastAsia"/>
          <w:rtl/>
        </w:rPr>
        <w:t xml:space="preserve"> آن‌ها </w:t>
      </w:r>
      <w:r w:rsidRPr="00AE2819">
        <w:rPr>
          <w:rFonts w:hint="eastAsia"/>
          <w:rtl/>
        </w:rPr>
        <w:t xml:space="preserve">گروهی از مؤمنین </w:t>
      </w:r>
      <w:r w:rsidRPr="00AE2819">
        <w:rPr>
          <w:rFonts w:hint="cs"/>
          <w:rtl/>
        </w:rPr>
        <w:t>می‌باشند که در حق امام علی</w:t>
      </w:r>
      <w:r w:rsidR="00720A66" w:rsidRPr="00720A66">
        <w:rPr>
          <w:rFonts w:cs="CTraditional Arabic" w:hint="cs"/>
          <w:rtl/>
        </w:rPr>
        <w:t>س</w:t>
      </w:r>
      <w:r w:rsidRPr="00AE2819">
        <w:rPr>
          <w:rFonts w:hint="cs"/>
          <w:rtl/>
        </w:rPr>
        <w:t xml:space="preserve"> ظلم و تجاوز کرده‌اند آن هم با توجه به صراحت فرمود</w:t>
      </w:r>
      <w:r w:rsidR="00051833">
        <w:rPr>
          <w:rFonts w:hint="cs"/>
          <w:rtl/>
        </w:rPr>
        <w:t>ۀ</w:t>
      </w:r>
      <w:r w:rsidRPr="00AE2819">
        <w:rPr>
          <w:rFonts w:hint="cs"/>
          <w:rtl/>
        </w:rPr>
        <w:t xml:space="preserve"> رسول خدا</w:t>
      </w:r>
      <w:r w:rsidR="00720A66" w:rsidRPr="00720A66">
        <w:rPr>
          <w:rFonts w:cs="CTraditional Arabic" w:hint="cs"/>
          <w:rtl/>
        </w:rPr>
        <w:t xml:space="preserve"> ج</w:t>
      </w:r>
      <w:r w:rsidRPr="00AE2819">
        <w:rPr>
          <w:rFonts w:hint="cs"/>
          <w:rtl/>
        </w:rPr>
        <w:t xml:space="preserve"> در خصوص، عمار که فرمود </w:t>
      </w:r>
      <w:r w:rsidRPr="007F4919">
        <w:rPr>
          <w:rStyle w:val="Char2"/>
          <w:rtl/>
        </w:rPr>
        <w:t>«تقتلک الفئه الباغیه»</w:t>
      </w:r>
      <w:r w:rsidRPr="00AE2819">
        <w:rPr>
          <w:rFonts w:hint="cs"/>
          <w:rtl/>
        </w:rPr>
        <w:t xml:space="preserve"> شما را ای عمار جماعتی ستمکار و باغی خواهند کشت، از خداوند متعال مسئلت داریم که از جمیع آنان راضی شود و ما را از کسانی قرار ندهد که نسبت به آنان حقد و کینه در دل دارند. و مشکلی در آن نیست که امام علی</w:t>
      </w:r>
      <w:r w:rsidR="00720A66" w:rsidRPr="00720A66">
        <w:rPr>
          <w:rFonts w:cs="CTraditional Arabic" w:hint="cs"/>
          <w:rtl/>
        </w:rPr>
        <w:t>س</w:t>
      </w:r>
      <w:r w:rsidRPr="00AE2819">
        <w:rPr>
          <w:rFonts w:hint="cs"/>
          <w:rtl/>
        </w:rPr>
        <w:t xml:space="preserve"> دارای فضیلتی بیشتر از کسانی است که با او جنگیده‌اند</w:t>
      </w:r>
      <w:r w:rsidRPr="00AE2819">
        <w:rPr>
          <w:rStyle w:val="FootnoteReference"/>
          <w:rFonts w:cs="B Lotus"/>
          <w:rtl/>
        </w:rPr>
        <w:footnoteReference w:id="20"/>
      </w:r>
      <w:r w:rsidRPr="00AE2819">
        <w:rPr>
          <w:rFonts w:hint="cs"/>
          <w:rtl/>
        </w:rPr>
        <w:t>. ایشان همچنین می‌گویند: در برابر برخی از اقوال و روایاتی که در خصوص جنگ و جدال اصحاب</w:t>
      </w:r>
      <w:r w:rsidR="00720A66">
        <w:rPr>
          <w:rFonts w:cs="CTraditional Arabic" w:hint="cs"/>
          <w:rtl/>
        </w:rPr>
        <w:t>ش</w:t>
      </w:r>
      <w:r w:rsidRPr="00AE2819">
        <w:rPr>
          <w:rFonts w:hint="cs"/>
          <w:rtl/>
        </w:rPr>
        <w:t xml:space="preserve"> و در لابلای کتاب‌های تاریخی و یا در دیوان شاعران ذکر شده و مدام از طرف گمراهان و دشمنان تبلیغ می‌شود سکوت را جائز نمی‌دانیم زیرا بسیاری از</w:t>
      </w:r>
      <w:r w:rsidR="00FB27B8">
        <w:rPr>
          <w:rFonts w:hint="cs"/>
          <w:rtl/>
        </w:rPr>
        <w:t xml:space="preserve"> آن‌ها </w:t>
      </w:r>
      <w:r w:rsidRPr="00AE2819">
        <w:rPr>
          <w:rFonts w:hint="cs"/>
          <w:rtl/>
        </w:rPr>
        <w:t>که امروز در دسترس می‌باشند یا منقطع یا ضعیف و یا دروغی بیش نیستند. پس لازم است که</w:t>
      </w:r>
      <w:r w:rsidR="009C377E">
        <w:rPr>
          <w:rFonts w:hint="cs"/>
          <w:rtl/>
        </w:rPr>
        <w:t xml:space="preserve"> این‌ها </w:t>
      </w:r>
      <w:r w:rsidRPr="00AE2819">
        <w:rPr>
          <w:rFonts w:hint="cs"/>
          <w:rtl/>
        </w:rPr>
        <w:t>را پاکسازی کرد و یا حتی قسمت‌هایی را نابود کرد تا همگی بر محبت اصحاب کرام</w:t>
      </w:r>
      <w:r w:rsidR="00720A66">
        <w:rPr>
          <w:rFonts w:cs="CTraditional Arabic" w:hint="cs"/>
          <w:rtl/>
        </w:rPr>
        <w:t>ش</w:t>
      </w:r>
      <w:r w:rsidRPr="00AE2819">
        <w:rPr>
          <w:rFonts w:hint="cs"/>
          <w:rtl/>
        </w:rPr>
        <w:t xml:space="preserve"> و خشنودی از</w:t>
      </w:r>
      <w:r w:rsidR="00FB27B8">
        <w:rPr>
          <w:rFonts w:hint="cs"/>
          <w:rtl/>
        </w:rPr>
        <w:t xml:space="preserve"> آن‌ها </w:t>
      </w:r>
      <w:r w:rsidRPr="00AE2819">
        <w:rPr>
          <w:rFonts w:hint="cs"/>
          <w:rtl/>
        </w:rPr>
        <w:t>متحد باشیم و چنین روایات و اقوالی را بایستی در اختیار متخصصین و دانشمندانی قرار داد که توان تحلیل درست، و بدور از هر گونه هوای نفس و تعصب کورکورانه به مطالعه آن می‌پردازند و با توجه به سابقه درخشان، و فضائل بسیاری که اصحاب کرام</w:t>
      </w:r>
      <w:r w:rsidR="00720A66">
        <w:rPr>
          <w:rFonts w:cs="CTraditional Arabic" w:hint="cs"/>
          <w:rtl/>
        </w:rPr>
        <w:t>ش</w:t>
      </w:r>
      <w:r w:rsidRPr="00AE2819">
        <w:rPr>
          <w:rFonts w:hint="cs"/>
          <w:rtl/>
        </w:rPr>
        <w:t xml:space="preserve"> دارند چنین اشخاصی همیشه بر ایشان طلب مغفرت و رأفت را از خداوند مسئلت دارند و هیچ گاه آنان را به خروج از دین و یا نفاق در اعتقادشان متهم نمی‌کنند. و ما از کسانی هم نیستیم که درباره اصحاب و یا یکی از</w:t>
      </w:r>
      <w:r w:rsidR="00FB27B8">
        <w:rPr>
          <w:rFonts w:hint="cs"/>
          <w:rtl/>
        </w:rPr>
        <w:t xml:space="preserve"> آن‌ها </w:t>
      </w:r>
      <w:r w:rsidRPr="00AE2819">
        <w:rPr>
          <w:rFonts w:hint="cs"/>
          <w:rtl/>
        </w:rPr>
        <w:t>غلو و افراط داشته باشیم و ادعاء نمی</w:t>
      </w:r>
      <w:r w:rsidRPr="00AE2819">
        <w:rPr>
          <w:rFonts w:hint="eastAsia"/>
          <w:rtl/>
        </w:rPr>
        <w:t>‌</w:t>
      </w:r>
      <w:r w:rsidRPr="00AE2819">
        <w:rPr>
          <w:rFonts w:hint="cs"/>
          <w:rtl/>
        </w:rPr>
        <w:t>کنیم که معصوم و از هر گناهی مبرا هستند</w:t>
      </w:r>
      <w:r w:rsidR="005729F3">
        <w:rPr>
          <w:rFonts w:hint="cs"/>
          <w:rtl/>
        </w:rPr>
        <w:t>،</w:t>
      </w:r>
      <w:r w:rsidRPr="00AE2819">
        <w:rPr>
          <w:rFonts w:hint="cs"/>
          <w:rtl/>
        </w:rPr>
        <w:t xml:space="preserve"> ولی آنچه را که روافض و اهل بدعت در کتاب‌های خود نقل نموده‌اند خیلی از</w:t>
      </w:r>
      <w:r w:rsidR="00FB27B8">
        <w:rPr>
          <w:rFonts w:hint="cs"/>
          <w:rtl/>
        </w:rPr>
        <w:t xml:space="preserve"> آن‌ها </w:t>
      </w:r>
      <w:r w:rsidRPr="00AE2819">
        <w:rPr>
          <w:rFonts w:hint="cs"/>
          <w:rtl/>
        </w:rPr>
        <w:t>را دروغ و باطل و افتراء می‌دانیم. زیرا از عادت و روش آنان است که اقوال باطله و دروغ را روایت می‌کنند و هر طور که امکان داشته باشند به رد روایات صحیح و اقوال درست می‌پردازند</w:t>
      </w:r>
      <w:r w:rsidRPr="00AE2819">
        <w:rPr>
          <w:rStyle w:val="FootnoteReference"/>
          <w:rFonts w:cs="B Lotus"/>
          <w:rtl/>
        </w:rPr>
        <w:footnoteReference w:id="21"/>
      </w:r>
      <w:r w:rsidRPr="00AE2819">
        <w:rPr>
          <w:rFonts w:hint="cs"/>
          <w:rtl/>
        </w:rPr>
        <w:t>. امام ابوبکر اسماعیلی دربار</w:t>
      </w:r>
      <w:r w:rsidR="00051833">
        <w:rPr>
          <w:rFonts w:hint="cs"/>
          <w:rtl/>
        </w:rPr>
        <w:t>ۀ</w:t>
      </w:r>
      <w:r w:rsidRPr="00AE2819">
        <w:rPr>
          <w:rFonts w:hint="cs"/>
          <w:rtl/>
        </w:rPr>
        <w:t xml:space="preserve"> اعتقاد اهل سنت می‌گوید: اهل سنت و جماعت معتقدند که بایستی یادگیری و کسب علم را از جای خود اخذ کرد و در تعلیم و یادگیری علوم و تفسیر قرآن جدّیّت بخرج داد و احادیث نبوی را استماع و جمع‌آوری کرد، و آثار و علوم اصحاب کرام</w:t>
      </w:r>
      <w:r w:rsidR="00720A66">
        <w:rPr>
          <w:rFonts w:cs="CTraditional Arabic" w:hint="cs"/>
          <w:rtl/>
        </w:rPr>
        <w:t>ش</w:t>
      </w:r>
      <w:r w:rsidRPr="00AE2819">
        <w:rPr>
          <w:rFonts w:hint="cs"/>
          <w:rtl/>
        </w:rPr>
        <w:t xml:space="preserve"> را شناخت و</w:t>
      </w:r>
      <w:r w:rsidR="00FB27B8">
        <w:rPr>
          <w:rFonts w:hint="cs"/>
          <w:rtl/>
        </w:rPr>
        <w:t xml:space="preserve"> آن‌ها </w:t>
      </w:r>
      <w:r w:rsidRPr="00AE2819">
        <w:rPr>
          <w:rFonts w:hint="cs"/>
          <w:rtl/>
        </w:rPr>
        <w:t>را فهمید و از مداخله در نزاع و مشاجره بین آنان امتناع ورزید و حکمیت و داوری دربار</w:t>
      </w:r>
      <w:r w:rsidR="00051833">
        <w:rPr>
          <w:rFonts w:hint="cs"/>
          <w:rtl/>
        </w:rPr>
        <w:t>ۀ</w:t>
      </w:r>
      <w:r w:rsidR="00FB27B8">
        <w:rPr>
          <w:rFonts w:hint="cs"/>
          <w:rtl/>
        </w:rPr>
        <w:t xml:space="preserve"> آن‌ها </w:t>
      </w:r>
      <w:r w:rsidRPr="00AE2819">
        <w:rPr>
          <w:rFonts w:hint="cs"/>
          <w:rtl/>
        </w:rPr>
        <w:t>را به خداوند</w:t>
      </w:r>
      <w:r w:rsidR="00B575E9">
        <w:rPr>
          <w:rFonts w:cs="CTraditional Arabic" w:hint="cs"/>
          <w:rtl/>
        </w:rPr>
        <w:t>أ</w:t>
      </w:r>
      <w:r w:rsidRPr="00AE2819">
        <w:rPr>
          <w:rFonts w:hint="cs"/>
          <w:rtl/>
        </w:rPr>
        <w:t xml:space="preserve"> محوال کرد.</w:t>
      </w:r>
      <w:r w:rsidRPr="00AE2819">
        <w:rPr>
          <w:rStyle w:val="FootnoteReference"/>
          <w:rFonts w:cs="B Lotus"/>
          <w:rtl/>
        </w:rPr>
        <w:footnoteReference w:id="22"/>
      </w:r>
      <w:r w:rsidRPr="00AE2819">
        <w:rPr>
          <w:rFonts w:hint="cs"/>
          <w:rtl/>
        </w:rPr>
        <w:t xml:space="preserve"> </w:t>
      </w:r>
    </w:p>
    <w:p w:rsidR="003A17DC" w:rsidRPr="00AE2819" w:rsidRDefault="003A17DC" w:rsidP="00586547">
      <w:pPr>
        <w:pStyle w:val="a0"/>
        <w:rPr>
          <w:rtl/>
        </w:rPr>
      </w:pPr>
      <w:r w:rsidRPr="00AE2819">
        <w:rPr>
          <w:rFonts w:hint="cs"/>
          <w:rtl/>
        </w:rPr>
        <w:t>علامه سعد الدین تفتارانی می‌گوید: احترام و تعظیم اصحاب رسول الله</w:t>
      </w:r>
      <w:r w:rsidR="00720A66" w:rsidRPr="00720A66">
        <w:rPr>
          <w:rFonts w:cs="CTraditional Arabic" w:hint="cs"/>
          <w:rtl/>
        </w:rPr>
        <w:t>ج</w:t>
      </w:r>
      <w:r w:rsidRPr="00AE2819">
        <w:rPr>
          <w:rFonts w:hint="cs"/>
          <w:rtl/>
        </w:rPr>
        <w:t xml:space="preserve"> و خودداری از سب و ناسزا نسبت به آنان و تأویل بعضی از افعالشان که باعث ظن و بدگویی به آنان می‌شود بویژه مهاجرین و انصار و اهل بیعت رضوان و کسانی که در جنگ‌های بدر و احد و حدیبیه حضور داشته‌اند و آیات و احادیث زیاد و اجماع مسلمانان بر فضائل و علو مرتبه و منزلت</w:t>
      </w:r>
      <w:r w:rsidR="00FB27B8">
        <w:rPr>
          <w:rFonts w:hint="cs"/>
          <w:rtl/>
        </w:rPr>
        <w:t xml:space="preserve"> آن‌ها </w:t>
      </w:r>
      <w:r w:rsidRPr="00AE2819">
        <w:rPr>
          <w:rFonts w:hint="cs"/>
          <w:rtl/>
        </w:rPr>
        <w:t>دلالت دارند  را واجب می‌دانیم.</w:t>
      </w:r>
      <w:r w:rsidRPr="00AE2819">
        <w:rPr>
          <w:rStyle w:val="FootnoteReference"/>
          <w:rFonts w:cs="B Lotus"/>
          <w:rtl/>
        </w:rPr>
        <w:footnoteReference w:id="23"/>
      </w:r>
      <w:r w:rsidRPr="00AE2819">
        <w:rPr>
          <w:rFonts w:hint="cs"/>
          <w:rtl/>
        </w:rPr>
        <w:t xml:space="preserve"> </w:t>
      </w:r>
    </w:p>
    <w:p w:rsidR="003A17DC" w:rsidRPr="00AE2819" w:rsidRDefault="003A17DC" w:rsidP="00A73935">
      <w:pPr>
        <w:pStyle w:val="a0"/>
        <w:rPr>
          <w:rtl/>
        </w:rPr>
      </w:pPr>
      <w:r w:rsidRPr="00AE2819">
        <w:rPr>
          <w:rFonts w:hint="cs"/>
          <w:rtl/>
        </w:rPr>
        <w:t>عبدالله بن سوار قاضی بصره که متوفی به سال 228 هجری می</w:t>
      </w:r>
      <w:r w:rsidRPr="00AE2819">
        <w:rPr>
          <w:rFonts w:hint="eastAsia"/>
          <w:rtl/>
        </w:rPr>
        <w:t>‌</w:t>
      </w:r>
      <w:r w:rsidRPr="00AE2819">
        <w:rPr>
          <w:rFonts w:hint="cs"/>
          <w:rtl/>
        </w:rPr>
        <w:t xml:space="preserve">باشد می‌گوید: </w:t>
      </w:r>
    </w:p>
    <w:p w:rsidR="003A17DC" w:rsidRPr="00AE2819" w:rsidRDefault="003A17DC" w:rsidP="00720A66">
      <w:pPr>
        <w:pStyle w:val="a0"/>
        <w:rPr>
          <w:rtl/>
        </w:rPr>
      </w:pPr>
      <w:r w:rsidRPr="00AE2819">
        <w:rPr>
          <w:rFonts w:hint="cs"/>
          <w:rtl/>
        </w:rPr>
        <w:t>نزد ما خلفای راشدین اولویت دارند و بعداً تمام اصحاب</w:t>
      </w:r>
      <w:r w:rsidR="00720A66">
        <w:rPr>
          <w:rFonts w:cs="CTraditional Arabic" w:hint="cs"/>
          <w:rtl/>
        </w:rPr>
        <w:t>ش</w:t>
      </w:r>
      <w:r w:rsidRPr="00AE2819">
        <w:rPr>
          <w:rFonts w:hint="cs"/>
          <w:rtl/>
        </w:rPr>
        <w:t xml:space="preserve"> را دوست داریم و از سوء نیت و طعن دربار</w:t>
      </w:r>
      <w:r w:rsidR="00051833">
        <w:rPr>
          <w:rFonts w:hint="cs"/>
          <w:rtl/>
        </w:rPr>
        <w:t>ۀ</w:t>
      </w:r>
      <w:r w:rsidRPr="00AE2819">
        <w:rPr>
          <w:rFonts w:hint="cs"/>
          <w:rtl/>
        </w:rPr>
        <w:t xml:space="preserve"> آنان خودداری می‌کنیم</w:t>
      </w:r>
      <w:r w:rsidRPr="00AE2819">
        <w:rPr>
          <w:rStyle w:val="FootnoteReference"/>
          <w:rFonts w:cs="B Lotus"/>
          <w:rtl/>
        </w:rPr>
        <w:footnoteReference w:id="24"/>
      </w:r>
      <w:r w:rsidR="00051833">
        <w:rPr>
          <w:rFonts w:hint="cs"/>
          <w:rtl/>
        </w:rPr>
        <w:t>. امام شافعی</w:t>
      </w:r>
      <w:r w:rsidR="003307BB">
        <w:rPr>
          <w:rFonts w:cs="CTraditional Arabic" w:hint="cs"/>
          <w:rtl/>
        </w:rPr>
        <w:t>/</w:t>
      </w:r>
      <w:r w:rsidRPr="00AE2819">
        <w:rPr>
          <w:rFonts w:hint="cs"/>
          <w:rtl/>
        </w:rPr>
        <w:t xml:space="preserve"> خطاب به، ربیع شاگردش</w:t>
      </w:r>
      <w:r w:rsidR="0067509C">
        <w:rPr>
          <w:rFonts w:hint="cs"/>
          <w:rtl/>
        </w:rPr>
        <w:t xml:space="preserve"> می‌</w:t>
      </w:r>
      <w:r w:rsidRPr="00AE2819">
        <w:rPr>
          <w:rFonts w:hint="cs"/>
          <w:rtl/>
        </w:rPr>
        <w:t>فرماید: سه چیز را از من یاد بگیر یکی اینکه درباره‌ی اصحاب رسول الله</w:t>
      </w:r>
      <w:r w:rsidR="00720A66" w:rsidRPr="00720A66">
        <w:rPr>
          <w:rFonts w:cs="CTraditional Arabic" w:hint="cs"/>
          <w:rtl/>
        </w:rPr>
        <w:t xml:space="preserve"> ج</w:t>
      </w:r>
      <w:r w:rsidRPr="00AE2819">
        <w:rPr>
          <w:rFonts w:hint="cs"/>
          <w:rtl/>
        </w:rPr>
        <w:t xml:space="preserve"> مداخله نکنید چون طرف تو در قیامت شخص پیغمبر</w:t>
      </w:r>
      <w:r w:rsidR="00720A66" w:rsidRPr="00720A66">
        <w:rPr>
          <w:rFonts w:cs="CTraditional Arabic" w:hint="cs"/>
          <w:rtl/>
        </w:rPr>
        <w:t xml:space="preserve"> ج</w:t>
      </w:r>
      <w:r w:rsidRPr="00AE2819">
        <w:rPr>
          <w:rFonts w:hint="cs"/>
          <w:rtl/>
        </w:rPr>
        <w:t xml:space="preserve"> خواهد بود. خود را به علم کلام مشغول مکن زیرا من چیزهای عجیبی را در آن یافتم وقت خودت را به علم نجوم مگیر زیرا به بطالت و بن بست منتهی می‌شود</w:t>
      </w:r>
      <w:r w:rsidRPr="00AE2819">
        <w:rPr>
          <w:rStyle w:val="FootnoteReference"/>
          <w:rFonts w:cs="B Lotus"/>
          <w:rtl/>
        </w:rPr>
        <w:footnoteReference w:id="25"/>
      </w:r>
      <w:r w:rsidR="00B575E9">
        <w:rPr>
          <w:rFonts w:hint="cs"/>
          <w:rtl/>
        </w:rPr>
        <w:t>. سفیان ثوری</w:t>
      </w:r>
      <w:r w:rsidR="003307BB">
        <w:rPr>
          <w:rFonts w:cs="CTraditional Arabic" w:hint="cs"/>
          <w:rtl/>
        </w:rPr>
        <w:t>/</w:t>
      </w:r>
      <w:r w:rsidRPr="00AE2819">
        <w:rPr>
          <w:rFonts w:hint="cs"/>
          <w:rtl/>
        </w:rPr>
        <w:t xml:space="preserve"> می‌گوید: به سلف صالح این امت سب و ناسزا نگوید تا به سلامت داخل بهشت شوید</w:t>
      </w:r>
      <w:r w:rsidRPr="00AE2819">
        <w:rPr>
          <w:rStyle w:val="FootnoteReference"/>
          <w:rFonts w:cs="B Lotus"/>
          <w:rtl/>
        </w:rPr>
        <w:footnoteReference w:id="26"/>
      </w:r>
      <w:r w:rsidR="00B575E9">
        <w:rPr>
          <w:rFonts w:hint="cs"/>
          <w:rtl/>
        </w:rPr>
        <w:t>. علامه سفارینی</w:t>
      </w:r>
      <w:r w:rsidR="003307BB">
        <w:rPr>
          <w:rFonts w:cs="CTraditional Arabic" w:hint="cs"/>
          <w:rtl/>
        </w:rPr>
        <w:t>/</w:t>
      </w:r>
      <w:r w:rsidRPr="00AE2819">
        <w:rPr>
          <w:rFonts w:hint="cs"/>
          <w:rtl/>
        </w:rPr>
        <w:t xml:space="preserve"> می‌گوید: از دخالت بیجا در خصوص جریانات میان اصحاب</w:t>
      </w:r>
      <w:r w:rsidR="00720A66">
        <w:rPr>
          <w:rFonts w:cs="CTraditional Arabic" w:hint="cs"/>
          <w:rtl/>
        </w:rPr>
        <w:t>ش</w:t>
      </w:r>
      <w:r w:rsidRPr="00AE2819">
        <w:rPr>
          <w:rFonts w:hint="cs"/>
          <w:rtl/>
        </w:rPr>
        <w:t xml:space="preserve"> که منشاء آن اجتهاد طرفین بوده و دخالت تو خلاف حقایقی است که خدا و رسولش درباره‌ی آنان بیان فرموده امتناع کن</w:t>
      </w:r>
      <w:r w:rsidR="005729F3">
        <w:rPr>
          <w:rFonts w:hint="cs"/>
          <w:rtl/>
        </w:rPr>
        <w:t>،</w:t>
      </w:r>
      <w:r w:rsidRPr="00AE2819">
        <w:rPr>
          <w:rFonts w:hint="cs"/>
          <w:rtl/>
        </w:rPr>
        <w:t xml:space="preserve"> زیرا اهل حق و اجماع اتفاق نظر دارند در اینکه عدالت صحابه ثابت گشته و شهادت و روایات آنان مقبول می‌باشد و به این خاطر استادان و علمای ما مثل بقیه اهل سنت که یکی از آنان ابن حمدان می‌باشد در نهایه المبتدئین اینگونه گفته</w:t>
      </w:r>
      <w:r w:rsidR="00606851">
        <w:rPr>
          <w:rFonts w:hint="cs"/>
          <w:rtl/>
        </w:rPr>
        <w:t>‌اند:</w:t>
      </w:r>
      <w:r w:rsidRPr="00AE2819">
        <w:rPr>
          <w:rFonts w:hint="cs"/>
          <w:rtl/>
        </w:rPr>
        <w:t xml:space="preserve"> محبت جمیع اصحاب کرام و خودداری از دخالت درباره</w:t>
      </w:r>
      <w:r w:rsidRPr="00AE2819">
        <w:rPr>
          <w:rFonts w:hint="eastAsia"/>
          <w:rtl/>
        </w:rPr>
        <w:t xml:space="preserve">‌ی مشاجرات </w:t>
      </w:r>
      <w:r w:rsidRPr="00AE2819">
        <w:rPr>
          <w:rFonts w:hint="cs"/>
          <w:rtl/>
        </w:rPr>
        <w:t>آنان به هر شیوه ممکن واجب است</w:t>
      </w:r>
      <w:r w:rsidR="005729F3">
        <w:rPr>
          <w:rFonts w:hint="cs"/>
          <w:rtl/>
        </w:rPr>
        <w:t>،</w:t>
      </w:r>
      <w:r w:rsidRPr="00AE2819">
        <w:rPr>
          <w:rFonts w:hint="cs"/>
          <w:rtl/>
        </w:rPr>
        <w:t xml:space="preserve"> و اگر حسنات و فضائل</w:t>
      </w:r>
      <w:r w:rsidR="00FB27B8">
        <w:rPr>
          <w:rFonts w:hint="cs"/>
          <w:rtl/>
        </w:rPr>
        <w:t xml:space="preserve"> آن‌ها </w:t>
      </w:r>
      <w:r w:rsidRPr="00AE2819">
        <w:rPr>
          <w:rFonts w:hint="cs"/>
          <w:rtl/>
        </w:rPr>
        <w:t>و خشنودی و علاقه به آنان و همچنین معذور دانستنشان در کارهایی که انجام داده‌اند و منشأ آن اجتهادی بوده که موجب کفر نیست</w:t>
      </w:r>
      <w:r w:rsidR="005729F3">
        <w:rPr>
          <w:rFonts w:hint="cs"/>
          <w:rtl/>
        </w:rPr>
        <w:t>،</w:t>
      </w:r>
      <w:r w:rsidRPr="00AE2819">
        <w:rPr>
          <w:rFonts w:hint="cs"/>
          <w:rtl/>
        </w:rPr>
        <w:t xml:space="preserve"> بلکه چون اجتهاد کرده‌اند در برابر آن ثوابت هم خواهند داشت. به دنبال این سخنان ابن حمدان گوید: آن کس که در اجتهادش اصابت نموده علی بن ابی طالب</w:t>
      </w:r>
      <w:r w:rsidR="00720A66" w:rsidRPr="00720A66">
        <w:rPr>
          <w:rFonts w:cs="CTraditional Arabic" w:hint="cs"/>
          <w:rtl/>
        </w:rPr>
        <w:t>س</w:t>
      </w:r>
      <w:r w:rsidRPr="00AE2819">
        <w:rPr>
          <w:rFonts w:hint="cs"/>
          <w:rtl/>
        </w:rPr>
        <w:t xml:space="preserve"> می‌باشد و کسانی که با او جنگیدند اشتباه کردند، پس برای آنان طلب مغفرت می‌کنیم. همچنین علامه سفارینی گوید: چیزی که اهل سنت و جماعت بر آن اجماع کرده‌اند و اتفاق نظر دارند واجب دانستن مدح و احترام همه اصحاب رسول الله</w:t>
      </w:r>
      <w:r w:rsidR="00720A66" w:rsidRPr="00720A66">
        <w:rPr>
          <w:rFonts w:cs="CTraditional Arabic" w:hint="cs"/>
          <w:rtl/>
        </w:rPr>
        <w:t xml:space="preserve"> ج</w:t>
      </w:r>
      <w:r w:rsidRPr="00AE2819">
        <w:rPr>
          <w:rFonts w:hint="cs"/>
          <w:rtl/>
        </w:rPr>
        <w:t xml:space="preserve"> و متقی و عادل بودن آنان و امتناع از طعن دشنام دادن به آنان می‌باشد.</w:t>
      </w:r>
      <w:r w:rsidRPr="00AE2819">
        <w:rPr>
          <w:rStyle w:val="FootnoteReference"/>
          <w:rFonts w:cs="B Lotus"/>
          <w:rtl/>
        </w:rPr>
        <w:footnoteReference w:id="27"/>
      </w:r>
      <w:r w:rsidR="00B575E9">
        <w:rPr>
          <w:rFonts w:hint="cs"/>
          <w:rtl/>
        </w:rPr>
        <w:t xml:space="preserve"> شیخ عدی بن مسافر</w:t>
      </w:r>
      <w:r w:rsidR="003307BB">
        <w:rPr>
          <w:rFonts w:cs="CTraditional Arabic" w:hint="cs"/>
          <w:rtl/>
        </w:rPr>
        <w:t>/</w:t>
      </w:r>
      <w:r w:rsidRPr="00AE2819">
        <w:rPr>
          <w:rFonts w:hint="cs"/>
          <w:rtl/>
        </w:rPr>
        <w:t xml:space="preserve"> در بیان معتقدات اهل سنت می‌گوید.  معتقد اهل سنت خودداری از ذکر جنگ و منازعات اصحاب رسول الله</w:t>
      </w:r>
      <w:r w:rsidR="00720A66" w:rsidRPr="00720A66">
        <w:rPr>
          <w:rFonts w:cs="CTraditional Arabic" w:hint="cs"/>
          <w:rtl/>
        </w:rPr>
        <w:t xml:space="preserve"> ج</w:t>
      </w:r>
      <w:r w:rsidRPr="00AE2819">
        <w:rPr>
          <w:rFonts w:hint="cs"/>
          <w:rtl/>
        </w:rPr>
        <w:t xml:space="preserve"> و انتشار محاسن و فضائل آنان است و به حقیقت خداوند متعال آنان را عفو کرده و جریان جنگ و جدال</w:t>
      </w:r>
      <w:r w:rsidR="00FB27B8">
        <w:rPr>
          <w:rFonts w:hint="cs"/>
          <w:rtl/>
        </w:rPr>
        <w:t xml:space="preserve"> آن‌ها </w:t>
      </w:r>
      <w:r w:rsidRPr="00AE2819">
        <w:rPr>
          <w:rFonts w:hint="cs"/>
          <w:rtl/>
        </w:rPr>
        <w:t>را به پیامبرش</w:t>
      </w:r>
      <w:r w:rsidR="00720A66" w:rsidRPr="00720A66">
        <w:rPr>
          <w:rFonts w:cs="CTraditional Arabic" w:hint="cs"/>
          <w:rtl/>
        </w:rPr>
        <w:t xml:space="preserve"> ج</w:t>
      </w:r>
      <w:r w:rsidRPr="00AE2819">
        <w:rPr>
          <w:rFonts w:hint="cs"/>
          <w:rtl/>
        </w:rPr>
        <w:t xml:space="preserve"> خبر داده است</w:t>
      </w:r>
      <w:r w:rsidRPr="00AE2819">
        <w:rPr>
          <w:rStyle w:val="FootnoteReference"/>
          <w:rFonts w:cs="B Lotus"/>
          <w:rtl/>
        </w:rPr>
        <w:footnoteReference w:id="28"/>
      </w:r>
      <w:r w:rsidR="00B575E9">
        <w:rPr>
          <w:rFonts w:hint="cs"/>
          <w:rtl/>
        </w:rPr>
        <w:t>. علامه حافظ ابن حجر</w:t>
      </w:r>
      <w:r w:rsidR="003307BB">
        <w:rPr>
          <w:rFonts w:cs="CTraditional Arabic" w:hint="cs"/>
          <w:rtl/>
        </w:rPr>
        <w:t>/</w:t>
      </w:r>
      <w:r w:rsidRPr="00AE2819">
        <w:rPr>
          <w:rFonts w:hint="cs"/>
          <w:rtl/>
        </w:rPr>
        <w:t xml:space="preserve"> فرموده: اهل سنت و جماعت اتفاق نظر دارند بر عدم طعن و سب هر یک از اصحاب کرام</w:t>
      </w:r>
      <w:r w:rsidR="00720A66">
        <w:rPr>
          <w:rFonts w:cs="CTraditional Arabic" w:hint="cs"/>
          <w:rtl/>
        </w:rPr>
        <w:t>ش</w:t>
      </w:r>
      <w:r w:rsidRPr="00AE2819">
        <w:rPr>
          <w:rFonts w:hint="cs"/>
          <w:rtl/>
        </w:rPr>
        <w:t xml:space="preserve"> بسبب وقایع و رخدادهای آنان هر چند که اصحاب حق مشخص شده باشد زیرا اجتهاد هر کدام از طرفین بوده و خداوند متعال نیز آنان را آمرزیده است.</w:t>
      </w:r>
      <w:r w:rsidRPr="00AE2819">
        <w:rPr>
          <w:rStyle w:val="FootnoteReference"/>
          <w:rFonts w:cs="B Lotus"/>
          <w:rtl/>
        </w:rPr>
        <w:footnoteReference w:id="29"/>
      </w:r>
      <w:r w:rsidRPr="00AE2819">
        <w:rPr>
          <w:rFonts w:hint="cs"/>
          <w:rtl/>
        </w:rPr>
        <w:t xml:space="preserve"> </w:t>
      </w:r>
    </w:p>
    <w:p w:rsidR="003A17DC" w:rsidRDefault="003A17DC" w:rsidP="00720A66">
      <w:pPr>
        <w:pStyle w:val="a0"/>
        <w:rPr>
          <w:rtl/>
        </w:rPr>
      </w:pPr>
      <w:r w:rsidRPr="00AE2819">
        <w:rPr>
          <w:rFonts w:hint="cs"/>
          <w:rtl/>
        </w:rPr>
        <w:t>در ترج</w:t>
      </w:r>
      <w:r w:rsidR="00720A66">
        <w:rPr>
          <w:rFonts w:hint="cs"/>
          <w:rtl/>
        </w:rPr>
        <w:t>مه ابن الداعی آمده که حافظ ذهب</w:t>
      </w:r>
      <w:r w:rsidR="003307BB">
        <w:rPr>
          <w:rFonts w:cs="CTraditional Arabic" w:hint="cs"/>
          <w:rtl/>
        </w:rPr>
        <w:t>/</w:t>
      </w:r>
      <w:r w:rsidRPr="00AE2819">
        <w:rPr>
          <w:rFonts w:hint="cs"/>
          <w:rtl/>
        </w:rPr>
        <w:t xml:space="preserve"> به نقل از ابو علی تنوخی او نیز به نقل از ابو الحسن بن ارزق می‌گوید: در خدمت امام عبدالله ابن الداعی بودم که ابو الحسن معتزلی از ایشان دربار</w:t>
      </w:r>
      <w:r w:rsidR="00051833">
        <w:rPr>
          <w:rFonts w:hint="cs"/>
          <w:rtl/>
        </w:rPr>
        <w:t>ۀ</w:t>
      </w:r>
      <w:r w:rsidRPr="00AE2819">
        <w:rPr>
          <w:rFonts w:hint="cs"/>
          <w:rtl/>
        </w:rPr>
        <w:t xml:space="preserve"> طلحه و زبیر سوال کرد. ابن الداعی گفت معتقدم که هر دوی آنان از اهل بهشتند. ابو الحسن معتزلی گفت دلیل شما چیست، ابن الداعی گفت روایت شده که آنان توبه و استغفار نموده‌اند. و دلیل قوی من این است که خداوند به آنان وعد</w:t>
      </w:r>
      <w:r w:rsidR="00051833">
        <w:rPr>
          <w:rFonts w:hint="cs"/>
          <w:rtl/>
        </w:rPr>
        <w:t>ۀ</w:t>
      </w:r>
      <w:r w:rsidRPr="00AE2819">
        <w:rPr>
          <w:rFonts w:hint="cs"/>
          <w:rtl/>
        </w:rPr>
        <w:t xml:space="preserve"> بهشت داده. ابو الحسن گفت: پس انکار نمی‌کنید در صورتی که کسی بگوید رسول الله</w:t>
      </w:r>
      <w:r w:rsidR="00720A66" w:rsidRPr="00720A66">
        <w:rPr>
          <w:rFonts w:cs="CTraditional Arabic" w:hint="cs"/>
          <w:rtl/>
        </w:rPr>
        <w:t xml:space="preserve"> ج</w:t>
      </w:r>
      <w:r w:rsidRPr="00AE2819">
        <w:rPr>
          <w:rFonts w:hint="cs"/>
          <w:rtl/>
        </w:rPr>
        <w:t xml:space="preserve"> فرموده هر دوی آنان از اهل بهشتند اگر از دنیا چشم فرو بستند به بهشت می‌روند ایشان می</w:t>
      </w:r>
      <w:r w:rsidRPr="00AE2819">
        <w:rPr>
          <w:rFonts w:hint="eastAsia"/>
          <w:rtl/>
        </w:rPr>
        <w:t>‌گویند با توجه به اینکه مسلمانان این مژده پیامبر</w:t>
      </w:r>
      <w:r w:rsidR="00720A66" w:rsidRPr="00720A66">
        <w:rPr>
          <w:rFonts w:cs="CTraditional Arabic" w:hint="eastAsia"/>
          <w:rtl/>
        </w:rPr>
        <w:t xml:space="preserve"> ج</w:t>
      </w:r>
      <w:r w:rsidRPr="00AE2819">
        <w:rPr>
          <w:rFonts w:hint="cs"/>
          <w:rtl/>
        </w:rPr>
        <w:t xml:space="preserve"> را تا به امروز نقل کرده</w:t>
      </w:r>
      <w:r w:rsidRPr="00AE2819">
        <w:rPr>
          <w:rFonts w:hint="eastAsia"/>
          <w:rtl/>
        </w:rPr>
        <w:t>‌اند که می‌فرماید</w:t>
      </w:r>
      <w:r w:rsidR="00FB27B8">
        <w:rPr>
          <w:rFonts w:hint="eastAsia"/>
          <w:rtl/>
        </w:rPr>
        <w:t xml:space="preserve"> آن‌ها </w:t>
      </w:r>
      <w:r w:rsidRPr="00AE2819">
        <w:rPr>
          <w:rFonts w:hint="eastAsia"/>
          <w:rtl/>
        </w:rPr>
        <w:t xml:space="preserve">جزو عشره </w:t>
      </w:r>
      <w:r w:rsidRPr="00AE2819">
        <w:rPr>
          <w:rFonts w:hint="cs"/>
          <w:rtl/>
        </w:rPr>
        <w:t>م</w:t>
      </w:r>
      <w:r w:rsidRPr="00AE2819">
        <w:rPr>
          <w:rFonts w:hint="eastAsia"/>
          <w:rtl/>
        </w:rPr>
        <w:t>بشر</w:t>
      </w:r>
      <w:r w:rsidRPr="00AE2819">
        <w:rPr>
          <w:rFonts w:hint="cs"/>
          <w:rtl/>
        </w:rPr>
        <w:t>ه</w:t>
      </w:r>
      <w:r w:rsidR="00E35DA7">
        <w:rPr>
          <w:rFonts w:hint="eastAsia"/>
          <w:rtl/>
        </w:rPr>
        <w:t>‌</w:t>
      </w:r>
      <w:r w:rsidRPr="00AE2819">
        <w:rPr>
          <w:rFonts w:hint="cs"/>
          <w:rtl/>
        </w:rPr>
        <w:t>اند پس واجب است که رفتار و کردارشان به هنگامی که بسوی خدا باز خواهند گشت موافق مژده و بشارت رسول اکرم</w:t>
      </w:r>
      <w:r w:rsidR="00720A66" w:rsidRPr="00720A66">
        <w:rPr>
          <w:rFonts w:cs="CTraditional Arabic" w:hint="cs"/>
          <w:rtl/>
        </w:rPr>
        <w:t xml:space="preserve"> ج</w:t>
      </w:r>
      <w:r w:rsidRPr="00AE2819">
        <w:rPr>
          <w:rFonts w:hint="cs"/>
          <w:rtl/>
        </w:rPr>
        <w:t xml:space="preserve"> باشد در پایان، شخص معتزلی از ابن الداعی تشکر کرد و قول وی را زیبا و بر حق دانست. در نتیجه محال است کسی که نظرش درباره طلحه و زبیر</w:t>
      </w:r>
      <w:r w:rsidR="00720A66">
        <w:rPr>
          <w:rFonts w:cs="CTraditional Arabic" w:hint="cs"/>
          <w:rtl/>
        </w:rPr>
        <w:t>ب</w:t>
      </w:r>
      <w:r w:rsidRPr="00AE2819">
        <w:rPr>
          <w:rFonts w:hint="cs"/>
          <w:rtl/>
        </w:rPr>
        <w:t xml:space="preserve"> این گونه باشد نسبت به ابوبکر و عمر</w:t>
      </w:r>
      <w:r w:rsidR="00720A66">
        <w:rPr>
          <w:rFonts w:cs="CTraditional Arabic" w:hint="cs"/>
          <w:rtl/>
        </w:rPr>
        <w:t>ب</w:t>
      </w:r>
      <w:r w:rsidRPr="00AE2819">
        <w:rPr>
          <w:rFonts w:hint="cs"/>
          <w:rtl/>
        </w:rPr>
        <w:t xml:space="preserve"> سوء نیت داشته باشد زیرا</w:t>
      </w:r>
      <w:r w:rsidR="00FB27B8">
        <w:rPr>
          <w:rFonts w:hint="cs"/>
          <w:rtl/>
        </w:rPr>
        <w:t xml:space="preserve"> آن‌ها </w:t>
      </w:r>
      <w:r w:rsidRPr="00AE2819">
        <w:rPr>
          <w:rFonts w:hint="cs"/>
          <w:rtl/>
        </w:rPr>
        <w:t>نیز جزو عشره مبشره به بهشت می‌باشند.</w:t>
      </w:r>
      <w:r w:rsidRPr="00AE2819">
        <w:rPr>
          <w:rStyle w:val="FootnoteReference"/>
          <w:rFonts w:cs="B Lotus"/>
          <w:rtl/>
        </w:rPr>
        <w:footnoteReference w:id="30"/>
      </w:r>
      <w:r w:rsidRPr="00AE2819">
        <w:rPr>
          <w:rFonts w:hint="cs"/>
          <w:rtl/>
        </w:rPr>
        <w:t xml:space="preserve"> </w:t>
      </w:r>
    </w:p>
    <w:p w:rsidR="00F72EF8" w:rsidRDefault="00F72EF8" w:rsidP="00E35DA7">
      <w:pPr>
        <w:pStyle w:val="StyleComplexBLotus12ptJustifiedFirstline05cmCharCharChar3Char"/>
        <w:spacing w:line="240" w:lineRule="auto"/>
        <w:jc w:val="lowKashida"/>
        <w:rPr>
          <w:rFonts w:cs="B Lotus"/>
          <w:sz w:val="28"/>
          <w:szCs w:val="28"/>
          <w:rtl/>
          <w:lang w:bidi="fa-IR"/>
        </w:rPr>
      </w:pPr>
    </w:p>
    <w:p w:rsidR="00F72EF8" w:rsidRDefault="00F72EF8" w:rsidP="00E35DA7">
      <w:pPr>
        <w:pStyle w:val="StyleComplexBLotus12ptJustifiedFirstline05cmCharCharChar3Char"/>
        <w:spacing w:line="240" w:lineRule="auto"/>
        <w:jc w:val="lowKashida"/>
        <w:rPr>
          <w:rFonts w:ascii="Times New Roman" w:hAnsi="Times New Roman" w:cs="B Lotus"/>
          <w:sz w:val="28"/>
          <w:szCs w:val="28"/>
          <w:rtl/>
          <w:lang w:bidi="fa-IR"/>
        </w:rPr>
        <w:sectPr w:rsidR="00F72EF8" w:rsidSect="00A73935">
          <w:footnotePr>
            <w:numRestart w:val="eachPage"/>
          </w:footnotePr>
          <w:type w:val="oddPage"/>
          <w:pgSz w:w="7938" w:h="11907" w:code="9"/>
          <w:pgMar w:top="567" w:right="851" w:bottom="851" w:left="851" w:header="454" w:footer="0" w:gutter="0"/>
          <w:cols w:space="708"/>
          <w:titlePg/>
          <w:bidi/>
          <w:rtlGutter/>
          <w:docGrid w:linePitch="360"/>
        </w:sectPr>
      </w:pPr>
    </w:p>
    <w:p w:rsidR="003A17DC" w:rsidRPr="00AE2819" w:rsidRDefault="00F72EF8" w:rsidP="00F72EF8">
      <w:pPr>
        <w:pStyle w:val="a"/>
        <w:rPr>
          <w:rtl/>
        </w:rPr>
      </w:pPr>
      <w:bookmarkStart w:id="10" w:name="_Toc310117777"/>
      <w:bookmarkStart w:id="11" w:name="_Toc434156565"/>
      <w:r>
        <w:rPr>
          <w:rFonts w:hint="cs"/>
          <w:rtl/>
        </w:rPr>
        <w:t>نصیحتی ارزنده</w:t>
      </w:r>
      <w:bookmarkEnd w:id="10"/>
      <w:bookmarkEnd w:id="11"/>
    </w:p>
    <w:p w:rsidR="003A17DC" w:rsidRPr="00AE2819" w:rsidRDefault="003A17DC" w:rsidP="00720A66">
      <w:pPr>
        <w:pStyle w:val="a0"/>
        <w:rPr>
          <w:rtl/>
        </w:rPr>
      </w:pPr>
      <w:r w:rsidRPr="00AE2819">
        <w:rPr>
          <w:rFonts w:hint="cs"/>
          <w:rtl/>
        </w:rPr>
        <w:t>با توجه به اینکه دین ما بوسیله اسناد و مدارک صحیح و بر دوش علماء و بزرگ مردان این امت حمل شده و از آخرین فرستاده خدا یعنی خاتم پیامبران حضرت محمد</w:t>
      </w:r>
      <w:r w:rsidR="00720A66" w:rsidRPr="00720A66">
        <w:rPr>
          <w:rFonts w:cs="CTraditional Arabic" w:hint="cs"/>
          <w:rtl/>
        </w:rPr>
        <w:t xml:space="preserve"> ج</w:t>
      </w:r>
      <w:r w:rsidRPr="00AE2819">
        <w:rPr>
          <w:rFonts w:hint="cs"/>
          <w:rtl/>
        </w:rPr>
        <w:t xml:space="preserve"> به ما رسیده و این خود مزیت و امتیازی است که سایر ادیان و امت‌های گذشته فاقد آن بوده‌اند و آنان در نتیجه فقدان چنین امتیازی دین خود را تحریف و تغییر داده‌اند و به پیامبران و صالحین خود چیزهایی را نسبت داده‌اند که هرگز آنان چنین چیزی را نگفته‌اند و بلکه به صاحب زمین و آسمان نسبت‌های ناروایی داده‌اند که خداوند سبحان هیچ گاه آن را نفرموده است، با ملاحظه چنین چیزی اهمیت و ارزش شناخت اسناد، و روایات معلوم می‌شود. خداوند </w:t>
      </w:r>
      <w:r w:rsidRPr="007F4919">
        <w:rPr>
          <w:rStyle w:val="Char1"/>
          <w:rFonts w:hint="cs"/>
          <w:rtl/>
        </w:rPr>
        <w:t>«ابن المبارک»</w:t>
      </w:r>
      <w:r w:rsidRPr="00AE2819">
        <w:rPr>
          <w:rFonts w:hint="cs"/>
          <w:rtl/>
        </w:rPr>
        <w:t xml:space="preserve"> را بیامرزد که می‌فرمود: اسناد، و شناخت آن نزد من جزئی از دین محسوب می‌شود زیرا اگر اسناد نبود، هر کس هر چه را که دلش</w:t>
      </w:r>
      <w:r w:rsidR="00F408A0">
        <w:rPr>
          <w:rFonts w:hint="cs"/>
          <w:rtl/>
        </w:rPr>
        <w:t xml:space="preserve"> </w:t>
      </w:r>
      <w:r w:rsidRPr="00AE2819">
        <w:rPr>
          <w:rFonts w:hint="cs"/>
          <w:rtl/>
        </w:rPr>
        <w:t>می‌خواست می‌گفت</w:t>
      </w:r>
      <w:r w:rsidRPr="00AE2819">
        <w:rPr>
          <w:rStyle w:val="FootnoteReference"/>
          <w:rFonts w:cs="B Lotus"/>
          <w:rtl/>
        </w:rPr>
        <w:footnoteReference w:id="31"/>
      </w:r>
      <w:r w:rsidRPr="00AE2819">
        <w:rPr>
          <w:rFonts w:hint="cs"/>
          <w:rtl/>
        </w:rPr>
        <w:t>. پس برای اثبات وقایع و رخدادها اعتماد بر روایت صحیح و محکم لازم و ضروری می‌باشد زیرا برخی افراد که نیت</w:t>
      </w:r>
      <w:r w:rsidR="003112E4">
        <w:rPr>
          <w:rFonts w:hint="cs"/>
          <w:rtl/>
        </w:rPr>
        <w:t xml:space="preserve">‌های </w:t>
      </w:r>
      <w:r w:rsidRPr="00AE2819">
        <w:rPr>
          <w:rFonts w:hint="cs"/>
          <w:rtl/>
        </w:rPr>
        <w:t>سوء داشته‌اند سعی نموده‌اند که این دین را با مخلوط کردن احادیث دروغ و موضوع و اسرائیلیات و نسبت دادنش به رسول گرامی</w:t>
      </w:r>
      <w:r w:rsidR="00720A66" w:rsidRPr="00720A66">
        <w:rPr>
          <w:rFonts w:cs="CTraditional Arabic" w:hint="cs"/>
          <w:rtl/>
        </w:rPr>
        <w:t xml:space="preserve"> ج</w:t>
      </w:r>
      <w:r w:rsidRPr="00AE2819">
        <w:rPr>
          <w:rFonts w:hint="cs"/>
          <w:rtl/>
        </w:rPr>
        <w:t xml:space="preserve"> و اصحابش</w:t>
      </w:r>
      <w:r w:rsidR="00720A66">
        <w:rPr>
          <w:rFonts w:cs="CTraditional Arabic" w:hint="cs"/>
          <w:rtl/>
        </w:rPr>
        <w:t>ش</w:t>
      </w:r>
      <w:r w:rsidRPr="00AE2819">
        <w:rPr>
          <w:rFonts w:hint="cs"/>
          <w:rtl/>
        </w:rPr>
        <w:t xml:space="preserve"> خدشه دار کنند</w:t>
      </w:r>
      <w:r w:rsidR="005729F3">
        <w:rPr>
          <w:rFonts w:hint="cs"/>
          <w:rtl/>
        </w:rPr>
        <w:t>،</w:t>
      </w:r>
      <w:r w:rsidRPr="00AE2819">
        <w:rPr>
          <w:rFonts w:hint="cs"/>
          <w:rtl/>
        </w:rPr>
        <w:t xml:space="preserve"> و متأسفانه بعد از آنان کسانی دیگر ناآگاهانه</w:t>
      </w:r>
      <w:r w:rsidR="00FB27B8">
        <w:rPr>
          <w:rFonts w:hint="cs"/>
          <w:rtl/>
        </w:rPr>
        <w:t xml:space="preserve"> آن‌ها </w:t>
      </w:r>
      <w:r w:rsidRPr="00AE2819">
        <w:rPr>
          <w:rFonts w:hint="cs"/>
          <w:rtl/>
        </w:rPr>
        <w:t>را انتشار و حتی به آن افزوده‌اند</w:t>
      </w:r>
      <w:r w:rsidR="005729F3">
        <w:rPr>
          <w:rFonts w:hint="cs"/>
          <w:rtl/>
        </w:rPr>
        <w:t>،</w:t>
      </w:r>
      <w:r w:rsidRPr="00AE2819">
        <w:rPr>
          <w:rFonts w:hint="cs"/>
          <w:rtl/>
        </w:rPr>
        <w:t xml:space="preserve"> ولی خداوند متعال برای این دین تمییز دهنده‌گانی از منتقدین و علماء بزرگ امت اسلامی را مسخر نمود، آنانی که وقت خود و حتی سرمایه و جانشان را برای دفاع از دین اسلام و رسول الله</w:t>
      </w:r>
      <w:r w:rsidR="00720A66" w:rsidRPr="00720A66">
        <w:rPr>
          <w:rFonts w:cs="CTraditional Arabic" w:hint="cs"/>
          <w:rtl/>
        </w:rPr>
        <w:t xml:space="preserve"> ج</w:t>
      </w:r>
      <w:r w:rsidRPr="00AE2819">
        <w:rPr>
          <w:rFonts w:hint="cs"/>
          <w:rtl/>
        </w:rPr>
        <w:t xml:space="preserve"> و یارانش فدا نمودند و روایات باطل و دروغی را که به پاکی و فضائل اصحاب کرام</w:t>
      </w:r>
      <w:r w:rsidR="00720A66">
        <w:rPr>
          <w:rFonts w:cs="CTraditional Arabic" w:hint="cs"/>
          <w:rtl/>
        </w:rPr>
        <w:t>ش</w:t>
      </w:r>
      <w:r w:rsidRPr="00AE2819">
        <w:rPr>
          <w:rFonts w:hint="cs"/>
          <w:rtl/>
        </w:rPr>
        <w:t xml:space="preserve"> آسیب وارد می‌کرد کشف کردند. نصحیت من برای هر کس که طالب حق می‌باشد، این است که سعی کند در حد امکان و توانایی خودش روایات را اثبات و به درجه صحت برساند آنگاه به آن استناد کند. زیرا چهره تاریخ اسلام بواسطه چنین مرویات باطله و کذب، که به اصحاب کرام</w:t>
      </w:r>
      <w:r w:rsidR="00720A66">
        <w:rPr>
          <w:rFonts w:cs="CTraditional Arabic" w:hint="cs"/>
          <w:rtl/>
        </w:rPr>
        <w:t>ش</w:t>
      </w:r>
      <w:r w:rsidRPr="00AE2819">
        <w:rPr>
          <w:rFonts w:hint="cs"/>
          <w:rtl/>
        </w:rPr>
        <w:t xml:space="preserve"> نسبت داده شده‌اند، و هدفشان لکه‌دار کردن سیمای آنان بوده مقداری غبار آلود گشته، و مدام دشمنان اسلام از مستشرقین و دیگران تلاش نموده‌اند که از طریق نوشته‌های خود یا بوسیله کسانی که زیر دست خود تعلیم و تربیت شده‌اند این گونه اخبار و روایات باطله را پخش و منتشر می‌کنند. </w:t>
      </w:r>
    </w:p>
    <w:p w:rsidR="003A17DC" w:rsidRDefault="003A17DC" w:rsidP="00720A66">
      <w:pPr>
        <w:pStyle w:val="a0"/>
        <w:rPr>
          <w:rtl/>
        </w:rPr>
      </w:pPr>
      <w:r w:rsidRPr="00AE2819">
        <w:rPr>
          <w:rFonts w:hint="cs"/>
          <w:rtl/>
        </w:rPr>
        <w:t>و حتی می‌شنوید که نام اسلامی را بر خود گذاشته‌اند و در ترویج مقاله و کتاب‌های گمراه</w:t>
      </w:r>
      <w:r w:rsidRPr="00AE2819">
        <w:rPr>
          <w:rFonts w:hint="eastAsia"/>
          <w:rtl/>
        </w:rPr>
        <w:t>‌</w:t>
      </w:r>
      <w:r w:rsidRPr="00AE2819">
        <w:rPr>
          <w:rFonts w:hint="cs"/>
          <w:rtl/>
        </w:rPr>
        <w:t>کننده که به پیشینیان صالح این امت، طعن و بدگویی و بی‌احترامی روا می‌دارند کوتاهی نمی‌کنند. در واقع آنان، رافضی‌های جدیدی هستند که می</w:t>
      </w:r>
      <w:r w:rsidRPr="00AE2819">
        <w:rPr>
          <w:rFonts w:hint="eastAsia"/>
          <w:rtl/>
        </w:rPr>
        <w:t xml:space="preserve">‌خواهند هر فضل و کرامتی </w:t>
      </w:r>
      <w:r w:rsidRPr="00AE2819">
        <w:rPr>
          <w:rFonts w:hint="cs"/>
          <w:rtl/>
        </w:rPr>
        <w:t>را از اصحاب رسول الله</w:t>
      </w:r>
      <w:r w:rsidR="00720A66" w:rsidRPr="00720A66">
        <w:rPr>
          <w:rFonts w:cs="CTraditional Arabic" w:hint="cs"/>
          <w:rtl/>
        </w:rPr>
        <w:t xml:space="preserve"> ج</w:t>
      </w:r>
      <w:r w:rsidRPr="00AE2819">
        <w:rPr>
          <w:rFonts w:hint="cs"/>
          <w:rtl/>
        </w:rPr>
        <w:t xml:space="preserve"> که به مانند مشعل‌های فروزانی می‌باشند خاموش نمایند. اما خداوند منان بوسیله علماء و دلسوزان این دین</w:t>
      </w:r>
      <w:r w:rsidR="005729F3">
        <w:rPr>
          <w:rFonts w:hint="cs"/>
          <w:rtl/>
        </w:rPr>
        <w:t>،</w:t>
      </w:r>
      <w:r w:rsidRPr="00AE2819">
        <w:rPr>
          <w:rFonts w:hint="cs"/>
          <w:rtl/>
        </w:rPr>
        <w:t xml:space="preserve"> سد راه آنان خواهد شد. از جمله این کتاب‌های بی ارزش که به اصحاب</w:t>
      </w:r>
      <w:r w:rsidR="00720A66">
        <w:rPr>
          <w:rFonts w:cs="CTraditional Arabic" w:hint="cs"/>
          <w:rtl/>
        </w:rPr>
        <w:t>ش</w:t>
      </w:r>
      <w:r w:rsidRPr="00AE2819">
        <w:rPr>
          <w:rFonts w:hint="cs"/>
          <w:rtl/>
        </w:rPr>
        <w:t xml:space="preserve"> طعن می‌زند، کتاب «محمود ابی ربه» به نام </w:t>
      </w:r>
      <w:r w:rsidRPr="007F4919">
        <w:rPr>
          <w:rStyle w:val="Char1"/>
          <w:rtl/>
        </w:rPr>
        <w:t>«اضواء علی السنة»</w:t>
      </w:r>
      <w:r w:rsidRPr="00AE2819">
        <w:rPr>
          <w:rFonts w:hint="cs"/>
          <w:rtl/>
        </w:rPr>
        <w:t xml:space="preserve"> که نویسنده این کتاب ب</w:t>
      </w:r>
      <w:r w:rsidR="00051833">
        <w:rPr>
          <w:rFonts w:hint="cs"/>
          <w:rtl/>
        </w:rPr>
        <w:t>ی</w:t>
      </w:r>
      <w:r w:rsidRPr="00AE2819">
        <w:rPr>
          <w:rFonts w:hint="cs"/>
          <w:rtl/>
        </w:rPr>
        <w:t>شتر به ابو هریره</w:t>
      </w:r>
      <w:r w:rsidR="00720A66" w:rsidRPr="00720A66">
        <w:rPr>
          <w:rFonts w:cs="CTraditional Arabic" w:hint="cs"/>
          <w:rtl/>
        </w:rPr>
        <w:t>س</w:t>
      </w:r>
      <w:r w:rsidRPr="00AE2819">
        <w:rPr>
          <w:rFonts w:hint="cs"/>
          <w:rtl/>
        </w:rPr>
        <w:t xml:space="preserve"> حمله</w:t>
      </w:r>
      <w:r w:rsidRPr="00AE2819">
        <w:rPr>
          <w:rFonts w:hint="eastAsia"/>
          <w:rtl/>
        </w:rPr>
        <w:t>‌</w:t>
      </w:r>
      <w:r w:rsidRPr="00AE2819">
        <w:rPr>
          <w:rFonts w:hint="cs"/>
          <w:rtl/>
        </w:rPr>
        <w:t xml:space="preserve">ور می‌شود و افزون بر آن ده‌ها حدیث صحیح را رد و به باد انتقاد می‌گیرد. و کتاب </w:t>
      </w:r>
      <w:r w:rsidRPr="007F4919">
        <w:rPr>
          <w:rStyle w:val="Char1"/>
          <w:rFonts w:hint="cs"/>
          <w:rtl/>
        </w:rPr>
        <w:t>«الفتنه الکبری»</w:t>
      </w:r>
      <w:r w:rsidRPr="00AE2819">
        <w:rPr>
          <w:rFonts w:hint="cs"/>
          <w:rtl/>
        </w:rPr>
        <w:t xml:space="preserve"> و «علی و پسرانش» که نویسنده‌</w:t>
      </w:r>
      <w:r w:rsidR="00FB27B8">
        <w:rPr>
          <w:rFonts w:hint="cs"/>
          <w:rtl/>
        </w:rPr>
        <w:t xml:space="preserve"> آن‌ها </w:t>
      </w:r>
      <w:r w:rsidRPr="00AE2819">
        <w:rPr>
          <w:rFonts w:hint="cs"/>
          <w:rtl/>
        </w:rPr>
        <w:t>«طه حسین» است و بصورت عامل مستشرقین در بلاد عربی در آمده</w:t>
      </w:r>
      <w:r w:rsidR="005729F3">
        <w:rPr>
          <w:rFonts w:hint="cs"/>
          <w:rtl/>
        </w:rPr>
        <w:t>،</w:t>
      </w:r>
      <w:r w:rsidRPr="00AE2819">
        <w:rPr>
          <w:rFonts w:hint="cs"/>
          <w:rtl/>
        </w:rPr>
        <w:t xml:space="preserve"> و نوشته‌های خاورشناسانی مثل «مرگلیوث و گولدتسهیر» و غیره که هیچ گونه ورع و اعتقادی ندارند را، ترجمه و رد و بدل می‌کنند. پس اولاً بر ما واجب است که یکدیگر را نصیحت و سفارش به حق کنیم که از خواندن و مطالعه این گونه کتاب‌ها خودداری نماییم زیرا مطالعه</w:t>
      </w:r>
      <w:r w:rsidR="00FB27B8">
        <w:rPr>
          <w:rFonts w:hint="cs"/>
          <w:rtl/>
        </w:rPr>
        <w:t xml:space="preserve"> آن‌ها </w:t>
      </w:r>
      <w:r w:rsidRPr="00AE2819">
        <w:rPr>
          <w:rFonts w:hint="cs"/>
          <w:rtl/>
        </w:rPr>
        <w:t>انسان را قسی القلب و کینه‌توز می‌کند. آن هم به نسبت اصحاب رسول الله</w:t>
      </w:r>
      <w:r w:rsidR="00720A66" w:rsidRPr="00720A66">
        <w:rPr>
          <w:rFonts w:cs="CTraditional Arabic" w:hint="cs"/>
          <w:rtl/>
        </w:rPr>
        <w:t xml:space="preserve"> ج</w:t>
      </w:r>
      <w:r w:rsidRPr="00AE2819">
        <w:rPr>
          <w:rFonts w:hint="cs"/>
          <w:rtl/>
        </w:rPr>
        <w:t>. و هر کس که بخواهد این کتاب</w:t>
      </w:r>
      <w:r w:rsidRPr="00AE2819">
        <w:rPr>
          <w:rFonts w:hint="eastAsia"/>
          <w:rtl/>
        </w:rPr>
        <w:t>‌</w:t>
      </w:r>
      <w:r w:rsidRPr="00AE2819">
        <w:rPr>
          <w:rFonts w:hint="cs"/>
          <w:rtl/>
        </w:rPr>
        <w:t>ها را مطالعه کند. بایستی باور استوار و محکمی داشته باشد و این نوع مطالعه برای هر کس میسر نمی‌شود جز برای شخصی که بتواند شبهاتشان را رد، و اشتباهاتشان را اصلاح، و نقشه‌هایشان را بر ملا نماید و مردم را از خواندن</w:t>
      </w:r>
      <w:r w:rsidR="00FB27B8">
        <w:rPr>
          <w:rFonts w:hint="cs"/>
          <w:rtl/>
        </w:rPr>
        <w:t xml:space="preserve"> آن‌ها </w:t>
      </w:r>
      <w:r w:rsidRPr="00AE2819">
        <w:rPr>
          <w:rFonts w:hint="cs"/>
          <w:rtl/>
        </w:rPr>
        <w:t>بر حذر دارد و زیاد اتفاق افتاده که یکی از علماء به مطالع</w:t>
      </w:r>
      <w:r w:rsidR="00051833">
        <w:rPr>
          <w:rFonts w:hint="cs"/>
          <w:rtl/>
        </w:rPr>
        <w:t>ۀ</w:t>
      </w:r>
      <w:r w:rsidRPr="00AE2819">
        <w:rPr>
          <w:rFonts w:hint="cs"/>
          <w:rtl/>
        </w:rPr>
        <w:t xml:space="preserve"> کتاب جدیدی پرداخته و مملو از بخش‌هایی بوده که اصحاب کرام</w:t>
      </w:r>
      <w:r w:rsidR="00720A66">
        <w:rPr>
          <w:rFonts w:cs="CTraditional Arabic" w:hint="cs"/>
          <w:rtl/>
        </w:rPr>
        <w:t>ش</w:t>
      </w:r>
      <w:r w:rsidRPr="00AE2819">
        <w:rPr>
          <w:rFonts w:hint="cs"/>
          <w:rtl/>
        </w:rPr>
        <w:t xml:space="preserve"> طعن و ناسزا گفته ولی وی آن را مخفیانه قرائت نموده و اجازه نداده که در میان مردم منتشر بشود. تا به محبت و جایگاه یاران پیامبران</w:t>
      </w:r>
      <w:r w:rsidR="00720A66" w:rsidRPr="00720A66">
        <w:rPr>
          <w:rFonts w:cs="CTraditional Arabic" w:hint="cs"/>
          <w:rtl/>
        </w:rPr>
        <w:t xml:space="preserve"> ج</w:t>
      </w:r>
      <w:r w:rsidRPr="00AE2819">
        <w:rPr>
          <w:rFonts w:hint="cs"/>
          <w:rtl/>
        </w:rPr>
        <w:t xml:space="preserve"> خدشه وارد نشود. فرموده علامه ذهبی</w:t>
      </w:r>
      <w:r w:rsidR="003307BB">
        <w:rPr>
          <w:rFonts w:cs="CTraditional Arabic" w:hint="cs"/>
          <w:rtl/>
        </w:rPr>
        <w:t>/</w:t>
      </w:r>
      <w:r w:rsidRPr="00AE2819">
        <w:rPr>
          <w:rFonts w:hint="cs"/>
          <w:rtl/>
        </w:rPr>
        <w:t xml:space="preserve"> بسیار ارزشمند بود که فرمود: مدام در دیوان شعرا و کتاب‌های امروزی و از طرف عاملین بیگانه جنگ و جدال و مشاجرات اصحاب کرام</w:t>
      </w:r>
      <w:r w:rsidR="00720A66">
        <w:rPr>
          <w:rFonts w:cs="CTraditional Arabic" w:hint="cs"/>
          <w:rtl/>
        </w:rPr>
        <w:t>ش</w:t>
      </w:r>
      <w:r w:rsidRPr="00AE2819">
        <w:rPr>
          <w:rFonts w:hint="cs"/>
          <w:rtl/>
        </w:rPr>
        <w:t xml:space="preserve"> به گوش ما می‌رسد ولی اکثر نوشته‌ها دروغ یا ضعیف و یا منقطع می‌باشند و آنچه امروزه موجود است و مورد مطالعه و استفاده قرار می‌گیرد بایستی آن را پاکسازی و حتی برخی را معدوم نمود تا غبار حقد و کینه بر روی دل‌های ما ننشیند و بر خشنودی و محبت یاران رسول الله</w:t>
      </w:r>
      <w:r w:rsidR="00720A66" w:rsidRPr="00720A66">
        <w:rPr>
          <w:rFonts w:cs="CTraditional Arabic" w:hint="cs"/>
          <w:rtl/>
        </w:rPr>
        <w:t xml:space="preserve"> ج</w:t>
      </w:r>
      <w:r w:rsidRPr="00AE2819">
        <w:rPr>
          <w:rFonts w:hint="cs"/>
          <w:rtl/>
        </w:rPr>
        <w:t xml:space="preserve"> با هم متحد باشیم و عقیده ما به شکلی باشد که خداوند به ما یاد داده آنجا که می</w:t>
      </w:r>
      <w:r w:rsidRPr="00AE2819">
        <w:rPr>
          <w:rFonts w:hint="eastAsia"/>
          <w:rtl/>
        </w:rPr>
        <w:t xml:space="preserve">‌فرماید: </w:t>
      </w:r>
    </w:p>
    <w:p w:rsidR="00D14C9C" w:rsidRPr="00D14C9C" w:rsidRDefault="00D14C9C" w:rsidP="00D14C9C">
      <w:pPr>
        <w:pStyle w:val="a0"/>
        <w:rPr>
          <w:rFonts w:cs="Arial"/>
          <w:color w:val="000000"/>
          <w:szCs w:val="24"/>
          <w:rtl/>
        </w:rPr>
      </w:pPr>
      <w:r>
        <w:rPr>
          <w:rFonts w:cs="Traditional Arabic"/>
          <w:color w:val="000000"/>
          <w:shd w:val="clear" w:color="auto" w:fill="FFFFFF"/>
          <w:rtl/>
        </w:rPr>
        <w:t>﴿</w:t>
      </w:r>
      <w:r w:rsidRPr="008F6FB3">
        <w:rPr>
          <w:rStyle w:val="Char5"/>
          <w:rtl/>
        </w:rPr>
        <w:t>رَبَّنَا اغْفِرْ لَنَا وَلِإِخْوَانِنَا الَّذِينَ سَبَقُونَا بِالْإِيمَانِ وَلَا تَجْعَلْ فِي قُلُوبِنَا غِلًّا لِلَّذِينَ آمَنُوا رَبَّنَا إِنَّكَ رَءُوفٌ رَحِيمٌ١٠</w:t>
      </w:r>
      <w:r>
        <w:rPr>
          <w:rFonts w:cs="Traditional Arabic"/>
          <w:color w:val="000000"/>
          <w:shd w:val="clear" w:color="auto" w:fill="FFFFFF"/>
          <w:rtl/>
        </w:rPr>
        <w:t>﴾</w:t>
      </w:r>
      <w:r w:rsidRPr="007F4919">
        <w:rPr>
          <w:rStyle w:val="Char3"/>
          <w:rtl/>
        </w:rPr>
        <w:t xml:space="preserve"> [الحشر: 10]</w:t>
      </w:r>
      <w:r w:rsidRPr="007F4919">
        <w:rPr>
          <w:rStyle w:val="Char3"/>
          <w:rFonts w:hint="cs"/>
          <w:rtl/>
        </w:rPr>
        <w:t>.</w:t>
      </w:r>
    </w:p>
    <w:p w:rsidR="003A17DC" w:rsidRPr="00AE2819" w:rsidRDefault="00976FFF" w:rsidP="00A73935">
      <w:pPr>
        <w:pStyle w:val="a0"/>
        <w:rPr>
          <w:rtl/>
        </w:rPr>
      </w:pPr>
      <w:r>
        <w:rPr>
          <w:rFonts w:cs="Traditional Arabic" w:hint="cs"/>
          <w:rtl/>
        </w:rPr>
        <w:t>«</w:t>
      </w:r>
      <w:r w:rsidR="003A17DC" w:rsidRPr="00AE2819">
        <w:rPr>
          <w:rtl/>
        </w:rPr>
        <w:t xml:space="preserve">پروردگارا، بر ما و بر آن برادرانمان </w:t>
      </w:r>
      <w:r w:rsidR="00051833">
        <w:rPr>
          <w:rtl/>
        </w:rPr>
        <w:t>ک</w:t>
      </w:r>
      <w:r w:rsidR="003A17DC" w:rsidRPr="00AE2819">
        <w:rPr>
          <w:rtl/>
        </w:rPr>
        <w:t>ه در ا</w:t>
      </w:r>
      <w:r w:rsidR="00051833">
        <w:rPr>
          <w:rtl/>
        </w:rPr>
        <w:t>ی</w:t>
      </w:r>
      <w:r w:rsidR="003A17DC" w:rsidRPr="00AE2819">
        <w:rPr>
          <w:rtl/>
        </w:rPr>
        <w:t>مان آوردن بر ما پ</w:t>
      </w:r>
      <w:r w:rsidR="00051833">
        <w:rPr>
          <w:rtl/>
        </w:rPr>
        <w:t>ی</w:t>
      </w:r>
      <w:r w:rsidR="003A17DC" w:rsidRPr="00AE2819">
        <w:rPr>
          <w:rtl/>
        </w:rPr>
        <w:t>شى گرفتند ببخشاى، و در دلها</w:t>
      </w:r>
      <w:r w:rsidR="00051833">
        <w:rPr>
          <w:rtl/>
        </w:rPr>
        <w:t>ی</w:t>
      </w:r>
      <w:r w:rsidR="003A17DC" w:rsidRPr="00AE2819">
        <w:rPr>
          <w:rtl/>
        </w:rPr>
        <w:t xml:space="preserve">مان نسبت به </w:t>
      </w:r>
      <w:r w:rsidR="00051833">
        <w:rPr>
          <w:rtl/>
        </w:rPr>
        <w:t>ک</w:t>
      </w:r>
      <w:r w:rsidR="003A17DC" w:rsidRPr="00AE2819">
        <w:rPr>
          <w:rtl/>
        </w:rPr>
        <w:t xml:space="preserve">سانى </w:t>
      </w:r>
      <w:r w:rsidR="00051833">
        <w:rPr>
          <w:rtl/>
        </w:rPr>
        <w:t>ک</w:t>
      </w:r>
      <w:r w:rsidR="003A17DC" w:rsidRPr="00AE2819">
        <w:rPr>
          <w:rtl/>
        </w:rPr>
        <w:t>ه ا</w:t>
      </w:r>
      <w:r w:rsidR="00051833">
        <w:rPr>
          <w:rtl/>
        </w:rPr>
        <w:t>ی</w:t>
      </w:r>
      <w:r w:rsidR="003A17DC" w:rsidRPr="00AE2819">
        <w:rPr>
          <w:rtl/>
        </w:rPr>
        <w:t>مان آورده‏اند [ه</w:t>
      </w:r>
      <w:r w:rsidR="00051833">
        <w:rPr>
          <w:rtl/>
        </w:rPr>
        <w:t>ی</w:t>
      </w:r>
      <w:r w:rsidR="003A17DC" w:rsidRPr="00AE2819">
        <w:rPr>
          <w:rtl/>
        </w:rPr>
        <w:t xml:space="preserve">چ گونه‏] </w:t>
      </w:r>
      <w:r w:rsidR="00051833">
        <w:rPr>
          <w:rtl/>
        </w:rPr>
        <w:t>کی</w:t>
      </w:r>
      <w:r w:rsidR="003A17DC" w:rsidRPr="00AE2819">
        <w:rPr>
          <w:rtl/>
        </w:rPr>
        <w:t xml:space="preserve">نه‏اى مگذار. پروردگارا، راستى </w:t>
      </w:r>
      <w:r w:rsidR="00051833">
        <w:rPr>
          <w:rtl/>
        </w:rPr>
        <w:t>ک</w:t>
      </w:r>
      <w:r w:rsidR="003A17DC" w:rsidRPr="00AE2819">
        <w:rPr>
          <w:rtl/>
        </w:rPr>
        <w:t>ه تو رؤوف و مهربانى</w:t>
      </w:r>
      <w:r>
        <w:rPr>
          <w:rFonts w:cs="Traditional Arabic" w:hint="cs"/>
          <w:rtl/>
        </w:rPr>
        <w:t>»</w:t>
      </w:r>
      <w:r w:rsidR="003A17DC" w:rsidRPr="00AE2819">
        <w:rPr>
          <w:rtl/>
        </w:rPr>
        <w:t>.</w:t>
      </w:r>
    </w:p>
    <w:p w:rsidR="003A17DC" w:rsidRPr="00AE2819" w:rsidRDefault="003A17DC" w:rsidP="00A73935">
      <w:pPr>
        <w:pStyle w:val="a0"/>
        <w:rPr>
          <w:rtl/>
        </w:rPr>
      </w:pPr>
      <w:r w:rsidRPr="00AE2819">
        <w:rPr>
          <w:rFonts w:hint="cs"/>
          <w:rtl/>
        </w:rPr>
        <w:t>و آنان یعنی اصحاب رسول الله</w:t>
      </w:r>
      <w:r w:rsidR="00720A66" w:rsidRPr="00720A66">
        <w:rPr>
          <w:rFonts w:cs="CTraditional Arabic" w:hint="cs"/>
          <w:rtl/>
        </w:rPr>
        <w:t xml:space="preserve"> ج</w:t>
      </w:r>
      <w:r w:rsidRPr="00AE2819">
        <w:rPr>
          <w:rFonts w:hint="cs"/>
          <w:rtl/>
        </w:rPr>
        <w:t xml:space="preserve"> دارای سوابق درخشان و فضائل ارزنده‌ای هستند که در واقع هر کدامشان مکفر و پاک کننده اشتباهات و اخطاء</w:t>
      </w:r>
      <w:r w:rsidR="00FB27B8">
        <w:rPr>
          <w:rFonts w:hint="cs"/>
          <w:rtl/>
        </w:rPr>
        <w:t xml:space="preserve"> آن‌ها </w:t>
      </w:r>
      <w:r w:rsidRPr="00AE2819">
        <w:rPr>
          <w:rFonts w:hint="cs"/>
          <w:rtl/>
        </w:rPr>
        <w:t>می‌باشند. علامه ذهبی در ادامه سخنانش و در ضمن بحث طولانی می‌گوید: آنچه را روافض و اهل بدعت در کتاب‌هایشان در خصوص نزاع و مشاجراتشان و طعن و بدگویی به صحابه نقل کرده‌اند در کل بی‌ارزش، و باطل و کذب محض می‌باشند</w:t>
      </w:r>
      <w:r w:rsidR="005729F3">
        <w:rPr>
          <w:rFonts w:hint="cs"/>
          <w:rtl/>
        </w:rPr>
        <w:t>،</w:t>
      </w:r>
      <w:r w:rsidRPr="00AE2819">
        <w:rPr>
          <w:rFonts w:hint="cs"/>
          <w:rtl/>
        </w:rPr>
        <w:t xml:space="preserve"> و داب رافضی‌ها روایت اباطیل و اراجیف و، رد آنچه را که در صحاح و مسانید آمده است</w:t>
      </w:r>
      <w:r w:rsidR="0067509C">
        <w:rPr>
          <w:rFonts w:hint="cs"/>
          <w:rtl/>
        </w:rPr>
        <w:t xml:space="preserve"> می‌</w:t>
      </w:r>
      <w:r w:rsidRPr="00AE2819">
        <w:rPr>
          <w:rFonts w:hint="cs"/>
          <w:rtl/>
        </w:rPr>
        <w:t>باشد</w:t>
      </w:r>
      <w:r w:rsidRPr="00AE2819">
        <w:rPr>
          <w:rStyle w:val="FootnoteReference"/>
          <w:rFonts w:cs="B Lotus"/>
          <w:rtl/>
        </w:rPr>
        <w:footnoteReference w:id="32"/>
      </w:r>
      <w:r w:rsidRPr="00AE2819">
        <w:rPr>
          <w:rFonts w:hint="cs"/>
          <w:rtl/>
        </w:rPr>
        <w:t>. سپس ایشان می‌گویند: عاقل کسی است که با نفس خود به مبارزه برخیزد، و از زیبائی‌های اخلاق اسلامی است که انسان چیزی را که هدفش نیست ترک کند</w:t>
      </w:r>
      <w:r w:rsidRPr="00AE2819">
        <w:rPr>
          <w:rStyle w:val="FootnoteReference"/>
          <w:rFonts w:cs="B Lotus"/>
          <w:rtl/>
        </w:rPr>
        <w:footnoteReference w:id="33"/>
      </w:r>
      <w:r w:rsidRPr="00AE2819">
        <w:rPr>
          <w:rFonts w:hint="cs"/>
          <w:rtl/>
        </w:rPr>
        <w:t xml:space="preserve">. در پایان می‌توان از کلام علامه ذهبی این نکات را بر داشت نمود. </w:t>
      </w:r>
    </w:p>
    <w:p w:rsidR="003A17DC" w:rsidRPr="00AE2819" w:rsidRDefault="003A17DC" w:rsidP="00720A66">
      <w:pPr>
        <w:pStyle w:val="a0"/>
        <w:numPr>
          <w:ilvl w:val="0"/>
          <w:numId w:val="1"/>
        </w:numPr>
        <w:ind w:left="641" w:hanging="357"/>
        <w:rPr>
          <w:rtl/>
        </w:rPr>
      </w:pPr>
      <w:r w:rsidRPr="00AE2819">
        <w:rPr>
          <w:rFonts w:hint="cs"/>
          <w:rtl/>
        </w:rPr>
        <w:t>نزاع و مشاجرات اصحاب کرام</w:t>
      </w:r>
      <w:r w:rsidR="00720A66">
        <w:rPr>
          <w:rFonts w:cs="CTraditional Arabic" w:hint="cs"/>
          <w:rtl/>
        </w:rPr>
        <w:t>ش</w:t>
      </w:r>
      <w:r w:rsidRPr="00AE2819">
        <w:rPr>
          <w:rFonts w:hint="cs"/>
          <w:rtl/>
        </w:rPr>
        <w:t xml:space="preserve"> در میان مردم پخش و منتشر نشود. </w:t>
      </w:r>
    </w:p>
    <w:p w:rsidR="003A17DC" w:rsidRPr="00AE2819" w:rsidRDefault="003A17DC" w:rsidP="00D14C9C">
      <w:pPr>
        <w:pStyle w:val="a0"/>
        <w:numPr>
          <w:ilvl w:val="0"/>
          <w:numId w:val="1"/>
        </w:numPr>
        <w:ind w:left="641" w:hanging="357"/>
        <w:rPr>
          <w:rFonts w:cs="Times New Roman"/>
          <w:rtl/>
        </w:rPr>
      </w:pPr>
      <w:r w:rsidRPr="00AE2819">
        <w:rPr>
          <w:rFonts w:hint="cs"/>
          <w:rtl/>
        </w:rPr>
        <w:t xml:space="preserve">مخفی نگاه داشتن آن بر مردم و برخی از علماء. </w:t>
      </w:r>
    </w:p>
    <w:p w:rsidR="003A17DC" w:rsidRPr="00AE2819" w:rsidRDefault="003A17DC" w:rsidP="00D14C9C">
      <w:pPr>
        <w:pStyle w:val="a0"/>
        <w:numPr>
          <w:ilvl w:val="0"/>
          <w:numId w:val="1"/>
        </w:numPr>
        <w:ind w:left="641" w:hanging="357"/>
        <w:rPr>
          <w:rtl/>
        </w:rPr>
      </w:pPr>
      <w:r w:rsidRPr="00AE2819">
        <w:rPr>
          <w:rFonts w:hint="cs"/>
          <w:rtl/>
        </w:rPr>
        <w:t>به معدوداً افرادی اجازه مطالعه داده شود که انصاف دارند و بدور از هر گونه تعصب و کینه‌توزی و در نهایت احترام و استغفار برای صحابه به مطالعه</w:t>
      </w:r>
      <w:r w:rsidR="00FB27B8">
        <w:rPr>
          <w:rFonts w:hint="cs"/>
          <w:rtl/>
        </w:rPr>
        <w:t xml:space="preserve"> آن‌ها </w:t>
      </w:r>
      <w:r w:rsidRPr="00AE2819">
        <w:rPr>
          <w:rFonts w:hint="cs"/>
          <w:rtl/>
        </w:rPr>
        <w:t xml:space="preserve">خواهند پرداخت. </w:t>
      </w:r>
    </w:p>
    <w:p w:rsidR="003A17DC" w:rsidRPr="00AE2819" w:rsidRDefault="003A17DC" w:rsidP="00D14C9C">
      <w:pPr>
        <w:pStyle w:val="a0"/>
        <w:numPr>
          <w:ilvl w:val="0"/>
          <w:numId w:val="1"/>
        </w:numPr>
        <w:ind w:left="641" w:hanging="357"/>
        <w:rPr>
          <w:rtl/>
        </w:rPr>
      </w:pPr>
      <w:r w:rsidRPr="00AE2819">
        <w:rPr>
          <w:rFonts w:hint="cs"/>
          <w:rtl/>
        </w:rPr>
        <w:t xml:space="preserve">عدم اعتماد و اعتبار مطالبی که در کتب اهل بدعت و روافض در این باره آمده است. </w:t>
      </w:r>
    </w:p>
    <w:p w:rsidR="003A17DC" w:rsidRPr="00AE2819" w:rsidRDefault="003A17DC" w:rsidP="00720A66">
      <w:pPr>
        <w:pStyle w:val="a0"/>
        <w:numPr>
          <w:ilvl w:val="0"/>
          <w:numId w:val="1"/>
        </w:numPr>
        <w:ind w:left="641" w:hanging="357"/>
        <w:rPr>
          <w:rtl/>
        </w:rPr>
      </w:pPr>
      <w:r w:rsidRPr="00AE2819">
        <w:rPr>
          <w:rFonts w:hint="cs"/>
          <w:rtl/>
        </w:rPr>
        <w:t>ا</w:t>
      </w:r>
      <w:r w:rsidR="00051833">
        <w:rPr>
          <w:rFonts w:hint="cs"/>
          <w:rtl/>
        </w:rPr>
        <w:t>ک</w:t>
      </w:r>
      <w:r w:rsidRPr="00AE2819">
        <w:rPr>
          <w:rFonts w:hint="cs"/>
          <w:rtl/>
        </w:rPr>
        <w:t>ثر مطالبی که در مورد مشاجره اصحاب کرام</w:t>
      </w:r>
      <w:r w:rsidR="00720A66">
        <w:rPr>
          <w:rFonts w:cs="CTraditional Arabic" w:hint="cs"/>
          <w:rtl/>
        </w:rPr>
        <w:t>ش</w:t>
      </w:r>
      <w:r w:rsidRPr="00AE2819">
        <w:rPr>
          <w:rFonts w:hint="cs"/>
          <w:rtl/>
        </w:rPr>
        <w:t xml:space="preserve"> آمده است دروغ و بدون سند می‌باشند. </w:t>
      </w:r>
    </w:p>
    <w:p w:rsidR="003A17DC" w:rsidRPr="00AE2819" w:rsidRDefault="003A17DC" w:rsidP="00D14C9C">
      <w:pPr>
        <w:pStyle w:val="a0"/>
        <w:numPr>
          <w:ilvl w:val="0"/>
          <w:numId w:val="1"/>
        </w:numPr>
        <w:ind w:left="641" w:hanging="357"/>
        <w:rPr>
          <w:rtl/>
        </w:rPr>
      </w:pPr>
      <w:r w:rsidRPr="00AE2819">
        <w:rPr>
          <w:rFonts w:hint="cs"/>
          <w:rtl/>
        </w:rPr>
        <w:t>لازم است که بعضی از این روایت‌های باطله و دروغ را نابود کرد زیرا از جمله علومی هستند که نشر</w:t>
      </w:r>
      <w:r w:rsidR="00FB27B8">
        <w:rPr>
          <w:rFonts w:hint="cs"/>
          <w:rtl/>
        </w:rPr>
        <w:t xml:space="preserve"> آن‌ها </w:t>
      </w:r>
      <w:r w:rsidRPr="00AE2819">
        <w:rPr>
          <w:rFonts w:hint="cs"/>
          <w:rtl/>
        </w:rPr>
        <w:t xml:space="preserve">حرام می‌باشد. </w:t>
      </w:r>
    </w:p>
    <w:p w:rsidR="003A17DC" w:rsidRDefault="00D14C9C" w:rsidP="00720A66">
      <w:pPr>
        <w:pStyle w:val="a0"/>
        <w:rPr>
          <w:rtl/>
        </w:rPr>
      </w:pPr>
      <w:r>
        <w:rPr>
          <w:rFonts w:hint="cs"/>
          <w:rtl/>
        </w:rPr>
        <w:t>و علامه ذهبی</w:t>
      </w:r>
      <w:r w:rsidR="003307BB">
        <w:rPr>
          <w:rFonts w:cs="CTraditional Arabic" w:hint="cs"/>
          <w:rtl/>
        </w:rPr>
        <w:t>/</w:t>
      </w:r>
      <w:r w:rsidR="003A17DC" w:rsidRPr="00AE2819">
        <w:rPr>
          <w:rFonts w:hint="cs"/>
          <w:rtl/>
        </w:rPr>
        <w:t xml:space="preserve"> در جای دیگری می‌فرماید: از جمله علومی که پخش و نشر آن حرام است. داستان‌های باطله و روایات منکره و همچنین علوم و الهیات فلاسفه</w:t>
      </w:r>
      <w:r w:rsidR="003A17DC" w:rsidRPr="00AE2819">
        <w:rPr>
          <w:rStyle w:val="FootnoteReference"/>
          <w:rFonts w:cs="B Lotus"/>
          <w:rtl/>
        </w:rPr>
        <w:footnoteReference w:id="34"/>
      </w:r>
      <w:r w:rsidR="003A17DC" w:rsidRPr="00AE2819">
        <w:rPr>
          <w:rFonts w:hint="cs"/>
          <w:rtl/>
        </w:rPr>
        <w:t>، و سحر و سیمیاء</w:t>
      </w:r>
      <w:r w:rsidR="003A17DC" w:rsidRPr="00AE2819">
        <w:rPr>
          <w:rStyle w:val="FootnoteReference"/>
          <w:rFonts w:cs="B Lotus"/>
          <w:rtl/>
        </w:rPr>
        <w:footnoteReference w:id="35"/>
      </w:r>
      <w:r w:rsidR="003A17DC" w:rsidRPr="00AE2819">
        <w:rPr>
          <w:rFonts w:hint="cs"/>
          <w:rtl/>
        </w:rPr>
        <w:t xml:space="preserve"> و شعبده بازی و حیل و پخش احادیث موضوع و سرگذشت پهلوانان و رسائل اخوان الصفاء</w:t>
      </w:r>
      <w:r w:rsidR="003A17DC" w:rsidRPr="00AE2819">
        <w:rPr>
          <w:rStyle w:val="FootnoteReference"/>
          <w:rFonts w:cs="B Lotus"/>
          <w:rtl/>
        </w:rPr>
        <w:footnoteReference w:id="36"/>
      </w:r>
      <w:r w:rsidR="003A17DC" w:rsidRPr="00AE2819">
        <w:rPr>
          <w:rFonts w:hint="cs"/>
          <w:rtl/>
        </w:rPr>
        <w:t xml:space="preserve"> و اشعاری که در</w:t>
      </w:r>
      <w:r w:rsidR="00FB27B8">
        <w:rPr>
          <w:rFonts w:hint="cs"/>
          <w:rtl/>
        </w:rPr>
        <w:t xml:space="preserve"> آن‌ها </w:t>
      </w:r>
      <w:r w:rsidR="003A17DC" w:rsidRPr="00AE2819">
        <w:rPr>
          <w:rFonts w:hint="cs"/>
          <w:rtl/>
        </w:rPr>
        <w:t>مخالفتی با پیامبر خدا</w:t>
      </w:r>
      <w:r w:rsidR="00720A66" w:rsidRPr="00720A66">
        <w:rPr>
          <w:rFonts w:cs="CTraditional Arabic" w:hint="cs"/>
          <w:rtl/>
        </w:rPr>
        <w:t xml:space="preserve"> ج</w:t>
      </w:r>
      <w:r w:rsidR="003A17DC" w:rsidRPr="00AE2819">
        <w:rPr>
          <w:rFonts w:hint="cs"/>
          <w:rtl/>
        </w:rPr>
        <w:t xml:space="preserve"> دیده می‌شود</w:t>
      </w:r>
      <w:r w:rsidR="0067509C">
        <w:rPr>
          <w:rFonts w:hint="cs"/>
          <w:rtl/>
        </w:rPr>
        <w:t xml:space="preserve"> می‌</w:t>
      </w:r>
      <w:r w:rsidR="003A17DC" w:rsidRPr="00AE2819">
        <w:rPr>
          <w:rFonts w:hint="cs"/>
          <w:rtl/>
        </w:rPr>
        <w:t>باشند. در واقع علوم بیهوده و باطل فراوانند و هر کس که بخواهد برای آزمایش و شناخت،</w:t>
      </w:r>
      <w:r w:rsidR="00FB27B8">
        <w:rPr>
          <w:rFonts w:hint="cs"/>
          <w:rtl/>
        </w:rPr>
        <w:t xml:space="preserve"> آن‌ها </w:t>
      </w:r>
      <w:r w:rsidR="003A17DC" w:rsidRPr="00AE2819">
        <w:rPr>
          <w:rFonts w:hint="cs"/>
          <w:rtl/>
        </w:rPr>
        <w:t>را مطالعه ومورد بررسی قرار دهد بایستی کمترین وقت خود را به آنان مشغول دارد و از خداوند متعال طلب مغفرت و آمرزش داشته باشد و هر گونه نفع و ضرر خود را از خدا و دعا و نیایش و فریاد رسی را برای ذات احد</w:t>
      </w:r>
      <w:r w:rsidR="00051833">
        <w:rPr>
          <w:rFonts w:hint="cs"/>
          <w:rtl/>
        </w:rPr>
        <w:t>ی</w:t>
      </w:r>
      <w:r w:rsidR="003A17DC" w:rsidRPr="00AE2819">
        <w:rPr>
          <w:rFonts w:hint="cs"/>
          <w:rtl/>
        </w:rPr>
        <w:t>ت منحصر نماید</w:t>
      </w:r>
      <w:r w:rsidR="003A17DC" w:rsidRPr="00AE2819">
        <w:rPr>
          <w:rStyle w:val="FootnoteReference"/>
          <w:rFonts w:cs="B Lotus"/>
          <w:rtl/>
        </w:rPr>
        <w:footnoteReference w:id="37"/>
      </w:r>
      <w:r w:rsidR="009E305D">
        <w:rPr>
          <w:rFonts w:hint="cs"/>
          <w:rtl/>
        </w:rPr>
        <w:t>. شهاب بن خراش</w:t>
      </w:r>
      <w:r w:rsidR="00084F9F">
        <w:rPr>
          <w:rFonts w:cs="CTraditional Arabic" w:hint="cs"/>
          <w:rtl/>
        </w:rPr>
        <w:t>/</w:t>
      </w:r>
      <w:r w:rsidR="003A17DC" w:rsidRPr="00AE2819">
        <w:rPr>
          <w:rFonts w:hint="cs"/>
          <w:rtl/>
        </w:rPr>
        <w:t xml:space="preserve"> سخن زیبایی را در این زمینه بیان داشته که می‌فرماید از سلف صالح این امت یاد گرفته‌ام که گفته‌اند در مجالس خود اصحاب رسول الله</w:t>
      </w:r>
      <w:r w:rsidR="00720A66" w:rsidRPr="00720A66">
        <w:rPr>
          <w:rFonts w:cs="CTraditional Arabic" w:hint="cs"/>
          <w:rtl/>
        </w:rPr>
        <w:t xml:space="preserve"> ج</w:t>
      </w:r>
      <w:r w:rsidR="003A17DC" w:rsidRPr="00AE2819">
        <w:rPr>
          <w:rFonts w:hint="cs"/>
          <w:rtl/>
        </w:rPr>
        <w:t xml:space="preserve"> را طوری نام ببرید و مناقب و فضائلشان را بحث کنید که دل‌ها به ایشان علاق‌مند شوند. نزاع و اختلافات آنان را بزرگ نکنید که مردم بر علیه، و ضد آنان تحریک شوند</w:t>
      </w:r>
      <w:r w:rsidR="003A17DC" w:rsidRPr="00AE2819">
        <w:rPr>
          <w:rStyle w:val="FootnoteReference"/>
          <w:rFonts w:cs="B Lotus"/>
          <w:rtl/>
        </w:rPr>
        <w:footnoteReference w:id="38"/>
      </w:r>
      <w:r w:rsidR="003A17DC" w:rsidRPr="00AE2819">
        <w:rPr>
          <w:rFonts w:hint="cs"/>
          <w:rtl/>
        </w:rPr>
        <w:t>. و بسیار جای تعجب است از جرات و جسارت کسانی که دربار</w:t>
      </w:r>
      <w:r w:rsidR="00051833">
        <w:rPr>
          <w:rFonts w:hint="cs"/>
          <w:rtl/>
        </w:rPr>
        <w:t>ۀ</w:t>
      </w:r>
      <w:r w:rsidR="003A17DC" w:rsidRPr="00AE2819">
        <w:rPr>
          <w:rFonts w:hint="cs"/>
          <w:rtl/>
        </w:rPr>
        <w:t xml:space="preserve"> اصحاب رسول الله</w:t>
      </w:r>
      <w:r w:rsidR="00720A66" w:rsidRPr="00720A66">
        <w:rPr>
          <w:rFonts w:cs="CTraditional Arabic" w:hint="cs"/>
          <w:rtl/>
        </w:rPr>
        <w:t xml:space="preserve"> ج</w:t>
      </w:r>
      <w:r w:rsidR="003A17DC" w:rsidRPr="00AE2819">
        <w:rPr>
          <w:rFonts w:hint="cs"/>
          <w:rtl/>
        </w:rPr>
        <w:t xml:space="preserve"> هر طور دلشان بخواهد قلم خود را رها می‌گذارند و زبانشان آزاد و بدون علم و معرفت سخن می‌گویند. و برازنده این اشخاص است که این ضرب المثل معروف را بگویم </w:t>
      </w:r>
      <w:r w:rsidR="00331D1A" w:rsidRPr="007F4919">
        <w:rPr>
          <w:rStyle w:val="Char1"/>
          <w:rtl/>
        </w:rPr>
        <w:t xml:space="preserve">«لیس بعُشک فادرُج </w:t>
      </w:r>
      <w:r w:rsidR="00331D1A" w:rsidRPr="007F4919">
        <w:rPr>
          <w:rStyle w:val="Char1"/>
          <w:rFonts w:hint="cs"/>
          <w:rtl/>
        </w:rPr>
        <w:t>إ</w:t>
      </w:r>
      <w:r w:rsidR="003A17DC" w:rsidRPr="007F4919">
        <w:rPr>
          <w:rStyle w:val="Char1"/>
          <w:rtl/>
        </w:rPr>
        <w:t>لی خُشِکَ»</w:t>
      </w:r>
      <w:r w:rsidR="003A17DC" w:rsidRPr="00AE2819">
        <w:rPr>
          <w:rStyle w:val="FootnoteReference"/>
          <w:rFonts w:cs="B Lotus"/>
          <w:rtl/>
        </w:rPr>
        <w:footnoteReference w:id="39"/>
      </w:r>
      <w:r w:rsidR="003A17DC" w:rsidRPr="00AE2819">
        <w:rPr>
          <w:rFonts w:hint="cs"/>
          <w:rtl/>
        </w:rPr>
        <w:t xml:space="preserve"> درود خدا بر آن کس که گفت: من مردی هستم که در برابر کسی که به دینم طعن و بدگویی زند ملایم نیستم، و بر اسلام هم هیچ گونه طعن و بدگویی را روا نمی‌دانم، نه به ابوبکر و نه به عمر</w:t>
      </w:r>
      <w:r w:rsidR="00720A66" w:rsidRPr="00720A66">
        <w:rPr>
          <w:rFonts w:cs="CTraditional Arabic" w:hint="cs"/>
          <w:rtl/>
        </w:rPr>
        <w:t>س</w:t>
      </w:r>
      <w:r w:rsidR="003A17DC" w:rsidRPr="00AE2819">
        <w:rPr>
          <w:rFonts w:hint="cs"/>
          <w:rtl/>
        </w:rPr>
        <w:t xml:space="preserve"> سب و ناسزا نمی‌گوییم، و پناه بر خدا به عثمان بن عفان نیر دشنامگو نیستم، و تا روزی که می‌میرم و کفن می‌پوشم به پسر عموی پیغمبر</w:t>
      </w:r>
      <w:r w:rsidR="00720A66" w:rsidRPr="00720A66">
        <w:rPr>
          <w:rFonts w:cs="CTraditional Arabic" w:hint="cs"/>
          <w:rtl/>
        </w:rPr>
        <w:t xml:space="preserve"> ج</w:t>
      </w:r>
      <w:r w:rsidR="003A17DC" w:rsidRPr="00AE2819">
        <w:rPr>
          <w:rFonts w:hint="cs"/>
          <w:rtl/>
        </w:rPr>
        <w:t xml:space="preserve"> نیز ناسزا نمی‌گویم، و همچنین نسبت به حواری رسول الله</w:t>
      </w:r>
      <w:r w:rsidR="00720A66" w:rsidRPr="00720A66">
        <w:rPr>
          <w:rFonts w:cs="CTraditional Arabic" w:hint="cs"/>
          <w:rtl/>
        </w:rPr>
        <w:t xml:space="preserve"> ج</w:t>
      </w:r>
      <w:r w:rsidR="003A17DC" w:rsidRPr="00AE2819">
        <w:rPr>
          <w:rFonts w:hint="cs"/>
          <w:rtl/>
        </w:rPr>
        <w:t xml:space="preserve"> زبیر بن عوام و به طلحه مهربان خواهم بود</w:t>
      </w:r>
      <w:r w:rsidR="003A17DC" w:rsidRPr="00AE2819">
        <w:rPr>
          <w:rStyle w:val="FootnoteReference"/>
          <w:rFonts w:cs="B Lotus"/>
          <w:rtl/>
        </w:rPr>
        <w:footnoteReference w:id="40"/>
      </w:r>
      <w:r w:rsidR="003A17DC" w:rsidRPr="00AE2819">
        <w:rPr>
          <w:rFonts w:hint="cs"/>
          <w:rtl/>
        </w:rPr>
        <w:t>. در واقع سلف و گذشتگان ما هر کس را که به اصحاب کرام</w:t>
      </w:r>
      <w:r w:rsidR="00720A66">
        <w:rPr>
          <w:rFonts w:cs="CTraditional Arabic" w:hint="cs"/>
          <w:rtl/>
        </w:rPr>
        <w:t>ش</w:t>
      </w:r>
      <w:r w:rsidR="003A17DC" w:rsidRPr="00AE2819">
        <w:rPr>
          <w:rFonts w:hint="cs"/>
          <w:rtl/>
        </w:rPr>
        <w:t xml:space="preserve"> دشنام و ناسزا می‌گفت از مجلس خود بیرون می‌کردند. در زندگی نامه سلام بن سلیم حنفی که مکنی به ابو الاحوص می‌باشد و العجلی او را موثق و معتبر و تابع سنت خوانده آمده است که: هر گاه بیت او مملو از اصحاب حدیث می‌شد به پسرش احوص دستور می‌</w:t>
      </w:r>
      <w:r w:rsidR="003A17DC" w:rsidRPr="00AE2819">
        <w:rPr>
          <w:rFonts w:hint="eastAsia"/>
          <w:rtl/>
        </w:rPr>
        <w:t>‌داد که در میان ح</w:t>
      </w:r>
      <w:r w:rsidR="003A17DC" w:rsidRPr="00AE2819">
        <w:rPr>
          <w:rFonts w:hint="cs"/>
          <w:rtl/>
        </w:rPr>
        <w:t>ا</w:t>
      </w:r>
      <w:r w:rsidR="003A17DC" w:rsidRPr="00AE2819">
        <w:rPr>
          <w:rFonts w:hint="eastAsia"/>
          <w:rtl/>
        </w:rPr>
        <w:t>ضرین هر کس به اصحاب رسول الله</w:t>
      </w:r>
      <w:r w:rsidR="00720A66" w:rsidRPr="00720A66">
        <w:rPr>
          <w:rFonts w:cs="CTraditional Arabic" w:hint="eastAsia"/>
          <w:rtl/>
        </w:rPr>
        <w:t xml:space="preserve"> ج</w:t>
      </w:r>
      <w:r w:rsidR="003A17DC" w:rsidRPr="00AE2819">
        <w:rPr>
          <w:rFonts w:hint="cs"/>
          <w:rtl/>
        </w:rPr>
        <w:t xml:space="preserve"> شتم و ناسزا گفت وی را از اینجا اخراج کنید</w:t>
      </w:r>
      <w:r w:rsidR="003A17DC" w:rsidRPr="00AE2819">
        <w:rPr>
          <w:rStyle w:val="FootnoteReference"/>
          <w:rFonts w:cs="B Lotus"/>
          <w:rtl/>
        </w:rPr>
        <w:footnoteReference w:id="41"/>
      </w:r>
      <w:r>
        <w:rPr>
          <w:rFonts w:hint="cs"/>
          <w:rtl/>
        </w:rPr>
        <w:t>. و حتی امام مالک</w:t>
      </w:r>
      <w:r w:rsidR="00084F9F">
        <w:rPr>
          <w:rFonts w:cs="CTraditional Arabic" w:hint="cs"/>
          <w:rtl/>
        </w:rPr>
        <w:t>/</w:t>
      </w:r>
      <w:r w:rsidR="003A17DC" w:rsidRPr="00AE2819">
        <w:rPr>
          <w:rFonts w:hint="cs"/>
          <w:rtl/>
        </w:rPr>
        <w:t xml:space="preserve"> فتوا داد که مسلمان باید از شهری که اصحاب کرام را طعن و ناسزا می‌گویند هجرت کند.</w:t>
      </w:r>
      <w:r w:rsidR="003A17DC" w:rsidRPr="00AE2819">
        <w:rPr>
          <w:rStyle w:val="FootnoteReference"/>
          <w:rFonts w:cs="B Lotus"/>
          <w:rtl/>
        </w:rPr>
        <w:footnoteReference w:id="42"/>
      </w:r>
      <w:r w:rsidR="003A17DC" w:rsidRPr="00AE2819">
        <w:rPr>
          <w:rFonts w:hint="cs"/>
          <w:rtl/>
        </w:rPr>
        <w:t xml:space="preserve"> </w:t>
      </w:r>
    </w:p>
    <w:p w:rsidR="009B4591" w:rsidRDefault="003A17DC" w:rsidP="00720A66">
      <w:pPr>
        <w:pStyle w:val="a0"/>
        <w:rPr>
          <w:rtl/>
        </w:rPr>
      </w:pPr>
      <w:r w:rsidRPr="00AE2819">
        <w:rPr>
          <w:rFonts w:hint="cs"/>
          <w:rtl/>
        </w:rPr>
        <w:t>می‌گویم پناه بر خدا اگر امام مالک مردم این دور و زمانه را میدید که بعضی‌ها به خالق آسمان و زمین ناسزا می‌گویند چه می‌گفت. شیخ خرقی</w:t>
      </w:r>
      <w:r w:rsidR="00084F9F">
        <w:rPr>
          <w:rFonts w:cs="CTraditional Arabic" w:hint="cs"/>
          <w:rtl/>
        </w:rPr>
        <w:t>/</w:t>
      </w:r>
      <w:r w:rsidRPr="00AE2819">
        <w:rPr>
          <w:rFonts w:hint="cs"/>
          <w:rtl/>
        </w:rPr>
        <w:t xml:space="preserve"> صاحب «المختصر» که ابن قدامه آن را شرح نموده از شهر بغداد که مسکن وی بود هجرت کرد. زیرا شنیده بود در آنجا کسانی هستند که به اصحاب رسول الله</w:t>
      </w:r>
      <w:r w:rsidR="00720A66" w:rsidRPr="00720A66">
        <w:rPr>
          <w:rFonts w:cs="CTraditional Arabic" w:hint="cs"/>
          <w:rtl/>
        </w:rPr>
        <w:t xml:space="preserve"> ج</w:t>
      </w:r>
      <w:r w:rsidRPr="00AE2819">
        <w:rPr>
          <w:rFonts w:hint="cs"/>
          <w:rtl/>
        </w:rPr>
        <w:t xml:space="preserve"> دشنام می‌گویند</w:t>
      </w:r>
      <w:r w:rsidRPr="00AE2819">
        <w:rPr>
          <w:rStyle w:val="FootnoteReference"/>
          <w:rtl/>
        </w:rPr>
        <w:footnoteReference w:id="43"/>
      </w:r>
      <w:r w:rsidRPr="00AE2819">
        <w:rPr>
          <w:rFonts w:hint="cs"/>
          <w:rtl/>
        </w:rPr>
        <w:t>. و علماء اسلامی مردم را از روایت و نقل قول کسانی که نسبت به اصحاب کرام</w:t>
      </w:r>
      <w:r w:rsidR="00720A66">
        <w:rPr>
          <w:rFonts w:cs="CTraditional Arabic" w:hint="cs"/>
          <w:rtl/>
        </w:rPr>
        <w:t>ش</w:t>
      </w:r>
      <w:r w:rsidRPr="00AE2819">
        <w:rPr>
          <w:rFonts w:hint="cs"/>
          <w:rtl/>
        </w:rPr>
        <w:t xml:space="preserve"> بی‌احترامی کرده‌اند بر حذر داشته‌اند: امام مسلم در مقدمه کتابش با سند صحیح ذکر می‌کند که عبدالله بن المبارک روزی بالای منبر رفت و فرمود از روایت و نقل احادیث عمرو بن ثابت دوری کنید زیرا وی به اصحاب رسول الله</w:t>
      </w:r>
      <w:r w:rsidR="00720A66" w:rsidRPr="00720A66">
        <w:rPr>
          <w:rFonts w:cs="CTraditional Arabic" w:hint="cs"/>
          <w:rtl/>
        </w:rPr>
        <w:t xml:space="preserve"> ج</w:t>
      </w:r>
      <w:r w:rsidRPr="00AE2819">
        <w:rPr>
          <w:rFonts w:hint="cs"/>
          <w:rtl/>
        </w:rPr>
        <w:t xml:space="preserve"> سب و ناسزا گفته است</w:t>
      </w:r>
      <w:r w:rsidRPr="00AE2819">
        <w:rPr>
          <w:rStyle w:val="FootnoteReference"/>
          <w:rtl/>
        </w:rPr>
        <w:footnoteReference w:id="44"/>
      </w:r>
      <w:r w:rsidRPr="00AE2819">
        <w:rPr>
          <w:rFonts w:hint="cs"/>
          <w:rtl/>
        </w:rPr>
        <w:t>. و</w:t>
      </w:r>
      <w:r w:rsidR="009E305D">
        <w:rPr>
          <w:rFonts w:hint="cs"/>
          <w:rtl/>
        </w:rPr>
        <w:t xml:space="preserve"> عجب زیبا است قول امام ابو زرعه</w:t>
      </w:r>
      <w:r w:rsidR="00084F9F">
        <w:rPr>
          <w:rFonts w:cs="CTraditional Arabic" w:hint="cs"/>
          <w:rtl/>
        </w:rPr>
        <w:t>/</w:t>
      </w:r>
      <w:r w:rsidRPr="00AE2819">
        <w:rPr>
          <w:rFonts w:hint="cs"/>
          <w:rtl/>
        </w:rPr>
        <w:t xml:space="preserve"> که فرمود هر گاه کسی را دیدید که به یکی از اصحاب رسول الله</w:t>
      </w:r>
      <w:r w:rsidR="00720A66" w:rsidRPr="00720A66">
        <w:rPr>
          <w:rFonts w:cs="CTraditional Arabic" w:hint="cs"/>
          <w:rtl/>
        </w:rPr>
        <w:t xml:space="preserve"> ج</w:t>
      </w:r>
      <w:r w:rsidRPr="00AE2819">
        <w:rPr>
          <w:rFonts w:hint="cs"/>
          <w:rtl/>
        </w:rPr>
        <w:t xml:space="preserve"> طعن و ناسزا می‌گفت بدان که او زندیق می‌باشد</w:t>
      </w:r>
      <w:r w:rsidRPr="00AE2819">
        <w:rPr>
          <w:rStyle w:val="FootnoteReference"/>
          <w:rtl/>
        </w:rPr>
        <w:footnoteReference w:id="45"/>
      </w:r>
      <w:r w:rsidR="00C246D8">
        <w:rPr>
          <w:rFonts w:hint="cs"/>
          <w:rtl/>
        </w:rPr>
        <w:t>.</w:t>
      </w:r>
    </w:p>
    <w:sectPr w:rsidR="009B4591" w:rsidSect="007F4919">
      <w:headerReference w:type="default" r:id="rId25"/>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B2A" w:rsidRDefault="00595B2A" w:rsidP="00F27810">
      <w:r>
        <w:separator/>
      </w:r>
    </w:p>
    <w:p w:rsidR="00595B2A" w:rsidRDefault="00595B2A"/>
    <w:p w:rsidR="00595B2A" w:rsidRDefault="00595B2A" w:rsidP="003D4059"/>
  </w:endnote>
  <w:endnote w:type="continuationSeparator" w:id="0">
    <w:p w:rsidR="00595B2A" w:rsidRDefault="00595B2A" w:rsidP="00F27810">
      <w:r>
        <w:continuationSeparator/>
      </w:r>
    </w:p>
    <w:p w:rsidR="00595B2A" w:rsidRDefault="00595B2A"/>
    <w:p w:rsidR="00595B2A" w:rsidRDefault="00595B2A" w:rsidP="003D4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RYakout">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7FA" w:rsidRDefault="009847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7FA" w:rsidRDefault="009847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7FA" w:rsidRDefault="00984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B2A" w:rsidRDefault="00595B2A" w:rsidP="00E57CB0">
      <w:pPr>
        <w:ind w:firstLine="0"/>
      </w:pPr>
      <w:r>
        <w:separator/>
      </w:r>
    </w:p>
  </w:footnote>
  <w:footnote w:type="continuationSeparator" w:id="0">
    <w:p w:rsidR="00595B2A" w:rsidRDefault="00595B2A" w:rsidP="00E57CB0">
      <w:pPr>
        <w:ind w:firstLine="0"/>
      </w:pPr>
      <w:r>
        <w:continuationSeparator/>
      </w:r>
    </w:p>
  </w:footnote>
  <w:footnote w:id="1">
    <w:p w:rsidR="00B575E9" w:rsidRPr="00007201" w:rsidRDefault="00B575E9" w:rsidP="00A73935">
      <w:pPr>
        <w:pStyle w:val="a4"/>
        <w:rPr>
          <w:rtl/>
        </w:rPr>
      </w:pPr>
      <w:r w:rsidRPr="00007201">
        <w:rPr>
          <w:rStyle w:val="FootnoteReference"/>
          <w:vertAlign w:val="baseline"/>
        </w:rPr>
        <w:footnoteRef/>
      </w:r>
      <w:r>
        <w:rPr>
          <w:rFonts w:hint="cs"/>
          <w:rtl/>
        </w:rPr>
        <w:t>-</w:t>
      </w:r>
      <w:r w:rsidRPr="00007201">
        <w:rPr>
          <w:rFonts w:hint="cs"/>
          <w:rtl/>
        </w:rPr>
        <w:t xml:space="preserve"> بخاری 51/358-359 فضائل الصحابه (7/3) و مسلم از فضائل صحابه (4/1964). </w:t>
      </w:r>
    </w:p>
  </w:footnote>
  <w:footnote w:id="2">
    <w:p w:rsidR="00B575E9" w:rsidRPr="00007201" w:rsidRDefault="00B575E9" w:rsidP="00A73935">
      <w:pPr>
        <w:pStyle w:val="a4"/>
        <w:rPr>
          <w:rtl/>
        </w:rPr>
      </w:pPr>
      <w:r w:rsidRPr="00007201">
        <w:rPr>
          <w:rStyle w:val="FootnoteReference"/>
          <w:vertAlign w:val="baseline"/>
        </w:rPr>
        <w:footnoteRef/>
      </w:r>
      <w:r>
        <w:rPr>
          <w:rFonts w:hint="cs"/>
          <w:rtl/>
        </w:rPr>
        <w:t>-</w:t>
      </w:r>
      <w:r w:rsidRPr="00007201">
        <w:rPr>
          <w:rFonts w:hint="cs"/>
          <w:rtl/>
        </w:rPr>
        <w:t xml:space="preserve"> رواه مسلم در فضائل الصحابه (4/1942). </w:t>
      </w:r>
    </w:p>
  </w:footnote>
  <w:footnote w:id="3">
    <w:p w:rsidR="00B575E9" w:rsidRPr="00007201" w:rsidRDefault="00B575E9" w:rsidP="00A73935">
      <w:pPr>
        <w:pStyle w:val="a4"/>
        <w:rPr>
          <w:rtl/>
        </w:rPr>
      </w:pPr>
      <w:r w:rsidRPr="00007201">
        <w:rPr>
          <w:rStyle w:val="FootnoteReference"/>
          <w:vertAlign w:val="baseline"/>
        </w:rPr>
        <w:footnoteRef/>
      </w:r>
      <w:r>
        <w:rPr>
          <w:rFonts w:hint="cs"/>
          <w:rtl/>
        </w:rPr>
        <w:t>-</w:t>
      </w:r>
      <w:r w:rsidRPr="00007201">
        <w:rPr>
          <w:rFonts w:hint="cs"/>
          <w:rtl/>
        </w:rPr>
        <w:t xml:space="preserve"> </w:t>
      </w:r>
      <w:r w:rsidRPr="00A421F5">
        <w:rPr>
          <w:rStyle w:val="Char6"/>
          <w:rFonts w:hint="cs"/>
          <w:rtl/>
        </w:rPr>
        <w:t>رواه البخاری فی فضائل الصحابه</w:t>
      </w:r>
      <w:r w:rsidRPr="00007201">
        <w:rPr>
          <w:rFonts w:hint="cs"/>
          <w:rtl/>
        </w:rPr>
        <w:t xml:space="preserve"> (7/21) باز مسلم در </w:t>
      </w:r>
      <w:r w:rsidRPr="00A421F5">
        <w:rPr>
          <w:rStyle w:val="Char6"/>
          <w:rFonts w:hint="cs"/>
          <w:rtl/>
        </w:rPr>
        <w:t>فضائل الصحابه</w:t>
      </w:r>
      <w:r w:rsidRPr="00007201">
        <w:rPr>
          <w:rFonts w:hint="cs"/>
          <w:rtl/>
        </w:rPr>
        <w:t xml:space="preserve"> (4/1967-1998). </w:t>
      </w:r>
    </w:p>
  </w:footnote>
  <w:footnote w:id="4">
    <w:p w:rsidR="00B575E9" w:rsidRPr="00007201" w:rsidRDefault="00B575E9" w:rsidP="00A73935">
      <w:pPr>
        <w:pStyle w:val="a4"/>
        <w:rPr>
          <w:rtl/>
        </w:rPr>
      </w:pPr>
      <w:r w:rsidRPr="00007201">
        <w:rPr>
          <w:rStyle w:val="FootnoteReference"/>
          <w:vertAlign w:val="baseline"/>
        </w:rPr>
        <w:footnoteRef/>
      </w:r>
      <w:r>
        <w:rPr>
          <w:rFonts w:hint="cs"/>
          <w:rtl/>
        </w:rPr>
        <w:t>-</w:t>
      </w:r>
      <w:r w:rsidRPr="00007201">
        <w:rPr>
          <w:rFonts w:hint="cs"/>
          <w:rtl/>
        </w:rPr>
        <w:t xml:space="preserve"> امام احمد آن را در فضائل صحابه آورده (15، 20 ابن ماجه (162) ابن ابی عاص در السنه (1040) با سند صحیح. </w:t>
      </w:r>
    </w:p>
  </w:footnote>
  <w:footnote w:id="5">
    <w:p w:rsidR="00B575E9" w:rsidRPr="00007201" w:rsidRDefault="00B575E9" w:rsidP="00A73935">
      <w:pPr>
        <w:pStyle w:val="a4"/>
        <w:rPr>
          <w:rtl/>
        </w:rPr>
      </w:pPr>
      <w:r w:rsidRPr="00007201">
        <w:rPr>
          <w:rStyle w:val="FootnoteReference"/>
          <w:vertAlign w:val="baseline"/>
        </w:rPr>
        <w:footnoteRef/>
      </w:r>
      <w:r>
        <w:rPr>
          <w:rFonts w:hint="cs"/>
          <w:rtl/>
        </w:rPr>
        <w:t>-</w:t>
      </w:r>
      <w:r w:rsidRPr="00007201">
        <w:rPr>
          <w:rFonts w:hint="cs"/>
          <w:rtl/>
        </w:rPr>
        <w:t xml:space="preserve"> بخاری (1/62) مسلم (1/85). </w:t>
      </w:r>
    </w:p>
  </w:footnote>
  <w:footnote w:id="6">
    <w:p w:rsidR="00B575E9" w:rsidRPr="00007201" w:rsidRDefault="00B575E9" w:rsidP="00A73935">
      <w:pPr>
        <w:pStyle w:val="a4"/>
        <w:rPr>
          <w:rtl/>
        </w:rPr>
      </w:pPr>
      <w:r w:rsidRPr="00007201">
        <w:rPr>
          <w:rStyle w:val="FootnoteReference"/>
          <w:vertAlign w:val="baseline"/>
        </w:rPr>
        <w:footnoteRef/>
      </w:r>
      <w:r>
        <w:rPr>
          <w:rFonts w:hint="cs"/>
          <w:rtl/>
        </w:rPr>
        <w:t>-</w:t>
      </w:r>
      <w:r w:rsidRPr="00007201">
        <w:rPr>
          <w:rFonts w:hint="cs"/>
          <w:rtl/>
        </w:rPr>
        <w:t xml:space="preserve"> ترمذی آن را روایت کرده و گفته حدیث حسن و صحیح .... 3853. </w:t>
      </w:r>
    </w:p>
  </w:footnote>
  <w:footnote w:id="7">
    <w:p w:rsidR="00B575E9" w:rsidRPr="00007201" w:rsidRDefault="00B575E9" w:rsidP="0077024F">
      <w:pPr>
        <w:pStyle w:val="FootnoteText"/>
        <w:bidi/>
        <w:ind w:left="272" w:hanging="272"/>
        <w:jc w:val="both"/>
        <w:rPr>
          <w:sz w:val="24"/>
          <w:szCs w:val="24"/>
          <w:rtl/>
          <w:lang w:bidi="fa-IR"/>
        </w:rPr>
      </w:pPr>
      <w:r w:rsidRPr="00007201">
        <w:rPr>
          <w:rStyle w:val="FootnoteReference"/>
          <w:sz w:val="24"/>
          <w:szCs w:val="24"/>
          <w:vertAlign w:val="baseline"/>
        </w:rPr>
        <w:footnoteRef/>
      </w:r>
      <w:r>
        <w:rPr>
          <w:rFonts w:hint="cs"/>
          <w:sz w:val="24"/>
          <w:szCs w:val="24"/>
          <w:rtl/>
          <w:lang w:bidi="fa-IR"/>
        </w:rPr>
        <w:t>-</w:t>
      </w:r>
      <w:r w:rsidRPr="00007201">
        <w:rPr>
          <w:rFonts w:hint="cs"/>
          <w:sz w:val="24"/>
          <w:szCs w:val="24"/>
          <w:rtl/>
          <w:lang w:bidi="fa-IR"/>
        </w:rPr>
        <w:t xml:space="preserve"> مسلم 73، 2916. </w:t>
      </w:r>
    </w:p>
  </w:footnote>
  <w:footnote w:id="8">
    <w:p w:rsidR="00B575E9" w:rsidRPr="00007201" w:rsidRDefault="00B575E9" w:rsidP="00A73935">
      <w:pPr>
        <w:pStyle w:val="a4"/>
        <w:rPr>
          <w:rtl/>
        </w:rPr>
      </w:pPr>
      <w:r w:rsidRPr="00007201">
        <w:rPr>
          <w:rStyle w:val="FootnoteReference"/>
          <w:vertAlign w:val="baseline"/>
        </w:rPr>
        <w:footnoteRef/>
      </w:r>
      <w:r>
        <w:rPr>
          <w:rFonts w:hint="cs"/>
          <w:rtl/>
        </w:rPr>
        <w:t>-</w:t>
      </w:r>
      <w:r w:rsidRPr="00007201">
        <w:rPr>
          <w:rFonts w:hint="cs"/>
          <w:rtl/>
        </w:rPr>
        <w:t xml:space="preserve"> </w:t>
      </w:r>
      <w:r w:rsidRPr="00A421F5">
        <w:rPr>
          <w:rStyle w:val="Char6"/>
          <w:rFonts w:hint="cs"/>
          <w:rtl/>
        </w:rPr>
        <w:t>سیر اعلام النبلا</w:t>
      </w:r>
      <w:r w:rsidRPr="00007201">
        <w:rPr>
          <w:rFonts w:hint="cs"/>
          <w:rtl/>
        </w:rPr>
        <w:t xml:space="preserve"> (8/285). </w:t>
      </w:r>
    </w:p>
  </w:footnote>
  <w:footnote w:id="9">
    <w:p w:rsidR="00B575E9" w:rsidRPr="00007201" w:rsidRDefault="00B575E9" w:rsidP="00A73935">
      <w:pPr>
        <w:pStyle w:val="a4"/>
        <w:rPr>
          <w:rtl/>
        </w:rPr>
      </w:pPr>
      <w:r w:rsidRPr="00007201">
        <w:rPr>
          <w:rStyle w:val="FootnoteReference"/>
          <w:vertAlign w:val="baseline"/>
        </w:rPr>
        <w:footnoteRef/>
      </w:r>
      <w:r>
        <w:rPr>
          <w:rFonts w:hint="cs"/>
          <w:rtl/>
        </w:rPr>
        <w:t>-</w:t>
      </w:r>
      <w:r w:rsidRPr="00007201">
        <w:rPr>
          <w:rFonts w:hint="cs"/>
          <w:rtl/>
        </w:rPr>
        <w:t xml:space="preserve"> آداب شافعی و مناقبه (314) امام شافعی برای تعلیق نوشته وگفته این کار زیبا است زیر سکوت انسان از چیزی نیاز نیست صواب است. </w:t>
      </w:r>
    </w:p>
  </w:footnote>
  <w:footnote w:id="10">
    <w:p w:rsidR="00B575E9" w:rsidRPr="00007201" w:rsidRDefault="00B575E9" w:rsidP="00A73935">
      <w:pPr>
        <w:pStyle w:val="a4"/>
        <w:rPr>
          <w:rtl/>
        </w:rPr>
      </w:pPr>
      <w:r w:rsidRPr="00007201">
        <w:rPr>
          <w:rStyle w:val="FootnoteReference"/>
          <w:vertAlign w:val="baseline"/>
        </w:rPr>
        <w:footnoteRef/>
      </w:r>
      <w:r>
        <w:rPr>
          <w:rFonts w:hint="cs"/>
          <w:rtl/>
        </w:rPr>
        <w:t>- تاریخ دمشق</w:t>
      </w:r>
      <w:r w:rsidRPr="00007201">
        <w:rPr>
          <w:rFonts w:hint="cs"/>
          <w:rtl/>
        </w:rPr>
        <w:t xml:space="preserve"> ابن عساکر الفتح (3/93). </w:t>
      </w:r>
    </w:p>
  </w:footnote>
  <w:footnote w:id="11">
    <w:p w:rsidR="00B575E9" w:rsidRPr="00007201" w:rsidRDefault="00B575E9" w:rsidP="00A73935">
      <w:pPr>
        <w:pStyle w:val="a4"/>
        <w:rPr>
          <w:rtl/>
        </w:rPr>
      </w:pPr>
      <w:r w:rsidRPr="00007201">
        <w:rPr>
          <w:rStyle w:val="FootnoteReference"/>
          <w:vertAlign w:val="baseline"/>
        </w:rPr>
        <w:footnoteRef/>
      </w:r>
      <w:r>
        <w:rPr>
          <w:rFonts w:hint="cs"/>
          <w:rtl/>
        </w:rPr>
        <w:t>-</w:t>
      </w:r>
      <w:r w:rsidRPr="00007201">
        <w:rPr>
          <w:rFonts w:hint="cs"/>
          <w:rtl/>
        </w:rPr>
        <w:t xml:space="preserve"> شرح عقیده طحاوی ص 493. </w:t>
      </w:r>
    </w:p>
  </w:footnote>
  <w:footnote w:id="12">
    <w:p w:rsidR="00B575E9" w:rsidRPr="00007201" w:rsidRDefault="00B575E9" w:rsidP="00A73935">
      <w:pPr>
        <w:pStyle w:val="a4"/>
        <w:rPr>
          <w:rtl/>
        </w:rPr>
      </w:pPr>
      <w:r w:rsidRPr="00007201">
        <w:rPr>
          <w:rStyle w:val="FootnoteReference"/>
          <w:vertAlign w:val="baseline"/>
        </w:rPr>
        <w:footnoteRef/>
      </w:r>
      <w:r>
        <w:rPr>
          <w:rFonts w:hint="cs"/>
          <w:rtl/>
        </w:rPr>
        <w:t>-</w:t>
      </w:r>
      <w:r w:rsidRPr="00007201">
        <w:rPr>
          <w:rFonts w:hint="cs"/>
          <w:rtl/>
        </w:rPr>
        <w:t xml:space="preserve"> </w:t>
      </w:r>
      <w:r w:rsidRPr="00A421F5">
        <w:rPr>
          <w:rStyle w:val="Char6"/>
          <w:rFonts w:hint="cs"/>
          <w:rtl/>
        </w:rPr>
        <w:t>لمعة الاعتقاد</w:t>
      </w:r>
      <w:r w:rsidRPr="00007201">
        <w:rPr>
          <w:rFonts w:hint="cs"/>
          <w:rtl/>
        </w:rPr>
        <w:t xml:space="preserve"> ص 29. </w:t>
      </w:r>
    </w:p>
  </w:footnote>
  <w:footnote w:id="13">
    <w:p w:rsidR="00B575E9" w:rsidRPr="00007201" w:rsidRDefault="00B575E9" w:rsidP="00A73935">
      <w:pPr>
        <w:pStyle w:val="a4"/>
        <w:rPr>
          <w:rtl/>
        </w:rPr>
      </w:pPr>
      <w:r w:rsidRPr="00007201">
        <w:rPr>
          <w:rStyle w:val="FootnoteReference"/>
          <w:vertAlign w:val="baseline"/>
        </w:rPr>
        <w:footnoteRef/>
      </w:r>
      <w:r>
        <w:rPr>
          <w:rFonts w:hint="cs"/>
          <w:rtl/>
        </w:rPr>
        <w:t>-</w:t>
      </w:r>
      <w:r w:rsidRPr="00007201">
        <w:rPr>
          <w:rFonts w:hint="cs"/>
          <w:rtl/>
        </w:rPr>
        <w:t xml:space="preserve"> بخاری (3651) مسلم (253) (212) از طریق ابن مسعود</w:t>
      </w:r>
      <w:r w:rsidRPr="00720A66">
        <w:rPr>
          <w:rFonts w:cs="CTraditional Arabic" w:hint="cs"/>
          <w:rtl/>
        </w:rPr>
        <w:t>س</w:t>
      </w:r>
      <w:r w:rsidRPr="00007201">
        <w:rPr>
          <w:rFonts w:hint="cs"/>
          <w:rtl/>
        </w:rPr>
        <w:t xml:space="preserve"> ابن حجر در مقدمه الاصابه (1/13) به تواتر آن تصریح کرده. </w:t>
      </w:r>
    </w:p>
  </w:footnote>
  <w:footnote w:id="14">
    <w:p w:rsidR="00B575E9" w:rsidRPr="00007201" w:rsidRDefault="00B575E9" w:rsidP="00A73935">
      <w:pPr>
        <w:pStyle w:val="a4"/>
        <w:rPr>
          <w:rtl/>
        </w:rPr>
      </w:pPr>
      <w:r w:rsidRPr="00007201">
        <w:rPr>
          <w:rStyle w:val="FootnoteReference"/>
          <w:vertAlign w:val="baseline"/>
        </w:rPr>
        <w:footnoteRef/>
      </w:r>
      <w:r>
        <w:rPr>
          <w:rFonts w:hint="cs"/>
          <w:rtl/>
        </w:rPr>
        <w:t>-</w:t>
      </w:r>
      <w:r w:rsidRPr="00007201">
        <w:rPr>
          <w:rFonts w:hint="cs"/>
          <w:rtl/>
        </w:rPr>
        <w:t xml:space="preserve"> بخاری (3673) مسلم 2541/222 از ابی سعید خدری</w:t>
      </w:r>
      <w:r w:rsidRPr="00720A66">
        <w:rPr>
          <w:rFonts w:cs="CTraditional Arabic" w:hint="cs"/>
          <w:rtl/>
        </w:rPr>
        <w:t>س</w:t>
      </w:r>
      <w:r w:rsidRPr="00007201">
        <w:rPr>
          <w:rFonts w:hint="cs"/>
          <w:rtl/>
        </w:rPr>
        <w:t xml:space="preserve">. </w:t>
      </w:r>
    </w:p>
  </w:footnote>
  <w:footnote w:id="15">
    <w:p w:rsidR="00B575E9" w:rsidRPr="00007201" w:rsidRDefault="00B575E9" w:rsidP="00A73935">
      <w:pPr>
        <w:pStyle w:val="a4"/>
        <w:rPr>
          <w:rtl/>
        </w:rPr>
      </w:pPr>
      <w:r w:rsidRPr="00007201">
        <w:rPr>
          <w:rStyle w:val="FootnoteReference"/>
          <w:vertAlign w:val="baseline"/>
        </w:rPr>
        <w:footnoteRef/>
      </w:r>
      <w:r>
        <w:rPr>
          <w:rFonts w:hint="cs"/>
          <w:rtl/>
        </w:rPr>
        <w:t>-</w:t>
      </w:r>
      <w:r w:rsidRPr="00007201">
        <w:rPr>
          <w:rFonts w:hint="cs"/>
          <w:rtl/>
        </w:rPr>
        <w:t xml:space="preserve"> </w:t>
      </w:r>
      <w:r w:rsidRPr="007F4919">
        <w:rPr>
          <w:rStyle w:val="Char6"/>
          <w:rFonts w:hint="cs"/>
          <w:rtl/>
        </w:rPr>
        <w:t>العقیده الوسطیه</w:t>
      </w:r>
      <w:r w:rsidRPr="00007201">
        <w:rPr>
          <w:rFonts w:hint="cs"/>
          <w:rtl/>
        </w:rPr>
        <w:t xml:space="preserve"> ص 115، 119، 120، 122. </w:t>
      </w:r>
    </w:p>
  </w:footnote>
  <w:footnote w:id="16">
    <w:p w:rsidR="00B575E9" w:rsidRPr="00007201" w:rsidRDefault="00B575E9" w:rsidP="00586547">
      <w:pPr>
        <w:pStyle w:val="a4"/>
        <w:rPr>
          <w:rtl/>
        </w:rPr>
      </w:pPr>
      <w:r w:rsidRPr="00007201">
        <w:rPr>
          <w:rStyle w:val="FootnoteReference"/>
          <w:vertAlign w:val="baseline"/>
        </w:rPr>
        <w:footnoteRef/>
      </w:r>
      <w:r>
        <w:rPr>
          <w:rFonts w:hint="cs"/>
          <w:rtl/>
        </w:rPr>
        <w:t>-</w:t>
      </w:r>
      <w:r w:rsidRPr="00007201">
        <w:rPr>
          <w:rFonts w:hint="cs"/>
          <w:rtl/>
        </w:rPr>
        <w:t xml:space="preserve"> </w:t>
      </w:r>
      <w:r w:rsidRPr="007F4919">
        <w:rPr>
          <w:rStyle w:val="Char6"/>
          <w:rFonts w:hint="cs"/>
          <w:rtl/>
        </w:rPr>
        <w:t>الوصیه الکبری</w:t>
      </w:r>
      <w:r w:rsidRPr="00007201">
        <w:rPr>
          <w:rFonts w:hint="cs"/>
          <w:rtl/>
        </w:rPr>
        <w:t xml:space="preserve"> ص 41. </w:t>
      </w:r>
    </w:p>
  </w:footnote>
  <w:footnote w:id="17">
    <w:p w:rsidR="00B575E9" w:rsidRPr="00007201" w:rsidRDefault="00B575E9" w:rsidP="00A73935">
      <w:pPr>
        <w:pStyle w:val="a4"/>
        <w:rPr>
          <w:rtl/>
        </w:rPr>
      </w:pPr>
      <w:r w:rsidRPr="00007201">
        <w:rPr>
          <w:rStyle w:val="FootnoteReference"/>
          <w:vertAlign w:val="baseline"/>
        </w:rPr>
        <w:footnoteRef/>
      </w:r>
      <w:r>
        <w:rPr>
          <w:rFonts w:hint="cs"/>
          <w:rtl/>
        </w:rPr>
        <w:t>-</w:t>
      </w:r>
      <w:r w:rsidRPr="00007201">
        <w:rPr>
          <w:rFonts w:hint="cs"/>
          <w:rtl/>
        </w:rPr>
        <w:t xml:space="preserve"> </w:t>
      </w:r>
      <w:r w:rsidRPr="007F4919">
        <w:rPr>
          <w:rStyle w:val="Char6"/>
          <w:rFonts w:hint="cs"/>
          <w:rtl/>
        </w:rPr>
        <w:t>سیر اعلام النبلاء</w:t>
      </w:r>
      <w:r w:rsidRPr="00007201">
        <w:rPr>
          <w:rFonts w:hint="cs"/>
          <w:rtl/>
        </w:rPr>
        <w:t xml:space="preserve"> (1/39). </w:t>
      </w:r>
    </w:p>
  </w:footnote>
  <w:footnote w:id="18">
    <w:p w:rsidR="00B575E9" w:rsidRPr="00007201" w:rsidRDefault="00B575E9" w:rsidP="00A73935">
      <w:pPr>
        <w:pStyle w:val="a4"/>
        <w:rPr>
          <w:rtl/>
        </w:rPr>
      </w:pPr>
      <w:r w:rsidRPr="00007201">
        <w:rPr>
          <w:rStyle w:val="FootnoteReference"/>
          <w:vertAlign w:val="baseline"/>
        </w:rPr>
        <w:footnoteRef/>
      </w:r>
      <w:r>
        <w:rPr>
          <w:rFonts w:hint="cs"/>
          <w:rtl/>
        </w:rPr>
        <w:t>-</w:t>
      </w:r>
      <w:r w:rsidRPr="00007201">
        <w:rPr>
          <w:rFonts w:hint="cs"/>
          <w:rtl/>
        </w:rPr>
        <w:t xml:space="preserve"> همان مصدر (1/39). </w:t>
      </w:r>
    </w:p>
  </w:footnote>
  <w:footnote w:id="19">
    <w:p w:rsidR="00B575E9" w:rsidRPr="00007201" w:rsidRDefault="00B575E9" w:rsidP="00A73935">
      <w:pPr>
        <w:pStyle w:val="a4"/>
        <w:rPr>
          <w:rtl/>
        </w:rPr>
      </w:pPr>
      <w:r w:rsidRPr="00007201">
        <w:rPr>
          <w:rStyle w:val="FootnoteReference"/>
          <w:vertAlign w:val="baseline"/>
        </w:rPr>
        <w:footnoteRef/>
      </w:r>
      <w:r>
        <w:rPr>
          <w:rFonts w:hint="cs"/>
          <w:rtl/>
        </w:rPr>
        <w:t>-</w:t>
      </w:r>
      <w:r w:rsidRPr="00007201">
        <w:rPr>
          <w:rFonts w:hint="cs"/>
          <w:rtl/>
        </w:rPr>
        <w:t xml:space="preserve"> </w:t>
      </w:r>
      <w:r w:rsidRPr="007F4919">
        <w:rPr>
          <w:rStyle w:val="Char6"/>
          <w:rFonts w:hint="cs"/>
          <w:rtl/>
        </w:rPr>
        <w:t>سیر اعلام النبلاء</w:t>
      </w:r>
      <w:r w:rsidRPr="00007201">
        <w:rPr>
          <w:rFonts w:hint="cs"/>
          <w:rtl/>
        </w:rPr>
        <w:t xml:space="preserve"> (3/128). </w:t>
      </w:r>
    </w:p>
  </w:footnote>
  <w:footnote w:id="20">
    <w:p w:rsidR="00B575E9" w:rsidRPr="00007201" w:rsidRDefault="00B575E9" w:rsidP="00A73935">
      <w:pPr>
        <w:pStyle w:val="a4"/>
        <w:rPr>
          <w:rtl/>
        </w:rPr>
      </w:pPr>
      <w:r w:rsidRPr="00007201">
        <w:rPr>
          <w:rStyle w:val="FootnoteReference"/>
          <w:vertAlign w:val="baseline"/>
        </w:rPr>
        <w:footnoteRef/>
      </w:r>
      <w:r>
        <w:rPr>
          <w:rFonts w:hint="cs"/>
          <w:rtl/>
        </w:rPr>
        <w:t>-</w:t>
      </w:r>
      <w:r w:rsidRPr="00007201">
        <w:rPr>
          <w:rFonts w:hint="cs"/>
          <w:rtl/>
        </w:rPr>
        <w:t xml:space="preserve"> </w:t>
      </w:r>
      <w:r w:rsidRPr="007F4919">
        <w:rPr>
          <w:rStyle w:val="Char6"/>
          <w:rFonts w:hint="cs"/>
          <w:rtl/>
        </w:rPr>
        <w:t>سیر اعلام النبلاء</w:t>
      </w:r>
      <w:r w:rsidRPr="00007201">
        <w:rPr>
          <w:rFonts w:hint="cs"/>
          <w:rtl/>
        </w:rPr>
        <w:t xml:space="preserve"> (8/210). </w:t>
      </w:r>
    </w:p>
  </w:footnote>
  <w:footnote w:id="21">
    <w:p w:rsidR="00B575E9" w:rsidRPr="00007201" w:rsidRDefault="00B575E9" w:rsidP="00A73935">
      <w:pPr>
        <w:pStyle w:val="a4"/>
        <w:rPr>
          <w:rtl/>
        </w:rPr>
      </w:pPr>
      <w:r w:rsidRPr="00007201">
        <w:rPr>
          <w:rStyle w:val="FootnoteReference"/>
          <w:vertAlign w:val="baseline"/>
        </w:rPr>
        <w:footnoteRef/>
      </w:r>
      <w:r>
        <w:rPr>
          <w:rFonts w:hint="cs"/>
          <w:rtl/>
        </w:rPr>
        <w:t>-</w:t>
      </w:r>
      <w:r w:rsidRPr="00007201">
        <w:rPr>
          <w:rFonts w:hint="cs"/>
          <w:rtl/>
        </w:rPr>
        <w:t xml:space="preserve"> همان مصدر (10/93، 93، 94). </w:t>
      </w:r>
    </w:p>
  </w:footnote>
  <w:footnote w:id="22">
    <w:p w:rsidR="00B575E9" w:rsidRPr="00007201" w:rsidRDefault="00B575E9" w:rsidP="00A73935">
      <w:pPr>
        <w:pStyle w:val="a4"/>
        <w:rPr>
          <w:rtl/>
        </w:rPr>
      </w:pPr>
      <w:r w:rsidRPr="00007201">
        <w:rPr>
          <w:rStyle w:val="FootnoteReference"/>
          <w:vertAlign w:val="baseline"/>
        </w:rPr>
        <w:footnoteRef/>
      </w:r>
      <w:r>
        <w:rPr>
          <w:rFonts w:hint="cs"/>
          <w:rtl/>
        </w:rPr>
        <w:t>-</w:t>
      </w:r>
      <w:r w:rsidRPr="00007201">
        <w:rPr>
          <w:rFonts w:hint="cs"/>
          <w:rtl/>
        </w:rPr>
        <w:t xml:space="preserve"> اعتقاد اهل سنت ص 59، 60 ابوبکر اسماعیلی</w:t>
      </w:r>
      <w:r w:rsidRPr="00720A66">
        <w:rPr>
          <w:rFonts w:cs="CTraditional Arabic" w:hint="cs"/>
          <w:rtl/>
        </w:rPr>
        <w:t>س</w:t>
      </w:r>
      <w:r w:rsidRPr="00007201">
        <w:rPr>
          <w:rFonts w:hint="cs"/>
          <w:rtl/>
        </w:rPr>
        <w:t xml:space="preserve"> </w:t>
      </w:r>
    </w:p>
  </w:footnote>
  <w:footnote w:id="23">
    <w:p w:rsidR="00B575E9" w:rsidRPr="00007201" w:rsidRDefault="00B575E9" w:rsidP="00A73935">
      <w:pPr>
        <w:pStyle w:val="a4"/>
        <w:rPr>
          <w:rtl/>
        </w:rPr>
      </w:pPr>
      <w:r w:rsidRPr="00007201">
        <w:rPr>
          <w:rStyle w:val="FootnoteReference"/>
          <w:vertAlign w:val="baseline"/>
        </w:rPr>
        <w:footnoteRef/>
      </w:r>
      <w:r>
        <w:rPr>
          <w:rFonts w:hint="cs"/>
          <w:rtl/>
        </w:rPr>
        <w:t>-</w:t>
      </w:r>
      <w:r w:rsidRPr="00007201">
        <w:rPr>
          <w:rFonts w:hint="cs"/>
          <w:rtl/>
        </w:rPr>
        <w:t xml:space="preserve"> </w:t>
      </w:r>
      <w:r w:rsidRPr="007F4919">
        <w:rPr>
          <w:rStyle w:val="Char6"/>
          <w:rFonts w:hint="cs"/>
          <w:rtl/>
        </w:rPr>
        <w:t>شرح المقاصد</w:t>
      </w:r>
      <w:r w:rsidRPr="00007201">
        <w:rPr>
          <w:rFonts w:hint="cs"/>
          <w:rtl/>
        </w:rPr>
        <w:t xml:space="preserve"> (5/303 الوسی در صب العذاب آن را نقل کرده ص 395-396. </w:t>
      </w:r>
    </w:p>
  </w:footnote>
  <w:footnote w:id="24">
    <w:p w:rsidR="00B575E9" w:rsidRPr="00007201" w:rsidRDefault="00B575E9" w:rsidP="00A73935">
      <w:pPr>
        <w:pStyle w:val="a4"/>
        <w:rPr>
          <w:rtl/>
        </w:rPr>
      </w:pPr>
      <w:r w:rsidRPr="00007201">
        <w:rPr>
          <w:rStyle w:val="FootnoteReference"/>
          <w:vertAlign w:val="baseline"/>
        </w:rPr>
        <w:footnoteRef/>
      </w:r>
      <w:r>
        <w:rPr>
          <w:rFonts w:hint="cs"/>
          <w:rtl/>
        </w:rPr>
        <w:t>-</w:t>
      </w:r>
      <w:r w:rsidRPr="00007201">
        <w:rPr>
          <w:rFonts w:hint="cs"/>
          <w:rtl/>
        </w:rPr>
        <w:t xml:space="preserve"> </w:t>
      </w:r>
      <w:r w:rsidRPr="007F4919">
        <w:rPr>
          <w:rStyle w:val="Char6"/>
          <w:rFonts w:hint="cs"/>
          <w:rtl/>
        </w:rPr>
        <w:t>تهذیب التهذیب</w:t>
      </w:r>
      <w:r w:rsidRPr="00007201">
        <w:rPr>
          <w:rFonts w:hint="cs"/>
          <w:rtl/>
        </w:rPr>
        <w:t xml:space="preserve"> (5/248 ابن 2حجر). </w:t>
      </w:r>
    </w:p>
  </w:footnote>
  <w:footnote w:id="25">
    <w:p w:rsidR="00B575E9" w:rsidRPr="00007201" w:rsidRDefault="00B575E9" w:rsidP="00A73935">
      <w:pPr>
        <w:pStyle w:val="a4"/>
        <w:rPr>
          <w:rtl/>
        </w:rPr>
      </w:pPr>
      <w:r w:rsidRPr="00007201">
        <w:rPr>
          <w:rStyle w:val="FootnoteReference"/>
          <w:vertAlign w:val="baseline"/>
        </w:rPr>
        <w:footnoteRef/>
      </w:r>
      <w:r>
        <w:rPr>
          <w:rFonts w:hint="cs"/>
          <w:rtl/>
        </w:rPr>
        <w:t>-</w:t>
      </w:r>
      <w:r w:rsidRPr="00007201">
        <w:rPr>
          <w:rFonts w:hint="cs"/>
          <w:rtl/>
        </w:rPr>
        <w:t xml:space="preserve"> </w:t>
      </w:r>
      <w:r w:rsidRPr="007F4919">
        <w:rPr>
          <w:rStyle w:val="Char6"/>
          <w:rFonts w:hint="cs"/>
          <w:rtl/>
        </w:rPr>
        <w:t>توالی التأسیس</w:t>
      </w:r>
      <w:r w:rsidRPr="00007201">
        <w:rPr>
          <w:rFonts w:hint="cs"/>
          <w:rtl/>
        </w:rPr>
        <w:t xml:space="preserve"> ص 73 </w:t>
      </w:r>
      <w:r w:rsidRPr="007F4919">
        <w:rPr>
          <w:rStyle w:val="Char6"/>
          <w:rFonts w:hint="cs"/>
          <w:rtl/>
        </w:rPr>
        <w:t>سیر اعلام النبلاء</w:t>
      </w:r>
      <w:r w:rsidRPr="00007201">
        <w:rPr>
          <w:rFonts w:hint="cs"/>
          <w:rtl/>
        </w:rPr>
        <w:t xml:space="preserve"> 10/28. </w:t>
      </w:r>
    </w:p>
  </w:footnote>
  <w:footnote w:id="26">
    <w:p w:rsidR="00B575E9" w:rsidRPr="00007201" w:rsidRDefault="00B575E9" w:rsidP="00A73935">
      <w:pPr>
        <w:pStyle w:val="a4"/>
        <w:rPr>
          <w:rtl/>
        </w:rPr>
      </w:pPr>
      <w:r w:rsidRPr="00007201">
        <w:rPr>
          <w:rStyle w:val="FootnoteReference"/>
          <w:vertAlign w:val="baseline"/>
        </w:rPr>
        <w:footnoteRef/>
      </w:r>
      <w:r>
        <w:rPr>
          <w:rFonts w:hint="cs"/>
          <w:rtl/>
        </w:rPr>
        <w:t>-</w:t>
      </w:r>
      <w:r w:rsidRPr="00007201">
        <w:rPr>
          <w:rFonts w:hint="cs"/>
          <w:rtl/>
        </w:rPr>
        <w:t xml:space="preserve"> </w:t>
      </w:r>
      <w:r w:rsidRPr="007F4919">
        <w:rPr>
          <w:rStyle w:val="Char6"/>
          <w:rFonts w:hint="cs"/>
          <w:rtl/>
        </w:rPr>
        <w:t>شرح الابانه الکبری ابن بطه</w:t>
      </w:r>
      <w:r w:rsidRPr="00007201">
        <w:rPr>
          <w:rFonts w:hint="cs"/>
          <w:rtl/>
        </w:rPr>
        <w:t xml:space="preserve"> ص 257. </w:t>
      </w:r>
    </w:p>
  </w:footnote>
  <w:footnote w:id="27">
    <w:p w:rsidR="00B575E9" w:rsidRPr="00007201" w:rsidRDefault="00B575E9" w:rsidP="00A73935">
      <w:pPr>
        <w:pStyle w:val="a4"/>
        <w:rPr>
          <w:rtl/>
        </w:rPr>
      </w:pPr>
      <w:r w:rsidRPr="00007201">
        <w:rPr>
          <w:rStyle w:val="FootnoteReference"/>
          <w:vertAlign w:val="baseline"/>
        </w:rPr>
        <w:footnoteRef/>
      </w:r>
      <w:r>
        <w:rPr>
          <w:rFonts w:hint="cs"/>
          <w:rtl/>
        </w:rPr>
        <w:t>-</w:t>
      </w:r>
      <w:r w:rsidRPr="00007201">
        <w:rPr>
          <w:rFonts w:hint="cs"/>
          <w:rtl/>
        </w:rPr>
        <w:t xml:space="preserve"> </w:t>
      </w:r>
      <w:r w:rsidRPr="007F4919">
        <w:rPr>
          <w:rStyle w:val="Char6"/>
          <w:rFonts w:hint="cs"/>
          <w:rtl/>
        </w:rPr>
        <w:t>لوامع الانوار البهیه</w:t>
      </w:r>
      <w:r w:rsidRPr="00007201">
        <w:rPr>
          <w:rFonts w:hint="cs"/>
          <w:rtl/>
        </w:rPr>
        <w:t xml:space="preserve"> (2/385-389 با تصرف و السنه) (2/536-592 عبد الله بن احمد). </w:t>
      </w:r>
    </w:p>
  </w:footnote>
  <w:footnote w:id="28">
    <w:p w:rsidR="00B575E9" w:rsidRPr="00007201" w:rsidRDefault="00B575E9" w:rsidP="00A73935">
      <w:pPr>
        <w:pStyle w:val="a4"/>
        <w:rPr>
          <w:rtl/>
        </w:rPr>
      </w:pPr>
      <w:r w:rsidRPr="00007201">
        <w:rPr>
          <w:rStyle w:val="FootnoteReference"/>
          <w:vertAlign w:val="baseline"/>
        </w:rPr>
        <w:footnoteRef/>
      </w:r>
      <w:r>
        <w:rPr>
          <w:rFonts w:hint="cs"/>
          <w:rtl/>
        </w:rPr>
        <w:t>-</w:t>
      </w:r>
      <w:r w:rsidRPr="00007201">
        <w:rPr>
          <w:rFonts w:hint="cs"/>
          <w:rtl/>
        </w:rPr>
        <w:t xml:space="preserve"> اعتقاد اهل سنه و جماعت ص 38 شیخ عدی بن سافر تحقیق حمدی سلفی. </w:t>
      </w:r>
    </w:p>
  </w:footnote>
  <w:footnote w:id="29">
    <w:p w:rsidR="00B575E9" w:rsidRPr="00007201" w:rsidRDefault="00B575E9" w:rsidP="00A73935">
      <w:pPr>
        <w:pStyle w:val="a4"/>
        <w:rPr>
          <w:rtl/>
        </w:rPr>
      </w:pPr>
      <w:r w:rsidRPr="00007201">
        <w:rPr>
          <w:rStyle w:val="FootnoteReference"/>
          <w:vertAlign w:val="baseline"/>
        </w:rPr>
        <w:footnoteRef/>
      </w:r>
      <w:r>
        <w:rPr>
          <w:rFonts w:hint="cs"/>
          <w:rtl/>
        </w:rPr>
        <w:t>-</w:t>
      </w:r>
      <w:r w:rsidRPr="00007201">
        <w:rPr>
          <w:rFonts w:hint="cs"/>
          <w:rtl/>
        </w:rPr>
        <w:t xml:space="preserve"> </w:t>
      </w:r>
      <w:r w:rsidRPr="007F4919">
        <w:rPr>
          <w:rStyle w:val="Char6"/>
          <w:rFonts w:hint="cs"/>
          <w:rtl/>
        </w:rPr>
        <w:t>فتح الباری</w:t>
      </w:r>
      <w:r w:rsidRPr="00007201">
        <w:rPr>
          <w:rFonts w:hint="cs"/>
          <w:rtl/>
        </w:rPr>
        <w:t xml:space="preserve"> (13/37). </w:t>
      </w:r>
    </w:p>
  </w:footnote>
  <w:footnote w:id="30">
    <w:p w:rsidR="00B575E9" w:rsidRPr="00007201" w:rsidRDefault="00B575E9" w:rsidP="00A73935">
      <w:pPr>
        <w:pStyle w:val="a4"/>
        <w:rPr>
          <w:rtl/>
        </w:rPr>
      </w:pPr>
      <w:r w:rsidRPr="00007201">
        <w:rPr>
          <w:rStyle w:val="FootnoteReference"/>
          <w:vertAlign w:val="baseline"/>
        </w:rPr>
        <w:footnoteRef/>
      </w:r>
      <w:r>
        <w:rPr>
          <w:rFonts w:hint="cs"/>
          <w:rtl/>
        </w:rPr>
        <w:t>-</w:t>
      </w:r>
      <w:r w:rsidRPr="00007201">
        <w:rPr>
          <w:rFonts w:hint="cs"/>
          <w:rtl/>
        </w:rPr>
        <w:t xml:space="preserve"> سیر اعلام النبلاء (16/115). </w:t>
      </w:r>
    </w:p>
  </w:footnote>
  <w:footnote w:id="31">
    <w:p w:rsidR="00B575E9" w:rsidRPr="00007201" w:rsidRDefault="00B575E9" w:rsidP="009E305D">
      <w:pPr>
        <w:pStyle w:val="a4"/>
        <w:rPr>
          <w:rtl/>
        </w:rPr>
      </w:pPr>
      <w:r w:rsidRPr="00007201">
        <w:rPr>
          <w:rStyle w:val="FootnoteReference"/>
          <w:vertAlign w:val="baseline"/>
        </w:rPr>
        <w:footnoteRef/>
      </w:r>
      <w:r>
        <w:rPr>
          <w:rFonts w:hint="cs"/>
          <w:rtl/>
        </w:rPr>
        <w:t>-</w:t>
      </w:r>
      <w:r w:rsidRPr="00007201">
        <w:rPr>
          <w:rFonts w:hint="cs"/>
          <w:rtl/>
        </w:rPr>
        <w:t xml:space="preserve"> روایت مسلم در مقدمه صحیح مسلم رقم 32. </w:t>
      </w:r>
    </w:p>
  </w:footnote>
  <w:footnote w:id="32">
    <w:p w:rsidR="00B575E9" w:rsidRPr="00007201" w:rsidRDefault="00B575E9" w:rsidP="00A73935">
      <w:pPr>
        <w:pStyle w:val="a4"/>
        <w:rPr>
          <w:rtl/>
        </w:rPr>
      </w:pPr>
      <w:r w:rsidRPr="00007201">
        <w:rPr>
          <w:rStyle w:val="FootnoteReference"/>
          <w:vertAlign w:val="baseline"/>
        </w:rPr>
        <w:footnoteRef/>
      </w:r>
      <w:r>
        <w:rPr>
          <w:rFonts w:hint="cs"/>
          <w:rtl/>
        </w:rPr>
        <w:t>-</w:t>
      </w:r>
      <w:r w:rsidRPr="007F4919">
        <w:rPr>
          <w:rStyle w:val="Char6"/>
          <w:rFonts w:hint="cs"/>
          <w:rtl/>
        </w:rPr>
        <w:t xml:space="preserve"> السیر</w:t>
      </w:r>
      <w:r w:rsidRPr="00007201">
        <w:rPr>
          <w:rFonts w:hint="cs"/>
          <w:rtl/>
        </w:rPr>
        <w:t xml:space="preserve"> (10/93-94). </w:t>
      </w:r>
    </w:p>
  </w:footnote>
  <w:footnote w:id="33">
    <w:p w:rsidR="00B575E9" w:rsidRPr="00007201" w:rsidRDefault="00B575E9" w:rsidP="00A73935">
      <w:pPr>
        <w:pStyle w:val="a4"/>
        <w:rPr>
          <w:rtl/>
        </w:rPr>
      </w:pPr>
      <w:r w:rsidRPr="00007201">
        <w:rPr>
          <w:rStyle w:val="FootnoteReference"/>
          <w:vertAlign w:val="baseline"/>
        </w:rPr>
        <w:footnoteRef/>
      </w:r>
      <w:r>
        <w:rPr>
          <w:rFonts w:hint="cs"/>
          <w:rtl/>
        </w:rPr>
        <w:t>-</w:t>
      </w:r>
      <w:r w:rsidRPr="00007201">
        <w:rPr>
          <w:rFonts w:hint="cs"/>
          <w:rtl/>
        </w:rPr>
        <w:t xml:space="preserve"> همان مصدر. </w:t>
      </w:r>
    </w:p>
  </w:footnote>
  <w:footnote w:id="34">
    <w:p w:rsidR="00B575E9" w:rsidRPr="00007201" w:rsidRDefault="00B575E9" w:rsidP="00A73935">
      <w:pPr>
        <w:pStyle w:val="a4"/>
        <w:rPr>
          <w:rtl/>
        </w:rPr>
      </w:pPr>
      <w:r w:rsidRPr="00007201">
        <w:rPr>
          <w:rStyle w:val="FootnoteReference"/>
          <w:vertAlign w:val="baseline"/>
        </w:rPr>
        <w:footnoteRef/>
      </w:r>
      <w:r>
        <w:rPr>
          <w:rFonts w:hint="cs"/>
          <w:rtl/>
        </w:rPr>
        <w:t>-</w:t>
      </w:r>
      <w:r w:rsidRPr="00007201">
        <w:rPr>
          <w:rFonts w:hint="cs"/>
          <w:rtl/>
        </w:rPr>
        <w:t xml:space="preserve"> مانند علم کلام که سلف از آن خودداری می‌کردند.</w:t>
      </w:r>
    </w:p>
  </w:footnote>
  <w:footnote w:id="35">
    <w:p w:rsidR="00B575E9" w:rsidRPr="00007201" w:rsidRDefault="00B575E9" w:rsidP="00A73935">
      <w:pPr>
        <w:pStyle w:val="a4"/>
        <w:rPr>
          <w:rtl/>
        </w:rPr>
      </w:pPr>
      <w:r w:rsidRPr="00007201">
        <w:rPr>
          <w:rStyle w:val="FootnoteReference"/>
          <w:vertAlign w:val="baseline"/>
        </w:rPr>
        <w:footnoteRef/>
      </w:r>
      <w:r>
        <w:rPr>
          <w:rFonts w:hint="cs"/>
          <w:rtl/>
        </w:rPr>
        <w:t>-</w:t>
      </w:r>
      <w:r w:rsidRPr="00007201">
        <w:rPr>
          <w:rFonts w:hint="cs"/>
          <w:rtl/>
        </w:rPr>
        <w:t xml:space="preserve"> بخش از سحر یا شاید حیله و مکر باطلی بوده. </w:t>
      </w:r>
    </w:p>
  </w:footnote>
  <w:footnote w:id="36">
    <w:p w:rsidR="00B575E9" w:rsidRPr="00007201" w:rsidRDefault="00B575E9" w:rsidP="00A73935">
      <w:pPr>
        <w:pStyle w:val="a4"/>
        <w:rPr>
          <w:rtl/>
        </w:rPr>
      </w:pPr>
      <w:r w:rsidRPr="00007201">
        <w:rPr>
          <w:rStyle w:val="FootnoteReference"/>
          <w:vertAlign w:val="baseline"/>
        </w:rPr>
        <w:footnoteRef/>
      </w:r>
      <w:r>
        <w:rPr>
          <w:rFonts w:hint="cs"/>
          <w:rtl/>
        </w:rPr>
        <w:t>-</w:t>
      </w:r>
      <w:r w:rsidRPr="00007201">
        <w:rPr>
          <w:rFonts w:hint="cs"/>
          <w:rtl/>
        </w:rPr>
        <w:t xml:space="preserve"> مجموعه نوشته</w:t>
      </w:r>
      <w:r w:rsidRPr="00007201">
        <w:rPr>
          <w:rFonts w:hint="eastAsia"/>
          <w:rtl/>
        </w:rPr>
        <w:t>‌</w:t>
      </w:r>
      <w:r w:rsidRPr="00007201">
        <w:rPr>
          <w:rFonts w:hint="cs"/>
          <w:rtl/>
        </w:rPr>
        <w:t xml:space="preserve">های است که از ملت‌های متنوع گرفته شد که مخالفات بسیاری در آن دیده می‌شود. </w:t>
      </w:r>
    </w:p>
  </w:footnote>
  <w:footnote w:id="37">
    <w:p w:rsidR="00B575E9" w:rsidRPr="00007201" w:rsidRDefault="00B575E9" w:rsidP="00A73935">
      <w:pPr>
        <w:pStyle w:val="a4"/>
        <w:rPr>
          <w:rtl/>
        </w:rPr>
      </w:pPr>
      <w:r w:rsidRPr="00007201">
        <w:rPr>
          <w:rStyle w:val="FootnoteReference"/>
          <w:vertAlign w:val="baseline"/>
        </w:rPr>
        <w:footnoteRef/>
      </w:r>
      <w:r>
        <w:rPr>
          <w:rFonts w:hint="cs"/>
          <w:rtl/>
        </w:rPr>
        <w:t>-</w:t>
      </w:r>
      <w:r w:rsidRPr="00007201">
        <w:rPr>
          <w:rFonts w:hint="cs"/>
          <w:rtl/>
        </w:rPr>
        <w:t xml:space="preserve"> </w:t>
      </w:r>
      <w:r w:rsidRPr="007F4919">
        <w:rPr>
          <w:rStyle w:val="Char6"/>
          <w:rFonts w:hint="cs"/>
          <w:rtl/>
        </w:rPr>
        <w:t>مبر اعلام النبلاء</w:t>
      </w:r>
      <w:r w:rsidRPr="00007201">
        <w:rPr>
          <w:rFonts w:hint="cs"/>
          <w:rtl/>
        </w:rPr>
        <w:t xml:space="preserve"> (10/604). </w:t>
      </w:r>
    </w:p>
  </w:footnote>
  <w:footnote w:id="38">
    <w:p w:rsidR="00B575E9" w:rsidRPr="00007201" w:rsidRDefault="00B575E9" w:rsidP="00A73935">
      <w:pPr>
        <w:pStyle w:val="a4"/>
        <w:rPr>
          <w:rtl/>
        </w:rPr>
      </w:pPr>
      <w:r w:rsidRPr="00007201">
        <w:rPr>
          <w:rStyle w:val="FootnoteReference"/>
          <w:vertAlign w:val="baseline"/>
        </w:rPr>
        <w:footnoteRef/>
      </w:r>
      <w:r>
        <w:rPr>
          <w:rFonts w:hint="cs"/>
          <w:rtl/>
        </w:rPr>
        <w:t>-</w:t>
      </w:r>
      <w:r w:rsidRPr="00007201">
        <w:rPr>
          <w:rFonts w:hint="cs"/>
          <w:rtl/>
        </w:rPr>
        <w:t xml:space="preserve"> در سیره وارد شد (8/285). </w:t>
      </w:r>
    </w:p>
  </w:footnote>
  <w:footnote w:id="39">
    <w:p w:rsidR="00B575E9" w:rsidRPr="00007201" w:rsidRDefault="00B575E9" w:rsidP="00A73935">
      <w:pPr>
        <w:pStyle w:val="a4"/>
        <w:rPr>
          <w:rtl/>
        </w:rPr>
      </w:pPr>
      <w:r w:rsidRPr="00007201">
        <w:rPr>
          <w:rStyle w:val="FootnoteReference"/>
          <w:vertAlign w:val="baseline"/>
        </w:rPr>
        <w:footnoteRef/>
      </w:r>
      <w:r w:rsidRPr="00007201">
        <w:rPr>
          <w:rFonts w:hint="cs"/>
          <w:rtl/>
        </w:rPr>
        <w:t xml:space="preserve">- یعنی این لانه تو نیست به جای خود بازگرد و داخل شو </w:t>
      </w:r>
      <w:r w:rsidRPr="00007201">
        <w:rPr>
          <w:rFonts w:cs="Times New Roman" w:hint="cs"/>
          <w:rtl/>
        </w:rPr>
        <w:t>–</w:t>
      </w:r>
      <w:r w:rsidRPr="00007201">
        <w:rPr>
          <w:rFonts w:hint="cs"/>
          <w:rtl/>
        </w:rPr>
        <w:t xml:space="preserve"> ضرب المثلی است که به کسی گفته می‌شود که به چیزی فتوا داده که درست نبود و غیره. </w:t>
      </w:r>
    </w:p>
  </w:footnote>
  <w:footnote w:id="40">
    <w:p w:rsidR="00B575E9" w:rsidRPr="00007201" w:rsidRDefault="00B575E9" w:rsidP="00A73935">
      <w:pPr>
        <w:pStyle w:val="a4"/>
        <w:rPr>
          <w:rtl/>
        </w:rPr>
      </w:pPr>
      <w:r w:rsidRPr="00007201">
        <w:rPr>
          <w:rStyle w:val="FootnoteReference"/>
          <w:vertAlign w:val="baseline"/>
        </w:rPr>
        <w:footnoteRef/>
      </w:r>
      <w:r w:rsidRPr="00007201">
        <w:rPr>
          <w:rFonts w:hint="cs"/>
          <w:rtl/>
        </w:rPr>
        <w:t xml:space="preserve">- از اشعار عبدالله بن المبارک، در سر آمده 413-414. </w:t>
      </w:r>
    </w:p>
  </w:footnote>
  <w:footnote w:id="41">
    <w:p w:rsidR="00B575E9" w:rsidRPr="00007201" w:rsidRDefault="00B575E9" w:rsidP="00A73935">
      <w:pPr>
        <w:pStyle w:val="a4"/>
        <w:rPr>
          <w:rtl/>
        </w:rPr>
      </w:pPr>
      <w:r w:rsidRPr="007F4919">
        <w:rPr>
          <w:rStyle w:val="Char6"/>
        </w:rPr>
        <w:footnoteRef/>
      </w:r>
      <w:r w:rsidRPr="007F4919">
        <w:rPr>
          <w:rStyle w:val="Char6"/>
          <w:rFonts w:hint="cs"/>
          <w:rtl/>
        </w:rPr>
        <w:t>- السیر</w:t>
      </w:r>
      <w:r w:rsidRPr="00007201">
        <w:rPr>
          <w:rFonts w:hint="cs"/>
          <w:rtl/>
        </w:rPr>
        <w:t xml:space="preserve"> 8/282. </w:t>
      </w:r>
    </w:p>
  </w:footnote>
  <w:footnote w:id="42">
    <w:p w:rsidR="00B575E9" w:rsidRPr="00007201" w:rsidRDefault="00B575E9" w:rsidP="00A73935">
      <w:pPr>
        <w:pStyle w:val="a4"/>
        <w:rPr>
          <w:rtl/>
        </w:rPr>
      </w:pPr>
      <w:r w:rsidRPr="00007201">
        <w:rPr>
          <w:rStyle w:val="FootnoteReference"/>
          <w:vertAlign w:val="baseline"/>
        </w:rPr>
        <w:footnoteRef/>
      </w:r>
      <w:r>
        <w:rPr>
          <w:rFonts w:hint="cs"/>
          <w:rtl/>
        </w:rPr>
        <w:t>-</w:t>
      </w:r>
      <w:r w:rsidRPr="00007201">
        <w:rPr>
          <w:rFonts w:hint="cs"/>
          <w:rtl/>
        </w:rPr>
        <w:t xml:space="preserve"> </w:t>
      </w:r>
      <w:r w:rsidRPr="007F4919">
        <w:rPr>
          <w:rStyle w:val="Char6"/>
          <w:rFonts w:hint="cs"/>
          <w:rtl/>
        </w:rPr>
        <w:t>ابن حجر، فتح الباری، کتاب الفتن</w:t>
      </w:r>
      <w:r w:rsidRPr="00007201">
        <w:rPr>
          <w:rFonts w:hint="cs"/>
          <w:rtl/>
        </w:rPr>
        <w:t xml:space="preserve">. </w:t>
      </w:r>
    </w:p>
  </w:footnote>
  <w:footnote w:id="43">
    <w:p w:rsidR="00B575E9" w:rsidRPr="00007201" w:rsidRDefault="00B575E9" w:rsidP="009E305D">
      <w:pPr>
        <w:pStyle w:val="a4"/>
        <w:rPr>
          <w:rtl/>
        </w:rPr>
      </w:pPr>
      <w:r w:rsidRPr="00007201">
        <w:rPr>
          <w:rStyle w:val="FootnoteReference"/>
          <w:vertAlign w:val="baseline"/>
        </w:rPr>
        <w:footnoteRef/>
      </w:r>
      <w:r>
        <w:rPr>
          <w:rFonts w:hint="cs"/>
          <w:rtl/>
        </w:rPr>
        <w:t>-</w:t>
      </w:r>
      <w:r w:rsidR="009E305D">
        <w:rPr>
          <w:rFonts w:hint="cs"/>
          <w:rtl/>
        </w:rPr>
        <w:t xml:space="preserve"> خرفی عمر بن الحسین</w:t>
      </w:r>
      <w:r w:rsidR="009E305D">
        <w:rPr>
          <w:rFonts w:cs="CTraditional Arabic" w:hint="cs"/>
          <w:rtl/>
        </w:rPr>
        <w:t>/</w:t>
      </w:r>
      <w:r>
        <w:rPr>
          <w:rFonts w:hint="cs"/>
          <w:rtl/>
        </w:rPr>
        <w:t>،</w:t>
      </w:r>
      <w:r w:rsidRPr="00007201">
        <w:rPr>
          <w:rFonts w:hint="cs"/>
          <w:rtl/>
        </w:rPr>
        <w:t xml:space="preserve"> ابن کثیر در </w:t>
      </w:r>
      <w:r w:rsidRPr="007F4919">
        <w:rPr>
          <w:rStyle w:val="Char6"/>
          <w:rFonts w:hint="cs"/>
          <w:rtl/>
        </w:rPr>
        <w:t>البدایه و النهایه</w:t>
      </w:r>
      <w:r w:rsidRPr="00007201">
        <w:rPr>
          <w:rFonts w:hint="cs"/>
          <w:rtl/>
        </w:rPr>
        <w:t xml:space="preserve"> از وی نقل سخن کرده (6/298). </w:t>
      </w:r>
    </w:p>
  </w:footnote>
  <w:footnote w:id="44">
    <w:p w:rsidR="00B575E9" w:rsidRPr="00007201" w:rsidRDefault="00B575E9" w:rsidP="00A73935">
      <w:pPr>
        <w:pStyle w:val="a4"/>
        <w:rPr>
          <w:rtl/>
        </w:rPr>
      </w:pPr>
      <w:r w:rsidRPr="00007201">
        <w:rPr>
          <w:rStyle w:val="FootnoteReference"/>
          <w:vertAlign w:val="baseline"/>
        </w:rPr>
        <w:footnoteRef/>
      </w:r>
      <w:r w:rsidRPr="00007201">
        <w:rPr>
          <w:rFonts w:hint="cs"/>
          <w:rtl/>
        </w:rPr>
        <w:t xml:space="preserve">- روایت مسلم رقم 32. </w:t>
      </w:r>
    </w:p>
  </w:footnote>
  <w:footnote w:id="45">
    <w:p w:rsidR="00B575E9" w:rsidRPr="00007201" w:rsidRDefault="00B575E9" w:rsidP="00A73935">
      <w:pPr>
        <w:pStyle w:val="a4"/>
        <w:rPr>
          <w:rFonts w:cs="B Badr"/>
          <w:rtl/>
        </w:rPr>
      </w:pPr>
      <w:r w:rsidRPr="00007201">
        <w:rPr>
          <w:rStyle w:val="FootnoteReference"/>
          <w:vertAlign w:val="baseline"/>
        </w:rPr>
        <w:footnoteRef/>
      </w:r>
      <w:r w:rsidRPr="00007201">
        <w:rPr>
          <w:rFonts w:hint="cs"/>
          <w:rtl/>
        </w:rPr>
        <w:t xml:space="preserve">- خطیب بغدادی با سند خودش در </w:t>
      </w:r>
      <w:r w:rsidRPr="007F4919">
        <w:rPr>
          <w:rStyle w:val="Char6"/>
          <w:rFonts w:hint="cs"/>
          <w:rtl/>
        </w:rPr>
        <w:t xml:space="preserve">الکفایه </w:t>
      </w:r>
      <w:r w:rsidRPr="00007201">
        <w:rPr>
          <w:rFonts w:hint="cs"/>
          <w:rtl/>
        </w:rPr>
        <w:t xml:space="preserve">روایت کرده ص 49.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5E9" w:rsidRPr="008602DE" w:rsidRDefault="00B575E9" w:rsidP="00283D4B">
    <w:pPr>
      <w:pStyle w:val="Header"/>
      <w:tabs>
        <w:tab w:val="clear" w:pos="4153"/>
        <w:tab w:val="right" w:pos="1274"/>
        <w:tab w:val="center" w:pos="1558"/>
        <w:tab w:val="right" w:pos="5952"/>
      </w:tabs>
      <w:spacing w:after="180"/>
      <w:ind w:left="284" w:right="284" w:firstLine="0"/>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3360" behindDoc="0" locked="0" layoutInCell="1" allowOverlap="1" wp14:anchorId="04A3D4C7" wp14:editId="1C269BD5">
              <wp:simplePos x="0" y="0"/>
              <wp:positionH relativeFrom="column">
                <wp:posOffset>-1905</wp:posOffset>
              </wp:positionH>
              <wp:positionV relativeFrom="paragraph">
                <wp:posOffset>301625</wp:posOffset>
              </wp:positionV>
              <wp:extent cx="3959860" cy="0"/>
              <wp:effectExtent l="24130" t="27940" r="26035" b="1968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K0lugKwIAAE4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122AB">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 xml:space="preserve">دیدگاه اهل سنت درباره مشاجرات و اختلافات...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5E9" w:rsidRPr="00A321B8" w:rsidRDefault="00B575E9" w:rsidP="008F7759">
    <w:pPr>
      <w:pStyle w:val="Header"/>
      <w:tabs>
        <w:tab w:val="right" w:pos="282"/>
        <w:tab w:val="left" w:pos="3495"/>
        <w:tab w:val="right" w:pos="4251"/>
        <w:tab w:val="right" w:pos="5952"/>
      </w:tabs>
      <w:spacing w:after="180"/>
      <w:ind w:left="284"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1552" behindDoc="0" locked="0" layoutInCell="1" allowOverlap="1" wp14:anchorId="7A223436" wp14:editId="0D39F83A">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اقوال هل سنت در خودداری و امتناع از...</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6159C">
      <w:rPr>
        <w:rFonts w:ascii="IRNazli" w:hAnsi="IRNazli" w:cs="IRNazli"/>
        <w:noProof/>
        <w:rtl/>
      </w:rPr>
      <w:t>25</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5E9" w:rsidRPr="00A321B8" w:rsidRDefault="00B575E9" w:rsidP="008F7759">
    <w:pPr>
      <w:pStyle w:val="Header"/>
      <w:tabs>
        <w:tab w:val="right" w:pos="282"/>
        <w:tab w:val="left" w:pos="3495"/>
        <w:tab w:val="right" w:pos="4251"/>
        <w:tab w:val="right" w:pos="5952"/>
      </w:tabs>
      <w:spacing w:after="180"/>
      <w:ind w:left="284"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3600" behindDoc="0" locked="0" layoutInCell="1" allowOverlap="1" wp14:anchorId="79A36B49" wp14:editId="0D57CE74">
              <wp:simplePos x="0" y="0"/>
              <wp:positionH relativeFrom="column">
                <wp:posOffset>0</wp:posOffset>
              </wp:positionH>
              <wp:positionV relativeFrom="paragraph">
                <wp:posOffset>288290</wp:posOffset>
              </wp:positionV>
              <wp:extent cx="3959860" cy="0"/>
              <wp:effectExtent l="26035" t="24130" r="2413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rPr>
      <w:t>نصیحت ارزنده</w:t>
    </w:r>
    <w:r>
      <w:rPr>
        <w:rFonts w:ascii="IRNazanin" w:hAnsi="IRNazanin" w:cs="IRNazanin" w:hint="cs"/>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6159C">
      <w:rPr>
        <w:rFonts w:ascii="IRNazli" w:hAnsi="IRNazli" w:cs="IRNazli"/>
        <w:noProof/>
        <w:rtl/>
      </w:rPr>
      <w:t>33</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5E9" w:rsidRPr="005E2A06" w:rsidRDefault="00B575E9" w:rsidP="00B76D23">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4144" behindDoc="0" locked="0" layoutInCell="1" allowOverlap="1" wp14:anchorId="1034E893" wp14:editId="58CB1559">
              <wp:simplePos x="0" y="0"/>
              <wp:positionH relativeFrom="column">
                <wp:posOffset>5715</wp:posOffset>
              </wp:positionH>
              <wp:positionV relativeFrom="paragraph">
                <wp:posOffset>50165</wp:posOffset>
              </wp:positionV>
              <wp:extent cx="4751705" cy="0"/>
              <wp:effectExtent l="24765" t="21590" r="24130" b="26035"/>
              <wp:wrapNone/>
              <wp:docPr id="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7FA" w:rsidRDefault="009847F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7FA" w:rsidRPr="009847FA" w:rsidRDefault="009847FA">
    <w:pPr>
      <w:pStyle w:val="Heade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5E9" w:rsidRPr="00A321B8" w:rsidRDefault="00B575E9" w:rsidP="00283D4B">
    <w:pPr>
      <w:pStyle w:val="Header"/>
      <w:tabs>
        <w:tab w:val="right" w:pos="282"/>
        <w:tab w:val="left" w:pos="3495"/>
        <w:tab w:val="right" w:pos="4251"/>
        <w:tab w:val="right" w:pos="5952"/>
      </w:tabs>
      <w:spacing w:after="180"/>
      <w:ind w:left="284"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5408" behindDoc="0" locked="0" layoutInCell="1" allowOverlap="1" wp14:anchorId="25B27097" wp14:editId="4996205B">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3</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5E9" w:rsidRPr="00905A05" w:rsidRDefault="00B575E9">
    <w:pPr>
      <w:pStyle w:val="Header"/>
      <w:rPr>
        <w:sz w:val="34"/>
        <w:szCs w:val="34"/>
        <w:rtl/>
      </w:rPr>
    </w:pPr>
  </w:p>
  <w:p w:rsidR="00B575E9" w:rsidRPr="006F6F0A" w:rsidRDefault="00B575E9">
    <w:pPr>
      <w:pStyle w:val="Header"/>
      <w:rPr>
        <w:sz w:val="22"/>
        <w:szCs w:val="22"/>
        <w:rtl/>
      </w:rPr>
    </w:pPr>
  </w:p>
  <w:p w:rsidR="00B575E9" w:rsidRPr="006F6F0A" w:rsidRDefault="00B575E9">
    <w:pPr>
      <w:pStyle w:val="Header"/>
      <w:rPr>
        <w:sz w:val="2"/>
        <w:szCs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5E9" w:rsidRPr="00A321B8" w:rsidRDefault="00B575E9" w:rsidP="00484A68">
    <w:pPr>
      <w:pStyle w:val="Header"/>
      <w:tabs>
        <w:tab w:val="right" w:pos="282"/>
        <w:tab w:val="left" w:pos="3495"/>
        <w:tab w:val="right" w:pos="4251"/>
        <w:tab w:val="right" w:pos="5952"/>
      </w:tabs>
      <w:spacing w:after="180"/>
      <w:ind w:left="284"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456" behindDoc="0" locked="0" layoutInCell="1" allowOverlap="1" wp14:anchorId="4886FEBC" wp14:editId="7DE741A4">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9</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E4" w:rsidRPr="00905A05" w:rsidRDefault="004270E4">
    <w:pPr>
      <w:pStyle w:val="Header"/>
      <w:rPr>
        <w:sz w:val="34"/>
        <w:szCs w:val="34"/>
        <w:rtl/>
      </w:rPr>
    </w:pPr>
  </w:p>
  <w:p w:rsidR="004270E4" w:rsidRPr="006F6F0A" w:rsidRDefault="004270E4">
    <w:pPr>
      <w:pStyle w:val="Header"/>
      <w:rPr>
        <w:sz w:val="22"/>
        <w:szCs w:val="22"/>
        <w:rtl/>
      </w:rPr>
    </w:pPr>
  </w:p>
  <w:p w:rsidR="004270E4" w:rsidRPr="006F6F0A" w:rsidRDefault="004270E4">
    <w:pPr>
      <w:pStyle w:val="Header"/>
      <w:rPr>
        <w:sz w:val="2"/>
        <w:szCs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5E9" w:rsidRPr="00A321B8" w:rsidRDefault="00B575E9" w:rsidP="00C03C7B">
    <w:pPr>
      <w:pStyle w:val="Header"/>
      <w:tabs>
        <w:tab w:val="right" w:pos="282"/>
        <w:tab w:val="left" w:pos="3826"/>
        <w:tab w:val="right" w:pos="4251"/>
        <w:tab w:val="right" w:pos="5952"/>
      </w:tabs>
      <w:spacing w:after="180"/>
      <w:ind w:left="284"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9504" behindDoc="0" locked="0" layoutInCell="1" allowOverlap="1" wp14:anchorId="1C79742D" wp14:editId="7A6AAFE5">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فصل: فضائل اصحاب رسول الله </w:t>
    </w:r>
    <w:r w:rsidRPr="008F7759">
      <w:rPr>
        <w:rFonts w:ascii="IRNazanin" w:hAnsi="IRNazanin" w:cs="CTraditional Arabic" w:hint="cs"/>
        <w:sz w:val="26"/>
        <w:szCs w:val="26"/>
        <w:rtl/>
        <w:lang w:bidi="fa-IR"/>
      </w:rPr>
      <w:t>ج</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6159C">
      <w:rPr>
        <w:rFonts w:ascii="IRNazli" w:hAnsi="IRNazli" w:cs="IRNazli"/>
        <w:noProof/>
        <w:rtl/>
      </w:rPr>
      <w:t>9</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0796F"/>
    <w:multiLevelType w:val="hybridMultilevel"/>
    <w:tmpl w:val="F9245C92"/>
    <w:lvl w:ilvl="0" w:tplc="0276AA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YGOrSkf9qW0XVZfVNBDuPcx1K1w=" w:salt="YGxlFTzYLVip3yop5FYtU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E9"/>
    <w:rsid w:val="00000D00"/>
    <w:rsid w:val="00000D61"/>
    <w:rsid w:val="00000FFA"/>
    <w:rsid w:val="00001A29"/>
    <w:rsid w:val="00002462"/>
    <w:rsid w:val="000025FC"/>
    <w:rsid w:val="000027AE"/>
    <w:rsid w:val="00002C08"/>
    <w:rsid w:val="000033B6"/>
    <w:rsid w:val="00003576"/>
    <w:rsid w:val="000035C5"/>
    <w:rsid w:val="000037CD"/>
    <w:rsid w:val="00003941"/>
    <w:rsid w:val="00004095"/>
    <w:rsid w:val="000048DC"/>
    <w:rsid w:val="000049A6"/>
    <w:rsid w:val="00004EF5"/>
    <w:rsid w:val="000050CD"/>
    <w:rsid w:val="0000532A"/>
    <w:rsid w:val="000055AE"/>
    <w:rsid w:val="00005D38"/>
    <w:rsid w:val="000060D0"/>
    <w:rsid w:val="00006239"/>
    <w:rsid w:val="00006555"/>
    <w:rsid w:val="00006D9A"/>
    <w:rsid w:val="00006E6F"/>
    <w:rsid w:val="00006FF3"/>
    <w:rsid w:val="00007201"/>
    <w:rsid w:val="000076B3"/>
    <w:rsid w:val="00007967"/>
    <w:rsid w:val="00007B3D"/>
    <w:rsid w:val="00007BEC"/>
    <w:rsid w:val="00007CAA"/>
    <w:rsid w:val="00007EF9"/>
    <w:rsid w:val="000104A5"/>
    <w:rsid w:val="00010A44"/>
    <w:rsid w:val="00010E3D"/>
    <w:rsid w:val="000112A8"/>
    <w:rsid w:val="000113C0"/>
    <w:rsid w:val="00011434"/>
    <w:rsid w:val="00011992"/>
    <w:rsid w:val="00011B9C"/>
    <w:rsid w:val="00012693"/>
    <w:rsid w:val="00012699"/>
    <w:rsid w:val="000126CB"/>
    <w:rsid w:val="00012C85"/>
    <w:rsid w:val="00012DFB"/>
    <w:rsid w:val="00012F9C"/>
    <w:rsid w:val="00012FF3"/>
    <w:rsid w:val="000133E0"/>
    <w:rsid w:val="000134EF"/>
    <w:rsid w:val="0001380E"/>
    <w:rsid w:val="000138D0"/>
    <w:rsid w:val="00013BDC"/>
    <w:rsid w:val="00013E8E"/>
    <w:rsid w:val="00014191"/>
    <w:rsid w:val="000143CC"/>
    <w:rsid w:val="00014642"/>
    <w:rsid w:val="000149B4"/>
    <w:rsid w:val="00015086"/>
    <w:rsid w:val="0001516C"/>
    <w:rsid w:val="00015742"/>
    <w:rsid w:val="00015745"/>
    <w:rsid w:val="00015C8C"/>
    <w:rsid w:val="00015EDA"/>
    <w:rsid w:val="00016043"/>
    <w:rsid w:val="00017777"/>
    <w:rsid w:val="000202D3"/>
    <w:rsid w:val="00020536"/>
    <w:rsid w:val="00020E72"/>
    <w:rsid w:val="00021E84"/>
    <w:rsid w:val="00022299"/>
    <w:rsid w:val="00022335"/>
    <w:rsid w:val="00022376"/>
    <w:rsid w:val="000229A2"/>
    <w:rsid w:val="00022E46"/>
    <w:rsid w:val="0002336E"/>
    <w:rsid w:val="000235E7"/>
    <w:rsid w:val="00023AC9"/>
    <w:rsid w:val="00023E5D"/>
    <w:rsid w:val="00023FC9"/>
    <w:rsid w:val="000240D7"/>
    <w:rsid w:val="0002447A"/>
    <w:rsid w:val="000245B0"/>
    <w:rsid w:val="00024642"/>
    <w:rsid w:val="00024A1E"/>
    <w:rsid w:val="00024B66"/>
    <w:rsid w:val="00024DB5"/>
    <w:rsid w:val="00025495"/>
    <w:rsid w:val="000256AC"/>
    <w:rsid w:val="0002571F"/>
    <w:rsid w:val="00025720"/>
    <w:rsid w:val="000263E6"/>
    <w:rsid w:val="00026496"/>
    <w:rsid w:val="000264EB"/>
    <w:rsid w:val="000267A5"/>
    <w:rsid w:val="0002694E"/>
    <w:rsid w:val="0002706C"/>
    <w:rsid w:val="0002720B"/>
    <w:rsid w:val="00027218"/>
    <w:rsid w:val="00027428"/>
    <w:rsid w:val="0002747A"/>
    <w:rsid w:val="000275CC"/>
    <w:rsid w:val="000300AE"/>
    <w:rsid w:val="000307CE"/>
    <w:rsid w:val="00030FD9"/>
    <w:rsid w:val="0003137C"/>
    <w:rsid w:val="0003143D"/>
    <w:rsid w:val="0003169D"/>
    <w:rsid w:val="00031C30"/>
    <w:rsid w:val="00031E43"/>
    <w:rsid w:val="000322AC"/>
    <w:rsid w:val="00032C2F"/>
    <w:rsid w:val="00032C90"/>
    <w:rsid w:val="000330D4"/>
    <w:rsid w:val="0003339D"/>
    <w:rsid w:val="000338B5"/>
    <w:rsid w:val="00033B32"/>
    <w:rsid w:val="0003405D"/>
    <w:rsid w:val="00034711"/>
    <w:rsid w:val="000349C4"/>
    <w:rsid w:val="00035D6A"/>
    <w:rsid w:val="00035E2E"/>
    <w:rsid w:val="00035E56"/>
    <w:rsid w:val="00036054"/>
    <w:rsid w:val="00036649"/>
    <w:rsid w:val="000367B5"/>
    <w:rsid w:val="000368D5"/>
    <w:rsid w:val="00036CE1"/>
    <w:rsid w:val="00037484"/>
    <w:rsid w:val="000376AB"/>
    <w:rsid w:val="00037CA2"/>
    <w:rsid w:val="00037DF8"/>
    <w:rsid w:val="00037ED4"/>
    <w:rsid w:val="00037F64"/>
    <w:rsid w:val="00040406"/>
    <w:rsid w:val="00040411"/>
    <w:rsid w:val="000404B9"/>
    <w:rsid w:val="000406AB"/>
    <w:rsid w:val="000411DF"/>
    <w:rsid w:val="00041499"/>
    <w:rsid w:val="000417FB"/>
    <w:rsid w:val="0004201B"/>
    <w:rsid w:val="00042A0E"/>
    <w:rsid w:val="00042F02"/>
    <w:rsid w:val="000434F9"/>
    <w:rsid w:val="00043A81"/>
    <w:rsid w:val="00043AA2"/>
    <w:rsid w:val="00043C3D"/>
    <w:rsid w:val="00043CB1"/>
    <w:rsid w:val="00044700"/>
    <w:rsid w:val="000447B0"/>
    <w:rsid w:val="00044EB3"/>
    <w:rsid w:val="00045535"/>
    <w:rsid w:val="000455AC"/>
    <w:rsid w:val="00045642"/>
    <w:rsid w:val="00046745"/>
    <w:rsid w:val="000469AD"/>
    <w:rsid w:val="00046C72"/>
    <w:rsid w:val="00046DAB"/>
    <w:rsid w:val="00046EE2"/>
    <w:rsid w:val="00046EFA"/>
    <w:rsid w:val="00047162"/>
    <w:rsid w:val="00047463"/>
    <w:rsid w:val="000477C8"/>
    <w:rsid w:val="00047974"/>
    <w:rsid w:val="000500B5"/>
    <w:rsid w:val="000502C4"/>
    <w:rsid w:val="00050E16"/>
    <w:rsid w:val="00050FB3"/>
    <w:rsid w:val="0005103A"/>
    <w:rsid w:val="000510D2"/>
    <w:rsid w:val="000511CF"/>
    <w:rsid w:val="00051465"/>
    <w:rsid w:val="000514CD"/>
    <w:rsid w:val="00051833"/>
    <w:rsid w:val="00051FB7"/>
    <w:rsid w:val="00052047"/>
    <w:rsid w:val="000522C0"/>
    <w:rsid w:val="00052519"/>
    <w:rsid w:val="00052605"/>
    <w:rsid w:val="00052945"/>
    <w:rsid w:val="0005296F"/>
    <w:rsid w:val="00052C18"/>
    <w:rsid w:val="00053302"/>
    <w:rsid w:val="00053518"/>
    <w:rsid w:val="0005363B"/>
    <w:rsid w:val="000539C3"/>
    <w:rsid w:val="00053B4A"/>
    <w:rsid w:val="00053D25"/>
    <w:rsid w:val="000544CE"/>
    <w:rsid w:val="000546DB"/>
    <w:rsid w:val="00055083"/>
    <w:rsid w:val="0005534F"/>
    <w:rsid w:val="000553B0"/>
    <w:rsid w:val="00055E13"/>
    <w:rsid w:val="00055F96"/>
    <w:rsid w:val="00056096"/>
    <w:rsid w:val="00056191"/>
    <w:rsid w:val="000562EB"/>
    <w:rsid w:val="00056663"/>
    <w:rsid w:val="000566E6"/>
    <w:rsid w:val="0005674F"/>
    <w:rsid w:val="0005746F"/>
    <w:rsid w:val="00057560"/>
    <w:rsid w:val="000579EB"/>
    <w:rsid w:val="00060161"/>
    <w:rsid w:val="0006019B"/>
    <w:rsid w:val="000603D9"/>
    <w:rsid w:val="00060621"/>
    <w:rsid w:val="00060B34"/>
    <w:rsid w:val="00060F53"/>
    <w:rsid w:val="0006139C"/>
    <w:rsid w:val="00061405"/>
    <w:rsid w:val="00061A22"/>
    <w:rsid w:val="00061FDB"/>
    <w:rsid w:val="0006230C"/>
    <w:rsid w:val="000623C3"/>
    <w:rsid w:val="00062ABB"/>
    <w:rsid w:val="00063568"/>
    <w:rsid w:val="00063605"/>
    <w:rsid w:val="00063B67"/>
    <w:rsid w:val="00063F9E"/>
    <w:rsid w:val="0006460E"/>
    <w:rsid w:val="0006494C"/>
    <w:rsid w:val="00064D5A"/>
    <w:rsid w:val="00065709"/>
    <w:rsid w:val="0006585E"/>
    <w:rsid w:val="00067274"/>
    <w:rsid w:val="0006795F"/>
    <w:rsid w:val="00067AF7"/>
    <w:rsid w:val="00067D28"/>
    <w:rsid w:val="0007051E"/>
    <w:rsid w:val="000707C2"/>
    <w:rsid w:val="00070E94"/>
    <w:rsid w:val="0007177F"/>
    <w:rsid w:val="00072056"/>
    <w:rsid w:val="000721AF"/>
    <w:rsid w:val="0007253B"/>
    <w:rsid w:val="00072AA2"/>
    <w:rsid w:val="00072B22"/>
    <w:rsid w:val="000731F7"/>
    <w:rsid w:val="00073369"/>
    <w:rsid w:val="00073474"/>
    <w:rsid w:val="0007351A"/>
    <w:rsid w:val="00073731"/>
    <w:rsid w:val="000739D1"/>
    <w:rsid w:val="00073B71"/>
    <w:rsid w:val="00073C3D"/>
    <w:rsid w:val="00074762"/>
    <w:rsid w:val="000747F6"/>
    <w:rsid w:val="0007495A"/>
    <w:rsid w:val="000749FF"/>
    <w:rsid w:val="00074A9B"/>
    <w:rsid w:val="00074B36"/>
    <w:rsid w:val="00074B42"/>
    <w:rsid w:val="00074F4A"/>
    <w:rsid w:val="000751A1"/>
    <w:rsid w:val="000755A1"/>
    <w:rsid w:val="000759D5"/>
    <w:rsid w:val="00075A56"/>
    <w:rsid w:val="00076274"/>
    <w:rsid w:val="00076533"/>
    <w:rsid w:val="0007666E"/>
    <w:rsid w:val="000767A9"/>
    <w:rsid w:val="00076A62"/>
    <w:rsid w:val="00076ECE"/>
    <w:rsid w:val="000776C5"/>
    <w:rsid w:val="00077BAF"/>
    <w:rsid w:val="00080078"/>
    <w:rsid w:val="0008021A"/>
    <w:rsid w:val="00080359"/>
    <w:rsid w:val="000805F9"/>
    <w:rsid w:val="00080BA2"/>
    <w:rsid w:val="00080E20"/>
    <w:rsid w:val="00081050"/>
    <w:rsid w:val="00081098"/>
    <w:rsid w:val="000810EA"/>
    <w:rsid w:val="00081156"/>
    <w:rsid w:val="00081457"/>
    <w:rsid w:val="000814A8"/>
    <w:rsid w:val="000814BA"/>
    <w:rsid w:val="00081D4A"/>
    <w:rsid w:val="000821F3"/>
    <w:rsid w:val="00082F3E"/>
    <w:rsid w:val="0008385B"/>
    <w:rsid w:val="00083B3D"/>
    <w:rsid w:val="00084688"/>
    <w:rsid w:val="000847F7"/>
    <w:rsid w:val="00084BFF"/>
    <w:rsid w:val="00084F9F"/>
    <w:rsid w:val="00085275"/>
    <w:rsid w:val="000856BD"/>
    <w:rsid w:val="000858BD"/>
    <w:rsid w:val="000858C0"/>
    <w:rsid w:val="00086033"/>
    <w:rsid w:val="00086507"/>
    <w:rsid w:val="00086545"/>
    <w:rsid w:val="00087027"/>
    <w:rsid w:val="000907C6"/>
    <w:rsid w:val="00090DF4"/>
    <w:rsid w:val="00090FD6"/>
    <w:rsid w:val="0009174E"/>
    <w:rsid w:val="000917A9"/>
    <w:rsid w:val="00091A47"/>
    <w:rsid w:val="00091BD2"/>
    <w:rsid w:val="0009217C"/>
    <w:rsid w:val="000922C4"/>
    <w:rsid w:val="000925BD"/>
    <w:rsid w:val="00092952"/>
    <w:rsid w:val="00092D5D"/>
    <w:rsid w:val="00093351"/>
    <w:rsid w:val="0009336F"/>
    <w:rsid w:val="0009372C"/>
    <w:rsid w:val="00093AFE"/>
    <w:rsid w:val="00093C09"/>
    <w:rsid w:val="00093F2F"/>
    <w:rsid w:val="00094159"/>
    <w:rsid w:val="000941BE"/>
    <w:rsid w:val="0009446C"/>
    <w:rsid w:val="00094951"/>
    <w:rsid w:val="00094B5B"/>
    <w:rsid w:val="00094E40"/>
    <w:rsid w:val="0009502F"/>
    <w:rsid w:val="0009519D"/>
    <w:rsid w:val="000951E6"/>
    <w:rsid w:val="00095210"/>
    <w:rsid w:val="00095775"/>
    <w:rsid w:val="00095F41"/>
    <w:rsid w:val="00096776"/>
    <w:rsid w:val="00096A33"/>
    <w:rsid w:val="00096B95"/>
    <w:rsid w:val="000970E8"/>
    <w:rsid w:val="00097323"/>
    <w:rsid w:val="00097361"/>
    <w:rsid w:val="000A00D0"/>
    <w:rsid w:val="000A046F"/>
    <w:rsid w:val="000A04F4"/>
    <w:rsid w:val="000A1A4F"/>
    <w:rsid w:val="000A1AA7"/>
    <w:rsid w:val="000A1FDE"/>
    <w:rsid w:val="000A214D"/>
    <w:rsid w:val="000A25B2"/>
    <w:rsid w:val="000A2DA9"/>
    <w:rsid w:val="000A2E8C"/>
    <w:rsid w:val="000A44B5"/>
    <w:rsid w:val="000A4F8F"/>
    <w:rsid w:val="000A6639"/>
    <w:rsid w:val="000A695C"/>
    <w:rsid w:val="000A704E"/>
    <w:rsid w:val="000A70BE"/>
    <w:rsid w:val="000A7512"/>
    <w:rsid w:val="000A76D1"/>
    <w:rsid w:val="000A7A39"/>
    <w:rsid w:val="000B030E"/>
    <w:rsid w:val="000B033E"/>
    <w:rsid w:val="000B064B"/>
    <w:rsid w:val="000B07FB"/>
    <w:rsid w:val="000B0A41"/>
    <w:rsid w:val="000B1265"/>
    <w:rsid w:val="000B131C"/>
    <w:rsid w:val="000B1EDB"/>
    <w:rsid w:val="000B1FE4"/>
    <w:rsid w:val="000B23ED"/>
    <w:rsid w:val="000B24FA"/>
    <w:rsid w:val="000B27AB"/>
    <w:rsid w:val="000B28F3"/>
    <w:rsid w:val="000B34DF"/>
    <w:rsid w:val="000B4C9C"/>
    <w:rsid w:val="000B4ECE"/>
    <w:rsid w:val="000B4FE4"/>
    <w:rsid w:val="000B501E"/>
    <w:rsid w:val="000B53DF"/>
    <w:rsid w:val="000B5A06"/>
    <w:rsid w:val="000B5E42"/>
    <w:rsid w:val="000B5F21"/>
    <w:rsid w:val="000B636E"/>
    <w:rsid w:val="000B6422"/>
    <w:rsid w:val="000B6ACC"/>
    <w:rsid w:val="000B6FCE"/>
    <w:rsid w:val="000B70E6"/>
    <w:rsid w:val="000B7869"/>
    <w:rsid w:val="000B7AC4"/>
    <w:rsid w:val="000B7B2E"/>
    <w:rsid w:val="000B7F58"/>
    <w:rsid w:val="000C0081"/>
    <w:rsid w:val="000C0A73"/>
    <w:rsid w:val="000C129D"/>
    <w:rsid w:val="000C1303"/>
    <w:rsid w:val="000C1364"/>
    <w:rsid w:val="000C1465"/>
    <w:rsid w:val="000C14B9"/>
    <w:rsid w:val="000C14E0"/>
    <w:rsid w:val="000C2647"/>
    <w:rsid w:val="000C2C38"/>
    <w:rsid w:val="000C2DD7"/>
    <w:rsid w:val="000C348A"/>
    <w:rsid w:val="000C3571"/>
    <w:rsid w:val="000C3DED"/>
    <w:rsid w:val="000C40C9"/>
    <w:rsid w:val="000C45CF"/>
    <w:rsid w:val="000C4931"/>
    <w:rsid w:val="000C4AE1"/>
    <w:rsid w:val="000C4E1B"/>
    <w:rsid w:val="000C4ED3"/>
    <w:rsid w:val="000C4FD3"/>
    <w:rsid w:val="000C5037"/>
    <w:rsid w:val="000C513D"/>
    <w:rsid w:val="000C53D3"/>
    <w:rsid w:val="000C56AA"/>
    <w:rsid w:val="000C5A05"/>
    <w:rsid w:val="000C60A4"/>
    <w:rsid w:val="000C625C"/>
    <w:rsid w:val="000C6957"/>
    <w:rsid w:val="000C6C38"/>
    <w:rsid w:val="000C78C6"/>
    <w:rsid w:val="000C794C"/>
    <w:rsid w:val="000D0299"/>
    <w:rsid w:val="000D0A13"/>
    <w:rsid w:val="000D0A74"/>
    <w:rsid w:val="000D0B47"/>
    <w:rsid w:val="000D1B21"/>
    <w:rsid w:val="000D1DDD"/>
    <w:rsid w:val="000D1E7C"/>
    <w:rsid w:val="000D201F"/>
    <w:rsid w:val="000D22EA"/>
    <w:rsid w:val="000D22EE"/>
    <w:rsid w:val="000D26AF"/>
    <w:rsid w:val="000D2CCB"/>
    <w:rsid w:val="000D320F"/>
    <w:rsid w:val="000D36A9"/>
    <w:rsid w:val="000D384F"/>
    <w:rsid w:val="000D3850"/>
    <w:rsid w:val="000D4134"/>
    <w:rsid w:val="000D424F"/>
    <w:rsid w:val="000D468E"/>
    <w:rsid w:val="000D4B54"/>
    <w:rsid w:val="000D4DF7"/>
    <w:rsid w:val="000D50B0"/>
    <w:rsid w:val="000D53A6"/>
    <w:rsid w:val="000D53BB"/>
    <w:rsid w:val="000D5440"/>
    <w:rsid w:val="000D55F5"/>
    <w:rsid w:val="000D56EA"/>
    <w:rsid w:val="000D5730"/>
    <w:rsid w:val="000D5FD8"/>
    <w:rsid w:val="000D614F"/>
    <w:rsid w:val="000D6738"/>
    <w:rsid w:val="000D6760"/>
    <w:rsid w:val="000D6930"/>
    <w:rsid w:val="000D6C01"/>
    <w:rsid w:val="000D7542"/>
    <w:rsid w:val="000D7772"/>
    <w:rsid w:val="000D7D08"/>
    <w:rsid w:val="000E08A4"/>
    <w:rsid w:val="000E1625"/>
    <w:rsid w:val="000E19DB"/>
    <w:rsid w:val="000E1F0B"/>
    <w:rsid w:val="000E228B"/>
    <w:rsid w:val="000E23D4"/>
    <w:rsid w:val="000E25EC"/>
    <w:rsid w:val="000E26A4"/>
    <w:rsid w:val="000E2808"/>
    <w:rsid w:val="000E2DB3"/>
    <w:rsid w:val="000E321F"/>
    <w:rsid w:val="000E3663"/>
    <w:rsid w:val="000E383B"/>
    <w:rsid w:val="000E3CEA"/>
    <w:rsid w:val="000E3D2D"/>
    <w:rsid w:val="000E42EE"/>
    <w:rsid w:val="000E5201"/>
    <w:rsid w:val="000E5C0F"/>
    <w:rsid w:val="000E5C12"/>
    <w:rsid w:val="000E5E8C"/>
    <w:rsid w:val="000E6EBD"/>
    <w:rsid w:val="000E6EC7"/>
    <w:rsid w:val="000E7161"/>
    <w:rsid w:val="000E7514"/>
    <w:rsid w:val="000E7597"/>
    <w:rsid w:val="000E796F"/>
    <w:rsid w:val="000F00C0"/>
    <w:rsid w:val="000F10CD"/>
    <w:rsid w:val="000F14C1"/>
    <w:rsid w:val="000F1849"/>
    <w:rsid w:val="000F1A1D"/>
    <w:rsid w:val="000F1CCE"/>
    <w:rsid w:val="000F1EC2"/>
    <w:rsid w:val="000F1FDA"/>
    <w:rsid w:val="000F2430"/>
    <w:rsid w:val="000F2E6F"/>
    <w:rsid w:val="000F3083"/>
    <w:rsid w:val="000F31B3"/>
    <w:rsid w:val="000F381E"/>
    <w:rsid w:val="000F3A85"/>
    <w:rsid w:val="000F3B02"/>
    <w:rsid w:val="000F3D82"/>
    <w:rsid w:val="000F4389"/>
    <w:rsid w:val="000F4BA2"/>
    <w:rsid w:val="000F4BC0"/>
    <w:rsid w:val="000F4BC5"/>
    <w:rsid w:val="000F4E40"/>
    <w:rsid w:val="000F4EF4"/>
    <w:rsid w:val="000F518E"/>
    <w:rsid w:val="000F5427"/>
    <w:rsid w:val="000F57DA"/>
    <w:rsid w:val="000F65FC"/>
    <w:rsid w:val="000F6847"/>
    <w:rsid w:val="000F6B35"/>
    <w:rsid w:val="000F6BBE"/>
    <w:rsid w:val="000F6FF9"/>
    <w:rsid w:val="000F72AF"/>
    <w:rsid w:val="00100B86"/>
    <w:rsid w:val="00101073"/>
    <w:rsid w:val="001012B2"/>
    <w:rsid w:val="001012CA"/>
    <w:rsid w:val="0010135A"/>
    <w:rsid w:val="0010190C"/>
    <w:rsid w:val="00101F38"/>
    <w:rsid w:val="0010264A"/>
    <w:rsid w:val="00102BC6"/>
    <w:rsid w:val="00102F98"/>
    <w:rsid w:val="001030A6"/>
    <w:rsid w:val="00103AC5"/>
    <w:rsid w:val="00103C04"/>
    <w:rsid w:val="001041D6"/>
    <w:rsid w:val="00104D36"/>
    <w:rsid w:val="00105873"/>
    <w:rsid w:val="00106541"/>
    <w:rsid w:val="00106660"/>
    <w:rsid w:val="0010693D"/>
    <w:rsid w:val="00106B80"/>
    <w:rsid w:val="00106D02"/>
    <w:rsid w:val="0010732A"/>
    <w:rsid w:val="00107524"/>
    <w:rsid w:val="001078EA"/>
    <w:rsid w:val="00107936"/>
    <w:rsid w:val="00107A04"/>
    <w:rsid w:val="00107FB2"/>
    <w:rsid w:val="001101C4"/>
    <w:rsid w:val="0011043D"/>
    <w:rsid w:val="0011093C"/>
    <w:rsid w:val="00110C92"/>
    <w:rsid w:val="00110F41"/>
    <w:rsid w:val="001117F1"/>
    <w:rsid w:val="00111B92"/>
    <w:rsid w:val="001121E7"/>
    <w:rsid w:val="0011302E"/>
    <w:rsid w:val="001130AF"/>
    <w:rsid w:val="001132AE"/>
    <w:rsid w:val="001132F9"/>
    <w:rsid w:val="0011374C"/>
    <w:rsid w:val="00113E93"/>
    <w:rsid w:val="00114179"/>
    <w:rsid w:val="00114822"/>
    <w:rsid w:val="001150C3"/>
    <w:rsid w:val="001152BE"/>
    <w:rsid w:val="0011534D"/>
    <w:rsid w:val="00115C0F"/>
    <w:rsid w:val="00115C59"/>
    <w:rsid w:val="00115D9B"/>
    <w:rsid w:val="00116017"/>
    <w:rsid w:val="00116178"/>
    <w:rsid w:val="0011650C"/>
    <w:rsid w:val="00116539"/>
    <w:rsid w:val="0011653E"/>
    <w:rsid w:val="001165B9"/>
    <w:rsid w:val="0011685B"/>
    <w:rsid w:val="00117162"/>
    <w:rsid w:val="0011746C"/>
    <w:rsid w:val="0011758C"/>
    <w:rsid w:val="00117D4A"/>
    <w:rsid w:val="00120213"/>
    <w:rsid w:val="001202B3"/>
    <w:rsid w:val="0012034F"/>
    <w:rsid w:val="00120CD2"/>
    <w:rsid w:val="00120CF1"/>
    <w:rsid w:val="00121EA5"/>
    <w:rsid w:val="00121ED5"/>
    <w:rsid w:val="001221E9"/>
    <w:rsid w:val="00122498"/>
    <w:rsid w:val="00122C67"/>
    <w:rsid w:val="001235DA"/>
    <w:rsid w:val="0012377C"/>
    <w:rsid w:val="00123838"/>
    <w:rsid w:val="001238BD"/>
    <w:rsid w:val="001241D9"/>
    <w:rsid w:val="0012444B"/>
    <w:rsid w:val="00124ACD"/>
    <w:rsid w:val="00125291"/>
    <w:rsid w:val="001252BF"/>
    <w:rsid w:val="00125489"/>
    <w:rsid w:val="00125668"/>
    <w:rsid w:val="001257B9"/>
    <w:rsid w:val="0012624D"/>
    <w:rsid w:val="001262D0"/>
    <w:rsid w:val="00126855"/>
    <w:rsid w:val="0012685B"/>
    <w:rsid w:val="00126988"/>
    <w:rsid w:val="001269D8"/>
    <w:rsid w:val="00126EED"/>
    <w:rsid w:val="001274C7"/>
    <w:rsid w:val="00127BD0"/>
    <w:rsid w:val="00130AE1"/>
    <w:rsid w:val="00131FA0"/>
    <w:rsid w:val="001327D8"/>
    <w:rsid w:val="0013285F"/>
    <w:rsid w:val="00132AF6"/>
    <w:rsid w:val="00133052"/>
    <w:rsid w:val="00133519"/>
    <w:rsid w:val="00133792"/>
    <w:rsid w:val="00133801"/>
    <w:rsid w:val="00134136"/>
    <w:rsid w:val="0013496A"/>
    <w:rsid w:val="00134AE6"/>
    <w:rsid w:val="00134FC5"/>
    <w:rsid w:val="001351D3"/>
    <w:rsid w:val="001351DF"/>
    <w:rsid w:val="001352C7"/>
    <w:rsid w:val="00135529"/>
    <w:rsid w:val="00135531"/>
    <w:rsid w:val="00135D52"/>
    <w:rsid w:val="001360F2"/>
    <w:rsid w:val="00136541"/>
    <w:rsid w:val="00136624"/>
    <w:rsid w:val="001368CF"/>
    <w:rsid w:val="00136AD7"/>
    <w:rsid w:val="00136B67"/>
    <w:rsid w:val="00136C1C"/>
    <w:rsid w:val="00136FD6"/>
    <w:rsid w:val="00136FF1"/>
    <w:rsid w:val="001375A0"/>
    <w:rsid w:val="001375BD"/>
    <w:rsid w:val="00140504"/>
    <w:rsid w:val="00140B9D"/>
    <w:rsid w:val="00140C4F"/>
    <w:rsid w:val="00140C92"/>
    <w:rsid w:val="00141C34"/>
    <w:rsid w:val="00141C72"/>
    <w:rsid w:val="001425FC"/>
    <w:rsid w:val="001429F8"/>
    <w:rsid w:val="00143057"/>
    <w:rsid w:val="00143082"/>
    <w:rsid w:val="001430F3"/>
    <w:rsid w:val="00143D86"/>
    <w:rsid w:val="00144105"/>
    <w:rsid w:val="00144673"/>
    <w:rsid w:val="0014468E"/>
    <w:rsid w:val="00144E34"/>
    <w:rsid w:val="0014507F"/>
    <w:rsid w:val="0014508D"/>
    <w:rsid w:val="00145351"/>
    <w:rsid w:val="001455D8"/>
    <w:rsid w:val="00145814"/>
    <w:rsid w:val="00145C9A"/>
    <w:rsid w:val="00146661"/>
    <w:rsid w:val="00146670"/>
    <w:rsid w:val="0014727B"/>
    <w:rsid w:val="001472A1"/>
    <w:rsid w:val="001477F7"/>
    <w:rsid w:val="00147DF2"/>
    <w:rsid w:val="00147DF3"/>
    <w:rsid w:val="0015012E"/>
    <w:rsid w:val="001501B0"/>
    <w:rsid w:val="00150242"/>
    <w:rsid w:val="0015033C"/>
    <w:rsid w:val="00150572"/>
    <w:rsid w:val="00150613"/>
    <w:rsid w:val="00150C51"/>
    <w:rsid w:val="00151A0C"/>
    <w:rsid w:val="00151BA8"/>
    <w:rsid w:val="00151D5F"/>
    <w:rsid w:val="001525A1"/>
    <w:rsid w:val="001527C7"/>
    <w:rsid w:val="00152C76"/>
    <w:rsid w:val="00153B01"/>
    <w:rsid w:val="00153B35"/>
    <w:rsid w:val="00153BDE"/>
    <w:rsid w:val="00153C90"/>
    <w:rsid w:val="001546FE"/>
    <w:rsid w:val="00154811"/>
    <w:rsid w:val="00154B67"/>
    <w:rsid w:val="001559A2"/>
    <w:rsid w:val="00155DE1"/>
    <w:rsid w:val="0015679D"/>
    <w:rsid w:val="00156E26"/>
    <w:rsid w:val="0015706E"/>
    <w:rsid w:val="001570DF"/>
    <w:rsid w:val="00157494"/>
    <w:rsid w:val="00157741"/>
    <w:rsid w:val="00157B7E"/>
    <w:rsid w:val="00157F82"/>
    <w:rsid w:val="001603D9"/>
    <w:rsid w:val="00160427"/>
    <w:rsid w:val="001606A6"/>
    <w:rsid w:val="0016100B"/>
    <w:rsid w:val="0016119E"/>
    <w:rsid w:val="0016137D"/>
    <w:rsid w:val="00161AFD"/>
    <w:rsid w:val="00161E4B"/>
    <w:rsid w:val="00162179"/>
    <w:rsid w:val="00162226"/>
    <w:rsid w:val="001622BA"/>
    <w:rsid w:val="0016230B"/>
    <w:rsid w:val="0016273A"/>
    <w:rsid w:val="00162A26"/>
    <w:rsid w:val="00162B1A"/>
    <w:rsid w:val="00162BDE"/>
    <w:rsid w:val="0016331A"/>
    <w:rsid w:val="001634D2"/>
    <w:rsid w:val="001636F1"/>
    <w:rsid w:val="00163885"/>
    <w:rsid w:val="00163B99"/>
    <w:rsid w:val="00163EDB"/>
    <w:rsid w:val="001643A9"/>
    <w:rsid w:val="00164643"/>
    <w:rsid w:val="00164779"/>
    <w:rsid w:val="00164CFF"/>
    <w:rsid w:val="00164F63"/>
    <w:rsid w:val="0016504E"/>
    <w:rsid w:val="001658E0"/>
    <w:rsid w:val="00165E31"/>
    <w:rsid w:val="00165FF2"/>
    <w:rsid w:val="001662C2"/>
    <w:rsid w:val="001662FE"/>
    <w:rsid w:val="0016685D"/>
    <w:rsid w:val="001668F3"/>
    <w:rsid w:val="00166953"/>
    <w:rsid w:val="00166D03"/>
    <w:rsid w:val="00166DFC"/>
    <w:rsid w:val="00166E19"/>
    <w:rsid w:val="00167107"/>
    <w:rsid w:val="00167DE4"/>
    <w:rsid w:val="001701EF"/>
    <w:rsid w:val="00170575"/>
    <w:rsid w:val="0017057E"/>
    <w:rsid w:val="00170A11"/>
    <w:rsid w:val="00171311"/>
    <w:rsid w:val="00171A78"/>
    <w:rsid w:val="00171BF7"/>
    <w:rsid w:val="00172050"/>
    <w:rsid w:val="00172712"/>
    <w:rsid w:val="00172B2D"/>
    <w:rsid w:val="00172BC0"/>
    <w:rsid w:val="00172C3D"/>
    <w:rsid w:val="00172D9B"/>
    <w:rsid w:val="00173D8D"/>
    <w:rsid w:val="001743AF"/>
    <w:rsid w:val="001743CF"/>
    <w:rsid w:val="001743D3"/>
    <w:rsid w:val="001746F9"/>
    <w:rsid w:val="001747F1"/>
    <w:rsid w:val="00174D9F"/>
    <w:rsid w:val="00174EF4"/>
    <w:rsid w:val="0017525B"/>
    <w:rsid w:val="001764D2"/>
    <w:rsid w:val="001769BF"/>
    <w:rsid w:val="00176A38"/>
    <w:rsid w:val="00176A8A"/>
    <w:rsid w:val="00176A9C"/>
    <w:rsid w:val="001770A2"/>
    <w:rsid w:val="0017759E"/>
    <w:rsid w:val="00177875"/>
    <w:rsid w:val="00177E2B"/>
    <w:rsid w:val="00180175"/>
    <w:rsid w:val="001807A4"/>
    <w:rsid w:val="00180878"/>
    <w:rsid w:val="0018102A"/>
    <w:rsid w:val="001813DD"/>
    <w:rsid w:val="00181AE6"/>
    <w:rsid w:val="001822E9"/>
    <w:rsid w:val="00182373"/>
    <w:rsid w:val="00182403"/>
    <w:rsid w:val="00182C42"/>
    <w:rsid w:val="00183673"/>
    <w:rsid w:val="00183A14"/>
    <w:rsid w:val="00184760"/>
    <w:rsid w:val="00184993"/>
    <w:rsid w:val="00184A0D"/>
    <w:rsid w:val="00184C2B"/>
    <w:rsid w:val="00184F1E"/>
    <w:rsid w:val="0018552F"/>
    <w:rsid w:val="00185661"/>
    <w:rsid w:val="001858C3"/>
    <w:rsid w:val="0018635C"/>
    <w:rsid w:val="0018717B"/>
    <w:rsid w:val="00187192"/>
    <w:rsid w:val="00187548"/>
    <w:rsid w:val="001877E2"/>
    <w:rsid w:val="00187D1A"/>
    <w:rsid w:val="00190065"/>
    <w:rsid w:val="0019057A"/>
    <w:rsid w:val="00190A0B"/>
    <w:rsid w:val="00190B5C"/>
    <w:rsid w:val="00190C28"/>
    <w:rsid w:val="00191235"/>
    <w:rsid w:val="001915C0"/>
    <w:rsid w:val="001916EF"/>
    <w:rsid w:val="00191933"/>
    <w:rsid w:val="00191D4E"/>
    <w:rsid w:val="00192116"/>
    <w:rsid w:val="00192219"/>
    <w:rsid w:val="00192B61"/>
    <w:rsid w:val="00192DDF"/>
    <w:rsid w:val="00192F94"/>
    <w:rsid w:val="0019308F"/>
    <w:rsid w:val="001932A0"/>
    <w:rsid w:val="00193639"/>
    <w:rsid w:val="001937AD"/>
    <w:rsid w:val="00193D4A"/>
    <w:rsid w:val="00194262"/>
    <w:rsid w:val="001948B3"/>
    <w:rsid w:val="001957D6"/>
    <w:rsid w:val="00195AE8"/>
    <w:rsid w:val="001962F3"/>
    <w:rsid w:val="00196967"/>
    <w:rsid w:val="00196B80"/>
    <w:rsid w:val="00196C4D"/>
    <w:rsid w:val="001972C5"/>
    <w:rsid w:val="001972F0"/>
    <w:rsid w:val="0019742A"/>
    <w:rsid w:val="001975DE"/>
    <w:rsid w:val="00197882"/>
    <w:rsid w:val="00197D52"/>
    <w:rsid w:val="001A0A99"/>
    <w:rsid w:val="001A0FF8"/>
    <w:rsid w:val="001A10DB"/>
    <w:rsid w:val="001A11B9"/>
    <w:rsid w:val="001A2028"/>
    <w:rsid w:val="001A202A"/>
    <w:rsid w:val="001A2586"/>
    <w:rsid w:val="001A2A31"/>
    <w:rsid w:val="001A39C9"/>
    <w:rsid w:val="001A3A15"/>
    <w:rsid w:val="001A3E73"/>
    <w:rsid w:val="001A4601"/>
    <w:rsid w:val="001A4E4B"/>
    <w:rsid w:val="001A5148"/>
    <w:rsid w:val="001A57DA"/>
    <w:rsid w:val="001A5A77"/>
    <w:rsid w:val="001A5B47"/>
    <w:rsid w:val="001A5D9D"/>
    <w:rsid w:val="001A6106"/>
    <w:rsid w:val="001A6303"/>
    <w:rsid w:val="001A6680"/>
    <w:rsid w:val="001A6738"/>
    <w:rsid w:val="001A69F3"/>
    <w:rsid w:val="001A6B39"/>
    <w:rsid w:val="001A790C"/>
    <w:rsid w:val="001A7A20"/>
    <w:rsid w:val="001A7F01"/>
    <w:rsid w:val="001B034C"/>
    <w:rsid w:val="001B0528"/>
    <w:rsid w:val="001B0A85"/>
    <w:rsid w:val="001B0C96"/>
    <w:rsid w:val="001B0FEF"/>
    <w:rsid w:val="001B17DA"/>
    <w:rsid w:val="001B1834"/>
    <w:rsid w:val="001B1AF8"/>
    <w:rsid w:val="001B2321"/>
    <w:rsid w:val="001B2B9B"/>
    <w:rsid w:val="001B3033"/>
    <w:rsid w:val="001B334B"/>
    <w:rsid w:val="001B3E58"/>
    <w:rsid w:val="001B4CB4"/>
    <w:rsid w:val="001B4D9E"/>
    <w:rsid w:val="001B5212"/>
    <w:rsid w:val="001B574B"/>
    <w:rsid w:val="001B5808"/>
    <w:rsid w:val="001B5DD7"/>
    <w:rsid w:val="001B5FF7"/>
    <w:rsid w:val="001B612B"/>
    <w:rsid w:val="001B654B"/>
    <w:rsid w:val="001B6BDF"/>
    <w:rsid w:val="001B6E99"/>
    <w:rsid w:val="001B6FC2"/>
    <w:rsid w:val="001B715C"/>
    <w:rsid w:val="001B7966"/>
    <w:rsid w:val="001C02FE"/>
    <w:rsid w:val="001C0A1F"/>
    <w:rsid w:val="001C0C13"/>
    <w:rsid w:val="001C0E5C"/>
    <w:rsid w:val="001C11D2"/>
    <w:rsid w:val="001C14D2"/>
    <w:rsid w:val="001C150E"/>
    <w:rsid w:val="001C1664"/>
    <w:rsid w:val="001C1BA6"/>
    <w:rsid w:val="001C21AE"/>
    <w:rsid w:val="001C2223"/>
    <w:rsid w:val="001C24F1"/>
    <w:rsid w:val="001C2E60"/>
    <w:rsid w:val="001C3788"/>
    <w:rsid w:val="001C3E8B"/>
    <w:rsid w:val="001C3F3B"/>
    <w:rsid w:val="001C48F0"/>
    <w:rsid w:val="001C4953"/>
    <w:rsid w:val="001C5005"/>
    <w:rsid w:val="001C522B"/>
    <w:rsid w:val="001C575A"/>
    <w:rsid w:val="001C590F"/>
    <w:rsid w:val="001C60CC"/>
    <w:rsid w:val="001C674D"/>
    <w:rsid w:val="001C6E8A"/>
    <w:rsid w:val="001C7383"/>
    <w:rsid w:val="001C76BF"/>
    <w:rsid w:val="001C7AE5"/>
    <w:rsid w:val="001D0434"/>
    <w:rsid w:val="001D0A06"/>
    <w:rsid w:val="001D0CFB"/>
    <w:rsid w:val="001D0EAE"/>
    <w:rsid w:val="001D14DD"/>
    <w:rsid w:val="001D18F9"/>
    <w:rsid w:val="001D1909"/>
    <w:rsid w:val="001D1AB6"/>
    <w:rsid w:val="001D2004"/>
    <w:rsid w:val="001D2453"/>
    <w:rsid w:val="001D2761"/>
    <w:rsid w:val="001D38AA"/>
    <w:rsid w:val="001D3DB7"/>
    <w:rsid w:val="001D3E59"/>
    <w:rsid w:val="001D434C"/>
    <w:rsid w:val="001D454C"/>
    <w:rsid w:val="001D477D"/>
    <w:rsid w:val="001D4AAE"/>
    <w:rsid w:val="001D4C20"/>
    <w:rsid w:val="001D4DBF"/>
    <w:rsid w:val="001D557C"/>
    <w:rsid w:val="001D5677"/>
    <w:rsid w:val="001D58F5"/>
    <w:rsid w:val="001D59B9"/>
    <w:rsid w:val="001D5E2E"/>
    <w:rsid w:val="001D6665"/>
    <w:rsid w:val="001D7109"/>
    <w:rsid w:val="001D73B9"/>
    <w:rsid w:val="001D74B7"/>
    <w:rsid w:val="001D7512"/>
    <w:rsid w:val="001D7697"/>
    <w:rsid w:val="001D7A64"/>
    <w:rsid w:val="001D7EB0"/>
    <w:rsid w:val="001D7ED9"/>
    <w:rsid w:val="001E00C6"/>
    <w:rsid w:val="001E02F4"/>
    <w:rsid w:val="001E177A"/>
    <w:rsid w:val="001E2387"/>
    <w:rsid w:val="001E23DA"/>
    <w:rsid w:val="001E23E8"/>
    <w:rsid w:val="001E2460"/>
    <w:rsid w:val="001E2557"/>
    <w:rsid w:val="001E2B6C"/>
    <w:rsid w:val="001E2EEC"/>
    <w:rsid w:val="001E340A"/>
    <w:rsid w:val="001E3CBB"/>
    <w:rsid w:val="001E3E5C"/>
    <w:rsid w:val="001E4B7F"/>
    <w:rsid w:val="001E4BFF"/>
    <w:rsid w:val="001E4C81"/>
    <w:rsid w:val="001E55AB"/>
    <w:rsid w:val="001E59D0"/>
    <w:rsid w:val="001E605B"/>
    <w:rsid w:val="001E63CE"/>
    <w:rsid w:val="001E6A6C"/>
    <w:rsid w:val="001E7A0A"/>
    <w:rsid w:val="001E7A1B"/>
    <w:rsid w:val="001E7C43"/>
    <w:rsid w:val="001E7F10"/>
    <w:rsid w:val="001E7F40"/>
    <w:rsid w:val="001F0521"/>
    <w:rsid w:val="001F07C2"/>
    <w:rsid w:val="001F08E8"/>
    <w:rsid w:val="001F0A2E"/>
    <w:rsid w:val="001F0C08"/>
    <w:rsid w:val="001F1041"/>
    <w:rsid w:val="001F144E"/>
    <w:rsid w:val="001F164B"/>
    <w:rsid w:val="001F16F4"/>
    <w:rsid w:val="001F2566"/>
    <w:rsid w:val="001F2971"/>
    <w:rsid w:val="001F2DF5"/>
    <w:rsid w:val="001F2E33"/>
    <w:rsid w:val="001F369F"/>
    <w:rsid w:val="001F3BB2"/>
    <w:rsid w:val="001F3E59"/>
    <w:rsid w:val="001F45F8"/>
    <w:rsid w:val="001F4927"/>
    <w:rsid w:val="001F4BF2"/>
    <w:rsid w:val="001F4C2E"/>
    <w:rsid w:val="001F518E"/>
    <w:rsid w:val="001F567E"/>
    <w:rsid w:val="001F63AD"/>
    <w:rsid w:val="001F649A"/>
    <w:rsid w:val="001F6537"/>
    <w:rsid w:val="001F6BFE"/>
    <w:rsid w:val="001F729C"/>
    <w:rsid w:val="001F763E"/>
    <w:rsid w:val="001F796E"/>
    <w:rsid w:val="001F7A28"/>
    <w:rsid w:val="00200245"/>
    <w:rsid w:val="00200A2C"/>
    <w:rsid w:val="00200D42"/>
    <w:rsid w:val="00200F34"/>
    <w:rsid w:val="00200FA2"/>
    <w:rsid w:val="0020179B"/>
    <w:rsid w:val="0020217C"/>
    <w:rsid w:val="00202368"/>
    <w:rsid w:val="002023C4"/>
    <w:rsid w:val="002024C6"/>
    <w:rsid w:val="00202772"/>
    <w:rsid w:val="00202961"/>
    <w:rsid w:val="00202A55"/>
    <w:rsid w:val="00202BC3"/>
    <w:rsid w:val="00202ED4"/>
    <w:rsid w:val="00202EE0"/>
    <w:rsid w:val="00203691"/>
    <w:rsid w:val="002036E7"/>
    <w:rsid w:val="00203C27"/>
    <w:rsid w:val="00203DAB"/>
    <w:rsid w:val="00204659"/>
    <w:rsid w:val="00204CD5"/>
    <w:rsid w:val="002059B1"/>
    <w:rsid w:val="00205C87"/>
    <w:rsid w:val="00205E5A"/>
    <w:rsid w:val="00206313"/>
    <w:rsid w:val="002065D0"/>
    <w:rsid w:val="00206875"/>
    <w:rsid w:val="0020718A"/>
    <w:rsid w:val="00207887"/>
    <w:rsid w:val="00207A95"/>
    <w:rsid w:val="00207D6A"/>
    <w:rsid w:val="00207ED0"/>
    <w:rsid w:val="002108C6"/>
    <w:rsid w:val="00210B4F"/>
    <w:rsid w:val="00210B87"/>
    <w:rsid w:val="00211303"/>
    <w:rsid w:val="00211323"/>
    <w:rsid w:val="00211354"/>
    <w:rsid w:val="00212986"/>
    <w:rsid w:val="00212CFF"/>
    <w:rsid w:val="00212F85"/>
    <w:rsid w:val="00212F89"/>
    <w:rsid w:val="00213393"/>
    <w:rsid w:val="002133A4"/>
    <w:rsid w:val="002133ED"/>
    <w:rsid w:val="002138A2"/>
    <w:rsid w:val="00214369"/>
    <w:rsid w:val="00214B3B"/>
    <w:rsid w:val="00214CA3"/>
    <w:rsid w:val="0021559E"/>
    <w:rsid w:val="00215A34"/>
    <w:rsid w:val="00215BD2"/>
    <w:rsid w:val="00215DE3"/>
    <w:rsid w:val="00216187"/>
    <w:rsid w:val="00216559"/>
    <w:rsid w:val="00216709"/>
    <w:rsid w:val="002167C8"/>
    <w:rsid w:val="00216A51"/>
    <w:rsid w:val="00216D9B"/>
    <w:rsid w:val="00216F35"/>
    <w:rsid w:val="0021703D"/>
    <w:rsid w:val="002174B3"/>
    <w:rsid w:val="00217ED4"/>
    <w:rsid w:val="00220104"/>
    <w:rsid w:val="00220129"/>
    <w:rsid w:val="002209DE"/>
    <w:rsid w:val="00220F43"/>
    <w:rsid w:val="002211AC"/>
    <w:rsid w:val="002214C2"/>
    <w:rsid w:val="002216CA"/>
    <w:rsid w:val="002224DE"/>
    <w:rsid w:val="0022275C"/>
    <w:rsid w:val="002228D3"/>
    <w:rsid w:val="0022292E"/>
    <w:rsid w:val="00223279"/>
    <w:rsid w:val="0022355F"/>
    <w:rsid w:val="00223609"/>
    <w:rsid w:val="00223768"/>
    <w:rsid w:val="002237B3"/>
    <w:rsid w:val="00223A9A"/>
    <w:rsid w:val="002242DB"/>
    <w:rsid w:val="002246A9"/>
    <w:rsid w:val="00224940"/>
    <w:rsid w:val="00224CDA"/>
    <w:rsid w:val="00225020"/>
    <w:rsid w:val="0022504E"/>
    <w:rsid w:val="00225308"/>
    <w:rsid w:val="002254D9"/>
    <w:rsid w:val="00225C45"/>
    <w:rsid w:val="00225CD4"/>
    <w:rsid w:val="00225F87"/>
    <w:rsid w:val="0022623F"/>
    <w:rsid w:val="00226500"/>
    <w:rsid w:val="0022660E"/>
    <w:rsid w:val="00226BC9"/>
    <w:rsid w:val="00226E6E"/>
    <w:rsid w:val="00226E74"/>
    <w:rsid w:val="00226E99"/>
    <w:rsid w:val="0022761C"/>
    <w:rsid w:val="00227675"/>
    <w:rsid w:val="0022798C"/>
    <w:rsid w:val="002300B2"/>
    <w:rsid w:val="00230459"/>
    <w:rsid w:val="002309AF"/>
    <w:rsid w:val="00230B1F"/>
    <w:rsid w:val="00230D9A"/>
    <w:rsid w:val="00231036"/>
    <w:rsid w:val="00231219"/>
    <w:rsid w:val="002321F4"/>
    <w:rsid w:val="00232214"/>
    <w:rsid w:val="0023246F"/>
    <w:rsid w:val="00232828"/>
    <w:rsid w:val="002329C6"/>
    <w:rsid w:val="002329C9"/>
    <w:rsid w:val="00232D4D"/>
    <w:rsid w:val="00233478"/>
    <w:rsid w:val="002335B7"/>
    <w:rsid w:val="0023375F"/>
    <w:rsid w:val="00233BEF"/>
    <w:rsid w:val="00233C68"/>
    <w:rsid w:val="00233C9F"/>
    <w:rsid w:val="00233F1E"/>
    <w:rsid w:val="00234019"/>
    <w:rsid w:val="00234142"/>
    <w:rsid w:val="0023424D"/>
    <w:rsid w:val="0023478E"/>
    <w:rsid w:val="00234B61"/>
    <w:rsid w:val="00234E54"/>
    <w:rsid w:val="00234F9D"/>
    <w:rsid w:val="002354C8"/>
    <w:rsid w:val="00235B96"/>
    <w:rsid w:val="002361B4"/>
    <w:rsid w:val="00236334"/>
    <w:rsid w:val="0023704D"/>
    <w:rsid w:val="00237149"/>
    <w:rsid w:val="002375E5"/>
    <w:rsid w:val="00237BED"/>
    <w:rsid w:val="00237CAF"/>
    <w:rsid w:val="00237D92"/>
    <w:rsid w:val="00237F24"/>
    <w:rsid w:val="0024023F"/>
    <w:rsid w:val="002402D2"/>
    <w:rsid w:val="002406F6"/>
    <w:rsid w:val="00240735"/>
    <w:rsid w:val="00240C7C"/>
    <w:rsid w:val="00240D29"/>
    <w:rsid w:val="00240DF1"/>
    <w:rsid w:val="00241703"/>
    <w:rsid w:val="002419B2"/>
    <w:rsid w:val="00241E44"/>
    <w:rsid w:val="002423C7"/>
    <w:rsid w:val="00242A6E"/>
    <w:rsid w:val="00242B7D"/>
    <w:rsid w:val="00243031"/>
    <w:rsid w:val="0024331D"/>
    <w:rsid w:val="002438DC"/>
    <w:rsid w:val="00243D87"/>
    <w:rsid w:val="0024458D"/>
    <w:rsid w:val="00244A31"/>
    <w:rsid w:val="00245063"/>
    <w:rsid w:val="002454C9"/>
    <w:rsid w:val="002459F5"/>
    <w:rsid w:val="00245AE7"/>
    <w:rsid w:val="00245B59"/>
    <w:rsid w:val="00245CB4"/>
    <w:rsid w:val="002460BF"/>
    <w:rsid w:val="002462B1"/>
    <w:rsid w:val="00246349"/>
    <w:rsid w:val="002467D3"/>
    <w:rsid w:val="002467D6"/>
    <w:rsid w:val="00246DA7"/>
    <w:rsid w:val="00247923"/>
    <w:rsid w:val="002479FB"/>
    <w:rsid w:val="00250644"/>
    <w:rsid w:val="002508F4"/>
    <w:rsid w:val="00250938"/>
    <w:rsid w:val="00250CDD"/>
    <w:rsid w:val="00250D36"/>
    <w:rsid w:val="00250F90"/>
    <w:rsid w:val="00250FBA"/>
    <w:rsid w:val="002511D7"/>
    <w:rsid w:val="00251511"/>
    <w:rsid w:val="0025184B"/>
    <w:rsid w:val="00251EE6"/>
    <w:rsid w:val="002527FF"/>
    <w:rsid w:val="002528BD"/>
    <w:rsid w:val="00253429"/>
    <w:rsid w:val="00253656"/>
    <w:rsid w:val="00253B16"/>
    <w:rsid w:val="002541F5"/>
    <w:rsid w:val="0025518E"/>
    <w:rsid w:val="0025534F"/>
    <w:rsid w:val="00255548"/>
    <w:rsid w:val="00255DD3"/>
    <w:rsid w:val="002562B9"/>
    <w:rsid w:val="00256484"/>
    <w:rsid w:val="002564EF"/>
    <w:rsid w:val="00256673"/>
    <w:rsid w:val="002567F7"/>
    <w:rsid w:val="00256ADA"/>
    <w:rsid w:val="00256C57"/>
    <w:rsid w:val="00256DA0"/>
    <w:rsid w:val="002570C8"/>
    <w:rsid w:val="002573B9"/>
    <w:rsid w:val="00257475"/>
    <w:rsid w:val="00257B3D"/>
    <w:rsid w:val="00257BB2"/>
    <w:rsid w:val="00257F69"/>
    <w:rsid w:val="00260B7E"/>
    <w:rsid w:val="00260C04"/>
    <w:rsid w:val="00261053"/>
    <w:rsid w:val="00261183"/>
    <w:rsid w:val="00261610"/>
    <w:rsid w:val="00261883"/>
    <w:rsid w:val="00261AA2"/>
    <w:rsid w:val="00261C07"/>
    <w:rsid w:val="00261D7F"/>
    <w:rsid w:val="00262AA8"/>
    <w:rsid w:val="00263349"/>
    <w:rsid w:val="00263764"/>
    <w:rsid w:val="00263A20"/>
    <w:rsid w:val="00263A26"/>
    <w:rsid w:val="00263AF2"/>
    <w:rsid w:val="00263D26"/>
    <w:rsid w:val="00263FBD"/>
    <w:rsid w:val="002645A8"/>
    <w:rsid w:val="00264ED9"/>
    <w:rsid w:val="00265458"/>
    <w:rsid w:val="00265889"/>
    <w:rsid w:val="00265C58"/>
    <w:rsid w:val="00265C93"/>
    <w:rsid w:val="00267164"/>
    <w:rsid w:val="00267DAC"/>
    <w:rsid w:val="00267E5C"/>
    <w:rsid w:val="00270615"/>
    <w:rsid w:val="00270D06"/>
    <w:rsid w:val="00271088"/>
    <w:rsid w:val="0027151D"/>
    <w:rsid w:val="0027155D"/>
    <w:rsid w:val="0027158B"/>
    <w:rsid w:val="002716B3"/>
    <w:rsid w:val="002724EC"/>
    <w:rsid w:val="00272E13"/>
    <w:rsid w:val="00272E62"/>
    <w:rsid w:val="002731B7"/>
    <w:rsid w:val="00273787"/>
    <w:rsid w:val="00273C34"/>
    <w:rsid w:val="00273CD8"/>
    <w:rsid w:val="00273DC4"/>
    <w:rsid w:val="00273DEB"/>
    <w:rsid w:val="00273FD9"/>
    <w:rsid w:val="002740A4"/>
    <w:rsid w:val="002740FE"/>
    <w:rsid w:val="0027576A"/>
    <w:rsid w:val="00275A31"/>
    <w:rsid w:val="00275EDF"/>
    <w:rsid w:val="00275F67"/>
    <w:rsid w:val="002760C4"/>
    <w:rsid w:val="0027611A"/>
    <w:rsid w:val="00276152"/>
    <w:rsid w:val="00276558"/>
    <w:rsid w:val="00276864"/>
    <w:rsid w:val="002769CB"/>
    <w:rsid w:val="00276ADD"/>
    <w:rsid w:val="002773D0"/>
    <w:rsid w:val="00277A04"/>
    <w:rsid w:val="00277CB1"/>
    <w:rsid w:val="00280347"/>
    <w:rsid w:val="00280505"/>
    <w:rsid w:val="00280509"/>
    <w:rsid w:val="00280AC2"/>
    <w:rsid w:val="00280AF4"/>
    <w:rsid w:val="00280BE9"/>
    <w:rsid w:val="00281427"/>
    <w:rsid w:val="0028160A"/>
    <w:rsid w:val="002819D0"/>
    <w:rsid w:val="00281C9D"/>
    <w:rsid w:val="002832CB"/>
    <w:rsid w:val="002832F3"/>
    <w:rsid w:val="002836BB"/>
    <w:rsid w:val="002839FB"/>
    <w:rsid w:val="00283CCA"/>
    <w:rsid w:val="00283D4B"/>
    <w:rsid w:val="00284137"/>
    <w:rsid w:val="002841FE"/>
    <w:rsid w:val="002842BB"/>
    <w:rsid w:val="0028515A"/>
    <w:rsid w:val="002852DC"/>
    <w:rsid w:val="002855E5"/>
    <w:rsid w:val="00285936"/>
    <w:rsid w:val="002868C5"/>
    <w:rsid w:val="00286931"/>
    <w:rsid w:val="00286F30"/>
    <w:rsid w:val="00287549"/>
    <w:rsid w:val="0028762A"/>
    <w:rsid w:val="00287758"/>
    <w:rsid w:val="00287C07"/>
    <w:rsid w:val="00287C74"/>
    <w:rsid w:val="00287D66"/>
    <w:rsid w:val="002900D2"/>
    <w:rsid w:val="00290154"/>
    <w:rsid w:val="00290176"/>
    <w:rsid w:val="002904AD"/>
    <w:rsid w:val="00290578"/>
    <w:rsid w:val="002905E0"/>
    <w:rsid w:val="0029065B"/>
    <w:rsid w:val="00290C77"/>
    <w:rsid w:val="00291054"/>
    <w:rsid w:val="0029125D"/>
    <w:rsid w:val="00291884"/>
    <w:rsid w:val="00291A94"/>
    <w:rsid w:val="00291AD8"/>
    <w:rsid w:val="00292316"/>
    <w:rsid w:val="002926AB"/>
    <w:rsid w:val="00292ECA"/>
    <w:rsid w:val="00293545"/>
    <w:rsid w:val="0029411A"/>
    <w:rsid w:val="00294120"/>
    <w:rsid w:val="002941F1"/>
    <w:rsid w:val="002944BD"/>
    <w:rsid w:val="00294D0A"/>
    <w:rsid w:val="0029603A"/>
    <w:rsid w:val="0029668E"/>
    <w:rsid w:val="00296D66"/>
    <w:rsid w:val="00297434"/>
    <w:rsid w:val="00297A70"/>
    <w:rsid w:val="002A0B5F"/>
    <w:rsid w:val="002A0C6A"/>
    <w:rsid w:val="002A1133"/>
    <w:rsid w:val="002A121C"/>
    <w:rsid w:val="002A1428"/>
    <w:rsid w:val="002A155A"/>
    <w:rsid w:val="002A1ACA"/>
    <w:rsid w:val="002A2219"/>
    <w:rsid w:val="002A22DA"/>
    <w:rsid w:val="002A26B0"/>
    <w:rsid w:val="002A29EC"/>
    <w:rsid w:val="002A33A3"/>
    <w:rsid w:val="002A34A1"/>
    <w:rsid w:val="002A36F7"/>
    <w:rsid w:val="002A3803"/>
    <w:rsid w:val="002A4421"/>
    <w:rsid w:val="002A498F"/>
    <w:rsid w:val="002A4E08"/>
    <w:rsid w:val="002A4FCC"/>
    <w:rsid w:val="002A52B3"/>
    <w:rsid w:val="002A53CA"/>
    <w:rsid w:val="002A5537"/>
    <w:rsid w:val="002A5739"/>
    <w:rsid w:val="002A586D"/>
    <w:rsid w:val="002A58D6"/>
    <w:rsid w:val="002A5E53"/>
    <w:rsid w:val="002A60BE"/>
    <w:rsid w:val="002A6285"/>
    <w:rsid w:val="002A6D63"/>
    <w:rsid w:val="002A700A"/>
    <w:rsid w:val="002A7554"/>
    <w:rsid w:val="002B0419"/>
    <w:rsid w:val="002B0BB4"/>
    <w:rsid w:val="002B0CBD"/>
    <w:rsid w:val="002B143E"/>
    <w:rsid w:val="002B16F4"/>
    <w:rsid w:val="002B1FE9"/>
    <w:rsid w:val="002B22C8"/>
    <w:rsid w:val="002B280A"/>
    <w:rsid w:val="002B2C17"/>
    <w:rsid w:val="002B33E9"/>
    <w:rsid w:val="002B365B"/>
    <w:rsid w:val="002B3AEE"/>
    <w:rsid w:val="002B3E5F"/>
    <w:rsid w:val="002B3F12"/>
    <w:rsid w:val="002B495D"/>
    <w:rsid w:val="002B4E04"/>
    <w:rsid w:val="002B4F36"/>
    <w:rsid w:val="002B5121"/>
    <w:rsid w:val="002B532D"/>
    <w:rsid w:val="002B5919"/>
    <w:rsid w:val="002B5BA7"/>
    <w:rsid w:val="002B5EF0"/>
    <w:rsid w:val="002B6025"/>
    <w:rsid w:val="002B6809"/>
    <w:rsid w:val="002B6863"/>
    <w:rsid w:val="002B6A24"/>
    <w:rsid w:val="002B6B93"/>
    <w:rsid w:val="002B7183"/>
    <w:rsid w:val="002B71DA"/>
    <w:rsid w:val="002B723C"/>
    <w:rsid w:val="002B7268"/>
    <w:rsid w:val="002B7A1A"/>
    <w:rsid w:val="002B7CB2"/>
    <w:rsid w:val="002B7DF8"/>
    <w:rsid w:val="002C0235"/>
    <w:rsid w:val="002C1167"/>
    <w:rsid w:val="002C252E"/>
    <w:rsid w:val="002C2684"/>
    <w:rsid w:val="002C29B8"/>
    <w:rsid w:val="002C2E8C"/>
    <w:rsid w:val="002C3344"/>
    <w:rsid w:val="002C35BA"/>
    <w:rsid w:val="002C3679"/>
    <w:rsid w:val="002C3753"/>
    <w:rsid w:val="002C39BA"/>
    <w:rsid w:val="002C39BF"/>
    <w:rsid w:val="002C3D8F"/>
    <w:rsid w:val="002C4434"/>
    <w:rsid w:val="002C4A0B"/>
    <w:rsid w:val="002C50E3"/>
    <w:rsid w:val="002C510B"/>
    <w:rsid w:val="002C65EA"/>
    <w:rsid w:val="002C6D6B"/>
    <w:rsid w:val="002C7C8C"/>
    <w:rsid w:val="002D00CA"/>
    <w:rsid w:val="002D0104"/>
    <w:rsid w:val="002D0155"/>
    <w:rsid w:val="002D01EC"/>
    <w:rsid w:val="002D06A7"/>
    <w:rsid w:val="002D09A6"/>
    <w:rsid w:val="002D11DB"/>
    <w:rsid w:val="002D127D"/>
    <w:rsid w:val="002D1473"/>
    <w:rsid w:val="002D14A1"/>
    <w:rsid w:val="002D14AB"/>
    <w:rsid w:val="002D188C"/>
    <w:rsid w:val="002D18CF"/>
    <w:rsid w:val="002D19B1"/>
    <w:rsid w:val="002D1E11"/>
    <w:rsid w:val="002D1EF8"/>
    <w:rsid w:val="002D213B"/>
    <w:rsid w:val="002D2566"/>
    <w:rsid w:val="002D26E6"/>
    <w:rsid w:val="002D295A"/>
    <w:rsid w:val="002D2AE0"/>
    <w:rsid w:val="002D2C4E"/>
    <w:rsid w:val="002D2D5B"/>
    <w:rsid w:val="002D331C"/>
    <w:rsid w:val="002D3510"/>
    <w:rsid w:val="002D3B6A"/>
    <w:rsid w:val="002D422F"/>
    <w:rsid w:val="002D427B"/>
    <w:rsid w:val="002D4429"/>
    <w:rsid w:val="002D4612"/>
    <w:rsid w:val="002D474B"/>
    <w:rsid w:val="002D47BE"/>
    <w:rsid w:val="002D47C6"/>
    <w:rsid w:val="002D4861"/>
    <w:rsid w:val="002D52D9"/>
    <w:rsid w:val="002D59D9"/>
    <w:rsid w:val="002D5B8D"/>
    <w:rsid w:val="002D5D48"/>
    <w:rsid w:val="002D691E"/>
    <w:rsid w:val="002D6B31"/>
    <w:rsid w:val="002D6E23"/>
    <w:rsid w:val="002D6FE1"/>
    <w:rsid w:val="002D74D4"/>
    <w:rsid w:val="002D7BBE"/>
    <w:rsid w:val="002E055A"/>
    <w:rsid w:val="002E05B2"/>
    <w:rsid w:val="002E0723"/>
    <w:rsid w:val="002E0863"/>
    <w:rsid w:val="002E0D13"/>
    <w:rsid w:val="002E1002"/>
    <w:rsid w:val="002E1228"/>
    <w:rsid w:val="002E13EC"/>
    <w:rsid w:val="002E155F"/>
    <w:rsid w:val="002E1A6F"/>
    <w:rsid w:val="002E1AFC"/>
    <w:rsid w:val="002E1F09"/>
    <w:rsid w:val="002E25E4"/>
    <w:rsid w:val="002E26AD"/>
    <w:rsid w:val="002E274C"/>
    <w:rsid w:val="002E352B"/>
    <w:rsid w:val="002E36E8"/>
    <w:rsid w:val="002E4C3B"/>
    <w:rsid w:val="002E50DE"/>
    <w:rsid w:val="002E54F8"/>
    <w:rsid w:val="002E564D"/>
    <w:rsid w:val="002E56DE"/>
    <w:rsid w:val="002E59CD"/>
    <w:rsid w:val="002E5DBE"/>
    <w:rsid w:val="002E5ED3"/>
    <w:rsid w:val="002E6425"/>
    <w:rsid w:val="002E6AA1"/>
    <w:rsid w:val="002E6D83"/>
    <w:rsid w:val="002E708B"/>
    <w:rsid w:val="002E733C"/>
    <w:rsid w:val="002E737F"/>
    <w:rsid w:val="002E73D7"/>
    <w:rsid w:val="002E7A08"/>
    <w:rsid w:val="002E7E4C"/>
    <w:rsid w:val="002E7F4B"/>
    <w:rsid w:val="002F018B"/>
    <w:rsid w:val="002F0873"/>
    <w:rsid w:val="002F0F87"/>
    <w:rsid w:val="002F1182"/>
    <w:rsid w:val="002F14CD"/>
    <w:rsid w:val="002F155A"/>
    <w:rsid w:val="002F1E92"/>
    <w:rsid w:val="002F2096"/>
    <w:rsid w:val="002F2446"/>
    <w:rsid w:val="002F2639"/>
    <w:rsid w:val="002F2B7E"/>
    <w:rsid w:val="002F2E71"/>
    <w:rsid w:val="002F2F3D"/>
    <w:rsid w:val="002F3087"/>
    <w:rsid w:val="002F32F6"/>
    <w:rsid w:val="002F348F"/>
    <w:rsid w:val="002F35DA"/>
    <w:rsid w:val="002F3606"/>
    <w:rsid w:val="002F3C1E"/>
    <w:rsid w:val="002F4C41"/>
    <w:rsid w:val="002F4DA8"/>
    <w:rsid w:val="002F4E47"/>
    <w:rsid w:val="002F4E66"/>
    <w:rsid w:val="002F4EA6"/>
    <w:rsid w:val="002F52D1"/>
    <w:rsid w:val="002F5664"/>
    <w:rsid w:val="002F58BA"/>
    <w:rsid w:val="002F5A49"/>
    <w:rsid w:val="002F6162"/>
    <w:rsid w:val="002F61DD"/>
    <w:rsid w:val="002F6BD6"/>
    <w:rsid w:val="002F716D"/>
    <w:rsid w:val="002F75E6"/>
    <w:rsid w:val="002F775A"/>
    <w:rsid w:val="002F7B83"/>
    <w:rsid w:val="00300015"/>
    <w:rsid w:val="00300A2B"/>
    <w:rsid w:val="00300E70"/>
    <w:rsid w:val="0030164E"/>
    <w:rsid w:val="00301CF1"/>
    <w:rsid w:val="00301E4D"/>
    <w:rsid w:val="00301E73"/>
    <w:rsid w:val="0030279A"/>
    <w:rsid w:val="00302C71"/>
    <w:rsid w:val="00302CDD"/>
    <w:rsid w:val="00303130"/>
    <w:rsid w:val="00303728"/>
    <w:rsid w:val="00303967"/>
    <w:rsid w:val="00304380"/>
    <w:rsid w:val="00304B6F"/>
    <w:rsid w:val="00304E1B"/>
    <w:rsid w:val="00304E2F"/>
    <w:rsid w:val="0030518C"/>
    <w:rsid w:val="003065A8"/>
    <w:rsid w:val="003070B3"/>
    <w:rsid w:val="003071B8"/>
    <w:rsid w:val="003071E7"/>
    <w:rsid w:val="00307271"/>
    <w:rsid w:val="003075E5"/>
    <w:rsid w:val="00307935"/>
    <w:rsid w:val="003101E7"/>
    <w:rsid w:val="003104A6"/>
    <w:rsid w:val="003112E4"/>
    <w:rsid w:val="0031135D"/>
    <w:rsid w:val="0031137E"/>
    <w:rsid w:val="00311B50"/>
    <w:rsid w:val="00311C02"/>
    <w:rsid w:val="00311C5E"/>
    <w:rsid w:val="003127FC"/>
    <w:rsid w:val="00312DA7"/>
    <w:rsid w:val="00312FB4"/>
    <w:rsid w:val="0031346D"/>
    <w:rsid w:val="00313642"/>
    <w:rsid w:val="00313721"/>
    <w:rsid w:val="00313A4A"/>
    <w:rsid w:val="00313F9D"/>
    <w:rsid w:val="003144B9"/>
    <w:rsid w:val="0031467C"/>
    <w:rsid w:val="00314B18"/>
    <w:rsid w:val="00314B71"/>
    <w:rsid w:val="00314CC5"/>
    <w:rsid w:val="00314D93"/>
    <w:rsid w:val="00314ED2"/>
    <w:rsid w:val="00314F0B"/>
    <w:rsid w:val="003154A5"/>
    <w:rsid w:val="003161C9"/>
    <w:rsid w:val="00316943"/>
    <w:rsid w:val="00316AA1"/>
    <w:rsid w:val="00316BAD"/>
    <w:rsid w:val="00316D43"/>
    <w:rsid w:val="00316F53"/>
    <w:rsid w:val="00317361"/>
    <w:rsid w:val="00317B13"/>
    <w:rsid w:val="003201A2"/>
    <w:rsid w:val="003201DD"/>
    <w:rsid w:val="00320365"/>
    <w:rsid w:val="00320916"/>
    <w:rsid w:val="003209A8"/>
    <w:rsid w:val="00320AE1"/>
    <w:rsid w:val="00321159"/>
    <w:rsid w:val="003213FE"/>
    <w:rsid w:val="003214EE"/>
    <w:rsid w:val="00321548"/>
    <w:rsid w:val="003218A4"/>
    <w:rsid w:val="00321D3C"/>
    <w:rsid w:val="00321F10"/>
    <w:rsid w:val="0032276D"/>
    <w:rsid w:val="00322F0D"/>
    <w:rsid w:val="00323228"/>
    <w:rsid w:val="0032329B"/>
    <w:rsid w:val="00323451"/>
    <w:rsid w:val="003236CE"/>
    <w:rsid w:val="003240E2"/>
    <w:rsid w:val="0032440C"/>
    <w:rsid w:val="00324708"/>
    <w:rsid w:val="00324925"/>
    <w:rsid w:val="00324AC1"/>
    <w:rsid w:val="00324C00"/>
    <w:rsid w:val="00324CEB"/>
    <w:rsid w:val="00324D6F"/>
    <w:rsid w:val="00325860"/>
    <w:rsid w:val="003259AE"/>
    <w:rsid w:val="00326F08"/>
    <w:rsid w:val="00327101"/>
    <w:rsid w:val="00327144"/>
    <w:rsid w:val="0032718D"/>
    <w:rsid w:val="00327918"/>
    <w:rsid w:val="003279B4"/>
    <w:rsid w:val="00327A06"/>
    <w:rsid w:val="00327A4E"/>
    <w:rsid w:val="00327BAF"/>
    <w:rsid w:val="003302AC"/>
    <w:rsid w:val="0033041C"/>
    <w:rsid w:val="003307BB"/>
    <w:rsid w:val="00330ABA"/>
    <w:rsid w:val="00330C8C"/>
    <w:rsid w:val="00330F67"/>
    <w:rsid w:val="003315C1"/>
    <w:rsid w:val="003317B6"/>
    <w:rsid w:val="00331D1A"/>
    <w:rsid w:val="0033230E"/>
    <w:rsid w:val="00332BB3"/>
    <w:rsid w:val="00332BD9"/>
    <w:rsid w:val="00332D41"/>
    <w:rsid w:val="00333771"/>
    <w:rsid w:val="00333B2C"/>
    <w:rsid w:val="00333B78"/>
    <w:rsid w:val="00333CD8"/>
    <w:rsid w:val="00334025"/>
    <w:rsid w:val="00334094"/>
    <w:rsid w:val="00334135"/>
    <w:rsid w:val="00334565"/>
    <w:rsid w:val="0033462F"/>
    <w:rsid w:val="0033486D"/>
    <w:rsid w:val="00335144"/>
    <w:rsid w:val="003351F7"/>
    <w:rsid w:val="003355C0"/>
    <w:rsid w:val="00335618"/>
    <w:rsid w:val="00335DD3"/>
    <w:rsid w:val="00335FEA"/>
    <w:rsid w:val="00336225"/>
    <w:rsid w:val="00336CA3"/>
    <w:rsid w:val="00336CAA"/>
    <w:rsid w:val="00337026"/>
    <w:rsid w:val="00337660"/>
    <w:rsid w:val="003376BE"/>
    <w:rsid w:val="0033781E"/>
    <w:rsid w:val="00340D65"/>
    <w:rsid w:val="00341275"/>
    <w:rsid w:val="003414A8"/>
    <w:rsid w:val="003415D0"/>
    <w:rsid w:val="00341613"/>
    <w:rsid w:val="00341DD5"/>
    <w:rsid w:val="00342160"/>
    <w:rsid w:val="003427DF"/>
    <w:rsid w:val="00342A36"/>
    <w:rsid w:val="00343035"/>
    <w:rsid w:val="00343194"/>
    <w:rsid w:val="00343320"/>
    <w:rsid w:val="00343AC5"/>
    <w:rsid w:val="00343EA2"/>
    <w:rsid w:val="00344034"/>
    <w:rsid w:val="0034403E"/>
    <w:rsid w:val="00344255"/>
    <w:rsid w:val="00344280"/>
    <w:rsid w:val="003442A6"/>
    <w:rsid w:val="003445A3"/>
    <w:rsid w:val="00344AEB"/>
    <w:rsid w:val="00344DC4"/>
    <w:rsid w:val="00344EFB"/>
    <w:rsid w:val="00345222"/>
    <w:rsid w:val="003453A1"/>
    <w:rsid w:val="00345850"/>
    <w:rsid w:val="003465CC"/>
    <w:rsid w:val="00346BC3"/>
    <w:rsid w:val="00347738"/>
    <w:rsid w:val="003504A8"/>
    <w:rsid w:val="003508A3"/>
    <w:rsid w:val="00351362"/>
    <w:rsid w:val="0035223F"/>
    <w:rsid w:val="003523EC"/>
    <w:rsid w:val="00353548"/>
    <w:rsid w:val="0035359F"/>
    <w:rsid w:val="00353850"/>
    <w:rsid w:val="00353928"/>
    <w:rsid w:val="00353FC7"/>
    <w:rsid w:val="00354024"/>
    <w:rsid w:val="003544B9"/>
    <w:rsid w:val="003551DE"/>
    <w:rsid w:val="00355313"/>
    <w:rsid w:val="00355707"/>
    <w:rsid w:val="00355C04"/>
    <w:rsid w:val="0035607B"/>
    <w:rsid w:val="003560EF"/>
    <w:rsid w:val="003562E6"/>
    <w:rsid w:val="003563CD"/>
    <w:rsid w:val="00356A53"/>
    <w:rsid w:val="00356AFD"/>
    <w:rsid w:val="00356CA3"/>
    <w:rsid w:val="003601E2"/>
    <w:rsid w:val="003614C0"/>
    <w:rsid w:val="0036181F"/>
    <w:rsid w:val="00361B4B"/>
    <w:rsid w:val="0036216A"/>
    <w:rsid w:val="003623C7"/>
    <w:rsid w:val="0036266C"/>
    <w:rsid w:val="0036274B"/>
    <w:rsid w:val="003628BC"/>
    <w:rsid w:val="00362A23"/>
    <w:rsid w:val="003630D1"/>
    <w:rsid w:val="003631CD"/>
    <w:rsid w:val="0036368E"/>
    <w:rsid w:val="003636A4"/>
    <w:rsid w:val="0036376E"/>
    <w:rsid w:val="00363B4F"/>
    <w:rsid w:val="00363D53"/>
    <w:rsid w:val="00364048"/>
    <w:rsid w:val="003643A1"/>
    <w:rsid w:val="00364BC6"/>
    <w:rsid w:val="00364C86"/>
    <w:rsid w:val="00364F02"/>
    <w:rsid w:val="00365295"/>
    <w:rsid w:val="00365A5C"/>
    <w:rsid w:val="00365EB3"/>
    <w:rsid w:val="00366089"/>
    <w:rsid w:val="0036625A"/>
    <w:rsid w:val="00366B98"/>
    <w:rsid w:val="0036701C"/>
    <w:rsid w:val="00367080"/>
    <w:rsid w:val="003672CE"/>
    <w:rsid w:val="0036756E"/>
    <w:rsid w:val="003677E7"/>
    <w:rsid w:val="00370184"/>
    <w:rsid w:val="00370344"/>
    <w:rsid w:val="003706B6"/>
    <w:rsid w:val="003707F3"/>
    <w:rsid w:val="00370AD4"/>
    <w:rsid w:val="00370B22"/>
    <w:rsid w:val="00370E8C"/>
    <w:rsid w:val="003721DD"/>
    <w:rsid w:val="003722B4"/>
    <w:rsid w:val="003724B5"/>
    <w:rsid w:val="003724B6"/>
    <w:rsid w:val="00372C3D"/>
    <w:rsid w:val="00372CEC"/>
    <w:rsid w:val="00372D09"/>
    <w:rsid w:val="0037329A"/>
    <w:rsid w:val="003734A5"/>
    <w:rsid w:val="00373974"/>
    <w:rsid w:val="00373B98"/>
    <w:rsid w:val="00373C5E"/>
    <w:rsid w:val="00373C61"/>
    <w:rsid w:val="00374C55"/>
    <w:rsid w:val="00374FBB"/>
    <w:rsid w:val="00375196"/>
    <w:rsid w:val="00375856"/>
    <w:rsid w:val="003759BA"/>
    <w:rsid w:val="00375F2C"/>
    <w:rsid w:val="003760F4"/>
    <w:rsid w:val="00376304"/>
    <w:rsid w:val="003763C2"/>
    <w:rsid w:val="0037744D"/>
    <w:rsid w:val="0037775C"/>
    <w:rsid w:val="003801F3"/>
    <w:rsid w:val="003804E7"/>
    <w:rsid w:val="00380B1C"/>
    <w:rsid w:val="00380F21"/>
    <w:rsid w:val="003811DB"/>
    <w:rsid w:val="0038164A"/>
    <w:rsid w:val="00381862"/>
    <w:rsid w:val="00381941"/>
    <w:rsid w:val="003819E3"/>
    <w:rsid w:val="00382167"/>
    <w:rsid w:val="00382473"/>
    <w:rsid w:val="003827AA"/>
    <w:rsid w:val="00383180"/>
    <w:rsid w:val="003831EF"/>
    <w:rsid w:val="003836D8"/>
    <w:rsid w:val="00383D83"/>
    <w:rsid w:val="00383F85"/>
    <w:rsid w:val="003844AE"/>
    <w:rsid w:val="00384547"/>
    <w:rsid w:val="00385187"/>
    <w:rsid w:val="003851DA"/>
    <w:rsid w:val="00385718"/>
    <w:rsid w:val="00385C4B"/>
    <w:rsid w:val="0038666B"/>
    <w:rsid w:val="00386740"/>
    <w:rsid w:val="003869AA"/>
    <w:rsid w:val="00386A5A"/>
    <w:rsid w:val="00387411"/>
    <w:rsid w:val="0038769E"/>
    <w:rsid w:val="003876C9"/>
    <w:rsid w:val="00387870"/>
    <w:rsid w:val="003878FF"/>
    <w:rsid w:val="00387FDD"/>
    <w:rsid w:val="003903D4"/>
    <w:rsid w:val="00390431"/>
    <w:rsid w:val="00390B56"/>
    <w:rsid w:val="00390BB2"/>
    <w:rsid w:val="00390D45"/>
    <w:rsid w:val="0039150D"/>
    <w:rsid w:val="00392684"/>
    <w:rsid w:val="00392913"/>
    <w:rsid w:val="0039365C"/>
    <w:rsid w:val="00393818"/>
    <w:rsid w:val="00393F66"/>
    <w:rsid w:val="00394480"/>
    <w:rsid w:val="0039486E"/>
    <w:rsid w:val="003948BC"/>
    <w:rsid w:val="00394C55"/>
    <w:rsid w:val="00394C77"/>
    <w:rsid w:val="00395031"/>
    <w:rsid w:val="0039576F"/>
    <w:rsid w:val="00395B5A"/>
    <w:rsid w:val="00395D70"/>
    <w:rsid w:val="003961E3"/>
    <w:rsid w:val="00396370"/>
    <w:rsid w:val="00396583"/>
    <w:rsid w:val="0039666B"/>
    <w:rsid w:val="003966DB"/>
    <w:rsid w:val="003967CB"/>
    <w:rsid w:val="00396B19"/>
    <w:rsid w:val="00396E1B"/>
    <w:rsid w:val="003973E9"/>
    <w:rsid w:val="00397618"/>
    <w:rsid w:val="003977F9"/>
    <w:rsid w:val="003978A2"/>
    <w:rsid w:val="00397F6A"/>
    <w:rsid w:val="00397FDE"/>
    <w:rsid w:val="003A0202"/>
    <w:rsid w:val="003A03A2"/>
    <w:rsid w:val="003A0FDA"/>
    <w:rsid w:val="003A109B"/>
    <w:rsid w:val="003A17DC"/>
    <w:rsid w:val="003A1E3E"/>
    <w:rsid w:val="003A2080"/>
    <w:rsid w:val="003A226D"/>
    <w:rsid w:val="003A28D4"/>
    <w:rsid w:val="003A29D2"/>
    <w:rsid w:val="003A2B70"/>
    <w:rsid w:val="003A311D"/>
    <w:rsid w:val="003A34A3"/>
    <w:rsid w:val="003A3AEE"/>
    <w:rsid w:val="003A4020"/>
    <w:rsid w:val="003A4504"/>
    <w:rsid w:val="003A4B5D"/>
    <w:rsid w:val="003A50F4"/>
    <w:rsid w:val="003A54A6"/>
    <w:rsid w:val="003A55B9"/>
    <w:rsid w:val="003A5A3F"/>
    <w:rsid w:val="003A611C"/>
    <w:rsid w:val="003A6216"/>
    <w:rsid w:val="003A6D35"/>
    <w:rsid w:val="003A7247"/>
    <w:rsid w:val="003A7AEC"/>
    <w:rsid w:val="003A7E8D"/>
    <w:rsid w:val="003B0AA6"/>
    <w:rsid w:val="003B0AF6"/>
    <w:rsid w:val="003B0C3F"/>
    <w:rsid w:val="003B140E"/>
    <w:rsid w:val="003B1FCF"/>
    <w:rsid w:val="003B23CA"/>
    <w:rsid w:val="003B249E"/>
    <w:rsid w:val="003B290A"/>
    <w:rsid w:val="003B2EDC"/>
    <w:rsid w:val="003B34A4"/>
    <w:rsid w:val="003B34E4"/>
    <w:rsid w:val="003B39D1"/>
    <w:rsid w:val="003B3A7E"/>
    <w:rsid w:val="003B3D25"/>
    <w:rsid w:val="003B3E92"/>
    <w:rsid w:val="003B3F64"/>
    <w:rsid w:val="003B42C7"/>
    <w:rsid w:val="003B4496"/>
    <w:rsid w:val="003B4AB1"/>
    <w:rsid w:val="003B4F81"/>
    <w:rsid w:val="003B5054"/>
    <w:rsid w:val="003B51A6"/>
    <w:rsid w:val="003B5662"/>
    <w:rsid w:val="003B58CB"/>
    <w:rsid w:val="003B5BE1"/>
    <w:rsid w:val="003B5C76"/>
    <w:rsid w:val="003B5F8E"/>
    <w:rsid w:val="003B607F"/>
    <w:rsid w:val="003B6637"/>
    <w:rsid w:val="003B693A"/>
    <w:rsid w:val="003B6D52"/>
    <w:rsid w:val="003B6FCF"/>
    <w:rsid w:val="003B7188"/>
    <w:rsid w:val="003B722A"/>
    <w:rsid w:val="003B73E1"/>
    <w:rsid w:val="003B7454"/>
    <w:rsid w:val="003B780D"/>
    <w:rsid w:val="003B7EC5"/>
    <w:rsid w:val="003C0BE2"/>
    <w:rsid w:val="003C0C74"/>
    <w:rsid w:val="003C0CDE"/>
    <w:rsid w:val="003C0CEF"/>
    <w:rsid w:val="003C10F2"/>
    <w:rsid w:val="003C187B"/>
    <w:rsid w:val="003C1E2D"/>
    <w:rsid w:val="003C1E34"/>
    <w:rsid w:val="003C2275"/>
    <w:rsid w:val="003C24FE"/>
    <w:rsid w:val="003C29DF"/>
    <w:rsid w:val="003C2A5D"/>
    <w:rsid w:val="003C2E43"/>
    <w:rsid w:val="003C341E"/>
    <w:rsid w:val="003C408F"/>
    <w:rsid w:val="003C4481"/>
    <w:rsid w:val="003C462B"/>
    <w:rsid w:val="003C49E6"/>
    <w:rsid w:val="003C50CF"/>
    <w:rsid w:val="003C5104"/>
    <w:rsid w:val="003C519C"/>
    <w:rsid w:val="003C56D9"/>
    <w:rsid w:val="003C603F"/>
    <w:rsid w:val="003C6458"/>
    <w:rsid w:val="003C6F66"/>
    <w:rsid w:val="003C7309"/>
    <w:rsid w:val="003C74F0"/>
    <w:rsid w:val="003C75A3"/>
    <w:rsid w:val="003C79C7"/>
    <w:rsid w:val="003C7A3C"/>
    <w:rsid w:val="003C7B66"/>
    <w:rsid w:val="003C7CF3"/>
    <w:rsid w:val="003C7E85"/>
    <w:rsid w:val="003D03F9"/>
    <w:rsid w:val="003D0841"/>
    <w:rsid w:val="003D1170"/>
    <w:rsid w:val="003D13F1"/>
    <w:rsid w:val="003D1488"/>
    <w:rsid w:val="003D1889"/>
    <w:rsid w:val="003D18F7"/>
    <w:rsid w:val="003D1A26"/>
    <w:rsid w:val="003D1DC8"/>
    <w:rsid w:val="003D21D7"/>
    <w:rsid w:val="003D2545"/>
    <w:rsid w:val="003D25CB"/>
    <w:rsid w:val="003D2DA7"/>
    <w:rsid w:val="003D2DFE"/>
    <w:rsid w:val="003D3333"/>
    <w:rsid w:val="003D36AA"/>
    <w:rsid w:val="003D3A5B"/>
    <w:rsid w:val="003D3C6D"/>
    <w:rsid w:val="003D3D17"/>
    <w:rsid w:val="003D4059"/>
    <w:rsid w:val="003D4077"/>
    <w:rsid w:val="003D4263"/>
    <w:rsid w:val="003D4416"/>
    <w:rsid w:val="003D4914"/>
    <w:rsid w:val="003D4BB5"/>
    <w:rsid w:val="003D51F2"/>
    <w:rsid w:val="003D5224"/>
    <w:rsid w:val="003D5297"/>
    <w:rsid w:val="003D555C"/>
    <w:rsid w:val="003D5BAB"/>
    <w:rsid w:val="003D628F"/>
    <w:rsid w:val="003D692D"/>
    <w:rsid w:val="003D6A38"/>
    <w:rsid w:val="003D6B20"/>
    <w:rsid w:val="003D6BF0"/>
    <w:rsid w:val="003D6D49"/>
    <w:rsid w:val="003D750A"/>
    <w:rsid w:val="003D759A"/>
    <w:rsid w:val="003D77B2"/>
    <w:rsid w:val="003D7A17"/>
    <w:rsid w:val="003D7ADA"/>
    <w:rsid w:val="003D7DEF"/>
    <w:rsid w:val="003D7F74"/>
    <w:rsid w:val="003E08C3"/>
    <w:rsid w:val="003E0ABD"/>
    <w:rsid w:val="003E0B46"/>
    <w:rsid w:val="003E0E00"/>
    <w:rsid w:val="003E13A9"/>
    <w:rsid w:val="003E1C3F"/>
    <w:rsid w:val="003E2544"/>
    <w:rsid w:val="003E293F"/>
    <w:rsid w:val="003E2E82"/>
    <w:rsid w:val="003E2F06"/>
    <w:rsid w:val="003E3007"/>
    <w:rsid w:val="003E39BE"/>
    <w:rsid w:val="003E43B7"/>
    <w:rsid w:val="003E4413"/>
    <w:rsid w:val="003E4DE4"/>
    <w:rsid w:val="003E5D21"/>
    <w:rsid w:val="003E5DF8"/>
    <w:rsid w:val="003E60D3"/>
    <w:rsid w:val="003E69A9"/>
    <w:rsid w:val="003E6BDC"/>
    <w:rsid w:val="003E6E07"/>
    <w:rsid w:val="003E6FB4"/>
    <w:rsid w:val="003E71DB"/>
    <w:rsid w:val="003E7DB2"/>
    <w:rsid w:val="003F00B3"/>
    <w:rsid w:val="003F09EB"/>
    <w:rsid w:val="003F0ADC"/>
    <w:rsid w:val="003F0B9C"/>
    <w:rsid w:val="003F0E0C"/>
    <w:rsid w:val="003F0F16"/>
    <w:rsid w:val="003F0F21"/>
    <w:rsid w:val="003F10DA"/>
    <w:rsid w:val="003F1418"/>
    <w:rsid w:val="003F14D8"/>
    <w:rsid w:val="003F1962"/>
    <w:rsid w:val="003F1A27"/>
    <w:rsid w:val="003F1A8F"/>
    <w:rsid w:val="003F1F98"/>
    <w:rsid w:val="003F2673"/>
    <w:rsid w:val="003F2993"/>
    <w:rsid w:val="003F2A84"/>
    <w:rsid w:val="003F2F04"/>
    <w:rsid w:val="003F4325"/>
    <w:rsid w:val="003F4477"/>
    <w:rsid w:val="003F491E"/>
    <w:rsid w:val="003F4BFE"/>
    <w:rsid w:val="003F4D0F"/>
    <w:rsid w:val="003F5D29"/>
    <w:rsid w:val="003F5D37"/>
    <w:rsid w:val="003F6B6A"/>
    <w:rsid w:val="003F6D00"/>
    <w:rsid w:val="003F6E42"/>
    <w:rsid w:val="003F6F46"/>
    <w:rsid w:val="003F75EB"/>
    <w:rsid w:val="003F7B05"/>
    <w:rsid w:val="003F7EAD"/>
    <w:rsid w:val="003F7F66"/>
    <w:rsid w:val="00400824"/>
    <w:rsid w:val="00400F36"/>
    <w:rsid w:val="004012EC"/>
    <w:rsid w:val="0040158D"/>
    <w:rsid w:val="00401793"/>
    <w:rsid w:val="004017FB"/>
    <w:rsid w:val="00401832"/>
    <w:rsid w:val="00401D06"/>
    <w:rsid w:val="004020CE"/>
    <w:rsid w:val="00402521"/>
    <w:rsid w:val="0040265C"/>
    <w:rsid w:val="00403061"/>
    <w:rsid w:val="0040345D"/>
    <w:rsid w:val="00403460"/>
    <w:rsid w:val="00403911"/>
    <w:rsid w:val="004041F2"/>
    <w:rsid w:val="00404722"/>
    <w:rsid w:val="00404BF5"/>
    <w:rsid w:val="00404D00"/>
    <w:rsid w:val="004054A3"/>
    <w:rsid w:val="00405A2E"/>
    <w:rsid w:val="00405A93"/>
    <w:rsid w:val="004060FC"/>
    <w:rsid w:val="00406132"/>
    <w:rsid w:val="004061E2"/>
    <w:rsid w:val="004065E6"/>
    <w:rsid w:val="00406693"/>
    <w:rsid w:val="0040777D"/>
    <w:rsid w:val="004077F9"/>
    <w:rsid w:val="00407977"/>
    <w:rsid w:val="00407C77"/>
    <w:rsid w:val="00410017"/>
    <w:rsid w:val="0041007E"/>
    <w:rsid w:val="00410AF8"/>
    <w:rsid w:val="0041118F"/>
    <w:rsid w:val="00411684"/>
    <w:rsid w:val="004119A5"/>
    <w:rsid w:val="00411C77"/>
    <w:rsid w:val="00412119"/>
    <w:rsid w:val="00412274"/>
    <w:rsid w:val="0041291C"/>
    <w:rsid w:val="00412B35"/>
    <w:rsid w:val="00413639"/>
    <w:rsid w:val="00413B31"/>
    <w:rsid w:val="00413B86"/>
    <w:rsid w:val="00413BED"/>
    <w:rsid w:val="00413EE0"/>
    <w:rsid w:val="004141BA"/>
    <w:rsid w:val="00414345"/>
    <w:rsid w:val="0041439C"/>
    <w:rsid w:val="00414BCC"/>
    <w:rsid w:val="00415551"/>
    <w:rsid w:val="004158FB"/>
    <w:rsid w:val="0041592B"/>
    <w:rsid w:val="0041593C"/>
    <w:rsid w:val="00415E3D"/>
    <w:rsid w:val="00416492"/>
    <w:rsid w:val="004164A2"/>
    <w:rsid w:val="00417975"/>
    <w:rsid w:val="00417A85"/>
    <w:rsid w:val="00420066"/>
    <w:rsid w:val="004200D7"/>
    <w:rsid w:val="0042015B"/>
    <w:rsid w:val="00420546"/>
    <w:rsid w:val="0042112A"/>
    <w:rsid w:val="0042123E"/>
    <w:rsid w:val="004213AC"/>
    <w:rsid w:val="004215BC"/>
    <w:rsid w:val="004216C4"/>
    <w:rsid w:val="00421701"/>
    <w:rsid w:val="004219E9"/>
    <w:rsid w:val="00421FEF"/>
    <w:rsid w:val="00422119"/>
    <w:rsid w:val="004225A6"/>
    <w:rsid w:val="00422E66"/>
    <w:rsid w:val="004239C4"/>
    <w:rsid w:val="00423D6C"/>
    <w:rsid w:val="00423EC5"/>
    <w:rsid w:val="00423FC1"/>
    <w:rsid w:val="00424162"/>
    <w:rsid w:val="00424496"/>
    <w:rsid w:val="0042491D"/>
    <w:rsid w:val="00424A08"/>
    <w:rsid w:val="00424C9C"/>
    <w:rsid w:val="0042502C"/>
    <w:rsid w:val="0042509C"/>
    <w:rsid w:val="00425166"/>
    <w:rsid w:val="004253A3"/>
    <w:rsid w:val="004259C1"/>
    <w:rsid w:val="00425CB9"/>
    <w:rsid w:val="00425E19"/>
    <w:rsid w:val="004261EA"/>
    <w:rsid w:val="00426FEE"/>
    <w:rsid w:val="004270E4"/>
    <w:rsid w:val="004271B4"/>
    <w:rsid w:val="0042767B"/>
    <w:rsid w:val="00427BD7"/>
    <w:rsid w:val="00430147"/>
    <w:rsid w:val="004303F7"/>
    <w:rsid w:val="00430462"/>
    <w:rsid w:val="004305E8"/>
    <w:rsid w:val="004307F7"/>
    <w:rsid w:val="00430810"/>
    <w:rsid w:val="00430AF0"/>
    <w:rsid w:val="00430E16"/>
    <w:rsid w:val="00430E2F"/>
    <w:rsid w:val="0043221E"/>
    <w:rsid w:val="00432495"/>
    <w:rsid w:val="00432570"/>
    <w:rsid w:val="00432822"/>
    <w:rsid w:val="004329D3"/>
    <w:rsid w:val="00432DB6"/>
    <w:rsid w:val="00433124"/>
    <w:rsid w:val="00433545"/>
    <w:rsid w:val="0043355A"/>
    <w:rsid w:val="0043362D"/>
    <w:rsid w:val="00433D1D"/>
    <w:rsid w:val="00433E4F"/>
    <w:rsid w:val="004340C2"/>
    <w:rsid w:val="00434131"/>
    <w:rsid w:val="004341F6"/>
    <w:rsid w:val="004345F7"/>
    <w:rsid w:val="00435A73"/>
    <w:rsid w:val="00435C55"/>
    <w:rsid w:val="00436212"/>
    <w:rsid w:val="0043676F"/>
    <w:rsid w:val="00436824"/>
    <w:rsid w:val="00436DCE"/>
    <w:rsid w:val="0043701F"/>
    <w:rsid w:val="00437559"/>
    <w:rsid w:val="00437CD8"/>
    <w:rsid w:val="004407B6"/>
    <w:rsid w:val="00440A84"/>
    <w:rsid w:val="004413D7"/>
    <w:rsid w:val="0044148D"/>
    <w:rsid w:val="0044168E"/>
    <w:rsid w:val="00441960"/>
    <w:rsid w:val="00441A31"/>
    <w:rsid w:val="00441A87"/>
    <w:rsid w:val="00441FFB"/>
    <w:rsid w:val="00442635"/>
    <w:rsid w:val="0044272D"/>
    <w:rsid w:val="00442C12"/>
    <w:rsid w:val="00442F81"/>
    <w:rsid w:val="00443567"/>
    <w:rsid w:val="0044386A"/>
    <w:rsid w:val="004439B0"/>
    <w:rsid w:val="004439EA"/>
    <w:rsid w:val="00443CB8"/>
    <w:rsid w:val="00443D1D"/>
    <w:rsid w:val="00443D3D"/>
    <w:rsid w:val="00443F1C"/>
    <w:rsid w:val="00444098"/>
    <w:rsid w:val="004443A6"/>
    <w:rsid w:val="00444D4F"/>
    <w:rsid w:val="004452A7"/>
    <w:rsid w:val="0044544E"/>
    <w:rsid w:val="00445627"/>
    <w:rsid w:val="00445A81"/>
    <w:rsid w:val="00445D22"/>
    <w:rsid w:val="004461D4"/>
    <w:rsid w:val="0044635E"/>
    <w:rsid w:val="0044670F"/>
    <w:rsid w:val="004475A8"/>
    <w:rsid w:val="00447A92"/>
    <w:rsid w:val="0045018E"/>
    <w:rsid w:val="004501DD"/>
    <w:rsid w:val="00450506"/>
    <w:rsid w:val="004506DE"/>
    <w:rsid w:val="00451618"/>
    <w:rsid w:val="00451843"/>
    <w:rsid w:val="00451C11"/>
    <w:rsid w:val="004523BD"/>
    <w:rsid w:val="00453100"/>
    <w:rsid w:val="0045406E"/>
    <w:rsid w:val="004545D4"/>
    <w:rsid w:val="0045478A"/>
    <w:rsid w:val="00454AAE"/>
    <w:rsid w:val="00454ABE"/>
    <w:rsid w:val="00454D62"/>
    <w:rsid w:val="00454F70"/>
    <w:rsid w:val="004551BD"/>
    <w:rsid w:val="004555F5"/>
    <w:rsid w:val="004556AD"/>
    <w:rsid w:val="00455887"/>
    <w:rsid w:val="004560DA"/>
    <w:rsid w:val="00456A92"/>
    <w:rsid w:val="004570AE"/>
    <w:rsid w:val="00457473"/>
    <w:rsid w:val="0045759D"/>
    <w:rsid w:val="004575A0"/>
    <w:rsid w:val="00460DB0"/>
    <w:rsid w:val="00460EE4"/>
    <w:rsid w:val="00461D32"/>
    <w:rsid w:val="0046205D"/>
    <w:rsid w:val="00462A59"/>
    <w:rsid w:val="00463275"/>
    <w:rsid w:val="0046361B"/>
    <w:rsid w:val="00463A5B"/>
    <w:rsid w:val="00463C41"/>
    <w:rsid w:val="00463CDF"/>
    <w:rsid w:val="004640B7"/>
    <w:rsid w:val="004642DA"/>
    <w:rsid w:val="004647B0"/>
    <w:rsid w:val="00465031"/>
    <w:rsid w:val="004651DB"/>
    <w:rsid w:val="004651F9"/>
    <w:rsid w:val="00465466"/>
    <w:rsid w:val="00465570"/>
    <w:rsid w:val="004669B4"/>
    <w:rsid w:val="00466AB3"/>
    <w:rsid w:val="00466ACC"/>
    <w:rsid w:val="00466EEC"/>
    <w:rsid w:val="00467156"/>
    <w:rsid w:val="00467D20"/>
    <w:rsid w:val="00470642"/>
    <w:rsid w:val="004706C2"/>
    <w:rsid w:val="00470E16"/>
    <w:rsid w:val="0047128F"/>
    <w:rsid w:val="004713BF"/>
    <w:rsid w:val="00471762"/>
    <w:rsid w:val="00471929"/>
    <w:rsid w:val="00471AA8"/>
    <w:rsid w:val="00471FAC"/>
    <w:rsid w:val="00472248"/>
    <w:rsid w:val="00472E8E"/>
    <w:rsid w:val="0047321E"/>
    <w:rsid w:val="004732CE"/>
    <w:rsid w:val="00473D10"/>
    <w:rsid w:val="00473E5B"/>
    <w:rsid w:val="00474196"/>
    <w:rsid w:val="00474199"/>
    <w:rsid w:val="0047435B"/>
    <w:rsid w:val="00474688"/>
    <w:rsid w:val="00474842"/>
    <w:rsid w:val="00474A6C"/>
    <w:rsid w:val="00474BED"/>
    <w:rsid w:val="004753E7"/>
    <w:rsid w:val="004758E3"/>
    <w:rsid w:val="0047618D"/>
    <w:rsid w:val="00476E2A"/>
    <w:rsid w:val="00477159"/>
    <w:rsid w:val="004771C2"/>
    <w:rsid w:val="00477354"/>
    <w:rsid w:val="004776B1"/>
    <w:rsid w:val="00477B47"/>
    <w:rsid w:val="00477DD6"/>
    <w:rsid w:val="00477DE9"/>
    <w:rsid w:val="00480149"/>
    <w:rsid w:val="0048044E"/>
    <w:rsid w:val="0048050C"/>
    <w:rsid w:val="004805D1"/>
    <w:rsid w:val="004805F4"/>
    <w:rsid w:val="00480DBD"/>
    <w:rsid w:val="00480E8B"/>
    <w:rsid w:val="00480FB9"/>
    <w:rsid w:val="004814F2"/>
    <w:rsid w:val="00481A7E"/>
    <w:rsid w:val="00481D1D"/>
    <w:rsid w:val="00481E67"/>
    <w:rsid w:val="0048249B"/>
    <w:rsid w:val="00482817"/>
    <w:rsid w:val="00482A22"/>
    <w:rsid w:val="00483423"/>
    <w:rsid w:val="0048358E"/>
    <w:rsid w:val="00483B2B"/>
    <w:rsid w:val="00483B62"/>
    <w:rsid w:val="00483EBC"/>
    <w:rsid w:val="00484017"/>
    <w:rsid w:val="00484526"/>
    <w:rsid w:val="004846B7"/>
    <w:rsid w:val="00484A3E"/>
    <w:rsid w:val="00484A68"/>
    <w:rsid w:val="00484ACC"/>
    <w:rsid w:val="00484DE1"/>
    <w:rsid w:val="00485060"/>
    <w:rsid w:val="00485136"/>
    <w:rsid w:val="0048524E"/>
    <w:rsid w:val="0048539E"/>
    <w:rsid w:val="0048568C"/>
    <w:rsid w:val="00485940"/>
    <w:rsid w:val="00485965"/>
    <w:rsid w:val="00485B09"/>
    <w:rsid w:val="00485C82"/>
    <w:rsid w:val="004860F1"/>
    <w:rsid w:val="00486B0D"/>
    <w:rsid w:val="00486E96"/>
    <w:rsid w:val="00486FA0"/>
    <w:rsid w:val="00487C4D"/>
    <w:rsid w:val="004902BA"/>
    <w:rsid w:val="004903DC"/>
    <w:rsid w:val="004906FA"/>
    <w:rsid w:val="00490888"/>
    <w:rsid w:val="00490AB1"/>
    <w:rsid w:val="00491093"/>
    <w:rsid w:val="004910A3"/>
    <w:rsid w:val="00491780"/>
    <w:rsid w:val="0049189F"/>
    <w:rsid w:val="00491CC9"/>
    <w:rsid w:val="00491DA8"/>
    <w:rsid w:val="00491E21"/>
    <w:rsid w:val="00491E41"/>
    <w:rsid w:val="004923F0"/>
    <w:rsid w:val="00492533"/>
    <w:rsid w:val="0049287E"/>
    <w:rsid w:val="00492DA8"/>
    <w:rsid w:val="00492E97"/>
    <w:rsid w:val="00493313"/>
    <w:rsid w:val="004934AD"/>
    <w:rsid w:val="00493B6B"/>
    <w:rsid w:val="00493C77"/>
    <w:rsid w:val="00493DFD"/>
    <w:rsid w:val="004946B2"/>
    <w:rsid w:val="00494862"/>
    <w:rsid w:val="00494AAF"/>
    <w:rsid w:val="00494EEC"/>
    <w:rsid w:val="004958F9"/>
    <w:rsid w:val="0049597B"/>
    <w:rsid w:val="00495B8D"/>
    <w:rsid w:val="00495E2D"/>
    <w:rsid w:val="00495E55"/>
    <w:rsid w:val="004962F0"/>
    <w:rsid w:val="00496319"/>
    <w:rsid w:val="00496E8B"/>
    <w:rsid w:val="004976F0"/>
    <w:rsid w:val="0049778D"/>
    <w:rsid w:val="0049794E"/>
    <w:rsid w:val="00497C72"/>
    <w:rsid w:val="00497E14"/>
    <w:rsid w:val="004A067E"/>
    <w:rsid w:val="004A0734"/>
    <w:rsid w:val="004A0FCB"/>
    <w:rsid w:val="004A151E"/>
    <w:rsid w:val="004A180D"/>
    <w:rsid w:val="004A1ACE"/>
    <w:rsid w:val="004A1F23"/>
    <w:rsid w:val="004A244F"/>
    <w:rsid w:val="004A2E1A"/>
    <w:rsid w:val="004A3219"/>
    <w:rsid w:val="004A33CA"/>
    <w:rsid w:val="004A3A8B"/>
    <w:rsid w:val="004A45AD"/>
    <w:rsid w:val="004A4AD4"/>
    <w:rsid w:val="004A4C3F"/>
    <w:rsid w:val="004A50CA"/>
    <w:rsid w:val="004A5452"/>
    <w:rsid w:val="004A5A24"/>
    <w:rsid w:val="004A5A55"/>
    <w:rsid w:val="004A6067"/>
    <w:rsid w:val="004A6EA7"/>
    <w:rsid w:val="004A725B"/>
    <w:rsid w:val="004A7471"/>
    <w:rsid w:val="004A756A"/>
    <w:rsid w:val="004A7A1F"/>
    <w:rsid w:val="004A7AC3"/>
    <w:rsid w:val="004B04C2"/>
    <w:rsid w:val="004B0506"/>
    <w:rsid w:val="004B09EA"/>
    <w:rsid w:val="004B20AC"/>
    <w:rsid w:val="004B28F4"/>
    <w:rsid w:val="004B2A51"/>
    <w:rsid w:val="004B2E36"/>
    <w:rsid w:val="004B3F78"/>
    <w:rsid w:val="004B48C8"/>
    <w:rsid w:val="004B526C"/>
    <w:rsid w:val="004B56F5"/>
    <w:rsid w:val="004B5DCE"/>
    <w:rsid w:val="004B5EB9"/>
    <w:rsid w:val="004B5F7E"/>
    <w:rsid w:val="004B600E"/>
    <w:rsid w:val="004B663C"/>
    <w:rsid w:val="004B6740"/>
    <w:rsid w:val="004B6924"/>
    <w:rsid w:val="004B6EDF"/>
    <w:rsid w:val="004B7138"/>
    <w:rsid w:val="004B7481"/>
    <w:rsid w:val="004B7522"/>
    <w:rsid w:val="004B7839"/>
    <w:rsid w:val="004B7F8C"/>
    <w:rsid w:val="004C017D"/>
    <w:rsid w:val="004C020E"/>
    <w:rsid w:val="004C05CD"/>
    <w:rsid w:val="004C0E79"/>
    <w:rsid w:val="004C1754"/>
    <w:rsid w:val="004C1B62"/>
    <w:rsid w:val="004C1D30"/>
    <w:rsid w:val="004C25C2"/>
    <w:rsid w:val="004C2A2C"/>
    <w:rsid w:val="004C2A7E"/>
    <w:rsid w:val="004C2F15"/>
    <w:rsid w:val="004C37A0"/>
    <w:rsid w:val="004C39BC"/>
    <w:rsid w:val="004C3FA1"/>
    <w:rsid w:val="004C4CB1"/>
    <w:rsid w:val="004C4F2A"/>
    <w:rsid w:val="004C517F"/>
    <w:rsid w:val="004C5681"/>
    <w:rsid w:val="004C5CAA"/>
    <w:rsid w:val="004C62F4"/>
    <w:rsid w:val="004C6919"/>
    <w:rsid w:val="004C6BDB"/>
    <w:rsid w:val="004C6CB5"/>
    <w:rsid w:val="004C6E36"/>
    <w:rsid w:val="004C74E0"/>
    <w:rsid w:val="004C774E"/>
    <w:rsid w:val="004C7763"/>
    <w:rsid w:val="004D057E"/>
    <w:rsid w:val="004D069D"/>
    <w:rsid w:val="004D0734"/>
    <w:rsid w:val="004D0D75"/>
    <w:rsid w:val="004D0FAE"/>
    <w:rsid w:val="004D0FBD"/>
    <w:rsid w:val="004D1129"/>
    <w:rsid w:val="004D11F7"/>
    <w:rsid w:val="004D197B"/>
    <w:rsid w:val="004D1F29"/>
    <w:rsid w:val="004D238C"/>
    <w:rsid w:val="004D2815"/>
    <w:rsid w:val="004D2B0E"/>
    <w:rsid w:val="004D2B56"/>
    <w:rsid w:val="004D2E54"/>
    <w:rsid w:val="004D2F63"/>
    <w:rsid w:val="004D350B"/>
    <w:rsid w:val="004D3566"/>
    <w:rsid w:val="004D35B4"/>
    <w:rsid w:val="004D39E5"/>
    <w:rsid w:val="004D39F0"/>
    <w:rsid w:val="004D3D34"/>
    <w:rsid w:val="004D3EC0"/>
    <w:rsid w:val="004D42E9"/>
    <w:rsid w:val="004D4314"/>
    <w:rsid w:val="004D4754"/>
    <w:rsid w:val="004D4781"/>
    <w:rsid w:val="004D5545"/>
    <w:rsid w:val="004D5AAB"/>
    <w:rsid w:val="004D5D31"/>
    <w:rsid w:val="004D5F93"/>
    <w:rsid w:val="004D6D44"/>
    <w:rsid w:val="004D6F91"/>
    <w:rsid w:val="004D776C"/>
    <w:rsid w:val="004D785C"/>
    <w:rsid w:val="004D7DA0"/>
    <w:rsid w:val="004E0980"/>
    <w:rsid w:val="004E0A74"/>
    <w:rsid w:val="004E0C47"/>
    <w:rsid w:val="004E113A"/>
    <w:rsid w:val="004E1300"/>
    <w:rsid w:val="004E16A0"/>
    <w:rsid w:val="004E1848"/>
    <w:rsid w:val="004E188D"/>
    <w:rsid w:val="004E2A40"/>
    <w:rsid w:val="004E2AB1"/>
    <w:rsid w:val="004E2B1F"/>
    <w:rsid w:val="004E3232"/>
    <w:rsid w:val="004E34C3"/>
    <w:rsid w:val="004E3D48"/>
    <w:rsid w:val="004E4020"/>
    <w:rsid w:val="004E4250"/>
    <w:rsid w:val="004E475D"/>
    <w:rsid w:val="004E4C2C"/>
    <w:rsid w:val="004E4EBF"/>
    <w:rsid w:val="004E5354"/>
    <w:rsid w:val="004E5740"/>
    <w:rsid w:val="004E669C"/>
    <w:rsid w:val="004E692D"/>
    <w:rsid w:val="004E6D4D"/>
    <w:rsid w:val="004E7694"/>
    <w:rsid w:val="004E77BF"/>
    <w:rsid w:val="004E781A"/>
    <w:rsid w:val="004F0B07"/>
    <w:rsid w:val="004F0CBA"/>
    <w:rsid w:val="004F0F64"/>
    <w:rsid w:val="004F0FB0"/>
    <w:rsid w:val="004F10B0"/>
    <w:rsid w:val="004F190A"/>
    <w:rsid w:val="004F1A85"/>
    <w:rsid w:val="004F2190"/>
    <w:rsid w:val="004F22DC"/>
    <w:rsid w:val="004F23A2"/>
    <w:rsid w:val="004F2CA9"/>
    <w:rsid w:val="004F2D01"/>
    <w:rsid w:val="004F30E7"/>
    <w:rsid w:val="004F3426"/>
    <w:rsid w:val="004F3E7F"/>
    <w:rsid w:val="004F40CC"/>
    <w:rsid w:val="004F4539"/>
    <w:rsid w:val="004F4E8A"/>
    <w:rsid w:val="004F50F5"/>
    <w:rsid w:val="004F5683"/>
    <w:rsid w:val="004F5BB7"/>
    <w:rsid w:val="004F5DB3"/>
    <w:rsid w:val="004F60C0"/>
    <w:rsid w:val="004F62AC"/>
    <w:rsid w:val="004F6485"/>
    <w:rsid w:val="004F6536"/>
    <w:rsid w:val="004F6A11"/>
    <w:rsid w:val="004F6BFA"/>
    <w:rsid w:val="004F6ED2"/>
    <w:rsid w:val="004F6FB3"/>
    <w:rsid w:val="004F728D"/>
    <w:rsid w:val="004F72E4"/>
    <w:rsid w:val="004F772A"/>
    <w:rsid w:val="004F78BD"/>
    <w:rsid w:val="004F7F0B"/>
    <w:rsid w:val="00500B96"/>
    <w:rsid w:val="00500C98"/>
    <w:rsid w:val="00500CE1"/>
    <w:rsid w:val="005012FC"/>
    <w:rsid w:val="005013CD"/>
    <w:rsid w:val="00501923"/>
    <w:rsid w:val="00501B46"/>
    <w:rsid w:val="00501E4B"/>
    <w:rsid w:val="0050207D"/>
    <w:rsid w:val="0050270B"/>
    <w:rsid w:val="00502793"/>
    <w:rsid w:val="00502970"/>
    <w:rsid w:val="005029C5"/>
    <w:rsid w:val="00503143"/>
    <w:rsid w:val="005031C1"/>
    <w:rsid w:val="00503213"/>
    <w:rsid w:val="005039F2"/>
    <w:rsid w:val="00504421"/>
    <w:rsid w:val="00504697"/>
    <w:rsid w:val="00504E2D"/>
    <w:rsid w:val="00504EF1"/>
    <w:rsid w:val="00504FEE"/>
    <w:rsid w:val="00505023"/>
    <w:rsid w:val="005052DD"/>
    <w:rsid w:val="00505BE0"/>
    <w:rsid w:val="0050611F"/>
    <w:rsid w:val="00506314"/>
    <w:rsid w:val="00506638"/>
    <w:rsid w:val="005067A2"/>
    <w:rsid w:val="00506B30"/>
    <w:rsid w:val="00506FBC"/>
    <w:rsid w:val="0050725B"/>
    <w:rsid w:val="005074BD"/>
    <w:rsid w:val="00507623"/>
    <w:rsid w:val="0050791C"/>
    <w:rsid w:val="00507E8D"/>
    <w:rsid w:val="005102D6"/>
    <w:rsid w:val="00510702"/>
    <w:rsid w:val="00510740"/>
    <w:rsid w:val="005108C5"/>
    <w:rsid w:val="00510A4A"/>
    <w:rsid w:val="00510ED7"/>
    <w:rsid w:val="005115D2"/>
    <w:rsid w:val="00511C73"/>
    <w:rsid w:val="005122FB"/>
    <w:rsid w:val="0051290B"/>
    <w:rsid w:val="00512AED"/>
    <w:rsid w:val="00512B6F"/>
    <w:rsid w:val="00512D69"/>
    <w:rsid w:val="005135A2"/>
    <w:rsid w:val="00513B88"/>
    <w:rsid w:val="00513DFA"/>
    <w:rsid w:val="005140D5"/>
    <w:rsid w:val="0051431F"/>
    <w:rsid w:val="00514349"/>
    <w:rsid w:val="005145D6"/>
    <w:rsid w:val="00514843"/>
    <w:rsid w:val="005153D8"/>
    <w:rsid w:val="0051563D"/>
    <w:rsid w:val="0051625F"/>
    <w:rsid w:val="005163E4"/>
    <w:rsid w:val="005169D5"/>
    <w:rsid w:val="00516A96"/>
    <w:rsid w:val="00516AA5"/>
    <w:rsid w:val="005171FE"/>
    <w:rsid w:val="0051752B"/>
    <w:rsid w:val="0051797D"/>
    <w:rsid w:val="00517B7F"/>
    <w:rsid w:val="00520151"/>
    <w:rsid w:val="0052045C"/>
    <w:rsid w:val="0052050D"/>
    <w:rsid w:val="00520579"/>
    <w:rsid w:val="0052143B"/>
    <w:rsid w:val="00521DF7"/>
    <w:rsid w:val="00521ECC"/>
    <w:rsid w:val="005226C5"/>
    <w:rsid w:val="005226FB"/>
    <w:rsid w:val="005227F0"/>
    <w:rsid w:val="00522A84"/>
    <w:rsid w:val="005239C9"/>
    <w:rsid w:val="00523C00"/>
    <w:rsid w:val="00523CD1"/>
    <w:rsid w:val="00523D8D"/>
    <w:rsid w:val="00524243"/>
    <w:rsid w:val="00524425"/>
    <w:rsid w:val="0052482F"/>
    <w:rsid w:val="00524E84"/>
    <w:rsid w:val="00525ACF"/>
    <w:rsid w:val="00525C5F"/>
    <w:rsid w:val="0052618F"/>
    <w:rsid w:val="00526298"/>
    <w:rsid w:val="005262D3"/>
    <w:rsid w:val="005265A4"/>
    <w:rsid w:val="00526717"/>
    <w:rsid w:val="0052689E"/>
    <w:rsid w:val="00526B20"/>
    <w:rsid w:val="00526CFB"/>
    <w:rsid w:val="0052749D"/>
    <w:rsid w:val="00527594"/>
    <w:rsid w:val="00527AF1"/>
    <w:rsid w:val="00527C54"/>
    <w:rsid w:val="00527E74"/>
    <w:rsid w:val="005305AE"/>
    <w:rsid w:val="00530734"/>
    <w:rsid w:val="00530AAD"/>
    <w:rsid w:val="00530D07"/>
    <w:rsid w:val="005311AF"/>
    <w:rsid w:val="0053120B"/>
    <w:rsid w:val="0053143E"/>
    <w:rsid w:val="0053149A"/>
    <w:rsid w:val="00531A6E"/>
    <w:rsid w:val="00531C8C"/>
    <w:rsid w:val="00531F1C"/>
    <w:rsid w:val="0053238B"/>
    <w:rsid w:val="00532676"/>
    <w:rsid w:val="005328BB"/>
    <w:rsid w:val="00532C26"/>
    <w:rsid w:val="0053311B"/>
    <w:rsid w:val="005332DF"/>
    <w:rsid w:val="0053354E"/>
    <w:rsid w:val="00533725"/>
    <w:rsid w:val="00533AB5"/>
    <w:rsid w:val="00533BFC"/>
    <w:rsid w:val="00533E44"/>
    <w:rsid w:val="00533F99"/>
    <w:rsid w:val="005341F3"/>
    <w:rsid w:val="00534A4B"/>
    <w:rsid w:val="005351B0"/>
    <w:rsid w:val="00535210"/>
    <w:rsid w:val="0053537F"/>
    <w:rsid w:val="00535514"/>
    <w:rsid w:val="00535557"/>
    <w:rsid w:val="005359A8"/>
    <w:rsid w:val="00535B0A"/>
    <w:rsid w:val="00535F94"/>
    <w:rsid w:val="00536A28"/>
    <w:rsid w:val="00536A80"/>
    <w:rsid w:val="00536B1C"/>
    <w:rsid w:val="005371EC"/>
    <w:rsid w:val="005374D9"/>
    <w:rsid w:val="005374FA"/>
    <w:rsid w:val="00537853"/>
    <w:rsid w:val="005378DE"/>
    <w:rsid w:val="005378ED"/>
    <w:rsid w:val="005379B8"/>
    <w:rsid w:val="0054047D"/>
    <w:rsid w:val="005405C3"/>
    <w:rsid w:val="00540847"/>
    <w:rsid w:val="00541359"/>
    <w:rsid w:val="0054163B"/>
    <w:rsid w:val="00541B31"/>
    <w:rsid w:val="0054262E"/>
    <w:rsid w:val="00542789"/>
    <w:rsid w:val="0054289F"/>
    <w:rsid w:val="00542FD2"/>
    <w:rsid w:val="00543A81"/>
    <w:rsid w:val="00543CF4"/>
    <w:rsid w:val="005446D1"/>
    <w:rsid w:val="0054481B"/>
    <w:rsid w:val="00544FB6"/>
    <w:rsid w:val="005451C7"/>
    <w:rsid w:val="00545A8C"/>
    <w:rsid w:val="00545D0B"/>
    <w:rsid w:val="005462D9"/>
    <w:rsid w:val="005462E7"/>
    <w:rsid w:val="005464DC"/>
    <w:rsid w:val="005468F9"/>
    <w:rsid w:val="00546DB8"/>
    <w:rsid w:val="005475F8"/>
    <w:rsid w:val="005476AE"/>
    <w:rsid w:val="0055051E"/>
    <w:rsid w:val="005506A0"/>
    <w:rsid w:val="00550CD6"/>
    <w:rsid w:val="00550F94"/>
    <w:rsid w:val="005511E6"/>
    <w:rsid w:val="005514EC"/>
    <w:rsid w:val="005516B8"/>
    <w:rsid w:val="005517C2"/>
    <w:rsid w:val="0055182C"/>
    <w:rsid w:val="00551E98"/>
    <w:rsid w:val="00552AC6"/>
    <w:rsid w:val="00552CF6"/>
    <w:rsid w:val="00552D78"/>
    <w:rsid w:val="00552E0C"/>
    <w:rsid w:val="005530EC"/>
    <w:rsid w:val="00553427"/>
    <w:rsid w:val="00553577"/>
    <w:rsid w:val="00553E60"/>
    <w:rsid w:val="005540B6"/>
    <w:rsid w:val="005541B8"/>
    <w:rsid w:val="005542E7"/>
    <w:rsid w:val="005543EA"/>
    <w:rsid w:val="00554601"/>
    <w:rsid w:val="00554C64"/>
    <w:rsid w:val="00554C9F"/>
    <w:rsid w:val="00554F51"/>
    <w:rsid w:val="005550FB"/>
    <w:rsid w:val="00555136"/>
    <w:rsid w:val="00555160"/>
    <w:rsid w:val="005557EE"/>
    <w:rsid w:val="00555A46"/>
    <w:rsid w:val="00555A6C"/>
    <w:rsid w:val="00555E37"/>
    <w:rsid w:val="00556399"/>
    <w:rsid w:val="00556C7E"/>
    <w:rsid w:val="0055708A"/>
    <w:rsid w:val="005574C2"/>
    <w:rsid w:val="005574D3"/>
    <w:rsid w:val="00557690"/>
    <w:rsid w:val="00557960"/>
    <w:rsid w:val="00557AD5"/>
    <w:rsid w:val="00557C73"/>
    <w:rsid w:val="00557F03"/>
    <w:rsid w:val="00560175"/>
    <w:rsid w:val="0056039C"/>
    <w:rsid w:val="00560B4A"/>
    <w:rsid w:val="00561272"/>
    <w:rsid w:val="00561328"/>
    <w:rsid w:val="005620A0"/>
    <w:rsid w:val="0056243A"/>
    <w:rsid w:val="005624BE"/>
    <w:rsid w:val="00562A06"/>
    <w:rsid w:val="00563215"/>
    <w:rsid w:val="00563277"/>
    <w:rsid w:val="005634FA"/>
    <w:rsid w:val="00563915"/>
    <w:rsid w:val="00563AF1"/>
    <w:rsid w:val="00563B99"/>
    <w:rsid w:val="00563BC7"/>
    <w:rsid w:val="00564033"/>
    <w:rsid w:val="0056444D"/>
    <w:rsid w:val="00564C06"/>
    <w:rsid w:val="005650CD"/>
    <w:rsid w:val="005658E6"/>
    <w:rsid w:val="0056613F"/>
    <w:rsid w:val="0056664B"/>
    <w:rsid w:val="005668FA"/>
    <w:rsid w:val="00566B04"/>
    <w:rsid w:val="00566CA6"/>
    <w:rsid w:val="00566E5B"/>
    <w:rsid w:val="00567527"/>
    <w:rsid w:val="00567ED9"/>
    <w:rsid w:val="00570184"/>
    <w:rsid w:val="005702D8"/>
    <w:rsid w:val="00570625"/>
    <w:rsid w:val="00570722"/>
    <w:rsid w:val="005708E2"/>
    <w:rsid w:val="00570C1E"/>
    <w:rsid w:val="00571720"/>
    <w:rsid w:val="00571D1B"/>
    <w:rsid w:val="005720C7"/>
    <w:rsid w:val="00572196"/>
    <w:rsid w:val="00572284"/>
    <w:rsid w:val="00572528"/>
    <w:rsid w:val="00572648"/>
    <w:rsid w:val="00572754"/>
    <w:rsid w:val="005729F3"/>
    <w:rsid w:val="005732AF"/>
    <w:rsid w:val="00573A99"/>
    <w:rsid w:val="00573D49"/>
    <w:rsid w:val="0057438C"/>
    <w:rsid w:val="005750BD"/>
    <w:rsid w:val="005750FB"/>
    <w:rsid w:val="005758FB"/>
    <w:rsid w:val="00575C90"/>
    <w:rsid w:val="00575E53"/>
    <w:rsid w:val="00576D0C"/>
    <w:rsid w:val="00577187"/>
    <w:rsid w:val="005771FA"/>
    <w:rsid w:val="00577825"/>
    <w:rsid w:val="00577870"/>
    <w:rsid w:val="0057791B"/>
    <w:rsid w:val="00577B27"/>
    <w:rsid w:val="00577D6F"/>
    <w:rsid w:val="00580461"/>
    <w:rsid w:val="00580846"/>
    <w:rsid w:val="00580A55"/>
    <w:rsid w:val="00580AE9"/>
    <w:rsid w:val="00580B51"/>
    <w:rsid w:val="00580DB8"/>
    <w:rsid w:val="00581A11"/>
    <w:rsid w:val="0058226D"/>
    <w:rsid w:val="00582583"/>
    <w:rsid w:val="00582606"/>
    <w:rsid w:val="0058271F"/>
    <w:rsid w:val="00582E78"/>
    <w:rsid w:val="00583DB7"/>
    <w:rsid w:val="00583EC4"/>
    <w:rsid w:val="00584287"/>
    <w:rsid w:val="005843DE"/>
    <w:rsid w:val="005858E0"/>
    <w:rsid w:val="00585E26"/>
    <w:rsid w:val="00586547"/>
    <w:rsid w:val="00586782"/>
    <w:rsid w:val="00586799"/>
    <w:rsid w:val="005873CD"/>
    <w:rsid w:val="005878D1"/>
    <w:rsid w:val="005878DF"/>
    <w:rsid w:val="00587B1E"/>
    <w:rsid w:val="00587B74"/>
    <w:rsid w:val="00590AE9"/>
    <w:rsid w:val="00590DE5"/>
    <w:rsid w:val="00590F19"/>
    <w:rsid w:val="005910E0"/>
    <w:rsid w:val="0059166F"/>
    <w:rsid w:val="005918EE"/>
    <w:rsid w:val="0059236B"/>
    <w:rsid w:val="0059237F"/>
    <w:rsid w:val="00592592"/>
    <w:rsid w:val="00592F73"/>
    <w:rsid w:val="00593307"/>
    <w:rsid w:val="00593329"/>
    <w:rsid w:val="0059348F"/>
    <w:rsid w:val="005936B0"/>
    <w:rsid w:val="005939BF"/>
    <w:rsid w:val="00593E45"/>
    <w:rsid w:val="005942B0"/>
    <w:rsid w:val="005942E4"/>
    <w:rsid w:val="00594CF1"/>
    <w:rsid w:val="00594D64"/>
    <w:rsid w:val="00595174"/>
    <w:rsid w:val="00595438"/>
    <w:rsid w:val="0059572E"/>
    <w:rsid w:val="00595B2A"/>
    <w:rsid w:val="00595C01"/>
    <w:rsid w:val="00595DDB"/>
    <w:rsid w:val="005965B2"/>
    <w:rsid w:val="005967F3"/>
    <w:rsid w:val="00596B98"/>
    <w:rsid w:val="00596BFA"/>
    <w:rsid w:val="00596C60"/>
    <w:rsid w:val="00596EDC"/>
    <w:rsid w:val="005974ED"/>
    <w:rsid w:val="005979D0"/>
    <w:rsid w:val="005A05E0"/>
    <w:rsid w:val="005A09F9"/>
    <w:rsid w:val="005A130A"/>
    <w:rsid w:val="005A131C"/>
    <w:rsid w:val="005A1661"/>
    <w:rsid w:val="005A19B4"/>
    <w:rsid w:val="005A1DBA"/>
    <w:rsid w:val="005A2146"/>
    <w:rsid w:val="005A2588"/>
    <w:rsid w:val="005A2737"/>
    <w:rsid w:val="005A2B9E"/>
    <w:rsid w:val="005A32A6"/>
    <w:rsid w:val="005A3529"/>
    <w:rsid w:val="005A362A"/>
    <w:rsid w:val="005A3D38"/>
    <w:rsid w:val="005A457C"/>
    <w:rsid w:val="005A5D49"/>
    <w:rsid w:val="005A5D79"/>
    <w:rsid w:val="005A5E39"/>
    <w:rsid w:val="005A6029"/>
    <w:rsid w:val="005A6686"/>
    <w:rsid w:val="005A7142"/>
    <w:rsid w:val="005A7148"/>
    <w:rsid w:val="005A74D0"/>
    <w:rsid w:val="005A75F0"/>
    <w:rsid w:val="005B024D"/>
    <w:rsid w:val="005B02EA"/>
    <w:rsid w:val="005B03B3"/>
    <w:rsid w:val="005B0535"/>
    <w:rsid w:val="005B07CC"/>
    <w:rsid w:val="005B07CF"/>
    <w:rsid w:val="005B09E7"/>
    <w:rsid w:val="005B0DB0"/>
    <w:rsid w:val="005B0F77"/>
    <w:rsid w:val="005B1090"/>
    <w:rsid w:val="005B1106"/>
    <w:rsid w:val="005B1604"/>
    <w:rsid w:val="005B166C"/>
    <w:rsid w:val="005B167D"/>
    <w:rsid w:val="005B18F3"/>
    <w:rsid w:val="005B191A"/>
    <w:rsid w:val="005B1C69"/>
    <w:rsid w:val="005B1F64"/>
    <w:rsid w:val="005B2306"/>
    <w:rsid w:val="005B23F7"/>
    <w:rsid w:val="005B280F"/>
    <w:rsid w:val="005B2D2C"/>
    <w:rsid w:val="005B3345"/>
    <w:rsid w:val="005B3521"/>
    <w:rsid w:val="005B3AA6"/>
    <w:rsid w:val="005B43F4"/>
    <w:rsid w:val="005B467E"/>
    <w:rsid w:val="005B497A"/>
    <w:rsid w:val="005B4DC1"/>
    <w:rsid w:val="005B4FAD"/>
    <w:rsid w:val="005B5350"/>
    <w:rsid w:val="005B568D"/>
    <w:rsid w:val="005B5816"/>
    <w:rsid w:val="005B5A66"/>
    <w:rsid w:val="005B65FB"/>
    <w:rsid w:val="005B6D1E"/>
    <w:rsid w:val="005B78DB"/>
    <w:rsid w:val="005B7BFF"/>
    <w:rsid w:val="005B7D6B"/>
    <w:rsid w:val="005C0307"/>
    <w:rsid w:val="005C06F5"/>
    <w:rsid w:val="005C0908"/>
    <w:rsid w:val="005C0ED5"/>
    <w:rsid w:val="005C1995"/>
    <w:rsid w:val="005C1DBD"/>
    <w:rsid w:val="005C1DD1"/>
    <w:rsid w:val="005C2242"/>
    <w:rsid w:val="005C28B4"/>
    <w:rsid w:val="005C2C72"/>
    <w:rsid w:val="005C2D8C"/>
    <w:rsid w:val="005C2DC4"/>
    <w:rsid w:val="005C2E89"/>
    <w:rsid w:val="005C4180"/>
    <w:rsid w:val="005C4B7E"/>
    <w:rsid w:val="005C4C04"/>
    <w:rsid w:val="005C4CF7"/>
    <w:rsid w:val="005C4DA8"/>
    <w:rsid w:val="005C5033"/>
    <w:rsid w:val="005C52B6"/>
    <w:rsid w:val="005C59D7"/>
    <w:rsid w:val="005C5F96"/>
    <w:rsid w:val="005C6018"/>
    <w:rsid w:val="005C627F"/>
    <w:rsid w:val="005C67D4"/>
    <w:rsid w:val="005C6BE2"/>
    <w:rsid w:val="005C6D21"/>
    <w:rsid w:val="005C7148"/>
    <w:rsid w:val="005C72A8"/>
    <w:rsid w:val="005C747B"/>
    <w:rsid w:val="005C7480"/>
    <w:rsid w:val="005C7772"/>
    <w:rsid w:val="005C7AA1"/>
    <w:rsid w:val="005D03BA"/>
    <w:rsid w:val="005D0B3D"/>
    <w:rsid w:val="005D0EB8"/>
    <w:rsid w:val="005D1027"/>
    <w:rsid w:val="005D15BD"/>
    <w:rsid w:val="005D1605"/>
    <w:rsid w:val="005D1983"/>
    <w:rsid w:val="005D1BB4"/>
    <w:rsid w:val="005D22A9"/>
    <w:rsid w:val="005D2A72"/>
    <w:rsid w:val="005D2B02"/>
    <w:rsid w:val="005D3C21"/>
    <w:rsid w:val="005D4160"/>
    <w:rsid w:val="005D430A"/>
    <w:rsid w:val="005D44AE"/>
    <w:rsid w:val="005D4720"/>
    <w:rsid w:val="005D4766"/>
    <w:rsid w:val="005D478F"/>
    <w:rsid w:val="005D53C5"/>
    <w:rsid w:val="005D5436"/>
    <w:rsid w:val="005D5691"/>
    <w:rsid w:val="005D5773"/>
    <w:rsid w:val="005D65DE"/>
    <w:rsid w:val="005D6C0B"/>
    <w:rsid w:val="005D746D"/>
    <w:rsid w:val="005E040B"/>
    <w:rsid w:val="005E0B19"/>
    <w:rsid w:val="005E0FD9"/>
    <w:rsid w:val="005E11AB"/>
    <w:rsid w:val="005E1331"/>
    <w:rsid w:val="005E140E"/>
    <w:rsid w:val="005E17B4"/>
    <w:rsid w:val="005E17C0"/>
    <w:rsid w:val="005E1D4D"/>
    <w:rsid w:val="005E1DA0"/>
    <w:rsid w:val="005E23C4"/>
    <w:rsid w:val="005E23E5"/>
    <w:rsid w:val="005E2A06"/>
    <w:rsid w:val="005E319A"/>
    <w:rsid w:val="005E3AF3"/>
    <w:rsid w:val="005E3D88"/>
    <w:rsid w:val="005E405A"/>
    <w:rsid w:val="005E42A3"/>
    <w:rsid w:val="005E4524"/>
    <w:rsid w:val="005E465F"/>
    <w:rsid w:val="005E4725"/>
    <w:rsid w:val="005E48DF"/>
    <w:rsid w:val="005E5748"/>
    <w:rsid w:val="005E5AEB"/>
    <w:rsid w:val="005E5BAB"/>
    <w:rsid w:val="005E6048"/>
    <w:rsid w:val="005E6650"/>
    <w:rsid w:val="005E6858"/>
    <w:rsid w:val="005E6BEF"/>
    <w:rsid w:val="005E70EA"/>
    <w:rsid w:val="005E76B9"/>
    <w:rsid w:val="005E7708"/>
    <w:rsid w:val="005E7A8B"/>
    <w:rsid w:val="005F002D"/>
    <w:rsid w:val="005F0E47"/>
    <w:rsid w:val="005F1357"/>
    <w:rsid w:val="005F13E1"/>
    <w:rsid w:val="005F160F"/>
    <w:rsid w:val="005F169D"/>
    <w:rsid w:val="005F272B"/>
    <w:rsid w:val="005F28E1"/>
    <w:rsid w:val="005F3A25"/>
    <w:rsid w:val="005F3C4B"/>
    <w:rsid w:val="005F4313"/>
    <w:rsid w:val="005F433D"/>
    <w:rsid w:val="005F4359"/>
    <w:rsid w:val="005F476A"/>
    <w:rsid w:val="005F4D58"/>
    <w:rsid w:val="005F5401"/>
    <w:rsid w:val="005F55DA"/>
    <w:rsid w:val="005F5614"/>
    <w:rsid w:val="005F57AA"/>
    <w:rsid w:val="005F5E89"/>
    <w:rsid w:val="005F5F7F"/>
    <w:rsid w:val="005F63D7"/>
    <w:rsid w:val="005F654E"/>
    <w:rsid w:val="005F6669"/>
    <w:rsid w:val="005F6BDC"/>
    <w:rsid w:val="005F6D2A"/>
    <w:rsid w:val="005F723B"/>
    <w:rsid w:val="005F73C1"/>
    <w:rsid w:val="005F779C"/>
    <w:rsid w:val="005F77C5"/>
    <w:rsid w:val="005F7A9A"/>
    <w:rsid w:val="006000B4"/>
    <w:rsid w:val="006006CB"/>
    <w:rsid w:val="00600734"/>
    <w:rsid w:val="0060076E"/>
    <w:rsid w:val="006007D6"/>
    <w:rsid w:val="006009DA"/>
    <w:rsid w:val="00600D67"/>
    <w:rsid w:val="0060139D"/>
    <w:rsid w:val="006014B2"/>
    <w:rsid w:val="00601619"/>
    <w:rsid w:val="006016AB"/>
    <w:rsid w:val="00601A4B"/>
    <w:rsid w:val="00601E64"/>
    <w:rsid w:val="0060204F"/>
    <w:rsid w:val="00602180"/>
    <w:rsid w:val="00602542"/>
    <w:rsid w:val="00602776"/>
    <w:rsid w:val="006028DC"/>
    <w:rsid w:val="00602F43"/>
    <w:rsid w:val="006032E3"/>
    <w:rsid w:val="006034EC"/>
    <w:rsid w:val="00603C48"/>
    <w:rsid w:val="006044DF"/>
    <w:rsid w:val="0060565E"/>
    <w:rsid w:val="00605AC5"/>
    <w:rsid w:val="00606618"/>
    <w:rsid w:val="006067C3"/>
    <w:rsid w:val="00606851"/>
    <w:rsid w:val="00607031"/>
    <w:rsid w:val="00607511"/>
    <w:rsid w:val="006075B4"/>
    <w:rsid w:val="0060769F"/>
    <w:rsid w:val="006076A5"/>
    <w:rsid w:val="006078A1"/>
    <w:rsid w:val="006079C2"/>
    <w:rsid w:val="00607BF1"/>
    <w:rsid w:val="00607EAD"/>
    <w:rsid w:val="00610010"/>
    <w:rsid w:val="00610310"/>
    <w:rsid w:val="0061036F"/>
    <w:rsid w:val="00610BEA"/>
    <w:rsid w:val="00610D08"/>
    <w:rsid w:val="006110A0"/>
    <w:rsid w:val="00611198"/>
    <w:rsid w:val="00611452"/>
    <w:rsid w:val="00611973"/>
    <w:rsid w:val="00611FFD"/>
    <w:rsid w:val="00612079"/>
    <w:rsid w:val="00612141"/>
    <w:rsid w:val="0061281E"/>
    <w:rsid w:val="00612BFD"/>
    <w:rsid w:val="006134E4"/>
    <w:rsid w:val="006137B5"/>
    <w:rsid w:val="00613E1A"/>
    <w:rsid w:val="00613E9A"/>
    <w:rsid w:val="0061430C"/>
    <w:rsid w:val="006148B0"/>
    <w:rsid w:val="00614AEF"/>
    <w:rsid w:val="00614B6E"/>
    <w:rsid w:val="0061517A"/>
    <w:rsid w:val="00615793"/>
    <w:rsid w:val="006157C1"/>
    <w:rsid w:val="00615CA4"/>
    <w:rsid w:val="00615CFF"/>
    <w:rsid w:val="00615F53"/>
    <w:rsid w:val="006161D5"/>
    <w:rsid w:val="00616447"/>
    <w:rsid w:val="0061670D"/>
    <w:rsid w:val="00616911"/>
    <w:rsid w:val="00616F9C"/>
    <w:rsid w:val="00616FA6"/>
    <w:rsid w:val="00617443"/>
    <w:rsid w:val="00617854"/>
    <w:rsid w:val="00617900"/>
    <w:rsid w:val="00617A2F"/>
    <w:rsid w:val="00617C14"/>
    <w:rsid w:val="00617FBB"/>
    <w:rsid w:val="00620057"/>
    <w:rsid w:val="006205B5"/>
    <w:rsid w:val="006206EB"/>
    <w:rsid w:val="006207D9"/>
    <w:rsid w:val="006210F8"/>
    <w:rsid w:val="006213C1"/>
    <w:rsid w:val="0062141F"/>
    <w:rsid w:val="00621441"/>
    <w:rsid w:val="0062198D"/>
    <w:rsid w:val="00621C0E"/>
    <w:rsid w:val="00621CA2"/>
    <w:rsid w:val="00621F96"/>
    <w:rsid w:val="00622238"/>
    <w:rsid w:val="0062281F"/>
    <w:rsid w:val="00623096"/>
    <w:rsid w:val="006236B5"/>
    <w:rsid w:val="00623A7C"/>
    <w:rsid w:val="00623E87"/>
    <w:rsid w:val="006240CB"/>
    <w:rsid w:val="00624236"/>
    <w:rsid w:val="0062466C"/>
    <w:rsid w:val="006247EF"/>
    <w:rsid w:val="00624894"/>
    <w:rsid w:val="00624D39"/>
    <w:rsid w:val="00624DFE"/>
    <w:rsid w:val="00624F65"/>
    <w:rsid w:val="00625400"/>
    <w:rsid w:val="00625430"/>
    <w:rsid w:val="0062580D"/>
    <w:rsid w:val="006259D5"/>
    <w:rsid w:val="00625AD8"/>
    <w:rsid w:val="006261EC"/>
    <w:rsid w:val="00626267"/>
    <w:rsid w:val="00626684"/>
    <w:rsid w:val="00626893"/>
    <w:rsid w:val="00626CD1"/>
    <w:rsid w:val="00627668"/>
    <w:rsid w:val="00627A55"/>
    <w:rsid w:val="00627C97"/>
    <w:rsid w:val="0063007A"/>
    <w:rsid w:val="006304A6"/>
    <w:rsid w:val="0063054A"/>
    <w:rsid w:val="00630732"/>
    <w:rsid w:val="0063102B"/>
    <w:rsid w:val="006311E8"/>
    <w:rsid w:val="0063146A"/>
    <w:rsid w:val="00631878"/>
    <w:rsid w:val="00631ACB"/>
    <w:rsid w:val="00632683"/>
    <w:rsid w:val="006327E4"/>
    <w:rsid w:val="00632B26"/>
    <w:rsid w:val="00632C6A"/>
    <w:rsid w:val="006330EE"/>
    <w:rsid w:val="0063349F"/>
    <w:rsid w:val="006335D2"/>
    <w:rsid w:val="00634BCC"/>
    <w:rsid w:val="00634F3F"/>
    <w:rsid w:val="006350A2"/>
    <w:rsid w:val="00635BDB"/>
    <w:rsid w:val="00635DC4"/>
    <w:rsid w:val="0063637D"/>
    <w:rsid w:val="00636744"/>
    <w:rsid w:val="00636855"/>
    <w:rsid w:val="00637066"/>
    <w:rsid w:val="006370B6"/>
    <w:rsid w:val="0063752F"/>
    <w:rsid w:val="0063757E"/>
    <w:rsid w:val="006379E0"/>
    <w:rsid w:val="00637E31"/>
    <w:rsid w:val="00637F31"/>
    <w:rsid w:val="00640B57"/>
    <w:rsid w:val="00640D4D"/>
    <w:rsid w:val="00640DD6"/>
    <w:rsid w:val="006417D2"/>
    <w:rsid w:val="006418BE"/>
    <w:rsid w:val="0064197B"/>
    <w:rsid w:val="00641EEE"/>
    <w:rsid w:val="006422E3"/>
    <w:rsid w:val="00642581"/>
    <w:rsid w:val="00642636"/>
    <w:rsid w:val="00642810"/>
    <w:rsid w:val="00642E58"/>
    <w:rsid w:val="00643185"/>
    <w:rsid w:val="006433DE"/>
    <w:rsid w:val="00643B4A"/>
    <w:rsid w:val="00643D63"/>
    <w:rsid w:val="006446CD"/>
    <w:rsid w:val="006449B3"/>
    <w:rsid w:val="00645291"/>
    <w:rsid w:val="006457DF"/>
    <w:rsid w:val="00645EE4"/>
    <w:rsid w:val="006465D9"/>
    <w:rsid w:val="006466CB"/>
    <w:rsid w:val="00646825"/>
    <w:rsid w:val="00646AE9"/>
    <w:rsid w:val="00646FF1"/>
    <w:rsid w:val="006475FB"/>
    <w:rsid w:val="006477D7"/>
    <w:rsid w:val="00647825"/>
    <w:rsid w:val="00647C63"/>
    <w:rsid w:val="006507BC"/>
    <w:rsid w:val="00650890"/>
    <w:rsid w:val="00650AB0"/>
    <w:rsid w:val="00650DEE"/>
    <w:rsid w:val="0065100E"/>
    <w:rsid w:val="00651666"/>
    <w:rsid w:val="00651E4E"/>
    <w:rsid w:val="00651E79"/>
    <w:rsid w:val="00651F74"/>
    <w:rsid w:val="006526BA"/>
    <w:rsid w:val="006527A5"/>
    <w:rsid w:val="006527C3"/>
    <w:rsid w:val="006527F8"/>
    <w:rsid w:val="00652853"/>
    <w:rsid w:val="0065297C"/>
    <w:rsid w:val="00652E40"/>
    <w:rsid w:val="006533BB"/>
    <w:rsid w:val="00653BC5"/>
    <w:rsid w:val="0065479D"/>
    <w:rsid w:val="00654C97"/>
    <w:rsid w:val="00654E5C"/>
    <w:rsid w:val="00655318"/>
    <w:rsid w:val="00655382"/>
    <w:rsid w:val="006557B2"/>
    <w:rsid w:val="0065598D"/>
    <w:rsid w:val="00655BFB"/>
    <w:rsid w:val="00655E8D"/>
    <w:rsid w:val="00655EFE"/>
    <w:rsid w:val="00656D2B"/>
    <w:rsid w:val="00656F19"/>
    <w:rsid w:val="0065717C"/>
    <w:rsid w:val="0065728C"/>
    <w:rsid w:val="006572D0"/>
    <w:rsid w:val="006573D3"/>
    <w:rsid w:val="0065765F"/>
    <w:rsid w:val="006579E5"/>
    <w:rsid w:val="00657D03"/>
    <w:rsid w:val="0066036F"/>
    <w:rsid w:val="006607FB"/>
    <w:rsid w:val="0066083E"/>
    <w:rsid w:val="006608DA"/>
    <w:rsid w:val="00660ADC"/>
    <w:rsid w:val="00660D64"/>
    <w:rsid w:val="00661267"/>
    <w:rsid w:val="00661522"/>
    <w:rsid w:val="00661D44"/>
    <w:rsid w:val="00661FDB"/>
    <w:rsid w:val="006620F1"/>
    <w:rsid w:val="00662135"/>
    <w:rsid w:val="0066237E"/>
    <w:rsid w:val="006631F3"/>
    <w:rsid w:val="006633C3"/>
    <w:rsid w:val="00663738"/>
    <w:rsid w:val="006637D9"/>
    <w:rsid w:val="00663B82"/>
    <w:rsid w:val="00664693"/>
    <w:rsid w:val="00664CBE"/>
    <w:rsid w:val="00664EDF"/>
    <w:rsid w:val="00665A55"/>
    <w:rsid w:val="00665A66"/>
    <w:rsid w:val="00665D72"/>
    <w:rsid w:val="006665C0"/>
    <w:rsid w:val="006668AC"/>
    <w:rsid w:val="00666CC5"/>
    <w:rsid w:val="00667008"/>
    <w:rsid w:val="00667280"/>
    <w:rsid w:val="00667491"/>
    <w:rsid w:val="006701BA"/>
    <w:rsid w:val="00670486"/>
    <w:rsid w:val="00670DF5"/>
    <w:rsid w:val="00670F81"/>
    <w:rsid w:val="00671022"/>
    <w:rsid w:val="006710BF"/>
    <w:rsid w:val="00671700"/>
    <w:rsid w:val="00671C0F"/>
    <w:rsid w:val="006728A0"/>
    <w:rsid w:val="00672B94"/>
    <w:rsid w:val="00672C86"/>
    <w:rsid w:val="0067391A"/>
    <w:rsid w:val="00673CE5"/>
    <w:rsid w:val="00673CEA"/>
    <w:rsid w:val="00673DCC"/>
    <w:rsid w:val="006740D3"/>
    <w:rsid w:val="00674F99"/>
    <w:rsid w:val="00674FA8"/>
    <w:rsid w:val="0067501E"/>
    <w:rsid w:val="00675094"/>
    <w:rsid w:val="0067509C"/>
    <w:rsid w:val="00675334"/>
    <w:rsid w:val="006753EF"/>
    <w:rsid w:val="0067588E"/>
    <w:rsid w:val="00675FB5"/>
    <w:rsid w:val="00676A28"/>
    <w:rsid w:val="00676D9D"/>
    <w:rsid w:val="0067790D"/>
    <w:rsid w:val="00677DA3"/>
    <w:rsid w:val="00680373"/>
    <w:rsid w:val="0068043B"/>
    <w:rsid w:val="006809BF"/>
    <w:rsid w:val="00680B44"/>
    <w:rsid w:val="00680C41"/>
    <w:rsid w:val="00681359"/>
    <w:rsid w:val="00681388"/>
    <w:rsid w:val="0068162F"/>
    <w:rsid w:val="0068169D"/>
    <w:rsid w:val="006819F4"/>
    <w:rsid w:val="0068258B"/>
    <w:rsid w:val="00682996"/>
    <w:rsid w:val="006832D7"/>
    <w:rsid w:val="006838CF"/>
    <w:rsid w:val="00684339"/>
    <w:rsid w:val="0068437E"/>
    <w:rsid w:val="00684A25"/>
    <w:rsid w:val="006850A8"/>
    <w:rsid w:val="006850F4"/>
    <w:rsid w:val="00685C2C"/>
    <w:rsid w:val="00686409"/>
    <w:rsid w:val="006870D2"/>
    <w:rsid w:val="00687277"/>
    <w:rsid w:val="00687D7D"/>
    <w:rsid w:val="00687FE5"/>
    <w:rsid w:val="006900B4"/>
    <w:rsid w:val="00690668"/>
    <w:rsid w:val="0069067F"/>
    <w:rsid w:val="00690DB1"/>
    <w:rsid w:val="00691045"/>
    <w:rsid w:val="006912C9"/>
    <w:rsid w:val="006920AA"/>
    <w:rsid w:val="006921B5"/>
    <w:rsid w:val="006925BD"/>
    <w:rsid w:val="0069288B"/>
    <w:rsid w:val="00692FA1"/>
    <w:rsid w:val="0069302B"/>
    <w:rsid w:val="006930B6"/>
    <w:rsid w:val="0069329A"/>
    <w:rsid w:val="0069352C"/>
    <w:rsid w:val="00693800"/>
    <w:rsid w:val="00693CC3"/>
    <w:rsid w:val="00693D45"/>
    <w:rsid w:val="00694070"/>
    <w:rsid w:val="006944B2"/>
    <w:rsid w:val="00694B50"/>
    <w:rsid w:val="00694E54"/>
    <w:rsid w:val="00694F3C"/>
    <w:rsid w:val="00695171"/>
    <w:rsid w:val="00695256"/>
    <w:rsid w:val="0069585D"/>
    <w:rsid w:val="00695D86"/>
    <w:rsid w:val="006965D6"/>
    <w:rsid w:val="0069675B"/>
    <w:rsid w:val="006967F6"/>
    <w:rsid w:val="006970F9"/>
    <w:rsid w:val="006971CD"/>
    <w:rsid w:val="00697792"/>
    <w:rsid w:val="006A0867"/>
    <w:rsid w:val="006A0974"/>
    <w:rsid w:val="006A0A24"/>
    <w:rsid w:val="006A0EC2"/>
    <w:rsid w:val="006A0FA7"/>
    <w:rsid w:val="006A141D"/>
    <w:rsid w:val="006A1A1A"/>
    <w:rsid w:val="006A1A33"/>
    <w:rsid w:val="006A1EDB"/>
    <w:rsid w:val="006A1F8B"/>
    <w:rsid w:val="006A200E"/>
    <w:rsid w:val="006A2ED5"/>
    <w:rsid w:val="006A3EF2"/>
    <w:rsid w:val="006A48D1"/>
    <w:rsid w:val="006A4C2F"/>
    <w:rsid w:val="006A4C77"/>
    <w:rsid w:val="006A4E47"/>
    <w:rsid w:val="006A4E75"/>
    <w:rsid w:val="006A5172"/>
    <w:rsid w:val="006A52A7"/>
    <w:rsid w:val="006A52B4"/>
    <w:rsid w:val="006A5354"/>
    <w:rsid w:val="006A5496"/>
    <w:rsid w:val="006A563C"/>
    <w:rsid w:val="006A5EC5"/>
    <w:rsid w:val="006A617D"/>
    <w:rsid w:val="006A675C"/>
    <w:rsid w:val="006A75C2"/>
    <w:rsid w:val="006B0B25"/>
    <w:rsid w:val="006B0F65"/>
    <w:rsid w:val="006B1238"/>
    <w:rsid w:val="006B16BC"/>
    <w:rsid w:val="006B1A85"/>
    <w:rsid w:val="006B1D3F"/>
    <w:rsid w:val="006B3163"/>
    <w:rsid w:val="006B32BD"/>
    <w:rsid w:val="006B3907"/>
    <w:rsid w:val="006B40C5"/>
    <w:rsid w:val="006B475E"/>
    <w:rsid w:val="006B47B2"/>
    <w:rsid w:val="006B4CB5"/>
    <w:rsid w:val="006B4DB9"/>
    <w:rsid w:val="006B5044"/>
    <w:rsid w:val="006B53FA"/>
    <w:rsid w:val="006B57EC"/>
    <w:rsid w:val="006B6CCA"/>
    <w:rsid w:val="006B6D5B"/>
    <w:rsid w:val="006B73E1"/>
    <w:rsid w:val="006B7843"/>
    <w:rsid w:val="006B7A97"/>
    <w:rsid w:val="006B7F62"/>
    <w:rsid w:val="006C0131"/>
    <w:rsid w:val="006C039A"/>
    <w:rsid w:val="006C0455"/>
    <w:rsid w:val="006C0A36"/>
    <w:rsid w:val="006C0A84"/>
    <w:rsid w:val="006C1050"/>
    <w:rsid w:val="006C11A5"/>
    <w:rsid w:val="006C17A5"/>
    <w:rsid w:val="006C1958"/>
    <w:rsid w:val="006C1D6B"/>
    <w:rsid w:val="006C2729"/>
    <w:rsid w:val="006C2DF5"/>
    <w:rsid w:val="006C2E8D"/>
    <w:rsid w:val="006C2EAF"/>
    <w:rsid w:val="006C319B"/>
    <w:rsid w:val="006C378A"/>
    <w:rsid w:val="006C3814"/>
    <w:rsid w:val="006C3C67"/>
    <w:rsid w:val="006C4420"/>
    <w:rsid w:val="006C57EA"/>
    <w:rsid w:val="006C5FE9"/>
    <w:rsid w:val="006C611D"/>
    <w:rsid w:val="006C61F8"/>
    <w:rsid w:val="006C65A6"/>
    <w:rsid w:val="006C69A2"/>
    <w:rsid w:val="006C7472"/>
    <w:rsid w:val="006C7A9C"/>
    <w:rsid w:val="006C7BB3"/>
    <w:rsid w:val="006C7E23"/>
    <w:rsid w:val="006D03D3"/>
    <w:rsid w:val="006D0B83"/>
    <w:rsid w:val="006D1089"/>
    <w:rsid w:val="006D14DF"/>
    <w:rsid w:val="006D14F1"/>
    <w:rsid w:val="006D1E5E"/>
    <w:rsid w:val="006D1FB1"/>
    <w:rsid w:val="006D257D"/>
    <w:rsid w:val="006D2648"/>
    <w:rsid w:val="006D287D"/>
    <w:rsid w:val="006D35F1"/>
    <w:rsid w:val="006D3C17"/>
    <w:rsid w:val="006D4611"/>
    <w:rsid w:val="006D46C8"/>
    <w:rsid w:val="006D4870"/>
    <w:rsid w:val="006D49F2"/>
    <w:rsid w:val="006D5569"/>
    <w:rsid w:val="006D55C6"/>
    <w:rsid w:val="006D5A44"/>
    <w:rsid w:val="006D5F31"/>
    <w:rsid w:val="006D5FE7"/>
    <w:rsid w:val="006D61A4"/>
    <w:rsid w:val="006D6DA6"/>
    <w:rsid w:val="006D721F"/>
    <w:rsid w:val="006D7C7D"/>
    <w:rsid w:val="006E02FA"/>
    <w:rsid w:val="006E0C1E"/>
    <w:rsid w:val="006E0E75"/>
    <w:rsid w:val="006E14BB"/>
    <w:rsid w:val="006E1717"/>
    <w:rsid w:val="006E1EFD"/>
    <w:rsid w:val="006E2192"/>
    <w:rsid w:val="006E21CD"/>
    <w:rsid w:val="006E236C"/>
    <w:rsid w:val="006E26A1"/>
    <w:rsid w:val="006E2AC2"/>
    <w:rsid w:val="006E2DEC"/>
    <w:rsid w:val="006E2FE0"/>
    <w:rsid w:val="006E37E9"/>
    <w:rsid w:val="006E3B9C"/>
    <w:rsid w:val="006E3C98"/>
    <w:rsid w:val="006E3E55"/>
    <w:rsid w:val="006E4393"/>
    <w:rsid w:val="006E4436"/>
    <w:rsid w:val="006E4524"/>
    <w:rsid w:val="006E46B5"/>
    <w:rsid w:val="006E47D7"/>
    <w:rsid w:val="006E488F"/>
    <w:rsid w:val="006E4DDF"/>
    <w:rsid w:val="006E4E2A"/>
    <w:rsid w:val="006E4F0B"/>
    <w:rsid w:val="006E58C4"/>
    <w:rsid w:val="006E5B63"/>
    <w:rsid w:val="006E5DF6"/>
    <w:rsid w:val="006E5E6B"/>
    <w:rsid w:val="006E5EDD"/>
    <w:rsid w:val="006E6732"/>
    <w:rsid w:val="006E67B8"/>
    <w:rsid w:val="006E6A74"/>
    <w:rsid w:val="006E6BBA"/>
    <w:rsid w:val="006E6C2E"/>
    <w:rsid w:val="006E6DFF"/>
    <w:rsid w:val="006E70CD"/>
    <w:rsid w:val="006E73CD"/>
    <w:rsid w:val="006E7D08"/>
    <w:rsid w:val="006F02CE"/>
    <w:rsid w:val="006F02FE"/>
    <w:rsid w:val="006F04B4"/>
    <w:rsid w:val="006F0810"/>
    <w:rsid w:val="006F0CF9"/>
    <w:rsid w:val="006F0FAD"/>
    <w:rsid w:val="006F1045"/>
    <w:rsid w:val="006F115B"/>
    <w:rsid w:val="006F1638"/>
    <w:rsid w:val="006F1D1D"/>
    <w:rsid w:val="006F2A94"/>
    <w:rsid w:val="006F2F59"/>
    <w:rsid w:val="006F2FB6"/>
    <w:rsid w:val="006F317B"/>
    <w:rsid w:val="006F3371"/>
    <w:rsid w:val="006F4179"/>
    <w:rsid w:val="006F428E"/>
    <w:rsid w:val="006F4BFE"/>
    <w:rsid w:val="006F63DC"/>
    <w:rsid w:val="006F6B20"/>
    <w:rsid w:val="006F6F0A"/>
    <w:rsid w:val="006F6F54"/>
    <w:rsid w:val="006F75A9"/>
    <w:rsid w:val="006F7E25"/>
    <w:rsid w:val="00700659"/>
    <w:rsid w:val="0070099D"/>
    <w:rsid w:val="00700DFD"/>
    <w:rsid w:val="00701394"/>
    <w:rsid w:val="007020F7"/>
    <w:rsid w:val="00702177"/>
    <w:rsid w:val="007029E9"/>
    <w:rsid w:val="00702C6C"/>
    <w:rsid w:val="00703136"/>
    <w:rsid w:val="0070396D"/>
    <w:rsid w:val="00703D51"/>
    <w:rsid w:val="00703E5A"/>
    <w:rsid w:val="00703FC9"/>
    <w:rsid w:val="00705139"/>
    <w:rsid w:val="007054AE"/>
    <w:rsid w:val="007055F8"/>
    <w:rsid w:val="00705793"/>
    <w:rsid w:val="00705C93"/>
    <w:rsid w:val="00705CA1"/>
    <w:rsid w:val="00706195"/>
    <w:rsid w:val="00706429"/>
    <w:rsid w:val="0070650C"/>
    <w:rsid w:val="007066AB"/>
    <w:rsid w:val="00706D26"/>
    <w:rsid w:val="00707514"/>
    <w:rsid w:val="00707523"/>
    <w:rsid w:val="00707699"/>
    <w:rsid w:val="007077C7"/>
    <w:rsid w:val="00707F6D"/>
    <w:rsid w:val="007100B8"/>
    <w:rsid w:val="00710125"/>
    <w:rsid w:val="007104B2"/>
    <w:rsid w:val="0071052C"/>
    <w:rsid w:val="0071103A"/>
    <w:rsid w:val="007117B0"/>
    <w:rsid w:val="00711834"/>
    <w:rsid w:val="00711AC0"/>
    <w:rsid w:val="00712588"/>
    <w:rsid w:val="0071266F"/>
    <w:rsid w:val="00712674"/>
    <w:rsid w:val="00712707"/>
    <w:rsid w:val="00712910"/>
    <w:rsid w:val="00713195"/>
    <w:rsid w:val="0071324A"/>
    <w:rsid w:val="0071352D"/>
    <w:rsid w:val="007143D7"/>
    <w:rsid w:val="00714655"/>
    <w:rsid w:val="00714A3C"/>
    <w:rsid w:val="00715470"/>
    <w:rsid w:val="00715E91"/>
    <w:rsid w:val="007164A3"/>
    <w:rsid w:val="00716ACF"/>
    <w:rsid w:val="00716D8A"/>
    <w:rsid w:val="00717972"/>
    <w:rsid w:val="00717F54"/>
    <w:rsid w:val="00720540"/>
    <w:rsid w:val="00720641"/>
    <w:rsid w:val="00720A66"/>
    <w:rsid w:val="00720AA2"/>
    <w:rsid w:val="00720F89"/>
    <w:rsid w:val="0072137C"/>
    <w:rsid w:val="00721D7A"/>
    <w:rsid w:val="00722032"/>
    <w:rsid w:val="0072210F"/>
    <w:rsid w:val="007224FA"/>
    <w:rsid w:val="0072270A"/>
    <w:rsid w:val="0072274F"/>
    <w:rsid w:val="007228CF"/>
    <w:rsid w:val="007229F0"/>
    <w:rsid w:val="0072319A"/>
    <w:rsid w:val="007233A0"/>
    <w:rsid w:val="007235C6"/>
    <w:rsid w:val="007236A9"/>
    <w:rsid w:val="007236B8"/>
    <w:rsid w:val="00723798"/>
    <w:rsid w:val="007237D0"/>
    <w:rsid w:val="00723F4F"/>
    <w:rsid w:val="007244CC"/>
    <w:rsid w:val="00724547"/>
    <w:rsid w:val="00724A8C"/>
    <w:rsid w:val="00724CC5"/>
    <w:rsid w:val="00724F56"/>
    <w:rsid w:val="007251EB"/>
    <w:rsid w:val="007258DA"/>
    <w:rsid w:val="0072597C"/>
    <w:rsid w:val="00726316"/>
    <w:rsid w:val="0072693D"/>
    <w:rsid w:val="00726A4A"/>
    <w:rsid w:val="00727A98"/>
    <w:rsid w:val="00727AC8"/>
    <w:rsid w:val="00727BC5"/>
    <w:rsid w:val="00727BE2"/>
    <w:rsid w:val="00730055"/>
    <w:rsid w:val="00730106"/>
    <w:rsid w:val="00730114"/>
    <w:rsid w:val="007312B3"/>
    <w:rsid w:val="00731C8B"/>
    <w:rsid w:val="00732B08"/>
    <w:rsid w:val="007333F7"/>
    <w:rsid w:val="00733861"/>
    <w:rsid w:val="007339A0"/>
    <w:rsid w:val="007346E5"/>
    <w:rsid w:val="00734BB9"/>
    <w:rsid w:val="00734C51"/>
    <w:rsid w:val="00734E29"/>
    <w:rsid w:val="00735B38"/>
    <w:rsid w:val="00735E66"/>
    <w:rsid w:val="00736281"/>
    <w:rsid w:val="0073646C"/>
    <w:rsid w:val="00736598"/>
    <w:rsid w:val="00736725"/>
    <w:rsid w:val="007367B3"/>
    <w:rsid w:val="00736DC4"/>
    <w:rsid w:val="00736F7C"/>
    <w:rsid w:val="00737672"/>
    <w:rsid w:val="007400D2"/>
    <w:rsid w:val="0074173A"/>
    <w:rsid w:val="007417BA"/>
    <w:rsid w:val="00741A86"/>
    <w:rsid w:val="00742479"/>
    <w:rsid w:val="007427F4"/>
    <w:rsid w:val="00742C60"/>
    <w:rsid w:val="0074333E"/>
    <w:rsid w:val="00744748"/>
    <w:rsid w:val="007450FE"/>
    <w:rsid w:val="007452C2"/>
    <w:rsid w:val="00745766"/>
    <w:rsid w:val="00745AD8"/>
    <w:rsid w:val="00745E47"/>
    <w:rsid w:val="00745E69"/>
    <w:rsid w:val="00745F70"/>
    <w:rsid w:val="0074610A"/>
    <w:rsid w:val="00746215"/>
    <w:rsid w:val="007464B1"/>
    <w:rsid w:val="007477A7"/>
    <w:rsid w:val="007478B2"/>
    <w:rsid w:val="007509A2"/>
    <w:rsid w:val="007510F4"/>
    <w:rsid w:val="007511FE"/>
    <w:rsid w:val="0075132B"/>
    <w:rsid w:val="00751400"/>
    <w:rsid w:val="0075161F"/>
    <w:rsid w:val="00751BF2"/>
    <w:rsid w:val="00751C9E"/>
    <w:rsid w:val="00752F3D"/>
    <w:rsid w:val="00752FEE"/>
    <w:rsid w:val="007530A1"/>
    <w:rsid w:val="0075322C"/>
    <w:rsid w:val="00753683"/>
    <w:rsid w:val="0075381D"/>
    <w:rsid w:val="00753BF4"/>
    <w:rsid w:val="00753ED5"/>
    <w:rsid w:val="00754365"/>
    <w:rsid w:val="00755076"/>
    <w:rsid w:val="007559FD"/>
    <w:rsid w:val="00755ECE"/>
    <w:rsid w:val="0075684C"/>
    <w:rsid w:val="00756AC6"/>
    <w:rsid w:val="00756DAF"/>
    <w:rsid w:val="007571E2"/>
    <w:rsid w:val="00757C52"/>
    <w:rsid w:val="007603CA"/>
    <w:rsid w:val="007608E3"/>
    <w:rsid w:val="00760C78"/>
    <w:rsid w:val="00760FF5"/>
    <w:rsid w:val="0076112D"/>
    <w:rsid w:val="007616B8"/>
    <w:rsid w:val="00762494"/>
    <w:rsid w:val="00762677"/>
    <w:rsid w:val="007627AB"/>
    <w:rsid w:val="00762A2F"/>
    <w:rsid w:val="00762CF5"/>
    <w:rsid w:val="007635FB"/>
    <w:rsid w:val="00763C29"/>
    <w:rsid w:val="00764035"/>
    <w:rsid w:val="007641C1"/>
    <w:rsid w:val="00764453"/>
    <w:rsid w:val="007644B4"/>
    <w:rsid w:val="007644F0"/>
    <w:rsid w:val="00764DB0"/>
    <w:rsid w:val="00764FED"/>
    <w:rsid w:val="00765284"/>
    <w:rsid w:val="0076543E"/>
    <w:rsid w:val="007656DE"/>
    <w:rsid w:val="00765910"/>
    <w:rsid w:val="00765994"/>
    <w:rsid w:val="00765EDD"/>
    <w:rsid w:val="00766743"/>
    <w:rsid w:val="00766970"/>
    <w:rsid w:val="007671AE"/>
    <w:rsid w:val="00767CB4"/>
    <w:rsid w:val="00767E19"/>
    <w:rsid w:val="0077024F"/>
    <w:rsid w:val="007709DF"/>
    <w:rsid w:val="00770C26"/>
    <w:rsid w:val="00772304"/>
    <w:rsid w:val="007723E8"/>
    <w:rsid w:val="00772DD2"/>
    <w:rsid w:val="00773447"/>
    <w:rsid w:val="00773A58"/>
    <w:rsid w:val="00773C82"/>
    <w:rsid w:val="00773F76"/>
    <w:rsid w:val="00773FAD"/>
    <w:rsid w:val="00774256"/>
    <w:rsid w:val="00774676"/>
    <w:rsid w:val="007747AF"/>
    <w:rsid w:val="00774AF7"/>
    <w:rsid w:val="00775122"/>
    <w:rsid w:val="007759A7"/>
    <w:rsid w:val="00775C76"/>
    <w:rsid w:val="0077641F"/>
    <w:rsid w:val="007766C9"/>
    <w:rsid w:val="007768C4"/>
    <w:rsid w:val="0077693E"/>
    <w:rsid w:val="007769EE"/>
    <w:rsid w:val="00776ACB"/>
    <w:rsid w:val="00776B22"/>
    <w:rsid w:val="00776DDD"/>
    <w:rsid w:val="00776ECC"/>
    <w:rsid w:val="00776F70"/>
    <w:rsid w:val="00777B8C"/>
    <w:rsid w:val="00780BB4"/>
    <w:rsid w:val="00780C22"/>
    <w:rsid w:val="00780CCF"/>
    <w:rsid w:val="00781206"/>
    <w:rsid w:val="007812B9"/>
    <w:rsid w:val="00781343"/>
    <w:rsid w:val="0078151A"/>
    <w:rsid w:val="007825CC"/>
    <w:rsid w:val="00782664"/>
    <w:rsid w:val="00782C64"/>
    <w:rsid w:val="007834B4"/>
    <w:rsid w:val="00783865"/>
    <w:rsid w:val="00783ACB"/>
    <w:rsid w:val="00784135"/>
    <w:rsid w:val="00784CEE"/>
    <w:rsid w:val="00784EFF"/>
    <w:rsid w:val="00784FBA"/>
    <w:rsid w:val="007851B3"/>
    <w:rsid w:val="00785695"/>
    <w:rsid w:val="00785A10"/>
    <w:rsid w:val="00785AEF"/>
    <w:rsid w:val="00786368"/>
    <w:rsid w:val="0078663D"/>
    <w:rsid w:val="007866EB"/>
    <w:rsid w:val="007869D8"/>
    <w:rsid w:val="00786EB6"/>
    <w:rsid w:val="0078703C"/>
    <w:rsid w:val="007872AF"/>
    <w:rsid w:val="00787513"/>
    <w:rsid w:val="00787B37"/>
    <w:rsid w:val="00787F6A"/>
    <w:rsid w:val="00790868"/>
    <w:rsid w:val="007909A5"/>
    <w:rsid w:val="007909C0"/>
    <w:rsid w:val="00790AE8"/>
    <w:rsid w:val="00790B47"/>
    <w:rsid w:val="007913F2"/>
    <w:rsid w:val="00791D7A"/>
    <w:rsid w:val="00791D98"/>
    <w:rsid w:val="00791FCC"/>
    <w:rsid w:val="007920DE"/>
    <w:rsid w:val="007921EC"/>
    <w:rsid w:val="00792ACB"/>
    <w:rsid w:val="00792FD1"/>
    <w:rsid w:val="007935AD"/>
    <w:rsid w:val="00793BE0"/>
    <w:rsid w:val="00793DCD"/>
    <w:rsid w:val="00794724"/>
    <w:rsid w:val="00794C78"/>
    <w:rsid w:val="007957BE"/>
    <w:rsid w:val="00795C3C"/>
    <w:rsid w:val="0079638A"/>
    <w:rsid w:val="00796503"/>
    <w:rsid w:val="00796910"/>
    <w:rsid w:val="00796ABD"/>
    <w:rsid w:val="007970DB"/>
    <w:rsid w:val="00797538"/>
    <w:rsid w:val="00797799"/>
    <w:rsid w:val="00797B4D"/>
    <w:rsid w:val="00797EBD"/>
    <w:rsid w:val="007A00FD"/>
    <w:rsid w:val="007A02C5"/>
    <w:rsid w:val="007A0FF8"/>
    <w:rsid w:val="007A1806"/>
    <w:rsid w:val="007A1B99"/>
    <w:rsid w:val="007A1C57"/>
    <w:rsid w:val="007A1E2F"/>
    <w:rsid w:val="007A1FFE"/>
    <w:rsid w:val="007A283C"/>
    <w:rsid w:val="007A298E"/>
    <w:rsid w:val="007A2F08"/>
    <w:rsid w:val="007A3339"/>
    <w:rsid w:val="007A3418"/>
    <w:rsid w:val="007A3419"/>
    <w:rsid w:val="007A3A6E"/>
    <w:rsid w:val="007A3F65"/>
    <w:rsid w:val="007A4137"/>
    <w:rsid w:val="007A43B8"/>
    <w:rsid w:val="007A4422"/>
    <w:rsid w:val="007A4591"/>
    <w:rsid w:val="007A47EC"/>
    <w:rsid w:val="007A4C89"/>
    <w:rsid w:val="007A4E6B"/>
    <w:rsid w:val="007A4FA9"/>
    <w:rsid w:val="007A54B4"/>
    <w:rsid w:val="007A55F8"/>
    <w:rsid w:val="007A5896"/>
    <w:rsid w:val="007A5E80"/>
    <w:rsid w:val="007A60FF"/>
    <w:rsid w:val="007A67FA"/>
    <w:rsid w:val="007A6924"/>
    <w:rsid w:val="007A6CF2"/>
    <w:rsid w:val="007A6D04"/>
    <w:rsid w:val="007A6E6A"/>
    <w:rsid w:val="007A6F92"/>
    <w:rsid w:val="007A707C"/>
    <w:rsid w:val="007A78C9"/>
    <w:rsid w:val="007A7BA0"/>
    <w:rsid w:val="007B0710"/>
    <w:rsid w:val="007B07E8"/>
    <w:rsid w:val="007B0A63"/>
    <w:rsid w:val="007B1A4D"/>
    <w:rsid w:val="007B1A9B"/>
    <w:rsid w:val="007B1ECA"/>
    <w:rsid w:val="007B1F76"/>
    <w:rsid w:val="007B1FEE"/>
    <w:rsid w:val="007B2116"/>
    <w:rsid w:val="007B2336"/>
    <w:rsid w:val="007B27D1"/>
    <w:rsid w:val="007B3345"/>
    <w:rsid w:val="007B335B"/>
    <w:rsid w:val="007B36EE"/>
    <w:rsid w:val="007B4244"/>
    <w:rsid w:val="007B4668"/>
    <w:rsid w:val="007B4F0D"/>
    <w:rsid w:val="007B53E6"/>
    <w:rsid w:val="007B594C"/>
    <w:rsid w:val="007B5AE2"/>
    <w:rsid w:val="007B5FDF"/>
    <w:rsid w:val="007B659E"/>
    <w:rsid w:val="007B70EB"/>
    <w:rsid w:val="007B7441"/>
    <w:rsid w:val="007B799D"/>
    <w:rsid w:val="007B7CF4"/>
    <w:rsid w:val="007B7F21"/>
    <w:rsid w:val="007C043A"/>
    <w:rsid w:val="007C073E"/>
    <w:rsid w:val="007C307C"/>
    <w:rsid w:val="007C347D"/>
    <w:rsid w:val="007C352B"/>
    <w:rsid w:val="007C36AE"/>
    <w:rsid w:val="007C3F90"/>
    <w:rsid w:val="007C452A"/>
    <w:rsid w:val="007C47A4"/>
    <w:rsid w:val="007C488E"/>
    <w:rsid w:val="007C5846"/>
    <w:rsid w:val="007C59B0"/>
    <w:rsid w:val="007C5E51"/>
    <w:rsid w:val="007C6604"/>
    <w:rsid w:val="007C6827"/>
    <w:rsid w:val="007C6CE8"/>
    <w:rsid w:val="007C6EC5"/>
    <w:rsid w:val="007C738C"/>
    <w:rsid w:val="007C73D8"/>
    <w:rsid w:val="007C75E4"/>
    <w:rsid w:val="007C7946"/>
    <w:rsid w:val="007C7D78"/>
    <w:rsid w:val="007D0031"/>
    <w:rsid w:val="007D05F6"/>
    <w:rsid w:val="007D067F"/>
    <w:rsid w:val="007D0D84"/>
    <w:rsid w:val="007D116C"/>
    <w:rsid w:val="007D12B6"/>
    <w:rsid w:val="007D1618"/>
    <w:rsid w:val="007D181F"/>
    <w:rsid w:val="007D18D6"/>
    <w:rsid w:val="007D1B09"/>
    <w:rsid w:val="007D1BF9"/>
    <w:rsid w:val="007D2191"/>
    <w:rsid w:val="007D23C4"/>
    <w:rsid w:val="007D2794"/>
    <w:rsid w:val="007D28D7"/>
    <w:rsid w:val="007D2B6D"/>
    <w:rsid w:val="007D2E44"/>
    <w:rsid w:val="007D4361"/>
    <w:rsid w:val="007D4521"/>
    <w:rsid w:val="007D45AF"/>
    <w:rsid w:val="007D4AC4"/>
    <w:rsid w:val="007D5210"/>
    <w:rsid w:val="007D570C"/>
    <w:rsid w:val="007D5AA4"/>
    <w:rsid w:val="007D5FD3"/>
    <w:rsid w:val="007D6487"/>
    <w:rsid w:val="007D6567"/>
    <w:rsid w:val="007D6D9B"/>
    <w:rsid w:val="007D6F04"/>
    <w:rsid w:val="007E03CF"/>
    <w:rsid w:val="007E0670"/>
    <w:rsid w:val="007E10D7"/>
    <w:rsid w:val="007E1708"/>
    <w:rsid w:val="007E170B"/>
    <w:rsid w:val="007E184E"/>
    <w:rsid w:val="007E19F0"/>
    <w:rsid w:val="007E1AD2"/>
    <w:rsid w:val="007E1B27"/>
    <w:rsid w:val="007E1BD6"/>
    <w:rsid w:val="007E2531"/>
    <w:rsid w:val="007E2FD6"/>
    <w:rsid w:val="007E4A83"/>
    <w:rsid w:val="007E4B7D"/>
    <w:rsid w:val="007E4C85"/>
    <w:rsid w:val="007E4CF1"/>
    <w:rsid w:val="007E4D8F"/>
    <w:rsid w:val="007E4FFD"/>
    <w:rsid w:val="007E5318"/>
    <w:rsid w:val="007E5548"/>
    <w:rsid w:val="007E6026"/>
    <w:rsid w:val="007E63F9"/>
    <w:rsid w:val="007E6547"/>
    <w:rsid w:val="007E657B"/>
    <w:rsid w:val="007E6606"/>
    <w:rsid w:val="007E67C5"/>
    <w:rsid w:val="007E6AEB"/>
    <w:rsid w:val="007E6C75"/>
    <w:rsid w:val="007E6DED"/>
    <w:rsid w:val="007E6F93"/>
    <w:rsid w:val="007E7108"/>
    <w:rsid w:val="007E732F"/>
    <w:rsid w:val="007E74B9"/>
    <w:rsid w:val="007E7951"/>
    <w:rsid w:val="007E7A5F"/>
    <w:rsid w:val="007E7FEC"/>
    <w:rsid w:val="007F024D"/>
    <w:rsid w:val="007F06CB"/>
    <w:rsid w:val="007F13E6"/>
    <w:rsid w:val="007F18D5"/>
    <w:rsid w:val="007F231A"/>
    <w:rsid w:val="007F243D"/>
    <w:rsid w:val="007F2806"/>
    <w:rsid w:val="007F2BAC"/>
    <w:rsid w:val="007F320F"/>
    <w:rsid w:val="007F3BEF"/>
    <w:rsid w:val="007F3C5C"/>
    <w:rsid w:val="007F3D6C"/>
    <w:rsid w:val="007F43A6"/>
    <w:rsid w:val="007F43B0"/>
    <w:rsid w:val="007F45D4"/>
    <w:rsid w:val="007F4919"/>
    <w:rsid w:val="007F4A55"/>
    <w:rsid w:val="007F526D"/>
    <w:rsid w:val="007F5350"/>
    <w:rsid w:val="007F6CF7"/>
    <w:rsid w:val="007F6DA7"/>
    <w:rsid w:val="007F72F9"/>
    <w:rsid w:val="007F738C"/>
    <w:rsid w:val="007F7C38"/>
    <w:rsid w:val="0080035D"/>
    <w:rsid w:val="0080061B"/>
    <w:rsid w:val="00800A5E"/>
    <w:rsid w:val="008010DC"/>
    <w:rsid w:val="00802E14"/>
    <w:rsid w:val="0080319B"/>
    <w:rsid w:val="00803619"/>
    <w:rsid w:val="00803A02"/>
    <w:rsid w:val="00803A98"/>
    <w:rsid w:val="00803D0B"/>
    <w:rsid w:val="00803D8B"/>
    <w:rsid w:val="00803E01"/>
    <w:rsid w:val="00804175"/>
    <w:rsid w:val="00804387"/>
    <w:rsid w:val="008043B7"/>
    <w:rsid w:val="008044A8"/>
    <w:rsid w:val="008047A2"/>
    <w:rsid w:val="00804A55"/>
    <w:rsid w:val="008053FA"/>
    <w:rsid w:val="008054D4"/>
    <w:rsid w:val="00805733"/>
    <w:rsid w:val="00805A4D"/>
    <w:rsid w:val="00805DF1"/>
    <w:rsid w:val="0080601F"/>
    <w:rsid w:val="00806158"/>
    <w:rsid w:val="00806264"/>
    <w:rsid w:val="00806F49"/>
    <w:rsid w:val="008070E9"/>
    <w:rsid w:val="00807486"/>
    <w:rsid w:val="00807602"/>
    <w:rsid w:val="00807ACD"/>
    <w:rsid w:val="00810075"/>
    <w:rsid w:val="008100A5"/>
    <w:rsid w:val="00810A24"/>
    <w:rsid w:val="00810EDF"/>
    <w:rsid w:val="008111BD"/>
    <w:rsid w:val="008114E1"/>
    <w:rsid w:val="008122A4"/>
    <w:rsid w:val="00812E45"/>
    <w:rsid w:val="00812F10"/>
    <w:rsid w:val="00813311"/>
    <w:rsid w:val="00813460"/>
    <w:rsid w:val="008135DA"/>
    <w:rsid w:val="00814289"/>
    <w:rsid w:val="0081526E"/>
    <w:rsid w:val="00815454"/>
    <w:rsid w:val="00816191"/>
    <w:rsid w:val="008161ED"/>
    <w:rsid w:val="008168BA"/>
    <w:rsid w:val="00816DE3"/>
    <w:rsid w:val="00817294"/>
    <w:rsid w:val="0081761F"/>
    <w:rsid w:val="00817B79"/>
    <w:rsid w:val="00817C63"/>
    <w:rsid w:val="00817E39"/>
    <w:rsid w:val="00817EEA"/>
    <w:rsid w:val="00820272"/>
    <w:rsid w:val="008214BC"/>
    <w:rsid w:val="00821934"/>
    <w:rsid w:val="00821F6B"/>
    <w:rsid w:val="00821FFF"/>
    <w:rsid w:val="008229ED"/>
    <w:rsid w:val="00822C9E"/>
    <w:rsid w:val="00822F38"/>
    <w:rsid w:val="00823614"/>
    <w:rsid w:val="00823722"/>
    <w:rsid w:val="00823CC0"/>
    <w:rsid w:val="00824272"/>
    <w:rsid w:val="008242E6"/>
    <w:rsid w:val="00824959"/>
    <w:rsid w:val="00824ACF"/>
    <w:rsid w:val="00825114"/>
    <w:rsid w:val="0082598C"/>
    <w:rsid w:val="00825F4E"/>
    <w:rsid w:val="00826203"/>
    <w:rsid w:val="008268BD"/>
    <w:rsid w:val="00826E2D"/>
    <w:rsid w:val="008276FF"/>
    <w:rsid w:val="00827A05"/>
    <w:rsid w:val="00827EA6"/>
    <w:rsid w:val="00827EC5"/>
    <w:rsid w:val="00830134"/>
    <w:rsid w:val="00830183"/>
    <w:rsid w:val="00830274"/>
    <w:rsid w:val="00830C82"/>
    <w:rsid w:val="00830CEA"/>
    <w:rsid w:val="00831138"/>
    <w:rsid w:val="00831491"/>
    <w:rsid w:val="008317C0"/>
    <w:rsid w:val="00831BB9"/>
    <w:rsid w:val="00831E27"/>
    <w:rsid w:val="0083203A"/>
    <w:rsid w:val="0083210F"/>
    <w:rsid w:val="00832133"/>
    <w:rsid w:val="00832449"/>
    <w:rsid w:val="00832890"/>
    <w:rsid w:val="00832D7D"/>
    <w:rsid w:val="00832E8D"/>
    <w:rsid w:val="0083374B"/>
    <w:rsid w:val="008338C8"/>
    <w:rsid w:val="00833B40"/>
    <w:rsid w:val="00833BE6"/>
    <w:rsid w:val="00834EE9"/>
    <w:rsid w:val="00834FBF"/>
    <w:rsid w:val="008350D8"/>
    <w:rsid w:val="00835307"/>
    <w:rsid w:val="00835481"/>
    <w:rsid w:val="00835596"/>
    <w:rsid w:val="008355D2"/>
    <w:rsid w:val="008361EB"/>
    <w:rsid w:val="008362A3"/>
    <w:rsid w:val="008362DC"/>
    <w:rsid w:val="00836B9A"/>
    <w:rsid w:val="00836E67"/>
    <w:rsid w:val="008378EE"/>
    <w:rsid w:val="00837A17"/>
    <w:rsid w:val="00837E09"/>
    <w:rsid w:val="008400A9"/>
    <w:rsid w:val="00840BEA"/>
    <w:rsid w:val="00841020"/>
    <w:rsid w:val="0084108C"/>
    <w:rsid w:val="008415B6"/>
    <w:rsid w:val="008425EA"/>
    <w:rsid w:val="00842D05"/>
    <w:rsid w:val="00843280"/>
    <w:rsid w:val="00843402"/>
    <w:rsid w:val="00845135"/>
    <w:rsid w:val="008453AD"/>
    <w:rsid w:val="0084583B"/>
    <w:rsid w:val="00845A82"/>
    <w:rsid w:val="00845D8F"/>
    <w:rsid w:val="00845FA6"/>
    <w:rsid w:val="00846424"/>
    <w:rsid w:val="00846EE2"/>
    <w:rsid w:val="00847660"/>
    <w:rsid w:val="00847FA1"/>
    <w:rsid w:val="008502D1"/>
    <w:rsid w:val="00850C8E"/>
    <w:rsid w:val="00850CBE"/>
    <w:rsid w:val="00851315"/>
    <w:rsid w:val="00851849"/>
    <w:rsid w:val="00851886"/>
    <w:rsid w:val="008519B2"/>
    <w:rsid w:val="00851D68"/>
    <w:rsid w:val="00852329"/>
    <w:rsid w:val="0085275A"/>
    <w:rsid w:val="00852D24"/>
    <w:rsid w:val="00852EDE"/>
    <w:rsid w:val="008530E9"/>
    <w:rsid w:val="0085378C"/>
    <w:rsid w:val="00853806"/>
    <w:rsid w:val="00854072"/>
    <w:rsid w:val="008540C2"/>
    <w:rsid w:val="00854241"/>
    <w:rsid w:val="008542E8"/>
    <w:rsid w:val="00854A5E"/>
    <w:rsid w:val="00854A7A"/>
    <w:rsid w:val="00854ADE"/>
    <w:rsid w:val="008551BB"/>
    <w:rsid w:val="0085537F"/>
    <w:rsid w:val="00855A48"/>
    <w:rsid w:val="00855B31"/>
    <w:rsid w:val="00855C04"/>
    <w:rsid w:val="0085647C"/>
    <w:rsid w:val="008565A5"/>
    <w:rsid w:val="008566CE"/>
    <w:rsid w:val="008567E0"/>
    <w:rsid w:val="00856DA2"/>
    <w:rsid w:val="00856EA0"/>
    <w:rsid w:val="00857345"/>
    <w:rsid w:val="008574E5"/>
    <w:rsid w:val="00857824"/>
    <w:rsid w:val="008579FF"/>
    <w:rsid w:val="00857F3A"/>
    <w:rsid w:val="00860574"/>
    <w:rsid w:val="008607CE"/>
    <w:rsid w:val="0086092D"/>
    <w:rsid w:val="008618BC"/>
    <w:rsid w:val="00861F53"/>
    <w:rsid w:val="008622ED"/>
    <w:rsid w:val="00862816"/>
    <w:rsid w:val="00862AA9"/>
    <w:rsid w:val="00862B83"/>
    <w:rsid w:val="00863025"/>
    <w:rsid w:val="00863317"/>
    <w:rsid w:val="00863326"/>
    <w:rsid w:val="0086335B"/>
    <w:rsid w:val="0086354D"/>
    <w:rsid w:val="00863576"/>
    <w:rsid w:val="00863B2A"/>
    <w:rsid w:val="008646F2"/>
    <w:rsid w:val="00864B78"/>
    <w:rsid w:val="00864F10"/>
    <w:rsid w:val="00865013"/>
    <w:rsid w:val="00865C2A"/>
    <w:rsid w:val="00866072"/>
    <w:rsid w:val="00866330"/>
    <w:rsid w:val="008663B2"/>
    <w:rsid w:val="0086660C"/>
    <w:rsid w:val="008667A5"/>
    <w:rsid w:val="00866903"/>
    <w:rsid w:val="00866A8A"/>
    <w:rsid w:val="00866CD5"/>
    <w:rsid w:val="00866D45"/>
    <w:rsid w:val="00866F1E"/>
    <w:rsid w:val="00867593"/>
    <w:rsid w:val="00867700"/>
    <w:rsid w:val="00867EE7"/>
    <w:rsid w:val="00870337"/>
    <w:rsid w:val="00870587"/>
    <w:rsid w:val="00870A7F"/>
    <w:rsid w:val="00870BAA"/>
    <w:rsid w:val="00870D67"/>
    <w:rsid w:val="00871615"/>
    <w:rsid w:val="00871977"/>
    <w:rsid w:val="00871B42"/>
    <w:rsid w:val="0087213B"/>
    <w:rsid w:val="008723F9"/>
    <w:rsid w:val="0087243F"/>
    <w:rsid w:val="0087267F"/>
    <w:rsid w:val="00872B67"/>
    <w:rsid w:val="00872CC1"/>
    <w:rsid w:val="0087377F"/>
    <w:rsid w:val="00873C56"/>
    <w:rsid w:val="0087474F"/>
    <w:rsid w:val="00875259"/>
    <w:rsid w:val="008753A7"/>
    <w:rsid w:val="008758AD"/>
    <w:rsid w:val="00875EC9"/>
    <w:rsid w:val="008768F4"/>
    <w:rsid w:val="0087718F"/>
    <w:rsid w:val="008773DD"/>
    <w:rsid w:val="00877A8E"/>
    <w:rsid w:val="00877CF3"/>
    <w:rsid w:val="00877D32"/>
    <w:rsid w:val="00877D8F"/>
    <w:rsid w:val="008800D1"/>
    <w:rsid w:val="008804E7"/>
    <w:rsid w:val="008805D7"/>
    <w:rsid w:val="008808D8"/>
    <w:rsid w:val="0088093A"/>
    <w:rsid w:val="0088132D"/>
    <w:rsid w:val="008827C5"/>
    <w:rsid w:val="00882A7D"/>
    <w:rsid w:val="00882CA5"/>
    <w:rsid w:val="00882D8C"/>
    <w:rsid w:val="00882E71"/>
    <w:rsid w:val="00882FC4"/>
    <w:rsid w:val="00883023"/>
    <w:rsid w:val="00883417"/>
    <w:rsid w:val="00883C06"/>
    <w:rsid w:val="00883E73"/>
    <w:rsid w:val="008841EC"/>
    <w:rsid w:val="00884F57"/>
    <w:rsid w:val="0088506A"/>
    <w:rsid w:val="00885779"/>
    <w:rsid w:val="00885A98"/>
    <w:rsid w:val="00885C4B"/>
    <w:rsid w:val="00885E37"/>
    <w:rsid w:val="00886577"/>
    <w:rsid w:val="00886B52"/>
    <w:rsid w:val="00886BEC"/>
    <w:rsid w:val="00886D4E"/>
    <w:rsid w:val="00887076"/>
    <w:rsid w:val="00887DD7"/>
    <w:rsid w:val="00887ED6"/>
    <w:rsid w:val="00887F69"/>
    <w:rsid w:val="00890290"/>
    <w:rsid w:val="00890429"/>
    <w:rsid w:val="00890A92"/>
    <w:rsid w:val="00890CFC"/>
    <w:rsid w:val="00890E84"/>
    <w:rsid w:val="00890EA0"/>
    <w:rsid w:val="00890EC0"/>
    <w:rsid w:val="00890EF6"/>
    <w:rsid w:val="0089108D"/>
    <w:rsid w:val="008914FD"/>
    <w:rsid w:val="008916B1"/>
    <w:rsid w:val="0089188A"/>
    <w:rsid w:val="00891F61"/>
    <w:rsid w:val="00893084"/>
    <w:rsid w:val="0089361A"/>
    <w:rsid w:val="00893621"/>
    <w:rsid w:val="00893682"/>
    <w:rsid w:val="0089404D"/>
    <w:rsid w:val="008940D6"/>
    <w:rsid w:val="0089506D"/>
    <w:rsid w:val="0089514C"/>
    <w:rsid w:val="00895403"/>
    <w:rsid w:val="008955CC"/>
    <w:rsid w:val="00895616"/>
    <w:rsid w:val="008957E9"/>
    <w:rsid w:val="00895D2F"/>
    <w:rsid w:val="0089782F"/>
    <w:rsid w:val="00897A51"/>
    <w:rsid w:val="00897A8C"/>
    <w:rsid w:val="00897DD0"/>
    <w:rsid w:val="008A0080"/>
    <w:rsid w:val="008A0441"/>
    <w:rsid w:val="008A069B"/>
    <w:rsid w:val="008A0807"/>
    <w:rsid w:val="008A1767"/>
    <w:rsid w:val="008A1A1B"/>
    <w:rsid w:val="008A1C72"/>
    <w:rsid w:val="008A1F23"/>
    <w:rsid w:val="008A2066"/>
    <w:rsid w:val="008A254F"/>
    <w:rsid w:val="008A2921"/>
    <w:rsid w:val="008A2D68"/>
    <w:rsid w:val="008A3AB5"/>
    <w:rsid w:val="008A3E23"/>
    <w:rsid w:val="008A4206"/>
    <w:rsid w:val="008A4563"/>
    <w:rsid w:val="008A4909"/>
    <w:rsid w:val="008A499E"/>
    <w:rsid w:val="008A4A15"/>
    <w:rsid w:val="008A5B68"/>
    <w:rsid w:val="008A604C"/>
    <w:rsid w:val="008A6379"/>
    <w:rsid w:val="008A6526"/>
    <w:rsid w:val="008A65CA"/>
    <w:rsid w:val="008A6C35"/>
    <w:rsid w:val="008A734C"/>
    <w:rsid w:val="008A77AC"/>
    <w:rsid w:val="008B04D0"/>
    <w:rsid w:val="008B0617"/>
    <w:rsid w:val="008B06FA"/>
    <w:rsid w:val="008B0A06"/>
    <w:rsid w:val="008B1761"/>
    <w:rsid w:val="008B1E94"/>
    <w:rsid w:val="008B2150"/>
    <w:rsid w:val="008B23A6"/>
    <w:rsid w:val="008B2724"/>
    <w:rsid w:val="008B3627"/>
    <w:rsid w:val="008B3DCD"/>
    <w:rsid w:val="008B3E10"/>
    <w:rsid w:val="008B41D5"/>
    <w:rsid w:val="008B4243"/>
    <w:rsid w:val="008B4C30"/>
    <w:rsid w:val="008B4EA2"/>
    <w:rsid w:val="008B5476"/>
    <w:rsid w:val="008B5836"/>
    <w:rsid w:val="008B5BEB"/>
    <w:rsid w:val="008B6197"/>
    <w:rsid w:val="008B61C9"/>
    <w:rsid w:val="008B61EE"/>
    <w:rsid w:val="008B6221"/>
    <w:rsid w:val="008B6F3C"/>
    <w:rsid w:val="008B73EA"/>
    <w:rsid w:val="008B79AC"/>
    <w:rsid w:val="008B7A87"/>
    <w:rsid w:val="008B7D36"/>
    <w:rsid w:val="008C0548"/>
    <w:rsid w:val="008C054B"/>
    <w:rsid w:val="008C1D0F"/>
    <w:rsid w:val="008C25DD"/>
    <w:rsid w:val="008C2792"/>
    <w:rsid w:val="008C28C6"/>
    <w:rsid w:val="008C2BA5"/>
    <w:rsid w:val="008C3363"/>
    <w:rsid w:val="008C33A6"/>
    <w:rsid w:val="008C350F"/>
    <w:rsid w:val="008C3551"/>
    <w:rsid w:val="008C3D99"/>
    <w:rsid w:val="008C3EA9"/>
    <w:rsid w:val="008C48F1"/>
    <w:rsid w:val="008C4B93"/>
    <w:rsid w:val="008C52D1"/>
    <w:rsid w:val="008C54F4"/>
    <w:rsid w:val="008C563B"/>
    <w:rsid w:val="008C5AFD"/>
    <w:rsid w:val="008C5F62"/>
    <w:rsid w:val="008C64C3"/>
    <w:rsid w:val="008C65FB"/>
    <w:rsid w:val="008C6680"/>
    <w:rsid w:val="008C67CD"/>
    <w:rsid w:val="008C6B6D"/>
    <w:rsid w:val="008C7CCD"/>
    <w:rsid w:val="008D01E7"/>
    <w:rsid w:val="008D0623"/>
    <w:rsid w:val="008D14DD"/>
    <w:rsid w:val="008D14FA"/>
    <w:rsid w:val="008D1AFF"/>
    <w:rsid w:val="008D20AD"/>
    <w:rsid w:val="008D20B9"/>
    <w:rsid w:val="008D2201"/>
    <w:rsid w:val="008D225C"/>
    <w:rsid w:val="008D2D73"/>
    <w:rsid w:val="008D2DCB"/>
    <w:rsid w:val="008D335A"/>
    <w:rsid w:val="008D36F4"/>
    <w:rsid w:val="008D3FAF"/>
    <w:rsid w:val="008D3FFE"/>
    <w:rsid w:val="008D4EEE"/>
    <w:rsid w:val="008D5D79"/>
    <w:rsid w:val="008D5FBF"/>
    <w:rsid w:val="008D6068"/>
    <w:rsid w:val="008D6DE6"/>
    <w:rsid w:val="008D6EB3"/>
    <w:rsid w:val="008D7295"/>
    <w:rsid w:val="008D7665"/>
    <w:rsid w:val="008D78B6"/>
    <w:rsid w:val="008D7926"/>
    <w:rsid w:val="008E0010"/>
    <w:rsid w:val="008E0359"/>
    <w:rsid w:val="008E04B0"/>
    <w:rsid w:val="008E07A8"/>
    <w:rsid w:val="008E0F3B"/>
    <w:rsid w:val="008E0F53"/>
    <w:rsid w:val="008E1338"/>
    <w:rsid w:val="008E17C1"/>
    <w:rsid w:val="008E1BDD"/>
    <w:rsid w:val="008E211B"/>
    <w:rsid w:val="008E2622"/>
    <w:rsid w:val="008E2AE0"/>
    <w:rsid w:val="008E2C34"/>
    <w:rsid w:val="008E3003"/>
    <w:rsid w:val="008E35A1"/>
    <w:rsid w:val="008E379D"/>
    <w:rsid w:val="008E3F51"/>
    <w:rsid w:val="008E4212"/>
    <w:rsid w:val="008E42B0"/>
    <w:rsid w:val="008E455E"/>
    <w:rsid w:val="008E468C"/>
    <w:rsid w:val="008E4BD8"/>
    <w:rsid w:val="008E4CD1"/>
    <w:rsid w:val="008E5141"/>
    <w:rsid w:val="008E538C"/>
    <w:rsid w:val="008E5756"/>
    <w:rsid w:val="008E5832"/>
    <w:rsid w:val="008E5FE4"/>
    <w:rsid w:val="008E600F"/>
    <w:rsid w:val="008E64F8"/>
    <w:rsid w:val="008E6568"/>
    <w:rsid w:val="008E6696"/>
    <w:rsid w:val="008E66BC"/>
    <w:rsid w:val="008E6B9C"/>
    <w:rsid w:val="008E6C13"/>
    <w:rsid w:val="008E7358"/>
    <w:rsid w:val="008E7958"/>
    <w:rsid w:val="008E7A83"/>
    <w:rsid w:val="008E7E1D"/>
    <w:rsid w:val="008F03CD"/>
    <w:rsid w:val="008F0527"/>
    <w:rsid w:val="008F068A"/>
    <w:rsid w:val="008F08E4"/>
    <w:rsid w:val="008F0BE4"/>
    <w:rsid w:val="008F0D52"/>
    <w:rsid w:val="008F111A"/>
    <w:rsid w:val="008F17B2"/>
    <w:rsid w:val="008F1A41"/>
    <w:rsid w:val="008F1AFB"/>
    <w:rsid w:val="008F1B46"/>
    <w:rsid w:val="008F1BFB"/>
    <w:rsid w:val="008F2ECA"/>
    <w:rsid w:val="008F2F57"/>
    <w:rsid w:val="008F31AD"/>
    <w:rsid w:val="008F35C3"/>
    <w:rsid w:val="008F3A0D"/>
    <w:rsid w:val="008F3D48"/>
    <w:rsid w:val="008F40DD"/>
    <w:rsid w:val="008F42D3"/>
    <w:rsid w:val="008F4B21"/>
    <w:rsid w:val="008F4BED"/>
    <w:rsid w:val="008F4D03"/>
    <w:rsid w:val="008F4E4C"/>
    <w:rsid w:val="008F53C9"/>
    <w:rsid w:val="008F5654"/>
    <w:rsid w:val="008F58EC"/>
    <w:rsid w:val="008F6FB3"/>
    <w:rsid w:val="008F7111"/>
    <w:rsid w:val="008F7733"/>
    <w:rsid w:val="008F7759"/>
    <w:rsid w:val="008F78F4"/>
    <w:rsid w:val="008F7B97"/>
    <w:rsid w:val="00900048"/>
    <w:rsid w:val="009000A7"/>
    <w:rsid w:val="00900148"/>
    <w:rsid w:val="00900709"/>
    <w:rsid w:val="00901955"/>
    <w:rsid w:val="00901BFD"/>
    <w:rsid w:val="00901DFD"/>
    <w:rsid w:val="009023F6"/>
    <w:rsid w:val="00902828"/>
    <w:rsid w:val="00902E82"/>
    <w:rsid w:val="00903795"/>
    <w:rsid w:val="00904262"/>
    <w:rsid w:val="0090494F"/>
    <w:rsid w:val="00904C2D"/>
    <w:rsid w:val="00905015"/>
    <w:rsid w:val="00905598"/>
    <w:rsid w:val="00905A05"/>
    <w:rsid w:val="00905A55"/>
    <w:rsid w:val="00905F7A"/>
    <w:rsid w:val="00906404"/>
    <w:rsid w:val="00906569"/>
    <w:rsid w:val="0090680A"/>
    <w:rsid w:val="00906F94"/>
    <w:rsid w:val="009077D5"/>
    <w:rsid w:val="00910124"/>
    <w:rsid w:val="00910304"/>
    <w:rsid w:val="009105E7"/>
    <w:rsid w:val="0091067B"/>
    <w:rsid w:val="009106E8"/>
    <w:rsid w:val="00910BB9"/>
    <w:rsid w:val="00911145"/>
    <w:rsid w:val="00911A9C"/>
    <w:rsid w:val="00912025"/>
    <w:rsid w:val="009120D6"/>
    <w:rsid w:val="00912217"/>
    <w:rsid w:val="009122AB"/>
    <w:rsid w:val="009125FB"/>
    <w:rsid w:val="00912A73"/>
    <w:rsid w:val="00912C56"/>
    <w:rsid w:val="00912E32"/>
    <w:rsid w:val="009130AD"/>
    <w:rsid w:val="0091324E"/>
    <w:rsid w:val="00913494"/>
    <w:rsid w:val="00913742"/>
    <w:rsid w:val="009138A9"/>
    <w:rsid w:val="009138E0"/>
    <w:rsid w:val="009138F5"/>
    <w:rsid w:val="00913E3D"/>
    <w:rsid w:val="0091465F"/>
    <w:rsid w:val="00914820"/>
    <w:rsid w:val="00915396"/>
    <w:rsid w:val="00915AFC"/>
    <w:rsid w:val="009163DE"/>
    <w:rsid w:val="0091655C"/>
    <w:rsid w:val="0091693E"/>
    <w:rsid w:val="00916952"/>
    <w:rsid w:val="009169E5"/>
    <w:rsid w:val="00916CA5"/>
    <w:rsid w:val="00916EB5"/>
    <w:rsid w:val="009172B0"/>
    <w:rsid w:val="00917CE4"/>
    <w:rsid w:val="00917E08"/>
    <w:rsid w:val="00920257"/>
    <w:rsid w:val="009208F3"/>
    <w:rsid w:val="00920946"/>
    <w:rsid w:val="00920B29"/>
    <w:rsid w:val="00920F80"/>
    <w:rsid w:val="009218ED"/>
    <w:rsid w:val="00921B06"/>
    <w:rsid w:val="00921B53"/>
    <w:rsid w:val="00921BDA"/>
    <w:rsid w:val="00921FA1"/>
    <w:rsid w:val="009224AB"/>
    <w:rsid w:val="009225D1"/>
    <w:rsid w:val="00922AC8"/>
    <w:rsid w:val="00922D09"/>
    <w:rsid w:val="00922DDC"/>
    <w:rsid w:val="00923187"/>
    <w:rsid w:val="0092322A"/>
    <w:rsid w:val="009235F6"/>
    <w:rsid w:val="00923A2C"/>
    <w:rsid w:val="00923A67"/>
    <w:rsid w:val="00923BA8"/>
    <w:rsid w:val="00923EBD"/>
    <w:rsid w:val="00924377"/>
    <w:rsid w:val="009243E0"/>
    <w:rsid w:val="0092463A"/>
    <w:rsid w:val="00924D7E"/>
    <w:rsid w:val="00924FF5"/>
    <w:rsid w:val="0092502F"/>
    <w:rsid w:val="009250FE"/>
    <w:rsid w:val="0092521D"/>
    <w:rsid w:val="0092597F"/>
    <w:rsid w:val="0092614A"/>
    <w:rsid w:val="00926553"/>
    <w:rsid w:val="00926CA5"/>
    <w:rsid w:val="00927148"/>
    <w:rsid w:val="00927558"/>
    <w:rsid w:val="0092785E"/>
    <w:rsid w:val="009279E7"/>
    <w:rsid w:val="00927F1F"/>
    <w:rsid w:val="009301F2"/>
    <w:rsid w:val="009302E9"/>
    <w:rsid w:val="00930669"/>
    <w:rsid w:val="00930CB3"/>
    <w:rsid w:val="009316E5"/>
    <w:rsid w:val="00931F48"/>
    <w:rsid w:val="0093205F"/>
    <w:rsid w:val="009325F1"/>
    <w:rsid w:val="009326D4"/>
    <w:rsid w:val="009329EE"/>
    <w:rsid w:val="00932B41"/>
    <w:rsid w:val="00932EF1"/>
    <w:rsid w:val="0093325C"/>
    <w:rsid w:val="009334AF"/>
    <w:rsid w:val="009335B2"/>
    <w:rsid w:val="00933C43"/>
    <w:rsid w:val="00933E5B"/>
    <w:rsid w:val="00934428"/>
    <w:rsid w:val="00934682"/>
    <w:rsid w:val="00934B42"/>
    <w:rsid w:val="0093514E"/>
    <w:rsid w:val="009358E7"/>
    <w:rsid w:val="009359FE"/>
    <w:rsid w:val="00935B62"/>
    <w:rsid w:val="00935BD4"/>
    <w:rsid w:val="00936AE3"/>
    <w:rsid w:val="00936D50"/>
    <w:rsid w:val="0093722C"/>
    <w:rsid w:val="00937FB1"/>
    <w:rsid w:val="00940228"/>
    <w:rsid w:val="00940843"/>
    <w:rsid w:val="00940ADE"/>
    <w:rsid w:val="00940C16"/>
    <w:rsid w:val="00940D8A"/>
    <w:rsid w:val="00940F26"/>
    <w:rsid w:val="009411F6"/>
    <w:rsid w:val="009415B2"/>
    <w:rsid w:val="00941917"/>
    <w:rsid w:val="00942236"/>
    <w:rsid w:val="00942715"/>
    <w:rsid w:val="009428D1"/>
    <w:rsid w:val="00942928"/>
    <w:rsid w:val="00942C3B"/>
    <w:rsid w:val="009433AC"/>
    <w:rsid w:val="00943BCD"/>
    <w:rsid w:val="0094408B"/>
    <w:rsid w:val="0094425C"/>
    <w:rsid w:val="0094427E"/>
    <w:rsid w:val="00944439"/>
    <w:rsid w:val="00944823"/>
    <w:rsid w:val="00944EAC"/>
    <w:rsid w:val="0094529C"/>
    <w:rsid w:val="00945443"/>
    <w:rsid w:val="00946036"/>
    <w:rsid w:val="009461AE"/>
    <w:rsid w:val="009464F1"/>
    <w:rsid w:val="00946A62"/>
    <w:rsid w:val="00946B43"/>
    <w:rsid w:val="00946D93"/>
    <w:rsid w:val="00947496"/>
    <w:rsid w:val="00947577"/>
    <w:rsid w:val="009477B3"/>
    <w:rsid w:val="00947A12"/>
    <w:rsid w:val="00950508"/>
    <w:rsid w:val="0095053A"/>
    <w:rsid w:val="00951435"/>
    <w:rsid w:val="00951C04"/>
    <w:rsid w:val="00951DEA"/>
    <w:rsid w:val="0095288E"/>
    <w:rsid w:val="00952A20"/>
    <w:rsid w:val="00952B73"/>
    <w:rsid w:val="00952E28"/>
    <w:rsid w:val="0095315B"/>
    <w:rsid w:val="009536BB"/>
    <w:rsid w:val="00953ACA"/>
    <w:rsid w:val="00953C7C"/>
    <w:rsid w:val="00954736"/>
    <w:rsid w:val="00954C69"/>
    <w:rsid w:val="009551BF"/>
    <w:rsid w:val="00955232"/>
    <w:rsid w:val="00955B80"/>
    <w:rsid w:val="00955C56"/>
    <w:rsid w:val="00956308"/>
    <w:rsid w:val="00956CCE"/>
    <w:rsid w:val="00956DFB"/>
    <w:rsid w:val="00956FFE"/>
    <w:rsid w:val="00957796"/>
    <w:rsid w:val="00957BB4"/>
    <w:rsid w:val="00957D86"/>
    <w:rsid w:val="00957E07"/>
    <w:rsid w:val="0096003F"/>
    <w:rsid w:val="00960049"/>
    <w:rsid w:val="0096004F"/>
    <w:rsid w:val="009603C8"/>
    <w:rsid w:val="009604EC"/>
    <w:rsid w:val="00960989"/>
    <w:rsid w:val="00960E78"/>
    <w:rsid w:val="009611F8"/>
    <w:rsid w:val="00961A84"/>
    <w:rsid w:val="00961CF5"/>
    <w:rsid w:val="0096201F"/>
    <w:rsid w:val="00962D43"/>
    <w:rsid w:val="00962E30"/>
    <w:rsid w:val="009631F5"/>
    <w:rsid w:val="0096338E"/>
    <w:rsid w:val="009635F9"/>
    <w:rsid w:val="00963648"/>
    <w:rsid w:val="0096398A"/>
    <w:rsid w:val="00963EE9"/>
    <w:rsid w:val="009650F3"/>
    <w:rsid w:val="00965230"/>
    <w:rsid w:val="009655D9"/>
    <w:rsid w:val="009658A2"/>
    <w:rsid w:val="00965DCE"/>
    <w:rsid w:val="00966792"/>
    <w:rsid w:val="0096692F"/>
    <w:rsid w:val="00966AB9"/>
    <w:rsid w:val="0096760D"/>
    <w:rsid w:val="00967A52"/>
    <w:rsid w:val="009704AC"/>
    <w:rsid w:val="009706B3"/>
    <w:rsid w:val="00970A46"/>
    <w:rsid w:val="00971660"/>
    <w:rsid w:val="00971EDA"/>
    <w:rsid w:val="00972550"/>
    <w:rsid w:val="009725FA"/>
    <w:rsid w:val="00972755"/>
    <w:rsid w:val="0097300E"/>
    <w:rsid w:val="009736B4"/>
    <w:rsid w:val="009736CB"/>
    <w:rsid w:val="00973780"/>
    <w:rsid w:val="00973926"/>
    <w:rsid w:val="00973C49"/>
    <w:rsid w:val="00974FB7"/>
    <w:rsid w:val="00974FD8"/>
    <w:rsid w:val="00975A3B"/>
    <w:rsid w:val="00975D2E"/>
    <w:rsid w:val="00975E83"/>
    <w:rsid w:val="00976086"/>
    <w:rsid w:val="00976389"/>
    <w:rsid w:val="009764D9"/>
    <w:rsid w:val="0097650C"/>
    <w:rsid w:val="00976659"/>
    <w:rsid w:val="009767E2"/>
    <w:rsid w:val="00976B18"/>
    <w:rsid w:val="00976BC0"/>
    <w:rsid w:val="00976FD0"/>
    <w:rsid w:val="00976FFF"/>
    <w:rsid w:val="00980B84"/>
    <w:rsid w:val="00980C05"/>
    <w:rsid w:val="009810F6"/>
    <w:rsid w:val="009811B5"/>
    <w:rsid w:val="009815B4"/>
    <w:rsid w:val="0098165D"/>
    <w:rsid w:val="00981797"/>
    <w:rsid w:val="00981C24"/>
    <w:rsid w:val="00981C5B"/>
    <w:rsid w:val="00982035"/>
    <w:rsid w:val="009822B0"/>
    <w:rsid w:val="00982349"/>
    <w:rsid w:val="00982722"/>
    <w:rsid w:val="0098344F"/>
    <w:rsid w:val="009834F7"/>
    <w:rsid w:val="009835D0"/>
    <w:rsid w:val="00983B40"/>
    <w:rsid w:val="00983DA0"/>
    <w:rsid w:val="009847FA"/>
    <w:rsid w:val="00984927"/>
    <w:rsid w:val="009853EA"/>
    <w:rsid w:val="009857F4"/>
    <w:rsid w:val="00985959"/>
    <w:rsid w:val="0098599A"/>
    <w:rsid w:val="00985FE3"/>
    <w:rsid w:val="00986268"/>
    <w:rsid w:val="009864DB"/>
    <w:rsid w:val="009868F0"/>
    <w:rsid w:val="00986958"/>
    <w:rsid w:val="00986DBF"/>
    <w:rsid w:val="00986EF7"/>
    <w:rsid w:val="009874ED"/>
    <w:rsid w:val="00987545"/>
    <w:rsid w:val="009877FD"/>
    <w:rsid w:val="00987CBE"/>
    <w:rsid w:val="00987D66"/>
    <w:rsid w:val="0099021C"/>
    <w:rsid w:val="00990522"/>
    <w:rsid w:val="00990C55"/>
    <w:rsid w:val="00990DCD"/>
    <w:rsid w:val="0099124E"/>
    <w:rsid w:val="009912A6"/>
    <w:rsid w:val="009919F3"/>
    <w:rsid w:val="00991B35"/>
    <w:rsid w:val="00991CDB"/>
    <w:rsid w:val="00991F26"/>
    <w:rsid w:val="00992E05"/>
    <w:rsid w:val="00993246"/>
    <w:rsid w:val="009932FB"/>
    <w:rsid w:val="009933B4"/>
    <w:rsid w:val="0099383E"/>
    <w:rsid w:val="00993F38"/>
    <w:rsid w:val="009949A5"/>
    <w:rsid w:val="00994C47"/>
    <w:rsid w:val="00995D38"/>
    <w:rsid w:val="009960FF"/>
    <w:rsid w:val="00996481"/>
    <w:rsid w:val="009965ED"/>
    <w:rsid w:val="00996878"/>
    <w:rsid w:val="0099697C"/>
    <w:rsid w:val="009969D1"/>
    <w:rsid w:val="00996E8F"/>
    <w:rsid w:val="00997051"/>
    <w:rsid w:val="009974C1"/>
    <w:rsid w:val="009A01D6"/>
    <w:rsid w:val="009A0994"/>
    <w:rsid w:val="009A1028"/>
    <w:rsid w:val="009A29C9"/>
    <w:rsid w:val="009A2DF4"/>
    <w:rsid w:val="009A31BB"/>
    <w:rsid w:val="009A341A"/>
    <w:rsid w:val="009A3678"/>
    <w:rsid w:val="009A370B"/>
    <w:rsid w:val="009A3DB6"/>
    <w:rsid w:val="009A44E3"/>
    <w:rsid w:val="009A472F"/>
    <w:rsid w:val="009A4834"/>
    <w:rsid w:val="009A4950"/>
    <w:rsid w:val="009A4B14"/>
    <w:rsid w:val="009A4BB3"/>
    <w:rsid w:val="009A4E24"/>
    <w:rsid w:val="009A50C9"/>
    <w:rsid w:val="009A5713"/>
    <w:rsid w:val="009A5832"/>
    <w:rsid w:val="009A6338"/>
    <w:rsid w:val="009A6A44"/>
    <w:rsid w:val="009A7036"/>
    <w:rsid w:val="009A73C9"/>
    <w:rsid w:val="009A79D7"/>
    <w:rsid w:val="009A7C70"/>
    <w:rsid w:val="009B00D1"/>
    <w:rsid w:val="009B06C0"/>
    <w:rsid w:val="009B0BD9"/>
    <w:rsid w:val="009B0E10"/>
    <w:rsid w:val="009B0EAF"/>
    <w:rsid w:val="009B0F06"/>
    <w:rsid w:val="009B0FF8"/>
    <w:rsid w:val="009B120B"/>
    <w:rsid w:val="009B1C3B"/>
    <w:rsid w:val="009B1EDD"/>
    <w:rsid w:val="009B2789"/>
    <w:rsid w:val="009B3118"/>
    <w:rsid w:val="009B3348"/>
    <w:rsid w:val="009B39A1"/>
    <w:rsid w:val="009B3CF1"/>
    <w:rsid w:val="009B428C"/>
    <w:rsid w:val="009B4591"/>
    <w:rsid w:val="009B46FD"/>
    <w:rsid w:val="009B47FB"/>
    <w:rsid w:val="009B488A"/>
    <w:rsid w:val="009B48AF"/>
    <w:rsid w:val="009B5088"/>
    <w:rsid w:val="009B5625"/>
    <w:rsid w:val="009B6031"/>
    <w:rsid w:val="009B6556"/>
    <w:rsid w:val="009B70B5"/>
    <w:rsid w:val="009B7426"/>
    <w:rsid w:val="009B78E6"/>
    <w:rsid w:val="009C00E3"/>
    <w:rsid w:val="009C00F7"/>
    <w:rsid w:val="009C0AFD"/>
    <w:rsid w:val="009C0BA4"/>
    <w:rsid w:val="009C10BF"/>
    <w:rsid w:val="009C1373"/>
    <w:rsid w:val="009C20D2"/>
    <w:rsid w:val="009C210C"/>
    <w:rsid w:val="009C2A7C"/>
    <w:rsid w:val="009C2AD7"/>
    <w:rsid w:val="009C2B3B"/>
    <w:rsid w:val="009C2DDE"/>
    <w:rsid w:val="009C3325"/>
    <w:rsid w:val="009C3595"/>
    <w:rsid w:val="009C377E"/>
    <w:rsid w:val="009C37B7"/>
    <w:rsid w:val="009C38AB"/>
    <w:rsid w:val="009C402F"/>
    <w:rsid w:val="009C4242"/>
    <w:rsid w:val="009C4B91"/>
    <w:rsid w:val="009C4C76"/>
    <w:rsid w:val="009C5756"/>
    <w:rsid w:val="009C696D"/>
    <w:rsid w:val="009C6AE5"/>
    <w:rsid w:val="009C6D9D"/>
    <w:rsid w:val="009C6E66"/>
    <w:rsid w:val="009C6EC5"/>
    <w:rsid w:val="009C710C"/>
    <w:rsid w:val="009C7269"/>
    <w:rsid w:val="009C775F"/>
    <w:rsid w:val="009C77B7"/>
    <w:rsid w:val="009C7880"/>
    <w:rsid w:val="009C7931"/>
    <w:rsid w:val="009C7BF0"/>
    <w:rsid w:val="009C7C10"/>
    <w:rsid w:val="009D00E8"/>
    <w:rsid w:val="009D02D7"/>
    <w:rsid w:val="009D0A74"/>
    <w:rsid w:val="009D116E"/>
    <w:rsid w:val="009D162E"/>
    <w:rsid w:val="009D1AA9"/>
    <w:rsid w:val="009D1FAA"/>
    <w:rsid w:val="009D2026"/>
    <w:rsid w:val="009D2162"/>
    <w:rsid w:val="009D247E"/>
    <w:rsid w:val="009D29D1"/>
    <w:rsid w:val="009D2AE2"/>
    <w:rsid w:val="009D2E94"/>
    <w:rsid w:val="009D3112"/>
    <w:rsid w:val="009D358B"/>
    <w:rsid w:val="009D35D4"/>
    <w:rsid w:val="009D35EC"/>
    <w:rsid w:val="009D3BAF"/>
    <w:rsid w:val="009D4017"/>
    <w:rsid w:val="009D491F"/>
    <w:rsid w:val="009D4B6C"/>
    <w:rsid w:val="009D4BDF"/>
    <w:rsid w:val="009D4F03"/>
    <w:rsid w:val="009D4F05"/>
    <w:rsid w:val="009D55DB"/>
    <w:rsid w:val="009D58EF"/>
    <w:rsid w:val="009D5A06"/>
    <w:rsid w:val="009D60E7"/>
    <w:rsid w:val="009D6952"/>
    <w:rsid w:val="009D6A8B"/>
    <w:rsid w:val="009D6B0D"/>
    <w:rsid w:val="009D6C42"/>
    <w:rsid w:val="009D73A2"/>
    <w:rsid w:val="009D7845"/>
    <w:rsid w:val="009D78BE"/>
    <w:rsid w:val="009D7990"/>
    <w:rsid w:val="009D79C0"/>
    <w:rsid w:val="009D7FE1"/>
    <w:rsid w:val="009E01AB"/>
    <w:rsid w:val="009E025C"/>
    <w:rsid w:val="009E02D3"/>
    <w:rsid w:val="009E04E5"/>
    <w:rsid w:val="009E19DA"/>
    <w:rsid w:val="009E1D27"/>
    <w:rsid w:val="009E2980"/>
    <w:rsid w:val="009E305D"/>
    <w:rsid w:val="009E308A"/>
    <w:rsid w:val="009E3418"/>
    <w:rsid w:val="009E365E"/>
    <w:rsid w:val="009E387D"/>
    <w:rsid w:val="009E3FA4"/>
    <w:rsid w:val="009E42E2"/>
    <w:rsid w:val="009E4743"/>
    <w:rsid w:val="009E4A6A"/>
    <w:rsid w:val="009E4A8D"/>
    <w:rsid w:val="009E4AED"/>
    <w:rsid w:val="009E4C71"/>
    <w:rsid w:val="009E5335"/>
    <w:rsid w:val="009E5393"/>
    <w:rsid w:val="009E54E4"/>
    <w:rsid w:val="009E5543"/>
    <w:rsid w:val="009E58D2"/>
    <w:rsid w:val="009E6371"/>
    <w:rsid w:val="009E658F"/>
    <w:rsid w:val="009E6F55"/>
    <w:rsid w:val="009E7196"/>
    <w:rsid w:val="009E735F"/>
    <w:rsid w:val="009F049D"/>
    <w:rsid w:val="009F07FF"/>
    <w:rsid w:val="009F0C18"/>
    <w:rsid w:val="009F11D2"/>
    <w:rsid w:val="009F1DF3"/>
    <w:rsid w:val="009F23AA"/>
    <w:rsid w:val="009F262E"/>
    <w:rsid w:val="009F2A84"/>
    <w:rsid w:val="009F2D4F"/>
    <w:rsid w:val="009F2FBC"/>
    <w:rsid w:val="009F34C2"/>
    <w:rsid w:val="009F3823"/>
    <w:rsid w:val="009F4002"/>
    <w:rsid w:val="009F403C"/>
    <w:rsid w:val="009F4413"/>
    <w:rsid w:val="009F45BD"/>
    <w:rsid w:val="009F463F"/>
    <w:rsid w:val="009F48BA"/>
    <w:rsid w:val="009F4A85"/>
    <w:rsid w:val="009F4B04"/>
    <w:rsid w:val="009F4D9A"/>
    <w:rsid w:val="009F4F83"/>
    <w:rsid w:val="009F5081"/>
    <w:rsid w:val="009F57BA"/>
    <w:rsid w:val="009F5CC4"/>
    <w:rsid w:val="009F6008"/>
    <w:rsid w:val="009F6122"/>
    <w:rsid w:val="009F61FA"/>
    <w:rsid w:val="009F6806"/>
    <w:rsid w:val="009F6CB8"/>
    <w:rsid w:val="009F7487"/>
    <w:rsid w:val="009F7A73"/>
    <w:rsid w:val="00A00230"/>
    <w:rsid w:val="00A00CA1"/>
    <w:rsid w:val="00A01019"/>
    <w:rsid w:val="00A0182C"/>
    <w:rsid w:val="00A0192D"/>
    <w:rsid w:val="00A0198B"/>
    <w:rsid w:val="00A01C54"/>
    <w:rsid w:val="00A0225A"/>
    <w:rsid w:val="00A02380"/>
    <w:rsid w:val="00A029A9"/>
    <w:rsid w:val="00A02B6C"/>
    <w:rsid w:val="00A02BA4"/>
    <w:rsid w:val="00A02F39"/>
    <w:rsid w:val="00A030B7"/>
    <w:rsid w:val="00A0339F"/>
    <w:rsid w:val="00A033BA"/>
    <w:rsid w:val="00A03CAB"/>
    <w:rsid w:val="00A03D89"/>
    <w:rsid w:val="00A03DED"/>
    <w:rsid w:val="00A03F36"/>
    <w:rsid w:val="00A04335"/>
    <w:rsid w:val="00A043DC"/>
    <w:rsid w:val="00A045E3"/>
    <w:rsid w:val="00A04638"/>
    <w:rsid w:val="00A04B2F"/>
    <w:rsid w:val="00A05104"/>
    <w:rsid w:val="00A051CE"/>
    <w:rsid w:val="00A05289"/>
    <w:rsid w:val="00A05354"/>
    <w:rsid w:val="00A05681"/>
    <w:rsid w:val="00A060AC"/>
    <w:rsid w:val="00A06459"/>
    <w:rsid w:val="00A06897"/>
    <w:rsid w:val="00A06998"/>
    <w:rsid w:val="00A07001"/>
    <w:rsid w:val="00A070E1"/>
    <w:rsid w:val="00A07445"/>
    <w:rsid w:val="00A07543"/>
    <w:rsid w:val="00A1061A"/>
    <w:rsid w:val="00A10F91"/>
    <w:rsid w:val="00A10FA2"/>
    <w:rsid w:val="00A110F0"/>
    <w:rsid w:val="00A11178"/>
    <w:rsid w:val="00A11591"/>
    <w:rsid w:val="00A11615"/>
    <w:rsid w:val="00A11D16"/>
    <w:rsid w:val="00A11E37"/>
    <w:rsid w:val="00A1203E"/>
    <w:rsid w:val="00A125F9"/>
    <w:rsid w:val="00A12DB1"/>
    <w:rsid w:val="00A1331F"/>
    <w:rsid w:val="00A13E58"/>
    <w:rsid w:val="00A13F56"/>
    <w:rsid w:val="00A1491D"/>
    <w:rsid w:val="00A14D23"/>
    <w:rsid w:val="00A14DDA"/>
    <w:rsid w:val="00A15108"/>
    <w:rsid w:val="00A15264"/>
    <w:rsid w:val="00A15659"/>
    <w:rsid w:val="00A15F40"/>
    <w:rsid w:val="00A1605F"/>
    <w:rsid w:val="00A1638C"/>
    <w:rsid w:val="00A169E3"/>
    <w:rsid w:val="00A16C41"/>
    <w:rsid w:val="00A1724A"/>
    <w:rsid w:val="00A172FB"/>
    <w:rsid w:val="00A17A4B"/>
    <w:rsid w:val="00A17F3A"/>
    <w:rsid w:val="00A204E7"/>
    <w:rsid w:val="00A20F05"/>
    <w:rsid w:val="00A21456"/>
    <w:rsid w:val="00A2159A"/>
    <w:rsid w:val="00A21FA9"/>
    <w:rsid w:val="00A223DE"/>
    <w:rsid w:val="00A2248B"/>
    <w:rsid w:val="00A2265B"/>
    <w:rsid w:val="00A226E5"/>
    <w:rsid w:val="00A23EF4"/>
    <w:rsid w:val="00A240AA"/>
    <w:rsid w:val="00A240EF"/>
    <w:rsid w:val="00A2435B"/>
    <w:rsid w:val="00A24489"/>
    <w:rsid w:val="00A2449D"/>
    <w:rsid w:val="00A24654"/>
    <w:rsid w:val="00A2587E"/>
    <w:rsid w:val="00A2619D"/>
    <w:rsid w:val="00A263A8"/>
    <w:rsid w:val="00A2725C"/>
    <w:rsid w:val="00A27B81"/>
    <w:rsid w:val="00A27C20"/>
    <w:rsid w:val="00A304A5"/>
    <w:rsid w:val="00A30601"/>
    <w:rsid w:val="00A30800"/>
    <w:rsid w:val="00A30B06"/>
    <w:rsid w:val="00A31837"/>
    <w:rsid w:val="00A31889"/>
    <w:rsid w:val="00A319C2"/>
    <w:rsid w:val="00A32475"/>
    <w:rsid w:val="00A3272E"/>
    <w:rsid w:val="00A32D7D"/>
    <w:rsid w:val="00A331BD"/>
    <w:rsid w:val="00A336DF"/>
    <w:rsid w:val="00A34C86"/>
    <w:rsid w:val="00A34CBC"/>
    <w:rsid w:val="00A34EB3"/>
    <w:rsid w:val="00A35937"/>
    <w:rsid w:val="00A3692B"/>
    <w:rsid w:val="00A37254"/>
    <w:rsid w:val="00A37602"/>
    <w:rsid w:val="00A37B8E"/>
    <w:rsid w:val="00A37D90"/>
    <w:rsid w:val="00A40702"/>
    <w:rsid w:val="00A4077D"/>
    <w:rsid w:val="00A40AA9"/>
    <w:rsid w:val="00A40CE4"/>
    <w:rsid w:val="00A40F85"/>
    <w:rsid w:val="00A413DF"/>
    <w:rsid w:val="00A414E4"/>
    <w:rsid w:val="00A41CD6"/>
    <w:rsid w:val="00A41EC2"/>
    <w:rsid w:val="00A41FF6"/>
    <w:rsid w:val="00A421F5"/>
    <w:rsid w:val="00A425C4"/>
    <w:rsid w:val="00A42607"/>
    <w:rsid w:val="00A42B11"/>
    <w:rsid w:val="00A42D44"/>
    <w:rsid w:val="00A434FD"/>
    <w:rsid w:val="00A43CC2"/>
    <w:rsid w:val="00A443C9"/>
    <w:rsid w:val="00A444C8"/>
    <w:rsid w:val="00A444EC"/>
    <w:rsid w:val="00A4478A"/>
    <w:rsid w:val="00A44C4A"/>
    <w:rsid w:val="00A44CCE"/>
    <w:rsid w:val="00A45077"/>
    <w:rsid w:val="00A45ABF"/>
    <w:rsid w:val="00A45B2F"/>
    <w:rsid w:val="00A461C0"/>
    <w:rsid w:val="00A464C7"/>
    <w:rsid w:val="00A46775"/>
    <w:rsid w:val="00A46BFD"/>
    <w:rsid w:val="00A47A13"/>
    <w:rsid w:val="00A47DAE"/>
    <w:rsid w:val="00A505EA"/>
    <w:rsid w:val="00A5086A"/>
    <w:rsid w:val="00A515C8"/>
    <w:rsid w:val="00A5160A"/>
    <w:rsid w:val="00A51D3B"/>
    <w:rsid w:val="00A51D99"/>
    <w:rsid w:val="00A53233"/>
    <w:rsid w:val="00A53720"/>
    <w:rsid w:val="00A53B43"/>
    <w:rsid w:val="00A53E62"/>
    <w:rsid w:val="00A54613"/>
    <w:rsid w:val="00A54AC9"/>
    <w:rsid w:val="00A54E6A"/>
    <w:rsid w:val="00A54F85"/>
    <w:rsid w:val="00A55241"/>
    <w:rsid w:val="00A554E8"/>
    <w:rsid w:val="00A5551F"/>
    <w:rsid w:val="00A55CA1"/>
    <w:rsid w:val="00A55E28"/>
    <w:rsid w:val="00A5654D"/>
    <w:rsid w:val="00A568CE"/>
    <w:rsid w:val="00A56B91"/>
    <w:rsid w:val="00A570E3"/>
    <w:rsid w:val="00A573AB"/>
    <w:rsid w:val="00A57569"/>
    <w:rsid w:val="00A575DF"/>
    <w:rsid w:val="00A57E46"/>
    <w:rsid w:val="00A57F69"/>
    <w:rsid w:val="00A601A2"/>
    <w:rsid w:val="00A601C8"/>
    <w:rsid w:val="00A60B3C"/>
    <w:rsid w:val="00A60E73"/>
    <w:rsid w:val="00A611D6"/>
    <w:rsid w:val="00A612AE"/>
    <w:rsid w:val="00A61BBE"/>
    <w:rsid w:val="00A6217A"/>
    <w:rsid w:val="00A6276E"/>
    <w:rsid w:val="00A63817"/>
    <w:rsid w:val="00A638BE"/>
    <w:rsid w:val="00A63A4F"/>
    <w:rsid w:val="00A63BEA"/>
    <w:rsid w:val="00A6429C"/>
    <w:rsid w:val="00A642E5"/>
    <w:rsid w:val="00A64FD5"/>
    <w:rsid w:val="00A65039"/>
    <w:rsid w:val="00A650F2"/>
    <w:rsid w:val="00A6518F"/>
    <w:rsid w:val="00A67258"/>
    <w:rsid w:val="00A676ED"/>
    <w:rsid w:val="00A67725"/>
    <w:rsid w:val="00A67B3F"/>
    <w:rsid w:val="00A709DC"/>
    <w:rsid w:val="00A70AA0"/>
    <w:rsid w:val="00A70EA7"/>
    <w:rsid w:val="00A70F47"/>
    <w:rsid w:val="00A71332"/>
    <w:rsid w:val="00A7139F"/>
    <w:rsid w:val="00A7222A"/>
    <w:rsid w:val="00A7270B"/>
    <w:rsid w:val="00A72DA0"/>
    <w:rsid w:val="00A72E5C"/>
    <w:rsid w:val="00A73060"/>
    <w:rsid w:val="00A73505"/>
    <w:rsid w:val="00A7362C"/>
    <w:rsid w:val="00A73852"/>
    <w:rsid w:val="00A73935"/>
    <w:rsid w:val="00A745DD"/>
    <w:rsid w:val="00A74A9C"/>
    <w:rsid w:val="00A751C0"/>
    <w:rsid w:val="00A752B9"/>
    <w:rsid w:val="00A75302"/>
    <w:rsid w:val="00A75509"/>
    <w:rsid w:val="00A758D8"/>
    <w:rsid w:val="00A75BB9"/>
    <w:rsid w:val="00A76045"/>
    <w:rsid w:val="00A76AA9"/>
    <w:rsid w:val="00A770F3"/>
    <w:rsid w:val="00A7715F"/>
    <w:rsid w:val="00A7785F"/>
    <w:rsid w:val="00A77B47"/>
    <w:rsid w:val="00A80068"/>
    <w:rsid w:val="00A8075C"/>
    <w:rsid w:val="00A80C05"/>
    <w:rsid w:val="00A80CE9"/>
    <w:rsid w:val="00A8154F"/>
    <w:rsid w:val="00A818F9"/>
    <w:rsid w:val="00A81E2E"/>
    <w:rsid w:val="00A821BC"/>
    <w:rsid w:val="00A827A6"/>
    <w:rsid w:val="00A82909"/>
    <w:rsid w:val="00A82CDE"/>
    <w:rsid w:val="00A83859"/>
    <w:rsid w:val="00A83877"/>
    <w:rsid w:val="00A83CF0"/>
    <w:rsid w:val="00A841E7"/>
    <w:rsid w:val="00A842E9"/>
    <w:rsid w:val="00A84688"/>
    <w:rsid w:val="00A84BD1"/>
    <w:rsid w:val="00A84C53"/>
    <w:rsid w:val="00A855E4"/>
    <w:rsid w:val="00A8584B"/>
    <w:rsid w:val="00A8592C"/>
    <w:rsid w:val="00A860D6"/>
    <w:rsid w:val="00A86216"/>
    <w:rsid w:val="00A8670A"/>
    <w:rsid w:val="00A86890"/>
    <w:rsid w:val="00A87588"/>
    <w:rsid w:val="00A87676"/>
    <w:rsid w:val="00A878C4"/>
    <w:rsid w:val="00A87921"/>
    <w:rsid w:val="00A87A27"/>
    <w:rsid w:val="00A87E45"/>
    <w:rsid w:val="00A87EED"/>
    <w:rsid w:val="00A90759"/>
    <w:rsid w:val="00A90827"/>
    <w:rsid w:val="00A90C15"/>
    <w:rsid w:val="00A90DEB"/>
    <w:rsid w:val="00A90DFD"/>
    <w:rsid w:val="00A916F4"/>
    <w:rsid w:val="00A917C2"/>
    <w:rsid w:val="00A922DF"/>
    <w:rsid w:val="00A92D69"/>
    <w:rsid w:val="00A93751"/>
    <w:rsid w:val="00A93888"/>
    <w:rsid w:val="00A9402B"/>
    <w:rsid w:val="00A9429A"/>
    <w:rsid w:val="00A947E8"/>
    <w:rsid w:val="00A94F2F"/>
    <w:rsid w:val="00A9520A"/>
    <w:rsid w:val="00A957AF"/>
    <w:rsid w:val="00A95D92"/>
    <w:rsid w:val="00A95FBB"/>
    <w:rsid w:val="00A96446"/>
    <w:rsid w:val="00A96B4A"/>
    <w:rsid w:val="00A96D65"/>
    <w:rsid w:val="00A97026"/>
    <w:rsid w:val="00A974B6"/>
    <w:rsid w:val="00A97965"/>
    <w:rsid w:val="00AA0204"/>
    <w:rsid w:val="00AA0297"/>
    <w:rsid w:val="00AA09B6"/>
    <w:rsid w:val="00AA0B6B"/>
    <w:rsid w:val="00AA0C80"/>
    <w:rsid w:val="00AA1677"/>
    <w:rsid w:val="00AA2067"/>
    <w:rsid w:val="00AA292E"/>
    <w:rsid w:val="00AA2F74"/>
    <w:rsid w:val="00AA3920"/>
    <w:rsid w:val="00AA3B9A"/>
    <w:rsid w:val="00AA4C78"/>
    <w:rsid w:val="00AA4CAC"/>
    <w:rsid w:val="00AA5590"/>
    <w:rsid w:val="00AA55A7"/>
    <w:rsid w:val="00AA5E52"/>
    <w:rsid w:val="00AA5F44"/>
    <w:rsid w:val="00AA658F"/>
    <w:rsid w:val="00AA689A"/>
    <w:rsid w:val="00AA699A"/>
    <w:rsid w:val="00AA6C3D"/>
    <w:rsid w:val="00AA6C58"/>
    <w:rsid w:val="00AA6C97"/>
    <w:rsid w:val="00AA732F"/>
    <w:rsid w:val="00AA751A"/>
    <w:rsid w:val="00AA7C51"/>
    <w:rsid w:val="00AA7D22"/>
    <w:rsid w:val="00AB02F5"/>
    <w:rsid w:val="00AB05B8"/>
    <w:rsid w:val="00AB0632"/>
    <w:rsid w:val="00AB066A"/>
    <w:rsid w:val="00AB0A9E"/>
    <w:rsid w:val="00AB106C"/>
    <w:rsid w:val="00AB108F"/>
    <w:rsid w:val="00AB14DC"/>
    <w:rsid w:val="00AB1705"/>
    <w:rsid w:val="00AB179A"/>
    <w:rsid w:val="00AB186C"/>
    <w:rsid w:val="00AB26C0"/>
    <w:rsid w:val="00AB2937"/>
    <w:rsid w:val="00AB29E7"/>
    <w:rsid w:val="00AB2D99"/>
    <w:rsid w:val="00AB31E8"/>
    <w:rsid w:val="00AB3514"/>
    <w:rsid w:val="00AB3DD2"/>
    <w:rsid w:val="00AB47B2"/>
    <w:rsid w:val="00AB4886"/>
    <w:rsid w:val="00AB51DC"/>
    <w:rsid w:val="00AB530F"/>
    <w:rsid w:val="00AB5E19"/>
    <w:rsid w:val="00AB6280"/>
    <w:rsid w:val="00AB636A"/>
    <w:rsid w:val="00AB6906"/>
    <w:rsid w:val="00AB6A6E"/>
    <w:rsid w:val="00AB7120"/>
    <w:rsid w:val="00AB773F"/>
    <w:rsid w:val="00AB7E71"/>
    <w:rsid w:val="00AB7E97"/>
    <w:rsid w:val="00AC0B0D"/>
    <w:rsid w:val="00AC0B5F"/>
    <w:rsid w:val="00AC0D61"/>
    <w:rsid w:val="00AC0F61"/>
    <w:rsid w:val="00AC0F8A"/>
    <w:rsid w:val="00AC1B3D"/>
    <w:rsid w:val="00AC1C5C"/>
    <w:rsid w:val="00AC20E8"/>
    <w:rsid w:val="00AC25D8"/>
    <w:rsid w:val="00AC28D9"/>
    <w:rsid w:val="00AC299A"/>
    <w:rsid w:val="00AC332C"/>
    <w:rsid w:val="00AC3F2D"/>
    <w:rsid w:val="00AC4047"/>
    <w:rsid w:val="00AC4098"/>
    <w:rsid w:val="00AC4373"/>
    <w:rsid w:val="00AC4CDF"/>
    <w:rsid w:val="00AC4FCA"/>
    <w:rsid w:val="00AC502C"/>
    <w:rsid w:val="00AC588F"/>
    <w:rsid w:val="00AC5914"/>
    <w:rsid w:val="00AC5D5E"/>
    <w:rsid w:val="00AC5EA8"/>
    <w:rsid w:val="00AC6485"/>
    <w:rsid w:val="00AC64A0"/>
    <w:rsid w:val="00AC6745"/>
    <w:rsid w:val="00AC68ED"/>
    <w:rsid w:val="00AC6BDC"/>
    <w:rsid w:val="00AC7674"/>
    <w:rsid w:val="00AC7A32"/>
    <w:rsid w:val="00AC7A56"/>
    <w:rsid w:val="00AC7B91"/>
    <w:rsid w:val="00AD044A"/>
    <w:rsid w:val="00AD0539"/>
    <w:rsid w:val="00AD07D4"/>
    <w:rsid w:val="00AD1378"/>
    <w:rsid w:val="00AD14FF"/>
    <w:rsid w:val="00AD1511"/>
    <w:rsid w:val="00AD1680"/>
    <w:rsid w:val="00AD19EB"/>
    <w:rsid w:val="00AD265E"/>
    <w:rsid w:val="00AD283A"/>
    <w:rsid w:val="00AD2CDC"/>
    <w:rsid w:val="00AD3643"/>
    <w:rsid w:val="00AD3A23"/>
    <w:rsid w:val="00AD3B12"/>
    <w:rsid w:val="00AD4106"/>
    <w:rsid w:val="00AD444B"/>
    <w:rsid w:val="00AD45D9"/>
    <w:rsid w:val="00AD4818"/>
    <w:rsid w:val="00AD492E"/>
    <w:rsid w:val="00AD4C89"/>
    <w:rsid w:val="00AD568C"/>
    <w:rsid w:val="00AD579A"/>
    <w:rsid w:val="00AD589D"/>
    <w:rsid w:val="00AD5915"/>
    <w:rsid w:val="00AD5AE8"/>
    <w:rsid w:val="00AD5B47"/>
    <w:rsid w:val="00AD5BED"/>
    <w:rsid w:val="00AD6132"/>
    <w:rsid w:val="00AD6241"/>
    <w:rsid w:val="00AD6789"/>
    <w:rsid w:val="00AD6B9B"/>
    <w:rsid w:val="00AD730E"/>
    <w:rsid w:val="00AD77BC"/>
    <w:rsid w:val="00AD7932"/>
    <w:rsid w:val="00AD7ADC"/>
    <w:rsid w:val="00AD7CA6"/>
    <w:rsid w:val="00AD7DA0"/>
    <w:rsid w:val="00AE026D"/>
    <w:rsid w:val="00AE02C5"/>
    <w:rsid w:val="00AE106B"/>
    <w:rsid w:val="00AE13DF"/>
    <w:rsid w:val="00AE1795"/>
    <w:rsid w:val="00AE1D34"/>
    <w:rsid w:val="00AE1DC0"/>
    <w:rsid w:val="00AE279C"/>
    <w:rsid w:val="00AE28D5"/>
    <w:rsid w:val="00AE2C94"/>
    <w:rsid w:val="00AE41EB"/>
    <w:rsid w:val="00AE43FA"/>
    <w:rsid w:val="00AE443A"/>
    <w:rsid w:val="00AE47D5"/>
    <w:rsid w:val="00AE4A41"/>
    <w:rsid w:val="00AE52D2"/>
    <w:rsid w:val="00AE5381"/>
    <w:rsid w:val="00AE56EE"/>
    <w:rsid w:val="00AE5A50"/>
    <w:rsid w:val="00AE6065"/>
    <w:rsid w:val="00AE6144"/>
    <w:rsid w:val="00AE6146"/>
    <w:rsid w:val="00AE682C"/>
    <w:rsid w:val="00AE6A5A"/>
    <w:rsid w:val="00AE6AD8"/>
    <w:rsid w:val="00AE749B"/>
    <w:rsid w:val="00AE75FC"/>
    <w:rsid w:val="00AE7763"/>
    <w:rsid w:val="00AE7FA8"/>
    <w:rsid w:val="00AF131B"/>
    <w:rsid w:val="00AF1B9B"/>
    <w:rsid w:val="00AF21D3"/>
    <w:rsid w:val="00AF2213"/>
    <w:rsid w:val="00AF2C91"/>
    <w:rsid w:val="00AF316B"/>
    <w:rsid w:val="00AF3191"/>
    <w:rsid w:val="00AF3243"/>
    <w:rsid w:val="00AF3263"/>
    <w:rsid w:val="00AF33CC"/>
    <w:rsid w:val="00AF3471"/>
    <w:rsid w:val="00AF39E7"/>
    <w:rsid w:val="00AF3A91"/>
    <w:rsid w:val="00AF49B4"/>
    <w:rsid w:val="00AF4B71"/>
    <w:rsid w:val="00AF4E60"/>
    <w:rsid w:val="00AF4F58"/>
    <w:rsid w:val="00AF5330"/>
    <w:rsid w:val="00AF5646"/>
    <w:rsid w:val="00AF5F71"/>
    <w:rsid w:val="00AF63DC"/>
    <w:rsid w:val="00AF6D49"/>
    <w:rsid w:val="00AF6FCD"/>
    <w:rsid w:val="00AF7413"/>
    <w:rsid w:val="00B000EF"/>
    <w:rsid w:val="00B00C84"/>
    <w:rsid w:val="00B00CD5"/>
    <w:rsid w:val="00B00F50"/>
    <w:rsid w:val="00B013DC"/>
    <w:rsid w:val="00B01561"/>
    <w:rsid w:val="00B016FF"/>
    <w:rsid w:val="00B01807"/>
    <w:rsid w:val="00B0181C"/>
    <w:rsid w:val="00B01DD9"/>
    <w:rsid w:val="00B02097"/>
    <w:rsid w:val="00B026C8"/>
    <w:rsid w:val="00B029D3"/>
    <w:rsid w:val="00B02BD2"/>
    <w:rsid w:val="00B033FD"/>
    <w:rsid w:val="00B0361F"/>
    <w:rsid w:val="00B03C16"/>
    <w:rsid w:val="00B03CCD"/>
    <w:rsid w:val="00B04332"/>
    <w:rsid w:val="00B04ED8"/>
    <w:rsid w:val="00B053A8"/>
    <w:rsid w:val="00B05ECB"/>
    <w:rsid w:val="00B064BB"/>
    <w:rsid w:val="00B06588"/>
    <w:rsid w:val="00B067FC"/>
    <w:rsid w:val="00B070BB"/>
    <w:rsid w:val="00B07232"/>
    <w:rsid w:val="00B077A5"/>
    <w:rsid w:val="00B077BB"/>
    <w:rsid w:val="00B10941"/>
    <w:rsid w:val="00B109C8"/>
    <w:rsid w:val="00B10F30"/>
    <w:rsid w:val="00B112FD"/>
    <w:rsid w:val="00B11505"/>
    <w:rsid w:val="00B1158C"/>
    <w:rsid w:val="00B1189D"/>
    <w:rsid w:val="00B1197D"/>
    <w:rsid w:val="00B12D47"/>
    <w:rsid w:val="00B138DB"/>
    <w:rsid w:val="00B139AD"/>
    <w:rsid w:val="00B14CF4"/>
    <w:rsid w:val="00B14DA7"/>
    <w:rsid w:val="00B15831"/>
    <w:rsid w:val="00B15A93"/>
    <w:rsid w:val="00B16EFA"/>
    <w:rsid w:val="00B1717E"/>
    <w:rsid w:val="00B1730E"/>
    <w:rsid w:val="00B176A4"/>
    <w:rsid w:val="00B1783C"/>
    <w:rsid w:val="00B17994"/>
    <w:rsid w:val="00B20289"/>
    <w:rsid w:val="00B203FE"/>
    <w:rsid w:val="00B204BF"/>
    <w:rsid w:val="00B20F4D"/>
    <w:rsid w:val="00B21425"/>
    <w:rsid w:val="00B2155A"/>
    <w:rsid w:val="00B217D1"/>
    <w:rsid w:val="00B2182C"/>
    <w:rsid w:val="00B222FB"/>
    <w:rsid w:val="00B2264A"/>
    <w:rsid w:val="00B228B3"/>
    <w:rsid w:val="00B22971"/>
    <w:rsid w:val="00B229EC"/>
    <w:rsid w:val="00B22A8D"/>
    <w:rsid w:val="00B22D01"/>
    <w:rsid w:val="00B23BAD"/>
    <w:rsid w:val="00B24156"/>
    <w:rsid w:val="00B2427C"/>
    <w:rsid w:val="00B249B9"/>
    <w:rsid w:val="00B24AA2"/>
    <w:rsid w:val="00B24DE3"/>
    <w:rsid w:val="00B25075"/>
    <w:rsid w:val="00B254E9"/>
    <w:rsid w:val="00B26810"/>
    <w:rsid w:val="00B26856"/>
    <w:rsid w:val="00B26BDF"/>
    <w:rsid w:val="00B27392"/>
    <w:rsid w:val="00B27485"/>
    <w:rsid w:val="00B2788D"/>
    <w:rsid w:val="00B27E12"/>
    <w:rsid w:val="00B27F6E"/>
    <w:rsid w:val="00B30570"/>
    <w:rsid w:val="00B3063E"/>
    <w:rsid w:val="00B30709"/>
    <w:rsid w:val="00B311C7"/>
    <w:rsid w:val="00B31F45"/>
    <w:rsid w:val="00B31FB9"/>
    <w:rsid w:val="00B32135"/>
    <w:rsid w:val="00B329DF"/>
    <w:rsid w:val="00B33070"/>
    <w:rsid w:val="00B332A7"/>
    <w:rsid w:val="00B33750"/>
    <w:rsid w:val="00B33C4B"/>
    <w:rsid w:val="00B33C96"/>
    <w:rsid w:val="00B34EAD"/>
    <w:rsid w:val="00B3599D"/>
    <w:rsid w:val="00B35EAA"/>
    <w:rsid w:val="00B35FF2"/>
    <w:rsid w:val="00B3663D"/>
    <w:rsid w:val="00B369FF"/>
    <w:rsid w:val="00B36A25"/>
    <w:rsid w:val="00B36D07"/>
    <w:rsid w:val="00B37867"/>
    <w:rsid w:val="00B37E92"/>
    <w:rsid w:val="00B37F5F"/>
    <w:rsid w:val="00B37FE3"/>
    <w:rsid w:val="00B40391"/>
    <w:rsid w:val="00B40495"/>
    <w:rsid w:val="00B4074E"/>
    <w:rsid w:val="00B4088D"/>
    <w:rsid w:val="00B409C1"/>
    <w:rsid w:val="00B40A78"/>
    <w:rsid w:val="00B40BA5"/>
    <w:rsid w:val="00B40D74"/>
    <w:rsid w:val="00B41339"/>
    <w:rsid w:val="00B41975"/>
    <w:rsid w:val="00B41B5A"/>
    <w:rsid w:val="00B41BAB"/>
    <w:rsid w:val="00B41DDD"/>
    <w:rsid w:val="00B41E50"/>
    <w:rsid w:val="00B41E61"/>
    <w:rsid w:val="00B4267B"/>
    <w:rsid w:val="00B4287E"/>
    <w:rsid w:val="00B428C1"/>
    <w:rsid w:val="00B433F8"/>
    <w:rsid w:val="00B43A08"/>
    <w:rsid w:val="00B443A6"/>
    <w:rsid w:val="00B443DF"/>
    <w:rsid w:val="00B4447B"/>
    <w:rsid w:val="00B44680"/>
    <w:rsid w:val="00B44DA5"/>
    <w:rsid w:val="00B44E9F"/>
    <w:rsid w:val="00B452B1"/>
    <w:rsid w:val="00B45839"/>
    <w:rsid w:val="00B45B2C"/>
    <w:rsid w:val="00B4618A"/>
    <w:rsid w:val="00B47281"/>
    <w:rsid w:val="00B47602"/>
    <w:rsid w:val="00B47F44"/>
    <w:rsid w:val="00B50072"/>
    <w:rsid w:val="00B503DF"/>
    <w:rsid w:val="00B505EA"/>
    <w:rsid w:val="00B507E5"/>
    <w:rsid w:val="00B50A24"/>
    <w:rsid w:val="00B50D8E"/>
    <w:rsid w:val="00B50DCE"/>
    <w:rsid w:val="00B5124E"/>
    <w:rsid w:val="00B512DF"/>
    <w:rsid w:val="00B51EBE"/>
    <w:rsid w:val="00B51EE1"/>
    <w:rsid w:val="00B5211E"/>
    <w:rsid w:val="00B527F1"/>
    <w:rsid w:val="00B52A9B"/>
    <w:rsid w:val="00B52C73"/>
    <w:rsid w:val="00B53E19"/>
    <w:rsid w:val="00B54393"/>
    <w:rsid w:val="00B5441F"/>
    <w:rsid w:val="00B544C6"/>
    <w:rsid w:val="00B54748"/>
    <w:rsid w:val="00B54E0E"/>
    <w:rsid w:val="00B5528D"/>
    <w:rsid w:val="00B55485"/>
    <w:rsid w:val="00B55C16"/>
    <w:rsid w:val="00B55C4C"/>
    <w:rsid w:val="00B55EFC"/>
    <w:rsid w:val="00B55FB7"/>
    <w:rsid w:val="00B5663E"/>
    <w:rsid w:val="00B56765"/>
    <w:rsid w:val="00B569CB"/>
    <w:rsid w:val="00B572FE"/>
    <w:rsid w:val="00B57381"/>
    <w:rsid w:val="00B5749D"/>
    <w:rsid w:val="00B57526"/>
    <w:rsid w:val="00B575E9"/>
    <w:rsid w:val="00B57DD6"/>
    <w:rsid w:val="00B57DE7"/>
    <w:rsid w:val="00B57FBA"/>
    <w:rsid w:val="00B6093A"/>
    <w:rsid w:val="00B60AEE"/>
    <w:rsid w:val="00B60BC6"/>
    <w:rsid w:val="00B60D9F"/>
    <w:rsid w:val="00B60E40"/>
    <w:rsid w:val="00B60FAF"/>
    <w:rsid w:val="00B612AA"/>
    <w:rsid w:val="00B61643"/>
    <w:rsid w:val="00B61753"/>
    <w:rsid w:val="00B617F2"/>
    <w:rsid w:val="00B62F12"/>
    <w:rsid w:val="00B62F30"/>
    <w:rsid w:val="00B63B69"/>
    <w:rsid w:val="00B643FE"/>
    <w:rsid w:val="00B645FC"/>
    <w:rsid w:val="00B6460D"/>
    <w:rsid w:val="00B64900"/>
    <w:rsid w:val="00B64AA6"/>
    <w:rsid w:val="00B64F8F"/>
    <w:rsid w:val="00B650EC"/>
    <w:rsid w:val="00B6520B"/>
    <w:rsid w:val="00B6531F"/>
    <w:rsid w:val="00B6579A"/>
    <w:rsid w:val="00B65BC1"/>
    <w:rsid w:val="00B6657C"/>
    <w:rsid w:val="00B6695B"/>
    <w:rsid w:val="00B66E56"/>
    <w:rsid w:val="00B6705A"/>
    <w:rsid w:val="00B673E6"/>
    <w:rsid w:val="00B676AA"/>
    <w:rsid w:val="00B67AAF"/>
    <w:rsid w:val="00B67BEC"/>
    <w:rsid w:val="00B67ECC"/>
    <w:rsid w:val="00B67EE9"/>
    <w:rsid w:val="00B67F69"/>
    <w:rsid w:val="00B70141"/>
    <w:rsid w:val="00B70271"/>
    <w:rsid w:val="00B704E9"/>
    <w:rsid w:val="00B707D0"/>
    <w:rsid w:val="00B70F80"/>
    <w:rsid w:val="00B70FEC"/>
    <w:rsid w:val="00B71095"/>
    <w:rsid w:val="00B715B1"/>
    <w:rsid w:val="00B71710"/>
    <w:rsid w:val="00B71D1F"/>
    <w:rsid w:val="00B72544"/>
    <w:rsid w:val="00B72E88"/>
    <w:rsid w:val="00B73579"/>
    <w:rsid w:val="00B7381D"/>
    <w:rsid w:val="00B7395D"/>
    <w:rsid w:val="00B73B44"/>
    <w:rsid w:val="00B73EB0"/>
    <w:rsid w:val="00B7445C"/>
    <w:rsid w:val="00B7451A"/>
    <w:rsid w:val="00B74A56"/>
    <w:rsid w:val="00B74D7A"/>
    <w:rsid w:val="00B75381"/>
    <w:rsid w:val="00B75757"/>
    <w:rsid w:val="00B75F03"/>
    <w:rsid w:val="00B75F42"/>
    <w:rsid w:val="00B7611A"/>
    <w:rsid w:val="00B7614A"/>
    <w:rsid w:val="00B76AED"/>
    <w:rsid w:val="00B76CA0"/>
    <w:rsid w:val="00B76D23"/>
    <w:rsid w:val="00B76E4F"/>
    <w:rsid w:val="00B77A9F"/>
    <w:rsid w:val="00B77E7C"/>
    <w:rsid w:val="00B8072D"/>
    <w:rsid w:val="00B809D6"/>
    <w:rsid w:val="00B80C56"/>
    <w:rsid w:val="00B81012"/>
    <w:rsid w:val="00B8117F"/>
    <w:rsid w:val="00B821F1"/>
    <w:rsid w:val="00B824C0"/>
    <w:rsid w:val="00B826C6"/>
    <w:rsid w:val="00B82BEC"/>
    <w:rsid w:val="00B82E0C"/>
    <w:rsid w:val="00B837E6"/>
    <w:rsid w:val="00B8380D"/>
    <w:rsid w:val="00B8385E"/>
    <w:rsid w:val="00B838BC"/>
    <w:rsid w:val="00B84EAE"/>
    <w:rsid w:val="00B858BE"/>
    <w:rsid w:val="00B85B57"/>
    <w:rsid w:val="00B85CF3"/>
    <w:rsid w:val="00B865E0"/>
    <w:rsid w:val="00B86945"/>
    <w:rsid w:val="00B871C2"/>
    <w:rsid w:val="00B873B6"/>
    <w:rsid w:val="00B87711"/>
    <w:rsid w:val="00B877E6"/>
    <w:rsid w:val="00B87EA6"/>
    <w:rsid w:val="00B90EEA"/>
    <w:rsid w:val="00B915C4"/>
    <w:rsid w:val="00B916A2"/>
    <w:rsid w:val="00B91765"/>
    <w:rsid w:val="00B91A9F"/>
    <w:rsid w:val="00B91C36"/>
    <w:rsid w:val="00B92071"/>
    <w:rsid w:val="00B92377"/>
    <w:rsid w:val="00B92561"/>
    <w:rsid w:val="00B925D6"/>
    <w:rsid w:val="00B92B28"/>
    <w:rsid w:val="00B92BED"/>
    <w:rsid w:val="00B93069"/>
    <w:rsid w:val="00B93105"/>
    <w:rsid w:val="00B93A92"/>
    <w:rsid w:val="00B941C2"/>
    <w:rsid w:val="00B942C2"/>
    <w:rsid w:val="00B94691"/>
    <w:rsid w:val="00B946BA"/>
    <w:rsid w:val="00B94F87"/>
    <w:rsid w:val="00B95AB6"/>
    <w:rsid w:val="00B95AD2"/>
    <w:rsid w:val="00B966B8"/>
    <w:rsid w:val="00B96A0D"/>
    <w:rsid w:val="00B96B95"/>
    <w:rsid w:val="00B96CF6"/>
    <w:rsid w:val="00B96DE3"/>
    <w:rsid w:val="00B96DEF"/>
    <w:rsid w:val="00B972D2"/>
    <w:rsid w:val="00B973B8"/>
    <w:rsid w:val="00B97CF6"/>
    <w:rsid w:val="00B97DAB"/>
    <w:rsid w:val="00B97F26"/>
    <w:rsid w:val="00BA018F"/>
    <w:rsid w:val="00BA0873"/>
    <w:rsid w:val="00BA0AEC"/>
    <w:rsid w:val="00BA0B9A"/>
    <w:rsid w:val="00BA1381"/>
    <w:rsid w:val="00BA15C2"/>
    <w:rsid w:val="00BA22C5"/>
    <w:rsid w:val="00BA27CF"/>
    <w:rsid w:val="00BA2C45"/>
    <w:rsid w:val="00BA2CF0"/>
    <w:rsid w:val="00BA2EAD"/>
    <w:rsid w:val="00BA31CF"/>
    <w:rsid w:val="00BA3FD9"/>
    <w:rsid w:val="00BA4471"/>
    <w:rsid w:val="00BA4F0D"/>
    <w:rsid w:val="00BA5C73"/>
    <w:rsid w:val="00BA5DCD"/>
    <w:rsid w:val="00BA615D"/>
    <w:rsid w:val="00BA6BC3"/>
    <w:rsid w:val="00BA6BF9"/>
    <w:rsid w:val="00BA7209"/>
    <w:rsid w:val="00BA7A1E"/>
    <w:rsid w:val="00BA7B59"/>
    <w:rsid w:val="00BA7D93"/>
    <w:rsid w:val="00BB03CD"/>
    <w:rsid w:val="00BB055D"/>
    <w:rsid w:val="00BB0C53"/>
    <w:rsid w:val="00BB1156"/>
    <w:rsid w:val="00BB1395"/>
    <w:rsid w:val="00BB1931"/>
    <w:rsid w:val="00BB1AB9"/>
    <w:rsid w:val="00BB20F0"/>
    <w:rsid w:val="00BB2B17"/>
    <w:rsid w:val="00BB2E2D"/>
    <w:rsid w:val="00BB3466"/>
    <w:rsid w:val="00BB37C5"/>
    <w:rsid w:val="00BB3B97"/>
    <w:rsid w:val="00BB3C64"/>
    <w:rsid w:val="00BB3F11"/>
    <w:rsid w:val="00BB4422"/>
    <w:rsid w:val="00BB459C"/>
    <w:rsid w:val="00BB4B6C"/>
    <w:rsid w:val="00BB4E83"/>
    <w:rsid w:val="00BB4EC9"/>
    <w:rsid w:val="00BB4FF6"/>
    <w:rsid w:val="00BB5A4C"/>
    <w:rsid w:val="00BB5C82"/>
    <w:rsid w:val="00BB5E16"/>
    <w:rsid w:val="00BB5F35"/>
    <w:rsid w:val="00BB6193"/>
    <w:rsid w:val="00BB652F"/>
    <w:rsid w:val="00BB663B"/>
    <w:rsid w:val="00BB6834"/>
    <w:rsid w:val="00BB6849"/>
    <w:rsid w:val="00BB68BA"/>
    <w:rsid w:val="00BB7101"/>
    <w:rsid w:val="00BB7BE6"/>
    <w:rsid w:val="00BB7CD6"/>
    <w:rsid w:val="00BC0816"/>
    <w:rsid w:val="00BC0FDF"/>
    <w:rsid w:val="00BC112B"/>
    <w:rsid w:val="00BC1214"/>
    <w:rsid w:val="00BC17C5"/>
    <w:rsid w:val="00BC2084"/>
    <w:rsid w:val="00BC2246"/>
    <w:rsid w:val="00BC2D9D"/>
    <w:rsid w:val="00BC3171"/>
    <w:rsid w:val="00BC362B"/>
    <w:rsid w:val="00BC3B49"/>
    <w:rsid w:val="00BC3C19"/>
    <w:rsid w:val="00BC4212"/>
    <w:rsid w:val="00BC42C0"/>
    <w:rsid w:val="00BC4335"/>
    <w:rsid w:val="00BC504E"/>
    <w:rsid w:val="00BC513F"/>
    <w:rsid w:val="00BC5651"/>
    <w:rsid w:val="00BC5C7E"/>
    <w:rsid w:val="00BC5C82"/>
    <w:rsid w:val="00BC5D13"/>
    <w:rsid w:val="00BC62BD"/>
    <w:rsid w:val="00BC65F9"/>
    <w:rsid w:val="00BC67BD"/>
    <w:rsid w:val="00BC6816"/>
    <w:rsid w:val="00BC6F9B"/>
    <w:rsid w:val="00BC79AB"/>
    <w:rsid w:val="00BD00F5"/>
    <w:rsid w:val="00BD010B"/>
    <w:rsid w:val="00BD0188"/>
    <w:rsid w:val="00BD01FB"/>
    <w:rsid w:val="00BD025B"/>
    <w:rsid w:val="00BD03CC"/>
    <w:rsid w:val="00BD0E61"/>
    <w:rsid w:val="00BD0EBC"/>
    <w:rsid w:val="00BD121E"/>
    <w:rsid w:val="00BD181F"/>
    <w:rsid w:val="00BD1FDD"/>
    <w:rsid w:val="00BD2373"/>
    <w:rsid w:val="00BD31DF"/>
    <w:rsid w:val="00BD3826"/>
    <w:rsid w:val="00BD4BF6"/>
    <w:rsid w:val="00BD4C6C"/>
    <w:rsid w:val="00BD5057"/>
    <w:rsid w:val="00BD5187"/>
    <w:rsid w:val="00BD51CF"/>
    <w:rsid w:val="00BD5494"/>
    <w:rsid w:val="00BD56CD"/>
    <w:rsid w:val="00BD5EDA"/>
    <w:rsid w:val="00BD5FD5"/>
    <w:rsid w:val="00BD6599"/>
    <w:rsid w:val="00BD684F"/>
    <w:rsid w:val="00BD69B7"/>
    <w:rsid w:val="00BD6D52"/>
    <w:rsid w:val="00BD76B4"/>
    <w:rsid w:val="00BD7A87"/>
    <w:rsid w:val="00BD7E2F"/>
    <w:rsid w:val="00BE1807"/>
    <w:rsid w:val="00BE1AB7"/>
    <w:rsid w:val="00BE262E"/>
    <w:rsid w:val="00BE2E4A"/>
    <w:rsid w:val="00BE2F6F"/>
    <w:rsid w:val="00BE308E"/>
    <w:rsid w:val="00BE3625"/>
    <w:rsid w:val="00BE39A7"/>
    <w:rsid w:val="00BE3C04"/>
    <w:rsid w:val="00BE42A6"/>
    <w:rsid w:val="00BE46AE"/>
    <w:rsid w:val="00BE53DF"/>
    <w:rsid w:val="00BE54CE"/>
    <w:rsid w:val="00BE59C9"/>
    <w:rsid w:val="00BE5BE1"/>
    <w:rsid w:val="00BE6814"/>
    <w:rsid w:val="00BE6E70"/>
    <w:rsid w:val="00BE6EBE"/>
    <w:rsid w:val="00BE7DFF"/>
    <w:rsid w:val="00BF02A0"/>
    <w:rsid w:val="00BF0863"/>
    <w:rsid w:val="00BF0BBB"/>
    <w:rsid w:val="00BF1B91"/>
    <w:rsid w:val="00BF1C78"/>
    <w:rsid w:val="00BF1D66"/>
    <w:rsid w:val="00BF2599"/>
    <w:rsid w:val="00BF2741"/>
    <w:rsid w:val="00BF295C"/>
    <w:rsid w:val="00BF298F"/>
    <w:rsid w:val="00BF29A0"/>
    <w:rsid w:val="00BF32AE"/>
    <w:rsid w:val="00BF3365"/>
    <w:rsid w:val="00BF3367"/>
    <w:rsid w:val="00BF378A"/>
    <w:rsid w:val="00BF3DBD"/>
    <w:rsid w:val="00BF40CD"/>
    <w:rsid w:val="00BF41E4"/>
    <w:rsid w:val="00BF4380"/>
    <w:rsid w:val="00BF473F"/>
    <w:rsid w:val="00BF4F30"/>
    <w:rsid w:val="00BF55D5"/>
    <w:rsid w:val="00BF5865"/>
    <w:rsid w:val="00BF67C6"/>
    <w:rsid w:val="00BF67F7"/>
    <w:rsid w:val="00BF682C"/>
    <w:rsid w:val="00BF6C5F"/>
    <w:rsid w:val="00BF6DB8"/>
    <w:rsid w:val="00BF711E"/>
    <w:rsid w:val="00BF716C"/>
    <w:rsid w:val="00BF7B8A"/>
    <w:rsid w:val="00C0006F"/>
    <w:rsid w:val="00C00495"/>
    <w:rsid w:val="00C0072F"/>
    <w:rsid w:val="00C009DF"/>
    <w:rsid w:val="00C0104A"/>
    <w:rsid w:val="00C01409"/>
    <w:rsid w:val="00C01661"/>
    <w:rsid w:val="00C017DD"/>
    <w:rsid w:val="00C019E8"/>
    <w:rsid w:val="00C019FE"/>
    <w:rsid w:val="00C0252D"/>
    <w:rsid w:val="00C029A6"/>
    <w:rsid w:val="00C030C8"/>
    <w:rsid w:val="00C03250"/>
    <w:rsid w:val="00C032F1"/>
    <w:rsid w:val="00C034AD"/>
    <w:rsid w:val="00C03985"/>
    <w:rsid w:val="00C03C7B"/>
    <w:rsid w:val="00C03CAE"/>
    <w:rsid w:val="00C056FB"/>
    <w:rsid w:val="00C05FBD"/>
    <w:rsid w:val="00C06724"/>
    <w:rsid w:val="00C069C3"/>
    <w:rsid w:val="00C06B37"/>
    <w:rsid w:val="00C06C16"/>
    <w:rsid w:val="00C07F7E"/>
    <w:rsid w:val="00C10A07"/>
    <w:rsid w:val="00C10EB4"/>
    <w:rsid w:val="00C1174F"/>
    <w:rsid w:val="00C11E02"/>
    <w:rsid w:val="00C120FB"/>
    <w:rsid w:val="00C12178"/>
    <w:rsid w:val="00C125EE"/>
    <w:rsid w:val="00C12A63"/>
    <w:rsid w:val="00C12F77"/>
    <w:rsid w:val="00C132EB"/>
    <w:rsid w:val="00C13AB7"/>
    <w:rsid w:val="00C13F0F"/>
    <w:rsid w:val="00C1422D"/>
    <w:rsid w:val="00C14E78"/>
    <w:rsid w:val="00C15C7A"/>
    <w:rsid w:val="00C161A4"/>
    <w:rsid w:val="00C1657F"/>
    <w:rsid w:val="00C16C68"/>
    <w:rsid w:val="00C17027"/>
    <w:rsid w:val="00C17316"/>
    <w:rsid w:val="00C1793D"/>
    <w:rsid w:val="00C201FD"/>
    <w:rsid w:val="00C20545"/>
    <w:rsid w:val="00C20801"/>
    <w:rsid w:val="00C20B69"/>
    <w:rsid w:val="00C20BA1"/>
    <w:rsid w:val="00C20E8E"/>
    <w:rsid w:val="00C2115A"/>
    <w:rsid w:val="00C21633"/>
    <w:rsid w:val="00C217F2"/>
    <w:rsid w:val="00C21A37"/>
    <w:rsid w:val="00C21E28"/>
    <w:rsid w:val="00C22392"/>
    <w:rsid w:val="00C22733"/>
    <w:rsid w:val="00C229BE"/>
    <w:rsid w:val="00C22C77"/>
    <w:rsid w:val="00C22DD3"/>
    <w:rsid w:val="00C22DFD"/>
    <w:rsid w:val="00C23344"/>
    <w:rsid w:val="00C2344F"/>
    <w:rsid w:val="00C240E3"/>
    <w:rsid w:val="00C24529"/>
    <w:rsid w:val="00C246D8"/>
    <w:rsid w:val="00C24D40"/>
    <w:rsid w:val="00C24FA8"/>
    <w:rsid w:val="00C24FED"/>
    <w:rsid w:val="00C24FF7"/>
    <w:rsid w:val="00C25584"/>
    <w:rsid w:val="00C25966"/>
    <w:rsid w:val="00C25B98"/>
    <w:rsid w:val="00C260BF"/>
    <w:rsid w:val="00C26420"/>
    <w:rsid w:val="00C264F9"/>
    <w:rsid w:val="00C2665E"/>
    <w:rsid w:val="00C26673"/>
    <w:rsid w:val="00C267BD"/>
    <w:rsid w:val="00C26A4E"/>
    <w:rsid w:val="00C26A9A"/>
    <w:rsid w:val="00C271D2"/>
    <w:rsid w:val="00C272C3"/>
    <w:rsid w:val="00C27382"/>
    <w:rsid w:val="00C2781E"/>
    <w:rsid w:val="00C27E31"/>
    <w:rsid w:val="00C30007"/>
    <w:rsid w:val="00C300A3"/>
    <w:rsid w:val="00C30328"/>
    <w:rsid w:val="00C3036E"/>
    <w:rsid w:val="00C304CC"/>
    <w:rsid w:val="00C30C90"/>
    <w:rsid w:val="00C314F2"/>
    <w:rsid w:val="00C317EC"/>
    <w:rsid w:val="00C31A9C"/>
    <w:rsid w:val="00C31E0B"/>
    <w:rsid w:val="00C320D4"/>
    <w:rsid w:val="00C3307B"/>
    <w:rsid w:val="00C3353B"/>
    <w:rsid w:val="00C33DD6"/>
    <w:rsid w:val="00C33EA5"/>
    <w:rsid w:val="00C33F9A"/>
    <w:rsid w:val="00C3509D"/>
    <w:rsid w:val="00C35491"/>
    <w:rsid w:val="00C3553B"/>
    <w:rsid w:val="00C35727"/>
    <w:rsid w:val="00C35982"/>
    <w:rsid w:val="00C3631E"/>
    <w:rsid w:val="00C36418"/>
    <w:rsid w:val="00C368C7"/>
    <w:rsid w:val="00C36C2B"/>
    <w:rsid w:val="00C36E0D"/>
    <w:rsid w:val="00C3783E"/>
    <w:rsid w:val="00C37C99"/>
    <w:rsid w:val="00C37ED2"/>
    <w:rsid w:val="00C400F9"/>
    <w:rsid w:val="00C4022C"/>
    <w:rsid w:val="00C403FB"/>
    <w:rsid w:val="00C4049B"/>
    <w:rsid w:val="00C40B9A"/>
    <w:rsid w:val="00C40C64"/>
    <w:rsid w:val="00C40DC1"/>
    <w:rsid w:val="00C41B40"/>
    <w:rsid w:val="00C41B41"/>
    <w:rsid w:val="00C422EF"/>
    <w:rsid w:val="00C42515"/>
    <w:rsid w:val="00C426DA"/>
    <w:rsid w:val="00C42850"/>
    <w:rsid w:val="00C42E39"/>
    <w:rsid w:val="00C42F54"/>
    <w:rsid w:val="00C43511"/>
    <w:rsid w:val="00C438BB"/>
    <w:rsid w:val="00C43FB6"/>
    <w:rsid w:val="00C447E1"/>
    <w:rsid w:val="00C44B1D"/>
    <w:rsid w:val="00C457BA"/>
    <w:rsid w:val="00C45830"/>
    <w:rsid w:val="00C45B96"/>
    <w:rsid w:val="00C45CFC"/>
    <w:rsid w:val="00C45F47"/>
    <w:rsid w:val="00C4605B"/>
    <w:rsid w:val="00C460BE"/>
    <w:rsid w:val="00C460C8"/>
    <w:rsid w:val="00C46308"/>
    <w:rsid w:val="00C4693E"/>
    <w:rsid w:val="00C4699E"/>
    <w:rsid w:val="00C46ACE"/>
    <w:rsid w:val="00C46B93"/>
    <w:rsid w:val="00C46C15"/>
    <w:rsid w:val="00C46D35"/>
    <w:rsid w:val="00C46EBC"/>
    <w:rsid w:val="00C46ED5"/>
    <w:rsid w:val="00C470CC"/>
    <w:rsid w:val="00C478E7"/>
    <w:rsid w:val="00C47FF4"/>
    <w:rsid w:val="00C50618"/>
    <w:rsid w:val="00C509EA"/>
    <w:rsid w:val="00C50A49"/>
    <w:rsid w:val="00C511A7"/>
    <w:rsid w:val="00C5144C"/>
    <w:rsid w:val="00C516F5"/>
    <w:rsid w:val="00C5288F"/>
    <w:rsid w:val="00C52969"/>
    <w:rsid w:val="00C529D7"/>
    <w:rsid w:val="00C52D09"/>
    <w:rsid w:val="00C52F94"/>
    <w:rsid w:val="00C53841"/>
    <w:rsid w:val="00C54187"/>
    <w:rsid w:val="00C54335"/>
    <w:rsid w:val="00C54A1A"/>
    <w:rsid w:val="00C54D77"/>
    <w:rsid w:val="00C551E5"/>
    <w:rsid w:val="00C55622"/>
    <w:rsid w:val="00C556C7"/>
    <w:rsid w:val="00C55A29"/>
    <w:rsid w:val="00C560A8"/>
    <w:rsid w:val="00C5646E"/>
    <w:rsid w:val="00C56473"/>
    <w:rsid w:val="00C567CE"/>
    <w:rsid w:val="00C572A9"/>
    <w:rsid w:val="00C572C2"/>
    <w:rsid w:val="00C600E3"/>
    <w:rsid w:val="00C60606"/>
    <w:rsid w:val="00C60BEC"/>
    <w:rsid w:val="00C612B1"/>
    <w:rsid w:val="00C61469"/>
    <w:rsid w:val="00C615E7"/>
    <w:rsid w:val="00C61712"/>
    <w:rsid w:val="00C61747"/>
    <w:rsid w:val="00C62839"/>
    <w:rsid w:val="00C63050"/>
    <w:rsid w:val="00C630D9"/>
    <w:rsid w:val="00C6350E"/>
    <w:rsid w:val="00C635F7"/>
    <w:rsid w:val="00C63620"/>
    <w:rsid w:val="00C63A5D"/>
    <w:rsid w:val="00C63DEF"/>
    <w:rsid w:val="00C644DA"/>
    <w:rsid w:val="00C64BF0"/>
    <w:rsid w:val="00C65050"/>
    <w:rsid w:val="00C65C59"/>
    <w:rsid w:val="00C65D25"/>
    <w:rsid w:val="00C6683B"/>
    <w:rsid w:val="00C6695E"/>
    <w:rsid w:val="00C66A9C"/>
    <w:rsid w:val="00C6733B"/>
    <w:rsid w:val="00C675F2"/>
    <w:rsid w:val="00C67EAB"/>
    <w:rsid w:val="00C70063"/>
    <w:rsid w:val="00C70200"/>
    <w:rsid w:val="00C70290"/>
    <w:rsid w:val="00C709F9"/>
    <w:rsid w:val="00C70D4B"/>
    <w:rsid w:val="00C71045"/>
    <w:rsid w:val="00C7129E"/>
    <w:rsid w:val="00C715B5"/>
    <w:rsid w:val="00C71C31"/>
    <w:rsid w:val="00C720D0"/>
    <w:rsid w:val="00C723F3"/>
    <w:rsid w:val="00C7247B"/>
    <w:rsid w:val="00C727B0"/>
    <w:rsid w:val="00C72884"/>
    <w:rsid w:val="00C72F11"/>
    <w:rsid w:val="00C7343B"/>
    <w:rsid w:val="00C73FA3"/>
    <w:rsid w:val="00C74933"/>
    <w:rsid w:val="00C74CA9"/>
    <w:rsid w:val="00C757E1"/>
    <w:rsid w:val="00C75B12"/>
    <w:rsid w:val="00C75CA6"/>
    <w:rsid w:val="00C75D73"/>
    <w:rsid w:val="00C76787"/>
    <w:rsid w:val="00C76E4A"/>
    <w:rsid w:val="00C76F81"/>
    <w:rsid w:val="00C77315"/>
    <w:rsid w:val="00C776F2"/>
    <w:rsid w:val="00C7789B"/>
    <w:rsid w:val="00C779CF"/>
    <w:rsid w:val="00C77ACD"/>
    <w:rsid w:val="00C77B8D"/>
    <w:rsid w:val="00C801BA"/>
    <w:rsid w:val="00C8069E"/>
    <w:rsid w:val="00C810C2"/>
    <w:rsid w:val="00C810C5"/>
    <w:rsid w:val="00C81419"/>
    <w:rsid w:val="00C81910"/>
    <w:rsid w:val="00C81AE2"/>
    <w:rsid w:val="00C81B12"/>
    <w:rsid w:val="00C81DB3"/>
    <w:rsid w:val="00C820F0"/>
    <w:rsid w:val="00C830E5"/>
    <w:rsid w:val="00C8319A"/>
    <w:rsid w:val="00C83267"/>
    <w:rsid w:val="00C83BE3"/>
    <w:rsid w:val="00C840AD"/>
    <w:rsid w:val="00C84170"/>
    <w:rsid w:val="00C843CE"/>
    <w:rsid w:val="00C847E7"/>
    <w:rsid w:val="00C84A9A"/>
    <w:rsid w:val="00C84BD8"/>
    <w:rsid w:val="00C84F1A"/>
    <w:rsid w:val="00C852EA"/>
    <w:rsid w:val="00C855A5"/>
    <w:rsid w:val="00C855BA"/>
    <w:rsid w:val="00C857DA"/>
    <w:rsid w:val="00C86453"/>
    <w:rsid w:val="00C86801"/>
    <w:rsid w:val="00C86881"/>
    <w:rsid w:val="00C86B38"/>
    <w:rsid w:val="00C8775D"/>
    <w:rsid w:val="00C87CB3"/>
    <w:rsid w:val="00C9048A"/>
    <w:rsid w:val="00C909A5"/>
    <w:rsid w:val="00C90E84"/>
    <w:rsid w:val="00C91027"/>
    <w:rsid w:val="00C92195"/>
    <w:rsid w:val="00C926B8"/>
    <w:rsid w:val="00C9281F"/>
    <w:rsid w:val="00C9309D"/>
    <w:rsid w:val="00C9311B"/>
    <w:rsid w:val="00C933A6"/>
    <w:rsid w:val="00C93435"/>
    <w:rsid w:val="00C93712"/>
    <w:rsid w:val="00C937E2"/>
    <w:rsid w:val="00C93DD7"/>
    <w:rsid w:val="00C94506"/>
    <w:rsid w:val="00C94CE0"/>
    <w:rsid w:val="00C94F21"/>
    <w:rsid w:val="00C952C0"/>
    <w:rsid w:val="00C9601E"/>
    <w:rsid w:val="00C96158"/>
    <w:rsid w:val="00C96184"/>
    <w:rsid w:val="00C965F6"/>
    <w:rsid w:val="00C968B8"/>
    <w:rsid w:val="00C96AEE"/>
    <w:rsid w:val="00C96C46"/>
    <w:rsid w:val="00C96EC9"/>
    <w:rsid w:val="00C96F74"/>
    <w:rsid w:val="00C97C20"/>
    <w:rsid w:val="00C97C24"/>
    <w:rsid w:val="00C97DD7"/>
    <w:rsid w:val="00CA0135"/>
    <w:rsid w:val="00CA0608"/>
    <w:rsid w:val="00CA1118"/>
    <w:rsid w:val="00CA131B"/>
    <w:rsid w:val="00CA135E"/>
    <w:rsid w:val="00CA1821"/>
    <w:rsid w:val="00CA1C08"/>
    <w:rsid w:val="00CA23BC"/>
    <w:rsid w:val="00CA3666"/>
    <w:rsid w:val="00CA38A6"/>
    <w:rsid w:val="00CA3F41"/>
    <w:rsid w:val="00CA40A2"/>
    <w:rsid w:val="00CA48AC"/>
    <w:rsid w:val="00CA4ACB"/>
    <w:rsid w:val="00CA4AFB"/>
    <w:rsid w:val="00CA4D61"/>
    <w:rsid w:val="00CA4DAD"/>
    <w:rsid w:val="00CA4E76"/>
    <w:rsid w:val="00CA4FAC"/>
    <w:rsid w:val="00CA5654"/>
    <w:rsid w:val="00CA5B69"/>
    <w:rsid w:val="00CA60D4"/>
    <w:rsid w:val="00CA6756"/>
    <w:rsid w:val="00CA6785"/>
    <w:rsid w:val="00CA6E30"/>
    <w:rsid w:val="00CA7007"/>
    <w:rsid w:val="00CA711D"/>
    <w:rsid w:val="00CA77CC"/>
    <w:rsid w:val="00CA795B"/>
    <w:rsid w:val="00CA7DEA"/>
    <w:rsid w:val="00CA7F85"/>
    <w:rsid w:val="00CB0461"/>
    <w:rsid w:val="00CB0462"/>
    <w:rsid w:val="00CB060E"/>
    <w:rsid w:val="00CB0767"/>
    <w:rsid w:val="00CB0C4A"/>
    <w:rsid w:val="00CB0C56"/>
    <w:rsid w:val="00CB0E13"/>
    <w:rsid w:val="00CB0F11"/>
    <w:rsid w:val="00CB14A3"/>
    <w:rsid w:val="00CB1DC5"/>
    <w:rsid w:val="00CB2463"/>
    <w:rsid w:val="00CB253B"/>
    <w:rsid w:val="00CB26A9"/>
    <w:rsid w:val="00CB2721"/>
    <w:rsid w:val="00CB318B"/>
    <w:rsid w:val="00CB36E0"/>
    <w:rsid w:val="00CB3AE7"/>
    <w:rsid w:val="00CB3C45"/>
    <w:rsid w:val="00CB452A"/>
    <w:rsid w:val="00CB463C"/>
    <w:rsid w:val="00CB48E3"/>
    <w:rsid w:val="00CB5166"/>
    <w:rsid w:val="00CB51D0"/>
    <w:rsid w:val="00CB546B"/>
    <w:rsid w:val="00CB54F5"/>
    <w:rsid w:val="00CB559F"/>
    <w:rsid w:val="00CB55C0"/>
    <w:rsid w:val="00CB5613"/>
    <w:rsid w:val="00CB5B3C"/>
    <w:rsid w:val="00CB5D6E"/>
    <w:rsid w:val="00CB6545"/>
    <w:rsid w:val="00CB66D1"/>
    <w:rsid w:val="00CB66DF"/>
    <w:rsid w:val="00CB6943"/>
    <w:rsid w:val="00CB69AD"/>
    <w:rsid w:val="00CB732B"/>
    <w:rsid w:val="00CB7600"/>
    <w:rsid w:val="00CB7788"/>
    <w:rsid w:val="00CB79E8"/>
    <w:rsid w:val="00CB7C89"/>
    <w:rsid w:val="00CB7DE8"/>
    <w:rsid w:val="00CB7E7D"/>
    <w:rsid w:val="00CB7F12"/>
    <w:rsid w:val="00CB7F35"/>
    <w:rsid w:val="00CC0885"/>
    <w:rsid w:val="00CC11E7"/>
    <w:rsid w:val="00CC13D8"/>
    <w:rsid w:val="00CC1C36"/>
    <w:rsid w:val="00CC2C1F"/>
    <w:rsid w:val="00CC3AFB"/>
    <w:rsid w:val="00CC3C72"/>
    <w:rsid w:val="00CC487C"/>
    <w:rsid w:val="00CC4B23"/>
    <w:rsid w:val="00CC4CCF"/>
    <w:rsid w:val="00CC4FC4"/>
    <w:rsid w:val="00CC52BB"/>
    <w:rsid w:val="00CC5A8C"/>
    <w:rsid w:val="00CC5D19"/>
    <w:rsid w:val="00CC60C7"/>
    <w:rsid w:val="00CC6793"/>
    <w:rsid w:val="00CC6945"/>
    <w:rsid w:val="00CC6AFF"/>
    <w:rsid w:val="00CC7018"/>
    <w:rsid w:val="00CC7725"/>
    <w:rsid w:val="00CC7B5C"/>
    <w:rsid w:val="00CC7CF6"/>
    <w:rsid w:val="00CC7CFD"/>
    <w:rsid w:val="00CD0182"/>
    <w:rsid w:val="00CD01EB"/>
    <w:rsid w:val="00CD1C94"/>
    <w:rsid w:val="00CD229C"/>
    <w:rsid w:val="00CD22BC"/>
    <w:rsid w:val="00CD26A2"/>
    <w:rsid w:val="00CD2B8A"/>
    <w:rsid w:val="00CD2C7B"/>
    <w:rsid w:val="00CD3297"/>
    <w:rsid w:val="00CD36E2"/>
    <w:rsid w:val="00CD379E"/>
    <w:rsid w:val="00CD39E6"/>
    <w:rsid w:val="00CD3FC2"/>
    <w:rsid w:val="00CD426E"/>
    <w:rsid w:val="00CD4972"/>
    <w:rsid w:val="00CD4C3D"/>
    <w:rsid w:val="00CD4D5A"/>
    <w:rsid w:val="00CD4EA2"/>
    <w:rsid w:val="00CD52A6"/>
    <w:rsid w:val="00CD5E55"/>
    <w:rsid w:val="00CD61C4"/>
    <w:rsid w:val="00CD65C0"/>
    <w:rsid w:val="00CD6EFC"/>
    <w:rsid w:val="00CD7125"/>
    <w:rsid w:val="00CD75B4"/>
    <w:rsid w:val="00CD7709"/>
    <w:rsid w:val="00CD7B26"/>
    <w:rsid w:val="00CD7E63"/>
    <w:rsid w:val="00CE074F"/>
    <w:rsid w:val="00CE0A89"/>
    <w:rsid w:val="00CE0E39"/>
    <w:rsid w:val="00CE18CF"/>
    <w:rsid w:val="00CE1F27"/>
    <w:rsid w:val="00CE1FCA"/>
    <w:rsid w:val="00CE24F6"/>
    <w:rsid w:val="00CE3864"/>
    <w:rsid w:val="00CE3AC3"/>
    <w:rsid w:val="00CE3BAB"/>
    <w:rsid w:val="00CE40E4"/>
    <w:rsid w:val="00CE43BB"/>
    <w:rsid w:val="00CE448E"/>
    <w:rsid w:val="00CE450A"/>
    <w:rsid w:val="00CE4513"/>
    <w:rsid w:val="00CE4B6F"/>
    <w:rsid w:val="00CE4B72"/>
    <w:rsid w:val="00CE4D5A"/>
    <w:rsid w:val="00CE4E55"/>
    <w:rsid w:val="00CE4EE3"/>
    <w:rsid w:val="00CE4F78"/>
    <w:rsid w:val="00CE5A90"/>
    <w:rsid w:val="00CE68B1"/>
    <w:rsid w:val="00CE6A75"/>
    <w:rsid w:val="00CE7813"/>
    <w:rsid w:val="00CE78D2"/>
    <w:rsid w:val="00CF0330"/>
    <w:rsid w:val="00CF0363"/>
    <w:rsid w:val="00CF0AF8"/>
    <w:rsid w:val="00CF0F89"/>
    <w:rsid w:val="00CF1154"/>
    <w:rsid w:val="00CF117A"/>
    <w:rsid w:val="00CF146B"/>
    <w:rsid w:val="00CF172F"/>
    <w:rsid w:val="00CF1F78"/>
    <w:rsid w:val="00CF2690"/>
    <w:rsid w:val="00CF296D"/>
    <w:rsid w:val="00CF2F33"/>
    <w:rsid w:val="00CF32A0"/>
    <w:rsid w:val="00CF36EF"/>
    <w:rsid w:val="00CF370E"/>
    <w:rsid w:val="00CF3FD2"/>
    <w:rsid w:val="00CF472F"/>
    <w:rsid w:val="00CF4F08"/>
    <w:rsid w:val="00CF4F2C"/>
    <w:rsid w:val="00CF4F65"/>
    <w:rsid w:val="00CF50DF"/>
    <w:rsid w:val="00CF53F9"/>
    <w:rsid w:val="00CF5430"/>
    <w:rsid w:val="00CF5472"/>
    <w:rsid w:val="00CF54E9"/>
    <w:rsid w:val="00CF5D01"/>
    <w:rsid w:val="00CF60F2"/>
    <w:rsid w:val="00CF6139"/>
    <w:rsid w:val="00CF639C"/>
    <w:rsid w:val="00CF651E"/>
    <w:rsid w:val="00CF6B3A"/>
    <w:rsid w:val="00CF71AB"/>
    <w:rsid w:val="00CF79EA"/>
    <w:rsid w:val="00CF7B3B"/>
    <w:rsid w:val="00CF7BB9"/>
    <w:rsid w:val="00CF7C7C"/>
    <w:rsid w:val="00CF7EC3"/>
    <w:rsid w:val="00D00152"/>
    <w:rsid w:val="00D002E5"/>
    <w:rsid w:val="00D0049E"/>
    <w:rsid w:val="00D0076D"/>
    <w:rsid w:val="00D009B7"/>
    <w:rsid w:val="00D00CAC"/>
    <w:rsid w:val="00D00F70"/>
    <w:rsid w:val="00D0109C"/>
    <w:rsid w:val="00D014B7"/>
    <w:rsid w:val="00D0158B"/>
    <w:rsid w:val="00D01E42"/>
    <w:rsid w:val="00D0281B"/>
    <w:rsid w:val="00D02DFE"/>
    <w:rsid w:val="00D02FB2"/>
    <w:rsid w:val="00D032E1"/>
    <w:rsid w:val="00D036E7"/>
    <w:rsid w:val="00D03938"/>
    <w:rsid w:val="00D03A2D"/>
    <w:rsid w:val="00D03A69"/>
    <w:rsid w:val="00D03B31"/>
    <w:rsid w:val="00D03BA0"/>
    <w:rsid w:val="00D04D00"/>
    <w:rsid w:val="00D0502F"/>
    <w:rsid w:val="00D05429"/>
    <w:rsid w:val="00D0565B"/>
    <w:rsid w:val="00D05788"/>
    <w:rsid w:val="00D0605F"/>
    <w:rsid w:val="00D062AA"/>
    <w:rsid w:val="00D063BB"/>
    <w:rsid w:val="00D0662A"/>
    <w:rsid w:val="00D066F6"/>
    <w:rsid w:val="00D06B69"/>
    <w:rsid w:val="00D06B9B"/>
    <w:rsid w:val="00D06D4A"/>
    <w:rsid w:val="00D06E61"/>
    <w:rsid w:val="00D07285"/>
    <w:rsid w:val="00D072FF"/>
    <w:rsid w:val="00D07BCE"/>
    <w:rsid w:val="00D102DF"/>
    <w:rsid w:val="00D1050F"/>
    <w:rsid w:val="00D106D2"/>
    <w:rsid w:val="00D1192B"/>
    <w:rsid w:val="00D11C2A"/>
    <w:rsid w:val="00D11C3C"/>
    <w:rsid w:val="00D11DF0"/>
    <w:rsid w:val="00D123EE"/>
    <w:rsid w:val="00D1264F"/>
    <w:rsid w:val="00D12718"/>
    <w:rsid w:val="00D12E05"/>
    <w:rsid w:val="00D12FEC"/>
    <w:rsid w:val="00D13086"/>
    <w:rsid w:val="00D130E5"/>
    <w:rsid w:val="00D136E4"/>
    <w:rsid w:val="00D13815"/>
    <w:rsid w:val="00D13B12"/>
    <w:rsid w:val="00D14125"/>
    <w:rsid w:val="00D1476C"/>
    <w:rsid w:val="00D148FE"/>
    <w:rsid w:val="00D14C9C"/>
    <w:rsid w:val="00D1514A"/>
    <w:rsid w:val="00D1555E"/>
    <w:rsid w:val="00D156DC"/>
    <w:rsid w:val="00D15862"/>
    <w:rsid w:val="00D15F59"/>
    <w:rsid w:val="00D1681E"/>
    <w:rsid w:val="00D16960"/>
    <w:rsid w:val="00D16BAB"/>
    <w:rsid w:val="00D16DB5"/>
    <w:rsid w:val="00D17381"/>
    <w:rsid w:val="00D17A59"/>
    <w:rsid w:val="00D17C17"/>
    <w:rsid w:val="00D17E8E"/>
    <w:rsid w:val="00D20006"/>
    <w:rsid w:val="00D204FC"/>
    <w:rsid w:val="00D208AC"/>
    <w:rsid w:val="00D20930"/>
    <w:rsid w:val="00D20C0A"/>
    <w:rsid w:val="00D21225"/>
    <w:rsid w:val="00D21746"/>
    <w:rsid w:val="00D21907"/>
    <w:rsid w:val="00D21AE5"/>
    <w:rsid w:val="00D21B6C"/>
    <w:rsid w:val="00D2210A"/>
    <w:rsid w:val="00D22209"/>
    <w:rsid w:val="00D2259C"/>
    <w:rsid w:val="00D2261F"/>
    <w:rsid w:val="00D22A16"/>
    <w:rsid w:val="00D22AB0"/>
    <w:rsid w:val="00D22B31"/>
    <w:rsid w:val="00D22BD3"/>
    <w:rsid w:val="00D22E40"/>
    <w:rsid w:val="00D230D6"/>
    <w:rsid w:val="00D2342E"/>
    <w:rsid w:val="00D2386A"/>
    <w:rsid w:val="00D23931"/>
    <w:rsid w:val="00D2399D"/>
    <w:rsid w:val="00D2444B"/>
    <w:rsid w:val="00D24C45"/>
    <w:rsid w:val="00D252A8"/>
    <w:rsid w:val="00D25698"/>
    <w:rsid w:val="00D25AE7"/>
    <w:rsid w:val="00D25B7F"/>
    <w:rsid w:val="00D25BCC"/>
    <w:rsid w:val="00D2621E"/>
    <w:rsid w:val="00D26E60"/>
    <w:rsid w:val="00D26F6D"/>
    <w:rsid w:val="00D27C3B"/>
    <w:rsid w:val="00D30424"/>
    <w:rsid w:val="00D3063C"/>
    <w:rsid w:val="00D30802"/>
    <w:rsid w:val="00D309F9"/>
    <w:rsid w:val="00D30A2B"/>
    <w:rsid w:val="00D30F83"/>
    <w:rsid w:val="00D311EB"/>
    <w:rsid w:val="00D31409"/>
    <w:rsid w:val="00D31A37"/>
    <w:rsid w:val="00D31B88"/>
    <w:rsid w:val="00D3231E"/>
    <w:rsid w:val="00D324CB"/>
    <w:rsid w:val="00D325BE"/>
    <w:rsid w:val="00D327DE"/>
    <w:rsid w:val="00D327EE"/>
    <w:rsid w:val="00D32D30"/>
    <w:rsid w:val="00D32ED9"/>
    <w:rsid w:val="00D33321"/>
    <w:rsid w:val="00D33394"/>
    <w:rsid w:val="00D3350C"/>
    <w:rsid w:val="00D33D5D"/>
    <w:rsid w:val="00D33E2D"/>
    <w:rsid w:val="00D33FBF"/>
    <w:rsid w:val="00D34072"/>
    <w:rsid w:val="00D3466A"/>
    <w:rsid w:val="00D34A6F"/>
    <w:rsid w:val="00D35223"/>
    <w:rsid w:val="00D3579F"/>
    <w:rsid w:val="00D35EC2"/>
    <w:rsid w:val="00D36068"/>
    <w:rsid w:val="00D361F2"/>
    <w:rsid w:val="00D362E2"/>
    <w:rsid w:val="00D36A76"/>
    <w:rsid w:val="00D36C60"/>
    <w:rsid w:val="00D37272"/>
    <w:rsid w:val="00D37557"/>
    <w:rsid w:val="00D378B6"/>
    <w:rsid w:val="00D37F24"/>
    <w:rsid w:val="00D40077"/>
    <w:rsid w:val="00D400B4"/>
    <w:rsid w:val="00D40A9E"/>
    <w:rsid w:val="00D40C64"/>
    <w:rsid w:val="00D4116B"/>
    <w:rsid w:val="00D41387"/>
    <w:rsid w:val="00D4182A"/>
    <w:rsid w:val="00D41852"/>
    <w:rsid w:val="00D42520"/>
    <w:rsid w:val="00D42553"/>
    <w:rsid w:val="00D428CD"/>
    <w:rsid w:val="00D42F1F"/>
    <w:rsid w:val="00D4344D"/>
    <w:rsid w:val="00D435EF"/>
    <w:rsid w:val="00D436EA"/>
    <w:rsid w:val="00D4457C"/>
    <w:rsid w:val="00D448E2"/>
    <w:rsid w:val="00D450C5"/>
    <w:rsid w:val="00D45316"/>
    <w:rsid w:val="00D45424"/>
    <w:rsid w:val="00D45B89"/>
    <w:rsid w:val="00D45C82"/>
    <w:rsid w:val="00D45DF3"/>
    <w:rsid w:val="00D4627B"/>
    <w:rsid w:val="00D4653D"/>
    <w:rsid w:val="00D469B9"/>
    <w:rsid w:val="00D46DBB"/>
    <w:rsid w:val="00D46F36"/>
    <w:rsid w:val="00D470CC"/>
    <w:rsid w:val="00D4713F"/>
    <w:rsid w:val="00D472AD"/>
    <w:rsid w:val="00D4742A"/>
    <w:rsid w:val="00D4779C"/>
    <w:rsid w:val="00D47E61"/>
    <w:rsid w:val="00D500D0"/>
    <w:rsid w:val="00D50202"/>
    <w:rsid w:val="00D506B6"/>
    <w:rsid w:val="00D50BEE"/>
    <w:rsid w:val="00D511CB"/>
    <w:rsid w:val="00D51A27"/>
    <w:rsid w:val="00D51CFF"/>
    <w:rsid w:val="00D521A3"/>
    <w:rsid w:val="00D523A8"/>
    <w:rsid w:val="00D5248E"/>
    <w:rsid w:val="00D5281D"/>
    <w:rsid w:val="00D52C0A"/>
    <w:rsid w:val="00D52FD3"/>
    <w:rsid w:val="00D53291"/>
    <w:rsid w:val="00D53884"/>
    <w:rsid w:val="00D546A4"/>
    <w:rsid w:val="00D54865"/>
    <w:rsid w:val="00D5487B"/>
    <w:rsid w:val="00D548E8"/>
    <w:rsid w:val="00D54C3D"/>
    <w:rsid w:val="00D54EF3"/>
    <w:rsid w:val="00D557ED"/>
    <w:rsid w:val="00D560AE"/>
    <w:rsid w:val="00D56657"/>
    <w:rsid w:val="00D5683C"/>
    <w:rsid w:val="00D56A47"/>
    <w:rsid w:val="00D56BC7"/>
    <w:rsid w:val="00D5701D"/>
    <w:rsid w:val="00D5720B"/>
    <w:rsid w:val="00D5731E"/>
    <w:rsid w:val="00D57439"/>
    <w:rsid w:val="00D579FB"/>
    <w:rsid w:val="00D57D77"/>
    <w:rsid w:val="00D6025A"/>
    <w:rsid w:val="00D60841"/>
    <w:rsid w:val="00D61160"/>
    <w:rsid w:val="00D619FA"/>
    <w:rsid w:val="00D623D6"/>
    <w:rsid w:val="00D62CE7"/>
    <w:rsid w:val="00D62D15"/>
    <w:rsid w:val="00D62E19"/>
    <w:rsid w:val="00D63644"/>
    <w:rsid w:val="00D638F7"/>
    <w:rsid w:val="00D639D7"/>
    <w:rsid w:val="00D63C3D"/>
    <w:rsid w:val="00D64162"/>
    <w:rsid w:val="00D64E46"/>
    <w:rsid w:val="00D650E2"/>
    <w:rsid w:val="00D6515B"/>
    <w:rsid w:val="00D6573C"/>
    <w:rsid w:val="00D65A58"/>
    <w:rsid w:val="00D65C18"/>
    <w:rsid w:val="00D65D5C"/>
    <w:rsid w:val="00D65D86"/>
    <w:rsid w:val="00D662E6"/>
    <w:rsid w:val="00D663A6"/>
    <w:rsid w:val="00D66BE3"/>
    <w:rsid w:val="00D66CC2"/>
    <w:rsid w:val="00D66E78"/>
    <w:rsid w:val="00D6755F"/>
    <w:rsid w:val="00D675D8"/>
    <w:rsid w:val="00D67C1B"/>
    <w:rsid w:val="00D67C3A"/>
    <w:rsid w:val="00D70164"/>
    <w:rsid w:val="00D70383"/>
    <w:rsid w:val="00D703DC"/>
    <w:rsid w:val="00D706A4"/>
    <w:rsid w:val="00D7073A"/>
    <w:rsid w:val="00D70C60"/>
    <w:rsid w:val="00D70CF9"/>
    <w:rsid w:val="00D71315"/>
    <w:rsid w:val="00D71FA9"/>
    <w:rsid w:val="00D72098"/>
    <w:rsid w:val="00D725C5"/>
    <w:rsid w:val="00D72C73"/>
    <w:rsid w:val="00D73696"/>
    <w:rsid w:val="00D738ED"/>
    <w:rsid w:val="00D73C5B"/>
    <w:rsid w:val="00D74544"/>
    <w:rsid w:val="00D75116"/>
    <w:rsid w:val="00D75427"/>
    <w:rsid w:val="00D75986"/>
    <w:rsid w:val="00D76498"/>
    <w:rsid w:val="00D767CC"/>
    <w:rsid w:val="00D775F3"/>
    <w:rsid w:val="00D778F7"/>
    <w:rsid w:val="00D77B25"/>
    <w:rsid w:val="00D77B77"/>
    <w:rsid w:val="00D77C67"/>
    <w:rsid w:val="00D77D31"/>
    <w:rsid w:val="00D77FA0"/>
    <w:rsid w:val="00D800F4"/>
    <w:rsid w:val="00D80679"/>
    <w:rsid w:val="00D80C7F"/>
    <w:rsid w:val="00D80D9E"/>
    <w:rsid w:val="00D810E0"/>
    <w:rsid w:val="00D812B1"/>
    <w:rsid w:val="00D812FB"/>
    <w:rsid w:val="00D813EC"/>
    <w:rsid w:val="00D818CF"/>
    <w:rsid w:val="00D81CE8"/>
    <w:rsid w:val="00D82C97"/>
    <w:rsid w:val="00D82D66"/>
    <w:rsid w:val="00D82FFA"/>
    <w:rsid w:val="00D8312A"/>
    <w:rsid w:val="00D831E6"/>
    <w:rsid w:val="00D8498A"/>
    <w:rsid w:val="00D85619"/>
    <w:rsid w:val="00D85B53"/>
    <w:rsid w:val="00D85E26"/>
    <w:rsid w:val="00D86670"/>
    <w:rsid w:val="00D8683A"/>
    <w:rsid w:val="00D87453"/>
    <w:rsid w:val="00D875FA"/>
    <w:rsid w:val="00D87B27"/>
    <w:rsid w:val="00D87D95"/>
    <w:rsid w:val="00D87F60"/>
    <w:rsid w:val="00D90112"/>
    <w:rsid w:val="00D90397"/>
    <w:rsid w:val="00D90A02"/>
    <w:rsid w:val="00D91628"/>
    <w:rsid w:val="00D916C0"/>
    <w:rsid w:val="00D917B3"/>
    <w:rsid w:val="00D9202C"/>
    <w:rsid w:val="00D928F3"/>
    <w:rsid w:val="00D92C04"/>
    <w:rsid w:val="00D93063"/>
    <w:rsid w:val="00D93E32"/>
    <w:rsid w:val="00D94290"/>
    <w:rsid w:val="00D94CFA"/>
    <w:rsid w:val="00D95175"/>
    <w:rsid w:val="00D956DF"/>
    <w:rsid w:val="00D95771"/>
    <w:rsid w:val="00D9593F"/>
    <w:rsid w:val="00D95E8F"/>
    <w:rsid w:val="00D95F15"/>
    <w:rsid w:val="00D96E0D"/>
    <w:rsid w:val="00D9724E"/>
    <w:rsid w:val="00D97258"/>
    <w:rsid w:val="00D972AE"/>
    <w:rsid w:val="00D972BA"/>
    <w:rsid w:val="00D97C27"/>
    <w:rsid w:val="00DA02DA"/>
    <w:rsid w:val="00DA0485"/>
    <w:rsid w:val="00DA07B0"/>
    <w:rsid w:val="00DA0D77"/>
    <w:rsid w:val="00DA16DE"/>
    <w:rsid w:val="00DA1717"/>
    <w:rsid w:val="00DA1F9E"/>
    <w:rsid w:val="00DA242A"/>
    <w:rsid w:val="00DA2AD0"/>
    <w:rsid w:val="00DA2D26"/>
    <w:rsid w:val="00DA32A8"/>
    <w:rsid w:val="00DA3E1B"/>
    <w:rsid w:val="00DA480A"/>
    <w:rsid w:val="00DA4B4B"/>
    <w:rsid w:val="00DA4E64"/>
    <w:rsid w:val="00DA52C7"/>
    <w:rsid w:val="00DA561E"/>
    <w:rsid w:val="00DA5851"/>
    <w:rsid w:val="00DA5907"/>
    <w:rsid w:val="00DA5E16"/>
    <w:rsid w:val="00DA61E3"/>
    <w:rsid w:val="00DA67AA"/>
    <w:rsid w:val="00DA67BE"/>
    <w:rsid w:val="00DA6F9B"/>
    <w:rsid w:val="00DA72F3"/>
    <w:rsid w:val="00DA730D"/>
    <w:rsid w:val="00DA7376"/>
    <w:rsid w:val="00DA75F9"/>
    <w:rsid w:val="00DA77F4"/>
    <w:rsid w:val="00DA7FA0"/>
    <w:rsid w:val="00DB005B"/>
    <w:rsid w:val="00DB082E"/>
    <w:rsid w:val="00DB0CA7"/>
    <w:rsid w:val="00DB0FFC"/>
    <w:rsid w:val="00DB1719"/>
    <w:rsid w:val="00DB1ADA"/>
    <w:rsid w:val="00DB206E"/>
    <w:rsid w:val="00DB2093"/>
    <w:rsid w:val="00DB20DF"/>
    <w:rsid w:val="00DB20E6"/>
    <w:rsid w:val="00DB272E"/>
    <w:rsid w:val="00DB29CF"/>
    <w:rsid w:val="00DB39B4"/>
    <w:rsid w:val="00DB3AA2"/>
    <w:rsid w:val="00DB4C28"/>
    <w:rsid w:val="00DB52F2"/>
    <w:rsid w:val="00DB53CF"/>
    <w:rsid w:val="00DB5549"/>
    <w:rsid w:val="00DB57DF"/>
    <w:rsid w:val="00DB59B3"/>
    <w:rsid w:val="00DB5A40"/>
    <w:rsid w:val="00DB5ACB"/>
    <w:rsid w:val="00DB6535"/>
    <w:rsid w:val="00DB6583"/>
    <w:rsid w:val="00DB6752"/>
    <w:rsid w:val="00DB6B18"/>
    <w:rsid w:val="00DB70D7"/>
    <w:rsid w:val="00DB7322"/>
    <w:rsid w:val="00DB789D"/>
    <w:rsid w:val="00DB7A2D"/>
    <w:rsid w:val="00DC0106"/>
    <w:rsid w:val="00DC043E"/>
    <w:rsid w:val="00DC0462"/>
    <w:rsid w:val="00DC0B95"/>
    <w:rsid w:val="00DC0D6F"/>
    <w:rsid w:val="00DC10EB"/>
    <w:rsid w:val="00DC133B"/>
    <w:rsid w:val="00DC2190"/>
    <w:rsid w:val="00DC21BE"/>
    <w:rsid w:val="00DC2274"/>
    <w:rsid w:val="00DC267E"/>
    <w:rsid w:val="00DC28EA"/>
    <w:rsid w:val="00DC2B83"/>
    <w:rsid w:val="00DC2C07"/>
    <w:rsid w:val="00DC304F"/>
    <w:rsid w:val="00DC332D"/>
    <w:rsid w:val="00DC34D8"/>
    <w:rsid w:val="00DC3824"/>
    <w:rsid w:val="00DC420A"/>
    <w:rsid w:val="00DC4287"/>
    <w:rsid w:val="00DC46F9"/>
    <w:rsid w:val="00DC493A"/>
    <w:rsid w:val="00DC534E"/>
    <w:rsid w:val="00DC563B"/>
    <w:rsid w:val="00DC5ABB"/>
    <w:rsid w:val="00DC61D7"/>
    <w:rsid w:val="00DC61E6"/>
    <w:rsid w:val="00DC627E"/>
    <w:rsid w:val="00DC661E"/>
    <w:rsid w:val="00DC6A0D"/>
    <w:rsid w:val="00DC6C73"/>
    <w:rsid w:val="00DC6D9D"/>
    <w:rsid w:val="00DC718F"/>
    <w:rsid w:val="00DC7284"/>
    <w:rsid w:val="00DC7372"/>
    <w:rsid w:val="00DC750F"/>
    <w:rsid w:val="00DC7DB6"/>
    <w:rsid w:val="00DD06D1"/>
    <w:rsid w:val="00DD1198"/>
    <w:rsid w:val="00DD20DB"/>
    <w:rsid w:val="00DD233B"/>
    <w:rsid w:val="00DD2CDB"/>
    <w:rsid w:val="00DD31E1"/>
    <w:rsid w:val="00DD3234"/>
    <w:rsid w:val="00DD3859"/>
    <w:rsid w:val="00DD3EEA"/>
    <w:rsid w:val="00DD4F76"/>
    <w:rsid w:val="00DD5059"/>
    <w:rsid w:val="00DD59EF"/>
    <w:rsid w:val="00DD5A26"/>
    <w:rsid w:val="00DD5BB4"/>
    <w:rsid w:val="00DD60A3"/>
    <w:rsid w:val="00DD63A7"/>
    <w:rsid w:val="00DD647F"/>
    <w:rsid w:val="00DD64AA"/>
    <w:rsid w:val="00DD686A"/>
    <w:rsid w:val="00DD6AE9"/>
    <w:rsid w:val="00DD6B22"/>
    <w:rsid w:val="00DD6C8F"/>
    <w:rsid w:val="00DD6DDE"/>
    <w:rsid w:val="00DD6F4C"/>
    <w:rsid w:val="00DD7014"/>
    <w:rsid w:val="00DD744B"/>
    <w:rsid w:val="00DD78BB"/>
    <w:rsid w:val="00DD7DAB"/>
    <w:rsid w:val="00DE0C7D"/>
    <w:rsid w:val="00DE162C"/>
    <w:rsid w:val="00DE1B3C"/>
    <w:rsid w:val="00DE1C2B"/>
    <w:rsid w:val="00DE1F81"/>
    <w:rsid w:val="00DE2368"/>
    <w:rsid w:val="00DE2DBC"/>
    <w:rsid w:val="00DE2FA6"/>
    <w:rsid w:val="00DE357B"/>
    <w:rsid w:val="00DE3CC5"/>
    <w:rsid w:val="00DE3F03"/>
    <w:rsid w:val="00DE3F45"/>
    <w:rsid w:val="00DE4203"/>
    <w:rsid w:val="00DE425A"/>
    <w:rsid w:val="00DE4444"/>
    <w:rsid w:val="00DE44AB"/>
    <w:rsid w:val="00DE4618"/>
    <w:rsid w:val="00DE4B3C"/>
    <w:rsid w:val="00DE4DD1"/>
    <w:rsid w:val="00DE53E3"/>
    <w:rsid w:val="00DE5A73"/>
    <w:rsid w:val="00DE6092"/>
    <w:rsid w:val="00DE71E2"/>
    <w:rsid w:val="00DE75DB"/>
    <w:rsid w:val="00DE79BF"/>
    <w:rsid w:val="00DF04C3"/>
    <w:rsid w:val="00DF0B14"/>
    <w:rsid w:val="00DF0B52"/>
    <w:rsid w:val="00DF14C2"/>
    <w:rsid w:val="00DF170B"/>
    <w:rsid w:val="00DF188E"/>
    <w:rsid w:val="00DF1C6A"/>
    <w:rsid w:val="00DF28E7"/>
    <w:rsid w:val="00DF29CD"/>
    <w:rsid w:val="00DF2BB9"/>
    <w:rsid w:val="00DF2EF4"/>
    <w:rsid w:val="00DF33BE"/>
    <w:rsid w:val="00DF34E4"/>
    <w:rsid w:val="00DF362B"/>
    <w:rsid w:val="00DF36F4"/>
    <w:rsid w:val="00DF4413"/>
    <w:rsid w:val="00DF4C65"/>
    <w:rsid w:val="00DF5925"/>
    <w:rsid w:val="00DF5F58"/>
    <w:rsid w:val="00DF6004"/>
    <w:rsid w:val="00DF6708"/>
    <w:rsid w:val="00DF6AAF"/>
    <w:rsid w:val="00DF6EB1"/>
    <w:rsid w:val="00DF6F35"/>
    <w:rsid w:val="00DF7515"/>
    <w:rsid w:val="00DF787D"/>
    <w:rsid w:val="00DF78EB"/>
    <w:rsid w:val="00DF7ABD"/>
    <w:rsid w:val="00DF7DD5"/>
    <w:rsid w:val="00DF7DFD"/>
    <w:rsid w:val="00DF7ECB"/>
    <w:rsid w:val="00E002A7"/>
    <w:rsid w:val="00E0038E"/>
    <w:rsid w:val="00E00467"/>
    <w:rsid w:val="00E004CD"/>
    <w:rsid w:val="00E00A9C"/>
    <w:rsid w:val="00E00C9E"/>
    <w:rsid w:val="00E00D40"/>
    <w:rsid w:val="00E010B1"/>
    <w:rsid w:val="00E01818"/>
    <w:rsid w:val="00E018E4"/>
    <w:rsid w:val="00E01CCD"/>
    <w:rsid w:val="00E01DA8"/>
    <w:rsid w:val="00E022C1"/>
    <w:rsid w:val="00E023B8"/>
    <w:rsid w:val="00E02725"/>
    <w:rsid w:val="00E028A1"/>
    <w:rsid w:val="00E0295E"/>
    <w:rsid w:val="00E03083"/>
    <w:rsid w:val="00E0418F"/>
    <w:rsid w:val="00E04FAD"/>
    <w:rsid w:val="00E0517C"/>
    <w:rsid w:val="00E051DC"/>
    <w:rsid w:val="00E05283"/>
    <w:rsid w:val="00E0528C"/>
    <w:rsid w:val="00E05705"/>
    <w:rsid w:val="00E05C84"/>
    <w:rsid w:val="00E0685C"/>
    <w:rsid w:val="00E06AE6"/>
    <w:rsid w:val="00E06AF4"/>
    <w:rsid w:val="00E0721C"/>
    <w:rsid w:val="00E07471"/>
    <w:rsid w:val="00E07606"/>
    <w:rsid w:val="00E07BCF"/>
    <w:rsid w:val="00E10D03"/>
    <w:rsid w:val="00E11192"/>
    <w:rsid w:val="00E112D1"/>
    <w:rsid w:val="00E1180B"/>
    <w:rsid w:val="00E11B0C"/>
    <w:rsid w:val="00E12551"/>
    <w:rsid w:val="00E12AF8"/>
    <w:rsid w:val="00E130E8"/>
    <w:rsid w:val="00E13710"/>
    <w:rsid w:val="00E1407E"/>
    <w:rsid w:val="00E1423F"/>
    <w:rsid w:val="00E1457D"/>
    <w:rsid w:val="00E14728"/>
    <w:rsid w:val="00E15607"/>
    <w:rsid w:val="00E15BFE"/>
    <w:rsid w:val="00E164C8"/>
    <w:rsid w:val="00E16708"/>
    <w:rsid w:val="00E16C9C"/>
    <w:rsid w:val="00E17EB1"/>
    <w:rsid w:val="00E17ECD"/>
    <w:rsid w:val="00E20051"/>
    <w:rsid w:val="00E20ABA"/>
    <w:rsid w:val="00E20D9A"/>
    <w:rsid w:val="00E21764"/>
    <w:rsid w:val="00E217CE"/>
    <w:rsid w:val="00E21CCD"/>
    <w:rsid w:val="00E21E57"/>
    <w:rsid w:val="00E22824"/>
    <w:rsid w:val="00E22FBF"/>
    <w:rsid w:val="00E23038"/>
    <w:rsid w:val="00E23CFD"/>
    <w:rsid w:val="00E23FEE"/>
    <w:rsid w:val="00E24180"/>
    <w:rsid w:val="00E241F9"/>
    <w:rsid w:val="00E2429B"/>
    <w:rsid w:val="00E2461B"/>
    <w:rsid w:val="00E2463D"/>
    <w:rsid w:val="00E2478E"/>
    <w:rsid w:val="00E24B85"/>
    <w:rsid w:val="00E24E88"/>
    <w:rsid w:val="00E252B2"/>
    <w:rsid w:val="00E254D5"/>
    <w:rsid w:val="00E258E4"/>
    <w:rsid w:val="00E259C3"/>
    <w:rsid w:val="00E25F79"/>
    <w:rsid w:val="00E26036"/>
    <w:rsid w:val="00E26147"/>
    <w:rsid w:val="00E26161"/>
    <w:rsid w:val="00E2626B"/>
    <w:rsid w:val="00E2634D"/>
    <w:rsid w:val="00E267BB"/>
    <w:rsid w:val="00E2684D"/>
    <w:rsid w:val="00E2735C"/>
    <w:rsid w:val="00E27933"/>
    <w:rsid w:val="00E3013B"/>
    <w:rsid w:val="00E3015E"/>
    <w:rsid w:val="00E301CB"/>
    <w:rsid w:val="00E301EC"/>
    <w:rsid w:val="00E30519"/>
    <w:rsid w:val="00E307C0"/>
    <w:rsid w:val="00E307DE"/>
    <w:rsid w:val="00E30CFC"/>
    <w:rsid w:val="00E30D30"/>
    <w:rsid w:val="00E31081"/>
    <w:rsid w:val="00E310D2"/>
    <w:rsid w:val="00E3123E"/>
    <w:rsid w:val="00E3124F"/>
    <w:rsid w:val="00E31926"/>
    <w:rsid w:val="00E31EA0"/>
    <w:rsid w:val="00E323F6"/>
    <w:rsid w:val="00E3242A"/>
    <w:rsid w:val="00E33451"/>
    <w:rsid w:val="00E336A5"/>
    <w:rsid w:val="00E33CA3"/>
    <w:rsid w:val="00E33E6A"/>
    <w:rsid w:val="00E340FE"/>
    <w:rsid w:val="00E34223"/>
    <w:rsid w:val="00E342B5"/>
    <w:rsid w:val="00E346F7"/>
    <w:rsid w:val="00E347BF"/>
    <w:rsid w:val="00E34960"/>
    <w:rsid w:val="00E34A6B"/>
    <w:rsid w:val="00E34B01"/>
    <w:rsid w:val="00E3531C"/>
    <w:rsid w:val="00E355F1"/>
    <w:rsid w:val="00E357C7"/>
    <w:rsid w:val="00E35DA7"/>
    <w:rsid w:val="00E361E2"/>
    <w:rsid w:val="00E364C7"/>
    <w:rsid w:val="00E3693E"/>
    <w:rsid w:val="00E36D42"/>
    <w:rsid w:val="00E36F9B"/>
    <w:rsid w:val="00E36FC7"/>
    <w:rsid w:val="00E376FB"/>
    <w:rsid w:val="00E37817"/>
    <w:rsid w:val="00E37AFF"/>
    <w:rsid w:val="00E37BB9"/>
    <w:rsid w:val="00E37D5F"/>
    <w:rsid w:val="00E40005"/>
    <w:rsid w:val="00E4043F"/>
    <w:rsid w:val="00E4095E"/>
    <w:rsid w:val="00E40F85"/>
    <w:rsid w:val="00E41139"/>
    <w:rsid w:val="00E4157C"/>
    <w:rsid w:val="00E41AAB"/>
    <w:rsid w:val="00E41CDC"/>
    <w:rsid w:val="00E4208A"/>
    <w:rsid w:val="00E42A0E"/>
    <w:rsid w:val="00E42A45"/>
    <w:rsid w:val="00E42E54"/>
    <w:rsid w:val="00E4312D"/>
    <w:rsid w:val="00E43275"/>
    <w:rsid w:val="00E43AF6"/>
    <w:rsid w:val="00E44131"/>
    <w:rsid w:val="00E44187"/>
    <w:rsid w:val="00E44319"/>
    <w:rsid w:val="00E447F1"/>
    <w:rsid w:val="00E44F43"/>
    <w:rsid w:val="00E459B2"/>
    <w:rsid w:val="00E45A37"/>
    <w:rsid w:val="00E45C79"/>
    <w:rsid w:val="00E461EB"/>
    <w:rsid w:val="00E463FE"/>
    <w:rsid w:val="00E464EF"/>
    <w:rsid w:val="00E474F7"/>
    <w:rsid w:val="00E477DE"/>
    <w:rsid w:val="00E47879"/>
    <w:rsid w:val="00E47DAF"/>
    <w:rsid w:val="00E47DEB"/>
    <w:rsid w:val="00E47E98"/>
    <w:rsid w:val="00E50630"/>
    <w:rsid w:val="00E50BB1"/>
    <w:rsid w:val="00E50C10"/>
    <w:rsid w:val="00E50CBE"/>
    <w:rsid w:val="00E50E2B"/>
    <w:rsid w:val="00E5267E"/>
    <w:rsid w:val="00E528DE"/>
    <w:rsid w:val="00E52A02"/>
    <w:rsid w:val="00E52F84"/>
    <w:rsid w:val="00E53A23"/>
    <w:rsid w:val="00E53A7C"/>
    <w:rsid w:val="00E5443D"/>
    <w:rsid w:val="00E54C74"/>
    <w:rsid w:val="00E54CE2"/>
    <w:rsid w:val="00E55526"/>
    <w:rsid w:val="00E55945"/>
    <w:rsid w:val="00E55AD3"/>
    <w:rsid w:val="00E56554"/>
    <w:rsid w:val="00E56BDD"/>
    <w:rsid w:val="00E56C50"/>
    <w:rsid w:val="00E56E88"/>
    <w:rsid w:val="00E57070"/>
    <w:rsid w:val="00E571DC"/>
    <w:rsid w:val="00E57280"/>
    <w:rsid w:val="00E575B3"/>
    <w:rsid w:val="00E5771D"/>
    <w:rsid w:val="00E57BD3"/>
    <w:rsid w:val="00E57C44"/>
    <w:rsid w:val="00E57C59"/>
    <w:rsid w:val="00E57CB0"/>
    <w:rsid w:val="00E6038C"/>
    <w:rsid w:val="00E60947"/>
    <w:rsid w:val="00E60CC0"/>
    <w:rsid w:val="00E611D8"/>
    <w:rsid w:val="00E61547"/>
    <w:rsid w:val="00E6159C"/>
    <w:rsid w:val="00E615F4"/>
    <w:rsid w:val="00E6172B"/>
    <w:rsid w:val="00E619A3"/>
    <w:rsid w:val="00E61DE8"/>
    <w:rsid w:val="00E6247C"/>
    <w:rsid w:val="00E62C78"/>
    <w:rsid w:val="00E6361B"/>
    <w:rsid w:val="00E63960"/>
    <w:rsid w:val="00E63B6D"/>
    <w:rsid w:val="00E63BA0"/>
    <w:rsid w:val="00E63FC7"/>
    <w:rsid w:val="00E64119"/>
    <w:rsid w:val="00E64CFE"/>
    <w:rsid w:val="00E65206"/>
    <w:rsid w:val="00E652B2"/>
    <w:rsid w:val="00E65385"/>
    <w:rsid w:val="00E657EE"/>
    <w:rsid w:val="00E66549"/>
    <w:rsid w:val="00E66C9F"/>
    <w:rsid w:val="00E67258"/>
    <w:rsid w:val="00E67402"/>
    <w:rsid w:val="00E678B6"/>
    <w:rsid w:val="00E67DF8"/>
    <w:rsid w:val="00E67FD5"/>
    <w:rsid w:val="00E7014D"/>
    <w:rsid w:val="00E7042A"/>
    <w:rsid w:val="00E709AF"/>
    <w:rsid w:val="00E70B09"/>
    <w:rsid w:val="00E70FFF"/>
    <w:rsid w:val="00E71345"/>
    <w:rsid w:val="00E71A1D"/>
    <w:rsid w:val="00E71F38"/>
    <w:rsid w:val="00E72070"/>
    <w:rsid w:val="00E728F6"/>
    <w:rsid w:val="00E729F8"/>
    <w:rsid w:val="00E72AFF"/>
    <w:rsid w:val="00E72BAD"/>
    <w:rsid w:val="00E72C53"/>
    <w:rsid w:val="00E72D2E"/>
    <w:rsid w:val="00E72FBA"/>
    <w:rsid w:val="00E736FB"/>
    <w:rsid w:val="00E73B8A"/>
    <w:rsid w:val="00E73D27"/>
    <w:rsid w:val="00E7442D"/>
    <w:rsid w:val="00E744F3"/>
    <w:rsid w:val="00E74964"/>
    <w:rsid w:val="00E749C4"/>
    <w:rsid w:val="00E74C85"/>
    <w:rsid w:val="00E74D8A"/>
    <w:rsid w:val="00E74F46"/>
    <w:rsid w:val="00E750C3"/>
    <w:rsid w:val="00E751B0"/>
    <w:rsid w:val="00E756B5"/>
    <w:rsid w:val="00E75942"/>
    <w:rsid w:val="00E75CEC"/>
    <w:rsid w:val="00E76227"/>
    <w:rsid w:val="00E7654A"/>
    <w:rsid w:val="00E76A59"/>
    <w:rsid w:val="00E76CAA"/>
    <w:rsid w:val="00E771D7"/>
    <w:rsid w:val="00E77D30"/>
    <w:rsid w:val="00E80757"/>
    <w:rsid w:val="00E80C33"/>
    <w:rsid w:val="00E81B36"/>
    <w:rsid w:val="00E81CED"/>
    <w:rsid w:val="00E820EE"/>
    <w:rsid w:val="00E821E5"/>
    <w:rsid w:val="00E824C5"/>
    <w:rsid w:val="00E82DEB"/>
    <w:rsid w:val="00E83473"/>
    <w:rsid w:val="00E834EC"/>
    <w:rsid w:val="00E83507"/>
    <w:rsid w:val="00E83530"/>
    <w:rsid w:val="00E83FC2"/>
    <w:rsid w:val="00E8460A"/>
    <w:rsid w:val="00E84A62"/>
    <w:rsid w:val="00E8504D"/>
    <w:rsid w:val="00E85519"/>
    <w:rsid w:val="00E856F9"/>
    <w:rsid w:val="00E859FD"/>
    <w:rsid w:val="00E85E29"/>
    <w:rsid w:val="00E86A87"/>
    <w:rsid w:val="00E86C50"/>
    <w:rsid w:val="00E87D81"/>
    <w:rsid w:val="00E87E4C"/>
    <w:rsid w:val="00E901D5"/>
    <w:rsid w:val="00E90254"/>
    <w:rsid w:val="00E902AB"/>
    <w:rsid w:val="00E9085E"/>
    <w:rsid w:val="00E90ABB"/>
    <w:rsid w:val="00E90B6A"/>
    <w:rsid w:val="00E90BD4"/>
    <w:rsid w:val="00E910B7"/>
    <w:rsid w:val="00E91CE0"/>
    <w:rsid w:val="00E92AB9"/>
    <w:rsid w:val="00E93495"/>
    <w:rsid w:val="00E93710"/>
    <w:rsid w:val="00E93CD9"/>
    <w:rsid w:val="00E9446E"/>
    <w:rsid w:val="00E94AAF"/>
    <w:rsid w:val="00E94E02"/>
    <w:rsid w:val="00E95393"/>
    <w:rsid w:val="00E95705"/>
    <w:rsid w:val="00E957A7"/>
    <w:rsid w:val="00E95944"/>
    <w:rsid w:val="00E96396"/>
    <w:rsid w:val="00E9654B"/>
    <w:rsid w:val="00E97318"/>
    <w:rsid w:val="00E975AF"/>
    <w:rsid w:val="00E97637"/>
    <w:rsid w:val="00E9778A"/>
    <w:rsid w:val="00E977FE"/>
    <w:rsid w:val="00E97C5E"/>
    <w:rsid w:val="00EA0077"/>
    <w:rsid w:val="00EA017F"/>
    <w:rsid w:val="00EA028F"/>
    <w:rsid w:val="00EA04D9"/>
    <w:rsid w:val="00EA0813"/>
    <w:rsid w:val="00EA0A0A"/>
    <w:rsid w:val="00EA0BC0"/>
    <w:rsid w:val="00EA1224"/>
    <w:rsid w:val="00EA1B66"/>
    <w:rsid w:val="00EA1EB4"/>
    <w:rsid w:val="00EA2133"/>
    <w:rsid w:val="00EA228E"/>
    <w:rsid w:val="00EA22B7"/>
    <w:rsid w:val="00EA2F02"/>
    <w:rsid w:val="00EA301A"/>
    <w:rsid w:val="00EA318B"/>
    <w:rsid w:val="00EA32EE"/>
    <w:rsid w:val="00EA339C"/>
    <w:rsid w:val="00EA37B3"/>
    <w:rsid w:val="00EA39A8"/>
    <w:rsid w:val="00EA3CB3"/>
    <w:rsid w:val="00EA3F0E"/>
    <w:rsid w:val="00EA3FCA"/>
    <w:rsid w:val="00EA4376"/>
    <w:rsid w:val="00EA4462"/>
    <w:rsid w:val="00EA45DD"/>
    <w:rsid w:val="00EA47DA"/>
    <w:rsid w:val="00EA49A2"/>
    <w:rsid w:val="00EA4CC0"/>
    <w:rsid w:val="00EA502B"/>
    <w:rsid w:val="00EA5302"/>
    <w:rsid w:val="00EA5863"/>
    <w:rsid w:val="00EA5922"/>
    <w:rsid w:val="00EA5C52"/>
    <w:rsid w:val="00EA5E56"/>
    <w:rsid w:val="00EA5F22"/>
    <w:rsid w:val="00EA65DA"/>
    <w:rsid w:val="00EA6603"/>
    <w:rsid w:val="00EA6697"/>
    <w:rsid w:val="00EA6824"/>
    <w:rsid w:val="00EA6855"/>
    <w:rsid w:val="00EA6B51"/>
    <w:rsid w:val="00EA6E5F"/>
    <w:rsid w:val="00EA6E9D"/>
    <w:rsid w:val="00EA7157"/>
    <w:rsid w:val="00EA725F"/>
    <w:rsid w:val="00EA7376"/>
    <w:rsid w:val="00EA7840"/>
    <w:rsid w:val="00EB010A"/>
    <w:rsid w:val="00EB0131"/>
    <w:rsid w:val="00EB03CB"/>
    <w:rsid w:val="00EB05C6"/>
    <w:rsid w:val="00EB0DDE"/>
    <w:rsid w:val="00EB138A"/>
    <w:rsid w:val="00EB14FC"/>
    <w:rsid w:val="00EB1D76"/>
    <w:rsid w:val="00EB1FC1"/>
    <w:rsid w:val="00EB2467"/>
    <w:rsid w:val="00EB260A"/>
    <w:rsid w:val="00EB2624"/>
    <w:rsid w:val="00EB27E6"/>
    <w:rsid w:val="00EB2804"/>
    <w:rsid w:val="00EB2CED"/>
    <w:rsid w:val="00EB31B3"/>
    <w:rsid w:val="00EB3E40"/>
    <w:rsid w:val="00EB41F7"/>
    <w:rsid w:val="00EB432A"/>
    <w:rsid w:val="00EB471B"/>
    <w:rsid w:val="00EB4A54"/>
    <w:rsid w:val="00EB4A5D"/>
    <w:rsid w:val="00EB50B1"/>
    <w:rsid w:val="00EB51F8"/>
    <w:rsid w:val="00EB5276"/>
    <w:rsid w:val="00EB56D0"/>
    <w:rsid w:val="00EB5B48"/>
    <w:rsid w:val="00EB5E8B"/>
    <w:rsid w:val="00EB62C3"/>
    <w:rsid w:val="00EB6398"/>
    <w:rsid w:val="00EB6974"/>
    <w:rsid w:val="00EB6AB8"/>
    <w:rsid w:val="00EB6CD1"/>
    <w:rsid w:val="00EB702C"/>
    <w:rsid w:val="00EB73D7"/>
    <w:rsid w:val="00EB7C53"/>
    <w:rsid w:val="00EC0787"/>
    <w:rsid w:val="00EC09AC"/>
    <w:rsid w:val="00EC11F2"/>
    <w:rsid w:val="00EC17C6"/>
    <w:rsid w:val="00EC1D37"/>
    <w:rsid w:val="00EC207A"/>
    <w:rsid w:val="00EC215C"/>
    <w:rsid w:val="00EC22AD"/>
    <w:rsid w:val="00EC261E"/>
    <w:rsid w:val="00EC2881"/>
    <w:rsid w:val="00EC2981"/>
    <w:rsid w:val="00EC2F20"/>
    <w:rsid w:val="00EC378A"/>
    <w:rsid w:val="00EC3807"/>
    <w:rsid w:val="00EC3A99"/>
    <w:rsid w:val="00EC3B49"/>
    <w:rsid w:val="00EC3F27"/>
    <w:rsid w:val="00EC3FF9"/>
    <w:rsid w:val="00EC41DE"/>
    <w:rsid w:val="00EC4493"/>
    <w:rsid w:val="00EC4566"/>
    <w:rsid w:val="00EC4A1F"/>
    <w:rsid w:val="00EC5015"/>
    <w:rsid w:val="00EC5704"/>
    <w:rsid w:val="00EC5CF0"/>
    <w:rsid w:val="00EC5E37"/>
    <w:rsid w:val="00EC64E6"/>
    <w:rsid w:val="00EC6BB2"/>
    <w:rsid w:val="00EC6CF7"/>
    <w:rsid w:val="00EC7439"/>
    <w:rsid w:val="00EC74F1"/>
    <w:rsid w:val="00EC7711"/>
    <w:rsid w:val="00EC77CE"/>
    <w:rsid w:val="00EC7B4B"/>
    <w:rsid w:val="00EC7E9B"/>
    <w:rsid w:val="00EC7F5C"/>
    <w:rsid w:val="00EC7FE6"/>
    <w:rsid w:val="00ED068B"/>
    <w:rsid w:val="00ED0888"/>
    <w:rsid w:val="00ED0F1F"/>
    <w:rsid w:val="00ED13F8"/>
    <w:rsid w:val="00ED1437"/>
    <w:rsid w:val="00ED177F"/>
    <w:rsid w:val="00ED1DBA"/>
    <w:rsid w:val="00ED24E4"/>
    <w:rsid w:val="00ED26D9"/>
    <w:rsid w:val="00ED2909"/>
    <w:rsid w:val="00ED297E"/>
    <w:rsid w:val="00ED2A54"/>
    <w:rsid w:val="00ED2F3D"/>
    <w:rsid w:val="00ED3486"/>
    <w:rsid w:val="00ED3837"/>
    <w:rsid w:val="00ED3963"/>
    <w:rsid w:val="00ED3BAA"/>
    <w:rsid w:val="00ED412E"/>
    <w:rsid w:val="00ED4349"/>
    <w:rsid w:val="00ED4851"/>
    <w:rsid w:val="00ED52EA"/>
    <w:rsid w:val="00ED56CF"/>
    <w:rsid w:val="00ED56F5"/>
    <w:rsid w:val="00ED593E"/>
    <w:rsid w:val="00ED5BB4"/>
    <w:rsid w:val="00ED60E5"/>
    <w:rsid w:val="00ED6912"/>
    <w:rsid w:val="00ED6A84"/>
    <w:rsid w:val="00ED720C"/>
    <w:rsid w:val="00ED7681"/>
    <w:rsid w:val="00ED7B18"/>
    <w:rsid w:val="00EE03BA"/>
    <w:rsid w:val="00EE06E4"/>
    <w:rsid w:val="00EE0D48"/>
    <w:rsid w:val="00EE0DE0"/>
    <w:rsid w:val="00EE0EC1"/>
    <w:rsid w:val="00EE0FF0"/>
    <w:rsid w:val="00EE1159"/>
    <w:rsid w:val="00EE164A"/>
    <w:rsid w:val="00EE166D"/>
    <w:rsid w:val="00EE21F6"/>
    <w:rsid w:val="00EE2520"/>
    <w:rsid w:val="00EE26B8"/>
    <w:rsid w:val="00EE275F"/>
    <w:rsid w:val="00EE3124"/>
    <w:rsid w:val="00EE35ED"/>
    <w:rsid w:val="00EE3937"/>
    <w:rsid w:val="00EE3D35"/>
    <w:rsid w:val="00EE415A"/>
    <w:rsid w:val="00EE43A8"/>
    <w:rsid w:val="00EE45A7"/>
    <w:rsid w:val="00EE47B2"/>
    <w:rsid w:val="00EE492B"/>
    <w:rsid w:val="00EE5596"/>
    <w:rsid w:val="00EE55F0"/>
    <w:rsid w:val="00EE573C"/>
    <w:rsid w:val="00EE5D04"/>
    <w:rsid w:val="00EE65C9"/>
    <w:rsid w:val="00EE700F"/>
    <w:rsid w:val="00EE7A0D"/>
    <w:rsid w:val="00EE7DB1"/>
    <w:rsid w:val="00EE7FDF"/>
    <w:rsid w:val="00EE7FFD"/>
    <w:rsid w:val="00EF0EA5"/>
    <w:rsid w:val="00EF0EBA"/>
    <w:rsid w:val="00EF1119"/>
    <w:rsid w:val="00EF13FA"/>
    <w:rsid w:val="00EF14A5"/>
    <w:rsid w:val="00EF174D"/>
    <w:rsid w:val="00EF1F69"/>
    <w:rsid w:val="00EF256F"/>
    <w:rsid w:val="00EF2784"/>
    <w:rsid w:val="00EF3162"/>
    <w:rsid w:val="00EF31AC"/>
    <w:rsid w:val="00EF31F1"/>
    <w:rsid w:val="00EF3B45"/>
    <w:rsid w:val="00EF3C84"/>
    <w:rsid w:val="00EF4082"/>
    <w:rsid w:val="00EF42ED"/>
    <w:rsid w:val="00EF433E"/>
    <w:rsid w:val="00EF5459"/>
    <w:rsid w:val="00EF55E2"/>
    <w:rsid w:val="00EF5914"/>
    <w:rsid w:val="00EF65AD"/>
    <w:rsid w:val="00EF6954"/>
    <w:rsid w:val="00EF6B73"/>
    <w:rsid w:val="00EF7020"/>
    <w:rsid w:val="00EF788B"/>
    <w:rsid w:val="00EF7AF0"/>
    <w:rsid w:val="00F007FD"/>
    <w:rsid w:val="00F0112B"/>
    <w:rsid w:val="00F0115F"/>
    <w:rsid w:val="00F01B69"/>
    <w:rsid w:val="00F01E41"/>
    <w:rsid w:val="00F023E9"/>
    <w:rsid w:val="00F02AEF"/>
    <w:rsid w:val="00F02BE9"/>
    <w:rsid w:val="00F032CD"/>
    <w:rsid w:val="00F033D1"/>
    <w:rsid w:val="00F037BF"/>
    <w:rsid w:val="00F0393B"/>
    <w:rsid w:val="00F04263"/>
    <w:rsid w:val="00F04699"/>
    <w:rsid w:val="00F048CE"/>
    <w:rsid w:val="00F04E28"/>
    <w:rsid w:val="00F05027"/>
    <w:rsid w:val="00F05FED"/>
    <w:rsid w:val="00F069A7"/>
    <w:rsid w:val="00F06EF4"/>
    <w:rsid w:val="00F07077"/>
    <w:rsid w:val="00F0711C"/>
    <w:rsid w:val="00F0741C"/>
    <w:rsid w:val="00F078B6"/>
    <w:rsid w:val="00F07A99"/>
    <w:rsid w:val="00F07BC6"/>
    <w:rsid w:val="00F07F73"/>
    <w:rsid w:val="00F07FD6"/>
    <w:rsid w:val="00F10159"/>
    <w:rsid w:val="00F10CB5"/>
    <w:rsid w:val="00F112E5"/>
    <w:rsid w:val="00F116AF"/>
    <w:rsid w:val="00F11DA4"/>
    <w:rsid w:val="00F11ED0"/>
    <w:rsid w:val="00F124EF"/>
    <w:rsid w:val="00F12618"/>
    <w:rsid w:val="00F12740"/>
    <w:rsid w:val="00F12FC9"/>
    <w:rsid w:val="00F14312"/>
    <w:rsid w:val="00F14509"/>
    <w:rsid w:val="00F147EA"/>
    <w:rsid w:val="00F14A6E"/>
    <w:rsid w:val="00F15087"/>
    <w:rsid w:val="00F15189"/>
    <w:rsid w:val="00F15355"/>
    <w:rsid w:val="00F15655"/>
    <w:rsid w:val="00F15A1B"/>
    <w:rsid w:val="00F15C64"/>
    <w:rsid w:val="00F15E97"/>
    <w:rsid w:val="00F15FFD"/>
    <w:rsid w:val="00F1642C"/>
    <w:rsid w:val="00F16EF5"/>
    <w:rsid w:val="00F1708D"/>
    <w:rsid w:val="00F171BB"/>
    <w:rsid w:val="00F175B0"/>
    <w:rsid w:val="00F178F6"/>
    <w:rsid w:val="00F17914"/>
    <w:rsid w:val="00F17AC9"/>
    <w:rsid w:val="00F17BA4"/>
    <w:rsid w:val="00F17C77"/>
    <w:rsid w:val="00F17D60"/>
    <w:rsid w:val="00F204C8"/>
    <w:rsid w:val="00F20BEE"/>
    <w:rsid w:val="00F20C51"/>
    <w:rsid w:val="00F20CE1"/>
    <w:rsid w:val="00F210B2"/>
    <w:rsid w:val="00F21351"/>
    <w:rsid w:val="00F21491"/>
    <w:rsid w:val="00F21504"/>
    <w:rsid w:val="00F21569"/>
    <w:rsid w:val="00F216CA"/>
    <w:rsid w:val="00F218E8"/>
    <w:rsid w:val="00F22272"/>
    <w:rsid w:val="00F22B4D"/>
    <w:rsid w:val="00F23385"/>
    <w:rsid w:val="00F23457"/>
    <w:rsid w:val="00F23562"/>
    <w:rsid w:val="00F2392F"/>
    <w:rsid w:val="00F23B6E"/>
    <w:rsid w:val="00F2444D"/>
    <w:rsid w:val="00F248D0"/>
    <w:rsid w:val="00F24BE0"/>
    <w:rsid w:val="00F24F59"/>
    <w:rsid w:val="00F25578"/>
    <w:rsid w:val="00F25C8C"/>
    <w:rsid w:val="00F2679F"/>
    <w:rsid w:val="00F267E0"/>
    <w:rsid w:val="00F26B18"/>
    <w:rsid w:val="00F26B3A"/>
    <w:rsid w:val="00F26B97"/>
    <w:rsid w:val="00F27810"/>
    <w:rsid w:val="00F27BFF"/>
    <w:rsid w:val="00F3070B"/>
    <w:rsid w:val="00F308AE"/>
    <w:rsid w:val="00F30AEB"/>
    <w:rsid w:val="00F3100E"/>
    <w:rsid w:val="00F31205"/>
    <w:rsid w:val="00F315C2"/>
    <w:rsid w:val="00F31745"/>
    <w:rsid w:val="00F31852"/>
    <w:rsid w:val="00F319D1"/>
    <w:rsid w:val="00F31A9C"/>
    <w:rsid w:val="00F31BBF"/>
    <w:rsid w:val="00F33032"/>
    <w:rsid w:val="00F33830"/>
    <w:rsid w:val="00F33D8D"/>
    <w:rsid w:val="00F33E25"/>
    <w:rsid w:val="00F340A9"/>
    <w:rsid w:val="00F34430"/>
    <w:rsid w:val="00F34563"/>
    <w:rsid w:val="00F346D8"/>
    <w:rsid w:val="00F34C4B"/>
    <w:rsid w:val="00F34CAD"/>
    <w:rsid w:val="00F34CCC"/>
    <w:rsid w:val="00F35238"/>
    <w:rsid w:val="00F35DEA"/>
    <w:rsid w:val="00F3602C"/>
    <w:rsid w:val="00F36968"/>
    <w:rsid w:val="00F369D1"/>
    <w:rsid w:val="00F36EDA"/>
    <w:rsid w:val="00F3785A"/>
    <w:rsid w:val="00F37AD6"/>
    <w:rsid w:val="00F40016"/>
    <w:rsid w:val="00F40318"/>
    <w:rsid w:val="00F408A0"/>
    <w:rsid w:val="00F40B92"/>
    <w:rsid w:val="00F41182"/>
    <w:rsid w:val="00F4120F"/>
    <w:rsid w:val="00F413E1"/>
    <w:rsid w:val="00F41887"/>
    <w:rsid w:val="00F41910"/>
    <w:rsid w:val="00F41972"/>
    <w:rsid w:val="00F41C5F"/>
    <w:rsid w:val="00F41E04"/>
    <w:rsid w:val="00F41E19"/>
    <w:rsid w:val="00F41FA4"/>
    <w:rsid w:val="00F426EC"/>
    <w:rsid w:val="00F4276C"/>
    <w:rsid w:val="00F428FB"/>
    <w:rsid w:val="00F43C99"/>
    <w:rsid w:val="00F44252"/>
    <w:rsid w:val="00F44825"/>
    <w:rsid w:val="00F44CC0"/>
    <w:rsid w:val="00F451E6"/>
    <w:rsid w:val="00F453D8"/>
    <w:rsid w:val="00F45E14"/>
    <w:rsid w:val="00F4653D"/>
    <w:rsid w:val="00F470D3"/>
    <w:rsid w:val="00F47A6D"/>
    <w:rsid w:val="00F47D0E"/>
    <w:rsid w:val="00F5010D"/>
    <w:rsid w:val="00F504C2"/>
    <w:rsid w:val="00F509F8"/>
    <w:rsid w:val="00F516AF"/>
    <w:rsid w:val="00F518F3"/>
    <w:rsid w:val="00F51BA7"/>
    <w:rsid w:val="00F52136"/>
    <w:rsid w:val="00F521E6"/>
    <w:rsid w:val="00F52269"/>
    <w:rsid w:val="00F523E2"/>
    <w:rsid w:val="00F52A8E"/>
    <w:rsid w:val="00F52C6F"/>
    <w:rsid w:val="00F533BA"/>
    <w:rsid w:val="00F53530"/>
    <w:rsid w:val="00F538FD"/>
    <w:rsid w:val="00F5394D"/>
    <w:rsid w:val="00F53A14"/>
    <w:rsid w:val="00F53A72"/>
    <w:rsid w:val="00F5472E"/>
    <w:rsid w:val="00F555FB"/>
    <w:rsid w:val="00F5587B"/>
    <w:rsid w:val="00F5596F"/>
    <w:rsid w:val="00F55983"/>
    <w:rsid w:val="00F55ADD"/>
    <w:rsid w:val="00F55BBE"/>
    <w:rsid w:val="00F561D7"/>
    <w:rsid w:val="00F565A0"/>
    <w:rsid w:val="00F5664A"/>
    <w:rsid w:val="00F56723"/>
    <w:rsid w:val="00F56CC4"/>
    <w:rsid w:val="00F57072"/>
    <w:rsid w:val="00F57A27"/>
    <w:rsid w:val="00F57D47"/>
    <w:rsid w:val="00F60361"/>
    <w:rsid w:val="00F60390"/>
    <w:rsid w:val="00F60484"/>
    <w:rsid w:val="00F60FF7"/>
    <w:rsid w:val="00F61B0F"/>
    <w:rsid w:val="00F61BD9"/>
    <w:rsid w:val="00F61E43"/>
    <w:rsid w:val="00F61E91"/>
    <w:rsid w:val="00F61F80"/>
    <w:rsid w:val="00F6245E"/>
    <w:rsid w:val="00F62595"/>
    <w:rsid w:val="00F627FB"/>
    <w:rsid w:val="00F6298B"/>
    <w:rsid w:val="00F63171"/>
    <w:rsid w:val="00F63391"/>
    <w:rsid w:val="00F635F8"/>
    <w:rsid w:val="00F64661"/>
    <w:rsid w:val="00F64E8C"/>
    <w:rsid w:val="00F65045"/>
    <w:rsid w:val="00F65D8C"/>
    <w:rsid w:val="00F65DD0"/>
    <w:rsid w:val="00F65FFA"/>
    <w:rsid w:val="00F66198"/>
    <w:rsid w:val="00F66474"/>
    <w:rsid w:val="00F6679F"/>
    <w:rsid w:val="00F66D37"/>
    <w:rsid w:val="00F66DED"/>
    <w:rsid w:val="00F66EC6"/>
    <w:rsid w:val="00F66F81"/>
    <w:rsid w:val="00F67101"/>
    <w:rsid w:val="00F67A54"/>
    <w:rsid w:val="00F67B73"/>
    <w:rsid w:val="00F67E1D"/>
    <w:rsid w:val="00F7066C"/>
    <w:rsid w:val="00F70762"/>
    <w:rsid w:val="00F70E13"/>
    <w:rsid w:val="00F70E77"/>
    <w:rsid w:val="00F71026"/>
    <w:rsid w:val="00F71305"/>
    <w:rsid w:val="00F71893"/>
    <w:rsid w:val="00F71CA0"/>
    <w:rsid w:val="00F723A2"/>
    <w:rsid w:val="00F72733"/>
    <w:rsid w:val="00F72B28"/>
    <w:rsid w:val="00F72D00"/>
    <w:rsid w:val="00F72EF8"/>
    <w:rsid w:val="00F72F9D"/>
    <w:rsid w:val="00F736E4"/>
    <w:rsid w:val="00F738EC"/>
    <w:rsid w:val="00F73C9B"/>
    <w:rsid w:val="00F7433E"/>
    <w:rsid w:val="00F743D2"/>
    <w:rsid w:val="00F747F6"/>
    <w:rsid w:val="00F74928"/>
    <w:rsid w:val="00F74FDB"/>
    <w:rsid w:val="00F75954"/>
    <w:rsid w:val="00F7597D"/>
    <w:rsid w:val="00F75ADB"/>
    <w:rsid w:val="00F767AB"/>
    <w:rsid w:val="00F767BF"/>
    <w:rsid w:val="00F7686D"/>
    <w:rsid w:val="00F77097"/>
    <w:rsid w:val="00F77208"/>
    <w:rsid w:val="00F77285"/>
    <w:rsid w:val="00F777C2"/>
    <w:rsid w:val="00F77944"/>
    <w:rsid w:val="00F80507"/>
    <w:rsid w:val="00F8087A"/>
    <w:rsid w:val="00F80C31"/>
    <w:rsid w:val="00F80CC3"/>
    <w:rsid w:val="00F80F02"/>
    <w:rsid w:val="00F81111"/>
    <w:rsid w:val="00F8146A"/>
    <w:rsid w:val="00F820BC"/>
    <w:rsid w:val="00F82202"/>
    <w:rsid w:val="00F82232"/>
    <w:rsid w:val="00F82265"/>
    <w:rsid w:val="00F828CA"/>
    <w:rsid w:val="00F82A69"/>
    <w:rsid w:val="00F82DCC"/>
    <w:rsid w:val="00F82FDA"/>
    <w:rsid w:val="00F83706"/>
    <w:rsid w:val="00F8406D"/>
    <w:rsid w:val="00F840DF"/>
    <w:rsid w:val="00F84296"/>
    <w:rsid w:val="00F846CD"/>
    <w:rsid w:val="00F84847"/>
    <w:rsid w:val="00F84997"/>
    <w:rsid w:val="00F8511A"/>
    <w:rsid w:val="00F85291"/>
    <w:rsid w:val="00F8544D"/>
    <w:rsid w:val="00F862C0"/>
    <w:rsid w:val="00F869A2"/>
    <w:rsid w:val="00F86C7C"/>
    <w:rsid w:val="00F870C2"/>
    <w:rsid w:val="00F87667"/>
    <w:rsid w:val="00F879D5"/>
    <w:rsid w:val="00F87A8B"/>
    <w:rsid w:val="00F907E9"/>
    <w:rsid w:val="00F90F2C"/>
    <w:rsid w:val="00F90F35"/>
    <w:rsid w:val="00F9126C"/>
    <w:rsid w:val="00F91C20"/>
    <w:rsid w:val="00F92E3D"/>
    <w:rsid w:val="00F93234"/>
    <w:rsid w:val="00F935E4"/>
    <w:rsid w:val="00F9372B"/>
    <w:rsid w:val="00F93999"/>
    <w:rsid w:val="00F9449E"/>
    <w:rsid w:val="00F944EA"/>
    <w:rsid w:val="00F94719"/>
    <w:rsid w:val="00F9473D"/>
    <w:rsid w:val="00F947FF"/>
    <w:rsid w:val="00F94B7C"/>
    <w:rsid w:val="00F94C83"/>
    <w:rsid w:val="00F94F26"/>
    <w:rsid w:val="00F959A0"/>
    <w:rsid w:val="00F95A15"/>
    <w:rsid w:val="00F95F18"/>
    <w:rsid w:val="00F95FE7"/>
    <w:rsid w:val="00F96691"/>
    <w:rsid w:val="00F96811"/>
    <w:rsid w:val="00F9691A"/>
    <w:rsid w:val="00F96D49"/>
    <w:rsid w:val="00F96E91"/>
    <w:rsid w:val="00F971F8"/>
    <w:rsid w:val="00F9730D"/>
    <w:rsid w:val="00F978B1"/>
    <w:rsid w:val="00F97D45"/>
    <w:rsid w:val="00F97F72"/>
    <w:rsid w:val="00FA02C9"/>
    <w:rsid w:val="00FA053B"/>
    <w:rsid w:val="00FA1987"/>
    <w:rsid w:val="00FA1EBF"/>
    <w:rsid w:val="00FA24A8"/>
    <w:rsid w:val="00FA24E0"/>
    <w:rsid w:val="00FA29CB"/>
    <w:rsid w:val="00FA29D1"/>
    <w:rsid w:val="00FA2B00"/>
    <w:rsid w:val="00FA2D34"/>
    <w:rsid w:val="00FA3838"/>
    <w:rsid w:val="00FA3C75"/>
    <w:rsid w:val="00FA4C7A"/>
    <w:rsid w:val="00FA4C82"/>
    <w:rsid w:val="00FA5030"/>
    <w:rsid w:val="00FA5480"/>
    <w:rsid w:val="00FA56E3"/>
    <w:rsid w:val="00FA5811"/>
    <w:rsid w:val="00FA5E28"/>
    <w:rsid w:val="00FA6D27"/>
    <w:rsid w:val="00FA749F"/>
    <w:rsid w:val="00FA75A1"/>
    <w:rsid w:val="00FA789B"/>
    <w:rsid w:val="00FA79C4"/>
    <w:rsid w:val="00FA7D1A"/>
    <w:rsid w:val="00FB0101"/>
    <w:rsid w:val="00FB0584"/>
    <w:rsid w:val="00FB079B"/>
    <w:rsid w:val="00FB0935"/>
    <w:rsid w:val="00FB0BD2"/>
    <w:rsid w:val="00FB0FF7"/>
    <w:rsid w:val="00FB116E"/>
    <w:rsid w:val="00FB13BA"/>
    <w:rsid w:val="00FB1508"/>
    <w:rsid w:val="00FB1856"/>
    <w:rsid w:val="00FB1B0D"/>
    <w:rsid w:val="00FB1B10"/>
    <w:rsid w:val="00FB1E9D"/>
    <w:rsid w:val="00FB1FC2"/>
    <w:rsid w:val="00FB23B1"/>
    <w:rsid w:val="00FB2601"/>
    <w:rsid w:val="00FB2737"/>
    <w:rsid w:val="00FB27B8"/>
    <w:rsid w:val="00FB283C"/>
    <w:rsid w:val="00FB28D9"/>
    <w:rsid w:val="00FB2D7C"/>
    <w:rsid w:val="00FB2E37"/>
    <w:rsid w:val="00FB340A"/>
    <w:rsid w:val="00FB34E1"/>
    <w:rsid w:val="00FB3C44"/>
    <w:rsid w:val="00FB3C61"/>
    <w:rsid w:val="00FB4191"/>
    <w:rsid w:val="00FB41DA"/>
    <w:rsid w:val="00FB4428"/>
    <w:rsid w:val="00FB44BB"/>
    <w:rsid w:val="00FB4C20"/>
    <w:rsid w:val="00FB4D7F"/>
    <w:rsid w:val="00FB4EB4"/>
    <w:rsid w:val="00FB4EEA"/>
    <w:rsid w:val="00FB4F22"/>
    <w:rsid w:val="00FB606A"/>
    <w:rsid w:val="00FB6117"/>
    <w:rsid w:val="00FB66A5"/>
    <w:rsid w:val="00FB6C71"/>
    <w:rsid w:val="00FB6D71"/>
    <w:rsid w:val="00FB6F42"/>
    <w:rsid w:val="00FC0839"/>
    <w:rsid w:val="00FC11D8"/>
    <w:rsid w:val="00FC18DF"/>
    <w:rsid w:val="00FC18F2"/>
    <w:rsid w:val="00FC1A57"/>
    <w:rsid w:val="00FC1B11"/>
    <w:rsid w:val="00FC2B9A"/>
    <w:rsid w:val="00FC2D4B"/>
    <w:rsid w:val="00FC2FE8"/>
    <w:rsid w:val="00FC3085"/>
    <w:rsid w:val="00FC316A"/>
    <w:rsid w:val="00FC32FB"/>
    <w:rsid w:val="00FC397E"/>
    <w:rsid w:val="00FC4131"/>
    <w:rsid w:val="00FC44D8"/>
    <w:rsid w:val="00FC45E9"/>
    <w:rsid w:val="00FC4C1B"/>
    <w:rsid w:val="00FC4F6B"/>
    <w:rsid w:val="00FC4F9B"/>
    <w:rsid w:val="00FC5346"/>
    <w:rsid w:val="00FC53C6"/>
    <w:rsid w:val="00FC5651"/>
    <w:rsid w:val="00FC5720"/>
    <w:rsid w:val="00FC57E8"/>
    <w:rsid w:val="00FC5898"/>
    <w:rsid w:val="00FC5A52"/>
    <w:rsid w:val="00FC5B44"/>
    <w:rsid w:val="00FC67DB"/>
    <w:rsid w:val="00FC6ADE"/>
    <w:rsid w:val="00FC6C32"/>
    <w:rsid w:val="00FC6D84"/>
    <w:rsid w:val="00FC75B2"/>
    <w:rsid w:val="00FC7CBB"/>
    <w:rsid w:val="00FD07A1"/>
    <w:rsid w:val="00FD083A"/>
    <w:rsid w:val="00FD0D69"/>
    <w:rsid w:val="00FD0F4A"/>
    <w:rsid w:val="00FD101F"/>
    <w:rsid w:val="00FD10B2"/>
    <w:rsid w:val="00FD117D"/>
    <w:rsid w:val="00FD19F1"/>
    <w:rsid w:val="00FD224A"/>
    <w:rsid w:val="00FD26F8"/>
    <w:rsid w:val="00FD2EA2"/>
    <w:rsid w:val="00FD3760"/>
    <w:rsid w:val="00FD38A9"/>
    <w:rsid w:val="00FD3CB6"/>
    <w:rsid w:val="00FD3FA3"/>
    <w:rsid w:val="00FD4370"/>
    <w:rsid w:val="00FD4375"/>
    <w:rsid w:val="00FD4864"/>
    <w:rsid w:val="00FD52D1"/>
    <w:rsid w:val="00FD5378"/>
    <w:rsid w:val="00FD541A"/>
    <w:rsid w:val="00FD5BE8"/>
    <w:rsid w:val="00FD5C27"/>
    <w:rsid w:val="00FD690E"/>
    <w:rsid w:val="00FD6912"/>
    <w:rsid w:val="00FD71C0"/>
    <w:rsid w:val="00FD738B"/>
    <w:rsid w:val="00FD75CC"/>
    <w:rsid w:val="00FD78EA"/>
    <w:rsid w:val="00FD7B28"/>
    <w:rsid w:val="00FD7DF3"/>
    <w:rsid w:val="00FE0C46"/>
    <w:rsid w:val="00FE0DA1"/>
    <w:rsid w:val="00FE0F4A"/>
    <w:rsid w:val="00FE1040"/>
    <w:rsid w:val="00FE10EF"/>
    <w:rsid w:val="00FE1E63"/>
    <w:rsid w:val="00FE24AF"/>
    <w:rsid w:val="00FE2805"/>
    <w:rsid w:val="00FE2E64"/>
    <w:rsid w:val="00FE337F"/>
    <w:rsid w:val="00FE35F1"/>
    <w:rsid w:val="00FE396C"/>
    <w:rsid w:val="00FE3BF1"/>
    <w:rsid w:val="00FE3E63"/>
    <w:rsid w:val="00FE4004"/>
    <w:rsid w:val="00FE4018"/>
    <w:rsid w:val="00FE41D6"/>
    <w:rsid w:val="00FE4B1C"/>
    <w:rsid w:val="00FE4B4D"/>
    <w:rsid w:val="00FE5022"/>
    <w:rsid w:val="00FE50DB"/>
    <w:rsid w:val="00FE56D2"/>
    <w:rsid w:val="00FE577E"/>
    <w:rsid w:val="00FE5C27"/>
    <w:rsid w:val="00FE5F71"/>
    <w:rsid w:val="00FE6016"/>
    <w:rsid w:val="00FE67F6"/>
    <w:rsid w:val="00FE6985"/>
    <w:rsid w:val="00FE69FF"/>
    <w:rsid w:val="00FE6E8D"/>
    <w:rsid w:val="00FE73D4"/>
    <w:rsid w:val="00FE7825"/>
    <w:rsid w:val="00FE786B"/>
    <w:rsid w:val="00FE7CD0"/>
    <w:rsid w:val="00FF012B"/>
    <w:rsid w:val="00FF072A"/>
    <w:rsid w:val="00FF07B1"/>
    <w:rsid w:val="00FF0835"/>
    <w:rsid w:val="00FF097E"/>
    <w:rsid w:val="00FF0AA8"/>
    <w:rsid w:val="00FF1215"/>
    <w:rsid w:val="00FF131E"/>
    <w:rsid w:val="00FF1430"/>
    <w:rsid w:val="00FF1671"/>
    <w:rsid w:val="00FF1760"/>
    <w:rsid w:val="00FF18C3"/>
    <w:rsid w:val="00FF18C9"/>
    <w:rsid w:val="00FF18E4"/>
    <w:rsid w:val="00FF1C79"/>
    <w:rsid w:val="00FF1D98"/>
    <w:rsid w:val="00FF20B3"/>
    <w:rsid w:val="00FF292D"/>
    <w:rsid w:val="00FF2935"/>
    <w:rsid w:val="00FF3590"/>
    <w:rsid w:val="00FF3B34"/>
    <w:rsid w:val="00FF3E70"/>
    <w:rsid w:val="00FF3E8A"/>
    <w:rsid w:val="00FF4983"/>
    <w:rsid w:val="00FF4A1E"/>
    <w:rsid w:val="00FF4C18"/>
    <w:rsid w:val="00FF4E00"/>
    <w:rsid w:val="00FF564B"/>
    <w:rsid w:val="00FF6008"/>
    <w:rsid w:val="00FF646A"/>
    <w:rsid w:val="00FF68F7"/>
    <w:rsid w:val="00FF6B72"/>
    <w:rsid w:val="00FF6B86"/>
    <w:rsid w:val="00FF6EF2"/>
    <w:rsid w:val="00FF737F"/>
    <w:rsid w:val="00FF7491"/>
    <w:rsid w:val="00FF7516"/>
    <w:rsid w:val="00FF7958"/>
    <w:rsid w:val="00FF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nhideWhenUsed/>
    <w:qFormat/>
    <w:rsid w:val="00DA2AD0"/>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3A17DC"/>
    <w:pPr>
      <w:keepNext/>
      <w:spacing w:before="240" w:after="60"/>
      <w:ind w:firstLine="0"/>
      <w:jc w:val="left"/>
      <w:outlineLvl w:val="3"/>
    </w:pPr>
    <w:rPr>
      <w:rFonts w:eastAsia="SimSu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A2AD0"/>
    <w:rPr>
      <w:rFonts w:ascii="Cambria" w:eastAsia="Times New Roman" w:hAnsi="Cambria" w:cs="Times New Roman"/>
      <w:b/>
      <w:bCs/>
      <w:kern w:val="32"/>
      <w:sz w:val="32"/>
      <w:szCs w:val="32"/>
    </w:rPr>
  </w:style>
  <w:style w:type="character" w:customStyle="1" w:styleId="Heading2Char">
    <w:name w:val="Heading 2 Char"/>
    <w:link w:val="Heading2"/>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character" w:customStyle="1" w:styleId="Heading4Char">
    <w:name w:val="Heading 4 Char"/>
    <w:link w:val="Heading4"/>
    <w:rsid w:val="003A17DC"/>
    <w:rPr>
      <w:rFonts w:eastAsia="SimSun" w:cs="Times New Roman"/>
      <w:b/>
      <w:bCs/>
      <w:sz w:val="28"/>
      <w:szCs w:val="28"/>
      <w:lang w:bidi="ar-SA"/>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2E7E4C"/>
    <w:pPr>
      <w:spacing w:before="240" w:after="240"/>
      <w:ind w:firstLine="0"/>
      <w:jc w:val="center"/>
      <w:outlineLvl w:val="0"/>
    </w:pPr>
    <w:rPr>
      <w:rFonts w:ascii="IRYakout" w:hAnsi="IRYakout" w:cs="IRYakout"/>
      <w:bCs/>
      <w:sz w:val="32"/>
      <w:szCs w:val="32"/>
      <w:lang w:bidi="fa-IR"/>
    </w:rPr>
  </w:style>
  <w:style w:type="character" w:customStyle="1" w:styleId="Char">
    <w:name w:val="تیتر اول Char"/>
    <w:link w:val="a"/>
    <w:rsid w:val="002E7E4C"/>
    <w:rPr>
      <w:rFonts w:ascii="IRYakout" w:hAnsi="IRYakout" w:cs="IRYakout"/>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nhideWhenUsed/>
    <w:rsid w:val="00F27810"/>
    <w:pPr>
      <w:tabs>
        <w:tab w:val="center" w:pos="4153"/>
        <w:tab w:val="right" w:pos="8306"/>
      </w:tabs>
    </w:pPr>
  </w:style>
  <w:style w:type="character" w:customStyle="1" w:styleId="FooterChar">
    <w:name w:val="Footer Char"/>
    <w:link w:val="Footer"/>
    <w:uiPriority w:val="99"/>
    <w:semiHidden/>
    <w:rsid w:val="00F27810"/>
    <w:rPr>
      <w:sz w:val="28"/>
      <w:szCs w:val="28"/>
    </w:rPr>
  </w:style>
  <w:style w:type="character" w:styleId="PageNumber">
    <w:name w:val="page number"/>
    <w:basedOn w:val="DefaultParagraphFont"/>
    <w:rsid w:val="00F27810"/>
  </w:style>
  <w:style w:type="paragraph" w:customStyle="1" w:styleId="StyleComplexBLotus12ptJustifiedFirstline05cm">
    <w:name w:val="Style (Complex) B Lotus 12 pt Justified First line:  0.5 cm"/>
    <w:basedOn w:val="Normal"/>
    <w:rsid w:val="008D3FAF"/>
    <w:pPr>
      <w:spacing w:line="192" w:lineRule="auto"/>
      <w:jc w:val="both"/>
    </w:pPr>
    <w:rPr>
      <w:rFonts w:ascii="B Badr" w:eastAsia="B Badr" w:hAnsi="B Badr" w:cs="B Badr"/>
      <w:sz w:val="24"/>
      <w:szCs w:val="24"/>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02694E"/>
    <w:pPr>
      <w:spacing w:before="120"/>
      <w:ind w:firstLine="0"/>
      <w:jc w:val="both"/>
    </w:pPr>
    <w:rPr>
      <w:rFonts w:ascii="IRNazli" w:hAnsi="IRNazli" w:cs="IRNazli"/>
      <w:bCs/>
      <w:sz w:val="26"/>
      <w:szCs w:val="26"/>
    </w:rPr>
  </w:style>
  <w:style w:type="paragraph" w:styleId="TOC2">
    <w:name w:val="toc 2"/>
    <w:basedOn w:val="Normal"/>
    <w:next w:val="Normal"/>
    <w:unhideWhenUsed/>
    <w:rsid w:val="00776F70"/>
    <w:pPr>
      <w:ind w:left="238" w:firstLine="0"/>
      <w:jc w:val="both"/>
    </w:pPr>
    <w:rPr>
      <w:sz w:val="27"/>
      <w:szCs w:val="27"/>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nhideWhenUsed/>
    <w:rsid w:val="00E3123E"/>
    <w:pPr>
      <w:ind w:left="454"/>
      <w:jc w:val="both"/>
    </w:pPr>
    <w:rPr>
      <w:rFonts w:cs="B Zar"/>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3A17DC"/>
    <w:pPr>
      <w:spacing w:line="192" w:lineRule="auto"/>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3A17DC"/>
    <w:rPr>
      <w:rFonts w:ascii="B Badr" w:eastAsia="B Badr" w:hAnsi="B Badr" w:cs="B Badr"/>
      <w:sz w:val="24"/>
      <w:szCs w:val="24"/>
      <w:lang w:bidi="ar-SA"/>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3A17DC"/>
    <w:rPr>
      <w:rFonts w:ascii="B Badr" w:eastAsia="B Badr" w:hAnsi="B Badr" w:cs="B Mitra"/>
      <w:b/>
      <w:bCs/>
      <w:sz w:val="22"/>
      <w:szCs w:val="28"/>
      <w:lang w:bidi="ar-SA"/>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3A17DC"/>
    <w:rPr>
      <w:rFonts w:cs="B Mitra"/>
      <w:b/>
      <w:bCs/>
      <w:sz w:val="22"/>
      <w:szCs w:val="28"/>
      <w:lang w:bidi="fa-IR"/>
    </w:rPr>
  </w:style>
  <w:style w:type="paragraph" w:customStyle="1" w:styleId="StyleComplexBLotus12ptJustifiedFirstline05cmCharCharChar3Char">
    <w:name w:val="Style (Complex) B Lotus 12 pt Justified First line:  0.5 cm Char Char Char3 Char"/>
    <w:basedOn w:val="Normal"/>
    <w:link w:val="StyleComplexBLotus12ptJustifiedFirstline05cmCharCharChar3CharChar"/>
    <w:rsid w:val="003A17DC"/>
    <w:pPr>
      <w:spacing w:line="192" w:lineRule="auto"/>
      <w:jc w:val="both"/>
    </w:pPr>
    <w:rPr>
      <w:rFonts w:ascii="B Badr" w:eastAsia="B Badr" w:hAnsi="B Badr" w:cs="B Badr"/>
      <w:sz w:val="24"/>
      <w:szCs w:val="24"/>
    </w:rPr>
  </w:style>
  <w:style w:type="character" w:customStyle="1" w:styleId="StyleComplexBLotus12ptJustifiedFirstline05cmCharCharChar3CharChar">
    <w:name w:val="Style (Complex) B Lotus 12 pt Justified First line:  0.5 cm Char Char Char3 Char Char"/>
    <w:link w:val="StyleComplexBLotus12ptJustifiedFirstline05cmCharCharChar3Char"/>
    <w:rsid w:val="003A17DC"/>
    <w:rPr>
      <w:rFonts w:ascii="B Badr" w:eastAsia="B Badr" w:hAnsi="B Badr" w:cs="B Badr"/>
      <w:sz w:val="24"/>
      <w:szCs w:val="24"/>
      <w:lang w:bidi="ar-SA"/>
    </w:rPr>
  </w:style>
  <w:style w:type="paragraph" w:customStyle="1" w:styleId="StyleComplexBLotus12ptJustifiedFirstline05cmChar">
    <w:name w:val="Style (Complex) B Lotus 12 pt Justified First line:  0.5 cm Char"/>
    <w:basedOn w:val="Normal"/>
    <w:rsid w:val="003A17DC"/>
    <w:pPr>
      <w:spacing w:line="192" w:lineRule="auto"/>
      <w:jc w:val="both"/>
    </w:pPr>
    <w:rPr>
      <w:rFonts w:ascii="B Badr" w:eastAsia="B Badr" w:hAnsi="B Badr" w:cs="B Badr"/>
      <w:sz w:val="24"/>
      <w:szCs w:val="24"/>
    </w:rPr>
  </w:style>
  <w:style w:type="paragraph" w:styleId="DocumentMap">
    <w:name w:val="Document Map"/>
    <w:basedOn w:val="Normal"/>
    <w:link w:val="DocumentMapChar"/>
    <w:semiHidden/>
    <w:rsid w:val="003A17DC"/>
    <w:pPr>
      <w:shd w:val="clear" w:color="auto" w:fill="000080"/>
      <w:ind w:firstLine="0"/>
      <w:jc w:val="left"/>
    </w:pPr>
    <w:rPr>
      <w:rFonts w:ascii="Tahoma" w:eastAsia="SimSun" w:hAnsi="Tahoma" w:cs="Tahoma"/>
      <w:sz w:val="20"/>
      <w:szCs w:val="20"/>
    </w:rPr>
  </w:style>
  <w:style w:type="character" w:customStyle="1" w:styleId="DocumentMapChar">
    <w:name w:val="Document Map Char"/>
    <w:link w:val="DocumentMap"/>
    <w:semiHidden/>
    <w:rsid w:val="003A17DC"/>
    <w:rPr>
      <w:rFonts w:ascii="Tahoma" w:eastAsia="SimSun" w:hAnsi="Tahoma" w:cs="Tahoma"/>
      <w:shd w:val="clear" w:color="auto" w:fill="000080"/>
      <w:lang w:bidi="ar-SA"/>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3A17DC"/>
    <w:pPr>
      <w:spacing w:line="192" w:lineRule="auto"/>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3A17DC"/>
    <w:rPr>
      <w:rFonts w:ascii="B Badr" w:eastAsia="B Badr" w:hAnsi="B Badr" w:cs="B Badr"/>
      <w:sz w:val="24"/>
      <w:szCs w:val="24"/>
      <w:lang w:bidi="ar-SA"/>
    </w:rPr>
  </w:style>
  <w:style w:type="paragraph" w:customStyle="1" w:styleId="NormalComplexBLotus">
    <w:name w:val="Normal + (Complex) B Lotus"/>
    <w:aliases w:val="14 pt,Justified,First line:  0.5 cm"/>
    <w:basedOn w:val="Normal"/>
    <w:rsid w:val="003A17DC"/>
    <w:pPr>
      <w:jc w:val="both"/>
    </w:pPr>
    <w:rPr>
      <w:rFonts w:eastAsia="SimSun"/>
      <w:lang w:bidi="fa-IR"/>
    </w:rPr>
  </w:style>
  <w:style w:type="paragraph" w:customStyle="1" w:styleId="Style1">
    <w:name w:val="Style1"/>
    <w:basedOn w:val="Heading1"/>
    <w:rsid w:val="003A17DC"/>
    <w:pPr>
      <w:spacing w:before="0" w:after="0" w:line="480" w:lineRule="auto"/>
      <w:ind w:firstLine="0"/>
      <w:jc w:val="center"/>
    </w:pPr>
    <w:rPr>
      <w:rFonts w:ascii="B Zar" w:eastAsia="B Zar" w:hAnsi="B Zar" w:cs="B Zar"/>
      <w:kern w:val="0"/>
      <w:sz w:val="28"/>
      <w:szCs w:val="28"/>
      <w:lang w:bidi="fa-IR"/>
    </w:rPr>
  </w:style>
  <w:style w:type="paragraph" w:customStyle="1" w:styleId="a0">
    <w:name w:val="متن"/>
    <w:basedOn w:val="StyleComplexBLotus12ptJustifiedFirstline05cmCharCharChar3Char"/>
    <w:link w:val="Char0"/>
    <w:qFormat/>
    <w:rsid w:val="00B37E92"/>
    <w:pPr>
      <w:spacing w:line="240" w:lineRule="auto"/>
    </w:pPr>
    <w:rPr>
      <w:rFonts w:ascii="IRNazli" w:hAnsi="IRNazli" w:cs="IRNazli"/>
      <w:sz w:val="28"/>
      <w:szCs w:val="28"/>
      <w:lang w:bidi="fa-IR"/>
    </w:rPr>
  </w:style>
  <w:style w:type="paragraph" w:customStyle="1" w:styleId="a1">
    <w:name w:val="متن عربی"/>
    <w:basedOn w:val="StyleComplexBLotus12ptJustifiedFirstline05cmCharCharChar3Char"/>
    <w:link w:val="Char1"/>
    <w:qFormat/>
    <w:rsid w:val="00104D36"/>
    <w:pPr>
      <w:spacing w:line="240" w:lineRule="auto"/>
    </w:pPr>
    <w:rPr>
      <w:rFonts w:ascii="mylotus" w:hAnsi="mylotus" w:cs="mylotus"/>
      <w:sz w:val="27"/>
      <w:szCs w:val="27"/>
      <w:lang w:bidi="fa-IR"/>
    </w:rPr>
  </w:style>
  <w:style w:type="character" w:customStyle="1" w:styleId="Char0">
    <w:name w:val="متن Char"/>
    <w:basedOn w:val="StyleComplexBLotus12ptJustifiedFirstline05cmCharCharChar3CharChar"/>
    <w:link w:val="a0"/>
    <w:rsid w:val="00B37E92"/>
    <w:rPr>
      <w:rFonts w:ascii="IRNazli" w:eastAsia="B Badr" w:hAnsi="IRNazli" w:cs="IRNazli"/>
      <w:sz w:val="28"/>
      <w:szCs w:val="28"/>
      <w:lang w:bidi="fa-IR"/>
    </w:rPr>
  </w:style>
  <w:style w:type="paragraph" w:customStyle="1" w:styleId="a2">
    <w:name w:val="احادیث"/>
    <w:basedOn w:val="a0"/>
    <w:link w:val="Char2"/>
    <w:qFormat/>
    <w:rsid w:val="00104D36"/>
    <w:rPr>
      <w:rFonts w:ascii="KFGQPC Uthman Taha Naskh" w:hAnsi="KFGQPC Uthman Taha Naskh" w:cs="KFGQPC Uthman Taha Naskh"/>
      <w:sz w:val="27"/>
      <w:szCs w:val="27"/>
    </w:rPr>
  </w:style>
  <w:style w:type="character" w:customStyle="1" w:styleId="Char1">
    <w:name w:val="متن عربی Char"/>
    <w:basedOn w:val="StyleComplexBLotus12ptJustifiedFirstline05cmCharCharChar3CharChar"/>
    <w:link w:val="a1"/>
    <w:rsid w:val="00104D36"/>
    <w:rPr>
      <w:rFonts w:ascii="mylotus" w:eastAsia="B Badr" w:hAnsi="mylotus" w:cs="mylotus"/>
      <w:sz w:val="27"/>
      <w:szCs w:val="27"/>
      <w:lang w:bidi="fa-IR"/>
    </w:rPr>
  </w:style>
  <w:style w:type="paragraph" w:customStyle="1" w:styleId="a3">
    <w:name w:val="تخریج آیات"/>
    <w:basedOn w:val="a0"/>
    <w:link w:val="Char3"/>
    <w:qFormat/>
    <w:rsid w:val="00104D36"/>
    <w:rPr>
      <w:rFonts w:ascii="IRLotus" w:hAnsi="IRLotus" w:cs="IRLotus"/>
      <w:sz w:val="24"/>
      <w:szCs w:val="24"/>
    </w:rPr>
  </w:style>
  <w:style w:type="character" w:customStyle="1" w:styleId="Char2">
    <w:name w:val="احادیث Char"/>
    <w:basedOn w:val="Char0"/>
    <w:link w:val="a2"/>
    <w:rsid w:val="00104D36"/>
    <w:rPr>
      <w:rFonts w:ascii="KFGQPC Uthman Taha Naskh" w:eastAsia="B Badr" w:hAnsi="KFGQPC Uthman Taha Naskh" w:cs="KFGQPC Uthman Taha Naskh"/>
      <w:sz w:val="27"/>
      <w:szCs w:val="27"/>
      <w:lang w:bidi="fa-IR"/>
    </w:rPr>
  </w:style>
  <w:style w:type="paragraph" w:customStyle="1" w:styleId="a4">
    <w:name w:val="متن پاورقی"/>
    <w:basedOn w:val="a0"/>
    <w:link w:val="Char4"/>
    <w:qFormat/>
    <w:rsid w:val="00A73935"/>
    <w:pPr>
      <w:ind w:left="272" w:hanging="272"/>
    </w:pPr>
    <w:rPr>
      <w:sz w:val="24"/>
      <w:szCs w:val="24"/>
    </w:rPr>
  </w:style>
  <w:style w:type="character" w:customStyle="1" w:styleId="Char3">
    <w:name w:val="تخریج آیات Char"/>
    <w:basedOn w:val="Char0"/>
    <w:link w:val="a3"/>
    <w:rsid w:val="00104D36"/>
    <w:rPr>
      <w:rFonts w:ascii="IRLotus" w:eastAsia="B Badr" w:hAnsi="IRLotus" w:cs="IRLotus"/>
      <w:sz w:val="24"/>
      <w:szCs w:val="24"/>
      <w:lang w:bidi="fa-IR"/>
    </w:rPr>
  </w:style>
  <w:style w:type="character" w:customStyle="1" w:styleId="Char4">
    <w:name w:val="متن پاورقی Char"/>
    <w:basedOn w:val="Char0"/>
    <w:link w:val="a4"/>
    <w:rsid w:val="00A73935"/>
    <w:rPr>
      <w:rFonts w:ascii="IRNazli" w:eastAsia="B Badr" w:hAnsi="IRNazli" w:cs="IRNazli"/>
      <w:sz w:val="24"/>
      <w:szCs w:val="24"/>
      <w:lang w:bidi="fa-IR"/>
    </w:rPr>
  </w:style>
  <w:style w:type="paragraph" w:customStyle="1" w:styleId="a5">
    <w:name w:val="آیات"/>
    <w:basedOn w:val="a0"/>
    <w:link w:val="Char5"/>
    <w:qFormat/>
    <w:rsid w:val="008F6FB3"/>
    <w:rPr>
      <w:rFonts w:ascii="KFGQPC Uthmanic Script HAFS" w:hAnsi="KFGQPC Uthmanic Script HAFS" w:cs="KFGQPC Uthmanic Script HAFS"/>
      <w:color w:val="000000"/>
      <w:shd w:val="clear" w:color="auto" w:fill="FFFFFF"/>
    </w:rPr>
  </w:style>
  <w:style w:type="character" w:customStyle="1" w:styleId="Char5">
    <w:name w:val="آیات Char"/>
    <w:basedOn w:val="Char0"/>
    <w:link w:val="a5"/>
    <w:rsid w:val="008F6FB3"/>
    <w:rPr>
      <w:rFonts w:ascii="KFGQPC Uthmanic Script HAFS" w:eastAsia="B Badr" w:hAnsi="KFGQPC Uthmanic Script HAFS" w:cs="KFGQPC Uthmanic Script HAFS"/>
      <w:color w:val="000000"/>
      <w:sz w:val="28"/>
      <w:szCs w:val="28"/>
      <w:lang w:bidi="fa-IR"/>
    </w:rPr>
  </w:style>
  <w:style w:type="paragraph" w:customStyle="1" w:styleId="a6">
    <w:name w:val="متن عربی پاورقی"/>
    <w:basedOn w:val="a0"/>
    <w:link w:val="Char6"/>
    <w:qFormat/>
    <w:rsid w:val="00A421F5"/>
    <w:pPr>
      <w:ind w:left="272" w:hanging="272"/>
    </w:pPr>
    <w:rPr>
      <w:rFonts w:ascii="mylotus" w:hAnsi="mylotus" w:cs="mylotus"/>
      <w:sz w:val="24"/>
      <w:szCs w:val="24"/>
    </w:rPr>
  </w:style>
  <w:style w:type="character" w:customStyle="1" w:styleId="Char6">
    <w:name w:val="متن عربی پاورقی Char"/>
    <w:basedOn w:val="Char0"/>
    <w:link w:val="a6"/>
    <w:rsid w:val="00A421F5"/>
    <w:rPr>
      <w:rFonts w:ascii="mylotus" w:eastAsia="B Badr" w:hAnsi="mylotus" w:cs="mylotus"/>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nhideWhenUsed/>
    <w:qFormat/>
    <w:rsid w:val="00DA2AD0"/>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3A17DC"/>
    <w:pPr>
      <w:keepNext/>
      <w:spacing w:before="240" w:after="60"/>
      <w:ind w:firstLine="0"/>
      <w:jc w:val="left"/>
      <w:outlineLvl w:val="3"/>
    </w:pPr>
    <w:rPr>
      <w:rFonts w:eastAsia="SimSu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A2AD0"/>
    <w:rPr>
      <w:rFonts w:ascii="Cambria" w:eastAsia="Times New Roman" w:hAnsi="Cambria" w:cs="Times New Roman"/>
      <w:b/>
      <w:bCs/>
      <w:kern w:val="32"/>
      <w:sz w:val="32"/>
      <w:szCs w:val="32"/>
    </w:rPr>
  </w:style>
  <w:style w:type="character" w:customStyle="1" w:styleId="Heading2Char">
    <w:name w:val="Heading 2 Char"/>
    <w:link w:val="Heading2"/>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character" w:customStyle="1" w:styleId="Heading4Char">
    <w:name w:val="Heading 4 Char"/>
    <w:link w:val="Heading4"/>
    <w:rsid w:val="003A17DC"/>
    <w:rPr>
      <w:rFonts w:eastAsia="SimSun" w:cs="Times New Roman"/>
      <w:b/>
      <w:bCs/>
      <w:sz w:val="28"/>
      <w:szCs w:val="28"/>
      <w:lang w:bidi="ar-SA"/>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2E7E4C"/>
    <w:pPr>
      <w:spacing w:before="240" w:after="240"/>
      <w:ind w:firstLine="0"/>
      <w:jc w:val="center"/>
      <w:outlineLvl w:val="0"/>
    </w:pPr>
    <w:rPr>
      <w:rFonts w:ascii="IRYakout" w:hAnsi="IRYakout" w:cs="IRYakout"/>
      <w:bCs/>
      <w:sz w:val="32"/>
      <w:szCs w:val="32"/>
      <w:lang w:bidi="fa-IR"/>
    </w:rPr>
  </w:style>
  <w:style w:type="character" w:customStyle="1" w:styleId="Char">
    <w:name w:val="تیتر اول Char"/>
    <w:link w:val="a"/>
    <w:rsid w:val="002E7E4C"/>
    <w:rPr>
      <w:rFonts w:ascii="IRYakout" w:hAnsi="IRYakout" w:cs="IRYakout"/>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nhideWhenUsed/>
    <w:rsid w:val="00F27810"/>
    <w:pPr>
      <w:tabs>
        <w:tab w:val="center" w:pos="4153"/>
        <w:tab w:val="right" w:pos="8306"/>
      </w:tabs>
    </w:pPr>
  </w:style>
  <w:style w:type="character" w:customStyle="1" w:styleId="FooterChar">
    <w:name w:val="Footer Char"/>
    <w:link w:val="Footer"/>
    <w:uiPriority w:val="99"/>
    <w:semiHidden/>
    <w:rsid w:val="00F27810"/>
    <w:rPr>
      <w:sz w:val="28"/>
      <w:szCs w:val="28"/>
    </w:rPr>
  </w:style>
  <w:style w:type="character" w:styleId="PageNumber">
    <w:name w:val="page number"/>
    <w:basedOn w:val="DefaultParagraphFont"/>
    <w:rsid w:val="00F27810"/>
  </w:style>
  <w:style w:type="paragraph" w:customStyle="1" w:styleId="StyleComplexBLotus12ptJustifiedFirstline05cm">
    <w:name w:val="Style (Complex) B Lotus 12 pt Justified First line:  0.5 cm"/>
    <w:basedOn w:val="Normal"/>
    <w:rsid w:val="008D3FAF"/>
    <w:pPr>
      <w:spacing w:line="192" w:lineRule="auto"/>
      <w:jc w:val="both"/>
    </w:pPr>
    <w:rPr>
      <w:rFonts w:ascii="B Badr" w:eastAsia="B Badr" w:hAnsi="B Badr" w:cs="B Badr"/>
      <w:sz w:val="24"/>
      <w:szCs w:val="24"/>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02694E"/>
    <w:pPr>
      <w:spacing w:before="120"/>
      <w:ind w:firstLine="0"/>
      <w:jc w:val="both"/>
    </w:pPr>
    <w:rPr>
      <w:rFonts w:ascii="IRNazli" w:hAnsi="IRNazli" w:cs="IRNazli"/>
      <w:bCs/>
      <w:sz w:val="26"/>
      <w:szCs w:val="26"/>
    </w:rPr>
  </w:style>
  <w:style w:type="paragraph" w:styleId="TOC2">
    <w:name w:val="toc 2"/>
    <w:basedOn w:val="Normal"/>
    <w:next w:val="Normal"/>
    <w:unhideWhenUsed/>
    <w:rsid w:val="00776F70"/>
    <w:pPr>
      <w:ind w:left="238" w:firstLine="0"/>
      <w:jc w:val="both"/>
    </w:pPr>
    <w:rPr>
      <w:sz w:val="27"/>
      <w:szCs w:val="27"/>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nhideWhenUsed/>
    <w:rsid w:val="00E3123E"/>
    <w:pPr>
      <w:ind w:left="454"/>
      <w:jc w:val="both"/>
    </w:pPr>
    <w:rPr>
      <w:rFonts w:cs="B Zar"/>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3A17DC"/>
    <w:pPr>
      <w:spacing w:line="192" w:lineRule="auto"/>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3A17DC"/>
    <w:rPr>
      <w:rFonts w:ascii="B Badr" w:eastAsia="B Badr" w:hAnsi="B Badr" w:cs="B Badr"/>
      <w:sz w:val="24"/>
      <w:szCs w:val="24"/>
      <w:lang w:bidi="ar-SA"/>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3A17DC"/>
    <w:rPr>
      <w:rFonts w:ascii="B Badr" w:eastAsia="B Badr" w:hAnsi="B Badr" w:cs="B Mitra"/>
      <w:b/>
      <w:bCs/>
      <w:sz w:val="22"/>
      <w:szCs w:val="28"/>
      <w:lang w:bidi="ar-SA"/>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3A17DC"/>
    <w:rPr>
      <w:rFonts w:cs="B Mitra"/>
      <w:b/>
      <w:bCs/>
      <w:sz w:val="22"/>
      <w:szCs w:val="28"/>
      <w:lang w:bidi="fa-IR"/>
    </w:rPr>
  </w:style>
  <w:style w:type="paragraph" w:customStyle="1" w:styleId="StyleComplexBLotus12ptJustifiedFirstline05cmCharCharChar3Char">
    <w:name w:val="Style (Complex) B Lotus 12 pt Justified First line:  0.5 cm Char Char Char3 Char"/>
    <w:basedOn w:val="Normal"/>
    <w:link w:val="StyleComplexBLotus12ptJustifiedFirstline05cmCharCharChar3CharChar"/>
    <w:rsid w:val="003A17DC"/>
    <w:pPr>
      <w:spacing w:line="192" w:lineRule="auto"/>
      <w:jc w:val="both"/>
    </w:pPr>
    <w:rPr>
      <w:rFonts w:ascii="B Badr" w:eastAsia="B Badr" w:hAnsi="B Badr" w:cs="B Badr"/>
      <w:sz w:val="24"/>
      <w:szCs w:val="24"/>
    </w:rPr>
  </w:style>
  <w:style w:type="character" w:customStyle="1" w:styleId="StyleComplexBLotus12ptJustifiedFirstline05cmCharCharChar3CharChar">
    <w:name w:val="Style (Complex) B Lotus 12 pt Justified First line:  0.5 cm Char Char Char3 Char Char"/>
    <w:link w:val="StyleComplexBLotus12ptJustifiedFirstline05cmCharCharChar3Char"/>
    <w:rsid w:val="003A17DC"/>
    <w:rPr>
      <w:rFonts w:ascii="B Badr" w:eastAsia="B Badr" w:hAnsi="B Badr" w:cs="B Badr"/>
      <w:sz w:val="24"/>
      <w:szCs w:val="24"/>
      <w:lang w:bidi="ar-SA"/>
    </w:rPr>
  </w:style>
  <w:style w:type="paragraph" w:customStyle="1" w:styleId="StyleComplexBLotus12ptJustifiedFirstline05cmChar">
    <w:name w:val="Style (Complex) B Lotus 12 pt Justified First line:  0.5 cm Char"/>
    <w:basedOn w:val="Normal"/>
    <w:rsid w:val="003A17DC"/>
    <w:pPr>
      <w:spacing w:line="192" w:lineRule="auto"/>
      <w:jc w:val="both"/>
    </w:pPr>
    <w:rPr>
      <w:rFonts w:ascii="B Badr" w:eastAsia="B Badr" w:hAnsi="B Badr" w:cs="B Badr"/>
      <w:sz w:val="24"/>
      <w:szCs w:val="24"/>
    </w:rPr>
  </w:style>
  <w:style w:type="paragraph" w:styleId="DocumentMap">
    <w:name w:val="Document Map"/>
    <w:basedOn w:val="Normal"/>
    <w:link w:val="DocumentMapChar"/>
    <w:semiHidden/>
    <w:rsid w:val="003A17DC"/>
    <w:pPr>
      <w:shd w:val="clear" w:color="auto" w:fill="000080"/>
      <w:ind w:firstLine="0"/>
      <w:jc w:val="left"/>
    </w:pPr>
    <w:rPr>
      <w:rFonts w:ascii="Tahoma" w:eastAsia="SimSun" w:hAnsi="Tahoma" w:cs="Tahoma"/>
      <w:sz w:val="20"/>
      <w:szCs w:val="20"/>
    </w:rPr>
  </w:style>
  <w:style w:type="character" w:customStyle="1" w:styleId="DocumentMapChar">
    <w:name w:val="Document Map Char"/>
    <w:link w:val="DocumentMap"/>
    <w:semiHidden/>
    <w:rsid w:val="003A17DC"/>
    <w:rPr>
      <w:rFonts w:ascii="Tahoma" w:eastAsia="SimSun" w:hAnsi="Tahoma" w:cs="Tahoma"/>
      <w:shd w:val="clear" w:color="auto" w:fill="000080"/>
      <w:lang w:bidi="ar-SA"/>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3A17DC"/>
    <w:pPr>
      <w:spacing w:line="192" w:lineRule="auto"/>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3A17DC"/>
    <w:rPr>
      <w:rFonts w:ascii="B Badr" w:eastAsia="B Badr" w:hAnsi="B Badr" w:cs="B Badr"/>
      <w:sz w:val="24"/>
      <w:szCs w:val="24"/>
      <w:lang w:bidi="ar-SA"/>
    </w:rPr>
  </w:style>
  <w:style w:type="paragraph" w:customStyle="1" w:styleId="NormalComplexBLotus">
    <w:name w:val="Normal + (Complex) B Lotus"/>
    <w:aliases w:val="14 pt,Justified,First line:  0.5 cm"/>
    <w:basedOn w:val="Normal"/>
    <w:rsid w:val="003A17DC"/>
    <w:pPr>
      <w:jc w:val="both"/>
    </w:pPr>
    <w:rPr>
      <w:rFonts w:eastAsia="SimSun"/>
      <w:lang w:bidi="fa-IR"/>
    </w:rPr>
  </w:style>
  <w:style w:type="paragraph" w:customStyle="1" w:styleId="Style1">
    <w:name w:val="Style1"/>
    <w:basedOn w:val="Heading1"/>
    <w:rsid w:val="003A17DC"/>
    <w:pPr>
      <w:spacing w:before="0" w:after="0" w:line="480" w:lineRule="auto"/>
      <w:ind w:firstLine="0"/>
      <w:jc w:val="center"/>
    </w:pPr>
    <w:rPr>
      <w:rFonts w:ascii="B Zar" w:eastAsia="B Zar" w:hAnsi="B Zar" w:cs="B Zar"/>
      <w:kern w:val="0"/>
      <w:sz w:val="28"/>
      <w:szCs w:val="28"/>
      <w:lang w:bidi="fa-IR"/>
    </w:rPr>
  </w:style>
  <w:style w:type="paragraph" w:customStyle="1" w:styleId="a0">
    <w:name w:val="متن"/>
    <w:basedOn w:val="StyleComplexBLotus12ptJustifiedFirstline05cmCharCharChar3Char"/>
    <w:link w:val="Char0"/>
    <w:qFormat/>
    <w:rsid w:val="00B37E92"/>
    <w:pPr>
      <w:spacing w:line="240" w:lineRule="auto"/>
    </w:pPr>
    <w:rPr>
      <w:rFonts w:ascii="IRNazli" w:hAnsi="IRNazli" w:cs="IRNazli"/>
      <w:sz w:val="28"/>
      <w:szCs w:val="28"/>
      <w:lang w:bidi="fa-IR"/>
    </w:rPr>
  </w:style>
  <w:style w:type="paragraph" w:customStyle="1" w:styleId="a1">
    <w:name w:val="متن عربی"/>
    <w:basedOn w:val="StyleComplexBLotus12ptJustifiedFirstline05cmCharCharChar3Char"/>
    <w:link w:val="Char1"/>
    <w:qFormat/>
    <w:rsid w:val="00104D36"/>
    <w:pPr>
      <w:spacing w:line="240" w:lineRule="auto"/>
    </w:pPr>
    <w:rPr>
      <w:rFonts w:ascii="mylotus" w:hAnsi="mylotus" w:cs="mylotus"/>
      <w:sz w:val="27"/>
      <w:szCs w:val="27"/>
      <w:lang w:bidi="fa-IR"/>
    </w:rPr>
  </w:style>
  <w:style w:type="character" w:customStyle="1" w:styleId="Char0">
    <w:name w:val="متن Char"/>
    <w:basedOn w:val="StyleComplexBLotus12ptJustifiedFirstline05cmCharCharChar3CharChar"/>
    <w:link w:val="a0"/>
    <w:rsid w:val="00B37E92"/>
    <w:rPr>
      <w:rFonts w:ascii="IRNazli" w:eastAsia="B Badr" w:hAnsi="IRNazli" w:cs="IRNazli"/>
      <w:sz w:val="28"/>
      <w:szCs w:val="28"/>
      <w:lang w:bidi="fa-IR"/>
    </w:rPr>
  </w:style>
  <w:style w:type="paragraph" w:customStyle="1" w:styleId="a2">
    <w:name w:val="احادیث"/>
    <w:basedOn w:val="a0"/>
    <w:link w:val="Char2"/>
    <w:qFormat/>
    <w:rsid w:val="00104D36"/>
    <w:rPr>
      <w:rFonts w:ascii="KFGQPC Uthman Taha Naskh" w:hAnsi="KFGQPC Uthman Taha Naskh" w:cs="KFGQPC Uthman Taha Naskh"/>
      <w:sz w:val="27"/>
      <w:szCs w:val="27"/>
    </w:rPr>
  </w:style>
  <w:style w:type="character" w:customStyle="1" w:styleId="Char1">
    <w:name w:val="متن عربی Char"/>
    <w:basedOn w:val="StyleComplexBLotus12ptJustifiedFirstline05cmCharCharChar3CharChar"/>
    <w:link w:val="a1"/>
    <w:rsid w:val="00104D36"/>
    <w:rPr>
      <w:rFonts w:ascii="mylotus" w:eastAsia="B Badr" w:hAnsi="mylotus" w:cs="mylotus"/>
      <w:sz w:val="27"/>
      <w:szCs w:val="27"/>
      <w:lang w:bidi="fa-IR"/>
    </w:rPr>
  </w:style>
  <w:style w:type="paragraph" w:customStyle="1" w:styleId="a3">
    <w:name w:val="تخریج آیات"/>
    <w:basedOn w:val="a0"/>
    <w:link w:val="Char3"/>
    <w:qFormat/>
    <w:rsid w:val="00104D36"/>
    <w:rPr>
      <w:rFonts w:ascii="IRLotus" w:hAnsi="IRLotus" w:cs="IRLotus"/>
      <w:sz w:val="24"/>
      <w:szCs w:val="24"/>
    </w:rPr>
  </w:style>
  <w:style w:type="character" w:customStyle="1" w:styleId="Char2">
    <w:name w:val="احادیث Char"/>
    <w:basedOn w:val="Char0"/>
    <w:link w:val="a2"/>
    <w:rsid w:val="00104D36"/>
    <w:rPr>
      <w:rFonts w:ascii="KFGQPC Uthman Taha Naskh" w:eastAsia="B Badr" w:hAnsi="KFGQPC Uthman Taha Naskh" w:cs="KFGQPC Uthman Taha Naskh"/>
      <w:sz w:val="27"/>
      <w:szCs w:val="27"/>
      <w:lang w:bidi="fa-IR"/>
    </w:rPr>
  </w:style>
  <w:style w:type="paragraph" w:customStyle="1" w:styleId="a4">
    <w:name w:val="متن پاورقی"/>
    <w:basedOn w:val="a0"/>
    <w:link w:val="Char4"/>
    <w:qFormat/>
    <w:rsid w:val="00A73935"/>
    <w:pPr>
      <w:ind w:left="272" w:hanging="272"/>
    </w:pPr>
    <w:rPr>
      <w:sz w:val="24"/>
      <w:szCs w:val="24"/>
    </w:rPr>
  </w:style>
  <w:style w:type="character" w:customStyle="1" w:styleId="Char3">
    <w:name w:val="تخریج آیات Char"/>
    <w:basedOn w:val="Char0"/>
    <w:link w:val="a3"/>
    <w:rsid w:val="00104D36"/>
    <w:rPr>
      <w:rFonts w:ascii="IRLotus" w:eastAsia="B Badr" w:hAnsi="IRLotus" w:cs="IRLotus"/>
      <w:sz w:val="24"/>
      <w:szCs w:val="24"/>
      <w:lang w:bidi="fa-IR"/>
    </w:rPr>
  </w:style>
  <w:style w:type="character" w:customStyle="1" w:styleId="Char4">
    <w:name w:val="متن پاورقی Char"/>
    <w:basedOn w:val="Char0"/>
    <w:link w:val="a4"/>
    <w:rsid w:val="00A73935"/>
    <w:rPr>
      <w:rFonts w:ascii="IRNazli" w:eastAsia="B Badr" w:hAnsi="IRNazli" w:cs="IRNazli"/>
      <w:sz w:val="24"/>
      <w:szCs w:val="24"/>
      <w:lang w:bidi="fa-IR"/>
    </w:rPr>
  </w:style>
  <w:style w:type="paragraph" w:customStyle="1" w:styleId="a5">
    <w:name w:val="آیات"/>
    <w:basedOn w:val="a0"/>
    <w:link w:val="Char5"/>
    <w:qFormat/>
    <w:rsid w:val="008F6FB3"/>
    <w:rPr>
      <w:rFonts w:ascii="KFGQPC Uthmanic Script HAFS" w:hAnsi="KFGQPC Uthmanic Script HAFS" w:cs="KFGQPC Uthmanic Script HAFS"/>
      <w:color w:val="000000"/>
      <w:shd w:val="clear" w:color="auto" w:fill="FFFFFF"/>
    </w:rPr>
  </w:style>
  <w:style w:type="character" w:customStyle="1" w:styleId="Char5">
    <w:name w:val="آیات Char"/>
    <w:basedOn w:val="Char0"/>
    <w:link w:val="a5"/>
    <w:rsid w:val="008F6FB3"/>
    <w:rPr>
      <w:rFonts w:ascii="KFGQPC Uthmanic Script HAFS" w:eastAsia="B Badr" w:hAnsi="KFGQPC Uthmanic Script HAFS" w:cs="KFGQPC Uthmanic Script HAFS"/>
      <w:color w:val="000000"/>
      <w:sz w:val="28"/>
      <w:szCs w:val="28"/>
      <w:lang w:bidi="fa-IR"/>
    </w:rPr>
  </w:style>
  <w:style w:type="paragraph" w:customStyle="1" w:styleId="a6">
    <w:name w:val="متن عربی پاورقی"/>
    <w:basedOn w:val="a0"/>
    <w:link w:val="Char6"/>
    <w:qFormat/>
    <w:rsid w:val="00A421F5"/>
    <w:pPr>
      <w:ind w:left="272" w:hanging="272"/>
    </w:pPr>
    <w:rPr>
      <w:rFonts w:ascii="mylotus" w:hAnsi="mylotus" w:cs="mylotus"/>
      <w:sz w:val="24"/>
      <w:szCs w:val="24"/>
    </w:rPr>
  </w:style>
  <w:style w:type="character" w:customStyle="1" w:styleId="Char6">
    <w:name w:val="متن عربی پاورقی Char"/>
    <w:basedOn w:val="Char0"/>
    <w:link w:val="a6"/>
    <w:rsid w:val="00A421F5"/>
    <w:rPr>
      <w:rFonts w:ascii="mylotus" w:eastAsia="B Badr" w:hAnsi="mylotus" w:cs="mylotus"/>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g"/><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http://www.shabnam.cc"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36662-F7E5-44AE-BBCA-28419C26F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5365</Words>
  <Characters>30586</Characters>
  <Application>Microsoft Office Word</Application>
  <DocSecurity>8</DocSecurity>
  <Lines>254</Lines>
  <Paragraphs>71</Paragraphs>
  <ScaleCrop>false</ScaleCrop>
  <HeadingPairs>
    <vt:vector size="2" baseType="variant">
      <vt:variant>
        <vt:lpstr>Title</vt:lpstr>
      </vt:variant>
      <vt:variant>
        <vt:i4>1</vt:i4>
      </vt:variant>
    </vt:vector>
  </HeadingPairs>
  <TitlesOfParts>
    <vt:vector size="1" baseType="lpstr">
      <vt:lpstr>دیدگاه اهل سنت درباره مشاجرات و اختلافات میان صحابه کرام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35880</CharactersWithSpaces>
  <SharedDoc>false</SharedDoc>
  <HLinks>
    <vt:vector size="30" baseType="variant">
      <vt:variant>
        <vt:i4>1507381</vt:i4>
      </vt:variant>
      <vt:variant>
        <vt:i4>26</vt:i4>
      </vt:variant>
      <vt:variant>
        <vt:i4>0</vt:i4>
      </vt:variant>
      <vt:variant>
        <vt:i4>5</vt:i4>
      </vt:variant>
      <vt:variant>
        <vt:lpwstr/>
      </vt:variant>
      <vt:variant>
        <vt:lpwstr>_Toc310117777</vt:lpwstr>
      </vt:variant>
      <vt:variant>
        <vt:i4>1507381</vt:i4>
      </vt:variant>
      <vt:variant>
        <vt:i4>20</vt:i4>
      </vt:variant>
      <vt:variant>
        <vt:i4>0</vt:i4>
      </vt:variant>
      <vt:variant>
        <vt:i4>5</vt:i4>
      </vt:variant>
      <vt:variant>
        <vt:lpwstr/>
      </vt:variant>
      <vt:variant>
        <vt:lpwstr>_Toc310117776</vt:lpwstr>
      </vt:variant>
      <vt:variant>
        <vt:i4>1507381</vt:i4>
      </vt:variant>
      <vt:variant>
        <vt:i4>14</vt:i4>
      </vt:variant>
      <vt:variant>
        <vt:i4>0</vt:i4>
      </vt:variant>
      <vt:variant>
        <vt:i4>5</vt:i4>
      </vt:variant>
      <vt:variant>
        <vt:lpwstr/>
      </vt:variant>
      <vt:variant>
        <vt:lpwstr>_Toc310117775</vt:lpwstr>
      </vt:variant>
      <vt:variant>
        <vt:i4>1507381</vt:i4>
      </vt:variant>
      <vt:variant>
        <vt:i4>8</vt:i4>
      </vt:variant>
      <vt:variant>
        <vt:i4>0</vt:i4>
      </vt:variant>
      <vt:variant>
        <vt:i4>5</vt:i4>
      </vt:variant>
      <vt:variant>
        <vt:lpwstr/>
      </vt:variant>
      <vt:variant>
        <vt:lpwstr>_Toc310117774</vt:lpwstr>
      </vt:variant>
      <vt:variant>
        <vt:i4>1507381</vt:i4>
      </vt:variant>
      <vt:variant>
        <vt:i4>2</vt:i4>
      </vt:variant>
      <vt:variant>
        <vt:i4>0</vt:i4>
      </vt:variant>
      <vt:variant>
        <vt:i4>5</vt:i4>
      </vt:variant>
      <vt:variant>
        <vt:lpwstr/>
      </vt:variant>
      <vt:variant>
        <vt:lpwstr>_Toc310117773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دیدگاه اهل سنت درباره مشاجرات و اختلافات میان صحابه کرام</dc:title>
  <dc:subject>بررسی مسائل و روابط میان آنها</dc:subject>
  <dc:creator>ابوانس السید بن عبد المقصود</dc:creator>
  <cp:keywords>کتابخانه; قلم; عقیده; موحدين; موحدین; کتاب; مكتبة; القلم; العقيدة; qalam; library; http:/qalamlib.com; http:/qalamlibrary.com; http:/mowahedin.com; http:/aqeedeh.com; اهل بیت; صحابه; تابعین; اختلاف; تفرقه; وحدت; اهل سنت</cp:keywords>
  <dc:description>شرح فضائل و مناقب صحابه بزرگوار پیامبر اکرم صلی الله علیه و سلم  و پاسخ به اتهامات شیعیان در مورد آنان است. نویسنده در فصل نخست، فضائل اصحاب رسول الله صلی الله علیه و سلم  را با استناد به آیات قرآن و کلام گوهربار نبوی بیان می‌کند. سپس نشان می‌دهد که آن بزرگواران در اعتقادات اهل سنت از چه جایگاه و مقام رفیعی برخوردار هستند. فصل پایانی کتاب، اقوال و دیدگاه‌های علمای اهل سنت را در خودداری از واردشدن به اختلافات صحابه و کنجکاوی در مورد آن ذکر می‌کند.</dc:description>
  <cp:lastModifiedBy>Samsung</cp:lastModifiedBy>
  <cp:revision>2</cp:revision>
  <dcterms:created xsi:type="dcterms:W3CDTF">2016-06-07T07:50:00Z</dcterms:created>
  <dcterms:modified xsi:type="dcterms:W3CDTF">2016-06-07T07:50:00Z</dcterms:modified>
  <cp:version>1.0 Dec 2015</cp:version>
</cp:coreProperties>
</file>