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0A" w:rsidRDefault="00020D0A" w:rsidP="00350E99">
      <w:pPr>
        <w:jc w:val="center"/>
        <w:rPr>
          <w:rtl/>
          <w:lang w:bidi="fa-IR"/>
        </w:rPr>
      </w:pPr>
      <w:bookmarkStart w:id="0" w:name="_GoBack"/>
      <w:bookmarkEnd w:id="0"/>
    </w:p>
    <w:p w:rsidR="00AE448C" w:rsidRPr="00207D17" w:rsidRDefault="00AE448C" w:rsidP="00350E99">
      <w:pPr>
        <w:jc w:val="center"/>
        <w:rPr>
          <w:sz w:val="36"/>
          <w:szCs w:val="36"/>
          <w:rtl/>
          <w:lang w:bidi="fa-IR"/>
        </w:rPr>
      </w:pPr>
    </w:p>
    <w:p w:rsidR="00AE448C" w:rsidRDefault="00AE448C" w:rsidP="00350E99">
      <w:pPr>
        <w:jc w:val="center"/>
        <w:rPr>
          <w:rtl/>
          <w:lang w:bidi="fa-IR"/>
        </w:rPr>
      </w:pPr>
    </w:p>
    <w:p w:rsidR="00AE448C" w:rsidRPr="00BD6516" w:rsidRDefault="00207D17" w:rsidP="00350E99">
      <w:pPr>
        <w:jc w:val="center"/>
        <w:rPr>
          <w:rFonts w:ascii="IRTitr" w:hAnsi="IRTitr" w:cs="IRTitr"/>
          <w:sz w:val="74"/>
          <w:szCs w:val="74"/>
          <w:rtl/>
          <w:lang w:bidi="fa-IR"/>
        </w:rPr>
      </w:pPr>
      <w:r w:rsidRPr="00BD6516">
        <w:rPr>
          <w:rFonts w:ascii="IRTitr" w:hAnsi="IRTitr" w:cs="IRTitr"/>
          <w:sz w:val="70"/>
          <w:szCs w:val="70"/>
          <w:rtl/>
          <w:lang w:bidi="fa-IR"/>
        </w:rPr>
        <w:t>نواقض اسلام</w:t>
      </w:r>
    </w:p>
    <w:p w:rsidR="00AE448C" w:rsidRPr="00433E37" w:rsidRDefault="00AE448C" w:rsidP="00350E99">
      <w:pPr>
        <w:jc w:val="center"/>
        <w:rPr>
          <w:rFonts w:ascii="mylotus" w:hAnsi="mylotus" w:cs="B Titr"/>
          <w:b/>
          <w:bCs/>
          <w:sz w:val="44"/>
          <w:szCs w:val="44"/>
          <w:rtl/>
          <w:lang w:bidi="fa-IR"/>
        </w:rPr>
      </w:pPr>
    </w:p>
    <w:p w:rsidR="00AE448C" w:rsidRDefault="00AE448C" w:rsidP="00AE448C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32"/>
          <w:szCs w:val="32"/>
          <w:rtl/>
          <w:lang w:bidi="fa-IR"/>
        </w:rPr>
      </w:pPr>
    </w:p>
    <w:p w:rsidR="00207D17" w:rsidRDefault="00207D17" w:rsidP="00AE448C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26"/>
          <w:szCs w:val="26"/>
          <w:rtl/>
          <w:lang w:bidi="fa-IR"/>
        </w:rPr>
      </w:pPr>
    </w:p>
    <w:p w:rsidR="00610738" w:rsidRPr="00207D17" w:rsidRDefault="00610738" w:rsidP="00AE448C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26"/>
          <w:szCs w:val="26"/>
          <w:rtl/>
          <w:lang w:bidi="fa-IR"/>
        </w:rPr>
      </w:pPr>
    </w:p>
    <w:p w:rsidR="00AE448C" w:rsidRPr="008D37FF" w:rsidRDefault="008D37FF" w:rsidP="00AE448C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  <w:r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</w:t>
      </w:r>
      <w:r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ی</w:t>
      </w:r>
      <w:r w:rsidR="00AE448C" w:rsidRPr="008D37FF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ف: </w:t>
      </w:r>
    </w:p>
    <w:p w:rsidR="00AE448C" w:rsidRPr="008D37FF" w:rsidRDefault="00207D17" w:rsidP="008D37FF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8D37FF">
        <w:rPr>
          <w:rFonts w:ascii="IRYakout" w:hAnsi="IRYakout" w:cs="IRYakout"/>
          <w:b/>
          <w:bCs/>
          <w:sz w:val="36"/>
          <w:szCs w:val="36"/>
          <w:rtl/>
        </w:rPr>
        <w:t>علام</w:t>
      </w:r>
      <w:r w:rsidR="00434878" w:rsidRPr="008D37FF">
        <w:rPr>
          <w:rFonts w:ascii="IRYakout" w:hAnsi="IRYakout" w:cs="IRYakout"/>
          <w:b/>
          <w:bCs/>
          <w:sz w:val="36"/>
          <w:szCs w:val="36"/>
          <w:rtl/>
        </w:rPr>
        <w:t xml:space="preserve">ه‌ی بزرگ </w:t>
      </w:r>
      <w:r w:rsidR="008D37FF">
        <w:rPr>
          <w:rFonts w:ascii="IRYakout" w:hAnsi="IRYakout" w:cs="IRYakout"/>
          <w:b/>
          <w:bCs/>
          <w:sz w:val="36"/>
          <w:szCs w:val="36"/>
          <w:rtl/>
        </w:rPr>
        <w:t>ش</w:t>
      </w:r>
      <w:r w:rsidR="008D37FF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="008D37FF">
        <w:rPr>
          <w:rFonts w:ascii="IRYakout" w:hAnsi="IRYakout" w:cs="IRYakout"/>
          <w:b/>
          <w:bCs/>
          <w:sz w:val="36"/>
          <w:szCs w:val="36"/>
          <w:rtl/>
        </w:rPr>
        <w:t>خ عبدالعز</w:t>
      </w:r>
      <w:r w:rsidR="008D37FF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Pr="008D37FF">
        <w:rPr>
          <w:rFonts w:ascii="IRYakout" w:hAnsi="IRYakout" w:cs="IRYakout"/>
          <w:b/>
          <w:bCs/>
          <w:sz w:val="36"/>
          <w:szCs w:val="36"/>
          <w:rtl/>
        </w:rPr>
        <w:t>ز بن باز</w:t>
      </w:r>
      <w:r w:rsidR="008D37FF" w:rsidRPr="008D37FF">
        <w:rPr>
          <w:rFonts w:ascii="IRYakout" w:hAnsi="IRYakout" w:cs="CTraditional Arabic" w:hint="cs"/>
          <w:sz w:val="36"/>
          <w:szCs w:val="36"/>
          <w:rtl/>
        </w:rPr>
        <w:t>/</w:t>
      </w:r>
    </w:p>
    <w:p w:rsidR="00610738" w:rsidRDefault="00610738" w:rsidP="00AE448C">
      <w:pPr>
        <w:jc w:val="center"/>
        <w:rPr>
          <w:rFonts w:ascii="IRYakout" w:hAnsi="IRYakout" w:cs="IRYakout"/>
          <w:b/>
          <w:bCs/>
          <w:sz w:val="20"/>
          <w:szCs w:val="20"/>
          <w:rtl/>
        </w:rPr>
      </w:pPr>
    </w:p>
    <w:p w:rsidR="00730E64" w:rsidRPr="008D37FF" w:rsidRDefault="00730E64" w:rsidP="00AE448C">
      <w:pPr>
        <w:jc w:val="center"/>
        <w:rPr>
          <w:rFonts w:ascii="IRYakout" w:hAnsi="IRYakout" w:cs="IRYakout"/>
          <w:b/>
          <w:bCs/>
          <w:sz w:val="20"/>
          <w:szCs w:val="20"/>
          <w:rtl/>
        </w:rPr>
      </w:pPr>
    </w:p>
    <w:p w:rsidR="00AE448C" w:rsidRPr="008D37FF" w:rsidRDefault="00AE448C" w:rsidP="00AE448C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8D37FF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</w:p>
    <w:p w:rsidR="00207D17" w:rsidRPr="00207D17" w:rsidRDefault="00610738" w:rsidP="008D37FF">
      <w:pPr>
        <w:jc w:val="center"/>
        <w:rPr>
          <w:rFonts w:cs="B Yagut"/>
          <w:b/>
          <w:bCs/>
          <w:sz w:val="36"/>
          <w:szCs w:val="36"/>
          <w:rtl/>
        </w:rPr>
      </w:pPr>
      <w:r w:rsidRPr="008D37FF">
        <w:rPr>
          <w:rFonts w:ascii="IRYakout" w:hAnsi="IRYakout" w:cs="IRYakout"/>
          <w:b/>
          <w:bCs/>
          <w:sz w:val="36"/>
          <w:szCs w:val="36"/>
          <w:rtl/>
        </w:rPr>
        <w:t>ا</w:t>
      </w:r>
      <w:r w:rsidR="00207D17" w:rsidRPr="008D37FF">
        <w:rPr>
          <w:rFonts w:ascii="IRYakout" w:hAnsi="IRYakout" w:cs="IRYakout"/>
          <w:b/>
          <w:bCs/>
          <w:sz w:val="36"/>
          <w:szCs w:val="36"/>
          <w:rtl/>
        </w:rPr>
        <w:t>سحاق دب</w:t>
      </w:r>
      <w:r w:rsidR="008D37FF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="00207D17" w:rsidRPr="008D37FF">
        <w:rPr>
          <w:rFonts w:ascii="IRYakout" w:hAnsi="IRYakout" w:cs="IRYakout"/>
          <w:b/>
          <w:bCs/>
          <w:sz w:val="36"/>
          <w:szCs w:val="36"/>
          <w:rtl/>
        </w:rPr>
        <w:t>ر</w:t>
      </w:r>
      <w:r w:rsidR="008D37FF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="008D37FF" w:rsidRPr="008D37FF">
        <w:rPr>
          <w:rFonts w:ascii="IRYakout" w:hAnsi="IRYakout" w:cs="CTraditional Arabic" w:hint="cs"/>
          <w:sz w:val="36"/>
          <w:szCs w:val="36"/>
          <w:rtl/>
        </w:rPr>
        <w:t>/</w:t>
      </w:r>
    </w:p>
    <w:p w:rsidR="00AE448C" w:rsidRPr="00D643BE" w:rsidRDefault="00AE448C" w:rsidP="00AE448C">
      <w:pPr>
        <w:jc w:val="center"/>
        <w:rPr>
          <w:rFonts w:cs="B Yagut"/>
          <w:b/>
          <w:bCs/>
          <w:sz w:val="36"/>
          <w:szCs w:val="36"/>
          <w:rtl/>
        </w:rPr>
      </w:pPr>
    </w:p>
    <w:p w:rsidR="00AE448C" w:rsidRPr="00AE448C" w:rsidRDefault="00AE448C" w:rsidP="00350E99">
      <w:pPr>
        <w:jc w:val="center"/>
        <w:rPr>
          <w:rFonts w:ascii="mylotus" w:hAnsi="mylotus" w:cs="mylotus"/>
          <w:b/>
          <w:bCs/>
          <w:sz w:val="54"/>
          <w:szCs w:val="54"/>
          <w:rtl/>
          <w:lang w:bidi="fa-IR"/>
        </w:rPr>
      </w:pPr>
    </w:p>
    <w:p w:rsidR="008D37FF" w:rsidRDefault="008D37FF" w:rsidP="00FF4809">
      <w:pPr>
        <w:rPr>
          <w:sz w:val="24"/>
          <w:szCs w:val="24"/>
          <w:rtl/>
          <w:lang w:bidi="fa-IR"/>
        </w:rPr>
        <w:sectPr w:rsidR="008D37FF" w:rsidSect="008D37FF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0779B1" w:rsidRPr="00C50D4D" w:rsidTr="00D14463">
        <w:trPr>
          <w:jc w:val="center"/>
        </w:trPr>
        <w:tc>
          <w:tcPr>
            <w:tcW w:w="1527" w:type="pct"/>
            <w:vAlign w:val="center"/>
          </w:tcPr>
          <w:p w:rsidR="000779B1" w:rsidRPr="005B5A35" w:rsidRDefault="000779B1" w:rsidP="000779B1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0779B1" w:rsidRPr="0001400A" w:rsidRDefault="000779B1" w:rsidP="000779B1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9"/>
                <w:szCs w:val="29"/>
                <w:rtl/>
                <w:lang w:bidi="fa-IR"/>
              </w:rPr>
            </w:pPr>
            <w:r w:rsidRPr="0001400A">
              <w:rPr>
                <w:rFonts w:ascii="IRMitra" w:hAnsi="IRMitra" w:cs="IRMitra" w:hint="cs"/>
                <w:color w:val="244061" w:themeColor="accent1" w:themeShade="80"/>
                <w:sz w:val="29"/>
                <w:szCs w:val="29"/>
                <w:rtl/>
                <w:lang w:bidi="fa-IR"/>
              </w:rPr>
              <w:t>نواقض اسلام</w:t>
            </w:r>
          </w:p>
        </w:tc>
      </w:tr>
      <w:tr w:rsidR="000779B1" w:rsidRPr="00C50D4D" w:rsidTr="00D14463">
        <w:trPr>
          <w:jc w:val="center"/>
        </w:trPr>
        <w:tc>
          <w:tcPr>
            <w:tcW w:w="1527" w:type="pct"/>
            <w:vAlign w:val="center"/>
          </w:tcPr>
          <w:p w:rsidR="000779B1" w:rsidRPr="005B5A35" w:rsidRDefault="000779B1" w:rsidP="000779B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تألیف: </w:t>
            </w:r>
          </w:p>
        </w:tc>
        <w:tc>
          <w:tcPr>
            <w:tcW w:w="3473" w:type="pct"/>
            <w:gridSpan w:val="4"/>
          </w:tcPr>
          <w:p w:rsidR="000779B1" w:rsidRPr="000779B1" w:rsidRDefault="000779B1" w:rsidP="000779B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0779B1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علامه‌ی بزرگ شیخ عبدالعزیز بن باز</w:t>
            </w:r>
            <w:r w:rsidRPr="000779B1">
              <w:rPr>
                <w:rFonts w:ascii="IRMitra" w:hAnsi="IRMitra" w:cs="CTraditional Arabic" w:hint="cs"/>
                <w:color w:val="244061" w:themeColor="accent1" w:themeShade="80"/>
                <w:rtl/>
                <w:lang w:bidi="fa-IR"/>
              </w:rPr>
              <w:t>/</w:t>
            </w:r>
          </w:p>
        </w:tc>
      </w:tr>
      <w:tr w:rsidR="000779B1" w:rsidRPr="00C50D4D" w:rsidTr="00D14463">
        <w:trPr>
          <w:jc w:val="center"/>
        </w:trPr>
        <w:tc>
          <w:tcPr>
            <w:tcW w:w="1527" w:type="pct"/>
            <w:vAlign w:val="center"/>
          </w:tcPr>
          <w:p w:rsidR="000779B1" w:rsidRPr="005B5A35" w:rsidRDefault="000779B1" w:rsidP="000779B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ترجمه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0779B1" w:rsidRPr="000779B1" w:rsidRDefault="000779B1" w:rsidP="000779B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0779B1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اسحاق دبیری</w:t>
            </w:r>
            <w:r w:rsidRPr="000779B1">
              <w:rPr>
                <w:rFonts w:ascii="IRMitra" w:hAnsi="IRMitra" w:cs="CTraditional Arabic" w:hint="cs"/>
                <w:color w:val="244061" w:themeColor="accent1" w:themeShade="80"/>
                <w:rtl/>
                <w:lang w:bidi="fa-IR"/>
              </w:rPr>
              <w:t>/</w:t>
            </w:r>
          </w:p>
        </w:tc>
      </w:tr>
      <w:tr w:rsidR="000779B1" w:rsidRPr="00C50D4D" w:rsidTr="009A3136">
        <w:trPr>
          <w:jc w:val="center"/>
        </w:trPr>
        <w:tc>
          <w:tcPr>
            <w:tcW w:w="1527" w:type="pct"/>
            <w:vAlign w:val="center"/>
          </w:tcPr>
          <w:p w:rsidR="000779B1" w:rsidRPr="005B5A35" w:rsidRDefault="000779B1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0779B1" w:rsidRPr="0001400A" w:rsidRDefault="0001400A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01400A">
              <w:rPr>
                <w:rFonts w:ascii="IRMitra" w:hAnsi="IRMitra" w:cs="IRMitra"/>
                <w:color w:val="244061" w:themeColor="accent1" w:themeShade="80"/>
                <w:rtl/>
              </w:rPr>
              <w:t xml:space="preserve">عقاید کلام - </w:t>
            </w:r>
            <w:bookmarkStart w:id="1" w:name="_Toc426735107"/>
            <w:r w:rsidRPr="0001400A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مجموعه عقاید اسلامی</w:t>
            </w:r>
            <w:bookmarkEnd w:id="1"/>
            <w:r w:rsidRPr="0001400A">
              <w:rPr>
                <w:rFonts w:ascii="IRMitra" w:hAnsi="IRMitra" w:cs="IRMitra"/>
                <w:color w:val="244061" w:themeColor="accent1" w:themeShade="80"/>
                <w:rtl/>
              </w:rPr>
              <w:t xml:space="preserve"> - </w:t>
            </w:r>
            <w:bookmarkStart w:id="2" w:name="_Toc426735170"/>
            <w:r w:rsidRPr="0001400A">
              <w:rPr>
                <w:rFonts w:ascii="IRMitra" w:hAnsi="IRMitra" w:cs="IRMitra"/>
                <w:color w:val="244061" w:themeColor="accent1" w:themeShade="80"/>
                <w:rtl/>
              </w:rPr>
              <w:t>توحید و الهیات</w:t>
            </w:r>
            <w:bookmarkEnd w:id="2"/>
          </w:p>
        </w:tc>
      </w:tr>
      <w:tr w:rsidR="000779B1" w:rsidRPr="00C50D4D" w:rsidTr="009A3136">
        <w:trPr>
          <w:jc w:val="center"/>
        </w:trPr>
        <w:tc>
          <w:tcPr>
            <w:tcW w:w="1527" w:type="pct"/>
            <w:vAlign w:val="center"/>
          </w:tcPr>
          <w:p w:rsidR="000779B1" w:rsidRPr="005B5A35" w:rsidRDefault="000779B1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0779B1" w:rsidRPr="002F7351" w:rsidRDefault="000779B1" w:rsidP="00122C2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0779B1" w:rsidRPr="00C50D4D" w:rsidTr="009A3136">
        <w:trPr>
          <w:jc w:val="center"/>
        </w:trPr>
        <w:tc>
          <w:tcPr>
            <w:tcW w:w="1527" w:type="pct"/>
            <w:vAlign w:val="center"/>
          </w:tcPr>
          <w:p w:rsidR="000779B1" w:rsidRPr="005B5A35" w:rsidRDefault="000779B1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0779B1" w:rsidRPr="002F7351" w:rsidRDefault="000779B1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0779B1" w:rsidRPr="00C50D4D" w:rsidTr="009A3136">
        <w:trPr>
          <w:jc w:val="center"/>
        </w:trPr>
        <w:tc>
          <w:tcPr>
            <w:tcW w:w="1527" w:type="pct"/>
            <w:vAlign w:val="center"/>
          </w:tcPr>
          <w:p w:rsidR="000779B1" w:rsidRPr="005B5A35" w:rsidRDefault="000779B1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0779B1" w:rsidRPr="002F7351" w:rsidRDefault="00C309C5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lang w:bidi="fa-IR"/>
              </w:rPr>
              <w:t>www.aqeedeh.com</w:t>
            </w:r>
          </w:p>
        </w:tc>
      </w:tr>
      <w:tr w:rsidR="000779B1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0779B1" w:rsidRPr="00AA082B" w:rsidRDefault="000779B1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0779B1" w:rsidRPr="0004588E" w:rsidRDefault="000779B1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779B1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0779B1" w:rsidRPr="00855B06" w:rsidRDefault="000779B1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FE0A510" wp14:editId="08291289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9B1" w:rsidRPr="00C50D4D" w:rsidTr="009A3136">
        <w:trPr>
          <w:jc w:val="center"/>
        </w:trPr>
        <w:tc>
          <w:tcPr>
            <w:tcW w:w="1527" w:type="pct"/>
            <w:vAlign w:val="center"/>
          </w:tcPr>
          <w:p w:rsidR="000779B1" w:rsidRPr="00855B06" w:rsidRDefault="000779B1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0779B1" w:rsidRPr="00855B06" w:rsidRDefault="000779B1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779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0779B1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0779B1" w:rsidRPr="00855B06" w:rsidRDefault="000779B1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0779B1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0779B1" w:rsidRPr="000779B1" w:rsidRDefault="000779B1" w:rsidP="000779B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0779B1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0779B1" w:rsidRPr="000779B1" w:rsidRDefault="000779B1" w:rsidP="000779B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0779B1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0779B1" w:rsidRPr="000779B1" w:rsidRDefault="000779B1" w:rsidP="000779B1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0779B1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0779B1" w:rsidRPr="000779B1" w:rsidRDefault="000779B1" w:rsidP="000779B1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0779B1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0779B1" w:rsidRPr="000779B1" w:rsidRDefault="000779B1" w:rsidP="000779B1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0779B1" w:rsidRPr="000779B1" w:rsidRDefault="000779B1" w:rsidP="000779B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0779B1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0779B1" w:rsidRPr="000779B1" w:rsidRDefault="000779B1" w:rsidP="000779B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0779B1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0779B1" w:rsidRPr="000779B1" w:rsidRDefault="00774EDF" w:rsidP="000779B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0779B1" w:rsidRPr="000779B1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0779B1" w:rsidRPr="000779B1" w:rsidRDefault="000779B1" w:rsidP="000779B1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0779B1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0779B1" w:rsidRPr="00EA1553" w:rsidTr="009A3136">
        <w:trPr>
          <w:jc w:val="center"/>
        </w:trPr>
        <w:tc>
          <w:tcPr>
            <w:tcW w:w="2295" w:type="pct"/>
            <w:gridSpan w:val="2"/>
          </w:tcPr>
          <w:p w:rsidR="000779B1" w:rsidRPr="00D061CB" w:rsidRDefault="000779B1" w:rsidP="009A3136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05" w:type="pct"/>
            <w:gridSpan w:val="3"/>
          </w:tcPr>
          <w:p w:rsidR="000779B1" w:rsidRPr="00D061CB" w:rsidRDefault="000779B1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0779B1" w:rsidRPr="00C50D4D" w:rsidTr="009A3136">
        <w:trPr>
          <w:jc w:val="center"/>
        </w:trPr>
        <w:tc>
          <w:tcPr>
            <w:tcW w:w="5000" w:type="pct"/>
            <w:gridSpan w:val="5"/>
          </w:tcPr>
          <w:p w:rsidR="000779B1" w:rsidRPr="00855B06" w:rsidRDefault="000779B1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4575DF2" wp14:editId="26BBBB85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9B1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0779B1" w:rsidRDefault="000779B1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034A2E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0779B1" w:rsidRPr="00A55462" w:rsidRDefault="000779B1" w:rsidP="000779B1">
      <w:pPr>
        <w:rPr>
          <w:sz w:val="2"/>
          <w:szCs w:val="2"/>
          <w:rtl/>
        </w:rPr>
      </w:pPr>
    </w:p>
    <w:p w:rsidR="008D37FF" w:rsidRDefault="008D37FF" w:rsidP="000779B1">
      <w:pPr>
        <w:rPr>
          <w:sz w:val="24"/>
          <w:szCs w:val="24"/>
          <w:rtl/>
          <w:lang w:bidi="fa-IR"/>
        </w:rPr>
        <w:sectPr w:rsidR="008D37FF" w:rsidSect="008D37FF"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D37FF" w:rsidRPr="008D37FF" w:rsidRDefault="008D37FF" w:rsidP="008D37FF">
      <w:pPr>
        <w:pStyle w:val="a5"/>
        <w:ind w:firstLine="0"/>
        <w:jc w:val="center"/>
        <w:rPr>
          <w:rFonts w:ascii="IranNastaliq" w:hAnsi="IranNastaliq" w:cs="IranNastaliq"/>
          <w:rtl/>
        </w:rPr>
      </w:pPr>
      <w:r w:rsidRPr="008D37FF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8D37FF" w:rsidRDefault="008D37FF" w:rsidP="008D37FF">
      <w:pPr>
        <w:pStyle w:val="a0"/>
        <w:rPr>
          <w:rtl/>
        </w:rPr>
      </w:pPr>
      <w:bookmarkStart w:id="3" w:name="_Toc429225985"/>
      <w:r>
        <w:rPr>
          <w:rFonts w:hint="cs"/>
          <w:rtl/>
        </w:rPr>
        <w:t>فهرست مطالب</w:t>
      </w:r>
      <w:bookmarkEnd w:id="3"/>
    </w:p>
    <w:p w:rsidR="002151CA" w:rsidRDefault="002151C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9225985" w:history="1">
        <w:r w:rsidRPr="00001219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001219">
          <w:rPr>
            <w:rStyle w:val="Hyperlink"/>
            <w:noProof/>
            <w:rtl/>
            <w:lang w:bidi="fa-IR"/>
          </w:rPr>
          <w:t xml:space="preserve"> </w:t>
        </w:r>
        <w:r w:rsidRPr="00001219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429225985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730E64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2151CA" w:rsidRDefault="00774ED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225986" w:history="1">
        <w:r w:rsidR="002151CA" w:rsidRPr="00001219">
          <w:rPr>
            <w:rStyle w:val="Hyperlink"/>
            <w:rFonts w:hint="eastAsia"/>
            <w:noProof/>
            <w:rtl/>
            <w:lang w:bidi="fa-IR"/>
          </w:rPr>
          <w:t>مقدمه‌</w:t>
        </w:r>
        <w:r w:rsidR="002151CA" w:rsidRPr="00001219">
          <w:rPr>
            <w:rStyle w:val="Hyperlink"/>
            <w:rFonts w:hint="cs"/>
            <w:noProof/>
            <w:rtl/>
            <w:lang w:bidi="fa-IR"/>
          </w:rPr>
          <w:t>ی</w:t>
        </w:r>
        <w:r w:rsidR="002151CA" w:rsidRPr="00001219">
          <w:rPr>
            <w:rStyle w:val="Hyperlink"/>
            <w:noProof/>
            <w:rtl/>
            <w:lang w:bidi="fa-IR"/>
          </w:rPr>
          <w:t xml:space="preserve"> </w:t>
        </w:r>
        <w:r w:rsidR="002151CA" w:rsidRPr="00001219">
          <w:rPr>
            <w:rStyle w:val="Hyperlink"/>
            <w:rFonts w:hint="eastAsia"/>
            <w:noProof/>
            <w:rtl/>
            <w:lang w:bidi="fa-IR"/>
          </w:rPr>
          <w:t>مترجم</w:t>
        </w:r>
        <w:r w:rsidR="002151CA">
          <w:rPr>
            <w:noProof/>
            <w:webHidden/>
            <w:rtl/>
          </w:rPr>
          <w:tab/>
        </w:r>
        <w:r w:rsidR="002151CA">
          <w:rPr>
            <w:noProof/>
            <w:webHidden/>
            <w:rtl/>
          </w:rPr>
          <w:fldChar w:fldCharType="begin"/>
        </w:r>
        <w:r w:rsidR="002151CA">
          <w:rPr>
            <w:noProof/>
            <w:webHidden/>
            <w:rtl/>
          </w:rPr>
          <w:instrText xml:space="preserve"> </w:instrText>
        </w:r>
        <w:r w:rsidR="002151CA">
          <w:rPr>
            <w:noProof/>
            <w:webHidden/>
          </w:rPr>
          <w:instrText>PAGEREF</w:instrText>
        </w:r>
        <w:r w:rsidR="002151CA">
          <w:rPr>
            <w:noProof/>
            <w:webHidden/>
            <w:rtl/>
          </w:rPr>
          <w:instrText xml:space="preserve"> _</w:instrText>
        </w:r>
        <w:r w:rsidR="002151CA">
          <w:rPr>
            <w:noProof/>
            <w:webHidden/>
          </w:rPr>
          <w:instrText>Toc</w:instrText>
        </w:r>
        <w:r w:rsidR="002151CA">
          <w:rPr>
            <w:noProof/>
            <w:webHidden/>
            <w:rtl/>
          </w:rPr>
          <w:instrText xml:space="preserve">429225986 </w:instrText>
        </w:r>
        <w:r w:rsidR="002151CA">
          <w:rPr>
            <w:noProof/>
            <w:webHidden/>
          </w:rPr>
          <w:instrText>\h</w:instrText>
        </w:r>
        <w:r w:rsidR="002151CA">
          <w:rPr>
            <w:noProof/>
            <w:webHidden/>
            <w:rtl/>
          </w:rPr>
          <w:instrText xml:space="preserve"> </w:instrText>
        </w:r>
        <w:r w:rsidR="002151CA">
          <w:rPr>
            <w:noProof/>
            <w:webHidden/>
            <w:rtl/>
          </w:rPr>
        </w:r>
        <w:r w:rsidR="002151CA">
          <w:rPr>
            <w:noProof/>
            <w:webHidden/>
            <w:rtl/>
          </w:rPr>
          <w:fldChar w:fldCharType="separate"/>
        </w:r>
        <w:r w:rsidR="00730E64">
          <w:rPr>
            <w:noProof/>
            <w:webHidden/>
            <w:rtl/>
          </w:rPr>
          <w:t>1</w:t>
        </w:r>
        <w:r w:rsidR="002151CA">
          <w:rPr>
            <w:noProof/>
            <w:webHidden/>
            <w:rtl/>
          </w:rPr>
          <w:fldChar w:fldCharType="end"/>
        </w:r>
      </w:hyperlink>
    </w:p>
    <w:p w:rsidR="002151CA" w:rsidRDefault="00774ED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225987" w:history="1">
        <w:r w:rsidR="002151CA" w:rsidRPr="00001219">
          <w:rPr>
            <w:rStyle w:val="Hyperlink"/>
            <w:rFonts w:hint="eastAsia"/>
            <w:noProof/>
            <w:rtl/>
            <w:lang w:bidi="fa-IR"/>
          </w:rPr>
          <w:t>مقدمه</w:t>
        </w:r>
        <w:r w:rsidR="002151CA">
          <w:rPr>
            <w:noProof/>
            <w:webHidden/>
            <w:rtl/>
          </w:rPr>
          <w:tab/>
        </w:r>
        <w:r w:rsidR="002151CA">
          <w:rPr>
            <w:noProof/>
            <w:webHidden/>
            <w:rtl/>
          </w:rPr>
          <w:fldChar w:fldCharType="begin"/>
        </w:r>
        <w:r w:rsidR="002151CA">
          <w:rPr>
            <w:noProof/>
            <w:webHidden/>
            <w:rtl/>
          </w:rPr>
          <w:instrText xml:space="preserve"> </w:instrText>
        </w:r>
        <w:r w:rsidR="002151CA">
          <w:rPr>
            <w:noProof/>
            <w:webHidden/>
          </w:rPr>
          <w:instrText>PAGEREF</w:instrText>
        </w:r>
        <w:r w:rsidR="002151CA">
          <w:rPr>
            <w:noProof/>
            <w:webHidden/>
            <w:rtl/>
          </w:rPr>
          <w:instrText xml:space="preserve"> _</w:instrText>
        </w:r>
        <w:r w:rsidR="002151CA">
          <w:rPr>
            <w:noProof/>
            <w:webHidden/>
          </w:rPr>
          <w:instrText>Toc</w:instrText>
        </w:r>
        <w:r w:rsidR="002151CA">
          <w:rPr>
            <w:noProof/>
            <w:webHidden/>
            <w:rtl/>
          </w:rPr>
          <w:instrText xml:space="preserve">429225987 </w:instrText>
        </w:r>
        <w:r w:rsidR="002151CA">
          <w:rPr>
            <w:noProof/>
            <w:webHidden/>
          </w:rPr>
          <w:instrText>\h</w:instrText>
        </w:r>
        <w:r w:rsidR="002151CA">
          <w:rPr>
            <w:noProof/>
            <w:webHidden/>
            <w:rtl/>
          </w:rPr>
          <w:instrText xml:space="preserve"> </w:instrText>
        </w:r>
        <w:r w:rsidR="002151CA">
          <w:rPr>
            <w:noProof/>
            <w:webHidden/>
            <w:rtl/>
          </w:rPr>
        </w:r>
        <w:r w:rsidR="002151CA">
          <w:rPr>
            <w:noProof/>
            <w:webHidden/>
            <w:rtl/>
          </w:rPr>
          <w:fldChar w:fldCharType="separate"/>
        </w:r>
        <w:r w:rsidR="00730E64">
          <w:rPr>
            <w:noProof/>
            <w:webHidden/>
            <w:rtl/>
          </w:rPr>
          <w:t>3</w:t>
        </w:r>
        <w:r w:rsidR="002151CA">
          <w:rPr>
            <w:noProof/>
            <w:webHidden/>
            <w:rtl/>
          </w:rPr>
          <w:fldChar w:fldCharType="end"/>
        </w:r>
      </w:hyperlink>
    </w:p>
    <w:p w:rsidR="002151CA" w:rsidRDefault="00774ED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225988" w:history="1">
        <w:r w:rsidR="002151CA" w:rsidRPr="00001219">
          <w:rPr>
            <w:rStyle w:val="Hyperlink"/>
            <w:rFonts w:hint="eastAsia"/>
            <w:noProof/>
            <w:rtl/>
            <w:lang w:bidi="fa-IR"/>
          </w:rPr>
          <w:t>نواقض</w:t>
        </w:r>
        <w:r w:rsidR="002151CA" w:rsidRPr="00001219">
          <w:rPr>
            <w:rStyle w:val="Hyperlink"/>
            <w:noProof/>
            <w:rtl/>
            <w:lang w:bidi="fa-IR"/>
          </w:rPr>
          <w:t xml:space="preserve"> </w:t>
        </w:r>
        <w:r w:rsidR="002151CA" w:rsidRPr="00001219">
          <w:rPr>
            <w:rStyle w:val="Hyperlink"/>
            <w:rFonts w:hint="eastAsia"/>
            <w:noProof/>
            <w:rtl/>
            <w:lang w:bidi="fa-IR"/>
          </w:rPr>
          <w:t>اسلام</w:t>
        </w:r>
        <w:r w:rsidR="002151CA">
          <w:rPr>
            <w:noProof/>
            <w:webHidden/>
            <w:rtl/>
          </w:rPr>
          <w:tab/>
        </w:r>
        <w:r w:rsidR="002151CA">
          <w:rPr>
            <w:noProof/>
            <w:webHidden/>
            <w:rtl/>
          </w:rPr>
          <w:fldChar w:fldCharType="begin"/>
        </w:r>
        <w:r w:rsidR="002151CA">
          <w:rPr>
            <w:noProof/>
            <w:webHidden/>
            <w:rtl/>
          </w:rPr>
          <w:instrText xml:space="preserve"> </w:instrText>
        </w:r>
        <w:r w:rsidR="002151CA">
          <w:rPr>
            <w:noProof/>
            <w:webHidden/>
          </w:rPr>
          <w:instrText>PAGEREF</w:instrText>
        </w:r>
        <w:r w:rsidR="002151CA">
          <w:rPr>
            <w:noProof/>
            <w:webHidden/>
            <w:rtl/>
          </w:rPr>
          <w:instrText xml:space="preserve"> _</w:instrText>
        </w:r>
        <w:r w:rsidR="002151CA">
          <w:rPr>
            <w:noProof/>
            <w:webHidden/>
          </w:rPr>
          <w:instrText>Toc</w:instrText>
        </w:r>
        <w:r w:rsidR="002151CA">
          <w:rPr>
            <w:noProof/>
            <w:webHidden/>
            <w:rtl/>
          </w:rPr>
          <w:instrText xml:space="preserve">429225988 </w:instrText>
        </w:r>
        <w:r w:rsidR="002151CA">
          <w:rPr>
            <w:noProof/>
            <w:webHidden/>
          </w:rPr>
          <w:instrText>\h</w:instrText>
        </w:r>
        <w:r w:rsidR="002151CA">
          <w:rPr>
            <w:noProof/>
            <w:webHidden/>
            <w:rtl/>
          </w:rPr>
          <w:instrText xml:space="preserve"> </w:instrText>
        </w:r>
        <w:r w:rsidR="002151CA">
          <w:rPr>
            <w:noProof/>
            <w:webHidden/>
            <w:rtl/>
          </w:rPr>
        </w:r>
        <w:r w:rsidR="002151CA">
          <w:rPr>
            <w:noProof/>
            <w:webHidden/>
            <w:rtl/>
          </w:rPr>
          <w:fldChar w:fldCharType="separate"/>
        </w:r>
        <w:r w:rsidR="00730E64">
          <w:rPr>
            <w:noProof/>
            <w:webHidden/>
            <w:rtl/>
          </w:rPr>
          <w:t>5</w:t>
        </w:r>
        <w:r w:rsidR="002151CA">
          <w:rPr>
            <w:noProof/>
            <w:webHidden/>
            <w:rtl/>
          </w:rPr>
          <w:fldChar w:fldCharType="end"/>
        </w:r>
      </w:hyperlink>
    </w:p>
    <w:p w:rsidR="008D37FF" w:rsidRDefault="002151CA" w:rsidP="008D37FF">
      <w:pPr>
        <w:pStyle w:val="a5"/>
        <w:ind w:firstLine="0"/>
        <w:rPr>
          <w:rtl/>
        </w:rPr>
      </w:pPr>
      <w:r>
        <w:rPr>
          <w:rtl/>
        </w:rPr>
        <w:fldChar w:fldCharType="end"/>
      </w:r>
    </w:p>
    <w:p w:rsidR="008D37FF" w:rsidRDefault="008D37FF" w:rsidP="008D37FF">
      <w:pPr>
        <w:pStyle w:val="a5"/>
        <w:ind w:firstLine="0"/>
        <w:rPr>
          <w:rtl/>
        </w:rPr>
      </w:pPr>
    </w:p>
    <w:p w:rsidR="008D37FF" w:rsidRDefault="008D37FF" w:rsidP="008D37FF">
      <w:pPr>
        <w:pStyle w:val="a5"/>
        <w:ind w:firstLine="0"/>
        <w:rPr>
          <w:rtl/>
        </w:rPr>
      </w:pPr>
    </w:p>
    <w:p w:rsidR="008D37FF" w:rsidRDefault="008D37FF" w:rsidP="008D37FF">
      <w:pPr>
        <w:pStyle w:val="a5"/>
        <w:ind w:firstLine="0"/>
        <w:rPr>
          <w:rtl/>
        </w:rPr>
        <w:sectPr w:rsidR="008D37FF" w:rsidSect="00730E64"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6635D1" w:rsidRPr="00282E6A" w:rsidRDefault="006635D1" w:rsidP="00610738">
      <w:pPr>
        <w:pStyle w:val="a0"/>
        <w:rPr>
          <w:rFonts w:ascii="Times New Roman" w:hAnsi="Times New Roman"/>
          <w:rtl/>
        </w:rPr>
      </w:pPr>
      <w:bookmarkStart w:id="4" w:name="1"/>
      <w:bookmarkStart w:id="5" w:name="_Toc429225986"/>
      <w:r>
        <w:rPr>
          <w:rtl/>
        </w:rPr>
        <w:lastRenderedPageBreak/>
        <w:t>مقدم</w:t>
      </w:r>
      <w:r w:rsidR="00610738">
        <w:rPr>
          <w:rFonts w:hint="cs"/>
          <w:rtl/>
        </w:rPr>
        <w:t>ه‌ی</w:t>
      </w:r>
      <w:r w:rsidRPr="00282E6A">
        <w:rPr>
          <w:rtl/>
        </w:rPr>
        <w:t xml:space="preserve"> مترجم</w:t>
      </w:r>
      <w:bookmarkEnd w:id="4"/>
      <w:bookmarkEnd w:id="5"/>
    </w:p>
    <w:p w:rsidR="006635D1" w:rsidRDefault="006635D1" w:rsidP="006635D1">
      <w:pPr>
        <w:pStyle w:val="a3"/>
        <w:rPr>
          <w:rFonts w:ascii="Times New Roman" w:hAnsi="Times New Roman"/>
          <w:rtl/>
        </w:rPr>
      </w:pPr>
      <w:r w:rsidRPr="00282E6A">
        <w:rPr>
          <w:rtl/>
        </w:rPr>
        <w:t>الحمد لله وسلام على عباده الذين اصطفى</w:t>
      </w:r>
      <w:r>
        <w:rPr>
          <w:rtl/>
        </w:rPr>
        <w:t xml:space="preserve"> </w:t>
      </w:r>
      <w:r w:rsidRPr="00282E6A">
        <w:rPr>
          <w:rtl/>
        </w:rPr>
        <w:t>أما بعد:</w:t>
      </w:r>
    </w:p>
    <w:p w:rsidR="006635D1" w:rsidRPr="008D37FF" w:rsidRDefault="006635D1" w:rsidP="00207D17">
      <w:pPr>
        <w:ind w:firstLine="284"/>
        <w:jc w:val="both"/>
        <w:rPr>
          <w:rStyle w:val="Char2"/>
          <w:rtl/>
        </w:rPr>
      </w:pPr>
      <w:r>
        <w:rPr>
          <w:rFonts w:ascii="AGA Arabesque" w:hAnsi="AGA Arabesque" w:cs="Traditional Arabic"/>
          <w:rtl/>
          <w:lang w:bidi="fa-IR"/>
        </w:rPr>
        <w:t>﴿</w:t>
      </w:r>
      <w:r w:rsidR="00207D17" w:rsidRPr="008D37FF">
        <w:rPr>
          <w:rStyle w:val="Char3"/>
          <w:rtl/>
        </w:rPr>
        <w:t>يَٰٓأَيُّهَا ٱلَّذِينَ ءَامَنُواْ ٱتَّقُواْ ٱللَّهَ حَقَّ تُقَاتِهِۦ وَلَا تَمُوتُنَّ إِلَّا وَأَنتُم مُّسۡلِمُونَ ١٠٢</w:t>
      </w:r>
      <w:r>
        <w:rPr>
          <w:rFonts w:ascii="AGA Arabesque" w:hAnsi="AGA Arabesque" w:cs="Traditional Arabic"/>
          <w:rtl/>
          <w:lang w:bidi="fa-IR"/>
        </w:rPr>
        <w:t>﴾</w:t>
      </w:r>
      <w:r w:rsidRPr="008D37FF">
        <w:rPr>
          <w:rStyle w:val="Char2"/>
          <w:rtl/>
        </w:rPr>
        <w:t xml:space="preserve"> </w:t>
      </w:r>
      <w:r w:rsidRPr="00B8793D">
        <w:rPr>
          <w:rStyle w:val="Char4"/>
          <w:rtl/>
          <w:lang w:bidi="fa-IR"/>
        </w:rPr>
        <w:t>[آل‌عمران: 102]</w:t>
      </w:r>
      <w:r w:rsidR="00207D17" w:rsidRPr="008D37FF">
        <w:rPr>
          <w:rStyle w:val="Char2"/>
          <w:rFonts w:hint="cs"/>
          <w:rtl/>
        </w:rPr>
        <w:t>.</w:t>
      </w:r>
    </w:p>
    <w:p w:rsidR="006635D1" w:rsidRPr="00B8793D" w:rsidRDefault="006635D1" w:rsidP="00B8793D">
      <w:pPr>
        <w:pStyle w:val="a5"/>
        <w:rPr>
          <w:rtl/>
        </w:rPr>
      </w:pPr>
      <w:r>
        <w:rPr>
          <w:rFonts w:ascii="Tahoma" w:hAnsi="Tahoma" w:cs="Traditional Arabic"/>
          <w:rtl/>
        </w:rPr>
        <w:t>«</w:t>
      </w:r>
      <w:r w:rsidRPr="00B8793D">
        <w:rPr>
          <w:rtl/>
        </w:rPr>
        <w:t>ا</w:t>
      </w:r>
      <w:r w:rsidR="00B8793D">
        <w:rPr>
          <w:rtl/>
        </w:rPr>
        <w:t>ی</w:t>
      </w:r>
      <w:r w:rsidRPr="00B8793D">
        <w:rPr>
          <w:rtl/>
        </w:rPr>
        <w:t xml:space="preserve"> مؤمنان، از خداوند چنان</w:t>
      </w:r>
      <w:r w:rsidR="00B8793D">
        <w:rPr>
          <w:rtl/>
        </w:rPr>
        <w:t>ک</w:t>
      </w:r>
      <w:r w:rsidRPr="00B8793D">
        <w:rPr>
          <w:rtl/>
        </w:rPr>
        <w:t>ه سزاوار پرواى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اوست پروا بدار</w:t>
      </w:r>
      <w:r w:rsidR="00B8793D">
        <w:rPr>
          <w:rtl/>
        </w:rPr>
        <w:t>ی</w:t>
      </w:r>
      <w:r w:rsidRPr="00B8793D">
        <w:rPr>
          <w:rtl/>
        </w:rPr>
        <w:t>د و جز در مسلمان</w:t>
      </w:r>
      <w:r w:rsidR="00B8793D">
        <w:rPr>
          <w:rtl/>
        </w:rPr>
        <w:t>ی</w:t>
      </w:r>
      <w:r w:rsidRPr="00B8793D">
        <w:rPr>
          <w:rtl/>
        </w:rPr>
        <w:t xml:space="preserve"> نمیر</w:t>
      </w:r>
      <w:r w:rsidR="00B8793D">
        <w:rPr>
          <w:rtl/>
        </w:rPr>
        <w:t>ی</w:t>
      </w:r>
      <w:r w:rsidRPr="00B8793D">
        <w:rPr>
          <w:rtl/>
        </w:rPr>
        <w:t>د</w:t>
      </w:r>
      <w:r>
        <w:rPr>
          <w:rFonts w:ascii="Tahoma" w:hAnsi="Tahoma" w:cs="Traditional Arabic"/>
          <w:rtl/>
        </w:rPr>
        <w:t>»</w:t>
      </w:r>
      <w:r w:rsidRPr="00B8793D">
        <w:rPr>
          <w:rtl/>
        </w:rPr>
        <w:t>.</w:t>
      </w:r>
    </w:p>
    <w:p w:rsidR="006635D1" w:rsidRPr="008D37FF" w:rsidRDefault="006635D1" w:rsidP="00207D17">
      <w:pPr>
        <w:ind w:firstLine="284"/>
        <w:jc w:val="both"/>
        <w:rPr>
          <w:rStyle w:val="Char2"/>
          <w:rtl/>
        </w:rPr>
      </w:pPr>
      <w:r>
        <w:rPr>
          <w:rFonts w:ascii="AGA Arabesque" w:hAnsi="AGA Arabesque" w:cs="Traditional Arabic"/>
          <w:rtl/>
          <w:lang w:bidi="fa-IR"/>
        </w:rPr>
        <w:t>﴿</w:t>
      </w:r>
      <w:r w:rsidR="00207D17" w:rsidRPr="008D37FF">
        <w:rPr>
          <w:rStyle w:val="Char3"/>
          <w:rtl/>
        </w:rPr>
        <w:t>يَٰٓأَيُّهَا ٱلنَّاسُ ٱتَّقُواْ رَبَّكُمُ ٱلَّذِي خَلَقَكُم مِّن نَّفۡس</w:t>
      </w:r>
      <w:r w:rsidR="00207D17" w:rsidRPr="008D37FF">
        <w:rPr>
          <w:rStyle w:val="Char3"/>
          <w:rFonts w:hint="cs"/>
          <w:rtl/>
        </w:rPr>
        <w:t xml:space="preserve">ٖ وَٰحِدَةٖ وَخَلَقَ مِنۡهَا </w:t>
      </w:r>
      <w:r w:rsidR="00207D17" w:rsidRPr="008D37FF">
        <w:rPr>
          <w:rStyle w:val="Char3"/>
          <w:rtl/>
        </w:rPr>
        <w:t>زَوۡجَهَا وَبَثَّ مِنۡهُمَا رِجَ</w:t>
      </w:r>
      <w:r w:rsidR="00207D17" w:rsidRPr="008D37FF">
        <w:rPr>
          <w:rStyle w:val="Char3"/>
          <w:rFonts w:hint="cs"/>
          <w:rtl/>
        </w:rPr>
        <w:t>ا</w:t>
      </w:r>
      <w:r w:rsidR="00207D17" w:rsidRPr="008D37FF">
        <w:rPr>
          <w:rStyle w:val="Char3"/>
          <w:rtl/>
        </w:rPr>
        <w:t>ل</w:t>
      </w:r>
      <w:r w:rsidR="00207D17" w:rsidRPr="008D37FF">
        <w:rPr>
          <w:rStyle w:val="Char3"/>
          <w:rFonts w:hint="cs"/>
          <w:rtl/>
        </w:rPr>
        <w:t>ٗا كَ</w:t>
      </w:r>
      <w:r w:rsidR="00207D17" w:rsidRPr="008D37FF">
        <w:rPr>
          <w:rStyle w:val="Char3"/>
          <w:rtl/>
        </w:rPr>
        <w:t>ثِير</w:t>
      </w:r>
      <w:r w:rsidR="00207D17" w:rsidRPr="008D37FF">
        <w:rPr>
          <w:rStyle w:val="Char3"/>
          <w:rFonts w:hint="cs"/>
          <w:rtl/>
        </w:rPr>
        <w:t>ٗا وَنِسَ</w:t>
      </w:r>
      <w:r w:rsidR="00207D17" w:rsidRPr="008D37FF">
        <w:rPr>
          <w:rStyle w:val="Char3"/>
          <w:rtl/>
        </w:rPr>
        <w:t>آء</w:t>
      </w:r>
      <w:r w:rsidR="00207D17" w:rsidRPr="008D37FF">
        <w:rPr>
          <w:rStyle w:val="Char3"/>
          <w:rFonts w:hint="cs"/>
          <w:rtl/>
        </w:rPr>
        <w:t>ٗۚ وَٱتَّقُواْ ٱ</w:t>
      </w:r>
      <w:r w:rsidR="00207D17" w:rsidRPr="008D37FF">
        <w:rPr>
          <w:rStyle w:val="Char3"/>
          <w:rtl/>
        </w:rPr>
        <w:t>للَّهَ ٱلَّذِي تَسَآءَلُونَ بِهِۦ وَٱلۡأَرۡحَامَۚ إِنَّ ٱللَّهَ كَانَ عَلَيۡكُمۡ رَقِيب</w:t>
      </w:r>
      <w:r w:rsidR="00207D17" w:rsidRPr="008D37FF">
        <w:rPr>
          <w:rStyle w:val="Char3"/>
          <w:rFonts w:hint="cs"/>
          <w:rtl/>
        </w:rPr>
        <w:t>ٗا ١</w:t>
      </w:r>
      <w:r>
        <w:rPr>
          <w:rFonts w:ascii="AGA Arabesque" w:hAnsi="AGA Arabesque" w:cs="Traditional Arabic"/>
          <w:rtl/>
          <w:lang w:bidi="fa-IR"/>
        </w:rPr>
        <w:t>﴾</w:t>
      </w:r>
      <w:r w:rsidRPr="008D37FF">
        <w:rPr>
          <w:rStyle w:val="Char2"/>
          <w:rtl/>
        </w:rPr>
        <w:t xml:space="preserve"> </w:t>
      </w:r>
      <w:r w:rsidRPr="00B8793D">
        <w:rPr>
          <w:rStyle w:val="Char4"/>
          <w:rtl/>
          <w:lang w:bidi="fa-IR"/>
        </w:rPr>
        <w:t>[النساء: 1]</w:t>
      </w:r>
      <w:r w:rsidRPr="008D37FF">
        <w:rPr>
          <w:rStyle w:val="Char2"/>
          <w:rtl/>
        </w:rPr>
        <w:t>.</w:t>
      </w:r>
    </w:p>
    <w:p w:rsidR="006635D1" w:rsidRPr="00B8793D" w:rsidRDefault="006635D1" w:rsidP="00B8793D">
      <w:pPr>
        <w:pStyle w:val="a5"/>
        <w:rPr>
          <w:rtl/>
        </w:rPr>
      </w:pPr>
      <w:r>
        <w:rPr>
          <w:rFonts w:ascii="Tahoma" w:hAnsi="Tahoma" w:cs="Traditional Arabic"/>
          <w:rtl/>
        </w:rPr>
        <w:t>«</w:t>
      </w:r>
      <w:r w:rsidRPr="00B8793D">
        <w:rPr>
          <w:rtl/>
        </w:rPr>
        <w:t>ا</w:t>
      </w:r>
      <w:r w:rsidR="00B8793D" w:rsidRPr="00B8793D">
        <w:rPr>
          <w:rtl/>
        </w:rPr>
        <w:t>ی</w:t>
      </w:r>
      <w:r w:rsidRPr="00B8793D">
        <w:rPr>
          <w:rtl/>
        </w:rPr>
        <w:t xml:space="preserve"> مردم، از آن پروردگارتان پروا بدار</w:t>
      </w:r>
      <w:r w:rsidR="00B8793D" w:rsidRPr="00B8793D">
        <w:rPr>
          <w:rtl/>
        </w:rPr>
        <w:t>ی</w:t>
      </w:r>
      <w:r w:rsidRPr="00B8793D">
        <w:rPr>
          <w:rtl/>
        </w:rPr>
        <w:t xml:space="preserve">د </w:t>
      </w:r>
      <w:r w:rsidR="00B8793D" w:rsidRPr="00B8793D">
        <w:rPr>
          <w:rtl/>
        </w:rPr>
        <w:t>ک</w:t>
      </w:r>
      <w:r w:rsidRPr="00B8793D">
        <w:rPr>
          <w:rtl/>
        </w:rPr>
        <w:t xml:space="preserve">ه شما را از </w:t>
      </w:r>
      <w:r w:rsidR="00B8793D" w:rsidRPr="00B8793D">
        <w:rPr>
          <w:rtl/>
        </w:rPr>
        <w:t>یک</w:t>
      </w:r>
      <w:r w:rsidRPr="00B8793D">
        <w:rPr>
          <w:rtl/>
        </w:rPr>
        <w:t xml:space="preserve"> تنِ </w:t>
      </w:r>
      <w:r w:rsidR="00B8793D" w:rsidRPr="00B8793D">
        <w:rPr>
          <w:rtl/>
        </w:rPr>
        <w:t>ی</w:t>
      </w:r>
      <w:r w:rsidRPr="00B8793D">
        <w:rPr>
          <w:rtl/>
        </w:rPr>
        <w:t>گانه آفر</w:t>
      </w:r>
      <w:r w:rsidR="00B8793D" w:rsidRPr="00B8793D">
        <w:rPr>
          <w:rtl/>
        </w:rPr>
        <w:t>ی</w:t>
      </w:r>
      <w:r w:rsidRPr="00B8793D">
        <w:rPr>
          <w:rtl/>
        </w:rPr>
        <w:t xml:space="preserve">د و همسرش را از او خلق </w:t>
      </w:r>
      <w:r w:rsidR="00B8793D" w:rsidRPr="00B8793D">
        <w:rPr>
          <w:rtl/>
        </w:rPr>
        <w:t>ک</w:t>
      </w:r>
      <w:r w:rsidRPr="00B8793D">
        <w:rPr>
          <w:rtl/>
        </w:rPr>
        <w:t>رد و از آن دو مردان و زنان بس</w:t>
      </w:r>
      <w:r w:rsidR="00B8793D" w:rsidRPr="00B8793D">
        <w:rPr>
          <w:rtl/>
        </w:rPr>
        <w:t>ی</w:t>
      </w:r>
      <w:r w:rsidRPr="00B8793D">
        <w:rPr>
          <w:rtl/>
        </w:rPr>
        <w:t>ار</w:t>
      </w:r>
      <w:r w:rsidR="00B8793D" w:rsidRPr="00B8793D">
        <w:rPr>
          <w:rtl/>
        </w:rPr>
        <w:t>ی</w:t>
      </w:r>
      <w:r w:rsidRPr="00B8793D">
        <w:rPr>
          <w:rtl/>
        </w:rPr>
        <w:t xml:space="preserve"> پرا</w:t>
      </w:r>
      <w:r w:rsidR="00B8793D" w:rsidRPr="00B8793D">
        <w:rPr>
          <w:rtl/>
        </w:rPr>
        <w:t>ک</w:t>
      </w:r>
      <w:r w:rsidRPr="00B8793D">
        <w:rPr>
          <w:rtl/>
        </w:rPr>
        <w:t>ند. و از خدا</w:t>
      </w:r>
      <w:r w:rsidR="00B8793D" w:rsidRPr="00B8793D">
        <w:rPr>
          <w:rtl/>
        </w:rPr>
        <w:t>یی</w:t>
      </w:r>
      <w:r w:rsidRPr="00B8793D">
        <w:rPr>
          <w:rtl/>
        </w:rPr>
        <w:t xml:space="preserve"> </w:t>
      </w:r>
      <w:r w:rsidR="00B8793D" w:rsidRPr="00B8793D">
        <w:rPr>
          <w:rtl/>
        </w:rPr>
        <w:t>ک</w:t>
      </w:r>
      <w:r w:rsidRPr="00B8793D">
        <w:rPr>
          <w:rtl/>
        </w:rPr>
        <w:t>ه به (نام) او از هم د</w:t>
      </w:r>
      <w:r w:rsidR="00B8793D" w:rsidRPr="00B8793D">
        <w:rPr>
          <w:rtl/>
        </w:rPr>
        <w:t>ی</w:t>
      </w:r>
      <w:r w:rsidRPr="00B8793D">
        <w:rPr>
          <w:rtl/>
        </w:rPr>
        <w:t xml:space="preserve">گر درخواست مى </w:t>
      </w:r>
      <w:r w:rsidR="00B8793D" w:rsidRPr="00B8793D">
        <w:rPr>
          <w:rtl/>
        </w:rPr>
        <w:t>ک</w:t>
      </w:r>
      <w:r w:rsidRPr="00B8793D">
        <w:rPr>
          <w:rtl/>
        </w:rPr>
        <w:t>ن</w:t>
      </w:r>
      <w:r w:rsidR="00B8793D" w:rsidRPr="00B8793D">
        <w:rPr>
          <w:rtl/>
        </w:rPr>
        <w:t>ی</w:t>
      </w:r>
      <w:r w:rsidRPr="00B8793D">
        <w:rPr>
          <w:rtl/>
        </w:rPr>
        <w:t>د، و از (گسستن)</w:t>
      </w:r>
      <w:r w:rsidR="00207D17" w:rsidRPr="00B8793D">
        <w:rPr>
          <w:rtl/>
        </w:rPr>
        <w:t xml:space="preserve"> رابطه خو</w:t>
      </w:r>
      <w:r w:rsidR="00B8793D" w:rsidRPr="00B8793D">
        <w:rPr>
          <w:rtl/>
        </w:rPr>
        <w:t>ی</w:t>
      </w:r>
      <w:r w:rsidR="00207D17" w:rsidRPr="00B8793D">
        <w:rPr>
          <w:rtl/>
        </w:rPr>
        <w:t>شاوند</w:t>
      </w:r>
      <w:r w:rsidR="00B8793D" w:rsidRPr="00B8793D">
        <w:rPr>
          <w:rtl/>
        </w:rPr>
        <w:t>ی</w:t>
      </w:r>
      <w:r w:rsidR="00207D17" w:rsidRPr="00B8793D">
        <w:rPr>
          <w:rtl/>
        </w:rPr>
        <w:t xml:space="preserve"> پروا دار</w:t>
      </w:r>
      <w:r w:rsidR="00B8793D" w:rsidRPr="00B8793D">
        <w:rPr>
          <w:rtl/>
        </w:rPr>
        <w:t>ی</w:t>
      </w:r>
      <w:r w:rsidR="00207D17" w:rsidRPr="00B8793D">
        <w:rPr>
          <w:rtl/>
        </w:rPr>
        <w:t>د، بى</w:t>
      </w:r>
      <w:r w:rsidR="00207D17" w:rsidRPr="00B8793D">
        <w:rPr>
          <w:rFonts w:hint="cs"/>
          <w:rtl/>
        </w:rPr>
        <w:t>‌</w:t>
      </w:r>
      <w:r w:rsidRPr="00B8793D">
        <w:rPr>
          <w:rtl/>
        </w:rPr>
        <w:t>گمان خداوند بر شما نگهبان است</w:t>
      </w:r>
      <w:r>
        <w:rPr>
          <w:rFonts w:ascii="Tahoma" w:hAnsi="Tahoma" w:cs="Traditional Arabic"/>
          <w:rtl/>
        </w:rPr>
        <w:t>»</w:t>
      </w:r>
      <w:r w:rsidRPr="00B8793D">
        <w:rPr>
          <w:rtl/>
        </w:rPr>
        <w:t>.</w:t>
      </w:r>
    </w:p>
    <w:p w:rsidR="006635D1" w:rsidRPr="008D37FF" w:rsidRDefault="006635D1" w:rsidP="00207D17">
      <w:pPr>
        <w:ind w:firstLine="284"/>
        <w:jc w:val="both"/>
        <w:rPr>
          <w:rStyle w:val="Char2"/>
          <w:rtl/>
        </w:rPr>
      </w:pPr>
      <w:r>
        <w:rPr>
          <w:rFonts w:ascii="AGA Arabesque" w:hAnsi="AGA Arabesque" w:cs="Traditional Arabic"/>
          <w:rtl/>
          <w:lang w:bidi="fa-IR"/>
        </w:rPr>
        <w:t>﴿</w:t>
      </w:r>
      <w:r w:rsidR="00207D17" w:rsidRPr="008D37FF">
        <w:rPr>
          <w:rStyle w:val="Char3"/>
          <w:rtl/>
        </w:rPr>
        <w:t>يَٰٓأَيُّهَا ٱلَّذِينَ ءَامَنُواْ ٱتَّقُواْ ٱللَّهَ وَقُولُواْ قَوۡل</w:t>
      </w:r>
      <w:r w:rsidR="00207D17" w:rsidRPr="008D37FF">
        <w:rPr>
          <w:rStyle w:val="Char3"/>
          <w:rFonts w:hint="cs"/>
          <w:rtl/>
        </w:rPr>
        <w:t xml:space="preserve">ٗا سَدِيدٗا ٧٠ يُصۡلِحۡ </w:t>
      </w:r>
      <w:r w:rsidR="00207D17" w:rsidRPr="008D37FF">
        <w:rPr>
          <w:rStyle w:val="Char3"/>
          <w:rtl/>
        </w:rPr>
        <w:t>لَكُمۡ أَعۡمَٰلَكُمۡ وَيَغۡفِرۡ لَكُمۡ ذُنُوبَكُمۡۗ وَمَن يُطِعِ ٱللَّهَ وَرَسُولَهُۥ فَقَدۡ فَازَ فَوۡزًا عَظِيمًا ٧١</w:t>
      </w:r>
      <w:r>
        <w:rPr>
          <w:rFonts w:ascii="AGA Arabesque" w:hAnsi="AGA Arabesque" w:cs="Traditional Arabic"/>
          <w:rtl/>
          <w:lang w:bidi="fa-IR"/>
        </w:rPr>
        <w:t>﴾</w:t>
      </w:r>
      <w:r w:rsidRPr="008D37FF">
        <w:rPr>
          <w:rStyle w:val="Char2"/>
          <w:rtl/>
        </w:rPr>
        <w:t xml:space="preserve"> </w:t>
      </w:r>
      <w:r w:rsidRPr="00B8793D">
        <w:rPr>
          <w:rStyle w:val="Char4"/>
          <w:rtl/>
          <w:lang w:bidi="fa-IR"/>
        </w:rPr>
        <w:t>[الأحزاب: 70-71]</w:t>
      </w:r>
      <w:r w:rsidRPr="008D37FF">
        <w:rPr>
          <w:rStyle w:val="Char2"/>
          <w:rtl/>
        </w:rPr>
        <w:t>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/>
          <w:rtl/>
          <w:lang w:bidi="fa-IR"/>
        </w:rPr>
        <w:t>«</w:t>
      </w:r>
      <w:r w:rsidRPr="008D37FF">
        <w:rPr>
          <w:rStyle w:val="Char2"/>
          <w:rtl/>
        </w:rPr>
        <w:t>اى</w:t>
      </w:r>
      <w:r w:rsidRPr="000007AA">
        <w:rPr>
          <w:rFonts w:ascii="Tahoma" w:hAnsi="Tahoma" w:cs="Tahoma"/>
          <w:sz w:val="26"/>
          <w:szCs w:val="26"/>
          <w:rtl/>
          <w:lang w:bidi="fa-IR"/>
        </w:rPr>
        <w:t> </w:t>
      </w:r>
      <w:r w:rsidRPr="008D37FF">
        <w:rPr>
          <w:rStyle w:val="Char2"/>
          <w:rtl/>
        </w:rPr>
        <w:t xml:space="preserve"> مؤمنان، از خداوند پروا بدار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 و سخن استوار بگو</w:t>
      </w:r>
      <w:r w:rsidR="00B8793D">
        <w:rPr>
          <w:rStyle w:val="Char2"/>
          <w:rtl/>
        </w:rPr>
        <w:t>یی</w:t>
      </w:r>
      <w:r w:rsidRPr="008D37FF">
        <w:rPr>
          <w:rStyle w:val="Char2"/>
          <w:rtl/>
        </w:rPr>
        <w:t xml:space="preserve">د. تا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ارها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تان را برا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شما اصلاح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ند و گناهانتان را براى</w:t>
      </w:r>
      <w:r w:rsidRPr="000007AA">
        <w:rPr>
          <w:rFonts w:ascii="Tahoma" w:hAnsi="Tahoma" w:cs="Tahoma"/>
          <w:sz w:val="26"/>
          <w:szCs w:val="26"/>
          <w:rtl/>
          <w:lang w:bidi="fa-IR"/>
        </w:rPr>
        <w:t> </w:t>
      </w:r>
      <w:r w:rsidRPr="008D37FF">
        <w:rPr>
          <w:rStyle w:val="Char2"/>
          <w:rtl/>
        </w:rPr>
        <w:t xml:space="preserve"> شما 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امرزد، و هر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س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ه از </w:t>
      </w:r>
      <w:r w:rsidRPr="008D37FF">
        <w:rPr>
          <w:rStyle w:val="Char2"/>
          <w:rtl/>
        </w:rPr>
        <w:lastRenderedPageBreak/>
        <w:t xml:space="preserve">خداوند و رسول او </w:t>
      </w:r>
      <w:r w:rsidR="00207D17" w:rsidRPr="008D37FF">
        <w:rPr>
          <w:rStyle w:val="Char2"/>
          <w:rtl/>
        </w:rPr>
        <w:t xml:space="preserve">اطاعت </w:t>
      </w:r>
      <w:r w:rsidR="00B8793D">
        <w:rPr>
          <w:rStyle w:val="Char2"/>
          <w:rtl/>
        </w:rPr>
        <w:t>ک</w:t>
      </w:r>
      <w:r w:rsidR="00207D17" w:rsidRPr="008D37FF">
        <w:rPr>
          <w:rStyle w:val="Char2"/>
          <w:rtl/>
        </w:rPr>
        <w:t xml:space="preserve">ند (بداند </w:t>
      </w:r>
      <w:r w:rsidR="00B8793D">
        <w:rPr>
          <w:rStyle w:val="Char2"/>
          <w:rtl/>
        </w:rPr>
        <w:t>ک</w:t>
      </w:r>
      <w:r w:rsidR="00207D17" w:rsidRPr="008D37FF">
        <w:rPr>
          <w:rStyle w:val="Char2"/>
          <w:rtl/>
        </w:rPr>
        <w:t xml:space="preserve">ه) به </w:t>
      </w:r>
      <w:r w:rsidR="00B8793D">
        <w:rPr>
          <w:rStyle w:val="Char2"/>
          <w:rtl/>
        </w:rPr>
        <w:t>ک</w:t>
      </w:r>
      <w:r w:rsidR="00207D17" w:rsidRPr="008D37FF">
        <w:rPr>
          <w:rStyle w:val="Char2"/>
          <w:rtl/>
        </w:rPr>
        <w:t>ام</w:t>
      </w:r>
      <w:r w:rsidR="00B8793D">
        <w:rPr>
          <w:rStyle w:val="Char2"/>
          <w:rtl/>
        </w:rPr>
        <w:t>ی</w:t>
      </w:r>
      <w:r w:rsidR="00207D17" w:rsidRPr="008D37FF">
        <w:rPr>
          <w:rStyle w:val="Char2"/>
          <w:rtl/>
        </w:rPr>
        <w:t>ابى</w:t>
      </w:r>
      <w:r w:rsidR="00207D17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بزرگ نا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ل آمده است</w:t>
      </w:r>
      <w:r>
        <w:rPr>
          <w:rFonts w:ascii="Tahoma" w:hAnsi="Tahoma" w:cs="Traditional Arabic"/>
          <w:spacing w:val="8"/>
          <w:rtl/>
          <w:lang w:bidi="fa-IR"/>
        </w:rPr>
        <w:t>»</w:t>
      </w:r>
      <w:r w:rsidRPr="008D37FF">
        <w:rPr>
          <w:rStyle w:val="Char2"/>
          <w:rtl/>
        </w:rPr>
        <w:t>.</w:t>
      </w:r>
    </w:p>
    <w:p w:rsidR="006635D1" w:rsidRPr="00B8793D" w:rsidRDefault="006635D1" w:rsidP="00B8793D">
      <w:pPr>
        <w:pStyle w:val="a5"/>
        <w:rPr>
          <w:rtl/>
        </w:rPr>
      </w:pPr>
      <w:r w:rsidRPr="00B8793D">
        <w:rPr>
          <w:rtl/>
        </w:rPr>
        <w:t>برادران فارسى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زبان جهان ا</w:t>
      </w:r>
      <w:r w:rsidR="00B8793D" w:rsidRPr="00B8793D">
        <w:rPr>
          <w:rtl/>
        </w:rPr>
        <w:t>ی</w:t>
      </w:r>
      <w:r w:rsidRPr="00B8793D">
        <w:rPr>
          <w:rtl/>
        </w:rPr>
        <w:t xml:space="preserve">ن </w:t>
      </w:r>
      <w:r w:rsidR="00B8793D" w:rsidRPr="00B8793D">
        <w:rPr>
          <w:rtl/>
        </w:rPr>
        <w:t>ک</w:t>
      </w:r>
      <w:r w:rsidRPr="00B8793D">
        <w:rPr>
          <w:rtl/>
        </w:rPr>
        <w:t xml:space="preserve">تاب </w:t>
      </w:r>
      <w:r w:rsidR="00B8793D" w:rsidRPr="00B8793D">
        <w:rPr>
          <w:rtl/>
        </w:rPr>
        <w:t>ک</w:t>
      </w:r>
      <w:r w:rsidRPr="00B8793D">
        <w:rPr>
          <w:rtl/>
        </w:rPr>
        <w:t>ه در حق</w:t>
      </w:r>
      <w:r w:rsidR="00B8793D" w:rsidRPr="00B8793D">
        <w:rPr>
          <w:rtl/>
        </w:rPr>
        <w:t>ی</w:t>
      </w:r>
      <w:r w:rsidRPr="00B8793D">
        <w:rPr>
          <w:rtl/>
        </w:rPr>
        <w:t xml:space="preserve">قت حجم آن </w:t>
      </w:r>
      <w:r w:rsidR="00B8793D" w:rsidRPr="00B8793D">
        <w:rPr>
          <w:rtl/>
        </w:rPr>
        <w:t>ک</w:t>
      </w:r>
      <w:r w:rsidRPr="00B8793D">
        <w:rPr>
          <w:rtl/>
        </w:rPr>
        <w:t>وچ</w:t>
      </w:r>
      <w:r w:rsidR="00B8793D" w:rsidRPr="00B8793D">
        <w:rPr>
          <w:rtl/>
        </w:rPr>
        <w:t>ک</w:t>
      </w:r>
      <w:r w:rsidRPr="00B8793D">
        <w:rPr>
          <w:rtl/>
        </w:rPr>
        <w:t xml:space="preserve"> ولى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محتواى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آن بس</w:t>
      </w:r>
      <w:r w:rsidR="00B8793D" w:rsidRPr="00B8793D">
        <w:rPr>
          <w:rtl/>
        </w:rPr>
        <w:t>ی</w:t>
      </w:r>
      <w:r w:rsidRPr="00B8793D">
        <w:rPr>
          <w:rtl/>
        </w:rPr>
        <w:t xml:space="preserve">ار مهم است و (نواقض اسلام) </w:t>
      </w:r>
      <w:r w:rsidR="00B8793D" w:rsidRPr="00B8793D">
        <w:rPr>
          <w:rtl/>
        </w:rPr>
        <w:t>ی</w:t>
      </w:r>
      <w:r w:rsidRPr="00B8793D">
        <w:rPr>
          <w:rtl/>
        </w:rPr>
        <w:t>عنى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مخالفت با اسلام نام دارد و علام</w:t>
      </w:r>
      <w:r w:rsidR="00B8793D">
        <w:rPr>
          <w:rFonts w:hint="cs"/>
          <w:rtl/>
        </w:rPr>
        <w:t>ۀ</w:t>
      </w:r>
      <w:r w:rsidRPr="00B8793D">
        <w:rPr>
          <w:rtl/>
        </w:rPr>
        <w:t xml:space="preserve"> بزرگ مفتى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عام عربستان سعودى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آنرا نوشته به شما تقد</w:t>
      </w:r>
      <w:r w:rsidR="00B8793D" w:rsidRPr="00B8793D">
        <w:rPr>
          <w:rtl/>
        </w:rPr>
        <w:t>ی</w:t>
      </w:r>
      <w:r w:rsidRPr="00B8793D">
        <w:rPr>
          <w:rtl/>
        </w:rPr>
        <w:t>م مى دار</w:t>
      </w:r>
      <w:r w:rsidR="00B8793D" w:rsidRPr="00B8793D">
        <w:rPr>
          <w:rtl/>
        </w:rPr>
        <w:t>ی</w:t>
      </w:r>
      <w:r w:rsidRPr="00B8793D">
        <w:rPr>
          <w:rtl/>
        </w:rPr>
        <w:t>م تا برا</w:t>
      </w:r>
      <w:r w:rsidR="00B8793D" w:rsidRPr="00B8793D">
        <w:rPr>
          <w:rtl/>
        </w:rPr>
        <w:t>ی</w:t>
      </w:r>
      <w:r w:rsidRPr="00B8793D">
        <w:rPr>
          <w:rtl/>
        </w:rPr>
        <w:t>تان سرمشقى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در پ</w:t>
      </w:r>
      <w:r w:rsidR="00B8793D" w:rsidRPr="00B8793D">
        <w:rPr>
          <w:rtl/>
        </w:rPr>
        <w:t>ی</w:t>
      </w:r>
      <w:r w:rsidRPr="00B8793D">
        <w:rPr>
          <w:rtl/>
        </w:rPr>
        <w:t xml:space="preserve">روى </w:t>
      </w:r>
      <w:r w:rsidR="00B8793D" w:rsidRPr="00B8793D">
        <w:rPr>
          <w:rtl/>
        </w:rPr>
        <w:t>ی</w:t>
      </w:r>
      <w:r w:rsidRPr="00B8793D">
        <w:rPr>
          <w:rtl/>
        </w:rPr>
        <w:t xml:space="preserve"> از آئ</w:t>
      </w:r>
      <w:r w:rsidR="00B8793D" w:rsidRPr="00B8793D">
        <w:rPr>
          <w:rtl/>
        </w:rPr>
        <w:t>ی</w:t>
      </w:r>
      <w:r w:rsidRPr="00B8793D">
        <w:rPr>
          <w:rtl/>
        </w:rPr>
        <w:t>ن پا</w:t>
      </w:r>
      <w:r w:rsidR="00B8793D" w:rsidRPr="00B8793D">
        <w:rPr>
          <w:rtl/>
        </w:rPr>
        <w:t>ک</w:t>
      </w:r>
      <w:r w:rsidRPr="00B8793D">
        <w:rPr>
          <w:rtl/>
        </w:rPr>
        <w:t xml:space="preserve"> اسلام باشد، ز</w:t>
      </w:r>
      <w:r w:rsidR="00B8793D" w:rsidRPr="00B8793D">
        <w:rPr>
          <w:rtl/>
        </w:rPr>
        <w:t>ی</w:t>
      </w:r>
      <w:r w:rsidRPr="00B8793D">
        <w:rPr>
          <w:rtl/>
        </w:rPr>
        <w:t>را مم</w:t>
      </w:r>
      <w:r w:rsidR="00B8793D" w:rsidRPr="00B8793D">
        <w:rPr>
          <w:rtl/>
        </w:rPr>
        <w:t>ک</w:t>
      </w:r>
      <w:r w:rsidRPr="00B8793D">
        <w:rPr>
          <w:rtl/>
        </w:rPr>
        <w:t>ن است انسان ا</w:t>
      </w:r>
      <w:r w:rsidR="00B8793D" w:rsidRPr="00B8793D">
        <w:rPr>
          <w:rtl/>
        </w:rPr>
        <w:t>ی</w:t>
      </w:r>
      <w:r w:rsidRPr="00B8793D">
        <w:rPr>
          <w:rtl/>
        </w:rPr>
        <w:t xml:space="preserve">ن </w:t>
      </w:r>
      <w:r w:rsidR="00B8793D" w:rsidRPr="00B8793D">
        <w:rPr>
          <w:rtl/>
        </w:rPr>
        <w:t>ک</w:t>
      </w:r>
      <w:r w:rsidRPr="00B8793D">
        <w:rPr>
          <w:rtl/>
        </w:rPr>
        <w:t xml:space="preserve">ارها ـ </w:t>
      </w:r>
      <w:r w:rsidR="00B8793D" w:rsidRPr="00B8793D">
        <w:rPr>
          <w:rtl/>
        </w:rPr>
        <w:t>ی</w:t>
      </w:r>
      <w:r w:rsidRPr="00B8793D">
        <w:rPr>
          <w:rtl/>
        </w:rPr>
        <w:t>عنى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</w:t>
      </w:r>
      <w:r w:rsidR="00B8793D">
        <w:rPr>
          <w:rtl/>
        </w:rPr>
        <w:t>مخالفت‌ها</w:t>
      </w:r>
      <w:r w:rsidRPr="00B8793D">
        <w:rPr>
          <w:rtl/>
        </w:rPr>
        <w:t xml:space="preserve"> ـ را انجام دهد بطورى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</w:t>
      </w:r>
      <w:r w:rsidR="00B8793D" w:rsidRPr="00B8793D">
        <w:rPr>
          <w:rtl/>
        </w:rPr>
        <w:t>ک</w:t>
      </w:r>
      <w:r w:rsidRPr="00B8793D">
        <w:rPr>
          <w:rtl/>
        </w:rPr>
        <w:t>ه جاهل و نادان است، و جهل و نادانى</w:t>
      </w:r>
      <w:r w:rsidRPr="00282E6A">
        <w:rPr>
          <w:rFonts w:ascii="Tahoma" w:hAnsi="Tahoma" w:cs="Tahoma"/>
          <w:rtl/>
        </w:rPr>
        <w:t> </w:t>
      </w:r>
      <w:r w:rsidRPr="00B8793D">
        <w:rPr>
          <w:rtl/>
        </w:rPr>
        <w:t xml:space="preserve"> او سبب </w:t>
      </w:r>
      <w:r w:rsidR="00B8793D" w:rsidRPr="00B8793D">
        <w:rPr>
          <w:rtl/>
        </w:rPr>
        <w:t>ک</w:t>
      </w:r>
      <w:r w:rsidRPr="00B8793D">
        <w:rPr>
          <w:rtl/>
        </w:rPr>
        <w:t>فر او گردد.</w:t>
      </w:r>
    </w:p>
    <w:p w:rsidR="006635D1" w:rsidRPr="008D37FF" w:rsidRDefault="006635D1" w:rsidP="00B8793D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پس با خواندن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ن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تاب و عمل به آن برا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تان واضح خواهد شد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ه نواقض اسلام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عنى</w:t>
      </w:r>
      <w:r w:rsidRPr="00282E6A">
        <w:rPr>
          <w:rFonts w:ascii="Tahoma" w:hAnsi="Tahoma" w:cs="Tahoma"/>
          <w:rtl/>
          <w:lang w:bidi="fa-IR"/>
        </w:rPr>
        <w:t> </w:t>
      </w:r>
      <w:r w:rsidRPr="008D37FF">
        <w:rPr>
          <w:rStyle w:val="Char2"/>
          <w:rtl/>
        </w:rPr>
        <w:t xml:space="preserve"> چه، و آن نواقض و </w:t>
      </w:r>
      <w:r w:rsidR="00B8793D">
        <w:rPr>
          <w:rStyle w:val="Char2"/>
          <w:rtl/>
        </w:rPr>
        <w:t>مخالفت‌ها</w:t>
      </w:r>
      <w:r w:rsidRPr="008D37FF">
        <w:rPr>
          <w:rStyle w:val="Char2"/>
          <w:rtl/>
        </w:rPr>
        <w:t xml:space="preserve"> چه 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زها هستند.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از خداوند خواستار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م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عمل ناچ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ز را خالص برا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رضا و خشنودى</w:t>
      </w:r>
      <w:r w:rsidRPr="00282E6A">
        <w:rPr>
          <w:rFonts w:ascii="Tahoma" w:hAnsi="Tahoma" w:cs="Tahoma"/>
          <w:rtl/>
          <w:lang w:bidi="fa-IR"/>
        </w:rPr>
        <w:t> </w:t>
      </w:r>
      <w:r w:rsidRPr="008D37FF">
        <w:rPr>
          <w:rStyle w:val="Char2"/>
          <w:rtl/>
        </w:rPr>
        <w:t xml:space="preserve"> خود قرار دهد.</w:t>
      </w:r>
    </w:p>
    <w:p w:rsidR="006635D1" w:rsidRPr="006635D1" w:rsidRDefault="006635D1" w:rsidP="00B8793D">
      <w:pPr>
        <w:pStyle w:val="a3"/>
        <w:rPr>
          <w:sz w:val="24"/>
          <w:rtl/>
          <w:lang w:bidi="ar-SA"/>
        </w:rPr>
      </w:pPr>
      <w:r w:rsidRPr="006635D1">
        <w:rPr>
          <w:sz w:val="24"/>
          <w:rtl/>
          <w:lang w:bidi="ar-SA"/>
        </w:rPr>
        <w:t>وآخر دعوانا أن الحمد لله رب العال</w:t>
      </w:r>
      <w:r w:rsidR="00610738">
        <w:rPr>
          <w:sz w:val="24"/>
          <w:rtl/>
          <w:lang w:bidi="ar-SA"/>
        </w:rPr>
        <w:t>مين</w:t>
      </w:r>
      <w:r w:rsidRPr="006635D1">
        <w:rPr>
          <w:sz w:val="24"/>
          <w:rtl/>
          <w:lang w:bidi="ar-SA"/>
        </w:rPr>
        <w:t>.</w:t>
      </w:r>
    </w:p>
    <w:p w:rsidR="006635D1" w:rsidRPr="006635D1" w:rsidRDefault="006635D1" w:rsidP="00B8793D">
      <w:pPr>
        <w:pStyle w:val="a3"/>
        <w:rPr>
          <w:sz w:val="24"/>
          <w:rtl/>
          <w:lang w:bidi="ar-SA"/>
        </w:rPr>
      </w:pPr>
      <w:r w:rsidRPr="006635D1">
        <w:rPr>
          <w:sz w:val="24"/>
          <w:rtl/>
          <w:lang w:bidi="ar-SA"/>
        </w:rPr>
        <w:t>وصلى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>الله وسلم على</w:t>
      </w:r>
      <w:r w:rsidR="00B8793D">
        <w:rPr>
          <w:rFonts w:hint="cs"/>
          <w:sz w:val="24"/>
          <w:rtl/>
          <w:lang w:bidi="ar-SA"/>
        </w:rPr>
        <w:t xml:space="preserve"> </w:t>
      </w:r>
      <w:r w:rsidRPr="006635D1">
        <w:rPr>
          <w:sz w:val="24"/>
          <w:rtl/>
          <w:lang w:bidi="ar-SA"/>
        </w:rPr>
        <w:t>نبينا محمد وعلى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 xml:space="preserve"> آله وصحبه أجمعين.</w:t>
      </w:r>
    </w:p>
    <w:p w:rsidR="006635D1" w:rsidRPr="008D37FF" w:rsidRDefault="006635D1" w:rsidP="00B8793D">
      <w:pPr>
        <w:jc w:val="right"/>
        <w:rPr>
          <w:rStyle w:val="Char2"/>
          <w:rtl/>
        </w:rPr>
      </w:pPr>
      <w:r w:rsidRPr="008D37FF">
        <w:rPr>
          <w:rStyle w:val="Char2"/>
          <w:rtl/>
        </w:rPr>
        <w:t>عربستان سعودى</w:t>
      </w:r>
      <w:r w:rsidRPr="00282E6A">
        <w:rPr>
          <w:rFonts w:ascii="Tahoma" w:hAnsi="Tahoma" w:cs="Tahoma"/>
          <w:rtl/>
          <w:lang w:bidi="fa-IR"/>
        </w:rPr>
        <w:t> </w:t>
      </w:r>
      <w:r w:rsidRPr="008D37FF">
        <w:rPr>
          <w:rStyle w:val="Char2"/>
          <w:rtl/>
        </w:rPr>
        <w:t xml:space="preserve"> ـ 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اض</w:t>
      </w:r>
    </w:p>
    <w:p w:rsidR="006635D1" w:rsidRPr="008D37FF" w:rsidRDefault="006635D1" w:rsidP="00B8793D">
      <w:pPr>
        <w:ind w:left="4320"/>
        <w:jc w:val="right"/>
        <w:rPr>
          <w:rStyle w:val="Char2"/>
          <w:rtl/>
        </w:rPr>
      </w:pPr>
      <w:r w:rsidRPr="008D37FF">
        <w:rPr>
          <w:rStyle w:val="Char2"/>
          <w:rFonts w:hint="cs"/>
          <w:rtl/>
        </w:rPr>
        <w:t xml:space="preserve">      </w:t>
      </w:r>
      <w:r w:rsidRPr="008D37FF">
        <w:rPr>
          <w:rStyle w:val="Char2"/>
          <w:rtl/>
        </w:rPr>
        <w:t>16 شوال 1413</w:t>
      </w:r>
      <w:r>
        <w:rPr>
          <w:rFonts w:ascii="Tahoma" w:hAnsi="Tahoma" w:cs="Traditional Arabic" w:hint="cs"/>
          <w:rtl/>
          <w:lang w:bidi="fa-IR"/>
        </w:rPr>
        <w:t>ﻫ</w:t>
      </w:r>
      <w:r w:rsidRPr="008D37FF">
        <w:rPr>
          <w:rStyle w:val="Char2"/>
          <w:rtl/>
        </w:rPr>
        <w:t xml:space="preserve"> . ق .</w:t>
      </w:r>
    </w:p>
    <w:p w:rsidR="006635D1" w:rsidRPr="008D37FF" w:rsidRDefault="006635D1" w:rsidP="00B8793D">
      <w:pPr>
        <w:jc w:val="right"/>
        <w:rPr>
          <w:rStyle w:val="Char2"/>
          <w:rtl/>
        </w:rPr>
      </w:pPr>
      <w:r w:rsidRPr="008D37FF">
        <w:rPr>
          <w:rStyle w:val="Char2"/>
          <w:rtl/>
        </w:rPr>
        <w:t>إسحاق بن عبدالله دب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رى</w:t>
      </w:r>
    </w:p>
    <w:p w:rsidR="00B8793D" w:rsidRDefault="00B8793D" w:rsidP="00B8793D">
      <w:pPr>
        <w:pStyle w:val="a5"/>
        <w:rPr>
          <w:rtl/>
        </w:rPr>
        <w:sectPr w:rsidR="00B8793D" w:rsidSect="00730E64"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6635D1" w:rsidRPr="00282E6A" w:rsidRDefault="006635D1" w:rsidP="006635D1">
      <w:pPr>
        <w:pStyle w:val="a0"/>
        <w:rPr>
          <w:rFonts w:ascii="Times New Roman" w:hAnsi="Times New Roman"/>
          <w:rtl/>
        </w:rPr>
      </w:pPr>
      <w:bookmarkStart w:id="6" w:name="2"/>
      <w:bookmarkStart w:id="7" w:name="_Toc429225987"/>
      <w:r w:rsidRPr="00282E6A">
        <w:rPr>
          <w:rtl/>
        </w:rPr>
        <w:lastRenderedPageBreak/>
        <w:t>مقدمه</w:t>
      </w:r>
      <w:bookmarkEnd w:id="6"/>
      <w:bookmarkEnd w:id="7"/>
    </w:p>
    <w:p w:rsidR="006635D1" w:rsidRPr="006635D1" w:rsidRDefault="006635D1" w:rsidP="00B8793D">
      <w:pPr>
        <w:pStyle w:val="a3"/>
        <w:rPr>
          <w:sz w:val="24"/>
          <w:rtl/>
          <w:lang w:bidi="ar-SA"/>
        </w:rPr>
      </w:pPr>
      <w:r w:rsidRPr="006635D1">
        <w:rPr>
          <w:sz w:val="24"/>
          <w:rtl/>
          <w:lang w:bidi="ar-SA"/>
        </w:rPr>
        <w:t>الحمد لله رب العالمين، والعاقبة للمتقين، وصلى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 xml:space="preserve"> الله وسلم على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 xml:space="preserve"> عبده ورسوله نبينا محمد، وعلى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 xml:space="preserve"> آله وأصحابه ومن تبعهم بإحسان</w:t>
      </w:r>
      <w:r w:rsidRPr="006635D1">
        <w:rPr>
          <w:rtl/>
          <w:lang w:bidi="ar-SA"/>
        </w:rPr>
        <w:t xml:space="preserve"> </w:t>
      </w:r>
      <w:r w:rsidRPr="006635D1">
        <w:rPr>
          <w:sz w:val="24"/>
          <w:rtl/>
          <w:lang w:bidi="ar-SA"/>
        </w:rPr>
        <w:t>أما بعد:</w:t>
      </w:r>
    </w:p>
    <w:p w:rsidR="006635D1" w:rsidRPr="008D37FF" w:rsidRDefault="006635D1" w:rsidP="00B8793D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برادر و خواهر مسلمان بدان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خداوند تبار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 و تعال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بر تمام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بندگان خود دخول در 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مب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اسلام و تمس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 و پا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دار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به آئ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ن آنرا واجب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رده است و از مخالفت با آن بر حذر داشته است، پ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امبر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بنام محمد</w:t>
      </w:r>
      <w:r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8D37FF">
        <w:rPr>
          <w:rStyle w:val="Char2"/>
          <w:rtl/>
        </w:rPr>
        <w:t xml:space="preserve"> برا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دعوت مردم به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مب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بس</w:t>
      </w:r>
      <w:r w:rsidR="00D77C9F" w:rsidRPr="008D37FF">
        <w:rPr>
          <w:rStyle w:val="Char2"/>
          <w:rtl/>
        </w:rPr>
        <w:t>و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 آنان مبعوث فرموده است، پس هر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 اطاعت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پ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امبر را ب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ند از هدا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ت شدگان است، و هر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 معص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ت و نافرمان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او را ب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ند از گمراهان است.</w:t>
      </w:r>
    </w:p>
    <w:p w:rsidR="006635D1" w:rsidRPr="008D37FF" w:rsidRDefault="006635D1" w:rsidP="00B8793D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خداوند متعال در بس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از آ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ه</w:t>
      </w:r>
      <w:r w:rsidR="00B8793D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ها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قرآن مج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 مسلمانان را از ردت و برگشتن ا</w:t>
      </w:r>
      <w:r w:rsidR="00D77C9F" w:rsidRPr="008D37FF">
        <w:rPr>
          <w:rStyle w:val="Char2"/>
          <w:rtl/>
        </w:rPr>
        <w:t>ز د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ن و سا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ر انواع شر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 xml:space="preserve"> و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فر بر</w:t>
      </w:r>
      <w:r w:rsidRPr="008D37FF">
        <w:rPr>
          <w:rStyle w:val="Char2"/>
          <w:rtl/>
        </w:rPr>
        <w:t>حذر داشته است.</w:t>
      </w:r>
    </w:p>
    <w:p w:rsidR="006635D1" w:rsidRPr="008D37FF" w:rsidRDefault="006635D1" w:rsidP="00194636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و علما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اسلام ـ رحمهم الله ـ در باب ح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م مرتد</w:t>
      </w:r>
      <w:r w:rsidRPr="00B8793D">
        <w:rPr>
          <w:rStyle w:val="Char2"/>
          <w:vertAlign w:val="superscript"/>
          <w:rtl/>
        </w:rPr>
        <w:t>(</w:t>
      </w:r>
      <w:r w:rsidR="00194636" w:rsidRPr="00B8793D">
        <w:rPr>
          <w:rStyle w:val="Char2"/>
          <w:vertAlign w:val="superscript"/>
          <w:rtl/>
        </w:rPr>
        <w:footnoteReference w:id="1"/>
      </w:r>
      <w:r w:rsidRPr="00B8793D">
        <w:rPr>
          <w:rStyle w:val="Char2"/>
          <w:vertAlign w:val="superscript"/>
          <w:rtl/>
        </w:rPr>
        <w:t>)</w:t>
      </w:r>
      <w:r w:rsidRPr="008D37FF">
        <w:rPr>
          <w:rStyle w:val="Char2"/>
          <w:rtl/>
        </w:rPr>
        <w:t xml:space="preserve"> ذ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ر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رده</w:t>
      </w:r>
      <w:r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 xml:space="preserve">اند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مم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ن است مسلمان مرتد و از 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خارج شود، آنهم با ارت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اب و انجام بعض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از اعمال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آنرا نواقض و مخالفت با اسلام نام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ده</w:t>
      </w:r>
      <w:r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اند.</w:t>
      </w:r>
    </w:p>
    <w:p w:rsidR="006635D1" w:rsidRPr="00B8793D" w:rsidRDefault="006635D1" w:rsidP="00B8793D">
      <w:pPr>
        <w:pStyle w:val="a5"/>
        <w:rPr>
          <w:rtl/>
        </w:rPr>
      </w:pPr>
      <w:r w:rsidRPr="00B8793D">
        <w:rPr>
          <w:rtl/>
        </w:rPr>
        <w:t>و آن نواقض سبب مى شود جان و مال او حلال شده از دا</w:t>
      </w:r>
      <w:r w:rsidR="00B8793D" w:rsidRPr="00B8793D">
        <w:rPr>
          <w:rtl/>
        </w:rPr>
        <w:t>ی</w:t>
      </w:r>
      <w:r w:rsidRPr="00B8793D">
        <w:rPr>
          <w:rtl/>
        </w:rPr>
        <w:t>ره اسلام خارج گردد.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و شد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دتر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ن </w:t>
      </w:r>
      <w:r w:rsidR="00B8793D">
        <w:rPr>
          <w:rStyle w:val="Char2"/>
          <w:rtl/>
        </w:rPr>
        <w:t>نواقض‌ها</w:t>
      </w:r>
      <w:r w:rsidRPr="008D37FF">
        <w:rPr>
          <w:rStyle w:val="Char2"/>
          <w:rtl/>
        </w:rPr>
        <w:t xml:space="preserve"> ده 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زاند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ه علما و دانشمندان اسلام آنرا در </w:t>
      </w:r>
      <w:r w:rsidR="00B8793D">
        <w:rPr>
          <w:rStyle w:val="Char2"/>
          <w:rtl/>
        </w:rPr>
        <w:t>کتاب‌های</w:t>
      </w:r>
      <w:r w:rsidRPr="008D37FF">
        <w:rPr>
          <w:rStyle w:val="Char2"/>
          <w:rtl/>
        </w:rPr>
        <w:t xml:space="preserve"> خود ذ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ر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رده اند، و ما آنرا بطور مختصر برا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شما برادران و خواهران مسلمان ذ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ر مى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م تا </w:t>
      </w:r>
      <w:r w:rsidR="00D77C9F" w:rsidRPr="008D37FF">
        <w:rPr>
          <w:rStyle w:val="Char2"/>
          <w:rtl/>
        </w:rPr>
        <w:t xml:space="preserve">از آن </w:t>
      </w:r>
      <w:r w:rsidR="00B8793D">
        <w:rPr>
          <w:rStyle w:val="Char2"/>
          <w:rtl/>
        </w:rPr>
        <w:t>مخالفت‌ها</w:t>
      </w:r>
      <w:r w:rsidR="00D77C9F" w:rsidRPr="008D37FF">
        <w:rPr>
          <w:rStyle w:val="Char2"/>
          <w:rtl/>
        </w:rPr>
        <w:t xml:space="preserve"> و نواقض اسلام بر</w:t>
      </w:r>
      <w:r w:rsidRPr="008D37FF">
        <w:rPr>
          <w:rStyle w:val="Char2"/>
          <w:rtl/>
        </w:rPr>
        <w:t xml:space="preserve">حذر </w:t>
      </w:r>
      <w:r w:rsidRPr="008D37FF">
        <w:rPr>
          <w:rStyle w:val="Char2"/>
          <w:rtl/>
        </w:rPr>
        <w:lastRenderedPageBreak/>
        <w:t>باش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د، با مختصر توض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ح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در بعض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از </w:t>
      </w:r>
      <w:r w:rsidR="00B8793D">
        <w:rPr>
          <w:rStyle w:val="Char2"/>
          <w:rtl/>
        </w:rPr>
        <w:t>مخالفت‌ها</w:t>
      </w:r>
      <w:r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به دنبال آن ذ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 خواه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م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رد.</w:t>
      </w:r>
    </w:p>
    <w:p w:rsidR="00B8793D" w:rsidRDefault="00B8793D" w:rsidP="006635D1">
      <w:pPr>
        <w:ind w:firstLine="284"/>
        <w:jc w:val="both"/>
        <w:rPr>
          <w:rStyle w:val="Char2"/>
          <w:rtl/>
        </w:rPr>
        <w:sectPr w:rsidR="00B8793D" w:rsidSect="00B8793D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635D1" w:rsidRPr="00282E6A" w:rsidRDefault="006635D1" w:rsidP="006635D1">
      <w:pPr>
        <w:pStyle w:val="a0"/>
        <w:rPr>
          <w:rFonts w:ascii="Times New Roman" w:hAnsi="Times New Roman"/>
        </w:rPr>
      </w:pPr>
      <w:bookmarkStart w:id="8" w:name="3"/>
      <w:bookmarkStart w:id="9" w:name="_Toc429225988"/>
      <w:r w:rsidRPr="00282E6A">
        <w:rPr>
          <w:rtl/>
        </w:rPr>
        <w:lastRenderedPageBreak/>
        <w:t>نواقض اسلام</w:t>
      </w:r>
      <w:bookmarkEnd w:id="8"/>
      <w:bookmarkEnd w:id="9"/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282E6A">
        <w:rPr>
          <w:rFonts w:cs="Times New Roman"/>
          <w:rtl/>
          <w:lang w:bidi="fa-IR"/>
        </w:rPr>
        <w:t> </w:t>
      </w:r>
      <w:r w:rsidRPr="008D37FF">
        <w:rPr>
          <w:rStyle w:val="Char2"/>
          <w:rtl/>
        </w:rPr>
        <w:t>اول: شر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 آوردن در عبادت خدا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یک</w:t>
      </w:r>
      <w:r w:rsidRPr="008D37FF">
        <w:rPr>
          <w:rStyle w:val="Char2"/>
          <w:rtl/>
        </w:rPr>
        <w:t>تا و برا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او شر</w:t>
      </w:r>
      <w:r w:rsidR="00B8793D">
        <w:rPr>
          <w:rStyle w:val="Char2"/>
          <w:rtl/>
        </w:rPr>
        <w:t>یک</w:t>
      </w:r>
      <w:r w:rsidRPr="008D37FF">
        <w:rPr>
          <w:rStyle w:val="Char2"/>
          <w:rtl/>
        </w:rPr>
        <w:t xml:space="preserve"> قائل شدن.</w:t>
      </w:r>
    </w:p>
    <w:p w:rsidR="006635D1" w:rsidRPr="008D37FF" w:rsidRDefault="00D77C9F" w:rsidP="00207D17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خداوند مى</w:t>
      </w:r>
      <w:r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>فرما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د:</w:t>
      </w:r>
      <w:r w:rsidR="00207D17" w:rsidRPr="008D37FF">
        <w:rPr>
          <w:rStyle w:val="Char2"/>
          <w:rFonts w:hint="cs"/>
          <w:rtl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8D37FF">
        <w:rPr>
          <w:rStyle w:val="Char3"/>
          <w:rtl/>
        </w:rPr>
        <w:t>إِنَّ ٱللَّهَ لَا يَغۡفِرُ أَن يُشۡرَكَ بِهِۦ وَيَغۡفِرُ مَا دُونَ ذَٰلِكَ لِمَن يَشَآءُۚ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 w:rsidRPr="008D37FF">
        <w:rPr>
          <w:rStyle w:val="Char2"/>
          <w:rFonts w:hint="cs"/>
          <w:rtl/>
        </w:rPr>
        <w:t xml:space="preserve"> </w:t>
      </w:r>
      <w:r w:rsidR="00207D17" w:rsidRPr="00B8793D">
        <w:rPr>
          <w:rStyle w:val="Char5"/>
          <w:rFonts w:hint="cs"/>
          <w:rtl/>
          <w:lang w:bidi="fa-IR"/>
        </w:rPr>
        <w:t>[النساء: 116]</w:t>
      </w:r>
      <w:r w:rsidR="00207D17" w:rsidRPr="008D37FF">
        <w:rPr>
          <w:rStyle w:val="Char2"/>
          <w:rFonts w:hint="cs"/>
          <w:rtl/>
        </w:rPr>
        <w:t>.</w:t>
      </w:r>
    </w:p>
    <w:p w:rsidR="006635D1" w:rsidRPr="008D37FF" w:rsidRDefault="00207D17" w:rsidP="00207D17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6635D1" w:rsidRPr="008D37FF">
        <w:rPr>
          <w:rStyle w:val="Char2"/>
          <w:rtl/>
        </w:rPr>
        <w:t xml:space="preserve">خداوند نمى بخشد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ه به او شر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 xml:space="preserve"> آورده شود، و جز آن را برا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 هر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 xml:space="preserve">س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ه بخواهد،</w:t>
      </w:r>
      <w:r w:rsidR="00D77C9F" w:rsidRPr="008D37FF">
        <w:rPr>
          <w:rStyle w:val="Char2"/>
          <w:rtl/>
        </w:rPr>
        <w:t xml:space="preserve"> مى</w:t>
      </w:r>
      <w:r w:rsidR="00D77C9F"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>آمرزد</w:t>
      </w:r>
      <w:r>
        <w:rPr>
          <w:rFonts w:ascii="Tahoma" w:hAnsi="Tahoma" w:cs="Traditional Arabic" w:hint="cs"/>
          <w:rtl/>
          <w:lang w:bidi="fa-IR"/>
        </w:rPr>
        <w:t>»</w:t>
      </w:r>
      <w:r w:rsidR="006635D1" w:rsidRPr="008D37FF">
        <w:rPr>
          <w:rStyle w:val="Char2"/>
          <w:rtl/>
        </w:rPr>
        <w:t>.</w:t>
      </w:r>
    </w:p>
    <w:p w:rsidR="006635D1" w:rsidRPr="008D37FF" w:rsidRDefault="006635D1" w:rsidP="00207D17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و</w:t>
      </w:r>
      <w:r w:rsidR="00207D17" w:rsidRPr="008D37FF">
        <w:rPr>
          <w:rStyle w:val="Char2"/>
          <w:rFonts w:hint="cs"/>
          <w:rtl/>
        </w:rPr>
        <w:t xml:space="preserve"> </w:t>
      </w:r>
      <w:r w:rsidR="00207D17" w:rsidRPr="008D37FF">
        <w:rPr>
          <w:rStyle w:val="Char2"/>
          <w:rtl/>
        </w:rPr>
        <w:t>مى</w:t>
      </w:r>
      <w:r w:rsidR="00207D17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فرما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د:</w:t>
      </w:r>
      <w:r w:rsidR="00207D17" w:rsidRPr="008D37FF">
        <w:rPr>
          <w:rStyle w:val="Char2"/>
          <w:rFonts w:hint="cs"/>
          <w:rtl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8D37FF">
        <w:rPr>
          <w:rStyle w:val="Char3"/>
          <w:rtl/>
        </w:rPr>
        <w:t>مَن يُشۡرِكۡ بِٱللَّهِ فَقَدۡ حَرَّمَ ٱللَّهُ عَلَيۡهِ ٱلۡجَنَّةَ وَمَأۡوَىٰهُ ٱلنَّارُۖ وَمَا لِلظَّٰلِمِينَ مِنۡ أَنصَار</w:t>
      </w:r>
      <w:r w:rsidR="00207D17" w:rsidRPr="008D37FF">
        <w:rPr>
          <w:rStyle w:val="Char3"/>
          <w:rFonts w:hint="cs"/>
          <w:rtl/>
        </w:rPr>
        <w:t>ٖ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 w:rsidRPr="008D37FF">
        <w:rPr>
          <w:rStyle w:val="Char2"/>
          <w:rFonts w:hint="cs"/>
          <w:rtl/>
        </w:rPr>
        <w:t xml:space="preserve"> </w:t>
      </w:r>
      <w:r w:rsidR="00207D17" w:rsidRPr="00B8793D">
        <w:rPr>
          <w:rStyle w:val="Char4"/>
          <w:rFonts w:hint="cs"/>
          <w:rtl/>
          <w:lang w:bidi="fa-IR"/>
        </w:rPr>
        <w:t>[المائد</w:t>
      </w:r>
      <w:r w:rsidR="00207D17" w:rsidRPr="00B8793D">
        <w:rPr>
          <w:rStyle w:val="Char4"/>
          <w:rtl/>
        </w:rPr>
        <w:t>ة</w:t>
      </w:r>
      <w:r w:rsidR="00207D17" w:rsidRPr="00B8793D">
        <w:rPr>
          <w:rStyle w:val="Char4"/>
          <w:rFonts w:hint="cs"/>
          <w:rtl/>
          <w:lang w:bidi="fa-IR"/>
        </w:rPr>
        <w:t>: 72]</w:t>
      </w:r>
      <w:r w:rsidR="00207D17" w:rsidRPr="008D37FF">
        <w:rPr>
          <w:rStyle w:val="Char2"/>
          <w:rFonts w:hint="cs"/>
          <w:rtl/>
        </w:rPr>
        <w:t>.</w:t>
      </w:r>
    </w:p>
    <w:p w:rsidR="006635D1" w:rsidRPr="008D37FF" w:rsidRDefault="00207D17" w:rsidP="00207D17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D77C9F" w:rsidRPr="008D37FF">
        <w:rPr>
          <w:rStyle w:val="Char2"/>
          <w:rtl/>
        </w:rPr>
        <w:t>بى</w:t>
      </w:r>
      <w:r w:rsidR="00D77C9F"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 xml:space="preserve">گمان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 xml:space="preserve">سى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ه به خداوند شر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 xml:space="preserve"> آور</w:t>
      </w:r>
      <w:r w:rsidR="00D77C9F" w:rsidRPr="008D37FF">
        <w:rPr>
          <w:rStyle w:val="Char2"/>
          <w:rtl/>
        </w:rPr>
        <w:t>د، خداوند بهشت را بر او حرام مى</w:t>
      </w:r>
      <w:r w:rsidR="00D77C9F"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>گرداند و جا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گاهش آتش (دوزخ) است، و ستم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 xml:space="preserve">اران 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اوران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 ندارند</w:t>
      </w:r>
      <w:r>
        <w:rPr>
          <w:rFonts w:ascii="Tahoma" w:hAnsi="Tahoma" w:cs="Traditional Arabic" w:hint="cs"/>
          <w:rtl/>
          <w:lang w:bidi="fa-IR"/>
        </w:rPr>
        <w:t>»</w:t>
      </w:r>
      <w:r w:rsidR="006635D1" w:rsidRPr="008D37FF">
        <w:rPr>
          <w:rStyle w:val="Char2"/>
          <w:rtl/>
        </w:rPr>
        <w:t>.</w:t>
      </w:r>
    </w:p>
    <w:p w:rsidR="006635D1" w:rsidRPr="008D37FF" w:rsidRDefault="006635D1" w:rsidP="00194636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و از جمله شر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 در عبادت خداوند متعال دعا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ردن مردگان و طلب مدد خواستن از </w:t>
      </w:r>
      <w:r w:rsidR="00B8793D">
        <w:rPr>
          <w:rStyle w:val="Char2"/>
          <w:rtl/>
        </w:rPr>
        <w:t>آن‌هاست</w:t>
      </w:r>
      <w:r w:rsidRPr="008D37FF">
        <w:rPr>
          <w:rStyle w:val="Char2"/>
          <w:rtl/>
        </w:rPr>
        <w:t>، و همچن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ن نذر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ردن و ذبح و قربان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برا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آن‌هاست</w:t>
      </w:r>
      <w:r w:rsidRPr="00B8793D">
        <w:rPr>
          <w:rStyle w:val="Char2"/>
          <w:vertAlign w:val="superscript"/>
          <w:rtl/>
        </w:rPr>
        <w:t>(</w:t>
      </w:r>
      <w:r w:rsidR="00194636" w:rsidRPr="00B8793D">
        <w:rPr>
          <w:rStyle w:val="Char2"/>
          <w:vertAlign w:val="superscript"/>
          <w:rtl/>
        </w:rPr>
        <w:footnoteReference w:id="2"/>
      </w:r>
      <w:r w:rsidRPr="00B8793D">
        <w:rPr>
          <w:rStyle w:val="Char2"/>
          <w:vertAlign w:val="superscript"/>
          <w:rtl/>
        </w:rPr>
        <w:t>)</w:t>
      </w:r>
      <w:r w:rsidRPr="008D37FF">
        <w:rPr>
          <w:rStyle w:val="Char2"/>
          <w:rtl/>
        </w:rPr>
        <w:t>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bookmarkStart w:id="10" w:name="4"/>
      <w:r w:rsidRPr="008D37FF">
        <w:rPr>
          <w:rStyle w:val="Char2"/>
          <w:rtl/>
        </w:rPr>
        <w:t>دوم</w:t>
      </w:r>
      <w:bookmarkEnd w:id="10"/>
      <w:r w:rsidRPr="008D37FF">
        <w:rPr>
          <w:rStyle w:val="Char2"/>
          <w:rtl/>
        </w:rPr>
        <w:t xml:space="preserve">: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</w:t>
      </w:r>
      <w:r w:rsidR="00B8793D">
        <w:rPr>
          <w:rStyle w:val="Char2"/>
          <w:rtl/>
        </w:rPr>
        <w:t>یک</w:t>
      </w:r>
      <w:r w:rsidRPr="008D37FF">
        <w:rPr>
          <w:rStyle w:val="Char2"/>
          <w:rtl/>
        </w:rPr>
        <w:t>ه 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خود و 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خدا واسطه قرار دهد و از آن واسطه 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ز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بخواهد</w:t>
      </w:r>
      <w:r w:rsidR="00D77C9F" w:rsidRPr="008D37FF">
        <w:rPr>
          <w:rStyle w:val="Char2"/>
          <w:rFonts w:hint="cs"/>
          <w:rtl/>
        </w:rPr>
        <w:t xml:space="preserve"> </w:t>
      </w:r>
      <w:r w:rsidRPr="008D37FF">
        <w:rPr>
          <w:rStyle w:val="Char2"/>
          <w:rtl/>
        </w:rPr>
        <w:t>(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عن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دعا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خود را متوجه او سازد) و از او شفاعت بطلبد و بر او تو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ل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ند، چن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اشخاصى</w:t>
      </w:r>
      <w:r w:rsidRPr="00282E6A">
        <w:rPr>
          <w:rFonts w:ascii="Tahoma" w:hAnsi="Tahoma" w:cs="Tahoma"/>
          <w:spacing w:val="-8"/>
          <w:rtl/>
          <w:lang w:bidi="fa-IR"/>
        </w:rPr>
        <w:t> </w:t>
      </w:r>
      <w:r w:rsidRPr="008D37FF">
        <w:rPr>
          <w:rStyle w:val="Char2"/>
          <w:rtl/>
        </w:rPr>
        <w:t xml:space="preserve"> اجماع علماء و دانشمندان اسلام بر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فر آنان است.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bookmarkStart w:id="11" w:name="5"/>
      <w:r w:rsidRPr="008D37FF">
        <w:rPr>
          <w:rStyle w:val="Char2"/>
          <w:rtl/>
        </w:rPr>
        <w:t>سوم</w:t>
      </w:r>
      <w:bookmarkEnd w:id="11"/>
      <w:r w:rsidRPr="008D37FF">
        <w:rPr>
          <w:rStyle w:val="Char2"/>
          <w:rtl/>
        </w:rPr>
        <w:t xml:space="preserve">: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</w:t>
      </w:r>
      <w:r w:rsidR="00B8793D">
        <w:rPr>
          <w:rStyle w:val="Char2"/>
          <w:rtl/>
        </w:rPr>
        <w:t>یک</w:t>
      </w:r>
      <w:r w:rsidRPr="008D37FF">
        <w:rPr>
          <w:rStyle w:val="Char2"/>
          <w:rtl/>
        </w:rPr>
        <w:t>ه مشر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ان را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افر نداند، 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ه در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فر آن مشر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ان ش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 و ترد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د داشته باشد، 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مذهب آن مشر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ان را صح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ح بداند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افر است.</w:t>
      </w:r>
    </w:p>
    <w:p w:rsidR="006635D1" w:rsidRPr="008D37FF" w:rsidRDefault="006635D1" w:rsidP="00B8793D">
      <w:pPr>
        <w:ind w:firstLine="284"/>
        <w:jc w:val="both"/>
        <w:rPr>
          <w:rStyle w:val="Char2"/>
          <w:rtl/>
        </w:rPr>
      </w:pPr>
      <w:bookmarkStart w:id="12" w:name="6"/>
      <w:r w:rsidRPr="008D37FF">
        <w:rPr>
          <w:rStyle w:val="Char2"/>
          <w:rtl/>
        </w:rPr>
        <w:t>چهارم</w:t>
      </w:r>
      <w:bookmarkEnd w:id="12"/>
      <w:r w:rsidRPr="008D37FF">
        <w:rPr>
          <w:rStyle w:val="Char2"/>
          <w:rtl/>
        </w:rPr>
        <w:t xml:space="preserve">: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</w:t>
      </w:r>
      <w:r w:rsidR="00B8793D">
        <w:rPr>
          <w:rStyle w:val="Char2"/>
          <w:rtl/>
        </w:rPr>
        <w:t>یک</w:t>
      </w:r>
      <w:r w:rsidRPr="008D37FF">
        <w:rPr>
          <w:rStyle w:val="Char2"/>
          <w:rtl/>
        </w:rPr>
        <w:t xml:space="preserve">ه اعتقاد داشته باشد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هدا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ت و دستورها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غ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ر رسول ا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رم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املتر و بهتر است از هدا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ت و دستورها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رسول ا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رم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8D37FF">
        <w:rPr>
          <w:rStyle w:val="Char2"/>
          <w:rtl/>
        </w:rPr>
        <w:t xml:space="preserve">، 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بگو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 ح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م و قضاوت غ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ر رسول الله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8D37FF">
        <w:rPr>
          <w:rStyle w:val="Char2"/>
          <w:rtl/>
        </w:rPr>
        <w:t xml:space="preserve"> بهتر است از ح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م و قضاوت پ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امبر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8D37FF">
        <w:rPr>
          <w:rStyle w:val="Char2"/>
          <w:rtl/>
        </w:rPr>
        <w:t xml:space="preserve">، مانند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سان</w:t>
      </w:r>
      <w:r w:rsidR="00B8793D">
        <w:rPr>
          <w:rStyle w:val="Char2"/>
          <w:rtl/>
        </w:rPr>
        <w:t>یک</w:t>
      </w:r>
      <w:r w:rsidRPr="008D37FF">
        <w:rPr>
          <w:rStyle w:val="Char2"/>
          <w:rtl/>
        </w:rPr>
        <w:t>ه حُ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م و قضاوت طواغ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ت(قوان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رسم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شور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)</w:t>
      </w:r>
      <w:r w:rsidR="00D77C9F" w:rsidRPr="008D37FF">
        <w:rPr>
          <w:rStyle w:val="Char2"/>
          <w:rFonts w:hint="cs"/>
          <w:rtl/>
        </w:rPr>
        <w:t xml:space="preserve"> </w:t>
      </w:r>
      <w:r w:rsidRPr="008D37FF">
        <w:rPr>
          <w:rStyle w:val="Char2"/>
          <w:rtl/>
        </w:rPr>
        <w:t xml:space="preserve">را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غ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ر شرع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باشد</w:t>
      </w:r>
      <w:r w:rsidR="00D77C9F" w:rsidRPr="008D37FF">
        <w:rPr>
          <w:rStyle w:val="Char2"/>
          <w:rtl/>
        </w:rPr>
        <w:t xml:space="preserve"> بر قوان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ن شرع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 و د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ن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 برتر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 مى</w:t>
      </w:r>
      <w:r w:rsidR="00D77C9F" w:rsidRPr="008D37FF">
        <w:rPr>
          <w:rStyle w:val="Char2"/>
          <w:rFonts w:hint="cs"/>
          <w:rtl/>
        </w:rPr>
        <w:t>‌</w:t>
      </w:r>
      <w:r w:rsidR="00D77C9F" w:rsidRPr="008D37FF">
        <w:rPr>
          <w:rStyle w:val="Char2"/>
          <w:rtl/>
        </w:rPr>
        <w:t>دهند و</w:t>
      </w:r>
      <w:r w:rsidR="00B8793D">
        <w:rPr>
          <w:rStyle w:val="Char2"/>
          <w:rtl/>
        </w:rPr>
        <w:t xml:space="preserve"> این‌ها </w:t>
      </w:r>
      <w:r w:rsidR="00D77C9F" w:rsidRPr="008D37FF">
        <w:rPr>
          <w:rStyle w:val="Char2"/>
          <w:rtl/>
        </w:rPr>
        <w:t xml:space="preserve">همه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افر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باشند.</w:t>
      </w:r>
    </w:p>
    <w:p w:rsidR="006635D1" w:rsidRPr="008D37FF" w:rsidRDefault="006635D1" w:rsidP="00207D17">
      <w:pPr>
        <w:ind w:firstLine="284"/>
        <w:jc w:val="both"/>
        <w:rPr>
          <w:rStyle w:val="Char2"/>
          <w:rtl/>
        </w:rPr>
      </w:pPr>
      <w:bookmarkStart w:id="13" w:name="7"/>
      <w:r w:rsidRPr="008D37FF">
        <w:rPr>
          <w:rStyle w:val="Char2"/>
          <w:rtl/>
        </w:rPr>
        <w:t>پنجم</w:t>
      </w:r>
      <w:bookmarkEnd w:id="13"/>
      <w:r w:rsidRPr="008D37FF">
        <w:rPr>
          <w:rStyle w:val="Char2"/>
          <w:rtl/>
        </w:rPr>
        <w:t xml:space="preserve">: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</w:t>
      </w:r>
      <w:r w:rsidR="00B8793D">
        <w:rPr>
          <w:rStyle w:val="Char2"/>
          <w:rtl/>
        </w:rPr>
        <w:t>ی</w:t>
      </w:r>
      <w:r w:rsidR="00194636" w:rsidRPr="008D37FF">
        <w:rPr>
          <w:rStyle w:val="Char2"/>
          <w:rFonts w:hint="cs"/>
          <w:rtl/>
        </w:rPr>
        <w:t>‌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به 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ز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از آنچه رسول الله 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8D37FF">
        <w:rPr>
          <w:rStyle w:val="Char2"/>
          <w:rtl/>
        </w:rPr>
        <w:t xml:space="preserve"> برا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امت اسلام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از هدا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ت بشر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 قضاوت و حُ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م به ق</w:t>
      </w:r>
      <w:r w:rsidR="00D77C9F" w:rsidRPr="008D37FF">
        <w:rPr>
          <w:rStyle w:val="Char2"/>
          <w:rtl/>
        </w:rPr>
        <w:t>رآن و سنت آورده، بُغض ورزد، اگر</w:t>
      </w:r>
      <w:r w:rsidRPr="008D37FF">
        <w:rPr>
          <w:rStyle w:val="Char2"/>
          <w:rtl/>
        </w:rPr>
        <w:t>چه به آن ح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م عمل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ند، در حال</w:t>
      </w:r>
      <w:r w:rsidR="00B8793D">
        <w:rPr>
          <w:rStyle w:val="Char2"/>
          <w:rtl/>
        </w:rPr>
        <w:t>یک</w:t>
      </w:r>
      <w:r w:rsidRPr="008D37FF">
        <w:rPr>
          <w:rStyle w:val="Char2"/>
          <w:rtl/>
        </w:rPr>
        <w:t xml:space="preserve">ه از آن </w:t>
      </w:r>
      <w:r w:rsidR="00D77C9F" w:rsidRPr="008D37FF">
        <w:rPr>
          <w:rStyle w:val="Char2"/>
          <w:rtl/>
        </w:rPr>
        <w:t xml:space="preserve">نفرت دارد، باز هم جزو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افران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باشد.</w:t>
      </w:r>
    </w:p>
    <w:p w:rsidR="006635D1" w:rsidRPr="008D37FF" w:rsidRDefault="00D77C9F" w:rsidP="00207D17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خداوند متعال مى</w:t>
      </w:r>
      <w:r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>فرما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د:</w:t>
      </w:r>
      <w:r w:rsidR="00207D17" w:rsidRPr="008D37FF">
        <w:rPr>
          <w:rStyle w:val="Char2"/>
          <w:rFonts w:hint="cs"/>
          <w:rtl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8D37FF">
        <w:rPr>
          <w:rStyle w:val="Char3"/>
          <w:rtl/>
        </w:rPr>
        <w:t>ذَٰلِكَ بِأَنَّهُمۡ كَرِهُواْ مَآ أَنزَلَ ٱللَّهُ فَأَحۡبَطَ أَعۡمَٰلَهُمۡ ٩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 w:rsidRPr="008D37FF">
        <w:rPr>
          <w:rStyle w:val="Char2"/>
          <w:rFonts w:hint="cs"/>
          <w:rtl/>
        </w:rPr>
        <w:t xml:space="preserve"> </w:t>
      </w:r>
      <w:r w:rsidR="00207D17" w:rsidRPr="00B8793D">
        <w:rPr>
          <w:rStyle w:val="Char4"/>
          <w:rFonts w:hint="cs"/>
          <w:rtl/>
          <w:lang w:bidi="fa-IR"/>
        </w:rPr>
        <w:t>[محمد: 9]</w:t>
      </w:r>
      <w:r w:rsidR="00207D17" w:rsidRPr="008D37FF">
        <w:rPr>
          <w:rStyle w:val="Char2"/>
          <w:rFonts w:hint="cs"/>
          <w:rtl/>
        </w:rPr>
        <w:t>.</w:t>
      </w:r>
    </w:p>
    <w:p w:rsidR="006635D1" w:rsidRPr="008D37FF" w:rsidRDefault="00207D17" w:rsidP="00207D17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spacing w:val="-8"/>
          <w:rtl/>
          <w:lang w:bidi="fa-IR"/>
        </w:rPr>
        <w:t>«</w:t>
      </w:r>
      <w:r w:rsidR="006635D1" w:rsidRPr="008D37FF">
        <w:rPr>
          <w:rStyle w:val="Char2"/>
          <w:rtl/>
        </w:rPr>
        <w:t>ا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ن از آن است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 xml:space="preserve">ه آنان آنچه را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 xml:space="preserve">ه خدا نازل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رده است ناخوش داشتند، در نت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جه خداوند اعمالشان را تباه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رد</w:t>
      </w:r>
      <w:r>
        <w:rPr>
          <w:rFonts w:ascii="Tahoma" w:hAnsi="Tahoma" w:cs="Traditional Arabic" w:hint="cs"/>
          <w:spacing w:val="-8"/>
          <w:rtl/>
          <w:lang w:bidi="fa-IR"/>
        </w:rPr>
        <w:t>»</w:t>
      </w:r>
      <w:r w:rsidR="006635D1" w:rsidRPr="008D37FF">
        <w:rPr>
          <w:rStyle w:val="Char2"/>
          <w:rtl/>
        </w:rPr>
        <w:t>.</w:t>
      </w:r>
    </w:p>
    <w:p w:rsidR="006635D1" w:rsidRPr="008D37FF" w:rsidRDefault="006635D1" w:rsidP="00B8793D">
      <w:pPr>
        <w:ind w:firstLine="284"/>
        <w:jc w:val="both"/>
        <w:rPr>
          <w:rStyle w:val="Char2"/>
          <w:rtl/>
        </w:rPr>
      </w:pPr>
      <w:bookmarkStart w:id="14" w:name="8"/>
      <w:r w:rsidRPr="008D37FF">
        <w:rPr>
          <w:rStyle w:val="Char2"/>
          <w:rtl/>
        </w:rPr>
        <w:t>ششم</w:t>
      </w:r>
      <w:bookmarkEnd w:id="14"/>
      <w:r w:rsidRPr="008D37FF">
        <w:rPr>
          <w:rStyle w:val="Char2"/>
          <w:rtl/>
        </w:rPr>
        <w:t xml:space="preserve">: هر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</w:t>
      </w:r>
      <w:r w:rsidR="00B8793D">
        <w:rPr>
          <w:rStyle w:val="Char2"/>
          <w:rtl/>
        </w:rPr>
        <w:t>یک</w:t>
      </w:r>
      <w:r w:rsidRPr="008D37FF">
        <w:rPr>
          <w:rStyle w:val="Char2"/>
          <w:rtl/>
        </w:rPr>
        <w:t>ه به 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ز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از 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مب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اسلام مسخره و 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شخند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ند، همان 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رسول الله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8D37FF">
        <w:rPr>
          <w:rStyle w:val="Char2"/>
          <w:rtl/>
        </w:rPr>
        <w:t xml:space="preserve"> آنرا از طرف بارى تعال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آورده، 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 از ثواب و ن</w:t>
      </w:r>
      <w:r w:rsidR="00B8793D">
        <w:rPr>
          <w:rStyle w:val="Char2"/>
          <w:rtl/>
        </w:rPr>
        <w:t>یکی</w:t>
      </w:r>
      <w:r w:rsidRPr="008D37FF">
        <w:rPr>
          <w:rStyle w:val="Char2"/>
          <w:rtl/>
        </w:rPr>
        <w:t xml:space="preserve"> و پاداش آن، 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ا از جزا و عقاب و </w:t>
      </w:r>
      <w:r w:rsidR="00B8793D">
        <w:rPr>
          <w:rStyle w:val="Char2"/>
          <w:rtl/>
        </w:rPr>
        <w:t>کی</w:t>
      </w:r>
      <w:r w:rsidRPr="008D37FF">
        <w:rPr>
          <w:rStyle w:val="Char2"/>
          <w:rtl/>
        </w:rPr>
        <w:t xml:space="preserve">فر آن،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افر شود، و دل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لش قول تبار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 xml:space="preserve"> و تعال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 است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ه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فرما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د:</w:t>
      </w:r>
      <w:r w:rsidR="00207D17" w:rsidRPr="008D37FF">
        <w:rPr>
          <w:rStyle w:val="Char2"/>
          <w:rFonts w:hint="cs"/>
          <w:rtl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8D37FF">
        <w:rPr>
          <w:rStyle w:val="Char3"/>
          <w:rtl/>
        </w:rPr>
        <w:t>قُلۡ أَبِٱللَّهِ وَءَايَٰتِهِۦ وَرَسُولِهِۦ كُنتُمۡ تَسۡتَهۡزِءُونَ ٦٥ لَا تَعۡتَذِرُواْ قَدۡ كَفَرۡتُم بَعۡدَ إِيمَٰنِكُمۡ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 w:rsidRPr="008D37FF">
        <w:rPr>
          <w:rStyle w:val="Char2"/>
          <w:rFonts w:hint="cs"/>
          <w:rtl/>
        </w:rPr>
        <w:t xml:space="preserve"> </w:t>
      </w:r>
      <w:r w:rsidR="00207D17" w:rsidRPr="00B8793D">
        <w:rPr>
          <w:rStyle w:val="Char4"/>
          <w:rFonts w:hint="cs"/>
          <w:rtl/>
          <w:lang w:bidi="fa-IR"/>
        </w:rPr>
        <w:t>[</w:t>
      </w:r>
      <w:r w:rsidR="00207D17" w:rsidRPr="00B8793D">
        <w:rPr>
          <w:rStyle w:val="Char4"/>
          <w:rtl/>
        </w:rPr>
        <w:t>التوبة</w:t>
      </w:r>
      <w:r w:rsidR="00207D17" w:rsidRPr="00B8793D">
        <w:rPr>
          <w:rStyle w:val="Char4"/>
          <w:rFonts w:hint="cs"/>
          <w:rtl/>
          <w:lang w:bidi="fa-IR"/>
        </w:rPr>
        <w:t>: 66]</w:t>
      </w:r>
      <w:r w:rsidR="00207D17" w:rsidRPr="008D37FF">
        <w:rPr>
          <w:rStyle w:val="Char2"/>
          <w:rFonts w:hint="cs"/>
          <w:rtl/>
        </w:rPr>
        <w:t>.</w:t>
      </w:r>
    </w:p>
    <w:p w:rsidR="006635D1" w:rsidRPr="008D37FF" w:rsidRDefault="00207D17" w:rsidP="00207D17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6635D1" w:rsidRPr="008D37FF">
        <w:rPr>
          <w:rStyle w:val="Char2"/>
          <w:rtl/>
        </w:rPr>
        <w:t>بگو: آ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ا بخدا و آ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ات او</w:t>
      </w:r>
      <w:r w:rsidR="00D77C9F" w:rsidRPr="008D37FF">
        <w:rPr>
          <w:rStyle w:val="Char2"/>
          <w:rtl/>
        </w:rPr>
        <w:t xml:space="preserve"> و رسولش ر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شخند مى</w:t>
      </w:r>
      <w:r w:rsidR="00D77C9F" w:rsidRPr="008D37FF">
        <w:rPr>
          <w:rStyle w:val="Char2"/>
          <w:rFonts w:hint="cs"/>
          <w:rtl/>
        </w:rPr>
        <w:t>‌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رد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د؟ عذر ن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اور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د، به راست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ه پس از ا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مانتان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فر پ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شه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رد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د</w:t>
      </w:r>
      <w:r>
        <w:rPr>
          <w:rFonts w:ascii="Tahoma" w:hAnsi="Tahoma" w:cs="Traditional Arabic" w:hint="cs"/>
          <w:spacing w:val="8"/>
          <w:rtl/>
          <w:lang w:bidi="fa-IR"/>
        </w:rPr>
        <w:t>»</w:t>
      </w:r>
      <w:r w:rsidR="006635D1" w:rsidRPr="008D37FF">
        <w:rPr>
          <w:rStyle w:val="Char2"/>
          <w:rtl/>
        </w:rPr>
        <w:t>.</w:t>
      </w:r>
    </w:p>
    <w:p w:rsidR="006635D1" w:rsidRPr="008D37FF" w:rsidRDefault="006635D1" w:rsidP="00207D17">
      <w:pPr>
        <w:ind w:firstLine="284"/>
        <w:jc w:val="both"/>
        <w:rPr>
          <w:rStyle w:val="Char2"/>
          <w:rtl/>
        </w:rPr>
      </w:pPr>
      <w:bookmarkStart w:id="15" w:name="9"/>
      <w:r w:rsidRPr="008D37FF">
        <w:rPr>
          <w:rStyle w:val="Char2"/>
          <w:rtl/>
        </w:rPr>
        <w:t>هفتم</w:t>
      </w:r>
      <w:bookmarkEnd w:id="15"/>
      <w:r w:rsidRPr="008D37FF">
        <w:rPr>
          <w:rStyle w:val="Char2"/>
          <w:rtl/>
        </w:rPr>
        <w:t>: سحر و جادوگر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 آنچه شامل آن مى شود از قب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ل طر و دست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دوستان و جلبِ آن برا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گران و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سى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ه آنرا انجام دهد، 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 از آن راض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شود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افر گردد و دل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ل قول تبار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 و تعال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</w:t>
      </w:r>
      <w:r w:rsidR="00D77C9F" w:rsidRPr="008D37FF">
        <w:rPr>
          <w:rStyle w:val="Char2"/>
          <w:rtl/>
        </w:rPr>
        <w:t xml:space="preserve">است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ه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فرما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د:</w:t>
      </w:r>
      <w:r w:rsidR="00207D17" w:rsidRPr="008D37FF">
        <w:rPr>
          <w:rStyle w:val="Char2"/>
          <w:rFonts w:hint="cs"/>
          <w:rtl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8D37FF">
        <w:rPr>
          <w:rStyle w:val="Char3"/>
          <w:rtl/>
        </w:rPr>
        <w:t>وَمَا يُعَلِّمَانِ مِنۡ أَحَدٍ حَتَّىٰ يَقُولَآ إِنَّمَا نَحۡنُ فِتۡنَة</w:t>
      </w:r>
      <w:r w:rsidR="00207D17" w:rsidRPr="008D37FF">
        <w:rPr>
          <w:rStyle w:val="Char3"/>
          <w:rFonts w:hint="cs"/>
          <w:rtl/>
        </w:rPr>
        <w:t>ٞ</w:t>
      </w:r>
      <w:r w:rsidR="00207D17" w:rsidRPr="008D37FF">
        <w:rPr>
          <w:rStyle w:val="Char3"/>
          <w:rtl/>
        </w:rPr>
        <w:t xml:space="preserve"> فَلَا</w:t>
      </w:r>
      <w:r w:rsidR="00207D17" w:rsidRPr="008D37FF">
        <w:rPr>
          <w:rStyle w:val="Char3"/>
          <w:rFonts w:hint="cs"/>
          <w:rtl/>
        </w:rPr>
        <w:t xml:space="preserve"> </w:t>
      </w:r>
      <w:r w:rsidR="00207D17" w:rsidRPr="008D37FF">
        <w:rPr>
          <w:rStyle w:val="Char3"/>
          <w:rtl/>
        </w:rPr>
        <w:t>تَكۡفُرۡ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 w:rsidRPr="008D37FF">
        <w:rPr>
          <w:rStyle w:val="Char2"/>
          <w:rFonts w:hint="cs"/>
          <w:rtl/>
        </w:rPr>
        <w:t xml:space="preserve"> </w:t>
      </w:r>
      <w:r w:rsidR="00207D17" w:rsidRPr="00B8793D">
        <w:rPr>
          <w:rStyle w:val="Char4"/>
          <w:rFonts w:hint="cs"/>
          <w:rtl/>
          <w:lang w:bidi="fa-IR"/>
        </w:rPr>
        <w:t>[</w:t>
      </w:r>
      <w:r w:rsidR="00207D17" w:rsidRPr="00B8793D">
        <w:rPr>
          <w:rStyle w:val="Char4"/>
          <w:rtl/>
          <w:lang w:bidi="fa-IR"/>
        </w:rPr>
        <w:t>البقر</w:t>
      </w:r>
      <w:r w:rsidR="00207D17" w:rsidRPr="00B8793D">
        <w:rPr>
          <w:rStyle w:val="Char4"/>
          <w:rtl/>
        </w:rPr>
        <w:t>ة</w:t>
      </w:r>
      <w:r w:rsidR="00207D17" w:rsidRPr="00B8793D">
        <w:rPr>
          <w:rStyle w:val="Char4"/>
          <w:rFonts w:hint="cs"/>
          <w:rtl/>
          <w:lang w:bidi="fa-IR"/>
        </w:rPr>
        <w:t>: 102]</w:t>
      </w:r>
      <w:r w:rsidR="00207D17" w:rsidRPr="008D37FF">
        <w:rPr>
          <w:rStyle w:val="Char2"/>
          <w:rFonts w:hint="cs"/>
          <w:rtl/>
        </w:rPr>
        <w:t>.</w:t>
      </w:r>
    </w:p>
    <w:p w:rsidR="006635D1" w:rsidRPr="008D37FF" w:rsidRDefault="00207D17" w:rsidP="00207D17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spacing w:val="-4"/>
          <w:rtl/>
          <w:lang w:bidi="fa-IR"/>
        </w:rPr>
        <w:t>«</w:t>
      </w:r>
      <w:r w:rsidR="006635D1" w:rsidRPr="008D37FF">
        <w:rPr>
          <w:rStyle w:val="Char2"/>
          <w:rtl/>
        </w:rPr>
        <w:t>و(آن دو فرشته) به ه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چ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سى</w:t>
      </w:r>
      <w:r w:rsidR="006635D1" w:rsidRPr="00282E6A">
        <w:rPr>
          <w:rFonts w:ascii="Tahoma" w:hAnsi="Tahoma" w:cs="Tahoma"/>
          <w:spacing w:val="-4"/>
          <w:rtl/>
          <w:lang w:bidi="fa-IR"/>
        </w:rPr>
        <w:t> </w:t>
      </w:r>
      <w:r w:rsidR="00D77C9F" w:rsidRPr="008D37FF">
        <w:rPr>
          <w:rStyle w:val="Char2"/>
          <w:rtl/>
        </w:rPr>
        <w:t xml:space="preserve"> (جادو) نمى آموختند مگر آن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ه مى</w:t>
      </w:r>
      <w:r w:rsidR="00D77C9F"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>گفتند: ما تنها (ما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ه) آموزن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 هست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م، پس (با به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ار</w:t>
      </w:r>
      <w:r w:rsidR="006635D1" w:rsidRPr="008D37FF">
        <w:rPr>
          <w:rStyle w:val="Char2"/>
          <w:rtl/>
        </w:rPr>
        <w:t>گ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ر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 جادو)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افر مشو</w:t>
      </w:r>
      <w:r>
        <w:rPr>
          <w:rFonts w:ascii="Tahoma" w:hAnsi="Tahoma" w:cs="Traditional Arabic" w:hint="cs"/>
          <w:spacing w:val="-4"/>
          <w:rtl/>
          <w:lang w:bidi="fa-IR"/>
        </w:rPr>
        <w:t>»</w:t>
      </w:r>
      <w:r w:rsidR="006635D1" w:rsidRPr="008D37FF">
        <w:rPr>
          <w:rStyle w:val="Char2"/>
          <w:rtl/>
        </w:rPr>
        <w:t>.</w:t>
      </w:r>
    </w:p>
    <w:p w:rsidR="006635D1" w:rsidRPr="008D37FF" w:rsidRDefault="006635D1" w:rsidP="00B8793D">
      <w:pPr>
        <w:ind w:firstLine="284"/>
        <w:jc w:val="both"/>
        <w:rPr>
          <w:rStyle w:val="Char2"/>
          <w:rtl/>
        </w:rPr>
      </w:pPr>
      <w:bookmarkStart w:id="16" w:name="10"/>
      <w:r w:rsidRPr="008D37FF">
        <w:rPr>
          <w:rStyle w:val="Char2"/>
          <w:rtl/>
        </w:rPr>
        <w:t>هشتم</w:t>
      </w:r>
      <w:bookmarkEnd w:id="16"/>
      <w:r w:rsidRPr="008D37FF">
        <w:rPr>
          <w:rStyle w:val="Char2"/>
          <w:rtl/>
        </w:rPr>
        <w:t>: پشت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بانى</w:t>
      </w:r>
      <w:r w:rsidR="00B8793D">
        <w:rPr>
          <w:rStyle w:val="Char2"/>
          <w:rFonts w:hint="cs"/>
          <w:rtl/>
        </w:rPr>
        <w:t>‌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ردن از مشر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ان 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ردن آنان بر ضد مسلمانان، و د</w:t>
      </w:r>
      <w:r w:rsidR="00D77C9F" w:rsidRPr="008D37FF">
        <w:rPr>
          <w:rStyle w:val="Char2"/>
          <w:rtl/>
        </w:rPr>
        <w:t>ل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ل آن قول بارى تعال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 است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ه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فرما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د:</w:t>
      </w:r>
      <w:r w:rsidR="00207D17" w:rsidRPr="008D37FF">
        <w:rPr>
          <w:rStyle w:val="Char2"/>
          <w:rFonts w:hint="cs"/>
          <w:rtl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8D37FF">
        <w:rPr>
          <w:rStyle w:val="Char3"/>
          <w:rFonts w:hint="cs"/>
          <w:rtl/>
        </w:rPr>
        <w:t>وَمَن يَتَوَلَّهُم مِّنكُمۡ فَإِنَّهُۥ مِنۡهُمۡۗ إِنَّ ٱ</w:t>
      </w:r>
      <w:r w:rsidR="00207D17" w:rsidRPr="008D37FF">
        <w:rPr>
          <w:rStyle w:val="Char3"/>
          <w:rtl/>
        </w:rPr>
        <w:t>للَّهَ لَا يَهۡدِي ٱلۡقَوۡمَ ٱلظَّٰلِمِينَ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 w:rsidRPr="008D37FF">
        <w:rPr>
          <w:rStyle w:val="Char2"/>
          <w:rFonts w:hint="cs"/>
          <w:rtl/>
        </w:rPr>
        <w:t xml:space="preserve"> </w:t>
      </w:r>
      <w:r w:rsidR="00207D17" w:rsidRPr="00B8793D">
        <w:rPr>
          <w:rStyle w:val="Char4"/>
          <w:rFonts w:hint="cs"/>
          <w:rtl/>
          <w:lang w:bidi="fa-IR"/>
        </w:rPr>
        <w:t>[المائد</w:t>
      </w:r>
      <w:r w:rsidR="00207D17" w:rsidRPr="00B8793D">
        <w:rPr>
          <w:rStyle w:val="Char4"/>
          <w:rtl/>
        </w:rPr>
        <w:t>ة</w:t>
      </w:r>
      <w:r w:rsidR="00207D17" w:rsidRPr="00B8793D">
        <w:rPr>
          <w:rStyle w:val="Char4"/>
          <w:rFonts w:hint="cs"/>
          <w:rtl/>
          <w:lang w:bidi="fa-IR"/>
        </w:rPr>
        <w:t>: 51]</w:t>
      </w:r>
      <w:r w:rsidR="00207D17" w:rsidRPr="008D37FF">
        <w:rPr>
          <w:rStyle w:val="Char2"/>
          <w:rFonts w:hint="cs"/>
          <w:rtl/>
        </w:rPr>
        <w:t>.</w:t>
      </w:r>
    </w:p>
    <w:p w:rsidR="006635D1" w:rsidRPr="008D37FF" w:rsidRDefault="00207D17" w:rsidP="00207D17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6635D1" w:rsidRPr="008D37FF">
        <w:rPr>
          <w:rStyle w:val="Char2"/>
          <w:rtl/>
        </w:rPr>
        <w:t>و هر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س از شما آنانرا</w:t>
      </w:r>
      <w:r w:rsidR="00B8793D">
        <w:rPr>
          <w:rStyle w:val="Char2"/>
          <w:rFonts w:hint="cs"/>
          <w:rtl/>
        </w:rPr>
        <w:t xml:space="preserve"> </w:t>
      </w:r>
      <w:r w:rsidR="006635D1" w:rsidRPr="008D37FF">
        <w:rPr>
          <w:rStyle w:val="Char2"/>
          <w:rtl/>
        </w:rPr>
        <w:t>(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هود و نصارى ) دوست گ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رد</w:t>
      </w:r>
      <w:r w:rsidR="00D77C9F" w:rsidRPr="008D37FF">
        <w:rPr>
          <w:rStyle w:val="Char2"/>
          <w:rtl/>
        </w:rPr>
        <w:t>، براست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ه خود از آنان است، بى</w:t>
      </w:r>
      <w:r w:rsidR="00D77C9F"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>گمان خد</w:t>
      </w:r>
      <w:r w:rsidR="00D77C9F" w:rsidRPr="008D37FF">
        <w:rPr>
          <w:rStyle w:val="Char2"/>
          <w:rtl/>
        </w:rPr>
        <w:t>اوند گروه ستم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اران را هدا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ت نمى</w:t>
      </w:r>
      <w:r w:rsidR="00D77C9F" w:rsidRPr="008D37FF">
        <w:rPr>
          <w:rStyle w:val="Char2"/>
          <w:rFonts w:hint="cs"/>
          <w:rtl/>
        </w:rPr>
        <w:t>‌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ند</w:t>
      </w:r>
      <w:r>
        <w:rPr>
          <w:rFonts w:ascii="Tahoma" w:hAnsi="Tahoma" w:cs="Traditional Arabic" w:hint="cs"/>
          <w:rtl/>
          <w:lang w:bidi="fa-IR"/>
        </w:rPr>
        <w:t>»</w:t>
      </w:r>
      <w:r w:rsidR="006635D1" w:rsidRPr="008D37FF">
        <w:rPr>
          <w:rStyle w:val="Char2"/>
          <w:rtl/>
        </w:rPr>
        <w:t>.</w:t>
      </w:r>
      <w:r w:rsidR="00194636" w:rsidRPr="00B8793D">
        <w:rPr>
          <w:rStyle w:val="Char2"/>
          <w:rFonts w:hint="cs"/>
          <w:vertAlign w:val="superscript"/>
          <w:rtl/>
        </w:rPr>
        <w:t>(</w:t>
      </w:r>
      <w:r w:rsidR="00194636" w:rsidRPr="00B8793D">
        <w:rPr>
          <w:rStyle w:val="Char2"/>
          <w:vertAlign w:val="superscript"/>
          <w:rtl/>
        </w:rPr>
        <w:footnoteReference w:id="3"/>
      </w:r>
      <w:r w:rsidR="00194636" w:rsidRPr="00B8793D">
        <w:rPr>
          <w:rStyle w:val="Char2"/>
          <w:rFonts w:hint="cs"/>
          <w:vertAlign w:val="superscript"/>
          <w:rtl/>
        </w:rPr>
        <w:t>)</w:t>
      </w:r>
    </w:p>
    <w:p w:rsidR="006635D1" w:rsidRPr="008D37FF" w:rsidRDefault="006635D1" w:rsidP="00B8793D">
      <w:pPr>
        <w:ind w:firstLine="284"/>
        <w:jc w:val="both"/>
        <w:rPr>
          <w:rStyle w:val="Char2"/>
          <w:rtl/>
        </w:rPr>
      </w:pPr>
      <w:bookmarkStart w:id="17" w:name="11"/>
      <w:r w:rsidRPr="008D37FF">
        <w:rPr>
          <w:rStyle w:val="Char2"/>
          <w:rtl/>
        </w:rPr>
        <w:t>نهم</w:t>
      </w:r>
      <w:bookmarkEnd w:id="17"/>
      <w:r w:rsidRPr="008D37FF">
        <w:rPr>
          <w:rStyle w:val="Char2"/>
          <w:rtl/>
        </w:rPr>
        <w:t xml:space="preserve">: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</w:t>
      </w:r>
      <w:r w:rsidR="00B8793D">
        <w:rPr>
          <w:rStyle w:val="Char2"/>
          <w:rtl/>
        </w:rPr>
        <w:t>ی</w:t>
      </w:r>
      <w:r w:rsidR="00610738" w:rsidRPr="008D37FF">
        <w:rPr>
          <w:rStyle w:val="Char2"/>
          <w:rFonts w:hint="cs"/>
          <w:rtl/>
        </w:rPr>
        <w:t>‌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ه معتقد باشد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بعضى</w:t>
      </w:r>
      <w:r w:rsidRPr="00282E6A">
        <w:rPr>
          <w:rFonts w:ascii="Tahoma" w:hAnsi="Tahoma" w:cs="Tahoma"/>
          <w:rtl/>
          <w:lang w:bidi="fa-IR"/>
        </w:rPr>
        <w:t> </w:t>
      </w:r>
      <w:r w:rsidR="00D77C9F" w:rsidRPr="008D37FF">
        <w:rPr>
          <w:rStyle w:val="Char2"/>
          <w:rtl/>
        </w:rPr>
        <w:t xml:space="preserve"> از مردم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توانند از شر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عت و 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محمد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="00207D17" w:rsidRPr="008D37FF">
        <w:rPr>
          <w:rStyle w:val="Char2"/>
          <w:rtl/>
        </w:rPr>
        <w:t xml:space="preserve"> خارج شوند </w:t>
      </w:r>
      <w:r w:rsidR="00B8793D">
        <w:rPr>
          <w:rStyle w:val="Char2"/>
          <w:rtl/>
        </w:rPr>
        <w:t>ک</w:t>
      </w:r>
      <w:r w:rsidR="00207D17" w:rsidRPr="008D37FF">
        <w:rPr>
          <w:rStyle w:val="Char2"/>
          <w:rtl/>
        </w:rPr>
        <w:t>افر مى</w:t>
      </w:r>
      <w:r w:rsidR="00207D17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باشد.</w:t>
      </w:r>
    </w:p>
    <w:p w:rsidR="006635D1" w:rsidRPr="008D37FF" w:rsidRDefault="00D77C9F" w:rsidP="00B8793D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خداوند تبار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 و تعال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مى</w:t>
      </w:r>
      <w:r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>فرما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د:</w:t>
      </w:r>
      <w:r w:rsidR="00207D17" w:rsidRPr="008D37FF">
        <w:rPr>
          <w:rStyle w:val="Char2"/>
          <w:rFonts w:hint="cs"/>
          <w:rtl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8D37FF">
        <w:rPr>
          <w:rStyle w:val="Char3"/>
          <w:rtl/>
        </w:rPr>
        <w:t>وَمَن يَبۡتَغِ غَيۡرَ ٱلۡإِسۡلَٰمِ دِين</w:t>
      </w:r>
      <w:r w:rsidR="00207D17" w:rsidRPr="008D37FF">
        <w:rPr>
          <w:rStyle w:val="Char3"/>
          <w:rFonts w:hint="cs"/>
          <w:rtl/>
        </w:rPr>
        <w:t xml:space="preserve">ٗا فَلَن </w:t>
      </w:r>
      <w:r w:rsidR="00207D17" w:rsidRPr="008D37FF">
        <w:rPr>
          <w:rStyle w:val="Char3"/>
          <w:rtl/>
        </w:rPr>
        <w:t>يُقۡبَلَ مِنۡهُ وَهُوَ فِي ٱلۡأٓخِرَةِ مِنَ ٱلۡخَٰسِرِينَ ٨٥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 w:rsidRPr="008D37FF">
        <w:rPr>
          <w:rStyle w:val="Char2"/>
          <w:rFonts w:hint="cs"/>
          <w:rtl/>
        </w:rPr>
        <w:t xml:space="preserve"> </w:t>
      </w:r>
      <w:r w:rsidR="00207D17" w:rsidRPr="00B8793D">
        <w:rPr>
          <w:rStyle w:val="Char4"/>
          <w:rFonts w:hint="cs"/>
          <w:rtl/>
          <w:lang w:bidi="fa-IR"/>
        </w:rPr>
        <w:t>[آل‌عمران: 85]</w:t>
      </w:r>
      <w:r w:rsidR="00207D17" w:rsidRPr="008D37FF">
        <w:rPr>
          <w:rStyle w:val="Char2"/>
          <w:rFonts w:hint="cs"/>
          <w:rtl/>
        </w:rPr>
        <w:t>.</w:t>
      </w:r>
    </w:p>
    <w:p w:rsidR="006635D1" w:rsidRPr="008D37FF" w:rsidRDefault="00207D17" w:rsidP="00207D17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6635D1" w:rsidRPr="008D37FF">
        <w:rPr>
          <w:rStyle w:val="Char2"/>
          <w:rtl/>
        </w:rPr>
        <w:t>و هر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س د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نى</w:t>
      </w:r>
      <w:r w:rsidR="006635D1" w:rsidRPr="000007AA">
        <w:rPr>
          <w:rFonts w:ascii="Tahoma" w:hAnsi="Tahoma" w:cs="Tahoma"/>
          <w:sz w:val="26"/>
          <w:szCs w:val="26"/>
          <w:rtl/>
          <w:lang w:bidi="fa-IR"/>
        </w:rPr>
        <w:t> </w:t>
      </w:r>
      <w:r w:rsidR="006635D1" w:rsidRPr="008D37FF">
        <w:rPr>
          <w:rStyle w:val="Char2"/>
          <w:rtl/>
        </w:rPr>
        <w:t xml:space="preserve"> جز اسلا</w:t>
      </w:r>
      <w:r w:rsidR="00D77C9F" w:rsidRPr="008D37FF">
        <w:rPr>
          <w:rStyle w:val="Char2"/>
          <w:rtl/>
        </w:rPr>
        <w:t>م بجو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د، هرگز از او پذ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رفته نمى</w:t>
      </w:r>
      <w:r w:rsidR="00D77C9F"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>شود و او در آخرت از ز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ان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اران است</w:t>
      </w:r>
      <w:r>
        <w:rPr>
          <w:rFonts w:ascii="Tahoma" w:hAnsi="Tahoma" w:cs="Traditional Arabic" w:hint="cs"/>
          <w:rtl/>
          <w:lang w:bidi="fa-IR"/>
        </w:rPr>
        <w:t>»</w:t>
      </w:r>
      <w:r w:rsidR="006635D1" w:rsidRPr="008D37FF">
        <w:rPr>
          <w:rStyle w:val="Char2"/>
          <w:rtl/>
        </w:rPr>
        <w:t>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bookmarkStart w:id="18" w:name="12"/>
      <w:r w:rsidRPr="008D37FF">
        <w:rPr>
          <w:rStyle w:val="Char2"/>
          <w:rtl/>
        </w:rPr>
        <w:t>دهم</w:t>
      </w:r>
      <w:bookmarkEnd w:id="18"/>
      <w:r w:rsidRPr="008D37FF">
        <w:rPr>
          <w:rStyle w:val="Char2"/>
          <w:rtl/>
        </w:rPr>
        <w:t>: رو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گردان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 اعراض نمودن از 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خدا و 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اموختن اسلام و عمل ن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ردن به آن.</w:t>
      </w:r>
    </w:p>
    <w:p w:rsidR="006635D1" w:rsidRPr="008D37FF" w:rsidRDefault="006635D1" w:rsidP="00D77C9F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و دل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ل آ</w:t>
      </w:r>
      <w:r w:rsidR="00D77C9F" w:rsidRPr="008D37FF">
        <w:rPr>
          <w:rStyle w:val="Char2"/>
          <w:rtl/>
        </w:rPr>
        <w:t>ن خداوند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فرما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د:</w:t>
      </w:r>
      <w:r w:rsidR="00207D17" w:rsidRPr="008D37FF">
        <w:rPr>
          <w:rStyle w:val="Char2"/>
          <w:rFonts w:hint="cs"/>
          <w:rtl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D77C9F" w:rsidRPr="008D37FF">
        <w:rPr>
          <w:rStyle w:val="Char3"/>
          <w:rtl/>
        </w:rPr>
        <w:t>وَمَنۡ أَظۡلَمُ مِمَّن ذُكِّرَ بِ‍َٔايَٰتِ رَبِّهِۦ ثُمَّ أَعۡرَضَ عَنۡهَآۚ إِنَّا مِنَ ٱلۡمُجۡرِمِينَ مُنتَقِمُونَ ٢٢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 w:rsidRPr="008D37FF">
        <w:rPr>
          <w:rStyle w:val="Char2"/>
          <w:rFonts w:hint="cs"/>
          <w:rtl/>
        </w:rPr>
        <w:t xml:space="preserve"> </w:t>
      </w:r>
      <w:r w:rsidR="00207D17" w:rsidRPr="00B8793D">
        <w:rPr>
          <w:rStyle w:val="Char4"/>
          <w:rFonts w:hint="cs"/>
          <w:rtl/>
          <w:lang w:bidi="fa-IR"/>
        </w:rPr>
        <w:t>[</w:t>
      </w:r>
      <w:r w:rsidR="00207D17" w:rsidRPr="00B8793D">
        <w:rPr>
          <w:rStyle w:val="Char4"/>
          <w:rtl/>
        </w:rPr>
        <w:t>السجدة</w:t>
      </w:r>
      <w:r w:rsidR="00207D17" w:rsidRPr="00B8793D">
        <w:rPr>
          <w:rStyle w:val="Char4"/>
          <w:rFonts w:hint="cs"/>
          <w:rtl/>
          <w:lang w:bidi="fa-IR"/>
        </w:rPr>
        <w:t>: 22]</w:t>
      </w:r>
      <w:r w:rsidR="00207D17" w:rsidRPr="008D37FF">
        <w:rPr>
          <w:rStyle w:val="Char2"/>
          <w:rFonts w:hint="cs"/>
          <w:rtl/>
        </w:rPr>
        <w:t>.</w:t>
      </w:r>
    </w:p>
    <w:p w:rsidR="006635D1" w:rsidRPr="008D37FF" w:rsidRDefault="00207D17" w:rsidP="00207D17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6635D1" w:rsidRPr="008D37FF">
        <w:rPr>
          <w:rStyle w:val="Char2"/>
          <w:rtl/>
        </w:rPr>
        <w:t xml:space="preserve">و </w:t>
      </w:r>
      <w:r w:rsidR="00B8793D">
        <w:rPr>
          <w:rStyle w:val="Char2"/>
          <w:rtl/>
        </w:rPr>
        <w:t>کی</w:t>
      </w:r>
      <w:r w:rsidR="006635D1" w:rsidRPr="008D37FF">
        <w:rPr>
          <w:rStyle w:val="Char2"/>
          <w:rtl/>
        </w:rPr>
        <w:t>ست ستم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 xml:space="preserve">ارتر از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 xml:space="preserve">سى 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ه به آ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ات پروردگارش پند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ابد آنگاه از آن رو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بگرداند، بى</w:t>
      </w:r>
      <w:r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>گمان ما از گناه</w:t>
      </w:r>
      <w:r w:rsidR="00B8793D">
        <w:rPr>
          <w:rStyle w:val="Char2"/>
          <w:rtl/>
        </w:rPr>
        <w:t>ک</w:t>
      </w:r>
      <w:r w:rsidR="006635D1" w:rsidRPr="008D37FF">
        <w:rPr>
          <w:rStyle w:val="Char2"/>
          <w:rtl/>
        </w:rPr>
        <w:t>اران انتقام خواه</w:t>
      </w:r>
      <w:r w:rsidR="00B8793D">
        <w:rPr>
          <w:rStyle w:val="Char2"/>
          <w:rtl/>
        </w:rPr>
        <w:t>ی</w:t>
      </w:r>
      <w:r w:rsidR="006635D1" w:rsidRPr="008D37FF">
        <w:rPr>
          <w:rStyle w:val="Char2"/>
          <w:rtl/>
        </w:rPr>
        <w:t>م گرفت</w:t>
      </w:r>
      <w:r>
        <w:rPr>
          <w:rFonts w:ascii="Tahoma" w:hAnsi="Tahoma" w:cs="Traditional Arabic" w:hint="cs"/>
          <w:rtl/>
          <w:lang w:bidi="fa-IR"/>
        </w:rPr>
        <w:t>»</w:t>
      </w:r>
      <w:r w:rsidR="006635D1" w:rsidRPr="008D37FF">
        <w:rPr>
          <w:rStyle w:val="Char2"/>
          <w:rtl/>
        </w:rPr>
        <w:t>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و در تمام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ن نواقض و </w:t>
      </w:r>
      <w:r w:rsidR="00B8793D">
        <w:rPr>
          <w:rStyle w:val="Char2"/>
          <w:rtl/>
        </w:rPr>
        <w:t>مخالفت‌ها</w:t>
      </w:r>
      <w:r w:rsidRPr="008D37FF">
        <w:rPr>
          <w:rStyle w:val="Char2"/>
          <w:rtl/>
        </w:rPr>
        <w:t xml:space="preserve"> 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انسان جد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باشد 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شوخ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ند 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 از انجام آن بترسد، ه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چ فرق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وجود ندارد، مگر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</w:t>
      </w:r>
      <w:r w:rsidR="00B8793D">
        <w:rPr>
          <w:rStyle w:val="Char2"/>
          <w:rtl/>
        </w:rPr>
        <w:t>یک</w:t>
      </w:r>
      <w:r w:rsidRPr="008D37FF">
        <w:rPr>
          <w:rStyle w:val="Char2"/>
          <w:rtl/>
        </w:rPr>
        <w:t>ه م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ره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عن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مجبور شود به انجام آن عمل در حال</w:t>
      </w:r>
      <w:r w:rsidR="00B8793D">
        <w:rPr>
          <w:rStyle w:val="Char2"/>
          <w:rtl/>
        </w:rPr>
        <w:t>یک</w:t>
      </w:r>
      <w:r w:rsidRPr="008D37FF">
        <w:rPr>
          <w:rStyle w:val="Char2"/>
          <w:rtl/>
        </w:rPr>
        <w:t>ه او راضى</w:t>
      </w:r>
      <w:r w:rsidRPr="00282E6A">
        <w:rPr>
          <w:rFonts w:ascii="Tahoma" w:hAnsi="Tahoma" w:cs="Tahoma"/>
          <w:rtl/>
          <w:lang w:bidi="fa-IR"/>
        </w:rPr>
        <w:t> </w:t>
      </w:r>
      <w:r w:rsidRPr="008D37FF">
        <w:rPr>
          <w:rStyle w:val="Char2"/>
          <w:rtl/>
        </w:rPr>
        <w:t xml:space="preserve"> 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ست.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و همه</w:t>
      </w:r>
      <w:r w:rsidR="00B8793D">
        <w:rPr>
          <w:rStyle w:val="Char2"/>
          <w:rtl/>
        </w:rPr>
        <w:t xml:space="preserve"> این‌ها </w:t>
      </w:r>
      <w:r w:rsidRPr="008D37FF">
        <w:rPr>
          <w:rStyle w:val="Char2"/>
          <w:rtl/>
        </w:rPr>
        <w:t>از امور خطرنا</w:t>
      </w:r>
      <w:r w:rsidR="00B8793D">
        <w:rPr>
          <w:rStyle w:val="Char2"/>
          <w:rtl/>
        </w:rPr>
        <w:t>کی</w:t>
      </w:r>
      <w:r w:rsidRPr="008D37FF">
        <w:rPr>
          <w:rStyle w:val="Char2"/>
          <w:rtl/>
        </w:rPr>
        <w:t xml:space="preserve"> است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مم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ن است مردم در آن واقع گردند.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پ</w:t>
      </w:r>
      <w:r w:rsidR="00D77C9F" w:rsidRPr="008D37FF">
        <w:rPr>
          <w:rStyle w:val="Char2"/>
          <w:rtl/>
        </w:rPr>
        <w:t>س بر مسلمان لازم است از</w:t>
      </w:r>
      <w:r w:rsidR="00B8793D">
        <w:rPr>
          <w:rStyle w:val="Char2"/>
          <w:rtl/>
        </w:rPr>
        <w:t xml:space="preserve"> آن‌ها </w:t>
      </w:r>
      <w:r w:rsidR="00D77C9F" w:rsidRPr="008D37FF">
        <w:rPr>
          <w:rStyle w:val="Char2"/>
          <w:rtl/>
        </w:rPr>
        <w:t>بر</w:t>
      </w:r>
      <w:r w:rsidRPr="008D37FF">
        <w:rPr>
          <w:rStyle w:val="Char2"/>
          <w:rtl/>
        </w:rPr>
        <w:t>حذر باشد و بترسد از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در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گناهان 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فتد و با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 از آن اجتناب و دور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ورزد.</w:t>
      </w:r>
    </w:p>
    <w:p w:rsidR="00230D23" w:rsidRPr="008D37FF" w:rsidRDefault="00230D23" w:rsidP="006635D1">
      <w:pPr>
        <w:ind w:firstLine="284"/>
        <w:jc w:val="both"/>
        <w:rPr>
          <w:rStyle w:val="Char2"/>
          <w:rtl/>
        </w:rPr>
      </w:pP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ملاحظه شود: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در مخالفت و نو</w:t>
      </w:r>
      <w:r w:rsidR="00D77C9F" w:rsidRPr="008D37FF">
        <w:rPr>
          <w:rStyle w:val="Char2"/>
          <w:rtl/>
        </w:rPr>
        <w:t>اقض چهارم بعض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 از مسائل وارد مى</w:t>
      </w:r>
      <w:r w:rsidR="00D77C9F" w:rsidRPr="008D37FF">
        <w:rPr>
          <w:rStyle w:val="Char2"/>
          <w:rFonts w:hint="cs"/>
          <w:rtl/>
        </w:rPr>
        <w:t>‌</w:t>
      </w:r>
      <w:r w:rsidR="00D77C9F" w:rsidRPr="008D37FF">
        <w:rPr>
          <w:rStyle w:val="Char2"/>
          <w:rtl/>
        </w:rPr>
        <w:t xml:space="preserve">شود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ه برا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تان توض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ح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ده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م.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هر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س اعتقاد داشته باشد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قوان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وضع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 رسم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 xml:space="preserve">شور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 xml:space="preserve">ه مردم آنرا اختراع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رده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اند و از ساختهء بشر است از 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مب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اسلام بهتر است.</w:t>
      </w:r>
    </w:p>
    <w:p w:rsidR="006635D1" w:rsidRPr="008D37FF" w:rsidRDefault="00B8793D" w:rsidP="006635D1">
      <w:pPr>
        <w:ind w:firstLine="284"/>
        <w:jc w:val="both"/>
        <w:rPr>
          <w:rStyle w:val="Char2"/>
          <w:rtl/>
        </w:rPr>
      </w:pP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ا ا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ن</w:t>
      </w:r>
      <w:r>
        <w:rPr>
          <w:rStyle w:val="Char2"/>
          <w:rtl/>
        </w:rPr>
        <w:t>ک</w:t>
      </w:r>
      <w:r w:rsidR="006635D1" w:rsidRPr="008D37FF">
        <w:rPr>
          <w:rStyle w:val="Char2"/>
          <w:rtl/>
        </w:rPr>
        <w:t>ه بگو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د دستور اسلام برا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 قرن ب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ستم غ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ر قابل قبول است.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 xml:space="preserve">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بگو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 شر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عت الهى</w:t>
      </w:r>
      <w:r w:rsidRPr="00282E6A">
        <w:rPr>
          <w:rFonts w:ascii="Tahoma" w:hAnsi="Tahoma" w:cs="Tahoma"/>
          <w:spacing w:val="-4"/>
          <w:rtl/>
          <w:lang w:bidi="fa-IR"/>
        </w:rPr>
        <w:t> </w:t>
      </w:r>
      <w:r w:rsidRPr="008D37FF">
        <w:rPr>
          <w:rStyle w:val="Char2"/>
          <w:rtl/>
        </w:rPr>
        <w:t xml:space="preserve"> ـ 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اسلام ـ سبب خسارت و عدم پ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شرفت، و سبب عقب ماندگ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مسلمانان در قرن ب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ستم شده است.</w:t>
      </w:r>
    </w:p>
    <w:p w:rsidR="006635D1" w:rsidRPr="008D37FF" w:rsidRDefault="00B8793D" w:rsidP="006635D1">
      <w:pPr>
        <w:ind w:firstLine="284"/>
        <w:jc w:val="both"/>
        <w:rPr>
          <w:rStyle w:val="Char2"/>
          <w:rtl/>
        </w:rPr>
      </w:pP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ا ا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ن</w:t>
      </w:r>
      <w:r>
        <w:rPr>
          <w:rStyle w:val="Char2"/>
          <w:rtl/>
        </w:rPr>
        <w:t>ک</w:t>
      </w:r>
      <w:r w:rsidR="006635D1" w:rsidRPr="008D37FF">
        <w:rPr>
          <w:rStyle w:val="Char2"/>
          <w:rtl/>
        </w:rPr>
        <w:t>ه بگو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د د</w:t>
      </w:r>
      <w:r>
        <w:rPr>
          <w:rStyle w:val="Char2"/>
          <w:rtl/>
        </w:rPr>
        <w:t>ین اس</w:t>
      </w:r>
      <w:r w:rsidR="006635D1" w:rsidRPr="008D37FF">
        <w:rPr>
          <w:rStyle w:val="Char2"/>
          <w:rtl/>
        </w:rPr>
        <w:t>لام فقط واسطه و رابطه</w:t>
      </w:r>
      <w:r w:rsidR="00D77C9F" w:rsidRPr="008D37FF">
        <w:rPr>
          <w:rStyle w:val="Char2"/>
          <w:rFonts w:hint="cs"/>
          <w:rtl/>
        </w:rPr>
        <w:t>‌</w:t>
      </w:r>
      <w:r w:rsidR="006635D1" w:rsidRPr="008D37FF">
        <w:rPr>
          <w:rStyle w:val="Char2"/>
          <w:rtl/>
        </w:rPr>
        <w:t>ا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 است ب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ن خدا و بنده، و ه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چ ربط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 در سا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ر شؤون زندگ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 ندارد، پس </w:t>
      </w:r>
      <w:r>
        <w:rPr>
          <w:rStyle w:val="Char2"/>
          <w:rtl/>
        </w:rPr>
        <w:t>ک</w:t>
      </w:r>
      <w:r w:rsidR="006635D1" w:rsidRPr="008D37FF">
        <w:rPr>
          <w:rStyle w:val="Char2"/>
          <w:rtl/>
        </w:rPr>
        <w:t>س</w:t>
      </w:r>
      <w:r>
        <w:rPr>
          <w:rStyle w:val="Char2"/>
          <w:rtl/>
        </w:rPr>
        <w:t>یک</w:t>
      </w:r>
      <w:r w:rsidR="006635D1" w:rsidRPr="008D37FF">
        <w:rPr>
          <w:rStyle w:val="Char2"/>
          <w:rtl/>
        </w:rPr>
        <w:t>ه ا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>ن اعتقاد را داشته باشد ن</w:t>
      </w:r>
      <w:r>
        <w:rPr>
          <w:rStyle w:val="Char2"/>
          <w:rtl/>
        </w:rPr>
        <w:t>ی</w:t>
      </w:r>
      <w:r w:rsidR="006635D1" w:rsidRPr="008D37FF">
        <w:rPr>
          <w:rStyle w:val="Char2"/>
          <w:rtl/>
        </w:rPr>
        <w:t xml:space="preserve">ز </w:t>
      </w:r>
      <w:r>
        <w:rPr>
          <w:rStyle w:val="Char2"/>
          <w:rtl/>
        </w:rPr>
        <w:t>ک</w:t>
      </w:r>
      <w:r w:rsidR="006635D1" w:rsidRPr="008D37FF">
        <w:rPr>
          <w:rStyle w:val="Char2"/>
          <w:rtl/>
        </w:rPr>
        <w:t>افر است.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هر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س معتقد باشد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بر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دن دست دزد و سنگسار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ردن زن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ا مرد زنا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ه قبلاً ازدواج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رده و 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ا در حال حاضر متأهل است برا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زما</w:t>
      </w:r>
      <w:r w:rsidR="00D77C9F" w:rsidRPr="008D37FF">
        <w:rPr>
          <w:rStyle w:val="Char2"/>
          <w:rtl/>
        </w:rPr>
        <w:t>ن غ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>ر قابل قبول است ن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ز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افر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باشد.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هر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 عق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ده داشته باشد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ح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م نمودن و قضاوت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ردن در معاملات خر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د و فروش و حدود اله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بغ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ر از ح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م</w:t>
      </w:r>
      <w:r w:rsidR="00D77C9F" w:rsidRPr="008D37FF">
        <w:rPr>
          <w:rStyle w:val="Char2"/>
          <w:rtl/>
        </w:rPr>
        <w:t xml:space="preserve"> خداوند عز وجل جا</w:t>
      </w:r>
      <w:r w:rsidR="00B8793D">
        <w:rPr>
          <w:rStyle w:val="Char2"/>
          <w:rtl/>
        </w:rPr>
        <w:t>ی</w:t>
      </w:r>
      <w:r w:rsidR="00D77C9F" w:rsidRPr="008D37FF">
        <w:rPr>
          <w:rStyle w:val="Char2"/>
          <w:rtl/>
        </w:rPr>
        <w:t xml:space="preserve">ز است 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>افر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شود، اگر هم به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ن عق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ده نباشد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ه آن ح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م از ح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م خداوند بهتر است.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ز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را با 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ن عمل و اعتقاد آنچه بطور اجماع مسلمانان خداوند آنرا حرام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 xml:space="preserve">رده، او آنرا حلال دانسته است، و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س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چ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ز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از آنچه خداوند حرام دانسته و حرمت آن واضح و آش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ار باشد، مانند زنا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 شرابخوار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 رباخوار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 قضاوت و ح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م بغ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ر از شر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عت اله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آن شخص به اجماع مسلمانان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افر است.</w:t>
      </w:r>
    </w:p>
    <w:p w:rsidR="006635D1" w:rsidRPr="008D37FF" w:rsidRDefault="006635D1" w:rsidP="006635D1">
      <w:pPr>
        <w:ind w:firstLine="284"/>
        <w:jc w:val="both"/>
        <w:rPr>
          <w:rStyle w:val="Char2"/>
          <w:rtl/>
        </w:rPr>
      </w:pPr>
      <w:r w:rsidRPr="008D37FF">
        <w:rPr>
          <w:rStyle w:val="Char2"/>
          <w:rtl/>
        </w:rPr>
        <w:t>بار اله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! ما از غضب و خشم </w:t>
      </w:r>
      <w:r w:rsidR="00D77C9F" w:rsidRPr="008D37FF">
        <w:rPr>
          <w:rStyle w:val="Char2"/>
          <w:rtl/>
        </w:rPr>
        <w:t>و عقاب دردنا</w:t>
      </w:r>
      <w:r w:rsidR="00B8793D">
        <w:rPr>
          <w:rStyle w:val="Char2"/>
          <w:rtl/>
        </w:rPr>
        <w:t>ک</w:t>
      </w:r>
      <w:r w:rsidR="00D77C9F" w:rsidRPr="008D37FF">
        <w:rPr>
          <w:rStyle w:val="Char2"/>
          <w:rtl/>
        </w:rPr>
        <w:t xml:space="preserve"> تو، به تو پناه مى</w:t>
      </w:r>
      <w:r w:rsidR="00D77C9F" w:rsidRPr="008D37FF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بر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م.</w:t>
      </w:r>
    </w:p>
    <w:p w:rsidR="006635D1" w:rsidRPr="00207D17" w:rsidRDefault="006635D1" w:rsidP="00207D17">
      <w:pPr>
        <w:pStyle w:val="a3"/>
        <w:rPr>
          <w:rtl/>
          <w:lang w:bidi="ar-SA"/>
        </w:rPr>
      </w:pPr>
      <w:r w:rsidRPr="00207D17">
        <w:rPr>
          <w:rtl/>
          <w:lang w:bidi="ar-SA"/>
        </w:rPr>
        <w:t>وصلى</w:t>
      </w:r>
      <w:r w:rsidRPr="00207D17">
        <w:rPr>
          <w:rFonts w:ascii="Times New Roman" w:hAnsi="Times New Roman" w:cs="Times New Roman"/>
          <w:rtl/>
          <w:lang w:bidi="ar-SA"/>
        </w:rPr>
        <w:t> </w:t>
      </w:r>
      <w:r w:rsidRPr="00207D17">
        <w:rPr>
          <w:rtl/>
          <w:lang w:bidi="ar-SA"/>
        </w:rPr>
        <w:t xml:space="preserve"> الله على</w:t>
      </w:r>
      <w:r w:rsidRPr="00207D17">
        <w:rPr>
          <w:rFonts w:ascii="Times New Roman" w:hAnsi="Times New Roman" w:cs="Times New Roman"/>
          <w:rtl/>
          <w:lang w:bidi="ar-SA"/>
        </w:rPr>
        <w:t> </w:t>
      </w:r>
      <w:r w:rsidRPr="00207D17">
        <w:rPr>
          <w:rtl/>
          <w:lang w:bidi="ar-SA"/>
        </w:rPr>
        <w:t xml:space="preserve"> عبده ورسوله نبينا محمد وعلى</w:t>
      </w:r>
      <w:r w:rsidRPr="00207D17">
        <w:rPr>
          <w:rFonts w:ascii="Times New Roman" w:hAnsi="Times New Roman" w:cs="Times New Roman"/>
          <w:rtl/>
          <w:lang w:bidi="ar-SA"/>
        </w:rPr>
        <w:t> </w:t>
      </w:r>
      <w:r w:rsidRPr="00207D17">
        <w:rPr>
          <w:rtl/>
          <w:lang w:bidi="ar-SA"/>
        </w:rPr>
        <w:t xml:space="preserve"> آله وأصحابه وأتباعه بإحسان.</w:t>
      </w:r>
    </w:p>
    <w:p w:rsidR="006635D1" w:rsidRPr="008D37FF" w:rsidRDefault="006635D1" w:rsidP="00B8793D">
      <w:pPr>
        <w:jc w:val="right"/>
        <w:rPr>
          <w:rStyle w:val="Char2"/>
          <w:rtl/>
        </w:rPr>
      </w:pPr>
      <w:r w:rsidRPr="008D37FF">
        <w:rPr>
          <w:rStyle w:val="Char2"/>
          <w:rtl/>
        </w:rPr>
        <w:t>عبدالعز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ز بن عبدالله بن باز</w:t>
      </w:r>
    </w:p>
    <w:p w:rsidR="006635D1" w:rsidRPr="008D37FF" w:rsidRDefault="006635D1" w:rsidP="00B8793D">
      <w:pPr>
        <w:jc w:val="right"/>
        <w:rPr>
          <w:rStyle w:val="Char2"/>
          <w:rtl/>
        </w:rPr>
      </w:pPr>
      <w:r w:rsidRPr="008D37FF">
        <w:rPr>
          <w:rStyle w:val="Char2"/>
          <w:rtl/>
        </w:rPr>
        <w:t>مفت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عام عربستان سعود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ورئ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س </w:t>
      </w:r>
      <w:r w:rsidR="00B8793D">
        <w:rPr>
          <w:rStyle w:val="Char2"/>
          <w:rtl/>
        </w:rPr>
        <w:t>ک</w:t>
      </w:r>
      <w:r w:rsidRPr="008D37FF">
        <w:rPr>
          <w:rStyle w:val="Char2"/>
          <w:rtl/>
        </w:rPr>
        <w:t>بار علماء</w:t>
      </w:r>
    </w:p>
    <w:p w:rsidR="006635D1" w:rsidRDefault="006635D1" w:rsidP="00B8793D">
      <w:pPr>
        <w:jc w:val="right"/>
        <w:rPr>
          <w:rStyle w:val="Char2"/>
          <w:rtl/>
        </w:rPr>
      </w:pPr>
      <w:r w:rsidRPr="008D37FF">
        <w:rPr>
          <w:rStyle w:val="Char2"/>
          <w:rtl/>
        </w:rPr>
        <w:t>و رئ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س دا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>رهء بحث</w:t>
      </w:r>
      <w:r w:rsidR="00B8793D">
        <w:rPr>
          <w:rStyle w:val="Char2"/>
          <w:rFonts w:hint="cs"/>
          <w:rtl/>
        </w:rPr>
        <w:t>‌</w:t>
      </w:r>
      <w:r w:rsidRPr="008D37FF">
        <w:rPr>
          <w:rStyle w:val="Char2"/>
          <w:rtl/>
        </w:rPr>
        <w:t>ها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علم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و فتوا</w:t>
      </w:r>
      <w:r w:rsidR="00B8793D">
        <w:rPr>
          <w:rStyle w:val="Char2"/>
          <w:rtl/>
        </w:rPr>
        <w:t>ی</w:t>
      </w:r>
      <w:r w:rsidRPr="008D37FF">
        <w:rPr>
          <w:rStyle w:val="Char2"/>
          <w:rtl/>
        </w:rPr>
        <w:t xml:space="preserve"> شرع</w:t>
      </w:r>
      <w:r w:rsidR="00B8793D">
        <w:rPr>
          <w:rStyle w:val="Char2"/>
          <w:rtl/>
        </w:rPr>
        <w:t>ی</w:t>
      </w:r>
    </w:p>
    <w:p w:rsidR="00B8793D" w:rsidRDefault="00B8793D" w:rsidP="00B8793D">
      <w:pPr>
        <w:pStyle w:val="a5"/>
        <w:rPr>
          <w:rtl/>
        </w:rPr>
      </w:pPr>
    </w:p>
    <w:sectPr w:rsidR="00B8793D" w:rsidSect="00B8793D">
      <w:headerReference w:type="default" r:id="rId20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AD" w:rsidRDefault="003139AD">
      <w:r>
        <w:separator/>
      </w:r>
    </w:p>
  </w:endnote>
  <w:endnote w:type="continuationSeparator" w:id="0">
    <w:p w:rsidR="003139AD" w:rsidRDefault="0031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CA" w:rsidRPr="006F39DA" w:rsidRDefault="002151CA" w:rsidP="004D5C59">
    <w:pPr>
      <w:pStyle w:val="Footer"/>
      <w:ind w:right="360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CA" w:rsidRDefault="002151CA" w:rsidP="00C706DC">
    <w:pPr>
      <w:pStyle w:val="Footer"/>
      <w:framePr w:wrap="around" w:vAnchor="text" w:hAnchor="text" w:y="1"/>
      <w:rPr>
        <w:rStyle w:val="PageNumber"/>
      </w:rPr>
    </w:pPr>
  </w:p>
  <w:p w:rsidR="002151CA" w:rsidRPr="006F39DA" w:rsidRDefault="002151CA" w:rsidP="004D5C59">
    <w:pPr>
      <w:pStyle w:val="Footer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AD" w:rsidRDefault="003139AD">
      <w:r>
        <w:separator/>
      </w:r>
    </w:p>
  </w:footnote>
  <w:footnote w:type="continuationSeparator" w:id="0">
    <w:p w:rsidR="003139AD" w:rsidRDefault="003139AD">
      <w:r>
        <w:continuationSeparator/>
      </w:r>
    </w:p>
  </w:footnote>
  <w:footnote w:id="1">
    <w:p w:rsidR="002151CA" w:rsidRPr="00B8793D" w:rsidRDefault="002151CA" w:rsidP="00194636">
      <w:pPr>
        <w:pStyle w:val="FootnoteText"/>
        <w:bidi/>
        <w:rPr>
          <w:rStyle w:val="Char5"/>
          <w:rtl/>
        </w:rPr>
      </w:pPr>
      <w:r w:rsidRPr="00B8793D">
        <w:rPr>
          <w:rStyle w:val="Char5"/>
        </w:rPr>
        <w:footnoteRef/>
      </w:r>
      <w:r w:rsidRPr="00B8793D">
        <w:rPr>
          <w:rStyle w:val="Char5"/>
          <w:rFonts w:hint="cs"/>
          <w:rtl/>
        </w:rPr>
        <w:t xml:space="preserve">- </w:t>
      </w:r>
      <w:r w:rsidRPr="00B8793D">
        <w:rPr>
          <w:rStyle w:val="Char5"/>
          <w:rtl/>
        </w:rPr>
        <w:t>كسى كه از دين برگشته باشد او را مرتد گويند.</w:t>
      </w:r>
    </w:p>
  </w:footnote>
  <w:footnote w:id="2">
    <w:p w:rsidR="002151CA" w:rsidRPr="00B8793D" w:rsidRDefault="002151CA" w:rsidP="00B8793D">
      <w:pPr>
        <w:pStyle w:val="FootnoteText"/>
        <w:bidi/>
        <w:rPr>
          <w:rStyle w:val="Char5"/>
          <w:rtl/>
        </w:rPr>
      </w:pPr>
      <w:r w:rsidRPr="00B8793D">
        <w:rPr>
          <w:rStyle w:val="Char5"/>
        </w:rPr>
        <w:footnoteRef/>
      </w:r>
      <w:r w:rsidRPr="00B8793D">
        <w:rPr>
          <w:rStyle w:val="Char5"/>
          <w:rFonts w:hint="cs"/>
          <w:rtl/>
        </w:rPr>
        <w:t xml:space="preserve">- </w:t>
      </w:r>
      <w:r w:rsidRPr="00B8793D">
        <w:rPr>
          <w:rStyle w:val="Char5"/>
          <w:rtl/>
        </w:rPr>
        <w:t>مانند كس</w:t>
      </w:r>
      <w:r>
        <w:rPr>
          <w:rStyle w:val="Char5"/>
          <w:rFonts w:hint="cs"/>
          <w:rtl/>
        </w:rPr>
        <w:t>ی</w:t>
      </w:r>
      <w:r w:rsidRPr="00B8793D">
        <w:rPr>
          <w:rStyle w:val="Char5"/>
          <w:rFonts w:hint="cs"/>
          <w:rtl/>
        </w:rPr>
        <w:t>‌</w:t>
      </w:r>
      <w:r w:rsidRPr="00B8793D">
        <w:rPr>
          <w:rStyle w:val="Char5"/>
          <w:rtl/>
        </w:rPr>
        <w:t xml:space="preserve">كه بر سر </w:t>
      </w:r>
      <w:r>
        <w:rPr>
          <w:rStyle w:val="Char5"/>
          <w:rtl/>
        </w:rPr>
        <w:t>قبرستان‌ها</w:t>
      </w:r>
      <w:r w:rsidRPr="00B8793D">
        <w:rPr>
          <w:rStyle w:val="Char5"/>
          <w:rtl/>
        </w:rPr>
        <w:t xml:space="preserve"> قربانى كند.</w:t>
      </w:r>
    </w:p>
  </w:footnote>
  <w:footnote w:id="3">
    <w:p w:rsidR="002151CA" w:rsidRPr="00B8793D" w:rsidRDefault="002151CA" w:rsidP="00B8793D">
      <w:pPr>
        <w:pStyle w:val="FootnoteText"/>
        <w:bidi/>
        <w:rPr>
          <w:rStyle w:val="Char5"/>
          <w:rtl/>
        </w:rPr>
      </w:pPr>
      <w:r w:rsidRPr="00B8793D">
        <w:rPr>
          <w:rStyle w:val="Char5"/>
        </w:rPr>
        <w:footnoteRef/>
      </w:r>
      <w:r w:rsidRPr="00B8793D">
        <w:rPr>
          <w:rStyle w:val="Char5"/>
          <w:rFonts w:hint="cs"/>
          <w:rtl/>
        </w:rPr>
        <w:t xml:space="preserve">- </w:t>
      </w:r>
      <w:r w:rsidRPr="00B8793D">
        <w:rPr>
          <w:rStyle w:val="Char5"/>
          <w:rtl/>
        </w:rPr>
        <w:t>كسان</w:t>
      </w:r>
      <w:r>
        <w:rPr>
          <w:rStyle w:val="Char5"/>
          <w:rFonts w:hint="cs"/>
          <w:rtl/>
        </w:rPr>
        <w:t>ی</w:t>
      </w:r>
      <w:r w:rsidRPr="00B8793D">
        <w:rPr>
          <w:rStyle w:val="Char5"/>
          <w:rFonts w:hint="cs"/>
          <w:rtl/>
        </w:rPr>
        <w:t>‌</w:t>
      </w:r>
      <w:r w:rsidRPr="00B8793D">
        <w:rPr>
          <w:rStyle w:val="Char5"/>
          <w:rtl/>
        </w:rPr>
        <w:t>كه بخود ستم م</w:t>
      </w:r>
      <w:r w:rsidRPr="00B8793D">
        <w:rPr>
          <w:rStyle w:val="Char5"/>
          <w:rFonts w:hint="cs"/>
          <w:rtl/>
        </w:rPr>
        <w:t>ی‌</w:t>
      </w:r>
      <w:r w:rsidRPr="00B8793D">
        <w:rPr>
          <w:rStyle w:val="Char5"/>
          <w:rtl/>
        </w:rPr>
        <w:t>كنند و با كافران دوستى بر قرار م</w:t>
      </w:r>
      <w:r w:rsidRPr="00B8793D">
        <w:rPr>
          <w:rStyle w:val="Char5"/>
          <w:rFonts w:hint="cs"/>
          <w:rtl/>
        </w:rPr>
        <w:t>ی‌</w:t>
      </w:r>
      <w:r w:rsidRPr="00B8793D">
        <w:rPr>
          <w:rStyle w:val="Char5"/>
          <w:rtl/>
        </w:rPr>
        <w:t>كنند.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CA" w:rsidRPr="008602DE" w:rsidRDefault="002151CA" w:rsidP="008D37FF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063151A" wp14:editId="542D745D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74EDF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نواقض اسلام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CA" w:rsidRDefault="002151CA" w:rsidP="003A585B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2151CA" w:rsidRPr="00C37D07" w:rsidRDefault="002151CA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034A2E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2151CA" w:rsidRPr="00BC39D5" w:rsidRDefault="002151CA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D5FF88" wp14:editId="22B8E5E4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yK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I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Hb4nIo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B1" w:rsidRPr="00034A2E" w:rsidRDefault="000779B1" w:rsidP="000779B1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CA" w:rsidRPr="00A321B8" w:rsidRDefault="002151CA" w:rsidP="008D37F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6822529" wp14:editId="69D85EB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11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CA" w:rsidRDefault="002151CA">
    <w:pPr>
      <w:pStyle w:val="Header"/>
      <w:rPr>
        <w:rtl/>
        <w:lang w:bidi="fa-IR"/>
      </w:rPr>
    </w:pPr>
  </w:p>
  <w:p w:rsidR="002151CA" w:rsidRPr="008D37FF" w:rsidRDefault="002151CA">
    <w:pPr>
      <w:pStyle w:val="Header"/>
      <w:rPr>
        <w:sz w:val="44"/>
        <w:szCs w:val="4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E64" w:rsidRDefault="00730E64">
    <w:pPr>
      <w:pStyle w:val="Header"/>
      <w:rPr>
        <w:rtl/>
        <w:lang w:bidi="fa-IR"/>
      </w:rPr>
    </w:pPr>
  </w:p>
  <w:p w:rsidR="00730E64" w:rsidRPr="008D37FF" w:rsidRDefault="00730E64">
    <w:pPr>
      <w:pStyle w:val="Header"/>
      <w:rPr>
        <w:sz w:val="44"/>
        <w:szCs w:val="4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CA" w:rsidRPr="00A321B8" w:rsidRDefault="002151CA" w:rsidP="008D37F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096C9E7" wp14:editId="13CC884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نواقض اسلام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60609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7E2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088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36C8A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DAC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AD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940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EEB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B20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08B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EC2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FA17AF"/>
    <w:multiLevelType w:val="multilevel"/>
    <w:tmpl w:val="E38AA5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B9E2E47"/>
    <w:multiLevelType w:val="hybridMultilevel"/>
    <w:tmpl w:val="ECA29BC0"/>
    <w:lvl w:ilvl="0" w:tplc="4DFC40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>
    <w:nsid w:val="2F022B9A"/>
    <w:multiLevelType w:val="hybridMultilevel"/>
    <w:tmpl w:val="516C1FBE"/>
    <w:lvl w:ilvl="0" w:tplc="E9260BF8">
      <w:start w:val="1"/>
      <w:numFmt w:val="decimal"/>
      <w:lvlText w:val="%1-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36FA5C2A"/>
    <w:multiLevelType w:val="hybridMultilevel"/>
    <w:tmpl w:val="E38AA542"/>
    <w:lvl w:ilvl="0" w:tplc="ED14DFF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4A4758A7"/>
    <w:multiLevelType w:val="hybridMultilevel"/>
    <w:tmpl w:val="5B124294"/>
    <w:lvl w:ilvl="0" w:tplc="5D90EF16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4B984372"/>
    <w:multiLevelType w:val="multilevel"/>
    <w:tmpl w:val="2388713A"/>
    <w:lvl w:ilvl="0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5B2D04F7"/>
    <w:multiLevelType w:val="hybridMultilevel"/>
    <w:tmpl w:val="654C825A"/>
    <w:lvl w:ilvl="0" w:tplc="BA967F10">
      <w:start w:val="1"/>
      <w:numFmt w:val="decimal"/>
      <w:lvlText w:val="%1-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9702DD"/>
    <w:multiLevelType w:val="hybridMultilevel"/>
    <w:tmpl w:val="85A23664"/>
    <w:lvl w:ilvl="0" w:tplc="55B20F4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F956BC6"/>
    <w:multiLevelType w:val="hybridMultilevel"/>
    <w:tmpl w:val="42089B98"/>
    <w:lvl w:ilvl="0" w:tplc="A0AC84A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11501CA"/>
    <w:multiLevelType w:val="hybridMultilevel"/>
    <w:tmpl w:val="A9AE1A50"/>
    <w:lvl w:ilvl="0" w:tplc="39222D80">
      <w:start w:val="1"/>
      <w:numFmt w:val="bullet"/>
      <w:lvlText w:val="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9"/>
  </w:num>
  <w:num w:numId="15">
    <w:abstractNumId w:val="20"/>
  </w:num>
  <w:num w:numId="16">
    <w:abstractNumId w:val="16"/>
  </w:num>
  <w:num w:numId="17">
    <w:abstractNumId w:val="14"/>
  </w:num>
  <w:num w:numId="18">
    <w:abstractNumId w:val="15"/>
  </w:num>
  <w:num w:numId="19">
    <w:abstractNumId w:val="17"/>
  </w:num>
  <w:num w:numId="20">
    <w:abstractNumId w:val="10"/>
  </w:num>
  <w:num w:numId="21">
    <w:abstractNumId w:val="18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tkJxTBZVxXDf3mzBomL6JBbqLr4=" w:salt="3OLJhpjiKFqpUaU9vTpHW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7AA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00A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A2E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16E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4BD5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B1"/>
    <w:rsid w:val="000779D4"/>
    <w:rsid w:val="00077C01"/>
    <w:rsid w:val="00077DF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64BE"/>
    <w:rsid w:val="001172B4"/>
    <w:rsid w:val="00117935"/>
    <w:rsid w:val="00120279"/>
    <w:rsid w:val="001206E9"/>
    <w:rsid w:val="00121D4B"/>
    <w:rsid w:val="001220CA"/>
    <w:rsid w:val="00122C26"/>
    <w:rsid w:val="00122F3C"/>
    <w:rsid w:val="001237D6"/>
    <w:rsid w:val="00123BA3"/>
    <w:rsid w:val="0012435F"/>
    <w:rsid w:val="00124968"/>
    <w:rsid w:val="00124B56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2D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636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34E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E24"/>
    <w:rsid w:val="00206F46"/>
    <w:rsid w:val="002079B2"/>
    <w:rsid w:val="00207A45"/>
    <w:rsid w:val="00207C50"/>
    <w:rsid w:val="00207D17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1CA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0D23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0609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39AD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83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878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2A6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C4C"/>
    <w:rsid w:val="00605963"/>
    <w:rsid w:val="00605B7D"/>
    <w:rsid w:val="00606C9F"/>
    <w:rsid w:val="00606E81"/>
    <w:rsid w:val="0060749F"/>
    <w:rsid w:val="00607C4F"/>
    <w:rsid w:val="006100D6"/>
    <w:rsid w:val="00610738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5D1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39DA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E64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4EDF"/>
    <w:rsid w:val="007753FC"/>
    <w:rsid w:val="0077594A"/>
    <w:rsid w:val="007760BA"/>
    <w:rsid w:val="0077672E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6059"/>
    <w:rsid w:val="0082613F"/>
    <w:rsid w:val="008269F6"/>
    <w:rsid w:val="00827AD3"/>
    <w:rsid w:val="00827B5D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37FF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834"/>
    <w:rsid w:val="00910031"/>
    <w:rsid w:val="009102B1"/>
    <w:rsid w:val="00911015"/>
    <w:rsid w:val="00912791"/>
    <w:rsid w:val="0091287D"/>
    <w:rsid w:val="0091293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0F5"/>
    <w:rsid w:val="009A7713"/>
    <w:rsid w:val="009A7931"/>
    <w:rsid w:val="009A7A87"/>
    <w:rsid w:val="009B0251"/>
    <w:rsid w:val="009B0BE6"/>
    <w:rsid w:val="009B17EE"/>
    <w:rsid w:val="009B1B25"/>
    <w:rsid w:val="009B205A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1E3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131A"/>
    <w:rsid w:val="00A125B1"/>
    <w:rsid w:val="00A12C85"/>
    <w:rsid w:val="00A12C95"/>
    <w:rsid w:val="00A12D74"/>
    <w:rsid w:val="00A12EE0"/>
    <w:rsid w:val="00A13308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3CCF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9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8793D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BC2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261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6516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A50"/>
    <w:rsid w:val="00C27266"/>
    <w:rsid w:val="00C277CC"/>
    <w:rsid w:val="00C304B8"/>
    <w:rsid w:val="00C309C5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113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5B2C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61CB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C9F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5FCD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419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199B"/>
    <w:rsid w:val="00FA1C0D"/>
    <w:rsid w:val="00FA26E4"/>
    <w:rsid w:val="00FA27C8"/>
    <w:rsid w:val="00FA307D"/>
    <w:rsid w:val="00FA4B3E"/>
    <w:rsid w:val="00FA4F11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ر اول"/>
    <w:basedOn w:val="Normal"/>
    <w:link w:val="Char"/>
    <w:qFormat/>
    <w:rsid w:val="008D37F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ر اول Char"/>
    <w:link w:val="a0"/>
    <w:rsid w:val="008D37FF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2151CA"/>
    <w:pPr>
      <w:spacing w:before="12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2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متن عربی"/>
    <w:basedOn w:val="Normal"/>
    <w:link w:val="Char1"/>
    <w:qFormat/>
    <w:rsid w:val="008D37FF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character" w:customStyle="1" w:styleId="Char1">
    <w:name w:val="متن عربی Char"/>
    <w:link w:val="a3"/>
    <w:rsid w:val="008D37FF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5">
    <w:name w:val="متن"/>
    <w:basedOn w:val="Normal"/>
    <w:link w:val="Char2"/>
    <w:qFormat/>
    <w:rsid w:val="008D37FF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آیات"/>
    <w:basedOn w:val="Normal"/>
    <w:link w:val="Char3"/>
    <w:qFormat/>
    <w:rsid w:val="008D37FF"/>
    <w:pPr>
      <w:ind w:firstLine="284"/>
      <w:jc w:val="both"/>
    </w:pPr>
    <w:rPr>
      <w:rFonts w:ascii="KFGQPC Uthmanic Script HAFS" w:hAnsi="KFGQPC Uthmanic Script HAFS" w:cs="KFGQPC Uthmanic Script HAFS"/>
      <w:color w:val="000000"/>
    </w:rPr>
  </w:style>
  <w:style w:type="character" w:customStyle="1" w:styleId="Char2">
    <w:name w:val="متن Char"/>
    <w:basedOn w:val="DefaultParagraphFont"/>
    <w:link w:val="a5"/>
    <w:rsid w:val="008D37FF"/>
    <w:rPr>
      <w:rFonts w:ascii="IRNazli" w:hAnsi="IRNazli" w:cs="IRNazli"/>
      <w:sz w:val="28"/>
      <w:szCs w:val="28"/>
      <w:lang w:bidi="fa-IR"/>
    </w:rPr>
  </w:style>
  <w:style w:type="paragraph" w:customStyle="1" w:styleId="a7">
    <w:name w:val="تخریج آیات"/>
    <w:basedOn w:val="Normal"/>
    <w:link w:val="Char4"/>
    <w:qFormat/>
    <w:rsid w:val="00B8793D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3">
    <w:name w:val="آیات Char"/>
    <w:basedOn w:val="DefaultParagraphFont"/>
    <w:link w:val="a6"/>
    <w:rsid w:val="008D37FF"/>
    <w:rPr>
      <w:rFonts w:ascii="KFGQPC Uthmanic Script HAFS" w:hAnsi="KFGQPC Uthmanic Script HAFS" w:cs="KFGQPC Uthmanic Script HAFS"/>
      <w:color w:val="000000"/>
      <w:sz w:val="28"/>
      <w:szCs w:val="28"/>
    </w:rPr>
  </w:style>
  <w:style w:type="paragraph" w:customStyle="1" w:styleId="a8">
    <w:name w:val="متن پاورقی"/>
    <w:basedOn w:val="Normal"/>
    <w:link w:val="Char5"/>
    <w:qFormat/>
    <w:rsid w:val="00B8793D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تخریج آیات Char"/>
    <w:basedOn w:val="DefaultParagraphFont"/>
    <w:link w:val="a7"/>
    <w:rsid w:val="00B8793D"/>
    <w:rPr>
      <w:rFonts w:ascii="IRLotus" w:hAnsi="IRLotus" w:cs="IRLotus"/>
      <w:sz w:val="24"/>
      <w:szCs w:val="24"/>
    </w:rPr>
  </w:style>
  <w:style w:type="character" w:customStyle="1" w:styleId="Char5">
    <w:name w:val="متن پاورقی Char"/>
    <w:basedOn w:val="DefaultParagraphFont"/>
    <w:link w:val="a8"/>
    <w:rsid w:val="00B8793D"/>
    <w:rPr>
      <w:rFonts w:ascii="IRNazli" w:hAnsi="IRNazli" w:cs="IRNazl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7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ر اول"/>
    <w:basedOn w:val="Normal"/>
    <w:link w:val="Char"/>
    <w:qFormat/>
    <w:rsid w:val="008D37F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ر اول Char"/>
    <w:link w:val="a0"/>
    <w:rsid w:val="008D37FF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2151CA"/>
    <w:pPr>
      <w:spacing w:before="12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2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متن عربی"/>
    <w:basedOn w:val="Normal"/>
    <w:link w:val="Char1"/>
    <w:qFormat/>
    <w:rsid w:val="008D37FF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character" w:customStyle="1" w:styleId="Char1">
    <w:name w:val="متن عربی Char"/>
    <w:link w:val="a3"/>
    <w:rsid w:val="008D37FF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5">
    <w:name w:val="متن"/>
    <w:basedOn w:val="Normal"/>
    <w:link w:val="Char2"/>
    <w:qFormat/>
    <w:rsid w:val="008D37FF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آیات"/>
    <w:basedOn w:val="Normal"/>
    <w:link w:val="Char3"/>
    <w:qFormat/>
    <w:rsid w:val="008D37FF"/>
    <w:pPr>
      <w:ind w:firstLine="284"/>
      <w:jc w:val="both"/>
    </w:pPr>
    <w:rPr>
      <w:rFonts w:ascii="KFGQPC Uthmanic Script HAFS" w:hAnsi="KFGQPC Uthmanic Script HAFS" w:cs="KFGQPC Uthmanic Script HAFS"/>
      <w:color w:val="000000"/>
    </w:rPr>
  </w:style>
  <w:style w:type="character" w:customStyle="1" w:styleId="Char2">
    <w:name w:val="متن Char"/>
    <w:basedOn w:val="DefaultParagraphFont"/>
    <w:link w:val="a5"/>
    <w:rsid w:val="008D37FF"/>
    <w:rPr>
      <w:rFonts w:ascii="IRNazli" w:hAnsi="IRNazli" w:cs="IRNazli"/>
      <w:sz w:val="28"/>
      <w:szCs w:val="28"/>
      <w:lang w:bidi="fa-IR"/>
    </w:rPr>
  </w:style>
  <w:style w:type="paragraph" w:customStyle="1" w:styleId="a7">
    <w:name w:val="تخریج آیات"/>
    <w:basedOn w:val="Normal"/>
    <w:link w:val="Char4"/>
    <w:qFormat/>
    <w:rsid w:val="00B8793D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3">
    <w:name w:val="آیات Char"/>
    <w:basedOn w:val="DefaultParagraphFont"/>
    <w:link w:val="a6"/>
    <w:rsid w:val="008D37FF"/>
    <w:rPr>
      <w:rFonts w:ascii="KFGQPC Uthmanic Script HAFS" w:hAnsi="KFGQPC Uthmanic Script HAFS" w:cs="KFGQPC Uthmanic Script HAFS"/>
      <w:color w:val="000000"/>
      <w:sz w:val="28"/>
      <w:szCs w:val="28"/>
    </w:rPr>
  </w:style>
  <w:style w:type="paragraph" w:customStyle="1" w:styleId="a8">
    <w:name w:val="متن پاورقی"/>
    <w:basedOn w:val="Normal"/>
    <w:link w:val="Char5"/>
    <w:qFormat/>
    <w:rsid w:val="00B8793D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تخریج آیات Char"/>
    <w:basedOn w:val="DefaultParagraphFont"/>
    <w:link w:val="a7"/>
    <w:rsid w:val="00B8793D"/>
    <w:rPr>
      <w:rFonts w:ascii="IRLotus" w:hAnsi="IRLotus" w:cs="IRLotus"/>
      <w:sz w:val="24"/>
      <w:szCs w:val="24"/>
    </w:rPr>
  </w:style>
  <w:style w:type="character" w:customStyle="1" w:styleId="Char5">
    <w:name w:val="متن پاورقی Char"/>
    <w:basedOn w:val="DefaultParagraphFont"/>
    <w:link w:val="a8"/>
    <w:rsid w:val="00B8793D"/>
    <w:rPr>
      <w:rFonts w:ascii="IRNazli" w:hAnsi="IRNazli" w:cs="IRNazl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7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1ECF3-7A08-4A55-8087-ED2B311A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1452</Words>
  <Characters>8277</Characters>
  <Application>Microsoft Office Word</Application>
  <DocSecurity>8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نواقض اسلام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نواقض اسلام</dc:title>
  <dc:subject>دیگر مسائل عقیدتی</dc:subject>
  <dc:creator>عبدالعزیز بن باز</dc:creator>
  <cp:keywords>کتابخانه; قلم; عقیده; موحدين; موحدین; کتاب; مكتبة; القلم; العقيدة; qalam; library; http:/qalamlib.com; http:/qalamlibrary.com; http:/mowahedin.com; http:/aqeedeh.com; ایمان; نواقض; سحر; شرک; کفر</cp:keywords>
  <dc:description>به معرفی و شرح اعمالی اختصاص دارد که انجام دادن آنها موجب خروج فرد از اسلام می‌شوند. به تصریح مؤلفِ این نوشتار، این نواقض در برخی موارد حکم ارتداد را در پی داشته و باعث می‌شوند که جان و مال فرد حلال شود، لذا آگاهی و دور ماندن از آنها و بر هر مسلمانی واجب است. وی با استفاده از آیات کلام‌الله مجید، سنت شریف پیامبر- صلی الله علیه وسلم- و اقوال علمای اسلامی، این نواقض ده‌گانه را معرفی و توضیح مختصری درباره هر یک بیان می‌کند که عبارتند از: شرک، واسطه قرار دادن بین خود و خدا و درخواست از او، کافر ندانستن مشرکان، کامل ‌ندانستن هدایت رسول خدا- صلی الله علیه وسلم- و واکنش منفی به آن، سحر و جادوگری، دوستی و حمایت از مشرکان، اعتقاد به امکان خروج از اسلام، رویگردانی از دین خدا و نیاموختنِ معارف آن.</dc:description>
  <cp:lastModifiedBy>Samsung</cp:lastModifiedBy>
  <cp:revision>2</cp:revision>
  <cp:lastPrinted>2004-01-04T08:12:00Z</cp:lastPrinted>
  <dcterms:created xsi:type="dcterms:W3CDTF">2016-06-07T08:06:00Z</dcterms:created>
  <dcterms:modified xsi:type="dcterms:W3CDTF">2016-06-07T08:06:00Z</dcterms:modified>
  <cp:version>1.0 Dec 2015</cp:version>
</cp:coreProperties>
</file>