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Default="00AE448C" w:rsidP="00350E99">
      <w:pPr>
        <w:jc w:val="center"/>
        <w:rPr>
          <w:rtl/>
          <w:lang w:bidi="fa-IR"/>
        </w:rPr>
      </w:pPr>
    </w:p>
    <w:p w:rsidR="00AE448C" w:rsidRDefault="00AE448C" w:rsidP="00350E99">
      <w:pPr>
        <w:jc w:val="center"/>
        <w:rPr>
          <w:rtl/>
          <w:lang w:bidi="fa-IR"/>
        </w:rPr>
      </w:pPr>
    </w:p>
    <w:p w:rsidR="00AE448C" w:rsidRPr="004221FE" w:rsidRDefault="004221FE" w:rsidP="00350E99">
      <w:pPr>
        <w:jc w:val="center"/>
        <w:rPr>
          <w:rFonts w:ascii="mylotus" w:hAnsi="mylotus" w:cs="B Titr"/>
          <w:b/>
          <w:bCs/>
          <w:sz w:val="72"/>
          <w:szCs w:val="72"/>
          <w:rtl/>
          <w:lang w:bidi="fa-IR"/>
        </w:rPr>
      </w:pPr>
      <w:r w:rsidRPr="00E50E37">
        <w:rPr>
          <w:rFonts w:ascii="IRTitr" w:hAnsi="IRTitr" w:cs="IRTitr"/>
          <w:sz w:val="72"/>
          <w:szCs w:val="72"/>
          <w:rtl/>
          <w:lang w:bidi="fa-IR"/>
        </w:rPr>
        <w:t>عصمت حضرت زهرا</w:t>
      </w:r>
      <w:r w:rsidR="00873C28" w:rsidRPr="00E50E37">
        <w:rPr>
          <w:rFonts w:ascii="mylotus" w:hAnsi="mylotus" w:cs="CTraditional Arabic" w:hint="cs"/>
          <w:sz w:val="72"/>
          <w:szCs w:val="72"/>
          <w:rtl/>
          <w:lang w:bidi="fa-IR"/>
        </w:rPr>
        <w:t>ل</w:t>
      </w:r>
    </w:p>
    <w:p w:rsidR="004221FE" w:rsidRPr="00E50E37" w:rsidRDefault="004221FE" w:rsidP="00350E99">
      <w:pPr>
        <w:jc w:val="center"/>
        <w:rPr>
          <w:rFonts w:ascii="IRTitr" w:hAnsi="IRTitr" w:cs="IRTitr"/>
          <w:sz w:val="72"/>
          <w:szCs w:val="72"/>
          <w:rtl/>
          <w:lang w:bidi="fa-IR"/>
        </w:rPr>
      </w:pPr>
      <w:r w:rsidRPr="00E50E37">
        <w:rPr>
          <w:rFonts w:ascii="IRTitr" w:hAnsi="IRTitr" w:cs="IRTitr"/>
          <w:sz w:val="72"/>
          <w:szCs w:val="72"/>
          <w:rtl/>
          <w:lang w:bidi="fa-IR"/>
        </w:rPr>
        <w:t xml:space="preserve">از دیدگاه </w:t>
      </w:r>
    </w:p>
    <w:p w:rsidR="00AE448C" w:rsidRPr="00E50E37" w:rsidRDefault="00873C28" w:rsidP="00873C28">
      <w:pPr>
        <w:jc w:val="center"/>
        <w:rPr>
          <w:rFonts w:ascii="IRTitr" w:hAnsi="IRTitr" w:cs="IRTitr"/>
          <w:sz w:val="72"/>
          <w:szCs w:val="72"/>
          <w:rtl/>
          <w:lang w:bidi="fa-IR"/>
        </w:rPr>
      </w:pPr>
      <w:r w:rsidRPr="00E50E37">
        <w:rPr>
          <w:rFonts w:ascii="IRTitr" w:hAnsi="IRTitr" w:cs="IRTitr"/>
          <w:sz w:val="72"/>
          <w:szCs w:val="72"/>
          <w:rtl/>
          <w:lang w:bidi="fa-IR"/>
        </w:rPr>
        <w:t>اهل سنت و جماعت</w:t>
      </w:r>
    </w:p>
    <w:p w:rsidR="00AE448C" w:rsidRDefault="00AE448C" w:rsidP="00350E99">
      <w:pPr>
        <w:jc w:val="center"/>
        <w:rPr>
          <w:rFonts w:ascii="mylotus" w:hAnsi="mylotus" w:cs="mylotus"/>
          <w:b/>
          <w:bCs/>
          <w:sz w:val="54"/>
          <w:szCs w:val="54"/>
          <w:lang w:bidi="fa-IR"/>
        </w:rPr>
      </w:pPr>
    </w:p>
    <w:p w:rsidR="0021618E" w:rsidRDefault="0021618E" w:rsidP="00350E99">
      <w:pPr>
        <w:jc w:val="center"/>
        <w:rPr>
          <w:rFonts w:ascii="mylotus" w:hAnsi="mylotus" w:cs="mylotus"/>
          <w:b/>
          <w:bCs/>
          <w:sz w:val="54"/>
          <w:szCs w:val="54"/>
          <w:rtl/>
          <w:lang w:bidi="fa-IR"/>
        </w:rPr>
      </w:pPr>
    </w:p>
    <w:p w:rsidR="00A6212D" w:rsidRPr="00E50E37" w:rsidRDefault="00A6212D" w:rsidP="00350E99">
      <w:pPr>
        <w:jc w:val="center"/>
        <w:rPr>
          <w:rFonts w:ascii="IRYakout" w:hAnsi="IRYakout" w:cs="IRYakout"/>
          <w:b/>
          <w:bCs/>
          <w:sz w:val="34"/>
          <w:szCs w:val="34"/>
          <w:rtl/>
          <w:lang w:bidi="fa-IR"/>
        </w:rPr>
      </w:pPr>
      <w:r w:rsidRPr="00E50E37">
        <w:rPr>
          <w:rFonts w:ascii="IRYakout" w:hAnsi="IRYakout" w:cs="IRYakout"/>
          <w:b/>
          <w:bCs/>
          <w:sz w:val="32"/>
          <w:szCs w:val="32"/>
          <w:rtl/>
          <w:lang w:bidi="fa-IR"/>
        </w:rPr>
        <w:t>نویسنده</w:t>
      </w:r>
      <w:r w:rsidR="00E50E37" w:rsidRPr="00E50E37">
        <w:rPr>
          <w:rFonts w:ascii="IRYakout" w:hAnsi="IRYakout" w:cs="IRYakout"/>
          <w:b/>
          <w:bCs/>
          <w:sz w:val="32"/>
          <w:szCs w:val="32"/>
          <w:lang w:bidi="fa-IR"/>
        </w:rPr>
        <w:t>:</w:t>
      </w:r>
    </w:p>
    <w:p w:rsidR="00A6212D" w:rsidRPr="00A6212D" w:rsidRDefault="00A6212D" w:rsidP="0021618E">
      <w:pPr>
        <w:jc w:val="center"/>
        <w:rPr>
          <w:rFonts w:ascii="mylotus" w:hAnsi="mylotus" w:cs="mylotus"/>
          <w:b/>
          <w:bCs/>
          <w:sz w:val="34"/>
          <w:szCs w:val="34"/>
          <w:rtl/>
          <w:lang w:bidi="fa-IR"/>
        </w:rPr>
      </w:pPr>
      <w:r w:rsidRPr="00E50E37">
        <w:rPr>
          <w:rFonts w:ascii="IRYakout" w:hAnsi="IRYakout" w:cs="IRYakout"/>
          <w:b/>
          <w:bCs/>
          <w:sz w:val="36"/>
          <w:szCs w:val="36"/>
          <w:rtl/>
          <w:lang w:bidi="fa-IR"/>
        </w:rPr>
        <w:t>اسحاق دبیری</w:t>
      </w:r>
      <w:r w:rsidR="0021618E" w:rsidRPr="0021618E">
        <w:rPr>
          <w:rFonts w:ascii="IRYakout" w:hAnsi="IRYakout" w:cs="CTraditional Arabic" w:hint="cs"/>
          <w:sz w:val="36"/>
          <w:szCs w:val="36"/>
          <w:rtl/>
          <w:lang w:bidi="fa-IR"/>
        </w:rPr>
        <w:t>/</w:t>
      </w:r>
    </w:p>
    <w:p w:rsidR="00EB0368" w:rsidRPr="00C92EAA" w:rsidRDefault="00EB0368" w:rsidP="00FF4809">
      <w:pPr>
        <w:rPr>
          <w:sz w:val="24"/>
          <w:szCs w:val="24"/>
          <w:rtl/>
          <w:lang w:bidi="fa-IR"/>
        </w:rPr>
        <w:sectPr w:rsidR="00EB0368" w:rsidRPr="00C92EAA" w:rsidSect="0021618E">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1618E" w:rsidRPr="00C50D4D" w:rsidTr="0021618E">
        <w:trPr>
          <w:jc w:val="center"/>
        </w:trPr>
        <w:tc>
          <w:tcPr>
            <w:tcW w:w="1527" w:type="pct"/>
            <w:vAlign w:val="center"/>
          </w:tcPr>
          <w:p w:rsidR="0021618E" w:rsidRPr="00C82596" w:rsidRDefault="0021618E" w:rsidP="0021618E">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1618E" w:rsidRPr="00972A58" w:rsidRDefault="0021618E" w:rsidP="0021618E">
            <w:pPr>
              <w:spacing w:after="60"/>
              <w:jc w:val="both"/>
              <w:rPr>
                <w:rFonts w:ascii="IRMitra" w:hAnsi="IRMitra" w:cs="IRMitra"/>
                <w:color w:val="244061" w:themeColor="accent1" w:themeShade="80"/>
                <w:rtl/>
                <w:lang w:bidi="fa-IR"/>
              </w:rPr>
            </w:pPr>
            <w:r w:rsidRPr="00972A58">
              <w:rPr>
                <w:rFonts w:ascii="IRMitra" w:hAnsi="IRMitra" w:cs="IRMitra" w:hint="cs"/>
                <w:color w:val="244061" w:themeColor="accent1" w:themeShade="80"/>
                <w:rtl/>
                <w:lang w:bidi="fa-IR"/>
              </w:rPr>
              <w:t>عصمت حضرت زهرا</w:t>
            </w:r>
            <w:r w:rsidRPr="00972A58">
              <w:rPr>
                <w:rFonts w:ascii="IRMitra" w:hAnsi="IRMitra" w:cs="CTraditional Arabic" w:hint="cs"/>
                <w:color w:val="244061" w:themeColor="accent1" w:themeShade="80"/>
                <w:rtl/>
                <w:lang w:bidi="fa-IR"/>
              </w:rPr>
              <w:t>ل</w:t>
            </w:r>
            <w:r w:rsidRPr="00972A58">
              <w:rPr>
                <w:rFonts w:ascii="IRMitra" w:hAnsi="IRMitra" w:cs="IRMitra" w:hint="cs"/>
                <w:color w:val="244061" w:themeColor="accent1" w:themeShade="80"/>
                <w:rtl/>
                <w:lang w:bidi="fa-IR"/>
              </w:rPr>
              <w:t xml:space="preserve"> از دیدگاه اهل سنت و جماعت</w:t>
            </w:r>
          </w:p>
        </w:tc>
      </w:tr>
      <w:tr w:rsidR="0021618E" w:rsidRPr="00C50D4D" w:rsidTr="0021618E">
        <w:trPr>
          <w:jc w:val="center"/>
        </w:trPr>
        <w:tc>
          <w:tcPr>
            <w:tcW w:w="1527" w:type="pct"/>
          </w:tcPr>
          <w:p w:rsidR="0021618E" w:rsidRPr="00C82596" w:rsidRDefault="0021618E" w:rsidP="0021618E">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21618E" w:rsidRPr="00972A58" w:rsidRDefault="0021618E" w:rsidP="0021618E">
            <w:pPr>
              <w:spacing w:before="60" w:after="60"/>
              <w:jc w:val="both"/>
              <w:rPr>
                <w:rFonts w:ascii="IRMitra" w:hAnsi="IRMitra" w:cs="IRMitra"/>
                <w:color w:val="244061" w:themeColor="accent1" w:themeShade="80"/>
                <w:rtl/>
              </w:rPr>
            </w:pPr>
            <w:r w:rsidRPr="00972A58">
              <w:rPr>
                <w:rFonts w:ascii="IRMitra" w:hAnsi="IRMitra" w:cs="IRMitra" w:hint="cs"/>
                <w:color w:val="244061" w:themeColor="accent1" w:themeShade="80"/>
                <w:rtl/>
              </w:rPr>
              <w:t>اسحاق دبیری</w:t>
            </w:r>
            <w:r w:rsidRPr="00972A58">
              <w:rPr>
                <w:rFonts w:ascii="IRMitra" w:hAnsi="IRMitra" w:cs="CTraditional Arabic" w:hint="cs"/>
                <w:color w:val="244061" w:themeColor="accent1" w:themeShade="80"/>
                <w:rtl/>
              </w:rPr>
              <w:t>/</w:t>
            </w:r>
          </w:p>
        </w:tc>
      </w:tr>
      <w:tr w:rsidR="0021618E" w:rsidRPr="00C50D4D" w:rsidTr="0021618E">
        <w:trPr>
          <w:jc w:val="center"/>
        </w:trPr>
        <w:tc>
          <w:tcPr>
            <w:tcW w:w="1527" w:type="pct"/>
            <w:vAlign w:val="center"/>
          </w:tcPr>
          <w:p w:rsidR="0021618E" w:rsidRPr="00C82596" w:rsidRDefault="0021618E" w:rsidP="0021618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1618E" w:rsidRPr="00972A58" w:rsidRDefault="0021618E" w:rsidP="0021618E">
            <w:pPr>
              <w:spacing w:before="60" w:after="60"/>
              <w:jc w:val="both"/>
              <w:rPr>
                <w:rFonts w:ascii="IRMitra" w:hAnsi="IRMitra" w:cs="IRMitra"/>
                <w:color w:val="244061" w:themeColor="accent1" w:themeShade="80"/>
                <w:rtl/>
              </w:rPr>
            </w:pPr>
            <w:r w:rsidRPr="00972A58">
              <w:rPr>
                <w:rFonts w:ascii="IRMitra" w:hAnsi="IRMitra" w:cs="IRMitra" w:hint="cs"/>
                <w:color w:val="244061" w:themeColor="accent1" w:themeShade="80"/>
                <w:rtl/>
              </w:rPr>
              <w:t xml:space="preserve">تاریخ اسلام </w:t>
            </w:r>
            <w:r w:rsidRPr="00972A58">
              <w:rPr>
                <w:rFonts w:ascii="IRMitra" w:hAnsi="IRMitra" w:cs="IRMitra"/>
                <w:color w:val="244061" w:themeColor="accent1" w:themeShade="80"/>
                <w:rtl/>
              </w:rPr>
              <w:t>–</w:t>
            </w:r>
            <w:r w:rsidRPr="00972A58">
              <w:rPr>
                <w:rFonts w:ascii="IRMitra" w:hAnsi="IRMitra" w:cs="IRMitra" w:hint="cs"/>
                <w:color w:val="244061" w:themeColor="accent1" w:themeShade="80"/>
                <w:rtl/>
              </w:rPr>
              <w:t xml:space="preserve"> اهل بیت، صحابه و تابعین </w:t>
            </w:r>
            <w:r w:rsidRPr="00972A58">
              <w:rPr>
                <w:rFonts w:ascii="IRMitra" w:hAnsi="IRMitra" w:cs="IRMitra"/>
                <w:color w:val="244061" w:themeColor="accent1" w:themeShade="80"/>
                <w:rtl/>
              </w:rPr>
              <w:t>–</w:t>
            </w:r>
            <w:r w:rsidRPr="00972A58">
              <w:rPr>
                <w:rFonts w:ascii="IRMitra" w:hAnsi="IRMitra" w:cs="IRMitra" w:hint="cs"/>
                <w:color w:val="244061" w:themeColor="accent1" w:themeShade="80"/>
                <w:rtl/>
              </w:rPr>
              <w:t xml:space="preserve"> بررسی مسائل و روابط میان اهل بیت و صحابه</w:t>
            </w:r>
          </w:p>
        </w:tc>
      </w:tr>
      <w:tr w:rsidR="0021618E" w:rsidRPr="00C50D4D" w:rsidTr="0021618E">
        <w:trPr>
          <w:jc w:val="center"/>
        </w:trPr>
        <w:tc>
          <w:tcPr>
            <w:tcW w:w="1527" w:type="pct"/>
            <w:vAlign w:val="center"/>
          </w:tcPr>
          <w:p w:rsidR="0021618E" w:rsidRPr="00C82596" w:rsidRDefault="0021618E" w:rsidP="0021618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1618E" w:rsidRPr="00972A58" w:rsidRDefault="0021618E" w:rsidP="0021618E">
            <w:pPr>
              <w:spacing w:before="60" w:after="60"/>
              <w:jc w:val="both"/>
              <w:rPr>
                <w:rFonts w:ascii="IRMitra" w:hAnsi="IRMitra" w:cs="IRMitra"/>
                <w:color w:val="244061" w:themeColor="accent1" w:themeShade="80"/>
                <w:rtl/>
              </w:rPr>
            </w:pPr>
            <w:r w:rsidRPr="00972A58">
              <w:rPr>
                <w:rFonts w:ascii="IRMitra" w:hAnsi="IRMitra" w:cs="IRMitra" w:hint="cs"/>
                <w:color w:val="244061" w:themeColor="accent1" w:themeShade="80"/>
                <w:rtl/>
              </w:rPr>
              <w:t>اول</w:t>
            </w:r>
            <w:r w:rsidR="00972A58">
              <w:rPr>
                <w:rFonts w:ascii="IRMitra" w:hAnsi="IRMitra" w:cs="IRMitra" w:hint="cs"/>
                <w:color w:val="244061" w:themeColor="accent1" w:themeShade="80"/>
                <w:rtl/>
              </w:rPr>
              <w:t xml:space="preserve"> </w:t>
            </w:r>
            <w:r w:rsidRPr="00972A58">
              <w:rPr>
                <w:rFonts w:ascii="IRMitra" w:hAnsi="IRMitra" w:cs="IRMitra" w:hint="cs"/>
                <w:color w:val="244061" w:themeColor="accent1" w:themeShade="80"/>
                <w:rtl/>
              </w:rPr>
              <w:t xml:space="preserve">(دیجیتال) </w:t>
            </w:r>
          </w:p>
        </w:tc>
      </w:tr>
      <w:tr w:rsidR="0021618E" w:rsidRPr="00C50D4D" w:rsidTr="0021618E">
        <w:trPr>
          <w:jc w:val="center"/>
        </w:trPr>
        <w:tc>
          <w:tcPr>
            <w:tcW w:w="1527" w:type="pct"/>
            <w:vAlign w:val="center"/>
          </w:tcPr>
          <w:p w:rsidR="0021618E" w:rsidRPr="00C82596" w:rsidRDefault="0021618E" w:rsidP="0021618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1618E" w:rsidRPr="00972A58" w:rsidRDefault="00972A58" w:rsidP="0021618E">
            <w:pPr>
              <w:spacing w:before="60" w:after="60"/>
              <w:jc w:val="both"/>
              <w:rPr>
                <w:rFonts w:ascii="IRMitra" w:hAnsi="IRMitra" w:cs="IRMitra"/>
                <w:color w:val="244061" w:themeColor="accent1" w:themeShade="80"/>
                <w:rtl/>
                <w:lang w:bidi="fa-IR"/>
              </w:rPr>
            </w:pPr>
            <w:r w:rsidRPr="00972A58">
              <w:rPr>
                <w:rFonts w:ascii="IRMitra" w:hAnsi="IRMitra" w:cs="IRMitra" w:hint="cs"/>
                <w:color w:val="244061"/>
                <w:rtl/>
                <w:lang w:bidi="fa-IR"/>
              </w:rPr>
              <w:t>دی (جدی) 1394شمسی، ر</w:t>
            </w:r>
            <w:r w:rsidRPr="00972A58">
              <w:rPr>
                <w:rFonts w:ascii="IRMitra" w:hAnsi="IRMitra" w:cs="IRMitra" w:hint="cs"/>
                <w:color w:val="244061"/>
                <w:rtl/>
              </w:rPr>
              <w:t>بيع الأول</w:t>
            </w:r>
            <w:r w:rsidRPr="00972A58">
              <w:rPr>
                <w:rFonts w:ascii="IRMitra" w:hAnsi="IRMitra" w:cs="IRMitra" w:hint="cs"/>
                <w:color w:val="244061"/>
                <w:rtl/>
                <w:lang w:bidi="fa-IR"/>
              </w:rPr>
              <w:t xml:space="preserve"> 1437 هجری</w:t>
            </w:r>
          </w:p>
        </w:tc>
      </w:tr>
      <w:tr w:rsidR="0021618E" w:rsidRPr="00C50D4D" w:rsidTr="0021618E">
        <w:trPr>
          <w:jc w:val="center"/>
        </w:trPr>
        <w:tc>
          <w:tcPr>
            <w:tcW w:w="1527" w:type="pct"/>
            <w:vAlign w:val="center"/>
          </w:tcPr>
          <w:p w:rsidR="0021618E" w:rsidRPr="00C82596" w:rsidRDefault="0021618E" w:rsidP="0021618E">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1618E" w:rsidRPr="00972A58" w:rsidRDefault="0069449C" w:rsidP="0021618E">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21618E" w:rsidRPr="00C50D4D" w:rsidTr="0021618E">
        <w:trPr>
          <w:jc w:val="center"/>
        </w:trPr>
        <w:tc>
          <w:tcPr>
            <w:tcW w:w="3598" w:type="pct"/>
            <w:gridSpan w:val="4"/>
            <w:vAlign w:val="center"/>
          </w:tcPr>
          <w:p w:rsidR="0021618E" w:rsidRPr="00AA082B" w:rsidRDefault="0021618E" w:rsidP="0021618E">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1618E" w:rsidRPr="0004588E" w:rsidRDefault="0021618E" w:rsidP="0021618E">
            <w:pPr>
              <w:spacing w:before="60" w:after="60"/>
              <w:jc w:val="center"/>
              <w:rPr>
                <w:rFonts w:asciiTheme="minorHAnsi" w:hAnsiTheme="minorHAnsi" w:cstheme="minorHAnsi"/>
                <w:b/>
                <w:bCs/>
                <w:sz w:val="27"/>
                <w:szCs w:val="27"/>
                <w:rtl/>
              </w:rPr>
            </w:pPr>
            <w:r w:rsidRPr="0021618E">
              <w:rPr>
                <w:rFonts w:asciiTheme="minorHAnsi" w:hAnsiTheme="minorHAnsi" w:cstheme="minorHAnsi"/>
                <w:b/>
                <w:bCs/>
                <w:color w:val="244061" w:themeColor="accent1" w:themeShade="80"/>
                <w:sz w:val="24"/>
                <w:szCs w:val="24"/>
              </w:rPr>
              <w:t>www.aqeedeh.com</w:t>
            </w:r>
          </w:p>
        </w:tc>
        <w:tc>
          <w:tcPr>
            <w:tcW w:w="1402" w:type="pct"/>
          </w:tcPr>
          <w:p w:rsidR="0021618E" w:rsidRPr="00855B06" w:rsidRDefault="0021618E" w:rsidP="0021618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9DA4C9" wp14:editId="0AC77C61">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1618E" w:rsidRPr="00C50D4D" w:rsidTr="0021618E">
        <w:trPr>
          <w:jc w:val="center"/>
        </w:trPr>
        <w:tc>
          <w:tcPr>
            <w:tcW w:w="1527" w:type="pct"/>
            <w:vAlign w:val="center"/>
          </w:tcPr>
          <w:p w:rsidR="0021618E" w:rsidRPr="00855B06" w:rsidRDefault="0021618E" w:rsidP="0021618E">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1618E" w:rsidRPr="00855B06" w:rsidRDefault="0021618E" w:rsidP="0021618E">
            <w:pPr>
              <w:spacing w:before="60" w:after="60"/>
              <w:rPr>
                <w:rFonts w:ascii="IRMitra" w:hAnsi="IRMitra" w:cs="IRMitra"/>
                <w:color w:val="244061" w:themeColor="accent1" w:themeShade="80"/>
                <w:sz w:val="30"/>
                <w:szCs w:val="30"/>
                <w:rtl/>
              </w:rPr>
            </w:pPr>
            <w:r w:rsidRPr="0021618E">
              <w:rPr>
                <w:rFonts w:asciiTheme="majorBidi" w:hAnsiTheme="majorBidi" w:cstheme="majorBidi"/>
                <w:b/>
                <w:bCs/>
                <w:sz w:val="24"/>
                <w:szCs w:val="24"/>
              </w:rPr>
              <w:t>book@aqeedeh.com</w:t>
            </w:r>
          </w:p>
        </w:tc>
      </w:tr>
      <w:tr w:rsidR="0021618E" w:rsidRPr="00C50D4D" w:rsidTr="0021618E">
        <w:trPr>
          <w:jc w:val="center"/>
        </w:trPr>
        <w:tc>
          <w:tcPr>
            <w:tcW w:w="5000" w:type="pct"/>
            <w:gridSpan w:val="5"/>
            <w:vAlign w:val="bottom"/>
          </w:tcPr>
          <w:p w:rsidR="0021618E" w:rsidRPr="00855B06" w:rsidRDefault="0021618E" w:rsidP="0021618E">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1618E" w:rsidRPr="00C50D4D" w:rsidTr="0021618E">
        <w:trPr>
          <w:jc w:val="center"/>
        </w:trPr>
        <w:tc>
          <w:tcPr>
            <w:tcW w:w="2295" w:type="pct"/>
            <w:gridSpan w:val="2"/>
            <w:shd w:val="clear" w:color="auto" w:fill="auto"/>
          </w:tcPr>
          <w:p w:rsidR="0021618E" w:rsidRPr="0021618E" w:rsidRDefault="0021618E" w:rsidP="0021618E">
            <w:pPr>
              <w:widowControl w:val="0"/>
              <w:tabs>
                <w:tab w:val="right" w:leader="dot" w:pos="5138"/>
              </w:tabs>
              <w:bidi w:val="0"/>
              <w:spacing w:before="60" w:after="60"/>
              <w:jc w:val="both"/>
              <w:rPr>
                <w:rFonts w:ascii="Literata" w:hAnsi="Literata"/>
                <w:sz w:val="24"/>
                <w:szCs w:val="24"/>
              </w:rPr>
            </w:pPr>
            <w:r w:rsidRPr="0021618E">
              <w:rPr>
                <w:rFonts w:ascii="Literata" w:hAnsi="Literata"/>
                <w:sz w:val="24"/>
                <w:szCs w:val="24"/>
              </w:rPr>
              <w:t>www.mowahedin.com</w:t>
            </w:r>
          </w:p>
          <w:p w:rsidR="0021618E" w:rsidRPr="0021618E" w:rsidRDefault="0021618E" w:rsidP="0021618E">
            <w:pPr>
              <w:widowControl w:val="0"/>
              <w:tabs>
                <w:tab w:val="right" w:leader="dot" w:pos="5138"/>
              </w:tabs>
              <w:bidi w:val="0"/>
              <w:spacing w:before="60" w:after="60"/>
              <w:jc w:val="both"/>
              <w:rPr>
                <w:rFonts w:ascii="Literata" w:hAnsi="Literata"/>
                <w:sz w:val="24"/>
                <w:szCs w:val="24"/>
              </w:rPr>
            </w:pPr>
            <w:r w:rsidRPr="0021618E">
              <w:rPr>
                <w:rFonts w:ascii="Literata" w:hAnsi="Literata"/>
                <w:sz w:val="24"/>
                <w:szCs w:val="24"/>
              </w:rPr>
              <w:t>www.videofarsi.com</w:t>
            </w:r>
          </w:p>
          <w:p w:rsidR="0021618E" w:rsidRPr="0021618E" w:rsidRDefault="0021618E" w:rsidP="0021618E">
            <w:pPr>
              <w:bidi w:val="0"/>
              <w:spacing w:before="60" w:after="60"/>
              <w:jc w:val="both"/>
              <w:rPr>
                <w:rFonts w:ascii="Literata" w:hAnsi="Literata"/>
                <w:sz w:val="24"/>
                <w:szCs w:val="24"/>
              </w:rPr>
            </w:pPr>
            <w:r w:rsidRPr="0021618E">
              <w:rPr>
                <w:rFonts w:ascii="Literata" w:hAnsi="Literata"/>
                <w:sz w:val="24"/>
                <w:szCs w:val="24"/>
              </w:rPr>
              <w:t>www.zekr.tv</w:t>
            </w:r>
          </w:p>
          <w:p w:rsidR="0021618E" w:rsidRPr="0021618E" w:rsidRDefault="0021618E" w:rsidP="0021618E">
            <w:pPr>
              <w:bidi w:val="0"/>
              <w:spacing w:before="60" w:after="60"/>
              <w:jc w:val="both"/>
              <w:rPr>
                <w:rFonts w:ascii="IRMitra" w:hAnsi="IRMitra" w:cs="IRMitra"/>
                <w:b/>
                <w:bCs/>
                <w:sz w:val="24"/>
                <w:szCs w:val="24"/>
                <w:rtl/>
              </w:rPr>
            </w:pPr>
            <w:r w:rsidRPr="0021618E">
              <w:rPr>
                <w:rFonts w:ascii="Literata" w:hAnsi="Literata"/>
                <w:sz w:val="24"/>
                <w:szCs w:val="24"/>
              </w:rPr>
              <w:t>www.mowahed.com</w:t>
            </w:r>
          </w:p>
        </w:tc>
        <w:tc>
          <w:tcPr>
            <w:tcW w:w="360" w:type="pct"/>
          </w:tcPr>
          <w:p w:rsidR="0021618E" w:rsidRPr="0021618E" w:rsidRDefault="0021618E" w:rsidP="0021618E">
            <w:pPr>
              <w:bidi w:val="0"/>
              <w:spacing w:before="60" w:after="60"/>
              <w:jc w:val="both"/>
              <w:rPr>
                <w:rFonts w:ascii="IRMitra" w:hAnsi="IRMitra" w:cs="IRMitra"/>
                <w:color w:val="244061" w:themeColor="accent1" w:themeShade="80"/>
                <w:sz w:val="24"/>
                <w:szCs w:val="24"/>
                <w:rtl/>
              </w:rPr>
            </w:pPr>
          </w:p>
        </w:tc>
        <w:tc>
          <w:tcPr>
            <w:tcW w:w="2345" w:type="pct"/>
            <w:gridSpan w:val="2"/>
          </w:tcPr>
          <w:p w:rsidR="0021618E" w:rsidRPr="0021618E" w:rsidRDefault="0021618E" w:rsidP="0021618E">
            <w:pPr>
              <w:widowControl w:val="0"/>
              <w:tabs>
                <w:tab w:val="right" w:leader="dot" w:pos="5138"/>
              </w:tabs>
              <w:bidi w:val="0"/>
              <w:spacing w:before="60" w:after="60"/>
              <w:jc w:val="both"/>
              <w:rPr>
                <w:rFonts w:ascii="Literata" w:hAnsi="Literata"/>
                <w:sz w:val="24"/>
                <w:szCs w:val="24"/>
              </w:rPr>
            </w:pPr>
            <w:r w:rsidRPr="0021618E">
              <w:rPr>
                <w:rFonts w:ascii="Literata" w:hAnsi="Literata"/>
                <w:sz w:val="24"/>
                <w:szCs w:val="24"/>
              </w:rPr>
              <w:t>www.aqeedeh.com</w:t>
            </w:r>
          </w:p>
          <w:p w:rsidR="0021618E" w:rsidRPr="0021618E" w:rsidRDefault="0021618E" w:rsidP="0021618E">
            <w:pPr>
              <w:widowControl w:val="0"/>
              <w:tabs>
                <w:tab w:val="right" w:leader="dot" w:pos="5138"/>
              </w:tabs>
              <w:bidi w:val="0"/>
              <w:spacing w:before="60" w:after="60"/>
              <w:jc w:val="both"/>
              <w:rPr>
                <w:rFonts w:ascii="Literata" w:hAnsi="Literata"/>
                <w:sz w:val="24"/>
                <w:szCs w:val="24"/>
              </w:rPr>
            </w:pPr>
            <w:r w:rsidRPr="0021618E">
              <w:rPr>
                <w:rFonts w:ascii="Literata" w:hAnsi="Literata"/>
                <w:sz w:val="24"/>
                <w:szCs w:val="24"/>
              </w:rPr>
              <w:t>www.islamtxt.com</w:t>
            </w:r>
          </w:p>
          <w:p w:rsidR="0021618E" w:rsidRPr="00972A58" w:rsidRDefault="00D933E4" w:rsidP="0021618E">
            <w:pPr>
              <w:widowControl w:val="0"/>
              <w:tabs>
                <w:tab w:val="right" w:leader="dot" w:pos="5138"/>
              </w:tabs>
              <w:bidi w:val="0"/>
              <w:spacing w:before="60" w:after="60"/>
              <w:jc w:val="both"/>
              <w:rPr>
                <w:rFonts w:ascii="Literata" w:hAnsi="Literata"/>
                <w:sz w:val="24"/>
                <w:szCs w:val="24"/>
              </w:rPr>
            </w:pPr>
            <w:hyperlink r:id="rId14" w:history="1">
              <w:r w:rsidR="0021618E" w:rsidRPr="00972A58">
                <w:rPr>
                  <w:rStyle w:val="Hyperlink"/>
                  <w:rFonts w:ascii="Literata" w:hAnsi="Literata"/>
                  <w:color w:val="auto"/>
                  <w:sz w:val="24"/>
                  <w:szCs w:val="24"/>
                  <w:u w:val="none"/>
                </w:rPr>
                <w:t>www.shabnam.cc</w:t>
              </w:r>
            </w:hyperlink>
          </w:p>
          <w:p w:rsidR="0021618E" w:rsidRPr="0021618E" w:rsidRDefault="0021618E" w:rsidP="0021618E">
            <w:pPr>
              <w:bidi w:val="0"/>
              <w:spacing w:before="60" w:after="60"/>
              <w:jc w:val="both"/>
              <w:rPr>
                <w:rFonts w:ascii="IRMitra" w:hAnsi="IRMitra" w:cs="IRMitra"/>
                <w:color w:val="244061" w:themeColor="accent1" w:themeShade="80"/>
                <w:sz w:val="24"/>
                <w:szCs w:val="24"/>
                <w:rtl/>
              </w:rPr>
            </w:pPr>
            <w:r w:rsidRPr="0021618E">
              <w:rPr>
                <w:rFonts w:ascii="Literata" w:hAnsi="Literata"/>
                <w:sz w:val="24"/>
                <w:szCs w:val="24"/>
              </w:rPr>
              <w:t>www.sadaislam.com</w:t>
            </w:r>
          </w:p>
        </w:tc>
      </w:tr>
      <w:tr w:rsidR="0021618E" w:rsidRPr="00EA1553" w:rsidTr="0021618E">
        <w:trPr>
          <w:jc w:val="center"/>
        </w:trPr>
        <w:tc>
          <w:tcPr>
            <w:tcW w:w="2295" w:type="pct"/>
            <w:gridSpan w:val="2"/>
          </w:tcPr>
          <w:p w:rsidR="0021618E" w:rsidRPr="00EA1553" w:rsidRDefault="0021618E" w:rsidP="0021618E">
            <w:pPr>
              <w:spacing w:before="60" w:after="60"/>
              <w:rPr>
                <w:rFonts w:ascii="IRMitra" w:hAnsi="IRMitra" w:cs="IRMitra"/>
                <w:b/>
                <w:bCs/>
                <w:sz w:val="5"/>
                <w:szCs w:val="5"/>
                <w:rtl/>
              </w:rPr>
            </w:pPr>
          </w:p>
        </w:tc>
        <w:tc>
          <w:tcPr>
            <w:tcW w:w="2705" w:type="pct"/>
            <w:gridSpan w:val="3"/>
          </w:tcPr>
          <w:p w:rsidR="0021618E" w:rsidRPr="00EA1553" w:rsidRDefault="0021618E" w:rsidP="0021618E">
            <w:pPr>
              <w:spacing w:before="60" w:after="60"/>
              <w:rPr>
                <w:rFonts w:ascii="IRMitra" w:hAnsi="IRMitra" w:cs="IRMitra"/>
                <w:color w:val="244061" w:themeColor="accent1" w:themeShade="80"/>
                <w:sz w:val="5"/>
                <w:szCs w:val="5"/>
                <w:rtl/>
              </w:rPr>
            </w:pPr>
          </w:p>
        </w:tc>
      </w:tr>
      <w:tr w:rsidR="0021618E" w:rsidRPr="00C50D4D" w:rsidTr="0021618E">
        <w:trPr>
          <w:jc w:val="center"/>
        </w:trPr>
        <w:tc>
          <w:tcPr>
            <w:tcW w:w="5000" w:type="pct"/>
            <w:gridSpan w:val="5"/>
          </w:tcPr>
          <w:p w:rsidR="0021618E" w:rsidRPr="00855B06" w:rsidRDefault="0021618E" w:rsidP="0021618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E5CF65" wp14:editId="0B521648">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1618E" w:rsidRPr="00C50D4D" w:rsidTr="0021618E">
        <w:trPr>
          <w:jc w:val="center"/>
        </w:trPr>
        <w:tc>
          <w:tcPr>
            <w:tcW w:w="5000" w:type="pct"/>
            <w:gridSpan w:val="5"/>
            <w:vAlign w:val="center"/>
          </w:tcPr>
          <w:p w:rsidR="0021618E" w:rsidRDefault="0021618E" w:rsidP="0021618E">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4E73C7" w:rsidRPr="0021618E" w:rsidRDefault="004E73C7" w:rsidP="003117B8">
      <w:pPr>
        <w:widowControl w:val="0"/>
        <w:shd w:val="clear" w:color="auto" w:fill="FFFFFF"/>
        <w:tabs>
          <w:tab w:val="right" w:leader="dot" w:pos="5138"/>
        </w:tabs>
        <w:spacing w:line="228" w:lineRule="auto"/>
        <w:ind w:left="851"/>
        <w:rPr>
          <w:sz w:val="2"/>
          <w:szCs w:val="2"/>
          <w:rtl/>
        </w:rPr>
        <w:sectPr w:rsidR="004E73C7" w:rsidRPr="0021618E" w:rsidSect="0021618E">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E50E37" w:rsidRPr="00E50E37" w:rsidRDefault="00E50E37" w:rsidP="00E50E37">
      <w:pPr>
        <w:pStyle w:val="a5"/>
        <w:ind w:firstLine="0"/>
        <w:jc w:val="center"/>
        <w:rPr>
          <w:rFonts w:ascii="IranNastaliq" w:hAnsi="IranNastaliq" w:cs="IranNastaliq"/>
          <w:rtl/>
        </w:rPr>
      </w:pPr>
      <w:bookmarkStart w:id="1" w:name="_Toc324892148"/>
      <w:r w:rsidRPr="00E50E37">
        <w:rPr>
          <w:rFonts w:ascii="IranNastaliq" w:hAnsi="IranNastaliq" w:cs="IranNastaliq"/>
          <w:sz w:val="30"/>
          <w:szCs w:val="30"/>
          <w:rtl/>
        </w:rPr>
        <w:lastRenderedPageBreak/>
        <w:t>بسم الله الرحمن الرحیم</w:t>
      </w:r>
    </w:p>
    <w:p w:rsidR="00E50E37" w:rsidRDefault="00A6212D" w:rsidP="00E50E37">
      <w:pPr>
        <w:pStyle w:val="a0"/>
      </w:pPr>
      <w:bookmarkStart w:id="2" w:name="_Toc440106821"/>
      <w:r>
        <w:rPr>
          <w:rFonts w:hint="cs"/>
          <w:rtl/>
        </w:rPr>
        <w:t>فهرست</w:t>
      </w:r>
      <w:bookmarkStart w:id="3" w:name="_Toc324892149"/>
      <w:bookmarkEnd w:id="1"/>
      <w:bookmarkEnd w:id="2"/>
    </w:p>
    <w:p w:rsidR="00C073AA" w:rsidRDefault="00C073AA">
      <w:pPr>
        <w:pStyle w:val="TOC1"/>
        <w:tabs>
          <w:tab w:val="right" w:leader="dot" w:pos="6226"/>
        </w:tabs>
        <w:rPr>
          <w:rFonts w:asciiTheme="minorHAnsi" w:eastAsiaTheme="minorEastAsia" w:hAnsiTheme="minorHAnsi" w:cstheme="minorBidi"/>
          <w:b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40106821" w:history="1">
        <w:r w:rsidRPr="00BF53E7">
          <w:rPr>
            <w:rStyle w:val="Hyperlink"/>
            <w:rFonts w:hint="eastAsia"/>
            <w:noProof/>
            <w:rtl/>
            <w:lang w:bidi="fa-IR"/>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440106821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C073AA" w:rsidRDefault="00D933E4">
      <w:pPr>
        <w:pStyle w:val="TOC1"/>
        <w:tabs>
          <w:tab w:val="right" w:leader="dot" w:pos="6226"/>
        </w:tabs>
        <w:rPr>
          <w:rFonts w:asciiTheme="minorHAnsi" w:eastAsiaTheme="minorEastAsia" w:hAnsiTheme="minorHAnsi" w:cstheme="minorBidi"/>
          <w:b w:val="0"/>
          <w:noProof/>
          <w:sz w:val="22"/>
          <w:szCs w:val="22"/>
          <w:rtl/>
        </w:rPr>
      </w:pPr>
      <w:hyperlink w:anchor="_Toc440106822" w:history="1">
        <w:r w:rsidR="00C073AA" w:rsidRPr="00BF53E7">
          <w:rPr>
            <w:rStyle w:val="Hyperlink"/>
            <w:rFonts w:hint="eastAsia"/>
            <w:noProof/>
            <w:rtl/>
            <w:lang w:bidi="fa-IR"/>
          </w:rPr>
          <w:t>عصمت</w:t>
        </w:r>
        <w:r w:rsidR="00C073AA" w:rsidRPr="00BF53E7">
          <w:rPr>
            <w:rStyle w:val="Hyperlink"/>
            <w:noProof/>
            <w:rtl/>
            <w:lang w:bidi="fa-IR"/>
          </w:rPr>
          <w:t xml:space="preserve"> </w:t>
        </w:r>
        <w:r w:rsidR="00C073AA" w:rsidRPr="00BF53E7">
          <w:rPr>
            <w:rStyle w:val="Hyperlink"/>
            <w:rFonts w:hint="eastAsia"/>
            <w:noProof/>
            <w:rtl/>
            <w:lang w:bidi="fa-IR"/>
          </w:rPr>
          <w:t>حضرت</w:t>
        </w:r>
        <w:r w:rsidR="00C073AA" w:rsidRPr="00BF53E7">
          <w:rPr>
            <w:rStyle w:val="Hyperlink"/>
            <w:noProof/>
            <w:rtl/>
            <w:lang w:bidi="fa-IR"/>
          </w:rPr>
          <w:t xml:space="preserve"> </w:t>
        </w:r>
        <w:r w:rsidR="00C073AA" w:rsidRPr="00BF53E7">
          <w:rPr>
            <w:rStyle w:val="Hyperlink"/>
            <w:rFonts w:hint="eastAsia"/>
            <w:noProof/>
            <w:rtl/>
            <w:lang w:bidi="fa-IR"/>
          </w:rPr>
          <w:t>زهرا</w:t>
        </w:r>
        <w:r w:rsidR="00C073AA" w:rsidRPr="00BF53E7">
          <w:rPr>
            <w:rStyle w:val="Hyperlink"/>
            <w:rFonts w:cs="CTraditional Arabic" w:hint="eastAsia"/>
            <w:noProof/>
            <w:rtl/>
            <w:lang w:bidi="fa-IR"/>
          </w:rPr>
          <w:t>ل</w:t>
        </w:r>
        <w:r w:rsidR="00C073AA" w:rsidRPr="00BF53E7">
          <w:rPr>
            <w:rStyle w:val="Hyperlink"/>
            <w:noProof/>
            <w:rtl/>
            <w:lang w:bidi="fa-IR"/>
          </w:rPr>
          <w:t xml:space="preserve"> </w:t>
        </w:r>
        <w:r w:rsidR="00C073AA" w:rsidRPr="00BF53E7">
          <w:rPr>
            <w:rStyle w:val="Hyperlink"/>
            <w:rFonts w:hint="eastAsia"/>
            <w:noProof/>
            <w:rtl/>
            <w:lang w:bidi="fa-IR"/>
          </w:rPr>
          <w:t>از</w:t>
        </w:r>
        <w:r w:rsidR="00C073AA" w:rsidRPr="00BF53E7">
          <w:rPr>
            <w:rStyle w:val="Hyperlink"/>
            <w:noProof/>
            <w:rtl/>
            <w:lang w:bidi="fa-IR"/>
          </w:rPr>
          <w:t xml:space="preserve"> </w:t>
        </w:r>
        <w:r w:rsidR="00C073AA" w:rsidRPr="00BF53E7">
          <w:rPr>
            <w:rStyle w:val="Hyperlink"/>
            <w:rFonts w:hint="eastAsia"/>
            <w:noProof/>
            <w:rtl/>
            <w:lang w:bidi="fa-IR"/>
          </w:rPr>
          <w:t>ديدگاه</w:t>
        </w:r>
        <w:r w:rsidR="00C073AA" w:rsidRPr="00BF53E7">
          <w:rPr>
            <w:rStyle w:val="Hyperlink"/>
            <w:noProof/>
            <w:rtl/>
            <w:lang w:bidi="fa-IR"/>
          </w:rPr>
          <w:t xml:space="preserve"> </w:t>
        </w:r>
        <w:r w:rsidR="00C073AA" w:rsidRPr="00BF53E7">
          <w:rPr>
            <w:rStyle w:val="Hyperlink"/>
            <w:rFonts w:hint="eastAsia"/>
            <w:noProof/>
            <w:rtl/>
            <w:lang w:bidi="fa-IR"/>
          </w:rPr>
          <w:t>اهل</w:t>
        </w:r>
        <w:r w:rsidR="00C073AA" w:rsidRPr="00BF53E7">
          <w:rPr>
            <w:rStyle w:val="Hyperlink"/>
            <w:noProof/>
            <w:rtl/>
            <w:lang w:bidi="fa-IR"/>
          </w:rPr>
          <w:t xml:space="preserve"> </w:t>
        </w:r>
        <w:r w:rsidR="00C073AA" w:rsidRPr="00BF53E7">
          <w:rPr>
            <w:rStyle w:val="Hyperlink"/>
            <w:rFonts w:hint="eastAsia"/>
            <w:noProof/>
            <w:rtl/>
            <w:lang w:bidi="fa-IR"/>
          </w:rPr>
          <w:t>سنت</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جماعت</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440106822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1</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3" w:history="1">
        <w:r w:rsidR="00C073AA" w:rsidRPr="00BF53E7">
          <w:rPr>
            <w:rStyle w:val="Hyperlink"/>
            <w:rFonts w:hint="eastAsia"/>
            <w:noProof/>
            <w:rtl/>
            <w:lang w:bidi="fa-IR"/>
          </w:rPr>
          <w:t>احترام</w:t>
        </w:r>
        <w:r w:rsidR="00C073AA" w:rsidRPr="00BF53E7">
          <w:rPr>
            <w:rStyle w:val="Hyperlink"/>
            <w:noProof/>
            <w:rtl/>
            <w:lang w:bidi="fa-IR"/>
          </w:rPr>
          <w:t xml:space="preserve"> </w:t>
        </w:r>
        <w:r w:rsidR="00C073AA" w:rsidRPr="00BF53E7">
          <w:rPr>
            <w:rStyle w:val="Hyperlink"/>
            <w:rFonts w:hint="eastAsia"/>
            <w:noProof/>
            <w:rtl/>
            <w:lang w:bidi="fa-IR"/>
          </w:rPr>
          <w:t>خان</w:t>
        </w:r>
        <w:r w:rsidR="00C073AA" w:rsidRPr="00BF53E7">
          <w:rPr>
            <w:rStyle w:val="Hyperlink"/>
            <w:rFonts w:hint="cs"/>
            <w:noProof/>
            <w:rtl/>
            <w:lang w:bidi="fa-IR"/>
          </w:rPr>
          <w:t>ۀ</w:t>
        </w:r>
        <w:r w:rsidR="00C073AA" w:rsidRPr="00BF53E7">
          <w:rPr>
            <w:rStyle w:val="Hyperlink"/>
            <w:noProof/>
            <w:rtl/>
            <w:lang w:bidi="fa-IR"/>
          </w:rPr>
          <w:t xml:space="preserve"> </w:t>
        </w:r>
        <w:r w:rsidR="00C073AA" w:rsidRPr="00BF53E7">
          <w:rPr>
            <w:rStyle w:val="Hyperlink"/>
            <w:rFonts w:hint="eastAsia"/>
            <w:noProof/>
            <w:rtl/>
            <w:lang w:bidi="fa-IR"/>
          </w:rPr>
          <w:t>فاطم</w:t>
        </w:r>
        <w:r w:rsidR="00C073AA" w:rsidRPr="00BF53E7">
          <w:rPr>
            <w:rStyle w:val="Hyperlink"/>
            <w:rFonts w:hint="cs"/>
            <w:noProof/>
            <w:rtl/>
            <w:lang w:bidi="fa-IR"/>
          </w:rPr>
          <w:t>ۀ</w:t>
        </w:r>
        <w:r w:rsidR="00C073AA" w:rsidRPr="00BF53E7">
          <w:rPr>
            <w:rStyle w:val="Hyperlink"/>
            <w:noProof/>
            <w:rtl/>
            <w:lang w:bidi="fa-IR"/>
          </w:rPr>
          <w:t xml:space="preserve"> </w:t>
        </w:r>
        <w:r w:rsidR="00C073AA" w:rsidRPr="00BF53E7">
          <w:rPr>
            <w:rStyle w:val="Hyperlink"/>
            <w:rFonts w:hint="eastAsia"/>
            <w:noProof/>
            <w:rtl/>
            <w:lang w:bidi="fa-IR"/>
          </w:rPr>
          <w:t>زهرا</w:t>
        </w:r>
        <w:r w:rsidR="00C073AA" w:rsidRPr="00BF53E7">
          <w:rPr>
            <w:rStyle w:val="Hyperlink"/>
            <w:noProof/>
            <w:rtl/>
            <w:lang w:bidi="fa-IR"/>
          </w:rPr>
          <w:t xml:space="preserve"> </w:t>
        </w:r>
        <w:r w:rsidR="00C073AA" w:rsidRPr="00BF53E7">
          <w:rPr>
            <w:rStyle w:val="Hyperlink"/>
            <w:rFonts w:cs="CTraditional Arabic" w:hint="eastAsia"/>
            <w:noProof/>
            <w:rtl/>
            <w:lang w:bidi="fa-IR"/>
          </w:rPr>
          <w:t>ل</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440106823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4" w:history="1">
        <w:r w:rsidR="00C073AA" w:rsidRPr="00BF53E7">
          <w:rPr>
            <w:rStyle w:val="Hyperlink"/>
            <w:rFonts w:hint="eastAsia"/>
            <w:noProof/>
            <w:rtl/>
            <w:lang w:bidi="fa-IR"/>
          </w:rPr>
          <w:t>نقد</w:t>
        </w:r>
        <w:r w:rsidR="00C073AA" w:rsidRPr="00BF53E7">
          <w:rPr>
            <w:rStyle w:val="Hyperlink"/>
            <w:noProof/>
            <w:rtl/>
            <w:lang w:bidi="fa-IR"/>
          </w:rPr>
          <w:t xml:space="preserve"> </w:t>
        </w:r>
        <w:r w:rsidR="00C073AA" w:rsidRPr="00BF53E7">
          <w:rPr>
            <w:rStyle w:val="Hyperlink"/>
            <w:rFonts w:hint="eastAsia"/>
            <w:noProof/>
            <w:rtl/>
            <w:lang w:bidi="fa-IR"/>
          </w:rPr>
          <w:t>روايات</w:t>
        </w:r>
        <w:r w:rsidR="00C073AA" w:rsidRPr="00BF53E7">
          <w:rPr>
            <w:rStyle w:val="Hyperlink"/>
            <w:noProof/>
            <w:rtl/>
            <w:lang w:bidi="fa-IR"/>
          </w:rPr>
          <w:t xml:space="preserve"> </w:t>
        </w:r>
        <w:r w:rsidR="00C073AA" w:rsidRPr="00BF53E7">
          <w:rPr>
            <w:rStyle w:val="Hyperlink"/>
            <w:rFonts w:hint="eastAsia"/>
            <w:noProof/>
            <w:rtl/>
            <w:lang w:bidi="fa-IR"/>
          </w:rPr>
          <w:t>هتک</w:t>
        </w:r>
        <w:r w:rsidR="00C073AA" w:rsidRPr="00BF53E7">
          <w:rPr>
            <w:rStyle w:val="Hyperlink"/>
            <w:noProof/>
            <w:rtl/>
            <w:lang w:bidi="fa-IR"/>
          </w:rPr>
          <w:t xml:space="preserve"> </w:t>
        </w:r>
        <w:r w:rsidR="00C073AA" w:rsidRPr="00BF53E7">
          <w:rPr>
            <w:rStyle w:val="Hyperlink"/>
            <w:rFonts w:hint="eastAsia"/>
            <w:noProof/>
            <w:rtl/>
            <w:lang w:bidi="fa-IR"/>
          </w:rPr>
          <w:t>حرمت</w:t>
        </w:r>
        <w:r w:rsidR="00C073AA" w:rsidRPr="00BF53E7">
          <w:rPr>
            <w:rStyle w:val="Hyperlink"/>
            <w:noProof/>
            <w:rtl/>
            <w:lang w:bidi="fa-IR"/>
          </w:rPr>
          <w:t xml:space="preserve"> </w:t>
        </w:r>
        <w:r w:rsidR="00C073AA" w:rsidRPr="00BF53E7">
          <w:rPr>
            <w:rStyle w:val="Hyperlink"/>
            <w:rFonts w:hint="eastAsia"/>
            <w:noProof/>
            <w:rtl/>
            <w:lang w:bidi="fa-IR"/>
          </w:rPr>
          <w:t>خان</w:t>
        </w:r>
        <w:r w:rsidR="00C073AA" w:rsidRPr="00BF53E7">
          <w:rPr>
            <w:rStyle w:val="Hyperlink"/>
            <w:rFonts w:hint="cs"/>
            <w:noProof/>
            <w:rtl/>
            <w:lang w:bidi="fa-IR"/>
          </w:rPr>
          <w:t>ۀ</w:t>
        </w:r>
        <w:r w:rsidR="00C073AA" w:rsidRPr="00BF53E7">
          <w:rPr>
            <w:rStyle w:val="Hyperlink"/>
            <w:noProof/>
            <w:rtl/>
            <w:lang w:bidi="fa-IR"/>
          </w:rPr>
          <w:t xml:space="preserve"> </w:t>
        </w:r>
        <w:r w:rsidR="00C073AA" w:rsidRPr="00BF53E7">
          <w:rPr>
            <w:rStyle w:val="Hyperlink"/>
            <w:rFonts w:hint="eastAsia"/>
            <w:noProof/>
            <w:rtl/>
            <w:lang w:bidi="fa-IR"/>
          </w:rPr>
          <w:t>حضرت</w:t>
        </w:r>
        <w:r w:rsidR="00C073AA" w:rsidRPr="00BF53E7">
          <w:rPr>
            <w:rStyle w:val="Hyperlink"/>
            <w:noProof/>
            <w:rtl/>
            <w:lang w:bidi="fa-IR"/>
          </w:rPr>
          <w:t xml:space="preserve"> </w:t>
        </w:r>
        <w:r w:rsidR="00C073AA" w:rsidRPr="00BF53E7">
          <w:rPr>
            <w:rStyle w:val="Hyperlink"/>
            <w:rFonts w:hint="eastAsia"/>
            <w:noProof/>
            <w:rtl/>
            <w:lang w:bidi="fa-IR"/>
          </w:rPr>
          <w:t>زهرا</w:t>
        </w:r>
        <w:r w:rsidR="00C073AA" w:rsidRPr="00BF53E7">
          <w:rPr>
            <w:rStyle w:val="Hyperlink"/>
            <w:rFonts w:cs="CTraditional Arabic" w:hint="eastAsia"/>
            <w:noProof/>
            <w:rtl/>
            <w:lang w:bidi="fa-IR"/>
          </w:rPr>
          <w:t>ل</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440106824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5</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5" w:history="1">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أب</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شيبه</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المصنف»</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440106825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6</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6" w:history="1">
        <w:r w:rsidR="00C073AA" w:rsidRPr="00BF53E7">
          <w:rPr>
            <w:rStyle w:val="Hyperlink"/>
            <w:rFonts w:hint="eastAsia"/>
            <w:noProof/>
            <w:rtl/>
            <w:lang w:bidi="fa-IR"/>
          </w:rPr>
          <w:t>برداشت</w:t>
        </w:r>
        <w:r w:rsidR="00C073AA" w:rsidRPr="00BF53E7">
          <w:rPr>
            <w:rStyle w:val="Hyperlink"/>
            <w:noProof/>
            <w:rtl/>
            <w:lang w:bidi="fa-IR"/>
          </w:rPr>
          <w:t xml:space="preserve"> </w:t>
        </w:r>
        <w:r w:rsidR="00C073AA" w:rsidRPr="00BF53E7">
          <w:rPr>
            <w:rStyle w:val="Hyperlink"/>
            <w:rFonts w:hint="eastAsia"/>
            <w:noProof/>
            <w:rtl/>
            <w:lang w:bidi="fa-IR"/>
          </w:rPr>
          <w:t>نادرست</w:t>
        </w:r>
        <w:r w:rsidR="00C073AA" w:rsidRPr="00BF53E7">
          <w:rPr>
            <w:rStyle w:val="Hyperlink"/>
            <w:noProof/>
            <w:rtl/>
            <w:lang w:bidi="fa-IR"/>
          </w:rPr>
          <w:t xml:space="preserve"> </w:t>
        </w:r>
        <w:r w:rsidR="00C073AA" w:rsidRPr="00BF53E7">
          <w:rPr>
            <w:rStyle w:val="Hyperlink"/>
            <w:rFonts w:hint="eastAsia"/>
            <w:noProof/>
            <w:rtl/>
            <w:lang w:bidi="fa-IR"/>
          </w:rPr>
          <w:t>از</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ابي</w:t>
        </w:r>
        <w:r w:rsidR="00C073AA" w:rsidRPr="00BF53E7">
          <w:rPr>
            <w:rStyle w:val="Hyperlink"/>
            <w:noProof/>
            <w:rtl/>
            <w:lang w:bidi="fa-IR"/>
          </w:rPr>
          <w:t xml:space="preserve"> </w:t>
        </w:r>
        <w:r w:rsidR="00C073AA" w:rsidRPr="00BF53E7">
          <w:rPr>
            <w:rStyle w:val="Hyperlink"/>
            <w:rFonts w:hint="eastAsia"/>
            <w:noProof/>
            <w:rtl/>
            <w:lang w:bidi="fa-IR"/>
          </w:rPr>
          <w:t>شيبه</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440106826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7</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7"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احمد</w:t>
        </w:r>
        <w:r w:rsidR="00C073AA" w:rsidRPr="00BF53E7">
          <w:rPr>
            <w:rStyle w:val="Hyperlink"/>
            <w:noProof/>
            <w:rtl/>
            <w:lang w:bidi="fa-IR"/>
          </w:rPr>
          <w:t xml:space="preserve"> </w:t>
        </w:r>
        <w:r w:rsidR="00C073AA" w:rsidRPr="00BF53E7">
          <w:rPr>
            <w:rStyle w:val="Hyperlink"/>
            <w:rFonts w:hint="eastAsia"/>
            <w:noProof/>
            <w:rtl/>
            <w:lang w:bidi="fa-IR"/>
          </w:rPr>
          <w:t>بن</w:t>
        </w:r>
        <w:r w:rsidR="00C073AA" w:rsidRPr="00BF53E7">
          <w:rPr>
            <w:rStyle w:val="Hyperlink"/>
            <w:noProof/>
            <w:rtl/>
            <w:lang w:bidi="fa-IR"/>
          </w:rPr>
          <w:t xml:space="preserve"> </w:t>
        </w:r>
        <w:r w:rsidR="00C073AA" w:rsidRPr="00BF53E7">
          <w:rPr>
            <w:rStyle w:val="Hyperlink"/>
            <w:rFonts w:hint="eastAsia"/>
            <w:noProof/>
            <w:rtl/>
            <w:lang w:bidi="fa-IR"/>
          </w:rPr>
          <w:t>يحي</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بلاذر</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cs="Traditional Arabic"/>
            <w:noProof/>
            <w:rtl/>
            <w:lang w:bidi="fa-IR"/>
          </w:rPr>
          <w:t>«</w:t>
        </w:r>
        <w:r w:rsidR="00C073AA" w:rsidRPr="00BF53E7">
          <w:rPr>
            <w:rStyle w:val="Hyperlink"/>
            <w:rFonts w:hint="eastAsia"/>
            <w:noProof/>
            <w:rtl/>
            <w:lang w:bidi="fa-IR"/>
          </w:rPr>
          <w:t>انساب</w:t>
        </w:r>
        <w:r w:rsidR="00C073AA" w:rsidRPr="00BF53E7">
          <w:rPr>
            <w:rStyle w:val="Hyperlink"/>
            <w:noProof/>
            <w:rtl/>
            <w:lang w:bidi="fa-IR"/>
          </w:rPr>
          <w:t xml:space="preserve"> </w:t>
        </w:r>
        <w:r w:rsidR="00C073AA" w:rsidRPr="00BF53E7">
          <w:rPr>
            <w:rStyle w:val="Hyperlink"/>
            <w:rFonts w:hint="eastAsia"/>
            <w:noProof/>
            <w:rtl/>
            <w:lang w:bidi="fa-IR"/>
          </w:rPr>
          <w:t>الأشراف</w:t>
        </w:r>
        <w:r w:rsidR="00C073AA" w:rsidRPr="00BF53E7">
          <w:rPr>
            <w:rStyle w:val="Hyperlink"/>
            <w:rFonts w:cs="Traditional Arabic"/>
            <w:noProof/>
            <w:rtl/>
            <w:lang w:bidi="fa-IR"/>
          </w:rPr>
          <w:t>»</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440106827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10</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8" w:history="1">
        <w:r w:rsidR="00C073AA" w:rsidRPr="00BF53E7">
          <w:rPr>
            <w:rStyle w:val="Hyperlink"/>
            <w:rFonts w:hint="eastAsia"/>
            <w:noProof/>
            <w:rtl/>
            <w:lang w:bidi="fa-IR"/>
          </w:rPr>
          <w:t>نقد</w:t>
        </w:r>
        <w:r w:rsidR="00C073AA" w:rsidRPr="00BF53E7">
          <w:rPr>
            <w:rStyle w:val="Hyperlink"/>
            <w:noProof/>
            <w:rtl/>
            <w:lang w:bidi="fa-IR"/>
          </w:rPr>
          <w:t xml:space="preserve"> </w:t>
        </w:r>
        <w:r w:rsidR="00C073AA" w:rsidRPr="00BF53E7">
          <w:rPr>
            <w:rStyle w:val="Hyperlink"/>
            <w:rFonts w:hint="eastAsia"/>
            <w:noProof/>
            <w:rtl/>
            <w:lang w:bidi="fa-IR"/>
          </w:rPr>
          <w:t>روايات</w:t>
        </w:r>
        <w:r w:rsidR="00C073AA" w:rsidRPr="00BF53E7">
          <w:rPr>
            <w:rStyle w:val="Hyperlink"/>
            <w:noProof/>
            <w:rtl/>
            <w:lang w:bidi="fa-IR"/>
          </w:rPr>
          <w:t xml:space="preserve"> </w:t>
        </w:r>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قتيبه</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الامامه</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السياسه»</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440106828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14</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29" w:history="1">
        <w:r w:rsidR="00C073AA" w:rsidRPr="00BF53E7">
          <w:rPr>
            <w:rStyle w:val="Hyperlink"/>
            <w:rFonts w:hint="eastAsia"/>
            <w:noProof/>
            <w:rtl/>
            <w:lang w:bidi="fa-IR"/>
          </w:rPr>
          <w:t>ترديد</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انتساب</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الامامه</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السياسه»</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440106829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18</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0" w:history="1">
        <w:r w:rsidR="00C073AA" w:rsidRPr="00BF53E7">
          <w:rPr>
            <w:rStyle w:val="Hyperlink"/>
            <w:rFonts w:hint="eastAsia"/>
            <w:noProof/>
            <w:rtl/>
            <w:lang w:bidi="fa-IR"/>
          </w:rPr>
          <w:t>نقد</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تاريخ</w:t>
        </w:r>
        <w:r w:rsidR="00C073AA" w:rsidRPr="00BF53E7">
          <w:rPr>
            <w:rStyle w:val="Hyperlink"/>
            <w:noProof/>
            <w:rtl/>
            <w:lang w:bidi="fa-IR"/>
          </w:rPr>
          <w:t xml:space="preserve"> </w:t>
        </w:r>
        <w:r w:rsidR="00C073AA" w:rsidRPr="00BF53E7">
          <w:rPr>
            <w:rStyle w:val="Hyperlink"/>
            <w:rFonts w:hint="eastAsia"/>
            <w:noProof/>
            <w:rtl/>
            <w:lang w:bidi="fa-IR"/>
          </w:rPr>
          <w:t>محمد</w:t>
        </w:r>
        <w:r w:rsidR="00C073AA" w:rsidRPr="00BF53E7">
          <w:rPr>
            <w:rStyle w:val="Hyperlink"/>
            <w:noProof/>
            <w:rtl/>
            <w:lang w:bidi="fa-IR"/>
          </w:rPr>
          <w:t xml:space="preserve"> </w:t>
        </w:r>
        <w:r w:rsidR="00C073AA" w:rsidRPr="00BF53E7">
          <w:rPr>
            <w:rStyle w:val="Hyperlink"/>
            <w:rFonts w:hint="eastAsia"/>
            <w:noProof/>
            <w:rtl/>
            <w:lang w:bidi="fa-IR"/>
          </w:rPr>
          <w:t>بن</w:t>
        </w:r>
        <w:r w:rsidR="00C073AA" w:rsidRPr="00BF53E7">
          <w:rPr>
            <w:rStyle w:val="Hyperlink"/>
            <w:noProof/>
            <w:rtl/>
            <w:lang w:bidi="fa-IR"/>
          </w:rPr>
          <w:t xml:space="preserve"> </w:t>
        </w:r>
        <w:r w:rsidR="00C073AA" w:rsidRPr="00BF53E7">
          <w:rPr>
            <w:rStyle w:val="Hyperlink"/>
            <w:rFonts w:hint="eastAsia"/>
            <w:noProof/>
            <w:rtl/>
            <w:lang w:bidi="fa-IR"/>
          </w:rPr>
          <w:t>جرير</w:t>
        </w:r>
        <w:r w:rsidR="00C073AA" w:rsidRPr="00BF53E7">
          <w:rPr>
            <w:rStyle w:val="Hyperlink"/>
            <w:noProof/>
            <w:rtl/>
            <w:lang w:bidi="fa-IR"/>
          </w:rPr>
          <w:t xml:space="preserve"> </w:t>
        </w:r>
        <w:r w:rsidR="00C073AA" w:rsidRPr="00BF53E7">
          <w:rPr>
            <w:rStyle w:val="Hyperlink"/>
            <w:rFonts w:hint="eastAsia"/>
            <w:noProof/>
            <w:rtl/>
            <w:lang w:bidi="fa-IR"/>
          </w:rPr>
          <w:t>طبر</w:t>
        </w:r>
        <w:r w:rsidR="00C073AA" w:rsidRPr="00BF53E7">
          <w:rPr>
            <w:rStyle w:val="Hyperlink"/>
            <w:rFonts w:hint="cs"/>
            <w:noProof/>
            <w:rtl/>
            <w:lang w:bidi="fa-IR"/>
          </w:rPr>
          <w:t>ی</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440106830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21</w:t>
        </w:r>
        <w:r w:rsidR="00C073AA">
          <w:rPr>
            <w:noProof/>
            <w:webHidden/>
            <w:rtl/>
          </w:rPr>
          <w:fldChar w:fldCharType="end"/>
        </w:r>
      </w:hyperlink>
    </w:p>
    <w:p w:rsidR="00C073AA" w:rsidRDefault="00D933E4">
      <w:pPr>
        <w:pStyle w:val="TOC3"/>
        <w:tabs>
          <w:tab w:val="right" w:leader="dot" w:pos="6226"/>
        </w:tabs>
        <w:rPr>
          <w:rFonts w:asciiTheme="minorHAnsi" w:eastAsiaTheme="minorEastAsia" w:hAnsiTheme="minorHAnsi" w:cstheme="minorBidi"/>
          <w:noProof/>
          <w:sz w:val="22"/>
          <w:szCs w:val="22"/>
          <w:rtl/>
        </w:rPr>
      </w:pPr>
      <w:hyperlink w:anchor="_Toc440106831" w:history="1">
        <w:r w:rsidR="00C073AA" w:rsidRPr="00BF53E7">
          <w:rPr>
            <w:rStyle w:val="Hyperlink"/>
            <w:rFonts w:hint="eastAsia"/>
            <w:b/>
            <w:noProof/>
            <w:rtl/>
            <w:lang w:bidi="fa-IR"/>
          </w:rPr>
          <w:t>تحقيق</w:t>
        </w:r>
        <w:r w:rsidR="00C073AA" w:rsidRPr="00BF53E7">
          <w:rPr>
            <w:rStyle w:val="Hyperlink"/>
            <w:b/>
            <w:noProof/>
            <w:rtl/>
            <w:lang w:bidi="fa-IR"/>
          </w:rPr>
          <w:t xml:space="preserve"> </w:t>
        </w:r>
        <w:r w:rsidR="00C073AA" w:rsidRPr="00BF53E7">
          <w:rPr>
            <w:rStyle w:val="Hyperlink"/>
            <w:rFonts w:hint="eastAsia"/>
            <w:b/>
            <w:noProof/>
            <w:rtl/>
            <w:lang w:bidi="fa-IR"/>
          </w:rPr>
          <w:t>سند</w:t>
        </w:r>
        <w:r w:rsidR="00C073AA" w:rsidRPr="00BF53E7">
          <w:rPr>
            <w:rStyle w:val="Hyperlink"/>
            <w:b/>
            <w:noProof/>
            <w:rtl/>
            <w:lang w:bidi="fa-IR"/>
          </w:rPr>
          <w:t>:</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440106831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22</w:t>
        </w:r>
        <w:r w:rsidR="00C073AA">
          <w:rPr>
            <w:noProof/>
            <w:webHidden/>
            <w:rtl/>
          </w:rPr>
          <w:fldChar w:fldCharType="end"/>
        </w:r>
      </w:hyperlink>
    </w:p>
    <w:p w:rsidR="00C073AA" w:rsidRDefault="00D933E4">
      <w:pPr>
        <w:pStyle w:val="TOC3"/>
        <w:tabs>
          <w:tab w:val="right" w:leader="dot" w:pos="6226"/>
        </w:tabs>
        <w:rPr>
          <w:rFonts w:asciiTheme="minorHAnsi" w:eastAsiaTheme="minorEastAsia" w:hAnsiTheme="minorHAnsi" w:cstheme="minorBidi"/>
          <w:noProof/>
          <w:sz w:val="22"/>
          <w:szCs w:val="22"/>
          <w:rtl/>
        </w:rPr>
      </w:pPr>
      <w:hyperlink w:anchor="_Toc440106832" w:history="1">
        <w:r w:rsidR="00C073AA" w:rsidRPr="00BF53E7">
          <w:rPr>
            <w:rStyle w:val="Hyperlink"/>
            <w:rFonts w:hint="eastAsia"/>
            <w:noProof/>
            <w:rtl/>
            <w:lang w:bidi="fa-IR"/>
          </w:rPr>
          <w:t>زياد</w:t>
        </w:r>
        <w:r w:rsidR="00C073AA" w:rsidRPr="00BF53E7">
          <w:rPr>
            <w:rStyle w:val="Hyperlink"/>
            <w:noProof/>
            <w:rtl/>
            <w:lang w:bidi="fa-IR"/>
          </w:rPr>
          <w:t xml:space="preserve"> </w:t>
        </w:r>
        <w:r w:rsidR="00C073AA" w:rsidRPr="00BF53E7">
          <w:rPr>
            <w:rStyle w:val="Hyperlink"/>
            <w:rFonts w:hint="eastAsia"/>
            <w:noProof/>
            <w:rtl/>
            <w:lang w:bidi="fa-IR"/>
          </w:rPr>
          <w:t>بن</w:t>
        </w:r>
        <w:r w:rsidR="00C073AA" w:rsidRPr="00BF53E7">
          <w:rPr>
            <w:rStyle w:val="Hyperlink"/>
            <w:noProof/>
            <w:rtl/>
            <w:lang w:bidi="fa-IR"/>
          </w:rPr>
          <w:t xml:space="preserve"> </w:t>
        </w:r>
        <w:r w:rsidR="00C073AA" w:rsidRPr="00BF53E7">
          <w:rPr>
            <w:rStyle w:val="Hyperlink"/>
            <w:rFonts w:hint="eastAsia"/>
            <w:noProof/>
            <w:rtl/>
            <w:lang w:bidi="fa-IR"/>
          </w:rPr>
          <w:t>کليب</w:t>
        </w:r>
        <w:r w:rsidR="00C073AA" w:rsidRPr="00BF53E7">
          <w:rPr>
            <w:rStyle w:val="Hyperlink"/>
            <w:noProof/>
            <w:rtl/>
            <w:lang w:bidi="fa-IR"/>
          </w:rPr>
          <w:t xml:space="preserve"> </w:t>
        </w:r>
        <w:r w:rsidR="00C073AA" w:rsidRPr="00BF53E7">
          <w:rPr>
            <w:rStyle w:val="Hyperlink"/>
            <w:rFonts w:hint="eastAsia"/>
            <w:noProof/>
            <w:rtl/>
            <w:lang w:bidi="fa-IR"/>
          </w:rPr>
          <w:t>ابو</w:t>
        </w:r>
        <w:r w:rsidR="00C073AA" w:rsidRPr="00BF53E7">
          <w:rPr>
            <w:rStyle w:val="Hyperlink"/>
            <w:noProof/>
            <w:rtl/>
            <w:lang w:bidi="fa-IR"/>
          </w:rPr>
          <w:t xml:space="preserve"> </w:t>
        </w:r>
        <w:r w:rsidR="00C073AA" w:rsidRPr="00BF53E7">
          <w:rPr>
            <w:rStyle w:val="Hyperlink"/>
            <w:rFonts w:hint="eastAsia"/>
            <w:noProof/>
            <w:rtl/>
            <w:lang w:bidi="fa-IR"/>
          </w:rPr>
          <w:t>معشر</w:t>
        </w:r>
        <w:r w:rsidR="00C073AA" w:rsidRPr="00BF53E7">
          <w:rPr>
            <w:rStyle w:val="Hyperlink"/>
            <w:noProof/>
            <w:rtl/>
            <w:lang w:bidi="fa-IR"/>
          </w:rPr>
          <w:t xml:space="preserve"> </w:t>
        </w:r>
        <w:r w:rsidR="00C073AA" w:rsidRPr="00BF53E7">
          <w:rPr>
            <w:rStyle w:val="Hyperlink"/>
            <w:rFonts w:hint="eastAsia"/>
            <w:noProof/>
            <w:rtl/>
            <w:lang w:bidi="fa-IR"/>
          </w:rPr>
          <w:t>کوف</w:t>
        </w:r>
        <w:r w:rsidR="00C073AA" w:rsidRPr="00BF53E7">
          <w:rPr>
            <w:rStyle w:val="Hyperlink"/>
            <w:rFonts w:hint="cs"/>
            <w:noProof/>
            <w:rtl/>
            <w:lang w:bidi="fa-IR"/>
          </w:rPr>
          <w:t>ی</w:t>
        </w:r>
        <w:r w:rsidR="00C073AA" w:rsidRPr="00BF53E7">
          <w:rPr>
            <w:rStyle w:val="Hyperlink"/>
            <w:rFonts w:hint="eastAsia"/>
            <w:noProof/>
            <w:rtl/>
            <w:lang w:bidi="fa-IR"/>
          </w:rPr>
          <w:t>،</w:t>
        </w:r>
        <w:r w:rsidR="00C073AA" w:rsidRPr="00BF53E7">
          <w:rPr>
            <w:rStyle w:val="Hyperlink"/>
            <w:noProof/>
            <w:rtl/>
            <w:lang w:bidi="fa-IR"/>
          </w:rPr>
          <w:t xml:space="preserve"> (120 </w:t>
        </w:r>
        <w:r w:rsidR="00C073AA" w:rsidRPr="00BF53E7">
          <w:rPr>
            <w:rStyle w:val="Hyperlink"/>
            <w:rFonts w:cs="Traditional Arabic" w:hint="cs"/>
            <w:noProof/>
            <w:rtl/>
            <w:lang w:bidi="fa-IR"/>
          </w:rPr>
          <w:t>ﻫ</w:t>
        </w:r>
        <w:r w:rsidR="00C073AA" w:rsidRPr="00BF53E7">
          <w:rPr>
            <w:rStyle w:val="Hyperlink"/>
            <w:noProof/>
            <w:rtl/>
            <w:lang w:bidi="fa-IR"/>
          </w:rPr>
          <w:t>):</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440106832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23</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3"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عبدربه</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العقد</w:t>
        </w:r>
        <w:r w:rsidR="00C073AA" w:rsidRPr="00BF53E7">
          <w:rPr>
            <w:rStyle w:val="Hyperlink"/>
            <w:noProof/>
            <w:rtl/>
            <w:lang w:bidi="fa-IR"/>
          </w:rPr>
          <w:t xml:space="preserve"> </w:t>
        </w:r>
        <w:r w:rsidR="00C073AA" w:rsidRPr="00BF53E7">
          <w:rPr>
            <w:rStyle w:val="Hyperlink"/>
            <w:rFonts w:hint="eastAsia"/>
            <w:noProof/>
            <w:rtl/>
            <w:lang w:bidi="fa-IR"/>
          </w:rPr>
          <w:t>الفريد»</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440106833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25</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4"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روايات</w:t>
        </w:r>
        <w:r w:rsidR="00C073AA" w:rsidRPr="00BF53E7">
          <w:rPr>
            <w:rStyle w:val="Hyperlink"/>
            <w:noProof/>
            <w:rtl/>
            <w:lang w:bidi="fa-IR"/>
          </w:rPr>
          <w:t xml:space="preserve"> </w:t>
        </w:r>
        <w:r w:rsidR="00C073AA" w:rsidRPr="00BF53E7">
          <w:rPr>
            <w:rStyle w:val="Hyperlink"/>
            <w:rFonts w:hint="eastAsia"/>
            <w:noProof/>
            <w:rtl/>
            <w:lang w:bidi="fa-IR"/>
          </w:rPr>
          <w:t>ادعا</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يورش</w:t>
        </w:r>
        <w:r w:rsidR="00C073AA" w:rsidRPr="00BF53E7">
          <w:rPr>
            <w:rStyle w:val="Hyperlink"/>
            <w:noProof/>
            <w:rtl/>
            <w:lang w:bidi="fa-IR"/>
          </w:rPr>
          <w:t xml:space="preserve"> </w:t>
        </w:r>
        <w:r w:rsidR="00C073AA" w:rsidRPr="00BF53E7">
          <w:rPr>
            <w:rStyle w:val="Hyperlink"/>
            <w:rFonts w:hint="eastAsia"/>
            <w:noProof/>
            <w:rtl/>
            <w:lang w:bidi="fa-IR"/>
          </w:rPr>
          <w:t>به</w:t>
        </w:r>
        <w:r w:rsidR="00C073AA" w:rsidRPr="00BF53E7">
          <w:rPr>
            <w:rStyle w:val="Hyperlink"/>
            <w:noProof/>
            <w:rtl/>
            <w:lang w:bidi="fa-IR"/>
          </w:rPr>
          <w:t xml:space="preserve"> </w:t>
        </w:r>
        <w:r w:rsidR="00C073AA" w:rsidRPr="00BF53E7">
          <w:rPr>
            <w:rStyle w:val="Hyperlink"/>
            <w:rFonts w:hint="eastAsia"/>
            <w:noProof/>
            <w:rtl/>
            <w:lang w:bidi="fa-IR"/>
          </w:rPr>
          <w:t>خان</w:t>
        </w:r>
        <w:r w:rsidR="00C073AA" w:rsidRPr="00BF53E7">
          <w:rPr>
            <w:rStyle w:val="Hyperlink"/>
            <w:rFonts w:hint="cs"/>
            <w:noProof/>
            <w:rtl/>
            <w:lang w:bidi="fa-IR"/>
          </w:rPr>
          <w:t>ۀ</w:t>
        </w:r>
        <w:r w:rsidR="00C073AA" w:rsidRPr="00BF53E7">
          <w:rPr>
            <w:rStyle w:val="Hyperlink"/>
            <w:noProof/>
            <w:rtl/>
            <w:lang w:bidi="fa-IR"/>
          </w:rPr>
          <w:t xml:space="preserve"> </w:t>
        </w:r>
        <w:r w:rsidR="00C073AA" w:rsidRPr="00BF53E7">
          <w:rPr>
            <w:rStyle w:val="Hyperlink"/>
            <w:rFonts w:hint="eastAsia"/>
            <w:noProof/>
            <w:rtl/>
            <w:lang w:bidi="fa-IR"/>
          </w:rPr>
          <w:t>وح</w:t>
        </w:r>
        <w:r w:rsidR="00C073AA" w:rsidRPr="00BF53E7">
          <w:rPr>
            <w:rStyle w:val="Hyperlink"/>
            <w:rFonts w:hint="cs"/>
            <w:noProof/>
            <w:rtl/>
            <w:lang w:bidi="fa-IR"/>
          </w:rPr>
          <w:t>ی</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440106834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27</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5" w:history="1">
        <w:r w:rsidR="00C073AA" w:rsidRPr="00BF53E7">
          <w:rPr>
            <w:rStyle w:val="Hyperlink"/>
            <w:rFonts w:hint="eastAsia"/>
            <w:noProof/>
            <w:rtl/>
            <w:lang w:bidi="fa-IR"/>
          </w:rPr>
          <w:t>ابو</w:t>
        </w:r>
        <w:r w:rsidR="00C073AA" w:rsidRPr="00BF53E7">
          <w:rPr>
            <w:rStyle w:val="Hyperlink"/>
            <w:noProof/>
            <w:rtl/>
            <w:lang w:bidi="fa-IR"/>
          </w:rPr>
          <w:t xml:space="preserve"> </w:t>
        </w:r>
        <w:r w:rsidR="00C073AA" w:rsidRPr="00BF53E7">
          <w:rPr>
            <w:rStyle w:val="Hyperlink"/>
            <w:rFonts w:hint="eastAsia"/>
            <w:noProof/>
            <w:rtl/>
            <w:lang w:bidi="fa-IR"/>
          </w:rPr>
          <w:t>عبيد</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الاموال»</w:t>
        </w:r>
        <w:r w:rsidR="00C073AA" w:rsidRPr="00BF53E7">
          <w:rPr>
            <w:rStyle w:val="Hyperlink"/>
            <w:noProof/>
            <w:rtl/>
            <w:lang w:bidi="fa-IR"/>
          </w:rPr>
          <w:t>:</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440106835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27</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6"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امام</w:t>
        </w:r>
        <w:r w:rsidR="00C073AA" w:rsidRPr="00BF53E7">
          <w:rPr>
            <w:rStyle w:val="Hyperlink"/>
            <w:noProof/>
            <w:rtl/>
            <w:lang w:bidi="fa-IR"/>
          </w:rPr>
          <w:t xml:space="preserve"> </w:t>
        </w:r>
        <w:r w:rsidR="00C073AA" w:rsidRPr="00BF53E7">
          <w:rPr>
            <w:rStyle w:val="Hyperlink"/>
            <w:rFonts w:hint="eastAsia"/>
            <w:noProof/>
            <w:rtl/>
            <w:lang w:bidi="fa-IR"/>
          </w:rPr>
          <w:t>طبران</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المعجم</w:t>
        </w:r>
        <w:r w:rsidR="00C073AA" w:rsidRPr="00BF53E7">
          <w:rPr>
            <w:rStyle w:val="Hyperlink"/>
            <w:noProof/>
            <w:rtl/>
            <w:lang w:bidi="fa-IR"/>
          </w:rPr>
          <w:t xml:space="preserve"> </w:t>
        </w:r>
        <w:r w:rsidR="00C073AA" w:rsidRPr="00BF53E7">
          <w:rPr>
            <w:rStyle w:val="Hyperlink"/>
            <w:rFonts w:hint="eastAsia"/>
            <w:noProof/>
            <w:rtl/>
            <w:lang w:bidi="fa-IR"/>
          </w:rPr>
          <w:t>الکبير»</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440106836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29</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7" w:history="1">
        <w:r w:rsidR="00C073AA" w:rsidRPr="00BF53E7">
          <w:rPr>
            <w:rStyle w:val="Hyperlink"/>
            <w:rFonts w:hint="eastAsia"/>
            <w:noProof/>
            <w:rtl/>
            <w:lang w:bidi="fa-IR"/>
          </w:rPr>
          <w:t>تحقيق</w:t>
        </w:r>
        <w:r w:rsidR="00C073AA" w:rsidRPr="00BF53E7">
          <w:rPr>
            <w:rStyle w:val="Hyperlink"/>
            <w:noProof/>
            <w:rtl/>
            <w:lang w:bidi="fa-IR"/>
          </w:rPr>
          <w:t xml:space="preserve"> </w:t>
        </w:r>
        <w:r w:rsidR="00C073AA" w:rsidRPr="00BF53E7">
          <w:rPr>
            <w:rStyle w:val="Hyperlink"/>
            <w:rFonts w:hint="eastAsia"/>
            <w:noProof/>
            <w:rtl/>
            <w:lang w:bidi="fa-IR"/>
          </w:rPr>
          <w:t>اسناد</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المعجم</w:t>
        </w:r>
        <w:r w:rsidR="00C073AA" w:rsidRPr="00BF53E7">
          <w:rPr>
            <w:rStyle w:val="Hyperlink"/>
            <w:noProof/>
            <w:rtl/>
            <w:lang w:bidi="fa-IR"/>
          </w:rPr>
          <w:t xml:space="preserve"> </w:t>
        </w:r>
        <w:r w:rsidR="00C073AA" w:rsidRPr="00BF53E7">
          <w:rPr>
            <w:rStyle w:val="Hyperlink"/>
            <w:rFonts w:hint="eastAsia"/>
            <w:noProof/>
            <w:rtl/>
            <w:lang w:bidi="fa-IR"/>
          </w:rPr>
          <w:t>الکبير»</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440106837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29</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8"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عبدربه</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العقد</w:t>
        </w:r>
        <w:r w:rsidR="00C073AA" w:rsidRPr="00BF53E7">
          <w:rPr>
            <w:rStyle w:val="Hyperlink"/>
            <w:noProof/>
            <w:rtl/>
            <w:lang w:bidi="fa-IR"/>
          </w:rPr>
          <w:t xml:space="preserve"> </w:t>
        </w:r>
        <w:r w:rsidR="00C073AA" w:rsidRPr="00BF53E7">
          <w:rPr>
            <w:rStyle w:val="Hyperlink"/>
            <w:rFonts w:hint="eastAsia"/>
            <w:noProof/>
            <w:rtl/>
            <w:lang w:bidi="fa-IR"/>
          </w:rPr>
          <w:t>الفريد»</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440106838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31</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39"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سخنان</w:t>
        </w:r>
        <w:r w:rsidR="00C073AA" w:rsidRPr="00BF53E7">
          <w:rPr>
            <w:rStyle w:val="Hyperlink"/>
            <w:noProof/>
            <w:rtl/>
            <w:lang w:bidi="fa-IR"/>
          </w:rPr>
          <w:t xml:space="preserve"> </w:t>
        </w:r>
        <w:r w:rsidR="00C073AA" w:rsidRPr="00BF53E7">
          <w:rPr>
            <w:rStyle w:val="Hyperlink"/>
            <w:rFonts w:hint="eastAsia"/>
            <w:noProof/>
            <w:rtl/>
            <w:lang w:bidi="fa-IR"/>
          </w:rPr>
          <w:t>ابراهيم</w:t>
        </w:r>
        <w:r w:rsidR="00C073AA" w:rsidRPr="00BF53E7">
          <w:rPr>
            <w:rStyle w:val="Hyperlink"/>
            <w:noProof/>
            <w:rtl/>
            <w:lang w:bidi="fa-IR"/>
          </w:rPr>
          <w:t xml:space="preserve"> </w:t>
        </w:r>
        <w:r w:rsidR="00C073AA" w:rsidRPr="00BF53E7">
          <w:rPr>
            <w:rStyle w:val="Hyperlink"/>
            <w:rFonts w:hint="eastAsia"/>
            <w:noProof/>
            <w:rtl/>
            <w:lang w:bidi="fa-IR"/>
          </w:rPr>
          <w:t>بن</w:t>
        </w:r>
        <w:r w:rsidR="00C073AA" w:rsidRPr="00BF53E7">
          <w:rPr>
            <w:rStyle w:val="Hyperlink"/>
            <w:noProof/>
            <w:rtl/>
            <w:lang w:bidi="fa-IR"/>
          </w:rPr>
          <w:t xml:space="preserve"> </w:t>
        </w:r>
        <w:r w:rsidR="00C073AA" w:rsidRPr="00BF53E7">
          <w:rPr>
            <w:rStyle w:val="Hyperlink"/>
            <w:rFonts w:hint="eastAsia"/>
            <w:noProof/>
            <w:rtl/>
            <w:lang w:bidi="fa-IR"/>
          </w:rPr>
          <w:t>سيار</w:t>
        </w:r>
        <w:r w:rsidR="00C073AA" w:rsidRPr="00BF53E7">
          <w:rPr>
            <w:rStyle w:val="Hyperlink"/>
            <w:noProof/>
            <w:rtl/>
            <w:lang w:bidi="fa-IR"/>
          </w:rPr>
          <w:t xml:space="preserve"> </w:t>
        </w:r>
        <w:r w:rsidR="00C073AA" w:rsidRPr="00BF53E7">
          <w:rPr>
            <w:rStyle w:val="Hyperlink"/>
            <w:rFonts w:hint="eastAsia"/>
            <w:noProof/>
            <w:rtl/>
            <w:lang w:bidi="fa-IR"/>
          </w:rPr>
          <w:t>نظام</w:t>
        </w:r>
        <w:r w:rsidR="00C073AA" w:rsidRPr="00BF53E7">
          <w:rPr>
            <w:rStyle w:val="Hyperlink"/>
            <w:noProof/>
            <w:rtl/>
            <w:lang w:bidi="fa-IR"/>
          </w:rPr>
          <w:t xml:space="preserve"> </w:t>
        </w:r>
        <w:r w:rsidR="00C073AA" w:rsidRPr="00BF53E7">
          <w:rPr>
            <w:rStyle w:val="Hyperlink"/>
            <w:rFonts w:hint="eastAsia"/>
            <w:noProof/>
            <w:rtl/>
            <w:lang w:bidi="fa-IR"/>
          </w:rPr>
          <w:t>معتزل</w:t>
        </w:r>
        <w:r w:rsidR="00C073AA" w:rsidRPr="00BF53E7">
          <w:rPr>
            <w:rStyle w:val="Hyperlink"/>
            <w:rFonts w:hint="cs"/>
            <w:noProof/>
            <w:rtl/>
            <w:lang w:bidi="fa-IR"/>
          </w:rPr>
          <w:t>ی</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440106839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32</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40"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مبرد</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الکامل»</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440106840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35</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41" w:history="1">
        <w:r w:rsidR="00C073AA" w:rsidRPr="00BF53E7">
          <w:rPr>
            <w:rStyle w:val="Hyperlink"/>
            <w:rFonts w:hint="eastAsia"/>
            <w:noProof/>
            <w:rtl/>
            <w:lang w:bidi="fa-IR"/>
          </w:rPr>
          <w:t>بررس</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روايت</w:t>
        </w:r>
        <w:r w:rsidR="00C073AA" w:rsidRPr="00BF53E7">
          <w:rPr>
            <w:rStyle w:val="Hyperlink"/>
            <w:noProof/>
            <w:rtl/>
            <w:lang w:bidi="fa-IR"/>
          </w:rPr>
          <w:t xml:space="preserve"> </w:t>
        </w:r>
        <w:r w:rsidR="00C073AA" w:rsidRPr="00BF53E7">
          <w:rPr>
            <w:rStyle w:val="Hyperlink"/>
            <w:rFonts w:hint="eastAsia"/>
            <w:noProof/>
            <w:rtl/>
            <w:lang w:bidi="fa-IR"/>
          </w:rPr>
          <w:t>مسعود</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مروج</w:t>
        </w:r>
        <w:r w:rsidR="00C073AA" w:rsidRPr="00BF53E7">
          <w:rPr>
            <w:rStyle w:val="Hyperlink"/>
            <w:noProof/>
            <w:rtl/>
            <w:lang w:bidi="fa-IR"/>
          </w:rPr>
          <w:t xml:space="preserve"> </w:t>
        </w:r>
        <w:r w:rsidR="00C073AA" w:rsidRPr="00BF53E7">
          <w:rPr>
            <w:rStyle w:val="Hyperlink"/>
            <w:rFonts w:hint="eastAsia"/>
            <w:noProof/>
            <w:rtl/>
            <w:lang w:bidi="fa-IR"/>
          </w:rPr>
          <w:t>الذهب</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معادن</w:t>
        </w:r>
        <w:r w:rsidR="00C073AA" w:rsidRPr="00BF53E7">
          <w:rPr>
            <w:rStyle w:val="Hyperlink"/>
            <w:noProof/>
            <w:rtl/>
            <w:lang w:bidi="fa-IR"/>
          </w:rPr>
          <w:t xml:space="preserve"> </w:t>
        </w:r>
        <w:r w:rsidR="00C073AA" w:rsidRPr="00BF53E7">
          <w:rPr>
            <w:rStyle w:val="Hyperlink"/>
            <w:rFonts w:hint="eastAsia"/>
            <w:noProof/>
            <w:rtl/>
            <w:lang w:bidi="fa-IR"/>
          </w:rPr>
          <w:t>الجوهر»</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440106841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36</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42" w:history="1">
        <w:r w:rsidR="00C073AA" w:rsidRPr="00BF53E7">
          <w:rPr>
            <w:rStyle w:val="Hyperlink"/>
            <w:rFonts w:hint="eastAsia"/>
            <w:noProof/>
            <w:rtl/>
            <w:lang w:bidi="fa-IR"/>
          </w:rPr>
          <w:t>حقيقت</w:t>
        </w:r>
        <w:r w:rsidR="00C073AA" w:rsidRPr="00BF53E7">
          <w:rPr>
            <w:rStyle w:val="Hyperlink"/>
            <w:noProof/>
            <w:rtl/>
            <w:lang w:bidi="fa-IR"/>
          </w:rPr>
          <w:t xml:space="preserve"> </w:t>
        </w:r>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اب</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دارم</w:t>
        </w:r>
        <w:r w:rsidR="00C073AA" w:rsidRPr="00BF53E7">
          <w:rPr>
            <w:rStyle w:val="Hyperlink"/>
            <w:noProof/>
            <w:rtl/>
            <w:lang w:bidi="fa-IR"/>
          </w:rPr>
          <w:t xml:space="preserve"> </w:t>
        </w:r>
        <w:r w:rsidR="00C073AA" w:rsidRPr="00BF53E7">
          <w:rPr>
            <w:rStyle w:val="Hyperlink"/>
            <w:rFonts w:hint="eastAsia"/>
            <w:noProof/>
            <w:rtl/>
            <w:lang w:bidi="fa-IR"/>
          </w:rPr>
          <w:t>در</w:t>
        </w:r>
        <w:r w:rsidR="00C073AA" w:rsidRPr="00BF53E7">
          <w:rPr>
            <w:rStyle w:val="Hyperlink"/>
            <w:noProof/>
            <w:rtl/>
            <w:lang w:bidi="fa-IR"/>
          </w:rPr>
          <w:t xml:space="preserve"> «</w:t>
        </w:r>
        <w:r w:rsidR="00C073AA" w:rsidRPr="00BF53E7">
          <w:rPr>
            <w:rStyle w:val="Hyperlink"/>
            <w:rFonts w:hint="eastAsia"/>
            <w:noProof/>
            <w:rtl/>
            <w:lang w:bidi="fa-IR"/>
          </w:rPr>
          <w:t>ميزان</w:t>
        </w:r>
        <w:r w:rsidR="00C073AA" w:rsidRPr="00BF53E7">
          <w:rPr>
            <w:rStyle w:val="Hyperlink"/>
            <w:noProof/>
            <w:rtl/>
            <w:lang w:bidi="fa-IR"/>
          </w:rPr>
          <w:t xml:space="preserve"> </w:t>
        </w:r>
        <w:r w:rsidR="00C073AA" w:rsidRPr="00BF53E7">
          <w:rPr>
            <w:rStyle w:val="Hyperlink"/>
            <w:rFonts w:hint="eastAsia"/>
            <w:noProof/>
            <w:rtl/>
            <w:lang w:bidi="fa-IR"/>
          </w:rPr>
          <w:t>الاعتدال»</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440106842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37</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43" w:history="1">
        <w:r w:rsidR="00C073AA" w:rsidRPr="00BF53E7">
          <w:rPr>
            <w:rStyle w:val="Hyperlink"/>
            <w:rFonts w:hint="eastAsia"/>
            <w:noProof/>
            <w:rtl/>
            <w:lang w:bidi="fa-IR"/>
          </w:rPr>
          <w:t>بيوگراف</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ابن</w:t>
        </w:r>
        <w:r w:rsidR="00C073AA" w:rsidRPr="00BF53E7">
          <w:rPr>
            <w:rStyle w:val="Hyperlink"/>
            <w:noProof/>
            <w:rtl/>
            <w:lang w:bidi="fa-IR"/>
          </w:rPr>
          <w:t xml:space="preserve"> </w:t>
        </w:r>
        <w:r w:rsidR="00C073AA" w:rsidRPr="00BF53E7">
          <w:rPr>
            <w:rStyle w:val="Hyperlink"/>
            <w:rFonts w:hint="eastAsia"/>
            <w:noProof/>
            <w:rtl/>
            <w:lang w:bidi="fa-IR"/>
          </w:rPr>
          <w:t>اب</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دارم</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440106843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38</w:t>
        </w:r>
        <w:r w:rsidR="00C073AA">
          <w:rPr>
            <w:noProof/>
            <w:webHidden/>
            <w:rtl/>
          </w:rPr>
          <w:fldChar w:fldCharType="end"/>
        </w:r>
      </w:hyperlink>
    </w:p>
    <w:p w:rsidR="00C073AA" w:rsidRDefault="00D933E4">
      <w:pPr>
        <w:pStyle w:val="TOC2"/>
        <w:tabs>
          <w:tab w:val="right" w:leader="dot" w:pos="6226"/>
        </w:tabs>
        <w:rPr>
          <w:rFonts w:asciiTheme="minorHAnsi" w:eastAsiaTheme="minorEastAsia" w:hAnsiTheme="minorHAnsi" w:cstheme="minorBidi"/>
          <w:noProof/>
          <w:sz w:val="22"/>
          <w:szCs w:val="22"/>
          <w:rtl/>
        </w:rPr>
      </w:pPr>
      <w:hyperlink w:anchor="_Toc440106844" w:history="1">
        <w:r w:rsidR="00C073AA" w:rsidRPr="00BF53E7">
          <w:rPr>
            <w:rStyle w:val="Hyperlink"/>
            <w:rFonts w:hint="eastAsia"/>
            <w:noProof/>
            <w:rtl/>
            <w:lang w:bidi="fa-IR"/>
          </w:rPr>
          <w:t>عبدالفتاح</w:t>
        </w:r>
        <w:r w:rsidR="00C073AA" w:rsidRPr="00BF53E7">
          <w:rPr>
            <w:rStyle w:val="Hyperlink"/>
            <w:noProof/>
            <w:rtl/>
            <w:lang w:bidi="fa-IR"/>
          </w:rPr>
          <w:t xml:space="preserve"> </w:t>
        </w:r>
        <w:r w:rsidR="00C073AA" w:rsidRPr="00BF53E7">
          <w:rPr>
            <w:rStyle w:val="Hyperlink"/>
            <w:rFonts w:hint="eastAsia"/>
            <w:noProof/>
            <w:rtl/>
            <w:lang w:bidi="fa-IR"/>
          </w:rPr>
          <w:t>عبدالمقصود</w:t>
        </w:r>
        <w:r w:rsidR="00C073AA" w:rsidRPr="00BF53E7">
          <w:rPr>
            <w:rStyle w:val="Hyperlink"/>
            <w:noProof/>
            <w:rtl/>
            <w:lang w:bidi="fa-IR"/>
          </w:rPr>
          <w:t xml:space="preserve"> </w:t>
        </w:r>
        <w:r w:rsidR="00C073AA" w:rsidRPr="00BF53E7">
          <w:rPr>
            <w:rStyle w:val="Hyperlink"/>
            <w:rFonts w:hint="eastAsia"/>
            <w:noProof/>
            <w:rtl/>
            <w:lang w:bidi="fa-IR"/>
          </w:rPr>
          <w:t>و</w:t>
        </w:r>
        <w:r w:rsidR="00C073AA" w:rsidRPr="00BF53E7">
          <w:rPr>
            <w:rStyle w:val="Hyperlink"/>
            <w:noProof/>
            <w:rtl/>
            <w:lang w:bidi="fa-IR"/>
          </w:rPr>
          <w:t xml:space="preserve"> </w:t>
        </w:r>
        <w:r w:rsidR="00C073AA" w:rsidRPr="00BF53E7">
          <w:rPr>
            <w:rStyle w:val="Hyperlink"/>
            <w:rFonts w:hint="eastAsia"/>
            <w:noProof/>
            <w:rtl/>
            <w:lang w:bidi="fa-IR"/>
          </w:rPr>
          <w:t>کتاب</w:t>
        </w:r>
        <w:r w:rsidR="00C073AA" w:rsidRPr="00BF53E7">
          <w:rPr>
            <w:rStyle w:val="Hyperlink"/>
            <w:noProof/>
            <w:rtl/>
            <w:lang w:bidi="fa-IR"/>
          </w:rPr>
          <w:t xml:space="preserve"> «</w:t>
        </w:r>
        <w:r w:rsidR="00C073AA" w:rsidRPr="00BF53E7">
          <w:rPr>
            <w:rStyle w:val="Hyperlink"/>
            <w:rFonts w:hint="eastAsia"/>
            <w:noProof/>
            <w:rtl/>
            <w:lang w:bidi="fa-IR"/>
          </w:rPr>
          <w:t>الامام</w:t>
        </w:r>
        <w:r w:rsidR="00C073AA" w:rsidRPr="00BF53E7">
          <w:rPr>
            <w:rStyle w:val="Hyperlink"/>
            <w:noProof/>
            <w:rtl/>
            <w:lang w:bidi="fa-IR"/>
          </w:rPr>
          <w:t xml:space="preserve"> </w:t>
        </w:r>
        <w:r w:rsidR="00C073AA" w:rsidRPr="00BF53E7">
          <w:rPr>
            <w:rStyle w:val="Hyperlink"/>
            <w:rFonts w:hint="eastAsia"/>
            <w:noProof/>
            <w:rtl/>
            <w:lang w:bidi="fa-IR"/>
          </w:rPr>
          <w:t>عل</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بن</w:t>
        </w:r>
        <w:r w:rsidR="00C073AA" w:rsidRPr="00BF53E7">
          <w:rPr>
            <w:rStyle w:val="Hyperlink"/>
            <w:noProof/>
            <w:rtl/>
            <w:lang w:bidi="fa-IR"/>
          </w:rPr>
          <w:t xml:space="preserve"> </w:t>
        </w:r>
        <w:r w:rsidR="00C073AA" w:rsidRPr="00BF53E7">
          <w:rPr>
            <w:rStyle w:val="Hyperlink"/>
            <w:rFonts w:hint="eastAsia"/>
            <w:noProof/>
            <w:rtl/>
            <w:lang w:bidi="fa-IR"/>
          </w:rPr>
          <w:t>اب</w:t>
        </w:r>
        <w:r w:rsidR="00C073AA" w:rsidRPr="00BF53E7">
          <w:rPr>
            <w:rStyle w:val="Hyperlink"/>
            <w:rFonts w:hint="cs"/>
            <w:noProof/>
            <w:rtl/>
            <w:lang w:bidi="fa-IR"/>
          </w:rPr>
          <w:t>ی</w:t>
        </w:r>
        <w:r w:rsidR="00C073AA" w:rsidRPr="00BF53E7">
          <w:rPr>
            <w:rStyle w:val="Hyperlink"/>
            <w:noProof/>
            <w:rtl/>
            <w:lang w:bidi="fa-IR"/>
          </w:rPr>
          <w:t xml:space="preserve"> </w:t>
        </w:r>
        <w:r w:rsidR="00C073AA" w:rsidRPr="00BF53E7">
          <w:rPr>
            <w:rStyle w:val="Hyperlink"/>
            <w:rFonts w:hint="eastAsia"/>
            <w:noProof/>
            <w:rtl/>
            <w:lang w:bidi="fa-IR"/>
          </w:rPr>
          <w:t>طالب»</w:t>
        </w:r>
        <w:r w:rsidR="00C073AA">
          <w:rPr>
            <w:noProof/>
            <w:webHidden/>
            <w:rtl/>
          </w:rPr>
          <w:tab/>
        </w:r>
        <w:r w:rsidR="00C073AA">
          <w:rPr>
            <w:noProof/>
            <w:webHidden/>
            <w:rtl/>
          </w:rPr>
          <w:fldChar w:fldCharType="begin"/>
        </w:r>
        <w:r w:rsidR="00C073AA">
          <w:rPr>
            <w:noProof/>
            <w:webHidden/>
            <w:rtl/>
          </w:rPr>
          <w:instrText xml:space="preserve"> </w:instrText>
        </w:r>
        <w:r w:rsidR="00C073AA">
          <w:rPr>
            <w:noProof/>
            <w:webHidden/>
          </w:rPr>
          <w:instrText>PAGEREF</w:instrText>
        </w:r>
        <w:r w:rsidR="00C073AA">
          <w:rPr>
            <w:noProof/>
            <w:webHidden/>
            <w:rtl/>
          </w:rPr>
          <w:instrText xml:space="preserve"> _</w:instrText>
        </w:r>
        <w:r w:rsidR="00C073AA">
          <w:rPr>
            <w:noProof/>
            <w:webHidden/>
          </w:rPr>
          <w:instrText>Toc</w:instrText>
        </w:r>
        <w:r w:rsidR="00C073AA">
          <w:rPr>
            <w:noProof/>
            <w:webHidden/>
            <w:rtl/>
          </w:rPr>
          <w:instrText xml:space="preserve">440106844 </w:instrText>
        </w:r>
        <w:r w:rsidR="00C073AA">
          <w:rPr>
            <w:noProof/>
            <w:webHidden/>
          </w:rPr>
          <w:instrText>\h</w:instrText>
        </w:r>
        <w:r w:rsidR="00C073AA">
          <w:rPr>
            <w:noProof/>
            <w:webHidden/>
            <w:rtl/>
          </w:rPr>
          <w:instrText xml:space="preserve"> </w:instrText>
        </w:r>
        <w:r w:rsidR="00C073AA">
          <w:rPr>
            <w:noProof/>
            <w:webHidden/>
            <w:rtl/>
          </w:rPr>
        </w:r>
        <w:r w:rsidR="00C073AA">
          <w:rPr>
            <w:noProof/>
            <w:webHidden/>
            <w:rtl/>
          </w:rPr>
          <w:fldChar w:fldCharType="separate"/>
        </w:r>
        <w:r w:rsidR="00C073AA">
          <w:rPr>
            <w:noProof/>
            <w:webHidden/>
            <w:rtl/>
          </w:rPr>
          <w:t>40</w:t>
        </w:r>
        <w:r w:rsidR="00C073AA">
          <w:rPr>
            <w:noProof/>
            <w:webHidden/>
            <w:rtl/>
          </w:rPr>
          <w:fldChar w:fldCharType="end"/>
        </w:r>
      </w:hyperlink>
    </w:p>
    <w:p w:rsidR="00E50E37" w:rsidRDefault="00C073AA" w:rsidP="00E50E37">
      <w:pPr>
        <w:pStyle w:val="a5"/>
        <w:ind w:firstLine="0"/>
        <w:rPr>
          <w:rtl/>
        </w:rPr>
      </w:pPr>
      <w:r>
        <w:rPr>
          <w:rtl/>
        </w:rPr>
        <w:fldChar w:fldCharType="end"/>
      </w:r>
    </w:p>
    <w:p w:rsidR="00C073AA" w:rsidRDefault="00C073AA" w:rsidP="00E50E37">
      <w:pPr>
        <w:pStyle w:val="a5"/>
        <w:ind w:firstLine="0"/>
        <w:rPr>
          <w:rtl/>
        </w:rPr>
      </w:pPr>
    </w:p>
    <w:p w:rsidR="00C073AA" w:rsidRDefault="00C073AA" w:rsidP="00E50E37">
      <w:pPr>
        <w:pStyle w:val="a5"/>
        <w:ind w:firstLine="0"/>
        <w:rPr>
          <w:rtl/>
        </w:rPr>
      </w:pPr>
    </w:p>
    <w:p w:rsidR="00E50E37" w:rsidRDefault="00E50E37" w:rsidP="00E50E37">
      <w:pPr>
        <w:pStyle w:val="a5"/>
        <w:ind w:firstLine="0"/>
        <w:rPr>
          <w:rtl/>
        </w:rPr>
      </w:pPr>
    </w:p>
    <w:p w:rsidR="00E50E37" w:rsidRDefault="00E50E37" w:rsidP="00E50E37">
      <w:pPr>
        <w:pStyle w:val="a5"/>
        <w:ind w:firstLine="0"/>
        <w:rPr>
          <w:rtl/>
        </w:rPr>
      </w:pPr>
    </w:p>
    <w:p w:rsidR="00E50E37" w:rsidRDefault="00E50E37" w:rsidP="00E50E37">
      <w:pPr>
        <w:pStyle w:val="a5"/>
        <w:ind w:firstLine="0"/>
        <w:rPr>
          <w:rtl/>
        </w:rPr>
        <w:sectPr w:rsidR="00E50E37" w:rsidSect="0021618E">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4F5E3E" w:rsidRPr="00873C28" w:rsidRDefault="004F5E3E" w:rsidP="00E50E37">
      <w:pPr>
        <w:pStyle w:val="a0"/>
        <w:rPr>
          <w:rtl/>
        </w:rPr>
      </w:pPr>
      <w:bookmarkStart w:id="4" w:name="_Toc440106822"/>
      <w:r w:rsidRPr="00873C28">
        <w:rPr>
          <w:rFonts w:hint="cs"/>
          <w:rtl/>
        </w:rPr>
        <w:lastRenderedPageBreak/>
        <w:t>عصمت حضرت زهرا</w:t>
      </w:r>
      <w:r w:rsidR="00873C28" w:rsidRPr="00A6212D">
        <w:rPr>
          <w:rFonts w:cs="CTraditional Arabic" w:hint="cs"/>
          <w:b w:val="0"/>
          <w:bCs w:val="0"/>
          <w:rtl/>
        </w:rPr>
        <w:t>ل</w:t>
      </w:r>
      <w:r w:rsidRPr="00873C28">
        <w:rPr>
          <w:rFonts w:hint="cs"/>
          <w:rtl/>
        </w:rPr>
        <w:t xml:space="preserve"> از ديدگاه اهل سنت و جماعت</w:t>
      </w:r>
      <w:bookmarkEnd w:id="3"/>
      <w:bookmarkEnd w:id="4"/>
    </w:p>
    <w:p w:rsidR="00E50E37" w:rsidRDefault="004F5E3E" w:rsidP="0021618E">
      <w:pPr>
        <w:pStyle w:val="a5"/>
        <w:rPr>
          <w:rtl/>
        </w:rPr>
      </w:pPr>
      <w:r w:rsidRPr="00B3752B">
        <w:rPr>
          <w:rFonts w:hint="cs"/>
          <w:rtl/>
        </w:rPr>
        <w:t>احاد</w:t>
      </w:r>
      <w:r w:rsidR="00ED56BF">
        <w:rPr>
          <w:rFonts w:hint="cs"/>
          <w:rtl/>
        </w:rPr>
        <w:t>ی</w:t>
      </w:r>
      <w:r w:rsidRPr="00B3752B">
        <w:rPr>
          <w:rFonts w:hint="cs"/>
          <w:rtl/>
        </w:rPr>
        <w:t>ث و روا</w:t>
      </w:r>
      <w:r w:rsidR="00ED56BF">
        <w:rPr>
          <w:rFonts w:hint="cs"/>
          <w:rtl/>
        </w:rPr>
        <w:t>ی</w:t>
      </w:r>
      <w:r w:rsidRPr="00B3752B">
        <w:rPr>
          <w:rFonts w:hint="cs"/>
          <w:rtl/>
        </w:rPr>
        <w:t>ات</w:t>
      </w:r>
      <w:r w:rsidR="00ED56BF">
        <w:rPr>
          <w:rFonts w:hint="cs"/>
          <w:rtl/>
        </w:rPr>
        <w:t>ی</w:t>
      </w:r>
      <w:r w:rsidRPr="00B3752B">
        <w:rPr>
          <w:rFonts w:hint="cs"/>
          <w:rtl/>
        </w:rPr>
        <w:t xml:space="preserve"> که از رسول اکرم </w:t>
      </w:r>
      <w:r w:rsidR="004221FE">
        <w:rPr>
          <w:rFonts w:cs="CTraditional Arabic" w:hint="cs"/>
          <w:rtl/>
        </w:rPr>
        <w:t>ص</w:t>
      </w:r>
      <w:r w:rsidRPr="00B3752B">
        <w:rPr>
          <w:rFonts w:hint="cs"/>
          <w:rtl/>
        </w:rPr>
        <w:t xml:space="preserve"> درباره‌</w:t>
      </w:r>
      <w:r w:rsidR="00ED56BF">
        <w:rPr>
          <w:rFonts w:hint="cs"/>
          <w:rtl/>
        </w:rPr>
        <w:t>ی</w:t>
      </w:r>
      <w:r w:rsidRPr="00B3752B">
        <w:rPr>
          <w:rFonts w:hint="cs"/>
          <w:rtl/>
        </w:rPr>
        <w:t xml:space="preserve"> حضرت فاطمه زهرا</w:t>
      </w:r>
      <w:r w:rsidR="004221FE">
        <w:rPr>
          <w:rFonts w:cs="CTraditional Arabic" w:hint="cs"/>
          <w:rtl/>
        </w:rPr>
        <w:t>ل</w:t>
      </w:r>
      <w:r w:rsidRPr="00B3752B">
        <w:rPr>
          <w:rFonts w:hint="cs"/>
          <w:rtl/>
        </w:rPr>
        <w:t xml:space="preserve"> نقل شده</w:t>
      </w:r>
      <w:r w:rsidR="004221FE">
        <w:rPr>
          <w:rFonts w:hint="cs"/>
          <w:rtl/>
        </w:rPr>
        <w:t>‌اند</w:t>
      </w:r>
      <w:r w:rsidRPr="00B3752B">
        <w:rPr>
          <w:rFonts w:hint="cs"/>
          <w:rtl/>
        </w:rPr>
        <w:t xml:space="preserve"> همه آنها دلالت بر مقام والا و مرتبه بلند آن بانو</w:t>
      </w:r>
      <w:r w:rsidR="00ED56BF">
        <w:rPr>
          <w:rFonts w:hint="cs"/>
          <w:rtl/>
        </w:rPr>
        <w:t>ی</w:t>
      </w:r>
      <w:r w:rsidRPr="00B3752B">
        <w:rPr>
          <w:rFonts w:hint="cs"/>
          <w:rtl/>
        </w:rPr>
        <w:t xml:space="preserve"> بزرگوار نزد خداوند عزوجل و پ</w:t>
      </w:r>
      <w:r w:rsidR="00ED56BF">
        <w:rPr>
          <w:rFonts w:hint="cs"/>
          <w:rtl/>
        </w:rPr>
        <w:t>ی</w:t>
      </w:r>
      <w:r w:rsidRPr="00B3752B">
        <w:rPr>
          <w:rFonts w:hint="cs"/>
          <w:rtl/>
        </w:rPr>
        <w:t>امبر او دارند، و به هم</w:t>
      </w:r>
      <w:r w:rsidR="00ED56BF">
        <w:rPr>
          <w:rFonts w:hint="cs"/>
          <w:rtl/>
        </w:rPr>
        <w:t>ی</w:t>
      </w:r>
      <w:r w:rsidRPr="00B3752B">
        <w:rPr>
          <w:rFonts w:hint="cs"/>
          <w:rtl/>
        </w:rPr>
        <w:t>ن خاطر پ</w:t>
      </w:r>
      <w:r w:rsidR="00ED56BF">
        <w:rPr>
          <w:rFonts w:hint="cs"/>
          <w:rtl/>
        </w:rPr>
        <w:t>ی</w:t>
      </w:r>
      <w:r w:rsidRPr="00B3752B">
        <w:rPr>
          <w:rFonts w:hint="cs"/>
          <w:rtl/>
        </w:rPr>
        <w:t xml:space="preserve">امبر </w:t>
      </w:r>
      <w:r w:rsidR="004221FE">
        <w:rPr>
          <w:rFonts w:cs="CTraditional Arabic" w:hint="cs"/>
          <w:rtl/>
        </w:rPr>
        <w:t>ص</w:t>
      </w:r>
      <w:r w:rsidR="004221FE">
        <w:rPr>
          <w:rFonts w:hint="cs"/>
          <w:rtl/>
        </w:rPr>
        <w:t xml:space="preserve"> فرمودند:</w:t>
      </w:r>
    </w:p>
    <w:p w:rsidR="004F5E3E" w:rsidRPr="00B80F2C" w:rsidRDefault="006E422B" w:rsidP="00B80F2C">
      <w:pPr>
        <w:pStyle w:val="StyleComplexBLotus12ptJustifiedFirstline05cm"/>
        <w:widowControl w:val="0"/>
        <w:spacing w:line="240" w:lineRule="auto"/>
        <w:rPr>
          <w:rFonts w:cs="B Lotus"/>
          <w:sz w:val="28"/>
          <w:szCs w:val="28"/>
          <w:rtl/>
          <w:lang w:bidi="fa-IR"/>
        </w:rPr>
      </w:pPr>
      <w:r w:rsidRPr="00E50E37">
        <w:rPr>
          <w:rStyle w:val="Char3"/>
          <w:rFonts w:hint="cs"/>
          <w:rtl/>
        </w:rPr>
        <w:t>«</w:t>
      </w:r>
      <w:r w:rsidR="00B80F2C" w:rsidRPr="00E50E37">
        <w:rPr>
          <w:rStyle w:val="Char3"/>
          <w:rtl/>
        </w:rPr>
        <w:t>إِنَّمَا فَاطِمَةُ بَضْعَةٌ مِنِّي، يُؤْذِينِي مَا آذَاهَا</w:t>
      </w:r>
      <w:r w:rsidRPr="00E50E37">
        <w:rPr>
          <w:rStyle w:val="Char3"/>
          <w:rFonts w:hint="cs"/>
          <w:rtl/>
        </w:rPr>
        <w:t>»</w:t>
      </w:r>
      <w:r w:rsidR="004F5E3E" w:rsidRPr="00E50E37">
        <w:rPr>
          <w:rStyle w:val="Char2"/>
          <w:vertAlign w:val="superscript"/>
          <w:rtl/>
        </w:rPr>
        <w:footnoteReference w:id="1"/>
      </w:r>
      <w:r w:rsidR="004F5E3E" w:rsidRPr="00E50E37">
        <w:rPr>
          <w:rStyle w:val="Char2"/>
          <w:rFonts w:hint="cs"/>
          <w:rtl/>
        </w:rPr>
        <w:t>.</w:t>
      </w:r>
      <w:r w:rsidR="00A6212D">
        <w:rPr>
          <w:rFonts w:cs="B Lotus" w:hint="cs"/>
          <w:sz w:val="28"/>
          <w:szCs w:val="28"/>
          <w:rtl/>
          <w:lang w:bidi="fa-IR"/>
        </w:rPr>
        <w:t xml:space="preserve"> </w:t>
      </w:r>
    </w:p>
    <w:p w:rsidR="004F5E3E" w:rsidRPr="00B80F2C" w:rsidRDefault="004221FE" w:rsidP="00E50E37">
      <w:pPr>
        <w:pStyle w:val="a5"/>
        <w:rPr>
          <w:rtl/>
        </w:rPr>
      </w:pPr>
      <w:r w:rsidRPr="00B80F2C">
        <w:rPr>
          <w:rFonts w:cs="Traditional Arabic" w:hint="cs"/>
          <w:rtl/>
        </w:rPr>
        <w:t>«</w:t>
      </w:r>
      <w:r w:rsidR="004F5E3E" w:rsidRPr="00B80F2C">
        <w:rPr>
          <w:rFonts w:hint="cs"/>
          <w:rtl/>
        </w:rPr>
        <w:t>فاطمه پاره‌</w:t>
      </w:r>
      <w:r w:rsidR="00ED56BF">
        <w:rPr>
          <w:rFonts w:hint="cs"/>
          <w:rtl/>
        </w:rPr>
        <w:t>ی</w:t>
      </w:r>
      <w:r w:rsidR="004F5E3E" w:rsidRPr="00B80F2C">
        <w:rPr>
          <w:rFonts w:hint="cs"/>
          <w:rtl/>
        </w:rPr>
        <w:t xml:space="preserve"> تن من است</w:t>
      </w:r>
      <w:r w:rsidRPr="00B80F2C">
        <w:rPr>
          <w:rFonts w:hint="cs"/>
          <w:rtl/>
        </w:rPr>
        <w:t xml:space="preserve"> م</w:t>
      </w:r>
      <w:r w:rsidR="00ED56BF">
        <w:rPr>
          <w:rFonts w:hint="cs"/>
          <w:rtl/>
        </w:rPr>
        <w:t>ی</w:t>
      </w:r>
      <w:r w:rsidRPr="00B80F2C">
        <w:rPr>
          <w:rFonts w:hint="cs"/>
          <w:rtl/>
        </w:rPr>
        <w:t>‌</w:t>
      </w:r>
      <w:r w:rsidR="004F5E3E" w:rsidRPr="00B80F2C">
        <w:rPr>
          <w:rFonts w:hint="cs"/>
          <w:rtl/>
        </w:rPr>
        <w:t>آزارد مرا آنچه سبب آزار او شود</w:t>
      </w:r>
      <w:r w:rsidRPr="00B80F2C">
        <w:rPr>
          <w:rFonts w:cs="Traditional Arabic" w:hint="cs"/>
          <w:rtl/>
        </w:rPr>
        <w:t>»</w:t>
      </w:r>
      <w:r w:rsidR="00B80F2C">
        <w:rPr>
          <w:rFonts w:hint="cs"/>
          <w:rtl/>
        </w:rPr>
        <w:t>.</w:t>
      </w:r>
    </w:p>
    <w:p w:rsidR="004F5E3E" w:rsidRPr="00B80F2C" w:rsidRDefault="006E422B" w:rsidP="00E50E37">
      <w:pPr>
        <w:pStyle w:val="a5"/>
        <w:rPr>
          <w:rtl/>
        </w:rPr>
      </w:pPr>
      <w:r w:rsidRPr="00B80F2C">
        <w:rPr>
          <w:rFonts w:hint="cs"/>
          <w:rtl/>
        </w:rPr>
        <w:t>و همچن</w:t>
      </w:r>
      <w:r w:rsidR="00ED56BF">
        <w:rPr>
          <w:rFonts w:hint="cs"/>
          <w:rtl/>
        </w:rPr>
        <w:t>ی</w:t>
      </w:r>
      <w:r w:rsidRPr="00B80F2C">
        <w:rPr>
          <w:rFonts w:hint="cs"/>
          <w:rtl/>
        </w:rPr>
        <w:t>ن در روا</w:t>
      </w:r>
      <w:r w:rsidR="00ED56BF">
        <w:rPr>
          <w:rFonts w:hint="cs"/>
          <w:rtl/>
        </w:rPr>
        <w:t>ی</w:t>
      </w:r>
      <w:r w:rsidRPr="00B80F2C">
        <w:rPr>
          <w:rFonts w:hint="cs"/>
          <w:rtl/>
        </w:rPr>
        <w:t>ت</w:t>
      </w:r>
      <w:r w:rsidR="00ED56BF">
        <w:rPr>
          <w:rFonts w:hint="cs"/>
          <w:rtl/>
        </w:rPr>
        <w:t>ی</w:t>
      </w:r>
      <w:r w:rsidRPr="00B80F2C">
        <w:rPr>
          <w:rFonts w:hint="cs"/>
          <w:rtl/>
        </w:rPr>
        <w:t xml:space="preserve"> آمده:</w:t>
      </w:r>
    </w:p>
    <w:p w:rsidR="004F5E3E" w:rsidRPr="00B80F2C" w:rsidRDefault="006E422B" w:rsidP="00B80F2C">
      <w:pPr>
        <w:pStyle w:val="StyleComplexBLotus12ptJustifiedFirstline05cm"/>
        <w:widowControl w:val="0"/>
        <w:spacing w:line="240" w:lineRule="auto"/>
        <w:rPr>
          <w:rFonts w:cs="B Lotus"/>
          <w:sz w:val="28"/>
          <w:szCs w:val="28"/>
          <w:rtl/>
          <w:lang w:bidi="fa-IR"/>
        </w:rPr>
      </w:pPr>
      <w:r w:rsidRPr="00E50E37">
        <w:rPr>
          <w:rStyle w:val="Char3"/>
          <w:rFonts w:hint="cs"/>
          <w:rtl/>
        </w:rPr>
        <w:t>«</w:t>
      </w:r>
      <w:r w:rsidR="004F5E3E" w:rsidRPr="00E50E37">
        <w:rPr>
          <w:rStyle w:val="Char3"/>
          <w:rtl/>
        </w:rPr>
        <w:t>يا فاطمة! إن الله يغضب لغضبك ويرضى لرضاك</w:t>
      </w:r>
      <w:r w:rsidR="00B80F2C" w:rsidRPr="00E50E37">
        <w:rPr>
          <w:rStyle w:val="Char3"/>
          <w:rFonts w:hint="cs"/>
          <w:rtl/>
        </w:rPr>
        <w:t>»</w:t>
      </w:r>
      <w:r w:rsidR="004F5E3E" w:rsidRPr="00E50E37">
        <w:rPr>
          <w:rStyle w:val="Char2"/>
          <w:vertAlign w:val="superscript"/>
          <w:rtl/>
        </w:rPr>
        <w:footnoteReference w:id="2"/>
      </w:r>
      <w:r w:rsidR="004F5E3E" w:rsidRPr="00E50E37">
        <w:rPr>
          <w:rStyle w:val="Char2"/>
          <w:rFonts w:hint="cs"/>
          <w:rtl/>
        </w:rPr>
        <w:t>.</w:t>
      </w:r>
    </w:p>
    <w:p w:rsidR="00ED56BF" w:rsidRPr="00B80F2C" w:rsidRDefault="006E422B" w:rsidP="00ED56BF">
      <w:pPr>
        <w:pStyle w:val="a5"/>
        <w:rPr>
          <w:rtl/>
        </w:rPr>
      </w:pPr>
      <w:r w:rsidRPr="00B80F2C">
        <w:rPr>
          <w:rFonts w:cs="Traditional Arabic" w:hint="cs"/>
          <w:rtl/>
        </w:rPr>
        <w:t>«</w:t>
      </w:r>
      <w:r w:rsidR="004F5E3E" w:rsidRPr="00B80F2C">
        <w:rPr>
          <w:rFonts w:hint="cs"/>
          <w:rtl/>
        </w:rPr>
        <w:t>ا</w:t>
      </w:r>
      <w:r w:rsidR="00ED56BF">
        <w:rPr>
          <w:rFonts w:hint="cs"/>
          <w:rtl/>
        </w:rPr>
        <w:t>ی</w:t>
      </w:r>
      <w:r w:rsidR="004F5E3E" w:rsidRPr="00B80F2C">
        <w:rPr>
          <w:rFonts w:hint="cs"/>
          <w:rtl/>
        </w:rPr>
        <w:t xml:space="preserve"> فاطمه! خداوند با ناخشنود</w:t>
      </w:r>
      <w:r w:rsidR="00ED56BF">
        <w:rPr>
          <w:rFonts w:hint="cs"/>
          <w:rtl/>
        </w:rPr>
        <w:t>ی</w:t>
      </w:r>
      <w:r w:rsidR="004F5E3E" w:rsidRPr="00B80F2C">
        <w:rPr>
          <w:rFonts w:hint="cs"/>
          <w:rtl/>
        </w:rPr>
        <w:t xml:space="preserve"> تو ناخشنود و با خشنود</w:t>
      </w:r>
      <w:r w:rsidR="00ED56BF">
        <w:rPr>
          <w:rFonts w:hint="cs"/>
          <w:rtl/>
        </w:rPr>
        <w:t>ی</w:t>
      </w:r>
      <w:r w:rsidR="004F5E3E" w:rsidRPr="00B80F2C">
        <w:rPr>
          <w:rFonts w:hint="cs"/>
          <w:rtl/>
        </w:rPr>
        <w:t xml:space="preserve"> تو خشنود</w:t>
      </w:r>
      <w:r w:rsidR="004221FE" w:rsidRPr="00B80F2C">
        <w:rPr>
          <w:rFonts w:hint="cs"/>
          <w:rtl/>
        </w:rPr>
        <w:t xml:space="preserve"> م</w:t>
      </w:r>
      <w:r w:rsidR="00ED56BF">
        <w:rPr>
          <w:rFonts w:hint="cs"/>
          <w:rtl/>
        </w:rPr>
        <w:t>ی</w:t>
      </w:r>
      <w:r w:rsidR="004221FE" w:rsidRPr="00B80F2C">
        <w:rPr>
          <w:rFonts w:hint="cs"/>
          <w:rtl/>
        </w:rPr>
        <w:t>‌</w:t>
      </w:r>
      <w:r w:rsidR="004F5E3E" w:rsidRPr="00B80F2C">
        <w:rPr>
          <w:rFonts w:hint="cs"/>
          <w:rtl/>
        </w:rPr>
        <w:t>‌گردد</w:t>
      </w:r>
      <w:r w:rsidRPr="00B80F2C">
        <w:rPr>
          <w:rFonts w:cs="Traditional Arabic" w:hint="cs"/>
          <w:rtl/>
        </w:rPr>
        <w:t>»</w:t>
      </w:r>
      <w:r w:rsidR="004F5E3E" w:rsidRPr="00B80F2C">
        <w:rPr>
          <w:rFonts w:hint="cs"/>
          <w:rtl/>
        </w:rPr>
        <w:t xml:space="preserve">. </w:t>
      </w:r>
    </w:p>
    <w:p w:rsidR="0021618E" w:rsidRPr="00B3752B" w:rsidRDefault="006E422B" w:rsidP="00ED56BF">
      <w:pPr>
        <w:pStyle w:val="a5"/>
        <w:rPr>
          <w:rtl/>
        </w:rPr>
      </w:pPr>
      <w:r w:rsidRPr="00B80F2C">
        <w:rPr>
          <w:rFonts w:hint="cs"/>
          <w:rtl/>
        </w:rPr>
        <w:t>در همه ا</w:t>
      </w:r>
      <w:r w:rsidR="00ED56BF">
        <w:rPr>
          <w:rFonts w:hint="cs"/>
          <w:rtl/>
        </w:rPr>
        <w:t>ی</w:t>
      </w:r>
      <w:r w:rsidRPr="00B80F2C">
        <w:rPr>
          <w:rFonts w:hint="cs"/>
          <w:rtl/>
        </w:rPr>
        <w:t>ن</w:t>
      </w:r>
      <w:r w:rsidR="004F5E3E" w:rsidRPr="00B80F2C">
        <w:rPr>
          <w:rFonts w:hint="cs"/>
          <w:rtl/>
        </w:rPr>
        <w:t>گونه روا</w:t>
      </w:r>
      <w:r w:rsidR="00ED56BF">
        <w:rPr>
          <w:rFonts w:hint="cs"/>
          <w:rtl/>
        </w:rPr>
        <w:t>ی</w:t>
      </w:r>
      <w:r w:rsidR="004F5E3E" w:rsidRPr="00B80F2C">
        <w:rPr>
          <w:rFonts w:hint="cs"/>
          <w:rtl/>
        </w:rPr>
        <w:t>ات به مقام و مناقب حضرت</w:t>
      </w:r>
      <w:r w:rsidR="004F5E3E" w:rsidRPr="00B3752B">
        <w:rPr>
          <w:rFonts w:hint="cs"/>
          <w:rtl/>
        </w:rPr>
        <w:t xml:space="preserve"> فاطمه زهرا </w:t>
      </w:r>
      <w:r w:rsidR="004221FE">
        <w:rPr>
          <w:rFonts w:cs="CTraditional Arabic" w:hint="cs"/>
          <w:rtl/>
        </w:rPr>
        <w:t>ل</w:t>
      </w:r>
      <w:r w:rsidR="004F5E3E" w:rsidRPr="00B3752B">
        <w:rPr>
          <w:rFonts w:hint="cs"/>
          <w:rtl/>
        </w:rPr>
        <w:t xml:space="preserve"> تصر</w:t>
      </w:r>
      <w:r w:rsidR="00ED56BF">
        <w:rPr>
          <w:rFonts w:hint="cs"/>
          <w:rtl/>
        </w:rPr>
        <w:t>ی</w:t>
      </w:r>
      <w:r w:rsidR="004F5E3E" w:rsidRPr="00B3752B">
        <w:rPr>
          <w:rFonts w:hint="cs"/>
          <w:rtl/>
        </w:rPr>
        <w:t>ح شده است، نه بر عصمت آن بزرگوار؛ چه در ه</w:t>
      </w:r>
      <w:r w:rsidR="00ED56BF">
        <w:rPr>
          <w:rFonts w:hint="cs"/>
          <w:rtl/>
        </w:rPr>
        <w:t>ی</w:t>
      </w:r>
      <w:r w:rsidR="004F5E3E" w:rsidRPr="00B3752B">
        <w:rPr>
          <w:rFonts w:hint="cs"/>
          <w:rtl/>
        </w:rPr>
        <w:t xml:space="preserve">چ </w:t>
      </w:r>
      <w:r w:rsidR="00ED56BF">
        <w:rPr>
          <w:rFonts w:hint="cs"/>
          <w:rtl/>
        </w:rPr>
        <w:t>ی</w:t>
      </w:r>
      <w:r w:rsidR="004F5E3E" w:rsidRPr="00B3752B">
        <w:rPr>
          <w:rFonts w:hint="cs"/>
          <w:rtl/>
        </w:rPr>
        <w:t>ک از روا</w:t>
      </w:r>
      <w:r w:rsidR="00ED56BF">
        <w:rPr>
          <w:rFonts w:hint="cs"/>
          <w:rtl/>
        </w:rPr>
        <w:t>ی</w:t>
      </w:r>
      <w:r w:rsidR="004F5E3E" w:rsidRPr="00B3752B">
        <w:rPr>
          <w:rFonts w:hint="cs"/>
          <w:rtl/>
        </w:rPr>
        <w:t xml:space="preserve">ات به عصمت حضرت زهرا </w:t>
      </w:r>
      <w:r w:rsidR="004221FE">
        <w:rPr>
          <w:rFonts w:cs="CTraditional Arabic" w:hint="cs"/>
          <w:rtl/>
        </w:rPr>
        <w:t>ل</w:t>
      </w:r>
      <w:r w:rsidR="004F5E3E" w:rsidRPr="00B3752B">
        <w:rPr>
          <w:rFonts w:hint="cs"/>
          <w:rtl/>
        </w:rPr>
        <w:t xml:space="preserve"> تصر</w:t>
      </w:r>
      <w:r w:rsidR="00ED56BF">
        <w:rPr>
          <w:rFonts w:hint="cs"/>
          <w:rtl/>
        </w:rPr>
        <w:t>ی</w:t>
      </w:r>
      <w:r w:rsidR="004F5E3E" w:rsidRPr="00B3752B">
        <w:rPr>
          <w:rFonts w:hint="cs"/>
          <w:rtl/>
        </w:rPr>
        <w:t>ح نشده است. و به هم</w:t>
      </w:r>
      <w:r w:rsidR="00ED56BF">
        <w:rPr>
          <w:rFonts w:hint="cs"/>
          <w:rtl/>
        </w:rPr>
        <w:t>ی</w:t>
      </w:r>
      <w:r w:rsidR="004F5E3E" w:rsidRPr="00B3752B">
        <w:rPr>
          <w:rFonts w:hint="cs"/>
          <w:rtl/>
        </w:rPr>
        <w:t>ن خاطر، امام شرف الد</w:t>
      </w:r>
      <w:r w:rsidR="00ED56BF">
        <w:rPr>
          <w:rFonts w:hint="cs"/>
          <w:rtl/>
        </w:rPr>
        <w:t>ی</w:t>
      </w:r>
      <w:r w:rsidR="004F5E3E" w:rsidRPr="00B3752B">
        <w:rPr>
          <w:rFonts w:hint="cs"/>
          <w:rtl/>
        </w:rPr>
        <w:t>ن نوو</w:t>
      </w:r>
      <w:r w:rsidR="00ED56BF">
        <w:rPr>
          <w:rFonts w:hint="cs"/>
          <w:rtl/>
        </w:rPr>
        <w:t>ی</w:t>
      </w:r>
      <w:r w:rsidR="004F5E3E" w:rsidRPr="00B3752B">
        <w:rPr>
          <w:rFonts w:hint="cs"/>
          <w:rtl/>
        </w:rPr>
        <w:t xml:space="preserve"> در ذ</w:t>
      </w:r>
      <w:r w:rsidR="00ED56BF">
        <w:rPr>
          <w:rFonts w:hint="cs"/>
          <w:rtl/>
        </w:rPr>
        <w:t>ی</w:t>
      </w:r>
      <w:r w:rsidR="004F5E3E" w:rsidRPr="00B3752B">
        <w:rPr>
          <w:rFonts w:hint="cs"/>
          <w:rtl/>
        </w:rPr>
        <w:t>ل حد</w:t>
      </w:r>
      <w:r w:rsidR="00ED56BF">
        <w:rPr>
          <w:rFonts w:hint="cs"/>
          <w:rtl/>
        </w:rPr>
        <w:t>ی</w:t>
      </w:r>
      <w:r w:rsidR="004F5E3E" w:rsidRPr="00B3752B">
        <w:rPr>
          <w:rFonts w:hint="cs"/>
          <w:rtl/>
        </w:rPr>
        <w:t>ث</w:t>
      </w:r>
      <w:r>
        <w:rPr>
          <w:rFonts w:hint="cs"/>
          <w:rtl/>
        </w:rPr>
        <w:t xml:space="preserve">: </w:t>
      </w:r>
      <w:r w:rsidR="00B80F2C" w:rsidRPr="00E50E37">
        <w:rPr>
          <w:rStyle w:val="Char3"/>
          <w:rFonts w:hint="cs"/>
          <w:rtl/>
        </w:rPr>
        <w:t>«</w:t>
      </w:r>
      <w:r w:rsidR="00B80F2C" w:rsidRPr="00E50E37">
        <w:rPr>
          <w:rStyle w:val="Char3"/>
          <w:rtl/>
        </w:rPr>
        <w:t>إِنَّمَا فَاطِمَةُ بَضْعَةٌ مِنِّي</w:t>
      </w:r>
      <w:r w:rsidR="00B80F2C" w:rsidRPr="00E50E37">
        <w:rPr>
          <w:rStyle w:val="Char3"/>
          <w:rFonts w:hint="cs"/>
          <w:rtl/>
        </w:rPr>
        <w:t>...»</w:t>
      </w:r>
      <w:r w:rsidR="004221FE" w:rsidRPr="00B80F2C">
        <w:rPr>
          <w:rFonts w:hint="cs"/>
          <w:rtl/>
        </w:rPr>
        <w:t xml:space="preserve"> م</w:t>
      </w:r>
      <w:r w:rsidR="00ED56BF">
        <w:rPr>
          <w:rFonts w:hint="cs"/>
          <w:rtl/>
        </w:rPr>
        <w:t>ی</w:t>
      </w:r>
      <w:r w:rsidR="004221FE" w:rsidRPr="00B80F2C">
        <w:rPr>
          <w:rFonts w:hint="cs"/>
          <w:rtl/>
        </w:rPr>
        <w:t>‌</w:t>
      </w:r>
      <w:r w:rsidR="004F5E3E" w:rsidRPr="00B80F2C">
        <w:rPr>
          <w:rFonts w:hint="cs"/>
          <w:rtl/>
        </w:rPr>
        <w:t>‌نو</w:t>
      </w:r>
      <w:r w:rsidR="00ED56BF">
        <w:rPr>
          <w:rFonts w:hint="cs"/>
          <w:rtl/>
        </w:rPr>
        <w:t>ی</w:t>
      </w:r>
      <w:r w:rsidR="004F5E3E" w:rsidRPr="00B80F2C">
        <w:rPr>
          <w:rFonts w:hint="cs"/>
          <w:rtl/>
        </w:rPr>
        <w:t>سد</w:t>
      </w:r>
      <w:r w:rsidR="00B80F2C">
        <w:rPr>
          <w:rFonts w:hint="cs"/>
          <w:rtl/>
        </w:rPr>
        <w:t>:</w:t>
      </w:r>
      <w:r w:rsidR="00A6212D">
        <w:rPr>
          <w:rFonts w:hint="cs"/>
          <w:rtl/>
        </w:rPr>
        <w:t xml:space="preserve"> </w:t>
      </w:r>
    </w:p>
    <w:p w:rsidR="004F5E3E" w:rsidRPr="00B3752B" w:rsidRDefault="006E422B" w:rsidP="00ED56BF">
      <w:pPr>
        <w:pStyle w:val="a5"/>
        <w:rPr>
          <w:rtl/>
        </w:rPr>
      </w:pPr>
      <w:r>
        <w:rPr>
          <w:rFonts w:cs="Traditional Arabic" w:hint="cs"/>
          <w:rtl/>
        </w:rPr>
        <w:t>«</w:t>
      </w:r>
      <w:r w:rsidR="004F5E3E" w:rsidRPr="00B3752B">
        <w:rPr>
          <w:rFonts w:hint="cs"/>
          <w:rtl/>
        </w:rPr>
        <w:t>آنچه رنج</w:t>
      </w:r>
      <w:r w:rsidR="00ED56BF">
        <w:rPr>
          <w:rFonts w:hint="cs"/>
          <w:rtl/>
        </w:rPr>
        <w:t>ی</w:t>
      </w:r>
      <w:r w:rsidR="004F5E3E" w:rsidRPr="00B3752B">
        <w:rPr>
          <w:rFonts w:hint="cs"/>
          <w:rtl/>
        </w:rPr>
        <w:t>دگ</w:t>
      </w:r>
      <w:r w:rsidR="00ED56BF">
        <w:rPr>
          <w:rFonts w:hint="cs"/>
          <w:rtl/>
        </w:rPr>
        <w:t>ی</w:t>
      </w:r>
      <w:r w:rsidR="004F5E3E" w:rsidRPr="00B3752B">
        <w:rPr>
          <w:rFonts w:hint="cs"/>
          <w:rtl/>
        </w:rPr>
        <w:t xml:space="preserve"> و ا</w:t>
      </w:r>
      <w:r w:rsidR="00ED56BF">
        <w:rPr>
          <w:rFonts w:hint="cs"/>
          <w:rtl/>
        </w:rPr>
        <w:t>ی</w:t>
      </w:r>
      <w:r w:rsidR="004F5E3E" w:rsidRPr="00B3752B">
        <w:rPr>
          <w:rFonts w:hint="cs"/>
          <w:rtl/>
        </w:rPr>
        <w:t>ذاء حضرت فاطمه</w:t>
      </w:r>
      <w:r w:rsidR="004221FE">
        <w:rPr>
          <w:rFonts w:cs="CTraditional Arabic" w:hint="cs"/>
          <w:rtl/>
        </w:rPr>
        <w:t>ل</w:t>
      </w:r>
      <w:r w:rsidR="004F5E3E" w:rsidRPr="00B3752B">
        <w:rPr>
          <w:rFonts w:hint="cs"/>
          <w:rtl/>
        </w:rPr>
        <w:t xml:space="preserve"> را فراهم آورد، سبب ا</w:t>
      </w:r>
      <w:r w:rsidR="00ED56BF">
        <w:rPr>
          <w:rFonts w:hint="cs"/>
          <w:rtl/>
        </w:rPr>
        <w:t>ی</w:t>
      </w:r>
      <w:r w:rsidR="004F5E3E" w:rsidRPr="00B3752B">
        <w:rPr>
          <w:rFonts w:hint="cs"/>
          <w:rtl/>
        </w:rPr>
        <w:t>ذاء پ</w:t>
      </w:r>
      <w:r w:rsidR="00ED56BF">
        <w:rPr>
          <w:rFonts w:hint="cs"/>
          <w:rtl/>
        </w:rPr>
        <w:t>ی</w:t>
      </w:r>
      <w:r w:rsidR="004F5E3E" w:rsidRPr="00B3752B">
        <w:rPr>
          <w:rFonts w:hint="cs"/>
          <w:rtl/>
        </w:rPr>
        <w:t xml:space="preserve">امبر اسلام </w:t>
      </w:r>
      <w:r w:rsidR="004221FE">
        <w:rPr>
          <w:rFonts w:cs="CTraditional Arabic" w:hint="cs"/>
          <w:rtl/>
        </w:rPr>
        <w:t>ص</w:t>
      </w:r>
      <w:r w:rsidR="004221FE">
        <w:rPr>
          <w:rFonts w:hint="cs"/>
          <w:rtl/>
        </w:rPr>
        <w:t xml:space="preserve"> م</w:t>
      </w:r>
      <w:r w:rsidR="00ED56BF">
        <w:rPr>
          <w:rFonts w:hint="cs"/>
          <w:rtl/>
        </w:rPr>
        <w:t>ی</w:t>
      </w:r>
      <w:r w:rsidR="004221FE">
        <w:rPr>
          <w:rFonts w:hint="cs"/>
          <w:rtl/>
        </w:rPr>
        <w:t>‌</w:t>
      </w:r>
      <w:r w:rsidR="004F5E3E" w:rsidRPr="00B3752B">
        <w:rPr>
          <w:rFonts w:hint="cs"/>
          <w:rtl/>
        </w:rPr>
        <w:t>‌گردد که علماء آن را حرام قرار داده</w:t>
      </w:r>
      <w:r w:rsidR="004221FE">
        <w:rPr>
          <w:rFonts w:hint="cs"/>
          <w:rtl/>
        </w:rPr>
        <w:t>‌اند</w:t>
      </w:r>
      <w:r>
        <w:rPr>
          <w:rFonts w:cs="Traditional Arabic" w:hint="cs"/>
          <w:rtl/>
        </w:rPr>
        <w:t>»</w:t>
      </w:r>
      <w:r w:rsidR="004F5E3E" w:rsidRPr="00A31405">
        <w:rPr>
          <w:b/>
          <w:bCs/>
          <w:vertAlign w:val="superscript"/>
          <w:rtl/>
        </w:rPr>
        <w:footnoteReference w:id="3"/>
      </w:r>
      <w:r>
        <w:rPr>
          <w:rFonts w:hint="cs"/>
          <w:rtl/>
        </w:rPr>
        <w:t>.</w:t>
      </w:r>
    </w:p>
    <w:p w:rsidR="004F5E3E" w:rsidRPr="00A6212D" w:rsidRDefault="004F5E3E" w:rsidP="00E50E37">
      <w:pPr>
        <w:pStyle w:val="a5"/>
        <w:rPr>
          <w:rtl/>
        </w:rPr>
      </w:pPr>
      <w:r w:rsidRPr="00A6212D">
        <w:rPr>
          <w:rFonts w:hint="cs"/>
          <w:rtl/>
        </w:rPr>
        <w:lastRenderedPageBreak/>
        <w:t>و اگر قرار باشد که ما از احاد</w:t>
      </w:r>
      <w:r w:rsidR="00ED56BF">
        <w:rPr>
          <w:rFonts w:hint="cs"/>
          <w:rtl/>
        </w:rPr>
        <w:t>ی</w:t>
      </w:r>
      <w:r w:rsidRPr="00A6212D">
        <w:rPr>
          <w:rFonts w:hint="cs"/>
          <w:rtl/>
        </w:rPr>
        <w:t>ث فضا</w:t>
      </w:r>
      <w:r w:rsidR="00ED56BF">
        <w:rPr>
          <w:rFonts w:hint="cs"/>
          <w:rtl/>
        </w:rPr>
        <w:t>ی</w:t>
      </w:r>
      <w:r w:rsidRPr="00A6212D">
        <w:rPr>
          <w:rFonts w:hint="cs"/>
          <w:rtl/>
        </w:rPr>
        <w:t>ل و مناقب، بر عصمت استدلال نما</w:t>
      </w:r>
      <w:r w:rsidR="00ED56BF">
        <w:rPr>
          <w:rFonts w:hint="cs"/>
          <w:rtl/>
        </w:rPr>
        <w:t>یی</w:t>
      </w:r>
      <w:r w:rsidRPr="00A6212D">
        <w:rPr>
          <w:rFonts w:hint="cs"/>
          <w:rtl/>
        </w:rPr>
        <w:t>م، در آن صورت با</w:t>
      </w:r>
      <w:r w:rsidR="00ED56BF">
        <w:rPr>
          <w:rFonts w:hint="cs"/>
          <w:rtl/>
        </w:rPr>
        <w:t>ی</w:t>
      </w:r>
      <w:r w:rsidRPr="00A6212D">
        <w:rPr>
          <w:rFonts w:hint="cs"/>
          <w:rtl/>
        </w:rPr>
        <w:t>د بس</w:t>
      </w:r>
      <w:r w:rsidR="00ED56BF">
        <w:rPr>
          <w:rFonts w:hint="cs"/>
          <w:rtl/>
        </w:rPr>
        <w:t>ی</w:t>
      </w:r>
      <w:r w:rsidRPr="00A6212D">
        <w:rPr>
          <w:rFonts w:hint="cs"/>
          <w:rtl/>
        </w:rPr>
        <w:t>ار</w:t>
      </w:r>
      <w:r w:rsidR="00ED56BF">
        <w:rPr>
          <w:rFonts w:hint="cs"/>
          <w:rtl/>
        </w:rPr>
        <w:t>ی</w:t>
      </w:r>
      <w:r w:rsidRPr="00A6212D">
        <w:rPr>
          <w:rFonts w:hint="cs"/>
          <w:rtl/>
        </w:rPr>
        <w:t xml:space="preserve"> ازواج مطهرات و صحابه را ن</w:t>
      </w:r>
      <w:r w:rsidR="00ED56BF">
        <w:rPr>
          <w:rFonts w:hint="cs"/>
          <w:rtl/>
        </w:rPr>
        <w:t>ی</w:t>
      </w:r>
      <w:r w:rsidRPr="00A6212D">
        <w:rPr>
          <w:rFonts w:hint="cs"/>
          <w:rtl/>
        </w:rPr>
        <w:t>ز معصوم بدان</w:t>
      </w:r>
      <w:r w:rsidR="00ED56BF">
        <w:rPr>
          <w:rFonts w:hint="cs"/>
          <w:rtl/>
        </w:rPr>
        <w:t>ی</w:t>
      </w:r>
      <w:r w:rsidRPr="00A6212D">
        <w:rPr>
          <w:rFonts w:hint="cs"/>
          <w:rtl/>
        </w:rPr>
        <w:t>م، از باب نمونه: درباره‌</w:t>
      </w:r>
      <w:r w:rsidR="00ED56BF">
        <w:rPr>
          <w:rFonts w:hint="cs"/>
          <w:rtl/>
        </w:rPr>
        <w:t>ی</w:t>
      </w:r>
      <w:r w:rsidR="00A6212D">
        <w:rPr>
          <w:rFonts w:hint="cs"/>
          <w:rtl/>
        </w:rPr>
        <w:t xml:space="preserve"> </w:t>
      </w:r>
      <w:r w:rsidRPr="00A6212D">
        <w:rPr>
          <w:rFonts w:hint="cs"/>
          <w:rtl/>
        </w:rPr>
        <w:t>حضرت عا</w:t>
      </w:r>
      <w:r w:rsidR="00ED56BF">
        <w:rPr>
          <w:rFonts w:hint="cs"/>
          <w:rtl/>
        </w:rPr>
        <w:t>ی</w:t>
      </w:r>
      <w:r w:rsidRPr="00A6212D">
        <w:rPr>
          <w:rFonts w:hint="cs"/>
          <w:rtl/>
        </w:rPr>
        <w:t xml:space="preserve">شه </w:t>
      </w:r>
      <w:r w:rsidR="004221FE" w:rsidRPr="00A6212D">
        <w:rPr>
          <w:rFonts w:cs="CTraditional Arabic" w:hint="cs"/>
          <w:rtl/>
        </w:rPr>
        <w:t>ل</w:t>
      </w:r>
      <w:r w:rsidRPr="00A6212D">
        <w:rPr>
          <w:rFonts w:hint="cs"/>
          <w:rtl/>
        </w:rPr>
        <w:t xml:space="preserve"> آمده است:</w:t>
      </w:r>
      <w:r w:rsidR="006E422B" w:rsidRPr="00A6212D">
        <w:rPr>
          <w:rFonts w:hint="cs"/>
          <w:rtl/>
        </w:rPr>
        <w:t xml:space="preserve"> </w:t>
      </w:r>
      <w:r w:rsidR="006E422B" w:rsidRPr="00A6212D">
        <w:rPr>
          <w:rFonts w:cs="Traditional Arabic" w:hint="cs"/>
          <w:rtl/>
        </w:rPr>
        <w:t>«</w:t>
      </w:r>
      <w:r w:rsidR="000F0FE4" w:rsidRPr="00A6212D">
        <w:rPr>
          <w:rStyle w:val="Char1"/>
          <w:spacing w:val="-4"/>
          <w:rtl/>
          <w:lang w:bidi="ar-SA"/>
        </w:rPr>
        <w:t>سئل رسول الله</w:t>
      </w:r>
      <w:r w:rsidR="000F0FE4" w:rsidRPr="00A6212D">
        <w:rPr>
          <w:rStyle w:val="Char1"/>
          <w:rFonts w:cs="CTraditional Arabic" w:hint="cs"/>
          <w:spacing w:val="-4"/>
          <w:rtl/>
          <w:lang w:bidi="ar-SA"/>
        </w:rPr>
        <w:t>ص</w:t>
      </w:r>
      <w:r w:rsidR="000F0FE4" w:rsidRPr="00A6212D">
        <w:rPr>
          <w:rStyle w:val="Char1"/>
          <w:spacing w:val="-4"/>
          <w:rtl/>
          <w:lang w:bidi="ar-SA"/>
        </w:rPr>
        <w:t xml:space="preserve"> مَنْ أَحَبُّ النَّاسِ إِلَيْكَ؟ قَالَ:</w:t>
      </w:r>
      <w:r w:rsidR="000F0FE4" w:rsidRPr="00A6212D">
        <w:rPr>
          <w:rStyle w:val="Char1"/>
          <w:rFonts w:hint="cs"/>
          <w:spacing w:val="-4"/>
          <w:rtl/>
          <w:lang w:bidi="ar-SA"/>
        </w:rPr>
        <w:t xml:space="preserve"> </w:t>
      </w:r>
      <w:r w:rsidR="00E50E37" w:rsidRPr="00E50E37">
        <w:rPr>
          <w:rStyle w:val="Char3"/>
          <w:rtl/>
        </w:rPr>
        <w:t>«</w:t>
      </w:r>
      <w:r w:rsidR="000F0FE4" w:rsidRPr="00E50E37">
        <w:rPr>
          <w:rStyle w:val="Char3"/>
          <w:rtl/>
        </w:rPr>
        <w:t>عَائِشَةُ</w:t>
      </w:r>
      <w:r w:rsidR="006E422B" w:rsidRPr="00E50E37">
        <w:rPr>
          <w:rStyle w:val="Char3"/>
          <w:rFonts w:hint="cs"/>
          <w:rtl/>
        </w:rPr>
        <w:t>»</w:t>
      </w:r>
      <w:r w:rsidRPr="00A6212D">
        <w:rPr>
          <w:b/>
          <w:bCs/>
          <w:vertAlign w:val="superscript"/>
          <w:rtl/>
        </w:rPr>
        <w:footnoteReference w:id="4"/>
      </w:r>
      <w:r w:rsidRPr="00A6212D">
        <w:rPr>
          <w:rFonts w:hint="cs"/>
          <w:rtl/>
        </w:rPr>
        <w:t>. ‌</w:t>
      </w:r>
      <w:r w:rsidR="006E422B" w:rsidRPr="00A6212D">
        <w:rPr>
          <w:rFonts w:cs="Traditional Arabic" w:hint="cs"/>
          <w:rtl/>
        </w:rPr>
        <w:t>«</w:t>
      </w:r>
      <w:r w:rsidRPr="00A6212D">
        <w:rPr>
          <w:rFonts w:hint="cs"/>
          <w:rtl/>
        </w:rPr>
        <w:t>از</w:t>
      </w:r>
      <w:r w:rsidR="00E50E37">
        <w:rPr>
          <w:rFonts w:hint="cs"/>
          <w:rtl/>
        </w:rPr>
        <w:t xml:space="preserve"> </w:t>
      </w:r>
      <w:r w:rsidRPr="00A6212D">
        <w:rPr>
          <w:rFonts w:hint="cs"/>
          <w:rtl/>
        </w:rPr>
        <w:t>پ</w:t>
      </w:r>
      <w:r w:rsidR="00ED56BF">
        <w:rPr>
          <w:rFonts w:hint="cs"/>
          <w:rtl/>
        </w:rPr>
        <w:t>ی</w:t>
      </w:r>
      <w:r w:rsidRPr="00A6212D">
        <w:rPr>
          <w:rFonts w:hint="cs"/>
          <w:rtl/>
        </w:rPr>
        <w:t xml:space="preserve">امبر اکرم </w:t>
      </w:r>
      <w:r w:rsidR="004221FE" w:rsidRPr="00A6212D">
        <w:rPr>
          <w:rFonts w:cs="CTraditional Arabic" w:hint="cs"/>
          <w:rtl/>
        </w:rPr>
        <w:t>ص</w:t>
      </w:r>
      <w:r w:rsidRPr="00A6212D">
        <w:rPr>
          <w:rFonts w:hint="cs"/>
          <w:rtl/>
        </w:rPr>
        <w:t xml:space="preserve"> پرس</w:t>
      </w:r>
      <w:r w:rsidR="00ED56BF">
        <w:rPr>
          <w:rFonts w:hint="cs"/>
          <w:rtl/>
        </w:rPr>
        <w:t>ی</w:t>
      </w:r>
      <w:r w:rsidRPr="00A6212D">
        <w:rPr>
          <w:rFonts w:hint="cs"/>
          <w:rtl/>
        </w:rPr>
        <w:t>دند: دوستدارتر</w:t>
      </w:r>
      <w:r w:rsidR="00ED56BF">
        <w:rPr>
          <w:rFonts w:hint="cs"/>
          <w:rtl/>
        </w:rPr>
        <w:t>ی</w:t>
      </w:r>
      <w:r w:rsidRPr="00A6212D">
        <w:rPr>
          <w:rFonts w:hint="cs"/>
          <w:rtl/>
        </w:rPr>
        <w:t>ن مردم نزد تو ک</w:t>
      </w:r>
      <w:r w:rsidR="00ED56BF">
        <w:rPr>
          <w:rFonts w:hint="cs"/>
          <w:rtl/>
        </w:rPr>
        <w:t>ی</w:t>
      </w:r>
      <w:r w:rsidRPr="00A6212D">
        <w:rPr>
          <w:rFonts w:hint="cs"/>
          <w:rtl/>
        </w:rPr>
        <w:t>ست؟ فرمود: عا</w:t>
      </w:r>
      <w:r w:rsidR="00ED56BF">
        <w:rPr>
          <w:rFonts w:hint="cs"/>
          <w:rtl/>
        </w:rPr>
        <w:t>ی</w:t>
      </w:r>
      <w:r w:rsidRPr="00A6212D">
        <w:rPr>
          <w:rFonts w:hint="cs"/>
          <w:rtl/>
        </w:rPr>
        <w:t>شه</w:t>
      </w:r>
      <w:r w:rsidR="006E422B" w:rsidRPr="00A6212D">
        <w:rPr>
          <w:rFonts w:cs="Traditional Arabic" w:hint="cs"/>
          <w:rtl/>
        </w:rPr>
        <w:t>»</w:t>
      </w:r>
      <w:r w:rsidRPr="00A6212D">
        <w:rPr>
          <w:rFonts w:hint="cs"/>
          <w:rtl/>
        </w:rPr>
        <w:t xml:space="preserve">. </w:t>
      </w:r>
    </w:p>
    <w:p w:rsidR="004F5E3E" w:rsidRPr="00B3752B" w:rsidRDefault="00ED56BF" w:rsidP="00E50E37">
      <w:pPr>
        <w:pStyle w:val="a5"/>
        <w:rPr>
          <w:rtl/>
        </w:rPr>
      </w:pPr>
      <w:r>
        <w:rPr>
          <w:rFonts w:hint="cs"/>
          <w:rtl/>
        </w:rPr>
        <w:t>ی</w:t>
      </w:r>
      <w:r w:rsidR="006E422B">
        <w:rPr>
          <w:rFonts w:hint="cs"/>
          <w:rtl/>
        </w:rPr>
        <w:t>ا آنکه پ</w:t>
      </w:r>
      <w:r>
        <w:rPr>
          <w:rFonts w:hint="cs"/>
          <w:rtl/>
        </w:rPr>
        <w:t>ی</w:t>
      </w:r>
      <w:r w:rsidR="006E422B">
        <w:rPr>
          <w:rFonts w:hint="cs"/>
          <w:rtl/>
        </w:rPr>
        <w:t>امبر به ام سلمه فرمود:</w:t>
      </w:r>
    </w:p>
    <w:p w:rsidR="004F5E3E" w:rsidRPr="00B3752B" w:rsidRDefault="006E422B" w:rsidP="000F0FE4">
      <w:pPr>
        <w:pStyle w:val="StyleComplexBLotus12ptJustifiedFirstline05cm"/>
        <w:widowControl w:val="0"/>
        <w:spacing w:line="240" w:lineRule="auto"/>
        <w:rPr>
          <w:rFonts w:cs="B Lotus"/>
          <w:sz w:val="28"/>
          <w:szCs w:val="28"/>
          <w:rtl/>
          <w:lang w:bidi="fa-IR"/>
        </w:rPr>
      </w:pPr>
      <w:r w:rsidRPr="00E50E37">
        <w:rPr>
          <w:rStyle w:val="Char3"/>
          <w:rFonts w:hint="cs"/>
          <w:rtl/>
        </w:rPr>
        <w:t>«</w:t>
      </w:r>
      <w:r w:rsidR="000F0FE4" w:rsidRPr="00E50E37">
        <w:rPr>
          <w:rStyle w:val="Char3"/>
          <w:rtl/>
        </w:rPr>
        <w:t>يَا أُمَّ سَلَمَةَ لاَ تُؤْذِينِى فِى عَائِشَةَ فَإِنَّهُ وَاللَّهِ مَا نَزَلَ عَلَىَّ الْوَحْىُ وَأَنَا فِى بَيْتِ امْرَأَةٍ مِنْ نِسَائِى غَيْرَ عَائِشَةَ</w:t>
      </w:r>
      <w:r w:rsidRPr="00E50E37">
        <w:rPr>
          <w:rStyle w:val="Char3"/>
          <w:rFonts w:hint="cs"/>
          <w:rtl/>
        </w:rPr>
        <w:t>»</w:t>
      </w:r>
      <w:r w:rsidR="004F5E3E" w:rsidRPr="00E50E37">
        <w:rPr>
          <w:rStyle w:val="Char2"/>
          <w:vertAlign w:val="superscript"/>
          <w:rtl/>
        </w:rPr>
        <w:footnoteReference w:id="5"/>
      </w:r>
      <w:r w:rsidR="004F5E3E" w:rsidRPr="00E50E37">
        <w:rPr>
          <w:rStyle w:val="Char2"/>
          <w:rFonts w:hint="cs"/>
          <w:rtl/>
        </w:rPr>
        <w:t>.</w:t>
      </w:r>
    </w:p>
    <w:p w:rsidR="004F5E3E" w:rsidRPr="00B3752B" w:rsidRDefault="006E422B" w:rsidP="00E50E37">
      <w:pPr>
        <w:pStyle w:val="a5"/>
        <w:rPr>
          <w:rtl/>
        </w:rPr>
      </w:pPr>
      <w:r>
        <w:rPr>
          <w:rFonts w:cs="Traditional Arabic" w:hint="cs"/>
          <w:rtl/>
        </w:rPr>
        <w:t>«</w:t>
      </w:r>
      <w:r w:rsidR="004F5E3E" w:rsidRPr="00B3752B">
        <w:rPr>
          <w:rFonts w:hint="cs"/>
          <w:rtl/>
        </w:rPr>
        <w:t>ا</w:t>
      </w:r>
      <w:r w:rsidR="00ED56BF">
        <w:rPr>
          <w:rFonts w:hint="cs"/>
          <w:rtl/>
        </w:rPr>
        <w:t>ی</w:t>
      </w:r>
      <w:r w:rsidR="004F5E3E" w:rsidRPr="00B3752B">
        <w:rPr>
          <w:rFonts w:hint="cs"/>
          <w:rtl/>
        </w:rPr>
        <w:t xml:space="preserve"> ام سلمه! درباره‌</w:t>
      </w:r>
      <w:r w:rsidR="00ED56BF">
        <w:rPr>
          <w:rFonts w:hint="cs"/>
          <w:rtl/>
        </w:rPr>
        <w:t>ی</w:t>
      </w:r>
      <w:r w:rsidR="004F5E3E" w:rsidRPr="00B3752B">
        <w:rPr>
          <w:rFonts w:hint="cs"/>
          <w:rtl/>
        </w:rPr>
        <w:t xml:space="preserve"> عا</w:t>
      </w:r>
      <w:r w:rsidR="00ED56BF">
        <w:rPr>
          <w:rFonts w:hint="cs"/>
          <w:rtl/>
        </w:rPr>
        <w:t>ی</w:t>
      </w:r>
      <w:r w:rsidR="004F5E3E" w:rsidRPr="00B3752B">
        <w:rPr>
          <w:rFonts w:hint="cs"/>
          <w:rtl/>
        </w:rPr>
        <w:t>شه مرا اذ</w:t>
      </w:r>
      <w:r w:rsidR="00ED56BF">
        <w:rPr>
          <w:rFonts w:hint="cs"/>
          <w:rtl/>
        </w:rPr>
        <w:t>ی</w:t>
      </w:r>
      <w:r w:rsidR="004F5E3E" w:rsidRPr="00B3752B">
        <w:rPr>
          <w:rFonts w:hint="cs"/>
          <w:rtl/>
        </w:rPr>
        <w:t>ت نکن، به خدا قسم! وح</w:t>
      </w:r>
      <w:r w:rsidR="00ED56BF">
        <w:rPr>
          <w:rFonts w:hint="cs"/>
          <w:rtl/>
        </w:rPr>
        <w:t>ی</w:t>
      </w:r>
      <w:r w:rsidR="004F5E3E" w:rsidRPr="00B3752B">
        <w:rPr>
          <w:rFonts w:hint="cs"/>
          <w:rtl/>
        </w:rPr>
        <w:t xml:space="preserve"> در ه</w:t>
      </w:r>
      <w:r w:rsidR="00ED56BF">
        <w:rPr>
          <w:rFonts w:hint="cs"/>
          <w:rtl/>
        </w:rPr>
        <w:t>ی</w:t>
      </w:r>
      <w:r w:rsidR="004F5E3E" w:rsidRPr="00B3752B">
        <w:rPr>
          <w:rFonts w:hint="cs"/>
          <w:rtl/>
        </w:rPr>
        <w:t xml:space="preserve">چ </w:t>
      </w:r>
      <w:r w:rsidR="00ED56BF">
        <w:rPr>
          <w:rFonts w:hint="cs"/>
          <w:rtl/>
        </w:rPr>
        <w:t>ی</w:t>
      </w:r>
      <w:r w:rsidR="004F5E3E" w:rsidRPr="00B3752B">
        <w:rPr>
          <w:rFonts w:hint="cs"/>
          <w:rtl/>
        </w:rPr>
        <w:t>ک از خانه‌</w:t>
      </w:r>
      <w:r w:rsidR="004221FE">
        <w:rPr>
          <w:rFonts w:hint="cs"/>
          <w:rtl/>
        </w:rPr>
        <w:t>‌ها</w:t>
      </w:r>
      <w:r w:rsidR="00ED56BF">
        <w:rPr>
          <w:rFonts w:hint="cs"/>
          <w:rtl/>
        </w:rPr>
        <w:t>ی</w:t>
      </w:r>
      <w:r w:rsidR="004F5E3E" w:rsidRPr="00B3752B">
        <w:rPr>
          <w:rFonts w:hint="cs"/>
          <w:rtl/>
        </w:rPr>
        <w:t xml:space="preserve"> همسران من، غ</w:t>
      </w:r>
      <w:r w:rsidR="00ED56BF">
        <w:rPr>
          <w:rFonts w:hint="cs"/>
          <w:rtl/>
        </w:rPr>
        <w:t>ی</w:t>
      </w:r>
      <w:r w:rsidR="004F5E3E" w:rsidRPr="00B3752B">
        <w:rPr>
          <w:rFonts w:hint="cs"/>
          <w:rtl/>
        </w:rPr>
        <w:t>ر از خانه‌</w:t>
      </w:r>
      <w:r w:rsidR="00ED56BF">
        <w:rPr>
          <w:rFonts w:hint="cs"/>
          <w:rtl/>
        </w:rPr>
        <w:t>ی</w:t>
      </w:r>
      <w:r w:rsidR="004F5E3E" w:rsidRPr="00B3752B">
        <w:rPr>
          <w:rFonts w:hint="cs"/>
          <w:rtl/>
        </w:rPr>
        <w:t xml:space="preserve"> عا</w:t>
      </w:r>
      <w:r w:rsidR="00ED56BF">
        <w:rPr>
          <w:rFonts w:hint="cs"/>
          <w:rtl/>
        </w:rPr>
        <w:t>ی</w:t>
      </w:r>
      <w:r w:rsidR="004F5E3E" w:rsidRPr="00B3752B">
        <w:rPr>
          <w:rFonts w:hint="cs"/>
          <w:rtl/>
        </w:rPr>
        <w:t>شه بر من نازل نشده است</w:t>
      </w:r>
      <w:r>
        <w:rPr>
          <w:rFonts w:cs="Traditional Arabic" w:hint="cs"/>
          <w:rtl/>
        </w:rPr>
        <w:t>»</w:t>
      </w:r>
      <w:r w:rsidR="004F5E3E" w:rsidRPr="00B3752B">
        <w:rPr>
          <w:rFonts w:hint="cs"/>
          <w:rtl/>
        </w:rPr>
        <w:t xml:space="preserve">. </w:t>
      </w:r>
    </w:p>
    <w:p w:rsidR="004F5E3E" w:rsidRPr="00B3752B" w:rsidRDefault="004F5E3E" w:rsidP="00E50E37">
      <w:pPr>
        <w:pStyle w:val="a5"/>
        <w:rPr>
          <w:rtl/>
        </w:rPr>
      </w:pPr>
      <w:r w:rsidRPr="00B3752B">
        <w:rPr>
          <w:rFonts w:hint="cs"/>
          <w:rtl/>
        </w:rPr>
        <w:t>د</w:t>
      </w:r>
      <w:r w:rsidR="006E422B">
        <w:rPr>
          <w:rFonts w:hint="cs"/>
          <w:rtl/>
        </w:rPr>
        <w:t>ر روا</w:t>
      </w:r>
      <w:r w:rsidR="00ED56BF">
        <w:rPr>
          <w:rFonts w:hint="cs"/>
          <w:rtl/>
        </w:rPr>
        <w:t>ی</w:t>
      </w:r>
      <w:r w:rsidR="006E422B">
        <w:rPr>
          <w:rFonts w:hint="cs"/>
          <w:rtl/>
        </w:rPr>
        <w:t>ت</w:t>
      </w:r>
      <w:r w:rsidR="00ED56BF">
        <w:rPr>
          <w:rFonts w:hint="cs"/>
          <w:rtl/>
        </w:rPr>
        <w:t>ی</w:t>
      </w:r>
      <w:r w:rsidR="006E422B">
        <w:rPr>
          <w:rFonts w:hint="cs"/>
          <w:rtl/>
        </w:rPr>
        <w:t xml:space="preserve"> از ا</w:t>
      </w:r>
      <w:r w:rsidR="00ED56BF">
        <w:rPr>
          <w:rFonts w:hint="cs"/>
          <w:rtl/>
        </w:rPr>
        <w:t>ی</w:t>
      </w:r>
      <w:r w:rsidR="006E422B">
        <w:rPr>
          <w:rFonts w:hint="cs"/>
          <w:rtl/>
        </w:rPr>
        <w:t>ن عباس آمده است:</w:t>
      </w:r>
    </w:p>
    <w:p w:rsidR="004F5E3E" w:rsidRPr="00B3752B" w:rsidRDefault="004F5E3E" w:rsidP="00E50E37">
      <w:pPr>
        <w:pStyle w:val="StyleComplexBLotus12ptJustifiedFirstline05cm"/>
        <w:widowControl w:val="0"/>
        <w:spacing w:line="240" w:lineRule="auto"/>
        <w:rPr>
          <w:rFonts w:cs="B Lotus"/>
          <w:sz w:val="28"/>
          <w:szCs w:val="28"/>
          <w:rtl/>
          <w:lang w:bidi="fa-IR"/>
        </w:rPr>
      </w:pPr>
      <w:r w:rsidRPr="00E50E37">
        <w:rPr>
          <w:rStyle w:val="Char1"/>
          <w:rFonts w:hint="cs"/>
          <w:rtl/>
        </w:rPr>
        <w:t>قال رسول الله</w:t>
      </w:r>
      <w:r w:rsidR="00E50E37" w:rsidRPr="00E50E37">
        <w:rPr>
          <w:rStyle w:val="Char1"/>
          <w:rFonts w:cs="CTraditional Arabic" w:hint="cs"/>
          <w:rtl/>
        </w:rPr>
        <w:t>ص</w:t>
      </w:r>
      <w:r w:rsidRPr="00E50E37">
        <w:rPr>
          <w:rStyle w:val="Char1"/>
          <w:rFonts w:hint="cs"/>
          <w:rtl/>
        </w:rPr>
        <w:t>:</w:t>
      </w:r>
      <w:r w:rsidR="006E422B">
        <w:rPr>
          <w:rFonts w:cs="B Lotus" w:hint="cs"/>
          <w:sz w:val="28"/>
          <w:szCs w:val="28"/>
          <w:rtl/>
          <w:lang w:bidi="fa-IR"/>
        </w:rPr>
        <w:t xml:space="preserve"> </w:t>
      </w:r>
      <w:r w:rsidR="006E422B" w:rsidRPr="00E50E37">
        <w:rPr>
          <w:rStyle w:val="Char3"/>
          <w:rFonts w:hint="cs"/>
          <w:rtl/>
        </w:rPr>
        <w:t>«</w:t>
      </w:r>
      <w:r w:rsidR="00345EA8" w:rsidRPr="00E50E37">
        <w:rPr>
          <w:rStyle w:val="Char3"/>
          <w:rtl/>
        </w:rPr>
        <w:t>أَفْضَلُ نِسَاءِ أَهْلِ الْجَنَّةِ: خَدِيجَةُ بنتُ خُوَيْلِدٍ, وَفَاطِمَةُ بنتُ مُحَمَّدٍ  وَمَرْيَمُ بنتُ عِمْرَانَ, وَآسِيَةُ بنتُ مُزَاحِمٍ امْرَأَةُ فِرْعَوْنَ</w:t>
      </w:r>
      <w:r w:rsidR="006E422B" w:rsidRPr="00E50E37">
        <w:rPr>
          <w:rStyle w:val="Char3"/>
          <w:rFonts w:hint="cs"/>
          <w:rtl/>
        </w:rPr>
        <w:t>»</w:t>
      </w:r>
      <w:r w:rsidRPr="00E50E37">
        <w:rPr>
          <w:rStyle w:val="Char2"/>
          <w:vertAlign w:val="superscript"/>
          <w:rtl/>
        </w:rPr>
        <w:footnoteReference w:id="6"/>
      </w:r>
      <w:r w:rsidRPr="00E50E37">
        <w:rPr>
          <w:rStyle w:val="Char2"/>
          <w:rFonts w:hint="cs"/>
          <w:rtl/>
        </w:rPr>
        <w:t>.</w:t>
      </w:r>
    </w:p>
    <w:p w:rsidR="004F5E3E" w:rsidRPr="00B3752B" w:rsidRDefault="004F5E3E" w:rsidP="00E50E37">
      <w:pPr>
        <w:pStyle w:val="a5"/>
        <w:rPr>
          <w:rtl/>
        </w:rPr>
      </w:pPr>
      <w:r w:rsidRPr="00B3752B">
        <w:rPr>
          <w:rFonts w:hint="cs"/>
          <w:rtl/>
        </w:rPr>
        <w:t>ابن عباس</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 xml:space="preserve">د: </w:t>
      </w:r>
      <w:r w:rsidR="006E422B">
        <w:rPr>
          <w:rFonts w:cs="Traditional Arabic" w:hint="cs"/>
          <w:rtl/>
        </w:rPr>
        <w:t>«</w:t>
      </w:r>
      <w:r w:rsidRPr="00B3752B">
        <w:rPr>
          <w:rFonts w:hint="cs"/>
          <w:rtl/>
        </w:rPr>
        <w:t xml:space="preserve">رسول اکرم </w:t>
      </w:r>
      <w:r w:rsidR="004221FE">
        <w:rPr>
          <w:rFonts w:cs="CTraditional Arabic" w:hint="cs"/>
          <w:rtl/>
        </w:rPr>
        <w:t>ص</w:t>
      </w:r>
      <w:r w:rsidRPr="00B3752B">
        <w:rPr>
          <w:rFonts w:hint="cs"/>
          <w:rtl/>
        </w:rPr>
        <w:t xml:space="preserve"> فرمود: برتر</w:t>
      </w:r>
      <w:r w:rsidR="00ED56BF">
        <w:rPr>
          <w:rFonts w:hint="cs"/>
          <w:rtl/>
        </w:rPr>
        <w:t>ی</w:t>
      </w:r>
      <w:r w:rsidRPr="00B3752B">
        <w:rPr>
          <w:rFonts w:hint="cs"/>
          <w:rtl/>
        </w:rPr>
        <w:t>ن زنان بهشت عبارتند از: (خد</w:t>
      </w:r>
      <w:r w:rsidR="00ED56BF">
        <w:rPr>
          <w:rFonts w:hint="cs"/>
          <w:rtl/>
        </w:rPr>
        <w:t>ی</w:t>
      </w:r>
      <w:r w:rsidRPr="00B3752B">
        <w:rPr>
          <w:rFonts w:hint="cs"/>
          <w:rtl/>
        </w:rPr>
        <w:t>جه) دختر خو</w:t>
      </w:r>
      <w:r w:rsidR="00ED56BF">
        <w:rPr>
          <w:rFonts w:hint="cs"/>
          <w:rtl/>
        </w:rPr>
        <w:t>ی</w:t>
      </w:r>
      <w:r w:rsidRPr="00B3752B">
        <w:rPr>
          <w:rFonts w:hint="cs"/>
          <w:rtl/>
        </w:rPr>
        <w:t>لد و فاطمه دختر محمد و مر</w:t>
      </w:r>
      <w:r w:rsidR="00ED56BF">
        <w:rPr>
          <w:rFonts w:hint="cs"/>
          <w:rtl/>
        </w:rPr>
        <w:t>ی</w:t>
      </w:r>
      <w:r w:rsidRPr="00B3752B">
        <w:rPr>
          <w:rFonts w:hint="cs"/>
          <w:rtl/>
        </w:rPr>
        <w:t>م دختر عمران و آس</w:t>
      </w:r>
      <w:r w:rsidR="00ED56BF">
        <w:rPr>
          <w:rFonts w:hint="cs"/>
          <w:rtl/>
        </w:rPr>
        <w:t>ی</w:t>
      </w:r>
      <w:r w:rsidRPr="00B3752B">
        <w:rPr>
          <w:rFonts w:hint="cs"/>
          <w:rtl/>
        </w:rPr>
        <w:t>ه دختر مزاحم (همسر فرعون)</w:t>
      </w:r>
      <w:r w:rsidR="006E422B">
        <w:rPr>
          <w:rFonts w:cs="Traditional Arabic" w:hint="cs"/>
          <w:rtl/>
        </w:rPr>
        <w:t>»</w:t>
      </w:r>
      <w:r w:rsidR="006E422B">
        <w:rPr>
          <w:rFonts w:hint="cs"/>
          <w:rtl/>
        </w:rPr>
        <w:t>.</w:t>
      </w:r>
    </w:p>
    <w:p w:rsidR="004F5E3E" w:rsidRPr="00B3752B" w:rsidRDefault="004F5E3E" w:rsidP="00E50E37">
      <w:pPr>
        <w:pStyle w:val="a5"/>
        <w:rPr>
          <w:rtl/>
        </w:rPr>
      </w:pPr>
      <w:r w:rsidRPr="00B3752B">
        <w:rPr>
          <w:rFonts w:hint="cs"/>
          <w:rtl/>
        </w:rPr>
        <w:lastRenderedPageBreak/>
        <w:t>از ا</w:t>
      </w:r>
      <w:r w:rsidR="00ED56BF">
        <w:rPr>
          <w:rFonts w:hint="cs"/>
          <w:rtl/>
        </w:rPr>
        <w:t>ی</w:t>
      </w:r>
      <w:r w:rsidRPr="00B3752B">
        <w:rPr>
          <w:rFonts w:hint="cs"/>
          <w:rtl/>
        </w:rPr>
        <w:t>ن رو استناد از روا</w:t>
      </w:r>
      <w:r w:rsidR="00ED56BF">
        <w:rPr>
          <w:rFonts w:hint="cs"/>
          <w:rtl/>
        </w:rPr>
        <w:t>ی</w:t>
      </w:r>
      <w:r w:rsidRPr="00B3752B">
        <w:rPr>
          <w:rFonts w:hint="cs"/>
          <w:rtl/>
        </w:rPr>
        <w:t>ات فضا</w:t>
      </w:r>
      <w:r w:rsidR="00ED56BF">
        <w:rPr>
          <w:rFonts w:hint="cs"/>
          <w:rtl/>
        </w:rPr>
        <w:t>ی</w:t>
      </w:r>
      <w:r w:rsidRPr="00B3752B">
        <w:rPr>
          <w:rFonts w:hint="cs"/>
          <w:rtl/>
        </w:rPr>
        <w:t>ل و مناقب بر عصمت حضرت فاطمه زهرا</w:t>
      </w:r>
      <w:r w:rsidR="004221FE">
        <w:rPr>
          <w:rFonts w:cs="CTraditional Arabic" w:hint="cs"/>
          <w:rtl/>
        </w:rPr>
        <w:t>ل</w:t>
      </w:r>
      <w:r w:rsidRPr="00B3752B">
        <w:rPr>
          <w:rFonts w:hint="cs"/>
          <w:rtl/>
        </w:rPr>
        <w:t xml:space="preserve"> از د</w:t>
      </w:r>
      <w:r w:rsidR="00ED56BF">
        <w:rPr>
          <w:rFonts w:hint="cs"/>
          <w:rtl/>
        </w:rPr>
        <w:t>ی</w:t>
      </w:r>
      <w:r w:rsidRPr="00B3752B">
        <w:rPr>
          <w:rFonts w:hint="cs"/>
          <w:rtl/>
        </w:rPr>
        <w:t>دگاه اهل سنت</w:t>
      </w:r>
      <w:r w:rsidR="00ED56BF">
        <w:rPr>
          <w:rFonts w:hint="cs"/>
          <w:rtl/>
        </w:rPr>
        <w:t xml:space="preserve"> بی‌</w:t>
      </w:r>
      <w:r w:rsidRPr="00B3752B">
        <w:rPr>
          <w:rFonts w:hint="cs"/>
          <w:rtl/>
        </w:rPr>
        <w:t>‌مورد است و عصمت از د</w:t>
      </w:r>
      <w:r w:rsidR="00ED56BF">
        <w:rPr>
          <w:rFonts w:hint="cs"/>
          <w:rtl/>
        </w:rPr>
        <w:t>ی</w:t>
      </w:r>
      <w:r w:rsidRPr="00B3752B">
        <w:rPr>
          <w:rFonts w:hint="cs"/>
          <w:rtl/>
        </w:rPr>
        <w:t>دگاه ما، فقط مختص انب</w:t>
      </w:r>
      <w:r w:rsidR="00ED56BF">
        <w:rPr>
          <w:rFonts w:hint="cs"/>
          <w:rtl/>
        </w:rPr>
        <w:t>ی</w:t>
      </w:r>
      <w:r w:rsidRPr="00B3752B">
        <w:rPr>
          <w:rFonts w:hint="cs"/>
          <w:rtl/>
        </w:rPr>
        <w:t>ا</w:t>
      </w:r>
      <w:r w:rsidR="00345EA8">
        <w:rPr>
          <w:rFonts w:cs="CTraditional Arabic" w:hint="cs"/>
          <w:rtl/>
        </w:rPr>
        <w:t>‡</w:t>
      </w:r>
      <w:r w:rsidR="00345EA8">
        <w:rPr>
          <w:rFonts w:hint="cs"/>
          <w:rtl/>
        </w:rPr>
        <w:t xml:space="preserve"> </w:t>
      </w:r>
      <w:r w:rsidRPr="00B3752B">
        <w:rPr>
          <w:rFonts w:hint="cs"/>
          <w:rtl/>
        </w:rPr>
        <w:t>است و ه</w:t>
      </w:r>
      <w:r w:rsidR="00ED56BF">
        <w:rPr>
          <w:rFonts w:hint="cs"/>
          <w:rtl/>
        </w:rPr>
        <w:t>ی</w:t>
      </w:r>
      <w:r w:rsidRPr="00B3752B">
        <w:rPr>
          <w:rFonts w:hint="cs"/>
          <w:rtl/>
        </w:rPr>
        <w:t xml:space="preserve">چ </w:t>
      </w:r>
      <w:r w:rsidR="00ED56BF">
        <w:rPr>
          <w:rFonts w:hint="cs"/>
          <w:rtl/>
        </w:rPr>
        <w:t>ی</w:t>
      </w:r>
      <w:r w:rsidRPr="00B3752B">
        <w:rPr>
          <w:rFonts w:hint="cs"/>
          <w:rtl/>
        </w:rPr>
        <w:t>ک از صحاب</w:t>
      </w:r>
      <w:r w:rsidR="006E422B">
        <w:rPr>
          <w:rFonts w:hint="cs"/>
          <w:rtl/>
        </w:rPr>
        <w:t>ه، تابع</w:t>
      </w:r>
      <w:r w:rsidR="00ED56BF">
        <w:rPr>
          <w:rFonts w:hint="cs"/>
          <w:rtl/>
        </w:rPr>
        <w:t>ی</w:t>
      </w:r>
      <w:r w:rsidR="006E422B">
        <w:rPr>
          <w:rFonts w:hint="cs"/>
          <w:rtl/>
        </w:rPr>
        <w:t>ن و ائمه، معصوم ن</w:t>
      </w:r>
      <w:r w:rsidR="00ED56BF">
        <w:rPr>
          <w:rFonts w:hint="cs"/>
          <w:rtl/>
        </w:rPr>
        <w:t>ی</w:t>
      </w:r>
      <w:r w:rsidR="006E422B">
        <w:rPr>
          <w:rFonts w:hint="cs"/>
          <w:rtl/>
        </w:rPr>
        <w:t>ستند.</w:t>
      </w:r>
    </w:p>
    <w:p w:rsidR="004F5E3E" w:rsidRDefault="004F5E3E" w:rsidP="00ED56BF">
      <w:pPr>
        <w:pStyle w:val="a1"/>
        <w:rPr>
          <w:rtl/>
        </w:rPr>
      </w:pPr>
      <w:bookmarkStart w:id="5" w:name="_Toc324892150"/>
      <w:bookmarkStart w:id="6" w:name="_Toc440106823"/>
      <w:r w:rsidRPr="00FA7B81">
        <w:rPr>
          <w:rFonts w:hint="cs"/>
          <w:rtl/>
        </w:rPr>
        <w:t>احترام خان</w:t>
      </w:r>
      <w:r w:rsidR="00ED56BF">
        <w:rPr>
          <w:rFonts w:hint="cs"/>
          <w:rtl/>
        </w:rPr>
        <w:t>ۀ</w:t>
      </w:r>
      <w:r w:rsidRPr="00FA7B81">
        <w:rPr>
          <w:rFonts w:hint="cs"/>
          <w:rtl/>
        </w:rPr>
        <w:t xml:space="preserve"> فاطم</w:t>
      </w:r>
      <w:r w:rsidR="00ED56BF">
        <w:rPr>
          <w:rFonts w:hint="cs"/>
          <w:rtl/>
        </w:rPr>
        <w:t>ۀ</w:t>
      </w:r>
      <w:r w:rsidRPr="00FA7B81">
        <w:rPr>
          <w:rFonts w:hint="cs"/>
          <w:rtl/>
        </w:rPr>
        <w:t xml:space="preserve"> زهرا </w:t>
      </w:r>
      <w:r w:rsidR="004221FE" w:rsidRPr="00A6212D">
        <w:rPr>
          <w:rFonts w:cs="CTraditional Arabic" w:hint="cs"/>
          <w:bCs w:val="0"/>
          <w:rtl/>
        </w:rPr>
        <w:t>ل</w:t>
      </w:r>
      <w:bookmarkEnd w:id="5"/>
      <w:bookmarkEnd w:id="6"/>
    </w:p>
    <w:p w:rsidR="004F5E3E" w:rsidRPr="00B3752B" w:rsidRDefault="004F5E3E" w:rsidP="00E50E37">
      <w:pPr>
        <w:pStyle w:val="a5"/>
        <w:rPr>
          <w:rtl/>
        </w:rPr>
      </w:pPr>
      <w:r w:rsidRPr="00B3752B">
        <w:rPr>
          <w:rFonts w:hint="cs"/>
          <w:rtl/>
        </w:rPr>
        <w:t>بدون ترد</w:t>
      </w:r>
      <w:r w:rsidR="00ED56BF">
        <w:rPr>
          <w:rFonts w:hint="cs"/>
          <w:rtl/>
        </w:rPr>
        <w:t>ی</w:t>
      </w:r>
      <w:r w:rsidRPr="00B3752B">
        <w:rPr>
          <w:rFonts w:hint="cs"/>
          <w:rtl/>
        </w:rPr>
        <w:t>د احترام به خان</w:t>
      </w:r>
      <w:r w:rsidR="00E50E37">
        <w:rPr>
          <w:rFonts w:hint="cs"/>
          <w:rtl/>
        </w:rPr>
        <w:t>ۀ</w:t>
      </w:r>
      <w:r w:rsidRPr="00B3752B">
        <w:rPr>
          <w:rFonts w:hint="cs"/>
          <w:rtl/>
        </w:rPr>
        <w:t xml:space="preserve"> حضرت زهرا </w:t>
      </w:r>
      <w:r w:rsidR="004221FE">
        <w:rPr>
          <w:rFonts w:cs="CTraditional Arabic" w:hint="cs"/>
          <w:rtl/>
        </w:rPr>
        <w:t>ل</w:t>
      </w:r>
      <w:r w:rsidRPr="00B3752B">
        <w:rPr>
          <w:rFonts w:hint="cs"/>
          <w:rtl/>
        </w:rPr>
        <w:t xml:space="preserve"> احترام به حضرت رسول اکرم</w:t>
      </w:r>
      <w:r w:rsidR="004221FE">
        <w:rPr>
          <w:rFonts w:cs="CTraditional Arabic" w:hint="cs"/>
          <w:rtl/>
        </w:rPr>
        <w:t>ص</w:t>
      </w:r>
      <w:r w:rsidRPr="00B3752B">
        <w:rPr>
          <w:rFonts w:hint="cs"/>
          <w:rtl/>
        </w:rPr>
        <w:t xml:space="preserve"> است و هتک حرمت حضرت زهرا </w:t>
      </w:r>
      <w:r w:rsidR="004221FE">
        <w:rPr>
          <w:rFonts w:cs="CTraditional Arabic" w:hint="cs"/>
          <w:rtl/>
        </w:rPr>
        <w:t>ل</w:t>
      </w:r>
      <w:r w:rsidRPr="00B3752B">
        <w:rPr>
          <w:rFonts w:hint="cs"/>
          <w:rtl/>
        </w:rPr>
        <w:t>، توه</w:t>
      </w:r>
      <w:r w:rsidR="00ED56BF">
        <w:rPr>
          <w:rFonts w:hint="cs"/>
          <w:rtl/>
        </w:rPr>
        <w:t>ی</w:t>
      </w:r>
      <w:r w:rsidRPr="00B3752B">
        <w:rPr>
          <w:rFonts w:hint="cs"/>
          <w:rtl/>
        </w:rPr>
        <w:t xml:space="preserve">ن به رسول اکرم </w:t>
      </w:r>
      <w:r w:rsidR="004221FE">
        <w:rPr>
          <w:rFonts w:cs="CTraditional Arabic" w:hint="cs"/>
          <w:rtl/>
        </w:rPr>
        <w:t>ص</w:t>
      </w:r>
      <w:r w:rsidRPr="00B3752B">
        <w:rPr>
          <w:rFonts w:hint="cs"/>
          <w:rtl/>
        </w:rPr>
        <w:t xml:space="preserve"> و خاندان او محسوب م</w:t>
      </w:r>
      <w:r w:rsidR="00ED56BF">
        <w:rPr>
          <w:rFonts w:hint="cs"/>
          <w:rtl/>
        </w:rPr>
        <w:t>ی</w:t>
      </w:r>
      <w:r w:rsidRPr="00B3752B">
        <w:rPr>
          <w:rFonts w:hint="cs"/>
          <w:rtl/>
        </w:rPr>
        <w:t>‌گردد، که ه</w:t>
      </w:r>
      <w:r w:rsidR="00ED56BF">
        <w:rPr>
          <w:rFonts w:hint="cs"/>
          <w:rtl/>
        </w:rPr>
        <w:t>ی</w:t>
      </w:r>
      <w:r w:rsidR="006E422B">
        <w:rPr>
          <w:rFonts w:hint="cs"/>
          <w:rtl/>
        </w:rPr>
        <w:t>چ مسلمان</w:t>
      </w:r>
      <w:r w:rsidR="00ED56BF">
        <w:rPr>
          <w:rFonts w:hint="cs"/>
          <w:rtl/>
        </w:rPr>
        <w:t>ی</w:t>
      </w:r>
      <w:r w:rsidR="006E422B">
        <w:rPr>
          <w:rFonts w:hint="cs"/>
          <w:rtl/>
        </w:rPr>
        <w:t xml:space="preserve"> آن را جا</w:t>
      </w:r>
      <w:r w:rsidR="00ED56BF">
        <w:rPr>
          <w:rFonts w:hint="cs"/>
          <w:rtl/>
        </w:rPr>
        <w:t>ی</w:t>
      </w:r>
      <w:r w:rsidR="006E422B">
        <w:rPr>
          <w:rFonts w:hint="cs"/>
          <w:rtl/>
        </w:rPr>
        <w:t>ز</w:t>
      </w:r>
      <w:r w:rsidR="009F505E">
        <w:rPr>
          <w:rFonts w:hint="cs"/>
          <w:rtl/>
        </w:rPr>
        <w:t xml:space="preserve"> نم</w:t>
      </w:r>
      <w:r w:rsidR="00ED56BF">
        <w:rPr>
          <w:rFonts w:hint="cs"/>
          <w:rtl/>
        </w:rPr>
        <w:t>ی</w:t>
      </w:r>
      <w:r w:rsidR="009F505E">
        <w:rPr>
          <w:rFonts w:hint="cs"/>
          <w:rtl/>
        </w:rPr>
        <w:t>‌</w:t>
      </w:r>
      <w:r w:rsidR="006E422B">
        <w:rPr>
          <w:rFonts w:hint="cs"/>
          <w:rtl/>
        </w:rPr>
        <w:t>‌داند.</w:t>
      </w:r>
    </w:p>
    <w:p w:rsidR="004F5E3E" w:rsidRPr="00B3752B" w:rsidRDefault="004F5E3E" w:rsidP="00E50E37">
      <w:pPr>
        <w:pStyle w:val="a5"/>
        <w:rPr>
          <w:rtl/>
        </w:rPr>
      </w:pPr>
      <w:r w:rsidRPr="00B3752B">
        <w:rPr>
          <w:rFonts w:hint="cs"/>
          <w:rtl/>
        </w:rPr>
        <w:t>اما بر خلاف آنچه د</w:t>
      </w:r>
      <w:r w:rsidR="00ED56BF">
        <w:rPr>
          <w:rFonts w:hint="cs"/>
          <w:rtl/>
        </w:rPr>
        <w:t>ی</w:t>
      </w:r>
      <w:r w:rsidRPr="00B3752B">
        <w:rPr>
          <w:rFonts w:hint="cs"/>
          <w:rtl/>
        </w:rPr>
        <w:t>گران ادعا</w:t>
      </w:r>
      <w:r w:rsidR="004221FE">
        <w:rPr>
          <w:rFonts w:hint="cs"/>
          <w:rtl/>
        </w:rPr>
        <w:t xml:space="preserve"> م</w:t>
      </w:r>
      <w:r w:rsidR="00ED56BF">
        <w:rPr>
          <w:rFonts w:hint="cs"/>
          <w:rtl/>
        </w:rPr>
        <w:t>ی</w:t>
      </w:r>
      <w:r w:rsidR="004221FE">
        <w:rPr>
          <w:rFonts w:hint="cs"/>
          <w:rtl/>
        </w:rPr>
        <w:t>‌</w:t>
      </w:r>
      <w:r w:rsidRPr="00B3752B">
        <w:rPr>
          <w:rFonts w:hint="cs"/>
          <w:rtl/>
        </w:rPr>
        <w:t>‌نما</w:t>
      </w:r>
      <w:r w:rsidR="00ED56BF">
        <w:rPr>
          <w:rFonts w:hint="cs"/>
          <w:rtl/>
        </w:rPr>
        <w:t>ی</w:t>
      </w:r>
      <w:r w:rsidRPr="00B3752B">
        <w:rPr>
          <w:rFonts w:hint="cs"/>
          <w:rtl/>
        </w:rPr>
        <w:t>ند، ما معتقد</w:t>
      </w:r>
      <w:r w:rsidR="00ED56BF">
        <w:rPr>
          <w:rFonts w:hint="cs"/>
          <w:rtl/>
        </w:rPr>
        <w:t>ی</w:t>
      </w:r>
      <w:r w:rsidRPr="00B3752B">
        <w:rPr>
          <w:rFonts w:hint="cs"/>
          <w:rtl/>
        </w:rPr>
        <w:t>م که هم</w:t>
      </w:r>
      <w:r w:rsidR="00E50E37">
        <w:rPr>
          <w:rFonts w:hint="cs"/>
          <w:rtl/>
        </w:rPr>
        <w:t>ۀ</w:t>
      </w:r>
      <w:r w:rsidRPr="00B3752B">
        <w:rPr>
          <w:rFonts w:hint="cs"/>
          <w:rtl/>
        </w:rPr>
        <w:t xml:space="preserve"> صحابه و خصوصاً حضرت ابوبکر و عمر </w:t>
      </w:r>
      <w:r w:rsidR="006E422B">
        <w:rPr>
          <w:rFonts w:cs="CTraditional Arabic" w:hint="cs"/>
          <w:rtl/>
        </w:rPr>
        <w:t>ب</w:t>
      </w:r>
      <w:r w:rsidRPr="00B3752B">
        <w:rPr>
          <w:rFonts w:hint="cs"/>
          <w:rtl/>
        </w:rPr>
        <w:t xml:space="preserve"> با دختر گرام</w:t>
      </w:r>
      <w:r w:rsidR="00ED56BF">
        <w:rPr>
          <w:rFonts w:hint="cs"/>
          <w:rtl/>
        </w:rPr>
        <w:t>ی</w:t>
      </w:r>
      <w:r w:rsidRPr="00B3752B">
        <w:rPr>
          <w:rFonts w:hint="cs"/>
          <w:rtl/>
        </w:rPr>
        <w:t xml:space="preserve"> رسول اکرم </w:t>
      </w:r>
      <w:r w:rsidR="004221FE">
        <w:rPr>
          <w:rFonts w:cs="CTraditional Arabic" w:hint="cs"/>
          <w:rtl/>
        </w:rPr>
        <w:t>ص</w:t>
      </w:r>
      <w:r w:rsidRPr="00B3752B">
        <w:rPr>
          <w:rFonts w:hint="cs"/>
          <w:rtl/>
        </w:rPr>
        <w:t xml:space="preserve"> رفتار</w:t>
      </w:r>
      <w:r w:rsidR="00ED56BF">
        <w:rPr>
          <w:rFonts w:hint="cs"/>
          <w:rtl/>
        </w:rPr>
        <w:t>ی</w:t>
      </w:r>
      <w:r w:rsidRPr="00B3752B">
        <w:rPr>
          <w:rFonts w:hint="cs"/>
          <w:rtl/>
        </w:rPr>
        <w:t xml:space="preserve"> شا</w:t>
      </w:r>
      <w:r w:rsidR="00ED56BF">
        <w:rPr>
          <w:rFonts w:hint="cs"/>
          <w:rtl/>
        </w:rPr>
        <w:t>ی</w:t>
      </w:r>
      <w:r w:rsidRPr="00B3752B">
        <w:rPr>
          <w:rFonts w:hint="cs"/>
          <w:rtl/>
        </w:rPr>
        <w:t>سته داشته</w:t>
      </w:r>
      <w:r w:rsidR="004221FE">
        <w:rPr>
          <w:rFonts w:hint="cs"/>
          <w:rtl/>
        </w:rPr>
        <w:t>‌اند</w:t>
      </w:r>
      <w:r w:rsidRPr="00B3752B">
        <w:rPr>
          <w:rFonts w:hint="cs"/>
          <w:rtl/>
        </w:rPr>
        <w:t xml:space="preserve"> و احترام خان</w:t>
      </w:r>
      <w:r w:rsidR="00ED56BF">
        <w:rPr>
          <w:rFonts w:hint="cs"/>
          <w:rtl/>
        </w:rPr>
        <w:t>ۀ</w:t>
      </w:r>
      <w:r w:rsidRPr="00B3752B">
        <w:rPr>
          <w:rFonts w:hint="cs"/>
          <w:rtl/>
        </w:rPr>
        <w:t xml:space="preserve"> آن بانو</w:t>
      </w:r>
      <w:r w:rsidR="00ED56BF">
        <w:rPr>
          <w:rFonts w:hint="cs"/>
          <w:rtl/>
        </w:rPr>
        <w:t>ی</w:t>
      </w:r>
      <w:r w:rsidRPr="00B3752B">
        <w:rPr>
          <w:rFonts w:hint="cs"/>
          <w:rtl/>
        </w:rPr>
        <w:t xml:space="preserve"> بزرگوار را کاملاً مراعات نموده</w:t>
      </w:r>
      <w:r w:rsidR="004221FE">
        <w:rPr>
          <w:rFonts w:hint="cs"/>
          <w:rtl/>
        </w:rPr>
        <w:t>‌اند</w:t>
      </w:r>
      <w:r w:rsidR="006E422B">
        <w:rPr>
          <w:rFonts w:hint="cs"/>
          <w:rtl/>
        </w:rPr>
        <w:t>.</w:t>
      </w:r>
    </w:p>
    <w:p w:rsidR="004F5E3E" w:rsidRPr="00B3752B" w:rsidRDefault="004F5E3E" w:rsidP="00ED56BF">
      <w:pPr>
        <w:pStyle w:val="a5"/>
        <w:rPr>
          <w:rtl/>
        </w:rPr>
      </w:pPr>
      <w:r w:rsidRPr="00B3752B">
        <w:rPr>
          <w:rFonts w:hint="cs"/>
          <w:rtl/>
        </w:rPr>
        <w:t>چنانچه حضرت ابوبکر</w:t>
      </w:r>
      <w:r w:rsidR="004221FE">
        <w:rPr>
          <w:rFonts w:cs="CTraditional Arabic" w:hint="cs"/>
          <w:rtl/>
        </w:rPr>
        <w:t>س</w:t>
      </w:r>
      <w:r w:rsidRPr="00B3752B">
        <w:rPr>
          <w:rFonts w:hint="cs"/>
          <w:rtl/>
        </w:rPr>
        <w:t xml:space="preserve"> توص</w:t>
      </w:r>
      <w:r w:rsidR="00ED56BF">
        <w:rPr>
          <w:rFonts w:hint="cs"/>
          <w:rtl/>
        </w:rPr>
        <w:t>ی</w:t>
      </w:r>
      <w:r w:rsidRPr="00B3752B">
        <w:rPr>
          <w:rFonts w:hint="cs"/>
          <w:rtl/>
        </w:rPr>
        <w:t>ه فرمودند:</w:t>
      </w:r>
      <w:r w:rsidR="006E422B">
        <w:rPr>
          <w:rFonts w:hint="cs"/>
          <w:rtl/>
        </w:rPr>
        <w:t xml:space="preserve"> </w:t>
      </w:r>
      <w:r w:rsidR="006E422B">
        <w:rPr>
          <w:rFonts w:cs="Traditional Arabic" w:hint="cs"/>
          <w:rtl/>
        </w:rPr>
        <w:t>«</w:t>
      </w:r>
      <w:r w:rsidRPr="008B7EC6">
        <w:rPr>
          <w:rStyle w:val="Char1"/>
          <w:rtl/>
          <w:lang w:bidi="ar-SA"/>
        </w:rPr>
        <w:t xml:space="preserve">ارقبوا محمداً </w:t>
      </w:r>
      <w:r w:rsidR="008B7EC6" w:rsidRPr="00A6212D">
        <w:rPr>
          <w:rStyle w:val="Char1"/>
          <w:rFonts w:cs="CTraditional Arabic" w:hint="cs"/>
          <w:rtl/>
          <w:lang w:bidi="ar-SA"/>
        </w:rPr>
        <w:t>ص</w:t>
      </w:r>
      <w:r w:rsidRPr="008B7EC6">
        <w:rPr>
          <w:rStyle w:val="Char1"/>
          <w:rtl/>
          <w:lang w:bidi="ar-SA"/>
        </w:rPr>
        <w:t xml:space="preserve"> في أهل بيته</w:t>
      </w:r>
      <w:r w:rsidR="008B7EC6" w:rsidRPr="008B7EC6">
        <w:rPr>
          <w:rFonts w:cs="Traditional Arabic" w:hint="cs"/>
          <w:rtl/>
        </w:rPr>
        <w:t>»</w:t>
      </w:r>
      <w:r w:rsidRPr="00A31405">
        <w:rPr>
          <w:b/>
          <w:bCs/>
          <w:vertAlign w:val="superscript"/>
          <w:rtl/>
        </w:rPr>
        <w:footnoteReference w:id="7"/>
      </w:r>
      <w:r w:rsidRPr="00B3752B">
        <w:rPr>
          <w:rFonts w:hint="cs"/>
          <w:rtl/>
        </w:rPr>
        <w:t xml:space="preserve"> ‌</w:t>
      </w:r>
      <w:r w:rsidR="006E422B">
        <w:rPr>
          <w:rFonts w:cs="Traditional Arabic" w:hint="cs"/>
          <w:rtl/>
        </w:rPr>
        <w:t>«</w:t>
      </w:r>
      <w:r w:rsidRPr="00B3752B">
        <w:rPr>
          <w:rFonts w:hint="cs"/>
          <w:rtl/>
        </w:rPr>
        <w:t xml:space="preserve">حال محمد </w:t>
      </w:r>
      <w:r w:rsidR="004221FE">
        <w:rPr>
          <w:rFonts w:cs="CTraditional Arabic" w:hint="cs"/>
          <w:rtl/>
        </w:rPr>
        <w:t>ص</w:t>
      </w:r>
      <w:r w:rsidRPr="00B3752B">
        <w:rPr>
          <w:rFonts w:hint="cs"/>
          <w:rtl/>
        </w:rPr>
        <w:t xml:space="preserve"> را درباره‌</w:t>
      </w:r>
      <w:r w:rsidR="00ED56BF">
        <w:rPr>
          <w:rFonts w:hint="cs"/>
          <w:rtl/>
        </w:rPr>
        <w:t>ی</w:t>
      </w:r>
      <w:r w:rsidRPr="00B3752B">
        <w:rPr>
          <w:rFonts w:hint="cs"/>
          <w:rtl/>
        </w:rPr>
        <w:t xml:space="preserve"> اهل ب</w:t>
      </w:r>
      <w:r w:rsidR="00ED56BF">
        <w:rPr>
          <w:rFonts w:hint="cs"/>
          <w:rtl/>
        </w:rPr>
        <w:t>ی</w:t>
      </w:r>
      <w:r w:rsidRPr="00B3752B">
        <w:rPr>
          <w:rFonts w:hint="cs"/>
          <w:rtl/>
        </w:rPr>
        <w:t>تش مراعات کن</w:t>
      </w:r>
      <w:r w:rsidR="00ED56BF">
        <w:rPr>
          <w:rFonts w:hint="cs"/>
          <w:rtl/>
        </w:rPr>
        <w:t>ی</w:t>
      </w:r>
      <w:r w:rsidRPr="00B3752B">
        <w:rPr>
          <w:rFonts w:hint="cs"/>
          <w:rtl/>
        </w:rPr>
        <w:t>د</w:t>
      </w:r>
      <w:r w:rsidR="006E422B">
        <w:rPr>
          <w:rFonts w:cs="Traditional Arabic" w:hint="cs"/>
          <w:rtl/>
        </w:rPr>
        <w:t>»</w:t>
      </w:r>
      <w:r w:rsidRPr="00B3752B">
        <w:rPr>
          <w:rFonts w:hint="cs"/>
          <w:rtl/>
        </w:rPr>
        <w:t xml:space="preserve">. </w:t>
      </w:r>
    </w:p>
    <w:p w:rsidR="004F5E3E" w:rsidRPr="00B3752B" w:rsidRDefault="004F5E3E" w:rsidP="00300072">
      <w:pPr>
        <w:pStyle w:val="a5"/>
        <w:rPr>
          <w:rtl/>
        </w:rPr>
      </w:pPr>
      <w:r w:rsidRPr="00B3752B">
        <w:rPr>
          <w:rFonts w:hint="cs"/>
          <w:rtl/>
        </w:rPr>
        <w:t>و فرمودند:</w:t>
      </w:r>
      <w:r w:rsidR="006E422B">
        <w:rPr>
          <w:rFonts w:hint="cs"/>
          <w:rtl/>
        </w:rPr>
        <w:t xml:space="preserve"> </w:t>
      </w:r>
      <w:r w:rsidR="006E422B">
        <w:rPr>
          <w:rFonts w:cs="Traditional Arabic" w:hint="cs"/>
          <w:rtl/>
        </w:rPr>
        <w:t>«</w:t>
      </w:r>
      <w:r w:rsidR="008B7EC6" w:rsidRPr="008B7EC6">
        <w:rPr>
          <w:rStyle w:val="Char1"/>
          <w:rtl/>
          <w:lang w:bidi="ar-SA"/>
        </w:rPr>
        <w:t xml:space="preserve">وَالَّذِى نَفْسِى بِيَدِهِ لَقَرَابَةُ رَسُولِ اللَّهِ </w:t>
      </w:r>
      <w:r w:rsidR="008B7EC6" w:rsidRPr="008B7EC6">
        <w:rPr>
          <w:rStyle w:val="Char1"/>
          <w:rFonts w:cs="CTraditional Arabic" w:hint="cs"/>
          <w:rtl/>
          <w:lang w:bidi="ar-SA"/>
        </w:rPr>
        <w:t>ص</w:t>
      </w:r>
      <w:r w:rsidR="008B7EC6" w:rsidRPr="008B7EC6">
        <w:rPr>
          <w:rStyle w:val="Char1"/>
          <w:rtl/>
          <w:lang w:bidi="ar-SA"/>
        </w:rPr>
        <w:t xml:space="preserve"> أَحَبُّ إِلَىَّ أَنْ أَصِلَ مِنْ قَرَابَتِى</w:t>
      </w:r>
      <w:r w:rsidR="006E422B">
        <w:rPr>
          <w:rFonts w:cs="Traditional Arabic" w:hint="cs"/>
          <w:rtl/>
        </w:rPr>
        <w:t>»</w:t>
      </w:r>
      <w:r w:rsidRPr="00A31405">
        <w:rPr>
          <w:b/>
          <w:bCs/>
          <w:vertAlign w:val="superscript"/>
          <w:rtl/>
        </w:rPr>
        <w:footnoteReference w:id="8"/>
      </w:r>
      <w:r w:rsidR="006E422B">
        <w:rPr>
          <w:rFonts w:cs="Traditional Arabic" w:hint="cs"/>
          <w:rtl/>
        </w:rPr>
        <w:t xml:space="preserve"> «</w:t>
      </w:r>
      <w:r w:rsidRPr="00B3752B">
        <w:rPr>
          <w:rFonts w:hint="cs"/>
          <w:rtl/>
        </w:rPr>
        <w:t>قسم به ذات</w:t>
      </w:r>
      <w:r w:rsidR="00ED56BF">
        <w:rPr>
          <w:rFonts w:hint="cs"/>
          <w:rtl/>
        </w:rPr>
        <w:t>ی</w:t>
      </w:r>
      <w:r w:rsidRPr="00B3752B">
        <w:rPr>
          <w:rFonts w:hint="cs"/>
          <w:rtl/>
        </w:rPr>
        <w:t>که جانم در دست اوست ارتباط و خو</w:t>
      </w:r>
      <w:r w:rsidR="00ED56BF">
        <w:rPr>
          <w:rFonts w:hint="cs"/>
          <w:rtl/>
        </w:rPr>
        <w:t>ی</w:t>
      </w:r>
      <w:r w:rsidRPr="00B3752B">
        <w:rPr>
          <w:rFonts w:hint="cs"/>
          <w:rtl/>
        </w:rPr>
        <w:t>شاوند</w:t>
      </w:r>
      <w:r w:rsidR="00ED56BF">
        <w:rPr>
          <w:rFonts w:hint="cs"/>
          <w:rtl/>
        </w:rPr>
        <w:t>ی</w:t>
      </w:r>
      <w:r w:rsidRPr="00B3752B">
        <w:rPr>
          <w:rFonts w:hint="cs"/>
          <w:rtl/>
        </w:rPr>
        <w:t xml:space="preserve"> با خاندان پ</w:t>
      </w:r>
      <w:r w:rsidR="00ED56BF">
        <w:rPr>
          <w:rFonts w:hint="cs"/>
          <w:rtl/>
        </w:rPr>
        <w:t>ی</w:t>
      </w:r>
      <w:r w:rsidRPr="00B3752B">
        <w:rPr>
          <w:rFonts w:hint="cs"/>
          <w:rtl/>
        </w:rPr>
        <w:t>امبر نزد من دوستدارتر از آن است که با خو</w:t>
      </w:r>
      <w:r w:rsidR="00ED56BF">
        <w:rPr>
          <w:rFonts w:hint="cs"/>
          <w:rtl/>
        </w:rPr>
        <w:t>ی</w:t>
      </w:r>
      <w:r w:rsidRPr="00B3752B">
        <w:rPr>
          <w:rFonts w:hint="cs"/>
          <w:rtl/>
        </w:rPr>
        <w:t>شاوندان خو</w:t>
      </w:r>
      <w:r w:rsidR="00ED56BF">
        <w:rPr>
          <w:rFonts w:hint="cs"/>
          <w:rtl/>
        </w:rPr>
        <w:t>ی</w:t>
      </w:r>
      <w:r w:rsidRPr="00B3752B">
        <w:rPr>
          <w:rFonts w:hint="cs"/>
          <w:rtl/>
        </w:rPr>
        <w:t>ش، خو</w:t>
      </w:r>
      <w:r w:rsidR="00ED56BF">
        <w:rPr>
          <w:rFonts w:hint="cs"/>
          <w:rtl/>
        </w:rPr>
        <w:t>ی</w:t>
      </w:r>
      <w:r w:rsidRPr="00B3752B">
        <w:rPr>
          <w:rFonts w:hint="cs"/>
          <w:rtl/>
        </w:rPr>
        <w:t>شاوند</w:t>
      </w:r>
      <w:r w:rsidR="00ED56BF">
        <w:rPr>
          <w:rFonts w:hint="cs"/>
          <w:rtl/>
        </w:rPr>
        <w:t>ی</w:t>
      </w:r>
      <w:r w:rsidRPr="00B3752B">
        <w:rPr>
          <w:rFonts w:hint="cs"/>
          <w:rtl/>
        </w:rPr>
        <w:t xml:space="preserve"> نما</w:t>
      </w:r>
      <w:r w:rsidR="00ED56BF">
        <w:rPr>
          <w:rFonts w:hint="cs"/>
          <w:rtl/>
        </w:rPr>
        <w:t>ی</w:t>
      </w:r>
      <w:r w:rsidRPr="00B3752B">
        <w:rPr>
          <w:rFonts w:hint="cs"/>
          <w:rtl/>
        </w:rPr>
        <w:t>م</w:t>
      </w:r>
      <w:r w:rsidR="006E422B">
        <w:rPr>
          <w:rFonts w:cs="Traditional Arabic" w:hint="cs"/>
          <w:rtl/>
        </w:rPr>
        <w:t>»</w:t>
      </w:r>
      <w:r w:rsidR="008B7EC6">
        <w:rPr>
          <w:rFonts w:hint="cs"/>
          <w:rtl/>
        </w:rPr>
        <w:t>.</w:t>
      </w:r>
    </w:p>
    <w:p w:rsidR="004F5E3E" w:rsidRPr="00B3752B" w:rsidRDefault="004F5E3E" w:rsidP="00ED56BF">
      <w:pPr>
        <w:pStyle w:val="a5"/>
        <w:rPr>
          <w:rtl/>
        </w:rPr>
      </w:pPr>
      <w:r w:rsidRPr="00B3752B">
        <w:rPr>
          <w:rFonts w:hint="cs"/>
          <w:rtl/>
        </w:rPr>
        <w:lastRenderedPageBreak/>
        <w:t>و از طرف</w:t>
      </w:r>
      <w:r w:rsidR="00ED56BF">
        <w:rPr>
          <w:rFonts w:hint="cs"/>
          <w:rtl/>
        </w:rPr>
        <w:t>ی</w:t>
      </w:r>
      <w:r w:rsidRPr="00B3752B">
        <w:rPr>
          <w:rFonts w:hint="cs"/>
          <w:rtl/>
        </w:rPr>
        <w:t xml:space="preserve"> حضرت ابوبکر</w:t>
      </w:r>
      <w:r w:rsidR="004221FE">
        <w:rPr>
          <w:rFonts w:cs="CTraditional Arabic" w:hint="cs"/>
          <w:rtl/>
        </w:rPr>
        <w:t>س</w:t>
      </w:r>
      <w:r w:rsidRPr="00B3752B">
        <w:rPr>
          <w:rFonts w:hint="cs"/>
          <w:rtl/>
        </w:rPr>
        <w:t xml:space="preserve"> جدّ برخ</w:t>
      </w:r>
      <w:r w:rsidR="00ED56BF">
        <w:rPr>
          <w:rFonts w:hint="cs"/>
          <w:rtl/>
        </w:rPr>
        <w:t>ی</w:t>
      </w:r>
      <w:r w:rsidRPr="00B3752B">
        <w:rPr>
          <w:rFonts w:hint="cs"/>
          <w:rtl/>
        </w:rPr>
        <w:t xml:space="preserve"> از ائمه محسوب</w:t>
      </w:r>
      <w:r w:rsidR="004221FE">
        <w:rPr>
          <w:rFonts w:hint="cs"/>
          <w:rtl/>
        </w:rPr>
        <w:t xml:space="preserve"> م</w:t>
      </w:r>
      <w:r w:rsidR="00ED56BF">
        <w:rPr>
          <w:rFonts w:hint="cs"/>
          <w:rtl/>
        </w:rPr>
        <w:t>ی</w:t>
      </w:r>
      <w:r w:rsidR="004221FE">
        <w:rPr>
          <w:rFonts w:hint="cs"/>
          <w:rtl/>
        </w:rPr>
        <w:t>‌</w:t>
      </w:r>
      <w:r w:rsidRPr="00B3752B">
        <w:rPr>
          <w:rFonts w:hint="cs"/>
          <w:rtl/>
        </w:rPr>
        <w:t>گردد چنانکه امام صادق</w:t>
      </w:r>
      <w:r w:rsidR="00ED56BF">
        <w:rPr>
          <w:rFonts w:cs="CTraditional Arabic" w:hint="cs"/>
          <w:rtl/>
        </w:rPr>
        <w:t>/</w:t>
      </w:r>
      <w:r w:rsidR="006E422B">
        <w:rPr>
          <w:rFonts w:cs="CTraditional Arabic" w:hint="cs"/>
          <w:rtl/>
        </w:rPr>
        <w:t xml:space="preserve"> </w:t>
      </w:r>
      <w:r w:rsidR="006E422B">
        <w:rPr>
          <w:rFonts w:hint="cs"/>
          <w:rtl/>
        </w:rPr>
        <w:t>که مادرش</w:t>
      </w:r>
      <w:r w:rsidR="006E422B">
        <w:rPr>
          <w:rFonts w:hint="eastAsia"/>
          <w:rtl/>
        </w:rPr>
        <w:t>‌</w:t>
      </w:r>
      <w:r w:rsidRPr="00B3752B">
        <w:rPr>
          <w:rFonts w:hint="cs"/>
          <w:rtl/>
        </w:rPr>
        <w:t>ام فروه نواده‌</w:t>
      </w:r>
      <w:r w:rsidR="00ED56BF">
        <w:rPr>
          <w:rFonts w:hint="cs"/>
          <w:rtl/>
        </w:rPr>
        <w:t>ی</w:t>
      </w:r>
      <w:r w:rsidRPr="00B3752B">
        <w:rPr>
          <w:rFonts w:hint="cs"/>
          <w:rtl/>
        </w:rPr>
        <w:t xml:space="preserve"> محمد و عبدالرحمن، پسران ابوبکر</w:t>
      </w:r>
      <w:r w:rsidR="004221FE">
        <w:rPr>
          <w:rFonts w:cs="CTraditional Arabic" w:hint="cs"/>
          <w:rtl/>
        </w:rPr>
        <w:t>س</w:t>
      </w:r>
      <w:r w:rsidRPr="00B3752B">
        <w:rPr>
          <w:rFonts w:hint="cs"/>
          <w:rtl/>
        </w:rPr>
        <w:t xml:space="preserve"> بود</w:t>
      </w:r>
      <w:r w:rsidR="004221FE">
        <w:rPr>
          <w:rFonts w:hint="cs"/>
          <w:rtl/>
        </w:rPr>
        <w:t xml:space="preserve"> م</w:t>
      </w:r>
      <w:r w:rsidR="00ED56BF">
        <w:rPr>
          <w:rFonts w:hint="cs"/>
          <w:rtl/>
        </w:rPr>
        <w:t>ی</w:t>
      </w:r>
      <w:r w:rsidR="004221FE">
        <w:rPr>
          <w:rFonts w:hint="cs"/>
          <w:rtl/>
        </w:rPr>
        <w:t>‌</w:t>
      </w:r>
      <w:r w:rsidRPr="00B3752B">
        <w:rPr>
          <w:rFonts w:hint="cs"/>
          <w:rtl/>
        </w:rPr>
        <w:t xml:space="preserve">فرمود: </w:t>
      </w:r>
      <w:r w:rsidR="006E422B">
        <w:rPr>
          <w:rFonts w:cs="Traditional Arabic" w:hint="cs"/>
          <w:rtl/>
        </w:rPr>
        <w:t>«</w:t>
      </w:r>
      <w:r w:rsidRPr="00B3752B">
        <w:rPr>
          <w:rFonts w:hint="cs"/>
          <w:rtl/>
        </w:rPr>
        <w:t>من از دو سو نواده‌</w:t>
      </w:r>
      <w:r w:rsidR="00ED56BF">
        <w:rPr>
          <w:rFonts w:hint="cs"/>
          <w:rtl/>
        </w:rPr>
        <w:t>ی</w:t>
      </w:r>
      <w:r w:rsidRPr="00B3752B">
        <w:rPr>
          <w:rFonts w:hint="cs"/>
          <w:rtl/>
        </w:rPr>
        <w:t xml:space="preserve"> ابوبکرم</w:t>
      </w:r>
      <w:r w:rsidR="006E422B">
        <w:rPr>
          <w:rFonts w:cs="Traditional Arabic" w:hint="cs"/>
          <w:rtl/>
        </w:rPr>
        <w:t>»</w:t>
      </w:r>
      <w:r w:rsidR="006E422B">
        <w:rPr>
          <w:rFonts w:hint="cs"/>
          <w:rtl/>
        </w:rPr>
        <w:t>.</w:t>
      </w:r>
      <w:r w:rsidRPr="00B3752B">
        <w:rPr>
          <w:rFonts w:hint="cs"/>
          <w:rtl/>
        </w:rPr>
        <w:t xml:space="preserve"> </w:t>
      </w:r>
      <w:r w:rsidR="006E422B">
        <w:rPr>
          <w:rFonts w:cs="Traditional Arabic" w:hint="cs"/>
          <w:rtl/>
        </w:rPr>
        <w:t>«</w:t>
      </w:r>
      <w:r w:rsidRPr="006E422B">
        <w:rPr>
          <w:rStyle w:val="Char1"/>
          <w:rtl/>
          <w:lang w:bidi="ar-SA"/>
        </w:rPr>
        <w:t xml:space="preserve">ولدني </w:t>
      </w:r>
      <w:r w:rsidR="00300072">
        <w:rPr>
          <w:rStyle w:val="Char1"/>
          <w:rFonts w:hint="cs"/>
          <w:rtl/>
          <w:lang w:bidi="ar-SA"/>
        </w:rPr>
        <w:t>أ</w:t>
      </w:r>
      <w:r w:rsidRPr="006E422B">
        <w:rPr>
          <w:rStyle w:val="Char1"/>
          <w:rtl/>
          <w:lang w:bidi="ar-SA"/>
        </w:rPr>
        <w:t>بو</w:t>
      </w:r>
      <w:r w:rsidR="00300072">
        <w:rPr>
          <w:rStyle w:val="Char1"/>
          <w:rFonts w:hint="cs"/>
          <w:rtl/>
          <w:lang w:bidi="ar-SA"/>
        </w:rPr>
        <w:t xml:space="preserve"> </w:t>
      </w:r>
      <w:r w:rsidRPr="006E422B">
        <w:rPr>
          <w:rStyle w:val="Char1"/>
          <w:rtl/>
          <w:lang w:bidi="ar-SA"/>
        </w:rPr>
        <w:t>بکر مرتين</w:t>
      </w:r>
      <w:r w:rsidR="006E422B">
        <w:rPr>
          <w:rFonts w:cs="Traditional Arabic" w:hint="cs"/>
          <w:rtl/>
        </w:rPr>
        <w:t>»</w:t>
      </w:r>
      <w:r w:rsidRPr="00A31405">
        <w:rPr>
          <w:b/>
          <w:bCs/>
          <w:vertAlign w:val="superscript"/>
          <w:rtl/>
        </w:rPr>
        <w:footnoteReference w:id="9"/>
      </w:r>
      <w:r w:rsidRPr="00B3752B">
        <w:rPr>
          <w:rFonts w:hint="cs"/>
          <w:rtl/>
        </w:rPr>
        <w:t>.</w:t>
      </w:r>
    </w:p>
    <w:p w:rsidR="004F5E3E" w:rsidRPr="00B3752B" w:rsidRDefault="004F5E3E" w:rsidP="00300072">
      <w:pPr>
        <w:pStyle w:val="a5"/>
        <w:rPr>
          <w:rtl/>
        </w:rPr>
      </w:pPr>
      <w:r w:rsidRPr="00B3752B">
        <w:rPr>
          <w:rFonts w:hint="cs"/>
          <w:rtl/>
        </w:rPr>
        <w:t>و علامه عبدالحس</w:t>
      </w:r>
      <w:r w:rsidR="00ED56BF">
        <w:rPr>
          <w:rFonts w:hint="cs"/>
          <w:rtl/>
        </w:rPr>
        <w:t>ی</w:t>
      </w:r>
      <w:r w:rsidRPr="00B3752B">
        <w:rPr>
          <w:rFonts w:hint="cs"/>
          <w:rtl/>
        </w:rPr>
        <w:t>ن احمد ام</w:t>
      </w:r>
      <w:r w:rsidR="00ED56BF">
        <w:rPr>
          <w:rFonts w:hint="cs"/>
          <w:rtl/>
        </w:rPr>
        <w:t>ی</w:t>
      </w:r>
      <w:r w:rsidRPr="00B3752B">
        <w:rPr>
          <w:rFonts w:hint="cs"/>
          <w:rtl/>
        </w:rPr>
        <w:t>ن</w:t>
      </w:r>
      <w:r w:rsidR="00ED56BF">
        <w:rPr>
          <w:rFonts w:hint="cs"/>
          <w:rtl/>
        </w:rPr>
        <w:t>ی</w:t>
      </w:r>
      <w:r w:rsidRPr="00B3752B">
        <w:rPr>
          <w:rFonts w:hint="cs"/>
          <w:rtl/>
        </w:rPr>
        <w:t xml:space="preserve"> نجف</w:t>
      </w:r>
      <w:r w:rsidR="00ED56BF">
        <w:rPr>
          <w:rFonts w:hint="cs"/>
          <w:rtl/>
        </w:rPr>
        <w:t>ی</w:t>
      </w:r>
      <w:r w:rsidRPr="00B3752B">
        <w:rPr>
          <w:rFonts w:hint="cs"/>
          <w:rtl/>
        </w:rPr>
        <w:t xml:space="preserve"> در کتاب «الغد</w:t>
      </w:r>
      <w:r w:rsidR="00ED56BF">
        <w:rPr>
          <w:rFonts w:hint="cs"/>
          <w:rtl/>
        </w:rPr>
        <w:t>ی</w:t>
      </w:r>
      <w:r w:rsidRPr="00B3752B">
        <w:rPr>
          <w:rFonts w:hint="cs"/>
          <w:rtl/>
        </w:rPr>
        <w:t>ر»</w:t>
      </w:r>
      <w:r w:rsidR="004221FE">
        <w:rPr>
          <w:rFonts w:hint="cs"/>
          <w:rtl/>
        </w:rPr>
        <w:t xml:space="preserve"> م</w:t>
      </w:r>
      <w:r w:rsidR="00ED56BF">
        <w:rPr>
          <w:rFonts w:hint="cs"/>
          <w:rtl/>
        </w:rPr>
        <w:t>ی</w:t>
      </w:r>
      <w:r w:rsidR="004221FE">
        <w:rPr>
          <w:rFonts w:hint="cs"/>
          <w:rtl/>
        </w:rPr>
        <w:t>‌</w:t>
      </w:r>
      <w:r w:rsidR="008B7EC6">
        <w:rPr>
          <w:rFonts w:hint="cs"/>
          <w:rtl/>
        </w:rPr>
        <w:t>‌گو</w:t>
      </w:r>
      <w:r w:rsidR="00ED56BF">
        <w:rPr>
          <w:rFonts w:hint="cs"/>
          <w:rtl/>
        </w:rPr>
        <w:t>ی</w:t>
      </w:r>
      <w:r w:rsidR="008B7EC6">
        <w:rPr>
          <w:rFonts w:hint="cs"/>
          <w:rtl/>
        </w:rPr>
        <w:t>د:</w:t>
      </w:r>
    </w:p>
    <w:p w:rsidR="004F5E3E" w:rsidRPr="00B3752B" w:rsidRDefault="006E422B" w:rsidP="00300072">
      <w:pPr>
        <w:pStyle w:val="a5"/>
        <w:rPr>
          <w:rtl/>
        </w:rPr>
      </w:pPr>
      <w:r>
        <w:rPr>
          <w:rFonts w:cs="Traditional Arabic" w:hint="cs"/>
          <w:rtl/>
        </w:rPr>
        <w:t>«</w:t>
      </w:r>
      <w:r w:rsidR="004F5E3E" w:rsidRPr="00B3752B">
        <w:rPr>
          <w:rFonts w:hint="cs"/>
          <w:rtl/>
        </w:rPr>
        <w:t xml:space="preserve">بزرگداشت و احترام </w:t>
      </w:r>
      <w:r w:rsidR="00ED56BF">
        <w:rPr>
          <w:rFonts w:hint="cs"/>
          <w:rtl/>
        </w:rPr>
        <w:t>ی</w:t>
      </w:r>
      <w:r w:rsidR="004F5E3E" w:rsidRPr="00B3752B">
        <w:rPr>
          <w:rFonts w:hint="cs"/>
          <w:rtl/>
        </w:rPr>
        <w:t>ار غار بزرگوار پ</w:t>
      </w:r>
      <w:r w:rsidR="00ED56BF">
        <w:rPr>
          <w:rFonts w:hint="cs"/>
          <w:rtl/>
        </w:rPr>
        <w:t>ی</w:t>
      </w:r>
      <w:r w:rsidR="004F5E3E" w:rsidRPr="00B3752B">
        <w:rPr>
          <w:rFonts w:hint="cs"/>
          <w:rtl/>
        </w:rPr>
        <w:t>امبر و مهاجر</w:t>
      </w:r>
      <w:r w:rsidR="00ED56BF">
        <w:rPr>
          <w:rFonts w:hint="cs"/>
          <w:rtl/>
        </w:rPr>
        <w:t>ی</w:t>
      </w:r>
      <w:r w:rsidR="004F5E3E" w:rsidRPr="00B3752B">
        <w:rPr>
          <w:rFonts w:hint="cs"/>
          <w:rtl/>
        </w:rPr>
        <w:t xml:space="preserve"> که به تنها</w:t>
      </w:r>
      <w:r w:rsidR="00ED56BF">
        <w:rPr>
          <w:rFonts w:hint="cs"/>
          <w:rtl/>
        </w:rPr>
        <w:t>یی</w:t>
      </w:r>
      <w:r w:rsidR="004F5E3E" w:rsidRPr="00B3752B">
        <w:rPr>
          <w:rFonts w:hint="cs"/>
          <w:rtl/>
        </w:rPr>
        <w:t xml:space="preserve"> پ</w:t>
      </w:r>
      <w:r w:rsidR="00ED56BF">
        <w:rPr>
          <w:rFonts w:hint="cs"/>
          <w:rtl/>
        </w:rPr>
        <w:t>ی</w:t>
      </w:r>
      <w:r w:rsidR="004F5E3E" w:rsidRPr="00B3752B">
        <w:rPr>
          <w:rFonts w:hint="cs"/>
          <w:rtl/>
        </w:rPr>
        <w:t>امبر اسلام را در سفر هجرت همراه</w:t>
      </w:r>
      <w:r w:rsidR="00ED56BF">
        <w:rPr>
          <w:rFonts w:hint="cs"/>
          <w:rtl/>
        </w:rPr>
        <w:t>ی</w:t>
      </w:r>
      <w:r w:rsidR="004221FE">
        <w:rPr>
          <w:rFonts w:hint="cs"/>
          <w:rtl/>
        </w:rPr>
        <w:t xml:space="preserve"> م</w:t>
      </w:r>
      <w:r w:rsidR="00ED56BF">
        <w:rPr>
          <w:rFonts w:hint="cs"/>
          <w:rtl/>
        </w:rPr>
        <w:t>ی</w:t>
      </w:r>
      <w:r w:rsidR="004221FE">
        <w:rPr>
          <w:rFonts w:hint="cs"/>
          <w:rtl/>
        </w:rPr>
        <w:t>‌</w:t>
      </w:r>
      <w:r w:rsidR="004F5E3E" w:rsidRPr="00B3752B">
        <w:rPr>
          <w:rFonts w:hint="cs"/>
          <w:rtl/>
        </w:rPr>
        <w:t>‌کرد و نامش در سر فهرست مهاجران ثبت است، با</w:t>
      </w:r>
      <w:r w:rsidR="00ED56BF">
        <w:rPr>
          <w:rFonts w:hint="cs"/>
          <w:rtl/>
        </w:rPr>
        <w:t>ی</w:t>
      </w:r>
      <w:r w:rsidR="004F5E3E" w:rsidRPr="00B3752B">
        <w:rPr>
          <w:rFonts w:hint="cs"/>
          <w:rtl/>
        </w:rPr>
        <w:t>د برا</w:t>
      </w:r>
      <w:r w:rsidR="00ED56BF">
        <w:rPr>
          <w:rFonts w:hint="cs"/>
          <w:rtl/>
        </w:rPr>
        <w:t>ی</w:t>
      </w:r>
      <w:r w:rsidR="004F5E3E" w:rsidRPr="00B3752B">
        <w:rPr>
          <w:rFonts w:hint="cs"/>
          <w:rtl/>
        </w:rPr>
        <w:t xml:space="preserve"> ما اهم</w:t>
      </w:r>
      <w:r w:rsidR="00ED56BF">
        <w:rPr>
          <w:rFonts w:hint="cs"/>
          <w:rtl/>
        </w:rPr>
        <w:t>ی</w:t>
      </w:r>
      <w:r w:rsidR="004F5E3E" w:rsidRPr="00B3752B">
        <w:rPr>
          <w:rFonts w:hint="cs"/>
          <w:rtl/>
        </w:rPr>
        <w:t>ت داشته باشد. و نشناختن حق ابوبکر و کم رنگ جلوه دادن شخص</w:t>
      </w:r>
      <w:r w:rsidR="00ED56BF">
        <w:rPr>
          <w:rFonts w:hint="cs"/>
          <w:rtl/>
        </w:rPr>
        <w:t>ی</w:t>
      </w:r>
      <w:r w:rsidR="004F5E3E" w:rsidRPr="00B3752B">
        <w:rPr>
          <w:rFonts w:hint="cs"/>
          <w:rtl/>
        </w:rPr>
        <w:t>ت او، از جنا</w:t>
      </w:r>
      <w:r w:rsidR="00ED56BF">
        <w:rPr>
          <w:rFonts w:hint="cs"/>
          <w:rtl/>
        </w:rPr>
        <w:t>ی</w:t>
      </w:r>
      <w:r w:rsidR="004F5E3E" w:rsidRPr="00B3752B">
        <w:rPr>
          <w:rFonts w:hint="cs"/>
          <w:rtl/>
        </w:rPr>
        <w:t>ات فاحش و قضاوت ناعادلانه و داور</w:t>
      </w:r>
      <w:r w:rsidR="00ED56BF">
        <w:rPr>
          <w:rFonts w:hint="cs"/>
          <w:rtl/>
        </w:rPr>
        <w:t>ی</w:t>
      </w:r>
      <w:r w:rsidR="004F5E3E" w:rsidRPr="00B3752B">
        <w:rPr>
          <w:rFonts w:hint="cs"/>
          <w:rtl/>
        </w:rPr>
        <w:t xml:space="preserve"> از رو</w:t>
      </w:r>
      <w:r w:rsidR="00ED56BF">
        <w:rPr>
          <w:rFonts w:hint="cs"/>
          <w:rtl/>
        </w:rPr>
        <w:t>ی</w:t>
      </w:r>
      <w:r w:rsidR="004F5E3E" w:rsidRPr="00B3752B">
        <w:rPr>
          <w:rFonts w:hint="cs"/>
          <w:rtl/>
        </w:rPr>
        <w:t xml:space="preserve"> احساسات به شمار م</w:t>
      </w:r>
      <w:r w:rsidR="00ED56BF">
        <w:rPr>
          <w:rFonts w:hint="cs"/>
          <w:rtl/>
        </w:rPr>
        <w:t>ی</w:t>
      </w:r>
      <w:r w:rsidR="004F5E3E" w:rsidRPr="00B3752B">
        <w:rPr>
          <w:rFonts w:hint="cs"/>
          <w:rtl/>
        </w:rPr>
        <w:t>‌آ</w:t>
      </w:r>
      <w:r w:rsidR="00ED56BF">
        <w:rPr>
          <w:rFonts w:hint="cs"/>
          <w:rtl/>
        </w:rPr>
        <w:t>ی</w:t>
      </w:r>
      <w:r w:rsidR="004F5E3E" w:rsidRPr="00B3752B">
        <w:rPr>
          <w:rFonts w:hint="cs"/>
          <w:rtl/>
        </w:rPr>
        <w:t>د</w:t>
      </w:r>
      <w:r>
        <w:rPr>
          <w:rFonts w:cs="Traditional Arabic" w:hint="cs"/>
          <w:rtl/>
        </w:rPr>
        <w:t>»</w:t>
      </w:r>
      <w:r w:rsidR="004F5E3E" w:rsidRPr="00300072">
        <w:rPr>
          <w:vertAlign w:val="superscript"/>
          <w:rtl/>
        </w:rPr>
        <w:footnoteReference w:id="10"/>
      </w:r>
      <w:r w:rsidR="004F5E3E" w:rsidRPr="00300072">
        <w:rPr>
          <w:rFonts w:hint="cs"/>
          <w:rtl/>
        </w:rPr>
        <w:t>.</w:t>
      </w:r>
    </w:p>
    <w:p w:rsidR="004F5E3E" w:rsidRPr="00B3752B" w:rsidRDefault="004F5E3E" w:rsidP="00ED56BF">
      <w:pPr>
        <w:pStyle w:val="a5"/>
        <w:rPr>
          <w:rtl/>
        </w:rPr>
      </w:pPr>
      <w:r w:rsidRPr="00B3752B">
        <w:rPr>
          <w:rFonts w:hint="cs"/>
          <w:rtl/>
        </w:rPr>
        <w:t>حضرت عمر فاروق</w:t>
      </w:r>
      <w:r w:rsidR="004221FE">
        <w:rPr>
          <w:rFonts w:cs="CTraditional Arabic" w:hint="cs"/>
          <w:rtl/>
        </w:rPr>
        <w:t>س</w:t>
      </w:r>
      <w:r w:rsidRPr="00B3752B">
        <w:rPr>
          <w:rFonts w:hint="cs"/>
          <w:rtl/>
        </w:rPr>
        <w:t xml:space="preserve"> ن</w:t>
      </w:r>
      <w:r w:rsidR="00ED56BF">
        <w:rPr>
          <w:rFonts w:hint="cs"/>
          <w:rtl/>
        </w:rPr>
        <w:t>ی</w:t>
      </w:r>
      <w:r w:rsidRPr="00B3752B">
        <w:rPr>
          <w:rFonts w:hint="cs"/>
          <w:rtl/>
        </w:rPr>
        <w:t>ز به اهل ب</w:t>
      </w:r>
      <w:r w:rsidR="00ED56BF">
        <w:rPr>
          <w:rFonts w:hint="cs"/>
          <w:rtl/>
        </w:rPr>
        <w:t>ی</w:t>
      </w:r>
      <w:r w:rsidRPr="00B3752B">
        <w:rPr>
          <w:rFonts w:hint="cs"/>
          <w:rtl/>
        </w:rPr>
        <w:t>ت پ</w:t>
      </w:r>
      <w:r w:rsidR="00ED56BF">
        <w:rPr>
          <w:rFonts w:hint="cs"/>
          <w:rtl/>
        </w:rPr>
        <w:t>ی</w:t>
      </w:r>
      <w:r w:rsidRPr="00B3752B">
        <w:rPr>
          <w:rFonts w:hint="cs"/>
          <w:rtl/>
        </w:rPr>
        <w:t xml:space="preserve">امبر </w:t>
      </w:r>
      <w:r w:rsidR="004221FE">
        <w:rPr>
          <w:rFonts w:cs="CTraditional Arabic" w:hint="cs"/>
          <w:rtl/>
        </w:rPr>
        <w:t>ص</w:t>
      </w:r>
      <w:r w:rsidRPr="00B3752B">
        <w:rPr>
          <w:rFonts w:hint="cs"/>
          <w:rtl/>
        </w:rPr>
        <w:t xml:space="preserve"> احترام خاص</w:t>
      </w:r>
      <w:r w:rsidR="00ED56BF">
        <w:rPr>
          <w:rFonts w:hint="cs"/>
          <w:rtl/>
        </w:rPr>
        <w:t>ی</w:t>
      </w:r>
      <w:r w:rsidRPr="00B3752B">
        <w:rPr>
          <w:rFonts w:hint="cs"/>
          <w:rtl/>
        </w:rPr>
        <w:t xml:space="preserve"> قا</w:t>
      </w:r>
      <w:r w:rsidR="00ED56BF">
        <w:rPr>
          <w:rFonts w:hint="cs"/>
          <w:rtl/>
        </w:rPr>
        <w:t>ی</w:t>
      </w:r>
      <w:r w:rsidRPr="00B3752B">
        <w:rPr>
          <w:rFonts w:hint="cs"/>
          <w:rtl/>
        </w:rPr>
        <w:t xml:space="preserve">ل بودند. و خطاب به حضرت فاطمه </w:t>
      </w:r>
      <w:r w:rsidR="004221FE">
        <w:rPr>
          <w:rFonts w:cs="CTraditional Arabic" w:hint="cs"/>
          <w:rtl/>
        </w:rPr>
        <w:t>ل</w:t>
      </w:r>
      <w:r w:rsidR="006E422B">
        <w:rPr>
          <w:rFonts w:hint="cs"/>
          <w:rtl/>
        </w:rPr>
        <w:t xml:space="preserve"> فرمودند:</w:t>
      </w:r>
    </w:p>
    <w:p w:rsidR="004F5E3E" w:rsidRPr="00B3752B" w:rsidRDefault="006E422B" w:rsidP="008B7EC6">
      <w:pPr>
        <w:pStyle w:val="StyleComplexBLotus12ptJustifiedFirstline05cm"/>
        <w:widowControl w:val="0"/>
        <w:spacing w:line="240" w:lineRule="auto"/>
        <w:rPr>
          <w:rFonts w:cs="B Lotus"/>
          <w:color w:val="000080"/>
          <w:sz w:val="28"/>
          <w:szCs w:val="28"/>
          <w:rtl/>
          <w:lang w:bidi="fa-IR"/>
        </w:rPr>
      </w:pPr>
      <w:r>
        <w:rPr>
          <w:rFonts w:cs="Traditional Arabic" w:hint="cs"/>
          <w:sz w:val="28"/>
          <w:szCs w:val="28"/>
          <w:rtl/>
          <w:lang w:bidi="fa-IR"/>
        </w:rPr>
        <w:t>«</w:t>
      </w:r>
      <w:r w:rsidR="004F5E3E" w:rsidRPr="008B7EC6">
        <w:rPr>
          <w:rStyle w:val="Char1"/>
          <w:rtl/>
          <w:lang w:bidi="ar-SA"/>
        </w:rPr>
        <w:t xml:space="preserve">يا فاطمة! والله ما رأيت أحداً أحب الي رسول الله </w:t>
      </w:r>
      <w:r w:rsidR="008B7EC6" w:rsidRPr="00A6212D">
        <w:rPr>
          <w:rStyle w:val="Char1"/>
          <w:rFonts w:cs="CTraditional Arabic" w:hint="cs"/>
          <w:rtl/>
          <w:lang w:bidi="ar-SA"/>
        </w:rPr>
        <w:t>ص</w:t>
      </w:r>
      <w:r w:rsidR="004F5E3E" w:rsidRPr="008B7EC6">
        <w:rPr>
          <w:rStyle w:val="Char1"/>
          <w:rtl/>
          <w:lang w:bidi="ar-SA"/>
        </w:rPr>
        <w:t xml:space="preserve"> من</w:t>
      </w:r>
      <w:r w:rsidR="008B7EC6">
        <w:rPr>
          <w:rStyle w:val="Char1"/>
          <w:rFonts w:hint="cs"/>
          <w:rtl/>
          <w:lang w:bidi="ar-SA"/>
        </w:rPr>
        <w:t>ك</w:t>
      </w:r>
      <w:r w:rsidR="004F5E3E" w:rsidRPr="008B7EC6">
        <w:rPr>
          <w:rStyle w:val="Char1"/>
          <w:rtl/>
          <w:lang w:bidi="ar-SA"/>
        </w:rPr>
        <w:t xml:space="preserve"> والله ما کان أحدٌ من الناس بعد أبيك </w:t>
      </w:r>
      <w:r w:rsidR="004221FE" w:rsidRPr="008B7EC6">
        <w:rPr>
          <w:rStyle w:val="Char1"/>
          <w:rtl/>
          <w:lang w:bidi="ar-SA"/>
        </w:rPr>
        <w:t>ص</w:t>
      </w:r>
      <w:r w:rsidR="004F5E3E" w:rsidRPr="008B7EC6">
        <w:rPr>
          <w:rStyle w:val="Char1"/>
          <w:rtl/>
          <w:lang w:bidi="ar-SA"/>
        </w:rPr>
        <w:t xml:space="preserve"> أحب إليّ من</w:t>
      </w:r>
      <w:r w:rsidR="008B7EC6">
        <w:rPr>
          <w:rStyle w:val="Char1"/>
          <w:rFonts w:hint="cs"/>
          <w:rtl/>
          <w:lang w:bidi="ar-SA"/>
        </w:rPr>
        <w:t>ك</w:t>
      </w:r>
      <w:r w:rsidR="008B7EC6">
        <w:rPr>
          <w:rFonts w:cs="Traditional Arabic" w:hint="cs"/>
          <w:sz w:val="28"/>
          <w:szCs w:val="28"/>
          <w:rtl/>
          <w:lang w:bidi="fa-IR"/>
        </w:rPr>
        <w:t>»</w:t>
      </w:r>
      <w:r w:rsidR="004F5E3E" w:rsidRPr="00300072">
        <w:rPr>
          <w:rStyle w:val="Char2"/>
          <w:vertAlign w:val="superscript"/>
          <w:rtl/>
        </w:rPr>
        <w:footnoteReference w:id="11"/>
      </w:r>
      <w:r w:rsidR="004F5E3E" w:rsidRPr="00300072">
        <w:rPr>
          <w:rStyle w:val="Char2"/>
          <w:rFonts w:hint="cs"/>
          <w:rtl/>
        </w:rPr>
        <w:t>.</w:t>
      </w:r>
      <w:r w:rsidR="004F5E3E" w:rsidRPr="00B3752B">
        <w:rPr>
          <w:rFonts w:cs="B Lotus" w:hint="cs"/>
          <w:color w:val="000080"/>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ا</w:t>
      </w:r>
      <w:r w:rsidR="00ED56BF">
        <w:rPr>
          <w:rFonts w:hint="cs"/>
          <w:rtl/>
        </w:rPr>
        <w:t>ی</w:t>
      </w:r>
      <w:r w:rsidR="004F5E3E" w:rsidRPr="00B3752B">
        <w:rPr>
          <w:rFonts w:hint="cs"/>
          <w:rtl/>
        </w:rPr>
        <w:t xml:space="preserve"> فاطمه! بخدا قسم من کس</w:t>
      </w:r>
      <w:r w:rsidR="00ED56BF">
        <w:rPr>
          <w:rFonts w:hint="cs"/>
          <w:rtl/>
        </w:rPr>
        <w:t>ی</w:t>
      </w:r>
      <w:r w:rsidR="004F5E3E" w:rsidRPr="00B3752B">
        <w:rPr>
          <w:rFonts w:hint="cs"/>
          <w:rtl/>
        </w:rPr>
        <w:t xml:space="preserve"> را محبوبتر از تو نزد پ</w:t>
      </w:r>
      <w:r w:rsidR="00ED56BF">
        <w:rPr>
          <w:rFonts w:hint="cs"/>
          <w:rtl/>
        </w:rPr>
        <w:t>ی</w:t>
      </w:r>
      <w:r w:rsidR="004F5E3E" w:rsidRPr="00B3752B">
        <w:rPr>
          <w:rFonts w:hint="cs"/>
          <w:rtl/>
        </w:rPr>
        <w:t>امبر خدا ن</w:t>
      </w:r>
      <w:r w:rsidR="00ED56BF">
        <w:rPr>
          <w:rFonts w:hint="cs"/>
          <w:rtl/>
        </w:rPr>
        <w:t>ی</w:t>
      </w:r>
      <w:r w:rsidR="004F5E3E" w:rsidRPr="00B3752B">
        <w:rPr>
          <w:rFonts w:hint="cs"/>
          <w:rtl/>
        </w:rPr>
        <w:t>افتم و بخدا قسم ه</w:t>
      </w:r>
      <w:r w:rsidR="00ED56BF">
        <w:rPr>
          <w:rFonts w:hint="cs"/>
          <w:rtl/>
        </w:rPr>
        <w:t>ی</w:t>
      </w:r>
      <w:r w:rsidR="004F5E3E" w:rsidRPr="00B3752B">
        <w:rPr>
          <w:rFonts w:hint="cs"/>
          <w:rtl/>
        </w:rPr>
        <w:t>چ کس</w:t>
      </w:r>
      <w:r w:rsidR="00ED56BF">
        <w:rPr>
          <w:rFonts w:hint="cs"/>
          <w:rtl/>
        </w:rPr>
        <w:t>ی</w:t>
      </w:r>
      <w:r w:rsidR="004F5E3E" w:rsidRPr="00B3752B">
        <w:rPr>
          <w:rFonts w:hint="cs"/>
          <w:rtl/>
        </w:rPr>
        <w:t xml:space="preserve"> بعد از پدر بزرگوارت نزد من محبوبتر از تو ن</w:t>
      </w:r>
      <w:r w:rsidR="00ED56BF">
        <w:rPr>
          <w:rFonts w:hint="cs"/>
          <w:rtl/>
        </w:rPr>
        <w:t>ی</w:t>
      </w:r>
      <w:r w:rsidR="004F5E3E" w:rsidRPr="00B3752B">
        <w:rPr>
          <w:rFonts w:hint="cs"/>
          <w:rtl/>
        </w:rPr>
        <w:t>ست</w:t>
      </w:r>
      <w:r>
        <w:rPr>
          <w:rFonts w:cs="Traditional Arabic" w:hint="cs"/>
          <w:rtl/>
        </w:rPr>
        <w:t>»</w:t>
      </w:r>
      <w:r>
        <w:rPr>
          <w:rFonts w:hint="cs"/>
          <w:rtl/>
        </w:rPr>
        <w:t>.</w:t>
      </w:r>
    </w:p>
    <w:p w:rsidR="004F5E3E" w:rsidRPr="00A6212D" w:rsidRDefault="004F5E3E" w:rsidP="00ED56BF">
      <w:pPr>
        <w:pStyle w:val="a5"/>
        <w:rPr>
          <w:rtl/>
        </w:rPr>
      </w:pPr>
      <w:r w:rsidRPr="00A6212D">
        <w:rPr>
          <w:rFonts w:hint="cs"/>
          <w:rtl/>
        </w:rPr>
        <w:t>عق</w:t>
      </w:r>
      <w:r w:rsidR="00ED56BF">
        <w:rPr>
          <w:rFonts w:hint="cs"/>
          <w:rtl/>
        </w:rPr>
        <w:t>ی</w:t>
      </w:r>
      <w:r w:rsidRPr="00A6212D">
        <w:rPr>
          <w:rFonts w:hint="cs"/>
          <w:rtl/>
        </w:rPr>
        <w:t>ده و اراده‌</w:t>
      </w:r>
      <w:r w:rsidR="00ED56BF">
        <w:rPr>
          <w:rFonts w:hint="cs"/>
          <w:rtl/>
        </w:rPr>
        <w:t>ی</w:t>
      </w:r>
      <w:r w:rsidRPr="00A6212D">
        <w:rPr>
          <w:rFonts w:hint="cs"/>
          <w:rtl/>
        </w:rPr>
        <w:t xml:space="preserve"> خاص حضرت عمر فاروق</w:t>
      </w:r>
      <w:r w:rsidR="004221FE" w:rsidRPr="00A6212D">
        <w:rPr>
          <w:rFonts w:cs="CTraditional Arabic" w:hint="cs"/>
          <w:rtl/>
        </w:rPr>
        <w:t>س</w:t>
      </w:r>
      <w:r w:rsidRPr="00A6212D">
        <w:rPr>
          <w:rFonts w:hint="cs"/>
          <w:rtl/>
        </w:rPr>
        <w:t xml:space="preserve"> به اهل ب</w:t>
      </w:r>
      <w:r w:rsidR="00ED56BF">
        <w:rPr>
          <w:rFonts w:hint="cs"/>
          <w:rtl/>
        </w:rPr>
        <w:t>ی</w:t>
      </w:r>
      <w:r w:rsidRPr="00A6212D">
        <w:rPr>
          <w:rFonts w:hint="cs"/>
          <w:rtl/>
        </w:rPr>
        <w:t>ت پ</w:t>
      </w:r>
      <w:r w:rsidR="00ED56BF">
        <w:rPr>
          <w:rFonts w:hint="cs"/>
          <w:rtl/>
        </w:rPr>
        <w:t>ی</w:t>
      </w:r>
      <w:r w:rsidRPr="00A6212D">
        <w:rPr>
          <w:rFonts w:hint="cs"/>
          <w:rtl/>
        </w:rPr>
        <w:t xml:space="preserve">امبر </w:t>
      </w:r>
      <w:r w:rsidR="004221FE" w:rsidRPr="00A6212D">
        <w:rPr>
          <w:rFonts w:cs="CTraditional Arabic" w:hint="cs"/>
          <w:rtl/>
        </w:rPr>
        <w:t>ص</w:t>
      </w:r>
      <w:r w:rsidRPr="00A6212D">
        <w:rPr>
          <w:rFonts w:hint="cs"/>
          <w:rtl/>
        </w:rPr>
        <w:t>، سبب شد تا ا</w:t>
      </w:r>
      <w:r w:rsidR="00ED56BF">
        <w:rPr>
          <w:rFonts w:hint="cs"/>
          <w:rtl/>
        </w:rPr>
        <w:t>ی</w:t>
      </w:r>
      <w:r w:rsidRPr="00A6212D">
        <w:rPr>
          <w:rFonts w:hint="cs"/>
          <w:rtl/>
        </w:rPr>
        <w:t xml:space="preserve">شان از ام کلثوم </w:t>
      </w:r>
      <w:r w:rsidR="004221FE" w:rsidRPr="00A6212D">
        <w:rPr>
          <w:rFonts w:cs="CTraditional Arabic" w:hint="cs"/>
          <w:rtl/>
        </w:rPr>
        <w:t>ل</w:t>
      </w:r>
      <w:r w:rsidRPr="00A6212D">
        <w:rPr>
          <w:rFonts w:hint="cs"/>
          <w:rtl/>
        </w:rPr>
        <w:t xml:space="preserve"> دختر گرام</w:t>
      </w:r>
      <w:r w:rsidR="00ED56BF">
        <w:rPr>
          <w:rFonts w:hint="cs"/>
          <w:rtl/>
        </w:rPr>
        <w:t>ی</w:t>
      </w:r>
      <w:r w:rsidRPr="00A6212D">
        <w:rPr>
          <w:rFonts w:hint="cs"/>
          <w:rtl/>
        </w:rPr>
        <w:t xml:space="preserve"> حضرت عل</w:t>
      </w:r>
      <w:r w:rsidR="00ED56BF">
        <w:rPr>
          <w:rFonts w:hint="cs"/>
          <w:rtl/>
        </w:rPr>
        <w:t>ی</w:t>
      </w:r>
      <w:r w:rsidRPr="00A6212D">
        <w:rPr>
          <w:rFonts w:hint="cs"/>
          <w:rtl/>
        </w:rPr>
        <w:t xml:space="preserve"> و فاطم</w:t>
      </w:r>
      <w:r w:rsidR="00300072">
        <w:rPr>
          <w:rFonts w:hint="cs"/>
          <w:rtl/>
        </w:rPr>
        <w:t>ۀ</w:t>
      </w:r>
      <w:r w:rsidRPr="00A6212D">
        <w:rPr>
          <w:rFonts w:hint="cs"/>
          <w:rtl/>
        </w:rPr>
        <w:t xml:space="preserve"> زهرا</w:t>
      </w:r>
      <w:r w:rsidR="004221FE" w:rsidRPr="00A6212D">
        <w:rPr>
          <w:rFonts w:cs="CTraditional Arabic" w:hint="cs"/>
          <w:rtl/>
        </w:rPr>
        <w:t>ل</w:t>
      </w:r>
      <w:r w:rsidR="006E422B" w:rsidRPr="00A6212D">
        <w:rPr>
          <w:rFonts w:hint="cs"/>
          <w:rtl/>
        </w:rPr>
        <w:t xml:space="preserve"> خواستگار</w:t>
      </w:r>
      <w:r w:rsidR="00ED56BF">
        <w:rPr>
          <w:rFonts w:hint="cs"/>
          <w:rtl/>
        </w:rPr>
        <w:t>ی</w:t>
      </w:r>
      <w:r w:rsidR="006E422B" w:rsidRPr="00A6212D">
        <w:rPr>
          <w:rFonts w:hint="cs"/>
          <w:rtl/>
        </w:rPr>
        <w:t xml:space="preserve"> نما</w:t>
      </w:r>
      <w:r w:rsidR="00ED56BF">
        <w:rPr>
          <w:rFonts w:hint="cs"/>
          <w:rtl/>
        </w:rPr>
        <w:t>ی</w:t>
      </w:r>
      <w:r w:rsidR="006E422B" w:rsidRPr="00A6212D">
        <w:rPr>
          <w:rFonts w:hint="cs"/>
          <w:rtl/>
        </w:rPr>
        <w:t>ند.</w:t>
      </w:r>
    </w:p>
    <w:p w:rsidR="004F5E3E" w:rsidRPr="00B3752B" w:rsidRDefault="004F5E3E" w:rsidP="00300072">
      <w:pPr>
        <w:pStyle w:val="a5"/>
        <w:rPr>
          <w:rtl/>
        </w:rPr>
      </w:pPr>
      <w:r w:rsidRPr="00B3752B">
        <w:rPr>
          <w:rFonts w:hint="cs"/>
          <w:rtl/>
        </w:rPr>
        <w:t>چنانکه مورخ شه</w:t>
      </w:r>
      <w:r w:rsidR="00ED56BF">
        <w:rPr>
          <w:rFonts w:hint="cs"/>
          <w:rtl/>
        </w:rPr>
        <w:t>ی</w:t>
      </w:r>
      <w:r w:rsidRPr="00B3752B">
        <w:rPr>
          <w:rFonts w:hint="cs"/>
          <w:rtl/>
        </w:rPr>
        <w:t>ر ش</w:t>
      </w:r>
      <w:r w:rsidR="00ED56BF">
        <w:rPr>
          <w:rFonts w:hint="cs"/>
          <w:rtl/>
        </w:rPr>
        <w:t>ی</w:t>
      </w:r>
      <w:r w:rsidRPr="00B3752B">
        <w:rPr>
          <w:rFonts w:hint="cs"/>
          <w:rtl/>
        </w:rPr>
        <w:t>ع</w:t>
      </w:r>
      <w:r w:rsidR="00ED56BF">
        <w:rPr>
          <w:rFonts w:hint="cs"/>
          <w:rtl/>
        </w:rPr>
        <w:t>ی</w:t>
      </w:r>
      <w:r w:rsidRPr="00B3752B">
        <w:rPr>
          <w:rFonts w:hint="cs"/>
          <w:rtl/>
        </w:rPr>
        <w:t>، احمد بن أب</w:t>
      </w:r>
      <w:r w:rsidR="00ED56BF">
        <w:rPr>
          <w:rFonts w:hint="cs"/>
          <w:rtl/>
        </w:rPr>
        <w:t>ی</w:t>
      </w:r>
      <w:r w:rsidRPr="00B3752B">
        <w:rPr>
          <w:rFonts w:hint="cs"/>
          <w:rtl/>
        </w:rPr>
        <w:t xml:space="preserve"> </w:t>
      </w:r>
      <w:r w:rsidR="00ED56BF">
        <w:rPr>
          <w:rFonts w:hint="cs"/>
          <w:rtl/>
        </w:rPr>
        <w:t>ی</w:t>
      </w:r>
      <w:r w:rsidRPr="00B3752B">
        <w:rPr>
          <w:rFonts w:hint="cs"/>
          <w:rtl/>
        </w:rPr>
        <w:t xml:space="preserve">عقوب </w:t>
      </w:r>
      <w:r w:rsidR="00ED56BF">
        <w:rPr>
          <w:rFonts w:hint="cs"/>
          <w:rtl/>
        </w:rPr>
        <w:t>ی</w:t>
      </w:r>
      <w:r w:rsidRPr="00B3752B">
        <w:rPr>
          <w:rFonts w:hint="cs"/>
          <w:rtl/>
        </w:rPr>
        <w:t>عقوب</w:t>
      </w:r>
      <w:r w:rsidR="00ED56BF">
        <w:rPr>
          <w:rFonts w:hint="cs"/>
          <w:rtl/>
        </w:rPr>
        <w:t>ی</w:t>
      </w:r>
      <w:r w:rsidRPr="00B3752B">
        <w:rPr>
          <w:rFonts w:hint="cs"/>
          <w:rtl/>
        </w:rPr>
        <w:t xml:space="preserve"> متوف</w:t>
      </w:r>
      <w:r w:rsidR="00ED56BF">
        <w:rPr>
          <w:rFonts w:hint="cs"/>
          <w:rtl/>
        </w:rPr>
        <w:t>ی</w:t>
      </w:r>
      <w:r w:rsidRPr="00B3752B">
        <w:rPr>
          <w:rFonts w:hint="cs"/>
          <w:rtl/>
        </w:rPr>
        <w:t xml:space="preserve"> (284ه‍</w:t>
      </w:r>
      <w:r w:rsidR="006E422B">
        <w:rPr>
          <w:rFonts w:hint="cs"/>
          <w:rtl/>
        </w:rPr>
        <w:t>)</w:t>
      </w:r>
      <w:r w:rsidRPr="00B3752B">
        <w:rPr>
          <w:rFonts w:hint="cs"/>
          <w:rtl/>
        </w:rPr>
        <w:t>.</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د: عمر، ام کلثوم، دختر عل</w:t>
      </w:r>
      <w:r w:rsidR="00ED56BF">
        <w:rPr>
          <w:rFonts w:hint="cs"/>
          <w:rtl/>
        </w:rPr>
        <w:t>ی</w:t>
      </w:r>
      <w:r w:rsidRPr="00B3752B">
        <w:rPr>
          <w:rFonts w:hint="cs"/>
          <w:rtl/>
        </w:rPr>
        <w:t xml:space="preserve"> بن اب</w:t>
      </w:r>
      <w:r w:rsidR="00ED56BF">
        <w:rPr>
          <w:rFonts w:hint="cs"/>
          <w:rtl/>
        </w:rPr>
        <w:t>ی</w:t>
      </w:r>
      <w:r w:rsidRPr="00B3752B">
        <w:rPr>
          <w:rFonts w:hint="cs"/>
          <w:rtl/>
        </w:rPr>
        <w:t>‌طالب را که مادرش فاطم</w:t>
      </w:r>
      <w:r w:rsidR="006E422B">
        <w:rPr>
          <w:rFonts w:hint="cs"/>
          <w:rtl/>
        </w:rPr>
        <w:t>ه دختر پ</w:t>
      </w:r>
      <w:r w:rsidR="00ED56BF">
        <w:rPr>
          <w:rFonts w:hint="cs"/>
          <w:rtl/>
        </w:rPr>
        <w:t>ی</w:t>
      </w:r>
      <w:r w:rsidR="006E422B">
        <w:rPr>
          <w:rFonts w:hint="cs"/>
          <w:rtl/>
        </w:rPr>
        <w:t>امبر بود از عل</w:t>
      </w:r>
      <w:r w:rsidR="00ED56BF">
        <w:rPr>
          <w:rFonts w:hint="cs"/>
          <w:rtl/>
        </w:rPr>
        <w:t>ی</w:t>
      </w:r>
      <w:r w:rsidR="006E422B">
        <w:rPr>
          <w:rFonts w:hint="cs"/>
          <w:rtl/>
        </w:rPr>
        <w:t xml:space="preserve"> بن اب</w:t>
      </w:r>
      <w:r w:rsidR="00ED56BF">
        <w:rPr>
          <w:rFonts w:hint="cs"/>
          <w:rtl/>
        </w:rPr>
        <w:t>ی</w:t>
      </w:r>
      <w:r w:rsidR="006E422B">
        <w:rPr>
          <w:rFonts w:hint="eastAsia"/>
          <w:rtl/>
        </w:rPr>
        <w:t>‌</w:t>
      </w:r>
      <w:r w:rsidRPr="00B3752B">
        <w:rPr>
          <w:rFonts w:hint="cs"/>
          <w:rtl/>
        </w:rPr>
        <w:t>طالب خواستگار</w:t>
      </w:r>
      <w:r w:rsidR="00ED56BF">
        <w:rPr>
          <w:rFonts w:hint="cs"/>
          <w:rtl/>
        </w:rPr>
        <w:t>ی</w:t>
      </w:r>
      <w:r w:rsidRPr="00B3752B">
        <w:rPr>
          <w:rFonts w:hint="cs"/>
          <w:rtl/>
        </w:rPr>
        <w:t xml:space="preserve"> کرد. پس عل</w:t>
      </w:r>
      <w:r w:rsidR="00ED56BF">
        <w:rPr>
          <w:rFonts w:hint="cs"/>
          <w:rtl/>
        </w:rPr>
        <w:t>ی</w:t>
      </w:r>
      <w:r w:rsidRPr="00B3752B">
        <w:rPr>
          <w:rFonts w:hint="cs"/>
          <w:rtl/>
        </w:rPr>
        <w:t xml:space="preserve"> گفت: که او هنوز کودک است، عمر گفت: آنچه پنداشت</w:t>
      </w:r>
      <w:r w:rsidR="00ED56BF">
        <w:rPr>
          <w:rFonts w:hint="cs"/>
          <w:rtl/>
        </w:rPr>
        <w:t>ی</w:t>
      </w:r>
      <w:r w:rsidRPr="00B3752B">
        <w:rPr>
          <w:rFonts w:hint="cs"/>
          <w:rtl/>
        </w:rPr>
        <w:t xml:space="preserve"> نخواستم. ل</w:t>
      </w:r>
      <w:r w:rsidR="00ED56BF">
        <w:rPr>
          <w:rFonts w:hint="cs"/>
          <w:rtl/>
        </w:rPr>
        <w:t>ی</w:t>
      </w:r>
      <w:r w:rsidRPr="00B3752B">
        <w:rPr>
          <w:rFonts w:hint="cs"/>
          <w:rtl/>
        </w:rPr>
        <w:t>کن خو</w:t>
      </w:r>
      <w:r w:rsidR="006E422B">
        <w:rPr>
          <w:rFonts w:hint="cs"/>
          <w:rtl/>
        </w:rPr>
        <w:t>د از پ</w:t>
      </w:r>
      <w:r w:rsidR="00ED56BF">
        <w:rPr>
          <w:rFonts w:hint="cs"/>
          <w:rtl/>
        </w:rPr>
        <w:t>ی</w:t>
      </w:r>
      <w:r w:rsidR="006E422B">
        <w:rPr>
          <w:rFonts w:hint="cs"/>
          <w:rtl/>
        </w:rPr>
        <w:t>امبر خدا شن</w:t>
      </w:r>
      <w:r w:rsidR="00ED56BF">
        <w:rPr>
          <w:rFonts w:hint="cs"/>
          <w:rtl/>
        </w:rPr>
        <w:t>ی</w:t>
      </w:r>
      <w:r w:rsidR="006E422B">
        <w:rPr>
          <w:rFonts w:hint="cs"/>
          <w:rtl/>
        </w:rPr>
        <w:t>دم که فرمود:</w:t>
      </w:r>
    </w:p>
    <w:p w:rsidR="004F5E3E" w:rsidRPr="008B7EC6" w:rsidRDefault="006E422B" w:rsidP="008B7EC6">
      <w:pPr>
        <w:pStyle w:val="StyleComplexBLotus12ptJustifiedFirstline05cm"/>
        <w:widowControl w:val="0"/>
        <w:spacing w:line="240" w:lineRule="auto"/>
        <w:rPr>
          <w:rFonts w:cs="B Lotus"/>
          <w:sz w:val="28"/>
          <w:szCs w:val="28"/>
          <w:rtl/>
          <w:lang w:bidi="fa-IR"/>
        </w:rPr>
      </w:pPr>
      <w:r w:rsidRPr="00300072">
        <w:rPr>
          <w:rStyle w:val="Char3"/>
          <w:rFonts w:hint="cs"/>
          <w:rtl/>
        </w:rPr>
        <w:t>«</w:t>
      </w:r>
      <w:r w:rsidR="004F5E3E" w:rsidRPr="00300072">
        <w:rPr>
          <w:rStyle w:val="Char3"/>
          <w:rtl/>
        </w:rPr>
        <w:t>کل سبب ونسب ينقطع يوم القيامة إلا سببي وصهري</w:t>
      </w:r>
      <w:r w:rsidR="008B7EC6" w:rsidRPr="00300072">
        <w:rPr>
          <w:rStyle w:val="Char3"/>
          <w:rFonts w:hint="cs"/>
          <w:rtl/>
        </w:rPr>
        <w:t>»</w:t>
      </w:r>
      <w:r w:rsidR="004F5E3E" w:rsidRPr="00300072">
        <w:rPr>
          <w:rStyle w:val="Char2"/>
          <w:rFonts w:hint="cs"/>
          <w:rtl/>
        </w:rPr>
        <w:t>.</w:t>
      </w:r>
      <w:r w:rsidR="004F5E3E" w:rsidRPr="008B7EC6">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هر بستگ</w:t>
      </w:r>
      <w:r w:rsidR="00ED56BF">
        <w:rPr>
          <w:rFonts w:hint="cs"/>
          <w:rtl/>
        </w:rPr>
        <w:t>ی</w:t>
      </w:r>
      <w:r w:rsidR="004F5E3E" w:rsidRPr="00B3752B">
        <w:rPr>
          <w:rFonts w:hint="cs"/>
          <w:rtl/>
        </w:rPr>
        <w:t xml:space="preserve"> و خو</w:t>
      </w:r>
      <w:r w:rsidR="00ED56BF">
        <w:rPr>
          <w:rFonts w:hint="cs"/>
          <w:rtl/>
        </w:rPr>
        <w:t>ی</w:t>
      </w:r>
      <w:r w:rsidR="004F5E3E" w:rsidRPr="00B3752B">
        <w:rPr>
          <w:rFonts w:hint="cs"/>
          <w:rtl/>
        </w:rPr>
        <w:t>شاوند</w:t>
      </w:r>
      <w:r w:rsidR="00ED56BF">
        <w:rPr>
          <w:rFonts w:hint="cs"/>
          <w:rtl/>
        </w:rPr>
        <w:t>ی</w:t>
      </w:r>
      <w:r w:rsidR="004F5E3E" w:rsidRPr="00B3752B">
        <w:rPr>
          <w:rFonts w:hint="cs"/>
          <w:rtl/>
        </w:rPr>
        <w:t xml:space="preserve"> در روز رستاخ</w:t>
      </w:r>
      <w:r w:rsidR="00ED56BF">
        <w:rPr>
          <w:rFonts w:hint="cs"/>
          <w:rtl/>
        </w:rPr>
        <w:t>ی</w:t>
      </w:r>
      <w:r w:rsidR="004F5E3E" w:rsidRPr="00B3752B">
        <w:rPr>
          <w:rFonts w:hint="cs"/>
          <w:rtl/>
        </w:rPr>
        <w:t>ز بر</w:t>
      </w:r>
      <w:r w:rsidR="00ED56BF">
        <w:rPr>
          <w:rFonts w:hint="cs"/>
          <w:rtl/>
        </w:rPr>
        <w:t>ی</w:t>
      </w:r>
      <w:r w:rsidR="004F5E3E" w:rsidRPr="00B3752B">
        <w:rPr>
          <w:rFonts w:hint="cs"/>
          <w:rtl/>
        </w:rPr>
        <w:t>ده</w:t>
      </w:r>
      <w:r w:rsidR="004221FE">
        <w:rPr>
          <w:rFonts w:hint="cs"/>
          <w:rtl/>
        </w:rPr>
        <w:t xml:space="preserve"> م</w:t>
      </w:r>
      <w:r w:rsidR="00ED56BF">
        <w:rPr>
          <w:rFonts w:hint="cs"/>
          <w:rtl/>
        </w:rPr>
        <w:t>ی</w:t>
      </w:r>
      <w:r w:rsidR="004221FE">
        <w:rPr>
          <w:rFonts w:hint="cs"/>
          <w:rtl/>
        </w:rPr>
        <w:t>‌</w:t>
      </w:r>
      <w:r w:rsidR="004F5E3E" w:rsidRPr="00B3752B">
        <w:rPr>
          <w:rFonts w:hint="cs"/>
          <w:rtl/>
        </w:rPr>
        <w:t>شود، جز بستگ</w:t>
      </w:r>
      <w:r w:rsidR="00ED56BF">
        <w:rPr>
          <w:rFonts w:hint="cs"/>
          <w:rtl/>
        </w:rPr>
        <w:t>ی</w:t>
      </w:r>
      <w:r w:rsidR="004F5E3E" w:rsidRPr="00B3752B">
        <w:rPr>
          <w:rFonts w:hint="cs"/>
          <w:rtl/>
        </w:rPr>
        <w:t xml:space="preserve"> و خو</w:t>
      </w:r>
      <w:r w:rsidR="00ED56BF">
        <w:rPr>
          <w:rFonts w:hint="cs"/>
          <w:rtl/>
        </w:rPr>
        <w:t>ی</w:t>
      </w:r>
      <w:r w:rsidR="004F5E3E" w:rsidRPr="00B3752B">
        <w:rPr>
          <w:rFonts w:hint="cs"/>
          <w:rtl/>
        </w:rPr>
        <w:t>ش</w:t>
      </w:r>
      <w:r w:rsidR="00ED56BF">
        <w:rPr>
          <w:rFonts w:hint="cs"/>
          <w:rtl/>
        </w:rPr>
        <w:t>ی</w:t>
      </w:r>
      <w:r w:rsidR="004F5E3E" w:rsidRPr="00B3752B">
        <w:rPr>
          <w:rFonts w:hint="cs"/>
          <w:rtl/>
        </w:rPr>
        <w:t xml:space="preserve"> و داماد</w:t>
      </w:r>
      <w:r w:rsidR="00ED56BF">
        <w:rPr>
          <w:rFonts w:hint="cs"/>
          <w:rtl/>
        </w:rPr>
        <w:t>ی</w:t>
      </w:r>
      <w:r w:rsidR="004F5E3E" w:rsidRPr="00B3752B">
        <w:rPr>
          <w:rFonts w:hint="cs"/>
          <w:rtl/>
        </w:rPr>
        <w:t xml:space="preserve"> من، پس خواستم که مرا بستگ</w:t>
      </w:r>
      <w:r w:rsidR="00ED56BF">
        <w:rPr>
          <w:rFonts w:hint="cs"/>
          <w:rtl/>
        </w:rPr>
        <w:t>ی</w:t>
      </w:r>
      <w:r w:rsidR="004F5E3E" w:rsidRPr="00B3752B">
        <w:rPr>
          <w:rFonts w:hint="cs"/>
          <w:rtl/>
        </w:rPr>
        <w:t xml:space="preserve"> و داماد</w:t>
      </w:r>
      <w:r w:rsidR="00ED56BF">
        <w:rPr>
          <w:rFonts w:hint="cs"/>
          <w:rtl/>
        </w:rPr>
        <w:t>ی</w:t>
      </w:r>
      <w:r w:rsidR="004F5E3E" w:rsidRPr="00B3752B">
        <w:rPr>
          <w:rFonts w:hint="cs"/>
          <w:rtl/>
        </w:rPr>
        <w:t xml:space="preserve"> با پ</w:t>
      </w:r>
      <w:r w:rsidR="00ED56BF">
        <w:rPr>
          <w:rFonts w:hint="cs"/>
          <w:rtl/>
        </w:rPr>
        <w:t>ی</w:t>
      </w:r>
      <w:r w:rsidR="004F5E3E" w:rsidRPr="00B3752B">
        <w:rPr>
          <w:rFonts w:hint="cs"/>
          <w:rtl/>
        </w:rPr>
        <w:t>امبر خدا باشد؛ پس او را به زن</w:t>
      </w:r>
      <w:r w:rsidR="00ED56BF">
        <w:rPr>
          <w:rFonts w:hint="cs"/>
          <w:rtl/>
        </w:rPr>
        <w:t>ی</w:t>
      </w:r>
      <w:r w:rsidR="004F5E3E" w:rsidRPr="00B3752B">
        <w:rPr>
          <w:rFonts w:hint="cs"/>
          <w:rtl/>
        </w:rPr>
        <w:t xml:space="preserve"> گرفت و ده هزار د</w:t>
      </w:r>
      <w:r w:rsidR="00ED56BF">
        <w:rPr>
          <w:rFonts w:hint="cs"/>
          <w:rtl/>
        </w:rPr>
        <w:t>ی</w:t>
      </w:r>
      <w:r w:rsidR="004F5E3E" w:rsidRPr="00B3752B">
        <w:rPr>
          <w:rFonts w:hint="cs"/>
          <w:rtl/>
        </w:rPr>
        <w:t>نار به او مهر</w:t>
      </w:r>
      <w:r w:rsidR="00ED56BF">
        <w:rPr>
          <w:rFonts w:hint="cs"/>
          <w:rtl/>
        </w:rPr>
        <w:t>ی</w:t>
      </w:r>
      <w:r w:rsidR="004F5E3E" w:rsidRPr="00B3752B">
        <w:rPr>
          <w:rFonts w:hint="cs"/>
          <w:rtl/>
        </w:rPr>
        <w:t>ه داد</w:t>
      </w:r>
      <w:r>
        <w:rPr>
          <w:rFonts w:cs="Traditional Arabic" w:hint="cs"/>
          <w:rtl/>
        </w:rPr>
        <w:t>»</w:t>
      </w:r>
      <w:r w:rsidR="004F5E3E" w:rsidRPr="00300072">
        <w:rPr>
          <w:vertAlign w:val="superscript"/>
          <w:rtl/>
        </w:rPr>
        <w:footnoteReference w:id="12"/>
      </w:r>
      <w:r w:rsidRPr="00300072">
        <w:rPr>
          <w:rFonts w:hint="cs"/>
          <w:rtl/>
        </w:rPr>
        <w:t>.</w:t>
      </w:r>
    </w:p>
    <w:p w:rsidR="0021618E" w:rsidRDefault="004F5E3E" w:rsidP="00ED56BF">
      <w:pPr>
        <w:pStyle w:val="a5"/>
        <w:rPr>
          <w:rtl/>
        </w:rPr>
      </w:pPr>
      <w:r w:rsidRPr="00B3752B">
        <w:rPr>
          <w:rFonts w:hint="cs"/>
          <w:rtl/>
        </w:rPr>
        <w:t>جا</w:t>
      </w:r>
      <w:r w:rsidR="00ED56BF">
        <w:rPr>
          <w:rFonts w:hint="cs"/>
          <w:rtl/>
        </w:rPr>
        <w:t>ی</w:t>
      </w:r>
      <w:r w:rsidRPr="00B3752B">
        <w:rPr>
          <w:rFonts w:hint="cs"/>
          <w:rtl/>
        </w:rPr>
        <w:t xml:space="preserve"> بس</w:t>
      </w:r>
      <w:r w:rsidR="00ED56BF">
        <w:rPr>
          <w:rFonts w:hint="cs"/>
          <w:rtl/>
        </w:rPr>
        <w:t>ی</w:t>
      </w:r>
      <w:r w:rsidRPr="00B3752B">
        <w:rPr>
          <w:rFonts w:hint="cs"/>
          <w:rtl/>
        </w:rPr>
        <w:t xml:space="preserve"> شگفت</w:t>
      </w:r>
      <w:r w:rsidR="00ED56BF">
        <w:rPr>
          <w:rFonts w:hint="cs"/>
          <w:rtl/>
        </w:rPr>
        <w:t>ی</w:t>
      </w:r>
      <w:r w:rsidRPr="00B3752B">
        <w:rPr>
          <w:rFonts w:hint="cs"/>
          <w:rtl/>
        </w:rPr>
        <w:t xml:space="preserve"> است‌ که ‌نو</w:t>
      </w:r>
      <w:r w:rsidR="00ED56BF">
        <w:rPr>
          <w:rFonts w:hint="cs"/>
          <w:rtl/>
        </w:rPr>
        <w:t>ی</w:t>
      </w:r>
      <w:r w:rsidRPr="00B3752B">
        <w:rPr>
          <w:rFonts w:hint="cs"/>
          <w:rtl/>
        </w:rPr>
        <w:t>سندگان مقاله‌</w:t>
      </w:r>
      <w:r w:rsidR="00ED56BF">
        <w:rPr>
          <w:rFonts w:hint="cs"/>
          <w:rtl/>
        </w:rPr>
        <w:t>ی</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ازدواج حضرت عمر فاروق</w:t>
      </w:r>
      <w:r w:rsidR="004221FE">
        <w:rPr>
          <w:rFonts w:cs="CTraditional Arabic" w:hint="cs"/>
          <w:rtl/>
        </w:rPr>
        <w:t>س</w:t>
      </w:r>
      <w:r w:rsidRPr="00B3752B">
        <w:rPr>
          <w:rFonts w:hint="cs"/>
          <w:rtl/>
        </w:rPr>
        <w:t xml:space="preserve"> را با دختر حضرت عل</w:t>
      </w:r>
      <w:r w:rsidR="00ED56BF">
        <w:rPr>
          <w:rFonts w:hint="cs"/>
          <w:rtl/>
        </w:rPr>
        <w:t>ی</w:t>
      </w:r>
      <w:r w:rsidR="004221FE">
        <w:rPr>
          <w:rFonts w:cs="CTraditional Arabic" w:hint="cs"/>
          <w:rtl/>
        </w:rPr>
        <w:t>س</w:t>
      </w:r>
      <w:r w:rsidRPr="00B3752B">
        <w:rPr>
          <w:rFonts w:hint="cs"/>
          <w:rtl/>
        </w:rPr>
        <w:t xml:space="preserve"> مورد نقد قرار نداده</w:t>
      </w:r>
      <w:r w:rsidR="004221FE">
        <w:rPr>
          <w:rFonts w:hint="cs"/>
          <w:rtl/>
        </w:rPr>
        <w:t>‌اند</w:t>
      </w:r>
      <w:r w:rsidRPr="00B3752B">
        <w:rPr>
          <w:rFonts w:hint="cs"/>
          <w:rtl/>
        </w:rPr>
        <w:t xml:space="preserve"> و ا</w:t>
      </w:r>
      <w:r w:rsidR="00ED56BF">
        <w:rPr>
          <w:rFonts w:hint="cs"/>
          <w:rtl/>
        </w:rPr>
        <w:t>ی</w:t>
      </w:r>
      <w:r w:rsidRPr="00B3752B">
        <w:rPr>
          <w:rFonts w:hint="cs"/>
          <w:rtl/>
        </w:rPr>
        <w:t>ن واقعه را منکر نشده</w:t>
      </w:r>
      <w:r w:rsidR="004221FE">
        <w:rPr>
          <w:rFonts w:hint="cs"/>
          <w:rtl/>
        </w:rPr>
        <w:t>‌اند</w:t>
      </w:r>
      <w:r w:rsidRPr="00B3752B">
        <w:rPr>
          <w:rFonts w:hint="cs"/>
          <w:rtl/>
        </w:rPr>
        <w:t xml:space="preserve"> در صورت</w:t>
      </w:r>
      <w:r w:rsidR="00ED56BF">
        <w:rPr>
          <w:rFonts w:hint="cs"/>
          <w:rtl/>
        </w:rPr>
        <w:t>ی</w:t>
      </w:r>
      <w:r w:rsidRPr="00B3752B">
        <w:rPr>
          <w:rFonts w:hint="cs"/>
          <w:rtl/>
        </w:rPr>
        <w:t>که کدام عقل سل</w:t>
      </w:r>
      <w:r w:rsidR="00ED56BF">
        <w:rPr>
          <w:rFonts w:hint="cs"/>
          <w:rtl/>
        </w:rPr>
        <w:t>ی</w:t>
      </w:r>
      <w:r w:rsidRPr="00B3752B">
        <w:rPr>
          <w:rFonts w:hint="cs"/>
          <w:rtl/>
        </w:rPr>
        <w:t>م</w:t>
      </w:r>
      <w:r w:rsidR="004221FE">
        <w:rPr>
          <w:rFonts w:hint="cs"/>
          <w:rtl/>
        </w:rPr>
        <w:t xml:space="preserve"> م</w:t>
      </w:r>
      <w:r w:rsidR="00ED56BF">
        <w:rPr>
          <w:rFonts w:hint="cs"/>
          <w:rtl/>
        </w:rPr>
        <w:t>ی</w:t>
      </w:r>
      <w:r w:rsidR="004221FE">
        <w:rPr>
          <w:rFonts w:hint="cs"/>
          <w:rtl/>
        </w:rPr>
        <w:t>‌</w:t>
      </w:r>
      <w:r w:rsidRPr="00B3752B">
        <w:rPr>
          <w:rFonts w:hint="cs"/>
          <w:rtl/>
        </w:rPr>
        <w:t>‌پذ</w:t>
      </w:r>
      <w:r w:rsidR="00ED56BF">
        <w:rPr>
          <w:rFonts w:hint="cs"/>
          <w:rtl/>
        </w:rPr>
        <w:t>ی</w:t>
      </w:r>
      <w:r w:rsidRPr="00B3752B">
        <w:rPr>
          <w:rFonts w:hint="cs"/>
          <w:rtl/>
        </w:rPr>
        <w:t>رد که حضرت عل</w:t>
      </w:r>
      <w:r w:rsidR="00ED56BF">
        <w:rPr>
          <w:rFonts w:hint="cs"/>
          <w:rtl/>
        </w:rPr>
        <w:t>ی</w:t>
      </w:r>
      <w:r w:rsidR="004221FE">
        <w:rPr>
          <w:rFonts w:cs="CTraditional Arabic" w:hint="cs"/>
          <w:rtl/>
        </w:rPr>
        <w:t>س</w:t>
      </w:r>
      <w:r w:rsidRPr="00B3752B">
        <w:rPr>
          <w:rFonts w:hint="cs"/>
          <w:rtl/>
        </w:rPr>
        <w:t xml:space="preserve"> دخترش را به ازدواج قاتل همسر گرام</w:t>
      </w:r>
      <w:r w:rsidR="00ED56BF">
        <w:rPr>
          <w:rFonts w:hint="cs"/>
          <w:rtl/>
        </w:rPr>
        <w:t>ی</w:t>
      </w:r>
      <w:r w:rsidRPr="00B3752B">
        <w:rPr>
          <w:rFonts w:hint="cs"/>
          <w:rtl/>
        </w:rPr>
        <w:t>ش، فاطمه</w:t>
      </w:r>
      <w:r w:rsidR="004221FE">
        <w:rPr>
          <w:rFonts w:cs="CTraditional Arabic" w:hint="cs"/>
          <w:rtl/>
        </w:rPr>
        <w:t>ل</w:t>
      </w:r>
      <w:r w:rsidRPr="00B3752B">
        <w:rPr>
          <w:rFonts w:hint="cs"/>
          <w:rtl/>
        </w:rPr>
        <w:t xml:space="preserve"> در آورد و با و</w:t>
      </w:r>
      <w:r w:rsidR="00ED56BF">
        <w:rPr>
          <w:rFonts w:hint="cs"/>
          <w:rtl/>
        </w:rPr>
        <w:t>ی</w:t>
      </w:r>
      <w:r w:rsidRPr="00B3752B">
        <w:rPr>
          <w:rFonts w:hint="cs"/>
          <w:rtl/>
        </w:rPr>
        <w:t xml:space="preserve"> رابط</w:t>
      </w:r>
      <w:r w:rsidR="00ED56BF">
        <w:rPr>
          <w:rFonts w:hint="cs"/>
          <w:rtl/>
        </w:rPr>
        <w:t>ۀ</w:t>
      </w:r>
      <w:r w:rsidRPr="00B3752B">
        <w:rPr>
          <w:rFonts w:hint="cs"/>
          <w:rtl/>
        </w:rPr>
        <w:t xml:space="preserve"> دوستانه برقرار نما</w:t>
      </w:r>
      <w:r w:rsidR="00ED56BF">
        <w:rPr>
          <w:rFonts w:hint="cs"/>
          <w:rtl/>
        </w:rPr>
        <w:t>ی</w:t>
      </w:r>
      <w:r w:rsidRPr="00B3752B">
        <w:rPr>
          <w:rFonts w:hint="cs"/>
          <w:rtl/>
        </w:rPr>
        <w:t>د!؟</w:t>
      </w:r>
    </w:p>
    <w:p w:rsidR="004F5E3E" w:rsidRPr="00FA7B81" w:rsidRDefault="004F5E3E" w:rsidP="00ED56BF">
      <w:pPr>
        <w:pStyle w:val="a1"/>
        <w:rPr>
          <w:rFonts w:cs="B Lotus"/>
          <w:b w:val="0"/>
          <w:bCs w:val="0"/>
          <w:sz w:val="6"/>
          <w:szCs w:val="6"/>
          <w:rtl/>
        </w:rPr>
      </w:pPr>
      <w:bookmarkStart w:id="7" w:name="_Toc324892151"/>
      <w:bookmarkStart w:id="8" w:name="_Toc440106824"/>
      <w:r w:rsidRPr="006E422B">
        <w:rPr>
          <w:rFonts w:hint="cs"/>
          <w:sz w:val="36"/>
          <w:rtl/>
        </w:rPr>
        <w:t>نقد روايات هتک حرمت خان</w:t>
      </w:r>
      <w:r w:rsidR="00300072">
        <w:rPr>
          <w:rFonts w:hint="cs"/>
          <w:sz w:val="36"/>
          <w:rtl/>
        </w:rPr>
        <w:t>ۀ</w:t>
      </w:r>
      <w:r w:rsidRPr="006E422B">
        <w:rPr>
          <w:rFonts w:hint="cs"/>
          <w:sz w:val="36"/>
          <w:rtl/>
        </w:rPr>
        <w:t xml:space="preserve"> حضرت زهرا</w:t>
      </w:r>
      <w:r w:rsidR="006E422B" w:rsidRPr="00A6212D">
        <w:rPr>
          <w:rFonts w:cs="CTraditional Arabic" w:hint="cs"/>
          <w:bCs w:val="0"/>
          <w:rtl/>
        </w:rPr>
        <w:t>ل</w:t>
      </w:r>
      <w:bookmarkEnd w:id="7"/>
      <w:bookmarkEnd w:id="8"/>
    </w:p>
    <w:p w:rsidR="004F5E3E" w:rsidRPr="00B3752B" w:rsidRDefault="004F5E3E" w:rsidP="00ED56BF">
      <w:pPr>
        <w:pStyle w:val="a5"/>
        <w:rPr>
          <w:rtl/>
        </w:rPr>
      </w:pPr>
      <w:r w:rsidRPr="00B3752B">
        <w:rPr>
          <w:rFonts w:hint="cs"/>
          <w:rtl/>
        </w:rPr>
        <w:t>نو</w:t>
      </w:r>
      <w:r w:rsidR="00ED56BF">
        <w:rPr>
          <w:rFonts w:hint="cs"/>
          <w:rtl/>
        </w:rPr>
        <w:t>ی</w:t>
      </w:r>
      <w:r w:rsidRPr="00B3752B">
        <w:rPr>
          <w:rFonts w:hint="cs"/>
          <w:rtl/>
        </w:rPr>
        <w:t>سندگان مقاله‌</w:t>
      </w:r>
      <w:r w:rsidR="00ED56BF">
        <w:rPr>
          <w:rFonts w:hint="cs"/>
          <w:rtl/>
        </w:rPr>
        <w:t>ی</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به طرز</w:t>
      </w:r>
      <w:r w:rsidR="00ED56BF">
        <w:rPr>
          <w:rFonts w:hint="cs"/>
          <w:rtl/>
        </w:rPr>
        <w:t>ی</w:t>
      </w:r>
      <w:r w:rsidRPr="00B3752B">
        <w:rPr>
          <w:rFonts w:hint="cs"/>
          <w:rtl/>
        </w:rPr>
        <w:t xml:space="preserve"> ماهرانه کوش</w:t>
      </w:r>
      <w:r w:rsidR="00ED56BF">
        <w:rPr>
          <w:rFonts w:hint="cs"/>
          <w:rtl/>
        </w:rPr>
        <w:t>ی</w:t>
      </w:r>
      <w:r w:rsidRPr="00B3752B">
        <w:rPr>
          <w:rFonts w:hint="cs"/>
          <w:rtl/>
        </w:rPr>
        <w:t>ده‌</w:t>
      </w:r>
      <w:r w:rsidR="004221FE">
        <w:rPr>
          <w:rFonts w:hint="cs"/>
          <w:rtl/>
        </w:rPr>
        <w:t>‌اند</w:t>
      </w:r>
      <w:r w:rsidRPr="00B3752B">
        <w:rPr>
          <w:rFonts w:hint="cs"/>
          <w:rtl/>
        </w:rPr>
        <w:t xml:space="preserve"> تا عبارات</w:t>
      </w:r>
      <w:r w:rsidR="00ED56BF">
        <w:rPr>
          <w:rFonts w:hint="cs"/>
          <w:rtl/>
        </w:rPr>
        <w:t>ی</w:t>
      </w:r>
      <w:r w:rsidRPr="00B3752B">
        <w:rPr>
          <w:rFonts w:hint="cs"/>
          <w:rtl/>
        </w:rPr>
        <w:t xml:space="preserve"> را از کتب اهل سنت نقل نما</w:t>
      </w:r>
      <w:r w:rsidR="00ED56BF">
        <w:rPr>
          <w:rFonts w:hint="cs"/>
          <w:rtl/>
        </w:rPr>
        <w:t>ی</w:t>
      </w:r>
      <w:r w:rsidRPr="00B3752B">
        <w:rPr>
          <w:rFonts w:hint="cs"/>
          <w:rtl/>
        </w:rPr>
        <w:t>ند و شهادت حضرت فاطم</w:t>
      </w:r>
      <w:r w:rsidR="00ED56BF">
        <w:rPr>
          <w:rFonts w:hint="cs"/>
          <w:rtl/>
        </w:rPr>
        <w:t>ۀ</w:t>
      </w:r>
      <w:r w:rsidRPr="00B3752B">
        <w:rPr>
          <w:rFonts w:hint="cs"/>
          <w:rtl/>
        </w:rPr>
        <w:t xml:space="preserve"> زهرا</w:t>
      </w:r>
      <w:r w:rsidR="004221FE">
        <w:rPr>
          <w:rFonts w:cs="CTraditional Arabic" w:hint="cs"/>
          <w:rtl/>
        </w:rPr>
        <w:t>ل</w:t>
      </w:r>
      <w:r w:rsidRPr="00B3752B">
        <w:rPr>
          <w:rFonts w:hint="cs"/>
          <w:rtl/>
        </w:rPr>
        <w:t xml:space="preserve"> را حق</w:t>
      </w:r>
      <w:r w:rsidR="00ED56BF">
        <w:rPr>
          <w:rFonts w:hint="cs"/>
          <w:rtl/>
        </w:rPr>
        <w:t>ی</w:t>
      </w:r>
      <w:r w:rsidRPr="00B3752B">
        <w:rPr>
          <w:rFonts w:hint="cs"/>
          <w:rtl/>
        </w:rPr>
        <w:t>قت</w:t>
      </w:r>
      <w:r w:rsidR="00ED56BF">
        <w:rPr>
          <w:rFonts w:hint="cs"/>
          <w:rtl/>
        </w:rPr>
        <w:t>ی</w:t>
      </w:r>
      <w:r w:rsidRPr="00B3752B">
        <w:rPr>
          <w:rFonts w:hint="cs"/>
          <w:rtl/>
        </w:rPr>
        <w:t xml:space="preserve"> تار</w:t>
      </w:r>
      <w:r w:rsidR="00ED56BF">
        <w:rPr>
          <w:rFonts w:hint="cs"/>
          <w:rtl/>
        </w:rPr>
        <w:t>ی</w:t>
      </w:r>
      <w:r w:rsidRPr="00B3752B">
        <w:rPr>
          <w:rFonts w:hint="cs"/>
          <w:rtl/>
        </w:rPr>
        <w:t>خ</w:t>
      </w:r>
      <w:r w:rsidR="00ED56BF">
        <w:rPr>
          <w:rFonts w:hint="cs"/>
          <w:rtl/>
        </w:rPr>
        <w:t>ی</w:t>
      </w:r>
      <w:r w:rsidRPr="00B3752B">
        <w:rPr>
          <w:rFonts w:hint="cs"/>
          <w:rtl/>
        </w:rPr>
        <w:t xml:space="preserve"> جلوه دهند. که ما در ا</w:t>
      </w:r>
      <w:r w:rsidR="00ED56BF">
        <w:rPr>
          <w:rFonts w:hint="cs"/>
          <w:rtl/>
        </w:rPr>
        <w:t>ی</w:t>
      </w:r>
      <w:r w:rsidRPr="00B3752B">
        <w:rPr>
          <w:rFonts w:hint="cs"/>
          <w:rtl/>
        </w:rPr>
        <w:t>ن بخش به نقد روا</w:t>
      </w:r>
      <w:r w:rsidR="00ED56BF">
        <w:rPr>
          <w:rFonts w:hint="cs"/>
          <w:rtl/>
        </w:rPr>
        <w:t>ی</w:t>
      </w:r>
      <w:r w:rsidRPr="00B3752B">
        <w:rPr>
          <w:rFonts w:hint="cs"/>
          <w:rtl/>
        </w:rPr>
        <w:t>ات نقل شده</w:t>
      </w:r>
      <w:r w:rsidR="004221FE">
        <w:rPr>
          <w:rFonts w:hint="cs"/>
          <w:rtl/>
        </w:rPr>
        <w:t xml:space="preserve"> م</w:t>
      </w:r>
      <w:r w:rsidR="00ED56BF">
        <w:rPr>
          <w:rFonts w:hint="cs"/>
          <w:rtl/>
        </w:rPr>
        <w:t>ی</w:t>
      </w:r>
      <w:r w:rsidR="004221FE">
        <w:rPr>
          <w:rFonts w:hint="cs"/>
          <w:rtl/>
        </w:rPr>
        <w:t>‌</w:t>
      </w:r>
      <w:r w:rsidRPr="00B3752B">
        <w:rPr>
          <w:rFonts w:hint="cs"/>
          <w:rtl/>
        </w:rPr>
        <w:t>پرداز</w:t>
      </w:r>
      <w:r w:rsidR="00ED56BF">
        <w:rPr>
          <w:rFonts w:hint="cs"/>
          <w:rtl/>
        </w:rPr>
        <w:t>ی</w:t>
      </w:r>
      <w:r w:rsidRPr="00B3752B">
        <w:rPr>
          <w:rFonts w:hint="cs"/>
          <w:rtl/>
        </w:rPr>
        <w:t>م و قضاوت در «تحر</w:t>
      </w:r>
      <w:r w:rsidR="00ED56BF">
        <w:rPr>
          <w:rFonts w:hint="cs"/>
          <w:rtl/>
        </w:rPr>
        <w:t>ی</w:t>
      </w:r>
      <w:r w:rsidRPr="00B3752B">
        <w:rPr>
          <w:rFonts w:hint="cs"/>
          <w:rtl/>
        </w:rPr>
        <w:t>ف روشن تار</w:t>
      </w:r>
      <w:r w:rsidR="00ED56BF">
        <w:rPr>
          <w:rFonts w:hint="cs"/>
          <w:rtl/>
        </w:rPr>
        <w:t>ی</w:t>
      </w:r>
      <w:r w:rsidRPr="00B3752B">
        <w:rPr>
          <w:rFonts w:hint="cs"/>
          <w:rtl/>
        </w:rPr>
        <w:t>خ» را بر عهده‌</w:t>
      </w:r>
      <w:r w:rsidR="00ED56BF">
        <w:rPr>
          <w:rFonts w:hint="cs"/>
          <w:rtl/>
        </w:rPr>
        <w:t>ی</w:t>
      </w:r>
      <w:r w:rsidRPr="00B3752B">
        <w:rPr>
          <w:rFonts w:hint="cs"/>
          <w:rtl/>
        </w:rPr>
        <w:t xml:space="preserve"> خوانندگان گرام</w:t>
      </w:r>
      <w:r w:rsidR="00ED56BF">
        <w:rPr>
          <w:rFonts w:hint="cs"/>
          <w:rtl/>
        </w:rPr>
        <w:t>ی</w:t>
      </w:r>
      <w:r w:rsidR="004221FE">
        <w:rPr>
          <w:rFonts w:hint="cs"/>
          <w:rtl/>
        </w:rPr>
        <w:t xml:space="preserve"> م</w:t>
      </w:r>
      <w:r w:rsidR="00ED56BF">
        <w:rPr>
          <w:rFonts w:hint="cs"/>
          <w:rtl/>
        </w:rPr>
        <w:t>ی</w:t>
      </w:r>
      <w:r w:rsidR="004221FE">
        <w:rPr>
          <w:rFonts w:hint="cs"/>
          <w:rtl/>
        </w:rPr>
        <w:t>‌</w:t>
      </w:r>
      <w:r w:rsidR="006E422B">
        <w:rPr>
          <w:rFonts w:hint="cs"/>
          <w:rtl/>
        </w:rPr>
        <w:t>‌گذار</w:t>
      </w:r>
      <w:r w:rsidR="00ED56BF">
        <w:rPr>
          <w:rFonts w:hint="cs"/>
          <w:rtl/>
        </w:rPr>
        <w:t>ی</w:t>
      </w:r>
      <w:r w:rsidR="006E422B">
        <w:rPr>
          <w:rFonts w:hint="cs"/>
          <w:rtl/>
        </w:rPr>
        <w:t>م.</w:t>
      </w:r>
    </w:p>
    <w:p w:rsidR="004F5E3E" w:rsidRPr="00B23283" w:rsidRDefault="004F5E3E" w:rsidP="00ED56BF">
      <w:pPr>
        <w:pStyle w:val="a1"/>
        <w:rPr>
          <w:rtl/>
        </w:rPr>
      </w:pPr>
      <w:bookmarkStart w:id="9" w:name="_Toc324892152"/>
      <w:bookmarkStart w:id="10" w:name="_Toc440106825"/>
      <w:r w:rsidRPr="00B23283">
        <w:rPr>
          <w:rFonts w:hint="cs"/>
          <w:rtl/>
        </w:rPr>
        <w:t>ابن أب</w:t>
      </w:r>
      <w:r w:rsidR="00ED56BF">
        <w:rPr>
          <w:rFonts w:hint="cs"/>
          <w:rtl/>
        </w:rPr>
        <w:t>ی</w:t>
      </w:r>
      <w:r w:rsidRPr="00B23283">
        <w:rPr>
          <w:rFonts w:hint="cs"/>
          <w:rtl/>
        </w:rPr>
        <w:t xml:space="preserve"> ش</w:t>
      </w:r>
      <w:r>
        <w:rPr>
          <w:rFonts w:hint="cs"/>
          <w:rtl/>
        </w:rPr>
        <w:t>ي</w:t>
      </w:r>
      <w:r w:rsidRPr="00B23283">
        <w:rPr>
          <w:rFonts w:hint="cs"/>
          <w:rtl/>
        </w:rPr>
        <w:t>به و کتاب «المصنف»</w:t>
      </w:r>
      <w:bookmarkEnd w:id="9"/>
      <w:bookmarkEnd w:id="10"/>
    </w:p>
    <w:p w:rsidR="004F5E3E" w:rsidRPr="00B3752B" w:rsidRDefault="006E422B" w:rsidP="00300072">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8B7EC6">
        <w:rPr>
          <w:rStyle w:val="Char1"/>
          <w:rtl/>
          <w:lang w:bidi="ar-SA"/>
        </w:rPr>
        <w:t>عن زيد بن أسلم عن أبيه أسلم أنه حين بويع لابي بکر بعد رسول الله</w:t>
      </w:r>
      <w:r w:rsidR="008B7EC6" w:rsidRPr="00A6212D">
        <w:rPr>
          <w:rStyle w:val="Char1"/>
          <w:rFonts w:cs="CTraditional Arabic" w:hint="cs"/>
          <w:rtl/>
          <w:lang w:bidi="ar-SA"/>
        </w:rPr>
        <w:t>ص</w:t>
      </w:r>
      <w:r w:rsidR="004F5E3E" w:rsidRPr="008B7EC6">
        <w:rPr>
          <w:rStyle w:val="Char1"/>
          <w:rtl/>
          <w:lang w:bidi="ar-SA"/>
        </w:rPr>
        <w:t xml:space="preserve"> کان علي والزبير يدخلان على فاطمة بنت رسول الله</w:t>
      </w:r>
      <w:r w:rsidR="008B7EC6" w:rsidRPr="00A6212D">
        <w:rPr>
          <w:rStyle w:val="Char1"/>
          <w:rFonts w:cs="CTraditional Arabic" w:hint="cs"/>
          <w:rtl/>
          <w:lang w:bidi="ar-SA"/>
        </w:rPr>
        <w:t>ص</w:t>
      </w:r>
      <w:r w:rsidR="004F5E3E" w:rsidRPr="008B7EC6">
        <w:rPr>
          <w:rStyle w:val="Char1"/>
          <w:rtl/>
          <w:lang w:bidi="ar-SA"/>
        </w:rPr>
        <w:t xml:space="preserve"> فيشاورونها ويرتجعون في أمرهم، فلما بلغ ذلک عمر بن الخطاب، خرج حتي دخل على فاطمة فقال: يا بنت رسول الله</w:t>
      </w:r>
      <w:r w:rsidR="008B7EC6" w:rsidRPr="00A6212D">
        <w:rPr>
          <w:rStyle w:val="Char1"/>
          <w:rFonts w:cs="CTraditional Arabic" w:hint="cs"/>
          <w:rtl/>
          <w:lang w:bidi="ar-SA"/>
        </w:rPr>
        <w:t>ص</w:t>
      </w:r>
      <w:r w:rsidR="004F5E3E" w:rsidRPr="008B7EC6">
        <w:rPr>
          <w:rStyle w:val="Char1"/>
          <w:rtl/>
          <w:lang w:bidi="ar-SA"/>
        </w:rPr>
        <w:t>! و الله ما من أحد أحب الينا من أبي</w:t>
      </w:r>
      <w:r w:rsidR="008B7EC6">
        <w:rPr>
          <w:rStyle w:val="Char1"/>
          <w:rFonts w:hint="cs"/>
          <w:rtl/>
          <w:lang w:bidi="ar-SA"/>
        </w:rPr>
        <w:t>ك</w:t>
      </w:r>
      <w:r w:rsidR="00A31405">
        <w:rPr>
          <w:rStyle w:val="Char1"/>
          <w:rtl/>
          <w:lang w:bidi="ar-SA"/>
        </w:rPr>
        <w:t>، و</w:t>
      </w:r>
      <w:r w:rsidR="004F5E3E" w:rsidRPr="008B7EC6">
        <w:rPr>
          <w:rStyle w:val="Char1"/>
          <w:rtl/>
          <w:lang w:bidi="ar-SA"/>
        </w:rPr>
        <w:t>ما من أحد أحب الينا بعد أبي</w:t>
      </w:r>
      <w:r w:rsidR="008B7EC6">
        <w:rPr>
          <w:rStyle w:val="Char1"/>
          <w:rFonts w:hint="cs"/>
          <w:rtl/>
          <w:lang w:bidi="ar-SA"/>
        </w:rPr>
        <w:t>ك</w:t>
      </w:r>
      <w:r w:rsidR="004F5E3E" w:rsidRPr="008B7EC6">
        <w:rPr>
          <w:rStyle w:val="Char1"/>
          <w:rtl/>
          <w:lang w:bidi="ar-SA"/>
        </w:rPr>
        <w:t xml:space="preserve"> من</w:t>
      </w:r>
      <w:r w:rsidR="008B7EC6">
        <w:rPr>
          <w:rStyle w:val="Char1"/>
          <w:rFonts w:hint="cs"/>
          <w:rtl/>
          <w:lang w:bidi="ar-SA"/>
        </w:rPr>
        <w:t>ك</w:t>
      </w:r>
      <w:r w:rsidR="008B7EC6">
        <w:rPr>
          <w:rStyle w:val="Char1"/>
          <w:rtl/>
          <w:lang w:bidi="ar-SA"/>
        </w:rPr>
        <w:t>، و</w:t>
      </w:r>
      <w:r w:rsidR="004F5E3E" w:rsidRPr="008B7EC6">
        <w:rPr>
          <w:rStyle w:val="Char1"/>
          <w:rtl/>
          <w:lang w:bidi="ar-SA"/>
        </w:rPr>
        <w:t>ايم الله ما ذا</w:t>
      </w:r>
      <w:r w:rsidR="008B7EC6">
        <w:rPr>
          <w:rStyle w:val="Char1"/>
          <w:rFonts w:hint="cs"/>
          <w:rtl/>
          <w:lang w:bidi="ar-SA"/>
        </w:rPr>
        <w:t>ك</w:t>
      </w:r>
      <w:r w:rsidR="004F5E3E" w:rsidRPr="008B7EC6">
        <w:rPr>
          <w:rStyle w:val="Char1"/>
          <w:rtl/>
          <w:lang w:bidi="ar-SA"/>
        </w:rPr>
        <w:t xml:space="preserve"> بمانعي إن اجتمع هولاء النفر عند</w:t>
      </w:r>
      <w:r w:rsidR="008B7EC6">
        <w:rPr>
          <w:rStyle w:val="Char1"/>
          <w:rFonts w:hint="cs"/>
          <w:rtl/>
          <w:lang w:bidi="ar-SA"/>
        </w:rPr>
        <w:t>ك</w:t>
      </w:r>
      <w:r w:rsidR="004F5E3E" w:rsidRPr="008B7EC6">
        <w:rPr>
          <w:rStyle w:val="Char1"/>
          <w:rtl/>
          <w:lang w:bidi="ar-SA"/>
        </w:rPr>
        <w:t>؟ ان امرتهم أن يحرق عليهم البيت، قال: فلما خرج عمر جاؤوها. فقالت: تعلمون أن عمر قد جاءني وقد حلف بالله لئن عدتم ليحرقن عليکم البيت وأيم الله ليمضين ل</w:t>
      </w:r>
      <w:r w:rsidR="008B7EC6">
        <w:rPr>
          <w:rStyle w:val="Char1"/>
          <w:rFonts w:hint="cs"/>
          <w:rtl/>
          <w:lang w:bidi="ar-SA"/>
        </w:rPr>
        <w:t>ـ</w:t>
      </w:r>
      <w:r w:rsidR="004F5E3E" w:rsidRPr="008B7EC6">
        <w:rPr>
          <w:rStyle w:val="Char1"/>
          <w:rtl/>
          <w:lang w:bidi="ar-SA"/>
        </w:rPr>
        <w:t>م</w:t>
      </w:r>
      <w:r w:rsidR="008B7EC6">
        <w:rPr>
          <w:rStyle w:val="Char1"/>
          <w:rFonts w:hint="cs"/>
          <w:rtl/>
          <w:lang w:bidi="ar-SA"/>
        </w:rPr>
        <w:t>أ</w:t>
      </w:r>
      <w:r w:rsidR="004F5E3E" w:rsidRPr="008B7EC6">
        <w:rPr>
          <w:rStyle w:val="Char1"/>
          <w:rtl/>
          <w:lang w:bidi="ar-SA"/>
        </w:rPr>
        <w:t>ا حلف عليه</w:t>
      </w:r>
      <w:r w:rsidR="008B7EC6">
        <w:rPr>
          <w:rFonts w:cs="Traditional Arabic" w:hint="cs"/>
          <w:sz w:val="28"/>
          <w:szCs w:val="28"/>
          <w:rtl/>
          <w:lang w:bidi="fa-IR"/>
        </w:rPr>
        <w:t>»</w:t>
      </w:r>
      <w:r w:rsidR="004F5E3E" w:rsidRPr="00300072">
        <w:rPr>
          <w:rStyle w:val="Char2"/>
          <w:vertAlign w:val="superscript"/>
          <w:rtl/>
        </w:rPr>
        <w:footnoteReference w:id="13"/>
      </w:r>
      <w:r w:rsidR="004F5E3E" w:rsidRPr="00300072">
        <w:rPr>
          <w:rStyle w:val="Char2"/>
          <w:rFonts w:hint="cs"/>
          <w:rtl/>
        </w:rPr>
        <w:t>.</w:t>
      </w:r>
    </w:p>
    <w:p w:rsidR="004F5E3E" w:rsidRPr="00B3752B" w:rsidRDefault="004F5E3E" w:rsidP="00ED56BF">
      <w:pPr>
        <w:pStyle w:val="a5"/>
        <w:rPr>
          <w:rtl/>
        </w:rPr>
      </w:pPr>
      <w:r w:rsidRPr="00B3752B">
        <w:rPr>
          <w:rFonts w:hint="cs"/>
          <w:rtl/>
        </w:rPr>
        <w:t>نو</w:t>
      </w:r>
      <w:r w:rsidR="00ED56BF">
        <w:rPr>
          <w:rFonts w:hint="cs"/>
          <w:rtl/>
        </w:rPr>
        <w:t>ی</w:t>
      </w:r>
      <w:r w:rsidRPr="00B3752B">
        <w:rPr>
          <w:rFonts w:hint="cs"/>
          <w:rtl/>
        </w:rPr>
        <w:t>سندگان مقاله‌</w:t>
      </w:r>
      <w:r w:rsidR="00ED56BF">
        <w:rPr>
          <w:rFonts w:hint="cs"/>
          <w:rtl/>
        </w:rPr>
        <w:t>ی</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ا</w:t>
      </w:r>
      <w:r w:rsidR="00ED56BF">
        <w:rPr>
          <w:rFonts w:hint="cs"/>
          <w:rtl/>
        </w:rPr>
        <w:t>ی</w:t>
      </w:r>
      <w:r w:rsidRPr="00B3752B">
        <w:rPr>
          <w:rFonts w:hint="cs"/>
          <w:rtl/>
        </w:rPr>
        <w:t>ن قسمت از روا</w:t>
      </w:r>
      <w:r w:rsidR="00ED56BF">
        <w:rPr>
          <w:rFonts w:hint="cs"/>
          <w:rtl/>
        </w:rPr>
        <w:t>ی</w:t>
      </w:r>
      <w:r w:rsidRPr="00B3752B">
        <w:rPr>
          <w:rFonts w:hint="cs"/>
          <w:rtl/>
        </w:rPr>
        <w:t>ت را که به ظاهر دلالت بر اقدام به سوزاندن خان</w:t>
      </w:r>
      <w:r w:rsidR="00ED56BF">
        <w:rPr>
          <w:rFonts w:hint="cs"/>
          <w:rtl/>
        </w:rPr>
        <w:t>ۀ</w:t>
      </w:r>
      <w:r w:rsidRPr="00B3752B">
        <w:rPr>
          <w:rFonts w:hint="cs"/>
          <w:rtl/>
        </w:rPr>
        <w:t xml:space="preserve"> حضرت زهرا </w:t>
      </w:r>
      <w:r w:rsidR="004221FE">
        <w:rPr>
          <w:rFonts w:cs="CTraditional Arabic" w:hint="cs"/>
          <w:rtl/>
        </w:rPr>
        <w:t>ل</w:t>
      </w:r>
      <w:r w:rsidRPr="00B3752B">
        <w:rPr>
          <w:rFonts w:hint="cs"/>
          <w:rtl/>
        </w:rPr>
        <w:t xml:space="preserve"> توسط عمر فاروق</w:t>
      </w:r>
      <w:r w:rsidR="004221FE">
        <w:rPr>
          <w:rFonts w:cs="CTraditional Arabic" w:hint="cs"/>
          <w:rtl/>
        </w:rPr>
        <w:t>س</w:t>
      </w:r>
      <w:r w:rsidRPr="00B3752B">
        <w:rPr>
          <w:rFonts w:hint="cs"/>
          <w:rtl/>
        </w:rPr>
        <w:t xml:space="preserve"> را دارد نقل نموده</w:t>
      </w:r>
      <w:r w:rsidR="004221FE">
        <w:rPr>
          <w:rFonts w:hint="cs"/>
          <w:rtl/>
        </w:rPr>
        <w:t>‌اند</w:t>
      </w:r>
      <w:r w:rsidRPr="00B3752B">
        <w:rPr>
          <w:rFonts w:hint="cs"/>
          <w:rtl/>
        </w:rPr>
        <w:t>، و از نقل ادامه هم</w:t>
      </w:r>
      <w:r w:rsidR="00ED56BF">
        <w:rPr>
          <w:rFonts w:hint="cs"/>
          <w:rtl/>
        </w:rPr>
        <w:t>ی</w:t>
      </w:r>
      <w:r w:rsidRPr="00B3752B">
        <w:rPr>
          <w:rFonts w:hint="cs"/>
          <w:rtl/>
        </w:rPr>
        <w:t>ن روا</w:t>
      </w:r>
      <w:r w:rsidR="00ED56BF">
        <w:rPr>
          <w:rFonts w:hint="cs"/>
          <w:rtl/>
        </w:rPr>
        <w:t>ی</w:t>
      </w:r>
      <w:r w:rsidRPr="00B3752B">
        <w:rPr>
          <w:rFonts w:hint="cs"/>
          <w:rtl/>
        </w:rPr>
        <w:t>ت ابن اب</w:t>
      </w:r>
      <w:r w:rsidR="00ED56BF">
        <w:rPr>
          <w:rFonts w:hint="cs"/>
          <w:rtl/>
        </w:rPr>
        <w:t>ی</w:t>
      </w:r>
      <w:r w:rsidRPr="00B3752B">
        <w:rPr>
          <w:rFonts w:hint="cs"/>
          <w:rtl/>
        </w:rPr>
        <w:t xml:space="preserve"> ش</w:t>
      </w:r>
      <w:r w:rsidR="00ED56BF">
        <w:rPr>
          <w:rFonts w:hint="cs"/>
          <w:rtl/>
        </w:rPr>
        <w:t>ی</w:t>
      </w:r>
      <w:r w:rsidRPr="00B3752B">
        <w:rPr>
          <w:rFonts w:hint="cs"/>
          <w:rtl/>
        </w:rPr>
        <w:t>به که اقدام به سوزاندن خان</w:t>
      </w:r>
      <w:r w:rsidR="00ED56BF">
        <w:rPr>
          <w:rFonts w:hint="cs"/>
          <w:rtl/>
        </w:rPr>
        <w:t>ۀ</w:t>
      </w:r>
      <w:r w:rsidRPr="00B3752B">
        <w:rPr>
          <w:rFonts w:hint="cs"/>
          <w:rtl/>
        </w:rPr>
        <w:t xml:space="preserve"> حضرت زهرا</w:t>
      </w:r>
      <w:r w:rsidR="004221FE">
        <w:rPr>
          <w:rFonts w:cs="CTraditional Arabic" w:hint="cs"/>
          <w:rtl/>
        </w:rPr>
        <w:t>ل</w:t>
      </w:r>
      <w:r w:rsidRPr="00B3752B">
        <w:rPr>
          <w:rFonts w:hint="cs"/>
          <w:rtl/>
        </w:rPr>
        <w:t xml:space="preserve"> را کاملاً منتف</w:t>
      </w:r>
      <w:r w:rsidR="00ED56BF">
        <w:rPr>
          <w:rFonts w:hint="cs"/>
          <w:rtl/>
        </w:rPr>
        <w:t>ی</w:t>
      </w:r>
      <w:r w:rsidR="004221FE">
        <w:rPr>
          <w:rFonts w:hint="cs"/>
          <w:rtl/>
        </w:rPr>
        <w:t xml:space="preserve"> م</w:t>
      </w:r>
      <w:r w:rsidR="00ED56BF">
        <w:rPr>
          <w:rFonts w:hint="cs"/>
          <w:rtl/>
        </w:rPr>
        <w:t>ی</w:t>
      </w:r>
      <w:r w:rsidR="004221FE">
        <w:rPr>
          <w:rFonts w:hint="cs"/>
          <w:rtl/>
        </w:rPr>
        <w:t>‌</w:t>
      </w:r>
      <w:r w:rsidRPr="00B3752B">
        <w:rPr>
          <w:rFonts w:hint="cs"/>
          <w:rtl/>
        </w:rPr>
        <w:t>نما</w:t>
      </w:r>
      <w:r w:rsidR="00ED56BF">
        <w:rPr>
          <w:rFonts w:hint="cs"/>
          <w:rtl/>
        </w:rPr>
        <w:t>ی</w:t>
      </w:r>
      <w:r w:rsidRPr="00B3752B">
        <w:rPr>
          <w:rFonts w:hint="cs"/>
          <w:rtl/>
        </w:rPr>
        <w:t>د و ب</w:t>
      </w:r>
      <w:r w:rsidR="00ED56BF">
        <w:rPr>
          <w:rFonts w:hint="cs"/>
          <w:rtl/>
        </w:rPr>
        <w:t>ی</w:t>
      </w:r>
      <w:r w:rsidRPr="00B3752B">
        <w:rPr>
          <w:rFonts w:hint="cs"/>
          <w:rtl/>
        </w:rPr>
        <w:t>عت حضرت عل</w:t>
      </w:r>
      <w:r w:rsidR="00ED56BF">
        <w:rPr>
          <w:rFonts w:hint="cs"/>
          <w:rtl/>
        </w:rPr>
        <w:t>ی</w:t>
      </w:r>
      <w:r w:rsidRPr="00B3752B">
        <w:rPr>
          <w:rFonts w:hint="cs"/>
          <w:rtl/>
        </w:rPr>
        <w:t xml:space="preserve"> و </w:t>
      </w:r>
      <w:r w:rsidR="00ED56BF">
        <w:rPr>
          <w:rFonts w:hint="cs"/>
          <w:rtl/>
        </w:rPr>
        <w:t>ی</w:t>
      </w:r>
      <w:r w:rsidRPr="00B3752B">
        <w:rPr>
          <w:rFonts w:hint="cs"/>
          <w:rtl/>
        </w:rPr>
        <w:t>اران او را به اثبات</w:t>
      </w:r>
      <w:r w:rsidR="004221FE">
        <w:rPr>
          <w:rFonts w:hint="cs"/>
          <w:rtl/>
        </w:rPr>
        <w:t xml:space="preserve"> م</w:t>
      </w:r>
      <w:r w:rsidR="00ED56BF">
        <w:rPr>
          <w:rFonts w:hint="cs"/>
          <w:rtl/>
        </w:rPr>
        <w:t>ی</w:t>
      </w:r>
      <w:r w:rsidR="004221FE">
        <w:rPr>
          <w:rFonts w:hint="cs"/>
          <w:rtl/>
        </w:rPr>
        <w:t>‌</w:t>
      </w:r>
      <w:r w:rsidRPr="00B3752B">
        <w:rPr>
          <w:rFonts w:hint="cs"/>
          <w:rtl/>
        </w:rPr>
        <w:t>‌رساند، سر باز زده</w:t>
      </w:r>
      <w:r w:rsidR="004221FE">
        <w:rPr>
          <w:rFonts w:hint="cs"/>
          <w:rtl/>
        </w:rPr>
        <w:t>‌اند</w:t>
      </w:r>
      <w:r w:rsidR="006E422B">
        <w:rPr>
          <w:rFonts w:hint="cs"/>
          <w:rtl/>
        </w:rPr>
        <w:t>.</w:t>
      </w:r>
    </w:p>
    <w:p w:rsidR="004F5E3E" w:rsidRPr="00B3752B" w:rsidRDefault="004F5E3E" w:rsidP="00ED56BF">
      <w:pPr>
        <w:pStyle w:val="a5"/>
        <w:rPr>
          <w:rtl/>
        </w:rPr>
      </w:pPr>
      <w:r w:rsidRPr="00B3752B">
        <w:rPr>
          <w:rFonts w:hint="cs"/>
          <w:rtl/>
        </w:rPr>
        <w:t>چنانکه در ادام</w:t>
      </w:r>
      <w:r w:rsidR="00300072">
        <w:rPr>
          <w:rFonts w:hint="cs"/>
          <w:rtl/>
        </w:rPr>
        <w:t>ۀ</w:t>
      </w:r>
      <w:r w:rsidRPr="00B3752B">
        <w:rPr>
          <w:rFonts w:hint="cs"/>
          <w:rtl/>
        </w:rPr>
        <w:t xml:space="preserve"> روا</w:t>
      </w:r>
      <w:r w:rsidR="00ED56BF">
        <w:rPr>
          <w:rFonts w:hint="cs"/>
          <w:rtl/>
        </w:rPr>
        <w:t>ی</w:t>
      </w:r>
      <w:r w:rsidRPr="00B3752B">
        <w:rPr>
          <w:rFonts w:hint="cs"/>
          <w:rtl/>
        </w:rPr>
        <w:t>ت</w:t>
      </w:r>
      <w:r w:rsidR="004221FE">
        <w:rPr>
          <w:rFonts w:hint="cs"/>
          <w:rtl/>
        </w:rPr>
        <w:t xml:space="preserve"> م</w:t>
      </w:r>
      <w:r w:rsidR="00ED56BF">
        <w:rPr>
          <w:rFonts w:hint="cs"/>
          <w:rtl/>
        </w:rPr>
        <w:t>ی</w:t>
      </w:r>
      <w:r w:rsidR="004221FE">
        <w:rPr>
          <w:rFonts w:hint="cs"/>
          <w:rtl/>
        </w:rPr>
        <w:t>‌</w:t>
      </w:r>
      <w:r w:rsidRPr="00B3752B">
        <w:rPr>
          <w:rFonts w:hint="cs"/>
          <w:rtl/>
        </w:rPr>
        <w:t>‌آ</w:t>
      </w:r>
      <w:r w:rsidR="00ED56BF">
        <w:rPr>
          <w:rFonts w:hint="cs"/>
          <w:rtl/>
        </w:rPr>
        <w:t>ی</w:t>
      </w:r>
      <w:r w:rsidRPr="00B3752B">
        <w:rPr>
          <w:rFonts w:hint="cs"/>
          <w:rtl/>
        </w:rPr>
        <w:t>د که حضرت فاطمه</w:t>
      </w:r>
      <w:r w:rsidR="004221FE">
        <w:rPr>
          <w:rFonts w:cs="CTraditional Arabic" w:hint="cs"/>
          <w:rtl/>
        </w:rPr>
        <w:t>ل</w:t>
      </w:r>
      <w:r w:rsidR="006E422B">
        <w:rPr>
          <w:rFonts w:hint="cs"/>
          <w:rtl/>
        </w:rPr>
        <w:t xml:space="preserve"> فرمودند:</w:t>
      </w:r>
    </w:p>
    <w:p w:rsidR="004F5E3E" w:rsidRPr="00B3752B" w:rsidRDefault="006E422B" w:rsidP="008B7EC6">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8B7EC6">
        <w:rPr>
          <w:rStyle w:val="Char1"/>
          <w:rtl/>
          <w:lang w:bidi="ar-SA"/>
        </w:rPr>
        <w:t xml:space="preserve">فانصرفوا </w:t>
      </w:r>
      <w:r w:rsidR="008B7EC6">
        <w:rPr>
          <w:rStyle w:val="Char1"/>
          <w:rtl/>
          <w:lang w:bidi="ar-SA"/>
        </w:rPr>
        <w:t>راشدين، فروا رأيکم و</w:t>
      </w:r>
      <w:r w:rsidR="004F5E3E" w:rsidRPr="008B7EC6">
        <w:rPr>
          <w:rStyle w:val="Char1"/>
          <w:rtl/>
          <w:lang w:bidi="ar-SA"/>
        </w:rPr>
        <w:t>لا ترجعوا الي، فانصرفوا عنها فلم يرجعوا إليها حت</w:t>
      </w:r>
      <w:r w:rsidR="008B7EC6">
        <w:rPr>
          <w:rStyle w:val="Char1"/>
          <w:rFonts w:hint="cs"/>
          <w:rtl/>
          <w:lang w:bidi="ar-SA"/>
        </w:rPr>
        <w:t>ى</w:t>
      </w:r>
      <w:r w:rsidR="008B7EC6">
        <w:rPr>
          <w:rStyle w:val="Char1"/>
          <w:rtl/>
          <w:lang w:bidi="ar-SA"/>
        </w:rPr>
        <w:t xml:space="preserve"> بايعوا لابي</w:t>
      </w:r>
      <w:r w:rsidR="004F5E3E" w:rsidRPr="008B7EC6">
        <w:rPr>
          <w:rStyle w:val="Char1"/>
          <w:rFonts w:ascii="Times New Roman" w:hAnsi="Times New Roman" w:cs="Times New Roman"/>
          <w:rtl/>
          <w:lang w:bidi="ar-SA"/>
        </w:rPr>
        <w:t>‌</w:t>
      </w:r>
      <w:r w:rsidR="004F5E3E" w:rsidRPr="008B7EC6">
        <w:rPr>
          <w:rStyle w:val="Char1"/>
          <w:rtl/>
          <w:lang w:bidi="ar-SA"/>
        </w:rPr>
        <w:t>بکر</w:t>
      </w:r>
      <w:r w:rsidR="008B7EC6">
        <w:rPr>
          <w:rFonts w:cs="Traditional Arabic" w:hint="cs"/>
          <w:sz w:val="28"/>
          <w:szCs w:val="28"/>
          <w:rtl/>
          <w:lang w:bidi="fa-IR"/>
        </w:rPr>
        <w:t>»</w:t>
      </w:r>
      <w:r w:rsidR="004F5E3E" w:rsidRPr="00300072">
        <w:rPr>
          <w:rStyle w:val="Char2"/>
          <w:vertAlign w:val="superscript"/>
          <w:rtl/>
        </w:rPr>
        <w:footnoteReference w:id="14"/>
      </w:r>
      <w:r w:rsidR="004F5E3E" w:rsidRPr="00300072">
        <w:rPr>
          <w:rStyle w:val="Char2"/>
          <w:rFonts w:hint="cs"/>
          <w:rtl/>
        </w:rPr>
        <w:t>.</w:t>
      </w:r>
    </w:p>
    <w:p w:rsidR="004F5E3E" w:rsidRPr="00B3752B" w:rsidRDefault="006E422B" w:rsidP="00ED56BF">
      <w:pPr>
        <w:pStyle w:val="a5"/>
        <w:rPr>
          <w:rtl/>
        </w:rPr>
      </w:pPr>
      <w:r>
        <w:rPr>
          <w:rFonts w:cs="Traditional Arabic" w:hint="cs"/>
          <w:rtl/>
        </w:rPr>
        <w:t>«</w:t>
      </w:r>
      <w:r w:rsidR="004F5E3E" w:rsidRPr="00B3752B">
        <w:rPr>
          <w:rFonts w:hint="cs"/>
          <w:rtl/>
        </w:rPr>
        <w:t>به خوب</w:t>
      </w:r>
      <w:r w:rsidR="00ED56BF">
        <w:rPr>
          <w:rFonts w:hint="cs"/>
          <w:rtl/>
        </w:rPr>
        <w:t>ی</w:t>
      </w:r>
      <w:r w:rsidR="004F5E3E" w:rsidRPr="00B3752B">
        <w:rPr>
          <w:rFonts w:hint="cs"/>
          <w:rtl/>
        </w:rPr>
        <w:t xml:space="preserve"> بازگرد</w:t>
      </w:r>
      <w:r w:rsidR="00ED56BF">
        <w:rPr>
          <w:rFonts w:hint="cs"/>
          <w:rtl/>
        </w:rPr>
        <w:t>ی</w:t>
      </w:r>
      <w:r w:rsidR="004F5E3E" w:rsidRPr="00B3752B">
        <w:rPr>
          <w:rFonts w:hint="cs"/>
          <w:rtl/>
        </w:rPr>
        <w:t>د و تصم</w:t>
      </w:r>
      <w:r w:rsidR="00ED56BF">
        <w:rPr>
          <w:rFonts w:hint="cs"/>
          <w:rtl/>
        </w:rPr>
        <w:t>ی</w:t>
      </w:r>
      <w:r w:rsidR="004F5E3E" w:rsidRPr="00B3752B">
        <w:rPr>
          <w:rFonts w:hint="cs"/>
          <w:rtl/>
        </w:rPr>
        <w:t>متان را قطع</w:t>
      </w:r>
      <w:r w:rsidR="00ED56BF">
        <w:rPr>
          <w:rFonts w:hint="cs"/>
          <w:rtl/>
        </w:rPr>
        <w:t>ی</w:t>
      </w:r>
      <w:r w:rsidR="004F5E3E" w:rsidRPr="00B3752B">
        <w:rPr>
          <w:rFonts w:hint="cs"/>
          <w:rtl/>
        </w:rPr>
        <w:t xml:space="preserve"> نما</w:t>
      </w:r>
      <w:r w:rsidR="00ED56BF">
        <w:rPr>
          <w:rFonts w:hint="cs"/>
          <w:rtl/>
        </w:rPr>
        <w:t>یی</w:t>
      </w:r>
      <w:r w:rsidR="004F5E3E" w:rsidRPr="00B3752B">
        <w:rPr>
          <w:rFonts w:hint="cs"/>
          <w:rtl/>
        </w:rPr>
        <w:t>د، و نزد من برنگرد</w:t>
      </w:r>
      <w:r w:rsidR="00ED56BF">
        <w:rPr>
          <w:rFonts w:hint="cs"/>
          <w:rtl/>
        </w:rPr>
        <w:t>ی</w:t>
      </w:r>
      <w:r w:rsidR="004F5E3E" w:rsidRPr="00B3752B">
        <w:rPr>
          <w:rFonts w:hint="cs"/>
          <w:rtl/>
        </w:rPr>
        <w:t>د؛ چنانچه آنان (عل</w:t>
      </w:r>
      <w:r w:rsidR="00ED56BF">
        <w:rPr>
          <w:rFonts w:hint="cs"/>
          <w:rtl/>
        </w:rPr>
        <w:t>ی</w:t>
      </w:r>
      <w:r w:rsidR="004F5E3E" w:rsidRPr="00B3752B">
        <w:rPr>
          <w:rFonts w:hint="cs"/>
          <w:rtl/>
        </w:rPr>
        <w:t xml:space="preserve"> و </w:t>
      </w:r>
      <w:r w:rsidR="00ED56BF">
        <w:rPr>
          <w:rFonts w:hint="cs"/>
          <w:rtl/>
        </w:rPr>
        <w:t>ی</w:t>
      </w:r>
      <w:r w:rsidR="004F5E3E" w:rsidRPr="00B3752B">
        <w:rPr>
          <w:rFonts w:hint="cs"/>
          <w:rtl/>
        </w:rPr>
        <w:t>اران او) از نزد فاطمه برگشتند و تا با ابوبکر</w:t>
      </w:r>
      <w:r w:rsidR="004221FE">
        <w:rPr>
          <w:rFonts w:cs="CTraditional Arabic" w:hint="cs"/>
          <w:rtl/>
        </w:rPr>
        <w:t>س</w:t>
      </w:r>
      <w:r w:rsidR="004F5E3E" w:rsidRPr="00B3752B">
        <w:rPr>
          <w:rFonts w:hint="cs"/>
          <w:rtl/>
        </w:rPr>
        <w:t xml:space="preserve"> ب</w:t>
      </w:r>
      <w:r w:rsidR="00ED56BF">
        <w:rPr>
          <w:rFonts w:hint="cs"/>
          <w:rtl/>
        </w:rPr>
        <w:t>ی</w:t>
      </w:r>
      <w:r w:rsidR="004F5E3E" w:rsidRPr="00B3752B">
        <w:rPr>
          <w:rFonts w:hint="cs"/>
          <w:rtl/>
        </w:rPr>
        <w:t>عت نکردند به خان</w:t>
      </w:r>
      <w:r w:rsidR="00ED56BF">
        <w:rPr>
          <w:rFonts w:hint="cs"/>
          <w:rtl/>
        </w:rPr>
        <w:t>ۀ</w:t>
      </w:r>
      <w:r w:rsidR="004F5E3E" w:rsidRPr="00B3752B">
        <w:rPr>
          <w:rFonts w:hint="cs"/>
          <w:rtl/>
        </w:rPr>
        <w:t xml:space="preserve"> فاطمه </w:t>
      </w:r>
      <w:r w:rsidR="004221FE">
        <w:rPr>
          <w:rFonts w:cs="CTraditional Arabic" w:hint="cs"/>
          <w:rtl/>
        </w:rPr>
        <w:t>ل</w:t>
      </w:r>
      <w:r w:rsidR="004F5E3E" w:rsidRPr="00B3752B">
        <w:rPr>
          <w:rFonts w:hint="cs"/>
          <w:rtl/>
        </w:rPr>
        <w:t xml:space="preserve"> باز نگشتند</w:t>
      </w:r>
      <w:r>
        <w:rPr>
          <w:rFonts w:cs="Traditional Arabic" w:hint="cs"/>
          <w:rtl/>
        </w:rPr>
        <w:t>»</w:t>
      </w:r>
      <w:r w:rsidR="004F5E3E" w:rsidRPr="00B3752B">
        <w:rPr>
          <w:rFonts w:hint="cs"/>
          <w:rtl/>
        </w:rPr>
        <w:t xml:space="preserve">. </w:t>
      </w:r>
    </w:p>
    <w:p w:rsidR="004F5E3E" w:rsidRPr="000D63FB" w:rsidRDefault="004F5E3E" w:rsidP="006E422B">
      <w:pPr>
        <w:pStyle w:val="a1"/>
        <w:rPr>
          <w:rtl/>
        </w:rPr>
      </w:pPr>
      <w:bookmarkStart w:id="11" w:name="_Toc324892153"/>
      <w:bookmarkStart w:id="12" w:name="_Toc440106826"/>
      <w:r w:rsidRPr="000D63FB">
        <w:rPr>
          <w:rFonts w:hint="cs"/>
          <w:rtl/>
        </w:rPr>
        <w:t>برداشت نادرست از روا</w:t>
      </w:r>
      <w:r>
        <w:rPr>
          <w:rFonts w:hint="cs"/>
          <w:rtl/>
        </w:rPr>
        <w:t>ي</w:t>
      </w:r>
      <w:r w:rsidRPr="000D63FB">
        <w:rPr>
          <w:rFonts w:hint="cs"/>
          <w:rtl/>
        </w:rPr>
        <w:t>ت ابن اب</w:t>
      </w:r>
      <w:r>
        <w:rPr>
          <w:rFonts w:hint="cs"/>
          <w:rtl/>
        </w:rPr>
        <w:t>ي</w:t>
      </w:r>
      <w:r w:rsidRPr="000D63FB">
        <w:rPr>
          <w:rFonts w:hint="cs"/>
          <w:rtl/>
        </w:rPr>
        <w:t xml:space="preserve"> ش</w:t>
      </w:r>
      <w:r>
        <w:rPr>
          <w:rFonts w:hint="cs"/>
          <w:rtl/>
        </w:rPr>
        <w:t>ي</w:t>
      </w:r>
      <w:r w:rsidRPr="000D63FB">
        <w:rPr>
          <w:rFonts w:hint="cs"/>
          <w:rtl/>
        </w:rPr>
        <w:t>به</w:t>
      </w:r>
      <w:bookmarkEnd w:id="11"/>
      <w:bookmarkEnd w:id="12"/>
    </w:p>
    <w:p w:rsidR="004F5E3E" w:rsidRPr="00B3752B" w:rsidRDefault="004F5E3E" w:rsidP="00300072">
      <w:pPr>
        <w:pStyle w:val="a5"/>
        <w:rPr>
          <w:rtl/>
        </w:rPr>
      </w:pPr>
      <w:r w:rsidRPr="00B3752B">
        <w:rPr>
          <w:rFonts w:hint="cs"/>
          <w:rtl/>
        </w:rPr>
        <w:t>براست</w:t>
      </w:r>
      <w:r w:rsidR="00ED56BF">
        <w:rPr>
          <w:rFonts w:hint="cs"/>
          <w:rtl/>
        </w:rPr>
        <w:t>ی</w:t>
      </w:r>
      <w:r w:rsidRPr="00B3752B">
        <w:rPr>
          <w:rFonts w:hint="cs"/>
          <w:rtl/>
        </w:rPr>
        <w:t xml:space="preserve"> اگر ما با د</w:t>
      </w:r>
      <w:r w:rsidR="00ED56BF">
        <w:rPr>
          <w:rFonts w:hint="cs"/>
          <w:rtl/>
        </w:rPr>
        <w:t>ی</w:t>
      </w:r>
      <w:r w:rsidRPr="00B3752B">
        <w:rPr>
          <w:rFonts w:hint="cs"/>
          <w:rtl/>
        </w:rPr>
        <w:t>ده‌</w:t>
      </w:r>
      <w:r w:rsidR="00ED56BF">
        <w:rPr>
          <w:rFonts w:hint="cs"/>
          <w:rtl/>
        </w:rPr>
        <w:t>ی</w:t>
      </w:r>
      <w:r w:rsidRPr="00B3752B">
        <w:rPr>
          <w:rFonts w:hint="cs"/>
          <w:rtl/>
        </w:rPr>
        <w:t xml:space="preserve"> انصاف و به دور از تعصب محتوا</w:t>
      </w:r>
      <w:r w:rsidR="00ED56BF">
        <w:rPr>
          <w:rFonts w:hint="cs"/>
          <w:rtl/>
        </w:rPr>
        <w:t>ی</w:t>
      </w:r>
      <w:r w:rsidRPr="00B3752B">
        <w:rPr>
          <w:rFonts w:hint="cs"/>
          <w:rtl/>
        </w:rPr>
        <w:t xml:space="preserve"> روا</w:t>
      </w:r>
      <w:r w:rsidR="00ED56BF">
        <w:rPr>
          <w:rFonts w:hint="cs"/>
          <w:rtl/>
        </w:rPr>
        <w:t>ی</w:t>
      </w:r>
      <w:r w:rsidRPr="00B3752B">
        <w:rPr>
          <w:rFonts w:hint="cs"/>
          <w:rtl/>
        </w:rPr>
        <w:t>ت ابن اب</w:t>
      </w:r>
      <w:r w:rsidR="00ED56BF">
        <w:rPr>
          <w:rFonts w:hint="cs"/>
          <w:rtl/>
        </w:rPr>
        <w:t>ی</w:t>
      </w:r>
      <w:r w:rsidRPr="00B3752B">
        <w:rPr>
          <w:rFonts w:hint="cs"/>
          <w:rtl/>
        </w:rPr>
        <w:t xml:space="preserve"> ش</w:t>
      </w:r>
      <w:r w:rsidR="00ED56BF">
        <w:rPr>
          <w:rFonts w:hint="cs"/>
          <w:rtl/>
        </w:rPr>
        <w:t>ی</w:t>
      </w:r>
      <w:r w:rsidRPr="00B3752B">
        <w:rPr>
          <w:rFonts w:hint="cs"/>
          <w:rtl/>
        </w:rPr>
        <w:t>به را بررس</w:t>
      </w:r>
      <w:r w:rsidR="00ED56BF">
        <w:rPr>
          <w:rFonts w:hint="cs"/>
          <w:rtl/>
        </w:rPr>
        <w:t>ی</w:t>
      </w:r>
      <w:r w:rsidRPr="00B3752B">
        <w:rPr>
          <w:rFonts w:hint="cs"/>
          <w:rtl/>
        </w:rPr>
        <w:t xml:space="preserve"> نما</w:t>
      </w:r>
      <w:r w:rsidR="00ED56BF">
        <w:rPr>
          <w:rFonts w:hint="cs"/>
          <w:rtl/>
        </w:rPr>
        <w:t>یی</w:t>
      </w:r>
      <w:r w:rsidRPr="00B3752B">
        <w:rPr>
          <w:rFonts w:hint="cs"/>
          <w:rtl/>
        </w:rPr>
        <w:t>م بجا</w:t>
      </w:r>
      <w:r w:rsidR="00ED56BF">
        <w:rPr>
          <w:rFonts w:hint="cs"/>
          <w:rtl/>
        </w:rPr>
        <w:t>ی</w:t>
      </w:r>
      <w:r w:rsidRPr="00B3752B">
        <w:rPr>
          <w:rFonts w:hint="cs"/>
          <w:rtl/>
        </w:rPr>
        <w:t xml:space="preserve"> توه</w:t>
      </w:r>
      <w:r w:rsidR="00ED56BF">
        <w:rPr>
          <w:rFonts w:hint="cs"/>
          <w:rtl/>
        </w:rPr>
        <w:t>ی</w:t>
      </w:r>
      <w:r w:rsidRPr="00B3752B">
        <w:rPr>
          <w:rFonts w:hint="cs"/>
          <w:rtl/>
        </w:rPr>
        <w:t xml:space="preserve">ن و هتک حرمت به حضرت فاطمه زهرا </w:t>
      </w:r>
      <w:r w:rsidR="004221FE">
        <w:rPr>
          <w:rFonts w:cs="CTraditional Arabic" w:hint="cs"/>
          <w:rtl/>
        </w:rPr>
        <w:t>ل</w:t>
      </w:r>
      <w:r w:rsidRPr="00B3752B">
        <w:rPr>
          <w:rFonts w:hint="cs"/>
          <w:rtl/>
        </w:rPr>
        <w:t>، احترام و بزرگداشت آن بانو</w:t>
      </w:r>
      <w:r w:rsidR="00ED56BF">
        <w:rPr>
          <w:rFonts w:hint="cs"/>
          <w:rtl/>
        </w:rPr>
        <w:t>ی</w:t>
      </w:r>
      <w:r w:rsidRPr="00B3752B">
        <w:rPr>
          <w:rFonts w:hint="cs"/>
          <w:rtl/>
        </w:rPr>
        <w:t xml:space="preserve"> بزرگوار به اثبات</w:t>
      </w:r>
      <w:r w:rsidR="004221FE">
        <w:rPr>
          <w:rFonts w:hint="cs"/>
          <w:rtl/>
        </w:rPr>
        <w:t xml:space="preserve"> م</w:t>
      </w:r>
      <w:r w:rsidR="00ED56BF">
        <w:rPr>
          <w:rFonts w:hint="cs"/>
          <w:rtl/>
        </w:rPr>
        <w:t>ی</w:t>
      </w:r>
      <w:r w:rsidR="004221FE">
        <w:rPr>
          <w:rFonts w:hint="cs"/>
          <w:rtl/>
        </w:rPr>
        <w:t>‌</w:t>
      </w:r>
      <w:r w:rsidRPr="00B3752B">
        <w:rPr>
          <w:rFonts w:hint="cs"/>
          <w:rtl/>
        </w:rPr>
        <w:t>‌رسد که ما نکات قابل توجه روا</w:t>
      </w:r>
      <w:r w:rsidR="00ED56BF">
        <w:rPr>
          <w:rFonts w:hint="cs"/>
          <w:rtl/>
        </w:rPr>
        <w:t>ی</w:t>
      </w:r>
      <w:r w:rsidRPr="00B3752B">
        <w:rPr>
          <w:rFonts w:hint="cs"/>
          <w:rtl/>
        </w:rPr>
        <w:t>ت مزبور را بر</w:t>
      </w:r>
      <w:r w:rsidR="004221FE">
        <w:rPr>
          <w:rFonts w:hint="cs"/>
          <w:rtl/>
        </w:rPr>
        <w:t xml:space="preserve"> م</w:t>
      </w:r>
      <w:r w:rsidR="00ED56BF">
        <w:rPr>
          <w:rFonts w:hint="cs"/>
          <w:rtl/>
        </w:rPr>
        <w:t>ی</w:t>
      </w:r>
      <w:r w:rsidR="004221FE">
        <w:rPr>
          <w:rFonts w:hint="cs"/>
          <w:rtl/>
        </w:rPr>
        <w:t>‌</w:t>
      </w:r>
      <w:r w:rsidR="006E422B">
        <w:rPr>
          <w:rFonts w:hint="cs"/>
          <w:rtl/>
        </w:rPr>
        <w:t>‌شمار</w:t>
      </w:r>
      <w:r w:rsidR="00ED56BF">
        <w:rPr>
          <w:rFonts w:hint="cs"/>
          <w:rtl/>
        </w:rPr>
        <w:t>ی</w:t>
      </w:r>
      <w:r w:rsidR="006E422B">
        <w:rPr>
          <w:rFonts w:hint="cs"/>
          <w:rtl/>
        </w:rPr>
        <w:t>م:</w:t>
      </w:r>
    </w:p>
    <w:p w:rsidR="004F5E3E" w:rsidRPr="006E422B" w:rsidRDefault="004F5E3E" w:rsidP="00300072">
      <w:pPr>
        <w:pStyle w:val="a5"/>
        <w:rPr>
          <w:rtl/>
        </w:rPr>
      </w:pPr>
      <w:r w:rsidRPr="006E422B">
        <w:rPr>
          <w:rFonts w:hint="cs"/>
          <w:rtl/>
        </w:rPr>
        <w:t>الف: در روا</w:t>
      </w:r>
      <w:r w:rsidR="00ED56BF">
        <w:rPr>
          <w:rFonts w:hint="cs"/>
          <w:rtl/>
        </w:rPr>
        <w:t>ی</w:t>
      </w:r>
      <w:r w:rsidRPr="006E422B">
        <w:rPr>
          <w:rFonts w:hint="cs"/>
          <w:rtl/>
        </w:rPr>
        <w:t xml:space="preserve">ت آمده است که حضرت عمر فاروق </w:t>
      </w:r>
      <w:r w:rsidR="004221FE" w:rsidRPr="006E422B">
        <w:rPr>
          <w:rFonts w:cs="CTraditional Arabic" w:hint="cs"/>
          <w:rtl/>
        </w:rPr>
        <w:t>س</w:t>
      </w:r>
      <w:r w:rsidRPr="006E422B">
        <w:rPr>
          <w:rFonts w:hint="cs"/>
          <w:rtl/>
        </w:rPr>
        <w:t xml:space="preserve"> قبل از هر گونه اقدام</w:t>
      </w:r>
      <w:r w:rsidR="00ED56BF">
        <w:rPr>
          <w:rFonts w:hint="cs"/>
          <w:rtl/>
        </w:rPr>
        <w:t>ی</w:t>
      </w:r>
      <w:r w:rsidRPr="006E422B">
        <w:rPr>
          <w:rFonts w:hint="cs"/>
          <w:rtl/>
        </w:rPr>
        <w:t xml:space="preserve"> شخصاً نزد حضرت فاطمه </w:t>
      </w:r>
      <w:r w:rsidR="004221FE" w:rsidRPr="006E422B">
        <w:rPr>
          <w:rFonts w:cs="CTraditional Arabic" w:hint="cs"/>
          <w:rtl/>
        </w:rPr>
        <w:t>ل</w:t>
      </w:r>
      <w:r w:rsidRPr="006E422B">
        <w:rPr>
          <w:rFonts w:hint="cs"/>
          <w:rtl/>
        </w:rPr>
        <w:t xml:space="preserve"> رفت و مقام </w:t>
      </w:r>
      <w:r w:rsidR="006E422B">
        <w:rPr>
          <w:rFonts w:hint="cs"/>
          <w:rtl/>
        </w:rPr>
        <w:t>و منزلت  او را چن</w:t>
      </w:r>
      <w:r w:rsidR="00ED56BF">
        <w:rPr>
          <w:rFonts w:hint="cs"/>
          <w:rtl/>
        </w:rPr>
        <w:t>ی</w:t>
      </w:r>
      <w:r w:rsidR="006E422B">
        <w:rPr>
          <w:rFonts w:hint="cs"/>
          <w:rtl/>
        </w:rPr>
        <w:t>ن ب</w:t>
      </w:r>
      <w:r w:rsidR="00ED56BF">
        <w:rPr>
          <w:rFonts w:hint="cs"/>
          <w:rtl/>
        </w:rPr>
        <w:t>ی</w:t>
      </w:r>
      <w:r w:rsidR="006E422B">
        <w:rPr>
          <w:rFonts w:hint="cs"/>
          <w:rtl/>
        </w:rPr>
        <w:t>ان فرمود:</w:t>
      </w:r>
    </w:p>
    <w:p w:rsidR="004F5E3E" w:rsidRPr="00B3752B" w:rsidRDefault="006E422B"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352E20" w:rsidRPr="00352E20">
        <w:rPr>
          <w:rStyle w:val="Char1"/>
          <w:rtl/>
          <w:lang w:bidi="ar-SA"/>
        </w:rPr>
        <w:t>والله ما من أحد أحب إلينا من أبيك، وما من أحد أحب إلينا بعد أبيك منك</w:t>
      </w:r>
      <w:r>
        <w:rPr>
          <w:rFonts w:cs="Traditional Arabic" w:hint="cs"/>
          <w:sz w:val="28"/>
          <w:szCs w:val="28"/>
          <w:rtl/>
          <w:lang w:bidi="fa-IR"/>
        </w:rPr>
        <w:t>»</w:t>
      </w:r>
      <w:r w:rsidR="004F5E3E" w:rsidRPr="00300072">
        <w:rPr>
          <w:rStyle w:val="Char2"/>
          <w:vertAlign w:val="superscript"/>
          <w:rtl/>
        </w:rPr>
        <w:footnoteReference w:id="15"/>
      </w:r>
      <w:r w:rsidR="004F5E3E" w:rsidRPr="00300072">
        <w:rPr>
          <w:rStyle w:val="Char2"/>
          <w:rFonts w:hint="cs"/>
          <w:rtl/>
        </w:rPr>
        <w:t>.</w:t>
      </w:r>
      <w:r w:rsidR="004F5E3E" w:rsidRPr="00B3752B">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ا</w:t>
      </w:r>
      <w:r w:rsidR="00ED56BF">
        <w:rPr>
          <w:rFonts w:hint="cs"/>
          <w:rtl/>
        </w:rPr>
        <w:t>ی</w:t>
      </w:r>
      <w:r w:rsidR="004F5E3E" w:rsidRPr="00B3752B">
        <w:rPr>
          <w:rFonts w:hint="cs"/>
          <w:rtl/>
        </w:rPr>
        <w:t xml:space="preserve"> فاطمه! به خدا قسم ه</w:t>
      </w:r>
      <w:r w:rsidR="00ED56BF">
        <w:rPr>
          <w:rFonts w:hint="cs"/>
          <w:rtl/>
        </w:rPr>
        <w:t>ی</w:t>
      </w:r>
      <w:r w:rsidR="004F5E3E" w:rsidRPr="00B3752B">
        <w:rPr>
          <w:rFonts w:hint="cs"/>
          <w:rtl/>
        </w:rPr>
        <w:t>چ کس</w:t>
      </w:r>
      <w:r w:rsidR="00ED56BF">
        <w:rPr>
          <w:rFonts w:hint="cs"/>
          <w:rtl/>
        </w:rPr>
        <w:t>ی</w:t>
      </w:r>
      <w:r w:rsidR="004F5E3E" w:rsidRPr="00B3752B">
        <w:rPr>
          <w:rFonts w:hint="cs"/>
          <w:rtl/>
        </w:rPr>
        <w:t xml:space="preserve"> نزد ما محبوبتر از پدر گرام</w:t>
      </w:r>
      <w:r w:rsidR="00ED56BF">
        <w:rPr>
          <w:rFonts w:hint="cs"/>
          <w:rtl/>
        </w:rPr>
        <w:t>ی</w:t>
      </w:r>
      <w:r w:rsidR="004F5E3E" w:rsidRPr="00B3752B">
        <w:rPr>
          <w:rFonts w:hint="cs"/>
          <w:rtl/>
        </w:rPr>
        <w:t>ت ن</w:t>
      </w:r>
      <w:r w:rsidR="00ED56BF">
        <w:rPr>
          <w:rFonts w:hint="cs"/>
          <w:rtl/>
        </w:rPr>
        <w:t>ی</w:t>
      </w:r>
      <w:r w:rsidR="004F5E3E" w:rsidRPr="00B3752B">
        <w:rPr>
          <w:rFonts w:hint="cs"/>
          <w:rtl/>
        </w:rPr>
        <w:t>ست، و به خدا قسم ه</w:t>
      </w:r>
      <w:r w:rsidR="00ED56BF">
        <w:rPr>
          <w:rFonts w:hint="cs"/>
          <w:rtl/>
        </w:rPr>
        <w:t>ی</w:t>
      </w:r>
      <w:r w:rsidR="004F5E3E" w:rsidRPr="00B3752B">
        <w:rPr>
          <w:rFonts w:hint="cs"/>
          <w:rtl/>
        </w:rPr>
        <w:t>چ کس بعد از پدر بزرگوارت نزد ما محبوبتر از شما ن</w:t>
      </w:r>
      <w:r w:rsidR="00ED56BF">
        <w:rPr>
          <w:rFonts w:hint="cs"/>
          <w:rtl/>
        </w:rPr>
        <w:t>ی</w:t>
      </w:r>
      <w:r w:rsidR="004F5E3E" w:rsidRPr="00B3752B">
        <w:rPr>
          <w:rFonts w:hint="cs"/>
          <w:rtl/>
        </w:rPr>
        <w:t>ست</w:t>
      </w:r>
      <w:r>
        <w:rPr>
          <w:rFonts w:cs="Traditional Arabic" w:hint="cs"/>
          <w:rtl/>
        </w:rPr>
        <w:t>»</w:t>
      </w:r>
      <w:r>
        <w:rPr>
          <w:rFonts w:hint="cs"/>
          <w:rtl/>
        </w:rPr>
        <w:t>.</w:t>
      </w:r>
    </w:p>
    <w:p w:rsidR="004F5E3E" w:rsidRPr="00B3752B" w:rsidRDefault="004F5E3E" w:rsidP="00300072">
      <w:pPr>
        <w:pStyle w:val="a5"/>
        <w:rPr>
          <w:rtl/>
        </w:rPr>
      </w:pPr>
      <w:r w:rsidRPr="00B3752B">
        <w:rPr>
          <w:rFonts w:hint="cs"/>
          <w:rtl/>
        </w:rPr>
        <w:t xml:space="preserve">عمل کرد حضرت فاروق اعظم </w:t>
      </w:r>
      <w:r w:rsidR="004221FE">
        <w:rPr>
          <w:rFonts w:cs="CTraditional Arabic" w:hint="cs"/>
          <w:rtl/>
        </w:rPr>
        <w:t>س</w:t>
      </w:r>
      <w:r w:rsidRPr="00B3752B">
        <w:rPr>
          <w:rFonts w:hint="cs"/>
          <w:rtl/>
        </w:rPr>
        <w:t>، و ب</w:t>
      </w:r>
      <w:r w:rsidR="00ED56BF">
        <w:rPr>
          <w:rFonts w:hint="cs"/>
          <w:rtl/>
        </w:rPr>
        <w:t>ی</w:t>
      </w:r>
      <w:r w:rsidRPr="00B3752B">
        <w:rPr>
          <w:rFonts w:hint="cs"/>
          <w:rtl/>
        </w:rPr>
        <w:t>ان منزلت دختر گرام</w:t>
      </w:r>
      <w:r w:rsidR="00ED56BF">
        <w:rPr>
          <w:rFonts w:hint="cs"/>
          <w:rtl/>
        </w:rPr>
        <w:t>ی</w:t>
      </w:r>
      <w:r w:rsidRPr="00B3752B">
        <w:rPr>
          <w:rFonts w:hint="cs"/>
          <w:rtl/>
        </w:rPr>
        <w:t xml:space="preserve"> رسول اکرم </w:t>
      </w:r>
      <w:r w:rsidR="004221FE">
        <w:rPr>
          <w:rFonts w:cs="CTraditional Arabic" w:hint="cs"/>
          <w:rtl/>
        </w:rPr>
        <w:t>ص</w:t>
      </w:r>
      <w:r w:rsidRPr="00B3752B">
        <w:rPr>
          <w:rFonts w:hint="cs"/>
          <w:rtl/>
        </w:rPr>
        <w:t xml:space="preserve"> نشان احترام و محبت به اهل ب</w:t>
      </w:r>
      <w:r w:rsidR="00ED56BF">
        <w:rPr>
          <w:rFonts w:hint="cs"/>
          <w:rtl/>
        </w:rPr>
        <w:t>ی</w:t>
      </w:r>
      <w:r w:rsidRPr="00B3752B">
        <w:rPr>
          <w:rFonts w:hint="cs"/>
          <w:rtl/>
        </w:rPr>
        <w:t xml:space="preserve">ت رسول اکرم </w:t>
      </w:r>
      <w:r w:rsidR="004221FE">
        <w:rPr>
          <w:rFonts w:cs="CTraditional Arabic" w:hint="cs"/>
          <w:rtl/>
        </w:rPr>
        <w:t>ص</w:t>
      </w:r>
      <w:r w:rsidR="004221FE">
        <w:rPr>
          <w:rFonts w:hint="cs"/>
          <w:rtl/>
        </w:rPr>
        <w:t xml:space="preserve"> م</w:t>
      </w:r>
      <w:r w:rsidR="00ED56BF">
        <w:rPr>
          <w:rFonts w:hint="cs"/>
          <w:rtl/>
        </w:rPr>
        <w:t>ی</w:t>
      </w:r>
      <w:r w:rsidR="004221FE">
        <w:rPr>
          <w:rFonts w:hint="cs"/>
          <w:rtl/>
        </w:rPr>
        <w:t>‌</w:t>
      </w:r>
      <w:r w:rsidR="006E422B">
        <w:rPr>
          <w:rFonts w:hint="cs"/>
          <w:rtl/>
        </w:rPr>
        <w:t xml:space="preserve">باشد. </w:t>
      </w:r>
    </w:p>
    <w:p w:rsidR="004F5E3E" w:rsidRDefault="004F5E3E" w:rsidP="00300072">
      <w:pPr>
        <w:pStyle w:val="a5"/>
        <w:rPr>
          <w:rtl/>
        </w:rPr>
      </w:pPr>
      <w:r w:rsidRPr="00B3752B">
        <w:rPr>
          <w:rFonts w:hint="cs"/>
          <w:color w:val="800080"/>
          <w:rtl/>
        </w:rPr>
        <w:t>ب:</w:t>
      </w:r>
      <w:r w:rsidRPr="00B3752B">
        <w:rPr>
          <w:rFonts w:hint="cs"/>
          <w:rtl/>
        </w:rPr>
        <w:t xml:space="preserve"> مسأله ب</w:t>
      </w:r>
      <w:r w:rsidR="00ED56BF">
        <w:rPr>
          <w:rFonts w:hint="cs"/>
          <w:rtl/>
        </w:rPr>
        <w:t>ی</w:t>
      </w:r>
      <w:r w:rsidRPr="00B3752B">
        <w:rPr>
          <w:rFonts w:hint="cs"/>
          <w:rtl/>
        </w:rPr>
        <w:t>عت با خل</w:t>
      </w:r>
      <w:r w:rsidR="00ED56BF">
        <w:rPr>
          <w:rFonts w:hint="cs"/>
          <w:rtl/>
        </w:rPr>
        <w:t>ی</w:t>
      </w:r>
      <w:r w:rsidRPr="00B3752B">
        <w:rPr>
          <w:rFonts w:hint="cs"/>
          <w:rtl/>
        </w:rPr>
        <w:t>فه از چنان اهم</w:t>
      </w:r>
      <w:r w:rsidR="00ED56BF">
        <w:rPr>
          <w:rFonts w:hint="cs"/>
          <w:rtl/>
        </w:rPr>
        <w:t>ی</w:t>
      </w:r>
      <w:r w:rsidRPr="00B3752B">
        <w:rPr>
          <w:rFonts w:hint="cs"/>
          <w:rtl/>
        </w:rPr>
        <w:t>ت</w:t>
      </w:r>
      <w:r w:rsidR="00ED56BF">
        <w:rPr>
          <w:rFonts w:hint="cs"/>
          <w:rtl/>
        </w:rPr>
        <w:t>ی</w:t>
      </w:r>
      <w:r w:rsidRPr="00B3752B">
        <w:rPr>
          <w:rFonts w:hint="cs"/>
          <w:rtl/>
        </w:rPr>
        <w:t xml:space="preserve"> برخوردار بود که حضرت عمر فاروق</w:t>
      </w:r>
      <w:r w:rsidR="004221FE">
        <w:rPr>
          <w:rFonts w:cs="CTraditional Arabic" w:hint="cs"/>
          <w:rtl/>
        </w:rPr>
        <w:t>س</w:t>
      </w:r>
      <w:r w:rsidRPr="00B3752B">
        <w:rPr>
          <w:rFonts w:hint="cs"/>
          <w:rtl/>
        </w:rPr>
        <w:t xml:space="preserve"> با الفاظ</w:t>
      </w:r>
      <w:r w:rsidR="00ED56BF">
        <w:rPr>
          <w:rFonts w:hint="cs"/>
          <w:rtl/>
        </w:rPr>
        <w:t>ی</w:t>
      </w:r>
      <w:r w:rsidRPr="00B3752B">
        <w:rPr>
          <w:rFonts w:hint="cs"/>
          <w:rtl/>
        </w:rPr>
        <w:t xml:space="preserve"> سخت ا</w:t>
      </w:r>
      <w:r w:rsidR="00ED56BF">
        <w:rPr>
          <w:rFonts w:hint="cs"/>
          <w:rtl/>
        </w:rPr>
        <w:t>ی</w:t>
      </w:r>
      <w:r w:rsidRPr="00B3752B">
        <w:rPr>
          <w:rFonts w:hint="cs"/>
          <w:rtl/>
        </w:rPr>
        <w:t xml:space="preserve">ن مسأله را به حضرت فاطمه </w:t>
      </w:r>
      <w:r w:rsidR="004221FE">
        <w:rPr>
          <w:rFonts w:cs="CTraditional Arabic" w:hint="cs"/>
          <w:rtl/>
        </w:rPr>
        <w:t>ل</w:t>
      </w:r>
      <w:r w:rsidR="006E422B">
        <w:rPr>
          <w:rFonts w:hint="cs"/>
          <w:rtl/>
        </w:rPr>
        <w:t xml:space="preserve"> تفه</w:t>
      </w:r>
      <w:r w:rsidR="00ED56BF">
        <w:rPr>
          <w:rFonts w:hint="cs"/>
          <w:rtl/>
        </w:rPr>
        <w:t>ی</w:t>
      </w:r>
      <w:r w:rsidR="006E422B">
        <w:rPr>
          <w:rFonts w:hint="cs"/>
          <w:rtl/>
        </w:rPr>
        <w:t>م نمود و فرمود:</w:t>
      </w:r>
    </w:p>
    <w:p w:rsidR="004F5E3E" w:rsidRPr="00B3752B" w:rsidRDefault="006E422B"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352E20" w:rsidRPr="00352E20">
        <w:rPr>
          <w:rStyle w:val="Char1"/>
          <w:rtl/>
          <w:lang w:bidi="ar-SA"/>
        </w:rPr>
        <w:t>وأيم الله ما ذاك بمانعي ان اجتمع هؤلاء النفر عندك إن أمرتهم أن يحرق عليهم البيت</w:t>
      </w:r>
      <w:r>
        <w:rPr>
          <w:rFonts w:cs="Traditional Arabic" w:hint="cs"/>
          <w:sz w:val="28"/>
          <w:szCs w:val="28"/>
          <w:rtl/>
          <w:lang w:bidi="fa-IR"/>
        </w:rPr>
        <w:t>»</w:t>
      </w:r>
      <w:r w:rsidR="004F5E3E" w:rsidRPr="00300072">
        <w:rPr>
          <w:rStyle w:val="Char2"/>
          <w:vertAlign w:val="superscript"/>
          <w:rtl/>
        </w:rPr>
        <w:footnoteReference w:id="16"/>
      </w:r>
      <w:r w:rsidR="00352E20" w:rsidRPr="00300072">
        <w:rPr>
          <w:rStyle w:val="Char2"/>
          <w:rFonts w:hint="cs"/>
          <w:rtl/>
        </w:rPr>
        <w:t>.</w:t>
      </w:r>
    </w:p>
    <w:p w:rsidR="004F5E3E" w:rsidRPr="00B3752B" w:rsidRDefault="006E422B" w:rsidP="00300072">
      <w:pPr>
        <w:pStyle w:val="a5"/>
        <w:rPr>
          <w:rFonts w:ascii="Times New Roman" w:hAnsi="Times New Roman"/>
          <w:rtl/>
        </w:rPr>
      </w:pPr>
      <w:r>
        <w:rPr>
          <w:rFonts w:ascii="Times New Roman" w:hAnsi="Times New Roman" w:cs="Traditional Arabic" w:hint="cs"/>
          <w:rtl/>
        </w:rPr>
        <w:t>«</w:t>
      </w:r>
      <w:r w:rsidR="004F5E3E" w:rsidRPr="00B3752B">
        <w:rPr>
          <w:rFonts w:ascii="Times New Roman" w:hAnsi="Times New Roman" w:hint="cs"/>
          <w:rtl/>
        </w:rPr>
        <w:t>به خدا قسم! ه</w:t>
      </w:r>
      <w:r w:rsidR="00ED56BF">
        <w:rPr>
          <w:rFonts w:ascii="Times New Roman" w:hAnsi="Times New Roman" w:hint="cs"/>
          <w:rtl/>
        </w:rPr>
        <w:t>ی</w:t>
      </w:r>
      <w:r w:rsidR="004F5E3E" w:rsidRPr="00B3752B">
        <w:rPr>
          <w:rFonts w:ascii="Times New Roman" w:hAnsi="Times New Roman" w:hint="cs"/>
          <w:rtl/>
        </w:rPr>
        <w:t>چ چ</w:t>
      </w:r>
      <w:r w:rsidR="00ED56BF">
        <w:rPr>
          <w:rFonts w:ascii="Times New Roman" w:hAnsi="Times New Roman" w:hint="cs"/>
          <w:rtl/>
        </w:rPr>
        <w:t>ی</w:t>
      </w:r>
      <w:r w:rsidR="004F5E3E" w:rsidRPr="00B3752B">
        <w:rPr>
          <w:rFonts w:ascii="Times New Roman" w:hAnsi="Times New Roman" w:hint="cs"/>
          <w:rtl/>
        </w:rPr>
        <w:t>ز</w:t>
      </w:r>
      <w:r w:rsidR="00ED56BF">
        <w:rPr>
          <w:rFonts w:ascii="Times New Roman" w:hAnsi="Times New Roman" w:hint="cs"/>
          <w:rtl/>
        </w:rPr>
        <w:t>ی</w:t>
      </w:r>
      <w:r w:rsidR="004F5E3E" w:rsidRPr="00B3752B">
        <w:rPr>
          <w:rFonts w:ascii="Times New Roman" w:hAnsi="Times New Roman" w:hint="cs"/>
          <w:rtl/>
        </w:rPr>
        <w:t xml:space="preserve"> مانع من</w:t>
      </w:r>
      <w:r w:rsidR="009F505E">
        <w:rPr>
          <w:rFonts w:ascii="Times New Roman" w:hAnsi="Times New Roman" w:hint="cs"/>
          <w:rtl/>
        </w:rPr>
        <w:t xml:space="preserve"> نم</w:t>
      </w:r>
      <w:r w:rsidR="00ED56BF">
        <w:rPr>
          <w:rFonts w:ascii="Times New Roman" w:hAnsi="Times New Roman" w:hint="cs"/>
          <w:rtl/>
        </w:rPr>
        <w:t>ی</w:t>
      </w:r>
      <w:r w:rsidR="009F505E">
        <w:rPr>
          <w:rFonts w:ascii="Times New Roman" w:hAnsi="Times New Roman" w:hint="cs"/>
          <w:rtl/>
        </w:rPr>
        <w:t>‌</w:t>
      </w:r>
      <w:r w:rsidR="004F5E3E" w:rsidRPr="00B3752B">
        <w:rPr>
          <w:rFonts w:hint="cs"/>
          <w:rtl/>
        </w:rPr>
        <w:t>‌شود که در مورد کسان</w:t>
      </w:r>
      <w:r w:rsidR="00ED56BF">
        <w:rPr>
          <w:rFonts w:hint="cs"/>
          <w:rtl/>
        </w:rPr>
        <w:t>ی</w:t>
      </w:r>
      <w:r w:rsidR="004F5E3E" w:rsidRPr="00B3752B">
        <w:rPr>
          <w:rFonts w:hint="cs"/>
          <w:rtl/>
        </w:rPr>
        <w:t xml:space="preserve"> که نزد تو گرد آمده</w:t>
      </w:r>
      <w:r w:rsidR="004221FE">
        <w:rPr>
          <w:rFonts w:hint="cs"/>
          <w:rtl/>
        </w:rPr>
        <w:t>‌اند</w:t>
      </w:r>
      <w:r w:rsidR="004F5E3E" w:rsidRPr="00B3752B">
        <w:rPr>
          <w:rFonts w:hint="cs"/>
          <w:rtl/>
        </w:rPr>
        <w:t xml:space="preserve"> دستور دهم تا خانه را بر آنان بسوزانند</w:t>
      </w:r>
      <w:r>
        <w:rPr>
          <w:rFonts w:ascii="Times New Roman" w:hAnsi="Times New Roman" w:cs="Traditional Arabic" w:hint="cs"/>
          <w:rtl/>
        </w:rPr>
        <w:t>»</w:t>
      </w:r>
      <w:r w:rsidR="00352E20">
        <w:rPr>
          <w:rFonts w:ascii="Times New Roman" w:hAnsi="Times New Roman" w:hint="cs"/>
          <w:rtl/>
        </w:rPr>
        <w:t>.</w:t>
      </w:r>
    </w:p>
    <w:p w:rsidR="004F5E3E" w:rsidRPr="00B3752B" w:rsidRDefault="004F5E3E" w:rsidP="00300072">
      <w:pPr>
        <w:pStyle w:val="a5"/>
        <w:rPr>
          <w:rtl/>
        </w:rPr>
      </w:pPr>
      <w:r w:rsidRPr="00B3752B">
        <w:rPr>
          <w:rFonts w:hint="cs"/>
          <w:rtl/>
        </w:rPr>
        <w:t>مسأله ب</w:t>
      </w:r>
      <w:r w:rsidR="00ED56BF">
        <w:rPr>
          <w:rFonts w:hint="cs"/>
          <w:rtl/>
        </w:rPr>
        <w:t>ی</w:t>
      </w:r>
      <w:r w:rsidRPr="00B3752B">
        <w:rPr>
          <w:rFonts w:hint="cs"/>
          <w:rtl/>
        </w:rPr>
        <w:t>عت بخاطر اتحاد و همبستگ</w:t>
      </w:r>
      <w:r w:rsidR="00ED56BF">
        <w:rPr>
          <w:rFonts w:hint="cs"/>
          <w:rtl/>
        </w:rPr>
        <w:t>ی</w:t>
      </w:r>
      <w:r w:rsidRPr="00B3752B">
        <w:rPr>
          <w:rFonts w:hint="cs"/>
          <w:rtl/>
        </w:rPr>
        <w:t xml:space="preserve"> مسلمانان از اهم</w:t>
      </w:r>
      <w:r w:rsidR="00ED56BF">
        <w:rPr>
          <w:rFonts w:hint="cs"/>
          <w:rtl/>
        </w:rPr>
        <w:t>ی</w:t>
      </w:r>
      <w:r w:rsidRPr="00B3752B">
        <w:rPr>
          <w:rFonts w:hint="cs"/>
          <w:rtl/>
        </w:rPr>
        <w:t>ت و</w:t>
      </w:r>
      <w:r w:rsidR="00ED56BF">
        <w:rPr>
          <w:rFonts w:hint="cs"/>
          <w:rtl/>
        </w:rPr>
        <w:t>ی</w:t>
      </w:r>
      <w:r w:rsidRPr="00B3752B">
        <w:rPr>
          <w:rFonts w:hint="cs"/>
          <w:rtl/>
        </w:rPr>
        <w:t>ژه ‌ا</w:t>
      </w:r>
      <w:r w:rsidR="00ED56BF">
        <w:rPr>
          <w:rFonts w:hint="cs"/>
          <w:rtl/>
        </w:rPr>
        <w:t>ی</w:t>
      </w:r>
      <w:r w:rsidRPr="00B3752B">
        <w:rPr>
          <w:rFonts w:hint="cs"/>
          <w:rtl/>
        </w:rPr>
        <w:t xml:space="preserve"> برخوردار بود، و با عنا</w:t>
      </w:r>
      <w:r w:rsidR="00ED56BF">
        <w:rPr>
          <w:rFonts w:hint="cs"/>
          <w:rtl/>
        </w:rPr>
        <w:t>ی</w:t>
      </w:r>
      <w:r w:rsidRPr="00B3752B">
        <w:rPr>
          <w:rFonts w:hint="cs"/>
          <w:rtl/>
        </w:rPr>
        <w:t>ت به تأک</w:t>
      </w:r>
      <w:r w:rsidR="00ED56BF">
        <w:rPr>
          <w:rFonts w:hint="cs"/>
          <w:rtl/>
        </w:rPr>
        <w:t>ی</w:t>
      </w:r>
      <w:r w:rsidRPr="00B3752B">
        <w:rPr>
          <w:rFonts w:hint="cs"/>
          <w:rtl/>
        </w:rPr>
        <w:t>دات پ</w:t>
      </w:r>
      <w:r w:rsidR="00ED56BF">
        <w:rPr>
          <w:rFonts w:hint="cs"/>
          <w:rtl/>
        </w:rPr>
        <w:t>ی</w:t>
      </w:r>
      <w:r w:rsidRPr="00B3752B">
        <w:rPr>
          <w:rFonts w:hint="cs"/>
          <w:rtl/>
        </w:rPr>
        <w:t xml:space="preserve">امبر اسلام </w:t>
      </w:r>
      <w:r w:rsidR="004221FE">
        <w:rPr>
          <w:rFonts w:cs="CTraditional Arabic" w:hint="cs"/>
          <w:rtl/>
        </w:rPr>
        <w:t>ص</w:t>
      </w:r>
      <w:r w:rsidRPr="00B3752B">
        <w:rPr>
          <w:rFonts w:hint="cs"/>
          <w:rtl/>
        </w:rPr>
        <w:t xml:space="preserve"> در مورد اتحاد و همبستگ</w:t>
      </w:r>
      <w:r w:rsidR="00ED56BF">
        <w:rPr>
          <w:rFonts w:hint="cs"/>
          <w:rtl/>
        </w:rPr>
        <w:t>ی</w:t>
      </w:r>
      <w:r w:rsidRPr="00B3752B">
        <w:rPr>
          <w:rFonts w:hint="cs"/>
          <w:rtl/>
        </w:rPr>
        <w:t xml:space="preserve"> و اجتناب از تفرقه و ب</w:t>
      </w:r>
      <w:r w:rsidR="00ED56BF">
        <w:rPr>
          <w:rFonts w:hint="cs"/>
          <w:rtl/>
        </w:rPr>
        <w:t>ی</w:t>
      </w:r>
      <w:r w:rsidRPr="00B3752B">
        <w:rPr>
          <w:rFonts w:hint="cs"/>
          <w:rtl/>
        </w:rPr>
        <w:t>عت با چند خل</w:t>
      </w:r>
      <w:r w:rsidR="00ED56BF">
        <w:rPr>
          <w:rFonts w:hint="cs"/>
          <w:rtl/>
        </w:rPr>
        <w:t>ی</w:t>
      </w:r>
      <w:r w:rsidRPr="00B3752B">
        <w:rPr>
          <w:rFonts w:hint="cs"/>
          <w:rtl/>
        </w:rPr>
        <w:t>فه</w:t>
      </w:r>
      <w:r w:rsidRPr="00A31405">
        <w:rPr>
          <w:b/>
          <w:bCs/>
          <w:vertAlign w:val="superscript"/>
          <w:rtl/>
        </w:rPr>
        <w:footnoteReference w:id="17"/>
      </w:r>
      <w:r w:rsidRPr="00B3752B">
        <w:rPr>
          <w:rFonts w:hint="cs"/>
          <w:rtl/>
        </w:rPr>
        <w:t xml:space="preserve">، حضرت عمر فاروق </w:t>
      </w:r>
      <w:r w:rsidR="004221FE">
        <w:rPr>
          <w:rFonts w:cs="CTraditional Arabic" w:hint="cs"/>
          <w:rtl/>
        </w:rPr>
        <w:t>س</w:t>
      </w:r>
      <w:r w:rsidRPr="00B3752B">
        <w:rPr>
          <w:rFonts w:hint="cs"/>
          <w:rtl/>
        </w:rPr>
        <w:t xml:space="preserve"> مصلحت را در آن د</w:t>
      </w:r>
      <w:r w:rsidR="00ED56BF">
        <w:rPr>
          <w:rFonts w:hint="cs"/>
          <w:rtl/>
        </w:rPr>
        <w:t>ی</w:t>
      </w:r>
      <w:r w:rsidRPr="00B3752B">
        <w:rPr>
          <w:rFonts w:hint="cs"/>
          <w:rtl/>
        </w:rPr>
        <w:t>د تا مخالفان ب</w:t>
      </w:r>
      <w:r w:rsidR="00ED56BF">
        <w:rPr>
          <w:rFonts w:hint="cs"/>
          <w:rtl/>
        </w:rPr>
        <w:t>ی</w:t>
      </w:r>
      <w:r w:rsidRPr="00B3752B">
        <w:rPr>
          <w:rFonts w:hint="cs"/>
          <w:rtl/>
        </w:rPr>
        <w:t xml:space="preserve">عت با ابوبکر </w:t>
      </w:r>
      <w:r w:rsidR="004221FE">
        <w:rPr>
          <w:rFonts w:cs="CTraditional Arabic" w:hint="cs"/>
          <w:rtl/>
        </w:rPr>
        <w:t>س</w:t>
      </w:r>
      <w:r w:rsidR="006E422B">
        <w:rPr>
          <w:rFonts w:hint="cs"/>
          <w:rtl/>
        </w:rPr>
        <w:t xml:space="preserve"> را تهد</w:t>
      </w:r>
      <w:r w:rsidR="00ED56BF">
        <w:rPr>
          <w:rFonts w:hint="cs"/>
          <w:rtl/>
        </w:rPr>
        <w:t>ی</w:t>
      </w:r>
      <w:r w:rsidR="006E422B">
        <w:rPr>
          <w:rFonts w:hint="cs"/>
          <w:rtl/>
        </w:rPr>
        <w:t>د نما</w:t>
      </w:r>
      <w:r w:rsidR="00ED56BF">
        <w:rPr>
          <w:rFonts w:hint="cs"/>
          <w:rtl/>
        </w:rPr>
        <w:t>ی</w:t>
      </w:r>
      <w:r w:rsidR="006E422B">
        <w:rPr>
          <w:rFonts w:hint="cs"/>
          <w:rtl/>
        </w:rPr>
        <w:t>د.</w:t>
      </w:r>
    </w:p>
    <w:p w:rsidR="004F5E3E" w:rsidRPr="00B3752B" w:rsidRDefault="004F5E3E" w:rsidP="00300072">
      <w:pPr>
        <w:pStyle w:val="a5"/>
        <w:rPr>
          <w:rtl/>
        </w:rPr>
      </w:pPr>
      <w:r w:rsidRPr="00B3752B">
        <w:rPr>
          <w:rFonts w:hint="cs"/>
          <w:color w:val="800080"/>
          <w:rtl/>
        </w:rPr>
        <w:t>ج:</w:t>
      </w:r>
      <w:r w:rsidRPr="00B3752B">
        <w:rPr>
          <w:rFonts w:hint="cs"/>
          <w:rtl/>
        </w:rPr>
        <w:t xml:space="preserve"> حضرت فاطمه زهرا </w:t>
      </w:r>
      <w:r w:rsidR="004221FE">
        <w:rPr>
          <w:rFonts w:cs="CTraditional Arabic" w:hint="cs"/>
          <w:rtl/>
        </w:rPr>
        <w:t>ل</w:t>
      </w:r>
      <w:r w:rsidRPr="00B3752B">
        <w:rPr>
          <w:rFonts w:hint="cs"/>
          <w:rtl/>
        </w:rPr>
        <w:t xml:space="preserve"> به مخالفان ابوبکر </w:t>
      </w:r>
      <w:r w:rsidR="004221FE">
        <w:rPr>
          <w:rFonts w:cs="CTraditional Arabic" w:hint="cs"/>
          <w:rtl/>
        </w:rPr>
        <w:t>س</w:t>
      </w:r>
      <w:r w:rsidRPr="00B3752B">
        <w:rPr>
          <w:rFonts w:hint="cs"/>
          <w:rtl/>
        </w:rPr>
        <w:t xml:space="preserve"> مشورت ب</w:t>
      </w:r>
      <w:r w:rsidR="00ED56BF">
        <w:rPr>
          <w:rFonts w:hint="cs"/>
          <w:rtl/>
        </w:rPr>
        <w:t>ی</w:t>
      </w:r>
      <w:r w:rsidRPr="00B3752B">
        <w:rPr>
          <w:rFonts w:hint="cs"/>
          <w:rtl/>
        </w:rPr>
        <w:t>عت داد و در تأک</w:t>
      </w:r>
      <w:r w:rsidR="00ED56BF">
        <w:rPr>
          <w:rFonts w:hint="cs"/>
          <w:rtl/>
        </w:rPr>
        <w:t>ی</w:t>
      </w:r>
      <w:r w:rsidRPr="00B3752B">
        <w:rPr>
          <w:rFonts w:hint="cs"/>
          <w:rtl/>
        </w:rPr>
        <w:t>د و تأ</w:t>
      </w:r>
      <w:r w:rsidR="00ED56BF">
        <w:rPr>
          <w:rFonts w:hint="cs"/>
          <w:rtl/>
        </w:rPr>
        <w:t>یی</w:t>
      </w:r>
      <w:r w:rsidRPr="00B3752B">
        <w:rPr>
          <w:rFonts w:hint="cs"/>
          <w:rtl/>
        </w:rPr>
        <w:t>د فرموده‌</w:t>
      </w:r>
      <w:r w:rsidR="004221FE">
        <w:rPr>
          <w:rFonts w:hint="cs"/>
          <w:rtl/>
        </w:rPr>
        <w:t>‌ها</w:t>
      </w:r>
      <w:r w:rsidR="00ED56BF">
        <w:rPr>
          <w:rFonts w:hint="cs"/>
          <w:rtl/>
        </w:rPr>
        <w:t>ی</w:t>
      </w:r>
      <w:r w:rsidRPr="00B3752B">
        <w:rPr>
          <w:rFonts w:hint="cs"/>
          <w:rtl/>
        </w:rPr>
        <w:t xml:space="preserve"> حضرت عمر فاروق </w:t>
      </w:r>
      <w:r w:rsidR="004221FE">
        <w:rPr>
          <w:rFonts w:cs="CTraditional Arabic" w:hint="cs"/>
          <w:rtl/>
        </w:rPr>
        <w:t>س</w:t>
      </w:r>
      <w:r w:rsidR="006E422B">
        <w:rPr>
          <w:rFonts w:hint="cs"/>
          <w:rtl/>
        </w:rPr>
        <w:t xml:space="preserve"> فرمود:</w:t>
      </w:r>
    </w:p>
    <w:p w:rsidR="004F5E3E" w:rsidRPr="00B3752B" w:rsidRDefault="006E422B"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352E20" w:rsidRPr="00352E20">
        <w:rPr>
          <w:rStyle w:val="Char1"/>
          <w:rtl/>
          <w:lang w:bidi="ar-SA"/>
        </w:rPr>
        <w:t>فانصرفوا راشدين فروا رأيكم ولا ترجعوا إلى</w:t>
      </w:r>
      <w:r>
        <w:rPr>
          <w:rFonts w:cs="Traditional Arabic" w:hint="cs"/>
          <w:sz w:val="28"/>
          <w:szCs w:val="28"/>
          <w:rtl/>
          <w:lang w:bidi="fa-IR"/>
        </w:rPr>
        <w:t>»</w:t>
      </w:r>
      <w:r w:rsidR="004F5E3E" w:rsidRPr="00300072">
        <w:rPr>
          <w:rStyle w:val="Char2"/>
          <w:vertAlign w:val="superscript"/>
          <w:rtl/>
        </w:rPr>
        <w:footnoteReference w:id="18"/>
      </w:r>
      <w:r w:rsidR="004F5E3E" w:rsidRPr="00300072">
        <w:rPr>
          <w:rStyle w:val="Char2"/>
          <w:rFonts w:hint="cs"/>
          <w:rtl/>
        </w:rPr>
        <w:t>.</w:t>
      </w:r>
      <w:r w:rsidR="004F5E3E" w:rsidRPr="00B3752B">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به خوب</w:t>
      </w:r>
      <w:r w:rsidR="00ED56BF">
        <w:rPr>
          <w:rFonts w:hint="cs"/>
          <w:rtl/>
        </w:rPr>
        <w:t>ی</w:t>
      </w:r>
      <w:r w:rsidR="004F5E3E" w:rsidRPr="00B3752B">
        <w:rPr>
          <w:rFonts w:hint="cs"/>
          <w:rtl/>
        </w:rPr>
        <w:t xml:space="preserve"> باز گرد</w:t>
      </w:r>
      <w:r w:rsidR="00ED56BF">
        <w:rPr>
          <w:rFonts w:hint="cs"/>
          <w:rtl/>
        </w:rPr>
        <w:t>ی</w:t>
      </w:r>
      <w:r w:rsidR="004F5E3E" w:rsidRPr="00B3752B">
        <w:rPr>
          <w:rFonts w:hint="cs"/>
          <w:rtl/>
        </w:rPr>
        <w:t>د و تصم</w:t>
      </w:r>
      <w:r w:rsidR="00ED56BF">
        <w:rPr>
          <w:rFonts w:hint="cs"/>
          <w:rtl/>
        </w:rPr>
        <w:t>ی</w:t>
      </w:r>
      <w:r w:rsidR="004F5E3E" w:rsidRPr="00B3752B">
        <w:rPr>
          <w:rFonts w:hint="cs"/>
          <w:rtl/>
        </w:rPr>
        <w:t>م‌ تان را قطع</w:t>
      </w:r>
      <w:r w:rsidR="00ED56BF">
        <w:rPr>
          <w:rFonts w:hint="cs"/>
          <w:rtl/>
        </w:rPr>
        <w:t>ی</w:t>
      </w:r>
      <w:r w:rsidR="004F5E3E" w:rsidRPr="00B3752B">
        <w:rPr>
          <w:rFonts w:hint="cs"/>
          <w:rtl/>
        </w:rPr>
        <w:t xml:space="preserve"> نما</w:t>
      </w:r>
      <w:r w:rsidR="00ED56BF">
        <w:rPr>
          <w:rFonts w:hint="cs"/>
          <w:rtl/>
        </w:rPr>
        <w:t>یی</w:t>
      </w:r>
      <w:r w:rsidR="004F5E3E" w:rsidRPr="00B3752B">
        <w:rPr>
          <w:rFonts w:hint="cs"/>
          <w:rtl/>
        </w:rPr>
        <w:t>د و نزد من ن</w:t>
      </w:r>
      <w:r w:rsidR="00ED56BF">
        <w:rPr>
          <w:rFonts w:hint="cs"/>
          <w:rtl/>
        </w:rPr>
        <w:t>ی</w:t>
      </w:r>
      <w:r w:rsidR="004F5E3E" w:rsidRPr="00B3752B">
        <w:rPr>
          <w:rFonts w:hint="cs"/>
          <w:rtl/>
        </w:rPr>
        <w:t>ا</w:t>
      </w:r>
      <w:r w:rsidR="00ED56BF">
        <w:rPr>
          <w:rFonts w:hint="cs"/>
          <w:rtl/>
        </w:rPr>
        <w:t>یی</w:t>
      </w:r>
      <w:r w:rsidR="004F5E3E" w:rsidRPr="00B3752B">
        <w:rPr>
          <w:rFonts w:hint="cs"/>
          <w:rtl/>
        </w:rPr>
        <w:t>د</w:t>
      </w:r>
      <w:r>
        <w:rPr>
          <w:rFonts w:cs="Traditional Arabic" w:hint="cs"/>
          <w:rtl/>
        </w:rPr>
        <w:t>»</w:t>
      </w:r>
      <w:r>
        <w:rPr>
          <w:rFonts w:hint="cs"/>
          <w:rtl/>
        </w:rPr>
        <w:t>.</w:t>
      </w:r>
    </w:p>
    <w:p w:rsidR="004F5E3E" w:rsidRPr="00B3752B" w:rsidRDefault="004F5E3E" w:rsidP="00300072">
      <w:pPr>
        <w:pStyle w:val="a5"/>
        <w:rPr>
          <w:rFonts w:ascii="Times New Roman" w:hAnsi="Times New Roman"/>
          <w:rtl/>
        </w:rPr>
      </w:pPr>
      <w:r w:rsidRPr="00B3752B">
        <w:rPr>
          <w:rFonts w:hint="cs"/>
          <w:color w:val="800080"/>
          <w:rtl/>
        </w:rPr>
        <w:t>د:</w:t>
      </w:r>
      <w:r w:rsidRPr="00B3752B">
        <w:rPr>
          <w:rFonts w:hint="cs"/>
          <w:rtl/>
        </w:rPr>
        <w:t xml:space="preserve"> عدم اثبات سوزاندن خان</w:t>
      </w:r>
      <w:r w:rsidR="00300072">
        <w:rPr>
          <w:rFonts w:hint="cs"/>
          <w:rtl/>
        </w:rPr>
        <w:t>ۀ</w:t>
      </w:r>
      <w:r w:rsidRPr="00B3752B">
        <w:rPr>
          <w:rFonts w:hint="cs"/>
          <w:rtl/>
        </w:rPr>
        <w:t xml:space="preserve"> حضرت زهرا </w:t>
      </w:r>
      <w:r w:rsidR="004221FE">
        <w:rPr>
          <w:rFonts w:cs="CTraditional Arabic" w:hint="cs"/>
          <w:rtl/>
        </w:rPr>
        <w:t>ل</w:t>
      </w:r>
      <w:r w:rsidRPr="00B3752B">
        <w:rPr>
          <w:rFonts w:hint="cs"/>
          <w:rtl/>
        </w:rPr>
        <w:t xml:space="preserve"> توسط حضرت عمر فاروق </w:t>
      </w:r>
      <w:r w:rsidR="004221FE">
        <w:rPr>
          <w:rFonts w:cs="CTraditional Arabic" w:hint="cs"/>
          <w:rtl/>
        </w:rPr>
        <w:t>س</w:t>
      </w:r>
      <w:r w:rsidRPr="00B3752B">
        <w:rPr>
          <w:rFonts w:hint="cs"/>
          <w:rtl/>
        </w:rPr>
        <w:t xml:space="preserve"> وبسنده نمودن حضرت عمر فاروق </w:t>
      </w:r>
      <w:r w:rsidR="004221FE">
        <w:rPr>
          <w:rFonts w:cs="CTraditional Arabic" w:hint="cs"/>
          <w:rtl/>
        </w:rPr>
        <w:t>س</w:t>
      </w:r>
      <w:r w:rsidRPr="00B3752B">
        <w:rPr>
          <w:rFonts w:hint="cs"/>
          <w:rtl/>
        </w:rPr>
        <w:t xml:space="preserve"> به تهد</w:t>
      </w:r>
      <w:r w:rsidR="00ED56BF">
        <w:rPr>
          <w:rFonts w:hint="cs"/>
          <w:rtl/>
        </w:rPr>
        <w:t>ی</w:t>
      </w:r>
      <w:r w:rsidRPr="00B3752B">
        <w:rPr>
          <w:rFonts w:hint="cs"/>
          <w:rtl/>
        </w:rPr>
        <w:t>د مصلحت آم</w:t>
      </w:r>
      <w:r w:rsidR="00ED56BF">
        <w:rPr>
          <w:rFonts w:hint="cs"/>
          <w:rtl/>
        </w:rPr>
        <w:t>ی</w:t>
      </w:r>
      <w:r w:rsidRPr="00B3752B">
        <w:rPr>
          <w:rFonts w:hint="cs"/>
          <w:rtl/>
        </w:rPr>
        <w:t>ز، چنانکه در پا</w:t>
      </w:r>
      <w:r w:rsidR="00ED56BF">
        <w:rPr>
          <w:rFonts w:hint="cs"/>
          <w:rtl/>
        </w:rPr>
        <w:t>ی</w:t>
      </w:r>
      <w:r w:rsidRPr="00B3752B">
        <w:rPr>
          <w:rFonts w:hint="cs"/>
          <w:rtl/>
        </w:rPr>
        <w:t>ان روا</w:t>
      </w:r>
      <w:r w:rsidR="00ED56BF">
        <w:rPr>
          <w:rFonts w:hint="cs"/>
          <w:rtl/>
        </w:rPr>
        <w:t>ی</w:t>
      </w:r>
      <w:r w:rsidRPr="00B3752B">
        <w:rPr>
          <w:rFonts w:hint="cs"/>
          <w:rtl/>
        </w:rPr>
        <w:t>ت آمده است:</w:t>
      </w:r>
    </w:p>
    <w:p w:rsidR="004F5E3E" w:rsidRPr="00B3752B" w:rsidRDefault="006E422B"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352E20" w:rsidRPr="00352E20">
        <w:rPr>
          <w:rStyle w:val="Char1"/>
          <w:rtl/>
          <w:lang w:bidi="ar-SA"/>
        </w:rPr>
        <w:t>فانصرفوا عنها فلم يرجعوا إليها حتى بايعوا لابي بكر</w:t>
      </w:r>
      <w:r>
        <w:rPr>
          <w:rFonts w:cs="Traditional Arabic" w:hint="cs"/>
          <w:sz w:val="28"/>
          <w:szCs w:val="28"/>
          <w:rtl/>
          <w:lang w:bidi="fa-IR"/>
        </w:rPr>
        <w:t>»</w:t>
      </w:r>
      <w:r w:rsidR="004F5E3E" w:rsidRPr="00300072">
        <w:rPr>
          <w:rStyle w:val="Char2"/>
          <w:vertAlign w:val="superscript"/>
          <w:rtl/>
        </w:rPr>
        <w:footnoteReference w:id="19"/>
      </w:r>
      <w:r w:rsidR="004F5E3E" w:rsidRPr="00300072">
        <w:rPr>
          <w:rStyle w:val="Char2"/>
          <w:rFonts w:hint="cs"/>
          <w:rtl/>
        </w:rPr>
        <w:t>.</w:t>
      </w:r>
      <w:r w:rsidR="004F5E3E" w:rsidRPr="00B3752B">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از نزد فاطمه بازگشتند و تا با ابوبکر ب</w:t>
      </w:r>
      <w:r w:rsidR="00ED56BF">
        <w:rPr>
          <w:rFonts w:hint="cs"/>
          <w:rtl/>
        </w:rPr>
        <w:t>ی</w:t>
      </w:r>
      <w:r w:rsidR="004F5E3E" w:rsidRPr="00B3752B">
        <w:rPr>
          <w:rFonts w:hint="cs"/>
          <w:rtl/>
        </w:rPr>
        <w:t>عت نکردند به خانه فاطمه ن</w:t>
      </w:r>
      <w:r w:rsidR="00ED56BF">
        <w:rPr>
          <w:rFonts w:hint="cs"/>
          <w:rtl/>
        </w:rPr>
        <w:t>ی</w:t>
      </w:r>
      <w:r w:rsidR="004F5E3E" w:rsidRPr="00B3752B">
        <w:rPr>
          <w:rFonts w:hint="cs"/>
          <w:rtl/>
        </w:rPr>
        <w:t>امدند</w:t>
      </w:r>
      <w:r>
        <w:rPr>
          <w:rFonts w:cs="Traditional Arabic" w:hint="cs"/>
          <w:rtl/>
        </w:rPr>
        <w:t>»</w:t>
      </w:r>
      <w:r>
        <w:rPr>
          <w:rFonts w:hint="cs"/>
          <w:rtl/>
        </w:rPr>
        <w:t>.</w:t>
      </w:r>
    </w:p>
    <w:p w:rsidR="004F5E3E" w:rsidRPr="00B3752B" w:rsidRDefault="004F5E3E" w:rsidP="00ED56BF">
      <w:pPr>
        <w:pStyle w:val="a5"/>
        <w:rPr>
          <w:rtl/>
        </w:rPr>
      </w:pPr>
      <w:r w:rsidRPr="006E422B">
        <w:rPr>
          <w:rFonts w:hint="cs"/>
          <w:rtl/>
        </w:rPr>
        <w:t>نت</w:t>
      </w:r>
      <w:r w:rsidR="00ED56BF">
        <w:rPr>
          <w:rFonts w:hint="cs"/>
          <w:rtl/>
        </w:rPr>
        <w:t>ی</w:t>
      </w:r>
      <w:r w:rsidRPr="006E422B">
        <w:rPr>
          <w:rFonts w:hint="cs"/>
          <w:rtl/>
        </w:rPr>
        <w:t>جه: در ه</w:t>
      </w:r>
      <w:r w:rsidR="00ED56BF">
        <w:rPr>
          <w:rFonts w:hint="cs"/>
          <w:rtl/>
        </w:rPr>
        <w:t>ی</w:t>
      </w:r>
      <w:r w:rsidRPr="006E422B">
        <w:rPr>
          <w:rFonts w:hint="cs"/>
          <w:rtl/>
        </w:rPr>
        <w:t>چ جا</w:t>
      </w:r>
      <w:r w:rsidR="00ED56BF">
        <w:rPr>
          <w:rFonts w:hint="cs"/>
          <w:rtl/>
        </w:rPr>
        <w:t>ی</w:t>
      </w:r>
      <w:r w:rsidRPr="006E422B">
        <w:rPr>
          <w:rFonts w:hint="cs"/>
          <w:rtl/>
        </w:rPr>
        <w:t xml:space="preserve"> روا</w:t>
      </w:r>
      <w:r w:rsidR="00ED56BF">
        <w:rPr>
          <w:rFonts w:hint="cs"/>
          <w:rtl/>
        </w:rPr>
        <w:t>ی</w:t>
      </w:r>
      <w:r w:rsidRPr="006E422B">
        <w:rPr>
          <w:rFonts w:hint="cs"/>
          <w:rtl/>
        </w:rPr>
        <w:t>ت ابن اب</w:t>
      </w:r>
      <w:r w:rsidR="00ED56BF">
        <w:rPr>
          <w:rFonts w:hint="cs"/>
          <w:rtl/>
        </w:rPr>
        <w:t>ی</w:t>
      </w:r>
      <w:r w:rsidRPr="006E422B">
        <w:rPr>
          <w:rFonts w:hint="cs"/>
          <w:rtl/>
        </w:rPr>
        <w:t xml:space="preserve"> ش</w:t>
      </w:r>
      <w:r w:rsidR="00ED56BF">
        <w:rPr>
          <w:rFonts w:hint="cs"/>
          <w:rtl/>
        </w:rPr>
        <w:t>ی</w:t>
      </w:r>
      <w:r w:rsidRPr="006E422B">
        <w:rPr>
          <w:rFonts w:hint="cs"/>
          <w:rtl/>
        </w:rPr>
        <w:t>به به سوزاندن خان</w:t>
      </w:r>
      <w:r w:rsidR="00300072">
        <w:rPr>
          <w:rFonts w:hint="cs"/>
          <w:rtl/>
        </w:rPr>
        <w:t>ۀ</w:t>
      </w:r>
      <w:r w:rsidRPr="006E422B">
        <w:rPr>
          <w:rFonts w:hint="cs"/>
          <w:rtl/>
        </w:rPr>
        <w:t xml:space="preserve"> حضرت زهرا</w:t>
      </w:r>
      <w:r w:rsidR="004221FE" w:rsidRPr="006E422B">
        <w:rPr>
          <w:rFonts w:cs="CTraditional Arabic" w:hint="cs"/>
          <w:rtl/>
        </w:rPr>
        <w:t>ل</w:t>
      </w:r>
      <w:r w:rsidRPr="00B3752B">
        <w:rPr>
          <w:rFonts w:hint="cs"/>
          <w:rtl/>
        </w:rPr>
        <w:t xml:space="preserve"> تصر</w:t>
      </w:r>
      <w:r w:rsidR="00ED56BF">
        <w:rPr>
          <w:rFonts w:hint="cs"/>
          <w:rtl/>
        </w:rPr>
        <w:t>ی</w:t>
      </w:r>
      <w:r w:rsidRPr="00B3752B">
        <w:rPr>
          <w:rFonts w:hint="cs"/>
          <w:rtl/>
        </w:rPr>
        <w:t>ح نشده است و اگر تهد</w:t>
      </w:r>
      <w:r w:rsidR="00ED56BF">
        <w:rPr>
          <w:rFonts w:hint="cs"/>
          <w:rtl/>
        </w:rPr>
        <w:t>ی</w:t>
      </w:r>
      <w:r w:rsidRPr="00B3752B">
        <w:rPr>
          <w:rFonts w:hint="cs"/>
          <w:rtl/>
        </w:rPr>
        <w:t>د محض بمثابه‌</w:t>
      </w:r>
      <w:r w:rsidR="00ED56BF">
        <w:rPr>
          <w:rFonts w:hint="cs"/>
          <w:rtl/>
        </w:rPr>
        <w:t>ی</w:t>
      </w:r>
      <w:r w:rsidRPr="00B3752B">
        <w:rPr>
          <w:rFonts w:hint="cs"/>
          <w:rtl/>
        </w:rPr>
        <w:t xml:space="preserve"> سوزاندن خانه‌</w:t>
      </w:r>
      <w:r w:rsidR="00ED56BF">
        <w:rPr>
          <w:rFonts w:hint="cs"/>
          <w:rtl/>
        </w:rPr>
        <w:t>ی</w:t>
      </w:r>
      <w:r w:rsidRPr="00B3752B">
        <w:rPr>
          <w:rFonts w:hint="cs"/>
          <w:rtl/>
        </w:rPr>
        <w:t xml:space="preserve"> حضرت زهرا محسوب</w:t>
      </w:r>
      <w:r w:rsidR="004221FE">
        <w:rPr>
          <w:rFonts w:hint="cs"/>
          <w:rtl/>
        </w:rPr>
        <w:t xml:space="preserve"> م</w:t>
      </w:r>
      <w:r w:rsidR="00ED56BF">
        <w:rPr>
          <w:rFonts w:hint="cs"/>
          <w:rtl/>
        </w:rPr>
        <w:t>ی</w:t>
      </w:r>
      <w:r w:rsidR="004221FE">
        <w:rPr>
          <w:rFonts w:hint="cs"/>
          <w:rtl/>
        </w:rPr>
        <w:t>‌</w:t>
      </w:r>
      <w:r w:rsidRPr="00B3752B">
        <w:rPr>
          <w:rFonts w:hint="cs"/>
          <w:rtl/>
        </w:rPr>
        <w:t>شود، پس تهد</w:t>
      </w:r>
      <w:r w:rsidR="00ED56BF">
        <w:rPr>
          <w:rFonts w:hint="cs"/>
          <w:rtl/>
        </w:rPr>
        <w:t>ی</w:t>
      </w:r>
      <w:r w:rsidRPr="00B3752B">
        <w:rPr>
          <w:rFonts w:hint="cs"/>
          <w:rtl/>
        </w:rPr>
        <w:t>دات</w:t>
      </w:r>
      <w:r w:rsidR="00ED56BF">
        <w:rPr>
          <w:rFonts w:hint="cs"/>
          <w:rtl/>
        </w:rPr>
        <w:t>ی</w:t>
      </w:r>
      <w:r w:rsidRPr="00B3752B">
        <w:rPr>
          <w:rFonts w:hint="cs"/>
          <w:rtl/>
        </w:rPr>
        <w:t xml:space="preserve"> که از رسول اکرم </w:t>
      </w:r>
      <w:r w:rsidR="004221FE">
        <w:rPr>
          <w:rFonts w:cs="CTraditional Arabic" w:hint="cs"/>
          <w:rtl/>
        </w:rPr>
        <w:t>ص</w:t>
      </w:r>
      <w:r w:rsidRPr="00B3752B">
        <w:rPr>
          <w:rFonts w:hint="cs"/>
          <w:rtl/>
        </w:rPr>
        <w:t xml:space="preserve"> نقل شده است، با</w:t>
      </w:r>
      <w:r w:rsidR="00ED56BF">
        <w:rPr>
          <w:rFonts w:hint="cs"/>
          <w:rtl/>
        </w:rPr>
        <w:t>ی</w:t>
      </w:r>
      <w:r w:rsidRPr="00B3752B">
        <w:rPr>
          <w:rFonts w:hint="cs"/>
          <w:rtl/>
        </w:rPr>
        <w:t>د به حق</w:t>
      </w:r>
      <w:r w:rsidR="00ED56BF">
        <w:rPr>
          <w:rFonts w:hint="cs"/>
          <w:rtl/>
        </w:rPr>
        <w:t>ی</w:t>
      </w:r>
      <w:r w:rsidRPr="00B3752B">
        <w:rPr>
          <w:rFonts w:hint="cs"/>
          <w:rtl/>
        </w:rPr>
        <w:t>قت حمل شود. چنانکه</w:t>
      </w:r>
      <w:r w:rsidR="004221FE">
        <w:rPr>
          <w:rFonts w:hint="cs"/>
          <w:rtl/>
        </w:rPr>
        <w:t xml:space="preserve"> م</w:t>
      </w:r>
      <w:r w:rsidR="00ED56BF">
        <w:rPr>
          <w:rFonts w:hint="cs"/>
          <w:rtl/>
        </w:rPr>
        <w:t>ی</w:t>
      </w:r>
      <w:r w:rsidR="004221FE">
        <w:rPr>
          <w:rFonts w:hint="cs"/>
          <w:rtl/>
        </w:rPr>
        <w:t>‌</w:t>
      </w:r>
      <w:r w:rsidR="006E422B">
        <w:rPr>
          <w:rFonts w:hint="cs"/>
          <w:rtl/>
        </w:rPr>
        <w:t>فرما</w:t>
      </w:r>
      <w:r w:rsidR="00ED56BF">
        <w:rPr>
          <w:rFonts w:hint="cs"/>
          <w:rtl/>
        </w:rPr>
        <w:t>ی</w:t>
      </w:r>
      <w:r w:rsidR="006E422B">
        <w:rPr>
          <w:rFonts w:hint="cs"/>
          <w:rtl/>
        </w:rPr>
        <w:t>د:</w:t>
      </w:r>
    </w:p>
    <w:p w:rsidR="004F5E3E" w:rsidRPr="00B3752B" w:rsidRDefault="006E422B" w:rsidP="00352E20">
      <w:pPr>
        <w:pStyle w:val="StyleComplexBLotus12ptJustifiedFirstline05cm"/>
        <w:widowControl w:val="0"/>
        <w:spacing w:line="240" w:lineRule="auto"/>
        <w:rPr>
          <w:rFonts w:cs="B Lotus"/>
          <w:color w:val="000080"/>
          <w:sz w:val="28"/>
          <w:szCs w:val="28"/>
          <w:rtl/>
          <w:lang w:bidi="fa-IR"/>
        </w:rPr>
      </w:pPr>
      <w:r w:rsidRPr="00300072">
        <w:rPr>
          <w:rStyle w:val="Char3"/>
          <w:rFonts w:hint="cs"/>
          <w:rtl/>
        </w:rPr>
        <w:t>«</w:t>
      </w:r>
      <w:r w:rsidR="00352E20" w:rsidRPr="00300072">
        <w:rPr>
          <w:rStyle w:val="Char3"/>
          <w:rtl/>
        </w:rPr>
        <w:t>إِنَّ اللَّهَ أَمَرَنِي أَنْ أُحَرِّقَ قُرَيْشًا</w:t>
      </w:r>
      <w:r w:rsidRPr="00300072">
        <w:rPr>
          <w:rStyle w:val="Char3"/>
          <w:rFonts w:hint="cs"/>
          <w:rtl/>
        </w:rPr>
        <w:t>»</w:t>
      </w:r>
      <w:r w:rsidR="004F5E3E" w:rsidRPr="00300072">
        <w:rPr>
          <w:rStyle w:val="Char2"/>
          <w:vertAlign w:val="superscript"/>
          <w:rtl/>
        </w:rPr>
        <w:footnoteReference w:id="20"/>
      </w:r>
      <w:r w:rsidR="004F5E3E" w:rsidRPr="00300072">
        <w:rPr>
          <w:rStyle w:val="Char2"/>
          <w:rFonts w:hint="cs"/>
          <w:rtl/>
        </w:rPr>
        <w:t>.</w:t>
      </w:r>
      <w:r w:rsidR="004F5E3E" w:rsidRPr="00B3752B">
        <w:rPr>
          <w:rFonts w:cs="B Lotus" w:hint="cs"/>
          <w:color w:val="000080"/>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خداوند به من دستور داده تا قر</w:t>
      </w:r>
      <w:r w:rsidR="00ED56BF">
        <w:rPr>
          <w:rFonts w:hint="cs"/>
          <w:rtl/>
        </w:rPr>
        <w:t>ی</w:t>
      </w:r>
      <w:r w:rsidR="004F5E3E" w:rsidRPr="00B3752B">
        <w:rPr>
          <w:rFonts w:hint="cs"/>
          <w:rtl/>
        </w:rPr>
        <w:t>ش را بسوزانم</w:t>
      </w:r>
      <w:r>
        <w:rPr>
          <w:rFonts w:cs="Traditional Arabic" w:hint="cs"/>
          <w:rtl/>
        </w:rPr>
        <w:t>»</w:t>
      </w:r>
      <w:r>
        <w:rPr>
          <w:rFonts w:hint="cs"/>
          <w:rtl/>
        </w:rPr>
        <w:t>.</w:t>
      </w:r>
    </w:p>
    <w:p w:rsidR="004F5E3E" w:rsidRPr="00B3752B" w:rsidRDefault="006E422B" w:rsidP="00352E20">
      <w:pPr>
        <w:pStyle w:val="StyleComplexBLotus12ptJustifiedFirstline05cm"/>
        <w:widowControl w:val="0"/>
        <w:spacing w:line="240" w:lineRule="auto"/>
        <w:rPr>
          <w:rFonts w:cs="B Lotus"/>
          <w:color w:val="000080"/>
          <w:sz w:val="28"/>
          <w:szCs w:val="28"/>
          <w:rtl/>
          <w:lang w:bidi="fa-IR"/>
        </w:rPr>
      </w:pPr>
      <w:r w:rsidRPr="00300072">
        <w:rPr>
          <w:rStyle w:val="Char3"/>
          <w:rFonts w:hint="cs"/>
          <w:rtl/>
        </w:rPr>
        <w:t>«</w:t>
      </w:r>
      <w:r w:rsidR="00352E20" w:rsidRPr="00300072">
        <w:rPr>
          <w:rStyle w:val="Char3"/>
          <w:rtl/>
        </w:rPr>
        <w:t>لَقَدْ هَمَمْتُ أَنْ آمُرَ بِالصَّلاةِ فَتُقَامُ، ثُمَّ آمُرَ رَجُلا يُصَلِّي بِالنَّاسِ، ثُمَّ آخُذُ حُزَمًا مِنْ حَطَبٍ، ثُمَّ آتِي أَقْوَامًا فِي دُورِهِمْ لا يَشْهَدُونَ الصَّلاةَ، فَأُحَرِّقُ عَلَيْهِمْ بُيُوتَهُمْ</w:t>
      </w:r>
      <w:r w:rsidRPr="00300072">
        <w:rPr>
          <w:rStyle w:val="Char3"/>
          <w:rFonts w:hint="cs"/>
          <w:rtl/>
        </w:rPr>
        <w:t>»</w:t>
      </w:r>
      <w:r w:rsidR="004F5E3E" w:rsidRPr="00300072">
        <w:rPr>
          <w:rStyle w:val="Char2"/>
          <w:vertAlign w:val="superscript"/>
          <w:rtl/>
        </w:rPr>
        <w:footnoteReference w:id="21"/>
      </w:r>
      <w:r w:rsidR="004F5E3E" w:rsidRPr="00300072">
        <w:rPr>
          <w:rStyle w:val="Char2"/>
          <w:rFonts w:hint="cs"/>
          <w:rtl/>
        </w:rPr>
        <w:t>.</w:t>
      </w:r>
      <w:r w:rsidR="004F5E3E" w:rsidRPr="00B3752B">
        <w:rPr>
          <w:rFonts w:cs="B Lotus" w:hint="cs"/>
          <w:color w:val="000080"/>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قسم به ذات</w:t>
      </w:r>
      <w:r w:rsidR="00ED56BF">
        <w:rPr>
          <w:rFonts w:hint="cs"/>
          <w:rtl/>
        </w:rPr>
        <w:t>ی</w:t>
      </w:r>
      <w:r w:rsidR="004F5E3E" w:rsidRPr="00B3752B">
        <w:rPr>
          <w:rFonts w:hint="cs"/>
          <w:rtl/>
        </w:rPr>
        <w:t xml:space="preserve"> که جانم در دست اوست، قصد کرده</w:t>
      </w:r>
      <w:r w:rsidR="00300072">
        <w:rPr>
          <w:rFonts w:hint="eastAsia"/>
          <w:rtl/>
        </w:rPr>
        <w:t>‌</w:t>
      </w:r>
      <w:r w:rsidR="004F5E3E" w:rsidRPr="00B3752B">
        <w:rPr>
          <w:rFonts w:hint="cs"/>
          <w:rtl/>
        </w:rPr>
        <w:t>‌ام تا دستور به جمع‌آور</w:t>
      </w:r>
      <w:r w:rsidR="00ED56BF">
        <w:rPr>
          <w:rFonts w:hint="cs"/>
          <w:rtl/>
        </w:rPr>
        <w:t>ی</w:t>
      </w:r>
      <w:r w:rsidR="004F5E3E" w:rsidRPr="00B3752B">
        <w:rPr>
          <w:rFonts w:hint="cs"/>
          <w:rtl/>
        </w:rPr>
        <w:t xml:space="preserve"> ه</w:t>
      </w:r>
      <w:r w:rsidR="00ED56BF">
        <w:rPr>
          <w:rFonts w:hint="cs"/>
          <w:rtl/>
        </w:rPr>
        <w:t>ی</w:t>
      </w:r>
      <w:r w:rsidR="004F5E3E" w:rsidRPr="00B3752B">
        <w:rPr>
          <w:rFonts w:hint="cs"/>
          <w:rtl/>
        </w:rPr>
        <w:t>زم دهم سپس مؤذن را بگو</w:t>
      </w:r>
      <w:r w:rsidR="00ED56BF">
        <w:rPr>
          <w:rFonts w:hint="cs"/>
          <w:rtl/>
        </w:rPr>
        <w:t>ی</w:t>
      </w:r>
      <w:r w:rsidR="004F5E3E" w:rsidRPr="00B3752B">
        <w:rPr>
          <w:rFonts w:hint="cs"/>
          <w:rtl/>
        </w:rPr>
        <w:t>م تا اذان دهد و شخص</w:t>
      </w:r>
      <w:r w:rsidR="00ED56BF">
        <w:rPr>
          <w:rFonts w:hint="cs"/>
          <w:rtl/>
        </w:rPr>
        <w:t>ی</w:t>
      </w:r>
      <w:r w:rsidR="004F5E3E" w:rsidRPr="00B3752B">
        <w:rPr>
          <w:rFonts w:hint="cs"/>
          <w:rtl/>
        </w:rPr>
        <w:t xml:space="preserve"> را برا</w:t>
      </w:r>
      <w:r w:rsidR="00ED56BF">
        <w:rPr>
          <w:rFonts w:hint="cs"/>
          <w:rtl/>
        </w:rPr>
        <w:t>ی</w:t>
      </w:r>
      <w:r w:rsidR="004F5E3E" w:rsidRPr="00B3752B">
        <w:rPr>
          <w:rFonts w:hint="cs"/>
          <w:rtl/>
        </w:rPr>
        <w:t xml:space="preserve"> امامت مردم مقرر نما</w:t>
      </w:r>
      <w:r w:rsidR="00ED56BF">
        <w:rPr>
          <w:rFonts w:hint="cs"/>
          <w:rtl/>
        </w:rPr>
        <w:t>ی</w:t>
      </w:r>
      <w:r w:rsidR="004F5E3E" w:rsidRPr="00B3752B">
        <w:rPr>
          <w:rFonts w:hint="cs"/>
          <w:rtl/>
        </w:rPr>
        <w:t>م و خود به خانه‌</w:t>
      </w:r>
      <w:r w:rsidR="00ED56BF">
        <w:rPr>
          <w:rFonts w:hint="cs"/>
          <w:rtl/>
        </w:rPr>
        <w:t>ی</w:t>
      </w:r>
      <w:r w:rsidR="004F5E3E" w:rsidRPr="00B3752B">
        <w:rPr>
          <w:rFonts w:hint="cs"/>
          <w:rtl/>
        </w:rPr>
        <w:t xml:space="preserve"> متخلفان بروم و خانه</w:t>
      </w:r>
      <w:r w:rsidR="004221FE">
        <w:rPr>
          <w:rFonts w:hint="cs"/>
          <w:rtl/>
        </w:rPr>
        <w:t>‌ها</w:t>
      </w:r>
      <w:r w:rsidR="00ED56BF">
        <w:rPr>
          <w:rFonts w:hint="cs"/>
          <w:rtl/>
        </w:rPr>
        <w:t>ی</w:t>
      </w:r>
      <w:r w:rsidR="004F5E3E" w:rsidRPr="00B3752B">
        <w:rPr>
          <w:rFonts w:hint="cs"/>
          <w:rtl/>
        </w:rPr>
        <w:t>شان را بر آنان آتش زنم</w:t>
      </w:r>
      <w:r>
        <w:rPr>
          <w:rFonts w:cs="Traditional Arabic" w:hint="cs"/>
          <w:rtl/>
        </w:rPr>
        <w:t>»</w:t>
      </w:r>
      <w:r>
        <w:rPr>
          <w:rFonts w:hint="cs"/>
          <w:rtl/>
        </w:rPr>
        <w:t>.</w:t>
      </w:r>
    </w:p>
    <w:p w:rsidR="004F5E3E" w:rsidRPr="00B3752B" w:rsidRDefault="004F5E3E" w:rsidP="00ED56BF">
      <w:pPr>
        <w:pStyle w:val="a5"/>
        <w:rPr>
          <w:rtl/>
        </w:rPr>
      </w:pPr>
      <w:r w:rsidRPr="00B3752B">
        <w:rPr>
          <w:rFonts w:hint="cs"/>
          <w:rtl/>
        </w:rPr>
        <w:t>اما ه</w:t>
      </w:r>
      <w:r w:rsidR="00ED56BF">
        <w:rPr>
          <w:rFonts w:hint="cs"/>
          <w:rtl/>
        </w:rPr>
        <w:t>ی</w:t>
      </w:r>
      <w:r w:rsidRPr="00B3752B">
        <w:rPr>
          <w:rFonts w:hint="cs"/>
          <w:rtl/>
        </w:rPr>
        <w:t>چ عاقل</w:t>
      </w:r>
      <w:r w:rsidR="00ED56BF">
        <w:rPr>
          <w:rFonts w:hint="cs"/>
          <w:rtl/>
        </w:rPr>
        <w:t>ی</w:t>
      </w:r>
      <w:r w:rsidRPr="00B3752B">
        <w:rPr>
          <w:rFonts w:hint="cs"/>
          <w:rtl/>
        </w:rPr>
        <w:t xml:space="preserve"> از روا</w:t>
      </w:r>
      <w:r w:rsidR="00ED56BF">
        <w:rPr>
          <w:rFonts w:hint="cs"/>
          <w:rtl/>
        </w:rPr>
        <w:t>ی</w:t>
      </w:r>
      <w:r w:rsidRPr="00B3752B">
        <w:rPr>
          <w:rFonts w:hint="cs"/>
          <w:rtl/>
        </w:rPr>
        <w:t>ات فوق بر سوزاندن قر</w:t>
      </w:r>
      <w:r w:rsidR="00ED56BF">
        <w:rPr>
          <w:rFonts w:hint="cs"/>
          <w:rtl/>
        </w:rPr>
        <w:t>ی</w:t>
      </w:r>
      <w:r w:rsidRPr="00B3752B">
        <w:rPr>
          <w:rFonts w:hint="cs"/>
          <w:rtl/>
        </w:rPr>
        <w:t>ش و متخلفان از نماز جماعت توسط پ</w:t>
      </w:r>
      <w:r w:rsidR="00ED56BF">
        <w:rPr>
          <w:rFonts w:hint="cs"/>
          <w:rtl/>
        </w:rPr>
        <w:t>ی</w:t>
      </w:r>
      <w:r w:rsidRPr="00B3752B">
        <w:rPr>
          <w:rFonts w:hint="cs"/>
          <w:rtl/>
        </w:rPr>
        <w:t xml:space="preserve">امبر اسلام </w:t>
      </w:r>
      <w:r w:rsidR="004221FE">
        <w:rPr>
          <w:rFonts w:cs="CTraditional Arabic" w:hint="cs"/>
          <w:rtl/>
        </w:rPr>
        <w:t>ص</w:t>
      </w:r>
      <w:r w:rsidR="00352E20">
        <w:rPr>
          <w:rFonts w:hint="cs"/>
          <w:rtl/>
        </w:rPr>
        <w:t xml:space="preserve"> استدلال نم</w:t>
      </w:r>
      <w:r w:rsidR="00ED56BF">
        <w:rPr>
          <w:rFonts w:hint="cs"/>
          <w:rtl/>
        </w:rPr>
        <w:t>ی</w:t>
      </w:r>
      <w:r w:rsidR="00352E20">
        <w:rPr>
          <w:rFonts w:hint="eastAsia"/>
          <w:rtl/>
        </w:rPr>
        <w:t>‌</w:t>
      </w:r>
      <w:r w:rsidRPr="00B3752B">
        <w:rPr>
          <w:rFonts w:hint="cs"/>
          <w:rtl/>
        </w:rPr>
        <w:t>نما</w:t>
      </w:r>
      <w:r w:rsidR="00ED56BF">
        <w:rPr>
          <w:rFonts w:hint="cs"/>
          <w:rtl/>
        </w:rPr>
        <w:t>ی</w:t>
      </w:r>
      <w:r w:rsidRPr="00B3752B">
        <w:rPr>
          <w:rFonts w:hint="cs"/>
          <w:rtl/>
        </w:rPr>
        <w:t>د، و</w:t>
      </w:r>
      <w:r w:rsidR="004221FE">
        <w:rPr>
          <w:rFonts w:hint="cs"/>
          <w:rtl/>
        </w:rPr>
        <w:t xml:space="preserve"> م</w:t>
      </w:r>
      <w:r w:rsidR="00ED56BF">
        <w:rPr>
          <w:rFonts w:hint="cs"/>
          <w:rtl/>
        </w:rPr>
        <w:t>ی</w:t>
      </w:r>
      <w:r w:rsidR="004221FE">
        <w:rPr>
          <w:rFonts w:hint="cs"/>
          <w:rtl/>
        </w:rPr>
        <w:t>‌</w:t>
      </w:r>
      <w:r w:rsidRPr="00B3752B">
        <w:rPr>
          <w:rFonts w:hint="cs"/>
          <w:rtl/>
        </w:rPr>
        <w:t>‌داند که منظور پ</w:t>
      </w:r>
      <w:r w:rsidR="00ED56BF">
        <w:rPr>
          <w:rFonts w:hint="cs"/>
          <w:rtl/>
        </w:rPr>
        <w:t>ی</w:t>
      </w:r>
      <w:r w:rsidRPr="00B3752B">
        <w:rPr>
          <w:rFonts w:hint="cs"/>
          <w:rtl/>
        </w:rPr>
        <w:t xml:space="preserve">امبر </w:t>
      </w:r>
      <w:r w:rsidR="004221FE">
        <w:rPr>
          <w:rFonts w:cs="CTraditional Arabic" w:hint="cs"/>
          <w:rtl/>
        </w:rPr>
        <w:t>ص</w:t>
      </w:r>
      <w:r w:rsidRPr="00B3752B">
        <w:rPr>
          <w:rFonts w:hint="cs"/>
          <w:rtl/>
        </w:rPr>
        <w:t xml:space="preserve"> اهم</w:t>
      </w:r>
      <w:r w:rsidR="00ED56BF">
        <w:rPr>
          <w:rFonts w:hint="cs"/>
          <w:rtl/>
        </w:rPr>
        <w:t>ی</w:t>
      </w:r>
      <w:r w:rsidRPr="00B3752B">
        <w:rPr>
          <w:rFonts w:hint="cs"/>
          <w:rtl/>
        </w:rPr>
        <w:t>ت دعوت به مسأله‌</w:t>
      </w:r>
      <w:r w:rsidR="00ED56BF">
        <w:rPr>
          <w:rFonts w:hint="cs"/>
          <w:rtl/>
        </w:rPr>
        <w:t>ی</w:t>
      </w:r>
      <w:r w:rsidRPr="00B3752B">
        <w:rPr>
          <w:rFonts w:hint="cs"/>
          <w:rtl/>
        </w:rPr>
        <w:t xml:space="preserve"> توح</w:t>
      </w:r>
      <w:r w:rsidR="00ED56BF">
        <w:rPr>
          <w:rFonts w:hint="cs"/>
          <w:rtl/>
        </w:rPr>
        <w:t>ی</w:t>
      </w:r>
      <w:r w:rsidRPr="00B3752B">
        <w:rPr>
          <w:rFonts w:hint="cs"/>
          <w:rtl/>
        </w:rPr>
        <w:t>د و نماز با جماعت بوده است. لذا تأک</w:t>
      </w:r>
      <w:r w:rsidR="00ED56BF">
        <w:rPr>
          <w:rFonts w:hint="cs"/>
          <w:rtl/>
        </w:rPr>
        <w:t>ی</w:t>
      </w:r>
      <w:r w:rsidRPr="00B3752B">
        <w:rPr>
          <w:rFonts w:hint="cs"/>
          <w:rtl/>
        </w:rPr>
        <w:t>د و تصر</w:t>
      </w:r>
      <w:r w:rsidR="00ED56BF">
        <w:rPr>
          <w:rFonts w:hint="cs"/>
          <w:rtl/>
        </w:rPr>
        <w:t>ی</w:t>
      </w:r>
      <w:r w:rsidRPr="00B3752B">
        <w:rPr>
          <w:rFonts w:hint="cs"/>
          <w:rtl/>
        </w:rPr>
        <w:t>ح به سوزاندن خانه‌</w:t>
      </w:r>
      <w:r w:rsidR="00ED56BF">
        <w:rPr>
          <w:rFonts w:hint="cs"/>
          <w:rtl/>
        </w:rPr>
        <w:t>ی</w:t>
      </w:r>
      <w:r w:rsidRPr="00B3752B">
        <w:rPr>
          <w:rFonts w:hint="cs"/>
          <w:rtl/>
        </w:rPr>
        <w:t xml:space="preserve"> حضرت زهرا</w:t>
      </w:r>
      <w:r w:rsidR="004221FE">
        <w:rPr>
          <w:rFonts w:cs="CTraditional Arabic" w:hint="cs"/>
          <w:rtl/>
        </w:rPr>
        <w:t>ل</w:t>
      </w:r>
      <w:r w:rsidRPr="00B3752B">
        <w:rPr>
          <w:rFonts w:hint="cs"/>
          <w:rtl/>
        </w:rPr>
        <w:t xml:space="preserve"> توسط عمر فاروق</w:t>
      </w:r>
      <w:r w:rsidR="004221FE">
        <w:rPr>
          <w:rFonts w:cs="CTraditional Arabic" w:hint="cs"/>
          <w:rtl/>
        </w:rPr>
        <w:t>س</w:t>
      </w:r>
      <w:r w:rsidRPr="00B3752B">
        <w:rPr>
          <w:rFonts w:hint="cs"/>
          <w:rtl/>
        </w:rPr>
        <w:t xml:space="preserve">؛ به </w:t>
      </w:r>
      <w:r w:rsidR="00352E20">
        <w:rPr>
          <w:rFonts w:hint="cs"/>
          <w:rtl/>
        </w:rPr>
        <w:t>دور از انصاف و از رو</w:t>
      </w:r>
      <w:r w:rsidR="00ED56BF">
        <w:rPr>
          <w:rFonts w:hint="cs"/>
          <w:rtl/>
        </w:rPr>
        <w:t>ی</w:t>
      </w:r>
      <w:r w:rsidR="00352E20">
        <w:rPr>
          <w:rFonts w:hint="cs"/>
          <w:rtl/>
        </w:rPr>
        <w:t xml:space="preserve"> تعصب است.</w:t>
      </w:r>
    </w:p>
    <w:p w:rsidR="004F5E3E" w:rsidRPr="00DA506F" w:rsidRDefault="004F5E3E" w:rsidP="00ED56BF">
      <w:pPr>
        <w:pStyle w:val="a1"/>
        <w:rPr>
          <w:rtl/>
        </w:rPr>
      </w:pPr>
      <w:bookmarkStart w:id="13" w:name="_Toc324892154"/>
      <w:bookmarkStart w:id="14" w:name="_Toc440106827"/>
      <w:r w:rsidRPr="00DA506F">
        <w:rPr>
          <w:rFonts w:hint="cs"/>
          <w:rtl/>
        </w:rPr>
        <w:t>بررس</w:t>
      </w:r>
      <w:r w:rsidR="00ED56BF">
        <w:rPr>
          <w:rFonts w:hint="cs"/>
          <w:rtl/>
        </w:rPr>
        <w:t>ی</w:t>
      </w:r>
      <w:r w:rsidRPr="00DA506F">
        <w:rPr>
          <w:rFonts w:hint="cs"/>
          <w:rtl/>
        </w:rPr>
        <w:t xml:space="preserve"> روا</w:t>
      </w:r>
      <w:r>
        <w:rPr>
          <w:rFonts w:hint="cs"/>
          <w:rtl/>
        </w:rPr>
        <w:t>ي</w:t>
      </w:r>
      <w:r w:rsidRPr="00DA506F">
        <w:rPr>
          <w:rFonts w:hint="cs"/>
          <w:rtl/>
        </w:rPr>
        <w:t xml:space="preserve">ت احمد بن </w:t>
      </w:r>
      <w:r>
        <w:rPr>
          <w:rFonts w:hint="cs"/>
          <w:rtl/>
        </w:rPr>
        <w:t>ي</w:t>
      </w:r>
      <w:r w:rsidRPr="00DA506F">
        <w:rPr>
          <w:rFonts w:hint="cs"/>
          <w:rtl/>
        </w:rPr>
        <w:t>ح</w:t>
      </w:r>
      <w:r>
        <w:rPr>
          <w:rFonts w:hint="cs"/>
          <w:rtl/>
        </w:rPr>
        <w:t>ي</w:t>
      </w:r>
      <w:r w:rsidR="00ED56BF">
        <w:rPr>
          <w:rFonts w:hint="cs"/>
          <w:rtl/>
        </w:rPr>
        <w:t>ی</w:t>
      </w:r>
      <w:r w:rsidRPr="00DA506F">
        <w:rPr>
          <w:rFonts w:hint="cs"/>
          <w:rtl/>
        </w:rPr>
        <w:t xml:space="preserve"> بلاذر</w:t>
      </w:r>
      <w:r w:rsidR="00ED56BF">
        <w:rPr>
          <w:rFonts w:hint="cs"/>
          <w:rtl/>
        </w:rPr>
        <w:t>ی</w:t>
      </w:r>
      <w:r w:rsidRPr="00DA506F">
        <w:rPr>
          <w:rFonts w:hint="cs"/>
          <w:rtl/>
        </w:rPr>
        <w:t xml:space="preserve"> در کتاب </w:t>
      </w:r>
      <w:r w:rsidRPr="00DA506F">
        <w:rPr>
          <w:rFonts w:cs="Traditional Arabic" w:hint="cs"/>
          <w:rtl/>
        </w:rPr>
        <w:t>«</w:t>
      </w:r>
      <w:r w:rsidRPr="00DA506F">
        <w:rPr>
          <w:rFonts w:hint="cs"/>
          <w:rtl/>
        </w:rPr>
        <w:t>انساب الأشراف</w:t>
      </w:r>
      <w:r w:rsidRPr="00DA506F">
        <w:rPr>
          <w:rFonts w:cs="Traditional Arabic" w:hint="cs"/>
          <w:rtl/>
        </w:rPr>
        <w:t>»</w:t>
      </w:r>
      <w:bookmarkEnd w:id="13"/>
      <w:bookmarkEnd w:id="14"/>
    </w:p>
    <w:p w:rsidR="004F5E3E" w:rsidRPr="006E422B" w:rsidRDefault="004F5E3E" w:rsidP="00300072">
      <w:pPr>
        <w:pStyle w:val="a5"/>
        <w:rPr>
          <w:rtl/>
        </w:rPr>
      </w:pPr>
      <w:r w:rsidRPr="006E422B">
        <w:rPr>
          <w:rFonts w:hint="cs"/>
          <w:rtl/>
        </w:rPr>
        <w:t>روا</w:t>
      </w:r>
      <w:r w:rsidR="00ED56BF">
        <w:rPr>
          <w:rFonts w:hint="cs"/>
          <w:rtl/>
        </w:rPr>
        <w:t>ی</w:t>
      </w:r>
      <w:r w:rsidRPr="006E422B">
        <w:rPr>
          <w:rFonts w:hint="cs"/>
          <w:rtl/>
        </w:rPr>
        <w:t>ت بلاذر</w:t>
      </w:r>
      <w:r w:rsidR="00ED56BF">
        <w:rPr>
          <w:rFonts w:hint="cs"/>
          <w:rtl/>
        </w:rPr>
        <w:t>ی</w:t>
      </w:r>
      <w:r w:rsidRPr="006E422B">
        <w:rPr>
          <w:rFonts w:hint="cs"/>
          <w:rtl/>
        </w:rPr>
        <w:t xml:space="preserve"> در انساب الاشراف از چند جهت قابل نقد و بررس</w:t>
      </w:r>
      <w:r w:rsidR="00ED56BF">
        <w:rPr>
          <w:rFonts w:hint="cs"/>
          <w:rtl/>
        </w:rPr>
        <w:t>ی</w:t>
      </w:r>
      <w:r w:rsidR="004221FE" w:rsidRPr="006E422B">
        <w:rPr>
          <w:rFonts w:hint="cs"/>
          <w:rtl/>
        </w:rPr>
        <w:t xml:space="preserve"> م</w:t>
      </w:r>
      <w:r w:rsidR="00ED56BF">
        <w:rPr>
          <w:rFonts w:hint="cs"/>
          <w:rtl/>
        </w:rPr>
        <w:t>ی</w:t>
      </w:r>
      <w:r w:rsidR="004221FE" w:rsidRPr="006E422B">
        <w:rPr>
          <w:rFonts w:hint="cs"/>
          <w:rtl/>
        </w:rPr>
        <w:t>‌</w:t>
      </w:r>
      <w:r w:rsidRPr="006E422B">
        <w:rPr>
          <w:rFonts w:hint="cs"/>
          <w:rtl/>
        </w:rPr>
        <w:t>‌باشد:</w:t>
      </w:r>
    </w:p>
    <w:p w:rsidR="004F5E3E" w:rsidRPr="006E422B" w:rsidRDefault="004F5E3E" w:rsidP="00300072">
      <w:pPr>
        <w:pStyle w:val="a5"/>
        <w:rPr>
          <w:rtl/>
        </w:rPr>
      </w:pPr>
      <w:r w:rsidRPr="006E422B">
        <w:rPr>
          <w:rFonts w:hint="cs"/>
          <w:rtl/>
        </w:rPr>
        <w:t>اولاً- انقطاع متعدد در اسناد روا</w:t>
      </w:r>
      <w:r w:rsidR="00ED56BF">
        <w:rPr>
          <w:rFonts w:hint="cs"/>
          <w:rtl/>
        </w:rPr>
        <w:t>ی</w:t>
      </w:r>
      <w:r w:rsidRPr="006E422B">
        <w:rPr>
          <w:rFonts w:hint="cs"/>
          <w:rtl/>
        </w:rPr>
        <w:t>ت؛ روا</w:t>
      </w:r>
      <w:r w:rsidR="00ED56BF">
        <w:rPr>
          <w:rFonts w:hint="cs"/>
          <w:rtl/>
        </w:rPr>
        <w:t>ی</w:t>
      </w:r>
      <w:r w:rsidRPr="006E422B">
        <w:rPr>
          <w:rFonts w:hint="cs"/>
          <w:rtl/>
        </w:rPr>
        <w:t>ت</w:t>
      </w:r>
      <w:r w:rsidR="00ED56BF">
        <w:rPr>
          <w:rFonts w:hint="cs"/>
          <w:rtl/>
        </w:rPr>
        <w:t>ی</w:t>
      </w:r>
      <w:r w:rsidRPr="006E422B">
        <w:rPr>
          <w:rFonts w:hint="cs"/>
          <w:rtl/>
        </w:rPr>
        <w:t xml:space="preserve"> را که بلاذر</w:t>
      </w:r>
      <w:r w:rsidR="00ED56BF">
        <w:rPr>
          <w:rFonts w:hint="cs"/>
          <w:rtl/>
        </w:rPr>
        <w:t>ی</w:t>
      </w:r>
      <w:r w:rsidRPr="006E422B">
        <w:rPr>
          <w:rFonts w:hint="cs"/>
          <w:rtl/>
        </w:rPr>
        <w:t xml:space="preserve"> نقل</w:t>
      </w:r>
      <w:r w:rsidR="004221FE" w:rsidRPr="006E422B">
        <w:rPr>
          <w:rFonts w:hint="cs"/>
          <w:rtl/>
        </w:rPr>
        <w:t xml:space="preserve"> م</w:t>
      </w:r>
      <w:r w:rsidR="00ED56BF">
        <w:rPr>
          <w:rFonts w:hint="cs"/>
          <w:rtl/>
        </w:rPr>
        <w:t>ی</w:t>
      </w:r>
      <w:r w:rsidR="004221FE" w:rsidRPr="006E422B">
        <w:rPr>
          <w:rFonts w:hint="cs"/>
          <w:rtl/>
        </w:rPr>
        <w:t>‌</w:t>
      </w:r>
      <w:r w:rsidRPr="006E422B">
        <w:rPr>
          <w:rFonts w:hint="cs"/>
          <w:rtl/>
        </w:rPr>
        <w:t>کند در آغاز آن</w:t>
      </w:r>
      <w:r w:rsidR="004221FE" w:rsidRPr="006E422B">
        <w:rPr>
          <w:rFonts w:hint="cs"/>
          <w:rtl/>
        </w:rPr>
        <w:t xml:space="preserve"> م</w:t>
      </w:r>
      <w:r w:rsidR="00ED56BF">
        <w:rPr>
          <w:rFonts w:hint="cs"/>
          <w:rtl/>
        </w:rPr>
        <w:t>ی</w:t>
      </w:r>
      <w:r w:rsidR="004221FE" w:rsidRPr="006E422B">
        <w:rPr>
          <w:rFonts w:hint="cs"/>
          <w:rtl/>
        </w:rPr>
        <w:t>‌</w:t>
      </w:r>
      <w:r w:rsidRPr="006E422B">
        <w:rPr>
          <w:rFonts w:hint="cs"/>
          <w:rtl/>
        </w:rPr>
        <w:t>‌گو</w:t>
      </w:r>
      <w:r w:rsidR="00ED56BF">
        <w:rPr>
          <w:rFonts w:hint="cs"/>
          <w:rtl/>
        </w:rPr>
        <w:t>ی</w:t>
      </w:r>
      <w:r w:rsidRPr="006E422B">
        <w:rPr>
          <w:rFonts w:hint="cs"/>
          <w:rtl/>
        </w:rPr>
        <w:t>د: «</w:t>
      </w:r>
      <w:r w:rsidRPr="00352E20">
        <w:rPr>
          <w:rStyle w:val="Char1"/>
          <w:rtl/>
          <w:lang w:bidi="ar-SA"/>
        </w:rPr>
        <w:t xml:space="preserve">المدائني عن مسلمة بن محارب، عن سليمان التيمي عن ابن </w:t>
      </w:r>
      <w:r w:rsidR="006E422B" w:rsidRPr="00352E20">
        <w:rPr>
          <w:rStyle w:val="Char1"/>
          <w:rtl/>
          <w:lang w:bidi="ar-SA"/>
        </w:rPr>
        <w:t>عون: إن أبابکر أرسل إلي علي</w:t>
      </w:r>
      <w:r w:rsidR="006E422B">
        <w:rPr>
          <w:rFonts w:hint="cs"/>
          <w:rtl/>
        </w:rPr>
        <w:t xml:space="preserve"> ...</w:t>
      </w:r>
    </w:p>
    <w:p w:rsidR="004F5E3E" w:rsidRPr="006E422B" w:rsidRDefault="004F5E3E" w:rsidP="00300072">
      <w:pPr>
        <w:pStyle w:val="a5"/>
        <w:rPr>
          <w:rtl/>
        </w:rPr>
      </w:pPr>
      <w:r w:rsidRPr="006E422B">
        <w:rPr>
          <w:rFonts w:hint="cs"/>
          <w:rtl/>
        </w:rPr>
        <w:t>راو</w:t>
      </w:r>
      <w:r w:rsidR="00ED56BF">
        <w:rPr>
          <w:rFonts w:hint="cs"/>
          <w:rtl/>
        </w:rPr>
        <w:t>ی</w:t>
      </w:r>
      <w:r w:rsidRPr="006E422B">
        <w:rPr>
          <w:rFonts w:hint="cs"/>
          <w:rtl/>
        </w:rPr>
        <w:t xml:space="preserve"> اول ابوالحسن، عل</w:t>
      </w:r>
      <w:r w:rsidR="00ED56BF">
        <w:rPr>
          <w:rFonts w:hint="cs"/>
          <w:rtl/>
        </w:rPr>
        <w:t>ی</w:t>
      </w:r>
      <w:r w:rsidRPr="006E422B">
        <w:rPr>
          <w:rFonts w:hint="cs"/>
          <w:rtl/>
        </w:rPr>
        <w:t xml:space="preserve"> بن محمد بن عبدالله مدائن</w:t>
      </w:r>
      <w:r w:rsidR="00ED56BF">
        <w:rPr>
          <w:rFonts w:hint="cs"/>
          <w:rtl/>
        </w:rPr>
        <w:t>ی</w:t>
      </w:r>
      <w:r w:rsidRPr="006E422B">
        <w:rPr>
          <w:rFonts w:hint="cs"/>
          <w:rtl/>
        </w:rPr>
        <w:t xml:space="preserve"> قر</w:t>
      </w:r>
      <w:r w:rsidR="00ED56BF">
        <w:rPr>
          <w:rFonts w:hint="cs"/>
          <w:rtl/>
        </w:rPr>
        <w:t>ی</w:t>
      </w:r>
      <w:r w:rsidRPr="006E422B">
        <w:rPr>
          <w:rFonts w:hint="cs"/>
          <w:rtl/>
        </w:rPr>
        <w:t>ش</w:t>
      </w:r>
      <w:r w:rsidR="00ED56BF">
        <w:rPr>
          <w:rFonts w:hint="cs"/>
          <w:rtl/>
        </w:rPr>
        <w:t>ی</w:t>
      </w:r>
      <w:r w:rsidRPr="006E422B">
        <w:rPr>
          <w:rFonts w:hint="cs"/>
          <w:rtl/>
        </w:rPr>
        <w:t xml:space="preserve"> است که از جانب محدث</w:t>
      </w:r>
      <w:r w:rsidR="00ED56BF">
        <w:rPr>
          <w:rFonts w:hint="cs"/>
          <w:rtl/>
        </w:rPr>
        <w:t>ی</w:t>
      </w:r>
      <w:r w:rsidRPr="006E422B">
        <w:rPr>
          <w:rFonts w:hint="cs"/>
          <w:rtl/>
        </w:rPr>
        <w:t>ن مورد جرح قرار گرفته است از آن جمله حافظ ابو احمد، عبدالله بن عد</w:t>
      </w:r>
      <w:r w:rsidR="00ED56BF">
        <w:rPr>
          <w:rFonts w:hint="cs"/>
          <w:rtl/>
        </w:rPr>
        <w:t>ی</w:t>
      </w:r>
      <w:r w:rsidRPr="006E422B">
        <w:rPr>
          <w:rFonts w:hint="cs"/>
          <w:rtl/>
        </w:rPr>
        <w:t xml:space="preserve"> جرجان</w:t>
      </w:r>
      <w:r w:rsidR="00ED56BF">
        <w:rPr>
          <w:rFonts w:hint="cs"/>
          <w:rtl/>
        </w:rPr>
        <w:t>ی</w:t>
      </w:r>
      <w:r w:rsidRPr="006E422B">
        <w:rPr>
          <w:rFonts w:hint="cs"/>
          <w:rtl/>
        </w:rPr>
        <w:t xml:space="preserve"> (متوفا</w:t>
      </w:r>
      <w:r w:rsidR="00ED56BF">
        <w:rPr>
          <w:rFonts w:hint="cs"/>
          <w:rtl/>
        </w:rPr>
        <w:t>ی</w:t>
      </w:r>
      <w:r w:rsidRPr="006E422B">
        <w:rPr>
          <w:rFonts w:hint="cs"/>
          <w:rtl/>
        </w:rPr>
        <w:t xml:space="preserve"> 365 </w:t>
      </w:r>
      <w:r w:rsidR="006E422B">
        <w:rPr>
          <w:rFonts w:cs="Traditional Arabic" w:hint="cs"/>
          <w:rtl/>
        </w:rPr>
        <w:t>ﻫ</w:t>
      </w:r>
      <w:r w:rsidR="006E422B">
        <w:rPr>
          <w:rFonts w:hint="cs"/>
          <w:rtl/>
        </w:rPr>
        <w:t>)</w:t>
      </w:r>
      <w:r w:rsidRPr="006E422B">
        <w:rPr>
          <w:rFonts w:hint="cs"/>
          <w:rtl/>
        </w:rPr>
        <w:t>.</w:t>
      </w:r>
      <w:r w:rsidR="004221FE" w:rsidRPr="006E422B">
        <w:rPr>
          <w:rFonts w:hint="cs"/>
          <w:rtl/>
        </w:rPr>
        <w:t xml:space="preserve"> م</w:t>
      </w:r>
      <w:r w:rsidR="00ED56BF">
        <w:rPr>
          <w:rFonts w:hint="cs"/>
          <w:rtl/>
        </w:rPr>
        <w:t>ی</w:t>
      </w:r>
      <w:r w:rsidR="004221FE" w:rsidRPr="006E422B">
        <w:rPr>
          <w:rFonts w:hint="cs"/>
          <w:rtl/>
        </w:rPr>
        <w:t>‌</w:t>
      </w:r>
      <w:r w:rsidR="006E422B">
        <w:rPr>
          <w:rFonts w:hint="cs"/>
          <w:rtl/>
        </w:rPr>
        <w:t>‌گو</w:t>
      </w:r>
      <w:r w:rsidR="00ED56BF">
        <w:rPr>
          <w:rFonts w:hint="cs"/>
          <w:rtl/>
        </w:rPr>
        <w:t>ی</w:t>
      </w:r>
      <w:r w:rsidR="006E422B">
        <w:rPr>
          <w:rFonts w:hint="cs"/>
          <w:rtl/>
        </w:rPr>
        <w:t>د:</w:t>
      </w:r>
    </w:p>
    <w:p w:rsidR="004F5E3E" w:rsidRPr="00B3752B" w:rsidRDefault="006E422B" w:rsidP="00300072">
      <w:pPr>
        <w:pStyle w:val="StyleComplexBLotus12ptJustifiedFirstline05cm"/>
        <w:widowControl w:val="0"/>
        <w:tabs>
          <w:tab w:val="right" w:pos="7371"/>
        </w:tabs>
        <w:spacing w:line="240" w:lineRule="auto"/>
        <w:rPr>
          <w:rFonts w:cs="B Lotus"/>
          <w:sz w:val="28"/>
          <w:szCs w:val="28"/>
          <w:rtl/>
          <w:lang w:bidi="fa-IR"/>
        </w:rPr>
      </w:pPr>
      <w:r>
        <w:rPr>
          <w:rFonts w:cs="Traditional Arabic" w:hint="cs"/>
          <w:sz w:val="28"/>
          <w:szCs w:val="28"/>
          <w:rtl/>
          <w:lang w:bidi="fa-IR"/>
        </w:rPr>
        <w:t>«</w:t>
      </w:r>
      <w:r w:rsidRPr="00352E20">
        <w:rPr>
          <w:rStyle w:val="Char1"/>
          <w:rtl/>
          <w:lang w:bidi="ar-SA"/>
        </w:rPr>
        <w:t>علي بن محمد بن عبدالله بن ابي</w:t>
      </w:r>
      <w:r w:rsidRPr="00352E20">
        <w:rPr>
          <w:rStyle w:val="Char1"/>
          <w:rFonts w:ascii="Times New Roman" w:hAnsi="Times New Roman" w:cs="Times New Roman"/>
          <w:rtl/>
          <w:lang w:bidi="ar-SA"/>
        </w:rPr>
        <w:t>‌</w:t>
      </w:r>
      <w:r w:rsidR="004F5E3E" w:rsidRPr="00352E20">
        <w:rPr>
          <w:rStyle w:val="Char1"/>
          <w:rtl/>
          <w:lang w:bidi="ar-SA"/>
        </w:rPr>
        <w:t>سيف المدائني، مولي عبدالرحمن بن سمره وليس بالقوي في الحديث و هو صاحب الاخبار، قل ما له من الروايات المسندة</w:t>
      </w:r>
      <w:r w:rsidR="00352E20">
        <w:rPr>
          <w:rFonts w:cs="Traditional Arabic" w:hint="cs"/>
          <w:sz w:val="28"/>
          <w:szCs w:val="28"/>
          <w:rtl/>
          <w:lang w:bidi="fa-IR"/>
        </w:rPr>
        <w:t>»</w:t>
      </w:r>
      <w:r w:rsidR="004F5E3E" w:rsidRPr="00300072">
        <w:rPr>
          <w:rStyle w:val="Char2"/>
          <w:vertAlign w:val="superscript"/>
          <w:rtl/>
        </w:rPr>
        <w:footnoteReference w:id="22"/>
      </w:r>
      <w:r w:rsidRPr="00300072">
        <w:rPr>
          <w:rStyle w:val="Char2"/>
          <w:rFonts w:hint="cs"/>
          <w:rtl/>
        </w:rPr>
        <w:t>.</w:t>
      </w:r>
    </w:p>
    <w:p w:rsidR="004F5E3E" w:rsidRPr="00B3752B" w:rsidRDefault="006E422B" w:rsidP="00300072">
      <w:pPr>
        <w:pStyle w:val="a5"/>
        <w:rPr>
          <w:rtl/>
        </w:rPr>
      </w:pPr>
      <w:r>
        <w:rPr>
          <w:rFonts w:cs="Traditional Arabic" w:hint="cs"/>
          <w:rtl/>
        </w:rPr>
        <w:t>«</w:t>
      </w:r>
      <w:r w:rsidR="004F5E3E" w:rsidRPr="00B3752B">
        <w:rPr>
          <w:rFonts w:hint="cs"/>
          <w:rtl/>
        </w:rPr>
        <w:t>عل</w:t>
      </w:r>
      <w:r w:rsidR="00ED56BF">
        <w:rPr>
          <w:rFonts w:hint="cs"/>
          <w:rtl/>
        </w:rPr>
        <w:t>ی</w:t>
      </w:r>
      <w:r w:rsidR="004F5E3E" w:rsidRPr="00B3752B">
        <w:rPr>
          <w:rFonts w:hint="cs"/>
          <w:rtl/>
        </w:rPr>
        <w:t xml:space="preserve"> بن محمد بن عبدالله بن اب</w:t>
      </w:r>
      <w:r w:rsidR="00ED56BF">
        <w:rPr>
          <w:rFonts w:hint="cs"/>
          <w:rtl/>
        </w:rPr>
        <w:t>ی</w:t>
      </w:r>
      <w:r w:rsidR="004F5E3E" w:rsidRPr="00B3752B">
        <w:rPr>
          <w:rFonts w:hint="cs"/>
          <w:rtl/>
        </w:rPr>
        <w:t xml:space="preserve"> س</w:t>
      </w:r>
      <w:r w:rsidR="00ED56BF">
        <w:rPr>
          <w:rFonts w:hint="cs"/>
          <w:rtl/>
        </w:rPr>
        <w:t>ی</w:t>
      </w:r>
      <w:r w:rsidR="004F5E3E" w:rsidRPr="00B3752B">
        <w:rPr>
          <w:rFonts w:hint="cs"/>
          <w:rtl/>
        </w:rPr>
        <w:t>ف مدائن</w:t>
      </w:r>
      <w:r w:rsidR="00ED56BF">
        <w:rPr>
          <w:rFonts w:hint="cs"/>
          <w:rtl/>
        </w:rPr>
        <w:t>ی</w:t>
      </w:r>
      <w:r w:rsidR="004F5E3E" w:rsidRPr="00B3752B">
        <w:rPr>
          <w:rFonts w:hint="cs"/>
          <w:rtl/>
        </w:rPr>
        <w:t>، برده‌</w:t>
      </w:r>
      <w:r w:rsidR="00ED56BF">
        <w:rPr>
          <w:rFonts w:hint="cs"/>
          <w:rtl/>
        </w:rPr>
        <w:t>ی</w:t>
      </w:r>
      <w:r w:rsidR="004F5E3E" w:rsidRPr="00B3752B">
        <w:rPr>
          <w:rFonts w:hint="cs"/>
          <w:rtl/>
        </w:rPr>
        <w:t xml:space="preserve"> عبدالرحمن بن سمره است و</w:t>
      </w:r>
      <w:r w:rsidR="00ED56BF">
        <w:rPr>
          <w:rFonts w:hint="cs"/>
          <w:rtl/>
        </w:rPr>
        <w:t>ی</w:t>
      </w:r>
      <w:r w:rsidR="004F5E3E" w:rsidRPr="00B3752B">
        <w:rPr>
          <w:rFonts w:hint="cs"/>
          <w:rtl/>
        </w:rPr>
        <w:t xml:space="preserve"> در روا</w:t>
      </w:r>
      <w:r w:rsidR="00ED56BF">
        <w:rPr>
          <w:rFonts w:hint="cs"/>
          <w:rtl/>
        </w:rPr>
        <w:t>ی</w:t>
      </w:r>
      <w:r w:rsidR="004F5E3E" w:rsidRPr="00B3752B">
        <w:rPr>
          <w:rFonts w:hint="cs"/>
          <w:rtl/>
        </w:rPr>
        <w:t>ت حد</w:t>
      </w:r>
      <w:r w:rsidR="00ED56BF">
        <w:rPr>
          <w:rFonts w:hint="cs"/>
          <w:rtl/>
        </w:rPr>
        <w:t>ی</w:t>
      </w:r>
      <w:r w:rsidR="004F5E3E" w:rsidRPr="00B3752B">
        <w:rPr>
          <w:rFonts w:hint="cs"/>
          <w:rtl/>
        </w:rPr>
        <w:t>ث توانا ن</w:t>
      </w:r>
      <w:r w:rsidR="00ED56BF">
        <w:rPr>
          <w:rFonts w:hint="cs"/>
          <w:rtl/>
        </w:rPr>
        <w:t>ی</w:t>
      </w:r>
      <w:r w:rsidR="004F5E3E" w:rsidRPr="00B3752B">
        <w:rPr>
          <w:rFonts w:hint="cs"/>
          <w:rtl/>
        </w:rPr>
        <w:t>ست ب</w:t>
      </w:r>
      <w:r w:rsidR="00ED56BF">
        <w:rPr>
          <w:rFonts w:hint="cs"/>
          <w:rtl/>
        </w:rPr>
        <w:t>ی</w:t>
      </w:r>
      <w:r w:rsidR="004F5E3E" w:rsidRPr="00B3752B">
        <w:rPr>
          <w:rFonts w:hint="cs"/>
          <w:rtl/>
        </w:rPr>
        <w:t>شتر به روا</w:t>
      </w:r>
      <w:r w:rsidR="00ED56BF">
        <w:rPr>
          <w:rFonts w:hint="cs"/>
          <w:rtl/>
        </w:rPr>
        <w:t>ی</w:t>
      </w:r>
      <w:r w:rsidR="004F5E3E" w:rsidRPr="00B3752B">
        <w:rPr>
          <w:rFonts w:hint="cs"/>
          <w:rtl/>
        </w:rPr>
        <w:t>ت اخبار</w:t>
      </w:r>
      <w:r w:rsidR="004221FE">
        <w:rPr>
          <w:rFonts w:hint="cs"/>
          <w:rtl/>
        </w:rPr>
        <w:t xml:space="preserve"> م</w:t>
      </w:r>
      <w:r w:rsidR="00ED56BF">
        <w:rPr>
          <w:rFonts w:hint="cs"/>
          <w:rtl/>
        </w:rPr>
        <w:t>ی</w:t>
      </w:r>
      <w:r w:rsidR="004221FE">
        <w:rPr>
          <w:rFonts w:hint="cs"/>
          <w:rtl/>
        </w:rPr>
        <w:t>‌</w:t>
      </w:r>
      <w:r w:rsidR="004F5E3E" w:rsidRPr="00B3752B">
        <w:rPr>
          <w:rFonts w:hint="cs"/>
          <w:rtl/>
        </w:rPr>
        <w:t>‌پردازد و روا</w:t>
      </w:r>
      <w:r w:rsidR="00ED56BF">
        <w:rPr>
          <w:rFonts w:hint="cs"/>
          <w:rtl/>
        </w:rPr>
        <w:t>ی</w:t>
      </w:r>
      <w:r w:rsidR="004F5E3E" w:rsidRPr="00B3752B">
        <w:rPr>
          <w:rFonts w:hint="cs"/>
          <w:rtl/>
        </w:rPr>
        <w:t>ت مسند او اندک</w:t>
      </w:r>
      <w:r w:rsidR="004221FE">
        <w:rPr>
          <w:rFonts w:hint="cs"/>
          <w:rtl/>
        </w:rPr>
        <w:t>‌اند</w:t>
      </w:r>
      <w:r>
        <w:rPr>
          <w:rFonts w:cs="Traditional Arabic" w:hint="cs"/>
          <w:rtl/>
        </w:rPr>
        <w:t>»</w:t>
      </w:r>
      <w:r w:rsidR="004F5E3E" w:rsidRPr="00B3752B">
        <w:rPr>
          <w:rFonts w:hint="cs"/>
          <w:rtl/>
        </w:rPr>
        <w:t xml:space="preserve">. </w:t>
      </w:r>
    </w:p>
    <w:p w:rsidR="004F5E3E" w:rsidRPr="006E422B" w:rsidRDefault="004F5E3E" w:rsidP="00300072">
      <w:pPr>
        <w:pStyle w:val="a5"/>
        <w:rPr>
          <w:rFonts w:ascii="Times New Roman" w:hAnsi="Times New Roman"/>
          <w:rtl/>
        </w:rPr>
      </w:pPr>
      <w:r w:rsidRPr="006E422B">
        <w:rPr>
          <w:rFonts w:hint="cs"/>
          <w:rtl/>
        </w:rPr>
        <w:t>راو</w:t>
      </w:r>
      <w:r w:rsidR="00ED56BF">
        <w:rPr>
          <w:rFonts w:hint="cs"/>
          <w:rtl/>
        </w:rPr>
        <w:t>ی</w:t>
      </w:r>
      <w:r w:rsidRPr="006E422B">
        <w:rPr>
          <w:rFonts w:hint="cs"/>
          <w:rtl/>
        </w:rPr>
        <w:t xml:space="preserve"> د</w:t>
      </w:r>
      <w:r w:rsidR="00ED56BF">
        <w:rPr>
          <w:rFonts w:hint="cs"/>
          <w:rtl/>
        </w:rPr>
        <w:t>ی</w:t>
      </w:r>
      <w:r w:rsidRPr="006E422B">
        <w:rPr>
          <w:rFonts w:hint="cs"/>
          <w:rtl/>
        </w:rPr>
        <w:t>گر سل</w:t>
      </w:r>
      <w:r w:rsidR="00ED56BF">
        <w:rPr>
          <w:rFonts w:hint="cs"/>
          <w:rtl/>
        </w:rPr>
        <w:t>ی</w:t>
      </w:r>
      <w:r w:rsidRPr="006E422B">
        <w:rPr>
          <w:rFonts w:hint="cs"/>
          <w:rtl/>
        </w:rPr>
        <w:t>مان بن طرخان، ابوالمعتمر بصر</w:t>
      </w:r>
      <w:r w:rsidR="00ED56BF">
        <w:rPr>
          <w:rFonts w:hint="cs"/>
          <w:rtl/>
        </w:rPr>
        <w:t>ی</w:t>
      </w:r>
      <w:r w:rsidRPr="006E422B">
        <w:rPr>
          <w:rFonts w:hint="cs"/>
          <w:rtl/>
        </w:rPr>
        <w:t xml:space="preserve"> است که نه از ابن عون روا</w:t>
      </w:r>
      <w:r w:rsidR="00ED56BF">
        <w:rPr>
          <w:rFonts w:hint="cs"/>
          <w:rtl/>
        </w:rPr>
        <w:t>ی</w:t>
      </w:r>
      <w:r w:rsidRPr="006E422B">
        <w:rPr>
          <w:rFonts w:hint="cs"/>
          <w:rtl/>
        </w:rPr>
        <w:t>ت کرده و نه مسلمه بن محارب از او روا</w:t>
      </w:r>
      <w:r w:rsidR="00ED56BF">
        <w:rPr>
          <w:rFonts w:hint="cs"/>
          <w:rtl/>
        </w:rPr>
        <w:t>ی</w:t>
      </w:r>
      <w:r w:rsidRPr="006E422B">
        <w:rPr>
          <w:rFonts w:hint="cs"/>
          <w:rtl/>
        </w:rPr>
        <w:t>ت کرده است چنانکه علامه جمال الد</w:t>
      </w:r>
      <w:r w:rsidR="00ED56BF">
        <w:rPr>
          <w:rFonts w:hint="cs"/>
          <w:rtl/>
        </w:rPr>
        <w:t>ی</w:t>
      </w:r>
      <w:r w:rsidRPr="006E422B">
        <w:rPr>
          <w:rFonts w:hint="cs"/>
          <w:rtl/>
        </w:rPr>
        <w:t>ن مز</w:t>
      </w:r>
      <w:r w:rsidR="00ED56BF">
        <w:rPr>
          <w:rFonts w:hint="cs"/>
          <w:rtl/>
        </w:rPr>
        <w:t>ی</w:t>
      </w:r>
      <w:r w:rsidRPr="006E422B">
        <w:rPr>
          <w:rFonts w:hint="cs"/>
          <w:rtl/>
        </w:rPr>
        <w:t xml:space="preserve"> در تهذ</w:t>
      </w:r>
      <w:r w:rsidR="00ED56BF">
        <w:rPr>
          <w:rFonts w:hint="cs"/>
          <w:rtl/>
        </w:rPr>
        <w:t>ی</w:t>
      </w:r>
      <w:r w:rsidRPr="006E422B">
        <w:rPr>
          <w:rFonts w:hint="cs"/>
          <w:rtl/>
        </w:rPr>
        <w:t>ب الکمال آورده است</w:t>
      </w:r>
      <w:r w:rsidRPr="00A31405">
        <w:rPr>
          <w:b/>
          <w:bCs/>
          <w:vertAlign w:val="superscript"/>
          <w:rtl/>
        </w:rPr>
        <w:footnoteReference w:id="23"/>
      </w:r>
      <w:r w:rsidRPr="006E422B">
        <w:rPr>
          <w:rFonts w:hint="cs"/>
          <w:rtl/>
        </w:rPr>
        <w:t>.</w:t>
      </w:r>
    </w:p>
    <w:p w:rsidR="004F5E3E" w:rsidRPr="006E422B" w:rsidRDefault="004F5E3E" w:rsidP="00300072">
      <w:pPr>
        <w:pStyle w:val="a5"/>
        <w:rPr>
          <w:rtl/>
        </w:rPr>
      </w:pPr>
      <w:r w:rsidRPr="006E422B">
        <w:rPr>
          <w:rFonts w:hint="cs"/>
          <w:rtl/>
        </w:rPr>
        <w:t>و راو</w:t>
      </w:r>
      <w:r w:rsidR="00ED56BF">
        <w:rPr>
          <w:rFonts w:hint="cs"/>
          <w:rtl/>
        </w:rPr>
        <w:t>ی</w:t>
      </w:r>
      <w:r w:rsidRPr="006E422B">
        <w:rPr>
          <w:rFonts w:hint="cs"/>
          <w:rtl/>
        </w:rPr>
        <w:t xml:space="preserve"> آخر </w:t>
      </w:r>
      <w:r w:rsidR="00ED56BF">
        <w:rPr>
          <w:rFonts w:hint="cs"/>
          <w:rtl/>
        </w:rPr>
        <w:t>ی</w:t>
      </w:r>
      <w:r w:rsidRPr="006E422B">
        <w:rPr>
          <w:rFonts w:hint="cs"/>
          <w:rtl/>
        </w:rPr>
        <w:t>عن</w:t>
      </w:r>
      <w:r w:rsidR="00ED56BF">
        <w:rPr>
          <w:rFonts w:hint="cs"/>
          <w:rtl/>
        </w:rPr>
        <w:t>ی</w:t>
      </w:r>
      <w:r w:rsidRPr="006E422B">
        <w:rPr>
          <w:rFonts w:hint="cs"/>
          <w:rtl/>
        </w:rPr>
        <w:t xml:space="preserve"> عبدالله بن عون بن أرطبان است و</w:t>
      </w:r>
      <w:r w:rsidR="00ED56BF">
        <w:rPr>
          <w:rFonts w:hint="cs"/>
          <w:rtl/>
        </w:rPr>
        <w:t>ی</w:t>
      </w:r>
      <w:r w:rsidRPr="006E422B">
        <w:rPr>
          <w:rFonts w:hint="cs"/>
          <w:rtl/>
        </w:rPr>
        <w:t xml:space="preserve"> تابع</w:t>
      </w:r>
      <w:r w:rsidR="00ED56BF">
        <w:rPr>
          <w:rFonts w:hint="cs"/>
          <w:rtl/>
        </w:rPr>
        <w:t>ی</w:t>
      </w:r>
      <w:r w:rsidRPr="006E422B">
        <w:rPr>
          <w:rFonts w:hint="cs"/>
          <w:rtl/>
        </w:rPr>
        <w:t xml:space="preserve"> است به خاطر آنکه در سن</w:t>
      </w:r>
      <w:r w:rsidR="00ED56BF">
        <w:rPr>
          <w:rFonts w:hint="cs"/>
          <w:rtl/>
        </w:rPr>
        <w:t>ی</w:t>
      </w:r>
      <w:r w:rsidRPr="006E422B">
        <w:rPr>
          <w:rFonts w:hint="cs"/>
          <w:rtl/>
        </w:rPr>
        <w:t>ن کودک</w:t>
      </w:r>
      <w:r w:rsidR="00ED56BF">
        <w:rPr>
          <w:rFonts w:hint="cs"/>
          <w:rtl/>
        </w:rPr>
        <w:t>ی</w:t>
      </w:r>
      <w:r w:rsidRPr="006E422B">
        <w:rPr>
          <w:rFonts w:hint="cs"/>
          <w:rtl/>
        </w:rPr>
        <w:t xml:space="preserve"> انس بن مالک را د</w:t>
      </w:r>
      <w:r w:rsidR="00ED56BF">
        <w:rPr>
          <w:rFonts w:hint="cs"/>
          <w:rtl/>
        </w:rPr>
        <w:t>ی</w:t>
      </w:r>
      <w:r w:rsidRPr="006E422B">
        <w:rPr>
          <w:rFonts w:hint="cs"/>
          <w:rtl/>
        </w:rPr>
        <w:t>ده است اما از ه</w:t>
      </w:r>
      <w:r w:rsidR="00ED56BF">
        <w:rPr>
          <w:rFonts w:hint="cs"/>
          <w:rtl/>
        </w:rPr>
        <w:t>ی</w:t>
      </w:r>
      <w:r w:rsidRPr="006E422B">
        <w:rPr>
          <w:rFonts w:hint="cs"/>
          <w:rtl/>
        </w:rPr>
        <w:t xml:space="preserve">چ </w:t>
      </w:r>
      <w:r w:rsidR="00ED56BF">
        <w:rPr>
          <w:rFonts w:hint="cs"/>
          <w:rtl/>
        </w:rPr>
        <w:t>ی</w:t>
      </w:r>
      <w:r w:rsidRPr="006E422B">
        <w:rPr>
          <w:rFonts w:hint="cs"/>
          <w:rtl/>
        </w:rPr>
        <w:t>ک از صحابه‌</w:t>
      </w:r>
      <w:r w:rsidR="00ED56BF">
        <w:rPr>
          <w:rFonts w:hint="cs"/>
          <w:rtl/>
        </w:rPr>
        <w:t>ی</w:t>
      </w:r>
      <w:r w:rsidRPr="006E422B">
        <w:rPr>
          <w:rFonts w:hint="cs"/>
          <w:rtl/>
        </w:rPr>
        <w:t xml:space="preserve"> پ</w:t>
      </w:r>
      <w:r w:rsidR="00ED56BF">
        <w:rPr>
          <w:rFonts w:hint="cs"/>
          <w:rtl/>
        </w:rPr>
        <w:t>ی</w:t>
      </w:r>
      <w:r w:rsidRPr="006E422B">
        <w:rPr>
          <w:rFonts w:hint="cs"/>
          <w:rtl/>
        </w:rPr>
        <w:t>امبر روا</w:t>
      </w:r>
      <w:r w:rsidR="00ED56BF">
        <w:rPr>
          <w:rFonts w:hint="cs"/>
          <w:rtl/>
        </w:rPr>
        <w:t>ی</w:t>
      </w:r>
      <w:r w:rsidRPr="006E422B">
        <w:rPr>
          <w:rFonts w:hint="cs"/>
          <w:rtl/>
        </w:rPr>
        <w:t>ت نکرده، چنانکه امام شمس‌الد</w:t>
      </w:r>
      <w:r w:rsidR="00ED56BF">
        <w:rPr>
          <w:rFonts w:hint="cs"/>
          <w:rtl/>
        </w:rPr>
        <w:t>ی</w:t>
      </w:r>
      <w:r w:rsidRPr="006E422B">
        <w:rPr>
          <w:rFonts w:hint="cs"/>
          <w:rtl/>
        </w:rPr>
        <w:t>ن احمد ذهب</w:t>
      </w:r>
      <w:r w:rsidR="00ED56BF">
        <w:rPr>
          <w:rFonts w:hint="cs"/>
          <w:rtl/>
        </w:rPr>
        <w:t>ی</w:t>
      </w:r>
      <w:r w:rsidRPr="006E422B">
        <w:rPr>
          <w:rFonts w:hint="cs"/>
          <w:rtl/>
        </w:rPr>
        <w:t xml:space="preserve"> (متوفا</w:t>
      </w:r>
      <w:r w:rsidR="00ED56BF">
        <w:rPr>
          <w:rFonts w:hint="cs"/>
          <w:rtl/>
        </w:rPr>
        <w:t>ی</w:t>
      </w:r>
      <w:r w:rsidRPr="006E422B">
        <w:rPr>
          <w:rFonts w:hint="cs"/>
          <w:rtl/>
        </w:rPr>
        <w:t xml:space="preserve"> 748 </w:t>
      </w:r>
      <w:r w:rsidR="00352E20">
        <w:rPr>
          <w:rFonts w:cs="Traditional Arabic" w:hint="cs"/>
          <w:rtl/>
        </w:rPr>
        <w:t>ﻫ</w:t>
      </w:r>
      <w:r w:rsidR="006E422B">
        <w:rPr>
          <w:rFonts w:hint="cs"/>
          <w:rtl/>
        </w:rPr>
        <w:t>)</w:t>
      </w:r>
      <w:r w:rsidR="004221FE" w:rsidRPr="006E422B">
        <w:rPr>
          <w:rFonts w:hint="cs"/>
          <w:rtl/>
        </w:rPr>
        <w:t xml:space="preserve"> م</w:t>
      </w:r>
      <w:r w:rsidR="00ED56BF">
        <w:rPr>
          <w:rFonts w:hint="cs"/>
          <w:rtl/>
        </w:rPr>
        <w:t>ی</w:t>
      </w:r>
      <w:r w:rsidR="004221FE" w:rsidRPr="006E422B">
        <w:rPr>
          <w:rFonts w:hint="cs"/>
          <w:rtl/>
        </w:rPr>
        <w:t>‌</w:t>
      </w:r>
      <w:r w:rsidR="006E422B">
        <w:rPr>
          <w:rFonts w:hint="cs"/>
          <w:rtl/>
        </w:rPr>
        <w:t>فرما</w:t>
      </w:r>
      <w:r w:rsidR="00ED56BF">
        <w:rPr>
          <w:rFonts w:hint="cs"/>
          <w:rtl/>
        </w:rPr>
        <w:t>ی</w:t>
      </w:r>
      <w:r w:rsidR="006E422B">
        <w:rPr>
          <w:rFonts w:hint="cs"/>
          <w:rtl/>
        </w:rPr>
        <w:t>د:</w:t>
      </w:r>
    </w:p>
    <w:p w:rsidR="004F5E3E" w:rsidRPr="00A6212D" w:rsidRDefault="006E422B" w:rsidP="00352E20">
      <w:pPr>
        <w:pStyle w:val="StyleComplexBLotus12ptJustifiedFirstline05cm"/>
        <w:widowControl w:val="0"/>
        <w:spacing w:line="240" w:lineRule="auto"/>
        <w:rPr>
          <w:rFonts w:cs="B Lotus"/>
          <w:spacing w:val="-4"/>
          <w:sz w:val="28"/>
          <w:szCs w:val="28"/>
          <w:rtl/>
          <w:lang w:bidi="fa-IR"/>
        </w:rPr>
      </w:pPr>
      <w:r w:rsidRPr="00A6212D">
        <w:rPr>
          <w:rFonts w:cs="Traditional Arabic" w:hint="cs"/>
          <w:spacing w:val="-4"/>
          <w:sz w:val="28"/>
          <w:szCs w:val="28"/>
          <w:rtl/>
          <w:lang w:bidi="fa-IR"/>
        </w:rPr>
        <w:t>«</w:t>
      </w:r>
      <w:r w:rsidR="004F5E3E" w:rsidRPr="00A6212D">
        <w:rPr>
          <w:rStyle w:val="Char1"/>
          <w:spacing w:val="-4"/>
          <w:rtl/>
          <w:lang w:bidi="ar-SA"/>
        </w:rPr>
        <w:t>ما وجدت له سم</w:t>
      </w:r>
      <w:r w:rsidR="00352E20" w:rsidRPr="00A6212D">
        <w:rPr>
          <w:rStyle w:val="Char1"/>
          <w:rFonts w:hint="cs"/>
          <w:spacing w:val="-4"/>
          <w:rtl/>
          <w:lang w:bidi="ar-SA"/>
        </w:rPr>
        <w:t>ـ</w:t>
      </w:r>
      <w:r w:rsidR="004F5E3E" w:rsidRPr="00A6212D">
        <w:rPr>
          <w:rStyle w:val="Char1"/>
          <w:spacing w:val="-4"/>
          <w:rtl/>
          <w:lang w:bidi="ar-SA"/>
        </w:rPr>
        <w:t>اعاً من أنس بن مال</w:t>
      </w:r>
      <w:r w:rsidR="00352E20" w:rsidRPr="00A6212D">
        <w:rPr>
          <w:rStyle w:val="Char1"/>
          <w:rFonts w:hint="cs"/>
          <w:spacing w:val="-4"/>
          <w:rtl/>
          <w:lang w:bidi="ar-SA"/>
        </w:rPr>
        <w:t>ك</w:t>
      </w:r>
      <w:r w:rsidR="004F5E3E" w:rsidRPr="00A6212D">
        <w:rPr>
          <w:rStyle w:val="Char1"/>
          <w:spacing w:val="-4"/>
          <w:rtl/>
          <w:lang w:bidi="ar-SA"/>
        </w:rPr>
        <w:t xml:space="preserve"> ولا من صحابي</w:t>
      </w:r>
      <w:r w:rsidR="00A31405" w:rsidRPr="00A6212D">
        <w:rPr>
          <w:rStyle w:val="Char1"/>
          <w:spacing w:val="-4"/>
          <w:rtl/>
          <w:lang w:bidi="ar-SA"/>
        </w:rPr>
        <w:t xml:space="preserve"> ما، انه ولد في حياة ابن عباس و</w:t>
      </w:r>
      <w:r w:rsidR="004F5E3E" w:rsidRPr="00A6212D">
        <w:rPr>
          <w:rStyle w:val="Char1"/>
          <w:spacing w:val="-4"/>
          <w:rtl/>
          <w:lang w:bidi="ar-SA"/>
        </w:rPr>
        <w:t>طبقته</w:t>
      </w:r>
      <w:r w:rsidR="00352E20" w:rsidRPr="00A6212D">
        <w:rPr>
          <w:rFonts w:cs="Traditional Arabic" w:hint="cs"/>
          <w:spacing w:val="-4"/>
          <w:sz w:val="28"/>
          <w:szCs w:val="28"/>
          <w:rtl/>
          <w:lang w:bidi="fa-IR"/>
        </w:rPr>
        <w:t>»</w:t>
      </w:r>
      <w:r w:rsidR="004F5E3E" w:rsidRPr="00300072">
        <w:rPr>
          <w:rStyle w:val="Char2"/>
          <w:vertAlign w:val="superscript"/>
          <w:rtl/>
        </w:rPr>
        <w:footnoteReference w:id="24"/>
      </w:r>
      <w:r w:rsidR="004F5E3E" w:rsidRPr="00300072">
        <w:rPr>
          <w:rStyle w:val="Char2"/>
          <w:rFonts w:hint="cs"/>
          <w:rtl/>
        </w:rPr>
        <w:t>.</w:t>
      </w:r>
      <w:r w:rsidR="004F5E3E" w:rsidRPr="00A6212D">
        <w:rPr>
          <w:rFonts w:cs="B Lotus" w:hint="cs"/>
          <w:spacing w:val="-4"/>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من روا</w:t>
      </w:r>
      <w:r w:rsidR="00ED56BF">
        <w:rPr>
          <w:rFonts w:hint="cs"/>
          <w:rtl/>
        </w:rPr>
        <w:t>ی</w:t>
      </w:r>
      <w:r w:rsidR="004F5E3E" w:rsidRPr="00B3752B">
        <w:rPr>
          <w:rFonts w:hint="cs"/>
          <w:rtl/>
        </w:rPr>
        <w:t>ت</w:t>
      </w:r>
      <w:r w:rsidR="00ED56BF">
        <w:rPr>
          <w:rFonts w:hint="cs"/>
          <w:rtl/>
        </w:rPr>
        <w:t>ی</w:t>
      </w:r>
      <w:r w:rsidR="004F5E3E" w:rsidRPr="00B3752B">
        <w:rPr>
          <w:rFonts w:hint="cs"/>
          <w:rtl/>
        </w:rPr>
        <w:t xml:space="preserve"> که شن</w:t>
      </w:r>
      <w:r w:rsidR="00ED56BF">
        <w:rPr>
          <w:rFonts w:hint="cs"/>
          <w:rtl/>
        </w:rPr>
        <w:t>ی</w:t>
      </w:r>
      <w:r w:rsidR="004F5E3E" w:rsidRPr="00B3752B">
        <w:rPr>
          <w:rFonts w:hint="cs"/>
          <w:rtl/>
        </w:rPr>
        <w:t>دن روا</w:t>
      </w:r>
      <w:r w:rsidR="00ED56BF">
        <w:rPr>
          <w:rFonts w:hint="cs"/>
          <w:rtl/>
        </w:rPr>
        <w:t>ی</w:t>
      </w:r>
      <w:r w:rsidR="004F5E3E" w:rsidRPr="00B3752B">
        <w:rPr>
          <w:rFonts w:hint="cs"/>
          <w:rtl/>
        </w:rPr>
        <w:t>ت و</w:t>
      </w:r>
      <w:r w:rsidR="00ED56BF">
        <w:rPr>
          <w:rFonts w:hint="cs"/>
          <w:rtl/>
        </w:rPr>
        <w:t>ی</w:t>
      </w:r>
      <w:r w:rsidR="004F5E3E" w:rsidRPr="00B3752B">
        <w:rPr>
          <w:rFonts w:hint="cs"/>
          <w:rtl/>
        </w:rPr>
        <w:t xml:space="preserve"> را از انس بن مالک </w:t>
      </w:r>
      <w:r w:rsidR="00ED56BF">
        <w:rPr>
          <w:rFonts w:hint="cs"/>
          <w:rtl/>
        </w:rPr>
        <w:t>ی</w:t>
      </w:r>
      <w:r w:rsidR="004F5E3E" w:rsidRPr="00B3752B">
        <w:rPr>
          <w:rFonts w:hint="cs"/>
          <w:rtl/>
        </w:rPr>
        <w:t>ا صحاب</w:t>
      </w:r>
      <w:r w:rsidR="00ED56BF">
        <w:rPr>
          <w:rFonts w:hint="cs"/>
          <w:rtl/>
        </w:rPr>
        <w:t>ی</w:t>
      </w:r>
      <w:r w:rsidR="004F5E3E" w:rsidRPr="00B3752B">
        <w:rPr>
          <w:rFonts w:hint="cs"/>
          <w:rtl/>
        </w:rPr>
        <w:t xml:space="preserve"> د</w:t>
      </w:r>
      <w:r w:rsidR="00ED56BF">
        <w:rPr>
          <w:rFonts w:hint="cs"/>
          <w:rtl/>
        </w:rPr>
        <w:t>ی</w:t>
      </w:r>
      <w:r w:rsidR="004F5E3E" w:rsidRPr="00B3752B">
        <w:rPr>
          <w:rFonts w:hint="cs"/>
          <w:rtl/>
        </w:rPr>
        <w:t>گر ثابت کند ند</w:t>
      </w:r>
      <w:r w:rsidR="00ED56BF">
        <w:rPr>
          <w:rFonts w:hint="cs"/>
          <w:rtl/>
        </w:rPr>
        <w:t>ی</w:t>
      </w:r>
      <w:r w:rsidR="004F5E3E" w:rsidRPr="00B3752B">
        <w:rPr>
          <w:rFonts w:hint="cs"/>
          <w:rtl/>
        </w:rPr>
        <w:t>دم در حال</w:t>
      </w:r>
      <w:r w:rsidR="00ED56BF">
        <w:rPr>
          <w:rFonts w:hint="cs"/>
          <w:rtl/>
        </w:rPr>
        <w:t>ی</w:t>
      </w:r>
      <w:r w:rsidR="004F5E3E" w:rsidRPr="00B3752B">
        <w:rPr>
          <w:rFonts w:hint="cs"/>
          <w:rtl/>
        </w:rPr>
        <w:t xml:space="preserve"> که او در زمان ابن عباس متولد شده است</w:t>
      </w:r>
      <w:r>
        <w:rPr>
          <w:rFonts w:cs="Traditional Arabic" w:hint="cs"/>
          <w:rtl/>
        </w:rPr>
        <w:t>»</w:t>
      </w:r>
      <w:r>
        <w:rPr>
          <w:rFonts w:hint="cs"/>
          <w:rtl/>
        </w:rPr>
        <w:t>.</w:t>
      </w:r>
    </w:p>
    <w:p w:rsidR="004F5E3E" w:rsidRPr="00B3752B" w:rsidRDefault="004F5E3E" w:rsidP="00300072">
      <w:pPr>
        <w:pStyle w:val="a5"/>
        <w:rPr>
          <w:rtl/>
        </w:rPr>
      </w:pPr>
      <w:r w:rsidRPr="00B3752B">
        <w:rPr>
          <w:rFonts w:hint="cs"/>
          <w:rtl/>
        </w:rPr>
        <w:t>حال با ا</w:t>
      </w:r>
      <w:r w:rsidR="00ED56BF">
        <w:rPr>
          <w:rFonts w:hint="cs"/>
          <w:rtl/>
        </w:rPr>
        <w:t>ی</w:t>
      </w:r>
      <w:r w:rsidRPr="00B3752B">
        <w:rPr>
          <w:rFonts w:hint="cs"/>
          <w:rtl/>
        </w:rPr>
        <w:t>ن سند</w:t>
      </w:r>
      <w:r w:rsidR="00ED56BF">
        <w:rPr>
          <w:rFonts w:hint="cs"/>
          <w:rtl/>
        </w:rPr>
        <w:t>ی</w:t>
      </w:r>
      <w:r w:rsidRPr="00B3752B">
        <w:rPr>
          <w:rFonts w:hint="cs"/>
          <w:rtl/>
        </w:rPr>
        <w:t xml:space="preserve"> که در چند جا انقطاع دارد و کس</w:t>
      </w:r>
      <w:r w:rsidR="00ED56BF">
        <w:rPr>
          <w:rFonts w:hint="cs"/>
          <w:rtl/>
        </w:rPr>
        <w:t>ی</w:t>
      </w:r>
      <w:r w:rsidRPr="00B3752B">
        <w:rPr>
          <w:rFonts w:hint="cs"/>
          <w:rtl/>
        </w:rPr>
        <w:t xml:space="preserve"> که خود شاهد ماجرا نبوده است چگونه</w:t>
      </w:r>
      <w:r w:rsidR="004221FE">
        <w:rPr>
          <w:rFonts w:hint="cs"/>
          <w:rtl/>
        </w:rPr>
        <w:t xml:space="preserve"> م</w:t>
      </w:r>
      <w:r w:rsidR="00ED56BF">
        <w:rPr>
          <w:rFonts w:hint="cs"/>
          <w:rtl/>
        </w:rPr>
        <w:t>ی</w:t>
      </w:r>
      <w:r w:rsidR="004221FE">
        <w:rPr>
          <w:rFonts w:hint="cs"/>
          <w:rtl/>
        </w:rPr>
        <w:t>‌</w:t>
      </w:r>
      <w:r w:rsidRPr="00B3752B">
        <w:rPr>
          <w:rFonts w:hint="cs"/>
          <w:rtl/>
        </w:rPr>
        <w:t>‌توان ادعا</w:t>
      </w:r>
      <w:r w:rsidR="00ED56BF">
        <w:rPr>
          <w:rFonts w:hint="cs"/>
          <w:rtl/>
        </w:rPr>
        <w:t>ی</w:t>
      </w:r>
      <w:r w:rsidRPr="00B3752B">
        <w:rPr>
          <w:rFonts w:hint="cs"/>
          <w:rtl/>
        </w:rPr>
        <w:t xml:space="preserve"> </w:t>
      </w:r>
      <w:r w:rsidR="006E422B">
        <w:rPr>
          <w:rFonts w:hint="cs"/>
          <w:rtl/>
        </w:rPr>
        <w:t>به ا</w:t>
      </w:r>
      <w:r w:rsidR="00ED56BF">
        <w:rPr>
          <w:rFonts w:hint="cs"/>
          <w:rtl/>
        </w:rPr>
        <w:t>ی</w:t>
      </w:r>
      <w:r w:rsidR="006E422B">
        <w:rPr>
          <w:rFonts w:hint="cs"/>
          <w:rtl/>
        </w:rPr>
        <w:t>ن بزرگ</w:t>
      </w:r>
      <w:r w:rsidR="00ED56BF">
        <w:rPr>
          <w:rFonts w:hint="cs"/>
          <w:rtl/>
        </w:rPr>
        <w:t>ی</w:t>
      </w:r>
      <w:r w:rsidR="006E422B">
        <w:rPr>
          <w:rFonts w:hint="cs"/>
          <w:rtl/>
        </w:rPr>
        <w:t xml:space="preserve"> را به اثبات رساند.</w:t>
      </w:r>
    </w:p>
    <w:p w:rsidR="004F5E3E" w:rsidRPr="00300072" w:rsidRDefault="004F5E3E" w:rsidP="00ED56BF">
      <w:pPr>
        <w:pStyle w:val="ac"/>
        <w:rPr>
          <w:rtl/>
        </w:rPr>
      </w:pPr>
      <w:r w:rsidRPr="00300072">
        <w:rPr>
          <w:rFonts w:hint="cs"/>
          <w:rtl/>
        </w:rPr>
        <w:t>ثان</w:t>
      </w:r>
      <w:r w:rsidR="00ED56BF">
        <w:rPr>
          <w:rFonts w:hint="cs"/>
          <w:rtl/>
        </w:rPr>
        <w:t>ی</w:t>
      </w:r>
      <w:r w:rsidRPr="00300072">
        <w:rPr>
          <w:rFonts w:hint="cs"/>
          <w:rtl/>
        </w:rPr>
        <w:t>اً: در ادامه‌</w:t>
      </w:r>
      <w:r w:rsidR="00ED56BF">
        <w:rPr>
          <w:rFonts w:hint="cs"/>
          <w:rtl/>
        </w:rPr>
        <w:t>ی</w:t>
      </w:r>
      <w:r w:rsidRPr="00300072">
        <w:rPr>
          <w:rFonts w:hint="cs"/>
          <w:rtl/>
        </w:rPr>
        <w:t xml:space="preserve"> روا</w:t>
      </w:r>
      <w:r w:rsidR="00ED56BF">
        <w:rPr>
          <w:rFonts w:hint="cs"/>
          <w:rtl/>
        </w:rPr>
        <w:t>ی</w:t>
      </w:r>
      <w:r w:rsidRPr="00300072">
        <w:rPr>
          <w:rFonts w:hint="cs"/>
          <w:rtl/>
        </w:rPr>
        <w:t>ت</w:t>
      </w:r>
      <w:r w:rsidR="004221FE" w:rsidRPr="00300072">
        <w:rPr>
          <w:rFonts w:hint="cs"/>
          <w:rtl/>
        </w:rPr>
        <w:t xml:space="preserve"> م</w:t>
      </w:r>
      <w:r w:rsidR="00ED56BF">
        <w:rPr>
          <w:rFonts w:hint="cs"/>
          <w:rtl/>
        </w:rPr>
        <w:t>ی</w:t>
      </w:r>
      <w:r w:rsidR="004221FE" w:rsidRPr="00300072">
        <w:rPr>
          <w:rFonts w:hint="cs"/>
          <w:rtl/>
        </w:rPr>
        <w:t>‌</w:t>
      </w:r>
      <w:r w:rsidRPr="00300072">
        <w:rPr>
          <w:rFonts w:hint="cs"/>
          <w:rtl/>
        </w:rPr>
        <w:t>‌آ</w:t>
      </w:r>
      <w:r w:rsidR="00ED56BF">
        <w:rPr>
          <w:rFonts w:hint="cs"/>
          <w:rtl/>
        </w:rPr>
        <w:t>ی</w:t>
      </w:r>
      <w:r w:rsidRPr="00300072">
        <w:rPr>
          <w:rFonts w:hint="cs"/>
          <w:rtl/>
        </w:rPr>
        <w:t xml:space="preserve">د که: </w:t>
      </w:r>
    </w:p>
    <w:p w:rsidR="004F5E3E" w:rsidRPr="006E422B" w:rsidRDefault="006E422B"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و جاء علي، فبايع و قال: کنت عزمت أن لا أخرج من منزلي حتي أجمع القرآن</w:t>
      </w:r>
      <w:r w:rsidR="00352E20">
        <w:rPr>
          <w:rFonts w:cs="Traditional Arabic" w:hint="cs"/>
          <w:sz w:val="28"/>
          <w:szCs w:val="28"/>
          <w:rtl/>
          <w:lang w:bidi="fa-IR"/>
        </w:rPr>
        <w:t>»</w:t>
      </w:r>
      <w:r w:rsidR="004F5E3E" w:rsidRPr="00300072">
        <w:rPr>
          <w:rStyle w:val="Char2"/>
          <w:vertAlign w:val="superscript"/>
          <w:rtl/>
        </w:rPr>
        <w:footnoteReference w:id="25"/>
      </w:r>
      <w:r w:rsidR="004F5E3E" w:rsidRPr="00300072">
        <w:rPr>
          <w:rStyle w:val="Char2"/>
          <w:rFonts w:hint="cs"/>
          <w:rtl/>
        </w:rPr>
        <w:t>.</w:t>
      </w:r>
      <w:r w:rsidR="004F5E3E" w:rsidRPr="006E422B">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6E422B">
        <w:rPr>
          <w:rFonts w:hint="cs"/>
          <w:rtl/>
        </w:rPr>
        <w:t>و عل</w:t>
      </w:r>
      <w:r w:rsidR="00ED56BF">
        <w:rPr>
          <w:rFonts w:hint="cs"/>
          <w:rtl/>
        </w:rPr>
        <w:t>ی</w:t>
      </w:r>
      <w:r w:rsidR="004F5E3E" w:rsidRPr="006E422B">
        <w:rPr>
          <w:rFonts w:hint="cs"/>
          <w:rtl/>
        </w:rPr>
        <w:t xml:space="preserve"> آمد و با «ابوبکر» ب</w:t>
      </w:r>
      <w:r w:rsidR="00ED56BF">
        <w:rPr>
          <w:rFonts w:hint="cs"/>
          <w:rtl/>
        </w:rPr>
        <w:t>ی</w:t>
      </w:r>
      <w:r w:rsidR="004F5E3E" w:rsidRPr="006E422B">
        <w:rPr>
          <w:rFonts w:hint="cs"/>
          <w:rtl/>
        </w:rPr>
        <w:t>عت کرد و گفت:</w:t>
      </w:r>
      <w:r w:rsidR="004F5E3E" w:rsidRPr="00B3752B">
        <w:rPr>
          <w:rFonts w:hint="cs"/>
          <w:rtl/>
        </w:rPr>
        <w:t xml:space="preserve"> من تصم</w:t>
      </w:r>
      <w:r w:rsidR="00ED56BF">
        <w:rPr>
          <w:rFonts w:hint="cs"/>
          <w:rtl/>
        </w:rPr>
        <w:t>ی</w:t>
      </w:r>
      <w:r w:rsidR="004F5E3E" w:rsidRPr="00B3752B">
        <w:rPr>
          <w:rFonts w:hint="cs"/>
          <w:rtl/>
        </w:rPr>
        <w:t>م گرفته بودم تا زمان</w:t>
      </w:r>
      <w:r w:rsidR="00ED56BF">
        <w:rPr>
          <w:rFonts w:hint="cs"/>
          <w:rtl/>
        </w:rPr>
        <w:t>ی</w:t>
      </w:r>
      <w:r w:rsidR="004F5E3E" w:rsidRPr="00B3752B">
        <w:rPr>
          <w:rFonts w:hint="cs"/>
          <w:rtl/>
        </w:rPr>
        <w:t>که ‌قرآن را جمع ‌آور</w:t>
      </w:r>
      <w:r w:rsidR="00ED56BF">
        <w:rPr>
          <w:rFonts w:hint="cs"/>
          <w:rtl/>
        </w:rPr>
        <w:t>ی</w:t>
      </w:r>
      <w:r w:rsidR="004F5E3E" w:rsidRPr="00B3752B">
        <w:rPr>
          <w:rFonts w:hint="cs"/>
          <w:rtl/>
        </w:rPr>
        <w:t xml:space="preserve"> نکنم از خانه ‌ام خارج نشوم</w:t>
      </w:r>
      <w:r>
        <w:rPr>
          <w:rFonts w:cs="Traditional Arabic" w:hint="cs"/>
          <w:rtl/>
        </w:rPr>
        <w:t>»</w:t>
      </w:r>
      <w:r>
        <w:rPr>
          <w:rFonts w:hint="cs"/>
          <w:rtl/>
        </w:rPr>
        <w:t>.</w:t>
      </w:r>
    </w:p>
    <w:p w:rsidR="004F5E3E" w:rsidRPr="00B3752B" w:rsidRDefault="004F5E3E" w:rsidP="00300072">
      <w:pPr>
        <w:pStyle w:val="a5"/>
        <w:rPr>
          <w:rtl/>
        </w:rPr>
      </w:pPr>
      <w:r w:rsidRPr="00B3752B">
        <w:rPr>
          <w:rFonts w:hint="cs"/>
          <w:rtl/>
        </w:rPr>
        <w:t>از ادامه‌</w:t>
      </w:r>
      <w:r w:rsidR="00ED56BF">
        <w:rPr>
          <w:rFonts w:hint="cs"/>
          <w:rtl/>
        </w:rPr>
        <w:t>ی</w:t>
      </w:r>
      <w:r w:rsidRPr="00B3752B">
        <w:rPr>
          <w:rFonts w:hint="cs"/>
          <w:rtl/>
        </w:rPr>
        <w:t xml:space="preserve"> روا</w:t>
      </w:r>
      <w:r w:rsidR="00ED56BF">
        <w:rPr>
          <w:rFonts w:hint="cs"/>
          <w:rtl/>
        </w:rPr>
        <w:t>ی</w:t>
      </w:r>
      <w:r w:rsidRPr="00B3752B">
        <w:rPr>
          <w:rFonts w:hint="cs"/>
          <w:rtl/>
        </w:rPr>
        <w:t>ت دو مطلب مهم مشخص</w:t>
      </w:r>
      <w:r w:rsidR="004221FE">
        <w:rPr>
          <w:rFonts w:hint="cs"/>
          <w:rtl/>
        </w:rPr>
        <w:t xml:space="preserve"> م</w:t>
      </w:r>
      <w:r w:rsidR="00ED56BF">
        <w:rPr>
          <w:rFonts w:hint="cs"/>
          <w:rtl/>
        </w:rPr>
        <w:t>ی</w:t>
      </w:r>
      <w:r w:rsidR="004221FE">
        <w:rPr>
          <w:rFonts w:hint="cs"/>
          <w:rtl/>
        </w:rPr>
        <w:t>‌</w:t>
      </w:r>
      <w:r w:rsidRPr="00B3752B">
        <w:rPr>
          <w:rFonts w:hint="cs"/>
          <w:rtl/>
        </w:rPr>
        <w:t xml:space="preserve">‌گردد: </w:t>
      </w:r>
    </w:p>
    <w:p w:rsidR="004F5E3E" w:rsidRPr="00B3752B" w:rsidRDefault="004F5E3E" w:rsidP="00300072">
      <w:pPr>
        <w:pStyle w:val="a5"/>
        <w:rPr>
          <w:rtl/>
        </w:rPr>
      </w:pPr>
      <w:r w:rsidRPr="00B3752B">
        <w:rPr>
          <w:rFonts w:hint="cs"/>
          <w:rtl/>
        </w:rPr>
        <w:t xml:space="preserve">که حضرت عمر فاروق </w:t>
      </w:r>
      <w:r w:rsidR="004221FE">
        <w:rPr>
          <w:rFonts w:cs="CTraditional Arabic" w:hint="cs"/>
          <w:rtl/>
        </w:rPr>
        <w:t>س</w:t>
      </w:r>
      <w:r w:rsidR="006E422B">
        <w:rPr>
          <w:rFonts w:hint="cs"/>
          <w:rtl/>
        </w:rPr>
        <w:t xml:space="preserve"> ه</w:t>
      </w:r>
      <w:r w:rsidR="00ED56BF">
        <w:rPr>
          <w:rFonts w:hint="cs"/>
          <w:rtl/>
        </w:rPr>
        <w:t>ی</w:t>
      </w:r>
      <w:r w:rsidR="006E422B">
        <w:rPr>
          <w:rFonts w:hint="cs"/>
          <w:rtl/>
        </w:rPr>
        <w:t>چ</w:t>
      </w:r>
      <w:r w:rsidR="006E422B">
        <w:rPr>
          <w:rFonts w:hint="eastAsia"/>
          <w:rtl/>
        </w:rPr>
        <w:t>‌</w:t>
      </w:r>
      <w:r w:rsidRPr="00B3752B">
        <w:rPr>
          <w:rFonts w:hint="cs"/>
          <w:rtl/>
        </w:rPr>
        <w:t>گونه اقدام</w:t>
      </w:r>
      <w:r w:rsidR="00ED56BF">
        <w:rPr>
          <w:rFonts w:hint="cs"/>
          <w:rtl/>
        </w:rPr>
        <w:t>ی</w:t>
      </w:r>
      <w:r w:rsidRPr="00B3752B">
        <w:rPr>
          <w:rFonts w:hint="cs"/>
          <w:rtl/>
        </w:rPr>
        <w:t xml:space="preserve"> در جهت سوزاندن خانه‌</w:t>
      </w:r>
      <w:r w:rsidR="00ED56BF">
        <w:rPr>
          <w:rFonts w:hint="cs"/>
          <w:rtl/>
        </w:rPr>
        <w:t>ی</w:t>
      </w:r>
      <w:r w:rsidRPr="00B3752B">
        <w:rPr>
          <w:rFonts w:hint="cs"/>
          <w:rtl/>
        </w:rPr>
        <w:t xml:space="preserve"> حضرت فاطمه </w:t>
      </w:r>
      <w:r w:rsidR="004221FE">
        <w:rPr>
          <w:rFonts w:cs="CTraditional Arabic" w:hint="cs"/>
          <w:rtl/>
        </w:rPr>
        <w:t>ل</w:t>
      </w:r>
      <w:r w:rsidRPr="00B3752B">
        <w:rPr>
          <w:rFonts w:hint="cs"/>
          <w:rtl/>
        </w:rPr>
        <w:t xml:space="preserve"> ننمود و فقط به تهد</w:t>
      </w:r>
      <w:r w:rsidR="00ED56BF">
        <w:rPr>
          <w:rFonts w:hint="cs"/>
          <w:rtl/>
        </w:rPr>
        <w:t>ی</w:t>
      </w:r>
      <w:r w:rsidRPr="00B3752B">
        <w:rPr>
          <w:rFonts w:hint="cs"/>
          <w:rtl/>
        </w:rPr>
        <w:t>د مصلحت‌آم</w:t>
      </w:r>
      <w:r w:rsidR="00ED56BF">
        <w:rPr>
          <w:rFonts w:hint="cs"/>
          <w:rtl/>
        </w:rPr>
        <w:t>ی</w:t>
      </w:r>
      <w:r w:rsidRPr="00B3752B">
        <w:rPr>
          <w:rFonts w:hint="cs"/>
          <w:rtl/>
        </w:rPr>
        <w:t xml:space="preserve">ز بسنده نمود. </w:t>
      </w:r>
    </w:p>
    <w:p w:rsidR="004F5E3E" w:rsidRPr="00A6212D" w:rsidRDefault="004F5E3E" w:rsidP="00300072">
      <w:pPr>
        <w:pStyle w:val="a5"/>
      </w:pPr>
      <w:r w:rsidRPr="00A6212D">
        <w:rPr>
          <w:rFonts w:hint="cs"/>
          <w:rtl/>
        </w:rPr>
        <w:t>حضرت عل</w:t>
      </w:r>
      <w:r w:rsidR="00ED56BF">
        <w:rPr>
          <w:rFonts w:hint="cs"/>
          <w:rtl/>
        </w:rPr>
        <w:t>ی</w:t>
      </w:r>
      <w:r w:rsidRPr="00A6212D">
        <w:rPr>
          <w:rFonts w:hint="cs"/>
          <w:rtl/>
        </w:rPr>
        <w:t xml:space="preserve"> </w:t>
      </w:r>
      <w:r w:rsidR="004221FE" w:rsidRPr="00A6212D">
        <w:rPr>
          <w:rFonts w:cs="CTraditional Arabic" w:hint="cs"/>
          <w:rtl/>
        </w:rPr>
        <w:t>ل</w:t>
      </w:r>
      <w:r w:rsidRPr="00A6212D">
        <w:rPr>
          <w:rFonts w:hint="cs"/>
          <w:rtl/>
        </w:rPr>
        <w:t xml:space="preserve"> ن</w:t>
      </w:r>
      <w:r w:rsidR="00ED56BF">
        <w:rPr>
          <w:rFonts w:hint="cs"/>
          <w:rtl/>
        </w:rPr>
        <w:t>ی</w:t>
      </w:r>
      <w:r w:rsidRPr="00A6212D">
        <w:rPr>
          <w:rFonts w:hint="cs"/>
          <w:rtl/>
        </w:rPr>
        <w:t>ز بدون ا</w:t>
      </w:r>
      <w:r w:rsidR="00ED56BF">
        <w:rPr>
          <w:rFonts w:hint="cs"/>
          <w:rtl/>
        </w:rPr>
        <w:t>ی</w:t>
      </w:r>
      <w:r w:rsidRPr="00A6212D">
        <w:rPr>
          <w:rFonts w:hint="cs"/>
          <w:rtl/>
        </w:rPr>
        <w:t>نکه مورد اهانت قرار بگ</w:t>
      </w:r>
      <w:r w:rsidR="00ED56BF">
        <w:rPr>
          <w:rFonts w:hint="cs"/>
          <w:rtl/>
        </w:rPr>
        <w:t>ی</w:t>
      </w:r>
      <w:r w:rsidRPr="00A6212D">
        <w:rPr>
          <w:rFonts w:hint="cs"/>
          <w:rtl/>
        </w:rPr>
        <w:t xml:space="preserve">رد خود شخصاً نزد حضرت ابوبکر </w:t>
      </w:r>
      <w:r w:rsidR="006E422B" w:rsidRPr="00A6212D">
        <w:rPr>
          <w:rFonts w:cs="CTraditional Arabic" w:hint="cs"/>
          <w:rtl/>
        </w:rPr>
        <w:t>س</w:t>
      </w:r>
      <w:r w:rsidRPr="00A6212D">
        <w:rPr>
          <w:rFonts w:hint="cs"/>
          <w:rtl/>
        </w:rPr>
        <w:t xml:space="preserve"> رفت و پس از ب</w:t>
      </w:r>
      <w:r w:rsidR="00ED56BF">
        <w:rPr>
          <w:rFonts w:hint="cs"/>
          <w:rtl/>
        </w:rPr>
        <w:t>ی</w:t>
      </w:r>
      <w:r w:rsidRPr="00A6212D">
        <w:rPr>
          <w:rFonts w:hint="cs"/>
          <w:rtl/>
        </w:rPr>
        <w:t>ان علت تأخ</w:t>
      </w:r>
      <w:r w:rsidR="00ED56BF">
        <w:rPr>
          <w:rFonts w:hint="cs"/>
          <w:rtl/>
        </w:rPr>
        <w:t>ی</w:t>
      </w:r>
      <w:r w:rsidRPr="00A6212D">
        <w:rPr>
          <w:rFonts w:hint="cs"/>
          <w:rtl/>
        </w:rPr>
        <w:t>ر، بدون اکراه با و</w:t>
      </w:r>
      <w:r w:rsidR="00ED56BF">
        <w:rPr>
          <w:rFonts w:hint="cs"/>
          <w:rtl/>
        </w:rPr>
        <w:t>ی</w:t>
      </w:r>
      <w:r w:rsidRPr="00A6212D">
        <w:rPr>
          <w:rFonts w:hint="cs"/>
          <w:rtl/>
        </w:rPr>
        <w:t xml:space="preserve"> ب</w:t>
      </w:r>
      <w:r w:rsidR="00ED56BF">
        <w:rPr>
          <w:rFonts w:hint="cs"/>
          <w:rtl/>
        </w:rPr>
        <w:t>ی</w:t>
      </w:r>
      <w:r w:rsidRPr="00A6212D">
        <w:rPr>
          <w:rFonts w:hint="cs"/>
          <w:rtl/>
        </w:rPr>
        <w:t>عت نمود؛ چنانکه روا</w:t>
      </w:r>
      <w:r w:rsidR="00ED56BF">
        <w:rPr>
          <w:rFonts w:hint="cs"/>
          <w:rtl/>
        </w:rPr>
        <w:t>ی</w:t>
      </w:r>
      <w:r w:rsidRPr="00A6212D">
        <w:rPr>
          <w:rFonts w:hint="cs"/>
          <w:rtl/>
        </w:rPr>
        <w:t>ت</w:t>
      </w:r>
      <w:r w:rsidR="00ED56BF">
        <w:rPr>
          <w:rFonts w:hint="cs"/>
          <w:rtl/>
        </w:rPr>
        <w:t>ی</w:t>
      </w:r>
      <w:r w:rsidRPr="00A6212D">
        <w:rPr>
          <w:rFonts w:hint="cs"/>
          <w:rtl/>
        </w:rPr>
        <w:t xml:space="preserve"> را که احمد بن </w:t>
      </w:r>
      <w:r w:rsidR="00ED56BF">
        <w:rPr>
          <w:rFonts w:hint="cs"/>
          <w:rtl/>
        </w:rPr>
        <w:t>ی</w:t>
      </w:r>
      <w:r w:rsidRPr="00A6212D">
        <w:rPr>
          <w:rFonts w:hint="cs"/>
          <w:rtl/>
        </w:rPr>
        <w:t>ح</w:t>
      </w:r>
      <w:r w:rsidR="00ED56BF">
        <w:rPr>
          <w:rFonts w:hint="cs"/>
          <w:rtl/>
        </w:rPr>
        <w:t>یی</w:t>
      </w:r>
      <w:r w:rsidRPr="00A6212D">
        <w:rPr>
          <w:rFonts w:hint="cs"/>
          <w:rtl/>
        </w:rPr>
        <w:t xml:space="preserve"> بلاذر</w:t>
      </w:r>
      <w:r w:rsidR="00ED56BF">
        <w:rPr>
          <w:rFonts w:hint="cs"/>
          <w:rtl/>
        </w:rPr>
        <w:t>ی</w:t>
      </w:r>
      <w:r w:rsidRPr="00A6212D">
        <w:rPr>
          <w:rFonts w:hint="cs"/>
          <w:rtl/>
        </w:rPr>
        <w:t xml:space="preserve"> در صفحه قبل از ا</w:t>
      </w:r>
      <w:r w:rsidR="00ED56BF">
        <w:rPr>
          <w:rFonts w:hint="cs"/>
          <w:rtl/>
        </w:rPr>
        <w:t>ی</w:t>
      </w:r>
      <w:r w:rsidRPr="00A6212D">
        <w:rPr>
          <w:rFonts w:hint="cs"/>
          <w:rtl/>
        </w:rPr>
        <w:t>ن روا</w:t>
      </w:r>
      <w:r w:rsidR="00ED56BF">
        <w:rPr>
          <w:rFonts w:hint="cs"/>
          <w:rtl/>
        </w:rPr>
        <w:t>ی</w:t>
      </w:r>
      <w:r w:rsidRPr="00A6212D">
        <w:rPr>
          <w:rFonts w:hint="cs"/>
          <w:rtl/>
        </w:rPr>
        <w:t>ت نقل کرد</w:t>
      </w:r>
      <w:r w:rsidR="006E422B" w:rsidRPr="00A6212D">
        <w:rPr>
          <w:rFonts w:hint="cs"/>
          <w:rtl/>
        </w:rPr>
        <w:t>ه کاملاً در تأ</w:t>
      </w:r>
      <w:r w:rsidR="00ED56BF">
        <w:rPr>
          <w:rFonts w:hint="cs"/>
          <w:rtl/>
        </w:rPr>
        <w:t>یی</w:t>
      </w:r>
      <w:r w:rsidR="006E422B" w:rsidRPr="00A6212D">
        <w:rPr>
          <w:rFonts w:hint="cs"/>
          <w:rtl/>
        </w:rPr>
        <w:t>د ا</w:t>
      </w:r>
      <w:r w:rsidR="00ED56BF">
        <w:rPr>
          <w:rFonts w:hint="cs"/>
          <w:rtl/>
        </w:rPr>
        <w:t>ی</w:t>
      </w:r>
      <w:r w:rsidR="006E422B" w:rsidRPr="00A6212D">
        <w:rPr>
          <w:rFonts w:hint="cs"/>
          <w:rtl/>
        </w:rPr>
        <w:t>ن ادعا است.</w:t>
      </w:r>
    </w:p>
    <w:p w:rsidR="004F5E3E" w:rsidRPr="00B3752B" w:rsidRDefault="006E422B" w:rsidP="00300072">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لما بايع الناس أبابکر اعتزل علي والزبير فبعث اليهم</w:t>
      </w:r>
      <w:r w:rsidR="00352E20">
        <w:rPr>
          <w:rStyle w:val="Char1"/>
          <w:rFonts w:hint="cs"/>
          <w:rtl/>
          <w:lang w:bidi="ar-SA"/>
        </w:rPr>
        <w:t>ـ</w:t>
      </w:r>
      <w:r w:rsidR="004F5E3E" w:rsidRPr="00352E20">
        <w:rPr>
          <w:rStyle w:val="Char1"/>
          <w:rtl/>
          <w:lang w:bidi="ar-SA"/>
        </w:rPr>
        <w:t>ا عمر بن الخطاب وزيد بن ثابت؛ فأتيا منزل علي فقرعا الباب فنظر زبير من قتره، ثم رجع الي علي فقال: هذان رجلان من أهل الجنة وليس لنا أن نقاتلهما، قال: افتح لهم</w:t>
      </w:r>
      <w:r w:rsidR="00352E20">
        <w:rPr>
          <w:rStyle w:val="Char1"/>
          <w:rFonts w:hint="cs"/>
          <w:rtl/>
          <w:lang w:bidi="ar-SA"/>
        </w:rPr>
        <w:t>ـ</w:t>
      </w:r>
      <w:r w:rsidR="004F5E3E" w:rsidRPr="00352E20">
        <w:rPr>
          <w:rStyle w:val="Char1"/>
          <w:rtl/>
          <w:lang w:bidi="ar-SA"/>
        </w:rPr>
        <w:t>ا، ثم خرجا معهما حتي أتيا أبابکر فقال ابوبکر: يا علي! أنت ابن عم رسول الله و صهره فتقول إني أحق بهذا الامر لا ها الله! أنا أحق به من</w:t>
      </w:r>
      <w:r w:rsidR="00352E20">
        <w:rPr>
          <w:rStyle w:val="Char1"/>
          <w:rFonts w:hint="cs"/>
          <w:rtl/>
          <w:lang w:bidi="ar-SA"/>
        </w:rPr>
        <w:t>ك</w:t>
      </w:r>
      <w:r w:rsidR="004F5E3E" w:rsidRPr="00352E20">
        <w:rPr>
          <w:rStyle w:val="Char1"/>
          <w:rtl/>
          <w:lang w:bidi="ar-SA"/>
        </w:rPr>
        <w:t xml:space="preserve">، قال: لا تئريب يا خليفه رسول الله </w:t>
      </w:r>
      <w:r w:rsidR="00352E20" w:rsidRPr="00A6212D">
        <w:rPr>
          <w:rStyle w:val="Char1"/>
          <w:rFonts w:cs="CTraditional Arabic" w:hint="cs"/>
          <w:rtl/>
          <w:lang w:bidi="ar-SA"/>
        </w:rPr>
        <w:t>ص</w:t>
      </w:r>
      <w:r w:rsidR="004F5E3E" w:rsidRPr="00352E20">
        <w:rPr>
          <w:rStyle w:val="Char1"/>
          <w:rtl/>
          <w:lang w:bidi="ar-SA"/>
        </w:rPr>
        <w:t xml:space="preserve"> اُبسط يد</w:t>
      </w:r>
      <w:r w:rsidR="00352E20">
        <w:rPr>
          <w:rStyle w:val="Char1"/>
          <w:rFonts w:hint="cs"/>
          <w:rtl/>
          <w:lang w:bidi="ar-SA"/>
        </w:rPr>
        <w:t>ك</w:t>
      </w:r>
      <w:r w:rsidR="004F5E3E" w:rsidRPr="00352E20">
        <w:rPr>
          <w:rStyle w:val="Char1"/>
          <w:rtl/>
          <w:lang w:bidi="ar-SA"/>
        </w:rPr>
        <w:t xml:space="preserve"> أبايع</w:t>
      </w:r>
      <w:r w:rsidR="00352E20">
        <w:rPr>
          <w:rStyle w:val="Char1"/>
          <w:rFonts w:hint="cs"/>
          <w:rtl/>
          <w:lang w:bidi="ar-SA"/>
        </w:rPr>
        <w:t>ك</w:t>
      </w:r>
      <w:r w:rsidR="004F5E3E" w:rsidRPr="00352E20">
        <w:rPr>
          <w:rStyle w:val="Char1"/>
          <w:rtl/>
          <w:lang w:bidi="ar-SA"/>
        </w:rPr>
        <w:t>، فبسط يده فبايعه</w:t>
      </w:r>
      <w:r w:rsidR="00352E20">
        <w:rPr>
          <w:rFonts w:cs="Traditional Arabic" w:hint="cs"/>
          <w:sz w:val="28"/>
          <w:szCs w:val="28"/>
          <w:rtl/>
          <w:lang w:bidi="fa-IR"/>
        </w:rPr>
        <w:t>»</w:t>
      </w:r>
      <w:r w:rsidR="004F5E3E" w:rsidRPr="00300072">
        <w:rPr>
          <w:rStyle w:val="Char2"/>
          <w:vertAlign w:val="superscript"/>
          <w:rtl/>
        </w:rPr>
        <w:footnoteReference w:id="26"/>
      </w:r>
      <w:r w:rsidR="004F5E3E" w:rsidRPr="00300072">
        <w:rPr>
          <w:rStyle w:val="Char2"/>
          <w:rFonts w:hint="cs"/>
          <w:rtl/>
        </w:rPr>
        <w:t>.</w:t>
      </w:r>
      <w:r w:rsidR="004F5E3E" w:rsidRPr="00B3752B">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هنگام</w:t>
      </w:r>
      <w:r w:rsidR="00ED56BF">
        <w:rPr>
          <w:rFonts w:hint="cs"/>
          <w:rtl/>
        </w:rPr>
        <w:t>ی</w:t>
      </w:r>
      <w:r w:rsidR="004F5E3E" w:rsidRPr="00B3752B">
        <w:rPr>
          <w:rFonts w:hint="cs"/>
          <w:rtl/>
        </w:rPr>
        <w:t>که مردم با ابوبکر ب</w:t>
      </w:r>
      <w:r w:rsidR="00ED56BF">
        <w:rPr>
          <w:rFonts w:hint="cs"/>
          <w:rtl/>
        </w:rPr>
        <w:t>ی</w:t>
      </w:r>
      <w:r w:rsidR="004F5E3E" w:rsidRPr="00B3752B">
        <w:rPr>
          <w:rFonts w:hint="cs"/>
          <w:rtl/>
        </w:rPr>
        <w:t>عت نمودند، عل</w:t>
      </w:r>
      <w:r w:rsidR="00ED56BF">
        <w:rPr>
          <w:rFonts w:hint="cs"/>
          <w:rtl/>
        </w:rPr>
        <w:t>ی</w:t>
      </w:r>
      <w:r w:rsidR="004F5E3E" w:rsidRPr="00B3752B">
        <w:rPr>
          <w:rFonts w:hint="cs"/>
          <w:rtl/>
        </w:rPr>
        <w:t xml:space="preserve"> و زب</w:t>
      </w:r>
      <w:r w:rsidR="00ED56BF">
        <w:rPr>
          <w:rFonts w:hint="cs"/>
          <w:rtl/>
        </w:rPr>
        <w:t>ی</w:t>
      </w:r>
      <w:r w:rsidR="004F5E3E" w:rsidRPr="00B3752B">
        <w:rPr>
          <w:rFonts w:hint="cs"/>
          <w:rtl/>
        </w:rPr>
        <w:t>ر منزو</w:t>
      </w:r>
      <w:r w:rsidR="00ED56BF">
        <w:rPr>
          <w:rFonts w:hint="cs"/>
          <w:rtl/>
        </w:rPr>
        <w:t>ی</w:t>
      </w:r>
      <w:r w:rsidR="004F5E3E" w:rsidRPr="00B3752B">
        <w:rPr>
          <w:rFonts w:hint="cs"/>
          <w:rtl/>
        </w:rPr>
        <w:t xml:space="preserve"> شدند، (حضرت ابوبکر) عمر و ز</w:t>
      </w:r>
      <w:r w:rsidR="00ED56BF">
        <w:rPr>
          <w:rFonts w:hint="cs"/>
          <w:rtl/>
        </w:rPr>
        <w:t>ی</w:t>
      </w:r>
      <w:r w:rsidR="004F5E3E" w:rsidRPr="00B3752B">
        <w:rPr>
          <w:rFonts w:hint="cs"/>
          <w:rtl/>
        </w:rPr>
        <w:t>د بن ثابت را نزد آنان فرستاد، آنان به منزل عل</w:t>
      </w:r>
      <w:r w:rsidR="00ED56BF">
        <w:rPr>
          <w:rFonts w:hint="cs"/>
          <w:rtl/>
        </w:rPr>
        <w:t>ی</w:t>
      </w:r>
      <w:r w:rsidR="004F5E3E" w:rsidRPr="00B3752B">
        <w:rPr>
          <w:rFonts w:hint="cs"/>
          <w:rtl/>
        </w:rPr>
        <w:t xml:space="preserve"> آمدند و در زدند، حضرت زب</w:t>
      </w:r>
      <w:r w:rsidR="00ED56BF">
        <w:rPr>
          <w:rFonts w:hint="cs"/>
          <w:rtl/>
        </w:rPr>
        <w:t>ی</w:t>
      </w:r>
      <w:r w:rsidR="004F5E3E" w:rsidRPr="00B3752B">
        <w:rPr>
          <w:rFonts w:hint="cs"/>
          <w:rtl/>
        </w:rPr>
        <w:t>ر از سوراخ در نگاه کرد و سپس نزد عل</w:t>
      </w:r>
      <w:r w:rsidR="00ED56BF">
        <w:rPr>
          <w:rFonts w:hint="cs"/>
          <w:rtl/>
        </w:rPr>
        <w:t>ی</w:t>
      </w:r>
      <w:r w:rsidR="004F5E3E" w:rsidRPr="00B3752B">
        <w:rPr>
          <w:rFonts w:hint="cs"/>
          <w:rtl/>
        </w:rPr>
        <w:t xml:space="preserve"> برگشت و گفت: ا</w:t>
      </w:r>
      <w:r w:rsidR="00ED56BF">
        <w:rPr>
          <w:rFonts w:hint="cs"/>
          <w:rtl/>
        </w:rPr>
        <w:t>ی</w:t>
      </w:r>
      <w:r w:rsidR="004F5E3E" w:rsidRPr="00B3752B">
        <w:rPr>
          <w:rFonts w:hint="cs"/>
          <w:rtl/>
        </w:rPr>
        <w:t>نان دو تن از مردان بهشت</w:t>
      </w:r>
      <w:r w:rsidR="00ED56BF">
        <w:rPr>
          <w:rFonts w:hint="cs"/>
          <w:rtl/>
        </w:rPr>
        <w:t>ی</w:t>
      </w:r>
      <w:r w:rsidR="004221FE">
        <w:rPr>
          <w:rFonts w:hint="cs"/>
          <w:rtl/>
        </w:rPr>
        <w:t>‌اند</w:t>
      </w:r>
      <w:r w:rsidR="004F5E3E" w:rsidRPr="00B3752B">
        <w:rPr>
          <w:rFonts w:hint="cs"/>
          <w:rtl/>
        </w:rPr>
        <w:t>، و ما حق ندار</w:t>
      </w:r>
      <w:r w:rsidR="00ED56BF">
        <w:rPr>
          <w:rFonts w:hint="cs"/>
          <w:rtl/>
        </w:rPr>
        <w:t>ی</w:t>
      </w:r>
      <w:r w:rsidR="004F5E3E" w:rsidRPr="00B3752B">
        <w:rPr>
          <w:rFonts w:hint="cs"/>
          <w:rtl/>
        </w:rPr>
        <w:t>م با آنان بجنگ</w:t>
      </w:r>
      <w:r w:rsidR="00ED56BF">
        <w:rPr>
          <w:rFonts w:hint="cs"/>
          <w:rtl/>
        </w:rPr>
        <w:t>ی</w:t>
      </w:r>
      <w:r w:rsidR="004F5E3E" w:rsidRPr="00B3752B">
        <w:rPr>
          <w:rFonts w:hint="cs"/>
          <w:rtl/>
        </w:rPr>
        <w:t>م.</w:t>
      </w:r>
    </w:p>
    <w:p w:rsidR="004F5E3E" w:rsidRPr="00B3752B" w:rsidRDefault="004F5E3E" w:rsidP="00300072">
      <w:pPr>
        <w:pStyle w:val="a5"/>
        <w:rPr>
          <w:rtl/>
        </w:rPr>
      </w:pPr>
      <w:r w:rsidRPr="00B3752B">
        <w:rPr>
          <w:rFonts w:hint="cs"/>
          <w:rtl/>
        </w:rPr>
        <w:t>آنگاه عل</w:t>
      </w:r>
      <w:r w:rsidR="00ED56BF">
        <w:rPr>
          <w:rFonts w:hint="cs"/>
          <w:rtl/>
        </w:rPr>
        <w:t>ی</w:t>
      </w:r>
      <w:r w:rsidRPr="00B3752B">
        <w:rPr>
          <w:rFonts w:hint="cs"/>
          <w:rtl/>
        </w:rPr>
        <w:t xml:space="preserve"> گفت: در را بر آنان بگشا، سپس آنان همراه با عل</w:t>
      </w:r>
      <w:r w:rsidR="00ED56BF">
        <w:rPr>
          <w:rFonts w:hint="cs"/>
          <w:rtl/>
        </w:rPr>
        <w:t>ی</w:t>
      </w:r>
      <w:r w:rsidRPr="00B3752B">
        <w:rPr>
          <w:rFonts w:hint="cs"/>
          <w:rtl/>
        </w:rPr>
        <w:t xml:space="preserve"> و زب</w:t>
      </w:r>
      <w:r w:rsidR="00ED56BF">
        <w:rPr>
          <w:rFonts w:hint="cs"/>
          <w:rtl/>
        </w:rPr>
        <w:t>ی</w:t>
      </w:r>
      <w:r w:rsidRPr="00B3752B">
        <w:rPr>
          <w:rFonts w:hint="cs"/>
          <w:rtl/>
        </w:rPr>
        <w:t>ر نزد ابوبکر آمدند، ابوبکر گفت: ا</w:t>
      </w:r>
      <w:r w:rsidR="00ED56BF">
        <w:rPr>
          <w:rFonts w:hint="cs"/>
          <w:rtl/>
        </w:rPr>
        <w:t>ی</w:t>
      </w:r>
      <w:r w:rsidRPr="00B3752B">
        <w:rPr>
          <w:rFonts w:hint="cs"/>
          <w:rtl/>
        </w:rPr>
        <w:t xml:space="preserve"> عل</w:t>
      </w:r>
      <w:r w:rsidR="00ED56BF">
        <w:rPr>
          <w:rFonts w:hint="cs"/>
          <w:rtl/>
        </w:rPr>
        <w:t>ی</w:t>
      </w:r>
      <w:r w:rsidRPr="00B3752B">
        <w:rPr>
          <w:rFonts w:hint="cs"/>
          <w:rtl/>
        </w:rPr>
        <w:t>! تو پسر عمو و داماد رسول الله خدا هست</w:t>
      </w:r>
      <w:r w:rsidR="00ED56BF">
        <w:rPr>
          <w:rFonts w:hint="cs"/>
          <w:rtl/>
        </w:rPr>
        <w:t>ی</w:t>
      </w:r>
      <w:r w:rsidRPr="00B3752B">
        <w:rPr>
          <w:rFonts w:hint="cs"/>
          <w:rtl/>
        </w:rPr>
        <w:t>، و</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یی</w:t>
      </w:r>
      <w:r w:rsidRPr="00B3752B">
        <w:rPr>
          <w:rFonts w:hint="cs"/>
          <w:rtl/>
        </w:rPr>
        <w:t>: من به امر خلافت مستحق‌ترم؛ نه، بخدا قسم من در ا</w:t>
      </w:r>
      <w:r w:rsidR="00ED56BF">
        <w:rPr>
          <w:rFonts w:hint="cs"/>
          <w:rtl/>
        </w:rPr>
        <w:t>ی</w:t>
      </w:r>
      <w:r w:rsidRPr="00B3752B">
        <w:rPr>
          <w:rFonts w:hint="cs"/>
          <w:rtl/>
        </w:rPr>
        <w:t>ن مورد از تو مستحق‌ترم، عل</w:t>
      </w:r>
      <w:r w:rsidR="00ED56BF">
        <w:rPr>
          <w:rFonts w:hint="cs"/>
          <w:rtl/>
        </w:rPr>
        <w:t>ی</w:t>
      </w:r>
      <w:r w:rsidRPr="00B3752B">
        <w:rPr>
          <w:rFonts w:hint="cs"/>
          <w:rtl/>
        </w:rPr>
        <w:t xml:space="preserve"> گفت: جا</w:t>
      </w:r>
      <w:r w:rsidR="00ED56BF">
        <w:rPr>
          <w:rFonts w:hint="cs"/>
          <w:rtl/>
        </w:rPr>
        <w:t>ی</w:t>
      </w:r>
      <w:r w:rsidRPr="00B3752B">
        <w:rPr>
          <w:rFonts w:hint="cs"/>
          <w:rtl/>
        </w:rPr>
        <w:t xml:space="preserve"> سرزنش ن</w:t>
      </w:r>
      <w:r w:rsidR="00ED56BF">
        <w:rPr>
          <w:rFonts w:hint="cs"/>
          <w:rtl/>
        </w:rPr>
        <w:t>ی</w:t>
      </w:r>
      <w:r w:rsidRPr="00B3752B">
        <w:rPr>
          <w:rFonts w:hint="cs"/>
          <w:rtl/>
        </w:rPr>
        <w:t>ست، ا</w:t>
      </w:r>
      <w:r w:rsidR="00ED56BF">
        <w:rPr>
          <w:rFonts w:hint="cs"/>
          <w:rtl/>
        </w:rPr>
        <w:t>ی</w:t>
      </w:r>
      <w:r w:rsidRPr="00B3752B">
        <w:rPr>
          <w:rFonts w:hint="cs"/>
          <w:rtl/>
        </w:rPr>
        <w:t xml:space="preserve"> خل</w:t>
      </w:r>
      <w:r w:rsidR="00ED56BF">
        <w:rPr>
          <w:rFonts w:hint="cs"/>
          <w:rtl/>
        </w:rPr>
        <w:t>ی</w:t>
      </w:r>
      <w:r w:rsidRPr="00B3752B">
        <w:rPr>
          <w:rFonts w:hint="cs"/>
          <w:rtl/>
        </w:rPr>
        <w:t>فه رسول خدا، دستت را ب</w:t>
      </w:r>
      <w:r w:rsidR="00ED56BF">
        <w:rPr>
          <w:rFonts w:hint="cs"/>
          <w:rtl/>
        </w:rPr>
        <w:t>ی</w:t>
      </w:r>
      <w:r w:rsidRPr="00B3752B">
        <w:rPr>
          <w:rFonts w:hint="cs"/>
          <w:rtl/>
        </w:rPr>
        <w:t>اور تا با تو ب</w:t>
      </w:r>
      <w:r w:rsidR="00ED56BF">
        <w:rPr>
          <w:rFonts w:hint="cs"/>
          <w:rtl/>
        </w:rPr>
        <w:t>ی</w:t>
      </w:r>
      <w:r w:rsidRPr="00B3752B">
        <w:rPr>
          <w:rFonts w:hint="cs"/>
          <w:rtl/>
        </w:rPr>
        <w:t>عت کنم، آنگاه ابوبکر دستش را دراز کرد و عل</w:t>
      </w:r>
      <w:r w:rsidR="00ED56BF">
        <w:rPr>
          <w:rFonts w:hint="cs"/>
          <w:rtl/>
        </w:rPr>
        <w:t>ی</w:t>
      </w:r>
      <w:r w:rsidRPr="00B3752B">
        <w:rPr>
          <w:rFonts w:hint="cs"/>
          <w:rtl/>
        </w:rPr>
        <w:t xml:space="preserve"> با او ب</w:t>
      </w:r>
      <w:r w:rsidR="00ED56BF">
        <w:rPr>
          <w:rFonts w:hint="cs"/>
          <w:rtl/>
        </w:rPr>
        <w:t>ی</w:t>
      </w:r>
      <w:r w:rsidRPr="00B3752B">
        <w:rPr>
          <w:rFonts w:hint="cs"/>
          <w:rtl/>
        </w:rPr>
        <w:t>عت نمود</w:t>
      </w:r>
      <w:r w:rsidR="006E422B">
        <w:rPr>
          <w:rFonts w:cs="Traditional Arabic" w:hint="cs"/>
          <w:rtl/>
        </w:rPr>
        <w:t>»</w:t>
      </w:r>
      <w:r w:rsidR="006E422B">
        <w:rPr>
          <w:rFonts w:hint="cs"/>
          <w:rtl/>
        </w:rPr>
        <w:t>.</w:t>
      </w:r>
    </w:p>
    <w:p w:rsidR="004F5E3E" w:rsidRPr="00352E20" w:rsidRDefault="004F5E3E" w:rsidP="00300072">
      <w:pPr>
        <w:pStyle w:val="a5"/>
        <w:rPr>
          <w:rtl/>
        </w:rPr>
      </w:pPr>
      <w:r w:rsidRPr="00352E20">
        <w:rPr>
          <w:rFonts w:hint="cs"/>
          <w:rtl/>
        </w:rPr>
        <w:t>ثالثاً: به فرض ا</w:t>
      </w:r>
      <w:r w:rsidR="00ED56BF">
        <w:rPr>
          <w:rFonts w:hint="cs"/>
          <w:rtl/>
        </w:rPr>
        <w:t>ی</w:t>
      </w:r>
      <w:r w:rsidRPr="00352E20">
        <w:rPr>
          <w:rFonts w:hint="cs"/>
          <w:rtl/>
        </w:rPr>
        <w:t xml:space="preserve">نکه حضرت عمر فاروق </w:t>
      </w:r>
      <w:r w:rsidR="004221FE" w:rsidRPr="00352E20">
        <w:rPr>
          <w:rFonts w:cs="CTraditional Arabic" w:hint="cs"/>
          <w:rtl/>
        </w:rPr>
        <w:t>س</w:t>
      </w:r>
      <w:r w:rsidRPr="00352E20">
        <w:rPr>
          <w:rFonts w:hint="cs"/>
          <w:rtl/>
        </w:rPr>
        <w:t xml:space="preserve"> فت</w:t>
      </w:r>
      <w:r w:rsidR="00ED56BF">
        <w:rPr>
          <w:rFonts w:hint="cs"/>
          <w:rtl/>
        </w:rPr>
        <w:t>ی</w:t>
      </w:r>
      <w:r w:rsidRPr="00352E20">
        <w:rPr>
          <w:rFonts w:hint="cs"/>
          <w:rtl/>
        </w:rPr>
        <w:t>له‌ا</w:t>
      </w:r>
      <w:r w:rsidR="00ED56BF">
        <w:rPr>
          <w:rFonts w:hint="cs"/>
          <w:rtl/>
        </w:rPr>
        <w:t>ی</w:t>
      </w:r>
      <w:r w:rsidRPr="00352E20">
        <w:rPr>
          <w:rFonts w:hint="cs"/>
          <w:rtl/>
        </w:rPr>
        <w:t xml:space="preserve"> در دست داشته باشد و تهد</w:t>
      </w:r>
      <w:r w:rsidR="00ED56BF">
        <w:rPr>
          <w:rFonts w:hint="cs"/>
          <w:rtl/>
        </w:rPr>
        <w:t>ی</w:t>
      </w:r>
      <w:r w:rsidRPr="00352E20">
        <w:rPr>
          <w:rFonts w:hint="cs"/>
          <w:rtl/>
        </w:rPr>
        <w:t>د به سوزاندن خانه نما</w:t>
      </w:r>
      <w:r w:rsidR="00ED56BF">
        <w:rPr>
          <w:rFonts w:hint="cs"/>
          <w:rtl/>
        </w:rPr>
        <w:t>ی</w:t>
      </w:r>
      <w:r w:rsidRPr="00352E20">
        <w:rPr>
          <w:rFonts w:hint="cs"/>
          <w:rtl/>
        </w:rPr>
        <w:t>د از کجا</w:t>
      </w:r>
      <w:r w:rsidR="00ED56BF">
        <w:rPr>
          <w:rFonts w:hint="cs"/>
          <w:rtl/>
        </w:rPr>
        <w:t>ی</w:t>
      </w:r>
      <w:r w:rsidRPr="00352E20">
        <w:rPr>
          <w:rFonts w:hint="cs"/>
          <w:rtl/>
        </w:rPr>
        <w:t xml:space="preserve"> ا</w:t>
      </w:r>
      <w:r w:rsidR="00ED56BF">
        <w:rPr>
          <w:rFonts w:hint="cs"/>
          <w:rtl/>
        </w:rPr>
        <w:t>ی</w:t>
      </w:r>
      <w:r w:rsidRPr="00352E20">
        <w:rPr>
          <w:rFonts w:hint="cs"/>
          <w:rtl/>
        </w:rPr>
        <w:t>ن روا</w:t>
      </w:r>
      <w:r w:rsidR="00ED56BF">
        <w:rPr>
          <w:rFonts w:hint="cs"/>
          <w:rtl/>
        </w:rPr>
        <w:t>ی</w:t>
      </w:r>
      <w:r w:rsidRPr="00352E20">
        <w:rPr>
          <w:rFonts w:hint="cs"/>
          <w:rtl/>
        </w:rPr>
        <w:t>ت ثابت</w:t>
      </w:r>
      <w:r w:rsidR="004221FE" w:rsidRPr="00352E20">
        <w:rPr>
          <w:rFonts w:hint="cs"/>
          <w:rtl/>
        </w:rPr>
        <w:t xml:space="preserve"> م</w:t>
      </w:r>
      <w:r w:rsidR="00ED56BF">
        <w:rPr>
          <w:rFonts w:hint="cs"/>
          <w:rtl/>
        </w:rPr>
        <w:t>ی</w:t>
      </w:r>
      <w:r w:rsidR="004221FE" w:rsidRPr="00352E20">
        <w:rPr>
          <w:rFonts w:hint="cs"/>
          <w:rtl/>
        </w:rPr>
        <w:t>‌</w:t>
      </w:r>
      <w:r w:rsidRPr="00352E20">
        <w:rPr>
          <w:rFonts w:hint="cs"/>
          <w:rtl/>
        </w:rPr>
        <w:t xml:space="preserve">شود که حضرت عمر فاروق </w:t>
      </w:r>
      <w:r w:rsidR="004221FE" w:rsidRPr="00352E20">
        <w:rPr>
          <w:rFonts w:cs="CTraditional Arabic" w:hint="cs"/>
          <w:rtl/>
        </w:rPr>
        <w:t>س</w:t>
      </w:r>
      <w:r w:rsidRPr="00352E20">
        <w:rPr>
          <w:rFonts w:hint="cs"/>
          <w:rtl/>
        </w:rPr>
        <w:t xml:space="preserve"> خانه‌</w:t>
      </w:r>
      <w:r w:rsidR="00ED56BF">
        <w:rPr>
          <w:rFonts w:hint="cs"/>
          <w:rtl/>
        </w:rPr>
        <w:t>ی</w:t>
      </w:r>
      <w:r w:rsidRPr="00352E20">
        <w:rPr>
          <w:rFonts w:hint="cs"/>
          <w:rtl/>
        </w:rPr>
        <w:t xml:space="preserve"> حضرت فاطمه </w:t>
      </w:r>
      <w:r w:rsidR="004221FE" w:rsidRPr="00352E20">
        <w:rPr>
          <w:rFonts w:cs="CTraditional Arabic" w:hint="cs"/>
          <w:rtl/>
        </w:rPr>
        <w:t>ل</w:t>
      </w:r>
      <w:r w:rsidRPr="00352E20">
        <w:rPr>
          <w:rFonts w:hint="cs"/>
          <w:rtl/>
        </w:rPr>
        <w:t xml:space="preserve"> را </w:t>
      </w:r>
      <w:r w:rsidR="006E422B" w:rsidRPr="00352E20">
        <w:rPr>
          <w:rFonts w:hint="cs"/>
          <w:rtl/>
        </w:rPr>
        <w:t>آتش زد و و</w:t>
      </w:r>
      <w:r w:rsidR="00ED56BF">
        <w:rPr>
          <w:rFonts w:hint="cs"/>
          <w:rtl/>
        </w:rPr>
        <w:t>ی</w:t>
      </w:r>
      <w:r w:rsidR="006E422B" w:rsidRPr="00352E20">
        <w:rPr>
          <w:rFonts w:hint="cs"/>
          <w:rtl/>
        </w:rPr>
        <w:t xml:space="preserve"> را به شهادت رساند!؟</w:t>
      </w:r>
    </w:p>
    <w:p w:rsidR="004F5E3E" w:rsidRPr="00352E20" w:rsidRDefault="004F5E3E" w:rsidP="00300072">
      <w:pPr>
        <w:pStyle w:val="a5"/>
        <w:rPr>
          <w:rtl/>
        </w:rPr>
      </w:pPr>
      <w:r w:rsidRPr="00352E20">
        <w:rPr>
          <w:rFonts w:hint="cs"/>
          <w:rtl/>
        </w:rPr>
        <w:t>رابعاً: حضرت عل</w:t>
      </w:r>
      <w:r w:rsidR="00ED56BF">
        <w:rPr>
          <w:rFonts w:hint="cs"/>
          <w:rtl/>
        </w:rPr>
        <w:t>ی</w:t>
      </w:r>
      <w:r w:rsidRPr="00352E20">
        <w:rPr>
          <w:rFonts w:hint="cs"/>
          <w:rtl/>
        </w:rPr>
        <w:t xml:space="preserve"> </w:t>
      </w:r>
      <w:r w:rsidR="004221FE" w:rsidRPr="00352E20">
        <w:rPr>
          <w:rFonts w:cs="CTraditional Arabic" w:hint="cs"/>
          <w:rtl/>
        </w:rPr>
        <w:t>س</w:t>
      </w:r>
      <w:r w:rsidRPr="00352E20">
        <w:rPr>
          <w:rFonts w:hint="cs"/>
          <w:rtl/>
        </w:rPr>
        <w:t xml:space="preserve"> در «نهج البلاغه» تصر</w:t>
      </w:r>
      <w:r w:rsidR="00ED56BF">
        <w:rPr>
          <w:rFonts w:hint="cs"/>
          <w:rtl/>
        </w:rPr>
        <w:t>ی</w:t>
      </w:r>
      <w:r w:rsidRPr="00352E20">
        <w:rPr>
          <w:rFonts w:hint="cs"/>
          <w:rtl/>
        </w:rPr>
        <w:t>ح</w:t>
      </w:r>
      <w:r w:rsidR="004221FE" w:rsidRPr="00352E20">
        <w:rPr>
          <w:rFonts w:hint="cs"/>
          <w:rtl/>
        </w:rPr>
        <w:t xml:space="preserve"> م</w:t>
      </w:r>
      <w:r w:rsidR="00ED56BF">
        <w:rPr>
          <w:rFonts w:hint="cs"/>
          <w:rtl/>
        </w:rPr>
        <w:t>ی</w:t>
      </w:r>
      <w:r w:rsidR="004221FE" w:rsidRPr="00352E20">
        <w:rPr>
          <w:rFonts w:hint="cs"/>
          <w:rtl/>
        </w:rPr>
        <w:t>‌</w:t>
      </w:r>
      <w:r w:rsidRPr="00352E20">
        <w:rPr>
          <w:rFonts w:hint="cs"/>
          <w:rtl/>
        </w:rPr>
        <w:t>‌کند که با مخالفان ب</w:t>
      </w:r>
      <w:r w:rsidR="00ED56BF">
        <w:rPr>
          <w:rFonts w:hint="cs"/>
          <w:rtl/>
        </w:rPr>
        <w:t>ی</w:t>
      </w:r>
      <w:r w:rsidRPr="00352E20">
        <w:rPr>
          <w:rFonts w:hint="cs"/>
          <w:rtl/>
        </w:rPr>
        <w:t>عت با خل</w:t>
      </w:r>
      <w:r w:rsidR="00ED56BF">
        <w:rPr>
          <w:rFonts w:hint="cs"/>
          <w:rtl/>
        </w:rPr>
        <w:t>ی</w:t>
      </w:r>
      <w:r w:rsidRPr="00352E20">
        <w:rPr>
          <w:rFonts w:hint="cs"/>
          <w:rtl/>
        </w:rPr>
        <w:t xml:space="preserve">فه </w:t>
      </w:r>
      <w:r w:rsidR="00ED56BF">
        <w:rPr>
          <w:rFonts w:hint="cs"/>
          <w:rtl/>
        </w:rPr>
        <w:t>ی</w:t>
      </w:r>
      <w:r w:rsidRPr="00352E20">
        <w:rPr>
          <w:rFonts w:hint="cs"/>
          <w:rtl/>
        </w:rPr>
        <w:t>ا امام برخورد شد</w:t>
      </w:r>
      <w:r w:rsidR="00ED56BF">
        <w:rPr>
          <w:rFonts w:hint="cs"/>
          <w:rtl/>
        </w:rPr>
        <w:t>ی</w:t>
      </w:r>
      <w:r w:rsidRPr="00352E20">
        <w:rPr>
          <w:rFonts w:hint="cs"/>
          <w:rtl/>
        </w:rPr>
        <w:t>د شود، گرچه ا</w:t>
      </w:r>
      <w:r w:rsidR="00ED56BF">
        <w:rPr>
          <w:rFonts w:hint="cs"/>
          <w:rtl/>
        </w:rPr>
        <w:t>ی</w:t>
      </w:r>
      <w:r w:rsidRPr="00352E20">
        <w:rPr>
          <w:rFonts w:hint="cs"/>
          <w:rtl/>
        </w:rPr>
        <w:t>ن کار به درگ</w:t>
      </w:r>
      <w:r w:rsidR="00ED56BF">
        <w:rPr>
          <w:rFonts w:hint="cs"/>
          <w:rtl/>
        </w:rPr>
        <w:t>ی</w:t>
      </w:r>
      <w:r w:rsidRPr="00352E20">
        <w:rPr>
          <w:rFonts w:hint="cs"/>
          <w:rtl/>
        </w:rPr>
        <w:t>ر</w:t>
      </w:r>
      <w:r w:rsidR="00ED56BF">
        <w:rPr>
          <w:rFonts w:hint="cs"/>
          <w:rtl/>
        </w:rPr>
        <w:t>ی</w:t>
      </w:r>
      <w:r w:rsidRPr="00352E20">
        <w:rPr>
          <w:rFonts w:hint="cs"/>
          <w:rtl/>
        </w:rPr>
        <w:t xml:space="preserve"> ب</w:t>
      </w:r>
      <w:r w:rsidR="00ED56BF">
        <w:rPr>
          <w:rFonts w:hint="cs"/>
          <w:rtl/>
        </w:rPr>
        <w:t>ی</w:t>
      </w:r>
      <w:r w:rsidRPr="00352E20">
        <w:rPr>
          <w:rFonts w:hint="cs"/>
          <w:rtl/>
        </w:rPr>
        <w:t>انجامد؛ آنجا که</w:t>
      </w:r>
      <w:r w:rsidR="004221FE" w:rsidRPr="00352E20">
        <w:rPr>
          <w:rFonts w:hint="cs"/>
          <w:rtl/>
        </w:rPr>
        <w:t xml:space="preserve"> م</w:t>
      </w:r>
      <w:r w:rsidR="00ED56BF">
        <w:rPr>
          <w:rFonts w:hint="cs"/>
          <w:rtl/>
        </w:rPr>
        <w:t>ی</w:t>
      </w:r>
      <w:r w:rsidR="004221FE" w:rsidRPr="00352E20">
        <w:rPr>
          <w:rFonts w:hint="cs"/>
          <w:rtl/>
        </w:rPr>
        <w:t>‌</w:t>
      </w:r>
      <w:r w:rsidRPr="00352E20">
        <w:rPr>
          <w:rFonts w:hint="cs"/>
          <w:rtl/>
        </w:rPr>
        <w:t>فرما</w:t>
      </w:r>
      <w:r w:rsidR="00ED56BF">
        <w:rPr>
          <w:rFonts w:hint="cs"/>
          <w:rtl/>
        </w:rPr>
        <w:t>ی</w:t>
      </w:r>
      <w:r w:rsidRPr="00352E20">
        <w:rPr>
          <w:rFonts w:hint="cs"/>
          <w:rtl/>
        </w:rPr>
        <w:t>د:</w:t>
      </w:r>
    </w:p>
    <w:p w:rsidR="004F5E3E" w:rsidRPr="00B3752B" w:rsidRDefault="006E422B"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فان اجتمعوا على رجل و سموه إماماً کان ذل</w:t>
      </w:r>
      <w:r w:rsidR="00352E20">
        <w:rPr>
          <w:rStyle w:val="Char1"/>
          <w:rFonts w:hint="cs"/>
          <w:rtl/>
          <w:lang w:bidi="ar-SA"/>
        </w:rPr>
        <w:t>ك</w:t>
      </w:r>
      <w:r w:rsidR="004F5E3E" w:rsidRPr="00352E20">
        <w:rPr>
          <w:rStyle w:val="Char1"/>
          <w:rtl/>
          <w:lang w:bidi="ar-SA"/>
        </w:rPr>
        <w:t xml:space="preserve"> لله رضي، فان خرج عن أمرهم خارج بطعن أو بدعة ردوه إلي ما خرج منه، فان أبي قاتلوه على اتباعه غير سبيل ال</w:t>
      </w:r>
      <w:r w:rsidR="00352E20">
        <w:rPr>
          <w:rStyle w:val="Char1"/>
          <w:rFonts w:hint="cs"/>
          <w:rtl/>
          <w:lang w:bidi="ar-SA"/>
        </w:rPr>
        <w:t>ـ</w:t>
      </w:r>
      <w:r w:rsidR="004F5E3E" w:rsidRPr="00352E20">
        <w:rPr>
          <w:rStyle w:val="Char1"/>
          <w:rtl/>
          <w:lang w:bidi="ar-SA"/>
        </w:rPr>
        <w:t>مؤمنين وولاه الله ما تولي</w:t>
      </w:r>
      <w:r w:rsidR="00352E20">
        <w:rPr>
          <w:rFonts w:cs="Traditional Arabic" w:hint="cs"/>
          <w:sz w:val="28"/>
          <w:szCs w:val="28"/>
          <w:rtl/>
          <w:lang w:bidi="fa-IR"/>
        </w:rPr>
        <w:t>»</w:t>
      </w:r>
      <w:r w:rsidR="004F5E3E" w:rsidRPr="00300072">
        <w:rPr>
          <w:rStyle w:val="Char2"/>
          <w:vertAlign w:val="superscript"/>
          <w:rtl/>
        </w:rPr>
        <w:footnoteReference w:id="27"/>
      </w:r>
      <w:r w:rsidR="004F5E3E" w:rsidRPr="00300072">
        <w:rPr>
          <w:rStyle w:val="Char2"/>
          <w:rFonts w:hint="cs"/>
          <w:rtl/>
        </w:rPr>
        <w:t>.</w:t>
      </w:r>
      <w:r w:rsidR="004F5E3E" w:rsidRPr="00B3752B">
        <w:rPr>
          <w:rFonts w:cs="B Lotus" w:hint="cs"/>
          <w:sz w:val="28"/>
          <w:szCs w:val="28"/>
          <w:rtl/>
          <w:lang w:bidi="fa-IR"/>
        </w:rPr>
        <w:t xml:space="preserve"> </w:t>
      </w:r>
    </w:p>
    <w:p w:rsidR="004F5E3E" w:rsidRPr="00B3752B" w:rsidRDefault="006E422B" w:rsidP="00300072">
      <w:pPr>
        <w:pStyle w:val="a5"/>
        <w:rPr>
          <w:rtl/>
        </w:rPr>
      </w:pPr>
      <w:r>
        <w:rPr>
          <w:rFonts w:cs="Traditional Arabic" w:hint="cs"/>
          <w:rtl/>
        </w:rPr>
        <w:t>«</w:t>
      </w:r>
      <w:r w:rsidR="004F5E3E" w:rsidRPr="00B3752B">
        <w:rPr>
          <w:rFonts w:hint="cs"/>
          <w:rtl/>
        </w:rPr>
        <w:t>و چون ا</w:t>
      </w:r>
      <w:r w:rsidR="00ED56BF">
        <w:rPr>
          <w:rFonts w:hint="cs"/>
          <w:rtl/>
        </w:rPr>
        <w:t>ی</w:t>
      </w:r>
      <w:r w:rsidR="004F5E3E" w:rsidRPr="00B3752B">
        <w:rPr>
          <w:rFonts w:hint="cs"/>
          <w:rtl/>
        </w:rPr>
        <w:t>شان (مهاجر</w:t>
      </w:r>
      <w:r w:rsidR="00ED56BF">
        <w:rPr>
          <w:rFonts w:hint="cs"/>
          <w:rtl/>
        </w:rPr>
        <w:t>ی</w:t>
      </w:r>
      <w:r w:rsidR="004F5E3E" w:rsidRPr="00B3752B">
        <w:rPr>
          <w:rFonts w:hint="cs"/>
          <w:rtl/>
        </w:rPr>
        <w:t>ن و انصار) گرد آمده مرد</w:t>
      </w:r>
      <w:r w:rsidR="00ED56BF">
        <w:rPr>
          <w:rFonts w:hint="cs"/>
          <w:rtl/>
        </w:rPr>
        <w:t>ی</w:t>
      </w:r>
      <w:r w:rsidR="004F5E3E" w:rsidRPr="00B3752B">
        <w:rPr>
          <w:rFonts w:hint="cs"/>
          <w:rtl/>
        </w:rPr>
        <w:t xml:space="preserve"> را خل</w:t>
      </w:r>
      <w:r w:rsidR="00ED56BF">
        <w:rPr>
          <w:rFonts w:hint="cs"/>
          <w:rtl/>
        </w:rPr>
        <w:t>ی</w:t>
      </w:r>
      <w:r w:rsidR="004F5E3E" w:rsidRPr="00B3752B">
        <w:rPr>
          <w:rFonts w:hint="cs"/>
          <w:rtl/>
        </w:rPr>
        <w:t>فه و پ</w:t>
      </w:r>
      <w:r w:rsidR="00ED56BF">
        <w:rPr>
          <w:rFonts w:hint="cs"/>
          <w:rtl/>
        </w:rPr>
        <w:t>ی</w:t>
      </w:r>
      <w:r w:rsidR="004F5E3E" w:rsidRPr="00B3752B">
        <w:rPr>
          <w:rFonts w:hint="cs"/>
          <w:rtl/>
        </w:rPr>
        <w:t>شوا نام</w:t>
      </w:r>
      <w:r w:rsidR="00ED56BF">
        <w:rPr>
          <w:rFonts w:hint="cs"/>
          <w:rtl/>
        </w:rPr>
        <w:t>ی</w:t>
      </w:r>
      <w:r w:rsidR="004F5E3E" w:rsidRPr="00B3752B">
        <w:rPr>
          <w:rFonts w:hint="cs"/>
          <w:rtl/>
        </w:rPr>
        <w:t>دند رضا و خشنود</w:t>
      </w:r>
      <w:r w:rsidR="00ED56BF">
        <w:rPr>
          <w:rFonts w:hint="cs"/>
          <w:rtl/>
        </w:rPr>
        <w:t>ی</w:t>
      </w:r>
      <w:r w:rsidR="004F5E3E" w:rsidRPr="00B3752B">
        <w:rPr>
          <w:rFonts w:hint="cs"/>
          <w:rtl/>
        </w:rPr>
        <w:t xml:space="preserve"> خدا در ا</w:t>
      </w:r>
      <w:r w:rsidR="00ED56BF">
        <w:rPr>
          <w:rFonts w:hint="cs"/>
          <w:rtl/>
        </w:rPr>
        <w:t>ی</w:t>
      </w:r>
      <w:r w:rsidR="004F5E3E" w:rsidRPr="00B3752B">
        <w:rPr>
          <w:rFonts w:hint="cs"/>
          <w:rtl/>
        </w:rPr>
        <w:t>ن کار است، و اگر کس</w:t>
      </w:r>
      <w:r w:rsidR="00ED56BF">
        <w:rPr>
          <w:rFonts w:hint="cs"/>
          <w:rtl/>
        </w:rPr>
        <w:t>ی</w:t>
      </w:r>
      <w:r w:rsidR="004F5E3E" w:rsidRPr="00B3752B">
        <w:rPr>
          <w:rFonts w:hint="cs"/>
          <w:rtl/>
        </w:rPr>
        <w:t xml:space="preserve"> به سبب ع</w:t>
      </w:r>
      <w:r w:rsidR="00ED56BF">
        <w:rPr>
          <w:rFonts w:hint="cs"/>
          <w:rtl/>
        </w:rPr>
        <w:t>ی</w:t>
      </w:r>
      <w:r w:rsidR="004F5E3E" w:rsidRPr="00B3752B">
        <w:rPr>
          <w:rFonts w:hint="cs"/>
          <w:rtl/>
        </w:rPr>
        <w:t>ب جو</w:t>
      </w:r>
      <w:r w:rsidR="00ED56BF">
        <w:rPr>
          <w:rFonts w:hint="cs"/>
          <w:rtl/>
        </w:rPr>
        <w:t>یی</w:t>
      </w:r>
      <w:r w:rsidR="004F5E3E" w:rsidRPr="00B3752B">
        <w:rPr>
          <w:rFonts w:hint="cs"/>
          <w:rtl/>
        </w:rPr>
        <w:t xml:space="preserve"> و </w:t>
      </w:r>
      <w:r w:rsidR="00ED56BF">
        <w:rPr>
          <w:rFonts w:hint="cs"/>
          <w:rtl/>
        </w:rPr>
        <w:t>ی</w:t>
      </w:r>
      <w:r w:rsidR="004F5E3E" w:rsidRPr="00B3752B">
        <w:rPr>
          <w:rFonts w:hint="cs"/>
          <w:rtl/>
        </w:rPr>
        <w:t>ا بر اثر بدعت</w:t>
      </w:r>
      <w:r w:rsidR="00ED56BF">
        <w:rPr>
          <w:rFonts w:hint="cs"/>
          <w:rtl/>
        </w:rPr>
        <w:t>ی</w:t>
      </w:r>
      <w:r w:rsidR="004F5E3E" w:rsidRPr="00B3752B">
        <w:rPr>
          <w:rFonts w:hint="cs"/>
          <w:rtl/>
        </w:rPr>
        <w:t xml:space="preserve"> از فرمان ا</w:t>
      </w:r>
      <w:r w:rsidR="00ED56BF">
        <w:rPr>
          <w:rFonts w:hint="cs"/>
          <w:rtl/>
        </w:rPr>
        <w:t>ی</w:t>
      </w:r>
      <w:r w:rsidR="004F5E3E" w:rsidRPr="00B3752B">
        <w:rPr>
          <w:rFonts w:hint="cs"/>
          <w:rtl/>
        </w:rPr>
        <w:t>شان سرپ</w:t>
      </w:r>
      <w:r w:rsidR="00ED56BF">
        <w:rPr>
          <w:rFonts w:hint="cs"/>
          <w:rtl/>
        </w:rPr>
        <w:t>ی</w:t>
      </w:r>
      <w:r w:rsidR="004F5E3E" w:rsidRPr="00B3752B">
        <w:rPr>
          <w:rFonts w:hint="cs"/>
          <w:rtl/>
        </w:rPr>
        <w:t>چ</w:t>
      </w:r>
      <w:r w:rsidR="00ED56BF">
        <w:rPr>
          <w:rFonts w:hint="cs"/>
          <w:rtl/>
        </w:rPr>
        <w:t>ی</w:t>
      </w:r>
      <w:r w:rsidR="004F5E3E" w:rsidRPr="00B3752B">
        <w:rPr>
          <w:rFonts w:hint="cs"/>
          <w:rtl/>
        </w:rPr>
        <w:t>د او را به اطاعت وادار نما</w:t>
      </w:r>
      <w:r w:rsidR="00ED56BF">
        <w:rPr>
          <w:rFonts w:hint="cs"/>
          <w:rtl/>
        </w:rPr>
        <w:t>ی</w:t>
      </w:r>
      <w:r w:rsidR="004F5E3E" w:rsidRPr="00B3752B">
        <w:rPr>
          <w:rFonts w:hint="cs"/>
          <w:rtl/>
        </w:rPr>
        <w:t>ند، و اگر فرمان آنها را نپذ</w:t>
      </w:r>
      <w:r w:rsidR="00ED56BF">
        <w:rPr>
          <w:rFonts w:hint="cs"/>
          <w:rtl/>
        </w:rPr>
        <w:t>ی</w:t>
      </w:r>
      <w:r w:rsidR="004F5E3E" w:rsidRPr="00B3752B">
        <w:rPr>
          <w:rFonts w:hint="cs"/>
          <w:rtl/>
        </w:rPr>
        <w:t>رفت با او</w:t>
      </w:r>
      <w:r w:rsidR="004221FE">
        <w:rPr>
          <w:rFonts w:hint="cs"/>
          <w:rtl/>
        </w:rPr>
        <w:t xml:space="preserve"> م</w:t>
      </w:r>
      <w:r w:rsidR="00ED56BF">
        <w:rPr>
          <w:rFonts w:hint="cs"/>
          <w:rtl/>
        </w:rPr>
        <w:t>ی</w:t>
      </w:r>
      <w:r w:rsidR="004221FE">
        <w:rPr>
          <w:rFonts w:hint="cs"/>
          <w:rtl/>
        </w:rPr>
        <w:t>‌</w:t>
      </w:r>
      <w:r w:rsidR="004F5E3E" w:rsidRPr="00B3752B">
        <w:rPr>
          <w:rFonts w:hint="cs"/>
          <w:rtl/>
        </w:rPr>
        <w:t>‌جنگند به جهت آنکه غ</w:t>
      </w:r>
      <w:r w:rsidR="00ED56BF">
        <w:rPr>
          <w:rFonts w:hint="cs"/>
          <w:rtl/>
        </w:rPr>
        <w:t>ی</w:t>
      </w:r>
      <w:r w:rsidR="004F5E3E" w:rsidRPr="00B3752B">
        <w:rPr>
          <w:rFonts w:hint="cs"/>
          <w:rtl/>
        </w:rPr>
        <w:t>ر راه مومن</w:t>
      </w:r>
      <w:r w:rsidR="00ED56BF">
        <w:rPr>
          <w:rFonts w:hint="cs"/>
          <w:rtl/>
        </w:rPr>
        <w:t>ی</w:t>
      </w:r>
      <w:r w:rsidR="004F5E3E" w:rsidRPr="00B3752B">
        <w:rPr>
          <w:rFonts w:hint="cs"/>
          <w:rtl/>
        </w:rPr>
        <w:t>ن را پ</w:t>
      </w:r>
      <w:r w:rsidR="00ED56BF">
        <w:rPr>
          <w:rFonts w:hint="cs"/>
          <w:rtl/>
        </w:rPr>
        <w:t>ی</w:t>
      </w:r>
      <w:r w:rsidR="004F5E3E" w:rsidRPr="00B3752B">
        <w:rPr>
          <w:rFonts w:hint="cs"/>
          <w:rtl/>
        </w:rPr>
        <w:t>رو</w:t>
      </w:r>
      <w:r w:rsidR="00ED56BF">
        <w:rPr>
          <w:rFonts w:hint="cs"/>
          <w:rtl/>
        </w:rPr>
        <w:t>ی</w:t>
      </w:r>
      <w:r w:rsidR="004F5E3E" w:rsidRPr="00B3752B">
        <w:rPr>
          <w:rFonts w:hint="cs"/>
          <w:rtl/>
        </w:rPr>
        <w:t xml:space="preserve"> نموده، و خداوند او را واگذارد بآنچه که به آن رو آورده است</w:t>
      </w:r>
      <w:r>
        <w:rPr>
          <w:rFonts w:cs="Traditional Arabic" w:hint="cs"/>
          <w:rtl/>
        </w:rPr>
        <w:t>»</w:t>
      </w:r>
      <w:r>
        <w:rPr>
          <w:rFonts w:hint="cs"/>
          <w:rtl/>
        </w:rPr>
        <w:t>.</w:t>
      </w:r>
    </w:p>
    <w:p w:rsidR="004F5E3E" w:rsidRPr="00B3752B" w:rsidRDefault="004F5E3E" w:rsidP="00300072">
      <w:pPr>
        <w:pStyle w:val="a5"/>
        <w:rPr>
          <w:rtl/>
        </w:rPr>
      </w:pPr>
      <w:r w:rsidRPr="00B3752B">
        <w:rPr>
          <w:rFonts w:hint="cs"/>
          <w:rtl/>
        </w:rPr>
        <w:t>ما با آنکه معتقد</w:t>
      </w:r>
      <w:r w:rsidR="00ED56BF">
        <w:rPr>
          <w:rFonts w:hint="cs"/>
          <w:rtl/>
        </w:rPr>
        <w:t>ی</w:t>
      </w:r>
      <w:r w:rsidRPr="00B3752B">
        <w:rPr>
          <w:rFonts w:hint="cs"/>
          <w:rtl/>
        </w:rPr>
        <w:t>م در امر ب</w:t>
      </w:r>
      <w:r w:rsidR="00ED56BF">
        <w:rPr>
          <w:rFonts w:hint="cs"/>
          <w:rtl/>
        </w:rPr>
        <w:t>ی</w:t>
      </w:r>
      <w:r w:rsidRPr="00B3752B">
        <w:rPr>
          <w:rFonts w:hint="cs"/>
          <w:rtl/>
        </w:rPr>
        <w:t>عت با خل</w:t>
      </w:r>
      <w:r w:rsidR="00ED56BF">
        <w:rPr>
          <w:rFonts w:hint="cs"/>
          <w:rtl/>
        </w:rPr>
        <w:t>ی</w:t>
      </w:r>
      <w:r w:rsidRPr="00B3752B">
        <w:rPr>
          <w:rFonts w:hint="cs"/>
          <w:rtl/>
        </w:rPr>
        <w:t>فه ه</w:t>
      </w:r>
      <w:r w:rsidR="00ED56BF">
        <w:rPr>
          <w:rFonts w:hint="cs"/>
          <w:rtl/>
        </w:rPr>
        <w:t>ی</w:t>
      </w:r>
      <w:r w:rsidRPr="00B3752B">
        <w:rPr>
          <w:rFonts w:hint="cs"/>
          <w:rtl/>
        </w:rPr>
        <w:t>چ گونه درگ</w:t>
      </w:r>
      <w:r w:rsidR="00ED56BF">
        <w:rPr>
          <w:rFonts w:hint="cs"/>
          <w:rtl/>
        </w:rPr>
        <w:t>ی</w:t>
      </w:r>
      <w:r w:rsidRPr="00B3752B">
        <w:rPr>
          <w:rFonts w:hint="cs"/>
          <w:rtl/>
        </w:rPr>
        <w:t>ر</w:t>
      </w:r>
      <w:r w:rsidR="00ED56BF">
        <w:rPr>
          <w:rFonts w:hint="cs"/>
          <w:rtl/>
        </w:rPr>
        <w:t>ی</w:t>
      </w:r>
      <w:r w:rsidRPr="00B3752B">
        <w:rPr>
          <w:rFonts w:hint="cs"/>
          <w:rtl/>
        </w:rPr>
        <w:t xml:space="preserve"> م</w:t>
      </w:r>
      <w:r w:rsidR="00ED56BF">
        <w:rPr>
          <w:rFonts w:hint="cs"/>
          <w:rtl/>
        </w:rPr>
        <w:t>ی</w:t>
      </w:r>
      <w:r w:rsidRPr="00B3752B">
        <w:rPr>
          <w:rFonts w:hint="cs"/>
          <w:rtl/>
        </w:rPr>
        <w:t>ان ش</w:t>
      </w:r>
      <w:r w:rsidR="00ED56BF">
        <w:rPr>
          <w:rFonts w:hint="cs"/>
          <w:rtl/>
        </w:rPr>
        <w:t>ی</w:t>
      </w:r>
      <w:r w:rsidRPr="00B3752B">
        <w:rPr>
          <w:rFonts w:hint="cs"/>
          <w:rtl/>
        </w:rPr>
        <w:t>خ</w:t>
      </w:r>
      <w:r w:rsidR="00ED56BF">
        <w:rPr>
          <w:rFonts w:hint="cs"/>
          <w:rtl/>
        </w:rPr>
        <w:t>ی</w:t>
      </w:r>
      <w:r w:rsidRPr="00B3752B">
        <w:rPr>
          <w:rFonts w:hint="cs"/>
          <w:rtl/>
        </w:rPr>
        <w:t>ن و حضرت عل</w:t>
      </w:r>
      <w:r w:rsidR="00ED56BF">
        <w:rPr>
          <w:rFonts w:hint="cs"/>
          <w:rtl/>
        </w:rPr>
        <w:t>ی</w:t>
      </w:r>
      <w:r w:rsidRPr="00B3752B">
        <w:rPr>
          <w:rFonts w:hint="cs"/>
          <w:rtl/>
        </w:rPr>
        <w:t xml:space="preserve"> رخ نداده، اما باز هم اگر حضرت عمر فاروق </w:t>
      </w:r>
      <w:r w:rsidR="004221FE">
        <w:rPr>
          <w:rFonts w:cs="CTraditional Arabic" w:hint="cs"/>
          <w:rtl/>
        </w:rPr>
        <w:t>س</w:t>
      </w:r>
      <w:r w:rsidRPr="00B3752B">
        <w:rPr>
          <w:rFonts w:hint="cs"/>
          <w:rtl/>
        </w:rPr>
        <w:t xml:space="preserve"> کس</w:t>
      </w:r>
      <w:r w:rsidR="00ED56BF">
        <w:rPr>
          <w:rFonts w:hint="cs"/>
          <w:rtl/>
        </w:rPr>
        <w:t>ی</w:t>
      </w:r>
      <w:r w:rsidRPr="00B3752B">
        <w:rPr>
          <w:rFonts w:hint="cs"/>
          <w:rtl/>
        </w:rPr>
        <w:t xml:space="preserve"> را تهد</w:t>
      </w:r>
      <w:r w:rsidR="00ED56BF">
        <w:rPr>
          <w:rFonts w:hint="cs"/>
          <w:rtl/>
        </w:rPr>
        <w:t>ی</w:t>
      </w:r>
      <w:r w:rsidRPr="00B3752B">
        <w:rPr>
          <w:rFonts w:hint="cs"/>
          <w:rtl/>
        </w:rPr>
        <w:t>د کرده باشد مطابق با فرمان حضرت عل</w:t>
      </w:r>
      <w:r w:rsidR="00ED56BF">
        <w:rPr>
          <w:rFonts w:hint="cs"/>
          <w:rtl/>
        </w:rPr>
        <w:t>ی</w:t>
      </w:r>
      <w:r w:rsidRPr="00B3752B">
        <w:rPr>
          <w:rFonts w:hint="cs"/>
          <w:rtl/>
        </w:rPr>
        <w:t xml:space="preserve"> </w:t>
      </w:r>
      <w:r w:rsidR="004221FE">
        <w:rPr>
          <w:rFonts w:cs="CTraditional Arabic" w:hint="cs"/>
          <w:rtl/>
        </w:rPr>
        <w:t>س</w:t>
      </w:r>
      <w:r w:rsidRPr="00B3752B">
        <w:rPr>
          <w:rFonts w:hint="cs"/>
          <w:rtl/>
        </w:rPr>
        <w:t xml:space="preserve"> او را معذور</w:t>
      </w:r>
      <w:r w:rsidR="004221FE">
        <w:rPr>
          <w:rFonts w:hint="cs"/>
          <w:rtl/>
        </w:rPr>
        <w:t xml:space="preserve"> م</w:t>
      </w:r>
      <w:r w:rsidR="00ED56BF">
        <w:rPr>
          <w:rFonts w:hint="cs"/>
          <w:rtl/>
        </w:rPr>
        <w:t>ی</w:t>
      </w:r>
      <w:r w:rsidR="004221FE">
        <w:rPr>
          <w:rFonts w:hint="cs"/>
          <w:rtl/>
        </w:rPr>
        <w:t>‌‌دان</w:t>
      </w:r>
      <w:r w:rsidR="00ED56BF">
        <w:rPr>
          <w:rFonts w:hint="cs"/>
          <w:rtl/>
        </w:rPr>
        <w:t>ی</w:t>
      </w:r>
      <w:r w:rsidR="004221FE">
        <w:rPr>
          <w:rFonts w:hint="cs"/>
          <w:rtl/>
        </w:rPr>
        <w:t>م.</w:t>
      </w:r>
    </w:p>
    <w:p w:rsidR="004F5E3E" w:rsidRPr="006614C3" w:rsidRDefault="004F5E3E" w:rsidP="006E422B">
      <w:pPr>
        <w:pStyle w:val="a1"/>
        <w:rPr>
          <w:rtl/>
        </w:rPr>
      </w:pPr>
      <w:bookmarkStart w:id="15" w:name="_Toc324892155"/>
      <w:bookmarkStart w:id="16" w:name="_Toc440106828"/>
      <w:r w:rsidRPr="006614C3">
        <w:rPr>
          <w:rFonts w:hint="cs"/>
          <w:rtl/>
        </w:rPr>
        <w:t>نقد روا</w:t>
      </w:r>
      <w:r>
        <w:rPr>
          <w:rFonts w:hint="cs"/>
          <w:rtl/>
        </w:rPr>
        <w:t>ي</w:t>
      </w:r>
      <w:r w:rsidRPr="006614C3">
        <w:rPr>
          <w:rFonts w:hint="cs"/>
          <w:rtl/>
        </w:rPr>
        <w:t>ات ابن قت</w:t>
      </w:r>
      <w:r>
        <w:rPr>
          <w:rFonts w:hint="cs"/>
          <w:rtl/>
        </w:rPr>
        <w:t>ي</w:t>
      </w:r>
      <w:r w:rsidRPr="006614C3">
        <w:rPr>
          <w:rFonts w:hint="cs"/>
          <w:rtl/>
        </w:rPr>
        <w:t>به و کتاب «الامامه و الس</w:t>
      </w:r>
      <w:r>
        <w:rPr>
          <w:rFonts w:hint="cs"/>
          <w:rtl/>
        </w:rPr>
        <w:t>ي</w:t>
      </w:r>
      <w:r w:rsidRPr="006614C3">
        <w:rPr>
          <w:rFonts w:hint="cs"/>
          <w:rtl/>
        </w:rPr>
        <w:t>اسه»</w:t>
      </w:r>
      <w:bookmarkEnd w:id="15"/>
      <w:bookmarkEnd w:id="16"/>
      <w:r w:rsidRPr="006614C3">
        <w:rPr>
          <w:rFonts w:hint="cs"/>
          <w:rtl/>
        </w:rPr>
        <w:t xml:space="preserve"> </w:t>
      </w:r>
    </w:p>
    <w:p w:rsidR="004F5E3E" w:rsidRPr="00B3752B" w:rsidRDefault="004F5E3E" w:rsidP="00300072">
      <w:pPr>
        <w:pStyle w:val="a5"/>
        <w:rPr>
          <w:rtl/>
        </w:rPr>
      </w:pPr>
      <w:r w:rsidRPr="00B3752B">
        <w:rPr>
          <w:rFonts w:hint="cs"/>
          <w:rtl/>
        </w:rPr>
        <w:t>در مقال</w:t>
      </w:r>
      <w:r w:rsidR="00300072">
        <w:rPr>
          <w:rFonts w:hint="cs"/>
          <w:rtl/>
        </w:rPr>
        <w:t>ۀ</w:t>
      </w:r>
      <w:r w:rsidRPr="00B3752B">
        <w:rPr>
          <w:rFonts w:hint="cs"/>
          <w:rtl/>
        </w:rPr>
        <w:t xml:space="preserve"> «افسانه شهادت» ن</w:t>
      </w:r>
      <w:r w:rsidR="00ED56BF">
        <w:rPr>
          <w:rFonts w:hint="cs"/>
          <w:rtl/>
        </w:rPr>
        <w:t>ی</w:t>
      </w:r>
      <w:r w:rsidRPr="00B3752B">
        <w:rPr>
          <w:rFonts w:hint="cs"/>
          <w:rtl/>
        </w:rPr>
        <w:t>ز آمده است که برخ</w:t>
      </w:r>
      <w:r w:rsidR="00ED56BF">
        <w:rPr>
          <w:rFonts w:hint="cs"/>
          <w:rtl/>
        </w:rPr>
        <w:t>ی</w:t>
      </w:r>
      <w:r w:rsidRPr="00B3752B">
        <w:rPr>
          <w:rFonts w:hint="cs"/>
          <w:rtl/>
        </w:rPr>
        <w:t xml:space="preserve"> با استناد از کتاب «الامامه والس</w:t>
      </w:r>
      <w:r w:rsidR="00ED56BF">
        <w:rPr>
          <w:rFonts w:hint="cs"/>
          <w:rtl/>
        </w:rPr>
        <w:t>ی</w:t>
      </w:r>
      <w:r w:rsidRPr="00B3752B">
        <w:rPr>
          <w:rFonts w:hint="cs"/>
          <w:rtl/>
        </w:rPr>
        <w:t>اسه» که به رَغم آنان نو</w:t>
      </w:r>
      <w:r w:rsidR="00ED56BF">
        <w:rPr>
          <w:rFonts w:hint="cs"/>
          <w:rtl/>
        </w:rPr>
        <w:t>ی</w:t>
      </w:r>
      <w:r w:rsidRPr="00B3752B">
        <w:rPr>
          <w:rFonts w:hint="cs"/>
          <w:rtl/>
        </w:rPr>
        <w:t>سنده‌</w:t>
      </w:r>
      <w:r w:rsidR="00ED56BF">
        <w:rPr>
          <w:rFonts w:hint="cs"/>
          <w:rtl/>
        </w:rPr>
        <w:t>ی</w:t>
      </w:r>
      <w:r w:rsidRPr="00B3752B">
        <w:rPr>
          <w:rFonts w:hint="cs"/>
          <w:rtl/>
        </w:rPr>
        <w:t xml:space="preserve"> آن ابن قت</w:t>
      </w:r>
      <w:r w:rsidR="00ED56BF">
        <w:rPr>
          <w:rFonts w:hint="cs"/>
          <w:rtl/>
        </w:rPr>
        <w:t>ی</w:t>
      </w:r>
      <w:r w:rsidRPr="00B3752B">
        <w:rPr>
          <w:rFonts w:hint="cs"/>
          <w:rtl/>
        </w:rPr>
        <w:t>به د</w:t>
      </w:r>
      <w:r w:rsidR="00ED56BF">
        <w:rPr>
          <w:rFonts w:hint="cs"/>
          <w:rtl/>
        </w:rPr>
        <w:t>ی</w:t>
      </w:r>
      <w:r w:rsidRPr="00B3752B">
        <w:rPr>
          <w:rFonts w:hint="cs"/>
          <w:rtl/>
        </w:rPr>
        <w:t>نور</w:t>
      </w:r>
      <w:r w:rsidR="00ED56BF">
        <w:rPr>
          <w:rFonts w:hint="cs"/>
          <w:rtl/>
        </w:rPr>
        <w:t>ی</w:t>
      </w:r>
      <w:r w:rsidRPr="00B3752B">
        <w:rPr>
          <w:rFonts w:hint="cs"/>
          <w:rtl/>
        </w:rPr>
        <w:t xml:space="preserve"> که مسلک سن</w:t>
      </w:r>
      <w:r w:rsidR="00ED56BF">
        <w:rPr>
          <w:rFonts w:hint="cs"/>
          <w:rtl/>
        </w:rPr>
        <w:t>ی</w:t>
      </w:r>
      <w:r w:rsidRPr="00B3752B">
        <w:rPr>
          <w:rFonts w:hint="cs"/>
          <w:rtl/>
        </w:rPr>
        <w:t xml:space="preserve"> داشته، سع</w:t>
      </w:r>
      <w:r w:rsidR="00ED56BF">
        <w:rPr>
          <w:rFonts w:hint="cs"/>
          <w:rtl/>
        </w:rPr>
        <w:t>ی</w:t>
      </w:r>
      <w:r w:rsidRPr="00B3752B">
        <w:rPr>
          <w:rFonts w:hint="cs"/>
          <w:rtl/>
        </w:rPr>
        <w:t xml:space="preserve"> نموده</w:t>
      </w:r>
      <w:r w:rsidR="004221FE">
        <w:rPr>
          <w:rFonts w:hint="cs"/>
          <w:rtl/>
        </w:rPr>
        <w:t>‌اند</w:t>
      </w:r>
      <w:r w:rsidRPr="00B3752B">
        <w:rPr>
          <w:rFonts w:hint="cs"/>
          <w:rtl/>
        </w:rPr>
        <w:t xml:space="preserve"> تا از ا</w:t>
      </w:r>
      <w:r w:rsidR="00ED56BF">
        <w:rPr>
          <w:rFonts w:hint="cs"/>
          <w:rtl/>
        </w:rPr>
        <w:t>ی</w:t>
      </w:r>
      <w:r w:rsidRPr="00B3752B">
        <w:rPr>
          <w:rFonts w:hint="cs"/>
          <w:rtl/>
        </w:rPr>
        <w:t>ن طر</w:t>
      </w:r>
      <w:r w:rsidR="00ED56BF">
        <w:rPr>
          <w:rFonts w:hint="cs"/>
          <w:rtl/>
        </w:rPr>
        <w:t>ی</w:t>
      </w:r>
      <w:r w:rsidRPr="00B3752B">
        <w:rPr>
          <w:rFonts w:hint="cs"/>
          <w:rtl/>
        </w:rPr>
        <w:t>ق شهادت حضرت فاطم</w:t>
      </w:r>
      <w:r w:rsidR="00ED56BF">
        <w:rPr>
          <w:rFonts w:hint="cs"/>
          <w:rtl/>
        </w:rPr>
        <w:t>ۀ</w:t>
      </w:r>
      <w:r w:rsidRPr="00B3752B">
        <w:rPr>
          <w:rFonts w:hint="cs"/>
          <w:rtl/>
        </w:rPr>
        <w:t xml:space="preserve"> زهرا </w:t>
      </w:r>
      <w:r w:rsidR="004221FE">
        <w:rPr>
          <w:rFonts w:cs="CTraditional Arabic" w:hint="cs"/>
          <w:rtl/>
        </w:rPr>
        <w:t>ل</w:t>
      </w:r>
      <w:r w:rsidRPr="00B3752B">
        <w:rPr>
          <w:rFonts w:hint="cs"/>
          <w:rtl/>
        </w:rPr>
        <w:t xml:space="preserve"> را به اثبات برسانند، اما ا</w:t>
      </w:r>
      <w:r w:rsidR="00ED56BF">
        <w:rPr>
          <w:rFonts w:hint="cs"/>
          <w:rtl/>
        </w:rPr>
        <w:t>ی</w:t>
      </w:r>
      <w:r w:rsidRPr="00B3752B">
        <w:rPr>
          <w:rFonts w:hint="cs"/>
          <w:rtl/>
        </w:rPr>
        <w:t xml:space="preserve">ن استناد </w:t>
      </w:r>
      <w:r w:rsidR="006E422B">
        <w:rPr>
          <w:rFonts w:hint="cs"/>
          <w:rtl/>
        </w:rPr>
        <w:t>به دلائل متعدد</w:t>
      </w:r>
      <w:r w:rsidR="00ED56BF">
        <w:rPr>
          <w:rFonts w:hint="cs"/>
          <w:rtl/>
        </w:rPr>
        <w:t>ی</w:t>
      </w:r>
      <w:r w:rsidR="006E422B">
        <w:rPr>
          <w:rFonts w:hint="cs"/>
          <w:rtl/>
        </w:rPr>
        <w:t xml:space="preserve"> قابل قبول ن</w:t>
      </w:r>
      <w:r w:rsidR="00ED56BF">
        <w:rPr>
          <w:rFonts w:hint="cs"/>
          <w:rtl/>
        </w:rPr>
        <w:t>ی</w:t>
      </w:r>
      <w:r w:rsidR="006E422B">
        <w:rPr>
          <w:rFonts w:hint="cs"/>
          <w:rtl/>
        </w:rPr>
        <w:t>ست.</w:t>
      </w:r>
    </w:p>
    <w:p w:rsidR="004F5E3E" w:rsidRPr="00B3752B" w:rsidRDefault="004F5E3E" w:rsidP="00300072">
      <w:pPr>
        <w:pStyle w:val="a5"/>
        <w:numPr>
          <w:ilvl w:val="0"/>
          <w:numId w:val="30"/>
        </w:numPr>
        <w:rPr>
          <w:rtl/>
        </w:rPr>
      </w:pPr>
      <w:r w:rsidRPr="00B3752B">
        <w:rPr>
          <w:rFonts w:hint="cs"/>
          <w:rtl/>
        </w:rPr>
        <w:t>به دل</w:t>
      </w:r>
      <w:r w:rsidR="00ED56BF">
        <w:rPr>
          <w:rFonts w:hint="cs"/>
          <w:rtl/>
        </w:rPr>
        <w:t>ی</w:t>
      </w:r>
      <w:r w:rsidRPr="00B3752B">
        <w:rPr>
          <w:rFonts w:hint="cs"/>
          <w:rtl/>
        </w:rPr>
        <w:t>ل آن که ا</w:t>
      </w:r>
      <w:r w:rsidR="00ED56BF">
        <w:rPr>
          <w:rFonts w:hint="cs"/>
          <w:rtl/>
        </w:rPr>
        <w:t>ی</w:t>
      </w:r>
      <w:r w:rsidRPr="00B3752B">
        <w:rPr>
          <w:rFonts w:hint="cs"/>
          <w:rtl/>
        </w:rPr>
        <w:t>ن روا</w:t>
      </w:r>
      <w:r w:rsidR="00ED56BF">
        <w:rPr>
          <w:rFonts w:hint="cs"/>
          <w:rtl/>
        </w:rPr>
        <w:t>ی</w:t>
      </w:r>
      <w:r w:rsidRPr="00B3752B">
        <w:rPr>
          <w:rFonts w:hint="cs"/>
          <w:rtl/>
        </w:rPr>
        <w:t>ت بدون ذکر سند و مأخذ و مدرک است. و همه</w:t>
      </w:r>
      <w:r w:rsidR="004221FE">
        <w:rPr>
          <w:rFonts w:hint="cs"/>
          <w:rtl/>
        </w:rPr>
        <w:t xml:space="preserve"> م</w:t>
      </w:r>
      <w:r w:rsidR="00ED56BF">
        <w:rPr>
          <w:rFonts w:hint="cs"/>
          <w:rtl/>
        </w:rPr>
        <w:t>ی</w:t>
      </w:r>
      <w:r w:rsidR="004221FE">
        <w:rPr>
          <w:rFonts w:hint="cs"/>
          <w:rtl/>
        </w:rPr>
        <w:t>‌</w:t>
      </w:r>
      <w:r w:rsidRPr="00B3752B">
        <w:rPr>
          <w:rFonts w:hint="cs"/>
          <w:rtl/>
        </w:rPr>
        <w:t>دان</w:t>
      </w:r>
      <w:r w:rsidR="00ED56BF">
        <w:rPr>
          <w:rFonts w:hint="cs"/>
          <w:rtl/>
        </w:rPr>
        <w:t>ی</w:t>
      </w:r>
      <w:r w:rsidRPr="00B3752B">
        <w:rPr>
          <w:rFonts w:hint="cs"/>
          <w:rtl/>
        </w:rPr>
        <w:t>م که در نقل روا</w:t>
      </w:r>
      <w:r w:rsidR="00ED56BF">
        <w:rPr>
          <w:rFonts w:hint="cs"/>
          <w:rtl/>
        </w:rPr>
        <w:t>ی</w:t>
      </w:r>
      <w:r w:rsidRPr="00B3752B">
        <w:rPr>
          <w:rFonts w:hint="cs"/>
          <w:rtl/>
        </w:rPr>
        <w:t>ت تار</w:t>
      </w:r>
      <w:r w:rsidR="00ED56BF">
        <w:rPr>
          <w:rFonts w:hint="cs"/>
          <w:rtl/>
        </w:rPr>
        <w:t>ی</w:t>
      </w:r>
      <w:r w:rsidRPr="00B3752B">
        <w:rPr>
          <w:rFonts w:hint="cs"/>
          <w:rtl/>
        </w:rPr>
        <w:t>خ</w:t>
      </w:r>
      <w:r w:rsidR="00ED56BF">
        <w:rPr>
          <w:rFonts w:hint="cs"/>
          <w:rtl/>
        </w:rPr>
        <w:t>ی</w:t>
      </w:r>
      <w:r w:rsidRPr="00B3752B">
        <w:rPr>
          <w:rFonts w:hint="cs"/>
          <w:rtl/>
        </w:rPr>
        <w:t xml:space="preserve"> </w:t>
      </w:r>
      <w:r w:rsidR="00ED56BF">
        <w:rPr>
          <w:rFonts w:hint="cs"/>
          <w:rtl/>
        </w:rPr>
        <w:t>ی</w:t>
      </w:r>
      <w:r w:rsidRPr="00B3752B">
        <w:rPr>
          <w:rFonts w:hint="cs"/>
          <w:rtl/>
        </w:rPr>
        <w:t>ا حد</w:t>
      </w:r>
      <w:r w:rsidR="00ED56BF">
        <w:rPr>
          <w:rFonts w:hint="cs"/>
          <w:rtl/>
        </w:rPr>
        <w:t>ی</w:t>
      </w:r>
      <w:r w:rsidRPr="00B3752B">
        <w:rPr>
          <w:rFonts w:hint="cs"/>
          <w:rtl/>
        </w:rPr>
        <w:t>ث</w:t>
      </w:r>
      <w:r w:rsidR="00ED56BF">
        <w:rPr>
          <w:rFonts w:hint="cs"/>
          <w:rtl/>
        </w:rPr>
        <w:t>ی</w:t>
      </w:r>
      <w:r w:rsidRPr="00B3752B">
        <w:rPr>
          <w:rFonts w:hint="cs"/>
          <w:rtl/>
        </w:rPr>
        <w:t>، ناقل اگر سند</w:t>
      </w:r>
      <w:r w:rsidR="00ED56BF">
        <w:rPr>
          <w:rFonts w:hint="cs"/>
          <w:rtl/>
        </w:rPr>
        <w:t>ی</w:t>
      </w:r>
      <w:r w:rsidRPr="00B3752B">
        <w:rPr>
          <w:rFonts w:hint="cs"/>
          <w:rtl/>
        </w:rPr>
        <w:t xml:space="preserve"> داشته باشد مطلب را با ذکر سند نقل</w:t>
      </w:r>
      <w:r w:rsidR="004221FE">
        <w:rPr>
          <w:rFonts w:hint="cs"/>
          <w:rtl/>
        </w:rPr>
        <w:t xml:space="preserve"> م</w:t>
      </w:r>
      <w:r w:rsidR="00ED56BF">
        <w:rPr>
          <w:rFonts w:hint="cs"/>
          <w:rtl/>
        </w:rPr>
        <w:t>ی</w:t>
      </w:r>
      <w:r w:rsidR="004221FE">
        <w:rPr>
          <w:rFonts w:hint="cs"/>
          <w:rtl/>
        </w:rPr>
        <w:t>‌</w:t>
      </w:r>
      <w:r w:rsidRPr="00B3752B">
        <w:rPr>
          <w:rFonts w:hint="cs"/>
          <w:rtl/>
        </w:rPr>
        <w:t>کند، در ا</w:t>
      </w:r>
      <w:r w:rsidR="00ED56BF">
        <w:rPr>
          <w:rFonts w:hint="cs"/>
          <w:rtl/>
        </w:rPr>
        <w:t>ی</w:t>
      </w:r>
      <w:r w:rsidRPr="00B3752B">
        <w:rPr>
          <w:rFonts w:hint="cs"/>
          <w:rtl/>
        </w:rPr>
        <w:t>ن صورت خواننده امکان</w:t>
      </w:r>
      <w:r w:rsidR="004221FE">
        <w:rPr>
          <w:rFonts w:hint="cs"/>
          <w:rtl/>
        </w:rPr>
        <w:t xml:space="preserve"> م</w:t>
      </w:r>
      <w:r w:rsidR="00ED56BF">
        <w:rPr>
          <w:rFonts w:hint="cs"/>
          <w:rtl/>
        </w:rPr>
        <w:t>ی</w:t>
      </w:r>
      <w:r w:rsidR="004221FE">
        <w:rPr>
          <w:rFonts w:hint="cs"/>
          <w:rtl/>
        </w:rPr>
        <w:t>‌</w:t>
      </w:r>
      <w:r w:rsidR="00ED56BF">
        <w:rPr>
          <w:rFonts w:hint="cs"/>
          <w:rtl/>
        </w:rPr>
        <w:t>ی</w:t>
      </w:r>
      <w:r w:rsidRPr="00B3752B">
        <w:rPr>
          <w:rFonts w:hint="cs"/>
          <w:rtl/>
        </w:rPr>
        <w:t>ابد که در صحت و سقم نقل، تحق</w:t>
      </w:r>
      <w:r w:rsidR="00ED56BF">
        <w:rPr>
          <w:rFonts w:hint="cs"/>
          <w:rtl/>
        </w:rPr>
        <w:t>ی</w:t>
      </w:r>
      <w:r w:rsidRPr="00B3752B">
        <w:rPr>
          <w:rFonts w:hint="cs"/>
          <w:rtl/>
        </w:rPr>
        <w:t>ق کند و اگر سند را صح</w:t>
      </w:r>
      <w:r w:rsidR="00ED56BF">
        <w:rPr>
          <w:rFonts w:hint="cs"/>
          <w:rtl/>
        </w:rPr>
        <w:t>ی</w:t>
      </w:r>
      <w:r w:rsidRPr="00B3752B">
        <w:rPr>
          <w:rFonts w:hint="cs"/>
          <w:rtl/>
        </w:rPr>
        <w:t xml:space="preserve">ح </w:t>
      </w:r>
      <w:r w:rsidR="00ED56BF">
        <w:rPr>
          <w:rFonts w:hint="cs"/>
          <w:rtl/>
        </w:rPr>
        <w:t>ی</w:t>
      </w:r>
      <w:r w:rsidRPr="00B3752B">
        <w:rPr>
          <w:rFonts w:hint="cs"/>
          <w:rtl/>
        </w:rPr>
        <w:t>افت، بپذ</w:t>
      </w:r>
      <w:r w:rsidR="00ED56BF">
        <w:rPr>
          <w:rFonts w:hint="cs"/>
          <w:rtl/>
        </w:rPr>
        <w:t>ی</w:t>
      </w:r>
      <w:r w:rsidRPr="00B3752B">
        <w:rPr>
          <w:rFonts w:hint="cs"/>
          <w:rtl/>
        </w:rPr>
        <w:t>رد و اگر ناقل بدون ذکر سند و مأخذ نقل کند، د</w:t>
      </w:r>
      <w:r w:rsidR="00ED56BF">
        <w:rPr>
          <w:rFonts w:hint="cs"/>
          <w:rtl/>
        </w:rPr>
        <w:t>ی</w:t>
      </w:r>
      <w:r w:rsidRPr="00B3752B">
        <w:rPr>
          <w:rFonts w:hint="cs"/>
          <w:rtl/>
        </w:rPr>
        <w:t>گران به ا</w:t>
      </w:r>
      <w:r w:rsidR="00ED56BF">
        <w:rPr>
          <w:rFonts w:hint="cs"/>
          <w:rtl/>
        </w:rPr>
        <w:t>ی</w:t>
      </w:r>
      <w:r w:rsidRPr="00B3752B">
        <w:rPr>
          <w:rFonts w:hint="cs"/>
          <w:rtl/>
        </w:rPr>
        <w:t>ن گونه نقلها که مدرک و مأخذ و سند نقل نشده؛ اعتماد نم</w:t>
      </w:r>
      <w:r w:rsidR="00ED56BF">
        <w:rPr>
          <w:rFonts w:hint="cs"/>
          <w:rtl/>
        </w:rPr>
        <w:t>ی</w:t>
      </w:r>
      <w:r w:rsidRPr="00B3752B">
        <w:rPr>
          <w:rFonts w:hint="cs"/>
          <w:rtl/>
        </w:rPr>
        <w:t>‌کنند. علما</w:t>
      </w:r>
      <w:r w:rsidR="00ED56BF">
        <w:rPr>
          <w:rFonts w:hint="cs"/>
          <w:rtl/>
        </w:rPr>
        <w:t>ی</w:t>
      </w:r>
      <w:r w:rsidRPr="00B3752B">
        <w:rPr>
          <w:rFonts w:hint="cs"/>
          <w:rtl/>
        </w:rPr>
        <w:t xml:space="preserve"> حد</w:t>
      </w:r>
      <w:r w:rsidR="00ED56BF">
        <w:rPr>
          <w:rFonts w:hint="cs"/>
          <w:rtl/>
        </w:rPr>
        <w:t>ی</w:t>
      </w:r>
      <w:r w:rsidRPr="00B3752B">
        <w:rPr>
          <w:rFonts w:hint="cs"/>
          <w:rtl/>
        </w:rPr>
        <w:t>ث چن</w:t>
      </w:r>
      <w:r w:rsidR="00ED56BF">
        <w:rPr>
          <w:rFonts w:hint="cs"/>
          <w:rtl/>
        </w:rPr>
        <w:t>ی</w:t>
      </w:r>
      <w:r w:rsidRPr="00B3752B">
        <w:rPr>
          <w:rFonts w:hint="cs"/>
          <w:rtl/>
        </w:rPr>
        <w:t>ن احاد</w:t>
      </w:r>
      <w:r w:rsidR="00ED56BF">
        <w:rPr>
          <w:rFonts w:hint="cs"/>
          <w:rtl/>
        </w:rPr>
        <w:t>ی</w:t>
      </w:r>
      <w:r w:rsidRPr="00B3752B">
        <w:rPr>
          <w:rFonts w:hint="cs"/>
          <w:rtl/>
        </w:rPr>
        <w:t>ث</w:t>
      </w:r>
      <w:r w:rsidR="00ED56BF">
        <w:rPr>
          <w:rFonts w:hint="cs"/>
          <w:rtl/>
        </w:rPr>
        <w:t>ی</w:t>
      </w:r>
      <w:r w:rsidRPr="00B3752B">
        <w:rPr>
          <w:rFonts w:hint="cs"/>
          <w:rtl/>
        </w:rPr>
        <w:t xml:space="preserve"> را معتبر</w:t>
      </w:r>
      <w:r w:rsidR="009F505E">
        <w:rPr>
          <w:rFonts w:hint="cs"/>
          <w:rtl/>
        </w:rPr>
        <w:t xml:space="preserve"> نم</w:t>
      </w:r>
      <w:r w:rsidR="00ED56BF">
        <w:rPr>
          <w:rFonts w:hint="cs"/>
          <w:rtl/>
        </w:rPr>
        <w:t>ی</w:t>
      </w:r>
      <w:r w:rsidR="009F505E">
        <w:rPr>
          <w:rFonts w:hint="cs"/>
          <w:rtl/>
        </w:rPr>
        <w:t>‌</w:t>
      </w:r>
      <w:r w:rsidRPr="00B3752B">
        <w:rPr>
          <w:rFonts w:hint="cs"/>
          <w:rtl/>
        </w:rPr>
        <w:t>‌شمارند، محقق</w:t>
      </w:r>
      <w:r w:rsidR="00ED56BF">
        <w:rPr>
          <w:rFonts w:hint="cs"/>
          <w:rtl/>
        </w:rPr>
        <w:t>ی</w:t>
      </w:r>
      <w:r w:rsidRPr="00B3752B">
        <w:rPr>
          <w:rFonts w:hint="cs"/>
          <w:rtl/>
        </w:rPr>
        <w:t>ن اروپا</w:t>
      </w:r>
      <w:r w:rsidR="00ED56BF">
        <w:rPr>
          <w:rFonts w:hint="cs"/>
          <w:rtl/>
        </w:rPr>
        <w:t>یی</w:t>
      </w:r>
      <w:r w:rsidRPr="00B3752B">
        <w:rPr>
          <w:rFonts w:hint="cs"/>
          <w:rtl/>
        </w:rPr>
        <w:t xml:space="preserve"> ن</w:t>
      </w:r>
      <w:r w:rsidR="00ED56BF">
        <w:rPr>
          <w:rFonts w:hint="cs"/>
          <w:rtl/>
        </w:rPr>
        <w:t>ی</w:t>
      </w:r>
      <w:r w:rsidRPr="00B3752B">
        <w:rPr>
          <w:rFonts w:hint="cs"/>
          <w:rtl/>
        </w:rPr>
        <w:t>ز به نقلها</w:t>
      </w:r>
      <w:r w:rsidR="00ED56BF">
        <w:rPr>
          <w:rFonts w:hint="cs"/>
          <w:rtl/>
        </w:rPr>
        <w:t>ی</w:t>
      </w:r>
      <w:r w:rsidRPr="00B3752B">
        <w:rPr>
          <w:rFonts w:hint="cs"/>
          <w:rtl/>
        </w:rPr>
        <w:t xml:space="preserve"> تار</w:t>
      </w:r>
      <w:r w:rsidR="00ED56BF">
        <w:rPr>
          <w:rFonts w:hint="cs"/>
          <w:rtl/>
        </w:rPr>
        <w:t>ی</w:t>
      </w:r>
      <w:r w:rsidRPr="00B3752B">
        <w:rPr>
          <w:rFonts w:hint="cs"/>
          <w:rtl/>
        </w:rPr>
        <w:t>خ</w:t>
      </w:r>
      <w:r w:rsidR="00ED56BF">
        <w:rPr>
          <w:rFonts w:hint="cs"/>
          <w:rtl/>
        </w:rPr>
        <w:t>ی</w:t>
      </w:r>
      <w:r w:rsidRPr="00B3752B">
        <w:rPr>
          <w:rFonts w:hint="cs"/>
          <w:rtl/>
        </w:rPr>
        <w:t xml:space="preserve"> بدون مدرک و مأخذ اعتنا</w:t>
      </w:r>
      <w:r w:rsidR="00ED56BF">
        <w:rPr>
          <w:rFonts w:hint="cs"/>
          <w:rtl/>
        </w:rPr>
        <w:t>یی</w:t>
      </w:r>
      <w:r w:rsidR="009F505E">
        <w:rPr>
          <w:rFonts w:hint="cs"/>
          <w:rtl/>
        </w:rPr>
        <w:t xml:space="preserve"> نم</w:t>
      </w:r>
      <w:r w:rsidR="00ED56BF">
        <w:rPr>
          <w:rFonts w:hint="cs"/>
          <w:rtl/>
        </w:rPr>
        <w:t>ی</w:t>
      </w:r>
      <w:r w:rsidR="009F505E">
        <w:rPr>
          <w:rFonts w:hint="cs"/>
          <w:rtl/>
        </w:rPr>
        <w:t>‌</w:t>
      </w:r>
      <w:r w:rsidRPr="00B3752B">
        <w:rPr>
          <w:rFonts w:hint="cs"/>
          <w:rtl/>
        </w:rPr>
        <w:t>کنند و آن را غ</w:t>
      </w:r>
      <w:r w:rsidR="00ED56BF">
        <w:rPr>
          <w:rFonts w:hint="cs"/>
          <w:rtl/>
        </w:rPr>
        <w:t>ی</w:t>
      </w:r>
      <w:r w:rsidRPr="00B3752B">
        <w:rPr>
          <w:rFonts w:hint="cs"/>
          <w:rtl/>
        </w:rPr>
        <w:t>ر معتبر</w:t>
      </w:r>
      <w:r w:rsidR="004221FE">
        <w:rPr>
          <w:rFonts w:hint="cs"/>
          <w:rtl/>
        </w:rPr>
        <w:t xml:space="preserve"> م</w:t>
      </w:r>
      <w:r w:rsidR="00ED56BF">
        <w:rPr>
          <w:rFonts w:hint="cs"/>
          <w:rtl/>
        </w:rPr>
        <w:t>ی</w:t>
      </w:r>
      <w:r w:rsidR="004221FE">
        <w:rPr>
          <w:rFonts w:hint="cs"/>
          <w:rtl/>
        </w:rPr>
        <w:t>‌</w:t>
      </w:r>
      <w:r w:rsidRPr="00B3752B">
        <w:rPr>
          <w:rFonts w:hint="cs"/>
          <w:rtl/>
        </w:rPr>
        <w:t>‌شمارند و به هم</w:t>
      </w:r>
      <w:r w:rsidR="00ED56BF">
        <w:rPr>
          <w:rFonts w:hint="cs"/>
          <w:rtl/>
        </w:rPr>
        <w:t>ی</w:t>
      </w:r>
      <w:r w:rsidRPr="00B3752B">
        <w:rPr>
          <w:rFonts w:hint="cs"/>
          <w:rtl/>
        </w:rPr>
        <w:t xml:space="preserve">ن خاطر، عبدالله بن مبارک </w:t>
      </w:r>
      <w:r w:rsidR="006E422B">
        <w:rPr>
          <w:rFonts w:hint="cs"/>
          <w:rtl/>
        </w:rPr>
        <w:t>محدث شه</w:t>
      </w:r>
      <w:r w:rsidR="00ED56BF">
        <w:rPr>
          <w:rFonts w:hint="cs"/>
          <w:rtl/>
        </w:rPr>
        <w:t>ی</w:t>
      </w:r>
      <w:r w:rsidR="006E422B">
        <w:rPr>
          <w:rFonts w:hint="cs"/>
          <w:rtl/>
        </w:rPr>
        <w:t>ر م</w:t>
      </w:r>
      <w:r w:rsidR="00ED56BF">
        <w:rPr>
          <w:rFonts w:hint="cs"/>
          <w:rtl/>
        </w:rPr>
        <w:t>ی</w:t>
      </w:r>
      <w:r w:rsidR="006E422B">
        <w:rPr>
          <w:rFonts w:hint="cs"/>
          <w:rtl/>
        </w:rPr>
        <w:t>‌فرما</w:t>
      </w:r>
      <w:r w:rsidR="00ED56BF">
        <w:rPr>
          <w:rFonts w:hint="cs"/>
          <w:rtl/>
        </w:rPr>
        <w:t>ی</w:t>
      </w:r>
      <w:r w:rsidR="006E422B">
        <w:rPr>
          <w:rFonts w:hint="cs"/>
          <w:rtl/>
        </w:rPr>
        <w:t>د</w:t>
      </w:r>
      <w:r w:rsidRPr="00B3752B">
        <w:rPr>
          <w:rFonts w:hint="cs"/>
          <w:rtl/>
        </w:rPr>
        <w:t>:</w:t>
      </w:r>
      <w:r w:rsidR="006E422B">
        <w:rPr>
          <w:rFonts w:hint="cs"/>
          <w:rtl/>
        </w:rPr>
        <w:t xml:space="preserve"> </w:t>
      </w:r>
      <w:r w:rsidR="006E422B">
        <w:rPr>
          <w:rFonts w:cs="Traditional Arabic" w:hint="cs"/>
          <w:rtl/>
        </w:rPr>
        <w:t>«</w:t>
      </w:r>
      <w:r w:rsidRPr="00352E20">
        <w:rPr>
          <w:rStyle w:val="Char1"/>
          <w:rtl/>
          <w:lang w:bidi="ar-SA"/>
        </w:rPr>
        <w:t>الاسناد</w:t>
      </w:r>
      <w:r w:rsidR="00352E20">
        <w:rPr>
          <w:rStyle w:val="Char1"/>
          <w:rtl/>
          <w:lang w:bidi="ar-SA"/>
        </w:rPr>
        <w:t xml:space="preserve"> من الدين و</w:t>
      </w:r>
      <w:r w:rsidRPr="00352E20">
        <w:rPr>
          <w:rStyle w:val="Char1"/>
          <w:rtl/>
          <w:lang w:bidi="ar-SA"/>
        </w:rPr>
        <w:t>لو لا الاسناد لقال من شآء ماشاء</w:t>
      </w:r>
      <w:r w:rsidR="00352E20">
        <w:rPr>
          <w:rFonts w:cs="Traditional Arabic" w:hint="cs"/>
          <w:rtl/>
        </w:rPr>
        <w:t>»</w:t>
      </w:r>
      <w:r w:rsidRPr="00A31405">
        <w:rPr>
          <w:b/>
          <w:bCs/>
          <w:vertAlign w:val="superscript"/>
          <w:rtl/>
        </w:rPr>
        <w:footnoteReference w:id="28"/>
      </w:r>
      <w:r w:rsidRPr="00B3752B">
        <w:rPr>
          <w:rFonts w:hint="cs"/>
          <w:rtl/>
        </w:rPr>
        <w:t xml:space="preserve">. </w:t>
      </w:r>
      <w:r w:rsidR="006E422B">
        <w:rPr>
          <w:rFonts w:cs="Traditional Arabic" w:hint="cs"/>
          <w:rtl/>
        </w:rPr>
        <w:t>«</w:t>
      </w:r>
      <w:r w:rsidRPr="00B3752B">
        <w:rPr>
          <w:rFonts w:hint="cs"/>
          <w:rtl/>
        </w:rPr>
        <w:t>اسناد جز</w:t>
      </w:r>
      <w:r w:rsidR="00ED56BF">
        <w:rPr>
          <w:rFonts w:hint="cs"/>
          <w:rtl/>
        </w:rPr>
        <w:t>یی</w:t>
      </w:r>
      <w:r w:rsidRPr="00B3752B">
        <w:rPr>
          <w:rFonts w:hint="cs"/>
          <w:rtl/>
        </w:rPr>
        <w:t xml:space="preserve"> از د</w:t>
      </w:r>
      <w:r w:rsidR="00ED56BF">
        <w:rPr>
          <w:rFonts w:hint="cs"/>
          <w:rtl/>
        </w:rPr>
        <w:t>ی</w:t>
      </w:r>
      <w:r w:rsidRPr="00B3752B">
        <w:rPr>
          <w:rFonts w:hint="cs"/>
          <w:rtl/>
        </w:rPr>
        <w:t>ن است و اگر اسناد نبود هر کس آنچه را که م</w:t>
      </w:r>
      <w:r w:rsidR="00ED56BF">
        <w:rPr>
          <w:rFonts w:hint="cs"/>
          <w:rtl/>
        </w:rPr>
        <w:t>ی</w:t>
      </w:r>
      <w:r w:rsidRPr="00B3752B">
        <w:rPr>
          <w:rFonts w:hint="cs"/>
          <w:rtl/>
        </w:rPr>
        <w:t>‌خواست</w:t>
      </w:r>
      <w:r w:rsidR="004221FE">
        <w:rPr>
          <w:rFonts w:hint="cs"/>
          <w:rtl/>
        </w:rPr>
        <w:t xml:space="preserve"> م</w:t>
      </w:r>
      <w:r w:rsidR="00ED56BF">
        <w:rPr>
          <w:rFonts w:hint="cs"/>
          <w:rtl/>
        </w:rPr>
        <w:t>ی</w:t>
      </w:r>
      <w:r w:rsidR="004221FE">
        <w:rPr>
          <w:rFonts w:hint="cs"/>
          <w:rtl/>
        </w:rPr>
        <w:t>‌‌گفت</w:t>
      </w:r>
      <w:r w:rsidR="006E422B">
        <w:rPr>
          <w:rFonts w:cs="Traditional Arabic" w:hint="cs"/>
          <w:rtl/>
        </w:rPr>
        <w:t>»</w:t>
      </w:r>
      <w:r w:rsidR="004221FE">
        <w:rPr>
          <w:rFonts w:hint="cs"/>
          <w:rtl/>
        </w:rPr>
        <w:t>.</w:t>
      </w:r>
    </w:p>
    <w:p w:rsidR="004F5E3E" w:rsidRPr="00B3752B" w:rsidRDefault="004F5E3E" w:rsidP="00300072">
      <w:pPr>
        <w:pStyle w:val="a5"/>
        <w:rPr>
          <w:rtl/>
        </w:rPr>
      </w:pPr>
      <w:r w:rsidRPr="00B3752B">
        <w:rPr>
          <w:rFonts w:hint="cs"/>
          <w:rtl/>
        </w:rPr>
        <w:t>روا</w:t>
      </w:r>
      <w:r w:rsidR="00ED56BF">
        <w:rPr>
          <w:rFonts w:hint="cs"/>
          <w:rtl/>
        </w:rPr>
        <w:t>ی</w:t>
      </w:r>
      <w:r w:rsidRPr="00B3752B">
        <w:rPr>
          <w:rFonts w:hint="cs"/>
          <w:rtl/>
        </w:rPr>
        <w:t>ت «الامامه و الس</w:t>
      </w:r>
      <w:r w:rsidR="00ED56BF">
        <w:rPr>
          <w:rFonts w:hint="cs"/>
          <w:rtl/>
        </w:rPr>
        <w:t>ی</w:t>
      </w:r>
      <w:r w:rsidRPr="00B3752B">
        <w:rPr>
          <w:rFonts w:hint="cs"/>
          <w:rtl/>
        </w:rPr>
        <w:t>اسه» هم فاقد سند و مدرک است و هم در آن ضعف ب</w:t>
      </w:r>
      <w:r w:rsidR="00ED56BF">
        <w:rPr>
          <w:rFonts w:hint="cs"/>
          <w:rtl/>
        </w:rPr>
        <w:t>ی</w:t>
      </w:r>
      <w:r w:rsidRPr="00B3752B">
        <w:rPr>
          <w:rFonts w:hint="cs"/>
          <w:rtl/>
        </w:rPr>
        <w:t>ان</w:t>
      </w:r>
      <w:r w:rsidR="00ED56BF">
        <w:rPr>
          <w:rFonts w:hint="cs"/>
          <w:rtl/>
        </w:rPr>
        <w:t>ی</w:t>
      </w:r>
      <w:r w:rsidRPr="00B3752B">
        <w:rPr>
          <w:rFonts w:hint="cs"/>
          <w:rtl/>
        </w:rPr>
        <w:t xml:space="preserve"> وجود دارد ز</w:t>
      </w:r>
      <w:r w:rsidR="00ED56BF">
        <w:rPr>
          <w:rFonts w:hint="cs"/>
          <w:rtl/>
        </w:rPr>
        <w:t>ی</w:t>
      </w:r>
      <w:r w:rsidRPr="00B3752B">
        <w:rPr>
          <w:rFonts w:hint="cs"/>
          <w:rtl/>
        </w:rPr>
        <w:t>را به گونه ‌ا</w:t>
      </w:r>
      <w:r w:rsidR="00ED56BF">
        <w:rPr>
          <w:rFonts w:hint="cs"/>
          <w:rtl/>
        </w:rPr>
        <w:t>ی</w:t>
      </w:r>
      <w:r w:rsidRPr="00B3752B">
        <w:rPr>
          <w:rFonts w:hint="cs"/>
          <w:rtl/>
        </w:rPr>
        <w:t xml:space="preserve"> ب</w:t>
      </w:r>
      <w:r w:rsidR="00ED56BF">
        <w:rPr>
          <w:rFonts w:hint="cs"/>
          <w:rtl/>
        </w:rPr>
        <w:t>ی</w:t>
      </w:r>
      <w:r w:rsidRPr="00B3752B">
        <w:rPr>
          <w:rFonts w:hint="cs"/>
          <w:rtl/>
        </w:rPr>
        <w:t>ان شده که نشان</w:t>
      </w:r>
      <w:r w:rsidR="004221FE">
        <w:rPr>
          <w:rFonts w:hint="cs"/>
          <w:rtl/>
        </w:rPr>
        <w:t xml:space="preserve"> م</w:t>
      </w:r>
      <w:r w:rsidR="00ED56BF">
        <w:rPr>
          <w:rFonts w:hint="cs"/>
          <w:rtl/>
        </w:rPr>
        <w:t>ی</w:t>
      </w:r>
      <w:r w:rsidR="004221FE">
        <w:rPr>
          <w:rFonts w:hint="cs"/>
          <w:rtl/>
        </w:rPr>
        <w:t>‌</w:t>
      </w:r>
      <w:r w:rsidRPr="00B3752B">
        <w:rPr>
          <w:rFonts w:hint="cs"/>
          <w:rtl/>
        </w:rPr>
        <w:t>‌دهد خود ناقل ن</w:t>
      </w:r>
      <w:r w:rsidR="00ED56BF">
        <w:rPr>
          <w:rFonts w:hint="cs"/>
          <w:rtl/>
        </w:rPr>
        <w:t>ی</w:t>
      </w:r>
      <w:r w:rsidRPr="00B3752B">
        <w:rPr>
          <w:rFonts w:hint="cs"/>
          <w:rtl/>
        </w:rPr>
        <w:t>ز در صحت آن ترد</w:t>
      </w:r>
      <w:r w:rsidR="00ED56BF">
        <w:rPr>
          <w:rFonts w:hint="cs"/>
          <w:rtl/>
        </w:rPr>
        <w:t>ی</w:t>
      </w:r>
      <w:r w:rsidRPr="00B3752B">
        <w:rPr>
          <w:rFonts w:hint="cs"/>
          <w:rtl/>
        </w:rPr>
        <w:t xml:space="preserve">د دارد </w:t>
      </w:r>
      <w:r w:rsidR="00ED56BF">
        <w:rPr>
          <w:rFonts w:hint="cs"/>
          <w:rtl/>
        </w:rPr>
        <w:t>ی</w:t>
      </w:r>
      <w:r w:rsidRPr="00B3752B">
        <w:rPr>
          <w:rFonts w:hint="cs"/>
          <w:rtl/>
        </w:rPr>
        <w:t>ا لااقل خواننده را دچار ترد</w:t>
      </w:r>
      <w:r w:rsidR="00ED56BF">
        <w:rPr>
          <w:rFonts w:hint="cs"/>
          <w:rtl/>
        </w:rPr>
        <w:t>ی</w:t>
      </w:r>
      <w:r w:rsidRPr="00B3752B">
        <w:rPr>
          <w:rFonts w:hint="cs"/>
          <w:rtl/>
        </w:rPr>
        <w:t>د</w:t>
      </w:r>
      <w:r w:rsidR="004221FE">
        <w:rPr>
          <w:rFonts w:hint="cs"/>
          <w:rtl/>
        </w:rPr>
        <w:t xml:space="preserve"> م</w:t>
      </w:r>
      <w:r w:rsidR="00ED56BF">
        <w:rPr>
          <w:rFonts w:hint="cs"/>
          <w:rtl/>
        </w:rPr>
        <w:t>ی</w:t>
      </w:r>
      <w:r w:rsidR="004221FE">
        <w:rPr>
          <w:rFonts w:hint="cs"/>
          <w:rtl/>
        </w:rPr>
        <w:t>‌‌نما</w:t>
      </w:r>
      <w:r w:rsidR="00ED56BF">
        <w:rPr>
          <w:rFonts w:hint="cs"/>
          <w:rtl/>
        </w:rPr>
        <w:t>ی</w:t>
      </w:r>
      <w:r w:rsidR="004221FE">
        <w:rPr>
          <w:rFonts w:hint="cs"/>
          <w:rtl/>
        </w:rPr>
        <w:t>د، از باب نمونه:</w:t>
      </w:r>
    </w:p>
    <w:p w:rsidR="004F5E3E" w:rsidRPr="00B3752B" w:rsidRDefault="004F5E3E" w:rsidP="00C073AA">
      <w:pPr>
        <w:pStyle w:val="a5"/>
        <w:rPr>
          <w:rtl/>
        </w:rPr>
      </w:pPr>
      <w:r w:rsidRPr="00B3752B">
        <w:rPr>
          <w:rFonts w:hint="cs"/>
          <w:rtl/>
        </w:rPr>
        <w:t>در آغاز روا</w:t>
      </w:r>
      <w:r w:rsidR="00ED56BF">
        <w:rPr>
          <w:rFonts w:hint="cs"/>
          <w:rtl/>
        </w:rPr>
        <w:t>ی</w:t>
      </w:r>
      <w:r w:rsidRPr="00B3752B">
        <w:rPr>
          <w:rFonts w:hint="cs"/>
          <w:rtl/>
        </w:rPr>
        <w:t>ت آمده است که حضرت ابوبکر</w:t>
      </w:r>
      <w:r w:rsidR="004221FE">
        <w:rPr>
          <w:rFonts w:cs="CTraditional Arabic" w:hint="cs"/>
          <w:rtl/>
        </w:rPr>
        <w:t>س</w:t>
      </w:r>
      <w:r w:rsidRPr="00B3752B">
        <w:rPr>
          <w:rFonts w:hint="cs"/>
          <w:rtl/>
        </w:rPr>
        <w:t>، عمر</w:t>
      </w:r>
      <w:r w:rsidR="004221FE">
        <w:rPr>
          <w:rFonts w:cs="CTraditional Arabic" w:hint="cs"/>
          <w:rtl/>
        </w:rPr>
        <w:t>س</w:t>
      </w:r>
      <w:r w:rsidRPr="00B3752B">
        <w:rPr>
          <w:rFonts w:hint="cs"/>
          <w:rtl/>
        </w:rPr>
        <w:t xml:space="preserve"> را مأمور</w:t>
      </w:r>
      <w:r w:rsidR="00ED56BF">
        <w:rPr>
          <w:rFonts w:hint="cs"/>
          <w:rtl/>
        </w:rPr>
        <w:t>ی</w:t>
      </w:r>
      <w:r w:rsidRPr="00B3752B">
        <w:rPr>
          <w:rFonts w:hint="cs"/>
          <w:rtl/>
        </w:rPr>
        <w:t>ت داد تا متخلفان از ب</w:t>
      </w:r>
      <w:r w:rsidR="00ED56BF">
        <w:rPr>
          <w:rFonts w:hint="cs"/>
          <w:rtl/>
        </w:rPr>
        <w:t>ی</w:t>
      </w:r>
      <w:r w:rsidRPr="00B3752B">
        <w:rPr>
          <w:rFonts w:hint="cs"/>
          <w:rtl/>
        </w:rPr>
        <w:t>عت را که در خانه عل</w:t>
      </w:r>
      <w:r w:rsidR="00ED56BF">
        <w:rPr>
          <w:rFonts w:hint="cs"/>
          <w:rtl/>
        </w:rPr>
        <w:t>ی</w:t>
      </w:r>
      <w:r w:rsidR="004221FE">
        <w:rPr>
          <w:rFonts w:cs="CTraditional Arabic" w:hint="cs"/>
          <w:rtl/>
        </w:rPr>
        <w:t>س</w:t>
      </w:r>
      <w:r w:rsidRPr="00B3752B">
        <w:rPr>
          <w:rFonts w:hint="cs"/>
          <w:rtl/>
        </w:rPr>
        <w:t xml:space="preserve"> گرد آمده</w:t>
      </w:r>
      <w:r w:rsidR="004221FE">
        <w:rPr>
          <w:rFonts w:hint="cs"/>
          <w:rtl/>
        </w:rPr>
        <w:t>‌اند</w:t>
      </w:r>
      <w:r w:rsidRPr="00B3752B">
        <w:rPr>
          <w:rFonts w:hint="cs"/>
          <w:rtl/>
        </w:rPr>
        <w:t>، به ب</w:t>
      </w:r>
      <w:r w:rsidR="00ED56BF">
        <w:rPr>
          <w:rFonts w:hint="cs"/>
          <w:rtl/>
        </w:rPr>
        <w:t>ی</w:t>
      </w:r>
      <w:r w:rsidRPr="00B3752B">
        <w:rPr>
          <w:rFonts w:hint="cs"/>
          <w:rtl/>
        </w:rPr>
        <w:t>عت با او فرا خواند:</w:t>
      </w:r>
      <w:r w:rsidR="006E422B">
        <w:rPr>
          <w:rFonts w:hint="cs"/>
          <w:rtl/>
        </w:rPr>
        <w:t xml:space="preserve"> </w:t>
      </w:r>
      <w:r w:rsidR="006E422B">
        <w:rPr>
          <w:rFonts w:cs="Traditional Arabic" w:hint="cs"/>
          <w:rtl/>
        </w:rPr>
        <w:t>«</w:t>
      </w:r>
      <w:r w:rsidR="00352E20">
        <w:rPr>
          <w:rStyle w:val="Char1"/>
          <w:rtl/>
          <w:lang w:bidi="ar-SA"/>
        </w:rPr>
        <w:t>ان ابابکر</w:t>
      </w:r>
      <w:r w:rsidR="004221FE" w:rsidRPr="00A6212D">
        <w:rPr>
          <w:rStyle w:val="Char1"/>
          <w:rFonts w:cs="CTraditional Arabic"/>
          <w:rtl/>
          <w:lang w:bidi="ar-SA"/>
        </w:rPr>
        <w:t>س</w:t>
      </w:r>
      <w:r w:rsidRPr="00352E20">
        <w:rPr>
          <w:rStyle w:val="Char1"/>
          <w:rtl/>
          <w:lang w:bidi="ar-SA"/>
        </w:rPr>
        <w:t xml:space="preserve"> تفقد قوماً تخلفوا عن بيعته عند علي (کرم الله وجهه)</w:t>
      </w:r>
      <w:r w:rsidR="00352E20">
        <w:rPr>
          <w:rStyle w:val="Char1"/>
          <w:rtl/>
          <w:lang w:bidi="ar-SA"/>
        </w:rPr>
        <w:t xml:space="preserve"> فبعث اليهم عمر، فجاء فناداهم و</w:t>
      </w:r>
      <w:r w:rsidRPr="00352E20">
        <w:rPr>
          <w:rStyle w:val="Char1"/>
          <w:rtl/>
          <w:lang w:bidi="ar-SA"/>
        </w:rPr>
        <w:t>هم في دار علي</w:t>
      </w:r>
      <w:r w:rsidR="00352E20">
        <w:rPr>
          <w:rStyle w:val="Char1"/>
          <w:rtl/>
          <w:lang w:bidi="ar-SA"/>
        </w:rPr>
        <w:t>، فابوا ان يخرجوا فدعا بالحطب وقال: و</w:t>
      </w:r>
      <w:r w:rsidRPr="00352E20">
        <w:rPr>
          <w:rStyle w:val="Char1"/>
          <w:rtl/>
          <w:lang w:bidi="ar-SA"/>
        </w:rPr>
        <w:t>الذي نفسي عمر بيده: لتخرجن او لاحرقنها على من فيها، فقيل له: يا ابا حفص! إن فيها فاطمه؟ فقال: وان فخرجوا فبايعوا الا علياً</w:t>
      </w:r>
      <w:r w:rsidR="00352E20">
        <w:rPr>
          <w:rFonts w:cs="Traditional Arabic" w:hint="cs"/>
          <w:rtl/>
        </w:rPr>
        <w:t>»</w:t>
      </w:r>
      <w:r w:rsidRPr="00300072">
        <w:rPr>
          <w:vertAlign w:val="superscript"/>
          <w:rtl/>
        </w:rPr>
        <w:footnoteReference w:id="29"/>
      </w:r>
      <w:r w:rsidRPr="00300072">
        <w:rPr>
          <w:rFonts w:hint="cs"/>
          <w:rtl/>
        </w:rPr>
        <w:t>.</w:t>
      </w:r>
      <w:r w:rsidRPr="00B3752B">
        <w:rPr>
          <w:rFonts w:hint="cs"/>
          <w:rtl/>
        </w:rPr>
        <w:t xml:space="preserve"> </w:t>
      </w:r>
    </w:p>
    <w:p w:rsidR="004F5E3E" w:rsidRPr="00B3752B" w:rsidRDefault="004F5E3E" w:rsidP="00C073AA">
      <w:pPr>
        <w:pStyle w:val="a5"/>
        <w:rPr>
          <w:rtl/>
        </w:rPr>
      </w:pPr>
      <w:r w:rsidRPr="00B3752B">
        <w:rPr>
          <w:rFonts w:hint="cs"/>
          <w:rtl/>
        </w:rPr>
        <w:t>چنانکه از روا</w:t>
      </w:r>
      <w:r w:rsidR="00ED56BF">
        <w:rPr>
          <w:rFonts w:hint="cs"/>
          <w:rtl/>
        </w:rPr>
        <w:t>ی</w:t>
      </w:r>
      <w:r w:rsidRPr="00B3752B">
        <w:rPr>
          <w:rFonts w:hint="cs"/>
          <w:rtl/>
        </w:rPr>
        <w:t>ت مشخص</w:t>
      </w:r>
      <w:r w:rsidR="004221FE">
        <w:rPr>
          <w:rFonts w:hint="cs"/>
          <w:rtl/>
        </w:rPr>
        <w:t xml:space="preserve"> م</w:t>
      </w:r>
      <w:r w:rsidR="00ED56BF">
        <w:rPr>
          <w:rFonts w:hint="cs"/>
          <w:rtl/>
        </w:rPr>
        <w:t>ی</w:t>
      </w:r>
      <w:r w:rsidR="004221FE">
        <w:rPr>
          <w:rFonts w:hint="cs"/>
          <w:rtl/>
        </w:rPr>
        <w:t>‌</w:t>
      </w:r>
      <w:r w:rsidRPr="00B3752B">
        <w:rPr>
          <w:rFonts w:hint="cs"/>
          <w:rtl/>
        </w:rPr>
        <w:t>‌گردد عمر</w:t>
      </w:r>
      <w:r w:rsidR="004221FE">
        <w:rPr>
          <w:rFonts w:cs="CTraditional Arabic" w:hint="cs"/>
          <w:rtl/>
        </w:rPr>
        <w:t>س</w:t>
      </w:r>
      <w:r w:rsidRPr="00B3752B">
        <w:rPr>
          <w:rFonts w:hint="cs"/>
          <w:rtl/>
        </w:rPr>
        <w:t xml:space="preserve"> آنان را تهد</w:t>
      </w:r>
      <w:r w:rsidR="00ED56BF">
        <w:rPr>
          <w:rFonts w:hint="cs"/>
          <w:rtl/>
        </w:rPr>
        <w:t>ی</w:t>
      </w:r>
      <w:r w:rsidRPr="00B3752B">
        <w:rPr>
          <w:rFonts w:hint="cs"/>
          <w:rtl/>
        </w:rPr>
        <w:t>د به سوزاندن نمود، و متخلفان از ب</w:t>
      </w:r>
      <w:r w:rsidR="00ED56BF">
        <w:rPr>
          <w:rFonts w:hint="cs"/>
          <w:rtl/>
        </w:rPr>
        <w:t>ی</w:t>
      </w:r>
      <w:r w:rsidRPr="00B3752B">
        <w:rPr>
          <w:rFonts w:hint="cs"/>
          <w:rtl/>
        </w:rPr>
        <w:t>عت متقاعد شدند و از خانه ب</w:t>
      </w:r>
      <w:r w:rsidR="00ED56BF">
        <w:rPr>
          <w:rFonts w:hint="cs"/>
          <w:rtl/>
        </w:rPr>
        <w:t>ی</w:t>
      </w:r>
      <w:r w:rsidR="006E422B">
        <w:rPr>
          <w:rFonts w:hint="cs"/>
          <w:rtl/>
        </w:rPr>
        <w:t>رون آمدند و به غ</w:t>
      </w:r>
      <w:r w:rsidR="00ED56BF">
        <w:rPr>
          <w:rFonts w:hint="cs"/>
          <w:rtl/>
        </w:rPr>
        <w:t>ی</w:t>
      </w:r>
      <w:r w:rsidR="006E422B">
        <w:rPr>
          <w:rFonts w:hint="cs"/>
          <w:rtl/>
        </w:rPr>
        <w:t>ر از عل</w:t>
      </w:r>
      <w:r w:rsidR="00ED56BF">
        <w:rPr>
          <w:rFonts w:hint="cs"/>
          <w:rtl/>
        </w:rPr>
        <w:t>ی</w:t>
      </w:r>
      <w:r w:rsidR="006E422B">
        <w:rPr>
          <w:rFonts w:hint="cs"/>
          <w:rtl/>
        </w:rPr>
        <w:t>، هم</w:t>
      </w:r>
      <w:r w:rsidR="00ED56BF">
        <w:rPr>
          <w:rFonts w:hint="cs"/>
          <w:rtl/>
        </w:rPr>
        <w:t>ۀ</w:t>
      </w:r>
      <w:r w:rsidR="006E422B">
        <w:rPr>
          <w:rFonts w:hint="eastAsia"/>
          <w:rtl/>
        </w:rPr>
        <w:t>‌</w:t>
      </w:r>
      <w:r w:rsidRPr="00B3752B">
        <w:rPr>
          <w:rFonts w:hint="cs"/>
          <w:rtl/>
        </w:rPr>
        <w:t>شان با ابوبکر</w:t>
      </w:r>
      <w:r w:rsidR="004221FE">
        <w:rPr>
          <w:rFonts w:cs="CTraditional Arabic" w:hint="cs"/>
          <w:rtl/>
        </w:rPr>
        <w:t>س</w:t>
      </w:r>
      <w:r w:rsidRPr="00B3752B">
        <w:rPr>
          <w:rFonts w:hint="cs"/>
          <w:rtl/>
        </w:rPr>
        <w:t xml:space="preserve"> ب</w:t>
      </w:r>
      <w:r w:rsidR="00ED56BF">
        <w:rPr>
          <w:rFonts w:hint="cs"/>
          <w:rtl/>
        </w:rPr>
        <w:t>ی</w:t>
      </w:r>
      <w:r w:rsidRPr="00B3752B">
        <w:rPr>
          <w:rFonts w:hint="cs"/>
          <w:rtl/>
        </w:rPr>
        <w:t>عت نمودند و حضرت عمر</w:t>
      </w:r>
      <w:r w:rsidR="004221FE">
        <w:rPr>
          <w:rFonts w:cs="CTraditional Arabic" w:hint="cs"/>
          <w:rtl/>
        </w:rPr>
        <w:t>س</w:t>
      </w:r>
      <w:r w:rsidRPr="00B3752B">
        <w:rPr>
          <w:rFonts w:hint="cs"/>
          <w:rtl/>
        </w:rPr>
        <w:t xml:space="preserve"> ه</w:t>
      </w:r>
      <w:r w:rsidR="00ED56BF">
        <w:rPr>
          <w:rFonts w:hint="cs"/>
          <w:rtl/>
        </w:rPr>
        <w:t>ی</w:t>
      </w:r>
      <w:r w:rsidRPr="00B3752B">
        <w:rPr>
          <w:rFonts w:hint="cs"/>
          <w:rtl/>
        </w:rPr>
        <w:t>چ گونه اقدام</w:t>
      </w:r>
      <w:r w:rsidR="00ED56BF">
        <w:rPr>
          <w:rFonts w:hint="cs"/>
          <w:rtl/>
        </w:rPr>
        <w:t>ی</w:t>
      </w:r>
      <w:r w:rsidRPr="00B3752B">
        <w:rPr>
          <w:rFonts w:hint="cs"/>
          <w:rtl/>
        </w:rPr>
        <w:t xml:space="preserve"> به سوزاندن خانه فاطمه</w:t>
      </w:r>
      <w:r w:rsidR="004221FE">
        <w:rPr>
          <w:rFonts w:cs="CTraditional Arabic" w:hint="cs"/>
          <w:rtl/>
        </w:rPr>
        <w:t>ل</w:t>
      </w:r>
      <w:r w:rsidR="006E422B">
        <w:rPr>
          <w:rFonts w:hint="cs"/>
          <w:rtl/>
        </w:rPr>
        <w:t xml:space="preserve"> ننمود، در ادامه روا</w:t>
      </w:r>
      <w:r w:rsidR="00ED56BF">
        <w:rPr>
          <w:rFonts w:hint="cs"/>
          <w:rtl/>
        </w:rPr>
        <w:t>ی</w:t>
      </w:r>
      <w:r w:rsidR="006E422B">
        <w:rPr>
          <w:rFonts w:hint="cs"/>
          <w:rtl/>
        </w:rPr>
        <w:t>ت م</w:t>
      </w:r>
      <w:r w:rsidR="00ED56BF">
        <w:rPr>
          <w:rFonts w:hint="cs"/>
          <w:rtl/>
        </w:rPr>
        <w:t>ی</w:t>
      </w:r>
      <w:r w:rsidR="006E422B">
        <w:rPr>
          <w:rFonts w:hint="cs"/>
          <w:rtl/>
        </w:rPr>
        <w:t>‌آ</w:t>
      </w:r>
      <w:r w:rsidR="00ED56BF">
        <w:rPr>
          <w:rFonts w:hint="cs"/>
          <w:rtl/>
        </w:rPr>
        <w:t>ی</w:t>
      </w:r>
      <w:r w:rsidR="006E422B">
        <w:rPr>
          <w:rFonts w:hint="cs"/>
          <w:rtl/>
        </w:rPr>
        <w:t>د:</w:t>
      </w:r>
    </w:p>
    <w:p w:rsidR="004F5E3E" w:rsidRPr="00B3752B" w:rsidRDefault="00352E20"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ثم قام عمر، فمشي معه جماعه، حتي اتوا باب فاطمه، فدقوا الباب، فلم</w:t>
      </w:r>
      <w:r>
        <w:rPr>
          <w:rStyle w:val="Char1"/>
          <w:rFonts w:hint="cs"/>
          <w:rtl/>
          <w:lang w:bidi="ar-SA"/>
        </w:rPr>
        <w:t>ـ</w:t>
      </w:r>
      <w:r w:rsidR="004F5E3E" w:rsidRPr="00352E20">
        <w:rPr>
          <w:rStyle w:val="Char1"/>
          <w:rtl/>
          <w:lang w:bidi="ar-SA"/>
        </w:rPr>
        <w:t>ا سمعت أصواتهم نادت بأعلى صوتها: يا أبت يا رسول الله، ماذا لقينا بعد</w:t>
      </w:r>
      <w:r>
        <w:rPr>
          <w:rStyle w:val="Char1"/>
          <w:rFonts w:hint="cs"/>
          <w:rtl/>
          <w:lang w:bidi="ar-SA"/>
        </w:rPr>
        <w:t>ك</w:t>
      </w:r>
      <w:r>
        <w:rPr>
          <w:rStyle w:val="Char1"/>
          <w:rtl/>
          <w:lang w:bidi="ar-SA"/>
        </w:rPr>
        <w:t xml:space="preserve"> من ابن الخطاب و</w:t>
      </w:r>
      <w:r w:rsidR="004F5E3E" w:rsidRPr="00352E20">
        <w:rPr>
          <w:rStyle w:val="Char1"/>
          <w:rtl/>
          <w:lang w:bidi="ar-SA"/>
        </w:rPr>
        <w:t>ابن ابي قحافه، فلم</w:t>
      </w:r>
      <w:r>
        <w:rPr>
          <w:rStyle w:val="Char1"/>
          <w:rFonts w:hint="cs"/>
          <w:rtl/>
          <w:lang w:bidi="ar-SA"/>
        </w:rPr>
        <w:t>ـ</w:t>
      </w:r>
      <w:r w:rsidR="004F5E3E" w:rsidRPr="00352E20">
        <w:rPr>
          <w:rStyle w:val="Char1"/>
          <w:rtl/>
          <w:lang w:bidi="ar-SA"/>
        </w:rPr>
        <w:t xml:space="preserve">ا سمع القوم صوتها وبکاءها انصرفوا باکين وکادت قلوبهم تنصدع، واکبادهم </w:t>
      </w:r>
      <w:r>
        <w:rPr>
          <w:rStyle w:val="Char1"/>
          <w:rtl/>
          <w:lang w:bidi="ar-SA"/>
        </w:rPr>
        <w:t>تنفطر و</w:t>
      </w:r>
      <w:r w:rsidR="004F5E3E" w:rsidRPr="00352E20">
        <w:rPr>
          <w:rStyle w:val="Char1"/>
          <w:rtl/>
          <w:lang w:bidi="ar-SA"/>
        </w:rPr>
        <w:t>بقي عمر ومعه قوم، فأخرجوا عليا فمضوا به إلي ابي بکر</w:t>
      </w:r>
      <w:r>
        <w:rPr>
          <w:rFonts w:cs="Traditional Arabic" w:hint="cs"/>
          <w:sz w:val="28"/>
          <w:szCs w:val="28"/>
          <w:rtl/>
          <w:lang w:bidi="fa-IR"/>
        </w:rPr>
        <w:t>»</w:t>
      </w:r>
      <w:r w:rsidR="004F5E3E" w:rsidRPr="00300072">
        <w:rPr>
          <w:rStyle w:val="Char2"/>
          <w:vertAlign w:val="superscript"/>
          <w:rtl/>
        </w:rPr>
        <w:footnoteReference w:id="30"/>
      </w:r>
      <w:r w:rsidR="00A31405" w:rsidRPr="00300072">
        <w:rPr>
          <w:rStyle w:val="Char2"/>
          <w:rFonts w:hint="cs"/>
          <w:rtl/>
        </w:rPr>
        <w:t>.</w:t>
      </w:r>
    </w:p>
    <w:p w:rsidR="004F5E3E" w:rsidRPr="00B3752B" w:rsidRDefault="004F5E3E" w:rsidP="00300072">
      <w:pPr>
        <w:pStyle w:val="a5"/>
        <w:rPr>
          <w:rtl/>
        </w:rPr>
      </w:pPr>
      <w:r w:rsidRPr="00B3752B">
        <w:rPr>
          <w:rFonts w:hint="cs"/>
          <w:rtl/>
        </w:rPr>
        <w:t>در ا</w:t>
      </w:r>
      <w:r w:rsidR="00ED56BF">
        <w:rPr>
          <w:rFonts w:hint="cs"/>
          <w:rtl/>
        </w:rPr>
        <w:t>ی</w:t>
      </w:r>
      <w:r w:rsidRPr="00B3752B">
        <w:rPr>
          <w:rFonts w:hint="cs"/>
          <w:rtl/>
        </w:rPr>
        <w:t>ن بخش از روا</w:t>
      </w:r>
      <w:r w:rsidR="00ED56BF">
        <w:rPr>
          <w:rFonts w:hint="cs"/>
          <w:rtl/>
        </w:rPr>
        <w:t>ی</w:t>
      </w:r>
      <w:r w:rsidRPr="00B3752B">
        <w:rPr>
          <w:rFonts w:hint="cs"/>
          <w:rtl/>
        </w:rPr>
        <w:t xml:space="preserve">ت آمده است که حضرت عمر </w:t>
      </w:r>
      <w:r w:rsidR="004221FE">
        <w:rPr>
          <w:rFonts w:cs="CTraditional Arabic" w:hint="cs"/>
          <w:rtl/>
        </w:rPr>
        <w:t>س</w:t>
      </w:r>
      <w:r w:rsidRPr="00B3752B">
        <w:rPr>
          <w:rFonts w:hint="cs"/>
          <w:rtl/>
        </w:rPr>
        <w:t xml:space="preserve"> رفت و در زد و حضرت فاطمه </w:t>
      </w:r>
      <w:r w:rsidR="004221FE">
        <w:rPr>
          <w:rFonts w:cs="CTraditional Arabic" w:hint="cs"/>
          <w:rtl/>
        </w:rPr>
        <w:t>ل</w:t>
      </w:r>
      <w:r w:rsidRPr="00B3752B">
        <w:rPr>
          <w:rFonts w:hint="cs"/>
          <w:rtl/>
        </w:rPr>
        <w:t xml:space="preserve"> اظهار نارضا</w:t>
      </w:r>
      <w:r w:rsidR="00ED56BF">
        <w:rPr>
          <w:rFonts w:hint="cs"/>
          <w:rtl/>
        </w:rPr>
        <w:t>ی</w:t>
      </w:r>
      <w:r w:rsidRPr="00B3752B">
        <w:rPr>
          <w:rFonts w:hint="cs"/>
          <w:rtl/>
        </w:rPr>
        <w:t>ت</w:t>
      </w:r>
      <w:r w:rsidR="00ED56BF">
        <w:rPr>
          <w:rFonts w:hint="cs"/>
          <w:rtl/>
        </w:rPr>
        <w:t>ی</w:t>
      </w:r>
      <w:r w:rsidRPr="00B3752B">
        <w:rPr>
          <w:rFonts w:hint="cs"/>
          <w:rtl/>
        </w:rPr>
        <w:t xml:space="preserve"> نمود و گر</w:t>
      </w:r>
      <w:r w:rsidR="00ED56BF">
        <w:rPr>
          <w:rFonts w:hint="cs"/>
          <w:rtl/>
        </w:rPr>
        <w:t>ی</w:t>
      </w:r>
      <w:r w:rsidRPr="00B3752B">
        <w:rPr>
          <w:rFonts w:hint="cs"/>
          <w:rtl/>
        </w:rPr>
        <w:t>ست، چنانکه حضرت عمر و همراهان و</w:t>
      </w:r>
      <w:r w:rsidR="00ED56BF">
        <w:rPr>
          <w:rFonts w:hint="cs"/>
          <w:rtl/>
        </w:rPr>
        <w:t>ی</w:t>
      </w:r>
      <w:r w:rsidRPr="00B3752B">
        <w:rPr>
          <w:rFonts w:hint="cs"/>
          <w:rtl/>
        </w:rPr>
        <w:t>، حضرت عل</w:t>
      </w:r>
      <w:r w:rsidR="00ED56BF">
        <w:rPr>
          <w:rFonts w:hint="cs"/>
          <w:rtl/>
        </w:rPr>
        <w:t>ی</w:t>
      </w:r>
      <w:r w:rsidRPr="00B3752B">
        <w:rPr>
          <w:rFonts w:hint="cs"/>
          <w:rtl/>
        </w:rPr>
        <w:t xml:space="preserve"> </w:t>
      </w:r>
      <w:r w:rsidR="004221FE">
        <w:rPr>
          <w:rFonts w:cs="CTraditional Arabic" w:hint="cs"/>
          <w:rtl/>
        </w:rPr>
        <w:t>س</w:t>
      </w:r>
      <w:r w:rsidRPr="00B3752B">
        <w:rPr>
          <w:rFonts w:hint="cs"/>
          <w:rtl/>
        </w:rPr>
        <w:t xml:space="preserve"> را از خانه ب</w:t>
      </w:r>
      <w:r w:rsidR="00ED56BF">
        <w:rPr>
          <w:rFonts w:hint="cs"/>
          <w:rtl/>
        </w:rPr>
        <w:t>ی</w:t>
      </w:r>
      <w:r w:rsidRPr="00B3752B">
        <w:rPr>
          <w:rFonts w:hint="cs"/>
          <w:rtl/>
        </w:rPr>
        <w:t>رون آوردند و نزد ابوبکر بردند. اما در ه</w:t>
      </w:r>
      <w:r w:rsidR="00ED56BF">
        <w:rPr>
          <w:rFonts w:hint="cs"/>
          <w:rtl/>
        </w:rPr>
        <w:t>ی</w:t>
      </w:r>
      <w:r w:rsidRPr="00B3752B">
        <w:rPr>
          <w:rFonts w:hint="cs"/>
          <w:rtl/>
        </w:rPr>
        <w:t>چ جا</w:t>
      </w:r>
      <w:r w:rsidR="00ED56BF">
        <w:rPr>
          <w:rFonts w:hint="cs"/>
          <w:rtl/>
        </w:rPr>
        <w:t>ی</w:t>
      </w:r>
      <w:r w:rsidRPr="00B3752B">
        <w:rPr>
          <w:rFonts w:hint="cs"/>
          <w:rtl/>
        </w:rPr>
        <w:t xml:space="preserve"> روا</w:t>
      </w:r>
      <w:r w:rsidR="00ED56BF">
        <w:rPr>
          <w:rFonts w:hint="cs"/>
          <w:rtl/>
        </w:rPr>
        <w:t>ی</w:t>
      </w:r>
      <w:r w:rsidRPr="00B3752B">
        <w:rPr>
          <w:rFonts w:hint="cs"/>
          <w:rtl/>
        </w:rPr>
        <w:t>ت تصر</w:t>
      </w:r>
      <w:r w:rsidR="00ED56BF">
        <w:rPr>
          <w:rFonts w:hint="cs"/>
          <w:rtl/>
        </w:rPr>
        <w:t>ی</w:t>
      </w:r>
      <w:r w:rsidRPr="00B3752B">
        <w:rPr>
          <w:rFonts w:hint="cs"/>
          <w:rtl/>
        </w:rPr>
        <w:t xml:space="preserve">ح نشده است که حضرت عمر </w:t>
      </w:r>
      <w:r w:rsidR="004221FE">
        <w:rPr>
          <w:rFonts w:cs="CTraditional Arabic" w:hint="cs"/>
          <w:rtl/>
        </w:rPr>
        <w:t>س</w:t>
      </w:r>
      <w:r w:rsidRPr="00B3752B">
        <w:rPr>
          <w:rFonts w:hint="cs"/>
          <w:rtl/>
        </w:rPr>
        <w:t xml:space="preserve"> خان</w:t>
      </w:r>
      <w:r w:rsidR="00ED56BF">
        <w:rPr>
          <w:rFonts w:hint="cs"/>
          <w:rtl/>
        </w:rPr>
        <w:t>ۀ</w:t>
      </w:r>
      <w:r w:rsidRPr="00B3752B">
        <w:rPr>
          <w:rFonts w:hint="cs"/>
          <w:rtl/>
        </w:rPr>
        <w:t xml:space="preserve"> حضرت فاطمه زهرا </w:t>
      </w:r>
      <w:r w:rsidR="004221FE">
        <w:rPr>
          <w:rFonts w:cs="CTraditional Arabic" w:hint="cs"/>
          <w:rtl/>
        </w:rPr>
        <w:t>ل</w:t>
      </w:r>
      <w:r w:rsidRPr="00B3752B">
        <w:rPr>
          <w:rFonts w:hint="cs"/>
          <w:rtl/>
        </w:rPr>
        <w:t xml:space="preserve"> را سوزاند و </w:t>
      </w:r>
      <w:r w:rsidR="00ED56BF">
        <w:rPr>
          <w:rFonts w:hint="cs"/>
          <w:rtl/>
        </w:rPr>
        <w:t>ی</w:t>
      </w:r>
      <w:r w:rsidRPr="00B3752B">
        <w:rPr>
          <w:rFonts w:hint="cs"/>
          <w:rtl/>
        </w:rPr>
        <w:t>ا آنکه آن بانو</w:t>
      </w:r>
      <w:r w:rsidR="00ED56BF">
        <w:rPr>
          <w:rFonts w:hint="cs"/>
          <w:rtl/>
        </w:rPr>
        <w:t>ی</w:t>
      </w:r>
      <w:r w:rsidRPr="00B3752B">
        <w:rPr>
          <w:rFonts w:hint="cs"/>
          <w:rtl/>
        </w:rPr>
        <w:t xml:space="preserve"> بزرگوار را در م</w:t>
      </w:r>
      <w:r w:rsidR="00ED56BF">
        <w:rPr>
          <w:rFonts w:hint="cs"/>
          <w:rtl/>
        </w:rPr>
        <w:t>ی</w:t>
      </w:r>
      <w:r w:rsidRPr="00B3752B">
        <w:rPr>
          <w:rFonts w:hint="cs"/>
          <w:rtl/>
        </w:rPr>
        <w:t>ان در چنان فشرد که سقط جن</w:t>
      </w:r>
      <w:r w:rsidR="00ED56BF">
        <w:rPr>
          <w:rFonts w:hint="cs"/>
          <w:rtl/>
        </w:rPr>
        <w:t>ی</w:t>
      </w:r>
      <w:r w:rsidRPr="00B3752B">
        <w:rPr>
          <w:rFonts w:hint="cs"/>
          <w:rtl/>
        </w:rPr>
        <w:t>ن نما</w:t>
      </w:r>
      <w:r w:rsidR="00ED56BF">
        <w:rPr>
          <w:rFonts w:hint="cs"/>
          <w:rtl/>
        </w:rPr>
        <w:t>ی</w:t>
      </w:r>
      <w:r w:rsidRPr="00B3752B">
        <w:rPr>
          <w:rFonts w:hint="cs"/>
          <w:rtl/>
        </w:rPr>
        <w:t>د! بلکه برخلاف آن در ادامه روا</w:t>
      </w:r>
      <w:r w:rsidR="00ED56BF">
        <w:rPr>
          <w:rFonts w:hint="cs"/>
          <w:rtl/>
        </w:rPr>
        <w:t>ی</w:t>
      </w:r>
      <w:r w:rsidRPr="00B3752B">
        <w:rPr>
          <w:rFonts w:hint="cs"/>
          <w:rtl/>
        </w:rPr>
        <w:t>ت ابن قت</w:t>
      </w:r>
      <w:r w:rsidR="00ED56BF">
        <w:rPr>
          <w:rFonts w:hint="cs"/>
          <w:rtl/>
        </w:rPr>
        <w:t>ی</w:t>
      </w:r>
      <w:r w:rsidRPr="00B3752B">
        <w:rPr>
          <w:rFonts w:hint="cs"/>
          <w:rtl/>
        </w:rPr>
        <w:t>به</w:t>
      </w:r>
      <w:r w:rsidR="004221FE">
        <w:rPr>
          <w:rFonts w:hint="cs"/>
          <w:rtl/>
        </w:rPr>
        <w:t xml:space="preserve"> م</w:t>
      </w:r>
      <w:r w:rsidR="00ED56BF">
        <w:rPr>
          <w:rFonts w:hint="cs"/>
          <w:rtl/>
        </w:rPr>
        <w:t>ی</w:t>
      </w:r>
      <w:r w:rsidR="004221FE">
        <w:rPr>
          <w:rFonts w:hint="cs"/>
          <w:rtl/>
        </w:rPr>
        <w:t>‌</w:t>
      </w:r>
      <w:r w:rsidRPr="00B3752B">
        <w:rPr>
          <w:rFonts w:hint="cs"/>
          <w:rtl/>
        </w:rPr>
        <w:t>آ</w:t>
      </w:r>
      <w:r w:rsidR="00ED56BF">
        <w:rPr>
          <w:rFonts w:hint="cs"/>
          <w:rtl/>
        </w:rPr>
        <w:t>ی</w:t>
      </w:r>
      <w:r w:rsidRPr="00B3752B">
        <w:rPr>
          <w:rFonts w:hint="cs"/>
          <w:rtl/>
        </w:rPr>
        <w:t xml:space="preserve">د که حضرت ابوبکر و عمر </w:t>
      </w:r>
      <w:r w:rsidR="006E422B">
        <w:rPr>
          <w:rFonts w:cs="CTraditional Arabic" w:hint="cs"/>
          <w:rtl/>
        </w:rPr>
        <w:t>ب</w:t>
      </w:r>
      <w:r w:rsidR="006E422B">
        <w:rPr>
          <w:rFonts w:hint="cs"/>
          <w:rtl/>
        </w:rPr>
        <w:t xml:space="preserve"> </w:t>
      </w:r>
      <w:r w:rsidRPr="00B3752B">
        <w:rPr>
          <w:rFonts w:hint="cs"/>
          <w:rtl/>
        </w:rPr>
        <w:t>برا</w:t>
      </w:r>
      <w:r w:rsidR="00ED56BF">
        <w:rPr>
          <w:rFonts w:hint="cs"/>
          <w:rtl/>
        </w:rPr>
        <w:t>ی</w:t>
      </w:r>
      <w:r w:rsidRPr="00B3752B">
        <w:rPr>
          <w:rFonts w:hint="cs"/>
          <w:rtl/>
        </w:rPr>
        <w:t xml:space="preserve"> م</w:t>
      </w:r>
      <w:r w:rsidR="006E422B">
        <w:rPr>
          <w:rFonts w:hint="cs"/>
          <w:rtl/>
        </w:rPr>
        <w:t>عذرت خواه</w:t>
      </w:r>
      <w:r w:rsidR="00ED56BF">
        <w:rPr>
          <w:rFonts w:hint="cs"/>
          <w:rtl/>
        </w:rPr>
        <w:t>ی</w:t>
      </w:r>
      <w:r w:rsidR="006E422B">
        <w:rPr>
          <w:rFonts w:hint="cs"/>
          <w:rtl/>
        </w:rPr>
        <w:t xml:space="preserve"> به خانه فاطمه رفتند.</w:t>
      </w:r>
    </w:p>
    <w:p w:rsidR="004F5E3E" w:rsidRPr="00B3752B" w:rsidRDefault="00352E20"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 xml:space="preserve">فقال عمر لابي بکر </w:t>
      </w:r>
      <w:r w:rsidRPr="00A6212D">
        <w:rPr>
          <w:rStyle w:val="Char1"/>
          <w:rFonts w:cs="CTraditional Arabic" w:hint="cs"/>
          <w:rtl/>
          <w:lang w:bidi="ar-SA"/>
        </w:rPr>
        <w:t>ب</w:t>
      </w:r>
      <w:r w:rsidR="004F5E3E" w:rsidRPr="00352E20">
        <w:rPr>
          <w:rStyle w:val="Char1"/>
          <w:rtl/>
          <w:lang w:bidi="ar-SA"/>
        </w:rPr>
        <w:t xml:space="preserve"> انطلق بنا الي فاطمه، فانا قد اغضبناها فانطلقا جميعاً، فأستأذنا على فاطمه فلم تأذن لهم، فأتيا علياً فکلماه، فأدخلهما عليها، فلما قعدا عندها، فولت وجهها الي الحائط، فسلما عليها، فلم ترد </w:t>
      </w:r>
      <w:r w:rsidRPr="00A6212D">
        <w:rPr>
          <w:rStyle w:val="Char1"/>
          <w:rFonts w:cs="CTraditional Arabic" w:hint="cs"/>
          <w:rtl/>
          <w:lang w:bidi="ar-SA"/>
        </w:rPr>
        <w:t>إ</w:t>
      </w:r>
      <w:r w:rsidR="004F5E3E" w:rsidRPr="00352E20">
        <w:rPr>
          <w:rStyle w:val="Char1"/>
          <w:rtl/>
          <w:lang w:bidi="ar-SA"/>
        </w:rPr>
        <w:t>، فتکلم ابوبکر فقال: يا حبيبه رسول الله! والله ان قراب</w:t>
      </w:r>
      <w:r w:rsidR="00A31405">
        <w:rPr>
          <w:rStyle w:val="Char1"/>
          <w:rtl/>
          <w:lang w:bidi="ar-SA"/>
        </w:rPr>
        <w:t>ه رسول الله أحب الي من قرابتي و</w:t>
      </w:r>
      <w:r w:rsidR="004F5E3E" w:rsidRPr="00352E20">
        <w:rPr>
          <w:rStyle w:val="Char1"/>
          <w:rtl/>
          <w:lang w:bidi="ar-SA"/>
        </w:rPr>
        <w:t>ان</w:t>
      </w:r>
      <w:r>
        <w:rPr>
          <w:rStyle w:val="Char1"/>
          <w:rFonts w:hint="cs"/>
          <w:rtl/>
          <w:lang w:bidi="ar-SA"/>
        </w:rPr>
        <w:t>ك</w:t>
      </w:r>
      <w:r w:rsidR="004F5E3E" w:rsidRPr="00352E20">
        <w:rPr>
          <w:rStyle w:val="Char1"/>
          <w:rtl/>
          <w:lang w:bidi="ar-SA"/>
        </w:rPr>
        <w:t xml:space="preserve"> لاحب الي من عائشه ابنتي</w:t>
      </w:r>
      <w:r>
        <w:rPr>
          <w:rFonts w:cs="Traditional Arabic" w:hint="cs"/>
          <w:sz w:val="28"/>
          <w:szCs w:val="28"/>
          <w:rtl/>
          <w:lang w:bidi="fa-IR"/>
        </w:rPr>
        <w:t>»</w:t>
      </w:r>
      <w:r w:rsidR="004F5E3E" w:rsidRPr="00300072">
        <w:rPr>
          <w:rStyle w:val="Char2"/>
          <w:vertAlign w:val="superscript"/>
          <w:rtl/>
        </w:rPr>
        <w:footnoteReference w:id="31"/>
      </w:r>
      <w:r w:rsidRPr="00300072">
        <w:rPr>
          <w:rStyle w:val="Char2"/>
          <w:rFonts w:hint="cs"/>
          <w:rtl/>
        </w:rPr>
        <w:t>.</w:t>
      </w:r>
    </w:p>
    <w:p w:rsidR="004F5E3E" w:rsidRPr="00B3752B" w:rsidRDefault="004F5E3E" w:rsidP="00C073AA">
      <w:pPr>
        <w:pStyle w:val="a5"/>
        <w:rPr>
          <w:rtl/>
        </w:rPr>
      </w:pPr>
      <w:r w:rsidRPr="00B3752B">
        <w:rPr>
          <w:rFonts w:hint="cs"/>
          <w:rtl/>
        </w:rPr>
        <w:t>از روا</w:t>
      </w:r>
      <w:r w:rsidR="00ED56BF">
        <w:rPr>
          <w:rFonts w:hint="cs"/>
          <w:rtl/>
        </w:rPr>
        <w:t>ی</w:t>
      </w:r>
      <w:r w:rsidRPr="00B3752B">
        <w:rPr>
          <w:rFonts w:hint="cs"/>
          <w:rtl/>
        </w:rPr>
        <w:t>ت فوق مشخص م</w:t>
      </w:r>
      <w:r w:rsidR="00ED56BF">
        <w:rPr>
          <w:rFonts w:hint="cs"/>
          <w:rtl/>
        </w:rPr>
        <w:t>ی</w:t>
      </w:r>
      <w:r w:rsidRPr="00B3752B">
        <w:rPr>
          <w:rFonts w:hint="cs"/>
          <w:rtl/>
        </w:rPr>
        <w:t xml:space="preserve">‌گردد پس از آنکه حضرت فاطمه </w:t>
      </w:r>
      <w:r w:rsidR="004221FE">
        <w:rPr>
          <w:rFonts w:cs="CTraditional Arabic" w:hint="cs"/>
          <w:rtl/>
        </w:rPr>
        <w:t>ل</w:t>
      </w:r>
      <w:r w:rsidRPr="00B3752B">
        <w:rPr>
          <w:rFonts w:hint="cs"/>
          <w:rtl/>
        </w:rPr>
        <w:t xml:space="preserve"> به حضرت ابوبکر و عمر </w:t>
      </w:r>
      <w:r w:rsidR="006E422B">
        <w:rPr>
          <w:rFonts w:cs="CTraditional Arabic" w:hint="cs"/>
          <w:rtl/>
        </w:rPr>
        <w:t>ب</w:t>
      </w:r>
      <w:r w:rsidRPr="00B3752B">
        <w:rPr>
          <w:rFonts w:hint="cs"/>
          <w:rtl/>
        </w:rPr>
        <w:t xml:space="preserve"> اجازه ورود نداد، آنان نزد عل</w:t>
      </w:r>
      <w:r w:rsidR="00ED56BF">
        <w:rPr>
          <w:rFonts w:hint="cs"/>
          <w:rtl/>
        </w:rPr>
        <w:t>ی</w:t>
      </w:r>
      <w:r w:rsidRPr="00B3752B">
        <w:rPr>
          <w:rFonts w:hint="cs"/>
          <w:rtl/>
        </w:rPr>
        <w:t xml:space="preserve"> </w:t>
      </w:r>
      <w:r w:rsidR="004221FE">
        <w:rPr>
          <w:rFonts w:cs="CTraditional Arabic" w:hint="cs"/>
          <w:rtl/>
        </w:rPr>
        <w:t>س</w:t>
      </w:r>
      <w:r w:rsidRPr="00B3752B">
        <w:rPr>
          <w:rFonts w:hint="cs"/>
          <w:rtl/>
        </w:rPr>
        <w:t xml:space="preserve"> رفتند، بعد حضرت عل</w:t>
      </w:r>
      <w:r w:rsidR="00ED56BF">
        <w:rPr>
          <w:rFonts w:hint="cs"/>
          <w:rtl/>
        </w:rPr>
        <w:t>ی</w:t>
      </w:r>
      <w:r w:rsidRPr="00B3752B">
        <w:rPr>
          <w:rFonts w:hint="cs"/>
          <w:rtl/>
        </w:rPr>
        <w:t xml:space="preserve"> </w:t>
      </w:r>
      <w:r w:rsidR="004221FE">
        <w:rPr>
          <w:rFonts w:cs="CTraditional Arabic" w:hint="cs"/>
          <w:rtl/>
        </w:rPr>
        <w:t>س</w:t>
      </w:r>
      <w:r w:rsidRPr="00B3752B">
        <w:rPr>
          <w:rFonts w:hint="cs"/>
          <w:rtl/>
        </w:rPr>
        <w:t xml:space="preserve"> آنان را نزد فاطمه برد، و حضرت فاطمه </w:t>
      </w:r>
      <w:r w:rsidR="004221FE">
        <w:rPr>
          <w:rFonts w:cs="CTraditional Arabic" w:hint="cs"/>
          <w:rtl/>
        </w:rPr>
        <w:t>ل</w:t>
      </w:r>
      <w:r w:rsidRPr="00B3752B">
        <w:rPr>
          <w:rFonts w:hint="cs"/>
          <w:rtl/>
        </w:rPr>
        <w:t xml:space="preserve"> سلام آنان را پاسخ نداد و حضرت ابوبکر </w:t>
      </w:r>
      <w:r w:rsidR="004221FE">
        <w:rPr>
          <w:rFonts w:cs="CTraditional Arabic" w:hint="cs"/>
          <w:rtl/>
        </w:rPr>
        <w:t>ل</w:t>
      </w:r>
      <w:r w:rsidRPr="00B3752B">
        <w:rPr>
          <w:rFonts w:hint="cs"/>
          <w:rtl/>
        </w:rPr>
        <w:t xml:space="preserve"> فرمود: خو</w:t>
      </w:r>
      <w:r w:rsidR="00ED56BF">
        <w:rPr>
          <w:rFonts w:hint="cs"/>
          <w:rtl/>
        </w:rPr>
        <w:t>ی</w:t>
      </w:r>
      <w:r w:rsidRPr="00B3752B">
        <w:rPr>
          <w:rFonts w:hint="cs"/>
          <w:rtl/>
        </w:rPr>
        <w:t>شاوند</w:t>
      </w:r>
      <w:r w:rsidR="00ED56BF">
        <w:rPr>
          <w:rFonts w:hint="cs"/>
          <w:rtl/>
        </w:rPr>
        <w:t>ی</w:t>
      </w:r>
      <w:r w:rsidRPr="00B3752B">
        <w:rPr>
          <w:rFonts w:hint="cs"/>
          <w:rtl/>
        </w:rPr>
        <w:t xml:space="preserve"> با خاندان پ</w:t>
      </w:r>
      <w:r w:rsidR="00ED56BF">
        <w:rPr>
          <w:rFonts w:hint="cs"/>
          <w:rtl/>
        </w:rPr>
        <w:t>ی</w:t>
      </w:r>
      <w:r w:rsidRPr="00B3752B">
        <w:rPr>
          <w:rFonts w:hint="cs"/>
          <w:rtl/>
        </w:rPr>
        <w:t xml:space="preserve">امبر </w:t>
      </w:r>
      <w:r w:rsidR="004221FE">
        <w:rPr>
          <w:rFonts w:cs="CTraditional Arabic" w:hint="cs"/>
          <w:rtl/>
        </w:rPr>
        <w:t>ص</w:t>
      </w:r>
      <w:r w:rsidRPr="00B3752B">
        <w:rPr>
          <w:rFonts w:hint="cs"/>
          <w:rtl/>
        </w:rPr>
        <w:t xml:space="preserve"> را از خو</w:t>
      </w:r>
      <w:r w:rsidR="00ED56BF">
        <w:rPr>
          <w:rFonts w:hint="cs"/>
          <w:rtl/>
        </w:rPr>
        <w:t>ی</w:t>
      </w:r>
      <w:r w:rsidRPr="00B3752B">
        <w:rPr>
          <w:rFonts w:hint="cs"/>
          <w:rtl/>
        </w:rPr>
        <w:t>شاوند</w:t>
      </w:r>
      <w:r w:rsidR="00ED56BF">
        <w:rPr>
          <w:rFonts w:hint="cs"/>
          <w:rtl/>
        </w:rPr>
        <w:t>ی</w:t>
      </w:r>
      <w:r w:rsidRPr="00B3752B">
        <w:rPr>
          <w:rFonts w:hint="cs"/>
          <w:rtl/>
        </w:rPr>
        <w:t xml:space="preserve"> با خو</w:t>
      </w:r>
      <w:r w:rsidR="00ED56BF">
        <w:rPr>
          <w:rFonts w:hint="cs"/>
          <w:rtl/>
        </w:rPr>
        <w:t>ی</w:t>
      </w:r>
      <w:r w:rsidRPr="00B3752B">
        <w:rPr>
          <w:rFonts w:hint="cs"/>
          <w:rtl/>
        </w:rPr>
        <w:t>شاوندان خو</w:t>
      </w:r>
      <w:r w:rsidR="00ED56BF">
        <w:rPr>
          <w:rFonts w:hint="cs"/>
          <w:rtl/>
        </w:rPr>
        <w:t>ی</w:t>
      </w:r>
      <w:r w:rsidRPr="00B3752B">
        <w:rPr>
          <w:rFonts w:hint="cs"/>
          <w:rtl/>
        </w:rPr>
        <w:t>ش ترج</w:t>
      </w:r>
      <w:r w:rsidR="00ED56BF">
        <w:rPr>
          <w:rFonts w:hint="cs"/>
          <w:rtl/>
        </w:rPr>
        <w:t>ی</w:t>
      </w:r>
      <w:r w:rsidRPr="00B3752B">
        <w:rPr>
          <w:rFonts w:hint="cs"/>
          <w:rtl/>
        </w:rPr>
        <w:t>ح م</w:t>
      </w:r>
      <w:r w:rsidR="00ED56BF">
        <w:rPr>
          <w:rFonts w:hint="cs"/>
          <w:rtl/>
        </w:rPr>
        <w:t>ی</w:t>
      </w:r>
      <w:r w:rsidRPr="00B3752B">
        <w:rPr>
          <w:rFonts w:hint="cs"/>
          <w:rtl/>
        </w:rPr>
        <w:t>‌دهم؛ و تو ا</w:t>
      </w:r>
      <w:r w:rsidR="00ED56BF">
        <w:rPr>
          <w:rFonts w:hint="cs"/>
          <w:rtl/>
        </w:rPr>
        <w:t>ی</w:t>
      </w:r>
      <w:r w:rsidRPr="00B3752B">
        <w:rPr>
          <w:rFonts w:hint="cs"/>
          <w:rtl/>
        </w:rPr>
        <w:t xml:space="preserve"> فاطمه</w:t>
      </w:r>
      <w:r w:rsidR="004221FE">
        <w:rPr>
          <w:rFonts w:cs="CTraditional Arabic" w:hint="cs"/>
          <w:rtl/>
        </w:rPr>
        <w:t>ل</w:t>
      </w:r>
      <w:r w:rsidRPr="00B3752B">
        <w:rPr>
          <w:rFonts w:hint="cs"/>
          <w:rtl/>
        </w:rPr>
        <w:t xml:space="preserve"> نزد من از دخترم عا</w:t>
      </w:r>
      <w:r w:rsidR="00ED56BF">
        <w:rPr>
          <w:rFonts w:hint="cs"/>
          <w:rtl/>
        </w:rPr>
        <w:t>ی</w:t>
      </w:r>
      <w:r w:rsidRPr="00B3752B">
        <w:rPr>
          <w:rFonts w:hint="cs"/>
          <w:rtl/>
        </w:rPr>
        <w:t xml:space="preserve">شه </w:t>
      </w:r>
      <w:r w:rsidR="004221FE">
        <w:rPr>
          <w:rFonts w:cs="CTraditional Arabic" w:hint="cs"/>
          <w:rtl/>
        </w:rPr>
        <w:t>ل</w:t>
      </w:r>
      <w:r w:rsidRPr="00B3752B">
        <w:rPr>
          <w:rFonts w:hint="cs"/>
          <w:rtl/>
        </w:rPr>
        <w:t xml:space="preserve"> محبوب‌تر</w:t>
      </w:r>
      <w:r w:rsidR="00ED56BF">
        <w:rPr>
          <w:rFonts w:hint="cs"/>
          <w:rtl/>
        </w:rPr>
        <w:t>ی</w:t>
      </w:r>
      <w:r w:rsidRPr="00B3752B">
        <w:rPr>
          <w:rFonts w:hint="cs"/>
          <w:rtl/>
        </w:rPr>
        <w:t>». ا</w:t>
      </w:r>
      <w:r w:rsidR="00ED56BF">
        <w:rPr>
          <w:rFonts w:hint="cs"/>
          <w:rtl/>
        </w:rPr>
        <w:t>ی</w:t>
      </w:r>
      <w:r w:rsidRPr="00B3752B">
        <w:rPr>
          <w:rFonts w:hint="cs"/>
          <w:rtl/>
        </w:rPr>
        <w:t>نجا ا</w:t>
      </w:r>
      <w:r w:rsidR="00ED56BF">
        <w:rPr>
          <w:rFonts w:hint="cs"/>
          <w:rtl/>
        </w:rPr>
        <w:t>ی</w:t>
      </w:r>
      <w:r w:rsidRPr="00B3752B">
        <w:rPr>
          <w:rFonts w:hint="cs"/>
          <w:rtl/>
        </w:rPr>
        <w:t>ن سوال مطرح</w:t>
      </w:r>
      <w:r w:rsidR="004221FE">
        <w:rPr>
          <w:rFonts w:hint="cs"/>
          <w:rtl/>
        </w:rPr>
        <w:t xml:space="preserve"> م</w:t>
      </w:r>
      <w:r w:rsidR="00ED56BF">
        <w:rPr>
          <w:rFonts w:hint="cs"/>
          <w:rtl/>
        </w:rPr>
        <w:t>ی</w:t>
      </w:r>
      <w:r w:rsidR="004221FE">
        <w:rPr>
          <w:rFonts w:hint="cs"/>
          <w:rtl/>
        </w:rPr>
        <w:t>‌</w:t>
      </w:r>
      <w:r w:rsidRPr="00B3752B">
        <w:rPr>
          <w:rFonts w:hint="cs"/>
          <w:rtl/>
        </w:rPr>
        <w:t>‌گردد که اگر آنان تا چند لحظه پ</w:t>
      </w:r>
      <w:r w:rsidR="00ED56BF">
        <w:rPr>
          <w:rFonts w:hint="cs"/>
          <w:rtl/>
        </w:rPr>
        <w:t>ی</w:t>
      </w:r>
      <w:r w:rsidRPr="00B3752B">
        <w:rPr>
          <w:rFonts w:hint="cs"/>
          <w:rtl/>
        </w:rPr>
        <w:t>ش حضرت عل</w:t>
      </w:r>
      <w:r w:rsidR="00ED56BF">
        <w:rPr>
          <w:rFonts w:hint="cs"/>
          <w:rtl/>
        </w:rPr>
        <w:t>ی</w:t>
      </w:r>
      <w:r w:rsidRPr="00B3752B">
        <w:rPr>
          <w:rFonts w:hint="cs"/>
          <w:rtl/>
        </w:rPr>
        <w:t xml:space="preserve"> </w:t>
      </w:r>
      <w:r w:rsidR="004221FE">
        <w:rPr>
          <w:rFonts w:cs="CTraditional Arabic" w:hint="cs"/>
          <w:rtl/>
        </w:rPr>
        <w:t>س</w:t>
      </w:r>
      <w:r w:rsidRPr="00B3752B">
        <w:rPr>
          <w:rFonts w:hint="cs"/>
          <w:rtl/>
        </w:rPr>
        <w:t xml:space="preserve"> را با زور و سر ن</w:t>
      </w:r>
      <w:r w:rsidR="00ED56BF">
        <w:rPr>
          <w:rFonts w:hint="cs"/>
          <w:rtl/>
        </w:rPr>
        <w:t>ی</w:t>
      </w:r>
      <w:r w:rsidRPr="00B3752B">
        <w:rPr>
          <w:rFonts w:hint="cs"/>
          <w:rtl/>
        </w:rPr>
        <w:t>زه وادار نمودند تا ب</w:t>
      </w:r>
      <w:r w:rsidR="00ED56BF">
        <w:rPr>
          <w:rFonts w:hint="cs"/>
          <w:rtl/>
        </w:rPr>
        <w:t>ی</w:t>
      </w:r>
      <w:r w:rsidRPr="00B3752B">
        <w:rPr>
          <w:rFonts w:hint="cs"/>
          <w:rtl/>
        </w:rPr>
        <w:t xml:space="preserve">عت کند، و حضرت فاطمه </w:t>
      </w:r>
      <w:r w:rsidR="004221FE">
        <w:rPr>
          <w:rFonts w:cs="CTraditional Arabic" w:hint="cs"/>
          <w:rtl/>
        </w:rPr>
        <w:t>س</w:t>
      </w:r>
      <w:r w:rsidRPr="00B3752B">
        <w:rPr>
          <w:rFonts w:hint="cs"/>
          <w:rtl/>
        </w:rPr>
        <w:t xml:space="preserve"> را مورد ضرب و شتم قرار دادند، چگونه ممکن است حضرت عل</w:t>
      </w:r>
      <w:r w:rsidR="00ED56BF">
        <w:rPr>
          <w:rFonts w:hint="cs"/>
          <w:rtl/>
        </w:rPr>
        <w:t>ی</w:t>
      </w:r>
      <w:r w:rsidRPr="00B3752B">
        <w:rPr>
          <w:rFonts w:hint="cs"/>
          <w:rtl/>
        </w:rPr>
        <w:t xml:space="preserve"> </w:t>
      </w:r>
      <w:r w:rsidR="004221FE">
        <w:rPr>
          <w:rFonts w:cs="CTraditional Arabic" w:hint="cs"/>
          <w:rtl/>
        </w:rPr>
        <w:t>س</w:t>
      </w:r>
      <w:r w:rsidRPr="00B3752B">
        <w:rPr>
          <w:rFonts w:hint="cs"/>
          <w:rtl/>
        </w:rPr>
        <w:t xml:space="preserve"> آنان را به خان</w:t>
      </w:r>
      <w:r w:rsidR="00ED56BF">
        <w:rPr>
          <w:rFonts w:hint="cs"/>
          <w:rtl/>
        </w:rPr>
        <w:t>ۀ</w:t>
      </w:r>
      <w:r w:rsidRPr="00B3752B">
        <w:rPr>
          <w:rFonts w:hint="cs"/>
          <w:rtl/>
        </w:rPr>
        <w:t xml:space="preserve"> خو</w:t>
      </w:r>
      <w:r w:rsidR="00ED56BF">
        <w:rPr>
          <w:rFonts w:hint="cs"/>
          <w:rtl/>
        </w:rPr>
        <w:t>ی</w:t>
      </w:r>
      <w:r w:rsidRPr="00B3752B">
        <w:rPr>
          <w:rFonts w:hint="cs"/>
          <w:rtl/>
        </w:rPr>
        <w:t>ش ببرد و رضا</w:t>
      </w:r>
      <w:r w:rsidR="00ED56BF">
        <w:rPr>
          <w:rFonts w:hint="cs"/>
          <w:rtl/>
        </w:rPr>
        <w:t>ی</w:t>
      </w:r>
      <w:r w:rsidRPr="00B3752B">
        <w:rPr>
          <w:rFonts w:hint="cs"/>
          <w:rtl/>
        </w:rPr>
        <w:t xml:space="preserve">ت حضرت فاطمه </w:t>
      </w:r>
      <w:r w:rsidR="004221FE">
        <w:rPr>
          <w:rFonts w:cs="CTraditional Arabic" w:hint="cs"/>
          <w:rtl/>
        </w:rPr>
        <w:t>ل</w:t>
      </w:r>
      <w:r w:rsidR="006E422B">
        <w:rPr>
          <w:rFonts w:hint="cs"/>
          <w:rtl/>
        </w:rPr>
        <w:t xml:space="preserve"> را جلب نما</w:t>
      </w:r>
      <w:r w:rsidR="00ED56BF">
        <w:rPr>
          <w:rFonts w:hint="cs"/>
          <w:rtl/>
        </w:rPr>
        <w:t>ی</w:t>
      </w:r>
      <w:r w:rsidR="006E422B">
        <w:rPr>
          <w:rFonts w:hint="cs"/>
          <w:rtl/>
        </w:rPr>
        <w:t>د؟!».</w:t>
      </w:r>
    </w:p>
    <w:p w:rsidR="004F5E3E" w:rsidRPr="00B3752B" w:rsidRDefault="004F5E3E" w:rsidP="00300072">
      <w:pPr>
        <w:pStyle w:val="a5"/>
        <w:rPr>
          <w:rtl/>
        </w:rPr>
      </w:pPr>
      <w:r w:rsidRPr="00B3752B">
        <w:rPr>
          <w:rFonts w:hint="cs"/>
          <w:rtl/>
        </w:rPr>
        <w:t>و در پا</w:t>
      </w:r>
      <w:r w:rsidR="00ED56BF">
        <w:rPr>
          <w:rFonts w:hint="cs"/>
          <w:rtl/>
        </w:rPr>
        <w:t>ی</w:t>
      </w:r>
      <w:r w:rsidRPr="00B3752B">
        <w:rPr>
          <w:rFonts w:hint="cs"/>
          <w:rtl/>
        </w:rPr>
        <w:t>ان روا</w:t>
      </w:r>
      <w:r w:rsidR="00ED56BF">
        <w:rPr>
          <w:rFonts w:hint="cs"/>
          <w:rtl/>
        </w:rPr>
        <w:t>ی</w:t>
      </w:r>
      <w:r w:rsidRPr="00B3752B">
        <w:rPr>
          <w:rFonts w:hint="cs"/>
          <w:rtl/>
        </w:rPr>
        <w:t>ت</w:t>
      </w:r>
      <w:r w:rsidR="004221FE">
        <w:rPr>
          <w:rFonts w:hint="cs"/>
          <w:rtl/>
        </w:rPr>
        <w:t xml:space="preserve"> م</w:t>
      </w:r>
      <w:r w:rsidR="00ED56BF">
        <w:rPr>
          <w:rFonts w:hint="cs"/>
          <w:rtl/>
        </w:rPr>
        <w:t>ی</w:t>
      </w:r>
      <w:r w:rsidR="004221FE">
        <w:rPr>
          <w:rFonts w:hint="cs"/>
          <w:rtl/>
        </w:rPr>
        <w:t>‌</w:t>
      </w:r>
      <w:r w:rsidRPr="00B3752B">
        <w:rPr>
          <w:rFonts w:ascii="Times New Roman" w:hAnsi="Times New Roman" w:hint="cs"/>
          <w:rtl/>
        </w:rPr>
        <w:t>‌آ</w:t>
      </w:r>
      <w:r w:rsidR="00ED56BF">
        <w:rPr>
          <w:rFonts w:ascii="Times New Roman" w:hAnsi="Times New Roman" w:hint="cs"/>
          <w:rtl/>
        </w:rPr>
        <w:t>ی</w:t>
      </w:r>
      <w:r w:rsidRPr="00B3752B">
        <w:rPr>
          <w:rFonts w:ascii="Times New Roman" w:hAnsi="Times New Roman" w:hint="cs"/>
          <w:rtl/>
        </w:rPr>
        <w:t>د که:</w:t>
      </w:r>
    </w:p>
    <w:p w:rsidR="004F5E3E" w:rsidRPr="00B3752B" w:rsidRDefault="00352E20" w:rsidP="00300072">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فلم</w:t>
      </w:r>
      <w:r>
        <w:rPr>
          <w:rStyle w:val="Char1"/>
          <w:rFonts w:hint="cs"/>
          <w:rtl/>
          <w:lang w:bidi="ar-SA"/>
        </w:rPr>
        <w:t>ـ</w:t>
      </w:r>
      <w:r w:rsidR="00A31405">
        <w:rPr>
          <w:rStyle w:val="Char1"/>
          <w:rtl/>
          <w:lang w:bidi="ar-SA"/>
        </w:rPr>
        <w:t>ا تمت البيعة لأبي</w:t>
      </w:r>
      <w:r w:rsidR="00A31405">
        <w:rPr>
          <w:rStyle w:val="Char1"/>
          <w:rFonts w:cs="Times New Roman" w:hint="cs"/>
          <w:rtl/>
          <w:lang w:bidi="ar-SA"/>
        </w:rPr>
        <w:t>‌</w:t>
      </w:r>
      <w:r w:rsidR="004F5E3E" w:rsidRPr="00352E20">
        <w:rPr>
          <w:rStyle w:val="Char1"/>
          <w:rtl/>
          <w:lang w:bidi="ar-SA"/>
        </w:rPr>
        <w:t xml:space="preserve">بکر أقام ثلاثة أيام يقيل الناس ويستقيلهم، يقول: قد أقلتکم في بيعتي، هل من کاره؟ هل من مبغض؟ </w:t>
      </w:r>
      <w:r w:rsidR="00A31405">
        <w:rPr>
          <w:rStyle w:val="Char1"/>
          <w:rtl/>
          <w:lang w:bidi="ar-SA"/>
        </w:rPr>
        <w:t>فيقوم علي في أول الناس فيقول: و</w:t>
      </w:r>
      <w:r w:rsidR="004F5E3E" w:rsidRPr="00352E20">
        <w:rPr>
          <w:rStyle w:val="Char1"/>
          <w:rtl/>
          <w:lang w:bidi="ar-SA"/>
        </w:rPr>
        <w:t>الله لا نقيل</w:t>
      </w:r>
      <w:r>
        <w:rPr>
          <w:rStyle w:val="Char1"/>
          <w:rFonts w:hint="cs"/>
          <w:rtl/>
          <w:lang w:bidi="ar-SA"/>
        </w:rPr>
        <w:t>ك</w:t>
      </w:r>
      <w:r w:rsidR="004F5E3E" w:rsidRPr="00352E20">
        <w:rPr>
          <w:rStyle w:val="Char1"/>
          <w:rtl/>
          <w:lang w:bidi="ar-SA"/>
        </w:rPr>
        <w:t xml:space="preserve"> ولا نستقيل</w:t>
      </w:r>
      <w:r>
        <w:rPr>
          <w:rStyle w:val="Char1"/>
          <w:rFonts w:hint="cs"/>
          <w:rtl/>
          <w:lang w:bidi="ar-SA"/>
        </w:rPr>
        <w:t>ك</w:t>
      </w:r>
      <w:r w:rsidR="004F5E3E" w:rsidRPr="00352E20">
        <w:rPr>
          <w:rStyle w:val="Char1"/>
          <w:rtl/>
          <w:lang w:bidi="ar-SA"/>
        </w:rPr>
        <w:t xml:space="preserve"> أبداً قد قدم</w:t>
      </w:r>
      <w:r>
        <w:rPr>
          <w:rStyle w:val="Char1"/>
          <w:rFonts w:hint="cs"/>
          <w:rtl/>
          <w:lang w:bidi="ar-SA"/>
        </w:rPr>
        <w:t>ك</w:t>
      </w:r>
      <w:r w:rsidR="004F5E3E" w:rsidRPr="00352E20">
        <w:rPr>
          <w:rStyle w:val="Char1"/>
          <w:rtl/>
          <w:lang w:bidi="ar-SA"/>
        </w:rPr>
        <w:t xml:space="preserve"> رسول الله</w:t>
      </w:r>
      <w:r w:rsidRPr="00A6212D">
        <w:rPr>
          <w:rStyle w:val="Char1"/>
          <w:rFonts w:cs="CTraditional Arabic" w:hint="cs"/>
          <w:rtl/>
          <w:lang w:bidi="ar-SA"/>
        </w:rPr>
        <w:t>ص</w:t>
      </w:r>
      <w:r w:rsidR="004F5E3E" w:rsidRPr="00352E20">
        <w:rPr>
          <w:rStyle w:val="Char1"/>
          <w:rtl/>
          <w:lang w:bidi="ar-SA"/>
        </w:rPr>
        <w:t xml:space="preserve"> لتوحيد ديننا، من ذا الذي يؤخر</w:t>
      </w:r>
      <w:r>
        <w:rPr>
          <w:rStyle w:val="Char1"/>
          <w:rFonts w:hint="cs"/>
          <w:rtl/>
          <w:lang w:bidi="ar-SA"/>
        </w:rPr>
        <w:t>ك</w:t>
      </w:r>
      <w:r w:rsidR="004F5E3E" w:rsidRPr="00352E20">
        <w:rPr>
          <w:rStyle w:val="Char1"/>
          <w:rtl/>
          <w:lang w:bidi="ar-SA"/>
        </w:rPr>
        <w:t xml:space="preserve"> لترجيح دنيانا</w:t>
      </w:r>
      <w:r>
        <w:rPr>
          <w:rFonts w:cs="Traditional Arabic" w:hint="cs"/>
          <w:sz w:val="28"/>
          <w:szCs w:val="28"/>
          <w:rtl/>
          <w:lang w:bidi="fa-IR"/>
        </w:rPr>
        <w:t>»</w:t>
      </w:r>
      <w:r w:rsidR="004F5E3E" w:rsidRPr="00300072">
        <w:rPr>
          <w:rStyle w:val="Char2"/>
          <w:vertAlign w:val="superscript"/>
          <w:rtl/>
        </w:rPr>
        <w:footnoteReference w:id="32"/>
      </w:r>
      <w:r w:rsidR="004F5E3E" w:rsidRPr="00300072">
        <w:rPr>
          <w:rStyle w:val="Char2"/>
          <w:rFonts w:hint="cs"/>
          <w:rtl/>
        </w:rPr>
        <w:t>.</w:t>
      </w:r>
      <w:r w:rsidR="004F5E3E" w:rsidRPr="00B3752B">
        <w:rPr>
          <w:rFonts w:cs="B Lotus" w:hint="cs"/>
          <w:sz w:val="28"/>
          <w:szCs w:val="28"/>
          <w:rtl/>
          <w:lang w:bidi="fa-IR"/>
        </w:rPr>
        <w:t xml:space="preserve"> </w:t>
      </w:r>
    </w:p>
    <w:p w:rsidR="004F5E3E" w:rsidRPr="00A6212D" w:rsidRDefault="006E422B" w:rsidP="00300072">
      <w:pPr>
        <w:pStyle w:val="a5"/>
        <w:rPr>
          <w:rtl/>
        </w:rPr>
      </w:pPr>
      <w:r w:rsidRPr="00A6212D">
        <w:rPr>
          <w:rFonts w:cs="Traditional Arabic" w:hint="cs"/>
          <w:rtl/>
        </w:rPr>
        <w:t>«</w:t>
      </w:r>
      <w:r w:rsidR="004F5E3E" w:rsidRPr="00A6212D">
        <w:rPr>
          <w:rFonts w:hint="cs"/>
          <w:rtl/>
        </w:rPr>
        <w:t>پس از آنکه ب</w:t>
      </w:r>
      <w:r w:rsidR="00ED56BF">
        <w:rPr>
          <w:rFonts w:hint="cs"/>
          <w:rtl/>
        </w:rPr>
        <w:t>ی</w:t>
      </w:r>
      <w:r w:rsidR="004F5E3E" w:rsidRPr="00A6212D">
        <w:rPr>
          <w:rFonts w:hint="cs"/>
          <w:rtl/>
        </w:rPr>
        <w:t>عت با ابوبکر پا</w:t>
      </w:r>
      <w:r w:rsidR="00ED56BF">
        <w:rPr>
          <w:rFonts w:hint="cs"/>
          <w:rtl/>
        </w:rPr>
        <w:t>ی</w:t>
      </w:r>
      <w:r w:rsidR="004F5E3E" w:rsidRPr="00A6212D">
        <w:rPr>
          <w:rFonts w:hint="cs"/>
          <w:rtl/>
        </w:rPr>
        <w:t>ان پذ</w:t>
      </w:r>
      <w:r w:rsidR="00ED56BF">
        <w:rPr>
          <w:rFonts w:hint="cs"/>
          <w:rtl/>
        </w:rPr>
        <w:t>ی</w:t>
      </w:r>
      <w:r w:rsidR="004F5E3E" w:rsidRPr="00A6212D">
        <w:rPr>
          <w:rFonts w:hint="cs"/>
          <w:rtl/>
        </w:rPr>
        <w:t>رفت (حضرت ابوبکر) تا سه روز به مردم اخت</w:t>
      </w:r>
      <w:r w:rsidR="00ED56BF">
        <w:rPr>
          <w:rFonts w:hint="cs"/>
          <w:rtl/>
        </w:rPr>
        <w:t>ی</w:t>
      </w:r>
      <w:r w:rsidR="004F5E3E" w:rsidRPr="00A6212D">
        <w:rPr>
          <w:rFonts w:hint="cs"/>
          <w:rtl/>
        </w:rPr>
        <w:t>ار داد تا ب</w:t>
      </w:r>
      <w:r w:rsidR="00ED56BF">
        <w:rPr>
          <w:rFonts w:hint="cs"/>
          <w:rtl/>
        </w:rPr>
        <w:t>ی</w:t>
      </w:r>
      <w:r w:rsidR="004F5E3E" w:rsidRPr="00A6212D">
        <w:rPr>
          <w:rFonts w:hint="cs"/>
          <w:rtl/>
        </w:rPr>
        <w:t>عتشان را پس بگ</w:t>
      </w:r>
      <w:r w:rsidR="00ED56BF">
        <w:rPr>
          <w:rFonts w:hint="cs"/>
          <w:rtl/>
        </w:rPr>
        <w:t>ی</w:t>
      </w:r>
      <w:r w:rsidR="004F5E3E" w:rsidRPr="00A6212D">
        <w:rPr>
          <w:rFonts w:hint="cs"/>
          <w:rtl/>
        </w:rPr>
        <w:t>رند و از آنان ن</w:t>
      </w:r>
      <w:r w:rsidR="00ED56BF">
        <w:rPr>
          <w:rFonts w:hint="cs"/>
          <w:rtl/>
        </w:rPr>
        <w:t>ی</w:t>
      </w:r>
      <w:r w:rsidR="004F5E3E" w:rsidRPr="00A6212D">
        <w:rPr>
          <w:rFonts w:hint="cs"/>
          <w:rtl/>
        </w:rPr>
        <w:t>ز تقاضا نمود و فرمود: «من ب</w:t>
      </w:r>
      <w:r w:rsidR="00ED56BF">
        <w:rPr>
          <w:rFonts w:hint="cs"/>
          <w:rtl/>
        </w:rPr>
        <w:t>ی</w:t>
      </w:r>
      <w:r w:rsidR="004F5E3E" w:rsidRPr="00A6212D">
        <w:rPr>
          <w:rFonts w:hint="cs"/>
          <w:rtl/>
        </w:rPr>
        <w:t>عتم را به شما پس دادم آ</w:t>
      </w:r>
      <w:r w:rsidR="00ED56BF">
        <w:rPr>
          <w:rFonts w:hint="cs"/>
          <w:rtl/>
        </w:rPr>
        <w:t>ی</w:t>
      </w:r>
      <w:r w:rsidR="004F5E3E" w:rsidRPr="00A6212D">
        <w:rPr>
          <w:rFonts w:hint="cs"/>
          <w:rtl/>
        </w:rPr>
        <w:t>ا کس</w:t>
      </w:r>
      <w:r w:rsidR="00ED56BF">
        <w:rPr>
          <w:rFonts w:hint="cs"/>
          <w:rtl/>
        </w:rPr>
        <w:t>ی</w:t>
      </w:r>
      <w:r w:rsidR="004F5E3E" w:rsidRPr="00A6212D">
        <w:rPr>
          <w:rFonts w:hint="cs"/>
          <w:rtl/>
        </w:rPr>
        <w:t xml:space="preserve"> هست که نپسندد؟ و آ</w:t>
      </w:r>
      <w:r w:rsidR="00ED56BF">
        <w:rPr>
          <w:rFonts w:hint="cs"/>
          <w:rtl/>
        </w:rPr>
        <w:t>ی</w:t>
      </w:r>
      <w:r w:rsidR="004F5E3E" w:rsidRPr="00A6212D">
        <w:rPr>
          <w:rFonts w:hint="cs"/>
          <w:rtl/>
        </w:rPr>
        <w:t>ا کس</w:t>
      </w:r>
      <w:r w:rsidR="00ED56BF">
        <w:rPr>
          <w:rFonts w:hint="cs"/>
          <w:rtl/>
        </w:rPr>
        <w:t>ی</w:t>
      </w:r>
      <w:r w:rsidR="004F5E3E" w:rsidRPr="00A6212D">
        <w:rPr>
          <w:rFonts w:hint="cs"/>
          <w:rtl/>
        </w:rPr>
        <w:t xml:space="preserve"> هست که بغض بورزد؟ آنگاه حضرت عل</w:t>
      </w:r>
      <w:r w:rsidR="00ED56BF">
        <w:rPr>
          <w:rFonts w:hint="cs"/>
          <w:rtl/>
        </w:rPr>
        <w:t>ی</w:t>
      </w:r>
      <w:r w:rsidR="004F5E3E" w:rsidRPr="00A6212D">
        <w:rPr>
          <w:rFonts w:hint="cs"/>
          <w:rtl/>
        </w:rPr>
        <w:t xml:space="preserve"> نخست</w:t>
      </w:r>
      <w:r w:rsidR="00ED56BF">
        <w:rPr>
          <w:rFonts w:hint="cs"/>
          <w:rtl/>
        </w:rPr>
        <w:t>ی</w:t>
      </w:r>
      <w:r w:rsidR="004F5E3E" w:rsidRPr="00A6212D">
        <w:rPr>
          <w:rFonts w:hint="cs"/>
          <w:rtl/>
        </w:rPr>
        <w:t>ن کس</w:t>
      </w:r>
      <w:r w:rsidR="00ED56BF">
        <w:rPr>
          <w:rFonts w:hint="cs"/>
          <w:rtl/>
        </w:rPr>
        <w:t>ی</w:t>
      </w:r>
      <w:r w:rsidR="004F5E3E" w:rsidRPr="00A6212D">
        <w:rPr>
          <w:rFonts w:hint="cs"/>
          <w:rtl/>
        </w:rPr>
        <w:t xml:space="preserve"> بود که از م</w:t>
      </w:r>
      <w:r w:rsidR="00ED56BF">
        <w:rPr>
          <w:rFonts w:hint="cs"/>
          <w:rtl/>
        </w:rPr>
        <w:t>ی</w:t>
      </w:r>
      <w:r w:rsidR="004F5E3E" w:rsidRPr="00A6212D">
        <w:rPr>
          <w:rFonts w:hint="cs"/>
          <w:rtl/>
        </w:rPr>
        <w:t>ان مردم برخاست و فرمود: «بخدا قسم! ما هرگز ب</w:t>
      </w:r>
      <w:r w:rsidR="00ED56BF">
        <w:rPr>
          <w:rFonts w:hint="cs"/>
          <w:rtl/>
        </w:rPr>
        <w:t>ی</w:t>
      </w:r>
      <w:r w:rsidR="004F5E3E" w:rsidRPr="00A6212D">
        <w:rPr>
          <w:rFonts w:hint="cs"/>
          <w:rtl/>
        </w:rPr>
        <w:t>عت تو را پس</w:t>
      </w:r>
      <w:r w:rsidR="009F505E">
        <w:rPr>
          <w:rFonts w:hint="cs"/>
          <w:rtl/>
        </w:rPr>
        <w:t xml:space="preserve"> نم</w:t>
      </w:r>
      <w:r w:rsidR="00ED56BF">
        <w:rPr>
          <w:rFonts w:hint="cs"/>
          <w:rtl/>
        </w:rPr>
        <w:t>ی</w:t>
      </w:r>
      <w:r w:rsidR="009F505E">
        <w:rPr>
          <w:rFonts w:hint="cs"/>
          <w:rtl/>
        </w:rPr>
        <w:t>‌</w:t>
      </w:r>
      <w:r w:rsidR="004F5E3E" w:rsidRPr="00A6212D">
        <w:rPr>
          <w:rFonts w:hint="cs"/>
          <w:rtl/>
        </w:rPr>
        <w:t>‌ده</w:t>
      </w:r>
      <w:r w:rsidR="00ED56BF">
        <w:rPr>
          <w:rFonts w:hint="cs"/>
          <w:rtl/>
        </w:rPr>
        <w:t>ی</w:t>
      </w:r>
      <w:r w:rsidR="004F5E3E" w:rsidRPr="00A6212D">
        <w:rPr>
          <w:rFonts w:hint="cs"/>
          <w:rtl/>
        </w:rPr>
        <w:t>م و حاضر ن</w:t>
      </w:r>
      <w:r w:rsidR="00ED56BF">
        <w:rPr>
          <w:rFonts w:hint="cs"/>
          <w:rtl/>
        </w:rPr>
        <w:t>ی</w:t>
      </w:r>
      <w:r w:rsidR="004F5E3E" w:rsidRPr="00A6212D">
        <w:rPr>
          <w:rFonts w:hint="cs"/>
          <w:rtl/>
        </w:rPr>
        <w:t>ست</w:t>
      </w:r>
      <w:r w:rsidR="00ED56BF">
        <w:rPr>
          <w:rFonts w:hint="cs"/>
          <w:rtl/>
        </w:rPr>
        <w:t>ی</w:t>
      </w:r>
      <w:r w:rsidR="004F5E3E" w:rsidRPr="00A6212D">
        <w:rPr>
          <w:rFonts w:hint="cs"/>
          <w:rtl/>
        </w:rPr>
        <w:t>م از تو ب</w:t>
      </w:r>
      <w:r w:rsidR="00ED56BF">
        <w:rPr>
          <w:rFonts w:hint="cs"/>
          <w:rtl/>
        </w:rPr>
        <w:t>ی</w:t>
      </w:r>
      <w:r w:rsidR="004F5E3E" w:rsidRPr="00A6212D">
        <w:rPr>
          <w:rFonts w:hint="cs"/>
          <w:rtl/>
        </w:rPr>
        <w:t>عت را پس بگ</w:t>
      </w:r>
      <w:r w:rsidR="00ED56BF">
        <w:rPr>
          <w:rFonts w:hint="cs"/>
          <w:rtl/>
        </w:rPr>
        <w:t>ی</w:t>
      </w:r>
      <w:r w:rsidR="004F5E3E" w:rsidRPr="00A6212D">
        <w:rPr>
          <w:rFonts w:hint="cs"/>
          <w:rtl/>
        </w:rPr>
        <w:t>ر</w:t>
      </w:r>
      <w:r w:rsidR="00ED56BF">
        <w:rPr>
          <w:rFonts w:hint="cs"/>
          <w:rtl/>
        </w:rPr>
        <w:t>ی</w:t>
      </w:r>
      <w:r w:rsidR="004F5E3E" w:rsidRPr="00A6212D">
        <w:rPr>
          <w:rFonts w:hint="cs"/>
          <w:rtl/>
        </w:rPr>
        <w:t>م؛ بدون ترد</w:t>
      </w:r>
      <w:r w:rsidR="00ED56BF">
        <w:rPr>
          <w:rFonts w:hint="cs"/>
          <w:rtl/>
        </w:rPr>
        <w:t>ی</w:t>
      </w:r>
      <w:r w:rsidR="004F5E3E" w:rsidRPr="00A6212D">
        <w:rPr>
          <w:rFonts w:hint="cs"/>
          <w:rtl/>
        </w:rPr>
        <w:t xml:space="preserve">د رسول اکرم </w:t>
      </w:r>
      <w:r w:rsidR="004221FE" w:rsidRPr="00A6212D">
        <w:rPr>
          <w:rFonts w:cs="CTraditional Arabic" w:hint="cs"/>
          <w:rtl/>
        </w:rPr>
        <w:t>ص</w:t>
      </w:r>
      <w:r w:rsidR="004F5E3E" w:rsidRPr="00A6212D">
        <w:rPr>
          <w:rFonts w:hint="cs"/>
          <w:rtl/>
        </w:rPr>
        <w:t xml:space="preserve"> تو را در امور د</w:t>
      </w:r>
      <w:r w:rsidR="00ED56BF">
        <w:rPr>
          <w:rFonts w:hint="cs"/>
          <w:rtl/>
        </w:rPr>
        <w:t>ی</w:t>
      </w:r>
      <w:r w:rsidR="004F5E3E" w:rsidRPr="00A6212D">
        <w:rPr>
          <w:rFonts w:hint="cs"/>
          <w:rtl/>
        </w:rPr>
        <w:t>ن</w:t>
      </w:r>
      <w:r w:rsidR="00ED56BF">
        <w:rPr>
          <w:rFonts w:hint="cs"/>
          <w:rtl/>
        </w:rPr>
        <w:t>ی</w:t>
      </w:r>
      <w:r w:rsidR="004F5E3E" w:rsidRPr="00A6212D">
        <w:rPr>
          <w:rFonts w:hint="cs"/>
          <w:rtl/>
        </w:rPr>
        <w:t xml:space="preserve"> ما مقدم داشتند لذا چه کس</w:t>
      </w:r>
      <w:r w:rsidR="00ED56BF">
        <w:rPr>
          <w:rFonts w:hint="cs"/>
          <w:rtl/>
        </w:rPr>
        <w:t>ی</w:t>
      </w:r>
      <w:r w:rsidR="004221FE" w:rsidRPr="00A6212D">
        <w:rPr>
          <w:rFonts w:hint="cs"/>
          <w:rtl/>
        </w:rPr>
        <w:t xml:space="preserve"> م</w:t>
      </w:r>
      <w:r w:rsidR="00ED56BF">
        <w:rPr>
          <w:rFonts w:hint="cs"/>
          <w:rtl/>
        </w:rPr>
        <w:t>ی</w:t>
      </w:r>
      <w:r w:rsidR="004221FE" w:rsidRPr="00A6212D">
        <w:rPr>
          <w:rFonts w:hint="cs"/>
          <w:rtl/>
        </w:rPr>
        <w:t>‌</w:t>
      </w:r>
      <w:r w:rsidR="004F5E3E" w:rsidRPr="00A6212D">
        <w:rPr>
          <w:rFonts w:hint="cs"/>
          <w:rtl/>
        </w:rPr>
        <w:t>‌تواند برتر</w:t>
      </w:r>
      <w:r w:rsidR="00ED56BF">
        <w:rPr>
          <w:rFonts w:hint="cs"/>
          <w:rtl/>
        </w:rPr>
        <w:t>ی</w:t>
      </w:r>
      <w:r w:rsidR="004F5E3E" w:rsidRPr="00A6212D">
        <w:rPr>
          <w:rFonts w:hint="cs"/>
          <w:rtl/>
        </w:rPr>
        <w:t xml:space="preserve"> تو را در امور دن</w:t>
      </w:r>
      <w:r w:rsidR="00ED56BF">
        <w:rPr>
          <w:rFonts w:hint="cs"/>
          <w:rtl/>
        </w:rPr>
        <w:t>ی</w:t>
      </w:r>
      <w:r w:rsidR="004F5E3E" w:rsidRPr="00A6212D">
        <w:rPr>
          <w:rFonts w:hint="cs"/>
          <w:rtl/>
        </w:rPr>
        <w:t>و</w:t>
      </w:r>
      <w:r w:rsidR="00ED56BF">
        <w:rPr>
          <w:rFonts w:hint="cs"/>
          <w:rtl/>
        </w:rPr>
        <w:t>ی</w:t>
      </w:r>
      <w:r w:rsidR="004F5E3E" w:rsidRPr="00A6212D">
        <w:rPr>
          <w:rFonts w:hint="cs"/>
          <w:rtl/>
        </w:rPr>
        <w:t xml:space="preserve"> نپذ</w:t>
      </w:r>
      <w:r w:rsidR="00ED56BF">
        <w:rPr>
          <w:rFonts w:hint="cs"/>
          <w:rtl/>
        </w:rPr>
        <w:t>ی</w:t>
      </w:r>
      <w:r w:rsidR="004F5E3E" w:rsidRPr="00A6212D">
        <w:rPr>
          <w:rFonts w:hint="cs"/>
          <w:rtl/>
        </w:rPr>
        <w:t>رد</w:t>
      </w:r>
      <w:r w:rsidRPr="00A6212D">
        <w:rPr>
          <w:rFonts w:cs="Traditional Arabic" w:hint="cs"/>
          <w:rtl/>
        </w:rPr>
        <w:t>»</w:t>
      </w:r>
      <w:r w:rsidRPr="00A6212D">
        <w:rPr>
          <w:rFonts w:hint="cs"/>
          <w:rtl/>
        </w:rPr>
        <w:t>.</w:t>
      </w:r>
    </w:p>
    <w:p w:rsidR="004F5E3E" w:rsidRPr="00352E20" w:rsidRDefault="004F5E3E" w:rsidP="00C073AA">
      <w:pPr>
        <w:pStyle w:val="a5"/>
        <w:rPr>
          <w:rtl/>
        </w:rPr>
      </w:pPr>
      <w:r w:rsidRPr="00352E20">
        <w:rPr>
          <w:rFonts w:hint="cs"/>
          <w:rtl/>
        </w:rPr>
        <w:t>کوتاه سخن، آنکه در ه</w:t>
      </w:r>
      <w:r w:rsidR="00ED56BF">
        <w:rPr>
          <w:rFonts w:hint="cs"/>
          <w:rtl/>
        </w:rPr>
        <w:t>ی</w:t>
      </w:r>
      <w:r w:rsidRPr="00352E20">
        <w:rPr>
          <w:rFonts w:hint="cs"/>
          <w:rtl/>
        </w:rPr>
        <w:t>چ جا</w:t>
      </w:r>
      <w:r w:rsidR="00ED56BF">
        <w:rPr>
          <w:rFonts w:hint="cs"/>
          <w:rtl/>
        </w:rPr>
        <w:t>ی</w:t>
      </w:r>
      <w:r w:rsidRPr="00352E20">
        <w:rPr>
          <w:rFonts w:hint="cs"/>
          <w:rtl/>
        </w:rPr>
        <w:t xml:space="preserve"> روا</w:t>
      </w:r>
      <w:r w:rsidR="00ED56BF">
        <w:rPr>
          <w:rFonts w:hint="cs"/>
          <w:rtl/>
        </w:rPr>
        <w:t>ی</w:t>
      </w:r>
      <w:r w:rsidRPr="00352E20">
        <w:rPr>
          <w:rFonts w:hint="cs"/>
          <w:rtl/>
        </w:rPr>
        <w:t>ت کتاب «الامامه و الس</w:t>
      </w:r>
      <w:r w:rsidR="00ED56BF">
        <w:rPr>
          <w:rFonts w:hint="cs"/>
          <w:rtl/>
        </w:rPr>
        <w:t>ی</w:t>
      </w:r>
      <w:r w:rsidRPr="00352E20">
        <w:rPr>
          <w:rFonts w:hint="cs"/>
          <w:rtl/>
        </w:rPr>
        <w:t>اسه» تصر</w:t>
      </w:r>
      <w:r w:rsidR="00ED56BF">
        <w:rPr>
          <w:rFonts w:hint="cs"/>
          <w:rtl/>
        </w:rPr>
        <w:t>ی</w:t>
      </w:r>
      <w:r w:rsidRPr="00352E20">
        <w:rPr>
          <w:rFonts w:hint="cs"/>
          <w:rtl/>
        </w:rPr>
        <w:t>ح نشده است که حضرت عمر</w:t>
      </w:r>
      <w:r w:rsidR="004221FE" w:rsidRPr="00352E20">
        <w:rPr>
          <w:rFonts w:cs="CTraditional Arabic" w:hint="cs"/>
          <w:rtl/>
        </w:rPr>
        <w:t>س</w:t>
      </w:r>
      <w:r w:rsidRPr="00352E20">
        <w:rPr>
          <w:rFonts w:hint="cs"/>
          <w:rtl/>
        </w:rPr>
        <w:t xml:space="preserve"> اقدام به سوزاندن خان</w:t>
      </w:r>
      <w:r w:rsidR="00ED56BF">
        <w:rPr>
          <w:rFonts w:hint="cs"/>
          <w:rtl/>
        </w:rPr>
        <w:t>ۀ</w:t>
      </w:r>
      <w:r w:rsidRPr="00352E20">
        <w:rPr>
          <w:rFonts w:hint="cs"/>
          <w:rtl/>
        </w:rPr>
        <w:t xml:space="preserve"> حضرت فاطم</w:t>
      </w:r>
      <w:r w:rsidR="00ED56BF">
        <w:rPr>
          <w:rFonts w:hint="cs"/>
          <w:rtl/>
        </w:rPr>
        <w:t>ۀ</w:t>
      </w:r>
      <w:r w:rsidRPr="00352E20">
        <w:rPr>
          <w:rFonts w:hint="cs"/>
          <w:rtl/>
        </w:rPr>
        <w:t xml:space="preserve"> زهرا</w:t>
      </w:r>
      <w:r w:rsidR="004221FE" w:rsidRPr="00352E20">
        <w:rPr>
          <w:rFonts w:cs="CTraditional Arabic" w:hint="cs"/>
          <w:rtl/>
        </w:rPr>
        <w:t>ل</w:t>
      </w:r>
      <w:r w:rsidRPr="00352E20">
        <w:rPr>
          <w:rFonts w:hint="cs"/>
          <w:rtl/>
        </w:rPr>
        <w:t xml:space="preserve"> کرده باشد و </w:t>
      </w:r>
      <w:r w:rsidR="00ED56BF">
        <w:rPr>
          <w:rFonts w:hint="cs"/>
          <w:rtl/>
        </w:rPr>
        <w:t>ی</w:t>
      </w:r>
      <w:r w:rsidRPr="00352E20">
        <w:rPr>
          <w:rFonts w:hint="cs"/>
          <w:rtl/>
        </w:rPr>
        <w:t>ا آن که آن بانو</w:t>
      </w:r>
      <w:r w:rsidR="00ED56BF">
        <w:rPr>
          <w:rFonts w:hint="cs"/>
          <w:rtl/>
        </w:rPr>
        <w:t>ی</w:t>
      </w:r>
      <w:r w:rsidRPr="00352E20">
        <w:rPr>
          <w:rFonts w:hint="cs"/>
          <w:rtl/>
        </w:rPr>
        <w:t xml:space="preserve"> بزرگوار را مورد ضرب و شتم قرار داده باشد، بلکه برخلاف ادعا</w:t>
      </w:r>
      <w:r w:rsidR="00ED56BF">
        <w:rPr>
          <w:rFonts w:hint="cs"/>
          <w:rtl/>
        </w:rPr>
        <w:t>ی</w:t>
      </w:r>
      <w:r w:rsidRPr="00352E20">
        <w:rPr>
          <w:rFonts w:hint="cs"/>
          <w:rtl/>
        </w:rPr>
        <w:t xml:space="preserve"> برخ</w:t>
      </w:r>
      <w:r w:rsidR="00ED56BF">
        <w:rPr>
          <w:rFonts w:hint="cs"/>
          <w:rtl/>
        </w:rPr>
        <w:t>ی</w:t>
      </w:r>
      <w:r w:rsidRPr="00352E20">
        <w:rPr>
          <w:rFonts w:hint="cs"/>
          <w:rtl/>
        </w:rPr>
        <w:t xml:space="preserve">، حضرت ابوبکر و عمر </w:t>
      </w:r>
      <w:r w:rsidR="006E422B" w:rsidRPr="00352E20">
        <w:rPr>
          <w:rFonts w:cs="CTraditional Arabic" w:hint="cs"/>
          <w:rtl/>
        </w:rPr>
        <w:t>ب</w:t>
      </w:r>
      <w:r w:rsidRPr="00352E20">
        <w:rPr>
          <w:rFonts w:hint="cs"/>
          <w:rtl/>
        </w:rPr>
        <w:t xml:space="preserve"> از حضرت فاطمه </w:t>
      </w:r>
      <w:r w:rsidR="004221FE" w:rsidRPr="00352E20">
        <w:rPr>
          <w:rFonts w:cs="CTraditional Arabic" w:hint="cs"/>
          <w:rtl/>
        </w:rPr>
        <w:t>ل</w:t>
      </w:r>
      <w:r w:rsidRPr="00352E20">
        <w:rPr>
          <w:rFonts w:hint="cs"/>
          <w:rtl/>
        </w:rPr>
        <w:t xml:space="preserve"> معذرت خواه</w:t>
      </w:r>
      <w:r w:rsidR="00ED56BF">
        <w:rPr>
          <w:rFonts w:hint="cs"/>
          <w:rtl/>
        </w:rPr>
        <w:t>ی</w:t>
      </w:r>
      <w:r w:rsidRPr="00352E20">
        <w:rPr>
          <w:rFonts w:hint="cs"/>
          <w:rtl/>
        </w:rPr>
        <w:t xml:space="preserve"> نمودند و حضرت عل</w:t>
      </w:r>
      <w:r w:rsidR="00ED56BF">
        <w:rPr>
          <w:rFonts w:hint="cs"/>
          <w:rtl/>
        </w:rPr>
        <w:t>ی</w:t>
      </w:r>
      <w:r w:rsidRPr="00352E20">
        <w:rPr>
          <w:rFonts w:hint="cs"/>
          <w:rtl/>
        </w:rPr>
        <w:t xml:space="preserve"> </w:t>
      </w:r>
      <w:r w:rsidR="004221FE" w:rsidRPr="00352E20">
        <w:rPr>
          <w:rFonts w:cs="CTraditional Arabic" w:hint="cs"/>
          <w:rtl/>
        </w:rPr>
        <w:t>س</w:t>
      </w:r>
      <w:r w:rsidRPr="00352E20">
        <w:rPr>
          <w:rFonts w:hint="cs"/>
          <w:rtl/>
        </w:rPr>
        <w:t xml:space="preserve"> با ط</w:t>
      </w:r>
      <w:r w:rsidR="00ED56BF">
        <w:rPr>
          <w:rFonts w:hint="cs"/>
          <w:rtl/>
        </w:rPr>
        <w:t>ی</w:t>
      </w:r>
      <w:r w:rsidRPr="00352E20">
        <w:rPr>
          <w:rFonts w:hint="cs"/>
          <w:rtl/>
        </w:rPr>
        <w:t>ب خاطر ب</w:t>
      </w:r>
      <w:r w:rsidR="00ED56BF">
        <w:rPr>
          <w:rFonts w:hint="cs"/>
          <w:rtl/>
        </w:rPr>
        <w:t>ی</w:t>
      </w:r>
      <w:r w:rsidR="006E422B" w:rsidRPr="00352E20">
        <w:rPr>
          <w:rFonts w:hint="cs"/>
          <w:rtl/>
        </w:rPr>
        <w:t>عت حضرت ابوبکر را پذ</w:t>
      </w:r>
      <w:r w:rsidR="00ED56BF">
        <w:rPr>
          <w:rFonts w:hint="cs"/>
          <w:rtl/>
        </w:rPr>
        <w:t>ی</w:t>
      </w:r>
      <w:r w:rsidR="006E422B" w:rsidRPr="00352E20">
        <w:rPr>
          <w:rFonts w:hint="cs"/>
          <w:rtl/>
        </w:rPr>
        <w:t>رفته است.</w:t>
      </w:r>
    </w:p>
    <w:p w:rsidR="004F5E3E" w:rsidRPr="006E422B" w:rsidRDefault="004F5E3E" w:rsidP="006E422B">
      <w:pPr>
        <w:pStyle w:val="a1"/>
        <w:rPr>
          <w:sz w:val="36"/>
          <w:rtl/>
        </w:rPr>
      </w:pPr>
      <w:bookmarkStart w:id="17" w:name="_Toc324892156"/>
      <w:bookmarkStart w:id="18" w:name="_Toc440106829"/>
      <w:r w:rsidRPr="006E422B">
        <w:rPr>
          <w:rFonts w:hint="cs"/>
          <w:sz w:val="36"/>
          <w:rtl/>
        </w:rPr>
        <w:t>ترديد در انتساب کتاب «الامامه و السياسه»</w:t>
      </w:r>
      <w:bookmarkEnd w:id="17"/>
      <w:bookmarkEnd w:id="18"/>
    </w:p>
    <w:p w:rsidR="004F5E3E" w:rsidRPr="00B3752B" w:rsidRDefault="004F5E3E" w:rsidP="00300072">
      <w:pPr>
        <w:pStyle w:val="a5"/>
        <w:rPr>
          <w:rtl/>
        </w:rPr>
      </w:pPr>
      <w:r w:rsidRPr="00352E20">
        <w:rPr>
          <w:rFonts w:hint="cs"/>
          <w:rtl/>
        </w:rPr>
        <w:t>اشکال د</w:t>
      </w:r>
      <w:r w:rsidR="00ED56BF">
        <w:rPr>
          <w:rFonts w:hint="cs"/>
          <w:rtl/>
        </w:rPr>
        <w:t>ی</w:t>
      </w:r>
      <w:r w:rsidRPr="00352E20">
        <w:rPr>
          <w:rFonts w:hint="cs"/>
          <w:rtl/>
        </w:rPr>
        <w:t>گر در استناد به روا</w:t>
      </w:r>
      <w:r w:rsidR="00ED56BF">
        <w:rPr>
          <w:rFonts w:hint="cs"/>
          <w:rtl/>
        </w:rPr>
        <w:t>ی</w:t>
      </w:r>
      <w:r w:rsidRPr="00352E20">
        <w:rPr>
          <w:rFonts w:hint="cs"/>
          <w:rtl/>
        </w:rPr>
        <w:t>ت ابن قت</w:t>
      </w:r>
      <w:r w:rsidR="00ED56BF">
        <w:rPr>
          <w:rFonts w:hint="cs"/>
          <w:rtl/>
        </w:rPr>
        <w:t>ی</w:t>
      </w:r>
      <w:r w:rsidRPr="00352E20">
        <w:rPr>
          <w:rFonts w:hint="cs"/>
          <w:rtl/>
        </w:rPr>
        <w:t>به در کتاب «الامامه و الس</w:t>
      </w:r>
      <w:r w:rsidR="00ED56BF">
        <w:rPr>
          <w:rFonts w:hint="cs"/>
          <w:rtl/>
        </w:rPr>
        <w:t>ی</w:t>
      </w:r>
      <w:r w:rsidRPr="00352E20">
        <w:rPr>
          <w:rFonts w:hint="cs"/>
          <w:rtl/>
        </w:rPr>
        <w:t>اسه» بر</w:t>
      </w:r>
      <w:r w:rsidR="004221FE" w:rsidRPr="00352E20">
        <w:rPr>
          <w:rFonts w:hint="cs"/>
          <w:rtl/>
        </w:rPr>
        <w:t xml:space="preserve"> م</w:t>
      </w:r>
      <w:r w:rsidR="00ED56BF">
        <w:rPr>
          <w:rFonts w:hint="cs"/>
          <w:rtl/>
        </w:rPr>
        <w:t>ی</w:t>
      </w:r>
      <w:r w:rsidR="004221FE" w:rsidRPr="00352E20">
        <w:rPr>
          <w:rFonts w:hint="cs"/>
          <w:rtl/>
        </w:rPr>
        <w:t>‌</w:t>
      </w:r>
      <w:r w:rsidRPr="00352E20">
        <w:rPr>
          <w:rFonts w:hint="cs"/>
          <w:rtl/>
        </w:rPr>
        <w:t>گردد، ز</w:t>
      </w:r>
      <w:r w:rsidR="00ED56BF">
        <w:rPr>
          <w:rFonts w:hint="cs"/>
          <w:rtl/>
        </w:rPr>
        <w:t>ی</w:t>
      </w:r>
      <w:r w:rsidRPr="00352E20">
        <w:rPr>
          <w:rFonts w:hint="cs"/>
          <w:rtl/>
        </w:rPr>
        <w:t xml:space="preserve">را کتاب </w:t>
      </w:r>
      <w:r w:rsidR="006E422B" w:rsidRPr="00352E20">
        <w:rPr>
          <w:rFonts w:hint="cs"/>
          <w:rtl/>
        </w:rPr>
        <w:t>«الامامه و</w:t>
      </w:r>
      <w:r w:rsidRPr="00352E20">
        <w:rPr>
          <w:rFonts w:hint="cs"/>
          <w:rtl/>
        </w:rPr>
        <w:t>الس</w:t>
      </w:r>
      <w:r w:rsidR="00ED56BF">
        <w:rPr>
          <w:rFonts w:hint="cs"/>
          <w:rtl/>
        </w:rPr>
        <w:t>ی</w:t>
      </w:r>
      <w:r w:rsidRPr="00352E20">
        <w:rPr>
          <w:rFonts w:hint="cs"/>
          <w:rtl/>
        </w:rPr>
        <w:t>اسه» تأل</w:t>
      </w:r>
      <w:r w:rsidR="00ED56BF">
        <w:rPr>
          <w:rFonts w:hint="cs"/>
          <w:rtl/>
        </w:rPr>
        <w:t>ی</w:t>
      </w:r>
      <w:r w:rsidRPr="00352E20">
        <w:rPr>
          <w:rFonts w:hint="cs"/>
          <w:rtl/>
        </w:rPr>
        <w:t>ف ابن قت</w:t>
      </w:r>
      <w:r w:rsidR="00ED56BF">
        <w:rPr>
          <w:rFonts w:hint="cs"/>
          <w:rtl/>
        </w:rPr>
        <w:t>ی</w:t>
      </w:r>
      <w:r w:rsidRPr="00352E20">
        <w:rPr>
          <w:rFonts w:hint="cs"/>
          <w:rtl/>
        </w:rPr>
        <w:t>به</w:t>
      </w:r>
      <w:r w:rsidRPr="006E422B">
        <w:rPr>
          <w:rFonts w:hint="cs"/>
          <w:rtl/>
        </w:rPr>
        <w:t xml:space="preserve"> د</w:t>
      </w:r>
      <w:r w:rsidR="00ED56BF">
        <w:rPr>
          <w:rFonts w:hint="cs"/>
          <w:rtl/>
        </w:rPr>
        <w:t>ی</w:t>
      </w:r>
      <w:r w:rsidRPr="006E422B">
        <w:rPr>
          <w:rFonts w:hint="cs"/>
          <w:rtl/>
        </w:rPr>
        <w:t>نور</w:t>
      </w:r>
      <w:r w:rsidR="00ED56BF">
        <w:rPr>
          <w:rFonts w:hint="cs"/>
          <w:rtl/>
        </w:rPr>
        <w:t>ی</w:t>
      </w:r>
      <w:r w:rsidR="009F505E">
        <w:rPr>
          <w:rFonts w:hint="cs"/>
          <w:rtl/>
        </w:rPr>
        <w:t xml:space="preserve"> نم</w:t>
      </w:r>
      <w:r w:rsidR="00ED56BF">
        <w:rPr>
          <w:rFonts w:hint="cs"/>
          <w:rtl/>
        </w:rPr>
        <w:t>ی</w:t>
      </w:r>
      <w:r w:rsidR="009F505E">
        <w:rPr>
          <w:rFonts w:hint="cs"/>
          <w:rtl/>
        </w:rPr>
        <w:t>‌</w:t>
      </w:r>
      <w:r w:rsidRPr="006E422B">
        <w:rPr>
          <w:rFonts w:hint="cs"/>
          <w:rtl/>
        </w:rPr>
        <w:t>‌باشد و محققان در انتساب آن</w:t>
      </w:r>
      <w:r w:rsidRPr="00B3752B">
        <w:rPr>
          <w:rFonts w:hint="cs"/>
          <w:color w:val="000080"/>
          <w:rtl/>
        </w:rPr>
        <w:t xml:space="preserve"> </w:t>
      </w:r>
      <w:r w:rsidRPr="006E422B">
        <w:rPr>
          <w:rFonts w:hint="cs"/>
          <w:rtl/>
        </w:rPr>
        <w:t>به ابن قت</w:t>
      </w:r>
      <w:r w:rsidR="00ED56BF">
        <w:rPr>
          <w:rFonts w:hint="cs"/>
          <w:rtl/>
        </w:rPr>
        <w:t>ی</w:t>
      </w:r>
      <w:r w:rsidRPr="006E422B">
        <w:rPr>
          <w:rFonts w:hint="cs"/>
          <w:rtl/>
        </w:rPr>
        <w:t>به د</w:t>
      </w:r>
      <w:r w:rsidR="00ED56BF">
        <w:rPr>
          <w:rFonts w:hint="cs"/>
          <w:rtl/>
        </w:rPr>
        <w:t>ی</w:t>
      </w:r>
      <w:r w:rsidRPr="006E422B">
        <w:rPr>
          <w:rFonts w:hint="cs"/>
          <w:rtl/>
        </w:rPr>
        <w:t>نور</w:t>
      </w:r>
      <w:r w:rsidR="00ED56BF">
        <w:rPr>
          <w:rFonts w:hint="cs"/>
          <w:rtl/>
        </w:rPr>
        <w:t>ی</w:t>
      </w:r>
      <w:r w:rsidRPr="006E422B">
        <w:rPr>
          <w:rFonts w:hint="cs"/>
          <w:rtl/>
        </w:rPr>
        <w:t xml:space="preserve"> ترد</w:t>
      </w:r>
      <w:r w:rsidR="00ED56BF">
        <w:rPr>
          <w:rFonts w:hint="cs"/>
          <w:rtl/>
        </w:rPr>
        <w:t>ی</w:t>
      </w:r>
      <w:r w:rsidRPr="006E422B">
        <w:rPr>
          <w:rFonts w:hint="cs"/>
          <w:rtl/>
        </w:rPr>
        <w:t>د دارند گرچه نو</w:t>
      </w:r>
      <w:r w:rsidR="00ED56BF">
        <w:rPr>
          <w:rFonts w:hint="cs"/>
          <w:rtl/>
        </w:rPr>
        <w:t>ی</w:t>
      </w:r>
      <w:r w:rsidRPr="006E422B">
        <w:rPr>
          <w:rFonts w:hint="cs"/>
          <w:rtl/>
        </w:rPr>
        <w:t>سندگان مقاله‌</w:t>
      </w:r>
      <w:r w:rsidR="00ED56BF">
        <w:rPr>
          <w:rFonts w:hint="cs"/>
          <w:rtl/>
        </w:rPr>
        <w:t>ی</w:t>
      </w:r>
      <w:r w:rsidRPr="006E422B">
        <w:rPr>
          <w:rFonts w:hint="cs"/>
          <w:rtl/>
        </w:rPr>
        <w:t xml:space="preserve"> «دردانه‌</w:t>
      </w:r>
      <w:r w:rsidR="00ED56BF">
        <w:rPr>
          <w:rFonts w:hint="cs"/>
          <w:rtl/>
        </w:rPr>
        <w:t>ی</w:t>
      </w:r>
      <w:r w:rsidRPr="006E422B">
        <w:rPr>
          <w:rFonts w:hint="cs"/>
          <w:rtl/>
        </w:rPr>
        <w:t xml:space="preserve"> کوثر و </w:t>
      </w:r>
      <w:r w:rsidR="00ED56BF">
        <w:rPr>
          <w:rFonts w:hint="cs"/>
          <w:rtl/>
        </w:rPr>
        <w:t>ی</w:t>
      </w:r>
      <w:r w:rsidRPr="006E422B">
        <w:rPr>
          <w:rFonts w:hint="cs"/>
          <w:rtl/>
        </w:rPr>
        <w:t>ورش به خانه‌</w:t>
      </w:r>
      <w:r w:rsidR="00ED56BF">
        <w:rPr>
          <w:rFonts w:hint="cs"/>
          <w:rtl/>
        </w:rPr>
        <w:t>ی</w:t>
      </w:r>
      <w:r w:rsidRPr="006E422B">
        <w:rPr>
          <w:rFonts w:hint="cs"/>
          <w:rtl/>
        </w:rPr>
        <w:t xml:space="preserve"> وح</w:t>
      </w:r>
      <w:r w:rsidR="00ED56BF">
        <w:rPr>
          <w:rFonts w:hint="cs"/>
          <w:rtl/>
        </w:rPr>
        <w:t>ی</w:t>
      </w:r>
      <w:r w:rsidRPr="006E422B">
        <w:rPr>
          <w:rFonts w:hint="cs"/>
          <w:rtl/>
        </w:rPr>
        <w:t>» کوش</w:t>
      </w:r>
      <w:r w:rsidR="00ED56BF">
        <w:rPr>
          <w:rFonts w:hint="cs"/>
          <w:rtl/>
        </w:rPr>
        <w:t>ی</w:t>
      </w:r>
      <w:r w:rsidRPr="006E422B">
        <w:rPr>
          <w:rFonts w:hint="cs"/>
          <w:rtl/>
        </w:rPr>
        <w:t>ده</w:t>
      </w:r>
      <w:r w:rsidR="004221FE" w:rsidRPr="006E422B">
        <w:rPr>
          <w:rFonts w:hint="cs"/>
          <w:rtl/>
        </w:rPr>
        <w:t>‌اند</w:t>
      </w:r>
      <w:r w:rsidRPr="006E422B">
        <w:rPr>
          <w:rFonts w:hint="cs"/>
          <w:rtl/>
        </w:rPr>
        <w:t xml:space="preserve"> تا با ارائه </w:t>
      </w:r>
      <w:r w:rsidR="00ED56BF">
        <w:rPr>
          <w:rFonts w:hint="cs"/>
          <w:rtl/>
        </w:rPr>
        <w:t>ی</w:t>
      </w:r>
      <w:r w:rsidRPr="006E422B">
        <w:rPr>
          <w:rFonts w:hint="cs"/>
          <w:rtl/>
        </w:rPr>
        <w:t>ک</w:t>
      </w:r>
      <w:r w:rsidR="00ED56BF">
        <w:rPr>
          <w:rFonts w:hint="cs"/>
          <w:rtl/>
        </w:rPr>
        <w:t>ی</w:t>
      </w:r>
      <w:r w:rsidRPr="00B3752B">
        <w:rPr>
          <w:rFonts w:hint="cs"/>
          <w:rtl/>
        </w:rPr>
        <w:t xml:space="preserve"> دو دل</w:t>
      </w:r>
      <w:r w:rsidR="00ED56BF">
        <w:rPr>
          <w:rFonts w:hint="cs"/>
          <w:rtl/>
        </w:rPr>
        <w:t>ی</w:t>
      </w:r>
      <w:r w:rsidRPr="00B3752B">
        <w:rPr>
          <w:rFonts w:hint="cs"/>
          <w:rtl/>
        </w:rPr>
        <w:t>ل که از نظر خودشان ن</w:t>
      </w:r>
      <w:r w:rsidR="00ED56BF">
        <w:rPr>
          <w:rFonts w:hint="cs"/>
          <w:rtl/>
        </w:rPr>
        <w:t>ی</w:t>
      </w:r>
      <w:r w:rsidRPr="00B3752B">
        <w:rPr>
          <w:rFonts w:hint="cs"/>
          <w:rtl/>
        </w:rPr>
        <w:t>ز مردود است به اثبات انتساب کتاب «الامامه والس</w:t>
      </w:r>
      <w:r w:rsidR="00ED56BF">
        <w:rPr>
          <w:rFonts w:hint="cs"/>
          <w:rtl/>
        </w:rPr>
        <w:t>ی</w:t>
      </w:r>
      <w:r w:rsidRPr="00B3752B">
        <w:rPr>
          <w:rFonts w:hint="cs"/>
          <w:rtl/>
        </w:rPr>
        <w:t>اسه» به ابن قتب</w:t>
      </w:r>
      <w:r w:rsidR="00ED56BF">
        <w:rPr>
          <w:rFonts w:hint="cs"/>
          <w:rtl/>
        </w:rPr>
        <w:t>ی</w:t>
      </w:r>
      <w:r w:rsidRPr="00B3752B">
        <w:rPr>
          <w:rFonts w:hint="cs"/>
          <w:rtl/>
        </w:rPr>
        <w:t>ه بپردازند.</w:t>
      </w:r>
    </w:p>
    <w:p w:rsidR="004F5E3E" w:rsidRPr="00B3752B" w:rsidRDefault="004F5E3E" w:rsidP="00300072">
      <w:pPr>
        <w:pStyle w:val="a5"/>
        <w:rPr>
          <w:rtl/>
        </w:rPr>
      </w:pPr>
      <w:r w:rsidRPr="00B3752B">
        <w:rPr>
          <w:rFonts w:hint="cs"/>
          <w:rtl/>
        </w:rPr>
        <w:t>در حال</w:t>
      </w:r>
      <w:r w:rsidR="00ED56BF">
        <w:rPr>
          <w:rFonts w:hint="cs"/>
          <w:rtl/>
        </w:rPr>
        <w:t>ی</w:t>
      </w:r>
      <w:r w:rsidR="00A6212D">
        <w:rPr>
          <w:rFonts w:hint="cs"/>
          <w:rtl/>
        </w:rPr>
        <w:t>‌</w:t>
      </w:r>
      <w:r w:rsidRPr="00B3752B">
        <w:rPr>
          <w:rFonts w:hint="cs"/>
          <w:rtl/>
        </w:rPr>
        <w:t>که نظر</w:t>
      </w:r>
      <w:r w:rsidR="00ED56BF">
        <w:rPr>
          <w:rFonts w:hint="cs"/>
          <w:rtl/>
        </w:rPr>
        <w:t>ی</w:t>
      </w:r>
      <w:r w:rsidR="00300072">
        <w:rPr>
          <w:rFonts w:hint="cs"/>
          <w:rtl/>
        </w:rPr>
        <w:t>ۀ</w:t>
      </w:r>
      <w:r w:rsidRPr="00B3752B">
        <w:rPr>
          <w:rFonts w:hint="cs"/>
          <w:rtl/>
        </w:rPr>
        <w:t xml:space="preserve"> مزبور از جانب محققان مستشرق و مسلمان مورد نقد قرار گرف</w:t>
      </w:r>
      <w:r w:rsidR="00352E20">
        <w:rPr>
          <w:rFonts w:hint="cs"/>
          <w:rtl/>
        </w:rPr>
        <w:t>ته و کس</w:t>
      </w:r>
      <w:r w:rsidR="00ED56BF">
        <w:rPr>
          <w:rFonts w:hint="cs"/>
          <w:rtl/>
        </w:rPr>
        <w:t>ی</w:t>
      </w:r>
      <w:r w:rsidR="00352E20">
        <w:rPr>
          <w:rFonts w:hint="cs"/>
          <w:rtl/>
        </w:rPr>
        <w:t xml:space="preserve"> آن را معتبر نم</w:t>
      </w:r>
      <w:r w:rsidR="00ED56BF">
        <w:rPr>
          <w:rFonts w:hint="cs"/>
          <w:rtl/>
        </w:rPr>
        <w:t>ی</w:t>
      </w:r>
      <w:r w:rsidR="00300072">
        <w:rPr>
          <w:rFonts w:hint="eastAsia"/>
          <w:rtl/>
        </w:rPr>
        <w:t>‌</w:t>
      </w:r>
      <w:r w:rsidR="00352E20">
        <w:rPr>
          <w:rFonts w:hint="cs"/>
          <w:rtl/>
        </w:rPr>
        <w:t>‌داند.</w:t>
      </w:r>
    </w:p>
    <w:p w:rsidR="004F5E3E" w:rsidRPr="006E422B" w:rsidRDefault="004F5E3E" w:rsidP="00300072">
      <w:pPr>
        <w:pStyle w:val="a5"/>
        <w:rPr>
          <w:rtl/>
        </w:rPr>
      </w:pPr>
      <w:r w:rsidRPr="006E422B">
        <w:rPr>
          <w:rFonts w:hint="cs"/>
          <w:rtl/>
        </w:rPr>
        <w:t>دل</w:t>
      </w:r>
      <w:r w:rsidR="00ED56BF">
        <w:rPr>
          <w:rFonts w:hint="cs"/>
          <w:rtl/>
        </w:rPr>
        <w:t>ی</w:t>
      </w:r>
      <w:r w:rsidRPr="006E422B">
        <w:rPr>
          <w:rFonts w:hint="cs"/>
          <w:rtl/>
        </w:rPr>
        <w:t>ل عمده‌</w:t>
      </w:r>
      <w:r w:rsidR="00ED56BF">
        <w:rPr>
          <w:rFonts w:hint="cs"/>
          <w:rtl/>
        </w:rPr>
        <w:t>ی</w:t>
      </w:r>
      <w:r w:rsidRPr="006E422B">
        <w:rPr>
          <w:rFonts w:hint="cs"/>
          <w:rtl/>
        </w:rPr>
        <w:t xml:space="preserve"> محققان، آن است که ه</w:t>
      </w:r>
      <w:r w:rsidR="00ED56BF">
        <w:rPr>
          <w:rFonts w:hint="cs"/>
          <w:rtl/>
        </w:rPr>
        <w:t>ی</w:t>
      </w:r>
      <w:r w:rsidRPr="006E422B">
        <w:rPr>
          <w:rFonts w:hint="cs"/>
          <w:rtl/>
        </w:rPr>
        <w:t xml:space="preserve">چ </w:t>
      </w:r>
      <w:r w:rsidR="00ED56BF">
        <w:rPr>
          <w:rFonts w:hint="cs"/>
          <w:rtl/>
        </w:rPr>
        <w:t>ی</w:t>
      </w:r>
      <w:r w:rsidRPr="006E422B">
        <w:rPr>
          <w:rFonts w:hint="cs"/>
          <w:rtl/>
        </w:rPr>
        <w:t>ک از نو</w:t>
      </w:r>
      <w:r w:rsidR="00ED56BF">
        <w:rPr>
          <w:rFonts w:hint="cs"/>
          <w:rtl/>
        </w:rPr>
        <w:t>ی</w:t>
      </w:r>
      <w:r w:rsidRPr="006E422B">
        <w:rPr>
          <w:rFonts w:hint="cs"/>
          <w:rtl/>
        </w:rPr>
        <w:t>سندگان شرح حال عبدالله بن مسلم بن قت</w:t>
      </w:r>
      <w:r w:rsidR="00ED56BF">
        <w:rPr>
          <w:rFonts w:hint="cs"/>
          <w:rtl/>
        </w:rPr>
        <w:t>ی</w:t>
      </w:r>
      <w:r w:rsidRPr="006E422B">
        <w:rPr>
          <w:rFonts w:hint="cs"/>
          <w:rtl/>
        </w:rPr>
        <w:t>به، در فهرست تصان</w:t>
      </w:r>
      <w:r w:rsidR="00ED56BF">
        <w:rPr>
          <w:rFonts w:hint="cs"/>
          <w:rtl/>
        </w:rPr>
        <w:t>ی</w:t>
      </w:r>
      <w:r w:rsidRPr="006E422B">
        <w:rPr>
          <w:rFonts w:hint="cs"/>
          <w:rtl/>
        </w:rPr>
        <w:t>ف و</w:t>
      </w:r>
      <w:r w:rsidR="00ED56BF">
        <w:rPr>
          <w:rFonts w:hint="cs"/>
          <w:rtl/>
        </w:rPr>
        <w:t>ی</w:t>
      </w:r>
      <w:r w:rsidRPr="006E422B">
        <w:rPr>
          <w:rFonts w:hint="cs"/>
          <w:rtl/>
        </w:rPr>
        <w:t xml:space="preserve"> نام کتاب «الامامه والس</w:t>
      </w:r>
      <w:r w:rsidR="00ED56BF">
        <w:rPr>
          <w:rFonts w:hint="cs"/>
          <w:rtl/>
        </w:rPr>
        <w:t>ی</w:t>
      </w:r>
      <w:r w:rsidRPr="006E422B">
        <w:rPr>
          <w:rFonts w:hint="cs"/>
          <w:rtl/>
        </w:rPr>
        <w:t>اسه» را ذکر نکرده‌اند که از آن جمله</w:t>
      </w:r>
      <w:r w:rsidR="004221FE" w:rsidRPr="006E422B">
        <w:rPr>
          <w:rFonts w:hint="cs"/>
          <w:rtl/>
        </w:rPr>
        <w:t xml:space="preserve"> م</w:t>
      </w:r>
      <w:r w:rsidR="00ED56BF">
        <w:rPr>
          <w:rFonts w:hint="cs"/>
          <w:rtl/>
        </w:rPr>
        <w:t>ی</w:t>
      </w:r>
      <w:r w:rsidR="004221FE" w:rsidRPr="006E422B">
        <w:rPr>
          <w:rFonts w:hint="cs"/>
          <w:rtl/>
        </w:rPr>
        <w:t>‌</w:t>
      </w:r>
      <w:r w:rsidR="006E422B">
        <w:rPr>
          <w:rFonts w:hint="cs"/>
          <w:rtl/>
        </w:rPr>
        <w:t>‌توان به کتاب</w:t>
      </w:r>
      <w:r w:rsidR="00A6212D">
        <w:rPr>
          <w:rFonts w:hint="cs"/>
          <w:rtl/>
        </w:rPr>
        <w:t>‌</w:t>
      </w:r>
      <w:r w:rsidR="006E422B">
        <w:rPr>
          <w:rFonts w:hint="cs"/>
          <w:rtl/>
        </w:rPr>
        <w:t>ها</w:t>
      </w:r>
      <w:r w:rsidR="00ED56BF">
        <w:rPr>
          <w:rFonts w:hint="cs"/>
          <w:rtl/>
        </w:rPr>
        <w:t>ی</w:t>
      </w:r>
      <w:r w:rsidR="006E422B">
        <w:rPr>
          <w:rFonts w:hint="cs"/>
          <w:rtl/>
        </w:rPr>
        <w:t xml:space="preserve"> ذ</w:t>
      </w:r>
      <w:r w:rsidR="00ED56BF">
        <w:rPr>
          <w:rFonts w:hint="cs"/>
          <w:rtl/>
        </w:rPr>
        <w:t>ی</w:t>
      </w:r>
      <w:r w:rsidR="006E422B">
        <w:rPr>
          <w:rFonts w:hint="cs"/>
          <w:rtl/>
        </w:rPr>
        <w:t>ل اشاره کرد:</w:t>
      </w:r>
    </w:p>
    <w:p w:rsidR="004F5E3E" w:rsidRPr="006E422B" w:rsidRDefault="004F5E3E" w:rsidP="00300072">
      <w:pPr>
        <w:pStyle w:val="a5"/>
        <w:rPr>
          <w:rtl/>
        </w:rPr>
      </w:pPr>
      <w:r w:rsidRPr="006E422B">
        <w:rPr>
          <w:rFonts w:hint="cs"/>
          <w:rtl/>
        </w:rPr>
        <w:t>«وف</w:t>
      </w:r>
      <w:r w:rsidR="00ED56BF">
        <w:rPr>
          <w:rFonts w:hint="cs"/>
          <w:rtl/>
        </w:rPr>
        <w:t>ی</w:t>
      </w:r>
      <w:r w:rsidRPr="006E422B">
        <w:rPr>
          <w:rFonts w:hint="cs"/>
          <w:rtl/>
        </w:rPr>
        <w:t>ات الاع</w:t>
      </w:r>
      <w:r w:rsidR="00ED56BF">
        <w:rPr>
          <w:rFonts w:hint="cs"/>
          <w:rtl/>
        </w:rPr>
        <w:t>ی</w:t>
      </w:r>
      <w:r w:rsidRPr="006E422B">
        <w:rPr>
          <w:rFonts w:hint="cs"/>
          <w:rtl/>
        </w:rPr>
        <w:t>ان»</w:t>
      </w:r>
      <w:r w:rsidRPr="00A31405">
        <w:rPr>
          <w:b/>
          <w:bCs/>
          <w:vertAlign w:val="superscript"/>
          <w:rtl/>
        </w:rPr>
        <w:footnoteReference w:id="33"/>
      </w:r>
      <w:r w:rsidRPr="00A31405">
        <w:rPr>
          <w:rFonts w:hint="cs"/>
          <w:b/>
          <w:bCs/>
          <w:rtl/>
        </w:rPr>
        <w:t>‌</w:t>
      </w:r>
      <w:r w:rsidRPr="006E422B">
        <w:rPr>
          <w:rFonts w:hint="cs"/>
          <w:rtl/>
        </w:rPr>
        <w:t xml:space="preserve"> تأل</w:t>
      </w:r>
      <w:r w:rsidR="00ED56BF">
        <w:rPr>
          <w:rFonts w:hint="cs"/>
          <w:rtl/>
        </w:rPr>
        <w:t>ی</w:t>
      </w:r>
      <w:r w:rsidRPr="006E422B">
        <w:rPr>
          <w:rFonts w:hint="cs"/>
          <w:rtl/>
        </w:rPr>
        <w:t>ف شمس الد</w:t>
      </w:r>
      <w:r w:rsidR="00ED56BF">
        <w:rPr>
          <w:rFonts w:hint="cs"/>
          <w:rtl/>
        </w:rPr>
        <w:t>ی</w:t>
      </w:r>
      <w:r w:rsidRPr="006E422B">
        <w:rPr>
          <w:rFonts w:hint="cs"/>
          <w:rtl/>
        </w:rPr>
        <w:t>ن أحمد بن خلکان (متوف</w:t>
      </w:r>
      <w:r w:rsidR="00ED56BF">
        <w:rPr>
          <w:rFonts w:hint="cs"/>
          <w:rtl/>
        </w:rPr>
        <w:t>ی</w:t>
      </w:r>
      <w:r w:rsidRPr="006E422B">
        <w:rPr>
          <w:rFonts w:hint="cs"/>
          <w:rtl/>
        </w:rPr>
        <w:t xml:space="preserve"> 681 </w:t>
      </w:r>
      <w:r w:rsidR="00352E20">
        <w:rPr>
          <w:rFonts w:cs="Traditional Arabic" w:hint="cs"/>
          <w:rtl/>
        </w:rPr>
        <w:t>ﻫ</w:t>
      </w:r>
      <w:r w:rsidR="006E422B">
        <w:rPr>
          <w:rFonts w:hint="cs"/>
          <w:rtl/>
        </w:rPr>
        <w:t>)</w:t>
      </w:r>
      <w:r w:rsidRPr="006E422B">
        <w:rPr>
          <w:rFonts w:hint="cs"/>
          <w:rtl/>
        </w:rPr>
        <w:t>.</w:t>
      </w:r>
    </w:p>
    <w:p w:rsidR="004F5E3E" w:rsidRPr="00A6212D" w:rsidRDefault="00352E20" w:rsidP="00300072">
      <w:pPr>
        <w:pStyle w:val="a5"/>
        <w:rPr>
          <w:rtl/>
        </w:rPr>
      </w:pPr>
      <w:r w:rsidRPr="00A6212D">
        <w:rPr>
          <w:rFonts w:cs="Traditional Arabic" w:hint="cs"/>
          <w:rtl/>
        </w:rPr>
        <w:t>«</w:t>
      </w:r>
      <w:r w:rsidR="004F5E3E" w:rsidRPr="00A6212D">
        <w:rPr>
          <w:rStyle w:val="Char1"/>
          <w:spacing w:val="-4"/>
          <w:rtl/>
          <w:lang w:bidi="ar-SA"/>
        </w:rPr>
        <w:t>بغيه الوعاه في طبقات اللغو</w:t>
      </w:r>
      <w:r w:rsidRPr="00A6212D">
        <w:rPr>
          <w:rStyle w:val="Char1"/>
          <w:spacing w:val="-4"/>
          <w:rtl/>
          <w:lang w:bidi="ar-SA"/>
        </w:rPr>
        <w:t>يين و</w:t>
      </w:r>
      <w:r w:rsidR="004F5E3E" w:rsidRPr="00A6212D">
        <w:rPr>
          <w:rStyle w:val="Char1"/>
          <w:spacing w:val="-4"/>
          <w:rtl/>
          <w:lang w:bidi="ar-SA"/>
        </w:rPr>
        <w:t>النحاه</w:t>
      </w:r>
      <w:r w:rsidRPr="00A6212D">
        <w:rPr>
          <w:rFonts w:cs="Traditional Arabic" w:hint="cs"/>
          <w:rtl/>
        </w:rPr>
        <w:t>»</w:t>
      </w:r>
      <w:r w:rsidR="004F5E3E" w:rsidRPr="00300072">
        <w:rPr>
          <w:vertAlign w:val="superscript"/>
          <w:rtl/>
        </w:rPr>
        <w:footnoteReference w:id="34"/>
      </w:r>
      <w:r w:rsidR="004F5E3E" w:rsidRPr="00A6212D">
        <w:rPr>
          <w:rFonts w:hint="cs"/>
          <w:rtl/>
        </w:rPr>
        <w:t xml:space="preserve"> تأل</w:t>
      </w:r>
      <w:r w:rsidR="00ED56BF">
        <w:rPr>
          <w:rFonts w:hint="cs"/>
          <w:rtl/>
        </w:rPr>
        <w:t>ی</w:t>
      </w:r>
      <w:r w:rsidR="004F5E3E" w:rsidRPr="00A6212D">
        <w:rPr>
          <w:rFonts w:hint="cs"/>
          <w:rtl/>
        </w:rPr>
        <w:t>ف جلال الد</w:t>
      </w:r>
      <w:r w:rsidR="00ED56BF">
        <w:rPr>
          <w:rFonts w:hint="cs"/>
          <w:rtl/>
        </w:rPr>
        <w:t>ی</w:t>
      </w:r>
      <w:r w:rsidR="004F5E3E" w:rsidRPr="00A6212D">
        <w:rPr>
          <w:rFonts w:hint="cs"/>
          <w:rtl/>
        </w:rPr>
        <w:t>ن، عبدالرحمن س</w:t>
      </w:r>
      <w:r w:rsidR="00ED56BF">
        <w:rPr>
          <w:rFonts w:hint="cs"/>
          <w:rtl/>
        </w:rPr>
        <w:t>ی</w:t>
      </w:r>
      <w:r w:rsidR="004F5E3E" w:rsidRPr="00A6212D">
        <w:rPr>
          <w:rFonts w:hint="cs"/>
          <w:rtl/>
        </w:rPr>
        <w:t>وط</w:t>
      </w:r>
      <w:r w:rsidR="00ED56BF">
        <w:rPr>
          <w:rFonts w:hint="cs"/>
          <w:rtl/>
        </w:rPr>
        <w:t>ی</w:t>
      </w:r>
      <w:r w:rsidR="004F5E3E" w:rsidRPr="00A6212D">
        <w:rPr>
          <w:rFonts w:hint="cs"/>
          <w:rtl/>
        </w:rPr>
        <w:t xml:space="preserve"> (متوف</w:t>
      </w:r>
      <w:r w:rsidR="00ED56BF">
        <w:rPr>
          <w:rFonts w:hint="cs"/>
          <w:rtl/>
        </w:rPr>
        <w:t>ی</w:t>
      </w:r>
      <w:r w:rsidR="004F5E3E" w:rsidRPr="00A6212D">
        <w:rPr>
          <w:rFonts w:hint="cs"/>
          <w:rtl/>
        </w:rPr>
        <w:t xml:space="preserve">911 </w:t>
      </w:r>
      <w:r w:rsidRPr="00A6212D">
        <w:rPr>
          <w:rFonts w:cs="Traditional Arabic" w:hint="cs"/>
          <w:rtl/>
        </w:rPr>
        <w:t>ﻫ</w:t>
      </w:r>
      <w:r w:rsidR="006E422B" w:rsidRPr="00A6212D">
        <w:rPr>
          <w:rFonts w:hint="cs"/>
          <w:rtl/>
        </w:rPr>
        <w:t>).</w:t>
      </w:r>
    </w:p>
    <w:p w:rsidR="004F5E3E" w:rsidRPr="00B3752B" w:rsidRDefault="004F5E3E" w:rsidP="00300072">
      <w:pPr>
        <w:pStyle w:val="a5"/>
        <w:rPr>
          <w:rtl/>
        </w:rPr>
      </w:pPr>
      <w:r w:rsidRPr="00B3752B">
        <w:rPr>
          <w:rFonts w:hint="cs"/>
          <w:rtl/>
        </w:rPr>
        <w:t>«الواف</w:t>
      </w:r>
      <w:r w:rsidR="00ED56BF">
        <w:rPr>
          <w:rFonts w:hint="cs"/>
          <w:rtl/>
        </w:rPr>
        <w:t>ی</w:t>
      </w:r>
      <w:r w:rsidRPr="00B3752B">
        <w:rPr>
          <w:rFonts w:hint="cs"/>
          <w:rtl/>
        </w:rPr>
        <w:t xml:space="preserve"> بالوف</w:t>
      </w:r>
      <w:r w:rsidR="00ED56BF">
        <w:rPr>
          <w:rFonts w:hint="cs"/>
          <w:rtl/>
        </w:rPr>
        <w:t>ی</w:t>
      </w:r>
      <w:r w:rsidRPr="00B3752B">
        <w:rPr>
          <w:rFonts w:hint="cs"/>
          <w:rtl/>
        </w:rPr>
        <w:t>ات»</w:t>
      </w:r>
      <w:r w:rsidRPr="00A31405">
        <w:rPr>
          <w:b/>
          <w:bCs/>
          <w:vertAlign w:val="superscript"/>
          <w:rtl/>
        </w:rPr>
        <w:footnoteReference w:id="35"/>
      </w:r>
      <w:r w:rsidRPr="00B3752B">
        <w:rPr>
          <w:rFonts w:hint="cs"/>
          <w:rtl/>
        </w:rPr>
        <w:t xml:space="preserve"> تأل</w:t>
      </w:r>
      <w:r w:rsidR="00ED56BF">
        <w:rPr>
          <w:rFonts w:hint="cs"/>
          <w:rtl/>
        </w:rPr>
        <w:t>ی</w:t>
      </w:r>
      <w:r w:rsidRPr="00B3752B">
        <w:rPr>
          <w:rFonts w:hint="cs"/>
          <w:rtl/>
        </w:rPr>
        <w:t>ف صلاح الد</w:t>
      </w:r>
      <w:r w:rsidR="00ED56BF">
        <w:rPr>
          <w:rFonts w:hint="cs"/>
          <w:rtl/>
        </w:rPr>
        <w:t>ی</w:t>
      </w:r>
      <w:r w:rsidRPr="00B3752B">
        <w:rPr>
          <w:rFonts w:hint="cs"/>
          <w:rtl/>
        </w:rPr>
        <w:t>ن بن أ</w:t>
      </w:r>
      <w:r w:rsidR="00ED56BF">
        <w:rPr>
          <w:rFonts w:hint="cs"/>
          <w:rtl/>
        </w:rPr>
        <w:t>ی</w:t>
      </w:r>
      <w:r w:rsidRPr="00B3752B">
        <w:rPr>
          <w:rFonts w:hint="cs"/>
          <w:rtl/>
        </w:rPr>
        <w:t>بک صفد</w:t>
      </w:r>
      <w:r w:rsidR="00ED56BF">
        <w:rPr>
          <w:rFonts w:hint="cs"/>
          <w:rtl/>
        </w:rPr>
        <w:t>ی</w:t>
      </w:r>
      <w:r w:rsidRPr="00B3752B">
        <w:rPr>
          <w:rFonts w:hint="cs"/>
          <w:rtl/>
        </w:rPr>
        <w:t xml:space="preserve"> (متوف</w:t>
      </w:r>
      <w:r w:rsidR="00ED56BF">
        <w:rPr>
          <w:rFonts w:hint="cs"/>
          <w:rtl/>
        </w:rPr>
        <w:t>ی</w:t>
      </w:r>
      <w:r w:rsidRPr="00B3752B">
        <w:rPr>
          <w:rFonts w:hint="cs"/>
          <w:rtl/>
        </w:rPr>
        <w:t xml:space="preserve"> 764 </w:t>
      </w:r>
      <w:r w:rsidR="00352E20">
        <w:rPr>
          <w:rFonts w:cs="Traditional Arabic" w:hint="cs"/>
          <w:rtl/>
        </w:rPr>
        <w:t>ﻫ</w:t>
      </w:r>
      <w:r w:rsidR="006E422B">
        <w:rPr>
          <w:rFonts w:hint="cs"/>
          <w:rtl/>
        </w:rPr>
        <w:t>)</w:t>
      </w:r>
      <w:r w:rsidR="00352E20">
        <w:rPr>
          <w:rFonts w:hint="cs"/>
          <w:rtl/>
        </w:rPr>
        <w:t>.</w:t>
      </w:r>
    </w:p>
    <w:p w:rsidR="004F5E3E" w:rsidRPr="006E422B" w:rsidRDefault="004F5E3E" w:rsidP="00300072">
      <w:pPr>
        <w:pStyle w:val="a5"/>
        <w:rPr>
          <w:rtl/>
        </w:rPr>
      </w:pPr>
      <w:r w:rsidRPr="00B3752B">
        <w:rPr>
          <w:rFonts w:hint="cs"/>
          <w:rtl/>
        </w:rPr>
        <w:t>«</w:t>
      </w:r>
      <w:r w:rsidRPr="006E422B">
        <w:rPr>
          <w:rFonts w:hint="cs"/>
          <w:rtl/>
        </w:rPr>
        <w:t>تار</w:t>
      </w:r>
      <w:r w:rsidR="00ED56BF">
        <w:rPr>
          <w:rFonts w:hint="cs"/>
          <w:rtl/>
        </w:rPr>
        <w:t>ی</w:t>
      </w:r>
      <w:r w:rsidRPr="006E422B">
        <w:rPr>
          <w:rFonts w:hint="cs"/>
          <w:rtl/>
        </w:rPr>
        <w:t>خ بغداد»</w:t>
      </w:r>
      <w:r w:rsidRPr="00A31405">
        <w:rPr>
          <w:b/>
          <w:bCs/>
          <w:vertAlign w:val="superscript"/>
          <w:rtl/>
        </w:rPr>
        <w:footnoteReference w:id="36"/>
      </w:r>
      <w:r w:rsidRPr="006E422B">
        <w:rPr>
          <w:rFonts w:hint="cs"/>
          <w:rtl/>
        </w:rPr>
        <w:t xml:space="preserve"> تال</w:t>
      </w:r>
      <w:r w:rsidR="00ED56BF">
        <w:rPr>
          <w:rFonts w:hint="cs"/>
          <w:rtl/>
        </w:rPr>
        <w:t>ی</w:t>
      </w:r>
      <w:r w:rsidRPr="006E422B">
        <w:rPr>
          <w:rFonts w:hint="cs"/>
          <w:rtl/>
        </w:rPr>
        <w:t>ف ابوبکر، احمد بن عل</w:t>
      </w:r>
      <w:r w:rsidR="00ED56BF">
        <w:rPr>
          <w:rFonts w:hint="cs"/>
          <w:rtl/>
        </w:rPr>
        <w:t>ی</w:t>
      </w:r>
      <w:r w:rsidRPr="006E422B">
        <w:rPr>
          <w:rFonts w:hint="cs"/>
          <w:rtl/>
        </w:rPr>
        <w:t xml:space="preserve"> بغداد</w:t>
      </w:r>
      <w:r w:rsidR="00ED56BF">
        <w:rPr>
          <w:rFonts w:hint="cs"/>
          <w:rtl/>
        </w:rPr>
        <w:t>ی</w:t>
      </w:r>
      <w:r w:rsidRPr="006E422B">
        <w:rPr>
          <w:rFonts w:hint="cs"/>
          <w:rtl/>
        </w:rPr>
        <w:t xml:space="preserve"> متوف</w:t>
      </w:r>
      <w:r w:rsidR="00ED56BF">
        <w:rPr>
          <w:rFonts w:hint="cs"/>
          <w:rtl/>
        </w:rPr>
        <w:t>ی</w:t>
      </w:r>
      <w:r w:rsidRPr="006E422B">
        <w:rPr>
          <w:rFonts w:hint="cs"/>
          <w:rtl/>
        </w:rPr>
        <w:t xml:space="preserve"> (463 </w:t>
      </w:r>
      <w:r w:rsidR="00352E20">
        <w:rPr>
          <w:rFonts w:cs="Traditional Arabic" w:hint="cs"/>
          <w:rtl/>
        </w:rPr>
        <w:t>ﻫ</w:t>
      </w:r>
      <w:r w:rsidR="006E422B">
        <w:rPr>
          <w:rFonts w:hint="cs"/>
          <w:rtl/>
        </w:rPr>
        <w:t>).</w:t>
      </w:r>
    </w:p>
    <w:p w:rsidR="004F5E3E" w:rsidRPr="00B3752B" w:rsidRDefault="004F5E3E" w:rsidP="00300072">
      <w:pPr>
        <w:pStyle w:val="a5"/>
        <w:rPr>
          <w:rtl/>
        </w:rPr>
      </w:pPr>
      <w:r w:rsidRPr="006E422B">
        <w:rPr>
          <w:rFonts w:hint="cs"/>
          <w:rtl/>
        </w:rPr>
        <w:t xml:space="preserve">دکتر </w:t>
      </w:r>
      <w:r w:rsidR="00ED56BF">
        <w:rPr>
          <w:rFonts w:hint="cs"/>
          <w:rtl/>
        </w:rPr>
        <w:t>ی</w:t>
      </w:r>
      <w:r w:rsidRPr="006E422B">
        <w:rPr>
          <w:rFonts w:hint="cs"/>
          <w:rtl/>
        </w:rPr>
        <w:t>وسف عل</w:t>
      </w:r>
      <w:r w:rsidR="00ED56BF">
        <w:rPr>
          <w:rFonts w:hint="cs"/>
          <w:rtl/>
        </w:rPr>
        <w:t>ی</w:t>
      </w:r>
      <w:r w:rsidRPr="006E422B">
        <w:rPr>
          <w:rFonts w:hint="cs"/>
          <w:rtl/>
        </w:rPr>
        <w:t xml:space="preserve"> طو</w:t>
      </w:r>
      <w:r w:rsidR="00ED56BF">
        <w:rPr>
          <w:rFonts w:hint="cs"/>
          <w:rtl/>
        </w:rPr>
        <w:t>ی</w:t>
      </w:r>
      <w:r w:rsidRPr="006E422B">
        <w:rPr>
          <w:rFonts w:hint="cs"/>
          <w:rtl/>
        </w:rPr>
        <w:t>ل، محقق و پژوهشگر کتاب «ع</w:t>
      </w:r>
      <w:r w:rsidR="00ED56BF">
        <w:rPr>
          <w:rFonts w:hint="cs"/>
          <w:rtl/>
        </w:rPr>
        <w:t>ی</w:t>
      </w:r>
      <w:r w:rsidRPr="006E422B">
        <w:rPr>
          <w:rFonts w:hint="cs"/>
          <w:rtl/>
        </w:rPr>
        <w:t>ون الاخبار» در مقدم</w:t>
      </w:r>
      <w:r w:rsidR="00ED56BF">
        <w:rPr>
          <w:rFonts w:hint="cs"/>
          <w:rtl/>
        </w:rPr>
        <w:t>ۀ</w:t>
      </w:r>
      <w:r w:rsidRPr="006E422B">
        <w:rPr>
          <w:rFonts w:hint="cs"/>
          <w:rtl/>
        </w:rPr>
        <w:t xml:space="preserve"> کتاب مذکور م</w:t>
      </w:r>
      <w:r w:rsidR="00ED56BF">
        <w:rPr>
          <w:rFonts w:hint="cs"/>
          <w:rtl/>
        </w:rPr>
        <w:t>ی</w:t>
      </w:r>
      <w:r w:rsidRPr="006E422B">
        <w:rPr>
          <w:rFonts w:hint="cs"/>
          <w:rtl/>
        </w:rPr>
        <w:t>‌گو</w:t>
      </w:r>
      <w:r w:rsidR="00ED56BF">
        <w:rPr>
          <w:rFonts w:hint="cs"/>
          <w:rtl/>
        </w:rPr>
        <w:t>ی</w:t>
      </w:r>
      <w:r w:rsidRPr="006E422B">
        <w:rPr>
          <w:rFonts w:hint="cs"/>
          <w:rtl/>
        </w:rPr>
        <w:t>د: علما در انتساب</w:t>
      </w:r>
      <w:r w:rsidRPr="00B3752B">
        <w:rPr>
          <w:rFonts w:hint="cs"/>
          <w:rtl/>
        </w:rPr>
        <w:t xml:space="preserve"> کتاب «الامامه و الس</w:t>
      </w:r>
      <w:r w:rsidR="00ED56BF">
        <w:rPr>
          <w:rFonts w:hint="cs"/>
          <w:rtl/>
        </w:rPr>
        <w:t>ی</w:t>
      </w:r>
      <w:r w:rsidRPr="00B3752B">
        <w:rPr>
          <w:rFonts w:hint="cs"/>
          <w:rtl/>
        </w:rPr>
        <w:t>اسه» ترد</w:t>
      </w:r>
      <w:r w:rsidR="00ED56BF">
        <w:rPr>
          <w:rFonts w:hint="cs"/>
          <w:rtl/>
        </w:rPr>
        <w:t>ی</w:t>
      </w:r>
      <w:r w:rsidRPr="00B3752B">
        <w:rPr>
          <w:rFonts w:hint="cs"/>
          <w:rtl/>
        </w:rPr>
        <w:t>د دارند، و دل</w:t>
      </w:r>
      <w:r w:rsidR="00ED56BF">
        <w:rPr>
          <w:rFonts w:hint="cs"/>
          <w:rtl/>
        </w:rPr>
        <w:t>ی</w:t>
      </w:r>
      <w:r w:rsidRPr="00B3752B">
        <w:rPr>
          <w:rFonts w:hint="cs"/>
          <w:rtl/>
        </w:rPr>
        <w:t>ل شان آن است که ه</w:t>
      </w:r>
      <w:r w:rsidR="00ED56BF">
        <w:rPr>
          <w:rFonts w:hint="cs"/>
          <w:rtl/>
        </w:rPr>
        <w:t>ی</w:t>
      </w:r>
      <w:r w:rsidRPr="00B3752B">
        <w:rPr>
          <w:rFonts w:hint="cs"/>
          <w:rtl/>
        </w:rPr>
        <w:t xml:space="preserve">چ </w:t>
      </w:r>
      <w:r w:rsidR="00ED56BF">
        <w:rPr>
          <w:rFonts w:hint="cs"/>
          <w:rtl/>
        </w:rPr>
        <w:t>ی</w:t>
      </w:r>
      <w:r w:rsidRPr="00B3752B">
        <w:rPr>
          <w:rFonts w:hint="cs"/>
          <w:rtl/>
        </w:rPr>
        <w:t>ک از مؤرخان و نو</w:t>
      </w:r>
      <w:r w:rsidR="00ED56BF">
        <w:rPr>
          <w:rFonts w:hint="cs"/>
          <w:rtl/>
        </w:rPr>
        <w:t>ی</w:t>
      </w:r>
      <w:r w:rsidRPr="00B3752B">
        <w:rPr>
          <w:rFonts w:hint="cs"/>
          <w:rtl/>
        </w:rPr>
        <w:t>سندگان مشهور در فهرست تصان</w:t>
      </w:r>
      <w:r w:rsidR="00ED56BF">
        <w:rPr>
          <w:rFonts w:hint="cs"/>
          <w:rtl/>
        </w:rPr>
        <w:t>ی</w:t>
      </w:r>
      <w:r w:rsidRPr="00B3752B">
        <w:rPr>
          <w:rFonts w:hint="cs"/>
          <w:rtl/>
        </w:rPr>
        <w:t>ف ابن قت</w:t>
      </w:r>
      <w:r w:rsidR="00ED56BF">
        <w:rPr>
          <w:rFonts w:hint="cs"/>
          <w:rtl/>
        </w:rPr>
        <w:t>ی</w:t>
      </w:r>
      <w:r w:rsidRPr="00B3752B">
        <w:rPr>
          <w:rFonts w:hint="cs"/>
          <w:rtl/>
        </w:rPr>
        <w:t>به کتاب «الامامه و الس</w:t>
      </w:r>
      <w:r w:rsidR="00ED56BF">
        <w:rPr>
          <w:rFonts w:hint="cs"/>
          <w:rtl/>
        </w:rPr>
        <w:t>ی</w:t>
      </w:r>
      <w:r w:rsidRPr="00B3752B">
        <w:rPr>
          <w:rFonts w:hint="cs"/>
          <w:rtl/>
        </w:rPr>
        <w:t>اسه» را ذکر نکرده‌اند</w:t>
      </w:r>
      <w:r w:rsidRPr="00A31405">
        <w:rPr>
          <w:b/>
          <w:bCs/>
          <w:vertAlign w:val="superscript"/>
          <w:rtl/>
        </w:rPr>
        <w:footnoteReference w:id="37"/>
      </w:r>
      <w:r w:rsidRPr="00B3752B">
        <w:rPr>
          <w:rFonts w:hint="cs"/>
          <w:rtl/>
        </w:rPr>
        <w:t>.</w:t>
      </w:r>
    </w:p>
    <w:p w:rsidR="004F5E3E" w:rsidRPr="006E422B" w:rsidRDefault="004F5E3E" w:rsidP="00300072">
      <w:pPr>
        <w:pStyle w:val="a5"/>
        <w:rPr>
          <w:rtl/>
        </w:rPr>
      </w:pPr>
      <w:r w:rsidRPr="006E422B">
        <w:rPr>
          <w:rFonts w:hint="cs"/>
          <w:rtl/>
        </w:rPr>
        <w:t>«دوز</w:t>
      </w:r>
      <w:r w:rsidR="00ED56BF">
        <w:rPr>
          <w:rFonts w:hint="cs"/>
          <w:rtl/>
        </w:rPr>
        <w:t>ی</w:t>
      </w:r>
      <w:r w:rsidRPr="006E422B">
        <w:rPr>
          <w:rFonts w:hint="cs"/>
          <w:rtl/>
        </w:rPr>
        <w:t xml:space="preserve"> </w:t>
      </w:r>
      <w:r w:rsidRPr="00C073AA">
        <w:rPr>
          <w:sz w:val="24"/>
          <w:szCs w:val="24"/>
        </w:rPr>
        <w:t>DOZY</w:t>
      </w:r>
      <w:r w:rsidRPr="00A6212D">
        <w:rPr>
          <w:rFonts w:hint="cs"/>
          <w:rtl/>
        </w:rPr>
        <w:t xml:space="preserve"> </w:t>
      </w:r>
      <w:r w:rsidRPr="006E422B">
        <w:rPr>
          <w:rFonts w:hint="cs"/>
          <w:rtl/>
        </w:rPr>
        <w:t>معتقد است که «الامامه و الس</w:t>
      </w:r>
      <w:r w:rsidR="00ED56BF">
        <w:rPr>
          <w:rFonts w:hint="cs"/>
          <w:rtl/>
        </w:rPr>
        <w:t>ی</w:t>
      </w:r>
      <w:r w:rsidRPr="006E422B">
        <w:rPr>
          <w:rFonts w:hint="cs"/>
          <w:rtl/>
        </w:rPr>
        <w:t>اسه» نه قد</w:t>
      </w:r>
      <w:r w:rsidR="00ED56BF">
        <w:rPr>
          <w:rFonts w:hint="cs"/>
          <w:rtl/>
        </w:rPr>
        <w:t>ی</w:t>
      </w:r>
      <w:r w:rsidRPr="006E422B">
        <w:rPr>
          <w:rFonts w:hint="cs"/>
          <w:rtl/>
        </w:rPr>
        <w:t>م</w:t>
      </w:r>
      <w:r w:rsidR="00ED56BF">
        <w:rPr>
          <w:rFonts w:hint="cs"/>
          <w:rtl/>
        </w:rPr>
        <w:t>ی</w:t>
      </w:r>
      <w:r w:rsidRPr="006E422B">
        <w:rPr>
          <w:rFonts w:hint="cs"/>
          <w:rtl/>
        </w:rPr>
        <w:t xml:space="preserve"> است و نه صح</w:t>
      </w:r>
      <w:r w:rsidR="00ED56BF">
        <w:rPr>
          <w:rFonts w:hint="cs"/>
          <w:rtl/>
        </w:rPr>
        <w:t>ی</w:t>
      </w:r>
      <w:r w:rsidRPr="006E422B">
        <w:rPr>
          <w:rFonts w:hint="cs"/>
          <w:rtl/>
        </w:rPr>
        <w:t>ح، ز</w:t>
      </w:r>
      <w:r w:rsidR="00ED56BF">
        <w:rPr>
          <w:rFonts w:hint="cs"/>
          <w:rtl/>
        </w:rPr>
        <w:t>ی</w:t>
      </w:r>
      <w:r w:rsidRPr="006E422B">
        <w:rPr>
          <w:rFonts w:hint="cs"/>
          <w:rtl/>
        </w:rPr>
        <w:t>را حاو</w:t>
      </w:r>
      <w:r w:rsidR="00ED56BF">
        <w:rPr>
          <w:rFonts w:hint="cs"/>
          <w:rtl/>
        </w:rPr>
        <w:t>ی</w:t>
      </w:r>
      <w:r w:rsidRPr="006E422B">
        <w:rPr>
          <w:rFonts w:hint="cs"/>
          <w:rtl/>
        </w:rPr>
        <w:t xml:space="preserve"> اشتباهات تار</w:t>
      </w:r>
      <w:r w:rsidR="00ED56BF">
        <w:rPr>
          <w:rFonts w:hint="cs"/>
          <w:rtl/>
        </w:rPr>
        <w:t>ی</w:t>
      </w:r>
      <w:r w:rsidRPr="006E422B">
        <w:rPr>
          <w:rFonts w:hint="cs"/>
          <w:rtl/>
        </w:rPr>
        <w:t>خ</w:t>
      </w:r>
      <w:r w:rsidR="00ED56BF">
        <w:rPr>
          <w:rFonts w:hint="cs"/>
          <w:rtl/>
        </w:rPr>
        <w:t>ی</w:t>
      </w:r>
      <w:r w:rsidRPr="006E422B">
        <w:rPr>
          <w:rFonts w:hint="cs"/>
          <w:rtl/>
        </w:rPr>
        <w:t xml:space="preserve"> وروا</w:t>
      </w:r>
      <w:r w:rsidR="00ED56BF">
        <w:rPr>
          <w:rFonts w:hint="cs"/>
          <w:rtl/>
        </w:rPr>
        <w:t>ی</w:t>
      </w:r>
      <w:r w:rsidRPr="006E422B">
        <w:rPr>
          <w:rFonts w:hint="cs"/>
          <w:rtl/>
        </w:rPr>
        <w:t>ات خ</w:t>
      </w:r>
      <w:r w:rsidR="00ED56BF">
        <w:rPr>
          <w:rFonts w:hint="cs"/>
          <w:rtl/>
        </w:rPr>
        <w:t>ی</w:t>
      </w:r>
      <w:r w:rsidRPr="006E422B">
        <w:rPr>
          <w:rFonts w:hint="cs"/>
          <w:rtl/>
        </w:rPr>
        <w:t>ال</w:t>
      </w:r>
      <w:r w:rsidR="00ED56BF">
        <w:rPr>
          <w:rFonts w:hint="cs"/>
          <w:rtl/>
        </w:rPr>
        <w:t>ی</w:t>
      </w:r>
      <w:r w:rsidRPr="006E422B">
        <w:rPr>
          <w:rFonts w:hint="cs"/>
          <w:rtl/>
        </w:rPr>
        <w:t xml:space="preserve"> و غ</w:t>
      </w:r>
      <w:r w:rsidR="00ED56BF">
        <w:rPr>
          <w:rFonts w:hint="cs"/>
          <w:rtl/>
        </w:rPr>
        <w:t>ی</w:t>
      </w:r>
      <w:r w:rsidRPr="006E422B">
        <w:rPr>
          <w:rFonts w:hint="cs"/>
          <w:rtl/>
        </w:rPr>
        <w:t>ر معقول است. از ا</w:t>
      </w:r>
      <w:r w:rsidR="00ED56BF">
        <w:rPr>
          <w:rFonts w:hint="cs"/>
          <w:rtl/>
        </w:rPr>
        <w:t>ی</w:t>
      </w:r>
      <w:r w:rsidRPr="006E422B">
        <w:rPr>
          <w:rFonts w:hint="cs"/>
          <w:rtl/>
        </w:rPr>
        <w:t>ن رو انتساب چن</w:t>
      </w:r>
      <w:r w:rsidR="00ED56BF">
        <w:rPr>
          <w:rFonts w:hint="cs"/>
          <w:rtl/>
        </w:rPr>
        <w:t>ی</w:t>
      </w:r>
      <w:r w:rsidRPr="006E422B">
        <w:rPr>
          <w:rFonts w:hint="cs"/>
          <w:rtl/>
        </w:rPr>
        <w:t>ن تصن</w:t>
      </w:r>
      <w:r w:rsidR="00ED56BF">
        <w:rPr>
          <w:rFonts w:hint="cs"/>
          <w:rtl/>
        </w:rPr>
        <w:t>ی</w:t>
      </w:r>
      <w:r w:rsidRPr="006E422B">
        <w:rPr>
          <w:rFonts w:hint="cs"/>
          <w:rtl/>
        </w:rPr>
        <w:t>ف ضع</w:t>
      </w:r>
      <w:r w:rsidR="00ED56BF">
        <w:rPr>
          <w:rFonts w:hint="cs"/>
          <w:rtl/>
        </w:rPr>
        <w:t>ی</w:t>
      </w:r>
      <w:r w:rsidRPr="006E422B">
        <w:rPr>
          <w:rFonts w:hint="cs"/>
          <w:rtl/>
        </w:rPr>
        <w:t>ف</w:t>
      </w:r>
      <w:r w:rsidR="00ED56BF">
        <w:rPr>
          <w:rFonts w:hint="cs"/>
          <w:rtl/>
        </w:rPr>
        <w:t>ی</w:t>
      </w:r>
      <w:r w:rsidRPr="006E422B">
        <w:rPr>
          <w:rFonts w:hint="cs"/>
          <w:rtl/>
        </w:rPr>
        <w:t xml:space="preserve"> به ابن قت</w:t>
      </w:r>
      <w:r w:rsidR="00ED56BF">
        <w:rPr>
          <w:rFonts w:hint="cs"/>
          <w:rtl/>
        </w:rPr>
        <w:t>ی</w:t>
      </w:r>
      <w:r w:rsidRPr="006E422B">
        <w:rPr>
          <w:rFonts w:hint="cs"/>
          <w:rtl/>
        </w:rPr>
        <w:t>به ممکن ن</w:t>
      </w:r>
      <w:r w:rsidR="00ED56BF">
        <w:rPr>
          <w:rFonts w:hint="cs"/>
          <w:rtl/>
        </w:rPr>
        <w:t>ی</w:t>
      </w:r>
      <w:r w:rsidRPr="006E422B">
        <w:rPr>
          <w:rFonts w:hint="cs"/>
          <w:rtl/>
        </w:rPr>
        <w:t>ست. خاورشناس معروف هاماکر</w:t>
      </w:r>
      <w:r w:rsidR="004221FE" w:rsidRPr="006E422B">
        <w:rPr>
          <w:rFonts w:hint="cs"/>
          <w:rtl/>
        </w:rPr>
        <w:t xml:space="preserve"> م</w:t>
      </w:r>
      <w:r w:rsidR="00ED56BF">
        <w:rPr>
          <w:rFonts w:hint="cs"/>
          <w:rtl/>
        </w:rPr>
        <w:t>ی</w:t>
      </w:r>
      <w:r w:rsidR="004221FE" w:rsidRPr="006E422B">
        <w:rPr>
          <w:rFonts w:hint="cs"/>
          <w:rtl/>
        </w:rPr>
        <w:t>‌</w:t>
      </w:r>
      <w:r w:rsidRPr="006E422B">
        <w:rPr>
          <w:rFonts w:hint="cs"/>
          <w:rtl/>
        </w:rPr>
        <w:t>گو</w:t>
      </w:r>
      <w:r w:rsidR="00ED56BF">
        <w:rPr>
          <w:rFonts w:hint="cs"/>
          <w:rtl/>
        </w:rPr>
        <w:t>ی</w:t>
      </w:r>
      <w:r w:rsidRPr="006E422B">
        <w:rPr>
          <w:rFonts w:hint="cs"/>
          <w:rtl/>
        </w:rPr>
        <w:t>د و دوز</w:t>
      </w:r>
      <w:r w:rsidR="00ED56BF">
        <w:rPr>
          <w:rFonts w:hint="cs"/>
          <w:rtl/>
        </w:rPr>
        <w:t>ی</w:t>
      </w:r>
      <w:r w:rsidRPr="006E422B">
        <w:rPr>
          <w:rFonts w:hint="cs"/>
          <w:rtl/>
        </w:rPr>
        <w:t xml:space="preserve"> ن</w:t>
      </w:r>
      <w:r w:rsidR="00ED56BF">
        <w:rPr>
          <w:rFonts w:hint="cs"/>
          <w:rtl/>
        </w:rPr>
        <w:t>ی</w:t>
      </w:r>
      <w:r w:rsidRPr="006E422B">
        <w:rPr>
          <w:rFonts w:hint="cs"/>
          <w:rtl/>
        </w:rPr>
        <w:t>ز با او موافق است که ا</w:t>
      </w:r>
      <w:r w:rsidR="00ED56BF">
        <w:rPr>
          <w:rFonts w:hint="cs"/>
          <w:rtl/>
        </w:rPr>
        <w:t>ی</w:t>
      </w:r>
      <w:r w:rsidRPr="006E422B">
        <w:rPr>
          <w:rFonts w:hint="cs"/>
          <w:rtl/>
        </w:rPr>
        <w:t>ن کتاب و کتاب</w:t>
      </w:r>
      <w:r w:rsidR="004221FE" w:rsidRPr="006E422B">
        <w:rPr>
          <w:rFonts w:hint="cs"/>
          <w:rtl/>
        </w:rPr>
        <w:t>‌ها</w:t>
      </w:r>
      <w:r w:rsidR="00ED56BF">
        <w:rPr>
          <w:rFonts w:hint="cs"/>
          <w:rtl/>
        </w:rPr>
        <w:t>ی</w:t>
      </w:r>
      <w:r w:rsidRPr="006E422B">
        <w:rPr>
          <w:rFonts w:hint="cs"/>
          <w:rtl/>
        </w:rPr>
        <w:t xml:space="preserve"> تار</w:t>
      </w:r>
      <w:r w:rsidR="00ED56BF">
        <w:rPr>
          <w:rFonts w:hint="cs"/>
          <w:rtl/>
        </w:rPr>
        <w:t>ی</w:t>
      </w:r>
      <w:r w:rsidRPr="006E422B">
        <w:rPr>
          <w:rFonts w:hint="cs"/>
          <w:rtl/>
        </w:rPr>
        <w:t>خ</w:t>
      </w:r>
      <w:r w:rsidR="00ED56BF">
        <w:rPr>
          <w:rFonts w:hint="cs"/>
          <w:rtl/>
        </w:rPr>
        <w:t>ی</w:t>
      </w:r>
      <w:r w:rsidRPr="006E422B">
        <w:rPr>
          <w:rFonts w:hint="cs"/>
          <w:rtl/>
        </w:rPr>
        <w:t xml:space="preserve"> امثال آن که جنب</w:t>
      </w:r>
      <w:r w:rsidR="00ED56BF">
        <w:rPr>
          <w:rFonts w:hint="cs"/>
          <w:rtl/>
        </w:rPr>
        <w:t>ۀ</w:t>
      </w:r>
      <w:r w:rsidRPr="006E422B">
        <w:rPr>
          <w:rFonts w:hint="cs"/>
          <w:rtl/>
        </w:rPr>
        <w:t xml:space="preserve"> حماس</w:t>
      </w:r>
      <w:r w:rsidR="00ED56BF">
        <w:rPr>
          <w:rFonts w:hint="cs"/>
          <w:rtl/>
        </w:rPr>
        <w:t>ی</w:t>
      </w:r>
      <w:r w:rsidRPr="006E422B">
        <w:rPr>
          <w:rFonts w:hint="cs"/>
          <w:rtl/>
        </w:rPr>
        <w:t xml:space="preserve"> دارند و در ا</w:t>
      </w:r>
      <w:r w:rsidR="00ED56BF">
        <w:rPr>
          <w:rFonts w:hint="cs"/>
          <w:rtl/>
        </w:rPr>
        <w:t>ی</w:t>
      </w:r>
      <w:r w:rsidRPr="006E422B">
        <w:rPr>
          <w:rFonts w:hint="cs"/>
          <w:rtl/>
        </w:rPr>
        <w:t>ام جنگها</w:t>
      </w:r>
      <w:r w:rsidR="00ED56BF">
        <w:rPr>
          <w:rFonts w:hint="cs"/>
          <w:rtl/>
        </w:rPr>
        <w:t>ی</w:t>
      </w:r>
      <w:r w:rsidRPr="006E422B">
        <w:rPr>
          <w:rFonts w:hint="cs"/>
          <w:rtl/>
        </w:rPr>
        <w:t xml:space="preserve"> صل</w:t>
      </w:r>
      <w:r w:rsidR="00ED56BF">
        <w:rPr>
          <w:rFonts w:hint="cs"/>
          <w:rtl/>
        </w:rPr>
        <w:t>ی</w:t>
      </w:r>
      <w:r w:rsidRPr="006E422B">
        <w:rPr>
          <w:rFonts w:hint="cs"/>
          <w:rtl/>
        </w:rPr>
        <w:t>ب</w:t>
      </w:r>
      <w:r w:rsidR="00ED56BF">
        <w:rPr>
          <w:rFonts w:hint="cs"/>
          <w:rtl/>
        </w:rPr>
        <w:t>ی</w:t>
      </w:r>
      <w:r w:rsidRPr="006E422B">
        <w:rPr>
          <w:rFonts w:hint="cs"/>
          <w:rtl/>
        </w:rPr>
        <w:t xml:space="preserve"> برا</w:t>
      </w:r>
      <w:r w:rsidR="00ED56BF">
        <w:rPr>
          <w:rFonts w:hint="cs"/>
          <w:rtl/>
        </w:rPr>
        <w:t>ی</w:t>
      </w:r>
      <w:r w:rsidRPr="006E422B">
        <w:rPr>
          <w:rFonts w:hint="cs"/>
          <w:rtl/>
        </w:rPr>
        <w:t xml:space="preserve"> انگ</w:t>
      </w:r>
      <w:r w:rsidR="00ED56BF">
        <w:rPr>
          <w:rFonts w:hint="cs"/>
          <w:rtl/>
        </w:rPr>
        <w:t>ی</w:t>
      </w:r>
      <w:r w:rsidRPr="006E422B">
        <w:rPr>
          <w:rFonts w:hint="cs"/>
          <w:rtl/>
        </w:rPr>
        <w:t>ختن حماسه در روح مسلمانان تأل</w:t>
      </w:r>
      <w:r w:rsidR="00ED56BF">
        <w:rPr>
          <w:rFonts w:hint="cs"/>
          <w:rtl/>
        </w:rPr>
        <w:t>ی</w:t>
      </w:r>
      <w:r w:rsidRPr="006E422B">
        <w:rPr>
          <w:rFonts w:hint="cs"/>
          <w:rtl/>
        </w:rPr>
        <w:t>ف شده</w:t>
      </w:r>
      <w:r w:rsidR="004221FE" w:rsidRPr="006E422B">
        <w:rPr>
          <w:rFonts w:hint="cs"/>
          <w:rtl/>
        </w:rPr>
        <w:t>‌اند</w:t>
      </w:r>
      <w:r w:rsidRPr="006E422B">
        <w:rPr>
          <w:rFonts w:hint="cs"/>
          <w:rtl/>
        </w:rPr>
        <w:t xml:space="preserve"> تا آنان را متوجه قهرمان</w:t>
      </w:r>
      <w:r w:rsidR="00ED56BF">
        <w:rPr>
          <w:rFonts w:hint="cs"/>
          <w:rtl/>
        </w:rPr>
        <w:t>ی</w:t>
      </w:r>
      <w:r w:rsidRPr="006E422B">
        <w:rPr>
          <w:rFonts w:hint="cs"/>
          <w:rtl/>
        </w:rPr>
        <w:t>ها</w:t>
      </w:r>
      <w:r w:rsidR="00ED56BF">
        <w:rPr>
          <w:rFonts w:hint="cs"/>
          <w:rtl/>
        </w:rPr>
        <w:t>ی</w:t>
      </w:r>
      <w:r w:rsidRPr="006E422B">
        <w:rPr>
          <w:rFonts w:hint="cs"/>
          <w:rtl/>
        </w:rPr>
        <w:t xml:space="preserve"> اجداد شان سازند</w:t>
      </w:r>
      <w:r w:rsidRPr="00300072">
        <w:rPr>
          <w:vertAlign w:val="superscript"/>
          <w:rtl/>
        </w:rPr>
        <w:footnoteReference w:id="38"/>
      </w:r>
      <w:r w:rsidRPr="006E422B">
        <w:rPr>
          <w:rFonts w:hint="cs"/>
          <w:rtl/>
        </w:rPr>
        <w:t>.</w:t>
      </w:r>
    </w:p>
    <w:p w:rsidR="004F5E3E" w:rsidRPr="006E422B" w:rsidRDefault="004F5E3E" w:rsidP="00C073AA">
      <w:pPr>
        <w:pStyle w:val="a5"/>
        <w:rPr>
          <w:rtl/>
        </w:rPr>
      </w:pPr>
      <w:r w:rsidRPr="006E422B">
        <w:rPr>
          <w:rFonts w:hint="cs"/>
          <w:rtl/>
        </w:rPr>
        <w:t xml:space="preserve">مستشرق معروف بروکلمان </w:t>
      </w:r>
      <w:r w:rsidRPr="00C073AA">
        <w:rPr>
          <w:rFonts w:ascii="Times New Roman" w:hAnsi="Times New Roman"/>
          <w:sz w:val="24"/>
          <w:szCs w:val="24"/>
        </w:rPr>
        <w:t>Brockelmann</w:t>
      </w:r>
      <w:r w:rsidRPr="00C073AA">
        <w:t>)</w:t>
      </w:r>
      <w:r w:rsidRPr="006E422B">
        <w:rPr>
          <w:rFonts w:ascii="Times New Roman" w:hAnsi="Times New Roman" w:hint="cs"/>
          <w:rtl/>
        </w:rPr>
        <w:t>)</w:t>
      </w:r>
      <w:r w:rsidR="004221FE" w:rsidRPr="006E422B">
        <w:rPr>
          <w:rFonts w:ascii="Times New Roman" w:hAnsi="Times New Roman" w:hint="cs"/>
          <w:rtl/>
        </w:rPr>
        <w:t xml:space="preserve"> م</w:t>
      </w:r>
      <w:r w:rsidR="00ED56BF">
        <w:rPr>
          <w:rFonts w:ascii="Times New Roman" w:hAnsi="Times New Roman" w:hint="cs"/>
          <w:rtl/>
        </w:rPr>
        <w:t>ی</w:t>
      </w:r>
      <w:r w:rsidR="004221FE" w:rsidRPr="006E422B">
        <w:rPr>
          <w:rFonts w:ascii="Times New Roman" w:hAnsi="Times New Roman" w:hint="cs"/>
          <w:rtl/>
        </w:rPr>
        <w:t>‌</w:t>
      </w:r>
      <w:r w:rsidRPr="006E422B">
        <w:rPr>
          <w:rFonts w:hint="cs"/>
          <w:rtl/>
        </w:rPr>
        <w:t>‌گو</w:t>
      </w:r>
      <w:r w:rsidR="00ED56BF">
        <w:rPr>
          <w:rFonts w:hint="cs"/>
          <w:rtl/>
        </w:rPr>
        <w:t>ی</w:t>
      </w:r>
      <w:r w:rsidRPr="006E422B">
        <w:rPr>
          <w:rFonts w:hint="cs"/>
          <w:rtl/>
        </w:rPr>
        <w:t>د: کتاب «الامامه و الس</w:t>
      </w:r>
      <w:r w:rsidR="00ED56BF">
        <w:rPr>
          <w:rFonts w:hint="cs"/>
          <w:rtl/>
        </w:rPr>
        <w:t>ی</w:t>
      </w:r>
      <w:r w:rsidRPr="006E422B">
        <w:rPr>
          <w:rFonts w:hint="cs"/>
          <w:rtl/>
        </w:rPr>
        <w:t>اسه» را به ابن قت</w:t>
      </w:r>
      <w:r w:rsidR="00ED56BF">
        <w:rPr>
          <w:rFonts w:hint="cs"/>
          <w:rtl/>
        </w:rPr>
        <w:t>ی</w:t>
      </w:r>
      <w:r w:rsidRPr="006E422B">
        <w:rPr>
          <w:rFonts w:hint="cs"/>
          <w:rtl/>
        </w:rPr>
        <w:t>به نسبت داده</w:t>
      </w:r>
      <w:r w:rsidR="004221FE" w:rsidRPr="006E422B">
        <w:rPr>
          <w:rFonts w:hint="cs"/>
          <w:rtl/>
        </w:rPr>
        <w:t>‌اند</w:t>
      </w:r>
      <w:r w:rsidRPr="006E422B">
        <w:rPr>
          <w:rFonts w:hint="cs"/>
          <w:rtl/>
        </w:rPr>
        <w:t>. در حال</w:t>
      </w:r>
      <w:r w:rsidR="00ED56BF">
        <w:rPr>
          <w:rFonts w:hint="cs"/>
          <w:rtl/>
        </w:rPr>
        <w:t>ی</w:t>
      </w:r>
      <w:r w:rsidRPr="006E422B">
        <w:rPr>
          <w:rFonts w:hint="cs"/>
          <w:rtl/>
        </w:rPr>
        <w:t xml:space="preserve"> که د</w:t>
      </w:r>
      <w:r w:rsidR="00ED56BF">
        <w:rPr>
          <w:rFonts w:hint="cs"/>
          <w:rtl/>
        </w:rPr>
        <w:t>ی</w:t>
      </w:r>
      <w:r w:rsidRPr="006E422B">
        <w:rPr>
          <w:rFonts w:hint="cs"/>
          <w:rtl/>
        </w:rPr>
        <w:t>‌گو</w:t>
      </w:r>
      <w:r w:rsidR="00ED56BF">
        <w:rPr>
          <w:rFonts w:hint="cs"/>
          <w:rtl/>
        </w:rPr>
        <w:t>ی</w:t>
      </w:r>
      <w:r w:rsidRPr="00C073AA">
        <w:rPr>
          <w:rFonts w:ascii="Times New Roman" w:hAnsi="Times New Roman"/>
          <w:sz w:val="24"/>
          <w:szCs w:val="24"/>
        </w:rPr>
        <w:t>DE GEIE</w:t>
      </w:r>
      <w:r w:rsidRPr="00C073AA">
        <w:t>)</w:t>
      </w:r>
      <w:r w:rsidRPr="006E422B">
        <w:rPr>
          <w:rFonts w:ascii="Times New Roman" w:hAnsi="Times New Roman" w:hint="cs"/>
          <w:rtl/>
        </w:rPr>
        <w:t>) م</w:t>
      </w:r>
      <w:r w:rsidR="00ED56BF">
        <w:rPr>
          <w:rFonts w:ascii="Times New Roman" w:hAnsi="Times New Roman" w:hint="cs"/>
          <w:rtl/>
        </w:rPr>
        <w:t>ی</w:t>
      </w:r>
      <w:r w:rsidRPr="006E422B">
        <w:rPr>
          <w:rFonts w:hint="cs"/>
          <w:rtl/>
        </w:rPr>
        <w:t>‌گو</w:t>
      </w:r>
      <w:r w:rsidR="00ED56BF">
        <w:rPr>
          <w:rFonts w:hint="cs"/>
          <w:rtl/>
        </w:rPr>
        <w:t>ی</w:t>
      </w:r>
      <w:r w:rsidRPr="006E422B">
        <w:rPr>
          <w:rFonts w:hint="cs"/>
          <w:rtl/>
        </w:rPr>
        <w:t>د : کتاب «الامامه و الس</w:t>
      </w:r>
      <w:r w:rsidR="00ED56BF">
        <w:rPr>
          <w:rFonts w:hint="cs"/>
          <w:rtl/>
        </w:rPr>
        <w:t>ی</w:t>
      </w:r>
      <w:r w:rsidRPr="006E422B">
        <w:rPr>
          <w:rFonts w:hint="cs"/>
          <w:rtl/>
        </w:rPr>
        <w:t xml:space="preserve">اسه» در مصر </w:t>
      </w:r>
      <w:r w:rsidR="00ED56BF">
        <w:rPr>
          <w:rFonts w:hint="cs"/>
          <w:rtl/>
        </w:rPr>
        <w:t>ی</w:t>
      </w:r>
      <w:r w:rsidRPr="006E422B">
        <w:rPr>
          <w:rFonts w:hint="cs"/>
          <w:rtl/>
        </w:rPr>
        <w:t>ا در مغرب و در زمان ابن قتب</w:t>
      </w:r>
      <w:r w:rsidR="00ED56BF">
        <w:rPr>
          <w:rFonts w:hint="cs"/>
          <w:rtl/>
        </w:rPr>
        <w:t>ی</w:t>
      </w:r>
      <w:r w:rsidRPr="006E422B">
        <w:rPr>
          <w:rFonts w:hint="cs"/>
          <w:rtl/>
        </w:rPr>
        <w:t>ه تصن</w:t>
      </w:r>
      <w:r w:rsidR="00ED56BF">
        <w:rPr>
          <w:rFonts w:hint="cs"/>
          <w:rtl/>
        </w:rPr>
        <w:t>ی</w:t>
      </w:r>
      <w:r w:rsidRPr="006E422B">
        <w:rPr>
          <w:rFonts w:hint="cs"/>
          <w:rtl/>
        </w:rPr>
        <w:t>ف شده است و قسمت</w:t>
      </w:r>
      <w:r w:rsidR="00ED56BF">
        <w:rPr>
          <w:rFonts w:hint="cs"/>
          <w:rtl/>
        </w:rPr>
        <w:t>ی</w:t>
      </w:r>
      <w:r w:rsidRPr="006E422B">
        <w:rPr>
          <w:rFonts w:hint="cs"/>
          <w:rtl/>
        </w:rPr>
        <w:t xml:space="preserve"> از آن کتاب از تار</w:t>
      </w:r>
      <w:r w:rsidR="00ED56BF">
        <w:rPr>
          <w:rFonts w:hint="cs"/>
          <w:rtl/>
        </w:rPr>
        <w:t>ی</w:t>
      </w:r>
      <w:r w:rsidRPr="006E422B">
        <w:rPr>
          <w:rFonts w:hint="cs"/>
          <w:rtl/>
        </w:rPr>
        <w:t>خ ابن حب</w:t>
      </w:r>
      <w:r w:rsidR="00ED56BF">
        <w:rPr>
          <w:rFonts w:hint="cs"/>
          <w:rtl/>
        </w:rPr>
        <w:t>ی</w:t>
      </w:r>
      <w:r w:rsidRPr="006E422B">
        <w:rPr>
          <w:rFonts w:hint="cs"/>
          <w:rtl/>
        </w:rPr>
        <w:t>ب مأخوذ شده است</w:t>
      </w:r>
      <w:r w:rsidRPr="00A31405">
        <w:rPr>
          <w:b/>
          <w:bCs/>
          <w:vertAlign w:val="superscript"/>
          <w:rtl/>
        </w:rPr>
        <w:footnoteReference w:id="39"/>
      </w:r>
      <w:r w:rsidRPr="006E422B">
        <w:rPr>
          <w:rFonts w:hint="cs"/>
          <w:rtl/>
        </w:rPr>
        <w:t xml:space="preserve">. </w:t>
      </w:r>
    </w:p>
    <w:p w:rsidR="004F5E3E" w:rsidRPr="006E422B" w:rsidRDefault="004F5E3E" w:rsidP="00300072">
      <w:pPr>
        <w:pStyle w:val="a5"/>
        <w:rPr>
          <w:rtl/>
        </w:rPr>
      </w:pPr>
      <w:r w:rsidRPr="006E422B">
        <w:rPr>
          <w:rFonts w:hint="cs"/>
          <w:rtl/>
        </w:rPr>
        <w:t>و در «دائر</w:t>
      </w:r>
      <w:r w:rsidR="00300072">
        <w:rPr>
          <w:rFonts w:hint="cs"/>
          <w:rtl/>
        </w:rPr>
        <w:t>ة</w:t>
      </w:r>
      <w:r w:rsidRPr="006E422B">
        <w:rPr>
          <w:rFonts w:hint="cs"/>
          <w:rtl/>
        </w:rPr>
        <w:t xml:space="preserve"> المعارف الاسلام</w:t>
      </w:r>
      <w:r w:rsidR="00ED56BF">
        <w:rPr>
          <w:rFonts w:hint="cs"/>
          <w:rtl/>
        </w:rPr>
        <w:t>ی</w:t>
      </w:r>
      <w:r w:rsidRPr="006E422B">
        <w:rPr>
          <w:rFonts w:hint="cs"/>
          <w:rtl/>
        </w:rPr>
        <w:t>ه» ن</w:t>
      </w:r>
      <w:r w:rsidR="00ED56BF">
        <w:rPr>
          <w:rFonts w:hint="cs"/>
          <w:rtl/>
        </w:rPr>
        <w:t>ی</w:t>
      </w:r>
      <w:r w:rsidRPr="006E422B">
        <w:rPr>
          <w:rFonts w:hint="cs"/>
          <w:rtl/>
        </w:rPr>
        <w:t>ز آمده است: «ا</w:t>
      </w:r>
      <w:r w:rsidR="00ED56BF">
        <w:rPr>
          <w:rFonts w:hint="cs"/>
          <w:rtl/>
        </w:rPr>
        <w:t>ی</w:t>
      </w:r>
      <w:r w:rsidRPr="006E422B">
        <w:rPr>
          <w:rFonts w:hint="cs"/>
          <w:rtl/>
        </w:rPr>
        <w:t>ن کتاب را به ابن قت</w:t>
      </w:r>
      <w:r w:rsidR="00ED56BF">
        <w:rPr>
          <w:rFonts w:hint="cs"/>
          <w:rtl/>
        </w:rPr>
        <w:t>ی</w:t>
      </w:r>
      <w:r w:rsidRPr="006E422B">
        <w:rPr>
          <w:rFonts w:hint="cs"/>
          <w:rtl/>
        </w:rPr>
        <w:t>به نسبت داده</w:t>
      </w:r>
      <w:r w:rsidR="004221FE" w:rsidRPr="006E422B">
        <w:rPr>
          <w:rFonts w:hint="cs"/>
          <w:rtl/>
        </w:rPr>
        <w:t>‌اند</w:t>
      </w:r>
      <w:r w:rsidRPr="006E422B">
        <w:rPr>
          <w:rFonts w:hint="cs"/>
          <w:rtl/>
        </w:rPr>
        <w:t xml:space="preserve"> در حال</w:t>
      </w:r>
      <w:r w:rsidR="00ED56BF">
        <w:rPr>
          <w:rFonts w:hint="cs"/>
          <w:rtl/>
        </w:rPr>
        <w:t>ی</w:t>
      </w:r>
      <w:r w:rsidRPr="006E422B">
        <w:rPr>
          <w:rFonts w:hint="cs"/>
          <w:rtl/>
        </w:rPr>
        <w:t>که د</w:t>
      </w:r>
      <w:r w:rsidR="00ED56BF">
        <w:rPr>
          <w:rFonts w:hint="cs"/>
          <w:rtl/>
        </w:rPr>
        <w:t>ی</w:t>
      </w:r>
      <w:r w:rsidRPr="006E422B">
        <w:rPr>
          <w:rFonts w:hint="cs"/>
          <w:rtl/>
        </w:rPr>
        <w:t xml:space="preserve"> گو</w:t>
      </w:r>
      <w:r w:rsidR="00ED56BF">
        <w:rPr>
          <w:rFonts w:hint="cs"/>
          <w:rtl/>
        </w:rPr>
        <w:t>ی</w:t>
      </w:r>
      <w:r w:rsidRPr="006E422B">
        <w:rPr>
          <w:rFonts w:hint="cs"/>
          <w:rtl/>
        </w:rPr>
        <w:t xml:space="preserve"> (</w:t>
      </w:r>
      <w:r w:rsidRPr="00C073AA">
        <w:t>(</w:t>
      </w:r>
      <w:r w:rsidRPr="00C073AA">
        <w:rPr>
          <w:rFonts w:ascii="Times New Roman" w:hAnsi="Times New Roman"/>
          <w:sz w:val="24"/>
          <w:szCs w:val="24"/>
        </w:rPr>
        <w:t>DE GEIE</w:t>
      </w:r>
      <w:r w:rsidR="00C073AA">
        <w:rPr>
          <w:rFonts w:ascii="Times New Roman" w:hAnsi="Times New Roman" w:hint="cs"/>
          <w:sz w:val="24"/>
          <w:szCs w:val="24"/>
          <w:rtl/>
        </w:rPr>
        <w:t xml:space="preserve"> </w:t>
      </w:r>
      <w:r w:rsidRPr="006E422B">
        <w:rPr>
          <w:rFonts w:ascii="Times New Roman" w:hAnsi="Times New Roman" w:hint="cs"/>
          <w:rtl/>
        </w:rPr>
        <w:t>ترج</w:t>
      </w:r>
      <w:r w:rsidR="00ED56BF">
        <w:rPr>
          <w:rFonts w:ascii="Times New Roman" w:hAnsi="Times New Roman" w:hint="cs"/>
          <w:rtl/>
        </w:rPr>
        <w:t>ی</w:t>
      </w:r>
      <w:r w:rsidRPr="006E422B">
        <w:rPr>
          <w:rFonts w:ascii="Times New Roman" w:hAnsi="Times New Roman" w:hint="cs"/>
          <w:rtl/>
        </w:rPr>
        <w:t>ح</w:t>
      </w:r>
      <w:r w:rsidR="004221FE" w:rsidRPr="006E422B">
        <w:rPr>
          <w:rFonts w:ascii="Times New Roman" w:hAnsi="Times New Roman" w:hint="cs"/>
          <w:rtl/>
        </w:rPr>
        <w:t xml:space="preserve"> م</w:t>
      </w:r>
      <w:r w:rsidR="00ED56BF">
        <w:rPr>
          <w:rFonts w:ascii="Times New Roman" w:hAnsi="Times New Roman" w:hint="cs"/>
          <w:rtl/>
        </w:rPr>
        <w:t>ی</w:t>
      </w:r>
      <w:r w:rsidR="004221FE" w:rsidRPr="006E422B">
        <w:rPr>
          <w:rFonts w:ascii="Times New Roman" w:hAnsi="Times New Roman" w:hint="cs"/>
          <w:rtl/>
        </w:rPr>
        <w:t>‌</w:t>
      </w:r>
      <w:r w:rsidRPr="006E422B">
        <w:rPr>
          <w:rFonts w:hint="cs"/>
          <w:rtl/>
        </w:rPr>
        <w:t>‌دهد که مصنف آن مرد</w:t>
      </w:r>
      <w:r w:rsidR="00ED56BF">
        <w:rPr>
          <w:rFonts w:hint="cs"/>
          <w:rtl/>
        </w:rPr>
        <w:t>ی</w:t>
      </w:r>
      <w:r w:rsidRPr="006E422B">
        <w:rPr>
          <w:rFonts w:hint="cs"/>
          <w:rtl/>
        </w:rPr>
        <w:t xml:space="preserve"> مصر</w:t>
      </w:r>
      <w:r w:rsidR="00ED56BF">
        <w:rPr>
          <w:rFonts w:hint="cs"/>
          <w:rtl/>
        </w:rPr>
        <w:t>ی</w:t>
      </w:r>
      <w:r w:rsidRPr="006E422B">
        <w:rPr>
          <w:rFonts w:hint="cs"/>
          <w:rtl/>
        </w:rPr>
        <w:t xml:space="preserve"> </w:t>
      </w:r>
      <w:r w:rsidR="00ED56BF">
        <w:rPr>
          <w:rFonts w:hint="cs"/>
          <w:rtl/>
        </w:rPr>
        <w:t>ی</w:t>
      </w:r>
      <w:r w:rsidRPr="006E422B">
        <w:rPr>
          <w:rFonts w:hint="cs"/>
          <w:rtl/>
        </w:rPr>
        <w:t>ا مغرب</w:t>
      </w:r>
      <w:r w:rsidR="00ED56BF">
        <w:rPr>
          <w:rFonts w:hint="cs"/>
          <w:rtl/>
        </w:rPr>
        <w:t>ی</w:t>
      </w:r>
      <w:r w:rsidRPr="006E422B">
        <w:rPr>
          <w:rFonts w:hint="cs"/>
          <w:rtl/>
        </w:rPr>
        <w:t xml:space="preserve"> و معاصر ابن قت</w:t>
      </w:r>
      <w:r w:rsidR="00ED56BF">
        <w:rPr>
          <w:rFonts w:hint="cs"/>
          <w:rtl/>
        </w:rPr>
        <w:t>ی</w:t>
      </w:r>
      <w:r w:rsidRPr="006E422B">
        <w:rPr>
          <w:rFonts w:hint="cs"/>
          <w:rtl/>
        </w:rPr>
        <w:t>به بوده است</w:t>
      </w:r>
      <w:r w:rsidRPr="006E422B">
        <w:rPr>
          <w:vertAlign w:val="superscript"/>
          <w:rtl/>
        </w:rPr>
        <w:footnoteReference w:id="40"/>
      </w:r>
      <w:r w:rsidRPr="006E422B">
        <w:rPr>
          <w:rFonts w:hint="cs"/>
          <w:rtl/>
        </w:rPr>
        <w:t>.</w:t>
      </w:r>
    </w:p>
    <w:p w:rsidR="004F5E3E" w:rsidRPr="00B3752B" w:rsidRDefault="004F5E3E" w:rsidP="00300072">
      <w:pPr>
        <w:pStyle w:val="a5"/>
        <w:rPr>
          <w:rtl/>
        </w:rPr>
      </w:pPr>
      <w:r w:rsidRPr="006E422B">
        <w:rPr>
          <w:rFonts w:hint="cs"/>
          <w:rtl/>
        </w:rPr>
        <w:t>و جالب‌تر از همه آنکه نو</w:t>
      </w:r>
      <w:r w:rsidR="00ED56BF">
        <w:rPr>
          <w:rFonts w:hint="cs"/>
          <w:rtl/>
        </w:rPr>
        <w:t>ی</w:t>
      </w:r>
      <w:r w:rsidRPr="006E422B">
        <w:rPr>
          <w:rFonts w:hint="cs"/>
          <w:rtl/>
        </w:rPr>
        <w:t>سندگان «دائره المعارف بزرگ اسلام</w:t>
      </w:r>
      <w:r w:rsidR="00ED56BF">
        <w:rPr>
          <w:rFonts w:hint="cs"/>
          <w:rtl/>
        </w:rPr>
        <w:t>ی</w:t>
      </w:r>
      <w:r w:rsidRPr="006E422B">
        <w:rPr>
          <w:rFonts w:hint="cs"/>
          <w:rtl/>
        </w:rPr>
        <w:t>» که به کوشش 227 نفر از محققان و اسات</w:t>
      </w:r>
      <w:r w:rsidR="00ED56BF">
        <w:rPr>
          <w:rFonts w:hint="cs"/>
          <w:rtl/>
        </w:rPr>
        <w:t>ی</w:t>
      </w:r>
      <w:r w:rsidRPr="006E422B">
        <w:rPr>
          <w:rFonts w:hint="cs"/>
          <w:rtl/>
        </w:rPr>
        <w:t>د</w:t>
      </w:r>
      <w:r w:rsidRPr="00B3752B">
        <w:rPr>
          <w:rFonts w:hint="cs"/>
          <w:rtl/>
        </w:rPr>
        <w:t xml:space="preserve"> بنام کشورمان گردآور</w:t>
      </w:r>
      <w:r w:rsidR="00ED56BF">
        <w:rPr>
          <w:rFonts w:hint="cs"/>
          <w:rtl/>
        </w:rPr>
        <w:t>ی</w:t>
      </w:r>
      <w:r w:rsidRPr="00B3752B">
        <w:rPr>
          <w:rFonts w:hint="cs"/>
          <w:rtl/>
        </w:rPr>
        <w:t xml:space="preserve"> شده است در فهرست تصان</w:t>
      </w:r>
      <w:r w:rsidR="00ED56BF">
        <w:rPr>
          <w:rFonts w:hint="cs"/>
          <w:rtl/>
        </w:rPr>
        <w:t>ی</w:t>
      </w:r>
      <w:r w:rsidRPr="00B3752B">
        <w:rPr>
          <w:rFonts w:hint="cs"/>
          <w:rtl/>
        </w:rPr>
        <w:t>ف ابن قت</w:t>
      </w:r>
      <w:r w:rsidR="00ED56BF">
        <w:rPr>
          <w:rFonts w:hint="cs"/>
          <w:rtl/>
        </w:rPr>
        <w:t>ی</w:t>
      </w:r>
      <w:r w:rsidRPr="00B3752B">
        <w:rPr>
          <w:rFonts w:hint="cs"/>
          <w:rtl/>
        </w:rPr>
        <w:t>به چن</w:t>
      </w:r>
      <w:r w:rsidR="00ED56BF">
        <w:rPr>
          <w:rFonts w:hint="cs"/>
          <w:rtl/>
        </w:rPr>
        <w:t>ی</w:t>
      </w:r>
      <w:r w:rsidRPr="00B3752B">
        <w:rPr>
          <w:rFonts w:hint="cs"/>
          <w:rtl/>
        </w:rPr>
        <w:t>ن مرقوم</w:t>
      </w:r>
      <w:r w:rsidR="004221FE">
        <w:rPr>
          <w:rFonts w:hint="cs"/>
          <w:rtl/>
        </w:rPr>
        <w:t xml:space="preserve"> م</w:t>
      </w:r>
      <w:r w:rsidR="00ED56BF">
        <w:rPr>
          <w:rFonts w:hint="cs"/>
          <w:rtl/>
        </w:rPr>
        <w:t>ی</w:t>
      </w:r>
      <w:r w:rsidR="004221FE">
        <w:rPr>
          <w:rFonts w:hint="cs"/>
          <w:rtl/>
        </w:rPr>
        <w:t>‌</w:t>
      </w:r>
      <w:r w:rsidR="006E422B">
        <w:rPr>
          <w:rFonts w:hint="cs"/>
          <w:rtl/>
        </w:rPr>
        <w:t>‌دارند:</w:t>
      </w:r>
    </w:p>
    <w:p w:rsidR="004F5E3E" w:rsidRPr="00B3752B" w:rsidRDefault="004F5E3E" w:rsidP="00300072">
      <w:pPr>
        <w:pStyle w:val="a5"/>
        <w:rPr>
          <w:rtl/>
        </w:rPr>
      </w:pPr>
      <w:r w:rsidRPr="00B3752B">
        <w:rPr>
          <w:rFonts w:hint="cs"/>
          <w:rtl/>
        </w:rPr>
        <w:t>«کتاب</w:t>
      </w:r>
      <w:r w:rsidR="00300072">
        <w:rPr>
          <w:rFonts w:hint="eastAsia"/>
          <w:rtl/>
        </w:rPr>
        <w:t>‌</w:t>
      </w:r>
      <w:r w:rsidRPr="00B3752B">
        <w:rPr>
          <w:rFonts w:hint="cs"/>
          <w:rtl/>
        </w:rPr>
        <w:t>ها</w:t>
      </w:r>
      <w:r w:rsidR="00ED56BF">
        <w:rPr>
          <w:rFonts w:hint="cs"/>
          <w:rtl/>
        </w:rPr>
        <w:t>یی</w:t>
      </w:r>
      <w:r w:rsidRPr="00B3752B">
        <w:rPr>
          <w:rFonts w:hint="cs"/>
          <w:rtl/>
        </w:rPr>
        <w:t xml:space="preserve"> که انتسابشان به ابن قت</w:t>
      </w:r>
      <w:r w:rsidR="00ED56BF">
        <w:rPr>
          <w:rFonts w:hint="cs"/>
          <w:rtl/>
        </w:rPr>
        <w:t>ی</w:t>
      </w:r>
      <w:r w:rsidRPr="00B3752B">
        <w:rPr>
          <w:rFonts w:hint="cs"/>
          <w:rtl/>
        </w:rPr>
        <w:t xml:space="preserve">به قطعاً </w:t>
      </w:r>
      <w:r w:rsidR="00ED56BF">
        <w:rPr>
          <w:rFonts w:hint="cs"/>
          <w:rtl/>
        </w:rPr>
        <w:t>ی</w:t>
      </w:r>
      <w:r w:rsidRPr="00B3752B">
        <w:rPr>
          <w:rFonts w:hint="cs"/>
          <w:rtl/>
        </w:rPr>
        <w:t>ا به احتمال</w:t>
      </w:r>
      <w:r w:rsidR="006E422B">
        <w:rPr>
          <w:rFonts w:hint="cs"/>
          <w:rtl/>
        </w:rPr>
        <w:t xml:space="preserve"> قو</w:t>
      </w:r>
      <w:r w:rsidR="00ED56BF">
        <w:rPr>
          <w:rFonts w:hint="cs"/>
          <w:rtl/>
        </w:rPr>
        <w:t>ی</w:t>
      </w:r>
      <w:r w:rsidR="006E422B">
        <w:rPr>
          <w:rFonts w:hint="cs"/>
          <w:rtl/>
        </w:rPr>
        <w:t xml:space="preserve"> مردود است:</w:t>
      </w:r>
    </w:p>
    <w:p w:rsidR="004F5E3E" w:rsidRPr="00B3752B" w:rsidRDefault="004F5E3E" w:rsidP="00300072">
      <w:pPr>
        <w:pStyle w:val="a5"/>
        <w:numPr>
          <w:ilvl w:val="0"/>
          <w:numId w:val="31"/>
        </w:numPr>
        <w:ind w:left="641" w:hanging="357"/>
        <w:rPr>
          <w:rtl/>
        </w:rPr>
      </w:pPr>
      <w:r w:rsidRPr="00B3752B">
        <w:rPr>
          <w:rFonts w:hint="cs"/>
          <w:rtl/>
        </w:rPr>
        <w:t>الالفاظ المغربه بالالقاب المعربه، که نسخه‌ا</w:t>
      </w:r>
      <w:r w:rsidR="00ED56BF">
        <w:rPr>
          <w:rFonts w:hint="cs"/>
          <w:rtl/>
        </w:rPr>
        <w:t>ی</w:t>
      </w:r>
      <w:r w:rsidRPr="00B3752B">
        <w:rPr>
          <w:rFonts w:hint="cs"/>
          <w:rtl/>
        </w:rPr>
        <w:t xml:space="preserve"> از آن در جامعه القرو</w:t>
      </w:r>
      <w:r w:rsidR="00ED56BF">
        <w:rPr>
          <w:rFonts w:hint="cs"/>
          <w:rtl/>
        </w:rPr>
        <w:t>یی</w:t>
      </w:r>
      <w:r w:rsidRPr="00B3752B">
        <w:rPr>
          <w:rFonts w:hint="cs"/>
          <w:rtl/>
        </w:rPr>
        <w:t>ن فا</w:t>
      </w:r>
      <w:r w:rsidR="006E422B">
        <w:rPr>
          <w:rFonts w:hint="cs"/>
          <w:rtl/>
        </w:rPr>
        <w:t>س موجود است، (کوکنت، همان 162).</w:t>
      </w:r>
    </w:p>
    <w:p w:rsidR="004F5E3E" w:rsidRPr="00B3752B" w:rsidRDefault="004F5E3E" w:rsidP="00300072">
      <w:pPr>
        <w:pStyle w:val="a5"/>
        <w:numPr>
          <w:ilvl w:val="0"/>
          <w:numId w:val="31"/>
        </w:numPr>
        <w:ind w:left="641" w:hanging="357"/>
      </w:pPr>
      <w:r w:rsidRPr="00B3752B">
        <w:rPr>
          <w:rFonts w:hint="cs"/>
          <w:rtl/>
        </w:rPr>
        <w:t>«الامامه و الس</w:t>
      </w:r>
      <w:r w:rsidR="00ED56BF">
        <w:rPr>
          <w:rFonts w:hint="cs"/>
          <w:rtl/>
        </w:rPr>
        <w:t>ی</w:t>
      </w:r>
      <w:r w:rsidRPr="00B3752B">
        <w:rPr>
          <w:rFonts w:hint="cs"/>
          <w:rtl/>
        </w:rPr>
        <w:t>اسه» که بارها به چاپ رس</w:t>
      </w:r>
      <w:r w:rsidR="00ED56BF">
        <w:rPr>
          <w:rFonts w:hint="cs"/>
          <w:rtl/>
        </w:rPr>
        <w:t>ی</w:t>
      </w:r>
      <w:r w:rsidRPr="00B3752B">
        <w:rPr>
          <w:rFonts w:hint="cs"/>
          <w:rtl/>
        </w:rPr>
        <w:t>ده، از جمله در 1957 م در قاهره و  ن</w:t>
      </w:r>
      <w:r w:rsidR="00ED56BF">
        <w:rPr>
          <w:rFonts w:hint="cs"/>
          <w:rtl/>
        </w:rPr>
        <w:t>ی</w:t>
      </w:r>
      <w:r w:rsidRPr="00B3752B">
        <w:rPr>
          <w:rFonts w:hint="cs"/>
          <w:rtl/>
        </w:rPr>
        <w:t>ز در 1985 به کوشش طه محمد ز</w:t>
      </w:r>
      <w:r w:rsidR="00ED56BF">
        <w:rPr>
          <w:rFonts w:hint="cs"/>
          <w:rtl/>
        </w:rPr>
        <w:t>ی</w:t>
      </w:r>
      <w:r w:rsidRPr="00B3752B">
        <w:rPr>
          <w:rFonts w:hint="cs"/>
          <w:rtl/>
        </w:rPr>
        <w:t>ن</w:t>
      </w:r>
      <w:r w:rsidR="00ED56BF">
        <w:rPr>
          <w:rFonts w:hint="cs"/>
          <w:rtl/>
        </w:rPr>
        <w:t>ی</w:t>
      </w:r>
      <w:r w:rsidRPr="00B3752B">
        <w:rPr>
          <w:rFonts w:hint="cs"/>
          <w:rtl/>
        </w:rPr>
        <w:t>»</w:t>
      </w:r>
      <w:r w:rsidRPr="00A31405">
        <w:rPr>
          <w:b/>
          <w:bCs/>
          <w:vertAlign w:val="superscript"/>
          <w:rtl/>
        </w:rPr>
        <w:footnoteReference w:id="41"/>
      </w:r>
      <w:r w:rsidR="00352E20">
        <w:rPr>
          <w:rFonts w:hint="cs"/>
          <w:rtl/>
        </w:rPr>
        <w:t>.</w:t>
      </w:r>
    </w:p>
    <w:p w:rsidR="004F5E3E" w:rsidRPr="006E422B" w:rsidRDefault="004F5E3E" w:rsidP="00300072">
      <w:pPr>
        <w:pStyle w:val="a5"/>
        <w:rPr>
          <w:rtl/>
        </w:rPr>
      </w:pPr>
      <w:r w:rsidRPr="00B3752B">
        <w:rPr>
          <w:rFonts w:hint="cs"/>
          <w:rtl/>
        </w:rPr>
        <w:t>لذا نم</w:t>
      </w:r>
      <w:r w:rsidR="00ED56BF">
        <w:rPr>
          <w:rFonts w:hint="cs"/>
          <w:rtl/>
        </w:rPr>
        <w:t>ی</w:t>
      </w:r>
      <w:r w:rsidRPr="00B3752B">
        <w:rPr>
          <w:rFonts w:hint="cs"/>
          <w:rtl/>
        </w:rPr>
        <w:t>‌توان نظرات متعدد پژوهشگران را بخاطر نقل نام کتاب «الامامه و الس</w:t>
      </w:r>
      <w:r w:rsidR="00ED56BF">
        <w:rPr>
          <w:rFonts w:hint="cs"/>
          <w:rtl/>
        </w:rPr>
        <w:t>ی</w:t>
      </w:r>
      <w:r w:rsidRPr="00B3752B">
        <w:rPr>
          <w:rFonts w:hint="cs"/>
          <w:rtl/>
        </w:rPr>
        <w:t xml:space="preserve">اسه» در «معجم </w:t>
      </w:r>
      <w:r w:rsidRPr="006E422B">
        <w:rPr>
          <w:rFonts w:hint="cs"/>
          <w:rtl/>
        </w:rPr>
        <w:t>المطبوعات العرب</w:t>
      </w:r>
      <w:r w:rsidR="00ED56BF">
        <w:rPr>
          <w:rFonts w:hint="cs"/>
          <w:rtl/>
        </w:rPr>
        <w:t>ی</w:t>
      </w:r>
      <w:r w:rsidRPr="006E422B">
        <w:rPr>
          <w:rFonts w:hint="cs"/>
          <w:rtl/>
        </w:rPr>
        <w:t xml:space="preserve">ه والمعربه» که </w:t>
      </w:r>
      <w:r w:rsidR="00ED56BF">
        <w:rPr>
          <w:rFonts w:hint="cs"/>
          <w:rtl/>
        </w:rPr>
        <w:t>ی</w:t>
      </w:r>
      <w:r w:rsidRPr="006E422B">
        <w:rPr>
          <w:rFonts w:hint="cs"/>
          <w:rtl/>
        </w:rPr>
        <w:t>وسف ال</w:t>
      </w:r>
      <w:r w:rsidR="00ED56BF">
        <w:rPr>
          <w:rFonts w:hint="cs"/>
          <w:rtl/>
        </w:rPr>
        <w:t>ی</w:t>
      </w:r>
      <w:r w:rsidRPr="006E422B">
        <w:rPr>
          <w:rFonts w:hint="cs"/>
          <w:rtl/>
        </w:rPr>
        <w:t>ان سرک</w:t>
      </w:r>
      <w:r w:rsidR="00ED56BF">
        <w:rPr>
          <w:rFonts w:hint="cs"/>
          <w:rtl/>
        </w:rPr>
        <w:t>ی</w:t>
      </w:r>
      <w:r w:rsidRPr="006E422B">
        <w:rPr>
          <w:rFonts w:hint="cs"/>
          <w:rtl/>
        </w:rPr>
        <w:t>س</w:t>
      </w:r>
      <w:r w:rsidRPr="006E422B">
        <w:rPr>
          <w:vertAlign w:val="superscript"/>
          <w:rtl/>
        </w:rPr>
        <w:footnoteReference w:id="42"/>
      </w:r>
      <w:r w:rsidRPr="006E422B">
        <w:rPr>
          <w:rFonts w:hint="cs"/>
          <w:rtl/>
        </w:rPr>
        <w:t xml:space="preserve"> در آن فهرست کتابها</w:t>
      </w:r>
      <w:r w:rsidR="00ED56BF">
        <w:rPr>
          <w:rFonts w:hint="cs"/>
          <w:rtl/>
        </w:rPr>
        <w:t>ی</w:t>
      </w:r>
      <w:r w:rsidRPr="006E422B">
        <w:rPr>
          <w:rFonts w:hint="cs"/>
          <w:rtl/>
        </w:rPr>
        <w:t xml:space="preserve"> چاپ شده‌</w:t>
      </w:r>
      <w:r w:rsidR="00ED56BF">
        <w:rPr>
          <w:rFonts w:hint="cs"/>
          <w:rtl/>
        </w:rPr>
        <w:t>ی</w:t>
      </w:r>
      <w:r w:rsidRPr="006E422B">
        <w:rPr>
          <w:rFonts w:hint="cs"/>
          <w:rtl/>
        </w:rPr>
        <w:t xml:space="preserve"> عرب</w:t>
      </w:r>
      <w:r w:rsidR="00ED56BF">
        <w:rPr>
          <w:rFonts w:hint="cs"/>
          <w:rtl/>
        </w:rPr>
        <w:t>ی</w:t>
      </w:r>
      <w:r w:rsidRPr="006E422B">
        <w:rPr>
          <w:rFonts w:hint="cs"/>
          <w:rtl/>
        </w:rPr>
        <w:t xml:space="preserve"> و عجم</w:t>
      </w:r>
      <w:r w:rsidR="00ED56BF">
        <w:rPr>
          <w:rFonts w:hint="cs"/>
          <w:rtl/>
        </w:rPr>
        <w:t>ی</w:t>
      </w:r>
      <w:r w:rsidRPr="006E422B">
        <w:rPr>
          <w:rFonts w:hint="cs"/>
          <w:rtl/>
        </w:rPr>
        <w:t xml:space="preserve"> را نام</w:t>
      </w:r>
      <w:r w:rsidR="00352E20">
        <w:rPr>
          <w:rFonts w:hint="cs"/>
          <w:rtl/>
        </w:rPr>
        <w:t xml:space="preserve"> برده و درباره‌</w:t>
      </w:r>
      <w:r w:rsidR="00ED56BF">
        <w:rPr>
          <w:rFonts w:hint="cs"/>
          <w:rtl/>
        </w:rPr>
        <w:t>ی</w:t>
      </w:r>
      <w:r w:rsidR="00352E20">
        <w:rPr>
          <w:rFonts w:hint="cs"/>
          <w:rtl/>
        </w:rPr>
        <w:t xml:space="preserve"> کتاب مزبور ه</w:t>
      </w:r>
      <w:r w:rsidR="00ED56BF">
        <w:rPr>
          <w:rFonts w:hint="cs"/>
          <w:rtl/>
        </w:rPr>
        <w:t>ی</w:t>
      </w:r>
      <w:r w:rsidR="00352E20">
        <w:rPr>
          <w:rFonts w:hint="cs"/>
          <w:rtl/>
        </w:rPr>
        <w:t>چ</w:t>
      </w:r>
      <w:r w:rsidR="00352E20">
        <w:rPr>
          <w:rFonts w:hint="eastAsia"/>
          <w:rtl/>
        </w:rPr>
        <w:t>‌</w:t>
      </w:r>
      <w:r w:rsidRPr="006E422B">
        <w:rPr>
          <w:rFonts w:hint="cs"/>
          <w:rtl/>
        </w:rPr>
        <w:t>گونه اظهار نظر</w:t>
      </w:r>
      <w:r w:rsidR="00ED56BF">
        <w:rPr>
          <w:rFonts w:hint="cs"/>
          <w:rtl/>
        </w:rPr>
        <w:t>ی</w:t>
      </w:r>
      <w:r w:rsidRPr="006E422B">
        <w:rPr>
          <w:rFonts w:hint="cs"/>
          <w:rtl/>
        </w:rPr>
        <w:t xml:space="preserve"> نکرده</w:t>
      </w:r>
      <w:r w:rsidRPr="006E422B">
        <w:rPr>
          <w:vertAlign w:val="superscript"/>
          <w:rtl/>
        </w:rPr>
        <w:footnoteReference w:id="43"/>
      </w:r>
      <w:r w:rsidRPr="006E422B">
        <w:rPr>
          <w:rFonts w:hint="cs"/>
          <w:rtl/>
        </w:rPr>
        <w:t xml:space="preserve"> مردود دانست که در آن صورت ما</w:t>
      </w:r>
      <w:r w:rsidR="00A31405">
        <w:rPr>
          <w:rFonts w:hint="cs"/>
          <w:rtl/>
        </w:rPr>
        <w:t xml:space="preserve"> ن</w:t>
      </w:r>
      <w:r w:rsidR="00ED56BF">
        <w:rPr>
          <w:rFonts w:hint="cs"/>
          <w:rtl/>
        </w:rPr>
        <w:t>ی</w:t>
      </w:r>
      <w:r w:rsidR="00A31405">
        <w:rPr>
          <w:rFonts w:hint="cs"/>
          <w:rtl/>
        </w:rPr>
        <w:t>ز گرفتار احساسات و تعصب شده‌</w:t>
      </w:r>
      <w:r w:rsidRPr="006E422B">
        <w:rPr>
          <w:rFonts w:hint="cs"/>
          <w:rtl/>
        </w:rPr>
        <w:t>ا</w:t>
      </w:r>
      <w:r w:rsidR="00ED56BF">
        <w:rPr>
          <w:rFonts w:hint="cs"/>
          <w:rtl/>
        </w:rPr>
        <w:t>ی</w:t>
      </w:r>
      <w:r w:rsidRPr="006E422B">
        <w:rPr>
          <w:rFonts w:hint="cs"/>
          <w:rtl/>
        </w:rPr>
        <w:t>م. و در حق</w:t>
      </w:r>
      <w:r w:rsidR="00ED56BF">
        <w:rPr>
          <w:rFonts w:hint="cs"/>
          <w:rtl/>
        </w:rPr>
        <w:t>ی</w:t>
      </w:r>
      <w:r w:rsidRPr="006E422B">
        <w:rPr>
          <w:rFonts w:hint="cs"/>
          <w:rtl/>
        </w:rPr>
        <w:t>قت انگ</w:t>
      </w:r>
      <w:r w:rsidR="00ED56BF">
        <w:rPr>
          <w:rFonts w:hint="cs"/>
          <w:rtl/>
        </w:rPr>
        <w:t>ی</w:t>
      </w:r>
      <w:r w:rsidRPr="006E422B">
        <w:rPr>
          <w:rFonts w:hint="cs"/>
          <w:rtl/>
        </w:rPr>
        <w:t>زه‌</w:t>
      </w:r>
      <w:r w:rsidR="00ED56BF">
        <w:rPr>
          <w:rFonts w:hint="cs"/>
          <w:rtl/>
        </w:rPr>
        <w:t>ی</w:t>
      </w:r>
      <w:r w:rsidRPr="006E422B">
        <w:rPr>
          <w:rFonts w:hint="cs"/>
          <w:rtl/>
        </w:rPr>
        <w:t xml:space="preserve"> واقع</w:t>
      </w:r>
      <w:r w:rsidR="00ED56BF">
        <w:rPr>
          <w:rFonts w:hint="cs"/>
          <w:rtl/>
        </w:rPr>
        <w:t>ی</w:t>
      </w:r>
      <w:r w:rsidRPr="006E422B">
        <w:rPr>
          <w:rFonts w:hint="cs"/>
          <w:rtl/>
        </w:rPr>
        <w:t xml:space="preserve"> در تال</w:t>
      </w:r>
      <w:r w:rsidR="00ED56BF">
        <w:rPr>
          <w:rFonts w:hint="cs"/>
          <w:rtl/>
        </w:rPr>
        <w:t>ی</w:t>
      </w:r>
      <w:r w:rsidRPr="006E422B">
        <w:rPr>
          <w:rFonts w:hint="cs"/>
          <w:rtl/>
        </w:rPr>
        <w:t>ف کتاب «الامامه والس</w:t>
      </w:r>
      <w:r w:rsidR="00ED56BF">
        <w:rPr>
          <w:rFonts w:hint="cs"/>
          <w:rtl/>
        </w:rPr>
        <w:t>ی</w:t>
      </w:r>
      <w:r w:rsidRPr="006E422B">
        <w:rPr>
          <w:rFonts w:hint="cs"/>
          <w:rtl/>
        </w:rPr>
        <w:t>اسه» آن است که محمد عزه دروزه، دانشمند معاصر مصر</w:t>
      </w:r>
      <w:r w:rsidR="00ED56BF">
        <w:rPr>
          <w:rFonts w:hint="cs"/>
          <w:rtl/>
        </w:rPr>
        <w:t>ی</w:t>
      </w:r>
      <w:r w:rsidR="004221FE" w:rsidRPr="006E422B">
        <w:rPr>
          <w:rFonts w:hint="cs"/>
          <w:rtl/>
        </w:rPr>
        <w:t xml:space="preserve"> م</w:t>
      </w:r>
      <w:r w:rsidR="00ED56BF">
        <w:rPr>
          <w:rFonts w:hint="cs"/>
          <w:rtl/>
        </w:rPr>
        <w:t>ی</w:t>
      </w:r>
      <w:r w:rsidR="004221FE" w:rsidRPr="006E422B">
        <w:rPr>
          <w:rFonts w:hint="cs"/>
          <w:rtl/>
        </w:rPr>
        <w:t>‌</w:t>
      </w:r>
      <w:r w:rsidR="00352E20">
        <w:rPr>
          <w:rFonts w:hint="cs"/>
          <w:rtl/>
        </w:rPr>
        <w:t>‌گو</w:t>
      </w:r>
      <w:r w:rsidR="00ED56BF">
        <w:rPr>
          <w:rFonts w:hint="cs"/>
          <w:rtl/>
        </w:rPr>
        <w:t>ی</w:t>
      </w:r>
      <w:r w:rsidR="00352E20">
        <w:rPr>
          <w:rFonts w:hint="cs"/>
          <w:rtl/>
        </w:rPr>
        <w:t>د:</w:t>
      </w:r>
    </w:p>
    <w:p w:rsidR="004F5E3E" w:rsidRPr="00B3752B" w:rsidRDefault="004F5E3E" w:rsidP="00300072">
      <w:pPr>
        <w:pStyle w:val="a5"/>
        <w:rPr>
          <w:rtl/>
        </w:rPr>
      </w:pPr>
      <w:r w:rsidRPr="006E422B">
        <w:rPr>
          <w:rFonts w:hint="cs"/>
          <w:rtl/>
        </w:rPr>
        <w:t>«تأث</w:t>
      </w:r>
      <w:r w:rsidR="00ED56BF">
        <w:rPr>
          <w:rFonts w:hint="cs"/>
          <w:rtl/>
        </w:rPr>
        <w:t>ی</w:t>
      </w:r>
      <w:r w:rsidRPr="006E422B">
        <w:rPr>
          <w:rFonts w:hint="cs"/>
          <w:rtl/>
        </w:rPr>
        <w:t>ر عقا</w:t>
      </w:r>
      <w:r w:rsidR="00ED56BF">
        <w:rPr>
          <w:rFonts w:hint="cs"/>
          <w:rtl/>
        </w:rPr>
        <w:t>ی</w:t>
      </w:r>
      <w:r w:rsidRPr="006E422B">
        <w:rPr>
          <w:rFonts w:hint="cs"/>
          <w:rtl/>
        </w:rPr>
        <w:t>د ش</w:t>
      </w:r>
      <w:r w:rsidR="00ED56BF">
        <w:rPr>
          <w:rFonts w:hint="cs"/>
          <w:rtl/>
        </w:rPr>
        <w:t>ی</w:t>
      </w:r>
      <w:r w:rsidRPr="006E422B">
        <w:rPr>
          <w:rFonts w:hint="cs"/>
          <w:rtl/>
        </w:rPr>
        <w:t>عه‌ هاشم</w:t>
      </w:r>
      <w:r w:rsidR="00ED56BF">
        <w:rPr>
          <w:rFonts w:hint="cs"/>
          <w:rtl/>
        </w:rPr>
        <w:t>ی</w:t>
      </w:r>
      <w:r w:rsidRPr="006E422B">
        <w:rPr>
          <w:rFonts w:hint="cs"/>
          <w:rtl/>
        </w:rPr>
        <w:t xml:space="preserve"> علو</w:t>
      </w:r>
      <w:r w:rsidR="00ED56BF">
        <w:rPr>
          <w:rFonts w:hint="cs"/>
          <w:rtl/>
        </w:rPr>
        <w:t>ی</w:t>
      </w:r>
      <w:r w:rsidRPr="006E422B">
        <w:rPr>
          <w:rFonts w:hint="cs"/>
          <w:rtl/>
        </w:rPr>
        <w:t xml:space="preserve"> و عباس</w:t>
      </w:r>
      <w:r w:rsidR="00ED56BF">
        <w:rPr>
          <w:rFonts w:hint="cs"/>
          <w:rtl/>
        </w:rPr>
        <w:t>ی</w:t>
      </w:r>
      <w:r w:rsidRPr="006E422B">
        <w:rPr>
          <w:rFonts w:hint="cs"/>
          <w:rtl/>
        </w:rPr>
        <w:t xml:space="preserve"> در ب</w:t>
      </w:r>
      <w:r w:rsidR="00ED56BF">
        <w:rPr>
          <w:rFonts w:hint="cs"/>
          <w:rtl/>
        </w:rPr>
        <w:t>ی</w:t>
      </w:r>
      <w:r w:rsidRPr="006E422B">
        <w:rPr>
          <w:rFonts w:hint="cs"/>
          <w:rtl/>
        </w:rPr>
        <w:t>شتر روا</w:t>
      </w:r>
      <w:r w:rsidR="00ED56BF">
        <w:rPr>
          <w:rFonts w:hint="cs"/>
          <w:rtl/>
        </w:rPr>
        <w:t>ی</w:t>
      </w:r>
      <w:r w:rsidRPr="006E422B">
        <w:rPr>
          <w:rFonts w:hint="cs"/>
          <w:rtl/>
        </w:rPr>
        <w:t>ات «الامامه و الس</w:t>
      </w:r>
      <w:r w:rsidR="00ED56BF">
        <w:rPr>
          <w:rFonts w:hint="cs"/>
          <w:rtl/>
        </w:rPr>
        <w:t>ی</w:t>
      </w:r>
      <w:r w:rsidRPr="006E422B">
        <w:rPr>
          <w:rFonts w:hint="cs"/>
          <w:rtl/>
        </w:rPr>
        <w:t>اسه» آشکارا به چشم</w:t>
      </w:r>
      <w:r w:rsidR="004221FE" w:rsidRPr="006E422B">
        <w:rPr>
          <w:rFonts w:hint="cs"/>
          <w:rtl/>
        </w:rPr>
        <w:t xml:space="preserve"> م</w:t>
      </w:r>
      <w:r w:rsidR="00ED56BF">
        <w:rPr>
          <w:rFonts w:hint="cs"/>
          <w:rtl/>
        </w:rPr>
        <w:t>ی</w:t>
      </w:r>
      <w:r w:rsidR="004221FE" w:rsidRPr="006E422B">
        <w:rPr>
          <w:rFonts w:hint="cs"/>
          <w:rtl/>
        </w:rPr>
        <w:t>‌</w:t>
      </w:r>
      <w:r w:rsidRPr="006E422B">
        <w:rPr>
          <w:rFonts w:hint="cs"/>
          <w:rtl/>
        </w:rPr>
        <w:t>‌خورد. و به احتمال قو</w:t>
      </w:r>
      <w:r w:rsidR="00ED56BF">
        <w:rPr>
          <w:rFonts w:hint="cs"/>
          <w:rtl/>
        </w:rPr>
        <w:t>ی</w:t>
      </w:r>
      <w:r w:rsidRPr="006E422B">
        <w:rPr>
          <w:rFonts w:hint="cs"/>
          <w:rtl/>
        </w:rPr>
        <w:t xml:space="preserve"> ا</w:t>
      </w:r>
      <w:r w:rsidR="00ED56BF">
        <w:rPr>
          <w:rFonts w:hint="cs"/>
          <w:rtl/>
        </w:rPr>
        <w:t>ی</w:t>
      </w:r>
      <w:r w:rsidRPr="006E422B">
        <w:rPr>
          <w:rFonts w:hint="cs"/>
          <w:rtl/>
        </w:rPr>
        <w:t>ن روا</w:t>
      </w:r>
      <w:r w:rsidR="00ED56BF">
        <w:rPr>
          <w:rFonts w:hint="cs"/>
          <w:rtl/>
        </w:rPr>
        <w:t>ی</w:t>
      </w:r>
      <w:r w:rsidRPr="006E422B">
        <w:rPr>
          <w:rFonts w:hint="cs"/>
          <w:rtl/>
        </w:rPr>
        <w:t>ات نت</w:t>
      </w:r>
      <w:r w:rsidR="00ED56BF">
        <w:rPr>
          <w:rFonts w:hint="cs"/>
          <w:rtl/>
        </w:rPr>
        <w:t>ی</w:t>
      </w:r>
      <w:r w:rsidRPr="006E422B">
        <w:rPr>
          <w:rFonts w:hint="cs"/>
          <w:rtl/>
        </w:rPr>
        <w:t>ج</w:t>
      </w:r>
      <w:r w:rsidR="00300072">
        <w:rPr>
          <w:rFonts w:hint="cs"/>
          <w:rtl/>
        </w:rPr>
        <w:t>ۀ</w:t>
      </w:r>
      <w:r w:rsidRPr="006E422B">
        <w:rPr>
          <w:rFonts w:hint="cs"/>
          <w:rtl/>
        </w:rPr>
        <w:t xml:space="preserve"> تضاد و رقابت</w:t>
      </w:r>
      <w:r w:rsidR="00ED56BF">
        <w:rPr>
          <w:rFonts w:hint="cs"/>
          <w:rtl/>
        </w:rPr>
        <w:t>ی</w:t>
      </w:r>
      <w:r w:rsidRPr="006E422B">
        <w:rPr>
          <w:rFonts w:hint="cs"/>
          <w:rtl/>
        </w:rPr>
        <w:t xml:space="preserve"> است که پس از خلفا</w:t>
      </w:r>
      <w:r w:rsidR="00ED56BF">
        <w:rPr>
          <w:rFonts w:hint="cs"/>
          <w:rtl/>
        </w:rPr>
        <w:t>ی</w:t>
      </w:r>
      <w:r w:rsidRPr="006E422B">
        <w:rPr>
          <w:rFonts w:hint="cs"/>
          <w:rtl/>
        </w:rPr>
        <w:t xml:space="preserve"> راشد</w:t>
      </w:r>
      <w:r w:rsidR="00ED56BF">
        <w:rPr>
          <w:rFonts w:hint="cs"/>
          <w:rtl/>
        </w:rPr>
        <w:t>ی</w:t>
      </w:r>
      <w:r w:rsidRPr="006E422B">
        <w:rPr>
          <w:rFonts w:hint="cs"/>
          <w:rtl/>
        </w:rPr>
        <w:t>ن م</w:t>
      </w:r>
      <w:r w:rsidR="00ED56BF">
        <w:rPr>
          <w:rFonts w:hint="cs"/>
          <w:rtl/>
        </w:rPr>
        <w:t>ی</w:t>
      </w:r>
      <w:r w:rsidRPr="006E422B">
        <w:rPr>
          <w:rFonts w:hint="cs"/>
          <w:rtl/>
        </w:rPr>
        <w:t>ان امو</w:t>
      </w:r>
      <w:r w:rsidR="00ED56BF">
        <w:rPr>
          <w:rFonts w:hint="cs"/>
          <w:rtl/>
        </w:rPr>
        <w:t>ی</w:t>
      </w:r>
      <w:r w:rsidRPr="006E422B">
        <w:rPr>
          <w:rFonts w:hint="cs"/>
          <w:rtl/>
        </w:rPr>
        <w:t>ان و هاشم</w:t>
      </w:r>
      <w:r w:rsidR="00ED56BF">
        <w:rPr>
          <w:rFonts w:hint="cs"/>
          <w:rtl/>
        </w:rPr>
        <w:t>ی</w:t>
      </w:r>
      <w:r w:rsidRPr="006E422B">
        <w:rPr>
          <w:rFonts w:hint="cs"/>
          <w:rtl/>
        </w:rPr>
        <w:t>ان پد</w:t>
      </w:r>
      <w:r w:rsidR="00ED56BF">
        <w:rPr>
          <w:rFonts w:hint="cs"/>
          <w:rtl/>
        </w:rPr>
        <w:t>ی</w:t>
      </w:r>
      <w:r w:rsidRPr="006E422B">
        <w:rPr>
          <w:rFonts w:hint="cs"/>
          <w:rtl/>
        </w:rPr>
        <w:t>د آمده است و گرنه فاطمه و عل</w:t>
      </w:r>
      <w:r w:rsidR="00ED56BF">
        <w:rPr>
          <w:rFonts w:hint="cs"/>
          <w:rtl/>
        </w:rPr>
        <w:t>ی</w:t>
      </w:r>
      <w:r w:rsidR="006E422B">
        <w:rPr>
          <w:rFonts w:cs="CTraditional Arabic" w:hint="cs"/>
          <w:rtl/>
        </w:rPr>
        <w:t>ب</w:t>
      </w:r>
      <w:r w:rsidRPr="006E422B">
        <w:rPr>
          <w:rFonts w:hint="cs"/>
          <w:rtl/>
        </w:rPr>
        <w:t xml:space="preserve"> با ا</w:t>
      </w:r>
      <w:r w:rsidR="00ED56BF">
        <w:rPr>
          <w:rFonts w:hint="cs"/>
          <w:rtl/>
        </w:rPr>
        <w:t>ی</w:t>
      </w:r>
      <w:r w:rsidRPr="006E422B">
        <w:rPr>
          <w:rFonts w:hint="cs"/>
          <w:rtl/>
        </w:rPr>
        <w:t>مان‌تر، منزه‌تر و خردمند</w:t>
      </w:r>
      <w:r w:rsidRPr="00B3752B">
        <w:rPr>
          <w:rFonts w:hint="cs"/>
          <w:rtl/>
        </w:rPr>
        <w:t xml:space="preserve"> از آن بوده</w:t>
      </w:r>
      <w:r w:rsidR="004221FE">
        <w:rPr>
          <w:rFonts w:hint="cs"/>
          <w:rtl/>
        </w:rPr>
        <w:t>‌اند</w:t>
      </w:r>
      <w:r w:rsidRPr="00B3752B">
        <w:rPr>
          <w:rFonts w:hint="cs"/>
          <w:rtl/>
        </w:rPr>
        <w:t xml:space="preserve"> که بر خلاف مصالح مسلمانان به پا خ</w:t>
      </w:r>
      <w:r w:rsidR="00ED56BF">
        <w:rPr>
          <w:rFonts w:hint="cs"/>
          <w:rtl/>
        </w:rPr>
        <w:t>ی</w:t>
      </w:r>
      <w:r w:rsidRPr="00B3752B">
        <w:rPr>
          <w:rFonts w:hint="cs"/>
          <w:rtl/>
        </w:rPr>
        <w:t>زند و عمر بزرگ‌تر و خوددارتر از آن است که به سوزاندن خان</w:t>
      </w:r>
      <w:r w:rsidR="00ED56BF">
        <w:rPr>
          <w:rFonts w:hint="cs"/>
          <w:rtl/>
        </w:rPr>
        <w:t>ۀ</w:t>
      </w:r>
      <w:r w:rsidRPr="00B3752B">
        <w:rPr>
          <w:rFonts w:hint="cs"/>
          <w:rtl/>
        </w:rPr>
        <w:t xml:space="preserve"> فاطم</w:t>
      </w:r>
      <w:r w:rsidR="00ED56BF">
        <w:rPr>
          <w:rFonts w:hint="cs"/>
          <w:rtl/>
        </w:rPr>
        <w:t>ۀ</w:t>
      </w:r>
      <w:r w:rsidR="004221FE">
        <w:rPr>
          <w:rFonts w:cs="CTraditional Arabic" w:hint="cs"/>
          <w:rtl/>
        </w:rPr>
        <w:t>ل</w:t>
      </w:r>
      <w:r w:rsidRPr="00B3752B">
        <w:rPr>
          <w:rFonts w:hint="cs"/>
          <w:rtl/>
        </w:rPr>
        <w:t xml:space="preserve"> دست </w:t>
      </w:r>
      <w:r w:rsidR="00ED56BF">
        <w:rPr>
          <w:rFonts w:hint="cs"/>
          <w:rtl/>
        </w:rPr>
        <w:t>ی</w:t>
      </w:r>
      <w:r w:rsidRPr="00B3752B">
        <w:rPr>
          <w:rFonts w:hint="cs"/>
          <w:rtl/>
        </w:rPr>
        <w:t>ازد»</w:t>
      </w:r>
      <w:r w:rsidRPr="00A31405">
        <w:rPr>
          <w:b/>
          <w:bCs/>
          <w:vertAlign w:val="superscript"/>
          <w:rtl/>
        </w:rPr>
        <w:footnoteReference w:id="44"/>
      </w:r>
      <w:r w:rsidRPr="00B3752B">
        <w:rPr>
          <w:rFonts w:hint="cs"/>
          <w:rtl/>
        </w:rPr>
        <w:t>.</w:t>
      </w:r>
    </w:p>
    <w:p w:rsidR="004F5E3E" w:rsidRPr="0098759C" w:rsidRDefault="004F5E3E" w:rsidP="00C073AA">
      <w:pPr>
        <w:pStyle w:val="a1"/>
        <w:rPr>
          <w:rtl/>
        </w:rPr>
      </w:pPr>
      <w:bookmarkStart w:id="19" w:name="_Toc324892157"/>
      <w:bookmarkStart w:id="20" w:name="_Toc440106830"/>
      <w:r w:rsidRPr="0098759C">
        <w:rPr>
          <w:rFonts w:hint="cs"/>
          <w:rtl/>
        </w:rPr>
        <w:t>نقد روا</w:t>
      </w:r>
      <w:r>
        <w:rPr>
          <w:rFonts w:hint="cs"/>
          <w:rtl/>
        </w:rPr>
        <w:t>ي</w:t>
      </w:r>
      <w:r w:rsidRPr="0098759C">
        <w:rPr>
          <w:rFonts w:hint="cs"/>
          <w:rtl/>
        </w:rPr>
        <w:t>ت تار</w:t>
      </w:r>
      <w:r>
        <w:rPr>
          <w:rFonts w:hint="cs"/>
          <w:rtl/>
        </w:rPr>
        <w:t>ي</w:t>
      </w:r>
      <w:r w:rsidRPr="0098759C">
        <w:rPr>
          <w:rFonts w:hint="cs"/>
          <w:rtl/>
        </w:rPr>
        <w:t>خ محمد بن جر</w:t>
      </w:r>
      <w:r>
        <w:rPr>
          <w:rFonts w:hint="cs"/>
          <w:rtl/>
        </w:rPr>
        <w:t>ي</w:t>
      </w:r>
      <w:r w:rsidRPr="0098759C">
        <w:rPr>
          <w:rFonts w:hint="cs"/>
          <w:rtl/>
        </w:rPr>
        <w:t>ر طبر</w:t>
      </w:r>
      <w:bookmarkEnd w:id="19"/>
      <w:r w:rsidR="00C073AA">
        <w:rPr>
          <w:rFonts w:hint="cs"/>
          <w:rtl/>
        </w:rPr>
        <w:t>ی</w:t>
      </w:r>
      <w:bookmarkEnd w:id="20"/>
    </w:p>
    <w:p w:rsidR="004F5E3E" w:rsidRPr="006E422B" w:rsidRDefault="004F5E3E" w:rsidP="00300072">
      <w:pPr>
        <w:pStyle w:val="a5"/>
        <w:rPr>
          <w:rtl/>
        </w:rPr>
      </w:pPr>
      <w:r w:rsidRPr="006E422B">
        <w:rPr>
          <w:rFonts w:hint="cs"/>
          <w:rtl/>
        </w:rPr>
        <w:t>ما برا</w:t>
      </w:r>
      <w:r w:rsidR="00ED56BF">
        <w:rPr>
          <w:rFonts w:hint="cs"/>
          <w:rtl/>
        </w:rPr>
        <w:t>ی</w:t>
      </w:r>
      <w:r w:rsidRPr="006E422B">
        <w:rPr>
          <w:rFonts w:hint="cs"/>
          <w:rtl/>
        </w:rPr>
        <w:t xml:space="preserve"> آنکه بهتر بتوان</w:t>
      </w:r>
      <w:r w:rsidR="00ED56BF">
        <w:rPr>
          <w:rFonts w:hint="cs"/>
          <w:rtl/>
        </w:rPr>
        <w:t>ی</w:t>
      </w:r>
      <w:r w:rsidRPr="006E422B">
        <w:rPr>
          <w:rFonts w:hint="cs"/>
          <w:rtl/>
        </w:rPr>
        <w:t>م به بررس</w:t>
      </w:r>
      <w:r w:rsidR="00ED56BF">
        <w:rPr>
          <w:rFonts w:hint="cs"/>
          <w:rtl/>
        </w:rPr>
        <w:t>ی</w:t>
      </w:r>
      <w:r w:rsidRPr="006E422B">
        <w:rPr>
          <w:rFonts w:hint="cs"/>
          <w:rtl/>
        </w:rPr>
        <w:t xml:space="preserve"> روا</w:t>
      </w:r>
      <w:r w:rsidR="00ED56BF">
        <w:rPr>
          <w:rFonts w:hint="cs"/>
          <w:rtl/>
        </w:rPr>
        <w:t>ی</w:t>
      </w:r>
      <w:r w:rsidRPr="006E422B">
        <w:rPr>
          <w:rFonts w:hint="cs"/>
          <w:rtl/>
        </w:rPr>
        <w:t>ت «تار</w:t>
      </w:r>
      <w:r w:rsidR="00ED56BF">
        <w:rPr>
          <w:rFonts w:hint="cs"/>
          <w:rtl/>
        </w:rPr>
        <w:t>ی</w:t>
      </w:r>
      <w:r w:rsidRPr="006E422B">
        <w:rPr>
          <w:rFonts w:hint="cs"/>
          <w:rtl/>
        </w:rPr>
        <w:t>خ طبر</w:t>
      </w:r>
      <w:r w:rsidR="00ED56BF">
        <w:rPr>
          <w:rFonts w:hint="cs"/>
          <w:rtl/>
        </w:rPr>
        <w:t>ی</w:t>
      </w:r>
      <w:r w:rsidRPr="006E422B">
        <w:rPr>
          <w:rFonts w:hint="cs"/>
          <w:rtl/>
        </w:rPr>
        <w:t>» بپرداز</w:t>
      </w:r>
      <w:r w:rsidR="00ED56BF">
        <w:rPr>
          <w:rFonts w:hint="cs"/>
          <w:rtl/>
        </w:rPr>
        <w:t>ی</w:t>
      </w:r>
      <w:r w:rsidRPr="006E422B">
        <w:rPr>
          <w:rFonts w:hint="cs"/>
          <w:rtl/>
        </w:rPr>
        <w:t>م و صحت و سقم آن را تب</w:t>
      </w:r>
      <w:r w:rsidR="00ED56BF">
        <w:rPr>
          <w:rFonts w:hint="cs"/>
          <w:rtl/>
        </w:rPr>
        <w:t>یی</w:t>
      </w:r>
      <w:r w:rsidRPr="006E422B">
        <w:rPr>
          <w:rFonts w:hint="cs"/>
          <w:rtl/>
        </w:rPr>
        <w:t>ن نما</w:t>
      </w:r>
      <w:r w:rsidR="00ED56BF">
        <w:rPr>
          <w:rFonts w:hint="cs"/>
          <w:rtl/>
        </w:rPr>
        <w:t>یی</w:t>
      </w:r>
      <w:r w:rsidRPr="006E422B">
        <w:rPr>
          <w:rFonts w:hint="cs"/>
          <w:rtl/>
        </w:rPr>
        <w:t>م به نقل کامل آن با سند</w:t>
      </w:r>
      <w:r w:rsidR="004221FE" w:rsidRPr="006E422B">
        <w:rPr>
          <w:rFonts w:hint="cs"/>
          <w:rtl/>
        </w:rPr>
        <w:t xml:space="preserve"> م</w:t>
      </w:r>
      <w:r w:rsidR="00ED56BF">
        <w:rPr>
          <w:rFonts w:hint="cs"/>
          <w:rtl/>
        </w:rPr>
        <w:t>ی</w:t>
      </w:r>
      <w:r w:rsidR="004221FE" w:rsidRPr="006E422B">
        <w:rPr>
          <w:rFonts w:hint="cs"/>
          <w:rtl/>
        </w:rPr>
        <w:t>‌</w:t>
      </w:r>
      <w:r w:rsidRPr="006E422B">
        <w:rPr>
          <w:rFonts w:hint="cs"/>
          <w:rtl/>
        </w:rPr>
        <w:t>پرداز</w:t>
      </w:r>
      <w:r w:rsidR="00ED56BF">
        <w:rPr>
          <w:rFonts w:hint="cs"/>
          <w:rtl/>
        </w:rPr>
        <w:t>ی</w:t>
      </w:r>
      <w:r w:rsidRPr="006E422B">
        <w:rPr>
          <w:rFonts w:hint="cs"/>
          <w:rtl/>
        </w:rPr>
        <w:t>م:</w:t>
      </w:r>
    </w:p>
    <w:p w:rsidR="004F5E3E" w:rsidRPr="006E422B" w:rsidRDefault="004F5E3E" w:rsidP="00300072">
      <w:pPr>
        <w:pStyle w:val="a5"/>
        <w:rPr>
          <w:rtl/>
        </w:rPr>
      </w:pPr>
      <w:r w:rsidRPr="006E422B">
        <w:rPr>
          <w:rFonts w:hint="cs"/>
          <w:rtl/>
        </w:rPr>
        <w:t>طبر</w:t>
      </w:r>
      <w:r w:rsidR="00ED56BF">
        <w:rPr>
          <w:rFonts w:hint="cs"/>
          <w:rtl/>
        </w:rPr>
        <w:t>ی</w:t>
      </w:r>
      <w:r w:rsidRPr="006E422B">
        <w:rPr>
          <w:rFonts w:hint="cs"/>
          <w:rtl/>
        </w:rPr>
        <w:t xml:space="preserve"> در تار</w:t>
      </w:r>
      <w:r w:rsidR="00ED56BF">
        <w:rPr>
          <w:rFonts w:hint="cs"/>
          <w:rtl/>
        </w:rPr>
        <w:t>ی</w:t>
      </w:r>
      <w:r w:rsidRPr="006E422B">
        <w:rPr>
          <w:rFonts w:hint="cs"/>
          <w:rtl/>
        </w:rPr>
        <w:t>خ «الامم و الملوک»</w:t>
      </w:r>
      <w:r w:rsidR="004221FE" w:rsidRPr="006E422B">
        <w:rPr>
          <w:rFonts w:hint="cs"/>
          <w:rtl/>
        </w:rPr>
        <w:t xml:space="preserve"> م</w:t>
      </w:r>
      <w:r w:rsidR="00ED56BF">
        <w:rPr>
          <w:rFonts w:hint="cs"/>
          <w:rtl/>
        </w:rPr>
        <w:t>ی</w:t>
      </w:r>
      <w:r w:rsidR="004221FE" w:rsidRPr="006E422B">
        <w:rPr>
          <w:rFonts w:hint="cs"/>
          <w:rtl/>
        </w:rPr>
        <w:t>‌</w:t>
      </w:r>
      <w:r w:rsidR="006E422B">
        <w:rPr>
          <w:rFonts w:hint="cs"/>
          <w:rtl/>
        </w:rPr>
        <w:t>‌گو</w:t>
      </w:r>
      <w:r w:rsidR="00ED56BF">
        <w:rPr>
          <w:rFonts w:hint="cs"/>
          <w:rtl/>
        </w:rPr>
        <w:t>ی</w:t>
      </w:r>
      <w:r w:rsidR="006E422B">
        <w:rPr>
          <w:rFonts w:hint="cs"/>
          <w:rtl/>
        </w:rPr>
        <w:t>د</w:t>
      </w:r>
    </w:p>
    <w:p w:rsidR="004F5E3E" w:rsidRPr="00B3752B" w:rsidRDefault="00352E20"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حدثنا ابن حميد، قال حدثنا جرير عن مغيره عن زياد بن کليب قال: أتي عمر بن الخطاب منزل علي وفيه طلحه والزبير ورجال من ال</w:t>
      </w:r>
      <w:r>
        <w:rPr>
          <w:rStyle w:val="Char1"/>
          <w:rFonts w:hint="cs"/>
          <w:rtl/>
          <w:lang w:bidi="ar-SA"/>
        </w:rPr>
        <w:t>ـ</w:t>
      </w:r>
      <w:r>
        <w:rPr>
          <w:rStyle w:val="Char1"/>
          <w:rtl/>
          <w:lang w:bidi="ar-SA"/>
        </w:rPr>
        <w:t>مهاجرين فقال: و</w:t>
      </w:r>
      <w:r w:rsidR="004F5E3E" w:rsidRPr="00352E20">
        <w:rPr>
          <w:rStyle w:val="Char1"/>
          <w:rtl/>
          <w:lang w:bidi="ar-SA"/>
        </w:rPr>
        <w:t>الله لاحرقن عليکم أو لتخرجن الي البيعه فخرج عليه الزبير مصلتاً بالسيف فعثر، فسقط السيف من يده فوثبوا عليه فاخذوه</w:t>
      </w:r>
      <w:r>
        <w:rPr>
          <w:rFonts w:cs="Traditional Arabic" w:hint="cs"/>
          <w:sz w:val="28"/>
          <w:szCs w:val="28"/>
          <w:rtl/>
          <w:lang w:bidi="fa-IR"/>
        </w:rPr>
        <w:t>»</w:t>
      </w:r>
      <w:r w:rsidR="004F5E3E" w:rsidRPr="00300072">
        <w:rPr>
          <w:rStyle w:val="Char2"/>
          <w:vertAlign w:val="superscript"/>
          <w:rtl/>
        </w:rPr>
        <w:footnoteReference w:id="45"/>
      </w:r>
      <w:r w:rsidRPr="00300072">
        <w:rPr>
          <w:rStyle w:val="Char2"/>
          <w:rFonts w:hint="cs"/>
          <w:rtl/>
        </w:rPr>
        <w:t>.</w:t>
      </w:r>
    </w:p>
    <w:p w:rsidR="004F5E3E" w:rsidRPr="00B3752B" w:rsidRDefault="004F5E3E" w:rsidP="00300072">
      <w:pPr>
        <w:pStyle w:val="a5"/>
        <w:rPr>
          <w:rFonts w:ascii="Times New Roman" w:hAnsi="Times New Roman"/>
          <w:rtl/>
        </w:rPr>
      </w:pPr>
      <w:r w:rsidRPr="00B3752B">
        <w:rPr>
          <w:rFonts w:hint="cs"/>
          <w:rtl/>
        </w:rPr>
        <w:t>ابن حم</w:t>
      </w:r>
      <w:r w:rsidR="00ED56BF">
        <w:rPr>
          <w:rFonts w:hint="cs"/>
          <w:rtl/>
        </w:rPr>
        <w:t>ی</w:t>
      </w:r>
      <w:r w:rsidRPr="00B3752B">
        <w:rPr>
          <w:rFonts w:hint="cs"/>
          <w:rtl/>
        </w:rPr>
        <w:t>د به روا</w:t>
      </w:r>
      <w:r w:rsidR="00ED56BF">
        <w:rPr>
          <w:rFonts w:hint="cs"/>
          <w:rtl/>
        </w:rPr>
        <w:t>ی</w:t>
      </w:r>
      <w:r w:rsidRPr="00B3752B">
        <w:rPr>
          <w:rFonts w:hint="cs"/>
          <w:rtl/>
        </w:rPr>
        <w:t>ت جر</w:t>
      </w:r>
      <w:r w:rsidR="00ED56BF">
        <w:rPr>
          <w:rFonts w:hint="cs"/>
          <w:rtl/>
        </w:rPr>
        <w:t>ی</w:t>
      </w:r>
      <w:r w:rsidRPr="00B3752B">
        <w:rPr>
          <w:rFonts w:hint="cs"/>
          <w:rtl/>
        </w:rPr>
        <w:t>ر و او به روا</w:t>
      </w:r>
      <w:r w:rsidR="00ED56BF">
        <w:rPr>
          <w:rFonts w:hint="cs"/>
          <w:rtl/>
        </w:rPr>
        <w:t>ی</w:t>
      </w:r>
      <w:r w:rsidRPr="00B3752B">
        <w:rPr>
          <w:rFonts w:hint="cs"/>
          <w:rtl/>
        </w:rPr>
        <w:t>ت مغ</w:t>
      </w:r>
      <w:r w:rsidR="00ED56BF">
        <w:rPr>
          <w:rFonts w:hint="cs"/>
          <w:rtl/>
        </w:rPr>
        <w:t>ی</w:t>
      </w:r>
      <w:r w:rsidRPr="00B3752B">
        <w:rPr>
          <w:rFonts w:hint="cs"/>
          <w:rtl/>
        </w:rPr>
        <w:t>ره و مغ</w:t>
      </w:r>
      <w:r w:rsidR="00ED56BF">
        <w:rPr>
          <w:rFonts w:hint="cs"/>
          <w:rtl/>
        </w:rPr>
        <w:t>ی</w:t>
      </w:r>
      <w:r w:rsidRPr="00B3752B">
        <w:rPr>
          <w:rFonts w:hint="cs"/>
          <w:rtl/>
        </w:rPr>
        <w:t>ره به روا</w:t>
      </w:r>
      <w:r w:rsidR="00ED56BF">
        <w:rPr>
          <w:rFonts w:hint="cs"/>
          <w:rtl/>
        </w:rPr>
        <w:t>ی</w:t>
      </w:r>
      <w:r w:rsidRPr="00B3752B">
        <w:rPr>
          <w:rFonts w:hint="cs"/>
          <w:rtl/>
        </w:rPr>
        <w:t>ت ز</w:t>
      </w:r>
      <w:r w:rsidR="00ED56BF">
        <w:rPr>
          <w:rFonts w:hint="cs"/>
          <w:rtl/>
        </w:rPr>
        <w:t>ی</w:t>
      </w:r>
      <w:r w:rsidRPr="00B3752B">
        <w:rPr>
          <w:rFonts w:hint="cs"/>
          <w:rtl/>
        </w:rPr>
        <w:t>اد بن کل</w:t>
      </w:r>
      <w:r w:rsidR="00ED56BF">
        <w:rPr>
          <w:rFonts w:hint="cs"/>
          <w:rtl/>
        </w:rPr>
        <w:t>ی</w:t>
      </w:r>
      <w:r w:rsidRPr="00B3752B">
        <w:rPr>
          <w:rFonts w:hint="cs"/>
          <w:rtl/>
        </w:rPr>
        <w:t>ب</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د: «عمر بن خطاب به خان</w:t>
      </w:r>
      <w:r w:rsidR="00300072">
        <w:rPr>
          <w:rFonts w:hint="cs"/>
          <w:rtl/>
        </w:rPr>
        <w:t>ۀ</w:t>
      </w:r>
      <w:r w:rsidRPr="00B3752B">
        <w:rPr>
          <w:rFonts w:hint="cs"/>
          <w:rtl/>
        </w:rPr>
        <w:t xml:space="preserve"> عل</w:t>
      </w:r>
      <w:r w:rsidR="00ED56BF">
        <w:rPr>
          <w:rFonts w:hint="cs"/>
          <w:rtl/>
        </w:rPr>
        <w:t>ی</w:t>
      </w:r>
      <w:r w:rsidRPr="00B3752B">
        <w:rPr>
          <w:rFonts w:hint="cs"/>
          <w:rtl/>
        </w:rPr>
        <w:t xml:space="preserve"> رفت که طلحه و زب</w:t>
      </w:r>
      <w:r w:rsidR="00ED56BF">
        <w:rPr>
          <w:rFonts w:hint="cs"/>
          <w:rtl/>
        </w:rPr>
        <w:t>ی</w:t>
      </w:r>
      <w:r w:rsidRPr="00B3752B">
        <w:rPr>
          <w:rFonts w:hint="cs"/>
          <w:rtl/>
        </w:rPr>
        <w:t>ر و کسان</w:t>
      </w:r>
      <w:r w:rsidR="00ED56BF">
        <w:rPr>
          <w:rFonts w:hint="cs"/>
          <w:rtl/>
        </w:rPr>
        <w:t>ی</w:t>
      </w:r>
      <w:r w:rsidRPr="00B3752B">
        <w:rPr>
          <w:rFonts w:hint="cs"/>
          <w:rtl/>
        </w:rPr>
        <w:t xml:space="preserve"> از مهاجران آنجا بودند و گفت: «اگر برا</w:t>
      </w:r>
      <w:r w:rsidR="00ED56BF">
        <w:rPr>
          <w:rFonts w:hint="cs"/>
          <w:rtl/>
        </w:rPr>
        <w:t>ی</w:t>
      </w:r>
      <w:r w:rsidRPr="00B3752B">
        <w:rPr>
          <w:rFonts w:hint="cs"/>
          <w:rtl/>
        </w:rPr>
        <w:t xml:space="preserve"> ب</w:t>
      </w:r>
      <w:r w:rsidR="00ED56BF">
        <w:rPr>
          <w:rFonts w:hint="cs"/>
          <w:rtl/>
        </w:rPr>
        <w:t>ی</w:t>
      </w:r>
      <w:r w:rsidRPr="00B3752B">
        <w:rPr>
          <w:rFonts w:hint="cs"/>
          <w:rtl/>
        </w:rPr>
        <w:t>عت ن</w:t>
      </w:r>
      <w:r w:rsidR="00ED56BF">
        <w:rPr>
          <w:rFonts w:hint="cs"/>
          <w:rtl/>
        </w:rPr>
        <w:t>ی</w:t>
      </w:r>
      <w:r w:rsidRPr="00B3752B">
        <w:rPr>
          <w:rFonts w:hint="cs"/>
          <w:rtl/>
        </w:rPr>
        <w:t>ا</w:t>
      </w:r>
      <w:r w:rsidR="00ED56BF">
        <w:rPr>
          <w:rFonts w:hint="cs"/>
          <w:rtl/>
        </w:rPr>
        <w:t>یی</w:t>
      </w:r>
      <w:r w:rsidRPr="00B3752B">
        <w:rPr>
          <w:rFonts w:hint="cs"/>
          <w:rtl/>
        </w:rPr>
        <w:t>د خانه را آتش</w:t>
      </w:r>
      <w:r w:rsidR="004221FE">
        <w:rPr>
          <w:rFonts w:hint="cs"/>
          <w:rtl/>
        </w:rPr>
        <w:t xml:space="preserve"> م</w:t>
      </w:r>
      <w:r w:rsidR="00ED56BF">
        <w:rPr>
          <w:rFonts w:hint="cs"/>
          <w:rtl/>
        </w:rPr>
        <w:t>ی</w:t>
      </w:r>
      <w:r w:rsidR="004221FE">
        <w:rPr>
          <w:rFonts w:hint="cs"/>
          <w:rtl/>
        </w:rPr>
        <w:t>‌</w:t>
      </w:r>
      <w:r w:rsidRPr="00B3752B">
        <w:rPr>
          <w:rFonts w:hint="cs"/>
          <w:rtl/>
        </w:rPr>
        <w:t>‌زنم» زب</w:t>
      </w:r>
      <w:r w:rsidR="00ED56BF">
        <w:rPr>
          <w:rFonts w:hint="cs"/>
          <w:rtl/>
        </w:rPr>
        <w:t>ی</w:t>
      </w:r>
      <w:r w:rsidRPr="00B3752B">
        <w:rPr>
          <w:rFonts w:hint="cs"/>
          <w:rtl/>
        </w:rPr>
        <w:t>ر با شمش</w:t>
      </w:r>
      <w:r w:rsidR="00ED56BF">
        <w:rPr>
          <w:rFonts w:hint="cs"/>
          <w:rtl/>
        </w:rPr>
        <w:t>ی</w:t>
      </w:r>
      <w:r w:rsidRPr="00B3752B">
        <w:rPr>
          <w:rFonts w:hint="cs"/>
          <w:rtl/>
        </w:rPr>
        <w:t>ر کش</w:t>
      </w:r>
      <w:r w:rsidR="00ED56BF">
        <w:rPr>
          <w:rFonts w:hint="cs"/>
          <w:rtl/>
        </w:rPr>
        <w:t>ی</w:t>
      </w:r>
      <w:r w:rsidRPr="00B3752B">
        <w:rPr>
          <w:rFonts w:hint="cs"/>
          <w:rtl/>
        </w:rPr>
        <w:t>ده به طرف او آمد که بلغز</w:t>
      </w:r>
      <w:r w:rsidR="00ED56BF">
        <w:rPr>
          <w:rFonts w:hint="cs"/>
          <w:rtl/>
        </w:rPr>
        <w:t>ی</w:t>
      </w:r>
      <w:r w:rsidRPr="00B3752B">
        <w:rPr>
          <w:rFonts w:hint="cs"/>
          <w:rtl/>
        </w:rPr>
        <w:t>د و شمش</w:t>
      </w:r>
      <w:r w:rsidR="00ED56BF">
        <w:rPr>
          <w:rFonts w:hint="cs"/>
          <w:rtl/>
        </w:rPr>
        <w:t>ی</w:t>
      </w:r>
      <w:r w:rsidRPr="00B3752B">
        <w:rPr>
          <w:rFonts w:hint="cs"/>
          <w:rtl/>
        </w:rPr>
        <w:t>ر از دستش ب</w:t>
      </w:r>
      <w:r w:rsidR="00ED56BF">
        <w:rPr>
          <w:rFonts w:hint="cs"/>
          <w:rtl/>
        </w:rPr>
        <w:t>ی</w:t>
      </w:r>
      <w:r w:rsidRPr="00B3752B">
        <w:rPr>
          <w:rFonts w:hint="cs"/>
          <w:rtl/>
        </w:rPr>
        <w:t>فتاد و برجستند و او را بگرفتند»</w:t>
      </w:r>
      <w:r w:rsidRPr="00A31405">
        <w:rPr>
          <w:b/>
          <w:bCs/>
          <w:vertAlign w:val="superscript"/>
          <w:rtl/>
        </w:rPr>
        <w:footnoteReference w:id="46"/>
      </w:r>
      <w:r w:rsidRPr="00B3752B">
        <w:rPr>
          <w:rFonts w:hint="cs"/>
          <w:rtl/>
        </w:rPr>
        <w:t>.</w:t>
      </w:r>
    </w:p>
    <w:p w:rsidR="004F5E3E" w:rsidRPr="006E422B" w:rsidRDefault="004F5E3E" w:rsidP="00300072">
      <w:pPr>
        <w:pStyle w:val="a5"/>
        <w:rPr>
          <w:rtl/>
        </w:rPr>
      </w:pPr>
      <w:r w:rsidRPr="00B3752B">
        <w:rPr>
          <w:rFonts w:hint="cs"/>
          <w:rtl/>
        </w:rPr>
        <w:t>امام محمد بن جر</w:t>
      </w:r>
      <w:r w:rsidR="00ED56BF">
        <w:rPr>
          <w:rFonts w:hint="cs"/>
          <w:rtl/>
        </w:rPr>
        <w:t>ی</w:t>
      </w:r>
      <w:r w:rsidRPr="00B3752B">
        <w:rPr>
          <w:rFonts w:hint="cs"/>
          <w:rtl/>
        </w:rPr>
        <w:t>ر طبر</w:t>
      </w:r>
      <w:r w:rsidR="00ED56BF">
        <w:rPr>
          <w:rFonts w:hint="cs"/>
          <w:rtl/>
        </w:rPr>
        <w:t>ی</w:t>
      </w:r>
      <w:r w:rsidRPr="00B3752B">
        <w:rPr>
          <w:rFonts w:hint="cs"/>
          <w:rtl/>
        </w:rPr>
        <w:t xml:space="preserve"> با نقل سند روا</w:t>
      </w:r>
      <w:r w:rsidR="00ED56BF">
        <w:rPr>
          <w:rFonts w:hint="cs"/>
          <w:rtl/>
        </w:rPr>
        <w:t>ی</w:t>
      </w:r>
      <w:r w:rsidRPr="00B3752B">
        <w:rPr>
          <w:rFonts w:hint="cs"/>
          <w:rtl/>
        </w:rPr>
        <w:t>ت به ما امکان</w:t>
      </w:r>
      <w:r w:rsidR="004221FE">
        <w:rPr>
          <w:rFonts w:hint="cs"/>
          <w:rtl/>
        </w:rPr>
        <w:t xml:space="preserve"> م</w:t>
      </w:r>
      <w:r w:rsidR="00ED56BF">
        <w:rPr>
          <w:rFonts w:hint="cs"/>
          <w:rtl/>
        </w:rPr>
        <w:t>ی</w:t>
      </w:r>
      <w:r w:rsidR="004221FE">
        <w:rPr>
          <w:rFonts w:hint="cs"/>
          <w:rtl/>
        </w:rPr>
        <w:t>‌</w:t>
      </w:r>
      <w:r w:rsidRPr="00B3752B">
        <w:rPr>
          <w:rFonts w:hint="cs"/>
          <w:rtl/>
        </w:rPr>
        <w:t>‌دهد تا روا</w:t>
      </w:r>
      <w:r w:rsidR="00ED56BF">
        <w:rPr>
          <w:rFonts w:hint="cs"/>
          <w:rtl/>
        </w:rPr>
        <w:t>ی</w:t>
      </w:r>
      <w:r w:rsidRPr="00B3752B">
        <w:rPr>
          <w:rFonts w:hint="cs"/>
          <w:rtl/>
        </w:rPr>
        <w:t>ت او را مورد بررس</w:t>
      </w:r>
      <w:r w:rsidR="00ED56BF">
        <w:rPr>
          <w:rFonts w:hint="cs"/>
          <w:rtl/>
        </w:rPr>
        <w:t>ی</w:t>
      </w:r>
      <w:r w:rsidRPr="00B3752B">
        <w:rPr>
          <w:rFonts w:hint="cs"/>
          <w:rtl/>
        </w:rPr>
        <w:t xml:space="preserve"> قرار ده</w:t>
      </w:r>
      <w:r w:rsidR="00ED56BF">
        <w:rPr>
          <w:rFonts w:hint="cs"/>
          <w:rtl/>
        </w:rPr>
        <w:t>ی</w:t>
      </w:r>
      <w:r w:rsidRPr="00B3752B">
        <w:rPr>
          <w:rFonts w:hint="cs"/>
          <w:rtl/>
        </w:rPr>
        <w:t>م و به صحت و سقم آن بپرداز</w:t>
      </w:r>
      <w:r w:rsidR="00ED56BF">
        <w:rPr>
          <w:rFonts w:hint="cs"/>
          <w:rtl/>
        </w:rPr>
        <w:t>ی</w:t>
      </w:r>
      <w:r w:rsidRPr="00B3752B">
        <w:rPr>
          <w:rFonts w:hint="cs"/>
          <w:rtl/>
        </w:rPr>
        <w:t>م؛ از ا</w:t>
      </w:r>
      <w:r w:rsidR="00ED56BF">
        <w:rPr>
          <w:rFonts w:hint="cs"/>
          <w:rtl/>
        </w:rPr>
        <w:t>ی</w:t>
      </w:r>
      <w:r w:rsidRPr="00B3752B">
        <w:rPr>
          <w:rFonts w:hint="cs"/>
          <w:rtl/>
        </w:rPr>
        <w:t xml:space="preserve">ن رو ما قبل از هر گونه سخن بر </w:t>
      </w:r>
      <w:r w:rsidRPr="006E422B">
        <w:rPr>
          <w:rFonts w:hint="cs"/>
          <w:rtl/>
        </w:rPr>
        <w:t>نقد سند روا</w:t>
      </w:r>
      <w:r w:rsidR="00ED56BF">
        <w:rPr>
          <w:rFonts w:hint="cs"/>
          <w:rtl/>
        </w:rPr>
        <w:t>ی</w:t>
      </w:r>
      <w:r w:rsidRPr="006E422B">
        <w:rPr>
          <w:rFonts w:hint="cs"/>
          <w:rtl/>
        </w:rPr>
        <w:t>ت مزبور</w:t>
      </w:r>
      <w:r w:rsidR="004221FE" w:rsidRPr="006E422B">
        <w:rPr>
          <w:rFonts w:hint="cs"/>
          <w:rtl/>
        </w:rPr>
        <w:t xml:space="preserve"> م</w:t>
      </w:r>
      <w:r w:rsidR="00ED56BF">
        <w:rPr>
          <w:rFonts w:hint="cs"/>
          <w:rtl/>
        </w:rPr>
        <w:t>ی</w:t>
      </w:r>
      <w:r w:rsidR="004221FE" w:rsidRPr="006E422B">
        <w:rPr>
          <w:rFonts w:hint="cs"/>
          <w:rtl/>
        </w:rPr>
        <w:t>‌</w:t>
      </w:r>
      <w:r w:rsidR="00352E20">
        <w:rPr>
          <w:rFonts w:hint="cs"/>
          <w:rtl/>
        </w:rPr>
        <w:t>پرداز</w:t>
      </w:r>
      <w:r w:rsidR="00ED56BF">
        <w:rPr>
          <w:rFonts w:hint="cs"/>
          <w:rtl/>
        </w:rPr>
        <w:t>ی</w:t>
      </w:r>
      <w:r w:rsidR="00352E20">
        <w:rPr>
          <w:rFonts w:hint="cs"/>
          <w:rtl/>
        </w:rPr>
        <w:t>م.</w:t>
      </w:r>
    </w:p>
    <w:p w:rsidR="004F5E3E" w:rsidRPr="00300072" w:rsidRDefault="004F5E3E" w:rsidP="00300072">
      <w:pPr>
        <w:pStyle w:val="a4"/>
        <w:rPr>
          <w:b/>
          <w:rtl/>
        </w:rPr>
      </w:pPr>
      <w:bookmarkStart w:id="21" w:name="_Toc440106831"/>
      <w:r w:rsidRPr="00300072">
        <w:rPr>
          <w:rFonts w:hint="cs"/>
          <w:b/>
          <w:rtl/>
        </w:rPr>
        <w:t>تحقيق سند:</w:t>
      </w:r>
      <w:bookmarkEnd w:id="21"/>
    </w:p>
    <w:p w:rsidR="004F5E3E" w:rsidRPr="00B3752B" w:rsidRDefault="004F5E3E" w:rsidP="00300072">
      <w:pPr>
        <w:pStyle w:val="a5"/>
        <w:rPr>
          <w:rtl/>
        </w:rPr>
      </w:pPr>
      <w:r w:rsidRPr="006E422B">
        <w:rPr>
          <w:rFonts w:hint="cs"/>
          <w:rtl/>
        </w:rPr>
        <w:t>سند روا</w:t>
      </w:r>
      <w:r w:rsidR="00ED56BF">
        <w:rPr>
          <w:rFonts w:hint="cs"/>
          <w:rtl/>
        </w:rPr>
        <w:t>ی</w:t>
      </w:r>
      <w:r w:rsidRPr="006E422B">
        <w:rPr>
          <w:rFonts w:hint="cs"/>
          <w:rtl/>
        </w:rPr>
        <w:t>ت «تار</w:t>
      </w:r>
      <w:r w:rsidR="00ED56BF">
        <w:rPr>
          <w:rFonts w:hint="cs"/>
          <w:rtl/>
        </w:rPr>
        <w:t>ی</w:t>
      </w:r>
      <w:r w:rsidRPr="006E422B">
        <w:rPr>
          <w:rFonts w:hint="cs"/>
          <w:rtl/>
        </w:rPr>
        <w:t>خ طبر</w:t>
      </w:r>
      <w:r w:rsidR="00ED56BF">
        <w:rPr>
          <w:rFonts w:hint="cs"/>
          <w:rtl/>
        </w:rPr>
        <w:t>ی</w:t>
      </w:r>
      <w:r w:rsidRPr="006E422B">
        <w:rPr>
          <w:rFonts w:hint="cs"/>
          <w:rtl/>
        </w:rPr>
        <w:t>» در ابتدا و انتها، دو اشکال دارد، ز</w:t>
      </w:r>
      <w:r w:rsidR="00ED56BF">
        <w:rPr>
          <w:rFonts w:hint="cs"/>
          <w:rtl/>
        </w:rPr>
        <w:t>ی</w:t>
      </w:r>
      <w:r w:rsidRPr="006E422B">
        <w:rPr>
          <w:rFonts w:hint="cs"/>
          <w:rtl/>
        </w:rPr>
        <w:t>را نخست</w:t>
      </w:r>
      <w:r w:rsidR="00ED56BF">
        <w:rPr>
          <w:rFonts w:hint="cs"/>
          <w:rtl/>
        </w:rPr>
        <w:t>ی</w:t>
      </w:r>
      <w:r w:rsidRPr="006E422B">
        <w:rPr>
          <w:rFonts w:hint="cs"/>
          <w:rtl/>
        </w:rPr>
        <w:t>ن راو</w:t>
      </w:r>
      <w:r w:rsidR="00ED56BF">
        <w:rPr>
          <w:rFonts w:hint="cs"/>
          <w:rtl/>
        </w:rPr>
        <w:t>ی</w:t>
      </w:r>
      <w:r w:rsidRPr="006E422B">
        <w:rPr>
          <w:rFonts w:hint="cs"/>
          <w:rtl/>
        </w:rPr>
        <w:t xml:space="preserve"> آن </w:t>
      </w:r>
      <w:r w:rsidR="00ED56BF">
        <w:rPr>
          <w:rFonts w:hint="cs"/>
          <w:rtl/>
        </w:rPr>
        <w:t>ی</w:t>
      </w:r>
      <w:r w:rsidRPr="006E422B">
        <w:rPr>
          <w:rFonts w:hint="cs"/>
          <w:rtl/>
        </w:rPr>
        <w:t>عن</w:t>
      </w:r>
      <w:r w:rsidR="00ED56BF">
        <w:rPr>
          <w:rFonts w:hint="cs"/>
          <w:rtl/>
        </w:rPr>
        <w:t>ی</w:t>
      </w:r>
      <w:r w:rsidRPr="006E422B">
        <w:rPr>
          <w:rFonts w:hint="cs"/>
          <w:rtl/>
        </w:rPr>
        <w:t>: ابن حم</w:t>
      </w:r>
      <w:r w:rsidR="00ED56BF">
        <w:rPr>
          <w:rFonts w:hint="cs"/>
          <w:rtl/>
        </w:rPr>
        <w:t>ی</w:t>
      </w:r>
      <w:r w:rsidRPr="006E422B">
        <w:rPr>
          <w:rFonts w:hint="cs"/>
          <w:rtl/>
        </w:rPr>
        <w:t>د متهم به دروغ ‌پرداز</w:t>
      </w:r>
      <w:r w:rsidR="00ED56BF">
        <w:rPr>
          <w:rFonts w:hint="cs"/>
          <w:rtl/>
        </w:rPr>
        <w:t>ی</w:t>
      </w:r>
      <w:r w:rsidRPr="006E422B">
        <w:rPr>
          <w:rFonts w:hint="cs"/>
          <w:rtl/>
        </w:rPr>
        <w:t xml:space="preserve"> است و آخر</w:t>
      </w:r>
      <w:r w:rsidR="00ED56BF">
        <w:rPr>
          <w:rFonts w:hint="cs"/>
          <w:rtl/>
        </w:rPr>
        <w:t>ی</w:t>
      </w:r>
      <w:r w:rsidRPr="006E422B">
        <w:rPr>
          <w:rFonts w:hint="cs"/>
          <w:rtl/>
        </w:rPr>
        <w:t>ن راو</w:t>
      </w:r>
      <w:r w:rsidR="00ED56BF">
        <w:rPr>
          <w:rFonts w:hint="cs"/>
          <w:rtl/>
        </w:rPr>
        <w:t>ی</w:t>
      </w:r>
      <w:r w:rsidRPr="006E422B">
        <w:rPr>
          <w:rFonts w:hint="cs"/>
          <w:rtl/>
        </w:rPr>
        <w:t xml:space="preserve"> ن</w:t>
      </w:r>
      <w:r w:rsidR="00ED56BF">
        <w:rPr>
          <w:rFonts w:hint="cs"/>
          <w:rtl/>
        </w:rPr>
        <w:t>ی</w:t>
      </w:r>
      <w:r w:rsidRPr="006E422B">
        <w:rPr>
          <w:rFonts w:hint="cs"/>
          <w:rtl/>
        </w:rPr>
        <w:t>ز خود شاهد آن ماجرا نبوده است و بالواسطه ر</w:t>
      </w:r>
      <w:r w:rsidRPr="00B3752B">
        <w:rPr>
          <w:rFonts w:hint="cs"/>
          <w:rtl/>
        </w:rPr>
        <w:t>وا</w:t>
      </w:r>
      <w:r w:rsidR="00ED56BF">
        <w:rPr>
          <w:rFonts w:hint="cs"/>
          <w:rtl/>
        </w:rPr>
        <w:t>ی</w:t>
      </w:r>
      <w:r w:rsidRPr="00B3752B">
        <w:rPr>
          <w:rFonts w:hint="cs"/>
          <w:rtl/>
        </w:rPr>
        <w:t>ت</w:t>
      </w:r>
      <w:r w:rsidR="004221FE">
        <w:rPr>
          <w:rFonts w:hint="cs"/>
          <w:rtl/>
        </w:rPr>
        <w:t xml:space="preserve"> م</w:t>
      </w:r>
      <w:r w:rsidR="00ED56BF">
        <w:rPr>
          <w:rFonts w:hint="cs"/>
          <w:rtl/>
        </w:rPr>
        <w:t>ی</w:t>
      </w:r>
      <w:r w:rsidR="004221FE">
        <w:rPr>
          <w:rFonts w:hint="cs"/>
          <w:rtl/>
        </w:rPr>
        <w:t>‌</w:t>
      </w:r>
      <w:r w:rsidRPr="00B3752B">
        <w:rPr>
          <w:rFonts w:hint="cs"/>
          <w:rtl/>
        </w:rPr>
        <w:t xml:space="preserve">کند، لذا </w:t>
      </w:r>
      <w:r w:rsidR="006E422B">
        <w:rPr>
          <w:rFonts w:hint="cs"/>
          <w:rtl/>
        </w:rPr>
        <w:t>روا</w:t>
      </w:r>
      <w:r w:rsidR="00ED56BF">
        <w:rPr>
          <w:rFonts w:hint="cs"/>
          <w:rtl/>
        </w:rPr>
        <w:t>ی</w:t>
      </w:r>
      <w:r w:rsidR="006E422B">
        <w:rPr>
          <w:rFonts w:hint="cs"/>
          <w:rtl/>
        </w:rPr>
        <w:t>ت هم ساختگ</w:t>
      </w:r>
      <w:r w:rsidR="00ED56BF">
        <w:rPr>
          <w:rFonts w:hint="cs"/>
          <w:rtl/>
        </w:rPr>
        <w:t>ی</w:t>
      </w:r>
      <w:r w:rsidR="006E422B">
        <w:rPr>
          <w:rFonts w:hint="cs"/>
          <w:rtl/>
        </w:rPr>
        <w:t xml:space="preserve"> است و هم منقطع.</w:t>
      </w:r>
    </w:p>
    <w:p w:rsidR="004F5E3E" w:rsidRPr="006E422B" w:rsidRDefault="004F5E3E" w:rsidP="00300072">
      <w:pPr>
        <w:pStyle w:val="a5"/>
        <w:rPr>
          <w:rtl/>
        </w:rPr>
      </w:pPr>
      <w:r w:rsidRPr="006E422B">
        <w:rPr>
          <w:rFonts w:hint="cs"/>
          <w:rtl/>
        </w:rPr>
        <w:t>راو</w:t>
      </w:r>
      <w:r w:rsidR="00ED56BF">
        <w:rPr>
          <w:rFonts w:hint="cs"/>
          <w:rtl/>
        </w:rPr>
        <w:t>ی</w:t>
      </w:r>
      <w:r w:rsidRPr="006E422B">
        <w:rPr>
          <w:rFonts w:hint="cs"/>
          <w:rtl/>
        </w:rPr>
        <w:t xml:space="preserve"> اول: ابن حم</w:t>
      </w:r>
      <w:r w:rsidR="00ED56BF">
        <w:rPr>
          <w:rFonts w:hint="cs"/>
          <w:rtl/>
        </w:rPr>
        <w:t>ی</w:t>
      </w:r>
      <w:r w:rsidRPr="006E422B">
        <w:rPr>
          <w:rFonts w:hint="cs"/>
          <w:rtl/>
        </w:rPr>
        <w:t>د، ابو عبدالله الراز</w:t>
      </w:r>
      <w:r w:rsidR="00ED56BF">
        <w:rPr>
          <w:rFonts w:hint="cs"/>
          <w:rtl/>
        </w:rPr>
        <w:t>ی</w:t>
      </w:r>
      <w:r w:rsidRPr="006E422B">
        <w:rPr>
          <w:rFonts w:hint="cs"/>
          <w:rtl/>
        </w:rPr>
        <w:t>، متوفا</w:t>
      </w:r>
      <w:r w:rsidR="00ED56BF">
        <w:rPr>
          <w:rFonts w:hint="cs"/>
          <w:rtl/>
        </w:rPr>
        <w:t>ی</w:t>
      </w:r>
      <w:r w:rsidRPr="006E422B">
        <w:rPr>
          <w:rFonts w:hint="cs"/>
          <w:rtl/>
        </w:rPr>
        <w:t xml:space="preserve"> سال (248 </w:t>
      </w:r>
      <w:r w:rsidR="00352E20">
        <w:rPr>
          <w:rFonts w:cs="Traditional Arabic" w:hint="cs"/>
          <w:rtl/>
        </w:rPr>
        <w:t>ﻫ</w:t>
      </w:r>
      <w:r w:rsidR="006E422B">
        <w:rPr>
          <w:rFonts w:hint="cs"/>
          <w:rtl/>
        </w:rPr>
        <w:t>)</w:t>
      </w:r>
      <w:r w:rsidRPr="006E422B">
        <w:rPr>
          <w:rFonts w:hint="cs"/>
          <w:rtl/>
        </w:rPr>
        <w:t xml:space="preserve"> است.</w:t>
      </w:r>
    </w:p>
    <w:p w:rsidR="004F5E3E" w:rsidRPr="006E422B" w:rsidRDefault="004F5E3E" w:rsidP="00300072">
      <w:pPr>
        <w:pStyle w:val="a5"/>
        <w:rPr>
          <w:rtl/>
        </w:rPr>
      </w:pPr>
      <w:r w:rsidRPr="006E422B">
        <w:rPr>
          <w:rFonts w:hint="cs"/>
          <w:rtl/>
        </w:rPr>
        <w:t>ابن خراش درباره‌</w:t>
      </w:r>
      <w:r w:rsidR="00ED56BF">
        <w:rPr>
          <w:rFonts w:hint="cs"/>
          <w:rtl/>
        </w:rPr>
        <w:t>ی</w:t>
      </w:r>
      <w:r w:rsidRPr="006E422B">
        <w:rPr>
          <w:rFonts w:hint="cs"/>
          <w:rtl/>
        </w:rPr>
        <w:t xml:space="preserve"> او</w:t>
      </w:r>
      <w:r w:rsidR="004221FE" w:rsidRPr="006E422B">
        <w:rPr>
          <w:rFonts w:hint="cs"/>
          <w:rtl/>
        </w:rPr>
        <w:t xml:space="preserve"> م</w:t>
      </w:r>
      <w:r w:rsidR="00ED56BF">
        <w:rPr>
          <w:rFonts w:hint="cs"/>
          <w:rtl/>
        </w:rPr>
        <w:t>ی</w:t>
      </w:r>
      <w:r w:rsidR="004221FE" w:rsidRPr="006E422B">
        <w:rPr>
          <w:rFonts w:hint="cs"/>
          <w:rtl/>
        </w:rPr>
        <w:t>‌</w:t>
      </w:r>
      <w:r w:rsidR="006E422B">
        <w:rPr>
          <w:rFonts w:hint="cs"/>
          <w:rtl/>
        </w:rPr>
        <w:t>‌گو</w:t>
      </w:r>
      <w:r w:rsidR="00ED56BF">
        <w:rPr>
          <w:rFonts w:hint="cs"/>
          <w:rtl/>
        </w:rPr>
        <w:t>ی</w:t>
      </w:r>
      <w:r w:rsidR="006E422B">
        <w:rPr>
          <w:rFonts w:hint="cs"/>
          <w:rtl/>
        </w:rPr>
        <w:t>د:</w:t>
      </w:r>
    </w:p>
    <w:p w:rsidR="004F5E3E" w:rsidRPr="006E422B" w:rsidRDefault="00352E20" w:rsidP="00352E20">
      <w:pPr>
        <w:pStyle w:val="StyleComplexBLotus12ptJustifiedFirstline05cm"/>
        <w:widowControl w:val="0"/>
        <w:spacing w:line="240" w:lineRule="auto"/>
        <w:rPr>
          <w:rFonts w:cs="B Lotus"/>
          <w:sz w:val="28"/>
          <w:szCs w:val="28"/>
          <w:rtl/>
        </w:rPr>
      </w:pPr>
      <w:r>
        <w:rPr>
          <w:rFonts w:cs="Traditional Arabic" w:hint="cs"/>
          <w:sz w:val="28"/>
          <w:szCs w:val="28"/>
          <w:rtl/>
          <w:lang w:bidi="fa-IR"/>
        </w:rPr>
        <w:t>«</w:t>
      </w:r>
      <w:r w:rsidR="004F5E3E" w:rsidRPr="00352E20">
        <w:rPr>
          <w:rStyle w:val="Char1"/>
          <w:rtl/>
          <w:lang w:bidi="ar-SA"/>
        </w:rPr>
        <w:t>حدثنا حميد وکان والله يکذب</w:t>
      </w:r>
      <w:r>
        <w:rPr>
          <w:rFonts w:cs="Traditional Arabic" w:hint="cs"/>
          <w:sz w:val="28"/>
          <w:szCs w:val="28"/>
          <w:rtl/>
          <w:lang w:bidi="fa-IR"/>
        </w:rPr>
        <w:t>»</w:t>
      </w:r>
      <w:r w:rsidR="004F5E3E" w:rsidRPr="00300072">
        <w:rPr>
          <w:rStyle w:val="Char2"/>
          <w:vertAlign w:val="superscript"/>
          <w:rtl/>
        </w:rPr>
        <w:footnoteReference w:id="47"/>
      </w:r>
      <w:r w:rsidR="00A31405" w:rsidRPr="00300072">
        <w:rPr>
          <w:rStyle w:val="Char2"/>
          <w:rFonts w:hint="cs"/>
          <w:rtl/>
        </w:rPr>
        <w:t>.</w:t>
      </w:r>
    </w:p>
    <w:p w:rsidR="004F5E3E" w:rsidRPr="00B3752B" w:rsidRDefault="006E422B" w:rsidP="00300072">
      <w:pPr>
        <w:pStyle w:val="a5"/>
        <w:rPr>
          <w:rtl/>
        </w:rPr>
      </w:pPr>
      <w:r>
        <w:rPr>
          <w:rFonts w:cs="Traditional Arabic" w:hint="cs"/>
          <w:rtl/>
        </w:rPr>
        <w:t>«</w:t>
      </w:r>
      <w:r w:rsidR="004F5E3E" w:rsidRPr="006E422B">
        <w:rPr>
          <w:rFonts w:hint="cs"/>
          <w:rtl/>
        </w:rPr>
        <w:t>ابن</w:t>
      </w:r>
      <w:r w:rsidR="004F5E3E" w:rsidRPr="00B3752B">
        <w:rPr>
          <w:rFonts w:hint="cs"/>
          <w:rtl/>
        </w:rPr>
        <w:t xml:space="preserve"> حم</w:t>
      </w:r>
      <w:r w:rsidR="00ED56BF">
        <w:rPr>
          <w:rFonts w:hint="cs"/>
          <w:rtl/>
        </w:rPr>
        <w:t>ی</w:t>
      </w:r>
      <w:r w:rsidR="004F5E3E" w:rsidRPr="00B3752B">
        <w:rPr>
          <w:rFonts w:hint="cs"/>
          <w:rtl/>
        </w:rPr>
        <w:t>د برا</w:t>
      </w:r>
      <w:r w:rsidR="00ED56BF">
        <w:rPr>
          <w:rFonts w:hint="cs"/>
          <w:rtl/>
        </w:rPr>
        <w:t>ی</w:t>
      </w:r>
      <w:r w:rsidR="004F5E3E" w:rsidRPr="00B3752B">
        <w:rPr>
          <w:rFonts w:hint="cs"/>
          <w:rtl/>
        </w:rPr>
        <w:t xml:space="preserve"> من حد</w:t>
      </w:r>
      <w:r w:rsidR="00ED56BF">
        <w:rPr>
          <w:rFonts w:hint="cs"/>
          <w:rtl/>
        </w:rPr>
        <w:t>ی</w:t>
      </w:r>
      <w:r w:rsidR="004F5E3E" w:rsidRPr="00B3752B">
        <w:rPr>
          <w:rFonts w:hint="cs"/>
          <w:rtl/>
        </w:rPr>
        <w:t>ث روا</w:t>
      </w:r>
      <w:r w:rsidR="00ED56BF">
        <w:rPr>
          <w:rFonts w:hint="cs"/>
          <w:rtl/>
        </w:rPr>
        <w:t>ی</w:t>
      </w:r>
      <w:r w:rsidR="004F5E3E" w:rsidRPr="00B3752B">
        <w:rPr>
          <w:rFonts w:hint="cs"/>
          <w:rtl/>
        </w:rPr>
        <w:t>ت</w:t>
      </w:r>
      <w:r w:rsidR="004221FE">
        <w:rPr>
          <w:rFonts w:hint="cs"/>
          <w:rtl/>
        </w:rPr>
        <w:t xml:space="preserve"> م</w:t>
      </w:r>
      <w:r w:rsidR="00ED56BF">
        <w:rPr>
          <w:rFonts w:hint="cs"/>
          <w:rtl/>
        </w:rPr>
        <w:t>ی</w:t>
      </w:r>
      <w:r w:rsidR="004221FE">
        <w:rPr>
          <w:rFonts w:hint="cs"/>
          <w:rtl/>
        </w:rPr>
        <w:t>‌</w:t>
      </w:r>
      <w:r w:rsidR="004F5E3E" w:rsidRPr="00B3752B">
        <w:rPr>
          <w:rFonts w:hint="cs"/>
          <w:rtl/>
        </w:rPr>
        <w:t>‌کرد، به خدا قسم و</w:t>
      </w:r>
      <w:r w:rsidR="00ED56BF">
        <w:rPr>
          <w:rFonts w:hint="cs"/>
          <w:rtl/>
        </w:rPr>
        <w:t>ی</w:t>
      </w:r>
      <w:r w:rsidR="004F5E3E" w:rsidRPr="00B3752B">
        <w:rPr>
          <w:rFonts w:hint="cs"/>
          <w:rtl/>
        </w:rPr>
        <w:t xml:space="preserve"> دروغ</w:t>
      </w:r>
      <w:r w:rsidR="004221FE">
        <w:rPr>
          <w:rFonts w:hint="cs"/>
          <w:rtl/>
        </w:rPr>
        <w:t xml:space="preserve"> م</w:t>
      </w:r>
      <w:r w:rsidR="00ED56BF">
        <w:rPr>
          <w:rFonts w:hint="cs"/>
          <w:rtl/>
        </w:rPr>
        <w:t>ی</w:t>
      </w:r>
      <w:r w:rsidR="004221FE">
        <w:rPr>
          <w:rFonts w:hint="cs"/>
          <w:rtl/>
        </w:rPr>
        <w:t>‌</w:t>
      </w:r>
      <w:r w:rsidR="004F5E3E" w:rsidRPr="00B3752B">
        <w:rPr>
          <w:rFonts w:hint="cs"/>
          <w:rtl/>
        </w:rPr>
        <w:t>گفت</w:t>
      </w:r>
      <w:r>
        <w:rPr>
          <w:rFonts w:cs="Traditional Arabic" w:hint="cs"/>
          <w:rtl/>
        </w:rPr>
        <w:t>»</w:t>
      </w:r>
      <w:r>
        <w:rPr>
          <w:rFonts w:hint="cs"/>
          <w:rtl/>
        </w:rPr>
        <w:t>.</w:t>
      </w:r>
    </w:p>
    <w:p w:rsidR="004F5E3E" w:rsidRPr="00B3752B" w:rsidRDefault="004F5E3E" w:rsidP="00300072">
      <w:pPr>
        <w:pStyle w:val="a5"/>
        <w:rPr>
          <w:rtl/>
        </w:rPr>
      </w:pPr>
      <w:r w:rsidRPr="00B3752B">
        <w:rPr>
          <w:rFonts w:hint="cs"/>
          <w:rtl/>
        </w:rPr>
        <w:t>و امام صالح ‌جرزه</w:t>
      </w:r>
      <w:r w:rsidR="004221FE">
        <w:rPr>
          <w:rFonts w:hint="cs"/>
          <w:rtl/>
        </w:rPr>
        <w:t xml:space="preserve"> م</w:t>
      </w:r>
      <w:r w:rsidR="00ED56BF">
        <w:rPr>
          <w:rFonts w:hint="cs"/>
          <w:rtl/>
        </w:rPr>
        <w:t>ی</w:t>
      </w:r>
      <w:r w:rsidR="004221FE">
        <w:rPr>
          <w:rFonts w:hint="cs"/>
          <w:rtl/>
        </w:rPr>
        <w:t>‌</w:t>
      </w:r>
      <w:r w:rsidR="006E422B">
        <w:rPr>
          <w:rFonts w:hint="cs"/>
          <w:rtl/>
        </w:rPr>
        <w:t>‌گو</w:t>
      </w:r>
      <w:r w:rsidR="00ED56BF">
        <w:rPr>
          <w:rFonts w:hint="cs"/>
          <w:rtl/>
        </w:rPr>
        <w:t>ی</w:t>
      </w:r>
      <w:r w:rsidR="006E422B">
        <w:rPr>
          <w:rFonts w:hint="cs"/>
          <w:rtl/>
        </w:rPr>
        <w:t>د:</w:t>
      </w:r>
    </w:p>
    <w:p w:rsidR="004F5E3E" w:rsidRPr="00B3752B" w:rsidRDefault="00352E20" w:rsidP="00300072">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ما رأيت أحذق بالکذب من ابن حُميد ومن ابن الشاذکوني</w:t>
      </w:r>
      <w:r>
        <w:rPr>
          <w:rFonts w:cs="Traditional Arabic" w:hint="cs"/>
          <w:sz w:val="28"/>
          <w:szCs w:val="28"/>
          <w:rtl/>
          <w:lang w:bidi="fa-IR"/>
        </w:rPr>
        <w:t>»</w:t>
      </w:r>
      <w:r w:rsidR="004F5E3E" w:rsidRPr="00300072">
        <w:rPr>
          <w:rStyle w:val="Char2"/>
          <w:vertAlign w:val="superscript"/>
          <w:rtl/>
        </w:rPr>
        <w:footnoteReference w:id="48"/>
      </w:r>
      <w:r w:rsidR="004F5E3E" w:rsidRPr="00300072">
        <w:rPr>
          <w:rStyle w:val="Char2"/>
          <w:rFonts w:hint="cs"/>
          <w:rtl/>
        </w:rPr>
        <w:t>.</w:t>
      </w:r>
    </w:p>
    <w:p w:rsidR="004F5E3E" w:rsidRPr="00B3752B" w:rsidRDefault="006E422B" w:rsidP="00300072">
      <w:pPr>
        <w:pStyle w:val="a5"/>
        <w:rPr>
          <w:rtl/>
        </w:rPr>
      </w:pPr>
      <w:r>
        <w:rPr>
          <w:rFonts w:cs="Traditional Arabic" w:hint="cs"/>
          <w:rtl/>
        </w:rPr>
        <w:t>«</w:t>
      </w:r>
      <w:r w:rsidR="004F5E3E" w:rsidRPr="00B3752B">
        <w:rPr>
          <w:rFonts w:hint="cs"/>
          <w:rtl/>
        </w:rPr>
        <w:t>من در دروغگو</w:t>
      </w:r>
      <w:r w:rsidR="00ED56BF">
        <w:rPr>
          <w:rFonts w:hint="cs"/>
          <w:rtl/>
        </w:rPr>
        <w:t>یی</w:t>
      </w:r>
      <w:r w:rsidR="004F5E3E" w:rsidRPr="00B3752B">
        <w:rPr>
          <w:rFonts w:hint="cs"/>
          <w:rtl/>
        </w:rPr>
        <w:t xml:space="preserve"> ماهرتر از ابن حم</w:t>
      </w:r>
      <w:r w:rsidR="00ED56BF">
        <w:rPr>
          <w:rFonts w:hint="cs"/>
          <w:rtl/>
        </w:rPr>
        <w:t>ی</w:t>
      </w:r>
      <w:r w:rsidR="004F5E3E" w:rsidRPr="00B3752B">
        <w:rPr>
          <w:rFonts w:hint="cs"/>
          <w:rtl/>
        </w:rPr>
        <w:t>د و ابن شاذکون</w:t>
      </w:r>
      <w:r w:rsidR="00ED56BF">
        <w:rPr>
          <w:rFonts w:hint="cs"/>
          <w:rtl/>
        </w:rPr>
        <w:t>ی</w:t>
      </w:r>
      <w:r w:rsidR="004F5E3E" w:rsidRPr="00B3752B">
        <w:rPr>
          <w:rFonts w:hint="cs"/>
          <w:rtl/>
        </w:rPr>
        <w:t xml:space="preserve"> ند</w:t>
      </w:r>
      <w:r w:rsidR="00ED56BF">
        <w:rPr>
          <w:rFonts w:hint="cs"/>
          <w:rtl/>
        </w:rPr>
        <w:t>ی</w:t>
      </w:r>
      <w:r w:rsidR="004F5E3E" w:rsidRPr="00B3752B">
        <w:rPr>
          <w:rFonts w:hint="cs"/>
          <w:rtl/>
        </w:rPr>
        <w:t>دم</w:t>
      </w:r>
      <w:r>
        <w:rPr>
          <w:rFonts w:cs="Traditional Arabic" w:hint="cs"/>
          <w:rtl/>
        </w:rPr>
        <w:t>»</w:t>
      </w:r>
      <w:r>
        <w:rPr>
          <w:rFonts w:hint="cs"/>
          <w:rtl/>
        </w:rPr>
        <w:t>.</w:t>
      </w:r>
    </w:p>
    <w:p w:rsidR="004F5E3E" w:rsidRPr="00B3752B" w:rsidRDefault="004F5E3E" w:rsidP="00300072">
      <w:pPr>
        <w:pStyle w:val="a5"/>
        <w:rPr>
          <w:rtl/>
        </w:rPr>
      </w:pPr>
      <w:r w:rsidRPr="00B3752B">
        <w:rPr>
          <w:rFonts w:hint="cs"/>
          <w:rtl/>
        </w:rPr>
        <w:t>و امام شمس الد</w:t>
      </w:r>
      <w:r w:rsidR="00ED56BF">
        <w:rPr>
          <w:rFonts w:hint="cs"/>
          <w:rtl/>
        </w:rPr>
        <w:t>ی</w:t>
      </w:r>
      <w:r w:rsidRPr="00B3752B">
        <w:rPr>
          <w:rFonts w:hint="cs"/>
          <w:rtl/>
        </w:rPr>
        <w:t>ن ذهب</w:t>
      </w:r>
      <w:r w:rsidR="00ED56BF">
        <w:rPr>
          <w:rFonts w:hint="cs"/>
          <w:rtl/>
        </w:rPr>
        <w:t>ی</w:t>
      </w:r>
      <w:r w:rsidR="004221FE">
        <w:rPr>
          <w:rFonts w:hint="cs"/>
          <w:rtl/>
        </w:rPr>
        <w:t xml:space="preserve"> م</w:t>
      </w:r>
      <w:r w:rsidR="00ED56BF">
        <w:rPr>
          <w:rFonts w:hint="cs"/>
          <w:rtl/>
        </w:rPr>
        <w:t>ی</w:t>
      </w:r>
      <w:r w:rsidR="004221FE">
        <w:rPr>
          <w:rFonts w:hint="cs"/>
          <w:rtl/>
        </w:rPr>
        <w:t>‌</w:t>
      </w:r>
      <w:r w:rsidR="00A31405">
        <w:rPr>
          <w:rFonts w:hint="cs"/>
          <w:rtl/>
        </w:rPr>
        <w:t>گو</w:t>
      </w:r>
      <w:r w:rsidR="00ED56BF">
        <w:rPr>
          <w:rFonts w:hint="cs"/>
          <w:rtl/>
        </w:rPr>
        <w:t>ی</w:t>
      </w:r>
      <w:r w:rsidR="00A31405">
        <w:rPr>
          <w:rFonts w:hint="cs"/>
          <w:rtl/>
        </w:rPr>
        <w:t>د:</w:t>
      </w:r>
    </w:p>
    <w:p w:rsidR="004F5E3E" w:rsidRPr="00B3752B" w:rsidRDefault="00352E20" w:rsidP="00352E20">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352E20">
        <w:rPr>
          <w:rStyle w:val="Char1"/>
          <w:rtl/>
          <w:lang w:bidi="ar-SA"/>
        </w:rPr>
        <w:t>و هو مع امامته منکر الحديث، صاحب عجائب</w:t>
      </w:r>
      <w:r>
        <w:rPr>
          <w:rFonts w:cs="Traditional Arabic" w:hint="cs"/>
          <w:sz w:val="28"/>
          <w:szCs w:val="28"/>
          <w:rtl/>
          <w:lang w:bidi="fa-IR"/>
        </w:rPr>
        <w:t>»</w:t>
      </w:r>
      <w:r w:rsidR="004F5E3E" w:rsidRPr="00300072">
        <w:rPr>
          <w:rStyle w:val="Char2"/>
          <w:vertAlign w:val="superscript"/>
          <w:rtl/>
        </w:rPr>
        <w:footnoteReference w:id="49"/>
      </w:r>
      <w:r w:rsidR="00A31405" w:rsidRPr="00300072">
        <w:rPr>
          <w:rStyle w:val="Char2"/>
          <w:rFonts w:hint="cs"/>
          <w:rtl/>
        </w:rPr>
        <w:t>.</w:t>
      </w:r>
    </w:p>
    <w:p w:rsidR="004F5E3E" w:rsidRPr="00B3752B" w:rsidRDefault="006E422B" w:rsidP="00300072">
      <w:pPr>
        <w:pStyle w:val="a5"/>
        <w:rPr>
          <w:rtl/>
        </w:rPr>
      </w:pPr>
      <w:r>
        <w:rPr>
          <w:rFonts w:cs="Traditional Arabic" w:hint="cs"/>
          <w:rtl/>
        </w:rPr>
        <w:t>«</w:t>
      </w:r>
      <w:r w:rsidR="004F5E3E" w:rsidRPr="00B3752B">
        <w:rPr>
          <w:rFonts w:hint="cs"/>
          <w:rtl/>
        </w:rPr>
        <w:t>او با ا</w:t>
      </w:r>
      <w:r w:rsidR="00ED56BF">
        <w:rPr>
          <w:rFonts w:hint="cs"/>
          <w:rtl/>
        </w:rPr>
        <w:t>ی</w:t>
      </w:r>
      <w:r w:rsidR="004F5E3E" w:rsidRPr="00B3752B">
        <w:rPr>
          <w:rFonts w:hint="cs"/>
          <w:rtl/>
        </w:rPr>
        <w:t>ن وصف که امام است احاد</w:t>
      </w:r>
      <w:r w:rsidR="00ED56BF">
        <w:rPr>
          <w:rFonts w:hint="cs"/>
          <w:rtl/>
        </w:rPr>
        <w:t>ی</w:t>
      </w:r>
      <w:r w:rsidR="004F5E3E" w:rsidRPr="00B3752B">
        <w:rPr>
          <w:rFonts w:hint="cs"/>
          <w:rtl/>
        </w:rPr>
        <w:t>ث منکر و اخبار شگفت انگ</w:t>
      </w:r>
      <w:r w:rsidR="00ED56BF">
        <w:rPr>
          <w:rFonts w:hint="cs"/>
          <w:rtl/>
        </w:rPr>
        <w:t>ی</w:t>
      </w:r>
      <w:r w:rsidR="004F5E3E" w:rsidRPr="00B3752B">
        <w:rPr>
          <w:rFonts w:hint="cs"/>
          <w:rtl/>
        </w:rPr>
        <w:t>ز روا</w:t>
      </w:r>
      <w:r w:rsidR="00ED56BF">
        <w:rPr>
          <w:rFonts w:hint="cs"/>
          <w:rtl/>
        </w:rPr>
        <w:t>ی</w:t>
      </w:r>
      <w:r w:rsidR="004F5E3E" w:rsidRPr="00B3752B">
        <w:rPr>
          <w:rFonts w:hint="cs"/>
          <w:rtl/>
        </w:rPr>
        <w:t>ت</w:t>
      </w:r>
      <w:r w:rsidR="004221FE">
        <w:rPr>
          <w:rFonts w:hint="cs"/>
          <w:rtl/>
        </w:rPr>
        <w:t xml:space="preserve"> م</w:t>
      </w:r>
      <w:r w:rsidR="00ED56BF">
        <w:rPr>
          <w:rFonts w:hint="cs"/>
          <w:rtl/>
        </w:rPr>
        <w:t>ی</w:t>
      </w:r>
      <w:r w:rsidR="004221FE">
        <w:rPr>
          <w:rFonts w:hint="cs"/>
          <w:rtl/>
        </w:rPr>
        <w:t>‌</w:t>
      </w:r>
      <w:r w:rsidR="004F5E3E" w:rsidRPr="00B3752B">
        <w:rPr>
          <w:rFonts w:hint="cs"/>
          <w:rtl/>
        </w:rPr>
        <w:t>کند</w:t>
      </w:r>
      <w:r>
        <w:rPr>
          <w:rFonts w:cs="Traditional Arabic" w:hint="cs"/>
          <w:rtl/>
        </w:rPr>
        <w:t>»</w:t>
      </w:r>
      <w:r>
        <w:rPr>
          <w:rFonts w:hint="cs"/>
          <w:rtl/>
        </w:rPr>
        <w:t>.</w:t>
      </w:r>
    </w:p>
    <w:p w:rsidR="004F5E3E" w:rsidRPr="006E422B" w:rsidRDefault="004F5E3E" w:rsidP="00C073AA">
      <w:pPr>
        <w:pStyle w:val="a4"/>
        <w:rPr>
          <w:rtl/>
        </w:rPr>
      </w:pPr>
      <w:bookmarkStart w:id="22" w:name="_Toc440106832"/>
      <w:r w:rsidRPr="006E422B">
        <w:rPr>
          <w:rFonts w:hint="cs"/>
          <w:rtl/>
        </w:rPr>
        <w:t>زياد بن کليب ابو معشر کوف</w:t>
      </w:r>
      <w:r w:rsidR="00C073AA">
        <w:rPr>
          <w:rFonts w:hint="cs"/>
          <w:rtl/>
        </w:rPr>
        <w:t>ی</w:t>
      </w:r>
      <w:r w:rsidRPr="006E422B">
        <w:rPr>
          <w:rFonts w:hint="cs"/>
          <w:rtl/>
        </w:rPr>
        <w:t xml:space="preserve">، (120 </w:t>
      </w:r>
      <w:r w:rsidR="00352E20">
        <w:rPr>
          <w:rFonts w:cs="Traditional Arabic" w:hint="cs"/>
          <w:rtl/>
        </w:rPr>
        <w:t>ﻫ</w:t>
      </w:r>
      <w:r w:rsidR="006E422B" w:rsidRPr="006E422B">
        <w:rPr>
          <w:rFonts w:hint="cs"/>
          <w:rtl/>
        </w:rPr>
        <w:t>)</w:t>
      </w:r>
      <w:r w:rsidRPr="006E422B">
        <w:rPr>
          <w:rFonts w:hint="cs"/>
          <w:rtl/>
        </w:rPr>
        <w:t>:</w:t>
      </w:r>
      <w:bookmarkEnd w:id="22"/>
    </w:p>
    <w:p w:rsidR="004F5E3E" w:rsidRPr="00B3752B" w:rsidRDefault="004F5E3E" w:rsidP="00C073AA">
      <w:pPr>
        <w:pStyle w:val="a5"/>
        <w:rPr>
          <w:rtl/>
        </w:rPr>
      </w:pPr>
      <w:r w:rsidRPr="00B3752B">
        <w:rPr>
          <w:rFonts w:hint="cs"/>
          <w:rtl/>
        </w:rPr>
        <w:t>آخر</w:t>
      </w:r>
      <w:r w:rsidR="00ED56BF">
        <w:rPr>
          <w:rFonts w:hint="cs"/>
          <w:rtl/>
        </w:rPr>
        <w:t>ی</w:t>
      </w:r>
      <w:r w:rsidRPr="00B3752B">
        <w:rPr>
          <w:rFonts w:hint="cs"/>
          <w:rtl/>
        </w:rPr>
        <w:t>ن راو</w:t>
      </w:r>
      <w:r w:rsidR="00ED56BF">
        <w:rPr>
          <w:rFonts w:hint="cs"/>
          <w:rtl/>
        </w:rPr>
        <w:t>ی</w:t>
      </w:r>
      <w:r w:rsidRPr="00B3752B">
        <w:rPr>
          <w:rFonts w:hint="cs"/>
          <w:rtl/>
        </w:rPr>
        <w:t xml:space="preserve"> در روا</w:t>
      </w:r>
      <w:r w:rsidR="00ED56BF">
        <w:rPr>
          <w:rFonts w:hint="cs"/>
          <w:rtl/>
        </w:rPr>
        <w:t>ی</w:t>
      </w:r>
      <w:r w:rsidRPr="00B3752B">
        <w:rPr>
          <w:rFonts w:hint="cs"/>
          <w:rtl/>
        </w:rPr>
        <w:t>ت سند تار</w:t>
      </w:r>
      <w:r w:rsidR="00ED56BF">
        <w:rPr>
          <w:rFonts w:hint="cs"/>
          <w:rtl/>
        </w:rPr>
        <w:t>ی</w:t>
      </w:r>
      <w:r w:rsidRPr="00B3752B">
        <w:rPr>
          <w:rFonts w:hint="cs"/>
          <w:rtl/>
        </w:rPr>
        <w:t>خ طبر</w:t>
      </w:r>
      <w:r w:rsidR="00ED56BF">
        <w:rPr>
          <w:rFonts w:hint="cs"/>
          <w:rtl/>
        </w:rPr>
        <w:t>ی</w:t>
      </w:r>
      <w:r w:rsidRPr="00B3752B">
        <w:rPr>
          <w:rFonts w:hint="cs"/>
          <w:rtl/>
        </w:rPr>
        <w:t xml:space="preserve"> ز</w:t>
      </w:r>
      <w:r w:rsidR="00ED56BF">
        <w:rPr>
          <w:rFonts w:hint="cs"/>
          <w:rtl/>
        </w:rPr>
        <w:t>ی</w:t>
      </w:r>
      <w:r w:rsidRPr="00B3752B">
        <w:rPr>
          <w:rFonts w:hint="cs"/>
          <w:rtl/>
        </w:rPr>
        <w:t>اد بن کل</w:t>
      </w:r>
      <w:r w:rsidR="00ED56BF">
        <w:rPr>
          <w:rFonts w:hint="cs"/>
          <w:rtl/>
        </w:rPr>
        <w:t>ی</w:t>
      </w:r>
      <w:r w:rsidRPr="00B3752B">
        <w:rPr>
          <w:rFonts w:hint="cs"/>
          <w:rtl/>
        </w:rPr>
        <w:t>ب، ابو معشر کوف</w:t>
      </w:r>
      <w:r w:rsidR="00ED56BF">
        <w:rPr>
          <w:rFonts w:hint="cs"/>
          <w:rtl/>
        </w:rPr>
        <w:t>ی</w:t>
      </w:r>
      <w:r w:rsidRPr="00B3752B">
        <w:rPr>
          <w:rFonts w:hint="cs"/>
          <w:rtl/>
        </w:rPr>
        <w:t xml:space="preserve"> است که به نقل داستان پرداخته است. و</w:t>
      </w:r>
      <w:r w:rsidR="00ED56BF">
        <w:rPr>
          <w:rFonts w:hint="cs"/>
          <w:rtl/>
        </w:rPr>
        <w:t>ی</w:t>
      </w:r>
      <w:r w:rsidRPr="00B3752B">
        <w:rPr>
          <w:rFonts w:hint="cs"/>
          <w:rtl/>
        </w:rPr>
        <w:t xml:space="preserve"> گرچه مورد توث</w:t>
      </w:r>
      <w:r w:rsidR="00ED56BF">
        <w:rPr>
          <w:rFonts w:hint="cs"/>
          <w:rtl/>
        </w:rPr>
        <w:t>ی</w:t>
      </w:r>
      <w:r w:rsidRPr="00B3752B">
        <w:rPr>
          <w:rFonts w:hint="cs"/>
          <w:rtl/>
        </w:rPr>
        <w:t>ق علما</w:t>
      </w:r>
      <w:r w:rsidR="00ED56BF">
        <w:rPr>
          <w:rFonts w:hint="cs"/>
          <w:rtl/>
        </w:rPr>
        <w:t>ی</w:t>
      </w:r>
      <w:r w:rsidRPr="00B3752B">
        <w:rPr>
          <w:rFonts w:hint="cs"/>
          <w:rtl/>
        </w:rPr>
        <w:t xml:space="preserve"> جرح و تعد</w:t>
      </w:r>
      <w:r w:rsidR="00ED56BF">
        <w:rPr>
          <w:rFonts w:hint="cs"/>
          <w:rtl/>
        </w:rPr>
        <w:t>ی</w:t>
      </w:r>
      <w:r w:rsidRPr="00B3752B">
        <w:rPr>
          <w:rFonts w:hint="cs"/>
          <w:rtl/>
        </w:rPr>
        <w:t>ل قرار گرفته است، اما خود شخصاً شاهد ماجرا</w:t>
      </w:r>
      <w:r w:rsidR="00ED56BF">
        <w:rPr>
          <w:rFonts w:hint="cs"/>
          <w:rtl/>
        </w:rPr>
        <w:t>ی</w:t>
      </w:r>
      <w:r w:rsidRPr="00B3752B">
        <w:rPr>
          <w:rFonts w:hint="cs"/>
          <w:rtl/>
        </w:rPr>
        <w:t xml:space="preserve"> سق</w:t>
      </w:r>
      <w:r w:rsidR="00ED56BF">
        <w:rPr>
          <w:rFonts w:hint="cs"/>
          <w:rtl/>
        </w:rPr>
        <w:t>ی</w:t>
      </w:r>
      <w:r w:rsidRPr="00B3752B">
        <w:rPr>
          <w:rFonts w:hint="cs"/>
          <w:rtl/>
        </w:rPr>
        <w:t>فه و جر</w:t>
      </w:r>
      <w:r w:rsidR="00ED56BF">
        <w:rPr>
          <w:rFonts w:hint="cs"/>
          <w:rtl/>
        </w:rPr>
        <w:t>ی</w:t>
      </w:r>
      <w:r w:rsidRPr="00B3752B">
        <w:rPr>
          <w:rFonts w:hint="cs"/>
          <w:rtl/>
        </w:rPr>
        <w:t>ان رفتن حضرت عمر</w:t>
      </w:r>
      <w:r w:rsidR="004221FE">
        <w:rPr>
          <w:rFonts w:cs="CTraditional Arabic" w:hint="cs"/>
          <w:rtl/>
        </w:rPr>
        <w:t>س</w:t>
      </w:r>
      <w:r w:rsidRPr="00B3752B">
        <w:rPr>
          <w:rFonts w:hint="cs"/>
          <w:rtl/>
        </w:rPr>
        <w:t xml:space="preserve"> به خان</w:t>
      </w:r>
      <w:r w:rsidR="00ED56BF">
        <w:rPr>
          <w:rFonts w:hint="cs"/>
          <w:rtl/>
        </w:rPr>
        <w:t>ۀ</w:t>
      </w:r>
      <w:r w:rsidRPr="00B3752B">
        <w:rPr>
          <w:rFonts w:hint="cs"/>
          <w:rtl/>
        </w:rPr>
        <w:t xml:space="preserve"> فاطم</w:t>
      </w:r>
      <w:r w:rsidR="00ED56BF">
        <w:rPr>
          <w:rFonts w:hint="cs"/>
          <w:rtl/>
        </w:rPr>
        <w:t>ۀ</w:t>
      </w:r>
      <w:r w:rsidRPr="00B3752B">
        <w:rPr>
          <w:rFonts w:hint="cs"/>
          <w:rtl/>
        </w:rPr>
        <w:t xml:space="preserve"> زهرا</w:t>
      </w:r>
      <w:r w:rsidR="004221FE">
        <w:rPr>
          <w:rFonts w:cs="CTraditional Arabic" w:hint="cs"/>
          <w:rtl/>
        </w:rPr>
        <w:t>ل</w:t>
      </w:r>
      <w:r w:rsidRPr="00B3752B">
        <w:rPr>
          <w:rFonts w:hint="cs"/>
          <w:rtl/>
        </w:rPr>
        <w:t xml:space="preserve"> نبوده است. و</w:t>
      </w:r>
      <w:r w:rsidR="00ED56BF">
        <w:rPr>
          <w:rFonts w:hint="cs"/>
          <w:rtl/>
        </w:rPr>
        <w:t>ی</w:t>
      </w:r>
      <w:r w:rsidRPr="00B3752B">
        <w:rPr>
          <w:rFonts w:hint="cs"/>
          <w:rtl/>
        </w:rPr>
        <w:t xml:space="preserve"> از تابع</w:t>
      </w:r>
      <w:r w:rsidR="00ED56BF">
        <w:rPr>
          <w:rFonts w:hint="cs"/>
          <w:rtl/>
        </w:rPr>
        <w:t>ی</w:t>
      </w:r>
      <w:r w:rsidRPr="00B3752B">
        <w:rPr>
          <w:rFonts w:hint="cs"/>
          <w:rtl/>
        </w:rPr>
        <w:t>ن</w:t>
      </w:r>
      <w:r w:rsidR="00ED56BF">
        <w:rPr>
          <w:rFonts w:hint="cs"/>
          <w:rtl/>
        </w:rPr>
        <w:t>ی</w:t>
      </w:r>
      <w:r w:rsidRPr="00B3752B">
        <w:rPr>
          <w:rFonts w:hint="cs"/>
          <w:rtl/>
        </w:rPr>
        <w:t xml:space="preserve"> همچون ابراه</w:t>
      </w:r>
      <w:r w:rsidR="00ED56BF">
        <w:rPr>
          <w:rFonts w:hint="cs"/>
          <w:rtl/>
        </w:rPr>
        <w:t>ی</w:t>
      </w:r>
      <w:r w:rsidRPr="00B3752B">
        <w:rPr>
          <w:rFonts w:hint="cs"/>
          <w:rtl/>
        </w:rPr>
        <w:t>م نخع</w:t>
      </w:r>
      <w:r w:rsidR="00ED56BF">
        <w:rPr>
          <w:rFonts w:hint="cs"/>
          <w:rtl/>
        </w:rPr>
        <w:t>ی</w:t>
      </w:r>
      <w:r w:rsidRPr="00B3752B">
        <w:rPr>
          <w:rFonts w:hint="cs"/>
          <w:rtl/>
        </w:rPr>
        <w:t>، سع</w:t>
      </w:r>
      <w:r w:rsidR="00ED56BF">
        <w:rPr>
          <w:rFonts w:hint="cs"/>
          <w:rtl/>
        </w:rPr>
        <w:t>ی</w:t>
      </w:r>
      <w:r w:rsidRPr="00B3752B">
        <w:rPr>
          <w:rFonts w:hint="cs"/>
          <w:rtl/>
        </w:rPr>
        <w:t>د بن جب</w:t>
      </w:r>
      <w:r w:rsidR="00ED56BF">
        <w:rPr>
          <w:rFonts w:hint="cs"/>
          <w:rtl/>
        </w:rPr>
        <w:t>ی</w:t>
      </w:r>
      <w:r w:rsidRPr="00B3752B">
        <w:rPr>
          <w:rFonts w:hint="cs"/>
          <w:rtl/>
        </w:rPr>
        <w:t>ر، عامر شعب</w:t>
      </w:r>
      <w:r w:rsidR="00ED56BF">
        <w:rPr>
          <w:rFonts w:hint="cs"/>
          <w:rtl/>
        </w:rPr>
        <w:t>ی</w:t>
      </w:r>
      <w:r w:rsidRPr="00B3752B">
        <w:rPr>
          <w:rFonts w:hint="cs"/>
          <w:rtl/>
        </w:rPr>
        <w:t xml:space="preserve"> و فض</w:t>
      </w:r>
      <w:r w:rsidR="00ED56BF">
        <w:rPr>
          <w:rFonts w:hint="cs"/>
          <w:rtl/>
        </w:rPr>
        <w:t>ی</w:t>
      </w:r>
      <w:r w:rsidRPr="00B3752B">
        <w:rPr>
          <w:rFonts w:hint="cs"/>
          <w:rtl/>
        </w:rPr>
        <w:t>ل بن عمر و فق</w:t>
      </w:r>
      <w:r w:rsidR="00ED56BF">
        <w:rPr>
          <w:rFonts w:hint="cs"/>
          <w:rtl/>
        </w:rPr>
        <w:t>ی</w:t>
      </w:r>
      <w:r w:rsidRPr="00B3752B">
        <w:rPr>
          <w:rFonts w:hint="cs"/>
          <w:rtl/>
        </w:rPr>
        <w:t>م</w:t>
      </w:r>
      <w:r w:rsidR="00ED56BF">
        <w:rPr>
          <w:rFonts w:hint="cs"/>
          <w:rtl/>
        </w:rPr>
        <w:t>ی</w:t>
      </w:r>
      <w:r w:rsidRPr="00B3752B">
        <w:rPr>
          <w:rFonts w:hint="cs"/>
          <w:rtl/>
        </w:rPr>
        <w:t xml:space="preserve"> روا</w:t>
      </w:r>
      <w:r w:rsidR="00ED56BF">
        <w:rPr>
          <w:rFonts w:hint="cs"/>
          <w:rtl/>
        </w:rPr>
        <w:t>ی</w:t>
      </w:r>
      <w:r w:rsidRPr="00B3752B">
        <w:rPr>
          <w:rFonts w:hint="cs"/>
          <w:rtl/>
        </w:rPr>
        <w:t>ت کرده است</w:t>
      </w:r>
      <w:r w:rsidRPr="00A31405">
        <w:rPr>
          <w:b/>
          <w:bCs/>
          <w:vertAlign w:val="superscript"/>
          <w:rtl/>
        </w:rPr>
        <w:footnoteReference w:id="50"/>
      </w:r>
      <w:r w:rsidRPr="00B3752B">
        <w:rPr>
          <w:rFonts w:hint="cs"/>
          <w:rtl/>
        </w:rPr>
        <w:t>.</w:t>
      </w:r>
    </w:p>
    <w:p w:rsidR="004F5E3E" w:rsidRPr="00B3752B" w:rsidRDefault="004F5E3E" w:rsidP="009F505E">
      <w:pPr>
        <w:pStyle w:val="a5"/>
        <w:rPr>
          <w:rtl/>
        </w:rPr>
      </w:pPr>
      <w:r w:rsidRPr="00B3752B">
        <w:rPr>
          <w:rFonts w:hint="cs"/>
          <w:rtl/>
        </w:rPr>
        <w:t xml:space="preserve">و در زمان حکومت </w:t>
      </w:r>
      <w:r w:rsidR="00ED56BF">
        <w:rPr>
          <w:rFonts w:hint="cs"/>
          <w:rtl/>
        </w:rPr>
        <w:t>ی</w:t>
      </w:r>
      <w:r w:rsidRPr="00B3752B">
        <w:rPr>
          <w:rFonts w:hint="cs"/>
          <w:rtl/>
        </w:rPr>
        <w:t>وسف بن عمرو در سال 120 ه‍ وفات نموده است</w:t>
      </w:r>
      <w:r w:rsidRPr="00A31405">
        <w:rPr>
          <w:b/>
          <w:bCs/>
          <w:vertAlign w:val="superscript"/>
          <w:rtl/>
        </w:rPr>
        <w:footnoteReference w:id="51"/>
      </w:r>
      <w:r w:rsidRPr="00B3752B">
        <w:rPr>
          <w:rFonts w:hint="cs"/>
          <w:rtl/>
        </w:rPr>
        <w:t>.</w:t>
      </w:r>
    </w:p>
    <w:p w:rsidR="004F5E3E" w:rsidRPr="00B3752B" w:rsidRDefault="004F5E3E" w:rsidP="009F505E">
      <w:pPr>
        <w:pStyle w:val="a5"/>
        <w:rPr>
          <w:rtl/>
        </w:rPr>
      </w:pPr>
      <w:r w:rsidRPr="00B3752B">
        <w:rPr>
          <w:rFonts w:hint="cs"/>
          <w:rtl/>
        </w:rPr>
        <w:t>لذا علما</w:t>
      </w:r>
      <w:r w:rsidR="00ED56BF">
        <w:rPr>
          <w:rFonts w:hint="cs"/>
          <w:rtl/>
        </w:rPr>
        <w:t>ی</w:t>
      </w:r>
      <w:r w:rsidRPr="00B3752B">
        <w:rPr>
          <w:rFonts w:hint="cs"/>
          <w:rtl/>
        </w:rPr>
        <w:t xml:space="preserve"> اصول حد</w:t>
      </w:r>
      <w:r w:rsidR="00ED56BF">
        <w:rPr>
          <w:rFonts w:hint="cs"/>
          <w:rtl/>
        </w:rPr>
        <w:t>ی</w:t>
      </w:r>
      <w:r w:rsidRPr="00B3752B">
        <w:rPr>
          <w:rFonts w:hint="cs"/>
          <w:rtl/>
        </w:rPr>
        <w:t>ث چن</w:t>
      </w:r>
      <w:r w:rsidR="00ED56BF">
        <w:rPr>
          <w:rFonts w:hint="cs"/>
          <w:rtl/>
        </w:rPr>
        <w:t>ی</w:t>
      </w:r>
      <w:r w:rsidRPr="00B3752B">
        <w:rPr>
          <w:rFonts w:hint="cs"/>
          <w:rtl/>
        </w:rPr>
        <w:t>ن روا</w:t>
      </w:r>
      <w:r w:rsidR="00ED56BF">
        <w:rPr>
          <w:rFonts w:hint="cs"/>
          <w:rtl/>
        </w:rPr>
        <w:t>ی</w:t>
      </w:r>
      <w:r w:rsidRPr="00B3752B">
        <w:rPr>
          <w:rFonts w:hint="cs"/>
          <w:rtl/>
        </w:rPr>
        <w:t>ت</w:t>
      </w:r>
      <w:r w:rsidR="00ED56BF">
        <w:rPr>
          <w:rFonts w:hint="cs"/>
          <w:rtl/>
        </w:rPr>
        <w:t>ی</w:t>
      </w:r>
      <w:r w:rsidRPr="00B3752B">
        <w:rPr>
          <w:rFonts w:hint="cs"/>
          <w:rtl/>
        </w:rPr>
        <w:t xml:space="preserve"> را ساختگ</w:t>
      </w:r>
      <w:r w:rsidR="00ED56BF">
        <w:rPr>
          <w:rFonts w:hint="cs"/>
          <w:rtl/>
        </w:rPr>
        <w:t>ی</w:t>
      </w:r>
      <w:r w:rsidRPr="00B3752B">
        <w:rPr>
          <w:rFonts w:hint="cs"/>
          <w:rtl/>
        </w:rPr>
        <w:t xml:space="preserve"> و منقطع</w:t>
      </w:r>
      <w:r w:rsidR="004221FE">
        <w:rPr>
          <w:rFonts w:hint="cs"/>
          <w:rtl/>
        </w:rPr>
        <w:t xml:space="preserve"> م</w:t>
      </w:r>
      <w:r w:rsidR="00ED56BF">
        <w:rPr>
          <w:rFonts w:hint="cs"/>
          <w:rtl/>
        </w:rPr>
        <w:t>ی</w:t>
      </w:r>
      <w:r w:rsidR="004221FE">
        <w:rPr>
          <w:rFonts w:hint="cs"/>
          <w:rtl/>
        </w:rPr>
        <w:t>‌</w:t>
      </w:r>
      <w:r w:rsidR="006E422B">
        <w:rPr>
          <w:rFonts w:hint="cs"/>
          <w:rtl/>
        </w:rPr>
        <w:t>‌نامند.</w:t>
      </w:r>
    </w:p>
    <w:p w:rsidR="004F5E3E" w:rsidRPr="00B3752B" w:rsidRDefault="004F5E3E" w:rsidP="009F505E">
      <w:pPr>
        <w:pStyle w:val="a5"/>
        <w:rPr>
          <w:rtl/>
        </w:rPr>
      </w:pPr>
      <w:r w:rsidRPr="00B3752B">
        <w:rPr>
          <w:rFonts w:hint="cs"/>
          <w:rtl/>
        </w:rPr>
        <w:t>از ا</w:t>
      </w:r>
      <w:r w:rsidR="00ED56BF">
        <w:rPr>
          <w:rFonts w:hint="cs"/>
          <w:rtl/>
        </w:rPr>
        <w:t>ی</w:t>
      </w:r>
      <w:r w:rsidRPr="00B3752B">
        <w:rPr>
          <w:rFonts w:hint="cs"/>
          <w:rtl/>
        </w:rPr>
        <w:t>ن رو روا</w:t>
      </w:r>
      <w:r w:rsidR="00ED56BF">
        <w:rPr>
          <w:rFonts w:hint="cs"/>
          <w:rtl/>
        </w:rPr>
        <w:t>ی</w:t>
      </w:r>
      <w:r w:rsidRPr="00B3752B">
        <w:rPr>
          <w:rFonts w:hint="cs"/>
          <w:rtl/>
        </w:rPr>
        <w:t>ت «تار</w:t>
      </w:r>
      <w:r w:rsidR="00ED56BF">
        <w:rPr>
          <w:rFonts w:hint="cs"/>
          <w:rtl/>
        </w:rPr>
        <w:t>ی</w:t>
      </w:r>
      <w:r w:rsidRPr="00B3752B">
        <w:rPr>
          <w:rFonts w:hint="cs"/>
          <w:rtl/>
        </w:rPr>
        <w:t>خ طبر</w:t>
      </w:r>
      <w:r w:rsidR="00ED56BF">
        <w:rPr>
          <w:rFonts w:hint="cs"/>
          <w:rtl/>
        </w:rPr>
        <w:t>ی</w:t>
      </w:r>
      <w:r w:rsidRPr="00B3752B">
        <w:rPr>
          <w:rFonts w:hint="cs"/>
          <w:rtl/>
        </w:rPr>
        <w:t>» بخاطر وجود راو</w:t>
      </w:r>
      <w:r w:rsidR="00ED56BF">
        <w:rPr>
          <w:rFonts w:hint="cs"/>
          <w:rtl/>
        </w:rPr>
        <w:t>ی</w:t>
      </w:r>
      <w:r w:rsidRPr="00B3752B">
        <w:rPr>
          <w:rFonts w:hint="cs"/>
          <w:rtl/>
        </w:rPr>
        <w:t xml:space="preserve"> کذاب </w:t>
      </w:r>
      <w:r w:rsidR="00ED56BF">
        <w:rPr>
          <w:rFonts w:hint="cs"/>
          <w:rtl/>
        </w:rPr>
        <w:t>ی</w:t>
      </w:r>
      <w:r w:rsidRPr="00B3752B">
        <w:rPr>
          <w:rFonts w:hint="cs"/>
          <w:rtl/>
        </w:rPr>
        <w:t>عن</w:t>
      </w:r>
      <w:r w:rsidR="00ED56BF">
        <w:rPr>
          <w:rFonts w:hint="cs"/>
          <w:rtl/>
        </w:rPr>
        <w:t>ی</w:t>
      </w:r>
      <w:r w:rsidRPr="00B3752B">
        <w:rPr>
          <w:rFonts w:hint="cs"/>
          <w:rtl/>
        </w:rPr>
        <w:t>: «محمد بن حم</w:t>
      </w:r>
      <w:r w:rsidR="00ED56BF">
        <w:rPr>
          <w:rFonts w:hint="cs"/>
          <w:rtl/>
        </w:rPr>
        <w:t>ی</w:t>
      </w:r>
      <w:r w:rsidRPr="00B3752B">
        <w:rPr>
          <w:rFonts w:hint="cs"/>
          <w:rtl/>
        </w:rPr>
        <w:t>د راز</w:t>
      </w:r>
      <w:r w:rsidR="00ED56BF">
        <w:rPr>
          <w:rFonts w:hint="cs"/>
          <w:rtl/>
        </w:rPr>
        <w:t>ی</w:t>
      </w:r>
      <w:r w:rsidRPr="00B3752B">
        <w:rPr>
          <w:rFonts w:hint="cs"/>
          <w:rtl/>
        </w:rPr>
        <w:t>» و انقطاع در سند، فاقد ارزش تار</w:t>
      </w:r>
      <w:r w:rsidR="00ED56BF">
        <w:rPr>
          <w:rFonts w:hint="cs"/>
          <w:rtl/>
        </w:rPr>
        <w:t>ی</w:t>
      </w:r>
      <w:r w:rsidRPr="00B3752B">
        <w:rPr>
          <w:rFonts w:hint="cs"/>
          <w:rtl/>
        </w:rPr>
        <w:t>خ</w:t>
      </w:r>
      <w:r w:rsidR="00ED56BF">
        <w:rPr>
          <w:rFonts w:hint="cs"/>
          <w:rtl/>
        </w:rPr>
        <w:t>ی</w:t>
      </w:r>
      <w:r w:rsidRPr="00B3752B">
        <w:rPr>
          <w:rFonts w:hint="cs"/>
          <w:rtl/>
        </w:rPr>
        <w:t xml:space="preserve"> است و کس</w:t>
      </w:r>
      <w:r w:rsidR="00ED56BF">
        <w:rPr>
          <w:rFonts w:hint="cs"/>
          <w:rtl/>
        </w:rPr>
        <w:t>ی</w:t>
      </w:r>
      <w:r w:rsidRPr="00B3752B">
        <w:rPr>
          <w:rFonts w:hint="cs"/>
          <w:rtl/>
        </w:rPr>
        <w:t xml:space="preserve"> آن را قابل استناد</w:t>
      </w:r>
      <w:r w:rsidR="009F505E">
        <w:rPr>
          <w:rFonts w:hint="cs"/>
          <w:rtl/>
        </w:rPr>
        <w:t xml:space="preserve"> نم</w:t>
      </w:r>
      <w:r w:rsidR="00ED56BF">
        <w:rPr>
          <w:rFonts w:hint="cs"/>
          <w:rtl/>
        </w:rPr>
        <w:t>ی</w:t>
      </w:r>
      <w:r w:rsidR="009F505E">
        <w:rPr>
          <w:rFonts w:hint="cs"/>
          <w:rtl/>
        </w:rPr>
        <w:t>‌</w:t>
      </w:r>
      <w:r w:rsidRPr="00B3752B">
        <w:rPr>
          <w:rFonts w:hint="cs"/>
          <w:rtl/>
        </w:rPr>
        <w:t>‌داند؛ نکته‌</w:t>
      </w:r>
      <w:r w:rsidR="00ED56BF">
        <w:rPr>
          <w:rFonts w:hint="cs"/>
          <w:rtl/>
        </w:rPr>
        <w:t>ی</w:t>
      </w:r>
      <w:r w:rsidRPr="00B3752B">
        <w:rPr>
          <w:rFonts w:hint="cs"/>
          <w:rtl/>
        </w:rPr>
        <w:t xml:space="preserve"> قابل توجه آن است که طبر</w:t>
      </w:r>
      <w:r w:rsidR="00ED56BF">
        <w:rPr>
          <w:rFonts w:hint="cs"/>
          <w:rtl/>
        </w:rPr>
        <w:t>ی</w:t>
      </w:r>
      <w:r w:rsidRPr="00B3752B">
        <w:rPr>
          <w:rFonts w:hint="cs"/>
          <w:rtl/>
        </w:rPr>
        <w:t xml:space="preserve"> به نقل روا</w:t>
      </w:r>
      <w:r w:rsidR="00ED56BF">
        <w:rPr>
          <w:rFonts w:hint="cs"/>
          <w:rtl/>
        </w:rPr>
        <w:t>ی</w:t>
      </w:r>
      <w:r w:rsidRPr="00B3752B">
        <w:rPr>
          <w:rFonts w:hint="cs"/>
          <w:rtl/>
        </w:rPr>
        <w:t>ت</w:t>
      </w:r>
      <w:r w:rsidR="00ED56BF">
        <w:rPr>
          <w:rFonts w:hint="cs"/>
          <w:rtl/>
        </w:rPr>
        <w:t>ی</w:t>
      </w:r>
      <w:r w:rsidR="004221FE">
        <w:rPr>
          <w:rFonts w:hint="cs"/>
          <w:rtl/>
        </w:rPr>
        <w:t xml:space="preserve"> م</w:t>
      </w:r>
      <w:r w:rsidR="00ED56BF">
        <w:rPr>
          <w:rFonts w:hint="cs"/>
          <w:rtl/>
        </w:rPr>
        <w:t>ی</w:t>
      </w:r>
      <w:r w:rsidR="004221FE">
        <w:rPr>
          <w:rFonts w:hint="cs"/>
          <w:rtl/>
        </w:rPr>
        <w:t>‌</w:t>
      </w:r>
      <w:r w:rsidRPr="00B3752B">
        <w:rPr>
          <w:rFonts w:hint="cs"/>
          <w:rtl/>
        </w:rPr>
        <w:t>‌پردازد که کاملاً با ا</w:t>
      </w:r>
      <w:r w:rsidR="00ED56BF">
        <w:rPr>
          <w:rFonts w:hint="cs"/>
          <w:rtl/>
        </w:rPr>
        <w:t>ی</w:t>
      </w:r>
      <w:r w:rsidRPr="00B3752B">
        <w:rPr>
          <w:rFonts w:hint="cs"/>
          <w:rtl/>
        </w:rPr>
        <w:t>ن جر</w:t>
      </w:r>
      <w:r w:rsidR="00ED56BF">
        <w:rPr>
          <w:rFonts w:hint="cs"/>
          <w:rtl/>
        </w:rPr>
        <w:t>ی</w:t>
      </w:r>
      <w:r w:rsidRPr="00B3752B">
        <w:rPr>
          <w:rFonts w:hint="cs"/>
          <w:rtl/>
        </w:rPr>
        <w:t>ان تعارض دارد. آنجا که</w:t>
      </w:r>
      <w:r w:rsidR="004221FE">
        <w:rPr>
          <w:rFonts w:hint="cs"/>
          <w:rtl/>
        </w:rPr>
        <w:t xml:space="preserve"> م</w:t>
      </w:r>
      <w:r w:rsidR="00ED56BF">
        <w:rPr>
          <w:rFonts w:hint="cs"/>
          <w:rtl/>
        </w:rPr>
        <w:t>ی</w:t>
      </w:r>
      <w:r w:rsidR="004221FE">
        <w:rPr>
          <w:rFonts w:hint="cs"/>
          <w:rtl/>
        </w:rPr>
        <w:t>‌</w:t>
      </w:r>
      <w:r w:rsidR="006E422B">
        <w:rPr>
          <w:rFonts w:hint="cs"/>
          <w:rtl/>
        </w:rPr>
        <w:t>‌گو</w:t>
      </w:r>
      <w:r w:rsidR="00ED56BF">
        <w:rPr>
          <w:rFonts w:hint="cs"/>
          <w:rtl/>
        </w:rPr>
        <w:t>ی</w:t>
      </w:r>
      <w:r w:rsidR="006E422B">
        <w:rPr>
          <w:rFonts w:hint="cs"/>
          <w:rtl/>
        </w:rPr>
        <w:t>د:</w:t>
      </w:r>
    </w:p>
    <w:p w:rsidR="004F5E3E" w:rsidRPr="00B3752B" w:rsidRDefault="00352E20" w:rsidP="00352E20">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cs="Traditional Arabic" w:hint="cs"/>
          <w:sz w:val="28"/>
          <w:szCs w:val="28"/>
          <w:rtl/>
          <w:lang w:bidi="fa-IR"/>
        </w:rPr>
        <w:t>«</w:t>
      </w:r>
      <w:r w:rsidR="004F5E3E" w:rsidRPr="00352E20">
        <w:rPr>
          <w:rStyle w:val="Char1"/>
          <w:rtl/>
          <w:lang w:bidi="ar-SA"/>
        </w:rPr>
        <w:t>عن حبيب بن ابي ثابت قال: کان علي في بيته اذ اتي فقيل له: قد جلس ابوبکر للبيعه فخرج في قميص ما عليه إزارٌ ولا رداءٌ عجلاً کراهيه ان يب</w:t>
      </w:r>
      <w:r>
        <w:rPr>
          <w:rStyle w:val="Char1"/>
          <w:rtl/>
          <w:lang w:bidi="ar-SA"/>
        </w:rPr>
        <w:t>طي عنها حتي بايعه ثم جلس اليه و</w:t>
      </w:r>
      <w:r w:rsidR="004F5E3E" w:rsidRPr="00352E20">
        <w:rPr>
          <w:rStyle w:val="Char1"/>
          <w:rtl/>
          <w:lang w:bidi="ar-SA"/>
        </w:rPr>
        <w:t>بعث الي ثوبه فاتاه فتخلله ولزم مجلسه</w:t>
      </w:r>
      <w:r>
        <w:rPr>
          <w:rFonts w:cs="Traditional Arabic" w:hint="cs"/>
          <w:sz w:val="28"/>
          <w:szCs w:val="28"/>
          <w:rtl/>
          <w:lang w:bidi="fa-IR"/>
        </w:rPr>
        <w:t>»</w:t>
      </w:r>
      <w:r w:rsidR="004F5E3E" w:rsidRPr="009F505E">
        <w:rPr>
          <w:rStyle w:val="Char2"/>
          <w:vertAlign w:val="superscript"/>
          <w:rtl/>
        </w:rPr>
        <w:footnoteReference w:id="52"/>
      </w:r>
      <w:r w:rsidR="004F5E3E" w:rsidRPr="009F505E">
        <w:rPr>
          <w:rStyle w:val="Char2"/>
          <w:rFonts w:hint="cs"/>
          <w:rtl/>
        </w:rPr>
        <w:t>.</w:t>
      </w:r>
    </w:p>
    <w:p w:rsidR="004F5E3E" w:rsidRPr="00B3752B" w:rsidRDefault="00ED56BF" w:rsidP="009F505E">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6E422B">
        <w:rPr>
          <w:rFonts w:cs="Traditional Arabic" w:hint="cs"/>
          <w:rtl/>
        </w:rPr>
        <w:t>«</w:t>
      </w:r>
      <w:r w:rsidR="004F5E3E" w:rsidRPr="00B3752B">
        <w:rPr>
          <w:rFonts w:hint="cs"/>
          <w:rtl/>
        </w:rPr>
        <w:t>حب</w:t>
      </w:r>
      <w:r>
        <w:rPr>
          <w:rFonts w:hint="cs"/>
          <w:rtl/>
        </w:rPr>
        <w:t>ی</w:t>
      </w:r>
      <w:r w:rsidR="004F5E3E" w:rsidRPr="00B3752B">
        <w:rPr>
          <w:rFonts w:hint="cs"/>
          <w:rtl/>
        </w:rPr>
        <w:t>ب بن اب</w:t>
      </w:r>
      <w:r>
        <w:rPr>
          <w:rFonts w:hint="cs"/>
          <w:rtl/>
        </w:rPr>
        <w:t>ی</w:t>
      </w:r>
      <w:r w:rsidR="004F5E3E" w:rsidRPr="00B3752B">
        <w:rPr>
          <w:rFonts w:hint="cs"/>
          <w:rtl/>
        </w:rPr>
        <w:t xml:space="preserve"> ثابت</w:t>
      </w:r>
      <w:r w:rsidR="004221FE">
        <w:rPr>
          <w:rFonts w:hint="cs"/>
          <w:rtl/>
        </w:rPr>
        <w:t xml:space="preserve"> م</w:t>
      </w:r>
      <w:r>
        <w:rPr>
          <w:rFonts w:hint="cs"/>
          <w:rtl/>
        </w:rPr>
        <w:t>ی</w:t>
      </w:r>
      <w:r w:rsidR="004221FE">
        <w:rPr>
          <w:rFonts w:hint="cs"/>
          <w:rtl/>
        </w:rPr>
        <w:t>‌</w:t>
      </w:r>
      <w:r w:rsidR="004F5E3E" w:rsidRPr="00B3752B">
        <w:rPr>
          <w:rFonts w:hint="cs"/>
          <w:rtl/>
        </w:rPr>
        <w:t>‌گو</w:t>
      </w:r>
      <w:r>
        <w:rPr>
          <w:rFonts w:hint="cs"/>
          <w:rtl/>
        </w:rPr>
        <w:t>ی</w:t>
      </w:r>
      <w:r w:rsidR="004F5E3E" w:rsidRPr="00B3752B">
        <w:rPr>
          <w:rFonts w:hint="cs"/>
          <w:rtl/>
        </w:rPr>
        <w:t>د: عل</w:t>
      </w:r>
      <w:r>
        <w:rPr>
          <w:rFonts w:hint="cs"/>
          <w:rtl/>
        </w:rPr>
        <w:t>ی</w:t>
      </w:r>
      <w:r w:rsidR="004F5E3E" w:rsidRPr="00B3752B">
        <w:rPr>
          <w:rFonts w:hint="cs"/>
          <w:rtl/>
        </w:rPr>
        <w:t xml:space="preserve"> در خانه بود که آمدند و گفتند: ابوبکر برا</w:t>
      </w:r>
      <w:r>
        <w:rPr>
          <w:rFonts w:hint="cs"/>
          <w:rtl/>
        </w:rPr>
        <w:t>ی</w:t>
      </w:r>
      <w:r w:rsidR="004F5E3E" w:rsidRPr="00B3752B">
        <w:rPr>
          <w:rFonts w:hint="cs"/>
          <w:rtl/>
        </w:rPr>
        <w:t xml:space="preserve"> ب</w:t>
      </w:r>
      <w:r>
        <w:rPr>
          <w:rFonts w:hint="cs"/>
          <w:rtl/>
        </w:rPr>
        <w:t>ی</w:t>
      </w:r>
      <w:r w:rsidR="004F5E3E" w:rsidRPr="00B3752B">
        <w:rPr>
          <w:rFonts w:hint="cs"/>
          <w:rtl/>
        </w:rPr>
        <w:t>عت نشسته، و او با پ</w:t>
      </w:r>
      <w:r>
        <w:rPr>
          <w:rFonts w:hint="cs"/>
          <w:rtl/>
        </w:rPr>
        <w:t>ی</w:t>
      </w:r>
      <w:r w:rsidR="004F5E3E" w:rsidRPr="00B3752B">
        <w:rPr>
          <w:rFonts w:hint="cs"/>
          <w:rtl/>
        </w:rPr>
        <w:t>راهن بدون روپوش و ردا، برون شد که شتاب داشت و خوش نداشت در کار ب</w:t>
      </w:r>
      <w:r>
        <w:rPr>
          <w:rFonts w:hint="cs"/>
          <w:rtl/>
        </w:rPr>
        <w:t>ی</w:t>
      </w:r>
      <w:r w:rsidR="004F5E3E" w:rsidRPr="00B3752B">
        <w:rPr>
          <w:rFonts w:hint="cs"/>
          <w:rtl/>
        </w:rPr>
        <w:t>عت تأخ</w:t>
      </w:r>
      <w:r>
        <w:rPr>
          <w:rFonts w:hint="cs"/>
          <w:rtl/>
        </w:rPr>
        <w:t>ی</w:t>
      </w:r>
      <w:r w:rsidR="004F5E3E" w:rsidRPr="00B3752B">
        <w:rPr>
          <w:rFonts w:hint="cs"/>
          <w:rtl/>
        </w:rPr>
        <w:t>ر شود و با ابوبکر ب</w:t>
      </w:r>
      <w:r>
        <w:rPr>
          <w:rFonts w:hint="cs"/>
          <w:rtl/>
        </w:rPr>
        <w:t>ی</w:t>
      </w:r>
      <w:r w:rsidR="004F5E3E" w:rsidRPr="00B3752B">
        <w:rPr>
          <w:rFonts w:hint="cs"/>
          <w:rtl/>
        </w:rPr>
        <w:t>عت کرد و پ</w:t>
      </w:r>
      <w:r>
        <w:rPr>
          <w:rFonts w:hint="cs"/>
          <w:rtl/>
        </w:rPr>
        <w:t>ی</w:t>
      </w:r>
      <w:r w:rsidR="004F5E3E" w:rsidRPr="00B3752B">
        <w:rPr>
          <w:rFonts w:hint="cs"/>
          <w:rtl/>
        </w:rPr>
        <w:t>ش او بنشست و فرستاد تا جامه‌</w:t>
      </w:r>
      <w:r>
        <w:rPr>
          <w:rFonts w:hint="cs"/>
          <w:rtl/>
        </w:rPr>
        <w:t>ی</w:t>
      </w:r>
      <w:r w:rsidR="004F5E3E" w:rsidRPr="00B3752B">
        <w:rPr>
          <w:rFonts w:hint="cs"/>
          <w:rtl/>
        </w:rPr>
        <w:t xml:space="preserve"> و</w:t>
      </w:r>
      <w:r>
        <w:rPr>
          <w:rFonts w:hint="cs"/>
          <w:rtl/>
        </w:rPr>
        <w:t>ی</w:t>
      </w:r>
      <w:r w:rsidR="004F5E3E" w:rsidRPr="00B3752B">
        <w:rPr>
          <w:rFonts w:hint="cs"/>
          <w:rtl/>
        </w:rPr>
        <w:t xml:space="preserve"> را ب</w:t>
      </w:r>
      <w:r>
        <w:rPr>
          <w:rFonts w:hint="cs"/>
          <w:rtl/>
        </w:rPr>
        <w:t>ی</w:t>
      </w:r>
      <w:r w:rsidR="004F5E3E" w:rsidRPr="00B3752B">
        <w:rPr>
          <w:rFonts w:hint="cs"/>
          <w:rtl/>
        </w:rPr>
        <w:t>اوردند و پوش</w:t>
      </w:r>
      <w:r>
        <w:rPr>
          <w:rFonts w:hint="cs"/>
          <w:rtl/>
        </w:rPr>
        <w:t>ی</w:t>
      </w:r>
      <w:r w:rsidR="004F5E3E" w:rsidRPr="00B3752B">
        <w:rPr>
          <w:rFonts w:hint="cs"/>
          <w:rtl/>
        </w:rPr>
        <w:t>د و در مجلس بماند</w:t>
      </w:r>
      <w:r w:rsidR="006E422B">
        <w:rPr>
          <w:rFonts w:cs="Traditional Arabic" w:hint="cs"/>
          <w:rtl/>
        </w:rPr>
        <w:t>»</w:t>
      </w:r>
      <w:r w:rsidR="004F5E3E" w:rsidRPr="009F505E">
        <w:rPr>
          <w:vertAlign w:val="superscript"/>
          <w:rtl/>
        </w:rPr>
        <w:footnoteReference w:id="53"/>
      </w:r>
      <w:r w:rsidR="004F5E3E" w:rsidRPr="009F505E">
        <w:rPr>
          <w:rFonts w:hint="cs"/>
          <w:rtl/>
        </w:rPr>
        <w:t>.</w:t>
      </w:r>
    </w:p>
    <w:p w:rsidR="004F5E3E" w:rsidRPr="00B3752B" w:rsidRDefault="004F5E3E" w:rsidP="00C073AA">
      <w:pPr>
        <w:pStyle w:val="a5"/>
        <w:rPr>
          <w:rtl/>
        </w:rPr>
      </w:pPr>
      <w:r w:rsidRPr="00B3752B">
        <w:rPr>
          <w:rFonts w:hint="cs"/>
          <w:rtl/>
        </w:rPr>
        <w:t>و اگر به فرض ‌ا</w:t>
      </w:r>
      <w:r w:rsidR="00ED56BF">
        <w:rPr>
          <w:rFonts w:hint="cs"/>
          <w:rtl/>
        </w:rPr>
        <w:t>ی</w:t>
      </w:r>
      <w:r w:rsidRPr="00B3752B">
        <w:rPr>
          <w:rFonts w:hint="cs"/>
          <w:rtl/>
        </w:rPr>
        <w:t>نکه روا</w:t>
      </w:r>
      <w:r w:rsidR="00ED56BF">
        <w:rPr>
          <w:rFonts w:hint="cs"/>
          <w:rtl/>
        </w:rPr>
        <w:t>ی</w:t>
      </w:r>
      <w:r w:rsidRPr="00B3752B">
        <w:rPr>
          <w:rFonts w:hint="cs"/>
          <w:rtl/>
        </w:rPr>
        <w:t>ت طبر</w:t>
      </w:r>
      <w:r w:rsidR="00ED56BF">
        <w:rPr>
          <w:rFonts w:hint="cs"/>
          <w:rtl/>
        </w:rPr>
        <w:t>ی</w:t>
      </w:r>
      <w:r w:rsidRPr="00B3752B">
        <w:rPr>
          <w:rFonts w:hint="cs"/>
          <w:rtl/>
        </w:rPr>
        <w:t xml:space="preserve"> ن</w:t>
      </w:r>
      <w:r w:rsidR="00ED56BF">
        <w:rPr>
          <w:rFonts w:hint="cs"/>
          <w:rtl/>
        </w:rPr>
        <w:t>ی</w:t>
      </w:r>
      <w:r w:rsidRPr="00B3752B">
        <w:rPr>
          <w:rFonts w:hint="cs"/>
          <w:rtl/>
        </w:rPr>
        <w:t>ز صح</w:t>
      </w:r>
      <w:r w:rsidR="00ED56BF">
        <w:rPr>
          <w:rFonts w:hint="cs"/>
          <w:rtl/>
        </w:rPr>
        <w:t>ی</w:t>
      </w:r>
      <w:r w:rsidRPr="00B3752B">
        <w:rPr>
          <w:rFonts w:hint="cs"/>
          <w:rtl/>
        </w:rPr>
        <w:t>ح باشد، در کجا</w:t>
      </w:r>
      <w:r w:rsidR="00ED56BF">
        <w:rPr>
          <w:rFonts w:hint="cs"/>
          <w:rtl/>
        </w:rPr>
        <w:t>ی</w:t>
      </w:r>
      <w:r w:rsidRPr="00B3752B">
        <w:rPr>
          <w:rFonts w:hint="cs"/>
          <w:rtl/>
        </w:rPr>
        <w:t xml:space="preserve"> روا</w:t>
      </w:r>
      <w:r w:rsidR="00ED56BF">
        <w:rPr>
          <w:rFonts w:hint="cs"/>
          <w:rtl/>
        </w:rPr>
        <w:t>ی</w:t>
      </w:r>
      <w:r w:rsidRPr="00B3752B">
        <w:rPr>
          <w:rFonts w:hint="cs"/>
          <w:rtl/>
        </w:rPr>
        <w:t>ت آمده است که حضرت عمر</w:t>
      </w:r>
      <w:r w:rsidR="004221FE">
        <w:rPr>
          <w:rFonts w:cs="CTraditional Arabic" w:hint="cs"/>
          <w:rtl/>
        </w:rPr>
        <w:t>س</w:t>
      </w:r>
      <w:r w:rsidRPr="00B3752B">
        <w:rPr>
          <w:rFonts w:hint="cs"/>
          <w:rtl/>
        </w:rPr>
        <w:t xml:space="preserve"> خان</w:t>
      </w:r>
      <w:r w:rsidR="00ED56BF">
        <w:rPr>
          <w:rFonts w:hint="cs"/>
          <w:rtl/>
        </w:rPr>
        <w:t>ۀ</w:t>
      </w:r>
      <w:r w:rsidRPr="00B3752B">
        <w:rPr>
          <w:rFonts w:hint="cs"/>
          <w:rtl/>
        </w:rPr>
        <w:t xml:space="preserve"> حضرت فاطمه</w:t>
      </w:r>
      <w:r w:rsidR="004221FE">
        <w:rPr>
          <w:rFonts w:cs="CTraditional Arabic" w:hint="cs"/>
          <w:rtl/>
        </w:rPr>
        <w:t>ل</w:t>
      </w:r>
      <w:r w:rsidRPr="00B3752B">
        <w:rPr>
          <w:rFonts w:hint="cs"/>
          <w:rtl/>
        </w:rPr>
        <w:t xml:space="preserve"> را آتش زد و او را به شها</w:t>
      </w:r>
      <w:r w:rsidR="00352E20">
        <w:rPr>
          <w:rFonts w:hint="cs"/>
          <w:rtl/>
        </w:rPr>
        <w:t>دت رساند!؟</w:t>
      </w:r>
    </w:p>
    <w:p w:rsidR="004F5E3E" w:rsidRPr="00B23283" w:rsidRDefault="004F5E3E" w:rsidP="00C073AA">
      <w:pPr>
        <w:pStyle w:val="a1"/>
        <w:rPr>
          <w:rtl/>
        </w:rPr>
      </w:pPr>
      <w:bookmarkStart w:id="23" w:name="_Toc324892158"/>
      <w:bookmarkStart w:id="24" w:name="_Toc440106833"/>
      <w:r w:rsidRPr="00B23283">
        <w:rPr>
          <w:rFonts w:hint="cs"/>
          <w:rtl/>
        </w:rPr>
        <w:t>بررس</w:t>
      </w:r>
      <w:r w:rsidR="00C073AA">
        <w:rPr>
          <w:rFonts w:hint="cs"/>
          <w:rtl/>
        </w:rPr>
        <w:t>ی</w:t>
      </w:r>
      <w:r w:rsidRPr="00B23283">
        <w:rPr>
          <w:rFonts w:hint="cs"/>
          <w:rtl/>
        </w:rPr>
        <w:t xml:space="preserve"> روا</w:t>
      </w:r>
      <w:r>
        <w:rPr>
          <w:rFonts w:hint="cs"/>
          <w:rtl/>
        </w:rPr>
        <w:t>ي</w:t>
      </w:r>
      <w:r w:rsidRPr="00B23283">
        <w:rPr>
          <w:rFonts w:hint="cs"/>
          <w:rtl/>
        </w:rPr>
        <w:t>ت ابن عبدربه در کتاب «العقد الفر</w:t>
      </w:r>
      <w:r>
        <w:rPr>
          <w:rFonts w:hint="cs"/>
          <w:rtl/>
        </w:rPr>
        <w:t>ي</w:t>
      </w:r>
      <w:r w:rsidRPr="00B23283">
        <w:rPr>
          <w:rFonts w:hint="cs"/>
          <w:rtl/>
        </w:rPr>
        <w:t>د»</w:t>
      </w:r>
      <w:bookmarkEnd w:id="23"/>
      <w:bookmarkEnd w:id="24"/>
    </w:p>
    <w:p w:rsidR="004F5E3E" w:rsidRPr="006E422B" w:rsidRDefault="004F5E3E" w:rsidP="009F505E">
      <w:pPr>
        <w:pStyle w:val="a5"/>
        <w:rPr>
          <w:rtl/>
        </w:rPr>
      </w:pPr>
      <w:r w:rsidRPr="006E422B">
        <w:rPr>
          <w:rFonts w:hint="cs"/>
          <w:rtl/>
        </w:rPr>
        <w:t>روا</w:t>
      </w:r>
      <w:r w:rsidR="00ED56BF">
        <w:rPr>
          <w:rFonts w:hint="cs"/>
          <w:rtl/>
        </w:rPr>
        <w:t>ی</w:t>
      </w:r>
      <w:r w:rsidRPr="006E422B">
        <w:rPr>
          <w:rFonts w:hint="cs"/>
          <w:rtl/>
        </w:rPr>
        <w:t>ت ابن عبدربه در کتاب «العقد ا</w:t>
      </w:r>
      <w:r w:rsidR="006E422B">
        <w:rPr>
          <w:rFonts w:hint="cs"/>
          <w:rtl/>
        </w:rPr>
        <w:t>لفر</w:t>
      </w:r>
      <w:r w:rsidR="00ED56BF">
        <w:rPr>
          <w:rFonts w:hint="cs"/>
          <w:rtl/>
        </w:rPr>
        <w:t>ی</w:t>
      </w:r>
      <w:r w:rsidR="006E422B">
        <w:rPr>
          <w:rFonts w:hint="cs"/>
          <w:rtl/>
        </w:rPr>
        <w:t>د» از چند جهت قابل نقد است.</w:t>
      </w:r>
    </w:p>
    <w:p w:rsidR="004F5E3E" w:rsidRPr="00A6212D" w:rsidRDefault="004F5E3E" w:rsidP="009F505E">
      <w:pPr>
        <w:pStyle w:val="a5"/>
        <w:rPr>
          <w:rtl/>
        </w:rPr>
      </w:pPr>
      <w:r w:rsidRPr="00C073AA">
        <w:rPr>
          <w:rStyle w:val="Char9"/>
          <w:rFonts w:hint="cs"/>
          <w:rtl/>
        </w:rPr>
        <w:t>اولاً:</w:t>
      </w:r>
      <w:r w:rsidRPr="00A6212D">
        <w:rPr>
          <w:rFonts w:hint="cs"/>
          <w:rtl/>
        </w:rPr>
        <w:t xml:space="preserve"> روا</w:t>
      </w:r>
      <w:r w:rsidR="00ED56BF">
        <w:rPr>
          <w:rFonts w:hint="cs"/>
          <w:rtl/>
        </w:rPr>
        <w:t>ی</w:t>
      </w:r>
      <w:r w:rsidRPr="00A6212D">
        <w:rPr>
          <w:rFonts w:hint="cs"/>
          <w:rtl/>
        </w:rPr>
        <w:t>ت مزبور بدون ذکر سند و مآخذ ب</w:t>
      </w:r>
      <w:r w:rsidR="00ED56BF">
        <w:rPr>
          <w:rFonts w:hint="cs"/>
          <w:rtl/>
        </w:rPr>
        <w:t>ی</w:t>
      </w:r>
      <w:r w:rsidRPr="00A6212D">
        <w:rPr>
          <w:rFonts w:hint="cs"/>
          <w:rtl/>
        </w:rPr>
        <w:t xml:space="preserve">ان شده است </w:t>
      </w:r>
      <w:r w:rsidR="00A31405" w:rsidRPr="00A6212D">
        <w:rPr>
          <w:rFonts w:hint="cs"/>
          <w:rtl/>
        </w:rPr>
        <w:t>که چن</w:t>
      </w:r>
      <w:r w:rsidR="00ED56BF">
        <w:rPr>
          <w:rFonts w:hint="cs"/>
          <w:rtl/>
        </w:rPr>
        <w:t>ی</w:t>
      </w:r>
      <w:r w:rsidR="00A31405" w:rsidRPr="00A6212D">
        <w:rPr>
          <w:rFonts w:hint="cs"/>
          <w:rtl/>
        </w:rPr>
        <w:t>ن روا</w:t>
      </w:r>
      <w:r w:rsidR="00ED56BF">
        <w:rPr>
          <w:rFonts w:hint="cs"/>
          <w:rtl/>
        </w:rPr>
        <w:t>ی</w:t>
      </w:r>
      <w:r w:rsidR="00A31405" w:rsidRPr="00A6212D">
        <w:rPr>
          <w:rFonts w:hint="cs"/>
          <w:rtl/>
        </w:rPr>
        <w:t>ت از نظر محققان ه</w:t>
      </w:r>
      <w:r w:rsidR="00ED56BF">
        <w:rPr>
          <w:rFonts w:hint="cs"/>
          <w:rtl/>
        </w:rPr>
        <w:t>ی</w:t>
      </w:r>
      <w:r w:rsidR="00A31405" w:rsidRPr="00A6212D">
        <w:rPr>
          <w:rFonts w:hint="cs"/>
          <w:rtl/>
        </w:rPr>
        <w:t>چ</w:t>
      </w:r>
      <w:r w:rsidR="00A31405" w:rsidRPr="00A6212D">
        <w:rPr>
          <w:rFonts w:hint="eastAsia"/>
          <w:rtl/>
        </w:rPr>
        <w:t>‌</w:t>
      </w:r>
      <w:r w:rsidRPr="00A6212D">
        <w:rPr>
          <w:rFonts w:hint="cs"/>
          <w:rtl/>
        </w:rPr>
        <w:t>گونه ارزش تار</w:t>
      </w:r>
      <w:r w:rsidR="00ED56BF">
        <w:rPr>
          <w:rFonts w:hint="cs"/>
          <w:rtl/>
        </w:rPr>
        <w:t>ی</w:t>
      </w:r>
      <w:r w:rsidRPr="00A6212D">
        <w:rPr>
          <w:rFonts w:hint="cs"/>
          <w:rtl/>
        </w:rPr>
        <w:t>خ</w:t>
      </w:r>
      <w:r w:rsidR="00ED56BF">
        <w:rPr>
          <w:rFonts w:hint="cs"/>
          <w:rtl/>
        </w:rPr>
        <w:t>ی</w:t>
      </w:r>
      <w:r w:rsidRPr="00A6212D">
        <w:rPr>
          <w:rFonts w:hint="cs"/>
          <w:rtl/>
        </w:rPr>
        <w:t xml:space="preserve"> ندارد به ه</w:t>
      </w:r>
      <w:r w:rsidR="00ED56BF">
        <w:rPr>
          <w:rFonts w:hint="cs"/>
          <w:rtl/>
        </w:rPr>
        <w:t>ی</w:t>
      </w:r>
      <w:r w:rsidRPr="00A6212D">
        <w:rPr>
          <w:rFonts w:hint="cs"/>
          <w:rtl/>
        </w:rPr>
        <w:t>چ وجه</w:t>
      </w:r>
      <w:r w:rsidR="009F505E">
        <w:rPr>
          <w:rFonts w:hint="cs"/>
          <w:rtl/>
        </w:rPr>
        <w:t xml:space="preserve"> نم</w:t>
      </w:r>
      <w:r w:rsidR="00ED56BF">
        <w:rPr>
          <w:rFonts w:hint="cs"/>
          <w:rtl/>
        </w:rPr>
        <w:t>ی</w:t>
      </w:r>
      <w:r w:rsidR="009F505E">
        <w:rPr>
          <w:rFonts w:hint="cs"/>
          <w:rtl/>
        </w:rPr>
        <w:t>‌</w:t>
      </w:r>
      <w:r w:rsidRPr="00A6212D">
        <w:rPr>
          <w:rFonts w:hint="cs"/>
          <w:rtl/>
        </w:rPr>
        <w:t xml:space="preserve">‌توان </w:t>
      </w:r>
      <w:r w:rsidR="006E422B" w:rsidRPr="00A6212D">
        <w:rPr>
          <w:rFonts w:hint="cs"/>
          <w:rtl/>
        </w:rPr>
        <w:t>آن را به عنوان دل</w:t>
      </w:r>
      <w:r w:rsidR="00ED56BF">
        <w:rPr>
          <w:rFonts w:hint="cs"/>
          <w:rtl/>
        </w:rPr>
        <w:t>ی</w:t>
      </w:r>
      <w:r w:rsidR="006E422B" w:rsidRPr="00A6212D">
        <w:rPr>
          <w:rFonts w:hint="cs"/>
          <w:rtl/>
        </w:rPr>
        <w:t>ل ارائه نمود.</w:t>
      </w:r>
    </w:p>
    <w:p w:rsidR="004F5E3E" w:rsidRPr="006E422B" w:rsidRDefault="004F5E3E" w:rsidP="009F505E">
      <w:pPr>
        <w:pStyle w:val="a5"/>
        <w:rPr>
          <w:rtl/>
        </w:rPr>
      </w:pPr>
      <w:r w:rsidRPr="00C073AA">
        <w:rPr>
          <w:rStyle w:val="Char9"/>
          <w:rFonts w:hint="cs"/>
          <w:rtl/>
        </w:rPr>
        <w:t>ثان</w:t>
      </w:r>
      <w:r w:rsidR="00ED56BF" w:rsidRPr="00C073AA">
        <w:rPr>
          <w:rStyle w:val="Char9"/>
          <w:rFonts w:hint="cs"/>
          <w:rtl/>
        </w:rPr>
        <w:t>ی</w:t>
      </w:r>
      <w:r w:rsidRPr="00C073AA">
        <w:rPr>
          <w:rStyle w:val="Char9"/>
          <w:rFonts w:hint="cs"/>
          <w:rtl/>
        </w:rPr>
        <w:t>اً:</w:t>
      </w:r>
      <w:r w:rsidRPr="006E422B">
        <w:rPr>
          <w:rFonts w:hint="cs"/>
          <w:rtl/>
        </w:rPr>
        <w:t xml:space="preserve"> کتاب «العقد الفر</w:t>
      </w:r>
      <w:r w:rsidR="00ED56BF">
        <w:rPr>
          <w:rFonts w:hint="cs"/>
          <w:rtl/>
        </w:rPr>
        <w:t>ی</w:t>
      </w:r>
      <w:r w:rsidRPr="006E422B">
        <w:rPr>
          <w:rFonts w:hint="cs"/>
          <w:rtl/>
        </w:rPr>
        <w:t>د» کتاب حد</w:t>
      </w:r>
      <w:r w:rsidR="00ED56BF">
        <w:rPr>
          <w:rFonts w:hint="cs"/>
          <w:rtl/>
        </w:rPr>
        <w:t>ی</w:t>
      </w:r>
      <w:r w:rsidRPr="006E422B">
        <w:rPr>
          <w:rFonts w:hint="cs"/>
          <w:rtl/>
        </w:rPr>
        <w:t>ث و تار</w:t>
      </w:r>
      <w:r w:rsidR="00ED56BF">
        <w:rPr>
          <w:rFonts w:hint="cs"/>
          <w:rtl/>
        </w:rPr>
        <w:t>ی</w:t>
      </w:r>
      <w:r w:rsidRPr="006E422B">
        <w:rPr>
          <w:rFonts w:hint="cs"/>
          <w:rtl/>
        </w:rPr>
        <w:t>خ ن</w:t>
      </w:r>
      <w:r w:rsidR="00ED56BF">
        <w:rPr>
          <w:rFonts w:hint="cs"/>
          <w:rtl/>
        </w:rPr>
        <w:t>ی</w:t>
      </w:r>
      <w:r w:rsidRPr="006E422B">
        <w:rPr>
          <w:rFonts w:hint="cs"/>
          <w:rtl/>
        </w:rPr>
        <w:t>ست بلکه مجموعه‌ ا</w:t>
      </w:r>
      <w:r w:rsidR="00ED56BF">
        <w:rPr>
          <w:rFonts w:hint="cs"/>
          <w:rtl/>
        </w:rPr>
        <w:t>ی</w:t>
      </w:r>
      <w:r w:rsidRPr="006E422B">
        <w:rPr>
          <w:rFonts w:hint="cs"/>
          <w:rtl/>
        </w:rPr>
        <w:t xml:space="preserve"> از داستانها، اقوال و رو</w:t>
      </w:r>
      <w:r w:rsidR="00ED56BF">
        <w:rPr>
          <w:rFonts w:hint="cs"/>
          <w:rtl/>
        </w:rPr>
        <w:t>ی</w:t>
      </w:r>
      <w:r w:rsidRPr="006E422B">
        <w:rPr>
          <w:rFonts w:hint="cs"/>
          <w:rtl/>
        </w:rPr>
        <w:t>دادها</w:t>
      </w:r>
      <w:r w:rsidR="00ED56BF">
        <w:rPr>
          <w:rFonts w:hint="cs"/>
          <w:rtl/>
        </w:rPr>
        <w:t>ی</w:t>
      </w:r>
      <w:r w:rsidRPr="006E422B">
        <w:rPr>
          <w:rFonts w:hint="cs"/>
          <w:rtl/>
        </w:rPr>
        <w:t xml:space="preserve"> ادب</w:t>
      </w:r>
      <w:r w:rsidR="00ED56BF">
        <w:rPr>
          <w:rFonts w:hint="cs"/>
          <w:rtl/>
        </w:rPr>
        <w:t>ی</w:t>
      </w:r>
      <w:r w:rsidRPr="006E422B">
        <w:rPr>
          <w:rFonts w:hint="cs"/>
          <w:rtl/>
        </w:rPr>
        <w:t xml:space="preserve"> است و بعنوان مآخذ و مرجع</w:t>
      </w:r>
      <w:r w:rsidR="006E422B">
        <w:rPr>
          <w:rFonts w:hint="cs"/>
          <w:rtl/>
        </w:rPr>
        <w:t xml:space="preserve"> تار</w:t>
      </w:r>
      <w:r w:rsidR="00ED56BF">
        <w:rPr>
          <w:rFonts w:hint="cs"/>
          <w:rtl/>
        </w:rPr>
        <w:t>ی</w:t>
      </w:r>
      <w:r w:rsidR="006E422B">
        <w:rPr>
          <w:rFonts w:hint="cs"/>
          <w:rtl/>
        </w:rPr>
        <w:t>خ</w:t>
      </w:r>
      <w:r w:rsidR="00ED56BF">
        <w:rPr>
          <w:rFonts w:hint="cs"/>
          <w:rtl/>
        </w:rPr>
        <w:t>ی</w:t>
      </w:r>
      <w:r w:rsidR="006E422B">
        <w:rPr>
          <w:rFonts w:hint="cs"/>
          <w:rtl/>
        </w:rPr>
        <w:t xml:space="preserve"> و حد</w:t>
      </w:r>
      <w:r w:rsidR="00ED56BF">
        <w:rPr>
          <w:rFonts w:hint="cs"/>
          <w:rtl/>
        </w:rPr>
        <w:t>ی</w:t>
      </w:r>
      <w:r w:rsidR="006E422B">
        <w:rPr>
          <w:rFonts w:hint="cs"/>
          <w:rtl/>
        </w:rPr>
        <w:t>ث محسوب</w:t>
      </w:r>
      <w:r w:rsidR="009F505E">
        <w:rPr>
          <w:rFonts w:hint="cs"/>
          <w:rtl/>
        </w:rPr>
        <w:t xml:space="preserve"> نم</w:t>
      </w:r>
      <w:r w:rsidR="00ED56BF">
        <w:rPr>
          <w:rFonts w:hint="cs"/>
          <w:rtl/>
        </w:rPr>
        <w:t>ی</w:t>
      </w:r>
      <w:r w:rsidR="009F505E">
        <w:rPr>
          <w:rFonts w:hint="cs"/>
          <w:rtl/>
        </w:rPr>
        <w:t>‌</w:t>
      </w:r>
      <w:r w:rsidR="006E422B">
        <w:rPr>
          <w:rFonts w:hint="cs"/>
          <w:rtl/>
        </w:rPr>
        <w:t>‌گردد.</w:t>
      </w:r>
    </w:p>
    <w:p w:rsidR="004F5E3E" w:rsidRPr="006E422B" w:rsidRDefault="004F5E3E" w:rsidP="009F505E">
      <w:pPr>
        <w:pStyle w:val="a5"/>
        <w:rPr>
          <w:rtl/>
        </w:rPr>
      </w:pPr>
      <w:r w:rsidRPr="00B3752B">
        <w:rPr>
          <w:rFonts w:hint="cs"/>
          <w:rtl/>
        </w:rPr>
        <w:t>چنانکه مؤلف آن در مقدمه کتاب خو</w:t>
      </w:r>
      <w:r w:rsidR="00ED56BF">
        <w:rPr>
          <w:rFonts w:hint="cs"/>
          <w:rtl/>
        </w:rPr>
        <w:t>ی</w:t>
      </w:r>
      <w:r w:rsidRPr="00B3752B">
        <w:rPr>
          <w:rFonts w:hint="cs"/>
          <w:rtl/>
        </w:rPr>
        <w:t>ش</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د: «من در ا</w:t>
      </w:r>
      <w:r w:rsidR="00ED56BF">
        <w:rPr>
          <w:rFonts w:hint="cs"/>
          <w:rtl/>
        </w:rPr>
        <w:t>ی</w:t>
      </w:r>
      <w:r w:rsidRPr="00B3752B">
        <w:rPr>
          <w:rFonts w:hint="cs"/>
          <w:rtl/>
        </w:rPr>
        <w:t>ن کتاب مروار</w:t>
      </w:r>
      <w:r w:rsidR="00ED56BF">
        <w:rPr>
          <w:rFonts w:hint="cs"/>
          <w:rtl/>
        </w:rPr>
        <w:t>ی</w:t>
      </w:r>
      <w:r w:rsidRPr="00B3752B">
        <w:rPr>
          <w:rFonts w:hint="cs"/>
          <w:rtl/>
        </w:rPr>
        <w:t>دها</w:t>
      </w:r>
      <w:r w:rsidR="00ED56BF">
        <w:rPr>
          <w:rFonts w:hint="cs"/>
          <w:rtl/>
        </w:rPr>
        <w:t>ی</w:t>
      </w:r>
      <w:r w:rsidRPr="00B3752B">
        <w:rPr>
          <w:rFonts w:hint="cs"/>
          <w:rtl/>
        </w:rPr>
        <w:t xml:space="preserve"> ناب ادب</w:t>
      </w:r>
      <w:r w:rsidR="00ED56BF">
        <w:rPr>
          <w:rFonts w:hint="cs"/>
          <w:rtl/>
        </w:rPr>
        <w:t>ی</w:t>
      </w:r>
      <w:r w:rsidRPr="00B3752B">
        <w:rPr>
          <w:rFonts w:hint="cs"/>
          <w:rtl/>
        </w:rPr>
        <w:t xml:space="preserve"> و سخنان جامع و برگز</w:t>
      </w:r>
      <w:r w:rsidR="00ED56BF">
        <w:rPr>
          <w:rFonts w:hint="cs"/>
          <w:rtl/>
        </w:rPr>
        <w:t>ی</w:t>
      </w:r>
      <w:r w:rsidRPr="00B3752B">
        <w:rPr>
          <w:rFonts w:hint="cs"/>
          <w:rtl/>
        </w:rPr>
        <w:t>ده ‌ا</w:t>
      </w:r>
      <w:r w:rsidR="00ED56BF">
        <w:rPr>
          <w:rFonts w:hint="cs"/>
          <w:rtl/>
        </w:rPr>
        <w:t>ی</w:t>
      </w:r>
      <w:r w:rsidRPr="00B3752B">
        <w:rPr>
          <w:rFonts w:hint="cs"/>
          <w:rtl/>
        </w:rPr>
        <w:t xml:space="preserve"> را گرد آورده ‌ام و قسمت</w:t>
      </w:r>
      <w:r w:rsidR="00ED56BF">
        <w:rPr>
          <w:rFonts w:hint="cs"/>
          <w:rtl/>
        </w:rPr>
        <w:t>ی</w:t>
      </w:r>
      <w:r w:rsidRPr="00B3752B">
        <w:rPr>
          <w:rFonts w:hint="cs"/>
          <w:rtl/>
        </w:rPr>
        <w:t xml:space="preserve"> از آن مشتمل بر شن</w:t>
      </w:r>
      <w:r w:rsidR="00ED56BF">
        <w:rPr>
          <w:rFonts w:hint="cs"/>
          <w:rtl/>
        </w:rPr>
        <w:t>ی</w:t>
      </w:r>
      <w:r w:rsidRPr="00B3752B">
        <w:rPr>
          <w:rFonts w:hint="cs"/>
          <w:rtl/>
        </w:rPr>
        <w:t>ده‌</w:t>
      </w:r>
      <w:r w:rsidR="004221FE">
        <w:rPr>
          <w:rFonts w:hint="cs"/>
          <w:rtl/>
        </w:rPr>
        <w:t>‌ها</w:t>
      </w:r>
      <w:r w:rsidRPr="00B3752B">
        <w:rPr>
          <w:rFonts w:hint="cs"/>
          <w:rtl/>
        </w:rPr>
        <w:t xml:space="preserve"> و </w:t>
      </w:r>
      <w:r w:rsidRPr="006E422B">
        <w:rPr>
          <w:rFonts w:hint="cs"/>
          <w:rtl/>
        </w:rPr>
        <w:t>سخنان حک</w:t>
      </w:r>
      <w:r w:rsidR="00ED56BF">
        <w:rPr>
          <w:rFonts w:hint="cs"/>
          <w:rtl/>
        </w:rPr>
        <w:t>ی</w:t>
      </w:r>
      <w:r w:rsidRPr="006E422B">
        <w:rPr>
          <w:rFonts w:hint="cs"/>
          <w:rtl/>
        </w:rPr>
        <w:t>مان و اد</w:t>
      </w:r>
      <w:r w:rsidR="00ED56BF">
        <w:rPr>
          <w:rFonts w:hint="cs"/>
          <w:rtl/>
        </w:rPr>
        <w:t>ی</w:t>
      </w:r>
      <w:r w:rsidRPr="006E422B">
        <w:rPr>
          <w:rFonts w:hint="cs"/>
          <w:rtl/>
        </w:rPr>
        <w:t>بان است»</w:t>
      </w:r>
      <w:r w:rsidRPr="00A31405">
        <w:rPr>
          <w:rStyle w:val="FootnoteReference"/>
          <w:rFonts w:cs="B Lotus"/>
          <w:b/>
          <w:bCs/>
          <w:rtl/>
        </w:rPr>
        <w:footnoteReference w:id="54"/>
      </w:r>
      <w:r w:rsidRPr="006E422B">
        <w:rPr>
          <w:rFonts w:hint="cs"/>
          <w:rtl/>
        </w:rPr>
        <w:t>.</w:t>
      </w:r>
    </w:p>
    <w:p w:rsidR="004F5E3E" w:rsidRPr="006E422B" w:rsidRDefault="004F5E3E" w:rsidP="009F505E">
      <w:pPr>
        <w:pStyle w:val="a5"/>
        <w:rPr>
          <w:rtl/>
        </w:rPr>
      </w:pPr>
      <w:r w:rsidRPr="006E422B">
        <w:rPr>
          <w:rFonts w:hint="cs"/>
          <w:rtl/>
        </w:rPr>
        <w:t>مورخ شه</w:t>
      </w:r>
      <w:r w:rsidR="00ED56BF">
        <w:rPr>
          <w:rFonts w:hint="cs"/>
          <w:rtl/>
        </w:rPr>
        <w:t>ی</w:t>
      </w:r>
      <w:r w:rsidRPr="006E422B">
        <w:rPr>
          <w:rFonts w:hint="cs"/>
          <w:rtl/>
        </w:rPr>
        <w:t xml:space="preserve">ر احمد بن خلکان (681 </w:t>
      </w:r>
      <w:r w:rsidR="00352E20">
        <w:rPr>
          <w:rFonts w:cs="Traditional Arabic" w:hint="cs"/>
          <w:rtl/>
        </w:rPr>
        <w:t>ﻫ</w:t>
      </w:r>
      <w:r w:rsidR="00352E20">
        <w:rPr>
          <w:rFonts w:hint="cs"/>
          <w:rtl/>
        </w:rPr>
        <w:t>)</w:t>
      </w:r>
      <w:r w:rsidRPr="006E422B">
        <w:rPr>
          <w:rFonts w:hint="cs"/>
          <w:rtl/>
        </w:rPr>
        <w:t xml:space="preserve"> ن</w:t>
      </w:r>
      <w:r w:rsidR="00ED56BF">
        <w:rPr>
          <w:rFonts w:hint="cs"/>
          <w:rtl/>
        </w:rPr>
        <w:t>ی</w:t>
      </w:r>
      <w:r w:rsidRPr="006E422B">
        <w:rPr>
          <w:rFonts w:hint="cs"/>
          <w:rtl/>
        </w:rPr>
        <w:t>ز درباره‌</w:t>
      </w:r>
      <w:r w:rsidR="00ED56BF">
        <w:rPr>
          <w:rFonts w:hint="cs"/>
          <w:rtl/>
        </w:rPr>
        <w:t>ی</w:t>
      </w:r>
      <w:r w:rsidRPr="006E422B">
        <w:rPr>
          <w:rFonts w:hint="cs"/>
          <w:rtl/>
        </w:rPr>
        <w:t xml:space="preserve"> کتاب «العقد الفر</w:t>
      </w:r>
      <w:r w:rsidR="00ED56BF">
        <w:rPr>
          <w:rFonts w:hint="cs"/>
          <w:rtl/>
        </w:rPr>
        <w:t>ی</w:t>
      </w:r>
      <w:r w:rsidRPr="006E422B">
        <w:rPr>
          <w:rFonts w:hint="cs"/>
          <w:rtl/>
        </w:rPr>
        <w:t>د» م</w:t>
      </w:r>
      <w:r w:rsidR="00ED56BF">
        <w:rPr>
          <w:rFonts w:hint="cs"/>
          <w:rtl/>
        </w:rPr>
        <w:t>ی</w:t>
      </w:r>
      <w:r w:rsidRPr="006E422B">
        <w:rPr>
          <w:rFonts w:hint="cs"/>
          <w:rtl/>
        </w:rPr>
        <w:t>‌گو</w:t>
      </w:r>
      <w:r w:rsidR="00ED56BF">
        <w:rPr>
          <w:rFonts w:hint="cs"/>
          <w:rtl/>
        </w:rPr>
        <w:t>ی</w:t>
      </w:r>
      <w:r w:rsidRPr="006E422B">
        <w:rPr>
          <w:rFonts w:hint="cs"/>
          <w:rtl/>
        </w:rPr>
        <w:t xml:space="preserve">د: </w:t>
      </w:r>
    </w:p>
    <w:p w:rsidR="004F5E3E" w:rsidRPr="006E422B" w:rsidRDefault="004F5E3E" w:rsidP="009F505E">
      <w:pPr>
        <w:pStyle w:val="StyleComplexBLotus12ptJustifiedFirstline05cm"/>
        <w:widowControl w:val="0"/>
        <w:spacing w:line="240" w:lineRule="auto"/>
        <w:rPr>
          <w:rFonts w:cs="B Lotus"/>
          <w:sz w:val="28"/>
          <w:szCs w:val="28"/>
          <w:rtl/>
          <w:lang w:bidi="fa-IR"/>
        </w:rPr>
      </w:pPr>
      <w:r w:rsidRPr="00A31405">
        <w:rPr>
          <w:rStyle w:val="Char1"/>
          <w:rtl/>
          <w:lang w:bidi="ar-SA"/>
        </w:rPr>
        <w:t>«کتاب العقد» و هو من الکتب الممتعة حوي من کل شيء</w:t>
      </w:r>
      <w:r w:rsidRPr="009F505E">
        <w:rPr>
          <w:rStyle w:val="Char2"/>
          <w:rFonts w:hint="cs"/>
          <w:vertAlign w:val="superscript"/>
          <w:rtl/>
        </w:rPr>
        <w:footnoteReference w:id="55"/>
      </w:r>
      <w:r w:rsidR="006E422B" w:rsidRPr="009F505E">
        <w:rPr>
          <w:rStyle w:val="Char2"/>
          <w:rFonts w:hint="cs"/>
          <w:rtl/>
        </w:rPr>
        <w:t>.</w:t>
      </w:r>
    </w:p>
    <w:p w:rsidR="004F5E3E" w:rsidRPr="006E422B" w:rsidRDefault="004F5E3E" w:rsidP="009F505E">
      <w:pPr>
        <w:pStyle w:val="a5"/>
        <w:rPr>
          <w:rtl/>
        </w:rPr>
      </w:pPr>
      <w:r w:rsidRPr="006E422B">
        <w:rPr>
          <w:rFonts w:hint="cs"/>
          <w:rtl/>
        </w:rPr>
        <w:t>«کتاب العقد (الفر</w:t>
      </w:r>
      <w:r w:rsidR="00ED56BF">
        <w:rPr>
          <w:rFonts w:hint="cs"/>
          <w:rtl/>
        </w:rPr>
        <w:t>ی</w:t>
      </w:r>
      <w:r w:rsidRPr="006E422B">
        <w:rPr>
          <w:rFonts w:hint="cs"/>
          <w:rtl/>
        </w:rPr>
        <w:t>د) از کتب سودمند</w:t>
      </w:r>
      <w:r w:rsidR="00ED56BF">
        <w:rPr>
          <w:rFonts w:hint="cs"/>
          <w:rtl/>
        </w:rPr>
        <w:t>ی</w:t>
      </w:r>
      <w:r w:rsidRPr="006E422B">
        <w:rPr>
          <w:rFonts w:hint="cs"/>
          <w:rtl/>
        </w:rPr>
        <w:t xml:space="preserve"> است و حاو</w:t>
      </w:r>
      <w:r w:rsidR="00ED56BF">
        <w:rPr>
          <w:rFonts w:hint="cs"/>
          <w:rtl/>
        </w:rPr>
        <w:t>ی</w:t>
      </w:r>
      <w:r w:rsidRPr="006E422B">
        <w:rPr>
          <w:rFonts w:hint="cs"/>
          <w:rtl/>
        </w:rPr>
        <w:t xml:space="preserve"> هر مطلب</w:t>
      </w:r>
      <w:r w:rsidR="00ED56BF">
        <w:rPr>
          <w:rFonts w:hint="cs"/>
          <w:rtl/>
        </w:rPr>
        <w:t>ی</w:t>
      </w:r>
      <w:r w:rsidRPr="006E422B">
        <w:rPr>
          <w:rFonts w:hint="cs"/>
          <w:rtl/>
        </w:rPr>
        <w:t xml:space="preserve"> است». </w:t>
      </w:r>
    </w:p>
    <w:p w:rsidR="004F5E3E" w:rsidRPr="006E422B" w:rsidRDefault="004F5E3E" w:rsidP="009F505E">
      <w:pPr>
        <w:pStyle w:val="a5"/>
        <w:rPr>
          <w:rtl/>
        </w:rPr>
      </w:pPr>
      <w:r w:rsidRPr="00C073AA">
        <w:rPr>
          <w:rStyle w:val="Char9"/>
          <w:rFonts w:hint="cs"/>
          <w:rtl/>
        </w:rPr>
        <w:t>ثالثاً:</w:t>
      </w:r>
      <w:r w:rsidRPr="006E422B">
        <w:rPr>
          <w:rFonts w:hint="cs"/>
          <w:rtl/>
        </w:rPr>
        <w:t xml:space="preserve"> ابن عبد ربه به مذهب تش</w:t>
      </w:r>
      <w:r w:rsidR="00ED56BF">
        <w:rPr>
          <w:rFonts w:hint="cs"/>
          <w:rtl/>
        </w:rPr>
        <w:t>ی</w:t>
      </w:r>
      <w:r w:rsidRPr="006E422B">
        <w:rPr>
          <w:rFonts w:hint="cs"/>
          <w:rtl/>
        </w:rPr>
        <w:t>ع گرا</w:t>
      </w:r>
      <w:r w:rsidR="00ED56BF">
        <w:rPr>
          <w:rFonts w:hint="cs"/>
          <w:rtl/>
        </w:rPr>
        <w:t>ی</w:t>
      </w:r>
      <w:r w:rsidRPr="006E422B">
        <w:rPr>
          <w:rFonts w:hint="cs"/>
          <w:rtl/>
        </w:rPr>
        <w:t>ش داشته است و از ا</w:t>
      </w:r>
      <w:r w:rsidR="00ED56BF">
        <w:rPr>
          <w:rFonts w:hint="cs"/>
          <w:rtl/>
        </w:rPr>
        <w:t>ی</w:t>
      </w:r>
      <w:r w:rsidRPr="006E422B">
        <w:rPr>
          <w:rFonts w:hint="cs"/>
          <w:rtl/>
        </w:rPr>
        <w:t>ن رو</w:t>
      </w:r>
      <w:r w:rsidR="009F505E">
        <w:rPr>
          <w:rFonts w:hint="cs"/>
          <w:rtl/>
        </w:rPr>
        <w:t xml:space="preserve"> نم</w:t>
      </w:r>
      <w:r w:rsidR="00ED56BF">
        <w:rPr>
          <w:rFonts w:hint="cs"/>
          <w:rtl/>
        </w:rPr>
        <w:t>ی</w:t>
      </w:r>
      <w:r w:rsidR="009F505E">
        <w:rPr>
          <w:rFonts w:hint="cs"/>
          <w:rtl/>
        </w:rPr>
        <w:t>‌</w:t>
      </w:r>
      <w:r w:rsidRPr="006E422B">
        <w:rPr>
          <w:rFonts w:hint="cs"/>
          <w:rtl/>
        </w:rPr>
        <w:t>‌توان نقل روا</w:t>
      </w:r>
      <w:r w:rsidR="00ED56BF">
        <w:rPr>
          <w:rFonts w:hint="cs"/>
          <w:rtl/>
        </w:rPr>
        <w:t>ی</w:t>
      </w:r>
      <w:r w:rsidRPr="006E422B">
        <w:rPr>
          <w:rFonts w:hint="cs"/>
          <w:rtl/>
        </w:rPr>
        <w:t>ات و</w:t>
      </w:r>
      <w:r w:rsidR="00ED56BF">
        <w:rPr>
          <w:rFonts w:hint="cs"/>
          <w:rtl/>
        </w:rPr>
        <w:t>ی</w:t>
      </w:r>
      <w:r w:rsidRPr="006E422B">
        <w:rPr>
          <w:rFonts w:hint="cs"/>
          <w:rtl/>
        </w:rPr>
        <w:t xml:space="preserve"> را به دور از تعصب و ب</w:t>
      </w:r>
      <w:r w:rsidR="00ED56BF">
        <w:rPr>
          <w:rFonts w:hint="cs"/>
          <w:rtl/>
        </w:rPr>
        <w:t>ی</w:t>
      </w:r>
      <w:r w:rsidRPr="006E422B">
        <w:rPr>
          <w:rFonts w:hint="cs"/>
          <w:rtl/>
        </w:rPr>
        <w:t>‌</w:t>
      </w:r>
      <w:r w:rsidR="009F505E">
        <w:rPr>
          <w:rFonts w:hint="eastAsia"/>
          <w:rtl/>
        </w:rPr>
        <w:t>‌</w:t>
      </w:r>
      <w:r w:rsidRPr="006E422B">
        <w:rPr>
          <w:rFonts w:hint="cs"/>
          <w:rtl/>
        </w:rPr>
        <w:t>طرفانه خواند، چنانکه علامه ابو الفداء اسماع</w:t>
      </w:r>
      <w:r w:rsidR="00ED56BF">
        <w:rPr>
          <w:rFonts w:hint="cs"/>
          <w:rtl/>
        </w:rPr>
        <w:t>ی</w:t>
      </w:r>
      <w:r w:rsidRPr="006E422B">
        <w:rPr>
          <w:rFonts w:hint="cs"/>
          <w:rtl/>
        </w:rPr>
        <w:t>ل بن کث</w:t>
      </w:r>
      <w:r w:rsidR="00ED56BF">
        <w:rPr>
          <w:rFonts w:hint="cs"/>
          <w:rtl/>
        </w:rPr>
        <w:t>ی</w:t>
      </w:r>
      <w:r w:rsidRPr="006E422B">
        <w:rPr>
          <w:rFonts w:hint="cs"/>
          <w:rtl/>
        </w:rPr>
        <w:t>ر دمشق</w:t>
      </w:r>
      <w:r w:rsidR="00ED56BF">
        <w:rPr>
          <w:rFonts w:hint="cs"/>
          <w:rtl/>
        </w:rPr>
        <w:t>ی</w:t>
      </w:r>
      <w:r w:rsidRPr="006E422B">
        <w:rPr>
          <w:rFonts w:hint="cs"/>
          <w:rtl/>
        </w:rPr>
        <w:t xml:space="preserve"> م</w:t>
      </w:r>
      <w:r w:rsidR="00ED56BF">
        <w:rPr>
          <w:rFonts w:hint="cs"/>
          <w:rtl/>
        </w:rPr>
        <w:t>ی</w:t>
      </w:r>
      <w:r w:rsidRPr="006E422B">
        <w:rPr>
          <w:rFonts w:hint="cs"/>
          <w:rtl/>
        </w:rPr>
        <w:t>‌گو</w:t>
      </w:r>
      <w:r w:rsidR="00ED56BF">
        <w:rPr>
          <w:rFonts w:hint="cs"/>
          <w:rtl/>
        </w:rPr>
        <w:t>ی</w:t>
      </w:r>
      <w:r w:rsidRPr="006E422B">
        <w:rPr>
          <w:rFonts w:hint="cs"/>
          <w:rtl/>
        </w:rPr>
        <w:t xml:space="preserve">د: </w:t>
      </w:r>
    </w:p>
    <w:p w:rsidR="004F5E3E" w:rsidRPr="006E422B" w:rsidRDefault="006E422B" w:rsidP="006E422B">
      <w:pPr>
        <w:pStyle w:val="StyleComplexBLotus12ptJustifiedFirstline05cm"/>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A31405">
        <w:rPr>
          <w:rStyle w:val="Char1"/>
          <w:rtl/>
          <w:lang w:bidi="ar-SA"/>
        </w:rPr>
        <w:t>و</w:t>
      </w:r>
      <w:r w:rsidR="004F5E3E" w:rsidRPr="006E422B">
        <w:rPr>
          <w:rStyle w:val="Char1"/>
          <w:rtl/>
          <w:lang w:bidi="ar-SA"/>
        </w:rPr>
        <w:t>ک</w:t>
      </w:r>
      <w:r>
        <w:rPr>
          <w:rStyle w:val="Char1"/>
          <w:rtl/>
          <w:lang w:bidi="ar-SA"/>
        </w:rPr>
        <w:t>تابه العقد يدل على فضائل جمة، و</w:t>
      </w:r>
      <w:r w:rsidR="004F5E3E" w:rsidRPr="006E422B">
        <w:rPr>
          <w:rStyle w:val="Char1"/>
          <w:rtl/>
          <w:lang w:bidi="ar-SA"/>
        </w:rPr>
        <w:t>علوم کثيره مهمة، ويدل کثير من کلامه على تشيع فيه</w:t>
      </w:r>
      <w:r>
        <w:rPr>
          <w:rFonts w:ascii="Times New Roman" w:hAnsi="Times New Roman" w:cs="Traditional Arabic" w:hint="cs"/>
          <w:sz w:val="28"/>
          <w:szCs w:val="28"/>
          <w:rtl/>
          <w:lang w:bidi="fa-IR"/>
        </w:rPr>
        <w:t>»</w:t>
      </w:r>
      <w:r w:rsidR="004F5E3E" w:rsidRPr="009F505E">
        <w:rPr>
          <w:rStyle w:val="Char2"/>
          <w:rFonts w:hint="cs"/>
          <w:vertAlign w:val="superscript"/>
          <w:rtl/>
        </w:rPr>
        <w:footnoteReference w:id="56"/>
      </w:r>
      <w:r w:rsidR="004F5E3E" w:rsidRPr="009F505E">
        <w:rPr>
          <w:rStyle w:val="Char2"/>
          <w:rFonts w:hint="cs"/>
          <w:rtl/>
        </w:rPr>
        <w:t>.</w:t>
      </w:r>
    </w:p>
    <w:p w:rsidR="004F5E3E" w:rsidRPr="00B3752B" w:rsidRDefault="006E422B" w:rsidP="009F505E">
      <w:pPr>
        <w:pStyle w:val="a5"/>
        <w:rPr>
          <w:rtl/>
        </w:rPr>
      </w:pPr>
      <w:r>
        <w:rPr>
          <w:rFonts w:cs="Traditional Arabic" w:hint="cs"/>
          <w:rtl/>
        </w:rPr>
        <w:t>«</w:t>
      </w:r>
      <w:r w:rsidR="004F5E3E" w:rsidRPr="006E422B">
        <w:rPr>
          <w:rFonts w:hint="cs"/>
          <w:rtl/>
        </w:rPr>
        <w:t>کتاب «العقد الفر</w:t>
      </w:r>
      <w:r w:rsidR="00ED56BF">
        <w:rPr>
          <w:rFonts w:hint="cs"/>
          <w:rtl/>
        </w:rPr>
        <w:t>ی</w:t>
      </w:r>
      <w:r w:rsidR="004F5E3E" w:rsidRPr="006E422B">
        <w:rPr>
          <w:rFonts w:hint="cs"/>
          <w:rtl/>
        </w:rPr>
        <w:t>د» فضا</w:t>
      </w:r>
      <w:r w:rsidR="00ED56BF">
        <w:rPr>
          <w:rFonts w:hint="cs"/>
          <w:rtl/>
        </w:rPr>
        <w:t>ی</w:t>
      </w:r>
      <w:r w:rsidR="004F5E3E" w:rsidRPr="006E422B">
        <w:rPr>
          <w:rFonts w:hint="cs"/>
          <w:rtl/>
        </w:rPr>
        <w:t>ل ز</w:t>
      </w:r>
      <w:r w:rsidR="00ED56BF">
        <w:rPr>
          <w:rFonts w:hint="cs"/>
          <w:rtl/>
        </w:rPr>
        <w:t>ی</w:t>
      </w:r>
      <w:r w:rsidR="004F5E3E" w:rsidRPr="006E422B">
        <w:rPr>
          <w:rFonts w:hint="cs"/>
          <w:rtl/>
        </w:rPr>
        <w:t>اد و علوم مهم</w:t>
      </w:r>
      <w:r w:rsidR="00ED56BF">
        <w:rPr>
          <w:rFonts w:hint="cs"/>
          <w:rtl/>
        </w:rPr>
        <w:t>ی</w:t>
      </w:r>
      <w:r w:rsidR="004F5E3E" w:rsidRPr="006E422B">
        <w:rPr>
          <w:rFonts w:hint="cs"/>
          <w:rtl/>
        </w:rPr>
        <w:t xml:space="preserve"> در بر دارد و بس</w:t>
      </w:r>
      <w:r w:rsidR="00ED56BF">
        <w:rPr>
          <w:rFonts w:hint="cs"/>
          <w:rtl/>
        </w:rPr>
        <w:t>ی</w:t>
      </w:r>
      <w:r w:rsidR="004F5E3E" w:rsidRPr="006E422B">
        <w:rPr>
          <w:rFonts w:hint="cs"/>
          <w:rtl/>
        </w:rPr>
        <w:t>ار</w:t>
      </w:r>
      <w:r w:rsidR="00ED56BF">
        <w:rPr>
          <w:rFonts w:hint="cs"/>
          <w:rtl/>
        </w:rPr>
        <w:t>ی</w:t>
      </w:r>
      <w:r w:rsidR="004F5E3E" w:rsidRPr="006E422B">
        <w:rPr>
          <w:rFonts w:hint="cs"/>
          <w:rtl/>
        </w:rPr>
        <w:t xml:space="preserve"> از سخنان مؤلف گرا</w:t>
      </w:r>
      <w:r w:rsidR="00ED56BF">
        <w:rPr>
          <w:rFonts w:hint="cs"/>
          <w:rtl/>
        </w:rPr>
        <w:t>ی</w:t>
      </w:r>
      <w:r w:rsidR="004F5E3E" w:rsidRPr="006E422B">
        <w:rPr>
          <w:rFonts w:hint="cs"/>
          <w:rtl/>
        </w:rPr>
        <w:t>ش و</w:t>
      </w:r>
      <w:r w:rsidR="00ED56BF">
        <w:rPr>
          <w:rFonts w:hint="cs"/>
          <w:rtl/>
        </w:rPr>
        <w:t>ی</w:t>
      </w:r>
      <w:r w:rsidR="004F5E3E" w:rsidRPr="00B3752B">
        <w:rPr>
          <w:rFonts w:hint="cs"/>
          <w:rtl/>
        </w:rPr>
        <w:t xml:space="preserve"> را به مذهب تش</w:t>
      </w:r>
      <w:r w:rsidR="00ED56BF">
        <w:rPr>
          <w:rFonts w:hint="cs"/>
          <w:rtl/>
        </w:rPr>
        <w:t>ی</w:t>
      </w:r>
      <w:r w:rsidR="004F5E3E" w:rsidRPr="00B3752B">
        <w:rPr>
          <w:rFonts w:hint="cs"/>
          <w:rtl/>
        </w:rPr>
        <w:t>ع به اثبات</w:t>
      </w:r>
      <w:r w:rsidR="004221FE">
        <w:rPr>
          <w:rFonts w:hint="cs"/>
          <w:rtl/>
        </w:rPr>
        <w:t xml:space="preserve"> م</w:t>
      </w:r>
      <w:r w:rsidR="00ED56BF">
        <w:rPr>
          <w:rFonts w:hint="cs"/>
          <w:rtl/>
        </w:rPr>
        <w:t>ی</w:t>
      </w:r>
      <w:r w:rsidR="004221FE">
        <w:rPr>
          <w:rFonts w:hint="cs"/>
          <w:rtl/>
        </w:rPr>
        <w:t>‌</w:t>
      </w:r>
      <w:r w:rsidR="004F5E3E" w:rsidRPr="00B3752B">
        <w:rPr>
          <w:rFonts w:hint="cs"/>
          <w:rtl/>
        </w:rPr>
        <w:t>‌رساند</w:t>
      </w:r>
      <w:r>
        <w:rPr>
          <w:rFonts w:cs="Traditional Arabic" w:hint="cs"/>
          <w:rtl/>
        </w:rPr>
        <w:t>»</w:t>
      </w:r>
      <w:r>
        <w:rPr>
          <w:rFonts w:hint="cs"/>
          <w:rtl/>
        </w:rPr>
        <w:t>.</w:t>
      </w:r>
    </w:p>
    <w:p w:rsidR="004F5E3E" w:rsidRPr="00B3752B" w:rsidRDefault="004F5E3E" w:rsidP="009F505E">
      <w:pPr>
        <w:pStyle w:val="a5"/>
        <w:rPr>
          <w:rtl/>
        </w:rPr>
      </w:pPr>
      <w:r w:rsidRPr="009F505E">
        <w:rPr>
          <w:rFonts w:hint="cs"/>
          <w:rtl/>
        </w:rPr>
        <w:t>رابعاً: در روا</w:t>
      </w:r>
      <w:r w:rsidR="00ED56BF">
        <w:rPr>
          <w:rFonts w:hint="cs"/>
          <w:rtl/>
        </w:rPr>
        <w:t>ی</w:t>
      </w:r>
      <w:r w:rsidRPr="009F505E">
        <w:rPr>
          <w:rFonts w:hint="cs"/>
          <w:rtl/>
        </w:rPr>
        <w:t>ت</w:t>
      </w:r>
      <w:r w:rsidRPr="00B3752B">
        <w:rPr>
          <w:rFonts w:hint="cs"/>
          <w:rtl/>
        </w:rPr>
        <w:t xml:space="preserve"> «العقد الفر</w:t>
      </w:r>
      <w:r w:rsidR="00ED56BF">
        <w:rPr>
          <w:rFonts w:hint="cs"/>
          <w:rtl/>
        </w:rPr>
        <w:t>ی</w:t>
      </w:r>
      <w:r w:rsidRPr="00B3752B">
        <w:rPr>
          <w:rFonts w:hint="cs"/>
          <w:rtl/>
        </w:rPr>
        <w:t xml:space="preserve">د» آمده است که حضرت فاطمه </w:t>
      </w:r>
      <w:r w:rsidR="004221FE">
        <w:rPr>
          <w:rFonts w:cs="CTraditional Arabic" w:hint="cs"/>
          <w:rtl/>
        </w:rPr>
        <w:t>ل</w:t>
      </w:r>
      <w:r w:rsidRPr="00B3752B">
        <w:rPr>
          <w:rFonts w:hint="cs"/>
          <w:rtl/>
        </w:rPr>
        <w:t xml:space="preserve"> از حضرت عمر</w:t>
      </w:r>
      <w:r w:rsidR="004221FE">
        <w:rPr>
          <w:rFonts w:cs="CTraditional Arabic" w:hint="cs"/>
          <w:rtl/>
        </w:rPr>
        <w:t>س</w:t>
      </w:r>
      <w:r w:rsidRPr="00B3752B">
        <w:rPr>
          <w:rFonts w:hint="cs"/>
          <w:rtl/>
        </w:rPr>
        <w:t xml:space="preserve"> پرس</w:t>
      </w:r>
      <w:r w:rsidR="00ED56BF">
        <w:rPr>
          <w:rFonts w:hint="cs"/>
          <w:rtl/>
        </w:rPr>
        <w:t>ی</w:t>
      </w:r>
      <w:r w:rsidRPr="00B3752B">
        <w:rPr>
          <w:rFonts w:hint="cs"/>
          <w:rtl/>
        </w:rPr>
        <w:t xml:space="preserve">د: </w:t>
      </w:r>
    </w:p>
    <w:p w:rsidR="004F5E3E" w:rsidRPr="00B3752B" w:rsidRDefault="001B503E" w:rsidP="001B503E">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1B503E">
        <w:rPr>
          <w:rStyle w:val="Char1"/>
          <w:rtl/>
          <w:lang w:bidi="ar-SA"/>
        </w:rPr>
        <w:t>يا ابن الخطاب أجئت لتحرق دارنا؟!</w:t>
      </w:r>
      <w:r>
        <w:rPr>
          <w:rFonts w:cs="Traditional Arabic" w:hint="cs"/>
          <w:sz w:val="28"/>
          <w:szCs w:val="28"/>
          <w:rtl/>
          <w:lang w:bidi="fa-IR"/>
        </w:rPr>
        <w:t>»</w:t>
      </w:r>
    </w:p>
    <w:p w:rsidR="004F5E3E" w:rsidRPr="00B3752B" w:rsidRDefault="001B503E" w:rsidP="00C073AA">
      <w:pPr>
        <w:pStyle w:val="a5"/>
        <w:rPr>
          <w:rtl/>
        </w:rPr>
      </w:pPr>
      <w:r>
        <w:rPr>
          <w:rFonts w:cs="Traditional Arabic" w:hint="cs"/>
          <w:rtl/>
        </w:rPr>
        <w:t>«</w:t>
      </w:r>
      <w:r w:rsidR="004F5E3E" w:rsidRPr="00B3752B">
        <w:rPr>
          <w:rFonts w:hint="cs"/>
          <w:rtl/>
        </w:rPr>
        <w:t>ا</w:t>
      </w:r>
      <w:r w:rsidR="00ED56BF">
        <w:rPr>
          <w:rFonts w:hint="cs"/>
          <w:rtl/>
        </w:rPr>
        <w:t>ی</w:t>
      </w:r>
      <w:r w:rsidR="004F5E3E" w:rsidRPr="00B3752B">
        <w:rPr>
          <w:rFonts w:hint="cs"/>
          <w:rtl/>
        </w:rPr>
        <w:t xml:space="preserve"> فرزند خطاب آمده ‌ا</w:t>
      </w:r>
      <w:r w:rsidR="00ED56BF">
        <w:rPr>
          <w:rFonts w:hint="cs"/>
          <w:rtl/>
        </w:rPr>
        <w:t>ی</w:t>
      </w:r>
      <w:r w:rsidR="004F5E3E" w:rsidRPr="00B3752B">
        <w:rPr>
          <w:rFonts w:hint="cs"/>
          <w:rtl/>
        </w:rPr>
        <w:t xml:space="preserve"> تا خان</w:t>
      </w:r>
      <w:r w:rsidR="009F505E">
        <w:rPr>
          <w:rFonts w:hint="cs"/>
          <w:rtl/>
        </w:rPr>
        <w:t>ۀ</w:t>
      </w:r>
      <w:r w:rsidR="004F5E3E" w:rsidRPr="00B3752B">
        <w:rPr>
          <w:rFonts w:hint="cs"/>
          <w:rtl/>
        </w:rPr>
        <w:t xml:space="preserve"> ما را بسوزان</w:t>
      </w:r>
      <w:r w:rsidR="00ED56BF">
        <w:rPr>
          <w:rFonts w:hint="cs"/>
          <w:rtl/>
        </w:rPr>
        <w:t>ی</w:t>
      </w:r>
      <w:r w:rsidR="004F5E3E" w:rsidRPr="00B3752B">
        <w:rPr>
          <w:rFonts w:hint="cs"/>
          <w:rtl/>
        </w:rPr>
        <w:t>؟!</w:t>
      </w:r>
      <w:r>
        <w:rPr>
          <w:rFonts w:cs="Traditional Arabic" w:hint="cs"/>
          <w:rtl/>
        </w:rPr>
        <w:t>»</w:t>
      </w:r>
      <w:r>
        <w:rPr>
          <w:rFonts w:hint="cs"/>
          <w:rtl/>
        </w:rPr>
        <w:t>.</w:t>
      </w:r>
      <w:r w:rsidR="004F5E3E" w:rsidRPr="00B3752B">
        <w:rPr>
          <w:rFonts w:hint="cs"/>
          <w:rtl/>
        </w:rPr>
        <w:t xml:space="preserve"> و حضرت عمر</w:t>
      </w:r>
      <w:r w:rsidR="004221FE">
        <w:rPr>
          <w:rFonts w:cs="CTraditional Arabic" w:hint="cs"/>
          <w:rtl/>
        </w:rPr>
        <w:t>س</w:t>
      </w:r>
      <w:r w:rsidR="00352E20">
        <w:rPr>
          <w:rFonts w:hint="cs"/>
          <w:rtl/>
        </w:rPr>
        <w:t xml:space="preserve"> در پاسخ فرمود:</w:t>
      </w:r>
    </w:p>
    <w:p w:rsidR="004F5E3E" w:rsidRPr="00B3752B" w:rsidRDefault="001B503E" w:rsidP="001B503E">
      <w:pPr>
        <w:pStyle w:val="StyleComplexBLotus12ptJustifiedFirstline05cm"/>
        <w:widowControl w:val="0"/>
        <w:spacing w:line="240" w:lineRule="auto"/>
        <w:rPr>
          <w:rFonts w:ascii="Times New Roman" w:hAnsi="Times New Roman" w:cs="B Lotus"/>
          <w:sz w:val="28"/>
          <w:szCs w:val="28"/>
          <w:rtl/>
          <w:lang w:bidi="fa-IR"/>
        </w:rPr>
      </w:pPr>
      <w:r>
        <w:rPr>
          <w:rFonts w:cs="Traditional Arabic" w:hint="cs"/>
          <w:sz w:val="28"/>
          <w:szCs w:val="28"/>
          <w:rtl/>
          <w:lang w:bidi="fa-IR"/>
        </w:rPr>
        <w:t>«</w:t>
      </w:r>
      <w:r w:rsidR="004F5E3E" w:rsidRPr="001B503E">
        <w:rPr>
          <w:rStyle w:val="Char1"/>
          <w:rtl/>
          <w:lang w:bidi="ar-SA"/>
        </w:rPr>
        <w:t>نعم، أو تدخلوا فيما دخلت فيه الأمة</w:t>
      </w:r>
      <w:r>
        <w:rPr>
          <w:rFonts w:ascii="Times New Roman" w:hAnsi="Times New Roman" w:cs="Traditional Arabic" w:hint="cs"/>
          <w:sz w:val="28"/>
          <w:szCs w:val="28"/>
          <w:rtl/>
          <w:lang w:bidi="fa-IR"/>
        </w:rPr>
        <w:t>»</w:t>
      </w:r>
      <w:r w:rsidR="00352E20" w:rsidRPr="009F505E">
        <w:rPr>
          <w:rStyle w:val="Char2"/>
          <w:rFonts w:hint="cs"/>
          <w:rtl/>
        </w:rPr>
        <w:t>.</w:t>
      </w:r>
    </w:p>
    <w:p w:rsidR="004F5E3E" w:rsidRPr="00B3752B" w:rsidRDefault="001B503E" w:rsidP="009F505E">
      <w:pPr>
        <w:pStyle w:val="a5"/>
        <w:rPr>
          <w:rtl/>
        </w:rPr>
      </w:pPr>
      <w:r>
        <w:rPr>
          <w:rFonts w:cs="Traditional Arabic" w:hint="cs"/>
          <w:rtl/>
        </w:rPr>
        <w:t>«</w:t>
      </w:r>
      <w:r w:rsidR="004F5E3E" w:rsidRPr="00B3752B">
        <w:rPr>
          <w:rFonts w:hint="cs"/>
          <w:rtl/>
        </w:rPr>
        <w:t>آر</w:t>
      </w:r>
      <w:r w:rsidR="00ED56BF">
        <w:rPr>
          <w:rFonts w:hint="cs"/>
          <w:rtl/>
        </w:rPr>
        <w:t>ی</w:t>
      </w:r>
      <w:r w:rsidR="004F5E3E" w:rsidRPr="00B3752B">
        <w:rPr>
          <w:rFonts w:hint="cs"/>
          <w:rtl/>
        </w:rPr>
        <w:t xml:space="preserve"> مگر ا</w:t>
      </w:r>
      <w:r w:rsidR="00ED56BF">
        <w:rPr>
          <w:rFonts w:hint="cs"/>
          <w:rtl/>
        </w:rPr>
        <w:t>ی</w:t>
      </w:r>
      <w:r w:rsidR="004F5E3E" w:rsidRPr="00B3752B">
        <w:rPr>
          <w:rFonts w:hint="cs"/>
          <w:rtl/>
        </w:rPr>
        <w:t>ن که در آنچه که امت وارد شدند، شما ن</w:t>
      </w:r>
      <w:r w:rsidR="00ED56BF">
        <w:rPr>
          <w:rFonts w:hint="cs"/>
          <w:rtl/>
        </w:rPr>
        <w:t>ی</w:t>
      </w:r>
      <w:r w:rsidR="004F5E3E" w:rsidRPr="00B3752B">
        <w:rPr>
          <w:rFonts w:hint="cs"/>
          <w:rtl/>
        </w:rPr>
        <w:t>ز وارد شو</w:t>
      </w:r>
      <w:r w:rsidR="00ED56BF">
        <w:rPr>
          <w:rFonts w:hint="cs"/>
          <w:rtl/>
        </w:rPr>
        <w:t>ی</w:t>
      </w:r>
      <w:r w:rsidR="004F5E3E" w:rsidRPr="00B3752B">
        <w:rPr>
          <w:rFonts w:hint="cs"/>
          <w:rtl/>
        </w:rPr>
        <w:t>د</w:t>
      </w:r>
      <w:r>
        <w:rPr>
          <w:rFonts w:cs="Traditional Arabic" w:hint="cs"/>
          <w:rtl/>
        </w:rPr>
        <w:t>»</w:t>
      </w:r>
      <w:r>
        <w:rPr>
          <w:rFonts w:hint="cs"/>
          <w:rtl/>
        </w:rPr>
        <w:t>.</w:t>
      </w:r>
    </w:p>
    <w:p w:rsidR="004F5E3E" w:rsidRPr="00B3752B" w:rsidRDefault="004F5E3E" w:rsidP="00C073AA">
      <w:pPr>
        <w:pStyle w:val="a5"/>
        <w:rPr>
          <w:rtl/>
        </w:rPr>
      </w:pPr>
      <w:r w:rsidRPr="00B3752B">
        <w:rPr>
          <w:rFonts w:hint="cs"/>
          <w:rtl/>
        </w:rPr>
        <w:t>با نقل ادام</w:t>
      </w:r>
      <w:r w:rsidR="009F505E">
        <w:rPr>
          <w:rFonts w:hint="cs"/>
          <w:rtl/>
        </w:rPr>
        <w:t>ۀ</w:t>
      </w:r>
      <w:r w:rsidRPr="00B3752B">
        <w:rPr>
          <w:rFonts w:hint="cs"/>
          <w:rtl/>
        </w:rPr>
        <w:t xml:space="preserve"> روا</w:t>
      </w:r>
      <w:r w:rsidR="00ED56BF">
        <w:rPr>
          <w:rFonts w:hint="cs"/>
          <w:rtl/>
        </w:rPr>
        <w:t>ی</w:t>
      </w:r>
      <w:r w:rsidRPr="00B3752B">
        <w:rPr>
          <w:rFonts w:hint="cs"/>
          <w:rtl/>
        </w:rPr>
        <w:t>ت مشخص</w:t>
      </w:r>
      <w:r w:rsidR="004221FE">
        <w:rPr>
          <w:rFonts w:hint="cs"/>
          <w:rtl/>
        </w:rPr>
        <w:t xml:space="preserve"> م</w:t>
      </w:r>
      <w:r w:rsidR="00ED56BF">
        <w:rPr>
          <w:rFonts w:hint="cs"/>
          <w:rtl/>
        </w:rPr>
        <w:t>ی</w:t>
      </w:r>
      <w:r w:rsidR="004221FE">
        <w:rPr>
          <w:rFonts w:hint="cs"/>
          <w:rtl/>
        </w:rPr>
        <w:t>‌</w:t>
      </w:r>
      <w:r w:rsidRPr="00B3752B">
        <w:rPr>
          <w:rFonts w:hint="cs"/>
          <w:rtl/>
        </w:rPr>
        <w:t>گردد که آ</w:t>
      </w:r>
      <w:r w:rsidR="00ED56BF">
        <w:rPr>
          <w:rFonts w:hint="cs"/>
          <w:rtl/>
        </w:rPr>
        <w:t>ی</w:t>
      </w:r>
      <w:r w:rsidRPr="00B3752B">
        <w:rPr>
          <w:rFonts w:hint="cs"/>
          <w:rtl/>
        </w:rPr>
        <w:t>ا حضرت عمر</w:t>
      </w:r>
      <w:r w:rsidR="004221FE">
        <w:rPr>
          <w:rFonts w:cs="CTraditional Arabic" w:hint="cs"/>
          <w:rtl/>
        </w:rPr>
        <w:t>س</w:t>
      </w:r>
      <w:r w:rsidRPr="00B3752B">
        <w:rPr>
          <w:rFonts w:hint="cs"/>
          <w:rtl/>
        </w:rPr>
        <w:t xml:space="preserve"> به سوزاندن خان</w:t>
      </w:r>
      <w:r w:rsidR="009F505E">
        <w:rPr>
          <w:rFonts w:hint="cs"/>
          <w:rtl/>
        </w:rPr>
        <w:t>ۀ</w:t>
      </w:r>
      <w:r w:rsidRPr="00B3752B">
        <w:rPr>
          <w:rFonts w:hint="cs"/>
          <w:rtl/>
        </w:rPr>
        <w:t xml:space="preserve"> حضرت فاطمه</w:t>
      </w:r>
      <w:r w:rsidR="004221FE">
        <w:rPr>
          <w:rFonts w:cs="CTraditional Arabic" w:hint="cs"/>
          <w:rtl/>
        </w:rPr>
        <w:t>ل</w:t>
      </w:r>
      <w:r w:rsidRPr="00B3752B">
        <w:rPr>
          <w:rFonts w:hint="cs"/>
          <w:rtl/>
        </w:rPr>
        <w:t xml:space="preserve"> اقدام نمود </w:t>
      </w:r>
      <w:r w:rsidR="00ED56BF">
        <w:rPr>
          <w:rFonts w:hint="cs"/>
          <w:rtl/>
        </w:rPr>
        <w:t>ی</w:t>
      </w:r>
      <w:r w:rsidRPr="00B3752B">
        <w:rPr>
          <w:rFonts w:hint="cs"/>
          <w:rtl/>
        </w:rPr>
        <w:t>ا آنان متقاعد شدند و با حضرت ابوبکر</w:t>
      </w:r>
      <w:r w:rsidR="004221FE">
        <w:rPr>
          <w:rFonts w:cs="CTraditional Arabic" w:hint="cs"/>
          <w:rtl/>
        </w:rPr>
        <w:t>س</w:t>
      </w:r>
      <w:r w:rsidR="001B503E">
        <w:rPr>
          <w:rFonts w:hint="cs"/>
          <w:rtl/>
        </w:rPr>
        <w:t xml:space="preserve"> ب</w:t>
      </w:r>
      <w:r w:rsidR="00ED56BF">
        <w:rPr>
          <w:rFonts w:hint="cs"/>
          <w:rtl/>
        </w:rPr>
        <w:t>ی</w:t>
      </w:r>
      <w:r w:rsidR="001B503E">
        <w:rPr>
          <w:rFonts w:hint="cs"/>
          <w:rtl/>
        </w:rPr>
        <w:t>عت نمودند؟</w:t>
      </w:r>
    </w:p>
    <w:p w:rsidR="004F5E3E" w:rsidRPr="00B3752B" w:rsidRDefault="00352E20" w:rsidP="00C073AA">
      <w:pPr>
        <w:pStyle w:val="StyleComplexBLotus12ptJustifiedFirstline05cm"/>
        <w:widowControl w:val="0"/>
        <w:spacing w:line="228" w:lineRule="auto"/>
        <w:rPr>
          <w:rFonts w:ascii="Times New Roman" w:hAnsi="Times New Roman" w:cs="B Lotus"/>
          <w:sz w:val="28"/>
          <w:szCs w:val="28"/>
          <w:rtl/>
          <w:lang w:bidi="fa-IR"/>
        </w:rPr>
      </w:pPr>
      <w:r>
        <w:rPr>
          <w:rFonts w:cs="Traditional Arabic" w:hint="cs"/>
          <w:sz w:val="28"/>
          <w:szCs w:val="28"/>
          <w:rtl/>
          <w:lang w:bidi="fa-IR"/>
        </w:rPr>
        <w:t>«</w:t>
      </w:r>
      <w:r w:rsidR="004F5E3E" w:rsidRPr="00352E20">
        <w:rPr>
          <w:rStyle w:val="Char1"/>
          <w:rtl/>
          <w:lang w:bidi="ar-SA"/>
        </w:rPr>
        <w:t>فخرج علي حت</w:t>
      </w:r>
      <w:r w:rsidR="00A31405">
        <w:rPr>
          <w:rStyle w:val="Char1"/>
          <w:rFonts w:hint="cs"/>
          <w:rtl/>
          <w:lang w:bidi="ar-SA"/>
        </w:rPr>
        <w:t>ى</w:t>
      </w:r>
      <w:r w:rsidR="00A31405">
        <w:rPr>
          <w:rStyle w:val="Char1"/>
          <w:rtl/>
          <w:lang w:bidi="ar-SA"/>
        </w:rPr>
        <w:t xml:space="preserve"> دخل على أبي</w:t>
      </w:r>
      <w:r w:rsidR="00A31405">
        <w:rPr>
          <w:rStyle w:val="Char1"/>
          <w:rFonts w:cs="Times New Roman" w:hint="cs"/>
          <w:rtl/>
          <w:lang w:bidi="ar-SA"/>
        </w:rPr>
        <w:t>‌</w:t>
      </w:r>
      <w:r w:rsidR="004F5E3E" w:rsidRPr="00352E20">
        <w:rPr>
          <w:rStyle w:val="Char1"/>
          <w:rtl/>
          <w:lang w:bidi="ar-SA"/>
        </w:rPr>
        <w:t>بکر فبايعه، فقال له ابو</w:t>
      </w:r>
      <w:r w:rsidR="00A31405">
        <w:rPr>
          <w:rStyle w:val="Char1"/>
          <w:rtl/>
          <w:lang w:bidi="ar-SA"/>
        </w:rPr>
        <w:t>بکر: أکرهت إمارتي؟ فقال : لا، و</w:t>
      </w:r>
      <w:r w:rsidR="004F5E3E" w:rsidRPr="00352E20">
        <w:rPr>
          <w:rStyle w:val="Char1"/>
          <w:rtl/>
          <w:lang w:bidi="ar-SA"/>
        </w:rPr>
        <w:t xml:space="preserve">لکنني آليت آن لا أرتدي بعد موت رسول الله </w:t>
      </w:r>
      <w:r w:rsidRPr="00A6212D">
        <w:rPr>
          <w:rStyle w:val="Char1"/>
          <w:rFonts w:cs="CTraditional Arabic" w:hint="cs"/>
          <w:rtl/>
          <w:lang w:bidi="ar-SA"/>
        </w:rPr>
        <w:t>ص</w:t>
      </w:r>
      <w:r w:rsidR="004F5E3E" w:rsidRPr="00352E20">
        <w:rPr>
          <w:rStyle w:val="Char1"/>
          <w:rtl/>
          <w:lang w:bidi="ar-SA"/>
        </w:rPr>
        <w:t xml:space="preserve"> حت</w:t>
      </w:r>
      <w:r>
        <w:rPr>
          <w:rStyle w:val="Char1"/>
          <w:rFonts w:hint="cs"/>
          <w:rtl/>
          <w:lang w:bidi="ar-SA"/>
        </w:rPr>
        <w:t>ى</w:t>
      </w:r>
      <w:r w:rsidR="004F5E3E" w:rsidRPr="00352E20">
        <w:rPr>
          <w:rStyle w:val="Char1"/>
          <w:rtl/>
          <w:lang w:bidi="ar-SA"/>
        </w:rPr>
        <w:t xml:space="preserve"> أحفظ القرآن، فعليه حبست نفسي</w:t>
      </w:r>
      <w:r>
        <w:rPr>
          <w:rFonts w:cs="Traditional Arabic" w:hint="cs"/>
          <w:sz w:val="28"/>
          <w:szCs w:val="28"/>
          <w:rtl/>
          <w:lang w:bidi="fa-IR"/>
        </w:rPr>
        <w:t>»</w:t>
      </w:r>
      <w:r w:rsidR="004F5E3E" w:rsidRPr="009F505E">
        <w:rPr>
          <w:rStyle w:val="Char2"/>
          <w:rFonts w:hint="cs"/>
          <w:vertAlign w:val="superscript"/>
          <w:rtl/>
        </w:rPr>
        <w:footnoteReference w:id="57"/>
      </w:r>
      <w:r w:rsidR="004F5E3E" w:rsidRPr="009F505E">
        <w:rPr>
          <w:rStyle w:val="Char2"/>
          <w:rFonts w:hint="cs"/>
          <w:rtl/>
        </w:rPr>
        <w:t>.</w:t>
      </w:r>
    </w:p>
    <w:p w:rsidR="004F5E3E" w:rsidRPr="00B3752B" w:rsidRDefault="001B503E" w:rsidP="009F505E">
      <w:pPr>
        <w:pStyle w:val="a5"/>
        <w:rPr>
          <w:rtl/>
        </w:rPr>
      </w:pPr>
      <w:r>
        <w:rPr>
          <w:rFonts w:cs="Traditional Arabic" w:hint="cs"/>
          <w:rtl/>
        </w:rPr>
        <w:t>«</w:t>
      </w:r>
      <w:r w:rsidR="004F5E3E" w:rsidRPr="00B3752B">
        <w:rPr>
          <w:rFonts w:hint="cs"/>
          <w:rtl/>
        </w:rPr>
        <w:t>پس آنگاه حضرت عل</w:t>
      </w:r>
      <w:r w:rsidR="00ED56BF">
        <w:rPr>
          <w:rFonts w:hint="cs"/>
          <w:rtl/>
        </w:rPr>
        <w:t>ی</w:t>
      </w:r>
      <w:r w:rsidR="004F5E3E" w:rsidRPr="00B3752B">
        <w:rPr>
          <w:rFonts w:hint="cs"/>
          <w:rtl/>
        </w:rPr>
        <w:t xml:space="preserve"> </w:t>
      </w:r>
      <w:r w:rsidR="004221FE">
        <w:rPr>
          <w:rFonts w:cs="CTraditional Arabic" w:hint="cs"/>
          <w:rtl/>
        </w:rPr>
        <w:t>س</w:t>
      </w:r>
      <w:r w:rsidR="004F5E3E" w:rsidRPr="00B3752B">
        <w:rPr>
          <w:rFonts w:hint="cs"/>
          <w:rtl/>
        </w:rPr>
        <w:t xml:space="preserve"> ب</w:t>
      </w:r>
      <w:r w:rsidR="00ED56BF">
        <w:rPr>
          <w:rFonts w:hint="cs"/>
          <w:rtl/>
        </w:rPr>
        <w:t>ی</w:t>
      </w:r>
      <w:r w:rsidR="004F5E3E" w:rsidRPr="00B3752B">
        <w:rPr>
          <w:rFonts w:hint="cs"/>
          <w:rtl/>
        </w:rPr>
        <w:t xml:space="preserve">رون آمد و نزد ابوبکر </w:t>
      </w:r>
      <w:r w:rsidR="004221FE">
        <w:rPr>
          <w:rFonts w:cs="CTraditional Arabic" w:hint="cs"/>
          <w:rtl/>
        </w:rPr>
        <w:t>س</w:t>
      </w:r>
      <w:r w:rsidR="004F5E3E" w:rsidRPr="00B3752B">
        <w:rPr>
          <w:rFonts w:hint="cs"/>
          <w:rtl/>
        </w:rPr>
        <w:t xml:space="preserve"> رفت و با و</w:t>
      </w:r>
      <w:r w:rsidR="00ED56BF">
        <w:rPr>
          <w:rFonts w:hint="cs"/>
          <w:rtl/>
        </w:rPr>
        <w:t>ی</w:t>
      </w:r>
      <w:r w:rsidR="004F5E3E" w:rsidRPr="00B3752B">
        <w:rPr>
          <w:rFonts w:hint="cs"/>
          <w:rtl/>
        </w:rPr>
        <w:t xml:space="preserve"> ب</w:t>
      </w:r>
      <w:r w:rsidR="00ED56BF">
        <w:rPr>
          <w:rFonts w:hint="cs"/>
          <w:rtl/>
        </w:rPr>
        <w:t>ی</w:t>
      </w:r>
      <w:r w:rsidR="004F5E3E" w:rsidRPr="00B3752B">
        <w:rPr>
          <w:rFonts w:hint="cs"/>
          <w:rtl/>
        </w:rPr>
        <w:t xml:space="preserve">عت نمود، ابوبکر </w:t>
      </w:r>
      <w:r w:rsidR="004221FE">
        <w:rPr>
          <w:rFonts w:cs="CTraditional Arabic" w:hint="cs"/>
          <w:rtl/>
        </w:rPr>
        <w:t>س</w:t>
      </w:r>
      <w:r w:rsidR="00934252">
        <w:rPr>
          <w:rFonts w:hint="cs"/>
          <w:rtl/>
        </w:rPr>
        <w:t xml:space="preserve"> گفت: آ</w:t>
      </w:r>
      <w:r w:rsidR="00ED56BF">
        <w:rPr>
          <w:rFonts w:hint="cs"/>
          <w:rtl/>
        </w:rPr>
        <w:t>ی</w:t>
      </w:r>
      <w:r w:rsidR="00934252">
        <w:rPr>
          <w:rFonts w:hint="cs"/>
          <w:rtl/>
        </w:rPr>
        <w:t>ا جانش</w:t>
      </w:r>
      <w:r w:rsidR="00ED56BF">
        <w:rPr>
          <w:rFonts w:hint="cs"/>
          <w:rtl/>
        </w:rPr>
        <w:t>ی</w:t>
      </w:r>
      <w:r w:rsidR="00934252">
        <w:rPr>
          <w:rFonts w:hint="cs"/>
          <w:rtl/>
        </w:rPr>
        <w:t>ن</w:t>
      </w:r>
      <w:r w:rsidR="00ED56BF">
        <w:rPr>
          <w:rFonts w:hint="cs"/>
          <w:rtl/>
        </w:rPr>
        <w:t>ی</w:t>
      </w:r>
      <w:r w:rsidR="00934252">
        <w:rPr>
          <w:rFonts w:hint="cs"/>
          <w:rtl/>
        </w:rPr>
        <w:t xml:space="preserve"> مرا نم</w:t>
      </w:r>
      <w:r w:rsidR="00ED56BF">
        <w:rPr>
          <w:rFonts w:hint="cs"/>
          <w:rtl/>
        </w:rPr>
        <w:t>ی</w:t>
      </w:r>
      <w:r w:rsidR="00934252">
        <w:rPr>
          <w:rFonts w:hint="eastAsia"/>
          <w:rtl/>
        </w:rPr>
        <w:t>‌</w:t>
      </w:r>
      <w:r w:rsidR="004F5E3E" w:rsidRPr="00B3752B">
        <w:rPr>
          <w:rFonts w:hint="cs"/>
          <w:rtl/>
        </w:rPr>
        <w:t>پسند</w:t>
      </w:r>
      <w:r w:rsidR="00ED56BF">
        <w:rPr>
          <w:rFonts w:hint="cs"/>
          <w:rtl/>
        </w:rPr>
        <w:t>ی</w:t>
      </w:r>
      <w:r w:rsidR="004F5E3E" w:rsidRPr="00B3752B">
        <w:rPr>
          <w:rFonts w:hint="cs"/>
          <w:rtl/>
        </w:rPr>
        <w:t>؟ حضرت عل</w:t>
      </w:r>
      <w:r w:rsidR="00ED56BF">
        <w:rPr>
          <w:rFonts w:hint="cs"/>
          <w:rtl/>
        </w:rPr>
        <w:t>ی</w:t>
      </w:r>
      <w:r w:rsidR="004F5E3E" w:rsidRPr="00B3752B">
        <w:rPr>
          <w:rFonts w:hint="cs"/>
          <w:rtl/>
        </w:rPr>
        <w:t xml:space="preserve"> فرمود: چرا، اما من قسم خورده بودم تا قرآن را گرد آور</w:t>
      </w:r>
      <w:r w:rsidR="00ED56BF">
        <w:rPr>
          <w:rFonts w:hint="cs"/>
          <w:rtl/>
        </w:rPr>
        <w:t>ی</w:t>
      </w:r>
      <w:r w:rsidR="004F5E3E" w:rsidRPr="00B3752B">
        <w:rPr>
          <w:rFonts w:hint="cs"/>
          <w:rtl/>
        </w:rPr>
        <w:t xml:space="preserve"> نکنم، جامه بر تن نکنم، و به هم</w:t>
      </w:r>
      <w:r w:rsidR="00ED56BF">
        <w:rPr>
          <w:rFonts w:hint="cs"/>
          <w:rtl/>
        </w:rPr>
        <w:t>ی</w:t>
      </w:r>
      <w:r w:rsidR="004F5E3E" w:rsidRPr="00B3752B">
        <w:rPr>
          <w:rFonts w:hint="cs"/>
          <w:rtl/>
        </w:rPr>
        <w:t>ن خاطر در خانه ماندم</w:t>
      </w:r>
      <w:r>
        <w:rPr>
          <w:rFonts w:cs="Traditional Arabic" w:hint="cs"/>
          <w:rtl/>
        </w:rPr>
        <w:t>»</w:t>
      </w:r>
      <w:r>
        <w:rPr>
          <w:rFonts w:hint="cs"/>
          <w:rtl/>
        </w:rPr>
        <w:t>.</w:t>
      </w:r>
    </w:p>
    <w:p w:rsidR="004F5E3E" w:rsidRPr="00B3752B" w:rsidRDefault="004F5E3E" w:rsidP="00C073AA">
      <w:pPr>
        <w:pStyle w:val="a5"/>
        <w:rPr>
          <w:rtl/>
        </w:rPr>
      </w:pPr>
      <w:r w:rsidRPr="00B3752B">
        <w:rPr>
          <w:rFonts w:hint="cs"/>
          <w:rtl/>
        </w:rPr>
        <w:t>در ا</w:t>
      </w:r>
      <w:r w:rsidR="00ED56BF">
        <w:rPr>
          <w:rFonts w:hint="cs"/>
          <w:rtl/>
        </w:rPr>
        <w:t>ی</w:t>
      </w:r>
      <w:r w:rsidRPr="00B3752B">
        <w:rPr>
          <w:rFonts w:hint="cs"/>
          <w:rtl/>
        </w:rPr>
        <w:t>ن قسمت از روا</w:t>
      </w:r>
      <w:r w:rsidR="00ED56BF">
        <w:rPr>
          <w:rFonts w:hint="cs"/>
          <w:rtl/>
        </w:rPr>
        <w:t>ی</w:t>
      </w:r>
      <w:r w:rsidRPr="00B3752B">
        <w:rPr>
          <w:rFonts w:hint="cs"/>
          <w:rtl/>
        </w:rPr>
        <w:t>ت که نو</w:t>
      </w:r>
      <w:r w:rsidR="00ED56BF">
        <w:rPr>
          <w:rFonts w:hint="cs"/>
          <w:rtl/>
        </w:rPr>
        <w:t>ی</w:t>
      </w:r>
      <w:r w:rsidRPr="00B3752B">
        <w:rPr>
          <w:rFonts w:hint="cs"/>
          <w:rtl/>
        </w:rPr>
        <w:t>سندگان مقاله‌</w:t>
      </w:r>
      <w:r w:rsidR="00ED56BF">
        <w:rPr>
          <w:rFonts w:hint="cs"/>
          <w:rtl/>
        </w:rPr>
        <w:t>ی</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 وح</w:t>
      </w:r>
      <w:r w:rsidR="00ED56BF">
        <w:rPr>
          <w:rFonts w:hint="cs"/>
          <w:rtl/>
        </w:rPr>
        <w:t>ی</w:t>
      </w:r>
      <w:r w:rsidRPr="00B3752B">
        <w:rPr>
          <w:rFonts w:hint="cs"/>
          <w:rtl/>
        </w:rPr>
        <w:t>» از ذکر آن خوددار</w:t>
      </w:r>
      <w:r w:rsidR="00ED56BF">
        <w:rPr>
          <w:rFonts w:hint="cs"/>
          <w:rtl/>
        </w:rPr>
        <w:t>ی</w:t>
      </w:r>
      <w:r w:rsidRPr="00B3752B">
        <w:rPr>
          <w:rFonts w:hint="cs"/>
          <w:rtl/>
        </w:rPr>
        <w:t xml:space="preserve"> نموده‌</w:t>
      </w:r>
      <w:r w:rsidR="004221FE">
        <w:rPr>
          <w:rFonts w:hint="cs"/>
          <w:rtl/>
        </w:rPr>
        <w:t>‌اند</w:t>
      </w:r>
      <w:r w:rsidR="00934252">
        <w:rPr>
          <w:rFonts w:hint="cs"/>
          <w:rtl/>
        </w:rPr>
        <w:t xml:space="preserve"> ه</w:t>
      </w:r>
      <w:r w:rsidR="00ED56BF">
        <w:rPr>
          <w:rFonts w:hint="cs"/>
          <w:rtl/>
        </w:rPr>
        <w:t>ی</w:t>
      </w:r>
      <w:r w:rsidR="00934252">
        <w:rPr>
          <w:rFonts w:hint="cs"/>
          <w:rtl/>
        </w:rPr>
        <w:t>چ نوع اشاره</w:t>
      </w:r>
      <w:r w:rsidR="00934252">
        <w:rPr>
          <w:rFonts w:hint="eastAsia"/>
          <w:rtl/>
        </w:rPr>
        <w:t>‌</w:t>
      </w:r>
      <w:r w:rsidRPr="00B3752B">
        <w:rPr>
          <w:rFonts w:hint="cs"/>
          <w:rtl/>
        </w:rPr>
        <w:t>‌ا</w:t>
      </w:r>
      <w:r w:rsidR="00ED56BF">
        <w:rPr>
          <w:rFonts w:hint="cs"/>
          <w:rtl/>
        </w:rPr>
        <w:t>ی</w:t>
      </w:r>
      <w:r w:rsidRPr="00B3752B">
        <w:rPr>
          <w:rFonts w:hint="cs"/>
          <w:rtl/>
        </w:rPr>
        <w:t xml:space="preserve"> به سوزاندن خانه‌</w:t>
      </w:r>
      <w:r w:rsidR="00ED56BF">
        <w:rPr>
          <w:rFonts w:hint="cs"/>
          <w:rtl/>
        </w:rPr>
        <w:t>ی</w:t>
      </w:r>
      <w:r w:rsidRPr="00B3752B">
        <w:rPr>
          <w:rFonts w:hint="cs"/>
          <w:rtl/>
        </w:rPr>
        <w:t xml:space="preserve"> حضرت فاطمه</w:t>
      </w:r>
      <w:r w:rsidR="004221FE">
        <w:rPr>
          <w:rFonts w:cs="CTraditional Arabic" w:hint="cs"/>
          <w:rtl/>
        </w:rPr>
        <w:t>ل</w:t>
      </w:r>
      <w:r w:rsidRPr="00B3752B">
        <w:rPr>
          <w:rFonts w:hint="cs"/>
          <w:rtl/>
        </w:rPr>
        <w:t xml:space="preserve"> نشده است و بالعکس تأ</w:t>
      </w:r>
      <w:r w:rsidR="00ED56BF">
        <w:rPr>
          <w:rFonts w:hint="cs"/>
          <w:rtl/>
        </w:rPr>
        <w:t>یی</w:t>
      </w:r>
      <w:r w:rsidRPr="00B3752B">
        <w:rPr>
          <w:rFonts w:hint="cs"/>
          <w:rtl/>
        </w:rPr>
        <w:t>د خلافت حضرت ابوبکر</w:t>
      </w:r>
      <w:r w:rsidR="004221FE">
        <w:rPr>
          <w:rFonts w:cs="CTraditional Arabic" w:hint="cs"/>
          <w:rtl/>
        </w:rPr>
        <w:t>س</w:t>
      </w:r>
      <w:r w:rsidRPr="00B3752B">
        <w:rPr>
          <w:rFonts w:hint="cs"/>
          <w:rtl/>
        </w:rPr>
        <w:t xml:space="preserve"> توسط حضرت عل</w:t>
      </w:r>
      <w:r w:rsidR="00ED56BF">
        <w:rPr>
          <w:rFonts w:hint="cs"/>
          <w:rtl/>
        </w:rPr>
        <w:t>ی</w:t>
      </w:r>
      <w:r w:rsidR="004221FE">
        <w:rPr>
          <w:rFonts w:cs="CTraditional Arabic" w:hint="cs"/>
          <w:rtl/>
        </w:rPr>
        <w:t>س</w:t>
      </w:r>
      <w:r w:rsidRPr="00B3752B">
        <w:rPr>
          <w:rFonts w:hint="cs"/>
          <w:rtl/>
        </w:rPr>
        <w:t xml:space="preserve"> به اثبات</w:t>
      </w:r>
      <w:r w:rsidR="004221FE">
        <w:rPr>
          <w:rFonts w:hint="cs"/>
          <w:rtl/>
        </w:rPr>
        <w:t xml:space="preserve"> م</w:t>
      </w:r>
      <w:r w:rsidR="00ED56BF">
        <w:rPr>
          <w:rFonts w:hint="cs"/>
          <w:rtl/>
        </w:rPr>
        <w:t>ی</w:t>
      </w:r>
      <w:r w:rsidR="004221FE">
        <w:rPr>
          <w:rFonts w:hint="cs"/>
          <w:rtl/>
        </w:rPr>
        <w:t>‌</w:t>
      </w:r>
      <w:r w:rsidR="001B503E">
        <w:rPr>
          <w:rFonts w:hint="cs"/>
          <w:rtl/>
        </w:rPr>
        <w:t>رسد.</w:t>
      </w:r>
    </w:p>
    <w:p w:rsidR="004F5E3E" w:rsidRPr="001B503E" w:rsidRDefault="004F5E3E" w:rsidP="00C073AA">
      <w:pPr>
        <w:pStyle w:val="a1"/>
        <w:rPr>
          <w:rtl/>
        </w:rPr>
      </w:pPr>
      <w:bookmarkStart w:id="25" w:name="_Toc440106834"/>
      <w:r w:rsidRPr="001B503E">
        <w:rPr>
          <w:rFonts w:hint="cs"/>
          <w:rtl/>
        </w:rPr>
        <w:t>بررس</w:t>
      </w:r>
      <w:r w:rsidR="00C073AA">
        <w:rPr>
          <w:rFonts w:hint="cs"/>
          <w:rtl/>
        </w:rPr>
        <w:t>ی</w:t>
      </w:r>
      <w:r w:rsidRPr="001B503E">
        <w:rPr>
          <w:rFonts w:hint="cs"/>
          <w:rtl/>
        </w:rPr>
        <w:t xml:space="preserve"> روايات ادعا</w:t>
      </w:r>
      <w:r w:rsidR="00C073AA">
        <w:rPr>
          <w:rFonts w:hint="cs"/>
          <w:rtl/>
        </w:rPr>
        <w:t>ی</w:t>
      </w:r>
      <w:r w:rsidRPr="001B503E">
        <w:rPr>
          <w:rFonts w:hint="cs"/>
          <w:rtl/>
        </w:rPr>
        <w:t xml:space="preserve"> يورش به خان</w:t>
      </w:r>
      <w:r w:rsidR="009F505E">
        <w:rPr>
          <w:rFonts w:hint="cs"/>
          <w:rtl/>
        </w:rPr>
        <w:t>ۀ</w:t>
      </w:r>
      <w:r w:rsidRPr="001B503E">
        <w:rPr>
          <w:rFonts w:hint="cs"/>
          <w:rtl/>
        </w:rPr>
        <w:t xml:space="preserve"> وح</w:t>
      </w:r>
      <w:r w:rsidR="00C073AA">
        <w:rPr>
          <w:rFonts w:hint="cs"/>
          <w:rtl/>
        </w:rPr>
        <w:t>ی</w:t>
      </w:r>
      <w:bookmarkEnd w:id="25"/>
    </w:p>
    <w:p w:rsidR="004F5E3E" w:rsidRPr="001B503E" w:rsidRDefault="004F5E3E" w:rsidP="00C073AA">
      <w:pPr>
        <w:pStyle w:val="a5"/>
        <w:rPr>
          <w:rtl/>
        </w:rPr>
      </w:pPr>
      <w:r w:rsidRPr="001B503E">
        <w:rPr>
          <w:rFonts w:hint="cs"/>
          <w:rtl/>
        </w:rPr>
        <w:t>نو</w:t>
      </w:r>
      <w:r w:rsidR="00ED56BF">
        <w:rPr>
          <w:rFonts w:hint="cs"/>
          <w:rtl/>
        </w:rPr>
        <w:t>ی</w:t>
      </w:r>
      <w:r w:rsidRPr="001B503E">
        <w:rPr>
          <w:rFonts w:hint="cs"/>
          <w:rtl/>
        </w:rPr>
        <w:t>سندگان مقاله‌</w:t>
      </w:r>
      <w:r w:rsidR="00ED56BF">
        <w:rPr>
          <w:rFonts w:hint="cs"/>
          <w:rtl/>
        </w:rPr>
        <w:t>ی</w:t>
      </w:r>
      <w:r w:rsidRPr="001B503E">
        <w:rPr>
          <w:rFonts w:hint="cs"/>
          <w:rtl/>
        </w:rPr>
        <w:t xml:space="preserve"> «دردانه‌</w:t>
      </w:r>
      <w:r w:rsidR="00ED56BF">
        <w:rPr>
          <w:rFonts w:hint="cs"/>
          <w:rtl/>
        </w:rPr>
        <w:t>ی</w:t>
      </w:r>
      <w:r w:rsidRPr="001B503E">
        <w:rPr>
          <w:rFonts w:hint="cs"/>
          <w:rtl/>
        </w:rPr>
        <w:t xml:space="preserve"> کوثر و </w:t>
      </w:r>
      <w:r w:rsidR="00ED56BF">
        <w:rPr>
          <w:rFonts w:hint="cs"/>
          <w:rtl/>
        </w:rPr>
        <w:t>ی</w:t>
      </w:r>
      <w:r w:rsidRPr="001B503E">
        <w:rPr>
          <w:rFonts w:hint="cs"/>
          <w:rtl/>
        </w:rPr>
        <w:t>ورش به خانه وح</w:t>
      </w:r>
      <w:r w:rsidR="00ED56BF">
        <w:rPr>
          <w:rFonts w:hint="cs"/>
          <w:rtl/>
        </w:rPr>
        <w:t>ی</w:t>
      </w:r>
      <w:r w:rsidRPr="001B503E">
        <w:rPr>
          <w:rFonts w:hint="cs"/>
          <w:rtl/>
        </w:rPr>
        <w:t>» در بخش چهارم ادعا نموده</w:t>
      </w:r>
      <w:r w:rsidR="004221FE" w:rsidRPr="001B503E">
        <w:rPr>
          <w:rFonts w:hint="cs"/>
          <w:rtl/>
        </w:rPr>
        <w:t>‌اند</w:t>
      </w:r>
      <w:r w:rsidRPr="001B503E">
        <w:rPr>
          <w:rFonts w:hint="cs"/>
          <w:rtl/>
        </w:rPr>
        <w:t xml:space="preserve"> که حضرت ابوبکر و عمر</w:t>
      </w:r>
      <w:r w:rsidR="001B503E">
        <w:rPr>
          <w:rFonts w:cs="CTraditional Arabic" w:hint="cs"/>
          <w:rtl/>
        </w:rPr>
        <w:t>ب</w:t>
      </w:r>
      <w:r w:rsidR="001B503E">
        <w:rPr>
          <w:rFonts w:hint="cs"/>
          <w:rtl/>
        </w:rPr>
        <w:t xml:space="preserve"> </w:t>
      </w:r>
      <w:r w:rsidRPr="001B503E">
        <w:rPr>
          <w:rFonts w:hint="cs"/>
          <w:rtl/>
        </w:rPr>
        <w:t>به خان</w:t>
      </w:r>
      <w:r w:rsidR="00ED56BF">
        <w:rPr>
          <w:rFonts w:hint="cs"/>
          <w:rtl/>
        </w:rPr>
        <w:t>ۀ</w:t>
      </w:r>
      <w:r w:rsidRPr="001B503E">
        <w:rPr>
          <w:rFonts w:hint="cs"/>
          <w:rtl/>
        </w:rPr>
        <w:t xml:space="preserve"> حضرت فاطم</w:t>
      </w:r>
      <w:r w:rsidR="00ED56BF">
        <w:rPr>
          <w:rFonts w:hint="cs"/>
          <w:rtl/>
        </w:rPr>
        <w:t>ۀ</w:t>
      </w:r>
      <w:r w:rsidRPr="001B503E">
        <w:rPr>
          <w:rFonts w:hint="cs"/>
          <w:rtl/>
        </w:rPr>
        <w:t xml:space="preserve"> زهرا</w:t>
      </w:r>
      <w:r w:rsidR="004221FE" w:rsidRPr="001B503E">
        <w:rPr>
          <w:rFonts w:cs="CTraditional Arabic" w:hint="cs"/>
          <w:rtl/>
        </w:rPr>
        <w:t>ل</w:t>
      </w:r>
      <w:r w:rsidRPr="001B503E">
        <w:rPr>
          <w:rFonts w:hint="cs"/>
          <w:rtl/>
        </w:rPr>
        <w:t xml:space="preserve"> </w:t>
      </w:r>
      <w:r w:rsidR="00ED56BF">
        <w:rPr>
          <w:rFonts w:hint="cs"/>
          <w:rtl/>
        </w:rPr>
        <w:t>ی</w:t>
      </w:r>
      <w:r w:rsidRPr="001B503E">
        <w:rPr>
          <w:rFonts w:hint="cs"/>
          <w:rtl/>
        </w:rPr>
        <w:t>ورش برده‌</w:t>
      </w:r>
      <w:r w:rsidR="004221FE" w:rsidRPr="001B503E">
        <w:rPr>
          <w:rFonts w:hint="cs"/>
          <w:rtl/>
        </w:rPr>
        <w:t>‌اند</w:t>
      </w:r>
      <w:r w:rsidRPr="001B503E">
        <w:rPr>
          <w:rFonts w:hint="cs"/>
          <w:rtl/>
        </w:rPr>
        <w:t xml:space="preserve"> و به هتک حرمت خان</w:t>
      </w:r>
      <w:r w:rsidR="00ED56BF">
        <w:rPr>
          <w:rFonts w:hint="cs"/>
          <w:rtl/>
        </w:rPr>
        <w:t>ۀ</w:t>
      </w:r>
      <w:r w:rsidRPr="001B503E">
        <w:rPr>
          <w:rFonts w:hint="cs"/>
          <w:rtl/>
        </w:rPr>
        <w:t xml:space="preserve"> حضرت زهرا</w:t>
      </w:r>
      <w:r w:rsidR="004221FE" w:rsidRPr="001B503E">
        <w:rPr>
          <w:rFonts w:cs="CTraditional Arabic" w:hint="cs"/>
          <w:rtl/>
        </w:rPr>
        <w:t>ل</w:t>
      </w:r>
      <w:r w:rsidRPr="001B503E">
        <w:rPr>
          <w:rFonts w:hint="cs"/>
          <w:rtl/>
        </w:rPr>
        <w:t xml:space="preserve"> پرداخته</w:t>
      </w:r>
      <w:r w:rsidR="004221FE" w:rsidRPr="001B503E">
        <w:rPr>
          <w:rFonts w:hint="cs"/>
          <w:rtl/>
        </w:rPr>
        <w:t>‌اند</w:t>
      </w:r>
      <w:r w:rsidRPr="001B503E">
        <w:rPr>
          <w:rFonts w:hint="cs"/>
          <w:rtl/>
        </w:rPr>
        <w:t>، که در اثبات ادعا</w:t>
      </w:r>
      <w:r w:rsidR="00ED56BF">
        <w:rPr>
          <w:rFonts w:hint="cs"/>
          <w:rtl/>
        </w:rPr>
        <w:t>ی</w:t>
      </w:r>
      <w:r w:rsidRPr="001B503E">
        <w:rPr>
          <w:rFonts w:hint="cs"/>
          <w:rtl/>
        </w:rPr>
        <w:t>شان چند روا</w:t>
      </w:r>
      <w:r w:rsidR="00ED56BF">
        <w:rPr>
          <w:rFonts w:hint="cs"/>
          <w:rtl/>
        </w:rPr>
        <w:t>ی</w:t>
      </w:r>
      <w:r w:rsidRPr="001B503E">
        <w:rPr>
          <w:rFonts w:hint="cs"/>
          <w:rtl/>
        </w:rPr>
        <w:t>ت را ارائه نموده‌</w:t>
      </w:r>
      <w:r w:rsidR="004221FE" w:rsidRPr="001B503E">
        <w:rPr>
          <w:rFonts w:hint="cs"/>
          <w:rtl/>
        </w:rPr>
        <w:t>‌اند</w:t>
      </w:r>
      <w:r w:rsidRPr="001B503E">
        <w:rPr>
          <w:rFonts w:hint="cs"/>
          <w:rtl/>
        </w:rPr>
        <w:t xml:space="preserve"> که ما در ا</w:t>
      </w:r>
      <w:r w:rsidR="00ED56BF">
        <w:rPr>
          <w:rFonts w:hint="cs"/>
          <w:rtl/>
        </w:rPr>
        <w:t>ی</w:t>
      </w:r>
      <w:r w:rsidRPr="001B503E">
        <w:rPr>
          <w:rFonts w:hint="cs"/>
          <w:rtl/>
        </w:rPr>
        <w:t>ن بخش به نقد و بررس</w:t>
      </w:r>
      <w:r w:rsidR="00ED56BF">
        <w:rPr>
          <w:rFonts w:hint="cs"/>
          <w:rtl/>
        </w:rPr>
        <w:t>ی</w:t>
      </w:r>
      <w:r w:rsidRPr="001B503E">
        <w:rPr>
          <w:rFonts w:hint="cs"/>
          <w:rtl/>
        </w:rPr>
        <w:t xml:space="preserve"> آن روا</w:t>
      </w:r>
      <w:r w:rsidR="00ED56BF">
        <w:rPr>
          <w:rFonts w:hint="cs"/>
          <w:rtl/>
        </w:rPr>
        <w:t>ی</w:t>
      </w:r>
      <w:r w:rsidRPr="001B503E">
        <w:rPr>
          <w:rFonts w:hint="cs"/>
          <w:rtl/>
        </w:rPr>
        <w:t>ات</w:t>
      </w:r>
      <w:r w:rsidR="004221FE" w:rsidRPr="001B503E">
        <w:rPr>
          <w:rFonts w:hint="cs"/>
          <w:rtl/>
        </w:rPr>
        <w:t xml:space="preserve"> م</w:t>
      </w:r>
      <w:r w:rsidR="00ED56BF">
        <w:rPr>
          <w:rFonts w:hint="cs"/>
          <w:rtl/>
        </w:rPr>
        <w:t>ی</w:t>
      </w:r>
      <w:r w:rsidR="004221FE" w:rsidRPr="001B503E">
        <w:rPr>
          <w:rFonts w:hint="cs"/>
          <w:rtl/>
        </w:rPr>
        <w:t>‌</w:t>
      </w:r>
      <w:r w:rsidRPr="001B503E">
        <w:rPr>
          <w:rFonts w:hint="cs"/>
          <w:rtl/>
        </w:rPr>
        <w:t>پرداز</w:t>
      </w:r>
      <w:r w:rsidR="00ED56BF">
        <w:rPr>
          <w:rFonts w:hint="cs"/>
          <w:rtl/>
        </w:rPr>
        <w:t>ی</w:t>
      </w:r>
      <w:r w:rsidRPr="001B503E">
        <w:rPr>
          <w:rFonts w:hint="cs"/>
          <w:rtl/>
        </w:rPr>
        <w:t xml:space="preserve">م. </w:t>
      </w:r>
    </w:p>
    <w:p w:rsidR="004F5E3E" w:rsidRPr="00B80F2C" w:rsidRDefault="004F5E3E" w:rsidP="00B80F2C">
      <w:pPr>
        <w:pStyle w:val="a1"/>
        <w:rPr>
          <w:sz w:val="36"/>
          <w:rtl/>
        </w:rPr>
      </w:pPr>
      <w:bookmarkStart w:id="26" w:name="_Toc324892159"/>
      <w:bookmarkStart w:id="27" w:name="_Toc440106835"/>
      <w:r w:rsidRPr="00B80F2C">
        <w:rPr>
          <w:rFonts w:hint="cs"/>
          <w:sz w:val="36"/>
          <w:rtl/>
        </w:rPr>
        <w:t>ابو عبيد و کتاب «الاموال»:</w:t>
      </w:r>
      <w:bookmarkEnd w:id="26"/>
      <w:bookmarkEnd w:id="27"/>
    </w:p>
    <w:p w:rsidR="004F5E3E" w:rsidRPr="00B3752B" w:rsidRDefault="004F5E3E" w:rsidP="009F505E">
      <w:pPr>
        <w:pStyle w:val="a5"/>
        <w:rPr>
          <w:rtl/>
        </w:rPr>
      </w:pPr>
      <w:r w:rsidRPr="00B3752B">
        <w:rPr>
          <w:rFonts w:hint="cs"/>
          <w:rtl/>
        </w:rPr>
        <w:t>در آغاز روا</w:t>
      </w:r>
      <w:r w:rsidR="00ED56BF">
        <w:rPr>
          <w:rFonts w:hint="cs"/>
          <w:rtl/>
        </w:rPr>
        <w:t>ی</w:t>
      </w:r>
      <w:r w:rsidRPr="00B3752B">
        <w:rPr>
          <w:rFonts w:hint="cs"/>
          <w:rtl/>
        </w:rPr>
        <w:t>ت ابو عب</w:t>
      </w:r>
      <w:r w:rsidR="00ED56BF">
        <w:rPr>
          <w:rFonts w:hint="cs"/>
          <w:rtl/>
        </w:rPr>
        <w:t>ی</w:t>
      </w:r>
      <w:r w:rsidRPr="00B3752B">
        <w:rPr>
          <w:rFonts w:hint="cs"/>
          <w:rtl/>
        </w:rPr>
        <w:t xml:space="preserve">د آمده است که حضرت عبدالرحمن بن عوف </w:t>
      </w:r>
      <w:r w:rsidR="004221FE">
        <w:rPr>
          <w:rFonts w:cs="CTraditional Arabic" w:hint="cs"/>
          <w:rtl/>
        </w:rPr>
        <w:t>س</w:t>
      </w:r>
      <w:r w:rsidRPr="00B3752B">
        <w:rPr>
          <w:rFonts w:hint="cs"/>
          <w:rtl/>
        </w:rPr>
        <w:t xml:space="preserve"> به ع</w:t>
      </w:r>
      <w:r w:rsidR="00ED56BF">
        <w:rPr>
          <w:rFonts w:hint="cs"/>
          <w:rtl/>
        </w:rPr>
        <w:t>ی</w:t>
      </w:r>
      <w:r w:rsidRPr="00B3752B">
        <w:rPr>
          <w:rFonts w:hint="cs"/>
          <w:rtl/>
        </w:rPr>
        <w:t xml:space="preserve">ادت ابوبکر </w:t>
      </w:r>
      <w:r w:rsidR="004221FE">
        <w:rPr>
          <w:rFonts w:cs="CTraditional Arabic" w:hint="cs"/>
          <w:rtl/>
        </w:rPr>
        <w:t>س</w:t>
      </w:r>
      <w:r w:rsidRPr="00B3752B">
        <w:rPr>
          <w:rFonts w:hint="cs"/>
          <w:rtl/>
        </w:rPr>
        <w:t xml:space="preserve"> رفت و پس از عرض سلام به و</w:t>
      </w:r>
      <w:r w:rsidR="00ED56BF">
        <w:rPr>
          <w:rFonts w:hint="cs"/>
          <w:rtl/>
        </w:rPr>
        <w:t>ی</w:t>
      </w:r>
      <w:r w:rsidRPr="00B3752B">
        <w:rPr>
          <w:rFonts w:hint="cs"/>
          <w:rtl/>
        </w:rPr>
        <w:t xml:space="preserve"> گفت: </w:t>
      </w:r>
    </w:p>
    <w:p w:rsidR="004F5E3E" w:rsidRPr="00B3752B" w:rsidRDefault="00934252" w:rsidP="00934252">
      <w:pPr>
        <w:pStyle w:val="StyleComplexBLotus12ptJustifiedFirstline05cm"/>
        <w:widowControl w:val="0"/>
        <w:spacing w:line="240" w:lineRule="auto"/>
        <w:rPr>
          <w:rFonts w:cs="B Lotus"/>
          <w:sz w:val="28"/>
          <w:szCs w:val="28"/>
          <w:rtl/>
          <w:lang w:bidi="fa-IR"/>
        </w:rPr>
      </w:pPr>
      <w:r>
        <w:rPr>
          <w:rFonts w:cs="Traditional Arabic" w:hint="cs"/>
          <w:sz w:val="28"/>
          <w:szCs w:val="28"/>
          <w:rtl/>
          <w:lang w:bidi="fa-IR"/>
        </w:rPr>
        <w:t>«</w:t>
      </w:r>
      <w:r w:rsidR="004F5E3E" w:rsidRPr="00934252">
        <w:rPr>
          <w:rStyle w:val="Char1"/>
          <w:rtl/>
          <w:lang w:bidi="ar-SA"/>
        </w:rPr>
        <w:t>ما أري ب</w:t>
      </w:r>
      <w:r>
        <w:rPr>
          <w:rStyle w:val="Char1"/>
          <w:rFonts w:hint="cs"/>
          <w:rtl/>
          <w:lang w:bidi="ar-SA"/>
        </w:rPr>
        <w:t>ك</w:t>
      </w:r>
      <w:r w:rsidR="004F5E3E" w:rsidRPr="00934252">
        <w:rPr>
          <w:rStyle w:val="Char1"/>
          <w:rtl/>
          <w:lang w:bidi="ar-SA"/>
        </w:rPr>
        <w:t xml:space="preserve"> بأساً، والحمدلله، ولا تأس على الدنيا فو الله أن علمنا</w:t>
      </w:r>
      <w:r>
        <w:rPr>
          <w:rStyle w:val="Char1"/>
          <w:rFonts w:hint="cs"/>
          <w:rtl/>
          <w:lang w:bidi="ar-SA"/>
        </w:rPr>
        <w:t>ك</w:t>
      </w:r>
      <w:r w:rsidR="004F5E3E" w:rsidRPr="00934252">
        <w:rPr>
          <w:rStyle w:val="Char1"/>
          <w:rtl/>
          <w:lang w:bidi="ar-SA"/>
        </w:rPr>
        <w:t xml:space="preserve"> إلا کنت صالحاً مصلحاً</w:t>
      </w:r>
      <w:r>
        <w:rPr>
          <w:rFonts w:cs="Traditional Arabic" w:hint="cs"/>
          <w:sz w:val="28"/>
          <w:szCs w:val="28"/>
          <w:rtl/>
          <w:lang w:bidi="fa-IR"/>
        </w:rPr>
        <w:t>»</w:t>
      </w:r>
      <w:r w:rsidR="004F5E3E" w:rsidRPr="009F505E">
        <w:rPr>
          <w:rStyle w:val="Char2"/>
          <w:rFonts w:hint="cs"/>
          <w:vertAlign w:val="superscript"/>
          <w:rtl/>
        </w:rPr>
        <w:footnoteReference w:id="58"/>
      </w:r>
      <w:r w:rsidR="004F5E3E" w:rsidRPr="009F505E">
        <w:rPr>
          <w:rStyle w:val="Char2"/>
          <w:rFonts w:hint="cs"/>
          <w:rtl/>
        </w:rPr>
        <w:t>.</w:t>
      </w:r>
    </w:p>
    <w:p w:rsidR="004F5E3E" w:rsidRPr="00B3752B" w:rsidRDefault="00B80F2C" w:rsidP="009F505E">
      <w:pPr>
        <w:pStyle w:val="a5"/>
        <w:rPr>
          <w:rtl/>
        </w:rPr>
      </w:pPr>
      <w:r>
        <w:rPr>
          <w:rFonts w:cs="Traditional Arabic" w:hint="cs"/>
          <w:rtl/>
        </w:rPr>
        <w:t>«</w:t>
      </w:r>
      <w:r w:rsidR="004F5E3E" w:rsidRPr="00B3752B">
        <w:rPr>
          <w:rFonts w:hint="cs"/>
          <w:rtl/>
        </w:rPr>
        <w:t>من برا</w:t>
      </w:r>
      <w:r w:rsidR="00ED56BF">
        <w:rPr>
          <w:rFonts w:hint="cs"/>
          <w:rtl/>
        </w:rPr>
        <w:t>ی</w:t>
      </w:r>
      <w:r w:rsidR="004F5E3E" w:rsidRPr="00B3752B">
        <w:rPr>
          <w:rFonts w:hint="cs"/>
          <w:rtl/>
        </w:rPr>
        <w:t>ت مشکل</w:t>
      </w:r>
      <w:r w:rsidR="00ED56BF">
        <w:rPr>
          <w:rFonts w:hint="cs"/>
          <w:rtl/>
        </w:rPr>
        <w:t>ی</w:t>
      </w:r>
      <w:r w:rsidR="009F505E">
        <w:rPr>
          <w:rFonts w:hint="cs"/>
          <w:rtl/>
        </w:rPr>
        <w:t xml:space="preserve"> نم</w:t>
      </w:r>
      <w:r w:rsidR="00ED56BF">
        <w:rPr>
          <w:rFonts w:hint="cs"/>
          <w:rtl/>
        </w:rPr>
        <w:t>ی</w:t>
      </w:r>
      <w:r w:rsidR="009F505E">
        <w:rPr>
          <w:rFonts w:hint="cs"/>
          <w:rtl/>
        </w:rPr>
        <w:t>‌</w:t>
      </w:r>
      <w:r w:rsidR="004F5E3E" w:rsidRPr="00B3752B">
        <w:rPr>
          <w:rFonts w:hint="cs"/>
          <w:rtl/>
        </w:rPr>
        <w:t>‌ب</w:t>
      </w:r>
      <w:r w:rsidR="00ED56BF">
        <w:rPr>
          <w:rFonts w:hint="cs"/>
          <w:rtl/>
        </w:rPr>
        <w:t>ی</w:t>
      </w:r>
      <w:r w:rsidR="004F5E3E" w:rsidRPr="00B3752B">
        <w:rPr>
          <w:rFonts w:hint="cs"/>
          <w:rtl/>
        </w:rPr>
        <w:t>نم، و خداوند را سپاس</w:t>
      </w:r>
      <w:r w:rsidR="004221FE">
        <w:rPr>
          <w:rFonts w:hint="cs"/>
          <w:rtl/>
        </w:rPr>
        <w:t xml:space="preserve"> م</w:t>
      </w:r>
      <w:r w:rsidR="00ED56BF">
        <w:rPr>
          <w:rFonts w:hint="cs"/>
          <w:rtl/>
        </w:rPr>
        <w:t>ی</w:t>
      </w:r>
      <w:r w:rsidR="004221FE">
        <w:rPr>
          <w:rFonts w:hint="cs"/>
          <w:rtl/>
        </w:rPr>
        <w:t>‌</w:t>
      </w:r>
      <w:r w:rsidR="004F5E3E" w:rsidRPr="00B3752B">
        <w:rPr>
          <w:rFonts w:hint="cs"/>
          <w:rtl/>
        </w:rPr>
        <w:t>گو</w:t>
      </w:r>
      <w:r w:rsidR="00ED56BF">
        <w:rPr>
          <w:rFonts w:hint="cs"/>
          <w:rtl/>
        </w:rPr>
        <w:t>ی</w:t>
      </w:r>
      <w:r w:rsidR="004F5E3E" w:rsidRPr="00B3752B">
        <w:rPr>
          <w:rFonts w:hint="cs"/>
          <w:rtl/>
        </w:rPr>
        <w:t>م، بر دن</w:t>
      </w:r>
      <w:r w:rsidR="00ED56BF">
        <w:rPr>
          <w:rFonts w:hint="cs"/>
          <w:rtl/>
        </w:rPr>
        <w:t>ی</w:t>
      </w:r>
      <w:r w:rsidR="004F5E3E" w:rsidRPr="00B3752B">
        <w:rPr>
          <w:rFonts w:hint="cs"/>
          <w:rtl/>
        </w:rPr>
        <w:t>ا غم مخور، بخدا قسم تو ن</w:t>
      </w:r>
      <w:r w:rsidR="00ED56BF">
        <w:rPr>
          <w:rFonts w:hint="cs"/>
          <w:rtl/>
        </w:rPr>
        <w:t>ی</w:t>
      </w:r>
      <w:r w:rsidR="004F5E3E" w:rsidRPr="00B3752B">
        <w:rPr>
          <w:rFonts w:hint="cs"/>
          <w:rtl/>
        </w:rPr>
        <w:t>ک بود</w:t>
      </w:r>
      <w:r w:rsidR="00ED56BF">
        <w:rPr>
          <w:rFonts w:hint="cs"/>
          <w:rtl/>
        </w:rPr>
        <w:t>ی</w:t>
      </w:r>
      <w:r w:rsidR="004F5E3E" w:rsidRPr="00B3752B">
        <w:rPr>
          <w:rFonts w:hint="cs"/>
          <w:rtl/>
        </w:rPr>
        <w:t xml:space="preserve"> و به ن</w:t>
      </w:r>
      <w:r w:rsidR="00ED56BF">
        <w:rPr>
          <w:rFonts w:hint="cs"/>
          <w:rtl/>
        </w:rPr>
        <w:t>ی</w:t>
      </w:r>
      <w:r w:rsidR="004F5E3E" w:rsidRPr="00B3752B">
        <w:rPr>
          <w:rFonts w:hint="cs"/>
          <w:rtl/>
        </w:rPr>
        <w:t>کو</w:t>
      </w:r>
      <w:r w:rsidR="00ED56BF">
        <w:rPr>
          <w:rFonts w:hint="cs"/>
          <w:rtl/>
        </w:rPr>
        <w:t>یی</w:t>
      </w:r>
      <w:r w:rsidR="004F5E3E" w:rsidRPr="00B3752B">
        <w:rPr>
          <w:rFonts w:hint="cs"/>
          <w:rtl/>
        </w:rPr>
        <w:t xml:space="preserve"> امر</w:t>
      </w:r>
      <w:r w:rsidR="004221FE">
        <w:rPr>
          <w:rFonts w:hint="cs"/>
          <w:rtl/>
        </w:rPr>
        <w:t xml:space="preserve"> م</w:t>
      </w:r>
      <w:r w:rsidR="00ED56BF">
        <w:rPr>
          <w:rFonts w:hint="cs"/>
          <w:rtl/>
        </w:rPr>
        <w:t>ی</w:t>
      </w:r>
      <w:r w:rsidR="004221FE">
        <w:rPr>
          <w:rFonts w:hint="cs"/>
          <w:rtl/>
        </w:rPr>
        <w:t>‌</w:t>
      </w:r>
      <w:r w:rsidR="004F5E3E" w:rsidRPr="00B3752B">
        <w:rPr>
          <w:rFonts w:hint="cs"/>
          <w:rtl/>
        </w:rPr>
        <w:t>کرد</w:t>
      </w:r>
      <w:r w:rsidR="00ED56BF">
        <w:rPr>
          <w:rFonts w:hint="cs"/>
          <w:rtl/>
        </w:rPr>
        <w:t>ی</w:t>
      </w:r>
      <w:r>
        <w:rPr>
          <w:rFonts w:cs="Traditional Arabic" w:hint="cs"/>
          <w:rtl/>
        </w:rPr>
        <w:t>»</w:t>
      </w:r>
      <w:r>
        <w:rPr>
          <w:rFonts w:hint="cs"/>
          <w:rtl/>
        </w:rPr>
        <w:t>.</w:t>
      </w:r>
    </w:p>
    <w:p w:rsidR="004F5E3E" w:rsidRPr="00B3752B" w:rsidRDefault="004F5E3E" w:rsidP="009F505E">
      <w:pPr>
        <w:pStyle w:val="a5"/>
        <w:rPr>
          <w:rtl/>
        </w:rPr>
      </w:pPr>
      <w:r w:rsidRPr="00B3752B">
        <w:rPr>
          <w:rFonts w:hint="cs"/>
          <w:rtl/>
        </w:rPr>
        <w:t>و در ادامه روا</w:t>
      </w:r>
      <w:r w:rsidR="00ED56BF">
        <w:rPr>
          <w:rFonts w:hint="cs"/>
          <w:rtl/>
        </w:rPr>
        <w:t>ی</w:t>
      </w:r>
      <w:r w:rsidRPr="00B3752B">
        <w:rPr>
          <w:rFonts w:hint="cs"/>
          <w:rtl/>
        </w:rPr>
        <w:t>ت</w:t>
      </w:r>
      <w:r w:rsidR="004221FE">
        <w:rPr>
          <w:rFonts w:hint="cs"/>
          <w:rtl/>
        </w:rPr>
        <w:t xml:space="preserve"> م</w:t>
      </w:r>
      <w:r w:rsidR="00ED56BF">
        <w:rPr>
          <w:rFonts w:hint="cs"/>
          <w:rtl/>
        </w:rPr>
        <w:t>ی</w:t>
      </w:r>
      <w:r w:rsidR="004221FE">
        <w:rPr>
          <w:rFonts w:hint="cs"/>
          <w:rtl/>
        </w:rPr>
        <w:t>‌</w:t>
      </w:r>
      <w:r w:rsidR="00B80F2C">
        <w:rPr>
          <w:rFonts w:hint="cs"/>
          <w:rtl/>
        </w:rPr>
        <w:t>‌آ</w:t>
      </w:r>
      <w:r w:rsidR="00ED56BF">
        <w:rPr>
          <w:rFonts w:hint="cs"/>
          <w:rtl/>
        </w:rPr>
        <w:t>ی</w:t>
      </w:r>
      <w:r w:rsidR="00B80F2C">
        <w:rPr>
          <w:rFonts w:hint="cs"/>
          <w:rtl/>
        </w:rPr>
        <w:t>د که حضرت ابوبکر فرمود:</w:t>
      </w:r>
    </w:p>
    <w:p w:rsidR="004F5E3E" w:rsidRPr="00B3752B" w:rsidRDefault="004F5E3E" w:rsidP="009F505E">
      <w:pPr>
        <w:pStyle w:val="a5"/>
        <w:rPr>
          <w:rtl/>
        </w:rPr>
      </w:pPr>
      <w:r w:rsidRPr="00B3752B">
        <w:rPr>
          <w:rFonts w:hint="cs"/>
          <w:rtl/>
        </w:rPr>
        <w:t>«آر</w:t>
      </w:r>
      <w:r w:rsidR="00ED56BF">
        <w:rPr>
          <w:rFonts w:hint="cs"/>
          <w:rtl/>
        </w:rPr>
        <w:t>ی</w:t>
      </w:r>
      <w:r w:rsidRPr="00B3752B">
        <w:rPr>
          <w:rFonts w:hint="cs"/>
          <w:rtl/>
        </w:rPr>
        <w:t>، از آنچه در دن</w:t>
      </w:r>
      <w:r w:rsidR="00ED56BF">
        <w:rPr>
          <w:rFonts w:hint="cs"/>
          <w:rtl/>
        </w:rPr>
        <w:t>ی</w:t>
      </w:r>
      <w:r w:rsidRPr="00B3752B">
        <w:rPr>
          <w:rFonts w:hint="cs"/>
          <w:rtl/>
        </w:rPr>
        <w:t>ا رخ داده، تأسف ندارد، جز ا</w:t>
      </w:r>
      <w:r w:rsidR="00ED56BF">
        <w:rPr>
          <w:rFonts w:hint="cs"/>
          <w:rtl/>
        </w:rPr>
        <w:t>ی</w:t>
      </w:r>
      <w:r w:rsidRPr="00B3752B">
        <w:rPr>
          <w:rFonts w:hint="cs"/>
          <w:rtl/>
        </w:rPr>
        <w:t>نکه سه کار کردم که کاش نکرده بودم و سه کار نکردم که کاش کرده بودم و کاش سه چ</w:t>
      </w:r>
      <w:r w:rsidR="00ED56BF">
        <w:rPr>
          <w:rFonts w:hint="cs"/>
          <w:rtl/>
        </w:rPr>
        <w:t>ی</w:t>
      </w:r>
      <w:r w:rsidRPr="00B3752B">
        <w:rPr>
          <w:rFonts w:hint="cs"/>
          <w:rtl/>
        </w:rPr>
        <w:t>ز را از پ</w:t>
      </w:r>
      <w:r w:rsidR="00ED56BF">
        <w:rPr>
          <w:rFonts w:hint="cs"/>
          <w:rtl/>
        </w:rPr>
        <w:t>ی</w:t>
      </w:r>
      <w:r w:rsidRPr="00B3752B">
        <w:rPr>
          <w:rFonts w:hint="cs"/>
          <w:rtl/>
        </w:rPr>
        <w:t>امبر سوال</w:t>
      </w:r>
      <w:r w:rsidR="004221FE">
        <w:rPr>
          <w:rFonts w:hint="cs"/>
          <w:rtl/>
        </w:rPr>
        <w:t xml:space="preserve"> م</w:t>
      </w:r>
      <w:r w:rsidR="00ED56BF">
        <w:rPr>
          <w:rFonts w:hint="cs"/>
          <w:rtl/>
        </w:rPr>
        <w:t>ی</w:t>
      </w:r>
      <w:r w:rsidR="004221FE">
        <w:rPr>
          <w:rFonts w:hint="cs"/>
          <w:rtl/>
        </w:rPr>
        <w:t>‌</w:t>
      </w:r>
      <w:r w:rsidRPr="00B3752B">
        <w:rPr>
          <w:rFonts w:hint="cs"/>
          <w:rtl/>
        </w:rPr>
        <w:t>کردم؛ اما آن سه چ</w:t>
      </w:r>
      <w:r w:rsidR="00ED56BF">
        <w:rPr>
          <w:rFonts w:hint="cs"/>
          <w:rtl/>
        </w:rPr>
        <w:t>ی</w:t>
      </w:r>
      <w:r w:rsidRPr="00B3752B">
        <w:rPr>
          <w:rFonts w:hint="cs"/>
          <w:rtl/>
        </w:rPr>
        <w:t>ز</w:t>
      </w:r>
      <w:r w:rsidR="00ED56BF">
        <w:rPr>
          <w:rFonts w:hint="cs"/>
          <w:rtl/>
        </w:rPr>
        <w:t>ی</w:t>
      </w:r>
      <w:r w:rsidRPr="00B3752B">
        <w:rPr>
          <w:rFonts w:hint="cs"/>
          <w:rtl/>
        </w:rPr>
        <w:t xml:space="preserve"> که انجام داده‌ ام و کاش که انجام</w:t>
      </w:r>
      <w:r w:rsidR="009F505E">
        <w:rPr>
          <w:rFonts w:hint="cs"/>
          <w:rtl/>
        </w:rPr>
        <w:t xml:space="preserve"> نم</w:t>
      </w:r>
      <w:r w:rsidR="00ED56BF">
        <w:rPr>
          <w:rFonts w:hint="cs"/>
          <w:rtl/>
        </w:rPr>
        <w:t>ی</w:t>
      </w:r>
      <w:r w:rsidR="009F505E">
        <w:rPr>
          <w:rFonts w:hint="cs"/>
          <w:rtl/>
        </w:rPr>
        <w:t>‌</w:t>
      </w:r>
      <w:r w:rsidRPr="00B3752B">
        <w:rPr>
          <w:rFonts w:hint="cs"/>
          <w:rtl/>
        </w:rPr>
        <w:t xml:space="preserve">‌دادم، عبارتند از: </w:t>
      </w:r>
    </w:p>
    <w:p w:rsidR="004F5E3E" w:rsidRPr="00B3752B" w:rsidRDefault="004F5E3E" w:rsidP="009F505E">
      <w:pPr>
        <w:pStyle w:val="a5"/>
        <w:rPr>
          <w:rFonts w:ascii="Times New Roman" w:hAnsi="Times New Roman"/>
          <w:rtl/>
        </w:rPr>
      </w:pPr>
      <w:r w:rsidRPr="00B3752B">
        <w:rPr>
          <w:rFonts w:hint="cs"/>
          <w:rtl/>
        </w:rPr>
        <w:t>در ا</w:t>
      </w:r>
      <w:r w:rsidR="00ED56BF">
        <w:rPr>
          <w:rFonts w:hint="cs"/>
          <w:rtl/>
        </w:rPr>
        <w:t>ی</w:t>
      </w:r>
      <w:r w:rsidRPr="00B3752B">
        <w:rPr>
          <w:rFonts w:hint="cs"/>
          <w:rtl/>
        </w:rPr>
        <w:t>نجا ابو عب</w:t>
      </w:r>
      <w:r w:rsidR="00ED56BF">
        <w:rPr>
          <w:rFonts w:hint="cs"/>
          <w:rtl/>
        </w:rPr>
        <w:t>ی</w:t>
      </w:r>
      <w:r w:rsidRPr="00B3752B">
        <w:rPr>
          <w:rFonts w:hint="cs"/>
          <w:rtl/>
        </w:rPr>
        <w:t>د</w:t>
      </w:r>
      <w:r w:rsidR="004221FE">
        <w:rPr>
          <w:rFonts w:hint="cs"/>
          <w:rtl/>
        </w:rPr>
        <w:t xml:space="preserve"> م</w:t>
      </w:r>
      <w:r w:rsidR="00ED56BF">
        <w:rPr>
          <w:rFonts w:hint="cs"/>
          <w:rtl/>
        </w:rPr>
        <w:t>ی</w:t>
      </w:r>
      <w:r w:rsidR="004221FE">
        <w:rPr>
          <w:rFonts w:hint="cs"/>
          <w:rtl/>
        </w:rPr>
        <w:t>‌</w:t>
      </w:r>
      <w:r w:rsidR="00B80F2C">
        <w:rPr>
          <w:rFonts w:hint="cs"/>
          <w:rtl/>
        </w:rPr>
        <w:t>‌گو</w:t>
      </w:r>
      <w:r w:rsidR="00ED56BF">
        <w:rPr>
          <w:rFonts w:hint="cs"/>
          <w:rtl/>
        </w:rPr>
        <w:t>ی</w:t>
      </w:r>
      <w:r w:rsidR="00B80F2C">
        <w:rPr>
          <w:rFonts w:hint="cs"/>
          <w:rtl/>
        </w:rPr>
        <w:t>د</w:t>
      </w:r>
      <w:r w:rsidRPr="00B3752B">
        <w:rPr>
          <w:rFonts w:hint="cs"/>
          <w:rtl/>
        </w:rPr>
        <w:t>:</w:t>
      </w:r>
    </w:p>
    <w:p w:rsidR="004F5E3E" w:rsidRPr="00B3752B" w:rsidRDefault="004F5E3E" w:rsidP="009F505E">
      <w:pPr>
        <w:pStyle w:val="StyleComplexBLotus12ptJustifiedFirstline05cm"/>
        <w:widowControl w:val="0"/>
        <w:tabs>
          <w:tab w:val="right" w:pos="7371"/>
        </w:tabs>
        <w:spacing w:line="240" w:lineRule="auto"/>
        <w:rPr>
          <w:rFonts w:ascii="Times New Roman" w:hAnsi="Times New Roman" w:cs="B Lotus"/>
          <w:sz w:val="28"/>
          <w:szCs w:val="28"/>
          <w:lang w:bidi="fa-IR"/>
        </w:rPr>
      </w:pPr>
      <w:r w:rsidRPr="00B3752B">
        <w:rPr>
          <w:rFonts w:cs="B Lotus" w:hint="cs"/>
          <w:sz w:val="28"/>
          <w:szCs w:val="28"/>
          <w:rtl/>
          <w:lang w:bidi="fa-IR"/>
        </w:rPr>
        <w:t>«</w:t>
      </w:r>
      <w:r w:rsidRPr="00934252">
        <w:rPr>
          <w:rStyle w:val="Char1"/>
          <w:rtl/>
          <w:lang w:bidi="ar-SA"/>
        </w:rPr>
        <w:t>فوددت أني لم اکن فعلت کذا و کذا</w:t>
      </w:r>
      <w:r w:rsidRPr="00B3752B">
        <w:rPr>
          <w:rFonts w:ascii="Times New Roman" w:hAnsi="Times New Roman" w:cs="B Lotus" w:hint="cs"/>
          <w:sz w:val="28"/>
          <w:szCs w:val="28"/>
          <w:rtl/>
          <w:lang w:bidi="fa-IR"/>
        </w:rPr>
        <w:t>»</w:t>
      </w:r>
      <w:r w:rsidRPr="009F505E">
        <w:rPr>
          <w:rStyle w:val="Char2"/>
          <w:rFonts w:hint="cs"/>
          <w:vertAlign w:val="superscript"/>
          <w:rtl/>
        </w:rPr>
        <w:footnoteReference w:id="59"/>
      </w:r>
      <w:r w:rsidRPr="009F505E">
        <w:rPr>
          <w:rStyle w:val="Char2"/>
          <w:rFonts w:hint="cs"/>
          <w:rtl/>
        </w:rPr>
        <w:t>.</w:t>
      </w:r>
    </w:p>
    <w:p w:rsidR="004F5E3E" w:rsidRPr="00B3752B" w:rsidRDefault="00ED56BF" w:rsidP="009F505E">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من</w:t>
      </w:r>
      <w:r w:rsidR="00934252">
        <w:rPr>
          <w:rFonts w:hint="cs"/>
          <w:rtl/>
        </w:rPr>
        <w:t xml:space="preserve"> دوست داشتم که چن</w:t>
      </w:r>
      <w:r>
        <w:rPr>
          <w:rFonts w:hint="cs"/>
          <w:rtl/>
        </w:rPr>
        <w:t>ی</w:t>
      </w:r>
      <w:r w:rsidR="00934252">
        <w:rPr>
          <w:rFonts w:hint="cs"/>
          <w:rtl/>
        </w:rPr>
        <w:t>ن و چنان نم</w:t>
      </w:r>
      <w:r>
        <w:rPr>
          <w:rFonts w:hint="cs"/>
          <w:rtl/>
        </w:rPr>
        <w:t>ی</w:t>
      </w:r>
      <w:r w:rsidR="00934252">
        <w:rPr>
          <w:rFonts w:hint="eastAsia"/>
          <w:rtl/>
        </w:rPr>
        <w:t>‌</w:t>
      </w:r>
      <w:r w:rsidR="004F5E3E" w:rsidRPr="00B3752B">
        <w:rPr>
          <w:rFonts w:hint="cs"/>
          <w:rtl/>
        </w:rPr>
        <w:t>کردم</w:t>
      </w:r>
      <w:r w:rsidR="00B80F2C">
        <w:rPr>
          <w:rFonts w:cs="Traditional Arabic" w:hint="cs"/>
          <w:rtl/>
        </w:rPr>
        <w:t>»</w:t>
      </w:r>
      <w:r w:rsidR="00B80F2C">
        <w:rPr>
          <w:rFonts w:hint="cs"/>
          <w:rtl/>
        </w:rPr>
        <w:t>.</w:t>
      </w:r>
    </w:p>
    <w:p w:rsidR="004F5E3E" w:rsidRPr="00B3752B" w:rsidRDefault="004F5E3E" w:rsidP="009F505E">
      <w:pPr>
        <w:pStyle w:val="a5"/>
        <w:rPr>
          <w:rtl/>
        </w:rPr>
      </w:pPr>
      <w:r w:rsidRPr="00B3752B">
        <w:rPr>
          <w:rFonts w:hint="cs"/>
          <w:rtl/>
        </w:rPr>
        <w:t>ابو عب</w:t>
      </w:r>
      <w:r w:rsidR="00ED56BF">
        <w:rPr>
          <w:rFonts w:hint="cs"/>
          <w:rtl/>
        </w:rPr>
        <w:t>ی</w:t>
      </w:r>
      <w:r w:rsidRPr="00B3752B">
        <w:rPr>
          <w:rFonts w:hint="cs"/>
          <w:rtl/>
        </w:rPr>
        <w:t>د ‌تصر</w:t>
      </w:r>
      <w:r w:rsidR="00ED56BF">
        <w:rPr>
          <w:rFonts w:hint="cs"/>
          <w:rtl/>
        </w:rPr>
        <w:t>ی</w:t>
      </w:r>
      <w:r w:rsidRPr="00B3752B">
        <w:rPr>
          <w:rFonts w:hint="cs"/>
          <w:rtl/>
        </w:rPr>
        <w:t xml:space="preserve">ح نکرده است که حضرت ابوبکر </w:t>
      </w:r>
      <w:r w:rsidR="004221FE">
        <w:rPr>
          <w:rFonts w:cs="CTraditional Arabic" w:hint="cs"/>
          <w:rtl/>
        </w:rPr>
        <w:t>س</w:t>
      </w:r>
      <w:r w:rsidRPr="00B3752B">
        <w:rPr>
          <w:rFonts w:hint="cs"/>
          <w:rtl/>
        </w:rPr>
        <w:t xml:space="preserve"> چه گفته است؛ ل</w:t>
      </w:r>
      <w:r w:rsidR="00934252">
        <w:rPr>
          <w:rFonts w:hint="cs"/>
          <w:rtl/>
        </w:rPr>
        <w:t>ذا استدلال از «کتاب الاموال» ب</w:t>
      </w:r>
      <w:r w:rsidR="00ED56BF">
        <w:rPr>
          <w:rFonts w:hint="cs"/>
          <w:rtl/>
        </w:rPr>
        <w:t>ی</w:t>
      </w:r>
      <w:r w:rsidR="00934252">
        <w:rPr>
          <w:rFonts w:hint="eastAsia"/>
          <w:rtl/>
        </w:rPr>
        <w:t>‌</w:t>
      </w:r>
      <w:r w:rsidRPr="00B3752B">
        <w:rPr>
          <w:rFonts w:hint="cs"/>
          <w:rtl/>
        </w:rPr>
        <w:t>‌ارزش و فاقد اعتبار است چه در کتاب مزبور آنچه مورد نظر ما بوده، ذکر نشده است و د</w:t>
      </w:r>
      <w:r w:rsidR="00ED56BF">
        <w:rPr>
          <w:rFonts w:hint="cs"/>
          <w:rtl/>
        </w:rPr>
        <w:t>ی</w:t>
      </w:r>
      <w:r w:rsidRPr="00B3752B">
        <w:rPr>
          <w:rFonts w:hint="cs"/>
          <w:rtl/>
        </w:rPr>
        <w:t>گر آنکه محمد خل</w:t>
      </w:r>
      <w:r w:rsidR="00ED56BF">
        <w:rPr>
          <w:rFonts w:hint="cs"/>
          <w:rtl/>
        </w:rPr>
        <w:t>ی</w:t>
      </w:r>
      <w:r w:rsidRPr="00B3752B">
        <w:rPr>
          <w:rFonts w:hint="cs"/>
          <w:rtl/>
        </w:rPr>
        <w:t>ل هراس محقق کتاب «الأموال» در پاورق</w:t>
      </w:r>
      <w:r w:rsidR="00ED56BF">
        <w:rPr>
          <w:rFonts w:hint="cs"/>
          <w:rtl/>
        </w:rPr>
        <w:t>ی</w:t>
      </w:r>
      <w:r w:rsidR="004221FE">
        <w:rPr>
          <w:rFonts w:hint="cs"/>
          <w:rtl/>
        </w:rPr>
        <w:t xml:space="preserve"> م</w:t>
      </w:r>
      <w:r w:rsidR="00ED56BF">
        <w:rPr>
          <w:rFonts w:hint="cs"/>
          <w:rtl/>
        </w:rPr>
        <w:t>ی</w:t>
      </w:r>
      <w:r w:rsidR="004221FE">
        <w:rPr>
          <w:rFonts w:hint="cs"/>
          <w:rtl/>
        </w:rPr>
        <w:t>‌</w:t>
      </w:r>
      <w:r w:rsidR="00B80F2C">
        <w:rPr>
          <w:rFonts w:hint="cs"/>
          <w:rtl/>
        </w:rPr>
        <w:t>‌نو</w:t>
      </w:r>
      <w:r w:rsidR="00ED56BF">
        <w:rPr>
          <w:rFonts w:hint="cs"/>
          <w:rtl/>
        </w:rPr>
        <w:t>ی</w:t>
      </w:r>
      <w:r w:rsidR="00B80F2C">
        <w:rPr>
          <w:rFonts w:hint="cs"/>
          <w:rtl/>
        </w:rPr>
        <w:t>سد:</w:t>
      </w:r>
    </w:p>
    <w:p w:rsidR="004F5E3E" w:rsidRPr="00B3752B" w:rsidRDefault="004F5E3E" w:rsidP="009F505E">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934252">
        <w:rPr>
          <w:rStyle w:val="Char1"/>
          <w:rtl/>
          <w:lang w:bidi="ar-SA"/>
        </w:rPr>
        <w:t xml:space="preserve">قال الذهبي في (الميزان): </w:t>
      </w:r>
      <w:r w:rsidR="00934252">
        <w:rPr>
          <w:rFonts w:ascii="Times New Roman" w:hAnsi="Times New Roman" w:cs="Traditional Arabic" w:hint="cs"/>
          <w:sz w:val="28"/>
          <w:szCs w:val="28"/>
          <w:rtl/>
          <w:lang w:bidi="fa-IR"/>
        </w:rPr>
        <w:t>«</w:t>
      </w:r>
      <w:r w:rsidRPr="00934252">
        <w:rPr>
          <w:rStyle w:val="Char1"/>
          <w:rtl/>
          <w:lang w:bidi="ar-SA"/>
        </w:rPr>
        <w:t>علو أن بن داو</w:t>
      </w:r>
      <w:r w:rsidR="00934252">
        <w:rPr>
          <w:rStyle w:val="Char1"/>
          <w:rtl/>
          <w:lang w:bidi="ar-SA"/>
        </w:rPr>
        <w:t>د البجلي مولي جرير بن عبدالله و</w:t>
      </w:r>
      <w:r w:rsidRPr="00934252">
        <w:rPr>
          <w:rStyle w:val="Char1"/>
          <w:rtl/>
          <w:lang w:bidi="ar-SA"/>
        </w:rPr>
        <w:t>يقال علوان بن صالح،</w:t>
      </w:r>
      <w:r w:rsidR="00934252">
        <w:rPr>
          <w:rFonts w:ascii="Times New Roman" w:hAnsi="Times New Roman" w:cs="Traditional Arabic" w:hint="cs"/>
          <w:sz w:val="28"/>
          <w:szCs w:val="28"/>
          <w:rtl/>
          <w:lang w:bidi="fa-IR"/>
        </w:rPr>
        <w:t>»</w:t>
      </w:r>
      <w:r w:rsidRPr="00B3752B">
        <w:rPr>
          <w:rFonts w:ascii="Times New Roman" w:hAnsi="Times New Roman" w:cs="B Lotus" w:hint="cs"/>
          <w:sz w:val="28"/>
          <w:szCs w:val="28"/>
          <w:rtl/>
          <w:lang w:bidi="fa-IR"/>
        </w:rPr>
        <w:t xml:space="preserve"> </w:t>
      </w:r>
      <w:r w:rsidRPr="00934252">
        <w:rPr>
          <w:rStyle w:val="Char1"/>
          <w:rtl/>
          <w:lang w:bidi="ar-SA"/>
        </w:rPr>
        <w:t>قال البخاري :</w:t>
      </w:r>
      <w:r w:rsidRPr="00B3752B">
        <w:rPr>
          <w:rFonts w:ascii="Times New Roman" w:hAnsi="Times New Roman" w:cs="B Lotus" w:hint="cs"/>
          <w:sz w:val="28"/>
          <w:szCs w:val="28"/>
          <w:rtl/>
          <w:lang w:bidi="fa-IR"/>
        </w:rPr>
        <w:t xml:space="preserve"> </w:t>
      </w:r>
      <w:r w:rsidR="00934252">
        <w:rPr>
          <w:rFonts w:ascii="Times New Roman" w:hAnsi="Times New Roman" w:cs="Traditional Arabic" w:hint="cs"/>
          <w:sz w:val="28"/>
          <w:szCs w:val="28"/>
          <w:rtl/>
          <w:lang w:bidi="fa-IR"/>
        </w:rPr>
        <w:t>«</w:t>
      </w:r>
      <w:r w:rsidRPr="00934252">
        <w:rPr>
          <w:rStyle w:val="Char1"/>
          <w:rtl/>
          <w:lang w:bidi="ar-SA"/>
        </w:rPr>
        <w:t>منکر الحديث</w:t>
      </w:r>
      <w:r w:rsidR="00934252">
        <w:rPr>
          <w:rFonts w:ascii="Times New Roman" w:hAnsi="Times New Roman" w:cs="Traditional Arabic" w:hint="cs"/>
          <w:sz w:val="28"/>
          <w:szCs w:val="28"/>
          <w:rtl/>
          <w:lang w:bidi="fa-IR"/>
        </w:rPr>
        <w:t>»</w:t>
      </w:r>
      <w:r w:rsidRPr="009F505E">
        <w:rPr>
          <w:rStyle w:val="Char2"/>
          <w:rFonts w:hint="cs"/>
          <w:rtl/>
        </w:rPr>
        <w:t>.</w:t>
      </w:r>
    </w:p>
    <w:p w:rsidR="004F5E3E" w:rsidRPr="00B3752B" w:rsidRDefault="00A31405" w:rsidP="00934252">
      <w:pPr>
        <w:pStyle w:val="StyleComplexBLotus12ptJustifiedFirstline05cm"/>
        <w:widowControl w:val="0"/>
        <w:tabs>
          <w:tab w:val="right" w:pos="7371"/>
        </w:tabs>
        <w:spacing w:line="240" w:lineRule="auto"/>
        <w:rPr>
          <w:rFonts w:ascii="Times New Roman" w:hAnsi="Times New Roman" w:cs="B Lotus"/>
          <w:sz w:val="28"/>
          <w:szCs w:val="28"/>
          <w:lang w:bidi="fa-IR"/>
        </w:rPr>
      </w:pPr>
      <w:r>
        <w:rPr>
          <w:rStyle w:val="Char1"/>
          <w:rtl/>
          <w:lang w:bidi="ar-SA"/>
        </w:rPr>
        <w:t>و</w:t>
      </w:r>
      <w:r w:rsidR="004F5E3E" w:rsidRPr="00934252">
        <w:rPr>
          <w:rStyle w:val="Char1"/>
          <w:rtl/>
          <w:lang w:bidi="ar-SA"/>
        </w:rPr>
        <w:t xml:space="preserve">قال العقيلي: </w:t>
      </w:r>
      <w:r w:rsidR="00934252">
        <w:rPr>
          <w:rFonts w:ascii="Times New Roman" w:hAnsi="Times New Roman" w:cs="Traditional Arabic" w:hint="cs"/>
          <w:sz w:val="28"/>
          <w:szCs w:val="28"/>
          <w:rtl/>
          <w:lang w:bidi="fa-IR"/>
        </w:rPr>
        <w:t>«</w:t>
      </w:r>
      <w:r w:rsidR="00934252">
        <w:rPr>
          <w:rStyle w:val="Char1"/>
          <w:rtl/>
          <w:lang w:bidi="ar-SA"/>
        </w:rPr>
        <w:t>له حديث لا يتابع عليه و</w:t>
      </w:r>
      <w:r w:rsidR="004F5E3E" w:rsidRPr="00934252">
        <w:rPr>
          <w:rStyle w:val="Char1"/>
          <w:rtl/>
          <w:lang w:bidi="ar-SA"/>
        </w:rPr>
        <w:t>لا يعرف الا به وقال أبوسعيد بن يونس: منکر الحديث، قيل مات سنة ثمانين ومائة</w:t>
      </w:r>
      <w:r w:rsidR="004F5E3E" w:rsidRPr="00B3752B">
        <w:rPr>
          <w:rFonts w:cs="B Lotus" w:hint="cs"/>
          <w:sz w:val="28"/>
          <w:szCs w:val="28"/>
          <w:rtl/>
          <w:lang w:bidi="fa-IR"/>
        </w:rPr>
        <w:t>»</w:t>
      </w:r>
      <w:r w:rsidR="004F5E3E" w:rsidRPr="009F505E">
        <w:rPr>
          <w:rStyle w:val="Char2"/>
          <w:rFonts w:hint="cs"/>
          <w:vertAlign w:val="superscript"/>
          <w:rtl/>
        </w:rPr>
        <w:footnoteReference w:id="60"/>
      </w:r>
      <w:r w:rsidR="004F5E3E" w:rsidRPr="009F505E">
        <w:rPr>
          <w:rStyle w:val="Char2"/>
          <w:rFonts w:hint="cs"/>
          <w:rtl/>
        </w:rPr>
        <w:t>.</w:t>
      </w:r>
    </w:p>
    <w:p w:rsidR="004F5E3E" w:rsidRPr="00B3752B" w:rsidRDefault="00ED56BF" w:rsidP="009F505E">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در اسناد روا</w:t>
      </w:r>
      <w:r>
        <w:rPr>
          <w:rFonts w:hint="cs"/>
          <w:rtl/>
        </w:rPr>
        <w:t>ی</w:t>
      </w:r>
      <w:r w:rsidR="004F5E3E" w:rsidRPr="00B3752B">
        <w:rPr>
          <w:rFonts w:hint="cs"/>
          <w:rtl/>
        </w:rPr>
        <w:t>ت مذکور شخص</w:t>
      </w:r>
      <w:r>
        <w:rPr>
          <w:rFonts w:hint="cs"/>
          <w:rtl/>
        </w:rPr>
        <w:t>ی</w:t>
      </w:r>
      <w:r w:rsidR="004F5E3E" w:rsidRPr="00B3752B">
        <w:rPr>
          <w:rFonts w:hint="cs"/>
          <w:rtl/>
        </w:rPr>
        <w:t xml:space="preserve"> به نام علوان بن داود بجل</w:t>
      </w:r>
      <w:r>
        <w:rPr>
          <w:rFonts w:hint="cs"/>
          <w:rtl/>
        </w:rPr>
        <w:t>ی</w:t>
      </w:r>
      <w:r w:rsidR="004F5E3E" w:rsidRPr="00B3752B">
        <w:rPr>
          <w:rFonts w:hint="cs"/>
          <w:rtl/>
        </w:rPr>
        <w:t xml:space="preserve"> که برده‌</w:t>
      </w:r>
      <w:r>
        <w:rPr>
          <w:rFonts w:hint="cs"/>
          <w:rtl/>
        </w:rPr>
        <w:t>ی</w:t>
      </w:r>
      <w:r w:rsidR="004F5E3E" w:rsidRPr="00B3752B">
        <w:rPr>
          <w:rFonts w:hint="cs"/>
          <w:rtl/>
        </w:rPr>
        <w:t xml:space="preserve"> جر</w:t>
      </w:r>
      <w:r>
        <w:rPr>
          <w:rFonts w:hint="cs"/>
          <w:rtl/>
        </w:rPr>
        <w:t>ی</w:t>
      </w:r>
      <w:r w:rsidR="004F5E3E" w:rsidRPr="00B3752B">
        <w:rPr>
          <w:rFonts w:hint="cs"/>
          <w:rtl/>
        </w:rPr>
        <w:t>ر بن عبدالله است وجود دارد، و برخ</w:t>
      </w:r>
      <w:r>
        <w:rPr>
          <w:rFonts w:hint="cs"/>
          <w:rtl/>
        </w:rPr>
        <w:t>ی</w:t>
      </w:r>
      <w:r w:rsidR="004F5E3E" w:rsidRPr="00B3752B">
        <w:rPr>
          <w:rFonts w:hint="cs"/>
          <w:rtl/>
        </w:rPr>
        <w:t xml:space="preserve"> م</w:t>
      </w:r>
      <w:r>
        <w:rPr>
          <w:rFonts w:hint="cs"/>
          <w:rtl/>
        </w:rPr>
        <w:t>ی</w:t>
      </w:r>
      <w:r w:rsidR="004F5E3E" w:rsidRPr="00B3752B">
        <w:rPr>
          <w:rFonts w:hint="cs"/>
          <w:rtl/>
        </w:rPr>
        <w:t>‌گو</w:t>
      </w:r>
      <w:r>
        <w:rPr>
          <w:rFonts w:hint="cs"/>
          <w:rtl/>
        </w:rPr>
        <w:t>ی</w:t>
      </w:r>
      <w:r w:rsidR="004F5E3E" w:rsidRPr="00B3752B">
        <w:rPr>
          <w:rFonts w:hint="cs"/>
          <w:rtl/>
        </w:rPr>
        <w:t>ند: که نام و</w:t>
      </w:r>
      <w:r>
        <w:rPr>
          <w:rFonts w:hint="cs"/>
          <w:rtl/>
        </w:rPr>
        <w:t>ی</w:t>
      </w:r>
      <w:r w:rsidR="004F5E3E" w:rsidRPr="00B3752B">
        <w:rPr>
          <w:rFonts w:hint="cs"/>
          <w:rtl/>
        </w:rPr>
        <w:t xml:space="preserve"> علوان بن صالح است. امام بخار</w:t>
      </w:r>
      <w:r>
        <w:rPr>
          <w:rFonts w:hint="cs"/>
          <w:rtl/>
        </w:rPr>
        <w:t>ی</w:t>
      </w:r>
      <w:r w:rsidR="004F5E3E" w:rsidRPr="00B3752B">
        <w:rPr>
          <w:rFonts w:hint="cs"/>
          <w:rtl/>
        </w:rPr>
        <w:t xml:space="preserve"> درباره‌</w:t>
      </w:r>
      <w:r>
        <w:rPr>
          <w:rFonts w:hint="cs"/>
          <w:rtl/>
        </w:rPr>
        <w:t>ی</w:t>
      </w:r>
      <w:r w:rsidR="004F5E3E" w:rsidRPr="00B3752B">
        <w:rPr>
          <w:rFonts w:hint="cs"/>
          <w:rtl/>
        </w:rPr>
        <w:t xml:space="preserve"> او</w:t>
      </w:r>
      <w:r w:rsidR="004221FE">
        <w:rPr>
          <w:rFonts w:hint="cs"/>
          <w:rtl/>
        </w:rPr>
        <w:t xml:space="preserve"> م</w:t>
      </w:r>
      <w:r>
        <w:rPr>
          <w:rFonts w:hint="cs"/>
          <w:rtl/>
        </w:rPr>
        <w:t>ی</w:t>
      </w:r>
      <w:r w:rsidR="004221FE">
        <w:rPr>
          <w:rFonts w:hint="cs"/>
          <w:rtl/>
        </w:rPr>
        <w:t>‌</w:t>
      </w:r>
      <w:r w:rsidR="004F5E3E" w:rsidRPr="00B3752B">
        <w:rPr>
          <w:rFonts w:hint="cs"/>
          <w:rtl/>
        </w:rPr>
        <w:t>‌گو</w:t>
      </w:r>
      <w:r>
        <w:rPr>
          <w:rFonts w:hint="cs"/>
          <w:rtl/>
        </w:rPr>
        <w:t>ی</w:t>
      </w:r>
      <w:r w:rsidR="004F5E3E" w:rsidRPr="00B3752B">
        <w:rPr>
          <w:rFonts w:hint="cs"/>
          <w:rtl/>
        </w:rPr>
        <w:t>د: احاد</w:t>
      </w:r>
      <w:r>
        <w:rPr>
          <w:rFonts w:hint="cs"/>
          <w:rtl/>
        </w:rPr>
        <w:t>ی</w:t>
      </w:r>
      <w:r w:rsidR="004F5E3E" w:rsidRPr="00B3752B">
        <w:rPr>
          <w:rFonts w:hint="cs"/>
          <w:rtl/>
        </w:rPr>
        <w:t>ثش قابل قبول ن</w:t>
      </w:r>
      <w:r>
        <w:rPr>
          <w:rFonts w:hint="cs"/>
          <w:rtl/>
        </w:rPr>
        <w:t>ی</w:t>
      </w:r>
      <w:r w:rsidR="004F5E3E" w:rsidRPr="00B3752B">
        <w:rPr>
          <w:rFonts w:hint="cs"/>
          <w:rtl/>
        </w:rPr>
        <w:t>ست</w:t>
      </w:r>
      <w:r w:rsidR="00B80F2C">
        <w:rPr>
          <w:rFonts w:cs="Traditional Arabic" w:hint="cs"/>
          <w:rtl/>
        </w:rPr>
        <w:t>»</w:t>
      </w:r>
    </w:p>
    <w:p w:rsidR="004F5E3E" w:rsidRPr="00B3752B" w:rsidRDefault="004F5E3E" w:rsidP="009F505E">
      <w:pPr>
        <w:pStyle w:val="a5"/>
        <w:rPr>
          <w:rtl/>
        </w:rPr>
      </w:pPr>
      <w:r w:rsidRPr="00B3752B">
        <w:rPr>
          <w:rFonts w:hint="cs"/>
          <w:rtl/>
        </w:rPr>
        <w:t>و امام عق</w:t>
      </w:r>
      <w:r w:rsidR="00ED56BF">
        <w:rPr>
          <w:rFonts w:hint="cs"/>
          <w:rtl/>
        </w:rPr>
        <w:t>ی</w:t>
      </w:r>
      <w:r w:rsidRPr="00B3752B">
        <w:rPr>
          <w:rFonts w:hint="cs"/>
          <w:rtl/>
        </w:rPr>
        <w:t>ل</w:t>
      </w:r>
      <w:r w:rsidR="00ED56BF">
        <w:rPr>
          <w:rFonts w:hint="cs"/>
          <w:rtl/>
        </w:rPr>
        <w:t>ی</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 xml:space="preserve">د: </w:t>
      </w:r>
      <w:r w:rsidR="00B80F2C">
        <w:rPr>
          <w:rFonts w:cs="Traditional Arabic" w:hint="cs"/>
          <w:rtl/>
        </w:rPr>
        <w:t>«</w:t>
      </w:r>
      <w:r w:rsidRPr="00B3752B">
        <w:rPr>
          <w:rFonts w:hint="cs"/>
          <w:rtl/>
        </w:rPr>
        <w:t>حد</w:t>
      </w:r>
      <w:r w:rsidR="00ED56BF">
        <w:rPr>
          <w:rFonts w:hint="cs"/>
          <w:rtl/>
        </w:rPr>
        <w:t>ی</w:t>
      </w:r>
      <w:r w:rsidRPr="00B3752B">
        <w:rPr>
          <w:rFonts w:hint="cs"/>
          <w:rtl/>
        </w:rPr>
        <w:t>ث</w:t>
      </w:r>
      <w:r w:rsidR="00ED56BF">
        <w:rPr>
          <w:rFonts w:hint="cs"/>
          <w:rtl/>
        </w:rPr>
        <w:t>ی</w:t>
      </w:r>
      <w:r w:rsidRPr="00B3752B">
        <w:rPr>
          <w:rFonts w:hint="cs"/>
          <w:rtl/>
        </w:rPr>
        <w:t xml:space="preserve"> را که او روا</w:t>
      </w:r>
      <w:r w:rsidR="00ED56BF">
        <w:rPr>
          <w:rFonts w:hint="cs"/>
          <w:rtl/>
        </w:rPr>
        <w:t>ی</w:t>
      </w:r>
      <w:r w:rsidRPr="00B3752B">
        <w:rPr>
          <w:rFonts w:hint="cs"/>
          <w:rtl/>
        </w:rPr>
        <w:t>ت کرده است کس</w:t>
      </w:r>
      <w:r w:rsidR="00ED56BF">
        <w:rPr>
          <w:rFonts w:hint="cs"/>
          <w:rtl/>
        </w:rPr>
        <w:t>ی</w:t>
      </w:r>
      <w:r w:rsidRPr="00B3752B">
        <w:rPr>
          <w:rFonts w:hint="cs"/>
          <w:rtl/>
        </w:rPr>
        <w:t xml:space="preserve"> د</w:t>
      </w:r>
      <w:r w:rsidR="00ED56BF">
        <w:rPr>
          <w:rFonts w:hint="cs"/>
          <w:rtl/>
        </w:rPr>
        <w:t>ی</w:t>
      </w:r>
      <w:r w:rsidRPr="00B3752B">
        <w:rPr>
          <w:rFonts w:hint="cs"/>
          <w:rtl/>
        </w:rPr>
        <w:t>گر آن را روا</w:t>
      </w:r>
      <w:r w:rsidR="00ED56BF">
        <w:rPr>
          <w:rFonts w:hint="cs"/>
          <w:rtl/>
        </w:rPr>
        <w:t>ی</w:t>
      </w:r>
      <w:r w:rsidRPr="00B3752B">
        <w:rPr>
          <w:rFonts w:hint="cs"/>
          <w:rtl/>
        </w:rPr>
        <w:t>ت نکرده است و فقط با همان روا</w:t>
      </w:r>
      <w:r w:rsidR="00ED56BF">
        <w:rPr>
          <w:rFonts w:hint="cs"/>
          <w:rtl/>
        </w:rPr>
        <w:t>ی</w:t>
      </w:r>
      <w:r w:rsidRPr="00B3752B">
        <w:rPr>
          <w:rFonts w:hint="cs"/>
          <w:rtl/>
        </w:rPr>
        <w:t>ت شناخته م</w:t>
      </w:r>
      <w:r w:rsidR="00ED56BF">
        <w:rPr>
          <w:rFonts w:hint="cs"/>
          <w:rtl/>
        </w:rPr>
        <w:t>ی</w:t>
      </w:r>
      <w:r w:rsidRPr="00B3752B">
        <w:rPr>
          <w:rFonts w:hint="cs"/>
          <w:rtl/>
        </w:rPr>
        <w:t>‌شود</w:t>
      </w:r>
      <w:r w:rsidR="00B80F2C">
        <w:rPr>
          <w:rFonts w:cs="Traditional Arabic" w:hint="cs"/>
          <w:rtl/>
        </w:rPr>
        <w:t>»</w:t>
      </w:r>
      <w:r w:rsidRPr="00B3752B">
        <w:rPr>
          <w:rFonts w:hint="cs"/>
          <w:rtl/>
        </w:rPr>
        <w:t>. و ابو سع</w:t>
      </w:r>
      <w:r w:rsidR="00ED56BF">
        <w:rPr>
          <w:rFonts w:hint="cs"/>
          <w:rtl/>
        </w:rPr>
        <w:t>ی</w:t>
      </w:r>
      <w:r w:rsidRPr="00B3752B">
        <w:rPr>
          <w:rFonts w:hint="cs"/>
          <w:rtl/>
        </w:rPr>
        <w:t xml:space="preserve">د بن </w:t>
      </w:r>
      <w:r w:rsidR="00ED56BF">
        <w:rPr>
          <w:rFonts w:hint="cs"/>
          <w:rtl/>
        </w:rPr>
        <w:t>ی</w:t>
      </w:r>
      <w:r w:rsidRPr="00B3752B">
        <w:rPr>
          <w:rFonts w:hint="cs"/>
          <w:rtl/>
        </w:rPr>
        <w:t>ونس</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 xml:space="preserve">د: </w:t>
      </w:r>
      <w:r w:rsidR="00B80F2C">
        <w:rPr>
          <w:rFonts w:cs="Traditional Arabic" w:hint="cs"/>
          <w:rtl/>
        </w:rPr>
        <w:t>«</w:t>
      </w:r>
      <w:r w:rsidRPr="00B3752B">
        <w:rPr>
          <w:rFonts w:hint="cs"/>
          <w:rtl/>
        </w:rPr>
        <w:t>احاد</w:t>
      </w:r>
      <w:r w:rsidR="00ED56BF">
        <w:rPr>
          <w:rFonts w:hint="cs"/>
          <w:rtl/>
        </w:rPr>
        <w:t>ی</w:t>
      </w:r>
      <w:r w:rsidRPr="00B3752B">
        <w:rPr>
          <w:rFonts w:hint="cs"/>
          <w:rtl/>
        </w:rPr>
        <w:t>ثش مورد قبول ن</w:t>
      </w:r>
      <w:r w:rsidR="00ED56BF">
        <w:rPr>
          <w:rFonts w:hint="cs"/>
          <w:rtl/>
        </w:rPr>
        <w:t>ی</w:t>
      </w:r>
      <w:r w:rsidRPr="00B3752B">
        <w:rPr>
          <w:rFonts w:hint="cs"/>
          <w:rtl/>
        </w:rPr>
        <w:t>ستند و در سال 180 ه‍ وفات نموده است</w:t>
      </w:r>
      <w:r w:rsidR="00B80F2C">
        <w:rPr>
          <w:rFonts w:cs="Traditional Arabic" w:hint="cs"/>
          <w:rtl/>
        </w:rPr>
        <w:t>»</w:t>
      </w:r>
      <w:r w:rsidRPr="00B3752B">
        <w:rPr>
          <w:rFonts w:hint="cs"/>
          <w:rtl/>
        </w:rPr>
        <w:t xml:space="preserve">. </w:t>
      </w:r>
    </w:p>
    <w:p w:rsidR="004F5E3E" w:rsidRPr="00B3752B" w:rsidRDefault="004F5E3E" w:rsidP="009F505E">
      <w:pPr>
        <w:pStyle w:val="a5"/>
        <w:rPr>
          <w:rtl/>
        </w:rPr>
      </w:pPr>
      <w:r w:rsidRPr="00B3752B">
        <w:rPr>
          <w:rFonts w:hint="cs"/>
          <w:rtl/>
        </w:rPr>
        <w:t>حال با وجود چن</w:t>
      </w:r>
      <w:r w:rsidR="00ED56BF">
        <w:rPr>
          <w:rFonts w:hint="cs"/>
          <w:rtl/>
        </w:rPr>
        <w:t>ی</w:t>
      </w:r>
      <w:r w:rsidRPr="00B3752B">
        <w:rPr>
          <w:rFonts w:hint="cs"/>
          <w:rtl/>
        </w:rPr>
        <w:t>ن راو</w:t>
      </w:r>
      <w:r w:rsidR="00ED56BF">
        <w:rPr>
          <w:rFonts w:hint="cs"/>
          <w:rtl/>
        </w:rPr>
        <w:t>ی</w:t>
      </w:r>
      <w:r w:rsidRPr="00B3752B">
        <w:rPr>
          <w:rFonts w:hint="cs"/>
          <w:rtl/>
        </w:rPr>
        <w:t xml:space="preserve"> ب</w:t>
      </w:r>
      <w:r w:rsidR="00ED56BF">
        <w:rPr>
          <w:rFonts w:hint="cs"/>
          <w:rtl/>
        </w:rPr>
        <w:t>ی</w:t>
      </w:r>
      <w:r w:rsidR="009F505E">
        <w:rPr>
          <w:rFonts w:hint="eastAsia"/>
          <w:rtl/>
        </w:rPr>
        <w:t>‌</w:t>
      </w:r>
      <w:r w:rsidRPr="00B3752B">
        <w:rPr>
          <w:rFonts w:hint="cs"/>
          <w:rtl/>
        </w:rPr>
        <w:t>اعتبار</w:t>
      </w:r>
      <w:r w:rsidR="00ED56BF">
        <w:rPr>
          <w:rFonts w:hint="cs"/>
          <w:rtl/>
        </w:rPr>
        <w:t>ی</w:t>
      </w:r>
      <w:r w:rsidRPr="00B3752B">
        <w:rPr>
          <w:rFonts w:hint="cs"/>
          <w:rtl/>
        </w:rPr>
        <w:t xml:space="preserve"> چگونه</w:t>
      </w:r>
      <w:r w:rsidR="004221FE">
        <w:rPr>
          <w:rFonts w:hint="cs"/>
          <w:rtl/>
        </w:rPr>
        <w:t xml:space="preserve"> م</w:t>
      </w:r>
      <w:r w:rsidR="00ED56BF">
        <w:rPr>
          <w:rFonts w:hint="cs"/>
          <w:rtl/>
        </w:rPr>
        <w:t>ی</w:t>
      </w:r>
      <w:r w:rsidR="004221FE">
        <w:rPr>
          <w:rFonts w:hint="cs"/>
          <w:rtl/>
        </w:rPr>
        <w:t>‌</w:t>
      </w:r>
      <w:r w:rsidRPr="00B3752B">
        <w:rPr>
          <w:rFonts w:hint="cs"/>
          <w:rtl/>
        </w:rPr>
        <w:t>‌توان روا</w:t>
      </w:r>
      <w:r w:rsidR="00ED56BF">
        <w:rPr>
          <w:rFonts w:hint="cs"/>
          <w:rtl/>
        </w:rPr>
        <w:t>ی</w:t>
      </w:r>
      <w:r w:rsidRPr="00B3752B">
        <w:rPr>
          <w:rFonts w:hint="cs"/>
          <w:rtl/>
        </w:rPr>
        <w:t>ت فوق را صح</w:t>
      </w:r>
      <w:r w:rsidR="00ED56BF">
        <w:rPr>
          <w:rFonts w:hint="cs"/>
          <w:rtl/>
        </w:rPr>
        <w:t>ی</w:t>
      </w:r>
      <w:r w:rsidRPr="00B3752B">
        <w:rPr>
          <w:rFonts w:hint="cs"/>
          <w:rtl/>
        </w:rPr>
        <w:t>ح دانست و آ</w:t>
      </w:r>
      <w:r w:rsidR="00B80F2C">
        <w:rPr>
          <w:rFonts w:hint="cs"/>
          <w:rtl/>
        </w:rPr>
        <w:t>ن را به عنوان دل</w:t>
      </w:r>
      <w:r w:rsidR="00ED56BF">
        <w:rPr>
          <w:rFonts w:hint="cs"/>
          <w:rtl/>
        </w:rPr>
        <w:t>ی</w:t>
      </w:r>
      <w:r w:rsidR="00B80F2C">
        <w:rPr>
          <w:rFonts w:hint="cs"/>
          <w:rtl/>
        </w:rPr>
        <w:t>ل ارائه نمود!؟</w:t>
      </w:r>
    </w:p>
    <w:p w:rsidR="004F5E3E" w:rsidRPr="00B80F2C" w:rsidRDefault="004F5E3E" w:rsidP="00C073AA">
      <w:pPr>
        <w:pStyle w:val="a1"/>
        <w:rPr>
          <w:sz w:val="36"/>
          <w:rtl/>
        </w:rPr>
      </w:pPr>
      <w:bookmarkStart w:id="28" w:name="_Toc324892160"/>
      <w:bookmarkStart w:id="29" w:name="_Toc440106836"/>
      <w:r w:rsidRPr="00B80F2C">
        <w:rPr>
          <w:rFonts w:hint="cs"/>
          <w:sz w:val="36"/>
          <w:rtl/>
        </w:rPr>
        <w:t>بررس</w:t>
      </w:r>
      <w:r w:rsidR="00C073AA">
        <w:rPr>
          <w:rFonts w:hint="cs"/>
          <w:sz w:val="36"/>
          <w:rtl/>
        </w:rPr>
        <w:t>ی</w:t>
      </w:r>
      <w:r w:rsidRPr="00B80F2C">
        <w:rPr>
          <w:rFonts w:hint="cs"/>
          <w:sz w:val="36"/>
          <w:rtl/>
        </w:rPr>
        <w:t xml:space="preserve"> روايت امام طبران</w:t>
      </w:r>
      <w:r w:rsidR="00C073AA">
        <w:rPr>
          <w:rFonts w:hint="cs"/>
          <w:sz w:val="36"/>
          <w:rtl/>
        </w:rPr>
        <w:t>ی</w:t>
      </w:r>
      <w:r w:rsidRPr="00B80F2C">
        <w:rPr>
          <w:rFonts w:hint="cs"/>
          <w:sz w:val="36"/>
          <w:rtl/>
        </w:rPr>
        <w:t xml:space="preserve"> در «المعجم الکبير»</w:t>
      </w:r>
      <w:bookmarkEnd w:id="28"/>
      <w:bookmarkEnd w:id="29"/>
    </w:p>
    <w:p w:rsidR="004F5E3E" w:rsidRPr="00B3752B" w:rsidRDefault="004F5E3E" w:rsidP="009F505E">
      <w:pPr>
        <w:pStyle w:val="a5"/>
        <w:rPr>
          <w:rtl/>
        </w:rPr>
      </w:pPr>
      <w:r w:rsidRPr="00B3752B">
        <w:rPr>
          <w:rFonts w:hint="cs"/>
          <w:rtl/>
        </w:rPr>
        <w:t>بدون ترد</w:t>
      </w:r>
      <w:r w:rsidR="00ED56BF">
        <w:rPr>
          <w:rFonts w:hint="cs"/>
          <w:rtl/>
        </w:rPr>
        <w:t>ی</w:t>
      </w:r>
      <w:r w:rsidRPr="00B3752B">
        <w:rPr>
          <w:rFonts w:hint="cs"/>
          <w:rtl/>
        </w:rPr>
        <w:t>د امام ابوالقاسم سل</w:t>
      </w:r>
      <w:r w:rsidR="00ED56BF">
        <w:rPr>
          <w:rFonts w:hint="cs"/>
          <w:rtl/>
        </w:rPr>
        <w:t>ی</w:t>
      </w:r>
      <w:r w:rsidRPr="00B3752B">
        <w:rPr>
          <w:rFonts w:hint="cs"/>
          <w:rtl/>
        </w:rPr>
        <w:t>مان بن احمد طبران</w:t>
      </w:r>
      <w:r w:rsidR="00ED56BF">
        <w:rPr>
          <w:rFonts w:hint="cs"/>
          <w:rtl/>
        </w:rPr>
        <w:t>ی</w:t>
      </w:r>
      <w:r w:rsidRPr="00B3752B">
        <w:rPr>
          <w:rFonts w:hint="cs"/>
          <w:rtl/>
        </w:rPr>
        <w:t xml:space="preserve"> (260-360 </w:t>
      </w:r>
      <w:r w:rsidR="00B80F2C">
        <w:rPr>
          <w:rFonts w:cs="Traditional Arabic" w:hint="cs"/>
          <w:rtl/>
        </w:rPr>
        <w:t>ﻫ</w:t>
      </w:r>
      <w:r w:rsidRPr="00B3752B">
        <w:rPr>
          <w:rFonts w:hint="cs"/>
          <w:rtl/>
        </w:rPr>
        <w:t>‍</w:t>
      </w:r>
      <w:r w:rsidR="00B80F2C">
        <w:rPr>
          <w:rFonts w:hint="cs"/>
          <w:rtl/>
        </w:rPr>
        <w:t>)</w:t>
      </w:r>
      <w:r w:rsidRPr="00B3752B">
        <w:rPr>
          <w:rFonts w:hint="cs"/>
          <w:rtl/>
        </w:rPr>
        <w:t xml:space="preserve"> از ائمه حد</w:t>
      </w:r>
      <w:r w:rsidR="00ED56BF">
        <w:rPr>
          <w:rFonts w:hint="cs"/>
          <w:rtl/>
        </w:rPr>
        <w:t>ی</w:t>
      </w:r>
      <w:r w:rsidRPr="00B3752B">
        <w:rPr>
          <w:rFonts w:hint="cs"/>
          <w:rtl/>
        </w:rPr>
        <w:t>ث و حافظان آن فن بشمار</w:t>
      </w:r>
      <w:r w:rsidR="004221FE">
        <w:rPr>
          <w:rFonts w:hint="cs"/>
          <w:rtl/>
        </w:rPr>
        <w:t xml:space="preserve"> م</w:t>
      </w:r>
      <w:r w:rsidR="00ED56BF">
        <w:rPr>
          <w:rFonts w:hint="cs"/>
          <w:rtl/>
        </w:rPr>
        <w:t>ی</w:t>
      </w:r>
      <w:r w:rsidR="004221FE">
        <w:rPr>
          <w:rFonts w:hint="cs"/>
          <w:rtl/>
        </w:rPr>
        <w:t>‌</w:t>
      </w:r>
      <w:r w:rsidRPr="00B3752B">
        <w:rPr>
          <w:rFonts w:hint="cs"/>
          <w:rtl/>
        </w:rPr>
        <w:t>‌آ</w:t>
      </w:r>
      <w:r w:rsidR="00ED56BF">
        <w:rPr>
          <w:rFonts w:hint="cs"/>
          <w:rtl/>
        </w:rPr>
        <w:t>ی</w:t>
      </w:r>
      <w:r w:rsidRPr="00B3752B">
        <w:rPr>
          <w:rFonts w:hint="cs"/>
          <w:rtl/>
        </w:rPr>
        <w:t>د، اما از ا</w:t>
      </w:r>
      <w:r w:rsidR="00ED56BF">
        <w:rPr>
          <w:rFonts w:hint="cs"/>
          <w:rtl/>
        </w:rPr>
        <w:t>ی</w:t>
      </w:r>
      <w:r w:rsidRPr="00B3752B">
        <w:rPr>
          <w:rFonts w:hint="cs"/>
          <w:rtl/>
        </w:rPr>
        <w:t>ن مطلب</w:t>
      </w:r>
      <w:r w:rsidR="009F505E">
        <w:rPr>
          <w:rFonts w:hint="cs"/>
          <w:rtl/>
        </w:rPr>
        <w:t xml:space="preserve"> نم</w:t>
      </w:r>
      <w:r w:rsidR="00ED56BF">
        <w:rPr>
          <w:rFonts w:hint="cs"/>
          <w:rtl/>
        </w:rPr>
        <w:t>ی</w:t>
      </w:r>
      <w:r w:rsidR="009F505E">
        <w:rPr>
          <w:rFonts w:hint="cs"/>
          <w:rtl/>
        </w:rPr>
        <w:t>‌</w:t>
      </w:r>
      <w:r w:rsidRPr="00B3752B">
        <w:rPr>
          <w:rFonts w:hint="cs"/>
          <w:rtl/>
        </w:rPr>
        <w:t>توان دل</w:t>
      </w:r>
      <w:r w:rsidR="00ED56BF">
        <w:rPr>
          <w:rFonts w:hint="cs"/>
          <w:rtl/>
        </w:rPr>
        <w:t>ی</w:t>
      </w:r>
      <w:r w:rsidRPr="00B3752B">
        <w:rPr>
          <w:rFonts w:hint="cs"/>
          <w:rtl/>
        </w:rPr>
        <w:t>ل گرفت که هر حد</w:t>
      </w:r>
      <w:r w:rsidR="00ED56BF">
        <w:rPr>
          <w:rFonts w:hint="cs"/>
          <w:rtl/>
        </w:rPr>
        <w:t>ی</w:t>
      </w:r>
      <w:r w:rsidRPr="00B3752B">
        <w:rPr>
          <w:rFonts w:hint="cs"/>
          <w:rtl/>
        </w:rPr>
        <w:t>ث</w:t>
      </w:r>
      <w:r w:rsidR="00ED56BF">
        <w:rPr>
          <w:rFonts w:hint="cs"/>
          <w:rtl/>
        </w:rPr>
        <w:t>ی</w:t>
      </w:r>
      <w:r w:rsidRPr="00B3752B">
        <w:rPr>
          <w:rFonts w:hint="cs"/>
          <w:rtl/>
        </w:rPr>
        <w:t xml:space="preserve"> و روا</w:t>
      </w:r>
      <w:r w:rsidR="00ED56BF">
        <w:rPr>
          <w:rFonts w:hint="cs"/>
          <w:rtl/>
        </w:rPr>
        <w:t>ی</w:t>
      </w:r>
      <w:r w:rsidRPr="00B3752B">
        <w:rPr>
          <w:rFonts w:hint="cs"/>
          <w:rtl/>
        </w:rPr>
        <w:t>ت</w:t>
      </w:r>
      <w:r w:rsidR="00ED56BF">
        <w:rPr>
          <w:rFonts w:hint="cs"/>
          <w:rtl/>
        </w:rPr>
        <w:t>ی</w:t>
      </w:r>
      <w:r w:rsidRPr="00B3752B">
        <w:rPr>
          <w:rFonts w:hint="cs"/>
          <w:rtl/>
        </w:rPr>
        <w:t xml:space="preserve"> را که امام ابوالقاسم طبران</w:t>
      </w:r>
      <w:r w:rsidR="00ED56BF">
        <w:rPr>
          <w:rFonts w:hint="cs"/>
          <w:rtl/>
        </w:rPr>
        <w:t>ی</w:t>
      </w:r>
      <w:r w:rsidRPr="00B3752B">
        <w:rPr>
          <w:rFonts w:hint="cs"/>
          <w:rtl/>
        </w:rPr>
        <w:t xml:space="preserve"> در المعجم الکب</w:t>
      </w:r>
      <w:r w:rsidR="00ED56BF">
        <w:rPr>
          <w:rFonts w:hint="cs"/>
          <w:rtl/>
        </w:rPr>
        <w:t>ی</w:t>
      </w:r>
      <w:r w:rsidRPr="00B3752B">
        <w:rPr>
          <w:rFonts w:hint="cs"/>
          <w:rtl/>
        </w:rPr>
        <w:t>ر نقل کرده است صح</w:t>
      </w:r>
      <w:r w:rsidR="00ED56BF">
        <w:rPr>
          <w:rFonts w:hint="cs"/>
          <w:rtl/>
        </w:rPr>
        <w:t>ی</w:t>
      </w:r>
      <w:r w:rsidRPr="00B3752B">
        <w:rPr>
          <w:rFonts w:hint="cs"/>
          <w:rtl/>
        </w:rPr>
        <w:t>ح است، چه بس</w:t>
      </w:r>
      <w:r w:rsidR="00ED56BF">
        <w:rPr>
          <w:rFonts w:hint="cs"/>
          <w:rtl/>
        </w:rPr>
        <w:t>ی</w:t>
      </w:r>
      <w:r w:rsidRPr="00B3752B">
        <w:rPr>
          <w:rFonts w:hint="cs"/>
          <w:rtl/>
        </w:rPr>
        <w:t>ار</w:t>
      </w:r>
      <w:r w:rsidR="00ED56BF">
        <w:rPr>
          <w:rFonts w:hint="cs"/>
          <w:rtl/>
        </w:rPr>
        <w:t>ی</w:t>
      </w:r>
      <w:r w:rsidRPr="00B3752B">
        <w:rPr>
          <w:rFonts w:hint="cs"/>
          <w:rtl/>
        </w:rPr>
        <w:t xml:space="preserve"> از روا</w:t>
      </w:r>
      <w:r w:rsidR="00ED56BF">
        <w:rPr>
          <w:rFonts w:hint="cs"/>
          <w:rtl/>
        </w:rPr>
        <w:t>ی</w:t>
      </w:r>
      <w:r w:rsidRPr="00B3752B">
        <w:rPr>
          <w:rFonts w:hint="cs"/>
          <w:rtl/>
        </w:rPr>
        <w:t>ات آن</w:t>
      </w:r>
      <w:r w:rsidR="00B80F2C">
        <w:rPr>
          <w:rFonts w:hint="cs"/>
          <w:rtl/>
        </w:rPr>
        <w:t xml:space="preserve"> ضع</w:t>
      </w:r>
      <w:r w:rsidR="00ED56BF">
        <w:rPr>
          <w:rFonts w:hint="cs"/>
          <w:rtl/>
        </w:rPr>
        <w:t>ی</w:t>
      </w:r>
      <w:r w:rsidR="00B80F2C">
        <w:rPr>
          <w:rFonts w:hint="cs"/>
          <w:rtl/>
        </w:rPr>
        <w:t>ف و بعضاً ساختگ</w:t>
      </w:r>
      <w:r w:rsidR="00ED56BF">
        <w:rPr>
          <w:rFonts w:hint="cs"/>
          <w:rtl/>
        </w:rPr>
        <w:t>ی</w:t>
      </w:r>
      <w:r w:rsidR="00B80F2C">
        <w:rPr>
          <w:rFonts w:hint="cs"/>
          <w:rtl/>
        </w:rPr>
        <w:t xml:space="preserve"> ن</w:t>
      </w:r>
      <w:r w:rsidR="00ED56BF">
        <w:rPr>
          <w:rFonts w:hint="cs"/>
          <w:rtl/>
        </w:rPr>
        <w:t>ی</w:t>
      </w:r>
      <w:r w:rsidR="00B80F2C">
        <w:rPr>
          <w:rFonts w:hint="cs"/>
          <w:rtl/>
        </w:rPr>
        <w:t>ز هستند.</w:t>
      </w:r>
    </w:p>
    <w:p w:rsidR="004F5E3E" w:rsidRPr="00B80F2C" w:rsidRDefault="004F5E3E" w:rsidP="00B80F2C">
      <w:pPr>
        <w:pStyle w:val="a1"/>
        <w:rPr>
          <w:sz w:val="34"/>
          <w:rtl/>
        </w:rPr>
      </w:pPr>
      <w:bookmarkStart w:id="30" w:name="_Toc324892161"/>
      <w:bookmarkStart w:id="31" w:name="_Toc440106837"/>
      <w:r w:rsidRPr="00B80F2C">
        <w:rPr>
          <w:rFonts w:hint="cs"/>
          <w:sz w:val="34"/>
          <w:rtl/>
        </w:rPr>
        <w:t>تحقيق اسناد روايت «المعجم الکبير»</w:t>
      </w:r>
      <w:bookmarkEnd w:id="30"/>
      <w:bookmarkEnd w:id="31"/>
    </w:p>
    <w:p w:rsidR="004F5E3E" w:rsidRPr="00B3752B" w:rsidRDefault="004F5E3E" w:rsidP="009F505E">
      <w:pPr>
        <w:pStyle w:val="a5"/>
        <w:rPr>
          <w:rtl/>
        </w:rPr>
      </w:pPr>
      <w:r w:rsidRPr="00B3752B">
        <w:rPr>
          <w:rFonts w:hint="cs"/>
          <w:rtl/>
        </w:rPr>
        <w:t>امام طبران</w:t>
      </w:r>
      <w:r w:rsidR="00ED56BF">
        <w:rPr>
          <w:rFonts w:hint="cs"/>
          <w:rtl/>
        </w:rPr>
        <w:t>ی</w:t>
      </w:r>
      <w:r w:rsidRPr="00B3752B">
        <w:rPr>
          <w:rFonts w:hint="cs"/>
          <w:rtl/>
        </w:rPr>
        <w:t xml:space="preserve"> روا</w:t>
      </w:r>
      <w:r w:rsidR="00ED56BF">
        <w:rPr>
          <w:rFonts w:hint="cs"/>
          <w:rtl/>
        </w:rPr>
        <w:t>ی</w:t>
      </w:r>
      <w:r w:rsidRPr="00B3752B">
        <w:rPr>
          <w:rFonts w:hint="cs"/>
          <w:rtl/>
        </w:rPr>
        <w:t>ت مذکور را ا</w:t>
      </w:r>
      <w:r w:rsidR="00ED56BF">
        <w:rPr>
          <w:rFonts w:hint="cs"/>
          <w:rtl/>
        </w:rPr>
        <w:t>ی</w:t>
      </w:r>
      <w:r w:rsidRPr="00B3752B">
        <w:rPr>
          <w:rFonts w:hint="cs"/>
          <w:rtl/>
        </w:rPr>
        <w:t>نگونه نقل</w:t>
      </w:r>
      <w:r w:rsidR="004221FE">
        <w:rPr>
          <w:rFonts w:hint="cs"/>
          <w:rtl/>
        </w:rPr>
        <w:t xml:space="preserve"> م</w:t>
      </w:r>
      <w:r w:rsidR="00ED56BF">
        <w:rPr>
          <w:rFonts w:hint="cs"/>
          <w:rtl/>
        </w:rPr>
        <w:t>ی</w:t>
      </w:r>
      <w:r w:rsidR="004221FE">
        <w:rPr>
          <w:rFonts w:hint="cs"/>
          <w:rtl/>
        </w:rPr>
        <w:t>‌</w:t>
      </w:r>
      <w:r w:rsidRPr="00B3752B">
        <w:rPr>
          <w:rFonts w:hint="cs"/>
          <w:rtl/>
        </w:rPr>
        <w:t>‌نما</w:t>
      </w:r>
      <w:r w:rsidR="00ED56BF">
        <w:rPr>
          <w:rFonts w:hint="cs"/>
          <w:rtl/>
        </w:rPr>
        <w:t>ی</w:t>
      </w:r>
      <w:r w:rsidRPr="00B3752B">
        <w:rPr>
          <w:rFonts w:hint="cs"/>
          <w:rtl/>
        </w:rPr>
        <w:t xml:space="preserve">د: </w:t>
      </w:r>
    </w:p>
    <w:p w:rsidR="004F5E3E" w:rsidRPr="00B3752B" w:rsidRDefault="00B80F2C" w:rsidP="00B80F2C">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cs="Traditional Arabic" w:hint="cs"/>
          <w:sz w:val="28"/>
          <w:szCs w:val="28"/>
          <w:rtl/>
        </w:rPr>
        <w:t>«</w:t>
      </w:r>
      <w:r w:rsidR="004F5E3E" w:rsidRPr="00934252">
        <w:rPr>
          <w:rStyle w:val="Char1"/>
          <w:rtl/>
          <w:lang w:bidi="ar-SA"/>
        </w:rPr>
        <w:t>حدثنا ابو الزنباع، روح بن الفرج ال</w:t>
      </w:r>
      <w:r w:rsidR="00934252">
        <w:rPr>
          <w:rStyle w:val="Char1"/>
          <w:rFonts w:hint="cs"/>
          <w:rtl/>
          <w:lang w:bidi="ar-SA"/>
        </w:rPr>
        <w:t>ـ</w:t>
      </w:r>
      <w:r w:rsidR="004F5E3E" w:rsidRPr="00934252">
        <w:rPr>
          <w:rStyle w:val="Char1"/>
          <w:rtl/>
          <w:lang w:bidi="ar-SA"/>
        </w:rPr>
        <w:t xml:space="preserve">مصري، ثنا سعيد ابن عفير، حدثني علوان بن داود البجلي عن حميد بن عبدالرحمن بن حميد بن عبدالرحمن بن عوف عن صالح بن کيسان عن حميد بن عبدالرحمن بن عوف عن أبيه قال: دخلت علي ابي بکر </w:t>
      </w:r>
      <w:r w:rsidR="004221FE" w:rsidRPr="00934252">
        <w:rPr>
          <w:rStyle w:val="Char1"/>
          <w:rtl/>
          <w:lang w:bidi="ar-SA"/>
        </w:rPr>
        <w:t>س</w:t>
      </w:r>
      <w:r w:rsidR="004F5E3E" w:rsidRPr="00934252">
        <w:rPr>
          <w:rStyle w:val="Char1"/>
          <w:rtl/>
          <w:lang w:bidi="ar-SA"/>
        </w:rPr>
        <w:t xml:space="preserve"> أعوده في مرضه الذي توفي فيه</w:t>
      </w:r>
      <w:r>
        <w:rPr>
          <w:rFonts w:ascii="Times New Roman" w:hAnsi="Times New Roman" w:cs="Traditional Arabic" w:hint="cs"/>
          <w:sz w:val="28"/>
          <w:szCs w:val="28"/>
          <w:rtl/>
        </w:rPr>
        <w:t>»</w:t>
      </w:r>
      <w:r w:rsidR="004F5E3E" w:rsidRPr="009F505E">
        <w:rPr>
          <w:rStyle w:val="Char2"/>
          <w:rFonts w:hint="cs"/>
          <w:vertAlign w:val="superscript"/>
          <w:rtl/>
        </w:rPr>
        <w:footnoteReference w:id="61"/>
      </w:r>
      <w:r w:rsidR="004F5E3E" w:rsidRPr="009F505E">
        <w:rPr>
          <w:rStyle w:val="Char2"/>
          <w:rFonts w:hint="cs"/>
          <w:rtl/>
        </w:rPr>
        <w:t>.</w:t>
      </w:r>
    </w:p>
    <w:p w:rsidR="004F5E3E" w:rsidRPr="00B3752B" w:rsidRDefault="004F5E3E" w:rsidP="009F505E">
      <w:pPr>
        <w:pStyle w:val="a5"/>
        <w:rPr>
          <w:rtl/>
        </w:rPr>
      </w:pPr>
      <w:r w:rsidRPr="00B3752B">
        <w:rPr>
          <w:rFonts w:hint="cs"/>
          <w:rtl/>
        </w:rPr>
        <w:t>در سند مذکور، شخص</w:t>
      </w:r>
      <w:r w:rsidR="00ED56BF">
        <w:rPr>
          <w:rFonts w:hint="cs"/>
          <w:rtl/>
        </w:rPr>
        <w:t>ی</w:t>
      </w:r>
      <w:r w:rsidRPr="00B3752B">
        <w:rPr>
          <w:rFonts w:hint="cs"/>
          <w:rtl/>
        </w:rPr>
        <w:t xml:space="preserve"> به نام علوان بن داود بجل</w:t>
      </w:r>
      <w:r w:rsidR="00ED56BF">
        <w:rPr>
          <w:rFonts w:hint="cs"/>
          <w:rtl/>
        </w:rPr>
        <w:t>ی</w:t>
      </w:r>
      <w:r w:rsidRPr="00B3752B">
        <w:rPr>
          <w:rFonts w:hint="cs"/>
          <w:rtl/>
        </w:rPr>
        <w:t xml:space="preserve"> وجود دارد که ائمه جرح و تعد</w:t>
      </w:r>
      <w:r w:rsidR="00ED56BF">
        <w:rPr>
          <w:rFonts w:hint="cs"/>
          <w:rtl/>
        </w:rPr>
        <w:t>ی</w:t>
      </w:r>
      <w:r w:rsidRPr="00B3752B">
        <w:rPr>
          <w:rFonts w:hint="cs"/>
          <w:rtl/>
        </w:rPr>
        <w:t>ل و</w:t>
      </w:r>
      <w:r w:rsidR="00ED56BF">
        <w:rPr>
          <w:rFonts w:hint="cs"/>
          <w:rtl/>
        </w:rPr>
        <w:t>ی</w:t>
      </w:r>
      <w:r w:rsidRPr="00B3752B">
        <w:rPr>
          <w:rFonts w:hint="cs"/>
          <w:rtl/>
        </w:rPr>
        <w:t xml:space="preserve"> را مورد جرح قرار داده</w:t>
      </w:r>
      <w:r w:rsidR="004221FE">
        <w:rPr>
          <w:rFonts w:hint="cs"/>
          <w:rtl/>
        </w:rPr>
        <w:t>‌اند</w:t>
      </w:r>
      <w:r w:rsidRPr="00B3752B">
        <w:rPr>
          <w:rFonts w:hint="cs"/>
          <w:rtl/>
        </w:rPr>
        <w:t xml:space="preserve"> و روا</w:t>
      </w:r>
      <w:r w:rsidR="00ED56BF">
        <w:rPr>
          <w:rFonts w:hint="cs"/>
          <w:rtl/>
        </w:rPr>
        <w:t>ی</w:t>
      </w:r>
      <w:r w:rsidRPr="00B3752B">
        <w:rPr>
          <w:rFonts w:hint="cs"/>
          <w:rtl/>
        </w:rPr>
        <w:t>ت و</w:t>
      </w:r>
      <w:r w:rsidR="00ED56BF">
        <w:rPr>
          <w:rFonts w:hint="cs"/>
          <w:rtl/>
        </w:rPr>
        <w:t>ی</w:t>
      </w:r>
      <w:r w:rsidRPr="00B3752B">
        <w:rPr>
          <w:rFonts w:hint="cs"/>
          <w:rtl/>
        </w:rPr>
        <w:t xml:space="preserve"> را ب</w:t>
      </w:r>
      <w:r w:rsidR="00ED56BF">
        <w:rPr>
          <w:rFonts w:hint="cs"/>
          <w:rtl/>
        </w:rPr>
        <w:t>ی</w:t>
      </w:r>
      <w:r w:rsidRPr="00B3752B">
        <w:rPr>
          <w:rFonts w:hint="cs"/>
          <w:rtl/>
        </w:rPr>
        <w:t>‌اساس خوانده‌</w:t>
      </w:r>
      <w:r w:rsidR="004221FE">
        <w:rPr>
          <w:rFonts w:hint="cs"/>
          <w:rtl/>
        </w:rPr>
        <w:t>‌اند</w:t>
      </w:r>
      <w:r w:rsidRPr="00B3752B">
        <w:rPr>
          <w:rFonts w:hint="cs"/>
          <w:rtl/>
        </w:rPr>
        <w:t xml:space="preserve">: </w:t>
      </w:r>
    </w:p>
    <w:p w:rsidR="004F5E3E" w:rsidRPr="00B3752B" w:rsidRDefault="004F5E3E" w:rsidP="009F505E">
      <w:pPr>
        <w:pStyle w:val="a5"/>
        <w:rPr>
          <w:rtl/>
        </w:rPr>
      </w:pPr>
      <w:r w:rsidRPr="00B3752B">
        <w:rPr>
          <w:rFonts w:hint="cs"/>
          <w:rtl/>
        </w:rPr>
        <w:t>امام بخار</w:t>
      </w:r>
      <w:r w:rsidR="00ED56BF">
        <w:rPr>
          <w:rFonts w:hint="cs"/>
          <w:rtl/>
        </w:rPr>
        <w:t>ی</w:t>
      </w:r>
      <w:r w:rsidRPr="00B3752B">
        <w:rPr>
          <w:rFonts w:hint="cs"/>
          <w:rtl/>
        </w:rPr>
        <w:t xml:space="preserve"> درباره‌</w:t>
      </w:r>
      <w:r w:rsidR="00ED56BF">
        <w:rPr>
          <w:rFonts w:hint="cs"/>
          <w:rtl/>
        </w:rPr>
        <w:t>ی</w:t>
      </w:r>
      <w:r w:rsidRPr="00B3752B">
        <w:rPr>
          <w:rFonts w:hint="cs"/>
          <w:rtl/>
        </w:rPr>
        <w:t xml:space="preserve"> او</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د:</w:t>
      </w:r>
    </w:p>
    <w:p w:rsidR="004F5E3E" w:rsidRPr="00B3752B" w:rsidRDefault="00B80F2C" w:rsidP="00B80F2C">
      <w:pPr>
        <w:pStyle w:val="StyleComplexBLotus12ptJustifiedFirstline05cm"/>
        <w:widowControl w:val="0"/>
        <w:spacing w:line="240" w:lineRule="auto"/>
        <w:rPr>
          <w:rFonts w:cs="B Lotus"/>
          <w:sz w:val="28"/>
          <w:szCs w:val="28"/>
          <w:rtl/>
          <w:lang w:bidi="fa-IR"/>
        </w:rPr>
      </w:pPr>
      <w:r>
        <w:rPr>
          <w:rStyle w:val="Char1"/>
          <w:rFonts w:cs="Traditional Arabic" w:hint="cs"/>
          <w:rtl/>
        </w:rPr>
        <w:t>«</w:t>
      </w:r>
      <w:r w:rsidR="004F5E3E" w:rsidRPr="00B80F2C">
        <w:rPr>
          <w:rStyle w:val="Char1"/>
          <w:rFonts w:hint="cs"/>
          <w:rtl/>
        </w:rPr>
        <w:t>منکر الحديث</w:t>
      </w:r>
      <w:r>
        <w:rPr>
          <w:rStyle w:val="Char1"/>
          <w:rFonts w:cs="Traditional Arabic" w:hint="cs"/>
          <w:rtl/>
        </w:rPr>
        <w:t>»</w:t>
      </w:r>
      <w:r w:rsidR="004F5E3E" w:rsidRPr="009F505E">
        <w:rPr>
          <w:rStyle w:val="Char2"/>
          <w:rFonts w:hint="cs"/>
          <w:vertAlign w:val="superscript"/>
          <w:rtl/>
        </w:rPr>
        <w:footnoteReference w:id="62"/>
      </w:r>
      <w:r w:rsidR="004F5E3E" w:rsidRPr="009F505E">
        <w:rPr>
          <w:rStyle w:val="Char2"/>
          <w:rFonts w:hint="cs"/>
          <w:rtl/>
        </w:rPr>
        <w:t>.</w:t>
      </w:r>
    </w:p>
    <w:p w:rsidR="004F5E3E" w:rsidRPr="00B3752B" w:rsidRDefault="00ED56BF" w:rsidP="009F505E">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 </w:t>
      </w:r>
      <w:r w:rsidR="00B80F2C">
        <w:rPr>
          <w:rFonts w:cs="Traditional Arabic" w:hint="cs"/>
          <w:rtl/>
        </w:rPr>
        <w:t>«</w:t>
      </w:r>
      <w:r w:rsidR="004F5E3E" w:rsidRPr="00B3752B">
        <w:rPr>
          <w:rFonts w:hint="cs"/>
          <w:rtl/>
        </w:rPr>
        <w:t>احاد</w:t>
      </w:r>
      <w:r>
        <w:rPr>
          <w:rFonts w:hint="cs"/>
          <w:rtl/>
        </w:rPr>
        <w:t>ی</w:t>
      </w:r>
      <w:r w:rsidR="004F5E3E" w:rsidRPr="00B3752B">
        <w:rPr>
          <w:rFonts w:hint="cs"/>
          <w:rtl/>
        </w:rPr>
        <w:t>ثش قابل انکار است»</w:t>
      </w:r>
      <w:r w:rsidR="00B80F2C">
        <w:rPr>
          <w:rFonts w:cs="Traditional Arabic" w:hint="cs"/>
          <w:rtl/>
        </w:rPr>
        <w:t>»</w:t>
      </w:r>
      <w:r w:rsidR="004F5E3E" w:rsidRPr="00B3752B">
        <w:rPr>
          <w:rFonts w:hint="cs"/>
          <w:rtl/>
        </w:rPr>
        <w:t xml:space="preserve"> </w:t>
      </w:r>
    </w:p>
    <w:p w:rsidR="004F5E3E" w:rsidRPr="00B3752B" w:rsidRDefault="004F5E3E" w:rsidP="009F505E">
      <w:pPr>
        <w:pStyle w:val="a5"/>
        <w:rPr>
          <w:rtl/>
        </w:rPr>
      </w:pPr>
      <w:r w:rsidRPr="00B3752B">
        <w:rPr>
          <w:rFonts w:hint="cs"/>
          <w:rtl/>
        </w:rPr>
        <w:t>سع</w:t>
      </w:r>
      <w:r w:rsidR="00ED56BF">
        <w:rPr>
          <w:rFonts w:hint="cs"/>
          <w:rtl/>
        </w:rPr>
        <w:t>ی</w:t>
      </w:r>
      <w:r w:rsidRPr="00B3752B">
        <w:rPr>
          <w:rFonts w:hint="cs"/>
          <w:rtl/>
        </w:rPr>
        <w:t>د بن عق</w:t>
      </w:r>
      <w:r w:rsidR="00ED56BF">
        <w:rPr>
          <w:rFonts w:hint="cs"/>
          <w:rtl/>
        </w:rPr>
        <w:t>ی</w:t>
      </w:r>
      <w:r w:rsidRPr="00B3752B">
        <w:rPr>
          <w:rFonts w:hint="cs"/>
          <w:rtl/>
        </w:rPr>
        <w:t>ر</w:t>
      </w:r>
      <w:r w:rsidR="004221FE">
        <w:rPr>
          <w:rFonts w:hint="cs"/>
          <w:rtl/>
        </w:rPr>
        <w:t xml:space="preserve"> م</w:t>
      </w:r>
      <w:r w:rsidR="00ED56BF">
        <w:rPr>
          <w:rFonts w:hint="cs"/>
          <w:rtl/>
        </w:rPr>
        <w:t>ی</w:t>
      </w:r>
      <w:r w:rsidR="004221FE">
        <w:rPr>
          <w:rFonts w:hint="cs"/>
          <w:rtl/>
        </w:rPr>
        <w:t>‌</w:t>
      </w:r>
      <w:r w:rsidRPr="00B3752B">
        <w:rPr>
          <w:rFonts w:hint="cs"/>
          <w:rtl/>
        </w:rPr>
        <w:t>‌گو</w:t>
      </w:r>
      <w:r w:rsidR="00ED56BF">
        <w:rPr>
          <w:rFonts w:hint="cs"/>
          <w:rtl/>
        </w:rPr>
        <w:t>ی</w:t>
      </w:r>
      <w:r w:rsidRPr="00B3752B">
        <w:rPr>
          <w:rFonts w:hint="cs"/>
          <w:rtl/>
        </w:rPr>
        <w:t xml:space="preserve">د: </w:t>
      </w:r>
    </w:p>
    <w:p w:rsidR="004F5E3E" w:rsidRPr="00B3752B" w:rsidRDefault="00B80F2C" w:rsidP="00B80F2C">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4F5E3E" w:rsidRPr="00B80F2C">
        <w:rPr>
          <w:rStyle w:val="Char1"/>
          <w:rtl/>
          <w:lang w:bidi="ar-SA"/>
        </w:rPr>
        <w:t>زاقولي من الزواقيل</w:t>
      </w:r>
      <w:r>
        <w:rPr>
          <w:rFonts w:ascii="Times New Roman" w:hAnsi="Times New Roman" w:cs="Traditional Arabic" w:hint="cs"/>
          <w:sz w:val="28"/>
          <w:szCs w:val="28"/>
          <w:rtl/>
          <w:lang w:bidi="fa-IR"/>
        </w:rPr>
        <w:t>»</w:t>
      </w:r>
      <w:r w:rsidR="004F5E3E" w:rsidRPr="009F505E">
        <w:rPr>
          <w:rStyle w:val="Char2"/>
          <w:rFonts w:hint="cs"/>
          <w:vertAlign w:val="superscript"/>
          <w:rtl/>
        </w:rPr>
        <w:footnoteReference w:id="63"/>
      </w:r>
      <w:r w:rsidR="004F5E3E" w:rsidRPr="009F505E">
        <w:rPr>
          <w:rStyle w:val="Char2"/>
          <w:rFonts w:hint="cs"/>
          <w:rtl/>
        </w:rPr>
        <w:t>.</w:t>
      </w:r>
    </w:p>
    <w:p w:rsidR="004F5E3E" w:rsidRPr="00B3752B" w:rsidRDefault="00ED56BF" w:rsidP="009F505E">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راهزن</w:t>
      </w:r>
      <w:r>
        <w:rPr>
          <w:rFonts w:hint="cs"/>
          <w:rtl/>
        </w:rPr>
        <w:t>ی</w:t>
      </w:r>
      <w:r w:rsidR="004F5E3E" w:rsidRPr="00B3752B">
        <w:rPr>
          <w:rFonts w:hint="cs"/>
          <w:rtl/>
        </w:rPr>
        <w:t xml:space="preserve"> است از راهزنان</w:t>
      </w:r>
      <w:r w:rsidR="00B80F2C">
        <w:rPr>
          <w:rFonts w:cs="Traditional Arabic" w:hint="cs"/>
          <w:rtl/>
        </w:rPr>
        <w:t>»</w:t>
      </w:r>
    </w:p>
    <w:p w:rsidR="004F5E3E" w:rsidRPr="00B3752B" w:rsidRDefault="004F5E3E" w:rsidP="009F505E">
      <w:pPr>
        <w:pStyle w:val="a5"/>
        <w:rPr>
          <w:rtl/>
        </w:rPr>
      </w:pPr>
      <w:r w:rsidRPr="00B3752B">
        <w:rPr>
          <w:rFonts w:hint="cs"/>
          <w:rtl/>
        </w:rPr>
        <w:t>و حافظ نور الد</w:t>
      </w:r>
      <w:r w:rsidR="00ED56BF">
        <w:rPr>
          <w:rFonts w:hint="cs"/>
          <w:rtl/>
        </w:rPr>
        <w:t>ی</w:t>
      </w:r>
      <w:r w:rsidRPr="00B3752B">
        <w:rPr>
          <w:rFonts w:hint="cs"/>
          <w:rtl/>
        </w:rPr>
        <w:t>ن ه</w:t>
      </w:r>
      <w:r w:rsidR="00ED56BF">
        <w:rPr>
          <w:rFonts w:hint="cs"/>
          <w:rtl/>
        </w:rPr>
        <w:t>ی</w:t>
      </w:r>
      <w:r w:rsidRPr="00B3752B">
        <w:rPr>
          <w:rFonts w:hint="cs"/>
          <w:rtl/>
        </w:rPr>
        <w:t>ثم</w:t>
      </w:r>
      <w:r w:rsidR="00ED56BF">
        <w:rPr>
          <w:rFonts w:hint="cs"/>
          <w:rtl/>
        </w:rPr>
        <w:t>ی</w:t>
      </w:r>
      <w:r w:rsidRPr="00B3752B">
        <w:rPr>
          <w:rFonts w:hint="cs"/>
          <w:rtl/>
        </w:rPr>
        <w:t xml:space="preserve"> پس از نقل روا</w:t>
      </w:r>
      <w:r w:rsidR="00ED56BF">
        <w:rPr>
          <w:rFonts w:hint="cs"/>
          <w:rtl/>
        </w:rPr>
        <w:t>ی</w:t>
      </w:r>
      <w:r w:rsidRPr="00B3752B">
        <w:rPr>
          <w:rFonts w:hint="cs"/>
          <w:rtl/>
        </w:rPr>
        <w:t>ت مذکور م</w:t>
      </w:r>
      <w:r w:rsidR="00ED56BF">
        <w:rPr>
          <w:rFonts w:hint="cs"/>
          <w:rtl/>
        </w:rPr>
        <w:t>ی</w:t>
      </w:r>
      <w:r w:rsidRPr="00B3752B">
        <w:rPr>
          <w:rFonts w:hint="cs"/>
          <w:rtl/>
        </w:rPr>
        <w:t>‌گو</w:t>
      </w:r>
      <w:r w:rsidR="00ED56BF">
        <w:rPr>
          <w:rFonts w:hint="cs"/>
          <w:rtl/>
        </w:rPr>
        <w:t>ی</w:t>
      </w:r>
      <w:r w:rsidRPr="00B3752B">
        <w:rPr>
          <w:rFonts w:hint="cs"/>
          <w:rtl/>
        </w:rPr>
        <w:t xml:space="preserve">د: </w:t>
      </w:r>
    </w:p>
    <w:p w:rsidR="004F5E3E" w:rsidRPr="00B3752B" w:rsidRDefault="00934252" w:rsidP="00934252">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cs="Traditional Arabic" w:hint="cs"/>
          <w:sz w:val="28"/>
          <w:szCs w:val="28"/>
          <w:rtl/>
          <w:lang w:bidi="fa-IR"/>
        </w:rPr>
        <w:t>«</w:t>
      </w:r>
      <w:r w:rsidR="004F5E3E" w:rsidRPr="00934252">
        <w:rPr>
          <w:rStyle w:val="Char1"/>
          <w:rtl/>
          <w:lang w:bidi="ar-SA"/>
        </w:rPr>
        <w:t>رواه الط</w:t>
      </w:r>
      <w:r>
        <w:rPr>
          <w:rStyle w:val="Char1"/>
          <w:rtl/>
          <w:lang w:bidi="ar-SA"/>
        </w:rPr>
        <w:t>براني وفيه علوان بن داود البجلي و</w:t>
      </w:r>
      <w:r w:rsidR="004F5E3E" w:rsidRPr="00934252">
        <w:rPr>
          <w:rStyle w:val="Char1"/>
          <w:rtl/>
          <w:lang w:bidi="ar-SA"/>
        </w:rPr>
        <w:t>هو ضعيف و هذا الاثر مما انکر عليه</w:t>
      </w:r>
      <w:r>
        <w:rPr>
          <w:rFonts w:cs="Traditional Arabic" w:hint="cs"/>
          <w:sz w:val="28"/>
          <w:szCs w:val="28"/>
          <w:rtl/>
          <w:lang w:bidi="fa-IR"/>
        </w:rPr>
        <w:t>»</w:t>
      </w:r>
      <w:r w:rsidR="004F5E3E" w:rsidRPr="009F505E">
        <w:rPr>
          <w:rStyle w:val="Char2"/>
          <w:rFonts w:hint="cs"/>
          <w:vertAlign w:val="superscript"/>
          <w:rtl/>
        </w:rPr>
        <w:footnoteReference w:id="64"/>
      </w:r>
      <w:r w:rsidR="004F5E3E" w:rsidRPr="009F505E">
        <w:rPr>
          <w:rStyle w:val="Char2"/>
          <w:rFonts w:hint="cs"/>
          <w:rtl/>
        </w:rPr>
        <w:t>.</w:t>
      </w:r>
    </w:p>
    <w:p w:rsidR="004F5E3E" w:rsidRPr="00B3752B" w:rsidRDefault="00ED56BF" w:rsidP="009F505E">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طبران</w:t>
      </w:r>
      <w:r>
        <w:rPr>
          <w:rFonts w:hint="cs"/>
          <w:rtl/>
        </w:rPr>
        <w:t>ی</w:t>
      </w:r>
      <w:r w:rsidR="004F5E3E" w:rsidRPr="00B3752B">
        <w:rPr>
          <w:rFonts w:hint="cs"/>
          <w:rtl/>
        </w:rPr>
        <w:t xml:space="preserve"> ا</w:t>
      </w:r>
      <w:r>
        <w:rPr>
          <w:rFonts w:hint="cs"/>
          <w:rtl/>
        </w:rPr>
        <w:t>ی</w:t>
      </w:r>
      <w:r w:rsidR="004F5E3E" w:rsidRPr="00B3752B">
        <w:rPr>
          <w:rFonts w:hint="cs"/>
          <w:rtl/>
        </w:rPr>
        <w:t>ن حد</w:t>
      </w:r>
      <w:r>
        <w:rPr>
          <w:rFonts w:hint="cs"/>
          <w:rtl/>
        </w:rPr>
        <w:t>ی</w:t>
      </w:r>
      <w:r w:rsidR="004F5E3E" w:rsidRPr="00B3752B">
        <w:rPr>
          <w:rFonts w:hint="cs"/>
          <w:rtl/>
        </w:rPr>
        <w:t>ث را روا</w:t>
      </w:r>
      <w:r>
        <w:rPr>
          <w:rFonts w:hint="cs"/>
          <w:rtl/>
        </w:rPr>
        <w:t>ی</w:t>
      </w:r>
      <w:r w:rsidR="004F5E3E" w:rsidRPr="00B3752B">
        <w:rPr>
          <w:rFonts w:hint="cs"/>
          <w:rtl/>
        </w:rPr>
        <w:t>ت کرده است و در سند آن علوان بن داود بجل</w:t>
      </w:r>
      <w:r>
        <w:rPr>
          <w:rFonts w:hint="cs"/>
          <w:rtl/>
        </w:rPr>
        <w:t>ی</w:t>
      </w:r>
      <w:r w:rsidR="004F5E3E" w:rsidRPr="00B3752B">
        <w:rPr>
          <w:rFonts w:hint="cs"/>
          <w:rtl/>
        </w:rPr>
        <w:t xml:space="preserve"> موجود است، که در روا</w:t>
      </w:r>
      <w:r>
        <w:rPr>
          <w:rFonts w:hint="cs"/>
          <w:rtl/>
        </w:rPr>
        <w:t>ی</w:t>
      </w:r>
      <w:r w:rsidR="004F5E3E" w:rsidRPr="00B3752B">
        <w:rPr>
          <w:rFonts w:hint="cs"/>
          <w:rtl/>
        </w:rPr>
        <w:t>ت ضع</w:t>
      </w:r>
      <w:r>
        <w:rPr>
          <w:rFonts w:hint="cs"/>
          <w:rtl/>
        </w:rPr>
        <w:t>ی</w:t>
      </w:r>
      <w:r w:rsidR="004F5E3E" w:rsidRPr="00B3752B">
        <w:rPr>
          <w:rFonts w:hint="cs"/>
          <w:rtl/>
        </w:rPr>
        <w:t>ف است و روا</w:t>
      </w:r>
      <w:r>
        <w:rPr>
          <w:rFonts w:hint="cs"/>
          <w:rtl/>
        </w:rPr>
        <w:t>ی</w:t>
      </w:r>
      <w:r w:rsidR="004F5E3E" w:rsidRPr="00B3752B">
        <w:rPr>
          <w:rFonts w:hint="cs"/>
          <w:rtl/>
        </w:rPr>
        <w:t>ت مذکور و</w:t>
      </w:r>
      <w:r>
        <w:rPr>
          <w:rFonts w:hint="cs"/>
          <w:rtl/>
        </w:rPr>
        <w:t>ی</w:t>
      </w:r>
      <w:r w:rsidR="004F5E3E" w:rsidRPr="00B3752B">
        <w:rPr>
          <w:rFonts w:hint="cs"/>
          <w:rtl/>
        </w:rPr>
        <w:t xml:space="preserve"> مورد قبول کس</w:t>
      </w:r>
      <w:r>
        <w:rPr>
          <w:rFonts w:hint="cs"/>
          <w:rtl/>
        </w:rPr>
        <w:t>ی</w:t>
      </w:r>
      <w:r w:rsidR="004F5E3E" w:rsidRPr="00B3752B">
        <w:rPr>
          <w:rFonts w:hint="cs"/>
          <w:rtl/>
        </w:rPr>
        <w:t xml:space="preserve"> قرار نگرفته است</w:t>
      </w:r>
      <w:r w:rsidR="00B80F2C">
        <w:rPr>
          <w:rFonts w:cs="Traditional Arabic" w:hint="cs"/>
          <w:rtl/>
        </w:rPr>
        <w:t>»</w:t>
      </w:r>
      <w:r w:rsidR="004F5E3E" w:rsidRPr="00B3752B">
        <w:rPr>
          <w:rFonts w:hint="cs"/>
          <w:rtl/>
        </w:rPr>
        <w:t>.</w:t>
      </w:r>
    </w:p>
    <w:p w:rsidR="004F5E3E" w:rsidRPr="00B80F2C" w:rsidRDefault="004F5E3E" w:rsidP="009F505E">
      <w:pPr>
        <w:pStyle w:val="a5"/>
        <w:rPr>
          <w:rtl/>
        </w:rPr>
      </w:pPr>
      <w:r w:rsidRPr="00B80F2C">
        <w:rPr>
          <w:rFonts w:hint="cs"/>
          <w:rtl/>
        </w:rPr>
        <w:t>نت</w:t>
      </w:r>
      <w:r w:rsidR="00ED56BF">
        <w:rPr>
          <w:rFonts w:hint="cs"/>
          <w:rtl/>
        </w:rPr>
        <w:t>ی</w:t>
      </w:r>
      <w:r w:rsidRPr="00B80F2C">
        <w:rPr>
          <w:rFonts w:hint="cs"/>
          <w:rtl/>
        </w:rPr>
        <w:t>جه آنکه: روا</w:t>
      </w:r>
      <w:r w:rsidR="00ED56BF">
        <w:rPr>
          <w:rFonts w:hint="cs"/>
          <w:rtl/>
        </w:rPr>
        <w:t>ی</w:t>
      </w:r>
      <w:r w:rsidRPr="00B80F2C">
        <w:rPr>
          <w:rFonts w:hint="cs"/>
          <w:rtl/>
        </w:rPr>
        <w:t>ت امام طبران</w:t>
      </w:r>
      <w:r w:rsidR="00ED56BF">
        <w:rPr>
          <w:rFonts w:hint="cs"/>
          <w:rtl/>
        </w:rPr>
        <w:t>ی</w:t>
      </w:r>
      <w:r w:rsidRPr="00B80F2C">
        <w:rPr>
          <w:rFonts w:hint="cs"/>
          <w:rtl/>
        </w:rPr>
        <w:t xml:space="preserve"> بخاطر ضعف اسناد</w:t>
      </w:r>
      <w:r w:rsidR="00ED56BF">
        <w:rPr>
          <w:rFonts w:hint="cs"/>
          <w:rtl/>
        </w:rPr>
        <w:t>ی</w:t>
      </w:r>
      <w:r w:rsidRPr="00B80F2C">
        <w:rPr>
          <w:rFonts w:hint="cs"/>
          <w:rtl/>
        </w:rPr>
        <w:t xml:space="preserve"> فاقد اعتبار است. </w:t>
      </w:r>
    </w:p>
    <w:p w:rsidR="004F5E3E" w:rsidRPr="00B80F2C" w:rsidRDefault="004F5E3E" w:rsidP="00C073AA">
      <w:pPr>
        <w:pStyle w:val="a1"/>
        <w:rPr>
          <w:sz w:val="36"/>
          <w:rtl/>
        </w:rPr>
      </w:pPr>
      <w:bookmarkStart w:id="32" w:name="_Toc324892162"/>
      <w:bookmarkStart w:id="33" w:name="_Toc440106838"/>
      <w:r w:rsidRPr="00B80F2C">
        <w:rPr>
          <w:rFonts w:hint="cs"/>
          <w:sz w:val="36"/>
          <w:rtl/>
        </w:rPr>
        <w:t>بررس</w:t>
      </w:r>
      <w:r w:rsidR="00C073AA">
        <w:rPr>
          <w:rFonts w:hint="cs"/>
          <w:sz w:val="36"/>
          <w:rtl/>
        </w:rPr>
        <w:t>ی</w:t>
      </w:r>
      <w:r w:rsidRPr="00B80F2C">
        <w:rPr>
          <w:rFonts w:hint="cs"/>
          <w:sz w:val="36"/>
          <w:rtl/>
        </w:rPr>
        <w:t xml:space="preserve"> روايت ابن عبدربه در «العقد الفريد»</w:t>
      </w:r>
      <w:bookmarkEnd w:id="32"/>
      <w:bookmarkEnd w:id="33"/>
    </w:p>
    <w:p w:rsidR="004F5E3E" w:rsidRPr="00B80F2C" w:rsidRDefault="004F5E3E" w:rsidP="004F5E3E">
      <w:pPr>
        <w:pStyle w:val="StyleComplexBLotus12ptJustifiedFirstline05cm"/>
        <w:widowControl w:val="0"/>
        <w:spacing w:line="240" w:lineRule="auto"/>
        <w:ind w:firstLine="454"/>
        <w:jc w:val="lowKashida"/>
        <w:rPr>
          <w:rFonts w:ascii="Times New Roman" w:hAnsi="Times New Roman" w:cs="B Lotus"/>
          <w:b/>
          <w:bCs/>
          <w:sz w:val="8"/>
          <w:szCs w:val="8"/>
        </w:rPr>
      </w:pPr>
    </w:p>
    <w:p w:rsidR="004F5E3E" w:rsidRPr="00B80F2C" w:rsidRDefault="004F5E3E" w:rsidP="009F505E">
      <w:pPr>
        <w:pStyle w:val="a5"/>
        <w:rPr>
          <w:rtl/>
        </w:rPr>
      </w:pPr>
      <w:r w:rsidRPr="00B80F2C">
        <w:rPr>
          <w:rFonts w:hint="cs"/>
          <w:rtl/>
        </w:rPr>
        <w:t>روا</w:t>
      </w:r>
      <w:r w:rsidR="00ED56BF">
        <w:rPr>
          <w:rFonts w:hint="cs"/>
          <w:rtl/>
        </w:rPr>
        <w:t>ی</w:t>
      </w:r>
      <w:r w:rsidRPr="00B80F2C">
        <w:rPr>
          <w:rFonts w:hint="cs"/>
          <w:rtl/>
        </w:rPr>
        <w:t>ت ابن عبدربه ن</w:t>
      </w:r>
      <w:r w:rsidR="00ED56BF">
        <w:rPr>
          <w:rFonts w:hint="cs"/>
          <w:rtl/>
        </w:rPr>
        <w:t>ی</w:t>
      </w:r>
      <w:r w:rsidRPr="00B80F2C">
        <w:rPr>
          <w:rFonts w:hint="cs"/>
          <w:rtl/>
        </w:rPr>
        <w:t>ز به دلائل متعدد</w:t>
      </w:r>
      <w:r w:rsidR="00ED56BF">
        <w:rPr>
          <w:rFonts w:hint="cs"/>
          <w:rtl/>
        </w:rPr>
        <w:t>ی</w:t>
      </w:r>
      <w:r w:rsidR="00B80F2C">
        <w:rPr>
          <w:rFonts w:hint="cs"/>
          <w:rtl/>
        </w:rPr>
        <w:t xml:space="preserve"> قابل قبول و استناد نم</w:t>
      </w:r>
      <w:r w:rsidR="00ED56BF">
        <w:rPr>
          <w:rFonts w:hint="cs"/>
          <w:rtl/>
        </w:rPr>
        <w:t>ی</w:t>
      </w:r>
      <w:r w:rsidR="00B80F2C">
        <w:rPr>
          <w:rFonts w:hint="eastAsia"/>
          <w:rtl/>
        </w:rPr>
        <w:t>‌</w:t>
      </w:r>
      <w:r w:rsidR="00B80F2C">
        <w:rPr>
          <w:rFonts w:hint="cs"/>
          <w:rtl/>
        </w:rPr>
        <w:t>باشد.</w:t>
      </w:r>
    </w:p>
    <w:p w:rsidR="004F5E3E" w:rsidRPr="00B80F2C" w:rsidRDefault="004F5E3E" w:rsidP="000C7C4F">
      <w:pPr>
        <w:pStyle w:val="a5"/>
        <w:numPr>
          <w:ilvl w:val="0"/>
          <w:numId w:val="32"/>
        </w:numPr>
        <w:rPr>
          <w:rtl/>
        </w:rPr>
      </w:pPr>
      <w:r w:rsidRPr="00B80F2C">
        <w:rPr>
          <w:rFonts w:hint="cs"/>
          <w:rtl/>
        </w:rPr>
        <w:t>بخاطر آنکه روا</w:t>
      </w:r>
      <w:r w:rsidR="00ED56BF">
        <w:rPr>
          <w:rFonts w:hint="cs"/>
          <w:rtl/>
        </w:rPr>
        <w:t>ی</w:t>
      </w:r>
      <w:r w:rsidRPr="00B80F2C">
        <w:rPr>
          <w:rFonts w:hint="cs"/>
          <w:rtl/>
        </w:rPr>
        <w:t>ت مذکور بدون ذکر سند و مآخذ ب</w:t>
      </w:r>
      <w:r w:rsidR="00ED56BF">
        <w:rPr>
          <w:rFonts w:hint="cs"/>
          <w:rtl/>
        </w:rPr>
        <w:t>ی</w:t>
      </w:r>
      <w:r w:rsidRPr="00B80F2C">
        <w:rPr>
          <w:rFonts w:hint="cs"/>
          <w:rtl/>
        </w:rPr>
        <w:t>ان شده است و از ا</w:t>
      </w:r>
      <w:r w:rsidR="00ED56BF">
        <w:rPr>
          <w:rFonts w:hint="cs"/>
          <w:rtl/>
        </w:rPr>
        <w:t>ی</w:t>
      </w:r>
      <w:r w:rsidRPr="00B80F2C">
        <w:rPr>
          <w:rFonts w:hint="cs"/>
          <w:rtl/>
        </w:rPr>
        <w:t>ن جهت ه</w:t>
      </w:r>
      <w:r w:rsidR="00ED56BF">
        <w:rPr>
          <w:rFonts w:hint="cs"/>
          <w:rtl/>
        </w:rPr>
        <w:t>ی</w:t>
      </w:r>
      <w:r w:rsidRPr="00B80F2C">
        <w:rPr>
          <w:rFonts w:hint="cs"/>
          <w:rtl/>
        </w:rPr>
        <w:t xml:space="preserve">چ </w:t>
      </w:r>
      <w:r w:rsidR="00B80F2C">
        <w:rPr>
          <w:rFonts w:hint="cs"/>
          <w:rtl/>
        </w:rPr>
        <w:t>گونه ارزش حد</w:t>
      </w:r>
      <w:r w:rsidR="00ED56BF">
        <w:rPr>
          <w:rFonts w:hint="cs"/>
          <w:rtl/>
        </w:rPr>
        <w:t>ی</w:t>
      </w:r>
      <w:r w:rsidR="00B80F2C">
        <w:rPr>
          <w:rFonts w:hint="cs"/>
          <w:rtl/>
        </w:rPr>
        <w:t>ث</w:t>
      </w:r>
      <w:r w:rsidR="00ED56BF">
        <w:rPr>
          <w:rFonts w:hint="cs"/>
          <w:rtl/>
        </w:rPr>
        <w:t>ی</w:t>
      </w:r>
      <w:r w:rsidR="00B80F2C">
        <w:rPr>
          <w:rFonts w:hint="cs"/>
          <w:rtl/>
        </w:rPr>
        <w:t xml:space="preserve"> و تار</w:t>
      </w:r>
      <w:r w:rsidR="00ED56BF">
        <w:rPr>
          <w:rFonts w:hint="cs"/>
          <w:rtl/>
        </w:rPr>
        <w:t>ی</w:t>
      </w:r>
      <w:r w:rsidR="00B80F2C">
        <w:rPr>
          <w:rFonts w:hint="cs"/>
          <w:rtl/>
        </w:rPr>
        <w:t>خ</w:t>
      </w:r>
      <w:r w:rsidR="00ED56BF">
        <w:rPr>
          <w:rFonts w:hint="cs"/>
          <w:rtl/>
        </w:rPr>
        <w:t>ی</w:t>
      </w:r>
      <w:r w:rsidR="00B80F2C">
        <w:rPr>
          <w:rFonts w:hint="cs"/>
          <w:rtl/>
        </w:rPr>
        <w:t xml:space="preserve"> ندارد.</w:t>
      </w:r>
    </w:p>
    <w:p w:rsidR="004F5E3E" w:rsidRPr="00B80F2C" w:rsidRDefault="004F5E3E" w:rsidP="00C073AA">
      <w:pPr>
        <w:pStyle w:val="a5"/>
        <w:numPr>
          <w:ilvl w:val="0"/>
          <w:numId w:val="32"/>
        </w:numPr>
      </w:pPr>
      <w:r w:rsidRPr="00B80F2C">
        <w:rPr>
          <w:rFonts w:hint="cs"/>
          <w:rtl/>
        </w:rPr>
        <w:t>هم</w:t>
      </w:r>
      <w:r w:rsidR="000C7C4F">
        <w:rPr>
          <w:rFonts w:hint="cs"/>
          <w:rtl/>
        </w:rPr>
        <w:t>ۀ</w:t>
      </w:r>
      <w:r w:rsidRPr="00B80F2C">
        <w:rPr>
          <w:rFonts w:hint="cs"/>
          <w:rtl/>
        </w:rPr>
        <w:t xml:space="preserve"> روا</w:t>
      </w:r>
      <w:r w:rsidR="00ED56BF">
        <w:rPr>
          <w:rFonts w:hint="cs"/>
          <w:rtl/>
        </w:rPr>
        <w:t>ی</w:t>
      </w:r>
      <w:r w:rsidRPr="00B80F2C">
        <w:rPr>
          <w:rFonts w:hint="cs"/>
          <w:rtl/>
        </w:rPr>
        <w:t>ات</w:t>
      </w:r>
      <w:r w:rsidR="00ED56BF">
        <w:rPr>
          <w:rFonts w:hint="cs"/>
          <w:rtl/>
        </w:rPr>
        <w:t>ی</w:t>
      </w:r>
      <w:r w:rsidRPr="00B80F2C">
        <w:rPr>
          <w:rFonts w:hint="cs"/>
          <w:rtl/>
        </w:rPr>
        <w:t xml:space="preserve"> که متعلق به ا</w:t>
      </w:r>
      <w:r w:rsidR="00ED56BF">
        <w:rPr>
          <w:rFonts w:hint="cs"/>
          <w:rtl/>
        </w:rPr>
        <w:t>ی</w:t>
      </w:r>
      <w:r w:rsidRPr="00B80F2C">
        <w:rPr>
          <w:rFonts w:hint="cs"/>
          <w:rtl/>
        </w:rPr>
        <w:t>ن بخش از وصا</w:t>
      </w:r>
      <w:r w:rsidR="00ED56BF">
        <w:rPr>
          <w:rFonts w:hint="cs"/>
          <w:rtl/>
        </w:rPr>
        <w:t>ی</w:t>
      </w:r>
      <w:r w:rsidRPr="00B80F2C">
        <w:rPr>
          <w:rFonts w:hint="cs"/>
          <w:rtl/>
        </w:rPr>
        <w:t>ا</w:t>
      </w:r>
      <w:r w:rsidR="00ED56BF">
        <w:rPr>
          <w:rFonts w:hint="cs"/>
          <w:rtl/>
        </w:rPr>
        <w:t>ی</w:t>
      </w:r>
      <w:r w:rsidRPr="00B80F2C">
        <w:rPr>
          <w:rFonts w:hint="cs"/>
          <w:rtl/>
        </w:rPr>
        <w:t xml:space="preserve"> حضرت ابوبکر صد</w:t>
      </w:r>
      <w:r w:rsidR="00ED56BF">
        <w:rPr>
          <w:rFonts w:hint="cs"/>
          <w:rtl/>
        </w:rPr>
        <w:t>ی</w:t>
      </w:r>
      <w:r w:rsidRPr="00B80F2C">
        <w:rPr>
          <w:rFonts w:hint="cs"/>
          <w:rtl/>
        </w:rPr>
        <w:t>ق</w:t>
      </w:r>
      <w:r w:rsidR="004221FE" w:rsidRPr="00B80F2C">
        <w:rPr>
          <w:rFonts w:cs="CTraditional Arabic" w:hint="cs"/>
          <w:rtl/>
        </w:rPr>
        <w:t>س</w:t>
      </w:r>
      <w:r w:rsidRPr="00B80F2C">
        <w:rPr>
          <w:rFonts w:hint="cs"/>
          <w:rtl/>
        </w:rPr>
        <w:t xml:space="preserve"> هستند از طر</w:t>
      </w:r>
      <w:r w:rsidR="00ED56BF">
        <w:rPr>
          <w:rFonts w:hint="cs"/>
          <w:rtl/>
        </w:rPr>
        <w:t>ی</w:t>
      </w:r>
      <w:r w:rsidRPr="00B80F2C">
        <w:rPr>
          <w:rFonts w:hint="cs"/>
          <w:rtl/>
        </w:rPr>
        <w:t>ق علوان بن داود بجل</w:t>
      </w:r>
      <w:r w:rsidR="00ED56BF">
        <w:rPr>
          <w:rFonts w:hint="cs"/>
          <w:rtl/>
        </w:rPr>
        <w:t>ی</w:t>
      </w:r>
      <w:r w:rsidRPr="00B80F2C">
        <w:rPr>
          <w:rFonts w:hint="cs"/>
          <w:rtl/>
        </w:rPr>
        <w:t xml:space="preserve"> نقل شده‌اند که ائمه جرح و تعد</w:t>
      </w:r>
      <w:r w:rsidR="00ED56BF">
        <w:rPr>
          <w:rFonts w:hint="cs"/>
          <w:rtl/>
        </w:rPr>
        <w:t>ی</w:t>
      </w:r>
      <w:r w:rsidRPr="00B80F2C">
        <w:rPr>
          <w:rFonts w:hint="cs"/>
          <w:rtl/>
        </w:rPr>
        <w:t>ل و</w:t>
      </w:r>
      <w:r w:rsidR="00ED56BF">
        <w:rPr>
          <w:rFonts w:hint="cs"/>
          <w:rtl/>
        </w:rPr>
        <w:t>ی</w:t>
      </w:r>
      <w:r w:rsidRPr="00B80F2C">
        <w:rPr>
          <w:rFonts w:hint="cs"/>
          <w:rtl/>
        </w:rPr>
        <w:t xml:space="preserve"> را ضع</w:t>
      </w:r>
      <w:r w:rsidR="00ED56BF">
        <w:rPr>
          <w:rFonts w:hint="cs"/>
          <w:rtl/>
        </w:rPr>
        <w:t>ی</w:t>
      </w:r>
      <w:r w:rsidRPr="00B80F2C">
        <w:rPr>
          <w:rFonts w:hint="cs"/>
          <w:rtl/>
        </w:rPr>
        <w:t>ف قرار داده</w:t>
      </w:r>
      <w:r w:rsidR="004221FE" w:rsidRPr="00B80F2C">
        <w:rPr>
          <w:rFonts w:hint="cs"/>
          <w:rtl/>
        </w:rPr>
        <w:t>‌اند</w:t>
      </w:r>
      <w:r w:rsidRPr="00B80F2C">
        <w:rPr>
          <w:rFonts w:hint="cs"/>
          <w:rtl/>
        </w:rPr>
        <w:t>، لذا روا</w:t>
      </w:r>
      <w:r w:rsidR="00ED56BF">
        <w:rPr>
          <w:rFonts w:hint="cs"/>
          <w:rtl/>
        </w:rPr>
        <w:t>ی</w:t>
      </w:r>
      <w:r w:rsidRPr="00B80F2C">
        <w:rPr>
          <w:rFonts w:hint="cs"/>
          <w:rtl/>
        </w:rPr>
        <w:t>ت</w:t>
      </w:r>
      <w:r w:rsidR="00ED56BF">
        <w:rPr>
          <w:rFonts w:hint="cs"/>
          <w:rtl/>
        </w:rPr>
        <w:t xml:space="preserve"> بی‌</w:t>
      </w:r>
      <w:r w:rsidRPr="00B80F2C">
        <w:rPr>
          <w:rFonts w:hint="cs"/>
          <w:rtl/>
        </w:rPr>
        <w:t>اعتبار است و به عن</w:t>
      </w:r>
      <w:r w:rsidR="00B80F2C">
        <w:rPr>
          <w:rFonts w:hint="cs"/>
          <w:rtl/>
        </w:rPr>
        <w:t>وان دل</w:t>
      </w:r>
      <w:r w:rsidR="00ED56BF">
        <w:rPr>
          <w:rFonts w:hint="cs"/>
          <w:rtl/>
        </w:rPr>
        <w:t>ی</w:t>
      </w:r>
      <w:r w:rsidR="00B80F2C">
        <w:rPr>
          <w:rFonts w:hint="cs"/>
          <w:rtl/>
        </w:rPr>
        <w:t>ل و مدرک قابل قبول ن</w:t>
      </w:r>
      <w:r w:rsidR="00ED56BF">
        <w:rPr>
          <w:rFonts w:hint="cs"/>
          <w:rtl/>
        </w:rPr>
        <w:t>ی</w:t>
      </w:r>
      <w:r w:rsidR="00B80F2C">
        <w:rPr>
          <w:rFonts w:hint="cs"/>
          <w:rtl/>
        </w:rPr>
        <w:t>ست.</w:t>
      </w:r>
    </w:p>
    <w:p w:rsidR="004F5E3E" w:rsidRPr="00B80F2C" w:rsidRDefault="004F5E3E" w:rsidP="000C7C4F">
      <w:pPr>
        <w:pStyle w:val="a5"/>
        <w:numPr>
          <w:ilvl w:val="0"/>
          <w:numId w:val="32"/>
        </w:numPr>
      </w:pPr>
      <w:r w:rsidRPr="00B80F2C">
        <w:rPr>
          <w:rFonts w:hint="cs"/>
          <w:rtl/>
        </w:rPr>
        <w:t>گرا</w:t>
      </w:r>
      <w:r w:rsidR="00ED56BF">
        <w:rPr>
          <w:rFonts w:hint="cs"/>
          <w:rtl/>
        </w:rPr>
        <w:t>ی</w:t>
      </w:r>
      <w:r w:rsidRPr="00B80F2C">
        <w:rPr>
          <w:rFonts w:hint="cs"/>
          <w:rtl/>
        </w:rPr>
        <w:t>ش احمد بن عبدربه اندلس</w:t>
      </w:r>
      <w:r w:rsidR="00ED56BF">
        <w:rPr>
          <w:rFonts w:hint="cs"/>
          <w:rtl/>
        </w:rPr>
        <w:t>ی</w:t>
      </w:r>
      <w:r w:rsidRPr="00B80F2C">
        <w:rPr>
          <w:rFonts w:hint="cs"/>
          <w:rtl/>
        </w:rPr>
        <w:t xml:space="preserve"> به مذهب تش</w:t>
      </w:r>
      <w:r w:rsidR="00ED56BF">
        <w:rPr>
          <w:rFonts w:hint="cs"/>
          <w:rtl/>
        </w:rPr>
        <w:t>ی</w:t>
      </w:r>
      <w:r w:rsidRPr="00B80F2C">
        <w:rPr>
          <w:rFonts w:hint="cs"/>
          <w:rtl/>
        </w:rPr>
        <w:t>ع</w:t>
      </w:r>
      <w:r w:rsidRPr="00A31405">
        <w:rPr>
          <w:rStyle w:val="FootnoteReference"/>
          <w:rFonts w:cs="B Lotus" w:hint="cs"/>
          <w:b/>
          <w:bCs/>
          <w:rtl/>
        </w:rPr>
        <w:footnoteReference w:id="65"/>
      </w:r>
      <w:r w:rsidRPr="00B80F2C">
        <w:rPr>
          <w:rFonts w:hint="cs"/>
          <w:rtl/>
        </w:rPr>
        <w:t xml:space="preserve"> ن</w:t>
      </w:r>
      <w:r w:rsidR="00ED56BF">
        <w:rPr>
          <w:rFonts w:hint="cs"/>
          <w:rtl/>
        </w:rPr>
        <w:t>ی</w:t>
      </w:r>
      <w:r w:rsidRPr="00B80F2C">
        <w:rPr>
          <w:rFonts w:hint="cs"/>
          <w:rtl/>
        </w:rPr>
        <w:t>ز، صداقت و</w:t>
      </w:r>
      <w:r w:rsidR="00ED56BF">
        <w:rPr>
          <w:rFonts w:hint="cs"/>
          <w:rtl/>
        </w:rPr>
        <w:t xml:space="preserve"> بی‌</w:t>
      </w:r>
      <w:r w:rsidRPr="00B80F2C">
        <w:rPr>
          <w:rFonts w:hint="cs"/>
          <w:rtl/>
        </w:rPr>
        <w:t>‌طرف</w:t>
      </w:r>
      <w:r w:rsidR="00ED56BF">
        <w:rPr>
          <w:rFonts w:hint="cs"/>
          <w:rtl/>
        </w:rPr>
        <w:t>ی</w:t>
      </w:r>
      <w:r w:rsidRPr="00B80F2C">
        <w:rPr>
          <w:rFonts w:hint="cs"/>
          <w:rtl/>
        </w:rPr>
        <w:t xml:space="preserve"> مؤلف را در نقل روا</w:t>
      </w:r>
      <w:r w:rsidR="00ED56BF">
        <w:rPr>
          <w:rFonts w:hint="cs"/>
          <w:rtl/>
        </w:rPr>
        <w:t>ی</w:t>
      </w:r>
      <w:r w:rsidRPr="00B80F2C">
        <w:rPr>
          <w:rFonts w:hint="cs"/>
          <w:rtl/>
        </w:rPr>
        <w:t>ت مذکور، دچار ترد</w:t>
      </w:r>
      <w:r w:rsidR="00ED56BF">
        <w:rPr>
          <w:rFonts w:hint="cs"/>
          <w:rtl/>
        </w:rPr>
        <w:t>ی</w:t>
      </w:r>
      <w:r w:rsidRPr="00B80F2C">
        <w:rPr>
          <w:rFonts w:hint="cs"/>
          <w:rtl/>
        </w:rPr>
        <w:t>د و ابهام</w:t>
      </w:r>
      <w:r w:rsidR="004221FE" w:rsidRPr="00B80F2C">
        <w:rPr>
          <w:rFonts w:hint="cs"/>
          <w:rtl/>
        </w:rPr>
        <w:t xml:space="preserve"> م</w:t>
      </w:r>
      <w:r w:rsidR="00ED56BF">
        <w:rPr>
          <w:rFonts w:hint="cs"/>
          <w:rtl/>
        </w:rPr>
        <w:t>ی</w:t>
      </w:r>
      <w:r w:rsidR="004221FE" w:rsidRPr="00B80F2C">
        <w:rPr>
          <w:rFonts w:hint="cs"/>
          <w:rtl/>
        </w:rPr>
        <w:t>‌</w:t>
      </w:r>
      <w:r w:rsidR="00B80F2C">
        <w:rPr>
          <w:rFonts w:hint="cs"/>
          <w:rtl/>
        </w:rPr>
        <w:t>‌نما</w:t>
      </w:r>
      <w:r w:rsidR="00ED56BF">
        <w:rPr>
          <w:rFonts w:hint="cs"/>
          <w:rtl/>
        </w:rPr>
        <w:t>ی</w:t>
      </w:r>
      <w:r w:rsidR="00B80F2C">
        <w:rPr>
          <w:rFonts w:hint="cs"/>
          <w:rtl/>
        </w:rPr>
        <w:t>د.</w:t>
      </w:r>
    </w:p>
    <w:p w:rsidR="004F5E3E" w:rsidRPr="00B80F2C" w:rsidRDefault="004F5E3E" w:rsidP="00C073AA">
      <w:pPr>
        <w:pStyle w:val="a5"/>
        <w:numPr>
          <w:ilvl w:val="0"/>
          <w:numId w:val="32"/>
        </w:numPr>
      </w:pPr>
      <w:r w:rsidRPr="00B80F2C">
        <w:rPr>
          <w:rFonts w:hint="cs"/>
          <w:rtl/>
        </w:rPr>
        <w:t>عدم تصر</w:t>
      </w:r>
      <w:r w:rsidR="00ED56BF">
        <w:rPr>
          <w:rFonts w:hint="cs"/>
          <w:rtl/>
        </w:rPr>
        <w:t>ی</w:t>
      </w:r>
      <w:r w:rsidRPr="00B80F2C">
        <w:rPr>
          <w:rFonts w:hint="cs"/>
          <w:rtl/>
        </w:rPr>
        <w:t>ح در سخنان حضرت ابوبکر</w:t>
      </w:r>
      <w:r w:rsidR="004221FE" w:rsidRPr="00B80F2C">
        <w:rPr>
          <w:rFonts w:cs="CTraditional Arabic" w:hint="cs"/>
          <w:rtl/>
        </w:rPr>
        <w:t>س</w:t>
      </w:r>
      <w:r w:rsidRPr="00B80F2C">
        <w:rPr>
          <w:rFonts w:hint="cs"/>
          <w:rtl/>
        </w:rPr>
        <w:t xml:space="preserve"> به سوزاندن خانه فاطمه زهرا</w:t>
      </w:r>
      <w:r w:rsidR="004221FE" w:rsidRPr="00B80F2C">
        <w:rPr>
          <w:rFonts w:cs="CTraditional Arabic" w:hint="cs"/>
          <w:rtl/>
        </w:rPr>
        <w:t>ل</w:t>
      </w:r>
      <w:r w:rsidRPr="00B80F2C">
        <w:rPr>
          <w:rFonts w:hint="cs"/>
          <w:rtl/>
        </w:rPr>
        <w:t xml:space="preserve"> و شهادت رساندن آن بانو</w:t>
      </w:r>
      <w:r w:rsidR="00ED56BF">
        <w:rPr>
          <w:rFonts w:hint="cs"/>
          <w:rtl/>
        </w:rPr>
        <w:t>ی</w:t>
      </w:r>
      <w:r w:rsidRPr="00B80F2C">
        <w:rPr>
          <w:rFonts w:hint="cs"/>
          <w:rtl/>
        </w:rPr>
        <w:t xml:space="preserve"> بزرگوار؛ چنانکه از ترجم</w:t>
      </w:r>
      <w:r w:rsidR="00ED56BF">
        <w:rPr>
          <w:rFonts w:hint="cs"/>
          <w:rtl/>
        </w:rPr>
        <w:t>ۀ</w:t>
      </w:r>
      <w:r w:rsidRPr="00B80F2C">
        <w:rPr>
          <w:rFonts w:hint="cs"/>
          <w:rtl/>
        </w:rPr>
        <w:t xml:space="preserve"> صح</w:t>
      </w:r>
      <w:r w:rsidR="00ED56BF">
        <w:rPr>
          <w:rFonts w:hint="cs"/>
          <w:rtl/>
        </w:rPr>
        <w:t>ی</w:t>
      </w:r>
      <w:r w:rsidRPr="00B80F2C">
        <w:rPr>
          <w:rFonts w:hint="cs"/>
          <w:rtl/>
        </w:rPr>
        <w:t>ح سخنان حضرت ابوبکر</w:t>
      </w:r>
      <w:r w:rsidR="004221FE" w:rsidRPr="00B80F2C">
        <w:rPr>
          <w:rFonts w:cs="CTraditional Arabic" w:hint="cs"/>
          <w:rtl/>
        </w:rPr>
        <w:t>س</w:t>
      </w:r>
      <w:r w:rsidRPr="00B80F2C">
        <w:rPr>
          <w:rFonts w:hint="cs"/>
          <w:rtl/>
        </w:rPr>
        <w:t xml:space="preserve"> ا</w:t>
      </w:r>
      <w:r w:rsidR="00ED56BF">
        <w:rPr>
          <w:rFonts w:hint="cs"/>
          <w:rtl/>
        </w:rPr>
        <w:t>ی</w:t>
      </w:r>
      <w:r w:rsidRPr="00B80F2C">
        <w:rPr>
          <w:rFonts w:hint="cs"/>
          <w:rtl/>
        </w:rPr>
        <w:t>ن مطلب به اثبات</w:t>
      </w:r>
      <w:r w:rsidR="004221FE" w:rsidRPr="00B80F2C">
        <w:rPr>
          <w:rFonts w:hint="cs"/>
          <w:rtl/>
        </w:rPr>
        <w:t xml:space="preserve"> م</w:t>
      </w:r>
      <w:r w:rsidR="00ED56BF">
        <w:rPr>
          <w:rFonts w:hint="cs"/>
          <w:rtl/>
        </w:rPr>
        <w:t>ی</w:t>
      </w:r>
      <w:r w:rsidR="004221FE" w:rsidRPr="00B80F2C">
        <w:rPr>
          <w:rFonts w:hint="cs"/>
          <w:rtl/>
        </w:rPr>
        <w:t>‌</w:t>
      </w:r>
      <w:r w:rsidR="00B80F2C">
        <w:rPr>
          <w:rFonts w:hint="cs"/>
          <w:rtl/>
        </w:rPr>
        <w:t>‌رسد.</w:t>
      </w:r>
    </w:p>
    <w:p w:rsidR="00C073AA" w:rsidRDefault="00C073AA" w:rsidP="00C073AA">
      <w:pPr>
        <w:pStyle w:val="a5"/>
        <w:rPr>
          <w:rtl/>
        </w:rPr>
      </w:pPr>
      <w:bookmarkStart w:id="34" w:name="_Toc324892163"/>
    </w:p>
    <w:p w:rsidR="004F5E3E" w:rsidRPr="001D2D87" w:rsidRDefault="004F5E3E" w:rsidP="00C073AA">
      <w:pPr>
        <w:pStyle w:val="a1"/>
        <w:rPr>
          <w:rtl/>
        </w:rPr>
      </w:pPr>
      <w:bookmarkStart w:id="35" w:name="_Toc440106839"/>
      <w:r w:rsidRPr="001D2D87">
        <w:rPr>
          <w:rFonts w:hint="cs"/>
          <w:rtl/>
        </w:rPr>
        <w:t>بررس</w:t>
      </w:r>
      <w:r w:rsidR="00C073AA">
        <w:rPr>
          <w:rFonts w:hint="cs"/>
          <w:rtl/>
        </w:rPr>
        <w:t>ی</w:t>
      </w:r>
      <w:r w:rsidRPr="001D2D87">
        <w:rPr>
          <w:rFonts w:hint="cs"/>
          <w:rtl/>
        </w:rPr>
        <w:t xml:space="preserve"> سخنان ابراه</w:t>
      </w:r>
      <w:r>
        <w:rPr>
          <w:rFonts w:hint="cs"/>
          <w:rtl/>
        </w:rPr>
        <w:t>ي</w:t>
      </w:r>
      <w:r w:rsidRPr="001D2D87">
        <w:rPr>
          <w:rFonts w:hint="cs"/>
          <w:rtl/>
        </w:rPr>
        <w:t>م بن س</w:t>
      </w:r>
      <w:r>
        <w:rPr>
          <w:rFonts w:hint="cs"/>
          <w:rtl/>
        </w:rPr>
        <w:t>ي</w:t>
      </w:r>
      <w:r w:rsidRPr="001D2D87">
        <w:rPr>
          <w:rFonts w:hint="cs"/>
          <w:rtl/>
        </w:rPr>
        <w:t>ار نظام معتزل</w:t>
      </w:r>
      <w:bookmarkEnd w:id="34"/>
      <w:r w:rsidR="00C073AA">
        <w:rPr>
          <w:rFonts w:hint="cs"/>
          <w:rtl/>
        </w:rPr>
        <w:t>ی</w:t>
      </w:r>
      <w:bookmarkEnd w:id="35"/>
    </w:p>
    <w:p w:rsidR="004F5E3E" w:rsidRPr="00B3752B" w:rsidRDefault="004F5E3E" w:rsidP="000C7C4F">
      <w:pPr>
        <w:pStyle w:val="a5"/>
        <w:rPr>
          <w:rtl/>
        </w:rPr>
      </w:pPr>
      <w:r w:rsidRPr="00B3752B">
        <w:rPr>
          <w:rFonts w:hint="cs"/>
          <w:rtl/>
        </w:rPr>
        <w:t>نو</w:t>
      </w:r>
      <w:r w:rsidR="00ED56BF">
        <w:rPr>
          <w:rFonts w:hint="cs"/>
          <w:rtl/>
        </w:rPr>
        <w:t>ی</w:t>
      </w:r>
      <w:r w:rsidRPr="00B3752B">
        <w:rPr>
          <w:rFonts w:hint="cs"/>
          <w:rtl/>
        </w:rPr>
        <w:t>سندگان مقال</w:t>
      </w:r>
      <w:r w:rsidR="000C7C4F">
        <w:rPr>
          <w:rFonts w:hint="cs"/>
          <w:rtl/>
        </w:rPr>
        <w:t>ۀ</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w:t>
      </w:r>
      <w:r w:rsidR="000C7C4F">
        <w:rPr>
          <w:rFonts w:hint="cs"/>
          <w:rtl/>
        </w:rPr>
        <w:t>ۀ</w:t>
      </w:r>
      <w:r w:rsidRPr="00B3752B">
        <w:rPr>
          <w:rFonts w:hint="cs"/>
          <w:rtl/>
        </w:rPr>
        <w:t xml:space="preserve"> وح</w:t>
      </w:r>
      <w:r w:rsidR="00ED56BF">
        <w:rPr>
          <w:rFonts w:hint="cs"/>
          <w:rtl/>
        </w:rPr>
        <w:t>ی</w:t>
      </w:r>
      <w:r w:rsidRPr="00B3752B">
        <w:rPr>
          <w:rFonts w:hint="cs"/>
          <w:rtl/>
        </w:rPr>
        <w:t>» با حذف و قطع عبارت کتاب «الواف</w:t>
      </w:r>
      <w:r w:rsidR="00ED56BF">
        <w:rPr>
          <w:rFonts w:hint="cs"/>
          <w:rtl/>
        </w:rPr>
        <w:t>ی</w:t>
      </w:r>
      <w:r w:rsidRPr="00B3752B">
        <w:rPr>
          <w:rFonts w:hint="cs"/>
          <w:rtl/>
        </w:rPr>
        <w:t xml:space="preserve"> بالوف</w:t>
      </w:r>
      <w:r w:rsidR="00ED56BF">
        <w:rPr>
          <w:rFonts w:hint="cs"/>
          <w:rtl/>
        </w:rPr>
        <w:t>ی</w:t>
      </w:r>
      <w:r w:rsidRPr="00B3752B">
        <w:rPr>
          <w:rFonts w:hint="cs"/>
          <w:rtl/>
        </w:rPr>
        <w:t>ات» و با تعر</w:t>
      </w:r>
      <w:r w:rsidR="00ED56BF">
        <w:rPr>
          <w:rFonts w:hint="cs"/>
          <w:rtl/>
        </w:rPr>
        <w:t>ی</w:t>
      </w:r>
      <w:r w:rsidRPr="00B3752B">
        <w:rPr>
          <w:rFonts w:hint="cs"/>
          <w:rtl/>
        </w:rPr>
        <w:t>ف و تمج</w:t>
      </w:r>
      <w:r w:rsidR="00ED56BF">
        <w:rPr>
          <w:rFonts w:hint="cs"/>
          <w:rtl/>
        </w:rPr>
        <w:t>ی</w:t>
      </w:r>
      <w:r w:rsidRPr="00B3752B">
        <w:rPr>
          <w:rFonts w:hint="cs"/>
          <w:rtl/>
        </w:rPr>
        <w:t>د از ابراه</w:t>
      </w:r>
      <w:r w:rsidR="00ED56BF">
        <w:rPr>
          <w:rFonts w:hint="cs"/>
          <w:rtl/>
        </w:rPr>
        <w:t>ی</w:t>
      </w:r>
      <w:r w:rsidRPr="00B3752B">
        <w:rPr>
          <w:rFonts w:hint="cs"/>
          <w:rtl/>
        </w:rPr>
        <w:t>م بن س</w:t>
      </w:r>
      <w:r w:rsidR="00ED56BF">
        <w:rPr>
          <w:rFonts w:hint="cs"/>
          <w:rtl/>
        </w:rPr>
        <w:t>ی</w:t>
      </w:r>
      <w:r w:rsidRPr="00B3752B">
        <w:rPr>
          <w:rFonts w:hint="cs"/>
          <w:rtl/>
        </w:rPr>
        <w:t>ار معتزل</w:t>
      </w:r>
      <w:r w:rsidR="00ED56BF">
        <w:rPr>
          <w:rFonts w:hint="cs"/>
          <w:rtl/>
        </w:rPr>
        <w:t>ی</w:t>
      </w:r>
      <w:r w:rsidRPr="00B3752B">
        <w:rPr>
          <w:rFonts w:hint="cs"/>
          <w:rtl/>
        </w:rPr>
        <w:t xml:space="preserve"> کوش</w:t>
      </w:r>
      <w:r w:rsidR="00ED56BF">
        <w:rPr>
          <w:rFonts w:hint="cs"/>
          <w:rtl/>
        </w:rPr>
        <w:t>ی</w:t>
      </w:r>
      <w:r w:rsidRPr="00B3752B">
        <w:rPr>
          <w:rFonts w:hint="cs"/>
          <w:rtl/>
        </w:rPr>
        <w:t>ده‌</w:t>
      </w:r>
      <w:r w:rsidR="004221FE">
        <w:rPr>
          <w:rFonts w:hint="cs"/>
          <w:rtl/>
        </w:rPr>
        <w:t>‌اند</w:t>
      </w:r>
      <w:r w:rsidRPr="00B3752B">
        <w:rPr>
          <w:rFonts w:hint="cs"/>
          <w:rtl/>
        </w:rPr>
        <w:t xml:space="preserve"> تا با نقل پاره ‌ا</w:t>
      </w:r>
      <w:r w:rsidR="00ED56BF">
        <w:rPr>
          <w:rFonts w:hint="cs"/>
          <w:rtl/>
        </w:rPr>
        <w:t>ی</w:t>
      </w:r>
      <w:r w:rsidRPr="00B3752B">
        <w:rPr>
          <w:rFonts w:hint="cs"/>
          <w:rtl/>
        </w:rPr>
        <w:t xml:space="preserve"> از سخنان و</w:t>
      </w:r>
      <w:r w:rsidR="00ED56BF">
        <w:rPr>
          <w:rFonts w:hint="cs"/>
          <w:rtl/>
        </w:rPr>
        <w:t>ی</w:t>
      </w:r>
      <w:r w:rsidRPr="00B3752B">
        <w:rPr>
          <w:rFonts w:hint="cs"/>
          <w:rtl/>
        </w:rPr>
        <w:t>، افسانه شهادت حضرت فاطم</w:t>
      </w:r>
      <w:r w:rsidR="00ED56BF">
        <w:rPr>
          <w:rFonts w:hint="cs"/>
          <w:rtl/>
        </w:rPr>
        <w:t>ۀ</w:t>
      </w:r>
      <w:r w:rsidRPr="00B3752B">
        <w:rPr>
          <w:rFonts w:hint="cs"/>
          <w:rtl/>
        </w:rPr>
        <w:t xml:space="preserve"> زهرا </w:t>
      </w:r>
      <w:r w:rsidR="004221FE">
        <w:rPr>
          <w:rFonts w:cs="CTraditional Arabic" w:hint="cs"/>
          <w:rtl/>
        </w:rPr>
        <w:t>ل</w:t>
      </w:r>
      <w:r w:rsidRPr="00B3752B">
        <w:rPr>
          <w:rFonts w:hint="cs"/>
          <w:rtl/>
        </w:rPr>
        <w:t xml:space="preserve"> را به حق</w:t>
      </w:r>
      <w:r w:rsidR="00ED56BF">
        <w:rPr>
          <w:rFonts w:hint="cs"/>
          <w:rtl/>
        </w:rPr>
        <w:t>ی</w:t>
      </w:r>
      <w:r w:rsidRPr="00B3752B">
        <w:rPr>
          <w:rFonts w:hint="cs"/>
          <w:rtl/>
        </w:rPr>
        <w:t>قت تار</w:t>
      </w:r>
      <w:r w:rsidR="00ED56BF">
        <w:rPr>
          <w:rFonts w:hint="cs"/>
          <w:rtl/>
        </w:rPr>
        <w:t>ی</w:t>
      </w:r>
      <w:r w:rsidRPr="00B3752B">
        <w:rPr>
          <w:rFonts w:hint="cs"/>
          <w:rtl/>
        </w:rPr>
        <w:t>خ</w:t>
      </w:r>
      <w:r w:rsidR="00ED56BF">
        <w:rPr>
          <w:rFonts w:hint="cs"/>
          <w:rtl/>
        </w:rPr>
        <w:t>ی</w:t>
      </w:r>
      <w:r w:rsidRPr="00B3752B">
        <w:rPr>
          <w:rFonts w:hint="cs"/>
          <w:rtl/>
        </w:rPr>
        <w:t xml:space="preserve"> مبدل نما</w:t>
      </w:r>
      <w:r w:rsidR="00ED56BF">
        <w:rPr>
          <w:rFonts w:hint="cs"/>
          <w:rtl/>
        </w:rPr>
        <w:t>ی</w:t>
      </w:r>
      <w:r w:rsidRPr="00B3752B">
        <w:rPr>
          <w:rFonts w:hint="cs"/>
          <w:rtl/>
        </w:rPr>
        <w:t>ند که ما برا</w:t>
      </w:r>
      <w:r w:rsidR="00ED56BF">
        <w:rPr>
          <w:rFonts w:hint="cs"/>
          <w:rtl/>
        </w:rPr>
        <w:t>ی</w:t>
      </w:r>
      <w:r w:rsidRPr="00B3752B">
        <w:rPr>
          <w:rFonts w:hint="cs"/>
          <w:rtl/>
        </w:rPr>
        <w:t xml:space="preserve"> تب</w:t>
      </w:r>
      <w:r w:rsidR="00ED56BF">
        <w:rPr>
          <w:rFonts w:hint="cs"/>
          <w:rtl/>
        </w:rPr>
        <w:t>یی</w:t>
      </w:r>
      <w:r w:rsidRPr="00B3752B">
        <w:rPr>
          <w:rFonts w:hint="cs"/>
          <w:rtl/>
        </w:rPr>
        <w:t>ن شخص</w:t>
      </w:r>
      <w:r w:rsidR="00ED56BF">
        <w:rPr>
          <w:rFonts w:hint="cs"/>
          <w:rtl/>
        </w:rPr>
        <w:t>ی</w:t>
      </w:r>
      <w:r w:rsidRPr="00B3752B">
        <w:rPr>
          <w:rFonts w:hint="cs"/>
          <w:rtl/>
        </w:rPr>
        <w:t>ت ابراه</w:t>
      </w:r>
      <w:r w:rsidR="00ED56BF">
        <w:rPr>
          <w:rFonts w:hint="cs"/>
          <w:rtl/>
        </w:rPr>
        <w:t>ی</w:t>
      </w:r>
      <w:r w:rsidRPr="00B3752B">
        <w:rPr>
          <w:rFonts w:hint="cs"/>
          <w:rtl/>
        </w:rPr>
        <w:t>م بن س</w:t>
      </w:r>
      <w:r w:rsidR="00ED56BF">
        <w:rPr>
          <w:rFonts w:hint="cs"/>
          <w:rtl/>
        </w:rPr>
        <w:t>ی</w:t>
      </w:r>
      <w:r w:rsidRPr="00B3752B">
        <w:rPr>
          <w:rFonts w:hint="cs"/>
          <w:rtl/>
        </w:rPr>
        <w:t>ار معتزل</w:t>
      </w:r>
      <w:r w:rsidR="00ED56BF">
        <w:rPr>
          <w:rFonts w:hint="cs"/>
          <w:rtl/>
        </w:rPr>
        <w:t>ی</w:t>
      </w:r>
      <w:r w:rsidRPr="00B3752B">
        <w:rPr>
          <w:rFonts w:hint="cs"/>
          <w:rtl/>
        </w:rPr>
        <w:t xml:space="preserve"> و قطع و حذف عبارت کتاب «الواف</w:t>
      </w:r>
      <w:r w:rsidR="00ED56BF">
        <w:rPr>
          <w:rFonts w:hint="cs"/>
          <w:rtl/>
        </w:rPr>
        <w:t>ی</w:t>
      </w:r>
      <w:r w:rsidRPr="00B3752B">
        <w:rPr>
          <w:rFonts w:hint="cs"/>
          <w:rtl/>
        </w:rPr>
        <w:t xml:space="preserve"> بالوف</w:t>
      </w:r>
      <w:r w:rsidR="00ED56BF">
        <w:rPr>
          <w:rFonts w:hint="cs"/>
          <w:rtl/>
        </w:rPr>
        <w:t>ی</w:t>
      </w:r>
      <w:r w:rsidRPr="00B3752B">
        <w:rPr>
          <w:rFonts w:hint="cs"/>
          <w:rtl/>
        </w:rPr>
        <w:t>ات» عبارت کامل آن را نقل</w:t>
      </w:r>
      <w:r w:rsidR="004221FE">
        <w:rPr>
          <w:rFonts w:hint="cs"/>
          <w:rtl/>
        </w:rPr>
        <w:t xml:space="preserve"> م</w:t>
      </w:r>
      <w:r w:rsidR="00ED56BF">
        <w:rPr>
          <w:rFonts w:hint="cs"/>
          <w:rtl/>
        </w:rPr>
        <w:t>ی</w:t>
      </w:r>
      <w:r w:rsidR="004221FE">
        <w:rPr>
          <w:rFonts w:hint="cs"/>
          <w:rtl/>
        </w:rPr>
        <w:t>‌</w:t>
      </w:r>
      <w:r w:rsidRPr="00B3752B">
        <w:rPr>
          <w:rFonts w:hint="cs"/>
          <w:rtl/>
        </w:rPr>
        <w:t>‌نمائ</w:t>
      </w:r>
      <w:r w:rsidR="00ED56BF">
        <w:rPr>
          <w:rFonts w:hint="cs"/>
          <w:rtl/>
        </w:rPr>
        <w:t>ی</w:t>
      </w:r>
      <w:r w:rsidRPr="00B3752B">
        <w:rPr>
          <w:rFonts w:hint="cs"/>
          <w:rtl/>
        </w:rPr>
        <w:t xml:space="preserve">م و قضاوت </w:t>
      </w:r>
      <w:r w:rsidR="00B80F2C">
        <w:rPr>
          <w:rFonts w:hint="cs"/>
          <w:rtl/>
        </w:rPr>
        <w:t>را بر عهده خوانندگان م</w:t>
      </w:r>
      <w:r w:rsidR="00ED56BF">
        <w:rPr>
          <w:rFonts w:hint="cs"/>
          <w:rtl/>
        </w:rPr>
        <w:t>ی</w:t>
      </w:r>
      <w:r w:rsidR="00B80F2C">
        <w:rPr>
          <w:rFonts w:hint="cs"/>
          <w:rtl/>
        </w:rPr>
        <w:t>‌گذار</w:t>
      </w:r>
      <w:r w:rsidR="00ED56BF">
        <w:rPr>
          <w:rFonts w:hint="cs"/>
          <w:rtl/>
        </w:rPr>
        <w:t>ی</w:t>
      </w:r>
      <w:r w:rsidR="00B80F2C">
        <w:rPr>
          <w:rFonts w:hint="cs"/>
          <w:rtl/>
        </w:rPr>
        <w:t>م.</w:t>
      </w:r>
    </w:p>
    <w:p w:rsidR="004F5E3E" w:rsidRPr="00B80F2C" w:rsidRDefault="004F5E3E" w:rsidP="000C7C4F">
      <w:pPr>
        <w:pStyle w:val="a5"/>
        <w:rPr>
          <w:rtl/>
        </w:rPr>
      </w:pPr>
      <w:r w:rsidRPr="00B80F2C">
        <w:rPr>
          <w:rFonts w:hint="cs"/>
          <w:rtl/>
        </w:rPr>
        <w:t>صلاح الد</w:t>
      </w:r>
      <w:r w:rsidR="00ED56BF">
        <w:rPr>
          <w:rFonts w:hint="cs"/>
          <w:rtl/>
        </w:rPr>
        <w:t>ی</w:t>
      </w:r>
      <w:r w:rsidRPr="00B80F2C">
        <w:rPr>
          <w:rFonts w:hint="cs"/>
          <w:rtl/>
        </w:rPr>
        <w:t>ن، خل</w:t>
      </w:r>
      <w:r w:rsidR="00ED56BF">
        <w:rPr>
          <w:rFonts w:hint="cs"/>
          <w:rtl/>
        </w:rPr>
        <w:t>ی</w:t>
      </w:r>
      <w:r w:rsidRPr="00B80F2C">
        <w:rPr>
          <w:rFonts w:hint="cs"/>
          <w:rtl/>
        </w:rPr>
        <w:t>ل بن أ</w:t>
      </w:r>
      <w:r w:rsidR="00ED56BF">
        <w:rPr>
          <w:rFonts w:hint="cs"/>
          <w:rtl/>
        </w:rPr>
        <w:t>ی</w:t>
      </w:r>
      <w:r w:rsidRPr="00B80F2C">
        <w:rPr>
          <w:rFonts w:hint="cs"/>
          <w:rtl/>
        </w:rPr>
        <w:t>بک صفد</w:t>
      </w:r>
      <w:r w:rsidR="00ED56BF">
        <w:rPr>
          <w:rFonts w:hint="cs"/>
          <w:rtl/>
        </w:rPr>
        <w:t>ی</w:t>
      </w:r>
      <w:r w:rsidRPr="00B80F2C">
        <w:rPr>
          <w:rFonts w:hint="cs"/>
          <w:rtl/>
        </w:rPr>
        <w:t xml:space="preserve"> (متوف</w:t>
      </w:r>
      <w:r w:rsidR="00ED56BF">
        <w:rPr>
          <w:rFonts w:hint="cs"/>
          <w:rtl/>
        </w:rPr>
        <w:t>ی</w:t>
      </w:r>
      <w:r w:rsidRPr="00B80F2C">
        <w:rPr>
          <w:rFonts w:hint="cs"/>
          <w:rtl/>
        </w:rPr>
        <w:t xml:space="preserve"> 764 </w:t>
      </w:r>
      <w:r w:rsidR="00A31405">
        <w:rPr>
          <w:rFonts w:cs="Traditional Arabic" w:hint="cs"/>
          <w:rtl/>
        </w:rPr>
        <w:t>ﻫ</w:t>
      </w:r>
      <w:r w:rsidR="00A31405">
        <w:rPr>
          <w:rFonts w:hint="cs"/>
          <w:rtl/>
        </w:rPr>
        <w:t>)</w:t>
      </w:r>
      <w:r w:rsidRPr="00B80F2C">
        <w:rPr>
          <w:rFonts w:hint="cs"/>
          <w:rtl/>
        </w:rPr>
        <w:t xml:space="preserve"> در شرح حال ابراه</w:t>
      </w:r>
      <w:r w:rsidR="00ED56BF">
        <w:rPr>
          <w:rFonts w:hint="cs"/>
          <w:rtl/>
        </w:rPr>
        <w:t>ی</w:t>
      </w:r>
      <w:r w:rsidRPr="00B80F2C">
        <w:rPr>
          <w:rFonts w:hint="cs"/>
          <w:rtl/>
        </w:rPr>
        <w:t>م نظام</w:t>
      </w:r>
      <w:r w:rsidR="004221FE" w:rsidRPr="00B80F2C">
        <w:rPr>
          <w:rFonts w:hint="cs"/>
          <w:rtl/>
        </w:rPr>
        <w:t xml:space="preserve"> م</w:t>
      </w:r>
      <w:r w:rsidR="00ED56BF">
        <w:rPr>
          <w:rFonts w:hint="cs"/>
          <w:rtl/>
        </w:rPr>
        <w:t>ی</w:t>
      </w:r>
      <w:r w:rsidR="004221FE" w:rsidRPr="00B80F2C">
        <w:rPr>
          <w:rFonts w:hint="cs"/>
          <w:rtl/>
        </w:rPr>
        <w:t>‌</w:t>
      </w:r>
      <w:r w:rsidR="00A31405">
        <w:rPr>
          <w:rFonts w:hint="cs"/>
          <w:rtl/>
        </w:rPr>
        <w:t>‌گو</w:t>
      </w:r>
      <w:r w:rsidR="00ED56BF">
        <w:rPr>
          <w:rFonts w:hint="cs"/>
          <w:rtl/>
        </w:rPr>
        <w:t>ی</w:t>
      </w:r>
      <w:r w:rsidR="00A31405">
        <w:rPr>
          <w:rFonts w:hint="cs"/>
          <w:rtl/>
        </w:rPr>
        <w:t>د:</w:t>
      </w:r>
    </w:p>
    <w:p w:rsidR="004F5E3E" w:rsidRPr="00B3752B" w:rsidRDefault="00B80F2C" w:rsidP="000C7C4F">
      <w:pPr>
        <w:pStyle w:val="a5"/>
        <w:rPr>
          <w:rtl/>
        </w:rPr>
      </w:pPr>
      <w:r>
        <w:rPr>
          <w:rFonts w:cs="Traditional Arabic" w:hint="cs"/>
          <w:rtl/>
        </w:rPr>
        <w:t>«</w:t>
      </w:r>
      <w:r w:rsidR="004F5E3E" w:rsidRPr="00B80F2C">
        <w:rPr>
          <w:rFonts w:hint="cs"/>
          <w:rtl/>
        </w:rPr>
        <w:t>ابراه</w:t>
      </w:r>
      <w:r w:rsidR="00ED56BF">
        <w:rPr>
          <w:rFonts w:hint="cs"/>
          <w:rtl/>
        </w:rPr>
        <w:t>ی</w:t>
      </w:r>
      <w:r w:rsidR="004F5E3E" w:rsidRPr="00B80F2C">
        <w:rPr>
          <w:rFonts w:hint="cs"/>
          <w:rtl/>
        </w:rPr>
        <w:t>م بن</w:t>
      </w:r>
      <w:r w:rsidR="004F5E3E" w:rsidRPr="00B3752B">
        <w:rPr>
          <w:rFonts w:hint="cs"/>
          <w:rtl/>
        </w:rPr>
        <w:t xml:space="preserve"> س</w:t>
      </w:r>
      <w:r w:rsidR="00ED56BF">
        <w:rPr>
          <w:rFonts w:hint="cs"/>
          <w:rtl/>
        </w:rPr>
        <w:t>ی</w:t>
      </w:r>
      <w:r w:rsidR="004F5E3E" w:rsidRPr="00B3752B">
        <w:rPr>
          <w:rFonts w:hint="cs"/>
          <w:rtl/>
        </w:rPr>
        <w:t>ار بن هان</w:t>
      </w:r>
      <w:r w:rsidR="00ED56BF">
        <w:rPr>
          <w:rFonts w:hint="cs"/>
          <w:rtl/>
        </w:rPr>
        <w:t>ی</w:t>
      </w:r>
      <w:r w:rsidR="004F5E3E" w:rsidRPr="00B3752B">
        <w:rPr>
          <w:rFonts w:hint="cs"/>
          <w:rtl/>
        </w:rPr>
        <w:t>، بصر</w:t>
      </w:r>
      <w:r w:rsidR="00ED56BF">
        <w:rPr>
          <w:rFonts w:hint="cs"/>
          <w:rtl/>
        </w:rPr>
        <w:t>ی</w:t>
      </w:r>
      <w:r w:rsidR="004F5E3E" w:rsidRPr="00B3752B">
        <w:rPr>
          <w:rFonts w:hint="cs"/>
          <w:rtl/>
        </w:rPr>
        <w:t>، معروف به نظام...، نظام در سن</w:t>
      </w:r>
      <w:r w:rsidR="00ED56BF">
        <w:rPr>
          <w:rFonts w:hint="cs"/>
          <w:rtl/>
        </w:rPr>
        <w:t>ی</w:t>
      </w:r>
      <w:r w:rsidR="004F5E3E" w:rsidRPr="00B3752B">
        <w:rPr>
          <w:rFonts w:hint="cs"/>
          <w:rtl/>
        </w:rPr>
        <w:t>ن جوان</w:t>
      </w:r>
      <w:r w:rsidR="00ED56BF">
        <w:rPr>
          <w:rFonts w:hint="cs"/>
          <w:rtl/>
        </w:rPr>
        <w:t>ی</w:t>
      </w:r>
      <w:r w:rsidR="004F5E3E" w:rsidRPr="00B3752B">
        <w:rPr>
          <w:rFonts w:hint="cs"/>
          <w:rtl/>
        </w:rPr>
        <w:t xml:space="preserve"> با ثنو</w:t>
      </w:r>
      <w:r w:rsidR="00ED56BF">
        <w:rPr>
          <w:rFonts w:hint="cs"/>
          <w:rtl/>
        </w:rPr>
        <w:t>ی</w:t>
      </w:r>
      <w:r w:rsidR="004F5E3E" w:rsidRPr="00B3752B">
        <w:rPr>
          <w:rFonts w:hint="cs"/>
          <w:rtl/>
        </w:rPr>
        <w:t>ها همراه بود و در سن کهولت با فلاسفه‌</w:t>
      </w:r>
      <w:r w:rsidR="00ED56BF">
        <w:rPr>
          <w:rFonts w:hint="cs"/>
          <w:rtl/>
        </w:rPr>
        <w:t>ی</w:t>
      </w:r>
      <w:r w:rsidR="004F5E3E" w:rsidRPr="00B3752B">
        <w:rPr>
          <w:rFonts w:hint="cs"/>
          <w:rtl/>
        </w:rPr>
        <w:t xml:space="preserve"> ملحد همنش</w:t>
      </w:r>
      <w:r w:rsidR="00ED56BF">
        <w:rPr>
          <w:rFonts w:hint="cs"/>
          <w:rtl/>
        </w:rPr>
        <w:t>ی</w:t>
      </w:r>
      <w:r w:rsidR="004F5E3E" w:rsidRPr="00B3752B">
        <w:rPr>
          <w:rFonts w:hint="cs"/>
          <w:rtl/>
        </w:rPr>
        <w:t>ن بود، از ا</w:t>
      </w:r>
      <w:r w:rsidR="00ED56BF">
        <w:rPr>
          <w:rFonts w:hint="cs"/>
          <w:rtl/>
        </w:rPr>
        <w:t>ی</w:t>
      </w:r>
      <w:r w:rsidR="004F5E3E" w:rsidRPr="00B3752B">
        <w:rPr>
          <w:rFonts w:hint="cs"/>
          <w:rtl/>
        </w:rPr>
        <w:t>ن رو به مطالعه‌</w:t>
      </w:r>
      <w:r w:rsidR="00ED56BF">
        <w:rPr>
          <w:rFonts w:hint="cs"/>
          <w:rtl/>
        </w:rPr>
        <w:t>ی</w:t>
      </w:r>
      <w:r w:rsidR="004F5E3E" w:rsidRPr="00B3752B">
        <w:rPr>
          <w:rFonts w:hint="cs"/>
          <w:rtl/>
        </w:rPr>
        <w:t xml:space="preserve"> کتب فلسفه رو</w:t>
      </w:r>
      <w:r w:rsidR="00ED56BF">
        <w:rPr>
          <w:rFonts w:hint="cs"/>
          <w:rtl/>
        </w:rPr>
        <w:t>ی</w:t>
      </w:r>
      <w:r w:rsidR="004F5E3E" w:rsidRPr="00B3752B">
        <w:rPr>
          <w:rFonts w:hint="cs"/>
          <w:rtl/>
        </w:rPr>
        <w:t xml:space="preserve"> آورد و سخنان آنان را با سخنان معتزله درآم</w:t>
      </w:r>
      <w:r w:rsidR="00ED56BF">
        <w:rPr>
          <w:rFonts w:hint="cs"/>
          <w:rtl/>
        </w:rPr>
        <w:t>ی</w:t>
      </w:r>
      <w:r w:rsidR="004F5E3E" w:rsidRPr="00B3752B">
        <w:rPr>
          <w:rFonts w:hint="cs"/>
          <w:rtl/>
        </w:rPr>
        <w:t>خت تا آنکه پ</w:t>
      </w:r>
      <w:r w:rsidR="00ED56BF">
        <w:rPr>
          <w:rFonts w:hint="cs"/>
          <w:rtl/>
        </w:rPr>
        <w:t>ی</w:t>
      </w:r>
      <w:r w:rsidR="004F5E3E" w:rsidRPr="00B3752B">
        <w:rPr>
          <w:rFonts w:hint="cs"/>
          <w:rtl/>
        </w:rPr>
        <w:t>شوا</w:t>
      </w:r>
      <w:r w:rsidR="00ED56BF">
        <w:rPr>
          <w:rFonts w:hint="cs"/>
          <w:rtl/>
        </w:rPr>
        <w:t>ی</w:t>
      </w:r>
      <w:r w:rsidR="004F5E3E" w:rsidRPr="00B3752B">
        <w:rPr>
          <w:rFonts w:hint="cs"/>
          <w:rtl/>
        </w:rPr>
        <w:t xml:space="preserve"> معتزله شد و به هم</w:t>
      </w:r>
      <w:r w:rsidR="00ED56BF">
        <w:rPr>
          <w:rFonts w:hint="cs"/>
          <w:rtl/>
        </w:rPr>
        <w:t>ی</w:t>
      </w:r>
      <w:r w:rsidR="004F5E3E" w:rsidRPr="00B3752B">
        <w:rPr>
          <w:rFonts w:hint="cs"/>
          <w:rtl/>
        </w:rPr>
        <w:t>ن جهت فرقه‌</w:t>
      </w:r>
      <w:r w:rsidR="00ED56BF">
        <w:rPr>
          <w:rFonts w:hint="cs"/>
          <w:rtl/>
        </w:rPr>
        <w:t>ی</w:t>
      </w:r>
      <w:r w:rsidR="004F5E3E" w:rsidRPr="00B3752B">
        <w:rPr>
          <w:rFonts w:hint="cs"/>
          <w:rtl/>
        </w:rPr>
        <w:t xml:space="preserve"> نظام</w:t>
      </w:r>
      <w:r w:rsidR="00ED56BF">
        <w:rPr>
          <w:rFonts w:hint="cs"/>
          <w:rtl/>
        </w:rPr>
        <w:t>ی</w:t>
      </w:r>
      <w:r w:rsidR="004F5E3E" w:rsidRPr="00B3752B">
        <w:rPr>
          <w:rFonts w:hint="cs"/>
          <w:rtl/>
        </w:rPr>
        <w:t>ه به او منسوب است در برخ</w:t>
      </w:r>
      <w:r w:rsidR="00ED56BF">
        <w:rPr>
          <w:rFonts w:hint="cs"/>
          <w:rtl/>
        </w:rPr>
        <w:t>ی</w:t>
      </w:r>
      <w:r w:rsidR="004F5E3E" w:rsidRPr="00B3752B">
        <w:rPr>
          <w:rFonts w:hint="cs"/>
          <w:rtl/>
        </w:rPr>
        <w:t xml:space="preserve"> از مسائل با معتزله هم نظر بود و در برخ</w:t>
      </w:r>
      <w:r w:rsidR="00ED56BF">
        <w:rPr>
          <w:rFonts w:hint="cs"/>
          <w:rtl/>
        </w:rPr>
        <w:t>ی</w:t>
      </w:r>
      <w:r w:rsidR="004F5E3E" w:rsidRPr="00B3752B">
        <w:rPr>
          <w:rFonts w:hint="cs"/>
          <w:rtl/>
        </w:rPr>
        <w:t xml:space="preserve"> د</w:t>
      </w:r>
      <w:r w:rsidR="00ED56BF">
        <w:rPr>
          <w:rFonts w:hint="cs"/>
          <w:rtl/>
        </w:rPr>
        <w:t>ی</w:t>
      </w:r>
      <w:r w:rsidR="004F5E3E" w:rsidRPr="00B3752B">
        <w:rPr>
          <w:rFonts w:hint="cs"/>
          <w:rtl/>
        </w:rPr>
        <w:t>گر تفرد داشت از آن جمله: گرا</w:t>
      </w:r>
      <w:r w:rsidR="00ED56BF">
        <w:rPr>
          <w:rFonts w:hint="cs"/>
          <w:rtl/>
        </w:rPr>
        <w:t>ی</w:t>
      </w:r>
      <w:r w:rsidR="004F5E3E" w:rsidRPr="00B3752B">
        <w:rPr>
          <w:rFonts w:hint="cs"/>
          <w:rtl/>
        </w:rPr>
        <w:t>ش و</w:t>
      </w:r>
      <w:r w:rsidR="00ED56BF">
        <w:rPr>
          <w:rFonts w:hint="cs"/>
          <w:rtl/>
        </w:rPr>
        <w:t>ی</w:t>
      </w:r>
      <w:r w:rsidR="004F5E3E" w:rsidRPr="00B3752B">
        <w:rPr>
          <w:rFonts w:hint="cs"/>
          <w:rtl/>
        </w:rPr>
        <w:t xml:space="preserve"> به رفض و توه</w:t>
      </w:r>
      <w:r w:rsidR="00ED56BF">
        <w:rPr>
          <w:rFonts w:hint="cs"/>
          <w:rtl/>
        </w:rPr>
        <w:t>ی</w:t>
      </w:r>
      <w:r w:rsidR="004F5E3E" w:rsidRPr="00B3752B">
        <w:rPr>
          <w:rFonts w:hint="cs"/>
          <w:rtl/>
        </w:rPr>
        <w:t>ن به بزرگان صحابه‌</w:t>
      </w:r>
      <w:r w:rsidR="00ED56BF">
        <w:rPr>
          <w:rFonts w:hint="cs"/>
          <w:rtl/>
        </w:rPr>
        <w:t>ی</w:t>
      </w:r>
      <w:r w:rsidR="004F5E3E" w:rsidRPr="00B3752B">
        <w:rPr>
          <w:rFonts w:hint="cs"/>
          <w:rtl/>
        </w:rPr>
        <w:t xml:space="preserve"> پ</w:t>
      </w:r>
      <w:r w:rsidR="00ED56BF">
        <w:rPr>
          <w:rFonts w:hint="cs"/>
          <w:rtl/>
        </w:rPr>
        <w:t>ی</w:t>
      </w:r>
      <w:r w:rsidR="004F5E3E" w:rsidRPr="00B3752B">
        <w:rPr>
          <w:rFonts w:hint="cs"/>
          <w:rtl/>
        </w:rPr>
        <w:t xml:space="preserve">امبر </w:t>
      </w:r>
      <w:r w:rsidR="004221FE">
        <w:rPr>
          <w:rFonts w:cs="CTraditional Arabic" w:hint="cs"/>
          <w:rtl/>
        </w:rPr>
        <w:t>ص</w:t>
      </w:r>
      <w:r w:rsidR="004F5E3E" w:rsidRPr="00B3752B">
        <w:rPr>
          <w:rFonts w:hint="cs"/>
          <w:rtl/>
        </w:rPr>
        <w:t xml:space="preserve"> بود؛ و</w:t>
      </w:r>
      <w:r w:rsidR="00ED56BF">
        <w:rPr>
          <w:rFonts w:hint="cs"/>
          <w:rtl/>
        </w:rPr>
        <w:t>ی</w:t>
      </w:r>
      <w:r w:rsidR="004221FE">
        <w:rPr>
          <w:rFonts w:hint="cs"/>
          <w:rtl/>
        </w:rPr>
        <w:t xml:space="preserve"> م</w:t>
      </w:r>
      <w:r w:rsidR="00ED56BF">
        <w:rPr>
          <w:rFonts w:hint="cs"/>
          <w:rtl/>
        </w:rPr>
        <w:t>ی</w:t>
      </w:r>
      <w:r w:rsidR="004221FE">
        <w:rPr>
          <w:rFonts w:hint="cs"/>
          <w:rtl/>
        </w:rPr>
        <w:t>‌</w:t>
      </w:r>
      <w:r w:rsidR="004F5E3E" w:rsidRPr="00B3752B">
        <w:rPr>
          <w:rFonts w:hint="cs"/>
          <w:rtl/>
        </w:rPr>
        <w:t>گفت: پ</w:t>
      </w:r>
      <w:r w:rsidR="00ED56BF">
        <w:rPr>
          <w:rFonts w:hint="cs"/>
          <w:rtl/>
        </w:rPr>
        <w:t>ی</w:t>
      </w:r>
      <w:r w:rsidR="004F5E3E" w:rsidRPr="00B3752B">
        <w:rPr>
          <w:rFonts w:hint="cs"/>
          <w:rtl/>
        </w:rPr>
        <w:t xml:space="preserve">امبر </w:t>
      </w:r>
      <w:r w:rsidR="004221FE">
        <w:rPr>
          <w:rFonts w:cs="CTraditional Arabic" w:hint="cs"/>
          <w:rtl/>
        </w:rPr>
        <w:t>ص</w:t>
      </w:r>
      <w:r w:rsidR="004F5E3E" w:rsidRPr="00B3752B">
        <w:rPr>
          <w:rFonts w:hint="cs"/>
          <w:rtl/>
        </w:rPr>
        <w:t xml:space="preserve"> بر امامت عل</w:t>
      </w:r>
      <w:r w:rsidR="00ED56BF">
        <w:rPr>
          <w:rFonts w:hint="cs"/>
          <w:rtl/>
        </w:rPr>
        <w:t>ی</w:t>
      </w:r>
      <w:r w:rsidR="004F5E3E" w:rsidRPr="00B3752B">
        <w:rPr>
          <w:rFonts w:hint="cs"/>
          <w:rtl/>
        </w:rPr>
        <w:t xml:space="preserve"> تصر</w:t>
      </w:r>
      <w:r w:rsidR="00ED56BF">
        <w:rPr>
          <w:rFonts w:hint="cs"/>
          <w:rtl/>
        </w:rPr>
        <w:t>ی</w:t>
      </w:r>
      <w:r w:rsidR="004F5E3E" w:rsidRPr="00B3752B">
        <w:rPr>
          <w:rFonts w:hint="cs"/>
          <w:rtl/>
        </w:rPr>
        <w:t>ح کرده و او را جانش</w:t>
      </w:r>
      <w:r w:rsidR="00ED56BF">
        <w:rPr>
          <w:rFonts w:hint="cs"/>
          <w:rtl/>
        </w:rPr>
        <w:t>ی</w:t>
      </w:r>
      <w:r w:rsidR="004F5E3E" w:rsidRPr="00B3752B">
        <w:rPr>
          <w:rFonts w:hint="cs"/>
          <w:rtl/>
        </w:rPr>
        <w:t>ن خو</w:t>
      </w:r>
      <w:r w:rsidR="00ED56BF">
        <w:rPr>
          <w:rFonts w:hint="cs"/>
          <w:rtl/>
        </w:rPr>
        <w:t>ی</w:t>
      </w:r>
      <w:r w:rsidR="004F5E3E" w:rsidRPr="00B3752B">
        <w:rPr>
          <w:rFonts w:hint="cs"/>
          <w:rtl/>
        </w:rPr>
        <w:t>ش تع</w:t>
      </w:r>
      <w:r w:rsidR="00ED56BF">
        <w:rPr>
          <w:rFonts w:hint="cs"/>
          <w:rtl/>
        </w:rPr>
        <w:t>یی</w:t>
      </w:r>
      <w:r w:rsidR="004F5E3E" w:rsidRPr="00B3752B">
        <w:rPr>
          <w:rFonts w:hint="cs"/>
          <w:rtl/>
        </w:rPr>
        <w:t>ن نموده است، و صحابه‌</w:t>
      </w:r>
      <w:r w:rsidR="00ED56BF">
        <w:rPr>
          <w:rFonts w:hint="cs"/>
          <w:rtl/>
        </w:rPr>
        <w:t>ی</w:t>
      </w:r>
      <w:r w:rsidR="004F5E3E" w:rsidRPr="00B3752B">
        <w:rPr>
          <w:rFonts w:hint="cs"/>
          <w:rtl/>
        </w:rPr>
        <w:t xml:space="preserve"> پ</w:t>
      </w:r>
      <w:r w:rsidR="00ED56BF">
        <w:rPr>
          <w:rFonts w:hint="cs"/>
          <w:rtl/>
        </w:rPr>
        <w:t>ی</w:t>
      </w:r>
      <w:r w:rsidR="004F5E3E" w:rsidRPr="00B3752B">
        <w:rPr>
          <w:rFonts w:hint="cs"/>
          <w:rtl/>
        </w:rPr>
        <w:t xml:space="preserve">امبر </w:t>
      </w:r>
      <w:r w:rsidR="004221FE">
        <w:rPr>
          <w:rFonts w:cs="CTraditional Arabic" w:hint="cs"/>
          <w:rtl/>
        </w:rPr>
        <w:t>ص</w:t>
      </w:r>
      <w:r w:rsidR="004F5E3E" w:rsidRPr="00B3752B">
        <w:rPr>
          <w:rFonts w:hint="cs"/>
          <w:rtl/>
        </w:rPr>
        <w:t xml:space="preserve"> ن</w:t>
      </w:r>
      <w:r w:rsidR="00ED56BF">
        <w:rPr>
          <w:rFonts w:hint="cs"/>
          <w:rtl/>
        </w:rPr>
        <w:t>ی</w:t>
      </w:r>
      <w:r w:rsidR="004F5E3E" w:rsidRPr="00B3752B">
        <w:rPr>
          <w:rFonts w:hint="cs"/>
          <w:rtl/>
        </w:rPr>
        <w:t>ز به ا</w:t>
      </w:r>
      <w:r w:rsidR="00ED56BF">
        <w:rPr>
          <w:rFonts w:hint="cs"/>
          <w:rtl/>
        </w:rPr>
        <w:t>ی</w:t>
      </w:r>
      <w:r w:rsidR="004F5E3E" w:rsidRPr="00B3752B">
        <w:rPr>
          <w:rFonts w:hint="cs"/>
          <w:rtl/>
        </w:rPr>
        <w:t>ن مطلب آگاه بودند. اما عمر به نفع ابوبکر ا</w:t>
      </w:r>
      <w:r w:rsidR="00ED56BF">
        <w:rPr>
          <w:rFonts w:hint="cs"/>
          <w:rtl/>
        </w:rPr>
        <w:t>ی</w:t>
      </w:r>
      <w:r w:rsidR="004F5E3E" w:rsidRPr="00B3752B">
        <w:rPr>
          <w:rFonts w:hint="cs"/>
          <w:rtl/>
        </w:rPr>
        <w:t>ن مساله را پنهان داشت. و</w:t>
      </w:r>
      <w:r w:rsidR="004221FE">
        <w:rPr>
          <w:rFonts w:hint="cs"/>
          <w:rtl/>
        </w:rPr>
        <w:t xml:space="preserve"> م</w:t>
      </w:r>
      <w:r w:rsidR="00ED56BF">
        <w:rPr>
          <w:rFonts w:hint="cs"/>
          <w:rtl/>
        </w:rPr>
        <w:t>ی</w:t>
      </w:r>
      <w:r w:rsidR="004221FE">
        <w:rPr>
          <w:rFonts w:hint="cs"/>
          <w:rtl/>
        </w:rPr>
        <w:t>‌</w:t>
      </w:r>
      <w:r w:rsidR="004F5E3E" w:rsidRPr="00B3752B">
        <w:rPr>
          <w:rFonts w:hint="cs"/>
          <w:rtl/>
        </w:rPr>
        <w:t>گفت: عمر در روز ب</w:t>
      </w:r>
      <w:r w:rsidR="00ED56BF">
        <w:rPr>
          <w:rFonts w:hint="cs"/>
          <w:rtl/>
        </w:rPr>
        <w:t>ی</w:t>
      </w:r>
      <w:r w:rsidR="004F5E3E" w:rsidRPr="00B3752B">
        <w:rPr>
          <w:rFonts w:hint="cs"/>
          <w:rtl/>
        </w:rPr>
        <w:t>عت با ابوبکر شکم حضرت فاطمه‌</w:t>
      </w:r>
      <w:r w:rsidR="00ED56BF">
        <w:rPr>
          <w:rFonts w:hint="cs"/>
          <w:rtl/>
        </w:rPr>
        <w:t>ی</w:t>
      </w:r>
      <w:r w:rsidR="004F5E3E" w:rsidRPr="00B3752B">
        <w:rPr>
          <w:rFonts w:hint="cs"/>
          <w:rtl/>
        </w:rPr>
        <w:t xml:space="preserve"> حضرت زهرا را زد چنانکه و</w:t>
      </w:r>
      <w:r w:rsidR="00ED56BF">
        <w:rPr>
          <w:rFonts w:hint="cs"/>
          <w:rtl/>
        </w:rPr>
        <w:t>ی</w:t>
      </w:r>
      <w:r w:rsidR="004F5E3E" w:rsidRPr="00B3752B">
        <w:rPr>
          <w:rFonts w:hint="cs"/>
          <w:rtl/>
        </w:rPr>
        <w:t xml:space="preserve"> محسن را سقط کرد</w:t>
      </w:r>
      <w:r>
        <w:rPr>
          <w:rFonts w:cs="Traditional Arabic" w:hint="cs"/>
          <w:rtl/>
        </w:rPr>
        <w:t>»</w:t>
      </w:r>
      <w:r w:rsidR="004F5E3E" w:rsidRPr="000C7C4F">
        <w:rPr>
          <w:rFonts w:hint="cs"/>
          <w:vertAlign w:val="superscript"/>
          <w:rtl/>
        </w:rPr>
        <w:footnoteReference w:id="66"/>
      </w:r>
      <w:r w:rsidR="004F5E3E" w:rsidRPr="00B3752B">
        <w:rPr>
          <w:rFonts w:hint="cs"/>
          <w:rtl/>
        </w:rPr>
        <w:t>.</w:t>
      </w:r>
    </w:p>
    <w:p w:rsidR="004F5E3E" w:rsidRPr="00B80F2C" w:rsidRDefault="004F5E3E" w:rsidP="000C7C4F">
      <w:pPr>
        <w:pStyle w:val="a5"/>
        <w:rPr>
          <w:rtl/>
        </w:rPr>
      </w:pPr>
      <w:r w:rsidRPr="00B80F2C">
        <w:rPr>
          <w:rFonts w:hint="cs"/>
          <w:rtl/>
        </w:rPr>
        <w:t>علامه صلاح الد</w:t>
      </w:r>
      <w:r w:rsidR="00ED56BF">
        <w:rPr>
          <w:rFonts w:hint="cs"/>
          <w:rtl/>
        </w:rPr>
        <w:t>ی</w:t>
      </w:r>
      <w:r w:rsidRPr="00B80F2C">
        <w:rPr>
          <w:rFonts w:hint="cs"/>
          <w:rtl/>
        </w:rPr>
        <w:t>ن صفد</w:t>
      </w:r>
      <w:r w:rsidR="00ED56BF">
        <w:rPr>
          <w:rFonts w:hint="cs"/>
          <w:rtl/>
        </w:rPr>
        <w:t>ی</w:t>
      </w:r>
      <w:r w:rsidRPr="00B80F2C">
        <w:rPr>
          <w:rFonts w:hint="cs"/>
          <w:rtl/>
        </w:rPr>
        <w:t xml:space="preserve"> در ادامه‌</w:t>
      </w:r>
      <w:r w:rsidR="00ED56BF">
        <w:rPr>
          <w:rFonts w:hint="cs"/>
          <w:rtl/>
        </w:rPr>
        <w:t>ی</w:t>
      </w:r>
      <w:r w:rsidRPr="00B80F2C">
        <w:rPr>
          <w:rFonts w:hint="cs"/>
          <w:rtl/>
        </w:rPr>
        <w:t xml:space="preserve"> شرح حال ابراه</w:t>
      </w:r>
      <w:r w:rsidR="00ED56BF">
        <w:rPr>
          <w:rFonts w:hint="cs"/>
          <w:rtl/>
        </w:rPr>
        <w:t>ی</w:t>
      </w:r>
      <w:r w:rsidRPr="00B80F2C">
        <w:rPr>
          <w:rFonts w:hint="cs"/>
          <w:rtl/>
        </w:rPr>
        <w:t>م بن س</w:t>
      </w:r>
      <w:r w:rsidR="00ED56BF">
        <w:rPr>
          <w:rFonts w:hint="cs"/>
          <w:rtl/>
        </w:rPr>
        <w:t>ی</w:t>
      </w:r>
      <w:r w:rsidRPr="00B80F2C">
        <w:rPr>
          <w:rFonts w:hint="cs"/>
          <w:rtl/>
        </w:rPr>
        <w:t>ار</w:t>
      </w:r>
      <w:r w:rsidR="004221FE" w:rsidRPr="00B80F2C">
        <w:rPr>
          <w:rFonts w:hint="cs"/>
          <w:rtl/>
        </w:rPr>
        <w:t xml:space="preserve"> م</w:t>
      </w:r>
      <w:r w:rsidR="00ED56BF">
        <w:rPr>
          <w:rFonts w:hint="cs"/>
          <w:rtl/>
        </w:rPr>
        <w:t>ی</w:t>
      </w:r>
      <w:r w:rsidR="004221FE" w:rsidRPr="00B80F2C">
        <w:rPr>
          <w:rFonts w:hint="cs"/>
          <w:rtl/>
        </w:rPr>
        <w:t>‌</w:t>
      </w:r>
      <w:r w:rsidR="00A31405">
        <w:rPr>
          <w:rFonts w:hint="cs"/>
          <w:rtl/>
        </w:rPr>
        <w:t>‌گو</w:t>
      </w:r>
      <w:r w:rsidR="00ED56BF">
        <w:rPr>
          <w:rFonts w:hint="cs"/>
          <w:rtl/>
        </w:rPr>
        <w:t>ی</w:t>
      </w:r>
      <w:r w:rsidR="00A31405">
        <w:rPr>
          <w:rFonts w:hint="cs"/>
          <w:rtl/>
        </w:rPr>
        <w:t>د:</w:t>
      </w:r>
    </w:p>
    <w:p w:rsidR="004F5E3E" w:rsidRPr="00B3752B" w:rsidRDefault="00B80F2C" w:rsidP="000C7C4F">
      <w:pPr>
        <w:pStyle w:val="a5"/>
        <w:rPr>
          <w:rtl/>
        </w:rPr>
      </w:pPr>
      <w:r>
        <w:rPr>
          <w:rFonts w:ascii="Times New Roman" w:hAnsi="Times New Roman" w:cs="Traditional Arabic" w:hint="cs"/>
          <w:rtl/>
        </w:rPr>
        <w:t>«</w:t>
      </w:r>
      <w:r w:rsidR="004F5E3E" w:rsidRPr="00B80F2C">
        <w:rPr>
          <w:rFonts w:ascii="Times New Roman" w:hAnsi="Times New Roman" w:hint="cs"/>
          <w:rtl/>
        </w:rPr>
        <w:t>برخ</w:t>
      </w:r>
      <w:r w:rsidR="00ED56BF">
        <w:rPr>
          <w:rFonts w:ascii="Times New Roman" w:hAnsi="Times New Roman" w:hint="cs"/>
          <w:rtl/>
        </w:rPr>
        <w:t>ی</w:t>
      </w:r>
      <w:r w:rsidR="004F5E3E" w:rsidRPr="00B80F2C">
        <w:rPr>
          <w:rFonts w:ascii="Times New Roman" w:hAnsi="Times New Roman" w:hint="cs"/>
          <w:rtl/>
        </w:rPr>
        <w:t xml:space="preserve"> از علما معتقدند که نظام در حق</w:t>
      </w:r>
      <w:r w:rsidR="00ED56BF">
        <w:rPr>
          <w:rFonts w:ascii="Times New Roman" w:hAnsi="Times New Roman" w:hint="cs"/>
          <w:rtl/>
        </w:rPr>
        <w:t>ی</w:t>
      </w:r>
      <w:r w:rsidR="004F5E3E" w:rsidRPr="00B80F2C">
        <w:rPr>
          <w:rFonts w:ascii="Times New Roman" w:hAnsi="Times New Roman" w:hint="cs"/>
          <w:rtl/>
        </w:rPr>
        <w:t>قت مذهب برهمائ</w:t>
      </w:r>
      <w:r w:rsidR="00ED56BF">
        <w:rPr>
          <w:rFonts w:ascii="Times New Roman" w:hAnsi="Times New Roman" w:hint="cs"/>
          <w:rtl/>
        </w:rPr>
        <w:t>ی</w:t>
      </w:r>
      <w:r w:rsidR="004F5E3E" w:rsidRPr="00B80F2C">
        <w:rPr>
          <w:rFonts w:ascii="Times New Roman" w:hAnsi="Times New Roman" w:hint="cs"/>
          <w:rtl/>
        </w:rPr>
        <w:t xml:space="preserve"> داشت </w:t>
      </w:r>
      <w:r w:rsidR="00ED56BF">
        <w:rPr>
          <w:rFonts w:ascii="Times New Roman" w:hAnsi="Times New Roman" w:hint="cs"/>
          <w:rtl/>
        </w:rPr>
        <w:t>ی</w:t>
      </w:r>
      <w:r w:rsidR="004F5E3E" w:rsidRPr="00B80F2C">
        <w:rPr>
          <w:rFonts w:ascii="Times New Roman" w:hAnsi="Times New Roman" w:hint="cs"/>
          <w:rtl/>
        </w:rPr>
        <w:t>عن</w:t>
      </w:r>
      <w:r w:rsidR="00ED56BF">
        <w:rPr>
          <w:rFonts w:ascii="Times New Roman" w:hAnsi="Times New Roman" w:hint="cs"/>
          <w:rtl/>
        </w:rPr>
        <w:t>ی</w:t>
      </w:r>
      <w:r w:rsidR="004F5E3E" w:rsidRPr="00B80F2C">
        <w:rPr>
          <w:rFonts w:ascii="Times New Roman" w:hAnsi="Times New Roman" w:hint="cs"/>
          <w:rtl/>
        </w:rPr>
        <w:t>: کسان</w:t>
      </w:r>
      <w:r w:rsidR="00ED56BF">
        <w:rPr>
          <w:rFonts w:ascii="Times New Roman" w:hAnsi="Times New Roman" w:hint="cs"/>
          <w:rtl/>
        </w:rPr>
        <w:t>ی</w:t>
      </w:r>
      <w:r w:rsidR="004F5E3E" w:rsidRPr="00B80F2C">
        <w:rPr>
          <w:rFonts w:ascii="Times New Roman" w:hAnsi="Times New Roman" w:hint="cs"/>
          <w:rtl/>
        </w:rPr>
        <w:t xml:space="preserve"> که منکر نبوت</w:t>
      </w:r>
      <w:r w:rsidR="004221FE" w:rsidRPr="00B80F2C">
        <w:rPr>
          <w:rFonts w:hint="cs"/>
          <w:rtl/>
        </w:rPr>
        <w:t>‌اند</w:t>
      </w:r>
      <w:r w:rsidR="004F5E3E" w:rsidRPr="00B80F2C">
        <w:rPr>
          <w:rFonts w:hint="cs"/>
          <w:rtl/>
        </w:rPr>
        <w:t>؛ و او به خاطر ب</w:t>
      </w:r>
      <w:r w:rsidR="00ED56BF">
        <w:rPr>
          <w:rFonts w:hint="cs"/>
          <w:rtl/>
        </w:rPr>
        <w:t>ی</w:t>
      </w:r>
      <w:r w:rsidR="004F5E3E" w:rsidRPr="00B80F2C">
        <w:rPr>
          <w:rFonts w:hint="cs"/>
          <w:rtl/>
        </w:rPr>
        <w:t>م از شمش</w:t>
      </w:r>
      <w:r w:rsidR="00ED56BF">
        <w:rPr>
          <w:rFonts w:hint="cs"/>
          <w:rtl/>
        </w:rPr>
        <w:t>ی</w:t>
      </w:r>
      <w:r w:rsidR="004F5E3E" w:rsidRPr="00B80F2C">
        <w:rPr>
          <w:rFonts w:hint="cs"/>
          <w:rtl/>
        </w:rPr>
        <w:t>ر عق</w:t>
      </w:r>
      <w:r w:rsidR="00ED56BF">
        <w:rPr>
          <w:rFonts w:hint="cs"/>
          <w:rtl/>
        </w:rPr>
        <w:t>ی</w:t>
      </w:r>
      <w:r w:rsidR="004F5E3E" w:rsidRPr="00B80F2C">
        <w:rPr>
          <w:rFonts w:hint="cs"/>
          <w:rtl/>
        </w:rPr>
        <w:t>ده</w:t>
      </w:r>
      <w:r w:rsidR="000C7C4F">
        <w:rPr>
          <w:rFonts w:hint="eastAsia"/>
          <w:rtl/>
        </w:rPr>
        <w:t>‌</w:t>
      </w:r>
      <w:r w:rsidR="004F5E3E" w:rsidRPr="00B80F2C">
        <w:rPr>
          <w:rFonts w:hint="cs"/>
          <w:rtl/>
        </w:rPr>
        <w:t>‌اش را پنهان نمود. اکثر</w:t>
      </w:r>
      <w:r w:rsidR="00ED56BF">
        <w:rPr>
          <w:rFonts w:hint="cs"/>
          <w:rtl/>
        </w:rPr>
        <w:t>ی</w:t>
      </w:r>
      <w:r w:rsidR="004F5E3E" w:rsidRPr="00B80F2C">
        <w:rPr>
          <w:rFonts w:hint="cs"/>
          <w:rtl/>
        </w:rPr>
        <w:t>ت علما و</w:t>
      </w:r>
      <w:r w:rsidR="00ED56BF">
        <w:rPr>
          <w:rFonts w:hint="cs"/>
          <w:rtl/>
        </w:rPr>
        <w:t>ی</w:t>
      </w:r>
      <w:r w:rsidR="004F5E3E" w:rsidRPr="00B80F2C">
        <w:rPr>
          <w:rFonts w:hint="cs"/>
          <w:rtl/>
        </w:rPr>
        <w:t xml:space="preserve"> را</w:t>
      </w:r>
      <w:r w:rsidR="004F5E3E" w:rsidRPr="00B3752B">
        <w:rPr>
          <w:rFonts w:hint="cs"/>
          <w:rtl/>
        </w:rPr>
        <w:t xml:space="preserve"> کافر</w:t>
      </w:r>
      <w:r w:rsidR="004221FE">
        <w:rPr>
          <w:rFonts w:hint="cs"/>
          <w:rtl/>
        </w:rPr>
        <w:t xml:space="preserve"> م</w:t>
      </w:r>
      <w:r w:rsidR="00ED56BF">
        <w:rPr>
          <w:rFonts w:hint="cs"/>
          <w:rtl/>
        </w:rPr>
        <w:t>ی</w:t>
      </w:r>
      <w:r w:rsidR="004221FE">
        <w:rPr>
          <w:rFonts w:hint="cs"/>
          <w:rtl/>
        </w:rPr>
        <w:t>‌</w:t>
      </w:r>
      <w:r w:rsidR="004F5E3E" w:rsidRPr="00B3752B">
        <w:rPr>
          <w:rFonts w:hint="cs"/>
          <w:rtl/>
        </w:rPr>
        <w:t>دانند و گروه</w:t>
      </w:r>
      <w:r w:rsidR="00ED56BF">
        <w:rPr>
          <w:rFonts w:hint="cs"/>
          <w:rtl/>
        </w:rPr>
        <w:t>ی</w:t>
      </w:r>
      <w:r w:rsidR="004F5E3E" w:rsidRPr="00B3752B">
        <w:rPr>
          <w:rFonts w:hint="cs"/>
          <w:rtl/>
        </w:rPr>
        <w:t xml:space="preserve"> از پ</w:t>
      </w:r>
      <w:r w:rsidR="00ED56BF">
        <w:rPr>
          <w:rFonts w:hint="cs"/>
          <w:rtl/>
        </w:rPr>
        <w:t>ی</w:t>
      </w:r>
      <w:r w:rsidR="004F5E3E" w:rsidRPr="00B3752B">
        <w:rPr>
          <w:rFonts w:hint="cs"/>
          <w:rtl/>
        </w:rPr>
        <w:t>شوا</w:t>
      </w:r>
      <w:r w:rsidR="00ED56BF">
        <w:rPr>
          <w:rFonts w:hint="cs"/>
          <w:rtl/>
        </w:rPr>
        <w:t>ی</w:t>
      </w:r>
      <w:r w:rsidR="004F5E3E" w:rsidRPr="00B3752B">
        <w:rPr>
          <w:rFonts w:hint="cs"/>
          <w:rtl/>
        </w:rPr>
        <w:t>ان معتزله همچون ابوهذ</w:t>
      </w:r>
      <w:r w:rsidR="00ED56BF">
        <w:rPr>
          <w:rFonts w:hint="cs"/>
          <w:rtl/>
        </w:rPr>
        <w:t>ی</w:t>
      </w:r>
      <w:r w:rsidR="004F5E3E" w:rsidRPr="00B3752B">
        <w:rPr>
          <w:rFonts w:hint="cs"/>
          <w:rtl/>
        </w:rPr>
        <w:t>ل، اسکاف</w:t>
      </w:r>
      <w:r w:rsidR="00ED56BF">
        <w:rPr>
          <w:rFonts w:hint="cs"/>
          <w:rtl/>
        </w:rPr>
        <w:t>ی</w:t>
      </w:r>
      <w:r w:rsidR="004F5E3E" w:rsidRPr="00B3752B">
        <w:rPr>
          <w:rFonts w:hint="cs"/>
          <w:rtl/>
        </w:rPr>
        <w:t xml:space="preserve"> و جعفر بن حرب ن</w:t>
      </w:r>
      <w:r w:rsidR="00ED56BF">
        <w:rPr>
          <w:rFonts w:hint="cs"/>
          <w:rtl/>
        </w:rPr>
        <w:t>ی</w:t>
      </w:r>
      <w:r w:rsidR="004F5E3E" w:rsidRPr="00B3752B">
        <w:rPr>
          <w:rFonts w:hint="cs"/>
          <w:rtl/>
        </w:rPr>
        <w:t>ز او را کافر قرار داده</w:t>
      </w:r>
      <w:r w:rsidR="004221FE">
        <w:rPr>
          <w:rFonts w:hint="cs"/>
          <w:rtl/>
        </w:rPr>
        <w:t>‌اند</w:t>
      </w:r>
      <w:r w:rsidR="004F5E3E" w:rsidRPr="00B3752B">
        <w:rPr>
          <w:rFonts w:hint="cs"/>
          <w:rtl/>
        </w:rPr>
        <w:t xml:space="preserve"> و در ا</w:t>
      </w:r>
      <w:r w:rsidR="00ED56BF">
        <w:rPr>
          <w:rFonts w:hint="cs"/>
          <w:rtl/>
        </w:rPr>
        <w:t>ی</w:t>
      </w:r>
      <w:r w:rsidR="004F5E3E" w:rsidRPr="00B3752B">
        <w:rPr>
          <w:rFonts w:hint="cs"/>
          <w:rtl/>
        </w:rPr>
        <w:t>ن باره کتابها</w:t>
      </w:r>
      <w:r w:rsidR="00ED56BF">
        <w:rPr>
          <w:rFonts w:hint="cs"/>
          <w:rtl/>
        </w:rPr>
        <w:t>یی</w:t>
      </w:r>
      <w:r w:rsidR="004F5E3E" w:rsidRPr="00B3752B">
        <w:rPr>
          <w:rFonts w:hint="cs"/>
          <w:rtl/>
        </w:rPr>
        <w:t xml:space="preserve"> نوشته</w:t>
      </w:r>
      <w:r w:rsidR="004221FE">
        <w:rPr>
          <w:rFonts w:hint="cs"/>
          <w:rtl/>
        </w:rPr>
        <w:t>‌اند</w:t>
      </w:r>
      <w:r>
        <w:rPr>
          <w:rFonts w:cs="Traditional Arabic" w:hint="cs"/>
          <w:rtl/>
        </w:rPr>
        <w:t>»</w:t>
      </w:r>
      <w:r w:rsidR="004F5E3E" w:rsidRPr="00A31405">
        <w:rPr>
          <w:rStyle w:val="FootnoteReference"/>
          <w:rFonts w:cs="B Lotus" w:hint="cs"/>
          <w:b/>
          <w:bCs/>
          <w:rtl/>
        </w:rPr>
        <w:footnoteReference w:id="67"/>
      </w:r>
      <w:r w:rsidR="004F5E3E" w:rsidRPr="00B3752B">
        <w:rPr>
          <w:rFonts w:hint="cs"/>
          <w:rtl/>
        </w:rPr>
        <w:t>.‌</w:t>
      </w:r>
    </w:p>
    <w:p w:rsidR="004F5E3E" w:rsidRPr="00B80F2C" w:rsidRDefault="004F5E3E" w:rsidP="000C7C4F">
      <w:pPr>
        <w:pStyle w:val="a5"/>
        <w:rPr>
          <w:rtl/>
        </w:rPr>
      </w:pPr>
      <w:r w:rsidRPr="00B80F2C">
        <w:rPr>
          <w:rFonts w:hint="cs"/>
          <w:rtl/>
        </w:rPr>
        <w:t>علامه ابوالفتح، محمد عبدالکر</w:t>
      </w:r>
      <w:r w:rsidR="00ED56BF">
        <w:rPr>
          <w:rFonts w:hint="cs"/>
          <w:rtl/>
        </w:rPr>
        <w:t>ی</w:t>
      </w:r>
      <w:r w:rsidRPr="00B80F2C">
        <w:rPr>
          <w:rFonts w:hint="cs"/>
          <w:rtl/>
        </w:rPr>
        <w:t>م شهرستان</w:t>
      </w:r>
      <w:r w:rsidR="00ED56BF">
        <w:rPr>
          <w:rFonts w:hint="cs"/>
          <w:rtl/>
        </w:rPr>
        <w:t>ی</w:t>
      </w:r>
      <w:r w:rsidRPr="00B80F2C">
        <w:rPr>
          <w:rFonts w:hint="cs"/>
          <w:rtl/>
        </w:rPr>
        <w:t xml:space="preserve"> (متوف</w:t>
      </w:r>
      <w:r w:rsidR="00ED56BF">
        <w:rPr>
          <w:rFonts w:hint="cs"/>
          <w:rtl/>
        </w:rPr>
        <w:t>ی</w:t>
      </w:r>
      <w:r w:rsidRPr="00B80F2C">
        <w:rPr>
          <w:rFonts w:hint="cs"/>
          <w:rtl/>
        </w:rPr>
        <w:t xml:space="preserve"> 548 </w:t>
      </w:r>
      <w:r w:rsidR="00934252">
        <w:rPr>
          <w:rFonts w:cs="Traditional Arabic" w:hint="cs"/>
          <w:rtl/>
        </w:rPr>
        <w:t>ﻫ</w:t>
      </w:r>
      <w:r w:rsidRPr="00B80F2C">
        <w:rPr>
          <w:rFonts w:hint="cs"/>
          <w:rtl/>
        </w:rPr>
        <w:t>‍</w:t>
      </w:r>
      <w:r w:rsidR="00934252">
        <w:rPr>
          <w:rFonts w:hint="cs"/>
          <w:rtl/>
        </w:rPr>
        <w:t>)</w:t>
      </w:r>
      <w:r w:rsidRPr="00B80F2C">
        <w:rPr>
          <w:rFonts w:hint="cs"/>
          <w:rtl/>
        </w:rPr>
        <w:t xml:space="preserve"> در «الملل و النحل»</w:t>
      </w:r>
      <w:r w:rsidR="004221FE" w:rsidRPr="00B80F2C">
        <w:rPr>
          <w:rFonts w:hint="cs"/>
          <w:rtl/>
        </w:rPr>
        <w:t xml:space="preserve"> م</w:t>
      </w:r>
      <w:r w:rsidR="00ED56BF">
        <w:rPr>
          <w:rFonts w:hint="cs"/>
          <w:rtl/>
        </w:rPr>
        <w:t>ی</w:t>
      </w:r>
      <w:r w:rsidR="004221FE" w:rsidRPr="00B80F2C">
        <w:rPr>
          <w:rFonts w:hint="cs"/>
          <w:rtl/>
        </w:rPr>
        <w:t>‌</w:t>
      </w:r>
      <w:r w:rsidR="00934252">
        <w:rPr>
          <w:rFonts w:hint="cs"/>
          <w:rtl/>
        </w:rPr>
        <w:t>‌گو</w:t>
      </w:r>
      <w:r w:rsidR="00ED56BF">
        <w:rPr>
          <w:rFonts w:hint="cs"/>
          <w:rtl/>
        </w:rPr>
        <w:t>ی</w:t>
      </w:r>
      <w:r w:rsidR="00934252">
        <w:rPr>
          <w:rFonts w:hint="cs"/>
          <w:rtl/>
        </w:rPr>
        <w:t>د:</w:t>
      </w:r>
    </w:p>
    <w:p w:rsidR="004F5E3E" w:rsidRPr="00B3752B" w:rsidRDefault="00B80F2C" w:rsidP="000C7C4F">
      <w:pPr>
        <w:pStyle w:val="a5"/>
        <w:rPr>
          <w:rtl/>
        </w:rPr>
      </w:pPr>
      <w:r>
        <w:rPr>
          <w:rFonts w:cs="Traditional Arabic" w:hint="cs"/>
          <w:rtl/>
        </w:rPr>
        <w:t>«</w:t>
      </w:r>
      <w:r w:rsidR="004F5E3E" w:rsidRPr="00B80F2C">
        <w:rPr>
          <w:rFonts w:hint="cs"/>
          <w:rtl/>
        </w:rPr>
        <w:t>ابراه</w:t>
      </w:r>
      <w:r w:rsidR="00ED56BF">
        <w:rPr>
          <w:rFonts w:hint="cs"/>
          <w:rtl/>
        </w:rPr>
        <w:t>ی</w:t>
      </w:r>
      <w:r w:rsidR="004F5E3E" w:rsidRPr="00B80F2C">
        <w:rPr>
          <w:rFonts w:hint="cs"/>
          <w:rtl/>
        </w:rPr>
        <w:t xml:space="preserve">م بن </w:t>
      </w:r>
      <w:r w:rsidR="00ED56BF">
        <w:rPr>
          <w:rFonts w:hint="cs"/>
          <w:rtl/>
        </w:rPr>
        <w:t>ی</w:t>
      </w:r>
      <w:r w:rsidR="004F5E3E" w:rsidRPr="00B80F2C">
        <w:rPr>
          <w:rFonts w:hint="cs"/>
          <w:rtl/>
        </w:rPr>
        <w:t>سار بن هان</w:t>
      </w:r>
      <w:r w:rsidR="00ED56BF">
        <w:rPr>
          <w:rFonts w:hint="cs"/>
          <w:rtl/>
        </w:rPr>
        <w:t>ی</w:t>
      </w:r>
      <w:r w:rsidR="004F5E3E" w:rsidRPr="00B80F2C">
        <w:rPr>
          <w:rFonts w:hint="cs"/>
          <w:rtl/>
        </w:rPr>
        <w:t>، نظام، بس</w:t>
      </w:r>
      <w:r w:rsidR="00ED56BF">
        <w:rPr>
          <w:rFonts w:hint="cs"/>
          <w:rtl/>
        </w:rPr>
        <w:t>ی</w:t>
      </w:r>
      <w:r w:rsidR="004F5E3E" w:rsidRPr="00B80F2C">
        <w:rPr>
          <w:rFonts w:hint="cs"/>
          <w:rtl/>
        </w:rPr>
        <w:t>ار</w:t>
      </w:r>
      <w:r w:rsidR="00ED56BF">
        <w:rPr>
          <w:rFonts w:hint="cs"/>
          <w:rtl/>
        </w:rPr>
        <w:t>ی</w:t>
      </w:r>
      <w:r w:rsidR="004F5E3E" w:rsidRPr="00B80F2C">
        <w:rPr>
          <w:rFonts w:hint="cs"/>
          <w:rtl/>
        </w:rPr>
        <w:t xml:space="preserve"> از کتب فلاسفه را مورد مطالعه قرار داد. و سخن آنان را با</w:t>
      </w:r>
      <w:r w:rsidR="004F5E3E" w:rsidRPr="00B3752B">
        <w:rPr>
          <w:rFonts w:hint="cs"/>
          <w:rtl/>
        </w:rPr>
        <w:t xml:space="preserve"> سخنان معتزله در آم</w:t>
      </w:r>
      <w:r w:rsidR="00ED56BF">
        <w:rPr>
          <w:rFonts w:hint="cs"/>
          <w:rtl/>
        </w:rPr>
        <w:t>ی</w:t>
      </w:r>
      <w:r w:rsidR="004F5E3E" w:rsidRPr="00B3752B">
        <w:rPr>
          <w:rFonts w:hint="cs"/>
          <w:rtl/>
        </w:rPr>
        <w:t>خت و در برخ</w:t>
      </w:r>
      <w:r w:rsidR="00ED56BF">
        <w:rPr>
          <w:rFonts w:hint="cs"/>
          <w:rtl/>
        </w:rPr>
        <w:t>ی</w:t>
      </w:r>
      <w:r w:rsidR="004F5E3E" w:rsidRPr="00B3752B">
        <w:rPr>
          <w:rFonts w:hint="cs"/>
          <w:rtl/>
        </w:rPr>
        <w:t xml:space="preserve"> از مسا</w:t>
      </w:r>
      <w:r w:rsidR="00ED56BF">
        <w:rPr>
          <w:rFonts w:hint="cs"/>
          <w:rtl/>
        </w:rPr>
        <w:t>ی</w:t>
      </w:r>
      <w:r w:rsidR="004F5E3E" w:rsidRPr="00B3752B">
        <w:rPr>
          <w:rFonts w:hint="cs"/>
          <w:rtl/>
        </w:rPr>
        <w:t xml:space="preserve">ل تفرد داشت؛ از آن جمله: </w:t>
      </w:r>
      <w:r w:rsidR="00ED56BF">
        <w:rPr>
          <w:rFonts w:hint="cs"/>
          <w:rtl/>
        </w:rPr>
        <w:t>ی</w:t>
      </w:r>
      <w:r w:rsidR="004F5E3E" w:rsidRPr="00B3752B">
        <w:rPr>
          <w:rFonts w:hint="cs"/>
          <w:rtl/>
        </w:rPr>
        <w:t>ازدهم</w:t>
      </w:r>
      <w:r w:rsidR="00ED56BF">
        <w:rPr>
          <w:rFonts w:hint="cs"/>
          <w:rtl/>
        </w:rPr>
        <w:t>ی</w:t>
      </w:r>
      <w:r w:rsidR="004F5E3E" w:rsidRPr="00B3752B">
        <w:rPr>
          <w:rFonts w:hint="cs"/>
          <w:rtl/>
        </w:rPr>
        <w:t>ن مورد از تفردات و</w:t>
      </w:r>
      <w:r w:rsidR="00ED56BF">
        <w:rPr>
          <w:rFonts w:hint="cs"/>
          <w:rtl/>
        </w:rPr>
        <w:t>ی</w:t>
      </w:r>
      <w:r w:rsidR="004F5E3E" w:rsidRPr="00B3752B">
        <w:rPr>
          <w:rFonts w:hint="cs"/>
          <w:rtl/>
        </w:rPr>
        <w:t xml:space="preserve"> گرا</w:t>
      </w:r>
      <w:r w:rsidR="00ED56BF">
        <w:rPr>
          <w:rFonts w:hint="cs"/>
          <w:rtl/>
        </w:rPr>
        <w:t>ی</w:t>
      </w:r>
      <w:r w:rsidR="004F5E3E" w:rsidRPr="00B3752B">
        <w:rPr>
          <w:rFonts w:hint="cs"/>
          <w:rtl/>
        </w:rPr>
        <w:t>ش به مذهب تش</w:t>
      </w:r>
      <w:r w:rsidR="00ED56BF">
        <w:rPr>
          <w:rFonts w:hint="cs"/>
          <w:rtl/>
        </w:rPr>
        <w:t>ی</w:t>
      </w:r>
      <w:r w:rsidR="004F5E3E" w:rsidRPr="00B3752B">
        <w:rPr>
          <w:rFonts w:hint="cs"/>
          <w:rtl/>
        </w:rPr>
        <w:t>ع و توه</w:t>
      </w:r>
      <w:r w:rsidR="00ED56BF">
        <w:rPr>
          <w:rFonts w:hint="cs"/>
          <w:rtl/>
        </w:rPr>
        <w:t>ی</w:t>
      </w:r>
      <w:r w:rsidR="004F5E3E" w:rsidRPr="00B3752B">
        <w:rPr>
          <w:rFonts w:hint="cs"/>
          <w:rtl/>
        </w:rPr>
        <w:t>ن به بزرگان صحابه بود؛ و</w:t>
      </w:r>
      <w:r w:rsidR="00ED56BF">
        <w:rPr>
          <w:rFonts w:hint="cs"/>
          <w:rtl/>
        </w:rPr>
        <w:t>ی</w:t>
      </w:r>
      <w:r w:rsidR="004F5E3E" w:rsidRPr="00B3752B">
        <w:rPr>
          <w:rFonts w:hint="cs"/>
          <w:rtl/>
        </w:rPr>
        <w:t xml:space="preserve"> داستان</w:t>
      </w:r>
      <w:r w:rsidR="00ED56BF">
        <w:rPr>
          <w:rFonts w:hint="cs"/>
          <w:rtl/>
        </w:rPr>
        <w:t>ی</w:t>
      </w:r>
      <w:r w:rsidR="004F5E3E" w:rsidRPr="00B3752B">
        <w:rPr>
          <w:rFonts w:hint="cs"/>
          <w:rtl/>
        </w:rPr>
        <w:t xml:space="preserve"> دروغ</w:t>
      </w:r>
      <w:r w:rsidR="00ED56BF">
        <w:rPr>
          <w:rFonts w:hint="cs"/>
          <w:rtl/>
        </w:rPr>
        <w:t>ی</w:t>
      </w:r>
      <w:r w:rsidR="004F5E3E" w:rsidRPr="00B3752B">
        <w:rPr>
          <w:rFonts w:hint="cs"/>
          <w:rtl/>
        </w:rPr>
        <w:t>ن جعل کرده و گفت: عمر در روز ب</w:t>
      </w:r>
      <w:r w:rsidR="00ED56BF">
        <w:rPr>
          <w:rFonts w:hint="cs"/>
          <w:rtl/>
        </w:rPr>
        <w:t>ی</w:t>
      </w:r>
      <w:r w:rsidR="004F5E3E" w:rsidRPr="00B3752B">
        <w:rPr>
          <w:rFonts w:hint="cs"/>
          <w:rtl/>
        </w:rPr>
        <w:t xml:space="preserve">عت، شکم حضرت فاطمه </w:t>
      </w:r>
      <w:r w:rsidR="004221FE">
        <w:rPr>
          <w:rFonts w:cs="CTraditional Arabic" w:hint="cs"/>
          <w:rtl/>
        </w:rPr>
        <w:t>ل</w:t>
      </w:r>
      <w:r w:rsidR="004F5E3E" w:rsidRPr="00B3752B">
        <w:rPr>
          <w:rFonts w:hint="cs"/>
          <w:rtl/>
        </w:rPr>
        <w:t xml:space="preserve"> را زد و او سقط جن</w:t>
      </w:r>
      <w:r w:rsidR="00ED56BF">
        <w:rPr>
          <w:rFonts w:hint="cs"/>
          <w:rtl/>
        </w:rPr>
        <w:t>ی</w:t>
      </w:r>
      <w:r w:rsidR="004F5E3E" w:rsidRPr="00B3752B">
        <w:rPr>
          <w:rFonts w:hint="cs"/>
          <w:rtl/>
        </w:rPr>
        <w:t>ن کرد، در حال</w:t>
      </w:r>
      <w:r w:rsidR="00ED56BF">
        <w:rPr>
          <w:rFonts w:hint="cs"/>
          <w:rtl/>
        </w:rPr>
        <w:t>ی</w:t>
      </w:r>
      <w:r w:rsidR="004F5E3E" w:rsidRPr="00B3752B">
        <w:rPr>
          <w:rFonts w:hint="cs"/>
          <w:rtl/>
        </w:rPr>
        <w:t>که فر</w:t>
      </w:r>
      <w:r w:rsidR="00ED56BF">
        <w:rPr>
          <w:rFonts w:hint="cs"/>
          <w:rtl/>
        </w:rPr>
        <w:t>ی</w:t>
      </w:r>
      <w:r w:rsidR="004F5E3E" w:rsidRPr="00B3752B">
        <w:rPr>
          <w:rFonts w:hint="cs"/>
          <w:rtl/>
        </w:rPr>
        <w:t>اد</w:t>
      </w:r>
      <w:r w:rsidR="004221FE">
        <w:rPr>
          <w:rFonts w:hint="cs"/>
          <w:rtl/>
        </w:rPr>
        <w:t xml:space="preserve"> م</w:t>
      </w:r>
      <w:r w:rsidR="00ED56BF">
        <w:rPr>
          <w:rFonts w:hint="cs"/>
          <w:rtl/>
        </w:rPr>
        <w:t>ی</w:t>
      </w:r>
      <w:r w:rsidR="004221FE">
        <w:rPr>
          <w:rFonts w:hint="cs"/>
          <w:rtl/>
        </w:rPr>
        <w:t>‌</w:t>
      </w:r>
      <w:r w:rsidR="004F5E3E" w:rsidRPr="00B3752B">
        <w:rPr>
          <w:rFonts w:hint="cs"/>
          <w:rtl/>
        </w:rPr>
        <w:t>‌زد، «خان</w:t>
      </w:r>
      <w:r w:rsidR="000C7C4F">
        <w:rPr>
          <w:rFonts w:hint="cs"/>
          <w:rtl/>
        </w:rPr>
        <w:t>ۀ</w:t>
      </w:r>
      <w:r w:rsidR="004F5E3E" w:rsidRPr="00B3752B">
        <w:rPr>
          <w:rFonts w:hint="cs"/>
          <w:rtl/>
        </w:rPr>
        <w:t xml:space="preserve"> فاطمه را با ساکنان آن بسوزان</w:t>
      </w:r>
      <w:r w:rsidR="00ED56BF">
        <w:rPr>
          <w:rFonts w:hint="cs"/>
          <w:rtl/>
        </w:rPr>
        <w:t>ی</w:t>
      </w:r>
      <w:r w:rsidR="004F5E3E" w:rsidRPr="00B3752B">
        <w:rPr>
          <w:rFonts w:hint="cs"/>
          <w:rtl/>
        </w:rPr>
        <w:t>د» و حال آنکه جز عل</w:t>
      </w:r>
      <w:r w:rsidR="00ED56BF">
        <w:rPr>
          <w:rFonts w:hint="cs"/>
          <w:rtl/>
        </w:rPr>
        <w:t>ی</w:t>
      </w:r>
      <w:r w:rsidR="004F5E3E" w:rsidRPr="00B3752B">
        <w:rPr>
          <w:rFonts w:hint="cs"/>
          <w:rtl/>
        </w:rPr>
        <w:t>، فاطمه، حسن و حس</w:t>
      </w:r>
      <w:r w:rsidR="00ED56BF">
        <w:rPr>
          <w:rFonts w:hint="cs"/>
          <w:rtl/>
        </w:rPr>
        <w:t>ی</w:t>
      </w:r>
      <w:r w:rsidR="004F5E3E" w:rsidRPr="00B3752B">
        <w:rPr>
          <w:rFonts w:hint="cs"/>
          <w:rtl/>
        </w:rPr>
        <w:t>ن کس</w:t>
      </w:r>
      <w:r w:rsidR="00ED56BF">
        <w:rPr>
          <w:rFonts w:hint="cs"/>
          <w:rtl/>
        </w:rPr>
        <w:t>ی</w:t>
      </w:r>
      <w:r w:rsidR="004F5E3E" w:rsidRPr="00B3752B">
        <w:rPr>
          <w:rFonts w:hint="cs"/>
          <w:rtl/>
        </w:rPr>
        <w:t xml:space="preserve"> د</w:t>
      </w:r>
      <w:r w:rsidR="00ED56BF">
        <w:rPr>
          <w:rFonts w:hint="cs"/>
          <w:rtl/>
        </w:rPr>
        <w:t>ی</w:t>
      </w:r>
      <w:r w:rsidR="004F5E3E" w:rsidRPr="00B3752B">
        <w:rPr>
          <w:rFonts w:hint="cs"/>
          <w:rtl/>
        </w:rPr>
        <w:t>گر در خانه نبود</w:t>
      </w:r>
      <w:r>
        <w:rPr>
          <w:rFonts w:cs="Traditional Arabic" w:hint="cs"/>
          <w:rtl/>
        </w:rPr>
        <w:t>»</w:t>
      </w:r>
      <w:r w:rsidR="004F5E3E" w:rsidRPr="00A31405">
        <w:rPr>
          <w:rStyle w:val="FootnoteReference"/>
          <w:rFonts w:cs="B Lotus" w:hint="cs"/>
          <w:b/>
          <w:bCs/>
          <w:rtl/>
        </w:rPr>
        <w:footnoteReference w:id="68"/>
      </w:r>
      <w:r w:rsidR="004F5E3E" w:rsidRPr="00B3752B">
        <w:rPr>
          <w:rFonts w:hint="cs"/>
          <w:rtl/>
        </w:rPr>
        <w:t>.</w:t>
      </w:r>
    </w:p>
    <w:p w:rsidR="004F5E3E" w:rsidRPr="00B80F2C" w:rsidRDefault="004F5E3E" w:rsidP="00B86240">
      <w:pPr>
        <w:pStyle w:val="a5"/>
        <w:rPr>
          <w:rtl/>
        </w:rPr>
      </w:pPr>
      <w:r w:rsidRPr="00B80F2C">
        <w:rPr>
          <w:rFonts w:hint="cs"/>
          <w:rtl/>
        </w:rPr>
        <w:t>شگفت انگ</w:t>
      </w:r>
      <w:r w:rsidR="00ED56BF">
        <w:rPr>
          <w:rFonts w:hint="cs"/>
          <w:rtl/>
        </w:rPr>
        <w:t>ی</w:t>
      </w:r>
      <w:r w:rsidRPr="00B80F2C">
        <w:rPr>
          <w:rFonts w:hint="cs"/>
          <w:rtl/>
        </w:rPr>
        <w:t>زتر آنکه علامه عبدالحم</w:t>
      </w:r>
      <w:r w:rsidR="00ED56BF">
        <w:rPr>
          <w:rFonts w:hint="cs"/>
          <w:rtl/>
        </w:rPr>
        <w:t>ی</w:t>
      </w:r>
      <w:r w:rsidRPr="00B80F2C">
        <w:rPr>
          <w:rFonts w:hint="cs"/>
          <w:rtl/>
        </w:rPr>
        <w:t>د بن هبه الله معروف به ابن اب</w:t>
      </w:r>
      <w:r w:rsidR="00ED56BF">
        <w:rPr>
          <w:rFonts w:hint="cs"/>
          <w:rtl/>
        </w:rPr>
        <w:t>ی</w:t>
      </w:r>
      <w:r w:rsidRPr="00B80F2C">
        <w:rPr>
          <w:rFonts w:hint="cs"/>
          <w:rtl/>
        </w:rPr>
        <w:t xml:space="preserve"> الحد</w:t>
      </w:r>
      <w:r w:rsidR="00ED56BF">
        <w:rPr>
          <w:rFonts w:hint="cs"/>
          <w:rtl/>
        </w:rPr>
        <w:t>ی</w:t>
      </w:r>
      <w:r w:rsidRPr="00B80F2C">
        <w:rPr>
          <w:rFonts w:hint="cs"/>
          <w:rtl/>
        </w:rPr>
        <w:t>د معتزل</w:t>
      </w:r>
      <w:r w:rsidR="00ED56BF">
        <w:rPr>
          <w:rFonts w:hint="cs"/>
          <w:rtl/>
        </w:rPr>
        <w:t>ی</w:t>
      </w:r>
      <w:r w:rsidRPr="00B80F2C">
        <w:rPr>
          <w:rFonts w:hint="cs"/>
          <w:rtl/>
        </w:rPr>
        <w:t xml:space="preserve"> ش</w:t>
      </w:r>
      <w:r w:rsidR="00ED56BF">
        <w:rPr>
          <w:rFonts w:hint="cs"/>
          <w:rtl/>
        </w:rPr>
        <w:t>ی</w:t>
      </w:r>
      <w:r w:rsidRPr="00B80F2C">
        <w:rPr>
          <w:rFonts w:hint="cs"/>
          <w:rtl/>
        </w:rPr>
        <w:t>ع</w:t>
      </w:r>
      <w:r w:rsidR="00ED56BF">
        <w:rPr>
          <w:rFonts w:hint="cs"/>
          <w:rtl/>
        </w:rPr>
        <w:t>ی</w:t>
      </w:r>
      <w:r w:rsidRPr="00A31405">
        <w:rPr>
          <w:rStyle w:val="FootnoteReference"/>
          <w:rFonts w:cs="B Lotus" w:hint="cs"/>
          <w:b/>
          <w:bCs/>
          <w:rtl/>
        </w:rPr>
        <w:footnoteReference w:id="69"/>
      </w:r>
      <w:r w:rsidRPr="00A31405">
        <w:rPr>
          <w:rFonts w:hint="cs"/>
          <w:b/>
          <w:bCs/>
          <w:rtl/>
        </w:rPr>
        <w:t xml:space="preserve"> </w:t>
      </w:r>
      <w:r w:rsidRPr="00B80F2C">
        <w:rPr>
          <w:rFonts w:hint="cs"/>
          <w:rtl/>
        </w:rPr>
        <w:t>«استاد فن تار</w:t>
      </w:r>
      <w:r w:rsidR="00ED56BF">
        <w:rPr>
          <w:rFonts w:hint="cs"/>
          <w:rtl/>
        </w:rPr>
        <w:t>ی</w:t>
      </w:r>
      <w:r w:rsidRPr="00B80F2C">
        <w:rPr>
          <w:rFonts w:hint="cs"/>
          <w:rtl/>
        </w:rPr>
        <w:t>خ» در «شرح نهج البلاغه» به نقد آراء و عقا</w:t>
      </w:r>
      <w:r w:rsidR="00ED56BF">
        <w:rPr>
          <w:rFonts w:hint="cs"/>
          <w:rtl/>
        </w:rPr>
        <w:t>ی</w:t>
      </w:r>
      <w:r w:rsidRPr="00B80F2C">
        <w:rPr>
          <w:rFonts w:hint="cs"/>
          <w:rtl/>
        </w:rPr>
        <w:t>د ابراه</w:t>
      </w:r>
      <w:r w:rsidR="00ED56BF">
        <w:rPr>
          <w:rFonts w:hint="cs"/>
          <w:rtl/>
        </w:rPr>
        <w:t>ی</w:t>
      </w:r>
      <w:r w:rsidRPr="00B80F2C">
        <w:rPr>
          <w:rFonts w:hint="cs"/>
          <w:rtl/>
        </w:rPr>
        <w:t>م نظام معتزل</w:t>
      </w:r>
      <w:r w:rsidR="00ED56BF">
        <w:rPr>
          <w:rFonts w:hint="cs"/>
          <w:rtl/>
        </w:rPr>
        <w:t>ی</w:t>
      </w:r>
      <w:r w:rsidRPr="00B80F2C">
        <w:rPr>
          <w:rFonts w:hint="cs"/>
          <w:rtl/>
        </w:rPr>
        <w:t xml:space="preserve"> پرداخته است و در ا</w:t>
      </w:r>
      <w:r w:rsidR="00ED56BF">
        <w:rPr>
          <w:rFonts w:hint="cs"/>
          <w:rtl/>
        </w:rPr>
        <w:t>ی</w:t>
      </w:r>
      <w:r w:rsidRPr="00B80F2C">
        <w:rPr>
          <w:rFonts w:hint="cs"/>
          <w:rtl/>
        </w:rPr>
        <w:t>ن باره</w:t>
      </w:r>
      <w:r w:rsidR="004221FE" w:rsidRPr="00B80F2C">
        <w:rPr>
          <w:rFonts w:hint="cs"/>
          <w:rtl/>
        </w:rPr>
        <w:t xml:space="preserve"> م</w:t>
      </w:r>
      <w:r w:rsidR="00ED56BF">
        <w:rPr>
          <w:rFonts w:hint="cs"/>
          <w:rtl/>
        </w:rPr>
        <w:t>ی</w:t>
      </w:r>
      <w:r w:rsidR="004221FE" w:rsidRPr="00B80F2C">
        <w:rPr>
          <w:rFonts w:hint="cs"/>
          <w:rtl/>
        </w:rPr>
        <w:t>‌</w:t>
      </w:r>
      <w:r w:rsidR="00934252">
        <w:rPr>
          <w:rFonts w:hint="cs"/>
          <w:rtl/>
        </w:rPr>
        <w:t>‌گو</w:t>
      </w:r>
      <w:r w:rsidR="00ED56BF">
        <w:rPr>
          <w:rFonts w:hint="cs"/>
          <w:rtl/>
        </w:rPr>
        <w:t>ی</w:t>
      </w:r>
      <w:r w:rsidR="00934252">
        <w:rPr>
          <w:rFonts w:hint="cs"/>
          <w:rtl/>
        </w:rPr>
        <w:t>د:</w:t>
      </w:r>
    </w:p>
    <w:p w:rsidR="004F5E3E" w:rsidRPr="00B3752B" w:rsidRDefault="00934252" w:rsidP="00B86240">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cs="Traditional Arabic" w:hint="cs"/>
          <w:sz w:val="28"/>
          <w:szCs w:val="28"/>
          <w:rtl/>
          <w:lang w:bidi="fa-IR"/>
        </w:rPr>
        <w:t>«</w:t>
      </w:r>
      <w:r w:rsidR="004F5E3E" w:rsidRPr="00934252">
        <w:rPr>
          <w:rStyle w:val="Char1"/>
          <w:rtl/>
          <w:lang w:bidi="ar-SA"/>
        </w:rPr>
        <w:t>وأما ما ذکره من الهجوم على دار فاطمه وجمع الحطب لتحريقها، فهو خبر واحد غير موثوق به، ولا معول عليه في حق الصحابة، بل ولا في حق أحد من المسلمين ممن ظهرت عدالته</w:t>
      </w:r>
      <w:r>
        <w:rPr>
          <w:rFonts w:cs="Traditional Arabic" w:hint="cs"/>
          <w:sz w:val="28"/>
          <w:szCs w:val="28"/>
          <w:rtl/>
          <w:lang w:bidi="fa-IR"/>
        </w:rPr>
        <w:t>»</w:t>
      </w:r>
      <w:r w:rsidR="004F5E3E" w:rsidRPr="00B86240">
        <w:rPr>
          <w:rStyle w:val="Char2"/>
          <w:vertAlign w:val="superscript"/>
          <w:rtl/>
        </w:rPr>
        <w:footnoteReference w:id="70"/>
      </w:r>
      <w:r w:rsidR="004F5E3E" w:rsidRPr="00B86240">
        <w:rPr>
          <w:rStyle w:val="Char2"/>
          <w:rFonts w:hint="cs"/>
          <w:rtl/>
        </w:rPr>
        <w:t>.</w:t>
      </w:r>
    </w:p>
    <w:p w:rsidR="004F5E3E" w:rsidRPr="00B3752B" w:rsidRDefault="00ED56BF" w:rsidP="00B86240">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اما آنچه او در مورد حمله به خانه‌</w:t>
      </w:r>
      <w:r>
        <w:rPr>
          <w:rFonts w:hint="cs"/>
          <w:rtl/>
        </w:rPr>
        <w:t>ی</w:t>
      </w:r>
      <w:r w:rsidR="004F5E3E" w:rsidRPr="00B3752B">
        <w:rPr>
          <w:rFonts w:hint="cs"/>
          <w:rtl/>
        </w:rPr>
        <w:t xml:space="preserve"> فاطمه ذکر کرده و ا</w:t>
      </w:r>
      <w:r>
        <w:rPr>
          <w:rFonts w:hint="cs"/>
          <w:rtl/>
        </w:rPr>
        <w:t>ی</w:t>
      </w:r>
      <w:r w:rsidR="004F5E3E" w:rsidRPr="00B3752B">
        <w:rPr>
          <w:rFonts w:hint="cs"/>
          <w:rtl/>
        </w:rPr>
        <w:t>نکه ه</w:t>
      </w:r>
      <w:r>
        <w:rPr>
          <w:rFonts w:hint="cs"/>
          <w:rtl/>
        </w:rPr>
        <w:t>ی</w:t>
      </w:r>
      <w:r w:rsidR="004F5E3E" w:rsidRPr="00B3752B">
        <w:rPr>
          <w:rFonts w:hint="cs"/>
          <w:rtl/>
        </w:rPr>
        <w:t>زم جمع نمودند تا آن را بسوزانند، خبر واحد</w:t>
      </w:r>
      <w:r>
        <w:rPr>
          <w:rFonts w:hint="cs"/>
          <w:rtl/>
        </w:rPr>
        <w:t>ی</w:t>
      </w:r>
      <w:r w:rsidR="004F5E3E" w:rsidRPr="00B3752B">
        <w:rPr>
          <w:rFonts w:hint="cs"/>
          <w:rtl/>
        </w:rPr>
        <w:t>ست که مورد موثق و قابل استناد ن</w:t>
      </w:r>
      <w:r>
        <w:rPr>
          <w:rFonts w:hint="cs"/>
          <w:rtl/>
        </w:rPr>
        <w:t>ی</w:t>
      </w:r>
      <w:r w:rsidR="004F5E3E" w:rsidRPr="00B3752B">
        <w:rPr>
          <w:rFonts w:hint="cs"/>
          <w:rtl/>
        </w:rPr>
        <w:t>ست نه در مورد صحابه و نه در مورد ه</w:t>
      </w:r>
      <w:r>
        <w:rPr>
          <w:rFonts w:hint="cs"/>
          <w:rtl/>
        </w:rPr>
        <w:t>ی</w:t>
      </w:r>
      <w:r w:rsidR="004F5E3E" w:rsidRPr="00B3752B">
        <w:rPr>
          <w:rFonts w:hint="cs"/>
          <w:rtl/>
        </w:rPr>
        <w:t xml:space="preserve">چ </w:t>
      </w:r>
      <w:r>
        <w:rPr>
          <w:rFonts w:hint="cs"/>
          <w:rtl/>
        </w:rPr>
        <w:t>ی</w:t>
      </w:r>
      <w:r w:rsidR="004F5E3E" w:rsidRPr="00B3752B">
        <w:rPr>
          <w:rFonts w:hint="cs"/>
          <w:rtl/>
        </w:rPr>
        <w:t>ک از مسلمانان که عدالتش به اثبات رس</w:t>
      </w:r>
      <w:r>
        <w:rPr>
          <w:rFonts w:hint="cs"/>
          <w:rtl/>
        </w:rPr>
        <w:t>ی</w:t>
      </w:r>
      <w:r w:rsidR="004F5E3E" w:rsidRPr="00B3752B">
        <w:rPr>
          <w:rFonts w:hint="cs"/>
          <w:rtl/>
        </w:rPr>
        <w:t>ده است</w:t>
      </w:r>
      <w:r w:rsidR="00B80F2C">
        <w:rPr>
          <w:rFonts w:cs="Traditional Arabic" w:hint="cs"/>
          <w:rtl/>
        </w:rPr>
        <w:t>»</w:t>
      </w:r>
      <w:r w:rsidR="004F5E3E" w:rsidRPr="00B3752B">
        <w:rPr>
          <w:rFonts w:hint="cs"/>
          <w:rtl/>
        </w:rPr>
        <w:t>.</w:t>
      </w:r>
    </w:p>
    <w:p w:rsidR="004F5E3E" w:rsidRPr="00B3752B" w:rsidRDefault="004F5E3E" w:rsidP="00B86240">
      <w:pPr>
        <w:pStyle w:val="a5"/>
        <w:rPr>
          <w:rtl/>
        </w:rPr>
      </w:pPr>
      <w:r w:rsidRPr="00B3752B">
        <w:rPr>
          <w:rFonts w:hint="cs"/>
          <w:rtl/>
        </w:rPr>
        <w:t>با ا</w:t>
      </w:r>
      <w:r w:rsidR="00ED56BF">
        <w:rPr>
          <w:rFonts w:hint="cs"/>
          <w:rtl/>
        </w:rPr>
        <w:t>ی</w:t>
      </w:r>
      <w:r w:rsidRPr="00B3752B">
        <w:rPr>
          <w:rFonts w:hint="cs"/>
          <w:rtl/>
        </w:rPr>
        <w:t>ن وصف چگونه</w:t>
      </w:r>
      <w:r w:rsidR="004221FE">
        <w:rPr>
          <w:rFonts w:hint="cs"/>
          <w:rtl/>
        </w:rPr>
        <w:t xml:space="preserve"> م</w:t>
      </w:r>
      <w:r w:rsidR="00ED56BF">
        <w:rPr>
          <w:rFonts w:hint="cs"/>
          <w:rtl/>
        </w:rPr>
        <w:t>ی</w:t>
      </w:r>
      <w:r w:rsidR="004221FE">
        <w:rPr>
          <w:rFonts w:hint="cs"/>
          <w:rtl/>
        </w:rPr>
        <w:t>‌</w:t>
      </w:r>
      <w:r w:rsidRPr="00B3752B">
        <w:rPr>
          <w:rFonts w:hint="cs"/>
          <w:rtl/>
        </w:rPr>
        <w:t>‌توان از سخنان کس</w:t>
      </w:r>
      <w:r w:rsidR="00ED56BF">
        <w:rPr>
          <w:rFonts w:hint="cs"/>
          <w:rtl/>
        </w:rPr>
        <w:t>ی</w:t>
      </w:r>
      <w:r w:rsidRPr="00B3752B">
        <w:rPr>
          <w:rFonts w:hint="cs"/>
          <w:rtl/>
        </w:rPr>
        <w:t xml:space="preserve"> که دشمن</w:t>
      </w:r>
      <w:r w:rsidR="00ED56BF">
        <w:rPr>
          <w:rFonts w:hint="cs"/>
          <w:rtl/>
        </w:rPr>
        <w:t>ی</w:t>
      </w:r>
      <w:r w:rsidRPr="00B3752B">
        <w:rPr>
          <w:rFonts w:hint="cs"/>
          <w:rtl/>
        </w:rPr>
        <w:t xml:space="preserve"> آشکارا با حضرت ابوبکر و عمر </w:t>
      </w:r>
      <w:r w:rsidR="00B80F2C">
        <w:rPr>
          <w:rFonts w:cs="CTraditional Arabic" w:hint="cs"/>
          <w:rtl/>
        </w:rPr>
        <w:t>ب</w:t>
      </w:r>
      <w:r w:rsidR="00B80F2C">
        <w:rPr>
          <w:rFonts w:hint="cs"/>
          <w:rtl/>
        </w:rPr>
        <w:t xml:space="preserve"> </w:t>
      </w:r>
      <w:r w:rsidRPr="00B3752B">
        <w:rPr>
          <w:rFonts w:hint="cs"/>
          <w:rtl/>
        </w:rPr>
        <w:t>داشته است به اثبات ماجرا</w:t>
      </w:r>
      <w:r w:rsidR="00ED56BF">
        <w:rPr>
          <w:rFonts w:hint="cs"/>
          <w:rtl/>
        </w:rPr>
        <w:t>یی</w:t>
      </w:r>
      <w:r w:rsidRPr="00B3752B">
        <w:rPr>
          <w:rFonts w:hint="cs"/>
          <w:rtl/>
        </w:rPr>
        <w:t xml:space="preserve"> دروغ</w:t>
      </w:r>
      <w:r w:rsidR="00ED56BF">
        <w:rPr>
          <w:rFonts w:hint="cs"/>
          <w:rtl/>
        </w:rPr>
        <w:t>ی</w:t>
      </w:r>
      <w:r w:rsidRPr="00B3752B">
        <w:rPr>
          <w:rFonts w:hint="cs"/>
          <w:rtl/>
        </w:rPr>
        <w:t>ن استدلال نمود، و با تعر</w:t>
      </w:r>
      <w:r w:rsidR="00ED56BF">
        <w:rPr>
          <w:rFonts w:hint="cs"/>
          <w:rtl/>
        </w:rPr>
        <w:t>ی</w:t>
      </w:r>
      <w:r w:rsidRPr="00B3752B">
        <w:rPr>
          <w:rFonts w:hint="cs"/>
          <w:rtl/>
        </w:rPr>
        <w:t>ف و تمج</w:t>
      </w:r>
      <w:r w:rsidR="00ED56BF">
        <w:rPr>
          <w:rFonts w:hint="cs"/>
          <w:rtl/>
        </w:rPr>
        <w:t>ی</w:t>
      </w:r>
      <w:r w:rsidRPr="00B3752B">
        <w:rPr>
          <w:rFonts w:hint="cs"/>
          <w:rtl/>
        </w:rPr>
        <w:t>د از جا</w:t>
      </w:r>
      <w:r w:rsidR="00ED56BF">
        <w:rPr>
          <w:rFonts w:hint="cs"/>
          <w:rtl/>
        </w:rPr>
        <w:t>ی</w:t>
      </w:r>
      <w:r w:rsidRPr="00B3752B">
        <w:rPr>
          <w:rFonts w:hint="cs"/>
          <w:rtl/>
        </w:rPr>
        <w:t>گاه ادب</w:t>
      </w:r>
      <w:r w:rsidR="00ED56BF">
        <w:rPr>
          <w:rFonts w:hint="cs"/>
          <w:rtl/>
        </w:rPr>
        <w:t>ی</w:t>
      </w:r>
      <w:r w:rsidRPr="00B3752B">
        <w:rPr>
          <w:rFonts w:hint="cs"/>
          <w:rtl/>
        </w:rPr>
        <w:t xml:space="preserve"> ابراه</w:t>
      </w:r>
      <w:r w:rsidR="00ED56BF">
        <w:rPr>
          <w:rFonts w:hint="cs"/>
          <w:rtl/>
        </w:rPr>
        <w:t>ی</w:t>
      </w:r>
      <w:r w:rsidRPr="00B3752B">
        <w:rPr>
          <w:rFonts w:hint="cs"/>
          <w:rtl/>
        </w:rPr>
        <w:t>م بن س</w:t>
      </w:r>
      <w:r w:rsidR="00ED56BF">
        <w:rPr>
          <w:rFonts w:hint="cs"/>
          <w:rtl/>
        </w:rPr>
        <w:t>ی</w:t>
      </w:r>
      <w:r w:rsidRPr="00B3752B">
        <w:rPr>
          <w:rFonts w:hint="cs"/>
          <w:rtl/>
        </w:rPr>
        <w:t>ار کافر، و با حذف بخش</w:t>
      </w:r>
      <w:r w:rsidR="00ED56BF">
        <w:rPr>
          <w:rFonts w:hint="cs"/>
          <w:rtl/>
        </w:rPr>
        <w:t>ی</w:t>
      </w:r>
      <w:r w:rsidRPr="00B3752B">
        <w:rPr>
          <w:rFonts w:hint="cs"/>
          <w:rtl/>
        </w:rPr>
        <w:t xml:space="preserve"> از عبارت کتاب «الواف</w:t>
      </w:r>
      <w:r w:rsidR="00ED56BF">
        <w:rPr>
          <w:rFonts w:hint="cs"/>
          <w:rtl/>
        </w:rPr>
        <w:t>ی</w:t>
      </w:r>
      <w:r w:rsidRPr="00B3752B">
        <w:rPr>
          <w:rFonts w:hint="cs"/>
          <w:rtl/>
        </w:rPr>
        <w:t xml:space="preserve"> بالوف</w:t>
      </w:r>
      <w:r w:rsidR="00ED56BF">
        <w:rPr>
          <w:rFonts w:hint="cs"/>
          <w:rtl/>
        </w:rPr>
        <w:t>ی</w:t>
      </w:r>
      <w:r w:rsidRPr="00B3752B">
        <w:rPr>
          <w:rFonts w:hint="cs"/>
          <w:rtl/>
        </w:rPr>
        <w:t>ات» اتهام</w:t>
      </w:r>
      <w:r w:rsidR="00ED56BF">
        <w:rPr>
          <w:rFonts w:hint="cs"/>
          <w:rtl/>
        </w:rPr>
        <w:t xml:space="preserve"> بی‌</w:t>
      </w:r>
      <w:r w:rsidRPr="00B3752B">
        <w:rPr>
          <w:rFonts w:hint="cs"/>
          <w:rtl/>
        </w:rPr>
        <w:t>‌اساس و</w:t>
      </w:r>
      <w:r w:rsidR="00ED56BF">
        <w:rPr>
          <w:rFonts w:hint="cs"/>
          <w:rtl/>
        </w:rPr>
        <w:t>ی</w:t>
      </w:r>
      <w:r w:rsidRPr="00B3752B">
        <w:rPr>
          <w:rFonts w:hint="cs"/>
          <w:rtl/>
        </w:rPr>
        <w:t xml:space="preserve"> را نسبت به حضرت عمر فاروق </w:t>
      </w:r>
      <w:r w:rsidR="004221FE">
        <w:rPr>
          <w:rFonts w:cs="CTraditional Arabic" w:hint="cs"/>
          <w:rtl/>
        </w:rPr>
        <w:t>س</w:t>
      </w:r>
      <w:r w:rsidRPr="00B3752B">
        <w:rPr>
          <w:rFonts w:hint="cs"/>
          <w:rtl/>
        </w:rPr>
        <w:t xml:space="preserve"> صح</w:t>
      </w:r>
      <w:r w:rsidR="00ED56BF">
        <w:rPr>
          <w:rFonts w:hint="cs"/>
          <w:rtl/>
        </w:rPr>
        <w:t>ی</w:t>
      </w:r>
      <w:r w:rsidRPr="00B3752B">
        <w:rPr>
          <w:rFonts w:hint="cs"/>
          <w:rtl/>
        </w:rPr>
        <w:t>ح جلوه داد! در حال</w:t>
      </w:r>
      <w:r w:rsidR="00ED56BF">
        <w:rPr>
          <w:rFonts w:hint="cs"/>
          <w:rtl/>
        </w:rPr>
        <w:t>ی</w:t>
      </w:r>
      <w:r w:rsidRPr="00B3752B">
        <w:rPr>
          <w:rFonts w:hint="cs"/>
          <w:rtl/>
        </w:rPr>
        <w:t>که ابن اب</w:t>
      </w:r>
      <w:r w:rsidR="00ED56BF">
        <w:rPr>
          <w:rFonts w:hint="cs"/>
          <w:rtl/>
        </w:rPr>
        <w:t>ی</w:t>
      </w:r>
      <w:r w:rsidRPr="00B3752B">
        <w:rPr>
          <w:rFonts w:hint="cs"/>
          <w:rtl/>
        </w:rPr>
        <w:t xml:space="preserve"> الحد</w:t>
      </w:r>
      <w:r w:rsidR="00ED56BF">
        <w:rPr>
          <w:rFonts w:hint="cs"/>
          <w:rtl/>
        </w:rPr>
        <w:t>ی</w:t>
      </w:r>
      <w:r w:rsidRPr="00B3752B">
        <w:rPr>
          <w:rFonts w:hint="cs"/>
          <w:rtl/>
        </w:rPr>
        <w:t>د «استاد فن تار</w:t>
      </w:r>
      <w:r w:rsidR="00ED56BF">
        <w:rPr>
          <w:rFonts w:hint="cs"/>
          <w:rtl/>
        </w:rPr>
        <w:t>ی</w:t>
      </w:r>
      <w:r w:rsidRPr="00B3752B">
        <w:rPr>
          <w:rFonts w:hint="cs"/>
          <w:rtl/>
        </w:rPr>
        <w:t>خ» چن</w:t>
      </w:r>
      <w:r w:rsidR="00ED56BF">
        <w:rPr>
          <w:rFonts w:hint="cs"/>
          <w:rtl/>
        </w:rPr>
        <w:t>ی</w:t>
      </w:r>
      <w:r w:rsidRPr="00B3752B">
        <w:rPr>
          <w:rFonts w:hint="cs"/>
          <w:rtl/>
        </w:rPr>
        <w:t>ن اقدام جسورانه</w:t>
      </w:r>
      <w:r w:rsidR="00B86240">
        <w:rPr>
          <w:rFonts w:hint="eastAsia"/>
          <w:rtl/>
        </w:rPr>
        <w:t>‌</w:t>
      </w:r>
      <w:r w:rsidRPr="00B3752B">
        <w:rPr>
          <w:rFonts w:hint="cs"/>
          <w:rtl/>
        </w:rPr>
        <w:t>ا</w:t>
      </w:r>
      <w:r w:rsidR="00ED56BF">
        <w:rPr>
          <w:rFonts w:hint="cs"/>
          <w:rtl/>
        </w:rPr>
        <w:t>ی</w:t>
      </w:r>
      <w:r w:rsidRPr="00B3752B">
        <w:rPr>
          <w:rFonts w:hint="cs"/>
          <w:rtl/>
        </w:rPr>
        <w:t xml:space="preserve"> را شا</w:t>
      </w:r>
      <w:r w:rsidR="00ED56BF">
        <w:rPr>
          <w:rFonts w:hint="cs"/>
          <w:rtl/>
        </w:rPr>
        <w:t>ی</w:t>
      </w:r>
      <w:r w:rsidRPr="00B3752B">
        <w:rPr>
          <w:rFonts w:hint="cs"/>
          <w:rtl/>
        </w:rPr>
        <w:t>سته با شان مسلمان عاد</w:t>
      </w:r>
      <w:r w:rsidR="00ED56BF">
        <w:rPr>
          <w:rFonts w:hint="cs"/>
          <w:rtl/>
        </w:rPr>
        <w:t>ی</w:t>
      </w:r>
      <w:r w:rsidR="009F505E">
        <w:rPr>
          <w:rFonts w:hint="cs"/>
          <w:rtl/>
        </w:rPr>
        <w:t xml:space="preserve"> نم</w:t>
      </w:r>
      <w:r w:rsidR="00ED56BF">
        <w:rPr>
          <w:rFonts w:hint="cs"/>
          <w:rtl/>
        </w:rPr>
        <w:t>ی</w:t>
      </w:r>
      <w:r w:rsidR="009F505E">
        <w:rPr>
          <w:rFonts w:hint="cs"/>
          <w:rtl/>
        </w:rPr>
        <w:t>‌</w:t>
      </w:r>
      <w:r w:rsidRPr="00B3752B">
        <w:rPr>
          <w:rFonts w:hint="cs"/>
          <w:rtl/>
        </w:rPr>
        <w:t>‌داند تا چه رسد به خل</w:t>
      </w:r>
      <w:r w:rsidR="00ED56BF">
        <w:rPr>
          <w:rFonts w:hint="cs"/>
          <w:rtl/>
        </w:rPr>
        <w:t>ی</w:t>
      </w:r>
      <w:r w:rsidRPr="00B3752B">
        <w:rPr>
          <w:rFonts w:hint="cs"/>
          <w:rtl/>
        </w:rPr>
        <w:t>ف</w:t>
      </w:r>
      <w:r w:rsidR="00B86240">
        <w:rPr>
          <w:rFonts w:hint="cs"/>
          <w:rtl/>
        </w:rPr>
        <w:t>ۀ</w:t>
      </w:r>
      <w:r w:rsidRPr="00B3752B">
        <w:rPr>
          <w:rFonts w:hint="cs"/>
          <w:rtl/>
        </w:rPr>
        <w:t xml:space="preserve"> راشد م</w:t>
      </w:r>
      <w:r w:rsidR="00B80F2C">
        <w:rPr>
          <w:rFonts w:hint="cs"/>
          <w:rtl/>
        </w:rPr>
        <w:t>سلمانان و صحابه بزرگوار پ</w:t>
      </w:r>
      <w:r w:rsidR="00ED56BF">
        <w:rPr>
          <w:rFonts w:hint="cs"/>
          <w:rtl/>
        </w:rPr>
        <w:t>ی</w:t>
      </w:r>
      <w:r w:rsidR="00B80F2C">
        <w:rPr>
          <w:rFonts w:hint="cs"/>
          <w:rtl/>
        </w:rPr>
        <w:t>امبر!.</w:t>
      </w:r>
    </w:p>
    <w:p w:rsidR="004F5E3E" w:rsidRPr="00B3752B" w:rsidRDefault="004F5E3E" w:rsidP="00B86240">
      <w:pPr>
        <w:pStyle w:val="a5"/>
        <w:rPr>
          <w:rtl/>
        </w:rPr>
      </w:pPr>
      <w:r w:rsidRPr="00B3752B">
        <w:rPr>
          <w:rFonts w:hint="cs"/>
          <w:rtl/>
        </w:rPr>
        <w:t>به قول مولو</w:t>
      </w:r>
      <w:r w:rsidR="00ED56BF">
        <w:rPr>
          <w:rFonts w:hint="cs"/>
          <w:rtl/>
        </w:rPr>
        <w:t>ی</w:t>
      </w:r>
      <w:r w:rsidRPr="00B3752B">
        <w:rPr>
          <w:rFonts w:hint="cs"/>
          <w:rtl/>
        </w:rPr>
        <w:t xml:space="preserve">: </w:t>
      </w:r>
    </w:p>
    <w:tbl>
      <w:tblPr>
        <w:bidiVisual/>
        <w:tblW w:w="0" w:type="auto"/>
        <w:tblInd w:w="102" w:type="dxa"/>
        <w:tblLook w:val="01E0" w:firstRow="1" w:lastRow="1" w:firstColumn="1" w:lastColumn="1" w:noHBand="0" w:noVBand="0"/>
      </w:tblPr>
      <w:tblGrid>
        <w:gridCol w:w="3169"/>
        <w:gridCol w:w="234"/>
        <w:gridCol w:w="2947"/>
      </w:tblGrid>
      <w:tr w:rsidR="004F5E3E" w:rsidRPr="004F5E3E" w:rsidTr="004F5E3E">
        <w:tc>
          <w:tcPr>
            <w:tcW w:w="3702" w:type="dxa"/>
          </w:tcPr>
          <w:p w:rsidR="004F5E3E" w:rsidRPr="00B86240" w:rsidRDefault="004F5E3E" w:rsidP="00B86240">
            <w:pPr>
              <w:pStyle w:val="a5"/>
              <w:ind w:firstLine="0"/>
              <w:jc w:val="lowKashida"/>
              <w:rPr>
                <w:sz w:val="2"/>
                <w:szCs w:val="2"/>
                <w:rtl/>
              </w:rPr>
            </w:pPr>
            <w:r w:rsidRPr="004F5E3E">
              <w:rPr>
                <w:rFonts w:hint="cs"/>
                <w:rtl/>
              </w:rPr>
              <w:t>خرده گ</w:t>
            </w:r>
            <w:r w:rsidR="00ED56BF">
              <w:rPr>
                <w:rFonts w:hint="cs"/>
                <w:rtl/>
              </w:rPr>
              <w:t>ی</w:t>
            </w:r>
            <w:r w:rsidRPr="004F5E3E">
              <w:rPr>
                <w:rFonts w:hint="cs"/>
                <w:rtl/>
              </w:rPr>
              <w:t>رد در سخن بر با</w:t>
            </w:r>
            <w:r w:rsidR="00ED56BF">
              <w:rPr>
                <w:rFonts w:hint="cs"/>
                <w:rtl/>
              </w:rPr>
              <w:t>ی</w:t>
            </w:r>
            <w:r w:rsidRPr="004F5E3E">
              <w:rPr>
                <w:rFonts w:hint="cs"/>
                <w:rtl/>
              </w:rPr>
              <w:t>ز</w:t>
            </w:r>
            <w:r w:rsidR="00ED56BF">
              <w:rPr>
                <w:rFonts w:hint="cs"/>
                <w:rtl/>
              </w:rPr>
              <w:t>ی</w:t>
            </w:r>
            <w:r w:rsidRPr="004F5E3E">
              <w:rPr>
                <w:rFonts w:hint="cs"/>
                <w:rtl/>
              </w:rPr>
              <w:t>د</w:t>
            </w:r>
            <w:r w:rsidR="00B86240">
              <w:rPr>
                <w:rtl/>
              </w:rPr>
              <w:br/>
            </w:r>
          </w:p>
        </w:tc>
        <w:tc>
          <w:tcPr>
            <w:tcW w:w="236" w:type="dxa"/>
          </w:tcPr>
          <w:p w:rsidR="004F5E3E" w:rsidRPr="004F5E3E" w:rsidRDefault="004F5E3E" w:rsidP="00B86240">
            <w:pPr>
              <w:pStyle w:val="StyleComplexBLotus12ptJustifiedFirstline05cm"/>
              <w:widowControl w:val="0"/>
              <w:spacing w:line="240" w:lineRule="auto"/>
              <w:jc w:val="lowKashida"/>
              <w:rPr>
                <w:rFonts w:ascii="Times New Roman" w:hAnsi="Times New Roman" w:cs="B Lotus"/>
                <w:sz w:val="28"/>
                <w:szCs w:val="28"/>
                <w:rtl/>
                <w:lang w:bidi="fa-IR"/>
              </w:rPr>
            </w:pPr>
          </w:p>
        </w:tc>
        <w:tc>
          <w:tcPr>
            <w:tcW w:w="3425" w:type="dxa"/>
          </w:tcPr>
          <w:p w:rsidR="004F5E3E" w:rsidRPr="00B86240" w:rsidRDefault="004F5E3E" w:rsidP="00B86240">
            <w:pPr>
              <w:pStyle w:val="a5"/>
              <w:ind w:firstLine="0"/>
              <w:jc w:val="lowKashida"/>
              <w:rPr>
                <w:sz w:val="2"/>
                <w:szCs w:val="2"/>
                <w:rtl/>
              </w:rPr>
            </w:pPr>
            <w:r w:rsidRPr="004F5E3E">
              <w:rPr>
                <w:rFonts w:hint="cs"/>
                <w:rtl/>
              </w:rPr>
              <w:t xml:space="preserve">ننگ دارد از وجود او </w:t>
            </w:r>
            <w:r w:rsidR="00ED56BF">
              <w:rPr>
                <w:rFonts w:hint="cs"/>
                <w:rtl/>
              </w:rPr>
              <w:t>ی</w:t>
            </w:r>
            <w:r w:rsidRPr="004F5E3E">
              <w:rPr>
                <w:rFonts w:hint="cs"/>
                <w:rtl/>
              </w:rPr>
              <w:t>ز</w:t>
            </w:r>
            <w:r w:rsidR="00ED56BF">
              <w:rPr>
                <w:rFonts w:hint="cs"/>
                <w:rtl/>
              </w:rPr>
              <w:t>ی</w:t>
            </w:r>
            <w:r w:rsidRPr="004F5E3E">
              <w:rPr>
                <w:rFonts w:hint="cs"/>
                <w:rtl/>
              </w:rPr>
              <w:t>د</w:t>
            </w:r>
            <w:r w:rsidRPr="00B86240">
              <w:rPr>
                <w:rFonts w:hint="cs"/>
                <w:vertAlign w:val="superscript"/>
                <w:rtl/>
              </w:rPr>
              <w:footnoteReference w:id="71"/>
            </w:r>
            <w:r w:rsidR="00B86240">
              <w:rPr>
                <w:rtl/>
              </w:rPr>
              <w:br/>
            </w:r>
          </w:p>
        </w:tc>
      </w:tr>
    </w:tbl>
    <w:p w:rsidR="004F5E3E" w:rsidRPr="004C6926" w:rsidRDefault="004F5E3E" w:rsidP="00C073AA">
      <w:pPr>
        <w:pStyle w:val="a1"/>
        <w:rPr>
          <w:rtl/>
        </w:rPr>
      </w:pPr>
      <w:bookmarkStart w:id="36" w:name="_Toc324892164"/>
      <w:bookmarkStart w:id="37" w:name="_Toc440106840"/>
      <w:r w:rsidRPr="004C6926">
        <w:rPr>
          <w:rFonts w:hint="cs"/>
          <w:rtl/>
        </w:rPr>
        <w:t>بررس</w:t>
      </w:r>
      <w:r w:rsidR="00C073AA">
        <w:rPr>
          <w:rFonts w:hint="cs"/>
          <w:rtl/>
        </w:rPr>
        <w:t>ی</w:t>
      </w:r>
      <w:r w:rsidRPr="004C6926">
        <w:rPr>
          <w:rFonts w:hint="cs"/>
          <w:rtl/>
        </w:rPr>
        <w:t xml:space="preserve"> روا</w:t>
      </w:r>
      <w:r>
        <w:rPr>
          <w:rFonts w:hint="cs"/>
          <w:rtl/>
        </w:rPr>
        <w:t>ي</w:t>
      </w:r>
      <w:r w:rsidRPr="004C6926">
        <w:rPr>
          <w:rFonts w:hint="cs"/>
          <w:rtl/>
        </w:rPr>
        <w:t>ت مبرد در کتاب «الکامل»</w:t>
      </w:r>
      <w:bookmarkEnd w:id="36"/>
      <w:bookmarkEnd w:id="37"/>
    </w:p>
    <w:p w:rsidR="004F5E3E" w:rsidRPr="00B3752B" w:rsidRDefault="004F5E3E" w:rsidP="00B86240">
      <w:pPr>
        <w:pStyle w:val="a5"/>
        <w:rPr>
          <w:rtl/>
        </w:rPr>
      </w:pPr>
      <w:r w:rsidRPr="00B3752B">
        <w:rPr>
          <w:rFonts w:hint="cs"/>
          <w:rtl/>
        </w:rPr>
        <w:t>ا</w:t>
      </w:r>
      <w:r w:rsidR="00ED56BF">
        <w:rPr>
          <w:rFonts w:hint="cs"/>
          <w:rtl/>
        </w:rPr>
        <w:t>ی</w:t>
      </w:r>
      <w:r w:rsidRPr="00B3752B">
        <w:rPr>
          <w:rFonts w:hint="cs"/>
          <w:rtl/>
        </w:rPr>
        <w:t>ن بخش از روا</w:t>
      </w:r>
      <w:r w:rsidR="00ED56BF">
        <w:rPr>
          <w:rFonts w:hint="cs"/>
          <w:rtl/>
        </w:rPr>
        <w:t>ی</w:t>
      </w:r>
      <w:r w:rsidRPr="00B3752B">
        <w:rPr>
          <w:rFonts w:hint="cs"/>
          <w:rtl/>
        </w:rPr>
        <w:t>ت که نو</w:t>
      </w:r>
      <w:r w:rsidR="00ED56BF">
        <w:rPr>
          <w:rFonts w:hint="cs"/>
          <w:rtl/>
        </w:rPr>
        <w:t>ی</w:t>
      </w:r>
      <w:r w:rsidRPr="00B3752B">
        <w:rPr>
          <w:rFonts w:hint="cs"/>
          <w:rtl/>
        </w:rPr>
        <w:t>سندگان مقاله‌</w:t>
      </w:r>
      <w:r w:rsidR="00ED56BF">
        <w:rPr>
          <w:rFonts w:hint="cs"/>
          <w:rtl/>
        </w:rPr>
        <w:t>ی</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از آن استدلال</w:t>
      </w:r>
      <w:r w:rsidR="004221FE">
        <w:rPr>
          <w:rFonts w:hint="cs"/>
          <w:rtl/>
        </w:rPr>
        <w:t xml:space="preserve"> م</w:t>
      </w:r>
      <w:r w:rsidR="00ED56BF">
        <w:rPr>
          <w:rFonts w:hint="cs"/>
          <w:rtl/>
        </w:rPr>
        <w:t>ی</w:t>
      </w:r>
      <w:r w:rsidR="004221FE">
        <w:rPr>
          <w:rFonts w:hint="cs"/>
          <w:rtl/>
        </w:rPr>
        <w:t>‌</w:t>
      </w:r>
      <w:r w:rsidRPr="00B3752B">
        <w:rPr>
          <w:rFonts w:hint="cs"/>
          <w:rtl/>
        </w:rPr>
        <w:t>‌نما</w:t>
      </w:r>
      <w:r w:rsidR="00ED56BF">
        <w:rPr>
          <w:rFonts w:hint="cs"/>
          <w:rtl/>
        </w:rPr>
        <w:t>ی</w:t>
      </w:r>
      <w:r w:rsidRPr="00B3752B">
        <w:rPr>
          <w:rFonts w:hint="cs"/>
          <w:rtl/>
        </w:rPr>
        <w:t>ند در کتاب «الکامل» وجود ندارد و اگر چن</w:t>
      </w:r>
      <w:r w:rsidR="00ED56BF">
        <w:rPr>
          <w:rFonts w:hint="cs"/>
          <w:rtl/>
        </w:rPr>
        <w:t>ی</w:t>
      </w:r>
      <w:r w:rsidRPr="00B3752B">
        <w:rPr>
          <w:rFonts w:hint="cs"/>
          <w:rtl/>
        </w:rPr>
        <w:t>ن ادعا</w:t>
      </w:r>
      <w:r w:rsidR="00ED56BF">
        <w:rPr>
          <w:rFonts w:hint="cs"/>
          <w:rtl/>
        </w:rPr>
        <w:t>یی</w:t>
      </w:r>
      <w:r w:rsidRPr="00B3752B">
        <w:rPr>
          <w:rFonts w:hint="cs"/>
          <w:rtl/>
        </w:rPr>
        <w:t xml:space="preserve"> دارند آن را نشان دهند «الب</w:t>
      </w:r>
      <w:r w:rsidR="00ED56BF">
        <w:rPr>
          <w:rFonts w:hint="cs"/>
          <w:rtl/>
        </w:rPr>
        <w:t>ی</w:t>
      </w:r>
      <w:r w:rsidRPr="00B3752B">
        <w:rPr>
          <w:rFonts w:hint="cs"/>
          <w:rtl/>
        </w:rPr>
        <w:t>نه على المدع</w:t>
      </w:r>
      <w:r w:rsidR="00ED56BF">
        <w:rPr>
          <w:rFonts w:hint="cs"/>
          <w:rtl/>
        </w:rPr>
        <w:t>ی</w:t>
      </w:r>
      <w:r w:rsidRPr="00B3752B">
        <w:rPr>
          <w:rFonts w:hint="cs"/>
          <w:rtl/>
        </w:rPr>
        <w:t>»!</w:t>
      </w:r>
      <w:r w:rsidR="00B80F2C">
        <w:rPr>
          <w:rFonts w:hint="cs"/>
          <w:rtl/>
        </w:rPr>
        <w:t>.</w:t>
      </w:r>
    </w:p>
    <w:p w:rsidR="004F5E3E" w:rsidRPr="00B3752B" w:rsidRDefault="004F5E3E" w:rsidP="00B86240">
      <w:pPr>
        <w:pStyle w:val="a5"/>
        <w:rPr>
          <w:rtl/>
        </w:rPr>
      </w:pPr>
      <w:r w:rsidRPr="00B3752B">
        <w:rPr>
          <w:rFonts w:hint="cs"/>
          <w:rtl/>
        </w:rPr>
        <w:t>دل</w:t>
      </w:r>
      <w:r w:rsidR="00ED56BF">
        <w:rPr>
          <w:rFonts w:hint="cs"/>
          <w:rtl/>
        </w:rPr>
        <w:t>ی</w:t>
      </w:r>
      <w:r w:rsidRPr="00B3752B">
        <w:rPr>
          <w:rFonts w:hint="cs"/>
          <w:rtl/>
        </w:rPr>
        <w:t>ل ما آن است که چون نو</w:t>
      </w:r>
      <w:r w:rsidR="00ED56BF">
        <w:rPr>
          <w:rFonts w:hint="cs"/>
          <w:rtl/>
        </w:rPr>
        <w:t>ی</w:t>
      </w:r>
      <w:r w:rsidRPr="00B3752B">
        <w:rPr>
          <w:rFonts w:hint="cs"/>
          <w:rtl/>
        </w:rPr>
        <w:t>سندگان مقاله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آن را از شرح ابن اب</w:t>
      </w:r>
      <w:r w:rsidR="00ED56BF">
        <w:rPr>
          <w:rFonts w:hint="cs"/>
          <w:rtl/>
        </w:rPr>
        <w:t>ی</w:t>
      </w:r>
      <w:r w:rsidRPr="00B3752B">
        <w:rPr>
          <w:rFonts w:hint="cs"/>
          <w:rtl/>
        </w:rPr>
        <w:t xml:space="preserve"> الحد</w:t>
      </w:r>
      <w:r w:rsidR="00ED56BF">
        <w:rPr>
          <w:rFonts w:hint="cs"/>
          <w:rtl/>
        </w:rPr>
        <w:t>ی</w:t>
      </w:r>
      <w:r w:rsidRPr="00B3752B">
        <w:rPr>
          <w:rFonts w:hint="cs"/>
          <w:rtl/>
        </w:rPr>
        <w:t>د نقل کرده</w:t>
      </w:r>
      <w:r w:rsidR="004221FE">
        <w:rPr>
          <w:rFonts w:hint="cs"/>
          <w:rtl/>
        </w:rPr>
        <w:t>‌اند</w:t>
      </w:r>
      <w:r w:rsidRPr="00B3752B">
        <w:rPr>
          <w:rFonts w:hint="cs"/>
          <w:rtl/>
        </w:rPr>
        <w:t>، چنانکه در پاورق</w:t>
      </w:r>
      <w:r w:rsidR="00ED56BF">
        <w:rPr>
          <w:rFonts w:hint="cs"/>
          <w:rtl/>
        </w:rPr>
        <w:t>ی</w:t>
      </w:r>
      <w:r w:rsidRPr="00B3752B">
        <w:rPr>
          <w:rFonts w:hint="cs"/>
          <w:rtl/>
        </w:rPr>
        <w:t xml:space="preserve"> مقاله خو</w:t>
      </w:r>
      <w:r w:rsidR="00ED56BF">
        <w:rPr>
          <w:rFonts w:hint="cs"/>
          <w:rtl/>
        </w:rPr>
        <w:t>ی</w:t>
      </w:r>
      <w:r w:rsidRPr="00B3752B">
        <w:rPr>
          <w:rFonts w:hint="cs"/>
          <w:rtl/>
        </w:rPr>
        <w:t>ش ن</w:t>
      </w:r>
      <w:r w:rsidR="00ED56BF">
        <w:rPr>
          <w:rFonts w:hint="cs"/>
          <w:rtl/>
        </w:rPr>
        <w:t>ی</w:t>
      </w:r>
      <w:r w:rsidRPr="00B3752B">
        <w:rPr>
          <w:rFonts w:hint="cs"/>
          <w:rtl/>
        </w:rPr>
        <w:t>ز حواله شرح نهج البلاغه را ارجاع داده</w:t>
      </w:r>
      <w:r w:rsidR="004221FE">
        <w:rPr>
          <w:rFonts w:hint="cs"/>
          <w:rtl/>
        </w:rPr>
        <w:t>‌اند</w:t>
      </w:r>
      <w:r w:rsidRPr="00B3752B">
        <w:rPr>
          <w:rFonts w:hint="cs"/>
          <w:rtl/>
        </w:rPr>
        <w:t>، غافل از آن بوده</w:t>
      </w:r>
      <w:r w:rsidR="004221FE">
        <w:rPr>
          <w:rFonts w:hint="cs"/>
          <w:rtl/>
        </w:rPr>
        <w:t>‌اند</w:t>
      </w:r>
      <w:r w:rsidR="00934252">
        <w:rPr>
          <w:rFonts w:hint="cs"/>
          <w:rtl/>
        </w:rPr>
        <w:t xml:space="preserve"> که ابن اب</w:t>
      </w:r>
      <w:r w:rsidR="00ED56BF">
        <w:rPr>
          <w:rFonts w:hint="cs"/>
          <w:rtl/>
        </w:rPr>
        <w:t>ی</w:t>
      </w:r>
      <w:r w:rsidR="00934252">
        <w:rPr>
          <w:rFonts w:hint="eastAsia"/>
          <w:rtl/>
        </w:rPr>
        <w:t>‌</w:t>
      </w:r>
      <w:r w:rsidRPr="00B3752B">
        <w:rPr>
          <w:rFonts w:hint="cs"/>
          <w:rtl/>
        </w:rPr>
        <w:t>الحد</w:t>
      </w:r>
      <w:r w:rsidR="00ED56BF">
        <w:rPr>
          <w:rFonts w:hint="cs"/>
          <w:rtl/>
        </w:rPr>
        <w:t>ی</w:t>
      </w:r>
      <w:r w:rsidRPr="00B3752B">
        <w:rPr>
          <w:rFonts w:hint="cs"/>
          <w:rtl/>
        </w:rPr>
        <w:t>د در ابتدا</w:t>
      </w:r>
      <w:r w:rsidR="00ED56BF">
        <w:rPr>
          <w:rFonts w:hint="cs"/>
          <w:rtl/>
        </w:rPr>
        <w:t>ی</w:t>
      </w:r>
      <w:r w:rsidRPr="00B3752B">
        <w:rPr>
          <w:rFonts w:hint="cs"/>
          <w:rtl/>
        </w:rPr>
        <w:t xml:space="preserve"> روا</w:t>
      </w:r>
      <w:r w:rsidR="00ED56BF">
        <w:rPr>
          <w:rFonts w:hint="cs"/>
          <w:rtl/>
        </w:rPr>
        <w:t>ی</w:t>
      </w:r>
      <w:r w:rsidRPr="00B3752B">
        <w:rPr>
          <w:rFonts w:hint="cs"/>
          <w:rtl/>
        </w:rPr>
        <w:t>ت کتاب «الکامل»</w:t>
      </w:r>
      <w:r w:rsidR="004221FE">
        <w:rPr>
          <w:rFonts w:hint="cs"/>
          <w:rtl/>
        </w:rPr>
        <w:t xml:space="preserve"> م</w:t>
      </w:r>
      <w:r w:rsidR="00ED56BF">
        <w:rPr>
          <w:rFonts w:hint="cs"/>
          <w:rtl/>
        </w:rPr>
        <w:t>ی</w:t>
      </w:r>
      <w:r w:rsidR="004221FE">
        <w:rPr>
          <w:rFonts w:hint="cs"/>
          <w:rtl/>
        </w:rPr>
        <w:t>‌</w:t>
      </w:r>
      <w:r w:rsidR="00B80F2C">
        <w:rPr>
          <w:rFonts w:hint="cs"/>
          <w:rtl/>
        </w:rPr>
        <w:t>‌گو</w:t>
      </w:r>
      <w:r w:rsidR="00ED56BF">
        <w:rPr>
          <w:rFonts w:hint="cs"/>
          <w:rtl/>
        </w:rPr>
        <w:t>ی</w:t>
      </w:r>
      <w:r w:rsidR="00B80F2C">
        <w:rPr>
          <w:rFonts w:hint="cs"/>
          <w:rtl/>
        </w:rPr>
        <w:t>د:</w:t>
      </w:r>
    </w:p>
    <w:p w:rsidR="004F5E3E" w:rsidRPr="00B3752B" w:rsidRDefault="004F5E3E" w:rsidP="00B86240">
      <w:pPr>
        <w:pStyle w:val="StyleComplexBLotus12ptJustifiedFirstline05cm"/>
        <w:widowControl w:val="0"/>
        <w:tabs>
          <w:tab w:val="right" w:pos="7371"/>
        </w:tabs>
        <w:spacing w:line="240" w:lineRule="auto"/>
        <w:rPr>
          <w:rFonts w:ascii="Times New Roman" w:hAnsi="Times New Roman" w:cs="B Lotus"/>
          <w:sz w:val="28"/>
          <w:szCs w:val="28"/>
          <w:lang w:bidi="fa-IR"/>
        </w:rPr>
      </w:pPr>
      <w:r w:rsidRPr="00B3752B">
        <w:rPr>
          <w:rFonts w:ascii="Times New Roman" w:hAnsi="Times New Roman" w:cs="B Lotus" w:hint="cs"/>
          <w:sz w:val="28"/>
          <w:szCs w:val="28"/>
          <w:rtl/>
          <w:lang w:bidi="fa-IR"/>
        </w:rPr>
        <w:t>«</w:t>
      </w:r>
      <w:r w:rsidRPr="00934252">
        <w:rPr>
          <w:rStyle w:val="Char1"/>
          <w:rtl/>
          <w:lang w:bidi="ar-SA"/>
        </w:rPr>
        <w:t>روي المبرد في «الکامل» صدر هذا الخبر عن عبدالرحمن بن عوف.....</w:t>
      </w:r>
      <w:r w:rsidRPr="00B3752B">
        <w:rPr>
          <w:rFonts w:ascii="Times New Roman" w:hAnsi="Times New Roman" w:cs="B Lotus" w:hint="cs"/>
          <w:sz w:val="28"/>
          <w:szCs w:val="28"/>
          <w:rtl/>
          <w:lang w:bidi="fa-IR"/>
        </w:rPr>
        <w:t>»</w:t>
      </w:r>
      <w:r w:rsidRPr="00B86240">
        <w:rPr>
          <w:rStyle w:val="Char2"/>
          <w:rFonts w:hint="cs"/>
          <w:vertAlign w:val="superscript"/>
          <w:rtl/>
        </w:rPr>
        <w:footnoteReference w:id="72"/>
      </w:r>
      <w:r w:rsidRPr="00B86240">
        <w:rPr>
          <w:rStyle w:val="Char2"/>
          <w:rFonts w:hint="cs"/>
          <w:rtl/>
        </w:rPr>
        <w:t>.</w:t>
      </w:r>
    </w:p>
    <w:p w:rsidR="004F5E3E" w:rsidRPr="00B3752B" w:rsidRDefault="00ED56BF" w:rsidP="00B86240">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مبرد در کتاب «الکامل» ابتدا</w:t>
      </w:r>
      <w:r>
        <w:rPr>
          <w:rFonts w:hint="cs"/>
          <w:rtl/>
        </w:rPr>
        <w:t>ی</w:t>
      </w:r>
      <w:r w:rsidR="004F5E3E" w:rsidRPr="00B3752B">
        <w:rPr>
          <w:rFonts w:hint="cs"/>
          <w:rtl/>
        </w:rPr>
        <w:t xml:space="preserve"> ا</w:t>
      </w:r>
      <w:r>
        <w:rPr>
          <w:rFonts w:hint="cs"/>
          <w:rtl/>
        </w:rPr>
        <w:t>ی</w:t>
      </w:r>
      <w:r w:rsidR="004F5E3E" w:rsidRPr="00B3752B">
        <w:rPr>
          <w:rFonts w:hint="cs"/>
          <w:rtl/>
        </w:rPr>
        <w:t>ن روا</w:t>
      </w:r>
      <w:r>
        <w:rPr>
          <w:rFonts w:hint="cs"/>
          <w:rtl/>
        </w:rPr>
        <w:t>ی</w:t>
      </w:r>
      <w:r w:rsidR="004F5E3E" w:rsidRPr="00B3752B">
        <w:rPr>
          <w:rFonts w:hint="cs"/>
          <w:rtl/>
        </w:rPr>
        <w:t>ت را ذکر کرده است و آنجا که روا</w:t>
      </w:r>
      <w:r>
        <w:rPr>
          <w:rFonts w:hint="cs"/>
          <w:rtl/>
        </w:rPr>
        <w:t>ی</w:t>
      </w:r>
      <w:r w:rsidR="004F5E3E" w:rsidRPr="00B3752B">
        <w:rPr>
          <w:rFonts w:hint="cs"/>
          <w:rtl/>
        </w:rPr>
        <w:t>ت مبرد خاتمه</w:t>
      </w:r>
      <w:r w:rsidR="004221FE">
        <w:rPr>
          <w:rFonts w:hint="cs"/>
          <w:rtl/>
        </w:rPr>
        <w:t xml:space="preserve"> م</w:t>
      </w:r>
      <w:r>
        <w:rPr>
          <w:rFonts w:hint="cs"/>
          <w:rtl/>
        </w:rPr>
        <w:t>ی</w:t>
      </w:r>
      <w:r w:rsidR="004221FE">
        <w:rPr>
          <w:rFonts w:hint="cs"/>
          <w:rtl/>
        </w:rPr>
        <w:t>‌</w:t>
      </w:r>
      <w:r w:rsidR="004F5E3E" w:rsidRPr="00B3752B">
        <w:rPr>
          <w:rFonts w:hint="cs"/>
          <w:rtl/>
        </w:rPr>
        <w:t>‌</w:t>
      </w:r>
      <w:r>
        <w:rPr>
          <w:rFonts w:hint="cs"/>
          <w:rtl/>
        </w:rPr>
        <w:t>ی</w:t>
      </w:r>
      <w:r w:rsidR="004F5E3E" w:rsidRPr="00B3752B">
        <w:rPr>
          <w:rFonts w:hint="cs"/>
          <w:rtl/>
        </w:rPr>
        <w:t>ابد، محمد ابوالفضل ابراه</w:t>
      </w:r>
      <w:r>
        <w:rPr>
          <w:rFonts w:hint="cs"/>
          <w:rtl/>
        </w:rPr>
        <w:t>ی</w:t>
      </w:r>
      <w:r w:rsidR="004F5E3E" w:rsidRPr="00B3752B">
        <w:rPr>
          <w:rFonts w:hint="cs"/>
          <w:rtl/>
        </w:rPr>
        <w:t>م؛ محقق کتاب شرح نهج البلاغه در پاورق</w:t>
      </w:r>
      <w:r>
        <w:rPr>
          <w:rFonts w:hint="cs"/>
          <w:rtl/>
        </w:rPr>
        <w:t>ی</w:t>
      </w:r>
      <w:r w:rsidR="004F5E3E" w:rsidRPr="00B3752B">
        <w:rPr>
          <w:rFonts w:hint="cs"/>
          <w:rtl/>
        </w:rPr>
        <w:t xml:space="preserve"> م</w:t>
      </w:r>
      <w:r>
        <w:rPr>
          <w:rFonts w:hint="cs"/>
          <w:rtl/>
        </w:rPr>
        <w:t>ی</w:t>
      </w:r>
      <w:r w:rsidR="004F5E3E" w:rsidRPr="00B3752B">
        <w:rPr>
          <w:rFonts w:hint="cs"/>
          <w:rtl/>
        </w:rPr>
        <w:t>‌گو</w:t>
      </w:r>
      <w:r>
        <w:rPr>
          <w:rFonts w:hint="cs"/>
          <w:rtl/>
        </w:rPr>
        <w:t>ی</w:t>
      </w:r>
      <w:r w:rsidR="004F5E3E" w:rsidRPr="00B3752B">
        <w:rPr>
          <w:rFonts w:hint="cs"/>
          <w:rtl/>
        </w:rPr>
        <w:t>د</w:t>
      </w:r>
      <w:r w:rsidR="00B80F2C">
        <w:rPr>
          <w:rFonts w:cs="Traditional Arabic" w:hint="cs"/>
          <w:rtl/>
        </w:rPr>
        <w:t>»</w:t>
      </w:r>
      <w:r w:rsidR="00934252">
        <w:rPr>
          <w:rFonts w:hint="cs"/>
          <w:rtl/>
        </w:rPr>
        <w:t>:</w:t>
      </w:r>
    </w:p>
    <w:p w:rsidR="004F5E3E" w:rsidRPr="00B3752B" w:rsidRDefault="004F5E3E" w:rsidP="00B86240">
      <w:pPr>
        <w:pStyle w:val="StyleComplexBLotus12ptJustifiedFirstline05cmLatinTimesN"/>
        <w:widowControl w:val="0"/>
        <w:spacing w:line="240" w:lineRule="auto"/>
        <w:ind w:left="0" w:firstLine="284"/>
        <w:rPr>
          <w:sz w:val="28"/>
          <w:szCs w:val="28"/>
        </w:rPr>
      </w:pPr>
      <w:r w:rsidRPr="00B3752B">
        <w:rPr>
          <w:rFonts w:hint="cs"/>
          <w:sz w:val="28"/>
          <w:szCs w:val="28"/>
          <w:rtl/>
        </w:rPr>
        <w:t>«</w:t>
      </w:r>
      <w:r w:rsidRPr="00934252">
        <w:rPr>
          <w:rStyle w:val="Char1"/>
          <w:rtl/>
          <w:lang w:bidi="ar-SA"/>
        </w:rPr>
        <w:t xml:space="preserve">هذه آخر رواية المبرد </w:t>
      </w:r>
      <w:r w:rsidR="00B86240">
        <w:rPr>
          <w:rStyle w:val="Char1"/>
          <w:rFonts w:hint="cs"/>
          <w:rtl/>
          <w:lang w:bidi="ar-SA"/>
        </w:rPr>
        <w:t>-</w:t>
      </w:r>
      <w:r w:rsidRPr="00934252">
        <w:rPr>
          <w:rStyle w:val="Char1"/>
          <w:rtl/>
          <w:lang w:bidi="ar-SA"/>
        </w:rPr>
        <w:t xml:space="preserve"> مع تصرف کثير في العبارة (في الکامل 1: 55-54 بشرح المرصفي</w:t>
      </w:r>
      <w:r w:rsidRPr="00B3752B">
        <w:rPr>
          <w:rFonts w:hint="cs"/>
          <w:sz w:val="28"/>
          <w:szCs w:val="28"/>
          <w:rtl/>
        </w:rPr>
        <w:t>»</w:t>
      </w:r>
      <w:r w:rsidRPr="00B86240">
        <w:rPr>
          <w:rStyle w:val="Char2"/>
          <w:rFonts w:hint="cs"/>
          <w:vertAlign w:val="superscript"/>
          <w:rtl/>
        </w:rPr>
        <w:footnoteReference w:id="73"/>
      </w:r>
      <w:r w:rsidRPr="00B86240">
        <w:rPr>
          <w:rStyle w:val="Char2"/>
          <w:rFonts w:hint="cs"/>
          <w:rtl/>
        </w:rPr>
        <w:t>.</w:t>
      </w:r>
    </w:p>
    <w:p w:rsidR="004F5E3E" w:rsidRPr="00B3752B" w:rsidRDefault="004F5E3E" w:rsidP="00C073AA">
      <w:pPr>
        <w:pStyle w:val="a5"/>
        <w:rPr>
          <w:rtl/>
        </w:rPr>
      </w:pPr>
      <w:r w:rsidRPr="00B3752B">
        <w:rPr>
          <w:rFonts w:hint="cs"/>
          <w:rtl/>
        </w:rPr>
        <w:t>ا</w:t>
      </w:r>
      <w:r w:rsidR="00ED56BF">
        <w:rPr>
          <w:rFonts w:hint="cs"/>
          <w:rtl/>
        </w:rPr>
        <w:t>ی</w:t>
      </w:r>
      <w:r w:rsidRPr="00B3752B">
        <w:rPr>
          <w:rFonts w:hint="cs"/>
          <w:rtl/>
        </w:rPr>
        <w:t>نجا روا</w:t>
      </w:r>
      <w:r w:rsidR="00ED56BF">
        <w:rPr>
          <w:rFonts w:hint="cs"/>
          <w:rtl/>
        </w:rPr>
        <w:t>ی</w:t>
      </w:r>
      <w:r w:rsidRPr="00B3752B">
        <w:rPr>
          <w:rFonts w:hint="cs"/>
          <w:rtl/>
        </w:rPr>
        <w:t>ت مبرد پا</w:t>
      </w:r>
      <w:r w:rsidR="00ED56BF">
        <w:rPr>
          <w:rFonts w:hint="cs"/>
          <w:rtl/>
        </w:rPr>
        <w:t>ی</w:t>
      </w:r>
      <w:r w:rsidRPr="00B3752B">
        <w:rPr>
          <w:rFonts w:hint="cs"/>
          <w:rtl/>
        </w:rPr>
        <w:t>ان</w:t>
      </w:r>
      <w:r w:rsidR="004221FE">
        <w:rPr>
          <w:rFonts w:hint="cs"/>
          <w:rtl/>
        </w:rPr>
        <w:t xml:space="preserve"> م</w:t>
      </w:r>
      <w:r w:rsidR="00ED56BF">
        <w:rPr>
          <w:rFonts w:hint="cs"/>
          <w:rtl/>
        </w:rPr>
        <w:t>ی</w:t>
      </w:r>
      <w:r w:rsidR="004221FE">
        <w:rPr>
          <w:rFonts w:hint="cs"/>
          <w:rtl/>
        </w:rPr>
        <w:t>‌</w:t>
      </w:r>
      <w:r w:rsidRPr="00B3752B">
        <w:rPr>
          <w:rFonts w:hint="cs"/>
          <w:rtl/>
        </w:rPr>
        <w:t>‌</w:t>
      </w:r>
      <w:r w:rsidR="00ED56BF">
        <w:rPr>
          <w:rFonts w:hint="cs"/>
          <w:rtl/>
        </w:rPr>
        <w:t>ی</w:t>
      </w:r>
      <w:r w:rsidRPr="00B3752B">
        <w:rPr>
          <w:rFonts w:hint="cs"/>
          <w:rtl/>
        </w:rPr>
        <w:t>ابد، با تصرف ز</w:t>
      </w:r>
      <w:r w:rsidR="00ED56BF">
        <w:rPr>
          <w:rFonts w:hint="cs"/>
          <w:rtl/>
        </w:rPr>
        <w:t>ی</w:t>
      </w:r>
      <w:r w:rsidRPr="00B3752B">
        <w:rPr>
          <w:rFonts w:hint="cs"/>
          <w:rtl/>
        </w:rPr>
        <w:t>اد</w:t>
      </w:r>
      <w:r w:rsidR="00ED56BF">
        <w:rPr>
          <w:rFonts w:hint="cs"/>
          <w:rtl/>
        </w:rPr>
        <w:t>ی</w:t>
      </w:r>
      <w:r w:rsidRPr="00B3752B">
        <w:rPr>
          <w:rFonts w:hint="cs"/>
          <w:rtl/>
        </w:rPr>
        <w:t xml:space="preserve"> که در عبارت انجام گرفته است. الکامل، 1 : 55-54 شرح مرصف</w:t>
      </w:r>
      <w:r w:rsidR="00ED56BF">
        <w:rPr>
          <w:rFonts w:hint="cs"/>
          <w:rtl/>
        </w:rPr>
        <w:t>ی</w:t>
      </w:r>
      <w:r w:rsidRPr="00B3752B">
        <w:rPr>
          <w:rFonts w:hint="cs"/>
          <w:rtl/>
        </w:rPr>
        <w:t>» در آن بخش از روا</w:t>
      </w:r>
      <w:r w:rsidR="00ED56BF">
        <w:rPr>
          <w:rFonts w:hint="cs"/>
          <w:rtl/>
        </w:rPr>
        <w:t>ی</w:t>
      </w:r>
      <w:r w:rsidRPr="00B3752B">
        <w:rPr>
          <w:rFonts w:hint="cs"/>
          <w:rtl/>
        </w:rPr>
        <w:t>ت «الکامل» که ابن اب</w:t>
      </w:r>
      <w:r w:rsidR="00ED56BF">
        <w:rPr>
          <w:rFonts w:hint="cs"/>
          <w:rtl/>
        </w:rPr>
        <w:t>ی</w:t>
      </w:r>
      <w:r w:rsidRPr="00B3752B">
        <w:rPr>
          <w:rFonts w:hint="cs"/>
          <w:rtl/>
        </w:rPr>
        <w:t xml:space="preserve"> الحد</w:t>
      </w:r>
      <w:r w:rsidR="00ED56BF">
        <w:rPr>
          <w:rFonts w:hint="cs"/>
          <w:rtl/>
        </w:rPr>
        <w:t>ی</w:t>
      </w:r>
      <w:r w:rsidRPr="00B3752B">
        <w:rPr>
          <w:rFonts w:hint="cs"/>
          <w:rtl/>
        </w:rPr>
        <w:t>د از آن نقل کرده است، اصلاً اشاره</w:t>
      </w:r>
      <w:r w:rsidR="00B86240">
        <w:rPr>
          <w:rFonts w:hint="eastAsia"/>
          <w:rtl/>
        </w:rPr>
        <w:t>‌</w:t>
      </w:r>
      <w:r w:rsidRPr="00B3752B">
        <w:rPr>
          <w:rFonts w:hint="cs"/>
          <w:rtl/>
        </w:rPr>
        <w:t>ا</w:t>
      </w:r>
      <w:r w:rsidR="00ED56BF">
        <w:rPr>
          <w:rFonts w:hint="cs"/>
          <w:rtl/>
        </w:rPr>
        <w:t>ی</w:t>
      </w:r>
      <w:r w:rsidRPr="00B3752B">
        <w:rPr>
          <w:rFonts w:hint="cs"/>
          <w:rtl/>
        </w:rPr>
        <w:t xml:space="preserve"> به سخنان حضرت ابوبکر</w:t>
      </w:r>
      <w:r w:rsidR="004221FE">
        <w:rPr>
          <w:rFonts w:cs="CTraditional Arabic" w:hint="cs"/>
          <w:rtl/>
        </w:rPr>
        <w:t>س</w:t>
      </w:r>
      <w:r w:rsidRPr="00B3752B">
        <w:rPr>
          <w:rFonts w:hint="cs"/>
          <w:rtl/>
        </w:rPr>
        <w:t xml:space="preserve"> که درباره‌</w:t>
      </w:r>
      <w:r w:rsidR="00ED56BF">
        <w:rPr>
          <w:rFonts w:hint="cs"/>
          <w:rtl/>
        </w:rPr>
        <w:t>ی</w:t>
      </w:r>
      <w:r w:rsidRPr="00B3752B">
        <w:rPr>
          <w:rFonts w:hint="cs"/>
          <w:rtl/>
        </w:rPr>
        <w:t xml:space="preserve"> خانه‌</w:t>
      </w:r>
      <w:r w:rsidR="00ED56BF">
        <w:rPr>
          <w:rFonts w:hint="cs"/>
          <w:rtl/>
        </w:rPr>
        <w:t>ی</w:t>
      </w:r>
      <w:r w:rsidRPr="00B3752B">
        <w:rPr>
          <w:rFonts w:hint="cs"/>
          <w:rtl/>
        </w:rPr>
        <w:t xml:space="preserve"> فاطمه زهرا</w:t>
      </w:r>
      <w:r w:rsidR="004221FE">
        <w:rPr>
          <w:rFonts w:cs="CTraditional Arabic" w:hint="cs"/>
          <w:rtl/>
        </w:rPr>
        <w:t>ل</w:t>
      </w:r>
      <w:r w:rsidRPr="00B3752B">
        <w:rPr>
          <w:rFonts w:hint="cs"/>
          <w:rtl/>
        </w:rPr>
        <w:t xml:space="preserve"> ب</w:t>
      </w:r>
      <w:r w:rsidR="00ED56BF">
        <w:rPr>
          <w:rFonts w:hint="cs"/>
          <w:rtl/>
        </w:rPr>
        <w:t>ی</w:t>
      </w:r>
      <w:r w:rsidRPr="00B3752B">
        <w:rPr>
          <w:rFonts w:hint="cs"/>
          <w:rtl/>
        </w:rPr>
        <w:t>ان داشته، نشده است و ا</w:t>
      </w:r>
      <w:r w:rsidR="00ED56BF">
        <w:rPr>
          <w:rFonts w:hint="cs"/>
          <w:rtl/>
        </w:rPr>
        <w:t>ی</w:t>
      </w:r>
      <w:r w:rsidRPr="00B3752B">
        <w:rPr>
          <w:rFonts w:hint="cs"/>
          <w:rtl/>
        </w:rPr>
        <w:t>ن قسمت از عبارت شرح ابن اب</w:t>
      </w:r>
      <w:r w:rsidR="00ED56BF">
        <w:rPr>
          <w:rFonts w:hint="cs"/>
          <w:rtl/>
        </w:rPr>
        <w:t>ی</w:t>
      </w:r>
      <w:r w:rsidRPr="00B3752B">
        <w:rPr>
          <w:rFonts w:hint="cs"/>
          <w:rtl/>
        </w:rPr>
        <w:t xml:space="preserve"> الحد</w:t>
      </w:r>
      <w:r w:rsidR="00ED56BF">
        <w:rPr>
          <w:rFonts w:hint="cs"/>
          <w:rtl/>
        </w:rPr>
        <w:t>ی</w:t>
      </w:r>
      <w:r w:rsidRPr="00B3752B">
        <w:rPr>
          <w:rFonts w:hint="cs"/>
          <w:rtl/>
        </w:rPr>
        <w:t>د را که نو</w:t>
      </w:r>
      <w:r w:rsidR="00ED56BF">
        <w:rPr>
          <w:rFonts w:hint="cs"/>
          <w:rtl/>
        </w:rPr>
        <w:t>ی</w:t>
      </w:r>
      <w:r w:rsidRPr="00B3752B">
        <w:rPr>
          <w:rFonts w:hint="cs"/>
          <w:rtl/>
        </w:rPr>
        <w:t>سندگان مقال</w:t>
      </w:r>
      <w:r w:rsidR="00B86240">
        <w:rPr>
          <w:rFonts w:hint="cs"/>
          <w:rtl/>
        </w:rPr>
        <w:t>ۀ</w:t>
      </w:r>
      <w:r w:rsidRPr="00B3752B">
        <w:rPr>
          <w:rFonts w:hint="cs"/>
          <w:rtl/>
        </w:rPr>
        <w:t xml:space="preserve">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نقل نموده</w:t>
      </w:r>
      <w:r w:rsidR="004221FE">
        <w:rPr>
          <w:rFonts w:hint="cs"/>
          <w:rtl/>
        </w:rPr>
        <w:t>‌اند</w:t>
      </w:r>
      <w:r w:rsidR="00934252">
        <w:rPr>
          <w:rFonts w:hint="cs"/>
          <w:rtl/>
        </w:rPr>
        <w:t xml:space="preserve"> ابن اب</w:t>
      </w:r>
      <w:r w:rsidR="00ED56BF">
        <w:rPr>
          <w:rFonts w:hint="cs"/>
          <w:rtl/>
        </w:rPr>
        <w:t>ی</w:t>
      </w:r>
      <w:r w:rsidR="00934252">
        <w:rPr>
          <w:rFonts w:hint="eastAsia"/>
          <w:rtl/>
        </w:rPr>
        <w:t>‌</w:t>
      </w:r>
      <w:r w:rsidRPr="00B3752B">
        <w:rPr>
          <w:rFonts w:hint="cs"/>
          <w:rtl/>
        </w:rPr>
        <w:t>الحد</w:t>
      </w:r>
      <w:r w:rsidR="00ED56BF">
        <w:rPr>
          <w:rFonts w:hint="cs"/>
          <w:rtl/>
        </w:rPr>
        <w:t>ی</w:t>
      </w:r>
      <w:r w:rsidRPr="00B3752B">
        <w:rPr>
          <w:rFonts w:hint="cs"/>
          <w:rtl/>
        </w:rPr>
        <w:t>د از کتاب «السق</w:t>
      </w:r>
      <w:r w:rsidR="00ED56BF">
        <w:rPr>
          <w:rFonts w:hint="cs"/>
          <w:rtl/>
        </w:rPr>
        <w:t>ی</w:t>
      </w:r>
      <w:r w:rsidRPr="00B3752B">
        <w:rPr>
          <w:rFonts w:hint="cs"/>
          <w:rtl/>
        </w:rPr>
        <w:t>فه» که تأل</w:t>
      </w:r>
      <w:r w:rsidR="00ED56BF">
        <w:rPr>
          <w:rFonts w:hint="cs"/>
          <w:rtl/>
        </w:rPr>
        <w:t>ی</w:t>
      </w:r>
      <w:r w:rsidRPr="00B3752B">
        <w:rPr>
          <w:rFonts w:hint="cs"/>
          <w:rtl/>
        </w:rPr>
        <w:t>ف ابوبکر، احمد بن عبدالعز</w:t>
      </w:r>
      <w:r w:rsidR="00ED56BF">
        <w:rPr>
          <w:rFonts w:hint="cs"/>
          <w:rtl/>
        </w:rPr>
        <w:t>ی</w:t>
      </w:r>
      <w:r w:rsidRPr="00B3752B">
        <w:rPr>
          <w:rFonts w:hint="cs"/>
          <w:rtl/>
        </w:rPr>
        <w:t>ز جوهر</w:t>
      </w:r>
      <w:r w:rsidR="00ED56BF">
        <w:rPr>
          <w:rFonts w:hint="cs"/>
          <w:rtl/>
        </w:rPr>
        <w:t>ی</w:t>
      </w:r>
      <w:r w:rsidRPr="00B3752B">
        <w:rPr>
          <w:rFonts w:hint="cs"/>
          <w:rtl/>
        </w:rPr>
        <w:t xml:space="preserve"> ش</w:t>
      </w:r>
      <w:r w:rsidR="00ED56BF">
        <w:rPr>
          <w:rFonts w:hint="cs"/>
          <w:rtl/>
        </w:rPr>
        <w:t>ی</w:t>
      </w:r>
      <w:r w:rsidRPr="00B3752B">
        <w:rPr>
          <w:rFonts w:hint="cs"/>
          <w:rtl/>
        </w:rPr>
        <w:t>ع</w:t>
      </w:r>
      <w:r w:rsidR="00ED56BF">
        <w:rPr>
          <w:rFonts w:hint="cs"/>
          <w:rtl/>
        </w:rPr>
        <w:t>ی</w:t>
      </w:r>
      <w:r w:rsidRPr="00B3752B">
        <w:rPr>
          <w:rFonts w:hint="cs"/>
          <w:rtl/>
        </w:rPr>
        <w:t xml:space="preserve"> است نقل نموده است</w:t>
      </w:r>
      <w:r w:rsidRPr="00A31405">
        <w:rPr>
          <w:rStyle w:val="FootnoteReference"/>
          <w:rFonts w:hint="cs"/>
          <w:b/>
          <w:bCs/>
          <w:sz w:val="24"/>
          <w:szCs w:val="24"/>
          <w:rtl/>
        </w:rPr>
        <w:footnoteReference w:id="74"/>
      </w:r>
      <w:r w:rsidRPr="00B3752B">
        <w:rPr>
          <w:rFonts w:hint="cs"/>
          <w:rtl/>
        </w:rPr>
        <w:t>.</w:t>
      </w:r>
    </w:p>
    <w:p w:rsidR="004F5E3E" w:rsidRPr="00B3752B" w:rsidRDefault="004F5E3E" w:rsidP="00B86240">
      <w:pPr>
        <w:pStyle w:val="a5"/>
        <w:rPr>
          <w:rtl/>
        </w:rPr>
      </w:pPr>
      <w:r w:rsidRPr="00B3752B">
        <w:rPr>
          <w:rFonts w:hint="cs"/>
          <w:rtl/>
        </w:rPr>
        <w:t>‌لذا استناد به کتاب «الکامل» که تأل</w:t>
      </w:r>
      <w:r w:rsidR="00ED56BF">
        <w:rPr>
          <w:rFonts w:hint="cs"/>
          <w:rtl/>
        </w:rPr>
        <w:t>ی</w:t>
      </w:r>
      <w:r w:rsidRPr="00B3752B">
        <w:rPr>
          <w:rFonts w:hint="cs"/>
          <w:rtl/>
        </w:rPr>
        <w:t>ف ابوالعباس مبرد سن</w:t>
      </w:r>
      <w:r w:rsidR="00ED56BF">
        <w:rPr>
          <w:rFonts w:hint="cs"/>
          <w:rtl/>
        </w:rPr>
        <w:t>ی</w:t>
      </w:r>
      <w:r w:rsidRPr="00B3752B">
        <w:rPr>
          <w:rFonts w:hint="cs"/>
          <w:rtl/>
        </w:rPr>
        <w:t xml:space="preserve"> مسلک است، سو</w:t>
      </w:r>
      <w:r w:rsidR="00B80F2C">
        <w:rPr>
          <w:rFonts w:hint="cs"/>
          <w:rtl/>
        </w:rPr>
        <w:t>د</w:t>
      </w:r>
      <w:r w:rsidR="00ED56BF">
        <w:rPr>
          <w:rFonts w:hint="cs"/>
          <w:rtl/>
        </w:rPr>
        <w:t>ی</w:t>
      </w:r>
      <w:r w:rsidR="00B80F2C">
        <w:rPr>
          <w:rFonts w:hint="cs"/>
          <w:rtl/>
        </w:rPr>
        <w:t xml:space="preserve"> ندارد و ادعا</w:t>
      </w:r>
      <w:r w:rsidR="00ED56BF">
        <w:rPr>
          <w:rFonts w:hint="cs"/>
          <w:rtl/>
        </w:rPr>
        <w:t>ی</w:t>
      </w:r>
      <w:r w:rsidR="00B80F2C">
        <w:rPr>
          <w:rFonts w:hint="cs"/>
          <w:rtl/>
        </w:rPr>
        <w:t xml:space="preserve"> بدون دل</w:t>
      </w:r>
      <w:r w:rsidR="00ED56BF">
        <w:rPr>
          <w:rFonts w:hint="cs"/>
          <w:rtl/>
        </w:rPr>
        <w:t>ی</w:t>
      </w:r>
      <w:r w:rsidR="00B80F2C">
        <w:rPr>
          <w:rFonts w:hint="cs"/>
          <w:rtl/>
        </w:rPr>
        <w:t>ل است.</w:t>
      </w:r>
    </w:p>
    <w:p w:rsidR="004F5E3E" w:rsidRPr="005D7064" w:rsidRDefault="004F5E3E" w:rsidP="00C073AA">
      <w:pPr>
        <w:pStyle w:val="a1"/>
        <w:rPr>
          <w:rtl/>
        </w:rPr>
      </w:pPr>
      <w:bookmarkStart w:id="38" w:name="_Toc324892165"/>
      <w:bookmarkStart w:id="39" w:name="_Toc440106841"/>
      <w:r w:rsidRPr="005D7064">
        <w:rPr>
          <w:rFonts w:hint="cs"/>
          <w:rtl/>
        </w:rPr>
        <w:t>بررس</w:t>
      </w:r>
      <w:r w:rsidR="00C073AA">
        <w:rPr>
          <w:rFonts w:hint="cs"/>
          <w:rtl/>
        </w:rPr>
        <w:t>ی</w:t>
      </w:r>
      <w:r w:rsidRPr="005D7064">
        <w:rPr>
          <w:rFonts w:hint="cs"/>
          <w:rtl/>
        </w:rPr>
        <w:t xml:space="preserve"> روا</w:t>
      </w:r>
      <w:r>
        <w:rPr>
          <w:rFonts w:hint="cs"/>
          <w:rtl/>
        </w:rPr>
        <w:t>ي</w:t>
      </w:r>
      <w:r w:rsidRPr="005D7064">
        <w:rPr>
          <w:rFonts w:hint="cs"/>
          <w:rtl/>
        </w:rPr>
        <w:t>ت مسعود</w:t>
      </w:r>
      <w:r w:rsidR="00C073AA">
        <w:rPr>
          <w:rFonts w:hint="cs"/>
          <w:rtl/>
        </w:rPr>
        <w:t>ی</w:t>
      </w:r>
      <w:r w:rsidRPr="005D7064">
        <w:rPr>
          <w:rFonts w:hint="cs"/>
          <w:rtl/>
        </w:rPr>
        <w:t xml:space="preserve"> در «مروج الذهب و معادن الجوهر»</w:t>
      </w:r>
      <w:bookmarkEnd w:id="38"/>
      <w:bookmarkEnd w:id="39"/>
    </w:p>
    <w:p w:rsidR="004F5E3E" w:rsidRPr="00B80F2C" w:rsidRDefault="004F5E3E" w:rsidP="00B86240">
      <w:pPr>
        <w:pStyle w:val="a5"/>
        <w:rPr>
          <w:rtl/>
        </w:rPr>
      </w:pPr>
      <w:r w:rsidRPr="00B80F2C">
        <w:rPr>
          <w:rFonts w:hint="cs"/>
          <w:rtl/>
        </w:rPr>
        <w:t>روا</w:t>
      </w:r>
      <w:r w:rsidR="00ED56BF">
        <w:rPr>
          <w:rFonts w:hint="cs"/>
          <w:rtl/>
        </w:rPr>
        <w:t>ی</w:t>
      </w:r>
      <w:r w:rsidRPr="00B80F2C">
        <w:rPr>
          <w:rFonts w:hint="cs"/>
          <w:rtl/>
        </w:rPr>
        <w:t>ت عل</w:t>
      </w:r>
      <w:r w:rsidR="00ED56BF">
        <w:rPr>
          <w:rFonts w:hint="cs"/>
          <w:rtl/>
        </w:rPr>
        <w:t>ی</w:t>
      </w:r>
      <w:r w:rsidRPr="00B80F2C">
        <w:rPr>
          <w:rFonts w:hint="cs"/>
          <w:rtl/>
        </w:rPr>
        <w:t xml:space="preserve"> مسعود</w:t>
      </w:r>
      <w:r w:rsidR="00ED56BF">
        <w:rPr>
          <w:rFonts w:hint="cs"/>
          <w:rtl/>
        </w:rPr>
        <w:t>ی</w:t>
      </w:r>
      <w:r w:rsidRPr="00B80F2C">
        <w:rPr>
          <w:rFonts w:hint="cs"/>
          <w:rtl/>
        </w:rPr>
        <w:t xml:space="preserve"> (346 </w:t>
      </w:r>
      <w:r w:rsidR="00934252">
        <w:rPr>
          <w:rFonts w:cs="Traditional Arabic" w:hint="cs"/>
          <w:rtl/>
        </w:rPr>
        <w:t>ﻫ</w:t>
      </w:r>
      <w:r w:rsidRPr="00B80F2C">
        <w:rPr>
          <w:rFonts w:hint="cs"/>
          <w:rtl/>
        </w:rPr>
        <w:t>‍</w:t>
      </w:r>
      <w:r w:rsidR="00934252">
        <w:rPr>
          <w:rFonts w:hint="cs"/>
          <w:rtl/>
        </w:rPr>
        <w:t>)</w:t>
      </w:r>
      <w:r w:rsidRPr="00B80F2C">
        <w:rPr>
          <w:rFonts w:hint="cs"/>
          <w:rtl/>
        </w:rPr>
        <w:t xml:space="preserve"> به دلائل متعدد</w:t>
      </w:r>
      <w:r w:rsidR="00ED56BF">
        <w:rPr>
          <w:rFonts w:hint="cs"/>
          <w:rtl/>
        </w:rPr>
        <w:t>ی</w:t>
      </w:r>
      <w:r w:rsidRPr="00B80F2C">
        <w:rPr>
          <w:rFonts w:hint="cs"/>
          <w:rtl/>
        </w:rPr>
        <w:t xml:space="preserve"> که ذ</w:t>
      </w:r>
      <w:r w:rsidR="00ED56BF">
        <w:rPr>
          <w:rFonts w:hint="cs"/>
          <w:rtl/>
        </w:rPr>
        <w:t>ی</w:t>
      </w:r>
      <w:r w:rsidRPr="00B80F2C">
        <w:rPr>
          <w:rFonts w:hint="cs"/>
          <w:rtl/>
        </w:rPr>
        <w:t>لاً ذکر م</w:t>
      </w:r>
      <w:r w:rsidR="00ED56BF">
        <w:rPr>
          <w:rFonts w:hint="cs"/>
          <w:rtl/>
        </w:rPr>
        <w:t>ی</w:t>
      </w:r>
      <w:r w:rsidRPr="00B80F2C">
        <w:rPr>
          <w:rFonts w:hint="cs"/>
          <w:rtl/>
        </w:rPr>
        <w:t>‌گردد غ</w:t>
      </w:r>
      <w:r w:rsidR="00ED56BF">
        <w:rPr>
          <w:rFonts w:hint="cs"/>
          <w:rtl/>
        </w:rPr>
        <w:t>ی</w:t>
      </w:r>
      <w:r w:rsidRPr="00B80F2C">
        <w:rPr>
          <w:rFonts w:hint="cs"/>
          <w:rtl/>
        </w:rPr>
        <w:t xml:space="preserve">ر قابل استناد است. </w:t>
      </w:r>
    </w:p>
    <w:p w:rsidR="004F5E3E" w:rsidRPr="00B80F2C" w:rsidRDefault="004F5E3E" w:rsidP="00B86240">
      <w:pPr>
        <w:pStyle w:val="a5"/>
        <w:numPr>
          <w:ilvl w:val="0"/>
          <w:numId w:val="33"/>
        </w:numPr>
      </w:pPr>
      <w:r w:rsidRPr="00B80F2C">
        <w:rPr>
          <w:rFonts w:hint="cs"/>
          <w:rtl/>
        </w:rPr>
        <w:t>ابوالحس</w:t>
      </w:r>
      <w:r w:rsidR="00ED56BF">
        <w:rPr>
          <w:rFonts w:hint="cs"/>
          <w:rtl/>
        </w:rPr>
        <w:t>ی</w:t>
      </w:r>
      <w:r w:rsidRPr="00B80F2C">
        <w:rPr>
          <w:rFonts w:hint="cs"/>
          <w:rtl/>
        </w:rPr>
        <w:t>ن، عل</w:t>
      </w:r>
      <w:r w:rsidR="00ED56BF">
        <w:rPr>
          <w:rFonts w:hint="cs"/>
          <w:rtl/>
        </w:rPr>
        <w:t>ی</w:t>
      </w:r>
      <w:r w:rsidRPr="00B80F2C">
        <w:rPr>
          <w:rFonts w:hint="cs"/>
          <w:rtl/>
        </w:rPr>
        <w:t xml:space="preserve"> بن حس</w:t>
      </w:r>
      <w:r w:rsidR="00ED56BF">
        <w:rPr>
          <w:rFonts w:hint="cs"/>
          <w:rtl/>
        </w:rPr>
        <w:t>ی</w:t>
      </w:r>
      <w:r w:rsidRPr="00B80F2C">
        <w:rPr>
          <w:rFonts w:hint="cs"/>
          <w:rtl/>
        </w:rPr>
        <w:t>ن مسعود</w:t>
      </w:r>
      <w:r w:rsidR="00ED56BF">
        <w:rPr>
          <w:rFonts w:hint="cs"/>
          <w:rtl/>
        </w:rPr>
        <w:t>ی</w:t>
      </w:r>
      <w:r w:rsidRPr="00B80F2C">
        <w:rPr>
          <w:rFonts w:hint="cs"/>
          <w:rtl/>
        </w:rPr>
        <w:t xml:space="preserve"> متوف</w:t>
      </w:r>
      <w:r w:rsidR="00ED56BF">
        <w:rPr>
          <w:rFonts w:hint="cs"/>
          <w:rtl/>
        </w:rPr>
        <w:t>ی</w:t>
      </w:r>
      <w:r w:rsidRPr="00B80F2C">
        <w:rPr>
          <w:rFonts w:hint="cs"/>
          <w:rtl/>
        </w:rPr>
        <w:t xml:space="preserve"> (34</w:t>
      </w:r>
      <w:r w:rsidR="00B80F2C">
        <w:rPr>
          <w:rFonts w:hint="cs"/>
          <w:rtl/>
        </w:rPr>
        <w:t xml:space="preserve">6 </w:t>
      </w:r>
      <w:r w:rsidR="00934252">
        <w:rPr>
          <w:rFonts w:cs="Traditional Arabic" w:hint="cs"/>
          <w:rtl/>
        </w:rPr>
        <w:t>ﻫ</w:t>
      </w:r>
      <w:r w:rsidR="00934252">
        <w:rPr>
          <w:rFonts w:hint="cs"/>
          <w:rtl/>
        </w:rPr>
        <w:t>)</w:t>
      </w:r>
      <w:r w:rsidR="00B80F2C">
        <w:rPr>
          <w:rFonts w:hint="cs"/>
          <w:rtl/>
        </w:rPr>
        <w:t xml:space="preserve"> از مورّخان بزرگ ش</w:t>
      </w:r>
      <w:r w:rsidR="00ED56BF">
        <w:rPr>
          <w:rFonts w:hint="cs"/>
          <w:rtl/>
        </w:rPr>
        <w:t>ی</w:t>
      </w:r>
      <w:r w:rsidR="00B80F2C">
        <w:rPr>
          <w:rFonts w:hint="cs"/>
          <w:rtl/>
        </w:rPr>
        <w:t>عه است.</w:t>
      </w:r>
    </w:p>
    <w:p w:rsidR="004F5E3E" w:rsidRPr="00B80F2C" w:rsidRDefault="004F5E3E" w:rsidP="00B86240">
      <w:pPr>
        <w:pStyle w:val="a5"/>
        <w:rPr>
          <w:rtl/>
        </w:rPr>
      </w:pPr>
      <w:r w:rsidRPr="00B80F2C">
        <w:rPr>
          <w:rFonts w:hint="cs"/>
          <w:rtl/>
        </w:rPr>
        <w:t>چنانکه س</w:t>
      </w:r>
      <w:r w:rsidR="00ED56BF">
        <w:rPr>
          <w:rFonts w:hint="cs"/>
          <w:rtl/>
        </w:rPr>
        <w:t>ی</w:t>
      </w:r>
      <w:r w:rsidRPr="00B80F2C">
        <w:rPr>
          <w:rFonts w:hint="cs"/>
          <w:rtl/>
        </w:rPr>
        <w:t>د محسن ام</w:t>
      </w:r>
      <w:r w:rsidR="00ED56BF">
        <w:rPr>
          <w:rFonts w:hint="cs"/>
          <w:rtl/>
        </w:rPr>
        <w:t>ی</w:t>
      </w:r>
      <w:r w:rsidRPr="00B80F2C">
        <w:rPr>
          <w:rFonts w:hint="cs"/>
          <w:rtl/>
        </w:rPr>
        <w:t>ن عامل</w:t>
      </w:r>
      <w:r w:rsidR="00ED56BF">
        <w:rPr>
          <w:rFonts w:hint="cs"/>
          <w:rtl/>
        </w:rPr>
        <w:t>ی</w:t>
      </w:r>
      <w:r w:rsidRPr="00B80F2C">
        <w:rPr>
          <w:rFonts w:hint="cs"/>
          <w:rtl/>
        </w:rPr>
        <w:t xml:space="preserve"> در کتاب اع</w:t>
      </w:r>
      <w:r w:rsidR="00ED56BF">
        <w:rPr>
          <w:rFonts w:hint="cs"/>
          <w:rtl/>
        </w:rPr>
        <w:t>ی</w:t>
      </w:r>
      <w:r w:rsidRPr="00B80F2C">
        <w:rPr>
          <w:rFonts w:hint="cs"/>
          <w:rtl/>
        </w:rPr>
        <w:t>ان الش</w:t>
      </w:r>
      <w:r w:rsidR="00ED56BF">
        <w:rPr>
          <w:rFonts w:hint="cs"/>
          <w:rtl/>
        </w:rPr>
        <w:t>ی</w:t>
      </w:r>
      <w:r w:rsidRPr="00B80F2C">
        <w:rPr>
          <w:rFonts w:hint="cs"/>
          <w:rtl/>
        </w:rPr>
        <w:t>عه (ج، 41 ص، 198-213) و آقا بزرگ تهران</w:t>
      </w:r>
      <w:r w:rsidR="00ED56BF">
        <w:rPr>
          <w:rFonts w:hint="cs"/>
          <w:rtl/>
        </w:rPr>
        <w:t>ی</w:t>
      </w:r>
      <w:r w:rsidRPr="00B80F2C">
        <w:rPr>
          <w:rFonts w:hint="cs"/>
          <w:rtl/>
        </w:rPr>
        <w:t xml:space="preserve"> در کتاب اعلام طبقات الش</w:t>
      </w:r>
      <w:r w:rsidR="00ED56BF">
        <w:rPr>
          <w:rFonts w:hint="cs"/>
          <w:rtl/>
        </w:rPr>
        <w:t>ی</w:t>
      </w:r>
      <w:r w:rsidRPr="00B80F2C">
        <w:rPr>
          <w:rFonts w:hint="cs"/>
          <w:rtl/>
        </w:rPr>
        <w:t>عه (ج، 1 ص، 182) و</w:t>
      </w:r>
      <w:r w:rsidR="00ED56BF">
        <w:rPr>
          <w:rFonts w:hint="cs"/>
          <w:rtl/>
        </w:rPr>
        <w:t>ی</w:t>
      </w:r>
      <w:r w:rsidRPr="00B80F2C">
        <w:rPr>
          <w:rFonts w:hint="cs"/>
          <w:rtl/>
        </w:rPr>
        <w:t xml:space="preserve"> را به نام مورخ بزرگ ش</w:t>
      </w:r>
      <w:r w:rsidR="00ED56BF">
        <w:rPr>
          <w:rFonts w:hint="cs"/>
          <w:rtl/>
        </w:rPr>
        <w:t>ی</w:t>
      </w:r>
      <w:r w:rsidRPr="00B80F2C">
        <w:rPr>
          <w:rFonts w:hint="cs"/>
          <w:rtl/>
        </w:rPr>
        <w:t>ع</w:t>
      </w:r>
      <w:r w:rsidR="00ED56BF">
        <w:rPr>
          <w:rFonts w:hint="cs"/>
          <w:rtl/>
        </w:rPr>
        <w:t>ی</w:t>
      </w:r>
      <w:r w:rsidRPr="00B80F2C">
        <w:rPr>
          <w:rFonts w:hint="cs"/>
          <w:rtl/>
        </w:rPr>
        <w:t xml:space="preserve"> معرف</w:t>
      </w:r>
      <w:r w:rsidR="00ED56BF">
        <w:rPr>
          <w:rFonts w:hint="cs"/>
          <w:rtl/>
        </w:rPr>
        <w:t>ی</w:t>
      </w:r>
      <w:r w:rsidR="004221FE" w:rsidRPr="00B80F2C">
        <w:rPr>
          <w:rFonts w:hint="cs"/>
          <w:rtl/>
        </w:rPr>
        <w:t xml:space="preserve"> م</w:t>
      </w:r>
      <w:r w:rsidR="00ED56BF">
        <w:rPr>
          <w:rFonts w:hint="cs"/>
          <w:rtl/>
        </w:rPr>
        <w:t>ی</w:t>
      </w:r>
      <w:r w:rsidR="004221FE" w:rsidRPr="00B80F2C">
        <w:rPr>
          <w:rFonts w:hint="cs"/>
          <w:rtl/>
        </w:rPr>
        <w:t>‌</w:t>
      </w:r>
      <w:r w:rsidR="00B80F2C">
        <w:rPr>
          <w:rFonts w:hint="cs"/>
          <w:rtl/>
        </w:rPr>
        <w:t>‌نما</w:t>
      </w:r>
      <w:r w:rsidR="00ED56BF">
        <w:rPr>
          <w:rFonts w:hint="cs"/>
          <w:rtl/>
        </w:rPr>
        <w:t>ی</w:t>
      </w:r>
      <w:r w:rsidR="00B80F2C">
        <w:rPr>
          <w:rFonts w:hint="cs"/>
          <w:rtl/>
        </w:rPr>
        <w:t>د.</w:t>
      </w:r>
    </w:p>
    <w:p w:rsidR="004F5E3E" w:rsidRPr="00B3752B" w:rsidRDefault="004F5E3E" w:rsidP="00B86240">
      <w:pPr>
        <w:pStyle w:val="a5"/>
        <w:rPr>
          <w:rtl/>
        </w:rPr>
      </w:pPr>
      <w:r w:rsidRPr="00B3752B">
        <w:rPr>
          <w:rFonts w:hint="cs"/>
          <w:rtl/>
        </w:rPr>
        <w:t>در پ</w:t>
      </w:r>
      <w:r w:rsidR="00ED56BF">
        <w:rPr>
          <w:rFonts w:hint="cs"/>
          <w:rtl/>
        </w:rPr>
        <w:t>ی</w:t>
      </w:r>
      <w:r w:rsidRPr="00B3752B">
        <w:rPr>
          <w:rFonts w:hint="cs"/>
          <w:rtl/>
        </w:rPr>
        <w:t>شگفتار ناشر «مروج الذهب» ن</w:t>
      </w:r>
      <w:r w:rsidR="00ED56BF">
        <w:rPr>
          <w:rFonts w:hint="cs"/>
          <w:rtl/>
        </w:rPr>
        <w:t>ی</w:t>
      </w:r>
      <w:r w:rsidRPr="00B3752B">
        <w:rPr>
          <w:rFonts w:hint="cs"/>
          <w:rtl/>
        </w:rPr>
        <w:t>ز آمده است: «مسعود</w:t>
      </w:r>
      <w:r w:rsidR="00ED56BF">
        <w:rPr>
          <w:rFonts w:hint="cs"/>
          <w:rtl/>
        </w:rPr>
        <w:t>ی بی‌</w:t>
      </w:r>
      <w:r w:rsidRPr="00B3752B">
        <w:rPr>
          <w:rFonts w:hint="cs"/>
          <w:rtl/>
        </w:rPr>
        <w:t>گمان ش</w:t>
      </w:r>
      <w:r w:rsidR="00ED56BF">
        <w:rPr>
          <w:rFonts w:hint="cs"/>
          <w:rtl/>
        </w:rPr>
        <w:t>ی</w:t>
      </w:r>
      <w:r w:rsidRPr="00B3752B">
        <w:rPr>
          <w:rFonts w:hint="cs"/>
          <w:rtl/>
        </w:rPr>
        <w:t>ع</w:t>
      </w:r>
      <w:r w:rsidR="00ED56BF">
        <w:rPr>
          <w:rFonts w:hint="cs"/>
          <w:rtl/>
        </w:rPr>
        <w:t>ی</w:t>
      </w:r>
      <w:r w:rsidRPr="00B3752B">
        <w:rPr>
          <w:rFonts w:hint="cs"/>
          <w:rtl/>
        </w:rPr>
        <w:t xml:space="preserve"> مذهب بوده است....؛ علما</w:t>
      </w:r>
      <w:r w:rsidR="00ED56BF">
        <w:rPr>
          <w:rFonts w:hint="cs"/>
          <w:rtl/>
        </w:rPr>
        <w:t>ی</w:t>
      </w:r>
      <w:r w:rsidRPr="00B3752B">
        <w:rPr>
          <w:rFonts w:hint="cs"/>
          <w:rtl/>
        </w:rPr>
        <w:t xml:space="preserve"> رجال ش</w:t>
      </w:r>
      <w:r w:rsidR="00ED56BF">
        <w:rPr>
          <w:rFonts w:hint="cs"/>
          <w:rtl/>
        </w:rPr>
        <w:t>ی</w:t>
      </w:r>
      <w:r w:rsidRPr="00B3752B">
        <w:rPr>
          <w:rFonts w:hint="cs"/>
          <w:rtl/>
        </w:rPr>
        <w:t>عه از نجاش</w:t>
      </w:r>
      <w:r w:rsidR="00ED56BF">
        <w:rPr>
          <w:rFonts w:hint="cs"/>
          <w:rtl/>
        </w:rPr>
        <w:t>ی</w:t>
      </w:r>
      <w:r w:rsidRPr="00B3752B">
        <w:rPr>
          <w:rFonts w:hint="cs"/>
          <w:rtl/>
        </w:rPr>
        <w:t xml:space="preserve"> (متوف</w:t>
      </w:r>
      <w:r w:rsidR="00ED56BF">
        <w:rPr>
          <w:rFonts w:hint="cs"/>
          <w:rtl/>
        </w:rPr>
        <w:t>ی</w:t>
      </w:r>
      <w:r w:rsidRPr="00B3752B">
        <w:rPr>
          <w:rFonts w:hint="cs"/>
          <w:rtl/>
        </w:rPr>
        <w:t xml:space="preserve"> 450 ق) تا زمان ما در کتب رجال خود مسعود</w:t>
      </w:r>
      <w:r w:rsidR="00ED56BF">
        <w:rPr>
          <w:rFonts w:hint="cs"/>
          <w:rtl/>
        </w:rPr>
        <w:t>ی</w:t>
      </w:r>
      <w:r w:rsidRPr="00B3752B">
        <w:rPr>
          <w:rFonts w:hint="cs"/>
          <w:rtl/>
        </w:rPr>
        <w:t xml:space="preserve"> را ش</w:t>
      </w:r>
      <w:r w:rsidR="00ED56BF">
        <w:rPr>
          <w:rFonts w:hint="cs"/>
          <w:rtl/>
        </w:rPr>
        <w:t>ی</w:t>
      </w:r>
      <w:r w:rsidRPr="00B3752B">
        <w:rPr>
          <w:rFonts w:hint="cs"/>
          <w:rtl/>
        </w:rPr>
        <w:t>عه</w:t>
      </w:r>
      <w:r w:rsidRPr="00A31405">
        <w:rPr>
          <w:rStyle w:val="FootnoteReference"/>
          <w:rFonts w:hint="cs"/>
          <w:b/>
          <w:bCs/>
          <w:sz w:val="24"/>
          <w:szCs w:val="24"/>
          <w:rtl/>
        </w:rPr>
        <w:footnoteReference w:id="75"/>
      </w:r>
      <w:r w:rsidRPr="00A31405">
        <w:rPr>
          <w:rFonts w:hint="cs"/>
          <w:b/>
          <w:bCs/>
          <w:sz w:val="24"/>
          <w:szCs w:val="24"/>
          <w:rtl/>
        </w:rPr>
        <w:t>‌</w:t>
      </w:r>
      <w:r w:rsidRPr="00B3752B">
        <w:rPr>
          <w:rFonts w:hint="cs"/>
          <w:rtl/>
        </w:rPr>
        <w:t xml:space="preserve"> دانسته</w:t>
      </w:r>
      <w:r w:rsidR="004221FE">
        <w:rPr>
          <w:rFonts w:hint="cs"/>
          <w:rtl/>
        </w:rPr>
        <w:t>‌اند</w:t>
      </w:r>
      <w:r w:rsidR="00B80F2C">
        <w:rPr>
          <w:rFonts w:hint="cs"/>
          <w:rtl/>
        </w:rPr>
        <w:t>».</w:t>
      </w:r>
    </w:p>
    <w:p w:rsidR="004F5E3E" w:rsidRPr="00B3752B" w:rsidRDefault="004F5E3E" w:rsidP="00C073AA">
      <w:pPr>
        <w:pStyle w:val="a5"/>
        <w:rPr>
          <w:rtl/>
        </w:rPr>
      </w:pPr>
      <w:r w:rsidRPr="00B3752B">
        <w:rPr>
          <w:rFonts w:hint="cs"/>
          <w:rtl/>
        </w:rPr>
        <w:t>علامه احمد بن عسقلان</w:t>
      </w:r>
      <w:r w:rsidR="00ED56BF">
        <w:rPr>
          <w:rFonts w:hint="cs"/>
          <w:rtl/>
        </w:rPr>
        <w:t>ی</w:t>
      </w:r>
      <w:r w:rsidRPr="00B3752B">
        <w:rPr>
          <w:rFonts w:hint="cs"/>
          <w:rtl/>
        </w:rPr>
        <w:t xml:space="preserve"> در مورد و</w:t>
      </w:r>
      <w:r w:rsidR="00ED56BF">
        <w:rPr>
          <w:rFonts w:hint="cs"/>
          <w:rtl/>
        </w:rPr>
        <w:t>ی</w:t>
      </w:r>
      <w:r w:rsidRPr="00B3752B">
        <w:rPr>
          <w:rFonts w:hint="cs"/>
          <w:rtl/>
        </w:rPr>
        <w:t xml:space="preserve"> م</w:t>
      </w:r>
      <w:r w:rsidR="00ED56BF">
        <w:rPr>
          <w:rFonts w:hint="cs"/>
          <w:rtl/>
        </w:rPr>
        <w:t>ی</w:t>
      </w:r>
      <w:r w:rsidRPr="00B3752B">
        <w:rPr>
          <w:rFonts w:hint="cs"/>
          <w:rtl/>
        </w:rPr>
        <w:t>‌گو</w:t>
      </w:r>
      <w:r w:rsidR="00ED56BF">
        <w:rPr>
          <w:rFonts w:hint="cs"/>
          <w:rtl/>
        </w:rPr>
        <w:t>ی</w:t>
      </w:r>
      <w:r w:rsidRPr="00B3752B">
        <w:rPr>
          <w:rFonts w:hint="cs"/>
          <w:rtl/>
        </w:rPr>
        <w:t>د: «مطالب کتابها</w:t>
      </w:r>
      <w:r w:rsidR="00ED56BF">
        <w:rPr>
          <w:rFonts w:hint="cs"/>
          <w:rtl/>
        </w:rPr>
        <w:t>ی</w:t>
      </w:r>
      <w:r w:rsidRPr="00B3752B">
        <w:rPr>
          <w:rFonts w:hint="cs"/>
          <w:rtl/>
        </w:rPr>
        <w:t xml:space="preserve"> و</w:t>
      </w:r>
      <w:r w:rsidR="00ED56BF">
        <w:rPr>
          <w:rFonts w:hint="cs"/>
          <w:rtl/>
        </w:rPr>
        <w:t>ی</w:t>
      </w:r>
      <w:r w:rsidRPr="00B3752B">
        <w:rPr>
          <w:rFonts w:hint="cs"/>
          <w:rtl/>
        </w:rPr>
        <w:t xml:space="preserve"> دلالت بر آن دارد که و</w:t>
      </w:r>
      <w:r w:rsidR="00ED56BF">
        <w:rPr>
          <w:rFonts w:hint="cs"/>
          <w:rtl/>
        </w:rPr>
        <w:t>ی</w:t>
      </w:r>
      <w:r w:rsidRPr="00B3752B">
        <w:rPr>
          <w:rFonts w:hint="cs"/>
          <w:rtl/>
        </w:rPr>
        <w:t>، ش</w:t>
      </w:r>
      <w:r w:rsidR="00ED56BF">
        <w:rPr>
          <w:rFonts w:hint="cs"/>
          <w:rtl/>
        </w:rPr>
        <w:t>ی</w:t>
      </w:r>
      <w:r w:rsidRPr="00B3752B">
        <w:rPr>
          <w:rFonts w:hint="cs"/>
          <w:rtl/>
        </w:rPr>
        <w:t>ع</w:t>
      </w:r>
      <w:r w:rsidR="00ED56BF">
        <w:rPr>
          <w:rFonts w:hint="cs"/>
          <w:rtl/>
        </w:rPr>
        <w:t>ی</w:t>
      </w:r>
      <w:r w:rsidRPr="00B3752B">
        <w:rPr>
          <w:rFonts w:hint="cs"/>
          <w:rtl/>
        </w:rPr>
        <w:t xml:space="preserve"> معتزل</w:t>
      </w:r>
      <w:r w:rsidR="00ED56BF">
        <w:rPr>
          <w:rFonts w:hint="cs"/>
          <w:rtl/>
        </w:rPr>
        <w:t>ی</w:t>
      </w:r>
      <w:r w:rsidRPr="00B3752B">
        <w:rPr>
          <w:rFonts w:hint="cs"/>
          <w:rtl/>
        </w:rPr>
        <w:t xml:space="preserve"> است، تا آنجا که در مورد عبدالله بن عمر</w:t>
      </w:r>
      <w:r w:rsidR="00934252">
        <w:rPr>
          <w:rFonts w:cs="CTraditional Arabic" w:hint="cs"/>
          <w:rtl/>
        </w:rPr>
        <w:t>ب</w:t>
      </w:r>
      <w:r w:rsidR="00934252">
        <w:rPr>
          <w:rFonts w:hint="cs"/>
          <w:rtl/>
        </w:rPr>
        <w:t xml:space="preserve"> </w:t>
      </w:r>
      <w:r w:rsidR="004221FE">
        <w:rPr>
          <w:rFonts w:hint="cs"/>
          <w:rtl/>
        </w:rPr>
        <w:t>م</w:t>
      </w:r>
      <w:r w:rsidR="00ED56BF">
        <w:rPr>
          <w:rFonts w:hint="cs"/>
          <w:rtl/>
        </w:rPr>
        <w:t>ی</w:t>
      </w:r>
      <w:r w:rsidR="004221FE">
        <w:rPr>
          <w:rFonts w:hint="cs"/>
          <w:rtl/>
        </w:rPr>
        <w:t>‌</w:t>
      </w:r>
      <w:r w:rsidR="00934252">
        <w:rPr>
          <w:rFonts w:hint="cs"/>
          <w:rtl/>
        </w:rPr>
        <w:t>‌گو</w:t>
      </w:r>
      <w:r w:rsidR="00ED56BF">
        <w:rPr>
          <w:rFonts w:hint="cs"/>
          <w:rtl/>
        </w:rPr>
        <w:t>ی</w:t>
      </w:r>
      <w:r w:rsidR="00934252">
        <w:rPr>
          <w:rFonts w:hint="cs"/>
          <w:rtl/>
        </w:rPr>
        <w:t>د او از ب</w:t>
      </w:r>
      <w:r w:rsidR="00ED56BF">
        <w:rPr>
          <w:rFonts w:hint="cs"/>
          <w:rtl/>
        </w:rPr>
        <w:t>ی</w:t>
      </w:r>
      <w:r w:rsidR="00934252">
        <w:rPr>
          <w:rFonts w:hint="cs"/>
          <w:rtl/>
        </w:rPr>
        <w:t>عت با عل</w:t>
      </w:r>
      <w:r w:rsidR="00ED56BF">
        <w:rPr>
          <w:rFonts w:hint="cs"/>
          <w:rtl/>
        </w:rPr>
        <w:t>ی</w:t>
      </w:r>
      <w:r w:rsidR="00934252">
        <w:rPr>
          <w:rFonts w:hint="cs"/>
          <w:rtl/>
        </w:rPr>
        <w:t xml:space="preserve"> بن اب</w:t>
      </w:r>
      <w:r w:rsidR="00ED56BF">
        <w:rPr>
          <w:rFonts w:hint="cs"/>
          <w:rtl/>
        </w:rPr>
        <w:t>ی</w:t>
      </w:r>
      <w:r w:rsidR="00934252">
        <w:rPr>
          <w:rFonts w:hint="eastAsia"/>
          <w:rtl/>
        </w:rPr>
        <w:t>‌</w:t>
      </w:r>
      <w:r w:rsidRPr="00B3752B">
        <w:rPr>
          <w:rFonts w:hint="cs"/>
          <w:rtl/>
        </w:rPr>
        <w:t>طالب</w:t>
      </w:r>
      <w:r w:rsidR="004221FE">
        <w:rPr>
          <w:rFonts w:cs="CTraditional Arabic" w:hint="cs"/>
          <w:rtl/>
        </w:rPr>
        <w:t>س</w:t>
      </w:r>
      <w:r w:rsidRPr="00B3752B">
        <w:rPr>
          <w:rFonts w:hint="cs"/>
          <w:rtl/>
        </w:rPr>
        <w:t xml:space="preserve"> امتناع ورز</w:t>
      </w:r>
      <w:r w:rsidR="00ED56BF">
        <w:rPr>
          <w:rFonts w:hint="cs"/>
          <w:rtl/>
        </w:rPr>
        <w:t>ی</w:t>
      </w:r>
      <w:r w:rsidRPr="00B3752B">
        <w:rPr>
          <w:rFonts w:hint="cs"/>
          <w:rtl/>
        </w:rPr>
        <w:t>د ول</w:t>
      </w:r>
      <w:r w:rsidR="00ED56BF">
        <w:rPr>
          <w:rFonts w:hint="cs"/>
          <w:rtl/>
        </w:rPr>
        <w:t>ی</w:t>
      </w:r>
      <w:r w:rsidRPr="00B3752B">
        <w:rPr>
          <w:rFonts w:hint="cs"/>
          <w:rtl/>
        </w:rPr>
        <w:t xml:space="preserve"> با </w:t>
      </w:r>
      <w:r w:rsidR="00ED56BF">
        <w:rPr>
          <w:rFonts w:hint="cs"/>
          <w:rtl/>
        </w:rPr>
        <w:t>ی</w:t>
      </w:r>
      <w:r w:rsidRPr="00B3752B">
        <w:rPr>
          <w:rFonts w:hint="cs"/>
          <w:rtl/>
        </w:rPr>
        <w:t>ز</w:t>
      </w:r>
      <w:r w:rsidR="00ED56BF">
        <w:rPr>
          <w:rFonts w:hint="cs"/>
          <w:rtl/>
        </w:rPr>
        <w:t>ی</w:t>
      </w:r>
      <w:r w:rsidRPr="00B3752B">
        <w:rPr>
          <w:rFonts w:hint="cs"/>
          <w:rtl/>
        </w:rPr>
        <w:t>د بن معاو</w:t>
      </w:r>
      <w:r w:rsidR="00ED56BF">
        <w:rPr>
          <w:rFonts w:hint="cs"/>
          <w:rtl/>
        </w:rPr>
        <w:t>ی</w:t>
      </w:r>
      <w:r w:rsidRPr="00B3752B">
        <w:rPr>
          <w:rFonts w:hint="cs"/>
          <w:rtl/>
        </w:rPr>
        <w:t>ه و حجاج برا</w:t>
      </w:r>
      <w:r w:rsidR="00ED56BF">
        <w:rPr>
          <w:rFonts w:hint="cs"/>
          <w:rtl/>
        </w:rPr>
        <w:t>ی</w:t>
      </w:r>
      <w:r w:rsidRPr="00B3752B">
        <w:rPr>
          <w:rFonts w:hint="cs"/>
          <w:rtl/>
        </w:rPr>
        <w:t xml:space="preserve"> عبدالملک بن مروان ب</w:t>
      </w:r>
      <w:r w:rsidR="00ED56BF">
        <w:rPr>
          <w:rFonts w:hint="cs"/>
          <w:rtl/>
        </w:rPr>
        <w:t>ی</w:t>
      </w:r>
      <w:r w:rsidRPr="00B3752B">
        <w:rPr>
          <w:rFonts w:hint="cs"/>
          <w:rtl/>
        </w:rPr>
        <w:t>عت نمود! و او از ا</w:t>
      </w:r>
      <w:r w:rsidR="00ED56BF">
        <w:rPr>
          <w:rFonts w:hint="cs"/>
          <w:rtl/>
        </w:rPr>
        <w:t>ی</w:t>
      </w:r>
      <w:r w:rsidRPr="00B3752B">
        <w:rPr>
          <w:rFonts w:hint="cs"/>
          <w:rtl/>
        </w:rPr>
        <w:t>نگونه مطالب ز</w:t>
      </w:r>
      <w:r w:rsidR="00ED56BF">
        <w:rPr>
          <w:rFonts w:hint="cs"/>
          <w:rtl/>
        </w:rPr>
        <w:t>ی</w:t>
      </w:r>
      <w:r w:rsidRPr="00B3752B">
        <w:rPr>
          <w:rFonts w:hint="cs"/>
          <w:rtl/>
        </w:rPr>
        <w:t>اد نقل</w:t>
      </w:r>
      <w:r w:rsidR="004221FE">
        <w:rPr>
          <w:rFonts w:hint="cs"/>
          <w:rtl/>
        </w:rPr>
        <w:t xml:space="preserve"> م</w:t>
      </w:r>
      <w:r w:rsidR="00ED56BF">
        <w:rPr>
          <w:rFonts w:hint="cs"/>
          <w:rtl/>
        </w:rPr>
        <w:t>ی</w:t>
      </w:r>
      <w:r w:rsidR="004221FE">
        <w:rPr>
          <w:rFonts w:hint="cs"/>
          <w:rtl/>
        </w:rPr>
        <w:t>‌</w:t>
      </w:r>
      <w:r w:rsidRPr="00B3752B">
        <w:rPr>
          <w:rFonts w:hint="cs"/>
          <w:rtl/>
        </w:rPr>
        <w:t>کند»</w:t>
      </w:r>
      <w:r w:rsidRPr="00A31405">
        <w:rPr>
          <w:rStyle w:val="FootnoteReference"/>
          <w:rFonts w:hint="cs"/>
          <w:b/>
          <w:bCs/>
          <w:sz w:val="24"/>
          <w:szCs w:val="24"/>
          <w:rtl/>
        </w:rPr>
        <w:footnoteReference w:id="76"/>
      </w:r>
      <w:r w:rsidRPr="00B3752B">
        <w:rPr>
          <w:rFonts w:hint="cs"/>
          <w:rtl/>
        </w:rPr>
        <w:t xml:space="preserve">. </w:t>
      </w:r>
    </w:p>
    <w:p w:rsidR="004F5E3E" w:rsidRPr="00B80F2C" w:rsidRDefault="004F5E3E" w:rsidP="00B86240">
      <w:pPr>
        <w:pStyle w:val="a5"/>
        <w:rPr>
          <w:rtl/>
        </w:rPr>
      </w:pPr>
      <w:r w:rsidRPr="00B3752B">
        <w:rPr>
          <w:rFonts w:hint="cs"/>
          <w:rtl/>
        </w:rPr>
        <w:t>از ا</w:t>
      </w:r>
      <w:r w:rsidR="00ED56BF">
        <w:rPr>
          <w:rFonts w:hint="cs"/>
          <w:rtl/>
        </w:rPr>
        <w:t>ی</w:t>
      </w:r>
      <w:r w:rsidRPr="00B3752B">
        <w:rPr>
          <w:rFonts w:hint="cs"/>
          <w:rtl/>
        </w:rPr>
        <w:t>ن رو طبعاً مسعود</w:t>
      </w:r>
      <w:r w:rsidR="00ED56BF">
        <w:rPr>
          <w:rFonts w:hint="cs"/>
          <w:rtl/>
        </w:rPr>
        <w:t>ی</w:t>
      </w:r>
      <w:r w:rsidRPr="00B3752B">
        <w:rPr>
          <w:rFonts w:hint="cs"/>
          <w:rtl/>
        </w:rPr>
        <w:t xml:space="preserve"> به دفاع از مذهب تش</w:t>
      </w:r>
      <w:r w:rsidR="00ED56BF">
        <w:rPr>
          <w:rFonts w:hint="cs"/>
          <w:rtl/>
        </w:rPr>
        <w:t>ی</w:t>
      </w:r>
      <w:r w:rsidRPr="00B3752B">
        <w:rPr>
          <w:rFonts w:hint="cs"/>
          <w:rtl/>
        </w:rPr>
        <w:t>ع پرداخته و به طرفدار</w:t>
      </w:r>
      <w:r w:rsidR="00ED56BF">
        <w:rPr>
          <w:rFonts w:hint="cs"/>
          <w:rtl/>
        </w:rPr>
        <w:t>ی</w:t>
      </w:r>
      <w:r w:rsidRPr="00B3752B">
        <w:rPr>
          <w:rFonts w:hint="cs"/>
          <w:rtl/>
        </w:rPr>
        <w:t xml:space="preserve"> از آنان وقا</w:t>
      </w:r>
      <w:r w:rsidR="00ED56BF">
        <w:rPr>
          <w:rFonts w:hint="cs"/>
          <w:rtl/>
        </w:rPr>
        <w:t>ی</w:t>
      </w:r>
      <w:r w:rsidRPr="00B3752B">
        <w:rPr>
          <w:rFonts w:hint="cs"/>
          <w:rtl/>
        </w:rPr>
        <w:t>ع</w:t>
      </w:r>
      <w:r w:rsidR="00ED56BF">
        <w:rPr>
          <w:rFonts w:hint="cs"/>
          <w:rtl/>
        </w:rPr>
        <w:t>ی</w:t>
      </w:r>
      <w:r w:rsidRPr="00B3752B">
        <w:rPr>
          <w:rFonts w:hint="cs"/>
          <w:rtl/>
        </w:rPr>
        <w:t xml:space="preserve"> را در تار</w:t>
      </w:r>
      <w:r w:rsidR="00ED56BF">
        <w:rPr>
          <w:rFonts w:hint="cs"/>
          <w:rtl/>
        </w:rPr>
        <w:t>ی</w:t>
      </w:r>
      <w:r w:rsidRPr="00B3752B">
        <w:rPr>
          <w:rFonts w:hint="cs"/>
          <w:rtl/>
        </w:rPr>
        <w:t>خ خو</w:t>
      </w:r>
      <w:r w:rsidR="00ED56BF">
        <w:rPr>
          <w:rFonts w:hint="cs"/>
          <w:rtl/>
        </w:rPr>
        <w:t>ی</w:t>
      </w:r>
      <w:r w:rsidRPr="00B3752B">
        <w:rPr>
          <w:rFonts w:hint="cs"/>
          <w:rtl/>
        </w:rPr>
        <w:t>ش نقل نموده است که ا</w:t>
      </w:r>
      <w:r w:rsidR="00ED56BF">
        <w:rPr>
          <w:rFonts w:hint="cs"/>
          <w:rtl/>
        </w:rPr>
        <w:t>ی</w:t>
      </w:r>
      <w:r w:rsidRPr="00B3752B">
        <w:rPr>
          <w:rFonts w:hint="cs"/>
          <w:rtl/>
        </w:rPr>
        <w:t>نگونه موارد ر</w:t>
      </w:r>
      <w:r w:rsidR="00B80F2C">
        <w:rPr>
          <w:rFonts w:hint="cs"/>
          <w:rtl/>
        </w:rPr>
        <w:t>ا</w:t>
      </w:r>
      <w:r w:rsidR="009F505E">
        <w:rPr>
          <w:rFonts w:cs="B Lotus" w:hint="cs"/>
          <w:rtl/>
        </w:rPr>
        <w:t xml:space="preserve"> نمي‌</w:t>
      </w:r>
      <w:r w:rsidR="00B80F2C">
        <w:rPr>
          <w:rFonts w:hint="cs"/>
          <w:rtl/>
        </w:rPr>
        <w:t>توان بدرو از تعصب دانست.</w:t>
      </w:r>
    </w:p>
    <w:p w:rsidR="004F5E3E" w:rsidRPr="00B80F2C" w:rsidRDefault="004F5E3E" w:rsidP="00B86240">
      <w:pPr>
        <w:pStyle w:val="a5"/>
        <w:numPr>
          <w:ilvl w:val="0"/>
          <w:numId w:val="33"/>
        </w:numPr>
        <w:rPr>
          <w:rtl/>
        </w:rPr>
      </w:pPr>
      <w:r w:rsidRPr="00B80F2C">
        <w:rPr>
          <w:rFonts w:hint="cs"/>
          <w:rtl/>
        </w:rPr>
        <w:t>ابوالحسن مسعود</w:t>
      </w:r>
      <w:r w:rsidR="00ED56BF">
        <w:rPr>
          <w:rFonts w:hint="cs"/>
          <w:rtl/>
        </w:rPr>
        <w:t>ی</w:t>
      </w:r>
      <w:r w:rsidRPr="00B80F2C">
        <w:rPr>
          <w:rFonts w:hint="cs"/>
          <w:rtl/>
        </w:rPr>
        <w:t>، روا</w:t>
      </w:r>
      <w:r w:rsidR="00ED56BF">
        <w:rPr>
          <w:rFonts w:hint="cs"/>
          <w:rtl/>
        </w:rPr>
        <w:t>ی</w:t>
      </w:r>
      <w:r w:rsidRPr="00B80F2C">
        <w:rPr>
          <w:rFonts w:hint="cs"/>
          <w:rtl/>
        </w:rPr>
        <w:t>ت مذکور را در «مروج الذهب» بدون نقل سند و ماخذ ذکر</w:t>
      </w:r>
      <w:r w:rsidR="004221FE" w:rsidRPr="00B80F2C">
        <w:rPr>
          <w:rFonts w:hint="cs"/>
          <w:rtl/>
        </w:rPr>
        <w:t xml:space="preserve"> م</w:t>
      </w:r>
      <w:r w:rsidR="00ED56BF">
        <w:rPr>
          <w:rFonts w:hint="cs"/>
          <w:rtl/>
        </w:rPr>
        <w:t>ی</w:t>
      </w:r>
      <w:r w:rsidR="004221FE" w:rsidRPr="00B80F2C">
        <w:rPr>
          <w:rFonts w:hint="cs"/>
          <w:rtl/>
        </w:rPr>
        <w:t>‌</w:t>
      </w:r>
      <w:r w:rsidRPr="00B80F2C">
        <w:rPr>
          <w:rFonts w:hint="cs"/>
          <w:rtl/>
        </w:rPr>
        <w:t>‌کند که ا</w:t>
      </w:r>
      <w:r w:rsidR="00ED56BF">
        <w:rPr>
          <w:rFonts w:hint="cs"/>
          <w:rtl/>
        </w:rPr>
        <w:t>ی</w:t>
      </w:r>
      <w:r w:rsidRPr="00B80F2C">
        <w:rPr>
          <w:rFonts w:hint="cs"/>
          <w:rtl/>
        </w:rPr>
        <w:t>نگونه روا</w:t>
      </w:r>
      <w:r w:rsidR="00ED56BF">
        <w:rPr>
          <w:rFonts w:hint="cs"/>
          <w:rtl/>
        </w:rPr>
        <w:t>ی</w:t>
      </w:r>
      <w:r w:rsidRPr="00B80F2C">
        <w:rPr>
          <w:rFonts w:hint="cs"/>
          <w:rtl/>
        </w:rPr>
        <w:t>ت از نظر محدثان و مورخان بعنوان سند و مدرک و دل</w:t>
      </w:r>
      <w:r w:rsidR="00ED56BF">
        <w:rPr>
          <w:rFonts w:hint="cs"/>
          <w:rtl/>
        </w:rPr>
        <w:t>ی</w:t>
      </w:r>
      <w:r w:rsidRPr="00B80F2C">
        <w:rPr>
          <w:rFonts w:hint="cs"/>
          <w:rtl/>
        </w:rPr>
        <w:t>ل قابل قبول ن</w:t>
      </w:r>
      <w:r w:rsidR="00ED56BF">
        <w:rPr>
          <w:rFonts w:hint="cs"/>
          <w:rtl/>
        </w:rPr>
        <w:t>ی</w:t>
      </w:r>
      <w:r w:rsidRPr="00B80F2C">
        <w:rPr>
          <w:rFonts w:hint="cs"/>
          <w:rtl/>
        </w:rPr>
        <w:t xml:space="preserve">ست. </w:t>
      </w:r>
    </w:p>
    <w:p w:rsidR="004F5E3E" w:rsidRPr="00B3752B" w:rsidRDefault="004F5E3E" w:rsidP="00B86240">
      <w:pPr>
        <w:pStyle w:val="a5"/>
        <w:numPr>
          <w:ilvl w:val="0"/>
          <w:numId w:val="33"/>
        </w:numPr>
        <w:rPr>
          <w:rtl/>
        </w:rPr>
      </w:pPr>
      <w:r w:rsidRPr="00B3752B">
        <w:rPr>
          <w:rFonts w:hint="cs"/>
          <w:rtl/>
        </w:rPr>
        <w:t xml:space="preserve">در سخنان حضرت ابوبکر </w:t>
      </w:r>
      <w:r w:rsidR="004221FE">
        <w:rPr>
          <w:rFonts w:cs="CTraditional Arabic" w:hint="cs"/>
          <w:rtl/>
        </w:rPr>
        <w:t>س</w:t>
      </w:r>
      <w:r w:rsidR="00B80F2C">
        <w:rPr>
          <w:rFonts w:hint="cs"/>
          <w:rtl/>
        </w:rPr>
        <w:t xml:space="preserve"> که به فرض ا</w:t>
      </w:r>
      <w:r w:rsidR="00ED56BF">
        <w:rPr>
          <w:rFonts w:hint="cs"/>
          <w:rtl/>
        </w:rPr>
        <w:t>ی</w:t>
      </w:r>
      <w:r w:rsidR="00B80F2C">
        <w:rPr>
          <w:rFonts w:hint="cs"/>
          <w:rtl/>
        </w:rPr>
        <w:t>ن که صح</w:t>
      </w:r>
      <w:r w:rsidR="00ED56BF">
        <w:rPr>
          <w:rFonts w:hint="cs"/>
          <w:rtl/>
        </w:rPr>
        <w:t>ی</w:t>
      </w:r>
      <w:r w:rsidR="00B80F2C">
        <w:rPr>
          <w:rFonts w:hint="cs"/>
          <w:rtl/>
        </w:rPr>
        <w:t>ح باشند.</w:t>
      </w:r>
    </w:p>
    <w:p w:rsidR="004F5E3E" w:rsidRPr="00B3752B" w:rsidRDefault="00934252" w:rsidP="00934252">
      <w:pPr>
        <w:pStyle w:val="StyleComplexBLotus12ptJustifiedFirstline05cm"/>
        <w:widowControl w:val="0"/>
        <w:tabs>
          <w:tab w:val="right" w:pos="7371"/>
        </w:tabs>
        <w:spacing w:line="240" w:lineRule="auto"/>
        <w:rPr>
          <w:rFonts w:ascii="Times New Roman" w:hAnsi="Times New Roman" w:cs="B Lotus"/>
          <w:sz w:val="28"/>
          <w:szCs w:val="28"/>
          <w:lang w:bidi="fa-IR"/>
        </w:rPr>
      </w:pPr>
      <w:r>
        <w:rPr>
          <w:rFonts w:cs="Traditional Arabic" w:hint="cs"/>
          <w:sz w:val="28"/>
          <w:szCs w:val="28"/>
          <w:rtl/>
          <w:lang w:bidi="fa-IR"/>
        </w:rPr>
        <w:t>«</w:t>
      </w:r>
      <w:r w:rsidR="004F5E3E" w:rsidRPr="00934252">
        <w:rPr>
          <w:rStyle w:val="Char1"/>
          <w:rtl/>
          <w:lang w:bidi="ar-SA"/>
        </w:rPr>
        <w:t>وددت أني لم أکشف بيت فاطمة وان أغلق على حرب</w:t>
      </w:r>
      <w:r>
        <w:rPr>
          <w:rFonts w:ascii="Times New Roman" w:hAnsi="Times New Roman" w:cs="Traditional Arabic" w:hint="cs"/>
          <w:sz w:val="28"/>
          <w:szCs w:val="28"/>
          <w:rtl/>
          <w:lang w:bidi="fa-IR"/>
        </w:rPr>
        <w:t>»</w:t>
      </w:r>
      <w:r w:rsidR="004F5E3E" w:rsidRPr="00B86240">
        <w:rPr>
          <w:rStyle w:val="Char2"/>
          <w:rFonts w:hint="cs"/>
          <w:rtl/>
        </w:rPr>
        <w:t>.</w:t>
      </w:r>
    </w:p>
    <w:p w:rsidR="004F5E3E" w:rsidRPr="00B3752B" w:rsidRDefault="004F5E3E" w:rsidP="00B86240">
      <w:pPr>
        <w:pStyle w:val="a5"/>
        <w:rPr>
          <w:rtl/>
        </w:rPr>
      </w:pPr>
      <w:r w:rsidRPr="00B3752B">
        <w:rPr>
          <w:rFonts w:hint="cs"/>
          <w:rtl/>
        </w:rPr>
        <w:t>که ترجم</w:t>
      </w:r>
      <w:r w:rsidR="00B86240">
        <w:rPr>
          <w:rFonts w:hint="cs"/>
          <w:rtl/>
        </w:rPr>
        <w:t>ۀ</w:t>
      </w:r>
      <w:r w:rsidRPr="00B3752B">
        <w:rPr>
          <w:rFonts w:hint="cs"/>
          <w:rtl/>
        </w:rPr>
        <w:t xml:space="preserve"> تحت لفظ</w:t>
      </w:r>
      <w:r w:rsidR="00ED56BF">
        <w:rPr>
          <w:rFonts w:hint="cs"/>
          <w:rtl/>
        </w:rPr>
        <w:t>ی</w:t>
      </w:r>
      <w:r w:rsidRPr="00B3752B">
        <w:rPr>
          <w:rFonts w:hint="cs"/>
          <w:rtl/>
        </w:rPr>
        <w:t xml:space="preserve"> آن در «دائره المعارف بزرگ اسلام</w:t>
      </w:r>
      <w:r w:rsidR="00ED56BF">
        <w:rPr>
          <w:rFonts w:hint="cs"/>
          <w:rtl/>
        </w:rPr>
        <w:t>ی</w:t>
      </w:r>
      <w:r w:rsidRPr="00B3752B">
        <w:rPr>
          <w:rFonts w:hint="cs"/>
          <w:rtl/>
        </w:rPr>
        <w:t>» چن</w:t>
      </w:r>
      <w:r w:rsidR="00ED56BF">
        <w:rPr>
          <w:rFonts w:hint="cs"/>
          <w:rtl/>
        </w:rPr>
        <w:t>ی</w:t>
      </w:r>
      <w:r w:rsidRPr="00B3752B">
        <w:rPr>
          <w:rFonts w:hint="cs"/>
          <w:rtl/>
        </w:rPr>
        <w:t>ن آمده است «کاش خان</w:t>
      </w:r>
      <w:r w:rsidR="00B86240">
        <w:rPr>
          <w:rFonts w:hint="cs"/>
          <w:rtl/>
        </w:rPr>
        <w:t>ۀ</w:t>
      </w:r>
      <w:r w:rsidRPr="00B3752B">
        <w:rPr>
          <w:rFonts w:hint="cs"/>
          <w:rtl/>
        </w:rPr>
        <w:t xml:space="preserve"> فاطمه را، اگر به قصد جنگ بسته بودند بر نگشوده بودم»</w:t>
      </w:r>
      <w:r w:rsidRPr="00A31405">
        <w:rPr>
          <w:rStyle w:val="FootnoteReference"/>
          <w:rFonts w:hint="cs"/>
          <w:b/>
          <w:bCs/>
          <w:sz w:val="24"/>
          <w:szCs w:val="24"/>
          <w:rtl/>
        </w:rPr>
        <w:footnoteReference w:id="77"/>
      </w:r>
      <w:r w:rsidR="00934252">
        <w:rPr>
          <w:rFonts w:hint="cs"/>
          <w:rtl/>
        </w:rPr>
        <w:t>. ه</w:t>
      </w:r>
      <w:r w:rsidR="00ED56BF">
        <w:rPr>
          <w:rFonts w:hint="cs"/>
          <w:rtl/>
        </w:rPr>
        <w:t>ی</w:t>
      </w:r>
      <w:r w:rsidR="00934252">
        <w:rPr>
          <w:rFonts w:hint="cs"/>
          <w:rtl/>
        </w:rPr>
        <w:t>چ اشاره</w:t>
      </w:r>
      <w:r w:rsidR="00934252">
        <w:rPr>
          <w:rFonts w:hint="eastAsia"/>
          <w:rtl/>
        </w:rPr>
        <w:t>‌</w:t>
      </w:r>
      <w:r w:rsidRPr="00B3752B">
        <w:rPr>
          <w:rFonts w:hint="cs"/>
          <w:rtl/>
        </w:rPr>
        <w:t>‌‌ا</w:t>
      </w:r>
      <w:r w:rsidR="00ED56BF">
        <w:rPr>
          <w:rFonts w:hint="cs"/>
          <w:rtl/>
        </w:rPr>
        <w:t>ی</w:t>
      </w:r>
      <w:r w:rsidRPr="00B3752B">
        <w:rPr>
          <w:rFonts w:hint="cs"/>
          <w:rtl/>
        </w:rPr>
        <w:t xml:space="preserve"> به سوزاندن خانه‌</w:t>
      </w:r>
      <w:r w:rsidR="00ED56BF">
        <w:rPr>
          <w:rFonts w:hint="cs"/>
          <w:rtl/>
        </w:rPr>
        <w:t>ی</w:t>
      </w:r>
      <w:r w:rsidRPr="00B3752B">
        <w:rPr>
          <w:rFonts w:hint="cs"/>
          <w:rtl/>
        </w:rPr>
        <w:t xml:space="preserve"> فاطمه زهرا </w:t>
      </w:r>
      <w:r w:rsidR="004221FE">
        <w:rPr>
          <w:rFonts w:cs="CTraditional Arabic" w:hint="cs"/>
          <w:rtl/>
        </w:rPr>
        <w:t>ل</w:t>
      </w:r>
      <w:r w:rsidRPr="00B3752B">
        <w:rPr>
          <w:rFonts w:hint="cs"/>
          <w:rtl/>
        </w:rPr>
        <w:t xml:space="preserve"> نشده است که حمل سخنان حضرت ابوبکر </w:t>
      </w:r>
      <w:r w:rsidR="004221FE">
        <w:rPr>
          <w:rFonts w:cs="CTraditional Arabic" w:hint="cs"/>
          <w:rtl/>
        </w:rPr>
        <w:t>س</w:t>
      </w:r>
      <w:r w:rsidRPr="00B3752B">
        <w:rPr>
          <w:rFonts w:hint="cs"/>
          <w:rtl/>
        </w:rPr>
        <w:t xml:space="preserve"> بر ادعا</w:t>
      </w:r>
      <w:r w:rsidR="00ED56BF">
        <w:rPr>
          <w:rFonts w:hint="cs"/>
          <w:rtl/>
        </w:rPr>
        <w:t>ی</w:t>
      </w:r>
      <w:r w:rsidRPr="00B3752B">
        <w:rPr>
          <w:rFonts w:hint="cs"/>
          <w:rtl/>
        </w:rPr>
        <w:t xml:space="preserve"> مورد نظر از رو</w:t>
      </w:r>
      <w:r w:rsidR="00ED56BF">
        <w:rPr>
          <w:rFonts w:hint="cs"/>
          <w:rtl/>
        </w:rPr>
        <w:t>ی</w:t>
      </w:r>
      <w:r w:rsidRPr="00B3752B">
        <w:rPr>
          <w:rFonts w:hint="cs"/>
          <w:rtl/>
        </w:rPr>
        <w:t xml:space="preserve"> تعصب و غرض و ادعا</w:t>
      </w:r>
      <w:r w:rsidR="00ED56BF">
        <w:rPr>
          <w:rFonts w:hint="cs"/>
          <w:rtl/>
        </w:rPr>
        <w:t>ی</w:t>
      </w:r>
      <w:r w:rsidRPr="00B3752B">
        <w:rPr>
          <w:rFonts w:hint="cs"/>
          <w:rtl/>
        </w:rPr>
        <w:t xml:space="preserve"> بدون دل</w:t>
      </w:r>
      <w:r w:rsidR="00ED56BF">
        <w:rPr>
          <w:rFonts w:hint="cs"/>
          <w:rtl/>
        </w:rPr>
        <w:t>ی</w:t>
      </w:r>
      <w:r w:rsidRPr="00B3752B">
        <w:rPr>
          <w:rFonts w:hint="cs"/>
          <w:rtl/>
        </w:rPr>
        <w:t xml:space="preserve">ل است. </w:t>
      </w:r>
    </w:p>
    <w:p w:rsidR="004F5E3E" w:rsidRPr="00691977" w:rsidRDefault="004F5E3E" w:rsidP="00C073AA">
      <w:pPr>
        <w:pStyle w:val="a1"/>
        <w:rPr>
          <w:rtl/>
        </w:rPr>
      </w:pPr>
      <w:bookmarkStart w:id="40" w:name="_Toc324892166"/>
      <w:bookmarkStart w:id="41" w:name="_Toc440106842"/>
      <w:r w:rsidRPr="00691977">
        <w:rPr>
          <w:rFonts w:hint="cs"/>
          <w:rtl/>
        </w:rPr>
        <w:t>حق</w:t>
      </w:r>
      <w:r>
        <w:rPr>
          <w:rFonts w:hint="cs"/>
          <w:rtl/>
        </w:rPr>
        <w:t>ي</w:t>
      </w:r>
      <w:r w:rsidRPr="00691977">
        <w:rPr>
          <w:rFonts w:hint="cs"/>
          <w:rtl/>
        </w:rPr>
        <w:t>قت ابن اب</w:t>
      </w:r>
      <w:r w:rsidR="00C073AA">
        <w:rPr>
          <w:rFonts w:hint="cs"/>
          <w:rtl/>
        </w:rPr>
        <w:t>ی</w:t>
      </w:r>
      <w:r w:rsidRPr="00691977">
        <w:rPr>
          <w:rFonts w:hint="cs"/>
          <w:rtl/>
        </w:rPr>
        <w:t xml:space="preserve"> دارم در «م</w:t>
      </w:r>
      <w:r>
        <w:rPr>
          <w:rFonts w:hint="cs"/>
          <w:rtl/>
        </w:rPr>
        <w:t>ي</w:t>
      </w:r>
      <w:r w:rsidRPr="00691977">
        <w:rPr>
          <w:rFonts w:hint="cs"/>
          <w:rtl/>
        </w:rPr>
        <w:t>زان الاعتدال»</w:t>
      </w:r>
      <w:bookmarkEnd w:id="40"/>
      <w:bookmarkEnd w:id="41"/>
    </w:p>
    <w:p w:rsidR="004F5E3E" w:rsidRPr="00B3752B" w:rsidRDefault="004F5E3E" w:rsidP="00B86240">
      <w:pPr>
        <w:pStyle w:val="a5"/>
        <w:rPr>
          <w:rtl/>
        </w:rPr>
      </w:pPr>
      <w:r w:rsidRPr="00B3752B">
        <w:rPr>
          <w:rFonts w:hint="cs"/>
          <w:rtl/>
        </w:rPr>
        <w:t>در باد</w:t>
      </w:r>
      <w:r w:rsidR="00ED56BF">
        <w:rPr>
          <w:rFonts w:hint="cs"/>
          <w:rtl/>
        </w:rPr>
        <w:t>ی</w:t>
      </w:r>
      <w:r w:rsidRPr="00B3752B">
        <w:rPr>
          <w:rFonts w:hint="cs"/>
          <w:rtl/>
        </w:rPr>
        <w:t xml:space="preserve"> امر کس</w:t>
      </w:r>
      <w:r w:rsidR="00ED56BF">
        <w:rPr>
          <w:rFonts w:hint="cs"/>
          <w:rtl/>
        </w:rPr>
        <w:t>ی</w:t>
      </w:r>
      <w:r w:rsidRPr="00B3752B">
        <w:rPr>
          <w:rFonts w:hint="cs"/>
          <w:rtl/>
        </w:rPr>
        <w:t xml:space="preserve"> که با عنوان ابن اب</w:t>
      </w:r>
      <w:r w:rsidR="00ED56BF">
        <w:rPr>
          <w:rFonts w:hint="cs"/>
          <w:rtl/>
        </w:rPr>
        <w:t>ی</w:t>
      </w:r>
      <w:r w:rsidRPr="00B3752B">
        <w:rPr>
          <w:rFonts w:hint="cs"/>
          <w:rtl/>
        </w:rPr>
        <w:t xml:space="preserve"> دارم در کتاب «م</w:t>
      </w:r>
      <w:r w:rsidR="00ED56BF">
        <w:rPr>
          <w:rFonts w:hint="cs"/>
          <w:rtl/>
        </w:rPr>
        <w:t>ی</w:t>
      </w:r>
      <w:r w:rsidRPr="00B3752B">
        <w:rPr>
          <w:rFonts w:hint="cs"/>
          <w:rtl/>
        </w:rPr>
        <w:t>زان الاعتدال» مواجه</w:t>
      </w:r>
      <w:r w:rsidR="004221FE">
        <w:rPr>
          <w:rFonts w:hint="cs"/>
          <w:rtl/>
        </w:rPr>
        <w:t xml:space="preserve"> م</w:t>
      </w:r>
      <w:r w:rsidR="00ED56BF">
        <w:rPr>
          <w:rFonts w:hint="cs"/>
          <w:rtl/>
        </w:rPr>
        <w:t>ی</w:t>
      </w:r>
      <w:r w:rsidR="004221FE">
        <w:rPr>
          <w:rFonts w:hint="cs"/>
          <w:rtl/>
        </w:rPr>
        <w:t>‌</w:t>
      </w:r>
      <w:r w:rsidRPr="00B3752B">
        <w:rPr>
          <w:rFonts w:hint="cs"/>
          <w:rtl/>
        </w:rPr>
        <w:t>گردد، تصور</w:t>
      </w:r>
      <w:r w:rsidR="004221FE">
        <w:rPr>
          <w:rFonts w:hint="cs"/>
          <w:rtl/>
        </w:rPr>
        <w:t xml:space="preserve"> م</w:t>
      </w:r>
      <w:r w:rsidR="00ED56BF">
        <w:rPr>
          <w:rFonts w:hint="cs"/>
          <w:rtl/>
        </w:rPr>
        <w:t>ی</w:t>
      </w:r>
      <w:r w:rsidR="004221FE">
        <w:rPr>
          <w:rFonts w:hint="cs"/>
          <w:rtl/>
        </w:rPr>
        <w:t>‌</w:t>
      </w:r>
      <w:r w:rsidRPr="00B3752B">
        <w:rPr>
          <w:rFonts w:hint="cs"/>
          <w:rtl/>
        </w:rPr>
        <w:t>‌کند که کتاب «م</w:t>
      </w:r>
      <w:r w:rsidR="00ED56BF">
        <w:rPr>
          <w:rFonts w:hint="cs"/>
          <w:rtl/>
        </w:rPr>
        <w:t>ی</w:t>
      </w:r>
      <w:r w:rsidRPr="00B3752B">
        <w:rPr>
          <w:rFonts w:hint="cs"/>
          <w:rtl/>
        </w:rPr>
        <w:t>زان الاعتدال» تال</w:t>
      </w:r>
      <w:r w:rsidR="00ED56BF">
        <w:rPr>
          <w:rFonts w:hint="cs"/>
          <w:rtl/>
        </w:rPr>
        <w:t>ی</w:t>
      </w:r>
      <w:r w:rsidRPr="00B3752B">
        <w:rPr>
          <w:rFonts w:hint="cs"/>
          <w:rtl/>
        </w:rPr>
        <w:t>ف ابن اب</w:t>
      </w:r>
      <w:r w:rsidR="00ED56BF">
        <w:rPr>
          <w:rFonts w:hint="cs"/>
          <w:rtl/>
        </w:rPr>
        <w:t>ی</w:t>
      </w:r>
      <w:r w:rsidRPr="00B3752B">
        <w:rPr>
          <w:rFonts w:hint="cs"/>
          <w:rtl/>
        </w:rPr>
        <w:t xml:space="preserve"> دارم است و </w:t>
      </w:r>
      <w:r w:rsidR="00ED56BF">
        <w:rPr>
          <w:rFonts w:hint="cs"/>
          <w:rtl/>
        </w:rPr>
        <w:t>ی</w:t>
      </w:r>
      <w:r w:rsidRPr="00B3752B">
        <w:rPr>
          <w:rFonts w:hint="cs"/>
          <w:rtl/>
        </w:rPr>
        <w:t>ا آنکه ابن اب</w:t>
      </w:r>
      <w:r w:rsidR="00ED56BF">
        <w:rPr>
          <w:rFonts w:hint="cs"/>
          <w:rtl/>
        </w:rPr>
        <w:t>ی</w:t>
      </w:r>
      <w:r w:rsidRPr="00B3752B">
        <w:rPr>
          <w:rFonts w:hint="cs"/>
          <w:rtl/>
        </w:rPr>
        <w:t xml:space="preserve"> دارم از علما</w:t>
      </w:r>
      <w:r w:rsidR="00ED56BF">
        <w:rPr>
          <w:rFonts w:hint="cs"/>
          <w:rtl/>
        </w:rPr>
        <w:t>ی</w:t>
      </w:r>
      <w:r w:rsidRPr="00B3752B">
        <w:rPr>
          <w:rFonts w:hint="cs"/>
          <w:rtl/>
        </w:rPr>
        <w:t xml:space="preserve"> بزرگ اهل تسنن است در حال</w:t>
      </w:r>
      <w:r w:rsidR="00ED56BF">
        <w:rPr>
          <w:rFonts w:hint="cs"/>
          <w:rtl/>
        </w:rPr>
        <w:t>ی</w:t>
      </w:r>
      <w:r w:rsidRPr="00B3752B">
        <w:rPr>
          <w:rFonts w:hint="cs"/>
          <w:rtl/>
        </w:rPr>
        <w:t>که هر دو تصور ا</w:t>
      </w:r>
      <w:r w:rsidR="00B80F2C">
        <w:rPr>
          <w:rFonts w:hint="cs"/>
          <w:rtl/>
        </w:rPr>
        <w:t>شتباه و قض</w:t>
      </w:r>
      <w:r w:rsidR="00ED56BF">
        <w:rPr>
          <w:rFonts w:hint="cs"/>
          <w:rtl/>
        </w:rPr>
        <w:t>ی</w:t>
      </w:r>
      <w:r w:rsidR="00B80F2C">
        <w:rPr>
          <w:rFonts w:hint="cs"/>
          <w:rtl/>
        </w:rPr>
        <w:t>ه کاملاً بر عکس است.</w:t>
      </w:r>
    </w:p>
    <w:p w:rsidR="004F5E3E" w:rsidRPr="00B3752B" w:rsidRDefault="004F5E3E" w:rsidP="00C073AA">
      <w:pPr>
        <w:pStyle w:val="a5"/>
        <w:rPr>
          <w:rtl/>
        </w:rPr>
      </w:pPr>
      <w:r w:rsidRPr="00B3752B">
        <w:rPr>
          <w:rFonts w:hint="cs"/>
          <w:rtl/>
        </w:rPr>
        <w:t>کتاب م</w:t>
      </w:r>
      <w:r w:rsidR="00ED56BF">
        <w:rPr>
          <w:rFonts w:hint="cs"/>
          <w:rtl/>
        </w:rPr>
        <w:t>ی</w:t>
      </w:r>
      <w:r w:rsidRPr="00B3752B">
        <w:rPr>
          <w:rFonts w:hint="cs"/>
          <w:rtl/>
        </w:rPr>
        <w:t>زان الاعتدال، تال</w:t>
      </w:r>
      <w:r w:rsidR="00ED56BF">
        <w:rPr>
          <w:rFonts w:hint="cs"/>
          <w:rtl/>
        </w:rPr>
        <w:t>ی</w:t>
      </w:r>
      <w:r w:rsidRPr="00B3752B">
        <w:rPr>
          <w:rFonts w:hint="cs"/>
          <w:rtl/>
        </w:rPr>
        <w:t>ف علامه شمس الد</w:t>
      </w:r>
      <w:r w:rsidR="00ED56BF">
        <w:rPr>
          <w:rFonts w:hint="cs"/>
          <w:rtl/>
        </w:rPr>
        <w:t>ی</w:t>
      </w:r>
      <w:r w:rsidRPr="00B3752B">
        <w:rPr>
          <w:rFonts w:hint="cs"/>
          <w:rtl/>
        </w:rPr>
        <w:t>ن. اب</w:t>
      </w:r>
      <w:r w:rsidR="00ED56BF">
        <w:rPr>
          <w:rFonts w:hint="cs"/>
          <w:rtl/>
        </w:rPr>
        <w:t>ی</w:t>
      </w:r>
      <w:r w:rsidRPr="00B3752B">
        <w:rPr>
          <w:rFonts w:hint="cs"/>
          <w:rtl/>
        </w:rPr>
        <w:t xml:space="preserve"> عبدالله محمد بن احمد بن عثمان ذهب</w:t>
      </w:r>
      <w:r w:rsidR="00ED56BF">
        <w:rPr>
          <w:rFonts w:hint="cs"/>
          <w:rtl/>
        </w:rPr>
        <w:t>ی</w:t>
      </w:r>
      <w:r w:rsidRPr="00B3752B">
        <w:rPr>
          <w:rFonts w:hint="cs"/>
          <w:rtl/>
        </w:rPr>
        <w:t xml:space="preserve"> متوف</w:t>
      </w:r>
      <w:r w:rsidR="00ED56BF">
        <w:rPr>
          <w:rFonts w:hint="cs"/>
          <w:rtl/>
        </w:rPr>
        <w:t>ی</w:t>
      </w:r>
      <w:r w:rsidRPr="00B3752B">
        <w:rPr>
          <w:rFonts w:hint="cs"/>
          <w:rtl/>
        </w:rPr>
        <w:t xml:space="preserve"> (748 </w:t>
      </w:r>
      <w:r w:rsidR="00B80F2C">
        <w:rPr>
          <w:rFonts w:cs="Traditional Arabic" w:hint="cs"/>
          <w:rtl/>
        </w:rPr>
        <w:t>ﻫ</w:t>
      </w:r>
      <w:r w:rsidRPr="00B3752B">
        <w:rPr>
          <w:rFonts w:hint="cs"/>
          <w:rtl/>
        </w:rPr>
        <w:t>‍</w:t>
      </w:r>
      <w:r w:rsidR="00B80F2C">
        <w:rPr>
          <w:rFonts w:hint="cs"/>
          <w:rtl/>
        </w:rPr>
        <w:t>)</w:t>
      </w:r>
      <w:r w:rsidRPr="00B3752B">
        <w:rPr>
          <w:rFonts w:hint="cs"/>
          <w:rtl/>
        </w:rPr>
        <w:t xml:space="preserve"> است. که در چهار جلد و با تحق</w:t>
      </w:r>
      <w:r w:rsidR="00ED56BF">
        <w:rPr>
          <w:rFonts w:hint="cs"/>
          <w:rtl/>
        </w:rPr>
        <w:t>ی</w:t>
      </w:r>
      <w:r w:rsidRPr="00B3752B">
        <w:rPr>
          <w:rFonts w:hint="cs"/>
          <w:rtl/>
        </w:rPr>
        <w:t>ق عل</w:t>
      </w:r>
      <w:r w:rsidR="00ED56BF">
        <w:rPr>
          <w:rFonts w:hint="cs"/>
          <w:rtl/>
        </w:rPr>
        <w:t>ی</w:t>
      </w:r>
      <w:r w:rsidRPr="00B3752B">
        <w:rPr>
          <w:rFonts w:hint="cs"/>
          <w:rtl/>
        </w:rPr>
        <w:t xml:space="preserve"> محمد بجاو</w:t>
      </w:r>
      <w:r w:rsidR="00ED56BF">
        <w:rPr>
          <w:rFonts w:hint="cs"/>
          <w:rtl/>
        </w:rPr>
        <w:t>ی</w:t>
      </w:r>
      <w:r w:rsidRPr="00B3752B">
        <w:rPr>
          <w:rFonts w:hint="cs"/>
          <w:rtl/>
        </w:rPr>
        <w:t xml:space="preserve"> بارها به چاپ رس</w:t>
      </w:r>
      <w:r w:rsidR="00ED56BF">
        <w:rPr>
          <w:rFonts w:hint="cs"/>
          <w:rtl/>
        </w:rPr>
        <w:t>ی</w:t>
      </w:r>
      <w:r w:rsidRPr="00B3752B">
        <w:rPr>
          <w:rFonts w:hint="cs"/>
          <w:rtl/>
        </w:rPr>
        <w:t>ده است؛ امام ذهب</w:t>
      </w:r>
      <w:r w:rsidR="00ED56BF">
        <w:rPr>
          <w:rFonts w:hint="cs"/>
          <w:rtl/>
        </w:rPr>
        <w:t>ی</w:t>
      </w:r>
      <w:r w:rsidRPr="00B3752B">
        <w:rPr>
          <w:rFonts w:hint="cs"/>
          <w:rtl/>
        </w:rPr>
        <w:t xml:space="preserve"> کتاب مذکور را درباره‌</w:t>
      </w:r>
      <w:r w:rsidR="00ED56BF">
        <w:rPr>
          <w:rFonts w:hint="cs"/>
          <w:rtl/>
        </w:rPr>
        <w:t>ی</w:t>
      </w:r>
      <w:r w:rsidRPr="00B3752B">
        <w:rPr>
          <w:rFonts w:hint="cs"/>
          <w:rtl/>
        </w:rPr>
        <w:t xml:space="preserve"> شرح حال بحال و راو</w:t>
      </w:r>
      <w:r w:rsidR="00ED56BF">
        <w:rPr>
          <w:rFonts w:hint="cs"/>
          <w:rtl/>
        </w:rPr>
        <w:t>ی</w:t>
      </w:r>
      <w:r w:rsidRPr="00B3752B">
        <w:rPr>
          <w:rFonts w:hint="cs"/>
          <w:rtl/>
        </w:rPr>
        <w:t>ان ضع</w:t>
      </w:r>
      <w:r w:rsidR="00ED56BF">
        <w:rPr>
          <w:rFonts w:hint="cs"/>
          <w:rtl/>
        </w:rPr>
        <w:t>ی</w:t>
      </w:r>
      <w:r w:rsidRPr="00B3752B">
        <w:rPr>
          <w:rFonts w:hint="cs"/>
          <w:rtl/>
        </w:rPr>
        <w:t>ف حد</w:t>
      </w:r>
      <w:r w:rsidR="00ED56BF">
        <w:rPr>
          <w:rFonts w:hint="cs"/>
          <w:rtl/>
        </w:rPr>
        <w:t>ی</w:t>
      </w:r>
      <w:r w:rsidRPr="00B3752B">
        <w:rPr>
          <w:rFonts w:hint="cs"/>
          <w:rtl/>
        </w:rPr>
        <w:t>ث نگاشته است و مطابق با را</w:t>
      </w:r>
      <w:r w:rsidR="00ED56BF">
        <w:rPr>
          <w:rFonts w:hint="cs"/>
          <w:rtl/>
        </w:rPr>
        <w:t>ی</w:t>
      </w:r>
      <w:r w:rsidRPr="00B3752B">
        <w:rPr>
          <w:rFonts w:hint="cs"/>
          <w:rtl/>
        </w:rPr>
        <w:t xml:space="preserve"> علامه محمد عبدالح</w:t>
      </w:r>
      <w:r w:rsidR="00ED56BF">
        <w:rPr>
          <w:rFonts w:hint="cs"/>
          <w:rtl/>
        </w:rPr>
        <w:t>ی</w:t>
      </w:r>
      <w:r w:rsidRPr="00B3752B">
        <w:rPr>
          <w:rFonts w:hint="cs"/>
          <w:rtl/>
        </w:rPr>
        <w:t xml:space="preserve"> لکهنو</w:t>
      </w:r>
      <w:r w:rsidR="00ED56BF">
        <w:rPr>
          <w:rFonts w:hint="cs"/>
          <w:rtl/>
        </w:rPr>
        <w:t>ی</w:t>
      </w:r>
      <w:r w:rsidR="00B80F2C">
        <w:rPr>
          <w:rFonts w:cs="CTraditional Arabic" w:hint="cs"/>
          <w:rtl/>
        </w:rPr>
        <w:t>/</w:t>
      </w:r>
      <w:r w:rsidRPr="00B3752B">
        <w:rPr>
          <w:rFonts w:hint="cs"/>
          <w:rtl/>
        </w:rPr>
        <w:t xml:space="preserve"> کتاب «م</w:t>
      </w:r>
      <w:r w:rsidR="00ED56BF">
        <w:rPr>
          <w:rFonts w:hint="cs"/>
          <w:rtl/>
        </w:rPr>
        <w:t>ی</w:t>
      </w:r>
      <w:r w:rsidRPr="00B3752B">
        <w:rPr>
          <w:rFonts w:hint="cs"/>
          <w:rtl/>
        </w:rPr>
        <w:t>زان الاعتدال» گز</w:t>
      </w:r>
      <w:r w:rsidR="00ED56BF">
        <w:rPr>
          <w:rFonts w:hint="cs"/>
          <w:rtl/>
        </w:rPr>
        <w:t>ی</w:t>
      </w:r>
      <w:r w:rsidRPr="00B3752B">
        <w:rPr>
          <w:rFonts w:hint="cs"/>
          <w:rtl/>
        </w:rPr>
        <w:t>ده و خلاص</w:t>
      </w:r>
      <w:r w:rsidR="00B86240">
        <w:rPr>
          <w:rFonts w:hint="cs"/>
          <w:rtl/>
        </w:rPr>
        <w:t>ۀ</w:t>
      </w:r>
      <w:r w:rsidRPr="00B3752B">
        <w:rPr>
          <w:rFonts w:hint="cs"/>
          <w:rtl/>
        </w:rPr>
        <w:t xml:space="preserve"> کتاب </w:t>
      </w:r>
      <w:r w:rsidRPr="00C073AA">
        <w:rPr>
          <w:rStyle w:val="Char1"/>
          <w:rFonts w:hint="cs"/>
          <w:rtl/>
        </w:rPr>
        <w:t>«الکامل ف</w:t>
      </w:r>
      <w:r w:rsidR="00C073AA">
        <w:rPr>
          <w:rStyle w:val="Char1"/>
          <w:rFonts w:hint="cs"/>
          <w:rtl/>
        </w:rPr>
        <w:t>ي</w:t>
      </w:r>
      <w:r w:rsidRPr="00C073AA">
        <w:rPr>
          <w:rStyle w:val="Char1"/>
          <w:rFonts w:hint="cs"/>
          <w:rtl/>
        </w:rPr>
        <w:t xml:space="preserve"> ضعفاء الرجال»</w:t>
      </w:r>
      <w:r w:rsidRPr="00B3752B">
        <w:rPr>
          <w:rFonts w:hint="cs"/>
          <w:rtl/>
        </w:rPr>
        <w:t xml:space="preserve"> تال</w:t>
      </w:r>
      <w:r w:rsidR="00ED56BF">
        <w:rPr>
          <w:rFonts w:hint="cs"/>
          <w:rtl/>
        </w:rPr>
        <w:t>ی</w:t>
      </w:r>
      <w:r w:rsidRPr="00B3752B">
        <w:rPr>
          <w:rFonts w:hint="cs"/>
          <w:rtl/>
        </w:rPr>
        <w:t>ف عبدالله بن محمد ابن عد</w:t>
      </w:r>
      <w:r w:rsidR="00ED56BF">
        <w:rPr>
          <w:rFonts w:hint="cs"/>
          <w:rtl/>
        </w:rPr>
        <w:t>ی</w:t>
      </w:r>
      <w:r w:rsidRPr="00B3752B">
        <w:rPr>
          <w:rFonts w:hint="cs"/>
          <w:rtl/>
        </w:rPr>
        <w:t xml:space="preserve"> (متوف</w:t>
      </w:r>
      <w:r w:rsidR="00ED56BF">
        <w:rPr>
          <w:rFonts w:hint="cs"/>
          <w:rtl/>
        </w:rPr>
        <w:t>ی</w:t>
      </w:r>
      <w:r w:rsidRPr="00B3752B">
        <w:rPr>
          <w:rFonts w:hint="cs"/>
          <w:rtl/>
        </w:rPr>
        <w:t xml:space="preserve"> 365 </w:t>
      </w:r>
      <w:r w:rsidR="00B80F2C">
        <w:rPr>
          <w:rFonts w:cs="Traditional Arabic" w:hint="cs"/>
          <w:rtl/>
        </w:rPr>
        <w:t>ﻫ</w:t>
      </w:r>
      <w:r w:rsidRPr="00B3752B">
        <w:rPr>
          <w:rFonts w:hint="cs"/>
          <w:rtl/>
        </w:rPr>
        <w:t>‍</w:t>
      </w:r>
      <w:r w:rsidR="00B80F2C">
        <w:rPr>
          <w:rFonts w:hint="cs"/>
          <w:rtl/>
        </w:rPr>
        <w:t>)</w:t>
      </w:r>
      <w:r w:rsidR="004221FE">
        <w:rPr>
          <w:rFonts w:hint="cs"/>
          <w:rtl/>
        </w:rPr>
        <w:t xml:space="preserve"> م</w:t>
      </w:r>
      <w:r w:rsidR="00ED56BF">
        <w:rPr>
          <w:rFonts w:hint="cs"/>
          <w:rtl/>
        </w:rPr>
        <w:t>ی</w:t>
      </w:r>
      <w:r w:rsidR="004221FE">
        <w:rPr>
          <w:rFonts w:hint="cs"/>
          <w:rtl/>
        </w:rPr>
        <w:t>‌</w:t>
      </w:r>
      <w:r w:rsidR="00B80F2C">
        <w:rPr>
          <w:rFonts w:hint="cs"/>
          <w:rtl/>
        </w:rPr>
        <w:t>‌باشد.</w:t>
      </w:r>
    </w:p>
    <w:p w:rsidR="004F5E3E" w:rsidRPr="00B80F2C" w:rsidRDefault="004F5E3E" w:rsidP="00C073AA">
      <w:pPr>
        <w:pStyle w:val="a1"/>
        <w:rPr>
          <w:sz w:val="36"/>
          <w:rtl/>
        </w:rPr>
      </w:pPr>
      <w:bookmarkStart w:id="42" w:name="_Toc324892167"/>
      <w:bookmarkStart w:id="43" w:name="_Toc440106843"/>
      <w:r w:rsidRPr="00B80F2C">
        <w:rPr>
          <w:rFonts w:hint="cs"/>
          <w:sz w:val="36"/>
          <w:rtl/>
        </w:rPr>
        <w:t>بيوگراف</w:t>
      </w:r>
      <w:r w:rsidR="00C073AA">
        <w:rPr>
          <w:rFonts w:hint="cs"/>
          <w:sz w:val="36"/>
          <w:rtl/>
        </w:rPr>
        <w:t>ی</w:t>
      </w:r>
      <w:r w:rsidRPr="00B80F2C">
        <w:rPr>
          <w:rFonts w:hint="cs"/>
          <w:sz w:val="36"/>
          <w:rtl/>
        </w:rPr>
        <w:t xml:space="preserve"> ابن اب</w:t>
      </w:r>
      <w:r w:rsidR="00C073AA">
        <w:rPr>
          <w:rFonts w:hint="cs"/>
          <w:sz w:val="36"/>
          <w:rtl/>
        </w:rPr>
        <w:t>ی</w:t>
      </w:r>
      <w:r w:rsidRPr="00B80F2C">
        <w:rPr>
          <w:rFonts w:hint="cs"/>
          <w:sz w:val="36"/>
          <w:rtl/>
        </w:rPr>
        <w:t xml:space="preserve"> دارم</w:t>
      </w:r>
      <w:bookmarkEnd w:id="42"/>
      <w:bookmarkEnd w:id="43"/>
    </w:p>
    <w:p w:rsidR="004F5E3E" w:rsidRPr="00B3752B" w:rsidRDefault="004F5E3E" w:rsidP="00B86240">
      <w:pPr>
        <w:pStyle w:val="a5"/>
        <w:rPr>
          <w:rtl/>
        </w:rPr>
      </w:pPr>
      <w:r w:rsidRPr="00B3752B">
        <w:rPr>
          <w:rFonts w:hint="cs"/>
          <w:rtl/>
        </w:rPr>
        <w:t>ابن اب</w:t>
      </w:r>
      <w:r w:rsidR="00ED56BF">
        <w:rPr>
          <w:rFonts w:hint="cs"/>
          <w:rtl/>
        </w:rPr>
        <w:t>ی</w:t>
      </w:r>
      <w:r w:rsidRPr="00B3752B">
        <w:rPr>
          <w:rFonts w:hint="cs"/>
          <w:rtl/>
        </w:rPr>
        <w:t xml:space="preserve"> دارم </w:t>
      </w:r>
      <w:r w:rsidR="00ED56BF">
        <w:rPr>
          <w:rFonts w:hint="cs"/>
          <w:rtl/>
        </w:rPr>
        <w:t>ی</w:t>
      </w:r>
      <w:r w:rsidRPr="00B3752B">
        <w:rPr>
          <w:rFonts w:hint="cs"/>
          <w:rtl/>
        </w:rPr>
        <w:t>ک</w:t>
      </w:r>
      <w:r w:rsidR="00ED56BF">
        <w:rPr>
          <w:rFonts w:hint="cs"/>
          <w:rtl/>
        </w:rPr>
        <w:t>ی</w:t>
      </w:r>
      <w:r w:rsidRPr="00B3752B">
        <w:rPr>
          <w:rFonts w:hint="cs"/>
          <w:rtl/>
        </w:rPr>
        <w:t xml:space="preserve"> از راو</w:t>
      </w:r>
      <w:r w:rsidR="00ED56BF">
        <w:rPr>
          <w:rFonts w:hint="cs"/>
          <w:rtl/>
        </w:rPr>
        <w:t>ی</w:t>
      </w:r>
      <w:r w:rsidRPr="00B3752B">
        <w:rPr>
          <w:rFonts w:hint="cs"/>
          <w:rtl/>
        </w:rPr>
        <w:t>ان دروغ</w:t>
      </w:r>
      <w:r w:rsidR="00ED56BF">
        <w:rPr>
          <w:rFonts w:hint="cs"/>
          <w:rtl/>
        </w:rPr>
        <w:t>ی</w:t>
      </w:r>
      <w:r w:rsidRPr="00B3752B">
        <w:rPr>
          <w:rFonts w:hint="cs"/>
          <w:rtl/>
        </w:rPr>
        <w:t>ن است که علامه شمس الد</w:t>
      </w:r>
      <w:r w:rsidR="00ED56BF">
        <w:rPr>
          <w:rFonts w:hint="cs"/>
          <w:rtl/>
        </w:rPr>
        <w:t>ی</w:t>
      </w:r>
      <w:r w:rsidRPr="00B3752B">
        <w:rPr>
          <w:rFonts w:hint="cs"/>
          <w:rtl/>
        </w:rPr>
        <w:t>ن ذهب</w:t>
      </w:r>
      <w:r w:rsidR="00ED56BF">
        <w:rPr>
          <w:rFonts w:hint="cs"/>
          <w:rtl/>
        </w:rPr>
        <w:t>ی</w:t>
      </w:r>
      <w:r w:rsidRPr="00B3752B">
        <w:rPr>
          <w:rFonts w:hint="cs"/>
          <w:rtl/>
        </w:rPr>
        <w:t xml:space="preserve"> در کتاب «م</w:t>
      </w:r>
      <w:r w:rsidR="00ED56BF">
        <w:rPr>
          <w:rFonts w:hint="cs"/>
          <w:rtl/>
        </w:rPr>
        <w:t>ی</w:t>
      </w:r>
      <w:r w:rsidRPr="00B3752B">
        <w:rPr>
          <w:rFonts w:hint="cs"/>
          <w:rtl/>
        </w:rPr>
        <w:t>زان الاعتدال» به نقد و</w:t>
      </w:r>
      <w:r w:rsidR="00ED56BF">
        <w:rPr>
          <w:rFonts w:hint="cs"/>
          <w:rtl/>
        </w:rPr>
        <w:t>ی</w:t>
      </w:r>
      <w:r w:rsidR="004221FE">
        <w:rPr>
          <w:rFonts w:hint="cs"/>
          <w:rtl/>
        </w:rPr>
        <w:t xml:space="preserve"> م</w:t>
      </w:r>
      <w:r w:rsidR="00ED56BF">
        <w:rPr>
          <w:rFonts w:hint="cs"/>
          <w:rtl/>
        </w:rPr>
        <w:t>ی</w:t>
      </w:r>
      <w:r w:rsidR="004221FE">
        <w:rPr>
          <w:rFonts w:hint="cs"/>
          <w:rtl/>
        </w:rPr>
        <w:t>‌</w:t>
      </w:r>
      <w:r w:rsidRPr="00B3752B">
        <w:rPr>
          <w:rFonts w:hint="cs"/>
          <w:rtl/>
        </w:rPr>
        <w:t>‌پردازد که برا</w:t>
      </w:r>
      <w:r w:rsidR="00ED56BF">
        <w:rPr>
          <w:rFonts w:hint="cs"/>
          <w:rtl/>
        </w:rPr>
        <w:t>ی</w:t>
      </w:r>
      <w:r w:rsidRPr="00B3752B">
        <w:rPr>
          <w:rFonts w:hint="cs"/>
          <w:rtl/>
        </w:rPr>
        <w:t xml:space="preserve"> تب</w:t>
      </w:r>
      <w:r w:rsidR="00ED56BF">
        <w:rPr>
          <w:rFonts w:hint="cs"/>
          <w:rtl/>
        </w:rPr>
        <w:t>یی</w:t>
      </w:r>
      <w:r w:rsidRPr="00B3752B">
        <w:rPr>
          <w:rFonts w:hint="cs"/>
          <w:rtl/>
        </w:rPr>
        <w:t>ن حق</w:t>
      </w:r>
      <w:r w:rsidR="00ED56BF">
        <w:rPr>
          <w:rFonts w:hint="cs"/>
          <w:rtl/>
        </w:rPr>
        <w:t>ی</w:t>
      </w:r>
      <w:r w:rsidRPr="00B3752B">
        <w:rPr>
          <w:rFonts w:hint="cs"/>
          <w:rtl/>
        </w:rPr>
        <w:t>قت و تحر</w:t>
      </w:r>
      <w:r w:rsidR="00ED56BF">
        <w:rPr>
          <w:rFonts w:hint="cs"/>
          <w:rtl/>
        </w:rPr>
        <w:t>ی</w:t>
      </w:r>
      <w:r w:rsidRPr="00B3752B">
        <w:rPr>
          <w:rFonts w:hint="cs"/>
          <w:rtl/>
        </w:rPr>
        <w:t>ف روشن</w:t>
      </w:r>
      <w:r w:rsidR="00ED56BF">
        <w:rPr>
          <w:rFonts w:hint="cs"/>
          <w:rtl/>
        </w:rPr>
        <w:t>ی</w:t>
      </w:r>
      <w:r w:rsidRPr="00B3752B">
        <w:rPr>
          <w:rFonts w:hint="cs"/>
          <w:rtl/>
        </w:rPr>
        <w:t xml:space="preserve"> که در نقل عبارت کتاب «م</w:t>
      </w:r>
      <w:r w:rsidR="00ED56BF">
        <w:rPr>
          <w:rFonts w:hint="cs"/>
          <w:rtl/>
        </w:rPr>
        <w:t>ی</w:t>
      </w:r>
      <w:r w:rsidRPr="00B3752B">
        <w:rPr>
          <w:rFonts w:hint="cs"/>
          <w:rtl/>
        </w:rPr>
        <w:t>زان الاعتدال» انجام گرفته است، عبارت کامل آن را نقل</w:t>
      </w:r>
      <w:r w:rsidR="004221FE">
        <w:rPr>
          <w:rFonts w:hint="cs"/>
          <w:rtl/>
        </w:rPr>
        <w:t xml:space="preserve"> م</w:t>
      </w:r>
      <w:r w:rsidR="00ED56BF">
        <w:rPr>
          <w:rFonts w:hint="cs"/>
          <w:rtl/>
        </w:rPr>
        <w:t>ی</w:t>
      </w:r>
      <w:r w:rsidR="004221FE">
        <w:rPr>
          <w:rFonts w:hint="cs"/>
          <w:rtl/>
        </w:rPr>
        <w:t>‌</w:t>
      </w:r>
      <w:r w:rsidR="00B80F2C">
        <w:rPr>
          <w:rFonts w:hint="cs"/>
          <w:rtl/>
        </w:rPr>
        <w:t>‌نمائ</w:t>
      </w:r>
      <w:r w:rsidR="00ED56BF">
        <w:rPr>
          <w:rFonts w:hint="cs"/>
          <w:rtl/>
        </w:rPr>
        <w:t>ی</w:t>
      </w:r>
      <w:r w:rsidR="00B80F2C">
        <w:rPr>
          <w:rFonts w:hint="cs"/>
          <w:rtl/>
        </w:rPr>
        <w:t>م.</w:t>
      </w:r>
    </w:p>
    <w:p w:rsidR="004F5E3E" w:rsidRPr="00B3752B" w:rsidRDefault="004F5E3E" w:rsidP="00B86240">
      <w:pPr>
        <w:pStyle w:val="a5"/>
        <w:rPr>
          <w:rtl/>
        </w:rPr>
      </w:pPr>
      <w:r w:rsidRPr="00B3752B">
        <w:rPr>
          <w:rFonts w:hint="cs"/>
          <w:rtl/>
        </w:rPr>
        <w:t>علامه شمس الد</w:t>
      </w:r>
      <w:r w:rsidR="00ED56BF">
        <w:rPr>
          <w:rFonts w:hint="cs"/>
          <w:rtl/>
        </w:rPr>
        <w:t>ی</w:t>
      </w:r>
      <w:r w:rsidRPr="00B3752B">
        <w:rPr>
          <w:rFonts w:hint="cs"/>
          <w:rtl/>
        </w:rPr>
        <w:t>ن محمد بن احمد ذهب</w:t>
      </w:r>
      <w:r w:rsidR="00ED56BF">
        <w:rPr>
          <w:rFonts w:hint="cs"/>
          <w:rtl/>
        </w:rPr>
        <w:t>ی</w:t>
      </w:r>
      <w:r w:rsidRPr="00B3752B">
        <w:rPr>
          <w:rFonts w:hint="cs"/>
          <w:rtl/>
        </w:rPr>
        <w:t xml:space="preserve"> در شرح حال ابن اب</w:t>
      </w:r>
      <w:r w:rsidR="00ED56BF">
        <w:rPr>
          <w:rFonts w:hint="cs"/>
          <w:rtl/>
        </w:rPr>
        <w:t>ی</w:t>
      </w:r>
      <w:r w:rsidRPr="00B3752B">
        <w:rPr>
          <w:rFonts w:hint="cs"/>
          <w:rtl/>
        </w:rPr>
        <w:t xml:space="preserve"> دارم</w:t>
      </w:r>
      <w:r w:rsidR="004221FE">
        <w:rPr>
          <w:rFonts w:hint="cs"/>
          <w:rtl/>
        </w:rPr>
        <w:t xml:space="preserve"> م</w:t>
      </w:r>
      <w:r w:rsidR="00ED56BF">
        <w:rPr>
          <w:rFonts w:hint="cs"/>
          <w:rtl/>
        </w:rPr>
        <w:t>ی</w:t>
      </w:r>
      <w:r w:rsidR="004221FE">
        <w:rPr>
          <w:rFonts w:hint="cs"/>
          <w:rtl/>
        </w:rPr>
        <w:t>‌</w:t>
      </w:r>
      <w:r w:rsidR="00B80F2C">
        <w:rPr>
          <w:rFonts w:hint="cs"/>
          <w:rtl/>
        </w:rPr>
        <w:t>‌گو</w:t>
      </w:r>
      <w:r w:rsidR="00ED56BF">
        <w:rPr>
          <w:rFonts w:hint="cs"/>
          <w:rtl/>
        </w:rPr>
        <w:t>ی</w:t>
      </w:r>
      <w:r w:rsidR="00B80F2C">
        <w:rPr>
          <w:rFonts w:hint="cs"/>
          <w:rtl/>
        </w:rPr>
        <w:t>د:</w:t>
      </w:r>
    </w:p>
    <w:p w:rsidR="004F5E3E" w:rsidRPr="00B3752B" w:rsidRDefault="004F5E3E" w:rsidP="00B86240">
      <w:pPr>
        <w:pStyle w:val="a5"/>
        <w:rPr>
          <w:rtl/>
        </w:rPr>
      </w:pPr>
      <w:r w:rsidRPr="00B3752B">
        <w:rPr>
          <w:rFonts w:hint="cs"/>
          <w:rtl/>
        </w:rPr>
        <w:t>«احمد بن محمد بن سر</w:t>
      </w:r>
      <w:r w:rsidR="00ED56BF">
        <w:rPr>
          <w:rFonts w:hint="cs"/>
          <w:rtl/>
        </w:rPr>
        <w:t>ی</w:t>
      </w:r>
      <w:r w:rsidRPr="00B3752B">
        <w:rPr>
          <w:rFonts w:hint="cs"/>
          <w:rtl/>
        </w:rPr>
        <w:t xml:space="preserve"> بن </w:t>
      </w:r>
      <w:r w:rsidR="00ED56BF">
        <w:rPr>
          <w:rFonts w:hint="cs"/>
          <w:rtl/>
        </w:rPr>
        <w:t>ی</w:t>
      </w:r>
      <w:r w:rsidRPr="00B3752B">
        <w:rPr>
          <w:rFonts w:hint="cs"/>
          <w:rtl/>
        </w:rPr>
        <w:t>ح</w:t>
      </w:r>
      <w:r w:rsidR="00ED56BF">
        <w:rPr>
          <w:rFonts w:hint="cs"/>
          <w:rtl/>
        </w:rPr>
        <w:t>یی</w:t>
      </w:r>
      <w:r w:rsidRPr="00B3752B">
        <w:rPr>
          <w:rFonts w:hint="cs"/>
          <w:rtl/>
        </w:rPr>
        <w:t xml:space="preserve"> بن اب</w:t>
      </w:r>
      <w:r w:rsidR="00ED56BF">
        <w:rPr>
          <w:rFonts w:hint="cs"/>
          <w:rtl/>
        </w:rPr>
        <w:t>ی</w:t>
      </w:r>
      <w:r w:rsidRPr="00B3752B">
        <w:rPr>
          <w:rFonts w:hint="cs"/>
          <w:rtl/>
        </w:rPr>
        <w:t xml:space="preserve"> دارم محد</w:t>
      </w:r>
      <w:r w:rsidR="00B80F2C">
        <w:rPr>
          <w:rFonts w:hint="cs"/>
          <w:rtl/>
        </w:rPr>
        <w:t>ث، ابوبکر، کوف</w:t>
      </w:r>
      <w:r w:rsidR="00ED56BF">
        <w:rPr>
          <w:rFonts w:hint="cs"/>
          <w:rtl/>
        </w:rPr>
        <w:t>ی</w:t>
      </w:r>
      <w:r w:rsidR="00B80F2C">
        <w:rPr>
          <w:rFonts w:hint="cs"/>
          <w:rtl/>
        </w:rPr>
        <w:t>، رافض</w:t>
      </w:r>
      <w:r w:rsidR="00ED56BF">
        <w:rPr>
          <w:rFonts w:hint="cs"/>
          <w:rtl/>
        </w:rPr>
        <w:t>ی</w:t>
      </w:r>
      <w:r w:rsidR="00B80F2C">
        <w:rPr>
          <w:rFonts w:hint="cs"/>
          <w:rtl/>
        </w:rPr>
        <w:t xml:space="preserve"> دروغگو».</w:t>
      </w:r>
    </w:p>
    <w:p w:rsidR="004F5E3E" w:rsidRPr="00B3752B" w:rsidRDefault="004F5E3E" w:rsidP="00B86240">
      <w:pPr>
        <w:pStyle w:val="a5"/>
        <w:rPr>
          <w:rtl/>
        </w:rPr>
      </w:pPr>
      <w:r w:rsidRPr="00B3752B">
        <w:rPr>
          <w:rFonts w:hint="cs"/>
          <w:rtl/>
        </w:rPr>
        <w:t xml:space="preserve">در سال 358 </w:t>
      </w:r>
      <w:r w:rsidR="00B80F2C">
        <w:rPr>
          <w:rFonts w:cs="Traditional Arabic" w:hint="cs"/>
          <w:rtl/>
        </w:rPr>
        <w:t>ﻫ</w:t>
      </w:r>
      <w:r w:rsidRPr="00B3752B">
        <w:rPr>
          <w:rFonts w:hint="cs"/>
          <w:rtl/>
        </w:rPr>
        <w:t>‍ وفات کرده است و گفته شده: که</w:t>
      </w:r>
      <w:r w:rsidR="00B80F2C">
        <w:rPr>
          <w:rFonts w:hint="cs"/>
          <w:rtl/>
        </w:rPr>
        <w:t xml:space="preserve"> و</w:t>
      </w:r>
      <w:r w:rsidR="00ED56BF">
        <w:rPr>
          <w:rFonts w:hint="cs"/>
          <w:rtl/>
        </w:rPr>
        <w:t>ی</w:t>
      </w:r>
      <w:r w:rsidR="00B80F2C">
        <w:rPr>
          <w:rFonts w:hint="cs"/>
          <w:rtl/>
        </w:rPr>
        <w:t xml:space="preserve"> به ابراه</w:t>
      </w:r>
      <w:r w:rsidR="00ED56BF">
        <w:rPr>
          <w:rFonts w:hint="cs"/>
          <w:rtl/>
        </w:rPr>
        <w:t>ی</w:t>
      </w:r>
      <w:r w:rsidR="00B80F2C">
        <w:rPr>
          <w:rFonts w:hint="cs"/>
          <w:rtl/>
        </w:rPr>
        <w:t>م قصار پ</w:t>
      </w:r>
      <w:r w:rsidR="00ED56BF">
        <w:rPr>
          <w:rFonts w:hint="cs"/>
          <w:rtl/>
        </w:rPr>
        <w:t>ی</w:t>
      </w:r>
      <w:r w:rsidR="00B80F2C">
        <w:rPr>
          <w:rFonts w:hint="cs"/>
          <w:rtl/>
        </w:rPr>
        <w:t>وسته است.</w:t>
      </w:r>
    </w:p>
    <w:p w:rsidR="004F5E3E" w:rsidRPr="00B3752B" w:rsidRDefault="004F5E3E" w:rsidP="00C073AA">
      <w:pPr>
        <w:pStyle w:val="a5"/>
        <w:rPr>
          <w:rtl/>
        </w:rPr>
      </w:pPr>
      <w:r w:rsidRPr="00B3752B">
        <w:rPr>
          <w:rFonts w:hint="cs"/>
          <w:rtl/>
        </w:rPr>
        <w:t>از احمد بن موس</w:t>
      </w:r>
      <w:r w:rsidR="00ED56BF">
        <w:rPr>
          <w:rFonts w:hint="cs"/>
          <w:rtl/>
        </w:rPr>
        <w:t>ی</w:t>
      </w:r>
      <w:r w:rsidRPr="00B3752B">
        <w:rPr>
          <w:rFonts w:hint="cs"/>
          <w:rtl/>
        </w:rPr>
        <w:t xml:space="preserve"> و حمار و موس</w:t>
      </w:r>
      <w:r w:rsidR="00ED56BF">
        <w:rPr>
          <w:rFonts w:hint="cs"/>
          <w:rtl/>
        </w:rPr>
        <w:t>ی</w:t>
      </w:r>
      <w:r w:rsidRPr="00B3752B">
        <w:rPr>
          <w:rFonts w:hint="cs"/>
          <w:rtl/>
        </w:rPr>
        <w:t xml:space="preserve"> بن هارون و عده</w:t>
      </w:r>
      <w:r w:rsidR="00C073AA">
        <w:rPr>
          <w:rFonts w:hint="eastAsia"/>
          <w:rtl/>
        </w:rPr>
        <w:t>‌</w:t>
      </w:r>
      <w:r w:rsidRPr="00B3752B">
        <w:rPr>
          <w:rFonts w:hint="cs"/>
          <w:rtl/>
        </w:rPr>
        <w:t>‌ا</w:t>
      </w:r>
      <w:r w:rsidR="00ED56BF">
        <w:rPr>
          <w:rFonts w:hint="cs"/>
          <w:rtl/>
        </w:rPr>
        <w:t>ی</w:t>
      </w:r>
      <w:r w:rsidRPr="00B3752B">
        <w:rPr>
          <w:rFonts w:hint="cs"/>
          <w:rtl/>
        </w:rPr>
        <w:t xml:space="preserve"> د</w:t>
      </w:r>
      <w:r w:rsidR="00ED56BF">
        <w:rPr>
          <w:rFonts w:hint="cs"/>
          <w:rtl/>
        </w:rPr>
        <w:t>ی</w:t>
      </w:r>
      <w:r w:rsidRPr="00B3752B">
        <w:rPr>
          <w:rFonts w:hint="cs"/>
          <w:rtl/>
        </w:rPr>
        <w:t>گر، به روا</w:t>
      </w:r>
      <w:r w:rsidR="00ED56BF">
        <w:rPr>
          <w:rFonts w:hint="cs"/>
          <w:rtl/>
        </w:rPr>
        <w:t>ی</w:t>
      </w:r>
      <w:r w:rsidRPr="00B3752B">
        <w:rPr>
          <w:rFonts w:hint="cs"/>
          <w:rtl/>
        </w:rPr>
        <w:t>ت حد</w:t>
      </w:r>
      <w:r w:rsidR="00ED56BF">
        <w:rPr>
          <w:rFonts w:hint="cs"/>
          <w:rtl/>
        </w:rPr>
        <w:t>ی</w:t>
      </w:r>
      <w:r w:rsidRPr="00B3752B">
        <w:rPr>
          <w:rFonts w:hint="cs"/>
          <w:rtl/>
        </w:rPr>
        <w:t xml:space="preserve">ث </w:t>
      </w:r>
      <w:r w:rsidR="00B80F2C">
        <w:rPr>
          <w:rFonts w:hint="cs"/>
          <w:rtl/>
        </w:rPr>
        <w:t>پرداخته است.</w:t>
      </w:r>
    </w:p>
    <w:p w:rsidR="004F5E3E" w:rsidRPr="00B3752B" w:rsidRDefault="004F5E3E" w:rsidP="00B86240">
      <w:pPr>
        <w:pStyle w:val="a5"/>
        <w:rPr>
          <w:rtl/>
        </w:rPr>
      </w:pPr>
      <w:r w:rsidRPr="00B3752B">
        <w:rPr>
          <w:rFonts w:hint="cs"/>
          <w:rtl/>
        </w:rPr>
        <w:t>حاکم، از و</w:t>
      </w:r>
      <w:r w:rsidR="00ED56BF">
        <w:rPr>
          <w:rFonts w:hint="cs"/>
          <w:rtl/>
        </w:rPr>
        <w:t>ی</w:t>
      </w:r>
      <w:r w:rsidRPr="00B3752B">
        <w:rPr>
          <w:rFonts w:hint="cs"/>
          <w:rtl/>
        </w:rPr>
        <w:t xml:space="preserve"> روا</w:t>
      </w:r>
      <w:r w:rsidR="00ED56BF">
        <w:rPr>
          <w:rFonts w:hint="cs"/>
          <w:rtl/>
        </w:rPr>
        <w:t>ی</w:t>
      </w:r>
      <w:r w:rsidRPr="00B3752B">
        <w:rPr>
          <w:rFonts w:hint="cs"/>
          <w:rtl/>
        </w:rPr>
        <w:t>ت حد</w:t>
      </w:r>
      <w:r w:rsidR="00ED56BF">
        <w:rPr>
          <w:rFonts w:hint="cs"/>
          <w:rtl/>
        </w:rPr>
        <w:t>ی</w:t>
      </w:r>
      <w:r w:rsidRPr="00B3752B">
        <w:rPr>
          <w:rFonts w:hint="cs"/>
          <w:rtl/>
        </w:rPr>
        <w:t>ث کرده است و گفته است: و</w:t>
      </w:r>
      <w:r w:rsidR="00ED56BF">
        <w:rPr>
          <w:rFonts w:hint="cs"/>
          <w:rtl/>
        </w:rPr>
        <w:t>ی</w:t>
      </w:r>
      <w:r w:rsidRPr="00B3752B">
        <w:rPr>
          <w:rFonts w:hint="cs"/>
          <w:rtl/>
        </w:rPr>
        <w:t xml:space="preserve"> را</w:t>
      </w:r>
      <w:r w:rsidR="00B80F2C">
        <w:rPr>
          <w:rFonts w:hint="cs"/>
          <w:rtl/>
        </w:rPr>
        <w:t>فض</w:t>
      </w:r>
      <w:r w:rsidR="00ED56BF">
        <w:rPr>
          <w:rFonts w:hint="cs"/>
          <w:rtl/>
        </w:rPr>
        <w:t>ی</w:t>
      </w:r>
      <w:r w:rsidR="00B80F2C">
        <w:rPr>
          <w:rFonts w:hint="cs"/>
          <w:rtl/>
        </w:rPr>
        <w:t xml:space="preserve"> است و مورد توث</w:t>
      </w:r>
      <w:r w:rsidR="00ED56BF">
        <w:rPr>
          <w:rFonts w:hint="cs"/>
          <w:rtl/>
        </w:rPr>
        <w:t>ی</w:t>
      </w:r>
      <w:r w:rsidR="00B80F2C">
        <w:rPr>
          <w:rFonts w:hint="cs"/>
          <w:rtl/>
        </w:rPr>
        <w:t>ق</w:t>
      </w:r>
      <w:r w:rsidR="009F505E">
        <w:rPr>
          <w:rFonts w:cs="B Lotus" w:hint="cs"/>
          <w:rtl/>
        </w:rPr>
        <w:t xml:space="preserve"> نمي‌</w:t>
      </w:r>
      <w:r w:rsidR="00B80F2C">
        <w:rPr>
          <w:rFonts w:hint="cs"/>
          <w:rtl/>
        </w:rPr>
        <w:t>باشد.</w:t>
      </w:r>
    </w:p>
    <w:p w:rsidR="004F5E3E" w:rsidRPr="00B3752B" w:rsidRDefault="004F5E3E" w:rsidP="00B86240">
      <w:pPr>
        <w:pStyle w:val="a5"/>
        <w:rPr>
          <w:rtl/>
        </w:rPr>
      </w:pPr>
      <w:r w:rsidRPr="00B3752B">
        <w:rPr>
          <w:rFonts w:hint="cs"/>
          <w:rtl/>
        </w:rPr>
        <w:t>و محمد بن احمد بن حماد کوف</w:t>
      </w:r>
      <w:r w:rsidR="00ED56BF">
        <w:rPr>
          <w:rFonts w:hint="cs"/>
          <w:rtl/>
        </w:rPr>
        <w:t>ی</w:t>
      </w:r>
      <w:r w:rsidRPr="00B3752B">
        <w:rPr>
          <w:rFonts w:hint="cs"/>
          <w:rtl/>
        </w:rPr>
        <w:t xml:space="preserve"> حافظ پس از نقل تار</w:t>
      </w:r>
      <w:r w:rsidR="00ED56BF">
        <w:rPr>
          <w:rFonts w:hint="cs"/>
          <w:rtl/>
        </w:rPr>
        <w:t>ی</w:t>
      </w:r>
      <w:r w:rsidRPr="00B3752B">
        <w:rPr>
          <w:rFonts w:hint="cs"/>
          <w:rtl/>
        </w:rPr>
        <w:t>خ وفاتش</w:t>
      </w:r>
      <w:r w:rsidR="004221FE">
        <w:rPr>
          <w:rFonts w:hint="cs"/>
          <w:rtl/>
        </w:rPr>
        <w:t xml:space="preserve"> م</w:t>
      </w:r>
      <w:r w:rsidR="00ED56BF">
        <w:rPr>
          <w:rFonts w:hint="cs"/>
          <w:rtl/>
        </w:rPr>
        <w:t>ی</w:t>
      </w:r>
      <w:r w:rsidR="004221FE">
        <w:rPr>
          <w:rFonts w:hint="cs"/>
          <w:rtl/>
        </w:rPr>
        <w:t>‌</w:t>
      </w:r>
      <w:r w:rsidR="00B80F2C">
        <w:rPr>
          <w:rFonts w:hint="cs"/>
          <w:rtl/>
        </w:rPr>
        <w:t>‌گو</w:t>
      </w:r>
      <w:r w:rsidR="00ED56BF">
        <w:rPr>
          <w:rFonts w:hint="cs"/>
          <w:rtl/>
        </w:rPr>
        <w:t>ی</w:t>
      </w:r>
      <w:r w:rsidR="00B80F2C">
        <w:rPr>
          <w:rFonts w:hint="cs"/>
          <w:rtl/>
        </w:rPr>
        <w:t>د:</w:t>
      </w:r>
    </w:p>
    <w:p w:rsidR="004F5E3E" w:rsidRPr="00B3752B" w:rsidRDefault="00934252" w:rsidP="00934252">
      <w:pPr>
        <w:pStyle w:val="StyleComplexBLotus12ptJustifiedFirstline05cm"/>
        <w:widowControl w:val="0"/>
        <w:tabs>
          <w:tab w:val="right" w:pos="7371"/>
        </w:tabs>
        <w:spacing w:line="240" w:lineRule="auto"/>
        <w:rPr>
          <w:rFonts w:ascii="Times New Roman" w:hAnsi="Times New Roman" w:cs="B Lotus"/>
          <w:sz w:val="28"/>
          <w:szCs w:val="28"/>
          <w:lang w:bidi="fa-IR"/>
        </w:rPr>
      </w:pPr>
      <w:r>
        <w:rPr>
          <w:rFonts w:cs="Traditional Arabic" w:hint="cs"/>
          <w:sz w:val="28"/>
          <w:szCs w:val="28"/>
          <w:rtl/>
          <w:lang w:bidi="fa-IR"/>
        </w:rPr>
        <w:t>«</w:t>
      </w:r>
      <w:r w:rsidR="004F5E3E" w:rsidRPr="00934252">
        <w:rPr>
          <w:rStyle w:val="Char1"/>
          <w:rtl/>
          <w:lang w:bidi="ar-SA"/>
        </w:rPr>
        <w:t>کان ال</w:t>
      </w:r>
      <w:r>
        <w:rPr>
          <w:rStyle w:val="Char1"/>
          <w:rFonts w:hint="cs"/>
          <w:rtl/>
          <w:lang w:bidi="ar-SA"/>
        </w:rPr>
        <w:t>ـ</w:t>
      </w:r>
      <w:r w:rsidR="004F5E3E" w:rsidRPr="00934252">
        <w:rPr>
          <w:rStyle w:val="Char1"/>
          <w:rtl/>
          <w:lang w:bidi="ar-SA"/>
        </w:rPr>
        <w:t>مستقي الامر عامه دهره، ثم في آخر أيامه کان أکثر ما يقرأ (ع) ال</w:t>
      </w:r>
      <w:r>
        <w:rPr>
          <w:rStyle w:val="Char1"/>
          <w:rFonts w:hint="cs"/>
          <w:rtl/>
          <w:lang w:bidi="ar-SA"/>
        </w:rPr>
        <w:t>ـ</w:t>
      </w:r>
      <w:r w:rsidR="004F5E3E" w:rsidRPr="00934252">
        <w:rPr>
          <w:rStyle w:val="Char1"/>
          <w:rtl/>
          <w:lang w:bidi="ar-SA"/>
        </w:rPr>
        <w:t>مثالب، حضرته و رجل يقرأ عليه: أن عمر رفس فاطمة حتي أسقطت بمحسن</w:t>
      </w:r>
      <w:r>
        <w:rPr>
          <w:rFonts w:ascii="Times New Roman" w:hAnsi="Times New Roman" w:cs="Traditional Arabic" w:hint="cs"/>
          <w:sz w:val="28"/>
          <w:szCs w:val="28"/>
          <w:rtl/>
          <w:lang w:bidi="fa-IR"/>
        </w:rPr>
        <w:t>»</w:t>
      </w:r>
      <w:r w:rsidR="004F5E3E" w:rsidRPr="00B86240">
        <w:rPr>
          <w:rStyle w:val="Char2"/>
        </w:rPr>
        <w:t>.</w:t>
      </w:r>
    </w:p>
    <w:p w:rsidR="004F5E3E" w:rsidRPr="00B3752B" w:rsidRDefault="004F5E3E" w:rsidP="00934252">
      <w:pPr>
        <w:pStyle w:val="StyleComplexBLotus12ptJustifiedFirstline05cmLatinTimesN"/>
        <w:widowControl w:val="0"/>
        <w:spacing w:line="240" w:lineRule="auto"/>
        <w:ind w:left="0" w:firstLine="284"/>
        <w:rPr>
          <w:sz w:val="28"/>
          <w:szCs w:val="28"/>
          <w:rtl/>
        </w:rPr>
      </w:pPr>
      <w:r w:rsidRPr="00934252">
        <w:rPr>
          <w:rStyle w:val="Char1"/>
          <w:rtl/>
          <w:lang w:bidi="ar-SA"/>
        </w:rPr>
        <w:t xml:space="preserve">في خبر آخر، في قوله تعالي: و حديثاً متنه: </w:t>
      </w:r>
      <w:r w:rsidR="00934252">
        <w:rPr>
          <w:rStyle w:val="Char1"/>
          <w:rFonts w:cs="Traditional Arabic" w:hint="cs"/>
          <w:rtl/>
          <w:lang w:bidi="ar-SA"/>
        </w:rPr>
        <w:t>«</w:t>
      </w:r>
      <w:r w:rsidRPr="00934252">
        <w:rPr>
          <w:rStyle w:val="Char1"/>
          <w:rtl/>
          <w:lang w:bidi="ar-SA"/>
        </w:rPr>
        <w:t>تخرج نار م</w:t>
      </w:r>
      <w:r w:rsidR="00934252">
        <w:rPr>
          <w:rStyle w:val="Char1"/>
          <w:rtl/>
          <w:lang w:bidi="ar-SA"/>
        </w:rPr>
        <w:t>ن قعر عدن تلتقط مبغضي آل محمد ووافقته عليه، و</w:t>
      </w:r>
      <w:r w:rsidRPr="00934252">
        <w:rPr>
          <w:rStyle w:val="Char1"/>
          <w:rtl/>
          <w:lang w:bidi="ar-SA"/>
        </w:rPr>
        <w:t xml:space="preserve">جاءني ابن سعيد في أمر </w:t>
      </w:r>
      <w:r w:rsidR="00934252">
        <w:rPr>
          <w:rStyle w:val="Char1"/>
          <w:rtl/>
          <w:lang w:bidi="ar-SA"/>
        </w:rPr>
        <w:t>هذا الحديث، فسالني، فکبر عليه واکثر الذکر له بکل قبيح وترکت حديثه و</w:t>
      </w:r>
      <w:r w:rsidRPr="00934252">
        <w:rPr>
          <w:rStyle w:val="Char1"/>
          <w:rtl/>
          <w:lang w:bidi="ar-SA"/>
        </w:rPr>
        <w:t>اخرجت ع</w:t>
      </w:r>
      <w:r w:rsidR="00934252">
        <w:rPr>
          <w:rStyle w:val="Char1"/>
          <w:rtl/>
          <w:lang w:bidi="ar-SA"/>
        </w:rPr>
        <w:t>ن يدي ما کتبته عنه .... ترکته و</w:t>
      </w:r>
      <w:r w:rsidRPr="00934252">
        <w:rPr>
          <w:rStyle w:val="Char1"/>
          <w:rtl/>
          <w:lang w:bidi="ar-SA"/>
        </w:rPr>
        <w:t>لم احضر جنازته</w:t>
      </w:r>
      <w:r w:rsidR="00934252">
        <w:rPr>
          <w:rStyle w:val="Char1"/>
          <w:rFonts w:cs="Traditional Arabic" w:hint="cs"/>
          <w:rtl/>
          <w:lang w:bidi="ar-SA"/>
        </w:rPr>
        <w:t>»</w:t>
      </w:r>
      <w:r w:rsidRPr="00B86240">
        <w:rPr>
          <w:rStyle w:val="Char2"/>
          <w:rFonts w:hint="cs"/>
          <w:vertAlign w:val="superscript"/>
          <w:rtl/>
        </w:rPr>
        <w:footnoteReference w:id="78"/>
      </w:r>
      <w:r w:rsidRPr="00B86240">
        <w:rPr>
          <w:rStyle w:val="Char2"/>
          <w:rFonts w:hint="cs"/>
          <w:rtl/>
        </w:rPr>
        <w:t>.</w:t>
      </w:r>
    </w:p>
    <w:p w:rsidR="004F5E3E" w:rsidRPr="00B3752B" w:rsidRDefault="00ED56BF" w:rsidP="00B86240">
      <w:pPr>
        <w:pStyle w:val="a5"/>
        <w:rPr>
          <w:rtl/>
        </w:rPr>
      </w:pPr>
      <w:r>
        <w:rPr>
          <w:rFonts w:hint="cs"/>
          <w:rtl/>
        </w:rPr>
        <w:t>ی</w:t>
      </w:r>
      <w:r w:rsidR="004F5E3E" w:rsidRPr="00B3752B">
        <w:rPr>
          <w:rFonts w:hint="cs"/>
          <w:rtl/>
        </w:rPr>
        <w:t>عن</w:t>
      </w:r>
      <w:r>
        <w:rPr>
          <w:rFonts w:hint="cs"/>
          <w:rtl/>
        </w:rPr>
        <w:t>ی</w:t>
      </w:r>
      <w:r w:rsidR="004F5E3E" w:rsidRPr="00B3752B">
        <w:rPr>
          <w:rFonts w:hint="cs"/>
          <w:rtl/>
        </w:rPr>
        <w:t xml:space="preserve">: </w:t>
      </w:r>
      <w:r w:rsidR="00B80F2C">
        <w:rPr>
          <w:rFonts w:cs="Traditional Arabic" w:hint="cs"/>
          <w:rtl/>
        </w:rPr>
        <w:t>«</w:t>
      </w:r>
      <w:r w:rsidR="004F5E3E" w:rsidRPr="00B3752B">
        <w:rPr>
          <w:rFonts w:hint="cs"/>
          <w:rtl/>
        </w:rPr>
        <w:t>و</w:t>
      </w:r>
      <w:r>
        <w:rPr>
          <w:rFonts w:hint="cs"/>
          <w:rtl/>
        </w:rPr>
        <w:t>ی</w:t>
      </w:r>
      <w:r w:rsidR="004F5E3E" w:rsidRPr="00B3752B">
        <w:rPr>
          <w:rFonts w:hint="cs"/>
          <w:rtl/>
        </w:rPr>
        <w:t xml:space="preserve"> در تمام عمرش پو</w:t>
      </w:r>
      <w:r>
        <w:rPr>
          <w:rFonts w:hint="cs"/>
          <w:rtl/>
        </w:rPr>
        <w:t>ی</w:t>
      </w:r>
      <w:r w:rsidR="004F5E3E" w:rsidRPr="00B3752B">
        <w:rPr>
          <w:rFonts w:hint="cs"/>
          <w:rtl/>
        </w:rPr>
        <w:t>نده‌</w:t>
      </w:r>
      <w:r>
        <w:rPr>
          <w:rFonts w:hint="cs"/>
          <w:rtl/>
        </w:rPr>
        <w:t>ی</w:t>
      </w:r>
      <w:r w:rsidR="004F5E3E" w:rsidRPr="00B3752B">
        <w:rPr>
          <w:rFonts w:hint="cs"/>
          <w:rtl/>
        </w:rPr>
        <w:t xml:space="preserve"> راه راست بود، سپس در آخر</w:t>
      </w:r>
      <w:r>
        <w:rPr>
          <w:rFonts w:hint="cs"/>
          <w:rtl/>
        </w:rPr>
        <w:t>ی</w:t>
      </w:r>
      <w:r w:rsidR="004F5E3E" w:rsidRPr="00B3752B">
        <w:rPr>
          <w:rFonts w:hint="cs"/>
          <w:rtl/>
        </w:rPr>
        <w:t>ن روزها</w:t>
      </w:r>
      <w:r>
        <w:rPr>
          <w:rFonts w:hint="cs"/>
          <w:rtl/>
        </w:rPr>
        <w:t>ی</w:t>
      </w:r>
      <w:r w:rsidR="004F5E3E" w:rsidRPr="00B3752B">
        <w:rPr>
          <w:rFonts w:hint="cs"/>
          <w:rtl/>
        </w:rPr>
        <w:t xml:space="preserve"> عمرش، ب</w:t>
      </w:r>
      <w:r>
        <w:rPr>
          <w:rFonts w:hint="cs"/>
          <w:rtl/>
        </w:rPr>
        <w:t>ی</w:t>
      </w:r>
      <w:r w:rsidR="004F5E3E" w:rsidRPr="00B3752B">
        <w:rPr>
          <w:rFonts w:hint="cs"/>
          <w:rtl/>
        </w:rPr>
        <w:t>شتر آنچه بر و</w:t>
      </w:r>
      <w:r>
        <w:rPr>
          <w:rFonts w:hint="cs"/>
          <w:rtl/>
        </w:rPr>
        <w:t>ی</w:t>
      </w:r>
      <w:r w:rsidR="004F5E3E" w:rsidRPr="00B3752B">
        <w:rPr>
          <w:rFonts w:hint="cs"/>
          <w:rtl/>
        </w:rPr>
        <w:t xml:space="preserve"> خوانده</w:t>
      </w:r>
      <w:r w:rsidR="004221FE">
        <w:rPr>
          <w:rFonts w:hint="cs"/>
          <w:rtl/>
        </w:rPr>
        <w:t xml:space="preserve"> م</w:t>
      </w:r>
      <w:r>
        <w:rPr>
          <w:rFonts w:hint="cs"/>
          <w:rtl/>
        </w:rPr>
        <w:t>ی</w:t>
      </w:r>
      <w:r w:rsidR="004221FE">
        <w:rPr>
          <w:rFonts w:hint="cs"/>
          <w:rtl/>
        </w:rPr>
        <w:t>‌</w:t>
      </w:r>
      <w:r w:rsidR="004F5E3E" w:rsidRPr="00B3752B">
        <w:rPr>
          <w:rFonts w:hint="cs"/>
          <w:rtl/>
        </w:rPr>
        <w:t>‌شد، مطاعن (صحابه پ</w:t>
      </w:r>
      <w:r>
        <w:rPr>
          <w:rFonts w:hint="cs"/>
          <w:rtl/>
        </w:rPr>
        <w:t>ی</w:t>
      </w:r>
      <w:r w:rsidR="004F5E3E" w:rsidRPr="00B3752B">
        <w:rPr>
          <w:rFonts w:hint="cs"/>
          <w:rtl/>
        </w:rPr>
        <w:t>امبر) بود، چنانکه بار</w:t>
      </w:r>
      <w:r>
        <w:rPr>
          <w:rFonts w:hint="cs"/>
          <w:rtl/>
        </w:rPr>
        <w:t>ی</w:t>
      </w:r>
      <w:r w:rsidR="004F5E3E" w:rsidRPr="00B3752B">
        <w:rPr>
          <w:rFonts w:hint="cs"/>
          <w:rtl/>
        </w:rPr>
        <w:t xml:space="preserve"> من نزد و</w:t>
      </w:r>
      <w:r>
        <w:rPr>
          <w:rFonts w:hint="cs"/>
          <w:rtl/>
        </w:rPr>
        <w:t>ی</w:t>
      </w:r>
      <w:r w:rsidR="004F5E3E" w:rsidRPr="00B3752B">
        <w:rPr>
          <w:rFonts w:hint="cs"/>
          <w:rtl/>
        </w:rPr>
        <w:t xml:space="preserve"> حاضر شدم در حال</w:t>
      </w:r>
      <w:r>
        <w:rPr>
          <w:rFonts w:hint="cs"/>
          <w:rtl/>
        </w:rPr>
        <w:t>ی</w:t>
      </w:r>
      <w:r w:rsidR="004F5E3E" w:rsidRPr="00B3752B">
        <w:rPr>
          <w:rFonts w:hint="cs"/>
          <w:rtl/>
        </w:rPr>
        <w:t>که مرد</w:t>
      </w:r>
      <w:r>
        <w:rPr>
          <w:rFonts w:hint="cs"/>
          <w:rtl/>
        </w:rPr>
        <w:t>ی</w:t>
      </w:r>
      <w:r w:rsidR="004F5E3E" w:rsidRPr="00B3752B">
        <w:rPr>
          <w:rFonts w:hint="cs"/>
          <w:rtl/>
        </w:rPr>
        <w:t xml:space="preserve"> در محضر و</w:t>
      </w:r>
      <w:r>
        <w:rPr>
          <w:rFonts w:hint="cs"/>
          <w:rtl/>
        </w:rPr>
        <w:t>ی</w:t>
      </w:r>
      <w:r w:rsidR="004F5E3E" w:rsidRPr="00B3752B">
        <w:rPr>
          <w:rFonts w:hint="cs"/>
          <w:rtl/>
        </w:rPr>
        <w:t xml:space="preserve"> ا</w:t>
      </w:r>
      <w:r>
        <w:rPr>
          <w:rFonts w:hint="cs"/>
          <w:rtl/>
        </w:rPr>
        <w:t>ی</w:t>
      </w:r>
      <w:r w:rsidR="004F5E3E" w:rsidRPr="00B3752B">
        <w:rPr>
          <w:rFonts w:hint="cs"/>
          <w:rtl/>
        </w:rPr>
        <w:t>ن خبر را</w:t>
      </w:r>
      <w:r w:rsidR="004221FE">
        <w:rPr>
          <w:rFonts w:hint="cs"/>
          <w:rtl/>
        </w:rPr>
        <w:t xml:space="preserve"> م</w:t>
      </w:r>
      <w:r>
        <w:rPr>
          <w:rFonts w:hint="cs"/>
          <w:rtl/>
        </w:rPr>
        <w:t>ی</w:t>
      </w:r>
      <w:r w:rsidR="004221FE">
        <w:rPr>
          <w:rFonts w:hint="cs"/>
          <w:rtl/>
        </w:rPr>
        <w:t>‌</w:t>
      </w:r>
      <w:r w:rsidR="004F5E3E" w:rsidRPr="00B3752B">
        <w:rPr>
          <w:rFonts w:hint="cs"/>
          <w:rtl/>
        </w:rPr>
        <w:t>‌خواند: «عمر لگد</w:t>
      </w:r>
      <w:r>
        <w:rPr>
          <w:rFonts w:hint="cs"/>
          <w:rtl/>
        </w:rPr>
        <w:t>ی</w:t>
      </w:r>
      <w:r w:rsidR="004F5E3E" w:rsidRPr="00B3752B">
        <w:rPr>
          <w:rFonts w:hint="cs"/>
          <w:rtl/>
        </w:rPr>
        <w:t xml:space="preserve"> به فاطمه زد و او فرزندش را به نام محسن سقط کرد!!!</w:t>
      </w:r>
      <w:r w:rsidR="00B80F2C">
        <w:rPr>
          <w:rFonts w:cs="Traditional Arabic" w:hint="cs"/>
          <w:rtl/>
        </w:rPr>
        <w:t>»</w:t>
      </w:r>
      <w:r w:rsidR="004F5E3E" w:rsidRPr="00B3752B">
        <w:rPr>
          <w:rFonts w:hint="cs"/>
          <w:rtl/>
        </w:rPr>
        <w:t>.</w:t>
      </w:r>
    </w:p>
    <w:p w:rsidR="004F5E3E" w:rsidRPr="00B3752B" w:rsidRDefault="004F5E3E" w:rsidP="00B86240">
      <w:pPr>
        <w:pStyle w:val="a5"/>
        <w:rPr>
          <w:rtl/>
        </w:rPr>
      </w:pPr>
      <w:r w:rsidRPr="00B3752B">
        <w:rPr>
          <w:rFonts w:hint="cs"/>
          <w:rtl/>
        </w:rPr>
        <w:t>و در روا</w:t>
      </w:r>
      <w:r w:rsidR="00ED56BF">
        <w:rPr>
          <w:rFonts w:hint="cs"/>
          <w:rtl/>
        </w:rPr>
        <w:t>ی</w:t>
      </w:r>
      <w:r w:rsidRPr="00B3752B">
        <w:rPr>
          <w:rFonts w:hint="cs"/>
          <w:rtl/>
        </w:rPr>
        <w:t>ت</w:t>
      </w:r>
      <w:r w:rsidR="00ED56BF">
        <w:rPr>
          <w:rFonts w:hint="cs"/>
          <w:rtl/>
        </w:rPr>
        <w:t>ی</w:t>
      </w:r>
      <w:r w:rsidRPr="00B3752B">
        <w:rPr>
          <w:rFonts w:hint="cs"/>
          <w:rtl/>
        </w:rPr>
        <w:t xml:space="preserve"> د</w:t>
      </w:r>
      <w:r w:rsidR="00ED56BF">
        <w:rPr>
          <w:rFonts w:hint="cs"/>
          <w:rtl/>
        </w:rPr>
        <w:t>ی</w:t>
      </w:r>
      <w:r w:rsidRPr="00B3752B">
        <w:rPr>
          <w:rFonts w:hint="cs"/>
          <w:rtl/>
        </w:rPr>
        <w:t>گر آ</w:t>
      </w:r>
      <w:r w:rsidR="00ED56BF">
        <w:rPr>
          <w:rFonts w:hint="cs"/>
          <w:rtl/>
        </w:rPr>
        <w:t>ی</w:t>
      </w:r>
      <w:r w:rsidRPr="00B3752B">
        <w:rPr>
          <w:rFonts w:hint="cs"/>
          <w:rtl/>
        </w:rPr>
        <w:t>ه قرآن را ا</w:t>
      </w:r>
      <w:r w:rsidR="00ED56BF">
        <w:rPr>
          <w:rFonts w:hint="cs"/>
          <w:rtl/>
        </w:rPr>
        <w:t>ی</w:t>
      </w:r>
      <w:r w:rsidRPr="00B3752B">
        <w:rPr>
          <w:rFonts w:hint="cs"/>
          <w:rtl/>
        </w:rPr>
        <w:t>نگونه م</w:t>
      </w:r>
      <w:r w:rsidR="00ED56BF">
        <w:rPr>
          <w:rFonts w:hint="cs"/>
          <w:rtl/>
        </w:rPr>
        <w:t>ی</w:t>
      </w:r>
      <w:r w:rsidRPr="00B3752B">
        <w:rPr>
          <w:rFonts w:hint="cs"/>
          <w:rtl/>
        </w:rPr>
        <w:t xml:space="preserve">‌خواند: </w:t>
      </w:r>
    </w:p>
    <w:p w:rsidR="004F5E3E" w:rsidRPr="00B3752B" w:rsidRDefault="00934252" w:rsidP="00934252">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4F5E3E" w:rsidRPr="00934252">
        <w:rPr>
          <w:rStyle w:val="Char1"/>
          <w:rtl/>
          <w:lang w:bidi="ar-SA"/>
        </w:rPr>
        <w:t>وجاء فرعون عمر وقبله ابوبکر وال</w:t>
      </w:r>
      <w:r>
        <w:rPr>
          <w:rStyle w:val="Char1"/>
          <w:rFonts w:hint="cs"/>
          <w:rtl/>
          <w:lang w:bidi="ar-SA"/>
        </w:rPr>
        <w:t>ـ</w:t>
      </w:r>
      <w:r w:rsidR="004F5E3E" w:rsidRPr="00934252">
        <w:rPr>
          <w:rStyle w:val="Char1"/>
          <w:rtl/>
          <w:lang w:bidi="ar-SA"/>
        </w:rPr>
        <w:t>مؤتفکت عائشه وحفصه</w:t>
      </w:r>
      <w:r w:rsidR="004F5E3E" w:rsidRPr="00934252">
        <w:rPr>
          <w:rStyle w:val="Char1"/>
          <w:rFonts w:hint="cs"/>
          <w:rtl/>
        </w:rPr>
        <w:t>!!!</w:t>
      </w:r>
      <w:r>
        <w:rPr>
          <w:rFonts w:ascii="Times New Roman" w:hAnsi="Times New Roman" w:cs="Traditional Arabic" w:hint="cs"/>
          <w:sz w:val="28"/>
          <w:szCs w:val="28"/>
          <w:rtl/>
          <w:lang w:bidi="fa-IR"/>
        </w:rPr>
        <w:t>»</w:t>
      </w:r>
      <w:r w:rsidR="004F5E3E" w:rsidRPr="00B86240">
        <w:rPr>
          <w:rStyle w:val="Char2"/>
          <w:rFonts w:hint="cs"/>
          <w:vertAlign w:val="superscript"/>
          <w:rtl/>
        </w:rPr>
        <w:footnoteReference w:id="79"/>
      </w:r>
      <w:r w:rsidR="004F5E3E" w:rsidRPr="00B86240">
        <w:rPr>
          <w:rStyle w:val="Char2"/>
          <w:rFonts w:hint="cs"/>
          <w:rtl/>
        </w:rPr>
        <w:t>.</w:t>
      </w:r>
    </w:p>
    <w:p w:rsidR="004F5E3E" w:rsidRPr="00B3752B" w:rsidRDefault="004F5E3E" w:rsidP="00B86240">
      <w:pPr>
        <w:pStyle w:val="a5"/>
        <w:rPr>
          <w:rtl/>
        </w:rPr>
      </w:pPr>
      <w:r w:rsidRPr="00B3752B">
        <w:rPr>
          <w:rFonts w:hint="cs"/>
          <w:rtl/>
        </w:rPr>
        <w:t>چنانکه من ن</w:t>
      </w:r>
      <w:r w:rsidR="00ED56BF">
        <w:rPr>
          <w:rFonts w:hint="cs"/>
          <w:rtl/>
        </w:rPr>
        <w:t>ی</w:t>
      </w:r>
      <w:r w:rsidRPr="00B3752B">
        <w:rPr>
          <w:rFonts w:hint="cs"/>
          <w:rtl/>
        </w:rPr>
        <w:t>ز با او موافقت نمودم، سپس زما</w:t>
      </w:r>
      <w:r w:rsidR="00ED56BF">
        <w:rPr>
          <w:rFonts w:hint="cs"/>
          <w:rtl/>
        </w:rPr>
        <w:t>ی</w:t>
      </w:r>
      <w:r w:rsidRPr="00B3752B">
        <w:rPr>
          <w:rFonts w:hint="cs"/>
          <w:rtl/>
        </w:rPr>
        <w:t>نکه مردم به اذان جد</w:t>
      </w:r>
      <w:r w:rsidR="00ED56BF">
        <w:rPr>
          <w:rFonts w:hint="cs"/>
          <w:rtl/>
        </w:rPr>
        <w:t>ی</w:t>
      </w:r>
      <w:r w:rsidRPr="00B3752B">
        <w:rPr>
          <w:rFonts w:hint="cs"/>
          <w:rtl/>
        </w:rPr>
        <w:t>د (مبتدعانه</w:t>
      </w:r>
      <w:r w:rsidRPr="00A31405">
        <w:rPr>
          <w:rStyle w:val="FootnoteReference"/>
          <w:rFonts w:hint="cs"/>
          <w:b/>
          <w:bCs/>
          <w:sz w:val="24"/>
          <w:szCs w:val="24"/>
          <w:rtl/>
        </w:rPr>
        <w:footnoteReference w:id="80"/>
      </w:r>
      <w:r w:rsidRPr="00B3752B">
        <w:rPr>
          <w:rFonts w:hint="cs"/>
          <w:rtl/>
        </w:rPr>
        <w:t xml:space="preserve"> ‌اذان</w:t>
      </w:r>
      <w:r w:rsidR="004221FE">
        <w:rPr>
          <w:rFonts w:hint="cs"/>
          <w:rtl/>
        </w:rPr>
        <w:t xml:space="preserve"> م</w:t>
      </w:r>
      <w:r w:rsidR="00ED56BF">
        <w:rPr>
          <w:rFonts w:hint="cs"/>
          <w:rtl/>
        </w:rPr>
        <w:t>ی</w:t>
      </w:r>
      <w:r w:rsidR="004221FE">
        <w:rPr>
          <w:rFonts w:hint="cs"/>
          <w:rtl/>
        </w:rPr>
        <w:t>‌</w:t>
      </w:r>
      <w:r w:rsidRPr="00B3752B">
        <w:rPr>
          <w:rFonts w:hint="cs"/>
          <w:rtl/>
        </w:rPr>
        <w:t>گفتند، ابن اب</w:t>
      </w:r>
      <w:r w:rsidR="00ED56BF">
        <w:rPr>
          <w:rFonts w:hint="cs"/>
          <w:rtl/>
        </w:rPr>
        <w:t>ی</w:t>
      </w:r>
      <w:r w:rsidRPr="00B3752B">
        <w:rPr>
          <w:rFonts w:hint="cs"/>
          <w:rtl/>
        </w:rPr>
        <w:t xml:space="preserve"> دارم حد</w:t>
      </w:r>
      <w:r w:rsidR="00ED56BF">
        <w:rPr>
          <w:rFonts w:hint="cs"/>
          <w:rtl/>
        </w:rPr>
        <w:t>ی</w:t>
      </w:r>
      <w:r w:rsidRPr="00B3752B">
        <w:rPr>
          <w:rFonts w:hint="cs"/>
          <w:rtl/>
        </w:rPr>
        <w:t>ث</w:t>
      </w:r>
      <w:r w:rsidR="00ED56BF">
        <w:rPr>
          <w:rFonts w:hint="cs"/>
          <w:rtl/>
        </w:rPr>
        <w:t>ی</w:t>
      </w:r>
      <w:r w:rsidRPr="00B3752B">
        <w:rPr>
          <w:rFonts w:hint="cs"/>
          <w:rtl/>
        </w:rPr>
        <w:t xml:space="preserve"> وضع نمود که متن آن عبارت بود از: «آتش</w:t>
      </w:r>
      <w:r w:rsidR="00ED56BF">
        <w:rPr>
          <w:rFonts w:hint="cs"/>
          <w:rtl/>
        </w:rPr>
        <w:t>ی</w:t>
      </w:r>
      <w:r w:rsidRPr="00B3752B">
        <w:rPr>
          <w:rFonts w:hint="cs"/>
          <w:rtl/>
        </w:rPr>
        <w:t xml:space="preserve"> از سرزم</w:t>
      </w:r>
      <w:r w:rsidR="00ED56BF">
        <w:rPr>
          <w:rFonts w:hint="cs"/>
          <w:rtl/>
        </w:rPr>
        <w:t>ی</w:t>
      </w:r>
      <w:r w:rsidRPr="00B3752B">
        <w:rPr>
          <w:rFonts w:hint="cs"/>
          <w:rtl/>
        </w:rPr>
        <w:t>ن عدن خارج م</w:t>
      </w:r>
      <w:r w:rsidR="00ED56BF">
        <w:rPr>
          <w:rFonts w:hint="cs"/>
          <w:rtl/>
        </w:rPr>
        <w:t>ی</w:t>
      </w:r>
      <w:r w:rsidRPr="00B3752B">
        <w:rPr>
          <w:rFonts w:hint="cs"/>
          <w:rtl/>
        </w:rPr>
        <w:t xml:space="preserve">‌شود و دشمنان خاندان محمد </w:t>
      </w:r>
      <w:r w:rsidR="004221FE">
        <w:rPr>
          <w:rFonts w:cs="CTraditional Arabic" w:hint="cs"/>
          <w:rtl/>
        </w:rPr>
        <w:t>ص</w:t>
      </w:r>
      <w:r w:rsidRPr="00B3752B">
        <w:rPr>
          <w:rFonts w:hint="cs"/>
          <w:rtl/>
        </w:rPr>
        <w:t xml:space="preserve"> را بر</w:t>
      </w:r>
      <w:r w:rsidR="004221FE">
        <w:rPr>
          <w:rFonts w:hint="cs"/>
          <w:rtl/>
        </w:rPr>
        <w:t xml:space="preserve"> م</w:t>
      </w:r>
      <w:r w:rsidR="00ED56BF">
        <w:rPr>
          <w:rFonts w:hint="cs"/>
          <w:rtl/>
        </w:rPr>
        <w:t>ی</w:t>
      </w:r>
      <w:r w:rsidR="004221FE">
        <w:rPr>
          <w:rFonts w:hint="cs"/>
          <w:rtl/>
        </w:rPr>
        <w:t>‌</w:t>
      </w:r>
      <w:r w:rsidRPr="00B3752B">
        <w:rPr>
          <w:rFonts w:hint="cs"/>
          <w:rtl/>
        </w:rPr>
        <w:t>چ</w:t>
      </w:r>
      <w:r w:rsidR="00ED56BF">
        <w:rPr>
          <w:rFonts w:hint="cs"/>
          <w:rtl/>
        </w:rPr>
        <w:t>ی</w:t>
      </w:r>
      <w:r w:rsidRPr="00B3752B">
        <w:rPr>
          <w:rFonts w:hint="cs"/>
          <w:rtl/>
        </w:rPr>
        <w:t>ند» چنانچه من آن روا</w:t>
      </w:r>
      <w:r w:rsidR="00ED56BF">
        <w:rPr>
          <w:rFonts w:hint="cs"/>
          <w:rtl/>
        </w:rPr>
        <w:t>ی</w:t>
      </w:r>
      <w:r w:rsidR="00B80F2C">
        <w:rPr>
          <w:rFonts w:hint="cs"/>
          <w:rtl/>
        </w:rPr>
        <w:t>ت را پذ</w:t>
      </w:r>
      <w:r w:rsidR="00ED56BF">
        <w:rPr>
          <w:rFonts w:hint="cs"/>
          <w:rtl/>
        </w:rPr>
        <w:t>ی</w:t>
      </w:r>
      <w:r w:rsidR="00B80F2C">
        <w:rPr>
          <w:rFonts w:hint="cs"/>
          <w:rtl/>
        </w:rPr>
        <w:t>رفتم.</w:t>
      </w:r>
    </w:p>
    <w:p w:rsidR="004F5E3E" w:rsidRPr="00B3752B" w:rsidRDefault="004F5E3E" w:rsidP="00B86240">
      <w:pPr>
        <w:pStyle w:val="a5"/>
        <w:rPr>
          <w:rtl/>
        </w:rPr>
      </w:pPr>
      <w:r w:rsidRPr="00B3752B">
        <w:rPr>
          <w:rFonts w:hint="cs"/>
          <w:rtl/>
        </w:rPr>
        <w:t>ابن سع</w:t>
      </w:r>
      <w:r w:rsidR="00ED56BF">
        <w:rPr>
          <w:rFonts w:hint="cs"/>
          <w:rtl/>
        </w:rPr>
        <w:t>ی</w:t>
      </w:r>
      <w:r w:rsidRPr="00B3752B">
        <w:rPr>
          <w:rFonts w:hint="cs"/>
          <w:rtl/>
        </w:rPr>
        <w:t>د نزد من آمد و درباره‌</w:t>
      </w:r>
      <w:r w:rsidR="00ED56BF">
        <w:rPr>
          <w:rFonts w:hint="cs"/>
          <w:rtl/>
        </w:rPr>
        <w:t>ی</w:t>
      </w:r>
      <w:r w:rsidRPr="00B3752B">
        <w:rPr>
          <w:rFonts w:hint="cs"/>
          <w:rtl/>
        </w:rPr>
        <w:t xml:space="preserve"> روا</w:t>
      </w:r>
      <w:r w:rsidR="00ED56BF">
        <w:rPr>
          <w:rFonts w:hint="cs"/>
          <w:rtl/>
        </w:rPr>
        <w:t>ی</w:t>
      </w:r>
      <w:r w:rsidRPr="00B3752B">
        <w:rPr>
          <w:rFonts w:hint="cs"/>
          <w:rtl/>
        </w:rPr>
        <w:t>ت مذکور از من پرس</w:t>
      </w:r>
      <w:r w:rsidR="00ED56BF">
        <w:rPr>
          <w:rFonts w:hint="cs"/>
          <w:rtl/>
        </w:rPr>
        <w:t>ی</w:t>
      </w:r>
      <w:r w:rsidRPr="00B3752B">
        <w:rPr>
          <w:rFonts w:hint="cs"/>
          <w:rtl/>
        </w:rPr>
        <w:t>د. (و پس از آنکه مطلع شد که من آن را از ابن اب</w:t>
      </w:r>
      <w:r w:rsidR="00ED56BF">
        <w:rPr>
          <w:rFonts w:hint="cs"/>
          <w:rtl/>
        </w:rPr>
        <w:t>ی</w:t>
      </w:r>
      <w:r w:rsidRPr="00B3752B">
        <w:rPr>
          <w:rFonts w:hint="cs"/>
          <w:rtl/>
        </w:rPr>
        <w:t xml:space="preserve"> دارم روا</w:t>
      </w:r>
      <w:r w:rsidR="00ED56BF">
        <w:rPr>
          <w:rFonts w:hint="cs"/>
          <w:rtl/>
        </w:rPr>
        <w:t>ی</w:t>
      </w:r>
      <w:r w:rsidR="00B80F2C">
        <w:rPr>
          <w:rFonts w:hint="cs"/>
          <w:rtl/>
        </w:rPr>
        <w:t>ت کرده‌</w:t>
      </w:r>
      <w:r w:rsidR="00B80F2C">
        <w:rPr>
          <w:rFonts w:hint="eastAsia"/>
          <w:rtl/>
        </w:rPr>
        <w:t>‌</w:t>
      </w:r>
      <w:r w:rsidR="00B80F2C">
        <w:rPr>
          <w:rFonts w:hint="cs"/>
          <w:rtl/>
        </w:rPr>
        <w:t>ام بر آشفت و بر ابن اب</w:t>
      </w:r>
      <w:r w:rsidR="00ED56BF">
        <w:rPr>
          <w:rFonts w:hint="cs"/>
          <w:rtl/>
        </w:rPr>
        <w:t>ی</w:t>
      </w:r>
      <w:r w:rsidR="00B80F2C">
        <w:rPr>
          <w:rFonts w:hint="eastAsia"/>
          <w:rtl/>
        </w:rPr>
        <w:t>‌</w:t>
      </w:r>
      <w:r w:rsidRPr="00B3752B">
        <w:rPr>
          <w:rFonts w:hint="cs"/>
          <w:rtl/>
        </w:rPr>
        <w:t>دارم خشم گرفت و تا</w:t>
      </w:r>
      <w:r w:rsidR="004221FE">
        <w:rPr>
          <w:rFonts w:hint="cs"/>
          <w:rtl/>
        </w:rPr>
        <w:t xml:space="preserve"> م</w:t>
      </w:r>
      <w:r w:rsidR="00ED56BF">
        <w:rPr>
          <w:rFonts w:hint="cs"/>
          <w:rtl/>
        </w:rPr>
        <w:t>ی</w:t>
      </w:r>
      <w:r w:rsidR="004221FE">
        <w:rPr>
          <w:rFonts w:hint="cs"/>
          <w:rtl/>
        </w:rPr>
        <w:t>‌</w:t>
      </w:r>
      <w:r w:rsidRPr="00B3752B">
        <w:rPr>
          <w:rFonts w:hint="cs"/>
          <w:rtl/>
        </w:rPr>
        <w:t>‌توانست زشت</w:t>
      </w:r>
      <w:r w:rsidR="00ED56BF">
        <w:rPr>
          <w:rFonts w:hint="cs"/>
          <w:rtl/>
        </w:rPr>
        <w:t>ی</w:t>
      </w:r>
      <w:r w:rsidRPr="00B3752B">
        <w:rPr>
          <w:rFonts w:hint="cs"/>
          <w:rtl/>
        </w:rPr>
        <w:t>ها</w:t>
      </w:r>
      <w:r w:rsidR="00ED56BF">
        <w:rPr>
          <w:rFonts w:hint="cs"/>
          <w:rtl/>
        </w:rPr>
        <w:t>ی</w:t>
      </w:r>
      <w:r w:rsidRPr="00B3752B">
        <w:rPr>
          <w:rFonts w:hint="cs"/>
          <w:rtl/>
        </w:rPr>
        <w:t xml:space="preserve"> و</w:t>
      </w:r>
      <w:r w:rsidR="00ED56BF">
        <w:rPr>
          <w:rFonts w:hint="cs"/>
          <w:rtl/>
        </w:rPr>
        <w:t>ی</w:t>
      </w:r>
      <w:r w:rsidRPr="00B3752B">
        <w:rPr>
          <w:rFonts w:hint="cs"/>
          <w:rtl/>
        </w:rPr>
        <w:t xml:space="preserve"> را بازگو نمود. طور</w:t>
      </w:r>
      <w:r w:rsidR="00ED56BF">
        <w:rPr>
          <w:rFonts w:hint="cs"/>
          <w:rtl/>
        </w:rPr>
        <w:t>ی</w:t>
      </w:r>
      <w:r w:rsidRPr="00B3752B">
        <w:rPr>
          <w:rFonts w:hint="cs"/>
          <w:rtl/>
        </w:rPr>
        <w:t xml:space="preserve"> که پس از آن من از و</w:t>
      </w:r>
      <w:r w:rsidR="00ED56BF">
        <w:rPr>
          <w:rFonts w:hint="cs"/>
          <w:rtl/>
        </w:rPr>
        <w:t>ی</w:t>
      </w:r>
      <w:r w:rsidRPr="00B3752B">
        <w:rPr>
          <w:rFonts w:hint="cs"/>
          <w:rtl/>
        </w:rPr>
        <w:t xml:space="preserve"> حد</w:t>
      </w:r>
      <w:r w:rsidR="00ED56BF">
        <w:rPr>
          <w:rFonts w:hint="cs"/>
          <w:rtl/>
        </w:rPr>
        <w:t>ی</w:t>
      </w:r>
      <w:r w:rsidRPr="00B3752B">
        <w:rPr>
          <w:rFonts w:hint="cs"/>
          <w:rtl/>
        </w:rPr>
        <w:t>ث روا</w:t>
      </w:r>
      <w:r w:rsidR="00ED56BF">
        <w:rPr>
          <w:rFonts w:hint="cs"/>
          <w:rtl/>
        </w:rPr>
        <w:t>ی</w:t>
      </w:r>
      <w:r w:rsidRPr="00B3752B">
        <w:rPr>
          <w:rFonts w:hint="cs"/>
          <w:rtl/>
        </w:rPr>
        <w:t>ت نکردم و آنچه را که به روا</w:t>
      </w:r>
      <w:r w:rsidR="00ED56BF">
        <w:rPr>
          <w:rFonts w:hint="cs"/>
          <w:rtl/>
        </w:rPr>
        <w:t>ی</w:t>
      </w:r>
      <w:r w:rsidRPr="00B3752B">
        <w:rPr>
          <w:rFonts w:hint="cs"/>
          <w:rtl/>
        </w:rPr>
        <w:t>ت و</w:t>
      </w:r>
      <w:r w:rsidR="00ED56BF">
        <w:rPr>
          <w:rFonts w:hint="cs"/>
          <w:rtl/>
        </w:rPr>
        <w:t>ی</w:t>
      </w:r>
      <w:r w:rsidRPr="00B3752B">
        <w:rPr>
          <w:rFonts w:hint="cs"/>
          <w:rtl/>
        </w:rPr>
        <w:t xml:space="preserve"> نوشته بودم، به دور انداختم، رابطه با او را برا</w:t>
      </w:r>
      <w:r w:rsidR="00ED56BF">
        <w:rPr>
          <w:rFonts w:hint="cs"/>
          <w:rtl/>
        </w:rPr>
        <w:t>ی</w:t>
      </w:r>
      <w:r w:rsidRPr="00B3752B">
        <w:rPr>
          <w:rFonts w:hint="cs"/>
          <w:rtl/>
        </w:rPr>
        <w:t xml:space="preserve"> هم</w:t>
      </w:r>
      <w:r w:rsidR="00ED56BF">
        <w:rPr>
          <w:rFonts w:hint="cs"/>
          <w:rtl/>
        </w:rPr>
        <w:t>ی</w:t>
      </w:r>
      <w:r w:rsidRPr="00B3752B">
        <w:rPr>
          <w:rFonts w:hint="cs"/>
          <w:rtl/>
        </w:rPr>
        <w:t xml:space="preserve">شه قطع نمودم و </w:t>
      </w:r>
      <w:r w:rsidR="00B80F2C">
        <w:rPr>
          <w:rFonts w:hint="cs"/>
          <w:rtl/>
        </w:rPr>
        <w:t>به نمازه جنازه‌ و</w:t>
      </w:r>
      <w:r w:rsidR="00ED56BF">
        <w:rPr>
          <w:rFonts w:hint="cs"/>
          <w:rtl/>
        </w:rPr>
        <w:t>ی</w:t>
      </w:r>
      <w:r w:rsidR="00B80F2C">
        <w:rPr>
          <w:rFonts w:hint="cs"/>
          <w:rtl/>
        </w:rPr>
        <w:t xml:space="preserve"> شرکت نکردم».</w:t>
      </w:r>
    </w:p>
    <w:p w:rsidR="004F5E3E" w:rsidRPr="00B3752B" w:rsidRDefault="004F5E3E" w:rsidP="00B86240">
      <w:pPr>
        <w:pStyle w:val="a5"/>
        <w:rPr>
          <w:rtl/>
        </w:rPr>
      </w:pPr>
      <w:r w:rsidRPr="00B3752B">
        <w:rPr>
          <w:rFonts w:hint="cs"/>
          <w:rtl/>
        </w:rPr>
        <w:t>حال واقع</w:t>
      </w:r>
      <w:r w:rsidR="00ED56BF">
        <w:rPr>
          <w:rFonts w:hint="cs"/>
          <w:rtl/>
        </w:rPr>
        <w:t>ی</w:t>
      </w:r>
      <w:r w:rsidRPr="00B3752B">
        <w:rPr>
          <w:rFonts w:hint="cs"/>
          <w:rtl/>
        </w:rPr>
        <w:t>ت امر را بررس</w:t>
      </w:r>
      <w:r w:rsidR="00ED56BF">
        <w:rPr>
          <w:rFonts w:hint="cs"/>
          <w:rtl/>
        </w:rPr>
        <w:t>ی</w:t>
      </w:r>
      <w:r w:rsidRPr="00B3752B">
        <w:rPr>
          <w:rFonts w:hint="cs"/>
          <w:rtl/>
        </w:rPr>
        <w:t xml:space="preserve"> نمائ</w:t>
      </w:r>
      <w:r w:rsidR="00ED56BF">
        <w:rPr>
          <w:rFonts w:hint="cs"/>
          <w:rtl/>
        </w:rPr>
        <w:t>ی</w:t>
      </w:r>
      <w:r w:rsidRPr="00B3752B">
        <w:rPr>
          <w:rFonts w:hint="cs"/>
          <w:rtl/>
        </w:rPr>
        <w:t>م و نقل نو</w:t>
      </w:r>
      <w:r w:rsidR="00ED56BF">
        <w:rPr>
          <w:rFonts w:hint="cs"/>
          <w:rtl/>
        </w:rPr>
        <w:t>ی</w:t>
      </w:r>
      <w:r w:rsidRPr="00B3752B">
        <w:rPr>
          <w:rFonts w:hint="cs"/>
          <w:rtl/>
        </w:rPr>
        <w:t>سندگان مقاله «دردانه‌</w:t>
      </w:r>
      <w:r w:rsidR="00ED56BF">
        <w:rPr>
          <w:rFonts w:hint="cs"/>
          <w:rtl/>
        </w:rPr>
        <w:t>ی</w:t>
      </w:r>
      <w:r w:rsidRPr="00B3752B">
        <w:rPr>
          <w:rFonts w:hint="cs"/>
          <w:rtl/>
        </w:rPr>
        <w:t xml:space="preserve"> کوثر و </w:t>
      </w:r>
      <w:r w:rsidR="00ED56BF">
        <w:rPr>
          <w:rFonts w:hint="cs"/>
          <w:rtl/>
        </w:rPr>
        <w:t>ی</w:t>
      </w:r>
      <w:r w:rsidRPr="00B3752B">
        <w:rPr>
          <w:rFonts w:hint="cs"/>
          <w:rtl/>
        </w:rPr>
        <w:t>ورش به خانه‌</w:t>
      </w:r>
      <w:r w:rsidR="00ED56BF">
        <w:rPr>
          <w:rFonts w:hint="cs"/>
          <w:rtl/>
        </w:rPr>
        <w:t>ی</w:t>
      </w:r>
      <w:r w:rsidRPr="00B3752B">
        <w:rPr>
          <w:rFonts w:hint="cs"/>
          <w:rtl/>
        </w:rPr>
        <w:t xml:space="preserve"> وح</w:t>
      </w:r>
      <w:r w:rsidR="00ED56BF">
        <w:rPr>
          <w:rFonts w:hint="cs"/>
          <w:rtl/>
        </w:rPr>
        <w:t>ی</w:t>
      </w:r>
      <w:r w:rsidRPr="00B3752B">
        <w:rPr>
          <w:rFonts w:hint="cs"/>
          <w:rtl/>
        </w:rPr>
        <w:t>» را با عبارت کتاب «م</w:t>
      </w:r>
      <w:r w:rsidR="00ED56BF">
        <w:rPr>
          <w:rFonts w:hint="cs"/>
          <w:rtl/>
        </w:rPr>
        <w:t>ی</w:t>
      </w:r>
      <w:r w:rsidRPr="00B3752B">
        <w:rPr>
          <w:rFonts w:hint="cs"/>
          <w:rtl/>
        </w:rPr>
        <w:t>زان الاعتدال» مطابقت ده</w:t>
      </w:r>
      <w:r w:rsidR="00ED56BF">
        <w:rPr>
          <w:rFonts w:hint="cs"/>
          <w:rtl/>
        </w:rPr>
        <w:t>ی</w:t>
      </w:r>
      <w:r w:rsidRPr="00B3752B">
        <w:rPr>
          <w:rFonts w:hint="cs"/>
          <w:rtl/>
        </w:rPr>
        <w:t>م تا حق</w:t>
      </w:r>
      <w:r w:rsidR="00ED56BF">
        <w:rPr>
          <w:rFonts w:hint="cs"/>
          <w:rtl/>
        </w:rPr>
        <w:t>ی</w:t>
      </w:r>
      <w:r w:rsidRPr="00B3752B">
        <w:rPr>
          <w:rFonts w:hint="cs"/>
          <w:rtl/>
        </w:rPr>
        <w:t>قت سخنان انتساب</w:t>
      </w:r>
      <w:r w:rsidR="00ED56BF">
        <w:rPr>
          <w:rFonts w:hint="cs"/>
          <w:rtl/>
        </w:rPr>
        <w:t>ی</w:t>
      </w:r>
      <w:r w:rsidRPr="00B3752B">
        <w:rPr>
          <w:rFonts w:hint="cs"/>
          <w:rtl/>
        </w:rPr>
        <w:t xml:space="preserve"> ابن اب</w:t>
      </w:r>
      <w:r w:rsidR="00ED56BF">
        <w:rPr>
          <w:rFonts w:hint="cs"/>
          <w:rtl/>
        </w:rPr>
        <w:t>ی</w:t>
      </w:r>
      <w:r w:rsidRPr="00B3752B">
        <w:rPr>
          <w:rFonts w:hint="cs"/>
          <w:rtl/>
        </w:rPr>
        <w:t xml:space="preserve"> دارم و شخص</w:t>
      </w:r>
      <w:r w:rsidR="00ED56BF">
        <w:rPr>
          <w:rFonts w:hint="cs"/>
          <w:rtl/>
        </w:rPr>
        <w:t>ی</w:t>
      </w:r>
      <w:r w:rsidRPr="00B3752B">
        <w:rPr>
          <w:rFonts w:hint="cs"/>
          <w:rtl/>
        </w:rPr>
        <w:t>ت دروغ‌ پرداز و</w:t>
      </w:r>
      <w:r w:rsidR="00ED56BF">
        <w:rPr>
          <w:rFonts w:hint="cs"/>
          <w:rtl/>
        </w:rPr>
        <w:t>ی</w:t>
      </w:r>
      <w:r w:rsidRPr="00B3752B">
        <w:rPr>
          <w:rFonts w:hint="cs"/>
          <w:rtl/>
        </w:rPr>
        <w:t xml:space="preserve"> مشخص گردد و حذف و قطع در سخنان محمد بن احمد بن حماد کوف</w:t>
      </w:r>
      <w:r w:rsidR="00ED56BF">
        <w:rPr>
          <w:rFonts w:hint="cs"/>
          <w:rtl/>
        </w:rPr>
        <w:t>ی</w:t>
      </w:r>
      <w:r w:rsidRPr="00B3752B">
        <w:rPr>
          <w:rFonts w:hint="cs"/>
          <w:rtl/>
        </w:rPr>
        <w:t>، و ساختگ</w:t>
      </w:r>
      <w:r w:rsidR="00ED56BF">
        <w:rPr>
          <w:rFonts w:hint="cs"/>
          <w:rtl/>
        </w:rPr>
        <w:t>ی</w:t>
      </w:r>
      <w:r w:rsidRPr="00B3752B">
        <w:rPr>
          <w:rFonts w:hint="cs"/>
          <w:rtl/>
        </w:rPr>
        <w:t xml:space="preserve"> بودن شهادت فاطمه زهرا </w:t>
      </w:r>
      <w:r w:rsidR="004221FE">
        <w:rPr>
          <w:rFonts w:cs="CTraditional Arabic" w:hint="cs"/>
          <w:rtl/>
        </w:rPr>
        <w:t>ل</w:t>
      </w:r>
      <w:r w:rsidRPr="00B3752B">
        <w:rPr>
          <w:rFonts w:hint="cs"/>
          <w:rtl/>
        </w:rPr>
        <w:t xml:space="preserve"> بر همگان واضح گردد. </w:t>
      </w:r>
    </w:p>
    <w:p w:rsidR="004F5E3E" w:rsidRPr="00B80F2C" w:rsidRDefault="004F5E3E" w:rsidP="00C073AA">
      <w:pPr>
        <w:pStyle w:val="a1"/>
        <w:rPr>
          <w:sz w:val="34"/>
          <w:rtl/>
        </w:rPr>
      </w:pPr>
      <w:bookmarkStart w:id="44" w:name="_Toc324892168"/>
      <w:bookmarkStart w:id="45" w:name="_Toc440106844"/>
      <w:r w:rsidRPr="00B80F2C">
        <w:rPr>
          <w:rFonts w:hint="cs"/>
          <w:sz w:val="34"/>
          <w:rtl/>
        </w:rPr>
        <w:t>عبدالفتاح عبدالمقصود و کتاب «الامام عل</w:t>
      </w:r>
      <w:r w:rsidR="00C073AA">
        <w:rPr>
          <w:rFonts w:hint="cs"/>
          <w:sz w:val="34"/>
          <w:rtl/>
        </w:rPr>
        <w:t>ی</w:t>
      </w:r>
      <w:r w:rsidRPr="00B80F2C">
        <w:rPr>
          <w:rFonts w:hint="cs"/>
          <w:sz w:val="34"/>
          <w:rtl/>
        </w:rPr>
        <w:t xml:space="preserve"> بن اب</w:t>
      </w:r>
      <w:r w:rsidR="00C073AA">
        <w:rPr>
          <w:rFonts w:hint="cs"/>
          <w:sz w:val="34"/>
          <w:rtl/>
        </w:rPr>
        <w:t>ی</w:t>
      </w:r>
      <w:r w:rsidRPr="00B80F2C">
        <w:rPr>
          <w:rFonts w:hint="cs"/>
          <w:sz w:val="34"/>
          <w:rtl/>
        </w:rPr>
        <w:t xml:space="preserve"> طالب»</w:t>
      </w:r>
      <w:bookmarkEnd w:id="44"/>
      <w:bookmarkEnd w:id="45"/>
    </w:p>
    <w:p w:rsidR="004F5E3E" w:rsidRPr="00A6212D" w:rsidRDefault="004F5E3E" w:rsidP="00C073AA">
      <w:pPr>
        <w:pStyle w:val="a5"/>
        <w:rPr>
          <w:rtl/>
        </w:rPr>
      </w:pPr>
      <w:r w:rsidRPr="00A6212D">
        <w:rPr>
          <w:rFonts w:hint="cs"/>
          <w:rtl/>
        </w:rPr>
        <w:t>ناگفته پ</w:t>
      </w:r>
      <w:r w:rsidR="00ED56BF">
        <w:rPr>
          <w:rFonts w:hint="cs"/>
          <w:rtl/>
        </w:rPr>
        <w:t>ی</w:t>
      </w:r>
      <w:r w:rsidRPr="00A6212D">
        <w:rPr>
          <w:rFonts w:hint="cs"/>
          <w:rtl/>
        </w:rPr>
        <w:t>داست که هرگاه داستان‌پرداز</w:t>
      </w:r>
      <w:r w:rsidR="00ED56BF">
        <w:rPr>
          <w:rFonts w:hint="cs"/>
          <w:rtl/>
        </w:rPr>
        <w:t>ی</w:t>
      </w:r>
      <w:r w:rsidRPr="00A6212D">
        <w:rPr>
          <w:rFonts w:hint="cs"/>
          <w:rtl/>
        </w:rPr>
        <w:t xml:space="preserve"> همچون عبدالفتاح عبدالمقصود، درباره‌</w:t>
      </w:r>
      <w:r w:rsidR="00ED56BF">
        <w:rPr>
          <w:rFonts w:hint="cs"/>
          <w:rtl/>
        </w:rPr>
        <w:t>ی</w:t>
      </w:r>
      <w:r w:rsidRPr="00A6212D">
        <w:rPr>
          <w:rFonts w:hint="cs"/>
          <w:rtl/>
        </w:rPr>
        <w:t xml:space="preserve"> زندگ</w:t>
      </w:r>
      <w:r w:rsidR="00ED56BF">
        <w:rPr>
          <w:rFonts w:hint="cs"/>
          <w:rtl/>
        </w:rPr>
        <w:t>ی</w:t>
      </w:r>
      <w:r w:rsidRPr="00A6212D">
        <w:rPr>
          <w:rFonts w:hint="cs"/>
          <w:rtl/>
        </w:rPr>
        <w:t xml:space="preserve"> حضرت عل</w:t>
      </w:r>
      <w:r w:rsidR="00ED56BF">
        <w:rPr>
          <w:rFonts w:hint="cs"/>
          <w:rtl/>
        </w:rPr>
        <w:t>ی</w:t>
      </w:r>
      <w:r w:rsidR="004221FE" w:rsidRPr="00A6212D">
        <w:rPr>
          <w:rFonts w:cs="CTraditional Arabic" w:hint="cs"/>
          <w:rtl/>
        </w:rPr>
        <w:t>س</w:t>
      </w:r>
      <w:r w:rsidRPr="00A6212D">
        <w:rPr>
          <w:rFonts w:hint="cs"/>
          <w:rtl/>
        </w:rPr>
        <w:t xml:space="preserve"> کتاب</w:t>
      </w:r>
      <w:r w:rsidR="00ED56BF">
        <w:rPr>
          <w:rFonts w:hint="cs"/>
          <w:rtl/>
        </w:rPr>
        <w:t>ی</w:t>
      </w:r>
      <w:r w:rsidRPr="00A6212D">
        <w:rPr>
          <w:rFonts w:hint="cs"/>
          <w:rtl/>
        </w:rPr>
        <w:t xml:space="preserve"> مشتمل بر 9 جلد بنو</w:t>
      </w:r>
      <w:r w:rsidR="00ED56BF">
        <w:rPr>
          <w:rFonts w:hint="cs"/>
          <w:rtl/>
        </w:rPr>
        <w:t>ی</w:t>
      </w:r>
      <w:r w:rsidRPr="00A6212D">
        <w:rPr>
          <w:rFonts w:hint="cs"/>
          <w:rtl/>
        </w:rPr>
        <w:t>سد و در ه</w:t>
      </w:r>
      <w:r w:rsidR="00ED56BF">
        <w:rPr>
          <w:rFonts w:hint="cs"/>
          <w:rtl/>
        </w:rPr>
        <w:t>ی</w:t>
      </w:r>
      <w:r w:rsidRPr="00A6212D">
        <w:rPr>
          <w:rFonts w:hint="cs"/>
          <w:rtl/>
        </w:rPr>
        <w:t>چ جا</w:t>
      </w:r>
      <w:r w:rsidR="00ED56BF">
        <w:rPr>
          <w:rFonts w:hint="cs"/>
          <w:rtl/>
        </w:rPr>
        <w:t>ی</w:t>
      </w:r>
      <w:r w:rsidRPr="00A6212D">
        <w:rPr>
          <w:rFonts w:hint="cs"/>
          <w:rtl/>
        </w:rPr>
        <w:t xml:space="preserve"> آن، مرجع و ماخذ</w:t>
      </w:r>
      <w:r w:rsidR="00ED56BF">
        <w:rPr>
          <w:rFonts w:hint="cs"/>
          <w:rtl/>
        </w:rPr>
        <w:t>ی</w:t>
      </w:r>
      <w:r w:rsidRPr="00A6212D">
        <w:rPr>
          <w:rFonts w:hint="cs"/>
          <w:rtl/>
        </w:rPr>
        <w:t xml:space="preserve"> را ذکر نکند، به رسم داستان پرداز</w:t>
      </w:r>
      <w:r w:rsidR="00ED56BF">
        <w:rPr>
          <w:rFonts w:hint="cs"/>
          <w:rtl/>
        </w:rPr>
        <w:t>ی</w:t>
      </w:r>
      <w:r w:rsidRPr="00A6212D">
        <w:rPr>
          <w:rFonts w:hint="cs"/>
          <w:rtl/>
        </w:rPr>
        <w:t xml:space="preserve"> و تطو</w:t>
      </w:r>
      <w:r w:rsidR="00ED56BF">
        <w:rPr>
          <w:rFonts w:hint="cs"/>
          <w:rtl/>
        </w:rPr>
        <w:t>ی</w:t>
      </w:r>
      <w:r w:rsidRPr="00A6212D">
        <w:rPr>
          <w:rFonts w:hint="cs"/>
          <w:rtl/>
        </w:rPr>
        <w:t>ل موضوعات ناگز</w:t>
      </w:r>
      <w:r w:rsidR="00ED56BF">
        <w:rPr>
          <w:rFonts w:hint="cs"/>
          <w:rtl/>
        </w:rPr>
        <w:t>ی</w:t>
      </w:r>
      <w:r w:rsidRPr="00A6212D">
        <w:rPr>
          <w:rFonts w:hint="cs"/>
          <w:rtl/>
        </w:rPr>
        <w:t>ر داستان سوزاندن خان</w:t>
      </w:r>
      <w:r w:rsidR="00B86240">
        <w:rPr>
          <w:rFonts w:hint="cs"/>
          <w:rtl/>
        </w:rPr>
        <w:t>ۀ</w:t>
      </w:r>
      <w:r w:rsidRPr="00A6212D">
        <w:rPr>
          <w:rFonts w:hint="cs"/>
          <w:rtl/>
        </w:rPr>
        <w:t xml:space="preserve"> فاطم</w:t>
      </w:r>
      <w:r w:rsidR="00B86240">
        <w:rPr>
          <w:rFonts w:hint="cs"/>
          <w:rtl/>
        </w:rPr>
        <w:t>ۀ</w:t>
      </w:r>
      <w:r w:rsidRPr="00A6212D">
        <w:rPr>
          <w:rFonts w:hint="cs"/>
          <w:rtl/>
        </w:rPr>
        <w:t xml:space="preserve"> زهرا </w:t>
      </w:r>
      <w:r w:rsidR="004221FE" w:rsidRPr="00A6212D">
        <w:rPr>
          <w:rFonts w:cs="CTraditional Arabic" w:hint="cs"/>
          <w:rtl/>
        </w:rPr>
        <w:t>ل</w:t>
      </w:r>
      <w:r w:rsidRPr="00A6212D">
        <w:rPr>
          <w:rFonts w:hint="cs"/>
          <w:rtl/>
        </w:rPr>
        <w:t xml:space="preserve"> را ن</w:t>
      </w:r>
      <w:r w:rsidR="00ED56BF">
        <w:rPr>
          <w:rFonts w:hint="cs"/>
          <w:rtl/>
        </w:rPr>
        <w:t>ی</w:t>
      </w:r>
      <w:r w:rsidRPr="00A6212D">
        <w:rPr>
          <w:rFonts w:hint="cs"/>
          <w:rtl/>
        </w:rPr>
        <w:t>ز بم</w:t>
      </w:r>
      <w:r w:rsidR="00ED56BF">
        <w:rPr>
          <w:rFonts w:hint="cs"/>
          <w:rtl/>
        </w:rPr>
        <w:t>ی</w:t>
      </w:r>
      <w:r w:rsidRPr="00A6212D">
        <w:rPr>
          <w:rFonts w:hint="cs"/>
          <w:rtl/>
        </w:rPr>
        <w:t>ان خواهد آورد. که ما ن</w:t>
      </w:r>
      <w:r w:rsidR="00ED56BF">
        <w:rPr>
          <w:rFonts w:hint="cs"/>
          <w:rtl/>
        </w:rPr>
        <w:t>ی</w:t>
      </w:r>
      <w:r w:rsidRPr="00A6212D">
        <w:rPr>
          <w:rFonts w:hint="cs"/>
          <w:rtl/>
        </w:rPr>
        <w:t>ز و</w:t>
      </w:r>
      <w:r w:rsidR="00ED56BF">
        <w:rPr>
          <w:rFonts w:hint="cs"/>
          <w:rtl/>
        </w:rPr>
        <w:t>ی</w:t>
      </w:r>
      <w:r w:rsidRPr="00A6212D">
        <w:rPr>
          <w:rFonts w:hint="cs"/>
          <w:rtl/>
        </w:rPr>
        <w:t xml:space="preserve"> را در ا</w:t>
      </w:r>
      <w:r w:rsidR="00ED56BF">
        <w:rPr>
          <w:rFonts w:hint="cs"/>
          <w:rtl/>
        </w:rPr>
        <w:t>ی</w:t>
      </w:r>
      <w:r w:rsidRPr="00A6212D">
        <w:rPr>
          <w:rFonts w:hint="cs"/>
          <w:rtl/>
        </w:rPr>
        <w:t>ن باره معذور</w:t>
      </w:r>
      <w:r w:rsidR="004221FE" w:rsidRPr="00A6212D">
        <w:rPr>
          <w:rFonts w:hint="cs"/>
          <w:rtl/>
        </w:rPr>
        <w:t xml:space="preserve"> م</w:t>
      </w:r>
      <w:r w:rsidR="00ED56BF">
        <w:rPr>
          <w:rFonts w:hint="cs"/>
          <w:rtl/>
        </w:rPr>
        <w:t>ی</w:t>
      </w:r>
      <w:r w:rsidR="004221FE" w:rsidRPr="00A6212D">
        <w:rPr>
          <w:rFonts w:hint="cs"/>
          <w:rtl/>
        </w:rPr>
        <w:t>‌</w:t>
      </w:r>
      <w:r w:rsidR="00B80F2C" w:rsidRPr="00A6212D">
        <w:rPr>
          <w:rFonts w:hint="cs"/>
          <w:rtl/>
        </w:rPr>
        <w:t>‌دان</w:t>
      </w:r>
      <w:r w:rsidR="00ED56BF">
        <w:rPr>
          <w:rFonts w:hint="cs"/>
          <w:rtl/>
        </w:rPr>
        <w:t>ی</w:t>
      </w:r>
      <w:r w:rsidR="00B80F2C" w:rsidRPr="00A6212D">
        <w:rPr>
          <w:rFonts w:hint="cs"/>
          <w:rtl/>
        </w:rPr>
        <w:t>م.</w:t>
      </w:r>
    </w:p>
    <w:p w:rsidR="004F5E3E" w:rsidRPr="00B80F2C" w:rsidRDefault="004F5E3E" w:rsidP="00B86240">
      <w:pPr>
        <w:pStyle w:val="a5"/>
        <w:rPr>
          <w:rtl/>
        </w:rPr>
      </w:pPr>
      <w:r w:rsidRPr="00B80F2C">
        <w:rPr>
          <w:rFonts w:hint="cs"/>
          <w:rtl/>
        </w:rPr>
        <w:t>اما دا</w:t>
      </w:r>
      <w:r w:rsidR="00B80F2C">
        <w:rPr>
          <w:rFonts w:hint="cs"/>
          <w:rtl/>
        </w:rPr>
        <w:t>ستان و</w:t>
      </w:r>
      <w:r w:rsidR="00ED56BF">
        <w:rPr>
          <w:rFonts w:hint="cs"/>
          <w:rtl/>
        </w:rPr>
        <w:t>ی</w:t>
      </w:r>
      <w:r w:rsidR="00B80F2C">
        <w:rPr>
          <w:rFonts w:hint="cs"/>
          <w:rtl/>
        </w:rPr>
        <w:t xml:space="preserve"> از چند جهت قابل رد است.</w:t>
      </w:r>
    </w:p>
    <w:p w:rsidR="004F5E3E" w:rsidRPr="00B80F2C" w:rsidRDefault="004F5E3E" w:rsidP="00B86240">
      <w:pPr>
        <w:pStyle w:val="a5"/>
        <w:rPr>
          <w:rtl/>
        </w:rPr>
      </w:pPr>
      <w:r w:rsidRPr="00B80F2C">
        <w:rPr>
          <w:rFonts w:hint="cs"/>
          <w:rtl/>
        </w:rPr>
        <w:t>اولاً: کتاب الامام عل</w:t>
      </w:r>
      <w:r w:rsidR="00ED56BF">
        <w:rPr>
          <w:rFonts w:hint="cs"/>
          <w:rtl/>
        </w:rPr>
        <w:t>ی</w:t>
      </w:r>
      <w:r w:rsidRPr="00B80F2C">
        <w:rPr>
          <w:rFonts w:hint="cs"/>
          <w:rtl/>
        </w:rPr>
        <w:t xml:space="preserve"> بن اب</w:t>
      </w:r>
      <w:r w:rsidR="00ED56BF">
        <w:rPr>
          <w:rFonts w:hint="cs"/>
          <w:rtl/>
        </w:rPr>
        <w:t>ی</w:t>
      </w:r>
      <w:r w:rsidRPr="00B80F2C">
        <w:rPr>
          <w:rFonts w:hint="cs"/>
          <w:rtl/>
        </w:rPr>
        <w:t xml:space="preserve"> طالب به سبک انشاء و داستان نو</w:t>
      </w:r>
      <w:r w:rsidR="00ED56BF">
        <w:rPr>
          <w:rFonts w:hint="cs"/>
          <w:rtl/>
        </w:rPr>
        <w:t>ی</w:t>
      </w:r>
      <w:r w:rsidRPr="00B80F2C">
        <w:rPr>
          <w:rFonts w:hint="cs"/>
          <w:rtl/>
        </w:rPr>
        <w:t>س</w:t>
      </w:r>
      <w:r w:rsidR="00ED56BF">
        <w:rPr>
          <w:rFonts w:hint="cs"/>
          <w:rtl/>
        </w:rPr>
        <w:t>ی</w:t>
      </w:r>
      <w:r w:rsidRPr="00B80F2C">
        <w:rPr>
          <w:rFonts w:hint="cs"/>
          <w:rtl/>
        </w:rPr>
        <w:t>، نوشته شده است و در ه</w:t>
      </w:r>
      <w:r w:rsidR="00ED56BF">
        <w:rPr>
          <w:rFonts w:hint="cs"/>
          <w:rtl/>
        </w:rPr>
        <w:t>ی</w:t>
      </w:r>
      <w:r w:rsidRPr="00B80F2C">
        <w:rPr>
          <w:rFonts w:hint="cs"/>
          <w:rtl/>
        </w:rPr>
        <w:t>چ جا</w:t>
      </w:r>
      <w:r w:rsidR="00ED56BF">
        <w:rPr>
          <w:rFonts w:hint="cs"/>
          <w:rtl/>
        </w:rPr>
        <w:t>ی</w:t>
      </w:r>
      <w:r w:rsidRPr="00B80F2C">
        <w:rPr>
          <w:rFonts w:hint="cs"/>
          <w:rtl/>
        </w:rPr>
        <w:t xml:space="preserve"> آن مرجع و ماخذ</w:t>
      </w:r>
      <w:r w:rsidR="00ED56BF">
        <w:rPr>
          <w:rFonts w:hint="cs"/>
          <w:rtl/>
        </w:rPr>
        <w:t>ی</w:t>
      </w:r>
      <w:r w:rsidRPr="00B80F2C">
        <w:rPr>
          <w:rFonts w:hint="cs"/>
          <w:rtl/>
        </w:rPr>
        <w:t xml:space="preserve"> ذکر نشده است تا م</w:t>
      </w:r>
      <w:r w:rsidR="00B80F2C">
        <w:rPr>
          <w:rFonts w:hint="cs"/>
          <w:rtl/>
        </w:rPr>
        <w:t>ا به صحت و سقم خبر و</w:t>
      </w:r>
      <w:r w:rsidR="00ED56BF">
        <w:rPr>
          <w:rFonts w:hint="cs"/>
          <w:rtl/>
        </w:rPr>
        <w:t>ی</w:t>
      </w:r>
      <w:r w:rsidR="00B80F2C">
        <w:rPr>
          <w:rFonts w:hint="cs"/>
          <w:rtl/>
        </w:rPr>
        <w:t xml:space="preserve"> پ</w:t>
      </w:r>
      <w:r w:rsidR="00ED56BF">
        <w:rPr>
          <w:rFonts w:hint="cs"/>
          <w:rtl/>
        </w:rPr>
        <w:t>ی</w:t>
      </w:r>
      <w:r w:rsidR="00B80F2C">
        <w:rPr>
          <w:rFonts w:hint="cs"/>
          <w:rtl/>
        </w:rPr>
        <w:t xml:space="preserve"> ببر</w:t>
      </w:r>
      <w:r w:rsidR="00ED56BF">
        <w:rPr>
          <w:rFonts w:hint="cs"/>
          <w:rtl/>
        </w:rPr>
        <w:t>ی</w:t>
      </w:r>
      <w:r w:rsidR="00B80F2C">
        <w:rPr>
          <w:rFonts w:hint="cs"/>
          <w:rtl/>
        </w:rPr>
        <w:t>م.</w:t>
      </w:r>
    </w:p>
    <w:p w:rsidR="004F5E3E" w:rsidRDefault="004F5E3E" w:rsidP="00B86240">
      <w:pPr>
        <w:pStyle w:val="a5"/>
        <w:rPr>
          <w:rtl/>
        </w:rPr>
      </w:pPr>
      <w:r w:rsidRPr="00934252">
        <w:rPr>
          <w:rFonts w:hint="cs"/>
          <w:rtl/>
        </w:rPr>
        <w:t>ثان</w:t>
      </w:r>
      <w:r w:rsidR="00ED56BF">
        <w:rPr>
          <w:rFonts w:hint="cs"/>
          <w:rtl/>
        </w:rPr>
        <w:t>ی</w:t>
      </w:r>
      <w:r w:rsidRPr="00934252">
        <w:rPr>
          <w:rFonts w:hint="cs"/>
          <w:rtl/>
        </w:rPr>
        <w:t>اً: مولف کتاب امام عل</w:t>
      </w:r>
      <w:r w:rsidR="00ED56BF">
        <w:rPr>
          <w:rFonts w:hint="cs"/>
          <w:rtl/>
        </w:rPr>
        <w:t>ی</w:t>
      </w:r>
      <w:r w:rsidRPr="00934252">
        <w:rPr>
          <w:rFonts w:hint="cs"/>
          <w:rtl/>
        </w:rPr>
        <w:t xml:space="preserve"> بن اب</w:t>
      </w:r>
      <w:r w:rsidR="00ED56BF">
        <w:rPr>
          <w:rFonts w:hint="cs"/>
          <w:rtl/>
        </w:rPr>
        <w:t>ی</w:t>
      </w:r>
      <w:r w:rsidRPr="00934252">
        <w:rPr>
          <w:rFonts w:hint="cs"/>
          <w:rtl/>
        </w:rPr>
        <w:t xml:space="preserve"> طالب مسا</w:t>
      </w:r>
      <w:r w:rsidR="00ED56BF">
        <w:rPr>
          <w:rFonts w:hint="cs"/>
          <w:rtl/>
        </w:rPr>
        <w:t>ی</w:t>
      </w:r>
      <w:r w:rsidRPr="00934252">
        <w:rPr>
          <w:rFonts w:hint="cs"/>
          <w:rtl/>
        </w:rPr>
        <w:t>ل</w:t>
      </w:r>
      <w:r w:rsidR="00ED56BF">
        <w:rPr>
          <w:rFonts w:hint="cs"/>
          <w:rtl/>
        </w:rPr>
        <w:t>ی</w:t>
      </w:r>
      <w:r w:rsidRPr="00934252">
        <w:rPr>
          <w:rFonts w:hint="cs"/>
          <w:rtl/>
        </w:rPr>
        <w:t xml:space="preserve"> را عنوان نموده و نقدها</w:t>
      </w:r>
      <w:r w:rsidR="00ED56BF">
        <w:rPr>
          <w:rFonts w:hint="cs"/>
          <w:rtl/>
        </w:rPr>
        <w:t>یی</w:t>
      </w:r>
      <w:r w:rsidRPr="00934252">
        <w:rPr>
          <w:rFonts w:hint="cs"/>
          <w:rtl/>
        </w:rPr>
        <w:t xml:space="preserve"> را بر خلفا</w:t>
      </w:r>
      <w:r w:rsidR="00ED56BF">
        <w:rPr>
          <w:rFonts w:hint="cs"/>
          <w:rtl/>
        </w:rPr>
        <w:t>ی</w:t>
      </w:r>
      <w:r w:rsidRPr="00934252">
        <w:rPr>
          <w:rFonts w:hint="cs"/>
          <w:rtl/>
        </w:rPr>
        <w:t xml:space="preserve"> راشد</w:t>
      </w:r>
      <w:r w:rsidR="00ED56BF">
        <w:rPr>
          <w:rFonts w:hint="cs"/>
          <w:rtl/>
        </w:rPr>
        <w:t>ی</w:t>
      </w:r>
      <w:r w:rsidRPr="00934252">
        <w:rPr>
          <w:rFonts w:hint="cs"/>
          <w:rtl/>
        </w:rPr>
        <w:t>ن و صحابه پ</w:t>
      </w:r>
      <w:r w:rsidR="00ED56BF">
        <w:rPr>
          <w:rFonts w:hint="cs"/>
          <w:rtl/>
        </w:rPr>
        <w:t>ی</w:t>
      </w:r>
      <w:r w:rsidRPr="00934252">
        <w:rPr>
          <w:rFonts w:hint="cs"/>
          <w:rtl/>
        </w:rPr>
        <w:t>امبر اسلام روا داشته که بر خلاف عق</w:t>
      </w:r>
      <w:r w:rsidR="00ED56BF">
        <w:rPr>
          <w:rFonts w:hint="cs"/>
          <w:rtl/>
        </w:rPr>
        <w:t>ی</w:t>
      </w:r>
      <w:r w:rsidRPr="00934252">
        <w:rPr>
          <w:rFonts w:hint="cs"/>
          <w:rtl/>
        </w:rPr>
        <w:t>ده‌</w:t>
      </w:r>
      <w:r w:rsidR="00ED56BF">
        <w:rPr>
          <w:rFonts w:hint="cs"/>
          <w:rtl/>
        </w:rPr>
        <w:t>ی</w:t>
      </w:r>
      <w:r w:rsidRPr="00934252">
        <w:rPr>
          <w:rFonts w:hint="cs"/>
          <w:rtl/>
        </w:rPr>
        <w:t xml:space="preserve"> اهل سنت و جماعت است؛ قطعاً گفته</w:t>
      </w:r>
      <w:r w:rsidR="004221FE" w:rsidRPr="00934252">
        <w:rPr>
          <w:rFonts w:hint="cs"/>
          <w:rtl/>
        </w:rPr>
        <w:t>‌ها</w:t>
      </w:r>
      <w:r w:rsidRPr="00934252">
        <w:rPr>
          <w:rFonts w:hint="cs"/>
          <w:rtl/>
        </w:rPr>
        <w:t xml:space="preserve"> و برداشت</w:t>
      </w:r>
      <w:r w:rsidR="004221FE" w:rsidRPr="00934252">
        <w:rPr>
          <w:rFonts w:hint="cs"/>
          <w:rtl/>
        </w:rPr>
        <w:t>‌ها</w:t>
      </w:r>
      <w:r w:rsidR="00ED56BF">
        <w:rPr>
          <w:rFonts w:hint="cs"/>
          <w:rtl/>
        </w:rPr>
        <w:t>ی</w:t>
      </w:r>
      <w:r w:rsidRPr="00934252">
        <w:rPr>
          <w:rFonts w:hint="cs"/>
          <w:rtl/>
        </w:rPr>
        <w:t xml:space="preserve"> هر نو</w:t>
      </w:r>
      <w:r w:rsidR="00ED56BF">
        <w:rPr>
          <w:rFonts w:hint="cs"/>
          <w:rtl/>
        </w:rPr>
        <w:t>ی</w:t>
      </w:r>
      <w:r w:rsidRPr="00934252">
        <w:rPr>
          <w:rFonts w:hint="cs"/>
          <w:rtl/>
        </w:rPr>
        <w:t>سنده‌</w:t>
      </w:r>
      <w:r w:rsidR="00B86240">
        <w:rPr>
          <w:rFonts w:hint="eastAsia"/>
          <w:rtl/>
        </w:rPr>
        <w:t>‌</w:t>
      </w:r>
      <w:r w:rsidRPr="00934252">
        <w:rPr>
          <w:rFonts w:hint="cs"/>
          <w:rtl/>
        </w:rPr>
        <w:t>ا</w:t>
      </w:r>
      <w:r w:rsidR="00ED56BF">
        <w:rPr>
          <w:rFonts w:hint="cs"/>
          <w:rtl/>
        </w:rPr>
        <w:t>ی</w:t>
      </w:r>
      <w:r w:rsidRPr="00934252">
        <w:rPr>
          <w:rFonts w:hint="cs"/>
          <w:rtl/>
        </w:rPr>
        <w:t xml:space="preserve"> مورد قبول همگان ن</w:t>
      </w:r>
      <w:r w:rsidR="00ED56BF">
        <w:rPr>
          <w:rFonts w:hint="cs"/>
          <w:rtl/>
        </w:rPr>
        <w:t>ی</w:t>
      </w:r>
      <w:r w:rsidRPr="00934252">
        <w:rPr>
          <w:rFonts w:hint="cs"/>
          <w:rtl/>
        </w:rPr>
        <w:t>ست، و ادعا</w:t>
      </w:r>
      <w:r w:rsidR="00ED56BF">
        <w:rPr>
          <w:rFonts w:hint="cs"/>
          <w:rtl/>
        </w:rPr>
        <w:t>ی</w:t>
      </w:r>
      <w:r w:rsidR="00B80F2C" w:rsidRPr="00934252">
        <w:rPr>
          <w:rFonts w:hint="cs"/>
          <w:rtl/>
        </w:rPr>
        <w:t xml:space="preserve"> هر کس</w:t>
      </w:r>
      <w:r w:rsidR="00B80F2C">
        <w:rPr>
          <w:rFonts w:hint="cs"/>
          <w:rtl/>
        </w:rPr>
        <w:t xml:space="preserve"> با</w:t>
      </w:r>
      <w:r w:rsidR="00ED56BF">
        <w:rPr>
          <w:rFonts w:hint="cs"/>
          <w:rtl/>
        </w:rPr>
        <w:t>ی</w:t>
      </w:r>
      <w:r w:rsidR="00B80F2C">
        <w:rPr>
          <w:rFonts w:hint="cs"/>
          <w:rtl/>
        </w:rPr>
        <w:t>د با ارائه دل</w:t>
      </w:r>
      <w:r w:rsidR="00ED56BF">
        <w:rPr>
          <w:rFonts w:hint="cs"/>
          <w:rtl/>
        </w:rPr>
        <w:t>ی</w:t>
      </w:r>
      <w:r w:rsidR="00B80F2C">
        <w:rPr>
          <w:rFonts w:hint="cs"/>
          <w:rtl/>
        </w:rPr>
        <w:t>ل 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C073AA" w:rsidTr="00C073AA">
        <w:tc>
          <w:tcPr>
            <w:tcW w:w="3083" w:type="dxa"/>
          </w:tcPr>
          <w:p w:rsidR="00C073AA" w:rsidRPr="00C073AA" w:rsidRDefault="00C073AA" w:rsidP="00C073AA">
            <w:pPr>
              <w:pStyle w:val="a5"/>
              <w:ind w:firstLine="0"/>
              <w:jc w:val="lowKashida"/>
              <w:rPr>
                <w:sz w:val="2"/>
                <w:szCs w:val="2"/>
                <w:rtl/>
              </w:rPr>
            </w:pPr>
            <w:r>
              <w:rPr>
                <w:rFonts w:hint="cs"/>
                <w:rtl/>
              </w:rPr>
              <w:t>نه</w:t>
            </w:r>
            <w:r>
              <w:rPr>
                <w:rFonts w:hint="eastAsia"/>
                <w:rtl/>
              </w:rPr>
              <w:t>‌</w:t>
            </w:r>
            <w:r>
              <w:rPr>
                <w:rFonts w:hint="cs"/>
                <w:rtl/>
              </w:rPr>
              <w:t>هرکه</w:t>
            </w:r>
            <w:r>
              <w:rPr>
                <w:rFonts w:hint="eastAsia"/>
                <w:rtl/>
              </w:rPr>
              <w:t>‌</w:t>
            </w:r>
            <w:r>
              <w:rPr>
                <w:rFonts w:hint="cs"/>
                <w:rtl/>
              </w:rPr>
              <w:t>چهره</w:t>
            </w:r>
            <w:r>
              <w:rPr>
                <w:rFonts w:hint="eastAsia"/>
                <w:rtl/>
              </w:rPr>
              <w:t>‌</w:t>
            </w:r>
            <w:r>
              <w:rPr>
                <w:rFonts w:hint="cs"/>
                <w:rtl/>
              </w:rPr>
              <w:t>برافروخت،دلبری</w:t>
            </w:r>
            <w:r>
              <w:rPr>
                <w:rFonts w:hint="eastAsia"/>
                <w:rtl/>
              </w:rPr>
              <w:t>‌</w:t>
            </w:r>
            <w:r>
              <w:rPr>
                <w:rFonts w:hint="cs"/>
                <w:rtl/>
              </w:rPr>
              <w:t>داند</w:t>
            </w:r>
            <w:r>
              <w:rPr>
                <w:rtl/>
              </w:rPr>
              <w:br/>
            </w:r>
          </w:p>
        </w:tc>
        <w:tc>
          <w:tcPr>
            <w:tcW w:w="284" w:type="dxa"/>
          </w:tcPr>
          <w:p w:rsidR="00C073AA" w:rsidRDefault="00C073AA" w:rsidP="00C073AA">
            <w:pPr>
              <w:pStyle w:val="a5"/>
              <w:ind w:firstLine="0"/>
              <w:jc w:val="lowKashida"/>
              <w:rPr>
                <w:rtl/>
              </w:rPr>
            </w:pPr>
          </w:p>
        </w:tc>
        <w:tc>
          <w:tcPr>
            <w:tcW w:w="3085" w:type="dxa"/>
          </w:tcPr>
          <w:p w:rsidR="00C073AA" w:rsidRPr="00C073AA" w:rsidRDefault="00C073AA" w:rsidP="00C073AA">
            <w:pPr>
              <w:pStyle w:val="a5"/>
              <w:ind w:firstLine="0"/>
              <w:jc w:val="lowKashida"/>
              <w:rPr>
                <w:sz w:val="2"/>
                <w:szCs w:val="2"/>
                <w:rtl/>
              </w:rPr>
            </w:pPr>
            <w:r>
              <w:rPr>
                <w:rFonts w:hint="cs"/>
                <w:rtl/>
              </w:rPr>
              <w:t>نه هرکه آینه سازد، سکندری داند</w:t>
            </w:r>
            <w:r>
              <w:rPr>
                <w:rtl/>
              </w:rPr>
              <w:br/>
            </w:r>
          </w:p>
        </w:tc>
      </w:tr>
      <w:tr w:rsidR="00C073AA" w:rsidTr="00C073AA">
        <w:tc>
          <w:tcPr>
            <w:tcW w:w="3083" w:type="dxa"/>
          </w:tcPr>
          <w:p w:rsidR="00C073AA" w:rsidRPr="00C073AA" w:rsidRDefault="00C073AA" w:rsidP="00C073AA">
            <w:pPr>
              <w:pStyle w:val="a5"/>
              <w:ind w:firstLine="0"/>
              <w:jc w:val="lowKashida"/>
              <w:rPr>
                <w:sz w:val="2"/>
                <w:szCs w:val="2"/>
                <w:rtl/>
              </w:rPr>
            </w:pPr>
            <w:r>
              <w:rPr>
                <w:rFonts w:hint="cs"/>
                <w:rtl/>
              </w:rPr>
              <w:t>هزار نکته‌ی باریکتر ز مو، اینجاست</w:t>
            </w:r>
            <w:r>
              <w:rPr>
                <w:rtl/>
              </w:rPr>
              <w:br/>
            </w:r>
          </w:p>
        </w:tc>
        <w:tc>
          <w:tcPr>
            <w:tcW w:w="284" w:type="dxa"/>
          </w:tcPr>
          <w:p w:rsidR="00C073AA" w:rsidRDefault="00C073AA" w:rsidP="00C073AA">
            <w:pPr>
              <w:pStyle w:val="a5"/>
              <w:ind w:firstLine="0"/>
              <w:jc w:val="lowKashida"/>
              <w:rPr>
                <w:rtl/>
              </w:rPr>
            </w:pPr>
          </w:p>
        </w:tc>
        <w:tc>
          <w:tcPr>
            <w:tcW w:w="3085" w:type="dxa"/>
          </w:tcPr>
          <w:p w:rsidR="00C073AA" w:rsidRPr="00C073AA" w:rsidRDefault="00C073AA" w:rsidP="00C073AA">
            <w:pPr>
              <w:pStyle w:val="a5"/>
              <w:ind w:firstLine="0"/>
              <w:jc w:val="lowKashida"/>
              <w:rPr>
                <w:sz w:val="2"/>
                <w:szCs w:val="2"/>
                <w:rtl/>
              </w:rPr>
            </w:pPr>
            <w:r>
              <w:rPr>
                <w:rFonts w:hint="cs"/>
                <w:rtl/>
              </w:rPr>
              <w:t>نه هرکه سر بتراشد، قلندری داند</w:t>
            </w:r>
            <w:r w:rsidRPr="00B86240">
              <w:rPr>
                <w:rFonts w:hint="cs"/>
                <w:vertAlign w:val="superscript"/>
                <w:rtl/>
              </w:rPr>
              <w:footnoteReference w:id="81"/>
            </w:r>
            <w:r>
              <w:rPr>
                <w:rtl/>
              </w:rPr>
              <w:br/>
            </w:r>
          </w:p>
        </w:tc>
      </w:tr>
    </w:tbl>
    <w:p w:rsidR="004F5E3E" w:rsidRPr="00B80F2C" w:rsidRDefault="004F5E3E" w:rsidP="00C073AA">
      <w:pPr>
        <w:pStyle w:val="a5"/>
        <w:rPr>
          <w:rtl/>
        </w:rPr>
      </w:pPr>
      <w:r w:rsidRPr="00B80F2C">
        <w:rPr>
          <w:rFonts w:hint="cs"/>
          <w:rtl/>
        </w:rPr>
        <w:t>ثالثاً: مولف کتاب «امام عل</w:t>
      </w:r>
      <w:r w:rsidR="00ED56BF">
        <w:rPr>
          <w:rFonts w:hint="cs"/>
          <w:rtl/>
        </w:rPr>
        <w:t>ی</w:t>
      </w:r>
      <w:r w:rsidRPr="00B80F2C">
        <w:rPr>
          <w:rFonts w:hint="cs"/>
          <w:rtl/>
        </w:rPr>
        <w:t xml:space="preserve"> بن اب</w:t>
      </w:r>
      <w:r w:rsidR="00ED56BF">
        <w:rPr>
          <w:rFonts w:hint="cs"/>
          <w:rtl/>
        </w:rPr>
        <w:t>ی</w:t>
      </w:r>
      <w:r w:rsidRPr="00B80F2C">
        <w:rPr>
          <w:rFonts w:hint="cs"/>
          <w:rtl/>
        </w:rPr>
        <w:t xml:space="preserve"> طالب» در جا</w:t>
      </w:r>
      <w:r w:rsidR="00ED56BF">
        <w:rPr>
          <w:rFonts w:hint="cs"/>
          <w:rtl/>
        </w:rPr>
        <w:t>یی</w:t>
      </w:r>
      <w:r w:rsidRPr="00B80F2C">
        <w:rPr>
          <w:rFonts w:hint="cs"/>
          <w:rtl/>
        </w:rPr>
        <w:t xml:space="preserve"> د</w:t>
      </w:r>
      <w:r w:rsidR="00ED56BF">
        <w:rPr>
          <w:rFonts w:hint="cs"/>
          <w:rtl/>
        </w:rPr>
        <w:t>ی</w:t>
      </w:r>
      <w:r w:rsidRPr="00B80F2C">
        <w:rPr>
          <w:rFonts w:hint="cs"/>
          <w:rtl/>
        </w:rPr>
        <w:t>گر کتاب خو</w:t>
      </w:r>
      <w:r w:rsidR="00ED56BF">
        <w:rPr>
          <w:rFonts w:hint="cs"/>
          <w:rtl/>
        </w:rPr>
        <w:t>ی</w:t>
      </w:r>
      <w:r w:rsidRPr="00B80F2C">
        <w:rPr>
          <w:rFonts w:hint="cs"/>
          <w:rtl/>
        </w:rPr>
        <w:t>ش حضرت عمر فاروق</w:t>
      </w:r>
      <w:r w:rsidR="004221FE" w:rsidRPr="00B80F2C">
        <w:rPr>
          <w:rFonts w:cs="CTraditional Arabic" w:hint="cs"/>
          <w:rtl/>
        </w:rPr>
        <w:t>س</w:t>
      </w:r>
      <w:r w:rsidRPr="00B80F2C">
        <w:rPr>
          <w:rFonts w:hint="cs"/>
          <w:rtl/>
        </w:rPr>
        <w:t xml:space="preserve"> را در تهد</w:t>
      </w:r>
      <w:r w:rsidR="00ED56BF">
        <w:rPr>
          <w:rFonts w:hint="cs"/>
          <w:rtl/>
        </w:rPr>
        <w:t>ی</w:t>
      </w:r>
      <w:r w:rsidRPr="00B80F2C">
        <w:rPr>
          <w:rFonts w:hint="cs"/>
          <w:rtl/>
        </w:rPr>
        <w:t>د به سوزاندن خان</w:t>
      </w:r>
      <w:r w:rsidR="00ED56BF">
        <w:rPr>
          <w:rFonts w:hint="cs"/>
          <w:rtl/>
        </w:rPr>
        <w:t>ۀ</w:t>
      </w:r>
      <w:r w:rsidRPr="00B80F2C">
        <w:rPr>
          <w:rFonts w:hint="cs"/>
          <w:rtl/>
        </w:rPr>
        <w:t xml:space="preserve"> فاطمه زهرا</w:t>
      </w:r>
      <w:r w:rsidR="00C073AA">
        <w:rPr>
          <w:rFonts w:cs="CTraditional Arabic" w:hint="cs"/>
          <w:rtl/>
        </w:rPr>
        <w:t>ل</w:t>
      </w:r>
      <w:r w:rsidRPr="00B80F2C">
        <w:rPr>
          <w:rFonts w:hint="cs"/>
          <w:rtl/>
        </w:rPr>
        <w:t xml:space="preserve"> معذور و ماجور</w:t>
      </w:r>
      <w:r w:rsidR="004221FE" w:rsidRPr="00B80F2C">
        <w:rPr>
          <w:rFonts w:hint="cs"/>
          <w:rtl/>
        </w:rPr>
        <w:t xml:space="preserve"> م</w:t>
      </w:r>
      <w:r w:rsidR="00ED56BF">
        <w:rPr>
          <w:rFonts w:hint="cs"/>
          <w:rtl/>
        </w:rPr>
        <w:t>ی</w:t>
      </w:r>
      <w:r w:rsidR="004221FE" w:rsidRPr="00B80F2C">
        <w:rPr>
          <w:rFonts w:hint="cs"/>
          <w:rtl/>
        </w:rPr>
        <w:t>‌</w:t>
      </w:r>
      <w:r w:rsidRPr="00B80F2C">
        <w:rPr>
          <w:rFonts w:hint="cs"/>
          <w:rtl/>
        </w:rPr>
        <w:t>‌داند چنانکه</w:t>
      </w:r>
      <w:r w:rsidR="004221FE" w:rsidRPr="00B80F2C">
        <w:rPr>
          <w:rFonts w:hint="cs"/>
          <w:rtl/>
        </w:rPr>
        <w:t xml:space="preserve"> م</w:t>
      </w:r>
      <w:r w:rsidR="00ED56BF">
        <w:rPr>
          <w:rFonts w:hint="cs"/>
          <w:rtl/>
        </w:rPr>
        <w:t>ی</w:t>
      </w:r>
      <w:r w:rsidR="004221FE" w:rsidRPr="00B80F2C">
        <w:rPr>
          <w:rFonts w:hint="cs"/>
          <w:rtl/>
        </w:rPr>
        <w:t>‌</w:t>
      </w:r>
      <w:r w:rsidR="00B80F2C">
        <w:rPr>
          <w:rFonts w:hint="cs"/>
          <w:rtl/>
        </w:rPr>
        <w:t>‌گو</w:t>
      </w:r>
      <w:r w:rsidR="00ED56BF">
        <w:rPr>
          <w:rFonts w:hint="cs"/>
          <w:rtl/>
        </w:rPr>
        <w:t>ی</w:t>
      </w:r>
      <w:r w:rsidR="00B80F2C">
        <w:rPr>
          <w:rFonts w:hint="cs"/>
          <w:rtl/>
        </w:rPr>
        <w:t>د:</w:t>
      </w:r>
    </w:p>
    <w:p w:rsidR="004F5E3E" w:rsidRPr="00B80F2C" w:rsidRDefault="004F5E3E" w:rsidP="00B86240">
      <w:pPr>
        <w:pStyle w:val="a5"/>
        <w:rPr>
          <w:rtl/>
        </w:rPr>
      </w:pPr>
      <w:r w:rsidRPr="00B80F2C">
        <w:rPr>
          <w:rFonts w:hint="cs"/>
          <w:rtl/>
        </w:rPr>
        <w:t>چ</w:t>
      </w:r>
      <w:r w:rsidR="00ED56BF">
        <w:rPr>
          <w:rFonts w:hint="cs"/>
          <w:rtl/>
        </w:rPr>
        <w:t>ی</w:t>
      </w:r>
      <w:r w:rsidRPr="00B80F2C">
        <w:rPr>
          <w:rFonts w:hint="cs"/>
          <w:rtl/>
        </w:rPr>
        <w:t>ز</w:t>
      </w:r>
      <w:r w:rsidR="00ED56BF">
        <w:rPr>
          <w:rFonts w:hint="cs"/>
          <w:rtl/>
        </w:rPr>
        <w:t>ی</w:t>
      </w:r>
      <w:r w:rsidRPr="00B80F2C">
        <w:rPr>
          <w:rFonts w:hint="cs"/>
          <w:rtl/>
        </w:rPr>
        <w:t xml:space="preserve"> که فکر عمر را مشغول</w:t>
      </w:r>
      <w:r w:rsidR="004221FE" w:rsidRPr="00B80F2C">
        <w:rPr>
          <w:rFonts w:hint="cs"/>
          <w:rtl/>
        </w:rPr>
        <w:t xml:space="preserve"> م</w:t>
      </w:r>
      <w:r w:rsidR="00ED56BF">
        <w:rPr>
          <w:rFonts w:hint="cs"/>
          <w:rtl/>
        </w:rPr>
        <w:t>ی</w:t>
      </w:r>
      <w:r w:rsidR="004221FE" w:rsidRPr="00B80F2C">
        <w:rPr>
          <w:rFonts w:hint="cs"/>
          <w:rtl/>
        </w:rPr>
        <w:t>‌</w:t>
      </w:r>
      <w:r w:rsidRPr="00B80F2C">
        <w:rPr>
          <w:rFonts w:hint="cs"/>
          <w:rtl/>
        </w:rPr>
        <w:t>داشت همان حفظ وحدت بود و هر چه از او صادر</w:t>
      </w:r>
      <w:r w:rsidR="004221FE" w:rsidRPr="00B80F2C">
        <w:rPr>
          <w:rFonts w:hint="cs"/>
          <w:rtl/>
        </w:rPr>
        <w:t xml:space="preserve"> م</w:t>
      </w:r>
      <w:r w:rsidR="00ED56BF">
        <w:rPr>
          <w:rFonts w:hint="cs"/>
          <w:rtl/>
        </w:rPr>
        <w:t>ی</w:t>
      </w:r>
      <w:r w:rsidR="004221FE" w:rsidRPr="00B80F2C">
        <w:rPr>
          <w:rFonts w:hint="cs"/>
          <w:rtl/>
        </w:rPr>
        <w:t>‌</w:t>
      </w:r>
      <w:r w:rsidRPr="00B80F2C">
        <w:rPr>
          <w:rFonts w:hint="cs"/>
          <w:rtl/>
        </w:rPr>
        <w:t>‌شد در ا</w:t>
      </w:r>
      <w:r w:rsidR="00ED56BF">
        <w:rPr>
          <w:rFonts w:hint="cs"/>
          <w:rtl/>
        </w:rPr>
        <w:t>ی</w:t>
      </w:r>
      <w:r w:rsidRPr="00B80F2C">
        <w:rPr>
          <w:rFonts w:hint="cs"/>
          <w:rtl/>
        </w:rPr>
        <w:t>ن راه بود، چ</w:t>
      </w:r>
      <w:r w:rsidR="00B80F2C">
        <w:rPr>
          <w:rFonts w:hint="cs"/>
          <w:rtl/>
        </w:rPr>
        <w:t>ه سر سخت</w:t>
      </w:r>
      <w:r w:rsidR="00ED56BF">
        <w:rPr>
          <w:rFonts w:hint="cs"/>
          <w:rtl/>
        </w:rPr>
        <w:t>ی</w:t>
      </w:r>
      <w:r w:rsidR="00B80F2C">
        <w:rPr>
          <w:rFonts w:hint="cs"/>
          <w:rtl/>
        </w:rPr>
        <w:t xml:space="preserve"> و خشونت</w:t>
      </w:r>
      <w:r w:rsidR="00ED56BF">
        <w:rPr>
          <w:rFonts w:hint="cs"/>
          <w:rtl/>
        </w:rPr>
        <w:t>ی</w:t>
      </w:r>
      <w:r w:rsidR="00B80F2C">
        <w:rPr>
          <w:rFonts w:hint="cs"/>
          <w:rtl/>
        </w:rPr>
        <w:t xml:space="preserve"> که گاه و ب</w:t>
      </w:r>
      <w:r w:rsidR="00ED56BF">
        <w:rPr>
          <w:rFonts w:hint="cs"/>
          <w:rtl/>
        </w:rPr>
        <w:t>ی</w:t>
      </w:r>
      <w:r w:rsidR="00B80F2C">
        <w:rPr>
          <w:rFonts w:hint="eastAsia"/>
          <w:rtl/>
        </w:rPr>
        <w:t>‌</w:t>
      </w:r>
      <w:r w:rsidRPr="00B80F2C">
        <w:rPr>
          <w:rFonts w:hint="cs"/>
          <w:rtl/>
        </w:rPr>
        <w:t>گاه از او سر</w:t>
      </w:r>
      <w:r w:rsidR="004221FE" w:rsidRPr="00B80F2C">
        <w:rPr>
          <w:rFonts w:hint="cs"/>
          <w:rtl/>
        </w:rPr>
        <w:t xml:space="preserve"> م</w:t>
      </w:r>
      <w:r w:rsidR="00ED56BF">
        <w:rPr>
          <w:rFonts w:hint="cs"/>
          <w:rtl/>
        </w:rPr>
        <w:t>ی</w:t>
      </w:r>
      <w:r w:rsidR="004221FE" w:rsidRPr="00B80F2C">
        <w:rPr>
          <w:rFonts w:hint="cs"/>
          <w:rtl/>
        </w:rPr>
        <w:t>‌</w:t>
      </w:r>
      <w:r w:rsidRPr="00B80F2C">
        <w:rPr>
          <w:rFonts w:hint="cs"/>
          <w:rtl/>
        </w:rPr>
        <w:t xml:space="preserve">زد </w:t>
      </w:r>
      <w:r w:rsidR="00ED56BF">
        <w:rPr>
          <w:rFonts w:hint="cs"/>
          <w:rtl/>
        </w:rPr>
        <w:t>ی</w:t>
      </w:r>
      <w:r w:rsidRPr="00B80F2C">
        <w:rPr>
          <w:rFonts w:hint="cs"/>
          <w:rtl/>
        </w:rPr>
        <w:t>ا نرم</w:t>
      </w:r>
      <w:r w:rsidR="00ED56BF">
        <w:rPr>
          <w:rFonts w:hint="cs"/>
          <w:rtl/>
        </w:rPr>
        <w:t>ی</w:t>
      </w:r>
      <w:r w:rsidRPr="00B80F2C">
        <w:rPr>
          <w:rFonts w:hint="cs"/>
          <w:rtl/>
        </w:rPr>
        <w:t xml:space="preserve"> و ملاطفت</w:t>
      </w:r>
      <w:r w:rsidR="00ED56BF">
        <w:rPr>
          <w:rFonts w:hint="cs"/>
          <w:rtl/>
        </w:rPr>
        <w:t>ی</w:t>
      </w:r>
      <w:r w:rsidRPr="00B80F2C">
        <w:rPr>
          <w:rFonts w:hint="cs"/>
          <w:rtl/>
        </w:rPr>
        <w:t xml:space="preserve"> که سنج</w:t>
      </w:r>
      <w:r w:rsidR="00ED56BF">
        <w:rPr>
          <w:rFonts w:hint="cs"/>
          <w:rtl/>
        </w:rPr>
        <w:t>ی</w:t>
      </w:r>
      <w:r w:rsidRPr="00B80F2C">
        <w:rPr>
          <w:rFonts w:hint="cs"/>
          <w:rtl/>
        </w:rPr>
        <w:t>ده و پسند</w:t>
      </w:r>
      <w:r w:rsidR="00ED56BF">
        <w:rPr>
          <w:rFonts w:hint="cs"/>
          <w:rtl/>
        </w:rPr>
        <w:t>ی</w:t>
      </w:r>
      <w:r w:rsidRPr="00B80F2C">
        <w:rPr>
          <w:rFonts w:hint="cs"/>
          <w:rtl/>
        </w:rPr>
        <w:t>ده بود؛ عمر</w:t>
      </w:r>
      <w:r w:rsidR="004221FE" w:rsidRPr="00B80F2C">
        <w:rPr>
          <w:rFonts w:hint="cs"/>
          <w:rtl/>
        </w:rPr>
        <w:t xml:space="preserve"> م</w:t>
      </w:r>
      <w:r w:rsidR="00ED56BF">
        <w:rPr>
          <w:rFonts w:hint="cs"/>
          <w:rtl/>
        </w:rPr>
        <w:t>ی</w:t>
      </w:r>
      <w:r w:rsidR="004221FE" w:rsidRPr="00B80F2C">
        <w:rPr>
          <w:rFonts w:hint="cs"/>
          <w:rtl/>
        </w:rPr>
        <w:t>‌</w:t>
      </w:r>
      <w:r w:rsidRPr="00B80F2C">
        <w:rPr>
          <w:rFonts w:hint="cs"/>
          <w:rtl/>
        </w:rPr>
        <w:t>نگر</w:t>
      </w:r>
      <w:r w:rsidR="00ED56BF">
        <w:rPr>
          <w:rFonts w:hint="cs"/>
          <w:rtl/>
        </w:rPr>
        <w:t>ی</w:t>
      </w:r>
      <w:r w:rsidRPr="00B80F2C">
        <w:rPr>
          <w:rFonts w:hint="cs"/>
          <w:rtl/>
        </w:rPr>
        <w:t>ست که امواج حوادث در ا</w:t>
      </w:r>
      <w:r w:rsidR="00ED56BF">
        <w:rPr>
          <w:rFonts w:hint="cs"/>
          <w:rtl/>
        </w:rPr>
        <w:t>ی</w:t>
      </w:r>
      <w:r w:rsidRPr="00B80F2C">
        <w:rPr>
          <w:rFonts w:hint="cs"/>
          <w:rtl/>
        </w:rPr>
        <w:t>ن روزها سخت بد</w:t>
      </w:r>
      <w:r w:rsidR="00ED56BF">
        <w:rPr>
          <w:rFonts w:hint="cs"/>
          <w:rtl/>
        </w:rPr>
        <w:t>ی</w:t>
      </w:r>
      <w:r w:rsidRPr="00B80F2C">
        <w:rPr>
          <w:rFonts w:hint="cs"/>
          <w:rtl/>
        </w:rPr>
        <w:t>ن گوشه متوجه است. ا</w:t>
      </w:r>
      <w:r w:rsidR="00ED56BF">
        <w:rPr>
          <w:rFonts w:hint="cs"/>
          <w:rtl/>
        </w:rPr>
        <w:t>ی</w:t>
      </w:r>
      <w:r w:rsidRPr="00B80F2C">
        <w:rPr>
          <w:rFonts w:hint="cs"/>
          <w:rtl/>
        </w:rPr>
        <w:t>ن حوادث باق</w:t>
      </w:r>
      <w:r w:rsidR="00ED56BF">
        <w:rPr>
          <w:rFonts w:hint="cs"/>
          <w:rtl/>
        </w:rPr>
        <w:t>ی</w:t>
      </w:r>
      <w:r w:rsidRPr="00B80F2C">
        <w:rPr>
          <w:rFonts w:hint="cs"/>
          <w:rtl/>
        </w:rPr>
        <w:t xml:space="preserve"> چ</w:t>
      </w:r>
      <w:r w:rsidR="00ED56BF">
        <w:rPr>
          <w:rFonts w:hint="cs"/>
          <w:rtl/>
        </w:rPr>
        <w:t>ی</w:t>
      </w:r>
      <w:r w:rsidRPr="00B80F2C">
        <w:rPr>
          <w:rFonts w:hint="cs"/>
          <w:rtl/>
        </w:rPr>
        <w:t>زها را از نظر او برده و</w:t>
      </w:r>
      <w:r w:rsidR="00ED56BF">
        <w:rPr>
          <w:rFonts w:hint="cs"/>
          <w:rtl/>
        </w:rPr>
        <w:t xml:space="preserve"> بی‌</w:t>
      </w:r>
      <w:r w:rsidRPr="00B80F2C">
        <w:rPr>
          <w:rFonts w:hint="cs"/>
          <w:rtl/>
        </w:rPr>
        <w:t>‌ارزش کرده بود، ا</w:t>
      </w:r>
      <w:r w:rsidR="00ED56BF">
        <w:rPr>
          <w:rFonts w:hint="cs"/>
          <w:rtl/>
        </w:rPr>
        <w:t>ی</w:t>
      </w:r>
      <w:r w:rsidRPr="00B80F2C">
        <w:rPr>
          <w:rFonts w:hint="cs"/>
          <w:rtl/>
        </w:rPr>
        <w:t>ن مرد در نظر خود حق داشت و برا</w:t>
      </w:r>
      <w:r w:rsidR="00ED56BF">
        <w:rPr>
          <w:rFonts w:hint="cs"/>
          <w:rtl/>
        </w:rPr>
        <w:t>ی</w:t>
      </w:r>
      <w:r w:rsidRPr="00B80F2C">
        <w:rPr>
          <w:rFonts w:hint="cs"/>
          <w:rtl/>
        </w:rPr>
        <w:t xml:space="preserve"> هدفش</w:t>
      </w:r>
      <w:r w:rsidR="00ED56BF">
        <w:rPr>
          <w:rFonts w:hint="cs"/>
          <w:rtl/>
        </w:rPr>
        <w:t xml:space="preserve"> بی‌</w:t>
      </w:r>
      <w:r w:rsidRPr="00B80F2C">
        <w:rPr>
          <w:rFonts w:hint="cs"/>
          <w:rtl/>
        </w:rPr>
        <w:t>نها</w:t>
      </w:r>
      <w:r w:rsidR="00ED56BF">
        <w:rPr>
          <w:rFonts w:hint="cs"/>
          <w:rtl/>
        </w:rPr>
        <w:t>ی</w:t>
      </w:r>
      <w:r w:rsidRPr="00B80F2C">
        <w:rPr>
          <w:rFonts w:hint="cs"/>
          <w:rtl/>
        </w:rPr>
        <w:t>ت مخلص بود»</w:t>
      </w:r>
      <w:r w:rsidRPr="00A31405">
        <w:rPr>
          <w:rStyle w:val="FootnoteReference"/>
          <w:rFonts w:hint="cs"/>
          <w:b/>
          <w:bCs/>
          <w:sz w:val="24"/>
          <w:szCs w:val="24"/>
          <w:rtl/>
        </w:rPr>
        <w:footnoteReference w:id="82"/>
      </w:r>
      <w:r w:rsidRPr="00B80F2C">
        <w:rPr>
          <w:rFonts w:hint="cs"/>
          <w:rtl/>
        </w:rPr>
        <w:t>.</w:t>
      </w:r>
    </w:p>
    <w:p w:rsidR="004F5E3E" w:rsidRPr="00B80F2C" w:rsidRDefault="004F5E3E" w:rsidP="00B86240">
      <w:pPr>
        <w:pStyle w:val="a5"/>
        <w:rPr>
          <w:rtl/>
        </w:rPr>
      </w:pPr>
      <w:r w:rsidRPr="00B80F2C">
        <w:rPr>
          <w:rFonts w:hint="cs"/>
          <w:rtl/>
        </w:rPr>
        <w:t>رابعاً: سخن وز</w:t>
      </w:r>
      <w:r w:rsidR="00ED56BF">
        <w:rPr>
          <w:rFonts w:hint="cs"/>
          <w:rtl/>
        </w:rPr>
        <w:t>ی</w:t>
      </w:r>
      <w:r w:rsidRPr="00B80F2C">
        <w:rPr>
          <w:rFonts w:hint="cs"/>
          <w:rtl/>
        </w:rPr>
        <w:t>ن و مت</w:t>
      </w:r>
      <w:r w:rsidR="00ED56BF">
        <w:rPr>
          <w:rFonts w:hint="cs"/>
          <w:rtl/>
        </w:rPr>
        <w:t>ی</w:t>
      </w:r>
      <w:r w:rsidRPr="00B80F2C">
        <w:rPr>
          <w:rFonts w:hint="cs"/>
          <w:rtl/>
        </w:rPr>
        <w:t>ن مترجم کتاب «امام عل</w:t>
      </w:r>
      <w:r w:rsidR="00ED56BF">
        <w:rPr>
          <w:rFonts w:hint="cs"/>
          <w:rtl/>
        </w:rPr>
        <w:t>ی</w:t>
      </w:r>
      <w:r w:rsidRPr="00B80F2C">
        <w:rPr>
          <w:rFonts w:hint="cs"/>
          <w:rtl/>
        </w:rPr>
        <w:t xml:space="preserve"> بن اب</w:t>
      </w:r>
      <w:r w:rsidR="00ED56BF">
        <w:rPr>
          <w:rFonts w:hint="cs"/>
          <w:rtl/>
        </w:rPr>
        <w:t>ی</w:t>
      </w:r>
      <w:r w:rsidRPr="00B80F2C">
        <w:rPr>
          <w:rFonts w:hint="cs"/>
          <w:rtl/>
        </w:rPr>
        <w:t xml:space="preserve"> طالب» است که در پاورق</w:t>
      </w:r>
      <w:r w:rsidR="00ED56BF">
        <w:rPr>
          <w:rFonts w:hint="cs"/>
          <w:rtl/>
        </w:rPr>
        <w:t>ی</w:t>
      </w:r>
      <w:r w:rsidRPr="00B80F2C">
        <w:rPr>
          <w:rFonts w:hint="cs"/>
          <w:rtl/>
        </w:rPr>
        <w:t xml:space="preserve"> ذکر شده است ول</w:t>
      </w:r>
      <w:r w:rsidR="00ED56BF">
        <w:rPr>
          <w:rFonts w:hint="cs"/>
          <w:rtl/>
        </w:rPr>
        <w:t>ی</w:t>
      </w:r>
      <w:r w:rsidRPr="00B80F2C">
        <w:rPr>
          <w:rFonts w:hint="cs"/>
          <w:rtl/>
        </w:rPr>
        <w:t xml:space="preserve"> نو</w:t>
      </w:r>
      <w:r w:rsidR="00ED56BF">
        <w:rPr>
          <w:rFonts w:hint="cs"/>
          <w:rtl/>
        </w:rPr>
        <w:t>ی</w:t>
      </w:r>
      <w:r w:rsidRPr="00B80F2C">
        <w:rPr>
          <w:rFonts w:hint="cs"/>
          <w:rtl/>
        </w:rPr>
        <w:t>سندگان مقاله «دردانه‌</w:t>
      </w:r>
      <w:r w:rsidR="00ED56BF">
        <w:rPr>
          <w:rFonts w:hint="cs"/>
          <w:rtl/>
        </w:rPr>
        <w:t>ی</w:t>
      </w:r>
      <w:r w:rsidRPr="00B80F2C">
        <w:rPr>
          <w:rFonts w:hint="cs"/>
          <w:rtl/>
        </w:rPr>
        <w:t xml:space="preserve"> کوثر و </w:t>
      </w:r>
      <w:r w:rsidR="00ED56BF">
        <w:rPr>
          <w:rFonts w:hint="cs"/>
          <w:rtl/>
        </w:rPr>
        <w:t>ی</w:t>
      </w:r>
      <w:r w:rsidRPr="00B80F2C">
        <w:rPr>
          <w:rFonts w:hint="cs"/>
          <w:rtl/>
        </w:rPr>
        <w:t>ورش به خانه‌</w:t>
      </w:r>
      <w:r w:rsidR="00ED56BF">
        <w:rPr>
          <w:rFonts w:hint="cs"/>
          <w:rtl/>
        </w:rPr>
        <w:t>ی</w:t>
      </w:r>
      <w:r w:rsidRPr="00B80F2C">
        <w:rPr>
          <w:rFonts w:hint="cs"/>
          <w:rtl/>
        </w:rPr>
        <w:t xml:space="preserve"> وح</w:t>
      </w:r>
      <w:r w:rsidR="00ED56BF">
        <w:rPr>
          <w:rFonts w:hint="cs"/>
          <w:rtl/>
        </w:rPr>
        <w:t>ی</w:t>
      </w:r>
      <w:r w:rsidRPr="00B80F2C">
        <w:rPr>
          <w:rFonts w:hint="cs"/>
          <w:rtl/>
        </w:rPr>
        <w:t>» آن را ناد</w:t>
      </w:r>
      <w:r w:rsidR="00ED56BF">
        <w:rPr>
          <w:rFonts w:hint="cs"/>
          <w:rtl/>
        </w:rPr>
        <w:t>ی</w:t>
      </w:r>
      <w:r w:rsidRPr="00B80F2C">
        <w:rPr>
          <w:rFonts w:hint="cs"/>
          <w:rtl/>
        </w:rPr>
        <w:t>ده گرفته</w:t>
      </w:r>
      <w:r w:rsidR="004221FE" w:rsidRPr="00B80F2C">
        <w:rPr>
          <w:rFonts w:hint="cs"/>
          <w:rtl/>
        </w:rPr>
        <w:t>‌اند</w:t>
      </w:r>
      <w:r w:rsidRPr="00B80F2C">
        <w:rPr>
          <w:rFonts w:hint="cs"/>
          <w:rtl/>
        </w:rPr>
        <w:t>، مترجم کتاب آقا</w:t>
      </w:r>
      <w:r w:rsidR="00ED56BF">
        <w:rPr>
          <w:rFonts w:hint="cs"/>
          <w:rtl/>
        </w:rPr>
        <w:t>ی</w:t>
      </w:r>
      <w:r w:rsidRPr="00B80F2C">
        <w:rPr>
          <w:rFonts w:hint="cs"/>
          <w:rtl/>
        </w:rPr>
        <w:t xml:space="preserve"> س</w:t>
      </w:r>
      <w:r w:rsidR="00ED56BF">
        <w:rPr>
          <w:rFonts w:hint="cs"/>
          <w:rtl/>
        </w:rPr>
        <w:t>ی</w:t>
      </w:r>
      <w:r w:rsidRPr="00B80F2C">
        <w:rPr>
          <w:rFonts w:hint="cs"/>
          <w:rtl/>
        </w:rPr>
        <w:t>د محمود طالقان</w:t>
      </w:r>
      <w:r w:rsidR="00ED56BF">
        <w:rPr>
          <w:rFonts w:hint="cs"/>
          <w:rtl/>
        </w:rPr>
        <w:t>ی</w:t>
      </w:r>
      <w:r w:rsidR="004221FE" w:rsidRPr="00B80F2C">
        <w:rPr>
          <w:rFonts w:hint="cs"/>
          <w:rtl/>
        </w:rPr>
        <w:t xml:space="preserve"> م</w:t>
      </w:r>
      <w:r w:rsidR="00ED56BF">
        <w:rPr>
          <w:rFonts w:hint="cs"/>
          <w:rtl/>
        </w:rPr>
        <w:t>ی</w:t>
      </w:r>
      <w:r w:rsidR="004221FE" w:rsidRPr="00B80F2C">
        <w:rPr>
          <w:rFonts w:hint="cs"/>
          <w:rtl/>
        </w:rPr>
        <w:t>‌</w:t>
      </w:r>
      <w:r w:rsidR="00B80F2C">
        <w:rPr>
          <w:rFonts w:hint="cs"/>
          <w:rtl/>
        </w:rPr>
        <w:t>گو</w:t>
      </w:r>
      <w:r w:rsidR="00ED56BF">
        <w:rPr>
          <w:rFonts w:hint="cs"/>
          <w:rtl/>
        </w:rPr>
        <w:t>ی</w:t>
      </w:r>
      <w:r w:rsidR="00B80F2C">
        <w:rPr>
          <w:rFonts w:hint="cs"/>
          <w:rtl/>
        </w:rPr>
        <w:t>د:</w:t>
      </w:r>
    </w:p>
    <w:p w:rsidR="004F5E3E" w:rsidRPr="00B3752B" w:rsidRDefault="004F5E3E" w:rsidP="00B86240">
      <w:pPr>
        <w:pStyle w:val="a5"/>
        <w:rPr>
          <w:rtl/>
        </w:rPr>
      </w:pPr>
      <w:r w:rsidRPr="00B3752B">
        <w:rPr>
          <w:rFonts w:hint="cs"/>
          <w:rtl/>
        </w:rPr>
        <w:t>«مولف محترم با مقدمه</w:t>
      </w:r>
      <w:r w:rsidR="00B86240">
        <w:rPr>
          <w:rFonts w:hint="eastAsia"/>
          <w:rtl/>
        </w:rPr>
        <w:t>‌</w:t>
      </w:r>
      <w:r w:rsidRPr="00B3752B">
        <w:rPr>
          <w:rFonts w:hint="cs"/>
          <w:rtl/>
        </w:rPr>
        <w:t>‌ا</w:t>
      </w:r>
      <w:r w:rsidR="00ED56BF">
        <w:rPr>
          <w:rFonts w:hint="cs"/>
          <w:rtl/>
        </w:rPr>
        <w:t>ی</w:t>
      </w:r>
      <w:r w:rsidRPr="00B3752B">
        <w:rPr>
          <w:rFonts w:hint="cs"/>
          <w:rtl/>
        </w:rPr>
        <w:t xml:space="preserve"> که پ</w:t>
      </w:r>
      <w:r w:rsidR="00ED56BF">
        <w:rPr>
          <w:rFonts w:hint="cs"/>
          <w:rtl/>
        </w:rPr>
        <w:t>ی</w:t>
      </w:r>
      <w:r w:rsidRPr="00B3752B">
        <w:rPr>
          <w:rFonts w:hint="cs"/>
          <w:rtl/>
        </w:rPr>
        <w:t>ش از ا</w:t>
      </w:r>
      <w:r w:rsidR="00ED56BF">
        <w:rPr>
          <w:rFonts w:hint="cs"/>
          <w:rtl/>
        </w:rPr>
        <w:t>ی</w:t>
      </w:r>
      <w:r w:rsidRPr="00B3752B">
        <w:rPr>
          <w:rFonts w:hint="cs"/>
          <w:rtl/>
        </w:rPr>
        <w:t>ن داستان ذکر کرده، خواسته برا</w:t>
      </w:r>
      <w:r w:rsidR="00ED56BF">
        <w:rPr>
          <w:rFonts w:hint="cs"/>
          <w:rtl/>
        </w:rPr>
        <w:t>ی</w:t>
      </w:r>
      <w:r w:rsidRPr="00B3752B">
        <w:rPr>
          <w:rFonts w:hint="cs"/>
          <w:rtl/>
        </w:rPr>
        <w:t xml:space="preserve"> ا</w:t>
      </w:r>
      <w:r w:rsidR="00ED56BF">
        <w:rPr>
          <w:rFonts w:hint="cs"/>
          <w:rtl/>
        </w:rPr>
        <w:t>ی</w:t>
      </w:r>
      <w:r w:rsidRPr="00B3752B">
        <w:rPr>
          <w:rFonts w:hint="cs"/>
          <w:rtl/>
        </w:rPr>
        <w:t>نکار عذر</w:t>
      </w:r>
      <w:r w:rsidR="00ED56BF">
        <w:rPr>
          <w:rFonts w:hint="cs"/>
          <w:rtl/>
        </w:rPr>
        <w:t>ی</w:t>
      </w:r>
      <w:r w:rsidRPr="00B3752B">
        <w:rPr>
          <w:rFonts w:hint="cs"/>
          <w:rtl/>
        </w:rPr>
        <w:t xml:space="preserve"> پ</w:t>
      </w:r>
      <w:r w:rsidR="00ED56BF">
        <w:rPr>
          <w:rFonts w:hint="cs"/>
          <w:rtl/>
        </w:rPr>
        <w:t>ی</w:t>
      </w:r>
      <w:r w:rsidRPr="00B3752B">
        <w:rPr>
          <w:rFonts w:hint="cs"/>
          <w:rtl/>
        </w:rPr>
        <w:t>ش آورد و تا حد</w:t>
      </w:r>
      <w:r w:rsidR="00ED56BF">
        <w:rPr>
          <w:rFonts w:hint="cs"/>
          <w:rtl/>
        </w:rPr>
        <w:t>ی</w:t>
      </w:r>
      <w:r w:rsidRPr="00B3752B">
        <w:rPr>
          <w:rFonts w:hint="cs"/>
          <w:rtl/>
        </w:rPr>
        <w:t xml:space="preserve"> پرده پوش</w:t>
      </w:r>
      <w:r w:rsidR="00ED56BF">
        <w:rPr>
          <w:rFonts w:hint="cs"/>
          <w:rtl/>
        </w:rPr>
        <w:t>ی</w:t>
      </w:r>
      <w:r w:rsidRPr="00B3752B">
        <w:rPr>
          <w:rFonts w:hint="cs"/>
          <w:rtl/>
        </w:rPr>
        <w:t xml:space="preserve"> کند گرچه در </w:t>
      </w:r>
      <w:r w:rsidR="00ED56BF">
        <w:rPr>
          <w:rFonts w:hint="cs"/>
          <w:rtl/>
        </w:rPr>
        <w:t>ی</w:t>
      </w:r>
      <w:r w:rsidRPr="00B3752B">
        <w:rPr>
          <w:rFonts w:hint="cs"/>
          <w:rtl/>
        </w:rPr>
        <w:t>ک</w:t>
      </w:r>
      <w:r w:rsidR="00ED56BF">
        <w:rPr>
          <w:rFonts w:hint="cs"/>
          <w:rtl/>
        </w:rPr>
        <w:t>ی</w:t>
      </w:r>
      <w:r w:rsidRPr="00B3752B">
        <w:rPr>
          <w:rFonts w:hint="cs"/>
          <w:rtl/>
        </w:rPr>
        <w:t xml:space="preserve"> از فصل</w:t>
      </w:r>
      <w:r w:rsidR="00B86240">
        <w:rPr>
          <w:rFonts w:hint="eastAsia"/>
          <w:rtl/>
        </w:rPr>
        <w:t>‌</w:t>
      </w:r>
      <w:r w:rsidRPr="00B3752B">
        <w:rPr>
          <w:rFonts w:hint="cs"/>
          <w:rtl/>
        </w:rPr>
        <w:t>ها (جلد چهارم واقع</w:t>
      </w:r>
      <w:r w:rsidR="00B86240">
        <w:rPr>
          <w:rFonts w:hint="cs"/>
          <w:rtl/>
        </w:rPr>
        <w:t>ۀ</w:t>
      </w:r>
      <w:r w:rsidRPr="00B3752B">
        <w:rPr>
          <w:rFonts w:hint="cs"/>
          <w:rtl/>
        </w:rPr>
        <w:t xml:space="preserve"> صف</w:t>
      </w:r>
      <w:r w:rsidR="00ED56BF">
        <w:rPr>
          <w:rFonts w:hint="cs"/>
          <w:rtl/>
        </w:rPr>
        <w:t>ی</w:t>
      </w:r>
      <w:r w:rsidRPr="00B3752B">
        <w:rPr>
          <w:rFonts w:hint="cs"/>
          <w:rtl/>
        </w:rPr>
        <w:t>ن صفحات 273 تا 278) ا</w:t>
      </w:r>
      <w:r w:rsidR="00ED56BF">
        <w:rPr>
          <w:rFonts w:hint="cs"/>
          <w:rtl/>
        </w:rPr>
        <w:t>ی</w:t>
      </w:r>
      <w:r w:rsidRPr="00B3752B">
        <w:rPr>
          <w:rFonts w:hint="cs"/>
          <w:rtl/>
        </w:rPr>
        <w:t>ن داستان را آشکارتر ذکر کرده است، ما هم از جهت صلاح حال مسلمانان، نه از جهت ب</w:t>
      </w:r>
      <w:r w:rsidR="00ED56BF">
        <w:rPr>
          <w:rFonts w:hint="cs"/>
          <w:rtl/>
        </w:rPr>
        <w:t>ی</w:t>
      </w:r>
      <w:r w:rsidRPr="00B3752B">
        <w:rPr>
          <w:rFonts w:hint="cs"/>
          <w:rtl/>
        </w:rPr>
        <w:t>ان حقا</w:t>
      </w:r>
      <w:r w:rsidR="00ED56BF">
        <w:rPr>
          <w:rFonts w:hint="cs"/>
          <w:rtl/>
        </w:rPr>
        <w:t>ی</w:t>
      </w:r>
      <w:r w:rsidRPr="00B3752B">
        <w:rPr>
          <w:rFonts w:hint="cs"/>
          <w:rtl/>
        </w:rPr>
        <w:t>ق تار</w:t>
      </w:r>
      <w:r w:rsidR="00ED56BF">
        <w:rPr>
          <w:rFonts w:hint="cs"/>
          <w:rtl/>
        </w:rPr>
        <w:t>ی</w:t>
      </w:r>
      <w:r w:rsidRPr="00B3752B">
        <w:rPr>
          <w:rFonts w:hint="cs"/>
          <w:rtl/>
        </w:rPr>
        <w:t>خ</w:t>
      </w:r>
      <w:r w:rsidR="00ED56BF">
        <w:rPr>
          <w:rFonts w:hint="cs"/>
          <w:rtl/>
        </w:rPr>
        <w:t>ی</w:t>
      </w:r>
      <w:r w:rsidRPr="00B3752B">
        <w:rPr>
          <w:rFonts w:hint="cs"/>
          <w:rtl/>
        </w:rPr>
        <w:t>، نظر مولف را</w:t>
      </w:r>
      <w:r w:rsidR="004221FE">
        <w:rPr>
          <w:rFonts w:hint="cs"/>
          <w:rtl/>
        </w:rPr>
        <w:t xml:space="preserve"> م</w:t>
      </w:r>
      <w:r w:rsidR="00ED56BF">
        <w:rPr>
          <w:rFonts w:hint="cs"/>
          <w:rtl/>
        </w:rPr>
        <w:t>ی</w:t>
      </w:r>
      <w:r w:rsidR="004221FE">
        <w:rPr>
          <w:rFonts w:hint="cs"/>
          <w:rtl/>
        </w:rPr>
        <w:t>‌</w:t>
      </w:r>
      <w:r w:rsidR="00B80F2C">
        <w:rPr>
          <w:rFonts w:hint="cs"/>
          <w:rtl/>
        </w:rPr>
        <w:t>پسند</w:t>
      </w:r>
      <w:r w:rsidR="00ED56BF">
        <w:rPr>
          <w:rFonts w:hint="cs"/>
          <w:rtl/>
        </w:rPr>
        <w:t>ی</w:t>
      </w:r>
      <w:r w:rsidR="00B80F2C">
        <w:rPr>
          <w:rFonts w:hint="cs"/>
          <w:rtl/>
        </w:rPr>
        <w:t>م.</w:t>
      </w:r>
    </w:p>
    <w:p w:rsidR="004F5E3E" w:rsidRPr="00B3752B" w:rsidRDefault="004F5E3E" w:rsidP="00B86240">
      <w:pPr>
        <w:pStyle w:val="a5"/>
        <w:rPr>
          <w:rtl/>
        </w:rPr>
      </w:pPr>
      <w:r w:rsidRPr="00B3752B">
        <w:rPr>
          <w:rFonts w:hint="cs"/>
          <w:rtl/>
        </w:rPr>
        <w:t>ز</w:t>
      </w:r>
      <w:r w:rsidR="00ED56BF">
        <w:rPr>
          <w:rFonts w:hint="cs"/>
          <w:rtl/>
        </w:rPr>
        <w:t>ی</w:t>
      </w:r>
      <w:r w:rsidRPr="00B3752B">
        <w:rPr>
          <w:rFonts w:hint="cs"/>
          <w:rtl/>
        </w:rPr>
        <w:t>را با وضع</w:t>
      </w:r>
      <w:r w:rsidR="00ED56BF">
        <w:rPr>
          <w:rFonts w:hint="cs"/>
          <w:rtl/>
        </w:rPr>
        <w:t>ی</w:t>
      </w:r>
      <w:r w:rsidRPr="00B3752B">
        <w:rPr>
          <w:rFonts w:hint="cs"/>
          <w:rtl/>
        </w:rPr>
        <w:t xml:space="preserve"> که مسلمانان دارند، دامن زدن بد</w:t>
      </w:r>
      <w:r w:rsidR="00ED56BF">
        <w:rPr>
          <w:rFonts w:hint="cs"/>
          <w:rtl/>
        </w:rPr>
        <w:t>ی</w:t>
      </w:r>
      <w:r w:rsidRPr="00B3752B">
        <w:rPr>
          <w:rFonts w:hint="cs"/>
          <w:rtl/>
        </w:rPr>
        <w:t>ن آتش، ب</w:t>
      </w:r>
      <w:r w:rsidR="00ED56BF">
        <w:rPr>
          <w:rFonts w:hint="cs"/>
          <w:rtl/>
        </w:rPr>
        <w:t>ی</w:t>
      </w:r>
      <w:r w:rsidRPr="00B3752B">
        <w:rPr>
          <w:rFonts w:hint="cs"/>
          <w:rtl/>
        </w:rPr>
        <w:t>ش از پ</w:t>
      </w:r>
      <w:r w:rsidR="00ED56BF">
        <w:rPr>
          <w:rFonts w:hint="cs"/>
          <w:rtl/>
        </w:rPr>
        <w:t>ی</w:t>
      </w:r>
      <w:r w:rsidRPr="00B3752B">
        <w:rPr>
          <w:rFonts w:hint="cs"/>
          <w:rtl/>
        </w:rPr>
        <w:t>ش، هست</w:t>
      </w:r>
      <w:r w:rsidR="00ED56BF">
        <w:rPr>
          <w:rFonts w:hint="cs"/>
          <w:rtl/>
        </w:rPr>
        <w:t>ی</w:t>
      </w:r>
      <w:r w:rsidRPr="00B3752B">
        <w:rPr>
          <w:rFonts w:hint="cs"/>
          <w:rtl/>
        </w:rPr>
        <w:t xml:space="preserve"> مسلمانان را</w:t>
      </w:r>
      <w:r w:rsidR="004221FE">
        <w:rPr>
          <w:rFonts w:hint="cs"/>
          <w:rtl/>
        </w:rPr>
        <w:t xml:space="preserve"> م</w:t>
      </w:r>
      <w:r w:rsidR="00ED56BF">
        <w:rPr>
          <w:rFonts w:hint="cs"/>
          <w:rtl/>
        </w:rPr>
        <w:t>ی</w:t>
      </w:r>
      <w:r w:rsidR="004221FE">
        <w:rPr>
          <w:rFonts w:hint="cs"/>
          <w:rtl/>
        </w:rPr>
        <w:t>‌</w:t>
      </w:r>
      <w:r w:rsidRPr="00B3752B">
        <w:rPr>
          <w:rFonts w:hint="cs"/>
          <w:rtl/>
        </w:rPr>
        <w:t>‌سوزاند.</w:t>
      </w:r>
      <w:r w:rsidR="004221FE">
        <w:rPr>
          <w:rFonts w:hint="cs"/>
          <w:rtl/>
        </w:rPr>
        <w:t xml:space="preserve"> م</w:t>
      </w:r>
      <w:r w:rsidR="00ED56BF">
        <w:rPr>
          <w:rFonts w:hint="cs"/>
          <w:rtl/>
        </w:rPr>
        <w:t>ی</w:t>
      </w:r>
      <w:r w:rsidR="004221FE">
        <w:rPr>
          <w:rFonts w:hint="cs"/>
          <w:rtl/>
        </w:rPr>
        <w:t>‌</w:t>
      </w:r>
      <w:r w:rsidRPr="00B3752B">
        <w:rPr>
          <w:rFonts w:hint="cs"/>
          <w:rtl/>
        </w:rPr>
        <w:t>‌سزد که از ام</w:t>
      </w:r>
      <w:r w:rsidR="00ED56BF">
        <w:rPr>
          <w:rFonts w:hint="cs"/>
          <w:rtl/>
        </w:rPr>
        <w:t>ی</w:t>
      </w:r>
      <w:r w:rsidRPr="00B3752B">
        <w:rPr>
          <w:rFonts w:hint="cs"/>
          <w:rtl/>
        </w:rPr>
        <w:t>ر المومن</w:t>
      </w:r>
      <w:r w:rsidR="00ED56BF">
        <w:rPr>
          <w:rFonts w:hint="cs"/>
          <w:rtl/>
        </w:rPr>
        <w:t>ی</w:t>
      </w:r>
      <w:r w:rsidRPr="00B3752B">
        <w:rPr>
          <w:rFonts w:hint="cs"/>
          <w:rtl/>
        </w:rPr>
        <w:t>ن پ</w:t>
      </w:r>
      <w:r w:rsidR="00ED56BF">
        <w:rPr>
          <w:rFonts w:hint="cs"/>
          <w:rtl/>
        </w:rPr>
        <w:t>ی</w:t>
      </w:r>
      <w:r w:rsidRPr="00B3752B">
        <w:rPr>
          <w:rFonts w:hint="cs"/>
          <w:rtl/>
        </w:rPr>
        <w:t>رو</w:t>
      </w:r>
      <w:r w:rsidR="00ED56BF">
        <w:rPr>
          <w:rFonts w:hint="cs"/>
          <w:rtl/>
        </w:rPr>
        <w:t>ی</w:t>
      </w:r>
      <w:r w:rsidRPr="00B3752B">
        <w:rPr>
          <w:rFonts w:hint="cs"/>
          <w:rtl/>
        </w:rPr>
        <w:t xml:space="preserve"> کن</w:t>
      </w:r>
      <w:r w:rsidR="00ED56BF">
        <w:rPr>
          <w:rFonts w:hint="cs"/>
          <w:rtl/>
        </w:rPr>
        <w:t>ی</w:t>
      </w:r>
      <w:r w:rsidRPr="00B3752B">
        <w:rPr>
          <w:rFonts w:hint="cs"/>
          <w:rtl/>
        </w:rPr>
        <w:t>م و سوز و درد داستان آتش را پنهان دار</w:t>
      </w:r>
      <w:r w:rsidR="00ED56BF">
        <w:rPr>
          <w:rFonts w:hint="cs"/>
          <w:rtl/>
        </w:rPr>
        <w:t>ی</w:t>
      </w:r>
      <w:r w:rsidRPr="00B3752B">
        <w:rPr>
          <w:rFonts w:hint="cs"/>
          <w:rtl/>
        </w:rPr>
        <w:t>م، مترجم که خود وارث خون</w:t>
      </w:r>
      <w:r w:rsidR="00ED56BF">
        <w:rPr>
          <w:rFonts w:hint="cs"/>
          <w:rtl/>
        </w:rPr>
        <w:t>ی</w:t>
      </w:r>
      <w:r w:rsidRPr="00B3752B">
        <w:rPr>
          <w:rFonts w:hint="cs"/>
          <w:rtl/>
        </w:rPr>
        <w:t xml:space="preserve"> و فکر</w:t>
      </w:r>
      <w:r w:rsidR="00ED56BF">
        <w:rPr>
          <w:rFonts w:hint="cs"/>
          <w:rtl/>
        </w:rPr>
        <w:t>ی</w:t>
      </w:r>
      <w:r w:rsidRPr="00B3752B">
        <w:rPr>
          <w:rFonts w:hint="cs"/>
          <w:rtl/>
        </w:rPr>
        <w:t xml:space="preserve"> ا</w:t>
      </w:r>
      <w:r w:rsidR="00ED56BF">
        <w:rPr>
          <w:rFonts w:hint="cs"/>
          <w:rtl/>
        </w:rPr>
        <w:t>ی</w:t>
      </w:r>
      <w:r w:rsidRPr="00B3752B">
        <w:rPr>
          <w:rFonts w:hint="cs"/>
          <w:rtl/>
        </w:rPr>
        <w:t>ن خانه است، در م</w:t>
      </w:r>
      <w:r w:rsidR="00ED56BF">
        <w:rPr>
          <w:rFonts w:hint="cs"/>
          <w:rtl/>
        </w:rPr>
        <w:t>ی</w:t>
      </w:r>
      <w:r w:rsidRPr="00B3752B">
        <w:rPr>
          <w:rFonts w:hint="cs"/>
          <w:rtl/>
        </w:rPr>
        <w:t>ان اطاق در بسته، با اشک د</w:t>
      </w:r>
      <w:r w:rsidR="00ED56BF">
        <w:rPr>
          <w:rFonts w:hint="cs"/>
          <w:rtl/>
        </w:rPr>
        <w:t>ی</w:t>
      </w:r>
      <w:r w:rsidRPr="00B3752B">
        <w:rPr>
          <w:rFonts w:hint="cs"/>
          <w:rtl/>
        </w:rPr>
        <w:t>ده و آه درون ا</w:t>
      </w:r>
      <w:r w:rsidR="00ED56BF">
        <w:rPr>
          <w:rFonts w:hint="cs"/>
          <w:rtl/>
        </w:rPr>
        <w:t>ی</w:t>
      </w:r>
      <w:r w:rsidRPr="00B3752B">
        <w:rPr>
          <w:rFonts w:hint="cs"/>
          <w:rtl/>
        </w:rPr>
        <w:t>ن چند صفحه را ترجمه کرده است ول</w:t>
      </w:r>
      <w:r w:rsidR="00ED56BF">
        <w:rPr>
          <w:rFonts w:hint="cs"/>
          <w:rtl/>
        </w:rPr>
        <w:t>ی</w:t>
      </w:r>
      <w:r w:rsidRPr="00B3752B">
        <w:rPr>
          <w:rFonts w:hint="cs"/>
          <w:rtl/>
        </w:rPr>
        <w:t xml:space="preserve"> در محافل عموم</w:t>
      </w:r>
      <w:r w:rsidR="00ED56BF">
        <w:rPr>
          <w:rFonts w:hint="cs"/>
          <w:rtl/>
        </w:rPr>
        <w:t>ی</w:t>
      </w:r>
      <w:r w:rsidRPr="00B3752B">
        <w:rPr>
          <w:rFonts w:hint="cs"/>
          <w:rtl/>
        </w:rPr>
        <w:t xml:space="preserve"> از شرح آن خوددار</w:t>
      </w:r>
      <w:r w:rsidR="00ED56BF">
        <w:rPr>
          <w:rFonts w:hint="cs"/>
          <w:rtl/>
        </w:rPr>
        <w:t>ی</w:t>
      </w:r>
      <w:r w:rsidRPr="00B3752B">
        <w:rPr>
          <w:rFonts w:hint="cs"/>
          <w:rtl/>
        </w:rPr>
        <w:t xml:space="preserve"> م</w:t>
      </w:r>
      <w:r w:rsidR="00ED56BF">
        <w:rPr>
          <w:rFonts w:hint="cs"/>
          <w:rtl/>
        </w:rPr>
        <w:t>ی</w:t>
      </w:r>
      <w:r w:rsidRPr="00B3752B">
        <w:rPr>
          <w:rFonts w:hint="cs"/>
          <w:rtl/>
        </w:rPr>
        <w:t>‌کند</w:t>
      </w:r>
      <w:r w:rsidRPr="00B86240">
        <w:rPr>
          <w:rFonts w:hint="cs"/>
          <w:vertAlign w:val="superscript"/>
          <w:rtl/>
        </w:rPr>
        <w:footnoteReference w:id="83"/>
      </w:r>
      <w:r w:rsidR="00B80F2C" w:rsidRPr="00B86240">
        <w:rPr>
          <w:rFonts w:hint="cs"/>
          <w:rtl/>
        </w:rPr>
        <w:t>.</w:t>
      </w:r>
    </w:p>
    <w:p w:rsidR="004F5E3E" w:rsidRPr="00B3752B" w:rsidRDefault="004F5E3E" w:rsidP="00C073AA">
      <w:pPr>
        <w:pStyle w:val="a5"/>
        <w:rPr>
          <w:rtl/>
        </w:rPr>
      </w:pPr>
      <w:r w:rsidRPr="00B3752B">
        <w:rPr>
          <w:rFonts w:hint="cs"/>
          <w:rtl/>
        </w:rPr>
        <w:t>در هر حال در ه</w:t>
      </w:r>
      <w:r w:rsidR="00ED56BF">
        <w:rPr>
          <w:rFonts w:hint="cs"/>
          <w:rtl/>
        </w:rPr>
        <w:t>ی</w:t>
      </w:r>
      <w:r w:rsidRPr="00B3752B">
        <w:rPr>
          <w:rFonts w:hint="cs"/>
          <w:rtl/>
        </w:rPr>
        <w:t>چ که از کتابها</w:t>
      </w:r>
      <w:r w:rsidR="00ED56BF">
        <w:rPr>
          <w:rFonts w:hint="cs"/>
          <w:rtl/>
        </w:rPr>
        <w:t>ی</w:t>
      </w:r>
      <w:r w:rsidRPr="00B3752B">
        <w:rPr>
          <w:rFonts w:hint="cs"/>
          <w:rtl/>
        </w:rPr>
        <w:t xml:space="preserve"> تار</w:t>
      </w:r>
      <w:r w:rsidR="00ED56BF">
        <w:rPr>
          <w:rFonts w:hint="cs"/>
          <w:rtl/>
        </w:rPr>
        <w:t>ی</w:t>
      </w:r>
      <w:r w:rsidRPr="00B3752B">
        <w:rPr>
          <w:rFonts w:hint="cs"/>
          <w:rtl/>
        </w:rPr>
        <w:t>خ و حد</w:t>
      </w:r>
      <w:r w:rsidR="00ED56BF">
        <w:rPr>
          <w:rFonts w:hint="cs"/>
          <w:rtl/>
        </w:rPr>
        <w:t>ی</w:t>
      </w:r>
      <w:r w:rsidRPr="00B3752B">
        <w:rPr>
          <w:rFonts w:hint="cs"/>
          <w:rtl/>
        </w:rPr>
        <w:t>ث در مورد سوزاندن خانه‌</w:t>
      </w:r>
      <w:r w:rsidR="00ED56BF">
        <w:rPr>
          <w:rFonts w:hint="cs"/>
          <w:rtl/>
        </w:rPr>
        <w:t>ی</w:t>
      </w:r>
      <w:r w:rsidRPr="00B3752B">
        <w:rPr>
          <w:rFonts w:hint="cs"/>
          <w:rtl/>
        </w:rPr>
        <w:t xml:space="preserve"> حضرت فاطمه </w:t>
      </w:r>
      <w:r w:rsidR="004221FE">
        <w:rPr>
          <w:rFonts w:cs="CTraditional Arabic" w:hint="cs"/>
          <w:rtl/>
        </w:rPr>
        <w:t>ل</w:t>
      </w:r>
      <w:r w:rsidRPr="00B3752B">
        <w:rPr>
          <w:rFonts w:hint="cs"/>
          <w:rtl/>
        </w:rPr>
        <w:t xml:space="preserve"> تصر</w:t>
      </w:r>
      <w:r w:rsidR="00ED56BF">
        <w:rPr>
          <w:rFonts w:hint="cs"/>
          <w:rtl/>
        </w:rPr>
        <w:t>ی</w:t>
      </w:r>
      <w:r w:rsidRPr="00B3752B">
        <w:rPr>
          <w:rFonts w:hint="cs"/>
          <w:rtl/>
        </w:rPr>
        <w:t>ح نشده اس</w:t>
      </w:r>
      <w:r w:rsidR="00B86240">
        <w:rPr>
          <w:rFonts w:hint="cs"/>
          <w:rtl/>
        </w:rPr>
        <w:t>ت</w:t>
      </w:r>
      <w:r w:rsidRPr="00B3752B">
        <w:rPr>
          <w:rFonts w:hint="cs"/>
          <w:rtl/>
        </w:rPr>
        <w:t xml:space="preserve"> و صرفاً سخنان تهد</w:t>
      </w:r>
      <w:r w:rsidR="00ED56BF">
        <w:rPr>
          <w:rFonts w:hint="cs"/>
          <w:rtl/>
        </w:rPr>
        <w:t>ی</w:t>
      </w:r>
      <w:r w:rsidRPr="00B3752B">
        <w:rPr>
          <w:rFonts w:hint="cs"/>
          <w:rtl/>
        </w:rPr>
        <w:t>دآم</w:t>
      </w:r>
      <w:r w:rsidR="00ED56BF">
        <w:rPr>
          <w:rFonts w:hint="cs"/>
          <w:rtl/>
        </w:rPr>
        <w:t>ی</w:t>
      </w:r>
      <w:r w:rsidRPr="00B3752B">
        <w:rPr>
          <w:rFonts w:hint="cs"/>
          <w:rtl/>
        </w:rPr>
        <w:t>ز</w:t>
      </w:r>
      <w:r w:rsidR="00ED56BF">
        <w:rPr>
          <w:rFonts w:hint="cs"/>
          <w:rtl/>
        </w:rPr>
        <w:t>ی</w:t>
      </w:r>
      <w:r w:rsidRPr="00B3752B">
        <w:rPr>
          <w:rFonts w:hint="cs"/>
          <w:rtl/>
        </w:rPr>
        <w:t xml:space="preserve"> از حضرت عمر فاروق</w:t>
      </w:r>
      <w:r w:rsidR="004221FE">
        <w:rPr>
          <w:rFonts w:cs="CTraditional Arabic" w:hint="cs"/>
          <w:rtl/>
        </w:rPr>
        <w:t>س</w:t>
      </w:r>
      <w:r w:rsidRPr="00B3752B">
        <w:rPr>
          <w:rFonts w:hint="cs"/>
          <w:rtl/>
        </w:rPr>
        <w:t xml:space="preserve"> نقل شده است که با بررس</w:t>
      </w:r>
      <w:r w:rsidR="00ED56BF">
        <w:rPr>
          <w:rFonts w:hint="cs"/>
          <w:rtl/>
        </w:rPr>
        <w:t>ی</w:t>
      </w:r>
      <w:r w:rsidRPr="00B3752B">
        <w:rPr>
          <w:rFonts w:hint="cs"/>
          <w:rtl/>
        </w:rPr>
        <w:t xml:space="preserve"> روا</w:t>
      </w:r>
      <w:r w:rsidR="00ED56BF">
        <w:rPr>
          <w:rFonts w:hint="cs"/>
          <w:rtl/>
        </w:rPr>
        <w:t>ی</w:t>
      </w:r>
      <w:r w:rsidRPr="00B3752B">
        <w:rPr>
          <w:rFonts w:hint="cs"/>
          <w:rtl/>
        </w:rPr>
        <w:t>ت مذبور مشخص گرد</w:t>
      </w:r>
      <w:r w:rsidR="00ED56BF">
        <w:rPr>
          <w:rFonts w:hint="cs"/>
          <w:rtl/>
        </w:rPr>
        <w:t>ی</w:t>
      </w:r>
      <w:r w:rsidRPr="00B3752B">
        <w:rPr>
          <w:rFonts w:hint="cs"/>
          <w:rtl/>
        </w:rPr>
        <w:t>د که ابن اب</w:t>
      </w:r>
      <w:r w:rsidR="00ED56BF">
        <w:rPr>
          <w:rFonts w:hint="cs"/>
          <w:rtl/>
        </w:rPr>
        <w:t>ی</w:t>
      </w:r>
      <w:r w:rsidRPr="00B3752B">
        <w:rPr>
          <w:rFonts w:hint="cs"/>
          <w:rtl/>
        </w:rPr>
        <w:t xml:space="preserve"> دارم رافض</w:t>
      </w:r>
      <w:r w:rsidR="00ED56BF">
        <w:rPr>
          <w:rFonts w:hint="cs"/>
          <w:rtl/>
        </w:rPr>
        <w:t>ی</w:t>
      </w:r>
      <w:r w:rsidRPr="00B3752B">
        <w:rPr>
          <w:rFonts w:hint="cs"/>
          <w:rtl/>
        </w:rPr>
        <w:t xml:space="preserve"> است که ادعا</w:t>
      </w:r>
      <w:r w:rsidR="00ED56BF">
        <w:rPr>
          <w:rFonts w:hint="cs"/>
          <w:rtl/>
        </w:rPr>
        <w:t>ی</w:t>
      </w:r>
      <w:r w:rsidRPr="00B3752B">
        <w:rPr>
          <w:rFonts w:hint="cs"/>
          <w:rtl/>
        </w:rPr>
        <w:t xml:space="preserve"> بدون دل</w:t>
      </w:r>
      <w:r w:rsidR="00ED56BF">
        <w:rPr>
          <w:rFonts w:hint="cs"/>
          <w:rtl/>
        </w:rPr>
        <w:t>ی</w:t>
      </w:r>
      <w:r w:rsidRPr="00B3752B">
        <w:rPr>
          <w:rFonts w:hint="cs"/>
          <w:rtl/>
        </w:rPr>
        <w:t>ل آنان ن</w:t>
      </w:r>
      <w:r w:rsidR="00ED56BF">
        <w:rPr>
          <w:rFonts w:hint="cs"/>
          <w:rtl/>
        </w:rPr>
        <w:t>ی</w:t>
      </w:r>
      <w:r w:rsidRPr="00B3752B">
        <w:rPr>
          <w:rFonts w:hint="cs"/>
          <w:rtl/>
        </w:rPr>
        <w:t>ز به ما ربط</w:t>
      </w:r>
      <w:r w:rsidR="00ED56BF">
        <w:rPr>
          <w:rFonts w:hint="cs"/>
          <w:rtl/>
        </w:rPr>
        <w:t>ی</w:t>
      </w:r>
      <w:r w:rsidRPr="00B3752B">
        <w:rPr>
          <w:rFonts w:hint="cs"/>
          <w:rtl/>
        </w:rPr>
        <w:t xml:space="preserve"> ندارد</w:t>
      </w:r>
      <w:r w:rsidRPr="00A31405">
        <w:rPr>
          <w:rStyle w:val="FootnoteReference"/>
          <w:rFonts w:hint="cs"/>
          <w:b/>
          <w:bCs/>
          <w:sz w:val="24"/>
          <w:szCs w:val="24"/>
          <w:rtl/>
        </w:rPr>
        <w:footnoteReference w:id="84"/>
      </w:r>
      <w:r w:rsidR="00B80F2C">
        <w:rPr>
          <w:rFonts w:hint="cs"/>
          <w:rtl/>
        </w:rPr>
        <w:t>.</w:t>
      </w:r>
    </w:p>
    <w:p w:rsidR="004F5E3E" w:rsidRPr="00B3752B" w:rsidRDefault="004F5E3E" w:rsidP="00B86240">
      <w:pPr>
        <w:pStyle w:val="a5"/>
        <w:rPr>
          <w:rtl/>
        </w:rPr>
      </w:pPr>
      <w:r w:rsidRPr="00B3752B">
        <w:rPr>
          <w:rFonts w:hint="cs"/>
          <w:rtl/>
        </w:rPr>
        <w:t>با ا</w:t>
      </w:r>
      <w:r w:rsidR="00ED56BF">
        <w:rPr>
          <w:rFonts w:hint="cs"/>
          <w:rtl/>
        </w:rPr>
        <w:t>ی</w:t>
      </w:r>
      <w:r w:rsidRPr="00B3752B">
        <w:rPr>
          <w:rFonts w:hint="cs"/>
          <w:rtl/>
        </w:rPr>
        <w:t xml:space="preserve">ن وصف داستان شهادت حضرت فاطمه </w:t>
      </w:r>
      <w:r w:rsidR="004221FE">
        <w:rPr>
          <w:rFonts w:cs="CTraditional Arabic" w:hint="cs"/>
          <w:rtl/>
        </w:rPr>
        <w:t>ل</w:t>
      </w:r>
      <w:r w:rsidRPr="00B3752B">
        <w:rPr>
          <w:rFonts w:hint="cs"/>
          <w:rtl/>
        </w:rPr>
        <w:t xml:space="preserve"> با عقل سل</w:t>
      </w:r>
      <w:r w:rsidR="00ED56BF">
        <w:rPr>
          <w:rFonts w:hint="cs"/>
          <w:rtl/>
        </w:rPr>
        <w:t>ی</w:t>
      </w:r>
      <w:r w:rsidRPr="00B3752B">
        <w:rPr>
          <w:rFonts w:hint="cs"/>
          <w:rtl/>
        </w:rPr>
        <w:t>م سازگار</w:t>
      </w:r>
      <w:r w:rsidR="00ED56BF">
        <w:rPr>
          <w:rFonts w:hint="cs"/>
          <w:rtl/>
        </w:rPr>
        <w:t>ی</w:t>
      </w:r>
      <w:r w:rsidRPr="00B3752B">
        <w:rPr>
          <w:rFonts w:hint="cs"/>
          <w:rtl/>
        </w:rPr>
        <w:t xml:space="preserve"> ندارد با بررس</w:t>
      </w:r>
      <w:r w:rsidR="00ED56BF">
        <w:rPr>
          <w:rFonts w:hint="cs"/>
          <w:rtl/>
        </w:rPr>
        <w:t>ی</w:t>
      </w:r>
      <w:r w:rsidRPr="00B3752B">
        <w:rPr>
          <w:rFonts w:hint="cs"/>
          <w:rtl/>
        </w:rPr>
        <w:t xml:space="preserve"> سطح</w:t>
      </w:r>
      <w:r w:rsidR="00ED56BF">
        <w:rPr>
          <w:rFonts w:hint="cs"/>
          <w:rtl/>
        </w:rPr>
        <w:t>ی</w:t>
      </w:r>
      <w:r w:rsidRPr="00B3752B">
        <w:rPr>
          <w:rFonts w:hint="cs"/>
          <w:rtl/>
        </w:rPr>
        <w:t xml:space="preserve"> در فرهنگ عرب به ا</w:t>
      </w:r>
      <w:r w:rsidR="00ED56BF">
        <w:rPr>
          <w:rFonts w:hint="cs"/>
          <w:rtl/>
        </w:rPr>
        <w:t>ی</w:t>
      </w:r>
      <w:r w:rsidRPr="00B3752B">
        <w:rPr>
          <w:rFonts w:hint="cs"/>
          <w:rtl/>
        </w:rPr>
        <w:t>ن نکته پ</w:t>
      </w:r>
      <w:r w:rsidR="00ED56BF">
        <w:rPr>
          <w:rFonts w:hint="cs"/>
          <w:rtl/>
        </w:rPr>
        <w:t>ی</w:t>
      </w:r>
      <w:r w:rsidRPr="00B3752B">
        <w:rPr>
          <w:rFonts w:hint="cs"/>
          <w:rtl/>
        </w:rPr>
        <w:t xml:space="preserve"> خواه</w:t>
      </w:r>
      <w:r w:rsidR="00ED56BF">
        <w:rPr>
          <w:rFonts w:hint="cs"/>
          <w:rtl/>
        </w:rPr>
        <w:t>ی</w:t>
      </w:r>
      <w:r w:rsidRPr="00B3752B">
        <w:rPr>
          <w:rFonts w:hint="cs"/>
          <w:rtl/>
        </w:rPr>
        <w:t>م برد که عربها ب</w:t>
      </w:r>
      <w:r w:rsidR="00ED56BF">
        <w:rPr>
          <w:rFonts w:hint="cs"/>
          <w:rtl/>
        </w:rPr>
        <w:t>ی</w:t>
      </w:r>
      <w:r w:rsidRPr="00B3752B">
        <w:rPr>
          <w:rFonts w:hint="cs"/>
          <w:rtl/>
        </w:rPr>
        <w:t>ش از هر قوم و ملت</w:t>
      </w:r>
      <w:r w:rsidR="00ED56BF">
        <w:rPr>
          <w:rFonts w:hint="cs"/>
          <w:rtl/>
        </w:rPr>
        <w:t>ی</w:t>
      </w:r>
      <w:r w:rsidRPr="00B3752B">
        <w:rPr>
          <w:rFonts w:hint="cs"/>
          <w:rtl/>
        </w:rPr>
        <w:t xml:space="preserve"> نسبت به زنان سخت دارا</w:t>
      </w:r>
      <w:r w:rsidR="00ED56BF">
        <w:rPr>
          <w:rFonts w:hint="cs"/>
          <w:rtl/>
        </w:rPr>
        <w:t>ی</w:t>
      </w:r>
      <w:r w:rsidRPr="00B3752B">
        <w:rPr>
          <w:rFonts w:hint="cs"/>
          <w:rtl/>
        </w:rPr>
        <w:t xml:space="preserve"> غ</w:t>
      </w:r>
      <w:r w:rsidR="00ED56BF">
        <w:rPr>
          <w:rFonts w:hint="cs"/>
          <w:rtl/>
        </w:rPr>
        <w:t>ی</w:t>
      </w:r>
      <w:r w:rsidRPr="00B3752B">
        <w:rPr>
          <w:rFonts w:hint="cs"/>
          <w:rtl/>
        </w:rPr>
        <w:t>رت بودند و ز</w:t>
      </w:r>
      <w:r w:rsidR="00ED56BF">
        <w:rPr>
          <w:rFonts w:hint="cs"/>
          <w:rtl/>
        </w:rPr>
        <w:t>ی</w:t>
      </w:r>
      <w:r w:rsidRPr="00B3752B">
        <w:rPr>
          <w:rFonts w:hint="cs"/>
          <w:rtl/>
        </w:rPr>
        <w:t>ر بار ننگ و عار</w:t>
      </w:r>
      <w:r w:rsidR="009F505E">
        <w:rPr>
          <w:rFonts w:cs="B Lotus" w:hint="cs"/>
          <w:rtl/>
        </w:rPr>
        <w:t xml:space="preserve"> نمي‌</w:t>
      </w:r>
      <w:r w:rsidRPr="00B3752B">
        <w:rPr>
          <w:rFonts w:hint="cs"/>
          <w:rtl/>
        </w:rPr>
        <w:t>رفتند داستان</w:t>
      </w:r>
      <w:r w:rsidR="00ED56BF">
        <w:rPr>
          <w:rFonts w:hint="cs"/>
          <w:rtl/>
        </w:rPr>
        <w:t>ی</w:t>
      </w:r>
      <w:r w:rsidRPr="00B3752B">
        <w:rPr>
          <w:rFonts w:hint="cs"/>
          <w:rtl/>
        </w:rPr>
        <w:t xml:space="preserve"> که در ذ</w:t>
      </w:r>
      <w:r w:rsidR="00ED56BF">
        <w:rPr>
          <w:rFonts w:hint="cs"/>
          <w:rtl/>
        </w:rPr>
        <w:t>ی</w:t>
      </w:r>
      <w:r w:rsidRPr="00B3752B">
        <w:rPr>
          <w:rFonts w:hint="cs"/>
          <w:rtl/>
        </w:rPr>
        <w:t>ل ب</w:t>
      </w:r>
      <w:r w:rsidR="00ED56BF">
        <w:rPr>
          <w:rFonts w:hint="cs"/>
          <w:rtl/>
        </w:rPr>
        <w:t>ی</w:t>
      </w:r>
      <w:r w:rsidRPr="00B3752B">
        <w:rPr>
          <w:rFonts w:hint="cs"/>
          <w:rtl/>
        </w:rPr>
        <w:t>ان</w:t>
      </w:r>
      <w:r w:rsidR="004221FE">
        <w:rPr>
          <w:rFonts w:hint="cs"/>
          <w:rtl/>
        </w:rPr>
        <w:t xml:space="preserve"> م</w:t>
      </w:r>
      <w:r w:rsidR="00ED56BF">
        <w:rPr>
          <w:rFonts w:hint="cs"/>
          <w:rtl/>
        </w:rPr>
        <w:t>ی</w:t>
      </w:r>
      <w:r w:rsidR="004221FE">
        <w:rPr>
          <w:rFonts w:hint="cs"/>
          <w:rtl/>
        </w:rPr>
        <w:t>‌</w:t>
      </w:r>
      <w:r w:rsidR="00B80F2C">
        <w:rPr>
          <w:rFonts w:hint="cs"/>
          <w:rtl/>
        </w:rPr>
        <w:t>‌گردد روشنگر ا</w:t>
      </w:r>
      <w:r w:rsidR="00ED56BF">
        <w:rPr>
          <w:rFonts w:hint="cs"/>
          <w:rtl/>
        </w:rPr>
        <w:t>ی</w:t>
      </w:r>
      <w:r w:rsidR="00B80F2C">
        <w:rPr>
          <w:rFonts w:hint="cs"/>
          <w:rtl/>
        </w:rPr>
        <w:t>ن مدعاست:</w:t>
      </w:r>
    </w:p>
    <w:p w:rsidR="004F5E3E" w:rsidRPr="00B3752B" w:rsidRDefault="00ED56BF" w:rsidP="00B86240">
      <w:pPr>
        <w:pStyle w:val="a5"/>
        <w:rPr>
          <w:rtl/>
        </w:rPr>
      </w:pPr>
      <w:r>
        <w:rPr>
          <w:rFonts w:hint="cs"/>
          <w:rtl/>
        </w:rPr>
        <w:t>ی</w:t>
      </w:r>
      <w:r w:rsidR="004F5E3E" w:rsidRPr="00B3752B">
        <w:rPr>
          <w:rFonts w:hint="cs"/>
          <w:rtl/>
        </w:rPr>
        <w:t>ک زن عرب وارد بازار «بن</w:t>
      </w:r>
      <w:r>
        <w:rPr>
          <w:rFonts w:hint="cs"/>
          <w:rtl/>
        </w:rPr>
        <w:t>ی</w:t>
      </w:r>
      <w:r w:rsidR="004F5E3E" w:rsidRPr="00B3752B">
        <w:rPr>
          <w:rFonts w:hint="cs"/>
          <w:rtl/>
        </w:rPr>
        <w:t xml:space="preserve"> ق</w:t>
      </w:r>
      <w:r>
        <w:rPr>
          <w:rFonts w:hint="cs"/>
          <w:rtl/>
        </w:rPr>
        <w:t>ی</w:t>
      </w:r>
      <w:r w:rsidR="004F5E3E" w:rsidRPr="00B3752B">
        <w:rPr>
          <w:rFonts w:hint="cs"/>
          <w:rtl/>
        </w:rPr>
        <w:t>نقاع» شد و نزد زرگر</w:t>
      </w:r>
      <w:r>
        <w:rPr>
          <w:rFonts w:hint="cs"/>
          <w:rtl/>
        </w:rPr>
        <w:t>ی</w:t>
      </w:r>
      <w:r w:rsidR="004F5E3E" w:rsidRPr="00B3752B">
        <w:rPr>
          <w:rFonts w:hint="cs"/>
          <w:rtl/>
        </w:rPr>
        <w:t xml:space="preserve"> رفت و نشست </w:t>
      </w:r>
      <w:r>
        <w:rPr>
          <w:rFonts w:hint="cs"/>
          <w:rtl/>
        </w:rPr>
        <w:t>ی</w:t>
      </w:r>
      <w:r w:rsidR="004F5E3E" w:rsidRPr="00B3752B">
        <w:rPr>
          <w:rFonts w:hint="cs"/>
          <w:rtl/>
        </w:rPr>
        <w:t>هود</w:t>
      </w:r>
      <w:r>
        <w:rPr>
          <w:rFonts w:hint="cs"/>
          <w:rtl/>
        </w:rPr>
        <w:t>ی</w:t>
      </w:r>
      <w:r w:rsidR="004F5E3E" w:rsidRPr="00B3752B">
        <w:rPr>
          <w:rFonts w:hint="cs"/>
          <w:rtl/>
        </w:rPr>
        <w:t>ها خواستند حجابش را کشف نما</w:t>
      </w:r>
      <w:r>
        <w:rPr>
          <w:rFonts w:hint="cs"/>
          <w:rtl/>
        </w:rPr>
        <w:t>ی</w:t>
      </w:r>
      <w:r w:rsidR="004F5E3E" w:rsidRPr="00B3752B">
        <w:rPr>
          <w:rFonts w:hint="cs"/>
          <w:rtl/>
        </w:rPr>
        <w:t>ند، اما زن قبول نکرده، زرگر گوشه‌</w:t>
      </w:r>
      <w:r>
        <w:rPr>
          <w:rFonts w:hint="cs"/>
          <w:rtl/>
        </w:rPr>
        <w:t>ی</w:t>
      </w:r>
      <w:r w:rsidR="004F5E3E" w:rsidRPr="00B3752B">
        <w:rPr>
          <w:rFonts w:hint="cs"/>
          <w:rtl/>
        </w:rPr>
        <w:t xml:space="preserve"> لباسش را به پشت او گره زد هم</w:t>
      </w:r>
      <w:r>
        <w:rPr>
          <w:rFonts w:hint="cs"/>
          <w:rtl/>
        </w:rPr>
        <w:t>ی</w:t>
      </w:r>
      <w:r w:rsidR="004F5E3E" w:rsidRPr="00B3752B">
        <w:rPr>
          <w:rFonts w:hint="cs"/>
          <w:rtl/>
        </w:rPr>
        <w:t>ن که زن بلند شد عورتش ظاهر گشت، همگ</w:t>
      </w:r>
      <w:r>
        <w:rPr>
          <w:rFonts w:hint="cs"/>
          <w:rtl/>
        </w:rPr>
        <w:t>ی</w:t>
      </w:r>
      <w:r w:rsidR="004F5E3E" w:rsidRPr="00B3752B">
        <w:rPr>
          <w:rFonts w:hint="cs"/>
          <w:rtl/>
        </w:rPr>
        <w:t xml:space="preserve"> به او نگاه کرده و خند</w:t>
      </w:r>
      <w:r>
        <w:rPr>
          <w:rFonts w:hint="cs"/>
          <w:rtl/>
        </w:rPr>
        <w:t>ی</w:t>
      </w:r>
      <w:r w:rsidR="004F5E3E" w:rsidRPr="00B3752B">
        <w:rPr>
          <w:rFonts w:hint="cs"/>
          <w:rtl/>
        </w:rPr>
        <w:t>دند زن فر</w:t>
      </w:r>
      <w:r>
        <w:rPr>
          <w:rFonts w:hint="cs"/>
          <w:rtl/>
        </w:rPr>
        <w:t>ی</w:t>
      </w:r>
      <w:r w:rsidR="004F5E3E" w:rsidRPr="00B3752B">
        <w:rPr>
          <w:rFonts w:hint="cs"/>
          <w:rtl/>
        </w:rPr>
        <w:t>اد کش</w:t>
      </w:r>
      <w:r>
        <w:rPr>
          <w:rFonts w:hint="cs"/>
          <w:rtl/>
        </w:rPr>
        <w:t>ی</w:t>
      </w:r>
      <w:r w:rsidR="004F5E3E" w:rsidRPr="00B3752B">
        <w:rPr>
          <w:rFonts w:hint="cs"/>
          <w:rtl/>
        </w:rPr>
        <w:t>د. مرد</w:t>
      </w:r>
      <w:r>
        <w:rPr>
          <w:rFonts w:hint="cs"/>
          <w:rtl/>
        </w:rPr>
        <w:t>ی</w:t>
      </w:r>
      <w:r w:rsidR="004F5E3E" w:rsidRPr="00B3752B">
        <w:rPr>
          <w:rFonts w:hint="cs"/>
          <w:rtl/>
        </w:rPr>
        <w:t xml:space="preserve"> از مسلمانان به زرگر حمله کرده و او را کشت، </w:t>
      </w:r>
      <w:r>
        <w:rPr>
          <w:rFonts w:hint="cs"/>
          <w:rtl/>
        </w:rPr>
        <w:t>ی</w:t>
      </w:r>
      <w:r w:rsidR="004F5E3E" w:rsidRPr="00B3752B">
        <w:rPr>
          <w:rFonts w:hint="cs"/>
          <w:rtl/>
        </w:rPr>
        <w:t>هود</w:t>
      </w:r>
      <w:r>
        <w:rPr>
          <w:rFonts w:hint="cs"/>
          <w:rtl/>
        </w:rPr>
        <w:t>ی</w:t>
      </w:r>
      <w:r w:rsidR="004F5E3E" w:rsidRPr="00B3752B">
        <w:rPr>
          <w:rFonts w:hint="cs"/>
          <w:rtl/>
        </w:rPr>
        <w:t>ها ن</w:t>
      </w:r>
      <w:r>
        <w:rPr>
          <w:rFonts w:hint="cs"/>
          <w:rtl/>
        </w:rPr>
        <w:t>ی</w:t>
      </w:r>
      <w:r w:rsidR="004F5E3E" w:rsidRPr="00B3752B">
        <w:rPr>
          <w:rFonts w:hint="cs"/>
          <w:rtl/>
        </w:rPr>
        <w:t>ز بر مرد مسلمان حمله کرده و او را به شهادت رساندند، خو</w:t>
      </w:r>
      <w:r>
        <w:rPr>
          <w:rFonts w:hint="cs"/>
          <w:rtl/>
        </w:rPr>
        <w:t>ی</w:t>
      </w:r>
      <w:r w:rsidR="004F5E3E" w:rsidRPr="00B3752B">
        <w:rPr>
          <w:rFonts w:hint="cs"/>
          <w:rtl/>
        </w:rPr>
        <w:t>شاوندان مسلمان از مسلمانان کمک خواستند و درگ</w:t>
      </w:r>
      <w:r>
        <w:rPr>
          <w:rFonts w:hint="cs"/>
          <w:rtl/>
        </w:rPr>
        <w:t>ی</w:t>
      </w:r>
      <w:r w:rsidR="004F5E3E" w:rsidRPr="00B3752B">
        <w:rPr>
          <w:rFonts w:hint="cs"/>
          <w:rtl/>
        </w:rPr>
        <w:t>ر</w:t>
      </w:r>
      <w:r>
        <w:rPr>
          <w:rFonts w:hint="cs"/>
          <w:rtl/>
        </w:rPr>
        <w:t>ی</w:t>
      </w:r>
      <w:r w:rsidR="004F5E3E" w:rsidRPr="00B3752B">
        <w:rPr>
          <w:rFonts w:hint="cs"/>
          <w:rtl/>
        </w:rPr>
        <w:t xml:space="preserve"> ب</w:t>
      </w:r>
      <w:r>
        <w:rPr>
          <w:rFonts w:hint="cs"/>
          <w:rtl/>
        </w:rPr>
        <w:t>ی</w:t>
      </w:r>
      <w:r w:rsidR="004F5E3E" w:rsidRPr="00B3752B">
        <w:rPr>
          <w:rFonts w:hint="cs"/>
          <w:rtl/>
        </w:rPr>
        <w:t>ن مسلمانان و بن</w:t>
      </w:r>
      <w:r>
        <w:rPr>
          <w:rFonts w:hint="cs"/>
          <w:rtl/>
        </w:rPr>
        <w:t>ی</w:t>
      </w:r>
      <w:r w:rsidR="004F5E3E" w:rsidRPr="00B3752B">
        <w:rPr>
          <w:rFonts w:hint="cs"/>
          <w:rtl/>
        </w:rPr>
        <w:t xml:space="preserve"> ق</w:t>
      </w:r>
      <w:r>
        <w:rPr>
          <w:rFonts w:hint="cs"/>
          <w:rtl/>
        </w:rPr>
        <w:t>ی</w:t>
      </w:r>
      <w:r w:rsidR="004F5E3E" w:rsidRPr="00B3752B">
        <w:rPr>
          <w:rFonts w:hint="cs"/>
          <w:rtl/>
        </w:rPr>
        <w:t>نقاع آغاز شد</w:t>
      </w:r>
      <w:r w:rsidR="004F5E3E" w:rsidRPr="00A31405">
        <w:rPr>
          <w:rStyle w:val="FootnoteReference"/>
          <w:rFonts w:hint="cs"/>
          <w:b/>
          <w:bCs/>
          <w:sz w:val="24"/>
          <w:szCs w:val="24"/>
          <w:rtl/>
        </w:rPr>
        <w:footnoteReference w:id="85"/>
      </w:r>
      <w:r w:rsidR="004F5E3E" w:rsidRPr="00B3752B">
        <w:rPr>
          <w:rFonts w:hint="cs"/>
          <w:rtl/>
        </w:rPr>
        <w:t>.</w:t>
      </w:r>
    </w:p>
    <w:p w:rsidR="004F5E3E" w:rsidRPr="00B3752B" w:rsidRDefault="004F5E3E" w:rsidP="00C073AA">
      <w:pPr>
        <w:pStyle w:val="a5"/>
        <w:rPr>
          <w:rtl/>
        </w:rPr>
      </w:pPr>
      <w:r w:rsidRPr="00B3752B">
        <w:rPr>
          <w:rFonts w:hint="cs"/>
          <w:rtl/>
        </w:rPr>
        <w:t>زمان</w:t>
      </w:r>
      <w:r w:rsidR="00ED56BF">
        <w:rPr>
          <w:rFonts w:hint="cs"/>
          <w:rtl/>
        </w:rPr>
        <w:t>ی</w:t>
      </w:r>
      <w:r w:rsidRPr="00B3752B">
        <w:rPr>
          <w:rFonts w:hint="cs"/>
          <w:rtl/>
        </w:rPr>
        <w:t xml:space="preserve"> که در جامعه‌</w:t>
      </w:r>
      <w:r w:rsidR="00ED56BF">
        <w:rPr>
          <w:rFonts w:hint="cs"/>
          <w:rtl/>
        </w:rPr>
        <w:t>ی</w:t>
      </w:r>
      <w:r w:rsidRPr="00B3752B">
        <w:rPr>
          <w:rFonts w:hint="cs"/>
          <w:rtl/>
        </w:rPr>
        <w:t xml:space="preserve"> عرب نسبت به </w:t>
      </w:r>
      <w:r w:rsidR="00ED56BF">
        <w:rPr>
          <w:rFonts w:hint="cs"/>
          <w:rtl/>
        </w:rPr>
        <w:t>ی</w:t>
      </w:r>
      <w:r w:rsidRPr="00B3752B">
        <w:rPr>
          <w:rFonts w:hint="cs"/>
          <w:rtl/>
        </w:rPr>
        <w:t>ک زن مسلمان عاد</w:t>
      </w:r>
      <w:r w:rsidR="00ED56BF">
        <w:rPr>
          <w:rFonts w:hint="cs"/>
          <w:rtl/>
        </w:rPr>
        <w:t>ی</w:t>
      </w:r>
      <w:r w:rsidRPr="00B3752B">
        <w:rPr>
          <w:rFonts w:hint="cs"/>
          <w:rtl/>
        </w:rPr>
        <w:t xml:space="preserve"> و آن هم به خاطر مساله‌ا</w:t>
      </w:r>
      <w:r w:rsidR="00ED56BF">
        <w:rPr>
          <w:rFonts w:hint="cs"/>
          <w:rtl/>
        </w:rPr>
        <w:t>ی</w:t>
      </w:r>
      <w:r w:rsidRPr="00B3752B">
        <w:rPr>
          <w:rFonts w:hint="cs"/>
          <w:rtl/>
        </w:rPr>
        <w:t xml:space="preserve"> نسبتاً جزئ</w:t>
      </w:r>
      <w:r w:rsidR="00ED56BF">
        <w:rPr>
          <w:rFonts w:hint="cs"/>
          <w:rtl/>
        </w:rPr>
        <w:t>ی</w:t>
      </w:r>
      <w:r w:rsidRPr="00B3752B">
        <w:rPr>
          <w:rFonts w:hint="cs"/>
          <w:rtl/>
        </w:rPr>
        <w:t xml:space="preserve"> چن</w:t>
      </w:r>
      <w:r w:rsidR="00ED56BF">
        <w:rPr>
          <w:rFonts w:hint="cs"/>
          <w:rtl/>
        </w:rPr>
        <w:t>ی</w:t>
      </w:r>
      <w:r w:rsidRPr="00B3752B">
        <w:rPr>
          <w:rFonts w:hint="cs"/>
          <w:rtl/>
        </w:rPr>
        <w:t>ن واکنش انجام بگ</w:t>
      </w:r>
      <w:r w:rsidR="00ED56BF">
        <w:rPr>
          <w:rFonts w:hint="cs"/>
          <w:rtl/>
        </w:rPr>
        <w:t>ی</w:t>
      </w:r>
      <w:r w:rsidRPr="00B3752B">
        <w:rPr>
          <w:rFonts w:hint="cs"/>
          <w:rtl/>
        </w:rPr>
        <w:t>رد کدام عقل</w:t>
      </w:r>
      <w:r w:rsidR="004221FE">
        <w:rPr>
          <w:rFonts w:hint="cs"/>
          <w:rtl/>
        </w:rPr>
        <w:t xml:space="preserve"> م</w:t>
      </w:r>
      <w:r w:rsidR="00ED56BF">
        <w:rPr>
          <w:rFonts w:hint="cs"/>
          <w:rtl/>
        </w:rPr>
        <w:t>ی</w:t>
      </w:r>
      <w:r w:rsidR="004221FE">
        <w:rPr>
          <w:rFonts w:hint="cs"/>
          <w:rtl/>
        </w:rPr>
        <w:t>‌</w:t>
      </w:r>
      <w:r w:rsidRPr="00B3752B">
        <w:rPr>
          <w:rFonts w:hint="cs"/>
          <w:rtl/>
        </w:rPr>
        <w:t>‌پذ</w:t>
      </w:r>
      <w:r w:rsidR="00ED56BF">
        <w:rPr>
          <w:rFonts w:hint="cs"/>
          <w:rtl/>
        </w:rPr>
        <w:t>ی</w:t>
      </w:r>
      <w:r w:rsidRPr="00B3752B">
        <w:rPr>
          <w:rFonts w:hint="cs"/>
          <w:rtl/>
        </w:rPr>
        <w:t>رد که حضرت فاطمه زهرا</w:t>
      </w:r>
      <w:r w:rsidR="004221FE">
        <w:rPr>
          <w:rFonts w:cs="CTraditional Arabic" w:hint="cs"/>
          <w:rtl/>
        </w:rPr>
        <w:t>ل</w:t>
      </w:r>
      <w:r w:rsidRPr="00B3752B">
        <w:rPr>
          <w:rFonts w:hint="cs"/>
          <w:rtl/>
        </w:rPr>
        <w:t xml:space="preserve"> که جگر گوشه‌</w:t>
      </w:r>
      <w:r w:rsidR="00ED56BF">
        <w:rPr>
          <w:rFonts w:hint="cs"/>
          <w:rtl/>
        </w:rPr>
        <w:t>ی</w:t>
      </w:r>
      <w:r w:rsidRPr="00B3752B">
        <w:rPr>
          <w:rFonts w:hint="cs"/>
          <w:rtl/>
        </w:rPr>
        <w:t xml:space="preserve"> پ</w:t>
      </w:r>
      <w:r w:rsidR="00ED56BF">
        <w:rPr>
          <w:rFonts w:hint="cs"/>
          <w:rtl/>
        </w:rPr>
        <w:t>ی</w:t>
      </w:r>
      <w:r w:rsidRPr="00B3752B">
        <w:rPr>
          <w:rFonts w:hint="cs"/>
          <w:rtl/>
        </w:rPr>
        <w:t>امبر خداست، مورد تعرض و</w:t>
      </w:r>
      <w:r w:rsidR="00ED56BF">
        <w:rPr>
          <w:rFonts w:hint="cs"/>
          <w:rtl/>
        </w:rPr>
        <w:t xml:space="preserve"> بی‌</w:t>
      </w:r>
      <w:r w:rsidRPr="00B3752B">
        <w:rPr>
          <w:rFonts w:hint="cs"/>
          <w:rtl/>
        </w:rPr>
        <w:t>حرمت</w:t>
      </w:r>
      <w:r w:rsidR="00ED56BF">
        <w:rPr>
          <w:rFonts w:hint="cs"/>
          <w:rtl/>
        </w:rPr>
        <w:t>ی</w:t>
      </w:r>
      <w:r w:rsidRPr="00B3752B">
        <w:rPr>
          <w:rFonts w:hint="cs"/>
          <w:rtl/>
        </w:rPr>
        <w:t xml:space="preserve"> قرار گ</w:t>
      </w:r>
      <w:r w:rsidR="00ED56BF">
        <w:rPr>
          <w:rFonts w:hint="cs"/>
          <w:rtl/>
        </w:rPr>
        <w:t>ی</w:t>
      </w:r>
      <w:r w:rsidRPr="00B3752B">
        <w:rPr>
          <w:rFonts w:hint="cs"/>
          <w:rtl/>
        </w:rPr>
        <w:t>رد تا آنجا که پهلو</w:t>
      </w:r>
      <w:r w:rsidR="00ED56BF">
        <w:rPr>
          <w:rFonts w:hint="cs"/>
          <w:rtl/>
        </w:rPr>
        <w:t>ی</w:t>
      </w:r>
      <w:r w:rsidRPr="00B3752B">
        <w:rPr>
          <w:rFonts w:hint="cs"/>
          <w:rtl/>
        </w:rPr>
        <w:t xml:space="preserve"> مبارکش بشکند و فرزندش سقط شود و حضرت عل</w:t>
      </w:r>
      <w:r w:rsidR="00ED56BF">
        <w:rPr>
          <w:rFonts w:hint="cs"/>
          <w:rtl/>
        </w:rPr>
        <w:t>ی</w:t>
      </w:r>
      <w:r w:rsidRPr="00B3752B">
        <w:rPr>
          <w:rFonts w:hint="cs"/>
          <w:rtl/>
        </w:rPr>
        <w:t xml:space="preserve"> مرتض</w:t>
      </w:r>
      <w:r w:rsidR="00ED56BF">
        <w:rPr>
          <w:rFonts w:hint="cs"/>
          <w:rtl/>
        </w:rPr>
        <w:t>ی</w:t>
      </w:r>
      <w:r w:rsidR="004221FE">
        <w:rPr>
          <w:rFonts w:cs="CTraditional Arabic" w:hint="cs"/>
          <w:rtl/>
        </w:rPr>
        <w:t>س</w:t>
      </w:r>
      <w:r w:rsidRPr="00B3752B">
        <w:rPr>
          <w:rFonts w:hint="cs"/>
          <w:rtl/>
        </w:rPr>
        <w:t xml:space="preserve"> فاتح خ</w:t>
      </w:r>
      <w:r w:rsidR="00ED56BF">
        <w:rPr>
          <w:rFonts w:hint="cs"/>
          <w:rtl/>
        </w:rPr>
        <w:t>ی</w:t>
      </w:r>
      <w:r w:rsidRPr="00B3752B">
        <w:rPr>
          <w:rFonts w:hint="cs"/>
          <w:rtl/>
        </w:rPr>
        <w:t xml:space="preserve">بر و قاتل عمرو بن </w:t>
      </w:r>
      <w:r w:rsidRPr="00B3752B">
        <w:rPr>
          <w:rFonts w:cs="Times New Roman" w:hint="cs"/>
          <w:rtl/>
        </w:rPr>
        <w:t>–</w:t>
      </w:r>
      <w:r w:rsidRPr="00B3752B">
        <w:rPr>
          <w:rFonts w:hint="cs"/>
          <w:rtl/>
        </w:rPr>
        <w:t xml:space="preserve"> عبدودّ، پهلوان عرب </w:t>
      </w:r>
      <w:r w:rsidRPr="00B3752B">
        <w:rPr>
          <w:rFonts w:cs="Times New Roman" w:hint="cs"/>
          <w:rtl/>
        </w:rPr>
        <w:t>–</w:t>
      </w:r>
      <w:r w:rsidRPr="00B3752B">
        <w:rPr>
          <w:rFonts w:hint="cs"/>
          <w:rtl/>
        </w:rPr>
        <w:t xml:space="preserve"> و سا</w:t>
      </w:r>
      <w:r w:rsidR="00ED56BF">
        <w:rPr>
          <w:rFonts w:hint="cs"/>
          <w:rtl/>
        </w:rPr>
        <w:t>ی</w:t>
      </w:r>
      <w:r w:rsidRPr="00B3752B">
        <w:rPr>
          <w:rFonts w:hint="cs"/>
          <w:rtl/>
        </w:rPr>
        <w:t>ر صحابه اعم از مهاجر</w:t>
      </w:r>
      <w:r w:rsidR="00ED56BF">
        <w:rPr>
          <w:rFonts w:hint="cs"/>
          <w:rtl/>
        </w:rPr>
        <w:t>ی</w:t>
      </w:r>
      <w:r w:rsidRPr="00B3752B">
        <w:rPr>
          <w:rFonts w:hint="cs"/>
          <w:rtl/>
        </w:rPr>
        <w:t>ن و انصار ه</w:t>
      </w:r>
      <w:r w:rsidR="00ED56BF">
        <w:rPr>
          <w:rFonts w:hint="cs"/>
          <w:rtl/>
        </w:rPr>
        <w:t>ی</w:t>
      </w:r>
      <w:r w:rsidRPr="00B3752B">
        <w:rPr>
          <w:rFonts w:hint="cs"/>
          <w:rtl/>
        </w:rPr>
        <w:t>چ گونه واکنش</w:t>
      </w:r>
      <w:r w:rsidR="00ED56BF">
        <w:rPr>
          <w:rFonts w:hint="cs"/>
          <w:rtl/>
        </w:rPr>
        <w:t>ی</w:t>
      </w:r>
      <w:r w:rsidRPr="00B3752B">
        <w:rPr>
          <w:rFonts w:hint="cs"/>
          <w:rtl/>
        </w:rPr>
        <w:t xml:space="preserve"> از خود نشان ندهند؛ بدون شک </w:t>
      </w:r>
      <w:r w:rsidR="00ED56BF">
        <w:rPr>
          <w:rFonts w:hint="cs"/>
          <w:rtl/>
        </w:rPr>
        <w:t>ی</w:t>
      </w:r>
      <w:r w:rsidRPr="00B3752B">
        <w:rPr>
          <w:rFonts w:hint="cs"/>
          <w:rtl/>
        </w:rPr>
        <w:t>ک مسلمان عاد</w:t>
      </w:r>
      <w:r w:rsidR="00ED56BF">
        <w:rPr>
          <w:rFonts w:hint="cs"/>
          <w:rtl/>
        </w:rPr>
        <w:t>ی</w:t>
      </w:r>
      <w:r w:rsidRPr="00B3752B">
        <w:rPr>
          <w:rFonts w:hint="cs"/>
          <w:rtl/>
        </w:rPr>
        <w:t xml:space="preserve"> پ</w:t>
      </w:r>
      <w:r w:rsidR="00ED56BF">
        <w:rPr>
          <w:rFonts w:hint="cs"/>
          <w:rtl/>
        </w:rPr>
        <w:t>ی</w:t>
      </w:r>
      <w:r w:rsidRPr="00B3752B">
        <w:rPr>
          <w:rFonts w:hint="cs"/>
          <w:rtl/>
        </w:rPr>
        <w:t>دا</w:t>
      </w:r>
      <w:r w:rsidR="004221FE">
        <w:rPr>
          <w:rFonts w:hint="cs"/>
          <w:rtl/>
        </w:rPr>
        <w:t xml:space="preserve"> م</w:t>
      </w:r>
      <w:r w:rsidR="00ED56BF">
        <w:rPr>
          <w:rFonts w:hint="cs"/>
          <w:rtl/>
        </w:rPr>
        <w:t>ی</w:t>
      </w:r>
      <w:r w:rsidR="004221FE">
        <w:rPr>
          <w:rFonts w:hint="cs"/>
          <w:rtl/>
        </w:rPr>
        <w:t>‌</w:t>
      </w:r>
      <w:r w:rsidRPr="00B3752B">
        <w:rPr>
          <w:rFonts w:hint="cs"/>
          <w:rtl/>
        </w:rPr>
        <w:t>شد که انتقام دختر گرام</w:t>
      </w:r>
      <w:r w:rsidR="00ED56BF">
        <w:rPr>
          <w:rFonts w:hint="cs"/>
          <w:rtl/>
        </w:rPr>
        <w:t>ی</w:t>
      </w:r>
      <w:r w:rsidRPr="00B3752B">
        <w:rPr>
          <w:rFonts w:hint="cs"/>
          <w:rtl/>
        </w:rPr>
        <w:t xml:space="preserve"> رسول اکرم را بگ</w:t>
      </w:r>
      <w:r w:rsidR="00ED56BF">
        <w:rPr>
          <w:rFonts w:hint="cs"/>
          <w:rtl/>
        </w:rPr>
        <w:t>ی</w:t>
      </w:r>
      <w:r w:rsidRPr="00B3752B">
        <w:rPr>
          <w:rFonts w:hint="cs"/>
          <w:rtl/>
        </w:rPr>
        <w:t>رد تار</w:t>
      </w:r>
      <w:r w:rsidR="00ED56BF">
        <w:rPr>
          <w:rFonts w:hint="cs"/>
          <w:rtl/>
        </w:rPr>
        <w:t>ی</w:t>
      </w:r>
      <w:r w:rsidRPr="00B3752B">
        <w:rPr>
          <w:rFonts w:hint="cs"/>
          <w:rtl/>
        </w:rPr>
        <w:t>خ ا</w:t>
      </w:r>
      <w:r w:rsidR="00ED56BF">
        <w:rPr>
          <w:rFonts w:hint="cs"/>
          <w:rtl/>
        </w:rPr>
        <w:t>ی</w:t>
      </w:r>
      <w:r w:rsidRPr="00B3752B">
        <w:rPr>
          <w:rFonts w:hint="cs"/>
          <w:rtl/>
        </w:rPr>
        <w:t>ن مساله را به اثبات رسانده است زمان</w:t>
      </w:r>
      <w:r w:rsidR="00ED56BF">
        <w:rPr>
          <w:rFonts w:hint="cs"/>
          <w:rtl/>
        </w:rPr>
        <w:t>ی</w:t>
      </w:r>
      <w:r w:rsidRPr="00B3752B">
        <w:rPr>
          <w:rFonts w:hint="cs"/>
          <w:rtl/>
        </w:rPr>
        <w:t xml:space="preserve"> که حضرت عمر فاروق بر مسند خلافت نشست در م</w:t>
      </w:r>
      <w:r w:rsidR="00ED56BF">
        <w:rPr>
          <w:rFonts w:hint="cs"/>
          <w:rtl/>
        </w:rPr>
        <w:t>ی</w:t>
      </w:r>
      <w:r w:rsidRPr="00B3752B">
        <w:rPr>
          <w:rFonts w:hint="cs"/>
          <w:rtl/>
        </w:rPr>
        <w:t>ان مهاجر</w:t>
      </w:r>
      <w:r w:rsidR="00ED56BF">
        <w:rPr>
          <w:rFonts w:hint="cs"/>
          <w:rtl/>
        </w:rPr>
        <w:t>ی</w:t>
      </w:r>
      <w:r w:rsidRPr="00B3752B">
        <w:rPr>
          <w:rFonts w:hint="cs"/>
          <w:rtl/>
        </w:rPr>
        <w:t>ن و انصار خطابه‌ ا</w:t>
      </w:r>
      <w:r w:rsidR="00ED56BF">
        <w:rPr>
          <w:rFonts w:hint="cs"/>
          <w:rtl/>
        </w:rPr>
        <w:t>ی</w:t>
      </w:r>
      <w:r w:rsidRPr="00B3752B">
        <w:rPr>
          <w:rFonts w:hint="cs"/>
          <w:rtl/>
        </w:rPr>
        <w:t xml:space="preserve"> ا</w:t>
      </w:r>
      <w:r w:rsidR="00ED56BF">
        <w:rPr>
          <w:rFonts w:hint="cs"/>
          <w:rtl/>
        </w:rPr>
        <w:t>ی</w:t>
      </w:r>
      <w:r w:rsidRPr="00B3752B">
        <w:rPr>
          <w:rFonts w:hint="cs"/>
          <w:rtl/>
        </w:rPr>
        <w:t>راد کرد و فرمود: اگر من در انجام برخ</w:t>
      </w:r>
      <w:r w:rsidR="00ED56BF">
        <w:rPr>
          <w:rFonts w:hint="cs"/>
          <w:rtl/>
        </w:rPr>
        <w:t>ی</w:t>
      </w:r>
      <w:r w:rsidRPr="00B3752B">
        <w:rPr>
          <w:rFonts w:hint="cs"/>
          <w:rtl/>
        </w:rPr>
        <w:t xml:space="preserve"> امور سهل انگار</w:t>
      </w:r>
      <w:r w:rsidR="00ED56BF">
        <w:rPr>
          <w:rFonts w:hint="cs"/>
          <w:rtl/>
        </w:rPr>
        <w:t>ی</w:t>
      </w:r>
      <w:r w:rsidRPr="00B3752B">
        <w:rPr>
          <w:rFonts w:hint="cs"/>
          <w:rtl/>
        </w:rPr>
        <w:t xml:space="preserve"> نما</w:t>
      </w:r>
      <w:r w:rsidR="00ED56BF">
        <w:rPr>
          <w:rFonts w:hint="cs"/>
          <w:rtl/>
        </w:rPr>
        <w:t>ی</w:t>
      </w:r>
      <w:r w:rsidRPr="00B3752B">
        <w:rPr>
          <w:rFonts w:hint="cs"/>
          <w:rtl/>
        </w:rPr>
        <w:t>م شما چه واکنش</w:t>
      </w:r>
      <w:r w:rsidR="00ED56BF">
        <w:rPr>
          <w:rFonts w:hint="cs"/>
          <w:rtl/>
        </w:rPr>
        <w:t>ی</w:t>
      </w:r>
      <w:r w:rsidRPr="00B3752B">
        <w:rPr>
          <w:rFonts w:hint="cs"/>
          <w:rtl/>
        </w:rPr>
        <w:t xml:space="preserve"> از خود نشان</w:t>
      </w:r>
      <w:r w:rsidR="004221FE">
        <w:rPr>
          <w:rFonts w:hint="cs"/>
          <w:rtl/>
        </w:rPr>
        <w:t xml:space="preserve"> م</w:t>
      </w:r>
      <w:r w:rsidR="00ED56BF">
        <w:rPr>
          <w:rFonts w:hint="cs"/>
          <w:rtl/>
        </w:rPr>
        <w:t>ی</w:t>
      </w:r>
      <w:r w:rsidR="004221FE">
        <w:rPr>
          <w:rFonts w:hint="cs"/>
          <w:rtl/>
        </w:rPr>
        <w:t>‌</w:t>
      </w:r>
      <w:r w:rsidRPr="00B3752B">
        <w:rPr>
          <w:rFonts w:hint="cs"/>
          <w:rtl/>
        </w:rPr>
        <w:t>ده</w:t>
      </w:r>
      <w:r w:rsidR="00ED56BF">
        <w:rPr>
          <w:rFonts w:hint="cs"/>
          <w:rtl/>
        </w:rPr>
        <w:t>ی</w:t>
      </w:r>
      <w:r w:rsidRPr="00B3752B">
        <w:rPr>
          <w:rFonts w:hint="cs"/>
          <w:rtl/>
        </w:rPr>
        <w:t>د؟ کس</w:t>
      </w:r>
      <w:r w:rsidR="00ED56BF">
        <w:rPr>
          <w:rFonts w:hint="cs"/>
          <w:rtl/>
        </w:rPr>
        <w:t>ی</w:t>
      </w:r>
      <w:r w:rsidRPr="00B3752B">
        <w:rPr>
          <w:rFonts w:hint="cs"/>
          <w:rtl/>
        </w:rPr>
        <w:t xml:space="preserve"> پاسخ نداد، حضرت عمر بار</w:t>
      </w:r>
      <w:r w:rsidR="00ED56BF">
        <w:rPr>
          <w:rFonts w:hint="cs"/>
          <w:rtl/>
        </w:rPr>
        <w:t>ی</w:t>
      </w:r>
      <w:r w:rsidRPr="00B3752B">
        <w:rPr>
          <w:rFonts w:hint="cs"/>
          <w:rtl/>
        </w:rPr>
        <w:t xml:space="preserve"> د</w:t>
      </w:r>
      <w:r w:rsidR="00ED56BF">
        <w:rPr>
          <w:rFonts w:hint="cs"/>
          <w:rtl/>
        </w:rPr>
        <w:t>ی</w:t>
      </w:r>
      <w:r w:rsidRPr="00B3752B">
        <w:rPr>
          <w:rFonts w:hint="cs"/>
          <w:rtl/>
        </w:rPr>
        <w:t>گر از آنان پرس</w:t>
      </w:r>
      <w:r w:rsidR="00ED56BF">
        <w:rPr>
          <w:rFonts w:hint="cs"/>
          <w:rtl/>
        </w:rPr>
        <w:t>ی</w:t>
      </w:r>
      <w:r w:rsidRPr="00B3752B">
        <w:rPr>
          <w:rFonts w:hint="cs"/>
          <w:rtl/>
        </w:rPr>
        <w:t>د در ا</w:t>
      </w:r>
      <w:r w:rsidR="00ED56BF">
        <w:rPr>
          <w:rFonts w:hint="cs"/>
          <w:rtl/>
        </w:rPr>
        <w:t>ی</w:t>
      </w:r>
      <w:r w:rsidRPr="00B3752B">
        <w:rPr>
          <w:rFonts w:hint="cs"/>
          <w:rtl/>
        </w:rPr>
        <w:t>ن هنگام حضرت بشر بن سعد بلند شد و گفت: اگر تو چن</w:t>
      </w:r>
      <w:r w:rsidR="00ED56BF">
        <w:rPr>
          <w:rFonts w:hint="cs"/>
          <w:rtl/>
        </w:rPr>
        <w:t>ی</w:t>
      </w:r>
      <w:r w:rsidRPr="00B3752B">
        <w:rPr>
          <w:rFonts w:hint="cs"/>
          <w:rtl/>
        </w:rPr>
        <w:t>ن کن</w:t>
      </w:r>
      <w:r w:rsidR="00ED56BF">
        <w:rPr>
          <w:rFonts w:hint="cs"/>
          <w:rtl/>
        </w:rPr>
        <w:t>ی</w:t>
      </w:r>
      <w:r w:rsidRPr="00B3752B">
        <w:rPr>
          <w:rFonts w:hint="cs"/>
          <w:rtl/>
        </w:rPr>
        <w:t xml:space="preserve"> ما تو را مانند ت</w:t>
      </w:r>
      <w:r w:rsidR="00ED56BF">
        <w:rPr>
          <w:rFonts w:hint="cs"/>
          <w:rtl/>
        </w:rPr>
        <w:t>ی</w:t>
      </w:r>
      <w:r w:rsidRPr="00B3752B">
        <w:rPr>
          <w:rFonts w:hint="cs"/>
          <w:rtl/>
        </w:rPr>
        <w:t>ر راست خواه</w:t>
      </w:r>
      <w:r w:rsidR="00ED56BF">
        <w:rPr>
          <w:rFonts w:hint="cs"/>
          <w:rtl/>
        </w:rPr>
        <w:t>ی</w:t>
      </w:r>
      <w:r w:rsidRPr="00B3752B">
        <w:rPr>
          <w:rFonts w:hint="cs"/>
          <w:rtl/>
        </w:rPr>
        <w:t>م کرد. آنگاه حضرت عمر فاروق فرمود: اگر چن</w:t>
      </w:r>
      <w:r w:rsidR="00ED56BF">
        <w:rPr>
          <w:rFonts w:hint="cs"/>
          <w:rtl/>
        </w:rPr>
        <w:t>ی</w:t>
      </w:r>
      <w:r w:rsidRPr="00B3752B">
        <w:rPr>
          <w:rFonts w:hint="cs"/>
          <w:rtl/>
        </w:rPr>
        <w:t>ن باش</w:t>
      </w:r>
      <w:r w:rsidR="00ED56BF">
        <w:rPr>
          <w:rFonts w:hint="cs"/>
          <w:rtl/>
        </w:rPr>
        <w:t>ی</w:t>
      </w:r>
      <w:r w:rsidRPr="00B3752B">
        <w:rPr>
          <w:rFonts w:hint="cs"/>
          <w:rtl/>
        </w:rPr>
        <w:t>د شما گمراه نخواه</w:t>
      </w:r>
      <w:r w:rsidR="00ED56BF">
        <w:rPr>
          <w:rFonts w:hint="cs"/>
          <w:rtl/>
        </w:rPr>
        <w:t>ی</w:t>
      </w:r>
      <w:r w:rsidRPr="00B3752B">
        <w:rPr>
          <w:rFonts w:hint="cs"/>
          <w:rtl/>
        </w:rPr>
        <w:t>د شد‌</w:t>
      </w:r>
      <w:r w:rsidRPr="00A31405">
        <w:rPr>
          <w:rStyle w:val="FootnoteReference"/>
          <w:rFonts w:hint="cs"/>
          <w:b/>
          <w:bCs/>
          <w:sz w:val="24"/>
          <w:szCs w:val="24"/>
          <w:rtl/>
        </w:rPr>
        <w:footnoteReference w:id="86"/>
      </w:r>
      <w:r w:rsidRPr="00B3752B">
        <w:rPr>
          <w:rFonts w:hint="cs"/>
          <w:rtl/>
        </w:rPr>
        <w:t>.</w:t>
      </w:r>
    </w:p>
    <w:p w:rsidR="004F5E3E" w:rsidRPr="00B3752B" w:rsidRDefault="004F5E3E" w:rsidP="00C073AA">
      <w:pPr>
        <w:pStyle w:val="a5"/>
        <w:rPr>
          <w:rtl/>
        </w:rPr>
      </w:pPr>
      <w:r w:rsidRPr="00B3752B">
        <w:rPr>
          <w:rFonts w:hint="cs"/>
          <w:rtl/>
        </w:rPr>
        <w:t>باز داستان ازدواج حضرت عمر فاروق با ام کلثوم دختر گرام</w:t>
      </w:r>
      <w:r w:rsidR="00ED56BF">
        <w:rPr>
          <w:rFonts w:hint="cs"/>
          <w:rtl/>
        </w:rPr>
        <w:t>ی</w:t>
      </w:r>
      <w:r w:rsidRPr="00B3752B">
        <w:rPr>
          <w:rFonts w:hint="cs"/>
          <w:rtl/>
        </w:rPr>
        <w:t xml:space="preserve"> حضرت عل</w:t>
      </w:r>
      <w:r w:rsidR="00ED56BF">
        <w:rPr>
          <w:rFonts w:hint="cs"/>
          <w:rtl/>
        </w:rPr>
        <w:t>ی</w:t>
      </w:r>
      <w:r w:rsidRPr="00B3752B">
        <w:rPr>
          <w:rFonts w:hint="cs"/>
          <w:rtl/>
        </w:rPr>
        <w:t xml:space="preserve"> مرتض</w:t>
      </w:r>
      <w:r w:rsidR="00ED56BF">
        <w:rPr>
          <w:rFonts w:hint="cs"/>
          <w:rtl/>
        </w:rPr>
        <w:t>ی</w:t>
      </w:r>
      <w:r w:rsidRPr="00B3752B">
        <w:rPr>
          <w:rFonts w:hint="cs"/>
          <w:rtl/>
        </w:rPr>
        <w:t xml:space="preserve"> و حضرت فاطمه زهرا</w:t>
      </w:r>
      <w:r w:rsidR="00B80F2C">
        <w:rPr>
          <w:rFonts w:cs="CTraditional Arabic" w:hint="cs"/>
          <w:rtl/>
        </w:rPr>
        <w:t xml:space="preserve">ب </w:t>
      </w:r>
      <w:r w:rsidRPr="00B3752B">
        <w:rPr>
          <w:rFonts w:hint="cs"/>
          <w:rtl/>
        </w:rPr>
        <w:t>که در کتب فقه</w:t>
      </w:r>
      <w:r w:rsidR="00ED56BF">
        <w:rPr>
          <w:rFonts w:hint="cs"/>
          <w:rtl/>
        </w:rPr>
        <w:t>ی</w:t>
      </w:r>
      <w:r w:rsidRPr="00B3752B">
        <w:rPr>
          <w:rFonts w:hint="cs"/>
          <w:rtl/>
        </w:rPr>
        <w:t xml:space="preserve"> و تار</w:t>
      </w:r>
      <w:r w:rsidR="00ED56BF">
        <w:rPr>
          <w:rFonts w:hint="cs"/>
          <w:rtl/>
        </w:rPr>
        <w:t>ی</w:t>
      </w:r>
      <w:r w:rsidRPr="00B3752B">
        <w:rPr>
          <w:rFonts w:hint="cs"/>
          <w:rtl/>
        </w:rPr>
        <w:t>خ</w:t>
      </w:r>
      <w:r w:rsidR="00ED56BF">
        <w:rPr>
          <w:rFonts w:hint="cs"/>
          <w:rtl/>
        </w:rPr>
        <w:t>ی</w:t>
      </w:r>
      <w:r w:rsidRPr="00B3752B">
        <w:rPr>
          <w:rFonts w:hint="cs"/>
          <w:rtl/>
        </w:rPr>
        <w:t xml:space="preserve"> ش</w:t>
      </w:r>
      <w:r w:rsidR="00ED56BF">
        <w:rPr>
          <w:rFonts w:hint="cs"/>
          <w:rtl/>
        </w:rPr>
        <w:t>ی</w:t>
      </w:r>
      <w:r w:rsidRPr="00B3752B">
        <w:rPr>
          <w:rFonts w:hint="cs"/>
          <w:rtl/>
        </w:rPr>
        <w:t>عه به آن تصر</w:t>
      </w:r>
      <w:r w:rsidR="00ED56BF">
        <w:rPr>
          <w:rFonts w:hint="cs"/>
          <w:rtl/>
        </w:rPr>
        <w:t>ی</w:t>
      </w:r>
      <w:r w:rsidRPr="00B3752B">
        <w:rPr>
          <w:rFonts w:hint="cs"/>
          <w:rtl/>
        </w:rPr>
        <w:t>ح شده است</w:t>
      </w:r>
      <w:r w:rsidRPr="00A31405">
        <w:rPr>
          <w:rStyle w:val="FootnoteReference"/>
          <w:rFonts w:hint="cs"/>
          <w:b/>
          <w:bCs/>
          <w:sz w:val="24"/>
          <w:szCs w:val="24"/>
          <w:rtl/>
        </w:rPr>
        <w:footnoteReference w:id="87"/>
      </w:r>
      <w:r w:rsidRPr="00B3752B">
        <w:rPr>
          <w:rFonts w:hint="cs"/>
          <w:rtl/>
        </w:rPr>
        <w:t xml:space="preserve"> ن</w:t>
      </w:r>
      <w:r w:rsidR="00ED56BF">
        <w:rPr>
          <w:rFonts w:hint="cs"/>
          <w:rtl/>
        </w:rPr>
        <w:t>ی</w:t>
      </w:r>
      <w:r w:rsidRPr="00B3752B">
        <w:rPr>
          <w:rFonts w:hint="cs"/>
          <w:rtl/>
        </w:rPr>
        <w:t>ز ب</w:t>
      </w:r>
      <w:r w:rsidR="00ED56BF">
        <w:rPr>
          <w:rFonts w:hint="cs"/>
          <w:rtl/>
        </w:rPr>
        <w:t>ی</w:t>
      </w:r>
      <w:r w:rsidRPr="00B3752B">
        <w:rPr>
          <w:rFonts w:hint="cs"/>
          <w:rtl/>
        </w:rPr>
        <w:t>انگر مودّت م</w:t>
      </w:r>
      <w:r w:rsidR="00ED56BF">
        <w:rPr>
          <w:rFonts w:hint="cs"/>
          <w:rtl/>
        </w:rPr>
        <w:t>ی</w:t>
      </w:r>
      <w:r w:rsidRPr="00B3752B">
        <w:rPr>
          <w:rFonts w:hint="cs"/>
          <w:rtl/>
        </w:rPr>
        <w:t>ان آن بزرگواران است و آ</w:t>
      </w:r>
      <w:r w:rsidR="00ED56BF">
        <w:rPr>
          <w:rFonts w:hint="cs"/>
          <w:rtl/>
        </w:rPr>
        <w:t>ی</w:t>
      </w:r>
      <w:r w:rsidRPr="00B3752B">
        <w:rPr>
          <w:rFonts w:hint="cs"/>
          <w:rtl/>
        </w:rPr>
        <w:t>ا ممکن است که حضرت عل</w:t>
      </w:r>
      <w:r w:rsidR="00ED56BF">
        <w:rPr>
          <w:rFonts w:hint="cs"/>
          <w:rtl/>
        </w:rPr>
        <w:t>ی</w:t>
      </w:r>
      <w:r w:rsidRPr="00B3752B">
        <w:rPr>
          <w:rFonts w:hint="cs"/>
          <w:rtl/>
        </w:rPr>
        <w:t xml:space="preserve"> شهادت حضرت فاطمه زهرا</w:t>
      </w:r>
      <w:r w:rsidR="004221FE">
        <w:rPr>
          <w:rFonts w:cs="CTraditional Arabic" w:hint="cs"/>
          <w:rtl/>
        </w:rPr>
        <w:t>ل</w:t>
      </w:r>
      <w:r w:rsidRPr="00B3752B">
        <w:rPr>
          <w:rFonts w:hint="cs"/>
          <w:rtl/>
        </w:rPr>
        <w:t xml:space="preserve"> را به هم</w:t>
      </w:r>
      <w:r w:rsidR="00ED56BF">
        <w:rPr>
          <w:rFonts w:hint="cs"/>
          <w:rtl/>
        </w:rPr>
        <w:t>ی</w:t>
      </w:r>
      <w:r w:rsidRPr="00B3752B">
        <w:rPr>
          <w:rFonts w:hint="cs"/>
          <w:rtl/>
        </w:rPr>
        <w:t>ن زود</w:t>
      </w:r>
      <w:r w:rsidR="00ED56BF">
        <w:rPr>
          <w:rFonts w:hint="cs"/>
          <w:rtl/>
        </w:rPr>
        <w:t>ی</w:t>
      </w:r>
      <w:r w:rsidRPr="00B3752B">
        <w:rPr>
          <w:rFonts w:hint="cs"/>
          <w:rtl/>
        </w:rPr>
        <w:t xml:space="preserve"> فراموش کند و </w:t>
      </w:r>
      <w:r w:rsidR="00ED56BF">
        <w:rPr>
          <w:rFonts w:hint="cs"/>
          <w:rtl/>
        </w:rPr>
        <w:t>ی</w:t>
      </w:r>
      <w:r w:rsidRPr="00B3752B">
        <w:rPr>
          <w:rFonts w:hint="cs"/>
          <w:rtl/>
        </w:rPr>
        <w:t>ا به خاطر ترس و ب</w:t>
      </w:r>
      <w:r w:rsidR="00ED56BF">
        <w:rPr>
          <w:rFonts w:hint="cs"/>
          <w:rtl/>
        </w:rPr>
        <w:t>ی</w:t>
      </w:r>
      <w:r w:rsidRPr="00B3752B">
        <w:rPr>
          <w:rFonts w:hint="cs"/>
          <w:rtl/>
        </w:rPr>
        <w:t>م از حضرت عمر فاروق</w:t>
      </w:r>
      <w:r w:rsidR="004221FE">
        <w:rPr>
          <w:rFonts w:cs="CTraditional Arabic" w:hint="cs"/>
          <w:rtl/>
        </w:rPr>
        <w:t>س</w:t>
      </w:r>
      <w:r w:rsidRPr="00B3752B">
        <w:rPr>
          <w:rFonts w:hint="cs"/>
          <w:rtl/>
        </w:rPr>
        <w:t xml:space="preserve"> مجبور شود تا دخترش را به ازد</w:t>
      </w:r>
      <w:r w:rsidR="00B80F2C">
        <w:rPr>
          <w:rFonts w:hint="cs"/>
          <w:rtl/>
        </w:rPr>
        <w:t>واج قاتل همسر گرام</w:t>
      </w:r>
      <w:r w:rsidR="00ED56BF">
        <w:rPr>
          <w:rFonts w:hint="cs"/>
          <w:rtl/>
        </w:rPr>
        <w:t>ی</w:t>
      </w:r>
      <w:r w:rsidR="00B80F2C">
        <w:rPr>
          <w:rFonts w:hint="cs"/>
          <w:rtl/>
        </w:rPr>
        <w:t>ش در آورد!!؟</w:t>
      </w:r>
    </w:p>
    <w:p w:rsidR="004F5E3E" w:rsidRPr="00B3752B" w:rsidRDefault="004F5E3E" w:rsidP="00C073AA">
      <w:pPr>
        <w:pStyle w:val="a5"/>
        <w:rPr>
          <w:rtl/>
        </w:rPr>
      </w:pPr>
      <w:r w:rsidRPr="00B3752B">
        <w:rPr>
          <w:rFonts w:hint="cs"/>
          <w:rtl/>
        </w:rPr>
        <w:t>علاوه بر ا</w:t>
      </w:r>
      <w:r w:rsidR="00ED56BF">
        <w:rPr>
          <w:rFonts w:hint="cs"/>
          <w:rtl/>
        </w:rPr>
        <w:t>ی</w:t>
      </w:r>
      <w:r w:rsidRPr="00B3752B">
        <w:rPr>
          <w:rFonts w:hint="cs"/>
          <w:rtl/>
        </w:rPr>
        <w:t>ن مشورت</w:t>
      </w:r>
      <w:r w:rsidR="004221FE">
        <w:rPr>
          <w:rFonts w:hint="cs"/>
          <w:rtl/>
        </w:rPr>
        <w:t>‌ها</w:t>
      </w:r>
      <w:r w:rsidR="00ED56BF">
        <w:rPr>
          <w:rFonts w:hint="cs"/>
          <w:rtl/>
        </w:rPr>
        <w:t>ی</w:t>
      </w:r>
      <w:r w:rsidRPr="00B3752B">
        <w:rPr>
          <w:rFonts w:hint="cs"/>
          <w:rtl/>
        </w:rPr>
        <w:t xml:space="preserve"> مهم حضرت عمر</w:t>
      </w:r>
      <w:r w:rsidR="004221FE">
        <w:rPr>
          <w:rFonts w:cs="CTraditional Arabic" w:hint="cs"/>
          <w:rtl/>
        </w:rPr>
        <w:t>س</w:t>
      </w:r>
      <w:r w:rsidRPr="00B3752B">
        <w:rPr>
          <w:rFonts w:hint="cs"/>
          <w:rtl/>
        </w:rPr>
        <w:t xml:space="preserve"> با حضرت عل</w:t>
      </w:r>
      <w:r w:rsidR="00ED56BF">
        <w:rPr>
          <w:rFonts w:hint="cs"/>
          <w:rtl/>
        </w:rPr>
        <w:t>ی</w:t>
      </w:r>
      <w:r w:rsidR="004221FE">
        <w:rPr>
          <w:rFonts w:cs="CTraditional Arabic" w:hint="cs"/>
          <w:rtl/>
        </w:rPr>
        <w:t>س</w:t>
      </w:r>
      <w:r w:rsidRPr="00B3752B">
        <w:rPr>
          <w:rFonts w:hint="cs"/>
          <w:rtl/>
        </w:rPr>
        <w:t xml:space="preserve"> در امور خلافت، قضاوتها، احکام و ..... نشانه‌</w:t>
      </w:r>
      <w:r w:rsidR="00ED56BF">
        <w:rPr>
          <w:rFonts w:hint="cs"/>
          <w:rtl/>
        </w:rPr>
        <w:t>ی</w:t>
      </w:r>
      <w:r w:rsidRPr="00B3752B">
        <w:rPr>
          <w:rFonts w:hint="cs"/>
          <w:rtl/>
        </w:rPr>
        <w:t xml:space="preserve"> همکار</w:t>
      </w:r>
      <w:r w:rsidR="00ED56BF">
        <w:rPr>
          <w:rFonts w:hint="cs"/>
          <w:rtl/>
        </w:rPr>
        <w:t>ی</w:t>
      </w:r>
      <w:r w:rsidRPr="00B3752B">
        <w:rPr>
          <w:rFonts w:hint="cs"/>
          <w:rtl/>
        </w:rPr>
        <w:t xml:space="preserve"> صم</w:t>
      </w:r>
      <w:r w:rsidR="00ED56BF">
        <w:rPr>
          <w:rFonts w:hint="cs"/>
          <w:rtl/>
        </w:rPr>
        <w:t>ی</w:t>
      </w:r>
      <w:r w:rsidRPr="00B3752B">
        <w:rPr>
          <w:rFonts w:hint="cs"/>
          <w:rtl/>
        </w:rPr>
        <w:t>مانه و ارتباط دوستانه م</w:t>
      </w:r>
      <w:r w:rsidR="00ED56BF">
        <w:rPr>
          <w:rFonts w:hint="cs"/>
          <w:rtl/>
        </w:rPr>
        <w:t>ی</w:t>
      </w:r>
      <w:r w:rsidRPr="00B3752B">
        <w:rPr>
          <w:rFonts w:hint="cs"/>
          <w:rtl/>
        </w:rPr>
        <w:t>ان آن بزرگواران است چنانکه در سخنان حضرت عل</w:t>
      </w:r>
      <w:r w:rsidR="00ED56BF">
        <w:rPr>
          <w:rFonts w:hint="cs"/>
          <w:rtl/>
        </w:rPr>
        <w:t>ی</w:t>
      </w:r>
      <w:r w:rsidR="004221FE">
        <w:rPr>
          <w:rFonts w:cs="CTraditional Arabic" w:hint="cs"/>
          <w:rtl/>
        </w:rPr>
        <w:t>س</w:t>
      </w:r>
      <w:r w:rsidR="00B80F2C">
        <w:rPr>
          <w:rFonts w:hint="cs"/>
          <w:rtl/>
        </w:rPr>
        <w:t xml:space="preserve"> در نهج البلاغه آمده است:</w:t>
      </w:r>
    </w:p>
    <w:p w:rsidR="004F5E3E" w:rsidRPr="00934252" w:rsidRDefault="004F5E3E" w:rsidP="00A31405">
      <w:pPr>
        <w:pStyle w:val="StyleComplexBLotus12ptJustifiedFirstline05cmLatinTimesN"/>
        <w:widowControl w:val="0"/>
        <w:spacing w:line="240" w:lineRule="auto"/>
        <w:ind w:left="0" w:firstLine="284"/>
        <w:rPr>
          <w:sz w:val="28"/>
          <w:szCs w:val="28"/>
          <w:rtl/>
        </w:rPr>
      </w:pPr>
      <w:r w:rsidRPr="00934252">
        <w:rPr>
          <w:rFonts w:hint="cs"/>
          <w:sz w:val="28"/>
          <w:szCs w:val="28"/>
          <w:rtl/>
        </w:rPr>
        <w:t xml:space="preserve">134 </w:t>
      </w:r>
      <w:r w:rsidR="00934252">
        <w:rPr>
          <w:rStyle w:val="Char1"/>
          <w:rFonts w:cs="Traditional Arabic" w:hint="cs"/>
          <w:rtl/>
          <w:lang w:bidi="ar-SA"/>
        </w:rPr>
        <w:t>«</w:t>
      </w:r>
      <w:r w:rsidR="00A31405">
        <w:rPr>
          <w:rStyle w:val="Char1"/>
          <w:rtl/>
          <w:lang w:bidi="ar-SA"/>
        </w:rPr>
        <w:t>و من کلامه له (ع) و</w:t>
      </w:r>
      <w:r w:rsidRPr="00934252">
        <w:rPr>
          <w:rStyle w:val="Char1"/>
          <w:rtl/>
          <w:lang w:bidi="ar-SA"/>
        </w:rPr>
        <w:t>قد شاوره عمر بن الخطاب في الخروج إلي غزو الروم بنفسه ... إنک متي تسير إلي هذا العدو بنفس</w:t>
      </w:r>
      <w:r w:rsidR="00934252">
        <w:rPr>
          <w:rStyle w:val="Char1"/>
          <w:rFonts w:hint="cs"/>
          <w:rtl/>
          <w:lang w:bidi="ar-SA"/>
        </w:rPr>
        <w:t>ك</w:t>
      </w:r>
      <w:r w:rsidRPr="00934252">
        <w:rPr>
          <w:rStyle w:val="Char1"/>
          <w:rtl/>
          <w:lang w:bidi="ar-SA"/>
        </w:rPr>
        <w:t xml:space="preserve"> قتلقهم فتنکيب لا تکن للمسلمين کافغه دون أقصي بلادهم، ليس بعد</w:t>
      </w:r>
      <w:r w:rsidR="00A31405">
        <w:rPr>
          <w:rStyle w:val="Char1"/>
          <w:rFonts w:hint="cs"/>
          <w:rtl/>
          <w:lang w:bidi="ar-SA"/>
        </w:rPr>
        <w:t>ك</w:t>
      </w:r>
      <w:r w:rsidRPr="00934252">
        <w:rPr>
          <w:rStyle w:val="Char1"/>
          <w:rtl/>
          <w:lang w:bidi="ar-SA"/>
        </w:rPr>
        <w:t xml:space="preserve"> مرجع يرجعون إليه، فابعث إليهم رجلاً</w:t>
      </w:r>
      <w:r w:rsidR="00934252">
        <w:rPr>
          <w:rStyle w:val="Char1"/>
          <w:rtl/>
          <w:lang w:bidi="ar-SA"/>
        </w:rPr>
        <w:t xml:space="preserve"> محارباً واحضر معه أهل البلاد و</w:t>
      </w:r>
      <w:r w:rsidRPr="00934252">
        <w:rPr>
          <w:rStyle w:val="Char1"/>
          <w:rtl/>
          <w:lang w:bidi="ar-SA"/>
        </w:rPr>
        <w:t>النصحيحة، فإن أظهر الله فذا</w:t>
      </w:r>
      <w:r w:rsidR="00934252">
        <w:rPr>
          <w:rStyle w:val="Char1"/>
          <w:rFonts w:hint="cs"/>
          <w:rtl/>
          <w:lang w:bidi="ar-SA"/>
        </w:rPr>
        <w:t>ك</w:t>
      </w:r>
      <w:r w:rsidRPr="00934252">
        <w:rPr>
          <w:rStyle w:val="Char1"/>
          <w:rtl/>
          <w:lang w:bidi="ar-SA"/>
        </w:rPr>
        <w:t xml:space="preserve"> ما تحب وإ</w:t>
      </w:r>
      <w:r w:rsidR="00A31405">
        <w:rPr>
          <w:rStyle w:val="Char1"/>
          <w:rtl/>
          <w:lang w:bidi="ar-SA"/>
        </w:rPr>
        <w:t>ن تکن الأُخري کنت ردءاً للناس و</w:t>
      </w:r>
      <w:r w:rsidRPr="00934252">
        <w:rPr>
          <w:rStyle w:val="Char1"/>
          <w:rtl/>
          <w:lang w:bidi="ar-SA"/>
        </w:rPr>
        <w:t>مثابة للمسلمين»</w:t>
      </w:r>
      <w:r w:rsidRPr="00B86240">
        <w:rPr>
          <w:rStyle w:val="Char2"/>
          <w:rFonts w:hint="cs"/>
          <w:vertAlign w:val="superscript"/>
          <w:rtl/>
        </w:rPr>
        <w:footnoteReference w:id="88"/>
      </w:r>
      <w:r w:rsidRPr="00B86240">
        <w:rPr>
          <w:rStyle w:val="Char2"/>
          <w:rFonts w:hint="cs"/>
          <w:rtl/>
        </w:rPr>
        <w:t>.</w:t>
      </w:r>
    </w:p>
    <w:p w:rsidR="004F5E3E" w:rsidRPr="00B3752B" w:rsidRDefault="004F5E3E" w:rsidP="00B86240">
      <w:pPr>
        <w:pStyle w:val="a5"/>
        <w:rPr>
          <w:rtl/>
        </w:rPr>
      </w:pPr>
      <w:r w:rsidRPr="00B3752B">
        <w:rPr>
          <w:rFonts w:hint="cs"/>
          <w:rtl/>
        </w:rPr>
        <w:t>تو خود اگر به سو</w:t>
      </w:r>
      <w:r w:rsidR="00ED56BF">
        <w:rPr>
          <w:rFonts w:hint="cs"/>
          <w:rtl/>
        </w:rPr>
        <w:t>ی</w:t>
      </w:r>
      <w:r w:rsidRPr="00B3752B">
        <w:rPr>
          <w:rFonts w:hint="cs"/>
          <w:rtl/>
        </w:rPr>
        <w:t xml:space="preserve"> ا</w:t>
      </w:r>
      <w:r w:rsidR="00ED56BF">
        <w:rPr>
          <w:rFonts w:hint="cs"/>
          <w:rtl/>
        </w:rPr>
        <w:t>ی</w:t>
      </w:r>
      <w:r w:rsidRPr="00B3752B">
        <w:rPr>
          <w:rFonts w:hint="cs"/>
          <w:rtl/>
        </w:rPr>
        <w:t>ن دشمن ق</w:t>
      </w:r>
      <w:r w:rsidR="00ED56BF">
        <w:rPr>
          <w:rFonts w:hint="cs"/>
          <w:rtl/>
        </w:rPr>
        <w:t>ی</w:t>
      </w:r>
      <w:r w:rsidRPr="00B3752B">
        <w:rPr>
          <w:rFonts w:hint="cs"/>
          <w:rtl/>
        </w:rPr>
        <w:t>صر روم لشکر</w:t>
      </w:r>
      <w:r w:rsidR="00ED56BF">
        <w:rPr>
          <w:rFonts w:hint="cs"/>
          <w:rtl/>
        </w:rPr>
        <w:t>ی</w:t>
      </w:r>
      <w:r w:rsidRPr="00B3752B">
        <w:rPr>
          <w:rFonts w:hint="cs"/>
          <w:rtl/>
        </w:rPr>
        <w:t>انش روانه شو</w:t>
      </w:r>
      <w:r w:rsidR="00ED56BF">
        <w:rPr>
          <w:rFonts w:hint="cs"/>
          <w:rtl/>
        </w:rPr>
        <w:t>ی</w:t>
      </w:r>
      <w:r w:rsidRPr="00B3752B">
        <w:rPr>
          <w:rFonts w:hint="cs"/>
          <w:rtl/>
        </w:rPr>
        <w:t xml:space="preserve"> و در ملاقات با ا</w:t>
      </w:r>
      <w:r w:rsidR="00ED56BF">
        <w:rPr>
          <w:rFonts w:hint="cs"/>
          <w:rtl/>
        </w:rPr>
        <w:t>ی</w:t>
      </w:r>
      <w:r w:rsidRPr="00B3752B">
        <w:rPr>
          <w:rFonts w:hint="cs"/>
          <w:rtl/>
        </w:rPr>
        <w:t>شان مغلوب گرد</w:t>
      </w:r>
      <w:r w:rsidR="00ED56BF">
        <w:rPr>
          <w:rFonts w:hint="cs"/>
          <w:rtl/>
        </w:rPr>
        <w:t>ی</w:t>
      </w:r>
      <w:r w:rsidRPr="00B3752B">
        <w:rPr>
          <w:rFonts w:hint="cs"/>
          <w:rtl/>
        </w:rPr>
        <w:t xml:space="preserve"> برا</w:t>
      </w:r>
      <w:r w:rsidR="00ED56BF">
        <w:rPr>
          <w:rFonts w:hint="cs"/>
          <w:rtl/>
        </w:rPr>
        <w:t>ی</w:t>
      </w:r>
      <w:r w:rsidRPr="00B3752B">
        <w:rPr>
          <w:rFonts w:hint="cs"/>
          <w:rtl/>
        </w:rPr>
        <w:t xml:space="preserve"> مسلمانان شهرها</w:t>
      </w:r>
      <w:r w:rsidR="00ED56BF">
        <w:rPr>
          <w:rFonts w:hint="cs"/>
          <w:rtl/>
        </w:rPr>
        <w:t>ی</w:t>
      </w:r>
      <w:r w:rsidRPr="00B3752B">
        <w:rPr>
          <w:rFonts w:hint="cs"/>
          <w:rtl/>
        </w:rPr>
        <w:t xml:space="preserve"> دور دست و سرحدها پناه</w:t>
      </w:r>
      <w:r w:rsidR="00ED56BF">
        <w:rPr>
          <w:rFonts w:hint="cs"/>
          <w:rtl/>
        </w:rPr>
        <w:t>ی</w:t>
      </w:r>
      <w:r w:rsidR="009F505E">
        <w:rPr>
          <w:rFonts w:cs="B Lotus" w:hint="cs"/>
          <w:rtl/>
        </w:rPr>
        <w:t xml:space="preserve"> نمي‌</w:t>
      </w:r>
      <w:r w:rsidRPr="00B3752B">
        <w:rPr>
          <w:rFonts w:hint="cs"/>
          <w:rtl/>
        </w:rPr>
        <w:t>‌ماند، بعد از تو مرجع</w:t>
      </w:r>
      <w:r w:rsidR="00ED56BF">
        <w:rPr>
          <w:rFonts w:hint="cs"/>
          <w:rtl/>
        </w:rPr>
        <w:t>ی</w:t>
      </w:r>
      <w:r w:rsidRPr="00B3752B">
        <w:rPr>
          <w:rFonts w:hint="cs"/>
          <w:rtl/>
        </w:rPr>
        <w:t xml:space="preserve"> ن</w:t>
      </w:r>
      <w:r w:rsidR="00ED56BF">
        <w:rPr>
          <w:rFonts w:hint="cs"/>
          <w:rtl/>
        </w:rPr>
        <w:t>ی</w:t>
      </w:r>
      <w:r w:rsidRPr="00B3752B">
        <w:rPr>
          <w:rFonts w:hint="cs"/>
          <w:rtl/>
        </w:rPr>
        <w:t>ست که به آنجا مراجعه نما</w:t>
      </w:r>
      <w:r w:rsidR="00ED56BF">
        <w:rPr>
          <w:rFonts w:hint="cs"/>
          <w:rtl/>
        </w:rPr>
        <w:t>ی</w:t>
      </w:r>
      <w:r w:rsidRPr="00B3752B">
        <w:rPr>
          <w:rFonts w:hint="cs"/>
          <w:rtl/>
        </w:rPr>
        <w:t>ند پس (مصلحت در ا</w:t>
      </w:r>
      <w:r w:rsidR="00ED56BF">
        <w:rPr>
          <w:rFonts w:hint="cs"/>
          <w:rtl/>
        </w:rPr>
        <w:t>ی</w:t>
      </w:r>
      <w:r w:rsidRPr="00B3752B">
        <w:rPr>
          <w:rFonts w:hint="cs"/>
          <w:rtl/>
        </w:rPr>
        <w:t>ن است که تو در ا</w:t>
      </w:r>
      <w:r w:rsidR="00ED56BF">
        <w:rPr>
          <w:rFonts w:hint="cs"/>
          <w:rtl/>
        </w:rPr>
        <w:t>ی</w:t>
      </w:r>
      <w:r w:rsidRPr="00B3752B">
        <w:rPr>
          <w:rFonts w:hint="cs"/>
          <w:rtl/>
        </w:rPr>
        <w:t>نجا بمان</w:t>
      </w:r>
      <w:r w:rsidR="00ED56BF">
        <w:rPr>
          <w:rFonts w:hint="cs"/>
          <w:rtl/>
        </w:rPr>
        <w:t>ی</w:t>
      </w:r>
      <w:r w:rsidRPr="00B3752B">
        <w:rPr>
          <w:rFonts w:hint="cs"/>
          <w:rtl/>
        </w:rPr>
        <w:t xml:space="preserve"> و به جا</w:t>
      </w:r>
      <w:r w:rsidR="00ED56BF">
        <w:rPr>
          <w:rFonts w:hint="cs"/>
          <w:rtl/>
        </w:rPr>
        <w:t>ی</w:t>
      </w:r>
      <w:r w:rsidRPr="00B3752B">
        <w:rPr>
          <w:rFonts w:hint="cs"/>
          <w:rtl/>
        </w:rPr>
        <w:t xml:space="preserve"> خود) مرد جنگ د</w:t>
      </w:r>
      <w:r w:rsidR="00ED56BF">
        <w:rPr>
          <w:rFonts w:hint="cs"/>
          <w:rtl/>
        </w:rPr>
        <w:t>ی</w:t>
      </w:r>
      <w:r w:rsidRPr="00B3752B">
        <w:rPr>
          <w:rFonts w:hint="cs"/>
          <w:rtl/>
        </w:rPr>
        <w:t>ده و دل</w:t>
      </w:r>
      <w:r w:rsidR="00ED56BF">
        <w:rPr>
          <w:rFonts w:hint="cs"/>
          <w:rtl/>
        </w:rPr>
        <w:t>ی</w:t>
      </w:r>
      <w:r w:rsidRPr="00B3752B">
        <w:rPr>
          <w:rFonts w:hint="cs"/>
          <w:rtl/>
        </w:rPr>
        <w:t>ر</w:t>
      </w:r>
      <w:r w:rsidR="00ED56BF">
        <w:rPr>
          <w:rFonts w:hint="cs"/>
          <w:rtl/>
        </w:rPr>
        <w:t>ی</w:t>
      </w:r>
      <w:r w:rsidRPr="00B3752B">
        <w:rPr>
          <w:rFonts w:hint="cs"/>
          <w:rtl/>
        </w:rPr>
        <w:t xml:space="preserve"> به سو</w:t>
      </w:r>
      <w:r w:rsidR="00ED56BF">
        <w:rPr>
          <w:rFonts w:hint="cs"/>
          <w:rtl/>
        </w:rPr>
        <w:t>ی</w:t>
      </w:r>
      <w:r w:rsidRPr="00B3752B">
        <w:rPr>
          <w:rFonts w:hint="cs"/>
          <w:rtl/>
        </w:rPr>
        <w:t xml:space="preserve"> ا</w:t>
      </w:r>
      <w:r w:rsidR="00ED56BF">
        <w:rPr>
          <w:rFonts w:hint="cs"/>
          <w:rtl/>
        </w:rPr>
        <w:t>ی</w:t>
      </w:r>
      <w:r w:rsidRPr="00B3752B">
        <w:rPr>
          <w:rFonts w:hint="cs"/>
          <w:rtl/>
        </w:rPr>
        <w:t>شان بفرست، و به همراه</w:t>
      </w:r>
      <w:r w:rsidR="00ED56BF">
        <w:rPr>
          <w:rFonts w:hint="cs"/>
          <w:rtl/>
        </w:rPr>
        <w:t>ی</w:t>
      </w:r>
      <w:r w:rsidRPr="00B3752B">
        <w:rPr>
          <w:rFonts w:hint="cs"/>
          <w:rtl/>
        </w:rPr>
        <w:t xml:space="preserve"> او روانه کن کسان</w:t>
      </w:r>
      <w:r w:rsidR="00ED56BF">
        <w:rPr>
          <w:rFonts w:hint="cs"/>
          <w:rtl/>
        </w:rPr>
        <w:t>ی</w:t>
      </w:r>
      <w:r w:rsidRPr="00B3752B">
        <w:rPr>
          <w:rFonts w:hint="cs"/>
          <w:rtl/>
        </w:rPr>
        <w:t xml:space="preserve"> را که طاقت بلا و سخت</w:t>
      </w:r>
      <w:r w:rsidR="00ED56BF">
        <w:rPr>
          <w:rFonts w:hint="cs"/>
          <w:rtl/>
        </w:rPr>
        <w:t>ی</w:t>
      </w:r>
      <w:r w:rsidRPr="00B3752B">
        <w:rPr>
          <w:rFonts w:hint="cs"/>
          <w:rtl/>
        </w:rPr>
        <w:t xml:space="preserve"> جنگ داشته و پند و اندرز را بپذ</w:t>
      </w:r>
      <w:r w:rsidR="00ED56BF">
        <w:rPr>
          <w:rFonts w:hint="cs"/>
          <w:rtl/>
        </w:rPr>
        <w:t>ی</w:t>
      </w:r>
      <w:r w:rsidRPr="00B3752B">
        <w:rPr>
          <w:rFonts w:hint="cs"/>
          <w:rtl/>
        </w:rPr>
        <w:t>رند، پس اگر خداوند او را غالب گردان</w:t>
      </w:r>
      <w:r w:rsidR="00ED56BF">
        <w:rPr>
          <w:rFonts w:hint="cs"/>
          <w:rtl/>
        </w:rPr>
        <w:t>ی</w:t>
      </w:r>
      <w:r w:rsidRPr="00B3752B">
        <w:rPr>
          <w:rFonts w:hint="cs"/>
          <w:rtl/>
        </w:rPr>
        <w:t>د همان است که م</w:t>
      </w:r>
      <w:r w:rsidR="00ED56BF">
        <w:rPr>
          <w:rFonts w:hint="cs"/>
          <w:rtl/>
        </w:rPr>
        <w:t>ی</w:t>
      </w:r>
      <w:r w:rsidRPr="00B3752B">
        <w:rPr>
          <w:rFonts w:hint="cs"/>
          <w:rtl/>
        </w:rPr>
        <w:t>ل دار</w:t>
      </w:r>
      <w:r w:rsidR="00ED56BF">
        <w:rPr>
          <w:rFonts w:hint="cs"/>
          <w:rtl/>
        </w:rPr>
        <w:t>ی</w:t>
      </w:r>
      <w:r w:rsidRPr="00B3752B">
        <w:rPr>
          <w:rFonts w:hint="cs"/>
          <w:rtl/>
        </w:rPr>
        <w:t xml:space="preserve"> و اگر واقعه‌</w:t>
      </w:r>
      <w:r w:rsidR="00ED56BF">
        <w:rPr>
          <w:rFonts w:hint="cs"/>
          <w:rtl/>
        </w:rPr>
        <w:t>ی</w:t>
      </w:r>
      <w:r w:rsidRPr="00B3752B">
        <w:rPr>
          <w:rFonts w:hint="cs"/>
          <w:rtl/>
        </w:rPr>
        <w:t xml:space="preserve"> د</w:t>
      </w:r>
      <w:r w:rsidR="00ED56BF">
        <w:rPr>
          <w:rFonts w:hint="cs"/>
          <w:rtl/>
        </w:rPr>
        <w:t>ی</w:t>
      </w:r>
      <w:r w:rsidRPr="00B3752B">
        <w:rPr>
          <w:rFonts w:hint="cs"/>
          <w:rtl/>
        </w:rPr>
        <w:t>گر</w:t>
      </w:r>
      <w:r w:rsidR="00ED56BF">
        <w:rPr>
          <w:rFonts w:hint="cs"/>
          <w:rtl/>
        </w:rPr>
        <w:t>ی</w:t>
      </w:r>
      <w:r w:rsidRPr="00B3752B">
        <w:rPr>
          <w:rFonts w:hint="cs"/>
          <w:rtl/>
        </w:rPr>
        <w:t xml:space="preserve"> پ</w:t>
      </w:r>
      <w:r w:rsidR="00ED56BF">
        <w:rPr>
          <w:rFonts w:hint="cs"/>
          <w:rtl/>
        </w:rPr>
        <w:t>ی</w:t>
      </w:r>
      <w:r w:rsidRPr="00B3752B">
        <w:rPr>
          <w:rFonts w:hint="cs"/>
          <w:rtl/>
        </w:rPr>
        <w:t>ش آ</w:t>
      </w:r>
      <w:r w:rsidR="00ED56BF">
        <w:rPr>
          <w:rFonts w:hint="cs"/>
          <w:rtl/>
        </w:rPr>
        <w:t>ی</w:t>
      </w:r>
      <w:r w:rsidRPr="00B3752B">
        <w:rPr>
          <w:rFonts w:hint="cs"/>
          <w:rtl/>
        </w:rPr>
        <w:t xml:space="preserve">د تو </w:t>
      </w:r>
      <w:r w:rsidR="00ED56BF">
        <w:rPr>
          <w:rFonts w:hint="cs"/>
          <w:rtl/>
        </w:rPr>
        <w:t>ی</w:t>
      </w:r>
      <w:r w:rsidR="00B80F2C">
        <w:rPr>
          <w:rFonts w:hint="cs"/>
          <w:rtl/>
        </w:rPr>
        <w:t>ار و پناه مسلمانان خواه</w:t>
      </w:r>
      <w:r w:rsidR="00ED56BF">
        <w:rPr>
          <w:rFonts w:hint="cs"/>
          <w:rtl/>
        </w:rPr>
        <w:t>ی</w:t>
      </w:r>
      <w:r w:rsidR="00B80F2C">
        <w:rPr>
          <w:rFonts w:hint="cs"/>
          <w:rtl/>
        </w:rPr>
        <w:t xml:space="preserve"> بود».</w:t>
      </w:r>
    </w:p>
    <w:p w:rsidR="004F5E3E" w:rsidRPr="00B3752B" w:rsidRDefault="004F5E3E" w:rsidP="00C073AA">
      <w:pPr>
        <w:pStyle w:val="a5"/>
        <w:rPr>
          <w:rtl/>
        </w:rPr>
      </w:pPr>
      <w:r w:rsidRPr="00B3752B">
        <w:rPr>
          <w:rFonts w:hint="cs"/>
          <w:rtl/>
        </w:rPr>
        <w:t>و نکته‌</w:t>
      </w:r>
      <w:r w:rsidR="00ED56BF">
        <w:rPr>
          <w:rFonts w:hint="cs"/>
          <w:rtl/>
        </w:rPr>
        <w:t>ی</w:t>
      </w:r>
      <w:r w:rsidRPr="00B3752B">
        <w:rPr>
          <w:rFonts w:hint="cs"/>
          <w:rtl/>
        </w:rPr>
        <w:t xml:space="preserve"> مهم د</w:t>
      </w:r>
      <w:r w:rsidR="00ED56BF">
        <w:rPr>
          <w:rFonts w:hint="cs"/>
          <w:rtl/>
        </w:rPr>
        <w:t>ی</w:t>
      </w:r>
      <w:r w:rsidRPr="00B3752B">
        <w:rPr>
          <w:rFonts w:hint="cs"/>
          <w:rtl/>
        </w:rPr>
        <w:t>گر آنکه حضرت فاطمه</w:t>
      </w:r>
      <w:r w:rsidR="004221FE">
        <w:rPr>
          <w:rFonts w:cs="CTraditional Arabic" w:hint="cs"/>
          <w:rtl/>
        </w:rPr>
        <w:t>ل</w:t>
      </w:r>
      <w:r w:rsidRPr="00B3752B">
        <w:rPr>
          <w:rFonts w:hint="cs"/>
          <w:rtl/>
        </w:rPr>
        <w:t xml:space="preserve"> در مورد فدک تا چند</w:t>
      </w:r>
      <w:r w:rsidR="00ED56BF">
        <w:rPr>
          <w:rFonts w:hint="cs"/>
          <w:rtl/>
        </w:rPr>
        <w:t>ی</w:t>
      </w:r>
      <w:r w:rsidRPr="00B3752B">
        <w:rPr>
          <w:rFonts w:hint="cs"/>
          <w:rtl/>
        </w:rPr>
        <w:t>ن روز با حضرت ابوبکر به بحث و گفتگو پرداخته و طبق ادعا</w:t>
      </w:r>
      <w:r w:rsidR="00ED56BF">
        <w:rPr>
          <w:rFonts w:hint="cs"/>
          <w:rtl/>
        </w:rPr>
        <w:t>ی</w:t>
      </w:r>
      <w:r w:rsidRPr="00B3752B">
        <w:rPr>
          <w:rFonts w:hint="cs"/>
          <w:rtl/>
        </w:rPr>
        <w:t xml:space="preserve"> ش</w:t>
      </w:r>
      <w:r w:rsidR="00ED56BF">
        <w:rPr>
          <w:rFonts w:hint="cs"/>
          <w:rtl/>
        </w:rPr>
        <w:t>ی</w:t>
      </w:r>
      <w:r w:rsidRPr="00B3752B">
        <w:rPr>
          <w:rFonts w:hint="cs"/>
          <w:rtl/>
        </w:rPr>
        <w:t>ع</w:t>
      </w:r>
      <w:r w:rsidR="00ED56BF">
        <w:rPr>
          <w:rFonts w:hint="cs"/>
          <w:rtl/>
        </w:rPr>
        <w:t>ی</w:t>
      </w:r>
      <w:r w:rsidRPr="00B3752B">
        <w:rPr>
          <w:rFonts w:hint="cs"/>
          <w:rtl/>
        </w:rPr>
        <w:t>ان به مسجد نبو</w:t>
      </w:r>
      <w:r w:rsidR="00ED56BF">
        <w:rPr>
          <w:rFonts w:hint="cs"/>
          <w:rtl/>
        </w:rPr>
        <w:t>ی</w:t>
      </w:r>
      <w:r w:rsidRPr="00B3752B">
        <w:rPr>
          <w:rFonts w:hint="cs"/>
          <w:rtl/>
        </w:rPr>
        <w:t xml:space="preserve"> تشر</w:t>
      </w:r>
      <w:r w:rsidR="00ED56BF">
        <w:rPr>
          <w:rFonts w:hint="cs"/>
          <w:rtl/>
        </w:rPr>
        <w:t>ی</w:t>
      </w:r>
      <w:r w:rsidRPr="00B3752B">
        <w:rPr>
          <w:rFonts w:hint="cs"/>
          <w:rtl/>
        </w:rPr>
        <w:t>ف برده و خطابه</w:t>
      </w:r>
      <w:r w:rsidR="00B86240">
        <w:rPr>
          <w:rFonts w:hint="eastAsia"/>
          <w:rtl/>
        </w:rPr>
        <w:t>‌</w:t>
      </w:r>
      <w:r w:rsidRPr="00B3752B">
        <w:rPr>
          <w:rFonts w:hint="cs"/>
          <w:rtl/>
        </w:rPr>
        <w:t>ا</w:t>
      </w:r>
      <w:r w:rsidR="00ED56BF">
        <w:rPr>
          <w:rFonts w:hint="cs"/>
          <w:rtl/>
        </w:rPr>
        <w:t>ی</w:t>
      </w:r>
      <w:r w:rsidRPr="00B3752B">
        <w:rPr>
          <w:rFonts w:hint="cs"/>
          <w:rtl/>
        </w:rPr>
        <w:t xml:space="preserve"> مفصل ا</w:t>
      </w:r>
      <w:r w:rsidR="00ED56BF">
        <w:rPr>
          <w:rFonts w:hint="cs"/>
          <w:rtl/>
        </w:rPr>
        <w:t>ی</w:t>
      </w:r>
      <w:r w:rsidRPr="00B3752B">
        <w:rPr>
          <w:rFonts w:hint="cs"/>
          <w:rtl/>
        </w:rPr>
        <w:t>راد نمود و خواستار استرداد فدک شد</w:t>
      </w:r>
      <w:r w:rsidRPr="00A31405">
        <w:rPr>
          <w:rStyle w:val="FootnoteReference"/>
          <w:rFonts w:hint="cs"/>
          <w:b/>
          <w:bCs/>
          <w:sz w:val="24"/>
          <w:szCs w:val="24"/>
          <w:rtl/>
        </w:rPr>
        <w:footnoteReference w:id="89"/>
      </w:r>
      <w:r w:rsidRPr="00B3752B">
        <w:rPr>
          <w:rFonts w:hint="cs"/>
          <w:rtl/>
        </w:rPr>
        <w:t>. حال ا</w:t>
      </w:r>
      <w:r w:rsidR="00ED56BF">
        <w:rPr>
          <w:rFonts w:hint="cs"/>
          <w:rtl/>
        </w:rPr>
        <w:t>ی</w:t>
      </w:r>
      <w:r w:rsidRPr="00B3752B">
        <w:rPr>
          <w:rFonts w:hint="cs"/>
          <w:rtl/>
        </w:rPr>
        <w:t>ن سوال مطرح</w:t>
      </w:r>
      <w:r w:rsidR="004221FE">
        <w:rPr>
          <w:rFonts w:hint="cs"/>
          <w:rtl/>
        </w:rPr>
        <w:t xml:space="preserve"> م</w:t>
      </w:r>
      <w:r w:rsidR="00ED56BF">
        <w:rPr>
          <w:rFonts w:hint="cs"/>
          <w:rtl/>
        </w:rPr>
        <w:t>ی</w:t>
      </w:r>
      <w:r w:rsidR="004221FE">
        <w:rPr>
          <w:rFonts w:hint="cs"/>
          <w:rtl/>
        </w:rPr>
        <w:t>‌</w:t>
      </w:r>
      <w:r w:rsidRPr="00B3752B">
        <w:rPr>
          <w:rFonts w:hint="cs"/>
          <w:rtl/>
        </w:rPr>
        <w:t>شود که چگونه ممکن است که حضرت فاطمه</w:t>
      </w:r>
      <w:r w:rsidR="004221FE">
        <w:rPr>
          <w:rFonts w:cs="CTraditional Arabic" w:hint="cs"/>
          <w:rtl/>
        </w:rPr>
        <w:t>ل</w:t>
      </w:r>
      <w:r w:rsidRPr="00B3752B">
        <w:rPr>
          <w:rFonts w:hint="cs"/>
          <w:rtl/>
        </w:rPr>
        <w:t xml:space="preserve"> با پهلو</w:t>
      </w:r>
      <w:r w:rsidR="00ED56BF">
        <w:rPr>
          <w:rFonts w:hint="cs"/>
          <w:rtl/>
        </w:rPr>
        <w:t>ی</w:t>
      </w:r>
      <w:r w:rsidRPr="00B3752B">
        <w:rPr>
          <w:rFonts w:hint="cs"/>
          <w:rtl/>
        </w:rPr>
        <w:t xml:space="preserve"> شکسته و آن هم زمان</w:t>
      </w:r>
      <w:r w:rsidR="00ED56BF">
        <w:rPr>
          <w:rFonts w:hint="cs"/>
          <w:rtl/>
        </w:rPr>
        <w:t>ی</w:t>
      </w:r>
      <w:r w:rsidRPr="00B3752B">
        <w:rPr>
          <w:rFonts w:hint="cs"/>
          <w:rtl/>
        </w:rPr>
        <w:t xml:space="preserve"> که سقط جن</w:t>
      </w:r>
      <w:r w:rsidR="00ED56BF">
        <w:rPr>
          <w:rFonts w:hint="cs"/>
          <w:rtl/>
        </w:rPr>
        <w:t>ی</w:t>
      </w:r>
      <w:r w:rsidRPr="00B3752B">
        <w:rPr>
          <w:rFonts w:hint="cs"/>
          <w:rtl/>
        </w:rPr>
        <w:t>ن کرده و در حال</w:t>
      </w:r>
      <w:r w:rsidR="00ED56BF">
        <w:rPr>
          <w:rFonts w:hint="cs"/>
          <w:rtl/>
        </w:rPr>
        <w:t>ی</w:t>
      </w:r>
      <w:r w:rsidRPr="00B3752B">
        <w:rPr>
          <w:rFonts w:hint="cs"/>
          <w:rtl/>
        </w:rPr>
        <w:t>که از دخول مسجد شرعاً معذور</w:t>
      </w:r>
      <w:r w:rsidR="004221FE">
        <w:rPr>
          <w:rFonts w:hint="cs"/>
          <w:rtl/>
        </w:rPr>
        <w:t xml:space="preserve"> م</w:t>
      </w:r>
      <w:r w:rsidR="00ED56BF">
        <w:rPr>
          <w:rFonts w:hint="cs"/>
          <w:rtl/>
        </w:rPr>
        <w:t>ی</w:t>
      </w:r>
      <w:r w:rsidR="004221FE">
        <w:rPr>
          <w:rFonts w:hint="cs"/>
          <w:rtl/>
        </w:rPr>
        <w:t>‌</w:t>
      </w:r>
      <w:r w:rsidRPr="00B3752B">
        <w:rPr>
          <w:rFonts w:hint="cs"/>
          <w:rtl/>
        </w:rPr>
        <w:t xml:space="preserve">‌باشد در مسجد حضور </w:t>
      </w:r>
      <w:r w:rsidR="00ED56BF">
        <w:rPr>
          <w:rFonts w:hint="cs"/>
          <w:rtl/>
        </w:rPr>
        <w:t>ی</w:t>
      </w:r>
      <w:r w:rsidRPr="00B3752B">
        <w:rPr>
          <w:rFonts w:hint="cs"/>
          <w:rtl/>
        </w:rPr>
        <w:t>ابد و با ا</w:t>
      </w:r>
      <w:r w:rsidR="00ED56BF">
        <w:rPr>
          <w:rFonts w:hint="cs"/>
          <w:rtl/>
        </w:rPr>
        <w:t>ی</w:t>
      </w:r>
      <w:r w:rsidRPr="00B3752B">
        <w:rPr>
          <w:rFonts w:hint="cs"/>
          <w:rtl/>
        </w:rPr>
        <w:t>راد خطبه‌ ا</w:t>
      </w:r>
      <w:r w:rsidR="00ED56BF">
        <w:rPr>
          <w:rFonts w:hint="cs"/>
          <w:rtl/>
        </w:rPr>
        <w:t>ی</w:t>
      </w:r>
      <w:r w:rsidRPr="00B3752B">
        <w:rPr>
          <w:rFonts w:hint="cs"/>
          <w:rtl/>
        </w:rPr>
        <w:t xml:space="preserve"> آتش</w:t>
      </w:r>
      <w:r w:rsidR="00ED56BF">
        <w:rPr>
          <w:rFonts w:hint="cs"/>
          <w:rtl/>
        </w:rPr>
        <w:t>ی</w:t>
      </w:r>
      <w:r w:rsidRPr="00B3752B">
        <w:rPr>
          <w:rFonts w:hint="cs"/>
          <w:rtl/>
        </w:rPr>
        <w:t>ن حضرت ابوبکر را محکوم نما</w:t>
      </w:r>
      <w:r w:rsidR="00ED56BF">
        <w:rPr>
          <w:rFonts w:hint="cs"/>
          <w:rtl/>
        </w:rPr>
        <w:t>ی</w:t>
      </w:r>
      <w:r w:rsidRPr="00B3752B">
        <w:rPr>
          <w:rFonts w:hint="cs"/>
          <w:rtl/>
        </w:rPr>
        <w:t>د؟! که ا</w:t>
      </w:r>
      <w:r w:rsidR="00ED56BF">
        <w:rPr>
          <w:rFonts w:hint="cs"/>
          <w:rtl/>
        </w:rPr>
        <w:t>ی</w:t>
      </w:r>
      <w:r w:rsidRPr="00B3752B">
        <w:rPr>
          <w:rFonts w:hint="cs"/>
          <w:rtl/>
        </w:rPr>
        <w:t>ن مطلب دلالت بر</w:t>
      </w:r>
      <w:r w:rsidR="00ED56BF">
        <w:rPr>
          <w:rFonts w:hint="cs"/>
          <w:rtl/>
        </w:rPr>
        <w:t xml:space="preserve"> بی‌</w:t>
      </w:r>
      <w:r w:rsidRPr="00B3752B">
        <w:rPr>
          <w:rFonts w:hint="cs"/>
          <w:rtl/>
        </w:rPr>
        <w:t>‌اساس بودن دا</w:t>
      </w:r>
      <w:r w:rsidR="00B80F2C">
        <w:rPr>
          <w:rFonts w:hint="cs"/>
          <w:rtl/>
        </w:rPr>
        <w:t>ستان شهادت حضرت فاطمه‌</w:t>
      </w:r>
      <w:r w:rsidR="00ED56BF">
        <w:rPr>
          <w:rFonts w:hint="cs"/>
          <w:rtl/>
        </w:rPr>
        <w:t>ی</w:t>
      </w:r>
      <w:r w:rsidR="00B80F2C">
        <w:rPr>
          <w:rFonts w:hint="cs"/>
          <w:rtl/>
        </w:rPr>
        <w:t xml:space="preserve"> زهراست.</w:t>
      </w:r>
    </w:p>
    <w:p w:rsidR="004F5E3E" w:rsidRPr="00B3752B" w:rsidRDefault="004F5E3E" w:rsidP="00B86240">
      <w:pPr>
        <w:pStyle w:val="a5"/>
        <w:rPr>
          <w:rtl/>
        </w:rPr>
      </w:pPr>
      <w:r w:rsidRPr="00B3752B">
        <w:rPr>
          <w:rFonts w:hint="cs"/>
          <w:rtl/>
        </w:rPr>
        <w:t>و مطلب آخر آنکه جا</w:t>
      </w:r>
      <w:r w:rsidR="00ED56BF">
        <w:rPr>
          <w:rFonts w:hint="cs"/>
          <w:rtl/>
        </w:rPr>
        <w:t>ی</w:t>
      </w:r>
      <w:r w:rsidRPr="00B3752B">
        <w:rPr>
          <w:rFonts w:hint="cs"/>
          <w:rtl/>
        </w:rPr>
        <w:t xml:space="preserve"> بس</w:t>
      </w:r>
      <w:r w:rsidR="00ED56BF">
        <w:rPr>
          <w:rFonts w:hint="cs"/>
          <w:rtl/>
        </w:rPr>
        <w:t>ی</w:t>
      </w:r>
      <w:r w:rsidRPr="00B3752B">
        <w:rPr>
          <w:rFonts w:hint="cs"/>
          <w:rtl/>
        </w:rPr>
        <w:t xml:space="preserve"> شگفت</w:t>
      </w:r>
      <w:r w:rsidR="00ED56BF">
        <w:rPr>
          <w:rFonts w:hint="cs"/>
          <w:rtl/>
        </w:rPr>
        <w:t>ی</w:t>
      </w:r>
      <w:r w:rsidRPr="00B3752B">
        <w:rPr>
          <w:rFonts w:hint="cs"/>
          <w:rtl/>
        </w:rPr>
        <w:t xml:space="preserve"> است که واقعه ‌ا</w:t>
      </w:r>
      <w:r w:rsidR="00ED56BF">
        <w:rPr>
          <w:rFonts w:hint="cs"/>
          <w:rtl/>
        </w:rPr>
        <w:t>ی</w:t>
      </w:r>
      <w:r w:rsidRPr="00B3752B">
        <w:rPr>
          <w:rFonts w:hint="cs"/>
          <w:rtl/>
        </w:rPr>
        <w:t xml:space="preserve"> به ا</w:t>
      </w:r>
      <w:r w:rsidR="00ED56BF">
        <w:rPr>
          <w:rFonts w:hint="cs"/>
          <w:rtl/>
        </w:rPr>
        <w:t>ی</w:t>
      </w:r>
      <w:r w:rsidRPr="00B3752B">
        <w:rPr>
          <w:rFonts w:hint="cs"/>
          <w:rtl/>
        </w:rPr>
        <w:t>ن بزرگ</w:t>
      </w:r>
      <w:r w:rsidR="00ED56BF">
        <w:rPr>
          <w:rFonts w:hint="cs"/>
          <w:rtl/>
        </w:rPr>
        <w:t>ی</w:t>
      </w:r>
      <w:r w:rsidRPr="00B3752B">
        <w:rPr>
          <w:rFonts w:hint="cs"/>
          <w:rtl/>
        </w:rPr>
        <w:t xml:space="preserve"> که ما معتقد</w:t>
      </w:r>
      <w:r w:rsidR="00ED56BF">
        <w:rPr>
          <w:rFonts w:hint="cs"/>
          <w:rtl/>
        </w:rPr>
        <w:t>ی</w:t>
      </w:r>
      <w:r w:rsidRPr="00B3752B">
        <w:rPr>
          <w:rFonts w:hint="cs"/>
          <w:rtl/>
        </w:rPr>
        <w:t>م عرش خداوند را ن</w:t>
      </w:r>
      <w:r w:rsidR="00ED56BF">
        <w:rPr>
          <w:rFonts w:hint="cs"/>
          <w:rtl/>
        </w:rPr>
        <w:t>ی</w:t>
      </w:r>
      <w:r w:rsidRPr="00B3752B">
        <w:rPr>
          <w:rFonts w:hint="cs"/>
          <w:rtl/>
        </w:rPr>
        <w:t>ز به لرزه در خواهد آورد با گذشت ب</w:t>
      </w:r>
      <w:r w:rsidR="00ED56BF">
        <w:rPr>
          <w:rFonts w:hint="cs"/>
          <w:rtl/>
        </w:rPr>
        <w:t>ی</w:t>
      </w:r>
      <w:r w:rsidRPr="00B3752B">
        <w:rPr>
          <w:rFonts w:hint="cs"/>
          <w:rtl/>
        </w:rPr>
        <w:t>ش از چهارده قرن همچنان مسکوت مانده، در حال</w:t>
      </w:r>
      <w:r w:rsidR="00ED56BF">
        <w:rPr>
          <w:rFonts w:hint="cs"/>
          <w:rtl/>
        </w:rPr>
        <w:t>ی</w:t>
      </w:r>
      <w:r w:rsidRPr="00B3752B">
        <w:rPr>
          <w:rFonts w:hint="cs"/>
          <w:rtl/>
        </w:rPr>
        <w:t xml:space="preserve"> که شهادت حضرت حس</w:t>
      </w:r>
      <w:r w:rsidR="00ED56BF">
        <w:rPr>
          <w:rFonts w:hint="cs"/>
          <w:rtl/>
        </w:rPr>
        <w:t>ی</w:t>
      </w:r>
      <w:r w:rsidRPr="00B3752B">
        <w:rPr>
          <w:rFonts w:hint="cs"/>
          <w:rtl/>
        </w:rPr>
        <w:t>ن که فرزند حضرت عل</w:t>
      </w:r>
      <w:r w:rsidR="00ED56BF">
        <w:rPr>
          <w:rFonts w:hint="cs"/>
          <w:rtl/>
        </w:rPr>
        <w:t>ی</w:t>
      </w:r>
      <w:r w:rsidRPr="00B3752B">
        <w:rPr>
          <w:rFonts w:hint="cs"/>
          <w:rtl/>
        </w:rPr>
        <w:t xml:space="preserve"> و حضرت فاطمه است چنان بازتاب گسترده ‌ا</w:t>
      </w:r>
      <w:r w:rsidR="00ED56BF">
        <w:rPr>
          <w:rFonts w:hint="cs"/>
          <w:rtl/>
        </w:rPr>
        <w:t>ی</w:t>
      </w:r>
      <w:r w:rsidRPr="00B3752B">
        <w:rPr>
          <w:rFonts w:hint="cs"/>
          <w:rtl/>
        </w:rPr>
        <w:t xml:space="preserve"> داشته که با شن</w:t>
      </w:r>
      <w:r w:rsidR="00ED56BF">
        <w:rPr>
          <w:rFonts w:hint="cs"/>
          <w:rtl/>
        </w:rPr>
        <w:t>ی</w:t>
      </w:r>
      <w:r w:rsidRPr="00B3752B">
        <w:rPr>
          <w:rFonts w:hint="cs"/>
          <w:rtl/>
        </w:rPr>
        <w:t>دن نام روز عاشورا هر مسلمان</w:t>
      </w:r>
      <w:r w:rsidR="00ED56BF">
        <w:rPr>
          <w:rFonts w:hint="cs"/>
          <w:rtl/>
        </w:rPr>
        <w:t>ی</w:t>
      </w:r>
      <w:r w:rsidRPr="00B3752B">
        <w:rPr>
          <w:rFonts w:hint="cs"/>
          <w:rtl/>
        </w:rPr>
        <w:t xml:space="preserve"> از قاتلان حضرت حس</w:t>
      </w:r>
      <w:r w:rsidR="00ED56BF">
        <w:rPr>
          <w:rFonts w:hint="cs"/>
          <w:rtl/>
        </w:rPr>
        <w:t>ی</w:t>
      </w:r>
      <w:r w:rsidRPr="00B3752B">
        <w:rPr>
          <w:rFonts w:hint="cs"/>
          <w:rtl/>
        </w:rPr>
        <w:t xml:space="preserve">ن و </w:t>
      </w:r>
      <w:r w:rsidR="00ED56BF">
        <w:rPr>
          <w:rFonts w:hint="cs"/>
          <w:rtl/>
        </w:rPr>
        <w:t>ی</w:t>
      </w:r>
      <w:r w:rsidRPr="00B3752B">
        <w:rPr>
          <w:rFonts w:hint="cs"/>
          <w:rtl/>
        </w:rPr>
        <w:t>ارانش اظهار تنفر</w:t>
      </w:r>
      <w:r w:rsidR="004221FE">
        <w:rPr>
          <w:rFonts w:hint="cs"/>
          <w:rtl/>
        </w:rPr>
        <w:t xml:space="preserve"> م</w:t>
      </w:r>
      <w:r w:rsidR="00ED56BF">
        <w:rPr>
          <w:rFonts w:hint="cs"/>
          <w:rtl/>
        </w:rPr>
        <w:t>ی</w:t>
      </w:r>
      <w:r w:rsidR="004221FE">
        <w:rPr>
          <w:rFonts w:hint="cs"/>
          <w:rtl/>
        </w:rPr>
        <w:t>‌</w:t>
      </w:r>
      <w:r w:rsidRPr="00B3752B">
        <w:rPr>
          <w:rFonts w:hint="cs"/>
          <w:rtl/>
        </w:rPr>
        <w:t>‌نما</w:t>
      </w:r>
      <w:r w:rsidR="00ED56BF">
        <w:rPr>
          <w:rFonts w:hint="cs"/>
          <w:rtl/>
        </w:rPr>
        <w:t>ی</w:t>
      </w:r>
      <w:r w:rsidRPr="00B3752B">
        <w:rPr>
          <w:rFonts w:hint="cs"/>
          <w:rtl/>
        </w:rPr>
        <w:t>د و حماسه آفر</w:t>
      </w:r>
      <w:r w:rsidR="00ED56BF">
        <w:rPr>
          <w:rFonts w:hint="cs"/>
          <w:rtl/>
        </w:rPr>
        <w:t>ی</w:t>
      </w:r>
      <w:r w:rsidRPr="00B3752B">
        <w:rPr>
          <w:rFonts w:hint="cs"/>
          <w:rtl/>
        </w:rPr>
        <w:t>ن</w:t>
      </w:r>
      <w:r w:rsidR="00ED56BF">
        <w:rPr>
          <w:rFonts w:hint="cs"/>
          <w:rtl/>
        </w:rPr>
        <w:t>ی</w:t>
      </w:r>
      <w:r w:rsidRPr="00B3752B">
        <w:rPr>
          <w:rFonts w:hint="cs"/>
          <w:rtl/>
        </w:rPr>
        <w:t xml:space="preserve"> قهرمانان کربلا را در ذهنش تداع</w:t>
      </w:r>
      <w:r w:rsidR="00ED56BF">
        <w:rPr>
          <w:rFonts w:hint="cs"/>
          <w:rtl/>
        </w:rPr>
        <w:t>ی</w:t>
      </w:r>
      <w:r w:rsidR="004221FE">
        <w:rPr>
          <w:rFonts w:hint="cs"/>
          <w:rtl/>
        </w:rPr>
        <w:t xml:space="preserve"> م</w:t>
      </w:r>
      <w:r w:rsidR="00ED56BF">
        <w:rPr>
          <w:rFonts w:hint="cs"/>
          <w:rtl/>
        </w:rPr>
        <w:t>ی</w:t>
      </w:r>
      <w:r w:rsidR="004221FE">
        <w:rPr>
          <w:rFonts w:hint="cs"/>
          <w:rtl/>
        </w:rPr>
        <w:t>‌</w:t>
      </w:r>
      <w:r w:rsidRPr="00B3752B">
        <w:rPr>
          <w:rFonts w:hint="cs"/>
          <w:rtl/>
        </w:rPr>
        <w:t>کند. اکنون ما</w:t>
      </w:r>
      <w:r w:rsidR="004221FE">
        <w:rPr>
          <w:rFonts w:hint="cs"/>
          <w:rtl/>
        </w:rPr>
        <w:t xml:space="preserve"> م</w:t>
      </w:r>
      <w:r w:rsidR="00ED56BF">
        <w:rPr>
          <w:rFonts w:hint="cs"/>
          <w:rtl/>
        </w:rPr>
        <w:t>ی</w:t>
      </w:r>
      <w:r w:rsidR="004221FE">
        <w:rPr>
          <w:rFonts w:hint="cs"/>
          <w:rtl/>
        </w:rPr>
        <w:t>‌</w:t>
      </w:r>
      <w:r w:rsidRPr="00B3752B">
        <w:rPr>
          <w:rFonts w:hint="cs"/>
          <w:rtl/>
        </w:rPr>
        <w:t>‌خواه</w:t>
      </w:r>
      <w:r w:rsidR="00ED56BF">
        <w:rPr>
          <w:rFonts w:hint="cs"/>
          <w:rtl/>
        </w:rPr>
        <w:t>ی</w:t>
      </w:r>
      <w:r w:rsidRPr="00B3752B">
        <w:rPr>
          <w:rFonts w:hint="cs"/>
          <w:rtl/>
        </w:rPr>
        <w:t>م ما نسب پلاکاردها و نوشتن شعار بر رو در و د</w:t>
      </w:r>
      <w:r w:rsidR="00ED56BF">
        <w:rPr>
          <w:rFonts w:hint="cs"/>
          <w:rtl/>
        </w:rPr>
        <w:t>ی</w:t>
      </w:r>
      <w:r w:rsidRPr="00B3752B">
        <w:rPr>
          <w:rFonts w:hint="cs"/>
          <w:rtl/>
        </w:rPr>
        <w:t>وار، مسلمانان را از شهادت حضرت فاطمه نه در تقو</w:t>
      </w:r>
      <w:r w:rsidR="00ED56BF">
        <w:rPr>
          <w:rFonts w:hint="cs"/>
          <w:rtl/>
        </w:rPr>
        <w:t>ی</w:t>
      </w:r>
      <w:r w:rsidRPr="00B3752B">
        <w:rPr>
          <w:rFonts w:hint="cs"/>
          <w:rtl/>
        </w:rPr>
        <w:t>م رسم</w:t>
      </w:r>
      <w:r w:rsidR="00ED56BF">
        <w:rPr>
          <w:rFonts w:hint="cs"/>
          <w:rtl/>
        </w:rPr>
        <w:t>ی</w:t>
      </w:r>
      <w:r w:rsidRPr="00B3752B">
        <w:rPr>
          <w:rFonts w:hint="cs"/>
          <w:rtl/>
        </w:rPr>
        <w:t xml:space="preserve"> کشور نه در کتابها</w:t>
      </w:r>
      <w:r w:rsidR="00ED56BF">
        <w:rPr>
          <w:rFonts w:hint="cs"/>
          <w:rtl/>
        </w:rPr>
        <w:t>ی</w:t>
      </w:r>
      <w:r w:rsidRPr="00B3752B">
        <w:rPr>
          <w:rFonts w:hint="cs"/>
          <w:rtl/>
        </w:rPr>
        <w:t xml:space="preserve"> تار</w:t>
      </w:r>
      <w:r w:rsidR="00ED56BF">
        <w:rPr>
          <w:rFonts w:hint="cs"/>
          <w:rtl/>
        </w:rPr>
        <w:t>ی</w:t>
      </w:r>
      <w:r w:rsidRPr="00B3752B">
        <w:rPr>
          <w:rFonts w:hint="cs"/>
          <w:rtl/>
        </w:rPr>
        <w:t xml:space="preserve">خ نظام </w:t>
      </w:r>
      <w:r w:rsidR="00B80F2C">
        <w:rPr>
          <w:rFonts w:hint="cs"/>
          <w:rtl/>
        </w:rPr>
        <w:t>آموزش</w:t>
      </w:r>
      <w:r w:rsidR="00ED56BF">
        <w:rPr>
          <w:rFonts w:hint="cs"/>
          <w:rtl/>
        </w:rPr>
        <w:t>ی</w:t>
      </w:r>
      <w:r w:rsidR="00B80F2C">
        <w:rPr>
          <w:rFonts w:hint="cs"/>
          <w:rtl/>
        </w:rPr>
        <w:t xml:space="preserve"> نبود، اما حال چه انگ</w:t>
      </w:r>
      <w:r w:rsidR="00ED56BF">
        <w:rPr>
          <w:rFonts w:hint="cs"/>
          <w:rtl/>
        </w:rPr>
        <w:t>ی</w:t>
      </w:r>
      <w:r w:rsidR="00B80F2C">
        <w:rPr>
          <w:rFonts w:hint="cs"/>
          <w:rtl/>
        </w:rPr>
        <w:t>زه</w:t>
      </w:r>
      <w:r w:rsidR="00B80F2C">
        <w:rPr>
          <w:rFonts w:hint="eastAsia"/>
          <w:rtl/>
        </w:rPr>
        <w:t>‌</w:t>
      </w:r>
      <w:r w:rsidRPr="00B3752B">
        <w:rPr>
          <w:rFonts w:hint="cs"/>
          <w:rtl/>
        </w:rPr>
        <w:t>ا</w:t>
      </w:r>
      <w:r w:rsidR="00ED56BF">
        <w:rPr>
          <w:rFonts w:hint="cs"/>
          <w:rtl/>
        </w:rPr>
        <w:t>ی</w:t>
      </w:r>
      <w:r w:rsidRPr="00B3752B">
        <w:rPr>
          <w:rFonts w:hint="cs"/>
          <w:rtl/>
        </w:rPr>
        <w:t xml:space="preserve"> در کار است که</w:t>
      </w:r>
      <w:r w:rsidR="00B80F2C">
        <w:rPr>
          <w:rFonts w:hint="cs"/>
          <w:rtl/>
        </w:rPr>
        <w:t xml:space="preserve"> چن</w:t>
      </w:r>
      <w:r w:rsidR="00ED56BF">
        <w:rPr>
          <w:rFonts w:hint="cs"/>
          <w:rtl/>
        </w:rPr>
        <w:t>ی</w:t>
      </w:r>
      <w:r w:rsidR="00B80F2C">
        <w:rPr>
          <w:rFonts w:hint="cs"/>
          <w:rtl/>
        </w:rPr>
        <w:t>ن غوغا</w:t>
      </w:r>
      <w:r w:rsidR="00ED56BF">
        <w:rPr>
          <w:rFonts w:hint="cs"/>
          <w:rtl/>
        </w:rPr>
        <w:t>یی</w:t>
      </w:r>
      <w:r w:rsidR="00B80F2C">
        <w:rPr>
          <w:rFonts w:hint="cs"/>
          <w:rtl/>
        </w:rPr>
        <w:t xml:space="preserve"> به راه افتاده است؟</w:t>
      </w:r>
    </w:p>
    <w:p w:rsidR="004F5E3E" w:rsidRPr="00B3752B" w:rsidRDefault="004F5E3E" w:rsidP="00B86240">
      <w:pPr>
        <w:pStyle w:val="a5"/>
        <w:rPr>
          <w:rtl/>
        </w:rPr>
      </w:pPr>
      <w:r w:rsidRPr="00B3752B">
        <w:rPr>
          <w:rFonts w:hint="cs"/>
          <w:rtl/>
        </w:rPr>
        <w:t>با</w:t>
      </w:r>
      <w:r w:rsidR="00ED56BF">
        <w:rPr>
          <w:rFonts w:hint="cs"/>
          <w:rtl/>
        </w:rPr>
        <w:t>ی</w:t>
      </w:r>
      <w:r w:rsidRPr="00B3752B">
        <w:rPr>
          <w:rFonts w:hint="cs"/>
          <w:rtl/>
        </w:rPr>
        <w:t>د توجه داشت که برخ</w:t>
      </w:r>
      <w:r w:rsidR="00ED56BF">
        <w:rPr>
          <w:rFonts w:hint="cs"/>
          <w:rtl/>
        </w:rPr>
        <w:t>ی</w:t>
      </w:r>
      <w:r w:rsidRPr="00B3752B">
        <w:rPr>
          <w:rFonts w:hint="cs"/>
          <w:rtl/>
        </w:rPr>
        <w:t xml:space="preserve"> ا</w:t>
      </w:r>
      <w:r w:rsidR="00ED56BF">
        <w:rPr>
          <w:rFonts w:hint="cs"/>
          <w:rtl/>
        </w:rPr>
        <w:t>ی</w:t>
      </w:r>
      <w:r w:rsidRPr="00B3752B">
        <w:rPr>
          <w:rFonts w:hint="cs"/>
          <w:rtl/>
        </w:rPr>
        <w:t>ن داستان را از مح</w:t>
      </w:r>
      <w:r w:rsidR="00ED56BF">
        <w:rPr>
          <w:rFonts w:hint="cs"/>
          <w:rtl/>
        </w:rPr>
        <w:t>ی</w:t>
      </w:r>
      <w:r w:rsidRPr="00B3752B">
        <w:rPr>
          <w:rFonts w:hint="cs"/>
          <w:rtl/>
        </w:rPr>
        <w:t>ط تحق</w:t>
      </w:r>
      <w:r w:rsidR="00ED56BF">
        <w:rPr>
          <w:rFonts w:hint="cs"/>
          <w:rtl/>
        </w:rPr>
        <w:t>ی</w:t>
      </w:r>
      <w:r w:rsidRPr="00B3752B">
        <w:rPr>
          <w:rFonts w:hint="cs"/>
          <w:rtl/>
        </w:rPr>
        <w:t>ق و بررس</w:t>
      </w:r>
      <w:r w:rsidR="00ED56BF">
        <w:rPr>
          <w:rFonts w:hint="cs"/>
          <w:rtl/>
        </w:rPr>
        <w:t>ی</w:t>
      </w:r>
      <w:r w:rsidRPr="00B3752B">
        <w:rPr>
          <w:rFonts w:hint="cs"/>
          <w:rtl/>
        </w:rPr>
        <w:t xml:space="preserve"> علم</w:t>
      </w:r>
      <w:r w:rsidR="00ED56BF">
        <w:rPr>
          <w:rFonts w:hint="cs"/>
          <w:rtl/>
        </w:rPr>
        <w:t>ی</w:t>
      </w:r>
      <w:r w:rsidRPr="00B3752B">
        <w:rPr>
          <w:rFonts w:hint="cs"/>
          <w:rtl/>
        </w:rPr>
        <w:t xml:space="preserve"> خارج کرده و از آن </w:t>
      </w:r>
      <w:r w:rsidR="00ED56BF">
        <w:rPr>
          <w:rFonts w:hint="cs"/>
          <w:rtl/>
        </w:rPr>
        <w:t>ی</w:t>
      </w:r>
      <w:r w:rsidRPr="00B3752B">
        <w:rPr>
          <w:rFonts w:hint="cs"/>
          <w:rtl/>
        </w:rPr>
        <w:t>ک سوژه برا</w:t>
      </w:r>
      <w:r w:rsidR="00ED56BF">
        <w:rPr>
          <w:rFonts w:hint="cs"/>
          <w:rtl/>
        </w:rPr>
        <w:t>ی</w:t>
      </w:r>
      <w:r w:rsidRPr="00B3752B">
        <w:rPr>
          <w:rFonts w:hint="cs"/>
          <w:rtl/>
        </w:rPr>
        <w:t xml:space="preserve"> تبل</w:t>
      </w:r>
      <w:r w:rsidR="00ED56BF">
        <w:rPr>
          <w:rFonts w:hint="cs"/>
          <w:rtl/>
        </w:rPr>
        <w:t>ی</w:t>
      </w:r>
      <w:r w:rsidRPr="00B3752B">
        <w:rPr>
          <w:rFonts w:hint="cs"/>
          <w:rtl/>
        </w:rPr>
        <w:t>غ ساخته</w:t>
      </w:r>
      <w:r w:rsidR="004221FE">
        <w:rPr>
          <w:rFonts w:hint="cs"/>
          <w:rtl/>
        </w:rPr>
        <w:t>‌اند</w:t>
      </w:r>
      <w:r w:rsidRPr="00B3752B">
        <w:rPr>
          <w:rFonts w:hint="cs"/>
          <w:rtl/>
        </w:rPr>
        <w:t xml:space="preserve"> و قطعا گروهها</w:t>
      </w:r>
      <w:r w:rsidR="00ED56BF">
        <w:rPr>
          <w:rFonts w:hint="cs"/>
          <w:rtl/>
        </w:rPr>
        <w:t>یی</w:t>
      </w:r>
      <w:r w:rsidRPr="00B3752B">
        <w:rPr>
          <w:rFonts w:hint="cs"/>
          <w:rtl/>
        </w:rPr>
        <w:t xml:space="preserve"> که به نوع</w:t>
      </w:r>
      <w:r w:rsidR="00ED56BF">
        <w:rPr>
          <w:rFonts w:hint="cs"/>
          <w:rtl/>
        </w:rPr>
        <w:t>ی</w:t>
      </w:r>
      <w:r w:rsidRPr="00B3752B">
        <w:rPr>
          <w:rFonts w:hint="cs"/>
          <w:rtl/>
        </w:rPr>
        <w:t xml:space="preserve"> خود را در تبل</w:t>
      </w:r>
      <w:r w:rsidR="00ED56BF">
        <w:rPr>
          <w:rFonts w:hint="cs"/>
          <w:rtl/>
        </w:rPr>
        <w:t>ی</w:t>
      </w:r>
      <w:r w:rsidRPr="00B3752B">
        <w:rPr>
          <w:rFonts w:hint="cs"/>
          <w:rtl/>
        </w:rPr>
        <w:t>غ ا</w:t>
      </w:r>
      <w:r w:rsidR="00ED56BF">
        <w:rPr>
          <w:rFonts w:hint="cs"/>
          <w:rtl/>
        </w:rPr>
        <w:t>ی</w:t>
      </w:r>
      <w:r w:rsidRPr="00B3752B">
        <w:rPr>
          <w:rFonts w:hint="cs"/>
          <w:rtl/>
        </w:rPr>
        <w:t>ن قصه ذ</w:t>
      </w:r>
      <w:r w:rsidR="00ED56BF">
        <w:rPr>
          <w:rFonts w:hint="cs"/>
          <w:rtl/>
        </w:rPr>
        <w:t>ی</w:t>
      </w:r>
      <w:r w:rsidRPr="00B3752B">
        <w:rPr>
          <w:rFonts w:hint="cs"/>
          <w:rtl/>
        </w:rPr>
        <w:t xml:space="preserve"> نفع</w:t>
      </w:r>
      <w:r w:rsidR="004221FE">
        <w:rPr>
          <w:rFonts w:hint="cs"/>
          <w:rtl/>
        </w:rPr>
        <w:t xml:space="preserve"> م</w:t>
      </w:r>
      <w:r w:rsidR="00ED56BF">
        <w:rPr>
          <w:rFonts w:hint="cs"/>
          <w:rtl/>
        </w:rPr>
        <w:t>ی</w:t>
      </w:r>
      <w:r w:rsidR="004221FE">
        <w:rPr>
          <w:rFonts w:hint="cs"/>
          <w:rtl/>
        </w:rPr>
        <w:t>‌</w:t>
      </w:r>
      <w:r w:rsidRPr="00B3752B">
        <w:rPr>
          <w:rFonts w:hint="cs"/>
          <w:rtl/>
        </w:rPr>
        <w:t>‌دانند دست بردار ن</w:t>
      </w:r>
      <w:r w:rsidR="00ED56BF">
        <w:rPr>
          <w:rFonts w:hint="cs"/>
          <w:rtl/>
        </w:rPr>
        <w:t>ی</w:t>
      </w:r>
      <w:r w:rsidRPr="00B3752B">
        <w:rPr>
          <w:rFonts w:hint="cs"/>
          <w:rtl/>
        </w:rPr>
        <w:t>ستند و کوشش دارند تا از راهها</w:t>
      </w:r>
      <w:r w:rsidR="00ED56BF">
        <w:rPr>
          <w:rFonts w:hint="cs"/>
          <w:rtl/>
        </w:rPr>
        <w:t>یی</w:t>
      </w:r>
      <w:r w:rsidRPr="00B3752B">
        <w:rPr>
          <w:rFonts w:hint="cs"/>
          <w:rtl/>
        </w:rPr>
        <w:t xml:space="preserve"> ا</w:t>
      </w:r>
      <w:r w:rsidR="00ED56BF">
        <w:rPr>
          <w:rFonts w:hint="cs"/>
          <w:rtl/>
        </w:rPr>
        <w:t>ی</w:t>
      </w:r>
      <w:r w:rsidRPr="00B3752B">
        <w:rPr>
          <w:rFonts w:hint="cs"/>
          <w:rtl/>
        </w:rPr>
        <w:t>ن داستان را وس</w:t>
      </w:r>
      <w:r w:rsidR="00ED56BF">
        <w:rPr>
          <w:rFonts w:hint="cs"/>
          <w:rtl/>
        </w:rPr>
        <w:t>ی</w:t>
      </w:r>
      <w:r w:rsidRPr="00B3752B">
        <w:rPr>
          <w:rFonts w:hint="cs"/>
          <w:rtl/>
        </w:rPr>
        <w:t>له‌</w:t>
      </w:r>
      <w:r w:rsidR="00ED56BF">
        <w:rPr>
          <w:rFonts w:hint="cs"/>
          <w:rtl/>
        </w:rPr>
        <w:t>ی</w:t>
      </w:r>
      <w:r w:rsidRPr="00B3752B">
        <w:rPr>
          <w:rFonts w:hint="cs"/>
          <w:rtl/>
        </w:rPr>
        <w:t xml:space="preserve"> تفرقه انداز</w:t>
      </w:r>
      <w:r w:rsidR="00ED56BF">
        <w:rPr>
          <w:rFonts w:hint="cs"/>
          <w:rtl/>
        </w:rPr>
        <w:t>ی</w:t>
      </w:r>
      <w:r w:rsidRPr="00B3752B">
        <w:rPr>
          <w:rFonts w:hint="cs"/>
          <w:rtl/>
        </w:rPr>
        <w:t xml:space="preserve"> قرار دهند که ما واقعا از ا</w:t>
      </w:r>
      <w:r w:rsidR="00ED56BF">
        <w:rPr>
          <w:rFonts w:hint="cs"/>
          <w:rtl/>
        </w:rPr>
        <w:t>ی</w:t>
      </w:r>
      <w:r w:rsidRPr="00B3752B">
        <w:rPr>
          <w:rFonts w:hint="cs"/>
          <w:rtl/>
        </w:rPr>
        <w:t>ن روند متاسف</w:t>
      </w:r>
      <w:r w:rsidR="00ED56BF">
        <w:rPr>
          <w:rFonts w:hint="cs"/>
          <w:rtl/>
        </w:rPr>
        <w:t>ی</w:t>
      </w:r>
      <w:r w:rsidRPr="00B3752B">
        <w:rPr>
          <w:rFonts w:hint="cs"/>
          <w:rtl/>
        </w:rPr>
        <w:t xml:space="preserve">م </w:t>
      </w:r>
      <w:r w:rsidRPr="00B86240">
        <w:rPr>
          <w:rStyle w:val="Char1"/>
          <w:rFonts w:hint="cs"/>
          <w:rtl/>
        </w:rPr>
        <w:t>«فالي الله المشتکي وهو</w:t>
      </w:r>
      <w:r w:rsidR="00B86240">
        <w:rPr>
          <w:rStyle w:val="Char1"/>
          <w:rFonts w:hint="cs"/>
          <w:rtl/>
        </w:rPr>
        <w:t xml:space="preserve"> </w:t>
      </w:r>
      <w:r w:rsidRPr="00B86240">
        <w:rPr>
          <w:rStyle w:val="Char1"/>
          <w:rFonts w:hint="cs"/>
          <w:rtl/>
        </w:rPr>
        <w:t>المستعان وعليه التکلان»</w:t>
      </w:r>
      <w:r w:rsidRPr="00B3752B">
        <w:rPr>
          <w:rFonts w:hint="cs"/>
          <w:rtl/>
        </w:rPr>
        <w:t xml:space="preserve"> در نت</w:t>
      </w:r>
      <w:r w:rsidR="00ED56BF">
        <w:rPr>
          <w:rFonts w:hint="cs"/>
          <w:rtl/>
        </w:rPr>
        <w:t>ی</w:t>
      </w:r>
      <w:r w:rsidRPr="00B3752B">
        <w:rPr>
          <w:rFonts w:hint="cs"/>
          <w:rtl/>
        </w:rPr>
        <w:t>جه ما ا</w:t>
      </w:r>
      <w:r w:rsidR="00ED56BF">
        <w:rPr>
          <w:rFonts w:hint="cs"/>
          <w:rtl/>
        </w:rPr>
        <w:t>ی</w:t>
      </w:r>
      <w:r w:rsidRPr="00B3752B">
        <w:rPr>
          <w:rFonts w:hint="cs"/>
          <w:rtl/>
        </w:rPr>
        <w:t>ن مبحث را در هم</w:t>
      </w:r>
      <w:r w:rsidR="00ED56BF">
        <w:rPr>
          <w:rFonts w:hint="cs"/>
          <w:rtl/>
        </w:rPr>
        <w:t>ی</w:t>
      </w:r>
      <w:r w:rsidRPr="00B3752B">
        <w:rPr>
          <w:rFonts w:hint="cs"/>
          <w:rtl/>
        </w:rPr>
        <w:t>ن جا خاتمه</w:t>
      </w:r>
      <w:r w:rsidR="004221FE">
        <w:rPr>
          <w:rFonts w:hint="cs"/>
          <w:rtl/>
        </w:rPr>
        <w:t xml:space="preserve"> م</w:t>
      </w:r>
      <w:r w:rsidR="00ED56BF">
        <w:rPr>
          <w:rFonts w:hint="cs"/>
          <w:rtl/>
        </w:rPr>
        <w:t>ی</w:t>
      </w:r>
      <w:r w:rsidR="004221FE">
        <w:rPr>
          <w:rFonts w:hint="cs"/>
          <w:rtl/>
        </w:rPr>
        <w:t>‌</w:t>
      </w:r>
      <w:r w:rsidRPr="00B3752B">
        <w:rPr>
          <w:rFonts w:hint="cs"/>
          <w:rtl/>
        </w:rPr>
        <w:t>ده</w:t>
      </w:r>
      <w:r w:rsidR="00ED56BF">
        <w:rPr>
          <w:rFonts w:hint="cs"/>
          <w:rtl/>
        </w:rPr>
        <w:t>ی</w:t>
      </w:r>
      <w:r w:rsidRPr="00B3752B">
        <w:rPr>
          <w:rFonts w:hint="cs"/>
          <w:rtl/>
        </w:rPr>
        <w:t>م و مصلحت را در طولان</w:t>
      </w:r>
      <w:r w:rsidR="00ED56BF">
        <w:rPr>
          <w:rFonts w:hint="cs"/>
          <w:rtl/>
        </w:rPr>
        <w:t>ی</w:t>
      </w:r>
      <w:r w:rsidRPr="00B3752B">
        <w:rPr>
          <w:rFonts w:hint="cs"/>
          <w:rtl/>
        </w:rPr>
        <w:t xml:space="preserve"> شدن ا</w:t>
      </w:r>
      <w:r w:rsidR="00ED56BF">
        <w:rPr>
          <w:rFonts w:hint="cs"/>
          <w:rtl/>
        </w:rPr>
        <w:t>ی</w:t>
      </w:r>
      <w:r w:rsidRPr="00B3752B">
        <w:rPr>
          <w:rFonts w:hint="cs"/>
          <w:rtl/>
        </w:rPr>
        <w:t>ن گونه مباحث</w:t>
      </w:r>
      <w:r w:rsidR="009F505E">
        <w:rPr>
          <w:rFonts w:cs="B Lotus" w:hint="cs"/>
          <w:rtl/>
        </w:rPr>
        <w:t xml:space="preserve"> نمي‌</w:t>
      </w:r>
      <w:r w:rsidRPr="00B3752B">
        <w:rPr>
          <w:rFonts w:hint="cs"/>
          <w:rtl/>
        </w:rPr>
        <w:t>ب</w:t>
      </w:r>
      <w:r w:rsidR="00ED56BF">
        <w:rPr>
          <w:rFonts w:hint="cs"/>
          <w:rtl/>
        </w:rPr>
        <w:t>ی</w:t>
      </w:r>
      <w:r w:rsidRPr="00B3752B">
        <w:rPr>
          <w:rFonts w:hint="cs"/>
          <w:rtl/>
        </w:rPr>
        <w:t>ن</w:t>
      </w:r>
      <w:r w:rsidR="00ED56BF">
        <w:rPr>
          <w:rFonts w:hint="cs"/>
          <w:rtl/>
        </w:rPr>
        <w:t>ی</w:t>
      </w:r>
      <w:r w:rsidRPr="00B3752B">
        <w:rPr>
          <w:rFonts w:hint="cs"/>
          <w:rtl/>
        </w:rPr>
        <w:t>م و معتقد</w:t>
      </w:r>
      <w:r w:rsidR="00ED56BF">
        <w:rPr>
          <w:rFonts w:hint="cs"/>
          <w:rtl/>
        </w:rPr>
        <w:t>ی</w:t>
      </w:r>
      <w:r w:rsidRPr="00B3752B">
        <w:rPr>
          <w:rFonts w:hint="cs"/>
          <w:rtl/>
        </w:rPr>
        <w:t>م که رشته اختلافات سر</w:t>
      </w:r>
      <w:r w:rsidR="00ED56BF">
        <w:rPr>
          <w:rFonts w:hint="cs"/>
          <w:rtl/>
        </w:rPr>
        <w:t>ی</w:t>
      </w:r>
      <w:r w:rsidRPr="00B3752B">
        <w:rPr>
          <w:rFonts w:hint="cs"/>
          <w:rtl/>
        </w:rPr>
        <w:t xml:space="preserve"> دراز دارد، که فقط در محکمه عدل اله</w:t>
      </w:r>
      <w:r w:rsidR="00ED56BF">
        <w:rPr>
          <w:rFonts w:hint="cs"/>
          <w:rtl/>
        </w:rPr>
        <w:t>ی</w:t>
      </w:r>
      <w:r w:rsidRPr="00B3752B">
        <w:rPr>
          <w:rFonts w:hint="cs"/>
          <w:rtl/>
        </w:rPr>
        <w:t xml:space="preserve"> و در روز رستاخ</w:t>
      </w:r>
      <w:r w:rsidR="00ED56BF">
        <w:rPr>
          <w:rFonts w:hint="cs"/>
          <w:rtl/>
        </w:rPr>
        <w:t>ی</w:t>
      </w:r>
      <w:r w:rsidRPr="00B3752B">
        <w:rPr>
          <w:rFonts w:hint="cs"/>
          <w:rtl/>
        </w:rPr>
        <w:t>ز پا</w:t>
      </w:r>
      <w:r w:rsidR="00ED56BF">
        <w:rPr>
          <w:rFonts w:hint="cs"/>
          <w:rtl/>
        </w:rPr>
        <w:t>ی</w:t>
      </w:r>
      <w:r w:rsidRPr="00B3752B">
        <w:rPr>
          <w:rFonts w:hint="cs"/>
          <w:rtl/>
        </w:rPr>
        <w:t>ان</w:t>
      </w:r>
      <w:r w:rsidR="004221FE">
        <w:rPr>
          <w:rFonts w:hint="cs"/>
          <w:rtl/>
        </w:rPr>
        <w:t xml:space="preserve"> م</w:t>
      </w:r>
      <w:r w:rsidR="00ED56BF">
        <w:rPr>
          <w:rFonts w:hint="cs"/>
          <w:rtl/>
        </w:rPr>
        <w:t>ی</w:t>
      </w:r>
      <w:r w:rsidR="004221FE">
        <w:rPr>
          <w:rFonts w:hint="cs"/>
          <w:rtl/>
        </w:rPr>
        <w:t>‌</w:t>
      </w:r>
      <w:r w:rsidR="00B80F2C">
        <w:rPr>
          <w:rFonts w:hint="cs"/>
          <w:rtl/>
        </w:rPr>
        <w:t>‌پذ</w:t>
      </w:r>
      <w:r w:rsidR="00ED56BF">
        <w:rPr>
          <w:rFonts w:hint="cs"/>
          <w:rtl/>
        </w:rPr>
        <w:t>ی</w:t>
      </w:r>
      <w:r w:rsidR="00B80F2C">
        <w:rPr>
          <w:rFonts w:hint="cs"/>
          <w:rtl/>
        </w:rPr>
        <w:t>رد.</w:t>
      </w:r>
    </w:p>
    <w:p w:rsidR="004F5E3E" w:rsidRDefault="004F5E3E" w:rsidP="00B86240">
      <w:pPr>
        <w:pStyle w:val="a5"/>
        <w:rPr>
          <w:rtl/>
        </w:rPr>
      </w:pPr>
      <w:r w:rsidRPr="00B3752B">
        <w:rPr>
          <w:rFonts w:hint="cs"/>
          <w:rtl/>
        </w:rPr>
        <w:t>چنانکه خداوند عزوجل</w:t>
      </w:r>
      <w:r w:rsidR="004221FE">
        <w:rPr>
          <w:rFonts w:hint="cs"/>
          <w:rtl/>
        </w:rPr>
        <w:t xml:space="preserve"> م</w:t>
      </w:r>
      <w:r w:rsidR="00ED56BF">
        <w:rPr>
          <w:rFonts w:hint="cs"/>
          <w:rtl/>
        </w:rPr>
        <w:t>ی</w:t>
      </w:r>
      <w:r w:rsidR="004221FE">
        <w:rPr>
          <w:rFonts w:hint="cs"/>
          <w:rtl/>
        </w:rPr>
        <w:t>‌</w:t>
      </w:r>
      <w:r w:rsidR="00B80F2C">
        <w:rPr>
          <w:rFonts w:hint="cs"/>
          <w:rtl/>
        </w:rPr>
        <w:t>‌فرما</w:t>
      </w:r>
      <w:r w:rsidR="00ED56BF">
        <w:rPr>
          <w:rFonts w:hint="cs"/>
          <w:rtl/>
        </w:rPr>
        <w:t>ی</w:t>
      </w:r>
      <w:r w:rsidR="00B80F2C">
        <w:rPr>
          <w:rFonts w:hint="cs"/>
          <w:rtl/>
        </w:rPr>
        <w:t>د:</w:t>
      </w:r>
    </w:p>
    <w:p w:rsidR="00B80F2C" w:rsidRPr="00B80F2C" w:rsidRDefault="00B80F2C" w:rsidP="00A3140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A31405" w:rsidRPr="00ED56BF">
        <w:rPr>
          <w:rStyle w:val="Char6"/>
          <w:rtl/>
        </w:rPr>
        <w:t>وَإِنَّ رَبَّكَ لَيَحۡكُمُ بَيۡنَهُمۡ يَوۡمَ ٱلۡقِيَٰمَةِ فِيمَا كَانُواْ فِيهِ يَخۡتَلِفُونَ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073AA">
        <w:rPr>
          <w:rStyle w:val="Char8"/>
          <w:rFonts w:hint="cs"/>
          <w:rtl/>
        </w:rPr>
        <w:t>[</w:t>
      </w:r>
      <w:r w:rsidR="00A31405" w:rsidRPr="00C073AA">
        <w:rPr>
          <w:rStyle w:val="Char8"/>
          <w:rFonts w:hint="cs"/>
          <w:rtl/>
        </w:rPr>
        <w:t>النحل</w:t>
      </w:r>
      <w:r w:rsidRPr="00C073AA">
        <w:rPr>
          <w:rStyle w:val="Char8"/>
          <w:rFonts w:hint="cs"/>
          <w:rtl/>
        </w:rPr>
        <w:t>: 124]</w:t>
      </w:r>
      <w:r w:rsidRPr="00B86240">
        <w:rPr>
          <w:rStyle w:val="Char2"/>
          <w:rFonts w:hint="cs"/>
          <w:rtl/>
        </w:rPr>
        <w:t>.</w:t>
      </w:r>
    </w:p>
    <w:p w:rsidR="00ED56BF" w:rsidRDefault="00B80F2C" w:rsidP="00ED56BF">
      <w:pPr>
        <w:pStyle w:val="a5"/>
        <w:rPr>
          <w:rtl/>
        </w:rPr>
      </w:pPr>
      <w:r>
        <w:rPr>
          <w:rFonts w:cs="Traditional Arabic" w:hint="cs"/>
          <w:rtl/>
        </w:rPr>
        <w:t>«</w:t>
      </w:r>
      <w:r w:rsidR="004F5E3E" w:rsidRPr="00D33F1D">
        <w:rPr>
          <w:rFonts w:hint="cs"/>
          <w:rtl/>
        </w:rPr>
        <w:t>و ب</w:t>
      </w:r>
      <w:r w:rsidR="00ED56BF">
        <w:rPr>
          <w:rFonts w:hint="cs"/>
          <w:rtl/>
        </w:rPr>
        <w:t>ی</w:t>
      </w:r>
      <w:r w:rsidR="004F5E3E" w:rsidRPr="00D33F1D">
        <w:rPr>
          <w:rFonts w:hint="cs"/>
          <w:rtl/>
        </w:rPr>
        <w:t>‌گمان ‌خداوند م</w:t>
      </w:r>
      <w:r w:rsidR="00ED56BF">
        <w:rPr>
          <w:rFonts w:hint="cs"/>
          <w:rtl/>
        </w:rPr>
        <w:t>ی</w:t>
      </w:r>
      <w:r w:rsidR="004F5E3E" w:rsidRPr="00D33F1D">
        <w:rPr>
          <w:rFonts w:hint="cs"/>
          <w:rtl/>
        </w:rPr>
        <w:t>ان آنان درباره آنچه در آن اختلاف ورز</w:t>
      </w:r>
      <w:r w:rsidR="00ED56BF">
        <w:rPr>
          <w:rFonts w:hint="cs"/>
          <w:rtl/>
        </w:rPr>
        <w:t>ی</w:t>
      </w:r>
      <w:r w:rsidR="004F5E3E" w:rsidRPr="00D33F1D">
        <w:rPr>
          <w:rFonts w:hint="cs"/>
          <w:rtl/>
        </w:rPr>
        <w:t>ده‌</w:t>
      </w:r>
      <w:r w:rsidR="004221FE" w:rsidRPr="00D33F1D">
        <w:rPr>
          <w:rFonts w:hint="cs"/>
          <w:rtl/>
        </w:rPr>
        <w:t>‌اند</w:t>
      </w:r>
      <w:r w:rsidRPr="00D33F1D">
        <w:rPr>
          <w:rFonts w:hint="cs"/>
          <w:rtl/>
        </w:rPr>
        <w:t>، روز رستاخ</w:t>
      </w:r>
      <w:r w:rsidR="00ED56BF">
        <w:rPr>
          <w:rFonts w:hint="cs"/>
          <w:rtl/>
        </w:rPr>
        <w:t>ی</w:t>
      </w:r>
      <w:r w:rsidRPr="00D33F1D">
        <w:rPr>
          <w:rFonts w:hint="cs"/>
          <w:rtl/>
        </w:rPr>
        <w:t>ز داور</w:t>
      </w:r>
      <w:r w:rsidR="00ED56BF">
        <w:rPr>
          <w:rFonts w:hint="cs"/>
          <w:rtl/>
        </w:rPr>
        <w:t>ی</w:t>
      </w:r>
      <w:r w:rsidRPr="00D33F1D">
        <w:rPr>
          <w:rFonts w:hint="cs"/>
          <w:rtl/>
        </w:rPr>
        <w:t xml:space="preserve"> خواهد کرد</w:t>
      </w:r>
      <w:r>
        <w:rPr>
          <w:rFonts w:cs="Traditional Arabic" w:hint="cs"/>
          <w:rtl/>
        </w:rPr>
        <w:t>»</w:t>
      </w:r>
      <w:r>
        <w:rPr>
          <w:rFonts w:hint="cs"/>
          <w:rtl/>
        </w:rPr>
        <w:t>.</w:t>
      </w:r>
    </w:p>
    <w:p w:rsidR="004F5E3E" w:rsidRPr="00B3752B" w:rsidRDefault="00B80F2C" w:rsidP="00A31405">
      <w:pPr>
        <w:pStyle w:val="StyleComplexBLotus12ptJustifiedFirstline05cm"/>
        <w:widowControl w:val="0"/>
        <w:tabs>
          <w:tab w:val="right" w:pos="7371"/>
        </w:tabs>
        <w:spacing w:line="240" w:lineRule="auto"/>
        <w:rPr>
          <w:rFonts w:cs="B Lotus"/>
          <w:sz w:val="28"/>
          <w:szCs w:val="28"/>
          <w:rtl/>
          <w:lang w:bidi="fa-IR"/>
        </w:rPr>
      </w:pPr>
      <w:r>
        <w:rPr>
          <w:rFonts w:ascii="Times New Roman" w:hAnsi="Times New Roman" w:cs="Traditional Arabic" w:hint="cs"/>
          <w:sz w:val="28"/>
          <w:szCs w:val="28"/>
          <w:rtl/>
          <w:lang w:bidi="fa-IR"/>
        </w:rPr>
        <w:t>﴿</w:t>
      </w:r>
      <w:r w:rsidR="00A31405" w:rsidRPr="00ED56BF">
        <w:rPr>
          <w:rStyle w:val="Char6"/>
          <w:rtl/>
        </w:rPr>
        <w:t>تِلۡكَ أُمَّة</w:t>
      </w:r>
      <w:r w:rsidR="00A31405" w:rsidRPr="00ED56BF">
        <w:rPr>
          <w:rStyle w:val="Char6"/>
          <w:rFonts w:hint="cs"/>
          <w:rtl/>
        </w:rPr>
        <w:t>ٞ</w:t>
      </w:r>
      <w:r w:rsidR="00A31405" w:rsidRPr="00ED56BF">
        <w:rPr>
          <w:rStyle w:val="Char6"/>
          <w:rtl/>
        </w:rPr>
        <w:t xml:space="preserve"> قَدۡ خَلَتۡۖ لَهَا مَا كَسَبَتۡ وَلَكُم مَّا كَسَبۡتُمۡۖ وَلَا تُسۡ‍َٔلُونَ عَمَّا كَانُواْ يَعۡمَلُونَ ١٣٤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ED56BF">
        <w:rPr>
          <w:rStyle w:val="Char8"/>
          <w:rFonts w:hint="cs"/>
          <w:rtl/>
        </w:rPr>
        <w:t>[البقر</w:t>
      </w:r>
      <w:r w:rsidRPr="00ED56BF">
        <w:rPr>
          <w:rStyle w:val="Char8"/>
          <w:rtl/>
        </w:rPr>
        <w:t>ة</w:t>
      </w:r>
      <w:r w:rsidRPr="00ED56BF">
        <w:rPr>
          <w:rStyle w:val="Char8"/>
          <w:rFonts w:hint="cs"/>
          <w:rtl/>
        </w:rPr>
        <w:t>: 124]</w:t>
      </w:r>
      <w:r w:rsidRPr="00B86240">
        <w:rPr>
          <w:rStyle w:val="Char2"/>
          <w:rFonts w:hint="cs"/>
          <w:rtl/>
        </w:rPr>
        <w:t>.</w:t>
      </w:r>
    </w:p>
    <w:p w:rsidR="004F5E3E" w:rsidRPr="00B3752B" w:rsidRDefault="00B80F2C" w:rsidP="00B86240">
      <w:pPr>
        <w:pStyle w:val="a5"/>
        <w:rPr>
          <w:rtl/>
        </w:rPr>
      </w:pPr>
      <w:r>
        <w:rPr>
          <w:rFonts w:cs="Traditional Arabic" w:hint="cs"/>
          <w:rtl/>
        </w:rPr>
        <w:t>«</w:t>
      </w:r>
      <w:r w:rsidR="004F5E3E" w:rsidRPr="00D33F1D">
        <w:rPr>
          <w:rFonts w:hint="cs"/>
          <w:rtl/>
        </w:rPr>
        <w:t>ا</w:t>
      </w:r>
      <w:r w:rsidR="00ED56BF">
        <w:rPr>
          <w:rFonts w:hint="cs"/>
          <w:rtl/>
        </w:rPr>
        <w:t>ی</w:t>
      </w:r>
      <w:r w:rsidR="004F5E3E" w:rsidRPr="00D33F1D">
        <w:rPr>
          <w:rFonts w:hint="cs"/>
          <w:rtl/>
        </w:rPr>
        <w:t>شان قوم</w:t>
      </w:r>
      <w:r w:rsidR="00ED56BF">
        <w:rPr>
          <w:rFonts w:hint="cs"/>
          <w:rtl/>
        </w:rPr>
        <w:t>ی</w:t>
      </w:r>
      <w:r w:rsidR="004F5E3E" w:rsidRPr="00D33F1D">
        <w:rPr>
          <w:rFonts w:hint="cs"/>
          <w:rtl/>
        </w:rPr>
        <w:t xml:space="preserve"> بودند که گذشته آنچه انجام دادند متعلق به خودشان است و آنچه شما انجام داده‌ ا</w:t>
      </w:r>
      <w:r w:rsidR="00ED56BF">
        <w:rPr>
          <w:rFonts w:hint="cs"/>
          <w:rtl/>
        </w:rPr>
        <w:t>ی</w:t>
      </w:r>
      <w:r w:rsidR="004F5E3E" w:rsidRPr="00D33F1D">
        <w:rPr>
          <w:rFonts w:hint="cs"/>
          <w:rtl/>
        </w:rPr>
        <w:t>د از آن شما است و درباره‌</w:t>
      </w:r>
      <w:r w:rsidR="00ED56BF">
        <w:rPr>
          <w:rFonts w:hint="cs"/>
          <w:rtl/>
        </w:rPr>
        <w:t>ی</w:t>
      </w:r>
      <w:r w:rsidR="004F5E3E" w:rsidRPr="00D33F1D">
        <w:rPr>
          <w:rFonts w:hint="cs"/>
          <w:rtl/>
        </w:rPr>
        <w:t xml:space="preserve"> آنچه م</w:t>
      </w:r>
      <w:r w:rsidR="00ED56BF">
        <w:rPr>
          <w:rFonts w:hint="cs"/>
          <w:rtl/>
        </w:rPr>
        <w:t>ی</w:t>
      </w:r>
      <w:r w:rsidR="004F5E3E" w:rsidRPr="00D33F1D">
        <w:rPr>
          <w:rFonts w:hint="cs"/>
          <w:rtl/>
        </w:rPr>
        <w:t>‌کرده‌</w:t>
      </w:r>
      <w:r w:rsidR="004221FE" w:rsidRPr="00D33F1D">
        <w:rPr>
          <w:rFonts w:hint="cs"/>
          <w:rtl/>
        </w:rPr>
        <w:t>‌اند</w:t>
      </w:r>
      <w:r w:rsidRPr="00D33F1D">
        <w:rPr>
          <w:rFonts w:hint="cs"/>
          <w:rtl/>
        </w:rPr>
        <w:t xml:space="preserve"> از شما پرس</w:t>
      </w:r>
      <w:r w:rsidR="00ED56BF">
        <w:rPr>
          <w:rFonts w:hint="cs"/>
          <w:rtl/>
        </w:rPr>
        <w:t>ی</w:t>
      </w:r>
      <w:r w:rsidRPr="00D33F1D">
        <w:rPr>
          <w:rFonts w:hint="cs"/>
          <w:rtl/>
        </w:rPr>
        <w:t>ده نم</w:t>
      </w:r>
      <w:r w:rsidR="00ED56BF">
        <w:rPr>
          <w:rFonts w:hint="cs"/>
          <w:rtl/>
        </w:rPr>
        <w:t>ی</w:t>
      </w:r>
      <w:r w:rsidRPr="00D33F1D">
        <w:rPr>
          <w:rFonts w:hint="eastAsia"/>
          <w:rtl/>
        </w:rPr>
        <w:t>‌</w:t>
      </w:r>
      <w:r w:rsidR="004F5E3E" w:rsidRPr="00D33F1D">
        <w:rPr>
          <w:rFonts w:hint="cs"/>
          <w:rtl/>
        </w:rPr>
        <w:t>شود</w:t>
      </w:r>
      <w:r>
        <w:rPr>
          <w:rFonts w:cs="Traditional Arabic" w:hint="cs"/>
          <w:rtl/>
        </w:rPr>
        <w:t>»</w:t>
      </w:r>
      <w:r w:rsidR="004F5E3E" w:rsidRPr="00B3752B">
        <w:rPr>
          <w:rFonts w:hint="cs"/>
          <w:rtl/>
        </w:rPr>
        <w:t xml:space="preserve">. </w:t>
      </w:r>
    </w:p>
    <w:p w:rsidR="004F5E3E" w:rsidRDefault="004F5E3E" w:rsidP="0021618E">
      <w:pPr>
        <w:pStyle w:val="a3"/>
        <w:ind w:firstLine="0"/>
        <w:jc w:val="center"/>
        <w:rPr>
          <w:rtl/>
          <w:lang w:bidi="ar-SA"/>
        </w:rPr>
      </w:pPr>
      <w:r w:rsidRPr="00B3752B">
        <w:rPr>
          <w:rtl/>
          <w:lang w:bidi="ar-SA"/>
        </w:rPr>
        <w:t>«والسلام عليكم ورحمة الله وبرکاته»</w:t>
      </w:r>
    </w:p>
    <w:sectPr w:rsidR="004F5E3E" w:rsidSect="0021618E">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07" w:rsidRDefault="00454A07">
      <w:r>
        <w:separator/>
      </w:r>
    </w:p>
  </w:endnote>
  <w:endnote w:type="continuationSeparator" w:id="0">
    <w:p w:rsidR="00454A07" w:rsidRDefault="0045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Pr="00E274CD" w:rsidRDefault="00ED56BF"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Pr="00E274CD" w:rsidRDefault="00ED56BF"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07" w:rsidRDefault="00454A07">
      <w:r>
        <w:separator/>
      </w:r>
    </w:p>
  </w:footnote>
  <w:footnote w:type="continuationSeparator" w:id="0">
    <w:p w:rsidR="00454A07" w:rsidRDefault="00454A07">
      <w:r>
        <w:continuationSeparator/>
      </w:r>
    </w:p>
  </w:footnote>
  <w:footnote w:id="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صح</w:t>
      </w:r>
      <w:r>
        <w:rPr>
          <w:rStyle w:val="Char4"/>
          <w:rtl/>
        </w:rPr>
        <w:t>ی</w:t>
      </w:r>
      <w:r w:rsidRPr="0021618E">
        <w:rPr>
          <w:rStyle w:val="Char4"/>
          <w:rtl/>
        </w:rPr>
        <w:t>ح مسلم بشرح النوو</w:t>
      </w:r>
      <w:r>
        <w:rPr>
          <w:rStyle w:val="Char4"/>
          <w:rtl/>
        </w:rPr>
        <w:t>ی</w:t>
      </w:r>
      <w:r w:rsidRPr="0021618E">
        <w:rPr>
          <w:rStyle w:val="Char4"/>
          <w:rtl/>
        </w:rPr>
        <w:t xml:space="preserve"> – ج، 8 ص، 243 (دار اب</w:t>
      </w:r>
      <w:r>
        <w:rPr>
          <w:rStyle w:val="Char4"/>
          <w:rtl/>
        </w:rPr>
        <w:t>ی</w:t>
      </w:r>
      <w:r w:rsidRPr="0021618E">
        <w:rPr>
          <w:rStyle w:val="Char4"/>
          <w:rtl/>
        </w:rPr>
        <w:t>‌ح</w:t>
      </w:r>
      <w:r>
        <w:rPr>
          <w:rStyle w:val="Char4"/>
          <w:rtl/>
        </w:rPr>
        <w:t>ی</w:t>
      </w:r>
      <w:r w:rsidRPr="0021618E">
        <w:rPr>
          <w:rStyle w:val="Char4"/>
          <w:rtl/>
        </w:rPr>
        <w:t>ان 1415ه‍ - 1995م).</w:t>
      </w:r>
    </w:p>
  </w:footnote>
  <w:footnote w:id="2">
    <w:p w:rsidR="00ED56BF" w:rsidRPr="0021618E" w:rsidRDefault="00ED56BF" w:rsidP="00B86240">
      <w:pPr>
        <w:pStyle w:val="FootnoteText"/>
        <w:widowControl w:val="0"/>
        <w:bidi/>
        <w:ind w:left="272" w:hanging="272"/>
        <w:jc w:val="both"/>
        <w:rPr>
          <w:rStyle w:val="Char4"/>
          <w:rtl/>
        </w:rPr>
      </w:pPr>
      <w:r w:rsidRPr="0021618E">
        <w:rPr>
          <w:rStyle w:val="Char4"/>
        </w:rPr>
        <w:footnoteRef/>
      </w:r>
      <w:r w:rsidRPr="0021618E">
        <w:rPr>
          <w:rStyle w:val="Char4"/>
          <w:rtl/>
        </w:rPr>
        <w:t>- حاکم، مستدرک حاکم، ج، 4 ص، 139 شماره‌</w:t>
      </w:r>
      <w:r>
        <w:rPr>
          <w:rStyle w:val="Char4"/>
          <w:rtl/>
        </w:rPr>
        <w:t>ی</w:t>
      </w:r>
      <w:r w:rsidRPr="0021618E">
        <w:rPr>
          <w:rStyle w:val="Char4"/>
          <w:rtl/>
        </w:rPr>
        <w:t xml:space="preserve"> حد</w:t>
      </w:r>
      <w:r>
        <w:rPr>
          <w:rStyle w:val="Char4"/>
          <w:rtl/>
        </w:rPr>
        <w:t>ی</w:t>
      </w:r>
      <w:r w:rsidRPr="0021618E">
        <w:rPr>
          <w:rStyle w:val="Char4"/>
          <w:rtl/>
        </w:rPr>
        <w:t xml:space="preserve">ث (4783) (دارالمعرفه، 1418 ه‍. </w:t>
      </w:r>
      <w:smartTag w:uri="urn:schemas-microsoft-com:office:smarttags" w:element="metricconverter">
        <w:smartTagPr>
          <w:attr w:name="ProductID" w:val="1998 م"/>
        </w:smartTagPr>
        <w:r w:rsidRPr="0021618E">
          <w:rPr>
            <w:rStyle w:val="Char4"/>
            <w:rtl/>
          </w:rPr>
          <w:t>1998 م</w:t>
        </w:r>
      </w:smartTag>
      <w:r w:rsidRPr="0021618E">
        <w:rPr>
          <w:rStyle w:val="Char4"/>
          <w:rtl/>
        </w:rPr>
        <w:t>).</w:t>
      </w:r>
    </w:p>
  </w:footnote>
  <w:footnote w:id="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شرح نوو</w:t>
      </w:r>
      <w:r>
        <w:rPr>
          <w:rStyle w:val="Char4"/>
          <w:rtl/>
        </w:rPr>
        <w:t>ی</w:t>
      </w:r>
      <w:r w:rsidRPr="0021618E">
        <w:rPr>
          <w:rStyle w:val="Char4"/>
          <w:rtl/>
        </w:rPr>
        <w:t xml:space="preserve"> – ج، 8 ص، 243 (دار اب</w:t>
      </w:r>
      <w:r>
        <w:rPr>
          <w:rStyle w:val="Char4"/>
          <w:rtl/>
        </w:rPr>
        <w:t>ی</w:t>
      </w:r>
      <w:r w:rsidRPr="0021618E">
        <w:rPr>
          <w:rStyle w:val="Char4"/>
          <w:rtl/>
        </w:rPr>
        <w:t xml:space="preserve"> ح</w:t>
      </w:r>
      <w:r>
        <w:rPr>
          <w:rStyle w:val="Char4"/>
          <w:rtl/>
        </w:rPr>
        <w:t>ی</w:t>
      </w:r>
      <w:r w:rsidRPr="0021618E">
        <w:rPr>
          <w:rStyle w:val="Char4"/>
          <w:rtl/>
        </w:rPr>
        <w:t>ان، 1415ه‍. 1995م).</w:t>
      </w:r>
    </w:p>
  </w:footnote>
  <w:footnote w:id="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ح</w:t>
      </w:r>
      <w:r>
        <w:rPr>
          <w:rStyle w:val="Char4"/>
          <w:rtl/>
        </w:rPr>
        <w:t>ی</w:t>
      </w:r>
      <w:r w:rsidRPr="0021618E">
        <w:rPr>
          <w:rStyle w:val="Char4"/>
          <w:rtl/>
        </w:rPr>
        <w:t>ان، صح</w:t>
      </w:r>
      <w:r>
        <w:rPr>
          <w:rStyle w:val="Char4"/>
          <w:rtl/>
        </w:rPr>
        <w:t>ی</w:t>
      </w:r>
      <w:r w:rsidRPr="0021618E">
        <w:rPr>
          <w:rStyle w:val="Char4"/>
          <w:rtl/>
        </w:rPr>
        <w:t>ح ابن ح</w:t>
      </w:r>
      <w:r>
        <w:rPr>
          <w:rStyle w:val="Char4"/>
          <w:rtl/>
        </w:rPr>
        <w:t>ی</w:t>
      </w:r>
      <w:r w:rsidRPr="0021618E">
        <w:rPr>
          <w:rStyle w:val="Char4"/>
          <w:rtl/>
        </w:rPr>
        <w:t>ان به ترت</w:t>
      </w:r>
      <w:r>
        <w:rPr>
          <w:rStyle w:val="Char4"/>
          <w:rtl/>
        </w:rPr>
        <w:t>ی</w:t>
      </w:r>
      <w:r w:rsidRPr="0021618E">
        <w:rPr>
          <w:rStyle w:val="Char4"/>
          <w:rtl/>
        </w:rPr>
        <w:t>ب ابن بلبان ج، 16 ص، 40 شماره‌</w:t>
      </w:r>
      <w:r>
        <w:rPr>
          <w:rStyle w:val="Char4"/>
          <w:rtl/>
        </w:rPr>
        <w:t>ی</w:t>
      </w:r>
      <w:r w:rsidRPr="0021618E">
        <w:rPr>
          <w:rStyle w:val="Char4"/>
          <w:rtl/>
        </w:rPr>
        <w:t xml:space="preserve"> حد</w:t>
      </w:r>
      <w:r>
        <w:rPr>
          <w:rStyle w:val="Char4"/>
          <w:rtl/>
        </w:rPr>
        <w:t>ی</w:t>
      </w:r>
      <w:r w:rsidRPr="0021618E">
        <w:rPr>
          <w:rStyle w:val="Char4"/>
          <w:rtl/>
        </w:rPr>
        <w:t>ث: 7109.</w:t>
      </w:r>
    </w:p>
  </w:footnote>
  <w:footnote w:id="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احمد مسند احمد ج، 6 ص، 193 (دارالفکر) صح</w:t>
      </w:r>
      <w:r>
        <w:rPr>
          <w:rStyle w:val="Char4"/>
          <w:rtl/>
        </w:rPr>
        <w:t>ی</w:t>
      </w:r>
      <w:r w:rsidRPr="0021618E">
        <w:rPr>
          <w:rStyle w:val="Char4"/>
          <w:rtl/>
        </w:rPr>
        <w:t>ح ابن ح</w:t>
      </w:r>
      <w:r>
        <w:rPr>
          <w:rStyle w:val="Char4"/>
          <w:rtl/>
        </w:rPr>
        <w:t>ی</w:t>
      </w:r>
      <w:r w:rsidRPr="0021618E">
        <w:rPr>
          <w:rStyle w:val="Char4"/>
          <w:rtl/>
        </w:rPr>
        <w:t>ان ج، 16 ص، 24 شماره‌</w:t>
      </w:r>
      <w:r>
        <w:rPr>
          <w:rStyle w:val="Char4"/>
          <w:rtl/>
        </w:rPr>
        <w:t>ی</w:t>
      </w:r>
      <w:r w:rsidRPr="0021618E">
        <w:rPr>
          <w:rStyle w:val="Char4"/>
          <w:rtl/>
        </w:rPr>
        <w:t xml:space="preserve"> حد</w:t>
      </w:r>
      <w:r>
        <w:rPr>
          <w:rStyle w:val="Char4"/>
          <w:rtl/>
        </w:rPr>
        <w:t>ی</w:t>
      </w:r>
      <w:r w:rsidRPr="0021618E">
        <w:rPr>
          <w:rStyle w:val="Char4"/>
          <w:rtl/>
        </w:rPr>
        <w:t>ث: 7109.</w:t>
      </w:r>
    </w:p>
  </w:footnote>
  <w:footnote w:id="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صح</w:t>
      </w:r>
      <w:r>
        <w:rPr>
          <w:rStyle w:val="Char4"/>
          <w:rtl/>
        </w:rPr>
        <w:t>ی</w:t>
      </w:r>
      <w:r w:rsidRPr="0021618E">
        <w:rPr>
          <w:rStyle w:val="Char4"/>
          <w:rtl/>
        </w:rPr>
        <w:t>ح ابن ح</w:t>
      </w:r>
      <w:r>
        <w:rPr>
          <w:rStyle w:val="Char4"/>
          <w:rtl/>
        </w:rPr>
        <w:t>ی</w:t>
      </w:r>
      <w:r w:rsidRPr="0021618E">
        <w:rPr>
          <w:rStyle w:val="Char4"/>
          <w:rtl/>
        </w:rPr>
        <w:t>ان : ج، 15 ص، 270 شماره‌</w:t>
      </w:r>
      <w:r>
        <w:rPr>
          <w:rStyle w:val="Char4"/>
          <w:rtl/>
        </w:rPr>
        <w:t>ی</w:t>
      </w:r>
      <w:r w:rsidRPr="0021618E">
        <w:rPr>
          <w:rStyle w:val="Char4"/>
          <w:rtl/>
        </w:rPr>
        <w:t xml:space="preserve"> حد</w:t>
      </w:r>
      <w:r>
        <w:rPr>
          <w:rStyle w:val="Char4"/>
          <w:rtl/>
        </w:rPr>
        <w:t>ی</w:t>
      </w:r>
      <w:r w:rsidRPr="0021618E">
        <w:rPr>
          <w:rStyle w:val="Char4"/>
          <w:rtl/>
        </w:rPr>
        <w:t>ث 4010 و مسند احمد ج، 1 ص، 293.</w:t>
      </w:r>
    </w:p>
  </w:footnote>
  <w:footnote w:id="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بخار</w:t>
      </w:r>
      <w:r>
        <w:rPr>
          <w:rStyle w:val="Char4"/>
          <w:rtl/>
        </w:rPr>
        <w:t>ی</w:t>
      </w:r>
      <w:r w:rsidRPr="0021618E">
        <w:rPr>
          <w:rStyle w:val="Char4"/>
          <w:rtl/>
        </w:rPr>
        <w:t>، صح</w:t>
      </w:r>
      <w:r>
        <w:rPr>
          <w:rStyle w:val="Char4"/>
          <w:rtl/>
        </w:rPr>
        <w:t>ی</w:t>
      </w:r>
      <w:r w:rsidRPr="0021618E">
        <w:rPr>
          <w:rStyle w:val="Char4"/>
          <w:rtl/>
        </w:rPr>
        <w:t>ح بخار</w:t>
      </w:r>
      <w:r>
        <w:rPr>
          <w:rStyle w:val="Char4"/>
          <w:rtl/>
        </w:rPr>
        <w:t>ی</w:t>
      </w:r>
      <w:r w:rsidRPr="0021618E">
        <w:rPr>
          <w:rStyle w:val="Char4"/>
          <w:rtl/>
        </w:rPr>
        <w:t xml:space="preserve"> ج، 14 ص، 579 کتاب فضائل اصحاب النب</w:t>
      </w:r>
      <w:r>
        <w:rPr>
          <w:rStyle w:val="Char4"/>
          <w:rtl/>
        </w:rPr>
        <w:t>ی</w:t>
      </w:r>
      <w:r w:rsidRPr="0021618E">
        <w:rPr>
          <w:rStyle w:val="Char4"/>
          <w:rtl/>
        </w:rPr>
        <w:t>، باب مناقب قرابه رسول الله، شماره‌</w:t>
      </w:r>
      <w:r>
        <w:rPr>
          <w:rStyle w:val="Char4"/>
          <w:rtl/>
        </w:rPr>
        <w:t>ی</w:t>
      </w:r>
      <w:r w:rsidRPr="0021618E">
        <w:rPr>
          <w:rStyle w:val="Char4"/>
          <w:rtl/>
        </w:rPr>
        <w:t xml:space="preserve"> حد</w:t>
      </w:r>
      <w:r>
        <w:rPr>
          <w:rStyle w:val="Char4"/>
          <w:rtl/>
        </w:rPr>
        <w:t>ی</w:t>
      </w:r>
      <w:r w:rsidRPr="0021618E">
        <w:rPr>
          <w:rStyle w:val="Char4"/>
          <w:rtl/>
        </w:rPr>
        <w:t>ث 3713، (دارالکتب العلم</w:t>
      </w:r>
      <w:r>
        <w:rPr>
          <w:rStyle w:val="Char4"/>
          <w:rtl/>
        </w:rPr>
        <w:t>ی</w:t>
      </w:r>
      <w:r w:rsidRPr="0021618E">
        <w:rPr>
          <w:rStyle w:val="Char4"/>
          <w:rtl/>
        </w:rPr>
        <w:t>ه ب</w:t>
      </w:r>
      <w:r>
        <w:rPr>
          <w:rStyle w:val="Char4"/>
          <w:rtl/>
        </w:rPr>
        <w:t>ی</w:t>
      </w:r>
      <w:r w:rsidRPr="0021618E">
        <w:rPr>
          <w:rStyle w:val="Char4"/>
          <w:rtl/>
        </w:rPr>
        <w:t xml:space="preserve">روت 1412 ه‍. </w:t>
      </w:r>
      <w:smartTag w:uri="urn:schemas-microsoft-com:office:smarttags" w:element="metricconverter">
        <w:smartTagPr>
          <w:attr w:name="ProductID" w:val="1992 م"/>
        </w:smartTagPr>
        <w:r w:rsidRPr="0021618E">
          <w:rPr>
            <w:rStyle w:val="Char4"/>
            <w:rtl/>
          </w:rPr>
          <w:t>1992 م</w:t>
        </w:r>
      </w:smartTag>
      <w:r w:rsidRPr="0021618E">
        <w:rPr>
          <w:rStyle w:val="Char4"/>
          <w:rtl/>
        </w:rPr>
        <w:t>).</w:t>
      </w:r>
    </w:p>
  </w:footnote>
  <w:footnote w:id="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4 ص، 579 شماره‌</w:t>
      </w:r>
      <w:r>
        <w:rPr>
          <w:rStyle w:val="Char4"/>
          <w:rtl/>
        </w:rPr>
        <w:t>ی</w:t>
      </w:r>
      <w:r w:rsidRPr="0021618E">
        <w:rPr>
          <w:rStyle w:val="Char4"/>
          <w:rtl/>
        </w:rPr>
        <w:t xml:space="preserve"> حد</w:t>
      </w:r>
      <w:r>
        <w:rPr>
          <w:rStyle w:val="Char4"/>
          <w:rtl/>
        </w:rPr>
        <w:t>ی</w:t>
      </w:r>
      <w:r w:rsidRPr="0021618E">
        <w:rPr>
          <w:rStyle w:val="Char4"/>
          <w:rtl/>
        </w:rPr>
        <w:t>ث 3712.</w:t>
      </w:r>
    </w:p>
  </w:footnote>
  <w:footnote w:id="9">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اع</w:t>
      </w:r>
      <w:r>
        <w:rPr>
          <w:rStyle w:val="Char4"/>
          <w:rtl/>
        </w:rPr>
        <w:t>ی</w:t>
      </w:r>
      <w:r w:rsidRPr="0021618E">
        <w:rPr>
          <w:rStyle w:val="Char4"/>
          <w:rtl/>
        </w:rPr>
        <w:t>ان الش</w:t>
      </w:r>
      <w:r>
        <w:rPr>
          <w:rStyle w:val="Char4"/>
          <w:rtl/>
        </w:rPr>
        <w:t>ی</w:t>
      </w:r>
      <w:r w:rsidRPr="0021618E">
        <w:rPr>
          <w:rStyle w:val="Char4"/>
          <w:rtl/>
        </w:rPr>
        <w:t>عه ج، 1 ص، 659.</w:t>
      </w:r>
    </w:p>
  </w:footnote>
  <w:footnote w:id="10">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الغد</w:t>
      </w:r>
      <w:r>
        <w:rPr>
          <w:rStyle w:val="Char4"/>
          <w:rtl/>
        </w:rPr>
        <w:t>ی</w:t>
      </w:r>
      <w:r w:rsidRPr="0021618E">
        <w:rPr>
          <w:rStyle w:val="Char4"/>
          <w:rtl/>
        </w:rPr>
        <w:t>ر، ج، 7 ص، 73-74 (دارالکتاب العرب</w:t>
      </w:r>
      <w:r>
        <w:rPr>
          <w:rStyle w:val="Char4"/>
          <w:rtl/>
        </w:rPr>
        <w:t>ی</w:t>
      </w:r>
      <w:r w:rsidRPr="0021618E">
        <w:rPr>
          <w:rStyle w:val="Char4"/>
          <w:rtl/>
        </w:rPr>
        <w:t xml:space="preserve"> 1403ه‍. 1983م). </w:t>
      </w:r>
    </w:p>
  </w:footnote>
  <w:footnote w:id="1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مستدرک حاکم، ج، 4 ص، 139 شماره‌</w:t>
      </w:r>
      <w:r>
        <w:rPr>
          <w:rStyle w:val="Char4"/>
          <w:rtl/>
        </w:rPr>
        <w:t>ی</w:t>
      </w:r>
      <w:r w:rsidRPr="0021618E">
        <w:rPr>
          <w:rStyle w:val="Char4"/>
          <w:rtl/>
        </w:rPr>
        <w:t xml:space="preserve"> حد</w:t>
      </w:r>
      <w:r>
        <w:rPr>
          <w:rStyle w:val="Char4"/>
          <w:rtl/>
        </w:rPr>
        <w:t>ی</w:t>
      </w:r>
      <w:r w:rsidRPr="0021618E">
        <w:rPr>
          <w:rStyle w:val="Char4"/>
          <w:rtl/>
        </w:rPr>
        <w:t>ث 4789، (دارالمعرفه 1418ه‍. 1998م).</w:t>
      </w:r>
    </w:p>
  </w:footnote>
  <w:footnote w:id="12">
    <w:p w:rsidR="00ED56BF" w:rsidRPr="0021618E" w:rsidRDefault="00ED56BF" w:rsidP="00ED56BF">
      <w:pPr>
        <w:pStyle w:val="FootnoteText"/>
        <w:widowControl w:val="0"/>
        <w:bidi/>
        <w:ind w:left="272" w:hanging="272"/>
        <w:jc w:val="both"/>
        <w:rPr>
          <w:rStyle w:val="Char4"/>
        </w:rPr>
      </w:pPr>
      <w:r w:rsidRPr="0021618E">
        <w:rPr>
          <w:rStyle w:val="Char4"/>
        </w:rPr>
        <w:footnoteRef/>
      </w:r>
      <w:r w:rsidRPr="0021618E">
        <w:rPr>
          <w:rStyle w:val="Char4"/>
          <w:rtl/>
        </w:rPr>
        <w:t xml:space="preserve">- </w:t>
      </w:r>
      <w:r>
        <w:rPr>
          <w:rStyle w:val="Char4"/>
          <w:rtl/>
        </w:rPr>
        <w:t>ی</w:t>
      </w:r>
      <w:r w:rsidRPr="0021618E">
        <w:rPr>
          <w:rStyle w:val="Char4"/>
          <w:rtl/>
        </w:rPr>
        <w:t>عقوب</w:t>
      </w:r>
      <w:r>
        <w:rPr>
          <w:rStyle w:val="Char4"/>
          <w:rtl/>
        </w:rPr>
        <w:t>ی</w:t>
      </w:r>
      <w:r w:rsidRPr="0021618E">
        <w:rPr>
          <w:rStyle w:val="Char4"/>
          <w:rtl/>
        </w:rPr>
        <w:t xml:space="preserve"> احمد بن اب</w:t>
      </w:r>
      <w:r>
        <w:rPr>
          <w:rStyle w:val="Char4"/>
          <w:rtl/>
        </w:rPr>
        <w:t>ی</w:t>
      </w:r>
      <w:r w:rsidRPr="0021618E">
        <w:rPr>
          <w:rStyle w:val="Char4"/>
          <w:rtl/>
        </w:rPr>
        <w:t xml:space="preserve"> </w:t>
      </w:r>
      <w:r>
        <w:rPr>
          <w:rStyle w:val="Char4"/>
          <w:rtl/>
        </w:rPr>
        <w:t>ی</w:t>
      </w:r>
      <w:r w:rsidRPr="0021618E">
        <w:rPr>
          <w:rStyle w:val="Char4"/>
          <w:rtl/>
        </w:rPr>
        <w:t>عقوب، تار</w:t>
      </w:r>
      <w:r>
        <w:rPr>
          <w:rStyle w:val="Char4"/>
          <w:rtl/>
        </w:rPr>
        <w:t>ی</w:t>
      </w:r>
      <w:r w:rsidRPr="0021618E">
        <w:rPr>
          <w:rStyle w:val="Char4"/>
          <w:rtl/>
        </w:rPr>
        <w:t xml:space="preserve">خ </w:t>
      </w:r>
      <w:r>
        <w:rPr>
          <w:rStyle w:val="Char4"/>
          <w:rtl/>
        </w:rPr>
        <w:t>ی</w:t>
      </w:r>
      <w:r w:rsidRPr="0021618E">
        <w:rPr>
          <w:rStyle w:val="Char4"/>
          <w:rtl/>
        </w:rPr>
        <w:t>عقوب</w:t>
      </w:r>
      <w:r>
        <w:rPr>
          <w:rStyle w:val="Char4"/>
          <w:rtl/>
        </w:rPr>
        <w:t>ی</w:t>
      </w:r>
      <w:r w:rsidRPr="0021618E">
        <w:rPr>
          <w:rStyle w:val="Char4"/>
          <w:rtl/>
        </w:rPr>
        <w:t>، ج، 2 ص، 35 ترجم</w:t>
      </w:r>
      <w:r>
        <w:rPr>
          <w:rStyle w:val="Char4"/>
          <w:rFonts w:hint="cs"/>
          <w:rtl/>
        </w:rPr>
        <w:t>ۀ</w:t>
      </w:r>
      <w:r w:rsidRPr="0021618E">
        <w:rPr>
          <w:rStyle w:val="Char4"/>
          <w:rtl/>
        </w:rPr>
        <w:t>: محمد ابراه</w:t>
      </w:r>
      <w:r>
        <w:rPr>
          <w:rStyle w:val="Char4"/>
          <w:rtl/>
        </w:rPr>
        <w:t>ی</w:t>
      </w:r>
      <w:r w:rsidRPr="0021618E">
        <w:rPr>
          <w:rStyle w:val="Char4"/>
          <w:rtl/>
        </w:rPr>
        <w:t>م آ</w:t>
      </w:r>
      <w:r>
        <w:rPr>
          <w:rStyle w:val="Char4"/>
          <w:rtl/>
        </w:rPr>
        <w:t>ی</w:t>
      </w:r>
      <w:r w:rsidRPr="0021618E">
        <w:rPr>
          <w:rStyle w:val="Char4"/>
          <w:rtl/>
        </w:rPr>
        <w:t>ت</w:t>
      </w:r>
      <w:r>
        <w:rPr>
          <w:rStyle w:val="Char4"/>
          <w:rtl/>
        </w:rPr>
        <w:t>ی</w:t>
      </w:r>
      <w:r w:rsidRPr="0021618E">
        <w:rPr>
          <w:rStyle w:val="Char4"/>
          <w:rtl/>
        </w:rPr>
        <w:t>، (شرکت انتشارات علم</w:t>
      </w:r>
      <w:r>
        <w:rPr>
          <w:rStyle w:val="Char4"/>
          <w:rtl/>
        </w:rPr>
        <w:t>ی</w:t>
      </w:r>
      <w:r w:rsidRPr="0021618E">
        <w:rPr>
          <w:rStyle w:val="Char4"/>
          <w:rtl/>
        </w:rPr>
        <w:t xml:space="preserve"> و فرهنگ</w:t>
      </w:r>
      <w:r>
        <w:rPr>
          <w:rStyle w:val="Char4"/>
          <w:rtl/>
        </w:rPr>
        <w:t>ی</w:t>
      </w:r>
      <w:r w:rsidRPr="0021618E">
        <w:rPr>
          <w:rStyle w:val="Char4"/>
          <w:rtl/>
        </w:rPr>
        <w:t xml:space="preserve"> 1366 ش).</w:t>
      </w:r>
    </w:p>
  </w:footnote>
  <w:footnote w:id="1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اب</w:t>
      </w:r>
      <w:r>
        <w:rPr>
          <w:rStyle w:val="Char4"/>
          <w:rtl/>
        </w:rPr>
        <w:t>ی</w:t>
      </w:r>
      <w:r w:rsidRPr="0021618E">
        <w:rPr>
          <w:rStyle w:val="Char4"/>
          <w:rtl/>
        </w:rPr>
        <w:t xml:space="preserve"> ش</w:t>
      </w:r>
      <w:r>
        <w:rPr>
          <w:rStyle w:val="Char4"/>
          <w:rtl/>
        </w:rPr>
        <w:t>ی</w:t>
      </w:r>
      <w:r w:rsidRPr="0021618E">
        <w:rPr>
          <w:rStyle w:val="Char4"/>
          <w:rtl/>
        </w:rPr>
        <w:t>به، ف</w:t>
      </w:r>
      <w:r>
        <w:rPr>
          <w:rStyle w:val="Char4"/>
          <w:rtl/>
        </w:rPr>
        <w:t>ی</w:t>
      </w:r>
      <w:r w:rsidRPr="0021618E">
        <w:rPr>
          <w:rStyle w:val="Char4"/>
          <w:rtl/>
        </w:rPr>
        <w:t xml:space="preserve"> الاحاد</w:t>
      </w:r>
      <w:r>
        <w:rPr>
          <w:rStyle w:val="Char4"/>
          <w:rtl/>
        </w:rPr>
        <w:t>ی</w:t>
      </w:r>
      <w:r w:rsidRPr="0021618E">
        <w:rPr>
          <w:rStyle w:val="Char4"/>
          <w:rtl/>
        </w:rPr>
        <w:t>ث و الآثار، ج، 8 ص، 572 کتاب المغاز</w:t>
      </w:r>
      <w:r>
        <w:rPr>
          <w:rStyle w:val="Char4"/>
          <w:rtl/>
        </w:rPr>
        <w:t>ی</w:t>
      </w:r>
      <w:r w:rsidRPr="0021618E">
        <w:rPr>
          <w:rStyle w:val="Char4"/>
          <w:rtl/>
        </w:rPr>
        <w:t xml:space="preserve">، باب </w:t>
      </w:r>
      <w:r w:rsidRPr="0021618E">
        <w:rPr>
          <w:rStyle w:val="Char5"/>
          <w:rtl/>
        </w:rPr>
        <w:t>ما جاء في خلافة ابي</w:t>
      </w:r>
      <w:r w:rsidRPr="0021618E">
        <w:rPr>
          <w:rStyle w:val="Char5"/>
          <w:rFonts w:ascii="Times New Roman" w:hAnsi="Times New Roman" w:cs="Times New Roman" w:hint="cs"/>
          <w:rtl/>
        </w:rPr>
        <w:t>‌</w:t>
      </w:r>
      <w:r w:rsidRPr="0021618E">
        <w:rPr>
          <w:rStyle w:val="Char5"/>
          <w:rFonts w:hint="cs"/>
          <w:rtl/>
        </w:rPr>
        <w:t>بکر</w:t>
      </w:r>
      <w:r w:rsidRPr="0021618E">
        <w:rPr>
          <w:rStyle w:val="Char5"/>
          <w:rtl/>
        </w:rPr>
        <w:t xml:space="preserve"> </w:t>
      </w:r>
      <w:r w:rsidRPr="0021618E">
        <w:rPr>
          <w:rStyle w:val="Char5"/>
          <w:rFonts w:hint="cs"/>
          <w:rtl/>
        </w:rPr>
        <w:t>وسيرته</w:t>
      </w:r>
      <w:r w:rsidRPr="0021618E">
        <w:rPr>
          <w:rStyle w:val="Char5"/>
          <w:rtl/>
        </w:rPr>
        <w:t xml:space="preserve"> </w:t>
      </w:r>
      <w:r w:rsidRPr="0021618E">
        <w:rPr>
          <w:rStyle w:val="Char5"/>
          <w:rFonts w:hint="cs"/>
          <w:rtl/>
        </w:rPr>
        <w:t>في</w:t>
      </w:r>
      <w:r w:rsidRPr="0021618E">
        <w:rPr>
          <w:rStyle w:val="Char5"/>
          <w:rtl/>
        </w:rPr>
        <w:t xml:space="preserve"> </w:t>
      </w:r>
      <w:r w:rsidRPr="0021618E">
        <w:rPr>
          <w:rStyle w:val="Char5"/>
          <w:rFonts w:hint="cs"/>
          <w:rtl/>
        </w:rPr>
        <w:t>الرده</w:t>
      </w:r>
      <w:r w:rsidRPr="0021618E">
        <w:rPr>
          <w:rStyle w:val="Char4"/>
          <w:rtl/>
        </w:rPr>
        <w:t>. (دارالفکر، 1409ه‍. 1989م).</w:t>
      </w:r>
    </w:p>
  </w:footnote>
  <w:footnote w:id="1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8 ص، 572.</w:t>
      </w:r>
    </w:p>
  </w:footnote>
  <w:footnote w:id="1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8 ص، 572.</w:t>
      </w:r>
    </w:p>
  </w:footnote>
  <w:footnote w:id="1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8 ص، 572.</w:t>
      </w:r>
    </w:p>
  </w:footnote>
  <w:footnote w:id="1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ر.ک. ه</w:t>
      </w:r>
      <w:r>
        <w:rPr>
          <w:rStyle w:val="Char4"/>
          <w:rtl/>
        </w:rPr>
        <w:t>ی</w:t>
      </w:r>
      <w:r w:rsidRPr="0021618E">
        <w:rPr>
          <w:rStyle w:val="Char4"/>
          <w:rtl/>
        </w:rPr>
        <w:t>ثم</w:t>
      </w:r>
      <w:r>
        <w:rPr>
          <w:rStyle w:val="Char4"/>
          <w:rtl/>
        </w:rPr>
        <w:t>ی</w:t>
      </w:r>
      <w:r w:rsidRPr="0021618E">
        <w:rPr>
          <w:rStyle w:val="Char4"/>
          <w:rtl/>
        </w:rPr>
        <w:t xml:space="preserve"> نورالد</w:t>
      </w:r>
      <w:r>
        <w:rPr>
          <w:rStyle w:val="Char4"/>
          <w:rtl/>
        </w:rPr>
        <w:t>ی</w:t>
      </w:r>
      <w:r w:rsidRPr="0021618E">
        <w:rPr>
          <w:rStyle w:val="Char4"/>
          <w:rtl/>
        </w:rPr>
        <w:t xml:space="preserve">ن منبع الزوائد و مجمع الفوائد، ج، 5 ص، 359 کتاب الخلافه، </w:t>
      </w:r>
      <w:r w:rsidRPr="0021618E">
        <w:rPr>
          <w:rStyle w:val="Char5"/>
          <w:rtl/>
        </w:rPr>
        <w:t>باب النهي عن مبايعة خليفتين</w:t>
      </w:r>
      <w:r w:rsidRPr="0021618E">
        <w:rPr>
          <w:rStyle w:val="Char4"/>
          <w:rtl/>
        </w:rPr>
        <w:t xml:space="preserve"> (دارالفکر، 1412 ه‍. </w:t>
      </w:r>
      <w:smartTag w:uri="urn:schemas-microsoft-com:office:smarttags" w:element="metricconverter">
        <w:smartTagPr>
          <w:attr w:name="ProductID" w:val="1992 م"/>
        </w:smartTagPr>
        <w:r w:rsidRPr="0021618E">
          <w:rPr>
            <w:rStyle w:val="Char4"/>
            <w:rtl/>
          </w:rPr>
          <w:t>1992 م</w:t>
        </w:r>
      </w:smartTag>
      <w:r w:rsidRPr="0021618E">
        <w:rPr>
          <w:rStyle w:val="Char4"/>
          <w:rtl/>
        </w:rPr>
        <w:t>).</w:t>
      </w:r>
    </w:p>
  </w:footnote>
  <w:footnote w:id="18">
    <w:p w:rsidR="00ED56BF" w:rsidRPr="0021618E" w:rsidRDefault="00ED56BF" w:rsidP="0021618E">
      <w:pPr>
        <w:pStyle w:val="FootnoteText"/>
        <w:widowControl w:val="0"/>
        <w:bidi/>
        <w:ind w:left="272" w:hanging="272"/>
        <w:jc w:val="both"/>
        <w:rPr>
          <w:rStyle w:val="Char4"/>
        </w:rPr>
      </w:pPr>
      <w:r w:rsidRPr="0021618E">
        <w:rPr>
          <w:rStyle w:val="Char4"/>
        </w:rPr>
        <w:footnoteRef/>
      </w:r>
      <w:r w:rsidRPr="0021618E">
        <w:rPr>
          <w:rStyle w:val="Char4"/>
          <w:rtl/>
        </w:rPr>
        <w:t>- ابن اب</w:t>
      </w:r>
      <w:r>
        <w:rPr>
          <w:rStyle w:val="Char4"/>
          <w:rtl/>
        </w:rPr>
        <w:t>ی</w:t>
      </w:r>
      <w:r w:rsidRPr="0021618E">
        <w:rPr>
          <w:rStyle w:val="Char4"/>
          <w:rtl/>
        </w:rPr>
        <w:t xml:space="preserve"> ش</w:t>
      </w:r>
      <w:r>
        <w:rPr>
          <w:rStyle w:val="Char4"/>
          <w:rtl/>
        </w:rPr>
        <w:t>ی</w:t>
      </w:r>
      <w:r w:rsidRPr="0021618E">
        <w:rPr>
          <w:rStyle w:val="Char4"/>
          <w:rtl/>
        </w:rPr>
        <w:t xml:space="preserve">به، </w:t>
      </w:r>
      <w:r w:rsidRPr="0021618E">
        <w:rPr>
          <w:rStyle w:val="Char5"/>
          <w:rtl/>
        </w:rPr>
        <w:t>المصنف في الاحاديث والآثار</w:t>
      </w:r>
      <w:r w:rsidRPr="0021618E">
        <w:rPr>
          <w:rStyle w:val="Char4"/>
          <w:rtl/>
        </w:rPr>
        <w:t>، ج، 8 ص، 572 کتاب المغاز</w:t>
      </w:r>
      <w:r>
        <w:rPr>
          <w:rStyle w:val="Char4"/>
          <w:rtl/>
        </w:rPr>
        <w:t>ی</w:t>
      </w:r>
      <w:r w:rsidRPr="0021618E">
        <w:rPr>
          <w:rStyle w:val="Char4"/>
          <w:rtl/>
        </w:rPr>
        <w:t xml:space="preserve"> باب </w:t>
      </w:r>
      <w:r w:rsidRPr="0021618E">
        <w:rPr>
          <w:rStyle w:val="Char5"/>
          <w:rtl/>
        </w:rPr>
        <w:t>ماجاء في خلافه ابي بکر  سيرته في الرده</w:t>
      </w:r>
      <w:r w:rsidRPr="0021618E">
        <w:rPr>
          <w:rStyle w:val="Char4"/>
          <w:rtl/>
        </w:rPr>
        <w:t xml:space="preserve">، (دارالفکر، 1409 ه‍. </w:t>
      </w:r>
      <w:smartTag w:uri="urn:schemas-microsoft-com:office:smarttags" w:element="metricconverter">
        <w:smartTagPr>
          <w:attr w:name="ProductID" w:val="1989 م"/>
        </w:smartTagPr>
        <w:r w:rsidRPr="0021618E">
          <w:rPr>
            <w:rStyle w:val="Char4"/>
            <w:rtl/>
          </w:rPr>
          <w:t>1989 م</w:t>
        </w:r>
      </w:smartTag>
      <w:r w:rsidRPr="0021618E">
        <w:rPr>
          <w:rStyle w:val="Char4"/>
          <w:rtl/>
        </w:rPr>
        <w:t>).</w:t>
      </w:r>
    </w:p>
  </w:footnote>
  <w:footnote w:id="19">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8 ص، 572.</w:t>
      </w:r>
    </w:p>
  </w:footnote>
  <w:footnote w:id="20">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شرح نوو</w:t>
      </w:r>
      <w:r>
        <w:rPr>
          <w:rStyle w:val="Char4"/>
          <w:rtl/>
        </w:rPr>
        <w:t>ی</w:t>
      </w:r>
      <w:r w:rsidRPr="0021618E">
        <w:rPr>
          <w:rStyle w:val="Char4"/>
          <w:rtl/>
        </w:rPr>
        <w:t xml:space="preserve">، ج، 17 ص، 195 کتاب الجنه باب </w:t>
      </w:r>
      <w:r w:rsidRPr="0021618E">
        <w:rPr>
          <w:rStyle w:val="Char5"/>
          <w:rtl/>
        </w:rPr>
        <w:t>الصفه التي يعرف بها في الدنيا اهل الجنه واهل النار</w:t>
      </w:r>
      <w:r w:rsidRPr="0021618E">
        <w:rPr>
          <w:rStyle w:val="Char4"/>
          <w:rtl/>
        </w:rPr>
        <w:t xml:space="preserve"> شماره (7136-63/1) دارالمعرفه 1414 ه‍. 1994.</w:t>
      </w:r>
    </w:p>
  </w:footnote>
  <w:footnote w:id="2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بخار</w:t>
      </w:r>
      <w:r>
        <w:rPr>
          <w:rStyle w:val="Char4"/>
          <w:rtl/>
        </w:rPr>
        <w:t>ی</w:t>
      </w:r>
      <w:r w:rsidRPr="0021618E">
        <w:rPr>
          <w:rStyle w:val="Char4"/>
          <w:rtl/>
        </w:rPr>
        <w:t>، صح</w:t>
      </w:r>
      <w:r>
        <w:rPr>
          <w:rStyle w:val="Char4"/>
          <w:rtl/>
        </w:rPr>
        <w:t>ی</w:t>
      </w:r>
      <w:r w:rsidRPr="0021618E">
        <w:rPr>
          <w:rStyle w:val="Char4"/>
          <w:rtl/>
        </w:rPr>
        <w:t>ح بخار</w:t>
      </w:r>
      <w:r>
        <w:rPr>
          <w:rStyle w:val="Char4"/>
          <w:rtl/>
        </w:rPr>
        <w:t>ی</w:t>
      </w:r>
      <w:r w:rsidRPr="0021618E">
        <w:rPr>
          <w:rStyle w:val="Char4"/>
          <w:rtl/>
        </w:rPr>
        <w:t xml:space="preserve">، ج، 1 ص، 197 کتاب الأذان، باب </w:t>
      </w:r>
      <w:r w:rsidRPr="0021618E">
        <w:rPr>
          <w:rStyle w:val="Char5"/>
          <w:rtl/>
        </w:rPr>
        <w:t>وجوب صلاة الجماعه</w:t>
      </w:r>
      <w:r w:rsidRPr="0021618E">
        <w:rPr>
          <w:rStyle w:val="Char4"/>
          <w:rtl/>
        </w:rPr>
        <w:t xml:space="preserve"> شماره حد</w:t>
      </w:r>
      <w:r>
        <w:rPr>
          <w:rStyle w:val="Char4"/>
          <w:rtl/>
        </w:rPr>
        <w:t>ی</w:t>
      </w:r>
      <w:r w:rsidRPr="0021618E">
        <w:rPr>
          <w:rStyle w:val="Char4"/>
          <w:rtl/>
        </w:rPr>
        <w:t>ث : 644 دارالکتب العلم</w:t>
      </w:r>
      <w:r>
        <w:rPr>
          <w:rStyle w:val="Char4"/>
          <w:rtl/>
        </w:rPr>
        <w:t>ی</w:t>
      </w:r>
      <w:r w:rsidRPr="0021618E">
        <w:rPr>
          <w:rStyle w:val="Char4"/>
          <w:rtl/>
        </w:rPr>
        <w:t xml:space="preserve">ه، 1412 ه‍. </w:t>
      </w:r>
      <w:smartTag w:uri="urn:schemas-microsoft-com:office:smarttags" w:element="metricconverter">
        <w:smartTagPr>
          <w:attr w:name="ProductID" w:val="1992 م"/>
        </w:smartTagPr>
        <w:r w:rsidRPr="0021618E">
          <w:rPr>
            <w:rStyle w:val="Char4"/>
            <w:rtl/>
          </w:rPr>
          <w:t>1992 م</w:t>
        </w:r>
      </w:smartTag>
      <w:r w:rsidRPr="0021618E">
        <w:rPr>
          <w:rStyle w:val="Char4"/>
          <w:rtl/>
        </w:rPr>
        <w:t>.</w:t>
      </w:r>
    </w:p>
  </w:footnote>
  <w:footnote w:id="2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عسقلان</w:t>
      </w:r>
      <w:r>
        <w:rPr>
          <w:rStyle w:val="Char4"/>
          <w:rtl/>
        </w:rPr>
        <w:t>ی</w:t>
      </w:r>
      <w:r w:rsidRPr="0021618E">
        <w:rPr>
          <w:rStyle w:val="Char4"/>
          <w:rtl/>
        </w:rPr>
        <w:t>، احمد بن حجر، لسان الم</w:t>
      </w:r>
      <w:r>
        <w:rPr>
          <w:rStyle w:val="Char4"/>
          <w:rtl/>
        </w:rPr>
        <w:t>ی</w:t>
      </w:r>
      <w:r w:rsidRPr="0021618E">
        <w:rPr>
          <w:rStyle w:val="Char4"/>
          <w:rtl/>
        </w:rPr>
        <w:t>زان، ج، 4 ص، 253 موسسه الاعلم</w:t>
      </w:r>
      <w:r>
        <w:rPr>
          <w:rStyle w:val="Char4"/>
          <w:rtl/>
        </w:rPr>
        <w:t>ی</w:t>
      </w:r>
      <w:r w:rsidRPr="0021618E">
        <w:rPr>
          <w:rStyle w:val="Char4"/>
          <w:rtl/>
        </w:rPr>
        <w:t xml:space="preserve"> للمطبوعات 1406 ه‍ </w:t>
      </w:r>
      <w:smartTag w:uri="urn:schemas-microsoft-com:office:smarttags" w:element="metricconverter">
        <w:smartTagPr>
          <w:attr w:name="ProductID" w:val="1987 م"/>
        </w:smartTagPr>
        <w:r w:rsidRPr="0021618E">
          <w:rPr>
            <w:rStyle w:val="Char4"/>
            <w:rtl/>
          </w:rPr>
          <w:t>1987 م</w:t>
        </w:r>
      </w:smartTag>
      <w:r w:rsidRPr="0021618E">
        <w:rPr>
          <w:rStyle w:val="Char4"/>
          <w:rtl/>
        </w:rPr>
        <w:t>.</w:t>
      </w:r>
    </w:p>
  </w:footnote>
  <w:footnote w:id="23">
    <w:p w:rsidR="00ED56BF" w:rsidRPr="0021618E" w:rsidRDefault="00ED56BF" w:rsidP="0021618E">
      <w:pPr>
        <w:pStyle w:val="FootnoteText"/>
        <w:widowControl w:val="0"/>
        <w:bidi/>
        <w:ind w:left="272" w:hanging="272"/>
        <w:jc w:val="both"/>
        <w:rPr>
          <w:rStyle w:val="Char4"/>
        </w:rPr>
      </w:pPr>
      <w:r w:rsidRPr="0021618E">
        <w:rPr>
          <w:rStyle w:val="Char4"/>
        </w:rPr>
        <w:footnoteRef/>
      </w:r>
      <w:r w:rsidRPr="0021618E">
        <w:rPr>
          <w:rStyle w:val="Char4"/>
          <w:rtl/>
        </w:rPr>
        <w:t>- مز</w:t>
      </w:r>
      <w:r>
        <w:rPr>
          <w:rStyle w:val="Char4"/>
          <w:rtl/>
        </w:rPr>
        <w:t>ی</w:t>
      </w:r>
      <w:r w:rsidRPr="0021618E">
        <w:rPr>
          <w:rStyle w:val="Char4"/>
          <w:rtl/>
        </w:rPr>
        <w:t>، جمال الد</w:t>
      </w:r>
      <w:r>
        <w:rPr>
          <w:rStyle w:val="Char4"/>
          <w:rtl/>
        </w:rPr>
        <w:t>ی</w:t>
      </w:r>
      <w:r w:rsidRPr="0021618E">
        <w:rPr>
          <w:rStyle w:val="Char4"/>
          <w:rtl/>
        </w:rPr>
        <w:t xml:space="preserve">ن </w:t>
      </w:r>
      <w:r>
        <w:rPr>
          <w:rStyle w:val="Char4"/>
          <w:rtl/>
        </w:rPr>
        <w:t>ی</w:t>
      </w:r>
      <w:r w:rsidRPr="0021618E">
        <w:rPr>
          <w:rStyle w:val="Char4"/>
          <w:rtl/>
        </w:rPr>
        <w:t>وسف، تهذ</w:t>
      </w:r>
      <w:r>
        <w:rPr>
          <w:rStyle w:val="Char4"/>
          <w:rtl/>
        </w:rPr>
        <w:t>ی</w:t>
      </w:r>
      <w:r w:rsidRPr="0021618E">
        <w:rPr>
          <w:rStyle w:val="Char4"/>
          <w:rtl/>
        </w:rPr>
        <w:t xml:space="preserve">ب الکمال، ج، 12 ص، 6 شماره شرح حال 253 موسسه الرساله 1407 </w:t>
      </w:r>
      <w:r>
        <w:rPr>
          <w:rStyle w:val="Char4"/>
          <w:rFonts w:hint="cs"/>
          <w:rtl/>
        </w:rPr>
        <w:t xml:space="preserve">هـ </w:t>
      </w:r>
      <w:smartTag w:uri="urn:schemas-microsoft-com:office:smarttags" w:element="metricconverter">
        <w:smartTagPr>
          <w:attr w:name="ProductID" w:val="1987 م"/>
        </w:smartTagPr>
        <w:r w:rsidRPr="0021618E">
          <w:rPr>
            <w:rStyle w:val="Char4"/>
            <w:rtl/>
          </w:rPr>
          <w:t xml:space="preserve">1987 </w:t>
        </w:r>
        <w:r w:rsidRPr="0021618E">
          <w:rPr>
            <w:rStyle w:val="Char4"/>
            <w:rFonts w:hint="cs"/>
            <w:rtl/>
          </w:rPr>
          <w:t>م</w:t>
        </w:r>
      </w:smartTag>
      <w:r w:rsidRPr="0021618E">
        <w:rPr>
          <w:rStyle w:val="Char4"/>
          <w:rtl/>
        </w:rPr>
        <w:t>.</w:t>
      </w:r>
    </w:p>
  </w:footnote>
  <w:footnote w:id="2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ذهب</w:t>
      </w:r>
      <w:r>
        <w:rPr>
          <w:rStyle w:val="Char4"/>
          <w:rtl/>
        </w:rPr>
        <w:t>ی</w:t>
      </w:r>
      <w:r w:rsidRPr="0021618E">
        <w:rPr>
          <w:rStyle w:val="Char4"/>
          <w:rtl/>
        </w:rPr>
        <w:t>، احمد بن عثمان، س</w:t>
      </w:r>
      <w:r>
        <w:rPr>
          <w:rStyle w:val="Char4"/>
          <w:rtl/>
        </w:rPr>
        <w:t>ی</w:t>
      </w:r>
      <w:r w:rsidRPr="0021618E">
        <w:rPr>
          <w:rStyle w:val="Char4"/>
          <w:rtl/>
        </w:rPr>
        <w:t xml:space="preserve">ر اعلام النبلاء ج، 6 ص، 3646 موسسه الرساله 1414 ه‍ </w:t>
      </w:r>
      <w:smartTag w:uri="urn:schemas-microsoft-com:office:smarttags" w:element="metricconverter">
        <w:smartTagPr>
          <w:attr w:name="ProductID" w:val="1987 م"/>
        </w:smartTagPr>
        <w:r w:rsidRPr="0021618E">
          <w:rPr>
            <w:rStyle w:val="Char4"/>
            <w:rtl/>
          </w:rPr>
          <w:t>1987 م</w:t>
        </w:r>
      </w:smartTag>
      <w:r w:rsidRPr="0021618E">
        <w:rPr>
          <w:rStyle w:val="Char4"/>
          <w:rtl/>
        </w:rPr>
        <w:t>.</w:t>
      </w:r>
    </w:p>
  </w:footnote>
  <w:footnote w:id="2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بلاذر</w:t>
      </w:r>
      <w:r>
        <w:rPr>
          <w:rStyle w:val="Char4"/>
          <w:rtl/>
        </w:rPr>
        <w:t>ی</w:t>
      </w:r>
      <w:r w:rsidRPr="0021618E">
        <w:rPr>
          <w:rStyle w:val="Char4"/>
          <w:rtl/>
        </w:rPr>
        <w:t xml:space="preserve">، احمد بن </w:t>
      </w:r>
      <w:r>
        <w:rPr>
          <w:rStyle w:val="Char4"/>
          <w:rtl/>
        </w:rPr>
        <w:t>ی</w:t>
      </w:r>
      <w:r w:rsidRPr="0021618E">
        <w:rPr>
          <w:rStyle w:val="Char4"/>
          <w:rtl/>
        </w:rPr>
        <w:t>ح</w:t>
      </w:r>
      <w:r>
        <w:rPr>
          <w:rStyle w:val="Char4"/>
          <w:rtl/>
        </w:rPr>
        <w:t>یی</w:t>
      </w:r>
      <w:r w:rsidRPr="0021618E">
        <w:rPr>
          <w:rStyle w:val="Char4"/>
          <w:rtl/>
        </w:rPr>
        <w:t xml:space="preserve">، انساب الاشراف، ج، 1 ص، 576 دارالمعارف، مصر </w:t>
      </w:r>
      <w:smartTag w:uri="urn:schemas-microsoft-com:office:smarttags" w:element="metricconverter">
        <w:smartTagPr>
          <w:attr w:name="ProductID" w:val="1959 م"/>
        </w:smartTagPr>
        <w:r w:rsidRPr="0021618E">
          <w:rPr>
            <w:rStyle w:val="Char4"/>
            <w:rtl/>
          </w:rPr>
          <w:t>1959 م</w:t>
        </w:r>
      </w:smartTag>
      <w:r w:rsidRPr="0021618E">
        <w:rPr>
          <w:rStyle w:val="Char4"/>
          <w:rtl/>
        </w:rPr>
        <w:t>.</w:t>
      </w:r>
    </w:p>
  </w:footnote>
  <w:footnote w:id="2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ص، 585.</w:t>
      </w:r>
    </w:p>
  </w:footnote>
  <w:footnote w:id="2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ف</w:t>
      </w:r>
      <w:r>
        <w:rPr>
          <w:rStyle w:val="Char4"/>
          <w:rtl/>
        </w:rPr>
        <w:t>ی</w:t>
      </w:r>
      <w:r w:rsidRPr="0021618E">
        <w:rPr>
          <w:rStyle w:val="Char4"/>
          <w:rtl/>
        </w:rPr>
        <w:t>ض الاسلام، ترجمه و شرح نهج البلاغه، ج، 5 ص، 841-840 چاپ : تهران.</w:t>
      </w:r>
    </w:p>
  </w:footnote>
  <w:footnote w:id="2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صلاح، علوم الحد</w:t>
      </w:r>
      <w:r>
        <w:rPr>
          <w:rStyle w:val="Char4"/>
          <w:rtl/>
        </w:rPr>
        <w:t>ی</w:t>
      </w:r>
      <w:r w:rsidRPr="0021618E">
        <w:rPr>
          <w:rStyle w:val="Char4"/>
          <w:rtl/>
        </w:rPr>
        <w:t xml:space="preserve">ث، ص، 256 دارالفکر المعاصر، 1406 ه‍ </w:t>
      </w:r>
      <w:smartTag w:uri="urn:schemas-microsoft-com:office:smarttags" w:element="metricconverter">
        <w:smartTagPr>
          <w:attr w:name="ProductID" w:val="1986 م"/>
        </w:smartTagPr>
        <w:r w:rsidRPr="0021618E">
          <w:rPr>
            <w:rStyle w:val="Char4"/>
            <w:rtl/>
          </w:rPr>
          <w:t>1986 م</w:t>
        </w:r>
      </w:smartTag>
      <w:r w:rsidRPr="0021618E">
        <w:rPr>
          <w:rStyle w:val="Char4"/>
          <w:rtl/>
        </w:rPr>
        <w:t>.</w:t>
      </w:r>
    </w:p>
  </w:footnote>
  <w:footnote w:id="29">
    <w:p w:rsidR="00ED56BF" w:rsidRPr="0021618E" w:rsidRDefault="00ED56BF" w:rsidP="00B86240">
      <w:pPr>
        <w:pStyle w:val="FootnoteText"/>
        <w:widowControl w:val="0"/>
        <w:bidi/>
        <w:ind w:left="272" w:hanging="272"/>
        <w:jc w:val="both"/>
        <w:rPr>
          <w:rStyle w:val="Char4"/>
          <w:rtl/>
        </w:rPr>
      </w:pPr>
      <w:r w:rsidRPr="0021618E">
        <w:rPr>
          <w:rStyle w:val="Char4"/>
        </w:rPr>
        <w:footnoteRef/>
      </w:r>
      <w:r w:rsidRPr="0021618E">
        <w:rPr>
          <w:rStyle w:val="Char4"/>
          <w:rtl/>
        </w:rPr>
        <w:t>- «الامامه و الس</w:t>
      </w:r>
      <w:r>
        <w:rPr>
          <w:rStyle w:val="Char4"/>
          <w:rtl/>
        </w:rPr>
        <w:t>ی</w:t>
      </w:r>
      <w:r w:rsidRPr="0021618E">
        <w:rPr>
          <w:rStyle w:val="Char4"/>
          <w:rtl/>
        </w:rPr>
        <w:t>اسه» ص، 12 مطبعه مصطف</w:t>
      </w:r>
      <w:r>
        <w:rPr>
          <w:rStyle w:val="Char4"/>
          <w:rtl/>
        </w:rPr>
        <w:t>ی</w:t>
      </w:r>
      <w:r w:rsidRPr="0021618E">
        <w:rPr>
          <w:rStyle w:val="Char4"/>
          <w:rtl/>
        </w:rPr>
        <w:t xml:space="preserve"> الباب</w:t>
      </w:r>
      <w:r>
        <w:rPr>
          <w:rStyle w:val="Char4"/>
          <w:rtl/>
        </w:rPr>
        <w:t>ی</w:t>
      </w:r>
      <w:r w:rsidRPr="0021618E">
        <w:rPr>
          <w:rStyle w:val="Char4"/>
          <w:rtl/>
        </w:rPr>
        <w:t xml:space="preserve"> الحلب</w:t>
      </w:r>
      <w:r>
        <w:rPr>
          <w:rStyle w:val="Char4"/>
          <w:rtl/>
        </w:rPr>
        <w:t>ی</w:t>
      </w:r>
      <w:r w:rsidRPr="0021618E">
        <w:rPr>
          <w:rStyle w:val="Char4"/>
          <w:rtl/>
        </w:rPr>
        <w:t xml:space="preserve"> و اولاده بمصر، 1388 ه‍ </w:t>
      </w:r>
      <w:smartTag w:uri="urn:schemas-microsoft-com:office:smarttags" w:element="metricconverter">
        <w:smartTagPr>
          <w:attr w:name="ProductID" w:val="1969 م"/>
        </w:smartTagPr>
        <w:r w:rsidRPr="0021618E">
          <w:rPr>
            <w:rStyle w:val="Char4"/>
            <w:rtl/>
          </w:rPr>
          <w:t>1969 م</w:t>
        </w:r>
      </w:smartTag>
      <w:r w:rsidRPr="0021618E">
        <w:rPr>
          <w:rStyle w:val="Char4"/>
          <w:rtl/>
        </w:rPr>
        <w:t>.</w:t>
      </w:r>
    </w:p>
  </w:footnote>
  <w:footnote w:id="30">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ص، 13.</w:t>
      </w:r>
    </w:p>
  </w:footnote>
  <w:footnote w:id="3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ص، 13-14.</w:t>
      </w:r>
    </w:p>
  </w:footnote>
  <w:footnote w:id="3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ص، 16.</w:t>
      </w:r>
    </w:p>
  </w:footnote>
  <w:footnote w:id="3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وف</w:t>
      </w:r>
      <w:r>
        <w:rPr>
          <w:rStyle w:val="Char4"/>
          <w:rtl/>
        </w:rPr>
        <w:t>ی</w:t>
      </w:r>
      <w:r w:rsidRPr="0021618E">
        <w:rPr>
          <w:rStyle w:val="Char4"/>
          <w:rtl/>
        </w:rPr>
        <w:t>ات الاع</w:t>
      </w:r>
      <w:r>
        <w:rPr>
          <w:rStyle w:val="Char4"/>
          <w:rtl/>
        </w:rPr>
        <w:t>ی</w:t>
      </w:r>
      <w:r w:rsidRPr="0021618E">
        <w:rPr>
          <w:rStyle w:val="Char4"/>
          <w:rtl/>
        </w:rPr>
        <w:t>ان، ج، 3 ص، 42-43 شماره‌</w:t>
      </w:r>
      <w:r>
        <w:rPr>
          <w:rStyle w:val="Char4"/>
          <w:rtl/>
        </w:rPr>
        <w:t>ی</w:t>
      </w:r>
      <w:r w:rsidRPr="0021618E">
        <w:rPr>
          <w:rStyle w:val="Char4"/>
          <w:rtl/>
        </w:rPr>
        <w:t xml:space="preserve"> شرح حال (328)، دار صادر، ب</w:t>
      </w:r>
      <w:r>
        <w:rPr>
          <w:rStyle w:val="Char4"/>
          <w:rtl/>
        </w:rPr>
        <w:t>ی</w:t>
      </w:r>
      <w:r w:rsidRPr="0021618E">
        <w:rPr>
          <w:rStyle w:val="Char4"/>
          <w:rtl/>
        </w:rPr>
        <w:t>روت.</w:t>
      </w:r>
    </w:p>
  </w:footnote>
  <w:footnote w:id="34">
    <w:p w:rsidR="00ED56BF" w:rsidRPr="0021618E" w:rsidRDefault="00ED56BF" w:rsidP="0021618E">
      <w:pPr>
        <w:pStyle w:val="FootnoteText"/>
        <w:widowControl w:val="0"/>
        <w:bidi/>
        <w:ind w:left="272" w:hanging="272"/>
        <w:jc w:val="both"/>
        <w:rPr>
          <w:rStyle w:val="Char4"/>
        </w:rPr>
      </w:pPr>
      <w:r w:rsidRPr="0021618E">
        <w:rPr>
          <w:rStyle w:val="Char4"/>
        </w:rPr>
        <w:footnoteRef/>
      </w:r>
      <w:r w:rsidRPr="0021618E">
        <w:rPr>
          <w:rStyle w:val="Char4"/>
          <w:rtl/>
        </w:rPr>
        <w:t xml:space="preserve">- </w:t>
      </w:r>
      <w:r w:rsidRPr="0021618E">
        <w:rPr>
          <w:rStyle w:val="Char5"/>
          <w:rFonts w:hint="cs"/>
          <w:rtl/>
        </w:rPr>
        <w:t>«</w:t>
      </w:r>
      <w:r w:rsidRPr="0021618E">
        <w:rPr>
          <w:rStyle w:val="Char5"/>
          <w:rtl/>
        </w:rPr>
        <w:t>بغيه الوعاه في طبقات اللغويين والنحاه»</w:t>
      </w:r>
      <w:r w:rsidRPr="0021618E">
        <w:rPr>
          <w:rStyle w:val="Char4"/>
          <w:rtl/>
        </w:rPr>
        <w:t>، ج، 2 ص، 63-64 شماره‌</w:t>
      </w:r>
      <w:r>
        <w:rPr>
          <w:rStyle w:val="Char4"/>
          <w:rtl/>
        </w:rPr>
        <w:t>ی</w:t>
      </w:r>
      <w:r w:rsidRPr="0021618E">
        <w:rPr>
          <w:rStyle w:val="Char4"/>
          <w:rtl/>
        </w:rPr>
        <w:t xml:space="preserve"> شرح حال (1444)، المکتبه العصر</w:t>
      </w:r>
      <w:r>
        <w:rPr>
          <w:rStyle w:val="Char4"/>
          <w:rtl/>
        </w:rPr>
        <w:t>ی</w:t>
      </w:r>
      <w:r w:rsidRPr="0021618E">
        <w:rPr>
          <w:rStyle w:val="Char4"/>
          <w:rtl/>
        </w:rPr>
        <w:t>ه، تحق</w:t>
      </w:r>
      <w:r>
        <w:rPr>
          <w:rStyle w:val="Char4"/>
          <w:rtl/>
        </w:rPr>
        <w:t>ی</w:t>
      </w:r>
      <w:r w:rsidRPr="0021618E">
        <w:rPr>
          <w:rStyle w:val="Char4"/>
          <w:rtl/>
        </w:rPr>
        <w:t>ق : محمد ابوالفضل ابراه</w:t>
      </w:r>
      <w:r>
        <w:rPr>
          <w:rStyle w:val="Char4"/>
          <w:rtl/>
        </w:rPr>
        <w:t>ی</w:t>
      </w:r>
      <w:r w:rsidRPr="0021618E">
        <w:rPr>
          <w:rStyle w:val="Char4"/>
          <w:rtl/>
        </w:rPr>
        <w:t>م.</w:t>
      </w:r>
    </w:p>
  </w:footnote>
  <w:footnote w:id="3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صفد</w:t>
      </w:r>
      <w:r>
        <w:rPr>
          <w:rStyle w:val="Char4"/>
          <w:rtl/>
        </w:rPr>
        <w:t>ی</w:t>
      </w:r>
      <w:r w:rsidRPr="0021618E">
        <w:rPr>
          <w:rStyle w:val="Char4"/>
          <w:rtl/>
        </w:rPr>
        <w:t>، الواف</w:t>
      </w:r>
      <w:r>
        <w:rPr>
          <w:rStyle w:val="Char4"/>
          <w:rtl/>
        </w:rPr>
        <w:t>ی</w:t>
      </w:r>
      <w:r w:rsidRPr="0021618E">
        <w:rPr>
          <w:rStyle w:val="Char4"/>
          <w:rtl/>
        </w:rPr>
        <w:t xml:space="preserve"> بالوف</w:t>
      </w:r>
      <w:r>
        <w:rPr>
          <w:rStyle w:val="Char4"/>
          <w:rtl/>
        </w:rPr>
        <w:t>ی</w:t>
      </w:r>
      <w:r w:rsidRPr="0021618E">
        <w:rPr>
          <w:rStyle w:val="Char4"/>
          <w:rtl/>
        </w:rPr>
        <w:t>ات ج، 17 ص، 607-609 شماره‌</w:t>
      </w:r>
      <w:r>
        <w:rPr>
          <w:rStyle w:val="Char4"/>
          <w:rtl/>
        </w:rPr>
        <w:t>ی</w:t>
      </w:r>
      <w:r w:rsidRPr="0021618E">
        <w:rPr>
          <w:rStyle w:val="Char4"/>
          <w:rtl/>
        </w:rPr>
        <w:t xml:space="preserve"> شرح حال (516) دارالنشر فرانز شتا</w:t>
      </w:r>
      <w:r>
        <w:rPr>
          <w:rStyle w:val="Char4"/>
          <w:rtl/>
        </w:rPr>
        <w:t>ی</w:t>
      </w:r>
      <w:r w:rsidRPr="0021618E">
        <w:rPr>
          <w:rStyle w:val="Char4"/>
          <w:rtl/>
        </w:rPr>
        <w:t>نربف</w:t>
      </w:r>
      <w:r>
        <w:rPr>
          <w:rStyle w:val="Char4"/>
          <w:rtl/>
        </w:rPr>
        <w:t>ی</w:t>
      </w:r>
      <w:r w:rsidRPr="0021618E">
        <w:rPr>
          <w:rStyle w:val="Char4"/>
          <w:rtl/>
        </w:rPr>
        <w:t xml:space="preserve">سبادن، 1411 ه‍ </w:t>
      </w:r>
      <w:smartTag w:uri="urn:schemas-microsoft-com:office:smarttags" w:element="metricconverter">
        <w:smartTagPr>
          <w:attr w:name="ProductID" w:val="1991 م"/>
        </w:smartTagPr>
        <w:r w:rsidRPr="0021618E">
          <w:rPr>
            <w:rStyle w:val="Char4"/>
            <w:rtl/>
          </w:rPr>
          <w:t>1991 م</w:t>
        </w:r>
      </w:smartTag>
      <w:r w:rsidRPr="0021618E">
        <w:rPr>
          <w:rStyle w:val="Char4"/>
          <w:rtl/>
        </w:rPr>
        <w:t>.</w:t>
      </w:r>
    </w:p>
  </w:footnote>
  <w:footnote w:id="3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بغدا</w:t>
      </w:r>
      <w:r>
        <w:rPr>
          <w:rStyle w:val="Char4"/>
          <w:rtl/>
        </w:rPr>
        <w:t>ی</w:t>
      </w:r>
      <w:r w:rsidRPr="0021618E">
        <w:rPr>
          <w:rStyle w:val="Char4"/>
          <w:rtl/>
        </w:rPr>
        <w:t>، خط</w:t>
      </w:r>
      <w:r>
        <w:rPr>
          <w:rStyle w:val="Char4"/>
          <w:rtl/>
        </w:rPr>
        <w:t>ی</w:t>
      </w:r>
      <w:r w:rsidRPr="0021618E">
        <w:rPr>
          <w:rStyle w:val="Char4"/>
          <w:rtl/>
        </w:rPr>
        <w:t>ب، تار</w:t>
      </w:r>
      <w:r>
        <w:rPr>
          <w:rStyle w:val="Char4"/>
          <w:rtl/>
        </w:rPr>
        <w:t>ی</w:t>
      </w:r>
      <w:r w:rsidRPr="0021618E">
        <w:rPr>
          <w:rStyle w:val="Char4"/>
          <w:rtl/>
        </w:rPr>
        <w:t>خ بغداد، ج، 10 ص، 170 شماره‌</w:t>
      </w:r>
      <w:r>
        <w:rPr>
          <w:rStyle w:val="Char4"/>
          <w:rtl/>
        </w:rPr>
        <w:t>ی</w:t>
      </w:r>
      <w:r w:rsidRPr="0021618E">
        <w:rPr>
          <w:rStyle w:val="Char4"/>
          <w:rtl/>
        </w:rPr>
        <w:t xml:space="preserve"> شرح حال (5309) المکتبه السلف</w:t>
      </w:r>
      <w:r>
        <w:rPr>
          <w:rStyle w:val="Char4"/>
          <w:rtl/>
        </w:rPr>
        <w:t>ی</w:t>
      </w:r>
      <w:r w:rsidRPr="0021618E">
        <w:rPr>
          <w:rStyle w:val="Char4"/>
          <w:rtl/>
        </w:rPr>
        <w:t>ه.</w:t>
      </w:r>
    </w:p>
  </w:footnote>
  <w:footnote w:id="3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قت</w:t>
      </w:r>
      <w:r>
        <w:rPr>
          <w:rStyle w:val="Char4"/>
          <w:rtl/>
        </w:rPr>
        <w:t>ی</w:t>
      </w:r>
      <w:r w:rsidRPr="0021618E">
        <w:rPr>
          <w:rStyle w:val="Char4"/>
          <w:rtl/>
        </w:rPr>
        <w:t>به،ع</w:t>
      </w:r>
      <w:r>
        <w:rPr>
          <w:rStyle w:val="Char4"/>
          <w:rtl/>
        </w:rPr>
        <w:t>ی</w:t>
      </w:r>
      <w:r w:rsidRPr="0021618E">
        <w:rPr>
          <w:rStyle w:val="Char4"/>
          <w:rtl/>
        </w:rPr>
        <w:t>ون الاخبار، مقدمه ص، 33 دارالکتب العلم</w:t>
      </w:r>
      <w:r>
        <w:rPr>
          <w:rStyle w:val="Char4"/>
          <w:rtl/>
        </w:rPr>
        <w:t>ی</w:t>
      </w:r>
      <w:r w:rsidRPr="0021618E">
        <w:rPr>
          <w:rStyle w:val="Char4"/>
          <w:rtl/>
        </w:rPr>
        <w:t xml:space="preserve">ه 1406 ه‍ </w:t>
      </w:r>
      <w:smartTag w:uri="urn:schemas-microsoft-com:office:smarttags" w:element="metricconverter">
        <w:smartTagPr>
          <w:attr w:name="ProductID" w:val="1985 م"/>
        </w:smartTagPr>
        <w:r w:rsidRPr="0021618E">
          <w:rPr>
            <w:rStyle w:val="Char4"/>
            <w:rtl/>
          </w:rPr>
          <w:t>1985 م</w:t>
        </w:r>
      </w:smartTag>
      <w:r w:rsidRPr="0021618E">
        <w:rPr>
          <w:rStyle w:val="Char4"/>
          <w:rtl/>
        </w:rPr>
        <w:t>.</w:t>
      </w:r>
    </w:p>
  </w:footnote>
  <w:footnote w:id="38">
    <w:p w:rsidR="00ED56BF" w:rsidRPr="0021618E" w:rsidRDefault="00ED56BF" w:rsidP="0021618E">
      <w:pPr>
        <w:pStyle w:val="FootnoteText"/>
        <w:widowControl w:val="0"/>
        <w:bidi/>
        <w:ind w:left="272" w:hanging="272"/>
        <w:jc w:val="both"/>
        <w:rPr>
          <w:rStyle w:val="Char4"/>
        </w:rPr>
      </w:pPr>
      <w:r w:rsidRPr="0021618E">
        <w:rPr>
          <w:rStyle w:val="Char4"/>
        </w:rPr>
        <w:footnoteRef/>
      </w:r>
      <w:r w:rsidRPr="0021618E">
        <w:rPr>
          <w:rStyle w:val="Char4"/>
          <w:rtl/>
        </w:rPr>
        <w:t>- ر.ک. عنان، محمد عبدالله، تار</w:t>
      </w:r>
      <w:r>
        <w:rPr>
          <w:rStyle w:val="Char4"/>
          <w:rtl/>
        </w:rPr>
        <w:t>ی</w:t>
      </w:r>
      <w:r w:rsidRPr="0021618E">
        <w:rPr>
          <w:rStyle w:val="Char4"/>
          <w:rtl/>
        </w:rPr>
        <w:t>خ دولت اسلام</w:t>
      </w:r>
      <w:r>
        <w:rPr>
          <w:rStyle w:val="Char4"/>
          <w:rtl/>
        </w:rPr>
        <w:t>ی</w:t>
      </w:r>
      <w:r w:rsidRPr="0021618E">
        <w:rPr>
          <w:rStyle w:val="Char4"/>
          <w:rtl/>
        </w:rPr>
        <w:t xml:space="preserve"> در اندلس ج، 1 ص، 21 ترجم</w:t>
      </w:r>
      <w:r>
        <w:rPr>
          <w:rStyle w:val="Char4"/>
          <w:rFonts w:hint="cs"/>
          <w:rtl/>
        </w:rPr>
        <w:t>ۀ</w:t>
      </w:r>
      <w:r w:rsidRPr="0021618E">
        <w:rPr>
          <w:rStyle w:val="Char4"/>
          <w:rtl/>
        </w:rPr>
        <w:t xml:space="preserve"> عبدالحم</w:t>
      </w:r>
      <w:r>
        <w:rPr>
          <w:rStyle w:val="Char4"/>
          <w:rtl/>
        </w:rPr>
        <w:t>ی</w:t>
      </w:r>
      <w:r w:rsidRPr="0021618E">
        <w:rPr>
          <w:rStyle w:val="Char4"/>
          <w:rtl/>
        </w:rPr>
        <w:t>د آ</w:t>
      </w:r>
      <w:r>
        <w:rPr>
          <w:rStyle w:val="Char4"/>
          <w:rtl/>
        </w:rPr>
        <w:t>ی</w:t>
      </w:r>
      <w:r w:rsidRPr="0021618E">
        <w:rPr>
          <w:rStyle w:val="Char4"/>
          <w:rtl/>
        </w:rPr>
        <w:t>ت</w:t>
      </w:r>
      <w:r>
        <w:rPr>
          <w:rStyle w:val="Char4"/>
          <w:rtl/>
        </w:rPr>
        <w:t>ی</w:t>
      </w:r>
      <w:r w:rsidRPr="0021618E">
        <w:rPr>
          <w:rStyle w:val="Char4"/>
          <w:rtl/>
        </w:rPr>
        <w:t>، چاپ اول زمستان 1366 چاپ موسسه ک</w:t>
      </w:r>
      <w:r>
        <w:rPr>
          <w:rStyle w:val="Char4"/>
          <w:rtl/>
        </w:rPr>
        <w:t>ی</w:t>
      </w:r>
      <w:r w:rsidRPr="0021618E">
        <w:rPr>
          <w:rStyle w:val="Char4"/>
          <w:rtl/>
        </w:rPr>
        <w:t>هان.</w:t>
      </w:r>
    </w:p>
  </w:footnote>
  <w:footnote w:id="39">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تار</w:t>
      </w:r>
      <w:r>
        <w:rPr>
          <w:rStyle w:val="Char4"/>
          <w:rtl/>
        </w:rPr>
        <w:t>ی</w:t>
      </w:r>
      <w:r w:rsidRPr="0021618E">
        <w:rPr>
          <w:rStyle w:val="Char4"/>
          <w:rtl/>
        </w:rPr>
        <w:t>خ الادب العرب</w:t>
      </w:r>
      <w:r>
        <w:rPr>
          <w:rStyle w:val="Char4"/>
          <w:rtl/>
        </w:rPr>
        <w:t>ی</w:t>
      </w:r>
      <w:r w:rsidRPr="0021618E">
        <w:rPr>
          <w:rStyle w:val="Char4"/>
          <w:rtl/>
        </w:rPr>
        <w:t>، ج، 2 ص، 229.</w:t>
      </w:r>
    </w:p>
  </w:footnote>
  <w:footnote w:id="40">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الشنتاو</w:t>
      </w:r>
      <w:r>
        <w:rPr>
          <w:rStyle w:val="Char4"/>
          <w:rtl/>
        </w:rPr>
        <w:t>ی</w:t>
      </w:r>
      <w:r w:rsidRPr="0021618E">
        <w:rPr>
          <w:rStyle w:val="Char4"/>
          <w:rtl/>
        </w:rPr>
        <w:t>، احمد، زک</w:t>
      </w:r>
      <w:r>
        <w:rPr>
          <w:rStyle w:val="Char4"/>
          <w:rtl/>
        </w:rPr>
        <w:t>ی</w:t>
      </w:r>
      <w:r w:rsidRPr="0021618E">
        <w:rPr>
          <w:rStyle w:val="Char4"/>
          <w:rtl/>
        </w:rPr>
        <w:t xml:space="preserve"> خورش</w:t>
      </w:r>
      <w:r>
        <w:rPr>
          <w:rStyle w:val="Char4"/>
          <w:rtl/>
        </w:rPr>
        <w:t>ی</w:t>
      </w:r>
      <w:r w:rsidRPr="0021618E">
        <w:rPr>
          <w:rStyle w:val="Char4"/>
          <w:rtl/>
        </w:rPr>
        <w:t>د، ابراه</w:t>
      </w:r>
      <w:r>
        <w:rPr>
          <w:rStyle w:val="Char4"/>
          <w:rtl/>
        </w:rPr>
        <w:t>ی</w:t>
      </w:r>
      <w:r w:rsidRPr="0021618E">
        <w:rPr>
          <w:rStyle w:val="Char4"/>
          <w:rtl/>
        </w:rPr>
        <w:t>م، دائره المعارف الاسلام</w:t>
      </w:r>
      <w:r>
        <w:rPr>
          <w:rStyle w:val="Char4"/>
          <w:rtl/>
        </w:rPr>
        <w:t>ی</w:t>
      </w:r>
      <w:r w:rsidRPr="0021618E">
        <w:rPr>
          <w:rStyle w:val="Char4"/>
          <w:rtl/>
        </w:rPr>
        <w:t>ه (1/262) دار المعرفه – ب</w:t>
      </w:r>
      <w:r>
        <w:rPr>
          <w:rStyle w:val="Char4"/>
          <w:rtl/>
        </w:rPr>
        <w:t>ی</w:t>
      </w:r>
      <w:r w:rsidRPr="0021618E">
        <w:rPr>
          <w:rStyle w:val="Char4"/>
          <w:rtl/>
        </w:rPr>
        <w:t>روت.</w:t>
      </w:r>
    </w:p>
  </w:footnote>
  <w:footnote w:id="41">
    <w:p w:rsidR="00ED56BF" w:rsidRPr="0021618E" w:rsidRDefault="00ED56BF" w:rsidP="0021618E">
      <w:pPr>
        <w:pStyle w:val="FootnoteText"/>
        <w:widowControl w:val="0"/>
        <w:bidi/>
        <w:ind w:left="272" w:hanging="272"/>
        <w:jc w:val="both"/>
        <w:rPr>
          <w:rStyle w:val="Char4"/>
        </w:rPr>
      </w:pPr>
      <w:r w:rsidRPr="0021618E">
        <w:rPr>
          <w:rStyle w:val="Char4"/>
        </w:rPr>
        <w:footnoteRef/>
      </w:r>
      <w:r w:rsidRPr="0021618E">
        <w:rPr>
          <w:rStyle w:val="Char4"/>
          <w:rtl/>
        </w:rPr>
        <w:t>- «دائر</w:t>
      </w:r>
      <w:r>
        <w:rPr>
          <w:rStyle w:val="Char4"/>
          <w:rFonts w:hint="cs"/>
          <w:rtl/>
        </w:rPr>
        <w:t>ة</w:t>
      </w:r>
      <w:r w:rsidRPr="0021618E">
        <w:rPr>
          <w:rStyle w:val="Char4"/>
          <w:rtl/>
        </w:rPr>
        <w:t xml:space="preserve"> المعارف بزرگ اسلام</w:t>
      </w:r>
      <w:r>
        <w:rPr>
          <w:rStyle w:val="Char4"/>
          <w:rtl/>
        </w:rPr>
        <w:t>ی</w:t>
      </w:r>
      <w:r w:rsidRPr="0021618E">
        <w:rPr>
          <w:rStyle w:val="Char4"/>
          <w:rtl/>
        </w:rPr>
        <w:t>» ج، 4 ص، 459، چاپ اول تهران 1369 شمس</w:t>
      </w:r>
      <w:r>
        <w:rPr>
          <w:rStyle w:val="Char4"/>
          <w:rtl/>
        </w:rPr>
        <w:t>ی</w:t>
      </w:r>
      <w:r w:rsidRPr="0021618E">
        <w:rPr>
          <w:rStyle w:val="Char4"/>
          <w:rtl/>
        </w:rPr>
        <w:t>.</w:t>
      </w:r>
    </w:p>
  </w:footnote>
  <w:footnote w:id="4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محققان و نو</w:t>
      </w:r>
      <w:r>
        <w:rPr>
          <w:rStyle w:val="Char4"/>
          <w:rtl/>
        </w:rPr>
        <w:t>ی</w:t>
      </w:r>
      <w:r w:rsidRPr="0021618E">
        <w:rPr>
          <w:rStyle w:val="Char4"/>
          <w:rtl/>
        </w:rPr>
        <w:t>سندگان مقاله‌</w:t>
      </w:r>
      <w:r>
        <w:rPr>
          <w:rStyle w:val="Char4"/>
          <w:rtl/>
        </w:rPr>
        <w:t>ی</w:t>
      </w:r>
      <w:r w:rsidRPr="0021618E">
        <w:rPr>
          <w:rStyle w:val="Char4"/>
          <w:rtl/>
        </w:rPr>
        <w:t xml:space="preserve"> «دردانه‌</w:t>
      </w:r>
      <w:r>
        <w:rPr>
          <w:rStyle w:val="Char4"/>
          <w:rtl/>
        </w:rPr>
        <w:t>ی</w:t>
      </w:r>
      <w:r w:rsidRPr="0021618E">
        <w:rPr>
          <w:rStyle w:val="Char4"/>
          <w:rtl/>
        </w:rPr>
        <w:t xml:space="preserve"> کوثر و </w:t>
      </w:r>
      <w:r>
        <w:rPr>
          <w:rStyle w:val="Char4"/>
          <w:rtl/>
        </w:rPr>
        <w:t>ی</w:t>
      </w:r>
      <w:r w:rsidRPr="0021618E">
        <w:rPr>
          <w:rStyle w:val="Char4"/>
          <w:rtl/>
        </w:rPr>
        <w:t>ورش به خانه‌</w:t>
      </w:r>
      <w:r>
        <w:rPr>
          <w:rStyle w:val="Char4"/>
          <w:rtl/>
        </w:rPr>
        <w:t>ی</w:t>
      </w:r>
      <w:r w:rsidRPr="0021618E">
        <w:rPr>
          <w:rStyle w:val="Char4"/>
          <w:rtl/>
        </w:rPr>
        <w:t xml:space="preserve"> وح</w:t>
      </w:r>
      <w:r>
        <w:rPr>
          <w:rStyle w:val="Char4"/>
          <w:rtl/>
        </w:rPr>
        <w:t>ی</w:t>
      </w:r>
      <w:r w:rsidRPr="0021618E">
        <w:rPr>
          <w:rStyle w:val="Char4"/>
          <w:rtl/>
        </w:rPr>
        <w:t xml:space="preserve">» نام </w:t>
      </w:r>
      <w:r>
        <w:rPr>
          <w:rStyle w:val="Char4"/>
          <w:rtl/>
        </w:rPr>
        <w:t>ی</w:t>
      </w:r>
      <w:r w:rsidRPr="0021618E">
        <w:rPr>
          <w:rStyle w:val="Char4"/>
          <w:rtl/>
        </w:rPr>
        <w:t>وسف ال</w:t>
      </w:r>
      <w:r>
        <w:rPr>
          <w:rStyle w:val="Char4"/>
          <w:rtl/>
        </w:rPr>
        <w:t>ی</w:t>
      </w:r>
      <w:r w:rsidRPr="0021618E">
        <w:rPr>
          <w:rStyle w:val="Char4"/>
          <w:rtl/>
        </w:rPr>
        <w:t>ان سرک</w:t>
      </w:r>
      <w:r>
        <w:rPr>
          <w:rStyle w:val="Char4"/>
          <w:rtl/>
        </w:rPr>
        <w:t>ی</w:t>
      </w:r>
      <w:r w:rsidRPr="0021618E">
        <w:rPr>
          <w:rStyle w:val="Char4"/>
          <w:rtl/>
        </w:rPr>
        <w:t>س را اشتباهاً «ال</w:t>
      </w:r>
      <w:r>
        <w:rPr>
          <w:rStyle w:val="Char4"/>
          <w:rtl/>
        </w:rPr>
        <w:t>ی</w:t>
      </w:r>
      <w:r w:rsidRPr="0021618E">
        <w:rPr>
          <w:rStyle w:val="Char4"/>
          <w:rtl/>
        </w:rPr>
        <w:t>اس سرک</w:t>
      </w:r>
      <w:r>
        <w:rPr>
          <w:rStyle w:val="Char4"/>
          <w:rtl/>
        </w:rPr>
        <w:t>ی</w:t>
      </w:r>
      <w:r w:rsidRPr="0021618E">
        <w:rPr>
          <w:rStyle w:val="Char4"/>
          <w:rtl/>
        </w:rPr>
        <w:t>س» نقل کرده‌اند.</w:t>
      </w:r>
    </w:p>
  </w:footnote>
  <w:footnote w:id="4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ر.ک. سرک</w:t>
      </w:r>
      <w:r>
        <w:rPr>
          <w:rStyle w:val="Char4"/>
          <w:rtl/>
        </w:rPr>
        <w:t>ی</w:t>
      </w:r>
      <w:r w:rsidRPr="0021618E">
        <w:rPr>
          <w:rStyle w:val="Char4"/>
          <w:rtl/>
        </w:rPr>
        <w:t xml:space="preserve">س، </w:t>
      </w:r>
      <w:r>
        <w:rPr>
          <w:rStyle w:val="Char4"/>
          <w:rtl/>
        </w:rPr>
        <w:t>ی</w:t>
      </w:r>
      <w:r w:rsidRPr="0021618E">
        <w:rPr>
          <w:rStyle w:val="Char4"/>
          <w:rtl/>
        </w:rPr>
        <w:t>وسف ال</w:t>
      </w:r>
      <w:r>
        <w:rPr>
          <w:rStyle w:val="Char4"/>
          <w:rtl/>
        </w:rPr>
        <w:t>ی</w:t>
      </w:r>
      <w:r w:rsidRPr="0021618E">
        <w:rPr>
          <w:rStyle w:val="Char4"/>
          <w:rtl/>
        </w:rPr>
        <w:t>ان، معجم المطبوعات العرب</w:t>
      </w:r>
      <w:r>
        <w:rPr>
          <w:rStyle w:val="Char4"/>
          <w:rtl/>
        </w:rPr>
        <w:t>ی</w:t>
      </w:r>
      <w:r w:rsidRPr="0021618E">
        <w:rPr>
          <w:rStyle w:val="Char4"/>
          <w:rtl/>
        </w:rPr>
        <w:t>ه و المعربه، ج، 1 ص، 212-211 مکتبه الثقافه الد</w:t>
      </w:r>
      <w:r>
        <w:rPr>
          <w:rStyle w:val="Char4"/>
          <w:rtl/>
        </w:rPr>
        <w:t>ی</w:t>
      </w:r>
      <w:r w:rsidRPr="0021618E">
        <w:rPr>
          <w:rStyle w:val="Char4"/>
          <w:rtl/>
        </w:rPr>
        <w:t>ن</w:t>
      </w:r>
      <w:r>
        <w:rPr>
          <w:rStyle w:val="Char4"/>
          <w:rtl/>
        </w:rPr>
        <w:t>ی</w:t>
      </w:r>
      <w:r w:rsidRPr="0021618E">
        <w:rPr>
          <w:rStyle w:val="Char4"/>
          <w:rtl/>
        </w:rPr>
        <w:t>ه.</w:t>
      </w:r>
    </w:p>
  </w:footnote>
  <w:footnote w:id="4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دروزه، محمد عزه، تار</w:t>
      </w:r>
      <w:r>
        <w:rPr>
          <w:rStyle w:val="Char4"/>
          <w:rtl/>
        </w:rPr>
        <w:t>ی</w:t>
      </w:r>
      <w:r w:rsidRPr="0021618E">
        <w:rPr>
          <w:rStyle w:val="Char4"/>
          <w:rtl/>
        </w:rPr>
        <w:t>خ العرب ف</w:t>
      </w:r>
      <w:r>
        <w:rPr>
          <w:rStyle w:val="Char4"/>
          <w:rtl/>
        </w:rPr>
        <w:t>ی</w:t>
      </w:r>
      <w:r w:rsidRPr="0021618E">
        <w:rPr>
          <w:rStyle w:val="Char4"/>
          <w:rtl/>
        </w:rPr>
        <w:t xml:space="preserve"> الاسلام، ص، 21 ب</w:t>
      </w:r>
      <w:r>
        <w:rPr>
          <w:rStyle w:val="Char4"/>
          <w:rtl/>
        </w:rPr>
        <w:t>ی</w:t>
      </w:r>
      <w:r w:rsidRPr="0021618E">
        <w:rPr>
          <w:rStyle w:val="Char4"/>
          <w:rtl/>
        </w:rPr>
        <w:t>روت المکتبه المصر</w:t>
      </w:r>
      <w:r>
        <w:rPr>
          <w:rStyle w:val="Char4"/>
          <w:rtl/>
        </w:rPr>
        <w:t>ی</w:t>
      </w:r>
      <w:r w:rsidRPr="0021618E">
        <w:rPr>
          <w:rStyle w:val="Char4"/>
          <w:rtl/>
        </w:rPr>
        <w:t>ه.</w:t>
      </w:r>
    </w:p>
  </w:footnote>
  <w:footnote w:id="4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طبر</w:t>
      </w:r>
      <w:r>
        <w:rPr>
          <w:rStyle w:val="Char4"/>
          <w:rtl/>
        </w:rPr>
        <w:t>ی</w:t>
      </w:r>
      <w:r w:rsidRPr="0021618E">
        <w:rPr>
          <w:rStyle w:val="Char4"/>
          <w:rtl/>
        </w:rPr>
        <w:t>، محمد بن جر</w:t>
      </w:r>
      <w:r>
        <w:rPr>
          <w:rStyle w:val="Char4"/>
          <w:rtl/>
        </w:rPr>
        <w:t>ی</w:t>
      </w:r>
      <w:r w:rsidRPr="0021618E">
        <w:rPr>
          <w:rStyle w:val="Char4"/>
          <w:rtl/>
        </w:rPr>
        <w:t>ر، تار</w:t>
      </w:r>
      <w:r>
        <w:rPr>
          <w:rStyle w:val="Char4"/>
          <w:rtl/>
        </w:rPr>
        <w:t>ی</w:t>
      </w:r>
      <w:r w:rsidRPr="0021618E">
        <w:rPr>
          <w:rStyle w:val="Char4"/>
          <w:rtl/>
        </w:rPr>
        <w:t xml:space="preserve">خ الامم و الملوک ج، 2 ص، 443 مطبعه الاستقامه بالقاهره، 1358 ه‍ </w:t>
      </w:r>
      <w:smartTag w:uri="urn:schemas-microsoft-com:office:smarttags" w:element="metricconverter">
        <w:smartTagPr>
          <w:attr w:name="ProductID" w:val="1939 م"/>
        </w:smartTagPr>
        <w:r w:rsidRPr="0021618E">
          <w:rPr>
            <w:rStyle w:val="Char4"/>
            <w:rtl/>
          </w:rPr>
          <w:t>1939 م</w:t>
        </w:r>
      </w:smartTag>
      <w:r w:rsidRPr="0021618E">
        <w:rPr>
          <w:rStyle w:val="Char4"/>
          <w:rtl/>
        </w:rPr>
        <w:t>.</w:t>
      </w:r>
    </w:p>
  </w:footnote>
  <w:footnote w:id="46">
    <w:p w:rsidR="00ED56BF" w:rsidRPr="0021618E" w:rsidRDefault="00ED56BF" w:rsidP="00ED56BF">
      <w:pPr>
        <w:pStyle w:val="FootnoteText"/>
        <w:widowControl w:val="0"/>
        <w:bidi/>
        <w:ind w:left="272" w:hanging="272"/>
        <w:jc w:val="both"/>
        <w:rPr>
          <w:rStyle w:val="Char4"/>
        </w:rPr>
      </w:pPr>
      <w:r w:rsidRPr="0021618E">
        <w:rPr>
          <w:rStyle w:val="Char4"/>
        </w:rPr>
        <w:footnoteRef/>
      </w:r>
      <w:r w:rsidRPr="0021618E">
        <w:rPr>
          <w:rStyle w:val="Char4"/>
          <w:rtl/>
        </w:rPr>
        <w:t>- طبر</w:t>
      </w:r>
      <w:r>
        <w:rPr>
          <w:rStyle w:val="Char4"/>
          <w:rtl/>
        </w:rPr>
        <w:t>ی</w:t>
      </w:r>
      <w:r w:rsidRPr="0021618E">
        <w:rPr>
          <w:rStyle w:val="Char4"/>
          <w:rtl/>
        </w:rPr>
        <w:t xml:space="preserve"> تار</w:t>
      </w:r>
      <w:r>
        <w:rPr>
          <w:rStyle w:val="Char4"/>
          <w:rtl/>
        </w:rPr>
        <w:t>ی</w:t>
      </w:r>
      <w:r w:rsidRPr="0021618E">
        <w:rPr>
          <w:rStyle w:val="Char4"/>
          <w:rtl/>
        </w:rPr>
        <w:t>خ طبر</w:t>
      </w:r>
      <w:r>
        <w:rPr>
          <w:rStyle w:val="Char4"/>
          <w:rtl/>
        </w:rPr>
        <w:t>ی</w:t>
      </w:r>
      <w:r w:rsidRPr="0021618E">
        <w:rPr>
          <w:rStyle w:val="Char4"/>
          <w:rtl/>
        </w:rPr>
        <w:t>، ترجم</w:t>
      </w:r>
      <w:r>
        <w:rPr>
          <w:rStyle w:val="Char4"/>
          <w:rFonts w:hint="cs"/>
          <w:rtl/>
        </w:rPr>
        <w:t>ۀ</w:t>
      </w:r>
      <w:r w:rsidRPr="0021618E">
        <w:rPr>
          <w:rStyle w:val="Char4"/>
          <w:rtl/>
        </w:rPr>
        <w:t xml:space="preserve"> ابوالقاسم پا</w:t>
      </w:r>
      <w:r>
        <w:rPr>
          <w:rStyle w:val="Char4"/>
          <w:rtl/>
        </w:rPr>
        <w:t>ی</w:t>
      </w:r>
      <w:r w:rsidRPr="0021618E">
        <w:rPr>
          <w:rStyle w:val="Char4"/>
          <w:rtl/>
        </w:rPr>
        <w:t>نده، ج، 4 ص، 1328-1329 (انتشارات اساط</w:t>
      </w:r>
      <w:r>
        <w:rPr>
          <w:rStyle w:val="Char4"/>
          <w:rtl/>
        </w:rPr>
        <w:t>ی</w:t>
      </w:r>
      <w:r w:rsidRPr="0021618E">
        <w:rPr>
          <w:rStyle w:val="Char4"/>
          <w:rtl/>
        </w:rPr>
        <w:t>ر، چاپ چهارم، زمستان 1368 ه‍.ش).</w:t>
      </w:r>
    </w:p>
  </w:footnote>
  <w:footnote w:id="4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ذهب</w:t>
      </w:r>
      <w:r>
        <w:rPr>
          <w:rStyle w:val="Char4"/>
          <w:rtl/>
        </w:rPr>
        <w:t>ی</w:t>
      </w:r>
      <w:r w:rsidRPr="0021618E">
        <w:rPr>
          <w:rStyle w:val="Char4"/>
          <w:rtl/>
        </w:rPr>
        <w:t>، شمس الد</w:t>
      </w:r>
      <w:r>
        <w:rPr>
          <w:rStyle w:val="Char4"/>
          <w:rtl/>
        </w:rPr>
        <w:t>ی</w:t>
      </w:r>
      <w:r w:rsidRPr="0021618E">
        <w:rPr>
          <w:rStyle w:val="Char4"/>
          <w:rtl/>
        </w:rPr>
        <w:t>ن، محمد بن احمد،م</w:t>
      </w:r>
      <w:r>
        <w:rPr>
          <w:rStyle w:val="Char4"/>
          <w:rtl/>
        </w:rPr>
        <w:t>ی</w:t>
      </w:r>
      <w:r w:rsidRPr="0021618E">
        <w:rPr>
          <w:rStyle w:val="Char4"/>
          <w:rtl/>
        </w:rPr>
        <w:t>زان الاعتدال ج، 3 ص، 530 شماره‌</w:t>
      </w:r>
      <w:r>
        <w:rPr>
          <w:rStyle w:val="Char4"/>
          <w:rtl/>
        </w:rPr>
        <w:t>ی</w:t>
      </w:r>
      <w:r w:rsidRPr="0021618E">
        <w:rPr>
          <w:rStyle w:val="Char4"/>
          <w:rtl/>
        </w:rPr>
        <w:t xml:space="preserve"> شرح حال (7453) دارالفکر ب</w:t>
      </w:r>
      <w:r>
        <w:rPr>
          <w:rStyle w:val="Char4"/>
          <w:rtl/>
        </w:rPr>
        <w:t>ی</w:t>
      </w:r>
      <w:r w:rsidRPr="0021618E">
        <w:rPr>
          <w:rStyle w:val="Char4"/>
          <w:rtl/>
        </w:rPr>
        <w:t>روت.</w:t>
      </w:r>
    </w:p>
  </w:footnote>
  <w:footnote w:id="4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3 ص، 530.</w:t>
      </w:r>
    </w:p>
  </w:footnote>
  <w:footnote w:id="49">
    <w:p w:rsidR="00ED56BF" w:rsidRPr="00A6212D" w:rsidRDefault="00ED56BF" w:rsidP="00B86240">
      <w:pPr>
        <w:pStyle w:val="FootnoteText"/>
        <w:widowControl w:val="0"/>
        <w:bidi/>
        <w:ind w:left="272" w:hanging="272"/>
        <w:jc w:val="both"/>
        <w:rPr>
          <w:sz w:val="24"/>
          <w:szCs w:val="24"/>
          <w:lang w:bidi="fa-IR"/>
        </w:rPr>
      </w:pPr>
      <w:r w:rsidRPr="0021618E">
        <w:rPr>
          <w:rStyle w:val="Char4"/>
        </w:rPr>
        <w:footnoteRef/>
      </w:r>
      <w:r w:rsidRPr="0021618E">
        <w:rPr>
          <w:rStyle w:val="Char4"/>
          <w:rtl/>
        </w:rPr>
        <w:t>- ذهب</w:t>
      </w:r>
      <w:r>
        <w:rPr>
          <w:rStyle w:val="Char4"/>
          <w:rtl/>
        </w:rPr>
        <w:t>ی</w:t>
      </w:r>
      <w:r w:rsidRPr="0021618E">
        <w:rPr>
          <w:rStyle w:val="Char4"/>
          <w:rtl/>
        </w:rPr>
        <w:t>، شمس الد</w:t>
      </w:r>
      <w:r>
        <w:rPr>
          <w:rStyle w:val="Char4"/>
          <w:rtl/>
        </w:rPr>
        <w:t>ی</w:t>
      </w:r>
      <w:r w:rsidRPr="0021618E">
        <w:rPr>
          <w:rStyle w:val="Char4"/>
          <w:rtl/>
        </w:rPr>
        <w:t>ن محمد بن احمد، س</w:t>
      </w:r>
      <w:r>
        <w:rPr>
          <w:rStyle w:val="Char4"/>
          <w:rtl/>
        </w:rPr>
        <w:t>ی</w:t>
      </w:r>
      <w:r w:rsidRPr="0021618E">
        <w:rPr>
          <w:rStyle w:val="Char4"/>
          <w:rtl/>
        </w:rPr>
        <w:t>ر اعلام النبلاء ج، 11 ص، 503 شماره‌</w:t>
      </w:r>
      <w:r>
        <w:rPr>
          <w:rStyle w:val="Char4"/>
          <w:rtl/>
        </w:rPr>
        <w:t>ی</w:t>
      </w:r>
      <w:r w:rsidRPr="0021618E">
        <w:rPr>
          <w:rStyle w:val="Char4"/>
          <w:rtl/>
        </w:rPr>
        <w:t xml:space="preserve"> شرح حال (137) موسسه الرساله، 1414 ه‍ </w:t>
      </w:r>
      <w:smartTag w:uri="urn:schemas-microsoft-com:office:smarttags" w:element="metricconverter">
        <w:smartTagPr>
          <w:attr w:name="ProductID" w:val="1994 م"/>
        </w:smartTagPr>
        <w:r w:rsidRPr="0021618E">
          <w:rPr>
            <w:rStyle w:val="Char4"/>
            <w:rtl/>
          </w:rPr>
          <w:t>1994 م</w:t>
        </w:r>
      </w:smartTag>
      <w:r w:rsidRPr="0021618E">
        <w:rPr>
          <w:rStyle w:val="Char4"/>
          <w:rtl/>
        </w:rPr>
        <w:t>.</w:t>
      </w:r>
    </w:p>
  </w:footnote>
  <w:footnote w:id="50">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جمال الد</w:t>
      </w:r>
      <w:r>
        <w:rPr>
          <w:rStyle w:val="Char4"/>
          <w:rtl/>
        </w:rPr>
        <w:t>ی</w:t>
      </w:r>
      <w:r w:rsidRPr="0021618E">
        <w:rPr>
          <w:rStyle w:val="Char4"/>
          <w:rtl/>
        </w:rPr>
        <w:t xml:space="preserve">ن، </w:t>
      </w:r>
      <w:r>
        <w:rPr>
          <w:rStyle w:val="Char4"/>
          <w:rtl/>
        </w:rPr>
        <w:t>ی</w:t>
      </w:r>
      <w:r w:rsidRPr="0021618E">
        <w:rPr>
          <w:rStyle w:val="Char4"/>
          <w:rtl/>
        </w:rPr>
        <w:t>وسف مز</w:t>
      </w:r>
      <w:r>
        <w:rPr>
          <w:rStyle w:val="Char4"/>
          <w:rtl/>
        </w:rPr>
        <w:t>ی</w:t>
      </w:r>
      <w:r w:rsidRPr="0021618E">
        <w:rPr>
          <w:rStyle w:val="Char4"/>
          <w:rtl/>
        </w:rPr>
        <w:t xml:space="preserve"> تهذ</w:t>
      </w:r>
      <w:r>
        <w:rPr>
          <w:rStyle w:val="Char4"/>
          <w:rtl/>
        </w:rPr>
        <w:t>ی</w:t>
      </w:r>
      <w:r w:rsidRPr="0021618E">
        <w:rPr>
          <w:rStyle w:val="Char4"/>
          <w:rtl/>
        </w:rPr>
        <w:t>ب الکمال من اسماء الرجال، ج، 9 ص، 504 شماره‌</w:t>
      </w:r>
      <w:r>
        <w:rPr>
          <w:rStyle w:val="Char4"/>
          <w:rtl/>
        </w:rPr>
        <w:t>ی</w:t>
      </w:r>
      <w:r w:rsidRPr="0021618E">
        <w:rPr>
          <w:rStyle w:val="Char4"/>
          <w:rtl/>
        </w:rPr>
        <w:t xml:space="preserve"> شرح حال : (2065) موسسه الرساله، 1407 ه‍ </w:t>
      </w:r>
      <w:smartTag w:uri="urn:schemas-microsoft-com:office:smarttags" w:element="metricconverter">
        <w:smartTagPr>
          <w:attr w:name="ProductID" w:val="1987 م"/>
        </w:smartTagPr>
        <w:r w:rsidRPr="0021618E">
          <w:rPr>
            <w:rStyle w:val="Char4"/>
            <w:rtl/>
          </w:rPr>
          <w:t>1987 م</w:t>
        </w:r>
      </w:smartTag>
      <w:r w:rsidRPr="0021618E">
        <w:rPr>
          <w:rStyle w:val="Char4"/>
          <w:rtl/>
        </w:rPr>
        <w:t xml:space="preserve"> – الطبعه الاول</w:t>
      </w:r>
      <w:r>
        <w:rPr>
          <w:rStyle w:val="Char4"/>
          <w:rtl/>
        </w:rPr>
        <w:t>ی</w:t>
      </w:r>
      <w:r w:rsidRPr="0021618E">
        <w:rPr>
          <w:rStyle w:val="Char4"/>
          <w:rtl/>
        </w:rPr>
        <w:t>.</w:t>
      </w:r>
    </w:p>
  </w:footnote>
  <w:footnote w:id="5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ر.ک. ابن سعد، الطبقات الکبر</w:t>
      </w:r>
      <w:r>
        <w:rPr>
          <w:rStyle w:val="Char4"/>
          <w:rtl/>
        </w:rPr>
        <w:t>ی</w:t>
      </w:r>
      <w:r w:rsidRPr="0021618E">
        <w:rPr>
          <w:rStyle w:val="Char4"/>
          <w:rtl/>
        </w:rPr>
        <w:t>، ج، 6 ص، 330 دار ب</w:t>
      </w:r>
      <w:r>
        <w:rPr>
          <w:rStyle w:val="Char4"/>
          <w:rtl/>
        </w:rPr>
        <w:t>ی</w:t>
      </w:r>
      <w:r w:rsidRPr="0021618E">
        <w:rPr>
          <w:rStyle w:val="Char4"/>
          <w:rtl/>
        </w:rPr>
        <w:t>روت – 1405 ه‍ 1985 م، عسقلان</w:t>
      </w:r>
      <w:r>
        <w:rPr>
          <w:rStyle w:val="Char4"/>
          <w:rtl/>
        </w:rPr>
        <w:t>ی</w:t>
      </w:r>
      <w:r w:rsidRPr="0021618E">
        <w:rPr>
          <w:rStyle w:val="Char4"/>
          <w:rtl/>
        </w:rPr>
        <w:t>، احمد بن حجر، تهذ</w:t>
      </w:r>
      <w:r>
        <w:rPr>
          <w:rStyle w:val="Char4"/>
          <w:rtl/>
        </w:rPr>
        <w:t>ی</w:t>
      </w:r>
      <w:r w:rsidRPr="0021618E">
        <w:rPr>
          <w:rStyle w:val="Char4"/>
          <w:rtl/>
        </w:rPr>
        <w:t>ب التهذ</w:t>
      </w:r>
      <w:r>
        <w:rPr>
          <w:rStyle w:val="Char4"/>
          <w:rtl/>
        </w:rPr>
        <w:t>ی</w:t>
      </w:r>
      <w:r w:rsidRPr="0021618E">
        <w:rPr>
          <w:rStyle w:val="Char4"/>
          <w:rtl/>
        </w:rPr>
        <w:t>ب، ج، 3 ص، 334 شماره‌</w:t>
      </w:r>
      <w:r>
        <w:rPr>
          <w:rStyle w:val="Char4"/>
          <w:rtl/>
        </w:rPr>
        <w:t>ی</w:t>
      </w:r>
      <w:r w:rsidRPr="0021618E">
        <w:rPr>
          <w:rStyle w:val="Char4"/>
          <w:rtl/>
        </w:rPr>
        <w:t xml:space="preserve"> شرح حال : (2184) دارالکتب العلم</w:t>
      </w:r>
      <w:r>
        <w:rPr>
          <w:rStyle w:val="Char4"/>
          <w:rtl/>
        </w:rPr>
        <w:t>ی</w:t>
      </w:r>
      <w:r w:rsidRPr="0021618E">
        <w:rPr>
          <w:rStyle w:val="Char4"/>
          <w:rtl/>
        </w:rPr>
        <w:t xml:space="preserve">ه 1415 ه‍ </w:t>
      </w:r>
      <w:smartTag w:uri="urn:schemas-microsoft-com:office:smarttags" w:element="metricconverter">
        <w:smartTagPr>
          <w:attr w:name="ProductID" w:val="1994 م"/>
        </w:smartTagPr>
        <w:r w:rsidRPr="0021618E">
          <w:rPr>
            <w:rStyle w:val="Char4"/>
            <w:rtl/>
          </w:rPr>
          <w:t>1994 م</w:t>
        </w:r>
      </w:smartTag>
      <w:r w:rsidRPr="0021618E">
        <w:rPr>
          <w:rStyle w:val="Char4"/>
          <w:rtl/>
        </w:rPr>
        <w:t>.</w:t>
      </w:r>
    </w:p>
  </w:footnote>
  <w:footnote w:id="5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طبر</w:t>
      </w:r>
      <w:r>
        <w:rPr>
          <w:rStyle w:val="Char4"/>
          <w:rtl/>
        </w:rPr>
        <w:t>ی</w:t>
      </w:r>
      <w:r w:rsidRPr="0021618E">
        <w:rPr>
          <w:rStyle w:val="Char4"/>
          <w:rtl/>
        </w:rPr>
        <w:t>، محمد ابن جر</w:t>
      </w:r>
      <w:r>
        <w:rPr>
          <w:rStyle w:val="Char4"/>
          <w:rtl/>
        </w:rPr>
        <w:t>ی</w:t>
      </w:r>
      <w:r w:rsidRPr="0021618E">
        <w:rPr>
          <w:rStyle w:val="Char4"/>
          <w:rtl/>
        </w:rPr>
        <w:t>ر، تار</w:t>
      </w:r>
      <w:r>
        <w:rPr>
          <w:rStyle w:val="Char4"/>
          <w:rtl/>
        </w:rPr>
        <w:t>ی</w:t>
      </w:r>
      <w:r w:rsidRPr="0021618E">
        <w:rPr>
          <w:rStyle w:val="Char4"/>
          <w:rtl/>
        </w:rPr>
        <w:t>خ الامم و الملوک ج، 2 ص، 427 مطبعه الاستقامه بالقاهره، 1358 ه‍ 1939 ه‍.</w:t>
      </w:r>
    </w:p>
  </w:footnote>
  <w:footnote w:id="5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طبر</w:t>
      </w:r>
      <w:r>
        <w:rPr>
          <w:rStyle w:val="Char4"/>
          <w:rtl/>
        </w:rPr>
        <w:t>ی</w:t>
      </w:r>
      <w:r w:rsidRPr="0021618E">
        <w:rPr>
          <w:rStyle w:val="Char4"/>
          <w:rtl/>
        </w:rPr>
        <w:t>، تار</w:t>
      </w:r>
      <w:r>
        <w:rPr>
          <w:rStyle w:val="Char4"/>
          <w:rtl/>
        </w:rPr>
        <w:t>ی</w:t>
      </w:r>
      <w:r w:rsidRPr="0021618E">
        <w:rPr>
          <w:rStyle w:val="Char4"/>
          <w:rtl/>
        </w:rPr>
        <w:t>خ طبر</w:t>
      </w:r>
      <w:r>
        <w:rPr>
          <w:rStyle w:val="Char4"/>
          <w:rtl/>
        </w:rPr>
        <w:t>ی</w:t>
      </w:r>
      <w:r w:rsidRPr="0021618E">
        <w:rPr>
          <w:rStyle w:val="Char4"/>
          <w:rtl/>
        </w:rPr>
        <w:t>، ترجمه ابوالقاسم پا</w:t>
      </w:r>
      <w:r>
        <w:rPr>
          <w:rStyle w:val="Char4"/>
          <w:rtl/>
        </w:rPr>
        <w:t>ی</w:t>
      </w:r>
      <w:r w:rsidRPr="0021618E">
        <w:rPr>
          <w:rStyle w:val="Char4"/>
          <w:rtl/>
        </w:rPr>
        <w:t>نده، ج، 4 ص، 1334، انتشارات اساط</w:t>
      </w:r>
      <w:r>
        <w:rPr>
          <w:rStyle w:val="Char4"/>
          <w:rtl/>
        </w:rPr>
        <w:t>ی</w:t>
      </w:r>
      <w:r w:rsidRPr="0021618E">
        <w:rPr>
          <w:rStyle w:val="Char4"/>
          <w:rtl/>
        </w:rPr>
        <w:t>ر، چاپ چهارم، زمستان 1368 ه‍.ش.</w:t>
      </w:r>
    </w:p>
  </w:footnote>
  <w:footnote w:id="5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العقد الفر</w:t>
      </w:r>
      <w:r>
        <w:rPr>
          <w:rStyle w:val="Char4"/>
          <w:rtl/>
        </w:rPr>
        <w:t>ی</w:t>
      </w:r>
      <w:r w:rsidRPr="0021618E">
        <w:rPr>
          <w:rStyle w:val="Char4"/>
          <w:rtl/>
        </w:rPr>
        <w:t>د، ج، 1 ص، 20 دار الح</w:t>
      </w:r>
      <w:r>
        <w:rPr>
          <w:rStyle w:val="Char4"/>
          <w:rtl/>
        </w:rPr>
        <w:t>ی</w:t>
      </w:r>
      <w:r w:rsidRPr="0021618E">
        <w:rPr>
          <w:rStyle w:val="Char4"/>
          <w:rtl/>
        </w:rPr>
        <w:t>اء التراث العرب</w:t>
      </w:r>
      <w:r>
        <w:rPr>
          <w:rStyle w:val="Char4"/>
          <w:rtl/>
        </w:rPr>
        <w:t>ی</w:t>
      </w:r>
      <w:r w:rsidRPr="0021618E">
        <w:rPr>
          <w:rStyle w:val="Char4"/>
          <w:rtl/>
        </w:rPr>
        <w:t xml:space="preserve">، 1409 ه‍ </w:t>
      </w:r>
      <w:smartTag w:uri="urn:schemas-microsoft-com:office:smarttags" w:element="metricconverter">
        <w:smartTagPr>
          <w:attr w:name="ProductID" w:val="1989 م"/>
        </w:smartTagPr>
        <w:r w:rsidRPr="0021618E">
          <w:rPr>
            <w:rStyle w:val="Char4"/>
            <w:rtl/>
          </w:rPr>
          <w:t>1989 م</w:t>
        </w:r>
      </w:smartTag>
      <w:r w:rsidRPr="0021618E">
        <w:rPr>
          <w:rStyle w:val="Char4"/>
          <w:rtl/>
        </w:rPr>
        <w:t>.</w:t>
      </w:r>
    </w:p>
  </w:footnote>
  <w:footnote w:id="5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وف</w:t>
      </w:r>
      <w:r>
        <w:rPr>
          <w:rStyle w:val="Char4"/>
          <w:rtl/>
        </w:rPr>
        <w:t>ی</w:t>
      </w:r>
      <w:r w:rsidRPr="0021618E">
        <w:rPr>
          <w:rStyle w:val="Char4"/>
          <w:rtl/>
        </w:rPr>
        <w:t>ات الاع</w:t>
      </w:r>
      <w:r>
        <w:rPr>
          <w:rStyle w:val="Char4"/>
          <w:rtl/>
        </w:rPr>
        <w:t>ی</w:t>
      </w:r>
      <w:r w:rsidRPr="0021618E">
        <w:rPr>
          <w:rStyle w:val="Char4"/>
          <w:rtl/>
        </w:rPr>
        <w:t>ان، ج، 1 ص، 110 شماره‌</w:t>
      </w:r>
      <w:r>
        <w:rPr>
          <w:rStyle w:val="Char4"/>
          <w:rtl/>
        </w:rPr>
        <w:t>ی</w:t>
      </w:r>
      <w:r w:rsidRPr="0021618E">
        <w:rPr>
          <w:rStyle w:val="Char4"/>
          <w:rtl/>
        </w:rPr>
        <w:t xml:space="preserve"> شرح حال (46) دار صادر ب</w:t>
      </w:r>
      <w:r>
        <w:rPr>
          <w:rStyle w:val="Char4"/>
          <w:rtl/>
        </w:rPr>
        <w:t>ی</w:t>
      </w:r>
      <w:r w:rsidRPr="0021618E">
        <w:rPr>
          <w:rStyle w:val="Char4"/>
          <w:rtl/>
        </w:rPr>
        <w:t>روت.</w:t>
      </w:r>
    </w:p>
  </w:footnote>
  <w:footnote w:id="5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ابوالفداء اسماع</w:t>
      </w:r>
      <w:r>
        <w:rPr>
          <w:rStyle w:val="Char4"/>
          <w:rtl/>
        </w:rPr>
        <w:t>ی</w:t>
      </w:r>
      <w:r w:rsidRPr="0021618E">
        <w:rPr>
          <w:rStyle w:val="Char4"/>
          <w:rtl/>
        </w:rPr>
        <w:t>ل بن کث</w:t>
      </w:r>
      <w:r>
        <w:rPr>
          <w:rStyle w:val="Char4"/>
          <w:rtl/>
        </w:rPr>
        <w:t>ی</w:t>
      </w:r>
      <w:r w:rsidRPr="0021618E">
        <w:rPr>
          <w:rStyle w:val="Char4"/>
          <w:rtl/>
        </w:rPr>
        <w:t>ر، البدا</w:t>
      </w:r>
      <w:r>
        <w:rPr>
          <w:rStyle w:val="Char4"/>
          <w:rtl/>
        </w:rPr>
        <w:t>ی</w:t>
      </w:r>
      <w:r w:rsidRPr="0021618E">
        <w:rPr>
          <w:rStyle w:val="Char4"/>
          <w:rtl/>
        </w:rPr>
        <w:t>ه و النها</w:t>
      </w:r>
      <w:r>
        <w:rPr>
          <w:rStyle w:val="Char4"/>
          <w:rtl/>
        </w:rPr>
        <w:t>ی</w:t>
      </w:r>
      <w:r w:rsidRPr="0021618E">
        <w:rPr>
          <w:rStyle w:val="Char4"/>
          <w:rtl/>
        </w:rPr>
        <w:t>ه، ج، 11 ص، 219 داراح</w:t>
      </w:r>
      <w:r>
        <w:rPr>
          <w:rStyle w:val="Char4"/>
          <w:rtl/>
        </w:rPr>
        <w:t>ی</w:t>
      </w:r>
      <w:r w:rsidRPr="0021618E">
        <w:rPr>
          <w:rStyle w:val="Char4"/>
          <w:rtl/>
        </w:rPr>
        <w:t>اء التراث العرب</w:t>
      </w:r>
      <w:r>
        <w:rPr>
          <w:rStyle w:val="Char4"/>
          <w:rtl/>
        </w:rPr>
        <w:t>ی</w:t>
      </w:r>
      <w:r w:rsidRPr="0021618E">
        <w:rPr>
          <w:rStyle w:val="Char4"/>
          <w:rtl/>
        </w:rPr>
        <w:t xml:space="preserve"> 1408 ه‍ </w:t>
      </w:r>
      <w:smartTag w:uri="urn:schemas-microsoft-com:office:smarttags" w:element="metricconverter">
        <w:smartTagPr>
          <w:attr w:name="ProductID" w:val="1988 م"/>
        </w:smartTagPr>
        <w:r w:rsidRPr="0021618E">
          <w:rPr>
            <w:rStyle w:val="Char4"/>
            <w:rtl/>
          </w:rPr>
          <w:t>1988 م</w:t>
        </w:r>
      </w:smartTag>
      <w:r w:rsidRPr="0021618E">
        <w:rPr>
          <w:rStyle w:val="Char4"/>
          <w:rtl/>
        </w:rPr>
        <w:t>.</w:t>
      </w:r>
    </w:p>
  </w:footnote>
  <w:footnote w:id="5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العقد و الفر</w:t>
      </w:r>
      <w:r>
        <w:rPr>
          <w:rStyle w:val="Char4"/>
          <w:rtl/>
        </w:rPr>
        <w:t>ی</w:t>
      </w:r>
      <w:r w:rsidRPr="0021618E">
        <w:rPr>
          <w:rStyle w:val="Char4"/>
          <w:rtl/>
        </w:rPr>
        <w:t>د ج، 4 ص، 247، (دار اح</w:t>
      </w:r>
      <w:r>
        <w:rPr>
          <w:rStyle w:val="Char4"/>
          <w:rtl/>
        </w:rPr>
        <w:t>ی</w:t>
      </w:r>
      <w:r w:rsidRPr="0021618E">
        <w:rPr>
          <w:rStyle w:val="Char4"/>
          <w:rtl/>
        </w:rPr>
        <w:t>اء التراث العرب</w:t>
      </w:r>
      <w:r>
        <w:rPr>
          <w:rStyle w:val="Char4"/>
          <w:rtl/>
        </w:rPr>
        <w:t>ی</w:t>
      </w:r>
      <w:r w:rsidRPr="0021618E">
        <w:rPr>
          <w:rStyle w:val="Char4"/>
          <w:rtl/>
        </w:rPr>
        <w:t xml:space="preserve">، 1409 </w:t>
      </w:r>
      <w:r w:rsidRPr="0021618E">
        <w:rPr>
          <w:rStyle w:val="Char4"/>
          <w:rFonts w:ascii="Tahoma" w:hAnsi="Tahoma" w:cs="Tahoma" w:hint="cs"/>
          <w:rtl/>
        </w:rPr>
        <w:t>ﻫ</w:t>
      </w:r>
      <w:r w:rsidRPr="0021618E">
        <w:rPr>
          <w:rStyle w:val="Char4"/>
          <w:rtl/>
        </w:rPr>
        <w:t xml:space="preserve"> </w:t>
      </w:r>
      <w:smartTag w:uri="urn:schemas-microsoft-com:office:smarttags" w:element="metricconverter">
        <w:smartTagPr>
          <w:attr w:name="ProductID" w:val="1989 م"/>
        </w:smartTagPr>
        <w:r w:rsidRPr="0021618E">
          <w:rPr>
            <w:rStyle w:val="Char4"/>
            <w:rtl/>
          </w:rPr>
          <w:t xml:space="preserve">1989 </w:t>
        </w:r>
        <w:r w:rsidRPr="0021618E">
          <w:rPr>
            <w:rStyle w:val="Char4"/>
            <w:rFonts w:hint="cs"/>
            <w:rtl/>
          </w:rPr>
          <w:t>م</w:t>
        </w:r>
      </w:smartTag>
      <w:r w:rsidRPr="0021618E">
        <w:rPr>
          <w:rStyle w:val="Char4"/>
          <w:rtl/>
        </w:rPr>
        <w:t>).</w:t>
      </w:r>
    </w:p>
  </w:footnote>
  <w:footnote w:id="5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کتاب الاموال، ص، 144 (دار الکتب العلم</w:t>
      </w:r>
      <w:r>
        <w:rPr>
          <w:rStyle w:val="Char4"/>
          <w:rtl/>
        </w:rPr>
        <w:t>ی</w:t>
      </w:r>
      <w:r w:rsidRPr="0021618E">
        <w:rPr>
          <w:rStyle w:val="Char4"/>
          <w:rtl/>
        </w:rPr>
        <w:t xml:space="preserve">ه، 1406ه‍. 1986م). </w:t>
      </w:r>
    </w:p>
  </w:footnote>
  <w:footnote w:id="59">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xml:space="preserve">- همان، مرجع، ص، 144. </w:t>
      </w:r>
    </w:p>
  </w:footnote>
  <w:footnote w:id="60">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xml:space="preserve">- همان، مرجع ص، 144. </w:t>
      </w:r>
    </w:p>
  </w:footnote>
  <w:footnote w:id="6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طبران</w:t>
      </w:r>
      <w:r>
        <w:rPr>
          <w:rStyle w:val="Char4"/>
          <w:rtl/>
        </w:rPr>
        <w:t>ی</w:t>
      </w:r>
      <w:r w:rsidRPr="0021618E">
        <w:rPr>
          <w:rStyle w:val="Char4"/>
          <w:rtl/>
        </w:rPr>
        <w:t>، ابوالقاسم، المعجم الکب</w:t>
      </w:r>
      <w:r>
        <w:rPr>
          <w:rStyle w:val="Char4"/>
          <w:rtl/>
        </w:rPr>
        <w:t>ی</w:t>
      </w:r>
      <w:r w:rsidRPr="0021618E">
        <w:rPr>
          <w:rStyle w:val="Char4"/>
          <w:rtl/>
        </w:rPr>
        <w:t>ر، ج، 1 ص، 62 شماره‌</w:t>
      </w:r>
      <w:r>
        <w:rPr>
          <w:rStyle w:val="Char4"/>
          <w:rtl/>
        </w:rPr>
        <w:t>ی</w:t>
      </w:r>
      <w:r w:rsidRPr="0021618E">
        <w:rPr>
          <w:rStyle w:val="Char4"/>
          <w:rtl/>
        </w:rPr>
        <w:t xml:space="preserve"> حد</w:t>
      </w:r>
      <w:r>
        <w:rPr>
          <w:rStyle w:val="Char4"/>
          <w:rtl/>
        </w:rPr>
        <w:t>ی</w:t>
      </w:r>
      <w:r w:rsidRPr="0021618E">
        <w:rPr>
          <w:rStyle w:val="Char4"/>
          <w:rtl/>
        </w:rPr>
        <w:t>ث : (43) (تحق</w:t>
      </w:r>
      <w:r>
        <w:rPr>
          <w:rStyle w:val="Char4"/>
          <w:rtl/>
        </w:rPr>
        <w:t>ی</w:t>
      </w:r>
      <w:r w:rsidRPr="0021618E">
        <w:rPr>
          <w:rStyle w:val="Char4"/>
          <w:rtl/>
        </w:rPr>
        <w:t>ق، حمد</w:t>
      </w:r>
      <w:r>
        <w:rPr>
          <w:rStyle w:val="Char4"/>
          <w:rtl/>
        </w:rPr>
        <w:t>ی</w:t>
      </w:r>
      <w:r w:rsidRPr="0021618E">
        <w:rPr>
          <w:rStyle w:val="Char4"/>
          <w:rtl/>
        </w:rPr>
        <w:t xml:space="preserve"> عبدالحم</w:t>
      </w:r>
      <w:r>
        <w:rPr>
          <w:rStyle w:val="Char4"/>
          <w:rtl/>
        </w:rPr>
        <w:t>ی</w:t>
      </w:r>
      <w:r w:rsidRPr="0021618E">
        <w:rPr>
          <w:rStyle w:val="Char4"/>
          <w:rtl/>
        </w:rPr>
        <w:t>د سلف</w:t>
      </w:r>
      <w:r>
        <w:rPr>
          <w:rStyle w:val="Char4"/>
          <w:rtl/>
        </w:rPr>
        <w:t>ی</w:t>
      </w:r>
      <w:r w:rsidRPr="0021618E">
        <w:rPr>
          <w:rStyle w:val="Char4"/>
          <w:rtl/>
        </w:rPr>
        <w:t xml:space="preserve">، </w:t>
      </w:r>
      <w:r w:rsidRPr="00ED56BF">
        <w:rPr>
          <w:rStyle w:val="Char5"/>
          <w:rtl/>
        </w:rPr>
        <w:t>دار احياء التراث العربي الطيعه الثانيه</w:t>
      </w:r>
      <w:r w:rsidRPr="0021618E">
        <w:rPr>
          <w:rStyle w:val="Char4"/>
          <w:rtl/>
        </w:rPr>
        <w:t>).</w:t>
      </w:r>
    </w:p>
  </w:footnote>
  <w:footnote w:id="6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عسقلان</w:t>
      </w:r>
      <w:r>
        <w:rPr>
          <w:rStyle w:val="Char4"/>
          <w:rtl/>
        </w:rPr>
        <w:t>ی</w:t>
      </w:r>
      <w:r w:rsidRPr="0021618E">
        <w:rPr>
          <w:rStyle w:val="Char4"/>
          <w:rtl/>
        </w:rPr>
        <w:t>، احمد بن حجر، لسان الم</w:t>
      </w:r>
      <w:r>
        <w:rPr>
          <w:rStyle w:val="Char4"/>
          <w:rtl/>
        </w:rPr>
        <w:t>ی</w:t>
      </w:r>
      <w:r w:rsidRPr="0021618E">
        <w:rPr>
          <w:rStyle w:val="Char4"/>
          <w:rtl/>
        </w:rPr>
        <w:t>زان ج، 4 ص، 188 شماره‌</w:t>
      </w:r>
      <w:r>
        <w:rPr>
          <w:rStyle w:val="Char4"/>
          <w:rtl/>
        </w:rPr>
        <w:t>ی</w:t>
      </w:r>
      <w:r w:rsidRPr="0021618E">
        <w:rPr>
          <w:rStyle w:val="Char4"/>
          <w:rtl/>
        </w:rPr>
        <w:t xml:space="preserve"> شرح حال: (504)، (موسسه الاعلم</w:t>
      </w:r>
      <w:r>
        <w:rPr>
          <w:rStyle w:val="Char4"/>
          <w:rtl/>
        </w:rPr>
        <w:t>ی</w:t>
      </w:r>
      <w:r w:rsidRPr="0021618E">
        <w:rPr>
          <w:rStyle w:val="Char4"/>
          <w:rtl/>
        </w:rPr>
        <w:t xml:space="preserve"> 1406 ه‍. </w:t>
      </w:r>
      <w:smartTag w:uri="urn:schemas-microsoft-com:office:smarttags" w:element="metricconverter">
        <w:smartTagPr>
          <w:attr w:name="ProductID" w:val="1986 م"/>
        </w:smartTagPr>
        <w:r w:rsidRPr="0021618E">
          <w:rPr>
            <w:rStyle w:val="Char4"/>
            <w:rtl/>
          </w:rPr>
          <w:t>1986 م</w:t>
        </w:r>
      </w:smartTag>
      <w:r w:rsidRPr="0021618E">
        <w:rPr>
          <w:rStyle w:val="Char4"/>
          <w:rtl/>
        </w:rPr>
        <w:t>).</w:t>
      </w:r>
    </w:p>
  </w:footnote>
  <w:footnote w:id="6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4 ص، 190.</w:t>
      </w:r>
    </w:p>
  </w:footnote>
  <w:footnote w:id="6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w:t>
      </w:r>
      <w:r>
        <w:rPr>
          <w:rStyle w:val="Char4"/>
          <w:rtl/>
        </w:rPr>
        <w:t>ی</w:t>
      </w:r>
      <w:r w:rsidRPr="0021618E">
        <w:rPr>
          <w:rStyle w:val="Char4"/>
          <w:rtl/>
        </w:rPr>
        <w:t>ثم</w:t>
      </w:r>
      <w:r>
        <w:rPr>
          <w:rStyle w:val="Char4"/>
          <w:rtl/>
        </w:rPr>
        <w:t>ی</w:t>
      </w:r>
      <w:r w:rsidRPr="0021618E">
        <w:rPr>
          <w:rStyle w:val="Char4"/>
          <w:rtl/>
        </w:rPr>
        <w:t>، نورالد</w:t>
      </w:r>
      <w:r>
        <w:rPr>
          <w:rStyle w:val="Char4"/>
          <w:rtl/>
        </w:rPr>
        <w:t>ی</w:t>
      </w:r>
      <w:r w:rsidRPr="0021618E">
        <w:rPr>
          <w:rStyle w:val="Char4"/>
          <w:rtl/>
        </w:rPr>
        <w:t>ن، عل</w:t>
      </w:r>
      <w:r>
        <w:rPr>
          <w:rStyle w:val="Char4"/>
          <w:rtl/>
        </w:rPr>
        <w:t>ی</w:t>
      </w:r>
      <w:r w:rsidRPr="0021618E">
        <w:rPr>
          <w:rStyle w:val="Char4"/>
          <w:rtl/>
        </w:rPr>
        <w:t xml:space="preserve"> بن اب</w:t>
      </w:r>
      <w:r>
        <w:rPr>
          <w:rStyle w:val="Char4"/>
          <w:rtl/>
        </w:rPr>
        <w:t>ی</w:t>
      </w:r>
      <w:r w:rsidRPr="0021618E">
        <w:rPr>
          <w:rStyle w:val="Char4"/>
          <w:rtl/>
        </w:rPr>
        <w:t xml:space="preserve"> بکر، مجمع الزوائد و منبع الفوائد، ج، 5 ص، 203 (دارالکتاب العرب</w:t>
      </w:r>
      <w:r>
        <w:rPr>
          <w:rStyle w:val="Char4"/>
          <w:rtl/>
        </w:rPr>
        <w:t>ی</w:t>
      </w:r>
      <w:r w:rsidRPr="0021618E">
        <w:rPr>
          <w:rStyle w:val="Char4"/>
          <w:rtl/>
        </w:rPr>
        <w:t xml:space="preserve"> 1402 ه‍. </w:t>
      </w:r>
      <w:smartTag w:uri="urn:schemas-microsoft-com:office:smarttags" w:element="metricconverter">
        <w:smartTagPr>
          <w:attr w:name="ProductID" w:val="1982 م"/>
        </w:smartTagPr>
        <w:r w:rsidRPr="0021618E">
          <w:rPr>
            <w:rStyle w:val="Char4"/>
            <w:rtl/>
          </w:rPr>
          <w:t>1982 م</w:t>
        </w:r>
      </w:smartTag>
      <w:r w:rsidRPr="0021618E">
        <w:rPr>
          <w:rStyle w:val="Char4"/>
          <w:rtl/>
        </w:rPr>
        <w:t>).</w:t>
      </w:r>
    </w:p>
  </w:footnote>
  <w:footnote w:id="6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ر.ک، ابن کث</w:t>
      </w:r>
      <w:r>
        <w:rPr>
          <w:rStyle w:val="Char4"/>
          <w:rtl/>
        </w:rPr>
        <w:t>ی</w:t>
      </w:r>
      <w:r w:rsidRPr="0021618E">
        <w:rPr>
          <w:rStyle w:val="Char4"/>
          <w:rtl/>
        </w:rPr>
        <w:t>ر، ابو الفداء، البدا</w:t>
      </w:r>
      <w:r>
        <w:rPr>
          <w:rStyle w:val="Char4"/>
          <w:rtl/>
        </w:rPr>
        <w:t>ی</w:t>
      </w:r>
      <w:r w:rsidRPr="0021618E">
        <w:rPr>
          <w:rStyle w:val="Char4"/>
          <w:rtl/>
        </w:rPr>
        <w:t>ه و النها</w:t>
      </w:r>
      <w:r>
        <w:rPr>
          <w:rStyle w:val="Char4"/>
          <w:rtl/>
        </w:rPr>
        <w:t>ی</w:t>
      </w:r>
      <w:r w:rsidRPr="0021618E">
        <w:rPr>
          <w:rStyle w:val="Char4"/>
          <w:rtl/>
        </w:rPr>
        <w:t>ه ج، 11 ص، 219 داراح</w:t>
      </w:r>
      <w:r>
        <w:rPr>
          <w:rStyle w:val="Char4"/>
          <w:rtl/>
        </w:rPr>
        <w:t>ی</w:t>
      </w:r>
      <w:r w:rsidRPr="0021618E">
        <w:rPr>
          <w:rStyle w:val="Char4"/>
          <w:rtl/>
        </w:rPr>
        <w:t>اء التراث العرب</w:t>
      </w:r>
      <w:r>
        <w:rPr>
          <w:rStyle w:val="Char4"/>
          <w:rtl/>
        </w:rPr>
        <w:t>ی</w:t>
      </w:r>
      <w:r w:rsidRPr="0021618E">
        <w:rPr>
          <w:rStyle w:val="Char4"/>
          <w:rtl/>
        </w:rPr>
        <w:t xml:space="preserve"> 1408 ه‍. </w:t>
      </w:r>
      <w:smartTag w:uri="urn:schemas-microsoft-com:office:smarttags" w:element="metricconverter">
        <w:smartTagPr>
          <w:attr w:name="ProductID" w:val="1988 م"/>
        </w:smartTagPr>
        <w:r w:rsidRPr="0021618E">
          <w:rPr>
            <w:rStyle w:val="Char4"/>
            <w:rtl/>
          </w:rPr>
          <w:t>1988 م</w:t>
        </w:r>
      </w:smartTag>
      <w:r w:rsidRPr="0021618E">
        <w:rPr>
          <w:rStyle w:val="Char4"/>
          <w:rtl/>
        </w:rPr>
        <w:t>.</w:t>
      </w:r>
    </w:p>
  </w:footnote>
  <w:footnote w:id="6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صفد</w:t>
      </w:r>
      <w:r>
        <w:rPr>
          <w:rStyle w:val="Char4"/>
          <w:rtl/>
        </w:rPr>
        <w:t>ی</w:t>
      </w:r>
      <w:r w:rsidRPr="0021618E">
        <w:rPr>
          <w:rStyle w:val="Char4"/>
          <w:rtl/>
        </w:rPr>
        <w:t>، صلاح الد</w:t>
      </w:r>
      <w:r>
        <w:rPr>
          <w:rStyle w:val="Char4"/>
          <w:rtl/>
        </w:rPr>
        <w:t>ی</w:t>
      </w:r>
      <w:r w:rsidRPr="0021618E">
        <w:rPr>
          <w:rStyle w:val="Char4"/>
          <w:rtl/>
        </w:rPr>
        <w:t>ن بن اب</w:t>
      </w:r>
      <w:r>
        <w:rPr>
          <w:rStyle w:val="Char4"/>
          <w:rtl/>
        </w:rPr>
        <w:t>ی</w:t>
      </w:r>
      <w:r w:rsidRPr="0021618E">
        <w:rPr>
          <w:rStyle w:val="Char4"/>
          <w:rtl/>
        </w:rPr>
        <w:t xml:space="preserve">ک، </w:t>
      </w:r>
      <w:r w:rsidRPr="00ED56BF">
        <w:rPr>
          <w:rStyle w:val="Char5"/>
          <w:rtl/>
        </w:rPr>
        <w:t>«الوافي بالوفيات»</w:t>
      </w:r>
      <w:r w:rsidRPr="0021618E">
        <w:rPr>
          <w:rStyle w:val="Char4"/>
          <w:rtl/>
        </w:rPr>
        <w:t xml:space="preserve"> ج، 6 ص، 17 (دارالنشر فرانز شتا</w:t>
      </w:r>
      <w:r>
        <w:rPr>
          <w:rStyle w:val="Char4"/>
          <w:rtl/>
        </w:rPr>
        <w:t>ی</w:t>
      </w:r>
      <w:r w:rsidRPr="0021618E">
        <w:rPr>
          <w:rStyle w:val="Char4"/>
          <w:rtl/>
        </w:rPr>
        <w:t>نر بف</w:t>
      </w:r>
      <w:r>
        <w:rPr>
          <w:rStyle w:val="Char4"/>
          <w:rtl/>
        </w:rPr>
        <w:t>ی</w:t>
      </w:r>
      <w:r w:rsidRPr="0021618E">
        <w:rPr>
          <w:rStyle w:val="Char4"/>
          <w:rtl/>
        </w:rPr>
        <w:t xml:space="preserve">سبادن 1411 ه‍. </w:t>
      </w:r>
      <w:smartTag w:uri="urn:schemas-microsoft-com:office:smarttags" w:element="metricconverter">
        <w:smartTagPr>
          <w:attr w:name="ProductID" w:val="1991 م"/>
        </w:smartTagPr>
        <w:r w:rsidRPr="0021618E">
          <w:rPr>
            <w:rStyle w:val="Char4"/>
            <w:rtl/>
          </w:rPr>
          <w:t>1991 م</w:t>
        </w:r>
      </w:smartTag>
      <w:r w:rsidRPr="0021618E">
        <w:rPr>
          <w:rStyle w:val="Char4"/>
          <w:rtl/>
        </w:rPr>
        <w:t>).</w:t>
      </w:r>
    </w:p>
  </w:footnote>
  <w:footnote w:id="6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6 ص، 18.</w:t>
      </w:r>
    </w:p>
  </w:footnote>
  <w:footnote w:id="6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شهرستان</w:t>
      </w:r>
      <w:r>
        <w:rPr>
          <w:rStyle w:val="Char4"/>
          <w:rtl/>
        </w:rPr>
        <w:t>ی</w:t>
      </w:r>
      <w:r w:rsidRPr="0021618E">
        <w:rPr>
          <w:rStyle w:val="Char4"/>
          <w:rtl/>
        </w:rPr>
        <w:t>، محمد بن عبدالکر</w:t>
      </w:r>
      <w:r>
        <w:rPr>
          <w:rStyle w:val="Char4"/>
          <w:rtl/>
        </w:rPr>
        <w:t>ی</w:t>
      </w:r>
      <w:r w:rsidRPr="0021618E">
        <w:rPr>
          <w:rStyle w:val="Char4"/>
          <w:rtl/>
        </w:rPr>
        <w:t xml:space="preserve">م، الملل و النحل ج، 1 ص، 67، 71 (دارالمعرفه 1419 ه‍. </w:t>
      </w:r>
      <w:smartTag w:uri="urn:schemas-microsoft-com:office:smarttags" w:element="metricconverter">
        <w:smartTagPr>
          <w:attr w:name="ProductID" w:val="1998 م"/>
        </w:smartTagPr>
        <w:r w:rsidRPr="0021618E">
          <w:rPr>
            <w:rStyle w:val="Char4"/>
            <w:rtl/>
          </w:rPr>
          <w:t>1998 م</w:t>
        </w:r>
      </w:smartTag>
      <w:r w:rsidRPr="0021618E">
        <w:rPr>
          <w:rStyle w:val="Char4"/>
          <w:rtl/>
        </w:rPr>
        <w:t>).</w:t>
      </w:r>
    </w:p>
  </w:footnote>
  <w:footnote w:id="69">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کث</w:t>
      </w:r>
      <w:r>
        <w:rPr>
          <w:rStyle w:val="Char4"/>
          <w:rtl/>
        </w:rPr>
        <w:t>ی</w:t>
      </w:r>
      <w:r w:rsidRPr="0021618E">
        <w:rPr>
          <w:rStyle w:val="Char4"/>
          <w:rtl/>
        </w:rPr>
        <w:t>ر و</w:t>
      </w:r>
      <w:r>
        <w:rPr>
          <w:rStyle w:val="Char4"/>
          <w:rtl/>
        </w:rPr>
        <w:t>ی</w:t>
      </w:r>
      <w:r w:rsidRPr="0021618E">
        <w:rPr>
          <w:rStyle w:val="Char4"/>
          <w:rtl/>
        </w:rPr>
        <w:t xml:space="preserve"> را ش</w:t>
      </w:r>
      <w:r>
        <w:rPr>
          <w:rStyle w:val="Char4"/>
          <w:rtl/>
        </w:rPr>
        <w:t>ی</w:t>
      </w:r>
      <w:r w:rsidRPr="0021618E">
        <w:rPr>
          <w:rStyle w:val="Char4"/>
          <w:rtl/>
        </w:rPr>
        <w:t>عه غال</w:t>
      </w:r>
      <w:r>
        <w:rPr>
          <w:rStyle w:val="Char4"/>
          <w:rtl/>
        </w:rPr>
        <w:t>ی</w:t>
      </w:r>
      <w:r w:rsidRPr="0021618E">
        <w:rPr>
          <w:rStyle w:val="Char4"/>
          <w:rtl/>
        </w:rPr>
        <w:t xml:space="preserve"> م</w:t>
      </w:r>
      <w:r>
        <w:rPr>
          <w:rStyle w:val="Char4"/>
          <w:rtl/>
        </w:rPr>
        <w:t>ی</w:t>
      </w:r>
      <w:r w:rsidRPr="0021618E">
        <w:rPr>
          <w:rStyle w:val="Char4"/>
          <w:rtl/>
        </w:rPr>
        <w:t>‌‌داند، ر.ک، البدا</w:t>
      </w:r>
      <w:r>
        <w:rPr>
          <w:rStyle w:val="Char4"/>
          <w:rtl/>
        </w:rPr>
        <w:t>ی</w:t>
      </w:r>
      <w:r w:rsidRPr="0021618E">
        <w:rPr>
          <w:rStyle w:val="Char4"/>
          <w:rtl/>
        </w:rPr>
        <w:t>ه و النها</w:t>
      </w:r>
      <w:r>
        <w:rPr>
          <w:rStyle w:val="Char4"/>
          <w:rtl/>
        </w:rPr>
        <w:t>ی</w:t>
      </w:r>
      <w:r w:rsidRPr="0021618E">
        <w:rPr>
          <w:rStyle w:val="Char4"/>
          <w:rtl/>
        </w:rPr>
        <w:t xml:space="preserve">ه، ج، 13 ص، 234 </w:t>
      </w:r>
      <w:r w:rsidRPr="00ED56BF">
        <w:rPr>
          <w:rStyle w:val="Char5"/>
          <w:rtl/>
        </w:rPr>
        <w:t>(دار احياء التراث العربي)</w:t>
      </w:r>
      <w:r w:rsidRPr="0021618E">
        <w:rPr>
          <w:rStyle w:val="Char4"/>
          <w:rtl/>
        </w:rPr>
        <w:t xml:space="preserve"> و آقا بزرگ تهران</w:t>
      </w:r>
      <w:r>
        <w:rPr>
          <w:rStyle w:val="Char4"/>
          <w:rtl/>
        </w:rPr>
        <w:t>ی</w:t>
      </w:r>
      <w:r w:rsidRPr="0021618E">
        <w:rPr>
          <w:rStyle w:val="Char4"/>
          <w:rtl/>
        </w:rPr>
        <w:t xml:space="preserve"> نام و</w:t>
      </w:r>
      <w:r>
        <w:rPr>
          <w:rStyle w:val="Char4"/>
          <w:rtl/>
        </w:rPr>
        <w:t>ی</w:t>
      </w:r>
      <w:r w:rsidRPr="0021618E">
        <w:rPr>
          <w:rStyle w:val="Char4"/>
          <w:rtl/>
        </w:rPr>
        <w:t xml:space="preserve"> را در «طبقات اعلام الش</w:t>
      </w:r>
      <w:r>
        <w:rPr>
          <w:rStyle w:val="Char4"/>
          <w:rtl/>
        </w:rPr>
        <w:t>ی</w:t>
      </w:r>
      <w:r w:rsidRPr="0021618E">
        <w:rPr>
          <w:rStyle w:val="Char4"/>
          <w:rtl/>
        </w:rPr>
        <w:t>عه» ج، 3 ص، 88 ذکر کرده است.</w:t>
      </w:r>
    </w:p>
  </w:footnote>
  <w:footnote w:id="70">
    <w:p w:rsidR="00ED56BF" w:rsidRPr="0021618E" w:rsidRDefault="00ED56BF" w:rsidP="00ED56BF">
      <w:pPr>
        <w:pStyle w:val="FootnoteText"/>
        <w:widowControl w:val="0"/>
        <w:bidi/>
        <w:ind w:left="272" w:hanging="272"/>
        <w:jc w:val="both"/>
        <w:rPr>
          <w:rStyle w:val="Char4"/>
        </w:rPr>
      </w:pPr>
      <w:r w:rsidRPr="0021618E">
        <w:rPr>
          <w:rStyle w:val="Char4"/>
        </w:rPr>
        <w:footnoteRef/>
      </w:r>
      <w:r w:rsidRPr="0021618E">
        <w:rPr>
          <w:rStyle w:val="Char4"/>
          <w:rtl/>
        </w:rPr>
        <w:t>- ابن اب</w:t>
      </w:r>
      <w:r>
        <w:rPr>
          <w:rStyle w:val="Char4"/>
          <w:rtl/>
        </w:rPr>
        <w:t>ی</w:t>
      </w:r>
      <w:r w:rsidRPr="0021618E">
        <w:rPr>
          <w:rStyle w:val="Char4"/>
          <w:rtl/>
        </w:rPr>
        <w:t xml:space="preserve"> الحد</w:t>
      </w:r>
      <w:r>
        <w:rPr>
          <w:rStyle w:val="Char4"/>
          <w:rtl/>
        </w:rPr>
        <w:t>ی</w:t>
      </w:r>
      <w:r w:rsidRPr="0021618E">
        <w:rPr>
          <w:rStyle w:val="Char4"/>
          <w:rtl/>
        </w:rPr>
        <w:t>د، عبدالحم</w:t>
      </w:r>
      <w:r>
        <w:rPr>
          <w:rStyle w:val="Char4"/>
          <w:rtl/>
        </w:rPr>
        <w:t>ی</w:t>
      </w:r>
      <w:r w:rsidRPr="0021618E">
        <w:rPr>
          <w:rStyle w:val="Char4"/>
          <w:rtl/>
        </w:rPr>
        <w:t>د بن هبه الله، شرح نهج البلاغه ج، 20، ص، 34 (منشورات مکتبه آ</w:t>
      </w:r>
      <w:r>
        <w:rPr>
          <w:rStyle w:val="Char4"/>
          <w:rtl/>
        </w:rPr>
        <w:t>ی</w:t>
      </w:r>
      <w:r w:rsidRPr="0021618E">
        <w:rPr>
          <w:rStyle w:val="Char4"/>
          <w:rtl/>
        </w:rPr>
        <w:t>ه العظم</w:t>
      </w:r>
      <w:r>
        <w:rPr>
          <w:rStyle w:val="Char4"/>
          <w:rtl/>
        </w:rPr>
        <w:t>ی</w:t>
      </w:r>
      <w:r w:rsidRPr="0021618E">
        <w:rPr>
          <w:rStyle w:val="Char4"/>
          <w:rtl/>
        </w:rPr>
        <w:t xml:space="preserve"> مرعش</w:t>
      </w:r>
      <w:r>
        <w:rPr>
          <w:rStyle w:val="Char4"/>
          <w:rtl/>
        </w:rPr>
        <w:t>ی</w:t>
      </w:r>
      <w:r w:rsidRPr="0021618E">
        <w:rPr>
          <w:rStyle w:val="Char4"/>
          <w:rtl/>
        </w:rPr>
        <w:t xml:space="preserve"> نجف</w:t>
      </w:r>
      <w:r>
        <w:rPr>
          <w:rStyle w:val="Char4"/>
          <w:rtl/>
        </w:rPr>
        <w:t>ی</w:t>
      </w:r>
      <w:r w:rsidRPr="0021618E">
        <w:rPr>
          <w:rStyle w:val="Char4"/>
          <w:rtl/>
        </w:rPr>
        <w:t>، قم، ا</w:t>
      </w:r>
      <w:r>
        <w:rPr>
          <w:rStyle w:val="Char4"/>
          <w:rtl/>
        </w:rPr>
        <w:t>ی</w:t>
      </w:r>
      <w:r w:rsidRPr="0021618E">
        <w:rPr>
          <w:rStyle w:val="Char4"/>
          <w:rtl/>
        </w:rPr>
        <w:t>ران، 1402</w:t>
      </w:r>
      <w:r>
        <w:rPr>
          <w:rStyle w:val="Char4"/>
          <w:rFonts w:hint="cs"/>
          <w:rtl/>
        </w:rPr>
        <w:t>هـ</w:t>
      </w:r>
      <w:r w:rsidRPr="0021618E">
        <w:rPr>
          <w:rStyle w:val="Char4"/>
          <w:rtl/>
        </w:rPr>
        <w:t>).</w:t>
      </w:r>
    </w:p>
  </w:footnote>
  <w:footnote w:id="71">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روم</w:t>
      </w:r>
      <w:r>
        <w:rPr>
          <w:rStyle w:val="Char4"/>
          <w:rtl/>
        </w:rPr>
        <w:t>ی</w:t>
      </w:r>
      <w:r w:rsidRPr="0021618E">
        <w:rPr>
          <w:rStyle w:val="Char4"/>
          <w:rtl/>
        </w:rPr>
        <w:t>، محمد بلخ</w:t>
      </w:r>
      <w:r>
        <w:rPr>
          <w:rStyle w:val="Char4"/>
          <w:rtl/>
        </w:rPr>
        <w:t>ی</w:t>
      </w:r>
      <w:r w:rsidRPr="0021618E">
        <w:rPr>
          <w:rStyle w:val="Char4"/>
          <w:rtl/>
        </w:rPr>
        <w:t>، مثنو</w:t>
      </w:r>
      <w:r>
        <w:rPr>
          <w:rStyle w:val="Char4"/>
          <w:rtl/>
        </w:rPr>
        <w:t>ی</w:t>
      </w:r>
      <w:r w:rsidRPr="0021618E">
        <w:rPr>
          <w:rStyle w:val="Char4"/>
          <w:rtl/>
        </w:rPr>
        <w:t xml:space="preserve"> معنو</w:t>
      </w:r>
      <w:r>
        <w:rPr>
          <w:rStyle w:val="Char4"/>
          <w:rtl/>
        </w:rPr>
        <w:t>ی</w:t>
      </w:r>
      <w:r w:rsidRPr="0021618E">
        <w:rPr>
          <w:rStyle w:val="Char4"/>
          <w:rtl/>
        </w:rPr>
        <w:t>، ج، 1 ص، 121، ب</w:t>
      </w:r>
      <w:r>
        <w:rPr>
          <w:rStyle w:val="Char4"/>
          <w:rtl/>
        </w:rPr>
        <w:t>ی</w:t>
      </w:r>
      <w:r w:rsidRPr="0021618E">
        <w:rPr>
          <w:rStyle w:val="Char4"/>
          <w:rtl/>
        </w:rPr>
        <w:t>ت : 2275 (انتشارات طلا</w:t>
      </w:r>
      <w:r>
        <w:rPr>
          <w:rStyle w:val="Char4"/>
          <w:rtl/>
        </w:rPr>
        <w:t>ی</w:t>
      </w:r>
      <w:r w:rsidRPr="0021618E">
        <w:rPr>
          <w:rStyle w:val="Char4"/>
          <w:rtl/>
        </w:rPr>
        <w:t>ه 1378 ش).</w:t>
      </w:r>
    </w:p>
  </w:footnote>
  <w:footnote w:id="7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اب</w:t>
      </w:r>
      <w:r>
        <w:rPr>
          <w:rStyle w:val="Char4"/>
          <w:rtl/>
        </w:rPr>
        <w:t>ی</w:t>
      </w:r>
      <w:r w:rsidRPr="0021618E">
        <w:rPr>
          <w:rStyle w:val="Char4"/>
          <w:rtl/>
        </w:rPr>
        <w:t xml:space="preserve"> الحد</w:t>
      </w:r>
      <w:r>
        <w:rPr>
          <w:rStyle w:val="Char4"/>
          <w:rtl/>
        </w:rPr>
        <w:t>ی</w:t>
      </w:r>
      <w:r w:rsidRPr="0021618E">
        <w:rPr>
          <w:rStyle w:val="Char4"/>
          <w:rtl/>
        </w:rPr>
        <w:t>د، شرح نهج البلاغه ج، 2 ص، 45.</w:t>
      </w:r>
    </w:p>
  </w:footnote>
  <w:footnote w:id="7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همان، مرجع ج، 2 ص، 46.</w:t>
      </w:r>
    </w:p>
  </w:footnote>
  <w:footnote w:id="74">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ر.ک. ابن اب</w:t>
      </w:r>
      <w:r>
        <w:rPr>
          <w:rStyle w:val="Char4"/>
          <w:rtl/>
        </w:rPr>
        <w:t>ی</w:t>
      </w:r>
      <w:r w:rsidRPr="0021618E">
        <w:rPr>
          <w:rStyle w:val="Char4"/>
          <w:rtl/>
        </w:rPr>
        <w:t xml:space="preserve"> الحد</w:t>
      </w:r>
      <w:r>
        <w:rPr>
          <w:rStyle w:val="Char4"/>
          <w:rtl/>
        </w:rPr>
        <w:t>ی</w:t>
      </w:r>
      <w:r w:rsidRPr="0021618E">
        <w:rPr>
          <w:rStyle w:val="Char4"/>
          <w:rtl/>
        </w:rPr>
        <w:t>د، شرح نهج البلاغه ج، ص، 44.</w:t>
      </w:r>
    </w:p>
  </w:footnote>
  <w:footnote w:id="7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مسعود</w:t>
      </w:r>
      <w:r>
        <w:rPr>
          <w:rStyle w:val="Char4"/>
          <w:rtl/>
        </w:rPr>
        <w:t>ی</w:t>
      </w:r>
      <w:r w:rsidRPr="0021618E">
        <w:rPr>
          <w:rStyle w:val="Char4"/>
          <w:rtl/>
        </w:rPr>
        <w:t>، مروج الذهب، ترجمه‌</w:t>
      </w:r>
      <w:r>
        <w:rPr>
          <w:rStyle w:val="Char4"/>
          <w:rtl/>
        </w:rPr>
        <w:t>ی</w:t>
      </w:r>
      <w:r w:rsidRPr="0021618E">
        <w:rPr>
          <w:rStyle w:val="Char4"/>
          <w:rtl/>
        </w:rPr>
        <w:t xml:space="preserve"> ابوالقاسم پا</w:t>
      </w:r>
      <w:r>
        <w:rPr>
          <w:rStyle w:val="Char4"/>
          <w:rtl/>
        </w:rPr>
        <w:t>ی</w:t>
      </w:r>
      <w:r w:rsidRPr="0021618E">
        <w:rPr>
          <w:rStyle w:val="Char4"/>
          <w:rtl/>
        </w:rPr>
        <w:t>نده، پ</w:t>
      </w:r>
      <w:r>
        <w:rPr>
          <w:rStyle w:val="Char4"/>
          <w:rtl/>
        </w:rPr>
        <w:t>ی</w:t>
      </w:r>
      <w:r w:rsidRPr="0021618E">
        <w:rPr>
          <w:rStyle w:val="Char4"/>
          <w:rtl/>
        </w:rPr>
        <w:t>شگفتار ناشر، ص، 7 (شرکت انتشارات علم</w:t>
      </w:r>
      <w:r>
        <w:rPr>
          <w:rStyle w:val="Char4"/>
          <w:rtl/>
        </w:rPr>
        <w:t>ی</w:t>
      </w:r>
      <w:r w:rsidRPr="0021618E">
        <w:rPr>
          <w:rStyle w:val="Char4"/>
          <w:rtl/>
        </w:rPr>
        <w:t xml:space="preserve"> و فرهنگ</w:t>
      </w:r>
      <w:r>
        <w:rPr>
          <w:rStyle w:val="Char4"/>
          <w:rtl/>
        </w:rPr>
        <w:t>ی</w:t>
      </w:r>
      <w:r w:rsidRPr="0021618E">
        <w:rPr>
          <w:rStyle w:val="Char4"/>
          <w:rtl/>
        </w:rPr>
        <w:t>، تهران 1378 شمس</w:t>
      </w:r>
      <w:r>
        <w:rPr>
          <w:rStyle w:val="Char4"/>
          <w:rtl/>
        </w:rPr>
        <w:t>ی</w:t>
      </w:r>
      <w:r w:rsidRPr="0021618E">
        <w:rPr>
          <w:rStyle w:val="Char4"/>
          <w:rtl/>
        </w:rPr>
        <w:t>).</w:t>
      </w:r>
    </w:p>
  </w:footnote>
  <w:footnote w:id="7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عسقلان</w:t>
      </w:r>
      <w:r>
        <w:rPr>
          <w:rStyle w:val="Char4"/>
          <w:rtl/>
        </w:rPr>
        <w:t>ی</w:t>
      </w:r>
      <w:r w:rsidRPr="0021618E">
        <w:rPr>
          <w:rStyle w:val="Char4"/>
          <w:rtl/>
        </w:rPr>
        <w:t>، احمد بن حجر، لسان الم</w:t>
      </w:r>
      <w:r>
        <w:rPr>
          <w:rStyle w:val="Char4"/>
          <w:rtl/>
        </w:rPr>
        <w:t>ی</w:t>
      </w:r>
      <w:r w:rsidRPr="0021618E">
        <w:rPr>
          <w:rStyle w:val="Char4"/>
          <w:rtl/>
        </w:rPr>
        <w:t>زان، ج، 4 ص، 225 موسسه الاعلم</w:t>
      </w:r>
      <w:r>
        <w:rPr>
          <w:rStyle w:val="Char4"/>
          <w:rtl/>
        </w:rPr>
        <w:t>ی</w:t>
      </w:r>
      <w:r w:rsidRPr="0021618E">
        <w:rPr>
          <w:rStyle w:val="Char4"/>
          <w:rtl/>
        </w:rPr>
        <w:t xml:space="preserve"> للمطبوعات، 1406 ه‍. </w:t>
      </w:r>
      <w:smartTag w:uri="urn:schemas-microsoft-com:office:smarttags" w:element="metricconverter">
        <w:smartTagPr>
          <w:attr w:name="ProductID" w:val="1986 م"/>
        </w:smartTagPr>
        <w:r w:rsidRPr="0021618E">
          <w:rPr>
            <w:rStyle w:val="Char4"/>
            <w:rtl/>
          </w:rPr>
          <w:t>1986 م</w:t>
        </w:r>
      </w:smartTag>
      <w:r w:rsidRPr="0021618E">
        <w:rPr>
          <w:rStyle w:val="Char4"/>
          <w:rtl/>
        </w:rPr>
        <w:t xml:space="preserve">. </w:t>
      </w:r>
    </w:p>
  </w:footnote>
  <w:footnote w:id="7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«دائره المعارف بزرگ اسلام</w:t>
      </w:r>
      <w:r>
        <w:rPr>
          <w:rStyle w:val="Char4"/>
          <w:rtl/>
        </w:rPr>
        <w:t>ی</w:t>
      </w:r>
      <w:r w:rsidRPr="0021618E">
        <w:rPr>
          <w:rStyle w:val="Char4"/>
          <w:rtl/>
        </w:rPr>
        <w:t>» ج، 5 ص، 230 (چاپ تهران 1369 شمس</w:t>
      </w:r>
      <w:r>
        <w:rPr>
          <w:rStyle w:val="Char4"/>
          <w:rtl/>
        </w:rPr>
        <w:t>ی</w:t>
      </w:r>
      <w:r w:rsidRPr="0021618E">
        <w:rPr>
          <w:rStyle w:val="Char4"/>
          <w:rtl/>
        </w:rPr>
        <w:t>).</w:t>
      </w:r>
    </w:p>
  </w:footnote>
  <w:footnote w:id="7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م</w:t>
      </w:r>
      <w:r>
        <w:rPr>
          <w:rStyle w:val="Char4"/>
          <w:rtl/>
        </w:rPr>
        <w:t>ی</w:t>
      </w:r>
      <w:r w:rsidRPr="0021618E">
        <w:rPr>
          <w:rStyle w:val="Char4"/>
          <w:rtl/>
        </w:rPr>
        <w:t>زان الاعتدال : ج، 1 ص، 139 شماره شرح حال )552) (دارالفکر، ب</w:t>
      </w:r>
      <w:r>
        <w:rPr>
          <w:rStyle w:val="Char4"/>
          <w:rtl/>
        </w:rPr>
        <w:t>ی</w:t>
      </w:r>
      <w:r w:rsidRPr="0021618E">
        <w:rPr>
          <w:rStyle w:val="Char4"/>
          <w:rtl/>
        </w:rPr>
        <w:t>روت).</w:t>
      </w:r>
    </w:p>
  </w:footnote>
  <w:footnote w:id="79">
    <w:p w:rsidR="00ED56BF" w:rsidRDefault="00ED56BF" w:rsidP="00B86240">
      <w:pPr>
        <w:pStyle w:val="FootnoteText"/>
        <w:widowControl w:val="0"/>
        <w:bidi/>
        <w:ind w:left="272" w:hanging="272"/>
        <w:jc w:val="both"/>
        <w:rPr>
          <w:rStyle w:val="Char4"/>
          <w:rtl/>
        </w:rPr>
      </w:pPr>
      <w:r w:rsidRPr="0021618E">
        <w:rPr>
          <w:rStyle w:val="Char4"/>
        </w:rPr>
        <w:footnoteRef/>
      </w:r>
      <w:r w:rsidRPr="0021618E">
        <w:rPr>
          <w:rStyle w:val="Char4"/>
          <w:rtl/>
        </w:rPr>
        <w:t>- ترجمه: «و آمد عمر فرعون و قبل از ابوبکر و اهال</w:t>
      </w:r>
      <w:r>
        <w:rPr>
          <w:rStyle w:val="Char4"/>
          <w:rtl/>
        </w:rPr>
        <w:t>ی</w:t>
      </w:r>
      <w:r w:rsidRPr="0021618E">
        <w:rPr>
          <w:rStyle w:val="Char4"/>
          <w:rtl/>
        </w:rPr>
        <w:t xml:space="preserve"> شهرها</w:t>
      </w:r>
      <w:r>
        <w:rPr>
          <w:rStyle w:val="Char4"/>
          <w:rtl/>
        </w:rPr>
        <w:t>ی</w:t>
      </w:r>
      <w:r w:rsidRPr="0021618E">
        <w:rPr>
          <w:rStyle w:val="Char4"/>
          <w:rtl/>
        </w:rPr>
        <w:t xml:space="preserve"> ز</w:t>
      </w:r>
      <w:r>
        <w:rPr>
          <w:rStyle w:val="Char4"/>
          <w:rtl/>
        </w:rPr>
        <w:t>ی</w:t>
      </w:r>
      <w:r w:rsidRPr="0021618E">
        <w:rPr>
          <w:rStyle w:val="Char4"/>
          <w:rtl/>
        </w:rPr>
        <w:t>ر و رو شده و عا</w:t>
      </w:r>
      <w:r>
        <w:rPr>
          <w:rStyle w:val="Char4"/>
          <w:rtl/>
        </w:rPr>
        <w:t>ی</w:t>
      </w:r>
      <w:r w:rsidRPr="0021618E">
        <w:rPr>
          <w:rStyle w:val="Char4"/>
          <w:rtl/>
        </w:rPr>
        <w:t xml:space="preserve">شه و حفصه». </w:t>
      </w:r>
    </w:p>
    <w:p w:rsidR="00ED56BF" w:rsidRPr="0021618E" w:rsidRDefault="00ED56BF" w:rsidP="00ED56BF">
      <w:pPr>
        <w:pStyle w:val="FootnoteText"/>
        <w:widowControl w:val="0"/>
        <w:bidi/>
        <w:ind w:left="272" w:hanging="272"/>
        <w:jc w:val="both"/>
        <w:rPr>
          <w:rStyle w:val="Char4"/>
        </w:rPr>
      </w:pPr>
      <w:r>
        <w:rPr>
          <w:rStyle w:val="Char4"/>
          <w:rFonts w:hint="cs"/>
          <w:rtl/>
        </w:rPr>
        <w:tab/>
      </w:r>
      <w:r w:rsidRPr="0021618E">
        <w:rPr>
          <w:rStyle w:val="Char4"/>
          <w:rtl/>
        </w:rPr>
        <w:t xml:space="preserve">حال آنکه در قرآن آمده است: </w:t>
      </w:r>
      <w:r w:rsidRPr="00A6212D">
        <w:rPr>
          <w:rFonts w:cs="Traditional Arabic" w:hint="cs"/>
          <w:sz w:val="24"/>
          <w:szCs w:val="24"/>
          <w:rtl/>
          <w:lang w:bidi="fa-IR"/>
        </w:rPr>
        <w:t>﴿</w:t>
      </w:r>
      <w:r w:rsidRPr="00ED56BF">
        <w:rPr>
          <w:rStyle w:val="Char7"/>
          <w:rtl/>
        </w:rPr>
        <w:t>وَجَآءَ فِرۡعَوۡنُ وَمَن قَبۡلَهُۥ وَٱلۡمُؤۡتَفِكَٰتُ بِٱلۡخَاطِئَةِ ٩</w:t>
      </w:r>
      <w:r w:rsidRPr="00A6212D">
        <w:rPr>
          <w:rFonts w:cs="Traditional Arabic" w:hint="cs"/>
          <w:sz w:val="24"/>
          <w:szCs w:val="24"/>
          <w:rtl/>
          <w:lang w:bidi="fa-IR"/>
        </w:rPr>
        <w:t>﴾</w:t>
      </w:r>
      <w:r w:rsidRPr="00A6212D">
        <w:rPr>
          <w:rFonts w:hint="cs"/>
          <w:sz w:val="24"/>
          <w:szCs w:val="24"/>
          <w:rtl/>
          <w:lang w:bidi="fa-IR"/>
        </w:rPr>
        <w:t xml:space="preserve"> </w:t>
      </w:r>
      <w:r w:rsidRPr="00ED56BF">
        <w:rPr>
          <w:rStyle w:val="Char4"/>
          <w:sz w:val="20"/>
          <w:szCs w:val="20"/>
          <w:rtl/>
        </w:rPr>
        <w:t>[الحاقة: 9]</w:t>
      </w:r>
      <w:r w:rsidRPr="0021618E">
        <w:rPr>
          <w:rStyle w:val="Char4"/>
          <w:rtl/>
        </w:rPr>
        <w:t xml:space="preserve">. </w:t>
      </w:r>
    </w:p>
  </w:footnote>
  <w:footnote w:id="80">
    <w:p w:rsidR="00ED56BF" w:rsidRPr="0021618E" w:rsidRDefault="00ED56BF" w:rsidP="00ED56BF">
      <w:pPr>
        <w:pStyle w:val="FootnoteText"/>
        <w:widowControl w:val="0"/>
        <w:bidi/>
        <w:ind w:left="272" w:hanging="272"/>
        <w:jc w:val="both"/>
        <w:rPr>
          <w:rStyle w:val="Char4"/>
        </w:rPr>
      </w:pPr>
      <w:r w:rsidRPr="0021618E">
        <w:rPr>
          <w:rStyle w:val="Char4"/>
        </w:rPr>
        <w:footnoteRef/>
      </w:r>
      <w:r w:rsidRPr="0021618E">
        <w:rPr>
          <w:rStyle w:val="Char4"/>
          <w:rtl/>
        </w:rPr>
        <w:t>- منظور محمد بن احمد کوف</w:t>
      </w:r>
      <w:r>
        <w:rPr>
          <w:rStyle w:val="Char4"/>
          <w:rtl/>
        </w:rPr>
        <w:t>ی</w:t>
      </w:r>
      <w:r w:rsidRPr="0021618E">
        <w:rPr>
          <w:rStyle w:val="Char4"/>
          <w:rtl/>
        </w:rPr>
        <w:t xml:space="preserve"> از اذان مبتدعانه، افزودن «ح</w:t>
      </w:r>
      <w:r>
        <w:rPr>
          <w:rStyle w:val="Char4"/>
          <w:rFonts w:hint="cs"/>
          <w:rtl/>
        </w:rPr>
        <w:t>ی</w:t>
      </w:r>
      <w:r>
        <w:rPr>
          <w:rStyle w:val="Char4"/>
          <w:rtl/>
        </w:rPr>
        <w:t xml:space="preserve"> عل</w:t>
      </w:r>
      <w:r>
        <w:rPr>
          <w:rStyle w:val="Char4"/>
          <w:rFonts w:hint="cs"/>
          <w:rtl/>
        </w:rPr>
        <w:t>ی</w:t>
      </w:r>
      <w:r w:rsidRPr="0021618E">
        <w:rPr>
          <w:rStyle w:val="Char4"/>
          <w:rtl/>
        </w:rPr>
        <w:t xml:space="preserve"> خ</w:t>
      </w:r>
      <w:r>
        <w:rPr>
          <w:rStyle w:val="Char4"/>
          <w:rtl/>
        </w:rPr>
        <w:t>ی</w:t>
      </w:r>
      <w:r w:rsidRPr="0021618E">
        <w:rPr>
          <w:rStyle w:val="Char4"/>
          <w:rtl/>
        </w:rPr>
        <w:t>ر العمل است» چنانکه در سخنان و</w:t>
      </w:r>
      <w:r>
        <w:rPr>
          <w:rStyle w:val="Char4"/>
          <w:rtl/>
        </w:rPr>
        <w:t>ی</w:t>
      </w:r>
      <w:r w:rsidRPr="0021618E">
        <w:rPr>
          <w:rStyle w:val="Char4"/>
          <w:rtl/>
        </w:rPr>
        <w:t xml:space="preserve"> در م</w:t>
      </w:r>
      <w:r>
        <w:rPr>
          <w:rStyle w:val="Char4"/>
          <w:rtl/>
        </w:rPr>
        <w:t>ی</w:t>
      </w:r>
      <w:r w:rsidRPr="0021618E">
        <w:rPr>
          <w:rStyle w:val="Char4"/>
          <w:rtl/>
        </w:rPr>
        <w:t>زان الاعتدال ج، 1 ص، 1396. م</w:t>
      </w:r>
      <w:r>
        <w:rPr>
          <w:rStyle w:val="Char4"/>
          <w:rtl/>
        </w:rPr>
        <w:t>ی</w:t>
      </w:r>
      <w:r w:rsidRPr="0021618E">
        <w:rPr>
          <w:rStyle w:val="Char4"/>
          <w:rtl/>
        </w:rPr>
        <w:t>‌‌آ</w:t>
      </w:r>
      <w:r>
        <w:rPr>
          <w:rStyle w:val="Char4"/>
          <w:rtl/>
        </w:rPr>
        <w:t>ی</w:t>
      </w:r>
      <w:r w:rsidRPr="0021618E">
        <w:rPr>
          <w:rStyle w:val="Char4"/>
          <w:rtl/>
        </w:rPr>
        <w:t>د که ما بخاطر عدم تطو</w:t>
      </w:r>
      <w:r>
        <w:rPr>
          <w:rStyle w:val="Char4"/>
          <w:rtl/>
        </w:rPr>
        <w:t>ی</w:t>
      </w:r>
      <w:r w:rsidRPr="0021618E">
        <w:rPr>
          <w:rStyle w:val="Char4"/>
          <w:rtl/>
        </w:rPr>
        <w:t>ل بحث از ذکر آن خوددار</w:t>
      </w:r>
      <w:r>
        <w:rPr>
          <w:rStyle w:val="Char4"/>
          <w:rtl/>
        </w:rPr>
        <w:t>ی</w:t>
      </w:r>
      <w:r w:rsidRPr="0021618E">
        <w:rPr>
          <w:rStyle w:val="Char4"/>
          <w:rtl/>
        </w:rPr>
        <w:t xml:space="preserve"> نمود</w:t>
      </w:r>
      <w:r>
        <w:rPr>
          <w:rStyle w:val="Char4"/>
          <w:rtl/>
        </w:rPr>
        <w:t>ی</w:t>
      </w:r>
      <w:r w:rsidRPr="0021618E">
        <w:rPr>
          <w:rStyle w:val="Char4"/>
          <w:rtl/>
        </w:rPr>
        <w:t>م.</w:t>
      </w:r>
    </w:p>
  </w:footnote>
  <w:footnote w:id="81">
    <w:p w:rsidR="00C073AA" w:rsidRPr="0021618E" w:rsidRDefault="00C073AA" w:rsidP="00C073AA">
      <w:pPr>
        <w:pStyle w:val="FootnoteText"/>
        <w:widowControl w:val="0"/>
        <w:bidi/>
        <w:ind w:left="272" w:hanging="272"/>
        <w:jc w:val="both"/>
        <w:rPr>
          <w:rStyle w:val="Char4"/>
        </w:rPr>
      </w:pPr>
      <w:r w:rsidRPr="0021618E">
        <w:rPr>
          <w:rStyle w:val="Char4"/>
        </w:rPr>
        <w:footnoteRef/>
      </w:r>
      <w:r w:rsidRPr="0021618E">
        <w:rPr>
          <w:rStyle w:val="Char4"/>
          <w:rtl/>
        </w:rPr>
        <w:t>- شمس الد</w:t>
      </w:r>
      <w:r>
        <w:rPr>
          <w:rStyle w:val="Char4"/>
          <w:rtl/>
        </w:rPr>
        <w:t>ی</w:t>
      </w:r>
      <w:r w:rsidRPr="0021618E">
        <w:rPr>
          <w:rStyle w:val="Char4"/>
          <w:rtl/>
        </w:rPr>
        <w:t>ن حافظ ش</w:t>
      </w:r>
      <w:r>
        <w:rPr>
          <w:rStyle w:val="Char4"/>
          <w:rtl/>
        </w:rPr>
        <w:t>ی</w:t>
      </w:r>
      <w:r w:rsidRPr="0021618E">
        <w:rPr>
          <w:rStyle w:val="Char4"/>
          <w:rtl/>
        </w:rPr>
        <w:t>راز</w:t>
      </w:r>
      <w:r>
        <w:rPr>
          <w:rStyle w:val="Char4"/>
          <w:rtl/>
        </w:rPr>
        <w:t>ی</w:t>
      </w:r>
      <w:r w:rsidRPr="0021618E">
        <w:rPr>
          <w:rStyle w:val="Char4"/>
          <w:rtl/>
        </w:rPr>
        <w:t>، د</w:t>
      </w:r>
      <w:r>
        <w:rPr>
          <w:rStyle w:val="Char4"/>
          <w:rtl/>
        </w:rPr>
        <w:t>ی</w:t>
      </w:r>
      <w:r w:rsidRPr="0021618E">
        <w:rPr>
          <w:rStyle w:val="Char4"/>
          <w:rtl/>
        </w:rPr>
        <w:t>وان حافظ، ص، 148، (غزل 127) سازمان امور فرهنگ</w:t>
      </w:r>
      <w:r>
        <w:rPr>
          <w:rStyle w:val="Char4"/>
          <w:rtl/>
        </w:rPr>
        <w:t>ی</w:t>
      </w:r>
      <w:r w:rsidRPr="0021618E">
        <w:rPr>
          <w:rStyle w:val="Char4"/>
          <w:rtl/>
        </w:rPr>
        <w:t xml:space="preserve"> و کتابخانه‌ها</w:t>
      </w:r>
      <w:r>
        <w:rPr>
          <w:rStyle w:val="Char4"/>
          <w:rtl/>
        </w:rPr>
        <w:t>ی</w:t>
      </w:r>
      <w:r w:rsidRPr="0021618E">
        <w:rPr>
          <w:rStyle w:val="Char4"/>
          <w:rtl/>
        </w:rPr>
        <w:t xml:space="preserve"> تهران، آستان قدس </w:t>
      </w:r>
      <w:smartTag w:uri="urn:schemas-microsoft-com:office:smarttags" w:element="metricconverter">
        <w:smartTagPr>
          <w:attr w:name="ProductID" w:val="1971 م"/>
        </w:smartTagPr>
        <w:r w:rsidRPr="0021618E">
          <w:rPr>
            <w:rStyle w:val="Char4"/>
            <w:rtl/>
          </w:rPr>
          <w:t>1971 م</w:t>
        </w:r>
      </w:smartTag>
      <w:r w:rsidRPr="0021618E">
        <w:rPr>
          <w:rStyle w:val="Char4"/>
          <w:rtl/>
        </w:rPr>
        <w:t>.</w:t>
      </w:r>
    </w:p>
  </w:footnote>
  <w:footnote w:id="82">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عبدالفتاح عبدالمقصود، الامام عل</w:t>
      </w:r>
      <w:r>
        <w:rPr>
          <w:rStyle w:val="Char4"/>
          <w:rtl/>
        </w:rPr>
        <w:t>ی</w:t>
      </w:r>
      <w:r w:rsidRPr="0021618E">
        <w:rPr>
          <w:rStyle w:val="Char4"/>
          <w:rtl/>
        </w:rPr>
        <w:t xml:space="preserve"> بن اب</w:t>
      </w:r>
      <w:r>
        <w:rPr>
          <w:rStyle w:val="Char4"/>
          <w:rtl/>
        </w:rPr>
        <w:t>ی</w:t>
      </w:r>
      <w:r w:rsidRPr="0021618E">
        <w:rPr>
          <w:rStyle w:val="Char4"/>
          <w:rtl/>
        </w:rPr>
        <w:t xml:space="preserve"> طالب، ج، 1 ص، 324 (چاپ سوم 1353 ه‍.ش. طلوع خورش</w:t>
      </w:r>
      <w:r>
        <w:rPr>
          <w:rStyle w:val="Char4"/>
          <w:rtl/>
        </w:rPr>
        <w:t>ی</w:t>
      </w:r>
      <w:r w:rsidRPr="0021618E">
        <w:rPr>
          <w:rStyle w:val="Char4"/>
          <w:rtl/>
        </w:rPr>
        <w:t>د، ترجمه س</w:t>
      </w:r>
      <w:r>
        <w:rPr>
          <w:rStyle w:val="Char4"/>
          <w:rtl/>
        </w:rPr>
        <w:t>ی</w:t>
      </w:r>
      <w:r w:rsidRPr="0021618E">
        <w:rPr>
          <w:rStyle w:val="Char4"/>
          <w:rtl/>
        </w:rPr>
        <w:t>د محمد طالقان</w:t>
      </w:r>
      <w:r>
        <w:rPr>
          <w:rStyle w:val="Char4"/>
          <w:rtl/>
        </w:rPr>
        <w:t>ی</w:t>
      </w:r>
      <w:r w:rsidRPr="0021618E">
        <w:rPr>
          <w:rStyle w:val="Char4"/>
          <w:rtl/>
        </w:rPr>
        <w:t>).</w:t>
      </w:r>
    </w:p>
  </w:footnote>
  <w:footnote w:id="83">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عبدالفتاح عبدالمقصود، الامام عل</w:t>
      </w:r>
      <w:r>
        <w:rPr>
          <w:rStyle w:val="Char4"/>
          <w:rtl/>
        </w:rPr>
        <w:t>ی</w:t>
      </w:r>
      <w:r w:rsidRPr="0021618E">
        <w:rPr>
          <w:rStyle w:val="Char4"/>
          <w:rtl/>
        </w:rPr>
        <w:t xml:space="preserve"> بن اب</w:t>
      </w:r>
      <w:r>
        <w:rPr>
          <w:rStyle w:val="Char4"/>
          <w:rtl/>
        </w:rPr>
        <w:t>ی</w:t>
      </w:r>
      <w:r w:rsidRPr="0021618E">
        <w:rPr>
          <w:rStyle w:val="Char4"/>
          <w:rtl/>
        </w:rPr>
        <w:t xml:space="preserve"> طالب، ج، 1 ص، 327 (چاپ طلوع خورش</w:t>
      </w:r>
      <w:r>
        <w:rPr>
          <w:rStyle w:val="Char4"/>
          <w:rtl/>
        </w:rPr>
        <w:t>ی</w:t>
      </w:r>
      <w:r w:rsidRPr="0021618E">
        <w:rPr>
          <w:rStyle w:val="Char4"/>
          <w:rtl/>
        </w:rPr>
        <w:t>د، مترجم س</w:t>
      </w:r>
      <w:r>
        <w:rPr>
          <w:rStyle w:val="Char4"/>
          <w:rtl/>
        </w:rPr>
        <w:t>ی</w:t>
      </w:r>
      <w:r w:rsidRPr="0021618E">
        <w:rPr>
          <w:rStyle w:val="Char4"/>
          <w:rtl/>
        </w:rPr>
        <w:t>د محمود طالقان</w:t>
      </w:r>
      <w:r>
        <w:rPr>
          <w:rStyle w:val="Char4"/>
          <w:rtl/>
        </w:rPr>
        <w:t>ی</w:t>
      </w:r>
      <w:r w:rsidRPr="0021618E">
        <w:rPr>
          <w:rStyle w:val="Char4"/>
          <w:rtl/>
        </w:rPr>
        <w:t xml:space="preserve"> چاپ سوم، 1352 ه‍.ش. 1359 ه‍.ق).</w:t>
      </w:r>
    </w:p>
  </w:footnote>
  <w:footnote w:id="84">
    <w:p w:rsidR="00ED56BF" w:rsidRPr="0021618E" w:rsidRDefault="00ED56BF" w:rsidP="00ED56BF">
      <w:pPr>
        <w:pStyle w:val="FootnoteText"/>
        <w:widowControl w:val="0"/>
        <w:bidi/>
        <w:ind w:left="272" w:hanging="272"/>
        <w:jc w:val="both"/>
        <w:rPr>
          <w:rStyle w:val="Char4"/>
        </w:rPr>
      </w:pPr>
      <w:r w:rsidRPr="0021618E">
        <w:rPr>
          <w:rStyle w:val="Char4"/>
        </w:rPr>
        <w:footnoteRef/>
      </w:r>
      <w:r w:rsidRPr="0021618E">
        <w:rPr>
          <w:rStyle w:val="Char4"/>
          <w:rtl/>
        </w:rPr>
        <w:t>- اخ</w:t>
      </w:r>
      <w:r>
        <w:rPr>
          <w:rStyle w:val="Char4"/>
          <w:rtl/>
        </w:rPr>
        <w:t>ی</w:t>
      </w:r>
      <w:r w:rsidRPr="0021618E">
        <w:rPr>
          <w:rStyle w:val="Char4"/>
          <w:rtl/>
        </w:rPr>
        <w:t>راً گروه معارف و تحق</w:t>
      </w:r>
      <w:r>
        <w:rPr>
          <w:rStyle w:val="Char4"/>
          <w:rtl/>
        </w:rPr>
        <w:t>ی</w:t>
      </w:r>
      <w:r w:rsidRPr="0021618E">
        <w:rPr>
          <w:rStyle w:val="Char4"/>
          <w:rtl/>
        </w:rPr>
        <w:t>قات اسلام</w:t>
      </w:r>
      <w:r>
        <w:rPr>
          <w:rStyle w:val="Char4"/>
          <w:rtl/>
        </w:rPr>
        <w:t>ی</w:t>
      </w:r>
      <w:r w:rsidRPr="0021618E">
        <w:rPr>
          <w:rStyle w:val="Char4"/>
          <w:rtl/>
        </w:rPr>
        <w:t xml:space="preserve"> مدرسه الامام ام</w:t>
      </w:r>
      <w:r>
        <w:rPr>
          <w:rStyle w:val="Char4"/>
          <w:rtl/>
        </w:rPr>
        <w:t>ی</w:t>
      </w:r>
      <w:r w:rsidRPr="0021618E">
        <w:rPr>
          <w:rStyle w:val="Char4"/>
          <w:rtl/>
        </w:rPr>
        <w:t>ر المومن</w:t>
      </w:r>
      <w:r>
        <w:rPr>
          <w:rStyle w:val="Char4"/>
          <w:rtl/>
        </w:rPr>
        <w:t>ی</w:t>
      </w:r>
      <w:r w:rsidRPr="0021618E">
        <w:rPr>
          <w:rStyle w:val="Char4"/>
          <w:rtl/>
        </w:rPr>
        <w:t xml:space="preserve">ن قم نقد مذکور را تحت عنوان </w:t>
      </w:r>
      <w:r>
        <w:rPr>
          <w:rStyle w:val="Char4"/>
          <w:rtl/>
        </w:rPr>
        <w:t>ی</w:t>
      </w:r>
      <w:r w:rsidRPr="0021618E">
        <w:rPr>
          <w:rStyle w:val="Char4"/>
          <w:rtl/>
        </w:rPr>
        <w:t>ورش به خانه وح</w:t>
      </w:r>
      <w:r>
        <w:rPr>
          <w:rStyle w:val="Char4"/>
          <w:rtl/>
        </w:rPr>
        <w:t>ی</w:t>
      </w:r>
      <w:r w:rsidRPr="0021618E">
        <w:rPr>
          <w:rStyle w:val="Char4"/>
          <w:rtl/>
        </w:rPr>
        <w:t xml:space="preserve"> منتشر نموده</w:t>
      </w:r>
      <w:r>
        <w:rPr>
          <w:rStyle w:val="Char4"/>
          <w:rFonts w:hint="cs"/>
          <w:rtl/>
        </w:rPr>
        <w:t>‌</w:t>
      </w:r>
      <w:r w:rsidRPr="0021618E">
        <w:rPr>
          <w:rStyle w:val="Char4"/>
          <w:rtl/>
        </w:rPr>
        <w:t>‌اند و افزون بر مطالب مندرجه از کتاب الامامه و الخلافه که تال</w:t>
      </w:r>
      <w:r>
        <w:rPr>
          <w:rStyle w:val="Char4"/>
          <w:rtl/>
        </w:rPr>
        <w:t>ی</w:t>
      </w:r>
      <w:r w:rsidRPr="0021618E">
        <w:rPr>
          <w:rStyle w:val="Char4"/>
          <w:rtl/>
        </w:rPr>
        <w:t>ف مقاتل بن عط</w:t>
      </w:r>
      <w:r>
        <w:rPr>
          <w:rStyle w:val="Char4"/>
          <w:rtl/>
        </w:rPr>
        <w:t>ی</w:t>
      </w:r>
      <w:r w:rsidRPr="0021618E">
        <w:rPr>
          <w:rStyle w:val="Char4"/>
          <w:rtl/>
        </w:rPr>
        <w:t>ه است ن</w:t>
      </w:r>
      <w:r>
        <w:rPr>
          <w:rStyle w:val="Char4"/>
          <w:rtl/>
        </w:rPr>
        <w:t>ی</w:t>
      </w:r>
      <w:r w:rsidRPr="0021618E">
        <w:rPr>
          <w:rStyle w:val="Char4"/>
          <w:rtl/>
        </w:rPr>
        <w:t>ز سوزاندن خانه فاطمه زهرا را توسط حضرت عمر نقل کرده‌ اند، که ما بر رد ا</w:t>
      </w:r>
      <w:r>
        <w:rPr>
          <w:rStyle w:val="Char4"/>
          <w:rtl/>
        </w:rPr>
        <w:t>ی</w:t>
      </w:r>
      <w:r w:rsidRPr="0021618E">
        <w:rPr>
          <w:rStyle w:val="Char4"/>
          <w:rtl/>
        </w:rPr>
        <w:t>ن ادعا به هم</w:t>
      </w:r>
      <w:r>
        <w:rPr>
          <w:rStyle w:val="Char4"/>
          <w:rtl/>
        </w:rPr>
        <w:t>ی</w:t>
      </w:r>
      <w:r w:rsidRPr="0021618E">
        <w:rPr>
          <w:rStyle w:val="Char4"/>
          <w:rtl/>
        </w:rPr>
        <w:t>ن مطلب بسنده م</w:t>
      </w:r>
      <w:r>
        <w:rPr>
          <w:rStyle w:val="Char4"/>
          <w:rtl/>
        </w:rPr>
        <w:t>ی</w:t>
      </w:r>
      <w:r w:rsidRPr="0021618E">
        <w:rPr>
          <w:rStyle w:val="Char4"/>
          <w:rtl/>
        </w:rPr>
        <w:t>‌نما</w:t>
      </w:r>
      <w:r>
        <w:rPr>
          <w:rStyle w:val="Char4"/>
          <w:rtl/>
        </w:rPr>
        <w:t>یی</w:t>
      </w:r>
      <w:r w:rsidRPr="0021618E">
        <w:rPr>
          <w:rStyle w:val="Char4"/>
          <w:rtl/>
        </w:rPr>
        <w:t>م که احمد بن خلکان در کتاب وف</w:t>
      </w:r>
      <w:r>
        <w:rPr>
          <w:rStyle w:val="Char4"/>
          <w:rtl/>
        </w:rPr>
        <w:t>ی</w:t>
      </w:r>
      <w:r w:rsidRPr="0021618E">
        <w:rPr>
          <w:rStyle w:val="Char4"/>
          <w:rtl/>
        </w:rPr>
        <w:t>ات الاع</w:t>
      </w:r>
      <w:r>
        <w:rPr>
          <w:rStyle w:val="Char4"/>
          <w:rtl/>
        </w:rPr>
        <w:t>ی</w:t>
      </w:r>
      <w:r w:rsidRPr="0021618E">
        <w:rPr>
          <w:rStyle w:val="Char4"/>
          <w:rtl/>
        </w:rPr>
        <w:t>ان ج، 5 ص، 258) م</w:t>
      </w:r>
      <w:r>
        <w:rPr>
          <w:rStyle w:val="Char4"/>
          <w:rtl/>
        </w:rPr>
        <w:t>ی</w:t>
      </w:r>
      <w:r w:rsidRPr="0021618E">
        <w:rPr>
          <w:rStyle w:val="Char4"/>
          <w:rtl/>
        </w:rPr>
        <w:t>‌گو</w:t>
      </w:r>
      <w:r>
        <w:rPr>
          <w:rStyle w:val="Char4"/>
          <w:rtl/>
        </w:rPr>
        <w:t>ی</w:t>
      </w:r>
      <w:r w:rsidRPr="0021618E">
        <w:rPr>
          <w:rStyle w:val="Char4"/>
          <w:rtl/>
        </w:rPr>
        <w:t>د: ابواله</w:t>
      </w:r>
      <w:r>
        <w:rPr>
          <w:rStyle w:val="Char4"/>
          <w:rtl/>
        </w:rPr>
        <w:t>ی</w:t>
      </w:r>
      <w:r w:rsidRPr="0021618E">
        <w:rPr>
          <w:rStyle w:val="Char4"/>
          <w:rtl/>
        </w:rPr>
        <w:t>جاء، مقاتل بن عط</w:t>
      </w:r>
      <w:r>
        <w:rPr>
          <w:rStyle w:val="Char4"/>
          <w:rtl/>
        </w:rPr>
        <w:t>ی</w:t>
      </w:r>
      <w:r w:rsidRPr="0021618E">
        <w:rPr>
          <w:rStyle w:val="Char4"/>
          <w:rtl/>
        </w:rPr>
        <w:t>ه، بکر</w:t>
      </w:r>
      <w:r>
        <w:rPr>
          <w:rStyle w:val="Char4"/>
          <w:rtl/>
        </w:rPr>
        <w:t>ی</w:t>
      </w:r>
      <w:r w:rsidRPr="0021618E">
        <w:rPr>
          <w:rStyle w:val="Char4"/>
          <w:rtl/>
        </w:rPr>
        <w:t xml:space="preserve"> حجاز</w:t>
      </w:r>
      <w:r>
        <w:rPr>
          <w:rStyle w:val="Char4"/>
          <w:rtl/>
        </w:rPr>
        <w:t>ی</w:t>
      </w:r>
      <w:r w:rsidRPr="0021618E">
        <w:rPr>
          <w:rStyle w:val="Char4"/>
          <w:rtl/>
        </w:rPr>
        <w:t>، شاعر</w:t>
      </w:r>
      <w:r>
        <w:rPr>
          <w:rStyle w:val="Char4"/>
          <w:rtl/>
        </w:rPr>
        <w:t>ی</w:t>
      </w:r>
      <w:r w:rsidRPr="0021618E">
        <w:rPr>
          <w:rStyle w:val="Char4"/>
          <w:rtl/>
        </w:rPr>
        <w:t xml:space="preserve"> بوده که در هرات به زن</w:t>
      </w:r>
      <w:r>
        <w:rPr>
          <w:rStyle w:val="Char4"/>
          <w:rtl/>
        </w:rPr>
        <w:t>ی</w:t>
      </w:r>
      <w:r w:rsidRPr="0021618E">
        <w:rPr>
          <w:rStyle w:val="Char4"/>
          <w:rtl/>
        </w:rPr>
        <w:t xml:space="preserve"> عاشق شده و در مورد او اشعار</w:t>
      </w:r>
      <w:r>
        <w:rPr>
          <w:rStyle w:val="Char4"/>
          <w:rtl/>
        </w:rPr>
        <w:t>ی</w:t>
      </w:r>
      <w:r w:rsidRPr="0021618E">
        <w:rPr>
          <w:rStyle w:val="Char4"/>
          <w:rtl/>
        </w:rPr>
        <w:t xml:space="preserve"> سروده است. حال نقل ا</w:t>
      </w:r>
      <w:r>
        <w:rPr>
          <w:rStyle w:val="Char4"/>
          <w:rtl/>
        </w:rPr>
        <w:t>ی</w:t>
      </w:r>
      <w:r w:rsidRPr="0021618E">
        <w:rPr>
          <w:rStyle w:val="Char4"/>
          <w:rtl/>
        </w:rPr>
        <w:t>نگونه فرد</w:t>
      </w:r>
      <w:r>
        <w:rPr>
          <w:rStyle w:val="Char4"/>
          <w:rtl/>
        </w:rPr>
        <w:t>ی</w:t>
      </w:r>
      <w:r w:rsidRPr="0021618E">
        <w:rPr>
          <w:rStyle w:val="Char4"/>
          <w:rtl/>
        </w:rPr>
        <w:t xml:space="preserve"> که در سال 505 وفات کرده و قرنها از عصر خلفا</w:t>
      </w:r>
      <w:r>
        <w:rPr>
          <w:rStyle w:val="Char4"/>
          <w:rtl/>
        </w:rPr>
        <w:t>ی</w:t>
      </w:r>
      <w:r w:rsidRPr="0021618E">
        <w:rPr>
          <w:rStyle w:val="Char4"/>
          <w:rtl/>
        </w:rPr>
        <w:t xml:space="preserve"> راشد</w:t>
      </w:r>
      <w:r>
        <w:rPr>
          <w:rStyle w:val="Char4"/>
          <w:rtl/>
        </w:rPr>
        <w:t>ی</w:t>
      </w:r>
      <w:r w:rsidRPr="0021618E">
        <w:rPr>
          <w:rStyle w:val="Char4"/>
          <w:rtl/>
        </w:rPr>
        <w:t>ن فاصله داشته را چگونه م</w:t>
      </w:r>
      <w:r>
        <w:rPr>
          <w:rStyle w:val="Char4"/>
          <w:rtl/>
        </w:rPr>
        <w:t>ی</w:t>
      </w:r>
      <w:r w:rsidRPr="0021618E">
        <w:rPr>
          <w:rStyle w:val="Char4"/>
          <w:rtl/>
        </w:rPr>
        <w:t>‌توان معتبر دانست!!!!.</w:t>
      </w:r>
    </w:p>
  </w:footnote>
  <w:footnote w:id="85">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ابن هشام، الس</w:t>
      </w:r>
      <w:r>
        <w:rPr>
          <w:rStyle w:val="Char4"/>
          <w:rtl/>
        </w:rPr>
        <w:t>ی</w:t>
      </w:r>
      <w:r w:rsidRPr="0021618E">
        <w:rPr>
          <w:rStyle w:val="Char4"/>
          <w:rtl/>
        </w:rPr>
        <w:t>ره النبو</w:t>
      </w:r>
      <w:r>
        <w:rPr>
          <w:rStyle w:val="Char4"/>
          <w:rtl/>
        </w:rPr>
        <w:t>ی</w:t>
      </w:r>
      <w:r w:rsidRPr="0021618E">
        <w:rPr>
          <w:rStyle w:val="Char4"/>
          <w:rtl/>
        </w:rPr>
        <w:t>ه، ج، 3 ص، 10 (دارالکتاب العرب</w:t>
      </w:r>
      <w:r>
        <w:rPr>
          <w:rStyle w:val="Char4"/>
          <w:rtl/>
        </w:rPr>
        <w:t>ی</w:t>
      </w:r>
      <w:r w:rsidRPr="0021618E">
        <w:rPr>
          <w:rStyle w:val="Char4"/>
          <w:rtl/>
        </w:rPr>
        <w:t xml:space="preserve"> 1410 </w:t>
      </w:r>
      <w:smartTag w:uri="urn:schemas-microsoft-com:office:smarttags" w:element="metricconverter">
        <w:smartTagPr>
          <w:attr w:name="ProductID" w:val="1990 م"/>
        </w:smartTagPr>
        <w:r w:rsidRPr="0021618E">
          <w:rPr>
            <w:rStyle w:val="Char4"/>
            <w:rtl/>
          </w:rPr>
          <w:t>1990 م</w:t>
        </w:r>
      </w:smartTag>
      <w:r w:rsidRPr="0021618E">
        <w:rPr>
          <w:rStyle w:val="Char4"/>
          <w:rtl/>
        </w:rPr>
        <w:t xml:space="preserve">). </w:t>
      </w:r>
    </w:p>
  </w:footnote>
  <w:footnote w:id="86">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علاء الد</w:t>
      </w:r>
      <w:r>
        <w:rPr>
          <w:rStyle w:val="Char4"/>
          <w:rtl/>
        </w:rPr>
        <w:t>ی</w:t>
      </w:r>
      <w:r w:rsidRPr="0021618E">
        <w:rPr>
          <w:rStyle w:val="Char4"/>
          <w:rtl/>
        </w:rPr>
        <w:t>ن عل</w:t>
      </w:r>
      <w:r>
        <w:rPr>
          <w:rStyle w:val="Char4"/>
          <w:rtl/>
        </w:rPr>
        <w:t>ی</w:t>
      </w:r>
      <w:r w:rsidRPr="0021618E">
        <w:rPr>
          <w:rStyle w:val="Char4"/>
          <w:rtl/>
        </w:rPr>
        <w:t xml:space="preserve"> متق</w:t>
      </w:r>
      <w:r>
        <w:rPr>
          <w:rStyle w:val="Char4"/>
          <w:rtl/>
        </w:rPr>
        <w:t>ی</w:t>
      </w:r>
      <w:r w:rsidRPr="0021618E">
        <w:rPr>
          <w:rStyle w:val="Char4"/>
          <w:rtl/>
        </w:rPr>
        <w:t xml:space="preserve"> کنزل العمان ج، 5 ص 687 شماره روا</w:t>
      </w:r>
      <w:r>
        <w:rPr>
          <w:rStyle w:val="Char4"/>
          <w:rtl/>
        </w:rPr>
        <w:t>ی</w:t>
      </w:r>
      <w:r w:rsidRPr="0021618E">
        <w:rPr>
          <w:rStyle w:val="Char4"/>
          <w:rtl/>
        </w:rPr>
        <w:t xml:space="preserve">ت 14196 موسسه الرساله 1405 </w:t>
      </w:r>
    </w:p>
  </w:footnote>
  <w:footnote w:id="87">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ر ک به مجله‌</w:t>
      </w:r>
      <w:r>
        <w:rPr>
          <w:rStyle w:val="Char4"/>
          <w:rtl/>
        </w:rPr>
        <w:t>ی</w:t>
      </w:r>
      <w:r w:rsidRPr="0021618E">
        <w:rPr>
          <w:rStyle w:val="Char4"/>
          <w:rtl/>
        </w:rPr>
        <w:t xml:space="preserve"> ندا</w:t>
      </w:r>
      <w:r>
        <w:rPr>
          <w:rStyle w:val="Char4"/>
          <w:rtl/>
        </w:rPr>
        <w:t>ی</w:t>
      </w:r>
      <w:r w:rsidRPr="0021618E">
        <w:rPr>
          <w:rStyle w:val="Char4"/>
          <w:rtl/>
        </w:rPr>
        <w:t xml:space="preserve"> اسلام سال اول شماره‌</w:t>
      </w:r>
      <w:r>
        <w:rPr>
          <w:rStyle w:val="Char4"/>
          <w:rtl/>
        </w:rPr>
        <w:t>ی</w:t>
      </w:r>
      <w:r w:rsidRPr="0021618E">
        <w:rPr>
          <w:rStyle w:val="Char4"/>
          <w:rtl/>
        </w:rPr>
        <w:t xml:space="preserve"> سوم مقاله‌</w:t>
      </w:r>
      <w:r>
        <w:rPr>
          <w:rStyle w:val="Char4"/>
          <w:rtl/>
        </w:rPr>
        <w:t>ی</w:t>
      </w:r>
      <w:r w:rsidRPr="0021618E">
        <w:rPr>
          <w:rStyle w:val="Char4"/>
          <w:rtl/>
        </w:rPr>
        <w:t xml:space="preserve"> حضرت فاطمه زهرا از ولادت تا افسانه‌</w:t>
      </w:r>
      <w:r>
        <w:rPr>
          <w:rStyle w:val="Char4"/>
          <w:rtl/>
        </w:rPr>
        <w:t>ی</w:t>
      </w:r>
      <w:r w:rsidRPr="0021618E">
        <w:rPr>
          <w:rStyle w:val="Char4"/>
          <w:rtl/>
        </w:rPr>
        <w:t xml:space="preserve"> شهادت </w:t>
      </w:r>
    </w:p>
  </w:footnote>
  <w:footnote w:id="88">
    <w:p w:rsidR="00ED56BF" w:rsidRPr="0021618E" w:rsidRDefault="00ED56BF" w:rsidP="00B86240">
      <w:pPr>
        <w:pStyle w:val="FootnoteText"/>
        <w:widowControl w:val="0"/>
        <w:bidi/>
        <w:ind w:left="272" w:hanging="272"/>
        <w:jc w:val="both"/>
        <w:rPr>
          <w:rStyle w:val="Char4"/>
        </w:rPr>
      </w:pPr>
      <w:r w:rsidRPr="0021618E">
        <w:rPr>
          <w:rStyle w:val="Char4"/>
        </w:rPr>
        <w:footnoteRef/>
      </w:r>
      <w:r w:rsidRPr="0021618E">
        <w:rPr>
          <w:rStyle w:val="Char4"/>
          <w:rtl/>
        </w:rPr>
        <w:t>- ف</w:t>
      </w:r>
      <w:r>
        <w:rPr>
          <w:rStyle w:val="Char4"/>
          <w:rtl/>
        </w:rPr>
        <w:t>ی</w:t>
      </w:r>
      <w:r w:rsidRPr="0021618E">
        <w:rPr>
          <w:rStyle w:val="Char4"/>
          <w:rtl/>
        </w:rPr>
        <w:t>ض الاسلام، شرح نهج البلاغه ج، 2 ص، 415 چاپ تهران و همچن</w:t>
      </w:r>
      <w:r>
        <w:rPr>
          <w:rStyle w:val="Char4"/>
          <w:rtl/>
        </w:rPr>
        <w:t>ی</w:t>
      </w:r>
      <w:r w:rsidRPr="0021618E">
        <w:rPr>
          <w:rStyle w:val="Char4"/>
          <w:rtl/>
        </w:rPr>
        <w:t>ن مراجعه شود به شرح نهج البلاغه ج 3 ص 442.</w:t>
      </w:r>
    </w:p>
  </w:footnote>
  <w:footnote w:id="89">
    <w:p w:rsidR="00ED56BF" w:rsidRPr="00A6212D" w:rsidRDefault="00ED56BF" w:rsidP="00B86240">
      <w:pPr>
        <w:pStyle w:val="FootnoteText"/>
        <w:widowControl w:val="0"/>
        <w:bidi/>
        <w:ind w:left="272" w:hanging="272"/>
        <w:jc w:val="both"/>
        <w:rPr>
          <w:sz w:val="24"/>
          <w:szCs w:val="24"/>
          <w:lang w:bidi="fa-IR"/>
        </w:rPr>
      </w:pPr>
      <w:r w:rsidRPr="0021618E">
        <w:rPr>
          <w:rStyle w:val="Char4"/>
        </w:rPr>
        <w:footnoteRef/>
      </w:r>
      <w:r w:rsidRPr="0021618E">
        <w:rPr>
          <w:rStyle w:val="Char4"/>
          <w:rtl/>
        </w:rPr>
        <w:t>- ر ک علم الهد</w:t>
      </w:r>
      <w:r>
        <w:rPr>
          <w:rStyle w:val="Char4"/>
          <w:rtl/>
        </w:rPr>
        <w:t>ی</w:t>
      </w:r>
      <w:r w:rsidRPr="0021618E">
        <w:rPr>
          <w:rStyle w:val="Char4"/>
          <w:rtl/>
        </w:rPr>
        <w:t xml:space="preserve"> س</w:t>
      </w:r>
      <w:r>
        <w:rPr>
          <w:rStyle w:val="Char4"/>
          <w:rtl/>
        </w:rPr>
        <w:t>ی</w:t>
      </w:r>
      <w:r w:rsidRPr="0021618E">
        <w:rPr>
          <w:rStyle w:val="Char4"/>
          <w:rtl/>
        </w:rPr>
        <w:t>د احمد، زهرا مولود وح</w:t>
      </w:r>
      <w:r>
        <w:rPr>
          <w:rStyle w:val="Char4"/>
          <w:rtl/>
        </w:rPr>
        <w:t>ی</w:t>
      </w:r>
      <w:r w:rsidRPr="0021618E">
        <w:rPr>
          <w:rStyle w:val="Char4"/>
          <w:rtl/>
        </w:rPr>
        <w:t xml:space="preserve"> ص 236 موسسه انتشارات ام</w:t>
      </w:r>
      <w:r>
        <w:rPr>
          <w:rStyle w:val="Char4"/>
          <w:rtl/>
        </w:rPr>
        <w:t>ی</w:t>
      </w:r>
      <w:r w:rsidRPr="0021618E">
        <w:rPr>
          <w:rStyle w:val="Char4"/>
          <w:rtl/>
        </w:rPr>
        <w:t>ر کب</w:t>
      </w:r>
      <w:r>
        <w:rPr>
          <w:rStyle w:val="Char4"/>
          <w:rtl/>
        </w:rPr>
        <w:t>ی</w:t>
      </w:r>
      <w:r w:rsidRPr="0021618E">
        <w:rPr>
          <w:rStyle w:val="Char4"/>
          <w:rtl/>
        </w:rPr>
        <w:t>ر تهران چاپ پنجم 1375 ه‍.ش.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Pr="00E50E37" w:rsidRDefault="00ED56BF" w:rsidP="0021618E">
    <w:pPr>
      <w:pStyle w:val="Header"/>
      <w:tabs>
        <w:tab w:val="clear" w:pos="4153"/>
        <w:tab w:val="clear" w:pos="8306"/>
        <w:tab w:val="right" w:pos="5952"/>
      </w:tabs>
      <w:spacing w:after="180"/>
      <w:ind w:left="284" w:right="284"/>
      <w:jc w:val="both"/>
      <w:rPr>
        <w:rFonts w:ascii="IRLotus" w:hAnsi="IRLotus" w:cs="IRLotus"/>
        <w:b/>
        <w:bCs/>
      </w:rPr>
    </w:pPr>
    <w:r w:rsidRPr="0021618E">
      <w:rPr>
        <w:rFonts w:ascii="IRNazli" w:hAnsi="IRNazli" w:cs="IRNazli"/>
        <w:noProof/>
        <w:rtl/>
      </w:rPr>
      <mc:AlternateContent>
        <mc:Choice Requires="wps">
          <w:drawing>
            <wp:anchor distT="0" distB="0" distL="114300" distR="114300" simplePos="0" relativeHeight="251656704" behindDoc="0" locked="0" layoutInCell="1" allowOverlap="1" wp14:anchorId="1AAB194A" wp14:editId="30F5F7DD">
              <wp:simplePos x="0" y="0"/>
              <wp:positionH relativeFrom="column">
                <wp:posOffset>0</wp:posOffset>
              </wp:positionH>
              <wp:positionV relativeFrom="paragraph">
                <wp:posOffset>266700</wp:posOffset>
              </wp:positionV>
              <wp:extent cx="3963670" cy="0"/>
              <wp:effectExtent l="19050" t="19050" r="2730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2.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BJ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GCNF&#10;OmjRWiiOx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qGeB1wAAAAYBAAAPAAAAZHJzL2Rvd25yZXYueG1sTI9BS8Qw&#10;EIXvgv8hjODNTQ1lkdp0WUT3bl3wOtvMNsVmEpt0W/+9EQ96Gt684b1v6t3qRnGhKQ6eNdxvChDE&#10;nTcD9xqOby93DyBiQjY4eiYNXxRh11xf1VgZv/ArXdrUixzCsUINNqVQSRk7Sw7jxgfi7J395DBl&#10;OfXSTLjkcDdKVRRb6XDg3GAx0JOl7qOdnQYV9ofFz882tJjej7I4H8pPqfXtzbp/BJFoTX/H8IOf&#10;0aHJTCc/s4li1JAfSRpKlWd2t6pUIE6/C9nU8j9+8w0AAP//AwBQSwECLQAUAAYACAAAACEAtoM4&#10;kv4AAADhAQAAEwAAAAAAAAAAAAAAAAAAAAAAW0NvbnRlbnRfVHlwZXNdLnhtbFBLAQItABQABgAI&#10;AAAAIQA4/SH/1gAAAJQBAAALAAAAAAAAAAAAAAAAAC8BAABfcmVscy8ucmVsc1BLAQItABQABgAI&#10;AAAAIQB49sBJIAIAAD4EAAAOAAAAAAAAAAAAAAAAAC4CAABkcnMvZTJvRG9jLnhtbFBLAQItABQA&#10;BgAIAAAAIQC+qGeB1wAAAAYBAAAPAAAAAAAAAAAAAAAAAHoEAABkcnMvZG93bnJldi54bWxQSwUG&#10;AAAAAAQABADzAAAAfgUAAAAA&#10;" strokeweight="3pt">
              <v:stroke linestyle="thinThin"/>
            </v:line>
          </w:pict>
        </mc:Fallback>
      </mc:AlternateContent>
    </w:r>
    <w:r w:rsidRPr="0021618E">
      <w:rPr>
        <w:rFonts w:ascii="IRNazli" w:hAnsi="IRNazli" w:cs="IRNazli"/>
        <w:rtl/>
        <w:lang w:bidi="fa-IR"/>
      </w:rPr>
      <w:fldChar w:fldCharType="begin"/>
    </w:r>
    <w:r w:rsidRPr="0021618E">
      <w:rPr>
        <w:rFonts w:ascii="IRNazli" w:hAnsi="IRNazli" w:cs="IRNazli"/>
        <w:lang w:bidi="fa-IR"/>
      </w:rPr>
      <w:instrText xml:space="preserve"> PAGE </w:instrText>
    </w:r>
    <w:r w:rsidRPr="0021618E">
      <w:rPr>
        <w:rFonts w:ascii="IRNazli" w:hAnsi="IRNazli" w:cs="IRNazli"/>
        <w:rtl/>
        <w:lang w:bidi="fa-IR"/>
      </w:rPr>
      <w:fldChar w:fldCharType="separate"/>
    </w:r>
    <w:r w:rsidR="00D933E4">
      <w:rPr>
        <w:rFonts w:ascii="IRNazli" w:hAnsi="IRNazli" w:cs="IRNazli"/>
        <w:noProof/>
        <w:rtl/>
        <w:lang w:bidi="fa-IR"/>
      </w:rPr>
      <w:t>2</w:t>
    </w:r>
    <w:r w:rsidRPr="0021618E">
      <w:rPr>
        <w:rFonts w:ascii="IRNazli" w:hAnsi="IRNazli" w:cs="IRNazli"/>
        <w:rtl/>
        <w:lang w:bidi="fa-IR"/>
      </w:rPr>
      <w:fldChar w:fldCharType="end"/>
    </w:r>
    <w:r w:rsidRPr="0021618E">
      <w:rPr>
        <w:rFonts w:ascii="IRNazli" w:hAnsi="IRNazli" w:cs="IRNazli"/>
        <w:rtl/>
        <w:lang w:bidi="fa-IR"/>
      </w:rPr>
      <w:tab/>
    </w:r>
    <w:r>
      <w:rPr>
        <w:rFonts w:ascii="IRNazanin" w:hAnsi="IRNazanin" w:cs="IRNazanin" w:hint="cs"/>
        <w:b/>
        <w:bCs/>
        <w:sz w:val="26"/>
        <w:szCs w:val="26"/>
        <w:rtl/>
        <w:lang w:bidi="fa-IR"/>
      </w:rPr>
      <w:t>عصمت حضرت زهرا</w:t>
    </w:r>
    <w:r w:rsidRPr="0021618E">
      <w:rPr>
        <w:rFonts w:ascii="IRNazanin" w:hAnsi="IRNazanin" w:cs="CTraditional Arabic" w:hint="cs"/>
        <w:sz w:val="26"/>
        <w:szCs w:val="26"/>
        <w:rtl/>
        <w:lang w:bidi="fa-IR"/>
      </w:rPr>
      <w:t>ل</w:t>
    </w:r>
    <w:r>
      <w:rPr>
        <w:rFonts w:ascii="IRNazanin" w:hAnsi="IRNazanin" w:cs="IRNazanin" w:hint="cs"/>
        <w:b/>
        <w:bCs/>
        <w:sz w:val="26"/>
        <w:szCs w:val="26"/>
        <w:rtl/>
        <w:lang w:bidi="fa-IR"/>
      </w:rPr>
      <w:t xml:space="preserve"> از دیدگاه اهل سنت و جماعت</w:t>
    </w:r>
    <w:r w:rsidRPr="0021618E">
      <w:rPr>
        <w:rFonts w:ascii="IRNazanin" w:hAnsi="IRNazanin" w:cs="IRNazanin"/>
        <w:b/>
        <w:bCs/>
        <w:sz w:val="26"/>
        <w:szCs w:val="26"/>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Default="00ED56BF" w:rsidP="003A585B">
    <w:pPr>
      <w:pStyle w:val="Header"/>
      <w:ind w:left="284" w:right="284"/>
      <w:rPr>
        <w:sz w:val="2"/>
        <w:szCs w:val="2"/>
        <w:rtl/>
      </w:rPr>
    </w:pPr>
    <w:r>
      <w:rPr>
        <w:rFonts w:cs="B Titr" w:hint="cs"/>
        <w:szCs w:val="24"/>
        <w:rtl/>
        <w:lang w:bidi="ar-EG"/>
      </w:rPr>
      <w:t xml:space="preserve"> </w:t>
    </w:r>
  </w:p>
  <w:p w:rsidR="00ED56BF" w:rsidRPr="00C37D07" w:rsidRDefault="00ED56B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ED56BF" w:rsidRPr="00BC39D5" w:rsidRDefault="00ED56B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673293CD" wp14:editId="1A5D1A5C">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Pr="0021618E" w:rsidRDefault="00ED56BF" w:rsidP="0021618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Pr="00E50E37" w:rsidRDefault="00ED56BF" w:rsidP="0021618E">
    <w:pPr>
      <w:pStyle w:val="Header"/>
      <w:tabs>
        <w:tab w:val="clear" w:pos="4153"/>
        <w:tab w:val="clear" w:pos="8306"/>
        <w:tab w:val="right" w:pos="5952"/>
      </w:tabs>
      <w:spacing w:after="180"/>
      <w:ind w:left="284" w:right="284"/>
      <w:jc w:val="both"/>
      <w:rPr>
        <w:rFonts w:ascii="IRLotus" w:hAnsi="IRLotus" w:cs="IRLotus"/>
        <w:b/>
        <w:bCs/>
        <w:rtl/>
      </w:rPr>
    </w:pPr>
    <w:r w:rsidRPr="0021618E">
      <w:rPr>
        <w:rFonts w:ascii="IRNazanin" w:hAnsi="IRNazanin" w:cs="IRNazanin"/>
        <w:b/>
        <w:bCs/>
        <w:noProof/>
        <w:sz w:val="26"/>
        <w:szCs w:val="26"/>
        <w:rtl/>
      </w:rPr>
      <mc:AlternateContent>
        <mc:Choice Requires="wps">
          <w:drawing>
            <wp:anchor distT="0" distB="0" distL="114300" distR="114300" simplePos="0" relativeHeight="251658752" behindDoc="0" locked="0" layoutInCell="1" allowOverlap="1" wp14:anchorId="3728D3F3" wp14:editId="3457EDD1">
              <wp:simplePos x="0" y="0"/>
              <wp:positionH relativeFrom="column">
                <wp:posOffset>-2540</wp:posOffset>
              </wp:positionH>
              <wp:positionV relativeFrom="paragraph">
                <wp:posOffset>255905</wp:posOffset>
              </wp:positionV>
              <wp:extent cx="3963670" cy="0"/>
              <wp:effectExtent l="26035" t="27305" r="20320" b="2032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15pt" to="311.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L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AdRop0&#10;INFGKI7yaShNb1wBHpXa2pAcPalns9H0m0NKVy1Rex4pvpwNxGUhInkVEjbOwAO7/pNm4EMOXsc6&#10;nRrboUYK8zEEBnCoBTpFYc53YfjJIwqH4/lkPJmCfvR2l5AiQIRAY53/wHWHglFiCfQjIDlunA+U&#10;frkEd6XXQsqou1SoB/BZlgbozkAV2E7GYKelYMExhDi731XSoiMJXRS/mCvcPLpZfVAsArecsNXV&#10;9kTIiw1EpAp4kBZQu1qXNvk+T+er2WqWD/LRZDXI07oevF9X+WCyzqbv6nFdVXX2I1DL8qIVjHEV&#10;2N1aNsv/riWuw3NptnvT3kuSvEaPtQOyt38kHRUOol7aY6fZeWtvykOXRufrRIUxeNyD/Tj3y58A&#10;AAD//wMAUEsDBBQABgAIAAAAIQDCXaO22QAAAAcBAAAPAAAAZHJzL2Rvd25yZXYueG1sTI/BTsMw&#10;EETvSPyDtUjcWps0qlCIU1UIeidU6nUbb5OIeG1ipwl/jxEHOM7OaOZtuVvsIK40ht6xhoe1AkHc&#10;ONNzq+H4/rp6BBEissHBMWn4ogC76vamxMK4md/oWsdWpBIOBWroYvSFlKHpyGJYO0+cvIsbLcYk&#10;x1aaEedUbgeZKbWVFntOCx16eu6o+agnqyHz+8PsppfO1xhPR6kuh/xTan1/t+yfQERa4l8YfvAT&#10;OlSJ6ewmNkEMGlZ5CmrI1QZEsrfZJn1y/j3IqpT/+atvAAAA//8DAFBLAQItABQABgAIAAAAIQC2&#10;gziS/gAAAOEBAAATAAAAAAAAAAAAAAAAAAAAAABbQ29udGVudF9UeXBlc10ueG1sUEsBAi0AFAAG&#10;AAgAAAAhADj9If/WAAAAlAEAAAsAAAAAAAAAAAAAAAAALwEAAF9yZWxzLy5yZWxzUEsBAi0AFAAG&#10;AAgAAAAhAD51iIsgAgAAPwQAAA4AAAAAAAAAAAAAAAAALgIAAGRycy9lMm9Eb2MueG1sUEsBAi0A&#10;FAAGAAgAAAAhAMJdo7bZAAAABwEAAA8AAAAAAAAAAAAAAAAAegQAAGRycy9kb3ducmV2LnhtbFBL&#10;BQYAAAAABAAEAPMAAACABQAAAAA=&#10;" strokeweight="3pt">
              <v:stroke linestyle="thinThin"/>
            </v:line>
          </w:pict>
        </mc:Fallback>
      </mc:AlternateContent>
    </w:r>
    <w:r w:rsidRPr="0021618E">
      <w:rPr>
        <w:rFonts w:ascii="IRNazanin" w:hAnsi="IRNazanin" w:cs="IRNazanin"/>
        <w:b/>
        <w:bCs/>
        <w:sz w:val="26"/>
        <w:szCs w:val="26"/>
        <w:rtl/>
        <w:lang w:bidi="fa-IR"/>
      </w:rPr>
      <w:t>عصمت حضرت زهراء</w:t>
    </w:r>
    <w:r w:rsidRPr="0021618E">
      <w:rPr>
        <w:rFonts w:ascii="IRNazanin" w:hAnsi="IRNazanin" w:cs="CTraditional Arabic" w:hint="cs"/>
        <w:sz w:val="26"/>
        <w:szCs w:val="26"/>
        <w:rtl/>
        <w:lang w:bidi="fa-IR"/>
      </w:rPr>
      <w:t>ل</w:t>
    </w:r>
    <w:r w:rsidRPr="0021618E">
      <w:rPr>
        <w:rFonts w:ascii="IRNazanin" w:hAnsi="IRNazanin" w:cs="IRNazanin"/>
        <w:b/>
        <w:bCs/>
        <w:sz w:val="26"/>
        <w:szCs w:val="26"/>
        <w:rtl/>
        <w:lang w:bidi="fa-IR"/>
      </w:rPr>
      <w:t xml:space="preserve"> از دیدگاه اهل سنت و جماعت</w:t>
    </w:r>
    <w:r w:rsidRPr="0021618E">
      <w:rPr>
        <w:rFonts w:ascii="IRNazli" w:hAnsi="IRNazli" w:cs="IRNazli"/>
        <w:lang w:bidi="fa-IR"/>
      </w:rPr>
      <w:tab/>
    </w:r>
    <w:r w:rsidRPr="0021618E">
      <w:rPr>
        <w:rFonts w:ascii="IRNazli" w:hAnsi="IRNazli" w:cs="IRNazli"/>
        <w:rtl/>
        <w:lang w:bidi="fa-IR"/>
      </w:rPr>
      <w:fldChar w:fldCharType="begin"/>
    </w:r>
    <w:r w:rsidRPr="0021618E">
      <w:rPr>
        <w:rFonts w:ascii="IRNazli" w:hAnsi="IRNazli" w:cs="IRNazli"/>
        <w:lang w:bidi="fa-IR"/>
      </w:rPr>
      <w:instrText xml:space="preserve"> PAGE </w:instrText>
    </w:r>
    <w:r w:rsidRPr="0021618E">
      <w:rPr>
        <w:rFonts w:ascii="IRNazli" w:hAnsi="IRNazli" w:cs="IRNazli"/>
        <w:rtl/>
        <w:lang w:bidi="fa-IR"/>
      </w:rPr>
      <w:fldChar w:fldCharType="separate"/>
    </w:r>
    <w:r w:rsidR="00D933E4">
      <w:rPr>
        <w:rFonts w:ascii="IRNazli" w:hAnsi="IRNazli" w:cs="IRNazli"/>
        <w:noProof/>
        <w:rtl/>
        <w:lang w:bidi="fa-IR"/>
      </w:rPr>
      <w:t>3</w:t>
    </w:r>
    <w:r w:rsidRPr="0021618E">
      <w:rPr>
        <w:rFonts w:ascii="IRNazli" w:hAnsi="IRNazli" w:cs="IRNazli"/>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Default="00ED56BF" w:rsidP="003978F7">
    <w:pPr>
      <w:pStyle w:val="Header"/>
      <w:spacing w:after="180"/>
      <w:ind w:left="284"/>
      <w:jc w:val="both"/>
      <w:rPr>
        <w:rtl/>
      </w:rPr>
    </w:pPr>
  </w:p>
  <w:p w:rsidR="00ED56BF" w:rsidRPr="00E274CD" w:rsidRDefault="00ED56BF" w:rsidP="003978F7">
    <w:pPr>
      <w:pStyle w:val="Header"/>
      <w:spacing w:after="180"/>
      <w:ind w:left="284"/>
      <w:jc w:val="both"/>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BF" w:rsidRDefault="00ED56BF" w:rsidP="003978F7">
    <w:pPr>
      <w:pStyle w:val="Header"/>
      <w:spacing w:after="180"/>
      <w:ind w:left="284"/>
      <w:jc w:val="both"/>
      <w:rPr>
        <w:rtl/>
      </w:rPr>
    </w:pPr>
  </w:p>
  <w:p w:rsidR="00ED56BF" w:rsidRPr="00E274CD" w:rsidRDefault="00ED56BF" w:rsidP="003978F7">
    <w:pPr>
      <w:pStyle w:val="Header"/>
      <w:spacing w:after="180"/>
      <w:ind w:left="284"/>
      <w:jc w:val="both"/>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0E0A44DA"/>
    <w:multiLevelType w:val="hybridMultilevel"/>
    <w:tmpl w:val="6418468E"/>
    <w:lvl w:ilvl="0" w:tplc="27CAF7A8">
      <w:start w:val="1"/>
      <w:numFmt w:val="decimal"/>
      <w:lvlText w:val="%1-"/>
      <w:lvlJc w:val="left"/>
      <w:pPr>
        <w:tabs>
          <w:tab w:val="num" w:pos="646"/>
        </w:tabs>
        <w:ind w:left="646" w:hanging="362"/>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7B1B92"/>
    <w:multiLevelType w:val="hybridMultilevel"/>
    <w:tmpl w:val="8102C0A0"/>
    <w:lvl w:ilvl="0" w:tplc="546E84D4">
      <w:start w:val="1"/>
      <w:numFmt w:val="decimal"/>
      <w:lvlText w:val="%1-"/>
      <w:lvlJc w:val="left"/>
      <w:pPr>
        <w:tabs>
          <w:tab w:val="num" w:pos="1531"/>
        </w:tabs>
        <w:ind w:left="1531" w:hanging="680"/>
      </w:pPr>
      <w:rPr>
        <w:rFonts w:hint="default"/>
        <w:lang w:bidi="fa-IR"/>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6">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319D7EB3"/>
    <w:multiLevelType w:val="hybridMultilevel"/>
    <w:tmpl w:val="022E0BBE"/>
    <w:lvl w:ilvl="0" w:tplc="0D34D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8281803"/>
    <w:multiLevelType w:val="hybridMultilevel"/>
    <w:tmpl w:val="69BCC0A2"/>
    <w:lvl w:ilvl="0" w:tplc="1010BD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8443A5D"/>
    <w:multiLevelType w:val="hybridMultilevel"/>
    <w:tmpl w:val="A65A55B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84A1E12"/>
    <w:multiLevelType w:val="hybridMultilevel"/>
    <w:tmpl w:val="7EDA01B8"/>
    <w:lvl w:ilvl="0" w:tplc="3B709AA2">
      <w:start w:val="1"/>
      <w:numFmt w:val="decimal"/>
      <w:lvlText w:val="%1-"/>
      <w:lvlJc w:val="left"/>
      <w:pPr>
        <w:tabs>
          <w:tab w:val="num" w:pos="1531"/>
        </w:tabs>
        <w:ind w:left="1531" w:hanging="680"/>
      </w:pPr>
      <w:rPr>
        <w:rFonts w:hint="default"/>
        <w:color w:val="80008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
    <w:nsid w:val="3CFF3061"/>
    <w:multiLevelType w:val="hybridMultilevel"/>
    <w:tmpl w:val="6E0C3C80"/>
    <w:lvl w:ilvl="0" w:tplc="1F64B4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nsid w:val="500C23E1"/>
    <w:multiLevelType w:val="hybridMultilevel"/>
    <w:tmpl w:val="DA128D36"/>
    <w:lvl w:ilvl="0" w:tplc="B1D6151A">
      <w:start w:val="1"/>
      <w:numFmt w:val="decimal"/>
      <w:lvlText w:val="%1-"/>
      <w:lvlJc w:val="left"/>
      <w:pPr>
        <w:tabs>
          <w:tab w:val="num" w:pos="644"/>
        </w:tabs>
        <w:ind w:left="644" w:hanging="360"/>
      </w:pPr>
      <w:rPr>
        <w:rFonts w:hint="default"/>
        <w:b/>
        <w:bCs/>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F65BE0"/>
    <w:multiLevelType w:val="hybridMultilevel"/>
    <w:tmpl w:val="7B329DA2"/>
    <w:lvl w:ilvl="0" w:tplc="CA747892">
      <w:start w:val="1"/>
      <w:numFmt w:val="decimal"/>
      <w:lvlText w:val="%1-"/>
      <w:lvlJc w:val="left"/>
      <w:pPr>
        <w:tabs>
          <w:tab w:val="num" w:pos="964"/>
        </w:tabs>
        <w:ind w:left="964" w:hanging="68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789120B1"/>
    <w:multiLevelType w:val="hybridMultilevel"/>
    <w:tmpl w:val="DF0690CA"/>
    <w:lvl w:ilvl="0" w:tplc="0562BC6E">
      <w:start w:val="1"/>
      <w:numFmt w:val="decimal"/>
      <w:lvlText w:val="%1-"/>
      <w:lvlJc w:val="left"/>
      <w:pPr>
        <w:tabs>
          <w:tab w:val="num" w:pos="646"/>
        </w:tabs>
        <w:ind w:left="646" w:hanging="362"/>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7"/>
  </w:num>
  <w:num w:numId="15">
    <w:abstractNumId w:val="28"/>
  </w:num>
  <w:num w:numId="16">
    <w:abstractNumId w:val="23"/>
  </w:num>
  <w:num w:numId="17">
    <w:abstractNumId w:val="16"/>
  </w:num>
  <w:num w:numId="18">
    <w:abstractNumId w:val="18"/>
  </w:num>
  <w:num w:numId="19">
    <w:abstractNumId w:val="24"/>
  </w:num>
  <w:num w:numId="20">
    <w:abstractNumId w:val="12"/>
  </w:num>
  <w:num w:numId="21">
    <w:abstractNumId w:val="26"/>
  </w:num>
  <w:num w:numId="22">
    <w:abstractNumId w:val="29"/>
  </w:num>
  <w:num w:numId="23">
    <w:abstractNumId w:val="32"/>
  </w:num>
  <w:num w:numId="24">
    <w:abstractNumId w:val="25"/>
  </w:num>
  <w:num w:numId="25">
    <w:abstractNumId w:val="10"/>
  </w:num>
  <w:num w:numId="26">
    <w:abstractNumId w:val="31"/>
  </w:num>
  <w:num w:numId="27">
    <w:abstractNumId w:val="30"/>
  </w:num>
  <w:num w:numId="28">
    <w:abstractNumId w:val="11"/>
  </w:num>
  <w:num w:numId="29">
    <w:abstractNumId w:val="21"/>
  </w:num>
  <w:num w:numId="30">
    <w:abstractNumId w:val="17"/>
  </w:num>
  <w:num w:numId="31">
    <w:abstractNumId w:val="20"/>
  </w:num>
  <w:num w:numId="32">
    <w:abstractNumId w:val="19"/>
  </w:num>
  <w:num w:numId="3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c3SQlbqSuH6qK8V0vvx1SHtrY=" w:salt="Q7hOL3AuRfH8HxcxP4qpZ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582"/>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C7C4F"/>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0FE4"/>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866"/>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03E"/>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18E"/>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9F9"/>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072"/>
    <w:rsid w:val="0030012A"/>
    <w:rsid w:val="003012BC"/>
    <w:rsid w:val="00302169"/>
    <w:rsid w:val="00302EE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EA8"/>
    <w:rsid w:val="00346188"/>
    <w:rsid w:val="00346C94"/>
    <w:rsid w:val="003473D9"/>
    <w:rsid w:val="0034775A"/>
    <w:rsid w:val="00347B96"/>
    <w:rsid w:val="00347C27"/>
    <w:rsid w:val="00347F17"/>
    <w:rsid w:val="00350E99"/>
    <w:rsid w:val="00350FD2"/>
    <w:rsid w:val="00351A5C"/>
    <w:rsid w:val="00351C42"/>
    <w:rsid w:val="00352E20"/>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1FE"/>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A07"/>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5C2E"/>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B4"/>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5E3E"/>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77C"/>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4AC7"/>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49C"/>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7D3"/>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22B"/>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7C0"/>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C28"/>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85B"/>
    <w:rsid w:val="00896D0F"/>
    <w:rsid w:val="00896F2F"/>
    <w:rsid w:val="008A0108"/>
    <w:rsid w:val="008A13F4"/>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EC6"/>
    <w:rsid w:val="008C012E"/>
    <w:rsid w:val="008C05D9"/>
    <w:rsid w:val="008C0D9A"/>
    <w:rsid w:val="008C0E9B"/>
    <w:rsid w:val="008C1D63"/>
    <w:rsid w:val="008C2695"/>
    <w:rsid w:val="008C2FF9"/>
    <w:rsid w:val="008C383E"/>
    <w:rsid w:val="008C3DD5"/>
    <w:rsid w:val="008C4025"/>
    <w:rsid w:val="008C417F"/>
    <w:rsid w:val="008C49F0"/>
    <w:rsid w:val="008C4C33"/>
    <w:rsid w:val="008C57DB"/>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6AF"/>
    <w:rsid w:val="00916717"/>
    <w:rsid w:val="0091683E"/>
    <w:rsid w:val="00921288"/>
    <w:rsid w:val="00921551"/>
    <w:rsid w:val="00921D9E"/>
    <w:rsid w:val="00921F1B"/>
    <w:rsid w:val="009225D3"/>
    <w:rsid w:val="00924877"/>
    <w:rsid w:val="00925DBE"/>
    <w:rsid w:val="009262BA"/>
    <w:rsid w:val="009300D4"/>
    <w:rsid w:val="00930D28"/>
    <w:rsid w:val="00930E32"/>
    <w:rsid w:val="00931C79"/>
    <w:rsid w:val="00931CC7"/>
    <w:rsid w:val="00932B8D"/>
    <w:rsid w:val="009330CD"/>
    <w:rsid w:val="009339B6"/>
    <w:rsid w:val="00934252"/>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A58"/>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05E"/>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405"/>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12D"/>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28"/>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0F2C"/>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240"/>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584"/>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AEF"/>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3AA"/>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75F"/>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B51"/>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6E0"/>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3F1D"/>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4370"/>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3E4"/>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4CD"/>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E37"/>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6BF"/>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81B"/>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BA0"/>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300072"/>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300072"/>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073AA"/>
    <w:pPr>
      <w:spacing w:before="120"/>
      <w:jc w:val="both"/>
    </w:pPr>
    <w:rPr>
      <w:rFonts w:ascii="IRYakout" w:hAnsi="IRYakout" w:cs="IRYakout"/>
      <w:b/>
    </w:rPr>
  </w:style>
  <w:style w:type="paragraph" w:styleId="TOC2">
    <w:name w:val="toc 2"/>
    <w:basedOn w:val="Normal"/>
    <w:next w:val="Normal"/>
    <w:uiPriority w:val="39"/>
    <w:rsid w:val="00C073AA"/>
    <w:pPr>
      <w:ind w:left="284"/>
      <w:jc w:val="both"/>
    </w:pPr>
    <w:rPr>
      <w:rFonts w:ascii="IRNazli" w:hAnsi="IRNazli" w:cs="IRNazli"/>
    </w:rPr>
  </w:style>
  <w:style w:type="paragraph" w:styleId="TOC3">
    <w:name w:val="toc 3"/>
    <w:basedOn w:val="Normal"/>
    <w:next w:val="Normal"/>
    <w:uiPriority w:val="39"/>
    <w:rsid w:val="00C073AA"/>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21618E"/>
    <w:pPr>
      <w:ind w:firstLine="284"/>
      <w:jc w:val="both"/>
    </w:pPr>
    <w:rPr>
      <w:rFonts w:ascii="mylotus" w:hAnsi="mylotus" w:cs="mylotus"/>
      <w:spacing w:val="6"/>
      <w:sz w:val="27"/>
      <w:szCs w:val="27"/>
      <w:lang w:bidi="fa-IR"/>
    </w:rPr>
  </w:style>
  <w:style w:type="character" w:customStyle="1" w:styleId="Char1">
    <w:name w:val="نص عربی Char"/>
    <w:link w:val="a3"/>
    <w:rsid w:val="0021618E"/>
    <w:rPr>
      <w:rFonts w:ascii="mylotus" w:hAnsi="mylotus" w:cs="mylotus"/>
      <w:spacing w:val="6"/>
      <w:sz w:val="27"/>
      <w:szCs w:val="27"/>
      <w:lang w:bidi="fa-IR"/>
    </w:rPr>
  </w:style>
  <w:style w:type="paragraph" w:customStyle="1" w:styleId="a4">
    <w:name w:val="تیتر سوم"/>
    <w:basedOn w:val="Normal"/>
    <w:qFormat/>
    <w:rsid w:val="00C073AA"/>
    <w:pPr>
      <w:spacing w:before="240"/>
      <w:jc w:val="both"/>
      <w:outlineLvl w:val="2"/>
    </w:pPr>
    <w:rPr>
      <w:rFonts w:ascii="IRNazli" w:hAnsi="IRNazli" w:cs="IRNazli"/>
      <w:bCs/>
      <w:sz w:val="26"/>
      <w:szCs w:val="26"/>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4F5E3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4F5E3E"/>
    <w:rPr>
      <w:rFonts w:ascii="B Badr" w:eastAsia="B Badr" w:hAnsi="B Badr" w:cs="B Badr"/>
      <w:sz w:val="24"/>
      <w:szCs w:val="24"/>
      <w:lang w:bidi="ar-SA"/>
    </w:rPr>
  </w:style>
  <w:style w:type="paragraph" w:customStyle="1" w:styleId="StyleComplexBLotus12ptJustifiedFirstline05cmLatinTimesN">
    <w:name w:val="Style (Complex) B Lotus 12 pt Justified First line:  0.5 cm + (Latin) Times N..."/>
    <w:basedOn w:val="StyleComplexBLotus12ptJustifiedFirstline05cm"/>
    <w:rsid w:val="004F5E3E"/>
    <w:pPr>
      <w:spacing w:line="228" w:lineRule="auto"/>
      <w:ind w:left="1134" w:firstLine="0"/>
    </w:pPr>
    <w:rPr>
      <w:rFonts w:ascii="Times New Roman" w:hAnsi="Times New Roman" w:cs="B Lotus"/>
      <w:sz w:val="22"/>
      <w:szCs w:val="26"/>
      <w:lang w:bidi="fa-IR"/>
    </w:rPr>
  </w:style>
  <w:style w:type="character" w:customStyle="1" w:styleId="BalloonTextChar">
    <w:name w:val="Balloon Text Char"/>
    <w:link w:val="BalloonText"/>
    <w:rsid w:val="004F5E3E"/>
    <w:rPr>
      <w:rFonts w:ascii="Tahoma" w:eastAsia="SimSun" w:hAnsi="Tahoma" w:cs="Tahoma"/>
      <w:sz w:val="16"/>
      <w:szCs w:val="16"/>
      <w:lang w:bidi="ar-SA"/>
    </w:rPr>
  </w:style>
  <w:style w:type="paragraph" w:styleId="BalloonText">
    <w:name w:val="Balloon Text"/>
    <w:basedOn w:val="Normal"/>
    <w:link w:val="BalloonTextChar"/>
    <w:rsid w:val="004F5E3E"/>
    <w:rPr>
      <w:rFonts w:ascii="Tahoma" w:eastAsia="SimSun" w:hAnsi="Tahoma" w:cs="Tahoma"/>
      <w:sz w:val="16"/>
      <w:szCs w:val="16"/>
    </w:rPr>
  </w:style>
  <w:style w:type="paragraph" w:customStyle="1" w:styleId="a5">
    <w:name w:val="متن"/>
    <w:basedOn w:val="a0"/>
    <w:link w:val="Char2"/>
    <w:qFormat/>
    <w:rsid w:val="0021618E"/>
    <w:pPr>
      <w:spacing w:before="0" w:after="0"/>
      <w:ind w:firstLine="284"/>
      <w:jc w:val="both"/>
      <w:outlineLvl w:val="9"/>
    </w:pPr>
    <w:rPr>
      <w:rFonts w:ascii="IRNazli" w:hAnsi="IRNazli" w:cs="IRNazli"/>
      <w:b w:val="0"/>
      <w:bCs w:val="0"/>
      <w:sz w:val="28"/>
      <w:szCs w:val="28"/>
    </w:rPr>
  </w:style>
  <w:style w:type="paragraph" w:customStyle="1" w:styleId="a6">
    <w:name w:val="احادیث"/>
    <w:basedOn w:val="a5"/>
    <w:link w:val="Char3"/>
    <w:qFormat/>
    <w:rsid w:val="0021618E"/>
    <w:rPr>
      <w:rFonts w:ascii="KFGQPC Uthman Taha Naskh" w:hAnsi="KFGQPC Uthman Taha Naskh" w:cs="KFGQPC Uthman Taha Naskh"/>
      <w:sz w:val="27"/>
      <w:szCs w:val="27"/>
    </w:rPr>
  </w:style>
  <w:style w:type="character" w:customStyle="1" w:styleId="Char2">
    <w:name w:val="متن Char"/>
    <w:link w:val="a5"/>
    <w:rsid w:val="0021618E"/>
    <w:rPr>
      <w:rFonts w:ascii="IRNazli" w:hAnsi="IRNazli" w:cs="IRNazli"/>
      <w:sz w:val="28"/>
      <w:szCs w:val="28"/>
      <w:lang w:bidi="fa-IR"/>
    </w:rPr>
  </w:style>
  <w:style w:type="character" w:customStyle="1" w:styleId="Char3">
    <w:name w:val="احادیث Char"/>
    <w:link w:val="a6"/>
    <w:rsid w:val="0021618E"/>
    <w:rPr>
      <w:rFonts w:ascii="KFGQPC Uthman Taha Naskh" w:hAnsi="KFGQPC Uthman Taha Naskh" w:cs="KFGQPC Uthman Taha Naskh"/>
      <w:sz w:val="27"/>
      <w:szCs w:val="27"/>
      <w:lang w:bidi="fa-IR"/>
    </w:rPr>
  </w:style>
  <w:style w:type="paragraph" w:customStyle="1" w:styleId="a7">
    <w:name w:val="متن پاورقی"/>
    <w:basedOn w:val="a5"/>
    <w:link w:val="Char4"/>
    <w:qFormat/>
    <w:rsid w:val="0021618E"/>
    <w:pPr>
      <w:ind w:left="272" w:hanging="272"/>
    </w:pPr>
    <w:rPr>
      <w:sz w:val="24"/>
      <w:szCs w:val="24"/>
    </w:rPr>
  </w:style>
  <w:style w:type="paragraph" w:customStyle="1" w:styleId="a8">
    <w:name w:val="عربی پاورقی"/>
    <w:basedOn w:val="a5"/>
    <w:link w:val="Char5"/>
    <w:qFormat/>
    <w:rsid w:val="0021618E"/>
    <w:pPr>
      <w:ind w:left="272" w:hanging="272"/>
    </w:pPr>
    <w:rPr>
      <w:rFonts w:ascii="mylotus" w:hAnsi="mylotus" w:cs="mylotus"/>
      <w:sz w:val="23"/>
      <w:szCs w:val="23"/>
    </w:rPr>
  </w:style>
  <w:style w:type="character" w:customStyle="1" w:styleId="Char4">
    <w:name w:val="متن پاورقی Char"/>
    <w:basedOn w:val="Char2"/>
    <w:link w:val="a7"/>
    <w:rsid w:val="0021618E"/>
    <w:rPr>
      <w:rFonts w:ascii="IRNazli" w:hAnsi="IRNazli" w:cs="IRNazli"/>
      <w:sz w:val="24"/>
      <w:szCs w:val="24"/>
      <w:lang w:bidi="fa-IR"/>
    </w:rPr>
  </w:style>
  <w:style w:type="paragraph" w:customStyle="1" w:styleId="a9">
    <w:name w:val="آیات"/>
    <w:basedOn w:val="a5"/>
    <w:link w:val="Char6"/>
    <w:qFormat/>
    <w:rsid w:val="00ED56BF"/>
    <w:rPr>
      <w:rFonts w:ascii="KFGQPC Uthmanic Script HAFS" w:hAnsi="KFGQPC Uthmanic Script HAFS" w:cs="KFGQPC Uthmanic Script HAFS"/>
    </w:rPr>
  </w:style>
  <w:style w:type="character" w:customStyle="1" w:styleId="Char5">
    <w:name w:val="عربی پاورقی Char"/>
    <w:basedOn w:val="Char2"/>
    <w:link w:val="a8"/>
    <w:rsid w:val="0021618E"/>
    <w:rPr>
      <w:rFonts w:ascii="mylotus" w:hAnsi="mylotus" w:cs="mylotus"/>
      <w:sz w:val="23"/>
      <w:szCs w:val="23"/>
      <w:lang w:bidi="fa-IR"/>
    </w:rPr>
  </w:style>
  <w:style w:type="paragraph" w:customStyle="1" w:styleId="aa">
    <w:name w:val="آيات پاورقی"/>
    <w:basedOn w:val="a5"/>
    <w:link w:val="Char7"/>
    <w:qFormat/>
    <w:rsid w:val="00ED56BF"/>
    <w:pPr>
      <w:ind w:left="272" w:hanging="272"/>
    </w:pPr>
    <w:rPr>
      <w:rFonts w:ascii="KFGQPC Uthmanic Script HAFS" w:hAnsi="KFGQPC Uthmanic Script HAFS" w:cs="KFGQPC Uthmanic Script HAFS"/>
      <w:sz w:val="24"/>
      <w:szCs w:val="24"/>
    </w:rPr>
  </w:style>
  <w:style w:type="character" w:customStyle="1" w:styleId="Char6">
    <w:name w:val="آیات Char"/>
    <w:basedOn w:val="Char2"/>
    <w:link w:val="a9"/>
    <w:rsid w:val="00ED56BF"/>
    <w:rPr>
      <w:rFonts w:ascii="KFGQPC Uthmanic Script HAFS" w:hAnsi="KFGQPC Uthmanic Script HAFS" w:cs="KFGQPC Uthmanic Script HAFS"/>
      <w:sz w:val="28"/>
      <w:szCs w:val="28"/>
      <w:lang w:bidi="fa-IR"/>
    </w:rPr>
  </w:style>
  <w:style w:type="paragraph" w:customStyle="1" w:styleId="ab">
    <w:name w:val="تخریج آیات"/>
    <w:basedOn w:val="a5"/>
    <w:link w:val="Char8"/>
    <w:qFormat/>
    <w:rsid w:val="00ED56BF"/>
    <w:rPr>
      <w:rFonts w:ascii="IRLotus" w:hAnsi="IRLotus" w:cs="IRLotus"/>
      <w:sz w:val="24"/>
      <w:szCs w:val="24"/>
    </w:rPr>
  </w:style>
  <w:style w:type="character" w:customStyle="1" w:styleId="Char7">
    <w:name w:val="آيات پاورقی Char"/>
    <w:basedOn w:val="Char2"/>
    <w:link w:val="aa"/>
    <w:rsid w:val="00ED56BF"/>
    <w:rPr>
      <w:rFonts w:ascii="KFGQPC Uthmanic Script HAFS" w:hAnsi="KFGQPC Uthmanic Script HAFS" w:cs="KFGQPC Uthmanic Script HAFS"/>
      <w:sz w:val="24"/>
      <w:szCs w:val="24"/>
      <w:lang w:bidi="fa-IR"/>
    </w:rPr>
  </w:style>
  <w:style w:type="paragraph" w:customStyle="1" w:styleId="ac">
    <w:name w:val="متن بولد"/>
    <w:basedOn w:val="a5"/>
    <w:link w:val="Char9"/>
    <w:qFormat/>
    <w:rsid w:val="00ED56BF"/>
    <w:rPr>
      <w:bCs/>
      <w:sz w:val="24"/>
      <w:szCs w:val="24"/>
    </w:rPr>
  </w:style>
  <w:style w:type="character" w:customStyle="1" w:styleId="Char8">
    <w:name w:val="تخریج آیات Char"/>
    <w:basedOn w:val="Char2"/>
    <w:link w:val="ab"/>
    <w:rsid w:val="00ED56BF"/>
    <w:rPr>
      <w:rFonts w:ascii="IRLotus" w:hAnsi="IRLotus" w:cs="IRLotus"/>
      <w:sz w:val="24"/>
      <w:szCs w:val="24"/>
      <w:lang w:bidi="fa-IR"/>
    </w:rPr>
  </w:style>
  <w:style w:type="character" w:customStyle="1" w:styleId="Char9">
    <w:name w:val="متن بولد Char"/>
    <w:basedOn w:val="Char2"/>
    <w:link w:val="ac"/>
    <w:rsid w:val="00ED56BF"/>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300072"/>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300072"/>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073AA"/>
    <w:pPr>
      <w:spacing w:before="120"/>
      <w:jc w:val="both"/>
    </w:pPr>
    <w:rPr>
      <w:rFonts w:ascii="IRYakout" w:hAnsi="IRYakout" w:cs="IRYakout"/>
      <w:b/>
    </w:rPr>
  </w:style>
  <w:style w:type="paragraph" w:styleId="TOC2">
    <w:name w:val="toc 2"/>
    <w:basedOn w:val="Normal"/>
    <w:next w:val="Normal"/>
    <w:uiPriority w:val="39"/>
    <w:rsid w:val="00C073AA"/>
    <w:pPr>
      <w:ind w:left="284"/>
      <w:jc w:val="both"/>
    </w:pPr>
    <w:rPr>
      <w:rFonts w:ascii="IRNazli" w:hAnsi="IRNazli" w:cs="IRNazli"/>
    </w:rPr>
  </w:style>
  <w:style w:type="paragraph" w:styleId="TOC3">
    <w:name w:val="toc 3"/>
    <w:basedOn w:val="Normal"/>
    <w:next w:val="Normal"/>
    <w:uiPriority w:val="39"/>
    <w:rsid w:val="00C073AA"/>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21618E"/>
    <w:pPr>
      <w:ind w:firstLine="284"/>
      <w:jc w:val="both"/>
    </w:pPr>
    <w:rPr>
      <w:rFonts w:ascii="mylotus" w:hAnsi="mylotus" w:cs="mylotus"/>
      <w:spacing w:val="6"/>
      <w:sz w:val="27"/>
      <w:szCs w:val="27"/>
      <w:lang w:bidi="fa-IR"/>
    </w:rPr>
  </w:style>
  <w:style w:type="character" w:customStyle="1" w:styleId="Char1">
    <w:name w:val="نص عربی Char"/>
    <w:link w:val="a3"/>
    <w:rsid w:val="0021618E"/>
    <w:rPr>
      <w:rFonts w:ascii="mylotus" w:hAnsi="mylotus" w:cs="mylotus"/>
      <w:spacing w:val="6"/>
      <w:sz w:val="27"/>
      <w:szCs w:val="27"/>
      <w:lang w:bidi="fa-IR"/>
    </w:rPr>
  </w:style>
  <w:style w:type="paragraph" w:customStyle="1" w:styleId="a4">
    <w:name w:val="تیتر سوم"/>
    <w:basedOn w:val="Normal"/>
    <w:qFormat/>
    <w:rsid w:val="00C073AA"/>
    <w:pPr>
      <w:spacing w:before="240"/>
      <w:jc w:val="both"/>
      <w:outlineLvl w:val="2"/>
    </w:pPr>
    <w:rPr>
      <w:rFonts w:ascii="IRNazli" w:hAnsi="IRNazli" w:cs="IRNazli"/>
      <w:bCs/>
      <w:sz w:val="26"/>
      <w:szCs w:val="26"/>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4F5E3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4F5E3E"/>
    <w:rPr>
      <w:rFonts w:ascii="B Badr" w:eastAsia="B Badr" w:hAnsi="B Badr" w:cs="B Badr"/>
      <w:sz w:val="24"/>
      <w:szCs w:val="24"/>
      <w:lang w:bidi="ar-SA"/>
    </w:rPr>
  </w:style>
  <w:style w:type="paragraph" w:customStyle="1" w:styleId="StyleComplexBLotus12ptJustifiedFirstline05cmLatinTimesN">
    <w:name w:val="Style (Complex) B Lotus 12 pt Justified First line:  0.5 cm + (Latin) Times N..."/>
    <w:basedOn w:val="StyleComplexBLotus12ptJustifiedFirstline05cm"/>
    <w:rsid w:val="004F5E3E"/>
    <w:pPr>
      <w:spacing w:line="228" w:lineRule="auto"/>
      <w:ind w:left="1134" w:firstLine="0"/>
    </w:pPr>
    <w:rPr>
      <w:rFonts w:ascii="Times New Roman" w:hAnsi="Times New Roman" w:cs="B Lotus"/>
      <w:sz w:val="22"/>
      <w:szCs w:val="26"/>
      <w:lang w:bidi="fa-IR"/>
    </w:rPr>
  </w:style>
  <w:style w:type="character" w:customStyle="1" w:styleId="BalloonTextChar">
    <w:name w:val="Balloon Text Char"/>
    <w:link w:val="BalloonText"/>
    <w:rsid w:val="004F5E3E"/>
    <w:rPr>
      <w:rFonts w:ascii="Tahoma" w:eastAsia="SimSun" w:hAnsi="Tahoma" w:cs="Tahoma"/>
      <w:sz w:val="16"/>
      <w:szCs w:val="16"/>
      <w:lang w:bidi="ar-SA"/>
    </w:rPr>
  </w:style>
  <w:style w:type="paragraph" w:styleId="BalloonText">
    <w:name w:val="Balloon Text"/>
    <w:basedOn w:val="Normal"/>
    <w:link w:val="BalloonTextChar"/>
    <w:rsid w:val="004F5E3E"/>
    <w:rPr>
      <w:rFonts w:ascii="Tahoma" w:eastAsia="SimSun" w:hAnsi="Tahoma" w:cs="Tahoma"/>
      <w:sz w:val="16"/>
      <w:szCs w:val="16"/>
    </w:rPr>
  </w:style>
  <w:style w:type="paragraph" w:customStyle="1" w:styleId="a5">
    <w:name w:val="متن"/>
    <w:basedOn w:val="a0"/>
    <w:link w:val="Char2"/>
    <w:qFormat/>
    <w:rsid w:val="0021618E"/>
    <w:pPr>
      <w:spacing w:before="0" w:after="0"/>
      <w:ind w:firstLine="284"/>
      <w:jc w:val="both"/>
      <w:outlineLvl w:val="9"/>
    </w:pPr>
    <w:rPr>
      <w:rFonts w:ascii="IRNazli" w:hAnsi="IRNazli" w:cs="IRNazli"/>
      <w:b w:val="0"/>
      <w:bCs w:val="0"/>
      <w:sz w:val="28"/>
      <w:szCs w:val="28"/>
    </w:rPr>
  </w:style>
  <w:style w:type="paragraph" w:customStyle="1" w:styleId="a6">
    <w:name w:val="احادیث"/>
    <w:basedOn w:val="a5"/>
    <w:link w:val="Char3"/>
    <w:qFormat/>
    <w:rsid w:val="0021618E"/>
    <w:rPr>
      <w:rFonts w:ascii="KFGQPC Uthman Taha Naskh" w:hAnsi="KFGQPC Uthman Taha Naskh" w:cs="KFGQPC Uthman Taha Naskh"/>
      <w:sz w:val="27"/>
      <w:szCs w:val="27"/>
    </w:rPr>
  </w:style>
  <w:style w:type="character" w:customStyle="1" w:styleId="Char2">
    <w:name w:val="متن Char"/>
    <w:link w:val="a5"/>
    <w:rsid w:val="0021618E"/>
    <w:rPr>
      <w:rFonts w:ascii="IRNazli" w:hAnsi="IRNazli" w:cs="IRNazli"/>
      <w:sz w:val="28"/>
      <w:szCs w:val="28"/>
      <w:lang w:bidi="fa-IR"/>
    </w:rPr>
  </w:style>
  <w:style w:type="character" w:customStyle="1" w:styleId="Char3">
    <w:name w:val="احادیث Char"/>
    <w:link w:val="a6"/>
    <w:rsid w:val="0021618E"/>
    <w:rPr>
      <w:rFonts w:ascii="KFGQPC Uthman Taha Naskh" w:hAnsi="KFGQPC Uthman Taha Naskh" w:cs="KFGQPC Uthman Taha Naskh"/>
      <w:sz w:val="27"/>
      <w:szCs w:val="27"/>
      <w:lang w:bidi="fa-IR"/>
    </w:rPr>
  </w:style>
  <w:style w:type="paragraph" w:customStyle="1" w:styleId="a7">
    <w:name w:val="متن پاورقی"/>
    <w:basedOn w:val="a5"/>
    <w:link w:val="Char4"/>
    <w:qFormat/>
    <w:rsid w:val="0021618E"/>
    <w:pPr>
      <w:ind w:left="272" w:hanging="272"/>
    </w:pPr>
    <w:rPr>
      <w:sz w:val="24"/>
      <w:szCs w:val="24"/>
    </w:rPr>
  </w:style>
  <w:style w:type="paragraph" w:customStyle="1" w:styleId="a8">
    <w:name w:val="عربی پاورقی"/>
    <w:basedOn w:val="a5"/>
    <w:link w:val="Char5"/>
    <w:qFormat/>
    <w:rsid w:val="0021618E"/>
    <w:pPr>
      <w:ind w:left="272" w:hanging="272"/>
    </w:pPr>
    <w:rPr>
      <w:rFonts w:ascii="mylotus" w:hAnsi="mylotus" w:cs="mylotus"/>
      <w:sz w:val="23"/>
      <w:szCs w:val="23"/>
    </w:rPr>
  </w:style>
  <w:style w:type="character" w:customStyle="1" w:styleId="Char4">
    <w:name w:val="متن پاورقی Char"/>
    <w:basedOn w:val="Char2"/>
    <w:link w:val="a7"/>
    <w:rsid w:val="0021618E"/>
    <w:rPr>
      <w:rFonts w:ascii="IRNazli" w:hAnsi="IRNazli" w:cs="IRNazli"/>
      <w:sz w:val="24"/>
      <w:szCs w:val="24"/>
      <w:lang w:bidi="fa-IR"/>
    </w:rPr>
  </w:style>
  <w:style w:type="paragraph" w:customStyle="1" w:styleId="a9">
    <w:name w:val="آیات"/>
    <w:basedOn w:val="a5"/>
    <w:link w:val="Char6"/>
    <w:qFormat/>
    <w:rsid w:val="00ED56BF"/>
    <w:rPr>
      <w:rFonts w:ascii="KFGQPC Uthmanic Script HAFS" w:hAnsi="KFGQPC Uthmanic Script HAFS" w:cs="KFGQPC Uthmanic Script HAFS"/>
    </w:rPr>
  </w:style>
  <w:style w:type="character" w:customStyle="1" w:styleId="Char5">
    <w:name w:val="عربی پاورقی Char"/>
    <w:basedOn w:val="Char2"/>
    <w:link w:val="a8"/>
    <w:rsid w:val="0021618E"/>
    <w:rPr>
      <w:rFonts w:ascii="mylotus" w:hAnsi="mylotus" w:cs="mylotus"/>
      <w:sz w:val="23"/>
      <w:szCs w:val="23"/>
      <w:lang w:bidi="fa-IR"/>
    </w:rPr>
  </w:style>
  <w:style w:type="paragraph" w:customStyle="1" w:styleId="aa">
    <w:name w:val="آيات پاورقی"/>
    <w:basedOn w:val="a5"/>
    <w:link w:val="Char7"/>
    <w:qFormat/>
    <w:rsid w:val="00ED56BF"/>
    <w:pPr>
      <w:ind w:left="272" w:hanging="272"/>
    </w:pPr>
    <w:rPr>
      <w:rFonts w:ascii="KFGQPC Uthmanic Script HAFS" w:hAnsi="KFGQPC Uthmanic Script HAFS" w:cs="KFGQPC Uthmanic Script HAFS"/>
      <w:sz w:val="24"/>
      <w:szCs w:val="24"/>
    </w:rPr>
  </w:style>
  <w:style w:type="character" w:customStyle="1" w:styleId="Char6">
    <w:name w:val="آیات Char"/>
    <w:basedOn w:val="Char2"/>
    <w:link w:val="a9"/>
    <w:rsid w:val="00ED56BF"/>
    <w:rPr>
      <w:rFonts w:ascii="KFGQPC Uthmanic Script HAFS" w:hAnsi="KFGQPC Uthmanic Script HAFS" w:cs="KFGQPC Uthmanic Script HAFS"/>
      <w:sz w:val="28"/>
      <w:szCs w:val="28"/>
      <w:lang w:bidi="fa-IR"/>
    </w:rPr>
  </w:style>
  <w:style w:type="paragraph" w:customStyle="1" w:styleId="ab">
    <w:name w:val="تخریج آیات"/>
    <w:basedOn w:val="a5"/>
    <w:link w:val="Char8"/>
    <w:qFormat/>
    <w:rsid w:val="00ED56BF"/>
    <w:rPr>
      <w:rFonts w:ascii="IRLotus" w:hAnsi="IRLotus" w:cs="IRLotus"/>
      <w:sz w:val="24"/>
      <w:szCs w:val="24"/>
    </w:rPr>
  </w:style>
  <w:style w:type="character" w:customStyle="1" w:styleId="Char7">
    <w:name w:val="آيات پاورقی Char"/>
    <w:basedOn w:val="Char2"/>
    <w:link w:val="aa"/>
    <w:rsid w:val="00ED56BF"/>
    <w:rPr>
      <w:rFonts w:ascii="KFGQPC Uthmanic Script HAFS" w:hAnsi="KFGQPC Uthmanic Script HAFS" w:cs="KFGQPC Uthmanic Script HAFS"/>
      <w:sz w:val="24"/>
      <w:szCs w:val="24"/>
      <w:lang w:bidi="fa-IR"/>
    </w:rPr>
  </w:style>
  <w:style w:type="paragraph" w:customStyle="1" w:styleId="ac">
    <w:name w:val="متن بولد"/>
    <w:basedOn w:val="a5"/>
    <w:link w:val="Char9"/>
    <w:qFormat/>
    <w:rsid w:val="00ED56BF"/>
    <w:rPr>
      <w:bCs/>
      <w:sz w:val="24"/>
      <w:szCs w:val="24"/>
    </w:rPr>
  </w:style>
  <w:style w:type="character" w:customStyle="1" w:styleId="Char8">
    <w:name w:val="تخریج آیات Char"/>
    <w:basedOn w:val="Char2"/>
    <w:link w:val="ab"/>
    <w:rsid w:val="00ED56BF"/>
    <w:rPr>
      <w:rFonts w:ascii="IRLotus" w:hAnsi="IRLotus" w:cs="IRLotus"/>
      <w:sz w:val="24"/>
      <w:szCs w:val="24"/>
      <w:lang w:bidi="fa-IR"/>
    </w:rPr>
  </w:style>
  <w:style w:type="character" w:customStyle="1" w:styleId="Char9">
    <w:name w:val="متن بولد Char"/>
    <w:basedOn w:val="Char2"/>
    <w:link w:val="ac"/>
    <w:rsid w:val="00ED56BF"/>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191C-2ECA-4E27-8F38-2DEDE0B1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7594</Words>
  <Characters>43290</Characters>
  <Application>Microsoft Office Word</Application>
  <DocSecurity>8</DocSecurity>
  <Lines>360</Lines>
  <Paragraphs>101</Paragraphs>
  <ScaleCrop>false</ScaleCrop>
  <HeadingPairs>
    <vt:vector size="2" baseType="variant">
      <vt:variant>
        <vt:lpstr>Title</vt:lpstr>
      </vt:variant>
      <vt:variant>
        <vt:i4>1</vt:i4>
      </vt:variant>
    </vt:vector>
  </HeadingPairs>
  <TitlesOfParts>
    <vt:vector size="1" baseType="lpstr">
      <vt:lpstr>عصمت حضرت زهرا رضی الله عنها از دیدگاه اهل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50783</CharactersWithSpaces>
  <SharedDoc>false</SharedDoc>
  <HLinks>
    <vt:vector size="144" baseType="variant">
      <vt:variant>
        <vt:i4>1769523</vt:i4>
      </vt:variant>
      <vt:variant>
        <vt:i4>140</vt:i4>
      </vt:variant>
      <vt:variant>
        <vt:i4>0</vt:i4>
      </vt:variant>
      <vt:variant>
        <vt:i4>5</vt:i4>
      </vt:variant>
      <vt:variant>
        <vt:lpwstr/>
      </vt:variant>
      <vt:variant>
        <vt:lpwstr>_Toc392509293</vt:lpwstr>
      </vt:variant>
      <vt:variant>
        <vt:i4>1769523</vt:i4>
      </vt:variant>
      <vt:variant>
        <vt:i4>134</vt:i4>
      </vt:variant>
      <vt:variant>
        <vt:i4>0</vt:i4>
      </vt:variant>
      <vt:variant>
        <vt:i4>5</vt:i4>
      </vt:variant>
      <vt:variant>
        <vt:lpwstr/>
      </vt:variant>
      <vt:variant>
        <vt:lpwstr>_Toc392509292</vt:lpwstr>
      </vt:variant>
      <vt:variant>
        <vt:i4>1769523</vt:i4>
      </vt:variant>
      <vt:variant>
        <vt:i4>128</vt:i4>
      </vt:variant>
      <vt:variant>
        <vt:i4>0</vt:i4>
      </vt:variant>
      <vt:variant>
        <vt:i4>5</vt:i4>
      </vt:variant>
      <vt:variant>
        <vt:lpwstr/>
      </vt:variant>
      <vt:variant>
        <vt:lpwstr>_Toc392509291</vt:lpwstr>
      </vt:variant>
      <vt:variant>
        <vt:i4>1769523</vt:i4>
      </vt:variant>
      <vt:variant>
        <vt:i4>122</vt:i4>
      </vt:variant>
      <vt:variant>
        <vt:i4>0</vt:i4>
      </vt:variant>
      <vt:variant>
        <vt:i4>5</vt:i4>
      </vt:variant>
      <vt:variant>
        <vt:lpwstr/>
      </vt:variant>
      <vt:variant>
        <vt:lpwstr>_Toc392509290</vt:lpwstr>
      </vt:variant>
      <vt:variant>
        <vt:i4>1703987</vt:i4>
      </vt:variant>
      <vt:variant>
        <vt:i4>116</vt:i4>
      </vt:variant>
      <vt:variant>
        <vt:i4>0</vt:i4>
      </vt:variant>
      <vt:variant>
        <vt:i4>5</vt:i4>
      </vt:variant>
      <vt:variant>
        <vt:lpwstr/>
      </vt:variant>
      <vt:variant>
        <vt:lpwstr>_Toc392509289</vt:lpwstr>
      </vt:variant>
      <vt:variant>
        <vt:i4>1703987</vt:i4>
      </vt:variant>
      <vt:variant>
        <vt:i4>110</vt:i4>
      </vt:variant>
      <vt:variant>
        <vt:i4>0</vt:i4>
      </vt:variant>
      <vt:variant>
        <vt:i4>5</vt:i4>
      </vt:variant>
      <vt:variant>
        <vt:lpwstr/>
      </vt:variant>
      <vt:variant>
        <vt:lpwstr>_Toc392509288</vt:lpwstr>
      </vt:variant>
      <vt:variant>
        <vt:i4>1703987</vt:i4>
      </vt:variant>
      <vt:variant>
        <vt:i4>104</vt:i4>
      </vt:variant>
      <vt:variant>
        <vt:i4>0</vt:i4>
      </vt:variant>
      <vt:variant>
        <vt:i4>5</vt:i4>
      </vt:variant>
      <vt:variant>
        <vt:lpwstr/>
      </vt:variant>
      <vt:variant>
        <vt:lpwstr>_Toc392509287</vt:lpwstr>
      </vt:variant>
      <vt:variant>
        <vt:i4>1703987</vt:i4>
      </vt:variant>
      <vt:variant>
        <vt:i4>98</vt:i4>
      </vt:variant>
      <vt:variant>
        <vt:i4>0</vt:i4>
      </vt:variant>
      <vt:variant>
        <vt:i4>5</vt:i4>
      </vt:variant>
      <vt:variant>
        <vt:lpwstr/>
      </vt:variant>
      <vt:variant>
        <vt:lpwstr>_Toc392509286</vt:lpwstr>
      </vt:variant>
      <vt:variant>
        <vt:i4>1703987</vt:i4>
      </vt:variant>
      <vt:variant>
        <vt:i4>92</vt:i4>
      </vt:variant>
      <vt:variant>
        <vt:i4>0</vt:i4>
      </vt:variant>
      <vt:variant>
        <vt:i4>5</vt:i4>
      </vt:variant>
      <vt:variant>
        <vt:lpwstr/>
      </vt:variant>
      <vt:variant>
        <vt:lpwstr>_Toc392509285</vt:lpwstr>
      </vt:variant>
      <vt:variant>
        <vt:i4>1703987</vt:i4>
      </vt:variant>
      <vt:variant>
        <vt:i4>86</vt:i4>
      </vt:variant>
      <vt:variant>
        <vt:i4>0</vt:i4>
      </vt:variant>
      <vt:variant>
        <vt:i4>5</vt:i4>
      </vt:variant>
      <vt:variant>
        <vt:lpwstr/>
      </vt:variant>
      <vt:variant>
        <vt:lpwstr>_Toc392509284</vt:lpwstr>
      </vt:variant>
      <vt:variant>
        <vt:i4>1703987</vt:i4>
      </vt:variant>
      <vt:variant>
        <vt:i4>80</vt:i4>
      </vt:variant>
      <vt:variant>
        <vt:i4>0</vt:i4>
      </vt:variant>
      <vt:variant>
        <vt:i4>5</vt:i4>
      </vt:variant>
      <vt:variant>
        <vt:lpwstr/>
      </vt:variant>
      <vt:variant>
        <vt:lpwstr>_Toc392509283</vt:lpwstr>
      </vt:variant>
      <vt:variant>
        <vt:i4>1703987</vt:i4>
      </vt:variant>
      <vt:variant>
        <vt:i4>74</vt:i4>
      </vt:variant>
      <vt:variant>
        <vt:i4>0</vt:i4>
      </vt:variant>
      <vt:variant>
        <vt:i4>5</vt:i4>
      </vt:variant>
      <vt:variant>
        <vt:lpwstr/>
      </vt:variant>
      <vt:variant>
        <vt:lpwstr>_Toc392509282</vt:lpwstr>
      </vt:variant>
      <vt:variant>
        <vt:i4>1703987</vt:i4>
      </vt:variant>
      <vt:variant>
        <vt:i4>68</vt:i4>
      </vt:variant>
      <vt:variant>
        <vt:i4>0</vt:i4>
      </vt:variant>
      <vt:variant>
        <vt:i4>5</vt:i4>
      </vt:variant>
      <vt:variant>
        <vt:lpwstr/>
      </vt:variant>
      <vt:variant>
        <vt:lpwstr>_Toc392509281</vt:lpwstr>
      </vt:variant>
      <vt:variant>
        <vt:i4>1703987</vt:i4>
      </vt:variant>
      <vt:variant>
        <vt:i4>62</vt:i4>
      </vt:variant>
      <vt:variant>
        <vt:i4>0</vt:i4>
      </vt:variant>
      <vt:variant>
        <vt:i4>5</vt:i4>
      </vt:variant>
      <vt:variant>
        <vt:lpwstr/>
      </vt:variant>
      <vt:variant>
        <vt:lpwstr>_Toc392509280</vt:lpwstr>
      </vt:variant>
      <vt:variant>
        <vt:i4>1376307</vt:i4>
      </vt:variant>
      <vt:variant>
        <vt:i4>56</vt:i4>
      </vt:variant>
      <vt:variant>
        <vt:i4>0</vt:i4>
      </vt:variant>
      <vt:variant>
        <vt:i4>5</vt:i4>
      </vt:variant>
      <vt:variant>
        <vt:lpwstr/>
      </vt:variant>
      <vt:variant>
        <vt:lpwstr>_Toc392509279</vt:lpwstr>
      </vt:variant>
      <vt:variant>
        <vt:i4>1376307</vt:i4>
      </vt:variant>
      <vt:variant>
        <vt:i4>50</vt:i4>
      </vt:variant>
      <vt:variant>
        <vt:i4>0</vt:i4>
      </vt:variant>
      <vt:variant>
        <vt:i4>5</vt:i4>
      </vt:variant>
      <vt:variant>
        <vt:lpwstr/>
      </vt:variant>
      <vt:variant>
        <vt:lpwstr>_Toc392509278</vt:lpwstr>
      </vt:variant>
      <vt:variant>
        <vt:i4>1376307</vt:i4>
      </vt:variant>
      <vt:variant>
        <vt:i4>44</vt:i4>
      </vt:variant>
      <vt:variant>
        <vt:i4>0</vt:i4>
      </vt:variant>
      <vt:variant>
        <vt:i4>5</vt:i4>
      </vt:variant>
      <vt:variant>
        <vt:lpwstr/>
      </vt:variant>
      <vt:variant>
        <vt:lpwstr>_Toc392509277</vt:lpwstr>
      </vt:variant>
      <vt:variant>
        <vt:i4>1376307</vt:i4>
      </vt:variant>
      <vt:variant>
        <vt:i4>38</vt:i4>
      </vt:variant>
      <vt:variant>
        <vt:i4>0</vt:i4>
      </vt:variant>
      <vt:variant>
        <vt:i4>5</vt:i4>
      </vt:variant>
      <vt:variant>
        <vt:lpwstr/>
      </vt:variant>
      <vt:variant>
        <vt:lpwstr>_Toc392509276</vt:lpwstr>
      </vt:variant>
      <vt:variant>
        <vt:i4>1376307</vt:i4>
      </vt:variant>
      <vt:variant>
        <vt:i4>32</vt:i4>
      </vt:variant>
      <vt:variant>
        <vt:i4>0</vt:i4>
      </vt:variant>
      <vt:variant>
        <vt:i4>5</vt:i4>
      </vt:variant>
      <vt:variant>
        <vt:lpwstr/>
      </vt:variant>
      <vt:variant>
        <vt:lpwstr>_Toc392509275</vt:lpwstr>
      </vt:variant>
      <vt:variant>
        <vt:i4>1376307</vt:i4>
      </vt:variant>
      <vt:variant>
        <vt:i4>26</vt:i4>
      </vt:variant>
      <vt:variant>
        <vt:i4>0</vt:i4>
      </vt:variant>
      <vt:variant>
        <vt:i4>5</vt:i4>
      </vt:variant>
      <vt:variant>
        <vt:lpwstr/>
      </vt:variant>
      <vt:variant>
        <vt:lpwstr>_Toc392509274</vt:lpwstr>
      </vt:variant>
      <vt:variant>
        <vt:i4>1376307</vt:i4>
      </vt:variant>
      <vt:variant>
        <vt:i4>20</vt:i4>
      </vt:variant>
      <vt:variant>
        <vt:i4>0</vt:i4>
      </vt:variant>
      <vt:variant>
        <vt:i4>5</vt:i4>
      </vt:variant>
      <vt:variant>
        <vt:lpwstr/>
      </vt:variant>
      <vt:variant>
        <vt:lpwstr>_Toc392509273</vt:lpwstr>
      </vt:variant>
      <vt:variant>
        <vt:i4>1376307</vt:i4>
      </vt:variant>
      <vt:variant>
        <vt:i4>14</vt:i4>
      </vt:variant>
      <vt:variant>
        <vt:i4>0</vt:i4>
      </vt:variant>
      <vt:variant>
        <vt:i4>5</vt:i4>
      </vt:variant>
      <vt:variant>
        <vt:lpwstr/>
      </vt:variant>
      <vt:variant>
        <vt:lpwstr>_Toc392509272</vt:lpwstr>
      </vt:variant>
      <vt:variant>
        <vt:i4>1376307</vt:i4>
      </vt:variant>
      <vt:variant>
        <vt:i4>8</vt:i4>
      </vt:variant>
      <vt:variant>
        <vt:i4>0</vt:i4>
      </vt:variant>
      <vt:variant>
        <vt:i4>5</vt:i4>
      </vt:variant>
      <vt:variant>
        <vt:lpwstr/>
      </vt:variant>
      <vt:variant>
        <vt:lpwstr>_Toc392509271</vt:lpwstr>
      </vt:variant>
      <vt:variant>
        <vt:i4>1376307</vt:i4>
      </vt:variant>
      <vt:variant>
        <vt:i4>2</vt:i4>
      </vt:variant>
      <vt:variant>
        <vt:i4>0</vt:i4>
      </vt:variant>
      <vt:variant>
        <vt:i4>5</vt:i4>
      </vt:variant>
      <vt:variant>
        <vt:lpwstr/>
      </vt:variant>
      <vt:variant>
        <vt:lpwstr>_Toc392509270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عصمت حضرت زهرا رضی الله عنها از دیدگاه اهل سنت</dc:title>
  <dc:subject>بررسی مسائل و روابط میان اهل بیت و صحابه</dc:subject>
  <dc:creator>اسحاق دبیری</dc:creator>
  <cp:keywords>کتابخانه; قلم; عقیده; موحدين; موحدین; کتاب; مكتبة; القلم; العقيدة; qalam; library; http:/qalamlib.com; http:/qalamlibrary.com; http:/mowahedin.com; http:/aqeedeh.com; زهرا; فاطمه; شبهات; خرافات; بدعت; عصمت</cp:keywords>
  <dc:description>دیدگاه اهل سنت را درباره شأن و جایگاه حضرت فاطمه زهراء -رضی الله عنها- شرح داده و روایات تاریخی را که در منابع گوناگون درباره حیات و وفات آن بزرگوار نقل شده است، نقد و بررسی می‌کند. دختر گرامیِ پیامبر خدا یکی از شخصیت‌هایی است که همواره مورد احترام و توجه مسلمانان، به ویژه اهل سنت بوده است. در طول سده‌های گذشته، دشمنان اسلام سعی نموده‌اند تا با افسانه‌سرایی و قصه‌پردازی‌های وقیحانه، با هدف تفرقه‌افکنی بین مسلمانان، حقیقت را خدشه‌دار و طوری وانمود کنند که گویی آن بزرگوار، مغضوب برخی صحابه رسول الله بوده است. نویسنده در این پژوهش تاریخی، روایات و گزارش‌های اهل سنت را دربارۀ زندگی فاطمه زهرا بررسی و صحت و سُقم هریک را مشخص می‌کند و نشان می‌دهد که برداشت شیعیان از گزارش‌های اهل سنت، نادرست و همراه با غرض‌ورزی بوده است. وی بدین منظور، کتاب‌های «المصنف، أنساب الأشراف، الإمامة والسیاسة، العقد الفرید، الکامل، مروج الذهب و میزان الاعتدال» را مورد مداقه و تحلیل قرار داده است.</dc:description>
  <cp:lastModifiedBy>Samsung</cp:lastModifiedBy>
  <cp:revision>2</cp:revision>
  <cp:lastPrinted>2004-01-04T08:12:00Z</cp:lastPrinted>
  <dcterms:created xsi:type="dcterms:W3CDTF">2016-06-07T07:52:00Z</dcterms:created>
  <dcterms:modified xsi:type="dcterms:W3CDTF">2016-06-07T07:52:00Z</dcterms:modified>
  <cp:contentStatus>www.aqeedeh.com کتابخانه عقیده</cp:contentStatus>
  <cp:version>1.0 January 2016</cp:version>
</cp:coreProperties>
</file>