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1D8" w:rsidRDefault="004A61D8" w:rsidP="001A10DB">
      <w:pPr>
        <w:ind w:firstLine="0"/>
        <w:jc w:val="center"/>
      </w:pPr>
      <w:bookmarkStart w:id="0" w:name="_GoBack"/>
      <w:bookmarkEnd w:id="0"/>
    </w:p>
    <w:p w:rsidR="004A61D8" w:rsidRDefault="004A61D8" w:rsidP="001A10DB">
      <w:pPr>
        <w:ind w:firstLine="0"/>
        <w:jc w:val="center"/>
        <w:rPr>
          <w:lang w:bidi="fa-IR"/>
        </w:rPr>
      </w:pPr>
    </w:p>
    <w:p w:rsidR="001A202A" w:rsidRDefault="001A202A" w:rsidP="001A10DB">
      <w:pPr>
        <w:ind w:firstLine="0"/>
        <w:jc w:val="center"/>
        <w:rPr>
          <w:rtl/>
          <w:lang w:bidi="fa-IR"/>
        </w:rPr>
      </w:pPr>
    </w:p>
    <w:p w:rsidR="001A202A" w:rsidRDefault="001A202A" w:rsidP="001A10DB">
      <w:pPr>
        <w:ind w:firstLine="0"/>
        <w:jc w:val="center"/>
        <w:rPr>
          <w:rtl/>
          <w:lang w:bidi="fa-IR"/>
        </w:rPr>
      </w:pPr>
    </w:p>
    <w:p w:rsidR="001A202A" w:rsidRDefault="001A202A" w:rsidP="001A10DB">
      <w:pPr>
        <w:ind w:firstLine="0"/>
        <w:jc w:val="center"/>
        <w:rPr>
          <w:rtl/>
          <w:lang w:bidi="fa-IR"/>
        </w:rPr>
      </w:pPr>
    </w:p>
    <w:p w:rsidR="001A202A" w:rsidRPr="007F669C" w:rsidRDefault="008E13D0" w:rsidP="004D3D34">
      <w:pPr>
        <w:ind w:firstLine="0"/>
        <w:jc w:val="center"/>
        <w:rPr>
          <w:rFonts w:ascii="IRTitr" w:hAnsi="IRTitr" w:cs="IRTitr"/>
          <w:sz w:val="72"/>
          <w:szCs w:val="72"/>
          <w:rtl/>
          <w:lang w:bidi="fa-IR"/>
        </w:rPr>
      </w:pPr>
      <w:r w:rsidRPr="007F669C">
        <w:rPr>
          <w:rFonts w:ascii="IRTitr" w:hAnsi="IRTitr" w:cs="IRTitr"/>
          <w:sz w:val="60"/>
          <w:szCs w:val="60"/>
          <w:rtl/>
          <w:lang w:bidi="fa-IR"/>
        </w:rPr>
        <w:t>ماجرای غدیر</w:t>
      </w:r>
    </w:p>
    <w:p w:rsidR="00705D81" w:rsidRDefault="00705D81" w:rsidP="001A10DB">
      <w:pPr>
        <w:ind w:firstLine="0"/>
        <w:jc w:val="center"/>
        <w:rPr>
          <w:rtl/>
          <w:lang w:bidi="fa-IR"/>
        </w:rPr>
      </w:pPr>
    </w:p>
    <w:p w:rsidR="0063637D" w:rsidRPr="004B3AC6" w:rsidRDefault="008E13D0" w:rsidP="001A10DB">
      <w:pPr>
        <w:ind w:firstLine="0"/>
        <w:jc w:val="center"/>
        <w:rPr>
          <w:rFonts w:ascii="IRYakout" w:hAnsi="IRYakout" w:cs="IRYakout"/>
          <w:b/>
          <w:bCs/>
          <w:sz w:val="24"/>
          <w:szCs w:val="24"/>
          <w:rtl/>
          <w:lang w:bidi="fa-IR"/>
        </w:rPr>
      </w:pPr>
      <w:r w:rsidRPr="004B3AC6">
        <w:rPr>
          <w:rFonts w:ascii="IRYakout" w:hAnsi="IRYakout" w:cs="IRYakout"/>
          <w:b/>
          <w:bCs/>
          <w:sz w:val="36"/>
          <w:szCs w:val="36"/>
          <w:rtl/>
          <w:lang w:bidi="fa-IR"/>
        </w:rPr>
        <w:t>از نظر ما مسلمانان اهل سنّت</w:t>
      </w:r>
    </w:p>
    <w:p w:rsidR="008E13D0" w:rsidRDefault="008E13D0" w:rsidP="001A10DB">
      <w:pPr>
        <w:ind w:firstLine="0"/>
        <w:jc w:val="center"/>
        <w:rPr>
          <w:rtl/>
          <w:lang w:bidi="fa-IR"/>
        </w:rPr>
      </w:pPr>
    </w:p>
    <w:p w:rsidR="008E13D0" w:rsidRDefault="008E13D0" w:rsidP="001A10DB">
      <w:pPr>
        <w:ind w:firstLine="0"/>
        <w:jc w:val="center"/>
        <w:rPr>
          <w:rtl/>
          <w:lang w:bidi="fa-IR"/>
        </w:rPr>
      </w:pPr>
    </w:p>
    <w:p w:rsidR="00033451" w:rsidRDefault="00033451" w:rsidP="001A10DB">
      <w:pPr>
        <w:ind w:firstLine="0"/>
        <w:jc w:val="center"/>
        <w:rPr>
          <w:rtl/>
          <w:lang w:bidi="fa-IR"/>
        </w:rPr>
      </w:pPr>
    </w:p>
    <w:p w:rsidR="009859AE" w:rsidRDefault="009859AE" w:rsidP="001A10DB">
      <w:pPr>
        <w:ind w:firstLine="0"/>
        <w:jc w:val="center"/>
        <w:rPr>
          <w:rtl/>
          <w:lang w:bidi="fa-IR"/>
        </w:rPr>
      </w:pPr>
    </w:p>
    <w:p w:rsidR="00705D81" w:rsidRDefault="00705D81" w:rsidP="001A10DB">
      <w:pPr>
        <w:ind w:firstLine="0"/>
        <w:jc w:val="center"/>
        <w:rPr>
          <w:rtl/>
          <w:lang w:bidi="fa-IR"/>
        </w:rPr>
      </w:pPr>
    </w:p>
    <w:p w:rsidR="00033451" w:rsidRPr="004B3AC6" w:rsidRDefault="00033451" w:rsidP="001A10DB">
      <w:pPr>
        <w:ind w:firstLine="0"/>
        <w:jc w:val="center"/>
        <w:rPr>
          <w:rFonts w:ascii="IRYakout" w:hAnsi="IRYakout" w:cs="IRYakout"/>
          <w:b/>
          <w:bCs/>
          <w:sz w:val="32"/>
          <w:szCs w:val="32"/>
          <w:rtl/>
          <w:lang w:bidi="fa-IR"/>
        </w:rPr>
      </w:pPr>
      <w:r w:rsidRPr="004B3AC6">
        <w:rPr>
          <w:rFonts w:ascii="IRYakout" w:hAnsi="IRYakout" w:cs="IRYakout"/>
          <w:b/>
          <w:bCs/>
          <w:sz w:val="32"/>
          <w:szCs w:val="32"/>
          <w:rtl/>
          <w:lang w:bidi="fa-IR"/>
        </w:rPr>
        <w:t>به کوشش:</w:t>
      </w:r>
    </w:p>
    <w:p w:rsidR="00033451" w:rsidRPr="004B3AC6" w:rsidRDefault="00033451" w:rsidP="001A10DB">
      <w:pPr>
        <w:ind w:firstLine="0"/>
        <w:jc w:val="center"/>
        <w:rPr>
          <w:rFonts w:ascii="IRYakout" w:hAnsi="IRYakout" w:cs="IRYakout"/>
          <w:rtl/>
          <w:lang w:bidi="fa-IR"/>
        </w:rPr>
      </w:pPr>
      <w:r w:rsidRPr="009859AE">
        <w:rPr>
          <w:rFonts w:ascii="IRYakout" w:hAnsi="IRYakout" w:cs="IRYakout"/>
          <w:b/>
          <w:bCs/>
          <w:sz w:val="40"/>
          <w:szCs w:val="40"/>
          <w:rtl/>
          <w:lang w:bidi="fa-IR"/>
        </w:rPr>
        <w:t>ساجد ساعی</w:t>
      </w:r>
    </w:p>
    <w:p w:rsidR="00B704E9" w:rsidRDefault="00B704E9" w:rsidP="001A10DB">
      <w:pPr>
        <w:ind w:firstLine="0"/>
        <w:jc w:val="center"/>
        <w:rPr>
          <w:rtl/>
          <w:lang w:bidi="fa-IR"/>
        </w:rPr>
      </w:pPr>
    </w:p>
    <w:p w:rsidR="00B704E9" w:rsidRDefault="00B704E9" w:rsidP="001A10DB">
      <w:pPr>
        <w:ind w:firstLine="0"/>
        <w:rPr>
          <w:rFonts w:cs="Times New Roman"/>
          <w:rtl/>
          <w:lang w:bidi="fa-IR"/>
        </w:rPr>
        <w:sectPr w:rsidR="00B704E9" w:rsidSect="009859AE">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050"/>
        <w:gridCol w:w="1976"/>
      </w:tblGrid>
      <w:tr w:rsidR="007F669C" w:rsidRPr="007F669C" w:rsidTr="007F669C">
        <w:trPr>
          <w:jc w:val="center"/>
        </w:trPr>
        <w:tc>
          <w:tcPr>
            <w:tcW w:w="1527" w:type="pct"/>
            <w:vAlign w:val="center"/>
          </w:tcPr>
          <w:p w:rsidR="007F669C" w:rsidRPr="007F669C" w:rsidRDefault="007F669C" w:rsidP="007F669C">
            <w:pPr>
              <w:spacing w:after="60"/>
              <w:ind w:firstLine="0"/>
              <w:jc w:val="left"/>
              <w:rPr>
                <w:rFonts w:ascii="IRMitra" w:hAnsi="IRMitra" w:cs="IRMitra"/>
                <w:b/>
                <w:bCs/>
                <w:color w:val="FF0000"/>
                <w:sz w:val="27"/>
                <w:szCs w:val="27"/>
                <w:rtl/>
                <w:lang w:bidi="fa-IR"/>
              </w:rPr>
            </w:pPr>
            <w:r w:rsidRPr="007F669C">
              <w:rPr>
                <w:rFonts w:ascii="IRMitra" w:hAnsi="IRMitra" w:cs="IRMitra" w:hint="cs"/>
                <w:b/>
                <w:bCs/>
                <w:sz w:val="27"/>
                <w:szCs w:val="27"/>
                <w:rtl/>
                <w:lang w:bidi="fa-IR"/>
              </w:rPr>
              <w:lastRenderedPageBreak/>
              <w:t>عنوان</w:t>
            </w:r>
            <w:r w:rsidRPr="007F669C">
              <w:rPr>
                <w:rFonts w:ascii="IRMitra" w:hAnsi="IRMitra" w:cs="IRMitra"/>
                <w:b/>
                <w:bCs/>
                <w:sz w:val="27"/>
                <w:szCs w:val="27"/>
                <w:rtl/>
                <w:lang w:bidi="fa-IR"/>
              </w:rPr>
              <w:t xml:space="preserve"> کتاب</w:t>
            </w:r>
            <w:r w:rsidRPr="007F669C">
              <w:rPr>
                <w:rFonts w:ascii="IRMitra" w:hAnsi="IRMitra" w:cs="IRMitra" w:hint="cs"/>
                <w:b/>
                <w:bCs/>
                <w:sz w:val="27"/>
                <w:szCs w:val="27"/>
                <w:rtl/>
                <w:lang w:bidi="fa-IR"/>
              </w:rPr>
              <w:t>:</w:t>
            </w:r>
          </w:p>
        </w:tc>
        <w:tc>
          <w:tcPr>
            <w:tcW w:w="3473" w:type="pct"/>
            <w:gridSpan w:val="4"/>
            <w:vAlign w:val="center"/>
          </w:tcPr>
          <w:p w:rsidR="007F669C" w:rsidRPr="007F669C" w:rsidRDefault="007F669C" w:rsidP="007F669C">
            <w:pPr>
              <w:spacing w:after="60"/>
              <w:ind w:firstLine="0"/>
              <w:jc w:val="both"/>
              <w:rPr>
                <w:rFonts w:ascii="IRMitra" w:hAnsi="IRMitra" w:cs="IRMitra"/>
                <w:color w:val="244061" w:themeColor="accent1" w:themeShade="80"/>
                <w:sz w:val="30"/>
                <w:szCs w:val="30"/>
                <w:rtl/>
                <w:lang w:bidi="fa-IR"/>
              </w:rPr>
            </w:pPr>
            <w:r w:rsidRPr="007F669C">
              <w:rPr>
                <w:rFonts w:ascii="IRMitra" w:hAnsi="IRMitra" w:cs="IRMitra"/>
                <w:color w:val="244061" w:themeColor="accent1" w:themeShade="80"/>
                <w:sz w:val="30"/>
                <w:szCs w:val="30"/>
                <w:rtl/>
                <w:lang w:bidi="fa-IR"/>
              </w:rPr>
              <w:t>ماجرا</w:t>
            </w:r>
            <w:r w:rsidRPr="007F669C">
              <w:rPr>
                <w:rFonts w:ascii="IRMitra" w:hAnsi="IRMitra" w:cs="IRMitra" w:hint="cs"/>
                <w:color w:val="244061" w:themeColor="accent1" w:themeShade="80"/>
                <w:sz w:val="30"/>
                <w:szCs w:val="30"/>
                <w:rtl/>
                <w:lang w:bidi="fa-IR"/>
              </w:rPr>
              <w:t>ی</w:t>
            </w:r>
            <w:r w:rsidRPr="007F669C">
              <w:rPr>
                <w:rFonts w:ascii="IRMitra" w:hAnsi="IRMitra" w:cs="IRMitra"/>
                <w:color w:val="244061" w:themeColor="accent1" w:themeShade="80"/>
                <w:sz w:val="30"/>
                <w:szCs w:val="30"/>
                <w:rtl/>
                <w:lang w:bidi="fa-IR"/>
              </w:rPr>
              <w:t xml:space="preserve"> غد</w:t>
            </w:r>
            <w:r w:rsidRPr="007F669C">
              <w:rPr>
                <w:rFonts w:ascii="IRMitra" w:hAnsi="IRMitra" w:cs="IRMitra" w:hint="cs"/>
                <w:color w:val="244061" w:themeColor="accent1" w:themeShade="80"/>
                <w:sz w:val="30"/>
                <w:szCs w:val="30"/>
                <w:rtl/>
                <w:lang w:bidi="fa-IR"/>
              </w:rPr>
              <w:t>یر</w:t>
            </w:r>
            <w:r>
              <w:rPr>
                <w:rFonts w:ascii="IRMitra" w:hAnsi="IRMitra" w:cs="IRMitra"/>
                <w:color w:val="244061" w:themeColor="accent1" w:themeShade="80"/>
                <w:sz w:val="30"/>
                <w:szCs w:val="30"/>
                <w:lang w:bidi="fa-IR"/>
              </w:rPr>
              <w:t xml:space="preserve"> </w:t>
            </w:r>
            <w:r w:rsidRPr="007F669C">
              <w:rPr>
                <w:rFonts w:ascii="IRMitra" w:hAnsi="IRMitra" w:cs="IRMitra" w:hint="cs"/>
                <w:color w:val="244061" w:themeColor="accent1" w:themeShade="80"/>
                <w:sz w:val="30"/>
                <w:szCs w:val="30"/>
                <w:rtl/>
                <w:lang w:bidi="fa-IR"/>
              </w:rPr>
              <w:t>از</w:t>
            </w:r>
            <w:r w:rsidRPr="007F669C">
              <w:rPr>
                <w:rFonts w:ascii="IRMitra" w:hAnsi="IRMitra" w:cs="IRMitra"/>
                <w:color w:val="244061" w:themeColor="accent1" w:themeShade="80"/>
                <w:sz w:val="30"/>
                <w:szCs w:val="30"/>
                <w:rtl/>
                <w:lang w:bidi="fa-IR"/>
              </w:rPr>
              <w:t xml:space="preserve"> نظر ما مسلمانان اهل سنّت</w:t>
            </w:r>
          </w:p>
        </w:tc>
      </w:tr>
      <w:tr w:rsidR="007F669C" w:rsidRPr="007F669C" w:rsidTr="007F669C">
        <w:trPr>
          <w:jc w:val="center"/>
        </w:trPr>
        <w:tc>
          <w:tcPr>
            <w:tcW w:w="1527" w:type="pct"/>
            <w:vAlign w:val="center"/>
          </w:tcPr>
          <w:p w:rsidR="007F669C" w:rsidRPr="007F669C" w:rsidRDefault="007F669C" w:rsidP="007F669C">
            <w:pPr>
              <w:spacing w:before="60" w:after="60"/>
              <w:ind w:firstLine="0"/>
              <w:jc w:val="left"/>
              <w:rPr>
                <w:rFonts w:ascii="IRMitra" w:hAnsi="IRMitra" w:cs="IRMitra"/>
                <w:b/>
                <w:bCs/>
                <w:color w:val="FF0000"/>
                <w:sz w:val="27"/>
                <w:szCs w:val="27"/>
                <w:rtl/>
                <w:lang w:bidi="fa-IR"/>
              </w:rPr>
            </w:pPr>
            <w:r w:rsidRPr="007F669C">
              <w:rPr>
                <w:rFonts w:ascii="IRMitra" w:hAnsi="IRMitra" w:cs="IRMitra" w:hint="cs"/>
                <w:b/>
                <w:bCs/>
                <w:sz w:val="27"/>
                <w:szCs w:val="27"/>
                <w:rtl/>
                <w:lang w:bidi="fa-IR"/>
              </w:rPr>
              <w:t xml:space="preserve">تألیف: </w:t>
            </w:r>
          </w:p>
        </w:tc>
        <w:tc>
          <w:tcPr>
            <w:tcW w:w="3473" w:type="pct"/>
            <w:gridSpan w:val="4"/>
            <w:vAlign w:val="center"/>
          </w:tcPr>
          <w:p w:rsidR="007F669C" w:rsidRPr="007F669C" w:rsidRDefault="007F669C" w:rsidP="007F669C">
            <w:pPr>
              <w:spacing w:before="60" w:after="60"/>
              <w:ind w:firstLine="0"/>
              <w:jc w:val="both"/>
              <w:rPr>
                <w:rFonts w:ascii="IRMitra" w:hAnsi="IRMitra" w:cs="IRMitra"/>
                <w:color w:val="244061" w:themeColor="accent1" w:themeShade="80"/>
                <w:sz w:val="30"/>
                <w:szCs w:val="30"/>
                <w:rtl/>
                <w:lang w:bidi="fa-IR"/>
              </w:rPr>
            </w:pPr>
            <w:r w:rsidRPr="007F669C">
              <w:rPr>
                <w:rFonts w:ascii="IRMitra" w:hAnsi="IRMitra" w:cs="IRMitra"/>
                <w:color w:val="244061" w:themeColor="accent1" w:themeShade="80"/>
                <w:sz w:val="30"/>
                <w:szCs w:val="30"/>
                <w:rtl/>
                <w:lang w:bidi="fa-IR"/>
              </w:rPr>
              <w:t>ساجد ساع</w:t>
            </w:r>
            <w:r w:rsidRPr="007F669C">
              <w:rPr>
                <w:rFonts w:ascii="IRMitra" w:hAnsi="IRMitra" w:cs="IRMitra" w:hint="cs"/>
                <w:color w:val="244061" w:themeColor="accent1" w:themeShade="80"/>
                <w:sz w:val="30"/>
                <w:szCs w:val="30"/>
                <w:rtl/>
                <w:lang w:bidi="fa-IR"/>
              </w:rPr>
              <w:t>ی</w:t>
            </w:r>
          </w:p>
        </w:tc>
      </w:tr>
      <w:tr w:rsidR="007F669C" w:rsidRPr="007F669C" w:rsidTr="007F669C">
        <w:trPr>
          <w:jc w:val="center"/>
        </w:trPr>
        <w:tc>
          <w:tcPr>
            <w:tcW w:w="1527" w:type="pct"/>
            <w:vAlign w:val="center"/>
          </w:tcPr>
          <w:p w:rsidR="007F669C" w:rsidRPr="007F669C" w:rsidRDefault="007F669C" w:rsidP="007F669C">
            <w:pPr>
              <w:spacing w:before="60" w:after="60"/>
              <w:ind w:firstLine="0"/>
              <w:jc w:val="left"/>
              <w:rPr>
                <w:rFonts w:ascii="IRMitra" w:hAnsi="IRMitra" w:cs="IRMitra"/>
                <w:b/>
                <w:bCs/>
                <w:color w:val="FF0000"/>
                <w:sz w:val="27"/>
                <w:szCs w:val="27"/>
                <w:rtl/>
                <w:lang w:bidi="fa-IR"/>
              </w:rPr>
            </w:pPr>
            <w:r w:rsidRPr="007F669C">
              <w:rPr>
                <w:rFonts w:ascii="IRMitra" w:hAnsi="IRMitra" w:cs="IRMitra" w:hint="cs"/>
                <w:b/>
                <w:bCs/>
                <w:sz w:val="27"/>
                <w:szCs w:val="27"/>
                <w:rtl/>
                <w:lang w:bidi="fa-IR"/>
              </w:rPr>
              <w:t>موضوع:</w:t>
            </w:r>
          </w:p>
        </w:tc>
        <w:tc>
          <w:tcPr>
            <w:tcW w:w="3473" w:type="pct"/>
            <w:gridSpan w:val="4"/>
            <w:vAlign w:val="center"/>
          </w:tcPr>
          <w:p w:rsidR="007F669C" w:rsidRPr="007F669C" w:rsidRDefault="007F669C" w:rsidP="007F669C">
            <w:pPr>
              <w:spacing w:before="60" w:after="60"/>
              <w:ind w:firstLine="0"/>
              <w:jc w:val="both"/>
              <w:rPr>
                <w:rFonts w:ascii="IRMitra" w:hAnsi="IRMitra" w:cs="IRMitra"/>
                <w:color w:val="244061" w:themeColor="accent1" w:themeShade="80"/>
                <w:sz w:val="30"/>
                <w:szCs w:val="30"/>
                <w:rtl/>
                <w:lang w:bidi="fa-IR"/>
              </w:rPr>
            </w:pPr>
            <w:r w:rsidRPr="007F669C">
              <w:rPr>
                <w:rFonts w:ascii="IRMitra" w:hAnsi="IRMitra" w:cs="IRMitra"/>
                <w:color w:val="244061" w:themeColor="accent1" w:themeShade="80"/>
                <w:sz w:val="30"/>
                <w:szCs w:val="30"/>
                <w:rtl/>
                <w:lang w:bidi="fa-IR"/>
              </w:rPr>
              <w:t>پاسخ به شبهات و نقد کتاب‌ها</w:t>
            </w:r>
          </w:p>
        </w:tc>
      </w:tr>
      <w:tr w:rsidR="007F669C" w:rsidRPr="007F669C" w:rsidTr="007F669C">
        <w:trPr>
          <w:jc w:val="center"/>
        </w:trPr>
        <w:tc>
          <w:tcPr>
            <w:tcW w:w="1527" w:type="pct"/>
            <w:vAlign w:val="center"/>
          </w:tcPr>
          <w:p w:rsidR="007F669C" w:rsidRPr="007F669C" w:rsidRDefault="007F669C" w:rsidP="007F669C">
            <w:pPr>
              <w:spacing w:before="60" w:after="60"/>
              <w:ind w:firstLine="0"/>
              <w:jc w:val="left"/>
              <w:rPr>
                <w:rFonts w:ascii="IRMitra" w:hAnsi="IRMitra" w:cs="IRMitra"/>
                <w:b/>
                <w:bCs/>
                <w:color w:val="FF0000"/>
                <w:sz w:val="27"/>
                <w:szCs w:val="27"/>
                <w:rtl/>
                <w:lang w:bidi="fa-IR"/>
              </w:rPr>
            </w:pPr>
            <w:r w:rsidRPr="007F669C">
              <w:rPr>
                <w:rFonts w:ascii="IRMitra" w:hAnsi="IRMitra" w:cs="IRMitra" w:hint="cs"/>
                <w:b/>
                <w:bCs/>
                <w:sz w:val="27"/>
                <w:szCs w:val="27"/>
                <w:rtl/>
                <w:lang w:bidi="fa-IR"/>
              </w:rPr>
              <w:t xml:space="preserve">نوبت انتشار: </w:t>
            </w:r>
          </w:p>
        </w:tc>
        <w:tc>
          <w:tcPr>
            <w:tcW w:w="3473" w:type="pct"/>
            <w:gridSpan w:val="4"/>
            <w:vAlign w:val="center"/>
          </w:tcPr>
          <w:p w:rsidR="007F669C" w:rsidRPr="007F669C" w:rsidRDefault="007F669C" w:rsidP="007F669C">
            <w:pPr>
              <w:spacing w:before="60" w:after="60"/>
              <w:ind w:firstLine="0"/>
              <w:jc w:val="both"/>
              <w:rPr>
                <w:rFonts w:ascii="IRMitra" w:hAnsi="IRMitra" w:cs="IRMitra"/>
                <w:color w:val="244061" w:themeColor="accent1" w:themeShade="80"/>
                <w:sz w:val="30"/>
                <w:szCs w:val="30"/>
                <w:rtl/>
                <w:lang w:bidi="fa-IR"/>
              </w:rPr>
            </w:pPr>
            <w:r w:rsidRPr="007F669C">
              <w:rPr>
                <w:rFonts w:ascii="IRMitra" w:hAnsi="IRMitra" w:cs="IRMitra" w:hint="cs"/>
                <w:color w:val="244061" w:themeColor="accent1" w:themeShade="80"/>
                <w:sz w:val="30"/>
                <w:szCs w:val="30"/>
                <w:rtl/>
                <w:lang w:bidi="fa-IR"/>
              </w:rPr>
              <w:t xml:space="preserve">اول (دیجیتال) </w:t>
            </w:r>
          </w:p>
        </w:tc>
      </w:tr>
      <w:tr w:rsidR="007F669C" w:rsidRPr="007F669C" w:rsidTr="007F669C">
        <w:trPr>
          <w:jc w:val="center"/>
        </w:trPr>
        <w:tc>
          <w:tcPr>
            <w:tcW w:w="1527" w:type="pct"/>
            <w:vAlign w:val="center"/>
          </w:tcPr>
          <w:p w:rsidR="007F669C" w:rsidRPr="007F669C" w:rsidRDefault="007F669C" w:rsidP="007F669C">
            <w:pPr>
              <w:spacing w:before="60" w:after="60"/>
              <w:ind w:firstLine="0"/>
              <w:jc w:val="left"/>
              <w:rPr>
                <w:rFonts w:ascii="IRMitra" w:hAnsi="IRMitra" w:cs="IRMitra"/>
                <w:b/>
                <w:bCs/>
                <w:color w:val="FF0000"/>
                <w:sz w:val="27"/>
                <w:szCs w:val="27"/>
                <w:rtl/>
                <w:lang w:bidi="fa-IR"/>
              </w:rPr>
            </w:pPr>
            <w:r w:rsidRPr="007F669C">
              <w:rPr>
                <w:rFonts w:ascii="IRMitra" w:hAnsi="IRMitra" w:cs="IRMitra" w:hint="cs"/>
                <w:b/>
                <w:bCs/>
                <w:sz w:val="27"/>
                <w:szCs w:val="27"/>
                <w:rtl/>
                <w:lang w:bidi="fa-IR"/>
              </w:rPr>
              <w:t xml:space="preserve">تاریخ انتشار: </w:t>
            </w:r>
          </w:p>
        </w:tc>
        <w:tc>
          <w:tcPr>
            <w:tcW w:w="3473" w:type="pct"/>
            <w:gridSpan w:val="4"/>
            <w:vAlign w:val="center"/>
          </w:tcPr>
          <w:p w:rsidR="007F669C" w:rsidRPr="007F669C" w:rsidRDefault="007F669C" w:rsidP="007F669C">
            <w:pPr>
              <w:spacing w:before="60" w:after="60"/>
              <w:ind w:firstLine="0"/>
              <w:jc w:val="both"/>
              <w:rPr>
                <w:rFonts w:ascii="IRMitra" w:hAnsi="IRMitra" w:cs="IRMitra"/>
                <w:color w:val="244061" w:themeColor="accent1" w:themeShade="80"/>
                <w:sz w:val="30"/>
                <w:szCs w:val="30"/>
                <w:rtl/>
                <w:lang w:bidi="fa-IR"/>
              </w:rPr>
            </w:pPr>
            <w:r w:rsidRPr="007F669C">
              <w:rPr>
                <w:rFonts w:ascii="IRMitra" w:hAnsi="IRMitra" w:cs="IRMitra"/>
                <w:color w:val="244061"/>
                <w:sz w:val="30"/>
                <w:szCs w:val="30"/>
                <w:rtl/>
                <w:lang w:bidi="fa-IR"/>
              </w:rPr>
              <w:t>دی (جدی) 1394شمسی، ر</w:t>
            </w:r>
            <w:r w:rsidRPr="007F669C">
              <w:rPr>
                <w:rFonts w:ascii="IRMitra" w:hAnsi="IRMitra" w:cs="IRMitra"/>
                <w:color w:val="244061"/>
                <w:sz w:val="30"/>
                <w:szCs w:val="30"/>
                <w:rtl/>
              </w:rPr>
              <w:t>بيع الأول</w:t>
            </w:r>
            <w:r w:rsidRPr="007F669C">
              <w:rPr>
                <w:rFonts w:ascii="IRMitra" w:hAnsi="IRMitra" w:cs="IRMitra"/>
                <w:color w:val="244061"/>
                <w:sz w:val="30"/>
                <w:szCs w:val="30"/>
                <w:rtl/>
                <w:lang w:bidi="fa-IR"/>
              </w:rPr>
              <w:t xml:space="preserve"> 1437 هجری</w:t>
            </w:r>
          </w:p>
        </w:tc>
      </w:tr>
      <w:tr w:rsidR="007F669C" w:rsidRPr="007F669C" w:rsidTr="007F669C">
        <w:trPr>
          <w:jc w:val="center"/>
        </w:trPr>
        <w:tc>
          <w:tcPr>
            <w:tcW w:w="1527" w:type="pct"/>
            <w:vAlign w:val="center"/>
          </w:tcPr>
          <w:p w:rsidR="007F669C" w:rsidRPr="007F669C" w:rsidRDefault="007F669C" w:rsidP="007F669C">
            <w:pPr>
              <w:spacing w:before="60" w:after="60"/>
              <w:ind w:firstLine="0"/>
              <w:jc w:val="left"/>
              <w:rPr>
                <w:rFonts w:ascii="IRMitra" w:hAnsi="IRMitra" w:cs="IRMitra"/>
                <w:b/>
                <w:bCs/>
                <w:sz w:val="27"/>
                <w:szCs w:val="27"/>
                <w:rtl/>
                <w:lang w:bidi="fa-IR"/>
              </w:rPr>
            </w:pPr>
            <w:r w:rsidRPr="007F669C">
              <w:rPr>
                <w:rFonts w:ascii="IRMitra" w:hAnsi="IRMitra" w:cs="IRMitra" w:hint="cs"/>
                <w:b/>
                <w:bCs/>
                <w:sz w:val="27"/>
                <w:szCs w:val="27"/>
                <w:rtl/>
                <w:lang w:bidi="fa-IR"/>
              </w:rPr>
              <w:t xml:space="preserve">منبع: </w:t>
            </w:r>
          </w:p>
        </w:tc>
        <w:tc>
          <w:tcPr>
            <w:tcW w:w="3473" w:type="pct"/>
            <w:gridSpan w:val="4"/>
            <w:vAlign w:val="center"/>
          </w:tcPr>
          <w:p w:rsidR="007F669C" w:rsidRPr="007F669C" w:rsidRDefault="007F669C" w:rsidP="007F669C">
            <w:pPr>
              <w:spacing w:before="60" w:after="60"/>
              <w:ind w:firstLine="0"/>
              <w:jc w:val="both"/>
              <w:rPr>
                <w:rFonts w:ascii="IRMitra" w:hAnsi="IRMitra" w:cs="IRMitra"/>
                <w:color w:val="244061" w:themeColor="accent1" w:themeShade="80"/>
                <w:sz w:val="30"/>
                <w:szCs w:val="30"/>
                <w:lang w:bidi="fa-IR"/>
              </w:rPr>
            </w:pPr>
          </w:p>
        </w:tc>
      </w:tr>
      <w:tr w:rsidR="007F669C" w:rsidRPr="007F669C" w:rsidTr="0021545B">
        <w:trPr>
          <w:jc w:val="center"/>
        </w:trPr>
        <w:tc>
          <w:tcPr>
            <w:tcW w:w="3469" w:type="pct"/>
            <w:gridSpan w:val="4"/>
            <w:vAlign w:val="center"/>
          </w:tcPr>
          <w:p w:rsidR="007F669C" w:rsidRPr="007F669C" w:rsidRDefault="007F669C" w:rsidP="007F669C">
            <w:pPr>
              <w:ind w:firstLine="0"/>
              <w:jc w:val="center"/>
              <w:rPr>
                <w:rFonts w:cs="IRNazanin"/>
                <w:b/>
                <w:bCs/>
                <w:color w:val="244061" w:themeColor="accent1" w:themeShade="80"/>
                <w:rtl/>
                <w:lang w:bidi="fa-IR"/>
              </w:rPr>
            </w:pPr>
            <w:r w:rsidRPr="007F669C">
              <w:rPr>
                <w:rFonts w:cs="IRNazanin" w:hint="cs"/>
                <w:b/>
                <w:bCs/>
                <w:color w:val="244061" w:themeColor="accent1" w:themeShade="80"/>
                <w:rtl/>
                <w:lang w:bidi="fa-IR"/>
              </w:rPr>
              <w:t>ای</w:t>
            </w:r>
            <w:r w:rsidRPr="007F669C">
              <w:rPr>
                <w:rFonts w:cs="IRNazanin" w:hint="eastAsia"/>
                <w:b/>
                <w:bCs/>
                <w:color w:val="244061" w:themeColor="accent1" w:themeShade="80"/>
                <w:rtl/>
                <w:lang w:bidi="fa-IR"/>
              </w:rPr>
              <w:t>ن</w:t>
            </w:r>
            <w:r w:rsidRPr="007F669C">
              <w:rPr>
                <w:rFonts w:cs="IRNazanin"/>
                <w:b/>
                <w:bCs/>
                <w:color w:val="244061" w:themeColor="accent1" w:themeShade="80"/>
                <w:rtl/>
                <w:lang w:bidi="fa-IR"/>
              </w:rPr>
              <w:t xml:space="preserve"> کتاب </w:t>
            </w:r>
            <w:r w:rsidRPr="007F669C">
              <w:rPr>
                <w:rFonts w:cs="IRNazanin" w:hint="cs"/>
                <w:b/>
                <w:bCs/>
                <w:color w:val="244061" w:themeColor="accent1" w:themeShade="80"/>
                <w:rtl/>
                <w:lang w:bidi="fa-IR"/>
              </w:rPr>
              <w:t xml:space="preserve">از سایت </w:t>
            </w:r>
            <w:r w:rsidRPr="007F669C">
              <w:rPr>
                <w:rFonts w:cs="IRNazanin"/>
                <w:b/>
                <w:bCs/>
                <w:color w:val="244061" w:themeColor="accent1" w:themeShade="80"/>
                <w:rtl/>
                <w:lang w:bidi="fa-IR"/>
              </w:rPr>
              <w:t>کتابخان</w:t>
            </w:r>
            <w:r w:rsidRPr="007F669C">
              <w:rPr>
                <w:rFonts w:cs="IRNazanin" w:hint="cs"/>
                <w:b/>
                <w:bCs/>
                <w:color w:val="244061" w:themeColor="accent1" w:themeShade="80"/>
                <w:rtl/>
                <w:lang w:bidi="fa-IR"/>
              </w:rPr>
              <w:t>ۀ</w:t>
            </w:r>
            <w:r w:rsidRPr="007F669C">
              <w:rPr>
                <w:rFonts w:cs="IRNazanin"/>
                <w:b/>
                <w:bCs/>
                <w:color w:val="244061" w:themeColor="accent1" w:themeShade="80"/>
                <w:rtl/>
                <w:lang w:bidi="fa-IR"/>
              </w:rPr>
              <w:t xml:space="preserve"> عق</w:t>
            </w:r>
            <w:r w:rsidRPr="007F669C">
              <w:rPr>
                <w:rFonts w:cs="IRNazanin" w:hint="cs"/>
                <w:b/>
                <w:bCs/>
                <w:color w:val="244061" w:themeColor="accent1" w:themeShade="80"/>
                <w:rtl/>
                <w:lang w:bidi="fa-IR"/>
              </w:rPr>
              <w:t>ی</w:t>
            </w:r>
            <w:r w:rsidRPr="007F669C">
              <w:rPr>
                <w:rFonts w:cs="IRNazanin" w:hint="eastAsia"/>
                <w:b/>
                <w:bCs/>
                <w:color w:val="244061" w:themeColor="accent1" w:themeShade="80"/>
                <w:rtl/>
                <w:lang w:bidi="fa-IR"/>
              </w:rPr>
              <w:t>ده</w:t>
            </w:r>
            <w:r w:rsidRPr="007F669C">
              <w:rPr>
                <w:rFonts w:cs="IRNazanin"/>
                <w:b/>
                <w:bCs/>
                <w:color w:val="244061" w:themeColor="accent1" w:themeShade="80"/>
                <w:rtl/>
                <w:lang w:bidi="fa-IR"/>
              </w:rPr>
              <w:t xml:space="preserve"> </w:t>
            </w:r>
            <w:r w:rsidRPr="007F669C">
              <w:rPr>
                <w:rFonts w:cs="IRNazanin" w:hint="cs"/>
                <w:b/>
                <w:bCs/>
                <w:color w:val="244061" w:themeColor="accent1" w:themeShade="80"/>
                <w:rtl/>
                <w:lang w:bidi="fa-IR"/>
              </w:rPr>
              <w:t xml:space="preserve">دانلود </w:t>
            </w:r>
            <w:r w:rsidRPr="007F669C">
              <w:rPr>
                <w:rFonts w:cs="IRNazanin"/>
                <w:b/>
                <w:bCs/>
                <w:color w:val="244061" w:themeColor="accent1" w:themeShade="80"/>
                <w:rtl/>
                <w:lang w:bidi="fa-IR"/>
              </w:rPr>
              <w:t>شده است.</w:t>
            </w:r>
          </w:p>
          <w:p w:rsidR="007F669C" w:rsidRPr="007F669C" w:rsidRDefault="007F669C" w:rsidP="007F669C">
            <w:pPr>
              <w:ind w:firstLine="0"/>
              <w:jc w:val="center"/>
              <w:rPr>
                <w:rFonts w:asciiTheme="minorHAnsi" w:hAnsiTheme="minorHAnsi" w:cstheme="minorHAnsi"/>
                <w:b/>
                <w:bCs/>
                <w:sz w:val="27"/>
                <w:szCs w:val="27"/>
                <w:rtl/>
                <w:lang w:bidi="fa-IR"/>
              </w:rPr>
            </w:pPr>
            <w:r w:rsidRPr="007F669C">
              <w:rPr>
                <w:rFonts w:asciiTheme="minorHAnsi" w:hAnsiTheme="minorHAnsi" w:cstheme="minorHAnsi"/>
                <w:b/>
                <w:bCs/>
                <w:color w:val="244061" w:themeColor="accent1" w:themeShade="80"/>
                <w:sz w:val="24"/>
                <w:szCs w:val="24"/>
                <w:lang w:bidi="fa-IR"/>
              </w:rPr>
              <w:t>www.aqeedeh.com</w:t>
            </w:r>
          </w:p>
        </w:tc>
        <w:tc>
          <w:tcPr>
            <w:tcW w:w="1531" w:type="pct"/>
          </w:tcPr>
          <w:p w:rsidR="007F669C" w:rsidRPr="007F669C" w:rsidRDefault="007F669C" w:rsidP="007F669C">
            <w:pPr>
              <w:ind w:firstLine="0"/>
              <w:jc w:val="center"/>
              <w:rPr>
                <w:rFonts w:ascii="IRMitra" w:hAnsi="IRMitra" w:cs="IRMitra"/>
                <w:color w:val="244061" w:themeColor="accent1" w:themeShade="80"/>
                <w:sz w:val="30"/>
                <w:szCs w:val="30"/>
                <w:rtl/>
                <w:lang w:bidi="fa-IR"/>
              </w:rPr>
            </w:pPr>
            <w:r w:rsidRPr="007F669C">
              <w:rPr>
                <w:rFonts w:ascii="IRMitra" w:hAnsi="IRMitra" w:cs="IRMitra" w:hint="cs"/>
                <w:noProof/>
                <w:color w:val="244061" w:themeColor="accent1" w:themeShade="80"/>
                <w:sz w:val="30"/>
                <w:szCs w:val="30"/>
                <w:rtl/>
              </w:rPr>
              <w:drawing>
                <wp:inline distT="0" distB="0" distL="0" distR="0" wp14:anchorId="3068CAEB" wp14:editId="3F3D656C">
                  <wp:extent cx="943200" cy="943200"/>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7F669C" w:rsidRPr="007F669C" w:rsidTr="007F669C">
        <w:trPr>
          <w:jc w:val="center"/>
        </w:trPr>
        <w:tc>
          <w:tcPr>
            <w:tcW w:w="1527" w:type="pct"/>
            <w:vAlign w:val="center"/>
          </w:tcPr>
          <w:p w:rsidR="007F669C" w:rsidRPr="007F669C" w:rsidRDefault="007F669C" w:rsidP="007F669C">
            <w:pPr>
              <w:ind w:firstLine="0"/>
              <w:jc w:val="center"/>
              <w:rPr>
                <w:rFonts w:ascii="IRMitra" w:hAnsi="IRMitra" w:cs="IRMitra"/>
                <w:b/>
                <w:bCs/>
                <w:sz w:val="27"/>
                <w:szCs w:val="27"/>
                <w:rtl/>
                <w:lang w:bidi="fa-IR"/>
              </w:rPr>
            </w:pPr>
            <w:r w:rsidRPr="007F669C">
              <w:rPr>
                <w:rFonts w:ascii="IRNazanin" w:hAnsi="IRNazanin" w:cs="IRNazanin"/>
                <w:b/>
                <w:bCs/>
                <w:rtl/>
                <w:lang w:bidi="fa-IR"/>
              </w:rPr>
              <w:t>ایمیل:</w:t>
            </w:r>
          </w:p>
        </w:tc>
        <w:tc>
          <w:tcPr>
            <w:tcW w:w="3473" w:type="pct"/>
            <w:gridSpan w:val="4"/>
            <w:vAlign w:val="center"/>
          </w:tcPr>
          <w:p w:rsidR="007F669C" w:rsidRPr="007F669C" w:rsidRDefault="007F669C" w:rsidP="007F669C">
            <w:pPr>
              <w:ind w:firstLine="0"/>
              <w:jc w:val="right"/>
              <w:rPr>
                <w:rFonts w:ascii="IRMitra" w:hAnsi="IRMitra" w:cs="IRMitra"/>
                <w:color w:val="244061" w:themeColor="accent1" w:themeShade="80"/>
                <w:sz w:val="30"/>
                <w:szCs w:val="30"/>
                <w:rtl/>
                <w:lang w:bidi="fa-IR"/>
              </w:rPr>
            </w:pPr>
            <w:r w:rsidRPr="007F669C">
              <w:rPr>
                <w:rFonts w:asciiTheme="majorBidi" w:hAnsiTheme="majorBidi" w:cstheme="majorBidi"/>
                <w:b/>
                <w:bCs/>
                <w:sz w:val="24"/>
                <w:szCs w:val="24"/>
              </w:rPr>
              <w:t>book@aqeedeh.com</w:t>
            </w:r>
          </w:p>
        </w:tc>
      </w:tr>
      <w:tr w:rsidR="007F669C" w:rsidRPr="007F669C" w:rsidTr="0021545B">
        <w:trPr>
          <w:jc w:val="center"/>
        </w:trPr>
        <w:tc>
          <w:tcPr>
            <w:tcW w:w="5000" w:type="pct"/>
            <w:gridSpan w:val="5"/>
            <w:vAlign w:val="bottom"/>
          </w:tcPr>
          <w:p w:rsidR="007F669C" w:rsidRPr="007F669C" w:rsidRDefault="007F669C" w:rsidP="007F669C">
            <w:pPr>
              <w:ind w:firstLine="0"/>
              <w:jc w:val="center"/>
              <w:rPr>
                <w:rFonts w:ascii="IRMitra" w:hAnsi="IRMitra" w:cs="IRMitra"/>
                <w:color w:val="244061" w:themeColor="accent1" w:themeShade="80"/>
                <w:sz w:val="30"/>
                <w:szCs w:val="30"/>
                <w:rtl/>
                <w:lang w:bidi="fa-IR"/>
              </w:rPr>
            </w:pPr>
            <w:r w:rsidRPr="007F669C">
              <w:rPr>
                <w:rFonts w:ascii="Times New Roman Bold" w:hAnsi="Times New Roman Bold" w:cs="IRNazanin"/>
                <w:b/>
                <w:bCs/>
                <w:sz w:val="26"/>
                <w:rtl/>
              </w:rPr>
              <w:t>سا</w:t>
            </w:r>
            <w:r w:rsidRPr="007F669C">
              <w:rPr>
                <w:rFonts w:ascii="Times New Roman Bold" w:hAnsi="Times New Roman Bold" w:cs="IRNazanin" w:hint="cs"/>
                <w:b/>
                <w:bCs/>
                <w:sz w:val="26"/>
                <w:rtl/>
              </w:rPr>
              <w:t>ی</w:t>
            </w:r>
            <w:r w:rsidRPr="007F669C">
              <w:rPr>
                <w:rFonts w:ascii="Times New Roman Bold" w:hAnsi="Times New Roman Bold" w:cs="IRNazanin" w:hint="eastAsia"/>
                <w:b/>
                <w:bCs/>
                <w:sz w:val="26"/>
                <w:rtl/>
              </w:rPr>
              <w:t>ت‌ها</w:t>
            </w:r>
            <w:r w:rsidRPr="007F669C">
              <w:rPr>
                <w:rFonts w:ascii="Times New Roman Bold" w:hAnsi="Times New Roman Bold" w:cs="IRNazanin" w:hint="cs"/>
                <w:b/>
                <w:bCs/>
                <w:sz w:val="26"/>
                <w:rtl/>
              </w:rPr>
              <w:t>ی</w:t>
            </w:r>
            <w:r w:rsidRPr="007F669C">
              <w:rPr>
                <w:rFonts w:ascii="Times New Roman Bold" w:hAnsi="Times New Roman Bold" w:cs="IRNazanin"/>
                <w:b/>
                <w:bCs/>
                <w:sz w:val="26"/>
                <w:rtl/>
              </w:rPr>
              <w:t xml:space="preserve"> مجموع</w:t>
            </w:r>
            <w:r w:rsidRPr="007F669C">
              <w:rPr>
                <w:rFonts w:ascii="Times New Roman Bold" w:hAnsi="Times New Roman Bold" w:cs="IRNazanin" w:hint="cs"/>
                <w:b/>
                <w:bCs/>
                <w:sz w:val="26"/>
                <w:rtl/>
              </w:rPr>
              <w:t>ۀ</w:t>
            </w:r>
            <w:r w:rsidRPr="007F669C">
              <w:rPr>
                <w:rFonts w:ascii="Times New Roman Bold" w:hAnsi="Times New Roman Bold" w:cs="IRNazanin"/>
                <w:b/>
                <w:bCs/>
                <w:sz w:val="26"/>
                <w:rtl/>
              </w:rPr>
              <w:t xml:space="preserve"> موحد</w:t>
            </w:r>
            <w:r w:rsidRPr="007F669C">
              <w:rPr>
                <w:rFonts w:ascii="Times New Roman Bold" w:hAnsi="Times New Roman Bold" w:cs="IRNazanin" w:hint="cs"/>
                <w:b/>
                <w:bCs/>
                <w:sz w:val="26"/>
                <w:rtl/>
              </w:rPr>
              <w:t>ی</w:t>
            </w:r>
            <w:r w:rsidRPr="007F669C">
              <w:rPr>
                <w:rFonts w:ascii="Times New Roman Bold" w:hAnsi="Times New Roman Bold" w:cs="IRNazanin" w:hint="eastAsia"/>
                <w:b/>
                <w:bCs/>
                <w:sz w:val="26"/>
                <w:rtl/>
              </w:rPr>
              <w:t>ن</w:t>
            </w:r>
          </w:p>
        </w:tc>
      </w:tr>
      <w:tr w:rsidR="007F669C" w:rsidRPr="007F669C" w:rsidTr="007F669C">
        <w:trPr>
          <w:jc w:val="center"/>
        </w:trPr>
        <w:tc>
          <w:tcPr>
            <w:tcW w:w="2295" w:type="pct"/>
            <w:gridSpan w:val="2"/>
            <w:shd w:val="clear" w:color="auto" w:fill="auto"/>
          </w:tcPr>
          <w:p w:rsidR="007F669C" w:rsidRPr="007F669C" w:rsidRDefault="007F669C" w:rsidP="007F669C">
            <w:pPr>
              <w:widowControl w:val="0"/>
              <w:tabs>
                <w:tab w:val="right" w:leader="dot" w:pos="5138"/>
              </w:tabs>
              <w:ind w:firstLine="0"/>
              <w:jc w:val="right"/>
              <w:rPr>
                <w:rFonts w:ascii="Literata" w:hAnsi="Literata"/>
                <w:sz w:val="24"/>
                <w:szCs w:val="24"/>
                <w:lang w:bidi="fa-IR"/>
              </w:rPr>
            </w:pPr>
            <w:r w:rsidRPr="007F669C">
              <w:rPr>
                <w:rFonts w:ascii="Literata" w:hAnsi="Literata"/>
                <w:sz w:val="24"/>
                <w:szCs w:val="24"/>
                <w:lang w:bidi="fa-IR"/>
              </w:rPr>
              <w:t>www.mowahedin.com</w:t>
            </w:r>
          </w:p>
          <w:p w:rsidR="007F669C" w:rsidRPr="007F669C" w:rsidRDefault="007F669C" w:rsidP="007F669C">
            <w:pPr>
              <w:widowControl w:val="0"/>
              <w:tabs>
                <w:tab w:val="right" w:leader="dot" w:pos="5138"/>
              </w:tabs>
              <w:ind w:firstLine="0"/>
              <w:jc w:val="right"/>
              <w:rPr>
                <w:rFonts w:ascii="Literata" w:hAnsi="Literata"/>
                <w:sz w:val="24"/>
                <w:szCs w:val="24"/>
                <w:lang w:bidi="fa-IR"/>
              </w:rPr>
            </w:pPr>
            <w:r w:rsidRPr="007F669C">
              <w:rPr>
                <w:rFonts w:ascii="Literata" w:hAnsi="Literata"/>
                <w:sz w:val="24"/>
                <w:szCs w:val="24"/>
                <w:lang w:bidi="fa-IR"/>
              </w:rPr>
              <w:t>www.videofarsi.com</w:t>
            </w:r>
          </w:p>
          <w:p w:rsidR="007F669C" w:rsidRPr="007F669C" w:rsidRDefault="007F669C" w:rsidP="007F669C">
            <w:pPr>
              <w:ind w:firstLine="0"/>
              <w:jc w:val="right"/>
              <w:rPr>
                <w:rFonts w:ascii="Literata" w:hAnsi="Literata"/>
                <w:sz w:val="24"/>
                <w:szCs w:val="24"/>
                <w:lang w:bidi="fa-IR"/>
              </w:rPr>
            </w:pPr>
            <w:r w:rsidRPr="007F669C">
              <w:rPr>
                <w:rFonts w:ascii="Literata" w:hAnsi="Literata"/>
                <w:sz w:val="24"/>
                <w:szCs w:val="24"/>
                <w:lang w:bidi="fa-IR"/>
              </w:rPr>
              <w:t>www.zekr.tv</w:t>
            </w:r>
          </w:p>
          <w:p w:rsidR="007F669C" w:rsidRPr="007F669C" w:rsidRDefault="007F669C" w:rsidP="007F669C">
            <w:pPr>
              <w:ind w:firstLine="0"/>
              <w:jc w:val="right"/>
              <w:rPr>
                <w:rFonts w:ascii="IRMitra" w:hAnsi="IRMitra" w:cs="IRMitra"/>
                <w:b/>
                <w:bCs/>
                <w:sz w:val="27"/>
                <w:szCs w:val="27"/>
                <w:rtl/>
                <w:lang w:bidi="fa-IR"/>
              </w:rPr>
            </w:pPr>
            <w:r w:rsidRPr="007F669C">
              <w:rPr>
                <w:rFonts w:ascii="Literata" w:hAnsi="Literata"/>
                <w:sz w:val="24"/>
                <w:szCs w:val="24"/>
                <w:lang w:bidi="fa-IR"/>
              </w:rPr>
              <w:t>www.mowahed.com</w:t>
            </w:r>
          </w:p>
        </w:tc>
        <w:tc>
          <w:tcPr>
            <w:tcW w:w="360" w:type="pct"/>
          </w:tcPr>
          <w:p w:rsidR="007F669C" w:rsidRPr="007F669C" w:rsidRDefault="007F669C" w:rsidP="007F669C">
            <w:pPr>
              <w:ind w:firstLine="0"/>
              <w:jc w:val="right"/>
              <w:rPr>
                <w:rFonts w:ascii="IRMitra" w:hAnsi="IRMitra" w:cs="IRMitra"/>
                <w:color w:val="244061" w:themeColor="accent1" w:themeShade="80"/>
                <w:sz w:val="30"/>
                <w:szCs w:val="30"/>
                <w:rtl/>
                <w:lang w:bidi="fa-IR"/>
              </w:rPr>
            </w:pPr>
          </w:p>
        </w:tc>
        <w:tc>
          <w:tcPr>
            <w:tcW w:w="2345" w:type="pct"/>
            <w:gridSpan w:val="2"/>
          </w:tcPr>
          <w:p w:rsidR="007F669C" w:rsidRPr="007F669C" w:rsidRDefault="007F669C" w:rsidP="007F669C">
            <w:pPr>
              <w:widowControl w:val="0"/>
              <w:tabs>
                <w:tab w:val="right" w:leader="dot" w:pos="5138"/>
              </w:tabs>
              <w:ind w:firstLine="0"/>
              <w:jc w:val="right"/>
              <w:rPr>
                <w:rFonts w:ascii="Literata" w:hAnsi="Literata"/>
                <w:sz w:val="24"/>
                <w:szCs w:val="24"/>
              </w:rPr>
            </w:pPr>
            <w:r w:rsidRPr="007F669C">
              <w:rPr>
                <w:rFonts w:ascii="Literata" w:hAnsi="Literata"/>
                <w:sz w:val="24"/>
                <w:szCs w:val="24"/>
              </w:rPr>
              <w:t>www.aqeedeh.com</w:t>
            </w:r>
          </w:p>
          <w:p w:rsidR="007F669C" w:rsidRPr="007F669C" w:rsidRDefault="007F669C" w:rsidP="007F669C">
            <w:pPr>
              <w:widowControl w:val="0"/>
              <w:tabs>
                <w:tab w:val="right" w:leader="dot" w:pos="5138"/>
              </w:tabs>
              <w:ind w:firstLine="0"/>
              <w:jc w:val="right"/>
              <w:rPr>
                <w:rFonts w:ascii="Literata" w:hAnsi="Literata"/>
                <w:sz w:val="24"/>
                <w:szCs w:val="24"/>
              </w:rPr>
            </w:pPr>
            <w:r w:rsidRPr="007F669C">
              <w:rPr>
                <w:rFonts w:ascii="Literata" w:hAnsi="Literata"/>
                <w:sz w:val="24"/>
                <w:szCs w:val="24"/>
              </w:rPr>
              <w:t>www.islamtxt.com</w:t>
            </w:r>
          </w:p>
          <w:p w:rsidR="007F669C" w:rsidRPr="007F669C" w:rsidRDefault="008E5B72" w:rsidP="007F669C">
            <w:pPr>
              <w:widowControl w:val="0"/>
              <w:tabs>
                <w:tab w:val="right" w:leader="dot" w:pos="5138"/>
              </w:tabs>
              <w:ind w:firstLine="0"/>
              <w:jc w:val="right"/>
              <w:rPr>
                <w:rFonts w:ascii="Literata" w:hAnsi="Literata"/>
                <w:sz w:val="24"/>
                <w:szCs w:val="24"/>
              </w:rPr>
            </w:pPr>
            <w:hyperlink r:id="rId12" w:history="1">
              <w:r w:rsidR="007F669C" w:rsidRPr="007F669C">
                <w:rPr>
                  <w:rFonts w:ascii="Literata" w:hAnsi="Literata" w:cs="B Zar"/>
                  <w:sz w:val="24"/>
                  <w:szCs w:val="24"/>
                </w:rPr>
                <w:t>www.shabnam.cc</w:t>
              </w:r>
            </w:hyperlink>
          </w:p>
          <w:p w:rsidR="007F669C" w:rsidRPr="007F669C" w:rsidRDefault="007F669C" w:rsidP="007F669C">
            <w:pPr>
              <w:ind w:firstLine="0"/>
              <w:jc w:val="right"/>
              <w:rPr>
                <w:rFonts w:ascii="IRMitra" w:hAnsi="IRMitra" w:cs="IRMitra"/>
                <w:color w:val="244061" w:themeColor="accent1" w:themeShade="80"/>
                <w:sz w:val="30"/>
                <w:szCs w:val="30"/>
                <w:rtl/>
                <w:lang w:bidi="fa-IR"/>
              </w:rPr>
            </w:pPr>
            <w:r w:rsidRPr="007F669C">
              <w:rPr>
                <w:rFonts w:ascii="Literata" w:hAnsi="Literata"/>
                <w:sz w:val="24"/>
                <w:szCs w:val="24"/>
              </w:rPr>
              <w:t>www.sadaislam.com</w:t>
            </w:r>
          </w:p>
        </w:tc>
      </w:tr>
      <w:tr w:rsidR="007F669C" w:rsidRPr="007F669C" w:rsidTr="007F669C">
        <w:trPr>
          <w:jc w:val="center"/>
        </w:trPr>
        <w:tc>
          <w:tcPr>
            <w:tcW w:w="2295" w:type="pct"/>
            <w:gridSpan w:val="2"/>
          </w:tcPr>
          <w:p w:rsidR="007F669C" w:rsidRPr="007F669C" w:rsidRDefault="007F669C" w:rsidP="007F669C">
            <w:pPr>
              <w:spacing w:before="60" w:after="60"/>
              <w:ind w:firstLine="0"/>
              <w:jc w:val="right"/>
              <w:rPr>
                <w:rFonts w:ascii="IRMitra" w:hAnsi="IRMitra" w:cs="IRMitra"/>
                <w:b/>
                <w:bCs/>
                <w:sz w:val="5"/>
                <w:szCs w:val="5"/>
                <w:rtl/>
                <w:lang w:bidi="fa-IR"/>
              </w:rPr>
            </w:pPr>
          </w:p>
        </w:tc>
        <w:tc>
          <w:tcPr>
            <w:tcW w:w="2705" w:type="pct"/>
            <w:gridSpan w:val="3"/>
          </w:tcPr>
          <w:p w:rsidR="007F669C" w:rsidRPr="007F669C" w:rsidRDefault="007F669C" w:rsidP="007F669C">
            <w:pPr>
              <w:spacing w:before="60" w:after="60"/>
              <w:ind w:firstLine="0"/>
              <w:jc w:val="right"/>
              <w:rPr>
                <w:rFonts w:ascii="IRMitra" w:hAnsi="IRMitra" w:cs="IRMitra"/>
                <w:color w:val="244061" w:themeColor="accent1" w:themeShade="80"/>
                <w:sz w:val="5"/>
                <w:szCs w:val="5"/>
                <w:rtl/>
                <w:lang w:bidi="fa-IR"/>
              </w:rPr>
            </w:pPr>
          </w:p>
        </w:tc>
      </w:tr>
      <w:tr w:rsidR="007F669C" w:rsidRPr="007F669C" w:rsidTr="0021545B">
        <w:trPr>
          <w:jc w:val="center"/>
        </w:trPr>
        <w:tc>
          <w:tcPr>
            <w:tcW w:w="5000" w:type="pct"/>
            <w:gridSpan w:val="5"/>
          </w:tcPr>
          <w:p w:rsidR="007F669C" w:rsidRPr="007F669C" w:rsidRDefault="007F669C" w:rsidP="007F669C">
            <w:pPr>
              <w:ind w:firstLine="0"/>
              <w:jc w:val="center"/>
              <w:rPr>
                <w:rFonts w:ascii="IRMitra" w:hAnsi="IRMitra" w:cs="IRMitra"/>
                <w:color w:val="244061" w:themeColor="accent1" w:themeShade="80"/>
                <w:sz w:val="30"/>
                <w:szCs w:val="30"/>
                <w:rtl/>
                <w:lang w:bidi="fa-IR"/>
              </w:rPr>
            </w:pPr>
            <w:r w:rsidRPr="007F669C">
              <w:rPr>
                <w:rFonts w:ascii="IRMitra" w:hAnsi="IRMitra" w:cs="IRMitra" w:hint="cs"/>
                <w:noProof/>
                <w:color w:val="244061" w:themeColor="accent1" w:themeShade="80"/>
                <w:sz w:val="38"/>
                <w:szCs w:val="38"/>
                <w:rtl/>
              </w:rPr>
              <w:drawing>
                <wp:inline distT="0" distB="0" distL="0" distR="0" wp14:anchorId="2D7875DD" wp14:editId="014E67BF">
                  <wp:extent cx="2085975" cy="1028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91807" cy="1031576"/>
                          </a:xfrm>
                          <a:prstGeom prst="rect">
                            <a:avLst/>
                          </a:prstGeom>
                        </pic:spPr>
                      </pic:pic>
                    </a:graphicData>
                  </a:graphic>
                </wp:inline>
              </w:drawing>
            </w:r>
          </w:p>
        </w:tc>
      </w:tr>
      <w:tr w:rsidR="007F669C" w:rsidRPr="007F669C" w:rsidTr="0021545B">
        <w:trPr>
          <w:jc w:val="center"/>
        </w:trPr>
        <w:tc>
          <w:tcPr>
            <w:tcW w:w="5000" w:type="pct"/>
            <w:gridSpan w:val="5"/>
            <w:vAlign w:val="center"/>
          </w:tcPr>
          <w:p w:rsidR="007F669C" w:rsidRPr="007F669C" w:rsidRDefault="007F669C" w:rsidP="007F669C">
            <w:pPr>
              <w:ind w:firstLine="0"/>
              <w:jc w:val="center"/>
              <w:rPr>
                <w:rFonts w:ascii="IRMitra" w:hAnsi="IRMitra" w:cs="IRMitra"/>
                <w:noProof/>
                <w:color w:val="244061" w:themeColor="accent1" w:themeShade="80"/>
                <w:sz w:val="30"/>
                <w:szCs w:val="30"/>
                <w:rtl/>
              </w:rPr>
            </w:pPr>
            <w:r w:rsidRPr="007F669C">
              <w:rPr>
                <w:rFonts w:ascii="IRMitra" w:hAnsi="IRMitra" w:cs="IRMitra"/>
                <w:noProof/>
                <w:color w:val="244061" w:themeColor="accent1" w:themeShade="80"/>
                <w:sz w:val="30"/>
                <w:szCs w:val="30"/>
              </w:rPr>
              <w:t>contact@mowahedin.com</w:t>
            </w:r>
          </w:p>
        </w:tc>
      </w:tr>
    </w:tbl>
    <w:p w:rsidR="00F27810" w:rsidRDefault="00F27810" w:rsidP="00534A4B">
      <w:pPr>
        <w:ind w:firstLine="0"/>
        <w:rPr>
          <w:rtl/>
        </w:rPr>
      </w:pPr>
    </w:p>
    <w:p w:rsidR="00F27810" w:rsidRDefault="00F27810" w:rsidP="00534A4B">
      <w:pPr>
        <w:ind w:firstLine="0"/>
        <w:rPr>
          <w:rtl/>
        </w:rPr>
      </w:pPr>
    </w:p>
    <w:p w:rsidR="009142D2" w:rsidRPr="007F669C" w:rsidRDefault="009142D2" w:rsidP="00534A4B">
      <w:pPr>
        <w:ind w:firstLine="0"/>
        <w:rPr>
          <w:sz w:val="2"/>
          <w:szCs w:val="2"/>
        </w:rPr>
      </w:pPr>
    </w:p>
    <w:p w:rsidR="009859AE" w:rsidRDefault="009859AE" w:rsidP="00534A4B">
      <w:pPr>
        <w:ind w:firstLine="0"/>
        <w:rPr>
          <w:lang w:bidi="fa-IR"/>
        </w:rPr>
        <w:sectPr w:rsidR="009859AE" w:rsidSect="009859AE">
          <w:footnotePr>
            <w:numRestart w:val="eachPage"/>
          </w:footnotePr>
          <w:pgSz w:w="7938" w:h="11907" w:code="9"/>
          <w:pgMar w:top="567" w:right="851" w:bottom="851" w:left="851" w:header="454" w:footer="0" w:gutter="0"/>
          <w:cols w:space="708"/>
          <w:titlePg/>
          <w:bidi/>
          <w:rtlGutter/>
          <w:docGrid w:linePitch="360"/>
        </w:sectPr>
      </w:pPr>
    </w:p>
    <w:p w:rsidR="009142D2" w:rsidRDefault="009142D2" w:rsidP="00AE0724">
      <w:pPr>
        <w:pStyle w:val="NormalWeb"/>
        <w:bidi/>
        <w:ind w:firstLine="284"/>
        <w:jc w:val="center"/>
        <w:rPr>
          <w:rFonts w:ascii="Tahoma" w:hAnsi="Tahoma" w:cs="B Lotus"/>
          <w:color w:val="000000"/>
          <w:sz w:val="28"/>
          <w:szCs w:val="28"/>
          <w:rtl/>
        </w:rPr>
      </w:pPr>
    </w:p>
    <w:p w:rsidR="009142D2" w:rsidRPr="00BD2C50" w:rsidRDefault="005422E1" w:rsidP="00BD2C50">
      <w:pPr>
        <w:pStyle w:val="a2"/>
        <w:ind w:firstLine="0"/>
        <w:jc w:val="center"/>
        <w:rPr>
          <w:b/>
          <w:bCs/>
          <w:rtl/>
        </w:rPr>
      </w:pPr>
      <w:r w:rsidRPr="00BD2C50">
        <w:rPr>
          <w:b/>
          <w:bCs/>
          <w:sz w:val="32"/>
          <w:szCs w:val="32"/>
          <w:rtl/>
        </w:rPr>
        <w:t>این اثر را تقدیم</w:t>
      </w:r>
      <w:r w:rsidR="004930C9" w:rsidRPr="00BD2C50">
        <w:rPr>
          <w:b/>
          <w:bCs/>
          <w:sz w:val="32"/>
          <w:szCs w:val="32"/>
          <w:rtl/>
        </w:rPr>
        <w:t xml:space="preserve"> می‌</w:t>
      </w:r>
      <w:r w:rsidRPr="00BD2C50">
        <w:rPr>
          <w:b/>
          <w:bCs/>
          <w:sz w:val="32"/>
          <w:szCs w:val="32"/>
          <w:rtl/>
        </w:rPr>
        <w:t>کنم به کسانی که در پرتو ایمان به آیاتی چون:</w:t>
      </w:r>
    </w:p>
    <w:p w:rsidR="005422E1" w:rsidRDefault="00EA7866" w:rsidP="00B94924">
      <w:pPr>
        <w:pStyle w:val="a2"/>
        <w:rPr>
          <w:rFonts w:ascii="Tahoma" w:hAnsi="Tahoma" w:cs="B Lotus"/>
          <w:color w:val="000000"/>
          <w:rtl/>
        </w:rPr>
      </w:pPr>
      <w:r w:rsidRPr="00913F23">
        <w:rPr>
          <w:rFonts w:ascii="Tahoma" w:hAnsi="Tahoma" w:cs="B Lotus"/>
          <w:color w:val="000000"/>
          <w:rtl/>
        </w:rPr>
        <w:t>*</w:t>
      </w:r>
      <w:r>
        <w:rPr>
          <w:rFonts w:ascii="Tahoma" w:hAnsi="Tahoma" w:cs="B Lotus" w:hint="cs"/>
          <w:color w:val="000000"/>
          <w:rtl/>
        </w:rPr>
        <w:t xml:space="preserve"> </w:t>
      </w:r>
      <w:r w:rsidR="009142D2">
        <w:rPr>
          <w:rFonts w:ascii="Traditional Arabic" w:hAnsi="Traditional Arabic" w:cs="Traditional Arabic"/>
          <w:rtl/>
        </w:rPr>
        <w:t>﴿</w:t>
      </w:r>
      <w:r w:rsidR="00B94924">
        <w:rPr>
          <w:rFonts w:ascii="KFGQPC Uthmanic Script HAFS" w:hAnsi="KFGQPC Uthmanic Script HAFS" w:cs="KFGQPC Uthmanic Script HAFS" w:hint="cs"/>
          <w:rtl/>
        </w:rPr>
        <w:t>وَلَا</w:t>
      </w:r>
      <w:r w:rsidR="00B94924">
        <w:rPr>
          <w:rFonts w:ascii="KFGQPC Uthmanic Script HAFS" w:hAnsi="KFGQPC Uthmanic Script HAFS" w:cs="KFGQPC Uthmanic Script HAFS"/>
          <w:rtl/>
        </w:rPr>
        <w:t xml:space="preserve"> تَقۡفُ مَا لَيۡسَ لَكَ بِهِ</w:t>
      </w:r>
      <w:r w:rsidR="00B94924">
        <w:rPr>
          <w:rFonts w:ascii="KFGQPC Uthmanic Script HAFS" w:hAnsi="KFGQPC Uthmanic Script HAFS" w:cs="KFGQPC Uthmanic Script HAFS" w:hint="cs"/>
          <w:rtl/>
        </w:rPr>
        <w:t>ۦ</w:t>
      </w:r>
      <w:r w:rsidR="00B94924">
        <w:rPr>
          <w:rFonts w:ascii="KFGQPC Uthmanic Script HAFS" w:hAnsi="KFGQPC Uthmanic Script HAFS" w:cs="KFGQPC Uthmanic Script HAFS"/>
          <w:rtl/>
        </w:rPr>
        <w:t xml:space="preserve"> عِلۡمٌۚ</w:t>
      </w:r>
      <w:r w:rsidR="009142D2">
        <w:rPr>
          <w:rFonts w:ascii="Traditional Arabic" w:hAnsi="Traditional Arabic" w:cs="Traditional Arabic"/>
          <w:rtl/>
        </w:rPr>
        <w:t>﴾</w:t>
      </w:r>
      <w:r w:rsidR="009142D2">
        <w:t xml:space="preserve"> </w:t>
      </w:r>
      <w:r w:rsidR="009142D2" w:rsidRPr="009142D2">
        <w:rPr>
          <w:rStyle w:val="Char3"/>
          <w:rFonts w:hint="cs"/>
          <w:rtl/>
        </w:rPr>
        <w:t>[</w:t>
      </w:r>
      <w:r w:rsidR="00A85CF8">
        <w:rPr>
          <w:rStyle w:val="Char3"/>
          <w:rFonts w:hint="cs"/>
          <w:rtl/>
        </w:rPr>
        <w:t>الإسراء: 36</w:t>
      </w:r>
      <w:r w:rsidR="009142D2" w:rsidRPr="009142D2">
        <w:rPr>
          <w:rStyle w:val="Char3"/>
          <w:rFonts w:hint="cs"/>
          <w:rtl/>
        </w:rPr>
        <w:t>]</w:t>
      </w:r>
      <w:r w:rsidR="009142D2">
        <w:rPr>
          <w:rFonts w:hint="cs"/>
          <w:rtl/>
          <w:lang w:bidi="fa-IR"/>
        </w:rPr>
        <w:t>.</w:t>
      </w:r>
    </w:p>
    <w:p w:rsidR="005422E1" w:rsidRPr="00913F23" w:rsidRDefault="00EA7866" w:rsidP="00B94924">
      <w:pPr>
        <w:pStyle w:val="NormalWeb"/>
        <w:bidi/>
        <w:ind w:firstLine="284"/>
        <w:jc w:val="both"/>
        <w:rPr>
          <w:rFonts w:ascii="Tahoma" w:hAnsi="Tahoma" w:cs="B Lotus"/>
          <w:color w:val="000000"/>
          <w:sz w:val="28"/>
          <w:szCs w:val="28"/>
          <w:rtl/>
        </w:rPr>
      </w:pPr>
      <w:r w:rsidRPr="00913F23">
        <w:rPr>
          <w:rFonts w:ascii="Tahoma" w:hAnsi="Tahoma" w:cs="B Lotus"/>
          <w:color w:val="000000"/>
          <w:sz w:val="28"/>
          <w:szCs w:val="28"/>
          <w:rtl/>
        </w:rPr>
        <w:t>*</w:t>
      </w:r>
      <w:r>
        <w:rPr>
          <w:rFonts w:ascii="Tahoma" w:hAnsi="Tahoma" w:cs="B Lotus" w:hint="cs"/>
          <w:color w:val="000000"/>
          <w:sz w:val="28"/>
          <w:szCs w:val="28"/>
          <w:rtl/>
        </w:rPr>
        <w:t xml:space="preserve"> </w:t>
      </w:r>
      <w:r w:rsidR="009142D2" w:rsidRPr="00EA7866">
        <w:rPr>
          <w:rFonts w:ascii="Traditional Arabic" w:hAnsi="Traditional Arabic" w:cs="Traditional Arabic"/>
          <w:sz w:val="28"/>
          <w:szCs w:val="28"/>
          <w:rtl/>
        </w:rPr>
        <w:t>﴿</w:t>
      </w:r>
      <w:r w:rsidR="00B94924">
        <w:rPr>
          <w:rFonts w:ascii="KFGQPC Uthmanic Script HAFS" w:hAnsi="KFGQPC Uthmanic Script HAFS" w:cs="KFGQPC Uthmanic Script HAFS"/>
          <w:sz w:val="28"/>
          <w:szCs w:val="28"/>
          <w:rtl/>
        </w:rPr>
        <w:t>قُلۡ هَاتُواْ بُرۡهَٰنَكُمۡ إِن كُنتُمۡ صَٰدِقِينَ ١١١</w:t>
      </w:r>
      <w:r w:rsidR="009142D2" w:rsidRPr="00EA7866">
        <w:rPr>
          <w:rFonts w:ascii="Traditional Arabic" w:hAnsi="Traditional Arabic" w:cs="Traditional Arabic"/>
          <w:sz w:val="28"/>
          <w:szCs w:val="28"/>
          <w:rtl/>
        </w:rPr>
        <w:t>﴾</w:t>
      </w:r>
      <w:r w:rsidR="009142D2">
        <w:t xml:space="preserve"> </w:t>
      </w:r>
      <w:r w:rsidR="009142D2" w:rsidRPr="009142D2">
        <w:rPr>
          <w:rStyle w:val="Char3"/>
          <w:rFonts w:hint="cs"/>
          <w:rtl/>
        </w:rPr>
        <w:t>[</w:t>
      </w:r>
      <w:r w:rsidR="00A85CF8">
        <w:rPr>
          <w:rStyle w:val="Char3"/>
          <w:rFonts w:hint="cs"/>
          <w:rtl/>
        </w:rPr>
        <w:t>البقرة: 111</w:t>
      </w:r>
      <w:r w:rsidR="009142D2" w:rsidRPr="009142D2">
        <w:rPr>
          <w:rStyle w:val="Char3"/>
          <w:rFonts w:hint="cs"/>
          <w:rtl/>
        </w:rPr>
        <w:t>]</w:t>
      </w:r>
      <w:r w:rsidR="009142D2" w:rsidRPr="00EA7866">
        <w:rPr>
          <w:rStyle w:val="Char2"/>
          <w:rFonts w:hint="cs"/>
          <w:rtl/>
        </w:rPr>
        <w:t>.</w:t>
      </w:r>
    </w:p>
    <w:p w:rsidR="009859AE" w:rsidRDefault="00EA7866" w:rsidP="00B94924">
      <w:pPr>
        <w:pStyle w:val="NormalWeb"/>
        <w:bidi/>
        <w:ind w:firstLine="284"/>
        <w:jc w:val="both"/>
      </w:pPr>
      <w:r w:rsidRPr="00913F23">
        <w:rPr>
          <w:rFonts w:ascii="Tahoma" w:hAnsi="Tahoma" w:cs="B Lotus"/>
          <w:color w:val="000000"/>
          <w:sz w:val="28"/>
          <w:szCs w:val="28"/>
          <w:rtl/>
        </w:rPr>
        <w:t>*</w:t>
      </w:r>
      <w:r>
        <w:rPr>
          <w:rFonts w:ascii="Tahoma" w:hAnsi="Tahoma" w:cs="B Lotus" w:hint="cs"/>
          <w:color w:val="000000"/>
          <w:sz w:val="28"/>
          <w:szCs w:val="28"/>
          <w:rtl/>
        </w:rPr>
        <w:t xml:space="preserve"> </w:t>
      </w:r>
      <w:r w:rsidR="009142D2" w:rsidRPr="00EA7866">
        <w:rPr>
          <w:rFonts w:ascii="Traditional Arabic" w:hAnsi="Traditional Arabic" w:cs="Traditional Arabic"/>
          <w:sz w:val="28"/>
          <w:szCs w:val="28"/>
          <w:rtl/>
        </w:rPr>
        <w:t>﴿</w:t>
      </w:r>
      <w:r w:rsidR="00B94924">
        <w:rPr>
          <w:rFonts w:ascii="KFGQPC Uthmanic Script HAFS" w:hAnsi="KFGQPC Uthmanic Script HAFS" w:cs="KFGQPC Uthmanic Script HAFS"/>
          <w:sz w:val="28"/>
          <w:szCs w:val="28"/>
          <w:rtl/>
        </w:rPr>
        <w:t>فَبَشِّرۡ عِبَادِ ١٧</w:t>
      </w:r>
      <w:r w:rsidR="00B94924">
        <w:rPr>
          <w:rFonts w:ascii="KFGQPC Uthmanic Script HAFS" w:hAnsi="KFGQPC Uthmanic Script HAFS" w:cs="KFGQPC Uthmanic Script HAFS"/>
          <w:sz w:val="28"/>
          <w:szCs w:val="28"/>
        </w:rPr>
        <w:t xml:space="preserve"> </w:t>
      </w:r>
      <w:r w:rsidR="00B94924">
        <w:rPr>
          <w:rFonts w:ascii="KFGQPC Uthmanic Script HAFS" w:hAnsi="KFGQPC Uthmanic Script HAFS" w:cs="KFGQPC Uthmanic Script HAFS" w:hint="cs"/>
          <w:sz w:val="28"/>
          <w:szCs w:val="28"/>
          <w:rtl/>
        </w:rPr>
        <w:t>ٱ</w:t>
      </w:r>
      <w:r w:rsidR="00B94924">
        <w:rPr>
          <w:rFonts w:ascii="KFGQPC Uthmanic Script HAFS" w:hAnsi="KFGQPC Uthmanic Script HAFS" w:cs="KFGQPC Uthmanic Script HAFS" w:hint="eastAsia"/>
          <w:sz w:val="28"/>
          <w:szCs w:val="28"/>
          <w:rtl/>
        </w:rPr>
        <w:t>لَّذِينَ</w:t>
      </w:r>
      <w:r w:rsidR="00B94924">
        <w:rPr>
          <w:rFonts w:ascii="KFGQPC Uthmanic Script HAFS" w:hAnsi="KFGQPC Uthmanic Script HAFS" w:cs="KFGQPC Uthmanic Script HAFS"/>
          <w:sz w:val="28"/>
          <w:szCs w:val="28"/>
          <w:rtl/>
        </w:rPr>
        <w:t xml:space="preserve"> يَسۡتَمِعُونَ </w:t>
      </w:r>
      <w:r w:rsidR="00B94924">
        <w:rPr>
          <w:rFonts w:ascii="KFGQPC Uthmanic Script HAFS" w:hAnsi="KFGQPC Uthmanic Script HAFS" w:cs="KFGQPC Uthmanic Script HAFS" w:hint="cs"/>
          <w:sz w:val="28"/>
          <w:szCs w:val="28"/>
          <w:rtl/>
        </w:rPr>
        <w:t>ٱ</w:t>
      </w:r>
      <w:r w:rsidR="00B94924">
        <w:rPr>
          <w:rFonts w:ascii="KFGQPC Uthmanic Script HAFS" w:hAnsi="KFGQPC Uthmanic Script HAFS" w:cs="KFGQPC Uthmanic Script HAFS" w:hint="eastAsia"/>
          <w:sz w:val="28"/>
          <w:szCs w:val="28"/>
          <w:rtl/>
        </w:rPr>
        <w:t>لۡقَوۡلَ</w:t>
      </w:r>
      <w:r w:rsidR="00B94924">
        <w:rPr>
          <w:rFonts w:ascii="KFGQPC Uthmanic Script HAFS" w:hAnsi="KFGQPC Uthmanic Script HAFS" w:cs="KFGQPC Uthmanic Script HAFS"/>
          <w:sz w:val="28"/>
          <w:szCs w:val="28"/>
          <w:rtl/>
        </w:rPr>
        <w:t xml:space="preserve"> فَيَتَّبِعُونَ أَحۡسَنَهُ</w:t>
      </w:r>
      <w:r w:rsidR="00B94924">
        <w:rPr>
          <w:rFonts w:ascii="KFGQPC Uthmanic Script HAFS" w:hAnsi="KFGQPC Uthmanic Script HAFS" w:cs="KFGQPC Uthmanic Script HAFS" w:hint="cs"/>
          <w:sz w:val="28"/>
          <w:szCs w:val="28"/>
          <w:rtl/>
        </w:rPr>
        <w:t>ۥٓۚ</w:t>
      </w:r>
      <w:r w:rsidR="009142D2" w:rsidRPr="00EA7866">
        <w:rPr>
          <w:rFonts w:ascii="Traditional Arabic" w:hAnsi="Traditional Arabic" w:cs="Traditional Arabic"/>
          <w:sz w:val="28"/>
          <w:szCs w:val="28"/>
          <w:rtl/>
        </w:rPr>
        <w:t>﴾</w:t>
      </w:r>
      <w:r w:rsidR="009142D2">
        <w:t xml:space="preserve"> </w:t>
      </w:r>
    </w:p>
    <w:p w:rsidR="005422E1" w:rsidRPr="00913F23" w:rsidRDefault="009142D2" w:rsidP="009859AE">
      <w:pPr>
        <w:pStyle w:val="NormalWeb"/>
        <w:bidi/>
        <w:ind w:firstLine="284"/>
        <w:jc w:val="right"/>
        <w:rPr>
          <w:rFonts w:ascii="Tahoma" w:hAnsi="Tahoma" w:cs="B Lotus"/>
          <w:color w:val="000000"/>
          <w:sz w:val="28"/>
          <w:szCs w:val="28"/>
          <w:rtl/>
        </w:rPr>
      </w:pPr>
      <w:r w:rsidRPr="009142D2">
        <w:rPr>
          <w:rStyle w:val="Char3"/>
          <w:rFonts w:hint="cs"/>
          <w:rtl/>
        </w:rPr>
        <w:t>[</w:t>
      </w:r>
      <w:r w:rsidR="00A85CF8">
        <w:rPr>
          <w:rStyle w:val="Char3"/>
          <w:rFonts w:hint="cs"/>
          <w:rtl/>
        </w:rPr>
        <w:t>الزمر: 17- 18</w:t>
      </w:r>
      <w:r w:rsidRPr="009142D2">
        <w:rPr>
          <w:rStyle w:val="Char3"/>
          <w:rFonts w:hint="cs"/>
          <w:rtl/>
        </w:rPr>
        <w:t>]</w:t>
      </w:r>
      <w:r w:rsidRPr="00EA7866">
        <w:rPr>
          <w:rStyle w:val="Char2"/>
          <w:rFonts w:hint="cs"/>
          <w:rtl/>
        </w:rPr>
        <w:t>.</w:t>
      </w:r>
    </w:p>
    <w:p w:rsidR="005422E1" w:rsidRDefault="00AE0724" w:rsidP="00A85CF8">
      <w:pPr>
        <w:pStyle w:val="a2"/>
        <w:rPr>
          <w:rtl/>
          <w:lang w:bidi="fa-IR"/>
        </w:rPr>
      </w:pPr>
      <w:r>
        <w:rPr>
          <w:rtl/>
          <w:lang w:bidi="fa-IR"/>
        </w:rPr>
        <w:t xml:space="preserve">از بند </w:t>
      </w:r>
      <w:r w:rsidR="00A85CF8">
        <w:rPr>
          <w:rFonts w:hint="cs"/>
          <w:rtl/>
          <w:lang w:bidi="fa-IR"/>
        </w:rPr>
        <w:t>و</w:t>
      </w:r>
      <w:r>
        <w:rPr>
          <w:rtl/>
          <w:lang w:bidi="fa-IR"/>
        </w:rPr>
        <w:t>دنباله</w:t>
      </w:r>
      <w:r>
        <w:rPr>
          <w:rFonts w:hint="cs"/>
          <w:rtl/>
          <w:lang w:bidi="fa-IR"/>
        </w:rPr>
        <w:t>‌</w:t>
      </w:r>
      <w:r w:rsidR="005422E1" w:rsidRPr="00913F23">
        <w:rPr>
          <w:rtl/>
          <w:lang w:bidi="fa-IR"/>
        </w:rPr>
        <w:t>روی</w:t>
      </w:r>
      <w:r w:rsidR="007860A5">
        <w:rPr>
          <w:rtl/>
          <w:lang w:bidi="fa-IR"/>
        </w:rPr>
        <w:t xml:space="preserve"> بی‌</w:t>
      </w:r>
      <w:r w:rsidR="005422E1" w:rsidRPr="00913F23">
        <w:rPr>
          <w:rtl/>
          <w:lang w:bidi="fa-IR"/>
        </w:rPr>
        <w:t>علم رسته</w:t>
      </w:r>
      <w:r w:rsidR="009E64AC">
        <w:rPr>
          <w:rtl/>
          <w:lang w:bidi="fa-IR"/>
        </w:rPr>
        <w:t xml:space="preserve">‌اند </w:t>
      </w:r>
      <w:r w:rsidR="005422E1" w:rsidRPr="00913F23">
        <w:rPr>
          <w:rtl/>
          <w:lang w:bidi="fa-IR"/>
        </w:rPr>
        <w:t>و به آزاد اندیشی بها</w:t>
      </w:r>
      <w:r w:rsidR="004930C9">
        <w:rPr>
          <w:rtl/>
          <w:lang w:bidi="fa-IR"/>
        </w:rPr>
        <w:t xml:space="preserve"> می‌</w:t>
      </w:r>
      <w:r w:rsidR="005422E1" w:rsidRPr="00913F23">
        <w:rPr>
          <w:rtl/>
          <w:lang w:bidi="fa-IR"/>
        </w:rPr>
        <w:t>دهند و از روحیه</w:t>
      </w:r>
      <w:r w:rsidR="0079291B">
        <w:rPr>
          <w:rtl/>
          <w:lang w:bidi="fa-IR"/>
        </w:rPr>
        <w:t xml:space="preserve">‌ی </w:t>
      </w:r>
      <w:r w:rsidR="005422E1" w:rsidRPr="00913F23">
        <w:rPr>
          <w:rtl/>
          <w:lang w:bidi="fa-IR"/>
        </w:rPr>
        <w:t>تحمّل شنیدن نظر مخالف برخوردارند و سخن مستدل و معقول را</w:t>
      </w:r>
      <w:r w:rsidR="004930C9">
        <w:rPr>
          <w:rtl/>
          <w:lang w:bidi="fa-IR"/>
        </w:rPr>
        <w:t xml:space="preserve"> می‌</w:t>
      </w:r>
      <w:r w:rsidR="005422E1" w:rsidRPr="00913F23">
        <w:rPr>
          <w:rtl/>
          <w:lang w:bidi="fa-IR"/>
        </w:rPr>
        <w:t>پذیرند.</w:t>
      </w:r>
    </w:p>
    <w:p w:rsidR="00EA7866" w:rsidRDefault="00EA7866" w:rsidP="00A85CF8">
      <w:pPr>
        <w:pStyle w:val="a2"/>
        <w:rPr>
          <w:rtl/>
          <w:lang w:bidi="fa-IR"/>
        </w:rPr>
      </w:pPr>
    </w:p>
    <w:p w:rsidR="00EA7866" w:rsidRDefault="00EA7866" w:rsidP="00A85CF8">
      <w:pPr>
        <w:pStyle w:val="a2"/>
        <w:rPr>
          <w:rtl/>
          <w:lang w:bidi="fa-IR"/>
        </w:rPr>
        <w:sectPr w:rsidR="00EA7866" w:rsidSect="009859AE">
          <w:headerReference w:type="first" r:id="rId14"/>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B704E9" w:rsidRPr="00AE0724" w:rsidRDefault="00B704E9" w:rsidP="001A10DB">
      <w:pPr>
        <w:ind w:firstLine="0"/>
        <w:jc w:val="center"/>
        <w:rPr>
          <w:rFonts w:ascii="IranNastaliq" w:hAnsi="IranNastaliq" w:cs="IranNastaliq"/>
          <w:rtl/>
          <w:lang w:bidi="fa-IR"/>
        </w:rPr>
      </w:pPr>
      <w:r w:rsidRPr="00EA7866">
        <w:rPr>
          <w:rFonts w:ascii="IranNastaliq" w:hAnsi="IranNastaliq" w:cs="IranNastaliq"/>
          <w:sz w:val="30"/>
          <w:szCs w:val="30"/>
          <w:rtl/>
          <w:lang w:bidi="fa-IR"/>
        </w:rPr>
        <w:lastRenderedPageBreak/>
        <w:t>بسم الله الرحمن الرحیم</w:t>
      </w:r>
    </w:p>
    <w:p w:rsidR="00304380" w:rsidRDefault="00B704E9" w:rsidP="00EA7866">
      <w:pPr>
        <w:spacing w:before="240" w:after="240"/>
        <w:ind w:firstLine="0"/>
        <w:jc w:val="center"/>
        <w:rPr>
          <w:rFonts w:ascii="IRYakout" w:hAnsi="IRYakout" w:cs="IRYakout"/>
          <w:b/>
          <w:bCs/>
          <w:sz w:val="32"/>
          <w:szCs w:val="32"/>
          <w:rtl/>
        </w:rPr>
      </w:pPr>
      <w:r w:rsidRPr="00EA7866">
        <w:rPr>
          <w:rFonts w:ascii="IRYakout" w:hAnsi="IRYakout" w:cs="IRYakout"/>
          <w:b/>
          <w:bCs/>
          <w:sz w:val="32"/>
          <w:szCs w:val="32"/>
          <w:rtl/>
        </w:rPr>
        <w:t>فهرست مطالب</w:t>
      </w:r>
    </w:p>
    <w:p w:rsidR="00894FA3" w:rsidRDefault="00894FA3">
      <w:pPr>
        <w:pStyle w:val="TOC1"/>
        <w:tabs>
          <w:tab w:val="right" w:leader="dot" w:pos="6226"/>
        </w:tabs>
        <w:rPr>
          <w:rFonts w:asciiTheme="minorHAnsi" w:eastAsiaTheme="minorEastAsia" w:hAnsiTheme="minorHAnsi" w:cstheme="minorBidi"/>
          <w:bCs w:val="0"/>
          <w:noProof/>
          <w:sz w:val="22"/>
          <w:szCs w:val="22"/>
          <w:rtl/>
        </w:rPr>
      </w:pPr>
      <w:r>
        <w:rPr>
          <w:bCs w:val="0"/>
        </w:rPr>
        <w:fldChar w:fldCharType="begin"/>
      </w:r>
      <w:r>
        <w:rPr>
          <w:bCs w:val="0"/>
        </w:rPr>
        <w:instrText xml:space="preserve"> TOC \h \z \u \t "</w:instrText>
      </w:r>
      <w:r>
        <w:rPr>
          <w:bCs w:val="0"/>
          <w:rtl/>
        </w:rPr>
        <w:instrText>تیتر اول,1,تیتر دوم,2,تیتر سوم,3</w:instrText>
      </w:r>
      <w:r>
        <w:rPr>
          <w:bCs w:val="0"/>
        </w:rPr>
        <w:instrText xml:space="preserve">" </w:instrText>
      </w:r>
      <w:r>
        <w:rPr>
          <w:bCs w:val="0"/>
        </w:rPr>
        <w:fldChar w:fldCharType="separate"/>
      </w:r>
      <w:hyperlink w:anchor="_Toc420862908" w:history="1">
        <w:r w:rsidRPr="00CF650F">
          <w:rPr>
            <w:rStyle w:val="Hyperlink"/>
            <w:rFonts w:hint="eastAsia"/>
            <w:noProof/>
            <w:rtl/>
            <w:lang w:bidi="fa-IR"/>
          </w:rPr>
          <w:t>خلافت</w:t>
        </w:r>
        <w:r w:rsidRPr="00CF650F">
          <w:rPr>
            <w:rStyle w:val="Hyperlink"/>
            <w:noProof/>
            <w:rtl/>
            <w:lang w:bidi="fa-IR"/>
          </w:rPr>
          <w:t xml:space="preserve"> </w:t>
        </w:r>
        <w:r w:rsidRPr="00CF650F">
          <w:rPr>
            <w:rStyle w:val="Hyperlink"/>
            <w:rFonts w:hint="eastAsia"/>
            <w:noProof/>
            <w:rtl/>
            <w:lang w:bidi="fa-IR"/>
          </w:rPr>
          <w:t>اسلام</w:t>
        </w:r>
        <w:r w:rsidRPr="00CF650F">
          <w:rPr>
            <w:rStyle w:val="Hyperlink"/>
            <w:rFonts w:hint="cs"/>
            <w:noProof/>
            <w:rtl/>
            <w:lang w:bidi="fa-IR"/>
          </w:rPr>
          <w:t>ی</w:t>
        </w:r>
        <w:r w:rsidRPr="00CF650F">
          <w:rPr>
            <w:rStyle w:val="Hyperlink"/>
            <w:noProof/>
            <w:rtl/>
            <w:lang w:bidi="fa-IR"/>
          </w:rPr>
          <w:t xml:space="preserve"> </w:t>
        </w:r>
        <w:r w:rsidRPr="00CF650F">
          <w:rPr>
            <w:rStyle w:val="Hyperlink"/>
            <w:rFonts w:hint="eastAsia"/>
            <w:noProof/>
            <w:rtl/>
            <w:lang w:bidi="fa-IR"/>
          </w:rPr>
          <w:t>از</w:t>
        </w:r>
        <w:r w:rsidRPr="00CF650F">
          <w:rPr>
            <w:rStyle w:val="Hyperlink"/>
            <w:noProof/>
            <w:rtl/>
            <w:lang w:bidi="fa-IR"/>
          </w:rPr>
          <w:t xml:space="preserve"> </w:t>
        </w:r>
        <w:r w:rsidRPr="00CF650F">
          <w:rPr>
            <w:rStyle w:val="Hyperlink"/>
            <w:rFonts w:hint="eastAsia"/>
            <w:noProof/>
            <w:rtl/>
            <w:lang w:bidi="fa-IR"/>
          </w:rPr>
          <w:t>د</w:t>
        </w:r>
        <w:r w:rsidRPr="00CF650F">
          <w:rPr>
            <w:rStyle w:val="Hyperlink"/>
            <w:rFonts w:hint="cs"/>
            <w:noProof/>
            <w:rtl/>
            <w:lang w:bidi="fa-IR"/>
          </w:rPr>
          <w:t>ی</w:t>
        </w:r>
        <w:r w:rsidRPr="00CF650F">
          <w:rPr>
            <w:rStyle w:val="Hyperlink"/>
            <w:rFonts w:hint="eastAsia"/>
            <w:noProof/>
            <w:rtl/>
            <w:lang w:bidi="fa-IR"/>
          </w:rPr>
          <w:t>دگاه</w:t>
        </w:r>
        <w:r w:rsidRPr="00CF650F">
          <w:rPr>
            <w:rStyle w:val="Hyperlink"/>
            <w:noProof/>
            <w:rtl/>
            <w:lang w:bidi="fa-IR"/>
          </w:rPr>
          <w:t xml:space="preserve"> </w:t>
        </w:r>
        <w:r w:rsidRPr="00CF650F">
          <w:rPr>
            <w:rStyle w:val="Hyperlink"/>
            <w:rFonts w:hint="eastAsia"/>
            <w:noProof/>
            <w:rtl/>
            <w:lang w:bidi="fa-IR"/>
          </w:rPr>
          <w:t>ما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Toc420862908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rsidR="00894FA3" w:rsidRDefault="008E5B72">
      <w:pPr>
        <w:pStyle w:val="TOC1"/>
        <w:tabs>
          <w:tab w:val="right" w:leader="dot" w:pos="6226"/>
        </w:tabs>
        <w:rPr>
          <w:rFonts w:asciiTheme="minorHAnsi" w:eastAsiaTheme="minorEastAsia" w:hAnsiTheme="minorHAnsi" w:cstheme="minorBidi"/>
          <w:bCs w:val="0"/>
          <w:noProof/>
          <w:sz w:val="22"/>
          <w:szCs w:val="22"/>
          <w:rtl/>
        </w:rPr>
      </w:pPr>
      <w:hyperlink w:anchor="_Toc420862909" w:history="1">
        <w:r w:rsidR="00894FA3" w:rsidRPr="00CF650F">
          <w:rPr>
            <w:rStyle w:val="Hyperlink"/>
            <w:rFonts w:hint="eastAsia"/>
            <w:noProof/>
            <w:rtl/>
            <w:lang w:bidi="fa-IR"/>
          </w:rPr>
          <w:t>اجرا</w:t>
        </w:r>
        <w:r w:rsidR="00894FA3" w:rsidRPr="00CF650F">
          <w:rPr>
            <w:rStyle w:val="Hyperlink"/>
            <w:rFonts w:hint="cs"/>
            <w:noProof/>
            <w:rtl/>
            <w:lang w:bidi="fa-IR"/>
          </w:rPr>
          <w:t>ی</w:t>
        </w:r>
        <w:r w:rsidR="00894FA3" w:rsidRPr="00CF650F">
          <w:rPr>
            <w:rStyle w:val="Hyperlink"/>
            <w:noProof/>
            <w:rtl/>
            <w:lang w:bidi="fa-IR"/>
          </w:rPr>
          <w:t xml:space="preserve"> </w:t>
        </w:r>
        <w:r w:rsidR="00894FA3" w:rsidRPr="00CF650F">
          <w:rPr>
            <w:rStyle w:val="Hyperlink"/>
            <w:rFonts w:hint="eastAsia"/>
            <w:noProof/>
            <w:rtl/>
            <w:lang w:bidi="fa-IR"/>
          </w:rPr>
          <w:t>غد</w:t>
        </w:r>
        <w:r w:rsidR="00894FA3" w:rsidRPr="00CF650F">
          <w:rPr>
            <w:rStyle w:val="Hyperlink"/>
            <w:rFonts w:hint="cs"/>
            <w:noProof/>
            <w:rtl/>
            <w:lang w:bidi="fa-IR"/>
          </w:rPr>
          <w:t>ی</w:t>
        </w:r>
        <w:r w:rsidR="00894FA3" w:rsidRPr="00CF650F">
          <w:rPr>
            <w:rStyle w:val="Hyperlink"/>
            <w:rFonts w:hint="eastAsia"/>
            <w:noProof/>
            <w:rtl/>
            <w:lang w:bidi="fa-IR"/>
          </w:rPr>
          <w:t>ر</w:t>
        </w:r>
        <w:r w:rsidR="00894FA3" w:rsidRPr="00CF650F">
          <w:rPr>
            <w:rStyle w:val="Hyperlink"/>
            <w:noProof/>
            <w:rtl/>
            <w:lang w:bidi="fa-IR"/>
          </w:rPr>
          <w:t xml:space="preserve"> </w:t>
        </w:r>
        <w:r w:rsidR="00894FA3" w:rsidRPr="00CF650F">
          <w:rPr>
            <w:rStyle w:val="Hyperlink"/>
            <w:rFonts w:hint="eastAsia"/>
            <w:noProof/>
            <w:rtl/>
            <w:lang w:bidi="fa-IR"/>
          </w:rPr>
          <w:t>از</w:t>
        </w:r>
        <w:r w:rsidR="00894FA3" w:rsidRPr="00CF650F">
          <w:rPr>
            <w:rStyle w:val="Hyperlink"/>
            <w:noProof/>
            <w:rtl/>
            <w:lang w:bidi="fa-IR"/>
          </w:rPr>
          <w:t xml:space="preserve"> </w:t>
        </w:r>
        <w:r w:rsidR="00894FA3" w:rsidRPr="00CF650F">
          <w:rPr>
            <w:rStyle w:val="Hyperlink"/>
            <w:rFonts w:hint="eastAsia"/>
            <w:noProof/>
            <w:rtl/>
            <w:lang w:bidi="fa-IR"/>
          </w:rPr>
          <w:t>د</w:t>
        </w:r>
        <w:r w:rsidR="00894FA3" w:rsidRPr="00CF650F">
          <w:rPr>
            <w:rStyle w:val="Hyperlink"/>
            <w:rFonts w:hint="cs"/>
            <w:noProof/>
            <w:rtl/>
            <w:lang w:bidi="fa-IR"/>
          </w:rPr>
          <w:t>ی</w:t>
        </w:r>
        <w:r w:rsidR="00894FA3" w:rsidRPr="00CF650F">
          <w:rPr>
            <w:rStyle w:val="Hyperlink"/>
            <w:rFonts w:hint="eastAsia"/>
            <w:noProof/>
            <w:rtl/>
            <w:lang w:bidi="fa-IR"/>
          </w:rPr>
          <w:t>دگاه</w:t>
        </w:r>
        <w:r w:rsidR="00894FA3" w:rsidRPr="00CF650F">
          <w:rPr>
            <w:rStyle w:val="Hyperlink"/>
            <w:noProof/>
            <w:rtl/>
            <w:lang w:bidi="fa-IR"/>
          </w:rPr>
          <w:t xml:space="preserve"> </w:t>
        </w:r>
        <w:r w:rsidR="00894FA3" w:rsidRPr="00CF650F">
          <w:rPr>
            <w:rStyle w:val="Hyperlink"/>
            <w:rFonts w:hint="eastAsia"/>
            <w:noProof/>
            <w:rtl/>
            <w:lang w:bidi="fa-IR"/>
          </w:rPr>
          <w:t>اهل</w:t>
        </w:r>
        <w:r w:rsidR="00894FA3" w:rsidRPr="00CF650F">
          <w:rPr>
            <w:rStyle w:val="Hyperlink"/>
            <w:noProof/>
            <w:rtl/>
            <w:lang w:bidi="fa-IR"/>
          </w:rPr>
          <w:t xml:space="preserve"> </w:t>
        </w:r>
        <w:r w:rsidR="00894FA3" w:rsidRPr="00CF650F">
          <w:rPr>
            <w:rStyle w:val="Hyperlink"/>
            <w:rFonts w:hint="eastAsia"/>
            <w:noProof/>
            <w:rtl/>
            <w:lang w:bidi="fa-IR"/>
          </w:rPr>
          <w:t>سنّت</w:t>
        </w:r>
        <w:r w:rsidR="00894FA3">
          <w:rPr>
            <w:noProof/>
            <w:webHidden/>
            <w:rtl/>
          </w:rPr>
          <w:tab/>
        </w:r>
        <w:r w:rsidR="00894FA3">
          <w:rPr>
            <w:rStyle w:val="Hyperlink"/>
            <w:noProof/>
            <w:rtl/>
          </w:rPr>
          <w:fldChar w:fldCharType="begin"/>
        </w:r>
        <w:r w:rsidR="00894FA3">
          <w:rPr>
            <w:noProof/>
            <w:webHidden/>
            <w:rtl/>
          </w:rPr>
          <w:instrText xml:space="preserve"> </w:instrText>
        </w:r>
        <w:r w:rsidR="00894FA3">
          <w:rPr>
            <w:noProof/>
            <w:webHidden/>
          </w:rPr>
          <w:instrText>PAGEREF</w:instrText>
        </w:r>
        <w:r w:rsidR="00894FA3">
          <w:rPr>
            <w:noProof/>
            <w:webHidden/>
            <w:rtl/>
          </w:rPr>
          <w:instrText xml:space="preserve"> _</w:instrText>
        </w:r>
        <w:r w:rsidR="00894FA3">
          <w:rPr>
            <w:noProof/>
            <w:webHidden/>
          </w:rPr>
          <w:instrText>Toc420862909 \h</w:instrText>
        </w:r>
        <w:r w:rsidR="00894FA3">
          <w:rPr>
            <w:noProof/>
            <w:webHidden/>
            <w:rtl/>
          </w:rPr>
          <w:instrText xml:space="preserve"> </w:instrText>
        </w:r>
        <w:r w:rsidR="00894FA3">
          <w:rPr>
            <w:rStyle w:val="Hyperlink"/>
            <w:noProof/>
            <w:rtl/>
          </w:rPr>
        </w:r>
        <w:r w:rsidR="00894FA3">
          <w:rPr>
            <w:rStyle w:val="Hyperlink"/>
            <w:noProof/>
            <w:rtl/>
          </w:rPr>
          <w:fldChar w:fldCharType="separate"/>
        </w:r>
        <w:r w:rsidR="00894FA3">
          <w:rPr>
            <w:noProof/>
            <w:webHidden/>
            <w:rtl/>
          </w:rPr>
          <w:t>5</w:t>
        </w:r>
        <w:r w:rsidR="00894FA3">
          <w:rPr>
            <w:rStyle w:val="Hyperlink"/>
            <w:noProof/>
            <w:rtl/>
          </w:rPr>
          <w:fldChar w:fldCharType="end"/>
        </w:r>
      </w:hyperlink>
    </w:p>
    <w:p w:rsidR="00894FA3" w:rsidRDefault="008E5B72">
      <w:pPr>
        <w:pStyle w:val="TOC1"/>
        <w:tabs>
          <w:tab w:val="right" w:leader="dot" w:pos="6226"/>
        </w:tabs>
        <w:rPr>
          <w:rFonts w:asciiTheme="minorHAnsi" w:eastAsiaTheme="minorEastAsia" w:hAnsiTheme="minorHAnsi" w:cstheme="minorBidi"/>
          <w:bCs w:val="0"/>
          <w:noProof/>
          <w:sz w:val="22"/>
          <w:szCs w:val="22"/>
          <w:rtl/>
        </w:rPr>
      </w:pPr>
      <w:hyperlink w:anchor="_Toc420862910" w:history="1">
        <w:r w:rsidR="00894FA3" w:rsidRPr="00CF650F">
          <w:rPr>
            <w:rStyle w:val="Hyperlink"/>
            <w:rFonts w:hint="eastAsia"/>
            <w:noProof/>
            <w:rtl/>
            <w:lang w:bidi="fa-IR"/>
          </w:rPr>
          <w:t>ماجرا</w:t>
        </w:r>
        <w:r w:rsidR="00894FA3" w:rsidRPr="00CF650F">
          <w:rPr>
            <w:rStyle w:val="Hyperlink"/>
            <w:rFonts w:hint="cs"/>
            <w:noProof/>
            <w:rtl/>
            <w:lang w:bidi="fa-IR"/>
          </w:rPr>
          <w:t>ی</w:t>
        </w:r>
        <w:r w:rsidR="00894FA3" w:rsidRPr="00CF650F">
          <w:rPr>
            <w:rStyle w:val="Hyperlink"/>
            <w:noProof/>
            <w:rtl/>
            <w:lang w:bidi="fa-IR"/>
          </w:rPr>
          <w:t xml:space="preserve"> </w:t>
        </w:r>
        <w:r w:rsidR="00894FA3" w:rsidRPr="00CF650F">
          <w:rPr>
            <w:rStyle w:val="Hyperlink"/>
            <w:rFonts w:hint="eastAsia"/>
            <w:noProof/>
            <w:rtl/>
            <w:lang w:bidi="fa-IR"/>
          </w:rPr>
          <w:t>غد</w:t>
        </w:r>
        <w:r w:rsidR="00894FA3" w:rsidRPr="00CF650F">
          <w:rPr>
            <w:rStyle w:val="Hyperlink"/>
            <w:rFonts w:hint="cs"/>
            <w:noProof/>
            <w:rtl/>
            <w:lang w:bidi="fa-IR"/>
          </w:rPr>
          <w:t>ی</w:t>
        </w:r>
        <w:r w:rsidR="00894FA3" w:rsidRPr="00CF650F">
          <w:rPr>
            <w:rStyle w:val="Hyperlink"/>
            <w:rFonts w:hint="eastAsia"/>
            <w:noProof/>
            <w:rtl/>
            <w:lang w:bidi="fa-IR"/>
          </w:rPr>
          <w:t>ر</w:t>
        </w:r>
        <w:r w:rsidR="00894FA3" w:rsidRPr="00CF650F">
          <w:rPr>
            <w:rStyle w:val="Hyperlink"/>
            <w:noProof/>
            <w:rtl/>
            <w:lang w:bidi="fa-IR"/>
          </w:rPr>
          <w:t xml:space="preserve"> </w:t>
        </w:r>
        <w:r w:rsidR="00894FA3" w:rsidRPr="00CF650F">
          <w:rPr>
            <w:rStyle w:val="Hyperlink"/>
            <w:rFonts w:hint="eastAsia"/>
            <w:noProof/>
            <w:rtl/>
            <w:lang w:bidi="fa-IR"/>
          </w:rPr>
          <w:t>از</w:t>
        </w:r>
        <w:r w:rsidR="00894FA3" w:rsidRPr="00CF650F">
          <w:rPr>
            <w:rStyle w:val="Hyperlink"/>
            <w:noProof/>
            <w:rtl/>
            <w:lang w:bidi="fa-IR"/>
          </w:rPr>
          <w:t xml:space="preserve"> </w:t>
        </w:r>
        <w:r w:rsidR="00894FA3" w:rsidRPr="00CF650F">
          <w:rPr>
            <w:rStyle w:val="Hyperlink"/>
            <w:rFonts w:hint="eastAsia"/>
            <w:noProof/>
            <w:rtl/>
            <w:lang w:bidi="fa-IR"/>
          </w:rPr>
          <w:t>زبان</w:t>
        </w:r>
        <w:r w:rsidR="00894FA3" w:rsidRPr="00CF650F">
          <w:rPr>
            <w:rStyle w:val="Hyperlink"/>
            <w:noProof/>
            <w:rtl/>
            <w:lang w:bidi="fa-IR"/>
          </w:rPr>
          <w:t xml:space="preserve"> </w:t>
        </w:r>
        <w:r w:rsidR="00894FA3" w:rsidRPr="00CF650F">
          <w:rPr>
            <w:rStyle w:val="Hyperlink"/>
            <w:rFonts w:hint="eastAsia"/>
            <w:noProof/>
            <w:rtl/>
            <w:lang w:bidi="fa-IR"/>
          </w:rPr>
          <w:t>امام</w:t>
        </w:r>
        <w:r w:rsidR="00894FA3" w:rsidRPr="00CF650F">
          <w:rPr>
            <w:rStyle w:val="Hyperlink"/>
            <w:rFonts w:hint="cs"/>
            <w:noProof/>
            <w:rtl/>
            <w:lang w:bidi="fa-IR"/>
          </w:rPr>
          <w:t>یّ</w:t>
        </w:r>
        <w:r w:rsidR="00894FA3" w:rsidRPr="00CF650F">
          <w:rPr>
            <w:rStyle w:val="Hyperlink"/>
            <w:rFonts w:hint="eastAsia"/>
            <w:noProof/>
            <w:rtl/>
            <w:lang w:bidi="fa-IR"/>
          </w:rPr>
          <w:t>ه</w:t>
        </w:r>
        <w:r w:rsidR="00894FA3">
          <w:rPr>
            <w:noProof/>
            <w:webHidden/>
            <w:rtl/>
          </w:rPr>
          <w:tab/>
        </w:r>
        <w:r w:rsidR="00894FA3">
          <w:rPr>
            <w:rStyle w:val="Hyperlink"/>
            <w:noProof/>
            <w:rtl/>
          </w:rPr>
          <w:fldChar w:fldCharType="begin"/>
        </w:r>
        <w:r w:rsidR="00894FA3">
          <w:rPr>
            <w:noProof/>
            <w:webHidden/>
            <w:rtl/>
          </w:rPr>
          <w:instrText xml:space="preserve"> </w:instrText>
        </w:r>
        <w:r w:rsidR="00894FA3">
          <w:rPr>
            <w:noProof/>
            <w:webHidden/>
          </w:rPr>
          <w:instrText>PAGEREF</w:instrText>
        </w:r>
        <w:r w:rsidR="00894FA3">
          <w:rPr>
            <w:noProof/>
            <w:webHidden/>
            <w:rtl/>
          </w:rPr>
          <w:instrText xml:space="preserve"> _</w:instrText>
        </w:r>
        <w:r w:rsidR="00894FA3">
          <w:rPr>
            <w:noProof/>
            <w:webHidden/>
          </w:rPr>
          <w:instrText>Toc420862910 \h</w:instrText>
        </w:r>
        <w:r w:rsidR="00894FA3">
          <w:rPr>
            <w:noProof/>
            <w:webHidden/>
            <w:rtl/>
          </w:rPr>
          <w:instrText xml:space="preserve"> </w:instrText>
        </w:r>
        <w:r w:rsidR="00894FA3">
          <w:rPr>
            <w:rStyle w:val="Hyperlink"/>
            <w:noProof/>
            <w:rtl/>
          </w:rPr>
        </w:r>
        <w:r w:rsidR="00894FA3">
          <w:rPr>
            <w:rStyle w:val="Hyperlink"/>
            <w:noProof/>
            <w:rtl/>
          </w:rPr>
          <w:fldChar w:fldCharType="separate"/>
        </w:r>
        <w:r w:rsidR="00894FA3">
          <w:rPr>
            <w:noProof/>
            <w:webHidden/>
            <w:rtl/>
          </w:rPr>
          <w:t>7</w:t>
        </w:r>
        <w:r w:rsidR="00894FA3">
          <w:rPr>
            <w:rStyle w:val="Hyperlink"/>
            <w:noProof/>
            <w:rtl/>
          </w:rPr>
          <w:fldChar w:fldCharType="end"/>
        </w:r>
      </w:hyperlink>
    </w:p>
    <w:p w:rsidR="00894FA3" w:rsidRDefault="008E5B72">
      <w:pPr>
        <w:pStyle w:val="TOC2"/>
        <w:tabs>
          <w:tab w:val="right" w:leader="dot" w:pos="6226"/>
        </w:tabs>
        <w:rPr>
          <w:rFonts w:asciiTheme="minorHAnsi" w:eastAsiaTheme="minorEastAsia" w:hAnsiTheme="minorHAnsi" w:cstheme="minorBidi"/>
          <w:noProof/>
          <w:sz w:val="22"/>
          <w:szCs w:val="22"/>
          <w:rtl/>
        </w:rPr>
      </w:pPr>
      <w:hyperlink w:anchor="_Toc420862911" w:history="1">
        <w:r w:rsidR="00894FA3" w:rsidRPr="00CF650F">
          <w:rPr>
            <w:rStyle w:val="Hyperlink"/>
            <w:rFonts w:hint="eastAsia"/>
            <w:noProof/>
            <w:rtl/>
            <w:lang w:bidi="fa-IR"/>
          </w:rPr>
          <w:t>دل</w:t>
        </w:r>
        <w:r w:rsidR="00894FA3" w:rsidRPr="00CF650F">
          <w:rPr>
            <w:rStyle w:val="Hyperlink"/>
            <w:rFonts w:hint="cs"/>
            <w:noProof/>
            <w:rtl/>
            <w:lang w:bidi="fa-IR"/>
          </w:rPr>
          <w:t>ی</w:t>
        </w:r>
        <w:r w:rsidR="00894FA3" w:rsidRPr="00CF650F">
          <w:rPr>
            <w:rStyle w:val="Hyperlink"/>
            <w:rFonts w:hint="eastAsia"/>
            <w:noProof/>
            <w:rtl/>
            <w:lang w:bidi="fa-IR"/>
          </w:rPr>
          <w:t>ل</w:t>
        </w:r>
        <w:r w:rsidR="00894FA3" w:rsidRPr="00CF650F">
          <w:rPr>
            <w:rStyle w:val="Hyperlink"/>
            <w:noProof/>
            <w:rtl/>
            <w:lang w:bidi="fa-IR"/>
          </w:rPr>
          <w:t xml:space="preserve"> </w:t>
        </w:r>
        <w:r w:rsidR="00894FA3" w:rsidRPr="00CF650F">
          <w:rPr>
            <w:rStyle w:val="Hyperlink"/>
            <w:rFonts w:hint="eastAsia"/>
            <w:noProof/>
            <w:rtl/>
            <w:lang w:bidi="fa-IR"/>
          </w:rPr>
          <w:t>اول</w:t>
        </w:r>
        <w:r w:rsidR="00894FA3" w:rsidRPr="00CF650F">
          <w:rPr>
            <w:rStyle w:val="Hyperlink"/>
            <w:noProof/>
            <w:rtl/>
            <w:lang w:bidi="fa-IR"/>
          </w:rPr>
          <w:t>:</w:t>
        </w:r>
        <w:r w:rsidR="00894FA3">
          <w:rPr>
            <w:noProof/>
            <w:webHidden/>
            <w:rtl/>
          </w:rPr>
          <w:tab/>
        </w:r>
        <w:r w:rsidR="00894FA3">
          <w:rPr>
            <w:rStyle w:val="Hyperlink"/>
            <w:noProof/>
            <w:rtl/>
          </w:rPr>
          <w:fldChar w:fldCharType="begin"/>
        </w:r>
        <w:r w:rsidR="00894FA3">
          <w:rPr>
            <w:noProof/>
            <w:webHidden/>
            <w:rtl/>
          </w:rPr>
          <w:instrText xml:space="preserve"> </w:instrText>
        </w:r>
        <w:r w:rsidR="00894FA3">
          <w:rPr>
            <w:noProof/>
            <w:webHidden/>
          </w:rPr>
          <w:instrText>PAGEREF</w:instrText>
        </w:r>
        <w:r w:rsidR="00894FA3">
          <w:rPr>
            <w:noProof/>
            <w:webHidden/>
            <w:rtl/>
          </w:rPr>
          <w:instrText xml:space="preserve"> _</w:instrText>
        </w:r>
        <w:r w:rsidR="00894FA3">
          <w:rPr>
            <w:noProof/>
            <w:webHidden/>
          </w:rPr>
          <w:instrText>Toc420862911 \h</w:instrText>
        </w:r>
        <w:r w:rsidR="00894FA3">
          <w:rPr>
            <w:noProof/>
            <w:webHidden/>
            <w:rtl/>
          </w:rPr>
          <w:instrText xml:space="preserve"> </w:instrText>
        </w:r>
        <w:r w:rsidR="00894FA3">
          <w:rPr>
            <w:rStyle w:val="Hyperlink"/>
            <w:noProof/>
            <w:rtl/>
          </w:rPr>
        </w:r>
        <w:r w:rsidR="00894FA3">
          <w:rPr>
            <w:rStyle w:val="Hyperlink"/>
            <w:noProof/>
            <w:rtl/>
          </w:rPr>
          <w:fldChar w:fldCharType="separate"/>
        </w:r>
        <w:r w:rsidR="00894FA3">
          <w:rPr>
            <w:noProof/>
            <w:webHidden/>
            <w:rtl/>
          </w:rPr>
          <w:t>8</w:t>
        </w:r>
        <w:r w:rsidR="00894FA3">
          <w:rPr>
            <w:rStyle w:val="Hyperlink"/>
            <w:noProof/>
            <w:rtl/>
          </w:rPr>
          <w:fldChar w:fldCharType="end"/>
        </w:r>
      </w:hyperlink>
    </w:p>
    <w:p w:rsidR="00894FA3" w:rsidRDefault="008E5B72">
      <w:pPr>
        <w:pStyle w:val="TOC2"/>
        <w:tabs>
          <w:tab w:val="right" w:leader="dot" w:pos="6226"/>
        </w:tabs>
        <w:rPr>
          <w:rFonts w:asciiTheme="minorHAnsi" w:eastAsiaTheme="minorEastAsia" w:hAnsiTheme="minorHAnsi" w:cstheme="minorBidi"/>
          <w:noProof/>
          <w:sz w:val="22"/>
          <w:szCs w:val="22"/>
          <w:rtl/>
        </w:rPr>
      </w:pPr>
      <w:hyperlink w:anchor="_Toc420862912" w:history="1">
        <w:r w:rsidR="00894FA3" w:rsidRPr="00CF650F">
          <w:rPr>
            <w:rStyle w:val="Hyperlink"/>
            <w:rFonts w:hint="eastAsia"/>
            <w:noProof/>
            <w:rtl/>
            <w:lang w:bidi="fa-IR"/>
          </w:rPr>
          <w:t>دل</w:t>
        </w:r>
        <w:r w:rsidR="00894FA3" w:rsidRPr="00CF650F">
          <w:rPr>
            <w:rStyle w:val="Hyperlink"/>
            <w:rFonts w:hint="cs"/>
            <w:noProof/>
            <w:rtl/>
            <w:lang w:bidi="fa-IR"/>
          </w:rPr>
          <w:t>ی</w:t>
        </w:r>
        <w:r w:rsidR="00894FA3" w:rsidRPr="00CF650F">
          <w:rPr>
            <w:rStyle w:val="Hyperlink"/>
            <w:rFonts w:hint="eastAsia"/>
            <w:noProof/>
            <w:rtl/>
            <w:lang w:bidi="fa-IR"/>
          </w:rPr>
          <w:t>ل</w:t>
        </w:r>
        <w:r w:rsidR="00894FA3" w:rsidRPr="00CF650F">
          <w:rPr>
            <w:rStyle w:val="Hyperlink"/>
            <w:noProof/>
            <w:rtl/>
            <w:lang w:bidi="fa-IR"/>
          </w:rPr>
          <w:t xml:space="preserve"> </w:t>
        </w:r>
        <w:r w:rsidR="00894FA3" w:rsidRPr="00CF650F">
          <w:rPr>
            <w:rStyle w:val="Hyperlink"/>
            <w:rFonts w:hint="eastAsia"/>
            <w:noProof/>
            <w:rtl/>
            <w:lang w:bidi="fa-IR"/>
          </w:rPr>
          <w:t>دوم</w:t>
        </w:r>
        <w:r w:rsidR="00894FA3">
          <w:rPr>
            <w:noProof/>
            <w:webHidden/>
            <w:rtl/>
          </w:rPr>
          <w:tab/>
        </w:r>
        <w:r w:rsidR="00894FA3">
          <w:rPr>
            <w:rStyle w:val="Hyperlink"/>
            <w:noProof/>
            <w:rtl/>
          </w:rPr>
          <w:fldChar w:fldCharType="begin"/>
        </w:r>
        <w:r w:rsidR="00894FA3">
          <w:rPr>
            <w:noProof/>
            <w:webHidden/>
            <w:rtl/>
          </w:rPr>
          <w:instrText xml:space="preserve"> </w:instrText>
        </w:r>
        <w:r w:rsidR="00894FA3">
          <w:rPr>
            <w:noProof/>
            <w:webHidden/>
          </w:rPr>
          <w:instrText>PAGEREF</w:instrText>
        </w:r>
        <w:r w:rsidR="00894FA3">
          <w:rPr>
            <w:noProof/>
            <w:webHidden/>
            <w:rtl/>
          </w:rPr>
          <w:instrText xml:space="preserve"> _</w:instrText>
        </w:r>
        <w:r w:rsidR="00894FA3">
          <w:rPr>
            <w:noProof/>
            <w:webHidden/>
          </w:rPr>
          <w:instrText>Toc420862912 \h</w:instrText>
        </w:r>
        <w:r w:rsidR="00894FA3">
          <w:rPr>
            <w:noProof/>
            <w:webHidden/>
            <w:rtl/>
          </w:rPr>
          <w:instrText xml:space="preserve"> </w:instrText>
        </w:r>
        <w:r w:rsidR="00894FA3">
          <w:rPr>
            <w:rStyle w:val="Hyperlink"/>
            <w:noProof/>
            <w:rtl/>
          </w:rPr>
        </w:r>
        <w:r w:rsidR="00894FA3">
          <w:rPr>
            <w:rStyle w:val="Hyperlink"/>
            <w:noProof/>
            <w:rtl/>
          </w:rPr>
          <w:fldChar w:fldCharType="separate"/>
        </w:r>
        <w:r w:rsidR="00894FA3">
          <w:rPr>
            <w:noProof/>
            <w:webHidden/>
            <w:rtl/>
          </w:rPr>
          <w:t>11</w:t>
        </w:r>
        <w:r w:rsidR="00894FA3">
          <w:rPr>
            <w:rStyle w:val="Hyperlink"/>
            <w:noProof/>
            <w:rtl/>
          </w:rPr>
          <w:fldChar w:fldCharType="end"/>
        </w:r>
      </w:hyperlink>
    </w:p>
    <w:p w:rsidR="00894FA3" w:rsidRDefault="008E5B72">
      <w:pPr>
        <w:pStyle w:val="TOC2"/>
        <w:tabs>
          <w:tab w:val="right" w:leader="dot" w:pos="6226"/>
        </w:tabs>
        <w:rPr>
          <w:rFonts w:asciiTheme="minorHAnsi" w:eastAsiaTheme="minorEastAsia" w:hAnsiTheme="minorHAnsi" w:cstheme="minorBidi"/>
          <w:noProof/>
          <w:sz w:val="22"/>
          <w:szCs w:val="22"/>
          <w:rtl/>
        </w:rPr>
      </w:pPr>
      <w:hyperlink w:anchor="_Toc420862913" w:history="1">
        <w:r w:rsidR="00894FA3" w:rsidRPr="00CF650F">
          <w:rPr>
            <w:rStyle w:val="Hyperlink"/>
            <w:rFonts w:hint="eastAsia"/>
            <w:noProof/>
            <w:rtl/>
            <w:lang w:bidi="fa-IR"/>
          </w:rPr>
          <w:t>دل</w:t>
        </w:r>
        <w:r w:rsidR="00894FA3" w:rsidRPr="00CF650F">
          <w:rPr>
            <w:rStyle w:val="Hyperlink"/>
            <w:rFonts w:hint="cs"/>
            <w:noProof/>
            <w:rtl/>
            <w:lang w:bidi="fa-IR"/>
          </w:rPr>
          <w:t>ی</w:t>
        </w:r>
        <w:r w:rsidR="00894FA3" w:rsidRPr="00CF650F">
          <w:rPr>
            <w:rStyle w:val="Hyperlink"/>
            <w:rFonts w:hint="eastAsia"/>
            <w:noProof/>
            <w:rtl/>
            <w:lang w:bidi="fa-IR"/>
          </w:rPr>
          <w:t>ل</w:t>
        </w:r>
        <w:r w:rsidR="00894FA3" w:rsidRPr="00CF650F">
          <w:rPr>
            <w:rStyle w:val="Hyperlink"/>
            <w:noProof/>
            <w:rtl/>
            <w:lang w:bidi="fa-IR"/>
          </w:rPr>
          <w:t xml:space="preserve"> </w:t>
        </w:r>
        <w:r w:rsidR="00894FA3" w:rsidRPr="00CF650F">
          <w:rPr>
            <w:rStyle w:val="Hyperlink"/>
            <w:rFonts w:hint="eastAsia"/>
            <w:noProof/>
            <w:rtl/>
            <w:lang w:bidi="fa-IR"/>
          </w:rPr>
          <w:t>سوم</w:t>
        </w:r>
        <w:r w:rsidR="00894FA3">
          <w:rPr>
            <w:noProof/>
            <w:webHidden/>
            <w:rtl/>
          </w:rPr>
          <w:tab/>
        </w:r>
        <w:r w:rsidR="00894FA3">
          <w:rPr>
            <w:rStyle w:val="Hyperlink"/>
            <w:noProof/>
            <w:rtl/>
          </w:rPr>
          <w:fldChar w:fldCharType="begin"/>
        </w:r>
        <w:r w:rsidR="00894FA3">
          <w:rPr>
            <w:noProof/>
            <w:webHidden/>
            <w:rtl/>
          </w:rPr>
          <w:instrText xml:space="preserve"> </w:instrText>
        </w:r>
        <w:r w:rsidR="00894FA3">
          <w:rPr>
            <w:noProof/>
            <w:webHidden/>
          </w:rPr>
          <w:instrText>PAGEREF</w:instrText>
        </w:r>
        <w:r w:rsidR="00894FA3">
          <w:rPr>
            <w:noProof/>
            <w:webHidden/>
            <w:rtl/>
          </w:rPr>
          <w:instrText xml:space="preserve"> _</w:instrText>
        </w:r>
        <w:r w:rsidR="00894FA3">
          <w:rPr>
            <w:noProof/>
            <w:webHidden/>
          </w:rPr>
          <w:instrText>Toc420862913 \h</w:instrText>
        </w:r>
        <w:r w:rsidR="00894FA3">
          <w:rPr>
            <w:noProof/>
            <w:webHidden/>
            <w:rtl/>
          </w:rPr>
          <w:instrText xml:space="preserve"> </w:instrText>
        </w:r>
        <w:r w:rsidR="00894FA3">
          <w:rPr>
            <w:rStyle w:val="Hyperlink"/>
            <w:noProof/>
            <w:rtl/>
          </w:rPr>
        </w:r>
        <w:r w:rsidR="00894FA3">
          <w:rPr>
            <w:rStyle w:val="Hyperlink"/>
            <w:noProof/>
            <w:rtl/>
          </w:rPr>
          <w:fldChar w:fldCharType="separate"/>
        </w:r>
        <w:r w:rsidR="00894FA3">
          <w:rPr>
            <w:noProof/>
            <w:webHidden/>
            <w:rtl/>
          </w:rPr>
          <w:t>13</w:t>
        </w:r>
        <w:r w:rsidR="00894FA3">
          <w:rPr>
            <w:rStyle w:val="Hyperlink"/>
            <w:noProof/>
            <w:rtl/>
          </w:rPr>
          <w:fldChar w:fldCharType="end"/>
        </w:r>
      </w:hyperlink>
    </w:p>
    <w:p w:rsidR="00894FA3" w:rsidRDefault="008E5B72">
      <w:pPr>
        <w:pStyle w:val="TOC2"/>
        <w:tabs>
          <w:tab w:val="right" w:leader="dot" w:pos="6226"/>
        </w:tabs>
        <w:rPr>
          <w:rFonts w:asciiTheme="minorHAnsi" w:eastAsiaTheme="minorEastAsia" w:hAnsiTheme="minorHAnsi" w:cstheme="minorBidi"/>
          <w:noProof/>
          <w:sz w:val="22"/>
          <w:szCs w:val="22"/>
          <w:rtl/>
        </w:rPr>
      </w:pPr>
      <w:hyperlink w:anchor="_Toc420862914" w:history="1">
        <w:r w:rsidR="00894FA3" w:rsidRPr="00CF650F">
          <w:rPr>
            <w:rStyle w:val="Hyperlink"/>
            <w:rFonts w:hint="eastAsia"/>
            <w:noProof/>
            <w:rtl/>
            <w:lang w:bidi="fa-IR"/>
          </w:rPr>
          <w:t>دل</w:t>
        </w:r>
        <w:r w:rsidR="00894FA3" w:rsidRPr="00CF650F">
          <w:rPr>
            <w:rStyle w:val="Hyperlink"/>
            <w:rFonts w:hint="cs"/>
            <w:noProof/>
            <w:rtl/>
            <w:lang w:bidi="fa-IR"/>
          </w:rPr>
          <w:t>ی</w:t>
        </w:r>
        <w:r w:rsidR="00894FA3" w:rsidRPr="00CF650F">
          <w:rPr>
            <w:rStyle w:val="Hyperlink"/>
            <w:rFonts w:hint="eastAsia"/>
            <w:noProof/>
            <w:rtl/>
            <w:lang w:bidi="fa-IR"/>
          </w:rPr>
          <w:t>ل</w:t>
        </w:r>
        <w:r w:rsidR="00894FA3" w:rsidRPr="00CF650F">
          <w:rPr>
            <w:rStyle w:val="Hyperlink"/>
            <w:noProof/>
            <w:rtl/>
            <w:lang w:bidi="fa-IR"/>
          </w:rPr>
          <w:t xml:space="preserve"> </w:t>
        </w:r>
        <w:r w:rsidR="00894FA3" w:rsidRPr="00CF650F">
          <w:rPr>
            <w:rStyle w:val="Hyperlink"/>
            <w:rFonts w:hint="eastAsia"/>
            <w:noProof/>
            <w:rtl/>
            <w:lang w:bidi="fa-IR"/>
          </w:rPr>
          <w:t>چهارم</w:t>
        </w:r>
        <w:r w:rsidR="00894FA3">
          <w:rPr>
            <w:noProof/>
            <w:webHidden/>
            <w:rtl/>
          </w:rPr>
          <w:tab/>
        </w:r>
        <w:r w:rsidR="00894FA3">
          <w:rPr>
            <w:rStyle w:val="Hyperlink"/>
            <w:noProof/>
            <w:rtl/>
          </w:rPr>
          <w:fldChar w:fldCharType="begin"/>
        </w:r>
        <w:r w:rsidR="00894FA3">
          <w:rPr>
            <w:noProof/>
            <w:webHidden/>
            <w:rtl/>
          </w:rPr>
          <w:instrText xml:space="preserve"> </w:instrText>
        </w:r>
        <w:r w:rsidR="00894FA3">
          <w:rPr>
            <w:noProof/>
            <w:webHidden/>
          </w:rPr>
          <w:instrText>PAGEREF</w:instrText>
        </w:r>
        <w:r w:rsidR="00894FA3">
          <w:rPr>
            <w:noProof/>
            <w:webHidden/>
            <w:rtl/>
          </w:rPr>
          <w:instrText xml:space="preserve"> _</w:instrText>
        </w:r>
        <w:r w:rsidR="00894FA3">
          <w:rPr>
            <w:noProof/>
            <w:webHidden/>
          </w:rPr>
          <w:instrText>Toc420862914 \h</w:instrText>
        </w:r>
        <w:r w:rsidR="00894FA3">
          <w:rPr>
            <w:noProof/>
            <w:webHidden/>
            <w:rtl/>
          </w:rPr>
          <w:instrText xml:space="preserve"> </w:instrText>
        </w:r>
        <w:r w:rsidR="00894FA3">
          <w:rPr>
            <w:rStyle w:val="Hyperlink"/>
            <w:noProof/>
            <w:rtl/>
          </w:rPr>
        </w:r>
        <w:r w:rsidR="00894FA3">
          <w:rPr>
            <w:rStyle w:val="Hyperlink"/>
            <w:noProof/>
            <w:rtl/>
          </w:rPr>
          <w:fldChar w:fldCharType="separate"/>
        </w:r>
        <w:r w:rsidR="00894FA3">
          <w:rPr>
            <w:noProof/>
            <w:webHidden/>
            <w:rtl/>
          </w:rPr>
          <w:t>16</w:t>
        </w:r>
        <w:r w:rsidR="00894FA3">
          <w:rPr>
            <w:rStyle w:val="Hyperlink"/>
            <w:noProof/>
            <w:rtl/>
          </w:rPr>
          <w:fldChar w:fldCharType="end"/>
        </w:r>
      </w:hyperlink>
    </w:p>
    <w:p w:rsidR="00894FA3" w:rsidRDefault="008E5B72">
      <w:pPr>
        <w:pStyle w:val="TOC2"/>
        <w:tabs>
          <w:tab w:val="right" w:leader="dot" w:pos="6226"/>
        </w:tabs>
        <w:rPr>
          <w:rFonts w:asciiTheme="minorHAnsi" w:eastAsiaTheme="minorEastAsia" w:hAnsiTheme="minorHAnsi" w:cstheme="minorBidi"/>
          <w:noProof/>
          <w:sz w:val="22"/>
          <w:szCs w:val="22"/>
          <w:rtl/>
        </w:rPr>
      </w:pPr>
      <w:hyperlink w:anchor="_Toc420862915" w:history="1">
        <w:r w:rsidR="00894FA3" w:rsidRPr="00CF650F">
          <w:rPr>
            <w:rStyle w:val="Hyperlink"/>
            <w:rFonts w:hint="eastAsia"/>
            <w:noProof/>
            <w:rtl/>
            <w:lang w:bidi="fa-IR"/>
          </w:rPr>
          <w:t>دل</w:t>
        </w:r>
        <w:r w:rsidR="00894FA3" w:rsidRPr="00CF650F">
          <w:rPr>
            <w:rStyle w:val="Hyperlink"/>
            <w:rFonts w:hint="cs"/>
            <w:noProof/>
            <w:rtl/>
            <w:lang w:bidi="fa-IR"/>
          </w:rPr>
          <w:t>ی</w:t>
        </w:r>
        <w:r w:rsidR="00894FA3" w:rsidRPr="00CF650F">
          <w:rPr>
            <w:rStyle w:val="Hyperlink"/>
            <w:rFonts w:hint="eastAsia"/>
            <w:noProof/>
            <w:rtl/>
            <w:lang w:bidi="fa-IR"/>
          </w:rPr>
          <w:t>ل</w:t>
        </w:r>
        <w:r w:rsidR="00894FA3" w:rsidRPr="00CF650F">
          <w:rPr>
            <w:rStyle w:val="Hyperlink"/>
            <w:noProof/>
            <w:rtl/>
            <w:lang w:bidi="fa-IR"/>
          </w:rPr>
          <w:t xml:space="preserve"> </w:t>
        </w:r>
        <w:r w:rsidR="00894FA3" w:rsidRPr="00CF650F">
          <w:rPr>
            <w:rStyle w:val="Hyperlink"/>
            <w:rFonts w:hint="eastAsia"/>
            <w:noProof/>
            <w:rtl/>
            <w:lang w:bidi="fa-IR"/>
          </w:rPr>
          <w:t>پنجم</w:t>
        </w:r>
        <w:r w:rsidR="00894FA3">
          <w:rPr>
            <w:noProof/>
            <w:webHidden/>
            <w:rtl/>
          </w:rPr>
          <w:tab/>
        </w:r>
        <w:r w:rsidR="00894FA3">
          <w:rPr>
            <w:rStyle w:val="Hyperlink"/>
            <w:noProof/>
            <w:rtl/>
          </w:rPr>
          <w:fldChar w:fldCharType="begin"/>
        </w:r>
        <w:r w:rsidR="00894FA3">
          <w:rPr>
            <w:noProof/>
            <w:webHidden/>
            <w:rtl/>
          </w:rPr>
          <w:instrText xml:space="preserve"> </w:instrText>
        </w:r>
        <w:r w:rsidR="00894FA3">
          <w:rPr>
            <w:noProof/>
            <w:webHidden/>
          </w:rPr>
          <w:instrText>PAGEREF</w:instrText>
        </w:r>
        <w:r w:rsidR="00894FA3">
          <w:rPr>
            <w:noProof/>
            <w:webHidden/>
            <w:rtl/>
          </w:rPr>
          <w:instrText xml:space="preserve"> _</w:instrText>
        </w:r>
        <w:r w:rsidR="00894FA3">
          <w:rPr>
            <w:noProof/>
            <w:webHidden/>
          </w:rPr>
          <w:instrText>Toc420862915 \h</w:instrText>
        </w:r>
        <w:r w:rsidR="00894FA3">
          <w:rPr>
            <w:noProof/>
            <w:webHidden/>
            <w:rtl/>
          </w:rPr>
          <w:instrText xml:space="preserve"> </w:instrText>
        </w:r>
        <w:r w:rsidR="00894FA3">
          <w:rPr>
            <w:rStyle w:val="Hyperlink"/>
            <w:noProof/>
            <w:rtl/>
          </w:rPr>
        </w:r>
        <w:r w:rsidR="00894FA3">
          <w:rPr>
            <w:rStyle w:val="Hyperlink"/>
            <w:noProof/>
            <w:rtl/>
          </w:rPr>
          <w:fldChar w:fldCharType="separate"/>
        </w:r>
        <w:r w:rsidR="00894FA3">
          <w:rPr>
            <w:noProof/>
            <w:webHidden/>
            <w:rtl/>
          </w:rPr>
          <w:t>18</w:t>
        </w:r>
        <w:r w:rsidR="00894FA3">
          <w:rPr>
            <w:rStyle w:val="Hyperlink"/>
            <w:noProof/>
            <w:rtl/>
          </w:rPr>
          <w:fldChar w:fldCharType="end"/>
        </w:r>
      </w:hyperlink>
    </w:p>
    <w:p w:rsidR="00894FA3" w:rsidRDefault="008E5B72">
      <w:pPr>
        <w:pStyle w:val="TOC2"/>
        <w:tabs>
          <w:tab w:val="right" w:leader="dot" w:pos="6226"/>
        </w:tabs>
        <w:rPr>
          <w:rFonts w:asciiTheme="minorHAnsi" w:eastAsiaTheme="minorEastAsia" w:hAnsiTheme="minorHAnsi" w:cstheme="minorBidi"/>
          <w:noProof/>
          <w:sz w:val="22"/>
          <w:szCs w:val="22"/>
          <w:rtl/>
        </w:rPr>
      </w:pPr>
      <w:hyperlink w:anchor="_Toc420862916" w:history="1">
        <w:r w:rsidR="00894FA3" w:rsidRPr="00CF650F">
          <w:rPr>
            <w:rStyle w:val="Hyperlink"/>
            <w:rFonts w:hint="eastAsia"/>
            <w:noProof/>
            <w:rtl/>
            <w:lang w:bidi="fa-IR"/>
          </w:rPr>
          <w:t>دل</w:t>
        </w:r>
        <w:r w:rsidR="00894FA3" w:rsidRPr="00CF650F">
          <w:rPr>
            <w:rStyle w:val="Hyperlink"/>
            <w:rFonts w:hint="cs"/>
            <w:noProof/>
            <w:rtl/>
            <w:lang w:bidi="fa-IR"/>
          </w:rPr>
          <w:t>ی</w:t>
        </w:r>
        <w:r w:rsidR="00894FA3" w:rsidRPr="00CF650F">
          <w:rPr>
            <w:rStyle w:val="Hyperlink"/>
            <w:rFonts w:hint="eastAsia"/>
            <w:noProof/>
            <w:rtl/>
            <w:lang w:bidi="fa-IR"/>
          </w:rPr>
          <w:t>ل</w:t>
        </w:r>
        <w:r w:rsidR="00894FA3" w:rsidRPr="00CF650F">
          <w:rPr>
            <w:rStyle w:val="Hyperlink"/>
            <w:noProof/>
            <w:rtl/>
            <w:lang w:bidi="fa-IR"/>
          </w:rPr>
          <w:t xml:space="preserve"> </w:t>
        </w:r>
        <w:r w:rsidR="00894FA3" w:rsidRPr="00CF650F">
          <w:rPr>
            <w:rStyle w:val="Hyperlink"/>
            <w:rFonts w:hint="eastAsia"/>
            <w:noProof/>
            <w:rtl/>
            <w:lang w:bidi="fa-IR"/>
          </w:rPr>
          <w:t>ششم</w:t>
        </w:r>
        <w:r w:rsidR="00894FA3">
          <w:rPr>
            <w:noProof/>
            <w:webHidden/>
            <w:rtl/>
          </w:rPr>
          <w:tab/>
        </w:r>
        <w:r w:rsidR="00894FA3">
          <w:rPr>
            <w:rStyle w:val="Hyperlink"/>
            <w:noProof/>
            <w:rtl/>
          </w:rPr>
          <w:fldChar w:fldCharType="begin"/>
        </w:r>
        <w:r w:rsidR="00894FA3">
          <w:rPr>
            <w:noProof/>
            <w:webHidden/>
            <w:rtl/>
          </w:rPr>
          <w:instrText xml:space="preserve"> </w:instrText>
        </w:r>
        <w:r w:rsidR="00894FA3">
          <w:rPr>
            <w:noProof/>
            <w:webHidden/>
          </w:rPr>
          <w:instrText>PAGEREF</w:instrText>
        </w:r>
        <w:r w:rsidR="00894FA3">
          <w:rPr>
            <w:noProof/>
            <w:webHidden/>
            <w:rtl/>
          </w:rPr>
          <w:instrText xml:space="preserve"> _</w:instrText>
        </w:r>
        <w:r w:rsidR="00894FA3">
          <w:rPr>
            <w:noProof/>
            <w:webHidden/>
          </w:rPr>
          <w:instrText>Toc420862916 \h</w:instrText>
        </w:r>
        <w:r w:rsidR="00894FA3">
          <w:rPr>
            <w:noProof/>
            <w:webHidden/>
            <w:rtl/>
          </w:rPr>
          <w:instrText xml:space="preserve"> </w:instrText>
        </w:r>
        <w:r w:rsidR="00894FA3">
          <w:rPr>
            <w:rStyle w:val="Hyperlink"/>
            <w:noProof/>
            <w:rtl/>
          </w:rPr>
        </w:r>
        <w:r w:rsidR="00894FA3">
          <w:rPr>
            <w:rStyle w:val="Hyperlink"/>
            <w:noProof/>
            <w:rtl/>
          </w:rPr>
          <w:fldChar w:fldCharType="separate"/>
        </w:r>
        <w:r w:rsidR="00894FA3">
          <w:rPr>
            <w:noProof/>
            <w:webHidden/>
            <w:rtl/>
          </w:rPr>
          <w:t>20</w:t>
        </w:r>
        <w:r w:rsidR="00894FA3">
          <w:rPr>
            <w:rStyle w:val="Hyperlink"/>
            <w:noProof/>
            <w:rtl/>
          </w:rPr>
          <w:fldChar w:fldCharType="end"/>
        </w:r>
      </w:hyperlink>
    </w:p>
    <w:p w:rsidR="00894FA3" w:rsidRDefault="008E5B72">
      <w:pPr>
        <w:pStyle w:val="TOC2"/>
        <w:tabs>
          <w:tab w:val="right" w:leader="dot" w:pos="6226"/>
        </w:tabs>
        <w:rPr>
          <w:rFonts w:asciiTheme="minorHAnsi" w:eastAsiaTheme="minorEastAsia" w:hAnsiTheme="minorHAnsi" w:cstheme="minorBidi"/>
          <w:noProof/>
          <w:sz w:val="22"/>
          <w:szCs w:val="22"/>
          <w:rtl/>
        </w:rPr>
      </w:pPr>
      <w:hyperlink w:anchor="_Toc420862917" w:history="1">
        <w:r w:rsidR="00894FA3" w:rsidRPr="00CF650F">
          <w:rPr>
            <w:rStyle w:val="Hyperlink"/>
            <w:rFonts w:hint="eastAsia"/>
            <w:noProof/>
            <w:rtl/>
            <w:lang w:bidi="fa-IR"/>
          </w:rPr>
          <w:t>دل</w:t>
        </w:r>
        <w:r w:rsidR="00894FA3" w:rsidRPr="00CF650F">
          <w:rPr>
            <w:rStyle w:val="Hyperlink"/>
            <w:rFonts w:hint="cs"/>
            <w:noProof/>
            <w:rtl/>
            <w:lang w:bidi="fa-IR"/>
          </w:rPr>
          <w:t>ی</w:t>
        </w:r>
        <w:r w:rsidR="00894FA3" w:rsidRPr="00CF650F">
          <w:rPr>
            <w:rStyle w:val="Hyperlink"/>
            <w:rFonts w:hint="eastAsia"/>
            <w:noProof/>
            <w:rtl/>
            <w:lang w:bidi="fa-IR"/>
          </w:rPr>
          <w:t>ل</w:t>
        </w:r>
        <w:r w:rsidR="00894FA3" w:rsidRPr="00CF650F">
          <w:rPr>
            <w:rStyle w:val="Hyperlink"/>
            <w:noProof/>
            <w:rtl/>
            <w:lang w:bidi="fa-IR"/>
          </w:rPr>
          <w:t xml:space="preserve"> </w:t>
        </w:r>
        <w:r w:rsidR="00894FA3" w:rsidRPr="00CF650F">
          <w:rPr>
            <w:rStyle w:val="Hyperlink"/>
            <w:rFonts w:hint="eastAsia"/>
            <w:noProof/>
            <w:rtl/>
            <w:lang w:bidi="fa-IR"/>
          </w:rPr>
          <w:t>هفتم</w:t>
        </w:r>
        <w:r w:rsidR="00894FA3">
          <w:rPr>
            <w:noProof/>
            <w:webHidden/>
            <w:rtl/>
          </w:rPr>
          <w:tab/>
        </w:r>
        <w:r w:rsidR="00894FA3">
          <w:rPr>
            <w:rStyle w:val="Hyperlink"/>
            <w:noProof/>
            <w:rtl/>
          </w:rPr>
          <w:fldChar w:fldCharType="begin"/>
        </w:r>
        <w:r w:rsidR="00894FA3">
          <w:rPr>
            <w:noProof/>
            <w:webHidden/>
            <w:rtl/>
          </w:rPr>
          <w:instrText xml:space="preserve"> </w:instrText>
        </w:r>
        <w:r w:rsidR="00894FA3">
          <w:rPr>
            <w:noProof/>
            <w:webHidden/>
          </w:rPr>
          <w:instrText>PAGEREF</w:instrText>
        </w:r>
        <w:r w:rsidR="00894FA3">
          <w:rPr>
            <w:noProof/>
            <w:webHidden/>
            <w:rtl/>
          </w:rPr>
          <w:instrText xml:space="preserve"> _</w:instrText>
        </w:r>
        <w:r w:rsidR="00894FA3">
          <w:rPr>
            <w:noProof/>
            <w:webHidden/>
          </w:rPr>
          <w:instrText>Toc420862917 \h</w:instrText>
        </w:r>
        <w:r w:rsidR="00894FA3">
          <w:rPr>
            <w:noProof/>
            <w:webHidden/>
            <w:rtl/>
          </w:rPr>
          <w:instrText xml:space="preserve"> </w:instrText>
        </w:r>
        <w:r w:rsidR="00894FA3">
          <w:rPr>
            <w:rStyle w:val="Hyperlink"/>
            <w:noProof/>
            <w:rtl/>
          </w:rPr>
        </w:r>
        <w:r w:rsidR="00894FA3">
          <w:rPr>
            <w:rStyle w:val="Hyperlink"/>
            <w:noProof/>
            <w:rtl/>
          </w:rPr>
          <w:fldChar w:fldCharType="separate"/>
        </w:r>
        <w:r w:rsidR="00894FA3">
          <w:rPr>
            <w:noProof/>
            <w:webHidden/>
            <w:rtl/>
          </w:rPr>
          <w:t>22</w:t>
        </w:r>
        <w:r w:rsidR="00894FA3">
          <w:rPr>
            <w:rStyle w:val="Hyperlink"/>
            <w:noProof/>
            <w:rtl/>
          </w:rPr>
          <w:fldChar w:fldCharType="end"/>
        </w:r>
      </w:hyperlink>
    </w:p>
    <w:p w:rsidR="00894FA3" w:rsidRDefault="008E5B72">
      <w:pPr>
        <w:pStyle w:val="TOC2"/>
        <w:tabs>
          <w:tab w:val="right" w:leader="dot" w:pos="6226"/>
        </w:tabs>
        <w:rPr>
          <w:rFonts w:asciiTheme="minorHAnsi" w:eastAsiaTheme="minorEastAsia" w:hAnsiTheme="minorHAnsi" w:cstheme="minorBidi"/>
          <w:noProof/>
          <w:sz w:val="22"/>
          <w:szCs w:val="22"/>
          <w:rtl/>
        </w:rPr>
      </w:pPr>
      <w:hyperlink w:anchor="_Toc420862918" w:history="1">
        <w:r w:rsidR="00894FA3" w:rsidRPr="00CF650F">
          <w:rPr>
            <w:rStyle w:val="Hyperlink"/>
            <w:rFonts w:hint="eastAsia"/>
            <w:noProof/>
            <w:rtl/>
            <w:lang w:bidi="fa-IR"/>
          </w:rPr>
          <w:t>دل</w:t>
        </w:r>
        <w:r w:rsidR="00894FA3" w:rsidRPr="00CF650F">
          <w:rPr>
            <w:rStyle w:val="Hyperlink"/>
            <w:rFonts w:hint="cs"/>
            <w:noProof/>
            <w:rtl/>
            <w:lang w:bidi="fa-IR"/>
          </w:rPr>
          <w:t>ی</w:t>
        </w:r>
        <w:r w:rsidR="00894FA3" w:rsidRPr="00CF650F">
          <w:rPr>
            <w:rStyle w:val="Hyperlink"/>
            <w:rFonts w:hint="eastAsia"/>
            <w:noProof/>
            <w:rtl/>
            <w:lang w:bidi="fa-IR"/>
          </w:rPr>
          <w:t>ل</w:t>
        </w:r>
        <w:r w:rsidR="00894FA3" w:rsidRPr="00CF650F">
          <w:rPr>
            <w:rStyle w:val="Hyperlink"/>
            <w:noProof/>
            <w:rtl/>
            <w:lang w:bidi="fa-IR"/>
          </w:rPr>
          <w:t xml:space="preserve"> </w:t>
        </w:r>
        <w:r w:rsidR="00894FA3" w:rsidRPr="00CF650F">
          <w:rPr>
            <w:rStyle w:val="Hyperlink"/>
            <w:rFonts w:hint="eastAsia"/>
            <w:noProof/>
            <w:rtl/>
            <w:lang w:bidi="fa-IR"/>
          </w:rPr>
          <w:t>هشتم</w:t>
        </w:r>
        <w:r w:rsidR="00894FA3">
          <w:rPr>
            <w:noProof/>
            <w:webHidden/>
            <w:rtl/>
          </w:rPr>
          <w:tab/>
        </w:r>
        <w:r w:rsidR="00894FA3">
          <w:rPr>
            <w:rStyle w:val="Hyperlink"/>
            <w:noProof/>
            <w:rtl/>
          </w:rPr>
          <w:fldChar w:fldCharType="begin"/>
        </w:r>
        <w:r w:rsidR="00894FA3">
          <w:rPr>
            <w:noProof/>
            <w:webHidden/>
            <w:rtl/>
          </w:rPr>
          <w:instrText xml:space="preserve"> </w:instrText>
        </w:r>
        <w:r w:rsidR="00894FA3">
          <w:rPr>
            <w:noProof/>
            <w:webHidden/>
          </w:rPr>
          <w:instrText>PAGEREF</w:instrText>
        </w:r>
        <w:r w:rsidR="00894FA3">
          <w:rPr>
            <w:noProof/>
            <w:webHidden/>
            <w:rtl/>
          </w:rPr>
          <w:instrText xml:space="preserve"> _</w:instrText>
        </w:r>
        <w:r w:rsidR="00894FA3">
          <w:rPr>
            <w:noProof/>
            <w:webHidden/>
          </w:rPr>
          <w:instrText>Toc420862918 \h</w:instrText>
        </w:r>
        <w:r w:rsidR="00894FA3">
          <w:rPr>
            <w:noProof/>
            <w:webHidden/>
            <w:rtl/>
          </w:rPr>
          <w:instrText xml:space="preserve"> </w:instrText>
        </w:r>
        <w:r w:rsidR="00894FA3">
          <w:rPr>
            <w:rStyle w:val="Hyperlink"/>
            <w:noProof/>
            <w:rtl/>
          </w:rPr>
        </w:r>
        <w:r w:rsidR="00894FA3">
          <w:rPr>
            <w:rStyle w:val="Hyperlink"/>
            <w:noProof/>
            <w:rtl/>
          </w:rPr>
          <w:fldChar w:fldCharType="separate"/>
        </w:r>
        <w:r w:rsidR="00894FA3">
          <w:rPr>
            <w:noProof/>
            <w:webHidden/>
            <w:rtl/>
          </w:rPr>
          <w:t>27</w:t>
        </w:r>
        <w:r w:rsidR="00894FA3">
          <w:rPr>
            <w:rStyle w:val="Hyperlink"/>
            <w:noProof/>
            <w:rtl/>
          </w:rPr>
          <w:fldChar w:fldCharType="end"/>
        </w:r>
      </w:hyperlink>
    </w:p>
    <w:p w:rsidR="00894FA3" w:rsidRDefault="008E5B72">
      <w:pPr>
        <w:pStyle w:val="TOC2"/>
        <w:tabs>
          <w:tab w:val="right" w:leader="dot" w:pos="6226"/>
        </w:tabs>
        <w:rPr>
          <w:rFonts w:asciiTheme="minorHAnsi" w:eastAsiaTheme="minorEastAsia" w:hAnsiTheme="minorHAnsi" w:cstheme="minorBidi"/>
          <w:noProof/>
          <w:sz w:val="22"/>
          <w:szCs w:val="22"/>
          <w:rtl/>
        </w:rPr>
      </w:pPr>
      <w:hyperlink w:anchor="_Toc420862919" w:history="1">
        <w:r w:rsidR="00894FA3" w:rsidRPr="00CF650F">
          <w:rPr>
            <w:rStyle w:val="Hyperlink"/>
            <w:rFonts w:hint="eastAsia"/>
            <w:noProof/>
            <w:rtl/>
            <w:lang w:bidi="fa-IR"/>
          </w:rPr>
          <w:t>دل</w:t>
        </w:r>
        <w:r w:rsidR="00894FA3" w:rsidRPr="00CF650F">
          <w:rPr>
            <w:rStyle w:val="Hyperlink"/>
            <w:rFonts w:hint="cs"/>
            <w:noProof/>
            <w:rtl/>
            <w:lang w:bidi="fa-IR"/>
          </w:rPr>
          <w:t>ی</w:t>
        </w:r>
        <w:r w:rsidR="00894FA3" w:rsidRPr="00CF650F">
          <w:rPr>
            <w:rStyle w:val="Hyperlink"/>
            <w:rFonts w:hint="eastAsia"/>
            <w:noProof/>
            <w:rtl/>
            <w:lang w:bidi="fa-IR"/>
          </w:rPr>
          <w:t>ل</w:t>
        </w:r>
        <w:r w:rsidR="00894FA3" w:rsidRPr="00CF650F">
          <w:rPr>
            <w:rStyle w:val="Hyperlink"/>
            <w:noProof/>
            <w:rtl/>
            <w:lang w:bidi="fa-IR"/>
          </w:rPr>
          <w:t xml:space="preserve"> </w:t>
        </w:r>
        <w:r w:rsidR="00894FA3" w:rsidRPr="00CF650F">
          <w:rPr>
            <w:rStyle w:val="Hyperlink"/>
            <w:rFonts w:hint="eastAsia"/>
            <w:noProof/>
            <w:rtl/>
            <w:lang w:bidi="fa-IR"/>
          </w:rPr>
          <w:t>نهم</w:t>
        </w:r>
        <w:r w:rsidR="00894FA3">
          <w:rPr>
            <w:noProof/>
            <w:webHidden/>
            <w:rtl/>
          </w:rPr>
          <w:tab/>
        </w:r>
        <w:r w:rsidR="00894FA3">
          <w:rPr>
            <w:rStyle w:val="Hyperlink"/>
            <w:noProof/>
            <w:rtl/>
          </w:rPr>
          <w:fldChar w:fldCharType="begin"/>
        </w:r>
        <w:r w:rsidR="00894FA3">
          <w:rPr>
            <w:noProof/>
            <w:webHidden/>
            <w:rtl/>
          </w:rPr>
          <w:instrText xml:space="preserve"> </w:instrText>
        </w:r>
        <w:r w:rsidR="00894FA3">
          <w:rPr>
            <w:noProof/>
            <w:webHidden/>
          </w:rPr>
          <w:instrText>PAGEREF</w:instrText>
        </w:r>
        <w:r w:rsidR="00894FA3">
          <w:rPr>
            <w:noProof/>
            <w:webHidden/>
            <w:rtl/>
          </w:rPr>
          <w:instrText xml:space="preserve"> _</w:instrText>
        </w:r>
        <w:r w:rsidR="00894FA3">
          <w:rPr>
            <w:noProof/>
            <w:webHidden/>
          </w:rPr>
          <w:instrText>Toc420862919 \h</w:instrText>
        </w:r>
        <w:r w:rsidR="00894FA3">
          <w:rPr>
            <w:noProof/>
            <w:webHidden/>
            <w:rtl/>
          </w:rPr>
          <w:instrText xml:space="preserve"> </w:instrText>
        </w:r>
        <w:r w:rsidR="00894FA3">
          <w:rPr>
            <w:rStyle w:val="Hyperlink"/>
            <w:noProof/>
            <w:rtl/>
          </w:rPr>
        </w:r>
        <w:r w:rsidR="00894FA3">
          <w:rPr>
            <w:rStyle w:val="Hyperlink"/>
            <w:noProof/>
            <w:rtl/>
          </w:rPr>
          <w:fldChar w:fldCharType="separate"/>
        </w:r>
        <w:r w:rsidR="00894FA3">
          <w:rPr>
            <w:noProof/>
            <w:webHidden/>
            <w:rtl/>
          </w:rPr>
          <w:t>28</w:t>
        </w:r>
        <w:r w:rsidR="00894FA3">
          <w:rPr>
            <w:rStyle w:val="Hyperlink"/>
            <w:noProof/>
            <w:rtl/>
          </w:rPr>
          <w:fldChar w:fldCharType="end"/>
        </w:r>
      </w:hyperlink>
    </w:p>
    <w:p w:rsidR="00894FA3" w:rsidRDefault="008E5B72">
      <w:pPr>
        <w:pStyle w:val="TOC2"/>
        <w:tabs>
          <w:tab w:val="right" w:leader="dot" w:pos="6226"/>
        </w:tabs>
        <w:rPr>
          <w:rFonts w:asciiTheme="minorHAnsi" w:eastAsiaTheme="minorEastAsia" w:hAnsiTheme="minorHAnsi" w:cstheme="minorBidi"/>
          <w:noProof/>
          <w:sz w:val="22"/>
          <w:szCs w:val="22"/>
          <w:rtl/>
        </w:rPr>
      </w:pPr>
      <w:hyperlink w:anchor="_Toc420862920" w:history="1">
        <w:r w:rsidR="00894FA3" w:rsidRPr="00CF650F">
          <w:rPr>
            <w:rStyle w:val="Hyperlink"/>
            <w:rFonts w:hint="eastAsia"/>
            <w:noProof/>
            <w:rtl/>
            <w:lang w:bidi="fa-IR"/>
          </w:rPr>
          <w:t>دل</w:t>
        </w:r>
        <w:r w:rsidR="00894FA3" w:rsidRPr="00CF650F">
          <w:rPr>
            <w:rStyle w:val="Hyperlink"/>
            <w:rFonts w:hint="cs"/>
            <w:noProof/>
            <w:rtl/>
            <w:lang w:bidi="fa-IR"/>
          </w:rPr>
          <w:t>ی</w:t>
        </w:r>
        <w:r w:rsidR="00894FA3" w:rsidRPr="00CF650F">
          <w:rPr>
            <w:rStyle w:val="Hyperlink"/>
            <w:rFonts w:hint="eastAsia"/>
            <w:noProof/>
            <w:rtl/>
            <w:lang w:bidi="fa-IR"/>
          </w:rPr>
          <w:t>ل</w:t>
        </w:r>
        <w:r w:rsidR="00894FA3" w:rsidRPr="00CF650F">
          <w:rPr>
            <w:rStyle w:val="Hyperlink"/>
            <w:noProof/>
            <w:rtl/>
            <w:lang w:bidi="fa-IR"/>
          </w:rPr>
          <w:t xml:space="preserve"> </w:t>
        </w:r>
        <w:r w:rsidR="00894FA3" w:rsidRPr="00CF650F">
          <w:rPr>
            <w:rStyle w:val="Hyperlink"/>
            <w:rFonts w:hint="eastAsia"/>
            <w:noProof/>
            <w:rtl/>
            <w:lang w:bidi="fa-IR"/>
          </w:rPr>
          <w:t>دهم</w:t>
        </w:r>
        <w:r w:rsidR="00894FA3">
          <w:rPr>
            <w:noProof/>
            <w:webHidden/>
            <w:rtl/>
          </w:rPr>
          <w:tab/>
        </w:r>
        <w:r w:rsidR="00894FA3">
          <w:rPr>
            <w:rStyle w:val="Hyperlink"/>
            <w:noProof/>
            <w:rtl/>
          </w:rPr>
          <w:fldChar w:fldCharType="begin"/>
        </w:r>
        <w:r w:rsidR="00894FA3">
          <w:rPr>
            <w:noProof/>
            <w:webHidden/>
            <w:rtl/>
          </w:rPr>
          <w:instrText xml:space="preserve"> </w:instrText>
        </w:r>
        <w:r w:rsidR="00894FA3">
          <w:rPr>
            <w:noProof/>
            <w:webHidden/>
          </w:rPr>
          <w:instrText>PAGEREF</w:instrText>
        </w:r>
        <w:r w:rsidR="00894FA3">
          <w:rPr>
            <w:noProof/>
            <w:webHidden/>
            <w:rtl/>
          </w:rPr>
          <w:instrText xml:space="preserve"> _</w:instrText>
        </w:r>
        <w:r w:rsidR="00894FA3">
          <w:rPr>
            <w:noProof/>
            <w:webHidden/>
          </w:rPr>
          <w:instrText>Toc420862920 \h</w:instrText>
        </w:r>
        <w:r w:rsidR="00894FA3">
          <w:rPr>
            <w:noProof/>
            <w:webHidden/>
            <w:rtl/>
          </w:rPr>
          <w:instrText xml:space="preserve"> </w:instrText>
        </w:r>
        <w:r w:rsidR="00894FA3">
          <w:rPr>
            <w:rStyle w:val="Hyperlink"/>
            <w:noProof/>
            <w:rtl/>
          </w:rPr>
        </w:r>
        <w:r w:rsidR="00894FA3">
          <w:rPr>
            <w:rStyle w:val="Hyperlink"/>
            <w:noProof/>
            <w:rtl/>
          </w:rPr>
          <w:fldChar w:fldCharType="separate"/>
        </w:r>
        <w:r w:rsidR="00894FA3">
          <w:rPr>
            <w:noProof/>
            <w:webHidden/>
            <w:rtl/>
          </w:rPr>
          <w:t>29</w:t>
        </w:r>
        <w:r w:rsidR="00894FA3">
          <w:rPr>
            <w:rStyle w:val="Hyperlink"/>
            <w:noProof/>
            <w:rtl/>
          </w:rPr>
          <w:fldChar w:fldCharType="end"/>
        </w:r>
      </w:hyperlink>
    </w:p>
    <w:p w:rsidR="009859AE" w:rsidRDefault="00894FA3" w:rsidP="009859AE">
      <w:pPr>
        <w:pStyle w:val="a2"/>
        <w:ind w:firstLine="0"/>
      </w:pPr>
      <w:r>
        <w:rPr>
          <w:rFonts w:ascii="IRYakout" w:hAnsi="IRYakout" w:cs="IRYakout"/>
          <w:bCs/>
        </w:rPr>
        <w:fldChar w:fldCharType="end"/>
      </w:r>
    </w:p>
    <w:p w:rsidR="009859AE" w:rsidRDefault="009859AE" w:rsidP="009859AE">
      <w:pPr>
        <w:pStyle w:val="a2"/>
        <w:ind w:firstLine="0"/>
        <w:rPr>
          <w:rtl/>
        </w:rPr>
      </w:pPr>
    </w:p>
    <w:p w:rsidR="009859AE" w:rsidRDefault="009859AE" w:rsidP="009859AE">
      <w:pPr>
        <w:pStyle w:val="a2"/>
        <w:ind w:firstLine="0"/>
        <w:rPr>
          <w:rtl/>
        </w:rPr>
      </w:pPr>
    </w:p>
    <w:p w:rsidR="009859AE" w:rsidRDefault="009859AE" w:rsidP="009859AE">
      <w:pPr>
        <w:pStyle w:val="a2"/>
        <w:ind w:firstLine="0"/>
        <w:rPr>
          <w:rtl/>
        </w:rPr>
        <w:sectPr w:rsidR="009859AE" w:rsidSect="00166394">
          <w:headerReference w:type="default" r:id="rId15"/>
          <w:headerReference w:type="first" r:id="rId16"/>
          <w:footnotePr>
            <w:numRestart w:val="eachPage"/>
          </w:footnotePr>
          <w:type w:val="oddPage"/>
          <w:pgSz w:w="7938" w:h="11907" w:code="9"/>
          <w:pgMar w:top="567" w:right="851" w:bottom="851" w:left="851" w:header="454" w:footer="0" w:gutter="0"/>
          <w:pgNumType w:fmt="arabicAbjad" w:start="1"/>
          <w:cols w:space="708"/>
          <w:titlePg/>
          <w:bidi/>
          <w:rtlGutter/>
          <w:docGrid w:linePitch="360"/>
        </w:sectPr>
      </w:pPr>
    </w:p>
    <w:p w:rsidR="005422E1" w:rsidRPr="00EA0617" w:rsidRDefault="005422E1" w:rsidP="009859AE">
      <w:pPr>
        <w:pStyle w:val="a2"/>
        <w:spacing w:before="240" w:after="240"/>
        <w:ind w:firstLine="0"/>
        <w:jc w:val="center"/>
        <w:rPr>
          <w:rtl/>
        </w:rPr>
      </w:pPr>
      <w:bookmarkStart w:id="1" w:name="_Toc310305220"/>
      <w:bookmarkStart w:id="2" w:name="_Toc414906180"/>
      <w:bookmarkStart w:id="3" w:name="_Toc414906465"/>
      <w:r w:rsidRPr="009859AE">
        <w:rPr>
          <w:bCs/>
          <w:sz w:val="36"/>
          <w:szCs w:val="36"/>
          <w:rtl/>
        </w:rPr>
        <w:lastRenderedPageBreak/>
        <w:t>به نام خداوند بخشنده</w:t>
      </w:r>
      <w:r w:rsidR="0079291B" w:rsidRPr="009859AE">
        <w:rPr>
          <w:bCs/>
          <w:sz w:val="36"/>
          <w:szCs w:val="36"/>
          <w:rtl/>
        </w:rPr>
        <w:t xml:space="preserve">‌ی </w:t>
      </w:r>
      <w:r w:rsidRPr="009859AE">
        <w:rPr>
          <w:bCs/>
          <w:sz w:val="36"/>
          <w:szCs w:val="36"/>
          <w:rtl/>
        </w:rPr>
        <w:t>مهربان</w:t>
      </w:r>
      <w:bookmarkEnd w:id="1"/>
      <w:bookmarkEnd w:id="2"/>
      <w:bookmarkEnd w:id="3"/>
    </w:p>
    <w:p w:rsidR="005422E1" w:rsidRPr="00FD499F" w:rsidRDefault="005422E1" w:rsidP="009859AE">
      <w:pPr>
        <w:pStyle w:val="a2"/>
        <w:rPr>
          <w:rtl/>
        </w:rPr>
      </w:pPr>
      <w:r w:rsidRPr="00FD499F">
        <w:rPr>
          <w:rtl/>
        </w:rPr>
        <w:t>موضوع جانشینی حضرت محمّد</w:t>
      </w:r>
      <w:r w:rsidR="00BD2C50" w:rsidRPr="00BD2C50">
        <w:rPr>
          <w:rFonts w:ascii="Tahoma" w:hAnsi="Tahoma" w:cs="CTraditional Arabic"/>
          <w:b/>
          <w:color w:val="000000"/>
          <w:rtl/>
        </w:rPr>
        <w:t xml:space="preserve"> ج</w:t>
      </w:r>
      <w:r w:rsidRPr="00517222">
        <w:rPr>
          <w:rFonts w:ascii="Tahoma" w:hAnsi="Tahoma" w:cs="B Lotus"/>
          <w:color w:val="000000"/>
          <w:rtl/>
        </w:rPr>
        <w:t xml:space="preserve"> </w:t>
      </w:r>
      <w:r w:rsidRPr="00FD499F">
        <w:rPr>
          <w:rtl/>
        </w:rPr>
        <w:t>قرن</w:t>
      </w:r>
      <w:r w:rsidR="009473E3" w:rsidRPr="00FD499F">
        <w:rPr>
          <w:rFonts w:hint="cs"/>
          <w:rtl/>
        </w:rPr>
        <w:t>‌</w:t>
      </w:r>
      <w:r w:rsidRPr="00FD499F">
        <w:rPr>
          <w:rtl/>
        </w:rPr>
        <w:t>هاست میان مسلمانان سنّی و</w:t>
      </w:r>
      <w:r w:rsidR="009473E3" w:rsidRPr="00FD499F">
        <w:rPr>
          <w:rFonts w:hint="cs"/>
          <w:rtl/>
        </w:rPr>
        <w:t xml:space="preserve"> </w:t>
      </w:r>
      <w:r w:rsidRPr="00FD499F">
        <w:rPr>
          <w:rtl/>
        </w:rPr>
        <w:t>شیعی مورد مناقشه بوده و علمای فریقین همواره دیدگاه یکدیگر را مورد نقد و بررسی قرار داده</w:t>
      </w:r>
      <w:r w:rsidR="004D198B" w:rsidRPr="00FD499F">
        <w:rPr>
          <w:rtl/>
        </w:rPr>
        <w:t>‌اند.</w:t>
      </w:r>
      <w:r w:rsidRPr="00FD499F">
        <w:rPr>
          <w:rtl/>
        </w:rPr>
        <w:t xml:space="preserve"> صحبت از موضوع مزبور در گذشته تنها میان علما و صاحب نظران مطرح</w:t>
      </w:r>
      <w:r w:rsidR="004930C9" w:rsidRPr="00FD499F">
        <w:rPr>
          <w:rtl/>
        </w:rPr>
        <w:t xml:space="preserve"> می‌</w:t>
      </w:r>
      <w:r w:rsidRPr="00FD499F">
        <w:rPr>
          <w:rtl/>
        </w:rPr>
        <w:t>شد. امّا در سه دهه</w:t>
      </w:r>
      <w:r w:rsidR="0079291B" w:rsidRPr="00FD499F">
        <w:rPr>
          <w:rtl/>
        </w:rPr>
        <w:t xml:space="preserve">‌ی </w:t>
      </w:r>
      <w:r w:rsidRPr="00FD499F">
        <w:rPr>
          <w:rtl/>
        </w:rPr>
        <w:t>اخیر این مباحث در کشور ما بعد از فروپاشی رژیم پهلوی و ایجاد رژیم جدید از حوزه</w:t>
      </w:r>
      <w:r w:rsidR="00AE0D61" w:rsidRPr="00FD499F">
        <w:rPr>
          <w:rtl/>
        </w:rPr>
        <w:t xml:space="preserve">‌های </w:t>
      </w:r>
      <w:r w:rsidR="00AE0724" w:rsidRPr="00FD499F">
        <w:rPr>
          <w:rtl/>
        </w:rPr>
        <w:t>علم</w:t>
      </w:r>
      <w:r w:rsidRPr="00FD499F">
        <w:rPr>
          <w:rtl/>
        </w:rPr>
        <w:t>ی</w:t>
      </w:r>
      <w:r w:rsidR="00AE0724" w:rsidRPr="00FD499F">
        <w:rPr>
          <w:rFonts w:hint="cs"/>
          <w:rtl/>
        </w:rPr>
        <w:t>ّ</w:t>
      </w:r>
      <w:r w:rsidRPr="00FD499F">
        <w:rPr>
          <w:rtl/>
        </w:rPr>
        <w:t>ه به دانشگاه و مدارس و عرصه</w:t>
      </w:r>
      <w:r w:rsidR="0079291B" w:rsidRPr="00FD499F">
        <w:rPr>
          <w:rtl/>
        </w:rPr>
        <w:t xml:space="preserve">‌ی </w:t>
      </w:r>
      <w:r w:rsidRPr="00FD499F">
        <w:rPr>
          <w:rtl/>
        </w:rPr>
        <w:t>رسانه</w:t>
      </w:r>
      <w:r w:rsidR="00AE0D61" w:rsidRPr="00FD499F">
        <w:rPr>
          <w:rtl/>
        </w:rPr>
        <w:t xml:space="preserve">‌های </w:t>
      </w:r>
      <w:r w:rsidR="00AE0724" w:rsidRPr="00FD499F">
        <w:rPr>
          <w:rtl/>
        </w:rPr>
        <w:t>جمعی کشانیده شده</w:t>
      </w:r>
      <w:r w:rsidR="00AE0724" w:rsidRPr="00FD499F">
        <w:rPr>
          <w:rFonts w:hint="cs"/>
          <w:rtl/>
        </w:rPr>
        <w:t>‌</w:t>
      </w:r>
      <w:r w:rsidRPr="00FD499F">
        <w:rPr>
          <w:rtl/>
        </w:rPr>
        <w:t xml:space="preserve">است. </w:t>
      </w:r>
    </w:p>
    <w:p w:rsidR="005422E1" w:rsidRDefault="005422E1" w:rsidP="00FD499F">
      <w:pPr>
        <w:pStyle w:val="a2"/>
        <w:rPr>
          <w:rtl/>
        </w:rPr>
      </w:pPr>
      <w:r w:rsidRPr="00913F23">
        <w:rPr>
          <w:rtl/>
        </w:rPr>
        <w:t>اکنون بیش از سی سال از تشکیل رژیم فعلی</w:t>
      </w:r>
      <w:r w:rsidR="004930C9">
        <w:rPr>
          <w:rtl/>
        </w:rPr>
        <w:t xml:space="preserve"> می‌</w:t>
      </w:r>
      <w:r w:rsidRPr="00913F23">
        <w:rPr>
          <w:rtl/>
        </w:rPr>
        <w:t>گذرد. در این سال</w:t>
      </w:r>
      <w:r w:rsidR="00DD10E6">
        <w:rPr>
          <w:rFonts w:hint="cs"/>
          <w:rtl/>
        </w:rPr>
        <w:t>‌</w:t>
      </w:r>
      <w:r w:rsidRPr="00913F23">
        <w:rPr>
          <w:rtl/>
        </w:rPr>
        <w:t>ها چه در محافل علمیِ مدارس و دانشگاه</w:t>
      </w:r>
      <w:r w:rsidR="000A084C">
        <w:rPr>
          <w:rtl/>
        </w:rPr>
        <w:t xml:space="preserve">‌ها </w:t>
      </w:r>
      <w:r w:rsidRPr="00913F23">
        <w:rPr>
          <w:rtl/>
        </w:rPr>
        <w:t>و چه با چاپ و نشر کتاب</w:t>
      </w:r>
      <w:r w:rsidR="000A084C">
        <w:rPr>
          <w:rtl/>
        </w:rPr>
        <w:t xml:space="preserve">‌ها </w:t>
      </w:r>
      <w:r w:rsidRPr="00913F23">
        <w:rPr>
          <w:rtl/>
        </w:rPr>
        <w:t>و مجلات و روزنامه</w:t>
      </w:r>
      <w:r w:rsidR="000A084C">
        <w:rPr>
          <w:rtl/>
        </w:rPr>
        <w:t xml:space="preserve">‌ها </w:t>
      </w:r>
      <w:r w:rsidRPr="00913F23">
        <w:rPr>
          <w:rtl/>
        </w:rPr>
        <w:t>و چه از طریق رادیو و تلویزیون تنها نظر شیعه</w:t>
      </w:r>
      <w:r w:rsidR="0079291B">
        <w:rPr>
          <w:rtl/>
        </w:rPr>
        <w:t xml:space="preserve">‌ی </w:t>
      </w:r>
      <w:r w:rsidRPr="00913F23">
        <w:rPr>
          <w:rtl/>
        </w:rPr>
        <w:t>امامیّه تبلیغ</w:t>
      </w:r>
      <w:r w:rsidR="004930C9">
        <w:rPr>
          <w:rtl/>
        </w:rPr>
        <w:t xml:space="preserve"> می‌</w:t>
      </w:r>
      <w:r w:rsidRPr="00913F23">
        <w:rPr>
          <w:rtl/>
        </w:rPr>
        <w:t>شود و همیشه مبلّغان آنان متکلّم وحده هستند و موضوع امامت را تبلیغ و به زعم خود آن را اثبات</w:t>
      </w:r>
      <w:r w:rsidR="004930C9">
        <w:rPr>
          <w:rtl/>
        </w:rPr>
        <w:t xml:space="preserve"> می‌</w:t>
      </w:r>
      <w:r w:rsidRPr="00913F23">
        <w:rPr>
          <w:rtl/>
        </w:rPr>
        <w:t xml:space="preserve">کنند. </w:t>
      </w:r>
    </w:p>
    <w:p w:rsidR="005422E1" w:rsidRPr="006C194C" w:rsidRDefault="005422E1" w:rsidP="006C194C">
      <w:pPr>
        <w:pStyle w:val="a2"/>
        <w:rPr>
          <w:rFonts w:ascii="KFGQPC Uthmanic Script HAFS" w:hAnsi="KFGQPC Uthmanic Script HAFS" w:cs="KFGQPC Uthmanic Script HAFS"/>
          <w:rtl/>
        </w:rPr>
      </w:pPr>
      <w:r w:rsidRPr="00913F23">
        <w:rPr>
          <w:rtl/>
        </w:rPr>
        <w:t>از ابتدای تغییر رژیم ایران تا کنون حتّی یک بار به علمای اهل سنّت اجازه نداده</w:t>
      </w:r>
      <w:r w:rsidR="009E64AC">
        <w:rPr>
          <w:rtl/>
        </w:rPr>
        <w:t xml:space="preserve">‌اند </w:t>
      </w:r>
      <w:r w:rsidRPr="00913F23">
        <w:rPr>
          <w:rtl/>
        </w:rPr>
        <w:t>در برنامه</w:t>
      </w:r>
      <w:r w:rsidR="00AE0D61">
        <w:rPr>
          <w:rtl/>
        </w:rPr>
        <w:t xml:space="preserve">‌های </w:t>
      </w:r>
      <w:r w:rsidRPr="00913F23">
        <w:rPr>
          <w:rtl/>
        </w:rPr>
        <w:t>رادیویی و تلویزیونی دیدگاه خود را در</w:t>
      </w:r>
      <w:r w:rsidR="00906D9C">
        <w:rPr>
          <w:rFonts w:hint="cs"/>
          <w:rtl/>
        </w:rPr>
        <w:t xml:space="preserve"> </w:t>
      </w:r>
      <w:r w:rsidRPr="00913F23">
        <w:rPr>
          <w:rtl/>
        </w:rPr>
        <w:t xml:space="preserve">باره‌ی امامت و خلافت به اطلاع مردم ایران </w:t>
      </w:r>
      <w:r w:rsidR="004907F2">
        <w:rPr>
          <w:rtl/>
        </w:rPr>
        <w:t>(</w:t>
      </w:r>
      <w:r w:rsidRPr="00913F23">
        <w:rPr>
          <w:rtl/>
        </w:rPr>
        <w:t>برادران و خواهران شیعی</w:t>
      </w:r>
      <w:r w:rsidR="004907F2">
        <w:rPr>
          <w:rtl/>
        </w:rPr>
        <w:t>)</w:t>
      </w:r>
      <w:r w:rsidRPr="00913F23">
        <w:rPr>
          <w:rtl/>
        </w:rPr>
        <w:t xml:space="preserve"> برسانند. البتّه مسؤولان امر برای این زورگویی و تنگ</w:t>
      </w:r>
      <w:r w:rsidR="00906D9C">
        <w:rPr>
          <w:rFonts w:hint="cs"/>
          <w:rtl/>
        </w:rPr>
        <w:t>‌</w:t>
      </w:r>
      <w:r w:rsidRPr="00913F23">
        <w:rPr>
          <w:rtl/>
        </w:rPr>
        <w:t>نظری خود هیچ دلیل منطقی ندارند و اقدامشان به خلاف آیه</w:t>
      </w:r>
      <w:r w:rsidR="0079291B">
        <w:rPr>
          <w:rtl/>
        </w:rPr>
        <w:t xml:space="preserve">‌ی </w:t>
      </w:r>
      <w:r w:rsidRPr="00913F23">
        <w:rPr>
          <w:rtl/>
        </w:rPr>
        <w:t>مبارکه‌ی</w:t>
      </w:r>
      <w:r w:rsidR="006C194C">
        <w:rPr>
          <w:rFonts w:hint="cs"/>
          <w:rtl/>
        </w:rPr>
        <w:t xml:space="preserve"> </w:t>
      </w:r>
      <w:r w:rsidR="006C194C">
        <w:rPr>
          <w:rFonts w:ascii="Traditional Arabic" w:hAnsi="Traditional Arabic" w:cs="Traditional Arabic"/>
          <w:rtl/>
        </w:rPr>
        <w:t>﴿</w:t>
      </w:r>
      <w:r w:rsidR="006C194C">
        <w:rPr>
          <w:rFonts w:ascii="KFGQPC Uthmanic Script HAFS" w:hAnsi="KFGQPC Uthmanic Script HAFS" w:cs="KFGQPC Uthmanic Script HAFS"/>
          <w:rtl/>
        </w:rPr>
        <w:t>فَبَشِّرۡ عِبَادِ ١٧</w:t>
      </w:r>
      <w:r w:rsidR="006C194C">
        <w:rPr>
          <w:rFonts w:ascii="KFGQPC Uthmanic Script HAFS" w:hAnsi="KFGQPC Uthmanic Script HAFS" w:cs="KFGQPC Uthmanic Script HAFS"/>
        </w:rPr>
        <w:t xml:space="preserve"> </w:t>
      </w:r>
      <w:r w:rsidR="006C194C">
        <w:rPr>
          <w:rFonts w:ascii="KFGQPC Uthmanic Script HAFS" w:hAnsi="KFGQPC Uthmanic Script HAFS" w:cs="KFGQPC Uthmanic Script HAFS" w:hint="cs"/>
          <w:rtl/>
        </w:rPr>
        <w:t>ٱلَّذِينَ</w:t>
      </w:r>
      <w:r w:rsidR="006C194C">
        <w:rPr>
          <w:rFonts w:ascii="KFGQPC Uthmanic Script HAFS" w:hAnsi="KFGQPC Uthmanic Script HAFS" w:cs="KFGQPC Uthmanic Script HAFS"/>
          <w:rtl/>
        </w:rPr>
        <w:t xml:space="preserve"> يَسۡتَمِعُونَ </w:t>
      </w:r>
      <w:r w:rsidR="006C194C">
        <w:rPr>
          <w:rFonts w:ascii="KFGQPC Uthmanic Script HAFS" w:hAnsi="KFGQPC Uthmanic Script HAFS" w:cs="KFGQPC Uthmanic Script HAFS" w:hint="cs"/>
          <w:rtl/>
        </w:rPr>
        <w:t>ٱلۡقَوۡلَ</w:t>
      </w:r>
      <w:r w:rsidR="006C194C">
        <w:rPr>
          <w:rFonts w:ascii="KFGQPC Uthmanic Script HAFS" w:hAnsi="KFGQPC Uthmanic Script HAFS" w:cs="KFGQPC Uthmanic Script HAFS"/>
          <w:rtl/>
        </w:rPr>
        <w:t xml:space="preserve"> فَيَتَّبِعُونَ أَحۡسَنَهُ</w:t>
      </w:r>
      <w:r w:rsidR="006C194C">
        <w:rPr>
          <w:rFonts w:ascii="KFGQPC Uthmanic Script HAFS" w:hAnsi="KFGQPC Uthmanic Script HAFS" w:cs="KFGQPC Uthmanic Script HAFS" w:hint="cs"/>
          <w:rtl/>
        </w:rPr>
        <w:t>ۥٓ</w:t>
      </w:r>
      <w:r w:rsidR="006C194C">
        <w:rPr>
          <w:rFonts w:ascii="Traditional Arabic" w:hAnsi="Traditional Arabic" w:cs="Traditional Arabic"/>
          <w:rtl/>
        </w:rPr>
        <w:t>﴾</w:t>
      </w:r>
      <w:r w:rsidR="00F90952" w:rsidRPr="00BD2C50">
        <w:rPr>
          <w:rFonts w:hint="cs"/>
          <w:vertAlign w:val="superscript"/>
          <w:rtl/>
        </w:rPr>
        <w:t>(</w:t>
      </w:r>
      <w:r w:rsidR="00F90952" w:rsidRPr="00BD2C50">
        <w:rPr>
          <w:vertAlign w:val="superscript"/>
          <w:rtl/>
        </w:rPr>
        <w:footnoteReference w:id="1"/>
      </w:r>
      <w:r w:rsidR="00F90952" w:rsidRPr="00BD2C50">
        <w:rPr>
          <w:rFonts w:hint="cs"/>
          <w:vertAlign w:val="superscript"/>
          <w:rtl/>
        </w:rPr>
        <w:t>)</w:t>
      </w:r>
      <w:r w:rsidR="00BE0DB7" w:rsidRPr="00BD2C50">
        <w:rPr>
          <w:rtl/>
        </w:rPr>
        <w:t xml:space="preserve"> </w:t>
      </w:r>
      <w:r w:rsidRPr="00BD2C50">
        <w:rPr>
          <w:rtl/>
        </w:rPr>
        <w:t>ا</w:t>
      </w:r>
      <w:r w:rsidRPr="00913F23">
        <w:rPr>
          <w:rtl/>
        </w:rPr>
        <w:t>ست.</w:t>
      </w:r>
      <w:r w:rsidR="007860A5">
        <w:rPr>
          <w:rtl/>
        </w:rPr>
        <w:t xml:space="preserve"> بی‌</w:t>
      </w:r>
      <w:r w:rsidRPr="00913F23">
        <w:rPr>
          <w:rtl/>
        </w:rPr>
        <w:t>گمان طبق آیه</w:t>
      </w:r>
      <w:r w:rsidR="0079291B">
        <w:rPr>
          <w:rtl/>
        </w:rPr>
        <w:t xml:space="preserve">‌ی </w:t>
      </w:r>
      <w:r w:rsidRPr="00913F23">
        <w:rPr>
          <w:rtl/>
        </w:rPr>
        <w:t>مزبور</w:t>
      </w:r>
      <w:r>
        <w:rPr>
          <w:rFonts w:hint="cs"/>
          <w:rtl/>
        </w:rPr>
        <w:t xml:space="preserve"> </w:t>
      </w:r>
      <w:r w:rsidRPr="00913F23">
        <w:rPr>
          <w:rtl/>
        </w:rPr>
        <w:t xml:space="preserve">مسؤولان مملکت موظّف هستند فضایی باز و آزاد برای </w:t>
      </w:r>
      <w:r w:rsidRPr="00913F23">
        <w:rPr>
          <w:rtl/>
        </w:rPr>
        <w:lastRenderedPageBreak/>
        <w:t xml:space="preserve">تحقیق در مسائل اعتقادی ایجاد نمایند تا مردم آراء و نظرات مختلف را بشنوند در نتیجه پیروی آنان از دیدگاه مورد قبولشان آگاهانه و بدور از تقلید و تعصّب باشد. </w:t>
      </w:r>
    </w:p>
    <w:p w:rsidR="00EA7866" w:rsidRDefault="005422E1" w:rsidP="00FD499F">
      <w:pPr>
        <w:pStyle w:val="a2"/>
      </w:pPr>
      <w:r w:rsidRPr="00913F23">
        <w:rPr>
          <w:rtl/>
        </w:rPr>
        <w:t>بهر‌حال</w:t>
      </w:r>
      <w:r w:rsidR="00906D9C">
        <w:rPr>
          <w:rFonts w:hint="cs"/>
          <w:rtl/>
        </w:rPr>
        <w:t>،</w:t>
      </w:r>
      <w:r w:rsidRPr="00913F23">
        <w:rPr>
          <w:rtl/>
        </w:rPr>
        <w:t xml:space="preserve"> نویسندگان و مبلّغان متعهّد ما اگرچه به ناحق از تریبون صدا و سیما محروم گشته</w:t>
      </w:r>
      <w:r w:rsidR="009E64AC">
        <w:rPr>
          <w:rtl/>
        </w:rPr>
        <w:t xml:space="preserve">‌اند </w:t>
      </w:r>
      <w:r w:rsidRPr="00913F23">
        <w:rPr>
          <w:rtl/>
        </w:rPr>
        <w:t>امّا</w:t>
      </w:r>
      <w:r w:rsidR="00911624">
        <w:rPr>
          <w:rtl/>
        </w:rPr>
        <w:t xml:space="preserve"> </w:t>
      </w:r>
      <w:r w:rsidR="00E0380C">
        <w:rPr>
          <w:rtl/>
        </w:rPr>
        <w:t>«</w:t>
      </w:r>
      <w:r w:rsidRPr="00913F23">
        <w:rPr>
          <w:rtl/>
        </w:rPr>
        <w:t>خودسانسوری</w:t>
      </w:r>
      <w:r w:rsidR="00372914">
        <w:rPr>
          <w:rtl/>
        </w:rPr>
        <w:t>»</w:t>
      </w:r>
      <w:r w:rsidR="00BE0DB7">
        <w:rPr>
          <w:rtl/>
        </w:rPr>
        <w:t xml:space="preserve"> </w:t>
      </w:r>
      <w:r w:rsidRPr="00913F23">
        <w:rPr>
          <w:rtl/>
        </w:rPr>
        <w:t>را حرام دانسته و در حدّ توان از طرق مختلف از انجام وظیفه</w:t>
      </w:r>
      <w:r w:rsidR="0079291B">
        <w:rPr>
          <w:rtl/>
        </w:rPr>
        <w:t>‌ی</w:t>
      </w:r>
      <w:r w:rsidR="00911624">
        <w:rPr>
          <w:rtl/>
        </w:rPr>
        <w:t xml:space="preserve"> </w:t>
      </w:r>
      <w:r w:rsidR="00E0380C">
        <w:rPr>
          <w:rtl/>
        </w:rPr>
        <w:t>«</w:t>
      </w:r>
      <w:r w:rsidRPr="00913F23">
        <w:rPr>
          <w:rtl/>
        </w:rPr>
        <w:t>تبلیغ مسائل اعتقادی</w:t>
      </w:r>
      <w:r w:rsidR="00372914">
        <w:rPr>
          <w:rtl/>
        </w:rPr>
        <w:t>»</w:t>
      </w:r>
      <w:r w:rsidR="00BE0DB7">
        <w:rPr>
          <w:rtl/>
        </w:rPr>
        <w:t xml:space="preserve"> </w:t>
      </w:r>
      <w:r w:rsidRPr="00913F23">
        <w:rPr>
          <w:rtl/>
        </w:rPr>
        <w:t>از جمله در</w:t>
      </w:r>
      <w:r w:rsidR="009A0251">
        <w:rPr>
          <w:rFonts w:hint="cs"/>
          <w:rtl/>
        </w:rPr>
        <w:t xml:space="preserve"> </w:t>
      </w:r>
      <w:r w:rsidRPr="00913F23">
        <w:rPr>
          <w:rtl/>
        </w:rPr>
        <w:t>باره‌ی موضوع خلافت و امامت کوتاهی نورزیده</w:t>
      </w:r>
      <w:r w:rsidR="004D198B">
        <w:rPr>
          <w:rtl/>
        </w:rPr>
        <w:t>‌اند.</w:t>
      </w:r>
      <w:r w:rsidRPr="00913F23">
        <w:rPr>
          <w:rtl/>
        </w:rPr>
        <w:t xml:space="preserve"> تهیّه‌ی جزوه‌ی حاضر نمونه‌ای از این تلاش</w:t>
      </w:r>
      <w:r w:rsidR="009A0251">
        <w:rPr>
          <w:rFonts w:hint="cs"/>
          <w:rtl/>
        </w:rPr>
        <w:t>‌</w:t>
      </w:r>
      <w:r w:rsidRPr="00913F23">
        <w:rPr>
          <w:rtl/>
        </w:rPr>
        <w:t>هاست. امید داریم که</w:t>
      </w:r>
      <w:r w:rsidR="009A0251">
        <w:rPr>
          <w:rFonts w:hint="cs"/>
          <w:rtl/>
        </w:rPr>
        <w:t xml:space="preserve"> </w:t>
      </w:r>
      <w:r w:rsidRPr="00913F23">
        <w:rPr>
          <w:rtl/>
        </w:rPr>
        <w:t>مورد</w:t>
      </w:r>
      <w:r w:rsidR="009A0251">
        <w:rPr>
          <w:rFonts w:hint="cs"/>
          <w:rtl/>
        </w:rPr>
        <w:t xml:space="preserve"> </w:t>
      </w:r>
      <w:r w:rsidRPr="00913F23">
        <w:rPr>
          <w:rtl/>
        </w:rPr>
        <w:t>استفاده</w:t>
      </w:r>
      <w:r w:rsidR="0079291B">
        <w:rPr>
          <w:rtl/>
        </w:rPr>
        <w:t xml:space="preserve">‌ی </w:t>
      </w:r>
      <w:r w:rsidRPr="00913F23">
        <w:rPr>
          <w:rtl/>
        </w:rPr>
        <w:t>جوانان مؤمن قرار گیرد و در حدّ توان برای تبلیغ و نیز پخش آن بیش از پیش آستین همّت بالا زنند.</w:t>
      </w:r>
      <w:r w:rsidR="009A0251">
        <w:rPr>
          <w:rFonts w:hint="cs"/>
          <w:rtl/>
        </w:rPr>
        <w:t xml:space="preserve"> </w:t>
      </w:r>
      <w:r w:rsidRPr="00913F23">
        <w:rPr>
          <w:rtl/>
        </w:rPr>
        <w:t>ومن الله التوفیق</w:t>
      </w:r>
      <w:bookmarkStart w:id="4" w:name="_Toc310305221"/>
    </w:p>
    <w:p w:rsidR="00BD2C50" w:rsidRDefault="00BD2C50" w:rsidP="00FD499F">
      <w:pPr>
        <w:pStyle w:val="a2"/>
        <w:rPr>
          <w:rtl/>
        </w:rPr>
        <w:sectPr w:rsidR="00BD2C50" w:rsidSect="00166394">
          <w:headerReference w:type="first" r:id="rId17"/>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5422E1" w:rsidRPr="009859AE" w:rsidRDefault="00E62437" w:rsidP="00BD2C50">
      <w:pPr>
        <w:pStyle w:val="a"/>
        <w:rPr>
          <w:rtl/>
        </w:rPr>
      </w:pPr>
      <w:bookmarkStart w:id="5" w:name="_Toc414906181"/>
      <w:bookmarkStart w:id="6" w:name="_Toc414906466"/>
      <w:bookmarkStart w:id="7" w:name="_Toc420862908"/>
      <w:r w:rsidRPr="009859AE">
        <w:rPr>
          <w:rtl/>
        </w:rPr>
        <w:lastRenderedPageBreak/>
        <w:t>خلافت اسلامی از دیدگاه ما</w:t>
      </w:r>
      <w:bookmarkEnd w:id="4"/>
      <w:bookmarkEnd w:id="5"/>
      <w:bookmarkEnd w:id="6"/>
      <w:bookmarkEnd w:id="7"/>
      <w:r w:rsidR="005422E1" w:rsidRPr="009859AE">
        <w:rPr>
          <w:rtl/>
        </w:rPr>
        <w:t xml:space="preserve"> </w:t>
      </w:r>
    </w:p>
    <w:p w:rsidR="005422E1" w:rsidRPr="00913F23" w:rsidRDefault="005422E1" w:rsidP="00B1465B">
      <w:pPr>
        <w:pStyle w:val="a2"/>
        <w:rPr>
          <w:rtl/>
        </w:rPr>
      </w:pPr>
      <w:r w:rsidRPr="00913F23">
        <w:rPr>
          <w:rtl/>
        </w:rPr>
        <w:t xml:space="preserve">به اعتقاد ما مسلمانان اهل سنّت چون در قرآن </w:t>
      </w:r>
      <w:r w:rsidR="002660C6">
        <w:rPr>
          <w:rtl/>
        </w:rPr>
        <w:t>هیچ آیه</w:t>
      </w:r>
      <w:r w:rsidR="002660C6">
        <w:rPr>
          <w:rFonts w:hint="cs"/>
          <w:rtl/>
        </w:rPr>
        <w:t>‌</w:t>
      </w:r>
      <w:r w:rsidRPr="00913F23">
        <w:rPr>
          <w:rtl/>
        </w:rPr>
        <w:t>ای وجود ندارد که خداوند متعال به حضرت محمّد</w:t>
      </w:r>
      <w:r w:rsidR="00BD2C50">
        <w:rPr>
          <w:rFonts w:hint="cs"/>
          <w:rtl/>
        </w:rPr>
        <w:t xml:space="preserve"> </w:t>
      </w:r>
      <w:r w:rsidR="00BD2C50">
        <w:rPr>
          <w:rFonts w:ascii="CTraditional Arabic" w:cs="CTraditional Arabic" w:hint="cs"/>
          <w:rtl/>
        </w:rPr>
        <w:t>ج</w:t>
      </w:r>
      <w:r w:rsidRPr="00913F23">
        <w:rPr>
          <w:rtl/>
        </w:rPr>
        <w:t xml:space="preserve"> دستور داده باشد برای خود جانشین تعیین کند؛ یعنی آیه</w:t>
      </w:r>
      <w:r w:rsidR="002660C6">
        <w:rPr>
          <w:rFonts w:hint="cs"/>
          <w:rtl/>
        </w:rPr>
        <w:t>‌</w:t>
      </w:r>
      <w:r w:rsidRPr="00913F23">
        <w:rPr>
          <w:rtl/>
        </w:rPr>
        <w:t>ای مبنی بر تعیین جانشینی بر رسول اکرم</w:t>
      </w:r>
      <w:r w:rsidR="00BD2C50" w:rsidRPr="00BD2C50">
        <w:rPr>
          <w:rFonts w:cs="CTraditional Arabic"/>
          <w:rtl/>
        </w:rPr>
        <w:t xml:space="preserve"> ج</w:t>
      </w:r>
      <w:r w:rsidRPr="00913F23">
        <w:rPr>
          <w:rtl/>
        </w:rPr>
        <w:t xml:space="preserve"> نازل نشده است؛ لذا آن حضرت</w:t>
      </w:r>
      <w:r w:rsidR="00BD2C50" w:rsidRPr="00BD2C50">
        <w:rPr>
          <w:rFonts w:cs="CTraditional Arabic"/>
          <w:rtl/>
        </w:rPr>
        <w:t xml:space="preserve"> ج</w:t>
      </w:r>
      <w:r w:rsidRPr="00913F23">
        <w:rPr>
          <w:rtl/>
        </w:rPr>
        <w:t xml:space="preserve"> نیز به چنان کاری اقدام ننموده و هیچ فردی را به عنوان جانشین خود تعیین یا معرفی نکرده است. امّا به شهادت آیات صریح قرآن، پیامبر محبوب </w:t>
      </w:r>
      <w:r w:rsidR="00BD2C50" w:rsidRPr="00BD2C50">
        <w:rPr>
          <w:rFonts w:cs="CTraditional Arabic"/>
          <w:rtl/>
        </w:rPr>
        <w:t>ج</w:t>
      </w:r>
      <w:r w:rsidRPr="00913F23">
        <w:rPr>
          <w:rtl/>
        </w:rPr>
        <w:t xml:space="preserve"> طی بیست و سه سال تلاش از میان مردمی غرق در جاهلیّت، بهترین امّت </w:t>
      </w:r>
      <w:r w:rsidR="004907F2">
        <w:rPr>
          <w:rtl/>
        </w:rPr>
        <w:t>(</w:t>
      </w:r>
      <w:r w:rsidRPr="00913F23">
        <w:rPr>
          <w:rtl/>
        </w:rPr>
        <w:t>مهاجرین و انصار</w:t>
      </w:r>
      <w:r w:rsidR="004907F2">
        <w:rPr>
          <w:rtl/>
        </w:rPr>
        <w:t>)</w:t>
      </w:r>
      <w:r w:rsidRPr="00913F23">
        <w:rPr>
          <w:rtl/>
        </w:rPr>
        <w:t xml:space="preserve"> را تربیت کرد و قرآن را به بهترین وجه به آنان آموزش داد. خداوند متعال در قرآن به صراحت حکومت و سرپرستی امّت اسلامی را به آن یاران محبوب حضرت محمّد</w:t>
      </w:r>
      <w:r w:rsidR="00BD2C50" w:rsidRPr="00BD2C50">
        <w:rPr>
          <w:rFonts w:cs="CTraditional Arabic"/>
          <w:rtl/>
        </w:rPr>
        <w:t xml:space="preserve"> ج</w:t>
      </w:r>
      <w:r w:rsidRPr="00913F23">
        <w:rPr>
          <w:rtl/>
        </w:rPr>
        <w:t xml:space="preserve"> وعده داد. </w:t>
      </w:r>
    </w:p>
    <w:p w:rsidR="00EA7866" w:rsidRDefault="005422E1" w:rsidP="006C194C">
      <w:pPr>
        <w:pStyle w:val="a2"/>
      </w:pPr>
      <w:r w:rsidRPr="00913F23">
        <w:rPr>
          <w:rtl/>
        </w:rPr>
        <w:t>بعد از رحلت پیامبر اسلام</w:t>
      </w:r>
      <w:r w:rsidR="00BD2C50" w:rsidRPr="00BD2C50">
        <w:rPr>
          <w:rFonts w:cs="CTraditional Arabic"/>
          <w:rtl/>
        </w:rPr>
        <w:t xml:space="preserve"> ج</w:t>
      </w:r>
      <w:r w:rsidRPr="00913F23">
        <w:rPr>
          <w:rtl/>
        </w:rPr>
        <w:t xml:space="preserve"> مهاجرین و انصار </w:t>
      </w:r>
      <w:r w:rsidRPr="00913F23">
        <w:rPr>
          <w:rFonts w:hint="cs"/>
          <w:rtl/>
        </w:rPr>
        <w:t>– سلام و رحمت و برکات خداوند متعال بر آنان باد – سرپرستی امّت اسلامی را به عهده گرفتند و طبق آیه‌ی</w:t>
      </w:r>
      <w:r w:rsidR="006C194C">
        <w:rPr>
          <w:rFonts w:hint="cs"/>
          <w:rtl/>
        </w:rPr>
        <w:t xml:space="preserve"> </w:t>
      </w:r>
      <w:r w:rsidR="006C194C">
        <w:rPr>
          <w:rFonts w:ascii="Traditional Arabic" w:hAnsi="Traditional Arabic" w:cs="Traditional Arabic"/>
          <w:rtl/>
        </w:rPr>
        <w:t>﴿</w:t>
      </w:r>
      <w:r w:rsidR="006C194C">
        <w:rPr>
          <w:rFonts w:ascii="KFGQPC Uthmanic Script HAFS" w:hAnsi="KFGQPC Uthmanic Script HAFS" w:cs="KFGQPC Uthmanic Script HAFS"/>
          <w:rtl/>
        </w:rPr>
        <w:t>وَأَمۡرُهُمۡ شُورَىٰ بَيۡنَهُمۡ</w:t>
      </w:r>
      <w:r w:rsidR="006C194C">
        <w:rPr>
          <w:rFonts w:ascii="Traditional Arabic" w:hAnsi="Traditional Arabic" w:cs="Traditional Arabic"/>
          <w:rtl/>
        </w:rPr>
        <w:t>﴾</w:t>
      </w:r>
      <w:r w:rsidR="00182187">
        <w:rPr>
          <w:rFonts w:hint="cs"/>
          <w:rtl/>
        </w:rPr>
        <w:t xml:space="preserve"> </w:t>
      </w:r>
      <w:r w:rsidR="00182187" w:rsidRPr="00FD499F">
        <w:rPr>
          <w:rStyle w:val="Char3"/>
          <w:rFonts w:hint="cs"/>
          <w:rtl/>
        </w:rPr>
        <w:t>[الشوری: 38]</w:t>
      </w:r>
      <w:r w:rsidR="005A6FB5">
        <w:rPr>
          <w:rFonts w:hint="cs"/>
          <w:rtl/>
        </w:rPr>
        <w:t>.</w:t>
      </w:r>
      <w:r w:rsidRPr="00913F23">
        <w:rPr>
          <w:rtl/>
        </w:rPr>
        <w:t xml:space="preserve"> در سقیفه‌ی بنی</w:t>
      </w:r>
      <w:r w:rsidR="00182187">
        <w:rPr>
          <w:rFonts w:hint="cs"/>
          <w:rtl/>
        </w:rPr>
        <w:t>‌</w:t>
      </w:r>
      <w:r w:rsidRPr="00913F23">
        <w:rPr>
          <w:rtl/>
        </w:rPr>
        <w:t xml:space="preserve">ساعده شورایی تشکیل دادند و بعد از بحث و تبادل نظر، حضرت ابوبکر صدّیق </w:t>
      </w:r>
      <w:r w:rsidRPr="00913F23">
        <w:rPr>
          <w:rFonts w:hint="cs"/>
          <w:rtl/>
        </w:rPr>
        <w:t xml:space="preserve">– سلام الله علیه – را به عنوان خلیفه برگزیدند و سایر مسلمانان نیز با منتخب شورا </w:t>
      </w:r>
      <w:r w:rsidRPr="00B1465B">
        <w:rPr>
          <w:rFonts w:hint="cs"/>
          <w:rtl/>
        </w:rPr>
        <w:t>بیعت کردند</w:t>
      </w:r>
      <w:r w:rsidR="00146605" w:rsidRPr="00B1465B">
        <w:rPr>
          <w:rFonts w:hint="cs"/>
          <w:vertAlign w:val="superscript"/>
          <w:rtl/>
        </w:rPr>
        <w:t>(</w:t>
      </w:r>
      <w:r w:rsidR="00146605" w:rsidRPr="00B1465B">
        <w:rPr>
          <w:vertAlign w:val="superscript"/>
          <w:rtl/>
        </w:rPr>
        <w:footnoteReference w:id="2"/>
      </w:r>
      <w:r w:rsidR="00146605" w:rsidRPr="00B1465B">
        <w:rPr>
          <w:rFonts w:hint="cs"/>
          <w:vertAlign w:val="superscript"/>
          <w:rtl/>
        </w:rPr>
        <w:t>)</w:t>
      </w:r>
      <w:r w:rsidRPr="00B1465B">
        <w:rPr>
          <w:rFonts w:hint="cs"/>
          <w:rtl/>
        </w:rPr>
        <w:t>.</w:t>
      </w:r>
      <w:bookmarkStart w:id="8" w:name="_Toc310305222"/>
    </w:p>
    <w:p w:rsidR="00B1465B" w:rsidRDefault="00B1465B" w:rsidP="006C194C">
      <w:pPr>
        <w:pStyle w:val="a2"/>
        <w:rPr>
          <w:rtl/>
        </w:rPr>
        <w:sectPr w:rsidR="00B1465B" w:rsidSect="00BD2C50">
          <w:footnotePr>
            <w:numRestart w:val="eachPage"/>
          </w:footnotePr>
          <w:type w:val="oddPage"/>
          <w:pgSz w:w="7938" w:h="11907" w:code="9"/>
          <w:pgMar w:top="567" w:right="851" w:bottom="851" w:left="851" w:header="454" w:footer="0" w:gutter="0"/>
          <w:cols w:space="708"/>
          <w:titlePg/>
          <w:bidi/>
          <w:rtlGutter/>
          <w:docGrid w:linePitch="360"/>
        </w:sectPr>
      </w:pPr>
    </w:p>
    <w:p w:rsidR="005422E1" w:rsidRPr="006C194C" w:rsidRDefault="005422E1" w:rsidP="006C194C">
      <w:pPr>
        <w:pStyle w:val="a"/>
        <w:rPr>
          <w:rtl/>
        </w:rPr>
      </w:pPr>
      <w:bookmarkStart w:id="9" w:name="_Toc414906182"/>
      <w:bookmarkStart w:id="10" w:name="_Toc414906467"/>
      <w:bookmarkStart w:id="11" w:name="_Toc420862909"/>
      <w:r w:rsidRPr="006C194C">
        <w:rPr>
          <w:rtl/>
        </w:rPr>
        <w:lastRenderedPageBreak/>
        <w:t>اجرای غدیر از دیدگاه اهل سنّت</w:t>
      </w:r>
      <w:bookmarkEnd w:id="8"/>
      <w:bookmarkEnd w:id="9"/>
      <w:bookmarkEnd w:id="10"/>
      <w:bookmarkEnd w:id="11"/>
    </w:p>
    <w:p w:rsidR="005422E1" w:rsidRPr="00913F23" w:rsidRDefault="005422E1" w:rsidP="00B1465B">
      <w:pPr>
        <w:pStyle w:val="a2"/>
        <w:rPr>
          <w:rtl/>
        </w:rPr>
      </w:pPr>
      <w:r w:rsidRPr="00913F23">
        <w:rPr>
          <w:rtl/>
        </w:rPr>
        <w:t xml:space="preserve">در سال دهم هجری پیامبر اکرم </w:t>
      </w:r>
      <w:r w:rsidR="00BD2C50" w:rsidRPr="00BD2C50">
        <w:rPr>
          <w:rFonts w:cs="CTraditional Arabic"/>
          <w:rtl/>
        </w:rPr>
        <w:t>ج</w:t>
      </w:r>
      <w:r w:rsidRPr="00913F23">
        <w:rPr>
          <w:rtl/>
        </w:rPr>
        <w:t xml:space="preserve"> حضرت علی</w:t>
      </w:r>
      <w:r w:rsidR="00B1465B">
        <w:rPr>
          <w:rFonts w:cs="CTraditional Arabic" w:hint="cs"/>
          <w:rtl/>
        </w:rPr>
        <w:t>س</w:t>
      </w:r>
      <w:r w:rsidRPr="00913F23">
        <w:rPr>
          <w:rtl/>
        </w:rPr>
        <w:t xml:space="preserve"> را به همراه عدّه</w:t>
      </w:r>
      <w:r w:rsidR="0033647C">
        <w:rPr>
          <w:rFonts w:hint="cs"/>
          <w:rtl/>
        </w:rPr>
        <w:t>‌</w:t>
      </w:r>
      <w:r w:rsidRPr="00913F23">
        <w:rPr>
          <w:rtl/>
        </w:rPr>
        <w:t xml:space="preserve">ای از مسلمانان به نجران </w:t>
      </w:r>
      <w:r w:rsidR="004907F2">
        <w:rPr>
          <w:rtl/>
        </w:rPr>
        <w:t>(</w:t>
      </w:r>
      <w:r w:rsidRPr="00913F23">
        <w:rPr>
          <w:rtl/>
        </w:rPr>
        <w:t>یکی از شهر</w:t>
      </w:r>
      <w:r w:rsidR="00AE0D61">
        <w:rPr>
          <w:rtl/>
        </w:rPr>
        <w:t xml:space="preserve">‌های </w:t>
      </w:r>
      <w:r w:rsidRPr="00913F23">
        <w:rPr>
          <w:rtl/>
        </w:rPr>
        <w:t>یمن</w:t>
      </w:r>
      <w:r w:rsidR="004907F2">
        <w:rPr>
          <w:rtl/>
        </w:rPr>
        <w:t>)</w:t>
      </w:r>
      <w:r w:rsidRPr="00913F23">
        <w:rPr>
          <w:rtl/>
        </w:rPr>
        <w:t xml:space="preserve"> فرستاد تا زکات مسلمانان و جزیه</w:t>
      </w:r>
      <w:r w:rsidR="0079291B">
        <w:rPr>
          <w:rtl/>
        </w:rPr>
        <w:t xml:space="preserve">‌ی </w:t>
      </w:r>
      <w:r w:rsidRPr="00913F23">
        <w:rPr>
          <w:rtl/>
        </w:rPr>
        <w:t>نصارای آن منطقه را بگیرد. هنگامی که حضرت علی</w:t>
      </w:r>
      <w:r w:rsidR="00B1465B">
        <w:rPr>
          <w:rFonts w:cs="CTraditional Arabic" w:hint="cs"/>
          <w:rtl/>
        </w:rPr>
        <w:t>س</w:t>
      </w:r>
      <w:r w:rsidRPr="00913F23">
        <w:rPr>
          <w:rtl/>
        </w:rPr>
        <w:t xml:space="preserve"> از آن دیار باز</w:t>
      </w:r>
      <w:r w:rsidR="004930C9">
        <w:rPr>
          <w:rtl/>
        </w:rPr>
        <w:t xml:space="preserve"> می‌</w:t>
      </w:r>
      <w:r w:rsidRPr="00913F23">
        <w:rPr>
          <w:rtl/>
        </w:rPr>
        <w:t>گشت، مصادف بود با وارد شدن حضرت محمّد</w:t>
      </w:r>
      <w:r w:rsidR="00BD2C50" w:rsidRPr="00BD2C50">
        <w:rPr>
          <w:rFonts w:cs="CTraditional Arabic"/>
          <w:rtl/>
        </w:rPr>
        <w:t xml:space="preserve"> ج</w:t>
      </w:r>
      <w:r w:rsidRPr="00913F23">
        <w:rPr>
          <w:rtl/>
        </w:rPr>
        <w:t xml:space="preserve"> به مکّه برای انجام مراسم حج. بنابراین؛ یکی از همراهانش را به عنوان فرمانده بر آنان گمارد و پیش از آنان خود را به مکّه برای انجام مراسم حج نزد حضرت محمّد</w:t>
      </w:r>
      <w:r w:rsidR="00BD2C50" w:rsidRPr="00BD2C50">
        <w:rPr>
          <w:rFonts w:cs="CTraditional Arabic"/>
          <w:rtl/>
        </w:rPr>
        <w:t xml:space="preserve"> ج</w:t>
      </w:r>
      <w:r w:rsidRPr="00913F23">
        <w:rPr>
          <w:rtl/>
        </w:rPr>
        <w:t xml:space="preserve"> رسانید. </w:t>
      </w:r>
    </w:p>
    <w:p w:rsidR="005422E1" w:rsidRPr="00913F23" w:rsidRDefault="005422E1" w:rsidP="00FD499F">
      <w:pPr>
        <w:pStyle w:val="a2"/>
        <w:rPr>
          <w:rtl/>
        </w:rPr>
      </w:pPr>
      <w:r w:rsidRPr="00913F23">
        <w:rPr>
          <w:rtl/>
        </w:rPr>
        <w:t>بعد از رفتن حضرت علی همراهانش حُلّه</w:t>
      </w:r>
      <w:r w:rsidR="00AE0D61">
        <w:rPr>
          <w:rtl/>
        </w:rPr>
        <w:t xml:space="preserve">‌های </w:t>
      </w:r>
      <w:r w:rsidR="00423185">
        <w:rPr>
          <w:rtl/>
        </w:rPr>
        <w:t>یمنی از اموال زک</w:t>
      </w:r>
      <w:r w:rsidR="00423185">
        <w:rPr>
          <w:rFonts w:hint="cs"/>
          <w:rtl/>
        </w:rPr>
        <w:t>ات</w:t>
      </w:r>
      <w:r w:rsidRPr="00913F23">
        <w:rPr>
          <w:rtl/>
        </w:rPr>
        <w:t xml:space="preserve"> را میان خود تقسیم کردند </w:t>
      </w:r>
      <w:r w:rsidR="004907F2">
        <w:rPr>
          <w:rtl/>
        </w:rPr>
        <w:t>(</w:t>
      </w:r>
      <w:r w:rsidRPr="00913F23">
        <w:rPr>
          <w:rtl/>
        </w:rPr>
        <w:t>به گمان اینکه سهم خود را از آن اموال برداشته</w:t>
      </w:r>
      <w:r w:rsidR="004D198B">
        <w:rPr>
          <w:rtl/>
        </w:rPr>
        <w:t>‌اند.</w:t>
      </w:r>
      <w:r w:rsidRPr="00913F23">
        <w:rPr>
          <w:rtl/>
        </w:rPr>
        <w:t xml:space="preserve"> امّا اقدام آنان نوعی امتیازطلبی بر سایر مردم ذینفع بود</w:t>
      </w:r>
      <w:r w:rsidR="004907F2">
        <w:rPr>
          <w:rtl/>
        </w:rPr>
        <w:t>)</w:t>
      </w:r>
      <w:r w:rsidRPr="00913F23">
        <w:rPr>
          <w:rtl/>
        </w:rPr>
        <w:t xml:space="preserve"> وقتی به نزدیک مکّه رسیدند حضرت علی برای دیدار آنان از مکّه بیرون رفت. چون دید که حُلّه</w:t>
      </w:r>
      <w:r w:rsidR="000A084C">
        <w:rPr>
          <w:rtl/>
        </w:rPr>
        <w:t xml:space="preserve">‌ها </w:t>
      </w:r>
      <w:r w:rsidRPr="00913F23">
        <w:rPr>
          <w:rtl/>
        </w:rPr>
        <w:t>را پوشیده</w:t>
      </w:r>
      <w:r w:rsidR="004D198B">
        <w:rPr>
          <w:rtl/>
        </w:rPr>
        <w:t>‌اند،</w:t>
      </w:r>
      <w:r w:rsidRPr="00913F23">
        <w:rPr>
          <w:rtl/>
        </w:rPr>
        <w:t xml:space="preserve"> از اقدام همراهانش ناراحت شد و آنان را مورد سرزنش قرار داد و پارچه‌های یمنی را از تن ایشان بیرون آورد و در جای خود نهاد. </w:t>
      </w:r>
    </w:p>
    <w:p w:rsidR="005422E1" w:rsidRPr="00913F23" w:rsidRDefault="005422E1" w:rsidP="00B1465B">
      <w:pPr>
        <w:pStyle w:val="a2"/>
        <w:rPr>
          <w:rtl/>
        </w:rPr>
      </w:pPr>
      <w:r w:rsidRPr="00913F23">
        <w:rPr>
          <w:rtl/>
        </w:rPr>
        <w:t>اقدام حضرت علی</w:t>
      </w:r>
      <w:r w:rsidR="00B1465B" w:rsidRPr="00B1465B">
        <w:rPr>
          <w:rFonts w:cs="CTraditional Arabic"/>
          <w:rtl/>
        </w:rPr>
        <w:t>س</w:t>
      </w:r>
      <w:r w:rsidRPr="00913F23">
        <w:rPr>
          <w:rtl/>
        </w:rPr>
        <w:t xml:space="preserve"> موجب دلگیری همراهانش شد. لذا نزد حضرت محمّد</w:t>
      </w:r>
      <w:r w:rsidR="00BD2C50" w:rsidRPr="00BD2C50">
        <w:rPr>
          <w:rFonts w:cs="CTraditional Arabic"/>
          <w:rtl/>
        </w:rPr>
        <w:t>ج</w:t>
      </w:r>
      <w:r w:rsidRPr="00913F23">
        <w:rPr>
          <w:rtl/>
        </w:rPr>
        <w:t xml:space="preserve"> از وی شکایت کردند. حضرت </w:t>
      </w:r>
      <w:r w:rsidR="00BD2C50" w:rsidRPr="00BD2C50">
        <w:rPr>
          <w:rFonts w:cs="CTraditional Arabic"/>
          <w:rtl/>
        </w:rPr>
        <w:t>ج</w:t>
      </w:r>
      <w:r w:rsidRPr="00913F23">
        <w:rPr>
          <w:rtl/>
        </w:rPr>
        <w:t xml:space="preserve"> اعتراض آنان را موجّه ندانست و فرمود: علی در امری که به دین خدا </w:t>
      </w:r>
      <w:r w:rsidR="004907F2">
        <w:rPr>
          <w:rtl/>
        </w:rPr>
        <w:t>(</w:t>
      </w:r>
      <w:r w:rsidRPr="00913F23">
        <w:rPr>
          <w:rtl/>
        </w:rPr>
        <w:t>حقوق مردم</w:t>
      </w:r>
      <w:r w:rsidR="004907F2">
        <w:rPr>
          <w:rtl/>
        </w:rPr>
        <w:t>)</w:t>
      </w:r>
      <w:r w:rsidR="00977C0A">
        <w:rPr>
          <w:rFonts w:hint="cs"/>
          <w:rtl/>
        </w:rPr>
        <w:t xml:space="preserve"> </w:t>
      </w:r>
      <w:r w:rsidR="00423185">
        <w:rPr>
          <w:rtl/>
        </w:rPr>
        <w:t>مربوط باشد، سخت</w:t>
      </w:r>
      <w:r w:rsidR="00423185">
        <w:rPr>
          <w:rFonts w:hint="cs"/>
          <w:rtl/>
        </w:rPr>
        <w:t>‌</w:t>
      </w:r>
      <w:r w:rsidRPr="00913F23">
        <w:rPr>
          <w:rtl/>
        </w:rPr>
        <w:t>گیرتر از آن است که بتوان از وی گلایه کرد. بعد از اتمام مراسم حج، پیامبر امین</w:t>
      </w:r>
      <w:r w:rsidR="00B1465B">
        <w:rPr>
          <w:rtl/>
        </w:rPr>
        <w:t xml:space="preserve"> </w:t>
      </w:r>
      <w:r w:rsidR="00BD2C50" w:rsidRPr="00BD2C50">
        <w:rPr>
          <w:rFonts w:cs="CTraditional Arabic"/>
          <w:rtl/>
        </w:rPr>
        <w:t>ج</w:t>
      </w:r>
      <w:r w:rsidRPr="00913F23">
        <w:rPr>
          <w:rtl/>
        </w:rPr>
        <w:t xml:space="preserve"> با همراهانش به سوی مدینه حرکت کرد.</w:t>
      </w:r>
      <w:r w:rsidR="00977C0A">
        <w:rPr>
          <w:rFonts w:hint="cs"/>
          <w:rtl/>
        </w:rPr>
        <w:t xml:space="preserve"> </w:t>
      </w:r>
      <w:r w:rsidRPr="00913F23">
        <w:rPr>
          <w:rtl/>
        </w:rPr>
        <w:t>در میان راه متوجّه شد، گلایه و اعتراض همراهان حضرت علی بازگو می‌شود. بنابراین؛</w:t>
      </w:r>
      <w:r w:rsidR="00977C0A">
        <w:rPr>
          <w:rFonts w:hint="cs"/>
          <w:rtl/>
        </w:rPr>
        <w:t xml:space="preserve"> </w:t>
      </w:r>
      <w:r w:rsidRPr="00913F23">
        <w:rPr>
          <w:rtl/>
        </w:rPr>
        <w:t>در محلی به نام جُحفه نزد برکه</w:t>
      </w:r>
      <w:r w:rsidR="00977C0A">
        <w:rPr>
          <w:rFonts w:hint="cs"/>
          <w:rtl/>
        </w:rPr>
        <w:t>‌</w:t>
      </w:r>
      <w:r w:rsidRPr="00913F23">
        <w:rPr>
          <w:rtl/>
        </w:rPr>
        <w:t>ای که بعدها به غدیرخم شهرت پیدا کرد توقّف نمود. و برای حاضران سخنرانی کرد و ضمن بیان نصایحی و ذکر امانتداری و نیک</w:t>
      </w:r>
      <w:r w:rsidR="00977C0A">
        <w:rPr>
          <w:rFonts w:hint="cs"/>
          <w:rtl/>
        </w:rPr>
        <w:t>‌</w:t>
      </w:r>
      <w:r w:rsidRPr="00913F23">
        <w:rPr>
          <w:rtl/>
        </w:rPr>
        <w:t>رفتاری حضرت علی فرمود:</w:t>
      </w:r>
      <w:r w:rsidR="00911624">
        <w:rPr>
          <w:rtl/>
        </w:rPr>
        <w:t xml:space="preserve"> </w:t>
      </w:r>
      <w:r w:rsidR="00E0380C" w:rsidRPr="00B1465B">
        <w:rPr>
          <w:rStyle w:val="Char5"/>
          <w:rtl/>
        </w:rPr>
        <w:t>«</w:t>
      </w:r>
      <w:r w:rsidRPr="00B1465B">
        <w:rPr>
          <w:rStyle w:val="Char5"/>
          <w:rtl/>
        </w:rPr>
        <w:t>من کنت مولاه فعل</w:t>
      </w:r>
      <w:r w:rsidR="00977C0A" w:rsidRPr="00B1465B">
        <w:rPr>
          <w:rStyle w:val="Char5"/>
          <w:rFonts w:hint="cs"/>
          <w:rtl/>
        </w:rPr>
        <w:t>ي</w:t>
      </w:r>
      <w:r w:rsidR="00977C0A" w:rsidRPr="00B1465B">
        <w:rPr>
          <w:rStyle w:val="Char5"/>
          <w:rtl/>
        </w:rPr>
        <w:t>ّ مولاه</w:t>
      </w:r>
      <w:r w:rsidR="001857FC" w:rsidRPr="00B1465B">
        <w:rPr>
          <w:rStyle w:val="Char5"/>
          <w:rFonts w:hint="cs"/>
          <w:rtl/>
        </w:rPr>
        <w:t>،</w:t>
      </w:r>
      <w:r w:rsidR="00977C0A" w:rsidRPr="00B1465B">
        <w:rPr>
          <w:rStyle w:val="Char5"/>
          <w:rtl/>
        </w:rPr>
        <w:t xml:space="preserve"> اللّهمّ وال من والاه و</w:t>
      </w:r>
      <w:r w:rsidRPr="00B1465B">
        <w:rPr>
          <w:rStyle w:val="Char5"/>
          <w:rtl/>
        </w:rPr>
        <w:t>عاد من عاداه</w:t>
      </w:r>
      <w:r w:rsidR="00372914" w:rsidRPr="00B1465B">
        <w:rPr>
          <w:rStyle w:val="Char5"/>
          <w:rtl/>
        </w:rPr>
        <w:t>»</w:t>
      </w:r>
      <w:r w:rsidR="00BE0DB7">
        <w:rPr>
          <w:rtl/>
        </w:rPr>
        <w:t xml:space="preserve"> </w:t>
      </w:r>
      <w:r w:rsidRPr="00913F23">
        <w:rPr>
          <w:rtl/>
        </w:rPr>
        <w:t>یعنی:</w:t>
      </w:r>
      <w:r w:rsidR="00911624">
        <w:rPr>
          <w:rtl/>
        </w:rPr>
        <w:t xml:space="preserve"> </w:t>
      </w:r>
      <w:r w:rsidR="00E0380C">
        <w:rPr>
          <w:rtl/>
        </w:rPr>
        <w:t>«</w:t>
      </w:r>
      <w:r w:rsidRPr="00913F23">
        <w:rPr>
          <w:rtl/>
        </w:rPr>
        <w:t>هرکس من یاور و دوست او هستم علی نیز یاور و دوست اوست</w:t>
      </w:r>
      <w:r w:rsidR="001857FC">
        <w:rPr>
          <w:rFonts w:hint="cs"/>
          <w:rtl/>
        </w:rPr>
        <w:t>،</w:t>
      </w:r>
      <w:r w:rsidRPr="00913F23">
        <w:rPr>
          <w:rtl/>
        </w:rPr>
        <w:t xml:space="preserve"> خدایا</w:t>
      </w:r>
      <w:r w:rsidR="00483AB0">
        <w:rPr>
          <w:rFonts w:hint="cs"/>
          <w:rtl/>
        </w:rPr>
        <w:t>،</w:t>
      </w:r>
      <w:r w:rsidRPr="00913F23">
        <w:rPr>
          <w:rtl/>
        </w:rPr>
        <w:t xml:space="preserve"> دوست بدار کسی که او را دوست دارد و دشمن بدار کسی که او را دشمن</w:t>
      </w:r>
      <w:r w:rsidR="004930C9">
        <w:rPr>
          <w:rtl/>
        </w:rPr>
        <w:t xml:space="preserve"> می‌</w:t>
      </w:r>
      <w:r w:rsidRPr="00913F23">
        <w:rPr>
          <w:rtl/>
        </w:rPr>
        <w:t>دارد</w:t>
      </w:r>
      <w:r w:rsidR="00372914">
        <w:rPr>
          <w:rtl/>
        </w:rPr>
        <w:t>»</w:t>
      </w:r>
      <w:r w:rsidR="001857FC">
        <w:rPr>
          <w:rFonts w:hint="cs"/>
          <w:rtl/>
        </w:rPr>
        <w:t>.</w:t>
      </w:r>
      <w:r w:rsidR="00BE0DB7">
        <w:rPr>
          <w:rtl/>
        </w:rPr>
        <w:t xml:space="preserve"> </w:t>
      </w:r>
      <w:r w:rsidRPr="00913F23">
        <w:rPr>
          <w:rtl/>
        </w:rPr>
        <w:t xml:space="preserve">و با این سخنان مبارک و حکیمانه کدورتی که در دل‌های آن افراد نسبت به حضرت علی ایجاد شده بود زدوده شد. این بود خلاصه‌ای از ماجرای مربوط به روایت غدیر از نظر ما مسلمانان اهل سنّت. </w:t>
      </w:r>
    </w:p>
    <w:p w:rsidR="00EA7866" w:rsidRDefault="005422E1" w:rsidP="00FD499F">
      <w:pPr>
        <w:pStyle w:val="a2"/>
      </w:pPr>
      <w:r w:rsidRPr="00913F23">
        <w:rPr>
          <w:rtl/>
        </w:rPr>
        <w:t>داستان مزبور در کتاب‌های سنّی و شیعی ذکر شده است. برای مثال می‌توان به سیره‌ی ابن هشام ج 4 ص 274 ، السیر</w:t>
      </w:r>
      <w:r w:rsidR="001857FC" w:rsidRPr="00FD499F">
        <w:rPr>
          <w:rFonts w:hint="cs"/>
          <w:rtl/>
        </w:rPr>
        <w:t>ة</w:t>
      </w:r>
      <w:r w:rsidRPr="00913F23">
        <w:rPr>
          <w:rtl/>
        </w:rPr>
        <w:t xml:space="preserve"> النبویّه اثر ابن کثیر ج 4 ص 414 ، الکامل فی التاریخ ابن اثیر فصل حوادث سال دهم هجری، تفسیر رَوح الجنان و رُوح الجنان اثر جمال الدّین ابو الفتوح رازی ج 4 ص 275 و مجالس المؤمنین قاضی نورالله شوشتری ج 1 ص 43 مراجعه نمود.</w:t>
      </w:r>
      <w:bookmarkStart w:id="12" w:name="_Toc310305223"/>
    </w:p>
    <w:p w:rsidR="00B1465B" w:rsidRDefault="00B1465B" w:rsidP="00FD499F">
      <w:pPr>
        <w:pStyle w:val="a2"/>
        <w:rPr>
          <w:rtl/>
        </w:rPr>
        <w:sectPr w:rsidR="00B1465B" w:rsidSect="00B1465B">
          <w:footnotePr>
            <w:numRestart w:val="eachPage"/>
          </w:footnotePr>
          <w:type w:val="oddPage"/>
          <w:pgSz w:w="7938" w:h="11907" w:code="9"/>
          <w:pgMar w:top="567" w:right="851" w:bottom="851" w:left="851" w:header="454" w:footer="0" w:gutter="0"/>
          <w:cols w:space="708"/>
          <w:titlePg/>
          <w:bidi/>
          <w:rtlGutter/>
          <w:docGrid w:linePitch="360"/>
        </w:sectPr>
      </w:pPr>
    </w:p>
    <w:p w:rsidR="005422E1" w:rsidRPr="00FD499F" w:rsidRDefault="005422E1" w:rsidP="00FD499F">
      <w:pPr>
        <w:pStyle w:val="a"/>
        <w:rPr>
          <w:rtl/>
        </w:rPr>
      </w:pPr>
      <w:bookmarkStart w:id="13" w:name="_Toc414906183"/>
      <w:bookmarkStart w:id="14" w:name="_Toc414906468"/>
      <w:bookmarkStart w:id="15" w:name="_Toc420862910"/>
      <w:r w:rsidRPr="00FD499F">
        <w:rPr>
          <w:rtl/>
        </w:rPr>
        <w:t>ماجرای غدیر از زبان امامیّه</w:t>
      </w:r>
      <w:bookmarkEnd w:id="12"/>
      <w:bookmarkEnd w:id="13"/>
      <w:bookmarkEnd w:id="14"/>
      <w:bookmarkEnd w:id="15"/>
    </w:p>
    <w:p w:rsidR="002D1501" w:rsidRDefault="005422E1" w:rsidP="002D1501">
      <w:pPr>
        <w:pStyle w:val="a2"/>
        <w:rPr>
          <w:rtl/>
        </w:rPr>
      </w:pPr>
      <w:r w:rsidRPr="00913F23">
        <w:rPr>
          <w:rtl/>
        </w:rPr>
        <w:t>در سال دهم هجری هنگام بازگشت پیامبر</w:t>
      </w:r>
      <w:r w:rsidR="00BD2C50" w:rsidRPr="00BD2C50">
        <w:rPr>
          <w:rFonts w:cs="CTraditional Arabic"/>
          <w:rtl/>
        </w:rPr>
        <w:t xml:space="preserve"> ج</w:t>
      </w:r>
      <w:r w:rsidR="000F4250">
        <w:rPr>
          <w:rtl/>
        </w:rPr>
        <w:t xml:space="preserve"> از </w:t>
      </w:r>
      <w:r w:rsidR="000F4250" w:rsidRPr="00FD499F">
        <w:rPr>
          <w:rtl/>
        </w:rPr>
        <w:t>حج</w:t>
      </w:r>
      <w:r w:rsidR="000F4250" w:rsidRPr="00FD499F">
        <w:rPr>
          <w:rFonts w:hint="cs"/>
          <w:rtl/>
        </w:rPr>
        <w:t>ة</w:t>
      </w:r>
      <w:r w:rsidR="00483AB0" w:rsidRPr="00FD499F">
        <w:rPr>
          <w:rFonts w:hint="cs"/>
          <w:rtl/>
        </w:rPr>
        <w:t>‌</w:t>
      </w:r>
      <w:r w:rsidRPr="00FD499F">
        <w:rPr>
          <w:rtl/>
        </w:rPr>
        <w:t xml:space="preserve">الوداع </w:t>
      </w:r>
      <w:r w:rsidRPr="00913F23">
        <w:rPr>
          <w:rtl/>
        </w:rPr>
        <w:t>در غدیر آیه</w:t>
      </w:r>
      <w:r w:rsidR="0079291B">
        <w:rPr>
          <w:rtl/>
        </w:rPr>
        <w:t xml:space="preserve">‌ی </w:t>
      </w:r>
      <w:r w:rsidRPr="00913F23">
        <w:rPr>
          <w:rtl/>
        </w:rPr>
        <w:t>67 سوره</w:t>
      </w:r>
      <w:r w:rsidR="0079291B">
        <w:rPr>
          <w:rtl/>
        </w:rPr>
        <w:t xml:space="preserve">‌ی </w:t>
      </w:r>
      <w:r w:rsidRPr="00913F23">
        <w:rPr>
          <w:rtl/>
        </w:rPr>
        <w:t xml:space="preserve">مائده </w:t>
      </w:r>
      <w:r w:rsidRPr="00B1465B">
        <w:rPr>
          <w:rtl/>
        </w:rPr>
        <w:t>نازل شد</w:t>
      </w:r>
      <w:r w:rsidR="00146605" w:rsidRPr="00B1465B">
        <w:rPr>
          <w:rFonts w:hint="cs"/>
          <w:vertAlign w:val="superscript"/>
          <w:rtl/>
        </w:rPr>
        <w:t>(</w:t>
      </w:r>
      <w:r w:rsidR="00146605" w:rsidRPr="00B1465B">
        <w:rPr>
          <w:vertAlign w:val="superscript"/>
          <w:rtl/>
        </w:rPr>
        <w:footnoteReference w:id="3"/>
      </w:r>
      <w:r w:rsidR="00146605" w:rsidRPr="00B1465B">
        <w:rPr>
          <w:rFonts w:hint="cs"/>
          <w:vertAlign w:val="superscript"/>
          <w:rtl/>
        </w:rPr>
        <w:t>)</w:t>
      </w:r>
      <w:r w:rsidR="00146605" w:rsidRPr="00B1465B">
        <w:rPr>
          <w:rFonts w:hint="cs"/>
          <w:rtl/>
        </w:rPr>
        <w:t xml:space="preserve"> </w:t>
      </w:r>
      <w:r w:rsidRPr="00B1465B">
        <w:rPr>
          <w:rtl/>
        </w:rPr>
        <w:t>که</w:t>
      </w:r>
      <w:r w:rsidR="004930C9" w:rsidRPr="00B1465B">
        <w:rPr>
          <w:rtl/>
        </w:rPr>
        <w:t xml:space="preserve"> می‌</w:t>
      </w:r>
      <w:r w:rsidRPr="00B1465B">
        <w:rPr>
          <w:rtl/>
        </w:rPr>
        <w:t>فرماید</w:t>
      </w:r>
      <w:r w:rsidRPr="00913F23">
        <w:rPr>
          <w:rtl/>
        </w:rPr>
        <w:t>:</w:t>
      </w:r>
      <w:r w:rsidR="006C194C">
        <w:rPr>
          <w:rFonts w:hint="cs"/>
          <w:rtl/>
        </w:rPr>
        <w:t xml:space="preserve"> </w:t>
      </w:r>
      <w:r w:rsidR="006C194C">
        <w:rPr>
          <w:rFonts w:ascii="Traditional Arabic" w:hAnsi="Traditional Arabic" w:cs="Traditional Arabic"/>
          <w:rtl/>
        </w:rPr>
        <w:t>﴿</w:t>
      </w:r>
      <w:r w:rsidR="006C194C">
        <w:rPr>
          <w:rFonts w:ascii="KFGQPC Uthmanic Script HAFS" w:hAnsi="KFGQPC Uthmanic Script HAFS" w:cs="KFGQPC Uthmanic Script HAFS"/>
          <w:rtl/>
        </w:rPr>
        <w:t xml:space="preserve">۞يَٰٓأَيُّهَا </w:t>
      </w:r>
      <w:r w:rsidR="006C194C">
        <w:rPr>
          <w:rFonts w:ascii="KFGQPC Uthmanic Script HAFS" w:hAnsi="KFGQPC Uthmanic Script HAFS" w:cs="KFGQPC Uthmanic Script HAFS" w:hint="cs"/>
          <w:rtl/>
        </w:rPr>
        <w:t>ٱلرَّسُولُ</w:t>
      </w:r>
      <w:r w:rsidR="006C194C">
        <w:rPr>
          <w:rFonts w:ascii="KFGQPC Uthmanic Script HAFS" w:hAnsi="KFGQPC Uthmanic Script HAFS" w:cs="KFGQPC Uthmanic Script HAFS"/>
          <w:rtl/>
        </w:rPr>
        <w:t xml:space="preserve"> بَلِّغۡ مَآ أُنزِلَ إِلَيۡكَ مِن رَّبِّكَۖ وَإِن لَّمۡ تَفۡعَلۡ فَمَا بَلَّغۡتَ رِسَالَتَهُ</w:t>
      </w:r>
      <w:r w:rsidR="006C194C">
        <w:rPr>
          <w:rFonts w:ascii="KFGQPC Uthmanic Script HAFS" w:hAnsi="KFGQPC Uthmanic Script HAFS" w:cs="KFGQPC Uthmanic Script HAFS" w:hint="cs"/>
          <w:rtl/>
        </w:rPr>
        <w:t>ۥۚ</w:t>
      </w:r>
      <w:r w:rsidR="006C194C">
        <w:rPr>
          <w:rFonts w:ascii="Traditional Arabic" w:hAnsi="Traditional Arabic" w:cs="Traditional Arabic"/>
          <w:rtl/>
        </w:rPr>
        <w:t>﴾</w:t>
      </w:r>
      <w:r w:rsidR="006C194C">
        <w:rPr>
          <w:rFonts w:ascii="Traditional Arabic" w:hAnsi="Traditional Arabic" w:cs="Traditional Arabic" w:hint="cs"/>
          <w:rtl/>
        </w:rPr>
        <w:t xml:space="preserve"> </w:t>
      </w:r>
      <w:r w:rsidRPr="00FD499F">
        <w:rPr>
          <w:rtl/>
        </w:rPr>
        <w:t>یعنی:</w:t>
      </w:r>
      <w:r w:rsidR="00911624" w:rsidRPr="00FD499F">
        <w:rPr>
          <w:rtl/>
        </w:rPr>
        <w:t xml:space="preserve"> </w:t>
      </w:r>
      <w:r w:rsidR="000F4250" w:rsidRPr="00FD499F">
        <w:rPr>
          <w:rtl/>
        </w:rPr>
        <w:t>«</w:t>
      </w:r>
      <w:r w:rsidRPr="00FD499F">
        <w:rPr>
          <w:rtl/>
        </w:rPr>
        <w:t>ای پیامبر</w:t>
      </w:r>
      <w:r w:rsidR="000F4250" w:rsidRPr="00FD499F">
        <w:rPr>
          <w:rFonts w:hint="cs"/>
          <w:rtl/>
        </w:rPr>
        <w:t>!</w:t>
      </w:r>
      <w:r w:rsidRPr="00FD499F">
        <w:rPr>
          <w:rtl/>
        </w:rPr>
        <w:t xml:space="preserve"> آنچه از سوی پروردگارت بر تو نازل شده برسان. اگر چنان نکنی پیام خدا را نرسانده</w:t>
      </w:r>
      <w:r w:rsidR="000F4250" w:rsidRPr="00FD499F">
        <w:rPr>
          <w:rFonts w:hint="cs"/>
          <w:rtl/>
        </w:rPr>
        <w:t>‌</w:t>
      </w:r>
      <w:r w:rsidRPr="00FD499F">
        <w:rPr>
          <w:rtl/>
        </w:rPr>
        <w:t>ای</w:t>
      </w:r>
      <w:r w:rsidR="000F4250" w:rsidRPr="00FD499F">
        <w:rPr>
          <w:rtl/>
        </w:rPr>
        <w:t>»</w:t>
      </w:r>
      <w:r w:rsidR="00BE0DB7" w:rsidRPr="00FD499F">
        <w:rPr>
          <w:rtl/>
        </w:rPr>
        <w:t xml:space="preserve"> </w:t>
      </w:r>
      <w:r w:rsidRPr="00FD499F">
        <w:rPr>
          <w:rtl/>
        </w:rPr>
        <w:t>مقصود از</w:t>
      </w:r>
      <w:r w:rsidR="006C194C">
        <w:rPr>
          <w:rFonts w:hint="cs"/>
          <w:rtl/>
        </w:rPr>
        <w:t xml:space="preserve"> </w:t>
      </w:r>
      <w:r w:rsidR="006C194C">
        <w:rPr>
          <w:rFonts w:ascii="Traditional Arabic" w:hAnsi="Traditional Arabic" w:cs="Traditional Arabic"/>
          <w:rtl/>
        </w:rPr>
        <w:t>﴿</w:t>
      </w:r>
      <w:r w:rsidR="006C194C">
        <w:rPr>
          <w:rFonts w:ascii="KFGQPC Uthmanic Script HAFS" w:hAnsi="KFGQPC Uthmanic Script HAFS" w:cs="KFGQPC Uthmanic Script HAFS"/>
          <w:rtl/>
        </w:rPr>
        <w:t>مَآ أُنزِلَ إِلَيۡكَ</w:t>
      </w:r>
      <w:r w:rsidR="006C194C">
        <w:rPr>
          <w:rFonts w:ascii="Traditional Arabic" w:hAnsi="Traditional Arabic" w:cs="Traditional Arabic"/>
          <w:rtl/>
        </w:rPr>
        <w:t>﴾</w:t>
      </w:r>
      <w:r w:rsidR="006C194C">
        <w:rPr>
          <w:rFonts w:ascii="Traditional Arabic" w:hAnsi="Traditional Arabic" w:cs="Traditional Arabic" w:hint="cs"/>
          <w:rtl/>
        </w:rPr>
        <w:t xml:space="preserve"> </w:t>
      </w:r>
      <w:r w:rsidRPr="00FD499F">
        <w:rPr>
          <w:rtl/>
        </w:rPr>
        <w:t>اعلام نصب الهی حضرت علی به خلافت است. لذا مردم را جمع کرد و دست علی را بلند نمود و خطاب به حاضران فرمود:</w:t>
      </w:r>
      <w:r w:rsidR="00911624">
        <w:rPr>
          <w:rtl/>
        </w:rPr>
        <w:t xml:space="preserve"> </w:t>
      </w:r>
      <w:r w:rsidR="00E0380C" w:rsidRPr="00FD499F">
        <w:rPr>
          <w:rStyle w:val="Char5"/>
          <w:rtl/>
        </w:rPr>
        <w:t>«</w:t>
      </w:r>
      <w:r w:rsidR="008077A2" w:rsidRPr="00FD499F">
        <w:rPr>
          <w:rStyle w:val="Char5"/>
          <w:rFonts w:hint="cs"/>
          <w:rtl/>
        </w:rPr>
        <w:t>أ</w:t>
      </w:r>
      <w:r w:rsidR="008077A2" w:rsidRPr="00FD499F">
        <w:rPr>
          <w:rStyle w:val="Char5"/>
          <w:rtl/>
        </w:rPr>
        <w:t xml:space="preserve">لست </w:t>
      </w:r>
      <w:r w:rsidR="008077A2" w:rsidRPr="00FD499F">
        <w:rPr>
          <w:rStyle w:val="Char5"/>
          <w:rFonts w:hint="cs"/>
          <w:rtl/>
        </w:rPr>
        <w:t>أ</w:t>
      </w:r>
      <w:r w:rsidR="008077A2" w:rsidRPr="00FD499F">
        <w:rPr>
          <w:rStyle w:val="Char5"/>
          <w:rtl/>
        </w:rPr>
        <w:t xml:space="preserve">ولی بکم من </w:t>
      </w:r>
      <w:r w:rsidR="008077A2" w:rsidRPr="00FD499F">
        <w:rPr>
          <w:rStyle w:val="Char5"/>
          <w:rFonts w:hint="cs"/>
          <w:rtl/>
        </w:rPr>
        <w:t>أ</w:t>
      </w:r>
      <w:r w:rsidRPr="00FD499F">
        <w:rPr>
          <w:rStyle w:val="Char5"/>
          <w:rtl/>
        </w:rPr>
        <w:t>نفسکم</w:t>
      </w:r>
      <w:r w:rsidR="00372914" w:rsidRPr="00FD499F">
        <w:rPr>
          <w:rStyle w:val="Char5"/>
          <w:rtl/>
        </w:rPr>
        <w:t>»</w:t>
      </w:r>
      <w:r w:rsidR="00BE0DB7">
        <w:rPr>
          <w:rtl/>
        </w:rPr>
        <w:t xml:space="preserve"> </w:t>
      </w:r>
      <w:r w:rsidRPr="00913F23">
        <w:rPr>
          <w:rtl/>
        </w:rPr>
        <w:t>یعنی:</w:t>
      </w:r>
      <w:r w:rsidR="00911624">
        <w:rPr>
          <w:rtl/>
        </w:rPr>
        <w:t xml:space="preserve"> </w:t>
      </w:r>
      <w:r w:rsidR="00E0380C">
        <w:rPr>
          <w:rtl/>
        </w:rPr>
        <w:t>«</w:t>
      </w:r>
      <w:r w:rsidRPr="00913F23">
        <w:rPr>
          <w:rtl/>
        </w:rPr>
        <w:t>آیا نسبت به شما اولویت ندارم</w:t>
      </w:r>
      <w:r w:rsidR="008077A2">
        <w:rPr>
          <w:rtl/>
        </w:rPr>
        <w:t>؟</w:t>
      </w:r>
      <w:r w:rsidR="00372914">
        <w:rPr>
          <w:rtl/>
        </w:rPr>
        <w:t>»</w:t>
      </w:r>
      <w:r w:rsidR="00BE0DB7">
        <w:rPr>
          <w:rtl/>
        </w:rPr>
        <w:t xml:space="preserve"> </w:t>
      </w:r>
      <w:r w:rsidRPr="00913F23">
        <w:rPr>
          <w:rtl/>
        </w:rPr>
        <w:t>گفتند:</w:t>
      </w:r>
      <w:r w:rsidR="00BE7E33">
        <w:rPr>
          <w:rFonts w:hint="cs"/>
          <w:rtl/>
        </w:rPr>
        <w:t xml:space="preserve"> </w:t>
      </w:r>
      <w:r w:rsidRPr="00913F23">
        <w:rPr>
          <w:rtl/>
        </w:rPr>
        <w:t>چرا ای رسول خدا. پس فرمود:</w:t>
      </w:r>
      <w:r w:rsidR="00911624">
        <w:rPr>
          <w:rtl/>
        </w:rPr>
        <w:t xml:space="preserve"> </w:t>
      </w:r>
      <w:r w:rsidR="00E0380C" w:rsidRPr="0060736B">
        <w:rPr>
          <w:rStyle w:val="Char5"/>
          <w:rtl/>
        </w:rPr>
        <w:t>«</w:t>
      </w:r>
      <w:r w:rsidR="00BE7E33" w:rsidRPr="0060736B">
        <w:rPr>
          <w:rStyle w:val="Char5"/>
          <w:rtl/>
        </w:rPr>
        <w:t>من کنت مولاه فهذا عل</w:t>
      </w:r>
      <w:r w:rsidR="00BE7E33" w:rsidRPr="0060736B">
        <w:rPr>
          <w:rStyle w:val="Char5"/>
          <w:rFonts w:hint="cs"/>
          <w:rtl/>
        </w:rPr>
        <w:t>ي</w:t>
      </w:r>
      <w:r w:rsidRPr="0060736B">
        <w:rPr>
          <w:rStyle w:val="Char5"/>
          <w:rtl/>
        </w:rPr>
        <w:t xml:space="preserve"> مولاه</w:t>
      </w:r>
      <w:r w:rsidR="00BE7E33" w:rsidRPr="0060736B">
        <w:rPr>
          <w:rStyle w:val="Char5"/>
          <w:rFonts w:hint="cs"/>
          <w:rtl/>
        </w:rPr>
        <w:t>،</w:t>
      </w:r>
      <w:r w:rsidRPr="0060736B">
        <w:rPr>
          <w:rStyle w:val="Char5"/>
          <w:rtl/>
        </w:rPr>
        <w:t xml:space="preserve"> اللّهمّ وال من والاه وعاد من عاداه</w:t>
      </w:r>
      <w:r w:rsidR="00372914" w:rsidRPr="0060736B">
        <w:rPr>
          <w:rStyle w:val="Char5"/>
          <w:rtl/>
        </w:rPr>
        <w:t>»</w:t>
      </w:r>
      <w:r w:rsidR="00BE0DB7">
        <w:rPr>
          <w:rtl/>
        </w:rPr>
        <w:t xml:space="preserve"> </w:t>
      </w:r>
      <w:r w:rsidRPr="00913F23">
        <w:rPr>
          <w:rtl/>
        </w:rPr>
        <w:t>یعنی:</w:t>
      </w:r>
      <w:r w:rsidR="00911624">
        <w:rPr>
          <w:rtl/>
        </w:rPr>
        <w:t xml:space="preserve"> </w:t>
      </w:r>
      <w:r w:rsidR="00E0380C">
        <w:rPr>
          <w:rtl/>
        </w:rPr>
        <w:t>«</w:t>
      </w:r>
      <w:r w:rsidRPr="00913F23">
        <w:rPr>
          <w:rtl/>
        </w:rPr>
        <w:t>هرکس من سرپرست او هستم این علی نیز سرپرست اوست</w:t>
      </w:r>
      <w:r w:rsidR="00BE7E33">
        <w:rPr>
          <w:rFonts w:hint="cs"/>
          <w:rtl/>
        </w:rPr>
        <w:t>،</w:t>
      </w:r>
      <w:r w:rsidRPr="00913F23">
        <w:rPr>
          <w:rtl/>
        </w:rPr>
        <w:t xml:space="preserve"> خدایا دوست بدار هرکس او را دوست</w:t>
      </w:r>
      <w:r w:rsidR="004930C9">
        <w:rPr>
          <w:rtl/>
        </w:rPr>
        <w:t xml:space="preserve"> می‌</w:t>
      </w:r>
      <w:r w:rsidRPr="00913F23">
        <w:rPr>
          <w:rtl/>
        </w:rPr>
        <w:t>دارد و دشمن بدار هرکس که او را دشمن</w:t>
      </w:r>
      <w:r w:rsidR="004930C9">
        <w:rPr>
          <w:rtl/>
        </w:rPr>
        <w:t xml:space="preserve"> می‌</w:t>
      </w:r>
      <w:r w:rsidRPr="00913F23">
        <w:rPr>
          <w:rtl/>
        </w:rPr>
        <w:t>دارد</w:t>
      </w:r>
      <w:r w:rsidR="00372914">
        <w:rPr>
          <w:rtl/>
        </w:rPr>
        <w:t>»</w:t>
      </w:r>
      <w:r w:rsidR="00911624">
        <w:rPr>
          <w:rtl/>
        </w:rPr>
        <w:t>.</w:t>
      </w:r>
    </w:p>
    <w:p w:rsidR="005422E1" w:rsidRPr="00913F23" w:rsidRDefault="005422E1" w:rsidP="002D1501">
      <w:pPr>
        <w:pStyle w:val="a2"/>
        <w:rPr>
          <w:rtl/>
        </w:rPr>
      </w:pPr>
      <w:r w:rsidRPr="00913F23">
        <w:rPr>
          <w:rtl/>
        </w:rPr>
        <w:t xml:space="preserve">بعد از اتمام سخنرانی از حاضران برای </w:t>
      </w:r>
      <w:r w:rsidRPr="00B1465B">
        <w:rPr>
          <w:rtl/>
        </w:rPr>
        <w:t>حضرت علی بیعت</w:t>
      </w:r>
      <w:r w:rsidR="00C03D69" w:rsidRPr="00B1465B">
        <w:rPr>
          <w:rFonts w:hint="cs"/>
          <w:vertAlign w:val="superscript"/>
          <w:rtl/>
        </w:rPr>
        <w:t>(</w:t>
      </w:r>
      <w:r w:rsidR="00C03D69" w:rsidRPr="00B1465B">
        <w:rPr>
          <w:vertAlign w:val="superscript"/>
          <w:rtl/>
        </w:rPr>
        <w:footnoteReference w:id="4"/>
      </w:r>
      <w:r w:rsidR="00C03D69" w:rsidRPr="00B1465B">
        <w:rPr>
          <w:rFonts w:hint="cs"/>
          <w:vertAlign w:val="superscript"/>
          <w:rtl/>
        </w:rPr>
        <w:t>)</w:t>
      </w:r>
      <w:r w:rsidRPr="00B1465B">
        <w:rPr>
          <w:rtl/>
        </w:rPr>
        <w:t xml:space="preserve"> گرفت و فرمود</w:t>
      </w:r>
      <w:r w:rsidR="00BE7E33" w:rsidRPr="00B1465B">
        <w:rPr>
          <w:rFonts w:hint="cs"/>
          <w:rtl/>
        </w:rPr>
        <w:t>:</w:t>
      </w:r>
      <w:r w:rsidRPr="00B1465B">
        <w:rPr>
          <w:rtl/>
        </w:rPr>
        <w:t xml:space="preserve"> حاضران این موضوع را به غائبان برسانند، این بود</w:t>
      </w:r>
      <w:r w:rsidRPr="00913F23">
        <w:rPr>
          <w:rtl/>
        </w:rPr>
        <w:t xml:space="preserve"> خلاصه</w:t>
      </w:r>
      <w:r w:rsidR="0079291B">
        <w:rPr>
          <w:rtl/>
        </w:rPr>
        <w:t xml:space="preserve">‌ی </w:t>
      </w:r>
      <w:r w:rsidRPr="00913F23">
        <w:rPr>
          <w:rtl/>
        </w:rPr>
        <w:t xml:space="preserve">ماجرای غدیر از زبان علمای امامیّه. </w:t>
      </w:r>
    </w:p>
    <w:p w:rsidR="005422E1" w:rsidRPr="00913F23" w:rsidRDefault="005422E1" w:rsidP="0060736B">
      <w:pPr>
        <w:pStyle w:val="a2"/>
        <w:rPr>
          <w:rtl/>
        </w:rPr>
      </w:pPr>
      <w:r w:rsidRPr="00913F23">
        <w:rPr>
          <w:rtl/>
        </w:rPr>
        <w:t>به نظر ما مسلمانان اهل سنّت نقل داستان مذکور از زبان امامیّه و برداشتی که از آن می‌کنند دارای اشکالاتی اساسی است و لذا بنا به دلایلی ما مدّعای آنان را در</w:t>
      </w:r>
      <w:r w:rsidR="00BE7E33">
        <w:rPr>
          <w:rFonts w:hint="cs"/>
          <w:rtl/>
        </w:rPr>
        <w:t xml:space="preserve"> </w:t>
      </w:r>
      <w:r w:rsidRPr="00913F23">
        <w:rPr>
          <w:rtl/>
        </w:rPr>
        <w:t>باره</w:t>
      </w:r>
      <w:r w:rsidR="0079291B">
        <w:rPr>
          <w:rtl/>
        </w:rPr>
        <w:t xml:space="preserve">‌ی </w:t>
      </w:r>
      <w:r w:rsidRPr="00913F23">
        <w:rPr>
          <w:rtl/>
        </w:rPr>
        <w:t>نصب الهی حضرت علی</w:t>
      </w:r>
      <w:r w:rsidR="00B1465B" w:rsidRPr="00B1465B">
        <w:rPr>
          <w:rFonts w:cs="CTraditional Arabic"/>
          <w:rtl/>
        </w:rPr>
        <w:t>س</w:t>
      </w:r>
      <w:r w:rsidRPr="00913F23">
        <w:rPr>
          <w:rtl/>
        </w:rPr>
        <w:t xml:space="preserve"> به خلافت</w:t>
      </w:r>
      <w:r w:rsidR="00457A97">
        <w:rPr>
          <w:rtl/>
        </w:rPr>
        <w:t xml:space="preserve"> نمی‌</w:t>
      </w:r>
      <w:r w:rsidRPr="00913F23">
        <w:rPr>
          <w:rtl/>
        </w:rPr>
        <w:t xml:space="preserve">پذیریم. </w:t>
      </w:r>
    </w:p>
    <w:p w:rsidR="005422E1" w:rsidRPr="007E3742" w:rsidRDefault="005422E1" w:rsidP="0060736B">
      <w:pPr>
        <w:pStyle w:val="a0"/>
        <w:rPr>
          <w:rtl/>
        </w:rPr>
      </w:pPr>
      <w:bookmarkStart w:id="16" w:name="_Toc310305224"/>
      <w:bookmarkStart w:id="17" w:name="_Toc414906184"/>
      <w:bookmarkStart w:id="18" w:name="_Toc414906469"/>
      <w:bookmarkStart w:id="19" w:name="_Toc420862911"/>
      <w:r w:rsidRPr="007E3742">
        <w:rPr>
          <w:rtl/>
        </w:rPr>
        <w:t xml:space="preserve">دلیل </w:t>
      </w:r>
      <w:r w:rsidRPr="0060736B">
        <w:rPr>
          <w:rtl/>
        </w:rPr>
        <w:t>اول</w:t>
      </w:r>
      <w:r w:rsidRPr="007E3742">
        <w:rPr>
          <w:rtl/>
        </w:rPr>
        <w:t>:</w:t>
      </w:r>
      <w:bookmarkEnd w:id="16"/>
      <w:bookmarkEnd w:id="17"/>
      <w:bookmarkEnd w:id="18"/>
      <w:bookmarkEnd w:id="19"/>
    </w:p>
    <w:p w:rsidR="005422E1" w:rsidRPr="00913F23" w:rsidRDefault="005422E1" w:rsidP="00B1465B">
      <w:pPr>
        <w:pStyle w:val="a2"/>
        <w:rPr>
          <w:rtl/>
        </w:rPr>
      </w:pPr>
      <w:r w:rsidRPr="00913F23">
        <w:rPr>
          <w:rtl/>
        </w:rPr>
        <w:t>متاسّفانه علمای امامیّه هنگام صحبت از ماجرای غدیر اصل داستان را با سرپوش نهادن بر واقعه</w:t>
      </w:r>
      <w:r w:rsidR="0079291B">
        <w:rPr>
          <w:rtl/>
        </w:rPr>
        <w:t xml:space="preserve">‌ی </w:t>
      </w:r>
      <w:r w:rsidRPr="00913F23">
        <w:rPr>
          <w:rtl/>
        </w:rPr>
        <w:t>اعتراض و شکایت همراهان حضرت علی از وی در سفر به یمن که موجب انگیزه</w:t>
      </w:r>
      <w:r w:rsidR="0079291B">
        <w:rPr>
          <w:rtl/>
        </w:rPr>
        <w:t xml:space="preserve">‌ی </w:t>
      </w:r>
      <w:r w:rsidRPr="00913F23">
        <w:rPr>
          <w:rtl/>
        </w:rPr>
        <w:t>داستان غدیر شد، تحریف</w:t>
      </w:r>
      <w:r w:rsidR="004930C9">
        <w:rPr>
          <w:rtl/>
        </w:rPr>
        <w:t xml:space="preserve"> می‌</w:t>
      </w:r>
      <w:r w:rsidRPr="00913F23">
        <w:rPr>
          <w:rtl/>
        </w:rPr>
        <w:t>کنند. و به جای آن آیه</w:t>
      </w:r>
      <w:r w:rsidR="0079291B">
        <w:rPr>
          <w:rtl/>
        </w:rPr>
        <w:t xml:space="preserve">‌ی </w:t>
      </w:r>
      <w:r w:rsidRPr="00913F23">
        <w:rPr>
          <w:rtl/>
        </w:rPr>
        <w:t>67 سوره‌ی مائده را در داستان می‌گنجانند تا به نتیجه</w:t>
      </w:r>
      <w:r w:rsidR="0079291B">
        <w:rPr>
          <w:rtl/>
        </w:rPr>
        <w:t xml:space="preserve">‌ی </w:t>
      </w:r>
      <w:r w:rsidRPr="00913F23">
        <w:rPr>
          <w:rtl/>
        </w:rPr>
        <w:t>مورد نظر خود برسند. امّا به نظر ما این آیه هیچ ربطی به تعیین جانشین ندارد و بلکه ناقض مدّعای خودشان نیز هست که بعداً خواهد آمد. البتّه علمای امامیّه نیز مانند ما</w:t>
      </w:r>
      <w:r w:rsidR="004930C9">
        <w:rPr>
          <w:rtl/>
        </w:rPr>
        <w:t xml:space="preserve"> می‌</w:t>
      </w:r>
      <w:r w:rsidRPr="00913F23">
        <w:rPr>
          <w:rtl/>
        </w:rPr>
        <w:t>دانند که ظاهر آیه</w:t>
      </w:r>
      <w:r w:rsidR="0079291B">
        <w:rPr>
          <w:rtl/>
        </w:rPr>
        <w:t xml:space="preserve">‌ی </w:t>
      </w:r>
      <w:r w:rsidRPr="00913F23">
        <w:rPr>
          <w:rtl/>
        </w:rPr>
        <w:t>مزبور هیچ ربطی به ابلاغ امامت و خلافت علی</w:t>
      </w:r>
      <w:r w:rsidR="00B1465B">
        <w:rPr>
          <w:rFonts w:cs="CTraditional Arabic" w:hint="cs"/>
          <w:rtl/>
        </w:rPr>
        <w:t>÷</w:t>
      </w:r>
      <w:r w:rsidRPr="00913F23">
        <w:rPr>
          <w:rtl/>
        </w:rPr>
        <w:t xml:space="preserve"> ندارد. در نتیجه با عقیده به تحریف قرآن آیه را تأویل و توجیه می‌کنند. توضیح اینکه: </w:t>
      </w:r>
    </w:p>
    <w:p w:rsidR="005422E1" w:rsidRPr="00913F23" w:rsidRDefault="005422E1" w:rsidP="00B1465B">
      <w:pPr>
        <w:pStyle w:val="a2"/>
        <w:rPr>
          <w:rtl/>
        </w:rPr>
      </w:pPr>
      <w:r w:rsidRPr="00913F23">
        <w:rPr>
          <w:rtl/>
        </w:rPr>
        <w:t>علمای امامیّه زمانی آشکارا می‌‌گفتند که قرآن تحریف شده و لذا فاقد اعتبار است. در نتیجه برای اثبات امامت حضرت علی به روایات دال بر تحریف قرآن استناد</w:t>
      </w:r>
      <w:r w:rsidR="004930C9">
        <w:rPr>
          <w:rtl/>
        </w:rPr>
        <w:t xml:space="preserve"> می‌</w:t>
      </w:r>
      <w:r w:rsidRPr="00913F23">
        <w:rPr>
          <w:rtl/>
        </w:rPr>
        <w:t>کردند. چنان که علّامه نوری طبرسی در کتاب</w:t>
      </w:r>
      <w:r w:rsidR="00911624">
        <w:rPr>
          <w:rtl/>
        </w:rPr>
        <w:t xml:space="preserve"> </w:t>
      </w:r>
      <w:r w:rsidR="00E0380C">
        <w:rPr>
          <w:rtl/>
        </w:rPr>
        <w:t>«</w:t>
      </w:r>
      <w:r w:rsidR="006E72D0">
        <w:rPr>
          <w:rtl/>
        </w:rPr>
        <w:t>فصل الخطاب ف</w:t>
      </w:r>
      <w:r w:rsidR="00B1465B">
        <w:rPr>
          <w:rFonts w:hint="cs"/>
          <w:rtl/>
        </w:rPr>
        <w:t>ي</w:t>
      </w:r>
      <w:r w:rsidR="006E72D0">
        <w:rPr>
          <w:rtl/>
        </w:rPr>
        <w:t xml:space="preserve"> تحریف کتاب رب ال</w:t>
      </w:r>
      <w:r w:rsidR="006E72D0">
        <w:rPr>
          <w:rFonts w:hint="cs"/>
          <w:rtl/>
        </w:rPr>
        <w:t>أ</w:t>
      </w:r>
      <w:r w:rsidRPr="00913F23">
        <w:rPr>
          <w:rtl/>
        </w:rPr>
        <w:t>رباب</w:t>
      </w:r>
      <w:r w:rsidR="00372914">
        <w:rPr>
          <w:rtl/>
        </w:rPr>
        <w:t>»</w:t>
      </w:r>
      <w:r w:rsidR="00BE0DB7">
        <w:rPr>
          <w:rtl/>
        </w:rPr>
        <w:t xml:space="preserve"> </w:t>
      </w:r>
      <w:r w:rsidRPr="00913F23">
        <w:rPr>
          <w:rtl/>
        </w:rPr>
        <w:t>از قول علّامه مجلسی آورده است:</w:t>
      </w:r>
      <w:r w:rsidR="00911624">
        <w:rPr>
          <w:rtl/>
        </w:rPr>
        <w:t xml:space="preserve"> </w:t>
      </w:r>
      <w:r w:rsidR="00E0380C" w:rsidRPr="0060736B">
        <w:rPr>
          <w:rStyle w:val="Char4"/>
          <w:rtl/>
        </w:rPr>
        <w:t>«</w:t>
      </w:r>
      <w:r w:rsidR="003C482E" w:rsidRPr="0060736B">
        <w:rPr>
          <w:rStyle w:val="Char4"/>
          <w:rtl/>
        </w:rPr>
        <w:t>... وعند</w:t>
      </w:r>
      <w:r w:rsidR="003C482E" w:rsidRPr="0060736B">
        <w:rPr>
          <w:rStyle w:val="Char4"/>
          <w:rFonts w:hint="cs"/>
          <w:rtl/>
        </w:rPr>
        <w:t>ي</w:t>
      </w:r>
      <w:r w:rsidR="003C482E" w:rsidRPr="0060736B">
        <w:rPr>
          <w:rStyle w:val="Char4"/>
          <w:rtl/>
        </w:rPr>
        <w:t xml:space="preserve"> </w:t>
      </w:r>
      <w:r w:rsidR="006E72D0" w:rsidRPr="0060736B">
        <w:rPr>
          <w:rStyle w:val="Char4"/>
          <w:rFonts w:hint="cs"/>
          <w:rtl/>
        </w:rPr>
        <w:t>أ</w:t>
      </w:r>
      <w:r w:rsidR="006E72D0" w:rsidRPr="0060736B">
        <w:rPr>
          <w:rStyle w:val="Char4"/>
          <w:rtl/>
        </w:rPr>
        <w:t>ن ال</w:t>
      </w:r>
      <w:r w:rsidR="006E72D0" w:rsidRPr="0060736B">
        <w:rPr>
          <w:rStyle w:val="Char4"/>
          <w:rFonts w:hint="cs"/>
          <w:rtl/>
        </w:rPr>
        <w:t>أ</w:t>
      </w:r>
      <w:r w:rsidR="003C482E" w:rsidRPr="0060736B">
        <w:rPr>
          <w:rStyle w:val="Char4"/>
          <w:rtl/>
        </w:rPr>
        <w:t>خبار ف</w:t>
      </w:r>
      <w:r w:rsidR="003C482E" w:rsidRPr="0060736B">
        <w:rPr>
          <w:rStyle w:val="Char4"/>
          <w:rFonts w:hint="cs"/>
          <w:rtl/>
        </w:rPr>
        <w:t>ي</w:t>
      </w:r>
      <w:r w:rsidR="003C482E" w:rsidRPr="0060736B">
        <w:rPr>
          <w:rStyle w:val="Char4"/>
          <w:rtl/>
        </w:rPr>
        <w:t xml:space="preserve"> هذ</w:t>
      </w:r>
      <w:r w:rsidR="006E72D0" w:rsidRPr="0060736B">
        <w:rPr>
          <w:rStyle w:val="Char4"/>
          <w:rFonts w:hint="cs"/>
          <w:rtl/>
        </w:rPr>
        <w:t>ا</w:t>
      </w:r>
      <w:r w:rsidR="003C482E" w:rsidRPr="0060736B">
        <w:rPr>
          <w:rStyle w:val="Char4"/>
          <w:rtl/>
        </w:rPr>
        <w:t xml:space="preserve"> الباب متواتر</w:t>
      </w:r>
      <w:r w:rsidR="006E72D0" w:rsidRPr="0060736B">
        <w:rPr>
          <w:rStyle w:val="Char4"/>
          <w:rFonts w:hint="cs"/>
          <w:rtl/>
        </w:rPr>
        <w:t>ة</w:t>
      </w:r>
      <w:r w:rsidR="003C482E" w:rsidRPr="0060736B">
        <w:rPr>
          <w:rStyle w:val="Char4"/>
          <w:rtl/>
        </w:rPr>
        <w:t xml:space="preserve"> معن</w:t>
      </w:r>
      <w:r w:rsidR="006E72D0" w:rsidRPr="0060736B">
        <w:rPr>
          <w:rStyle w:val="Char4"/>
          <w:rFonts w:hint="cs"/>
          <w:rtl/>
        </w:rPr>
        <w:t>یً</w:t>
      </w:r>
      <w:r w:rsidR="003C482E" w:rsidRPr="0060736B">
        <w:rPr>
          <w:rStyle w:val="Char4"/>
          <w:rtl/>
        </w:rPr>
        <w:t xml:space="preserve"> و</w:t>
      </w:r>
      <w:r w:rsidRPr="0060736B">
        <w:rPr>
          <w:rStyle w:val="Char4"/>
          <w:rtl/>
        </w:rPr>
        <w:t xml:space="preserve">طرح جمیعها یوجب رفع الاعتماد </w:t>
      </w:r>
      <w:r w:rsidR="006E72D0" w:rsidRPr="0060736B">
        <w:rPr>
          <w:rStyle w:val="Char4"/>
          <w:rtl/>
        </w:rPr>
        <w:t>عن ال</w:t>
      </w:r>
      <w:r w:rsidR="006E72D0" w:rsidRPr="0060736B">
        <w:rPr>
          <w:rStyle w:val="Char4"/>
          <w:rFonts w:hint="cs"/>
          <w:rtl/>
        </w:rPr>
        <w:t>أ</w:t>
      </w:r>
      <w:r w:rsidR="007563ED" w:rsidRPr="0060736B">
        <w:rPr>
          <w:rStyle w:val="Char4"/>
          <w:rtl/>
        </w:rPr>
        <w:t>خبار بل ظن</w:t>
      </w:r>
      <w:r w:rsidR="007563ED" w:rsidRPr="0060736B">
        <w:rPr>
          <w:rStyle w:val="Char4"/>
          <w:rFonts w:hint="cs"/>
          <w:rtl/>
        </w:rPr>
        <w:t>ي</w:t>
      </w:r>
      <w:r w:rsidR="007563ED" w:rsidRPr="0060736B">
        <w:rPr>
          <w:rStyle w:val="Char4"/>
          <w:rtl/>
        </w:rPr>
        <w:t xml:space="preserve"> </w:t>
      </w:r>
      <w:r w:rsidR="006E72D0" w:rsidRPr="0060736B">
        <w:rPr>
          <w:rStyle w:val="Char4"/>
          <w:rFonts w:hint="cs"/>
          <w:rtl/>
        </w:rPr>
        <w:t>أ</w:t>
      </w:r>
      <w:r w:rsidR="006E72D0" w:rsidRPr="0060736B">
        <w:rPr>
          <w:rStyle w:val="Char4"/>
          <w:rtl/>
        </w:rPr>
        <w:t>ن ال</w:t>
      </w:r>
      <w:r w:rsidR="006E72D0" w:rsidRPr="0060736B">
        <w:rPr>
          <w:rStyle w:val="Char4"/>
          <w:rFonts w:hint="cs"/>
          <w:rtl/>
        </w:rPr>
        <w:t>أ</w:t>
      </w:r>
      <w:r w:rsidR="007563ED" w:rsidRPr="0060736B">
        <w:rPr>
          <w:rStyle w:val="Char4"/>
          <w:rtl/>
        </w:rPr>
        <w:t>خبار ف</w:t>
      </w:r>
      <w:r w:rsidR="007563ED" w:rsidRPr="0060736B">
        <w:rPr>
          <w:rStyle w:val="Char4"/>
          <w:rFonts w:hint="cs"/>
          <w:rtl/>
        </w:rPr>
        <w:t>ي</w:t>
      </w:r>
      <w:r w:rsidRPr="0060736B">
        <w:rPr>
          <w:rStyle w:val="Char4"/>
          <w:rtl/>
        </w:rPr>
        <w:t xml:space="preserve"> هذ</w:t>
      </w:r>
      <w:r w:rsidR="006E72D0" w:rsidRPr="0060736B">
        <w:rPr>
          <w:rStyle w:val="Char4"/>
          <w:rFonts w:hint="cs"/>
          <w:rtl/>
        </w:rPr>
        <w:t>ا</w:t>
      </w:r>
      <w:r w:rsidR="006E72D0" w:rsidRPr="0060736B">
        <w:rPr>
          <w:rStyle w:val="Char4"/>
          <w:rtl/>
        </w:rPr>
        <w:t xml:space="preserve"> الباب لا یقصر عن </w:t>
      </w:r>
      <w:r w:rsidR="006E72D0" w:rsidRPr="0060736B">
        <w:rPr>
          <w:rStyle w:val="Char4"/>
          <w:rFonts w:hint="cs"/>
          <w:rtl/>
        </w:rPr>
        <w:t>أ</w:t>
      </w:r>
      <w:r w:rsidR="006E72D0" w:rsidRPr="0060736B">
        <w:rPr>
          <w:rStyle w:val="Char4"/>
          <w:rtl/>
        </w:rPr>
        <w:t>خبار ال</w:t>
      </w:r>
      <w:r w:rsidR="006E72D0" w:rsidRPr="0060736B">
        <w:rPr>
          <w:rStyle w:val="Char4"/>
          <w:rFonts w:hint="cs"/>
          <w:rtl/>
        </w:rPr>
        <w:t>إ</w:t>
      </w:r>
      <w:r w:rsidRPr="0060736B">
        <w:rPr>
          <w:rStyle w:val="Char4"/>
          <w:rtl/>
        </w:rPr>
        <w:t>مام</w:t>
      </w:r>
      <w:r w:rsidR="006E72D0" w:rsidRPr="0060736B">
        <w:rPr>
          <w:rStyle w:val="Char4"/>
          <w:rFonts w:hint="cs"/>
          <w:rtl/>
        </w:rPr>
        <w:t>ة</w:t>
      </w:r>
      <w:r w:rsidRPr="0060736B">
        <w:rPr>
          <w:rStyle w:val="Char4"/>
          <w:rtl/>
        </w:rPr>
        <w:t xml:space="preserve"> فکیف یثبتونها بالخبر</w:t>
      </w:r>
      <w:r w:rsidR="007563ED" w:rsidRPr="0060736B">
        <w:rPr>
          <w:rStyle w:val="Char4"/>
          <w:rtl/>
        </w:rPr>
        <w:t>؟</w:t>
      </w:r>
      <w:r w:rsidR="00372914" w:rsidRPr="0060736B">
        <w:rPr>
          <w:rStyle w:val="Char4"/>
          <w:rtl/>
        </w:rPr>
        <w:t>»</w:t>
      </w:r>
      <w:r w:rsidR="00372914">
        <w:rPr>
          <w:rtl/>
        </w:rPr>
        <w:t xml:space="preserve"> </w:t>
      </w:r>
      <w:r w:rsidRPr="00913F23">
        <w:rPr>
          <w:rtl/>
        </w:rPr>
        <w:t>یعنی:</w:t>
      </w:r>
      <w:r w:rsidR="00911624">
        <w:rPr>
          <w:rtl/>
        </w:rPr>
        <w:t xml:space="preserve"> </w:t>
      </w:r>
      <w:r w:rsidR="00E0380C">
        <w:rPr>
          <w:rtl/>
        </w:rPr>
        <w:t>«</w:t>
      </w:r>
      <w:r w:rsidRPr="00913F23">
        <w:rPr>
          <w:rtl/>
        </w:rPr>
        <w:t>به نظر من روایات در این باب</w:t>
      </w:r>
      <w:r w:rsidR="00ED7947">
        <w:rPr>
          <w:rFonts w:hint="cs"/>
          <w:rtl/>
        </w:rPr>
        <w:t xml:space="preserve"> </w:t>
      </w:r>
      <w:r w:rsidR="004907F2">
        <w:rPr>
          <w:rtl/>
        </w:rPr>
        <w:t>(</w:t>
      </w:r>
      <w:r w:rsidRPr="00913F23">
        <w:rPr>
          <w:rtl/>
        </w:rPr>
        <w:t>تحریف قرآن</w:t>
      </w:r>
      <w:r w:rsidR="004907F2">
        <w:rPr>
          <w:rtl/>
        </w:rPr>
        <w:t>)</w:t>
      </w:r>
      <w:r w:rsidRPr="00913F23">
        <w:rPr>
          <w:rtl/>
        </w:rPr>
        <w:t xml:space="preserve"> به اعتبار معنی متواتر هستند و ساقط کردن تمام آن روایات موجب</w:t>
      </w:r>
      <w:r w:rsidR="007860A5">
        <w:rPr>
          <w:rtl/>
        </w:rPr>
        <w:t xml:space="preserve"> بی‌</w:t>
      </w:r>
      <w:r w:rsidRPr="00913F23">
        <w:rPr>
          <w:rtl/>
        </w:rPr>
        <w:t>اعتمادی روایات</w:t>
      </w:r>
      <w:r w:rsidR="004930C9">
        <w:rPr>
          <w:rtl/>
        </w:rPr>
        <w:t xml:space="preserve"> می‌</w:t>
      </w:r>
      <w:r w:rsidRPr="00913F23">
        <w:rPr>
          <w:rtl/>
        </w:rPr>
        <w:t>شود</w:t>
      </w:r>
      <w:r w:rsidR="00911624">
        <w:rPr>
          <w:rtl/>
        </w:rPr>
        <w:t>.</w:t>
      </w:r>
      <w:r w:rsidRPr="00913F23">
        <w:rPr>
          <w:rtl/>
        </w:rPr>
        <w:t xml:space="preserve"> بلکه به گمان من روایات در این باب از روایات امامت کمتر نیست </w:t>
      </w:r>
      <w:r w:rsidR="004907F2">
        <w:rPr>
          <w:rtl/>
        </w:rPr>
        <w:t>(</w:t>
      </w:r>
      <w:r w:rsidRPr="00913F23">
        <w:rPr>
          <w:rtl/>
        </w:rPr>
        <w:t>اگر روایات تحریف آیات در</w:t>
      </w:r>
      <w:r w:rsidR="00ED7947">
        <w:rPr>
          <w:rFonts w:hint="cs"/>
          <w:rtl/>
        </w:rPr>
        <w:t xml:space="preserve"> </w:t>
      </w:r>
      <w:r w:rsidRPr="00B1465B">
        <w:rPr>
          <w:rtl/>
        </w:rPr>
        <w:t>باره</w:t>
      </w:r>
      <w:r w:rsidR="0079291B" w:rsidRPr="00B1465B">
        <w:rPr>
          <w:rtl/>
        </w:rPr>
        <w:t xml:space="preserve">‌ی </w:t>
      </w:r>
      <w:r w:rsidRPr="00B1465B">
        <w:rPr>
          <w:rtl/>
        </w:rPr>
        <w:t>امامت معتبر نباشد</w:t>
      </w:r>
      <w:r w:rsidR="004907F2" w:rsidRPr="00B1465B">
        <w:rPr>
          <w:rtl/>
        </w:rPr>
        <w:t>)</w:t>
      </w:r>
      <w:r w:rsidRPr="00B1465B">
        <w:rPr>
          <w:rtl/>
        </w:rPr>
        <w:t xml:space="preserve"> مسأله‌ی امامت چگونه از روایات اثبات</w:t>
      </w:r>
      <w:r w:rsidR="004930C9" w:rsidRPr="00B1465B">
        <w:rPr>
          <w:rtl/>
        </w:rPr>
        <w:t xml:space="preserve"> می‌</w:t>
      </w:r>
      <w:r w:rsidRPr="00B1465B">
        <w:rPr>
          <w:rtl/>
        </w:rPr>
        <w:t>شود</w:t>
      </w:r>
      <w:r w:rsidR="00ED7947" w:rsidRPr="00B1465B">
        <w:rPr>
          <w:rtl/>
        </w:rPr>
        <w:t>؟</w:t>
      </w:r>
      <w:r w:rsidR="00372914" w:rsidRPr="00B1465B">
        <w:rPr>
          <w:rtl/>
        </w:rPr>
        <w:t>»</w:t>
      </w:r>
      <w:r w:rsidR="00C03D69" w:rsidRPr="00B1465B">
        <w:rPr>
          <w:rFonts w:hint="cs"/>
          <w:vertAlign w:val="superscript"/>
          <w:rtl/>
        </w:rPr>
        <w:t>(</w:t>
      </w:r>
      <w:r w:rsidR="00C03D69" w:rsidRPr="00B1465B">
        <w:rPr>
          <w:vertAlign w:val="superscript"/>
          <w:rtl/>
        </w:rPr>
        <w:footnoteReference w:id="5"/>
      </w:r>
      <w:r w:rsidR="00C03D69" w:rsidRPr="00B1465B">
        <w:rPr>
          <w:rFonts w:hint="cs"/>
          <w:vertAlign w:val="superscript"/>
          <w:rtl/>
        </w:rPr>
        <w:t>)</w:t>
      </w:r>
      <w:r w:rsidR="006E72D0" w:rsidRPr="00B1465B">
        <w:rPr>
          <w:rFonts w:hint="cs"/>
          <w:rtl/>
        </w:rPr>
        <w:t>.</w:t>
      </w:r>
      <w:r w:rsidR="00BE0DB7">
        <w:rPr>
          <w:rtl/>
        </w:rPr>
        <w:t xml:space="preserve"> </w:t>
      </w:r>
    </w:p>
    <w:p w:rsidR="005422E1" w:rsidRPr="006C194C" w:rsidRDefault="005422E1" w:rsidP="006C194C">
      <w:pPr>
        <w:pStyle w:val="a2"/>
        <w:rPr>
          <w:rFonts w:ascii="KFGQPC Uthmanic Script HAFS" w:hAnsi="KFGQPC Uthmanic Script HAFS" w:cs="KFGQPC Uthmanic Script HAFS"/>
          <w:rtl/>
        </w:rPr>
      </w:pPr>
      <w:r w:rsidRPr="00913F23">
        <w:rPr>
          <w:rtl/>
        </w:rPr>
        <w:t>ملاحظه</w:t>
      </w:r>
      <w:r w:rsidR="004930C9">
        <w:rPr>
          <w:rtl/>
        </w:rPr>
        <w:t xml:space="preserve"> می‌</w:t>
      </w:r>
      <w:r w:rsidRPr="00913F23">
        <w:rPr>
          <w:rtl/>
        </w:rPr>
        <w:t>شود علمای امامیّه به صراحت</w:t>
      </w:r>
      <w:r w:rsidR="004930C9">
        <w:rPr>
          <w:rtl/>
        </w:rPr>
        <w:t xml:space="preserve"> می‌</w:t>
      </w:r>
      <w:r w:rsidRPr="00913F23">
        <w:rPr>
          <w:rtl/>
        </w:rPr>
        <w:t>گفتند آیه</w:t>
      </w:r>
      <w:r w:rsidR="00ED7947">
        <w:rPr>
          <w:rFonts w:hint="cs"/>
          <w:rtl/>
        </w:rPr>
        <w:t>‌</w:t>
      </w:r>
      <w:r w:rsidRPr="00913F23">
        <w:rPr>
          <w:rtl/>
        </w:rPr>
        <w:t>ای که بر امامت دلالت کند در قرآن نیست چون قرآن موجود تحریف شده است. در مورد آیه</w:t>
      </w:r>
      <w:r w:rsidR="0079291B">
        <w:rPr>
          <w:rtl/>
        </w:rPr>
        <w:t xml:space="preserve">‌ی </w:t>
      </w:r>
      <w:r w:rsidRPr="00913F23">
        <w:rPr>
          <w:rtl/>
        </w:rPr>
        <w:t>67 سوره</w:t>
      </w:r>
      <w:r w:rsidR="0079291B">
        <w:rPr>
          <w:rtl/>
        </w:rPr>
        <w:t xml:space="preserve">‌ی </w:t>
      </w:r>
      <w:r w:rsidRPr="00913F23">
        <w:rPr>
          <w:rtl/>
        </w:rPr>
        <w:t>مائده نیز</w:t>
      </w:r>
      <w:r w:rsidR="004930C9">
        <w:rPr>
          <w:rtl/>
        </w:rPr>
        <w:t xml:space="preserve"> </w:t>
      </w:r>
      <w:r w:rsidR="004930C9" w:rsidRPr="006E72D0">
        <w:rPr>
          <w:rtl/>
        </w:rPr>
        <w:t>می‌</w:t>
      </w:r>
      <w:r w:rsidRPr="006E72D0">
        <w:rPr>
          <w:rtl/>
        </w:rPr>
        <w:t>دانند که هیچ ربطی به تعیین جانشین ندارد ناچار روایتی دال بر</w:t>
      </w:r>
      <w:r w:rsidR="00ED7947" w:rsidRPr="006E72D0">
        <w:rPr>
          <w:rFonts w:hint="cs"/>
          <w:rtl/>
        </w:rPr>
        <w:t xml:space="preserve"> </w:t>
      </w:r>
      <w:r w:rsidRPr="006E72D0">
        <w:rPr>
          <w:rtl/>
        </w:rPr>
        <w:t>تحریف آیه</w:t>
      </w:r>
      <w:r w:rsidR="0079291B" w:rsidRPr="006E72D0">
        <w:rPr>
          <w:rtl/>
        </w:rPr>
        <w:t xml:space="preserve">‌ی </w:t>
      </w:r>
      <w:r w:rsidRPr="006E72D0">
        <w:rPr>
          <w:rtl/>
        </w:rPr>
        <w:t xml:space="preserve">مزبور را </w:t>
      </w:r>
      <w:r w:rsidR="006E72D0" w:rsidRPr="006E72D0">
        <w:rPr>
          <w:rtl/>
        </w:rPr>
        <w:t>م</w:t>
      </w:r>
      <w:r w:rsidRPr="006E72D0">
        <w:rPr>
          <w:rtl/>
        </w:rPr>
        <w:t>تمسک قرار</w:t>
      </w:r>
      <w:r w:rsidR="004930C9" w:rsidRPr="006E72D0">
        <w:rPr>
          <w:rtl/>
        </w:rPr>
        <w:t xml:space="preserve"> می‌</w:t>
      </w:r>
      <w:r w:rsidRPr="006E72D0">
        <w:rPr>
          <w:rtl/>
        </w:rPr>
        <w:t>دهند و</w:t>
      </w:r>
      <w:r w:rsidR="004930C9">
        <w:rPr>
          <w:rtl/>
        </w:rPr>
        <w:t xml:space="preserve"> می‌</w:t>
      </w:r>
      <w:r w:rsidRPr="00913F23">
        <w:rPr>
          <w:rtl/>
        </w:rPr>
        <w:t xml:space="preserve">گویند اصل آیه به گونه‌ای دیگر نازل شده است. برای نمونه در تفسیر صافی اثر ملا محسن فیض کاشانی ذیل آیه مورد </w:t>
      </w:r>
      <w:r w:rsidRPr="006E72D0">
        <w:rPr>
          <w:rtl/>
        </w:rPr>
        <w:t>بحث آمده است:</w:t>
      </w:r>
      <w:r w:rsidR="0060736B">
        <w:rPr>
          <w:rFonts w:hint="cs"/>
          <w:rtl/>
        </w:rPr>
        <w:t xml:space="preserve"> </w:t>
      </w:r>
      <w:r w:rsidR="00E0380C" w:rsidRPr="006C194C">
        <w:rPr>
          <w:rStyle w:val="Char4"/>
          <w:rtl/>
        </w:rPr>
        <w:t>«</w:t>
      </w:r>
      <w:r w:rsidR="00C819B6" w:rsidRPr="006C194C">
        <w:rPr>
          <w:rStyle w:val="Char4"/>
          <w:rtl/>
        </w:rPr>
        <w:t xml:space="preserve">یا </w:t>
      </w:r>
      <w:r w:rsidR="00C819B6" w:rsidRPr="006C194C">
        <w:rPr>
          <w:rStyle w:val="Char4"/>
          <w:rFonts w:hint="cs"/>
          <w:rtl/>
        </w:rPr>
        <w:t>أ</w:t>
      </w:r>
      <w:r w:rsidR="00C819B6" w:rsidRPr="006C194C">
        <w:rPr>
          <w:rStyle w:val="Char4"/>
          <w:rtl/>
        </w:rPr>
        <w:t xml:space="preserve">یها الرسول بلّغ ما </w:t>
      </w:r>
      <w:r w:rsidR="00C819B6" w:rsidRPr="006C194C">
        <w:rPr>
          <w:rStyle w:val="Char4"/>
          <w:rFonts w:hint="cs"/>
          <w:rtl/>
        </w:rPr>
        <w:t>أ</w:t>
      </w:r>
      <w:r w:rsidR="00C819B6" w:rsidRPr="006C194C">
        <w:rPr>
          <w:rStyle w:val="Char4"/>
          <w:rtl/>
        </w:rPr>
        <w:t xml:space="preserve">نزل </w:t>
      </w:r>
      <w:r w:rsidR="00C819B6" w:rsidRPr="006C194C">
        <w:rPr>
          <w:rStyle w:val="Char4"/>
          <w:rFonts w:hint="cs"/>
          <w:rtl/>
        </w:rPr>
        <w:t>إ</w:t>
      </w:r>
      <w:r w:rsidR="006E72D0" w:rsidRPr="006C194C">
        <w:rPr>
          <w:rStyle w:val="Char4"/>
          <w:rFonts w:hint="cs"/>
          <w:rtl/>
        </w:rPr>
        <w:t>ليك من ربك</w:t>
      </w:r>
      <w:r w:rsidR="00C819B6" w:rsidRPr="006C194C">
        <w:rPr>
          <w:rStyle w:val="Char4"/>
          <w:rtl/>
        </w:rPr>
        <w:t xml:space="preserve"> ف</w:t>
      </w:r>
      <w:r w:rsidR="00C819B6" w:rsidRPr="006C194C">
        <w:rPr>
          <w:rStyle w:val="Char4"/>
          <w:rFonts w:hint="cs"/>
          <w:rtl/>
        </w:rPr>
        <w:t>ي</w:t>
      </w:r>
      <w:r w:rsidRPr="006C194C">
        <w:rPr>
          <w:rStyle w:val="Char4"/>
          <w:rtl/>
        </w:rPr>
        <w:t xml:space="preserve"> عل</w:t>
      </w:r>
      <w:r w:rsidR="00C819B6" w:rsidRPr="006C194C">
        <w:rPr>
          <w:rStyle w:val="Char4"/>
          <w:rFonts w:hint="cs"/>
          <w:rtl/>
        </w:rPr>
        <w:t>ي</w:t>
      </w:r>
      <w:r w:rsidRPr="006C194C">
        <w:rPr>
          <w:rStyle w:val="Char4"/>
          <w:rtl/>
        </w:rPr>
        <w:t>ّ</w:t>
      </w:r>
      <w:r w:rsidR="00911624" w:rsidRPr="006C194C">
        <w:rPr>
          <w:rStyle w:val="Char4"/>
          <w:rtl/>
        </w:rPr>
        <w:t>.</w:t>
      </w:r>
      <w:r w:rsidRPr="006C194C">
        <w:rPr>
          <w:rStyle w:val="Char4"/>
          <w:rtl/>
        </w:rPr>
        <w:t>.. کذا نزلت</w:t>
      </w:r>
      <w:r w:rsidR="00372914" w:rsidRPr="006C194C">
        <w:rPr>
          <w:rStyle w:val="Char4"/>
          <w:rtl/>
        </w:rPr>
        <w:t>»</w:t>
      </w:r>
      <w:r w:rsidR="00BE0DB7" w:rsidRPr="006E72D0">
        <w:rPr>
          <w:rtl/>
        </w:rPr>
        <w:t xml:space="preserve"> </w:t>
      </w:r>
      <w:r w:rsidRPr="006E72D0">
        <w:rPr>
          <w:rtl/>
        </w:rPr>
        <w:t>یعنی:</w:t>
      </w:r>
      <w:r w:rsidR="00911624" w:rsidRPr="006E72D0">
        <w:rPr>
          <w:rtl/>
        </w:rPr>
        <w:t xml:space="preserve"> </w:t>
      </w:r>
      <w:r w:rsidR="00E0380C" w:rsidRPr="006E72D0">
        <w:rPr>
          <w:rtl/>
        </w:rPr>
        <w:t>«</w:t>
      </w:r>
      <w:r w:rsidRPr="006E72D0">
        <w:rPr>
          <w:rtl/>
        </w:rPr>
        <w:t>ای پیامبر</w:t>
      </w:r>
      <w:r w:rsidR="007B485F">
        <w:rPr>
          <w:rFonts w:hint="cs"/>
          <w:rtl/>
        </w:rPr>
        <w:t>،</w:t>
      </w:r>
      <w:r w:rsidRPr="006E72D0">
        <w:rPr>
          <w:rtl/>
        </w:rPr>
        <w:t xml:space="preserve"> آنچه در</w:t>
      </w:r>
      <w:r w:rsidR="00C819B6" w:rsidRPr="006E72D0">
        <w:rPr>
          <w:rFonts w:hint="cs"/>
          <w:rtl/>
        </w:rPr>
        <w:t xml:space="preserve"> </w:t>
      </w:r>
      <w:r w:rsidRPr="006E72D0">
        <w:rPr>
          <w:rtl/>
        </w:rPr>
        <w:t>باره</w:t>
      </w:r>
      <w:r w:rsidR="0079291B" w:rsidRPr="006E72D0">
        <w:rPr>
          <w:rtl/>
        </w:rPr>
        <w:t xml:space="preserve">‌ی </w:t>
      </w:r>
      <w:r w:rsidRPr="006E72D0">
        <w:rPr>
          <w:rtl/>
        </w:rPr>
        <w:t>علی بر تو نازل شده است ابلاغ کن. آیه اینگونه نازل شده است</w:t>
      </w:r>
      <w:r w:rsidR="00372914" w:rsidRPr="006E72D0">
        <w:rPr>
          <w:rtl/>
        </w:rPr>
        <w:t>»</w:t>
      </w:r>
      <w:r w:rsidR="00BE0DB7" w:rsidRPr="006E72D0">
        <w:rPr>
          <w:rtl/>
        </w:rPr>
        <w:t xml:space="preserve"> </w:t>
      </w:r>
      <w:r w:rsidRPr="006E72D0">
        <w:rPr>
          <w:rtl/>
        </w:rPr>
        <w:t>البتّه برخی از</w:t>
      </w:r>
      <w:r w:rsidRPr="00913F23">
        <w:rPr>
          <w:rtl/>
        </w:rPr>
        <w:t xml:space="preserve"> نویسندگان امامیّه گفته</w:t>
      </w:r>
      <w:r w:rsidR="009E64AC">
        <w:rPr>
          <w:rtl/>
        </w:rPr>
        <w:t xml:space="preserve">‌اند </w:t>
      </w:r>
      <w:r w:rsidRPr="00913F23">
        <w:rPr>
          <w:rtl/>
        </w:rPr>
        <w:t>روایت مزبور تفسیری است برای آیه</w:t>
      </w:r>
      <w:r w:rsidR="0079291B">
        <w:rPr>
          <w:rtl/>
        </w:rPr>
        <w:t xml:space="preserve">‌ی </w:t>
      </w:r>
      <w:r w:rsidRPr="00913F23">
        <w:rPr>
          <w:rtl/>
        </w:rPr>
        <w:t>67 سوره</w:t>
      </w:r>
      <w:r w:rsidR="0079291B">
        <w:rPr>
          <w:rtl/>
        </w:rPr>
        <w:t xml:space="preserve">‌ی </w:t>
      </w:r>
      <w:r w:rsidRPr="00913F23">
        <w:rPr>
          <w:rtl/>
        </w:rPr>
        <w:t>مائده نه اینکه مقصود بیان تحریف آیه باشد. امّا این توجیه قابل قبول نیست، زیرا در روایت فوق به</w:t>
      </w:r>
      <w:r w:rsidR="0060736B">
        <w:rPr>
          <w:rFonts w:hint="cs"/>
          <w:rtl/>
        </w:rPr>
        <w:t xml:space="preserve"> </w:t>
      </w:r>
      <w:r w:rsidR="00E0380C" w:rsidRPr="006C194C">
        <w:rPr>
          <w:rStyle w:val="Char4"/>
          <w:rtl/>
        </w:rPr>
        <w:t>«</w:t>
      </w:r>
      <w:r w:rsidRPr="006C194C">
        <w:rPr>
          <w:rStyle w:val="Char4"/>
          <w:rtl/>
        </w:rPr>
        <w:t>کذا نزلت</w:t>
      </w:r>
      <w:r w:rsidRPr="00913F23">
        <w:rPr>
          <w:rtl/>
        </w:rPr>
        <w:t xml:space="preserve"> = آیه این چنین نازل شده</w:t>
      </w:r>
      <w:r w:rsidR="00372914" w:rsidRPr="006C194C">
        <w:rPr>
          <w:rStyle w:val="Char4"/>
          <w:rtl/>
        </w:rPr>
        <w:t>»</w:t>
      </w:r>
      <w:r w:rsidR="00BE0DB7">
        <w:rPr>
          <w:rtl/>
        </w:rPr>
        <w:t xml:space="preserve"> </w:t>
      </w:r>
      <w:r w:rsidRPr="00913F23">
        <w:rPr>
          <w:rtl/>
        </w:rPr>
        <w:t>تصریح شده است و</w:t>
      </w:r>
      <w:r w:rsidR="00457A97">
        <w:rPr>
          <w:rtl/>
        </w:rPr>
        <w:t xml:space="preserve"> نمی‌</w:t>
      </w:r>
      <w:r w:rsidRPr="00913F23">
        <w:rPr>
          <w:rtl/>
        </w:rPr>
        <w:t xml:space="preserve">توان آن را کتمان نمود. </w:t>
      </w:r>
    </w:p>
    <w:p w:rsidR="005422E1" w:rsidRPr="00913F23" w:rsidRDefault="005422E1" w:rsidP="0060736B">
      <w:pPr>
        <w:pStyle w:val="a2"/>
        <w:rPr>
          <w:rtl/>
        </w:rPr>
      </w:pPr>
      <w:r w:rsidRPr="00913F23">
        <w:rPr>
          <w:rtl/>
        </w:rPr>
        <w:t>خلاصه استناد آنان به آیه</w:t>
      </w:r>
      <w:r w:rsidR="0079291B">
        <w:rPr>
          <w:rtl/>
        </w:rPr>
        <w:t xml:space="preserve">‌ی </w:t>
      </w:r>
      <w:r w:rsidRPr="00913F23">
        <w:rPr>
          <w:rtl/>
        </w:rPr>
        <w:t>مزبور ریشه در اعتقاد سابق</w:t>
      </w:r>
      <w:r w:rsidR="006209DB">
        <w:rPr>
          <w:rFonts w:hint="cs"/>
          <w:rtl/>
        </w:rPr>
        <w:t>‌</w:t>
      </w:r>
      <w:r w:rsidRPr="00913F23">
        <w:rPr>
          <w:rtl/>
        </w:rPr>
        <w:t>شان به تحریف قرآن دارد. در نتیجه ادّعایشان غیر قابل قبول است. علاوه بر آنچه ذکر شد از جهتی دیگر نیز استناد آنان به آیه</w:t>
      </w:r>
      <w:r w:rsidR="0079291B">
        <w:rPr>
          <w:rtl/>
        </w:rPr>
        <w:t xml:space="preserve">‌ی </w:t>
      </w:r>
      <w:r w:rsidRPr="00913F23">
        <w:rPr>
          <w:rtl/>
        </w:rPr>
        <w:t>مورد بحث ناقض ادّعایشان است</w:t>
      </w:r>
      <w:r w:rsidR="00033F1B">
        <w:rPr>
          <w:rFonts w:hint="cs"/>
          <w:rtl/>
        </w:rPr>
        <w:t xml:space="preserve">. </w:t>
      </w:r>
      <w:r w:rsidRPr="00913F23">
        <w:rPr>
          <w:rtl/>
        </w:rPr>
        <w:t xml:space="preserve">توضیح اینکه: </w:t>
      </w:r>
    </w:p>
    <w:p w:rsidR="005422E1" w:rsidRPr="002D1501" w:rsidRDefault="005422E1" w:rsidP="00B1465B">
      <w:pPr>
        <w:pStyle w:val="a2"/>
        <w:rPr>
          <w:rFonts w:ascii="KFGQPC Uthmanic Script HAFS" w:hAnsi="KFGQPC Uthmanic Script HAFS" w:cs="KFGQPC Uthmanic Script HAFS"/>
          <w:rtl/>
        </w:rPr>
      </w:pPr>
      <w:r w:rsidRPr="00913F23">
        <w:rPr>
          <w:rtl/>
        </w:rPr>
        <w:t>علمای امامیّه از طرفی</w:t>
      </w:r>
      <w:r w:rsidR="004930C9">
        <w:rPr>
          <w:rtl/>
        </w:rPr>
        <w:t xml:space="preserve"> می‌</w:t>
      </w:r>
      <w:r w:rsidRPr="00913F23">
        <w:rPr>
          <w:rtl/>
        </w:rPr>
        <w:t>گویند که خداوند</w:t>
      </w:r>
      <w:r w:rsidR="00033F1B">
        <w:rPr>
          <w:rtl/>
        </w:rPr>
        <w:t xml:space="preserve"> متعال از همان روزهای آغاز بعثت</w:t>
      </w:r>
      <w:r w:rsidRPr="00913F23">
        <w:rPr>
          <w:rtl/>
        </w:rPr>
        <w:t xml:space="preserve"> حضرت رسول</w:t>
      </w:r>
      <w:r w:rsidR="00BD2C50" w:rsidRPr="00BD2C50">
        <w:rPr>
          <w:rFonts w:cs="CTraditional Arabic"/>
          <w:rtl/>
        </w:rPr>
        <w:t xml:space="preserve"> ج</w:t>
      </w:r>
      <w:r w:rsidR="00033F1B">
        <w:rPr>
          <w:rFonts w:hint="cs"/>
          <w:rtl/>
        </w:rPr>
        <w:t>،</w:t>
      </w:r>
      <w:r w:rsidRPr="00913F23">
        <w:rPr>
          <w:rtl/>
        </w:rPr>
        <w:t xml:space="preserve"> به وی دستور داد حضرت علی را به عنوان جانشین خود به مردم معرفی کند و پیامبر</w:t>
      </w:r>
      <w:r w:rsidR="00BD2C50" w:rsidRPr="00BD2C50">
        <w:rPr>
          <w:rFonts w:cs="CTraditional Arabic"/>
          <w:rtl/>
        </w:rPr>
        <w:t xml:space="preserve"> ج</w:t>
      </w:r>
      <w:r w:rsidRPr="00913F23">
        <w:rPr>
          <w:rtl/>
        </w:rPr>
        <w:t xml:space="preserve"> دستور خدا</w:t>
      </w:r>
      <w:r w:rsidR="007530EE">
        <w:rPr>
          <w:rFonts w:hint="cs"/>
          <w:rtl/>
        </w:rPr>
        <w:t xml:space="preserve"> </w:t>
      </w:r>
      <w:r w:rsidRPr="00913F23">
        <w:rPr>
          <w:rtl/>
        </w:rPr>
        <w:t>را انجام داد و ده</w:t>
      </w:r>
      <w:r w:rsidR="000A084C">
        <w:rPr>
          <w:rtl/>
        </w:rPr>
        <w:t xml:space="preserve">‌ها </w:t>
      </w:r>
      <w:r w:rsidRPr="00913F23">
        <w:rPr>
          <w:rtl/>
        </w:rPr>
        <w:t>و صدها بار آن را تکرار فرمود. از طرفی دیگر هم به آیه</w:t>
      </w:r>
      <w:r w:rsidR="0079291B">
        <w:rPr>
          <w:rtl/>
        </w:rPr>
        <w:t xml:space="preserve">‌ی </w:t>
      </w:r>
      <w:r w:rsidRPr="00913F23">
        <w:rPr>
          <w:rtl/>
        </w:rPr>
        <w:t>67 سوره</w:t>
      </w:r>
      <w:r w:rsidR="0079291B">
        <w:rPr>
          <w:rtl/>
        </w:rPr>
        <w:t xml:space="preserve">‌ی </w:t>
      </w:r>
      <w:r w:rsidRPr="00913F23">
        <w:rPr>
          <w:rtl/>
        </w:rPr>
        <w:t>مائده استناد</w:t>
      </w:r>
      <w:r w:rsidR="004930C9">
        <w:rPr>
          <w:rtl/>
        </w:rPr>
        <w:t xml:space="preserve"> می‌</w:t>
      </w:r>
      <w:r w:rsidRPr="00913F23">
        <w:rPr>
          <w:rtl/>
        </w:rPr>
        <w:t>کنند که در آن آمده است</w:t>
      </w:r>
      <w:r w:rsidR="00E3117B">
        <w:rPr>
          <w:rtl/>
        </w:rPr>
        <w:t>:</w:t>
      </w:r>
      <w:r w:rsidR="002D1501">
        <w:rPr>
          <w:rFonts w:hint="cs"/>
          <w:rtl/>
        </w:rPr>
        <w:t xml:space="preserve"> </w:t>
      </w:r>
      <w:r w:rsidR="002D1501">
        <w:rPr>
          <w:rFonts w:ascii="Traditional Arabic" w:hAnsi="Traditional Arabic" w:cs="Traditional Arabic"/>
          <w:rtl/>
        </w:rPr>
        <w:t>﴿</w:t>
      </w:r>
      <w:r w:rsidR="002D1501">
        <w:rPr>
          <w:rFonts w:ascii="KFGQPC Uthmanic Script HAFS" w:hAnsi="KFGQPC Uthmanic Script HAFS" w:cs="KFGQPC Uthmanic Script HAFS"/>
          <w:rtl/>
        </w:rPr>
        <w:t>وَإِن لَّمۡ تَفۡعَلۡ فَمَا بَلَّغۡتَ رِسَالَتَهُ</w:t>
      </w:r>
      <w:r w:rsidR="002D1501">
        <w:rPr>
          <w:rFonts w:ascii="KFGQPC Uthmanic Script HAFS" w:hAnsi="KFGQPC Uthmanic Script HAFS" w:cs="KFGQPC Uthmanic Script HAFS" w:hint="cs"/>
          <w:rtl/>
        </w:rPr>
        <w:t>ۥ</w:t>
      </w:r>
      <w:r w:rsidR="002D1501">
        <w:rPr>
          <w:rFonts w:ascii="Traditional Arabic" w:hAnsi="Traditional Arabic" w:cs="Traditional Arabic"/>
          <w:rtl/>
        </w:rPr>
        <w:t>﴾</w:t>
      </w:r>
      <w:r w:rsidR="00911624">
        <w:rPr>
          <w:rtl/>
        </w:rPr>
        <w:t xml:space="preserve"> </w:t>
      </w:r>
      <w:r w:rsidRPr="00913F23">
        <w:rPr>
          <w:rtl/>
        </w:rPr>
        <w:t>یعنی:</w:t>
      </w:r>
      <w:r w:rsidR="00911624">
        <w:rPr>
          <w:rtl/>
        </w:rPr>
        <w:t xml:space="preserve"> </w:t>
      </w:r>
      <w:r w:rsidR="007530EE" w:rsidRPr="002D1501">
        <w:rPr>
          <w:rtl/>
        </w:rPr>
        <w:t>«</w:t>
      </w:r>
      <w:r w:rsidRPr="002D1501">
        <w:rPr>
          <w:rtl/>
        </w:rPr>
        <w:t>اگر</w:t>
      </w:r>
      <w:r w:rsidR="007530EE" w:rsidRPr="002D1501">
        <w:rPr>
          <w:rtl/>
        </w:rPr>
        <w:t xml:space="preserve"> چنان نکنی پیام الهی را نرسانده</w:t>
      </w:r>
      <w:r w:rsidR="007530EE" w:rsidRPr="002D1501">
        <w:rPr>
          <w:rFonts w:hint="cs"/>
          <w:rtl/>
        </w:rPr>
        <w:t>‌</w:t>
      </w:r>
      <w:r w:rsidRPr="002D1501">
        <w:rPr>
          <w:rtl/>
        </w:rPr>
        <w:t>ای</w:t>
      </w:r>
      <w:r w:rsidR="007530EE" w:rsidRPr="002D1501">
        <w:rPr>
          <w:rtl/>
        </w:rPr>
        <w:t>»</w:t>
      </w:r>
      <w:r w:rsidR="00372914" w:rsidRPr="002D1501">
        <w:rPr>
          <w:rtl/>
        </w:rPr>
        <w:t xml:space="preserve"> </w:t>
      </w:r>
      <w:r w:rsidRPr="002D1501">
        <w:rPr>
          <w:rtl/>
        </w:rPr>
        <w:t>و</w:t>
      </w:r>
      <w:r w:rsidR="004930C9">
        <w:rPr>
          <w:rtl/>
        </w:rPr>
        <w:t xml:space="preserve"> می‌</w:t>
      </w:r>
      <w:r w:rsidRPr="00913F23">
        <w:rPr>
          <w:rtl/>
        </w:rPr>
        <w:t>گویند</w:t>
      </w:r>
      <w:r w:rsidR="00B54A43">
        <w:rPr>
          <w:rFonts w:hint="cs"/>
          <w:rtl/>
        </w:rPr>
        <w:t>:</w:t>
      </w:r>
      <w:r w:rsidRPr="00913F23">
        <w:rPr>
          <w:rtl/>
        </w:rPr>
        <w:t xml:space="preserve"> خدا به پیامبرش</w:t>
      </w:r>
      <w:r w:rsidR="00B1465B">
        <w:rPr>
          <w:rtl/>
        </w:rPr>
        <w:t xml:space="preserve"> </w:t>
      </w:r>
      <w:r w:rsidR="00BD2C50" w:rsidRPr="00BD2C50">
        <w:rPr>
          <w:rFonts w:cs="CTraditional Arabic"/>
          <w:rtl/>
        </w:rPr>
        <w:t>ج</w:t>
      </w:r>
      <w:r w:rsidRPr="00913F23">
        <w:rPr>
          <w:rtl/>
        </w:rPr>
        <w:t xml:space="preserve"> دستور داد خلافت علی</w:t>
      </w:r>
      <w:r w:rsidR="00B1465B">
        <w:rPr>
          <w:rFonts w:cs="CTraditional Arabic" w:hint="cs"/>
          <w:rtl/>
        </w:rPr>
        <w:t>÷</w:t>
      </w:r>
      <w:r w:rsidRPr="00913F23">
        <w:rPr>
          <w:rtl/>
        </w:rPr>
        <w:t xml:space="preserve"> را ابلاغ کند اگر چنان نکند پیام الهی را نرسانده است و این تناقض آشکاری است. </w:t>
      </w:r>
    </w:p>
    <w:p w:rsidR="005422E1" w:rsidRPr="00913F23" w:rsidRDefault="005422E1" w:rsidP="00B1465B">
      <w:pPr>
        <w:pStyle w:val="a2"/>
        <w:rPr>
          <w:rtl/>
        </w:rPr>
      </w:pPr>
      <w:r w:rsidRPr="00913F23">
        <w:rPr>
          <w:rtl/>
        </w:rPr>
        <w:t>علمای امامیّه برای حلّ این تناقض، هیچ پاسخ منطقی و معقولی ارائه نداده</w:t>
      </w:r>
      <w:r w:rsidR="009E64AC">
        <w:rPr>
          <w:rtl/>
        </w:rPr>
        <w:t xml:space="preserve">‌اند </w:t>
      </w:r>
      <w:r w:rsidRPr="00913F23">
        <w:rPr>
          <w:rtl/>
        </w:rPr>
        <w:t>جز اینکه</w:t>
      </w:r>
      <w:r w:rsidR="004930C9">
        <w:rPr>
          <w:rtl/>
        </w:rPr>
        <w:t xml:space="preserve"> می‌</w:t>
      </w:r>
      <w:r w:rsidRPr="00913F23">
        <w:rPr>
          <w:rtl/>
        </w:rPr>
        <w:t>گویند:</w:t>
      </w:r>
      <w:r w:rsidR="008966ED">
        <w:rPr>
          <w:rFonts w:hint="cs"/>
          <w:rtl/>
        </w:rPr>
        <w:t xml:space="preserve"> </w:t>
      </w:r>
      <w:r w:rsidRPr="00913F23">
        <w:rPr>
          <w:rtl/>
        </w:rPr>
        <w:t>درست است که پیامبر</w:t>
      </w:r>
      <w:r w:rsidR="00B1465B">
        <w:rPr>
          <w:rtl/>
        </w:rPr>
        <w:t xml:space="preserve"> </w:t>
      </w:r>
      <w:r w:rsidR="00BD2C50" w:rsidRPr="00BD2C50">
        <w:rPr>
          <w:rFonts w:cs="CTraditional Arabic"/>
          <w:rtl/>
        </w:rPr>
        <w:t>ج</w:t>
      </w:r>
      <w:r w:rsidRPr="00913F23">
        <w:rPr>
          <w:rtl/>
        </w:rPr>
        <w:t xml:space="preserve"> در آغاز بعثت و در طول بیست و سه سال رسالتش به کرّات امامت و</w:t>
      </w:r>
      <w:r w:rsidR="008966ED">
        <w:rPr>
          <w:rFonts w:hint="cs"/>
          <w:rtl/>
        </w:rPr>
        <w:t xml:space="preserve"> </w:t>
      </w:r>
      <w:r w:rsidRPr="00913F23">
        <w:rPr>
          <w:rtl/>
        </w:rPr>
        <w:t>خلافت علی</w:t>
      </w:r>
      <w:r w:rsidR="00B1465B">
        <w:rPr>
          <w:rFonts w:cs="CTraditional Arabic" w:hint="cs"/>
          <w:rtl/>
        </w:rPr>
        <w:t>÷</w:t>
      </w:r>
      <w:r w:rsidRPr="00913F23">
        <w:rPr>
          <w:rtl/>
        </w:rPr>
        <w:t xml:space="preserve"> را به مسلمانان اعلام کرده بود امّا اعلام آن در روز غدیر بطور رسمی بود</w:t>
      </w:r>
      <w:r w:rsidR="00372914">
        <w:rPr>
          <w:rtl/>
        </w:rPr>
        <w:t>»</w:t>
      </w:r>
      <w:r w:rsidR="00BE0DB7">
        <w:rPr>
          <w:rtl/>
        </w:rPr>
        <w:t xml:space="preserve"> </w:t>
      </w:r>
      <w:r w:rsidRPr="00913F23">
        <w:rPr>
          <w:rtl/>
        </w:rPr>
        <w:t>بدون شک توجیه مزبور از عقل و منطق بدور است و خلاف آیات قرآن</w:t>
      </w:r>
      <w:r w:rsidR="004930C9">
        <w:rPr>
          <w:rtl/>
        </w:rPr>
        <w:t xml:space="preserve"> می‌</w:t>
      </w:r>
      <w:r w:rsidR="008966ED">
        <w:rPr>
          <w:rtl/>
        </w:rPr>
        <w:t>باشد، زیرا</w:t>
      </w:r>
    </w:p>
    <w:p w:rsidR="005422E1" w:rsidRPr="00913F23" w:rsidRDefault="005422E1" w:rsidP="00B1465B">
      <w:pPr>
        <w:pStyle w:val="a2"/>
        <w:rPr>
          <w:rtl/>
        </w:rPr>
      </w:pPr>
      <w:r w:rsidRPr="00913F23">
        <w:rPr>
          <w:rtl/>
        </w:rPr>
        <w:t>اوّلاً، تفاوت اعلام رسمی و اعلام غیر رسمی یک خبر تنها به مطلّع</w:t>
      </w:r>
      <w:r w:rsidR="00B1465B">
        <w:rPr>
          <w:rFonts w:hint="cs"/>
          <w:rtl/>
        </w:rPr>
        <w:t>‌</w:t>
      </w:r>
      <w:r w:rsidRPr="00913F23">
        <w:rPr>
          <w:rtl/>
        </w:rPr>
        <w:t>کردن و مطلّع</w:t>
      </w:r>
      <w:r w:rsidR="00B1465B">
        <w:rPr>
          <w:rFonts w:hint="cs"/>
          <w:rtl/>
        </w:rPr>
        <w:t>‌</w:t>
      </w:r>
      <w:r w:rsidRPr="00913F23">
        <w:rPr>
          <w:rtl/>
        </w:rPr>
        <w:t xml:space="preserve">نکردن مردم از آن </w:t>
      </w:r>
      <w:r w:rsidR="001D423D">
        <w:rPr>
          <w:rtl/>
        </w:rPr>
        <w:t>بستگی دارد. بنابراین؛ وقتی عالی</w:t>
      </w:r>
      <w:r w:rsidR="001D423D">
        <w:rPr>
          <w:rFonts w:hint="cs"/>
          <w:rtl/>
        </w:rPr>
        <w:t>‌</w:t>
      </w:r>
      <w:r w:rsidRPr="00913F23">
        <w:rPr>
          <w:rtl/>
        </w:rPr>
        <w:t xml:space="preserve">ترین مقام مسؤول در یک جامعه، مردم را از یک خبر، نه یک بار، بلکه چندین بار آشکارا مطلع کرد هربار اقدامش کاملاً رسمیّت دارد. </w:t>
      </w:r>
    </w:p>
    <w:p w:rsidR="005422E1" w:rsidRPr="002D1501" w:rsidRDefault="005422E1" w:rsidP="002D1501">
      <w:pPr>
        <w:pStyle w:val="a2"/>
        <w:rPr>
          <w:rFonts w:ascii="KFGQPC Uthmanic Script HAFS" w:hAnsi="KFGQPC Uthmanic Script HAFS" w:cs="KFGQPC Uthmanic Script HAFS"/>
          <w:rtl/>
        </w:rPr>
      </w:pPr>
      <w:r w:rsidRPr="00913F23">
        <w:rPr>
          <w:rtl/>
        </w:rPr>
        <w:t>ثانیاً،</w:t>
      </w:r>
      <w:r w:rsidR="0008011C">
        <w:rPr>
          <w:rFonts w:hint="cs"/>
          <w:rtl/>
        </w:rPr>
        <w:t xml:space="preserve"> </w:t>
      </w:r>
      <w:r w:rsidRPr="00913F23">
        <w:rPr>
          <w:rtl/>
        </w:rPr>
        <w:t>طبق آیه</w:t>
      </w:r>
      <w:r w:rsidR="001D423D">
        <w:rPr>
          <w:rtl/>
        </w:rPr>
        <w:t>‌ی</w:t>
      </w:r>
      <w:r w:rsidR="002D1501">
        <w:rPr>
          <w:rFonts w:hint="cs"/>
          <w:rtl/>
        </w:rPr>
        <w:t xml:space="preserve"> </w:t>
      </w:r>
      <w:r w:rsidR="002D1501">
        <w:rPr>
          <w:rFonts w:ascii="Traditional Arabic" w:hAnsi="Traditional Arabic" w:cs="Traditional Arabic"/>
          <w:rtl/>
        </w:rPr>
        <w:t>﴿</w:t>
      </w:r>
      <w:r w:rsidR="002D1501">
        <w:rPr>
          <w:rFonts w:ascii="KFGQPC Uthmanic Script HAFS" w:hAnsi="KFGQPC Uthmanic Script HAFS" w:cs="KFGQPC Uthmanic Script HAFS"/>
          <w:rtl/>
        </w:rPr>
        <w:t xml:space="preserve">وَأَنزَلۡنَآ إِلَيۡكَ </w:t>
      </w:r>
      <w:r w:rsidR="002D1501">
        <w:rPr>
          <w:rFonts w:ascii="KFGQPC Uthmanic Script HAFS" w:hAnsi="KFGQPC Uthmanic Script HAFS" w:cs="KFGQPC Uthmanic Script HAFS" w:hint="cs"/>
          <w:rtl/>
        </w:rPr>
        <w:t>ٱلذِّكۡرَ</w:t>
      </w:r>
      <w:r w:rsidR="002D1501">
        <w:rPr>
          <w:rFonts w:ascii="KFGQPC Uthmanic Script HAFS" w:hAnsi="KFGQPC Uthmanic Script HAFS" w:cs="KFGQPC Uthmanic Script HAFS"/>
          <w:rtl/>
        </w:rPr>
        <w:t xml:space="preserve"> لِتُبَيِّنَ لِلنَّاسِ</w:t>
      </w:r>
      <w:r w:rsidR="002D1501">
        <w:rPr>
          <w:rFonts w:ascii="Traditional Arabic" w:hAnsi="Traditional Arabic" w:cs="Traditional Arabic"/>
          <w:rtl/>
        </w:rPr>
        <w:t>﴾</w:t>
      </w:r>
      <w:r w:rsidR="001D423D">
        <w:rPr>
          <w:rtl/>
        </w:rPr>
        <w:t xml:space="preserve"> </w:t>
      </w:r>
      <w:r w:rsidR="001A2480" w:rsidRPr="002D1501">
        <w:rPr>
          <w:rStyle w:val="Char3"/>
          <w:rFonts w:hint="cs"/>
          <w:rtl/>
        </w:rPr>
        <w:t>[النحل: 44]</w:t>
      </w:r>
      <w:r w:rsidR="001D423D">
        <w:rPr>
          <w:rFonts w:hint="cs"/>
          <w:rtl/>
        </w:rPr>
        <w:t xml:space="preserve"> </w:t>
      </w:r>
      <w:r w:rsidRPr="0060736B">
        <w:rPr>
          <w:rtl/>
        </w:rPr>
        <w:t>یعنی</w:t>
      </w:r>
      <w:r w:rsidR="00E3117B" w:rsidRPr="0060736B">
        <w:rPr>
          <w:rtl/>
        </w:rPr>
        <w:t>:</w:t>
      </w:r>
      <w:r w:rsidR="00911624" w:rsidRPr="0060736B">
        <w:rPr>
          <w:rtl/>
        </w:rPr>
        <w:t xml:space="preserve"> </w:t>
      </w:r>
      <w:r w:rsidR="00EF3C44" w:rsidRPr="0060736B">
        <w:rPr>
          <w:rtl/>
        </w:rPr>
        <w:t>«</w:t>
      </w:r>
      <w:r w:rsidRPr="0060736B">
        <w:rPr>
          <w:rtl/>
        </w:rPr>
        <w:t>و قرآن را بر تو نازل کردیم تا برای مردم بیان کنی</w:t>
      </w:r>
      <w:r w:rsidR="00EF3C44" w:rsidRPr="0060736B">
        <w:rPr>
          <w:rtl/>
        </w:rPr>
        <w:t>»</w:t>
      </w:r>
      <w:r w:rsidR="00372914" w:rsidRPr="0060736B">
        <w:rPr>
          <w:rtl/>
        </w:rPr>
        <w:t xml:space="preserve"> </w:t>
      </w:r>
      <w:r w:rsidRPr="0060736B">
        <w:rPr>
          <w:rtl/>
        </w:rPr>
        <w:t>هرآنچه بر پیامبر</w:t>
      </w:r>
      <w:r w:rsidR="00BD2C50" w:rsidRPr="00BD2C50">
        <w:rPr>
          <w:rFonts w:cs="CTraditional Arabic"/>
          <w:rtl/>
        </w:rPr>
        <w:t xml:space="preserve"> ج</w:t>
      </w:r>
      <w:r w:rsidRPr="0060736B">
        <w:rPr>
          <w:rtl/>
        </w:rPr>
        <w:t xml:space="preserve"> نازل شده باشد حتماً آن را به بهترین وجه ممکن به مردم ابلاغ کرده و حقیقت مطلب را برای آنان به خوبی بیان نموده است. با این وصف ادّعای</w:t>
      </w:r>
      <w:r w:rsidR="00911624" w:rsidRPr="0060736B">
        <w:rPr>
          <w:rtl/>
        </w:rPr>
        <w:t xml:space="preserve"> </w:t>
      </w:r>
      <w:r w:rsidR="00E0380C" w:rsidRPr="0060736B">
        <w:rPr>
          <w:rtl/>
        </w:rPr>
        <w:t>«</w:t>
      </w:r>
      <w:r w:rsidRPr="0060736B">
        <w:rPr>
          <w:rtl/>
        </w:rPr>
        <w:t>اعلام جانشینی حضرت علی از سوی حضرت رسول</w:t>
      </w:r>
      <w:r w:rsidR="00B1465B">
        <w:rPr>
          <w:rtl/>
        </w:rPr>
        <w:t xml:space="preserve"> </w:t>
      </w:r>
      <w:r w:rsidR="00BD2C50" w:rsidRPr="00BD2C50">
        <w:rPr>
          <w:rFonts w:cs="CTraditional Arabic"/>
          <w:rtl/>
        </w:rPr>
        <w:t>ج</w:t>
      </w:r>
      <w:r w:rsidRPr="0060736B">
        <w:rPr>
          <w:rtl/>
        </w:rPr>
        <w:t xml:space="preserve"> در طول بیست و سه سال غیر رسمی بود</w:t>
      </w:r>
      <w:r w:rsidR="005851B1" w:rsidRPr="0060736B">
        <w:rPr>
          <w:rFonts w:hint="cs"/>
          <w:rtl/>
        </w:rPr>
        <w:t>،</w:t>
      </w:r>
      <w:r w:rsidRPr="0060736B">
        <w:rPr>
          <w:rtl/>
        </w:rPr>
        <w:t xml:space="preserve"> امّا اعلام آن در روز غدیر رسمی بود</w:t>
      </w:r>
      <w:r w:rsidR="00372914" w:rsidRPr="0060736B">
        <w:rPr>
          <w:rtl/>
        </w:rPr>
        <w:t>»</w:t>
      </w:r>
      <w:r w:rsidR="00BE0DB7" w:rsidRPr="0060736B">
        <w:rPr>
          <w:rtl/>
        </w:rPr>
        <w:t xml:space="preserve"> </w:t>
      </w:r>
      <w:r w:rsidRPr="0060736B">
        <w:rPr>
          <w:rtl/>
        </w:rPr>
        <w:t>جز تناقض</w:t>
      </w:r>
      <w:r w:rsidR="005851B1" w:rsidRPr="0060736B">
        <w:rPr>
          <w:rFonts w:hint="cs"/>
          <w:rtl/>
        </w:rPr>
        <w:t>‌</w:t>
      </w:r>
      <w:r w:rsidRPr="0060736B">
        <w:rPr>
          <w:rtl/>
        </w:rPr>
        <w:t xml:space="preserve">گویی آشکار هیچ معنای دیگری ندارد. </w:t>
      </w:r>
    </w:p>
    <w:p w:rsidR="005422E1" w:rsidRPr="007E3742" w:rsidRDefault="005422E1" w:rsidP="002D1501">
      <w:pPr>
        <w:pStyle w:val="a0"/>
        <w:rPr>
          <w:rtl/>
        </w:rPr>
      </w:pPr>
      <w:bookmarkStart w:id="20" w:name="_Toc310305225"/>
      <w:bookmarkStart w:id="21" w:name="_Toc414906185"/>
      <w:bookmarkStart w:id="22" w:name="_Toc414906470"/>
      <w:bookmarkStart w:id="23" w:name="_Toc420862912"/>
      <w:r w:rsidRPr="002D1501">
        <w:rPr>
          <w:rtl/>
        </w:rPr>
        <w:t>دلیل</w:t>
      </w:r>
      <w:r w:rsidRPr="007E3742">
        <w:rPr>
          <w:rtl/>
        </w:rPr>
        <w:t xml:space="preserve"> دوم</w:t>
      </w:r>
      <w:bookmarkEnd w:id="20"/>
      <w:bookmarkEnd w:id="21"/>
      <w:bookmarkEnd w:id="22"/>
      <w:bookmarkEnd w:id="23"/>
      <w:r w:rsidRPr="007E3742">
        <w:rPr>
          <w:rtl/>
        </w:rPr>
        <w:t xml:space="preserve"> </w:t>
      </w:r>
    </w:p>
    <w:p w:rsidR="005422E1" w:rsidRPr="00913F23" w:rsidRDefault="005422E1" w:rsidP="0060736B">
      <w:pPr>
        <w:pStyle w:val="a2"/>
        <w:rPr>
          <w:rtl/>
        </w:rPr>
      </w:pPr>
      <w:r w:rsidRPr="00913F23">
        <w:rPr>
          <w:rtl/>
        </w:rPr>
        <w:t>واژه</w:t>
      </w:r>
      <w:r w:rsidR="0079291B">
        <w:rPr>
          <w:rtl/>
        </w:rPr>
        <w:t>‌ی</w:t>
      </w:r>
      <w:r w:rsidR="00911624">
        <w:rPr>
          <w:rtl/>
        </w:rPr>
        <w:t xml:space="preserve"> </w:t>
      </w:r>
      <w:r w:rsidR="00E0380C">
        <w:rPr>
          <w:rtl/>
        </w:rPr>
        <w:t>«</w:t>
      </w:r>
      <w:r w:rsidRPr="00913F23">
        <w:rPr>
          <w:rtl/>
        </w:rPr>
        <w:t>مولی</w:t>
      </w:r>
      <w:r w:rsidR="00372914">
        <w:rPr>
          <w:rtl/>
        </w:rPr>
        <w:t>»</w:t>
      </w:r>
      <w:r w:rsidR="00BE0DB7">
        <w:rPr>
          <w:rtl/>
        </w:rPr>
        <w:t xml:space="preserve"> </w:t>
      </w:r>
      <w:r w:rsidRPr="00913F23">
        <w:rPr>
          <w:rtl/>
        </w:rPr>
        <w:t>در زبان عرب و در قرآن کریم به هیچ وجه به معنی خلیفه و امام و رهبر و سرپرست نیامده است. علمای امامیّه نیز بعد از کوشش بسیار و زیر و زبر کردن کتاب</w:t>
      </w:r>
      <w:r w:rsidR="00AE0D61">
        <w:rPr>
          <w:rtl/>
        </w:rPr>
        <w:t xml:space="preserve">‌های </w:t>
      </w:r>
      <w:r w:rsidRPr="00913F23">
        <w:rPr>
          <w:rtl/>
        </w:rPr>
        <w:t>لغت و دیوان</w:t>
      </w:r>
      <w:r w:rsidR="007325CD">
        <w:rPr>
          <w:rFonts w:hint="eastAsia"/>
          <w:rtl/>
        </w:rPr>
        <w:t>‌</w:t>
      </w:r>
      <w:r w:rsidRPr="00913F23">
        <w:rPr>
          <w:rFonts w:hint="cs"/>
          <w:rtl/>
        </w:rPr>
        <w:t>های شعر و کتب ادبی سرانجام نتوانسته</w:t>
      </w:r>
      <w:r w:rsidR="009E64AC">
        <w:rPr>
          <w:rFonts w:hint="cs"/>
          <w:rtl/>
        </w:rPr>
        <w:t xml:space="preserve">‌اند </w:t>
      </w:r>
      <w:r w:rsidRPr="00913F23">
        <w:rPr>
          <w:rFonts w:hint="cs"/>
          <w:rtl/>
        </w:rPr>
        <w:t>برای</w:t>
      </w:r>
      <w:r w:rsidR="00911624">
        <w:rPr>
          <w:rFonts w:hint="cs"/>
          <w:rtl/>
        </w:rPr>
        <w:t xml:space="preserve"> </w:t>
      </w:r>
      <w:r w:rsidR="00E0380C">
        <w:rPr>
          <w:rFonts w:hint="cs"/>
          <w:rtl/>
        </w:rPr>
        <w:t>«</w:t>
      </w:r>
      <w:r w:rsidRPr="00913F23">
        <w:rPr>
          <w:rFonts w:hint="cs"/>
          <w:rtl/>
        </w:rPr>
        <w:t>مولی</w:t>
      </w:r>
      <w:r w:rsidR="00372914">
        <w:rPr>
          <w:rFonts w:hint="cs"/>
          <w:rtl/>
        </w:rPr>
        <w:t>»</w:t>
      </w:r>
      <w:r w:rsidR="00BE0DB7">
        <w:rPr>
          <w:rFonts w:hint="cs"/>
          <w:rtl/>
        </w:rPr>
        <w:t xml:space="preserve"> </w:t>
      </w:r>
      <w:r w:rsidRPr="00913F23">
        <w:rPr>
          <w:rFonts w:hint="cs"/>
          <w:rtl/>
        </w:rPr>
        <w:t xml:space="preserve">معنی خلیفه یا امام و </w:t>
      </w:r>
      <w:r w:rsidRPr="00913F23">
        <w:rPr>
          <w:rtl/>
        </w:rPr>
        <w:t>رهبر و سرپرست را بیابند. واژه‌ی مزبور در قرآن حکیم به صورت مفرد</w:t>
      </w:r>
      <w:r w:rsidR="00911624">
        <w:rPr>
          <w:rtl/>
        </w:rPr>
        <w:t xml:space="preserve"> </w:t>
      </w:r>
      <w:r w:rsidR="00E0380C">
        <w:rPr>
          <w:rtl/>
        </w:rPr>
        <w:t>«</w:t>
      </w:r>
      <w:r w:rsidRPr="00913F23">
        <w:rPr>
          <w:rtl/>
        </w:rPr>
        <w:t>مولی</w:t>
      </w:r>
      <w:r w:rsidR="00372914">
        <w:rPr>
          <w:rtl/>
        </w:rPr>
        <w:t>»</w:t>
      </w:r>
      <w:r w:rsidR="00BE0DB7">
        <w:rPr>
          <w:rtl/>
        </w:rPr>
        <w:t xml:space="preserve"> </w:t>
      </w:r>
      <w:r w:rsidRPr="00913F23">
        <w:rPr>
          <w:rtl/>
        </w:rPr>
        <w:t>و به صورت جمع</w:t>
      </w:r>
      <w:r w:rsidR="00911624">
        <w:rPr>
          <w:rtl/>
        </w:rPr>
        <w:t xml:space="preserve"> </w:t>
      </w:r>
      <w:r w:rsidR="00E0380C">
        <w:rPr>
          <w:rtl/>
        </w:rPr>
        <w:t>«</w:t>
      </w:r>
      <w:r w:rsidRPr="00913F23">
        <w:rPr>
          <w:rtl/>
        </w:rPr>
        <w:t>موالی</w:t>
      </w:r>
      <w:r w:rsidR="00372914">
        <w:rPr>
          <w:rtl/>
        </w:rPr>
        <w:t>»</w:t>
      </w:r>
      <w:r w:rsidR="00BE0DB7">
        <w:rPr>
          <w:rtl/>
        </w:rPr>
        <w:t xml:space="preserve"> </w:t>
      </w:r>
      <w:r w:rsidRPr="00913F23">
        <w:rPr>
          <w:rtl/>
        </w:rPr>
        <w:t xml:space="preserve">جمعاً بیست و یک بار به معانی زیر آمده است: </w:t>
      </w:r>
    </w:p>
    <w:p w:rsidR="005422E1" w:rsidRPr="00913F23" w:rsidRDefault="005422E1" w:rsidP="0060736B">
      <w:pPr>
        <w:pStyle w:val="a2"/>
        <w:rPr>
          <w:rtl/>
        </w:rPr>
      </w:pPr>
      <w:r w:rsidRPr="00913F23">
        <w:rPr>
          <w:rtl/>
        </w:rPr>
        <w:t>الف: به معنی</w:t>
      </w:r>
      <w:r w:rsidR="00911624">
        <w:rPr>
          <w:rtl/>
        </w:rPr>
        <w:t xml:space="preserve"> </w:t>
      </w:r>
      <w:r w:rsidR="00E0380C">
        <w:rPr>
          <w:rtl/>
        </w:rPr>
        <w:t>«</w:t>
      </w:r>
      <w:r w:rsidRPr="00913F23">
        <w:rPr>
          <w:rtl/>
        </w:rPr>
        <w:t>ربّ و پروردگار</w:t>
      </w:r>
      <w:r w:rsidR="00372914">
        <w:rPr>
          <w:rtl/>
        </w:rPr>
        <w:t>»</w:t>
      </w:r>
      <w:r w:rsidR="00BE0DB7">
        <w:rPr>
          <w:rtl/>
        </w:rPr>
        <w:t xml:space="preserve"> </w:t>
      </w:r>
      <w:r w:rsidRPr="00913F23">
        <w:rPr>
          <w:rtl/>
        </w:rPr>
        <w:t>برای خدا در آیه</w:t>
      </w:r>
      <w:r w:rsidR="0079291B">
        <w:rPr>
          <w:rtl/>
        </w:rPr>
        <w:t xml:space="preserve">‌ی </w:t>
      </w:r>
      <w:r w:rsidRPr="00913F23">
        <w:rPr>
          <w:rtl/>
        </w:rPr>
        <w:t>62 سوره‌ی انعام و آیه</w:t>
      </w:r>
      <w:r w:rsidR="0079291B">
        <w:rPr>
          <w:rtl/>
        </w:rPr>
        <w:t xml:space="preserve">‌ی </w:t>
      </w:r>
      <w:r w:rsidRPr="00913F23">
        <w:rPr>
          <w:rtl/>
        </w:rPr>
        <w:t>30 سوره</w:t>
      </w:r>
      <w:r w:rsidR="0079291B">
        <w:rPr>
          <w:rtl/>
        </w:rPr>
        <w:t xml:space="preserve">‌ی </w:t>
      </w:r>
      <w:r w:rsidRPr="00913F23">
        <w:rPr>
          <w:rtl/>
        </w:rPr>
        <w:t>یس.</w:t>
      </w:r>
    </w:p>
    <w:p w:rsidR="005422E1" w:rsidRPr="00913F23" w:rsidRDefault="005422E1" w:rsidP="0060736B">
      <w:pPr>
        <w:pStyle w:val="a2"/>
        <w:rPr>
          <w:rtl/>
        </w:rPr>
      </w:pPr>
      <w:r w:rsidRPr="00913F23">
        <w:rPr>
          <w:rtl/>
        </w:rPr>
        <w:t>ب: به معنی</w:t>
      </w:r>
      <w:r w:rsidR="00911624">
        <w:rPr>
          <w:rtl/>
        </w:rPr>
        <w:t xml:space="preserve"> </w:t>
      </w:r>
      <w:r w:rsidR="00E0380C">
        <w:rPr>
          <w:rtl/>
        </w:rPr>
        <w:t>«</w:t>
      </w:r>
      <w:r w:rsidRPr="00913F23">
        <w:rPr>
          <w:rtl/>
        </w:rPr>
        <w:t>نعمت دهنده</w:t>
      </w:r>
      <w:r w:rsidR="00372914">
        <w:rPr>
          <w:rtl/>
        </w:rPr>
        <w:t>»</w:t>
      </w:r>
      <w:r w:rsidR="00BE0DB7">
        <w:rPr>
          <w:rtl/>
        </w:rPr>
        <w:t xml:space="preserve"> </w:t>
      </w:r>
      <w:r w:rsidRPr="00913F23">
        <w:rPr>
          <w:rtl/>
        </w:rPr>
        <w:t>برای خدا در آیه</w:t>
      </w:r>
      <w:r w:rsidR="0079291B">
        <w:rPr>
          <w:rtl/>
        </w:rPr>
        <w:t xml:space="preserve">‌ی </w:t>
      </w:r>
      <w:r w:rsidRPr="00913F23">
        <w:rPr>
          <w:rtl/>
        </w:rPr>
        <w:t xml:space="preserve">2 سوره‌ی تحریم. </w:t>
      </w:r>
    </w:p>
    <w:p w:rsidR="005422E1" w:rsidRPr="00913F23" w:rsidRDefault="005422E1" w:rsidP="0060736B">
      <w:pPr>
        <w:pStyle w:val="a2"/>
        <w:rPr>
          <w:rtl/>
        </w:rPr>
      </w:pPr>
      <w:r w:rsidRPr="00913F23">
        <w:rPr>
          <w:rtl/>
        </w:rPr>
        <w:t>ج: به معنی</w:t>
      </w:r>
      <w:r w:rsidR="00911624">
        <w:rPr>
          <w:rtl/>
        </w:rPr>
        <w:t xml:space="preserve"> </w:t>
      </w:r>
      <w:r w:rsidR="00E0380C">
        <w:rPr>
          <w:rtl/>
        </w:rPr>
        <w:t>«</w:t>
      </w:r>
      <w:r w:rsidRPr="00913F23">
        <w:rPr>
          <w:rtl/>
        </w:rPr>
        <w:t>ارث برنده</w:t>
      </w:r>
      <w:r w:rsidR="00372914">
        <w:rPr>
          <w:rtl/>
        </w:rPr>
        <w:t>»</w:t>
      </w:r>
      <w:r w:rsidR="00BE0DB7">
        <w:rPr>
          <w:rtl/>
        </w:rPr>
        <w:t xml:space="preserve"> </w:t>
      </w:r>
      <w:r w:rsidRPr="00913F23">
        <w:rPr>
          <w:rtl/>
        </w:rPr>
        <w:t>جمع آن</w:t>
      </w:r>
      <w:r w:rsidR="00911624">
        <w:rPr>
          <w:rtl/>
        </w:rPr>
        <w:t xml:space="preserve"> </w:t>
      </w:r>
      <w:r w:rsidR="00E0380C">
        <w:rPr>
          <w:rtl/>
        </w:rPr>
        <w:t>«</w:t>
      </w:r>
      <w:r w:rsidRPr="00913F23">
        <w:rPr>
          <w:rtl/>
        </w:rPr>
        <w:t>موالی = وارثان</w:t>
      </w:r>
      <w:r w:rsidR="00372914">
        <w:rPr>
          <w:rtl/>
        </w:rPr>
        <w:t>»</w:t>
      </w:r>
      <w:r w:rsidR="00BE0DB7">
        <w:rPr>
          <w:rtl/>
        </w:rPr>
        <w:t xml:space="preserve"> </w:t>
      </w:r>
      <w:r w:rsidRPr="00913F23">
        <w:rPr>
          <w:rtl/>
        </w:rPr>
        <w:t>برای غیر خدا در آیه‌ی 32 سوره‌ی نساء و آیه</w:t>
      </w:r>
      <w:r w:rsidR="0079291B">
        <w:rPr>
          <w:rtl/>
        </w:rPr>
        <w:t xml:space="preserve">‌ی </w:t>
      </w:r>
      <w:r w:rsidRPr="00913F23">
        <w:rPr>
          <w:rtl/>
        </w:rPr>
        <w:t xml:space="preserve">5 سوره‌ی مریم. </w:t>
      </w:r>
    </w:p>
    <w:p w:rsidR="005422E1" w:rsidRPr="00913F23" w:rsidRDefault="005422E1" w:rsidP="0060736B">
      <w:pPr>
        <w:pStyle w:val="a2"/>
        <w:rPr>
          <w:rtl/>
        </w:rPr>
      </w:pPr>
      <w:r w:rsidRPr="00913F23">
        <w:rPr>
          <w:rtl/>
        </w:rPr>
        <w:t>د:به معنی</w:t>
      </w:r>
      <w:r w:rsidR="00911624">
        <w:rPr>
          <w:rtl/>
        </w:rPr>
        <w:t xml:space="preserve"> </w:t>
      </w:r>
      <w:r w:rsidR="00E0380C">
        <w:rPr>
          <w:rtl/>
        </w:rPr>
        <w:t>«</w:t>
      </w:r>
      <w:r w:rsidRPr="00913F23">
        <w:rPr>
          <w:rtl/>
        </w:rPr>
        <w:t>صاحب و همنشین</w:t>
      </w:r>
      <w:r w:rsidR="00372914">
        <w:rPr>
          <w:rtl/>
        </w:rPr>
        <w:t>»</w:t>
      </w:r>
      <w:r w:rsidR="00BE0DB7">
        <w:rPr>
          <w:rtl/>
        </w:rPr>
        <w:t xml:space="preserve"> </w:t>
      </w:r>
      <w:r w:rsidRPr="00913F23">
        <w:rPr>
          <w:rtl/>
        </w:rPr>
        <w:t>برای اهل جهنّم در آیه</w:t>
      </w:r>
      <w:r w:rsidR="0079291B">
        <w:rPr>
          <w:rtl/>
        </w:rPr>
        <w:t xml:space="preserve">‌ی </w:t>
      </w:r>
      <w:r w:rsidRPr="00913F23">
        <w:rPr>
          <w:rtl/>
        </w:rPr>
        <w:t xml:space="preserve">15 سوره‌ی حدید. </w:t>
      </w:r>
    </w:p>
    <w:p w:rsidR="005422E1" w:rsidRPr="00913F23" w:rsidRDefault="005422E1" w:rsidP="0060736B">
      <w:pPr>
        <w:pStyle w:val="a2"/>
        <w:rPr>
          <w:rtl/>
        </w:rPr>
      </w:pPr>
      <w:r w:rsidRPr="00913F23">
        <w:rPr>
          <w:rtl/>
        </w:rPr>
        <w:t>ه</w:t>
      </w:r>
      <w:r w:rsidR="00885940">
        <w:rPr>
          <w:rtl/>
        </w:rPr>
        <w:t>:</w:t>
      </w:r>
      <w:r w:rsidRPr="00913F23">
        <w:rPr>
          <w:rtl/>
        </w:rPr>
        <w:t xml:space="preserve"> به معنی</w:t>
      </w:r>
      <w:r w:rsidR="00911624">
        <w:rPr>
          <w:rtl/>
        </w:rPr>
        <w:t xml:space="preserve"> </w:t>
      </w:r>
      <w:r w:rsidR="00E0380C">
        <w:rPr>
          <w:rtl/>
        </w:rPr>
        <w:t>«</w:t>
      </w:r>
      <w:r w:rsidRPr="00913F23">
        <w:rPr>
          <w:rtl/>
        </w:rPr>
        <w:t>مالک در برابر عبد</w:t>
      </w:r>
      <w:r w:rsidR="00372914">
        <w:rPr>
          <w:rtl/>
        </w:rPr>
        <w:t>»</w:t>
      </w:r>
      <w:r w:rsidR="00BE0DB7">
        <w:rPr>
          <w:rtl/>
        </w:rPr>
        <w:t xml:space="preserve"> </w:t>
      </w:r>
      <w:r w:rsidRPr="00913F23">
        <w:rPr>
          <w:rtl/>
        </w:rPr>
        <w:t xml:space="preserve">برای غیر خدا در آیه‌ی 76 سوره‌ی نحل. </w:t>
      </w:r>
    </w:p>
    <w:p w:rsidR="005422E1" w:rsidRPr="00913F23" w:rsidRDefault="005422E1" w:rsidP="0060736B">
      <w:pPr>
        <w:pStyle w:val="a2"/>
        <w:rPr>
          <w:rtl/>
        </w:rPr>
      </w:pPr>
      <w:r w:rsidRPr="00913F23">
        <w:rPr>
          <w:rtl/>
        </w:rPr>
        <w:t>و: به معنی</w:t>
      </w:r>
      <w:r w:rsidR="00911624">
        <w:rPr>
          <w:rtl/>
        </w:rPr>
        <w:t xml:space="preserve"> </w:t>
      </w:r>
      <w:r w:rsidR="00E0380C">
        <w:rPr>
          <w:rtl/>
        </w:rPr>
        <w:t>«</w:t>
      </w:r>
      <w:r w:rsidRPr="00913F23">
        <w:rPr>
          <w:rtl/>
        </w:rPr>
        <w:t>دوست و یاور</w:t>
      </w:r>
      <w:r w:rsidR="00372914">
        <w:rPr>
          <w:rtl/>
        </w:rPr>
        <w:t>»</w:t>
      </w:r>
      <w:r w:rsidR="00BE0DB7">
        <w:rPr>
          <w:rtl/>
        </w:rPr>
        <w:t xml:space="preserve"> </w:t>
      </w:r>
      <w:r w:rsidRPr="00913F23">
        <w:rPr>
          <w:rtl/>
        </w:rPr>
        <w:t xml:space="preserve">برای خدا و غیر خدا 14 مورد آمده است. </w:t>
      </w:r>
    </w:p>
    <w:p w:rsidR="005422E1" w:rsidRPr="00913F23" w:rsidRDefault="005422E1" w:rsidP="0060736B">
      <w:pPr>
        <w:pStyle w:val="a2"/>
        <w:rPr>
          <w:rtl/>
        </w:rPr>
      </w:pPr>
      <w:r w:rsidRPr="00913F23">
        <w:rPr>
          <w:rtl/>
        </w:rPr>
        <w:t>اکنون</w:t>
      </w:r>
      <w:r w:rsidR="004930C9">
        <w:rPr>
          <w:rtl/>
        </w:rPr>
        <w:t xml:space="preserve"> می‌</w:t>
      </w:r>
      <w:r w:rsidRPr="00913F23">
        <w:rPr>
          <w:rtl/>
        </w:rPr>
        <w:t>گوییم امکان ندارد رسول اکرم</w:t>
      </w:r>
      <w:r w:rsidR="00B1465B">
        <w:rPr>
          <w:rtl/>
        </w:rPr>
        <w:t xml:space="preserve"> </w:t>
      </w:r>
      <w:r w:rsidR="00BD2C50" w:rsidRPr="00BD2C50">
        <w:rPr>
          <w:rFonts w:cs="CTraditional Arabic"/>
          <w:rtl/>
        </w:rPr>
        <w:t>ج</w:t>
      </w:r>
      <w:r w:rsidRPr="00913F23">
        <w:rPr>
          <w:rtl/>
        </w:rPr>
        <w:t xml:space="preserve"> به خلاف زبان عرب</w:t>
      </w:r>
      <w:r w:rsidR="00911624">
        <w:rPr>
          <w:rtl/>
        </w:rPr>
        <w:t xml:space="preserve"> </w:t>
      </w:r>
      <w:r w:rsidR="00E0380C">
        <w:rPr>
          <w:rtl/>
        </w:rPr>
        <w:t>«</w:t>
      </w:r>
      <w:r w:rsidRPr="00913F23">
        <w:rPr>
          <w:rtl/>
        </w:rPr>
        <w:t>مولی</w:t>
      </w:r>
      <w:r w:rsidR="00372914">
        <w:rPr>
          <w:rtl/>
        </w:rPr>
        <w:t>»</w:t>
      </w:r>
      <w:r w:rsidR="00BE0DB7">
        <w:rPr>
          <w:rtl/>
        </w:rPr>
        <w:t xml:space="preserve"> </w:t>
      </w:r>
      <w:r w:rsidRPr="00913F23">
        <w:rPr>
          <w:rtl/>
        </w:rPr>
        <w:t>را به معنی خلیفه و سرپرست آورده باشد و باورکردنی نیست آن حضرت که بیست و سه سال قرآن را به مسلمانان آموزش داد و به کرّات</w:t>
      </w:r>
      <w:r w:rsidR="00911624">
        <w:rPr>
          <w:rtl/>
        </w:rPr>
        <w:t xml:space="preserve"> </w:t>
      </w:r>
      <w:r w:rsidR="00E0380C">
        <w:rPr>
          <w:rtl/>
        </w:rPr>
        <w:t>«</w:t>
      </w:r>
      <w:r w:rsidRPr="00913F23">
        <w:rPr>
          <w:rtl/>
        </w:rPr>
        <w:t>مولی</w:t>
      </w:r>
      <w:r w:rsidR="00372914">
        <w:rPr>
          <w:rtl/>
        </w:rPr>
        <w:t>»</w:t>
      </w:r>
      <w:r w:rsidR="00BE0DB7">
        <w:rPr>
          <w:rtl/>
        </w:rPr>
        <w:t xml:space="preserve"> </w:t>
      </w:r>
      <w:r w:rsidRPr="00913F23">
        <w:rPr>
          <w:rtl/>
        </w:rPr>
        <w:t>به معنی دوست و یاور را به ذهن و قلب پیروانش آشنا و مأنوس نمود</w:t>
      </w:r>
      <w:r w:rsidR="000A62AE">
        <w:rPr>
          <w:rFonts w:hint="cs"/>
          <w:rtl/>
        </w:rPr>
        <w:t>،</w:t>
      </w:r>
      <w:r w:rsidRPr="00913F23">
        <w:rPr>
          <w:rtl/>
        </w:rPr>
        <w:t xml:space="preserve"> امّا در غدیر</w:t>
      </w:r>
      <w:r w:rsidR="00911624">
        <w:rPr>
          <w:rtl/>
        </w:rPr>
        <w:t xml:space="preserve"> </w:t>
      </w:r>
      <w:r w:rsidR="00E0380C">
        <w:rPr>
          <w:rtl/>
        </w:rPr>
        <w:t>«</w:t>
      </w:r>
      <w:r w:rsidRPr="00913F23">
        <w:rPr>
          <w:rtl/>
        </w:rPr>
        <w:t>مولی</w:t>
      </w:r>
      <w:r w:rsidR="00372914">
        <w:rPr>
          <w:rtl/>
        </w:rPr>
        <w:t>»</w:t>
      </w:r>
      <w:r w:rsidR="00BE0DB7">
        <w:rPr>
          <w:rtl/>
        </w:rPr>
        <w:t xml:space="preserve"> </w:t>
      </w:r>
      <w:r w:rsidRPr="00913F23">
        <w:rPr>
          <w:rtl/>
        </w:rPr>
        <w:t xml:space="preserve">را به غیر از معنی قرآنی آن بکار برده باشد. </w:t>
      </w:r>
    </w:p>
    <w:p w:rsidR="005422E1" w:rsidRPr="002D1501" w:rsidRDefault="005422E1" w:rsidP="002D1501">
      <w:pPr>
        <w:pStyle w:val="a2"/>
        <w:rPr>
          <w:rFonts w:ascii="KFGQPC Uthmanic Script HAFS" w:hAnsi="KFGQPC Uthmanic Script HAFS" w:cs="KFGQPC Uthmanic Script HAFS"/>
          <w:rtl/>
        </w:rPr>
      </w:pPr>
      <w:r w:rsidRPr="00913F23">
        <w:rPr>
          <w:rtl/>
        </w:rPr>
        <w:t>اگر حضرت محمّد</w:t>
      </w:r>
      <w:r w:rsidR="00B1465B">
        <w:rPr>
          <w:rtl/>
        </w:rPr>
        <w:t xml:space="preserve"> </w:t>
      </w:r>
      <w:r w:rsidR="00BD2C50" w:rsidRPr="00BD2C50">
        <w:rPr>
          <w:rFonts w:cs="CTraditional Arabic"/>
          <w:rtl/>
        </w:rPr>
        <w:t>ج</w:t>
      </w:r>
      <w:r w:rsidRPr="00913F23">
        <w:rPr>
          <w:rtl/>
        </w:rPr>
        <w:t xml:space="preserve"> از سوی خدا موظّف بوده تعیین جانشینی علی</w:t>
      </w:r>
      <w:r w:rsidR="00B1465B" w:rsidRPr="00B1465B">
        <w:rPr>
          <w:rFonts w:cs="CTraditional Arabic"/>
          <w:rtl/>
        </w:rPr>
        <w:t>س</w:t>
      </w:r>
      <w:r w:rsidRPr="00913F23">
        <w:rPr>
          <w:rtl/>
        </w:rPr>
        <w:t xml:space="preserve"> را اعلام و ابلاغ نماید به حکم آیه</w:t>
      </w:r>
      <w:r w:rsidR="0079291B">
        <w:rPr>
          <w:rtl/>
        </w:rPr>
        <w:t>‌ی</w:t>
      </w:r>
      <w:r w:rsidR="002D1501">
        <w:rPr>
          <w:rFonts w:hint="cs"/>
          <w:rtl/>
        </w:rPr>
        <w:t xml:space="preserve"> </w:t>
      </w:r>
      <w:r w:rsidR="002D1501">
        <w:rPr>
          <w:rFonts w:ascii="Traditional Arabic" w:hAnsi="Traditional Arabic" w:cs="Traditional Arabic"/>
          <w:rtl/>
        </w:rPr>
        <w:t>﴿</w:t>
      </w:r>
      <w:r w:rsidR="002D1501">
        <w:rPr>
          <w:rFonts w:ascii="KFGQPC Uthmanic Script HAFS" w:hAnsi="KFGQPC Uthmanic Script HAFS" w:cs="KFGQPC Uthmanic Script HAFS"/>
          <w:rtl/>
        </w:rPr>
        <w:t xml:space="preserve">وَأَنزَلۡنَآ إِلَيۡكَ </w:t>
      </w:r>
      <w:r w:rsidR="002D1501">
        <w:rPr>
          <w:rFonts w:ascii="KFGQPC Uthmanic Script HAFS" w:hAnsi="KFGQPC Uthmanic Script HAFS" w:cs="KFGQPC Uthmanic Script HAFS" w:hint="cs"/>
          <w:rtl/>
        </w:rPr>
        <w:t>ٱلذِّكۡرَ</w:t>
      </w:r>
      <w:r w:rsidR="002D1501">
        <w:rPr>
          <w:rFonts w:ascii="KFGQPC Uthmanic Script HAFS" w:hAnsi="KFGQPC Uthmanic Script HAFS" w:cs="KFGQPC Uthmanic Script HAFS"/>
          <w:rtl/>
        </w:rPr>
        <w:t xml:space="preserve"> لِتُبَيِّنَ لِلنَّاسِ</w:t>
      </w:r>
      <w:r w:rsidR="002D1501">
        <w:rPr>
          <w:rFonts w:ascii="Traditional Arabic" w:hAnsi="Traditional Arabic" w:cs="Traditional Arabic"/>
          <w:rtl/>
        </w:rPr>
        <w:t>﴾</w:t>
      </w:r>
      <w:r w:rsidR="000A62AE">
        <w:rPr>
          <w:rFonts w:hint="cs"/>
          <w:rtl/>
        </w:rPr>
        <w:t xml:space="preserve"> </w:t>
      </w:r>
      <w:r w:rsidR="004930C9">
        <w:rPr>
          <w:rtl/>
        </w:rPr>
        <w:t>می‌</w:t>
      </w:r>
      <w:r w:rsidRPr="00913F23">
        <w:rPr>
          <w:rtl/>
        </w:rPr>
        <w:t>بایست طبق سنّت شریفش به روشنی تمام آن را بیان کند نه این که آن را طوری ذکر نماید و از واژه</w:t>
      </w:r>
      <w:r w:rsidR="00717574">
        <w:rPr>
          <w:rFonts w:hint="cs"/>
          <w:rtl/>
        </w:rPr>
        <w:t>‌</w:t>
      </w:r>
      <w:r w:rsidRPr="00913F23">
        <w:rPr>
          <w:rtl/>
        </w:rPr>
        <w:t xml:space="preserve">ای استفاده کند، نه در زبان عرب وجود داشته و نه در قرآن بدان معنی آمده باشد. </w:t>
      </w:r>
    </w:p>
    <w:p w:rsidR="005422E1" w:rsidRPr="00913F23" w:rsidRDefault="005422E1" w:rsidP="00B1465B">
      <w:pPr>
        <w:pStyle w:val="a2"/>
        <w:rPr>
          <w:rtl/>
        </w:rPr>
      </w:pPr>
      <w:r w:rsidRPr="00913F23">
        <w:rPr>
          <w:rtl/>
        </w:rPr>
        <w:t>علمای امامیّه</w:t>
      </w:r>
      <w:r w:rsidR="004930C9">
        <w:rPr>
          <w:rtl/>
        </w:rPr>
        <w:t xml:space="preserve"> می‌</w:t>
      </w:r>
      <w:r w:rsidRPr="00913F23">
        <w:rPr>
          <w:rtl/>
        </w:rPr>
        <w:t>گویند:</w:t>
      </w:r>
      <w:r w:rsidR="00911624">
        <w:rPr>
          <w:rtl/>
        </w:rPr>
        <w:t xml:space="preserve"> </w:t>
      </w:r>
      <w:r w:rsidR="00E0380C">
        <w:rPr>
          <w:rtl/>
        </w:rPr>
        <w:t>«</w:t>
      </w:r>
      <w:r w:rsidRPr="00913F23">
        <w:rPr>
          <w:rtl/>
        </w:rPr>
        <w:t>چون پیامبر</w:t>
      </w:r>
      <w:r w:rsidR="00B1465B">
        <w:rPr>
          <w:rtl/>
        </w:rPr>
        <w:t xml:space="preserve"> </w:t>
      </w:r>
      <w:r w:rsidR="00BD2C50" w:rsidRPr="00BD2C50">
        <w:rPr>
          <w:rFonts w:cs="CTraditional Arabic"/>
          <w:rtl/>
        </w:rPr>
        <w:t>ج</w:t>
      </w:r>
      <w:r w:rsidRPr="00913F23">
        <w:rPr>
          <w:rtl/>
        </w:rPr>
        <w:t xml:space="preserve"> به عنوان مقدّمه، سخنان خود را با عبارات</w:t>
      </w:r>
      <w:r w:rsidR="00911624">
        <w:rPr>
          <w:rtl/>
        </w:rPr>
        <w:t xml:space="preserve"> </w:t>
      </w:r>
      <w:r w:rsidR="00E0380C" w:rsidRPr="0060736B">
        <w:rPr>
          <w:rStyle w:val="Char5"/>
          <w:rtl/>
        </w:rPr>
        <w:t>«</w:t>
      </w:r>
      <w:r w:rsidR="0008011C" w:rsidRPr="0060736B">
        <w:rPr>
          <w:rStyle w:val="Char5"/>
          <w:rFonts w:hint="cs"/>
          <w:rtl/>
        </w:rPr>
        <w:t>أ</w:t>
      </w:r>
      <w:r w:rsidRPr="0060736B">
        <w:rPr>
          <w:rStyle w:val="Char5"/>
          <w:rtl/>
        </w:rPr>
        <w:t xml:space="preserve">لست </w:t>
      </w:r>
      <w:r w:rsidR="0008011C" w:rsidRPr="0060736B">
        <w:rPr>
          <w:rStyle w:val="Char5"/>
          <w:rFonts w:hint="cs"/>
          <w:rtl/>
        </w:rPr>
        <w:t>أ</w:t>
      </w:r>
      <w:r w:rsidRPr="0060736B">
        <w:rPr>
          <w:rStyle w:val="Char5"/>
          <w:rtl/>
        </w:rPr>
        <w:t xml:space="preserve">ولی بکم من </w:t>
      </w:r>
      <w:r w:rsidR="0008011C" w:rsidRPr="0060736B">
        <w:rPr>
          <w:rStyle w:val="Char5"/>
          <w:rFonts w:hint="cs"/>
          <w:rtl/>
        </w:rPr>
        <w:t>أ</w:t>
      </w:r>
      <w:r w:rsidRPr="0060736B">
        <w:rPr>
          <w:rStyle w:val="Char5"/>
          <w:rtl/>
        </w:rPr>
        <w:t>نفسکم</w:t>
      </w:r>
      <w:r w:rsidR="00372914" w:rsidRPr="0060736B">
        <w:rPr>
          <w:rStyle w:val="Char5"/>
          <w:rtl/>
        </w:rPr>
        <w:t>»</w:t>
      </w:r>
      <w:r w:rsidR="00BE0DB7">
        <w:rPr>
          <w:rtl/>
        </w:rPr>
        <w:t xml:space="preserve"> </w:t>
      </w:r>
      <w:r w:rsidRPr="00913F23">
        <w:rPr>
          <w:rtl/>
        </w:rPr>
        <w:t>یعنی:</w:t>
      </w:r>
      <w:r w:rsidR="00911624">
        <w:rPr>
          <w:rtl/>
        </w:rPr>
        <w:t xml:space="preserve"> </w:t>
      </w:r>
      <w:r w:rsidR="00E0380C">
        <w:rPr>
          <w:rtl/>
        </w:rPr>
        <w:t>«</w:t>
      </w:r>
      <w:r w:rsidRPr="00913F23">
        <w:rPr>
          <w:rtl/>
        </w:rPr>
        <w:t>آیا از خودتان به شما سزاوارتر نیستم</w:t>
      </w:r>
      <w:r w:rsidR="00EC7926">
        <w:rPr>
          <w:rtl/>
        </w:rPr>
        <w:t>؟</w:t>
      </w:r>
      <w:r w:rsidR="00372914">
        <w:rPr>
          <w:rtl/>
        </w:rPr>
        <w:t>»</w:t>
      </w:r>
      <w:r w:rsidR="00BE0DB7">
        <w:rPr>
          <w:rtl/>
        </w:rPr>
        <w:t xml:space="preserve"> </w:t>
      </w:r>
      <w:r w:rsidRPr="00913F23">
        <w:rPr>
          <w:rtl/>
        </w:rPr>
        <w:t>آغاز نموده است پس به قرینه‌ی</w:t>
      </w:r>
      <w:r w:rsidR="00911624">
        <w:rPr>
          <w:rtl/>
        </w:rPr>
        <w:t xml:space="preserve"> </w:t>
      </w:r>
      <w:r w:rsidR="00E0380C">
        <w:rPr>
          <w:rtl/>
        </w:rPr>
        <w:t>«</w:t>
      </w:r>
      <w:r w:rsidRPr="00913F23">
        <w:rPr>
          <w:rtl/>
        </w:rPr>
        <w:t>أولی</w:t>
      </w:r>
      <w:r w:rsidR="00372914">
        <w:rPr>
          <w:rtl/>
        </w:rPr>
        <w:t>»</w:t>
      </w:r>
      <w:r w:rsidR="00BE0DB7">
        <w:rPr>
          <w:rtl/>
        </w:rPr>
        <w:t xml:space="preserve"> </w:t>
      </w:r>
      <w:r w:rsidRPr="00913F23">
        <w:rPr>
          <w:rtl/>
        </w:rPr>
        <w:t>در عبارت مزبور</w:t>
      </w:r>
      <w:r w:rsidR="00911624">
        <w:rPr>
          <w:rtl/>
        </w:rPr>
        <w:t xml:space="preserve"> </w:t>
      </w:r>
      <w:r w:rsidR="00E0380C">
        <w:rPr>
          <w:rtl/>
        </w:rPr>
        <w:t>«</w:t>
      </w:r>
      <w:r w:rsidRPr="00913F23">
        <w:rPr>
          <w:rtl/>
        </w:rPr>
        <w:t>مولی</w:t>
      </w:r>
      <w:r w:rsidR="00372914">
        <w:rPr>
          <w:rtl/>
        </w:rPr>
        <w:t>»</w:t>
      </w:r>
      <w:r w:rsidR="00BE0DB7">
        <w:rPr>
          <w:rtl/>
        </w:rPr>
        <w:t xml:space="preserve"> </w:t>
      </w:r>
      <w:r w:rsidRPr="00913F23">
        <w:rPr>
          <w:rtl/>
        </w:rPr>
        <w:t>در عبارت</w:t>
      </w:r>
      <w:r w:rsidR="00911624">
        <w:rPr>
          <w:rtl/>
        </w:rPr>
        <w:t xml:space="preserve"> </w:t>
      </w:r>
      <w:r w:rsidR="00E0380C" w:rsidRPr="0060736B">
        <w:rPr>
          <w:rStyle w:val="Char5"/>
          <w:rtl/>
        </w:rPr>
        <w:t>«</w:t>
      </w:r>
      <w:r w:rsidR="00EC7926" w:rsidRPr="0060736B">
        <w:rPr>
          <w:rStyle w:val="Char5"/>
          <w:rtl/>
        </w:rPr>
        <w:t>من کنت مولاه فهذا عل</w:t>
      </w:r>
      <w:r w:rsidR="00EC7926" w:rsidRPr="0060736B">
        <w:rPr>
          <w:rStyle w:val="Char5"/>
          <w:rFonts w:hint="cs"/>
          <w:rtl/>
        </w:rPr>
        <w:t>ي</w:t>
      </w:r>
      <w:r w:rsidRPr="0060736B">
        <w:rPr>
          <w:rStyle w:val="Char5"/>
          <w:rtl/>
        </w:rPr>
        <w:t xml:space="preserve"> مولاه</w:t>
      </w:r>
      <w:r w:rsidR="00372914" w:rsidRPr="0060736B">
        <w:rPr>
          <w:rStyle w:val="Char5"/>
          <w:rtl/>
        </w:rPr>
        <w:t>»</w:t>
      </w:r>
      <w:r w:rsidR="00BE0DB7">
        <w:rPr>
          <w:rtl/>
        </w:rPr>
        <w:t xml:space="preserve"> </w:t>
      </w:r>
      <w:r w:rsidRPr="00913F23">
        <w:rPr>
          <w:rtl/>
        </w:rPr>
        <w:t>به معنی برتری و اولویّت خواهد بود پس مقصود پیامبر</w:t>
      </w:r>
      <w:r w:rsidR="00B1465B">
        <w:rPr>
          <w:rtl/>
        </w:rPr>
        <w:t xml:space="preserve"> </w:t>
      </w:r>
      <w:r w:rsidR="00BD2C50" w:rsidRPr="00BD2C50">
        <w:rPr>
          <w:rFonts w:cs="CTraditional Arabic"/>
          <w:rtl/>
        </w:rPr>
        <w:t>ج</w:t>
      </w:r>
      <w:r w:rsidRPr="00913F23">
        <w:rPr>
          <w:rtl/>
        </w:rPr>
        <w:t xml:space="preserve"> اعلام</w:t>
      </w:r>
      <w:r w:rsidR="00911624">
        <w:rPr>
          <w:rtl/>
        </w:rPr>
        <w:t xml:space="preserve"> </w:t>
      </w:r>
      <w:r w:rsidR="00E0380C">
        <w:rPr>
          <w:rtl/>
        </w:rPr>
        <w:t>«</w:t>
      </w:r>
      <w:r w:rsidRPr="00913F23">
        <w:rPr>
          <w:rtl/>
        </w:rPr>
        <w:t>اولویّت و سرپرستی علی بن ابی طالب بر مسلمانان</w:t>
      </w:r>
      <w:r w:rsidR="00372914">
        <w:rPr>
          <w:rtl/>
        </w:rPr>
        <w:t>»</w:t>
      </w:r>
      <w:r w:rsidR="00BE0DB7">
        <w:rPr>
          <w:rtl/>
        </w:rPr>
        <w:t xml:space="preserve"> </w:t>
      </w:r>
      <w:r w:rsidRPr="00913F23">
        <w:rPr>
          <w:rtl/>
        </w:rPr>
        <w:t>بوده است. یعنی فرمود: همانطور که من بر شما اولویت و برتری دارم و سرپرست شما هستم علی</w:t>
      </w:r>
      <w:r w:rsidR="00B1465B">
        <w:rPr>
          <w:rFonts w:cs="CTraditional Arabic" w:hint="cs"/>
          <w:rtl/>
        </w:rPr>
        <w:t>÷</w:t>
      </w:r>
      <w:r w:rsidRPr="00913F23">
        <w:rPr>
          <w:rtl/>
        </w:rPr>
        <w:t xml:space="preserve"> نیز بر شما اولویّت دارد و سرپرست شما است</w:t>
      </w:r>
      <w:r w:rsidR="00372914">
        <w:rPr>
          <w:rtl/>
        </w:rPr>
        <w:t>»</w:t>
      </w:r>
      <w:r w:rsidR="00911624">
        <w:rPr>
          <w:rtl/>
        </w:rPr>
        <w:t>.</w:t>
      </w:r>
      <w:r w:rsidRPr="00913F23">
        <w:rPr>
          <w:rtl/>
        </w:rPr>
        <w:t xml:space="preserve"> </w:t>
      </w:r>
    </w:p>
    <w:p w:rsidR="005422E1" w:rsidRPr="002D1501" w:rsidRDefault="005422E1" w:rsidP="00B1465B">
      <w:pPr>
        <w:pStyle w:val="a2"/>
        <w:rPr>
          <w:rFonts w:ascii="KFGQPC Uthmanic Script HAFS" w:hAnsi="KFGQPC Uthmanic Script HAFS" w:cs="KFGQPC Uthmanic Script HAFS"/>
          <w:rtl/>
        </w:rPr>
      </w:pPr>
      <w:r w:rsidRPr="00913F23">
        <w:rPr>
          <w:rtl/>
        </w:rPr>
        <w:t>پاسخ این است که: به فرض پیامبر اکرم</w:t>
      </w:r>
      <w:r w:rsidR="00BD2C50" w:rsidRPr="00BD2C50">
        <w:rPr>
          <w:rFonts w:cs="CTraditional Arabic"/>
          <w:rtl/>
        </w:rPr>
        <w:t xml:space="preserve"> ج</w:t>
      </w:r>
      <w:r w:rsidRPr="00913F23">
        <w:rPr>
          <w:rtl/>
        </w:rPr>
        <w:t xml:space="preserve"> سخنش را با</w:t>
      </w:r>
      <w:r w:rsidR="00911624">
        <w:rPr>
          <w:rtl/>
        </w:rPr>
        <w:t xml:space="preserve"> </w:t>
      </w:r>
      <w:r w:rsidR="00E0380C" w:rsidRPr="0060736B">
        <w:rPr>
          <w:rStyle w:val="Char5"/>
          <w:rtl/>
        </w:rPr>
        <w:t>«</w:t>
      </w:r>
      <w:r w:rsidR="0008011C" w:rsidRPr="0060736B">
        <w:rPr>
          <w:rStyle w:val="Char5"/>
          <w:rFonts w:hint="cs"/>
          <w:rtl/>
        </w:rPr>
        <w:t>أ</w:t>
      </w:r>
      <w:r w:rsidRPr="0060736B">
        <w:rPr>
          <w:rStyle w:val="Char5"/>
          <w:rtl/>
        </w:rPr>
        <w:t xml:space="preserve">لست </w:t>
      </w:r>
      <w:r w:rsidR="0008011C" w:rsidRPr="0060736B">
        <w:rPr>
          <w:rStyle w:val="Char5"/>
          <w:rFonts w:hint="cs"/>
          <w:rtl/>
        </w:rPr>
        <w:t>أ</w:t>
      </w:r>
      <w:r w:rsidRPr="0060736B">
        <w:rPr>
          <w:rStyle w:val="Char5"/>
          <w:rtl/>
        </w:rPr>
        <w:t>ولی بکم</w:t>
      </w:r>
      <w:r w:rsidR="00911624" w:rsidRPr="0060736B">
        <w:rPr>
          <w:rStyle w:val="Char5"/>
          <w:rtl/>
        </w:rPr>
        <w:t>.</w:t>
      </w:r>
      <w:r w:rsidRPr="0060736B">
        <w:rPr>
          <w:rStyle w:val="Char5"/>
          <w:rtl/>
        </w:rPr>
        <w:t>..</w:t>
      </w:r>
      <w:r w:rsidR="00372914" w:rsidRPr="0060736B">
        <w:rPr>
          <w:rStyle w:val="Char5"/>
          <w:rtl/>
        </w:rPr>
        <w:t>»</w:t>
      </w:r>
      <w:r w:rsidR="00BE0DB7">
        <w:rPr>
          <w:rtl/>
        </w:rPr>
        <w:t xml:space="preserve"> </w:t>
      </w:r>
      <w:r w:rsidRPr="00913F23">
        <w:rPr>
          <w:rtl/>
        </w:rPr>
        <w:t>آغاز کرده باشد بازهم ادّعای فوق با آیات قرآن مغایرت دارد</w:t>
      </w:r>
      <w:r w:rsidR="00C150F7">
        <w:rPr>
          <w:rFonts w:hint="cs"/>
          <w:rtl/>
        </w:rPr>
        <w:t>،</w:t>
      </w:r>
      <w:r w:rsidRPr="00913F23">
        <w:rPr>
          <w:rtl/>
        </w:rPr>
        <w:t xml:space="preserve"> یعنی محال است پیامبر امین</w:t>
      </w:r>
      <w:r w:rsidR="00E36CD3">
        <w:rPr>
          <w:rFonts w:hint="cs"/>
          <w:rtl/>
        </w:rPr>
        <w:t xml:space="preserve"> </w:t>
      </w:r>
      <w:r w:rsidRPr="00913F23">
        <w:rPr>
          <w:rtl/>
        </w:rPr>
        <w:t>به خلاف آیات قرآن سخنی فرموده باشد. توضیح اینکه</w:t>
      </w:r>
      <w:r w:rsidR="00885940">
        <w:rPr>
          <w:rtl/>
        </w:rPr>
        <w:t>:</w:t>
      </w:r>
      <w:r w:rsidRPr="00913F23">
        <w:rPr>
          <w:rtl/>
        </w:rPr>
        <w:t xml:space="preserve"> در قرآن آمده است:</w:t>
      </w:r>
      <w:r w:rsidR="002D1501">
        <w:rPr>
          <w:rFonts w:hint="cs"/>
          <w:rtl/>
        </w:rPr>
        <w:t xml:space="preserve"> </w:t>
      </w:r>
      <w:r w:rsidR="002D1501">
        <w:rPr>
          <w:rFonts w:ascii="Traditional Arabic" w:hAnsi="Traditional Arabic" w:cs="Traditional Arabic"/>
          <w:rtl/>
        </w:rPr>
        <w:t>﴿</w:t>
      </w:r>
      <w:r w:rsidR="002D1501">
        <w:rPr>
          <w:rFonts w:ascii="KFGQPC Uthmanic Script HAFS" w:hAnsi="KFGQPC Uthmanic Script HAFS" w:cs="KFGQPC Uthmanic Script HAFS"/>
          <w:rtl/>
        </w:rPr>
        <w:t>قُلۡ إِنَّمَآ أَنَا۠ بَشَرٞ مِّثۡلُكُمۡ يُوحَىٰٓ إِلَيَّ</w:t>
      </w:r>
      <w:r w:rsidR="002D1501">
        <w:rPr>
          <w:rFonts w:ascii="Traditional Arabic" w:hAnsi="Traditional Arabic" w:cs="Traditional Arabic"/>
          <w:rtl/>
        </w:rPr>
        <w:t>﴾</w:t>
      </w:r>
      <w:r w:rsidR="00321868">
        <w:rPr>
          <w:rFonts w:hint="cs"/>
          <w:rtl/>
        </w:rPr>
        <w:t xml:space="preserve"> </w:t>
      </w:r>
      <w:r w:rsidR="00321868" w:rsidRPr="002D1501">
        <w:rPr>
          <w:rStyle w:val="Char3"/>
          <w:rFonts w:hint="cs"/>
          <w:rtl/>
        </w:rPr>
        <w:t>[فصلت: 6]</w:t>
      </w:r>
      <w:r w:rsidR="00911624">
        <w:rPr>
          <w:rtl/>
        </w:rPr>
        <w:t xml:space="preserve"> </w:t>
      </w:r>
      <w:r w:rsidRPr="00913F23">
        <w:rPr>
          <w:rtl/>
        </w:rPr>
        <w:t>یعنی:</w:t>
      </w:r>
      <w:r w:rsidR="00911624">
        <w:rPr>
          <w:rtl/>
        </w:rPr>
        <w:t xml:space="preserve"> </w:t>
      </w:r>
      <w:r w:rsidR="00854EA0">
        <w:rPr>
          <w:rFonts w:ascii="Traditional Arabic" w:hAnsi="Traditional Arabic" w:cs="Traditional Arabic"/>
          <w:rtl/>
        </w:rPr>
        <w:t>«</w:t>
      </w:r>
      <w:r w:rsidRPr="00913F23">
        <w:rPr>
          <w:rtl/>
        </w:rPr>
        <w:t xml:space="preserve">بگو جز این نیست که من بشری مثل شما هستم </w:t>
      </w:r>
      <w:r w:rsidR="004907F2">
        <w:rPr>
          <w:rtl/>
        </w:rPr>
        <w:t>(</w:t>
      </w:r>
      <w:r w:rsidRPr="00913F23">
        <w:rPr>
          <w:rtl/>
        </w:rPr>
        <w:t>تفاوتم با شما در این است که</w:t>
      </w:r>
      <w:r w:rsidR="004907F2">
        <w:rPr>
          <w:rtl/>
        </w:rPr>
        <w:t>)</w:t>
      </w:r>
      <w:r w:rsidRPr="00913F23">
        <w:rPr>
          <w:rtl/>
        </w:rPr>
        <w:t xml:space="preserve"> به من وحی</w:t>
      </w:r>
      <w:r w:rsidR="004930C9">
        <w:rPr>
          <w:rtl/>
        </w:rPr>
        <w:t xml:space="preserve"> می‌</w:t>
      </w:r>
      <w:r w:rsidRPr="00913F23">
        <w:rPr>
          <w:rtl/>
        </w:rPr>
        <w:t>شود</w:t>
      </w:r>
      <w:r w:rsidR="00854EA0">
        <w:rPr>
          <w:rFonts w:ascii="Traditional Arabic" w:hAnsi="Traditional Arabic" w:cs="Traditional Arabic"/>
          <w:rtl/>
        </w:rPr>
        <w:t>»</w:t>
      </w:r>
      <w:r w:rsidR="00BE0DB7">
        <w:rPr>
          <w:rtl/>
        </w:rPr>
        <w:t xml:space="preserve"> </w:t>
      </w:r>
      <w:r w:rsidRPr="00913F23">
        <w:rPr>
          <w:rtl/>
        </w:rPr>
        <w:t>همچنین در آیه</w:t>
      </w:r>
      <w:r w:rsidR="0079291B">
        <w:rPr>
          <w:rtl/>
        </w:rPr>
        <w:t>‌ی</w:t>
      </w:r>
      <w:r w:rsidR="002E2B6C">
        <w:rPr>
          <w:rFonts w:hint="cs"/>
          <w:rtl/>
        </w:rPr>
        <w:t>6</w:t>
      </w:r>
      <w:r w:rsidRPr="00913F23">
        <w:rPr>
          <w:rtl/>
        </w:rPr>
        <w:t xml:space="preserve"> سوره‌ی احزاب آمده است:</w:t>
      </w:r>
      <w:r w:rsidR="002D1501">
        <w:rPr>
          <w:rFonts w:hint="cs"/>
          <w:rtl/>
        </w:rPr>
        <w:t xml:space="preserve"> </w:t>
      </w:r>
      <w:r w:rsidR="002D1501">
        <w:rPr>
          <w:rFonts w:ascii="Traditional Arabic" w:hAnsi="Traditional Arabic" w:cs="Traditional Arabic"/>
          <w:rtl/>
        </w:rPr>
        <w:t>﴿</w:t>
      </w:r>
      <w:r w:rsidR="002D1501">
        <w:rPr>
          <w:rFonts w:ascii="KFGQPC Uthmanic Script HAFS" w:hAnsi="KFGQPC Uthmanic Script HAFS" w:cs="KFGQPC Uthmanic Script HAFS" w:hint="cs"/>
          <w:rtl/>
        </w:rPr>
        <w:t>ٱلنَّبِيُّ</w:t>
      </w:r>
      <w:r w:rsidR="002D1501">
        <w:rPr>
          <w:rFonts w:ascii="KFGQPC Uthmanic Script HAFS" w:hAnsi="KFGQPC Uthmanic Script HAFS" w:cs="KFGQPC Uthmanic Script HAFS"/>
          <w:rtl/>
        </w:rPr>
        <w:t xml:space="preserve"> أَوۡلَىٰ بِ</w:t>
      </w:r>
      <w:r w:rsidR="002D1501">
        <w:rPr>
          <w:rFonts w:ascii="KFGQPC Uthmanic Script HAFS" w:hAnsi="KFGQPC Uthmanic Script HAFS" w:cs="KFGQPC Uthmanic Script HAFS" w:hint="cs"/>
          <w:rtl/>
        </w:rPr>
        <w:t>ٱلۡمُؤۡمِنِينَ</w:t>
      </w:r>
      <w:r w:rsidR="002D1501">
        <w:rPr>
          <w:rFonts w:ascii="KFGQPC Uthmanic Script HAFS" w:hAnsi="KFGQPC Uthmanic Script HAFS" w:cs="KFGQPC Uthmanic Script HAFS"/>
          <w:rtl/>
        </w:rPr>
        <w:t xml:space="preserve"> مِنۡ أَنفُسِهِمۡۖ</w:t>
      </w:r>
      <w:r w:rsidR="002D1501">
        <w:rPr>
          <w:rFonts w:ascii="Traditional Arabic" w:hAnsi="Traditional Arabic" w:cs="Traditional Arabic"/>
          <w:rtl/>
        </w:rPr>
        <w:t>﴾</w:t>
      </w:r>
      <w:r w:rsidR="0098353F">
        <w:rPr>
          <w:rFonts w:hint="cs"/>
          <w:rtl/>
        </w:rPr>
        <w:t xml:space="preserve"> </w:t>
      </w:r>
      <w:r w:rsidRPr="00913F23">
        <w:rPr>
          <w:rtl/>
        </w:rPr>
        <w:t>یعنی</w:t>
      </w:r>
      <w:r w:rsidR="00E3117B">
        <w:rPr>
          <w:rtl/>
        </w:rPr>
        <w:t>:</w:t>
      </w:r>
      <w:r w:rsidR="00911624">
        <w:rPr>
          <w:rtl/>
        </w:rPr>
        <w:t xml:space="preserve"> </w:t>
      </w:r>
      <w:r w:rsidR="002E2B6C">
        <w:rPr>
          <w:rFonts w:ascii="Traditional Arabic" w:hAnsi="Traditional Arabic" w:cs="Traditional Arabic"/>
          <w:rtl/>
        </w:rPr>
        <w:t>«</w:t>
      </w:r>
      <w:r w:rsidRPr="00913F23">
        <w:rPr>
          <w:rtl/>
        </w:rPr>
        <w:t>پیامبر نسبت به مؤمنان از خودشان اولویّت دارد</w:t>
      </w:r>
      <w:r w:rsidR="002E2B6C">
        <w:rPr>
          <w:rFonts w:ascii="Traditional Arabic" w:hAnsi="Traditional Arabic" w:cs="Traditional Arabic"/>
          <w:rtl/>
        </w:rPr>
        <w:t>»</w:t>
      </w:r>
      <w:r w:rsidR="002E2B6C">
        <w:rPr>
          <w:rFonts w:hint="cs"/>
          <w:rtl/>
        </w:rPr>
        <w:t>.</w:t>
      </w:r>
      <w:r w:rsidR="00BE0DB7">
        <w:rPr>
          <w:rtl/>
        </w:rPr>
        <w:t xml:space="preserve"> </w:t>
      </w:r>
      <w:r w:rsidRPr="00913F23">
        <w:rPr>
          <w:rtl/>
        </w:rPr>
        <w:t>بنابراین؛ اولی و برتر بودن پیامبر نسبت به مؤمنان به خاطر نبوّتش است و بدون شک غیر پیامبر که دارای مقام نبوّت نیست</w:t>
      </w:r>
      <w:r w:rsidR="00457A97">
        <w:rPr>
          <w:rtl/>
        </w:rPr>
        <w:t xml:space="preserve"> نمی‌</w:t>
      </w:r>
      <w:r w:rsidRPr="00913F23">
        <w:rPr>
          <w:rtl/>
        </w:rPr>
        <w:t>تواند مانند آن حضرت</w:t>
      </w:r>
      <w:r w:rsidR="00B1465B">
        <w:rPr>
          <w:rtl/>
        </w:rPr>
        <w:t xml:space="preserve"> </w:t>
      </w:r>
      <w:r w:rsidR="00BD2C50" w:rsidRPr="00BD2C50">
        <w:rPr>
          <w:rFonts w:cs="CTraditional Arabic"/>
          <w:rtl/>
        </w:rPr>
        <w:t>ج</w:t>
      </w:r>
      <w:r w:rsidRPr="00913F23">
        <w:rPr>
          <w:rtl/>
        </w:rPr>
        <w:t xml:space="preserve"> نسبت به مؤمنان اولویّت و برتری داشته باشد. به عبارت دیگر</w:t>
      </w:r>
      <w:r w:rsidR="00911624">
        <w:rPr>
          <w:rtl/>
        </w:rPr>
        <w:t xml:space="preserve"> </w:t>
      </w:r>
      <w:r w:rsidR="00E0380C">
        <w:rPr>
          <w:rtl/>
        </w:rPr>
        <w:t>«</w:t>
      </w:r>
      <w:r w:rsidRPr="00913F23">
        <w:rPr>
          <w:rtl/>
        </w:rPr>
        <w:t>مولی</w:t>
      </w:r>
      <w:r w:rsidR="00372914">
        <w:rPr>
          <w:rtl/>
        </w:rPr>
        <w:t>»</w:t>
      </w:r>
      <w:r w:rsidR="00BE0DB7">
        <w:rPr>
          <w:rtl/>
        </w:rPr>
        <w:t xml:space="preserve"> </w:t>
      </w:r>
      <w:r w:rsidRPr="00913F23">
        <w:rPr>
          <w:rtl/>
        </w:rPr>
        <w:t>را به معنی</w:t>
      </w:r>
      <w:r w:rsidR="00911624">
        <w:rPr>
          <w:rtl/>
        </w:rPr>
        <w:t xml:space="preserve"> </w:t>
      </w:r>
      <w:r w:rsidR="00E0380C">
        <w:rPr>
          <w:rtl/>
        </w:rPr>
        <w:t>«</w:t>
      </w:r>
      <w:r w:rsidRPr="00913F23">
        <w:rPr>
          <w:rtl/>
        </w:rPr>
        <w:t>أولی</w:t>
      </w:r>
      <w:r w:rsidR="00372914">
        <w:rPr>
          <w:rtl/>
        </w:rPr>
        <w:t>»</w:t>
      </w:r>
      <w:r w:rsidR="00BE0DB7">
        <w:rPr>
          <w:rtl/>
        </w:rPr>
        <w:t xml:space="preserve"> </w:t>
      </w:r>
      <w:r w:rsidRPr="00913F23">
        <w:rPr>
          <w:rtl/>
        </w:rPr>
        <w:t>گرفتن به معنی پیامبر دانستن حضرت علی است. امّا چون در قرآن اولویت پیامبر بخاطر نبوّتش به وی اختصاص داده شده است و چون علی</w:t>
      </w:r>
      <w:r w:rsidR="00B1465B">
        <w:rPr>
          <w:rFonts w:cs="CTraditional Arabic" w:hint="cs"/>
          <w:rtl/>
        </w:rPr>
        <w:t>÷</w:t>
      </w:r>
      <w:r w:rsidRPr="00913F23">
        <w:rPr>
          <w:rtl/>
        </w:rPr>
        <w:t xml:space="preserve"> دارای مقام نبوّت نیست پس مانند پیامبر</w:t>
      </w:r>
      <w:r w:rsidR="00B1465B">
        <w:rPr>
          <w:rtl/>
        </w:rPr>
        <w:t xml:space="preserve"> </w:t>
      </w:r>
      <w:r w:rsidR="00BD2C50" w:rsidRPr="00BD2C50">
        <w:rPr>
          <w:rFonts w:cs="CTraditional Arabic"/>
          <w:rtl/>
        </w:rPr>
        <w:t>ج</w:t>
      </w:r>
      <w:r w:rsidRPr="00913F23">
        <w:rPr>
          <w:rtl/>
        </w:rPr>
        <w:t xml:space="preserve"> بر مؤمنان اولویّت ندارد. </w:t>
      </w:r>
    </w:p>
    <w:p w:rsidR="005422E1" w:rsidRPr="00913F23" w:rsidRDefault="005422E1" w:rsidP="002D1501">
      <w:pPr>
        <w:pStyle w:val="a2"/>
        <w:rPr>
          <w:rtl/>
        </w:rPr>
      </w:pPr>
      <w:r w:rsidRPr="00913F23">
        <w:rPr>
          <w:rtl/>
        </w:rPr>
        <w:t>به علاوه تردیدی نیست که عبارت</w:t>
      </w:r>
      <w:r w:rsidR="00911624">
        <w:rPr>
          <w:rtl/>
        </w:rPr>
        <w:t xml:space="preserve"> </w:t>
      </w:r>
      <w:r w:rsidR="00E0380C" w:rsidRPr="000D3553">
        <w:rPr>
          <w:rStyle w:val="Char5"/>
          <w:rtl/>
        </w:rPr>
        <w:t>«</w:t>
      </w:r>
      <w:r w:rsidR="0008011C" w:rsidRPr="000D3553">
        <w:rPr>
          <w:rStyle w:val="Char5"/>
          <w:rFonts w:hint="cs"/>
          <w:rtl/>
        </w:rPr>
        <w:t>أ</w:t>
      </w:r>
      <w:r w:rsidRPr="000D3553">
        <w:rPr>
          <w:rStyle w:val="Char5"/>
          <w:rtl/>
        </w:rPr>
        <w:t xml:space="preserve">لست </w:t>
      </w:r>
      <w:r w:rsidR="0008011C" w:rsidRPr="000D3553">
        <w:rPr>
          <w:rStyle w:val="Char5"/>
          <w:rFonts w:hint="cs"/>
          <w:rtl/>
        </w:rPr>
        <w:t>أ</w:t>
      </w:r>
      <w:r w:rsidRPr="000D3553">
        <w:rPr>
          <w:rStyle w:val="Char5"/>
          <w:rtl/>
        </w:rPr>
        <w:t xml:space="preserve">ولی بکم من </w:t>
      </w:r>
      <w:r w:rsidR="0008011C" w:rsidRPr="000D3553">
        <w:rPr>
          <w:rStyle w:val="Char5"/>
          <w:rFonts w:hint="cs"/>
          <w:rtl/>
        </w:rPr>
        <w:t>أ</w:t>
      </w:r>
      <w:r w:rsidRPr="000D3553">
        <w:rPr>
          <w:rStyle w:val="Char5"/>
          <w:rtl/>
        </w:rPr>
        <w:t>نفسکم</w:t>
      </w:r>
      <w:r w:rsidR="00372914" w:rsidRPr="000D3553">
        <w:rPr>
          <w:rStyle w:val="Char5"/>
          <w:rtl/>
        </w:rPr>
        <w:t>»</w:t>
      </w:r>
      <w:r w:rsidR="00BE0DB7">
        <w:rPr>
          <w:rtl/>
        </w:rPr>
        <w:t xml:space="preserve"> </w:t>
      </w:r>
      <w:r w:rsidRPr="00913F23">
        <w:rPr>
          <w:rtl/>
        </w:rPr>
        <w:t>اقتباس از آیه</w:t>
      </w:r>
      <w:r w:rsidR="0079291B">
        <w:rPr>
          <w:rtl/>
        </w:rPr>
        <w:t>‌ی</w:t>
      </w:r>
      <w:r w:rsidR="002D1501">
        <w:rPr>
          <w:rFonts w:hint="cs"/>
          <w:rtl/>
        </w:rPr>
        <w:t xml:space="preserve"> </w:t>
      </w:r>
      <w:r w:rsidR="002D1501">
        <w:rPr>
          <w:rFonts w:ascii="Traditional Arabic" w:hAnsi="Traditional Arabic" w:cs="Traditional Arabic"/>
          <w:rtl/>
        </w:rPr>
        <w:t>﴿</w:t>
      </w:r>
      <w:r w:rsidR="002D1501">
        <w:rPr>
          <w:rFonts w:ascii="KFGQPC Uthmanic Script HAFS" w:hAnsi="KFGQPC Uthmanic Script HAFS" w:cs="KFGQPC Uthmanic Script HAFS" w:hint="cs"/>
          <w:rtl/>
        </w:rPr>
        <w:t>ٱلنَّبِيُّ</w:t>
      </w:r>
      <w:r w:rsidR="002D1501">
        <w:rPr>
          <w:rFonts w:ascii="KFGQPC Uthmanic Script HAFS" w:hAnsi="KFGQPC Uthmanic Script HAFS" w:cs="KFGQPC Uthmanic Script HAFS"/>
          <w:rtl/>
        </w:rPr>
        <w:t xml:space="preserve"> أَوۡلَىٰ بِ</w:t>
      </w:r>
      <w:r w:rsidR="002D1501">
        <w:rPr>
          <w:rFonts w:ascii="KFGQPC Uthmanic Script HAFS" w:hAnsi="KFGQPC Uthmanic Script HAFS" w:cs="KFGQPC Uthmanic Script HAFS" w:hint="cs"/>
          <w:rtl/>
        </w:rPr>
        <w:t>ٱلۡمُؤۡمِنِينَ</w:t>
      </w:r>
      <w:r w:rsidR="002D1501">
        <w:rPr>
          <w:rFonts w:ascii="KFGQPC Uthmanic Script HAFS" w:hAnsi="KFGQPC Uthmanic Script HAFS" w:cs="KFGQPC Uthmanic Script HAFS"/>
          <w:rtl/>
        </w:rPr>
        <w:t xml:space="preserve"> مِنۡ أَنفُسِهِمۡۖ</w:t>
      </w:r>
      <w:r w:rsidR="002D1501">
        <w:rPr>
          <w:rFonts w:ascii="Traditional Arabic" w:hAnsi="Traditional Arabic" w:cs="Traditional Arabic"/>
          <w:rtl/>
        </w:rPr>
        <w:t>﴾</w:t>
      </w:r>
      <w:r w:rsidR="00911624">
        <w:rPr>
          <w:rtl/>
        </w:rPr>
        <w:t xml:space="preserve"> </w:t>
      </w:r>
      <w:r w:rsidRPr="00913F23">
        <w:rPr>
          <w:rtl/>
        </w:rPr>
        <w:t>است.</w:t>
      </w:r>
      <w:r w:rsidR="00D3062A">
        <w:rPr>
          <w:rFonts w:hint="cs"/>
          <w:rtl/>
        </w:rPr>
        <w:t xml:space="preserve"> </w:t>
      </w:r>
      <w:r w:rsidRPr="00913F23">
        <w:rPr>
          <w:rtl/>
        </w:rPr>
        <w:t>اگر پیامبر آن را فرموده باشد بسیار واضح است که با یادآوری این آیه فرموده است</w:t>
      </w:r>
      <w:r w:rsidR="00532E3E">
        <w:rPr>
          <w:rFonts w:hint="cs"/>
          <w:rtl/>
        </w:rPr>
        <w:t>،</w:t>
      </w:r>
      <w:r w:rsidRPr="00913F23">
        <w:rPr>
          <w:rtl/>
        </w:rPr>
        <w:t xml:space="preserve"> اگر من به عنوان پیامبر بر شما اولویّت دارم و مرا مطاع خویشتن</w:t>
      </w:r>
      <w:r w:rsidR="004930C9">
        <w:rPr>
          <w:rtl/>
        </w:rPr>
        <w:t xml:space="preserve"> می‌</w:t>
      </w:r>
      <w:r w:rsidRPr="00913F23">
        <w:rPr>
          <w:rtl/>
        </w:rPr>
        <w:t>دانید پس از من اطاعت</w:t>
      </w:r>
      <w:r w:rsidR="00532E3E">
        <w:rPr>
          <w:rtl/>
        </w:rPr>
        <w:t xml:space="preserve"> کنید و با علی دشمنی نکنید و هم</w:t>
      </w:r>
      <w:r w:rsidRPr="00913F23">
        <w:rPr>
          <w:rtl/>
        </w:rPr>
        <w:t>چنان که مرا دوست دارید علی را نیز دوست بدارید. خدایا</w:t>
      </w:r>
      <w:r w:rsidR="00532E3E">
        <w:rPr>
          <w:rFonts w:hint="cs"/>
          <w:rtl/>
        </w:rPr>
        <w:t>،</w:t>
      </w:r>
      <w:r w:rsidRPr="00913F23">
        <w:rPr>
          <w:rtl/>
        </w:rPr>
        <w:t xml:space="preserve"> دوست بدار کسی که او را دوست دارد و دشمن بدار کسی که او را دشمن بدارد. </w:t>
      </w:r>
    </w:p>
    <w:p w:rsidR="005422E1" w:rsidRPr="007E3742" w:rsidRDefault="005422E1" w:rsidP="0060736B">
      <w:pPr>
        <w:pStyle w:val="a0"/>
        <w:rPr>
          <w:rtl/>
        </w:rPr>
      </w:pPr>
      <w:bookmarkStart w:id="24" w:name="_Toc310305226"/>
      <w:bookmarkStart w:id="25" w:name="_Toc414906186"/>
      <w:bookmarkStart w:id="26" w:name="_Toc414906471"/>
      <w:bookmarkStart w:id="27" w:name="_Toc420862913"/>
      <w:r w:rsidRPr="007E3742">
        <w:rPr>
          <w:rtl/>
        </w:rPr>
        <w:t>دلیل سوم</w:t>
      </w:r>
      <w:bookmarkEnd w:id="24"/>
      <w:bookmarkEnd w:id="25"/>
      <w:bookmarkEnd w:id="26"/>
      <w:bookmarkEnd w:id="27"/>
      <w:r w:rsidRPr="007E3742">
        <w:rPr>
          <w:rtl/>
        </w:rPr>
        <w:t xml:space="preserve"> </w:t>
      </w:r>
    </w:p>
    <w:p w:rsidR="005422E1" w:rsidRPr="00913F23" w:rsidRDefault="005422E1" w:rsidP="0060736B">
      <w:pPr>
        <w:pStyle w:val="a2"/>
        <w:rPr>
          <w:rtl/>
        </w:rPr>
      </w:pPr>
      <w:r w:rsidRPr="00913F23">
        <w:rPr>
          <w:rtl/>
        </w:rPr>
        <w:t xml:space="preserve">اعتقاد به امامت منصوصه </w:t>
      </w:r>
      <w:r w:rsidR="004907F2">
        <w:rPr>
          <w:rtl/>
        </w:rPr>
        <w:t>(</w:t>
      </w:r>
      <w:r w:rsidRPr="00913F23">
        <w:rPr>
          <w:rtl/>
        </w:rPr>
        <w:t>تعیین علی</w:t>
      </w:r>
      <w:r w:rsidR="00B1465B" w:rsidRPr="00B1465B">
        <w:rPr>
          <w:rFonts w:cs="CTraditional Arabic" w:hint="cs"/>
          <w:rtl/>
        </w:rPr>
        <w:t>س</w:t>
      </w:r>
      <w:r w:rsidR="00883AD6">
        <w:rPr>
          <w:rFonts w:hint="cs"/>
          <w:rtl/>
        </w:rPr>
        <w:t xml:space="preserve"> </w:t>
      </w:r>
      <w:r w:rsidRPr="00913F23">
        <w:rPr>
          <w:rtl/>
        </w:rPr>
        <w:t>به خلافت از سوی خدا</w:t>
      </w:r>
      <w:r w:rsidR="004907F2">
        <w:rPr>
          <w:rtl/>
        </w:rPr>
        <w:t>)</w:t>
      </w:r>
      <w:r w:rsidRPr="00913F23">
        <w:rPr>
          <w:rtl/>
        </w:rPr>
        <w:t xml:space="preserve"> با آیات صریح قرآن تعارض دارد. </w:t>
      </w:r>
    </w:p>
    <w:p w:rsidR="0060736B" w:rsidRDefault="0060736B" w:rsidP="0060736B">
      <w:pPr>
        <w:pStyle w:val="a2"/>
        <w:rPr>
          <w:rtl/>
        </w:rPr>
      </w:pPr>
      <w:r>
        <w:rPr>
          <w:rtl/>
        </w:rPr>
        <w:t>برای نمونه:</w:t>
      </w:r>
    </w:p>
    <w:p w:rsidR="005422E1" w:rsidRPr="0060736B" w:rsidRDefault="005422E1" w:rsidP="0060736B">
      <w:pPr>
        <w:pStyle w:val="a2"/>
        <w:numPr>
          <w:ilvl w:val="0"/>
          <w:numId w:val="24"/>
        </w:numPr>
        <w:rPr>
          <w:rtl/>
        </w:rPr>
      </w:pPr>
      <w:r w:rsidRPr="0060736B">
        <w:rPr>
          <w:rtl/>
        </w:rPr>
        <w:t>در آیه</w:t>
      </w:r>
      <w:r w:rsidR="0079291B" w:rsidRPr="0060736B">
        <w:rPr>
          <w:rtl/>
        </w:rPr>
        <w:t xml:space="preserve">‌ی </w:t>
      </w:r>
      <w:r w:rsidRPr="0060736B">
        <w:rPr>
          <w:rtl/>
        </w:rPr>
        <w:t>41 سوره‌ی حج در</w:t>
      </w:r>
      <w:r w:rsidR="00EE7BBC" w:rsidRPr="0060736B">
        <w:rPr>
          <w:rFonts w:hint="cs"/>
          <w:rtl/>
        </w:rPr>
        <w:t xml:space="preserve"> </w:t>
      </w:r>
      <w:r w:rsidRPr="0060736B">
        <w:rPr>
          <w:rtl/>
        </w:rPr>
        <w:t>باره</w:t>
      </w:r>
      <w:r w:rsidR="0079291B" w:rsidRPr="0060736B">
        <w:rPr>
          <w:rtl/>
        </w:rPr>
        <w:t xml:space="preserve">‌ی </w:t>
      </w:r>
      <w:r w:rsidRPr="0060736B">
        <w:rPr>
          <w:rtl/>
        </w:rPr>
        <w:t>مهاجرین آمده است:</w:t>
      </w:r>
    </w:p>
    <w:p w:rsidR="0060736B" w:rsidRDefault="002D1501" w:rsidP="002D1501">
      <w:pPr>
        <w:pStyle w:val="a2"/>
        <w:rPr>
          <w:rFonts w:ascii="Tahoma" w:hAnsi="Tahoma" w:cs="B Lotus"/>
          <w:color w:val="000000"/>
          <w:rtl/>
        </w:rPr>
      </w:pPr>
      <w:r>
        <w:rPr>
          <w:rFonts w:ascii="Traditional Arabic" w:hAnsi="Traditional Arabic" w:cs="Traditional Arabic"/>
          <w:rtl/>
        </w:rPr>
        <w:t>﴿</w:t>
      </w:r>
      <w:r>
        <w:rPr>
          <w:rFonts w:ascii="KFGQPC Uthmanic Script HAFS" w:hAnsi="KFGQPC Uthmanic Script HAFS" w:cs="KFGQPC Uthmanic Script HAFS" w:hint="cs"/>
          <w:rtl/>
        </w:rPr>
        <w:t>ٱلَّذِينَ</w:t>
      </w:r>
      <w:r>
        <w:rPr>
          <w:rFonts w:ascii="KFGQPC Uthmanic Script HAFS" w:hAnsi="KFGQPC Uthmanic Script HAFS" w:cs="KFGQPC Uthmanic Script HAFS"/>
          <w:rtl/>
        </w:rPr>
        <w:t xml:space="preserve"> إِن مَّكَّنَّٰهُمۡ فِي </w:t>
      </w:r>
      <w:r>
        <w:rPr>
          <w:rFonts w:ascii="KFGQPC Uthmanic Script HAFS" w:hAnsi="KFGQPC Uthmanic Script HAFS" w:cs="KFGQPC Uthmanic Script HAFS" w:hint="cs"/>
          <w:rtl/>
        </w:rPr>
        <w:t>ٱلۡأَرۡضِ</w:t>
      </w:r>
      <w:r>
        <w:rPr>
          <w:rFonts w:ascii="KFGQPC Uthmanic Script HAFS" w:hAnsi="KFGQPC Uthmanic Script HAFS" w:cs="KFGQPC Uthmanic Script HAFS"/>
          <w:rtl/>
        </w:rPr>
        <w:t xml:space="preserve"> أَقَامُواْ </w:t>
      </w:r>
      <w:r>
        <w:rPr>
          <w:rFonts w:ascii="KFGQPC Uthmanic Script HAFS" w:hAnsi="KFGQPC Uthmanic Script HAFS" w:cs="KFGQPC Uthmanic Script HAFS" w:hint="cs"/>
          <w:rtl/>
        </w:rPr>
        <w:t>ٱلصَّلَوٰةَ</w:t>
      </w:r>
      <w:r>
        <w:rPr>
          <w:rFonts w:ascii="KFGQPC Uthmanic Script HAFS" w:hAnsi="KFGQPC Uthmanic Script HAFS" w:cs="KFGQPC Uthmanic Script HAFS"/>
          <w:rtl/>
        </w:rPr>
        <w:t xml:space="preserve"> وَءَاتَوُاْ </w:t>
      </w:r>
      <w:r>
        <w:rPr>
          <w:rFonts w:ascii="KFGQPC Uthmanic Script HAFS" w:hAnsi="KFGQPC Uthmanic Script HAFS" w:cs="KFGQPC Uthmanic Script HAFS" w:hint="cs"/>
          <w:rtl/>
        </w:rPr>
        <w:t>ٱلزَّكَوٰةَ</w:t>
      </w:r>
      <w:r>
        <w:rPr>
          <w:rFonts w:ascii="KFGQPC Uthmanic Script HAFS" w:hAnsi="KFGQPC Uthmanic Script HAFS" w:cs="KFGQPC Uthmanic Script HAFS"/>
          <w:rtl/>
        </w:rPr>
        <w:t xml:space="preserve"> وَأَمَرُواْ بِ</w:t>
      </w:r>
      <w:r>
        <w:rPr>
          <w:rFonts w:ascii="KFGQPC Uthmanic Script HAFS" w:hAnsi="KFGQPC Uthmanic Script HAFS" w:cs="KFGQPC Uthmanic Script HAFS" w:hint="cs"/>
          <w:rtl/>
        </w:rPr>
        <w:t>ٱلۡمَعۡرُوفِ</w:t>
      </w:r>
      <w:r>
        <w:rPr>
          <w:rFonts w:ascii="KFGQPC Uthmanic Script HAFS" w:hAnsi="KFGQPC Uthmanic Script HAFS" w:cs="KFGQPC Uthmanic Script HAFS"/>
          <w:rtl/>
        </w:rPr>
        <w:t xml:space="preserve"> وَنَهَوۡاْ عَنِ </w:t>
      </w:r>
      <w:r>
        <w:rPr>
          <w:rFonts w:ascii="KFGQPC Uthmanic Script HAFS" w:hAnsi="KFGQPC Uthmanic Script HAFS" w:cs="KFGQPC Uthmanic Script HAFS" w:hint="cs"/>
          <w:rtl/>
        </w:rPr>
        <w:t>ٱلۡمُنكَرِۗ</w:t>
      </w:r>
      <w:r>
        <w:rPr>
          <w:rFonts w:ascii="Traditional Arabic" w:hAnsi="Traditional Arabic" w:cs="Traditional Arabic"/>
          <w:rtl/>
        </w:rPr>
        <w:t>﴾</w:t>
      </w:r>
      <w:r>
        <w:rPr>
          <w:rFonts w:ascii="Traditional Arabic" w:hAnsi="Traditional Arabic" w:cs="Traditional Arabic" w:hint="cs"/>
          <w:rtl/>
        </w:rPr>
        <w:t xml:space="preserve"> </w:t>
      </w:r>
      <w:r w:rsidR="005422E1" w:rsidRPr="0060736B">
        <w:rPr>
          <w:rtl/>
        </w:rPr>
        <w:t>یعنی:</w:t>
      </w:r>
      <w:r w:rsidR="00911624" w:rsidRPr="0060736B">
        <w:rPr>
          <w:rtl/>
        </w:rPr>
        <w:t xml:space="preserve"> </w:t>
      </w:r>
      <w:r w:rsidR="00EE7BBC" w:rsidRPr="0060736B">
        <w:rPr>
          <w:rtl/>
        </w:rPr>
        <w:t>«</w:t>
      </w:r>
      <w:r w:rsidR="005422E1" w:rsidRPr="0060736B">
        <w:rPr>
          <w:rtl/>
        </w:rPr>
        <w:t>کسانی که چون در زمین به آنان قدرت دهیم نماز بر پا</w:t>
      </w:r>
      <w:r w:rsidR="004930C9" w:rsidRPr="0060736B">
        <w:rPr>
          <w:rtl/>
        </w:rPr>
        <w:t xml:space="preserve"> می‌</w:t>
      </w:r>
      <w:r w:rsidR="005422E1" w:rsidRPr="0060736B">
        <w:rPr>
          <w:rtl/>
        </w:rPr>
        <w:t>دارند و زکات</w:t>
      </w:r>
      <w:r w:rsidR="004930C9" w:rsidRPr="0060736B">
        <w:rPr>
          <w:rtl/>
        </w:rPr>
        <w:t xml:space="preserve"> می‌</w:t>
      </w:r>
      <w:r w:rsidR="005422E1" w:rsidRPr="0060736B">
        <w:rPr>
          <w:rtl/>
        </w:rPr>
        <w:t>دهند و به کارهای پسندیده فرمان</w:t>
      </w:r>
      <w:r w:rsidR="004930C9" w:rsidRPr="0060736B">
        <w:rPr>
          <w:rtl/>
        </w:rPr>
        <w:t xml:space="preserve"> می‌</w:t>
      </w:r>
      <w:r w:rsidR="005422E1" w:rsidRPr="0060736B">
        <w:rPr>
          <w:rtl/>
        </w:rPr>
        <w:t>دهند و از زشتی باز</w:t>
      </w:r>
      <w:r w:rsidR="004930C9" w:rsidRPr="0060736B">
        <w:rPr>
          <w:rtl/>
        </w:rPr>
        <w:t xml:space="preserve"> می‌</w:t>
      </w:r>
      <w:r w:rsidR="005422E1" w:rsidRPr="0060736B">
        <w:rPr>
          <w:rtl/>
        </w:rPr>
        <w:t>دارند</w:t>
      </w:r>
      <w:r w:rsidR="00EE7BBC" w:rsidRPr="0060736B">
        <w:rPr>
          <w:rtl/>
        </w:rPr>
        <w:t>»</w:t>
      </w:r>
      <w:r w:rsidR="00EE7BBC" w:rsidRPr="0060736B">
        <w:rPr>
          <w:rFonts w:hint="cs"/>
          <w:rtl/>
        </w:rPr>
        <w:t>.</w:t>
      </w:r>
      <w:r w:rsidR="00BE0DB7" w:rsidRPr="0060736B">
        <w:rPr>
          <w:rtl/>
        </w:rPr>
        <w:t xml:space="preserve"> </w:t>
      </w:r>
      <w:r w:rsidR="005422E1" w:rsidRPr="0060736B">
        <w:rPr>
          <w:rtl/>
        </w:rPr>
        <w:t>این بشارت تحقّق پیدا کرد و خلفای راشدین از مهاجرین انتخاب شدند. ملاحظه</w:t>
      </w:r>
      <w:r w:rsidR="004930C9" w:rsidRPr="0060736B">
        <w:rPr>
          <w:rtl/>
        </w:rPr>
        <w:t xml:space="preserve"> می‌</w:t>
      </w:r>
      <w:r w:rsidR="005422E1" w:rsidRPr="0060736B">
        <w:rPr>
          <w:rtl/>
        </w:rPr>
        <w:t>شود بشارت مزبور، چنان واضح و روشن با تعیین خلیفه در تعارض است که نیازی به توضیح ندارد.</w:t>
      </w:r>
    </w:p>
    <w:p w:rsidR="005422E1" w:rsidRPr="00913F23" w:rsidRDefault="005422E1" w:rsidP="002D1501">
      <w:pPr>
        <w:pStyle w:val="a2"/>
        <w:numPr>
          <w:ilvl w:val="0"/>
          <w:numId w:val="24"/>
        </w:numPr>
        <w:rPr>
          <w:rtl/>
        </w:rPr>
      </w:pPr>
      <w:r w:rsidRPr="0060736B">
        <w:rPr>
          <w:rStyle w:val="Char2"/>
          <w:rtl/>
        </w:rPr>
        <w:t>در آیه</w:t>
      </w:r>
      <w:r w:rsidR="0079291B" w:rsidRPr="0060736B">
        <w:rPr>
          <w:rStyle w:val="Char2"/>
          <w:rtl/>
        </w:rPr>
        <w:t xml:space="preserve">‌ی </w:t>
      </w:r>
      <w:r w:rsidRPr="0060736B">
        <w:rPr>
          <w:rStyle w:val="Char2"/>
          <w:rtl/>
        </w:rPr>
        <w:t>55 سوره</w:t>
      </w:r>
      <w:r w:rsidR="0079291B" w:rsidRPr="0060736B">
        <w:rPr>
          <w:rStyle w:val="Char2"/>
          <w:rtl/>
        </w:rPr>
        <w:t xml:space="preserve">‌ی </w:t>
      </w:r>
      <w:r w:rsidRPr="0060736B">
        <w:rPr>
          <w:rStyle w:val="Char2"/>
          <w:rtl/>
        </w:rPr>
        <w:t>نور</w:t>
      </w:r>
      <w:r w:rsidR="004930C9" w:rsidRPr="0060736B">
        <w:rPr>
          <w:rStyle w:val="Char2"/>
          <w:rtl/>
        </w:rPr>
        <w:t xml:space="preserve"> می‌</w:t>
      </w:r>
      <w:r w:rsidRPr="0060736B">
        <w:rPr>
          <w:rStyle w:val="Char2"/>
          <w:rtl/>
        </w:rPr>
        <w:t>خوانیم که خداوند متعال وعده</w:t>
      </w:r>
      <w:r w:rsidR="0079291B" w:rsidRPr="0060736B">
        <w:rPr>
          <w:rStyle w:val="Char2"/>
          <w:rtl/>
        </w:rPr>
        <w:t xml:space="preserve">‌ی </w:t>
      </w:r>
      <w:r w:rsidRPr="0060736B">
        <w:rPr>
          <w:rStyle w:val="Char2"/>
          <w:rtl/>
        </w:rPr>
        <w:t>سرپرستی امّت اسلامی بعد از پیامبر اکرم</w:t>
      </w:r>
      <w:r w:rsidR="00B1465B">
        <w:rPr>
          <w:rStyle w:val="Char2"/>
          <w:rFonts w:hint="cs"/>
          <w:rtl/>
        </w:rPr>
        <w:t xml:space="preserve"> </w:t>
      </w:r>
      <w:r w:rsidR="00BD2C50" w:rsidRPr="00BD2C50">
        <w:rPr>
          <w:rStyle w:val="Char2"/>
          <w:rFonts w:cs="CTraditional Arabic"/>
          <w:rtl/>
        </w:rPr>
        <w:t>ج</w:t>
      </w:r>
      <w:r w:rsidR="00315158" w:rsidRPr="0060736B">
        <w:rPr>
          <w:rStyle w:val="Char2"/>
          <w:rFonts w:hint="cs"/>
          <w:rtl/>
        </w:rPr>
        <w:t xml:space="preserve"> </w:t>
      </w:r>
      <w:r w:rsidRPr="0060736B">
        <w:rPr>
          <w:rStyle w:val="Char2"/>
          <w:rtl/>
        </w:rPr>
        <w:t>را به مهاجرین و انصار داد و فرمود:</w:t>
      </w:r>
      <w:r w:rsidR="002D1501">
        <w:rPr>
          <w:rStyle w:val="Char2"/>
          <w:rFonts w:hint="cs"/>
          <w:rtl/>
        </w:rPr>
        <w:t xml:space="preserve"> </w:t>
      </w:r>
      <w:r w:rsidR="002D1501">
        <w:rPr>
          <w:rStyle w:val="Char2"/>
          <w:rFonts w:ascii="Traditional Arabic" w:hAnsi="Traditional Arabic" w:cs="Traditional Arabic"/>
          <w:rtl/>
        </w:rPr>
        <w:t>﴿</w:t>
      </w:r>
      <w:r w:rsidR="002D1501">
        <w:rPr>
          <w:rFonts w:ascii="KFGQPC Uthmanic Script HAFS" w:hAnsi="KFGQPC Uthmanic Script HAFS" w:cs="KFGQPC Uthmanic Script HAFS" w:hint="cs"/>
          <w:rtl/>
        </w:rPr>
        <w:t>وَعَدَ</w:t>
      </w:r>
      <w:r w:rsidR="002D1501">
        <w:rPr>
          <w:rFonts w:ascii="KFGQPC Uthmanic Script HAFS" w:hAnsi="KFGQPC Uthmanic Script HAFS" w:cs="KFGQPC Uthmanic Script HAFS"/>
          <w:rtl/>
        </w:rPr>
        <w:t xml:space="preserve"> </w:t>
      </w:r>
      <w:r w:rsidR="002D1501">
        <w:rPr>
          <w:rFonts w:ascii="KFGQPC Uthmanic Script HAFS" w:hAnsi="KFGQPC Uthmanic Script HAFS" w:cs="KFGQPC Uthmanic Script HAFS" w:hint="cs"/>
          <w:rtl/>
        </w:rPr>
        <w:t>ٱللَّهُ</w:t>
      </w:r>
      <w:r w:rsidR="002D1501">
        <w:rPr>
          <w:rFonts w:ascii="KFGQPC Uthmanic Script HAFS" w:hAnsi="KFGQPC Uthmanic Script HAFS" w:cs="KFGQPC Uthmanic Script HAFS"/>
          <w:rtl/>
        </w:rPr>
        <w:t xml:space="preserve"> </w:t>
      </w:r>
      <w:r w:rsidR="002D1501">
        <w:rPr>
          <w:rFonts w:ascii="KFGQPC Uthmanic Script HAFS" w:hAnsi="KFGQPC Uthmanic Script HAFS" w:cs="KFGQPC Uthmanic Script HAFS" w:hint="cs"/>
          <w:rtl/>
        </w:rPr>
        <w:t>ٱلَّذِينَ</w:t>
      </w:r>
      <w:r w:rsidR="002D1501">
        <w:rPr>
          <w:rFonts w:ascii="KFGQPC Uthmanic Script HAFS" w:hAnsi="KFGQPC Uthmanic Script HAFS" w:cs="KFGQPC Uthmanic Script HAFS"/>
          <w:rtl/>
        </w:rPr>
        <w:t xml:space="preserve"> ءَامَنُواْ مِنكُمۡ وَعَمِلُواْ </w:t>
      </w:r>
      <w:r w:rsidR="002D1501">
        <w:rPr>
          <w:rFonts w:ascii="KFGQPC Uthmanic Script HAFS" w:hAnsi="KFGQPC Uthmanic Script HAFS" w:cs="KFGQPC Uthmanic Script HAFS" w:hint="cs"/>
          <w:rtl/>
        </w:rPr>
        <w:t>ٱلصَّٰلِحَٰتِ</w:t>
      </w:r>
      <w:r w:rsidR="002D1501">
        <w:rPr>
          <w:rFonts w:ascii="KFGQPC Uthmanic Script HAFS" w:hAnsi="KFGQPC Uthmanic Script HAFS" w:cs="KFGQPC Uthmanic Script HAFS"/>
          <w:rtl/>
        </w:rPr>
        <w:t xml:space="preserve"> لَيَسۡتَخۡلِفَنَّهُمۡ فِي </w:t>
      </w:r>
      <w:r w:rsidR="002D1501">
        <w:rPr>
          <w:rFonts w:ascii="KFGQPC Uthmanic Script HAFS" w:hAnsi="KFGQPC Uthmanic Script HAFS" w:cs="KFGQPC Uthmanic Script HAFS" w:hint="cs"/>
          <w:rtl/>
        </w:rPr>
        <w:t>ٱلۡأَرۡضِ</w:t>
      </w:r>
      <w:r w:rsidR="002D1501" w:rsidRPr="002D1501">
        <w:rPr>
          <w:rFonts w:hint="cs"/>
          <w:rtl/>
        </w:rPr>
        <w:t>...</w:t>
      </w:r>
      <w:r w:rsidR="002D1501" w:rsidRPr="002D1501">
        <w:rPr>
          <w:rStyle w:val="Char2"/>
          <w:rFonts w:ascii="Traditional Arabic" w:hAnsi="Traditional Arabic" w:cs="Traditional Arabic"/>
          <w:rtl/>
        </w:rPr>
        <w:t>﴾</w:t>
      </w:r>
      <w:r w:rsidR="002D1501">
        <w:rPr>
          <w:rStyle w:val="Char2"/>
          <w:rFonts w:ascii="Traditional Arabic" w:hAnsi="Traditional Arabic" w:cs="Traditional Arabic" w:hint="cs"/>
          <w:rtl/>
        </w:rPr>
        <w:t xml:space="preserve"> </w:t>
      </w:r>
      <w:r w:rsidRPr="00913F23">
        <w:rPr>
          <w:rtl/>
        </w:rPr>
        <w:t>یعنی:</w:t>
      </w:r>
      <w:r w:rsidR="00911624">
        <w:rPr>
          <w:rtl/>
        </w:rPr>
        <w:t xml:space="preserve"> </w:t>
      </w:r>
      <w:r w:rsidR="00315158" w:rsidRPr="002D1501">
        <w:rPr>
          <w:rFonts w:ascii="Traditional Arabic" w:hAnsi="Traditional Arabic" w:cs="Traditional Arabic"/>
          <w:rtl/>
        </w:rPr>
        <w:t>«</w:t>
      </w:r>
      <w:r w:rsidRPr="00913F23">
        <w:rPr>
          <w:rtl/>
        </w:rPr>
        <w:t>خدا به کسانی از شما که ایمان آورده و کارهای شایسته کردند وعده داده است که حتما آنان را در زمین خلافت دهد</w:t>
      </w:r>
      <w:r w:rsidR="00315158" w:rsidRPr="002D1501">
        <w:rPr>
          <w:rFonts w:ascii="Traditional Arabic" w:hAnsi="Traditional Arabic" w:cs="Traditional Arabic"/>
          <w:rtl/>
        </w:rPr>
        <w:t>»</w:t>
      </w:r>
      <w:r w:rsidR="00315158">
        <w:rPr>
          <w:rFonts w:hint="cs"/>
          <w:rtl/>
        </w:rPr>
        <w:t>.</w:t>
      </w:r>
      <w:r w:rsidR="00BE0DB7">
        <w:rPr>
          <w:rtl/>
        </w:rPr>
        <w:t xml:space="preserve"> </w:t>
      </w:r>
      <w:r w:rsidRPr="00913F23">
        <w:rPr>
          <w:rtl/>
        </w:rPr>
        <w:t>حضرت علی</w:t>
      </w:r>
      <w:r w:rsidR="00B1465B" w:rsidRPr="00B1465B">
        <w:rPr>
          <w:rFonts w:cs="CTraditional Arabic"/>
          <w:rtl/>
        </w:rPr>
        <w:t>س</w:t>
      </w:r>
      <w:r w:rsidRPr="00913F23">
        <w:rPr>
          <w:rtl/>
        </w:rPr>
        <w:t xml:space="preserve"> نیز در کلام 146 نهج البلاغه به استناد همین آیه از روی یقین به حضرت عمر</w:t>
      </w:r>
      <w:r w:rsidR="00B1465B" w:rsidRPr="00B1465B">
        <w:rPr>
          <w:rFonts w:cs="CTraditional Arabic" w:hint="cs"/>
          <w:rtl/>
        </w:rPr>
        <w:t>س</w:t>
      </w:r>
      <w:r w:rsidR="0051073C">
        <w:rPr>
          <w:rFonts w:hint="cs"/>
          <w:rtl/>
        </w:rPr>
        <w:t xml:space="preserve"> </w:t>
      </w:r>
      <w:r w:rsidRPr="00913F23">
        <w:rPr>
          <w:rFonts w:hint="cs"/>
          <w:rtl/>
        </w:rPr>
        <w:t xml:space="preserve">مژده داد که سپاه اسلام بر لشکر ایران پیروز خواهد شد. با وجود چنین وعده‌ای باور به امامت منصوصه هیچ معنایی ندارد. </w:t>
      </w:r>
    </w:p>
    <w:p w:rsidR="005422E1" w:rsidRPr="00913F23" w:rsidRDefault="005422E1" w:rsidP="002D1501">
      <w:pPr>
        <w:pStyle w:val="a2"/>
        <w:numPr>
          <w:ilvl w:val="0"/>
          <w:numId w:val="24"/>
        </w:numPr>
        <w:rPr>
          <w:rtl/>
        </w:rPr>
      </w:pPr>
      <w:r w:rsidRPr="00913F23">
        <w:rPr>
          <w:rtl/>
        </w:rPr>
        <w:t>در آیه</w:t>
      </w:r>
      <w:r w:rsidR="0079291B">
        <w:rPr>
          <w:rtl/>
        </w:rPr>
        <w:t xml:space="preserve">‌ی </w:t>
      </w:r>
      <w:r w:rsidRPr="00913F23">
        <w:rPr>
          <w:rtl/>
        </w:rPr>
        <w:t>100 سوره‌ی توبه آمده است:</w:t>
      </w:r>
      <w:r w:rsidR="002D1501">
        <w:rPr>
          <w:rFonts w:hint="cs"/>
          <w:rtl/>
        </w:rPr>
        <w:t xml:space="preserve"> </w:t>
      </w:r>
      <w:r w:rsidR="002D1501">
        <w:rPr>
          <w:rFonts w:ascii="Traditional Arabic" w:hAnsi="Traditional Arabic" w:cs="Traditional Arabic"/>
          <w:rtl/>
        </w:rPr>
        <w:t>﴿</w:t>
      </w:r>
      <w:r w:rsidR="002D1501">
        <w:rPr>
          <w:rFonts w:ascii="KFGQPC Uthmanic Script HAFS" w:hAnsi="KFGQPC Uthmanic Script HAFS" w:cs="KFGQPC Uthmanic Script HAFS" w:hint="cs"/>
          <w:rtl/>
        </w:rPr>
        <w:t>وَٱلسَّٰبِقُونَ</w:t>
      </w:r>
      <w:r w:rsidR="002D1501">
        <w:rPr>
          <w:rFonts w:ascii="KFGQPC Uthmanic Script HAFS" w:hAnsi="KFGQPC Uthmanic Script HAFS" w:cs="KFGQPC Uthmanic Script HAFS"/>
          <w:rtl/>
        </w:rPr>
        <w:t xml:space="preserve"> </w:t>
      </w:r>
      <w:r w:rsidR="002D1501">
        <w:rPr>
          <w:rFonts w:ascii="KFGQPC Uthmanic Script HAFS" w:hAnsi="KFGQPC Uthmanic Script HAFS" w:cs="KFGQPC Uthmanic Script HAFS" w:hint="cs"/>
          <w:rtl/>
        </w:rPr>
        <w:t>ٱلۡأَوَّلُونَ</w:t>
      </w:r>
      <w:r w:rsidR="002D1501">
        <w:rPr>
          <w:rFonts w:ascii="KFGQPC Uthmanic Script HAFS" w:hAnsi="KFGQPC Uthmanic Script HAFS" w:cs="KFGQPC Uthmanic Script HAFS"/>
          <w:rtl/>
        </w:rPr>
        <w:t xml:space="preserve"> مِنَ </w:t>
      </w:r>
      <w:r w:rsidR="002D1501">
        <w:rPr>
          <w:rFonts w:ascii="KFGQPC Uthmanic Script HAFS" w:hAnsi="KFGQPC Uthmanic Script HAFS" w:cs="KFGQPC Uthmanic Script HAFS" w:hint="cs"/>
          <w:rtl/>
        </w:rPr>
        <w:t>ٱلۡمُهَٰجِرِينَ</w:t>
      </w:r>
      <w:r w:rsidR="002D1501">
        <w:rPr>
          <w:rFonts w:ascii="KFGQPC Uthmanic Script HAFS" w:hAnsi="KFGQPC Uthmanic Script HAFS" w:cs="KFGQPC Uthmanic Script HAFS"/>
          <w:rtl/>
        </w:rPr>
        <w:t xml:space="preserve"> وَ</w:t>
      </w:r>
      <w:r w:rsidR="002D1501">
        <w:rPr>
          <w:rFonts w:ascii="KFGQPC Uthmanic Script HAFS" w:hAnsi="KFGQPC Uthmanic Script HAFS" w:cs="KFGQPC Uthmanic Script HAFS" w:hint="cs"/>
          <w:rtl/>
        </w:rPr>
        <w:t>ٱلۡأَنصَارِ</w:t>
      </w:r>
      <w:r w:rsidR="002D1501">
        <w:rPr>
          <w:rFonts w:ascii="KFGQPC Uthmanic Script HAFS" w:hAnsi="KFGQPC Uthmanic Script HAFS" w:cs="KFGQPC Uthmanic Script HAFS"/>
          <w:rtl/>
        </w:rPr>
        <w:t xml:space="preserve"> وَ</w:t>
      </w:r>
      <w:r w:rsidR="002D1501">
        <w:rPr>
          <w:rFonts w:ascii="KFGQPC Uthmanic Script HAFS" w:hAnsi="KFGQPC Uthmanic Script HAFS" w:cs="KFGQPC Uthmanic Script HAFS" w:hint="cs"/>
          <w:rtl/>
        </w:rPr>
        <w:t>ٱلَّذِينَ</w:t>
      </w:r>
      <w:r w:rsidR="002D1501">
        <w:rPr>
          <w:rFonts w:ascii="KFGQPC Uthmanic Script HAFS" w:hAnsi="KFGQPC Uthmanic Script HAFS" w:cs="KFGQPC Uthmanic Script HAFS"/>
          <w:rtl/>
        </w:rPr>
        <w:t xml:space="preserve"> </w:t>
      </w:r>
      <w:r w:rsidR="002D1501">
        <w:rPr>
          <w:rFonts w:ascii="KFGQPC Uthmanic Script HAFS" w:hAnsi="KFGQPC Uthmanic Script HAFS" w:cs="KFGQPC Uthmanic Script HAFS" w:hint="cs"/>
          <w:rtl/>
        </w:rPr>
        <w:t>ٱتَّبَعُوهُم</w:t>
      </w:r>
      <w:r w:rsidR="002D1501">
        <w:rPr>
          <w:rFonts w:ascii="KFGQPC Uthmanic Script HAFS" w:hAnsi="KFGQPC Uthmanic Script HAFS" w:cs="KFGQPC Uthmanic Script HAFS"/>
          <w:rtl/>
        </w:rPr>
        <w:t xml:space="preserve"> بِإِحۡسَٰنٖ رَّضِيَ </w:t>
      </w:r>
      <w:r w:rsidR="002D1501">
        <w:rPr>
          <w:rFonts w:ascii="KFGQPC Uthmanic Script HAFS" w:hAnsi="KFGQPC Uthmanic Script HAFS" w:cs="KFGQPC Uthmanic Script HAFS" w:hint="cs"/>
          <w:rtl/>
        </w:rPr>
        <w:t>ٱللَّهُ</w:t>
      </w:r>
      <w:r w:rsidR="002D1501">
        <w:rPr>
          <w:rFonts w:ascii="KFGQPC Uthmanic Script HAFS" w:hAnsi="KFGQPC Uthmanic Script HAFS" w:cs="KFGQPC Uthmanic Script HAFS"/>
          <w:rtl/>
        </w:rPr>
        <w:t xml:space="preserve"> عَنۡهُمۡ وَرَضُواْ عَنۡهُ وَأَعَدَّ لَهُمۡ جَنَّٰتٖ</w:t>
      </w:r>
      <w:r w:rsidR="002D1501" w:rsidRPr="002D1501">
        <w:rPr>
          <w:rFonts w:hint="cs"/>
          <w:rtl/>
        </w:rPr>
        <w:t>...</w:t>
      </w:r>
      <w:r w:rsidR="002D1501" w:rsidRPr="002D1501">
        <w:rPr>
          <w:rFonts w:ascii="Traditional Arabic" w:hAnsi="Traditional Arabic" w:cs="Traditional Arabic"/>
          <w:rtl/>
        </w:rPr>
        <w:t>﴾</w:t>
      </w:r>
      <w:r w:rsidR="002D1501">
        <w:rPr>
          <w:rFonts w:ascii="Traditional Arabic" w:hAnsi="Traditional Arabic" w:cs="Traditional Arabic" w:hint="cs"/>
          <w:rtl/>
        </w:rPr>
        <w:t xml:space="preserve"> </w:t>
      </w:r>
      <w:r w:rsidRPr="0060736B">
        <w:rPr>
          <w:rtl/>
        </w:rPr>
        <w:t>یعنی:</w:t>
      </w:r>
      <w:r w:rsidR="00911624" w:rsidRPr="0060736B">
        <w:rPr>
          <w:rtl/>
        </w:rPr>
        <w:t xml:space="preserve"> </w:t>
      </w:r>
      <w:r w:rsidR="00315158" w:rsidRPr="0060736B">
        <w:rPr>
          <w:rtl/>
        </w:rPr>
        <w:t>«</w:t>
      </w:r>
      <w:r w:rsidRPr="0060736B">
        <w:rPr>
          <w:rtl/>
        </w:rPr>
        <w:t>پیشگامان نخستین از مهاجران و انصار و کسانی که با نیکوکاری از آنان پیروی کردند خدا از ایشان خوشنود و آنان نیز از او خوشنودند و بهشت</w:t>
      </w:r>
      <w:r w:rsidR="00315158" w:rsidRPr="0060736B">
        <w:rPr>
          <w:rFonts w:hint="cs"/>
          <w:rtl/>
        </w:rPr>
        <w:t>‌</w:t>
      </w:r>
      <w:r w:rsidRPr="0060736B">
        <w:rPr>
          <w:rtl/>
        </w:rPr>
        <w:t>هایی را برایشان آماده کرده است...</w:t>
      </w:r>
      <w:r w:rsidR="00315158" w:rsidRPr="0060736B">
        <w:rPr>
          <w:rtl/>
        </w:rPr>
        <w:t>»</w:t>
      </w:r>
      <w:r w:rsidR="00315158" w:rsidRPr="0060736B">
        <w:rPr>
          <w:rFonts w:hint="cs"/>
          <w:rtl/>
        </w:rPr>
        <w:t>.</w:t>
      </w:r>
      <w:r w:rsidR="00BE0DB7">
        <w:rPr>
          <w:rtl/>
        </w:rPr>
        <w:t xml:space="preserve"> </w:t>
      </w:r>
    </w:p>
    <w:p w:rsidR="005422E1" w:rsidRPr="00913F23" w:rsidRDefault="005422E1" w:rsidP="002D1501">
      <w:pPr>
        <w:pStyle w:val="a2"/>
        <w:rPr>
          <w:rtl/>
        </w:rPr>
      </w:pPr>
      <w:r w:rsidRPr="00913F23">
        <w:rPr>
          <w:rtl/>
        </w:rPr>
        <w:t>چون خداوند متعال به این صراحت و روشنی مهاجرین و انصار همان یاران تربیت</w:t>
      </w:r>
      <w:r w:rsidR="00B70361">
        <w:rPr>
          <w:rFonts w:hint="cs"/>
          <w:rtl/>
        </w:rPr>
        <w:t>‌</w:t>
      </w:r>
      <w:r w:rsidRPr="00913F23">
        <w:rPr>
          <w:rtl/>
        </w:rPr>
        <w:t>شده و آموزش</w:t>
      </w:r>
      <w:r w:rsidR="00B70361">
        <w:rPr>
          <w:rFonts w:hint="cs"/>
          <w:rtl/>
        </w:rPr>
        <w:t>‌</w:t>
      </w:r>
      <w:r w:rsidRPr="00913F23">
        <w:rPr>
          <w:rtl/>
        </w:rPr>
        <w:t>دیده</w:t>
      </w:r>
      <w:r w:rsidR="0079291B">
        <w:rPr>
          <w:rtl/>
        </w:rPr>
        <w:t xml:space="preserve">‌ی </w:t>
      </w:r>
      <w:r w:rsidRPr="00913F23">
        <w:rPr>
          <w:rtl/>
        </w:rPr>
        <w:t>حضرت محمّد</w:t>
      </w:r>
      <w:r w:rsidR="00B1465B">
        <w:rPr>
          <w:rtl/>
        </w:rPr>
        <w:t xml:space="preserve"> </w:t>
      </w:r>
      <w:r w:rsidR="00BD2C50" w:rsidRPr="00BD2C50">
        <w:rPr>
          <w:rFonts w:cs="CTraditional Arabic"/>
          <w:rtl/>
        </w:rPr>
        <w:t>ج</w:t>
      </w:r>
      <w:r w:rsidRPr="00913F23">
        <w:rPr>
          <w:rtl/>
        </w:rPr>
        <w:t xml:space="preserve"> را رهبر و مقتدای مسلمانان معرفی فرمود پس محال است فردی را به عنوان جانشین تعیین یا معرّفی کرده باشد. </w:t>
      </w:r>
    </w:p>
    <w:p w:rsidR="005422E1" w:rsidRPr="002D1501" w:rsidRDefault="005422E1" w:rsidP="002D1501">
      <w:pPr>
        <w:pStyle w:val="NormalWeb"/>
        <w:numPr>
          <w:ilvl w:val="0"/>
          <w:numId w:val="24"/>
        </w:numPr>
        <w:bidi/>
        <w:jc w:val="both"/>
        <w:rPr>
          <w:rFonts w:ascii="Tahoma" w:hAnsi="Tahoma" w:cs="B Lotus"/>
          <w:color w:val="000000"/>
          <w:sz w:val="28"/>
          <w:szCs w:val="28"/>
          <w:rtl/>
        </w:rPr>
      </w:pPr>
      <w:r w:rsidRPr="0060736B">
        <w:rPr>
          <w:rStyle w:val="Char2"/>
          <w:rtl/>
        </w:rPr>
        <w:t>خداوند متعال در آیه</w:t>
      </w:r>
      <w:r w:rsidR="0079291B" w:rsidRPr="0060736B">
        <w:rPr>
          <w:rStyle w:val="Char2"/>
          <w:rtl/>
        </w:rPr>
        <w:t xml:space="preserve">‌ی </w:t>
      </w:r>
      <w:r w:rsidRPr="0060736B">
        <w:rPr>
          <w:rStyle w:val="Char2"/>
          <w:rtl/>
        </w:rPr>
        <w:t>38 سوره</w:t>
      </w:r>
      <w:r w:rsidR="0079291B" w:rsidRPr="0060736B">
        <w:rPr>
          <w:rStyle w:val="Char2"/>
          <w:rtl/>
        </w:rPr>
        <w:t xml:space="preserve">‌ی </w:t>
      </w:r>
      <w:r w:rsidRPr="0060736B">
        <w:rPr>
          <w:rStyle w:val="Char2"/>
          <w:rtl/>
        </w:rPr>
        <w:t>شوری</w:t>
      </w:r>
      <w:r w:rsidR="004930C9" w:rsidRPr="0060736B">
        <w:rPr>
          <w:rStyle w:val="Char2"/>
          <w:rtl/>
        </w:rPr>
        <w:t xml:space="preserve"> می‌</w:t>
      </w:r>
      <w:r w:rsidRPr="0060736B">
        <w:rPr>
          <w:rStyle w:val="Char2"/>
          <w:rtl/>
        </w:rPr>
        <w:t>فرماید:</w:t>
      </w:r>
      <w:r w:rsidR="002D1501">
        <w:rPr>
          <w:rStyle w:val="Char2"/>
          <w:rFonts w:hint="cs"/>
          <w:rtl/>
        </w:rPr>
        <w:t xml:space="preserve"> </w:t>
      </w:r>
      <w:r w:rsidR="002D1501">
        <w:rPr>
          <w:rStyle w:val="Char2"/>
          <w:rFonts w:ascii="Traditional Arabic" w:hAnsi="Traditional Arabic" w:cs="Traditional Arabic"/>
          <w:rtl/>
        </w:rPr>
        <w:t>﴿</w:t>
      </w:r>
      <w:r w:rsidR="002D1501">
        <w:rPr>
          <w:rFonts w:ascii="KFGQPC Uthmanic Script HAFS" w:hAnsi="KFGQPC Uthmanic Script HAFS" w:cs="KFGQPC Uthmanic Script HAFS"/>
          <w:sz w:val="28"/>
          <w:szCs w:val="28"/>
          <w:rtl/>
        </w:rPr>
        <w:t>وَأَمۡرُهُمۡ شُورَىٰ بَيۡنَهُمۡ</w:t>
      </w:r>
      <w:r w:rsidR="002D1501" w:rsidRPr="002D1501">
        <w:rPr>
          <w:rStyle w:val="Char2"/>
          <w:rFonts w:ascii="Traditional Arabic" w:hAnsi="Traditional Arabic" w:cs="Traditional Arabic"/>
          <w:rtl/>
        </w:rPr>
        <w:t>﴾</w:t>
      </w:r>
      <w:r w:rsidR="002D1501">
        <w:rPr>
          <w:rStyle w:val="Char2"/>
          <w:rFonts w:hint="cs"/>
          <w:rtl/>
        </w:rPr>
        <w:t xml:space="preserve"> پ</w:t>
      </w:r>
      <w:r w:rsidRPr="0060736B">
        <w:rPr>
          <w:rStyle w:val="Char2"/>
          <w:rtl/>
        </w:rPr>
        <w:t>س همه‌ی امور مهم مسلمانان باید بر اساس شور و مشورت باشد. در</w:t>
      </w:r>
      <w:r w:rsidR="00B70361" w:rsidRPr="0060736B">
        <w:rPr>
          <w:rStyle w:val="Char2"/>
          <w:rFonts w:hint="cs"/>
          <w:rtl/>
        </w:rPr>
        <w:t xml:space="preserve"> </w:t>
      </w:r>
      <w:r w:rsidRPr="0060736B">
        <w:rPr>
          <w:rStyle w:val="Char2"/>
          <w:rtl/>
        </w:rPr>
        <w:t xml:space="preserve">نتیجه حل و فصل امور مهم مسلمانان از کانال شوری با تعیین جانشین </w:t>
      </w:r>
      <w:r w:rsidR="004907F2" w:rsidRPr="0060736B">
        <w:rPr>
          <w:rStyle w:val="Char2"/>
          <w:rtl/>
        </w:rPr>
        <w:t>(</w:t>
      </w:r>
      <w:r w:rsidRPr="0060736B">
        <w:rPr>
          <w:rStyle w:val="Char2"/>
          <w:rtl/>
        </w:rPr>
        <w:t>برای پیروی از فرد بجای شورا</w:t>
      </w:r>
      <w:r w:rsidR="004907F2" w:rsidRPr="0060736B">
        <w:rPr>
          <w:rStyle w:val="Char2"/>
          <w:rtl/>
        </w:rPr>
        <w:t>)</w:t>
      </w:r>
      <w:r w:rsidRPr="0060736B">
        <w:rPr>
          <w:rStyle w:val="Char2"/>
          <w:rtl/>
        </w:rPr>
        <w:t xml:space="preserve"> آشکارا در تعارض است.</w:t>
      </w:r>
      <w:r w:rsidRPr="002D1501">
        <w:rPr>
          <w:rFonts w:ascii="Tahoma" w:hAnsi="Tahoma" w:cs="B Lotus"/>
          <w:color w:val="000000"/>
          <w:sz w:val="28"/>
          <w:szCs w:val="28"/>
          <w:rtl/>
        </w:rPr>
        <w:t xml:space="preserve"> </w:t>
      </w:r>
    </w:p>
    <w:p w:rsidR="005422E1" w:rsidRPr="002D1501" w:rsidRDefault="005422E1" w:rsidP="002D1501">
      <w:pPr>
        <w:pStyle w:val="NormalWeb"/>
        <w:numPr>
          <w:ilvl w:val="0"/>
          <w:numId w:val="24"/>
        </w:numPr>
        <w:bidi/>
        <w:jc w:val="both"/>
        <w:rPr>
          <w:rFonts w:ascii="Tahoma" w:hAnsi="Tahoma" w:cs="B Lotus"/>
          <w:color w:val="000000"/>
          <w:sz w:val="28"/>
          <w:szCs w:val="28"/>
          <w:rtl/>
        </w:rPr>
      </w:pPr>
      <w:r w:rsidRPr="0060736B">
        <w:rPr>
          <w:rStyle w:val="Char2"/>
          <w:rtl/>
        </w:rPr>
        <w:t>در آیه</w:t>
      </w:r>
      <w:r w:rsidR="0079291B" w:rsidRPr="0060736B">
        <w:rPr>
          <w:rStyle w:val="Char2"/>
          <w:rtl/>
        </w:rPr>
        <w:t xml:space="preserve">‌ی </w:t>
      </w:r>
      <w:r w:rsidRPr="0060736B">
        <w:rPr>
          <w:rStyle w:val="Char2"/>
          <w:rtl/>
        </w:rPr>
        <w:t>59 سوره</w:t>
      </w:r>
      <w:r w:rsidR="0079291B" w:rsidRPr="0060736B">
        <w:rPr>
          <w:rStyle w:val="Char2"/>
          <w:rtl/>
        </w:rPr>
        <w:t xml:space="preserve">‌ی </w:t>
      </w:r>
      <w:r w:rsidRPr="0060736B">
        <w:rPr>
          <w:rStyle w:val="Char2"/>
          <w:rtl/>
        </w:rPr>
        <w:t>نساء آمده است:</w:t>
      </w:r>
      <w:r w:rsidR="002D1501">
        <w:rPr>
          <w:rStyle w:val="Char2"/>
          <w:rFonts w:hint="cs"/>
          <w:rtl/>
        </w:rPr>
        <w:t xml:space="preserve"> </w:t>
      </w:r>
      <w:r w:rsidR="002D1501">
        <w:rPr>
          <w:rStyle w:val="Char2"/>
          <w:rFonts w:ascii="Traditional Arabic" w:hAnsi="Traditional Arabic" w:cs="Traditional Arabic"/>
          <w:rtl/>
        </w:rPr>
        <w:t>﴿</w:t>
      </w:r>
      <w:r w:rsidR="002D1501">
        <w:rPr>
          <w:rFonts w:ascii="KFGQPC Uthmanic Script HAFS" w:hAnsi="KFGQPC Uthmanic Script HAFS" w:cs="KFGQPC Uthmanic Script HAFS" w:hint="eastAsia"/>
          <w:sz w:val="28"/>
          <w:szCs w:val="28"/>
          <w:rtl/>
        </w:rPr>
        <w:t>يَٰٓأَيُّهَا</w:t>
      </w:r>
      <w:r w:rsidR="002D1501">
        <w:rPr>
          <w:rFonts w:ascii="KFGQPC Uthmanic Script HAFS" w:hAnsi="KFGQPC Uthmanic Script HAFS" w:cs="KFGQPC Uthmanic Script HAFS"/>
          <w:sz w:val="28"/>
          <w:szCs w:val="28"/>
          <w:rtl/>
        </w:rPr>
        <w:t xml:space="preserve"> </w:t>
      </w:r>
      <w:r w:rsidR="002D1501">
        <w:rPr>
          <w:rFonts w:ascii="KFGQPC Uthmanic Script HAFS" w:hAnsi="KFGQPC Uthmanic Script HAFS" w:cs="KFGQPC Uthmanic Script HAFS" w:hint="cs"/>
          <w:sz w:val="28"/>
          <w:szCs w:val="28"/>
          <w:rtl/>
        </w:rPr>
        <w:t>ٱ</w:t>
      </w:r>
      <w:r w:rsidR="002D1501">
        <w:rPr>
          <w:rFonts w:ascii="KFGQPC Uthmanic Script HAFS" w:hAnsi="KFGQPC Uthmanic Script HAFS" w:cs="KFGQPC Uthmanic Script HAFS" w:hint="eastAsia"/>
          <w:sz w:val="28"/>
          <w:szCs w:val="28"/>
          <w:rtl/>
        </w:rPr>
        <w:t>لَّذِينَ</w:t>
      </w:r>
      <w:r w:rsidR="002D1501">
        <w:rPr>
          <w:rFonts w:ascii="KFGQPC Uthmanic Script HAFS" w:hAnsi="KFGQPC Uthmanic Script HAFS" w:cs="KFGQPC Uthmanic Script HAFS"/>
          <w:sz w:val="28"/>
          <w:szCs w:val="28"/>
          <w:rtl/>
        </w:rPr>
        <w:t xml:space="preserve"> ءَامَنُوٓاْ أَطِيعُواْ </w:t>
      </w:r>
      <w:r w:rsidR="002D1501">
        <w:rPr>
          <w:rFonts w:ascii="KFGQPC Uthmanic Script HAFS" w:hAnsi="KFGQPC Uthmanic Script HAFS" w:cs="KFGQPC Uthmanic Script HAFS" w:hint="cs"/>
          <w:sz w:val="28"/>
          <w:szCs w:val="28"/>
          <w:rtl/>
        </w:rPr>
        <w:t>ٱ</w:t>
      </w:r>
      <w:r w:rsidR="002D1501">
        <w:rPr>
          <w:rFonts w:ascii="KFGQPC Uthmanic Script HAFS" w:hAnsi="KFGQPC Uthmanic Script HAFS" w:cs="KFGQPC Uthmanic Script HAFS" w:hint="eastAsia"/>
          <w:sz w:val="28"/>
          <w:szCs w:val="28"/>
          <w:rtl/>
        </w:rPr>
        <w:t>للَّهَ</w:t>
      </w:r>
      <w:r w:rsidR="002D1501">
        <w:rPr>
          <w:rFonts w:ascii="KFGQPC Uthmanic Script HAFS" w:hAnsi="KFGQPC Uthmanic Script HAFS" w:cs="KFGQPC Uthmanic Script HAFS"/>
          <w:sz w:val="28"/>
          <w:szCs w:val="28"/>
          <w:rtl/>
        </w:rPr>
        <w:t xml:space="preserve"> وَأَطِيعُواْ </w:t>
      </w:r>
      <w:r w:rsidR="002D1501">
        <w:rPr>
          <w:rFonts w:ascii="KFGQPC Uthmanic Script HAFS" w:hAnsi="KFGQPC Uthmanic Script HAFS" w:cs="KFGQPC Uthmanic Script HAFS" w:hint="cs"/>
          <w:sz w:val="28"/>
          <w:szCs w:val="28"/>
          <w:rtl/>
        </w:rPr>
        <w:t>ٱ</w:t>
      </w:r>
      <w:r w:rsidR="002D1501">
        <w:rPr>
          <w:rFonts w:ascii="KFGQPC Uthmanic Script HAFS" w:hAnsi="KFGQPC Uthmanic Script HAFS" w:cs="KFGQPC Uthmanic Script HAFS" w:hint="eastAsia"/>
          <w:sz w:val="28"/>
          <w:szCs w:val="28"/>
          <w:rtl/>
        </w:rPr>
        <w:t>لرَّسُولَ</w:t>
      </w:r>
      <w:r w:rsidR="002D1501">
        <w:rPr>
          <w:rFonts w:ascii="KFGQPC Uthmanic Script HAFS" w:hAnsi="KFGQPC Uthmanic Script HAFS" w:cs="KFGQPC Uthmanic Script HAFS"/>
          <w:sz w:val="28"/>
          <w:szCs w:val="28"/>
          <w:rtl/>
        </w:rPr>
        <w:t xml:space="preserve"> وَأُوْلِي </w:t>
      </w:r>
      <w:r w:rsidR="002D1501">
        <w:rPr>
          <w:rFonts w:ascii="KFGQPC Uthmanic Script HAFS" w:hAnsi="KFGQPC Uthmanic Script HAFS" w:cs="KFGQPC Uthmanic Script HAFS" w:hint="cs"/>
          <w:sz w:val="28"/>
          <w:szCs w:val="28"/>
          <w:rtl/>
        </w:rPr>
        <w:t>ٱ</w:t>
      </w:r>
      <w:r w:rsidR="002D1501">
        <w:rPr>
          <w:rFonts w:ascii="KFGQPC Uthmanic Script HAFS" w:hAnsi="KFGQPC Uthmanic Script HAFS" w:cs="KFGQPC Uthmanic Script HAFS" w:hint="eastAsia"/>
          <w:sz w:val="28"/>
          <w:szCs w:val="28"/>
          <w:rtl/>
        </w:rPr>
        <w:t>لۡأَمۡرِ</w:t>
      </w:r>
      <w:r w:rsidR="002D1501">
        <w:rPr>
          <w:rFonts w:ascii="KFGQPC Uthmanic Script HAFS" w:hAnsi="KFGQPC Uthmanic Script HAFS" w:cs="KFGQPC Uthmanic Script HAFS"/>
          <w:sz w:val="28"/>
          <w:szCs w:val="28"/>
          <w:rtl/>
        </w:rPr>
        <w:t xml:space="preserve"> مِنكُمۡۖ</w:t>
      </w:r>
      <w:r w:rsidR="002D1501" w:rsidRPr="002D1501">
        <w:rPr>
          <w:rStyle w:val="Char2"/>
          <w:rFonts w:ascii="Traditional Arabic" w:hAnsi="Traditional Arabic" w:cs="Traditional Arabic"/>
          <w:rtl/>
        </w:rPr>
        <w:t>﴾</w:t>
      </w:r>
      <w:r w:rsidR="00911624" w:rsidRPr="002D1501">
        <w:rPr>
          <w:rFonts w:ascii="Tahoma" w:hAnsi="Tahoma" w:cs="B Lotus"/>
          <w:color w:val="000000"/>
          <w:sz w:val="28"/>
          <w:szCs w:val="28"/>
          <w:rtl/>
        </w:rPr>
        <w:t xml:space="preserve"> </w:t>
      </w:r>
      <w:r w:rsidRPr="002D1501">
        <w:rPr>
          <w:rStyle w:val="Char2"/>
          <w:rtl/>
        </w:rPr>
        <w:t>یعنی:</w:t>
      </w:r>
      <w:r w:rsidR="00911624" w:rsidRPr="002D1501">
        <w:rPr>
          <w:rStyle w:val="Char2"/>
          <w:rtl/>
        </w:rPr>
        <w:t xml:space="preserve"> </w:t>
      </w:r>
      <w:r w:rsidR="005F5A83" w:rsidRPr="002D1501">
        <w:rPr>
          <w:rStyle w:val="Char2"/>
          <w:rtl/>
        </w:rPr>
        <w:t>«</w:t>
      </w:r>
      <w:r w:rsidRPr="002D1501">
        <w:rPr>
          <w:rStyle w:val="Char2"/>
          <w:rtl/>
        </w:rPr>
        <w:t>ای مؤمنان</w:t>
      </w:r>
      <w:r w:rsidR="005F5A83" w:rsidRPr="002D1501">
        <w:rPr>
          <w:rStyle w:val="Char2"/>
          <w:rFonts w:hint="cs"/>
          <w:rtl/>
        </w:rPr>
        <w:t>،</w:t>
      </w:r>
      <w:r w:rsidRPr="002D1501">
        <w:rPr>
          <w:rStyle w:val="Char2"/>
          <w:rtl/>
        </w:rPr>
        <w:t xml:space="preserve"> از خدا (قرآن</w:t>
      </w:r>
      <w:r w:rsidR="004907F2" w:rsidRPr="002D1501">
        <w:rPr>
          <w:rStyle w:val="Char2"/>
          <w:rtl/>
        </w:rPr>
        <w:t>)</w:t>
      </w:r>
      <w:r w:rsidRPr="002D1501">
        <w:rPr>
          <w:rStyle w:val="Char2"/>
          <w:rtl/>
        </w:rPr>
        <w:t xml:space="preserve"> و پیامبر </w:t>
      </w:r>
      <w:r w:rsidR="004907F2" w:rsidRPr="002D1501">
        <w:rPr>
          <w:rStyle w:val="Char2"/>
          <w:rtl/>
        </w:rPr>
        <w:t>(</w:t>
      </w:r>
      <w:r w:rsidRPr="002D1501">
        <w:rPr>
          <w:rStyle w:val="Char2"/>
          <w:rtl/>
        </w:rPr>
        <w:t>سنّت</w:t>
      </w:r>
      <w:r w:rsidR="004907F2" w:rsidRPr="002D1501">
        <w:rPr>
          <w:rStyle w:val="Char2"/>
          <w:rtl/>
        </w:rPr>
        <w:t>)</w:t>
      </w:r>
      <w:r w:rsidRPr="002D1501">
        <w:rPr>
          <w:rStyle w:val="Char2"/>
          <w:rtl/>
        </w:rPr>
        <w:t xml:space="preserve"> و صاحبان امرتان </w:t>
      </w:r>
      <w:r w:rsidR="004907F2" w:rsidRPr="002D1501">
        <w:rPr>
          <w:rStyle w:val="Char2"/>
          <w:rtl/>
        </w:rPr>
        <w:t>(</w:t>
      </w:r>
      <w:r w:rsidRPr="002D1501">
        <w:rPr>
          <w:rStyle w:val="Char2"/>
          <w:rtl/>
        </w:rPr>
        <w:t>اجماع</w:t>
      </w:r>
      <w:r w:rsidR="004907F2" w:rsidRPr="002D1501">
        <w:rPr>
          <w:rStyle w:val="Char2"/>
          <w:rtl/>
        </w:rPr>
        <w:t>)</w:t>
      </w:r>
      <w:r w:rsidR="005F5A83" w:rsidRPr="002D1501">
        <w:rPr>
          <w:rStyle w:val="Char2"/>
          <w:rtl/>
        </w:rPr>
        <w:t xml:space="preserve"> پیروی کنید»</w:t>
      </w:r>
      <w:r w:rsidR="005F5A83" w:rsidRPr="002D1501">
        <w:rPr>
          <w:rStyle w:val="Char2"/>
          <w:rFonts w:hint="cs"/>
          <w:rtl/>
        </w:rPr>
        <w:t>.</w:t>
      </w:r>
      <w:r w:rsidR="00BE0DB7" w:rsidRPr="002D1501">
        <w:rPr>
          <w:rStyle w:val="Char2"/>
          <w:rtl/>
        </w:rPr>
        <w:t xml:space="preserve"> </w:t>
      </w:r>
      <w:r w:rsidRPr="002D1501">
        <w:rPr>
          <w:rStyle w:val="Char2"/>
          <w:rtl/>
        </w:rPr>
        <w:t>وقتی قرآن به این روشنی اعلام فرموده است مسلمانان بعد از رسول خدا</w:t>
      </w:r>
      <w:r w:rsidR="00B1465B">
        <w:rPr>
          <w:rStyle w:val="Char2"/>
          <w:rFonts w:hint="cs"/>
          <w:rtl/>
        </w:rPr>
        <w:t xml:space="preserve"> </w:t>
      </w:r>
      <w:r w:rsidR="00BD2C50" w:rsidRPr="00BD2C50">
        <w:rPr>
          <w:rStyle w:val="Char2"/>
          <w:rFonts w:cs="CTraditional Arabic" w:hint="cs"/>
          <w:rtl/>
        </w:rPr>
        <w:t>ج</w:t>
      </w:r>
      <w:r w:rsidR="005F5A83" w:rsidRPr="0060736B">
        <w:rPr>
          <w:rStyle w:val="Char2"/>
          <w:rFonts w:hint="cs"/>
          <w:rtl/>
        </w:rPr>
        <w:t xml:space="preserve"> </w:t>
      </w:r>
      <w:r w:rsidRPr="0060736B">
        <w:rPr>
          <w:rStyle w:val="Char2"/>
          <w:rtl/>
        </w:rPr>
        <w:t>موظّف هستند از</w:t>
      </w:r>
      <w:r w:rsidR="00E0380C" w:rsidRPr="0060736B">
        <w:rPr>
          <w:rStyle w:val="Char2"/>
          <w:rtl/>
        </w:rPr>
        <w:t xml:space="preserve"> «</w:t>
      </w:r>
      <w:r w:rsidRPr="0060736B">
        <w:rPr>
          <w:rStyle w:val="Char2"/>
          <w:rtl/>
        </w:rPr>
        <w:t>اولی الامر</w:t>
      </w:r>
      <w:r w:rsidR="00372914" w:rsidRPr="0060736B">
        <w:rPr>
          <w:rStyle w:val="Char2"/>
          <w:rtl/>
        </w:rPr>
        <w:t>»</w:t>
      </w:r>
      <w:r w:rsidR="00BE0DB7" w:rsidRPr="0060736B">
        <w:rPr>
          <w:rStyle w:val="Char2"/>
          <w:rtl/>
        </w:rPr>
        <w:t xml:space="preserve"> </w:t>
      </w:r>
      <w:r w:rsidRPr="0060736B">
        <w:rPr>
          <w:rStyle w:val="Char2"/>
          <w:rtl/>
        </w:rPr>
        <w:t>اطاعت کنند؛ دیگر ادّعای تعیین فرد به عنوان جانشین پیامبر</w:t>
      </w:r>
      <w:r w:rsidR="00BD2C50" w:rsidRPr="00BD2C50">
        <w:rPr>
          <w:rStyle w:val="Char2"/>
          <w:rFonts w:cs="CTraditional Arabic"/>
          <w:rtl/>
        </w:rPr>
        <w:t xml:space="preserve"> ج</w:t>
      </w:r>
      <w:r w:rsidRPr="0060736B">
        <w:rPr>
          <w:rStyle w:val="Char2"/>
          <w:rtl/>
        </w:rPr>
        <w:t xml:space="preserve"> معنی ندارد و محال است که پیامبر</w:t>
      </w:r>
      <w:r w:rsidR="00BD2C50" w:rsidRPr="00BD2C50">
        <w:rPr>
          <w:rStyle w:val="Char2"/>
          <w:rFonts w:cs="CTraditional Arabic"/>
          <w:rtl/>
        </w:rPr>
        <w:t xml:space="preserve"> ج</w:t>
      </w:r>
      <w:r w:rsidRPr="0060736B">
        <w:rPr>
          <w:rStyle w:val="Char2"/>
          <w:rtl/>
        </w:rPr>
        <w:t xml:space="preserve"> به مؤمنان فرموده باشد از شورای اولی الامر اطاعت نکنید.</w:t>
      </w:r>
      <w:r w:rsidRPr="002D1501">
        <w:rPr>
          <w:rFonts w:ascii="Tahoma" w:hAnsi="Tahoma" w:cs="B Lotus"/>
          <w:color w:val="000000"/>
          <w:sz w:val="28"/>
          <w:szCs w:val="28"/>
          <w:rtl/>
        </w:rPr>
        <w:t xml:space="preserve"> </w:t>
      </w:r>
    </w:p>
    <w:p w:rsidR="005422E1" w:rsidRPr="0060736B" w:rsidRDefault="005422E1" w:rsidP="0060736B">
      <w:pPr>
        <w:pStyle w:val="a2"/>
        <w:rPr>
          <w:b/>
          <w:bCs/>
          <w:rtl/>
        </w:rPr>
      </w:pPr>
      <w:r w:rsidRPr="0060736B">
        <w:rPr>
          <w:b/>
          <w:bCs/>
          <w:rtl/>
        </w:rPr>
        <w:t>علمای امامیّه می‌گویند</w:t>
      </w:r>
      <w:r w:rsidR="000D3553">
        <w:rPr>
          <w:rFonts w:hint="cs"/>
          <w:b/>
          <w:bCs/>
          <w:rtl/>
        </w:rPr>
        <w:t>:</w:t>
      </w:r>
      <w:r w:rsidRPr="0060736B">
        <w:rPr>
          <w:b/>
          <w:bCs/>
          <w:rtl/>
        </w:rPr>
        <w:t xml:space="preserve"> مقصود از</w:t>
      </w:r>
      <w:r w:rsidR="00911624" w:rsidRPr="0060736B">
        <w:rPr>
          <w:b/>
          <w:bCs/>
          <w:rtl/>
        </w:rPr>
        <w:t xml:space="preserve"> </w:t>
      </w:r>
      <w:r w:rsidR="00E0380C" w:rsidRPr="0060736B">
        <w:rPr>
          <w:b/>
          <w:bCs/>
          <w:rtl/>
        </w:rPr>
        <w:t>«</w:t>
      </w:r>
      <w:r w:rsidRPr="0060736B">
        <w:rPr>
          <w:b/>
          <w:bCs/>
          <w:rtl/>
        </w:rPr>
        <w:t>اولی الامر</w:t>
      </w:r>
      <w:r w:rsidR="00372914" w:rsidRPr="0060736B">
        <w:rPr>
          <w:b/>
          <w:bCs/>
          <w:rtl/>
        </w:rPr>
        <w:t>»</w:t>
      </w:r>
      <w:r w:rsidR="00BE0DB7" w:rsidRPr="0060736B">
        <w:rPr>
          <w:b/>
          <w:bCs/>
          <w:rtl/>
        </w:rPr>
        <w:t xml:space="preserve"> </w:t>
      </w:r>
      <w:r w:rsidRPr="0060736B">
        <w:rPr>
          <w:b/>
          <w:bCs/>
          <w:rtl/>
        </w:rPr>
        <w:t>در این آیه امامان معصوم است و خدا به مؤمنان دستور داده است از آنان پیروی کنند. پاسخ این است که</w:t>
      </w:r>
      <w:r w:rsidR="00885940" w:rsidRPr="0060736B">
        <w:rPr>
          <w:b/>
          <w:bCs/>
          <w:rtl/>
        </w:rPr>
        <w:t>:</w:t>
      </w:r>
      <w:r w:rsidRPr="0060736B">
        <w:rPr>
          <w:b/>
          <w:bCs/>
          <w:rtl/>
        </w:rPr>
        <w:t xml:space="preserve"> </w:t>
      </w:r>
    </w:p>
    <w:p w:rsidR="005422E1" w:rsidRPr="00913F23" w:rsidRDefault="005422E1" w:rsidP="0060736B">
      <w:pPr>
        <w:pStyle w:val="a2"/>
        <w:rPr>
          <w:rtl/>
        </w:rPr>
      </w:pPr>
      <w:r w:rsidRPr="0008011C">
        <w:rPr>
          <w:b/>
          <w:bCs/>
          <w:rtl/>
        </w:rPr>
        <w:t>اولاً،</w:t>
      </w:r>
      <w:r w:rsidR="00946BD6">
        <w:rPr>
          <w:rFonts w:hint="cs"/>
          <w:rtl/>
        </w:rPr>
        <w:t xml:space="preserve"> </w:t>
      </w:r>
      <w:r w:rsidRPr="00913F23">
        <w:rPr>
          <w:rtl/>
        </w:rPr>
        <w:t>لفظ</w:t>
      </w:r>
      <w:r w:rsidR="00911624">
        <w:rPr>
          <w:rtl/>
        </w:rPr>
        <w:t xml:space="preserve"> </w:t>
      </w:r>
      <w:r w:rsidR="00E0380C">
        <w:rPr>
          <w:rtl/>
        </w:rPr>
        <w:t>«</w:t>
      </w:r>
      <w:r w:rsidR="0043149B" w:rsidRPr="000D3553">
        <w:rPr>
          <w:rFonts w:hint="cs"/>
          <w:rtl/>
        </w:rPr>
        <w:t>أ</w:t>
      </w:r>
      <w:r w:rsidRPr="000D3553">
        <w:rPr>
          <w:rtl/>
        </w:rPr>
        <w:t>ولی</w:t>
      </w:r>
      <w:r w:rsidR="00372914" w:rsidRPr="000D3553">
        <w:rPr>
          <w:rtl/>
        </w:rPr>
        <w:t>»</w:t>
      </w:r>
      <w:r w:rsidR="002B7BE2" w:rsidRPr="000D3553">
        <w:rPr>
          <w:rFonts w:hint="cs"/>
          <w:vertAlign w:val="superscript"/>
          <w:rtl/>
        </w:rPr>
        <w:t>(</w:t>
      </w:r>
      <w:r w:rsidR="002B7BE2" w:rsidRPr="000D3553">
        <w:rPr>
          <w:vertAlign w:val="superscript"/>
          <w:rtl/>
        </w:rPr>
        <w:footnoteReference w:id="6"/>
      </w:r>
      <w:r w:rsidR="002B7BE2" w:rsidRPr="000D3553">
        <w:rPr>
          <w:rFonts w:hint="cs"/>
          <w:vertAlign w:val="superscript"/>
          <w:rtl/>
        </w:rPr>
        <w:t>)</w:t>
      </w:r>
      <w:r w:rsidR="00BE0DB7" w:rsidRPr="000D3553">
        <w:rPr>
          <w:rtl/>
        </w:rPr>
        <w:t xml:space="preserve"> </w:t>
      </w:r>
      <w:r w:rsidRPr="000D3553">
        <w:rPr>
          <w:rtl/>
        </w:rPr>
        <w:t>جمع است</w:t>
      </w:r>
      <w:r w:rsidRPr="00913F23">
        <w:rPr>
          <w:rtl/>
        </w:rPr>
        <w:t xml:space="preserve"> و مفرد ندارد و بکار بردن آن برای فرد نادرست است؛ مثلاً اگر شخصی از فردی اطاعت کند به هیچ وجه صحیح نیست بگوییم آن شخص از</w:t>
      </w:r>
      <w:r w:rsidR="00E0380C">
        <w:rPr>
          <w:rtl/>
        </w:rPr>
        <w:t xml:space="preserve"> «</w:t>
      </w:r>
      <w:r w:rsidR="0043149B">
        <w:rPr>
          <w:rFonts w:hint="cs"/>
          <w:rtl/>
        </w:rPr>
        <w:t>أ</w:t>
      </w:r>
      <w:r w:rsidR="0043149B">
        <w:rPr>
          <w:rtl/>
        </w:rPr>
        <w:t>ولی ال</w:t>
      </w:r>
      <w:r w:rsidR="0043149B">
        <w:rPr>
          <w:rFonts w:hint="cs"/>
          <w:rtl/>
        </w:rPr>
        <w:t>أ</w:t>
      </w:r>
      <w:r w:rsidRPr="00913F23">
        <w:rPr>
          <w:rtl/>
        </w:rPr>
        <w:t>مر</w:t>
      </w:r>
      <w:r w:rsidR="00372914">
        <w:rPr>
          <w:rtl/>
        </w:rPr>
        <w:t xml:space="preserve">» </w:t>
      </w:r>
      <w:r w:rsidRPr="00913F23">
        <w:rPr>
          <w:rtl/>
        </w:rPr>
        <w:t>اطاعت کرده است</w:t>
      </w:r>
      <w:r w:rsidR="00FE3A45">
        <w:rPr>
          <w:rFonts w:hint="cs"/>
          <w:rtl/>
        </w:rPr>
        <w:t>،</w:t>
      </w:r>
      <w:r w:rsidRPr="00913F23">
        <w:rPr>
          <w:rtl/>
        </w:rPr>
        <w:t xml:space="preserve"> زیرا مثل آن است گفته شود فلانی که از یک نفر پیروی کرده از چند نفر</w:t>
      </w:r>
      <w:r w:rsidR="00FE3A45">
        <w:rPr>
          <w:rFonts w:hint="cs"/>
          <w:rtl/>
        </w:rPr>
        <w:t xml:space="preserve"> </w:t>
      </w:r>
      <w:r w:rsidRPr="00913F23">
        <w:rPr>
          <w:rtl/>
        </w:rPr>
        <w:t xml:space="preserve">(صاحبان امر) اطاعت نموده است. وجود پارادکس </w:t>
      </w:r>
      <w:r w:rsidR="004907F2">
        <w:rPr>
          <w:rtl/>
        </w:rPr>
        <w:t>(</w:t>
      </w:r>
      <w:r w:rsidRPr="00913F23">
        <w:rPr>
          <w:rtl/>
        </w:rPr>
        <w:t>تناقص</w:t>
      </w:r>
      <w:r w:rsidR="004907F2">
        <w:rPr>
          <w:rtl/>
        </w:rPr>
        <w:t>)</w:t>
      </w:r>
      <w:r w:rsidRPr="00913F23">
        <w:rPr>
          <w:rtl/>
        </w:rPr>
        <w:t xml:space="preserve"> در عبارت مذکور کاملاً مشهود است. </w:t>
      </w:r>
    </w:p>
    <w:p w:rsidR="005422E1" w:rsidRPr="00913F23" w:rsidRDefault="005422E1" w:rsidP="002D1501">
      <w:pPr>
        <w:pStyle w:val="a2"/>
        <w:rPr>
          <w:rtl/>
        </w:rPr>
      </w:pPr>
      <w:r w:rsidRPr="00913F23">
        <w:rPr>
          <w:rtl/>
        </w:rPr>
        <w:t>ثانیاً، اطاعت از فرد با آیه‌ی</w:t>
      </w:r>
      <w:r w:rsidR="00C87665">
        <w:rPr>
          <w:rFonts w:hint="cs"/>
          <w:rtl/>
        </w:rPr>
        <w:t xml:space="preserve"> </w:t>
      </w:r>
      <w:r w:rsidR="002D1501">
        <w:rPr>
          <w:rStyle w:val="Char2"/>
          <w:rFonts w:ascii="Traditional Arabic" w:hAnsi="Traditional Arabic" w:cs="Traditional Arabic"/>
          <w:rtl/>
        </w:rPr>
        <w:t>﴿</w:t>
      </w:r>
      <w:r w:rsidR="002D1501">
        <w:rPr>
          <w:rFonts w:ascii="KFGQPC Uthmanic Script HAFS" w:hAnsi="KFGQPC Uthmanic Script HAFS" w:cs="KFGQPC Uthmanic Script HAFS"/>
          <w:rtl/>
        </w:rPr>
        <w:t>وَأَمۡرُهُمۡ شُورَىٰ بَيۡنَهُمۡ</w:t>
      </w:r>
      <w:r w:rsidR="002D1501" w:rsidRPr="002D1501">
        <w:rPr>
          <w:rStyle w:val="Char2"/>
          <w:rFonts w:ascii="Traditional Arabic" w:hAnsi="Traditional Arabic" w:cs="Traditional Arabic"/>
          <w:rtl/>
        </w:rPr>
        <w:t>﴾</w:t>
      </w:r>
      <w:r w:rsidR="00BE0DB7">
        <w:rPr>
          <w:rtl/>
        </w:rPr>
        <w:t xml:space="preserve"> </w:t>
      </w:r>
      <w:r w:rsidR="0043149B">
        <w:rPr>
          <w:rtl/>
        </w:rPr>
        <w:t>به هیچ وجه هم</w:t>
      </w:r>
      <w:r w:rsidR="0043149B">
        <w:rPr>
          <w:rFonts w:hint="cs"/>
          <w:rtl/>
        </w:rPr>
        <w:t>‌</w:t>
      </w:r>
      <w:r w:rsidR="00AE31D8">
        <w:rPr>
          <w:rtl/>
        </w:rPr>
        <w:t>خوانی ندارد، زیرا</w:t>
      </w:r>
      <w:r w:rsidRPr="00913F23">
        <w:rPr>
          <w:rtl/>
        </w:rPr>
        <w:t xml:space="preserve"> رأی یک نفر </w:t>
      </w:r>
      <w:r w:rsidR="00AE31D8">
        <w:rPr>
          <w:rtl/>
        </w:rPr>
        <w:t>به تنهایی و بدون تأیید جمع صاحب</w:t>
      </w:r>
      <w:r w:rsidR="00AE31D8">
        <w:rPr>
          <w:rFonts w:hint="cs"/>
          <w:rtl/>
        </w:rPr>
        <w:t>‌</w:t>
      </w:r>
      <w:r w:rsidRPr="00913F23">
        <w:rPr>
          <w:rtl/>
        </w:rPr>
        <w:t>نظران، شورایی نخواهد بود.</w:t>
      </w:r>
      <w:r w:rsidR="00AE31D8">
        <w:rPr>
          <w:rFonts w:hint="cs"/>
          <w:rtl/>
        </w:rPr>
        <w:t xml:space="preserve"> </w:t>
      </w:r>
      <w:r w:rsidRPr="00913F23">
        <w:rPr>
          <w:rtl/>
        </w:rPr>
        <w:t>امّا اطاعت از رأی جمعی</w:t>
      </w:r>
      <w:r w:rsidR="00AE31D8">
        <w:rPr>
          <w:rFonts w:hint="cs"/>
          <w:rtl/>
        </w:rPr>
        <w:t xml:space="preserve"> </w:t>
      </w:r>
      <w:r w:rsidR="004907F2">
        <w:rPr>
          <w:rtl/>
        </w:rPr>
        <w:t>(</w:t>
      </w:r>
      <w:r w:rsidRPr="00913F23">
        <w:rPr>
          <w:rtl/>
        </w:rPr>
        <w:t>اجماع</w:t>
      </w:r>
      <w:r w:rsidR="004907F2">
        <w:rPr>
          <w:rtl/>
        </w:rPr>
        <w:t>)</w:t>
      </w:r>
      <w:r w:rsidRPr="00913F23">
        <w:rPr>
          <w:rtl/>
        </w:rPr>
        <w:t xml:space="preserve"> طبق آیه</w:t>
      </w:r>
      <w:r w:rsidR="0079291B">
        <w:rPr>
          <w:rtl/>
        </w:rPr>
        <w:t xml:space="preserve">‌ی </w:t>
      </w:r>
      <w:r w:rsidRPr="00913F23">
        <w:rPr>
          <w:rtl/>
        </w:rPr>
        <w:t>59 سوره</w:t>
      </w:r>
      <w:r w:rsidR="0079291B">
        <w:rPr>
          <w:rtl/>
        </w:rPr>
        <w:t xml:space="preserve">‌ی </w:t>
      </w:r>
      <w:r w:rsidRPr="00913F23">
        <w:rPr>
          <w:rtl/>
        </w:rPr>
        <w:t>نساء با آیه</w:t>
      </w:r>
      <w:r w:rsidR="001D423D">
        <w:rPr>
          <w:rtl/>
        </w:rPr>
        <w:t>‌ی</w:t>
      </w:r>
      <w:r w:rsidR="00AE31D8">
        <w:rPr>
          <w:rFonts w:hint="cs"/>
          <w:rtl/>
        </w:rPr>
        <w:t xml:space="preserve"> </w:t>
      </w:r>
      <w:r w:rsidR="002D1501">
        <w:rPr>
          <w:rStyle w:val="Char2"/>
          <w:rFonts w:ascii="Traditional Arabic" w:hAnsi="Traditional Arabic" w:cs="Traditional Arabic"/>
          <w:rtl/>
        </w:rPr>
        <w:t>﴿</w:t>
      </w:r>
      <w:r w:rsidR="002D1501">
        <w:rPr>
          <w:rFonts w:ascii="KFGQPC Uthmanic Script HAFS" w:hAnsi="KFGQPC Uthmanic Script HAFS" w:cs="KFGQPC Uthmanic Script HAFS"/>
          <w:rtl/>
        </w:rPr>
        <w:t>وَأَمۡرُهُمۡ شُورَىٰ بَيۡنَهُمۡ</w:t>
      </w:r>
      <w:r w:rsidR="002D1501" w:rsidRPr="002D1501">
        <w:rPr>
          <w:rStyle w:val="Char2"/>
          <w:rFonts w:ascii="Traditional Arabic" w:hAnsi="Traditional Arabic" w:cs="Traditional Arabic"/>
          <w:rtl/>
        </w:rPr>
        <w:t>﴾</w:t>
      </w:r>
      <w:r w:rsidR="00BE0DB7">
        <w:rPr>
          <w:rtl/>
        </w:rPr>
        <w:t xml:space="preserve"> </w:t>
      </w:r>
      <w:r w:rsidRPr="00913F23">
        <w:rPr>
          <w:rtl/>
        </w:rPr>
        <w:t>چنان منطبق و سازگار است که مفسّر و مبیّن یکدیگرند و به همین دلیل است که می‌گوییم مقصود از اطاعت از</w:t>
      </w:r>
      <w:r w:rsidR="00911624">
        <w:rPr>
          <w:rtl/>
        </w:rPr>
        <w:t xml:space="preserve"> </w:t>
      </w:r>
      <w:r w:rsidR="00E0380C">
        <w:rPr>
          <w:rtl/>
        </w:rPr>
        <w:t>«</w:t>
      </w:r>
      <w:r w:rsidR="00997185">
        <w:rPr>
          <w:rFonts w:hint="cs"/>
          <w:rtl/>
        </w:rPr>
        <w:t>أ</w:t>
      </w:r>
      <w:r w:rsidR="00997185">
        <w:rPr>
          <w:rtl/>
        </w:rPr>
        <w:t>ولی ال</w:t>
      </w:r>
      <w:r w:rsidR="00997185">
        <w:rPr>
          <w:rFonts w:hint="cs"/>
          <w:rtl/>
        </w:rPr>
        <w:t>أ</w:t>
      </w:r>
      <w:r w:rsidRPr="00913F23">
        <w:rPr>
          <w:rtl/>
        </w:rPr>
        <w:t>مر</w:t>
      </w:r>
      <w:r w:rsidR="00372914">
        <w:rPr>
          <w:rtl/>
        </w:rPr>
        <w:t>»</w:t>
      </w:r>
      <w:r w:rsidR="00BE0DB7">
        <w:rPr>
          <w:rtl/>
        </w:rPr>
        <w:t xml:space="preserve"> </w:t>
      </w:r>
      <w:r w:rsidRPr="00913F23">
        <w:rPr>
          <w:rtl/>
        </w:rPr>
        <w:t>اطاعت از</w:t>
      </w:r>
      <w:r w:rsidR="00E0380C">
        <w:rPr>
          <w:rtl/>
        </w:rPr>
        <w:t xml:space="preserve"> «</w:t>
      </w:r>
      <w:r w:rsidRPr="00913F23">
        <w:rPr>
          <w:rtl/>
        </w:rPr>
        <w:t>شورای اولی الامر</w:t>
      </w:r>
      <w:r w:rsidR="00372914">
        <w:rPr>
          <w:rtl/>
        </w:rPr>
        <w:t>»</w:t>
      </w:r>
      <w:r w:rsidR="00BE0DB7">
        <w:rPr>
          <w:rtl/>
        </w:rPr>
        <w:t xml:space="preserve"> </w:t>
      </w:r>
      <w:r w:rsidRPr="00913F23">
        <w:rPr>
          <w:rtl/>
        </w:rPr>
        <w:t xml:space="preserve">است. </w:t>
      </w:r>
    </w:p>
    <w:p w:rsidR="005422E1" w:rsidRPr="002D1501" w:rsidRDefault="005422E1" w:rsidP="002D1501">
      <w:pPr>
        <w:pStyle w:val="a2"/>
        <w:rPr>
          <w:rFonts w:ascii="KFGQPC Uthmanic Script HAFS" w:hAnsi="KFGQPC Uthmanic Script HAFS" w:cs="KFGQPC Uthmanic Script HAFS"/>
          <w:rtl/>
        </w:rPr>
      </w:pPr>
      <w:r w:rsidRPr="00913F23">
        <w:rPr>
          <w:rtl/>
        </w:rPr>
        <w:t>ثالثاً، چون علمای امامیّه معتقد به عصمت امامان هستند حق ندارند برای اطاعت از آنان به آیه</w:t>
      </w:r>
      <w:r w:rsidR="0079291B">
        <w:rPr>
          <w:rtl/>
        </w:rPr>
        <w:t xml:space="preserve">‌ی </w:t>
      </w:r>
      <w:r w:rsidRPr="00913F23">
        <w:rPr>
          <w:rtl/>
        </w:rPr>
        <w:t>59 سوره</w:t>
      </w:r>
      <w:r w:rsidR="0079291B">
        <w:rPr>
          <w:rtl/>
        </w:rPr>
        <w:t xml:space="preserve">‌ی </w:t>
      </w:r>
      <w:r w:rsidRPr="00913F23">
        <w:rPr>
          <w:rtl/>
        </w:rPr>
        <w:t>نساء استناد کنند، زیرا در قسمت دوم همین آیه آمده است:</w:t>
      </w:r>
      <w:r w:rsidR="002D1501">
        <w:rPr>
          <w:rFonts w:hint="cs"/>
          <w:rtl/>
        </w:rPr>
        <w:t xml:space="preserve"> </w:t>
      </w:r>
      <w:r w:rsidR="002D1501">
        <w:rPr>
          <w:rFonts w:ascii="Traditional Arabic" w:hAnsi="Traditional Arabic" w:cs="Traditional Arabic"/>
          <w:rtl/>
        </w:rPr>
        <w:t>﴿</w:t>
      </w:r>
      <w:r w:rsidR="002D1501">
        <w:rPr>
          <w:rFonts w:ascii="KFGQPC Uthmanic Script HAFS" w:hAnsi="KFGQPC Uthmanic Script HAFS" w:cs="KFGQPC Uthmanic Script HAFS"/>
          <w:rtl/>
        </w:rPr>
        <w:t xml:space="preserve">فَإِن تَنَٰزَعۡتُمۡ فِي شَيۡءٖ فَرُدُّوهُ إِلَى </w:t>
      </w:r>
      <w:r w:rsidR="002D1501">
        <w:rPr>
          <w:rFonts w:ascii="KFGQPC Uthmanic Script HAFS" w:hAnsi="KFGQPC Uthmanic Script HAFS" w:cs="KFGQPC Uthmanic Script HAFS" w:hint="cs"/>
          <w:rtl/>
        </w:rPr>
        <w:t>ٱللَّهِ</w:t>
      </w:r>
      <w:r w:rsidR="002D1501">
        <w:rPr>
          <w:rFonts w:ascii="KFGQPC Uthmanic Script HAFS" w:hAnsi="KFGQPC Uthmanic Script HAFS" w:cs="KFGQPC Uthmanic Script HAFS"/>
          <w:rtl/>
        </w:rPr>
        <w:t xml:space="preserve"> وَ</w:t>
      </w:r>
      <w:r w:rsidR="002D1501">
        <w:rPr>
          <w:rFonts w:ascii="KFGQPC Uthmanic Script HAFS" w:hAnsi="KFGQPC Uthmanic Script HAFS" w:cs="KFGQPC Uthmanic Script HAFS" w:hint="cs"/>
          <w:rtl/>
        </w:rPr>
        <w:t>ٱلرَّسُولِ</w:t>
      </w:r>
      <w:r w:rsidR="002D1501">
        <w:rPr>
          <w:rFonts w:ascii="Traditional Arabic" w:hAnsi="Traditional Arabic" w:cs="Traditional Arabic"/>
          <w:rtl/>
        </w:rPr>
        <w:t>﴾</w:t>
      </w:r>
      <w:r w:rsidR="006967FD">
        <w:rPr>
          <w:rFonts w:hint="cs"/>
          <w:rtl/>
        </w:rPr>
        <w:t xml:space="preserve"> </w:t>
      </w:r>
      <w:r w:rsidRPr="00913F23">
        <w:rPr>
          <w:rtl/>
        </w:rPr>
        <w:t>یعنی</w:t>
      </w:r>
      <w:r w:rsidRPr="0060736B">
        <w:rPr>
          <w:rtl/>
        </w:rPr>
        <w:t>:</w:t>
      </w:r>
      <w:r w:rsidR="00911624" w:rsidRPr="0060736B">
        <w:rPr>
          <w:rtl/>
        </w:rPr>
        <w:t xml:space="preserve"> </w:t>
      </w:r>
      <w:r w:rsidR="00760370" w:rsidRPr="0060736B">
        <w:rPr>
          <w:rtl/>
        </w:rPr>
        <w:t>«</w:t>
      </w:r>
      <w:r w:rsidRPr="0060736B">
        <w:rPr>
          <w:rtl/>
        </w:rPr>
        <w:t>اگر دچار اختلاف نظر شدید آن را به قرآن و سنّت ارجاع دهید</w:t>
      </w:r>
      <w:r w:rsidR="00760370" w:rsidRPr="0060736B">
        <w:rPr>
          <w:rtl/>
        </w:rPr>
        <w:t>»</w:t>
      </w:r>
      <w:r w:rsidR="00760370" w:rsidRPr="0060736B">
        <w:rPr>
          <w:rFonts w:hint="cs"/>
          <w:rtl/>
        </w:rPr>
        <w:t>.</w:t>
      </w:r>
      <w:r w:rsidR="00BE0DB7" w:rsidRPr="0060736B">
        <w:rPr>
          <w:rtl/>
        </w:rPr>
        <w:t xml:space="preserve"> </w:t>
      </w:r>
      <w:r w:rsidRPr="0060736B">
        <w:rPr>
          <w:rtl/>
        </w:rPr>
        <w:t>ملاحظه</w:t>
      </w:r>
      <w:r w:rsidR="004930C9" w:rsidRPr="0060736B">
        <w:rPr>
          <w:rtl/>
        </w:rPr>
        <w:t xml:space="preserve"> می‌</w:t>
      </w:r>
      <w:r w:rsidRPr="0060736B">
        <w:rPr>
          <w:rtl/>
        </w:rPr>
        <w:t>شود قرآن و سنّت مرجع نزاع قرار داده شده نه اولی الامر، زیرا آنان محل نزاع هستند یعنی</w:t>
      </w:r>
      <w:r w:rsidRPr="00913F23">
        <w:rPr>
          <w:rtl/>
        </w:rPr>
        <w:t xml:space="preserve"> اولی الامر هم ممکن است دچار اختلاف نظر شوند و این با عقیده</w:t>
      </w:r>
      <w:r w:rsidR="0079291B">
        <w:rPr>
          <w:rtl/>
        </w:rPr>
        <w:t xml:space="preserve">‌ی </w:t>
      </w:r>
      <w:r w:rsidRPr="00913F23">
        <w:rPr>
          <w:rtl/>
        </w:rPr>
        <w:t xml:space="preserve">امامیّه به عصمت امامان کاملا ناسازگار است. </w:t>
      </w:r>
    </w:p>
    <w:p w:rsidR="005422E1" w:rsidRPr="00913F23" w:rsidRDefault="005422E1" w:rsidP="0060736B">
      <w:pPr>
        <w:pStyle w:val="a2"/>
        <w:rPr>
          <w:rtl/>
        </w:rPr>
      </w:pPr>
      <w:r w:rsidRPr="00913F23">
        <w:rPr>
          <w:rtl/>
        </w:rPr>
        <w:t>ناگفته نماند علمای امامیّه متوجّه این تناقض شده</w:t>
      </w:r>
      <w:r w:rsidR="004D198B">
        <w:rPr>
          <w:rtl/>
        </w:rPr>
        <w:t>‌اند.</w:t>
      </w:r>
      <w:r w:rsidRPr="00913F23">
        <w:rPr>
          <w:rtl/>
        </w:rPr>
        <w:t xml:space="preserve"> برای حل آن در اینجا نیز به روایتی در</w:t>
      </w:r>
      <w:r w:rsidR="00760370">
        <w:rPr>
          <w:rFonts w:hint="cs"/>
          <w:rtl/>
        </w:rPr>
        <w:t xml:space="preserve"> </w:t>
      </w:r>
      <w:r w:rsidRPr="00913F23">
        <w:rPr>
          <w:rtl/>
        </w:rPr>
        <w:t>باره</w:t>
      </w:r>
      <w:r w:rsidR="0079291B">
        <w:rPr>
          <w:rtl/>
        </w:rPr>
        <w:t xml:space="preserve">‌ی </w:t>
      </w:r>
      <w:r w:rsidRPr="00913F23">
        <w:rPr>
          <w:rtl/>
        </w:rPr>
        <w:t>تحریف قرآن متوسّل گشته</w:t>
      </w:r>
      <w:r w:rsidR="009E64AC">
        <w:rPr>
          <w:rtl/>
        </w:rPr>
        <w:t xml:space="preserve">‌اند </w:t>
      </w:r>
      <w:r w:rsidRPr="00913F23">
        <w:rPr>
          <w:rtl/>
        </w:rPr>
        <w:t>و</w:t>
      </w:r>
      <w:r w:rsidR="004930C9">
        <w:rPr>
          <w:rtl/>
        </w:rPr>
        <w:t xml:space="preserve"> می‌</w:t>
      </w:r>
      <w:r w:rsidRPr="00913F23">
        <w:rPr>
          <w:rtl/>
        </w:rPr>
        <w:t>گویند اصل آیه طبق روایتی در اصول کافی چنین بوده است:</w:t>
      </w:r>
      <w:r w:rsidR="00911624">
        <w:rPr>
          <w:rtl/>
        </w:rPr>
        <w:t xml:space="preserve"> </w:t>
      </w:r>
      <w:r w:rsidR="00E0380C" w:rsidRPr="000942FB">
        <w:rPr>
          <w:rStyle w:val="Char4"/>
          <w:rtl/>
        </w:rPr>
        <w:t>«</w:t>
      </w:r>
      <w:r w:rsidR="00760370" w:rsidRPr="000942FB">
        <w:rPr>
          <w:rStyle w:val="Char4"/>
          <w:rtl/>
        </w:rPr>
        <w:t>ف</w:t>
      </w:r>
      <w:r w:rsidR="00997185" w:rsidRPr="000942FB">
        <w:rPr>
          <w:rStyle w:val="Char4"/>
          <w:rFonts w:hint="cs"/>
          <w:rtl/>
        </w:rPr>
        <w:t>إ</w:t>
      </w:r>
      <w:r w:rsidR="00760370" w:rsidRPr="000942FB">
        <w:rPr>
          <w:rStyle w:val="Char4"/>
          <w:rtl/>
        </w:rPr>
        <w:t>ن خفتم ف</w:t>
      </w:r>
      <w:r w:rsidR="00760370" w:rsidRPr="000942FB">
        <w:rPr>
          <w:rStyle w:val="Char4"/>
          <w:rFonts w:hint="cs"/>
          <w:rtl/>
        </w:rPr>
        <w:t>ي</w:t>
      </w:r>
      <w:r w:rsidR="00760370" w:rsidRPr="000942FB">
        <w:rPr>
          <w:rStyle w:val="Char4"/>
          <w:rtl/>
        </w:rPr>
        <w:t xml:space="preserve"> ش</w:t>
      </w:r>
      <w:r w:rsidR="00760370" w:rsidRPr="000942FB">
        <w:rPr>
          <w:rStyle w:val="Char4"/>
          <w:rFonts w:hint="cs"/>
          <w:rtl/>
        </w:rPr>
        <w:t>ي</w:t>
      </w:r>
      <w:r w:rsidR="00997185" w:rsidRPr="000942FB">
        <w:rPr>
          <w:rStyle w:val="Char4"/>
          <w:rFonts w:hint="cs"/>
          <w:rtl/>
        </w:rPr>
        <w:t>ء</w:t>
      </w:r>
      <w:r w:rsidRPr="000942FB">
        <w:rPr>
          <w:rStyle w:val="Char4"/>
          <w:rtl/>
        </w:rPr>
        <w:t xml:space="preserve"> فردوه </w:t>
      </w:r>
      <w:r w:rsidR="00997185" w:rsidRPr="000942FB">
        <w:rPr>
          <w:rStyle w:val="Char4"/>
          <w:rFonts w:hint="cs"/>
          <w:rtl/>
        </w:rPr>
        <w:t>إ</w:t>
      </w:r>
      <w:r w:rsidRPr="000942FB">
        <w:rPr>
          <w:rStyle w:val="Char4"/>
          <w:rtl/>
        </w:rPr>
        <w:t>لی الله و</w:t>
      </w:r>
      <w:r w:rsidR="00997185" w:rsidRPr="000942FB">
        <w:rPr>
          <w:rStyle w:val="Char4"/>
          <w:rFonts w:hint="cs"/>
          <w:rtl/>
        </w:rPr>
        <w:t>إ</w:t>
      </w:r>
      <w:r w:rsidR="00760370" w:rsidRPr="000942FB">
        <w:rPr>
          <w:rStyle w:val="Char4"/>
          <w:rtl/>
        </w:rPr>
        <w:t>لی الرسول و</w:t>
      </w:r>
      <w:r w:rsidR="00997185" w:rsidRPr="000942FB">
        <w:rPr>
          <w:rStyle w:val="Char4"/>
          <w:rFonts w:hint="cs"/>
          <w:rtl/>
        </w:rPr>
        <w:t>إ</w:t>
      </w:r>
      <w:r w:rsidRPr="000942FB">
        <w:rPr>
          <w:rStyle w:val="Char4"/>
          <w:rtl/>
        </w:rPr>
        <w:t xml:space="preserve">لی </w:t>
      </w:r>
      <w:r w:rsidR="00997185" w:rsidRPr="000942FB">
        <w:rPr>
          <w:rStyle w:val="Char4"/>
          <w:rFonts w:hint="cs"/>
          <w:rtl/>
        </w:rPr>
        <w:t>أ</w:t>
      </w:r>
      <w:r w:rsidRPr="000942FB">
        <w:rPr>
          <w:rStyle w:val="Char4"/>
          <w:rtl/>
        </w:rPr>
        <w:t>ولی الأمر منکم... کذا نزلت</w:t>
      </w:r>
      <w:r w:rsidR="00372914" w:rsidRPr="000942FB">
        <w:rPr>
          <w:rStyle w:val="Char4"/>
          <w:rtl/>
        </w:rPr>
        <w:t>»</w:t>
      </w:r>
      <w:r w:rsidR="00BE0DB7">
        <w:rPr>
          <w:rtl/>
        </w:rPr>
        <w:t xml:space="preserve"> </w:t>
      </w:r>
      <w:r w:rsidRPr="000942FB">
        <w:rPr>
          <w:rtl/>
        </w:rPr>
        <w:t>یعنی:</w:t>
      </w:r>
      <w:r w:rsidR="00911624" w:rsidRPr="000942FB">
        <w:rPr>
          <w:rtl/>
        </w:rPr>
        <w:t xml:space="preserve"> </w:t>
      </w:r>
      <w:r w:rsidR="00E0380C" w:rsidRPr="000942FB">
        <w:rPr>
          <w:rtl/>
        </w:rPr>
        <w:t>«</w:t>
      </w:r>
      <w:r w:rsidRPr="000942FB">
        <w:rPr>
          <w:rtl/>
        </w:rPr>
        <w:t>اگر در</w:t>
      </w:r>
      <w:r w:rsidR="00760370" w:rsidRPr="000942FB">
        <w:rPr>
          <w:rFonts w:hint="cs"/>
          <w:rtl/>
        </w:rPr>
        <w:t xml:space="preserve"> </w:t>
      </w:r>
      <w:r w:rsidRPr="000942FB">
        <w:rPr>
          <w:rtl/>
        </w:rPr>
        <w:t>باره</w:t>
      </w:r>
      <w:r w:rsidR="0079291B" w:rsidRPr="000942FB">
        <w:rPr>
          <w:rtl/>
        </w:rPr>
        <w:t xml:space="preserve">‌ی </w:t>
      </w:r>
      <w:r w:rsidRPr="000942FB">
        <w:rPr>
          <w:rtl/>
        </w:rPr>
        <w:t>چیزی بیم داشتید آن را به خدا و پیامبر و صاحبان امرتان ارجاع دهید</w:t>
      </w:r>
      <w:r w:rsidR="00760370" w:rsidRPr="000942FB">
        <w:rPr>
          <w:rFonts w:hint="cs"/>
          <w:rtl/>
        </w:rPr>
        <w:t>،</w:t>
      </w:r>
      <w:r w:rsidRPr="000942FB">
        <w:rPr>
          <w:rtl/>
        </w:rPr>
        <w:t xml:space="preserve"> آیه چنین نازل شده است</w:t>
      </w:r>
      <w:r w:rsidR="00372914" w:rsidRPr="000942FB">
        <w:rPr>
          <w:rtl/>
        </w:rPr>
        <w:t>»</w:t>
      </w:r>
      <w:r w:rsidR="00BE0DB7" w:rsidRPr="000942FB">
        <w:rPr>
          <w:rtl/>
        </w:rPr>
        <w:t xml:space="preserve"> </w:t>
      </w:r>
      <w:r w:rsidRPr="000942FB">
        <w:rPr>
          <w:rtl/>
        </w:rPr>
        <w:t>[</w:t>
      </w:r>
      <w:r w:rsidR="0051073C" w:rsidRPr="000942FB">
        <w:rPr>
          <w:rtl/>
        </w:rPr>
        <w:t>؟</w:t>
      </w:r>
      <w:r w:rsidRPr="000942FB">
        <w:rPr>
          <w:rtl/>
        </w:rPr>
        <w:t>!]</w:t>
      </w:r>
      <w:r w:rsidRPr="00913F23">
        <w:rPr>
          <w:rtl/>
        </w:rPr>
        <w:t xml:space="preserve"> </w:t>
      </w:r>
    </w:p>
    <w:p w:rsidR="005422E1" w:rsidRPr="00913F23" w:rsidRDefault="005422E1" w:rsidP="000942FB">
      <w:pPr>
        <w:pStyle w:val="a2"/>
        <w:rPr>
          <w:rtl/>
        </w:rPr>
      </w:pPr>
      <w:r w:rsidRPr="00913F23">
        <w:rPr>
          <w:rtl/>
        </w:rPr>
        <w:t>مترجم اصول کافی بعد از ترجمه</w:t>
      </w:r>
      <w:r w:rsidR="0079291B">
        <w:rPr>
          <w:rtl/>
        </w:rPr>
        <w:t xml:space="preserve">‌ی </w:t>
      </w:r>
      <w:r w:rsidRPr="00913F23">
        <w:rPr>
          <w:rtl/>
        </w:rPr>
        <w:t>روایت مزبور در</w:t>
      </w:r>
      <w:r w:rsidR="005D49C6">
        <w:rPr>
          <w:rFonts w:hint="cs"/>
          <w:rtl/>
        </w:rPr>
        <w:t xml:space="preserve"> </w:t>
      </w:r>
      <w:r w:rsidRPr="00913F23">
        <w:rPr>
          <w:rtl/>
        </w:rPr>
        <w:t>باره</w:t>
      </w:r>
      <w:r w:rsidR="0079291B">
        <w:rPr>
          <w:rtl/>
        </w:rPr>
        <w:t xml:space="preserve">‌ی </w:t>
      </w:r>
      <w:r w:rsidRPr="00913F23">
        <w:rPr>
          <w:rtl/>
        </w:rPr>
        <w:t>تکرار</w:t>
      </w:r>
      <w:r w:rsidR="00911624">
        <w:rPr>
          <w:rtl/>
        </w:rPr>
        <w:t xml:space="preserve"> </w:t>
      </w:r>
      <w:r w:rsidR="00E0380C">
        <w:rPr>
          <w:rtl/>
        </w:rPr>
        <w:t>«</w:t>
      </w:r>
      <w:r w:rsidR="00997185">
        <w:rPr>
          <w:rFonts w:hint="cs"/>
          <w:rtl/>
        </w:rPr>
        <w:t>أ</w:t>
      </w:r>
      <w:r w:rsidRPr="00913F23">
        <w:rPr>
          <w:rtl/>
        </w:rPr>
        <w:t>ولی الامر</w:t>
      </w:r>
      <w:r w:rsidR="00372914">
        <w:rPr>
          <w:rtl/>
        </w:rPr>
        <w:t>»</w:t>
      </w:r>
      <w:r w:rsidR="00BE0DB7">
        <w:rPr>
          <w:rtl/>
        </w:rPr>
        <w:t xml:space="preserve"> </w:t>
      </w:r>
      <w:r w:rsidR="004930C9">
        <w:rPr>
          <w:rtl/>
        </w:rPr>
        <w:t>می‌</w:t>
      </w:r>
      <w:r w:rsidRPr="00913F23">
        <w:rPr>
          <w:rtl/>
        </w:rPr>
        <w:t>نویسد:</w:t>
      </w:r>
      <w:r w:rsidR="00911624">
        <w:rPr>
          <w:rtl/>
        </w:rPr>
        <w:t xml:space="preserve"> </w:t>
      </w:r>
      <w:r w:rsidR="00E0380C">
        <w:rPr>
          <w:rtl/>
        </w:rPr>
        <w:t>«</w:t>
      </w:r>
      <w:r w:rsidRPr="00913F23">
        <w:rPr>
          <w:rtl/>
        </w:rPr>
        <w:t>کلمه</w:t>
      </w:r>
      <w:r w:rsidR="0079291B">
        <w:rPr>
          <w:rtl/>
        </w:rPr>
        <w:t xml:space="preserve">‌ی </w:t>
      </w:r>
      <w:r w:rsidRPr="00913F23">
        <w:rPr>
          <w:rtl/>
        </w:rPr>
        <w:t>اولی الامر در قرآن نیست پس ممکن است عثمان آن را انداخته باشد</w:t>
      </w:r>
      <w:r w:rsidR="00372914">
        <w:rPr>
          <w:rtl/>
        </w:rPr>
        <w:t>»</w:t>
      </w:r>
      <w:r w:rsidR="00BE0DB7">
        <w:rPr>
          <w:rtl/>
        </w:rPr>
        <w:t xml:space="preserve"> </w:t>
      </w:r>
      <w:r w:rsidRPr="00913F23">
        <w:rPr>
          <w:rtl/>
        </w:rPr>
        <w:t>[</w:t>
      </w:r>
      <w:r w:rsidR="00997185">
        <w:rPr>
          <w:rtl/>
        </w:rPr>
        <w:t>؟</w:t>
      </w:r>
      <w:r w:rsidRPr="00913F23">
        <w:rPr>
          <w:rtl/>
        </w:rPr>
        <w:t xml:space="preserve">!] </w:t>
      </w:r>
      <w:r w:rsidR="004907F2">
        <w:rPr>
          <w:rtl/>
        </w:rPr>
        <w:t>(</w:t>
      </w:r>
      <w:r w:rsidRPr="00913F23">
        <w:rPr>
          <w:rtl/>
        </w:rPr>
        <w:t xml:space="preserve">به اصول کافی جلد 2 ص 23 ترجمه آقای </w:t>
      </w:r>
      <w:r w:rsidRPr="000942FB">
        <w:rPr>
          <w:rtl/>
        </w:rPr>
        <w:t>جواد مصطفوی نگاه</w:t>
      </w:r>
      <w:r w:rsidRPr="00913F23">
        <w:rPr>
          <w:rtl/>
        </w:rPr>
        <w:t xml:space="preserve"> کنید). </w:t>
      </w:r>
    </w:p>
    <w:p w:rsidR="005422E1" w:rsidRPr="00913F23" w:rsidRDefault="005422E1" w:rsidP="000942FB">
      <w:pPr>
        <w:pStyle w:val="a2"/>
        <w:rPr>
          <w:rtl/>
        </w:rPr>
      </w:pPr>
      <w:r w:rsidRPr="00913F23">
        <w:rPr>
          <w:rtl/>
        </w:rPr>
        <w:t>چنان</w:t>
      </w:r>
      <w:r w:rsidR="00846A95">
        <w:rPr>
          <w:rFonts w:hint="cs"/>
          <w:rtl/>
        </w:rPr>
        <w:t xml:space="preserve"> </w:t>
      </w:r>
      <w:r w:rsidRPr="00913F23">
        <w:rPr>
          <w:rtl/>
        </w:rPr>
        <w:t>که ملاحظه شد هریک از 5 آیه</w:t>
      </w:r>
      <w:r w:rsidR="00846A95">
        <w:rPr>
          <w:rFonts w:hint="cs"/>
          <w:rtl/>
        </w:rPr>
        <w:t>‌</w:t>
      </w:r>
      <w:r w:rsidRPr="00913F23">
        <w:rPr>
          <w:rtl/>
        </w:rPr>
        <w:t>ای که به عنوان نمونه ذکر شد ناقض این ادّعا است که پیامبر امین</w:t>
      </w:r>
      <w:r w:rsidR="00B1465B">
        <w:rPr>
          <w:rtl/>
        </w:rPr>
        <w:t xml:space="preserve"> </w:t>
      </w:r>
      <w:r w:rsidR="00BD2C50" w:rsidRPr="00BD2C50">
        <w:rPr>
          <w:rFonts w:cs="CTraditional Arabic"/>
          <w:rtl/>
        </w:rPr>
        <w:t>ج</w:t>
      </w:r>
      <w:r w:rsidRPr="00913F23">
        <w:rPr>
          <w:rtl/>
        </w:rPr>
        <w:t xml:space="preserve"> فردی را به عنوان جانشین خ</w:t>
      </w:r>
      <w:r w:rsidR="000942FB">
        <w:rPr>
          <w:rtl/>
        </w:rPr>
        <w:t>ود تعیین و یا معرفی نموده باشد.</w:t>
      </w:r>
    </w:p>
    <w:p w:rsidR="005422E1" w:rsidRPr="007E3742" w:rsidRDefault="005422E1" w:rsidP="00951110">
      <w:pPr>
        <w:pStyle w:val="a0"/>
        <w:rPr>
          <w:rtl/>
        </w:rPr>
      </w:pPr>
      <w:bookmarkStart w:id="28" w:name="_Toc310305227"/>
      <w:bookmarkStart w:id="29" w:name="_Toc414906187"/>
      <w:bookmarkStart w:id="30" w:name="_Toc414906472"/>
      <w:bookmarkStart w:id="31" w:name="_Toc420862914"/>
      <w:r w:rsidRPr="002D1501">
        <w:rPr>
          <w:rtl/>
        </w:rPr>
        <w:t>دلیل چهارم</w:t>
      </w:r>
      <w:bookmarkEnd w:id="28"/>
      <w:bookmarkEnd w:id="29"/>
      <w:bookmarkEnd w:id="30"/>
      <w:bookmarkEnd w:id="31"/>
      <w:r w:rsidRPr="007E3742">
        <w:rPr>
          <w:rtl/>
        </w:rPr>
        <w:t xml:space="preserve"> </w:t>
      </w:r>
    </w:p>
    <w:p w:rsidR="005422E1" w:rsidRPr="002D1501" w:rsidRDefault="005422E1" w:rsidP="00142FE4">
      <w:pPr>
        <w:pStyle w:val="a2"/>
        <w:rPr>
          <w:rFonts w:ascii="KFGQPC Uthmanic Script HAFS" w:hAnsi="KFGQPC Uthmanic Script HAFS" w:cs="KFGQPC Uthmanic Script HAFS"/>
          <w:rtl/>
        </w:rPr>
      </w:pPr>
      <w:r w:rsidRPr="00913F23">
        <w:rPr>
          <w:rtl/>
        </w:rPr>
        <w:t xml:space="preserve">اعتقاد به امامت منصوصه </w:t>
      </w:r>
      <w:r w:rsidR="004907F2">
        <w:rPr>
          <w:rtl/>
        </w:rPr>
        <w:t>(</w:t>
      </w:r>
      <w:r w:rsidRPr="00913F23">
        <w:rPr>
          <w:rtl/>
        </w:rPr>
        <w:t>تعیین علی</w:t>
      </w:r>
      <w:r w:rsidR="00B1465B" w:rsidRPr="00B1465B">
        <w:rPr>
          <w:rFonts w:cs="CTraditional Arabic"/>
          <w:rtl/>
        </w:rPr>
        <w:t>س</w:t>
      </w:r>
      <w:r w:rsidRPr="00913F23">
        <w:rPr>
          <w:rtl/>
        </w:rPr>
        <w:t xml:space="preserve"> از سوی خدا به عنوان جانشین پیامبر اسلام</w:t>
      </w:r>
      <w:r w:rsidR="00BD2C50" w:rsidRPr="00BD2C50">
        <w:rPr>
          <w:rFonts w:cs="CTraditional Arabic"/>
          <w:rtl/>
        </w:rPr>
        <w:t xml:space="preserve"> ج</w:t>
      </w:r>
      <w:r w:rsidRPr="00913F23">
        <w:rPr>
          <w:rtl/>
        </w:rPr>
        <w:t>) از جهتی دیگر نیز با آیات صریح قرآن در تعارض است. یعنی طبق آیات قرآن مهاجرین و انصار که سال</w:t>
      </w:r>
      <w:r w:rsidR="00C31AB0">
        <w:rPr>
          <w:rFonts w:hint="cs"/>
          <w:rtl/>
        </w:rPr>
        <w:t>‌</w:t>
      </w:r>
      <w:r w:rsidRPr="00913F23">
        <w:rPr>
          <w:rtl/>
        </w:rPr>
        <w:t>ها در محضر مبارک حضرت محمّد</w:t>
      </w:r>
      <w:r w:rsidR="00B1465B">
        <w:rPr>
          <w:rtl/>
        </w:rPr>
        <w:t xml:space="preserve"> </w:t>
      </w:r>
      <w:r w:rsidR="00BD2C50" w:rsidRPr="00BD2C50">
        <w:rPr>
          <w:rFonts w:cs="CTraditional Arabic"/>
          <w:rtl/>
        </w:rPr>
        <w:t>ج</w:t>
      </w:r>
      <w:r w:rsidRPr="00913F23">
        <w:rPr>
          <w:rtl/>
        </w:rPr>
        <w:t xml:space="preserve"> دین را به بهترین شیوه آموختند و به احسن وجه تربیت یافتند؛</w:t>
      </w:r>
      <w:r w:rsidR="00C31AB0">
        <w:rPr>
          <w:rFonts w:hint="cs"/>
          <w:rtl/>
        </w:rPr>
        <w:t xml:space="preserve"> </w:t>
      </w:r>
      <w:r w:rsidRPr="00913F23">
        <w:rPr>
          <w:rtl/>
        </w:rPr>
        <w:t>از صمیم دل و با تمام وجود از خدا و رسولش اطاعت کردند و جان و مال خود را در دفاع از دین خدا در طبق اخلاص نهادند و به دلیل اینکه ایمان و اخلاص و تقوایشان مورد پسند و رضای خداوند متعال بود در قرآن کریم از آنان به عنوان</w:t>
      </w:r>
      <w:r w:rsidR="00911624">
        <w:rPr>
          <w:rtl/>
        </w:rPr>
        <w:t xml:space="preserve"> </w:t>
      </w:r>
      <w:r w:rsidR="00E0380C">
        <w:rPr>
          <w:rtl/>
        </w:rPr>
        <w:t>«</w:t>
      </w:r>
      <w:r w:rsidRPr="00913F23">
        <w:rPr>
          <w:rtl/>
        </w:rPr>
        <w:t>مؤمنان حقیقی =</w:t>
      </w:r>
      <w:r w:rsidR="002D1501">
        <w:rPr>
          <w:rFonts w:hint="cs"/>
          <w:rtl/>
        </w:rPr>
        <w:t xml:space="preserve"> </w:t>
      </w:r>
      <w:r w:rsidR="002D1501">
        <w:rPr>
          <w:rFonts w:ascii="Traditional Arabic" w:hAnsi="Traditional Arabic" w:cs="Traditional Arabic"/>
          <w:rtl/>
        </w:rPr>
        <w:t>﴿</w:t>
      </w:r>
      <w:r w:rsidR="002D1501">
        <w:rPr>
          <w:rFonts w:ascii="KFGQPC Uthmanic Script HAFS" w:hAnsi="KFGQPC Uthmanic Script HAFS" w:cs="KFGQPC Uthmanic Script HAFS"/>
          <w:rtl/>
        </w:rPr>
        <w:t xml:space="preserve">أُوْلَٰٓئِكَ هُمُ </w:t>
      </w:r>
      <w:r w:rsidR="002D1501">
        <w:rPr>
          <w:rFonts w:ascii="KFGQPC Uthmanic Script HAFS" w:hAnsi="KFGQPC Uthmanic Script HAFS" w:cs="KFGQPC Uthmanic Script HAFS" w:hint="cs"/>
          <w:rtl/>
        </w:rPr>
        <w:t>ٱلۡمُؤۡمِنُونَ</w:t>
      </w:r>
      <w:r w:rsidR="002D1501">
        <w:rPr>
          <w:rFonts w:ascii="KFGQPC Uthmanic Script HAFS" w:hAnsi="KFGQPC Uthmanic Script HAFS" w:cs="KFGQPC Uthmanic Script HAFS"/>
          <w:rtl/>
        </w:rPr>
        <w:t xml:space="preserve"> حَقّٗاۚ</w:t>
      </w:r>
      <w:r w:rsidR="002D1501">
        <w:rPr>
          <w:rFonts w:ascii="Traditional Arabic" w:hAnsi="Traditional Arabic" w:cs="Traditional Arabic"/>
          <w:rtl/>
        </w:rPr>
        <w:t>﴾</w:t>
      </w:r>
      <w:r w:rsidR="00372914">
        <w:rPr>
          <w:rtl/>
        </w:rPr>
        <w:t>»</w:t>
      </w:r>
      <w:r w:rsidR="00BE0DB7">
        <w:rPr>
          <w:rtl/>
        </w:rPr>
        <w:t xml:space="preserve"> </w:t>
      </w:r>
      <w:r w:rsidR="00C31AB0" w:rsidRPr="000942FB">
        <w:rPr>
          <w:rStyle w:val="Char3"/>
          <w:rFonts w:hint="cs"/>
          <w:rtl/>
        </w:rPr>
        <w:t>[الأنفال: 74]</w:t>
      </w:r>
      <w:r w:rsidRPr="00913F23">
        <w:rPr>
          <w:rtl/>
        </w:rPr>
        <w:t xml:space="preserve"> و</w:t>
      </w:r>
      <w:r w:rsidR="00911624">
        <w:rPr>
          <w:rtl/>
        </w:rPr>
        <w:t xml:space="preserve"> </w:t>
      </w:r>
      <w:r w:rsidR="00E0380C">
        <w:rPr>
          <w:rtl/>
        </w:rPr>
        <w:t>«</w:t>
      </w:r>
      <w:r w:rsidR="00027E72">
        <w:rPr>
          <w:rtl/>
        </w:rPr>
        <w:t>دارای عالی</w:t>
      </w:r>
      <w:r w:rsidR="00027E72">
        <w:rPr>
          <w:rFonts w:hint="cs"/>
          <w:rtl/>
        </w:rPr>
        <w:t>‌</w:t>
      </w:r>
      <w:r w:rsidRPr="00913F23">
        <w:rPr>
          <w:rtl/>
        </w:rPr>
        <w:t>ترین منزلت نزد خدا =</w:t>
      </w:r>
      <w:r w:rsidR="002D1501">
        <w:rPr>
          <w:rFonts w:hint="cs"/>
          <w:rtl/>
        </w:rPr>
        <w:t xml:space="preserve"> </w:t>
      </w:r>
      <w:r w:rsidR="002D1501">
        <w:rPr>
          <w:rFonts w:ascii="Traditional Arabic" w:hAnsi="Traditional Arabic" w:cs="Traditional Arabic"/>
          <w:rtl/>
        </w:rPr>
        <w:t>﴿</w:t>
      </w:r>
      <w:r w:rsidR="002D1501">
        <w:rPr>
          <w:rFonts w:ascii="KFGQPC Uthmanic Script HAFS" w:hAnsi="KFGQPC Uthmanic Script HAFS" w:cs="KFGQPC Uthmanic Script HAFS"/>
          <w:rtl/>
        </w:rPr>
        <w:t xml:space="preserve">أَعۡظَمُ دَرَجَةً عِندَ </w:t>
      </w:r>
      <w:r w:rsidR="002D1501">
        <w:rPr>
          <w:rFonts w:ascii="KFGQPC Uthmanic Script HAFS" w:hAnsi="KFGQPC Uthmanic Script HAFS" w:cs="KFGQPC Uthmanic Script HAFS" w:hint="cs"/>
          <w:rtl/>
        </w:rPr>
        <w:t>ٱللَّهِۚ</w:t>
      </w:r>
      <w:r w:rsidR="002D1501">
        <w:rPr>
          <w:rFonts w:ascii="Traditional Arabic" w:hAnsi="Traditional Arabic" w:cs="Traditional Arabic"/>
          <w:rtl/>
        </w:rPr>
        <w:t>﴾</w:t>
      </w:r>
      <w:r w:rsidR="00372914">
        <w:rPr>
          <w:rtl/>
        </w:rPr>
        <w:t>»</w:t>
      </w:r>
      <w:r w:rsidR="00BE0DB7">
        <w:rPr>
          <w:rtl/>
        </w:rPr>
        <w:t xml:space="preserve"> </w:t>
      </w:r>
      <w:r w:rsidR="00E230CC" w:rsidRPr="000942FB">
        <w:rPr>
          <w:rStyle w:val="Char3"/>
          <w:rFonts w:hint="cs"/>
          <w:rtl/>
        </w:rPr>
        <w:t>[التوبة: 20]</w:t>
      </w:r>
      <w:r w:rsidRPr="00913F23">
        <w:rPr>
          <w:rtl/>
        </w:rPr>
        <w:t xml:space="preserve"> و</w:t>
      </w:r>
      <w:r w:rsidR="00911624">
        <w:rPr>
          <w:rtl/>
        </w:rPr>
        <w:t xml:space="preserve"> </w:t>
      </w:r>
      <w:r w:rsidR="00E0380C">
        <w:rPr>
          <w:rtl/>
        </w:rPr>
        <w:t>«</w:t>
      </w:r>
      <w:r w:rsidRPr="00913F23">
        <w:rPr>
          <w:rtl/>
        </w:rPr>
        <w:t>شاهد و نمونه</w:t>
      </w:r>
      <w:r w:rsidR="0079291B">
        <w:rPr>
          <w:rtl/>
        </w:rPr>
        <w:t xml:space="preserve">‌ی </w:t>
      </w:r>
      <w:r w:rsidRPr="00913F23">
        <w:rPr>
          <w:rtl/>
        </w:rPr>
        <w:t>دین داری =</w:t>
      </w:r>
      <w:r w:rsidR="002D1501">
        <w:rPr>
          <w:rFonts w:hint="cs"/>
          <w:rtl/>
        </w:rPr>
        <w:t xml:space="preserve"> </w:t>
      </w:r>
      <w:r w:rsidR="002D1501">
        <w:rPr>
          <w:rFonts w:ascii="Traditional Arabic" w:hAnsi="Traditional Arabic" w:cs="Traditional Arabic"/>
          <w:rtl/>
        </w:rPr>
        <w:t>﴿</w:t>
      </w:r>
      <w:r w:rsidR="002D1501">
        <w:rPr>
          <w:rFonts w:ascii="KFGQPC Uthmanic Script HAFS" w:hAnsi="KFGQPC Uthmanic Script HAFS" w:cs="KFGQPC Uthmanic Script HAFS" w:hint="cs"/>
          <w:rtl/>
        </w:rPr>
        <w:t>وَكَذَٰلِكَ</w:t>
      </w:r>
      <w:r w:rsidR="002D1501">
        <w:rPr>
          <w:rFonts w:ascii="KFGQPC Uthmanic Script HAFS" w:hAnsi="KFGQPC Uthmanic Script HAFS" w:cs="KFGQPC Uthmanic Script HAFS"/>
          <w:rtl/>
        </w:rPr>
        <w:t xml:space="preserve"> جَعَلۡنَٰكُمۡ أُمَّةٗ وَسَطٗا لِّتَكُونُواْ شُهَدَآءَ عَلَى </w:t>
      </w:r>
      <w:r w:rsidR="002D1501">
        <w:rPr>
          <w:rFonts w:ascii="KFGQPC Uthmanic Script HAFS" w:hAnsi="KFGQPC Uthmanic Script HAFS" w:cs="KFGQPC Uthmanic Script HAFS" w:hint="cs"/>
          <w:rtl/>
        </w:rPr>
        <w:t>ٱلنَّاسِ</w:t>
      </w:r>
      <w:r w:rsidR="002D1501">
        <w:rPr>
          <w:rFonts w:ascii="Traditional Arabic" w:hAnsi="Traditional Arabic" w:cs="Traditional Arabic"/>
          <w:rtl/>
        </w:rPr>
        <w:t>﴾</w:t>
      </w:r>
      <w:r w:rsidR="00372914">
        <w:rPr>
          <w:rtl/>
        </w:rPr>
        <w:t>»</w:t>
      </w:r>
      <w:r w:rsidR="00E230CC">
        <w:rPr>
          <w:rFonts w:hint="cs"/>
          <w:rtl/>
        </w:rPr>
        <w:t xml:space="preserve"> </w:t>
      </w:r>
      <w:r w:rsidR="00E230CC" w:rsidRPr="000942FB">
        <w:rPr>
          <w:rStyle w:val="Char3"/>
          <w:rFonts w:hint="cs"/>
          <w:rtl/>
        </w:rPr>
        <w:t>[البقرة:</w:t>
      </w:r>
      <w:r w:rsidR="000942FB">
        <w:rPr>
          <w:rStyle w:val="Char3"/>
          <w:rFonts w:hint="cs"/>
          <w:rtl/>
        </w:rPr>
        <w:t xml:space="preserve"> </w:t>
      </w:r>
      <w:r w:rsidR="00E230CC" w:rsidRPr="000942FB">
        <w:rPr>
          <w:rStyle w:val="Char3"/>
          <w:rFonts w:hint="cs"/>
          <w:rtl/>
        </w:rPr>
        <w:t>143]</w:t>
      </w:r>
      <w:r w:rsidRPr="00913F23">
        <w:rPr>
          <w:rtl/>
        </w:rPr>
        <w:t xml:space="preserve"> و</w:t>
      </w:r>
      <w:r w:rsidR="00911624">
        <w:rPr>
          <w:rtl/>
        </w:rPr>
        <w:t xml:space="preserve"> </w:t>
      </w:r>
      <w:r w:rsidR="00E0380C">
        <w:rPr>
          <w:rtl/>
        </w:rPr>
        <w:t>«</w:t>
      </w:r>
      <w:r w:rsidRPr="00913F23">
        <w:rPr>
          <w:rtl/>
        </w:rPr>
        <w:t>بهشتیان مرضیّ خدا =</w:t>
      </w:r>
      <w:r w:rsidR="002D1501">
        <w:rPr>
          <w:rFonts w:hint="cs"/>
          <w:rtl/>
        </w:rPr>
        <w:t xml:space="preserve"> </w:t>
      </w:r>
      <w:r w:rsidR="002D1501">
        <w:rPr>
          <w:rFonts w:ascii="Traditional Arabic" w:hAnsi="Traditional Arabic" w:cs="Traditional Arabic"/>
          <w:rtl/>
        </w:rPr>
        <w:t>﴿</w:t>
      </w:r>
      <w:r w:rsidR="002D1501">
        <w:rPr>
          <w:rFonts w:ascii="KFGQPC Uthmanic Script HAFS" w:hAnsi="KFGQPC Uthmanic Script HAFS" w:cs="KFGQPC Uthmanic Script HAFS"/>
          <w:rtl/>
        </w:rPr>
        <w:t xml:space="preserve">رَّضِيَ </w:t>
      </w:r>
      <w:r w:rsidR="002D1501">
        <w:rPr>
          <w:rFonts w:ascii="KFGQPC Uthmanic Script HAFS" w:hAnsi="KFGQPC Uthmanic Script HAFS" w:cs="KFGQPC Uthmanic Script HAFS" w:hint="cs"/>
          <w:rtl/>
        </w:rPr>
        <w:t>ٱللَّهُ</w:t>
      </w:r>
      <w:r w:rsidR="002D1501">
        <w:rPr>
          <w:rFonts w:ascii="KFGQPC Uthmanic Script HAFS" w:hAnsi="KFGQPC Uthmanic Script HAFS" w:cs="KFGQPC Uthmanic Script HAFS"/>
          <w:rtl/>
        </w:rPr>
        <w:t xml:space="preserve"> عَنۡهُمۡ وَرَضُواْ عَنۡهُ وَأَعَدَّ لَهُمۡ جَنَّٰتٖ</w:t>
      </w:r>
      <w:r w:rsidR="002D1501">
        <w:rPr>
          <w:rFonts w:ascii="Traditional Arabic" w:hAnsi="Traditional Arabic" w:cs="Traditional Arabic"/>
          <w:rtl/>
        </w:rPr>
        <w:t>﴾</w:t>
      </w:r>
      <w:r w:rsidR="00372914">
        <w:rPr>
          <w:rtl/>
        </w:rPr>
        <w:t>»</w:t>
      </w:r>
      <w:r w:rsidR="00BE0DB7">
        <w:rPr>
          <w:rtl/>
        </w:rPr>
        <w:t xml:space="preserve"> </w:t>
      </w:r>
      <w:r w:rsidR="005674E9" w:rsidRPr="000942FB">
        <w:rPr>
          <w:rStyle w:val="Char3"/>
          <w:rFonts w:hint="cs"/>
          <w:rtl/>
        </w:rPr>
        <w:t>[التوبة: 100]</w:t>
      </w:r>
      <w:r w:rsidR="005674E9">
        <w:rPr>
          <w:rFonts w:hint="cs"/>
          <w:rtl/>
        </w:rPr>
        <w:t xml:space="preserve"> </w:t>
      </w:r>
      <w:r w:rsidRPr="00913F23">
        <w:rPr>
          <w:rtl/>
        </w:rPr>
        <w:t>و</w:t>
      </w:r>
      <w:r w:rsidR="00911624">
        <w:rPr>
          <w:rtl/>
        </w:rPr>
        <w:t>.</w:t>
      </w:r>
      <w:r w:rsidR="000942FB">
        <w:rPr>
          <w:rtl/>
        </w:rPr>
        <w:t>.. تعریف و تمجید شده است.</w:t>
      </w:r>
    </w:p>
    <w:p w:rsidR="005422E1" w:rsidRPr="00913F23" w:rsidRDefault="00AC4642" w:rsidP="000942FB">
      <w:pPr>
        <w:pStyle w:val="a2"/>
        <w:rPr>
          <w:rtl/>
        </w:rPr>
      </w:pPr>
      <w:r>
        <w:rPr>
          <w:rtl/>
        </w:rPr>
        <w:t>آری</w:t>
      </w:r>
      <w:r>
        <w:rPr>
          <w:rFonts w:hint="cs"/>
          <w:rtl/>
        </w:rPr>
        <w:t>،</w:t>
      </w:r>
      <w:r w:rsidR="005422E1" w:rsidRPr="00AC4642">
        <w:rPr>
          <w:rtl/>
        </w:rPr>
        <w:t xml:space="preserve"> همان یاران تربیت</w:t>
      </w:r>
      <w:r w:rsidR="008773C1" w:rsidRPr="00AC4642">
        <w:rPr>
          <w:rFonts w:hint="cs"/>
          <w:rtl/>
        </w:rPr>
        <w:t>‌</w:t>
      </w:r>
      <w:r w:rsidR="005422E1" w:rsidRPr="00AC4642">
        <w:rPr>
          <w:rtl/>
        </w:rPr>
        <w:t>شده‌ی حضرت محمّد</w:t>
      </w:r>
      <w:r w:rsidR="00B1465B">
        <w:rPr>
          <w:rtl/>
        </w:rPr>
        <w:t xml:space="preserve"> </w:t>
      </w:r>
      <w:r w:rsidR="00BD2C50" w:rsidRPr="00BD2C50">
        <w:rPr>
          <w:rFonts w:cs="CTraditional Arabic"/>
          <w:rtl/>
        </w:rPr>
        <w:t>ج</w:t>
      </w:r>
      <w:r w:rsidR="005422E1" w:rsidRPr="00913F23">
        <w:rPr>
          <w:rtl/>
        </w:rPr>
        <w:t xml:space="preserve"> که ایمان و شخصیّت</w:t>
      </w:r>
      <w:r w:rsidR="009B6B17">
        <w:rPr>
          <w:rFonts w:hint="cs"/>
          <w:rtl/>
        </w:rPr>
        <w:t>‌</w:t>
      </w:r>
      <w:r w:rsidR="005422E1" w:rsidRPr="00913F23">
        <w:rPr>
          <w:rtl/>
        </w:rPr>
        <w:t>شان مورد تأیید خداوند متعال است بعد از رحلت پیامبر محبوب</w:t>
      </w:r>
      <w:r w:rsidR="00B1465B">
        <w:rPr>
          <w:rtl/>
        </w:rPr>
        <w:t xml:space="preserve"> </w:t>
      </w:r>
      <w:r w:rsidR="00BD2C50" w:rsidRPr="00BD2C50">
        <w:rPr>
          <w:rFonts w:cs="CTraditional Arabic"/>
          <w:rtl/>
        </w:rPr>
        <w:t>ج</w:t>
      </w:r>
      <w:r w:rsidR="005422E1" w:rsidRPr="00913F23">
        <w:rPr>
          <w:rtl/>
        </w:rPr>
        <w:t xml:space="preserve"> شورایی تشکیل دادند و حضرت ابوبکر صدّیق</w:t>
      </w:r>
      <w:r w:rsidR="00B1465B" w:rsidRPr="00B1465B">
        <w:rPr>
          <w:rFonts w:cs="CTraditional Arabic"/>
          <w:rtl/>
        </w:rPr>
        <w:t>س</w:t>
      </w:r>
      <w:r w:rsidR="005422E1" w:rsidRPr="00913F23">
        <w:rPr>
          <w:rtl/>
        </w:rPr>
        <w:t xml:space="preserve"> را به عنوان خلیفه برگزیدند. اگر حضرت</w:t>
      </w:r>
      <w:r w:rsidR="00B1465B">
        <w:rPr>
          <w:rtl/>
        </w:rPr>
        <w:t xml:space="preserve"> </w:t>
      </w:r>
      <w:r w:rsidR="00BD2C50" w:rsidRPr="00BD2C50">
        <w:rPr>
          <w:rFonts w:cs="CTraditional Arabic"/>
          <w:rtl/>
        </w:rPr>
        <w:t>ج</w:t>
      </w:r>
      <w:r w:rsidR="005422E1" w:rsidRPr="00913F23">
        <w:rPr>
          <w:rtl/>
        </w:rPr>
        <w:t xml:space="preserve"> از سوی خدا، علی</w:t>
      </w:r>
      <w:r w:rsidR="00B1465B" w:rsidRPr="00B1465B">
        <w:rPr>
          <w:rFonts w:cs="CTraditional Arabic"/>
          <w:rtl/>
        </w:rPr>
        <w:t>س</w:t>
      </w:r>
      <w:r w:rsidR="005422E1" w:rsidRPr="00913F23">
        <w:rPr>
          <w:rtl/>
        </w:rPr>
        <w:t xml:space="preserve"> را جانشین قرار داده بود؛ محال بود آن یاران با آن اوصاف قرآنی نسبت به چنان موضوعی</w:t>
      </w:r>
      <w:r w:rsidR="007860A5">
        <w:rPr>
          <w:rtl/>
        </w:rPr>
        <w:t xml:space="preserve"> بی‌</w:t>
      </w:r>
      <w:r w:rsidR="005422E1" w:rsidRPr="00913F23">
        <w:rPr>
          <w:rtl/>
        </w:rPr>
        <w:t>تفاوت باشند و دستور خدا و سفارش حضرت رسول</w:t>
      </w:r>
      <w:r w:rsidR="00B1465B">
        <w:rPr>
          <w:rFonts w:hint="cs"/>
          <w:rtl/>
        </w:rPr>
        <w:t xml:space="preserve"> </w:t>
      </w:r>
      <w:r w:rsidR="00BD2C50" w:rsidRPr="00BD2C50">
        <w:rPr>
          <w:rFonts w:cs="CTraditional Arabic"/>
          <w:rtl/>
        </w:rPr>
        <w:t>ج</w:t>
      </w:r>
      <w:r w:rsidR="00511895">
        <w:rPr>
          <w:rFonts w:hint="cs"/>
          <w:rtl/>
        </w:rPr>
        <w:t xml:space="preserve"> </w:t>
      </w:r>
      <w:r w:rsidR="005422E1" w:rsidRPr="00913F23">
        <w:rPr>
          <w:rtl/>
        </w:rPr>
        <w:t xml:space="preserve">را نادیده بگیرند و یا </w:t>
      </w:r>
      <w:r w:rsidR="005422E1" w:rsidRPr="00913F23">
        <w:rPr>
          <w:rFonts w:hint="cs"/>
          <w:rtl/>
        </w:rPr>
        <w:t>– معاذالله</w:t>
      </w:r>
      <w:r w:rsidR="0051073C">
        <w:rPr>
          <w:rFonts w:hint="cs"/>
          <w:rtl/>
        </w:rPr>
        <w:t xml:space="preserve">- </w:t>
      </w:r>
      <w:r w:rsidR="005422E1" w:rsidRPr="00913F23">
        <w:rPr>
          <w:rFonts w:hint="cs"/>
          <w:rtl/>
        </w:rPr>
        <w:t xml:space="preserve">آن را زیر پا بگذارند. </w:t>
      </w:r>
    </w:p>
    <w:p w:rsidR="005422E1" w:rsidRPr="00913F23" w:rsidRDefault="005422E1" w:rsidP="000942FB">
      <w:pPr>
        <w:pStyle w:val="a2"/>
        <w:rPr>
          <w:rtl/>
        </w:rPr>
      </w:pPr>
      <w:r w:rsidRPr="00913F23">
        <w:rPr>
          <w:rtl/>
        </w:rPr>
        <w:t>کسانی که برخلاف آیات صریح قرآن در</w:t>
      </w:r>
      <w:r w:rsidR="00511895">
        <w:rPr>
          <w:rFonts w:hint="cs"/>
          <w:rtl/>
        </w:rPr>
        <w:t xml:space="preserve"> </w:t>
      </w:r>
      <w:r w:rsidRPr="00913F23">
        <w:rPr>
          <w:rtl/>
        </w:rPr>
        <w:t>باره</w:t>
      </w:r>
      <w:r w:rsidR="0079291B">
        <w:rPr>
          <w:rtl/>
        </w:rPr>
        <w:t xml:space="preserve">‌ی </w:t>
      </w:r>
      <w:r w:rsidRPr="00913F23">
        <w:rPr>
          <w:rtl/>
        </w:rPr>
        <w:t>مهاجرین و</w:t>
      </w:r>
      <w:r w:rsidR="00511895">
        <w:rPr>
          <w:rFonts w:hint="cs"/>
          <w:rtl/>
        </w:rPr>
        <w:t xml:space="preserve"> </w:t>
      </w:r>
      <w:r w:rsidRPr="00913F23">
        <w:rPr>
          <w:rtl/>
        </w:rPr>
        <w:t>انصار قضاوت نمایند یعنی از آیات قرآن روی برگردانند و طبق برخی روایات تاریخ بگویند یاران تربیت</w:t>
      </w:r>
      <w:r w:rsidR="00511895">
        <w:rPr>
          <w:rFonts w:hint="cs"/>
          <w:rtl/>
        </w:rPr>
        <w:t>‌</w:t>
      </w:r>
      <w:r w:rsidR="00511895">
        <w:rPr>
          <w:rtl/>
        </w:rPr>
        <w:t>شده و آموزش</w:t>
      </w:r>
      <w:r w:rsidR="00511895">
        <w:rPr>
          <w:rFonts w:hint="cs"/>
          <w:rtl/>
        </w:rPr>
        <w:t>‌</w:t>
      </w:r>
      <w:r w:rsidRPr="00913F23">
        <w:rPr>
          <w:rtl/>
        </w:rPr>
        <w:t>دیده‌ی پیامبر اکرم</w:t>
      </w:r>
      <w:r w:rsidR="00BD2C50" w:rsidRPr="00BD2C50">
        <w:rPr>
          <w:rFonts w:cs="CTraditional Arabic"/>
          <w:rtl/>
        </w:rPr>
        <w:t xml:space="preserve"> ج</w:t>
      </w:r>
      <w:r w:rsidRPr="00913F23">
        <w:rPr>
          <w:rtl/>
        </w:rPr>
        <w:t xml:space="preserve"> دستور خدا را در</w:t>
      </w:r>
      <w:r w:rsidR="00511895">
        <w:rPr>
          <w:rFonts w:hint="cs"/>
          <w:rtl/>
        </w:rPr>
        <w:t xml:space="preserve"> </w:t>
      </w:r>
      <w:r w:rsidRPr="00913F23">
        <w:rPr>
          <w:rtl/>
        </w:rPr>
        <w:t>باره</w:t>
      </w:r>
      <w:r w:rsidR="0079291B">
        <w:rPr>
          <w:rtl/>
        </w:rPr>
        <w:t xml:space="preserve">‌ی </w:t>
      </w:r>
      <w:r w:rsidRPr="00913F23">
        <w:rPr>
          <w:rtl/>
        </w:rPr>
        <w:t>نصب علی به خلافت زیر پا گذاشتند، با این بینش و تفسیر ضدّ قرآنی در واقع ناخواسته پذیرفته</w:t>
      </w:r>
      <w:r w:rsidR="009E64AC">
        <w:rPr>
          <w:rtl/>
        </w:rPr>
        <w:t xml:space="preserve">‌اند </w:t>
      </w:r>
      <w:r w:rsidRPr="00913F23">
        <w:rPr>
          <w:rtl/>
        </w:rPr>
        <w:t>که</w:t>
      </w:r>
      <w:r w:rsidR="00885940">
        <w:rPr>
          <w:rtl/>
        </w:rPr>
        <w:t>:</w:t>
      </w:r>
    </w:p>
    <w:p w:rsidR="005422E1" w:rsidRPr="00913F23" w:rsidRDefault="000942FB" w:rsidP="000942FB">
      <w:pPr>
        <w:pStyle w:val="a2"/>
        <w:rPr>
          <w:rtl/>
        </w:rPr>
      </w:pPr>
      <w:r>
        <w:rPr>
          <w:rFonts w:hint="cs"/>
          <w:rtl/>
        </w:rPr>
        <w:t xml:space="preserve">*- </w:t>
      </w:r>
      <w:r w:rsidR="00994F42">
        <w:rPr>
          <w:rFonts w:hint="cs"/>
          <w:rtl/>
        </w:rPr>
        <w:t>أ</w:t>
      </w:r>
      <w:r w:rsidR="005422E1" w:rsidRPr="00913F23">
        <w:rPr>
          <w:rtl/>
        </w:rPr>
        <w:t>عاذناالله</w:t>
      </w:r>
      <w:r w:rsidR="0051073C">
        <w:rPr>
          <w:rtl/>
        </w:rPr>
        <w:t xml:space="preserve">- </w:t>
      </w:r>
      <w:r w:rsidR="005422E1" w:rsidRPr="00913F23">
        <w:rPr>
          <w:rtl/>
        </w:rPr>
        <w:t xml:space="preserve">اصحاب کرام </w:t>
      </w:r>
      <w:r w:rsidR="004907F2">
        <w:rPr>
          <w:rtl/>
        </w:rPr>
        <w:t>(</w:t>
      </w:r>
      <w:r w:rsidR="005422E1" w:rsidRPr="00913F23">
        <w:rPr>
          <w:rtl/>
        </w:rPr>
        <w:t>مهاجرین و انصار</w:t>
      </w:r>
      <w:r w:rsidR="004907F2">
        <w:rPr>
          <w:rtl/>
        </w:rPr>
        <w:t>)</w:t>
      </w:r>
      <w:r w:rsidR="005422E1" w:rsidRPr="00913F23">
        <w:rPr>
          <w:rtl/>
        </w:rPr>
        <w:t xml:space="preserve"> از دین برگشتند و مرتد شدند.</w:t>
      </w:r>
    </w:p>
    <w:p w:rsidR="005422E1" w:rsidRPr="00913F23" w:rsidRDefault="000942FB" w:rsidP="000942FB">
      <w:pPr>
        <w:pStyle w:val="a2"/>
        <w:rPr>
          <w:rtl/>
        </w:rPr>
      </w:pPr>
      <w:r>
        <w:rPr>
          <w:rFonts w:hint="cs"/>
          <w:rtl/>
        </w:rPr>
        <w:t xml:space="preserve">*- </w:t>
      </w:r>
      <w:r w:rsidR="005422E1" w:rsidRPr="00913F23">
        <w:rPr>
          <w:rtl/>
        </w:rPr>
        <w:t xml:space="preserve">معاذالله </w:t>
      </w:r>
      <w:r w:rsidR="005422E1" w:rsidRPr="00913F23">
        <w:rPr>
          <w:rFonts w:hint="cs"/>
          <w:rtl/>
        </w:rPr>
        <w:t>– زحمات طاقت</w:t>
      </w:r>
      <w:r w:rsidR="00826971">
        <w:rPr>
          <w:rFonts w:hint="eastAsia"/>
          <w:rtl/>
        </w:rPr>
        <w:t>‌</w:t>
      </w:r>
      <w:r w:rsidR="005422E1" w:rsidRPr="00913F23">
        <w:rPr>
          <w:rFonts w:hint="cs"/>
          <w:rtl/>
        </w:rPr>
        <w:t>فرسای پیامبر محبوب</w:t>
      </w:r>
      <w:r w:rsidR="00BD2C50" w:rsidRPr="00BD2C50">
        <w:rPr>
          <w:rFonts w:cs="CTraditional Arabic" w:hint="cs"/>
          <w:rtl/>
        </w:rPr>
        <w:t xml:space="preserve"> ج</w:t>
      </w:r>
      <w:r w:rsidR="005422E1" w:rsidRPr="00913F23">
        <w:rPr>
          <w:rFonts w:hint="cs"/>
          <w:rtl/>
        </w:rPr>
        <w:t xml:space="preserve"> در طول بیست و سه سال </w:t>
      </w:r>
      <w:r>
        <w:rPr>
          <w:rtl/>
        </w:rPr>
        <w:t>نقش بر آب شد.</w:t>
      </w:r>
    </w:p>
    <w:p w:rsidR="005422E1" w:rsidRPr="00913F23" w:rsidRDefault="000942FB" w:rsidP="000942FB">
      <w:pPr>
        <w:pStyle w:val="a2"/>
        <w:rPr>
          <w:rtl/>
        </w:rPr>
      </w:pPr>
      <w:r>
        <w:rPr>
          <w:rFonts w:hint="cs"/>
          <w:rtl/>
        </w:rPr>
        <w:t xml:space="preserve">*- </w:t>
      </w:r>
      <w:r w:rsidR="005422E1" w:rsidRPr="00913F23">
        <w:rPr>
          <w:rtl/>
        </w:rPr>
        <w:t>نعوذبالله</w:t>
      </w:r>
      <w:r w:rsidR="0051073C">
        <w:rPr>
          <w:rtl/>
        </w:rPr>
        <w:t xml:space="preserve">- </w:t>
      </w:r>
      <w:r w:rsidR="005422E1" w:rsidRPr="00913F23">
        <w:rPr>
          <w:rtl/>
        </w:rPr>
        <w:t>دین اسلام نیز که به وسیله</w:t>
      </w:r>
      <w:r w:rsidR="0079291B">
        <w:rPr>
          <w:rtl/>
        </w:rPr>
        <w:t xml:space="preserve">‌ی </w:t>
      </w:r>
      <w:r w:rsidR="005422E1" w:rsidRPr="00913F23">
        <w:rPr>
          <w:rtl/>
        </w:rPr>
        <w:t>اشخاص گمراه و مرتد به ما رسیده</w:t>
      </w:r>
      <w:r>
        <w:rPr>
          <w:rtl/>
        </w:rPr>
        <w:t xml:space="preserve"> باشد هیچ ارزش و اعتباری ندارد.</w:t>
      </w:r>
    </w:p>
    <w:p w:rsidR="005422E1" w:rsidRPr="00913F23" w:rsidRDefault="00EC0747" w:rsidP="000942FB">
      <w:pPr>
        <w:pStyle w:val="a2"/>
        <w:rPr>
          <w:rtl/>
        </w:rPr>
      </w:pPr>
      <w:r>
        <w:rPr>
          <w:rtl/>
        </w:rPr>
        <w:t>آری</w:t>
      </w:r>
      <w:r>
        <w:rPr>
          <w:rFonts w:hint="cs"/>
          <w:rtl/>
        </w:rPr>
        <w:t>،</w:t>
      </w:r>
      <w:r w:rsidR="005422E1" w:rsidRPr="00913F23">
        <w:rPr>
          <w:rtl/>
        </w:rPr>
        <w:t xml:space="preserve"> این معانی و مفاهیم ضدّ قرآنی نتیجه</w:t>
      </w:r>
      <w:r w:rsidR="0079291B">
        <w:rPr>
          <w:rtl/>
        </w:rPr>
        <w:t xml:space="preserve">‌ی </w:t>
      </w:r>
      <w:r w:rsidR="005422E1" w:rsidRPr="00913F23">
        <w:rPr>
          <w:rtl/>
        </w:rPr>
        <w:t xml:space="preserve">پشت کردن به قرآن و روی آوردن به تاریخ است </w:t>
      </w:r>
      <w:r w:rsidR="004907F2">
        <w:rPr>
          <w:rtl/>
        </w:rPr>
        <w:t>(</w:t>
      </w:r>
      <w:r w:rsidR="005422E1" w:rsidRPr="00913F23">
        <w:rPr>
          <w:rtl/>
        </w:rPr>
        <w:t>تاریخی که مملوّ از کذب و دروغ است</w:t>
      </w:r>
      <w:r w:rsidR="004907F2">
        <w:rPr>
          <w:rtl/>
        </w:rPr>
        <w:t>)</w:t>
      </w:r>
      <w:r w:rsidR="005422E1" w:rsidRPr="00913F23">
        <w:rPr>
          <w:rtl/>
        </w:rPr>
        <w:t>. کسانی که بینش و عقیده</w:t>
      </w:r>
      <w:r w:rsidR="0079291B">
        <w:rPr>
          <w:rtl/>
        </w:rPr>
        <w:t xml:space="preserve">‌ی </w:t>
      </w:r>
      <w:r w:rsidR="005422E1" w:rsidRPr="00913F23">
        <w:rPr>
          <w:rtl/>
        </w:rPr>
        <w:t>خود را در</w:t>
      </w:r>
      <w:r w:rsidR="000D7229">
        <w:rPr>
          <w:rFonts w:hint="cs"/>
          <w:rtl/>
        </w:rPr>
        <w:t xml:space="preserve"> </w:t>
      </w:r>
      <w:r w:rsidR="005422E1" w:rsidRPr="00913F23">
        <w:rPr>
          <w:rtl/>
        </w:rPr>
        <w:t>باره</w:t>
      </w:r>
      <w:r w:rsidR="0079291B">
        <w:rPr>
          <w:rtl/>
        </w:rPr>
        <w:t xml:space="preserve">‌ی </w:t>
      </w:r>
      <w:r w:rsidR="005422E1" w:rsidRPr="00913F23">
        <w:rPr>
          <w:rtl/>
        </w:rPr>
        <w:t>مهاجرین و انصار به جای آیات شریفه</w:t>
      </w:r>
      <w:r w:rsidR="0079291B">
        <w:rPr>
          <w:rtl/>
        </w:rPr>
        <w:t xml:space="preserve">‌ی </w:t>
      </w:r>
      <w:r w:rsidR="005422E1" w:rsidRPr="00913F23">
        <w:rPr>
          <w:rtl/>
        </w:rPr>
        <w:t xml:space="preserve">قرآن از روایات جعلی و ساختگی تاریخ بگیرند، برای این شرک صریح، فردای قیامت در پیشگاه حق تعالی هیچ عذری نخواهند داشت. </w:t>
      </w:r>
    </w:p>
    <w:p w:rsidR="005422E1" w:rsidRPr="007E3742" w:rsidRDefault="005422E1" w:rsidP="00951110">
      <w:pPr>
        <w:pStyle w:val="a0"/>
        <w:rPr>
          <w:rtl/>
        </w:rPr>
      </w:pPr>
      <w:bookmarkStart w:id="32" w:name="_Toc310305228"/>
      <w:bookmarkStart w:id="33" w:name="_Toc414906188"/>
      <w:bookmarkStart w:id="34" w:name="_Toc414906473"/>
      <w:bookmarkStart w:id="35" w:name="_Toc420862915"/>
      <w:r w:rsidRPr="007E3742">
        <w:rPr>
          <w:rtl/>
        </w:rPr>
        <w:t>دلیل پنجم</w:t>
      </w:r>
      <w:bookmarkEnd w:id="32"/>
      <w:bookmarkEnd w:id="33"/>
      <w:bookmarkEnd w:id="34"/>
      <w:bookmarkEnd w:id="35"/>
      <w:r w:rsidRPr="007E3742">
        <w:rPr>
          <w:rtl/>
        </w:rPr>
        <w:t xml:space="preserve"> </w:t>
      </w:r>
    </w:p>
    <w:p w:rsidR="005422E1" w:rsidRPr="00913F23" w:rsidRDefault="005422E1" w:rsidP="000942FB">
      <w:pPr>
        <w:pStyle w:val="a2"/>
        <w:rPr>
          <w:rtl/>
        </w:rPr>
      </w:pPr>
      <w:r w:rsidRPr="00913F23">
        <w:rPr>
          <w:rtl/>
        </w:rPr>
        <w:t>در نهج البلاغه از قول حضرت علی</w:t>
      </w:r>
      <w:r w:rsidR="00B1465B" w:rsidRPr="00B1465B">
        <w:rPr>
          <w:rFonts w:cs="CTraditional Arabic"/>
          <w:rtl/>
        </w:rPr>
        <w:t>س</w:t>
      </w:r>
      <w:r w:rsidRPr="00913F23">
        <w:rPr>
          <w:rtl/>
        </w:rPr>
        <w:t xml:space="preserve"> آمده است که</w:t>
      </w:r>
      <w:r w:rsidR="004930C9">
        <w:rPr>
          <w:rtl/>
        </w:rPr>
        <w:t xml:space="preserve"> می‌</w:t>
      </w:r>
      <w:r w:rsidRPr="00913F23">
        <w:rPr>
          <w:rtl/>
        </w:rPr>
        <w:t>فرماید</w:t>
      </w:r>
      <w:r w:rsidR="00E3117B">
        <w:rPr>
          <w:rtl/>
        </w:rPr>
        <w:t>:</w:t>
      </w:r>
      <w:r w:rsidR="00911624">
        <w:rPr>
          <w:rtl/>
        </w:rPr>
        <w:t xml:space="preserve"> </w:t>
      </w:r>
      <w:r w:rsidR="00E0380C" w:rsidRPr="000942FB">
        <w:rPr>
          <w:rStyle w:val="Char4"/>
          <w:rtl/>
        </w:rPr>
        <w:t>«</w:t>
      </w:r>
      <w:r w:rsidR="00C47889" w:rsidRPr="000942FB">
        <w:rPr>
          <w:rStyle w:val="Char4"/>
          <w:rtl/>
        </w:rPr>
        <w:t>ولعمري ما عليّ</w:t>
      </w:r>
      <w:r w:rsidR="00C47889" w:rsidRPr="000942FB">
        <w:rPr>
          <w:rStyle w:val="Char4"/>
          <w:rFonts w:hint="cs"/>
          <w:rtl/>
        </w:rPr>
        <w:t xml:space="preserve"> </w:t>
      </w:r>
      <w:r w:rsidR="00C47889" w:rsidRPr="000942FB">
        <w:rPr>
          <w:rStyle w:val="Char4"/>
          <w:rtl/>
        </w:rPr>
        <w:t>من قتال من خالف الحق وخابط الغي من إدهان ولا إيهان</w:t>
      </w:r>
      <w:r w:rsidR="00372914" w:rsidRPr="000942FB">
        <w:rPr>
          <w:rStyle w:val="Char4"/>
          <w:rtl/>
        </w:rPr>
        <w:t>»</w:t>
      </w:r>
      <w:r w:rsidR="00BE0DB7">
        <w:rPr>
          <w:rtl/>
        </w:rPr>
        <w:t xml:space="preserve"> </w:t>
      </w:r>
      <w:r w:rsidRPr="00913F23">
        <w:rPr>
          <w:rtl/>
        </w:rPr>
        <w:t>یعنی</w:t>
      </w:r>
      <w:r w:rsidR="00E3117B">
        <w:rPr>
          <w:rtl/>
        </w:rPr>
        <w:t>:</w:t>
      </w:r>
      <w:r w:rsidR="00911624">
        <w:rPr>
          <w:rtl/>
        </w:rPr>
        <w:t xml:space="preserve"> </w:t>
      </w:r>
      <w:r w:rsidR="00E0380C">
        <w:rPr>
          <w:rtl/>
        </w:rPr>
        <w:t>«</w:t>
      </w:r>
      <w:r w:rsidRPr="00913F23">
        <w:rPr>
          <w:rtl/>
        </w:rPr>
        <w:t>به جان خودم سوگند</w:t>
      </w:r>
      <w:r w:rsidR="000D7229">
        <w:rPr>
          <w:rFonts w:hint="cs"/>
          <w:rtl/>
        </w:rPr>
        <w:t>،</w:t>
      </w:r>
      <w:r w:rsidRPr="00913F23">
        <w:rPr>
          <w:rtl/>
        </w:rPr>
        <w:t xml:space="preserve"> در جنگیدن با کسی که مخالفت حق کرده و در راه گمراهی قدم نهاده است سستی و مسامحه</w:t>
      </w:r>
      <w:r w:rsidR="00457A97">
        <w:rPr>
          <w:rtl/>
        </w:rPr>
        <w:t xml:space="preserve"> نمی‌</w:t>
      </w:r>
      <w:r w:rsidRPr="00913F23">
        <w:rPr>
          <w:rtl/>
        </w:rPr>
        <w:t>کنم</w:t>
      </w:r>
      <w:r w:rsidR="00372914">
        <w:rPr>
          <w:rtl/>
        </w:rPr>
        <w:t>»</w:t>
      </w:r>
      <w:r w:rsidR="000D7229">
        <w:rPr>
          <w:rFonts w:hint="cs"/>
          <w:rtl/>
        </w:rPr>
        <w:t>.</w:t>
      </w:r>
      <w:r w:rsidR="00372914">
        <w:rPr>
          <w:rtl/>
        </w:rPr>
        <w:t xml:space="preserve"> </w:t>
      </w:r>
      <w:r w:rsidRPr="00913F23">
        <w:rPr>
          <w:rtl/>
        </w:rPr>
        <w:t>(خطبه</w:t>
      </w:r>
      <w:r w:rsidR="0079291B">
        <w:rPr>
          <w:rtl/>
        </w:rPr>
        <w:t xml:space="preserve">‌ی </w:t>
      </w:r>
      <w:r w:rsidRPr="00913F23">
        <w:rPr>
          <w:rtl/>
        </w:rPr>
        <w:t>24)</w:t>
      </w:r>
    </w:p>
    <w:p w:rsidR="005422E1" w:rsidRPr="00913F23" w:rsidRDefault="00E0380C" w:rsidP="000942FB">
      <w:pPr>
        <w:pStyle w:val="a2"/>
        <w:rPr>
          <w:rtl/>
        </w:rPr>
      </w:pPr>
      <w:r w:rsidRPr="000942FB">
        <w:rPr>
          <w:rStyle w:val="Char4"/>
          <w:rtl/>
        </w:rPr>
        <w:t>«</w:t>
      </w:r>
      <w:r w:rsidR="00C47889" w:rsidRPr="000942FB">
        <w:rPr>
          <w:rStyle w:val="Char4"/>
          <w:rFonts w:hint="cs"/>
          <w:rtl/>
        </w:rPr>
        <w:t>أ</w:t>
      </w:r>
      <w:r w:rsidR="00E22946" w:rsidRPr="000942FB">
        <w:rPr>
          <w:rStyle w:val="Char4"/>
          <w:rtl/>
        </w:rPr>
        <w:t xml:space="preserve">لا </w:t>
      </w:r>
      <w:r w:rsidR="00435F77" w:rsidRPr="000942FB">
        <w:rPr>
          <w:rStyle w:val="Char4"/>
          <w:rFonts w:hint="cs"/>
          <w:rtl/>
        </w:rPr>
        <w:t>أ</w:t>
      </w:r>
      <w:r w:rsidR="00E22946" w:rsidRPr="000942FB">
        <w:rPr>
          <w:rStyle w:val="Char4"/>
          <w:rtl/>
        </w:rPr>
        <w:t>ن</w:t>
      </w:r>
      <w:r w:rsidR="00E22946" w:rsidRPr="000942FB">
        <w:rPr>
          <w:rStyle w:val="Char4"/>
          <w:rFonts w:hint="cs"/>
          <w:rtl/>
        </w:rPr>
        <w:t>ي</w:t>
      </w:r>
      <w:r w:rsidR="00E22946" w:rsidRPr="000942FB">
        <w:rPr>
          <w:rStyle w:val="Char4"/>
          <w:rtl/>
        </w:rPr>
        <w:t xml:space="preserve"> </w:t>
      </w:r>
      <w:r w:rsidR="00435F77" w:rsidRPr="000942FB">
        <w:rPr>
          <w:rStyle w:val="Char4"/>
          <w:rFonts w:hint="cs"/>
          <w:rtl/>
        </w:rPr>
        <w:t>أ</w:t>
      </w:r>
      <w:r w:rsidR="00E85835" w:rsidRPr="000942FB">
        <w:rPr>
          <w:rStyle w:val="Char4"/>
          <w:rtl/>
        </w:rPr>
        <w:t xml:space="preserve">قاتل رجلین رجلاً </w:t>
      </w:r>
      <w:r w:rsidR="00E85835" w:rsidRPr="000942FB">
        <w:rPr>
          <w:rStyle w:val="Char4"/>
          <w:rFonts w:hint="cs"/>
          <w:rtl/>
        </w:rPr>
        <w:t>ا</w:t>
      </w:r>
      <w:r w:rsidR="00E22946" w:rsidRPr="000942FB">
        <w:rPr>
          <w:rStyle w:val="Char4"/>
          <w:rtl/>
        </w:rPr>
        <w:t>دع</w:t>
      </w:r>
      <w:r w:rsidR="00E85835" w:rsidRPr="000942FB">
        <w:rPr>
          <w:rStyle w:val="Char4"/>
          <w:rFonts w:hint="cs"/>
          <w:rtl/>
        </w:rPr>
        <w:t>ی</w:t>
      </w:r>
      <w:r w:rsidR="005422E1" w:rsidRPr="000942FB">
        <w:rPr>
          <w:rStyle w:val="Char4"/>
          <w:rtl/>
        </w:rPr>
        <w:t xml:space="preserve"> ما لیس له وآخر منع الذ</w:t>
      </w:r>
      <w:r w:rsidR="00E22946" w:rsidRPr="000942FB">
        <w:rPr>
          <w:rStyle w:val="Char4"/>
          <w:rFonts w:hint="cs"/>
          <w:rtl/>
        </w:rPr>
        <w:t>ي</w:t>
      </w:r>
      <w:r w:rsidR="005422E1" w:rsidRPr="000942FB">
        <w:rPr>
          <w:rStyle w:val="Char4"/>
          <w:rtl/>
        </w:rPr>
        <w:t xml:space="preserve"> علیه</w:t>
      </w:r>
      <w:r w:rsidR="00372914" w:rsidRPr="000942FB">
        <w:rPr>
          <w:rStyle w:val="Char4"/>
          <w:rtl/>
        </w:rPr>
        <w:t>»</w:t>
      </w:r>
      <w:r w:rsidR="00BE0DB7">
        <w:rPr>
          <w:rtl/>
        </w:rPr>
        <w:t xml:space="preserve"> </w:t>
      </w:r>
      <w:r w:rsidR="005422E1" w:rsidRPr="00913F23">
        <w:rPr>
          <w:rtl/>
        </w:rPr>
        <w:t>یعنی:</w:t>
      </w:r>
      <w:r w:rsidR="00911624">
        <w:rPr>
          <w:rtl/>
        </w:rPr>
        <w:t xml:space="preserve"> </w:t>
      </w:r>
      <w:r>
        <w:rPr>
          <w:rtl/>
        </w:rPr>
        <w:t>«</w:t>
      </w:r>
      <w:r w:rsidR="005422E1" w:rsidRPr="00913F23">
        <w:rPr>
          <w:rtl/>
        </w:rPr>
        <w:t>بدانید که من با دو کس</w:t>
      </w:r>
      <w:r w:rsidR="004930C9">
        <w:rPr>
          <w:rtl/>
        </w:rPr>
        <w:t xml:space="preserve"> می‌</w:t>
      </w:r>
      <w:r w:rsidR="005422E1" w:rsidRPr="00913F23">
        <w:rPr>
          <w:rtl/>
        </w:rPr>
        <w:t>جنگم با کسی که چیزی را که حق او نیست ادّعا کند و با کسی که از چیزی که به عهده گرفته است روی گرداند</w:t>
      </w:r>
      <w:r w:rsidR="00372914">
        <w:rPr>
          <w:rtl/>
        </w:rPr>
        <w:t>»</w:t>
      </w:r>
      <w:r w:rsidR="00E22946">
        <w:rPr>
          <w:rFonts w:hint="cs"/>
          <w:rtl/>
        </w:rPr>
        <w:t>.</w:t>
      </w:r>
      <w:r w:rsidR="00BE0DB7">
        <w:rPr>
          <w:rtl/>
        </w:rPr>
        <w:t xml:space="preserve"> </w:t>
      </w:r>
      <w:r w:rsidR="004907F2">
        <w:rPr>
          <w:rtl/>
        </w:rPr>
        <w:t>(</w:t>
      </w:r>
      <w:r w:rsidR="005422E1" w:rsidRPr="00913F23">
        <w:rPr>
          <w:rtl/>
        </w:rPr>
        <w:t>خطبه</w:t>
      </w:r>
      <w:r w:rsidR="0079291B">
        <w:rPr>
          <w:rtl/>
        </w:rPr>
        <w:t xml:space="preserve">‌ی </w:t>
      </w:r>
      <w:r w:rsidR="005422E1" w:rsidRPr="00913F23">
        <w:rPr>
          <w:rtl/>
        </w:rPr>
        <w:t>172</w:t>
      </w:r>
      <w:r w:rsidR="004907F2">
        <w:rPr>
          <w:rtl/>
        </w:rPr>
        <w:t>)</w:t>
      </w:r>
      <w:r w:rsidR="005422E1" w:rsidRPr="00913F23">
        <w:rPr>
          <w:rtl/>
        </w:rPr>
        <w:t xml:space="preserve"> </w:t>
      </w:r>
    </w:p>
    <w:p w:rsidR="005422E1" w:rsidRPr="00913F23" w:rsidRDefault="00E0380C" w:rsidP="000942FB">
      <w:pPr>
        <w:pStyle w:val="a2"/>
        <w:rPr>
          <w:rtl/>
        </w:rPr>
      </w:pPr>
      <w:r w:rsidRPr="000942FB">
        <w:rPr>
          <w:rStyle w:val="Char4"/>
          <w:rtl/>
        </w:rPr>
        <w:t>«</w:t>
      </w:r>
      <w:r w:rsidR="00E85835" w:rsidRPr="000942FB">
        <w:rPr>
          <w:rStyle w:val="Char4"/>
          <w:rFonts w:hint="cs"/>
          <w:rtl/>
        </w:rPr>
        <w:t>إ</w:t>
      </w:r>
      <w:r w:rsidR="00E4263D" w:rsidRPr="000942FB">
        <w:rPr>
          <w:rStyle w:val="Char4"/>
          <w:rtl/>
        </w:rPr>
        <w:t>ن</w:t>
      </w:r>
      <w:r w:rsidR="00E4263D" w:rsidRPr="000942FB">
        <w:rPr>
          <w:rStyle w:val="Char4"/>
          <w:rFonts w:hint="cs"/>
          <w:rtl/>
        </w:rPr>
        <w:t>ي</w:t>
      </w:r>
      <w:r w:rsidR="005422E1" w:rsidRPr="000942FB">
        <w:rPr>
          <w:rStyle w:val="Char4"/>
          <w:rtl/>
        </w:rPr>
        <w:t xml:space="preserve"> والله لو لقیتهم واحداً وهم طلاع ال</w:t>
      </w:r>
      <w:r w:rsidR="00E85835" w:rsidRPr="000942FB">
        <w:rPr>
          <w:rStyle w:val="Char4"/>
          <w:rFonts w:hint="cs"/>
          <w:rtl/>
        </w:rPr>
        <w:t>أ</w:t>
      </w:r>
      <w:r w:rsidR="005422E1" w:rsidRPr="000942FB">
        <w:rPr>
          <w:rStyle w:val="Char4"/>
          <w:rtl/>
        </w:rPr>
        <w:t>رض کلّها ما بالیت ولا استوحشت</w:t>
      </w:r>
      <w:r w:rsidR="00372914" w:rsidRPr="000942FB">
        <w:rPr>
          <w:rStyle w:val="Char4"/>
          <w:rtl/>
        </w:rPr>
        <w:t>»</w:t>
      </w:r>
      <w:r w:rsidR="00BE0DB7">
        <w:rPr>
          <w:rtl/>
        </w:rPr>
        <w:t xml:space="preserve"> </w:t>
      </w:r>
      <w:r w:rsidR="005422E1" w:rsidRPr="00913F23">
        <w:rPr>
          <w:rtl/>
        </w:rPr>
        <w:t>یعنی:</w:t>
      </w:r>
      <w:r w:rsidR="00911624">
        <w:rPr>
          <w:rtl/>
        </w:rPr>
        <w:t xml:space="preserve"> </w:t>
      </w:r>
      <w:r>
        <w:rPr>
          <w:rtl/>
        </w:rPr>
        <w:t>«</w:t>
      </w:r>
      <w:r w:rsidR="005422E1" w:rsidRPr="00913F23">
        <w:rPr>
          <w:rtl/>
        </w:rPr>
        <w:t>به خدا سوگند</w:t>
      </w:r>
      <w:r w:rsidR="00451992">
        <w:rPr>
          <w:rFonts w:hint="cs"/>
          <w:rtl/>
        </w:rPr>
        <w:t>،</w:t>
      </w:r>
      <w:r w:rsidR="005422E1" w:rsidRPr="00913F23">
        <w:rPr>
          <w:rtl/>
        </w:rPr>
        <w:t xml:space="preserve"> اگر تنهای تنها باشم در جنگیدن با دشمنانم اگرچه همه</w:t>
      </w:r>
      <w:r w:rsidR="0079291B">
        <w:rPr>
          <w:rtl/>
        </w:rPr>
        <w:t xml:space="preserve">‌ی </w:t>
      </w:r>
      <w:r w:rsidR="005422E1" w:rsidRPr="00913F23">
        <w:rPr>
          <w:rtl/>
        </w:rPr>
        <w:t>روی زمین را پر کرده باشند</w:t>
      </w:r>
      <w:r w:rsidR="00451992">
        <w:rPr>
          <w:rtl/>
        </w:rPr>
        <w:t xml:space="preserve"> باکی و هراسی ندارم</w:t>
      </w:r>
      <w:r w:rsidR="00372914">
        <w:rPr>
          <w:rtl/>
        </w:rPr>
        <w:t>»</w:t>
      </w:r>
      <w:r w:rsidR="00451992">
        <w:rPr>
          <w:rFonts w:hint="cs"/>
          <w:rtl/>
        </w:rPr>
        <w:t>.</w:t>
      </w:r>
      <w:r w:rsidR="00BE0DB7">
        <w:rPr>
          <w:rtl/>
        </w:rPr>
        <w:t xml:space="preserve"> </w:t>
      </w:r>
      <w:r w:rsidR="004907F2">
        <w:rPr>
          <w:rtl/>
        </w:rPr>
        <w:t>(</w:t>
      </w:r>
      <w:r w:rsidR="005422E1" w:rsidRPr="00913F23">
        <w:rPr>
          <w:rtl/>
        </w:rPr>
        <w:t>مکتوب 62 نهج البلاغه</w:t>
      </w:r>
      <w:r w:rsidR="004907F2">
        <w:rPr>
          <w:rtl/>
        </w:rPr>
        <w:t>)</w:t>
      </w:r>
      <w:r w:rsidR="005422E1" w:rsidRPr="00913F23">
        <w:rPr>
          <w:rtl/>
        </w:rPr>
        <w:t xml:space="preserve"> </w:t>
      </w:r>
    </w:p>
    <w:p w:rsidR="005422E1" w:rsidRPr="00913F23" w:rsidRDefault="005422E1" w:rsidP="000D3553">
      <w:pPr>
        <w:pStyle w:val="a2"/>
        <w:rPr>
          <w:rtl/>
        </w:rPr>
      </w:pPr>
      <w:r w:rsidRPr="00913F23">
        <w:rPr>
          <w:rtl/>
        </w:rPr>
        <w:t>اکنون می‌گوییم اگر حضرت علی</w:t>
      </w:r>
      <w:r w:rsidR="00B1465B" w:rsidRPr="00B1465B">
        <w:rPr>
          <w:rFonts w:cs="CTraditional Arabic"/>
          <w:rtl/>
        </w:rPr>
        <w:t>س</w:t>
      </w:r>
      <w:r w:rsidRPr="00913F23">
        <w:rPr>
          <w:rtl/>
        </w:rPr>
        <w:t xml:space="preserve"> از طرف خدا به عنوان جانشین پیامبر</w:t>
      </w:r>
      <w:r w:rsidR="00B1465B">
        <w:rPr>
          <w:rtl/>
        </w:rPr>
        <w:t xml:space="preserve"> </w:t>
      </w:r>
      <w:r w:rsidR="00BD2C50" w:rsidRPr="00BD2C50">
        <w:rPr>
          <w:rFonts w:cs="CTraditional Arabic"/>
          <w:rtl/>
        </w:rPr>
        <w:t>ج</w:t>
      </w:r>
      <w:r w:rsidRPr="00913F23">
        <w:rPr>
          <w:rtl/>
        </w:rPr>
        <w:t xml:space="preserve"> تعیین شده بود</w:t>
      </w:r>
      <w:r w:rsidR="004930C9">
        <w:rPr>
          <w:rtl/>
        </w:rPr>
        <w:t xml:space="preserve"> می‌</w:t>
      </w:r>
      <w:r w:rsidRPr="00913F23">
        <w:rPr>
          <w:rtl/>
        </w:rPr>
        <w:t>بایست با تمام وجود از مقام و وظیفه</w:t>
      </w:r>
      <w:r w:rsidR="0079291B">
        <w:rPr>
          <w:rtl/>
        </w:rPr>
        <w:t xml:space="preserve">‌ی </w:t>
      </w:r>
      <w:r w:rsidRPr="00913F23">
        <w:rPr>
          <w:rtl/>
        </w:rPr>
        <w:t>خدادادی خود دفاع نماید و با مسلمانان که با انتخاب حضرت ابوبکر</w:t>
      </w:r>
      <w:r w:rsidR="00B1465B" w:rsidRPr="00B1465B">
        <w:rPr>
          <w:rFonts w:cs="CTraditional Arabic"/>
          <w:rtl/>
        </w:rPr>
        <w:t>س</w:t>
      </w:r>
      <w:r w:rsidRPr="00913F23">
        <w:rPr>
          <w:rtl/>
        </w:rPr>
        <w:t xml:space="preserve"> به خلاف امر خدا و رسولش</w:t>
      </w:r>
      <w:r w:rsidR="00B1465B">
        <w:rPr>
          <w:rtl/>
        </w:rPr>
        <w:t xml:space="preserve"> </w:t>
      </w:r>
      <w:r w:rsidR="00BD2C50" w:rsidRPr="00BD2C50">
        <w:rPr>
          <w:rFonts w:cs="CTraditional Arabic"/>
          <w:rtl/>
        </w:rPr>
        <w:t>ج</w:t>
      </w:r>
      <w:r w:rsidRPr="00913F23">
        <w:rPr>
          <w:rtl/>
        </w:rPr>
        <w:t xml:space="preserve"> عمل کردند بجنگد. امّا هیچ روایت موثق و معتبری وجود ندارد که بیان کند علی</w:t>
      </w:r>
      <w:r w:rsidR="00B1465B" w:rsidRPr="00B1465B">
        <w:rPr>
          <w:rFonts w:cs="CTraditional Arabic"/>
          <w:rtl/>
        </w:rPr>
        <w:t>س</w:t>
      </w:r>
      <w:r w:rsidRPr="00913F23">
        <w:rPr>
          <w:rtl/>
        </w:rPr>
        <w:t xml:space="preserve"> با استناد به روایت غدیر علیه منتخب شورا</w:t>
      </w:r>
      <w:r w:rsidR="00715B56">
        <w:rPr>
          <w:rtl/>
        </w:rPr>
        <w:t>ی مهاجرین و انصار اقدامی اعتراض</w:t>
      </w:r>
      <w:r w:rsidR="00715B56">
        <w:rPr>
          <w:rFonts w:hint="cs"/>
          <w:rtl/>
        </w:rPr>
        <w:t>‌</w:t>
      </w:r>
      <w:r w:rsidRPr="00913F23">
        <w:rPr>
          <w:rtl/>
        </w:rPr>
        <w:t xml:space="preserve">آمیز </w:t>
      </w:r>
      <w:r w:rsidR="00715B56">
        <w:rPr>
          <w:rtl/>
        </w:rPr>
        <w:t>از خود نشان داده باشد. بنابراین</w:t>
      </w:r>
      <w:r w:rsidR="00715B56">
        <w:rPr>
          <w:rFonts w:hint="cs"/>
          <w:rtl/>
        </w:rPr>
        <w:t>،</w:t>
      </w:r>
      <w:r w:rsidRPr="00913F23">
        <w:rPr>
          <w:rtl/>
        </w:rPr>
        <w:t xml:space="preserve"> نجنگیدن علی </w:t>
      </w:r>
      <w:r w:rsidR="00B1465B" w:rsidRPr="00B1465B">
        <w:rPr>
          <w:rFonts w:cs="CTraditional Arabic"/>
          <w:rtl/>
        </w:rPr>
        <w:t>س</w:t>
      </w:r>
      <w:r w:rsidRPr="00913F23">
        <w:rPr>
          <w:rtl/>
        </w:rPr>
        <w:t xml:space="preserve"> با مسلمانان و عدم اعتراض وی نسبت به انتخاب شدن حضرت ابوبکر توسّط مسلمانان ناقض باور به امامت منصوصه است. </w:t>
      </w:r>
    </w:p>
    <w:p w:rsidR="005422E1" w:rsidRPr="00913F23" w:rsidRDefault="005422E1" w:rsidP="000942FB">
      <w:pPr>
        <w:pStyle w:val="a2"/>
        <w:rPr>
          <w:rtl/>
        </w:rPr>
      </w:pPr>
      <w:r w:rsidRPr="00913F23">
        <w:rPr>
          <w:rtl/>
        </w:rPr>
        <w:t>اگر روضه</w:t>
      </w:r>
      <w:r w:rsidR="00715B56">
        <w:rPr>
          <w:rFonts w:hint="cs"/>
          <w:rtl/>
        </w:rPr>
        <w:t>‌</w:t>
      </w:r>
      <w:r w:rsidRPr="00913F23">
        <w:rPr>
          <w:rtl/>
        </w:rPr>
        <w:t>خوانان و برخی از آخوند</w:t>
      </w:r>
      <w:r w:rsidR="000A084C">
        <w:rPr>
          <w:rtl/>
        </w:rPr>
        <w:t xml:space="preserve">‌ها </w:t>
      </w:r>
      <w:r w:rsidRPr="00913F23">
        <w:rPr>
          <w:rtl/>
        </w:rPr>
        <w:t xml:space="preserve">به </w:t>
      </w:r>
      <w:r w:rsidRPr="00CE7EB1">
        <w:rPr>
          <w:b/>
          <w:bCs/>
          <w:rtl/>
        </w:rPr>
        <w:t>کتاب</w:t>
      </w:r>
      <w:r w:rsidR="00911624" w:rsidRPr="00CE7EB1">
        <w:rPr>
          <w:b/>
          <w:bCs/>
          <w:rtl/>
        </w:rPr>
        <w:t xml:space="preserve"> </w:t>
      </w:r>
      <w:r w:rsidR="00E0380C" w:rsidRPr="00CE7EB1">
        <w:rPr>
          <w:b/>
          <w:bCs/>
          <w:rtl/>
        </w:rPr>
        <w:t>«</w:t>
      </w:r>
      <w:r w:rsidRPr="00CE7EB1">
        <w:rPr>
          <w:b/>
          <w:bCs/>
          <w:rtl/>
        </w:rPr>
        <w:t>سلیم بن قیس هلالی</w:t>
      </w:r>
      <w:r w:rsidR="00372914" w:rsidRPr="00CE7EB1">
        <w:rPr>
          <w:b/>
          <w:bCs/>
          <w:rtl/>
        </w:rPr>
        <w:t>»</w:t>
      </w:r>
      <w:r w:rsidR="00BE0DB7">
        <w:rPr>
          <w:rtl/>
        </w:rPr>
        <w:t xml:space="preserve"> </w:t>
      </w:r>
      <w:r w:rsidRPr="00913F23">
        <w:rPr>
          <w:rtl/>
        </w:rPr>
        <w:t>که تحت عنوان</w:t>
      </w:r>
      <w:r w:rsidR="00911624">
        <w:rPr>
          <w:rtl/>
        </w:rPr>
        <w:t xml:space="preserve"> </w:t>
      </w:r>
      <w:r w:rsidR="00E0380C">
        <w:rPr>
          <w:rtl/>
        </w:rPr>
        <w:t>«</w:t>
      </w:r>
      <w:r w:rsidRPr="00913F23">
        <w:rPr>
          <w:rtl/>
        </w:rPr>
        <w:t>اسرار آل محمّد</w:t>
      </w:r>
      <w:r w:rsidR="00372914">
        <w:rPr>
          <w:rtl/>
        </w:rPr>
        <w:t>»</w:t>
      </w:r>
      <w:r w:rsidR="00BE0DB7">
        <w:rPr>
          <w:rtl/>
        </w:rPr>
        <w:t xml:space="preserve"> </w:t>
      </w:r>
      <w:r w:rsidRPr="00913F23">
        <w:rPr>
          <w:rtl/>
        </w:rPr>
        <w:t xml:space="preserve">ترجمه و چاپ شده و مملوّ از اخبار و روایت جعلی است؛ استناد کنند و بگویند حضرت علی نسبت به انتخاب شدن ابوبکر توسّط مسلمانان اعتراضاتی جدّی از خود نشان داد؛ پاسخ این است </w:t>
      </w:r>
      <w:r w:rsidR="0010075B">
        <w:rPr>
          <w:rtl/>
        </w:rPr>
        <w:t xml:space="preserve">که </w:t>
      </w:r>
      <w:r w:rsidR="0010075B" w:rsidRPr="00CE7EB1">
        <w:rPr>
          <w:b/>
          <w:bCs/>
          <w:rtl/>
        </w:rPr>
        <w:t>کتاب مزبور بنا به تصریح عدّه</w:t>
      </w:r>
      <w:r w:rsidR="0010075B" w:rsidRPr="00CE7EB1">
        <w:rPr>
          <w:rFonts w:hint="cs"/>
          <w:b/>
          <w:bCs/>
          <w:rtl/>
        </w:rPr>
        <w:t>‌</w:t>
      </w:r>
      <w:r w:rsidRPr="00CE7EB1">
        <w:rPr>
          <w:b/>
          <w:bCs/>
          <w:rtl/>
        </w:rPr>
        <w:t>ای از علمای برجسته و نامدار</w:t>
      </w:r>
      <w:r w:rsidR="0010075B" w:rsidRPr="00CE7EB1">
        <w:rPr>
          <w:rFonts w:hint="cs"/>
          <w:b/>
          <w:bCs/>
          <w:rtl/>
        </w:rPr>
        <w:t xml:space="preserve"> </w:t>
      </w:r>
      <w:r w:rsidRPr="00CE7EB1">
        <w:rPr>
          <w:b/>
          <w:bCs/>
          <w:rtl/>
        </w:rPr>
        <w:t>شیعه</w:t>
      </w:r>
      <w:r w:rsidR="0079291B" w:rsidRPr="00CE7EB1">
        <w:rPr>
          <w:b/>
          <w:bCs/>
          <w:rtl/>
        </w:rPr>
        <w:t xml:space="preserve">‌ی </w:t>
      </w:r>
      <w:r w:rsidRPr="00CE7EB1">
        <w:rPr>
          <w:b/>
          <w:bCs/>
          <w:rtl/>
        </w:rPr>
        <w:t>امامیّه مانند شیخ مفید و علّامه حلی و ابن داوود حلی و آیت الله خویی جعلی و ساختگی است و اعتباری ندارد. مثلاً:</w:t>
      </w:r>
      <w:r w:rsidRPr="00913F23">
        <w:rPr>
          <w:rtl/>
        </w:rPr>
        <w:t xml:space="preserve"> </w:t>
      </w:r>
    </w:p>
    <w:p w:rsidR="005422E1" w:rsidRPr="00913F23" w:rsidRDefault="005422E1" w:rsidP="000942FB">
      <w:pPr>
        <w:pStyle w:val="a2"/>
        <w:rPr>
          <w:rtl/>
        </w:rPr>
      </w:pPr>
      <w:r w:rsidRPr="00913F23">
        <w:rPr>
          <w:rtl/>
        </w:rPr>
        <w:t xml:space="preserve">الف) علّامه </w:t>
      </w:r>
      <w:r w:rsidRPr="000D3553">
        <w:rPr>
          <w:rtl/>
        </w:rPr>
        <w:t>حلّی در</w:t>
      </w:r>
      <w:r w:rsidR="00911624" w:rsidRPr="000D3553">
        <w:rPr>
          <w:rtl/>
        </w:rPr>
        <w:t xml:space="preserve"> </w:t>
      </w:r>
      <w:r w:rsidR="00E0380C" w:rsidRPr="000D3553">
        <w:rPr>
          <w:rtl/>
        </w:rPr>
        <w:t>«</w:t>
      </w:r>
      <w:r w:rsidR="009B309A" w:rsidRPr="000D3553">
        <w:rPr>
          <w:rtl/>
        </w:rPr>
        <w:t>خلاص</w:t>
      </w:r>
      <w:r w:rsidR="009B309A" w:rsidRPr="000D3553">
        <w:rPr>
          <w:rFonts w:hint="cs"/>
          <w:rtl/>
        </w:rPr>
        <w:t>ة</w:t>
      </w:r>
      <w:r w:rsidR="00CE7EB1" w:rsidRPr="000D3553">
        <w:rPr>
          <w:rtl/>
        </w:rPr>
        <w:t xml:space="preserve"> ال</w:t>
      </w:r>
      <w:r w:rsidR="00CE7EB1" w:rsidRPr="000D3553">
        <w:rPr>
          <w:rFonts w:hint="cs"/>
          <w:rtl/>
        </w:rPr>
        <w:t>أ</w:t>
      </w:r>
      <w:r w:rsidR="009B309A" w:rsidRPr="000D3553">
        <w:rPr>
          <w:rtl/>
        </w:rPr>
        <w:t>قوال فی معرف</w:t>
      </w:r>
      <w:r w:rsidR="009B309A" w:rsidRPr="000D3553">
        <w:rPr>
          <w:rFonts w:hint="cs"/>
          <w:rtl/>
        </w:rPr>
        <w:t>ة</w:t>
      </w:r>
      <w:r w:rsidRPr="000D3553">
        <w:rPr>
          <w:rtl/>
        </w:rPr>
        <w:t xml:space="preserve"> الرجال ص 83</w:t>
      </w:r>
      <w:r w:rsidR="00372914" w:rsidRPr="000D3553">
        <w:rPr>
          <w:rtl/>
        </w:rPr>
        <w:t>»</w:t>
      </w:r>
      <w:r w:rsidR="00BE0DB7" w:rsidRPr="000D3553">
        <w:rPr>
          <w:rtl/>
        </w:rPr>
        <w:t xml:space="preserve"> </w:t>
      </w:r>
      <w:r w:rsidR="004930C9" w:rsidRPr="000D3553">
        <w:rPr>
          <w:rtl/>
        </w:rPr>
        <w:t>می‌</w:t>
      </w:r>
      <w:r w:rsidRPr="000D3553">
        <w:rPr>
          <w:rtl/>
        </w:rPr>
        <w:t>نویسد:</w:t>
      </w:r>
      <w:r w:rsidR="00911624" w:rsidRPr="000D3553">
        <w:rPr>
          <w:rtl/>
        </w:rPr>
        <w:t xml:space="preserve"> </w:t>
      </w:r>
      <w:r w:rsidR="00E0380C" w:rsidRPr="000D3553">
        <w:rPr>
          <w:rtl/>
        </w:rPr>
        <w:t>«</w:t>
      </w:r>
      <w:r w:rsidRPr="000D3553">
        <w:rPr>
          <w:rtl/>
        </w:rPr>
        <w:t>...والکتاب موضوع لا</w:t>
      </w:r>
      <w:r w:rsidR="00CE7EB1" w:rsidRPr="000D3553">
        <w:rPr>
          <w:rFonts w:hint="cs"/>
          <w:rtl/>
        </w:rPr>
        <w:t xml:space="preserve"> </w:t>
      </w:r>
      <w:r w:rsidRPr="000D3553">
        <w:rPr>
          <w:rtl/>
        </w:rPr>
        <w:t>مری</w:t>
      </w:r>
      <w:r w:rsidR="00CE7EB1" w:rsidRPr="000D3553">
        <w:rPr>
          <w:rFonts w:hint="cs"/>
          <w:rtl/>
        </w:rPr>
        <w:t>ة</w:t>
      </w:r>
      <w:r w:rsidRPr="000D3553">
        <w:rPr>
          <w:rtl/>
        </w:rPr>
        <w:t xml:space="preserve"> فیه</w:t>
      </w:r>
      <w:r w:rsidR="00372914" w:rsidRPr="000D3553">
        <w:rPr>
          <w:rtl/>
        </w:rPr>
        <w:t>»</w:t>
      </w:r>
      <w:r w:rsidR="00BE0DB7" w:rsidRPr="000D3553">
        <w:rPr>
          <w:rtl/>
        </w:rPr>
        <w:t xml:space="preserve"> </w:t>
      </w:r>
      <w:r w:rsidRPr="000D3553">
        <w:rPr>
          <w:rtl/>
        </w:rPr>
        <w:t>یعنی:</w:t>
      </w:r>
      <w:r w:rsidR="00911624" w:rsidRPr="000D3553">
        <w:rPr>
          <w:rtl/>
        </w:rPr>
        <w:t xml:space="preserve"> </w:t>
      </w:r>
      <w:r w:rsidR="00E0380C" w:rsidRPr="000D3553">
        <w:rPr>
          <w:rtl/>
        </w:rPr>
        <w:t>«</w:t>
      </w:r>
      <w:r w:rsidRPr="000D3553">
        <w:rPr>
          <w:rtl/>
        </w:rPr>
        <w:t>... تردیدی نیست که این کتاب ساختگی است</w:t>
      </w:r>
      <w:r w:rsidR="00372914">
        <w:rPr>
          <w:rtl/>
        </w:rPr>
        <w:t>»</w:t>
      </w:r>
      <w:r w:rsidR="00BE0DB7">
        <w:rPr>
          <w:rtl/>
        </w:rPr>
        <w:t xml:space="preserve"> </w:t>
      </w:r>
    </w:p>
    <w:p w:rsidR="005422E1" w:rsidRPr="000942FB" w:rsidRDefault="005422E1" w:rsidP="000942FB">
      <w:pPr>
        <w:pStyle w:val="a2"/>
        <w:rPr>
          <w:rtl/>
        </w:rPr>
      </w:pPr>
      <w:r w:rsidRPr="000942FB">
        <w:rPr>
          <w:rtl/>
        </w:rPr>
        <w:t>ب) ابن داوود حلّی نیز</w:t>
      </w:r>
      <w:r w:rsidR="004930C9" w:rsidRPr="000942FB">
        <w:rPr>
          <w:rtl/>
        </w:rPr>
        <w:t xml:space="preserve"> می‌</w:t>
      </w:r>
      <w:r w:rsidRPr="000942FB">
        <w:rPr>
          <w:rtl/>
        </w:rPr>
        <w:t>گوید:</w:t>
      </w:r>
      <w:r w:rsidR="00911624">
        <w:rPr>
          <w:rFonts w:ascii="Tahoma" w:hAnsi="Tahoma" w:cs="B Lotus"/>
          <w:rtl/>
        </w:rPr>
        <w:t xml:space="preserve"> </w:t>
      </w:r>
      <w:r w:rsidR="00E0380C" w:rsidRPr="000942FB">
        <w:rPr>
          <w:rStyle w:val="Char4"/>
          <w:rtl/>
        </w:rPr>
        <w:t>«</w:t>
      </w:r>
      <w:r w:rsidR="00676265" w:rsidRPr="000942FB">
        <w:rPr>
          <w:rStyle w:val="Char4"/>
          <w:rtl/>
        </w:rPr>
        <w:t>سلیم بن قیس الهلال</w:t>
      </w:r>
      <w:r w:rsidR="00676265" w:rsidRPr="000942FB">
        <w:rPr>
          <w:rStyle w:val="Char4"/>
          <w:rFonts w:hint="cs"/>
          <w:rtl/>
        </w:rPr>
        <w:t>ي</w:t>
      </w:r>
      <w:r w:rsidRPr="000942FB">
        <w:rPr>
          <w:rStyle w:val="Char4"/>
          <w:rtl/>
        </w:rPr>
        <w:t xml:space="preserve"> ینسب </w:t>
      </w:r>
      <w:r w:rsidR="00CE7EB1" w:rsidRPr="000942FB">
        <w:rPr>
          <w:rStyle w:val="Char4"/>
          <w:rFonts w:hint="cs"/>
          <w:rtl/>
        </w:rPr>
        <w:t>إ</w:t>
      </w:r>
      <w:r w:rsidRPr="000942FB">
        <w:rPr>
          <w:rStyle w:val="Char4"/>
          <w:rtl/>
        </w:rPr>
        <w:t>لیه الکتاب المشهور وهو موضو</w:t>
      </w:r>
      <w:r w:rsidR="00676265" w:rsidRPr="000942FB">
        <w:rPr>
          <w:rStyle w:val="Char4"/>
          <w:rtl/>
        </w:rPr>
        <w:t xml:space="preserve">ع بدلیل </w:t>
      </w:r>
      <w:r w:rsidR="00CE7EB1" w:rsidRPr="000942FB">
        <w:rPr>
          <w:rStyle w:val="Char4"/>
          <w:rFonts w:hint="cs"/>
          <w:rtl/>
        </w:rPr>
        <w:t>أ</w:t>
      </w:r>
      <w:r w:rsidR="00676265" w:rsidRPr="000942FB">
        <w:rPr>
          <w:rStyle w:val="Char4"/>
          <w:rtl/>
        </w:rPr>
        <w:t xml:space="preserve">نه قال: </w:t>
      </w:r>
      <w:r w:rsidR="00CE7EB1" w:rsidRPr="000942FB">
        <w:rPr>
          <w:rStyle w:val="Char4"/>
          <w:rFonts w:hint="cs"/>
          <w:rtl/>
        </w:rPr>
        <w:t>إ</w:t>
      </w:r>
      <w:r w:rsidR="00676265" w:rsidRPr="000942FB">
        <w:rPr>
          <w:rStyle w:val="Char4"/>
          <w:rtl/>
        </w:rPr>
        <w:t xml:space="preserve">ن محمّد بن </w:t>
      </w:r>
      <w:r w:rsidR="00CE7EB1" w:rsidRPr="000942FB">
        <w:rPr>
          <w:rStyle w:val="Char4"/>
          <w:rFonts w:hint="cs"/>
          <w:rtl/>
        </w:rPr>
        <w:t>أ</w:t>
      </w:r>
      <w:r w:rsidR="00676265" w:rsidRPr="000942FB">
        <w:rPr>
          <w:rStyle w:val="Char4"/>
          <w:rtl/>
        </w:rPr>
        <w:t>ب</w:t>
      </w:r>
      <w:r w:rsidR="00676265" w:rsidRPr="000942FB">
        <w:rPr>
          <w:rStyle w:val="Char4"/>
          <w:rFonts w:hint="cs"/>
          <w:rtl/>
        </w:rPr>
        <w:t>ي</w:t>
      </w:r>
      <w:r w:rsidRPr="000942FB">
        <w:rPr>
          <w:rStyle w:val="Char4"/>
          <w:rtl/>
        </w:rPr>
        <w:t xml:space="preserve"> </w:t>
      </w:r>
      <w:r w:rsidR="00CE7EB1" w:rsidRPr="000942FB">
        <w:rPr>
          <w:rStyle w:val="Char4"/>
          <w:rFonts w:hint="cs"/>
          <w:rtl/>
        </w:rPr>
        <w:t>‌</w:t>
      </w:r>
      <w:r w:rsidRPr="000942FB">
        <w:rPr>
          <w:rStyle w:val="Char4"/>
          <w:rtl/>
        </w:rPr>
        <w:t xml:space="preserve">بکر وعظ </w:t>
      </w:r>
      <w:r w:rsidR="00CE7EB1" w:rsidRPr="000942FB">
        <w:rPr>
          <w:rStyle w:val="Char4"/>
          <w:rFonts w:hint="cs"/>
          <w:rtl/>
        </w:rPr>
        <w:t>أ</w:t>
      </w:r>
      <w:r w:rsidRPr="000942FB">
        <w:rPr>
          <w:rStyle w:val="Char4"/>
          <w:rtl/>
        </w:rPr>
        <w:t>باه عند موته وقال فیه</w:t>
      </w:r>
      <w:r w:rsidR="00CE7EB1" w:rsidRPr="000942FB">
        <w:rPr>
          <w:rStyle w:val="Char4"/>
          <w:rFonts w:hint="cs"/>
          <w:rtl/>
        </w:rPr>
        <w:t>:</w:t>
      </w:r>
      <w:r w:rsidRPr="000942FB">
        <w:rPr>
          <w:rStyle w:val="Char4"/>
          <w:rtl/>
        </w:rPr>
        <w:t xml:space="preserve"> </w:t>
      </w:r>
      <w:r w:rsidR="00CE7EB1" w:rsidRPr="000942FB">
        <w:rPr>
          <w:rStyle w:val="Char4"/>
          <w:rFonts w:hint="cs"/>
          <w:rtl/>
        </w:rPr>
        <w:t>إ</w:t>
      </w:r>
      <w:r w:rsidRPr="000942FB">
        <w:rPr>
          <w:rStyle w:val="Char4"/>
          <w:rtl/>
        </w:rPr>
        <w:t>ن ال</w:t>
      </w:r>
      <w:r w:rsidR="00CE7EB1" w:rsidRPr="000942FB">
        <w:rPr>
          <w:rStyle w:val="Char4"/>
          <w:rFonts w:hint="cs"/>
          <w:rtl/>
        </w:rPr>
        <w:t>أ</w:t>
      </w:r>
      <w:r w:rsidRPr="000942FB">
        <w:rPr>
          <w:rStyle w:val="Char4"/>
          <w:rtl/>
        </w:rPr>
        <w:t>ئم</w:t>
      </w:r>
      <w:r w:rsidR="00CE7EB1" w:rsidRPr="000942FB">
        <w:rPr>
          <w:rStyle w:val="Char4"/>
          <w:rFonts w:hint="cs"/>
          <w:rtl/>
        </w:rPr>
        <w:t>ة</w:t>
      </w:r>
      <w:r w:rsidRPr="000942FB">
        <w:rPr>
          <w:rStyle w:val="Char4"/>
          <w:rtl/>
        </w:rPr>
        <w:t xml:space="preserve"> ثلاث</w:t>
      </w:r>
      <w:r w:rsidR="00CE7EB1" w:rsidRPr="000942FB">
        <w:rPr>
          <w:rStyle w:val="Char4"/>
          <w:rFonts w:hint="cs"/>
          <w:rtl/>
        </w:rPr>
        <w:t>ة</w:t>
      </w:r>
      <w:r w:rsidRPr="000942FB">
        <w:rPr>
          <w:rStyle w:val="Char4"/>
          <w:rtl/>
        </w:rPr>
        <w:t xml:space="preserve"> عشر مع زید و</w:t>
      </w:r>
      <w:r w:rsidR="00CE7EB1" w:rsidRPr="000942FB">
        <w:rPr>
          <w:rStyle w:val="Char4"/>
          <w:rFonts w:hint="cs"/>
          <w:rtl/>
        </w:rPr>
        <w:t>أ</w:t>
      </w:r>
      <w:r w:rsidRPr="000942FB">
        <w:rPr>
          <w:rStyle w:val="Char4"/>
          <w:rtl/>
        </w:rPr>
        <w:t>سانیده م</w:t>
      </w:r>
      <w:r w:rsidR="00676265" w:rsidRPr="000942FB">
        <w:rPr>
          <w:rStyle w:val="Char4"/>
          <w:rtl/>
        </w:rPr>
        <w:t>ختلف</w:t>
      </w:r>
      <w:r w:rsidR="00CE7EB1" w:rsidRPr="000942FB">
        <w:rPr>
          <w:rStyle w:val="Char4"/>
          <w:rFonts w:hint="cs"/>
          <w:rtl/>
        </w:rPr>
        <w:t>ة</w:t>
      </w:r>
      <w:r w:rsidR="00676265" w:rsidRPr="000942FB">
        <w:rPr>
          <w:rStyle w:val="Char4"/>
          <w:rtl/>
        </w:rPr>
        <w:t xml:space="preserve"> لم یرو عنه </w:t>
      </w:r>
      <w:r w:rsidR="00CE7EB1" w:rsidRPr="000942FB">
        <w:rPr>
          <w:rStyle w:val="Char4"/>
          <w:rFonts w:hint="cs"/>
          <w:rtl/>
        </w:rPr>
        <w:t>إ</w:t>
      </w:r>
      <w:r w:rsidR="00676265" w:rsidRPr="000942FB">
        <w:rPr>
          <w:rStyle w:val="Char4"/>
          <w:rtl/>
        </w:rPr>
        <w:t xml:space="preserve">لا </w:t>
      </w:r>
      <w:r w:rsidR="00CE7EB1" w:rsidRPr="000942FB">
        <w:rPr>
          <w:rStyle w:val="Char4"/>
          <w:rFonts w:hint="cs"/>
          <w:rtl/>
        </w:rPr>
        <w:t>أ</w:t>
      </w:r>
      <w:r w:rsidR="00676265" w:rsidRPr="000942FB">
        <w:rPr>
          <w:rStyle w:val="Char4"/>
          <w:rtl/>
        </w:rPr>
        <w:t xml:space="preserve">بان بن </w:t>
      </w:r>
      <w:r w:rsidR="00CE7EB1" w:rsidRPr="000942FB">
        <w:rPr>
          <w:rStyle w:val="Char4"/>
          <w:rFonts w:hint="cs"/>
          <w:rtl/>
        </w:rPr>
        <w:t>أ</w:t>
      </w:r>
      <w:r w:rsidR="00676265" w:rsidRPr="000942FB">
        <w:rPr>
          <w:rStyle w:val="Char4"/>
          <w:rtl/>
        </w:rPr>
        <w:t>ب</w:t>
      </w:r>
      <w:r w:rsidR="00676265" w:rsidRPr="000942FB">
        <w:rPr>
          <w:rStyle w:val="Char4"/>
          <w:rFonts w:hint="cs"/>
          <w:rtl/>
        </w:rPr>
        <w:t>ي</w:t>
      </w:r>
      <w:r w:rsidR="00CE7EB1" w:rsidRPr="000942FB">
        <w:rPr>
          <w:rStyle w:val="Char4"/>
          <w:rFonts w:hint="cs"/>
          <w:rtl/>
        </w:rPr>
        <w:t>‌</w:t>
      </w:r>
      <w:r w:rsidR="00676265" w:rsidRPr="000942FB">
        <w:rPr>
          <w:rStyle w:val="Char4"/>
          <w:rtl/>
        </w:rPr>
        <w:t>عیاش وف</w:t>
      </w:r>
      <w:r w:rsidR="00676265" w:rsidRPr="000942FB">
        <w:rPr>
          <w:rStyle w:val="Char4"/>
          <w:rFonts w:hint="cs"/>
          <w:rtl/>
        </w:rPr>
        <w:t>ي</w:t>
      </w:r>
      <w:r w:rsidRPr="000942FB">
        <w:rPr>
          <w:rStyle w:val="Char4"/>
          <w:rtl/>
        </w:rPr>
        <w:t xml:space="preserve"> الکتاب مناکیر مشتهر</w:t>
      </w:r>
      <w:r w:rsidR="00CE7EB1" w:rsidRPr="000942FB">
        <w:rPr>
          <w:rStyle w:val="Char4"/>
          <w:rFonts w:hint="cs"/>
          <w:rtl/>
        </w:rPr>
        <w:t>ة</w:t>
      </w:r>
      <w:r w:rsidRPr="000942FB">
        <w:rPr>
          <w:rStyle w:val="Char4"/>
          <w:rtl/>
        </w:rPr>
        <w:t xml:space="preserve"> وما </w:t>
      </w:r>
      <w:r w:rsidR="00CE7EB1" w:rsidRPr="000942FB">
        <w:rPr>
          <w:rStyle w:val="Char4"/>
          <w:rFonts w:hint="cs"/>
          <w:rtl/>
        </w:rPr>
        <w:t>أ</w:t>
      </w:r>
      <w:r w:rsidRPr="000942FB">
        <w:rPr>
          <w:rStyle w:val="Char4"/>
          <w:rtl/>
        </w:rPr>
        <w:t xml:space="preserve">ظنه </w:t>
      </w:r>
      <w:r w:rsidR="00CE7EB1" w:rsidRPr="000942FB">
        <w:rPr>
          <w:rStyle w:val="Char4"/>
          <w:rFonts w:hint="cs"/>
          <w:rtl/>
        </w:rPr>
        <w:t>إ</w:t>
      </w:r>
      <w:r w:rsidRPr="000942FB">
        <w:rPr>
          <w:rStyle w:val="Char4"/>
          <w:rtl/>
        </w:rPr>
        <w:t>لا موضوعا</w:t>
      </w:r>
      <w:r w:rsidR="00372914" w:rsidRPr="000942FB">
        <w:rPr>
          <w:rStyle w:val="Char4"/>
          <w:rtl/>
        </w:rPr>
        <w:t>»</w:t>
      </w:r>
      <w:r w:rsidR="00BE0DB7">
        <w:rPr>
          <w:rFonts w:ascii="Tahoma" w:hAnsi="Tahoma" w:cs="B Lotus"/>
          <w:rtl/>
        </w:rPr>
        <w:t xml:space="preserve"> </w:t>
      </w:r>
      <w:r w:rsidRPr="000942FB">
        <w:rPr>
          <w:rtl/>
        </w:rPr>
        <w:t>یعنی:</w:t>
      </w:r>
      <w:r w:rsidR="00911624" w:rsidRPr="000942FB">
        <w:rPr>
          <w:rtl/>
        </w:rPr>
        <w:t xml:space="preserve"> </w:t>
      </w:r>
      <w:r w:rsidR="00E0380C" w:rsidRPr="000942FB">
        <w:rPr>
          <w:rtl/>
        </w:rPr>
        <w:t>«</w:t>
      </w:r>
      <w:r w:rsidRPr="000942FB">
        <w:rPr>
          <w:rtl/>
        </w:rPr>
        <w:t>کتاب مشهوری به سلیم بن قیس هلالی نسبت داده</w:t>
      </w:r>
      <w:r w:rsidR="004930C9" w:rsidRPr="000942FB">
        <w:rPr>
          <w:rtl/>
        </w:rPr>
        <w:t xml:space="preserve"> می‌</w:t>
      </w:r>
      <w:r w:rsidRPr="000942FB">
        <w:rPr>
          <w:rtl/>
        </w:rPr>
        <w:t xml:space="preserve">شود که ساختگی است. به دلیل آنکه در این کتاب ذکر شده محمّد بن ابی بکر </w:t>
      </w:r>
      <w:r w:rsidR="004907F2" w:rsidRPr="000942FB">
        <w:rPr>
          <w:rtl/>
        </w:rPr>
        <w:t>(</w:t>
      </w:r>
      <w:r w:rsidRPr="000942FB">
        <w:rPr>
          <w:rtl/>
        </w:rPr>
        <w:t>که در</w:t>
      </w:r>
      <w:r w:rsidR="004907F2" w:rsidRPr="000942FB">
        <w:rPr>
          <w:rtl/>
        </w:rPr>
        <w:t>)</w:t>
      </w:r>
      <w:r w:rsidRPr="000942FB">
        <w:rPr>
          <w:rtl/>
        </w:rPr>
        <w:t xml:space="preserve"> زمان مرگ پدرش دو</w:t>
      </w:r>
      <w:r w:rsidR="00872BBD" w:rsidRPr="000942FB">
        <w:rPr>
          <w:rFonts w:hint="cs"/>
          <w:rtl/>
        </w:rPr>
        <w:t xml:space="preserve"> </w:t>
      </w:r>
      <w:r w:rsidRPr="000942FB">
        <w:rPr>
          <w:rtl/>
        </w:rPr>
        <w:t>ساله بود او را اندرز داد و در آن ذکر شده ائمه با زید سیزده نفرند! اسناد آن گوناگون است و جز ابان بن ابی عیاش کسی از</w:t>
      </w:r>
      <w:r w:rsidR="00A76A02" w:rsidRPr="000942FB">
        <w:rPr>
          <w:rFonts w:hint="cs"/>
          <w:rtl/>
        </w:rPr>
        <w:t xml:space="preserve"> </w:t>
      </w:r>
      <w:r w:rsidRPr="000942FB">
        <w:rPr>
          <w:rtl/>
        </w:rPr>
        <w:t>او نقل نکرده و در کتاب منکرات مشهوری وجود دارد و من این کتاب را جعلی</w:t>
      </w:r>
      <w:r w:rsidR="004930C9" w:rsidRPr="000942FB">
        <w:rPr>
          <w:rtl/>
        </w:rPr>
        <w:t xml:space="preserve"> می‌</w:t>
      </w:r>
      <w:r w:rsidRPr="000942FB">
        <w:rPr>
          <w:rtl/>
        </w:rPr>
        <w:t>دانم</w:t>
      </w:r>
      <w:r w:rsidR="00372914" w:rsidRPr="000942FB">
        <w:rPr>
          <w:rtl/>
        </w:rPr>
        <w:t xml:space="preserve">» </w:t>
      </w:r>
      <w:r w:rsidRPr="000942FB">
        <w:rPr>
          <w:rtl/>
        </w:rPr>
        <w:t xml:space="preserve">(الرجال ص 249) </w:t>
      </w:r>
    </w:p>
    <w:p w:rsidR="00AE28C2" w:rsidRDefault="005422E1" w:rsidP="000942FB">
      <w:pPr>
        <w:pStyle w:val="a2"/>
        <w:rPr>
          <w:rFonts w:ascii="Tahoma" w:hAnsi="Tahoma" w:cs="B Lotus"/>
          <w:color w:val="000000"/>
          <w:rtl/>
        </w:rPr>
      </w:pPr>
      <w:r w:rsidRPr="000942FB">
        <w:rPr>
          <w:rtl/>
        </w:rPr>
        <w:t>ج: آیت الله العظمی سید ابوالقاسم خویی از مرجع تقلید شیعیان در</w:t>
      </w:r>
      <w:r w:rsidR="009E2407" w:rsidRPr="000942FB">
        <w:rPr>
          <w:rFonts w:hint="cs"/>
          <w:rtl/>
        </w:rPr>
        <w:t xml:space="preserve"> </w:t>
      </w:r>
      <w:r w:rsidRPr="000942FB">
        <w:rPr>
          <w:rtl/>
        </w:rPr>
        <w:t>باره</w:t>
      </w:r>
      <w:r w:rsidR="0079291B" w:rsidRPr="000942FB">
        <w:rPr>
          <w:rtl/>
        </w:rPr>
        <w:t xml:space="preserve">‌ی </w:t>
      </w:r>
      <w:r w:rsidRPr="000942FB">
        <w:rPr>
          <w:rtl/>
        </w:rPr>
        <w:t>این کتاب</w:t>
      </w:r>
      <w:r w:rsidR="004930C9" w:rsidRPr="000942FB">
        <w:rPr>
          <w:rtl/>
        </w:rPr>
        <w:t xml:space="preserve"> می‌</w:t>
      </w:r>
      <w:r w:rsidRPr="000942FB">
        <w:rPr>
          <w:rtl/>
        </w:rPr>
        <w:t>نویسد:</w:t>
      </w:r>
      <w:r w:rsidR="00911624">
        <w:rPr>
          <w:rFonts w:ascii="Tahoma" w:hAnsi="Tahoma" w:cs="B Lotus"/>
          <w:color w:val="000000"/>
          <w:rtl/>
        </w:rPr>
        <w:t xml:space="preserve"> </w:t>
      </w:r>
      <w:r w:rsidR="00E0380C" w:rsidRPr="000942FB">
        <w:rPr>
          <w:rStyle w:val="Char4"/>
          <w:rtl/>
        </w:rPr>
        <w:t>«</w:t>
      </w:r>
      <w:r w:rsidRPr="000942FB">
        <w:rPr>
          <w:rStyle w:val="Char4"/>
          <w:rtl/>
        </w:rPr>
        <w:t>والکتاب موضوع لا</w:t>
      </w:r>
      <w:r w:rsidR="00CE7EB1" w:rsidRPr="000942FB">
        <w:rPr>
          <w:rStyle w:val="Char4"/>
          <w:rFonts w:hint="cs"/>
          <w:rtl/>
        </w:rPr>
        <w:t xml:space="preserve"> </w:t>
      </w:r>
      <w:r w:rsidRPr="000942FB">
        <w:rPr>
          <w:rStyle w:val="Char4"/>
          <w:rtl/>
        </w:rPr>
        <w:t>مری</w:t>
      </w:r>
      <w:r w:rsidR="00CE7EB1" w:rsidRPr="000942FB">
        <w:rPr>
          <w:rStyle w:val="Char4"/>
          <w:rFonts w:hint="cs"/>
          <w:rtl/>
        </w:rPr>
        <w:t>ة</w:t>
      </w:r>
      <w:r w:rsidR="00CE7EB1" w:rsidRPr="000942FB">
        <w:rPr>
          <w:rStyle w:val="Char4"/>
          <w:rtl/>
        </w:rPr>
        <w:t xml:space="preserve"> فیه وعلی ذ</w:t>
      </w:r>
      <w:r w:rsidR="00CE7EB1" w:rsidRPr="000942FB">
        <w:rPr>
          <w:rStyle w:val="Char4"/>
          <w:rFonts w:hint="cs"/>
          <w:rtl/>
        </w:rPr>
        <w:t>لك</w:t>
      </w:r>
      <w:r w:rsidRPr="000942FB">
        <w:rPr>
          <w:rStyle w:val="Char4"/>
          <w:rtl/>
        </w:rPr>
        <w:t xml:space="preserve"> علامات فیه تدل علی ما ذک</w:t>
      </w:r>
      <w:r w:rsidR="009E2407" w:rsidRPr="000942FB">
        <w:rPr>
          <w:rStyle w:val="Char4"/>
          <w:rtl/>
        </w:rPr>
        <w:t xml:space="preserve">رناه منها ما ذکر </w:t>
      </w:r>
      <w:r w:rsidR="00CE7EB1" w:rsidRPr="000942FB">
        <w:rPr>
          <w:rStyle w:val="Char4"/>
          <w:rFonts w:hint="cs"/>
          <w:rtl/>
        </w:rPr>
        <w:t>أ</w:t>
      </w:r>
      <w:r w:rsidR="009E2407" w:rsidRPr="000942FB">
        <w:rPr>
          <w:rStyle w:val="Char4"/>
          <w:rtl/>
        </w:rPr>
        <w:t xml:space="preserve">ن محمّد بن </w:t>
      </w:r>
      <w:r w:rsidR="00CE7EB1" w:rsidRPr="000942FB">
        <w:rPr>
          <w:rStyle w:val="Char4"/>
          <w:rFonts w:hint="cs"/>
          <w:rtl/>
        </w:rPr>
        <w:t>أ</w:t>
      </w:r>
      <w:r w:rsidR="009E2407" w:rsidRPr="000942FB">
        <w:rPr>
          <w:rStyle w:val="Char4"/>
          <w:rtl/>
        </w:rPr>
        <w:t>ب</w:t>
      </w:r>
      <w:r w:rsidR="009E2407" w:rsidRPr="000942FB">
        <w:rPr>
          <w:rStyle w:val="Char4"/>
          <w:rFonts w:hint="cs"/>
          <w:rtl/>
        </w:rPr>
        <w:t>ي</w:t>
      </w:r>
      <w:r w:rsidR="009E2407" w:rsidRPr="000942FB">
        <w:rPr>
          <w:rStyle w:val="Char4"/>
          <w:rtl/>
        </w:rPr>
        <w:t xml:space="preserve"> بکر وعظ </w:t>
      </w:r>
      <w:r w:rsidR="00CE7EB1" w:rsidRPr="000942FB">
        <w:rPr>
          <w:rStyle w:val="Char4"/>
          <w:rFonts w:hint="cs"/>
          <w:rtl/>
        </w:rPr>
        <w:t>أ</w:t>
      </w:r>
      <w:r w:rsidR="009E2407" w:rsidRPr="000942FB">
        <w:rPr>
          <w:rStyle w:val="Char4"/>
          <w:rtl/>
        </w:rPr>
        <w:t>باه عند الموت و</w:t>
      </w:r>
      <w:r w:rsidRPr="000942FB">
        <w:rPr>
          <w:rStyle w:val="Char4"/>
          <w:rtl/>
        </w:rPr>
        <w:t xml:space="preserve">منها </w:t>
      </w:r>
      <w:r w:rsidR="00CE7EB1" w:rsidRPr="000942FB">
        <w:rPr>
          <w:rStyle w:val="Char4"/>
          <w:rFonts w:hint="cs"/>
          <w:rtl/>
        </w:rPr>
        <w:t>أ</w:t>
      </w:r>
      <w:r w:rsidRPr="000942FB">
        <w:rPr>
          <w:rStyle w:val="Char4"/>
          <w:rtl/>
        </w:rPr>
        <w:t>ن ال</w:t>
      </w:r>
      <w:r w:rsidR="00CE7EB1" w:rsidRPr="000942FB">
        <w:rPr>
          <w:rStyle w:val="Char4"/>
          <w:rFonts w:hint="cs"/>
          <w:rtl/>
        </w:rPr>
        <w:t>أ</w:t>
      </w:r>
      <w:r w:rsidR="009E2407" w:rsidRPr="000942FB">
        <w:rPr>
          <w:rStyle w:val="Char4"/>
          <w:rtl/>
        </w:rPr>
        <w:t>ئم</w:t>
      </w:r>
      <w:r w:rsidR="00CE7EB1" w:rsidRPr="000942FB">
        <w:rPr>
          <w:rStyle w:val="Char4"/>
          <w:rFonts w:hint="cs"/>
          <w:rtl/>
        </w:rPr>
        <w:t>ة</w:t>
      </w:r>
      <w:r w:rsidR="009E2407" w:rsidRPr="000942FB">
        <w:rPr>
          <w:rStyle w:val="Char4"/>
          <w:rtl/>
        </w:rPr>
        <w:t xml:space="preserve"> ثلاث</w:t>
      </w:r>
      <w:r w:rsidR="00CE7EB1" w:rsidRPr="000942FB">
        <w:rPr>
          <w:rStyle w:val="Char4"/>
          <w:rFonts w:hint="cs"/>
          <w:rtl/>
        </w:rPr>
        <w:t>ة</w:t>
      </w:r>
      <w:r w:rsidR="009E2407" w:rsidRPr="000942FB">
        <w:rPr>
          <w:rStyle w:val="Char4"/>
          <w:rtl/>
        </w:rPr>
        <w:t xml:space="preserve"> عشر و</w:t>
      </w:r>
      <w:r w:rsidRPr="000942FB">
        <w:rPr>
          <w:rStyle w:val="Char4"/>
          <w:rtl/>
        </w:rPr>
        <w:t>غیر ذلک. قال ال</w:t>
      </w:r>
      <w:r w:rsidR="009E2407" w:rsidRPr="000942FB">
        <w:rPr>
          <w:rStyle w:val="Char4"/>
          <w:rtl/>
        </w:rPr>
        <w:t>مفید: هذا الکتاب غیر موثوق به وقد حصل فیه تخلیط و</w:t>
      </w:r>
      <w:r w:rsidRPr="000942FB">
        <w:rPr>
          <w:rStyle w:val="Char4"/>
          <w:rtl/>
        </w:rPr>
        <w:t>تدلیس</w:t>
      </w:r>
      <w:r w:rsidR="00372914" w:rsidRPr="000942FB">
        <w:rPr>
          <w:rStyle w:val="Char4"/>
          <w:rtl/>
        </w:rPr>
        <w:t>»</w:t>
      </w:r>
      <w:r w:rsidR="00372914">
        <w:rPr>
          <w:rFonts w:ascii="Tahoma" w:hAnsi="Tahoma" w:cs="B Lotus"/>
          <w:color w:val="000000"/>
          <w:rtl/>
        </w:rPr>
        <w:t xml:space="preserve"> </w:t>
      </w:r>
      <w:r w:rsidRPr="000942FB">
        <w:rPr>
          <w:rtl/>
        </w:rPr>
        <w:t>یعنی:</w:t>
      </w:r>
      <w:r w:rsidR="00911624" w:rsidRPr="000942FB">
        <w:rPr>
          <w:rtl/>
        </w:rPr>
        <w:t xml:space="preserve"> </w:t>
      </w:r>
      <w:r w:rsidR="00E0380C" w:rsidRPr="000942FB">
        <w:rPr>
          <w:rtl/>
        </w:rPr>
        <w:t>«</w:t>
      </w:r>
      <w:r w:rsidRPr="000942FB">
        <w:rPr>
          <w:rtl/>
        </w:rPr>
        <w:t>شک نیست که این کتاب ساختگی بوده و</w:t>
      </w:r>
      <w:r w:rsidR="009E2407" w:rsidRPr="000942FB">
        <w:rPr>
          <w:rFonts w:hint="cs"/>
          <w:rtl/>
        </w:rPr>
        <w:t xml:space="preserve"> </w:t>
      </w:r>
      <w:r w:rsidRPr="000942FB">
        <w:rPr>
          <w:rtl/>
        </w:rPr>
        <w:t>نشانه</w:t>
      </w:r>
      <w:r w:rsidR="009E2407" w:rsidRPr="000942FB">
        <w:rPr>
          <w:rFonts w:hint="cs"/>
          <w:rtl/>
        </w:rPr>
        <w:t>‌</w:t>
      </w:r>
      <w:r w:rsidRPr="000942FB">
        <w:rPr>
          <w:rtl/>
        </w:rPr>
        <w:t>هایی در این کتاب موجود است که بر صحت نظر ما دلالت دارد</w:t>
      </w:r>
      <w:r w:rsidR="009E2407" w:rsidRPr="000942FB">
        <w:rPr>
          <w:rFonts w:hint="cs"/>
          <w:rtl/>
        </w:rPr>
        <w:t>،</w:t>
      </w:r>
      <w:r w:rsidR="00CE7EB1" w:rsidRPr="000942FB">
        <w:rPr>
          <w:rtl/>
        </w:rPr>
        <w:t xml:space="preserve"> از جمله اینکه محمّد بن ابی</w:t>
      </w:r>
      <w:r w:rsidR="00CE7EB1" w:rsidRPr="000942FB">
        <w:rPr>
          <w:rFonts w:hint="cs"/>
          <w:rtl/>
        </w:rPr>
        <w:t>‌</w:t>
      </w:r>
      <w:r w:rsidRPr="000942FB">
        <w:rPr>
          <w:rtl/>
        </w:rPr>
        <w:t>بکر پدرش را به هنگام مرگش اندرز داد و ائمّه سیزده نفرند!! و غیر آن. شیخ مفید نیز</w:t>
      </w:r>
      <w:r w:rsidR="004930C9" w:rsidRPr="000942FB">
        <w:rPr>
          <w:rtl/>
        </w:rPr>
        <w:t xml:space="preserve"> می‌</w:t>
      </w:r>
      <w:r w:rsidRPr="000942FB">
        <w:rPr>
          <w:rtl/>
        </w:rPr>
        <w:t>گوید: این کتاب قابل اعتماد نیست و در آن تخلیط و تدلیس صورت گرفته است</w:t>
      </w:r>
      <w:r w:rsidR="00372914" w:rsidRPr="000942FB">
        <w:rPr>
          <w:rtl/>
        </w:rPr>
        <w:t>»</w:t>
      </w:r>
      <w:r w:rsidR="00CE7EB1" w:rsidRPr="000942FB">
        <w:rPr>
          <w:rFonts w:hint="cs"/>
          <w:rtl/>
        </w:rPr>
        <w:t>.</w:t>
      </w:r>
      <w:r w:rsidR="00BE0DB7" w:rsidRPr="000942FB">
        <w:rPr>
          <w:rtl/>
        </w:rPr>
        <w:t xml:space="preserve"> </w:t>
      </w:r>
      <w:r w:rsidR="004907F2" w:rsidRPr="000942FB">
        <w:rPr>
          <w:rtl/>
        </w:rPr>
        <w:t>(</w:t>
      </w:r>
      <w:r w:rsidRPr="000942FB">
        <w:rPr>
          <w:rtl/>
        </w:rPr>
        <w:t xml:space="preserve">معجم رجال الحدیث </w:t>
      </w:r>
      <w:r w:rsidRPr="000D3553">
        <w:rPr>
          <w:rtl/>
        </w:rPr>
        <w:t>ج 8 ص 219</w:t>
      </w:r>
      <w:r w:rsidR="004907F2" w:rsidRPr="000D3553">
        <w:rPr>
          <w:rtl/>
        </w:rPr>
        <w:t>)</w:t>
      </w:r>
      <w:r w:rsidR="00FE1128" w:rsidRPr="000D3553">
        <w:rPr>
          <w:rFonts w:hint="cs"/>
          <w:vertAlign w:val="superscript"/>
          <w:rtl/>
        </w:rPr>
        <w:t>(</w:t>
      </w:r>
      <w:r w:rsidR="00FE1128" w:rsidRPr="000D3553">
        <w:rPr>
          <w:vertAlign w:val="superscript"/>
          <w:rtl/>
        </w:rPr>
        <w:footnoteReference w:id="7"/>
      </w:r>
      <w:r w:rsidR="00FE1128" w:rsidRPr="000D3553">
        <w:rPr>
          <w:rFonts w:hint="cs"/>
          <w:vertAlign w:val="superscript"/>
          <w:rtl/>
        </w:rPr>
        <w:t>)</w:t>
      </w:r>
      <w:r w:rsidR="00CE7EB1" w:rsidRPr="000D3553">
        <w:rPr>
          <w:rFonts w:hint="cs"/>
          <w:rtl/>
        </w:rPr>
        <w:t>.</w:t>
      </w:r>
    </w:p>
    <w:p w:rsidR="009A04BE" w:rsidRPr="007E3742" w:rsidRDefault="009A04BE" w:rsidP="00951110">
      <w:pPr>
        <w:pStyle w:val="a0"/>
        <w:rPr>
          <w:rtl/>
        </w:rPr>
      </w:pPr>
      <w:bookmarkStart w:id="36" w:name="_Toc310305229"/>
      <w:bookmarkStart w:id="37" w:name="_Toc414906189"/>
      <w:bookmarkStart w:id="38" w:name="_Toc414906474"/>
      <w:bookmarkStart w:id="39" w:name="_Toc420862916"/>
      <w:r w:rsidRPr="007E3742">
        <w:rPr>
          <w:rFonts w:hint="cs"/>
          <w:rtl/>
        </w:rPr>
        <w:t>دلیل ششم</w:t>
      </w:r>
      <w:bookmarkEnd w:id="36"/>
      <w:bookmarkEnd w:id="37"/>
      <w:bookmarkEnd w:id="38"/>
      <w:bookmarkEnd w:id="39"/>
    </w:p>
    <w:p w:rsidR="005422E1" w:rsidRPr="00913F23" w:rsidRDefault="005422E1" w:rsidP="000942FB">
      <w:pPr>
        <w:pStyle w:val="a2"/>
        <w:rPr>
          <w:rtl/>
        </w:rPr>
      </w:pPr>
      <w:r w:rsidRPr="00913F23">
        <w:rPr>
          <w:rtl/>
        </w:rPr>
        <w:t>در نهج البلاغه آمده است بعد از بیعت مسلمانان با حضرت ابوبکر جمعی نزد حضرت علی رفتند و اظهار پشتیبانی کردند. امّا آن حضرت در پاسخ ایشان فرمود:</w:t>
      </w:r>
      <w:r w:rsidR="00911624">
        <w:rPr>
          <w:rtl/>
        </w:rPr>
        <w:t xml:space="preserve"> </w:t>
      </w:r>
      <w:r w:rsidR="00E0380C" w:rsidRPr="000942FB">
        <w:rPr>
          <w:rStyle w:val="Char4"/>
          <w:rtl/>
        </w:rPr>
        <w:t>«</w:t>
      </w:r>
      <w:r w:rsidR="00810AD7" w:rsidRPr="000942FB">
        <w:rPr>
          <w:rStyle w:val="Char4"/>
          <w:rtl/>
        </w:rPr>
        <w:t>فنظرت ف</w:t>
      </w:r>
      <w:r w:rsidR="00810AD7" w:rsidRPr="000942FB">
        <w:rPr>
          <w:rStyle w:val="Char4"/>
          <w:rFonts w:hint="cs"/>
          <w:rtl/>
        </w:rPr>
        <w:t>ي</w:t>
      </w:r>
      <w:r w:rsidRPr="000942FB">
        <w:rPr>
          <w:rStyle w:val="Char4"/>
          <w:rtl/>
        </w:rPr>
        <w:t xml:space="preserve"> </w:t>
      </w:r>
      <w:r w:rsidR="00CE7EB1" w:rsidRPr="000942FB">
        <w:rPr>
          <w:rStyle w:val="Char4"/>
          <w:rFonts w:hint="cs"/>
          <w:rtl/>
        </w:rPr>
        <w:t>أ</w:t>
      </w:r>
      <w:r w:rsidRPr="000942FB">
        <w:rPr>
          <w:rStyle w:val="Char4"/>
          <w:rtl/>
        </w:rPr>
        <w:t>مر</w:t>
      </w:r>
      <w:r w:rsidR="00810AD7" w:rsidRPr="000942FB">
        <w:rPr>
          <w:rStyle w:val="Char4"/>
          <w:rFonts w:hint="cs"/>
          <w:rtl/>
        </w:rPr>
        <w:t>ي</w:t>
      </w:r>
      <w:r w:rsidR="00810AD7" w:rsidRPr="000942FB">
        <w:rPr>
          <w:rStyle w:val="Char4"/>
          <w:rtl/>
        </w:rPr>
        <w:t xml:space="preserve"> ف</w:t>
      </w:r>
      <w:r w:rsidR="00CE7EB1" w:rsidRPr="000942FB">
        <w:rPr>
          <w:rStyle w:val="Char4"/>
          <w:rFonts w:hint="cs"/>
          <w:rtl/>
        </w:rPr>
        <w:t>إ</w:t>
      </w:r>
      <w:r w:rsidR="00810AD7" w:rsidRPr="000942FB">
        <w:rPr>
          <w:rStyle w:val="Char4"/>
          <w:rtl/>
        </w:rPr>
        <w:t>ذا طاعت</w:t>
      </w:r>
      <w:r w:rsidR="00810AD7" w:rsidRPr="000942FB">
        <w:rPr>
          <w:rStyle w:val="Char4"/>
          <w:rFonts w:hint="cs"/>
          <w:rtl/>
        </w:rPr>
        <w:t>ي</w:t>
      </w:r>
      <w:r w:rsidR="00810AD7" w:rsidRPr="000942FB">
        <w:rPr>
          <w:rStyle w:val="Char4"/>
          <w:rtl/>
        </w:rPr>
        <w:t xml:space="preserve"> قد سبقت بیعت</w:t>
      </w:r>
      <w:r w:rsidR="00810AD7" w:rsidRPr="000942FB">
        <w:rPr>
          <w:rStyle w:val="Char4"/>
          <w:rFonts w:hint="cs"/>
          <w:rtl/>
        </w:rPr>
        <w:t>ي</w:t>
      </w:r>
      <w:r w:rsidRPr="000942FB">
        <w:rPr>
          <w:rStyle w:val="Char4"/>
          <w:rtl/>
        </w:rPr>
        <w:t xml:space="preserve"> و</w:t>
      </w:r>
      <w:r w:rsidR="00CE7EB1" w:rsidRPr="000942FB">
        <w:rPr>
          <w:rStyle w:val="Char4"/>
          <w:rFonts w:hint="cs"/>
          <w:rtl/>
        </w:rPr>
        <w:t>إ</w:t>
      </w:r>
      <w:r w:rsidR="00810AD7" w:rsidRPr="000942FB">
        <w:rPr>
          <w:rStyle w:val="Char4"/>
          <w:rtl/>
        </w:rPr>
        <w:t>ذا المیثاق ف</w:t>
      </w:r>
      <w:r w:rsidR="00810AD7" w:rsidRPr="000942FB">
        <w:rPr>
          <w:rStyle w:val="Char4"/>
          <w:rFonts w:hint="cs"/>
          <w:rtl/>
        </w:rPr>
        <w:t>ي</w:t>
      </w:r>
      <w:r w:rsidR="00810AD7" w:rsidRPr="000942FB">
        <w:rPr>
          <w:rStyle w:val="Char4"/>
          <w:rtl/>
        </w:rPr>
        <w:t xml:space="preserve"> عنق</w:t>
      </w:r>
      <w:r w:rsidR="00810AD7" w:rsidRPr="000942FB">
        <w:rPr>
          <w:rStyle w:val="Char4"/>
          <w:rFonts w:hint="cs"/>
          <w:rtl/>
        </w:rPr>
        <w:t>ي</w:t>
      </w:r>
      <w:r w:rsidR="00810AD7" w:rsidRPr="000942FB">
        <w:rPr>
          <w:rStyle w:val="Char4"/>
          <w:rtl/>
        </w:rPr>
        <w:t xml:space="preserve"> لغیر</w:t>
      </w:r>
      <w:r w:rsidR="00810AD7" w:rsidRPr="000942FB">
        <w:rPr>
          <w:rStyle w:val="Char4"/>
          <w:rFonts w:hint="cs"/>
          <w:rtl/>
        </w:rPr>
        <w:t>ي</w:t>
      </w:r>
      <w:r w:rsidR="00372914" w:rsidRPr="000942FB">
        <w:rPr>
          <w:rStyle w:val="Char4"/>
          <w:rtl/>
        </w:rPr>
        <w:t>»</w:t>
      </w:r>
      <w:r w:rsidR="00BE0DB7" w:rsidRPr="000942FB">
        <w:rPr>
          <w:rStyle w:val="Char4"/>
          <w:rtl/>
        </w:rPr>
        <w:t xml:space="preserve"> </w:t>
      </w:r>
      <w:r w:rsidRPr="00913F23">
        <w:rPr>
          <w:rtl/>
        </w:rPr>
        <w:t>یعنی:</w:t>
      </w:r>
      <w:r w:rsidR="00911624">
        <w:rPr>
          <w:rtl/>
        </w:rPr>
        <w:t xml:space="preserve"> </w:t>
      </w:r>
      <w:r w:rsidR="00E0380C">
        <w:rPr>
          <w:rtl/>
        </w:rPr>
        <w:t>«</w:t>
      </w:r>
      <w:r w:rsidRPr="00913F23">
        <w:rPr>
          <w:rtl/>
        </w:rPr>
        <w:t>در</w:t>
      </w:r>
      <w:r w:rsidR="00BE14F8">
        <w:rPr>
          <w:rFonts w:hint="cs"/>
          <w:rtl/>
        </w:rPr>
        <w:t xml:space="preserve"> </w:t>
      </w:r>
      <w:r w:rsidRPr="00913F23">
        <w:rPr>
          <w:rtl/>
        </w:rPr>
        <w:t xml:space="preserve">کار خود اندیشه کردم دیدم اطاعتم از </w:t>
      </w:r>
      <w:r w:rsidR="004907F2">
        <w:rPr>
          <w:rtl/>
        </w:rPr>
        <w:t>(</w:t>
      </w:r>
      <w:r w:rsidRPr="00913F23">
        <w:rPr>
          <w:rtl/>
        </w:rPr>
        <w:t>فرمان پیامبر</w:t>
      </w:r>
      <w:r w:rsidR="00B1465B">
        <w:rPr>
          <w:rtl/>
        </w:rPr>
        <w:t xml:space="preserve"> </w:t>
      </w:r>
      <w:r w:rsidR="00BD2C50" w:rsidRPr="00BD2C50">
        <w:rPr>
          <w:rFonts w:cs="CTraditional Arabic"/>
          <w:rtl/>
        </w:rPr>
        <w:t>ج</w:t>
      </w:r>
      <w:r w:rsidRPr="00913F23">
        <w:rPr>
          <w:rtl/>
        </w:rPr>
        <w:t xml:space="preserve">) بر بیعتم </w:t>
      </w:r>
      <w:r w:rsidR="004907F2">
        <w:rPr>
          <w:rtl/>
        </w:rPr>
        <w:t>(</w:t>
      </w:r>
      <w:r w:rsidRPr="00913F23">
        <w:rPr>
          <w:rtl/>
        </w:rPr>
        <w:t>با منتخب مسلمانان</w:t>
      </w:r>
      <w:r w:rsidR="004907F2">
        <w:rPr>
          <w:rtl/>
        </w:rPr>
        <w:t>)</w:t>
      </w:r>
      <w:r w:rsidRPr="00913F23">
        <w:rPr>
          <w:rtl/>
        </w:rPr>
        <w:t xml:space="preserve"> پیشی گرفته و پیمانی </w:t>
      </w:r>
      <w:r w:rsidR="004907F2">
        <w:rPr>
          <w:rtl/>
        </w:rPr>
        <w:t>(</w:t>
      </w:r>
      <w:r w:rsidRPr="00913F23">
        <w:rPr>
          <w:rtl/>
        </w:rPr>
        <w:t>از پیامبر</w:t>
      </w:r>
      <w:r w:rsidR="00B1465B">
        <w:rPr>
          <w:rtl/>
        </w:rPr>
        <w:t xml:space="preserve"> </w:t>
      </w:r>
      <w:r w:rsidR="00BD2C50" w:rsidRPr="00BD2C50">
        <w:rPr>
          <w:rFonts w:cs="CTraditional Arabic"/>
          <w:rtl/>
        </w:rPr>
        <w:t>ج</w:t>
      </w:r>
      <w:r w:rsidRPr="00913F23">
        <w:rPr>
          <w:rtl/>
        </w:rPr>
        <w:t>) برای بیعت با غیر خودم بر</w:t>
      </w:r>
      <w:r w:rsidR="00772259">
        <w:rPr>
          <w:rFonts w:hint="cs"/>
          <w:rtl/>
        </w:rPr>
        <w:t xml:space="preserve"> </w:t>
      </w:r>
      <w:r w:rsidRPr="00913F23">
        <w:rPr>
          <w:rtl/>
        </w:rPr>
        <w:t>گردن دارم</w:t>
      </w:r>
      <w:r w:rsidR="00372914">
        <w:rPr>
          <w:rtl/>
        </w:rPr>
        <w:t>»</w:t>
      </w:r>
      <w:r w:rsidR="00CE7EB1">
        <w:rPr>
          <w:rFonts w:hint="cs"/>
          <w:rtl/>
        </w:rPr>
        <w:t>.</w:t>
      </w:r>
      <w:r w:rsidR="00372914">
        <w:rPr>
          <w:rtl/>
        </w:rPr>
        <w:t xml:space="preserve"> </w:t>
      </w:r>
      <w:r w:rsidR="004907F2">
        <w:rPr>
          <w:rtl/>
        </w:rPr>
        <w:t>(</w:t>
      </w:r>
      <w:r w:rsidRPr="00913F23">
        <w:rPr>
          <w:rtl/>
        </w:rPr>
        <w:t>نهج البلاغه خطبه‌ی 37</w:t>
      </w:r>
      <w:r w:rsidR="004907F2">
        <w:rPr>
          <w:rtl/>
        </w:rPr>
        <w:t>)</w:t>
      </w:r>
    </w:p>
    <w:p w:rsidR="005422E1" w:rsidRPr="00913F23" w:rsidRDefault="005422E1" w:rsidP="000942FB">
      <w:pPr>
        <w:pStyle w:val="a2"/>
        <w:rPr>
          <w:rtl/>
        </w:rPr>
      </w:pPr>
      <w:r w:rsidRPr="00913F23">
        <w:rPr>
          <w:rtl/>
        </w:rPr>
        <w:t>شارحان نهج البلاغه در شرح این سخن نوشته</w:t>
      </w:r>
      <w:r w:rsidR="009E64AC">
        <w:rPr>
          <w:rtl/>
        </w:rPr>
        <w:t xml:space="preserve">‌اند </w:t>
      </w:r>
      <w:r w:rsidRPr="00913F23">
        <w:rPr>
          <w:rtl/>
        </w:rPr>
        <w:t>که پیامبر</w:t>
      </w:r>
      <w:r w:rsidR="00B1465B">
        <w:rPr>
          <w:rFonts w:hint="cs"/>
          <w:rtl/>
        </w:rPr>
        <w:t xml:space="preserve"> </w:t>
      </w:r>
      <w:r w:rsidR="00BD2C50" w:rsidRPr="00BD2C50">
        <w:rPr>
          <w:rFonts w:cs="CTraditional Arabic" w:hint="cs"/>
          <w:rtl/>
        </w:rPr>
        <w:t>ج</w:t>
      </w:r>
      <w:r w:rsidR="00772259">
        <w:rPr>
          <w:rFonts w:hint="cs"/>
          <w:rtl/>
        </w:rPr>
        <w:t xml:space="preserve"> </w:t>
      </w:r>
      <w:r w:rsidRPr="00913F23">
        <w:rPr>
          <w:rtl/>
        </w:rPr>
        <w:t>به حضرت علی توصیّه فرموده بود</w:t>
      </w:r>
      <w:r w:rsidR="00772259">
        <w:rPr>
          <w:rFonts w:hint="cs"/>
          <w:rtl/>
        </w:rPr>
        <w:t>،</w:t>
      </w:r>
      <w:r w:rsidRPr="00913F23">
        <w:rPr>
          <w:rtl/>
        </w:rPr>
        <w:t xml:space="preserve"> اگر در امر خلافت اختلافی پیش آمد با کسی بیعت کن که مسلمانان با وی بیعت</w:t>
      </w:r>
      <w:r w:rsidR="004930C9">
        <w:rPr>
          <w:rtl/>
        </w:rPr>
        <w:t xml:space="preserve"> می‌</w:t>
      </w:r>
      <w:r w:rsidRPr="00913F23">
        <w:rPr>
          <w:rtl/>
        </w:rPr>
        <w:t>کنند. چنان که سید بن طاووس از علمای مشهور شیعه</w:t>
      </w:r>
      <w:r w:rsidR="0079291B">
        <w:rPr>
          <w:rtl/>
        </w:rPr>
        <w:t xml:space="preserve">‌ی </w:t>
      </w:r>
      <w:r w:rsidRPr="00913F23">
        <w:rPr>
          <w:rtl/>
        </w:rPr>
        <w:t>امامیّه در کتاب</w:t>
      </w:r>
      <w:r w:rsidR="00911624">
        <w:rPr>
          <w:rtl/>
        </w:rPr>
        <w:t xml:space="preserve"> </w:t>
      </w:r>
      <w:r w:rsidR="00E0380C">
        <w:rPr>
          <w:rtl/>
        </w:rPr>
        <w:t>«</w:t>
      </w:r>
      <w:r w:rsidRPr="00913F23">
        <w:rPr>
          <w:rtl/>
        </w:rPr>
        <w:t>کشف المحجه</w:t>
      </w:r>
      <w:r w:rsidR="00372914">
        <w:rPr>
          <w:rtl/>
        </w:rPr>
        <w:t>»</w:t>
      </w:r>
      <w:r w:rsidR="00BE0DB7">
        <w:rPr>
          <w:rtl/>
        </w:rPr>
        <w:t xml:space="preserve"> </w:t>
      </w:r>
      <w:r w:rsidRPr="00913F23">
        <w:rPr>
          <w:rtl/>
        </w:rPr>
        <w:t>از آن حضرت نقل</w:t>
      </w:r>
      <w:r w:rsidR="004930C9">
        <w:rPr>
          <w:rtl/>
        </w:rPr>
        <w:t xml:space="preserve"> می‌</w:t>
      </w:r>
      <w:r w:rsidRPr="00913F23">
        <w:rPr>
          <w:rtl/>
        </w:rPr>
        <w:t>کند که فرمود:</w:t>
      </w:r>
      <w:r w:rsidR="00911624">
        <w:rPr>
          <w:rtl/>
        </w:rPr>
        <w:t xml:space="preserve"> </w:t>
      </w:r>
      <w:r w:rsidR="00E0380C" w:rsidRPr="000942FB">
        <w:rPr>
          <w:rStyle w:val="Char4"/>
          <w:rtl/>
        </w:rPr>
        <w:t>«</w:t>
      </w:r>
      <w:r w:rsidR="00BD12B8" w:rsidRPr="000942FB">
        <w:rPr>
          <w:rStyle w:val="Char4"/>
          <w:rtl/>
        </w:rPr>
        <w:t>لقد أتان</w:t>
      </w:r>
      <w:r w:rsidR="00BD12B8" w:rsidRPr="000942FB">
        <w:rPr>
          <w:rStyle w:val="Char4"/>
          <w:rFonts w:hint="cs"/>
          <w:rtl/>
        </w:rPr>
        <w:t>ي</w:t>
      </w:r>
      <w:r w:rsidR="00CE7EB1" w:rsidRPr="000942FB">
        <w:rPr>
          <w:rStyle w:val="Char4"/>
          <w:rtl/>
        </w:rPr>
        <w:t xml:space="preserve"> رهط م</w:t>
      </w:r>
      <w:r w:rsidR="00CE7EB1" w:rsidRPr="000942FB">
        <w:rPr>
          <w:rStyle w:val="Char4"/>
          <w:rFonts w:hint="cs"/>
          <w:rtl/>
        </w:rPr>
        <w:t>نه</w:t>
      </w:r>
      <w:r w:rsidRPr="000942FB">
        <w:rPr>
          <w:rStyle w:val="Char4"/>
          <w:rtl/>
        </w:rPr>
        <w:t>م ابنا سعید والمقداد بن ال</w:t>
      </w:r>
      <w:r w:rsidR="00CE7EB1" w:rsidRPr="000942FB">
        <w:rPr>
          <w:rStyle w:val="Char4"/>
          <w:rFonts w:hint="cs"/>
          <w:rtl/>
        </w:rPr>
        <w:t>أ</w:t>
      </w:r>
      <w:r w:rsidRPr="000942FB">
        <w:rPr>
          <w:rStyle w:val="Char4"/>
          <w:rtl/>
        </w:rPr>
        <w:t>سود و</w:t>
      </w:r>
      <w:r w:rsidR="00CE7EB1" w:rsidRPr="000942FB">
        <w:rPr>
          <w:rStyle w:val="Char4"/>
          <w:rFonts w:hint="cs"/>
          <w:rtl/>
        </w:rPr>
        <w:t>أ</w:t>
      </w:r>
      <w:r w:rsidR="00BD12B8" w:rsidRPr="000942FB">
        <w:rPr>
          <w:rStyle w:val="Char4"/>
          <w:rtl/>
        </w:rPr>
        <w:t>بوذر غفار</w:t>
      </w:r>
      <w:r w:rsidR="00BD12B8" w:rsidRPr="000942FB">
        <w:rPr>
          <w:rStyle w:val="Char4"/>
          <w:rFonts w:hint="cs"/>
          <w:rtl/>
        </w:rPr>
        <w:t>ي</w:t>
      </w:r>
      <w:r w:rsidRPr="000942FB">
        <w:rPr>
          <w:rStyle w:val="Char4"/>
          <w:rtl/>
        </w:rPr>
        <w:t xml:space="preserve"> و</w:t>
      </w:r>
      <w:r w:rsidR="00BD12B8" w:rsidRPr="000942FB">
        <w:rPr>
          <w:rStyle w:val="Char4"/>
          <w:rtl/>
        </w:rPr>
        <w:t>عمار بن یاسر وسلمان الفارس</w:t>
      </w:r>
      <w:r w:rsidR="00BD12B8" w:rsidRPr="000942FB">
        <w:rPr>
          <w:rStyle w:val="Char4"/>
          <w:rFonts w:hint="cs"/>
          <w:rtl/>
        </w:rPr>
        <w:t>ي</w:t>
      </w:r>
      <w:r w:rsidR="00BD12B8" w:rsidRPr="000942FB">
        <w:rPr>
          <w:rStyle w:val="Char4"/>
          <w:rtl/>
        </w:rPr>
        <w:t xml:space="preserve"> والزبیر بن العوام و</w:t>
      </w:r>
      <w:r w:rsidRPr="000942FB">
        <w:rPr>
          <w:rStyle w:val="Char4"/>
          <w:rtl/>
        </w:rPr>
        <w:t>البراء بن عازب یعرضون النصر عل</w:t>
      </w:r>
      <w:r w:rsidR="00BD12B8" w:rsidRPr="000942FB">
        <w:rPr>
          <w:rStyle w:val="Char4"/>
          <w:rFonts w:hint="cs"/>
          <w:rtl/>
        </w:rPr>
        <w:t>ي</w:t>
      </w:r>
      <w:r w:rsidR="00BD12B8" w:rsidRPr="000942FB">
        <w:rPr>
          <w:rStyle w:val="Char4"/>
          <w:rtl/>
        </w:rPr>
        <w:t xml:space="preserve">ّ فقلت لهم </w:t>
      </w:r>
      <w:r w:rsidR="00CE7EB1" w:rsidRPr="000942FB">
        <w:rPr>
          <w:rStyle w:val="Char4"/>
          <w:rFonts w:hint="cs"/>
          <w:rtl/>
        </w:rPr>
        <w:t>أ</w:t>
      </w:r>
      <w:r w:rsidR="00BD12B8" w:rsidRPr="000942FB">
        <w:rPr>
          <w:rStyle w:val="Char4"/>
          <w:rtl/>
        </w:rPr>
        <w:t>ن عند</w:t>
      </w:r>
      <w:r w:rsidR="00BD12B8" w:rsidRPr="000942FB">
        <w:rPr>
          <w:rStyle w:val="Char4"/>
          <w:rFonts w:hint="cs"/>
          <w:rtl/>
        </w:rPr>
        <w:t>ي</w:t>
      </w:r>
      <w:r w:rsidR="00BD12B8" w:rsidRPr="000942FB">
        <w:rPr>
          <w:rStyle w:val="Char4"/>
          <w:rtl/>
        </w:rPr>
        <w:t xml:space="preserve"> من نب</w:t>
      </w:r>
      <w:r w:rsidR="00BD12B8" w:rsidRPr="000942FB">
        <w:rPr>
          <w:rStyle w:val="Char4"/>
          <w:rFonts w:hint="cs"/>
          <w:rtl/>
        </w:rPr>
        <w:t>ي</w:t>
      </w:r>
      <w:r w:rsidRPr="000942FB">
        <w:rPr>
          <w:rStyle w:val="Char4"/>
          <w:rtl/>
        </w:rPr>
        <w:t xml:space="preserve"> الله صلی الله علیه وسلم عهدا</w:t>
      </w:r>
      <w:r w:rsidR="00CE7EB1" w:rsidRPr="000942FB">
        <w:rPr>
          <w:rStyle w:val="Char4"/>
          <w:rFonts w:hint="cs"/>
          <w:rtl/>
        </w:rPr>
        <w:t>ً</w:t>
      </w:r>
      <w:r w:rsidRPr="000942FB">
        <w:rPr>
          <w:rStyle w:val="Char4"/>
          <w:rtl/>
        </w:rPr>
        <w:t xml:space="preserve"> وله </w:t>
      </w:r>
      <w:r w:rsidR="00CE7EB1" w:rsidRPr="000942FB">
        <w:rPr>
          <w:rStyle w:val="Char4"/>
          <w:rFonts w:hint="cs"/>
          <w:rtl/>
        </w:rPr>
        <w:t>إ</w:t>
      </w:r>
      <w:r w:rsidRPr="000942FB">
        <w:rPr>
          <w:rStyle w:val="Char4"/>
          <w:rtl/>
        </w:rPr>
        <w:t>ل</w:t>
      </w:r>
      <w:r w:rsidR="00BD12B8" w:rsidRPr="000942FB">
        <w:rPr>
          <w:rStyle w:val="Char4"/>
          <w:rFonts w:hint="cs"/>
          <w:rtl/>
        </w:rPr>
        <w:t>ي</w:t>
      </w:r>
      <w:r w:rsidRPr="000942FB">
        <w:rPr>
          <w:rStyle w:val="Char4"/>
          <w:rtl/>
        </w:rPr>
        <w:t>ّ وصی</w:t>
      </w:r>
      <w:r w:rsidR="00CE7EB1" w:rsidRPr="000942FB">
        <w:rPr>
          <w:rStyle w:val="Char4"/>
          <w:rFonts w:hint="cs"/>
          <w:rtl/>
        </w:rPr>
        <w:t>ة</w:t>
      </w:r>
      <w:r w:rsidRPr="000942FB">
        <w:rPr>
          <w:rStyle w:val="Char4"/>
          <w:rtl/>
        </w:rPr>
        <w:t xml:space="preserve"> و</w:t>
      </w:r>
      <w:r w:rsidR="00BD12B8" w:rsidRPr="000942FB">
        <w:rPr>
          <w:rStyle w:val="Char4"/>
          <w:rtl/>
        </w:rPr>
        <w:t xml:space="preserve">لست </w:t>
      </w:r>
      <w:r w:rsidR="00CE7EB1" w:rsidRPr="000942FB">
        <w:rPr>
          <w:rStyle w:val="Char4"/>
          <w:rFonts w:hint="cs"/>
          <w:rtl/>
        </w:rPr>
        <w:t>أ</w:t>
      </w:r>
      <w:r w:rsidR="00BD12B8" w:rsidRPr="000942FB">
        <w:rPr>
          <w:rStyle w:val="Char4"/>
          <w:rtl/>
        </w:rPr>
        <w:t xml:space="preserve">خالف ما </w:t>
      </w:r>
      <w:r w:rsidR="00CE7EB1" w:rsidRPr="000942FB">
        <w:rPr>
          <w:rStyle w:val="Char4"/>
          <w:rFonts w:hint="cs"/>
          <w:rtl/>
        </w:rPr>
        <w:t>أ</w:t>
      </w:r>
      <w:r w:rsidR="00BD12B8" w:rsidRPr="000942FB">
        <w:rPr>
          <w:rStyle w:val="Char4"/>
          <w:rtl/>
        </w:rPr>
        <w:t>مرن</w:t>
      </w:r>
      <w:r w:rsidR="00BD12B8" w:rsidRPr="000942FB">
        <w:rPr>
          <w:rStyle w:val="Char4"/>
          <w:rFonts w:hint="cs"/>
          <w:rtl/>
        </w:rPr>
        <w:t>ي</w:t>
      </w:r>
      <w:r w:rsidRPr="000942FB">
        <w:rPr>
          <w:rStyle w:val="Char4"/>
          <w:rtl/>
        </w:rPr>
        <w:t xml:space="preserve"> به</w:t>
      </w:r>
      <w:r w:rsidR="00372914" w:rsidRPr="000942FB">
        <w:rPr>
          <w:rStyle w:val="Char4"/>
          <w:rtl/>
        </w:rPr>
        <w:t>»</w:t>
      </w:r>
      <w:r w:rsidR="00BE0DB7">
        <w:rPr>
          <w:rtl/>
        </w:rPr>
        <w:t xml:space="preserve"> </w:t>
      </w:r>
      <w:r w:rsidRPr="00913F23">
        <w:rPr>
          <w:rtl/>
        </w:rPr>
        <w:t>یعنی:</w:t>
      </w:r>
      <w:r w:rsidR="00911624">
        <w:rPr>
          <w:rtl/>
        </w:rPr>
        <w:t xml:space="preserve"> </w:t>
      </w:r>
      <w:r w:rsidR="00E0380C">
        <w:rPr>
          <w:rtl/>
        </w:rPr>
        <w:t>«</w:t>
      </w:r>
      <w:r w:rsidRPr="00913F23">
        <w:rPr>
          <w:rtl/>
        </w:rPr>
        <w:t>گروهی از جمله دو پسر سعید و مقداد و ابوذر غفاری و عمّار و سلمان و زبیر و براء بن عازب برای یاری دادنم اعلام آمادگی کردند ولی به آنان گفتم من در این مورد با پیامبر</w:t>
      </w:r>
      <w:r w:rsidR="00B1465B">
        <w:rPr>
          <w:rtl/>
        </w:rPr>
        <w:t xml:space="preserve"> </w:t>
      </w:r>
      <w:r w:rsidR="00BD2C50" w:rsidRPr="00BD2C50">
        <w:rPr>
          <w:rFonts w:cs="CTraditional Arabic"/>
          <w:rtl/>
        </w:rPr>
        <w:t>ج</w:t>
      </w:r>
      <w:r w:rsidRPr="00913F23">
        <w:rPr>
          <w:rtl/>
        </w:rPr>
        <w:t xml:space="preserve"> عهدی دارم و حضرت به من سفارشی فرموده و در آنچه به من دستور</w:t>
      </w:r>
      <w:r w:rsidR="00D541CA">
        <w:rPr>
          <w:rFonts w:hint="cs"/>
          <w:rtl/>
        </w:rPr>
        <w:t xml:space="preserve"> </w:t>
      </w:r>
      <w:r w:rsidRPr="00913F23">
        <w:rPr>
          <w:rtl/>
        </w:rPr>
        <w:t xml:space="preserve">داده مخالفت </w:t>
      </w:r>
      <w:r w:rsidRPr="000D3553">
        <w:rPr>
          <w:rtl/>
        </w:rPr>
        <w:t>نمی‌کنم</w:t>
      </w:r>
      <w:r w:rsidR="00372914" w:rsidRPr="000D3553">
        <w:rPr>
          <w:rtl/>
        </w:rPr>
        <w:t>»</w:t>
      </w:r>
      <w:r w:rsidR="00D84A29" w:rsidRPr="000D3553">
        <w:rPr>
          <w:rFonts w:hint="cs"/>
          <w:vertAlign w:val="superscript"/>
          <w:rtl/>
        </w:rPr>
        <w:t>(</w:t>
      </w:r>
      <w:r w:rsidR="00D84A29" w:rsidRPr="000D3553">
        <w:rPr>
          <w:vertAlign w:val="superscript"/>
          <w:rtl/>
        </w:rPr>
        <w:footnoteReference w:id="8"/>
      </w:r>
      <w:r w:rsidR="00D84A29" w:rsidRPr="000D3553">
        <w:rPr>
          <w:rFonts w:hint="cs"/>
          <w:vertAlign w:val="superscript"/>
          <w:rtl/>
        </w:rPr>
        <w:t>)</w:t>
      </w:r>
      <w:r w:rsidRPr="000D3553">
        <w:rPr>
          <w:rtl/>
        </w:rPr>
        <w:t>.</w:t>
      </w:r>
      <w:r w:rsidRPr="00913F23">
        <w:rPr>
          <w:rtl/>
        </w:rPr>
        <w:t xml:space="preserve"> </w:t>
      </w:r>
    </w:p>
    <w:p w:rsidR="005422E1" w:rsidRPr="00913F23" w:rsidRDefault="005422E1" w:rsidP="000942FB">
      <w:pPr>
        <w:pStyle w:val="a2"/>
        <w:rPr>
          <w:rtl/>
        </w:rPr>
      </w:pPr>
      <w:r w:rsidRPr="00913F23">
        <w:rPr>
          <w:rtl/>
        </w:rPr>
        <w:t>براستی وجدان و عقل سلیم</w:t>
      </w:r>
      <w:r w:rsidR="00457A97">
        <w:rPr>
          <w:rtl/>
        </w:rPr>
        <w:t xml:space="preserve"> نمی‌</w:t>
      </w:r>
      <w:r w:rsidRPr="00913F23">
        <w:rPr>
          <w:rtl/>
        </w:rPr>
        <w:t>پذیرد خدا به پیامبر</w:t>
      </w:r>
      <w:r w:rsidR="00B1465B">
        <w:rPr>
          <w:rtl/>
        </w:rPr>
        <w:t xml:space="preserve"> </w:t>
      </w:r>
      <w:r w:rsidR="00BD2C50" w:rsidRPr="00BD2C50">
        <w:rPr>
          <w:rFonts w:cs="CTraditional Arabic"/>
          <w:rtl/>
        </w:rPr>
        <w:t>ج</w:t>
      </w:r>
      <w:r w:rsidRPr="00913F23">
        <w:rPr>
          <w:rtl/>
        </w:rPr>
        <w:t xml:space="preserve"> دستور داده باشد خلافت حضرت علی را به مسلمانان اعلام کند</w:t>
      </w:r>
      <w:r w:rsidR="009F4D66">
        <w:rPr>
          <w:rFonts w:hint="cs"/>
          <w:rtl/>
        </w:rPr>
        <w:t>،</w:t>
      </w:r>
      <w:r w:rsidRPr="00913F23">
        <w:rPr>
          <w:rtl/>
        </w:rPr>
        <w:t xml:space="preserve"> امّا او بجای آن که به مسلمانان مؤکداً دستور دهد از</w:t>
      </w:r>
      <w:r w:rsidR="009F4D66">
        <w:rPr>
          <w:rFonts w:hint="cs"/>
          <w:rtl/>
        </w:rPr>
        <w:t xml:space="preserve"> </w:t>
      </w:r>
      <w:r w:rsidRPr="00913F23">
        <w:rPr>
          <w:rtl/>
        </w:rPr>
        <w:t>حضرت علی اطاعت کنند در عوض به علی</w:t>
      </w:r>
      <w:r w:rsidR="00B1465B" w:rsidRPr="00B1465B">
        <w:rPr>
          <w:rFonts w:cs="CTraditional Arabic" w:hint="cs"/>
          <w:rtl/>
        </w:rPr>
        <w:t>س</w:t>
      </w:r>
      <w:r w:rsidR="009F4D66">
        <w:rPr>
          <w:rFonts w:hint="cs"/>
          <w:rtl/>
        </w:rPr>
        <w:t xml:space="preserve"> </w:t>
      </w:r>
      <w:r w:rsidRPr="00913F23">
        <w:rPr>
          <w:rtl/>
        </w:rPr>
        <w:t>توصیّه کرده باشد اگر عدّه</w:t>
      </w:r>
      <w:r w:rsidR="00A05C46">
        <w:rPr>
          <w:rFonts w:hint="cs"/>
          <w:rtl/>
        </w:rPr>
        <w:t>‌</w:t>
      </w:r>
      <w:r w:rsidRPr="00913F23">
        <w:rPr>
          <w:rtl/>
        </w:rPr>
        <w:t>ای از مردم در</w:t>
      </w:r>
      <w:r w:rsidR="00A05C46">
        <w:rPr>
          <w:rFonts w:hint="cs"/>
          <w:rtl/>
        </w:rPr>
        <w:t xml:space="preserve"> </w:t>
      </w:r>
      <w:r w:rsidRPr="00913F23">
        <w:rPr>
          <w:rtl/>
        </w:rPr>
        <w:t>امر خلافت دچار اختلاف شدند تو با منتخب مسلمانان بیعت کن. یعنی به مخالفت مسلمانان با وظیفه</w:t>
      </w:r>
      <w:r w:rsidR="0079291B">
        <w:rPr>
          <w:rtl/>
        </w:rPr>
        <w:t xml:space="preserve">‌ی </w:t>
      </w:r>
      <w:r w:rsidRPr="00913F23">
        <w:rPr>
          <w:rtl/>
        </w:rPr>
        <w:t>خدادادیت نباید اهمیّت دهی و اعتراض کنی. توصیّه</w:t>
      </w:r>
      <w:r w:rsidR="0079291B">
        <w:rPr>
          <w:rtl/>
        </w:rPr>
        <w:t xml:space="preserve">‌ی </w:t>
      </w:r>
      <w:r w:rsidRPr="00913F23">
        <w:rPr>
          <w:rtl/>
        </w:rPr>
        <w:t xml:space="preserve">مزبور نیز با اعتقاد به امامت منصوصه در تعارض آشکار است. </w:t>
      </w:r>
    </w:p>
    <w:p w:rsidR="005422E1" w:rsidRPr="00913F23" w:rsidRDefault="005422E1" w:rsidP="000942FB">
      <w:pPr>
        <w:pStyle w:val="a2"/>
        <w:rPr>
          <w:rtl/>
        </w:rPr>
      </w:pPr>
      <w:r w:rsidRPr="00913F23">
        <w:rPr>
          <w:rtl/>
        </w:rPr>
        <w:t>لازم به ذکر</w:t>
      </w:r>
      <w:r w:rsidR="00EA61BA">
        <w:rPr>
          <w:rFonts w:hint="cs"/>
          <w:rtl/>
        </w:rPr>
        <w:t xml:space="preserve"> </w:t>
      </w:r>
      <w:r w:rsidRPr="00913F23">
        <w:rPr>
          <w:rtl/>
        </w:rPr>
        <w:t>است به نظر نگارنده امکان ندارد عدّه</w:t>
      </w:r>
      <w:r w:rsidR="00EA61BA">
        <w:rPr>
          <w:rFonts w:hint="cs"/>
          <w:rtl/>
        </w:rPr>
        <w:t>‌</w:t>
      </w:r>
      <w:r w:rsidRPr="00913F23">
        <w:rPr>
          <w:rtl/>
        </w:rPr>
        <w:t>ای از صحابه</w:t>
      </w:r>
      <w:r w:rsidR="0079291B">
        <w:rPr>
          <w:rtl/>
        </w:rPr>
        <w:t xml:space="preserve">‌ی </w:t>
      </w:r>
      <w:r w:rsidRPr="00913F23">
        <w:rPr>
          <w:rtl/>
        </w:rPr>
        <w:t>پیامبر</w:t>
      </w:r>
      <w:r w:rsidR="00BD2C50" w:rsidRPr="00BD2C50">
        <w:rPr>
          <w:rFonts w:cs="CTraditional Arabic"/>
          <w:rtl/>
        </w:rPr>
        <w:t xml:space="preserve"> ج</w:t>
      </w:r>
      <w:r w:rsidRPr="00913F23">
        <w:rPr>
          <w:rtl/>
        </w:rPr>
        <w:t xml:space="preserve"> بعد</w:t>
      </w:r>
      <w:r w:rsidR="00EA61BA">
        <w:rPr>
          <w:rFonts w:hint="cs"/>
          <w:rtl/>
        </w:rPr>
        <w:t xml:space="preserve"> </w:t>
      </w:r>
      <w:r w:rsidRPr="00913F23">
        <w:rPr>
          <w:rtl/>
        </w:rPr>
        <w:t>از انتخاب حضرت ابوبکر توسّط شورای مهاجرین و انصار و بیعت سایر مسلمانان مدینه با وی، برای اقدام علیه منتخب شورا نزد حضرت علی رفته باشند، زیرا</w:t>
      </w:r>
    </w:p>
    <w:p w:rsidR="005422E1" w:rsidRPr="00913F23" w:rsidRDefault="005422E1" w:rsidP="000942FB">
      <w:pPr>
        <w:pStyle w:val="a2"/>
        <w:rPr>
          <w:rtl/>
        </w:rPr>
      </w:pPr>
      <w:r w:rsidRPr="00913F23">
        <w:rPr>
          <w:rtl/>
        </w:rPr>
        <w:t>اوّلاً، طبق آیه‌ی 59 سوره</w:t>
      </w:r>
      <w:r w:rsidR="0079291B">
        <w:rPr>
          <w:rtl/>
        </w:rPr>
        <w:t xml:space="preserve">‌ی </w:t>
      </w:r>
      <w:r w:rsidRPr="00913F23">
        <w:rPr>
          <w:rtl/>
        </w:rPr>
        <w:t>نساء مسلمانان موظّف به اطاعت از شورای اولی الامر بودند.</w:t>
      </w:r>
    </w:p>
    <w:p w:rsidR="005422E1" w:rsidRPr="00913F23" w:rsidRDefault="005422E1" w:rsidP="000942FB">
      <w:pPr>
        <w:pStyle w:val="a2"/>
        <w:rPr>
          <w:rtl/>
        </w:rPr>
      </w:pPr>
      <w:r w:rsidRPr="00913F23">
        <w:rPr>
          <w:rtl/>
        </w:rPr>
        <w:t>ثانیاً، حضرت علی در مکتوب شماره شش نهج البلاغه به صراحت</w:t>
      </w:r>
      <w:r w:rsidR="004930C9">
        <w:rPr>
          <w:rtl/>
        </w:rPr>
        <w:t xml:space="preserve"> می‌</w:t>
      </w:r>
      <w:r w:rsidRPr="00913F23">
        <w:rPr>
          <w:rtl/>
        </w:rPr>
        <w:t>فرماید:</w:t>
      </w:r>
      <w:r w:rsidR="00911624">
        <w:rPr>
          <w:rtl/>
        </w:rPr>
        <w:t xml:space="preserve"> </w:t>
      </w:r>
      <w:r w:rsidR="00E0380C">
        <w:rPr>
          <w:rtl/>
        </w:rPr>
        <w:t>«</w:t>
      </w:r>
      <w:r w:rsidRPr="00913F23">
        <w:rPr>
          <w:rtl/>
        </w:rPr>
        <w:t>شورا حق مهاجرین و</w:t>
      </w:r>
      <w:r w:rsidR="00632F22">
        <w:rPr>
          <w:rFonts w:hint="cs"/>
          <w:rtl/>
        </w:rPr>
        <w:t xml:space="preserve"> </w:t>
      </w:r>
      <w:r w:rsidRPr="00913F23">
        <w:rPr>
          <w:rtl/>
        </w:rPr>
        <w:t>انصار است و اگر آنان فردی را به عنوان امام و رهبر انتخاب کردند هرکس با آن منتخب مخالفت کند از غیر راه مؤمنان پیروی کرده است</w:t>
      </w:r>
      <w:r w:rsidR="00372914">
        <w:rPr>
          <w:rtl/>
        </w:rPr>
        <w:t>»</w:t>
      </w:r>
      <w:r w:rsidR="00D17D6C">
        <w:rPr>
          <w:rFonts w:hint="cs"/>
          <w:rtl/>
        </w:rPr>
        <w:t>.</w:t>
      </w:r>
    </w:p>
    <w:p w:rsidR="005422E1" w:rsidRPr="00913F23" w:rsidRDefault="00632F22" w:rsidP="000942FB">
      <w:pPr>
        <w:pStyle w:val="a2"/>
        <w:rPr>
          <w:rtl/>
        </w:rPr>
      </w:pPr>
      <w:r>
        <w:rPr>
          <w:rtl/>
        </w:rPr>
        <w:t>به هر</w:t>
      </w:r>
      <w:r w:rsidR="005422E1" w:rsidRPr="00913F23">
        <w:rPr>
          <w:rtl/>
        </w:rPr>
        <w:t>حال</w:t>
      </w:r>
      <w:r>
        <w:rPr>
          <w:rFonts w:hint="cs"/>
          <w:rtl/>
        </w:rPr>
        <w:t>،</w:t>
      </w:r>
      <w:r w:rsidR="005422E1" w:rsidRPr="00913F23">
        <w:rPr>
          <w:rtl/>
        </w:rPr>
        <w:t xml:space="preserve"> آنچه از نهج البلاغه به عنوان دلیل ششم ذکر کردیم از جهت</w:t>
      </w:r>
      <w:r w:rsidR="00911624">
        <w:rPr>
          <w:rtl/>
        </w:rPr>
        <w:t xml:space="preserve"> </w:t>
      </w:r>
      <w:r w:rsidR="00E0380C">
        <w:rPr>
          <w:rtl/>
        </w:rPr>
        <w:t>«</w:t>
      </w:r>
      <w:r w:rsidR="005422E1" w:rsidRPr="00913F23">
        <w:rPr>
          <w:rtl/>
        </w:rPr>
        <w:t>الزام خصم بما التزم به</w:t>
      </w:r>
      <w:r w:rsidR="00372914">
        <w:rPr>
          <w:rtl/>
        </w:rPr>
        <w:t>»</w:t>
      </w:r>
      <w:r>
        <w:rPr>
          <w:rtl/>
        </w:rPr>
        <w:t xml:space="preserve"> می‌</w:t>
      </w:r>
      <w:r w:rsidR="005422E1" w:rsidRPr="00913F23">
        <w:rPr>
          <w:rtl/>
        </w:rPr>
        <w:t>باشد. یعنی از کتابی که نزد شیعیان معتبر است برای آنان حجّت ارائه دادیم. به عبارتی دیگر ما حق داریم به عنوان دلیل بگوییم روایت مزبور از نهج البلاغه با ادّعای شما برادران شیعی در</w:t>
      </w:r>
      <w:r>
        <w:rPr>
          <w:rFonts w:hint="cs"/>
          <w:rtl/>
        </w:rPr>
        <w:t xml:space="preserve"> </w:t>
      </w:r>
      <w:r w:rsidR="005422E1" w:rsidRPr="00913F23">
        <w:rPr>
          <w:rtl/>
        </w:rPr>
        <w:t>باره</w:t>
      </w:r>
      <w:r w:rsidR="0079291B">
        <w:rPr>
          <w:rtl/>
        </w:rPr>
        <w:t xml:space="preserve">‌ی </w:t>
      </w:r>
      <w:r w:rsidR="005422E1" w:rsidRPr="00913F23">
        <w:rPr>
          <w:rtl/>
        </w:rPr>
        <w:t>امامت منصوصه ناسازگار است و آن را ردّ</w:t>
      </w:r>
      <w:r w:rsidR="004930C9">
        <w:rPr>
          <w:rtl/>
        </w:rPr>
        <w:t xml:space="preserve"> می‌</w:t>
      </w:r>
      <w:r w:rsidR="005422E1" w:rsidRPr="00913F23">
        <w:rPr>
          <w:rtl/>
        </w:rPr>
        <w:t xml:space="preserve">کند. </w:t>
      </w:r>
    </w:p>
    <w:p w:rsidR="005422E1" w:rsidRPr="00142FE4" w:rsidRDefault="005422E1" w:rsidP="00142FE4">
      <w:pPr>
        <w:pStyle w:val="a0"/>
        <w:rPr>
          <w:rtl/>
        </w:rPr>
      </w:pPr>
      <w:bookmarkStart w:id="40" w:name="_Toc310305230"/>
      <w:bookmarkStart w:id="41" w:name="_Toc414906190"/>
      <w:bookmarkStart w:id="42" w:name="_Toc414906475"/>
      <w:bookmarkStart w:id="43" w:name="_Toc420862917"/>
      <w:r w:rsidRPr="00142FE4">
        <w:rPr>
          <w:rtl/>
        </w:rPr>
        <w:t>دلیل هفتم</w:t>
      </w:r>
      <w:bookmarkEnd w:id="40"/>
      <w:bookmarkEnd w:id="41"/>
      <w:bookmarkEnd w:id="42"/>
      <w:bookmarkEnd w:id="43"/>
      <w:r w:rsidRPr="00142FE4">
        <w:rPr>
          <w:rtl/>
        </w:rPr>
        <w:t xml:space="preserve"> </w:t>
      </w:r>
    </w:p>
    <w:p w:rsidR="005422E1" w:rsidRPr="00913F23" w:rsidRDefault="005422E1" w:rsidP="006370C5">
      <w:pPr>
        <w:pStyle w:val="a2"/>
        <w:rPr>
          <w:rtl/>
        </w:rPr>
      </w:pPr>
      <w:r w:rsidRPr="00913F23">
        <w:rPr>
          <w:rtl/>
        </w:rPr>
        <w:t>در این واقعیت که حضرت علی</w:t>
      </w:r>
      <w:r w:rsidR="00B1465B" w:rsidRPr="00B1465B">
        <w:rPr>
          <w:rFonts w:cs="CTraditional Arabic"/>
          <w:rtl/>
        </w:rPr>
        <w:t>س</w:t>
      </w:r>
      <w:r w:rsidRPr="00913F23">
        <w:rPr>
          <w:rtl/>
        </w:rPr>
        <w:t xml:space="preserve"> به میل و رغبت خود و به عنوان یک وظیفه</w:t>
      </w:r>
      <w:r w:rsidR="0079291B">
        <w:rPr>
          <w:rtl/>
        </w:rPr>
        <w:t xml:space="preserve">‌ی </w:t>
      </w:r>
      <w:r w:rsidRPr="00913F23">
        <w:rPr>
          <w:rtl/>
        </w:rPr>
        <w:t>دینی با حضرت ابوبکر و حضرت عمر و حضرت عثمان</w:t>
      </w:r>
      <w:r w:rsidR="006370C5">
        <w:rPr>
          <w:rFonts w:cs="CTraditional Arabic" w:hint="cs"/>
          <w:rtl/>
        </w:rPr>
        <w:t>ش</w:t>
      </w:r>
      <w:r w:rsidRPr="00913F23">
        <w:rPr>
          <w:rFonts w:hint="cs"/>
          <w:rtl/>
        </w:rPr>
        <w:t xml:space="preserve"> بیعت کرده است هیچ تردیدی وجود ندارد. چنان که در کتاب</w:t>
      </w:r>
      <w:r w:rsidR="00911624">
        <w:rPr>
          <w:rFonts w:hint="cs"/>
          <w:rtl/>
        </w:rPr>
        <w:t xml:space="preserve"> </w:t>
      </w:r>
      <w:r w:rsidR="00E0380C">
        <w:rPr>
          <w:rFonts w:hint="cs"/>
          <w:rtl/>
        </w:rPr>
        <w:t>«</w:t>
      </w:r>
      <w:r w:rsidRPr="00913F23">
        <w:rPr>
          <w:rFonts w:hint="cs"/>
          <w:rtl/>
        </w:rPr>
        <w:t>الغارات</w:t>
      </w:r>
      <w:r w:rsidR="00372914">
        <w:rPr>
          <w:rFonts w:hint="cs"/>
          <w:rtl/>
        </w:rPr>
        <w:t>»</w:t>
      </w:r>
      <w:r w:rsidR="00BE0DB7">
        <w:rPr>
          <w:rFonts w:hint="cs"/>
          <w:rtl/>
        </w:rPr>
        <w:t xml:space="preserve"> </w:t>
      </w:r>
      <w:r w:rsidRPr="00913F23">
        <w:rPr>
          <w:rFonts w:hint="cs"/>
          <w:rtl/>
        </w:rPr>
        <w:t>ج 1 ص 303 اثر ابراهیم بن محمّد ثقفی و نیز در کتاب</w:t>
      </w:r>
      <w:r w:rsidR="00911624">
        <w:rPr>
          <w:rFonts w:hint="cs"/>
          <w:rtl/>
        </w:rPr>
        <w:t xml:space="preserve"> </w:t>
      </w:r>
      <w:r w:rsidR="00E0380C">
        <w:rPr>
          <w:rFonts w:hint="cs"/>
          <w:rtl/>
        </w:rPr>
        <w:t>«</w:t>
      </w:r>
      <w:r w:rsidRPr="00913F23">
        <w:rPr>
          <w:rFonts w:hint="cs"/>
          <w:rtl/>
        </w:rPr>
        <w:t>مستدرک نهج البلاغه</w:t>
      </w:r>
      <w:r w:rsidR="00372914">
        <w:rPr>
          <w:rFonts w:hint="cs"/>
          <w:rtl/>
        </w:rPr>
        <w:t>»</w:t>
      </w:r>
      <w:r w:rsidR="00BE0DB7">
        <w:rPr>
          <w:rFonts w:hint="cs"/>
          <w:rtl/>
        </w:rPr>
        <w:t xml:space="preserve"> </w:t>
      </w:r>
      <w:r w:rsidRPr="00913F23">
        <w:rPr>
          <w:rFonts w:hint="cs"/>
          <w:rtl/>
        </w:rPr>
        <w:t>ص 120 اثر فقیه نامدار و بزرگوار شیعه یعنی شیخ هادی کاشف الغطاء نامه</w:t>
      </w:r>
      <w:r w:rsidR="004A7C75">
        <w:rPr>
          <w:rFonts w:hint="cs"/>
          <w:rtl/>
        </w:rPr>
        <w:t>‌</w:t>
      </w:r>
      <w:r w:rsidRPr="00913F23">
        <w:rPr>
          <w:rtl/>
        </w:rPr>
        <w:t>ای نسبتا طولانی از حضرت علی ثبت شده که در</w:t>
      </w:r>
      <w:r w:rsidR="004A7C75">
        <w:rPr>
          <w:rFonts w:hint="cs"/>
          <w:rtl/>
        </w:rPr>
        <w:t xml:space="preserve"> </w:t>
      </w:r>
      <w:r w:rsidRPr="00913F23">
        <w:rPr>
          <w:rtl/>
        </w:rPr>
        <w:t>آن به انتخاب شدن حضرت ابوبکر و</w:t>
      </w:r>
      <w:r w:rsidR="004A7C75">
        <w:rPr>
          <w:rFonts w:hint="cs"/>
          <w:rtl/>
        </w:rPr>
        <w:t xml:space="preserve"> </w:t>
      </w:r>
      <w:r w:rsidRPr="00913F23">
        <w:rPr>
          <w:rtl/>
        </w:rPr>
        <w:t xml:space="preserve">بیعتش با وی و نیز دیگر خلفا تصریح کرده است. </w:t>
      </w:r>
    </w:p>
    <w:p w:rsidR="005422E1" w:rsidRPr="00913F23" w:rsidRDefault="00E0380C" w:rsidP="006370C5">
      <w:pPr>
        <w:pStyle w:val="NormalWeb"/>
        <w:bidi/>
        <w:ind w:firstLine="284"/>
        <w:jc w:val="both"/>
        <w:rPr>
          <w:rFonts w:ascii="Tahoma" w:hAnsi="Tahoma" w:cs="B Lotus"/>
          <w:color w:val="000000"/>
          <w:sz w:val="28"/>
          <w:szCs w:val="28"/>
          <w:rtl/>
        </w:rPr>
      </w:pPr>
      <w:r w:rsidRPr="000942FB">
        <w:rPr>
          <w:rStyle w:val="Char4"/>
          <w:rtl/>
        </w:rPr>
        <w:t>«</w:t>
      </w:r>
      <w:r w:rsidR="00D17D6C" w:rsidRPr="000942FB">
        <w:rPr>
          <w:rStyle w:val="Char4"/>
          <w:rtl/>
        </w:rPr>
        <w:t xml:space="preserve">... فو الله ما کان </w:t>
      </w:r>
      <w:r w:rsidR="00D17D6C" w:rsidRPr="000942FB">
        <w:rPr>
          <w:rStyle w:val="Char4"/>
          <w:rFonts w:hint="cs"/>
          <w:rtl/>
        </w:rPr>
        <w:t>يلقى</w:t>
      </w:r>
      <w:r w:rsidR="004A7C75" w:rsidRPr="000942FB">
        <w:rPr>
          <w:rStyle w:val="Char4"/>
          <w:rtl/>
        </w:rPr>
        <w:t xml:space="preserve"> ف</w:t>
      </w:r>
      <w:r w:rsidR="004A7C75" w:rsidRPr="000942FB">
        <w:rPr>
          <w:rStyle w:val="Char4"/>
          <w:rFonts w:hint="cs"/>
          <w:rtl/>
        </w:rPr>
        <w:t>ي</w:t>
      </w:r>
      <w:r w:rsidR="004A7C75" w:rsidRPr="000942FB">
        <w:rPr>
          <w:rStyle w:val="Char4"/>
          <w:rtl/>
        </w:rPr>
        <w:t xml:space="preserve"> روع</w:t>
      </w:r>
      <w:r w:rsidR="004A7C75" w:rsidRPr="000942FB">
        <w:rPr>
          <w:rStyle w:val="Char4"/>
          <w:rFonts w:hint="cs"/>
          <w:rtl/>
        </w:rPr>
        <w:t>ي</w:t>
      </w:r>
      <w:r w:rsidR="005422E1" w:rsidRPr="000942FB">
        <w:rPr>
          <w:rStyle w:val="Char4"/>
          <w:rtl/>
        </w:rPr>
        <w:t xml:space="preserve"> </w:t>
      </w:r>
      <w:r w:rsidR="00D17D6C" w:rsidRPr="000942FB">
        <w:rPr>
          <w:rStyle w:val="Char4"/>
          <w:rFonts w:hint="cs"/>
          <w:rtl/>
        </w:rPr>
        <w:t>إ</w:t>
      </w:r>
      <w:r w:rsidR="00740B8F" w:rsidRPr="000942FB">
        <w:rPr>
          <w:rStyle w:val="Char4"/>
          <w:rtl/>
        </w:rPr>
        <w:t xml:space="preserve">لا </w:t>
      </w:r>
      <w:r w:rsidR="00D17D6C" w:rsidRPr="000942FB">
        <w:rPr>
          <w:rStyle w:val="Char4"/>
          <w:rFonts w:hint="cs"/>
          <w:rtl/>
        </w:rPr>
        <w:t>إ</w:t>
      </w:r>
      <w:r w:rsidR="00740B8F" w:rsidRPr="000942FB">
        <w:rPr>
          <w:rStyle w:val="Char4"/>
          <w:rtl/>
        </w:rPr>
        <w:t xml:space="preserve">قبال الناس علی </w:t>
      </w:r>
      <w:r w:rsidR="00D17D6C" w:rsidRPr="000942FB">
        <w:rPr>
          <w:rStyle w:val="Char4"/>
          <w:rFonts w:hint="cs"/>
          <w:rtl/>
        </w:rPr>
        <w:t>أ</w:t>
      </w:r>
      <w:r w:rsidR="00740B8F" w:rsidRPr="000942FB">
        <w:rPr>
          <w:rStyle w:val="Char4"/>
          <w:rtl/>
        </w:rPr>
        <w:t>ب</w:t>
      </w:r>
      <w:r w:rsidR="00740B8F" w:rsidRPr="000942FB">
        <w:rPr>
          <w:rStyle w:val="Char4"/>
          <w:rFonts w:hint="cs"/>
          <w:rtl/>
        </w:rPr>
        <w:t>ي</w:t>
      </w:r>
      <w:r w:rsidR="005422E1" w:rsidRPr="000942FB">
        <w:rPr>
          <w:rStyle w:val="Char4"/>
          <w:rtl/>
        </w:rPr>
        <w:t xml:space="preserve"> بکر واجفالهم </w:t>
      </w:r>
      <w:r w:rsidR="00D17D6C" w:rsidRPr="000942FB">
        <w:rPr>
          <w:rStyle w:val="Char4"/>
          <w:rFonts w:hint="cs"/>
          <w:rtl/>
        </w:rPr>
        <w:t>إ</w:t>
      </w:r>
      <w:r w:rsidR="005422E1" w:rsidRPr="000942FB">
        <w:rPr>
          <w:rStyle w:val="Char4"/>
          <w:rtl/>
        </w:rPr>
        <w:t>لیه ف</w:t>
      </w:r>
      <w:r w:rsidR="00D17D6C" w:rsidRPr="000942FB">
        <w:rPr>
          <w:rStyle w:val="Char4"/>
          <w:rFonts w:hint="cs"/>
          <w:rtl/>
        </w:rPr>
        <w:t>أ</w:t>
      </w:r>
      <w:r w:rsidR="005422E1" w:rsidRPr="000942FB">
        <w:rPr>
          <w:rStyle w:val="Char4"/>
          <w:rtl/>
        </w:rPr>
        <w:t>مسکت ید</w:t>
      </w:r>
      <w:r w:rsidR="00740B8F" w:rsidRPr="000942FB">
        <w:rPr>
          <w:rStyle w:val="Char4"/>
          <w:rFonts w:hint="cs"/>
          <w:rtl/>
        </w:rPr>
        <w:t>ي</w:t>
      </w:r>
      <w:r w:rsidR="005422E1" w:rsidRPr="000942FB">
        <w:rPr>
          <w:rStyle w:val="Char4"/>
          <w:rtl/>
        </w:rPr>
        <w:t>، و</w:t>
      </w:r>
      <w:r w:rsidR="00740B8F" w:rsidRPr="000942FB">
        <w:rPr>
          <w:rStyle w:val="Char4"/>
          <w:rtl/>
        </w:rPr>
        <w:t>ر</w:t>
      </w:r>
      <w:r w:rsidR="00D17D6C" w:rsidRPr="000942FB">
        <w:rPr>
          <w:rStyle w:val="Char4"/>
          <w:rFonts w:hint="cs"/>
          <w:rtl/>
        </w:rPr>
        <w:t>أ</w:t>
      </w:r>
      <w:r w:rsidR="00740B8F" w:rsidRPr="000942FB">
        <w:rPr>
          <w:rStyle w:val="Char4"/>
          <w:rtl/>
        </w:rPr>
        <w:t xml:space="preserve">یت </w:t>
      </w:r>
      <w:r w:rsidR="00D17D6C" w:rsidRPr="000942FB">
        <w:rPr>
          <w:rStyle w:val="Char4"/>
          <w:rFonts w:hint="cs"/>
          <w:rtl/>
        </w:rPr>
        <w:t>أ</w:t>
      </w:r>
      <w:r w:rsidR="00740B8F" w:rsidRPr="000942FB">
        <w:rPr>
          <w:rStyle w:val="Char4"/>
          <w:rtl/>
        </w:rPr>
        <w:t>ن</w:t>
      </w:r>
      <w:r w:rsidR="00740B8F" w:rsidRPr="000942FB">
        <w:rPr>
          <w:rStyle w:val="Char4"/>
          <w:rFonts w:hint="cs"/>
          <w:rtl/>
        </w:rPr>
        <w:t>ي</w:t>
      </w:r>
      <w:r w:rsidR="00740B8F" w:rsidRPr="000942FB">
        <w:rPr>
          <w:rStyle w:val="Char4"/>
          <w:rtl/>
        </w:rPr>
        <w:t xml:space="preserve"> </w:t>
      </w:r>
      <w:r w:rsidR="00D17D6C" w:rsidRPr="000942FB">
        <w:rPr>
          <w:rStyle w:val="Char4"/>
          <w:rFonts w:hint="cs"/>
          <w:rtl/>
        </w:rPr>
        <w:t>أ</w:t>
      </w:r>
      <w:r w:rsidR="00740B8F" w:rsidRPr="000942FB">
        <w:rPr>
          <w:rStyle w:val="Char4"/>
          <w:rtl/>
        </w:rPr>
        <w:t>حق بمقام محمّد ف</w:t>
      </w:r>
      <w:r w:rsidR="00740B8F" w:rsidRPr="000942FB">
        <w:rPr>
          <w:rStyle w:val="Char4"/>
          <w:rFonts w:hint="cs"/>
          <w:rtl/>
        </w:rPr>
        <w:t>ي</w:t>
      </w:r>
      <w:r w:rsidR="005422E1" w:rsidRPr="000942FB">
        <w:rPr>
          <w:rStyle w:val="Char4"/>
          <w:rtl/>
        </w:rPr>
        <w:t xml:space="preserve"> الناس، فلبثتُ بذلک ماشاء الله حتّی ر</w:t>
      </w:r>
      <w:r w:rsidR="00D17D6C" w:rsidRPr="000942FB">
        <w:rPr>
          <w:rStyle w:val="Char4"/>
          <w:rFonts w:hint="cs"/>
          <w:rtl/>
        </w:rPr>
        <w:t>أ</w:t>
      </w:r>
      <w:r w:rsidR="005422E1" w:rsidRPr="000942FB">
        <w:rPr>
          <w:rStyle w:val="Char4"/>
          <w:rtl/>
        </w:rPr>
        <w:t>یت راجع</w:t>
      </w:r>
      <w:r w:rsidR="00D17D6C" w:rsidRPr="000942FB">
        <w:rPr>
          <w:rStyle w:val="Char4"/>
          <w:rFonts w:hint="cs"/>
          <w:rtl/>
        </w:rPr>
        <w:t>ة</w:t>
      </w:r>
      <w:r w:rsidR="005422E1" w:rsidRPr="000942FB">
        <w:rPr>
          <w:rStyle w:val="Char4"/>
          <w:rtl/>
        </w:rPr>
        <w:t xml:space="preserve"> من الناس رجعت عن ا</w:t>
      </w:r>
      <w:r w:rsidR="00740B8F" w:rsidRPr="000942FB">
        <w:rPr>
          <w:rStyle w:val="Char4"/>
          <w:rtl/>
        </w:rPr>
        <w:t>ل</w:t>
      </w:r>
      <w:r w:rsidR="00D17D6C" w:rsidRPr="000942FB">
        <w:rPr>
          <w:rStyle w:val="Char4"/>
          <w:rFonts w:hint="cs"/>
          <w:rtl/>
        </w:rPr>
        <w:t>إ</w:t>
      </w:r>
      <w:r w:rsidR="00740B8F" w:rsidRPr="000942FB">
        <w:rPr>
          <w:rStyle w:val="Char4"/>
          <w:rtl/>
        </w:rPr>
        <w:t xml:space="preserve">سلام یدعون </w:t>
      </w:r>
      <w:r w:rsidR="00D17D6C" w:rsidRPr="000942FB">
        <w:rPr>
          <w:rStyle w:val="Char4"/>
          <w:rFonts w:hint="cs"/>
          <w:rtl/>
        </w:rPr>
        <w:t>إ</w:t>
      </w:r>
      <w:r w:rsidR="00740B8F" w:rsidRPr="000942FB">
        <w:rPr>
          <w:rStyle w:val="Char4"/>
          <w:rtl/>
        </w:rPr>
        <w:t>لی محو</w:t>
      </w:r>
      <w:r w:rsidR="00D17D6C" w:rsidRPr="000942FB">
        <w:rPr>
          <w:rStyle w:val="Char4"/>
          <w:rFonts w:hint="cs"/>
          <w:rtl/>
        </w:rPr>
        <w:t xml:space="preserve"> </w:t>
      </w:r>
      <w:r w:rsidR="00740B8F" w:rsidRPr="000942FB">
        <w:rPr>
          <w:rStyle w:val="Char4"/>
          <w:rtl/>
        </w:rPr>
        <w:t>دین محمّد و</w:t>
      </w:r>
      <w:r w:rsidR="005422E1" w:rsidRPr="000942FB">
        <w:rPr>
          <w:rStyle w:val="Char4"/>
          <w:rtl/>
        </w:rPr>
        <w:t>ملّ</w:t>
      </w:r>
      <w:r w:rsidR="00D17D6C" w:rsidRPr="000942FB">
        <w:rPr>
          <w:rStyle w:val="Char4"/>
          <w:rFonts w:hint="cs"/>
          <w:rtl/>
        </w:rPr>
        <w:t>ة</w:t>
      </w:r>
      <w:r w:rsidR="005422E1" w:rsidRPr="000942FB">
        <w:rPr>
          <w:rStyle w:val="Char4"/>
          <w:rtl/>
        </w:rPr>
        <w:t xml:space="preserve"> </w:t>
      </w:r>
      <w:r w:rsidR="00D17D6C" w:rsidRPr="000942FB">
        <w:rPr>
          <w:rStyle w:val="Char4"/>
          <w:rFonts w:hint="cs"/>
          <w:rtl/>
        </w:rPr>
        <w:t>إ</w:t>
      </w:r>
      <w:r w:rsidR="005422E1" w:rsidRPr="000942FB">
        <w:rPr>
          <w:rStyle w:val="Char4"/>
          <w:rtl/>
        </w:rPr>
        <w:t>بر</w:t>
      </w:r>
      <w:r w:rsidR="00740B8F" w:rsidRPr="000942FB">
        <w:rPr>
          <w:rStyle w:val="Char4"/>
          <w:rtl/>
        </w:rPr>
        <w:t xml:space="preserve">اهیم فخشیت </w:t>
      </w:r>
      <w:r w:rsidR="00D17D6C" w:rsidRPr="000942FB">
        <w:rPr>
          <w:rStyle w:val="Char4"/>
          <w:rFonts w:hint="cs"/>
          <w:rtl/>
        </w:rPr>
        <w:t>إ</w:t>
      </w:r>
      <w:r w:rsidR="00740B8F" w:rsidRPr="000942FB">
        <w:rPr>
          <w:rStyle w:val="Char4"/>
          <w:rtl/>
        </w:rPr>
        <w:t xml:space="preserve">ن لم </w:t>
      </w:r>
      <w:r w:rsidR="00D17D6C" w:rsidRPr="000942FB">
        <w:rPr>
          <w:rStyle w:val="Char4"/>
          <w:rFonts w:hint="cs"/>
          <w:rtl/>
        </w:rPr>
        <w:t>أ</w:t>
      </w:r>
      <w:r w:rsidR="00D17D6C" w:rsidRPr="000942FB">
        <w:rPr>
          <w:rStyle w:val="Char4"/>
          <w:rtl/>
        </w:rPr>
        <w:t>نصر ال</w:t>
      </w:r>
      <w:r w:rsidR="00D17D6C" w:rsidRPr="000942FB">
        <w:rPr>
          <w:rStyle w:val="Char4"/>
          <w:rFonts w:hint="cs"/>
          <w:rtl/>
        </w:rPr>
        <w:t>إ</w:t>
      </w:r>
      <w:r w:rsidR="00740B8F" w:rsidRPr="000942FB">
        <w:rPr>
          <w:rStyle w:val="Char4"/>
          <w:rtl/>
        </w:rPr>
        <w:t>سلام و</w:t>
      </w:r>
      <w:r w:rsidR="00D17D6C" w:rsidRPr="000942FB">
        <w:rPr>
          <w:rStyle w:val="Char4"/>
          <w:rFonts w:hint="cs"/>
          <w:rtl/>
        </w:rPr>
        <w:t>أ</w:t>
      </w:r>
      <w:r w:rsidR="00740B8F" w:rsidRPr="000942FB">
        <w:rPr>
          <w:rStyle w:val="Char4"/>
          <w:rtl/>
        </w:rPr>
        <w:t xml:space="preserve">هله </w:t>
      </w:r>
      <w:r w:rsidR="00D17D6C" w:rsidRPr="000942FB">
        <w:rPr>
          <w:rStyle w:val="Char4"/>
          <w:rFonts w:hint="cs"/>
          <w:rtl/>
        </w:rPr>
        <w:t>أ</w:t>
      </w:r>
      <w:r w:rsidR="00740B8F" w:rsidRPr="000942FB">
        <w:rPr>
          <w:rStyle w:val="Char4"/>
          <w:rtl/>
        </w:rPr>
        <w:t xml:space="preserve">ن </w:t>
      </w:r>
      <w:r w:rsidR="00D17D6C" w:rsidRPr="000942FB">
        <w:rPr>
          <w:rStyle w:val="Char4"/>
          <w:rFonts w:hint="cs"/>
          <w:rtl/>
        </w:rPr>
        <w:t>أ</w:t>
      </w:r>
      <w:r w:rsidR="00740B8F" w:rsidRPr="000942FB">
        <w:rPr>
          <w:rStyle w:val="Char4"/>
          <w:rtl/>
        </w:rPr>
        <w:t>ری ف</w:t>
      </w:r>
      <w:r w:rsidR="00740B8F" w:rsidRPr="000942FB">
        <w:rPr>
          <w:rStyle w:val="Char4"/>
          <w:rFonts w:hint="cs"/>
          <w:rtl/>
        </w:rPr>
        <w:t>ي</w:t>
      </w:r>
      <w:r w:rsidR="00D17D6C" w:rsidRPr="000942FB">
        <w:rPr>
          <w:rStyle w:val="Char4"/>
          <w:rtl/>
        </w:rPr>
        <w:t xml:space="preserve"> ال</w:t>
      </w:r>
      <w:r w:rsidR="00D17D6C" w:rsidRPr="000942FB">
        <w:rPr>
          <w:rStyle w:val="Char4"/>
          <w:rFonts w:hint="cs"/>
          <w:rtl/>
        </w:rPr>
        <w:t>إ</w:t>
      </w:r>
      <w:r w:rsidR="005422E1" w:rsidRPr="000942FB">
        <w:rPr>
          <w:rStyle w:val="Char4"/>
          <w:rtl/>
        </w:rPr>
        <w:t>سلام ثلماً وهدما</w:t>
      </w:r>
      <w:r w:rsidR="00740B8F" w:rsidRPr="000942FB">
        <w:rPr>
          <w:rStyle w:val="Char4"/>
          <w:rtl/>
        </w:rPr>
        <w:t>ً تکون المصیب</w:t>
      </w:r>
      <w:r w:rsidR="00D17D6C" w:rsidRPr="000942FB">
        <w:rPr>
          <w:rStyle w:val="Char4"/>
          <w:rFonts w:hint="cs"/>
          <w:rtl/>
        </w:rPr>
        <w:t>ة</w:t>
      </w:r>
      <w:r w:rsidR="00740B8F" w:rsidRPr="000942FB">
        <w:rPr>
          <w:rStyle w:val="Char4"/>
          <w:rtl/>
        </w:rPr>
        <w:t xml:space="preserve"> به </w:t>
      </w:r>
      <w:r w:rsidR="00D17D6C" w:rsidRPr="000942FB">
        <w:rPr>
          <w:rStyle w:val="Char4"/>
          <w:rFonts w:hint="cs"/>
          <w:rtl/>
        </w:rPr>
        <w:t>أ</w:t>
      </w:r>
      <w:r w:rsidR="00740B8F" w:rsidRPr="000942FB">
        <w:rPr>
          <w:rStyle w:val="Char4"/>
          <w:rtl/>
        </w:rPr>
        <w:t>عظم من فوت ولای</w:t>
      </w:r>
      <w:r w:rsidR="00D17D6C" w:rsidRPr="000942FB">
        <w:rPr>
          <w:rStyle w:val="Char4"/>
          <w:rFonts w:hint="cs"/>
          <w:rtl/>
        </w:rPr>
        <w:t>ة</w:t>
      </w:r>
      <w:r w:rsidR="00740B8F" w:rsidRPr="000942FB">
        <w:rPr>
          <w:rStyle w:val="Char4"/>
          <w:rtl/>
        </w:rPr>
        <w:t xml:space="preserve"> </w:t>
      </w:r>
      <w:r w:rsidR="00D17D6C" w:rsidRPr="000942FB">
        <w:rPr>
          <w:rStyle w:val="Char4"/>
          <w:rFonts w:hint="cs"/>
          <w:rtl/>
        </w:rPr>
        <w:t>أ</w:t>
      </w:r>
      <w:r w:rsidR="00740B8F" w:rsidRPr="000942FB">
        <w:rPr>
          <w:rStyle w:val="Char4"/>
          <w:rtl/>
        </w:rPr>
        <w:t>مرکم الت</w:t>
      </w:r>
      <w:r w:rsidR="00740B8F" w:rsidRPr="000942FB">
        <w:rPr>
          <w:rStyle w:val="Char4"/>
          <w:rFonts w:hint="cs"/>
          <w:rtl/>
        </w:rPr>
        <w:t>ي</w:t>
      </w:r>
      <w:r w:rsidR="00740B8F" w:rsidRPr="000942FB">
        <w:rPr>
          <w:rStyle w:val="Char4"/>
          <w:rtl/>
        </w:rPr>
        <w:t xml:space="preserve"> ه</w:t>
      </w:r>
      <w:r w:rsidR="00740B8F" w:rsidRPr="000942FB">
        <w:rPr>
          <w:rStyle w:val="Char4"/>
          <w:rFonts w:hint="cs"/>
          <w:rtl/>
        </w:rPr>
        <w:t>ي</w:t>
      </w:r>
      <w:r w:rsidR="005422E1" w:rsidRPr="000942FB">
        <w:rPr>
          <w:rStyle w:val="Char4"/>
          <w:rtl/>
        </w:rPr>
        <w:t xml:space="preserve"> متاع </w:t>
      </w:r>
      <w:r w:rsidR="00D17D6C" w:rsidRPr="000942FB">
        <w:rPr>
          <w:rStyle w:val="Char4"/>
          <w:rFonts w:hint="cs"/>
          <w:rtl/>
        </w:rPr>
        <w:t>أ</w:t>
      </w:r>
      <w:r w:rsidR="005422E1" w:rsidRPr="000942FB">
        <w:rPr>
          <w:rStyle w:val="Char4"/>
          <w:rtl/>
        </w:rPr>
        <w:t xml:space="preserve">یام قلائل ثم یزول ما کان منها کما یزول </w:t>
      </w:r>
      <w:r w:rsidR="00D17D6C" w:rsidRPr="000942FB">
        <w:rPr>
          <w:rStyle w:val="Char4"/>
          <w:rtl/>
        </w:rPr>
        <w:t>السراب فبا</w:t>
      </w:r>
      <w:r w:rsidR="00740B8F" w:rsidRPr="000942FB">
        <w:rPr>
          <w:rStyle w:val="Char4"/>
          <w:rtl/>
        </w:rPr>
        <w:t xml:space="preserve">یعت </w:t>
      </w:r>
      <w:r w:rsidR="00D17D6C" w:rsidRPr="000942FB">
        <w:rPr>
          <w:rStyle w:val="Char4"/>
          <w:rFonts w:hint="cs"/>
          <w:rtl/>
        </w:rPr>
        <w:t>أ</w:t>
      </w:r>
      <w:r w:rsidR="00740B8F" w:rsidRPr="000942FB">
        <w:rPr>
          <w:rStyle w:val="Char4"/>
          <w:rtl/>
        </w:rPr>
        <w:t>بابک</w:t>
      </w:r>
      <w:r w:rsidR="00D17D6C" w:rsidRPr="000942FB">
        <w:rPr>
          <w:rStyle w:val="Char4"/>
          <w:rtl/>
        </w:rPr>
        <w:t>ر عند ذ</w:t>
      </w:r>
      <w:r w:rsidR="00D17D6C" w:rsidRPr="000942FB">
        <w:rPr>
          <w:rStyle w:val="Char4"/>
          <w:rFonts w:hint="cs"/>
          <w:rtl/>
        </w:rPr>
        <w:t>لك</w:t>
      </w:r>
      <w:r w:rsidR="00740B8F" w:rsidRPr="000942FB">
        <w:rPr>
          <w:rStyle w:val="Char4"/>
          <w:rtl/>
        </w:rPr>
        <w:t xml:space="preserve"> ونهضت معه ف</w:t>
      </w:r>
      <w:r w:rsidR="00740B8F" w:rsidRPr="000942FB">
        <w:rPr>
          <w:rStyle w:val="Char4"/>
          <w:rFonts w:hint="cs"/>
          <w:rtl/>
        </w:rPr>
        <w:t>ي</w:t>
      </w:r>
      <w:r w:rsidR="005422E1" w:rsidRPr="000942FB">
        <w:rPr>
          <w:rStyle w:val="Char4"/>
          <w:rtl/>
        </w:rPr>
        <w:t xml:space="preserve"> تل</w:t>
      </w:r>
      <w:r w:rsidR="00D17D6C" w:rsidRPr="000942FB">
        <w:rPr>
          <w:rStyle w:val="Char4"/>
          <w:rFonts w:hint="cs"/>
          <w:rtl/>
        </w:rPr>
        <w:t>ك</w:t>
      </w:r>
      <w:r w:rsidR="005422E1" w:rsidRPr="000942FB">
        <w:rPr>
          <w:rStyle w:val="Char4"/>
          <w:rtl/>
        </w:rPr>
        <w:t xml:space="preserve"> ال</w:t>
      </w:r>
      <w:r w:rsidR="00D17D6C" w:rsidRPr="000942FB">
        <w:rPr>
          <w:rStyle w:val="Char4"/>
          <w:rFonts w:hint="cs"/>
          <w:rtl/>
        </w:rPr>
        <w:t>أ</w:t>
      </w:r>
      <w:r w:rsidR="005422E1" w:rsidRPr="000942FB">
        <w:rPr>
          <w:rStyle w:val="Char4"/>
          <w:rtl/>
        </w:rPr>
        <w:t xml:space="preserve">حداث حتّی زهق الباطل کانت </w:t>
      </w:r>
      <w:r w:rsidR="004907F2" w:rsidRPr="000942FB">
        <w:rPr>
          <w:rStyle w:val="Char4"/>
          <w:rtl/>
        </w:rPr>
        <w:t>(</w:t>
      </w:r>
      <w:r w:rsidR="00740B8F" w:rsidRPr="000942FB">
        <w:rPr>
          <w:rStyle w:val="Char4"/>
          <w:rtl/>
        </w:rPr>
        <w:t>کلم</w:t>
      </w:r>
      <w:r w:rsidR="00740B8F" w:rsidRPr="000942FB">
        <w:rPr>
          <w:rStyle w:val="Char4"/>
          <w:rFonts w:hint="cs"/>
          <w:rtl/>
        </w:rPr>
        <w:t>ة</w:t>
      </w:r>
      <w:r w:rsidR="00740B8F" w:rsidRPr="000942FB">
        <w:rPr>
          <w:rStyle w:val="Char4"/>
          <w:rtl/>
        </w:rPr>
        <w:t xml:space="preserve"> الله ه</w:t>
      </w:r>
      <w:r w:rsidR="00740B8F" w:rsidRPr="000942FB">
        <w:rPr>
          <w:rStyle w:val="Char4"/>
          <w:rFonts w:hint="cs"/>
          <w:rtl/>
        </w:rPr>
        <w:t>ي</w:t>
      </w:r>
      <w:r w:rsidR="005422E1" w:rsidRPr="000942FB">
        <w:rPr>
          <w:rStyle w:val="Char4"/>
          <w:rtl/>
        </w:rPr>
        <w:t xml:space="preserve"> العلیا</w:t>
      </w:r>
      <w:r w:rsidR="004907F2" w:rsidRPr="000942FB">
        <w:rPr>
          <w:rStyle w:val="Char4"/>
          <w:rtl/>
        </w:rPr>
        <w:t>)</w:t>
      </w:r>
      <w:r w:rsidR="00740B8F" w:rsidRPr="000942FB">
        <w:rPr>
          <w:rStyle w:val="Char4"/>
          <w:rFonts w:hint="cs"/>
          <w:rtl/>
        </w:rPr>
        <w:t xml:space="preserve"> </w:t>
      </w:r>
      <w:r w:rsidR="00D17D6C" w:rsidRPr="000942FB">
        <w:rPr>
          <w:rStyle w:val="Char4"/>
          <w:rFonts w:hint="cs"/>
          <w:rtl/>
        </w:rPr>
        <w:t>إ</w:t>
      </w:r>
      <w:r w:rsidR="00740B8F" w:rsidRPr="000942FB">
        <w:rPr>
          <w:rStyle w:val="Char4"/>
          <w:rtl/>
        </w:rPr>
        <w:t>ن رغم الکافرون فصحبته مناصحا و</w:t>
      </w:r>
      <w:r w:rsidR="00D17D6C" w:rsidRPr="000942FB">
        <w:rPr>
          <w:rStyle w:val="Char4"/>
          <w:rFonts w:hint="cs"/>
          <w:rtl/>
        </w:rPr>
        <w:t>أ</w:t>
      </w:r>
      <w:r w:rsidR="005422E1" w:rsidRPr="000942FB">
        <w:rPr>
          <w:rStyle w:val="Char4"/>
          <w:rtl/>
        </w:rPr>
        <w:t xml:space="preserve">طعته فیما </w:t>
      </w:r>
      <w:r w:rsidR="00D17D6C" w:rsidRPr="000942FB">
        <w:rPr>
          <w:rStyle w:val="Char4"/>
          <w:rFonts w:hint="cs"/>
          <w:rtl/>
        </w:rPr>
        <w:t>أ</w:t>
      </w:r>
      <w:r w:rsidR="005422E1" w:rsidRPr="000942FB">
        <w:rPr>
          <w:rStyle w:val="Char4"/>
          <w:rtl/>
        </w:rPr>
        <w:t xml:space="preserve">طاع الله فیه جاهدا فلما احتضر بعث </w:t>
      </w:r>
      <w:r w:rsidR="00D17D6C" w:rsidRPr="000942FB">
        <w:rPr>
          <w:rStyle w:val="Char4"/>
          <w:rFonts w:hint="cs"/>
          <w:rtl/>
        </w:rPr>
        <w:t>إ</w:t>
      </w:r>
      <w:r w:rsidR="005422E1" w:rsidRPr="000942FB">
        <w:rPr>
          <w:rStyle w:val="Char4"/>
          <w:rtl/>
        </w:rPr>
        <w:t>لی عمر فولاه فسمعنا و</w:t>
      </w:r>
      <w:r w:rsidR="00D17D6C" w:rsidRPr="000942FB">
        <w:rPr>
          <w:rStyle w:val="Char4"/>
          <w:rFonts w:hint="cs"/>
          <w:rtl/>
        </w:rPr>
        <w:t>أ</w:t>
      </w:r>
      <w:r w:rsidR="005422E1" w:rsidRPr="000942FB">
        <w:rPr>
          <w:rStyle w:val="Char4"/>
          <w:rtl/>
        </w:rPr>
        <w:t>طعنا وبایعنا وناصحنا</w:t>
      </w:r>
      <w:r w:rsidR="00911624" w:rsidRPr="000942FB">
        <w:rPr>
          <w:rStyle w:val="Char4"/>
          <w:rtl/>
        </w:rPr>
        <w:t>.</w:t>
      </w:r>
      <w:r w:rsidR="005422E1" w:rsidRPr="000942FB">
        <w:rPr>
          <w:rStyle w:val="Char4"/>
          <w:rtl/>
        </w:rPr>
        <w:t>..</w:t>
      </w:r>
      <w:r w:rsidR="00372914" w:rsidRPr="000942FB">
        <w:rPr>
          <w:rStyle w:val="Char4"/>
          <w:rtl/>
        </w:rPr>
        <w:t>»</w:t>
      </w:r>
      <w:r w:rsidR="00BE0DB7">
        <w:rPr>
          <w:rFonts w:ascii="Tahoma" w:hAnsi="Tahoma" w:cs="B Lotus"/>
          <w:color w:val="000000"/>
          <w:sz w:val="28"/>
          <w:szCs w:val="28"/>
          <w:rtl/>
        </w:rPr>
        <w:t xml:space="preserve"> </w:t>
      </w:r>
      <w:r w:rsidR="005422E1" w:rsidRPr="000942FB">
        <w:rPr>
          <w:rStyle w:val="Char2"/>
          <w:rtl/>
        </w:rPr>
        <w:t>یعنی:</w:t>
      </w:r>
      <w:r w:rsidR="00911624" w:rsidRPr="000942FB">
        <w:rPr>
          <w:rStyle w:val="Char2"/>
          <w:rtl/>
        </w:rPr>
        <w:t xml:space="preserve"> </w:t>
      </w:r>
      <w:r w:rsidRPr="000942FB">
        <w:rPr>
          <w:rStyle w:val="Char2"/>
          <w:rtl/>
        </w:rPr>
        <w:t>«</w:t>
      </w:r>
      <w:r w:rsidR="005422E1" w:rsidRPr="000942FB">
        <w:rPr>
          <w:rStyle w:val="Char2"/>
          <w:rtl/>
        </w:rPr>
        <w:t>... پس سوگند بخدا</w:t>
      </w:r>
      <w:r w:rsidR="007E0F85" w:rsidRPr="000942FB">
        <w:rPr>
          <w:rStyle w:val="Char2"/>
          <w:rFonts w:hint="cs"/>
          <w:rtl/>
        </w:rPr>
        <w:t>،</w:t>
      </w:r>
      <w:r w:rsidR="005422E1" w:rsidRPr="000942FB">
        <w:rPr>
          <w:rStyle w:val="Char2"/>
          <w:rtl/>
        </w:rPr>
        <w:t xml:space="preserve"> در دلم</w:t>
      </w:r>
      <w:r w:rsidR="00457A97" w:rsidRPr="000942FB">
        <w:rPr>
          <w:rStyle w:val="Char2"/>
          <w:rtl/>
        </w:rPr>
        <w:t xml:space="preserve"> نمی‌</w:t>
      </w:r>
      <w:r w:rsidR="005422E1" w:rsidRPr="000942FB">
        <w:rPr>
          <w:rStyle w:val="Char2"/>
          <w:rtl/>
        </w:rPr>
        <w:t>گذشت و به ذهنم خطور</w:t>
      </w:r>
      <w:r w:rsidR="00457A97" w:rsidRPr="000942FB">
        <w:rPr>
          <w:rStyle w:val="Char2"/>
          <w:rtl/>
        </w:rPr>
        <w:t xml:space="preserve"> نمی‌</w:t>
      </w:r>
      <w:r w:rsidR="005422E1" w:rsidRPr="000942FB">
        <w:rPr>
          <w:rStyle w:val="Char2"/>
          <w:rtl/>
        </w:rPr>
        <w:t>کرد که عرب، امر حکومت را از من برگرداند و مرا به شگفت نیاورد مگر روی آوردن و شتافتن مردم به جانب ابوبکر،</w:t>
      </w:r>
      <w:r w:rsidR="007E0F85" w:rsidRPr="000942FB">
        <w:rPr>
          <w:rStyle w:val="Char2"/>
          <w:rFonts w:hint="cs"/>
          <w:rtl/>
        </w:rPr>
        <w:t xml:space="preserve"> </w:t>
      </w:r>
      <w:r w:rsidR="005422E1" w:rsidRPr="000942FB">
        <w:rPr>
          <w:rStyle w:val="Char2"/>
          <w:rtl/>
        </w:rPr>
        <w:t>پس</w:t>
      </w:r>
      <w:r w:rsidR="007E0F85" w:rsidRPr="000942FB">
        <w:rPr>
          <w:rStyle w:val="Char2"/>
          <w:rFonts w:hint="cs"/>
          <w:rtl/>
        </w:rPr>
        <w:t xml:space="preserve"> </w:t>
      </w:r>
      <w:r w:rsidR="005422E1" w:rsidRPr="000942FB">
        <w:rPr>
          <w:rStyle w:val="Char2"/>
          <w:rtl/>
        </w:rPr>
        <w:t>از بیعت با وی خودداری کردم و دیدم که من سزاوارتر از دیگران به مقام محمّد</w:t>
      </w:r>
      <w:r w:rsidR="00B1465B">
        <w:rPr>
          <w:rStyle w:val="Char2"/>
          <w:rtl/>
        </w:rPr>
        <w:t xml:space="preserve"> </w:t>
      </w:r>
      <w:r w:rsidR="00BD2C50" w:rsidRPr="00BD2C50">
        <w:rPr>
          <w:rStyle w:val="Char2"/>
          <w:rFonts w:cs="CTraditional Arabic"/>
          <w:rtl/>
        </w:rPr>
        <w:t>ج</w:t>
      </w:r>
      <w:r w:rsidR="005422E1" w:rsidRPr="000942FB">
        <w:rPr>
          <w:rStyle w:val="Char2"/>
          <w:rtl/>
        </w:rPr>
        <w:t xml:space="preserve"> در میان مردم هستم</w:t>
      </w:r>
      <w:r w:rsidR="00E73E87" w:rsidRPr="000942FB">
        <w:rPr>
          <w:rStyle w:val="Char2"/>
          <w:rFonts w:hint="cs"/>
          <w:rtl/>
        </w:rPr>
        <w:t>؛</w:t>
      </w:r>
      <w:r w:rsidR="005422E1" w:rsidRPr="000942FB">
        <w:rPr>
          <w:rStyle w:val="Char2"/>
          <w:rtl/>
        </w:rPr>
        <w:t xml:space="preserve"> لذا تا مدّتی</w:t>
      </w:r>
      <w:r w:rsidR="00D17D6C" w:rsidRPr="000942FB">
        <w:rPr>
          <w:rStyle w:val="Char2"/>
          <w:rtl/>
        </w:rPr>
        <w:t xml:space="preserve"> که خدا خواست درنگ نمودم تا این</w:t>
      </w:r>
      <w:r w:rsidR="005422E1" w:rsidRPr="000942FB">
        <w:rPr>
          <w:rStyle w:val="Char2"/>
          <w:rtl/>
        </w:rPr>
        <w:t>که دیدم گروهی</w:t>
      </w:r>
      <w:r w:rsidR="00D17D6C" w:rsidRPr="000942FB">
        <w:rPr>
          <w:rStyle w:val="Char2"/>
          <w:rtl/>
        </w:rPr>
        <w:t xml:space="preserve"> از مردم مرتد شده از اسلام برمی</w:t>
      </w:r>
      <w:r w:rsidR="00D17D6C" w:rsidRPr="000942FB">
        <w:rPr>
          <w:rStyle w:val="Char2"/>
          <w:rFonts w:hint="cs"/>
          <w:rtl/>
        </w:rPr>
        <w:t>‌</w:t>
      </w:r>
      <w:r w:rsidR="005422E1" w:rsidRPr="000942FB">
        <w:rPr>
          <w:rStyle w:val="Char2"/>
          <w:rtl/>
        </w:rPr>
        <w:t>گردند و</w:t>
      </w:r>
      <w:r w:rsidR="00E73E87" w:rsidRPr="000942FB">
        <w:rPr>
          <w:rStyle w:val="Char2"/>
          <w:rFonts w:hint="cs"/>
          <w:rtl/>
        </w:rPr>
        <w:t xml:space="preserve"> </w:t>
      </w:r>
      <w:r w:rsidR="005422E1" w:rsidRPr="000942FB">
        <w:rPr>
          <w:rStyle w:val="Char2"/>
          <w:rtl/>
        </w:rPr>
        <w:t>به سوی نابودی آئین محمّد</w:t>
      </w:r>
      <w:r w:rsidR="00B1465B">
        <w:rPr>
          <w:rStyle w:val="Char2"/>
          <w:rtl/>
        </w:rPr>
        <w:t xml:space="preserve"> </w:t>
      </w:r>
      <w:r w:rsidR="00BD2C50" w:rsidRPr="00BD2C50">
        <w:rPr>
          <w:rStyle w:val="Char2"/>
          <w:rFonts w:cs="CTraditional Arabic"/>
          <w:rtl/>
        </w:rPr>
        <w:t>ج</w:t>
      </w:r>
      <w:r w:rsidR="005422E1" w:rsidRPr="000942FB">
        <w:rPr>
          <w:rStyle w:val="Char2"/>
          <w:rtl/>
        </w:rPr>
        <w:t xml:space="preserve"> و دین ابراهیم</w:t>
      </w:r>
      <w:r w:rsidR="006370C5">
        <w:rPr>
          <w:rStyle w:val="Char2"/>
          <w:rFonts w:cs="CTraditional Arabic" w:hint="cs"/>
          <w:rtl/>
        </w:rPr>
        <w:t>÷</w:t>
      </w:r>
      <w:r w:rsidR="005422E1" w:rsidRPr="000942FB">
        <w:rPr>
          <w:rStyle w:val="Char2"/>
          <w:rtl/>
        </w:rPr>
        <w:t xml:space="preserve"> دعوت</w:t>
      </w:r>
      <w:r w:rsidR="004930C9" w:rsidRPr="000942FB">
        <w:rPr>
          <w:rStyle w:val="Char2"/>
          <w:rtl/>
        </w:rPr>
        <w:t xml:space="preserve"> می‌</w:t>
      </w:r>
      <w:r w:rsidR="005422E1" w:rsidRPr="000942FB">
        <w:rPr>
          <w:rStyle w:val="Char2"/>
          <w:rtl/>
        </w:rPr>
        <w:t>کنند</w:t>
      </w:r>
      <w:r w:rsidR="00E73E87" w:rsidRPr="000942FB">
        <w:rPr>
          <w:rStyle w:val="Char2"/>
          <w:rFonts w:hint="cs"/>
          <w:rtl/>
        </w:rPr>
        <w:t>،</w:t>
      </w:r>
      <w:r w:rsidR="005422E1" w:rsidRPr="000942FB">
        <w:rPr>
          <w:rStyle w:val="Char2"/>
          <w:rtl/>
        </w:rPr>
        <w:t xml:space="preserve"> پس ترسیدم که اگر به یاری اسلام و مسلمین برنخیزم شکاف و ویرانی بزرگی در اسلام ببینم که مصیبت آن بزرگتر از فوت ولایت و سرپرستی کار شما باشد که کالای چند روز اندک است سپس مانند سراب محو</w:t>
      </w:r>
      <w:r w:rsidR="004930C9" w:rsidRPr="000942FB">
        <w:rPr>
          <w:rStyle w:val="Char2"/>
          <w:rtl/>
        </w:rPr>
        <w:t xml:space="preserve"> می‌</w:t>
      </w:r>
      <w:r w:rsidR="00E73E87" w:rsidRPr="000942FB">
        <w:rPr>
          <w:rStyle w:val="Char2"/>
          <w:rtl/>
        </w:rPr>
        <w:t>گردد</w:t>
      </w:r>
      <w:r w:rsidR="00E73E87" w:rsidRPr="000942FB">
        <w:rPr>
          <w:rStyle w:val="Char2"/>
          <w:rFonts w:hint="cs"/>
          <w:rtl/>
        </w:rPr>
        <w:t>؛</w:t>
      </w:r>
      <w:r w:rsidR="005422E1" w:rsidRPr="000942FB">
        <w:rPr>
          <w:rStyle w:val="Char2"/>
          <w:rtl/>
        </w:rPr>
        <w:t xml:space="preserve"> در آن هنگام با ابوبکر بیعت نمودم و به همراه او در آن حوادث قیام کردم تا باطل از میان رفت و</w:t>
      </w:r>
      <w:r w:rsidR="00911624" w:rsidRPr="000942FB">
        <w:rPr>
          <w:rStyle w:val="Char2"/>
          <w:rtl/>
        </w:rPr>
        <w:t xml:space="preserve"> </w:t>
      </w:r>
      <w:r w:rsidRPr="000942FB">
        <w:rPr>
          <w:rStyle w:val="Char2"/>
          <w:rtl/>
        </w:rPr>
        <w:t>«</w:t>
      </w:r>
      <w:r w:rsidR="005422E1" w:rsidRPr="000942FB">
        <w:rPr>
          <w:rStyle w:val="Char2"/>
          <w:rtl/>
        </w:rPr>
        <w:t>گفتار خدا والاتر است</w:t>
      </w:r>
      <w:r w:rsidR="00372914" w:rsidRPr="000942FB">
        <w:rPr>
          <w:rStyle w:val="Char2"/>
          <w:rtl/>
        </w:rPr>
        <w:t>»</w:t>
      </w:r>
      <w:r w:rsidR="00BE0DB7" w:rsidRPr="000942FB">
        <w:rPr>
          <w:rStyle w:val="Char2"/>
          <w:rtl/>
        </w:rPr>
        <w:t xml:space="preserve"> </w:t>
      </w:r>
      <w:r w:rsidR="005422E1" w:rsidRPr="000942FB">
        <w:rPr>
          <w:rStyle w:val="Char2"/>
          <w:rtl/>
        </w:rPr>
        <w:t>هرچند برخلاف میل کافران باشد. پس با ابوبکر از راه خیرخواهی مصاحبت کردم و در آنچه خدا را فرمان</w:t>
      </w:r>
      <w:r w:rsidR="004930C9" w:rsidRPr="000942FB">
        <w:rPr>
          <w:rStyle w:val="Char2"/>
          <w:rtl/>
        </w:rPr>
        <w:t xml:space="preserve"> می‌</w:t>
      </w:r>
      <w:r w:rsidR="005422E1" w:rsidRPr="000942FB">
        <w:rPr>
          <w:rStyle w:val="Char2"/>
          <w:rtl/>
        </w:rPr>
        <w:t xml:space="preserve">برد با </w:t>
      </w:r>
      <w:r w:rsidR="005422E1" w:rsidRPr="006370C5">
        <w:rPr>
          <w:rStyle w:val="Char2"/>
          <w:rtl/>
        </w:rPr>
        <w:t>کوشش تمام او را اطاعت نمودم</w:t>
      </w:r>
      <w:r w:rsidR="000E2B2F" w:rsidRPr="006370C5">
        <w:rPr>
          <w:rStyle w:val="Char2"/>
          <w:rFonts w:hint="cs"/>
          <w:rtl/>
        </w:rPr>
        <w:t>،</w:t>
      </w:r>
      <w:r w:rsidR="005422E1" w:rsidRPr="006370C5">
        <w:rPr>
          <w:rStyle w:val="Char2"/>
          <w:rtl/>
        </w:rPr>
        <w:t xml:space="preserve"> آنگاه چون به حال احتضار رسید وظیفه را به عمر سپرد</w:t>
      </w:r>
      <w:r w:rsidR="00905BF1" w:rsidRPr="006370C5">
        <w:rPr>
          <w:rStyle w:val="Char2"/>
          <w:rFonts w:hint="cs"/>
          <w:vertAlign w:val="superscript"/>
          <w:rtl/>
        </w:rPr>
        <w:t>(</w:t>
      </w:r>
      <w:r w:rsidR="00905BF1" w:rsidRPr="006370C5">
        <w:rPr>
          <w:rStyle w:val="Char2"/>
          <w:vertAlign w:val="superscript"/>
          <w:rtl/>
        </w:rPr>
        <w:footnoteReference w:id="9"/>
      </w:r>
      <w:r w:rsidR="00905BF1" w:rsidRPr="006370C5">
        <w:rPr>
          <w:rStyle w:val="Char2"/>
          <w:rFonts w:hint="cs"/>
          <w:vertAlign w:val="superscript"/>
          <w:rtl/>
        </w:rPr>
        <w:t>)</w:t>
      </w:r>
      <w:r w:rsidR="00905BF1" w:rsidRPr="006370C5">
        <w:rPr>
          <w:rStyle w:val="Char2"/>
          <w:rFonts w:hint="cs"/>
          <w:rtl/>
        </w:rPr>
        <w:t xml:space="preserve"> </w:t>
      </w:r>
      <w:r w:rsidR="005422E1" w:rsidRPr="006370C5">
        <w:rPr>
          <w:rStyle w:val="Char2"/>
          <w:rtl/>
        </w:rPr>
        <w:t>و ما بیعت کردیم و اطاعت نمودیم و خیرخواهی نشان دادیم...</w:t>
      </w:r>
      <w:r w:rsidR="00372914" w:rsidRPr="006370C5">
        <w:rPr>
          <w:rStyle w:val="Char2"/>
          <w:rtl/>
        </w:rPr>
        <w:t>»</w:t>
      </w:r>
      <w:r w:rsidR="00905BF1" w:rsidRPr="006370C5">
        <w:rPr>
          <w:rStyle w:val="Char2"/>
          <w:rFonts w:hint="cs"/>
          <w:vertAlign w:val="superscript"/>
          <w:rtl/>
        </w:rPr>
        <w:t>(</w:t>
      </w:r>
      <w:r w:rsidR="00905BF1" w:rsidRPr="006370C5">
        <w:rPr>
          <w:rStyle w:val="Char2"/>
          <w:vertAlign w:val="superscript"/>
          <w:rtl/>
        </w:rPr>
        <w:footnoteReference w:id="10"/>
      </w:r>
      <w:r w:rsidR="00905BF1" w:rsidRPr="006370C5">
        <w:rPr>
          <w:rStyle w:val="Char2"/>
          <w:rFonts w:hint="cs"/>
          <w:vertAlign w:val="superscript"/>
          <w:rtl/>
        </w:rPr>
        <w:t>)</w:t>
      </w:r>
      <w:r w:rsidR="000E2B2F" w:rsidRPr="006370C5">
        <w:rPr>
          <w:rStyle w:val="Char2"/>
          <w:rFonts w:hint="cs"/>
          <w:rtl/>
        </w:rPr>
        <w:t>.</w:t>
      </w:r>
      <w:r w:rsidR="00372914" w:rsidRPr="006370C5">
        <w:rPr>
          <w:rStyle w:val="Char2"/>
          <w:rtl/>
        </w:rPr>
        <w:t xml:space="preserve"> </w:t>
      </w:r>
    </w:p>
    <w:p w:rsidR="005422E1" w:rsidRPr="00913F23" w:rsidRDefault="005422E1" w:rsidP="000942FB">
      <w:pPr>
        <w:pStyle w:val="a2"/>
        <w:rPr>
          <w:rtl/>
        </w:rPr>
      </w:pPr>
      <w:r w:rsidRPr="00913F23">
        <w:rPr>
          <w:rtl/>
        </w:rPr>
        <w:t>ملاحظه</w:t>
      </w:r>
      <w:r w:rsidR="004930C9">
        <w:rPr>
          <w:rtl/>
        </w:rPr>
        <w:t xml:space="preserve"> می‌</w:t>
      </w:r>
      <w:r w:rsidRPr="00913F23">
        <w:rPr>
          <w:rtl/>
        </w:rPr>
        <w:t>شود که حضرت علی خود را برای خلافت سزاوارتر دانسته و نفرموده است تنها من سزاوارم و تازه از آن پست و مقام به عنوان کالای چند روز اندک و سراب محوشدنی یاد کرده است. آیا باورکردنی است حضرت علی در</w:t>
      </w:r>
      <w:r w:rsidR="0077318A">
        <w:rPr>
          <w:rFonts w:hint="cs"/>
          <w:rtl/>
        </w:rPr>
        <w:t xml:space="preserve"> </w:t>
      </w:r>
      <w:r w:rsidRPr="00913F23">
        <w:rPr>
          <w:rtl/>
        </w:rPr>
        <w:t>باره</w:t>
      </w:r>
      <w:r w:rsidR="0079291B">
        <w:rPr>
          <w:rtl/>
        </w:rPr>
        <w:t xml:space="preserve">‌ی </w:t>
      </w:r>
      <w:r w:rsidRPr="00913F23">
        <w:rPr>
          <w:rtl/>
        </w:rPr>
        <w:t>مقام و منصب الهی این چنین بفرماید</w:t>
      </w:r>
      <w:r w:rsidR="0051073C">
        <w:rPr>
          <w:rtl/>
        </w:rPr>
        <w:t xml:space="preserve">؟ </w:t>
      </w:r>
      <w:r w:rsidRPr="00913F23">
        <w:rPr>
          <w:rtl/>
        </w:rPr>
        <w:t xml:space="preserve">به علاوه آن حضرت مشخّصاً ابوبکر صدّیق و پیروانش را اهل اسلام دانسته و از سر خیرخواهی و به عنوان یک وظیفه دینی همراه و همدوش آنان علیه مرتدین و از دین برگشتگان به مبارزه برخواسته است. </w:t>
      </w:r>
    </w:p>
    <w:p w:rsidR="005422E1" w:rsidRPr="00913F23" w:rsidRDefault="005422E1" w:rsidP="006370C5">
      <w:pPr>
        <w:pStyle w:val="a2"/>
        <w:rPr>
          <w:rtl/>
        </w:rPr>
      </w:pPr>
      <w:r w:rsidRPr="00913F23">
        <w:rPr>
          <w:rtl/>
        </w:rPr>
        <w:t>آری</w:t>
      </w:r>
      <w:r w:rsidR="00EC0747">
        <w:rPr>
          <w:rFonts w:hint="cs"/>
          <w:rtl/>
        </w:rPr>
        <w:t>،</w:t>
      </w:r>
      <w:r w:rsidRPr="00913F23">
        <w:rPr>
          <w:rtl/>
        </w:rPr>
        <w:t xml:space="preserve"> به نظر ما بیعت حضرت علی با حضرات ابوبکر و عمر و عثمان</w:t>
      </w:r>
      <w:r w:rsidR="006370C5">
        <w:rPr>
          <w:rFonts w:cs="CTraditional Arabic" w:hint="cs"/>
          <w:rtl/>
        </w:rPr>
        <w:t>ش</w:t>
      </w:r>
      <w:r w:rsidRPr="00913F23">
        <w:rPr>
          <w:rFonts w:hint="cs"/>
          <w:rtl/>
        </w:rPr>
        <w:t xml:space="preserve"> دلیلی قاطع و قوی بر ردّ باور به امامت منصوصه است.</w:t>
      </w:r>
      <w:r w:rsidR="00F42CAA">
        <w:rPr>
          <w:rFonts w:hint="cs"/>
          <w:rtl/>
        </w:rPr>
        <w:t xml:space="preserve"> </w:t>
      </w:r>
      <w:r w:rsidRPr="00913F23">
        <w:rPr>
          <w:rFonts w:hint="cs"/>
          <w:rtl/>
        </w:rPr>
        <w:t>برادرا</w:t>
      </w:r>
      <w:r w:rsidRPr="00913F23">
        <w:rPr>
          <w:rtl/>
        </w:rPr>
        <w:t>ن شیعی باید بپذیرند که حضرت علی اگر خود را منصوب من عندالله</w:t>
      </w:r>
      <w:r w:rsidR="004930C9">
        <w:rPr>
          <w:rtl/>
        </w:rPr>
        <w:t xml:space="preserve"> می‌</w:t>
      </w:r>
      <w:r w:rsidRPr="00913F23">
        <w:rPr>
          <w:rtl/>
        </w:rPr>
        <w:t>دانست تحت هیچ شرایطی</w:t>
      </w:r>
      <w:r w:rsidR="00457A97">
        <w:rPr>
          <w:rtl/>
        </w:rPr>
        <w:t xml:space="preserve"> نمی‌</w:t>
      </w:r>
      <w:r w:rsidRPr="00913F23">
        <w:rPr>
          <w:rtl/>
        </w:rPr>
        <w:t>بایست با خلفا بیعت کند. بدون شک بیعت حضرت علی با منتخب مردم، ناقض ادّعای امامیّه است که</w:t>
      </w:r>
      <w:r w:rsidR="004930C9">
        <w:rPr>
          <w:rtl/>
        </w:rPr>
        <w:t xml:space="preserve"> می‌</w:t>
      </w:r>
      <w:r w:rsidRPr="00913F23">
        <w:rPr>
          <w:rtl/>
        </w:rPr>
        <w:t>گویند</w:t>
      </w:r>
      <w:r w:rsidR="00F42CAA">
        <w:rPr>
          <w:rFonts w:hint="cs"/>
          <w:rtl/>
        </w:rPr>
        <w:t>:</w:t>
      </w:r>
      <w:r w:rsidRPr="00913F23">
        <w:rPr>
          <w:rtl/>
        </w:rPr>
        <w:t xml:space="preserve"> علی منصوب من عندالله است و این دو قابل جمع نیستند. </w:t>
      </w:r>
    </w:p>
    <w:p w:rsidR="005422E1" w:rsidRPr="000942FB" w:rsidRDefault="005422E1" w:rsidP="000942FB">
      <w:pPr>
        <w:pStyle w:val="a2"/>
        <w:rPr>
          <w:b/>
          <w:bCs/>
          <w:rtl/>
        </w:rPr>
      </w:pPr>
      <w:r w:rsidRPr="000942FB">
        <w:rPr>
          <w:b/>
          <w:bCs/>
          <w:rtl/>
        </w:rPr>
        <w:t>برخی از آخوند</w:t>
      </w:r>
      <w:r w:rsidR="00AE0D61" w:rsidRPr="000942FB">
        <w:rPr>
          <w:b/>
          <w:bCs/>
          <w:rtl/>
        </w:rPr>
        <w:t xml:space="preserve">‌های </w:t>
      </w:r>
      <w:r w:rsidRPr="000942FB">
        <w:rPr>
          <w:b/>
          <w:bCs/>
          <w:rtl/>
        </w:rPr>
        <w:t>روضه</w:t>
      </w:r>
      <w:r w:rsidR="003752C5" w:rsidRPr="000942FB">
        <w:rPr>
          <w:rFonts w:hint="cs"/>
          <w:b/>
          <w:bCs/>
          <w:rtl/>
        </w:rPr>
        <w:t>‌</w:t>
      </w:r>
      <w:r w:rsidR="003752C5" w:rsidRPr="000942FB">
        <w:rPr>
          <w:b/>
          <w:bCs/>
          <w:rtl/>
        </w:rPr>
        <w:t>خوانِ دنباله</w:t>
      </w:r>
      <w:r w:rsidR="003752C5" w:rsidRPr="000942FB">
        <w:rPr>
          <w:rFonts w:hint="cs"/>
          <w:b/>
          <w:bCs/>
          <w:rtl/>
        </w:rPr>
        <w:t>‌</w:t>
      </w:r>
      <w:r w:rsidRPr="000942FB">
        <w:rPr>
          <w:b/>
          <w:bCs/>
          <w:rtl/>
        </w:rPr>
        <w:t>رو خرافات</w:t>
      </w:r>
      <w:r w:rsidR="004930C9" w:rsidRPr="000942FB">
        <w:rPr>
          <w:b/>
          <w:bCs/>
          <w:rtl/>
        </w:rPr>
        <w:t xml:space="preserve"> می‌</w:t>
      </w:r>
      <w:r w:rsidRPr="000942FB">
        <w:rPr>
          <w:b/>
          <w:bCs/>
          <w:rtl/>
        </w:rPr>
        <w:t>گویند: حضرت علی را به زور به بیعت با ابوبکر وادار کردند. پاسخ این است که</w:t>
      </w:r>
      <w:r w:rsidR="00885940" w:rsidRPr="000942FB">
        <w:rPr>
          <w:b/>
          <w:bCs/>
          <w:rtl/>
        </w:rPr>
        <w:t>:</w:t>
      </w:r>
      <w:r w:rsidRPr="000942FB">
        <w:rPr>
          <w:b/>
          <w:bCs/>
          <w:rtl/>
        </w:rPr>
        <w:t xml:space="preserve"> </w:t>
      </w:r>
    </w:p>
    <w:p w:rsidR="005422E1" w:rsidRPr="00913F23" w:rsidRDefault="005422E1" w:rsidP="000942FB">
      <w:pPr>
        <w:pStyle w:val="a2"/>
        <w:rPr>
          <w:rtl/>
        </w:rPr>
      </w:pPr>
      <w:r w:rsidRPr="00913F23">
        <w:rPr>
          <w:rtl/>
        </w:rPr>
        <w:t>اوّلاً، سند و مدرک فوق الذّکر ادّعای آنان را ابطال</w:t>
      </w:r>
      <w:r w:rsidR="004930C9">
        <w:rPr>
          <w:rtl/>
        </w:rPr>
        <w:t xml:space="preserve"> می‌</w:t>
      </w:r>
      <w:r w:rsidRPr="00913F23">
        <w:rPr>
          <w:rtl/>
        </w:rPr>
        <w:t xml:space="preserve">کند. </w:t>
      </w:r>
    </w:p>
    <w:p w:rsidR="005422E1" w:rsidRPr="00913F23" w:rsidRDefault="005422E1" w:rsidP="000942FB">
      <w:pPr>
        <w:pStyle w:val="a2"/>
        <w:rPr>
          <w:rtl/>
        </w:rPr>
      </w:pPr>
      <w:r w:rsidRPr="00913F23">
        <w:rPr>
          <w:rtl/>
        </w:rPr>
        <w:t>ثانیاً، همچنان که قبلاً ذکر شد روضه</w:t>
      </w:r>
      <w:r w:rsidR="00AC0591">
        <w:rPr>
          <w:rFonts w:hint="cs"/>
          <w:rtl/>
        </w:rPr>
        <w:t>‌</w:t>
      </w:r>
      <w:r w:rsidRPr="00913F23">
        <w:rPr>
          <w:rtl/>
        </w:rPr>
        <w:t>خوانان به کتاب</w:t>
      </w:r>
      <w:r w:rsidR="00911624">
        <w:rPr>
          <w:rtl/>
        </w:rPr>
        <w:t xml:space="preserve"> </w:t>
      </w:r>
      <w:r w:rsidR="00E0380C">
        <w:rPr>
          <w:rtl/>
        </w:rPr>
        <w:t>«</w:t>
      </w:r>
      <w:r w:rsidRPr="00913F23">
        <w:rPr>
          <w:rtl/>
        </w:rPr>
        <w:t>اسرار آل محمّد</w:t>
      </w:r>
      <w:r w:rsidR="00372914">
        <w:rPr>
          <w:rtl/>
        </w:rPr>
        <w:t>»</w:t>
      </w:r>
      <w:r w:rsidR="00BE0DB7">
        <w:rPr>
          <w:rtl/>
        </w:rPr>
        <w:t xml:space="preserve"> </w:t>
      </w:r>
      <w:r w:rsidRPr="00913F23">
        <w:rPr>
          <w:rtl/>
        </w:rPr>
        <w:t>استناد</w:t>
      </w:r>
      <w:r w:rsidR="004930C9">
        <w:rPr>
          <w:rtl/>
        </w:rPr>
        <w:t xml:space="preserve"> می‌</w:t>
      </w:r>
      <w:r w:rsidRPr="00913F23">
        <w:rPr>
          <w:rtl/>
        </w:rPr>
        <w:t>کنند و کتاب مزبور از نظر علما و فقهای برجسته</w:t>
      </w:r>
      <w:r w:rsidR="0079291B">
        <w:rPr>
          <w:rtl/>
        </w:rPr>
        <w:t xml:space="preserve">‌ی </w:t>
      </w:r>
      <w:r w:rsidRPr="00913F23">
        <w:rPr>
          <w:rtl/>
        </w:rPr>
        <w:t xml:space="preserve">امامیّه جعلی و ساختگی است. </w:t>
      </w:r>
    </w:p>
    <w:p w:rsidR="005422E1" w:rsidRPr="00142FE4" w:rsidRDefault="005422E1" w:rsidP="00142FE4">
      <w:pPr>
        <w:pStyle w:val="a2"/>
        <w:rPr>
          <w:rFonts w:ascii="KFGQPC Uthmanic Script HAFS" w:hAnsi="KFGQPC Uthmanic Script HAFS" w:cs="KFGQPC Uthmanic Script HAFS"/>
          <w:rtl/>
        </w:rPr>
      </w:pPr>
      <w:r w:rsidRPr="00913F23">
        <w:rPr>
          <w:rtl/>
        </w:rPr>
        <w:t>ثالثاً، سخن و ادّعای روضه</w:t>
      </w:r>
      <w:r w:rsidR="00E67CA0">
        <w:rPr>
          <w:rFonts w:hint="cs"/>
          <w:rtl/>
        </w:rPr>
        <w:t>‌</w:t>
      </w:r>
      <w:r w:rsidRPr="00913F23">
        <w:rPr>
          <w:rtl/>
        </w:rPr>
        <w:t>خوانان بی</w:t>
      </w:r>
      <w:r w:rsidR="00E67CA0">
        <w:rPr>
          <w:rFonts w:hint="cs"/>
          <w:rtl/>
        </w:rPr>
        <w:t>‌</w:t>
      </w:r>
      <w:r w:rsidRPr="00913F23">
        <w:rPr>
          <w:rtl/>
        </w:rPr>
        <w:t>سواد که</w:t>
      </w:r>
      <w:r w:rsidR="004930C9">
        <w:rPr>
          <w:rtl/>
        </w:rPr>
        <w:t xml:space="preserve"> می‌</w:t>
      </w:r>
      <w:r w:rsidRPr="00913F23">
        <w:rPr>
          <w:rtl/>
        </w:rPr>
        <w:t>گویند</w:t>
      </w:r>
      <w:r w:rsidR="00E67CA0">
        <w:rPr>
          <w:rFonts w:hint="cs"/>
          <w:rtl/>
        </w:rPr>
        <w:t>:</w:t>
      </w:r>
      <w:r w:rsidRPr="00913F23">
        <w:rPr>
          <w:rtl/>
        </w:rPr>
        <w:t xml:space="preserve"> حضرت علی به ناچار ظالمان را تأیید کرده و تسلیم آنان شده است، واهی و مردود و باطل است، زیرا متوجّه نیستند که با این سخنان</w:t>
      </w:r>
      <w:r w:rsidR="007860A5">
        <w:rPr>
          <w:rtl/>
        </w:rPr>
        <w:t xml:space="preserve"> بی‌</w:t>
      </w:r>
      <w:r w:rsidRPr="00913F23">
        <w:rPr>
          <w:rtl/>
        </w:rPr>
        <w:t>اساس در واقع به حضرت علی توهین</w:t>
      </w:r>
      <w:r w:rsidR="004930C9">
        <w:rPr>
          <w:rtl/>
        </w:rPr>
        <w:t xml:space="preserve"> می‌</w:t>
      </w:r>
      <w:r w:rsidRPr="00913F23">
        <w:rPr>
          <w:rtl/>
        </w:rPr>
        <w:t xml:space="preserve">کنند و </w:t>
      </w:r>
      <w:r w:rsidR="00D17D6C">
        <w:rPr>
          <w:rFonts w:hint="cs"/>
          <w:rtl/>
        </w:rPr>
        <w:t xml:space="preserve">- </w:t>
      </w:r>
      <w:r w:rsidRPr="00913F23">
        <w:rPr>
          <w:rFonts w:hint="cs"/>
          <w:rtl/>
        </w:rPr>
        <w:t>معاذالله</w:t>
      </w:r>
      <w:r w:rsidR="0051073C">
        <w:rPr>
          <w:rFonts w:hint="cs"/>
          <w:rtl/>
        </w:rPr>
        <w:t xml:space="preserve">- </w:t>
      </w:r>
      <w:r w:rsidRPr="00913F23">
        <w:rPr>
          <w:rFonts w:hint="cs"/>
          <w:rtl/>
        </w:rPr>
        <w:t>او را معذب فی النّار و جهنّمی</w:t>
      </w:r>
      <w:r w:rsidR="004930C9">
        <w:rPr>
          <w:rFonts w:hint="cs"/>
          <w:rtl/>
        </w:rPr>
        <w:t xml:space="preserve"> می‌</w:t>
      </w:r>
      <w:r w:rsidRPr="00913F23">
        <w:rPr>
          <w:rFonts w:hint="cs"/>
          <w:rtl/>
        </w:rPr>
        <w:t>دانند</w:t>
      </w:r>
      <w:r w:rsidR="00EF4B83">
        <w:rPr>
          <w:rFonts w:hint="cs"/>
          <w:rtl/>
        </w:rPr>
        <w:t>،</w:t>
      </w:r>
      <w:r w:rsidRPr="00913F23">
        <w:rPr>
          <w:rFonts w:hint="cs"/>
          <w:rtl/>
        </w:rPr>
        <w:t xml:space="preserve"> چرا که خدا در قرآن</w:t>
      </w:r>
      <w:r w:rsidR="004930C9">
        <w:rPr>
          <w:rFonts w:hint="cs"/>
          <w:rtl/>
        </w:rPr>
        <w:t xml:space="preserve"> می‌</w:t>
      </w:r>
      <w:r w:rsidRPr="00913F23">
        <w:rPr>
          <w:rFonts w:hint="cs"/>
          <w:rtl/>
        </w:rPr>
        <w:t>فرماید:</w:t>
      </w:r>
      <w:r w:rsidR="00142FE4">
        <w:rPr>
          <w:rFonts w:hint="cs"/>
          <w:rtl/>
        </w:rPr>
        <w:t xml:space="preserve"> </w:t>
      </w:r>
      <w:r w:rsidR="00142FE4">
        <w:rPr>
          <w:rFonts w:ascii="Traditional Arabic" w:hAnsi="Traditional Arabic" w:cs="Traditional Arabic"/>
          <w:rtl/>
        </w:rPr>
        <w:t>﴿</w:t>
      </w:r>
      <w:r w:rsidR="00142FE4">
        <w:rPr>
          <w:rFonts w:ascii="KFGQPC Uthmanic Script HAFS" w:hAnsi="KFGQPC Uthmanic Script HAFS" w:cs="KFGQPC Uthmanic Script HAFS" w:hint="cs"/>
          <w:rtl/>
        </w:rPr>
        <w:t>وَلَا</w:t>
      </w:r>
      <w:r w:rsidR="00142FE4">
        <w:rPr>
          <w:rFonts w:ascii="KFGQPC Uthmanic Script HAFS" w:hAnsi="KFGQPC Uthmanic Script HAFS" w:cs="KFGQPC Uthmanic Script HAFS"/>
          <w:rtl/>
        </w:rPr>
        <w:t xml:space="preserve"> تَرۡكَنُوٓاْ إِلَى </w:t>
      </w:r>
      <w:r w:rsidR="00142FE4">
        <w:rPr>
          <w:rFonts w:ascii="KFGQPC Uthmanic Script HAFS" w:hAnsi="KFGQPC Uthmanic Script HAFS" w:cs="KFGQPC Uthmanic Script HAFS" w:hint="cs"/>
          <w:rtl/>
        </w:rPr>
        <w:t>ٱلَّذِينَ</w:t>
      </w:r>
      <w:r w:rsidR="00142FE4">
        <w:rPr>
          <w:rFonts w:ascii="KFGQPC Uthmanic Script HAFS" w:hAnsi="KFGQPC Uthmanic Script HAFS" w:cs="KFGQPC Uthmanic Script HAFS"/>
          <w:rtl/>
        </w:rPr>
        <w:t xml:space="preserve"> ظَلَمُواْ فَتَمَسَّكُمُ </w:t>
      </w:r>
      <w:r w:rsidR="00142FE4">
        <w:rPr>
          <w:rFonts w:ascii="KFGQPC Uthmanic Script HAFS" w:hAnsi="KFGQPC Uthmanic Script HAFS" w:cs="KFGQPC Uthmanic Script HAFS" w:hint="cs"/>
          <w:rtl/>
        </w:rPr>
        <w:t>ٱلنَّارُ</w:t>
      </w:r>
      <w:r w:rsidR="00142FE4">
        <w:rPr>
          <w:rFonts w:ascii="Traditional Arabic" w:hAnsi="Traditional Arabic" w:cs="Traditional Arabic"/>
          <w:rtl/>
        </w:rPr>
        <w:t>﴾</w:t>
      </w:r>
      <w:r w:rsidR="00911624">
        <w:rPr>
          <w:rFonts w:hint="cs"/>
          <w:rtl/>
        </w:rPr>
        <w:t xml:space="preserve"> </w:t>
      </w:r>
      <w:r w:rsidR="00EF4B83" w:rsidRPr="000942FB">
        <w:rPr>
          <w:rStyle w:val="Char3"/>
          <w:rFonts w:hint="cs"/>
          <w:rtl/>
        </w:rPr>
        <w:t>[هود: 11</w:t>
      </w:r>
      <w:r w:rsidR="00262691" w:rsidRPr="000942FB">
        <w:rPr>
          <w:rStyle w:val="Char3"/>
          <w:rFonts w:hint="cs"/>
          <w:rtl/>
        </w:rPr>
        <w:t>3</w:t>
      </w:r>
      <w:r w:rsidR="00EF4B83" w:rsidRPr="000942FB">
        <w:rPr>
          <w:rStyle w:val="Char3"/>
          <w:rFonts w:hint="cs"/>
          <w:rtl/>
        </w:rPr>
        <w:t>]</w:t>
      </w:r>
      <w:r w:rsidR="00BE0DB7">
        <w:rPr>
          <w:rFonts w:hint="cs"/>
          <w:rtl/>
        </w:rPr>
        <w:t xml:space="preserve"> </w:t>
      </w:r>
      <w:r w:rsidRPr="000942FB">
        <w:rPr>
          <w:rFonts w:hint="cs"/>
          <w:rtl/>
        </w:rPr>
        <w:t>یعنی</w:t>
      </w:r>
      <w:r w:rsidR="00885940" w:rsidRPr="000942FB">
        <w:rPr>
          <w:rFonts w:hint="cs"/>
          <w:rtl/>
        </w:rPr>
        <w:t>:</w:t>
      </w:r>
      <w:r w:rsidR="00911624" w:rsidRPr="000942FB">
        <w:rPr>
          <w:rFonts w:hint="cs"/>
          <w:rtl/>
        </w:rPr>
        <w:t xml:space="preserve"> </w:t>
      </w:r>
      <w:r w:rsidR="00262691" w:rsidRPr="000942FB">
        <w:rPr>
          <w:rFonts w:hint="cs"/>
          <w:rtl/>
        </w:rPr>
        <w:t>«</w:t>
      </w:r>
      <w:r w:rsidRPr="000942FB">
        <w:rPr>
          <w:rFonts w:hint="cs"/>
          <w:rtl/>
        </w:rPr>
        <w:t xml:space="preserve">به جانب ستمگران گرایش پیدا نکنید که آتش شما </w:t>
      </w:r>
      <w:r w:rsidRPr="009F7AAE">
        <w:rPr>
          <w:rFonts w:hint="cs"/>
          <w:rtl/>
        </w:rPr>
        <w:t>را</w:t>
      </w:r>
      <w:r w:rsidR="004930C9" w:rsidRPr="009F7AAE">
        <w:rPr>
          <w:rFonts w:hint="cs"/>
          <w:rtl/>
        </w:rPr>
        <w:t xml:space="preserve"> می‌</w:t>
      </w:r>
      <w:r w:rsidRPr="009F7AAE">
        <w:rPr>
          <w:rFonts w:hint="cs"/>
          <w:rtl/>
        </w:rPr>
        <w:t>گیرد</w:t>
      </w:r>
      <w:r w:rsidR="00262691" w:rsidRPr="009F7AAE">
        <w:rPr>
          <w:rFonts w:hint="cs"/>
          <w:rtl/>
        </w:rPr>
        <w:t>»</w:t>
      </w:r>
      <w:r w:rsidR="004F7583" w:rsidRPr="009F7AAE">
        <w:rPr>
          <w:rFonts w:hint="cs"/>
          <w:vertAlign w:val="superscript"/>
          <w:rtl/>
        </w:rPr>
        <w:t>(</w:t>
      </w:r>
      <w:r w:rsidR="004F7583" w:rsidRPr="009F7AAE">
        <w:rPr>
          <w:vertAlign w:val="superscript"/>
          <w:rtl/>
        </w:rPr>
        <w:footnoteReference w:id="11"/>
      </w:r>
      <w:r w:rsidR="004F7583" w:rsidRPr="009F7AAE">
        <w:rPr>
          <w:rFonts w:hint="cs"/>
          <w:vertAlign w:val="superscript"/>
          <w:rtl/>
        </w:rPr>
        <w:t>)</w:t>
      </w:r>
      <w:r w:rsidR="00D17D6C" w:rsidRPr="009F7AAE">
        <w:rPr>
          <w:rFonts w:hint="cs"/>
          <w:rtl/>
        </w:rPr>
        <w:t>.</w:t>
      </w:r>
    </w:p>
    <w:p w:rsidR="005422E1" w:rsidRPr="000942FB" w:rsidRDefault="005422E1" w:rsidP="000942FB">
      <w:pPr>
        <w:pStyle w:val="a2"/>
        <w:rPr>
          <w:b/>
          <w:bCs/>
          <w:rtl/>
        </w:rPr>
      </w:pPr>
      <w:r w:rsidRPr="000942FB">
        <w:rPr>
          <w:b/>
          <w:bCs/>
          <w:rtl/>
        </w:rPr>
        <w:t>در</w:t>
      </w:r>
      <w:r w:rsidR="00BA458E" w:rsidRPr="000942FB">
        <w:rPr>
          <w:rFonts w:hint="cs"/>
          <w:b/>
          <w:bCs/>
          <w:rtl/>
        </w:rPr>
        <w:t xml:space="preserve"> </w:t>
      </w:r>
      <w:r w:rsidRPr="000942FB">
        <w:rPr>
          <w:b/>
          <w:bCs/>
          <w:rtl/>
        </w:rPr>
        <w:t>باره</w:t>
      </w:r>
      <w:r w:rsidR="0079291B" w:rsidRPr="000942FB">
        <w:rPr>
          <w:b/>
          <w:bCs/>
          <w:rtl/>
        </w:rPr>
        <w:t xml:space="preserve">‌ی </w:t>
      </w:r>
      <w:r w:rsidRPr="000942FB">
        <w:rPr>
          <w:b/>
          <w:bCs/>
          <w:rtl/>
        </w:rPr>
        <w:t xml:space="preserve">دلیل هفتم شایسته است سخن و استدلال فرزند حضرت حسن را نیز ذکر نماییم. </w:t>
      </w:r>
    </w:p>
    <w:p w:rsidR="005422E1" w:rsidRPr="00913F23" w:rsidRDefault="005422E1" w:rsidP="000942FB">
      <w:pPr>
        <w:pStyle w:val="a2"/>
        <w:rPr>
          <w:rtl/>
        </w:rPr>
      </w:pPr>
      <w:r w:rsidRPr="00913F23">
        <w:rPr>
          <w:rtl/>
        </w:rPr>
        <w:t>حضرت حسن مثنّی فرزند حضرت حسن مجتبی نوه</w:t>
      </w:r>
      <w:r w:rsidR="0079291B">
        <w:rPr>
          <w:rtl/>
        </w:rPr>
        <w:t xml:space="preserve">‌ی </w:t>
      </w:r>
      <w:r w:rsidRPr="00913F23">
        <w:rPr>
          <w:rtl/>
        </w:rPr>
        <w:t xml:space="preserve">حضرت علی مرتضی </w:t>
      </w:r>
      <w:r w:rsidRPr="00913F23">
        <w:rPr>
          <w:rFonts w:hint="cs"/>
          <w:rtl/>
        </w:rPr>
        <w:t>– سلام الله علیهم – در</w:t>
      </w:r>
      <w:r w:rsidR="00BA458E">
        <w:rPr>
          <w:rFonts w:hint="cs"/>
          <w:rtl/>
        </w:rPr>
        <w:t xml:space="preserve"> </w:t>
      </w:r>
      <w:r w:rsidRPr="00913F23">
        <w:rPr>
          <w:rFonts w:hint="cs"/>
          <w:rtl/>
        </w:rPr>
        <w:t>باره</w:t>
      </w:r>
      <w:r w:rsidR="0079291B">
        <w:rPr>
          <w:rFonts w:hint="cs"/>
          <w:rtl/>
        </w:rPr>
        <w:t xml:space="preserve">‌ی </w:t>
      </w:r>
      <w:r w:rsidRPr="00913F23">
        <w:rPr>
          <w:rFonts w:hint="cs"/>
          <w:rtl/>
        </w:rPr>
        <w:t>این که روایت غدیر هیچ ربطی به تعیین و یا معرّفی جانشین از سوی پیغمبر اسلام</w:t>
      </w:r>
      <w:r w:rsidR="00B1465B">
        <w:rPr>
          <w:rFonts w:hint="cs"/>
          <w:rtl/>
        </w:rPr>
        <w:t xml:space="preserve"> </w:t>
      </w:r>
      <w:r w:rsidR="00BD2C50" w:rsidRPr="00BD2C50">
        <w:rPr>
          <w:rFonts w:cs="CTraditional Arabic" w:hint="cs"/>
          <w:rtl/>
        </w:rPr>
        <w:t>ج</w:t>
      </w:r>
      <w:r w:rsidRPr="00913F23">
        <w:rPr>
          <w:rFonts w:hint="cs"/>
          <w:rtl/>
        </w:rPr>
        <w:t xml:space="preserve"> ندارد دلیل بسیار </w:t>
      </w:r>
      <w:r w:rsidRPr="00913F23">
        <w:rPr>
          <w:rtl/>
        </w:rPr>
        <w:t>متقن و معقولی ارائه داده است</w:t>
      </w:r>
      <w:r w:rsidR="00BA458E">
        <w:rPr>
          <w:rFonts w:hint="cs"/>
          <w:rtl/>
        </w:rPr>
        <w:t>،</w:t>
      </w:r>
      <w:r w:rsidRPr="00913F23">
        <w:rPr>
          <w:rtl/>
        </w:rPr>
        <w:t xml:space="preserve"> چنانکه حافظ ابن عساکر از آن بزرگوار چنین نقل</w:t>
      </w:r>
      <w:r w:rsidR="004930C9">
        <w:rPr>
          <w:rtl/>
        </w:rPr>
        <w:t xml:space="preserve"> می‌</w:t>
      </w:r>
      <w:r w:rsidRPr="00913F23">
        <w:rPr>
          <w:rtl/>
        </w:rPr>
        <w:t>کند:</w:t>
      </w:r>
      <w:r w:rsidR="00911624">
        <w:rPr>
          <w:rtl/>
        </w:rPr>
        <w:t xml:space="preserve"> </w:t>
      </w:r>
      <w:r w:rsidR="00E0380C" w:rsidRPr="000942FB">
        <w:rPr>
          <w:rStyle w:val="Char4"/>
          <w:rtl/>
        </w:rPr>
        <w:t>«</w:t>
      </w:r>
      <w:r w:rsidRPr="000942FB">
        <w:rPr>
          <w:rStyle w:val="Char4"/>
          <w:rtl/>
        </w:rPr>
        <w:t>قیل</w:t>
      </w:r>
      <w:r w:rsidR="00D17D6C" w:rsidRPr="000942FB">
        <w:rPr>
          <w:rStyle w:val="Char4"/>
          <w:rFonts w:hint="cs"/>
          <w:rtl/>
        </w:rPr>
        <w:t>:</w:t>
      </w:r>
      <w:r w:rsidRPr="000942FB">
        <w:rPr>
          <w:rStyle w:val="Char4"/>
          <w:rtl/>
        </w:rPr>
        <w:t xml:space="preserve"> ألم یقل رسول الله</w:t>
      </w:r>
      <w:r w:rsidR="00BA458E" w:rsidRPr="000942FB">
        <w:rPr>
          <w:rStyle w:val="Char4"/>
          <w:rFonts w:hint="cs"/>
          <w:rtl/>
        </w:rPr>
        <w:t xml:space="preserve"> صلی الله علیه وسلم</w:t>
      </w:r>
      <w:r w:rsidR="00885940" w:rsidRPr="000942FB">
        <w:rPr>
          <w:rStyle w:val="Char4"/>
          <w:rtl/>
        </w:rPr>
        <w:t>:</w:t>
      </w:r>
      <w:r w:rsidR="00555112" w:rsidRPr="000942FB">
        <w:rPr>
          <w:rStyle w:val="Char4"/>
          <w:rtl/>
        </w:rPr>
        <w:t xml:space="preserve"> من کنت مولاه فهذا عل</w:t>
      </w:r>
      <w:r w:rsidR="00555112" w:rsidRPr="000942FB">
        <w:rPr>
          <w:rStyle w:val="Char4"/>
          <w:rFonts w:hint="cs"/>
          <w:rtl/>
        </w:rPr>
        <w:t>ي</w:t>
      </w:r>
      <w:r w:rsidRPr="000942FB">
        <w:rPr>
          <w:rStyle w:val="Char4"/>
          <w:rtl/>
        </w:rPr>
        <w:t xml:space="preserve"> مولاه</w:t>
      </w:r>
      <w:r w:rsidR="0051073C" w:rsidRPr="000942FB">
        <w:rPr>
          <w:rStyle w:val="Char4"/>
          <w:rtl/>
        </w:rPr>
        <w:t xml:space="preserve">؟ </w:t>
      </w:r>
      <w:r w:rsidRPr="000942FB">
        <w:rPr>
          <w:rStyle w:val="Char4"/>
          <w:rtl/>
        </w:rPr>
        <w:t>فقال</w:t>
      </w:r>
      <w:r w:rsidR="00D17D6C" w:rsidRPr="000942FB">
        <w:rPr>
          <w:rStyle w:val="Char4"/>
          <w:rFonts w:hint="cs"/>
          <w:rtl/>
        </w:rPr>
        <w:t>:</w:t>
      </w:r>
      <w:r w:rsidRPr="000942FB">
        <w:rPr>
          <w:rStyle w:val="Char4"/>
          <w:rtl/>
        </w:rPr>
        <w:t xml:space="preserve"> بلی ولکن والله لم یعن رسول الله صل</w:t>
      </w:r>
      <w:r w:rsidR="00D17D6C" w:rsidRPr="000942FB">
        <w:rPr>
          <w:rStyle w:val="Char4"/>
          <w:rtl/>
        </w:rPr>
        <w:t>ی الله علیه وسلم بذ</w:t>
      </w:r>
      <w:r w:rsidR="00D17D6C" w:rsidRPr="000942FB">
        <w:rPr>
          <w:rStyle w:val="Char4"/>
          <w:rFonts w:hint="cs"/>
          <w:rtl/>
        </w:rPr>
        <w:t>لك</w:t>
      </w:r>
      <w:r w:rsidR="00580289" w:rsidRPr="000942FB">
        <w:rPr>
          <w:rStyle w:val="Char4"/>
          <w:rtl/>
        </w:rPr>
        <w:t xml:space="preserve"> ال</w:t>
      </w:r>
      <w:r w:rsidR="00D17D6C" w:rsidRPr="000942FB">
        <w:rPr>
          <w:rStyle w:val="Char4"/>
          <w:rFonts w:hint="cs"/>
          <w:rtl/>
        </w:rPr>
        <w:t>إ</w:t>
      </w:r>
      <w:r w:rsidR="00580289" w:rsidRPr="000942FB">
        <w:rPr>
          <w:rStyle w:val="Char4"/>
          <w:rtl/>
        </w:rPr>
        <w:t>مار</w:t>
      </w:r>
      <w:r w:rsidR="00D17D6C" w:rsidRPr="000942FB">
        <w:rPr>
          <w:rStyle w:val="Char4"/>
          <w:rFonts w:hint="cs"/>
          <w:rtl/>
        </w:rPr>
        <w:t>ة</w:t>
      </w:r>
      <w:r w:rsidR="00580289" w:rsidRPr="000942FB">
        <w:rPr>
          <w:rStyle w:val="Char4"/>
          <w:rtl/>
        </w:rPr>
        <w:t xml:space="preserve"> والسلطان و</w:t>
      </w:r>
      <w:r w:rsidRPr="000942FB">
        <w:rPr>
          <w:rStyle w:val="Char4"/>
          <w:rtl/>
        </w:rPr>
        <w:t xml:space="preserve">لو </w:t>
      </w:r>
      <w:r w:rsidR="00D17D6C" w:rsidRPr="000942FB">
        <w:rPr>
          <w:rStyle w:val="Char4"/>
          <w:rFonts w:hint="cs"/>
          <w:rtl/>
        </w:rPr>
        <w:t>أ</w:t>
      </w:r>
      <w:r w:rsidRPr="000942FB">
        <w:rPr>
          <w:rStyle w:val="Char4"/>
          <w:rtl/>
        </w:rPr>
        <w:t>راد ذل</w:t>
      </w:r>
      <w:r w:rsidR="00D17D6C" w:rsidRPr="000942FB">
        <w:rPr>
          <w:rStyle w:val="Char4"/>
          <w:rFonts w:hint="cs"/>
          <w:rtl/>
        </w:rPr>
        <w:t>ك</w:t>
      </w:r>
      <w:r w:rsidRPr="000942FB">
        <w:rPr>
          <w:rStyle w:val="Char4"/>
          <w:rtl/>
        </w:rPr>
        <w:t xml:space="preserve"> ل</w:t>
      </w:r>
      <w:r w:rsidR="00D17D6C" w:rsidRPr="000942FB">
        <w:rPr>
          <w:rStyle w:val="Char4"/>
          <w:rFonts w:hint="cs"/>
          <w:rtl/>
        </w:rPr>
        <w:t>أ</w:t>
      </w:r>
      <w:r w:rsidRPr="000942FB">
        <w:rPr>
          <w:rStyle w:val="Char4"/>
          <w:rtl/>
        </w:rPr>
        <w:t>فصح لهم به ف</w:t>
      </w:r>
      <w:r w:rsidR="00D17D6C" w:rsidRPr="000942FB">
        <w:rPr>
          <w:rStyle w:val="Char4"/>
          <w:rFonts w:hint="cs"/>
          <w:rtl/>
        </w:rPr>
        <w:t>إ</w:t>
      </w:r>
      <w:r w:rsidRPr="000942FB">
        <w:rPr>
          <w:rStyle w:val="Char4"/>
          <w:rtl/>
        </w:rPr>
        <w:t xml:space="preserve">ن رسول الله صلی الله علیه وسلم کان </w:t>
      </w:r>
      <w:r w:rsidR="00D17D6C" w:rsidRPr="000942FB">
        <w:rPr>
          <w:rStyle w:val="Char4"/>
          <w:rFonts w:hint="cs"/>
          <w:rtl/>
        </w:rPr>
        <w:t>أف</w:t>
      </w:r>
      <w:r w:rsidRPr="000942FB">
        <w:rPr>
          <w:rStyle w:val="Char4"/>
          <w:rtl/>
        </w:rPr>
        <w:t>صح المسلمین ولو</w:t>
      </w:r>
      <w:r w:rsidR="00580289" w:rsidRPr="000942FB">
        <w:rPr>
          <w:rStyle w:val="Char4"/>
          <w:rFonts w:hint="cs"/>
          <w:rtl/>
        </w:rPr>
        <w:t xml:space="preserve"> </w:t>
      </w:r>
      <w:r w:rsidR="00D17D6C" w:rsidRPr="000942FB">
        <w:rPr>
          <w:rStyle w:val="Char4"/>
          <w:rtl/>
        </w:rPr>
        <w:t>کان ال</w:t>
      </w:r>
      <w:r w:rsidR="00D17D6C" w:rsidRPr="000942FB">
        <w:rPr>
          <w:rStyle w:val="Char4"/>
          <w:rFonts w:hint="cs"/>
          <w:rtl/>
        </w:rPr>
        <w:t>أ</w:t>
      </w:r>
      <w:r w:rsidRPr="000942FB">
        <w:rPr>
          <w:rStyle w:val="Char4"/>
          <w:rtl/>
        </w:rPr>
        <w:t>مر کما قیل،</w:t>
      </w:r>
      <w:r w:rsidR="00580289" w:rsidRPr="000942FB">
        <w:rPr>
          <w:rStyle w:val="Char4"/>
          <w:rFonts w:hint="cs"/>
          <w:rtl/>
        </w:rPr>
        <w:t xml:space="preserve"> </w:t>
      </w:r>
      <w:r w:rsidRPr="000942FB">
        <w:rPr>
          <w:rStyle w:val="Char4"/>
          <w:rtl/>
        </w:rPr>
        <w:t>لقال</w:t>
      </w:r>
      <w:r w:rsidR="00BA458E" w:rsidRPr="000942FB">
        <w:rPr>
          <w:rStyle w:val="Char4"/>
          <w:rFonts w:hint="cs"/>
          <w:rtl/>
        </w:rPr>
        <w:t xml:space="preserve"> صلی الله علیه وسلم</w:t>
      </w:r>
      <w:r w:rsidR="00885940" w:rsidRPr="000942FB">
        <w:rPr>
          <w:rStyle w:val="Char4"/>
          <w:rtl/>
        </w:rPr>
        <w:t>:</w:t>
      </w:r>
      <w:r w:rsidR="00200BFC" w:rsidRPr="000942FB">
        <w:rPr>
          <w:rStyle w:val="Char4"/>
          <w:rtl/>
        </w:rPr>
        <w:t xml:space="preserve"> یا </w:t>
      </w:r>
      <w:r w:rsidR="00D17D6C" w:rsidRPr="000942FB">
        <w:rPr>
          <w:rStyle w:val="Char4"/>
          <w:rFonts w:hint="cs"/>
          <w:rtl/>
        </w:rPr>
        <w:t>أ</w:t>
      </w:r>
      <w:r w:rsidR="00200BFC" w:rsidRPr="000942FB">
        <w:rPr>
          <w:rStyle w:val="Char4"/>
          <w:rtl/>
        </w:rPr>
        <w:t>یها الناس</w:t>
      </w:r>
      <w:r w:rsidR="00D17D6C" w:rsidRPr="000942FB">
        <w:rPr>
          <w:rStyle w:val="Char4"/>
          <w:rFonts w:hint="cs"/>
          <w:rtl/>
        </w:rPr>
        <w:t>،</w:t>
      </w:r>
      <w:r w:rsidR="00200BFC" w:rsidRPr="000942FB">
        <w:rPr>
          <w:rStyle w:val="Char4"/>
          <w:rtl/>
        </w:rPr>
        <w:t xml:space="preserve"> هذا ول</w:t>
      </w:r>
      <w:r w:rsidR="00200BFC" w:rsidRPr="000942FB">
        <w:rPr>
          <w:rStyle w:val="Char4"/>
          <w:rFonts w:hint="cs"/>
          <w:rtl/>
        </w:rPr>
        <w:t>ي</w:t>
      </w:r>
      <w:r w:rsidR="00200BFC" w:rsidRPr="000942FB">
        <w:rPr>
          <w:rStyle w:val="Char4"/>
          <w:rtl/>
        </w:rPr>
        <w:t xml:space="preserve"> </w:t>
      </w:r>
      <w:r w:rsidR="00D17D6C" w:rsidRPr="000942FB">
        <w:rPr>
          <w:rStyle w:val="Char4"/>
          <w:rFonts w:hint="cs"/>
          <w:rtl/>
        </w:rPr>
        <w:t>أ</w:t>
      </w:r>
      <w:r w:rsidR="00200BFC" w:rsidRPr="000942FB">
        <w:rPr>
          <w:rStyle w:val="Char4"/>
          <w:rtl/>
        </w:rPr>
        <w:t>مرکم والقائم علیکم من بعد</w:t>
      </w:r>
      <w:r w:rsidR="00200BFC" w:rsidRPr="000942FB">
        <w:rPr>
          <w:rStyle w:val="Char4"/>
          <w:rFonts w:hint="cs"/>
          <w:rtl/>
        </w:rPr>
        <w:t>ي</w:t>
      </w:r>
      <w:r w:rsidRPr="000942FB">
        <w:rPr>
          <w:rStyle w:val="Char4"/>
          <w:rtl/>
        </w:rPr>
        <w:t xml:space="preserve"> فاسمعوا له و</w:t>
      </w:r>
      <w:r w:rsidR="00D17D6C" w:rsidRPr="000942FB">
        <w:rPr>
          <w:rStyle w:val="Char4"/>
          <w:rFonts w:hint="cs"/>
          <w:rtl/>
        </w:rPr>
        <w:t>أ</w:t>
      </w:r>
      <w:r w:rsidRPr="000942FB">
        <w:rPr>
          <w:rStyle w:val="Char4"/>
          <w:rtl/>
        </w:rPr>
        <w:t>طیعوا والله لئن کان الله و</w:t>
      </w:r>
      <w:r w:rsidR="00200BFC" w:rsidRPr="000942FB">
        <w:rPr>
          <w:rStyle w:val="Char4"/>
          <w:rtl/>
        </w:rPr>
        <w:t>رسوله اختارا علی</w:t>
      </w:r>
      <w:r w:rsidR="00D17D6C" w:rsidRPr="000942FB">
        <w:rPr>
          <w:rStyle w:val="Char4"/>
          <w:rFonts w:hint="cs"/>
          <w:rtl/>
        </w:rPr>
        <w:t>ًّ</w:t>
      </w:r>
      <w:r w:rsidR="00200BFC" w:rsidRPr="000942FB">
        <w:rPr>
          <w:rStyle w:val="Char4"/>
          <w:rtl/>
        </w:rPr>
        <w:t>ا</w:t>
      </w:r>
      <w:r w:rsidR="00D17D6C" w:rsidRPr="000942FB">
        <w:rPr>
          <w:rStyle w:val="Char4"/>
          <w:rtl/>
        </w:rPr>
        <w:t xml:space="preserve"> لهذا ال</w:t>
      </w:r>
      <w:r w:rsidR="00D17D6C" w:rsidRPr="000942FB">
        <w:rPr>
          <w:rStyle w:val="Char4"/>
          <w:rFonts w:hint="cs"/>
          <w:rtl/>
        </w:rPr>
        <w:t>أ</w:t>
      </w:r>
      <w:r w:rsidR="00200BFC" w:rsidRPr="000942FB">
        <w:rPr>
          <w:rStyle w:val="Char4"/>
          <w:rtl/>
        </w:rPr>
        <w:t>مر و</w:t>
      </w:r>
      <w:r w:rsidRPr="000942FB">
        <w:rPr>
          <w:rStyle w:val="Char4"/>
          <w:rtl/>
        </w:rPr>
        <w:t>جعله القائم للمسلمین من ب</w:t>
      </w:r>
      <w:r w:rsidR="00200BFC" w:rsidRPr="000942FB">
        <w:rPr>
          <w:rStyle w:val="Char4"/>
          <w:rtl/>
        </w:rPr>
        <w:t>عده ثم تر</w:t>
      </w:r>
      <w:r w:rsidR="00D17D6C" w:rsidRPr="000942FB">
        <w:rPr>
          <w:rStyle w:val="Char4"/>
          <w:rFonts w:hint="cs"/>
          <w:rtl/>
        </w:rPr>
        <w:t>ك</w:t>
      </w:r>
      <w:r w:rsidR="00D17D6C" w:rsidRPr="000942FB">
        <w:rPr>
          <w:rStyle w:val="Char4"/>
          <w:rtl/>
        </w:rPr>
        <w:t xml:space="preserve"> </w:t>
      </w:r>
      <w:r w:rsidR="00D17D6C" w:rsidRPr="000942FB">
        <w:rPr>
          <w:rStyle w:val="Char4"/>
          <w:rFonts w:hint="cs"/>
          <w:rtl/>
        </w:rPr>
        <w:t>علي</w:t>
      </w:r>
      <w:r w:rsidR="00200BFC" w:rsidRPr="000942FB">
        <w:rPr>
          <w:rStyle w:val="Char4"/>
          <w:rtl/>
        </w:rPr>
        <w:t xml:space="preserve"> </w:t>
      </w:r>
      <w:r w:rsidR="00D17D6C" w:rsidRPr="000942FB">
        <w:rPr>
          <w:rStyle w:val="Char4"/>
          <w:rFonts w:hint="cs"/>
          <w:rtl/>
        </w:rPr>
        <w:t>أ</w:t>
      </w:r>
      <w:r w:rsidR="00200BFC" w:rsidRPr="000942FB">
        <w:rPr>
          <w:rStyle w:val="Char4"/>
          <w:rtl/>
        </w:rPr>
        <w:t>مر الله و</w:t>
      </w:r>
      <w:r w:rsidRPr="000942FB">
        <w:rPr>
          <w:rStyle w:val="Char4"/>
          <w:rtl/>
        </w:rPr>
        <w:t>رسوله لک</w:t>
      </w:r>
      <w:r w:rsidR="00200BFC" w:rsidRPr="000942FB">
        <w:rPr>
          <w:rStyle w:val="Char4"/>
          <w:rtl/>
        </w:rPr>
        <w:t>ان عل</w:t>
      </w:r>
      <w:r w:rsidR="003C7C3D" w:rsidRPr="000942FB">
        <w:rPr>
          <w:rStyle w:val="Char4"/>
          <w:rFonts w:hint="cs"/>
          <w:rtl/>
        </w:rPr>
        <w:t>ي</w:t>
      </w:r>
      <w:r w:rsidR="00200BFC" w:rsidRPr="000942FB">
        <w:rPr>
          <w:rStyle w:val="Char4"/>
          <w:rtl/>
        </w:rPr>
        <w:t xml:space="preserve"> </w:t>
      </w:r>
      <w:r w:rsidR="003C7C3D" w:rsidRPr="000942FB">
        <w:rPr>
          <w:rStyle w:val="Char4"/>
          <w:rFonts w:hint="cs"/>
          <w:rtl/>
        </w:rPr>
        <w:t>أ</w:t>
      </w:r>
      <w:r w:rsidR="00200BFC" w:rsidRPr="000942FB">
        <w:rPr>
          <w:rStyle w:val="Char4"/>
          <w:rtl/>
        </w:rPr>
        <w:t>ول من تر</w:t>
      </w:r>
      <w:r w:rsidR="003C7C3D" w:rsidRPr="000942FB">
        <w:rPr>
          <w:rStyle w:val="Char4"/>
          <w:rFonts w:hint="cs"/>
          <w:rtl/>
        </w:rPr>
        <w:t>ك</w:t>
      </w:r>
      <w:r w:rsidR="00200BFC" w:rsidRPr="000942FB">
        <w:rPr>
          <w:rStyle w:val="Char4"/>
          <w:rtl/>
        </w:rPr>
        <w:t xml:space="preserve"> </w:t>
      </w:r>
      <w:r w:rsidR="003C7C3D" w:rsidRPr="000942FB">
        <w:rPr>
          <w:rStyle w:val="Char4"/>
          <w:rFonts w:hint="cs"/>
          <w:rtl/>
        </w:rPr>
        <w:t>أ</w:t>
      </w:r>
      <w:r w:rsidR="00200BFC" w:rsidRPr="000942FB">
        <w:rPr>
          <w:rStyle w:val="Char4"/>
          <w:rtl/>
        </w:rPr>
        <w:t>مر الله و</w:t>
      </w:r>
      <w:r w:rsidRPr="000942FB">
        <w:rPr>
          <w:rStyle w:val="Char4"/>
          <w:rtl/>
        </w:rPr>
        <w:t>رسوله</w:t>
      </w:r>
      <w:r w:rsidR="00372914" w:rsidRPr="000942FB">
        <w:rPr>
          <w:rStyle w:val="Char4"/>
          <w:rtl/>
        </w:rPr>
        <w:t>»</w:t>
      </w:r>
      <w:r w:rsidRPr="00913F23">
        <w:rPr>
          <w:rtl/>
        </w:rPr>
        <w:t>،</w:t>
      </w:r>
      <w:r w:rsidR="00200BFC">
        <w:rPr>
          <w:rFonts w:hint="cs"/>
          <w:rtl/>
        </w:rPr>
        <w:t xml:space="preserve"> </w:t>
      </w:r>
      <w:r w:rsidRPr="000942FB">
        <w:rPr>
          <w:rtl/>
        </w:rPr>
        <w:t xml:space="preserve">(رواه الحافظ ابن عساکر عن نفیل بن مرزوق عن الحسن بن الحسن). </w:t>
      </w:r>
    </w:p>
    <w:p w:rsidR="005422E1" w:rsidRPr="00913F23" w:rsidRDefault="005422E1" w:rsidP="009F7AAE">
      <w:pPr>
        <w:pStyle w:val="a2"/>
        <w:rPr>
          <w:rtl/>
        </w:rPr>
      </w:pPr>
      <w:r w:rsidRPr="00913F23">
        <w:rPr>
          <w:rtl/>
        </w:rPr>
        <w:t>یعنی</w:t>
      </w:r>
      <w:r w:rsidR="00E3117B">
        <w:rPr>
          <w:rtl/>
        </w:rPr>
        <w:t>:</w:t>
      </w:r>
      <w:r w:rsidR="00911624">
        <w:rPr>
          <w:rtl/>
        </w:rPr>
        <w:t xml:space="preserve"> </w:t>
      </w:r>
      <w:r w:rsidR="00E0380C">
        <w:rPr>
          <w:rtl/>
        </w:rPr>
        <w:t>«</w:t>
      </w:r>
      <w:r w:rsidRPr="00913F23">
        <w:rPr>
          <w:rtl/>
        </w:rPr>
        <w:t>از حسن مثنّی فرزند حسن بن علی</w:t>
      </w:r>
      <w:r w:rsidR="009F7AAE">
        <w:rPr>
          <w:rFonts w:cs="CTraditional Arabic" w:hint="cs"/>
          <w:rtl/>
        </w:rPr>
        <w:t>÷</w:t>
      </w:r>
      <w:r w:rsidRPr="00913F23">
        <w:rPr>
          <w:rtl/>
        </w:rPr>
        <w:t xml:space="preserve"> پرسیده شد: آیا پیامبر خدا</w:t>
      </w:r>
      <w:r w:rsidR="00B1465B">
        <w:rPr>
          <w:rtl/>
        </w:rPr>
        <w:t xml:space="preserve"> </w:t>
      </w:r>
      <w:r w:rsidR="00BD2C50" w:rsidRPr="00BD2C50">
        <w:rPr>
          <w:rFonts w:cs="CTraditional Arabic"/>
          <w:rtl/>
        </w:rPr>
        <w:t>ج</w:t>
      </w:r>
      <w:r w:rsidRPr="00913F23">
        <w:rPr>
          <w:rtl/>
        </w:rPr>
        <w:t xml:space="preserve"> نگفت:</w:t>
      </w:r>
      <w:r w:rsidR="00BF0BB2">
        <w:rPr>
          <w:rFonts w:hint="cs"/>
          <w:rtl/>
        </w:rPr>
        <w:t xml:space="preserve"> </w:t>
      </w:r>
      <w:r w:rsidR="00BF0BB2" w:rsidRPr="00622F5F">
        <w:rPr>
          <w:rStyle w:val="Char4"/>
          <w:rtl/>
        </w:rPr>
        <w:t>من کنت مولاه فهذا عل</w:t>
      </w:r>
      <w:r w:rsidR="00BF0BB2" w:rsidRPr="00622F5F">
        <w:rPr>
          <w:rStyle w:val="Char4"/>
          <w:rFonts w:hint="cs"/>
          <w:rtl/>
        </w:rPr>
        <w:t>ي</w:t>
      </w:r>
      <w:r w:rsidRPr="00622F5F">
        <w:rPr>
          <w:rStyle w:val="Char4"/>
          <w:rtl/>
        </w:rPr>
        <w:t xml:space="preserve"> مولاه</w:t>
      </w:r>
      <w:r w:rsidR="0051073C" w:rsidRPr="00622F5F">
        <w:rPr>
          <w:rStyle w:val="Char4"/>
          <w:rtl/>
        </w:rPr>
        <w:t>؟</w:t>
      </w:r>
      <w:r w:rsidR="0051073C">
        <w:rPr>
          <w:rtl/>
        </w:rPr>
        <w:t xml:space="preserve"> </w:t>
      </w:r>
      <w:r w:rsidRPr="00913F23">
        <w:rPr>
          <w:rtl/>
        </w:rPr>
        <w:t>پاسخ داد: چرا! امّا سوگند به خدا</w:t>
      </w:r>
      <w:r w:rsidR="00BF0BB2">
        <w:rPr>
          <w:rFonts w:hint="cs"/>
          <w:rtl/>
        </w:rPr>
        <w:t>،</w:t>
      </w:r>
      <w:r w:rsidRPr="00913F23">
        <w:rPr>
          <w:rtl/>
        </w:rPr>
        <w:t xml:space="preserve"> قصد پیامبر از این سخن امارت و سلطنت نبوده است. اگر مقصودش این بود با کمال وضوح آن را ادا</w:t>
      </w:r>
      <w:r w:rsidR="004930C9">
        <w:rPr>
          <w:rtl/>
        </w:rPr>
        <w:t xml:space="preserve"> می‌</w:t>
      </w:r>
      <w:r w:rsidR="00BF0BB2">
        <w:rPr>
          <w:rtl/>
        </w:rPr>
        <w:t>کرد. زیرا</w:t>
      </w:r>
      <w:r w:rsidRPr="00913F23">
        <w:rPr>
          <w:rtl/>
        </w:rPr>
        <w:t xml:space="preserve"> رسول خدا</w:t>
      </w:r>
      <w:r w:rsidR="00B1465B">
        <w:rPr>
          <w:rtl/>
        </w:rPr>
        <w:t xml:space="preserve"> </w:t>
      </w:r>
      <w:r w:rsidR="00BD2C50" w:rsidRPr="00BD2C50">
        <w:rPr>
          <w:rFonts w:cs="CTraditional Arabic"/>
          <w:rtl/>
        </w:rPr>
        <w:t>ج</w:t>
      </w:r>
      <w:r w:rsidRPr="00913F23">
        <w:rPr>
          <w:rtl/>
        </w:rPr>
        <w:t xml:space="preserve"> خیرخواه</w:t>
      </w:r>
      <w:r w:rsidR="00BF0BB2">
        <w:rPr>
          <w:rFonts w:hint="cs"/>
          <w:rtl/>
        </w:rPr>
        <w:t>‌</w:t>
      </w:r>
      <w:r w:rsidRPr="00913F23">
        <w:rPr>
          <w:rtl/>
        </w:rPr>
        <w:t>ترین افراد نسبت به مسلمانان بود و اگر مرادش خلافت بود</w:t>
      </w:r>
      <w:r w:rsidR="004930C9">
        <w:rPr>
          <w:rtl/>
        </w:rPr>
        <w:t xml:space="preserve"> می‌</w:t>
      </w:r>
      <w:r w:rsidRPr="00913F23">
        <w:rPr>
          <w:rtl/>
        </w:rPr>
        <w:t>فرمود: ای مردم! این علی فرماندار شما و قائم بر امور شما بعد از من است. پس سخن او را بشنوید و از وی اطاعت کنید. بخدا قسم اگر خدا و رسول</w:t>
      </w:r>
      <w:r w:rsidR="00B1465B">
        <w:rPr>
          <w:rtl/>
        </w:rPr>
        <w:t xml:space="preserve"> </w:t>
      </w:r>
      <w:r w:rsidR="00BD2C50" w:rsidRPr="00BD2C50">
        <w:rPr>
          <w:rFonts w:cs="CTraditional Arabic"/>
          <w:rtl/>
        </w:rPr>
        <w:t>ج</w:t>
      </w:r>
      <w:r w:rsidRPr="00913F23">
        <w:rPr>
          <w:rtl/>
        </w:rPr>
        <w:t xml:space="preserve"> علی را برای حکومت انتخاب کرده بودند و او را زمامدار مسلمانان</w:t>
      </w:r>
      <w:r w:rsidR="004930C9">
        <w:rPr>
          <w:rtl/>
        </w:rPr>
        <w:t xml:space="preserve"> می‌</w:t>
      </w:r>
      <w:r w:rsidRPr="00913F23">
        <w:rPr>
          <w:rtl/>
        </w:rPr>
        <w:t>نمودند و سپس علی</w:t>
      </w:r>
      <w:r w:rsidR="009F7AAE">
        <w:rPr>
          <w:rFonts w:cs="CTraditional Arabic" w:hint="cs"/>
          <w:rtl/>
        </w:rPr>
        <w:t>÷</w:t>
      </w:r>
      <w:r w:rsidRPr="00913F23">
        <w:rPr>
          <w:rtl/>
        </w:rPr>
        <w:t xml:space="preserve"> فرمان خدا و رسول</w:t>
      </w:r>
      <w:r w:rsidR="00B1465B">
        <w:rPr>
          <w:rtl/>
        </w:rPr>
        <w:t xml:space="preserve"> </w:t>
      </w:r>
      <w:r w:rsidR="00BD2C50" w:rsidRPr="00BD2C50">
        <w:rPr>
          <w:rFonts w:cs="CTraditional Arabic"/>
          <w:rtl/>
        </w:rPr>
        <w:t>ج</w:t>
      </w:r>
      <w:r w:rsidRPr="00913F23">
        <w:rPr>
          <w:rtl/>
        </w:rPr>
        <w:t xml:space="preserve"> را ترک کرده </w:t>
      </w:r>
      <w:r w:rsidR="004907F2">
        <w:rPr>
          <w:rtl/>
        </w:rPr>
        <w:t>(</w:t>
      </w:r>
      <w:r w:rsidRPr="00913F23">
        <w:rPr>
          <w:rtl/>
        </w:rPr>
        <w:t>و با خلفا بیعت</w:t>
      </w:r>
      <w:r w:rsidR="004930C9">
        <w:rPr>
          <w:rtl/>
        </w:rPr>
        <w:t xml:space="preserve"> می‌</w:t>
      </w:r>
      <w:r w:rsidRPr="00913F23">
        <w:rPr>
          <w:rtl/>
        </w:rPr>
        <w:t>نمود</w:t>
      </w:r>
      <w:r w:rsidR="004907F2">
        <w:rPr>
          <w:rtl/>
        </w:rPr>
        <w:t>)</w:t>
      </w:r>
      <w:r w:rsidRPr="00913F23">
        <w:rPr>
          <w:rtl/>
        </w:rPr>
        <w:t xml:space="preserve"> در آن صورت نخس</w:t>
      </w:r>
      <w:r w:rsidRPr="009F7AAE">
        <w:rPr>
          <w:rtl/>
        </w:rPr>
        <w:t>تین گناهکار و نافرمان از امر خدا و رسول</w:t>
      </w:r>
      <w:r w:rsidR="003C7C3D" w:rsidRPr="009F7AAE">
        <w:rPr>
          <w:rFonts w:hint="cs"/>
          <w:rtl/>
        </w:rPr>
        <w:t>،</w:t>
      </w:r>
      <w:r w:rsidRPr="009F7AAE">
        <w:rPr>
          <w:rtl/>
        </w:rPr>
        <w:t xml:space="preserve"> او بود</w:t>
      </w:r>
      <w:r w:rsidR="00372914" w:rsidRPr="009F7AAE">
        <w:rPr>
          <w:rtl/>
        </w:rPr>
        <w:t>»</w:t>
      </w:r>
      <w:r w:rsidR="004F7583" w:rsidRPr="009F7AAE">
        <w:rPr>
          <w:rFonts w:hint="cs"/>
          <w:rtl/>
        </w:rPr>
        <w:t>(</w:t>
      </w:r>
      <w:r w:rsidR="004F7583" w:rsidRPr="009F7AAE">
        <w:rPr>
          <w:rtl/>
        </w:rPr>
        <w:footnoteReference w:id="12"/>
      </w:r>
      <w:r w:rsidR="004F7583" w:rsidRPr="009F7AAE">
        <w:rPr>
          <w:rFonts w:hint="cs"/>
          <w:rtl/>
        </w:rPr>
        <w:t>).</w:t>
      </w:r>
    </w:p>
    <w:p w:rsidR="005422E1" w:rsidRPr="00913F23" w:rsidRDefault="005422E1" w:rsidP="00622F5F">
      <w:pPr>
        <w:pStyle w:val="a2"/>
        <w:rPr>
          <w:rtl/>
        </w:rPr>
      </w:pPr>
      <w:r w:rsidRPr="00913F23">
        <w:rPr>
          <w:rtl/>
        </w:rPr>
        <w:t>راستی آیا این سخن و استدلال قوی برای هر شیعه</w:t>
      </w:r>
      <w:r w:rsidR="0079291B">
        <w:rPr>
          <w:rtl/>
        </w:rPr>
        <w:t xml:space="preserve">‌ی </w:t>
      </w:r>
      <w:r w:rsidRPr="00913F23">
        <w:rPr>
          <w:rtl/>
        </w:rPr>
        <w:t>منصف و خردمندی کافی نیست تا بپذیرد باور به روایت غدیر به معنی تعیین حضرت علی به خلافت، به امر خدا،</w:t>
      </w:r>
      <w:r w:rsidR="00FF6FB1">
        <w:rPr>
          <w:rFonts w:hint="cs"/>
          <w:rtl/>
        </w:rPr>
        <w:t xml:space="preserve"> </w:t>
      </w:r>
      <w:r w:rsidRPr="00913F23">
        <w:rPr>
          <w:rtl/>
        </w:rPr>
        <w:t>نتیجه</w:t>
      </w:r>
      <w:r w:rsidR="00FF6FB1">
        <w:rPr>
          <w:rFonts w:hint="cs"/>
          <w:rtl/>
        </w:rPr>
        <w:t>‌</w:t>
      </w:r>
      <w:r w:rsidRPr="00913F23">
        <w:rPr>
          <w:rtl/>
        </w:rPr>
        <w:t>اش توهین به خود آن حضرت است. چرا که دستور خدا و رسول محبوبش را زیر پا گذاشت و با خلفا بیعت کرد</w:t>
      </w:r>
      <w:r w:rsidR="0051073C">
        <w:rPr>
          <w:rtl/>
        </w:rPr>
        <w:t xml:space="preserve">؟ </w:t>
      </w:r>
    </w:p>
    <w:p w:rsidR="005422E1" w:rsidRPr="00913F23" w:rsidRDefault="005422E1" w:rsidP="00622F5F">
      <w:pPr>
        <w:pStyle w:val="a2"/>
        <w:rPr>
          <w:rtl/>
        </w:rPr>
      </w:pPr>
      <w:r w:rsidRPr="00913F23">
        <w:rPr>
          <w:rtl/>
        </w:rPr>
        <w:t>اگر گسی از روی مغالطه ادّعا کند این روایت معتبر نیست</w:t>
      </w:r>
      <w:r w:rsidR="004F0D9F">
        <w:rPr>
          <w:rFonts w:hint="cs"/>
          <w:rtl/>
        </w:rPr>
        <w:t>،</w:t>
      </w:r>
      <w:r w:rsidRPr="00913F23">
        <w:rPr>
          <w:rtl/>
        </w:rPr>
        <w:t xml:space="preserve"> پاسخ این است که موضوع روایت خبر از یک حادثه و رویداد نیست</w:t>
      </w:r>
      <w:r w:rsidR="004F0D9F">
        <w:rPr>
          <w:rFonts w:hint="cs"/>
          <w:rtl/>
        </w:rPr>
        <w:t>،</w:t>
      </w:r>
      <w:r w:rsidRPr="00913F23">
        <w:rPr>
          <w:rtl/>
        </w:rPr>
        <w:t xml:space="preserve"> بلکه یک استدلال معقول و محکم است. پس به فرض اینکه گوینده</w:t>
      </w:r>
      <w:r w:rsidR="0079291B">
        <w:rPr>
          <w:rtl/>
        </w:rPr>
        <w:t xml:space="preserve">‌ی </w:t>
      </w:r>
      <w:r w:rsidRPr="00913F23">
        <w:rPr>
          <w:rtl/>
        </w:rPr>
        <w:t>استدلال نوه</w:t>
      </w:r>
      <w:r w:rsidR="0079291B">
        <w:rPr>
          <w:rtl/>
        </w:rPr>
        <w:t xml:space="preserve">‌ی </w:t>
      </w:r>
      <w:r w:rsidRPr="00913F23">
        <w:rPr>
          <w:rtl/>
        </w:rPr>
        <w:t>حضرت علی نباشد فرقی</w:t>
      </w:r>
      <w:r w:rsidR="00457A97">
        <w:rPr>
          <w:rtl/>
        </w:rPr>
        <w:t xml:space="preserve"> نمی‌</w:t>
      </w:r>
      <w:r w:rsidR="004F0D9F">
        <w:rPr>
          <w:rtl/>
        </w:rPr>
        <w:t>کند و به اصل استدلال هیچ خدشه</w:t>
      </w:r>
      <w:r w:rsidR="004F0D9F">
        <w:rPr>
          <w:rFonts w:hint="cs"/>
          <w:rtl/>
        </w:rPr>
        <w:t>‌</w:t>
      </w:r>
      <w:r w:rsidRPr="00913F23">
        <w:rPr>
          <w:rtl/>
        </w:rPr>
        <w:t>ای وارد</w:t>
      </w:r>
      <w:r w:rsidR="00457A97">
        <w:rPr>
          <w:rtl/>
        </w:rPr>
        <w:t xml:space="preserve"> نمی‌</w:t>
      </w:r>
      <w:r w:rsidRPr="00913F23">
        <w:rPr>
          <w:rtl/>
        </w:rPr>
        <w:t xml:space="preserve">شود. </w:t>
      </w:r>
    </w:p>
    <w:p w:rsidR="005422E1" w:rsidRPr="007E3742" w:rsidRDefault="005422E1" w:rsidP="00951110">
      <w:pPr>
        <w:pStyle w:val="a0"/>
        <w:rPr>
          <w:rtl/>
        </w:rPr>
      </w:pPr>
      <w:bookmarkStart w:id="44" w:name="_Toc310305231"/>
      <w:bookmarkStart w:id="45" w:name="_Toc414906191"/>
      <w:bookmarkStart w:id="46" w:name="_Toc414906476"/>
      <w:bookmarkStart w:id="47" w:name="_Toc420862918"/>
      <w:r w:rsidRPr="007E3742">
        <w:rPr>
          <w:rtl/>
        </w:rPr>
        <w:t>دلیل هشتم</w:t>
      </w:r>
      <w:bookmarkEnd w:id="44"/>
      <w:bookmarkEnd w:id="45"/>
      <w:bookmarkEnd w:id="46"/>
      <w:bookmarkEnd w:id="47"/>
      <w:r w:rsidRPr="007E3742">
        <w:rPr>
          <w:rtl/>
        </w:rPr>
        <w:t xml:space="preserve"> </w:t>
      </w:r>
    </w:p>
    <w:p w:rsidR="005422E1" w:rsidRPr="00913F23" w:rsidRDefault="005422E1" w:rsidP="00622F5F">
      <w:pPr>
        <w:pStyle w:val="a2"/>
        <w:rPr>
          <w:rtl/>
        </w:rPr>
      </w:pPr>
      <w:r w:rsidRPr="00913F23">
        <w:rPr>
          <w:rtl/>
        </w:rPr>
        <w:t>اگر حضرت علی منصوب من عندالله بود</w:t>
      </w:r>
      <w:r w:rsidR="004930C9">
        <w:rPr>
          <w:rtl/>
        </w:rPr>
        <w:t xml:space="preserve"> می‌</w:t>
      </w:r>
      <w:r w:rsidRPr="00913F23">
        <w:rPr>
          <w:rtl/>
        </w:rPr>
        <w:t>بایست از آن مقام و منصب الهی به عنوان حق انحصاری برای خودش یاد کند. امّا حضرت علی چنان نکرد و تنها به ذکر</w:t>
      </w:r>
      <w:r w:rsidR="00911624">
        <w:rPr>
          <w:rtl/>
        </w:rPr>
        <w:t xml:space="preserve"> </w:t>
      </w:r>
      <w:r w:rsidR="00E0380C">
        <w:rPr>
          <w:rtl/>
        </w:rPr>
        <w:t>«</w:t>
      </w:r>
      <w:r w:rsidRPr="00913F23">
        <w:rPr>
          <w:rtl/>
        </w:rPr>
        <w:t>من از دیگران سزاوارتر به مقام خلافت هستم</w:t>
      </w:r>
      <w:r w:rsidR="00372914">
        <w:rPr>
          <w:rtl/>
        </w:rPr>
        <w:t>»</w:t>
      </w:r>
      <w:r w:rsidR="00BE0DB7">
        <w:rPr>
          <w:rtl/>
        </w:rPr>
        <w:t xml:space="preserve"> </w:t>
      </w:r>
      <w:r w:rsidRPr="00913F23">
        <w:rPr>
          <w:rtl/>
        </w:rPr>
        <w:t>بسنده نمود</w:t>
      </w:r>
      <w:r w:rsidR="00BB333D">
        <w:rPr>
          <w:rFonts w:hint="cs"/>
          <w:rtl/>
        </w:rPr>
        <w:t>،</w:t>
      </w:r>
      <w:r w:rsidRPr="00913F23">
        <w:rPr>
          <w:rtl/>
        </w:rPr>
        <w:t xml:space="preserve"> مثلاً: </w:t>
      </w:r>
    </w:p>
    <w:p w:rsidR="005422E1" w:rsidRPr="00622F5F" w:rsidRDefault="005422E1" w:rsidP="009F7AAE">
      <w:pPr>
        <w:pStyle w:val="a2"/>
        <w:rPr>
          <w:rtl/>
        </w:rPr>
      </w:pPr>
      <w:r w:rsidRPr="00913F23">
        <w:rPr>
          <w:rtl/>
        </w:rPr>
        <w:t>الف</w:t>
      </w:r>
      <w:r w:rsidR="0051073C">
        <w:rPr>
          <w:rtl/>
        </w:rPr>
        <w:t xml:space="preserve">- </w:t>
      </w:r>
      <w:r w:rsidRPr="00913F23">
        <w:rPr>
          <w:rtl/>
        </w:rPr>
        <w:t>از ابوالفضل</w:t>
      </w:r>
      <w:r w:rsidR="009F7AAE">
        <w:rPr>
          <w:rFonts w:cs="CTraditional Arabic" w:hint="cs"/>
          <w:rtl/>
        </w:rPr>
        <w:t>÷</w:t>
      </w:r>
      <w:r w:rsidRPr="00913F23">
        <w:rPr>
          <w:rtl/>
        </w:rPr>
        <w:t xml:space="preserve"> روایت شده که گفت:</w:t>
      </w:r>
      <w:r w:rsidR="00911624">
        <w:rPr>
          <w:rtl/>
        </w:rPr>
        <w:t xml:space="preserve"> </w:t>
      </w:r>
      <w:r w:rsidR="00E0380C" w:rsidRPr="00622F5F">
        <w:rPr>
          <w:rStyle w:val="Char4"/>
          <w:rtl/>
        </w:rPr>
        <w:t>«</w:t>
      </w:r>
      <w:r w:rsidRPr="00622F5F">
        <w:rPr>
          <w:rStyle w:val="Char4"/>
          <w:rtl/>
        </w:rPr>
        <w:t>سمعت علیا</w:t>
      </w:r>
      <w:r w:rsidR="003C7C3D" w:rsidRPr="00622F5F">
        <w:rPr>
          <w:rStyle w:val="Char4"/>
          <w:rFonts w:hint="cs"/>
          <w:rtl/>
        </w:rPr>
        <w:t>ً</w:t>
      </w:r>
      <w:r w:rsidRPr="00622F5F">
        <w:rPr>
          <w:rStyle w:val="Char4"/>
          <w:rtl/>
        </w:rPr>
        <w:t xml:space="preserve"> یقول</w:t>
      </w:r>
      <w:r w:rsidR="003C7C3D" w:rsidRPr="00622F5F">
        <w:rPr>
          <w:rStyle w:val="Char4"/>
          <w:rFonts w:hint="cs"/>
          <w:rtl/>
        </w:rPr>
        <w:t>:</w:t>
      </w:r>
      <w:r w:rsidRPr="00622F5F">
        <w:rPr>
          <w:rStyle w:val="Char4"/>
          <w:rtl/>
        </w:rPr>
        <w:t xml:space="preserve"> بایع الناس </w:t>
      </w:r>
      <w:r w:rsidR="003C7C3D" w:rsidRPr="00622F5F">
        <w:rPr>
          <w:rStyle w:val="Char4"/>
          <w:rFonts w:hint="cs"/>
          <w:rtl/>
        </w:rPr>
        <w:t>أ</w:t>
      </w:r>
      <w:r w:rsidRPr="00622F5F">
        <w:rPr>
          <w:rStyle w:val="Char4"/>
          <w:rtl/>
        </w:rPr>
        <w:t>بابکر و</w:t>
      </w:r>
      <w:r w:rsidR="008F070C" w:rsidRPr="00622F5F">
        <w:rPr>
          <w:rStyle w:val="Char4"/>
          <w:rtl/>
        </w:rPr>
        <w:t>أنا و</w:t>
      </w:r>
      <w:r w:rsidRPr="00622F5F">
        <w:rPr>
          <w:rStyle w:val="Char4"/>
          <w:rtl/>
        </w:rPr>
        <w:t xml:space="preserve">الله </w:t>
      </w:r>
      <w:r w:rsidR="003C7C3D" w:rsidRPr="00622F5F">
        <w:rPr>
          <w:rStyle w:val="Char4"/>
          <w:rFonts w:hint="cs"/>
          <w:rtl/>
        </w:rPr>
        <w:t>أ</w:t>
      </w:r>
      <w:r w:rsidRPr="00622F5F">
        <w:rPr>
          <w:rStyle w:val="Char4"/>
          <w:rtl/>
        </w:rPr>
        <w:t xml:space="preserve">ولی </w:t>
      </w:r>
      <w:r w:rsidR="003C7C3D" w:rsidRPr="00622F5F">
        <w:rPr>
          <w:rStyle w:val="Char4"/>
          <w:rtl/>
        </w:rPr>
        <w:t>بال</w:t>
      </w:r>
      <w:r w:rsidR="003C7C3D" w:rsidRPr="00622F5F">
        <w:rPr>
          <w:rStyle w:val="Char4"/>
          <w:rFonts w:hint="cs"/>
          <w:rtl/>
        </w:rPr>
        <w:t>أ</w:t>
      </w:r>
      <w:r w:rsidRPr="00622F5F">
        <w:rPr>
          <w:rStyle w:val="Char4"/>
          <w:rtl/>
        </w:rPr>
        <w:t>مر منه</w:t>
      </w:r>
      <w:r w:rsidR="00372914" w:rsidRPr="00622F5F">
        <w:rPr>
          <w:rStyle w:val="Char4"/>
          <w:rtl/>
        </w:rPr>
        <w:t>»</w:t>
      </w:r>
      <w:r w:rsidR="00BE0DB7">
        <w:rPr>
          <w:rtl/>
        </w:rPr>
        <w:t xml:space="preserve"> </w:t>
      </w:r>
      <w:r w:rsidRPr="00622F5F">
        <w:rPr>
          <w:rtl/>
        </w:rPr>
        <w:t>یعنی:</w:t>
      </w:r>
      <w:r w:rsidR="00911624" w:rsidRPr="00622F5F">
        <w:rPr>
          <w:rtl/>
        </w:rPr>
        <w:t xml:space="preserve"> </w:t>
      </w:r>
      <w:r w:rsidR="00E0380C" w:rsidRPr="00622F5F">
        <w:rPr>
          <w:rtl/>
        </w:rPr>
        <w:t>«</w:t>
      </w:r>
      <w:r w:rsidRPr="00622F5F">
        <w:rPr>
          <w:rtl/>
        </w:rPr>
        <w:t>شنیدم که علی</w:t>
      </w:r>
      <w:r w:rsidR="004930C9" w:rsidRPr="00622F5F">
        <w:rPr>
          <w:rtl/>
        </w:rPr>
        <w:t xml:space="preserve"> می‌</w:t>
      </w:r>
      <w:r w:rsidRPr="00622F5F">
        <w:rPr>
          <w:rtl/>
        </w:rPr>
        <w:t>گوید</w:t>
      </w:r>
      <w:r w:rsidR="00EC2ED6" w:rsidRPr="00622F5F">
        <w:rPr>
          <w:rFonts w:hint="cs"/>
          <w:rtl/>
        </w:rPr>
        <w:t>:</w:t>
      </w:r>
      <w:r w:rsidRPr="00622F5F">
        <w:rPr>
          <w:rtl/>
        </w:rPr>
        <w:t xml:space="preserve"> مردم با ابوبکر بیعت کردند در حالی که بخدا قسم من به این امر از او سزاوارترم</w:t>
      </w:r>
      <w:r w:rsidR="00372914" w:rsidRPr="00622F5F">
        <w:rPr>
          <w:rtl/>
        </w:rPr>
        <w:t xml:space="preserve">» </w:t>
      </w:r>
      <w:r w:rsidR="004907F2" w:rsidRPr="00622F5F">
        <w:rPr>
          <w:rtl/>
        </w:rPr>
        <w:t>(</w:t>
      </w:r>
      <w:r w:rsidR="003C7C3D" w:rsidRPr="00622F5F">
        <w:rPr>
          <w:rtl/>
        </w:rPr>
        <w:t>بحار ال</w:t>
      </w:r>
      <w:r w:rsidR="003C7C3D" w:rsidRPr="00622F5F">
        <w:rPr>
          <w:rFonts w:hint="cs"/>
          <w:rtl/>
        </w:rPr>
        <w:t>أ</w:t>
      </w:r>
      <w:r w:rsidRPr="00622F5F">
        <w:rPr>
          <w:rtl/>
        </w:rPr>
        <w:t>نوار ج 8 ص 175</w:t>
      </w:r>
      <w:r w:rsidR="004907F2" w:rsidRPr="00622F5F">
        <w:rPr>
          <w:rtl/>
        </w:rPr>
        <w:t>)</w:t>
      </w:r>
      <w:r w:rsidRPr="00622F5F">
        <w:rPr>
          <w:rtl/>
        </w:rPr>
        <w:t xml:space="preserve"> </w:t>
      </w:r>
    </w:p>
    <w:p w:rsidR="005422E1" w:rsidRPr="00913F23" w:rsidRDefault="005422E1" w:rsidP="00622F5F">
      <w:pPr>
        <w:pStyle w:val="a2"/>
        <w:rPr>
          <w:rtl/>
        </w:rPr>
      </w:pPr>
      <w:r w:rsidRPr="00913F23">
        <w:rPr>
          <w:rtl/>
        </w:rPr>
        <w:t>ب</w:t>
      </w:r>
      <w:r w:rsidR="0051073C">
        <w:rPr>
          <w:rtl/>
        </w:rPr>
        <w:t xml:space="preserve">- </w:t>
      </w:r>
      <w:r w:rsidRPr="00913F23">
        <w:rPr>
          <w:rtl/>
        </w:rPr>
        <w:t>از عامر بن واصله نقل شده است که گفت:</w:t>
      </w:r>
      <w:r w:rsidR="00911624">
        <w:rPr>
          <w:rtl/>
        </w:rPr>
        <w:t xml:space="preserve"> </w:t>
      </w:r>
      <w:r w:rsidR="00E0380C" w:rsidRPr="00622F5F">
        <w:rPr>
          <w:rStyle w:val="Char4"/>
          <w:rtl/>
        </w:rPr>
        <w:t>«</w:t>
      </w:r>
      <w:r w:rsidRPr="00622F5F">
        <w:rPr>
          <w:rStyle w:val="Char4"/>
          <w:rtl/>
        </w:rPr>
        <w:t>سمعت علیا وهو یقول</w:t>
      </w:r>
      <w:r w:rsidR="003C7C3D" w:rsidRPr="00622F5F">
        <w:rPr>
          <w:rStyle w:val="Char4"/>
          <w:rFonts w:hint="cs"/>
          <w:rtl/>
        </w:rPr>
        <w:t>:</w:t>
      </w:r>
      <w:r w:rsidRPr="00622F5F">
        <w:rPr>
          <w:rStyle w:val="Char4"/>
          <w:rtl/>
        </w:rPr>
        <w:t xml:space="preserve"> استخلف الناس </w:t>
      </w:r>
      <w:r w:rsidR="003C7C3D" w:rsidRPr="00622F5F">
        <w:rPr>
          <w:rStyle w:val="Char4"/>
          <w:rFonts w:hint="cs"/>
          <w:rtl/>
        </w:rPr>
        <w:t>أ</w:t>
      </w:r>
      <w:r w:rsidRPr="00622F5F">
        <w:rPr>
          <w:rStyle w:val="Char4"/>
          <w:rtl/>
        </w:rPr>
        <w:t>بابکر و</w:t>
      </w:r>
      <w:r w:rsidR="003C7C3D" w:rsidRPr="00622F5F">
        <w:rPr>
          <w:rStyle w:val="Char4"/>
          <w:rFonts w:hint="cs"/>
          <w:rtl/>
        </w:rPr>
        <w:t>أ</w:t>
      </w:r>
      <w:r w:rsidRPr="00622F5F">
        <w:rPr>
          <w:rStyle w:val="Char4"/>
          <w:rtl/>
        </w:rPr>
        <w:t xml:space="preserve">نا والله </w:t>
      </w:r>
      <w:r w:rsidR="003C7C3D" w:rsidRPr="00622F5F">
        <w:rPr>
          <w:rStyle w:val="Char4"/>
          <w:rFonts w:hint="cs"/>
          <w:rtl/>
        </w:rPr>
        <w:t>أ</w:t>
      </w:r>
      <w:r w:rsidR="003C7C3D" w:rsidRPr="00622F5F">
        <w:rPr>
          <w:rStyle w:val="Char4"/>
          <w:rtl/>
        </w:rPr>
        <w:t>حق بال</w:t>
      </w:r>
      <w:r w:rsidR="003C7C3D" w:rsidRPr="00622F5F">
        <w:rPr>
          <w:rStyle w:val="Char4"/>
          <w:rFonts w:hint="cs"/>
          <w:rtl/>
        </w:rPr>
        <w:t>أ</w:t>
      </w:r>
      <w:r w:rsidRPr="00622F5F">
        <w:rPr>
          <w:rStyle w:val="Char4"/>
          <w:rtl/>
        </w:rPr>
        <w:t>مر</w:t>
      </w:r>
      <w:r w:rsidR="00122E3E" w:rsidRPr="00622F5F">
        <w:rPr>
          <w:rStyle w:val="Char4"/>
          <w:rFonts w:hint="cs"/>
          <w:rtl/>
        </w:rPr>
        <w:t xml:space="preserve"> </w:t>
      </w:r>
      <w:r w:rsidRPr="00622F5F">
        <w:rPr>
          <w:rStyle w:val="Char4"/>
          <w:rtl/>
        </w:rPr>
        <w:t>منه</w:t>
      </w:r>
      <w:r w:rsidR="00372914" w:rsidRPr="00622F5F">
        <w:rPr>
          <w:rStyle w:val="Char4"/>
          <w:rtl/>
        </w:rPr>
        <w:t>»</w:t>
      </w:r>
      <w:r w:rsidR="00372914">
        <w:rPr>
          <w:rtl/>
        </w:rPr>
        <w:t xml:space="preserve"> </w:t>
      </w:r>
      <w:r w:rsidRPr="00913F23">
        <w:rPr>
          <w:rtl/>
        </w:rPr>
        <w:t>یعنی:</w:t>
      </w:r>
      <w:r w:rsidR="00911624">
        <w:rPr>
          <w:rtl/>
        </w:rPr>
        <w:t xml:space="preserve"> </w:t>
      </w:r>
      <w:r w:rsidR="00E0380C">
        <w:rPr>
          <w:rtl/>
        </w:rPr>
        <w:t>«</w:t>
      </w:r>
      <w:r w:rsidRPr="00913F23">
        <w:rPr>
          <w:rtl/>
        </w:rPr>
        <w:t>ابوبکر از سوی مردم خلیفه شد در حالی که بخدا</w:t>
      </w:r>
      <w:r w:rsidR="00910D2D">
        <w:rPr>
          <w:rtl/>
        </w:rPr>
        <w:t xml:space="preserve"> سوگند من از او به خلافت شایسته</w:t>
      </w:r>
      <w:r w:rsidR="00910D2D">
        <w:rPr>
          <w:rFonts w:hint="cs"/>
          <w:rtl/>
        </w:rPr>
        <w:t>‌</w:t>
      </w:r>
      <w:r w:rsidRPr="00913F23">
        <w:rPr>
          <w:rtl/>
        </w:rPr>
        <w:t>ترم</w:t>
      </w:r>
      <w:r w:rsidR="00372914">
        <w:rPr>
          <w:rtl/>
        </w:rPr>
        <w:t>»</w:t>
      </w:r>
      <w:r w:rsidR="003C7C3D">
        <w:rPr>
          <w:rFonts w:hint="cs"/>
          <w:rtl/>
        </w:rPr>
        <w:t>.</w:t>
      </w:r>
      <w:r w:rsidR="00BE0DB7">
        <w:rPr>
          <w:rtl/>
        </w:rPr>
        <w:t xml:space="preserve"> </w:t>
      </w:r>
      <w:r w:rsidR="004907F2">
        <w:rPr>
          <w:rtl/>
        </w:rPr>
        <w:t>(</w:t>
      </w:r>
      <w:r w:rsidRPr="00913F23">
        <w:rPr>
          <w:rtl/>
        </w:rPr>
        <w:t xml:space="preserve">مستدرک نهج البلاغه ص 119، خصال شیخ صدوق و بحار الانوار ج 8 ص 328) </w:t>
      </w:r>
    </w:p>
    <w:p w:rsidR="005422E1" w:rsidRPr="00913F23" w:rsidRDefault="005422E1" w:rsidP="00622F5F">
      <w:pPr>
        <w:pStyle w:val="a2"/>
        <w:rPr>
          <w:rtl/>
        </w:rPr>
      </w:pPr>
      <w:r w:rsidRPr="00913F23">
        <w:rPr>
          <w:rtl/>
        </w:rPr>
        <w:t>ج</w:t>
      </w:r>
      <w:r w:rsidR="0051073C">
        <w:rPr>
          <w:rtl/>
        </w:rPr>
        <w:t xml:space="preserve">- </w:t>
      </w:r>
      <w:r w:rsidRPr="00913F23">
        <w:rPr>
          <w:rtl/>
        </w:rPr>
        <w:t>در کتاب</w:t>
      </w:r>
      <w:r w:rsidR="00911624">
        <w:rPr>
          <w:rtl/>
        </w:rPr>
        <w:t xml:space="preserve"> </w:t>
      </w:r>
      <w:r w:rsidR="00E0380C">
        <w:rPr>
          <w:rtl/>
        </w:rPr>
        <w:t>«</w:t>
      </w:r>
      <w:r w:rsidRPr="00913F23">
        <w:rPr>
          <w:rtl/>
        </w:rPr>
        <w:t>الغارات</w:t>
      </w:r>
      <w:r w:rsidR="00372914">
        <w:rPr>
          <w:rtl/>
        </w:rPr>
        <w:t>»</w:t>
      </w:r>
      <w:r w:rsidR="00BE0DB7">
        <w:rPr>
          <w:rtl/>
        </w:rPr>
        <w:t xml:space="preserve"> </w:t>
      </w:r>
      <w:r w:rsidRPr="00913F23">
        <w:rPr>
          <w:rtl/>
        </w:rPr>
        <w:t>اثر ابراهیم بن محمّد ثقفی ج 1 ص 303 آمده است که حضرت علی گفته است: مردم به ابوبکر روی آوردند در حالی که</w:t>
      </w:r>
      <w:r w:rsidR="00E3117B">
        <w:rPr>
          <w:rtl/>
        </w:rPr>
        <w:t>:</w:t>
      </w:r>
      <w:r w:rsidR="00911624">
        <w:rPr>
          <w:rtl/>
        </w:rPr>
        <w:t xml:space="preserve"> </w:t>
      </w:r>
      <w:r w:rsidR="00E0380C" w:rsidRPr="00622F5F">
        <w:rPr>
          <w:rStyle w:val="Char4"/>
          <w:rtl/>
        </w:rPr>
        <w:t>«</w:t>
      </w:r>
      <w:r w:rsidR="008F605D" w:rsidRPr="00622F5F">
        <w:rPr>
          <w:rStyle w:val="Char4"/>
          <w:rtl/>
        </w:rPr>
        <w:t>ر</w:t>
      </w:r>
      <w:r w:rsidR="003C7C3D" w:rsidRPr="00622F5F">
        <w:rPr>
          <w:rStyle w:val="Char4"/>
          <w:rFonts w:hint="cs"/>
          <w:rtl/>
        </w:rPr>
        <w:t>أ</w:t>
      </w:r>
      <w:r w:rsidR="008F605D" w:rsidRPr="00622F5F">
        <w:rPr>
          <w:rStyle w:val="Char4"/>
          <w:rtl/>
        </w:rPr>
        <w:t xml:space="preserve">یت </w:t>
      </w:r>
      <w:r w:rsidR="003C7C3D" w:rsidRPr="00622F5F">
        <w:rPr>
          <w:rStyle w:val="Char4"/>
          <w:rFonts w:hint="cs"/>
          <w:rtl/>
        </w:rPr>
        <w:t>أ</w:t>
      </w:r>
      <w:r w:rsidR="008F605D" w:rsidRPr="00622F5F">
        <w:rPr>
          <w:rStyle w:val="Char4"/>
          <w:rtl/>
        </w:rPr>
        <w:t>ن</w:t>
      </w:r>
      <w:r w:rsidR="008F605D" w:rsidRPr="00622F5F">
        <w:rPr>
          <w:rStyle w:val="Char4"/>
          <w:rFonts w:hint="cs"/>
          <w:rtl/>
        </w:rPr>
        <w:t>ي</w:t>
      </w:r>
      <w:r w:rsidR="008F605D" w:rsidRPr="00622F5F">
        <w:rPr>
          <w:rStyle w:val="Char4"/>
          <w:rtl/>
        </w:rPr>
        <w:t xml:space="preserve"> </w:t>
      </w:r>
      <w:r w:rsidR="003C7C3D" w:rsidRPr="00622F5F">
        <w:rPr>
          <w:rStyle w:val="Char4"/>
          <w:rFonts w:hint="cs"/>
          <w:rtl/>
        </w:rPr>
        <w:t>أ</w:t>
      </w:r>
      <w:r w:rsidR="008F605D" w:rsidRPr="00622F5F">
        <w:rPr>
          <w:rStyle w:val="Char4"/>
          <w:rtl/>
        </w:rPr>
        <w:t>حق بمقام محمّد ف</w:t>
      </w:r>
      <w:r w:rsidR="008F605D" w:rsidRPr="00622F5F">
        <w:rPr>
          <w:rStyle w:val="Char4"/>
          <w:rFonts w:hint="cs"/>
          <w:rtl/>
        </w:rPr>
        <w:t>ي</w:t>
      </w:r>
      <w:r w:rsidRPr="00622F5F">
        <w:rPr>
          <w:rStyle w:val="Char4"/>
          <w:rtl/>
        </w:rPr>
        <w:t xml:space="preserve"> الناس</w:t>
      </w:r>
      <w:r w:rsidR="00372914" w:rsidRPr="00622F5F">
        <w:rPr>
          <w:rStyle w:val="Char4"/>
          <w:rtl/>
        </w:rPr>
        <w:t>»</w:t>
      </w:r>
      <w:r w:rsidR="00BE0DB7">
        <w:rPr>
          <w:rtl/>
        </w:rPr>
        <w:t xml:space="preserve"> </w:t>
      </w:r>
      <w:r w:rsidRPr="00913F23">
        <w:rPr>
          <w:rtl/>
        </w:rPr>
        <w:t>یعنی:</w:t>
      </w:r>
      <w:r w:rsidR="00911624">
        <w:rPr>
          <w:rtl/>
        </w:rPr>
        <w:t xml:space="preserve"> </w:t>
      </w:r>
      <w:r w:rsidR="00E0380C">
        <w:rPr>
          <w:rtl/>
        </w:rPr>
        <w:t>«</w:t>
      </w:r>
      <w:r w:rsidRPr="00913F23">
        <w:rPr>
          <w:rtl/>
        </w:rPr>
        <w:t>دیدم من نسبت به مقام محمّد در میان مردم شایسته</w:t>
      </w:r>
      <w:r w:rsidR="008F605D">
        <w:rPr>
          <w:rFonts w:hint="cs"/>
          <w:rtl/>
        </w:rPr>
        <w:t>‌</w:t>
      </w:r>
      <w:r w:rsidRPr="00913F23">
        <w:rPr>
          <w:rtl/>
        </w:rPr>
        <w:t>ترم</w:t>
      </w:r>
      <w:r w:rsidR="00372914">
        <w:rPr>
          <w:rtl/>
        </w:rPr>
        <w:t>»</w:t>
      </w:r>
      <w:r w:rsidR="003C7C3D">
        <w:rPr>
          <w:rFonts w:hint="cs"/>
          <w:rtl/>
        </w:rPr>
        <w:t>.</w:t>
      </w:r>
    </w:p>
    <w:p w:rsidR="005422E1" w:rsidRPr="00913F23" w:rsidRDefault="005422E1" w:rsidP="00622F5F">
      <w:pPr>
        <w:pStyle w:val="a2"/>
        <w:rPr>
          <w:rtl/>
        </w:rPr>
      </w:pPr>
      <w:r w:rsidRPr="00913F23">
        <w:rPr>
          <w:rtl/>
        </w:rPr>
        <w:t>د</w:t>
      </w:r>
      <w:r w:rsidR="0051073C">
        <w:rPr>
          <w:rtl/>
        </w:rPr>
        <w:t xml:space="preserve">- </w:t>
      </w:r>
      <w:r w:rsidRPr="00913F23">
        <w:rPr>
          <w:rtl/>
        </w:rPr>
        <w:t>هنگامی که مردم تصمیم گرفتند با حضرت عثمان بیعت کنند</w:t>
      </w:r>
      <w:r w:rsidR="00201DCA">
        <w:rPr>
          <w:rFonts w:hint="cs"/>
          <w:rtl/>
        </w:rPr>
        <w:t>،</w:t>
      </w:r>
      <w:r w:rsidRPr="00913F23">
        <w:rPr>
          <w:rtl/>
        </w:rPr>
        <w:t xml:space="preserve"> حضرت علی فرمود:</w:t>
      </w:r>
      <w:r w:rsidR="00911624">
        <w:rPr>
          <w:rtl/>
        </w:rPr>
        <w:t xml:space="preserve"> </w:t>
      </w:r>
      <w:r w:rsidR="00E0380C" w:rsidRPr="00622F5F">
        <w:rPr>
          <w:rStyle w:val="Char4"/>
          <w:rtl/>
        </w:rPr>
        <w:t>«</w:t>
      </w:r>
      <w:r w:rsidRPr="00622F5F">
        <w:rPr>
          <w:rStyle w:val="Char4"/>
          <w:rtl/>
        </w:rPr>
        <w:t xml:space="preserve">لقد </w:t>
      </w:r>
      <w:r w:rsidR="00201DCA" w:rsidRPr="00622F5F">
        <w:rPr>
          <w:rStyle w:val="Char4"/>
          <w:rtl/>
        </w:rPr>
        <w:t xml:space="preserve">علمتم </w:t>
      </w:r>
      <w:r w:rsidR="003C7C3D" w:rsidRPr="00622F5F">
        <w:rPr>
          <w:rStyle w:val="Char4"/>
          <w:rFonts w:hint="cs"/>
          <w:rtl/>
        </w:rPr>
        <w:t>أ</w:t>
      </w:r>
      <w:r w:rsidR="00201DCA" w:rsidRPr="00622F5F">
        <w:rPr>
          <w:rStyle w:val="Char4"/>
          <w:rtl/>
        </w:rPr>
        <w:t>ن</w:t>
      </w:r>
      <w:r w:rsidR="00201DCA" w:rsidRPr="00622F5F">
        <w:rPr>
          <w:rStyle w:val="Char4"/>
          <w:rFonts w:hint="cs"/>
          <w:rtl/>
        </w:rPr>
        <w:t>ي</w:t>
      </w:r>
      <w:r w:rsidR="00201DCA" w:rsidRPr="00622F5F">
        <w:rPr>
          <w:rStyle w:val="Char4"/>
          <w:rtl/>
        </w:rPr>
        <w:t xml:space="preserve"> </w:t>
      </w:r>
      <w:r w:rsidR="003C7C3D" w:rsidRPr="00622F5F">
        <w:rPr>
          <w:rStyle w:val="Char4"/>
          <w:rFonts w:hint="cs"/>
          <w:rtl/>
        </w:rPr>
        <w:t>أ</w:t>
      </w:r>
      <w:r w:rsidR="00201DCA" w:rsidRPr="00622F5F">
        <w:rPr>
          <w:rStyle w:val="Char4"/>
          <w:rtl/>
        </w:rPr>
        <w:t>حق بها من غیر</w:t>
      </w:r>
      <w:r w:rsidR="00201DCA" w:rsidRPr="00622F5F">
        <w:rPr>
          <w:rStyle w:val="Char4"/>
          <w:rFonts w:hint="cs"/>
          <w:rtl/>
        </w:rPr>
        <w:t>ي</w:t>
      </w:r>
      <w:r w:rsidR="00372914" w:rsidRPr="00622F5F">
        <w:rPr>
          <w:rStyle w:val="Char4"/>
          <w:rtl/>
        </w:rPr>
        <w:t>»</w:t>
      </w:r>
      <w:r w:rsidR="00372914">
        <w:rPr>
          <w:rtl/>
        </w:rPr>
        <w:t xml:space="preserve"> </w:t>
      </w:r>
      <w:r w:rsidRPr="00913F23">
        <w:rPr>
          <w:rtl/>
        </w:rPr>
        <w:t>یعنی:</w:t>
      </w:r>
      <w:r w:rsidR="00911624">
        <w:rPr>
          <w:rtl/>
        </w:rPr>
        <w:t xml:space="preserve"> </w:t>
      </w:r>
      <w:r w:rsidR="00E0380C">
        <w:rPr>
          <w:rtl/>
        </w:rPr>
        <w:t>«</w:t>
      </w:r>
      <w:r w:rsidRPr="00913F23">
        <w:rPr>
          <w:rtl/>
        </w:rPr>
        <w:t>شما</w:t>
      </w:r>
      <w:r w:rsidR="004930C9">
        <w:rPr>
          <w:rtl/>
        </w:rPr>
        <w:t xml:space="preserve"> می‌</w:t>
      </w:r>
      <w:r w:rsidRPr="00913F23">
        <w:rPr>
          <w:rtl/>
        </w:rPr>
        <w:t>دانستید که من برای خلافت از دیگری سزاوارتم</w:t>
      </w:r>
      <w:r w:rsidR="00372914">
        <w:rPr>
          <w:rtl/>
        </w:rPr>
        <w:t>»</w:t>
      </w:r>
      <w:r w:rsidR="003C7C3D">
        <w:rPr>
          <w:rFonts w:hint="cs"/>
          <w:rtl/>
        </w:rPr>
        <w:t>.</w:t>
      </w:r>
      <w:r w:rsidR="00372914">
        <w:rPr>
          <w:rtl/>
        </w:rPr>
        <w:t xml:space="preserve"> </w:t>
      </w:r>
      <w:r w:rsidRPr="00913F23">
        <w:rPr>
          <w:rtl/>
        </w:rPr>
        <w:t xml:space="preserve">(کلام 73 نهج البلاغه) </w:t>
      </w:r>
    </w:p>
    <w:p w:rsidR="005422E1" w:rsidRPr="00913F23" w:rsidRDefault="005422E1" w:rsidP="00622F5F">
      <w:pPr>
        <w:pStyle w:val="a2"/>
        <w:rPr>
          <w:rtl/>
        </w:rPr>
      </w:pPr>
      <w:r w:rsidRPr="00913F23">
        <w:rPr>
          <w:rtl/>
        </w:rPr>
        <w:t>ملاحظه</w:t>
      </w:r>
      <w:r w:rsidR="004930C9">
        <w:rPr>
          <w:rtl/>
        </w:rPr>
        <w:t xml:space="preserve"> می‌</w:t>
      </w:r>
      <w:r w:rsidRPr="00913F23">
        <w:rPr>
          <w:rtl/>
        </w:rPr>
        <w:t>شود اگر حضرت علی به نص الهی خلیفه بود</w:t>
      </w:r>
      <w:r w:rsidR="004930C9">
        <w:rPr>
          <w:rtl/>
        </w:rPr>
        <w:t xml:space="preserve"> می‌</w:t>
      </w:r>
      <w:r w:rsidRPr="00913F23">
        <w:rPr>
          <w:rtl/>
        </w:rPr>
        <w:t>بایست بفرماید</w:t>
      </w:r>
      <w:r w:rsidR="00E718B3">
        <w:rPr>
          <w:rFonts w:hint="cs"/>
          <w:rtl/>
        </w:rPr>
        <w:t>:</w:t>
      </w:r>
      <w:r w:rsidRPr="00913F23">
        <w:rPr>
          <w:rtl/>
        </w:rPr>
        <w:t xml:space="preserve"> خلافت تنها حقّ من است. امّا او فرمود: من خود را برای خلافت سزاوارتر</w:t>
      </w:r>
      <w:r w:rsidR="004930C9">
        <w:rPr>
          <w:rtl/>
        </w:rPr>
        <w:t xml:space="preserve"> می‌</w:t>
      </w:r>
      <w:r w:rsidRPr="00913F23">
        <w:rPr>
          <w:rtl/>
        </w:rPr>
        <w:t xml:space="preserve">دانم و با این بیان به شایسته و سزاواربودن خلفای راشدین برای مقام خلافت به وضوح صحه نهاده است. </w:t>
      </w:r>
    </w:p>
    <w:p w:rsidR="005422E1" w:rsidRPr="007E3742" w:rsidRDefault="005422E1" w:rsidP="00951110">
      <w:pPr>
        <w:pStyle w:val="a0"/>
        <w:rPr>
          <w:rtl/>
        </w:rPr>
      </w:pPr>
      <w:bookmarkStart w:id="48" w:name="_Toc310305232"/>
      <w:bookmarkStart w:id="49" w:name="_Toc414906192"/>
      <w:bookmarkStart w:id="50" w:name="_Toc414906477"/>
      <w:bookmarkStart w:id="51" w:name="_Toc420862919"/>
      <w:r w:rsidRPr="007E3742">
        <w:rPr>
          <w:rtl/>
        </w:rPr>
        <w:t>دلیل نهم</w:t>
      </w:r>
      <w:bookmarkEnd w:id="48"/>
      <w:bookmarkEnd w:id="49"/>
      <w:bookmarkEnd w:id="50"/>
      <w:bookmarkEnd w:id="51"/>
      <w:r w:rsidRPr="007E3742">
        <w:rPr>
          <w:rtl/>
        </w:rPr>
        <w:t xml:space="preserve"> </w:t>
      </w:r>
    </w:p>
    <w:p w:rsidR="005422E1" w:rsidRPr="00913F23" w:rsidRDefault="005422E1" w:rsidP="006B4FFC">
      <w:pPr>
        <w:pStyle w:val="a2"/>
        <w:rPr>
          <w:rtl/>
        </w:rPr>
      </w:pPr>
      <w:r w:rsidRPr="00913F23">
        <w:rPr>
          <w:rtl/>
        </w:rPr>
        <w:t>بعد از</w:t>
      </w:r>
      <w:r w:rsidR="007F165A">
        <w:rPr>
          <w:rFonts w:hint="cs"/>
          <w:rtl/>
        </w:rPr>
        <w:t xml:space="preserve"> </w:t>
      </w:r>
      <w:r w:rsidRPr="00913F23">
        <w:rPr>
          <w:rtl/>
        </w:rPr>
        <w:t>شهادت حضرت عثمان</w:t>
      </w:r>
      <w:r w:rsidR="006B4FFC">
        <w:rPr>
          <w:rFonts w:cs="CTraditional Arabic" w:hint="cs"/>
          <w:rtl/>
        </w:rPr>
        <w:t>س</w:t>
      </w:r>
      <w:r w:rsidR="003C7C3D">
        <w:rPr>
          <w:rFonts w:hint="cs"/>
          <w:rtl/>
        </w:rPr>
        <w:t xml:space="preserve"> </w:t>
      </w:r>
      <w:r w:rsidRPr="00913F23">
        <w:rPr>
          <w:rFonts w:hint="cs"/>
          <w:rtl/>
        </w:rPr>
        <w:t>توسّط باغیان جنایتکار، مسلمانان نزد</w:t>
      </w:r>
      <w:r w:rsidRPr="00913F23">
        <w:rPr>
          <w:rtl/>
        </w:rPr>
        <w:t xml:space="preserve"> حضرت علی رفتند تا برای خلافت با وی بیعت کنند</w:t>
      </w:r>
      <w:r w:rsidR="007F165A">
        <w:rPr>
          <w:rFonts w:hint="cs"/>
          <w:rtl/>
        </w:rPr>
        <w:t>،</w:t>
      </w:r>
      <w:r w:rsidRPr="00913F23">
        <w:rPr>
          <w:rtl/>
        </w:rPr>
        <w:t xml:space="preserve"> امّا او قبول نکرد و فرمود:</w:t>
      </w:r>
      <w:r w:rsidR="00911624">
        <w:rPr>
          <w:rtl/>
        </w:rPr>
        <w:t xml:space="preserve"> </w:t>
      </w:r>
      <w:r w:rsidR="00E0380C" w:rsidRPr="00622F5F">
        <w:rPr>
          <w:rStyle w:val="Char4"/>
          <w:rtl/>
        </w:rPr>
        <w:t>«</w:t>
      </w:r>
      <w:r w:rsidR="007F165A" w:rsidRPr="00622F5F">
        <w:rPr>
          <w:rStyle w:val="Char4"/>
          <w:rtl/>
        </w:rPr>
        <w:t>دعون</w:t>
      </w:r>
      <w:r w:rsidR="007F165A" w:rsidRPr="00622F5F">
        <w:rPr>
          <w:rStyle w:val="Char4"/>
          <w:rFonts w:hint="cs"/>
          <w:rtl/>
        </w:rPr>
        <w:t>ي</w:t>
      </w:r>
      <w:r w:rsidRPr="00622F5F">
        <w:rPr>
          <w:rStyle w:val="Char4"/>
          <w:rtl/>
        </w:rPr>
        <w:t xml:space="preserve"> والتمسوا غیر</w:t>
      </w:r>
      <w:r w:rsidR="007F165A" w:rsidRPr="00622F5F">
        <w:rPr>
          <w:rStyle w:val="Char4"/>
          <w:rFonts w:hint="cs"/>
          <w:rtl/>
        </w:rPr>
        <w:t>ي</w:t>
      </w:r>
      <w:r w:rsidR="00372914" w:rsidRPr="00622F5F">
        <w:rPr>
          <w:rStyle w:val="Char4"/>
          <w:rtl/>
        </w:rPr>
        <w:t>»</w:t>
      </w:r>
      <w:r w:rsidR="00BE0DB7">
        <w:rPr>
          <w:rtl/>
        </w:rPr>
        <w:t xml:space="preserve"> </w:t>
      </w:r>
      <w:r w:rsidRPr="00913F23">
        <w:rPr>
          <w:rtl/>
        </w:rPr>
        <w:t>یعنی:</w:t>
      </w:r>
      <w:r w:rsidR="00911624">
        <w:rPr>
          <w:rtl/>
        </w:rPr>
        <w:t xml:space="preserve"> </w:t>
      </w:r>
      <w:r w:rsidR="00E0380C">
        <w:rPr>
          <w:rtl/>
        </w:rPr>
        <w:t>«</w:t>
      </w:r>
      <w:r w:rsidRPr="00913F23">
        <w:rPr>
          <w:rtl/>
        </w:rPr>
        <w:t>مرا رها کنید و غیر من را برای این کار بخواهید</w:t>
      </w:r>
      <w:r w:rsidR="00372914">
        <w:rPr>
          <w:rtl/>
        </w:rPr>
        <w:t>»</w:t>
      </w:r>
      <w:r w:rsidR="00BE0DB7">
        <w:rPr>
          <w:rtl/>
        </w:rPr>
        <w:t xml:space="preserve"> </w:t>
      </w:r>
      <w:r w:rsidR="004907F2">
        <w:rPr>
          <w:rtl/>
        </w:rPr>
        <w:t>(</w:t>
      </w:r>
      <w:r w:rsidRPr="00913F23">
        <w:rPr>
          <w:rtl/>
        </w:rPr>
        <w:t>خطبه</w:t>
      </w:r>
      <w:r w:rsidR="0079291B">
        <w:rPr>
          <w:rtl/>
        </w:rPr>
        <w:t xml:space="preserve">‌ی </w:t>
      </w:r>
      <w:r w:rsidRPr="00913F23">
        <w:rPr>
          <w:rtl/>
        </w:rPr>
        <w:t>91 نهج البلاغه</w:t>
      </w:r>
      <w:r w:rsidR="004907F2">
        <w:rPr>
          <w:rtl/>
        </w:rPr>
        <w:t>)</w:t>
      </w:r>
      <w:r w:rsidRPr="00913F23">
        <w:rPr>
          <w:rtl/>
        </w:rPr>
        <w:t xml:space="preserve"> سرانجام وقتی مسلمانان اصرار ورزیدند او نیز راضی شد. </w:t>
      </w:r>
    </w:p>
    <w:p w:rsidR="005422E1" w:rsidRPr="00913F23" w:rsidRDefault="005422E1" w:rsidP="00622F5F">
      <w:pPr>
        <w:pStyle w:val="a2"/>
        <w:rPr>
          <w:rtl/>
        </w:rPr>
      </w:pPr>
      <w:r w:rsidRPr="00913F23">
        <w:rPr>
          <w:rtl/>
        </w:rPr>
        <w:t>سوال این است که اگر خدا حضرت علی را به خلافت انتخاب کرده بود آیا حق داشت آن را نپذیرد</w:t>
      </w:r>
      <w:r w:rsidR="0051073C">
        <w:rPr>
          <w:rtl/>
        </w:rPr>
        <w:t xml:space="preserve">؟ </w:t>
      </w:r>
      <w:r w:rsidRPr="00913F23">
        <w:rPr>
          <w:rtl/>
        </w:rPr>
        <w:t>چرا وی وظیفه</w:t>
      </w:r>
      <w:r w:rsidR="0079291B">
        <w:rPr>
          <w:rtl/>
        </w:rPr>
        <w:t xml:space="preserve">‌ی </w:t>
      </w:r>
      <w:r w:rsidRPr="00913F23">
        <w:rPr>
          <w:rtl/>
        </w:rPr>
        <w:t>خدایی خود را به عهده</w:t>
      </w:r>
      <w:r w:rsidR="00457A97">
        <w:rPr>
          <w:rtl/>
        </w:rPr>
        <w:t xml:space="preserve"> نمی‌</w:t>
      </w:r>
      <w:r w:rsidRPr="00913F23">
        <w:rPr>
          <w:rtl/>
        </w:rPr>
        <w:t>گرفت</w:t>
      </w:r>
      <w:r w:rsidR="0051073C">
        <w:rPr>
          <w:rtl/>
        </w:rPr>
        <w:t xml:space="preserve">؟ </w:t>
      </w:r>
    </w:p>
    <w:p w:rsidR="005422E1" w:rsidRPr="00913F23" w:rsidRDefault="005422E1" w:rsidP="00622F5F">
      <w:pPr>
        <w:pStyle w:val="a2"/>
        <w:rPr>
          <w:rtl/>
        </w:rPr>
      </w:pPr>
      <w:r w:rsidRPr="00913F23">
        <w:rPr>
          <w:rtl/>
        </w:rPr>
        <w:t>همچنین در خطبه</w:t>
      </w:r>
      <w:r w:rsidR="0079291B">
        <w:rPr>
          <w:rtl/>
        </w:rPr>
        <w:t xml:space="preserve">‌ی </w:t>
      </w:r>
      <w:r w:rsidRPr="00913F23">
        <w:rPr>
          <w:rtl/>
        </w:rPr>
        <w:t>276 نهج البلاغه آمده است که حضرت علی</w:t>
      </w:r>
      <w:r w:rsidR="004930C9">
        <w:rPr>
          <w:rtl/>
        </w:rPr>
        <w:t xml:space="preserve"> می‌</w:t>
      </w:r>
      <w:r w:rsidRPr="00913F23">
        <w:rPr>
          <w:rtl/>
        </w:rPr>
        <w:t>فرماید</w:t>
      </w:r>
      <w:r w:rsidR="00E3117B">
        <w:rPr>
          <w:rtl/>
        </w:rPr>
        <w:t>:</w:t>
      </w:r>
      <w:r w:rsidR="00911624">
        <w:rPr>
          <w:rtl/>
        </w:rPr>
        <w:t xml:space="preserve"> </w:t>
      </w:r>
      <w:r w:rsidR="00E0380C" w:rsidRPr="00622F5F">
        <w:rPr>
          <w:rStyle w:val="Char4"/>
          <w:rtl/>
        </w:rPr>
        <w:t>«</w:t>
      </w:r>
      <w:r w:rsidR="001B3F17" w:rsidRPr="00622F5F">
        <w:rPr>
          <w:rStyle w:val="Char4"/>
          <w:rtl/>
        </w:rPr>
        <w:t>والله ما کانت ل</w:t>
      </w:r>
      <w:r w:rsidR="001B3F17" w:rsidRPr="00622F5F">
        <w:rPr>
          <w:rStyle w:val="Char4"/>
          <w:rFonts w:hint="cs"/>
          <w:rtl/>
        </w:rPr>
        <w:t>ي</w:t>
      </w:r>
      <w:r w:rsidRPr="00622F5F">
        <w:rPr>
          <w:rStyle w:val="Char4"/>
          <w:rtl/>
        </w:rPr>
        <w:t xml:space="preserve"> من الخلاف</w:t>
      </w:r>
      <w:r w:rsidR="003C7C3D" w:rsidRPr="00622F5F">
        <w:rPr>
          <w:rStyle w:val="Char4"/>
          <w:rFonts w:hint="cs"/>
          <w:rtl/>
        </w:rPr>
        <w:t>ة</w:t>
      </w:r>
      <w:r w:rsidRPr="00622F5F">
        <w:rPr>
          <w:rStyle w:val="Char4"/>
          <w:rtl/>
        </w:rPr>
        <w:t xml:space="preserve"> رغب</w:t>
      </w:r>
      <w:r w:rsidR="003C7C3D" w:rsidRPr="00622F5F">
        <w:rPr>
          <w:rStyle w:val="Char4"/>
          <w:rFonts w:hint="cs"/>
          <w:rtl/>
        </w:rPr>
        <w:t>ة</w:t>
      </w:r>
      <w:r w:rsidRPr="00622F5F">
        <w:rPr>
          <w:rStyle w:val="Char4"/>
          <w:rtl/>
        </w:rPr>
        <w:t xml:space="preserve"> و</w:t>
      </w:r>
      <w:r w:rsidR="001B3F17" w:rsidRPr="00622F5F">
        <w:rPr>
          <w:rStyle w:val="Char4"/>
          <w:rtl/>
        </w:rPr>
        <w:t>لا ف</w:t>
      </w:r>
      <w:r w:rsidR="001B3F17" w:rsidRPr="00622F5F">
        <w:rPr>
          <w:rStyle w:val="Char4"/>
          <w:rFonts w:hint="cs"/>
          <w:rtl/>
        </w:rPr>
        <w:t>ي</w:t>
      </w:r>
      <w:r w:rsidRPr="00622F5F">
        <w:rPr>
          <w:rStyle w:val="Char4"/>
          <w:rtl/>
        </w:rPr>
        <w:t xml:space="preserve"> الولای</w:t>
      </w:r>
      <w:r w:rsidR="003C7C3D" w:rsidRPr="00622F5F">
        <w:rPr>
          <w:rStyle w:val="Char4"/>
          <w:rFonts w:hint="cs"/>
          <w:rtl/>
        </w:rPr>
        <w:t>ة</w:t>
      </w:r>
      <w:r w:rsidRPr="00622F5F">
        <w:rPr>
          <w:rStyle w:val="Char4"/>
          <w:rtl/>
        </w:rPr>
        <w:t xml:space="preserve"> </w:t>
      </w:r>
      <w:r w:rsidR="003C7C3D" w:rsidRPr="00622F5F">
        <w:rPr>
          <w:rStyle w:val="Char4"/>
          <w:rFonts w:hint="cs"/>
          <w:rtl/>
        </w:rPr>
        <w:t>إ</w:t>
      </w:r>
      <w:r w:rsidRPr="00622F5F">
        <w:rPr>
          <w:rStyle w:val="Char4"/>
          <w:rtl/>
        </w:rPr>
        <w:t>رب</w:t>
      </w:r>
      <w:r w:rsidR="003C7C3D" w:rsidRPr="00622F5F">
        <w:rPr>
          <w:rStyle w:val="Char4"/>
          <w:rFonts w:hint="cs"/>
          <w:rtl/>
        </w:rPr>
        <w:t>ة</w:t>
      </w:r>
      <w:r w:rsidRPr="00622F5F">
        <w:rPr>
          <w:rStyle w:val="Char4"/>
          <w:rtl/>
        </w:rPr>
        <w:t xml:space="preserve"> و</w:t>
      </w:r>
      <w:r w:rsidR="001B3F17" w:rsidRPr="00622F5F">
        <w:rPr>
          <w:rStyle w:val="Char4"/>
          <w:rtl/>
        </w:rPr>
        <w:t>لکنکم دعوتمون</w:t>
      </w:r>
      <w:r w:rsidR="001B3F17" w:rsidRPr="00622F5F">
        <w:rPr>
          <w:rStyle w:val="Char4"/>
          <w:rFonts w:hint="cs"/>
          <w:rtl/>
        </w:rPr>
        <w:t>ي</w:t>
      </w:r>
      <w:r w:rsidR="001B3F17" w:rsidRPr="00622F5F">
        <w:rPr>
          <w:rStyle w:val="Char4"/>
          <w:rtl/>
        </w:rPr>
        <w:t xml:space="preserve"> </w:t>
      </w:r>
      <w:r w:rsidR="003C7C3D" w:rsidRPr="00622F5F">
        <w:rPr>
          <w:rStyle w:val="Char4"/>
          <w:rFonts w:hint="cs"/>
          <w:rtl/>
        </w:rPr>
        <w:t>إ</w:t>
      </w:r>
      <w:r w:rsidR="001B3F17" w:rsidRPr="00622F5F">
        <w:rPr>
          <w:rStyle w:val="Char4"/>
          <w:rtl/>
        </w:rPr>
        <w:t>لیها وحملتمون</w:t>
      </w:r>
      <w:r w:rsidR="001B3F17" w:rsidRPr="00622F5F">
        <w:rPr>
          <w:rStyle w:val="Char4"/>
          <w:rFonts w:hint="cs"/>
          <w:rtl/>
        </w:rPr>
        <w:t>ي</w:t>
      </w:r>
      <w:r w:rsidRPr="00622F5F">
        <w:rPr>
          <w:rStyle w:val="Char4"/>
          <w:rtl/>
        </w:rPr>
        <w:t xml:space="preserve"> علیها</w:t>
      </w:r>
      <w:r w:rsidR="00372914" w:rsidRPr="00622F5F">
        <w:rPr>
          <w:rStyle w:val="Char4"/>
          <w:rtl/>
        </w:rPr>
        <w:t>»</w:t>
      </w:r>
      <w:r w:rsidR="00372914">
        <w:rPr>
          <w:rtl/>
        </w:rPr>
        <w:t xml:space="preserve"> </w:t>
      </w:r>
      <w:r w:rsidRPr="00913F23">
        <w:rPr>
          <w:rtl/>
        </w:rPr>
        <w:t>یعنی:</w:t>
      </w:r>
      <w:r w:rsidR="00911624">
        <w:rPr>
          <w:rtl/>
        </w:rPr>
        <w:t xml:space="preserve"> </w:t>
      </w:r>
      <w:r w:rsidR="00E0380C">
        <w:rPr>
          <w:rtl/>
        </w:rPr>
        <w:t>«</w:t>
      </w:r>
      <w:r w:rsidRPr="00913F23">
        <w:rPr>
          <w:rtl/>
        </w:rPr>
        <w:t>به خدا قسم</w:t>
      </w:r>
      <w:r w:rsidR="00203BDA">
        <w:rPr>
          <w:rFonts w:hint="cs"/>
          <w:rtl/>
        </w:rPr>
        <w:t>،</w:t>
      </w:r>
      <w:r w:rsidRPr="00913F23">
        <w:rPr>
          <w:rtl/>
        </w:rPr>
        <w:t xml:space="preserve"> من رغبتی به خلافت نداشتم و نیازی به ولایت من نبود شما مرا به سوی خلافت خواندید و مرا بدان وادار کردید</w:t>
      </w:r>
      <w:r w:rsidR="00372914">
        <w:rPr>
          <w:rtl/>
        </w:rPr>
        <w:t>»</w:t>
      </w:r>
      <w:r w:rsidR="00911624">
        <w:rPr>
          <w:rtl/>
        </w:rPr>
        <w:t>.</w:t>
      </w:r>
      <w:r w:rsidRPr="00913F23">
        <w:rPr>
          <w:rtl/>
        </w:rPr>
        <w:t xml:space="preserve"> </w:t>
      </w:r>
    </w:p>
    <w:p w:rsidR="005422E1" w:rsidRPr="00913F23" w:rsidRDefault="005422E1" w:rsidP="00622F5F">
      <w:pPr>
        <w:pStyle w:val="a2"/>
        <w:rPr>
          <w:rtl/>
        </w:rPr>
      </w:pPr>
      <w:r w:rsidRPr="00913F23">
        <w:rPr>
          <w:rtl/>
        </w:rPr>
        <w:t>اگر حضرت علی از سوی خدا برای خلافت تعیین شده بود چرا فرمود هیچ میل و رغبتی به آن نداشتم</w:t>
      </w:r>
      <w:r w:rsidR="0051073C">
        <w:rPr>
          <w:rtl/>
        </w:rPr>
        <w:t xml:space="preserve">؟ </w:t>
      </w:r>
    </w:p>
    <w:p w:rsidR="005422E1" w:rsidRPr="00913F23" w:rsidRDefault="005422E1" w:rsidP="00622F5F">
      <w:pPr>
        <w:pStyle w:val="a2"/>
        <w:rPr>
          <w:rtl/>
        </w:rPr>
      </w:pPr>
      <w:r w:rsidRPr="00913F23">
        <w:rPr>
          <w:rtl/>
        </w:rPr>
        <w:t xml:space="preserve">آیا هیچ وجدان </w:t>
      </w:r>
      <w:r w:rsidRPr="003C7C3D">
        <w:rPr>
          <w:rtl/>
        </w:rPr>
        <w:t>و عقل سلیمی می</w:t>
      </w:r>
      <w:r w:rsidR="00295A04" w:rsidRPr="003C7C3D">
        <w:rPr>
          <w:rFonts w:hint="cs"/>
          <w:rtl/>
        </w:rPr>
        <w:t>‌</w:t>
      </w:r>
      <w:r w:rsidRPr="003C7C3D">
        <w:rPr>
          <w:rtl/>
        </w:rPr>
        <w:t>پذیرد علی</w:t>
      </w:r>
      <w:r w:rsidR="00B1465B" w:rsidRPr="00B1465B">
        <w:rPr>
          <w:rFonts w:cs="CTraditional Arabic"/>
          <w:rtl/>
        </w:rPr>
        <w:t>س</w:t>
      </w:r>
      <w:r w:rsidRPr="003C7C3D">
        <w:rPr>
          <w:rtl/>
        </w:rPr>
        <w:t xml:space="preserve"> نسبت</w:t>
      </w:r>
      <w:r w:rsidRPr="00913F23">
        <w:rPr>
          <w:rtl/>
        </w:rPr>
        <w:t xml:space="preserve"> به خلافتی که خداوند به او اختصاص </w:t>
      </w:r>
      <w:r w:rsidRPr="003C7C3D">
        <w:rPr>
          <w:rtl/>
        </w:rPr>
        <w:t xml:space="preserve">داده باشد </w:t>
      </w:r>
      <w:r w:rsidR="003C7C3D" w:rsidRPr="003C7C3D">
        <w:rPr>
          <w:rtl/>
        </w:rPr>
        <w:t>ب</w:t>
      </w:r>
      <w:r w:rsidR="003C7C3D" w:rsidRPr="003C7C3D">
        <w:rPr>
          <w:rFonts w:hint="cs"/>
          <w:rtl/>
        </w:rPr>
        <w:t>ی‌می</w:t>
      </w:r>
      <w:r w:rsidRPr="003C7C3D">
        <w:rPr>
          <w:rtl/>
        </w:rPr>
        <w:t>ل باشد</w:t>
      </w:r>
      <w:r w:rsidR="0051073C" w:rsidRPr="003C7C3D">
        <w:rPr>
          <w:rtl/>
        </w:rPr>
        <w:t>؟</w:t>
      </w:r>
      <w:r w:rsidR="0051073C">
        <w:rPr>
          <w:rtl/>
        </w:rPr>
        <w:t xml:space="preserve"> </w:t>
      </w:r>
      <w:r w:rsidRPr="00913F23">
        <w:rPr>
          <w:rtl/>
        </w:rPr>
        <w:t>بدون شک اظهار</w:t>
      </w:r>
      <w:r w:rsidR="007860A5">
        <w:rPr>
          <w:rtl/>
        </w:rPr>
        <w:t xml:space="preserve"> بی‌</w:t>
      </w:r>
      <w:r w:rsidRPr="00913F23">
        <w:rPr>
          <w:rtl/>
        </w:rPr>
        <w:t>میلی و</w:t>
      </w:r>
      <w:r w:rsidR="007860A5">
        <w:rPr>
          <w:rtl/>
        </w:rPr>
        <w:t xml:space="preserve"> بی‌</w:t>
      </w:r>
      <w:r w:rsidRPr="00913F23">
        <w:rPr>
          <w:rtl/>
        </w:rPr>
        <w:t>رغبتی حضرت علی به خلافت،</w:t>
      </w:r>
      <w:r w:rsidR="00747001">
        <w:rPr>
          <w:rFonts w:hint="cs"/>
          <w:rtl/>
        </w:rPr>
        <w:t xml:space="preserve"> </w:t>
      </w:r>
      <w:r w:rsidRPr="00913F23">
        <w:rPr>
          <w:rtl/>
        </w:rPr>
        <w:t xml:space="preserve">دلیل واضحی است برای این که آن حضرت از سوی خدا به خلافت تعیین نشده بود. </w:t>
      </w:r>
    </w:p>
    <w:p w:rsidR="005422E1" w:rsidRPr="007E3742" w:rsidRDefault="005422E1" w:rsidP="00951110">
      <w:pPr>
        <w:pStyle w:val="a0"/>
        <w:rPr>
          <w:rtl/>
        </w:rPr>
      </w:pPr>
      <w:bookmarkStart w:id="52" w:name="_Toc310305233"/>
      <w:bookmarkStart w:id="53" w:name="_Toc414906193"/>
      <w:bookmarkStart w:id="54" w:name="_Toc414906478"/>
      <w:bookmarkStart w:id="55" w:name="_Toc420862920"/>
      <w:r w:rsidRPr="007E3742">
        <w:rPr>
          <w:rtl/>
        </w:rPr>
        <w:t>دلیل دهم</w:t>
      </w:r>
      <w:bookmarkEnd w:id="52"/>
      <w:bookmarkEnd w:id="53"/>
      <w:bookmarkEnd w:id="54"/>
      <w:bookmarkEnd w:id="55"/>
      <w:r w:rsidRPr="007E3742">
        <w:rPr>
          <w:rtl/>
        </w:rPr>
        <w:t xml:space="preserve"> </w:t>
      </w:r>
    </w:p>
    <w:p w:rsidR="005422E1" w:rsidRPr="00913F23" w:rsidRDefault="005422E1" w:rsidP="00622F5F">
      <w:pPr>
        <w:pStyle w:val="a2"/>
        <w:rPr>
          <w:rtl/>
        </w:rPr>
      </w:pPr>
      <w:r w:rsidRPr="00913F23">
        <w:rPr>
          <w:rtl/>
        </w:rPr>
        <w:t>در</w:t>
      </w:r>
      <w:r w:rsidR="005F610A">
        <w:rPr>
          <w:rFonts w:hint="cs"/>
          <w:rtl/>
        </w:rPr>
        <w:t xml:space="preserve"> </w:t>
      </w:r>
      <w:r w:rsidRPr="00913F23">
        <w:rPr>
          <w:rtl/>
        </w:rPr>
        <w:t>باره</w:t>
      </w:r>
      <w:r w:rsidR="0079291B">
        <w:rPr>
          <w:rtl/>
        </w:rPr>
        <w:t xml:space="preserve">‌ی </w:t>
      </w:r>
      <w:r w:rsidRPr="00913F23">
        <w:rPr>
          <w:rtl/>
        </w:rPr>
        <w:t>اختیاری و انتخابی بودن امامت و خلافت در کتاب</w:t>
      </w:r>
      <w:r w:rsidR="00AE0D61">
        <w:rPr>
          <w:rtl/>
        </w:rPr>
        <w:t xml:space="preserve">‌های </w:t>
      </w:r>
      <w:r w:rsidRPr="00913F23">
        <w:rPr>
          <w:rtl/>
        </w:rPr>
        <w:t>تاریخ و نیز در</w:t>
      </w:r>
      <w:r w:rsidR="005F610A">
        <w:rPr>
          <w:rFonts w:hint="cs"/>
          <w:rtl/>
        </w:rPr>
        <w:t xml:space="preserve"> </w:t>
      </w:r>
      <w:r w:rsidRPr="00913F23">
        <w:rPr>
          <w:rtl/>
        </w:rPr>
        <w:t>کتبی که نزد شیعیان معتبر است، از حضرت علی سخنان صریحی وجود دارد که با اعتقاد آنان به اینکه خدا حضرت علی را به خلافت انتصاب کرده بود کاملاً متعارض و ناسازگار است</w:t>
      </w:r>
      <w:r w:rsidR="005F610A">
        <w:rPr>
          <w:rFonts w:hint="cs"/>
          <w:rtl/>
        </w:rPr>
        <w:t>،</w:t>
      </w:r>
      <w:r w:rsidRPr="00913F23">
        <w:rPr>
          <w:rtl/>
        </w:rPr>
        <w:t xml:space="preserve"> در اینجا 10 مورد از آن سخنان را ذکر</w:t>
      </w:r>
      <w:r w:rsidR="004930C9">
        <w:rPr>
          <w:rtl/>
        </w:rPr>
        <w:t xml:space="preserve"> می‌</w:t>
      </w:r>
      <w:r w:rsidRPr="00913F23">
        <w:rPr>
          <w:rtl/>
        </w:rPr>
        <w:t xml:space="preserve">کنیم. </w:t>
      </w:r>
    </w:p>
    <w:p w:rsidR="005422E1" w:rsidRPr="006B4FFC" w:rsidRDefault="005422E1" w:rsidP="00622F5F">
      <w:pPr>
        <w:pStyle w:val="NormalWeb"/>
        <w:numPr>
          <w:ilvl w:val="0"/>
          <w:numId w:val="26"/>
        </w:numPr>
        <w:bidi/>
        <w:ind w:left="641" w:hanging="357"/>
        <w:jc w:val="both"/>
        <w:rPr>
          <w:rFonts w:ascii="Tahoma" w:hAnsi="Tahoma" w:cs="B Lotus"/>
          <w:color w:val="000000"/>
          <w:spacing w:val="-2"/>
          <w:sz w:val="28"/>
          <w:szCs w:val="28"/>
          <w:rtl/>
        </w:rPr>
      </w:pPr>
      <w:r w:rsidRPr="006B4FFC">
        <w:rPr>
          <w:rStyle w:val="Char2"/>
          <w:spacing w:val="-2"/>
          <w:rtl/>
        </w:rPr>
        <w:t>در نهج البلاغه مکتوب شماره 6 و وقعه صفین ص 29 اثر نصر بن مزاحم منقری از قول حضرت علی آمده است:</w:t>
      </w:r>
      <w:r w:rsidR="00911624" w:rsidRPr="006B4FFC">
        <w:rPr>
          <w:rStyle w:val="Char4"/>
          <w:spacing w:val="-2"/>
          <w:rtl/>
        </w:rPr>
        <w:t xml:space="preserve"> </w:t>
      </w:r>
      <w:r w:rsidR="00E0380C" w:rsidRPr="006B4FFC">
        <w:rPr>
          <w:rStyle w:val="Char4"/>
          <w:spacing w:val="-2"/>
          <w:rtl/>
        </w:rPr>
        <w:t>«</w:t>
      </w:r>
      <w:r w:rsidRPr="006B4FFC">
        <w:rPr>
          <w:rStyle w:val="Char4"/>
          <w:spacing w:val="-2"/>
          <w:rtl/>
        </w:rPr>
        <w:t xml:space="preserve">... </w:t>
      </w:r>
      <w:r w:rsidR="00DB02CF" w:rsidRPr="006B4FFC">
        <w:rPr>
          <w:rStyle w:val="Char4"/>
          <w:rFonts w:hint="cs"/>
          <w:spacing w:val="-2"/>
          <w:rtl/>
        </w:rPr>
        <w:t>إ</w:t>
      </w:r>
      <w:r w:rsidRPr="006B4FFC">
        <w:rPr>
          <w:rStyle w:val="Char4"/>
          <w:spacing w:val="-2"/>
          <w:rtl/>
        </w:rPr>
        <w:t>نما الشوری ل</w:t>
      </w:r>
      <w:r w:rsidR="00BA1BA5" w:rsidRPr="006B4FFC">
        <w:rPr>
          <w:rStyle w:val="Char4"/>
          <w:spacing w:val="-2"/>
          <w:rtl/>
        </w:rPr>
        <w:t>لمهاجرین و</w:t>
      </w:r>
      <w:r w:rsidR="00DB02CF" w:rsidRPr="006B4FFC">
        <w:rPr>
          <w:rStyle w:val="Char4"/>
          <w:spacing w:val="-2"/>
          <w:rtl/>
        </w:rPr>
        <w:t>ال</w:t>
      </w:r>
      <w:r w:rsidR="00DB02CF" w:rsidRPr="006B4FFC">
        <w:rPr>
          <w:rStyle w:val="Char4"/>
          <w:rFonts w:hint="cs"/>
          <w:spacing w:val="-2"/>
          <w:rtl/>
        </w:rPr>
        <w:t>أ</w:t>
      </w:r>
      <w:r w:rsidRPr="006B4FFC">
        <w:rPr>
          <w:rStyle w:val="Char4"/>
          <w:spacing w:val="-2"/>
          <w:rtl/>
        </w:rPr>
        <w:t>نصار ف</w:t>
      </w:r>
      <w:r w:rsidR="00DB02CF" w:rsidRPr="006B4FFC">
        <w:rPr>
          <w:rStyle w:val="Char4"/>
          <w:rFonts w:hint="cs"/>
          <w:spacing w:val="-2"/>
          <w:rtl/>
        </w:rPr>
        <w:t>إ</w:t>
      </w:r>
      <w:r w:rsidRPr="006B4FFC">
        <w:rPr>
          <w:rStyle w:val="Char4"/>
          <w:spacing w:val="-2"/>
          <w:rtl/>
        </w:rPr>
        <w:t>ن اجتمعوا علی ر</w:t>
      </w:r>
      <w:r w:rsidR="00DB02CF" w:rsidRPr="006B4FFC">
        <w:rPr>
          <w:rStyle w:val="Char4"/>
          <w:spacing w:val="-2"/>
          <w:rtl/>
        </w:rPr>
        <w:t>جل و</w:t>
      </w:r>
      <w:r w:rsidR="00BA1BA5" w:rsidRPr="006B4FFC">
        <w:rPr>
          <w:rStyle w:val="Char4"/>
          <w:spacing w:val="-2"/>
          <w:rtl/>
        </w:rPr>
        <w:t xml:space="preserve">سموه </w:t>
      </w:r>
      <w:r w:rsidR="00DB02CF" w:rsidRPr="006B4FFC">
        <w:rPr>
          <w:rStyle w:val="Char4"/>
          <w:rFonts w:hint="cs"/>
          <w:spacing w:val="-2"/>
          <w:rtl/>
        </w:rPr>
        <w:t>إ</w:t>
      </w:r>
      <w:r w:rsidR="00DB02CF" w:rsidRPr="006B4FFC">
        <w:rPr>
          <w:rStyle w:val="Char4"/>
          <w:spacing w:val="-2"/>
          <w:rtl/>
        </w:rPr>
        <w:t xml:space="preserve">ماماً کان </w:t>
      </w:r>
      <w:r w:rsidR="00DB02CF" w:rsidRPr="006B4FFC">
        <w:rPr>
          <w:rStyle w:val="Char4"/>
          <w:rFonts w:hint="cs"/>
          <w:spacing w:val="-2"/>
          <w:rtl/>
        </w:rPr>
        <w:t>ذلك</w:t>
      </w:r>
      <w:r w:rsidR="00BA1BA5" w:rsidRPr="006B4FFC">
        <w:rPr>
          <w:rStyle w:val="Char4"/>
          <w:spacing w:val="-2"/>
          <w:rtl/>
        </w:rPr>
        <w:t xml:space="preserve"> </w:t>
      </w:r>
      <w:r w:rsidR="00DB02CF" w:rsidRPr="006B4FFC">
        <w:rPr>
          <w:rStyle w:val="Char4"/>
          <w:spacing w:val="-2"/>
          <w:rtl/>
        </w:rPr>
        <w:t>لله ر</w:t>
      </w:r>
      <w:r w:rsidR="00DB02CF" w:rsidRPr="006B4FFC">
        <w:rPr>
          <w:rStyle w:val="Char4"/>
          <w:rFonts w:hint="cs"/>
          <w:spacing w:val="-2"/>
          <w:rtl/>
        </w:rPr>
        <w:t>ضىً</w:t>
      </w:r>
      <w:r w:rsidRPr="006B4FFC">
        <w:rPr>
          <w:rStyle w:val="Char4"/>
          <w:spacing w:val="-2"/>
          <w:rtl/>
        </w:rPr>
        <w:t xml:space="preserve"> ف</w:t>
      </w:r>
      <w:r w:rsidR="00DB02CF" w:rsidRPr="006B4FFC">
        <w:rPr>
          <w:rStyle w:val="Char4"/>
          <w:rFonts w:hint="cs"/>
          <w:spacing w:val="-2"/>
          <w:rtl/>
        </w:rPr>
        <w:t>إ</w:t>
      </w:r>
      <w:r w:rsidRPr="006B4FFC">
        <w:rPr>
          <w:rStyle w:val="Char4"/>
          <w:spacing w:val="-2"/>
          <w:rtl/>
        </w:rPr>
        <w:t xml:space="preserve">ن خرج عن </w:t>
      </w:r>
      <w:r w:rsidR="00DB02CF" w:rsidRPr="006B4FFC">
        <w:rPr>
          <w:rStyle w:val="Char4"/>
          <w:rFonts w:hint="cs"/>
          <w:spacing w:val="-2"/>
          <w:rtl/>
        </w:rPr>
        <w:t>أ</w:t>
      </w:r>
      <w:r w:rsidR="00DB02CF" w:rsidRPr="006B4FFC">
        <w:rPr>
          <w:rStyle w:val="Char4"/>
          <w:spacing w:val="-2"/>
          <w:rtl/>
        </w:rPr>
        <w:t>مر</w:t>
      </w:r>
      <w:r w:rsidRPr="006B4FFC">
        <w:rPr>
          <w:rStyle w:val="Char4"/>
          <w:spacing w:val="-2"/>
          <w:rtl/>
        </w:rPr>
        <w:t xml:space="preserve">هم خارج بطعن </w:t>
      </w:r>
      <w:r w:rsidR="00DB02CF" w:rsidRPr="006B4FFC">
        <w:rPr>
          <w:rStyle w:val="Char4"/>
          <w:rFonts w:hint="cs"/>
          <w:spacing w:val="-2"/>
          <w:rtl/>
        </w:rPr>
        <w:t>أ</w:t>
      </w:r>
      <w:r w:rsidRPr="006B4FFC">
        <w:rPr>
          <w:rStyle w:val="Char4"/>
          <w:spacing w:val="-2"/>
          <w:rtl/>
        </w:rPr>
        <w:t xml:space="preserve">و </w:t>
      </w:r>
      <w:r w:rsidR="00BA1BA5" w:rsidRPr="006B4FFC">
        <w:rPr>
          <w:rStyle w:val="Char4"/>
          <w:spacing w:val="-2"/>
          <w:rtl/>
        </w:rPr>
        <w:t>بدع</w:t>
      </w:r>
      <w:r w:rsidR="00DB02CF" w:rsidRPr="006B4FFC">
        <w:rPr>
          <w:rStyle w:val="Char4"/>
          <w:rFonts w:hint="cs"/>
          <w:spacing w:val="-2"/>
          <w:rtl/>
        </w:rPr>
        <w:t>ة</w:t>
      </w:r>
      <w:r w:rsidR="00BA1BA5" w:rsidRPr="006B4FFC">
        <w:rPr>
          <w:rStyle w:val="Char4"/>
          <w:spacing w:val="-2"/>
          <w:rtl/>
        </w:rPr>
        <w:t xml:space="preserve"> ردوه </w:t>
      </w:r>
      <w:r w:rsidR="00DB02CF" w:rsidRPr="006B4FFC">
        <w:rPr>
          <w:rStyle w:val="Char4"/>
          <w:rFonts w:hint="cs"/>
          <w:spacing w:val="-2"/>
          <w:rtl/>
        </w:rPr>
        <w:t>إ</w:t>
      </w:r>
      <w:r w:rsidR="00BA1BA5" w:rsidRPr="006B4FFC">
        <w:rPr>
          <w:rStyle w:val="Char4"/>
          <w:spacing w:val="-2"/>
          <w:rtl/>
        </w:rPr>
        <w:t>لی ما خرج منه ف</w:t>
      </w:r>
      <w:r w:rsidR="00DB02CF" w:rsidRPr="006B4FFC">
        <w:rPr>
          <w:rStyle w:val="Char4"/>
          <w:rFonts w:hint="cs"/>
          <w:spacing w:val="-2"/>
          <w:rtl/>
        </w:rPr>
        <w:t>إ</w:t>
      </w:r>
      <w:r w:rsidR="00DB02CF" w:rsidRPr="006B4FFC">
        <w:rPr>
          <w:rStyle w:val="Char4"/>
          <w:spacing w:val="-2"/>
          <w:rtl/>
        </w:rPr>
        <w:t>ن</w:t>
      </w:r>
      <w:r w:rsidR="00DB02CF" w:rsidRPr="006B4FFC">
        <w:rPr>
          <w:rStyle w:val="Char4"/>
          <w:rFonts w:hint="cs"/>
          <w:spacing w:val="-2"/>
          <w:rtl/>
        </w:rPr>
        <w:t xml:space="preserve"> أبى</w:t>
      </w:r>
      <w:r w:rsidRPr="006B4FFC">
        <w:rPr>
          <w:rStyle w:val="Char4"/>
          <w:spacing w:val="-2"/>
          <w:rtl/>
        </w:rPr>
        <w:t xml:space="preserve"> قاتلوه علی اتباعه غیر سبیل المؤمنین</w:t>
      </w:r>
      <w:r w:rsidR="00911624" w:rsidRPr="006B4FFC">
        <w:rPr>
          <w:rStyle w:val="Char4"/>
          <w:spacing w:val="-2"/>
          <w:rtl/>
        </w:rPr>
        <w:t>.</w:t>
      </w:r>
      <w:r w:rsidRPr="006B4FFC">
        <w:rPr>
          <w:rStyle w:val="Char4"/>
          <w:spacing w:val="-2"/>
          <w:rtl/>
        </w:rPr>
        <w:t>..</w:t>
      </w:r>
      <w:r w:rsidR="00372914" w:rsidRPr="006B4FFC">
        <w:rPr>
          <w:rStyle w:val="Char4"/>
          <w:spacing w:val="-2"/>
          <w:rtl/>
        </w:rPr>
        <w:t>»</w:t>
      </w:r>
      <w:r w:rsidR="00BE0DB7" w:rsidRPr="006B4FFC">
        <w:rPr>
          <w:rStyle w:val="Char4"/>
          <w:spacing w:val="-2"/>
          <w:rtl/>
        </w:rPr>
        <w:t xml:space="preserve"> </w:t>
      </w:r>
      <w:r w:rsidRPr="006B4FFC">
        <w:rPr>
          <w:rStyle w:val="Char2"/>
          <w:spacing w:val="-2"/>
          <w:rtl/>
        </w:rPr>
        <w:t>یعنی:</w:t>
      </w:r>
      <w:r w:rsidR="00911624" w:rsidRPr="006B4FFC">
        <w:rPr>
          <w:rStyle w:val="Char2"/>
          <w:spacing w:val="-2"/>
          <w:rtl/>
        </w:rPr>
        <w:t xml:space="preserve"> </w:t>
      </w:r>
      <w:r w:rsidR="00E0380C" w:rsidRPr="006B4FFC">
        <w:rPr>
          <w:rStyle w:val="Char2"/>
          <w:spacing w:val="-2"/>
          <w:rtl/>
        </w:rPr>
        <w:t>«</w:t>
      </w:r>
      <w:r w:rsidRPr="006B4FFC">
        <w:rPr>
          <w:rStyle w:val="Char2"/>
          <w:spacing w:val="-2"/>
          <w:rtl/>
        </w:rPr>
        <w:t>جز این نیست</w:t>
      </w:r>
      <w:r w:rsidR="00BA1BA5" w:rsidRPr="006B4FFC">
        <w:rPr>
          <w:rStyle w:val="Char2"/>
          <w:spacing w:val="-2"/>
          <w:rtl/>
        </w:rPr>
        <w:t xml:space="preserve"> که شورا حق مهاجرین و انصار است</w:t>
      </w:r>
      <w:r w:rsidR="00BA1BA5" w:rsidRPr="006B4FFC">
        <w:rPr>
          <w:rStyle w:val="Char2"/>
          <w:rFonts w:hint="cs"/>
          <w:spacing w:val="-2"/>
          <w:rtl/>
        </w:rPr>
        <w:t>.</w:t>
      </w:r>
      <w:r w:rsidRPr="006B4FFC">
        <w:rPr>
          <w:rStyle w:val="Char2"/>
          <w:spacing w:val="-2"/>
          <w:rtl/>
        </w:rPr>
        <w:t xml:space="preserve"> بنابراین</w:t>
      </w:r>
      <w:r w:rsidR="00BA1BA5" w:rsidRPr="006B4FFC">
        <w:rPr>
          <w:rStyle w:val="Char2"/>
          <w:rFonts w:hint="cs"/>
          <w:spacing w:val="-2"/>
          <w:rtl/>
        </w:rPr>
        <w:t>،</w:t>
      </w:r>
      <w:r w:rsidRPr="006B4FFC">
        <w:rPr>
          <w:rStyle w:val="Char2"/>
          <w:spacing w:val="-2"/>
          <w:rtl/>
        </w:rPr>
        <w:t xml:space="preserve"> اگر آنان بر مردی اتفاق کردند و او را امام نامیدند، این کار موجب رضای خدا است. پس کسی که به سبب طعن و بدعت از امر ایشان بیرون رفت، او را بر</w:t>
      </w:r>
      <w:r w:rsidR="004930C9" w:rsidRPr="006B4FFC">
        <w:rPr>
          <w:rStyle w:val="Char2"/>
          <w:spacing w:val="-2"/>
          <w:rtl/>
        </w:rPr>
        <w:t>می‌</w:t>
      </w:r>
      <w:r w:rsidRPr="006B4FFC">
        <w:rPr>
          <w:rStyle w:val="Char2"/>
          <w:spacing w:val="-2"/>
          <w:rtl/>
        </w:rPr>
        <w:t>گردانند. اگر از برگشت خودداری ورزید، چون از غیر راه مؤمنان پیروی کرده است با وی</w:t>
      </w:r>
      <w:r w:rsidR="004930C9" w:rsidRPr="006B4FFC">
        <w:rPr>
          <w:rStyle w:val="Char2"/>
          <w:spacing w:val="-2"/>
          <w:rtl/>
        </w:rPr>
        <w:t xml:space="preserve"> می‌</w:t>
      </w:r>
      <w:r w:rsidRPr="006B4FFC">
        <w:rPr>
          <w:rStyle w:val="Char2"/>
          <w:spacing w:val="-2"/>
          <w:rtl/>
        </w:rPr>
        <w:t>جنگند</w:t>
      </w:r>
      <w:r w:rsidR="00372914" w:rsidRPr="006B4FFC">
        <w:rPr>
          <w:rStyle w:val="Char2"/>
          <w:spacing w:val="-2"/>
          <w:rtl/>
        </w:rPr>
        <w:t>»</w:t>
      </w:r>
      <w:r w:rsidR="00DB02CF" w:rsidRPr="006B4FFC">
        <w:rPr>
          <w:rStyle w:val="Char2"/>
          <w:rFonts w:hint="cs"/>
          <w:spacing w:val="-2"/>
          <w:rtl/>
        </w:rPr>
        <w:t>.</w:t>
      </w:r>
    </w:p>
    <w:p w:rsidR="005422E1" w:rsidRPr="00913F23" w:rsidRDefault="005422E1" w:rsidP="00622F5F">
      <w:pPr>
        <w:pStyle w:val="NormalWeb"/>
        <w:numPr>
          <w:ilvl w:val="0"/>
          <w:numId w:val="26"/>
        </w:numPr>
        <w:bidi/>
        <w:ind w:left="641" w:hanging="357"/>
        <w:jc w:val="both"/>
        <w:rPr>
          <w:rFonts w:ascii="Tahoma" w:hAnsi="Tahoma" w:cs="B Lotus"/>
          <w:color w:val="000000"/>
          <w:sz w:val="28"/>
          <w:szCs w:val="28"/>
          <w:rtl/>
        </w:rPr>
      </w:pPr>
      <w:r w:rsidRPr="00622F5F">
        <w:rPr>
          <w:rStyle w:val="Char2"/>
          <w:rtl/>
        </w:rPr>
        <w:t>در شرح نهج البلاغه ا</w:t>
      </w:r>
      <w:r w:rsidR="00DB02CF" w:rsidRPr="00622F5F">
        <w:rPr>
          <w:rStyle w:val="Char2"/>
          <w:rtl/>
        </w:rPr>
        <w:t>بن ابی الحدید ج 4 ص 17 و بحارال</w:t>
      </w:r>
      <w:r w:rsidR="00DB02CF" w:rsidRPr="00622F5F">
        <w:rPr>
          <w:rStyle w:val="Char2"/>
          <w:rFonts w:hint="cs"/>
          <w:rtl/>
        </w:rPr>
        <w:t>أ</w:t>
      </w:r>
      <w:r w:rsidRPr="00622F5F">
        <w:rPr>
          <w:rStyle w:val="Char2"/>
          <w:rtl/>
        </w:rPr>
        <w:t>نوار ج 8 ص 449 و وقعه صفّین ص 98 از قول حضرت علی آمده است:</w:t>
      </w:r>
      <w:r w:rsidR="00911624" w:rsidRPr="00622F5F">
        <w:rPr>
          <w:rStyle w:val="Char4"/>
          <w:rtl/>
        </w:rPr>
        <w:t xml:space="preserve"> </w:t>
      </w:r>
      <w:r w:rsidR="00E0380C" w:rsidRPr="00622F5F">
        <w:rPr>
          <w:rStyle w:val="Char4"/>
          <w:rtl/>
        </w:rPr>
        <w:t>«</w:t>
      </w:r>
      <w:r w:rsidR="00DB02CF" w:rsidRPr="00622F5F">
        <w:rPr>
          <w:rStyle w:val="Char4"/>
          <w:rFonts w:hint="cs"/>
          <w:rtl/>
        </w:rPr>
        <w:t>إ</w:t>
      </w:r>
      <w:r w:rsidR="00DB02CF" w:rsidRPr="00622F5F">
        <w:rPr>
          <w:rStyle w:val="Char4"/>
          <w:rtl/>
        </w:rPr>
        <w:t>نما الناس تبع المهاجرین وال</w:t>
      </w:r>
      <w:r w:rsidR="00DB02CF" w:rsidRPr="00622F5F">
        <w:rPr>
          <w:rStyle w:val="Char4"/>
          <w:rFonts w:hint="cs"/>
          <w:rtl/>
        </w:rPr>
        <w:t>أ</w:t>
      </w:r>
      <w:r w:rsidRPr="00622F5F">
        <w:rPr>
          <w:rStyle w:val="Char4"/>
          <w:rtl/>
        </w:rPr>
        <w:t>نصار وهم شهود للمسلمین علی ولایتهم و</w:t>
      </w:r>
      <w:r w:rsidR="00DB02CF" w:rsidRPr="00622F5F">
        <w:rPr>
          <w:rStyle w:val="Char4"/>
          <w:rFonts w:hint="cs"/>
          <w:rtl/>
        </w:rPr>
        <w:t>أ</w:t>
      </w:r>
      <w:r w:rsidRPr="00622F5F">
        <w:rPr>
          <w:rStyle w:val="Char4"/>
          <w:rtl/>
        </w:rPr>
        <w:t>مر دینهم</w:t>
      </w:r>
      <w:r w:rsidR="00372914" w:rsidRPr="00622F5F">
        <w:rPr>
          <w:rStyle w:val="Char4"/>
          <w:rtl/>
        </w:rPr>
        <w:t>»</w:t>
      </w:r>
      <w:r w:rsidR="00372914" w:rsidRPr="00622F5F">
        <w:rPr>
          <w:rStyle w:val="Char2"/>
          <w:rtl/>
        </w:rPr>
        <w:t xml:space="preserve"> </w:t>
      </w:r>
      <w:r w:rsidRPr="00622F5F">
        <w:rPr>
          <w:rStyle w:val="Char2"/>
          <w:rtl/>
        </w:rPr>
        <w:t>یعنی:</w:t>
      </w:r>
      <w:r w:rsidR="00911624" w:rsidRPr="00622F5F">
        <w:rPr>
          <w:rStyle w:val="Char2"/>
          <w:rtl/>
        </w:rPr>
        <w:t xml:space="preserve"> </w:t>
      </w:r>
      <w:r w:rsidR="00E0380C" w:rsidRPr="00622F5F">
        <w:rPr>
          <w:rStyle w:val="Char2"/>
          <w:rtl/>
        </w:rPr>
        <w:t>«</w:t>
      </w:r>
      <w:r w:rsidRPr="00622F5F">
        <w:rPr>
          <w:rStyle w:val="Char2"/>
          <w:rtl/>
        </w:rPr>
        <w:t xml:space="preserve">جز این نیست که مردم پیرو مهاجرین و انصارند و ایشان در کار حکومت و دینشان نظارت دارند </w:t>
      </w:r>
      <w:r w:rsidR="004907F2" w:rsidRPr="00622F5F">
        <w:rPr>
          <w:rStyle w:val="Char2"/>
          <w:rtl/>
        </w:rPr>
        <w:t>(</w:t>
      </w:r>
      <w:r w:rsidRPr="00622F5F">
        <w:rPr>
          <w:rStyle w:val="Char2"/>
          <w:rtl/>
        </w:rPr>
        <w:t>نمایندگان مردم اند)</w:t>
      </w:r>
      <w:r w:rsidR="00372914" w:rsidRPr="00622F5F">
        <w:rPr>
          <w:rStyle w:val="Char2"/>
          <w:rtl/>
        </w:rPr>
        <w:t>»</w:t>
      </w:r>
      <w:r w:rsidR="00911624" w:rsidRPr="00622F5F">
        <w:rPr>
          <w:rStyle w:val="Char2"/>
          <w:rtl/>
        </w:rPr>
        <w:t>.</w:t>
      </w:r>
      <w:r w:rsidRPr="00913F23">
        <w:rPr>
          <w:rFonts w:ascii="Tahoma" w:hAnsi="Tahoma" w:cs="B Lotus"/>
          <w:color w:val="000000"/>
          <w:sz w:val="28"/>
          <w:szCs w:val="28"/>
          <w:rtl/>
        </w:rPr>
        <w:t xml:space="preserve"> </w:t>
      </w:r>
    </w:p>
    <w:p w:rsidR="005422E1" w:rsidRPr="00913F23" w:rsidRDefault="005422E1" w:rsidP="00622F5F">
      <w:pPr>
        <w:pStyle w:val="NormalWeb"/>
        <w:numPr>
          <w:ilvl w:val="0"/>
          <w:numId w:val="26"/>
        </w:numPr>
        <w:bidi/>
        <w:ind w:left="641" w:hanging="357"/>
        <w:jc w:val="both"/>
        <w:rPr>
          <w:rFonts w:ascii="Tahoma" w:hAnsi="Tahoma" w:cs="B Lotus"/>
          <w:color w:val="000000"/>
          <w:sz w:val="28"/>
          <w:szCs w:val="28"/>
          <w:rtl/>
        </w:rPr>
      </w:pPr>
      <w:r w:rsidRPr="00622F5F">
        <w:rPr>
          <w:rStyle w:val="Char2"/>
          <w:rtl/>
        </w:rPr>
        <w:t>در</w:t>
      </w:r>
      <w:r w:rsidR="00E0380C" w:rsidRPr="00622F5F">
        <w:rPr>
          <w:rStyle w:val="Char2"/>
          <w:rtl/>
        </w:rPr>
        <w:t xml:space="preserve"> «</w:t>
      </w:r>
      <w:r w:rsidRPr="00622F5F">
        <w:rPr>
          <w:rStyle w:val="Char2"/>
          <w:rtl/>
        </w:rPr>
        <w:t>مستدرک نهج البلاغه الباب الثانی ص 2</w:t>
      </w:r>
      <w:r w:rsidR="00372914" w:rsidRPr="00622F5F">
        <w:rPr>
          <w:rStyle w:val="Char2"/>
          <w:rtl/>
        </w:rPr>
        <w:t>»</w:t>
      </w:r>
      <w:r w:rsidR="00BE0DB7" w:rsidRPr="00622F5F">
        <w:rPr>
          <w:rStyle w:val="Char2"/>
          <w:rtl/>
        </w:rPr>
        <w:t xml:space="preserve"> </w:t>
      </w:r>
      <w:r w:rsidRPr="00622F5F">
        <w:rPr>
          <w:rStyle w:val="Char2"/>
          <w:rtl/>
        </w:rPr>
        <w:t>از قول حضرت علی آمده است:</w:t>
      </w:r>
      <w:r w:rsidR="00911624" w:rsidRPr="00622F5F">
        <w:rPr>
          <w:rStyle w:val="Char4"/>
          <w:rtl/>
        </w:rPr>
        <w:t xml:space="preserve"> </w:t>
      </w:r>
      <w:r w:rsidR="00E0380C" w:rsidRPr="00622F5F">
        <w:rPr>
          <w:rStyle w:val="Char4"/>
          <w:rtl/>
        </w:rPr>
        <w:t>«</w:t>
      </w:r>
      <w:r w:rsidRPr="00622F5F">
        <w:rPr>
          <w:rStyle w:val="Char4"/>
          <w:rtl/>
        </w:rPr>
        <w:t>فاز</w:t>
      </w:r>
      <w:r w:rsidR="00946D47" w:rsidRPr="00622F5F">
        <w:rPr>
          <w:rStyle w:val="Char4"/>
          <w:rFonts w:hint="cs"/>
          <w:rtl/>
        </w:rPr>
        <w:t xml:space="preserve"> </w:t>
      </w:r>
      <w:r w:rsidR="00946D47" w:rsidRPr="00622F5F">
        <w:rPr>
          <w:rStyle w:val="Char4"/>
          <w:rtl/>
        </w:rPr>
        <w:t>المهاجرون ال</w:t>
      </w:r>
      <w:r w:rsidR="00DB02CF" w:rsidRPr="00622F5F">
        <w:rPr>
          <w:rStyle w:val="Char4"/>
          <w:rFonts w:hint="cs"/>
          <w:rtl/>
        </w:rPr>
        <w:t>أ</w:t>
      </w:r>
      <w:r w:rsidR="00946D47" w:rsidRPr="00622F5F">
        <w:rPr>
          <w:rStyle w:val="Char4"/>
          <w:rtl/>
        </w:rPr>
        <w:t>ولون بفضلهم ف</w:t>
      </w:r>
      <w:r w:rsidR="00946D47" w:rsidRPr="00622F5F">
        <w:rPr>
          <w:rStyle w:val="Char4"/>
          <w:rFonts w:hint="cs"/>
          <w:rtl/>
        </w:rPr>
        <w:t>ي</w:t>
      </w:r>
      <w:r w:rsidR="00946D47" w:rsidRPr="00622F5F">
        <w:rPr>
          <w:rStyle w:val="Char4"/>
          <w:rtl/>
        </w:rPr>
        <w:t xml:space="preserve"> ال</w:t>
      </w:r>
      <w:r w:rsidR="00DB02CF" w:rsidRPr="00622F5F">
        <w:rPr>
          <w:rStyle w:val="Char4"/>
          <w:rFonts w:hint="cs"/>
          <w:rtl/>
        </w:rPr>
        <w:t>إ</w:t>
      </w:r>
      <w:r w:rsidR="00946D47" w:rsidRPr="00622F5F">
        <w:rPr>
          <w:rStyle w:val="Char4"/>
          <w:rtl/>
        </w:rPr>
        <w:t xml:space="preserve">سلام </w:t>
      </w:r>
      <w:r w:rsidR="00DB02CF" w:rsidRPr="00622F5F">
        <w:rPr>
          <w:rStyle w:val="Char4"/>
          <w:rFonts w:hint="cs"/>
          <w:rtl/>
        </w:rPr>
        <w:t>أ</w:t>
      </w:r>
      <w:r w:rsidR="00DB02CF" w:rsidRPr="00622F5F">
        <w:rPr>
          <w:rStyle w:val="Char4"/>
          <w:rtl/>
        </w:rPr>
        <w:t>ن یناز</w:t>
      </w:r>
      <w:r w:rsidR="00946D47" w:rsidRPr="00622F5F">
        <w:rPr>
          <w:rStyle w:val="Char4"/>
          <w:rtl/>
        </w:rPr>
        <w:t>عهم ال</w:t>
      </w:r>
      <w:r w:rsidR="00DB02CF" w:rsidRPr="00622F5F">
        <w:rPr>
          <w:rStyle w:val="Char4"/>
          <w:rFonts w:hint="cs"/>
          <w:rtl/>
        </w:rPr>
        <w:t>أ</w:t>
      </w:r>
      <w:r w:rsidR="00946D47" w:rsidRPr="00622F5F">
        <w:rPr>
          <w:rStyle w:val="Char4"/>
          <w:rtl/>
        </w:rPr>
        <w:t>مر الذ</w:t>
      </w:r>
      <w:r w:rsidR="00946D47" w:rsidRPr="00622F5F">
        <w:rPr>
          <w:rStyle w:val="Char4"/>
          <w:rFonts w:hint="cs"/>
          <w:rtl/>
        </w:rPr>
        <w:t>ي</w:t>
      </w:r>
      <w:r w:rsidRPr="00622F5F">
        <w:rPr>
          <w:rStyle w:val="Char4"/>
          <w:rtl/>
        </w:rPr>
        <w:t xml:space="preserve"> هم </w:t>
      </w:r>
      <w:r w:rsidR="00DB02CF" w:rsidRPr="00622F5F">
        <w:rPr>
          <w:rStyle w:val="Char4"/>
          <w:rFonts w:hint="cs"/>
          <w:rtl/>
        </w:rPr>
        <w:t>أ</w:t>
      </w:r>
      <w:r w:rsidRPr="00622F5F">
        <w:rPr>
          <w:rStyle w:val="Char4"/>
          <w:rtl/>
        </w:rPr>
        <w:t>هله</w:t>
      </w:r>
      <w:r w:rsidR="00372914" w:rsidRPr="00622F5F">
        <w:rPr>
          <w:rStyle w:val="Char4"/>
          <w:rtl/>
        </w:rPr>
        <w:t xml:space="preserve">» </w:t>
      </w:r>
      <w:r w:rsidRPr="00622F5F">
        <w:rPr>
          <w:rStyle w:val="Char2"/>
          <w:rtl/>
        </w:rPr>
        <w:t>یعنی:</w:t>
      </w:r>
      <w:r w:rsidR="00911624" w:rsidRPr="00622F5F">
        <w:rPr>
          <w:rStyle w:val="Char2"/>
          <w:rtl/>
        </w:rPr>
        <w:t xml:space="preserve"> </w:t>
      </w:r>
      <w:r w:rsidR="00E0380C" w:rsidRPr="00622F5F">
        <w:rPr>
          <w:rStyle w:val="Char2"/>
          <w:rtl/>
        </w:rPr>
        <w:t>«</w:t>
      </w:r>
      <w:r w:rsidRPr="00622F5F">
        <w:rPr>
          <w:rStyle w:val="Char2"/>
          <w:rtl/>
        </w:rPr>
        <w:t>مهاجرین نخستین با برتری خویش در اسلام گوی سبقت را ربوده</w:t>
      </w:r>
      <w:r w:rsidR="009E64AC" w:rsidRPr="00622F5F">
        <w:rPr>
          <w:rStyle w:val="Char2"/>
          <w:rtl/>
        </w:rPr>
        <w:t xml:space="preserve">‌اند </w:t>
      </w:r>
      <w:r w:rsidRPr="00622F5F">
        <w:rPr>
          <w:rStyle w:val="Char2"/>
          <w:rtl/>
        </w:rPr>
        <w:t>از اینکه در کار حکومت که شایسته آنان ا</w:t>
      </w:r>
      <w:r w:rsidR="00946D47" w:rsidRPr="00622F5F">
        <w:rPr>
          <w:rStyle w:val="Char2"/>
          <w:rtl/>
        </w:rPr>
        <w:t>ست با ایشان نزاع و اختلاف شود</w:t>
      </w:r>
      <w:r w:rsidR="00372914" w:rsidRPr="00622F5F">
        <w:rPr>
          <w:rStyle w:val="Char2"/>
          <w:rtl/>
        </w:rPr>
        <w:t>»</w:t>
      </w:r>
      <w:r w:rsidR="00946D47" w:rsidRPr="00622F5F">
        <w:rPr>
          <w:rStyle w:val="Char2"/>
          <w:rFonts w:hint="cs"/>
          <w:rtl/>
        </w:rPr>
        <w:t>.</w:t>
      </w:r>
      <w:r w:rsidR="00BE0DB7">
        <w:rPr>
          <w:rFonts w:ascii="Tahoma" w:hAnsi="Tahoma" w:cs="B Lotus"/>
          <w:color w:val="000000"/>
          <w:sz w:val="28"/>
          <w:szCs w:val="28"/>
          <w:rtl/>
        </w:rPr>
        <w:t xml:space="preserve"> </w:t>
      </w:r>
    </w:p>
    <w:p w:rsidR="005422E1" w:rsidRPr="00913F23" w:rsidRDefault="005422E1" w:rsidP="00622F5F">
      <w:pPr>
        <w:pStyle w:val="NormalWeb"/>
        <w:numPr>
          <w:ilvl w:val="0"/>
          <w:numId w:val="26"/>
        </w:numPr>
        <w:bidi/>
        <w:ind w:left="641" w:hanging="357"/>
        <w:jc w:val="both"/>
        <w:rPr>
          <w:rFonts w:ascii="Tahoma" w:hAnsi="Tahoma" w:cs="B Lotus"/>
          <w:color w:val="000000"/>
          <w:sz w:val="28"/>
          <w:szCs w:val="28"/>
          <w:rtl/>
        </w:rPr>
      </w:pPr>
      <w:r w:rsidRPr="00622F5F">
        <w:rPr>
          <w:rStyle w:val="Char2"/>
          <w:rtl/>
        </w:rPr>
        <w:t>در وقعه صفّین ص 23 و الکامل للمبرد ج 3 ص 247 از قول حضرت علی آمده است:</w:t>
      </w:r>
      <w:r w:rsidR="00911624">
        <w:rPr>
          <w:rFonts w:ascii="Tahoma" w:hAnsi="Tahoma" w:cs="B Lotus"/>
          <w:color w:val="000000"/>
          <w:sz w:val="28"/>
          <w:szCs w:val="28"/>
          <w:rtl/>
        </w:rPr>
        <w:t xml:space="preserve"> </w:t>
      </w:r>
      <w:r w:rsidR="00E0380C" w:rsidRPr="00622F5F">
        <w:rPr>
          <w:rStyle w:val="Char4"/>
          <w:rtl/>
        </w:rPr>
        <w:t>«</w:t>
      </w:r>
      <w:r w:rsidRPr="00622F5F">
        <w:rPr>
          <w:rStyle w:val="Char4"/>
          <w:rtl/>
        </w:rPr>
        <w:t>لعمر</w:t>
      </w:r>
      <w:r w:rsidR="006536E3" w:rsidRPr="00622F5F">
        <w:rPr>
          <w:rStyle w:val="Char4"/>
          <w:rFonts w:hint="cs"/>
          <w:rtl/>
        </w:rPr>
        <w:t>ي</w:t>
      </w:r>
      <w:r w:rsidRPr="00622F5F">
        <w:rPr>
          <w:rStyle w:val="Char4"/>
          <w:rtl/>
        </w:rPr>
        <w:t xml:space="preserve"> ما کنت</w:t>
      </w:r>
      <w:r w:rsidR="00DB02CF" w:rsidRPr="00622F5F">
        <w:rPr>
          <w:rStyle w:val="Char4"/>
          <w:rFonts w:hint="cs"/>
          <w:rtl/>
        </w:rPr>
        <w:t>ُ</w:t>
      </w:r>
      <w:r w:rsidRPr="00622F5F">
        <w:rPr>
          <w:rStyle w:val="Char4"/>
          <w:rtl/>
        </w:rPr>
        <w:t xml:space="preserve"> </w:t>
      </w:r>
      <w:r w:rsidR="00DB02CF" w:rsidRPr="00622F5F">
        <w:rPr>
          <w:rStyle w:val="Char4"/>
          <w:rFonts w:hint="cs"/>
          <w:rtl/>
        </w:rPr>
        <w:t>إ</w:t>
      </w:r>
      <w:r w:rsidRPr="00622F5F">
        <w:rPr>
          <w:rStyle w:val="Char4"/>
          <w:rtl/>
        </w:rPr>
        <w:t xml:space="preserve">لا رجلا </w:t>
      </w:r>
      <w:r w:rsidR="006536E3" w:rsidRPr="00622F5F">
        <w:rPr>
          <w:rStyle w:val="Char4"/>
          <w:rtl/>
        </w:rPr>
        <w:t xml:space="preserve">من المهاجرین </w:t>
      </w:r>
      <w:r w:rsidR="00DB02CF" w:rsidRPr="00622F5F">
        <w:rPr>
          <w:rStyle w:val="Char4"/>
          <w:rFonts w:hint="cs"/>
          <w:rtl/>
        </w:rPr>
        <w:t>أ</w:t>
      </w:r>
      <w:r w:rsidR="006536E3" w:rsidRPr="00622F5F">
        <w:rPr>
          <w:rStyle w:val="Char4"/>
          <w:rtl/>
        </w:rPr>
        <w:t>وردت کما اوردوا واصدرت کما اصدروا و</w:t>
      </w:r>
      <w:r w:rsidRPr="00622F5F">
        <w:rPr>
          <w:rStyle w:val="Char4"/>
          <w:rtl/>
        </w:rPr>
        <w:t xml:space="preserve">ما کان </w:t>
      </w:r>
      <w:r w:rsidR="00DB02CF" w:rsidRPr="00622F5F">
        <w:rPr>
          <w:rStyle w:val="Char4"/>
          <w:rtl/>
        </w:rPr>
        <w:t>الله لیجمعهم علی الضلال لا لیضر</w:t>
      </w:r>
      <w:r w:rsidRPr="00622F5F">
        <w:rPr>
          <w:rStyle w:val="Char4"/>
          <w:rtl/>
        </w:rPr>
        <w:t>بهم علی العمی</w:t>
      </w:r>
      <w:r w:rsidR="00372914" w:rsidRPr="00622F5F">
        <w:rPr>
          <w:rStyle w:val="Char4"/>
          <w:rtl/>
        </w:rPr>
        <w:t>»</w:t>
      </w:r>
      <w:r w:rsidR="00372914">
        <w:rPr>
          <w:rFonts w:ascii="Tahoma" w:hAnsi="Tahoma" w:cs="B Lotus"/>
          <w:color w:val="000000"/>
          <w:sz w:val="28"/>
          <w:szCs w:val="28"/>
          <w:rtl/>
        </w:rPr>
        <w:t xml:space="preserve"> </w:t>
      </w:r>
      <w:r w:rsidRPr="00622F5F">
        <w:rPr>
          <w:rStyle w:val="Char2"/>
          <w:rtl/>
        </w:rPr>
        <w:t>یعنی:</w:t>
      </w:r>
      <w:r w:rsidR="00911624" w:rsidRPr="00622F5F">
        <w:rPr>
          <w:rStyle w:val="Char2"/>
          <w:rtl/>
        </w:rPr>
        <w:t xml:space="preserve"> </w:t>
      </w:r>
      <w:r w:rsidR="00E0380C" w:rsidRPr="00622F5F">
        <w:rPr>
          <w:rStyle w:val="Char2"/>
          <w:rtl/>
        </w:rPr>
        <w:t>«</w:t>
      </w:r>
      <w:r w:rsidRPr="00622F5F">
        <w:rPr>
          <w:rStyle w:val="Char2"/>
          <w:rtl/>
        </w:rPr>
        <w:t>به جان خودم سوگند که من فقط مردی از مهاجران هستم به هر آبشخوری</w:t>
      </w:r>
      <w:r w:rsidR="00A3092A" w:rsidRPr="00622F5F">
        <w:rPr>
          <w:rStyle w:val="Char2"/>
          <w:rtl/>
        </w:rPr>
        <w:t xml:space="preserve"> که آنان در</w:t>
      </w:r>
      <w:r w:rsidRPr="00622F5F">
        <w:rPr>
          <w:rStyle w:val="Char2"/>
          <w:rtl/>
        </w:rPr>
        <w:t>آمدند، من نیز در</w:t>
      </w:r>
      <w:r w:rsidR="00A3092A" w:rsidRPr="00622F5F">
        <w:rPr>
          <w:rStyle w:val="Char2"/>
          <w:rtl/>
        </w:rPr>
        <w:t>آمدم، و از هر</w:t>
      </w:r>
      <w:r w:rsidRPr="00622F5F">
        <w:rPr>
          <w:rStyle w:val="Char2"/>
          <w:rtl/>
        </w:rPr>
        <w:t xml:space="preserve">کجا که آنان </w:t>
      </w:r>
      <w:r w:rsidR="004907F2" w:rsidRPr="00622F5F">
        <w:rPr>
          <w:rStyle w:val="Char2"/>
          <w:rtl/>
        </w:rPr>
        <w:t>(</w:t>
      </w:r>
      <w:r w:rsidRPr="00622F5F">
        <w:rPr>
          <w:rStyle w:val="Char2"/>
          <w:rtl/>
        </w:rPr>
        <w:t>مردم</w:t>
      </w:r>
      <w:r w:rsidR="004907F2" w:rsidRPr="00622F5F">
        <w:rPr>
          <w:rStyle w:val="Char2"/>
          <w:rtl/>
        </w:rPr>
        <w:t>)</w:t>
      </w:r>
      <w:r w:rsidRPr="00622F5F">
        <w:rPr>
          <w:rStyle w:val="Char2"/>
          <w:rtl/>
        </w:rPr>
        <w:t xml:space="preserve"> را برگرداندند من نیز برگرداندم و چنین نیست که خدا آنان را بر گمراهی گرد</w:t>
      </w:r>
      <w:r w:rsidR="00A3092A" w:rsidRPr="00622F5F">
        <w:rPr>
          <w:rStyle w:val="Char2"/>
          <w:rFonts w:hint="cs"/>
          <w:rtl/>
        </w:rPr>
        <w:t xml:space="preserve"> </w:t>
      </w:r>
      <w:r w:rsidRPr="00622F5F">
        <w:rPr>
          <w:rStyle w:val="Char2"/>
          <w:rtl/>
        </w:rPr>
        <w:t>آورد یا به کوری گرفتار نماید</w:t>
      </w:r>
      <w:r w:rsidR="00372914" w:rsidRPr="00622F5F">
        <w:rPr>
          <w:rStyle w:val="Char2"/>
          <w:rtl/>
        </w:rPr>
        <w:t>»</w:t>
      </w:r>
      <w:r w:rsidR="00911624" w:rsidRPr="00622F5F">
        <w:rPr>
          <w:rStyle w:val="Char2"/>
          <w:rFonts w:hint="cs"/>
          <w:rtl/>
        </w:rPr>
        <w:t>.</w:t>
      </w:r>
      <w:r w:rsidR="00372914">
        <w:rPr>
          <w:rFonts w:ascii="Tahoma" w:hAnsi="Tahoma" w:cs="B Lotus"/>
          <w:color w:val="000000"/>
          <w:sz w:val="28"/>
          <w:szCs w:val="28"/>
          <w:rtl/>
        </w:rPr>
        <w:t xml:space="preserve"> </w:t>
      </w:r>
    </w:p>
    <w:p w:rsidR="005422E1" w:rsidRPr="00913F23" w:rsidRDefault="005422E1" w:rsidP="00622F5F">
      <w:pPr>
        <w:pStyle w:val="NormalWeb"/>
        <w:numPr>
          <w:ilvl w:val="0"/>
          <w:numId w:val="26"/>
        </w:numPr>
        <w:bidi/>
        <w:ind w:left="641" w:hanging="357"/>
        <w:jc w:val="both"/>
        <w:rPr>
          <w:rFonts w:ascii="Tahoma" w:hAnsi="Tahoma" w:cs="B Lotus"/>
          <w:color w:val="000000"/>
          <w:sz w:val="28"/>
          <w:szCs w:val="28"/>
          <w:rtl/>
        </w:rPr>
      </w:pPr>
      <w:r w:rsidRPr="00622F5F">
        <w:rPr>
          <w:rStyle w:val="Char2"/>
          <w:rtl/>
        </w:rPr>
        <w:t>در تاریخ طبری ج 3 ص 455 آمده است:</w:t>
      </w:r>
      <w:r w:rsidR="00911624">
        <w:rPr>
          <w:rFonts w:ascii="Tahoma" w:hAnsi="Tahoma" w:cs="B Lotus"/>
          <w:color w:val="000000"/>
          <w:sz w:val="28"/>
          <w:szCs w:val="28"/>
          <w:rtl/>
        </w:rPr>
        <w:t xml:space="preserve"> </w:t>
      </w:r>
      <w:r w:rsidR="00E0380C" w:rsidRPr="00622F5F">
        <w:rPr>
          <w:rStyle w:val="Char4"/>
          <w:rtl/>
        </w:rPr>
        <w:t>«</w:t>
      </w:r>
      <w:r w:rsidRPr="00622F5F">
        <w:rPr>
          <w:rStyle w:val="Char4"/>
          <w:rtl/>
        </w:rPr>
        <w:t xml:space="preserve">لما قتل عثمان </w:t>
      </w:r>
      <w:r w:rsidR="00DB02CF" w:rsidRPr="00622F5F">
        <w:rPr>
          <w:rStyle w:val="Char4"/>
          <w:rFonts w:hint="cs"/>
          <w:rtl/>
        </w:rPr>
        <w:t>أ</w:t>
      </w:r>
      <w:r w:rsidRPr="00622F5F">
        <w:rPr>
          <w:rStyle w:val="Char4"/>
          <w:rtl/>
        </w:rPr>
        <w:t>تی الناس علیا و</w:t>
      </w:r>
      <w:r w:rsidR="00A3092A" w:rsidRPr="00622F5F">
        <w:rPr>
          <w:rStyle w:val="Char4"/>
          <w:rtl/>
        </w:rPr>
        <w:t>هو ف</w:t>
      </w:r>
      <w:r w:rsidR="00A3092A" w:rsidRPr="00622F5F">
        <w:rPr>
          <w:rStyle w:val="Char4"/>
          <w:rFonts w:hint="cs"/>
          <w:rtl/>
        </w:rPr>
        <w:t>ي</w:t>
      </w:r>
      <w:r w:rsidRPr="00622F5F">
        <w:rPr>
          <w:rStyle w:val="Char4"/>
          <w:rtl/>
        </w:rPr>
        <w:t xml:space="preserve"> سوق المدین</w:t>
      </w:r>
      <w:r w:rsidR="00DB02CF" w:rsidRPr="00622F5F">
        <w:rPr>
          <w:rStyle w:val="Char4"/>
          <w:rFonts w:hint="cs"/>
          <w:rtl/>
        </w:rPr>
        <w:t>ة</w:t>
      </w:r>
      <w:r w:rsidRPr="00622F5F">
        <w:rPr>
          <w:rStyle w:val="Char4"/>
          <w:rtl/>
        </w:rPr>
        <w:t xml:space="preserve"> وقالوا ابسط ید</w:t>
      </w:r>
      <w:r w:rsidR="00DB02CF" w:rsidRPr="00622F5F">
        <w:rPr>
          <w:rStyle w:val="Char4"/>
          <w:rFonts w:hint="cs"/>
          <w:rtl/>
        </w:rPr>
        <w:t>ك</w:t>
      </w:r>
      <w:r w:rsidRPr="00622F5F">
        <w:rPr>
          <w:rStyle w:val="Char4"/>
          <w:rtl/>
        </w:rPr>
        <w:t xml:space="preserve"> نبا</w:t>
      </w:r>
      <w:r w:rsidR="00DB02CF" w:rsidRPr="00622F5F">
        <w:rPr>
          <w:rStyle w:val="Char4"/>
          <w:rFonts w:hint="cs"/>
          <w:rtl/>
        </w:rPr>
        <w:t>يعك</w:t>
      </w:r>
      <w:r w:rsidRPr="00622F5F">
        <w:rPr>
          <w:rStyle w:val="Char4"/>
          <w:rtl/>
        </w:rPr>
        <w:t xml:space="preserve"> قال لا</w:t>
      </w:r>
      <w:r w:rsidR="00A3092A" w:rsidRPr="00622F5F">
        <w:rPr>
          <w:rStyle w:val="Char4"/>
          <w:rFonts w:hint="cs"/>
          <w:rtl/>
        </w:rPr>
        <w:t xml:space="preserve"> </w:t>
      </w:r>
      <w:r w:rsidRPr="00622F5F">
        <w:rPr>
          <w:rStyle w:val="Char4"/>
          <w:rtl/>
        </w:rPr>
        <w:t>تعجلوا فامهلوا تجمع الناس ویتشاورون</w:t>
      </w:r>
      <w:r w:rsidR="00372914" w:rsidRPr="00622F5F">
        <w:rPr>
          <w:rStyle w:val="Char4"/>
          <w:rtl/>
        </w:rPr>
        <w:t>»</w:t>
      </w:r>
      <w:r w:rsidR="00372914">
        <w:rPr>
          <w:rFonts w:ascii="Tahoma" w:hAnsi="Tahoma" w:cs="B Lotus"/>
          <w:color w:val="000000"/>
          <w:sz w:val="28"/>
          <w:szCs w:val="28"/>
          <w:rtl/>
        </w:rPr>
        <w:t xml:space="preserve"> </w:t>
      </w:r>
      <w:r w:rsidRPr="00622F5F">
        <w:rPr>
          <w:rStyle w:val="Char2"/>
          <w:rtl/>
        </w:rPr>
        <w:t>یعنی:</w:t>
      </w:r>
      <w:r w:rsidR="00911624" w:rsidRPr="00622F5F">
        <w:rPr>
          <w:rStyle w:val="Char2"/>
          <w:rtl/>
        </w:rPr>
        <w:t xml:space="preserve"> </w:t>
      </w:r>
      <w:r w:rsidR="00E0380C" w:rsidRPr="00622F5F">
        <w:rPr>
          <w:rStyle w:val="Char2"/>
          <w:rtl/>
        </w:rPr>
        <w:t>«</w:t>
      </w:r>
      <w:r w:rsidRPr="00622F5F">
        <w:rPr>
          <w:rStyle w:val="Char2"/>
          <w:rtl/>
        </w:rPr>
        <w:t>وقتی حضرت عثمان کشته شد مردم نزد حضرت علی رفتند در حالی که در بازار بود و گفتند</w:t>
      </w:r>
      <w:r w:rsidR="000225B7" w:rsidRPr="00622F5F">
        <w:rPr>
          <w:rStyle w:val="Char2"/>
          <w:rFonts w:hint="cs"/>
          <w:rtl/>
        </w:rPr>
        <w:t>:</w:t>
      </w:r>
      <w:r w:rsidRPr="00622F5F">
        <w:rPr>
          <w:rStyle w:val="Char2"/>
          <w:rtl/>
        </w:rPr>
        <w:t xml:space="preserve"> دستت را بگشا تا با تو بیعت کنیم</w:t>
      </w:r>
      <w:r w:rsidR="000225B7" w:rsidRPr="00622F5F">
        <w:rPr>
          <w:rStyle w:val="Char2"/>
          <w:rFonts w:hint="cs"/>
          <w:rtl/>
        </w:rPr>
        <w:t>،</w:t>
      </w:r>
      <w:r w:rsidRPr="00622F5F">
        <w:rPr>
          <w:rStyle w:val="Char2"/>
          <w:rtl/>
        </w:rPr>
        <w:t xml:space="preserve"> فرمود</w:t>
      </w:r>
      <w:r w:rsidR="000225B7" w:rsidRPr="00622F5F">
        <w:rPr>
          <w:rStyle w:val="Char2"/>
          <w:rFonts w:hint="cs"/>
          <w:rtl/>
        </w:rPr>
        <w:t>:</w:t>
      </w:r>
      <w:r w:rsidRPr="00622F5F">
        <w:rPr>
          <w:rStyle w:val="Char2"/>
          <w:rtl/>
        </w:rPr>
        <w:t xml:space="preserve"> عجله نکنید</w:t>
      </w:r>
      <w:r w:rsidR="000225B7" w:rsidRPr="00622F5F">
        <w:rPr>
          <w:rStyle w:val="Char2"/>
          <w:rFonts w:hint="cs"/>
          <w:rtl/>
        </w:rPr>
        <w:t>،</w:t>
      </w:r>
      <w:r w:rsidRPr="00622F5F">
        <w:rPr>
          <w:rStyle w:val="Char2"/>
          <w:rtl/>
        </w:rPr>
        <w:t xml:space="preserve"> مهلت بدهید تا مردم (مهاجرین و انصار) جمع شوند و با یکدیگر مشورت کنند</w:t>
      </w:r>
      <w:r w:rsidR="00372914" w:rsidRPr="00622F5F">
        <w:rPr>
          <w:rStyle w:val="Char2"/>
          <w:rtl/>
        </w:rPr>
        <w:t>»</w:t>
      </w:r>
      <w:r w:rsidR="00911624" w:rsidRPr="00622F5F">
        <w:rPr>
          <w:rStyle w:val="Char2"/>
          <w:rtl/>
        </w:rPr>
        <w:t>.</w:t>
      </w:r>
      <w:r w:rsidRPr="00913F23">
        <w:rPr>
          <w:rFonts w:ascii="Tahoma" w:hAnsi="Tahoma" w:cs="B Lotus"/>
          <w:color w:val="000000"/>
          <w:sz w:val="28"/>
          <w:szCs w:val="28"/>
          <w:rtl/>
        </w:rPr>
        <w:t xml:space="preserve"> </w:t>
      </w:r>
    </w:p>
    <w:p w:rsidR="005422E1" w:rsidRPr="00913F23" w:rsidRDefault="005422E1" w:rsidP="00622F5F">
      <w:pPr>
        <w:pStyle w:val="NormalWeb"/>
        <w:numPr>
          <w:ilvl w:val="0"/>
          <w:numId w:val="26"/>
        </w:numPr>
        <w:bidi/>
        <w:ind w:left="641" w:hanging="357"/>
        <w:jc w:val="both"/>
        <w:rPr>
          <w:rFonts w:ascii="Tahoma" w:hAnsi="Tahoma" w:cs="B Lotus"/>
          <w:color w:val="000000"/>
          <w:sz w:val="28"/>
          <w:szCs w:val="28"/>
          <w:rtl/>
        </w:rPr>
      </w:pPr>
      <w:r w:rsidRPr="00622F5F">
        <w:rPr>
          <w:rStyle w:val="Char2"/>
          <w:rtl/>
        </w:rPr>
        <w:t>در تاریخ طبری ج 3 ص 455 آمده است که حضرت علی خطاب به مردم مدینه که اکثر آنان از مهاجرین و انصار بودند فرمود:</w:t>
      </w:r>
      <w:r w:rsidR="00911624">
        <w:rPr>
          <w:rFonts w:ascii="Tahoma" w:hAnsi="Tahoma" w:cs="B Lotus"/>
          <w:color w:val="000000"/>
          <w:sz w:val="28"/>
          <w:szCs w:val="28"/>
          <w:rtl/>
        </w:rPr>
        <w:t xml:space="preserve"> </w:t>
      </w:r>
      <w:r w:rsidR="00E0380C" w:rsidRPr="00622F5F">
        <w:rPr>
          <w:rStyle w:val="Char4"/>
          <w:rtl/>
        </w:rPr>
        <w:t>«</w:t>
      </w:r>
      <w:r w:rsidRPr="00622F5F">
        <w:rPr>
          <w:rStyle w:val="Char4"/>
          <w:rtl/>
        </w:rPr>
        <w:t xml:space="preserve">یا </w:t>
      </w:r>
      <w:r w:rsidR="00DB02CF" w:rsidRPr="00622F5F">
        <w:rPr>
          <w:rStyle w:val="Char4"/>
          <w:rFonts w:hint="cs"/>
          <w:rtl/>
        </w:rPr>
        <w:t>أ</w:t>
      </w:r>
      <w:r w:rsidRPr="00622F5F">
        <w:rPr>
          <w:rStyle w:val="Char4"/>
          <w:rtl/>
        </w:rPr>
        <w:t xml:space="preserve">هل </w:t>
      </w:r>
      <w:r w:rsidR="00DB02CF" w:rsidRPr="00622F5F">
        <w:rPr>
          <w:rStyle w:val="Char4"/>
          <w:rFonts w:hint="cs"/>
          <w:rtl/>
        </w:rPr>
        <w:t>ال</w:t>
      </w:r>
      <w:r w:rsidRPr="00622F5F">
        <w:rPr>
          <w:rStyle w:val="Char4"/>
          <w:rtl/>
        </w:rPr>
        <w:t>مدین</w:t>
      </w:r>
      <w:r w:rsidR="00DB02CF" w:rsidRPr="00622F5F">
        <w:rPr>
          <w:rStyle w:val="Char4"/>
          <w:rFonts w:hint="cs"/>
          <w:rtl/>
        </w:rPr>
        <w:t>ة!</w:t>
      </w:r>
      <w:r w:rsidRPr="00622F5F">
        <w:rPr>
          <w:rStyle w:val="Char4"/>
          <w:rtl/>
        </w:rPr>
        <w:t xml:space="preserve"> </w:t>
      </w:r>
      <w:r w:rsidR="00DB02CF" w:rsidRPr="00622F5F">
        <w:rPr>
          <w:rStyle w:val="Char4"/>
          <w:rFonts w:hint="cs"/>
          <w:rtl/>
        </w:rPr>
        <w:t>أ</w:t>
      </w:r>
      <w:r w:rsidRPr="00622F5F">
        <w:rPr>
          <w:rStyle w:val="Char4"/>
          <w:rtl/>
        </w:rPr>
        <w:t xml:space="preserve">نتم </w:t>
      </w:r>
      <w:r w:rsidR="00DB02CF" w:rsidRPr="00622F5F">
        <w:rPr>
          <w:rStyle w:val="Char4"/>
          <w:rFonts w:hint="cs"/>
          <w:rtl/>
        </w:rPr>
        <w:t>أ</w:t>
      </w:r>
      <w:r w:rsidRPr="00622F5F">
        <w:rPr>
          <w:rStyle w:val="Char4"/>
          <w:rtl/>
        </w:rPr>
        <w:t>هل الشوری و</w:t>
      </w:r>
      <w:r w:rsidR="00DB02CF" w:rsidRPr="00622F5F">
        <w:rPr>
          <w:rStyle w:val="Char4"/>
          <w:rFonts w:hint="cs"/>
          <w:rtl/>
        </w:rPr>
        <w:t>أ</w:t>
      </w:r>
      <w:r w:rsidRPr="00622F5F">
        <w:rPr>
          <w:rStyle w:val="Char4"/>
          <w:rtl/>
        </w:rPr>
        <w:t>نتم تعقدون ال</w:t>
      </w:r>
      <w:r w:rsidR="00DB02CF" w:rsidRPr="00622F5F">
        <w:rPr>
          <w:rStyle w:val="Char4"/>
          <w:rFonts w:hint="cs"/>
          <w:rtl/>
        </w:rPr>
        <w:t>إ</w:t>
      </w:r>
      <w:r w:rsidRPr="00622F5F">
        <w:rPr>
          <w:rStyle w:val="Char4"/>
          <w:rtl/>
        </w:rPr>
        <w:t>مام</w:t>
      </w:r>
      <w:r w:rsidR="00DB02CF" w:rsidRPr="00622F5F">
        <w:rPr>
          <w:rStyle w:val="Char4"/>
          <w:rFonts w:hint="cs"/>
          <w:rtl/>
        </w:rPr>
        <w:t>ة</w:t>
      </w:r>
      <w:r w:rsidR="00DB02CF" w:rsidRPr="00622F5F">
        <w:rPr>
          <w:rStyle w:val="Char4"/>
          <w:rtl/>
        </w:rPr>
        <w:t xml:space="preserve"> وحکمکم جار علی ال</w:t>
      </w:r>
      <w:r w:rsidR="00DB02CF" w:rsidRPr="00622F5F">
        <w:rPr>
          <w:rStyle w:val="Char4"/>
          <w:rFonts w:hint="cs"/>
          <w:rtl/>
        </w:rPr>
        <w:t>أ</w:t>
      </w:r>
      <w:r w:rsidRPr="00622F5F">
        <w:rPr>
          <w:rStyle w:val="Char4"/>
          <w:rtl/>
        </w:rPr>
        <w:t>م</w:t>
      </w:r>
      <w:r w:rsidR="00DB02CF" w:rsidRPr="00622F5F">
        <w:rPr>
          <w:rStyle w:val="Char4"/>
          <w:rFonts w:hint="cs"/>
          <w:rtl/>
        </w:rPr>
        <w:t>ة</w:t>
      </w:r>
      <w:r w:rsidRPr="00622F5F">
        <w:rPr>
          <w:rStyle w:val="Char4"/>
          <w:rtl/>
        </w:rPr>
        <w:t xml:space="preserve"> فانظروا رجلا تنصبونه ونحن لکم تبع</w:t>
      </w:r>
      <w:r w:rsidR="00372914" w:rsidRPr="00622F5F">
        <w:rPr>
          <w:rStyle w:val="Char4"/>
          <w:rtl/>
        </w:rPr>
        <w:t>»</w:t>
      </w:r>
      <w:r w:rsidR="00372914" w:rsidRPr="00622F5F">
        <w:rPr>
          <w:rStyle w:val="Char2"/>
          <w:rtl/>
        </w:rPr>
        <w:t xml:space="preserve"> </w:t>
      </w:r>
      <w:r w:rsidRPr="00622F5F">
        <w:rPr>
          <w:rStyle w:val="Char2"/>
          <w:rtl/>
        </w:rPr>
        <w:t>یعنی</w:t>
      </w:r>
      <w:r w:rsidR="00E3117B" w:rsidRPr="00622F5F">
        <w:rPr>
          <w:rStyle w:val="Char2"/>
          <w:rtl/>
        </w:rPr>
        <w:t>:</w:t>
      </w:r>
      <w:r w:rsidR="00911624" w:rsidRPr="00622F5F">
        <w:rPr>
          <w:rStyle w:val="Char2"/>
          <w:rtl/>
        </w:rPr>
        <w:t xml:space="preserve"> </w:t>
      </w:r>
      <w:r w:rsidR="00E0380C" w:rsidRPr="00622F5F">
        <w:rPr>
          <w:rStyle w:val="Char2"/>
          <w:rtl/>
        </w:rPr>
        <w:t>«</w:t>
      </w:r>
      <w:r w:rsidRPr="00622F5F">
        <w:rPr>
          <w:rStyle w:val="Char2"/>
          <w:rtl/>
        </w:rPr>
        <w:t>ای مردم مدینه</w:t>
      </w:r>
      <w:r w:rsidR="00B8115C" w:rsidRPr="00622F5F">
        <w:rPr>
          <w:rStyle w:val="Char2"/>
          <w:rFonts w:hint="cs"/>
          <w:rtl/>
        </w:rPr>
        <w:t>،</w:t>
      </w:r>
      <w:r w:rsidRPr="00622F5F">
        <w:rPr>
          <w:rStyle w:val="Char2"/>
          <w:rtl/>
        </w:rPr>
        <w:t xml:space="preserve"> شما اهل شورایید و شما هستید که امامت را منعقد</w:t>
      </w:r>
      <w:r w:rsidR="004930C9" w:rsidRPr="00622F5F">
        <w:rPr>
          <w:rStyle w:val="Char2"/>
          <w:rtl/>
        </w:rPr>
        <w:t xml:space="preserve"> می‌</w:t>
      </w:r>
      <w:r w:rsidRPr="00622F5F">
        <w:rPr>
          <w:rStyle w:val="Char2"/>
          <w:rtl/>
        </w:rPr>
        <w:t>نمایید و حکم شما بر امّت شایسته و جاری است</w:t>
      </w:r>
      <w:r w:rsidR="00B8115C" w:rsidRPr="00622F5F">
        <w:rPr>
          <w:rStyle w:val="Char2"/>
          <w:rFonts w:hint="cs"/>
          <w:rtl/>
        </w:rPr>
        <w:t>،</w:t>
      </w:r>
      <w:r w:rsidRPr="00622F5F">
        <w:rPr>
          <w:rStyle w:val="Char2"/>
          <w:rtl/>
        </w:rPr>
        <w:t xml:space="preserve"> پس بنگرید چه مردی را برای خلافت نصب</w:t>
      </w:r>
      <w:r w:rsidR="004930C9" w:rsidRPr="00622F5F">
        <w:rPr>
          <w:rStyle w:val="Char2"/>
          <w:rtl/>
        </w:rPr>
        <w:t xml:space="preserve"> می‌</w:t>
      </w:r>
      <w:r w:rsidRPr="00622F5F">
        <w:rPr>
          <w:rStyle w:val="Char2"/>
          <w:rtl/>
        </w:rPr>
        <w:t>نمایید در هر</w:t>
      </w:r>
      <w:r w:rsidR="00B8115C" w:rsidRPr="00622F5F">
        <w:rPr>
          <w:rStyle w:val="Char2"/>
          <w:rtl/>
        </w:rPr>
        <w:t>حال ما تابع شماییم</w:t>
      </w:r>
      <w:r w:rsidR="00372914" w:rsidRPr="00622F5F">
        <w:rPr>
          <w:rStyle w:val="Char2"/>
          <w:rtl/>
        </w:rPr>
        <w:t>»</w:t>
      </w:r>
      <w:r w:rsidR="00B8115C" w:rsidRPr="00622F5F">
        <w:rPr>
          <w:rStyle w:val="Char2"/>
          <w:rFonts w:hint="cs"/>
          <w:rtl/>
        </w:rPr>
        <w:t>.</w:t>
      </w:r>
      <w:r w:rsidR="00BE0DB7">
        <w:rPr>
          <w:rFonts w:ascii="Tahoma" w:hAnsi="Tahoma" w:cs="B Lotus"/>
          <w:color w:val="000000"/>
          <w:sz w:val="28"/>
          <w:szCs w:val="28"/>
          <w:rtl/>
        </w:rPr>
        <w:t xml:space="preserve"> </w:t>
      </w:r>
    </w:p>
    <w:p w:rsidR="005422E1" w:rsidRPr="00913F23" w:rsidRDefault="005422E1" w:rsidP="00622F5F">
      <w:pPr>
        <w:pStyle w:val="NormalWeb"/>
        <w:numPr>
          <w:ilvl w:val="0"/>
          <w:numId w:val="26"/>
        </w:numPr>
        <w:bidi/>
        <w:ind w:left="641" w:hanging="357"/>
        <w:jc w:val="both"/>
        <w:rPr>
          <w:rFonts w:ascii="Tahoma" w:hAnsi="Tahoma" w:cs="B Lotus"/>
          <w:color w:val="000000"/>
          <w:sz w:val="28"/>
          <w:szCs w:val="28"/>
          <w:rtl/>
        </w:rPr>
      </w:pPr>
      <w:r w:rsidRPr="00622F5F">
        <w:rPr>
          <w:rStyle w:val="Char2"/>
          <w:rtl/>
        </w:rPr>
        <w:t>در تاریخ طبری ج 3 ص 456 و الکامل فی التاریخ اثر ابن اثیر ج 4 ص 127 و بحار الانوار مجلسی ج 8 ص 367 آمده است</w:t>
      </w:r>
      <w:r w:rsidR="00125B9B" w:rsidRPr="00622F5F">
        <w:rPr>
          <w:rStyle w:val="Char2"/>
          <w:rFonts w:hint="cs"/>
          <w:rtl/>
        </w:rPr>
        <w:t>:</w:t>
      </w:r>
      <w:r w:rsidRPr="00622F5F">
        <w:rPr>
          <w:rStyle w:val="Char2"/>
          <w:rtl/>
        </w:rPr>
        <w:t xml:space="preserve"> وقتی مردم برای بیعت با حضرت علی حاضر شدند</w:t>
      </w:r>
      <w:r w:rsidR="00911624" w:rsidRPr="00622F5F">
        <w:rPr>
          <w:rStyle w:val="Char2"/>
          <w:rtl/>
        </w:rPr>
        <w:t xml:space="preserve"> </w:t>
      </w:r>
      <w:r w:rsidR="00E0380C" w:rsidRPr="00622F5F">
        <w:rPr>
          <w:rStyle w:val="Char4"/>
          <w:rtl/>
        </w:rPr>
        <w:t>«</w:t>
      </w:r>
      <w:r w:rsidR="00524E2D" w:rsidRPr="00622F5F">
        <w:rPr>
          <w:rStyle w:val="Char4"/>
          <w:rtl/>
        </w:rPr>
        <w:t>جاء عل</w:t>
      </w:r>
      <w:r w:rsidR="00524E2D" w:rsidRPr="00622F5F">
        <w:rPr>
          <w:rStyle w:val="Char4"/>
          <w:rFonts w:hint="cs"/>
          <w:rtl/>
        </w:rPr>
        <w:t>ي</w:t>
      </w:r>
      <w:r w:rsidRPr="00622F5F">
        <w:rPr>
          <w:rStyle w:val="Char4"/>
          <w:rtl/>
        </w:rPr>
        <w:t xml:space="preserve"> وصعد المنبر و</w:t>
      </w:r>
      <w:r w:rsidR="00125B9B" w:rsidRPr="00622F5F">
        <w:rPr>
          <w:rStyle w:val="Char4"/>
          <w:rtl/>
        </w:rPr>
        <w:t xml:space="preserve">قال </w:t>
      </w:r>
      <w:r w:rsidR="00DB02CF" w:rsidRPr="00622F5F">
        <w:rPr>
          <w:rStyle w:val="Char4"/>
          <w:rFonts w:hint="cs"/>
          <w:rtl/>
        </w:rPr>
        <w:t>أ</w:t>
      </w:r>
      <w:r w:rsidR="00125B9B" w:rsidRPr="00622F5F">
        <w:rPr>
          <w:rStyle w:val="Char4"/>
          <w:rtl/>
        </w:rPr>
        <w:t>یها الناس عن مل</w:t>
      </w:r>
      <w:r w:rsidR="00DB02CF" w:rsidRPr="00622F5F">
        <w:rPr>
          <w:rStyle w:val="Char4"/>
          <w:rFonts w:hint="cs"/>
          <w:rtl/>
        </w:rPr>
        <w:t>أ</w:t>
      </w:r>
      <w:r w:rsidR="00125B9B" w:rsidRPr="00622F5F">
        <w:rPr>
          <w:rStyle w:val="Char4"/>
          <w:rtl/>
        </w:rPr>
        <w:t xml:space="preserve"> و</w:t>
      </w:r>
      <w:r w:rsidR="00DB02CF" w:rsidRPr="00622F5F">
        <w:rPr>
          <w:rStyle w:val="Char4"/>
          <w:rFonts w:hint="cs"/>
          <w:rtl/>
        </w:rPr>
        <w:t>إ</w:t>
      </w:r>
      <w:r w:rsidRPr="00622F5F">
        <w:rPr>
          <w:rStyle w:val="Char4"/>
          <w:rtl/>
        </w:rPr>
        <w:t xml:space="preserve">ذن </w:t>
      </w:r>
      <w:r w:rsidR="00DB02CF" w:rsidRPr="00622F5F">
        <w:rPr>
          <w:rStyle w:val="Char4"/>
          <w:rFonts w:hint="cs"/>
          <w:rtl/>
        </w:rPr>
        <w:t>أ</w:t>
      </w:r>
      <w:r w:rsidRPr="00622F5F">
        <w:rPr>
          <w:rStyle w:val="Char4"/>
          <w:rtl/>
        </w:rPr>
        <w:t>مرکم هذا لیس ل</w:t>
      </w:r>
      <w:r w:rsidR="00DB02CF" w:rsidRPr="00622F5F">
        <w:rPr>
          <w:rStyle w:val="Char4"/>
          <w:rFonts w:hint="cs"/>
          <w:rtl/>
        </w:rPr>
        <w:t>أ</w:t>
      </w:r>
      <w:r w:rsidRPr="00622F5F">
        <w:rPr>
          <w:rStyle w:val="Char4"/>
          <w:rtl/>
        </w:rPr>
        <w:t xml:space="preserve">حد </w:t>
      </w:r>
      <w:r w:rsidR="00DB02CF" w:rsidRPr="00622F5F">
        <w:rPr>
          <w:rStyle w:val="Char4"/>
          <w:rFonts w:hint="cs"/>
          <w:rtl/>
        </w:rPr>
        <w:t>إ</w:t>
      </w:r>
      <w:r w:rsidRPr="00622F5F">
        <w:rPr>
          <w:rStyle w:val="Char4"/>
          <w:rtl/>
        </w:rPr>
        <w:t xml:space="preserve">لا من </w:t>
      </w:r>
      <w:r w:rsidR="00DB02CF" w:rsidRPr="00622F5F">
        <w:rPr>
          <w:rStyle w:val="Char4"/>
          <w:rFonts w:hint="cs"/>
          <w:rtl/>
        </w:rPr>
        <w:t>أ</w:t>
      </w:r>
      <w:r w:rsidRPr="00622F5F">
        <w:rPr>
          <w:rStyle w:val="Char4"/>
          <w:rtl/>
        </w:rPr>
        <w:t>م</w:t>
      </w:r>
      <w:r w:rsidR="00DB02CF" w:rsidRPr="00622F5F">
        <w:rPr>
          <w:rStyle w:val="Char4"/>
          <w:rFonts w:hint="cs"/>
          <w:rtl/>
        </w:rPr>
        <w:t>ّ</w:t>
      </w:r>
      <w:r w:rsidRPr="00622F5F">
        <w:rPr>
          <w:rStyle w:val="Char4"/>
          <w:rtl/>
        </w:rPr>
        <w:t>رتم</w:t>
      </w:r>
      <w:r w:rsidR="00372914" w:rsidRPr="00622F5F">
        <w:rPr>
          <w:rStyle w:val="Char4"/>
          <w:rtl/>
        </w:rPr>
        <w:t>»</w:t>
      </w:r>
      <w:r w:rsidR="00BE0DB7">
        <w:rPr>
          <w:rFonts w:ascii="Tahoma" w:hAnsi="Tahoma" w:cs="B Lotus"/>
          <w:color w:val="000000"/>
          <w:sz w:val="28"/>
          <w:szCs w:val="28"/>
          <w:rtl/>
        </w:rPr>
        <w:t xml:space="preserve"> </w:t>
      </w:r>
      <w:r w:rsidRPr="00622F5F">
        <w:rPr>
          <w:rStyle w:val="Char2"/>
          <w:rtl/>
        </w:rPr>
        <w:t>یعنی</w:t>
      </w:r>
      <w:r w:rsidR="00E3117B" w:rsidRPr="00622F5F">
        <w:rPr>
          <w:rStyle w:val="Char2"/>
          <w:rtl/>
        </w:rPr>
        <w:t>:</w:t>
      </w:r>
      <w:r w:rsidR="00911624" w:rsidRPr="00622F5F">
        <w:rPr>
          <w:rStyle w:val="Char2"/>
          <w:rtl/>
        </w:rPr>
        <w:t xml:space="preserve"> </w:t>
      </w:r>
      <w:r w:rsidR="00E0380C" w:rsidRPr="00622F5F">
        <w:rPr>
          <w:rStyle w:val="Char2"/>
          <w:rtl/>
        </w:rPr>
        <w:t>«</w:t>
      </w:r>
      <w:r w:rsidRPr="00622F5F">
        <w:rPr>
          <w:rStyle w:val="Char2"/>
          <w:rtl/>
        </w:rPr>
        <w:t>حضرت علی آمد و بالای منبر رفت و گفت ای مردم</w:t>
      </w:r>
      <w:r w:rsidR="00524E2D" w:rsidRPr="00622F5F">
        <w:rPr>
          <w:rStyle w:val="Char2"/>
          <w:rFonts w:hint="cs"/>
          <w:rtl/>
        </w:rPr>
        <w:t>،</w:t>
      </w:r>
      <w:r w:rsidRPr="00622F5F">
        <w:rPr>
          <w:rStyle w:val="Char2"/>
          <w:rtl/>
        </w:rPr>
        <w:t xml:space="preserve"> انبوه و هوشمند هیچ کس در امر حکومت شما حق اختصاصی ندارد مگر آن کسی را که شما خودتان امیر کنید</w:t>
      </w:r>
      <w:r w:rsidR="00372914" w:rsidRPr="00622F5F">
        <w:rPr>
          <w:rStyle w:val="Char2"/>
          <w:rtl/>
        </w:rPr>
        <w:t>»</w:t>
      </w:r>
      <w:r w:rsidR="003D210F" w:rsidRPr="00622F5F">
        <w:rPr>
          <w:rStyle w:val="Char2"/>
          <w:rFonts w:hint="cs"/>
          <w:rtl/>
        </w:rPr>
        <w:t>.</w:t>
      </w:r>
    </w:p>
    <w:p w:rsidR="005422E1" w:rsidRPr="00913F23" w:rsidRDefault="005422E1" w:rsidP="00622F5F">
      <w:pPr>
        <w:pStyle w:val="NormalWeb"/>
        <w:numPr>
          <w:ilvl w:val="0"/>
          <w:numId w:val="26"/>
        </w:numPr>
        <w:bidi/>
        <w:ind w:left="641" w:hanging="357"/>
        <w:jc w:val="both"/>
        <w:rPr>
          <w:rFonts w:ascii="Tahoma" w:hAnsi="Tahoma" w:cs="B Lotus"/>
          <w:color w:val="000000"/>
          <w:sz w:val="28"/>
          <w:szCs w:val="28"/>
          <w:rtl/>
        </w:rPr>
      </w:pPr>
      <w:r w:rsidRPr="00622F5F">
        <w:rPr>
          <w:rStyle w:val="Char2"/>
          <w:rtl/>
        </w:rPr>
        <w:t>در نهج البلاغه خطبه</w:t>
      </w:r>
      <w:r w:rsidR="0079291B" w:rsidRPr="00622F5F">
        <w:rPr>
          <w:rStyle w:val="Char2"/>
          <w:rtl/>
        </w:rPr>
        <w:t xml:space="preserve">‌ی </w:t>
      </w:r>
      <w:r w:rsidRPr="00622F5F">
        <w:rPr>
          <w:rStyle w:val="Char2"/>
          <w:rtl/>
        </w:rPr>
        <w:t>173 آمده است که حضرت علی</w:t>
      </w:r>
      <w:r w:rsidR="004930C9" w:rsidRPr="00622F5F">
        <w:rPr>
          <w:rStyle w:val="Char2"/>
          <w:rtl/>
        </w:rPr>
        <w:t xml:space="preserve"> می‌</w:t>
      </w:r>
      <w:r w:rsidRPr="00622F5F">
        <w:rPr>
          <w:rStyle w:val="Char2"/>
          <w:rtl/>
        </w:rPr>
        <w:t>فرماید:</w:t>
      </w:r>
      <w:r w:rsidR="00911624" w:rsidRPr="00622F5F">
        <w:rPr>
          <w:rStyle w:val="Char4"/>
          <w:rtl/>
        </w:rPr>
        <w:t xml:space="preserve"> </w:t>
      </w:r>
      <w:r w:rsidR="00E0380C" w:rsidRPr="00622F5F">
        <w:rPr>
          <w:rStyle w:val="Char4"/>
          <w:rtl/>
        </w:rPr>
        <w:t>«</w:t>
      </w:r>
      <w:r w:rsidR="0095471A" w:rsidRPr="00622F5F">
        <w:rPr>
          <w:rStyle w:val="Char4"/>
          <w:rtl/>
        </w:rPr>
        <w:t>ولعمر</w:t>
      </w:r>
      <w:r w:rsidR="0095471A" w:rsidRPr="00622F5F">
        <w:rPr>
          <w:rStyle w:val="Char4"/>
          <w:rFonts w:hint="cs"/>
          <w:rtl/>
        </w:rPr>
        <w:t>ي</w:t>
      </w:r>
      <w:r w:rsidR="003D210F" w:rsidRPr="00622F5F">
        <w:rPr>
          <w:rStyle w:val="Char4"/>
          <w:rtl/>
        </w:rPr>
        <w:t xml:space="preserve"> ل</w:t>
      </w:r>
      <w:r w:rsidR="003D210F" w:rsidRPr="00622F5F">
        <w:rPr>
          <w:rStyle w:val="Char4"/>
          <w:rFonts w:hint="cs"/>
          <w:rtl/>
        </w:rPr>
        <w:t>إ</w:t>
      </w:r>
      <w:r w:rsidR="003D210F" w:rsidRPr="00622F5F">
        <w:rPr>
          <w:rStyle w:val="Char4"/>
          <w:rtl/>
        </w:rPr>
        <w:t>ن کانت ال</w:t>
      </w:r>
      <w:r w:rsidR="003D210F" w:rsidRPr="00622F5F">
        <w:rPr>
          <w:rStyle w:val="Char4"/>
          <w:rFonts w:hint="cs"/>
          <w:rtl/>
        </w:rPr>
        <w:t>إ</w:t>
      </w:r>
      <w:r w:rsidRPr="00622F5F">
        <w:rPr>
          <w:rStyle w:val="Char4"/>
          <w:rtl/>
        </w:rPr>
        <w:t>مام</w:t>
      </w:r>
      <w:r w:rsidR="003D210F" w:rsidRPr="00622F5F">
        <w:rPr>
          <w:rStyle w:val="Char4"/>
          <w:rFonts w:hint="cs"/>
          <w:rtl/>
        </w:rPr>
        <w:t>ة</w:t>
      </w:r>
      <w:r w:rsidRPr="00622F5F">
        <w:rPr>
          <w:rStyle w:val="Char4"/>
          <w:rtl/>
        </w:rPr>
        <w:t xml:space="preserve"> لا تنعقد حتّی یحضرها عام</w:t>
      </w:r>
      <w:r w:rsidR="003D210F" w:rsidRPr="00622F5F">
        <w:rPr>
          <w:rStyle w:val="Char4"/>
          <w:rFonts w:hint="cs"/>
          <w:rtl/>
        </w:rPr>
        <w:t>ة</w:t>
      </w:r>
      <w:r w:rsidRPr="00622F5F">
        <w:rPr>
          <w:rStyle w:val="Char4"/>
          <w:rtl/>
        </w:rPr>
        <w:t xml:space="preserve"> الناس فما </w:t>
      </w:r>
      <w:r w:rsidR="003D210F" w:rsidRPr="00622F5F">
        <w:rPr>
          <w:rStyle w:val="Char4"/>
          <w:rFonts w:hint="cs"/>
          <w:rtl/>
        </w:rPr>
        <w:t>إ</w:t>
      </w:r>
      <w:r w:rsidRPr="00622F5F">
        <w:rPr>
          <w:rStyle w:val="Char4"/>
          <w:rtl/>
        </w:rPr>
        <w:t xml:space="preserve">لی ذلک سبیل ولکن </w:t>
      </w:r>
      <w:r w:rsidR="003D210F" w:rsidRPr="00622F5F">
        <w:rPr>
          <w:rStyle w:val="Char4"/>
          <w:rFonts w:hint="cs"/>
          <w:rtl/>
        </w:rPr>
        <w:t>أ</w:t>
      </w:r>
      <w:r w:rsidRPr="00622F5F">
        <w:rPr>
          <w:rStyle w:val="Char4"/>
          <w:rtl/>
        </w:rPr>
        <w:t>هلها یحکمون علی من غاب عن</w:t>
      </w:r>
      <w:r w:rsidR="0095471A" w:rsidRPr="00622F5F">
        <w:rPr>
          <w:rStyle w:val="Char4"/>
          <w:rtl/>
        </w:rPr>
        <w:t>ها لیس للشاهد أن یرجع و</w:t>
      </w:r>
      <w:r w:rsidRPr="00622F5F">
        <w:rPr>
          <w:rStyle w:val="Char4"/>
          <w:rtl/>
        </w:rPr>
        <w:t xml:space="preserve">لا للغائب </w:t>
      </w:r>
      <w:r w:rsidR="003D210F" w:rsidRPr="00622F5F">
        <w:rPr>
          <w:rStyle w:val="Char4"/>
          <w:rFonts w:hint="cs"/>
          <w:rtl/>
        </w:rPr>
        <w:t>أ</w:t>
      </w:r>
      <w:r w:rsidRPr="00622F5F">
        <w:rPr>
          <w:rStyle w:val="Char4"/>
          <w:rtl/>
        </w:rPr>
        <w:t>ن یختار</w:t>
      </w:r>
      <w:r w:rsidR="00372914" w:rsidRPr="00622F5F">
        <w:rPr>
          <w:rStyle w:val="Char4"/>
          <w:rtl/>
        </w:rPr>
        <w:t>»</w:t>
      </w:r>
      <w:r w:rsidR="00BE0DB7" w:rsidRPr="00622F5F">
        <w:rPr>
          <w:rStyle w:val="Char4"/>
          <w:rtl/>
        </w:rPr>
        <w:t xml:space="preserve"> </w:t>
      </w:r>
      <w:r w:rsidRPr="00622F5F">
        <w:rPr>
          <w:rStyle w:val="Char2"/>
          <w:rtl/>
        </w:rPr>
        <w:t>یعنی:</w:t>
      </w:r>
      <w:r w:rsidR="00911624" w:rsidRPr="00622F5F">
        <w:rPr>
          <w:rStyle w:val="Char2"/>
          <w:rtl/>
        </w:rPr>
        <w:t xml:space="preserve"> </w:t>
      </w:r>
      <w:r w:rsidR="00E0380C" w:rsidRPr="00622F5F">
        <w:rPr>
          <w:rStyle w:val="Char2"/>
          <w:rtl/>
        </w:rPr>
        <w:t>«</w:t>
      </w:r>
      <w:r w:rsidRPr="00622F5F">
        <w:rPr>
          <w:rStyle w:val="Char2"/>
          <w:rtl/>
        </w:rPr>
        <w:t>به جانم سوگند تا عموم مردم حاضر نشوند امامت منعقد</w:t>
      </w:r>
      <w:r w:rsidR="00457A97" w:rsidRPr="00622F5F">
        <w:rPr>
          <w:rStyle w:val="Char2"/>
          <w:rtl/>
        </w:rPr>
        <w:t xml:space="preserve"> نمی‌</w:t>
      </w:r>
      <w:r w:rsidRPr="00622F5F">
        <w:rPr>
          <w:rStyle w:val="Char2"/>
          <w:rtl/>
        </w:rPr>
        <w:t>شود و کسانی که حاضرند و اهلیّت دارند حکم</w:t>
      </w:r>
      <w:r w:rsidR="004930C9" w:rsidRPr="00622F5F">
        <w:rPr>
          <w:rStyle w:val="Char2"/>
          <w:rtl/>
        </w:rPr>
        <w:t xml:space="preserve"> می‌</w:t>
      </w:r>
      <w:r w:rsidRPr="00622F5F">
        <w:rPr>
          <w:rStyle w:val="Char2"/>
          <w:rtl/>
        </w:rPr>
        <w:t>کنند و حاضر نباید از</w:t>
      </w:r>
      <w:r w:rsidR="0095471A" w:rsidRPr="00622F5F">
        <w:rPr>
          <w:rStyle w:val="Char2"/>
          <w:rFonts w:hint="cs"/>
          <w:rtl/>
        </w:rPr>
        <w:t xml:space="preserve"> </w:t>
      </w:r>
      <w:r w:rsidR="004907F2" w:rsidRPr="00622F5F">
        <w:rPr>
          <w:rStyle w:val="Char2"/>
          <w:rtl/>
        </w:rPr>
        <w:t>(</w:t>
      </w:r>
      <w:r w:rsidRPr="00622F5F">
        <w:rPr>
          <w:rStyle w:val="Char2"/>
          <w:rtl/>
        </w:rPr>
        <w:t xml:space="preserve">رأی جمع) سر باز زند و غائب نیز حق ندارد </w:t>
      </w:r>
      <w:r w:rsidR="004907F2" w:rsidRPr="00622F5F">
        <w:rPr>
          <w:rStyle w:val="Char2"/>
          <w:rtl/>
        </w:rPr>
        <w:t>(</w:t>
      </w:r>
      <w:r w:rsidRPr="00622F5F">
        <w:rPr>
          <w:rStyle w:val="Char2"/>
          <w:rtl/>
        </w:rPr>
        <w:t>با رأی جمع</w:t>
      </w:r>
      <w:r w:rsidR="004907F2" w:rsidRPr="00622F5F">
        <w:rPr>
          <w:rStyle w:val="Char2"/>
          <w:rtl/>
        </w:rPr>
        <w:t>)</w:t>
      </w:r>
      <w:r w:rsidRPr="00622F5F">
        <w:rPr>
          <w:rStyle w:val="Char2"/>
          <w:rtl/>
        </w:rPr>
        <w:t xml:space="preserve"> مخالفت کند</w:t>
      </w:r>
      <w:r w:rsidR="00372914" w:rsidRPr="00622F5F">
        <w:rPr>
          <w:rStyle w:val="Char2"/>
          <w:rtl/>
        </w:rPr>
        <w:t>»</w:t>
      </w:r>
      <w:r w:rsidR="00911624" w:rsidRPr="00622F5F">
        <w:rPr>
          <w:rStyle w:val="Char2"/>
          <w:rtl/>
        </w:rPr>
        <w:t>.</w:t>
      </w:r>
      <w:r w:rsidRPr="00622F5F">
        <w:rPr>
          <w:rStyle w:val="Char2"/>
          <w:rtl/>
        </w:rPr>
        <w:t xml:space="preserve"> </w:t>
      </w:r>
    </w:p>
    <w:p w:rsidR="005422E1" w:rsidRPr="00913F23" w:rsidRDefault="005422E1" w:rsidP="00622F5F">
      <w:pPr>
        <w:pStyle w:val="NormalWeb"/>
        <w:numPr>
          <w:ilvl w:val="0"/>
          <w:numId w:val="26"/>
        </w:numPr>
        <w:bidi/>
        <w:ind w:left="641" w:hanging="357"/>
        <w:jc w:val="both"/>
        <w:rPr>
          <w:rFonts w:ascii="Tahoma" w:hAnsi="Tahoma" w:cs="B Lotus"/>
          <w:color w:val="000000"/>
          <w:sz w:val="28"/>
          <w:szCs w:val="28"/>
          <w:rtl/>
        </w:rPr>
      </w:pPr>
      <w:r w:rsidRPr="00622F5F">
        <w:rPr>
          <w:rStyle w:val="Char2"/>
          <w:rtl/>
        </w:rPr>
        <w:t>در بحار الانوار ج 18 ص 513 از قول حضرت علی آمده است:</w:t>
      </w:r>
      <w:r w:rsidR="00911624" w:rsidRPr="00622F5F">
        <w:rPr>
          <w:rStyle w:val="Char4"/>
          <w:rtl/>
        </w:rPr>
        <w:t xml:space="preserve"> </w:t>
      </w:r>
      <w:r w:rsidR="00E0380C" w:rsidRPr="00622F5F">
        <w:rPr>
          <w:rStyle w:val="Char4"/>
          <w:rtl/>
        </w:rPr>
        <w:t>«</w:t>
      </w:r>
      <w:r w:rsidR="00273B64" w:rsidRPr="00622F5F">
        <w:rPr>
          <w:rStyle w:val="Char4"/>
          <w:rtl/>
        </w:rPr>
        <w:t>والواجب ف</w:t>
      </w:r>
      <w:r w:rsidR="00273B64" w:rsidRPr="00622F5F">
        <w:rPr>
          <w:rStyle w:val="Char4"/>
          <w:rFonts w:hint="cs"/>
          <w:rtl/>
        </w:rPr>
        <w:t>ي</w:t>
      </w:r>
      <w:r w:rsidR="003D210F" w:rsidRPr="00622F5F">
        <w:rPr>
          <w:rStyle w:val="Char4"/>
          <w:rtl/>
        </w:rPr>
        <w:t xml:space="preserve"> حکم الله وحکم ال</w:t>
      </w:r>
      <w:r w:rsidR="003D210F" w:rsidRPr="00622F5F">
        <w:rPr>
          <w:rStyle w:val="Char4"/>
          <w:rFonts w:hint="cs"/>
          <w:rtl/>
        </w:rPr>
        <w:t>إ</w:t>
      </w:r>
      <w:r w:rsidRPr="00622F5F">
        <w:rPr>
          <w:rStyle w:val="Char4"/>
          <w:rtl/>
        </w:rPr>
        <w:t>سل</w:t>
      </w:r>
      <w:r w:rsidR="003D210F" w:rsidRPr="00622F5F">
        <w:rPr>
          <w:rStyle w:val="Char4"/>
          <w:rtl/>
        </w:rPr>
        <w:t xml:space="preserve">ام علی المسلمین بعد ما یموت </w:t>
      </w:r>
      <w:r w:rsidR="003D210F" w:rsidRPr="00622F5F">
        <w:rPr>
          <w:rStyle w:val="Char4"/>
          <w:rFonts w:hint="cs"/>
          <w:rtl/>
        </w:rPr>
        <w:t>إ</w:t>
      </w:r>
      <w:r w:rsidR="003D210F" w:rsidRPr="00622F5F">
        <w:rPr>
          <w:rStyle w:val="Char4"/>
          <w:rtl/>
        </w:rPr>
        <w:t>ما</w:t>
      </w:r>
      <w:r w:rsidRPr="00622F5F">
        <w:rPr>
          <w:rStyle w:val="Char4"/>
          <w:rtl/>
        </w:rPr>
        <w:t xml:space="preserve">مهم </w:t>
      </w:r>
      <w:r w:rsidR="003D210F" w:rsidRPr="00622F5F">
        <w:rPr>
          <w:rStyle w:val="Char4"/>
          <w:rFonts w:hint="cs"/>
          <w:rtl/>
        </w:rPr>
        <w:t>أ</w:t>
      </w:r>
      <w:r w:rsidRPr="00622F5F">
        <w:rPr>
          <w:rStyle w:val="Char4"/>
          <w:rtl/>
        </w:rPr>
        <w:t>و یقتل ضالا</w:t>
      </w:r>
      <w:r w:rsidR="003D210F" w:rsidRPr="00622F5F">
        <w:rPr>
          <w:rStyle w:val="Char4"/>
          <w:rFonts w:hint="cs"/>
          <w:rtl/>
        </w:rPr>
        <w:t>ً</w:t>
      </w:r>
      <w:r w:rsidRPr="00622F5F">
        <w:rPr>
          <w:rStyle w:val="Char4"/>
          <w:rtl/>
        </w:rPr>
        <w:t xml:space="preserve"> کان </w:t>
      </w:r>
      <w:r w:rsidR="003D210F" w:rsidRPr="00622F5F">
        <w:rPr>
          <w:rStyle w:val="Char4"/>
          <w:rFonts w:hint="cs"/>
          <w:rtl/>
        </w:rPr>
        <w:t>أ</w:t>
      </w:r>
      <w:r w:rsidRPr="00622F5F">
        <w:rPr>
          <w:rStyle w:val="Char4"/>
          <w:rtl/>
        </w:rPr>
        <w:t>و مهتدیا</w:t>
      </w:r>
      <w:r w:rsidR="003D210F" w:rsidRPr="00622F5F">
        <w:rPr>
          <w:rStyle w:val="Char4"/>
          <w:rFonts w:hint="cs"/>
          <w:rtl/>
        </w:rPr>
        <w:t>ً</w:t>
      </w:r>
      <w:r w:rsidRPr="00622F5F">
        <w:rPr>
          <w:rStyle w:val="Char4"/>
          <w:rtl/>
        </w:rPr>
        <w:t xml:space="preserve"> مظلوما</w:t>
      </w:r>
      <w:r w:rsidR="003D210F" w:rsidRPr="00622F5F">
        <w:rPr>
          <w:rStyle w:val="Char4"/>
          <w:rFonts w:hint="cs"/>
          <w:rtl/>
        </w:rPr>
        <w:t>ً</w:t>
      </w:r>
      <w:r w:rsidRPr="00622F5F">
        <w:rPr>
          <w:rStyle w:val="Char4"/>
          <w:rtl/>
        </w:rPr>
        <w:t xml:space="preserve"> کان </w:t>
      </w:r>
      <w:r w:rsidR="003D210F" w:rsidRPr="00622F5F">
        <w:rPr>
          <w:rStyle w:val="Char4"/>
          <w:rFonts w:hint="cs"/>
          <w:rtl/>
        </w:rPr>
        <w:t>أ</w:t>
      </w:r>
      <w:r w:rsidRPr="00622F5F">
        <w:rPr>
          <w:rStyle w:val="Char4"/>
          <w:rtl/>
        </w:rPr>
        <w:t>و ظالما</w:t>
      </w:r>
      <w:r w:rsidR="003D210F" w:rsidRPr="00622F5F">
        <w:rPr>
          <w:rStyle w:val="Char4"/>
          <w:rFonts w:hint="cs"/>
          <w:rtl/>
        </w:rPr>
        <w:t>ً</w:t>
      </w:r>
      <w:r w:rsidRPr="00622F5F">
        <w:rPr>
          <w:rStyle w:val="Char4"/>
          <w:rtl/>
        </w:rPr>
        <w:t xml:space="preserve"> حلال الدم </w:t>
      </w:r>
      <w:r w:rsidR="003D210F" w:rsidRPr="00622F5F">
        <w:rPr>
          <w:rStyle w:val="Char4"/>
          <w:rFonts w:hint="cs"/>
          <w:rtl/>
        </w:rPr>
        <w:t>أ</w:t>
      </w:r>
      <w:r w:rsidR="00273B64" w:rsidRPr="00622F5F">
        <w:rPr>
          <w:rStyle w:val="Char4"/>
          <w:rtl/>
        </w:rPr>
        <w:t xml:space="preserve">و حرام الدم </w:t>
      </w:r>
      <w:r w:rsidR="003D210F" w:rsidRPr="00622F5F">
        <w:rPr>
          <w:rStyle w:val="Char4"/>
          <w:rFonts w:hint="cs"/>
          <w:rtl/>
        </w:rPr>
        <w:t>أ</w:t>
      </w:r>
      <w:r w:rsidR="00273B64" w:rsidRPr="00622F5F">
        <w:rPr>
          <w:rStyle w:val="Char4"/>
          <w:rtl/>
        </w:rPr>
        <w:t>ن لا یعملوا عملا</w:t>
      </w:r>
      <w:r w:rsidR="003D210F" w:rsidRPr="00622F5F">
        <w:rPr>
          <w:rStyle w:val="Char4"/>
          <w:rFonts w:hint="cs"/>
          <w:rtl/>
        </w:rPr>
        <w:t>ً</w:t>
      </w:r>
      <w:r w:rsidR="00273B64" w:rsidRPr="00622F5F">
        <w:rPr>
          <w:rStyle w:val="Char4"/>
          <w:rtl/>
        </w:rPr>
        <w:t xml:space="preserve"> ولا یحدثوا حدثاً و</w:t>
      </w:r>
      <w:r w:rsidRPr="00622F5F">
        <w:rPr>
          <w:rStyle w:val="Char4"/>
          <w:rtl/>
        </w:rPr>
        <w:t xml:space="preserve">لا یقدموا یداً </w:t>
      </w:r>
      <w:r w:rsidR="003D210F" w:rsidRPr="00622F5F">
        <w:rPr>
          <w:rStyle w:val="Char4"/>
          <w:rFonts w:hint="cs"/>
          <w:rtl/>
        </w:rPr>
        <w:t>أ</w:t>
      </w:r>
      <w:r w:rsidRPr="00622F5F">
        <w:rPr>
          <w:rStyle w:val="Char4"/>
          <w:rtl/>
        </w:rPr>
        <w:t>و رجلاً و</w:t>
      </w:r>
      <w:r w:rsidR="00273B64" w:rsidRPr="00622F5F">
        <w:rPr>
          <w:rStyle w:val="Char4"/>
          <w:rtl/>
        </w:rPr>
        <w:t>لا تبدوا بش</w:t>
      </w:r>
      <w:r w:rsidR="00273B64" w:rsidRPr="00622F5F">
        <w:rPr>
          <w:rStyle w:val="Char4"/>
          <w:rFonts w:hint="cs"/>
          <w:rtl/>
        </w:rPr>
        <w:t>ي</w:t>
      </w:r>
      <w:r w:rsidR="003D210F" w:rsidRPr="00622F5F">
        <w:rPr>
          <w:rStyle w:val="Char4"/>
          <w:rFonts w:hint="cs"/>
          <w:rtl/>
        </w:rPr>
        <w:t>ء</w:t>
      </w:r>
      <w:r w:rsidRPr="00622F5F">
        <w:rPr>
          <w:rStyle w:val="Char4"/>
          <w:rtl/>
        </w:rPr>
        <w:t xml:space="preserve"> قبل </w:t>
      </w:r>
      <w:r w:rsidR="003D210F" w:rsidRPr="00622F5F">
        <w:rPr>
          <w:rStyle w:val="Char4"/>
          <w:rFonts w:hint="cs"/>
          <w:rtl/>
        </w:rPr>
        <w:t>أ</w:t>
      </w:r>
      <w:r w:rsidRPr="00622F5F">
        <w:rPr>
          <w:rStyle w:val="Char4"/>
          <w:rtl/>
        </w:rPr>
        <w:t>ن یختاروا ل</w:t>
      </w:r>
      <w:r w:rsidR="003D210F" w:rsidRPr="00622F5F">
        <w:rPr>
          <w:rStyle w:val="Char4"/>
          <w:rFonts w:hint="cs"/>
          <w:rtl/>
        </w:rPr>
        <w:t>أ</w:t>
      </w:r>
      <w:r w:rsidRPr="00622F5F">
        <w:rPr>
          <w:rStyle w:val="Char4"/>
          <w:rtl/>
        </w:rPr>
        <w:t xml:space="preserve">نفسهم </w:t>
      </w:r>
      <w:r w:rsidR="003D210F" w:rsidRPr="00622F5F">
        <w:rPr>
          <w:rStyle w:val="Char4"/>
          <w:rFonts w:hint="cs"/>
          <w:rtl/>
        </w:rPr>
        <w:t>إ</w:t>
      </w:r>
      <w:r w:rsidRPr="00622F5F">
        <w:rPr>
          <w:rStyle w:val="Char4"/>
          <w:rtl/>
        </w:rPr>
        <w:t>ماما</w:t>
      </w:r>
      <w:r w:rsidR="006C08A1" w:rsidRPr="00622F5F">
        <w:rPr>
          <w:rStyle w:val="Char4"/>
          <w:rFonts w:hint="cs"/>
          <w:rtl/>
        </w:rPr>
        <w:t xml:space="preserve"> </w:t>
      </w:r>
      <w:r w:rsidRPr="00622F5F">
        <w:rPr>
          <w:rStyle w:val="Char4"/>
          <w:rtl/>
        </w:rPr>
        <w:t>عفیفاً عالماً عارفاً بالقضاء والسن</w:t>
      </w:r>
      <w:r w:rsidR="003D210F" w:rsidRPr="00622F5F">
        <w:rPr>
          <w:rStyle w:val="Char4"/>
          <w:rFonts w:hint="cs"/>
          <w:rtl/>
        </w:rPr>
        <w:t>ة</w:t>
      </w:r>
      <w:r w:rsidR="00372914" w:rsidRPr="00622F5F">
        <w:rPr>
          <w:rStyle w:val="Char4"/>
          <w:rtl/>
        </w:rPr>
        <w:t>»</w:t>
      </w:r>
      <w:r w:rsidR="00372914" w:rsidRPr="00622F5F">
        <w:rPr>
          <w:rStyle w:val="Char2"/>
          <w:rtl/>
        </w:rPr>
        <w:t xml:space="preserve"> </w:t>
      </w:r>
      <w:r w:rsidRPr="00622F5F">
        <w:rPr>
          <w:rStyle w:val="Char2"/>
          <w:rtl/>
        </w:rPr>
        <w:t>یعنی:</w:t>
      </w:r>
      <w:r w:rsidR="00911624" w:rsidRPr="00622F5F">
        <w:rPr>
          <w:rStyle w:val="Char2"/>
          <w:rtl/>
        </w:rPr>
        <w:t xml:space="preserve"> </w:t>
      </w:r>
      <w:r w:rsidR="00E0380C" w:rsidRPr="00622F5F">
        <w:rPr>
          <w:rStyle w:val="Char2"/>
          <w:rtl/>
        </w:rPr>
        <w:t>«</w:t>
      </w:r>
      <w:r w:rsidRPr="00622F5F">
        <w:rPr>
          <w:rStyle w:val="Char2"/>
          <w:rtl/>
        </w:rPr>
        <w:t>در قانون خدا و احکام اسلام بر مسلمانان فرض است بعد از آن که رهبرشان فوت کرد یا کشته شد، گمراه باشد یا هدایت</w:t>
      </w:r>
      <w:r w:rsidR="0091515C" w:rsidRPr="00622F5F">
        <w:rPr>
          <w:rStyle w:val="Char2"/>
          <w:rFonts w:hint="cs"/>
          <w:rtl/>
        </w:rPr>
        <w:t>‌</w:t>
      </w:r>
      <w:r w:rsidRPr="00622F5F">
        <w:rPr>
          <w:rStyle w:val="Char2"/>
          <w:rtl/>
        </w:rPr>
        <w:t>یافته، مظلوم باشد یا ستمگر، خونش حلال باشد یا حرام، هیچ کاری نکنند و هیچ سخنی نگویند و برای هیچ کاری پیش</w:t>
      </w:r>
      <w:r w:rsidR="0091515C" w:rsidRPr="00622F5F">
        <w:rPr>
          <w:rStyle w:val="Char2"/>
          <w:rFonts w:hint="cs"/>
          <w:rtl/>
        </w:rPr>
        <w:t>‌</w:t>
      </w:r>
      <w:r w:rsidRPr="00622F5F">
        <w:rPr>
          <w:rStyle w:val="Char2"/>
          <w:rtl/>
        </w:rPr>
        <w:t>قدم نشوند، مگر اینکه پیش از آن برای خود امامی برگزینند که پاکدامن و خداترس و پرهیز</w:t>
      </w:r>
      <w:r w:rsidR="0091515C" w:rsidRPr="00622F5F">
        <w:rPr>
          <w:rStyle w:val="Char2"/>
          <w:rtl/>
        </w:rPr>
        <w:t>کار و آگاه به قضاوت و سنّت باشد</w:t>
      </w:r>
      <w:r w:rsidR="00372914" w:rsidRPr="00622F5F">
        <w:rPr>
          <w:rStyle w:val="Char2"/>
          <w:rtl/>
        </w:rPr>
        <w:t>»</w:t>
      </w:r>
      <w:r w:rsidR="0091515C" w:rsidRPr="00622F5F">
        <w:rPr>
          <w:rStyle w:val="Char2"/>
          <w:rFonts w:hint="cs"/>
          <w:rtl/>
        </w:rPr>
        <w:t>.</w:t>
      </w:r>
      <w:r w:rsidR="00BE0DB7">
        <w:rPr>
          <w:rFonts w:ascii="Tahoma" w:hAnsi="Tahoma" w:cs="B Lotus"/>
          <w:color w:val="000000"/>
          <w:sz w:val="28"/>
          <w:szCs w:val="28"/>
          <w:rtl/>
        </w:rPr>
        <w:t xml:space="preserve"> </w:t>
      </w:r>
    </w:p>
    <w:p w:rsidR="005422E1" w:rsidRPr="00913F23" w:rsidRDefault="005422E1" w:rsidP="006B4FFC">
      <w:pPr>
        <w:pStyle w:val="NormalWeb"/>
        <w:numPr>
          <w:ilvl w:val="0"/>
          <w:numId w:val="26"/>
        </w:numPr>
        <w:bidi/>
        <w:ind w:left="641" w:hanging="357"/>
        <w:jc w:val="both"/>
        <w:rPr>
          <w:rFonts w:ascii="Tahoma" w:hAnsi="Tahoma" w:cs="B Lotus"/>
          <w:color w:val="000000"/>
          <w:sz w:val="28"/>
          <w:szCs w:val="28"/>
          <w:rtl/>
        </w:rPr>
      </w:pPr>
      <w:r w:rsidRPr="00622F5F">
        <w:rPr>
          <w:rStyle w:val="Char2"/>
          <w:rtl/>
        </w:rPr>
        <w:t xml:space="preserve">در کتاب تاریخ مسعودی </w:t>
      </w:r>
      <w:r w:rsidR="004907F2" w:rsidRPr="00622F5F">
        <w:rPr>
          <w:rStyle w:val="Char2"/>
          <w:rtl/>
        </w:rPr>
        <w:t>(</w:t>
      </w:r>
      <w:r w:rsidRPr="00622F5F">
        <w:rPr>
          <w:rStyle w:val="Char2"/>
          <w:rtl/>
        </w:rPr>
        <w:t>مروج الذهب</w:t>
      </w:r>
      <w:r w:rsidR="004907F2" w:rsidRPr="00622F5F">
        <w:rPr>
          <w:rStyle w:val="Char2"/>
          <w:rtl/>
        </w:rPr>
        <w:t>)</w:t>
      </w:r>
      <w:r w:rsidRPr="00622F5F">
        <w:rPr>
          <w:rStyle w:val="Char2"/>
          <w:rtl/>
        </w:rPr>
        <w:t xml:space="preserve"> ج 2 ص 412 که امامیّه وی را از خودشان</w:t>
      </w:r>
      <w:r w:rsidR="004930C9" w:rsidRPr="00622F5F">
        <w:rPr>
          <w:rStyle w:val="Char2"/>
          <w:rtl/>
        </w:rPr>
        <w:t xml:space="preserve"> می‌</w:t>
      </w:r>
      <w:r w:rsidRPr="00622F5F">
        <w:rPr>
          <w:rStyle w:val="Char2"/>
          <w:rtl/>
        </w:rPr>
        <w:t>دانند آمده است: مردم در زمان خلافت حضرت علی بعد از ضربت خوردن آن حضرت:</w:t>
      </w:r>
      <w:r w:rsidR="00911624" w:rsidRPr="00622F5F">
        <w:rPr>
          <w:rStyle w:val="Char4"/>
          <w:rtl/>
        </w:rPr>
        <w:t xml:space="preserve"> </w:t>
      </w:r>
      <w:r w:rsidR="00E0380C" w:rsidRPr="00622F5F">
        <w:rPr>
          <w:rStyle w:val="Char4"/>
          <w:rtl/>
        </w:rPr>
        <w:t>«</w:t>
      </w:r>
      <w:r w:rsidRPr="00622F5F">
        <w:rPr>
          <w:rStyle w:val="Char4"/>
          <w:rtl/>
        </w:rPr>
        <w:t>دخل علی عل</w:t>
      </w:r>
      <w:r w:rsidR="00592F2F" w:rsidRPr="00622F5F">
        <w:rPr>
          <w:rStyle w:val="Char4"/>
          <w:rFonts w:hint="cs"/>
          <w:rtl/>
        </w:rPr>
        <w:t>ي</w:t>
      </w:r>
      <w:r w:rsidRPr="00622F5F">
        <w:rPr>
          <w:rStyle w:val="Char4"/>
          <w:rtl/>
        </w:rPr>
        <w:t>ّ</w:t>
      </w:r>
      <w:r w:rsidR="00592F2F" w:rsidRPr="00622F5F">
        <w:rPr>
          <w:rStyle w:val="Char4"/>
          <w:rFonts w:hint="cs"/>
          <w:rtl/>
        </w:rPr>
        <w:t xml:space="preserve"> علیه السلام </w:t>
      </w:r>
      <w:r w:rsidRPr="00622F5F">
        <w:rPr>
          <w:rStyle w:val="Char4"/>
          <w:rtl/>
        </w:rPr>
        <w:t>الناس یس</w:t>
      </w:r>
      <w:r w:rsidR="003D210F" w:rsidRPr="00622F5F">
        <w:rPr>
          <w:rStyle w:val="Char4"/>
          <w:rFonts w:hint="cs"/>
          <w:rtl/>
        </w:rPr>
        <w:t>أل</w:t>
      </w:r>
      <w:r w:rsidRPr="00622F5F">
        <w:rPr>
          <w:rStyle w:val="Char4"/>
          <w:rtl/>
        </w:rPr>
        <w:t>ونه فقالوا</w:t>
      </w:r>
      <w:r w:rsidR="003D210F" w:rsidRPr="00622F5F">
        <w:rPr>
          <w:rStyle w:val="Char4"/>
          <w:rFonts w:hint="cs"/>
          <w:rtl/>
        </w:rPr>
        <w:t>:</w:t>
      </w:r>
      <w:r w:rsidRPr="00622F5F">
        <w:rPr>
          <w:rStyle w:val="Char4"/>
          <w:rtl/>
        </w:rPr>
        <w:t xml:space="preserve"> یا </w:t>
      </w:r>
      <w:r w:rsidR="003D210F" w:rsidRPr="00622F5F">
        <w:rPr>
          <w:rStyle w:val="Char4"/>
          <w:rFonts w:hint="cs"/>
          <w:rtl/>
        </w:rPr>
        <w:t>أ</w:t>
      </w:r>
      <w:r w:rsidR="00EC6FA3" w:rsidRPr="00622F5F">
        <w:rPr>
          <w:rStyle w:val="Char4"/>
          <w:rtl/>
        </w:rPr>
        <w:t>میر المؤمنین</w:t>
      </w:r>
      <w:r w:rsidR="003D210F" w:rsidRPr="00622F5F">
        <w:rPr>
          <w:rStyle w:val="Char4"/>
          <w:rFonts w:hint="cs"/>
          <w:rtl/>
        </w:rPr>
        <w:t>،</w:t>
      </w:r>
      <w:r w:rsidR="00EC6FA3" w:rsidRPr="00622F5F">
        <w:rPr>
          <w:rStyle w:val="Char4"/>
          <w:rtl/>
        </w:rPr>
        <w:t xml:space="preserve"> أر</w:t>
      </w:r>
      <w:r w:rsidR="003D210F" w:rsidRPr="00622F5F">
        <w:rPr>
          <w:rStyle w:val="Char4"/>
          <w:rFonts w:hint="cs"/>
          <w:rtl/>
        </w:rPr>
        <w:t>أ</w:t>
      </w:r>
      <w:r w:rsidR="00EC6FA3" w:rsidRPr="00622F5F">
        <w:rPr>
          <w:rStyle w:val="Char4"/>
          <w:rtl/>
        </w:rPr>
        <w:t xml:space="preserve">یت </w:t>
      </w:r>
      <w:r w:rsidR="003D210F" w:rsidRPr="00622F5F">
        <w:rPr>
          <w:rStyle w:val="Char4"/>
          <w:rFonts w:hint="cs"/>
          <w:rtl/>
        </w:rPr>
        <w:t>إ</w:t>
      </w:r>
      <w:r w:rsidR="003D210F" w:rsidRPr="00622F5F">
        <w:rPr>
          <w:rStyle w:val="Char4"/>
          <w:rtl/>
        </w:rPr>
        <w:t>ن فقد نا</w:t>
      </w:r>
      <w:r w:rsidR="003D210F" w:rsidRPr="00622F5F">
        <w:rPr>
          <w:rStyle w:val="Char4"/>
          <w:rFonts w:hint="cs"/>
          <w:rtl/>
        </w:rPr>
        <w:t>ك</w:t>
      </w:r>
      <w:r w:rsidR="00EC6FA3" w:rsidRPr="00622F5F">
        <w:rPr>
          <w:rStyle w:val="Char4"/>
          <w:rtl/>
        </w:rPr>
        <w:t xml:space="preserve"> و</w:t>
      </w:r>
      <w:r w:rsidRPr="00622F5F">
        <w:rPr>
          <w:rStyle w:val="Char4"/>
          <w:rtl/>
        </w:rPr>
        <w:t>لا نفقد</w:t>
      </w:r>
      <w:r w:rsidR="003D210F" w:rsidRPr="00622F5F">
        <w:rPr>
          <w:rStyle w:val="Char4"/>
          <w:rFonts w:hint="cs"/>
          <w:rtl/>
        </w:rPr>
        <w:t>ك</w:t>
      </w:r>
      <w:r w:rsidRPr="00622F5F">
        <w:rPr>
          <w:rStyle w:val="Char4"/>
          <w:rtl/>
        </w:rPr>
        <w:t xml:space="preserve"> </w:t>
      </w:r>
      <w:r w:rsidR="003D210F" w:rsidRPr="00622F5F">
        <w:rPr>
          <w:rStyle w:val="Char4"/>
          <w:rFonts w:hint="cs"/>
          <w:rtl/>
        </w:rPr>
        <w:t>أ</w:t>
      </w:r>
      <w:r w:rsidRPr="00622F5F">
        <w:rPr>
          <w:rStyle w:val="Char4"/>
          <w:rtl/>
        </w:rPr>
        <w:t>نبایع الحسن</w:t>
      </w:r>
      <w:r w:rsidR="0051073C" w:rsidRPr="00622F5F">
        <w:rPr>
          <w:rStyle w:val="Char4"/>
          <w:rtl/>
        </w:rPr>
        <w:t xml:space="preserve">؟ </w:t>
      </w:r>
      <w:r w:rsidRPr="00622F5F">
        <w:rPr>
          <w:rStyle w:val="Char4"/>
          <w:rtl/>
        </w:rPr>
        <w:t>قال</w:t>
      </w:r>
      <w:r w:rsidR="003D210F" w:rsidRPr="00622F5F">
        <w:rPr>
          <w:rStyle w:val="Char4"/>
          <w:rFonts w:hint="cs"/>
          <w:rtl/>
        </w:rPr>
        <w:t>:</w:t>
      </w:r>
      <w:r w:rsidRPr="00622F5F">
        <w:rPr>
          <w:rStyle w:val="Char4"/>
          <w:rtl/>
        </w:rPr>
        <w:t xml:space="preserve"> لا آمرکم ولا </w:t>
      </w:r>
      <w:r w:rsidR="003D210F" w:rsidRPr="00622F5F">
        <w:rPr>
          <w:rStyle w:val="Char4"/>
          <w:rFonts w:hint="cs"/>
          <w:rtl/>
        </w:rPr>
        <w:t>أ</w:t>
      </w:r>
      <w:r w:rsidRPr="00622F5F">
        <w:rPr>
          <w:rStyle w:val="Char4"/>
          <w:rtl/>
        </w:rPr>
        <w:t>نهاکم و</w:t>
      </w:r>
      <w:r w:rsidR="003D210F" w:rsidRPr="00622F5F">
        <w:rPr>
          <w:rStyle w:val="Char4"/>
          <w:rFonts w:hint="cs"/>
          <w:rtl/>
        </w:rPr>
        <w:t>أ</w:t>
      </w:r>
      <w:r w:rsidRPr="00622F5F">
        <w:rPr>
          <w:rStyle w:val="Char4"/>
          <w:rtl/>
        </w:rPr>
        <w:t xml:space="preserve">نتم </w:t>
      </w:r>
      <w:r w:rsidR="003D210F" w:rsidRPr="00622F5F">
        <w:rPr>
          <w:rStyle w:val="Char4"/>
          <w:rFonts w:hint="cs"/>
          <w:rtl/>
        </w:rPr>
        <w:t>أ</w:t>
      </w:r>
      <w:r w:rsidRPr="00622F5F">
        <w:rPr>
          <w:rStyle w:val="Char4"/>
          <w:rtl/>
        </w:rPr>
        <w:t>بصر</w:t>
      </w:r>
      <w:r w:rsidR="00372914" w:rsidRPr="00622F5F">
        <w:rPr>
          <w:rStyle w:val="Char4"/>
          <w:rtl/>
        </w:rPr>
        <w:t>»</w:t>
      </w:r>
      <w:r w:rsidR="00372914" w:rsidRPr="00622F5F">
        <w:rPr>
          <w:rStyle w:val="Char2"/>
          <w:rtl/>
        </w:rPr>
        <w:t xml:space="preserve"> </w:t>
      </w:r>
      <w:r w:rsidRPr="00622F5F">
        <w:rPr>
          <w:rStyle w:val="Char2"/>
          <w:rtl/>
        </w:rPr>
        <w:t>یعنی:</w:t>
      </w:r>
      <w:r w:rsidR="00911624" w:rsidRPr="00622F5F">
        <w:rPr>
          <w:rStyle w:val="Char2"/>
          <w:rtl/>
        </w:rPr>
        <w:t xml:space="preserve"> </w:t>
      </w:r>
      <w:r w:rsidR="00E0380C" w:rsidRPr="00622F5F">
        <w:rPr>
          <w:rStyle w:val="Char2"/>
          <w:rtl/>
        </w:rPr>
        <w:t>«</w:t>
      </w:r>
      <w:r w:rsidRPr="00622F5F">
        <w:rPr>
          <w:rStyle w:val="Char2"/>
          <w:rtl/>
        </w:rPr>
        <w:t>بر حضرت علی وارد شدند و پرسیدند</w:t>
      </w:r>
      <w:r w:rsidR="003D210F" w:rsidRPr="00622F5F">
        <w:rPr>
          <w:rStyle w:val="Char2"/>
          <w:rFonts w:hint="cs"/>
          <w:rtl/>
        </w:rPr>
        <w:t>:</w:t>
      </w:r>
      <w:r w:rsidRPr="00622F5F">
        <w:rPr>
          <w:rStyle w:val="Char2"/>
          <w:rtl/>
        </w:rPr>
        <w:t xml:space="preserve"> ای امیر مؤمنان</w:t>
      </w:r>
      <w:r w:rsidR="00EC6FA3" w:rsidRPr="00622F5F">
        <w:rPr>
          <w:rStyle w:val="Char2"/>
          <w:rFonts w:hint="cs"/>
          <w:rtl/>
        </w:rPr>
        <w:t>!</w:t>
      </w:r>
      <w:r w:rsidRPr="00622F5F">
        <w:rPr>
          <w:rStyle w:val="Char2"/>
          <w:rtl/>
        </w:rPr>
        <w:t xml:space="preserve"> به ما خبر بده که اگر تو را از دست دادیم </w:t>
      </w:r>
      <w:r w:rsidRPr="00622F5F">
        <w:rPr>
          <w:rStyle w:val="Char2"/>
          <w:rFonts w:hint="cs"/>
          <w:rtl/>
        </w:rPr>
        <w:t>– و خدا کند از دستت ندهیم – آیا با فرزندت حسن بیعت کنیم</w:t>
      </w:r>
      <w:r w:rsidR="0051073C" w:rsidRPr="00622F5F">
        <w:rPr>
          <w:rStyle w:val="Char2"/>
          <w:rFonts w:hint="cs"/>
          <w:rtl/>
        </w:rPr>
        <w:t xml:space="preserve">؟ </w:t>
      </w:r>
      <w:r w:rsidRPr="00622F5F">
        <w:rPr>
          <w:rStyle w:val="Char2"/>
          <w:rFonts w:hint="cs"/>
          <w:rtl/>
        </w:rPr>
        <w:t>علی</w:t>
      </w:r>
      <w:r w:rsidR="006B4FFC">
        <w:rPr>
          <w:rStyle w:val="Char2"/>
          <w:rFonts w:cs="CTraditional Arabic" w:hint="cs"/>
          <w:rtl/>
        </w:rPr>
        <w:t>÷</w:t>
      </w:r>
      <w:r w:rsidRPr="00622F5F">
        <w:rPr>
          <w:rStyle w:val="Char2"/>
          <w:rFonts w:hint="cs"/>
          <w:rtl/>
        </w:rPr>
        <w:t xml:space="preserve"> فرمود</w:t>
      </w:r>
      <w:r w:rsidR="00EC6FA3" w:rsidRPr="00622F5F">
        <w:rPr>
          <w:rStyle w:val="Char2"/>
          <w:rFonts w:hint="cs"/>
          <w:rtl/>
        </w:rPr>
        <w:t>:</w:t>
      </w:r>
      <w:r w:rsidRPr="00622F5F">
        <w:rPr>
          <w:rStyle w:val="Char2"/>
          <w:rFonts w:hint="cs"/>
          <w:rtl/>
        </w:rPr>
        <w:t xml:space="preserve"> نه</w:t>
      </w:r>
      <w:r w:rsidR="00EC6FA3" w:rsidRPr="00622F5F">
        <w:rPr>
          <w:rStyle w:val="Char2"/>
          <w:rFonts w:hint="cs"/>
          <w:rtl/>
        </w:rPr>
        <w:t>،</w:t>
      </w:r>
      <w:r w:rsidRPr="00622F5F">
        <w:rPr>
          <w:rStyle w:val="Char2"/>
          <w:rFonts w:hint="cs"/>
          <w:rtl/>
        </w:rPr>
        <w:t xml:space="preserve"> به شما امر</w:t>
      </w:r>
      <w:r w:rsidR="004930C9" w:rsidRPr="00622F5F">
        <w:rPr>
          <w:rStyle w:val="Char2"/>
          <w:rFonts w:hint="cs"/>
          <w:rtl/>
        </w:rPr>
        <w:t xml:space="preserve"> می‌</w:t>
      </w:r>
      <w:r w:rsidRPr="00622F5F">
        <w:rPr>
          <w:rStyle w:val="Char2"/>
          <w:rFonts w:hint="cs"/>
          <w:rtl/>
        </w:rPr>
        <w:t>کنم که بیعت کنید و نه شما را از این کار نهی</w:t>
      </w:r>
      <w:r w:rsidR="004930C9" w:rsidRPr="00622F5F">
        <w:rPr>
          <w:rStyle w:val="Char2"/>
          <w:rFonts w:hint="cs"/>
          <w:rtl/>
        </w:rPr>
        <w:t xml:space="preserve"> می‌</w:t>
      </w:r>
      <w:r w:rsidRPr="00622F5F">
        <w:rPr>
          <w:rStyle w:val="Char2"/>
          <w:rFonts w:hint="cs"/>
          <w:rtl/>
        </w:rPr>
        <w:t xml:space="preserve">نمایم شما به </w:t>
      </w:r>
      <w:r w:rsidRPr="00622F5F">
        <w:rPr>
          <w:rStyle w:val="Char2"/>
          <w:rtl/>
        </w:rPr>
        <w:t>کار خودتان بیناترید</w:t>
      </w:r>
      <w:r w:rsidR="00372914" w:rsidRPr="00622F5F">
        <w:rPr>
          <w:rStyle w:val="Char2"/>
          <w:rtl/>
        </w:rPr>
        <w:t>»</w:t>
      </w:r>
      <w:r w:rsidR="003D210F" w:rsidRPr="00622F5F">
        <w:rPr>
          <w:rStyle w:val="Char2"/>
          <w:rFonts w:hint="cs"/>
          <w:rtl/>
        </w:rPr>
        <w:t>.</w:t>
      </w:r>
    </w:p>
    <w:p w:rsidR="005422E1" w:rsidRPr="00913F23" w:rsidRDefault="005422E1" w:rsidP="00622F5F">
      <w:pPr>
        <w:pStyle w:val="a2"/>
        <w:rPr>
          <w:rtl/>
        </w:rPr>
      </w:pPr>
      <w:r w:rsidRPr="00913F23">
        <w:rPr>
          <w:rtl/>
        </w:rPr>
        <w:t>همچنین در صفحه</w:t>
      </w:r>
      <w:r w:rsidR="0079291B">
        <w:rPr>
          <w:rtl/>
        </w:rPr>
        <w:t xml:space="preserve">‌ی </w:t>
      </w:r>
      <w:r w:rsidRPr="00913F23">
        <w:rPr>
          <w:rtl/>
        </w:rPr>
        <w:t>414</w:t>
      </w:r>
      <w:r w:rsidR="004930C9">
        <w:rPr>
          <w:rtl/>
        </w:rPr>
        <w:t xml:space="preserve"> می‌</w:t>
      </w:r>
      <w:r w:rsidRPr="00913F23">
        <w:rPr>
          <w:rtl/>
        </w:rPr>
        <w:t>خوانیم که مردم به حضرت علی گفتند</w:t>
      </w:r>
      <w:r w:rsidR="00E3117B">
        <w:rPr>
          <w:rtl/>
        </w:rPr>
        <w:t>:</w:t>
      </w:r>
      <w:r w:rsidR="00911624">
        <w:rPr>
          <w:rtl/>
        </w:rPr>
        <w:t xml:space="preserve"> </w:t>
      </w:r>
      <w:r w:rsidR="00E0380C" w:rsidRPr="00622F5F">
        <w:rPr>
          <w:rStyle w:val="Char4"/>
          <w:rtl/>
        </w:rPr>
        <w:t>«</w:t>
      </w:r>
      <w:r w:rsidR="003D210F" w:rsidRPr="00622F5F">
        <w:rPr>
          <w:rStyle w:val="Char4"/>
          <w:rFonts w:hint="cs"/>
          <w:rtl/>
        </w:rPr>
        <w:t>أ</w:t>
      </w:r>
      <w:r w:rsidRPr="00622F5F">
        <w:rPr>
          <w:rStyle w:val="Char4"/>
          <w:rtl/>
        </w:rPr>
        <w:t>لا تعهد</w:t>
      </w:r>
      <w:r w:rsidR="00CE42AE" w:rsidRPr="00622F5F">
        <w:rPr>
          <w:rStyle w:val="Char4"/>
          <w:rFonts w:hint="cs"/>
          <w:rtl/>
        </w:rPr>
        <w:t xml:space="preserve"> </w:t>
      </w:r>
      <w:r w:rsidRPr="00622F5F">
        <w:rPr>
          <w:rStyle w:val="Char4"/>
          <w:rtl/>
        </w:rPr>
        <w:t>یا</w:t>
      </w:r>
      <w:r w:rsidR="00CE42AE" w:rsidRPr="00622F5F">
        <w:rPr>
          <w:rStyle w:val="Char4"/>
          <w:rFonts w:hint="cs"/>
          <w:rtl/>
        </w:rPr>
        <w:t xml:space="preserve"> </w:t>
      </w:r>
      <w:r w:rsidR="003D210F" w:rsidRPr="00622F5F">
        <w:rPr>
          <w:rStyle w:val="Char4"/>
          <w:rFonts w:hint="cs"/>
          <w:rtl/>
        </w:rPr>
        <w:t>أ</w:t>
      </w:r>
      <w:r w:rsidRPr="00622F5F">
        <w:rPr>
          <w:rStyle w:val="Char4"/>
          <w:rtl/>
        </w:rPr>
        <w:t>میرالمؤمنین</w:t>
      </w:r>
      <w:r w:rsidR="0051073C" w:rsidRPr="00622F5F">
        <w:rPr>
          <w:rStyle w:val="Char4"/>
          <w:rtl/>
        </w:rPr>
        <w:t xml:space="preserve">؟ </w:t>
      </w:r>
      <w:r w:rsidR="00CE42AE" w:rsidRPr="00622F5F">
        <w:rPr>
          <w:rStyle w:val="Char4"/>
          <w:rtl/>
        </w:rPr>
        <w:t>قال: ولکن</w:t>
      </w:r>
      <w:r w:rsidR="00CE42AE" w:rsidRPr="00622F5F">
        <w:rPr>
          <w:rStyle w:val="Char4"/>
          <w:rFonts w:hint="cs"/>
          <w:rtl/>
        </w:rPr>
        <w:t>ي</w:t>
      </w:r>
      <w:r w:rsidRPr="00622F5F">
        <w:rPr>
          <w:rStyle w:val="Char4"/>
          <w:rtl/>
        </w:rPr>
        <w:t xml:space="preserve"> </w:t>
      </w:r>
      <w:r w:rsidR="003D210F" w:rsidRPr="00622F5F">
        <w:rPr>
          <w:rStyle w:val="Char4"/>
          <w:rFonts w:hint="cs"/>
          <w:rtl/>
        </w:rPr>
        <w:t>أ</w:t>
      </w:r>
      <w:r w:rsidRPr="00622F5F">
        <w:rPr>
          <w:rStyle w:val="Char4"/>
          <w:rtl/>
        </w:rPr>
        <w:t>ترکهم کما ترکهم رسول الله</w:t>
      </w:r>
      <w:r w:rsidR="00372914" w:rsidRPr="00622F5F">
        <w:rPr>
          <w:rStyle w:val="Char4"/>
          <w:rtl/>
        </w:rPr>
        <w:t>»</w:t>
      </w:r>
      <w:r w:rsidR="00BE0DB7">
        <w:rPr>
          <w:rtl/>
        </w:rPr>
        <w:t xml:space="preserve"> </w:t>
      </w:r>
      <w:r w:rsidRPr="00622F5F">
        <w:rPr>
          <w:rtl/>
        </w:rPr>
        <w:t>یعنی:</w:t>
      </w:r>
      <w:r w:rsidR="00911624" w:rsidRPr="00622F5F">
        <w:rPr>
          <w:rtl/>
        </w:rPr>
        <w:t xml:space="preserve"> </w:t>
      </w:r>
      <w:r w:rsidR="00E0380C" w:rsidRPr="00622F5F">
        <w:rPr>
          <w:rtl/>
        </w:rPr>
        <w:t>«</w:t>
      </w:r>
      <w:r w:rsidRPr="00622F5F">
        <w:rPr>
          <w:rtl/>
        </w:rPr>
        <w:t>ای امیر مؤمنان</w:t>
      </w:r>
      <w:r w:rsidR="00CE42AE" w:rsidRPr="00622F5F">
        <w:rPr>
          <w:rFonts w:hint="cs"/>
          <w:rtl/>
        </w:rPr>
        <w:t>!</w:t>
      </w:r>
      <w:r w:rsidRPr="00622F5F">
        <w:rPr>
          <w:rtl/>
        </w:rPr>
        <w:t xml:space="preserve"> آیا عهد خلافت را به کسی واگذار</w:t>
      </w:r>
      <w:r w:rsidR="00457A97" w:rsidRPr="00622F5F">
        <w:rPr>
          <w:rtl/>
        </w:rPr>
        <w:t xml:space="preserve"> نمی‌</w:t>
      </w:r>
      <w:r w:rsidRPr="00622F5F">
        <w:rPr>
          <w:rtl/>
        </w:rPr>
        <w:t>کنی</w:t>
      </w:r>
      <w:r w:rsidR="0051073C" w:rsidRPr="00622F5F">
        <w:rPr>
          <w:rtl/>
        </w:rPr>
        <w:t xml:space="preserve">؟ </w:t>
      </w:r>
      <w:r w:rsidRPr="00622F5F">
        <w:rPr>
          <w:rtl/>
        </w:rPr>
        <w:t>فرمود: نه! و</w:t>
      </w:r>
      <w:r w:rsidR="00CE42AE" w:rsidRPr="00622F5F">
        <w:rPr>
          <w:rFonts w:hint="cs"/>
          <w:rtl/>
        </w:rPr>
        <w:t xml:space="preserve"> </w:t>
      </w:r>
      <w:r w:rsidRPr="00622F5F">
        <w:rPr>
          <w:rtl/>
        </w:rPr>
        <w:t>لکن ایشان را ترک</w:t>
      </w:r>
      <w:r w:rsidR="004930C9" w:rsidRPr="00622F5F">
        <w:rPr>
          <w:rtl/>
        </w:rPr>
        <w:t xml:space="preserve"> می‌</w:t>
      </w:r>
      <w:r w:rsidRPr="00622F5F">
        <w:rPr>
          <w:rtl/>
        </w:rPr>
        <w:t>کنم</w:t>
      </w:r>
      <w:r w:rsidR="00CE42AE" w:rsidRPr="00622F5F">
        <w:rPr>
          <w:rFonts w:hint="cs"/>
          <w:rtl/>
        </w:rPr>
        <w:t>،</w:t>
      </w:r>
      <w:r w:rsidRPr="00622F5F">
        <w:rPr>
          <w:rtl/>
        </w:rPr>
        <w:t xml:space="preserve"> همچنان که رسول خدا</w:t>
      </w:r>
      <w:r w:rsidR="00B1465B">
        <w:rPr>
          <w:rFonts w:hint="cs"/>
          <w:rtl/>
        </w:rPr>
        <w:t xml:space="preserve"> </w:t>
      </w:r>
      <w:r w:rsidR="00BD2C50" w:rsidRPr="00BD2C50">
        <w:rPr>
          <w:rFonts w:cs="CTraditional Arabic" w:hint="cs"/>
          <w:rtl/>
        </w:rPr>
        <w:t>ج</w:t>
      </w:r>
      <w:r w:rsidR="001837A5" w:rsidRPr="00622F5F">
        <w:rPr>
          <w:rFonts w:hint="cs"/>
          <w:rtl/>
        </w:rPr>
        <w:t xml:space="preserve"> </w:t>
      </w:r>
      <w:r w:rsidRPr="00622F5F">
        <w:rPr>
          <w:rtl/>
        </w:rPr>
        <w:t xml:space="preserve">آنان را ترک کرد </w:t>
      </w:r>
      <w:r w:rsidR="004907F2" w:rsidRPr="00622F5F">
        <w:rPr>
          <w:rtl/>
        </w:rPr>
        <w:t>(</w:t>
      </w:r>
      <w:r w:rsidRPr="00622F5F">
        <w:rPr>
          <w:rtl/>
        </w:rPr>
        <w:t>و کسی را به خلافت نگماشت</w:t>
      </w:r>
      <w:r w:rsidR="004907F2" w:rsidRPr="00622F5F">
        <w:rPr>
          <w:rtl/>
        </w:rPr>
        <w:t>)</w:t>
      </w:r>
      <w:r w:rsidR="00372914" w:rsidRPr="00622F5F">
        <w:rPr>
          <w:rtl/>
        </w:rPr>
        <w:t>»</w:t>
      </w:r>
      <w:r w:rsidR="003D210F" w:rsidRPr="00622F5F">
        <w:rPr>
          <w:rFonts w:hint="cs"/>
          <w:rtl/>
        </w:rPr>
        <w:t>.</w:t>
      </w:r>
      <w:r w:rsidR="00BE0DB7">
        <w:rPr>
          <w:rtl/>
        </w:rPr>
        <w:t xml:space="preserve"> </w:t>
      </w:r>
    </w:p>
    <w:p w:rsidR="005422E1" w:rsidRPr="00913F23" w:rsidRDefault="005422E1" w:rsidP="00622F5F">
      <w:pPr>
        <w:pStyle w:val="a2"/>
        <w:rPr>
          <w:rtl/>
        </w:rPr>
      </w:pPr>
      <w:r w:rsidRPr="00913F23">
        <w:rPr>
          <w:rtl/>
        </w:rPr>
        <w:t xml:space="preserve">به نظر ما مسلمانان اهل سنّت این همه دلیل واضح و مبرهن و متقن و محکم کافی است تا هر مسلمان شیعی خردمند و منصفی بپذیرد که: </w:t>
      </w:r>
    </w:p>
    <w:p w:rsidR="005422E1" w:rsidRPr="00913F23" w:rsidRDefault="005422E1" w:rsidP="00622F5F">
      <w:pPr>
        <w:pStyle w:val="a2"/>
        <w:numPr>
          <w:ilvl w:val="0"/>
          <w:numId w:val="27"/>
        </w:numPr>
        <w:ind w:left="641" w:hanging="357"/>
        <w:rPr>
          <w:rtl/>
        </w:rPr>
      </w:pPr>
      <w:r w:rsidRPr="00913F23">
        <w:rPr>
          <w:rtl/>
        </w:rPr>
        <w:t>نه خداوند متعال کسی را به عنوان جانشین حضرت محمّد</w:t>
      </w:r>
      <w:r w:rsidR="00B1465B">
        <w:rPr>
          <w:rFonts w:hint="cs"/>
          <w:rtl/>
        </w:rPr>
        <w:t xml:space="preserve"> </w:t>
      </w:r>
      <w:r w:rsidR="00BD2C50" w:rsidRPr="00BD2C50">
        <w:rPr>
          <w:rFonts w:cs="CTraditional Arabic" w:hint="cs"/>
          <w:rtl/>
        </w:rPr>
        <w:t>ج</w:t>
      </w:r>
      <w:r w:rsidR="00501D86">
        <w:rPr>
          <w:rFonts w:hint="cs"/>
          <w:rtl/>
        </w:rPr>
        <w:t xml:space="preserve"> </w:t>
      </w:r>
      <w:r w:rsidRPr="00913F23">
        <w:rPr>
          <w:rtl/>
        </w:rPr>
        <w:t>تعیین فرمود و نه حضرت</w:t>
      </w:r>
      <w:r w:rsidR="00B1465B">
        <w:rPr>
          <w:rFonts w:hint="cs"/>
          <w:rtl/>
        </w:rPr>
        <w:t xml:space="preserve"> </w:t>
      </w:r>
      <w:r w:rsidR="00BD2C50" w:rsidRPr="00BD2C50">
        <w:rPr>
          <w:rFonts w:cs="CTraditional Arabic" w:hint="cs"/>
          <w:rtl/>
        </w:rPr>
        <w:t>ج</w:t>
      </w:r>
      <w:r w:rsidR="00501D86">
        <w:rPr>
          <w:rFonts w:hint="cs"/>
          <w:rtl/>
        </w:rPr>
        <w:t xml:space="preserve"> </w:t>
      </w:r>
      <w:r w:rsidRPr="00913F23">
        <w:rPr>
          <w:rtl/>
        </w:rPr>
        <w:t>به چنان کاری اقدام نمود.</w:t>
      </w:r>
    </w:p>
    <w:p w:rsidR="005422E1" w:rsidRPr="00913F23" w:rsidRDefault="005422E1" w:rsidP="00622F5F">
      <w:pPr>
        <w:pStyle w:val="a2"/>
        <w:numPr>
          <w:ilvl w:val="0"/>
          <w:numId w:val="27"/>
        </w:numPr>
        <w:ind w:left="641" w:hanging="357"/>
        <w:rPr>
          <w:rtl/>
        </w:rPr>
      </w:pPr>
      <w:r w:rsidRPr="00913F23">
        <w:rPr>
          <w:rtl/>
        </w:rPr>
        <w:t>اعتقاد به امامت منصوصه نه تنها از جهات مختلفی با آیات صریح قرآن و عمل</w:t>
      </w:r>
      <w:r w:rsidR="001D0DA5">
        <w:rPr>
          <w:rFonts w:hint="cs"/>
          <w:rtl/>
        </w:rPr>
        <w:t>‌</w:t>
      </w:r>
      <w:r w:rsidRPr="00913F23">
        <w:rPr>
          <w:rtl/>
        </w:rPr>
        <w:t xml:space="preserve">کرد و سخنان حضرت علی بطور آشکار و روشن در تعارض است بلکه </w:t>
      </w:r>
      <w:r w:rsidRPr="00913F23">
        <w:rPr>
          <w:rFonts w:hint="cs"/>
          <w:rtl/>
        </w:rPr>
        <w:t>– معاذالله – به معنی</w:t>
      </w:r>
      <w:r w:rsidR="007860A5">
        <w:rPr>
          <w:rFonts w:hint="cs"/>
          <w:rtl/>
        </w:rPr>
        <w:t xml:space="preserve"> بی‌</w:t>
      </w:r>
      <w:r w:rsidRPr="00913F23">
        <w:rPr>
          <w:rFonts w:hint="cs"/>
          <w:rtl/>
        </w:rPr>
        <w:t>ثمردانستن بیست و سه سال تلاش حضرت محمّد</w:t>
      </w:r>
      <w:r w:rsidR="00B1465B">
        <w:rPr>
          <w:rFonts w:hint="cs"/>
          <w:rtl/>
        </w:rPr>
        <w:t xml:space="preserve"> </w:t>
      </w:r>
      <w:r w:rsidR="00BD2C50" w:rsidRPr="00BD2C50">
        <w:rPr>
          <w:rFonts w:cs="CTraditional Arabic" w:hint="cs"/>
          <w:rtl/>
        </w:rPr>
        <w:t>ج</w:t>
      </w:r>
      <w:r w:rsidRPr="00913F23">
        <w:rPr>
          <w:rFonts w:hint="cs"/>
          <w:rtl/>
        </w:rPr>
        <w:t xml:space="preserve"> برای ساختن امّتی نمونه و توهین به ممد</w:t>
      </w:r>
      <w:r w:rsidRPr="00913F23">
        <w:rPr>
          <w:rtl/>
        </w:rPr>
        <w:t>وحان و محبوبان خدا یعنی مهاجرین و انصار از جمله حضرت علی</w:t>
      </w:r>
      <w:r w:rsidR="004930C9">
        <w:rPr>
          <w:rtl/>
        </w:rPr>
        <w:t xml:space="preserve"> می‌</w:t>
      </w:r>
      <w:r w:rsidRPr="00913F23">
        <w:rPr>
          <w:rtl/>
        </w:rPr>
        <w:t xml:space="preserve">باشد و بالاخره </w:t>
      </w:r>
      <w:r w:rsidRPr="00913F23">
        <w:rPr>
          <w:rFonts w:hint="cs"/>
          <w:rtl/>
        </w:rPr>
        <w:t>– نعوذبالله – به معنی</w:t>
      </w:r>
      <w:r w:rsidR="007860A5">
        <w:rPr>
          <w:rFonts w:hint="cs"/>
          <w:rtl/>
        </w:rPr>
        <w:t xml:space="preserve"> بی‌</w:t>
      </w:r>
      <w:r w:rsidRPr="00913F23">
        <w:rPr>
          <w:rFonts w:hint="cs"/>
          <w:rtl/>
        </w:rPr>
        <w:t>اعتباردانستن قرآن و سنّت و کتب سیره و</w:t>
      </w:r>
      <w:r w:rsidR="00911624">
        <w:rPr>
          <w:rFonts w:hint="cs"/>
          <w:rtl/>
        </w:rPr>
        <w:t>.</w:t>
      </w:r>
      <w:r w:rsidR="00425075">
        <w:rPr>
          <w:rFonts w:hint="cs"/>
          <w:rtl/>
        </w:rPr>
        <w:t>.. است، زیرا</w:t>
      </w:r>
      <w:r w:rsidRPr="00913F23">
        <w:rPr>
          <w:rFonts w:hint="cs"/>
          <w:rtl/>
        </w:rPr>
        <w:t xml:space="preserve"> دینی که به وسیله</w:t>
      </w:r>
      <w:r w:rsidR="0079291B">
        <w:rPr>
          <w:rFonts w:hint="cs"/>
          <w:rtl/>
        </w:rPr>
        <w:t xml:space="preserve">‌ی </w:t>
      </w:r>
      <w:r w:rsidRPr="00913F23">
        <w:rPr>
          <w:rFonts w:hint="cs"/>
          <w:rtl/>
        </w:rPr>
        <w:t xml:space="preserve">اشخاص مرتد و از دین برگشته به ما رسیده باشد </w:t>
      </w:r>
      <w:r w:rsidR="00622F5F">
        <w:rPr>
          <w:rFonts w:hint="cs"/>
          <w:rtl/>
        </w:rPr>
        <w:t>ارزش و اعتباری ندارد.</w:t>
      </w:r>
    </w:p>
    <w:p w:rsidR="00951110" w:rsidRDefault="00142FE4" w:rsidP="00142FE4">
      <w:pPr>
        <w:pStyle w:val="a2"/>
        <w:rPr>
          <w:rFonts w:ascii="Tahoma" w:hAnsi="Tahoma" w:cs="B Lotus"/>
          <w:color w:val="000000"/>
          <w:rtl/>
        </w:rPr>
      </w:pPr>
      <w:r>
        <w:rPr>
          <w:rFonts w:ascii="Traditional Arabic" w:hAnsi="Traditional Arabic" w:cs="Traditional Arabic"/>
          <w:rtl/>
        </w:rPr>
        <w:t>﴿</w:t>
      </w:r>
      <w:r>
        <w:rPr>
          <w:rFonts w:ascii="KFGQPC Uthmanic Script HAFS" w:hAnsi="KFGQPC Uthmanic Script HAFS" w:cs="KFGQPC Uthmanic Script HAFS" w:hint="cs"/>
          <w:rtl/>
        </w:rPr>
        <w:t>رَبَّنَا</w:t>
      </w:r>
      <w:r>
        <w:rPr>
          <w:rFonts w:ascii="KFGQPC Uthmanic Script HAFS" w:hAnsi="KFGQPC Uthmanic Script HAFS" w:cs="KFGQPC Uthmanic Script HAFS"/>
          <w:rtl/>
        </w:rPr>
        <w:t xml:space="preserve"> لَا تُزِغۡ قُلُوبَنَا بَعۡدَ إِذۡ هَدَيۡتَنَا وَهَبۡ لَنَا مِن لَّدُنكَ رَحۡمَةًۚ إِنَّكَ أَنتَ </w:t>
      </w:r>
      <w:r>
        <w:rPr>
          <w:rFonts w:ascii="KFGQPC Uthmanic Script HAFS" w:hAnsi="KFGQPC Uthmanic Script HAFS" w:cs="KFGQPC Uthmanic Script HAFS" w:hint="cs"/>
          <w:rtl/>
        </w:rPr>
        <w:t>ٱلۡوَهَّابُ</w:t>
      </w:r>
      <w:r>
        <w:rPr>
          <w:rFonts w:ascii="KFGQPC Uthmanic Script HAFS" w:hAnsi="KFGQPC Uthmanic Script HAFS" w:cs="KFGQPC Uthmanic Script HAFS"/>
          <w:rtl/>
        </w:rPr>
        <w:t xml:space="preserve"> ٨</w:t>
      </w:r>
      <w:r>
        <w:rPr>
          <w:rFonts w:ascii="Traditional Arabic" w:hAnsi="Traditional Arabic" w:cs="Traditional Arabic"/>
          <w:rtl/>
        </w:rPr>
        <w:t>﴾</w:t>
      </w:r>
      <w:r w:rsidR="00E51705">
        <w:rPr>
          <w:rFonts w:ascii="Tahoma" w:hAnsi="Tahoma" w:cs="B Lotus" w:hint="cs"/>
          <w:color w:val="000000"/>
          <w:rtl/>
        </w:rPr>
        <w:t xml:space="preserve"> </w:t>
      </w:r>
      <w:r w:rsidR="00E51705" w:rsidRPr="00622F5F">
        <w:rPr>
          <w:rStyle w:val="Char3"/>
          <w:rFonts w:hint="cs"/>
          <w:rtl/>
        </w:rPr>
        <w:t>[آل‌عمران: 8]</w:t>
      </w:r>
      <w:r w:rsidR="00622F5F">
        <w:rPr>
          <w:rStyle w:val="Char3"/>
          <w:rFonts w:hint="cs"/>
          <w:rtl/>
        </w:rPr>
        <w:t>.</w:t>
      </w:r>
    </w:p>
    <w:p w:rsidR="00B106E7" w:rsidRDefault="00B106E7" w:rsidP="00622F5F">
      <w:pPr>
        <w:pStyle w:val="a2"/>
        <w:rPr>
          <w:rtl/>
        </w:rPr>
      </w:pPr>
      <w:r w:rsidRPr="00622F5F">
        <w:rPr>
          <w:rtl/>
        </w:rPr>
        <w:t>«پروردگارا! دل</w:t>
      </w:r>
      <w:r w:rsidR="006B4FFC">
        <w:rPr>
          <w:rFonts w:hint="cs"/>
          <w:rtl/>
        </w:rPr>
        <w:t>‌</w:t>
      </w:r>
      <w:r w:rsidRPr="00622F5F">
        <w:rPr>
          <w:rtl/>
        </w:rPr>
        <w:t>ها</w:t>
      </w:r>
      <w:r w:rsidRPr="00622F5F">
        <w:rPr>
          <w:rFonts w:hint="cs"/>
          <w:rtl/>
        </w:rPr>
        <w:t>یمان</w:t>
      </w:r>
      <w:r w:rsidRPr="00622F5F">
        <w:rPr>
          <w:rtl/>
        </w:rPr>
        <w:t xml:space="preserve"> را، بعد از آنکه ما را هدا</w:t>
      </w:r>
      <w:r w:rsidRPr="00622F5F">
        <w:rPr>
          <w:rFonts w:hint="cs"/>
          <w:rtl/>
        </w:rPr>
        <w:t>یت</w:t>
      </w:r>
      <w:r w:rsidRPr="00622F5F">
        <w:rPr>
          <w:rtl/>
        </w:rPr>
        <w:t xml:space="preserve"> کرد</w:t>
      </w:r>
      <w:r w:rsidRPr="00622F5F">
        <w:rPr>
          <w:rFonts w:hint="cs"/>
          <w:rtl/>
        </w:rPr>
        <w:t>ی،</w:t>
      </w:r>
      <w:r w:rsidRPr="00622F5F">
        <w:rPr>
          <w:rtl/>
        </w:rPr>
        <w:t xml:space="preserve"> (از راه حق) منحرف مگردان! و از سو</w:t>
      </w:r>
      <w:r w:rsidRPr="00622F5F">
        <w:rPr>
          <w:rFonts w:hint="cs"/>
          <w:rtl/>
        </w:rPr>
        <w:t>ی</w:t>
      </w:r>
      <w:r w:rsidRPr="00622F5F">
        <w:rPr>
          <w:rtl/>
        </w:rPr>
        <w:t xml:space="preserve"> خود، رحمت</w:t>
      </w:r>
      <w:r w:rsidRPr="00622F5F">
        <w:rPr>
          <w:rFonts w:hint="cs"/>
          <w:rtl/>
        </w:rPr>
        <w:t>ی</w:t>
      </w:r>
      <w:r w:rsidRPr="00622F5F">
        <w:rPr>
          <w:rtl/>
        </w:rPr>
        <w:t xml:space="preserve"> بر ما ببخش، ز</w:t>
      </w:r>
      <w:r w:rsidRPr="00622F5F">
        <w:rPr>
          <w:rFonts w:hint="cs"/>
          <w:rtl/>
        </w:rPr>
        <w:t>یرا</w:t>
      </w:r>
      <w:r w:rsidRPr="00622F5F">
        <w:rPr>
          <w:rtl/>
        </w:rPr>
        <w:t xml:space="preserve"> تو بخشنده‌ا</w:t>
      </w:r>
      <w:r w:rsidRPr="00622F5F">
        <w:rPr>
          <w:rFonts w:hint="cs"/>
          <w:rtl/>
        </w:rPr>
        <w:t>ی</w:t>
      </w:r>
      <w:r w:rsidRPr="00622F5F">
        <w:rPr>
          <w:rtl/>
        </w:rPr>
        <w:t>!»</w:t>
      </w:r>
      <w:r w:rsidRPr="00622F5F">
        <w:rPr>
          <w:rFonts w:hint="cs"/>
          <w:rtl/>
        </w:rPr>
        <w:t>.</w:t>
      </w:r>
    </w:p>
    <w:p w:rsidR="00951110" w:rsidRPr="00622F5F" w:rsidRDefault="00142FE4" w:rsidP="00142FE4">
      <w:pPr>
        <w:pStyle w:val="a2"/>
        <w:rPr>
          <w:rFonts w:ascii="Tahoma" w:hAnsi="Tahoma" w:cs="B Lotus"/>
          <w:color w:val="000000"/>
          <w:sz w:val="20"/>
          <w:szCs w:val="20"/>
          <w:rtl/>
        </w:rPr>
      </w:pPr>
      <w:r>
        <w:rPr>
          <w:rFonts w:ascii="Traditional Arabic" w:hAnsi="Traditional Arabic" w:cs="Traditional Arabic"/>
          <w:rtl/>
        </w:rPr>
        <w:t>﴿</w:t>
      </w:r>
      <w:r>
        <w:rPr>
          <w:rFonts w:ascii="KFGQPC Uthmanic Script HAFS" w:hAnsi="KFGQPC Uthmanic Script HAFS" w:cs="KFGQPC Uthmanic Script HAFS"/>
          <w:rtl/>
        </w:rPr>
        <w:t xml:space="preserve">رَبَّنَا </w:t>
      </w:r>
      <w:r>
        <w:rPr>
          <w:rFonts w:ascii="KFGQPC Uthmanic Script HAFS" w:hAnsi="KFGQPC Uthmanic Script HAFS" w:cs="KFGQPC Uthmanic Script HAFS" w:hint="cs"/>
          <w:rtl/>
        </w:rPr>
        <w:t>ٱغۡفِرۡ</w:t>
      </w:r>
      <w:r>
        <w:rPr>
          <w:rFonts w:ascii="KFGQPC Uthmanic Script HAFS" w:hAnsi="KFGQPC Uthmanic Script HAFS" w:cs="KFGQPC Uthmanic Script HAFS"/>
          <w:rtl/>
        </w:rPr>
        <w:t xml:space="preserve"> لَنَا وَلِإِخۡوَٰنِنَا </w:t>
      </w:r>
      <w:r>
        <w:rPr>
          <w:rFonts w:ascii="KFGQPC Uthmanic Script HAFS" w:hAnsi="KFGQPC Uthmanic Script HAFS" w:cs="KFGQPC Uthmanic Script HAFS" w:hint="cs"/>
          <w:rtl/>
        </w:rPr>
        <w:t>ٱلَّذِينَ</w:t>
      </w:r>
      <w:r>
        <w:rPr>
          <w:rFonts w:ascii="KFGQPC Uthmanic Script HAFS" w:hAnsi="KFGQPC Uthmanic Script HAFS" w:cs="KFGQPC Uthmanic Script HAFS"/>
          <w:rtl/>
        </w:rPr>
        <w:t xml:space="preserve"> سَبَقُونَا بِ</w:t>
      </w:r>
      <w:r>
        <w:rPr>
          <w:rFonts w:ascii="KFGQPC Uthmanic Script HAFS" w:hAnsi="KFGQPC Uthmanic Script HAFS" w:cs="KFGQPC Uthmanic Script HAFS" w:hint="cs"/>
          <w:rtl/>
        </w:rPr>
        <w:t>ٱلۡإِيمَٰنِ</w:t>
      </w:r>
      <w:r>
        <w:rPr>
          <w:rFonts w:ascii="KFGQPC Uthmanic Script HAFS" w:hAnsi="KFGQPC Uthmanic Script HAFS" w:cs="KFGQPC Uthmanic Script HAFS"/>
          <w:rtl/>
        </w:rPr>
        <w:t xml:space="preserve"> وَلَا تَجۡعَلۡ فِي قُلُوبِنَا غِلّٗا لِّلَّذِينَ ءَامَنُواْ</w:t>
      </w:r>
      <w:r>
        <w:rPr>
          <w:rFonts w:ascii="Traditional Arabic" w:hAnsi="Traditional Arabic" w:cs="Traditional Arabic"/>
          <w:rtl/>
        </w:rPr>
        <w:t>﴾</w:t>
      </w:r>
      <w:r w:rsidR="00A06301" w:rsidRPr="00622F5F">
        <w:rPr>
          <w:rFonts w:ascii="Traditional Arabic" w:hAnsi="Traditional Arabic" w:cs="Traditional Arabic" w:hint="cs"/>
          <w:color w:val="000000"/>
          <w:sz w:val="20"/>
          <w:szCs w:val="20"/>
          <w:rtl/>
        </w:rPr>
        <w:t xml:space="preserve"> </w:t>
      </w:r>
      <w:r w:rsidR="00A06301" w:rsidRPr="00622F5F">
        <w:rPr>
          <w:rStyle w:val="Char3"/>
          <w:rFonts w:hint="cs"/>
          <w:rtl/>
        </w:rPr>
        <w:t>[الحشر: 10]</w:t>
      </w:r>
      <w:r w:rsidR="00622F5F" w:rsidRPr="00622F5F">
        <w:rPr>
          <w:rFonts w:hint="cs"/>
          <w:rtl/>
        </w:rPr>
        <w:t>.</w:t>
      </w:r>
    </w:p>
    <w:p w:rsidR="00A06301" w:rsidRPr="006B4FFC" w:rsidRDefault="00A06301" w:rsidP="00622F5F">
      <w:pPr>
        <w:pStyle w:val="a2"/>
        <w:rPr>
          <w:spacing w:val="-2"/>
          <w:rtl/>
        </w:rPr>
      </w:pPr>
      <w:r w:rsidRPr="006B4FFC">
        <w:rPr>
          <w:spacing w:val="-2"/>
          <w:rtl/>
        </w:rPr>
        <w:t>«پروردگارا! ما و برادرانمان را که در ایمان بر ما پیشی گرفتند بیامرز، و در دلهایمان حسد و کینه‌ای نسبت به مؤمنان قرار مده! پروردگارا، تو مهربان و رحیمی!»</w:t>
      </w:r>
      <w:r w:rsidRPr="006B4FFC">
        <w:rPr>
          <w:rFonts w:hint="cs"/>
          <w:spacing w:val="-2"/>
          <w:rtl/>
        </w:rPr>
        <w:t>.</w:t>
      </w:r>
    </w:p>
    <w:p w:rsidR="005422E1" w:rsidRPr="00951110" w:rsidRDefault="005422E1" w:rsidP="006B4FFC">
      <w:pPr>
        <w:pStyle w:val="a4"/>
        <w:ind w:firstLine="0"/>
        <w:jc w:val="center"/>
        <w:rPr>
          <w:rtl/>
        </w:rPr>
      </w:pPr>
      <w:r w:rsidRPr="00951110">
        <w:rPr>
          <w:rtl/>
        </w:rPr>
        <w:t>اللهم وفّقنا لما تحبّه وترضاه</w:t>
      </w:r>
    </w:p>
    <w:p w:rsidR="000C0030" w:rsidRPr="0015017F" w:rsidRDefault="005422E1" w:rsidP="006B4FFC">
      <w:pPr>
        <w:pStyle w:val="a4"/>
        <w:ind w:firstLine="0"/>
        <w:jc w:val="center"/>
        <w:rPr>
          <w:b/>
          <w:bCs/>
          <w:color w:val="000000"/>
          <w:rtl/>
        </w:rPr>
      </w:pPr>
      <w:r w:rsidRPr="0015017F">
        <w:rPr>
          <w:rtl/>
        </w:rPr>
        <w:t>آمین یا ربّ العالمین</w:t>
      </w:r>
    </w:p>
    <w:p w:rsidR="000C0030" w:rsidRPr="00622F5F" w:rsidRDefault="005422E1" w:rsidP="006B4FFC">
      <w:pPr>
        <w:pStyle w:val="a2"/>
        <w:ind w:firstLine="0"/>
        <w:jc w:val="center"/>
        <w:rPr>
          <w:b/>
          <w:bCs/>
          <w:rtl/>
        </w:rPr>
      </w:pPr>
      <w:r w:rsidRPr="00622F5F">
        <w:rPr>
          <w:rtl/>
        </w:rPr>
        <w:t>خدمتگزار اهل سنّت</w:t>
      </w:r>
    </w:p>
    <w:p w:rsidR="005422E1" w:rsidRPr="00622F5F" w:rsidRDefault="005422E1" w:rsidP="00622F5F">
      <w:pPr>
        <w:pStyle w:val="a2"/>
        <w:jc w:val="center"/>
        <w:rPr>
          <w:color w:val="000000"/>
          <w:rtl/>
        </w:rPr>
      </w:pPr>
      <w:r w:rsidRPr="00622F5F">
        <w:rPr>
          <w:rtl/>
        </w:rPr>
        <w:t>ساجد ساعی</w:t>
      </w:r>
    </w:p>
    <w:sectPr w:rsidR="005422E1" w:rsidRPr="00622F5F" w:rsidSect="00B1465B">
      <w:headerReference w:type="default" r:id="rId18"/>
      <w:footnotePr>
        <w:numRestart w:val="eachPage"/>
      </w:footnotePr>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292" w:rsidRDefault="000F3292" w:rsidP="00F27810">
      <w:r>
        <w:separator/>
      </w:r>
    </w:p>
    <w:p w:rsidR="000F3292" w:rsidRDefault="000F3292"/>
    <w:p w:rsidR="000F3292" w:rsidRDefault="000F3292" w:rsidP="003D4059"/>
  </w:endnote>
  <w:endnote w:type="continuationSeparator" w:id="0">
    <w:p w:rsidR="000F3292" w:rsidRDefault="000F3292" w:rsidP="00F27810">
      <w:r>
        <w:continuationSeparator/>
      </w:r>
    </w:p>
    <w:p w:rsidR="000F3292" w:rsidRDefault="000F3292"/>
    <w:p w:rsidR="000F3292" w:rsidRDefault="000F3292" w:rsidP="003D4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 Lotus">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RLotus">
    <w:panose1 w:val="02000503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292" w:rsidRDefault="000F3292" w:rsidP="00E57CB0">
      <w:pPr>
        <w:ind w:firstLine="0"/>
      </w:pPr>
      <w:r>
        <w:separator/>
      </w:r>
    </w:p>
  </w:footnote>
  <w:footnote w:type="continuationSeparator" w:id="0">
    <w:p w:rsidR="000F3292" w:rsidRDefault="000F3292" w:rsidP="00E57CB0">
      <w:pPr>
        <w:ind w:firstLine="0"/>
      </w:pPr>
      <w:r>
        <w:continuationSeparator/>
      </w:r>
    </w:p>
  </w:footnote>
  <w:footnote w:id="1">
    <w:p w:rsidR="00946BD6" w:rsidRPr="00FE17CA" w:rsidRDefault="00946BD6" w:rsidP="00FE17CA">
      <w:pPr>
        <w:pStyle w:val="FootnoteText"/>
        <w:bidi/>
        <w:ind w:left="272" w:hanging="272"/>
        <w:jc w:val="both"/>
        <w:rPr>
          <w:sz w:val="24"/>
          <w:szCs w:val="24"/>
          <w:rtl/>
          <w:lang w:bidi="fa-IR"/>
        </w:rPr>
      </w:pPr>
      <w:r w:rsidRPr="00FE17CA">
        <w:rPr>
          <w:rStyle w:val="FootnoteReference"/>
          <w:rFonts w:ascii="IRLotus" w:hAnsi="IRLotus" w:cs="IRLotus"/>
          <w:sz w:val="24"/>
          <w:szCs w:val="24"/>
          <w:vertAlign w:val="baseline"/>
        </w:rPr>
        <w:footnoteRef/>
      </w:r>
      <w:r w:rsidRPr="00FE17CA">
        <w:rPr>
          <w:rFonts w:ascii="IRLotus" w:hAnsi="IRLotus" w:cs="IRLotus"/>
          <w:sz w:val="24"/>
          <w:szCs w:val="24"/>
          <w:rtl/>
          <w:lang w:bidi="fa-IR"/>
        </w:rPr>
        <w:t xml:space="preserve">- </w:t>
      </w:r>
      <w:r w:rsidRPr="00FE17CA">
        <w:rPr>
          <w:rFonts w:ascii="IRLotus" w:hAnsi="IRLotus" w:cs="IRLotus"/>
          <w:color w:val="000000"/>
          <w:sz w:val="24"/>
          <w:szCs w:val="24"/>
          <w:rtl/>
        </w:rPr>
        <w:t>«پس مژده</w:t>
      </w:r>
      <w:r w:rsidRPr="00FE17CA">
        <w:rPr>
          <w:rFonts w:ascii="IRLotus" w:hAnsi="IRLotus" w:cs="IRLotus"/>
          <w:color w:val="000000"/>
          <w:sz w:val="24"/>
          <w:szCs w:val="24"/>
          <w:rtl/>
          <w:lang w:bidi="fa-IR"/>
        </w:rPr>
        <w:t>‌ی (</w:t>
      </w:r>
      <w:r w:rsidRPr="00FE17CA">
        <w:rPr>
          <w:rFonts w:ascii="IRLotus" w:hAnsi="IRLotus" w:cs="IRLotus"/>
          <w:color w:val="000000"/>
          <w:sz w:val="24"/>
          <w:szCs w:val="24"/>
          <w:rtl/>
        </w:rPr>
        <w:t>هدایت و سعادتمندی</w:t>
      </w:r>
      <w:r w:rsidRPr="00FE17CA">
        <w:rPr>
          <w:rFonts w:ascii="IRLotus" w:hAnsi="IRLotus" w:cs="IRLotus"/>
          <w:color w:val="000000"/>
          <w:sz w:val="24"/>
          <w:szCs w:val="24"/>
          <w:rtl/>
          <w:lang w:bidi="fa-IR"/>
        </w:rPr>
        <w:t>)</w:t>
      </w:r>
      <w:r w:rsidRPr="00FE17CA">
        <w:rPr>
          <w:rFonts w:ascii="IRLotus" w:hAnsi="IRLotus" w:cs="IRLotus"/>
          <w:color w:val="000000"/>
          <w:sz w:val="24"/>
          <w:szCs w:val="24"/>
          <w:rtl/>
        </w:rPr>
        <w:t xml:space="preserve"> بده به بندگانم آنانی که هر سخنی را</w:t>
      </w:r>
      <w:r w:rsidR="00AE28C2" w:rsidRPr="00FE17CA">
        <w:rPr>
          <w:rFonts w:ascii="IRLotus" w:hAnsi="IRLotus" w:cs="IRLotus"/>
          <w:color w:val="000000"/>
          <w:sz w:val="24"/>
          <w:szCs w:val="24"/>
          <w:rtl/>
        </w:rPr>
        <w:t xml:space="preserve"> </w:t>
      </w:r>
      <w:r w:rsidRPr="00FE17CA">
        <w:rPr>
          <w:rFonts w:ascii="IRLotus" w:hAnsi="IRLotus" w:cs="IRLotus"/>
          <w:color w:val="000000"/>
          <w:sz w:val="24"/>
          <w:szCs w:val="24"/>
          <w:rtl/>
        </w:rPr>
        <w:t>می</w:t>
      </w:r>
      <w:r w:rsidR="00AE28C2" w:rsidRPr="00FE17CA">
        <w:rPr>
          <w:rFonts w:ascii="IRLotus" w:hAnsi="IRLotus" w:cs="IRLotus"/>
          <w:color w:val="000000"/>
          <w:sz w:val="24"/>
          <w:szCs w:val="24"/>
          <w:rtl/>
        </w:rPr>
        <w:t>‌</w:t>
      </w:r>
      <w:r w:rsidRPr="00FE17CA">
        <w:rPr>
          <w:rFonts w:ascii="IRLotus" w:hAnsi="IRLotus" w:cs="IRLotus"/>
          <w:color w:val="000000"/>
          <w:sz w:val="24"/>
          <w:szCs w:val="24"/>
          <w:rtl/>
        </w:rPr>
        <w:t>شنوند پس از بهترین آن پیروی</w:t>
      </w:r>
      <w:r w:rsidRPr="00FE17CA">
        <w:rPr>
          <w:rFonts w:ascii="IRLotus" w:hAnsi="IRLotus" w:cs="IRLotus"/>
          <w:color w:val="000000"/>
          <w:sz w:val="24"/>
          <w:szCs w:val="24"/>
          <w:rtl/>
          <w:lang w:bidi="fa-IR"/>
        </w:rPr>
        <w:t xml:space="preserve"> می‌</w:t>
      </w:r>
      <w:r w:rsidRPr="00FE17CA">
        <w:rPr>
          <w:rFonts w:ascii="IRLotus" w:hAnsi="IRLotus" w:cs="IRLotus"/>
          <w:color w:val="000000"/>
          <w:sz w:val="24"/>
          <w:szCs w:val="24"/>
          <w:rtl/>
        </w:rPr>
        <w:t xml:space="preserve">کنند» </w:t>
      </w:r>
      <w:r w:rsidRPr="00FD499F">
        <w:rPr>
          <w:rStyle w:val="Char3"/>
          <w:rFonts w:hint="cs"/>
          <w:sz w:val="20"/>
          <w:szCs w:val="20"/>
          <w:rtl/>
        </w:rPr>
        <w:t xml:space="preserve">[الزمر: </w:t>
      </w:r>
      <w:r w:rsidRPr="00FD499F">
        <w:rPr>
          <w:rStyle w:val="Char3"/>
          <w:sz w:val="20"/>
          <w:szCs w:val="20"/>
          <w:rtl/>
        </w:rPr>
        <w:t>17</w:t>
      </w:r>
      <w:r w:rsidRPr="00FD499F">
        <w:rPr>
          <w:rStyle w:val="Char3"/>
          <w:rFonts w:hint="cs"/>
          <w:sz w:val="20"/>
          <w:szCs w:val="20"/>
          <w:rtl/>
        </w:rPr>
        <w:t>،</w:t>
      </w:r>
      <w:r w:rsidRPr="00FD499F">
        <w:rPr>
          <w:rStyle w:val="Char3"/>
          <w:sz w:val="20"/>
          <w:szCs w:val="20"/>
          <w:rtl/>
        </w:rPr>
        <w:t xml:space="preserve"> 18</w:t>
      </w:r>
      <w:r w:rsidRPr="00FD499F">
        <w:rPr>
          <w:rStyle w:val="Char3"/>
          <w:rFonts w:hint="cs"/>
          <w:sz w:val="20"/>
          <w:szCs w:val="20"/>
          <w:rtl/>
        </w:rPr>
        <w:t>]</w:t>
      </w:r>
      <w:r w:rsidR="00FE17CA">
        <w:rPr>
          <w:rStyle w:val="Char3"/>
          <w:rFonts w:hint="cs"/>
          <w:rtl/>
        </w:rPr>
        <w:t>.</w:t>
      </w:r>
    </w:p>
  </w:footnote>
  <w:footnote w:id="2">
    <w:p w:rsidR="00946BD6" w:rsidRPr="00FE17CA" w:rsidRDefault="00946BD6" w:rsidP="006B4FFC">
      <w:pPr>
        <w:pStyle w:val="FootnoteText"/>
        <w:bidi/>
        <w:ind w:left="272" w:hanging="272"/>
        <w:jc w:val="both"/>
        <w:rPr>
          <w:rFonts w:ascii="IRLotus" w:hAnsi="IRLotus" w:cs="IRLotus"/>
          <w:sz w:val="24"/>
          <w:szCs w:val="24"/>
          <w:rtl/>
        </w:rPr>
      </w:pPr>
      <w:r w:rsidRPr="00FE17CA">
        <w:rPr>
          <w:rStyle w:val="FootnoteReference"/>
          <w:rFonts w:ascii="IRLotus" w:hAnsi="IRLotus" w:cs="IRLotus"/>
          <w:sz w:val="24"/>
          <w:szCs w:val="24"/>
          <w:vertAlign w:val="baseline"/>
        </w:rPr>
        <w:footnoteRef/>
      </w:r>
      <w:r w:rsidRPr="00FE17CA">
        <w:rPr>
          <w:rFonts w:ascii="IRLotus" w:hAnsi="IRLotus" w:cs="IRLotus"/>
          <w:sz w:val="24"/>
          <w:szCs w:val="24"/>
          <w:rtl/>
          <w:lang w:bidi="fa-IR"/>
        </w:rPr>
        <w:t xml:space="preserve">- </w:t>
      </w:r>
      <w:r w:rsidRPr="00FE17CA">
        <w:rPr>
          <w:rFonts w:ascii="IRLotus" w:hAnsi="IRLotus" w:cs="IRLotus"/>
          <w:color w:val="000000"/>
          <w:sz w:val="24"/>
          <w:szCs w:val="24"/>
          <w:rtl/>
        </w:rPr>
        <w:t>استاد هادی یار احمدی – حفظه الله – در کتاب ارزشمند</w:t>
      </w:r>
      <w:r w:rsidRPr="00FE17CA">
        <w:rPr>
          <w:rFonts w:ascii="IRLotus" w:hAnsi="IRLotus" w:cs="IRLotus"/>
          <w:color w:val="000000"/>
          <w:sz w:val="24"/>
          <w:szCs w:val="24"/>
          <w:rtl/>
          <w:lang w:bidi="fa-IR"/>
        </w:rPr>
        <w:t xml:space="preserve"> «</w:t>
      </w:r>
      <w:r w:rsidRPr="00FE17CA">
        <w:rPr>
          <w:rFonts w:ascii="IRLotus" w:hAnsi="IRLotus" w:cs="IRLotus"/>
          <w:color w:val="000000"/>
          <w:sz w:val="24"/>
          <w:szCs w:val="24"/>
          <w:rtl/>
        </w:rPr>
        <w:t>بهترین امّت</w:t>
      </w:r>
      <w:r w:rsidRPr="00FE17CA">
        <w:rPr>
          <w:rFonts w:ascii="IRLotus" w:hAnsi="IRLotus" w:cs="IRLotus"/>
          <w:color w:val="000000"/>
          <w:sz w:val="24"/>
          <w:szCs w:val="24"/>
          <w:rtl/>
          <w:lang w:bidi="fa-IR"/>
        </w:rPr>
        <w:t xml:space="preserve">» </w:t>
      </w:r>
      <w:r w:rsidRPr="00FE17CA">
        <w:rPr>
          <w:rFonts w:ascii="IRLotus" w:hAnsi="IRLotus" w:cs="IRLotus"/>
          <w:color w:val="000000"/>
          <w:sz w:val="24"/>
          <w:szCs w:val="24"/>
          <w:rtl/>
        </w:rPr>
        <w:t xml:space="preserve">طبق آیات قرآن مرحله به مرحله توضیح داده است که چگونه حضرت رسول </w:t>
      </w:r>
      <w:r w:rsidR="006B4FFC">
        <w:rPr>
          <w:rFonts w:ascii="IRLotus" w:hAnsi="IRLotus" w:cs="CTraditional Arabic" w:hint="cs"/>
          <w:color w:val="000000"/>
          <w:sz w:val="24"/>
          <w:szCs w:val="24"/>
          <w:rtl/>
        </w:rPr>
        <w:t>ج</w:t>
      </w:r>
      <w:r w:rsidRPr="00FE17CA">
        <w:rPr>
          <w:rFonts w:ascii="IRLotus" w:hAnsi="IRLotus" w:cs="IRLotus"/>
          <w:color w:val="000000"/>
          <w:sz w:val="24"/>
          <w:szCs w:val="24"/>
          <w:rtl/>
        </w:rPr>
        <w:t xml:space="preserve"> اصحاب مهاجر و انصار را به نحو احسن تربیت کرد و آموزش داد تا بعد از آن حضرت سرپرستی امت اسلامی را به عهده گیرند. مشارالیه، خلافت اسلامی از دیدگاه اهل سنّت را به روش قرآنی بیان کرده است. مطالعه‌ی اثر مذکور که در نوع خود واقعاً عالی و</w:t>
      </w:r>
      <w:r w:rsidRPr="00FE17CA">
        <w:rPr>
          <w:rFonts w:ascii="IRLotus" w:hAnsi="IRLotus" w:cs="IRLotus"/>
          <w:color w:val="000000"/>
          <w:sz w:val="24"/>
          <w:szCs w:val="24"/>
          <w:rtl/>
          <w:lang w:bidi="fa-IR"/>
        </w:rPr>
        <w:t xml:space="preserve"> بی‌</w:t>
      </w:r>
      <w:r w:rsidRPr="00FE17CA">
        <w:rPr>
          <w:rFonts w:ascii="IRLotus" w:hAnsi="IRLotus" w:cs="IRLotus"/>
          <w:color w:val="000000"/>
          <w:sz w:val="24"/>
          <w:szCs w:val="24"/>
          <w:rtl/>
        </w:rPr>
        <w:t>نظیر است و نگارنده از آن بهره‌ی فراوان برده‌ام به خواننده‌ی ارجمند پیشنهاد می‌شود.</w:t>
      </w:r>
    </w:p>
  </w:footnote>
  <w:footnote w:id="3">
    <w:p w:rsidR="00946BD6" w:rsidRPr="00FE17CA" w:rsidRDefault="00946BD6" w:rsidP="00FE17CA">
      <w:pPr>
        <w:pStyle w:val="FootnoteText"/>
        <w:bidi/>
        <w:ind w:left="272" w:hanging="272"/>
        <w:jc w:val="both"/>
        <w:rPr>
          <w:rFonts w:ascii="IRLotus" w:hAnsi="IRLotus" w:cs="IRLotus"/>
          <w:sz w:val="24"/>
          <w:szCs w:val="24"/>
          <w:rtl/>
        </w:rPr>
      </w:pPr>
      <w:r w:rsidRPr="00FE17CA">
        <w:rPr>
          <w:rStyle w:val="FootnoteReference"/>
          <w:rFonts w:ascii="IRLotus" w:hAnsi="IRLotus" w:cs="IRLotus"/>
          <w:sz w:val="24"/>
          <w:szCs w:val="24"/>
          <w:vertAlign w:val="baseline"/>
        </w:rPr>
        <w:footnoteRef/>
      </w:r>
      <w:r w:rsidRPr="00FE17CA">
        <w:rPr>
          <w:rFonts w:ascii="IRLotus" w:hAnsi="IRLotus" w:cs="IRLotus"/>
          <w:sz w:val="24"/>
          <w:szCs w:val="24"/>
          <w:rtl/>
          <w:lang w:bidi="fa-IR"/>
        </w:rPr>
        <w:t xml:space="preserve">- </w:t>
      </w:r>
      <w:r w:rsidRPr="00FE17CA">
        <w:rPr>
          <w:rFonts w:ascii="IRLotus" w:hAnsi="IRLotus" w:cs="IRLotus"/>
          <w:color w:val="000000"/>
          <w:sz w:val="24"/>
          <w:szCs w:val="24"/>
          <w:rtl/>
        </w:rPr>
        <w:t>هر مسلمان منصفی به آیه‌ی مذکور در قرآن نگاه کند به آسانی متوجّه</w:t>
      </w:r>
      <w:r w:rsidRPr="00FE17CA">
        <w:rPr>
          <w:rFonts w:ascii="IRLotus" w:hAnsi="IRLotus" w:cs="IRLotus"/>
          <w:color w:val="000000"/>
          <w:sz w:val="24"/>
          <w:szCs w:val="24"/>
          <w:rtl/>
          <w:lang w:bidi="fa-IR"/>
        </w:rPr>
        <w:t xml:space="preserve"> می‌</w:t>
      </w:r>
      <w:r w:rsidRPr="00FE17CA">
        <w:rPr>
          <w:rFonts w:ascii="IRLotus" w:hAnsi="IRLotus" w:cs="IRLotus"/>
          <w:color w:val="000000"/>
          <w:sz w:val="24"/>
          <w:szCs w:val="24"/>
          <w:rtl/>
        </w:rPr>
        <w:t xml:space="preserve">شود که </w:t>
      </w:r>
      <w:r w:rsidR="00AE28C2" w:rsidRPr="00FE17CA">
        <w:rPr>
          <w:rFonts w:ascii="IRLotus" w:hAnsi="IRLotus" w:cs="IRLotus"/>
          <w:color w:val="000000"/>
          <w:sz w:val="24"/>
          <w:szCs w:val="24"/>
          <w:rtl/>
        </w:rPr>
        <w:t>این آیه ارتباط دقیقی با آیات ما</w:t>
      </w:r>
      <w:r w:rsidRPr="00FE17CA">
        <w:rPr>
          <w:rFonts w:ascii="IRLotus" w:hAnsi="IRLotus" w:cs="IRLotus"/>
          <w:color w:val="000000"/>
          <w:sz w:val="24"/>
          <w:szCs w:val="24"/>
          <w:rtl/>
        </w:rPr>
        <w:t>قبل و مابعد خود دارد و ادّعای امامیّه به معنی آن است که – معاذالله – خداوند حکیم آن را</w:t>
      </w:r>
      <w:r w:rsidRPr="00FE17CA">
        <w:rPr>
          <w:rFonts w:ascii="IRLotus" w:hAnsi="IRLotus" w:cs="IRLotus"/>
          <w:color w:val="000000"/>
          <w:sz w:val="24"/>
          <w:szCs w:val="24"/>
          <w:rtl/>
          <w:lang w:bidi="fa-IR"/>
        </w:rPr>
        <w:t xml:space="preserve"> بی‌</w:t>
      </w:r>
      <w:r w:rsidRPr="00FE17CA">
        <w:rPr>
          <w:rFonts w:ascii="IRLotus" w:hAnsi="IRLotus" w:cs="IRLotus"/>
          <w:color w:val="000000"/>
          <w:sz w:val="24"/>
          <w:szCs w:val="24"/>
          <w:rtl/>
        </w:rPr>
        <w:t>ربط نازل کرده است و آیات قرآن از تناسب و فصاحت برخوردار نیست.</w:t>
      </w:r>
    </w:p>
  </w:footnote>
  <w:footnote w:id="4">
    <w:p w:rsidR="00946BD6" w:rsidRPr="00FE17CA" w:rsidRDefault="00946BD6" w:rsidP="006B4FFC">
      <w:pPr>
        <w:pStyle w:val="FootnoteText"/>
        <w:bidi/>
        <w:ind w:left="272" w:hanging="272"/>
        <w:jc w:val="both"/>
        <w:rPr>
          <w:rFonts w:ascii="IRLotus" w:hAnsi="IRLotus" w:cs="IRLotus"/>
          <w:sz w:val="24"/>
          <w:szCs w:val="24"/>
          <w:rtl/>
        </w:rPr>
      </w:pPr>
      <w:r w:rsidRPr="00FE17CA">
        <w:rPr>
          <w:rStyle w:val="FootnoteReference"/>
          <w:rFonts w:ascii="IRLotus" w:hAnsi="IRLotus" w:cs="IRLotus"/>
          <w:sz w:val="24"/>
          <w:szCs w:val="24"/>
          <w:vertAlign w:val="baseline"/>
        </w:rPr>
        <w:footnoteRef/>
      </w:r>
      <w:r w:rsidRPr="00FE17CA">
        <w:rPr>
          <w:rFonts w:ascii="IRLotus" w:hAnsi="IRLotus" w:cs="IRLotus"/>
          <w:sz w:val="24"/>
          <w:szCs w:val="24"/>
          <w:rtl/>
          <w:lang w:bidi="fa-IR"/>
        </w:rPr>
        <w:t xml:space="preserve">- </w:t>
      </w:r>
      <w:r w:rsidRPr="00FE17CA">
        <w:rPr>
          <w:rFonts w:ascii="IRLotus" w:hAnsi="IRLotus" w:cs="IRLotus"/>
          <w:color w:val="000000"/>
          <w:sz w:val="24"/>
          <w:szCs w:val="24"/>
          <w:rtl/>
        </w:rPr>
        <w:t>ادّعای بیعت گرفتن برای حضرت علی، ناقض عقیده به نصب وی به خلافت از سوی خدا است. زیرا؛ بیعت روشی است برای تعیین خلیفه و رسمیّت دادن به آن. پس اگر کسی به عنوان خلیفه‌ی پیامبر از سوی خدا تعیین شده باشد دیگر بیعت گرفتن برای وی معنی ندارد. به عبارت دیگر بیعت کردن با کسی، مانند رأی دادن به وی است وقتی فردی از سوی خدا برای مسؤولیّتی تعیین شده باشد، دیگر رأی دادن به وی معنی ندارد. اگر گفته شود بیعت برای اطاعت از علی</w:t>
      </w:r>
      <w:r w:rsidR="006B4FFC">
        <w:rPr>
          <w:rFonts w:ascii="IRLotus" w:hAnsi="IRLotus" w:cs="CTraditional Arabic" w:hint="cs"/>
          <w:color w:val="000000"/>
          <w:sz w:val="24"/>
          <w:szCs w:val="24"/>
          <w:rtl/>
        </w:rPr>
        <w:t>÷</w:t>
      </w:r>
      <w:r w:rsidRPr="00FE17CA">
        <w:rPr>
          <w:rFonts w:ascii="IRLotus" w:hAnsi="IRLotus" w:cs="IRLotus"/>
          <w:color w:val="000000"/>
          <w:sz w:val="24"/>
          <w:szCs w:val="24"/>
          <w:rtl/>
        </w:rPr>
        <w:t xml:space="preserve"> بود، پاسخ این است که بیعت وی با خلفا بازهم ناقض این توجیه است.</w:t>
      </w:r>
    </w:p>
  </w:footnote>
  <w:footnote w:id="5">
    <w:p w:rsidR="00946BD6" w:rsidRPr="00FE17CA" w:rsidRDefault="00946BD6" w:rsidP="00FE17CA">
      <w:pPr>
        <w:pStyle w:val="FootnoteText"/>
        <w:bidi/>
        <w:ind w:left="272" w:hanging="272"/>
        <w:jc w:val="both"/>
        <w:rPr>
          <w:rFonts w:ascii="IRLotus" w:hAnsi="IRLotus" w:cs="IRLotus"/>
          <w:sz w:val="24"/>
          <w:szCs w:val="24"/>
          <w:rtl/>
        </w:rPr>
      </w:pPr>
      <w:r w:rsidRPr="00FE17CA">
        <w:rPr>
          <w:rStyle w:val="FootnoteReference"/>
          <w:rFonts w:ascii="IRLotus" w:hAnsi="IRLotus" w:cs="IRLotus"/>
          <w:sz w:val="24"/>
          <w:szCs w:val="24"/>
          <w:vertAlign w:val="baseline"/>
        </w:rPr>
        <w:footnoteRef/>
      </w:r>
      <w:r w:rsidRPr="00FE17CA">
        <w:rPr>
          <w:rFonts w:ascii="IRLotus" w:hAnsi="IRLotus" w:cs="IRLotus"/>
          <w:sz w:val="24"/>
          <w:szCs w:val="24"/>
          <w:rtl/>
          <w:lang w:bidi="fa-IR"/>
        </w:rPr>
        <w:t xml:space="preserve">- </w:t>
      </w:r>
      <w:r w:rsidRPr="00FE17CA">
        <w:rPr>
          <w:rFonts w:ascii="IRLotus" w:hAnsi="IRLotus" w:cs="IRLotus"/>
          <w:color w:val="000000"/>
          <w:sz w:val="24"/>
          <w:szCs w:val="24"/>
          <w:rtl/>
        </w:rPr>
        <w:t>به نقل از رساله‌ی</w:t>
      </w:r>
      <w:r w:rsidRPr="00FE17CA">
        <w:rPr>
          <w:rFonts w:ascii="IRLotus" w:hAnsi="IRLotus" w:cs="IRLotus"/>
          <w:color w:val="000000"/>
          <w:sz w:val="24"/>
          <w:szCs w:val="24"/>
          <w:rtl/>
          <w:lang w:bidi="fa-IR"/>
        </w:rPr>
        <w:t xml:space="preserve"> «</w:t>
      </w:r>
      <w:r w:rsidRPr="00FE17CA">
        <w:rPr>
          <w:rFonts w:ascii="IRLotus" w:hAnsi="IRLotus" w:cs="IRLotus"/>
          <w:color w:val="000000"/>
          <w:sz w:val="24"/>
          <w:szCs w:val="24"/>
          <w:rtl/>
        </w:rPr>
        <w:t>تطهیر اذهان از روایات ضد قرآن</w:t>
      </w:r>
      <w:r w:rsidRPr="00FE17CA">
        <w:rPr>
          <w:rFonts w:ascii="IRLotus" w:hAnsi="IRLotus" w:cs="IRLotus"/>
          <w:color w:val="000000"/>
          <w:sz w:val="24"/>
          <w:szCs w:val="24"/>
          <w:rtl/>
          <w:lang w:bidi="fa-IR"/>
        </w:rPr>
        <w:t xml:space="preserve">» </w:t>
      </w:r>
      <w:r w:rsidR="0008011C" w:rsidRPr="00FE17CA">
        <w:rPr>
          <w:rFonts w:ascii="IRLotus" w:hAnsi="IRLotus" w:cs="IRLotus"/>
          <w:color w:val="000000"/>
          <w:sz w:val="24"/>
          <w:szCs w:val="24"/>
          <w:rtl/>
        </w:rPr>
        <w:t>اثر دکتر پژمان دلشاد.</w:t>
      </w:r>
    </w:p>
  </w:footnote>
  <w:footnote w:id="6">
    <w:p w:rsidR="002B7BE2" w:rsidRPr="00FE17CA" w:rsidRDefault="002B7BE2" w:rsidP="00FE17CA">
      <w:pPr>
        <w:pStyle w:val="FootnoteText"/>
        <w:bidi/>
        <w:ind w:left="272" w:hanging="272"/>
        <w:jc w:val="both"/>
        <w:rPr>
          <w:rFonts w:ascii="IRLotus" w:hAnsi="IRLotus" w:cs="IRLotus"/>
          <w:sz w:val="24"/>
          <w:szCs w:val="24"/>
          <w:rtl/>
        </w:rPr>
      </w:pPr>
      <w:r w:rsidRPr="00FE17CA">
        <w:rPr>
          <w:rStyle w:val="FootnoteReference"/>
          <w:rFonts w:ascii="IRLotus" w:hAnsi="IRLotus" w:cs="IRLotus"/>
          <w:sz w:val="24"/>
          <w:szCs w:val="24"/>
          <w:vertAlign w:val="baseline"/>
        </w:rPr>
        <w:footnoteRef/>
      </w:r>
      <w:r w:rsidRPr="00FE17CA">
        <w:rPr>
          <w:rFonts w:ascii="IRLotus" w:hAnsi="IRLotus" w:cs="IRLotus"/>
          <w:sz w:val="24"/>
          <w:szCs w:val="24"/>
          <w:rtl/>
          <w:lang w:bidi="fa-IR"/>
        </w:rPr>
        <w:t xml:space="preserve">- </w:t>
      </w:r>
      <w:r w:rsidRPr="00FE17CA">
        <w:rPr>
          <w:rFonts w:ascii="IRLotus" w:hAnsi="IRLotus" w:cs="IRLotus"/>
          <w:color w:val="000000"/>
          <w:sz w:val="24"/>
          <w:szCs w:val="24"/>
          <w:rtl/>
        </w:rPr>
        <w:t>اولو (در حالت رفع) و اولی (درحالت نصب وجر) از لحاظ علامت اعراب مانند جمع مذکر سالم است.</w:t>
      </w:r>
    </w:p>
  </w:footnote>
  <w:footnote w:id="7">
    <w:p w:rsidR="00FE1128" w:rsidRPr="00FE17CA" w:rsidRDefault="00FE1128" w:rsidP="00FE17CA">
      <w:pPr>
        <w:pStyle w:val="FootnoteText"/>
        <w:bidi/>
        <w:ind w:left="272" w:hanging="272"/>
        <w:jc w:val="both"/>
        <w:rPr>
          <w:rFonts w:ascii="IRLotus" w:hAnsi="IRLotus" w:cs="IRLotus"/>
          <w:sz w:val="24"/>
          <w:szCs w:val="24"/>
          <w:rtl/>
          <w:lang w:bidi="fa-IR"/>
        </w:rPr>
      </w:pPr>
      <w:r w:rsidRPr="00FE17CA">
        <w:rPr>
          <w:rStyle w:val="FootnoteReference"/>
          <w:rFonts w:ascii="IRLotus" w:hAnsi="IRLotus" w:cs="IRLotus"/>
          <w:sz w:val="24"/>
          <w:szCs w:val="24"/>
          <w:vertAlign w:val="baseline"/>
        </w:rPr>
        <w:footnoteRef/>
      </w:r>
      <w:r w:rsidRPr="00FE17CA">
        <w:rPr>
          <w:rFonts w:ascii="IRLotus" w:hAnsi="IRLotus" w:cs="IRLotus"/>
          <w:sz w:val="24"/>
          <w:szCs w:val="24"/>
          <w:rtl/>
          <w:lang w:bidi="fa-IR"/>
        </w:rPr>
        <w:t xml:space="preserve">- </w:t>
      </w:r>
      <w:r w:rsidR="004119A6" w:rsidRPr="00FE17CA">
        <w:rPr>
          <w:rFonts w:ascii="IRLotus" w:hAnsi="IRLotus" w:cs="IRLotus"/>
          <w:color w:val="000000"/>
          <w:sz w:val="24"/>
          <w:szCs w:val="24"/>
          <w:rtl/>
        </w:rPr>
        <w:t>به نقل از حاشیه‌ی صفحه‌ی 37 کتاب «شاهراه اتحاد» اثر ارزشمند علّامه حیدر علی قلمداران – رحمه الله تعالی –</w:t>
      </w:r>
      <w:r w:rsidR="00CE7EB1" w:rsidRPr="00FE17CA">
        <w:rPr>
          <w:rFonts w:ascii="IRLotus" w:hAnsi="IRLotus" w:cs="IRLotus"/>
          <w:sz w:val="24"/>
          <w:szCs w:val="24"/>
          <w:rtl/>
          <w:lang w:bidi="fa-IR"/>
        </w:rPr>
        <w:t>.</w:t>
      </w:r>
    </w:p>
  </w:footnote>
  <w:footnote w:id="8">
    <w:p w:rsidR="00946BD6" w:rsidRPr="00FE17CA" w:rsidRDefault="00946BD6" w:rsidP="00FE17CA">
      <w:pPr>
        <w:pStyle w:val="FootnoteText"/>
        <w:bidi/>
        <w:ind w:left="272" w:hanging="272"/>
        <w:jc w:val="both"/>
        <w:rPr>
          <w:rFonts w:ascii="IRLotus" w:hAnsi="IRLotus" w:cs="IRLotus"/>
          <w:sz w:val="24"/>
          <w:szCs w:val="24"/>
          <w:rtl/>
          <w:lang w:bidi="fa-IR"/>
        </w:rPr>
      </w:pPr>
      <w:r w:rsidRPr="00FE17CA">
        <w:rPr>
          <w:rStyle w:val="FootnoteReference"/>
          <w:rFonts w:ascii="IRLotus" w:hAnsi="IRLotus" w:cs="IRLotus"/>
          <w:sz w:val="24"/>
          <w:szCs w:val="24"/>
          <w:vertAlign w:val="baseline"/>
        </w:rPr>
        <w:footnoteRef/>
      </w:r>
      <w:r w:rsidRPr="00FE17CA">
        <w:rPr>
          <w:rFonts w:ascii="IRLotus" w:hAnsi="IRLotus" w:cs="IRLotus"/>
          <w:sz w:val="24"/>
          <w:szCs w:val="24"/>
          <w:rtl/>
          <w:lang w:bidi="fa-IR"/>
        </w:rPr>
        <w:t xml:space="preserve">- </w:t>
      </w:r>
      <w:r w:rsidRPr="00FE17CA">
        <w:rPr>
          <w:rFonts w:ascii="IRLotus" w:hAnsi="IRLotus" w:cs="IRLotus"/>
          <w:color w:val="000000"/>
          <w:sz w:val="24"/>
          <w:szCs w:val="24"/>
          <w:rtl/>
        </w:rPr>
        <w:t>به نقل از کتاب</w:t>
      </w:r>
      <w:r w:rsidRPr="00FE17CA">
        <w:rPr>
          <w:rFonts w:ascii="IRLotus" w:hAnsi="IRLotus" w:cs="IRLotus"/>
          <w:color w:val="000000"/>
          <w:sz w:val="24"/>
          <w:szCs w:val="24"/>
          <w:rtl/>
          <w:lang w:bidi="fa-IR"/>
        </w:rPr>
        <w:t xml:space="preserve"> «</w:t>
      </w:r>
      <w:r w:rsidRPr="00FE17CA">
        <w:rPr>
          <w:rFonts w:ascii="IRLotus" w:hAnsi="IRLotus" w:cs="IRLotus"/>
          <w:color w:val="000000"/>
          <w:sz w:val="24"/>
          <w:szCs w:val="24"/>
          <w:rtl/>
        </w:rPr>
        <w:t>راهی به سوی وحدت اسلامی</w:t>
      </w:r>
      <w:r w:rsidRPr="00FE17CA">
        <w:rPr>
          <w:rFonts w:ascii="IRLotus" w:hAnsi="IRLotus" w:cs="IRLotus"/>
          <w:color w:val="000000"/>
          <w:sz w:val="24"/>
          <w:szCs w:val="24"/>
          <w:rtl/>
          <w:lang w:bidi="fa-IR"/>
        </w:rPr>
        <w:t xml:space="preserve">» </w:t>
      </w:r>
      <w:r w:rsidRPr="00FE17CA">
        <w:rPr>
          <w:rFonts w:ascii="IRLotus" w:hAnsi="IRLotus" w:cs="IRLotus"/>
          <w:color w:val="000000"/>
          <w:sz w:val="24"/>
          <w:szCs w:val="24"/>
          <w:rtl/>
        </w:rPr>
        <w:t>اثر دانشمند مخلص و توانا استاد مصطفی طباطبایی ص 169.</w:t>
      </w:r>
    </w:p>
  </w:footnote>
  <w:footnote w:id="9">
    <w:p w:rsidR="00946BD6" w:rsidRPr="00FE17CA" w:rsidRDefault="00946BD6" w:rsidP="00FE17CA">
      <w:pPr>
        <w:pStyle w:val="FootnoteText"/>
        <w:bidi/>
        <w:ind w:left="272" w:hanging="272"/>
        <w:jc w:val="both"/>
        <w:rPr>
          <w:rFonts w:ascii="IRLotus" w:hAnsi="IRLotus" w:cs="IRLotus"/>
          <w:sz w:val="24"/>
          <w:szCs w:val="24"/>
          <w:rtl/>
          <w:lang w:bidi="fa-IR"/>
        </w:rPr>
      </w:pPr>
      <w:r w:rsidRPr="00FE17CA">
        <w:rPr>
          <w:rStyle w:val="FootnoteReference"/>
          <w:rFonts w:ascii="IRLotus" w:hAnsi="IRLotus" w:cs="IRLotus"/>
          <w:sz w:val="24"/>
          <w:szCs w:val="24"/>
          <w:vertAlign w:val="baseline"/>
        </w:rPr>
        <w:footnoteRef/>
      </w:r>
      <w:r w:rsidRPr="00FE17CA">
        <w:rPr>
          <w:rFonts w:ascii="IRLotus" w:hAnsi="IRLotus" w:cs="IRLotus"/>
          <w:sz w:val="24"/>
          <w:szCs w:val="24"/>
          <w:rtl/>
          <w:lang w:bidi="fa-IR"/>
        </w:rPr>
        <w:t xml:space="preserve">- </w:t>
      </w:r>
      <w:r w:rsidRPr="00FE17CA">
        <w:rPr>
          <w:rFonts w:ascii="IRLotus" w:hAnsi="IRLotus" w:cs="IRLotus"/>
          <w:color w:val="000000"/>
          <w:sz w:val="24"/>
          <w:szCs w:val="24"/>
          <w:rtl/>
        </w:rPr>
        <w:t>در کتب تاریخ آمده است: حضرت ابوبکر</w:t>
      </w:r>
      <w:r w:rsidR="00B1465B" w:rsidRPr="00B1465B">
        <w:rPr>
          <w:rFonts w:ascii="IRLotus" w:hAnsi="IRLotus" w:cs="CTraditional Arabic"/>
          <w:color w:val="000000"/>
          <w:sz w:val="24"/>
          <w:szCs w:val="24"/>
          <w:rtl/>
        </w:rPr>
        <w:t>س</w:t>
      </w:r>
      <w:r w:rsidRPr="00FE17CA">
        <w:rPr>
          <w:rFonts w:ascii="IRLotus" w:hAnsi="IRLotus" w:cs="IRLotus"/>
          <w:color w:val="000000"/>
          <w:sz w:val="24"/>
          <w:szCs w:val="24"/>
          <w:rtl/>
        </w:rPr>
        <w:t xml:space="preserve"> در روزهای آخر عمر شریفش مهاجرین و انصار را دعوت کرد و از آنان خواست تا خلیفه</w:t>
      </w:r>
      <w:r w:rsidR="00AE28C2" w:rsidRPr="00FE17CA">
        <w:rPr>
          <w:rFonts w:ascii="IRLotus" w:hAnsi="IRLotus" w:cs="IRLotus"/>
          <w:color w:val="000000"/>
          <w:sz w:val="24"/>
          <w:szCs w:val="24"/>
          <w:rtl/>
        </w:rPr>
        <w:t>‌ای را تعیین نمایند. آنان جلسه‌</w:t>
      </w:r>
      <w:r w:rsidRPr="00FE17CA">
        <w:rPr>
          <w:rFonts w:ascii="IRLotus" w:hAnsi="IRLotus" w:cs="IRLotus"/>
          <w:color w:val="000000"/>
          <w:sz w:val="24"/>
          <w:szCs w:val="24"/>
          <w:rtl/>
        </w:rPr>
        <w:t>ای تشکیل دادند و بعد از بحث و بررسی سرانجام به اتفاق، آن امر را به خود حضرت ابوبکر</w:t>
      </w:r>
      <w:r w:rsidR="00B1465B" w:rsidRPr="00B1465B">
        <w:rPr>
          <w:rFonts w:ascii="IRLotus" w:hAnsi="IRLotus" w:cs="CTraditional Arabic"/>
          <w:color w:val="000000"/>
          <w:sz w:val="24"/>
          <w:szCs w:val="24"/>
          <w:rtl/>
        </w:rPr>
        <w:t>س</w:t>
      </w:r>
      <w:r w:rsidRPr="00FE17CA">
        <w:rPr>
          <w:rFonts w:ascii="IRLotus" w:hAnsi="IRLotus" w:cs="IRLotus"/>
          <w:color w:val="000000"/>
          <w:sz w:val="24"/>
          <w:szCs w:val="24"/>
          <w:rtl/>
        </w:rPr>
        <w:t xml:space="preserve"> ارجاع دادند و از وی خواستند فردی را انتخاب نماید. او حضرت عمر</w:t>
      </w:r>
      <w:r w:rsidR="00B1465B" w:rsidRPr="00B1465B">
        <w:rPr>
          <w:rFonts w:ascii="IRLotus" w:hAnsi="IRLotus" w:cs="CTraditional Arabic"/>
          <w:color w:val="000000"/>
          <w:sz w:val="24"/>
          <w:szCs w:val="24"/>
          <w:rtl/>
        </w:rPr>
        <w:t>س</w:t>
      </w:r>
      <w:r w:rsidRPr="00FE17CA">
        <w:rPr>
          <w:rFonts w:ascii="IRLotus" w:hAnsi="IRLotus" w:cs="IRLotus"/>
          <w:color w:val="000000"/>
          <w:sz w:val="24"/>
          <w:szCs w:val="24"/>
          <w:rtl/>
        </w:rPr>
        <w:t xml:space="preserve"> را انتخاب نمود و آنان نیز با وی بیعت کردند، بنابراین؛ ابوبکر صدّیق طبق دستور</w:t>
      </w:r>
      <w:r w:rsidR="00D17D6C" w:rsidRPr="00FE17CA">
        <w:rPr>
          <w:rFonts w:ascii="IRLotus" w:hAnsi="IRLotus" w:cs="IRLotus"/>
          <w:color w:val="000000"/>
          <w:sz w:val="24"/>
          <w:szCs w:val="24"/>
          <w:rtl/>
        </w:rPr>
        <w:t xml:space="preserve"> </w:t>
      </w:r>
      <w:r w:rsidRPr="00FE17CA">
        <w:rPr>
          <w:rFonts w:ascii="IRLotus" w:hAnsi="IRLotus" w:cs="IRLotus"/>
          <w:color w:val="000000"/>
          <w:sz w:val="24"/>
          <w:szCs w:val="24"/>
          <w:rtl/>
        </w:rPr>
        <w:t>و تأیید شورای مهاجرین و انصار بود که حضرت عمر را انتخاب نمود.</w:t>
      </w:r>
    </w:p>
  </w:footnote>
  <w:footnote w:id="10">
    <w:p w:rsidR="00946BD6" w:rsidRPr="00FE17CA" w:rsidRDefault="00946BD6" w:rsidP="00FE17CA">
      <w:pPr>
        <w:pStyle w:val="FootnoteText"/>
        <w:bidi/>
        <w:ind w:left="272" w:hanging="272"/>
        <w:jc w:val="both"/>
        <w:rPr>
          <w:rFonts w:ascii="IRLotus" w:hAnsi="IRLotus" w:cs="IRLotus"/>
          <w:sz w:val="24"/>
          <w:szCs w:val="24"/>
          <w:rtl/>
        </w:rPr>
      </w:pPr>
      <w:r w:rsidRPr="00FE17CA">
        <w:rPr>
          <w:rStyle w:val="FootnoteReference"/>
          <w:rFonts w:ascii="IRLotus" w:hAnsi="IRLotus" w:cs="IRLotus"/>
          <w:sz w:val="24"/>
          <w:szCs w:val="24"/>
          <w:vertAlign w:val="baseline"/>
        </w:rPr>
        <w:footnoteRef/>
      </w:r>
      <w:r w:rsidRPr="00FE17CA">
        <w:rPr>
          <w:rFonts w:ascii="IRLotus" w:hAnsi="IRLotus" w:cs="IRLotus"/>
          <w:sz w:val="24"/>
          <w:szCs w:val="24"/>
          <w:rtl/>
          <w:lang w:bidi="fa-IR"/>
        </w:rPr>
        <w:t xml:space="preserve">- </w:t>
      </w:r>
      <w:r w:rsidRPr="00FE17CA">
        <w:rPr>
          <w:rFonts w:ascii="IRLotus" w:hAnsi="IRLotus" w:cs="IRLotus"/>
          <w:color w:val="000000"/>
          <w:sz w:val="24"/>
          <w:szCs w:val="24"/>
          <w:rtl/>
        </w:rPr>
        <w:t>به نقل از کتاب مشعل اتحاد اثر عبدالکریم</w:t>
      </w:r>
      <w:r w:rsidRPr="00FE17CA">
        <w:rPr>
          <w:rFonts w:ascii="IRLotus" w:hAnsi="IRLotus" w:cs="IRLotus"/>
          <w:color w:val="000000"/>
          <w:sz w:val="24"/>
          <w:szCs w:val="24"/>
          <w:rtl/>
          <w:lang w:bidi="fa-IR"/>
        </w:rPr>
        <w:t xml:space="preserve"> بی‌</w:t>
      </w:r>
      <w:r w:rsidRPr="00FE17CA">
        <w:rPr>
          <w:rFonts w:ascii="IRLotus" w:hAnsi="IRLotus" w:cs="IRLotus"/>
          <w:color w:val="000000"/>
          <w:sz w:val="24"/>
          <w:szCs w:val="24"/>
          <w:rtl/>
        </w:rPr>
        <w:t>آزار شیرازی، ص 21</w:t>
      </w:r>
      <w:r w:rsidRPr="00FE17CA">
        <w:rPr>
          <w:rFonts w:ascii="IRLotus" w:hAnsi="IRLotus" w:cs="IRLotus"/>
          <w:sz w:val="24"/>
          <w:szCs w:val="24"/>
          <w:rtl/>
        </w:rPr>
        <w:t>.</w:t>
      </w:r>
    </w:p>
  </w:footnote>
  <w:footnote w:id="11">
    <w:p w:rsidR="00946BD6" w:rsidRPr="00FE17CA" w:rsidRDefault="00946BD6" w:rsidP="00166394">
      <w:pPr>
        <w:pStyle w:val="FootnoteText"/>
        <w:bidi/>
        <w:ind w:left="272" w:hanging="272"/>
        <w:jc w:val="both"/>
        <w:rPr>
          <w:rFonts w:ascii="IRLotus" w:hAnsi="IRLotus" w:cs="IRLotus"/>
          <w:sz w:val="24"/>
          <w:szCs w:val="24"/>
          <w:rtl/>
        </w:rPr>
      </w:pPr>
      <w:r w:rsidRPr="00FE17CA">
        <w:rPr>
          <w:rStyle w:val="FootnoteReference"/>
          <w:rFonts w:ascii="IRLotus" w:hAnsi="IRLotus" w:cs="IRLotus"/>
          <w:sz w:val="24"/>
          <w:szCs w:val="24"/>
          <w:vertAlign w:val="baseline"/>
        </w:rPr>
        <w:footnoteRef/>
      </w:r>
      <w:r w:rsidRPr="00FE17CA">
        <w:rPr>
          <w:rFonts w:ascii="IRLotus" w:hAnsi="IRLotus" w:cs="IRLotus"/>
          <w:sz w:val="24"/>
          <w:szCs w:val="24"/>
          <w:rtl/>
          <w:lang w:bidi="fa-IR"/>
        </w:rPr>
        <w:t xml:space="preserve">- </w:t>
      </w:r>
      <w:r w:rsidRPr="00FE17CA">
        <w:rPr>
          <w:rFonts w:ascii="IRLotus" w:hAnsi="IRLotus" w:cs="IRLotus"/>
          <w:color w:val="000000"/>
          <w:sz w:val="24"/>
          <w:szCs w:val="24"/>
          <w:rtl/>
        </w:rPr>
        <w:t>مسوؤلان و مبلغان حکومتی در</w:t>
      </w:r>
      <w:r w:rsidRPr="00FE17CA">
        <w:rPr>
          <w:rFonts w:ascii="IRLotus" w:hAnsi="IRLotus" w:cs="IRLotus"/>
          <w:color w:val="000000"/>
          <w:sz w:val="24"/>
          <w:szCs w:val="24"/>
          <w:rtl/>
          <w:lang w:bidi="fa-IR"/>
        </w:rPr>
        <w:t xml:space="preserve"> «</w:t>
      </w:r>
      <w:r w:rsidRPr="00FE17CA">
        <w:rPr>
          <w:rFonts w:ascii="IRLotus" w:hAnsi="IRLotus" w:cs="IRLotus"/>
          <w:color w:val="000000"/>
          <w:sz w:val="24"/>
          <w:szCs w:val="24"/>
          <w:rtl/>
        </w:rPr>
        <w:t>هفته</w:t>
      </w:r>
      <w:r w:rsidRPr="00FE17CA">
        <w:rPr>
          <w:rFonts w:ascii="IRLotus" w:hAnsi="IRLotus" w:cs="IRLotus"/>
          <w:color w:val="000000"/>
          <w:sz w:val="24"/>
          <w:szCs w:val="24"/>
          <w:rtl/>
          <w:lang w:bidi="fa-IR"/>
        </w:rPr>
        <w:t xml:space="preserve">‌ی </w:t>
      </w:r>
      <w:r w:rsidRPr="00FE17CA">
        <w:rPr>
          <w:rFonts w:ascii="IRLotus" w:hAnsi="IRLotus" w:cs="IRLotus"/>
          <w:color w:val="000000"/>
          <w:sz w:val="24"/>
          <w:szCs w:val="24"/>
          <w:rtl/>
        </w:rPr>
        <w:t>وحدت</w:t>
      </w:r>
      <w:r w:rsidRPr="00FE17CA">
        <w:rPr>
          <w:rFonts w:ascii="IRLotus" w:hAnsi="IRLotus" w:cs="IRLotus"/>
          <w:color w:val="000000"/>
          <w:sz w:val="24"/>
          <w:szCs w:val="24"/>
          <w:rtl/>
          <w:lang w:bidi="fa-IR"/>
        </w:rPr>
        <w:t xml:space="preserve">» </w:t>
      </w:r>
      <w:r w:rsidRPr="00FE17CA">
        <w:rPr>
          <w:rFonts w:ascii="IRLotus" w:hAnsi="IRLotus" w:cs="IRLotus"/>
          <w:color w:val="000000"/>
          <w:sz w:val="24"/>
          <w:szCs w:val="24"/>
          <w:rtl/>
        </w:rPr>
        <w:t>هنگامی که از اتّحاد و همبستگی میان مسلمانان صحبت</w:t>
      </w:r>
      <w:r w:rsidRPr="00FE17CA">
        <w:rPr>
          <w:rFonts w:ascii="IRLotus" w:hAnsi="IRLotus" w:cs="IRLotus"/>
          <w:color w:val="000000"/>
          <w:sz w:val="24"/>
          <w:szCs w:val="24"/>
          <w:rtl/>
          <w:lang w:bidi="fa-IR"/>
        </w:rPr>
        <w:t xml:space="preserve"> می‌</w:t>
      </w:r>
      <w:r w:rsidRPr="00FE17CA">
        <w:rPr>
          <w:rFonts w:ascii="IRLotus" w:hAnsi="IRLotus" w:cs="IRLotus"/>
          <w:color w:val="000000"/>
          <w:sz w:val="24"/>
          <w:szCs w:val="24"/>
          <w:rtl/>
        </w:rPr>
        <w:t>کنند</w:t>
      </w:r>
      <w:r w:rsidRPr="00FE17CA">
        <w:rPr>
          <w:rFonts w:ascii="IRLotus" w:hAnsi="IRLotus" w:cs="IRLotus"/>
          <w:color w:val="000000"/>
          <w:sz w:val="24"/>
          <w:szCs w:val="24"/>
          <w:rtl/>
          <w:lang w:bidi="fa-IR"/>
        </w:rPr>
        <w:t xml:space="preserve"> می‌</w:t>
      </w:r>
      <w:r w:rsidRPr="00FE17CA">
        <w:rPr>
          <w:rFonts w:ascii="IRLotus" w:hAnsi="IRLotus" w:cs="IRLotus"/>
          <w:color w:val="000000"/>
          <w:sz w:val="24"/>
          <w:szCs w:val="24"/>
          <w:rtl/>
        </w:rPr>
        <w:t>گویند</w:t>
      </w:r>
      <w:r w:rsidRPr="00FE17CA">
        <w:rPr>
          <w:rFonts w:ascii="IRLotus" w:hAnsi="IRLotus" w:cs="IRLotus"/>
          <w:color w:val="000000"/>
          <w:sz w:val="24"/>
          <w:szCs w:val="24"/>
          <w:rtl/>
          <w:lang w:bidi="fa-IR"/>
        </w:rPr>
        <w:t xml:space="preserve"> «</w:t>
      </w:r>
      <w:r w:rsidRPr="00FE17CA">
        <w:rPr>
          <w:rFonts w:ascii="IRLotus" w:hAnsi="IRLotus" w:cs="IRLotus"/>
          <w:color w:val="000000"/>
          <w:sz w:val="24"/>
          <w:szCs w:val="24"/>
          <w:rtl/>
        </w:rPr>
        <w:t>امیر المؤمنین علی</w:t>
      </w:r>
      <w:r w:rsidR="00166394">
        <w:rPr>
          <w:rFonts w:ascii="IRLotus" w:hAnsi="IRLotus" w:cs="CTraditional Arabic" w:hint="cs"/>
          <w:color w:val="000000"/>
          <w:sz w:val="24"/>
          <w:szCs w:val="24"/>
          <w:rtl/>
        </w:rPr>
        <w:t>÷</w:t>
      </w:r>
      <w:r w:rsidRPr="00FE17CA">
        <w:rPr>
          <w:rFonts w:ascii="IRLotus" w:hAnsi="IRLotus" w:cs="IRLotus"/>
          <w:color w:val="000000"/>
          <w:sz w:val="24"/>
          <w:szCs w:val="24"/>
          <w:rtl/>
        </w:rPr>
        <w:t xml:space="preserve"> برای حفظ وحدت اسلامی با خلفا بیعت نموده و نسبت به اسلام و مسلمین خیرخواه بوده است</w:t>
      </w:r>
      <w:r w:rsidRPr="00FE17CA">
        <w:rPr>
          <w:rFonts w:ascii="IRLotus" w:hAnsi="IRLotus" w:cs="IRLotus"/>
          <w:color w:val="000000"/>
          <w:sz w:val="24"/>
          <w:szCs w:val="24"/>
          <w:rtl/>
          <w:lang w:bidi="fa-IR"/>
        </w:rPr>
        <w:t>».</w:t>
      </w:r>
      <w:r w:rsidRPr="00FE17CA">
        <w:rPr>
          <w:rFonts w:ascii="IRLotus" w:hAnsi="IRLotus" w:cs="IRLotus"/>
          <w:color w:val="000000"/>
          <w:sz w:val="24"/>
          <w:szCs w:val="24"/>
          <w:rtl/>
        </w:rPr>
        <w:t xml:space="preserve"> امّا در طول سال همنوا و همصدا با روضه خوانان از</w:t>
      </w:r>
      <w:r w:rsidRPr="00FE17CA">
        <w:rPr>
          <w:rFonts w:ascii="IRLotus" w:hAnsi="IRLotus" w:cs="IRLotus"/>
          <w:color w:val="000000"/>
          <w:sz w:val="24"/>
          <w:szCs w:val="24"/>
          <w:rtl/>
          <w:lang w:bidi="fa-IR"/>
        </w:rPr>
        <w:t xml:space="preserve"> «</w:t>
      </w:r>
      <w:r w:rsidRPr="00FE17CA">
        <w:rPr>
          <w:rFonts w:ascii="IRLotus" w:hAnsi="IRLotus" w:cs="IRLotus"/>
          <w:color w:val="000000"/>
          <w:sz w:val="24"/>
          <w:szCs w:val="24"/>
          <w:rtl/>
        </w:rPr>
        <w:t>اذیّت شدن حضرت فاطمه و شهادت او [؟ !] و... دم</w:t>
      </w:r>
      <w:r w:rsidRPr="00FE17CA">
        <w:rPr>
          <w:rFonts w:ascii="IRLotus" w:hAnsi="IRLotus" w:cs="IRLotus"/>
          <w:color w:val="000000"/>
          <w:sz w:val="24"/>
          <w:szCs w:val="24"/>
          <w:rtl/>
          <w:lang w:bidi="fa-IR"/>
        </w:rPr>
        <w:t xml:space="preserve"> می‌</w:t>
      </w:r>
      <w:r w:rsidRPr="00FE17CA">
        <w:rPr>
          <w:rFonts w:ascii="IRLotus" w:hAnsi="IRLotus" w:cs="IRLotus"/>
          <w:color w:val="000000"/>
          <w:sz w:val="24"/>
          <w:szCs w:val="24"/>
          <w:rtl/>
        </w:rPr>
        <w:t>زنند و مانند سلمان رشدی با لعن و نفرین اصحاب کرام (مهاجرین پاک و بزرگوار</w:t>
      </w:r>
      <w:r w:rsidRPr="00FE17CA">
        <w:rPr>
          <w:rFonts w:ascii="IRLotus" w:hAnsi="IRLotus" w:cs="IRLotus"/>
          <w:color w:val="000000"/>
          <w:sz w:val="24"/>
          <w:szCs w:val="24"/>
          <w:rtl/>
          <w:lang w:bidi="fa-IR"/>
        </w:rPr>
        <w:t>)</w:t>
      </w:r>
      <w:r w:rsidRPr="00FE17CA">
        <w:rPr>
          <w:rFonts w:ascii="IRLotus" w:hAnsi="IRLotus" w:cs="IRLotus"/>
          <w:color w:val="000000"/>
          <w:sz w:val="24"/>
          <w:szCs w:val="24"/>
          <w:rtl/>
        </w:rPr>
        <w:t xml:space="preserve"> و امّهات المؤمنین </w:t>
      </w:r>
      <w:r w:rsidRPr="00FE17CA">
        <w:rPr>
          <w:rFonts w:ascii="IRLotus" w:hAnsi="IRLotus" w:cs="IRLotus"/>
          <w:color w:val="000000"/>
          <w:sz w:val="24"/>
          <w:szCs w:val="24"/>
          <w:rtl/>
          <w:lang w:bidi="fa-IR"/>
        </w:rPr>
        <w:t>(</w:t>
      </w:r>
      <w:r w:rsidRPr="00FE17CA">
        <w:rPr>
          <w:rFonts w:ascii="IRLotus" w:hAnsi="IRLotus" w:cs="IRLotus"/>
          <w:color w:val="000000"/>
          <w:sz w:val="24"/>
          <w:szCs w:val="24"/>
          <w:rtl/>
        </w:rPr>
        <w:t xml:space="preserve">همسران پاک رسول خدا </w:t>
      </w:r>
      <w:r w:rsidR="00166394">
        <w:rPr>
          <w:rFonts w:ascii="IRLotus" w:hAnsi="IRLotus" w:cs="CTraditional Arabic" w:hint="cs"/>
          <w:color w:val="000000"/>
          <w:sz w:val="24"/>
          <w:szCs w:val="24"/>
          <w:rtl/>
        </w:rPr>
        <w:t>ج</w:t>
      </w:r>
      <w:r w:rsidRPr="00FE17CA">
        <w:rPr>
          <w:rFonts w:ascii="IRLotus" w:hAnsi="IRLotus" w:cs="IRLotus"/>
          <w:color w:val="000000"/>
          <w:sz w:val="24"/>
          <w:szCs w:val="24"/>
          <w:rtl/>
        </w:rPr>
        <w:t>) به مقدّسات بیش از یک میلیارد مسلمان اهل سنّت اهانت</w:t>
      </w:r>
      <w:r w:rsidRPr="00FE17CA">
        <w:rPr>
          <w:rFonts w:ascii="IRLotus" w:hAnsi="IRLotus" w:cs="IRLotus"/>
          <w:color w:val="000000"/>
          <w:sz w:val="24"/>
          <w:szCs w:val="24"/>
          <w:rtl/>
          <w:lang w:bidi="fa-IR"/>
        </w:rPr>
        <w:t xml:space="preserve"> می‌</w:t>
      </w:r>
      <w:r w:rsidR="00AE28C2" w:rsidRPr="00FE17CA">
        <w:rPr>
          <w:rFonts w:ascii="IRLotus" w:hAnsi="IRLotus" w:cs="IRLotus"/>
          <w:color w:val="000000"/>
          <w:sz w:val="24"/>
          <w:szCs w:val="24"/>
          <w:rtl/>
        </w:rPr>
        <w:t>کنند و با این تناقض‌</w:t>
      </w:r>
      <w:r w:rsidRPr="00FE17CA">
        <w:rPr>
          <w:rFonts w:ascii="IRLotus" w:hAnsi="IRLotus" w:cs="IRLotus"/>
          <w:color w:val="000000"/>
          <w:sz w:val="24"/>
          <w:szCs w:val="24"/>
          <w:rtl/>
        </w:rPr>
        <w:t>گوییِ آشکار که از عدم یکرنگی آنان حکایت دارد عملاً اثبات</w:t>
      </w:r>
      <w:r w:rsidRPr="00FE17CA">
        <w:rPr>
          <w:rFonts w:ascii="IRLotus" w:hAnsi="IRLotus" w:cs="IRLotus"/>
          <w:color w:val="000000"/>
          <w:sz w:val="24"/>
          <w:szCs w:val="24"/>
          <w:rtl/>
          <w:lang w:bidi="fa-IR"/>
        </w:rPr>
        <w:t xml:space="preserve"> می‌</w:t>
      </w:r>
      <w:r w:rsidRPr="00FE17CA">
        <w:rPr>
          <w:rFonts w:ascii="IRLotus" w:hAnsi="IRLotus" w:cs="IRLotus"/>
          <w:color w:val="000000"/>
          <w:sz w:val="24"/>
          <w:szCs w:val="24"/>
          <w:rtl/>
        </w:rPr>
        <w:t xml:space="preserve">کنند در ادّعایشان </w:t>
      </w:r>
      <w:r w:rsidRPr="00FE17CA">
        <w:rPr>
          <w:rFonts w:ascii="IRLotus" w:hAnsi="IRLotus" w:cs="IRLotus"/>
          <w:color w:val="000000"/>
          <w:sz w:val="24"/>
          <w:szCs w:val="24"/>
          <w:rtl/>
          <w:lang w:bidi="fa-IR"/>
        </w:rPr>
        <w:t>(</w:t>
      </w:r>
      <w:r w:rsidRPr="00FE17CA">
        <w:rPr>
          <w:rFonts w:ascii="IRLotus" w:hAnsi="IRLotus" w:cs="IRLotus"/>
          <w:color w:val="000000"/>
          <w:sz w:val="24"/>
          <w:szCs w:val="24"/>
          <w:rtl/>
        </w:rPr>
        <w:t>تلاش برای وحدت اسلامی</w:t>
      </w:r>
      <w:r w:rsidRPr="00FE17CA">
        <w:rPr>
          <w:rFonts w:ascii="IRLotus" w:hAnsi="IRLotus" w:cs="IRLotus"/>
          <w:color w:val="000000"/>
          <w:sz w:val="24"/>
          <w:szCs w:val="24"/>
          <w:rtl/>
          <w:lang w:bidi="fa-IR"/>
        </w:rPr>
        <w:t>)</w:t>
      </w:r>
      <w:r w:rsidRPr="00FE17CA">
        <w:rPr>
          <w:rFonts w:ascii="IRLotus" w:hAnsi="IRLotus" w:cs="IRLotus"/>
          <w:color w:val="000000"/>
          <w:sz w:val="24"/>
          <w:szCs w:val="24"/>
          <w:rtl/>
        </w:rPr>
        <w:t xml:space="preserve"> واقعاً صادق و راستگو نیستند.</w:t>
      </w:r>
    </w:p>
  </w:footnote>
  <w:footnote w:id="12">
    <w:p w:rsidR="00946BD6" w:rsidRPr="0054536D" w:rsidRDefault="00946BD6" w:rsidP="00FE17CA">
      <w:pPr>
        <w:pStyle w:val="FootnoteText"/>
        <w:bidi/>
        <w:ind w:left="272" w:hanging="272"/>
        <w:jc w:val="both"/>
        <w:rPr>
          <w:rFonts w:cs="Times New Roman"/>
          <w:sz w:val="24"/>
          <w:szCs w:val="24"/>
          <w:rtl/>
          <w:lang w:bidi="fa-IR"/>
        </w:rPr>
      </w:pPr>
      <w:r w:rsidRPr="00FE17CA">
        <w:rPr>
          <w:rStyle w:val="FootnoteReference"/>
          <w:rFonts w:ascii="IRLotus" w:hAnsi="IRLotus" w:cs="IRLotus"/>
          <w:sz w:val="24"/>
          <w:szCs w:val="24"/>
          <w:vertAlign w:val="baseline"/>
        </w:rPr>
        <w:footnoteRef/>
      </w:r>
      <w:r w:rsidRPr="00FE17CA">
        <w:rPr>
          <w:rFonts w:ascii="IRLotus" w:hAnsi="IRLotus" w:cs="IRLotus"/>
          <w:sz w:val="24"/>
          <w:szCs w:val="24"/>
          <w:rtl/>
          <w:lang w:bidi="fa-IR"/>
        </w:rPr>
        <w:t xml:space="preserve">- </w:t>
      </w:r>
      <w:r w:rsidRPr="00FE17CA">
        <w:rPr>
          <w:rFonts w:ascii="IRLotus" w:hAnsi="IRLotus" w:cs="IRLotus"/>
          <w:color w:val="000000"/>
          <w:sz w:val="24"/>
          <w:szCs w:val="24"/>
          <w:rtl/>
          <w:lang w:bidi="fa-IR"/>
        </w:rPr>
        <w:t>«اساس مذهب و فقه امامیّه، ص 7، استاد حیدر علی قلمداران».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AE" w:rsidRPr="008602DE" w:rsidRDefault="009859AE" w:rsidP="009859AE">
    <w:pPr>
      <w:pStyle w:val="Header"/>
      <w:tabs>
        <w:tab w:val="right" w:pos="282"/>
        <w:tab w:val="right" w:pos="2267"/>
        <w:tab w:val="right" w:pos="5952"/>
      </w:tabs>
      <w:spacing w:after="180"/>
      <w:ind w:left="284" w:right="284" w:firstLine="0"/>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800" behindDoc="0" locked="0" layoutInCell="1" allowOverlap="1" wp14:anchorId="21133F82" wp14:editId="7A783285">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E5B72">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ماجرای غدیر</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99F" w:rsidRPr="00A321B8" w:rsidRDefault="0098398C" w:rsidP="00FD499F">
    <w:pPr>
      <w:pStyle w:val="Header"/>
      <w:tabs>
        <w:tab w:val="right" w:pos="282"/>
        <w:tab w:val="right" w:pos="4251"/>
        <w:tab w:val="right" w:pos="5952"/>
      </w:tabs>
      <w:spacing w:after="120"/>
      <w:ind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7728" behindDoc="0" locked="0" layoutInCell="1" allowOverlap="1" wp14:anchorId="7036FF6A" wp14:editId="08F18351">
              <wp:simplePos x="0" y="0"/>
              <wp:positionH relativeFrom="column">
                <wp:posOffset>0</wp:posOffset>
              </wp:positionH>
              <wp:positionV relativeFrom="paragraph">
                <wp:posOffset>288290</wp:posOffset>
              </wp:positionV>
              <wp:extent cx="3963670" cy="0"/>
              <wp:effectExtent l="19050" t="21590" r="27305" b="2603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j7JIQ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&#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G5aPskhAgAAPwQAAA4AAAAAAAAAAAAAAAAALgIAAGRycy9lMm9Eb2MueG1sUEsBAi0A&#10;FAAGAAgAAAAhAIcyKYXYAAAABgEAAA8AAAAAAAAAAAAAAAAAewQAAGRycy9kb3ducmV2LnhtbFBL&#10;BQYAAAAABAAEAPMAAACABQAAAAA=&#10;" strokeweight="3pt">
              <v:stroke linestyle="thinThin"/>
            </v:line>
          </w:pict>
        </mc:Fallback>
      </mc:AlternateContent>
    </w:r>
    <w:r w:rsidR="00FD499F">
      <w:rPr>
        <w:rFonts w:ascii="IRLotus" w:hAnsi="IRLotus" w:cs="IRLotus" w:hint="cs"/>
        <w:b/>
        <w:bCs/>
        <w:rtl/>
        <w:lang w:bidi="fa-IR"/>
      </w:rPr>
      <w:t>فهرست مطالب</w:t>
    </w:r>
    <w:r w:rsidR="00FD499F" w:rsidRPr="00A321B8">
      <w:rPr>
        <w:rFonts w:ascii="IRLotus" w:hAnsi="IRLotus" w:cs="IRLotus" w:hint="cs"/>
        <w:b/>
        <w:bCs/>
        <w:rtl/>
        <w:lang w:bidi="fa-IR"/>
      </w:rPr>
      <w:tab/>
    </w:r>
    <w:r w:rsidR="00FD499F" w:rsidRPr="00A321B8">
      <w:rPr>
        <w:rFonts w:ascii="IRLotus" w:hAnsi="IRLotus" w:cs="IRLotus"/>
        <w:b/>
        <w:bCs/>
        <w:rtl/>
      </w:rPr>
      <w:tab/>
    </w:r>
    <w:r w:rsidR="00FD499F">
      <w:rPr>
        <w:rFonts w:ascii="IRLotus" w:hAnsi="IRLotus" w:cs="IRLotus" w:hint="cs"/>
        <w:b/>
        <w:bCs/>
        <w:rtl/>
      </w:rPr>
      <w:tab/>
    </w:r>
    <w:r w:rsidR="00FD499F" w:rsidRPr="00A321B8">
      <w:rPr>
        <w:rFonts w:ascii="IRLotus" w:hAnsi="IRLotus" w:cs="IRLotus"/>
        <w:b/>
        <w:bCs/>
        <w:rtl/>
      </w:rPr>
      <w:fldChar w:fldCharType="begin"/>
    </w:r>
    <w:r w:rsidR="00FD499F" w:rsidRPr="00A321B8">
      <w:rPr>
        <w:rFonts w:ascii="IRLotus" w:hAnsi="IRLotus" w:cs="IRLotus"/>
        <w:b/>
        <w:bCs/>
      </w:rPr>
      <w:instrText xml:space="preserve"> PAGE </w:instrText>
    </w:r>
    <w:r w:rsidR="00FD499F" w:rsidRPr="00A321B8">
      <w:rPr>
        <w:rFonts w:ascii="IRLotus" w:hAnsi="IRLotus" w:cs="IRLotus"/>
        <w:b/>
        <w:bCs/>
        <w:rtl/>
      </w:rPr>
      <w:fldChar w:fldCharType="separate"/>
    </w:r>
    <w:r w:rsidR="007F669C">
      <w:rPr>
        <w:rFonts w:ascii="IRLotus" w:hAnsi="IRLotus" w:cs="IRLotus"/>
        <w:b/>
        <w:bCs/>
        <w:noProof/>
        <w:rtl/>
      </w:rPr>
      <w:t>3</w:t>
    </w:r>
    <w:r w:rsidR="00FD499F" w:rsidRPr="00A321B8">
      <w:rPr>
        <w:rFonts w:ascii="IRLotus" w:hAnsi="IRLotus" w:cs="IRLotus"/>
        <w:b/>
        <w:bCs/>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1D8" w:rsidRDefault="004A61D8" w:rsidP="004D7099">
    <w:pPr>
      <w:pStyle w:val="Header"/>
      <w:rPr>
        <w:rtl/>
        <w:lang w:bidi="fa-IR"/>
      </w:rPr>
    </w:pPr>
  </w:p>
  <w:p w:rsidR="004D7099" w:rsidRPr="004D7099" w:rsidRDefault="004D7099" w:rsidP="004D7099">
    <w:pPr>
      <w:pStyle w:val="Header"/>
      <w:rPr>
        <w:sz w:val="34"/>
        <w:szCs w:val="34"/>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AE" w:rsidRPr="00A321B8" w:rsidRDefault="009859AE" w:rsidP="009859AE">
    <w:pPr>
      <w:pStyle w:val="Header"/>
      <w:tabs>
        <w:tab w:val="right" w:pos="282"/>
        <w:tab w:val="right" w:pos="4251"/>
        <w:tab w:val="right" w:pos="5952"/>
      </w:tabs>
      <w:spacing w:after="180"/>
      <w:ind w:left="284" w:right="284" w:firstLine="0"/>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848" behindDoc="0" locked="0" layoutInCell="1" allowOverlap="1" wp14:anchorId="7615BB29" wp14:editId="3ABA1380">
              <wp:simplePos x="0" y="0"/>
              <wp:positionH relativeFrom="column">
                <wp:posOffset>0</wp:posOffset>
              </wp:positionH>
              <wp:positionV relativeFrom="paragraph">
                <wp:posOffset>288290</wp:posOffset>
              </wp:positionV>
              <wp:extent cx="3959860" cy="0"/>
              <wp:effectExtent l="26035" t="24130" r="2413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0M7my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66394">
      <w:rPr>
        <w:rFonts w:ascii="IRNazli" w:hAnsi="IRNazli" w:cs="IRNazli"/>
        <w:noProof/>
        <w:rtl/>
      </w:rPr>
      <w:t>9</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394" w:rsidRDefault="00166394" w:rsidP="004D7099">
    <w:pPr>
      <w:pStyle w:val="Header"/>
      <w:rPr>
        <w:rtl/>
        <w:lang w:bidi="fa-IR"/>
      </w:rPr>
    </w:pPr>
  </w:p>
  <w:p w:rsidR="00166394" w:rsidRPr="004D7099" w:rsidRDefault="00166394" w:rsidP="004D7099">
    <w:pPr>
      <w:pStyle w:val="Header"/>
      <w:rPr>
        <w:sz w:val="34"/>
        <w:szCs w:val="3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394" w:rsidRDefault="00166394" w:rsidP="004D7099">
    <w:pPr>
      <w:pStyle w:val="Header"/>
      <w:rPr>
        <w:rtl/>
        <w:lang w:bidi="fa-IR"/>
      </w:rPr>
    </w:pPr>
  </w:p>
  <w:p w:rsidR="00166394" w:rsidRPr="004D7099" w:rsidRDefault="00166394" w:rsidP="004D7099">
    <w:pPr>
      <w:pStyle w:val="Header"/>
      <w:rPr>
        <w:sz w:val="34"/>
        <w:szCs w:val="3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394" w:rsidRPr="00A321B8" w:rsidRDefault="00166394" w:rsidP="009859AE">
    <w:pPr>
      <w:pStyle w:val="Header"/>
      <w:tabs>
        <w:tab w:val="right" w:pos="282"/>
        <w:tab w:val="right" w:pos="4251"/>
        <w:tab w:val="right" w:pos="5952"/>
      </w:tabs>
      <w:spacing w:after="180"/>
      <w:ind w:left="284" w:right="284" w:firstLine="0"/>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896" behindDoc="0" locked="0" layoutInCell="1" allowOverlap="1" wp14:anchorId="0687A7A8" wp14:editId="1D3791BA">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ماجرای غدیر از زبان امامیه</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F669C">
      <w:rPr>
        <w:rFonts w:ascii="IRNazli" w:hAnsi="IRNazli" w:cs="IRNazli"/>
        <w:noProof/>
        <w:rtl/>
      </w:rPr>
      <w:t>33</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66A0"/>
    <w:multiLevelType w:val="hybridMultilevel"/>
    <w:tmpl w:val="B4304684"/>
    <w:lvl w:ilvl="0" w:tplc="F846615E">
      <w:start w:val="1"/>
      <w:numFmt w:val="decimal"/>
      <w:lvlText w:val="%1-"/>
      <w:lvlJc w:val="left"/>
      <w:pPr>
        <w:ind w:left="1004" w:hanging="360"/>
      </w:pPr>
      <w:rPr>
        <w:rFonts w:ascii="B Lotus" w:hAnsi="B Lotus" w:hint="default"/>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23145A0"/>
    <w:multiLevelType w:val="hybridMultilevel"/>
    <w:tmpl w:val="81B0A4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nsid w:val="025656E1"/>
    <w:multiLevelType w:val="hybridMultilevel"/>
    <w:tmpl w:val="BDBA3CFE"/>
    <w:lvl w:ilvl="0" w:tplc="3BC20A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7644ADD"/>
    <w:multiLevelType w:val="hybridMultilevel"/>
    <w:tmpl w:val="A49A54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099017D9"/>
    <w:multiLevelType w:val="hybridMultilevel"/>
    <w:tmpl w:val="F36E7ABA"/>
    <w:lvl w:ilvl="0" w:tplc="95A68C80">
      <w:start w:val="1"/>
      <w:numFmt w:val="decimal"/>
      <w:lvlText w:val="%1-"/>
      <w:lvlJc w:val="left"/>
      <w:pPr>
        <w:ind w:left="1004" w:hanging="360"/>
      </w:pPr>
      <w:rPr>
        <w:rFonts w:ascii="IRLotus" w:hAnsi="IRLotus" w:cs="IRLotus" w:hint="default"/>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1D0B7899"/>
    <w:multiLevelType w:val="hybridMultilevel"/>
    <w:tmpl w:val="E46247F0"/>
    <w:lvl w:ilvl="0" w:tplc="6ED8F6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F2A564D"/>
    <w:multiLevelType w:val="hybridMultilevel"/>
    <w:tmpl w:val="38A809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1F693786"/>
    <w:multiLevelType w:val="hybridMultilevel"/>
    <w:tmpl w:val="4F2E2AC4"/>
    <w:lvl w:ilvl="0" w:tplc="2DAA315A">
      <w:start w:val="1"/>
      <w:numFmt w:val="decimal"/>
      <w:lvlText w:val="%1-"/>
      <w:lvlJc w:val="left"/>
      <w:pPr>
        <w:ind w:left="644" w:hanging="360"/>
      </w:pPr>
      <w:rPr>
        <w:rFonts w:ascii="IRLotus" w:hAnsi="IRLotus" w:cs="IR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23926C7"/>
    <w:multiLevelType w:val="hybridMultilevel"/>
    <w:tmpl w:val="31E0CA9C"/>
    <w:lvl w:ilvl="0" w:tplc="780247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255326BB"/>
    <w:multiLevelType w:val="hybridMultilevel"/>
    <w:tmpl w:val="2E6C396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25DE62C5"/>
    <w:multiLevelType w:val="hybridMultilevel"/>
    <w:tmpl w:val="4B5C9E78"/>
    <w:lvl w:ilvl="0" w:tplc="F25403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2B8377CF"/>
    <w:multiLevelType w:val="hybridMultilevel"/>
    <w:tmpl w:val="00A62252"/>
    <w:lvl w:ilvl="0" w:tplc="68C481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53A3D25"/>
    <w:multiLevelType w:val="hybridMultilevel"/>
    <w:tmpl w:val="EF425078"/>
    <w:lvl w:ilvl="0" w:tplc="8BAA846A">
      <w:start w:val="1"/>
      <w:numFmt w:val="bullet"/>
      <w:lvlText w:val=""/>
      <w:lvlJc w:val="left"/>
      <w:pPr>
        <w:ind w:left="1004"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706E27"/>
    <w:multiLevelType w:val="hybridMultilevel"/>
    <w:tmpl w:val="4A0642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3CD02CDB"/>
    <w:multiLevelType w:val="hybridMultilevel"/>
    <w:tmpl w:val="EE5E3CA6"/>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3E8B1DCA"/>
    <w:multiLevelType w:val="hybridMultilevel"/>
    <w:tmpl w:val="0A62B25C"/>
    <w:lvl w:ilvl="0" w:tplc="D988D2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40913B6E"/>
    <w:multiLevelType w:val="hybridMultilevel"/>
    <w:tmpl w:val="67A0BFF4"/>
    <w:lvl w:ilvl="0" w:tplc="F3F48EA8">
      <w:start w:val="9"/>
      <w:numFmt w:val="bullet"/>
      <w:lvlText w:val=""/>
      <w:lvlJc w:val="left"/>
      <w:pPr>
        <w:ind w:left="644" w:hanging="360"/>
      </w:pPr>
      <w:rPr>
        <w:rFonts w:ascii="Symbol" w:eastAsia="Calibri"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nsid w:val="4DBC6336"/>
    <w:multiLevelType w:val="hybridMultilevel"/>
    <w:tmpl w:val="F1C4A8E6"/>
    <w:lvl w:ilvl="0" w:tplc="B8369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503B1ED1"/>
    <w:multiLevelType w:val="hybridMultilevel"/>
    <w:tmpl w:val="FCD63E6C"/>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506F6974"/>
    <w:multiLevelType w:val="hybridMultilevel"/>
    <w:tmpl w:val="A6E66A4E"/>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51DF1CC5"/>
    <w:multiLevelType w:val="hybridMultilevel"/>
    <w:tmpl w:val="855EF0AE"/>
    <w:lvl w:ilvl="0" w:tplc="927C0B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5DEE451E"/>
    <w:multiLevelType w:val="hybridMultilevel"/>
    <w:tmpl w:val="BC5E0AE0"/>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nsid w:val="67474A3A"/>
    <w:multiLevelType w:val="hybridMultilevel"/>
    <w:tmpl w:val="9306D9EA"/>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69A05A91"/>
    <w:multiLevelType w:val="hybridMultilevel"/>
    <w:tmpl w:val="8608530C"/>
    <w:lvl w:ilvl="0" w:tplc="39F028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6DA35CCE"/>
    <w:multiLevelType w:val="hybridMultilevel"/>
    <w:tmpl w:val="8DFC8812"/>
    <w:lvl w:ilvl="0" w:tplc="6D8615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74DE27FE"/>
    <w:multiLevelType w:val="hybridMultilevel"/>
    <w:tmpl w:val="FA0AE622"/>
    <w:lvl w:ilvl="0" w:tplc="AE4632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7DFA2B91"/>
    <w:multiLevelType w:val="hybridMultilevel"/>
    <w:tmpl w:val="C228EF5C"/>
    <w:lvl w:ilvl="0" w:tplc="C43EF0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1"/>
  </w:num>
  <w:num w:numId="2">
    <w:abstractNumId w:val="17"/>
  </w:num>
  <w:num w:numId="3">
    <w:abstractNumId w:val="3"/>
  </w:num>
  <w:num w:numId="4">
    <w:abstractNumId w:val="9"/>
  </w:num>
  <w:num w:numId="5">
    <w:abstractNumId w:val="1"/>
  </w:num>
  <w:num w:numId="6">
    <w:abstractNumId w:val="6"/>
  </w:num>
  <w:num w:numId="7">
    <w:abstractNumId w:val="13"/>
  </w:num>
  <w:num w:numId="8">
    <w:abstractNumId w:val="12"/>
  </w:num>
  <w:num w:numId="9">
    <w:abstractNumId w:val="19"/>
  </w:num>
  <w:num w:numId="10">
    <w:abstractNumId w:val="14"/>
  </w:num>
  <w:num w:numId="11">
    <w:abstractNumId w:val="22"/>
  </w:num>
  <w:num w:numId="12">
    <w:abstractNumId w:val="16"/>
  </w:num>
  <w:num w:numId="13">
    <w:abstractNumId w:val="11"/>
  </w:num>
  <w:num w:numId="14">
    <w:abstractNumId w:val="18"/>
  </w:num>
  <w:num w:numId="15">
    <w:abstractNumId w:val="23"/>
  </w:num>
  <w:num w:numId="16">
    <w:abstractNumId w:val="8"/>
  </w:num>
  <w:num w:numId="17">
    <w:abstractNumId w:val="24"/>
  </w:num>
  <w:num w:numId="18">
    <w:abstractNumId w:val="25"/>
  </w:num>
  <w:num w:numId="19">
    <w:abstractNumId w:val="2"/>
  </w:num>
  <w:num w:numId="20">
    <w:abstractNumId w:val="20"/>
  </w:num>
  <w:num w:numId="21">
    <w:abstractNumId w:val="26"/>
  </w:num>
  <w:num w:numId="22">
    <w:abstractNumId w:val="10"/>
  </w:num>
  <w:num w:numId="23">
    <w:abstractNumId w:val="15"/>
  </w:num>
  <w:num w:numId="24">
    <w:abstractNumId w:val="7"/>
  </w:num>
  <w:num w:numId="25">
    <w:abstractNumId w:val="5"/>
  </w:num>
  <w:num w:numId="26">
    <w:abstractNumId w:val="4"/>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sffTRTwdF0BGm0esFLHLSaPnHE=" w:salt="CrK03BdyRax3/fTcWSCwY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4E9"/>
    <w:rsid w:val="00000D00"/>
    <w:rsid w:val="00000D61"/>
    <w:rsid w:val="00000FFA"/>
    <w:rsid w:val="00001A29"/>
    <w:rsid w:val="00002462"/>
    <w:rsid w:val="000025FC"/>
    <w:rsid w:val="000027AE"/>
    <w:rsid w:val="00002C08"/>
    <w:rsid w:val="000033B6"/>
    <w:rsid w:val="00003576"/>
    <w:rsid w:val="000035C5"/>
    <w:rsid w:val="000037CD"/>
    <w:rsid w:val="00003941"/>
    <w:rsid w:val="00004095"/>
    <w:rsid w:val="000048DC"/>
    <w:rsid w:val="000049A6"/>
    <w:rsid w:val="00004EF5"/>
    <w:rsid w:val="000050CD"/>
    <w:rsid w:val="0000532A"/>
    <w:rsid w:val="000055AE"/>
    <w:rsid w:val="00005D38"/>
    <w:rsid w:val="000060D0"/>
    <w:rsid w:val="00006239"/>
    <w:rsid w:val="00006555"/>
    <w:rsid w:val="00006D9A"/>
    <w:rsid w:val="00006E6F"/>
    <w:rsid w:val="00006FF3"/>
    <w:rsid w:val="000076B3"/>
    <w:rsid w:val="00007967"/>
    <w:rsid w:val="00007B3D"/>
    <w:rsid w:val="00007BEC"/>
    <w:rsid w:val="00007CAA"/>
    <w:rsid w:val="00007EF9"/>
    <w:rsid w:val="000104A5"/>
    <w:rsid w:val="00010A44"/>
    <w:rsid w:val="00010E3D"/>
    <w:rsid w:val="000112A8"/>
    <w:rsid w:val="000113C0"/>
    <w:rsid w:val="00011434"/>
    <w:rsid w:val="00011992"/>
    <w:rsid w:val="00011B9C"/>
    <w:rsid w:val="00012693"/>
    <w:rsid w:val="00012699"/>
    <w:rsid w:val="000126CB"/>
    <w:rsid w:val="00012C85"/>
    <w:rsid w:val="00012DFB"/>
    <w:rsid w:val="00012F9C"/>
    <w:rsid w:val="00012FF3"/>
    <w:rsid w:val="000133E0"/>
    <w:rsid w:val="000134EF"/>
    <w:rsid w:val="0001380E"/>
    <w:rsid w:val="000138D0"/>
    <w:rsid w:val="00013BDC"/>
    <w:rsid w:val="00013E8E"/>
    <w:rsid w:val="00014191"/>
    <w:rsid w:val="000143CC"/>
    <w:rsid w:val="00014642"/>
    <w:rsid w:val="000149B4"/>
    <w:rsid w:val="00015086"/>
    <w:rsid w:val="0001516C"/>
    <w:rsid w:val="00015742"/>
    <w:rsid w:val="00015745"/>
    <w:rsid w:val="00015C8C"/>
    <w:rsid w:val="00015EDA"/>
    <w:rsid w:val="00016043"/>
    <w:rsid w:val="00017777"/>
    <w:rsid w:val="000202D3"/>
    <w:rsid w:val="00020536"/>
    <w:rsid w:val="00020E72"/>
    <w:rsid w:val="00021E84"/>
    <w:rsid w:val="00022299"/>
    <w:rsid w:val="00022335"/>
    <w:rsid w:val="00022376"/>
    <w:rsid w:val="000225B7"/>
    <w:rsid w:val="000229A2"/>
    <w:rsid w:val="00022E46"/>
    <w:rsid w:val="00022EA3"/>
    <w:rsid w:val="0002336E"/>
    <w:rsid w:val="000235E7"/>
    <w:rsid w:val="00023AC9"/>
    <w:rsid w:val="00023E5D"/>
    <w:rsid w:val="00023FC9"/>
    <w:rsid w:val="000240D7"/>
    <w:rsid w:val="0002447A"/>
    <w:rsid w:val="000245B0"/>
    <w:rsid w:val="00024642"/>
    <w:rsid w:val="00024A1E"/>
    <w:rsid w:val="00024B66"/>
    <w:rsid w:val="00024DB5"/>
    <w:rsid w:val="00025495"/>
    <w:rsid w:val="000256AC"/>
    <w:rsid w:val="0002571F"/>
    <w:rsid w:val="00025720"/>
    <w:rsid w:val="000263E6"/>
    <w:rsid w:val="00026496"/>
    <w:rsid w:val="000264EB"/>
    <w:rsid w:val="000267A5"/>
    <w:rsid w:val="0002706C"/>
    <w:rsid w:val="0002720B"/>
    <w:rsid w:val="00027218"/>
    <w:rsid w:val="00027428"/>
    <w:rsid w:val="0002747A"/>
    <w:rsid w:val="000275CC"/>
    <w:rsid w:val="00027E72"/>
    <w:rsid w:val="000300AE"/>
    <w:rsid w:val="000307CE"/>
    <w:rsid w:val="00030FD9"/>
    <w:rsid w:val="0003137C"/>
    <w:rsid w:val="0003143D"/>
    <w:rsid w:val="0003169D"/>
    <w:rsid w:val="00031C30"/>
    <w:rsid w:val="00031E43"/>
    <w:rsid w:val="000322AC"/>
    <w:rsid w:val="00032C2F"/>
    <w:rsid w:val="00032C90"/>
    <w:rsid w:val="000330D4"/>
    <w:rsid w:val="0003339D"/>
    <w:rsid w:val="00033451"/>
    <w:rsid w:val="000338B5"/>
    <w:rsid w:val="00033B32"/>
    <w:rsid w:val="00033F1B"/>
    <w:rsid w:val="0003405D"/>
    <w:rsid w:val="00034711"/>
    <w:rsid w:val="000349C4"/>
    <w:rsid w:val="00035D6A"/>
    <w:rsid w:val="00035E2E"/>
    <w:rsid w:val="00035E56"/>
    <w:rsid w:val="00036054"/>
    <w:rsid w:val="00036649"/>
    <w:rsid w:val="000367B5"/>
    <w:rsid w:val="000368D5"/>
    <w:rsid w:val="00036CE1"/>
    <w:rsid w:val="00037484"/>
    <w:rsid w:val="000376AB"/>
    <w:rsid w:val="00037CA2"/>
    <w:rsid w:val="00037DF8"/>
    <w:rsid w:val="00037E80"/>
    <w:rsid w:val="00037ED4"/>
    <w:rsid w:val="00037F64"/>
    <w:rsid w:val="00040411"/>
    <w:rsid w:val="000404B9"/>
    <w:rsid w:val="000406AB"/>
    <w:rsid w:val="000411DF"/>
    <w:rsid w:val="00041499"/>
    <w:rsid w:val="000417FB"/>
    <w:rsid w:val="0004201B"/>
    <w:rsid w:val="00042A0E"/>
    <w:rsid w:val="00042F02"/>
    <w:rsid w:val="000434F9"/>
    <w:rsid w:val="00043A81"/>
    <w:rsid w:val="00043AA2"/>
    <w:rsid w:val="00043C3D"/>
    <w:rsid w:val="00043CB1"/>
    <w:rsid w:val="00044700"/>
    <w:rsid w:val="000447B0"/>
    <w:rsid w:val="00044EB3"/>
    <w:rsid w:val="00045535"/>
    <w:rsid w:val="000455AC"/>
    <w:rsid w:val="00045642"/>
    <w:rsid w:val="00046745"/>
    <w:rsid w:val="000469AD"/>
    <w:rsid w:val="00046C72"/>
    <w:rsid w:val="00046DAB"/>
    <w:rsid w:val="00046EFA"/>
    <w:rsid w:val="00047162"/>
    <w:rsid w:val="00047463"/>
    <w:rsid w:val="000477C8"/>
    <w:rsid w:val="00047974"/>
    <w:rsid w:val="00047D99"/>
    <w:rsid w:val="000500B5"/>
    <w:rsid w:val="000502C4"/>
    <w:rsid w:val="00050E16"/>
    <w:rsid w:val="00050FB3"/>
    <w:rsid w:val="0005103A"/>
    <w:rsid w:val="000510D2"/>
    <w:rsid w:val="00051465"/>
    <w:rsid w:val="000514CD"/>
    <w:rsid w:val="00051FB7"/>
    <w:rsid w:val="00052047"/>
    <w:rsid w:val="000522C0"/>
    <w:rsid w:val="00052519"/>
    <w:rsid w:val="00052605"/>
    <w:rsid w:val="00052945"/>
    <w:rsid w:val="0005296F"/>
    <w:rsid w:val="00052C18"/>
    <w:rsid w:val="00053302"/>
    <w:rsid w:val="00053518"/>
    <w:rsid w:val="0005363B"/>
    <w:rsid w:val="000539C3"/>
    <w:rsid w:val="00053B4A"/>
    <w:rsid w:val="00053D25"/>
    <w:rsid w:val="000544CE"/>
    <w:rsid w:val="000546DB"/>
    <w:rsid w:val="00055083"/>
    <w:rsid w:val="0005534F"/>
    <w:rsid w:val="000553B0"/>
    <w:rsid w:val="00055E13"/>
    <w:rsid w:val="00055F96"/>
    <w:rsid w:val="00056096"/>
    <w:rsid w:val="00056191"/>
    <w:rsid w:val="000562EB"/>
    <w:rsid w:val="00056663"/>
    <w:rsid w:val="000566E6"/>
    <w:rsid w:val="0005674F"/>
    <w:rsid w:val="0005746F"/>
    <w:rsid w:val="00057560"/>
    <w:rsid w:val="000579EB"/>
    <w:rsid w:val="00060161"/>
    <w:rsid w:val="0006019B"/>
    <w:rsid w:val="000603D9"/>
    <w:rsid w:val="00060621"/>
    <w:rsid w:val="00060B34"/>
    <w:rsid w:val="00060F53"/>
    <w:rsid w:val="0006139C"/>
    <w:rsid w:val="00061405"/>
    <w:rsid w:val="00061409"/>
    <w:rsid w:val="00061A22"/>
    <w:rsid w:val="00061FDB"/>
    <w:rsid w:val="0006230C"/>
    <w:rsid w:val="000623C3"/>
    <w:rsid w:val="00062ABB"/>
    <w:rsid w:val="00063568"/>
    <w:rsid w:val="00063605"/>
    <w:rsid w:val="00063B67"/>
    <w:rsid w:val="00063F9E"/>
    <w:rsid w:val="0006460E"/>
    <w:rsid w:val="0006494C"/>
    <w:rsid w:val="00064D5A"/>
    <w:rsid w:val="00065709"/>
    <w:rsid w:val="0006585E"/>
    <w:rsid w:val="00067274"/>
    <w:rsid w:val="0006795F"/>
    <w:rsid w:val="00067AF7"/>
    <w:rsid w:val="00067D28"/>
    <w:rsid w:val="0007051E"/>
    <w:rsid w:val="000707C2"/>
    <w:rsid w:val="00070E94"/>
    <w:rsid w:val="0007177F"/>
    <w:rsid w:val="00072056"/>
    <w:rsid w:val="000721AF"/>
    <w:rsid w:val="0007253B"/>
    <w:rsid w:val="00072AA2"/>
    <w:rsid w:val="00072B22"/>
    <w:rsid w:val="000731F7"/>
    <w:rsid w:val="00073369"/>
    <w:rsid w:val="00073474"/>
    <w:rsid w:val="0007351A"/>
    <w:rsid w:val="00073731"/>
    <w:rsid w:val="000739D1"/>
    <w:rsid w:val="00073B71"/>
    <w:rsid w:val="00073C3D"/>
    <w:rsid w:val="000747F6"/>
    <w:rsid w:val="0007495A"/>
    <w:rsid w:val="000749FF"/>
    <w:rsid w:val="00074A9B"/>
    <w:rsid w:val="00074B36"/>
    <w:rsid w:val="00074B42"/>
    <w:rsid w:val="00074F4A"/>
    <w:rsid w:val="000751A1"/>
    <w:rsid w:val="000755A1"/>
    <w:rsid w:val="000759D5"/>
    <w:rsid w:val="00075A56"/>
    <w:rsid w:val="00076274"/>
    <w:rsid w:val="00076533"/>
    <w:rsid w:val="0007666E"/>
    <w:rsid w:val="000767A9"/>
    <w:rsid w:val="00076A62"/>
    <w:rsid w:val="00076ECE"/>
    <w:rsid w:val="000776C5"/>
    <w:rsid w:val="00077BAF"/>
    <w:rsid w:val="00080078"/>
    <w:rsid w:val="0008011C"/>
    <w:rsid w:val="0008021A"/>
    <w:rsid w:val="00080359"/>
    <w:rsid w:val="000805F9"/>
    <w:rsid w:val="00080BA2"/>
    <w:rsid w:val="00080E20"/>
    <w:rsid w:val="00081050"/>
    <w:rsid w:val="00081098"/>
    <w:rsid w:val="000810EA"/>
    <w:rsid w:val="00081156"/>
    <w:rsid w:val="00081457"/>
    <w:rsid w:val="000814A8"/>
    <w:rsid w:val="000814BA"/>
    <w:rsid w:val="00081D4A"/>
    <w:rsid w:val="000821F3"/>
    <w:rsid w:val="00082F3E"/>
    <w:rsid w:val="0008385B"/>
    <w:rsid w:val="00083B3D"/>
    <w:rsid w:val="00084688"/>
    <w:rsid w:val="000847F7"/>
    <w:rsid w:val="00084BFF"/>
    <w:rsid w:val="00085275"/>
    <w:rsid w:val="000856BD"/>
    <w:rsid w:val="000858BD"/>
    <w:rsid w:val="000858C0"/>
    <w:rsid w:val="00086033"/>
    <w:rsid w:val="00086507"/>
    <w:rsid w:val="00086545"/>
    <w:rsid w:val="00087027"/>
    <w:rsid w:val="000907C6"/>
    <w:rsid w:val="00090DF4"/>
    <w:rsid w:val="00090FD6"/>
    <w:rsid w:val="000917A9"/>
    <w:rsid w:val="00091A47"/>
    <w:rsid w:val="00091BD2"/>
    <w:rsid w:val="0009217C"/>
    <w:rsid w:val="000922C4"/>
    <w:rsid w:val="000925BD"/>
    <w:rsid w:val="00092952"/>
    <w:rsid w:val="00092D5D"/>
    <w:rsid w:val="00093351"/>
    <w:rsid w:val="0009336F"/>
    <w:rsid w:val="0009372C"/>
    <w:rsid w:val="00093AFE"/>
    <w:rsid w:val="00093C09"/>
    <w:rsid w:val="00093F2F"/>
    <w:rsid w:val="00094159"/>
    <w:rsid w:val="000941BE"/>
    <w:rsid w:val="000942FB"/>
    <w:rsid w:val="0009446C"/>
    <w:rsid w:val="00094951"/>
    <w:rsid w:val="00094B5B"/>
    <w:rsid w:val="00094E40"/>
    <w:rsid w:val="0009502F"/>
    <w:rsid w:val="0009519D"/>
    <w:rsid w:val="000951E6"/>
    <w:rsid w:val="00095210"/>
    <w:rsid w:val="00095775"/>
    <w:rsid w:val="00095F41"/>
    <w:rsid w:val="00096776"/>
    <w:rsid w:val="00096A33"/>
    <w:rsid w:val="00096B95"/>
    <w:rsid w:val="000970E8"/>
    <w:rsid w:val="00097323"/>
    <w:rsid w:val="00097361"/>
    <w:rsid w:val="000A00D0"/>
    <w:rsid w:val="000A046F"/>
    <w:rsid w:val="000A04F4"/>
    <w:rsid w:val="000A084C"/>
    <w:rsid w:val="000A1A4F"/>
    <w:rsid w:val="000A1AA7"/>
    <w:rsid w:val="000A1FDE"/>
    <w:rsid w:val="000A214D"/>
    <w:rsid w:val="000A25B2"/>
    <w:rsid w:val="000A2DA9"/>
    <w:rsid w:val="000A2E8C"/>
    <w:rsid w:val="000A44B5"/>
    <w:rsid w:val="000A4F8F"/>
    <w:rsid w:val="000A62AE"/>
    <w:rsid w:val="000A6639"/>
    <w:rsid w:val="000A695C"/>
    <w:rsid w:val="000A704E"/>
    <w:rsid w:val="000A70BE"/>
    <w:rsid w:val="000A7512"/>
    <w:rsid w:val="000A76D1"/>
    <w:rsid w:val="000A7A39"/>
    <w:rsid w:val="000B030E"/>
    <w:rsid w:val="000B033E"/>
    <w:rsid w:val="000B064B"/>
    <w:rsid w:val="000B07FB"/>
    <w:rsid w:val="000B0A41"/>
    <w:rsid w:val="000B1265"/>
    <w:rsid w:val="000B131C"/>
    <w:rsid w:val="000B1EDB"/>
    <w:rsid w:val="000B1FE4"/>
    <w:rsid w:val="000B23ED"/>
    <w:rsid w:val="000B24FA"/>
    <w:rsid w:val="000B27AB"/>
    <w:rsid w:val="000B28F3"/>
    <w:rsid w:val="000B34DF"/>
    <w:rsid w:val="000B4C9C"/>
    <w:rsid w:val="000B4ECE"/>
    <w:rsid w:val="000B4FE4"/>
    <w:rsid w:val="000B501E"/>
    <w:rsid w:val="000B53DF"/>
    <w:rsid w:val="000B5A06"/>
    <w:rsid w:val="000B5E42"/>
    <w:rsid w:val="000B5F21"/>
    <w:rsid w:val="000B636E"/>
    <w:rsid w:val="000B6422"/>
    <w:rsid w:val="000B6ACC"/>
    <w:rsid w:val="000B6FCE"/>
    <w:rsid w:val="000B70E6"/>
    <w:rsid w:val="000B7869"/>
    <w:rsid w:val="000B7AC4"/>
    <w:rsid w:val="000B7B2E"/>
    <w:rsid w:val="000B7F58"/>
    <w:rsid w:val="000C0030"/>
    <w:rsid w:val="000C0081"/>
    <w:rsid w:val="000C0A73"/>
    <w:rsid w:val="000C129D"/>
    <w:rsid w:val="000C1303"/>
    <w:rsid w:val="000C1364"/>
    <w:rsid w:val="000C1465"/>
    <w:rsid w:val="000C14B9"/>
    <w:rsid w:val="000C14E0"/>
    <w:rsid w:val="000C2647"/>
    <w:rsid w:val="000C2C38"/>
    <w:rsid w:val="000C2DD7"/>
    <w:rsid w:val="000C348A"/>
    <w:rsid w:val="000C3571"/>
    <w:rsid w:val="000C3DED"/>
    <w:rsid w:val="000C40C9"/>
    <w:rsid w:val="000C45CF"/>
    <w:rsid w:val="000C4931"/>
    <w:rsid w:val="000C4AE1"/>
    <w:rsid w:val="000C4E1B"/>
    <w:rsid w:val="000C4ED3"/>
    <w:rsid w:val="000C4FD3"/>
    <w:rsid w:val="000C5037"/>
    <w:rsid w:val="000C513D"/>
    <w:rsid w:val="000C53D3"/>
    <w:rsid w:val="000C56AA"/>
    <w:rsid w:val="000C5A05"/>
    <w:rsid w:val="000C60A4"/>
    <w:rsid w:val="000C625C"/>
    <w:rsid w:val="000C6957"/>
    <w:rsid w:val="000C6C38"/>
    <w:rsid w:val="000C78C6"/>
    <w:rsid w:val="000C794C"/>
    <w:rsid w:val="000D0299"/>
    <w:rsid w:val="000D0A13"/>
    <w:rsid w:val="000D0A74"/>
    <w:rsid w:val="000D0B47"/>
    <w:rsid w:val="000D1B21"/>
    <w:rsid w:val="000D1DDD"/>
    <w:rsid w:val="000D1E7C"/>
    <w:rsid w:val="000D201F"/>
    <w:rsid w:val="000D22EA"/>
    <w:rsid w:val="000D22EE"/>
    <w:rsid w:val="000D26AF"/>
    <w:rsid w:val="000D2CCB"/>
    <w:rsid w:val="000D320F"/>
    <w:rsid w:val="000D3553"/>
    <w:rsid w:val="000D36A9"/>
    <w:rsid w:val="000D384F"/>
    <w:rsid w:val="000D3850"/>
    <w:rsid w:val="000D4134"/>
    <w:rsid w:val="000D424F"/>
    <w:rsid w:val="000D468E"/>
    <w:rsid w:val="000D47C3"/>
    <w:rsid w:val="000D4B54"/>
    <w:rsid w:val="000D4DF7"/>
    <w:rsid w:val="000D53A6"/>
    <w:rsid w:val="000D53BB"/>
    <w:rsid w:val="000D5440"/>
    <w:rsid w:val="000D55F5"/>
    <w:rsid w:val="000D56EA"/>
    <w:rsid w:val="000D5730"/>
    <w:rsid w:val="000D5FD8"/>
    <w:rsid w:val="000D614F"/>
    <w:rsid w:val="000D6738"/>
    <w:rsid w:val="000D6760"/>
    <w:rsid w:val="000D6930"/>
    <w:rsid w:val="000D6C01"/>
    <w:rsid w:val="000D7229"/>
    <w:rsid w:val="000D7542"/>
    <w:rsid w:val="000D7772"/>
    <w:rsid w:val="000D7B64"/>
    <w:rsid w:val="000D7D08"/>
    <w:rsid w:val="000E08A4"/>
    <w:rsid w:val="000E1625"/>
    <w:rsid w:val="000E19DB"/>
    <w:rsid w:val="000E1F0B"/>
    <w:rsid w:val="000E228B"/>
    <w:rsid w:val="000E23D4"/>
    <w:rsid w:val="000E25EC"/>
    <w:rsid w:val="000E26A4"/>
    <w:rsid w:val="000E2808"/>
    <w:rsid w:val="000E2B2F"/>
    <w:rsid w:val="000E2DB3"/>
    <w:rsid w:val="000E321F"/>
    <w:rsid w:val="000E3663"/>
    <w:rsid w:val="000E383B"/>
    <w:rsid w:val="000E3CEA"/>
    <w:rsid w:val="000E3D2D"/>
    <w:rsid w:val="000E42EE"/>
    <w:rsid w:val="000E5201"/>
    <w:rsid w:val="000E5C0F"/>
    <w:rsid w:val="000E5C12"/>
    <w:rsid w:val="000E5E8C"/>
    <w:rsid w:val="000E63ED"/>
    <w:rsid w:val="000E6EBD"/>
    <w:rsid w:val="000E6EC7"/>
    <w:rsid w:val="000E7161"/>
    <w:rsid w:val="000E7514"/>
    <w:rsid w:val="000E7597"/>
    <w:rsid w:val="000E796F"/>
    <w:rsid w:val="000F00C0"/>
    <w:rsid w:val="000F10CD"/>
    <w:rsid w:val="000F14C1"/>
    <w:rsid w:val="000F1849"/>
    <w:rsid w:val="000F1A1D"/>
    <w:rsid w:val="000F1CCE"/>
    <w:rsid w:val="000F1EC2"/>
    <w:rsid w:val="000F1FDA"/>
    <w:rsid w:val="000F2430"/>
    <w:rsid w:val="000F2E6F"/>
    <w:rsid w:val="000F3083"/>
    <w:rsid w:val="000F31B3"/>
    <w:rsid w:val="000F3292"/>
    <w:rsid w:val="000F381E"/>
    <w:rsid w:val="000F3A85"/>
    <w:rsid w:val="000F3B02"/>
    <w:rsid w:val="000F3D82"/>
    <w:rsid w:val="000F4250"/>
    <w:rsid w:val="000F4389"/>
    <w:rsid w:val="000F4BA2"/>
    <w:rsid w:val="000F4BC0"/>
    <w:rsid w:val="000F4BC5"/>
    <w:rsid w:val="000F4E40"/>
    <w:rsid w:val="000F4EF4"/>
    <w:rsid w:val="000F518E"/>
    <w:rsid w:val="000F5427"/>
    <w:rsid w:val="000F57DA"/>
    <w:rsid w:val="000F65FC"/>
    <w:rsid w:val="000F6847"/>
    <w:rsid w:val="000F6B35"/>
    <w:rsid w:val="000F6BBE"/>
    <w:rsid w:val="000F6FF9"/>
    <w:rsid w:val="000F72AF"/>
    <w:rsid w:val="0010075B"/>
    <w:rsid w:val="00100B86"/>
    <w:rsid w:val="00101073"/>
    <w:rsid w:val="001012B2"/>
    <w:rsid w:val="001012CA"/>
    <w:rsid w:val="0010135A"/>
    <w:rsid w:val="0010190C"/>
    <w:rsid w:val="00101F38"/>
    <w:rsid w:val="0010264A"/>
    <w:rsid w:val="00102BC6"/>
    <w:rsid w:val="00102F98"/>
    <w:rsid w:val="001030A6"/>
    <w:rsid w:val="00103AC5"/>
    <w:rsid w:val="00103C04"/>
    <w:rsid w:val="001041D6"/>
    <w:rsid w:val="00105873"/>
    <w:rsid w:val="00106541"/>
    <w:rsid w:val="00106660"/>
    <w:rsid w:val="0010693D"/>
    <w:rsid w:val="00106B80"/>
    <w:rsid w:val="00106D02"/>
    <w:rsid w:val="0010732A"/>
    <w:rsid w:val="00107524"/>
    <w:rsid w:val="001078EA"/>
    <w:rsid w:val="00107936"/>
    <w:rsid w:val="00107A04"/>
    <w:rsid w:val="00107FB2"/>
    <w:rsid w:val="001101C4"/>
    <w:rsid w:val="0011043D"/>
    <w:rsid w:val="0011093C"/>
    <w:rsid w:val="00110C92"/>
    <w:rsid w:val="00110F41"/>
    <w:rsid w:val="001117F1"/>
    <w:rsid w:val="00111B92"/>
    <w:rsid w:val="001121E7"/>
    <w:rsid w:val="0011302E"/>
    <w:rsid w:val="001130AF"/>
    <w:rsid w:val="001132AE"/>
    <w:rsid w:val="001132F9"/>
    <w:rsid w:val="0011374C"/>
    <w:rsid w:val="00113E93"/>
    <w:rsid w:val="00114179"/>
    <w:rsid w:val="00114822"/>
    <w:rsid w:val="001150C3"/>
    <w:rsid w:val="001152BE"/>
    <w:rsid w:val="0011534D"/>
    <w:rsid w:val="00115C0F"/>
    <w:rsid w:val="00115C59"/>
    <w:rsid w:val="00115D9B"/>
    <w:rsid w:val="00116017"/>
    <w:rsid w:val="00116178"/>
    <w:rsid w:val="0011650C"/>
    <w:rsid w:val="00116539"/>
    <w:rsid w:val="0011653E"/>
    <w:rsid w:val="001165B9"/>
    <w:rsid w:val="0011685B"/>
    <w:rsid w:val="00117162"/>
    <w:rsid w:val="0011746C"/>
    <w:rsid w:val="0011758C"/>
    <w:rsid w:val="00117D4A"/>
    <w:rsid w:val="00120213"/>
    <w:rsid w:val="001202B3"/>
    <w:rsid w:val="0012034F"/>
    <w:rsid w:val="00120CD2"/>
    <w:rsid w:val="00120CF1"/>
    <w:rsid w:val="00121EA5"/>
    <w:rsid w:val="00121ED5"/>
    <w:rsid w:val="001221E9"/>
    <w:rsid w:val="00122498"/>
    <w:rsid w:val="00122C67"/>
    <w:rsid w:val="00122E3E"/>
    <w:rsid w:val="001235DA"/>
    <w:rsid w:val="0012377C"/>
    <w:rsid w:val="00123838"/>
    <w:rsid w:val="001238BD"/>
    <w:rsid w:val="001241D9"/>
    <w:rsid w:val="0012444B"/>
    <w:rsid w:val="00124ACD"/>
    <w:rsid w:val="00125291"/>
    <w:rsid w:val="001252BF"/>
    <w:rsid w:val="00125489"/>
    <w:rsid w:val="00125668"/>
    <w:rsid w:val="001257B9"/>
    <w:rsid w:val="00125B9B"/>
    <w:rsid w:val="0012624D"/>
    <w:rsid w:val="001262D0"/>
    <w:rsid w:val="00126855"/>
    <w:rsid w:val="0012685B"/>
    <w:rsid w:val="00126988"/>
    <w:rsid w:val="001269D8"/>
    <w:rsid w:val="00126EED"/>
    <w:rsid w:val="001274C7"/>
    <w:rsid w:val="00127BD0"/>
    <w:rsid w:val="00130AE1"/>
    <w:rsid w:val="00131FA0"/>
    <w:rsid w:val="001327D8"/>
    <w:rsid w:val="0013285F"/>
    <w:rsid w:val="00132AF6"/>
    <w:rsid w:val="00133052"/>
    <w:rsid w:val="00133519"/>
    <w:rsid w:val="00133792"/>
    <w:rsid w:val="001337C9"/>
    <w:rsid w:val="00133801"/>
    <w:rsid w:val="00134136"/>
    <w:rsid w:val="0013496A"/>
    <w:rsid w:val="00134AE6"/>
    <w:rsid w:val="00134FC5"/>
    <w:rsid w:val="001351D3"/>
    <w:rsid w:val="001351DF"/>
    <w:rsid w:val="001352C7"/>
    <w:rsid w:val="00135529"/>
    <w:rsid w:val="00135531"/>
    <w:rsid w:val="00135D52"/>
    <w:rsid w:val="00136116"/>
    <w:rsid w:val="00136541"/>
    <w:rsid w:val="00136624"/>
    <w:rsid w:val="001368CF"/>
    <w:rsid w:val="00136AD7"/>
    <w:rsid w:val="00136B67"/>
    <w:rsid w:val="00136C1C"/>
    <w:rsid w:val="00136FD6"/>
    <w:rsid w:val="00136FF1"/>
    <w:rsid w:val="001375A0"/>
    <w:rsid w:val="001375BD"/>
    <w:rsid w:val="00140504"/>
    <w:rsid w:val="00140B9D"/>
    <w:rsid w:val="00140C4F"/>
    <w:rsid w:val="00140C92"/>
    <w:rsid w:val="00141C34"/>
    <w:rsid w:val="00141C72"/>
    <w:rsid w:val="001425FC"/>
    <w:rsid w:val="001429F8"/>
    <w:rsid w:val="00142FE4"/>
    <w:rsid w:val="00143057"/>
    <w:rsid w:val="00143082"/>
    <w:rsid w:val="001430F3"/>
    <w:rsid w:val="00143D86"/>
    <w:rsid w:val="00144105"/>
    <w:rsid w:val="00144673"/>
    <w:rsid w:val="0014468E"/>
    <w:rsid w:val="00144E34"/>
    <w:rsid w:val="0014507F"/>
    <w:rsid w:val="0014508D"/>
    <w:rsid w:val="00145351"/>
    <w:rsid w:val="001455D8"/>
    <w:rsid w:val="00145814"/>
    <w:rsid w:val="00146605"/>
    <w:rsid w:val="00146661"/>
    <w:rsid w:val="00146670"/>
    <w:rsid w:val="0014727B"/>
    <w:rsid w:val="001472A1"/>
    <w:rsid w:val="001477F7"/>
    <w:rsid w:val="00147DF2"/>
    <w:rsid w:val="00147DF3"/>
    <w:rsid w:val="0015012E"/>
    <w:rsid w:val="0015017F"/>
    <w:rsid w:val="001501B0"/>
    <w:rsid w:val="00150242"/>
    <w:rsid w:val="0015033C"/>
    <w:rsid w:val="00150572"/>
    <w:rsid w:val="00150613"/>
    <w:rsid w:val="00150C51"/>
    <w:rsid w:val="00151A0C"/>
    <w:rsid w:val="00151BA8"/>
    <w:rsid w:val="00151D5F"/>
    <w:rsid w:val="001525A1"/>
    <w:rsid w:val="001527C7"/>
    <w:rsid w:val="00152C76"/>
    <w:rsid w:val="00153B01"/>
    <w:rsid w:val="00153B35"/>
    <w:rsid w:val="00153BDE"/>
    <w:rsid w:val="00153C90"/>
    <w:rsid w:val="001546FE"/>
    <w:rsid w:val="00154811"/>
    <w:rsid w:val="00154B67"/>
    <w:rsid w:val="001559A2"/>
    <w:rsid w:val="00155DE1"/>
    <w:rsid w:val="0015679D"/>
    <w:rsid w:val="00156E26"/>
    <w:rsid w:val="0015706E"/>
    <w:rsid w:val="001570DF"/>
    <w:rsid w:val="00157494"/>
    <w:rsid w:val="00157741"/>
    <w:rsid w:val="00157B7E"/>
    <w:rsid w:val="00157F82"/>
    <w:rsid w:val="001603D9"/>
    <w:rsid w:val="00160427"/>
    <w:rsid w:val="001606A6"/>
    <w:rsid w:val="0016100B"/>
    <w:rsid w:val="0016119E"/>
    <w:rsid w:val="0016137D"/>
    <w:rsid w:val="00161AFD"/>
    <w:rsid w:val="00161E4B"/>
    <w:rsid w:val="00162179"/>
    <w:rsid w:val="00162226"/>
    <w:rsid w:val="001622BA"/>
    <w:rsid w:val="0016230B"/>
    <w:rsid w:val="0016273A"/>
    <w:rsid w:val="00162A26"/>
    <w:rsid w:val="00162B1A"/>
    <w:rsid w:val="00162BDE"/>
    <w:rsid w:val="0016331A"/>
    <w:rsid w:val="001634D2"/>
    <w:rsid w:val="001636F1"/>
    <w:rsid w:val="00163885"/>
    <w:rsid w:val="00163B99"/>
    <w:rsid w:val="00163EDB"/>
    <w:rsid w:val="001643A9"/>
    <w:rsid w:val="00164643"/>
    <w:rsid w:val="00164779"/>
    <w:rsid w:val="00164CFF"/>
    <w:rsid w:val="00164F63"/>
    <w:rsid w:val="0016504E"/>
    <w:rsid w:val="001658E0"/>
    <w:rsid w:val="00165E31"/>
    <w:rsid w:val="00165FF2"/>
    <w:rsid w:val="001662C2"/>
    <w:rsid w:val="00166394"/>
    <w:rsid w:val="0016685D"/>
    <w:rsid w:val="001668F3"/>
    <w:rsid w:val="00166953"/>
    <w:rsid w:val="00166D03"/>
    <w:rsid w:val="00166DFC"/>
    <w:rsid w:val="00166E19"/>
    <w:rsid w:val="00167107"/>
    <w:rsid w:val="00167DE4"/>
    <w:rsid w:val="001701EF"/>
    <w:rsid w:val="00170575"/>
    <w:rsid w:val="0017057E"/>
    <w:rsid w:val="00170A11"/>
    <w:rsid w:val="00171311"/>
    <w:rsid w:val="00171A78"/>
    <w:rsid w:val="00171BF7"/>
    <w:rsid w:val="00172050"/>
    <w:rsid w:val="00172712"/>
    <w:rsid w:val="00172B2D"/>
    <w:rsid w:val="00172BC0"/>
    <w:rsid w:val="00172C3D"/>
    <w:rsid w:val="00172D9B"/>
    <w:rsid w:val="00173D8D"/>
    <w:rsid w:val="001743AF"/>
    <w:rsid w:val="001743CF"/>
    <w:rsid w:val="001743D3"/>
    <w:rsid w:val="001746F9"/>
    <w:rsid w:val="001747F1"/>
    <w:rsid w:val="00174D9F"/>
    <w:rsid w:val="00174EF4"/>
    <w:rsid w:val="0017525B"/>
    <w:rsid w:val="001764D2"/>
    <w:rsid w:val="001769BF"/>
    <w:rsid w:val="00176A38"/>
    <w:rsid w:val="00176A8A"/>
    <w:rsid w:val="00176A9C"/>
    <w:rsid w:val="001770A2"/>
    <w:rsid w:val="0017759E"/>
    <w:rsid w:val="00177875"/>
    <w:rsid w:val="00177E2B"/>
    <w:rsid w:val="00180175"/>
    <w:rsid w:val="001807A4"/>
    <w:rsid w:val="00180878"/>
    <w:rsid w:val="0018102A"/>
    <w:rsid w:val="001813DD"/>
    <w:rsid w:val="00181AE6"/>
    <w:rsid w:val="00182187"/>
    <w:rsid w:val="001822E9"/>
    <w:rsid w:val="00182373"/>
    <w:rsid w:val="00182403"/>
    <w:rsid w:val="00182C42"/>
    <w:rsid w:val="00183673"/>
    <w:rsid w:val="001837A5"/>
    <w:rsid w:val="00183A14"/>
    <w:rsid w:val="00184760"/>
    <w:rsid w:val="00184993"/>
    <w:rsid w:val="00184A0D"/>
    <w:rsid w:val="00184C2B"/>
    <w:rsid w:val="00184F1E"/>
    <w:rsid w:val="0018552F"/>
    <w:rsid w:val="00185661"/>
    <w:rsid w:val="001857FC"/>
    <w:rsid w:val="001858C3"/>
    <w:rsid w:val="0018635C"/>
    <w:rsid w:val="0018717B"/>
    <w:rsid w:val="00187192"/>
    <w:rsid w:val="00187548"/>
    <w:rsid w:val="001877E2"/>
    <w:rsid w:val="00187D1A"/>
    <w:rsid w:val="00190065"/>
    <w:rsid w:val="0019057A"/>
    <w:rsid w:val="00190A0B"/>
    <w:rsid w:val="00190B5C"/>
    <w:rsid w:val="00190C28"/>
    <w:rsid w:val="00191235"/>
    <w:rsid w:val="001916EF"/>
    <w:rsid w:val="00191933"/>
    <w:rsid w:val="00191D4E"/>
    <w:rsid w:val="00192116"/>
    <w:rsid w:val="00192219"/>
    <w:rsid w:val="00192B61"/>
    <w:rsid w:val="00192DDF"/>
    <w:rsid w:val="00192F94"/>
    <w:rsid w:val="0019308F"/>
    <w:rsid w:val="001932A0"/>
    <w:rsid w:val="00193639"/>
    <w:rsid w:val="001937AD"/>
    <w:rsid w:val="00193D4A"/>
    <w:rsid w:val="00194262"/>
    <w:rsid w:val="001948B3"/>
    <w:rsid w:val="001957D6"/>
    <w:rsid w:val="00195AE8"/>
    <w:rsid w:val="001962F3"/>
    <w:rsid w:val="00196967"/>
    <w:rsid w:val="00196B80"/>
    <w:rsid w:val="00196C4D"/>
    <w:rsid w:val="001972C5"/>
    <w:rsid w:val="001972F0"/>
    <w:rsid w:val="0019742A"/>
    <w:rsid w:val="001975DE"/>
    <w:rsid w:val="00197882"/>
    <w:rsid w:val="00197D52"/>
    <w:rsid w:val="001A0A99"/>
    <w:rsid w:val="001A0FF8"/>
    <w:rsid w:val="001A10DB"/>
    <w:rsid w:val="001A11B9"/>
    <w:rsid w:val="001A2028"/>
    <w:rsid w:val="001A202A"/>
    <w:rsid w:val="001A2480"/>
    <w:rsid w:val="001A2586"/>
    <w:rsid w:val="001A2A31"/>
    <w:rsid w:val="001A39C9"/>
    <w:rsid w:val="001A3A15"/>
    <w:rsid w:val="001A3E73"/>
    <w:rsid w:val="001A4601"/>
    <w:rsid w:val="001A4E4B"/>
    <w:rsid w:val="001A5148"/>
    <w:rsid w:val="001A57DA"/>
    <w:rsid w:val="001A5A77"/>
    <w:rsid w:val="001A5B47"/>
    <w:rsid w:val="001A5D9D"/>
    <w:rsid w:val="001A6106"/>
    <w:rsid w:val="001A6303"/>
    <w:rsid w:val="001A6680"/>
    <w:rsid w:val="001A6738"/>
    <w:rsid w:val="001A69F3"/>
    <w:rsid w:val="001A6B39"/>
    <w:rsid w:val="001A790C"/>
    <w:rsid w:val="001A7A20"/>
    <w:rsid w:val="001A7F01"/>
    <w:rsid w:val="001B034C"/>
    <w:rsid w:val="001B0528"/>
    <w:rsid w:val="001B0A85"/>
    <w:rsid w:val="001B0C96"/>
    <w:rsid w:val="001B0FEF"/>
    <w:rsid w:val="001B17DA"/>
    <w:rsid w:val="001B1834"/>
    <w:rsid w:val="001B1AF8"/>
    <w:rsid w:val="001B2B9B"/>
    <w:rsid w:val="001B3033"/>
    <w:rsid w:val="001B3E58"/>
    <w:rsid w:val="001B3F17"/>
    <w:rsid w:val="001B4CB4"/>
    <w:rsid w:val="001B4D9E"/>
    <w:rsid w:val="001B5212"/>
    <w:rsid w:val="001B574B"/>
    <w:rsid w:val="001B5808"/>
    <w:rsid w:val="001B5DD7"/>
    <w:rsid w:val="001B5FF7"/>
    <w:rsid w:val="001B612B"/>
    <w:rsid w:val="001B654B"/>
    <w:rsid w:val="001B6BDF"/>
    <w:rsid w:val="001B6E99"/>
    <w:rsid w:val="001B6FC2"/>
    <w:rsid w:val="001B715C"/>
    <w:rsid w:val="001B7966"/>
    <w:rsid w:val="001C02FE"/>
    <w:rsid w:val="001C0A1F"/>
    <w:rsid w:val="001C0C13"/>
    <w:rsid w:val="001C0E5C"/>
    <w:rsid w:val="001C11D2"/>
    <w:rsid w:val="001C14D2"/>
    <w:rsid w:val="001C150E"/>
    <w:rsid w:val="001C1664"/>
    <w:rsid w:val="001C1BA6"/>
    <w:rsid w:val="001C21AE"/>
    <w:rsid w:val="001C2223"/>
    <w:rsid w:val="001C24F1"/>
    <w:rsid w:val="001C3788"/>
    <w:rsid w:val="001C3E8B"/>
    <w:rsid w:val="001C3F3B"/>
    <w:rsid w:val="001C48F0"/>
    <w:rsid w:val="001C4953"/>
    <w:rsid w:val="001C5005"/>
    <w:rsid w:val="001C522B"/>
    <w:rsid w:val="001C575A"/>
    <w:rsid w:val="001C590F"/>
    <w:rsid w:val="001C60CC"/>
    <w:rsid w:val="001C674D"/>
    <w:rsid w:val="001C6E8A"/>
    <w:rsid w:val="001C7383"/>
    <w:rsid w:val="001C76BF"/>
    <w:rsid w:val="001C7AE5"/>
    <w:rsid w:val="001D0434"/>
    <w:rsid w:val="001D0A06"/>
    <w:rsid w:val="001D0CFB"/>
    <w:rsid w:val="001D0DA5"/>
    <w:rsid w:val="001D0EAE"/>
    <w:rsid w:val="001D14DD"/>
    <w:rsid w:val="001D18F9"/>
    <w:rsid w:val="001D1909"/>
    <w:rsid w:val="001D1AB6"/>
    <w:rsid w:val="001D2004"/>
    <w:rsid w:val="001D2453"/>
    <w:rsid w:val="001D2761"/>
    <w:rsid w:val="001D38AA"/>
    <w:rsid w:val="001D3DB7"/>
    <w:rsid w:val="001D3E59"/>
    <w:rsid w:val="001D423D"/>
    <w:rsid w:val="001D434C"/>
    <w:rsid w:val="001D454C"/>
    <w:rsid w:val="001D477D"/>
    <w:rsid w:val="001D4AAE"/>
    <w:rsid w:val="001D4C20"/>
    <w:rsid w:val="001D4DBF"/>
    <w:rsid w:val="001D557C"/>
    <w:rsid w:val="001D5677"/>
    <w:rsid w:val="001D58F5"/>
    <w:rsid w:val="001D59B9"/>
    <w:rsid w:val="001D5E2E"/>
    <w:rsid w:val="001D6665"/>
    <w:rsid w:val="001D7109"/>
    <w:rsid w:val="001D73B9"/>
    <w:rsid w:val="001D74B7"/>
    <w:rsid w:val="001D7512"/>
    <w:rsid w:val="001D7697"/>
    <w:rsid w:val="001D7A64"/>
    <w:rsid w:val="001D7EB0"/>
    <w:rsid w:val="001D7ED9"/>
    <w:rsid w:val="001E00C6"/>
    <w:rsid w:val="001E02F4"/>
    <w:rsid w:val="001E177A"/>
    <w:rsid w:val="001E2387"/>
    <w:rsid w:val="001E23E8"/>
    <w:rsid w:val="001E2460"/>
    <w:rsid w:val="001E2B6C"/>
    <w:rsid w:val="001E2EEC"/>
    <w:rsid w:val="001E340A"/>
    <w:rsid w:val="001E3CBB"/>
    <w:rsid w:val="001E3E5C"/>
    <w:rsid w:val="001E4B7F"/>
    <w:rsid w:val="001E4BFF"/>
    <w:rsid w:val="001E55AB"/>
    <w:rsid w:val="001E59D0"/>
    <w:rsid w:val="001E605B"/>
    <w:rsid w:val="001E63CE"/>
    <w:rsid w:val="001E6A6C"/>
    <w:rsid w:val="001E7A0A"/>
    <w:rsid w:val="001E7A1B"/>
    <w:rsid w:val="001E7C43"/>
    <w:rsid w:val="001E7F10"/>
    <w:rsid w:val="001E7F40"/>
    <w:rsid w:val="001F0521"/>
    <w:rsid w:val="001F07C2"/>
    <w:rsid w:val="001F08E8"/>
    <w:rsid w:val="001F0A2E"/>
    <w:rsid w:val="001F0C08"/>
    <w:rsid w:val="001F1041"/>
    <w:rsid w:val="001F144E"/>
    <w:rsid w:val="001F164B"/>
    <w:rsid w:val="001F16F4"/>
    <w:rsid w:val="001F2566"/>
    <w:rsid w:val="001F2971"/>
    <w:rsid w:val="001F2DF5"/>
    <w:rsid w:val="001F2E33"/>
    <w:rsid w:val="001F369F"/>
    <w:rsid w:val="001F3BB2"/>
    <w:rsid w:val="001F3E59"/>
    <w:rsid w:val="001F45F8"/>
    <w:rsid w:val="001F4927"/>
    <w:rsid w:val="001F4BF2"/>
    <w:rsid w:val="001F4C2E"/>
    <w:rsid w:val="001F518E"/>
    <w:rsid w:val="001F567E"/>
    <w:rsid w:val="001F63AD"/>
    <w:rsid w:val="001F649A"/>
    <w:rsid w:val="001F6537"/>
    <w:rsid w:val="001F6BFE"/>
    <w:rsid w:val="001F729C"/>
    <w:rsid w:val="001F763E"/>
    <w:rsid w:val="001F796E"/>
    <w:rsid w:val="001F7A28"/>
    <w:rsid w:val="00200245"/>
    <w:rsid w:val="00200A2C"/>
    <w:rsid w:val="00200BFC"/>
    <w:rsid w:val="00200D42"/>
    <w:rsid w:val="00200F34"/>
    <w:rsid w:val="00200FA2"/>
    <w:rsid w:val="0020179B"/>
    <w:rsid w:val="00201DCA"/>
    <w:rsid w:val="0020217C"/>
    <w:rsid w:val="00202368"/>
    <w:rsid w:val="002024C6"/>
    <w:rsid w:val="00202772"/>
    <w:rsid w:val="00202961"/>
    <w:rsid w:val="00202A55"/>
    <w:rsid w:val="00202BC3"/>
    <w:rsid w:val="00202ED4"/>
    <w:rsid w:val="00202EE0"/>
    <w:rsid w:val="00203691"/>
    <w:rsid w:val="002036E7"/>
    <w:rsid w:val="00203BDA"/>
    <w:rsid w:val="00203C27"/>
    <w:rsid w:val="00203DAB"/>
    <w:rsid w:val="00204659"/>
    <w:rsid w:val="00204CD5"/>
    <w:rsid w:val="002059B1"/>
    <w:rsid w:val="00205C87"/>
    <w:rsid w:val="00205E5A"/>
    <w:rsid w:val="00206313"/>
    <w:rsid w:val="002065D0"/>
    <w:rsid w:val="00206875"/>
    <w:rsid w:val="0020718A"/>
    <w:rsid w:val="00207887"/>
    <w:rsid w:val="00207A95"/>
    <w:rsid w:val="00207D6A"/>
    <w:rsid w:val="00207ED0"/>
    <w:rsid w:val="002108C6"/>
    <w:rsid w:val="00210B4F"/>
    <w:rsid w:val="00210B87"/>
    <w:rsid w:val="00211303"/>
    <w:rsid w:val="00211323"/>
    <w:rsid w:val="00211354"/>
    <w:rsid w:val="00212986"/>
    <w:rsid w:val="00212CFF"/>
    <w:rsid w:val="00212F85"/>
    <w:rsid w:val="00212F89"/>
    <w:rsid w:val="00213393"/>
    <w:rsid w:val="002133A4"/>
    <w:rsid w:val="002133ED"/>
    <w:rsid w:val="002138A2"/>
    <w:rsid w:val="00214369"/>
    <w:rsid w:val="00214B3B"/>
    <w:rsid w:val="00214CA3"/>
    <w:rsid w:val="0021559E"/>
    <w:rsid w:val="00215A34"/>
    <w:rsid w:val="00215BD2"/>
    <w:rsid w:val="00215DE3"/>
    <w:rsid w:val="00216187"/>
    <w:rsid w:val="00216559"/>
    <w:rsid w:val="00216709"/>
    <w:rsid w:val="002167C8"/>
    <w:rsid w:val="00216A51"/>
    <w:rsid w:val="00216D9B"/>
    <w:rsid w:val="00216F35"/>
    <w:rsid w:val="0021703D"/>
    <w:rsid w:val="002174B3"/>
    <w:rsid w:val="00217ED4"/>
    <w:rsid w:val="00220104"/>
    <w:rsid w:val="00220129"/>
    <w:rsid w:val="002209DE"/>
    <w:rsid w:val="00220F43"/>
    <w:rsid w:val="002211AC"/>
    <w:rsid w:val="002214C2"/>
    <w:rsid w:val="002216CA"/>
    <w:rsid w:val="002224DE"/>
    <w:rsid w:val="0022275C"/>
    <w:rsid w:val="002228D3"/>
    <w:rsid w:val="0022292E"/>
    <w:rsid w:val="00223279"/>
    <w:rsid w:val="0022355F"/>
    <w:rsid w:val="00223609"/>
    <w:rsid w:val="00223768"/>
    <w:rsid w:val="002237B3"/>
    <w:rsid w:val="00223A9A"/>
    <w:rsid w:val="002242DB"/>
    <w:rsid w:val="002246A9"/>
    <w:rsid w:val="00224940"/>
    <w:rsid w:val="00224CDA"/>
    <w:rsid w:val="00225020"/>
    <w:rsid w:val="0022504E"/>
    <w:rsid w:val="00225245"/>
    <w:rsid w:val="00225308"/>
    <w:rsid w:val="002254D9"/>
    <w:rsid w:val="00225C45"/>
    <w:rsid w:val="00225CD4"/>
    <w:rsid w:val="00225F87"/>
    <w:rsid w:val="0022623F"/>
    <w:rsid w:val="00226500"/>
    <w:rsid w:val="0022660E"/>
    <w:rsid w:val="00226BC9"/>
    <w:rsid w:val="00226E6E"/>
    <w:rsid w:val="00226E74"/>
    <w:rsid w:val="00226E99"/>
    <w:rsid w:val="0022761C"/>
    <w:rsid w:val="00227675"/>
    <w:rsid w:val="0022798C"/>
    <w:rsid w:val="002300B2"/>
    <w:rsid w:val="00230459"/>
    <w:rsid w:val="002309AF"/>
    <w:rsid w:val="00230B1F"/>
    <w:rsid w:val="00230D9A"/>
    <w:rsid w:val="00231036"/>
    <w:rsid w:val="00231219"/>
    <w:rsid w:val="002321F4"/>
    <w:rsid w:val="00232214"/>
    <w:rsid w:val="0023246F"/>
    <w:rsid w:val="00232828"/>
    <w:rsid w:val="002329C6"/>
    <w:rsid w:val="002329C9"/>
    <w:rsid w:val="00232D4D"/>
    <w:rsid w:val="00233478"/>
    <w:rsid w:val="002335B7"/>
    <w:rsid w:val="0023375F"/>
    <w:rsid w:val="00233BEF"/>
    <w:rsid w:val="00233C68"/>
    <w:rsid w:val="00233F1E"/>
    <w:rsid w:val="00234019"/>
    <w:rsid w:val="00234142"/>
    <w:rsid w:val="0023424D"/>
    <w:rsid w:val="0023478E"/>
    <w:rsid w:val="00234B61"/>
    <w:rsid w:val="00234E54"/>
    <w:rsid w:val="00234F9D"/>
    <w:rsid w:val="002354C8"/>
    <w:rsid w:val="00235B96"/>
    <w:rsid w:val="002361B4"/>
    <w:rsid w:val="00236334"/>
    <w:rsid w:val="0023704D"/>
    <w:rsid w:val="00237149"/>
    <w:rsid w:val="002375E5"/>
    <w:rsid w:val="00237BED"/>
    <w:rsid w:val="00237CAF"/>
    <w:rsid w:val="00237D92"/>
    <w:rsid w:val="00237F24"/>
    <w:rsid w:val="0024023F"/>
    <w:rsid w:val="002402D2"/>
    <w:rsid w:val="002406F6"/>
    <w:rsid w:val="00240735"/>
    <w:rsid w:val="00240D29"/>
    <w:rsid w:val="00240DF1"/>
    <w:rsid w:val="00241024"/>
    <w:rsid w:val="00241703"/>
    <w:rsid w:val="002419B2"/>
    <w:rsid w:val="00241E44"/>
    <w:rsid w:val="002423C7"/>
    <w:rsid w:val="00242A6E"/>
    <w:rsid w:val="00242B7D"/>
    <w:rsid w:val="00243031"/>
    <w:rsid w:val="0024331D"/>
    <w:rsid w:val="002438DC"/>
    <w:rsid w:val="00243D87"/>
    <w:rsid w:val="0024458D"/>
    <w:rsid w:val="00244A31"/>
    <w:rsid w:val="00245063"/>
    <w:rsid w:val="002454C9"/>
    <w:rsid w:val="002459F5"/>
    <w:rsid w:val="00245AE7"/>
    <w:rsid w:val="00245B59"/>
    <w:rsid w:val="00245CB4"/>
    <w:rsid w:val="002460BF"/>
    <w:rsid w:val="002462B1"/>
    <w:rsid w:val="00246349"/>
    <w:rsid w:val="002467D3"/>
    <w:rsid w:val="002467D6"/>
    <w:rsid w:val="00246DA7"/>
    <w:rsid w:val="00247923"/>
    <w:rsid w:val="002479FB"/>
    <w:rsid w:val="00250644"/>
    <w:rsid w:val="002508F4"/>
    <w:rsid w:val="00250938"/>
    <w:rsid w:val="00250CDD"/>
    <w:rsid w:val="00250D36"/>
    <w:rsid w:val="00250F90"/>
    <w:rsid w:val="00250FBA"/>
    <w:rsid w:val="002511D7"/>
    <w:rsid w:val="00251511"/>
    <w:rsid w:val="0025184B"/>
    <w:rsid w:val="00251EE6"/>
    <w:rsid w:val="002527FF"/>
    <w:rsid w:val="002528BD"/>
    <w:rsid w:val="00252BD4"/>
    <w:rsid w:val="00253429"/>
    <w:rsid w:val="00253656"/>
    <w:rsid w:val="00253B16"/>
    <w:rsid w:val="002541F5"/>
    <w:rsid w:val="0025518E"/>
    <w:rsid w:val="0025534F"/>
    <w:rsid w:val="00255548"/>
    <w:rsid w:val="00255DD3"/>
    <w:rsid w:val="002562B9"/>
    <w:rsid w:val="00256484"/>
    <w:rsid w:val="002564EF"/>
    <w:rsid w:val="00256673"/>
    <w:rsid w:val="002567F7"/>
    <w:rsid w:val="00256ADA"/>
    <w:rsid w:val="00256C57"/>
    <w:rsid w:val="00256DA0"/>
    <w:rsid w:val="002570C8"/>
    <w:rsid w:val="002573B9"/>
    <w:rsid w:val="00257475"/>
    <w:rsid w:val="00257B3D"/>
    <w:rsid w:val="00257BB2"/>
    <w:rsid w:val="00257F69"/>
    <w:rsid w:val="00260B7E"/>
    <w:rsid w:val="00260C04"/>
    <w:rsid w:val="00261053"/>
    <w:rsid w:val="00261183"/>
    <w:rsid w:val="00261610"/>
    <w:rsid w:val="00261883"/>
    <w:rsid w:val="00261AA2"/>
    <w:rsid w:val="00261C07"/>
    <w:rsid w:val="00261D7F"/>
    <w:rsid w:val="00262691"/>
    <w:rsid w:val="00262AA8"/>
    <w:rsid w:val="00263349"/>
    <w:rsid w:val="00263764"/>
    <w:rsid w:val="00263A20"/>
    <w:rsid w:val="00263A26"/>
    <w:rsid w:val="00263AF2"/>
    <w:rsid w:val="00263D26"/>
    <w:rsid w:val="00263FBD"/>
    <w:rsid w:val="002645A8"/>
    <w:rsid w:val="00264ED9"/>
    <w:rsid w:val="00265458"/>
    <w:rsid w:val="00265889"/>
    <w:rsid w:val="00265C58"/>
    <w:rsid w:val="00265C93"/>
    <w:rsid w:val="002660C6"/>
    <w:rsid w:val="00267164"/>
    <w:rsid w:val="00267DAC"/>
    <w:rsid w:val="00267E5C"/>
    <w:rsid w:val="00270615"/>
    <w:rsid w:val="00270D06"/>
    <w:rsid w:val="00271088"/>
    <w:rsid w:val="0027151D"/>
    <w:rsid w:val="0027155D"/>
    <w:rsid w:val="0027158B"/>
    <w:rsid w:val="002716B3"/>
    <w:rsid w:val="002724EC"/>
    <w:rsid w:val="00272E13"/>
    <w:rsid w:val="00272E62"/>
    <w:rsid w:val="002731B7"/>
    <w:rsid w:val="00273787"/>
    <w:rsid w:val="00273B64"/>
    <w:rsid w:val="00273C34"/>
    <w:rsid w:val="00273CD8"/>
    <w:rsid w:val="00273DC4"/>
    <w:rsid w:val="00273DEB"/>
    <w:rsid w:val="00273FD9"/>
    <w:rsid w:val="002740A4"/>
    <w:rsid w:val="002740FE"/>
    <w:rsid w:val="0027576A"/>
    <w:rsid w:val="00275A31"/>
    <w:rsid w:val="00275EDF"/>
    <w:rsid w:val="00275F67"/>
    <w:rsid w:val="002760C4"/>
    <w:rsid w:val="0027611A"/>
    <w:rsid w:val="00276152"/>
    <w:rsid w:val="00276558"/>
    <w:rsid w:val="00276864"/>
    <w:rsid w:val="002769CB"/>
    <w:rsid w:val="00276ADD"/>
    <w:rsid w:val="002773D0"/>
    <w:rsid w:val="00277A04"/>
    <w:rsid w:val="00277CB1"/>
    <w:rsid w:val="00280347"/>
    <w:rsid w:val="00280505"/>
    <w:rsid w:val="00280509"/>
    <w:rsid w:val="00280AC2"/>
    <w:rsid w:val="00280AF4"/>
    <w:rsid w:val="00280BE9"/>
    <w:rsid w:val="00281427"/>
    <w:rsid w:val="0028160A"/>
    <w:rsid w:val="002819D0"/>
    <w:rsid w:val="00281C9D"/>
    <w:rsid w:val="002832CB"/>
    <w:rsid w:val="002832F3"/>
    <w:rsid w:val="002836BB"/>
    <w:rsid w:val="002839FB"/>
    <w:rsid w:val="00283CCA"/>
    <w:rsid w:val="00284137"/>
    <w:rsid w:val="002841FE"/>
    <w:rsid w:val="002842BB"/>
    <w:rsid w:val="0028515A"/>
    <w:rsid w:val="002852DC"/>
    <w:rsid w:val="002855E5"/>
    <w:rsid w:val="00285936"/>
    <w:rsid w:val="002868C5"/>
    <w:rsid w:val="00286931"/>
    <w:rsid w:val="00286F30"/>
    <w:rsid w:val="00287549"/>
    <w:rsid w:val="0028762A"/>
    <w:rsid w:val="00287758"/>
    <w:rsid w:val="00287C07"/>
    <w:rsid w:val="00287C74"/>
    <w:rsid w:val="00287D66"/>
    <w:rsid w:val="002900D2"/>
    <w:rsid w:val="00290154"/>
    <w:rsid w:val="00290176"/>
    <w:rsid w:val="002904AD"/>
    <w:rsid w:val="00290578"/>
    <w:rsid w:val="002905E0"/>
    <w:rsid w:val="0029065B"/>
    <w:rsid w:val="00290C77"/>
    <w:rsid w:val="00291054"/>
    <w:rsid w:val="0029125D"/>
    <w:rsid w:val="00291884"/>
    <w:rsid w:val="00291A94"/>
    <w:rsid w:val="00292316"/>
    <w:rsid w:val="002926AB"/>
    <w:rsid w:val="00292DA6"/>
    <w:rsid w:val="00292ECA"/>
    <w:rsid w:val="00293545"/>
    <w:rsid w:val="0029411A"/>
    <w:rsid w:val="00294120"/>
    <w:rsid w:val="002941F1"/>
    <w:rsid w:val="002944BD"/>
    <w:rsid w:val="00294D0A"/>
    <w:rsid w:val="00295A04"/>
    <w:rsid w:val="0029668E"/>
    <w:rsid w:val="00296D66"/>
    <w:rsid w:val="00297434"/>
    <w:rsid w:val="00297A70"/>
    <w:rsid w:val="002A0B5F"/>
    <w:rsid w:val="002A0C6A"/>
    <w:rsid w:val="002A1133"/>
    <w:rsid w:val="002A121C"/>
    <w:rsid w:val="002A1428"/>
    <w:rsid w:val="002A155A"/>
    <w:rsid w:val="002A1ACA"/>
    <w:rsid w:val="002A2219"/>
    <w:rsid w:val="002A22DA"/>
    <w:rsid w:val="002A26B0"/>
    <w:rsid w:val="002A29EC"/>
    <w:rsid w:val="002A33A3"/>
    <w:rsid w:val="002A34A1"/>
    <w:rsid w:val="002A36F7"/>
    <w:rsid w:val="002A3803"/>
    <w:rsid w:val="002A4421"/>
    <w:rsid w:val="002A498F"/>
    <w:rsid w:val="002A4E08"/>
    <w:rsid w:val="002A4FCC"/>
    <w:rsid w:val="002A52B3"/>
    <w:rsid w:val="002A53CA"/>
    <w:rsid w:val="002A5537"/>
    <w:rsid w:val="002A5739"/>
    <w:rsid w:val="002A586D"/>
    <w:rsid w:val="002A58D6"/>
    <w:rsid w:val="002A5E53"/>
    <w:rsid w:val="002A60BE"/>
    <w:rsid w:val="002A6285"/>
    <w:rsid w:val="002A6D63"/>
    <w:rsid w:val="002A700A"/>
    <w:rsid w:val="002A7554"/>
    <w:rsid w:val="002A777A"/>
    <w:rsid w:val="002B03E8"/>
    <w:rsid w:val="002B0419"/>
    <w:rsid w:val="002B0BB4"/>
    <w:rsid w:val="002B0CBD"/>
    <w:rsid w:val="002B143E"/>
    <w:rsid w:val="002B16F4"/>
    <w:rsid w:val="002B1FE9"/>
    <w:rsid w:val="002B22C8"/>
    <w:rsid w:val="002B280A"/>
    <w:rsid w:val="002B2C17"/>
    <w:rsid w:val="002B33E9"/>
    <w:rsid w:val="002B365B"/>
    <w:rsid w:val="002B3AEE"/>
    <w:rsid w:val="002B3E5F"/>
    <w:rsid w:val="002B3F12"/>
    <w:rsid w:val="002B495D"/>
    <w:rsid w:val="002B4E04"/>
    <w:rsid w:val="002B4F36"/>
    <w:rsid w:val="002B5121"/>
    <w:rsid w:val="002B532D"/>
    <w:rsid w:val="002B5919"/>
    <w:rsid w:val="002B5BA7"/>
    <w:rsid w:val="002B5EF0"/>
    <w:rsid w:val="002B6025"/>
    <w:rsid w:val="002B6809"/>
    <w:rsid w:val="002B6863"/>
    <w:rsid w:val="002B6A24"/>
    <w:rsid w:val="002B6B93"/>
    <w:rsid w:val="002B7183"/>
    <w:rsid w:val="002B71DA"/>
    <w:rsid w:val="002B723C"/>
    <w:rsid w:val="002B7268"/>
    <w:rsid w:val="002B7A1A"/>
    <w:rsid w:val="002B7BE2"/>
    <w:rsid w:val="002B7CB2"/>
    <w:rsid w:val="002B7DF8"/>
    <w:rsid w:val="002C0235"/>
    <w:rsid w:val="002C1167"/>
    <w:rsid w:val="002C252E"/>
    <w:rsid w:val="002C2684"/>
    <w:rsid w:val="002C29B8"/>
    <w:rsid w:val="002C2E8C"/>
    <w:rsid w:val="002C3344"/>
    <w:rsid w:val="002C35BA"/>
    <w:rsid w:val="002C3679"/>
    <w:rsid w:val="002C3753"/>
    <w:rsid w:val="002C39BA"/>
    <w:rsid w:val="002C39BF"/>
    <w:rsid w:val="002C3D8F"/>
    <w:rsid w:val="002C4434"/>
    <w:rsid w:val="002C4A0B"/>
    <w:rsid w:val="002C50E3"/>
    <w:rsid w:val="002C510B"/>
    <w:rsid w:val="002C65EA"/>
    <w:rsid w:val="002C6D6B"/>
    <w:rsid w:val="002C745C"/>
    <w:rsid w:val="002C7C8C"/>
    <w:rsid w:val="002D00CA"/>
    <w:rsid w:val="002D0104"/>
    <w:rsid w:val="002D0155"/>
    <w:rsid w:val="002D01EC"/>
    <w:rsid w:val="002D06A7"/>
    <w:rsid w:val="002D09A6"/>
    <w:rsid w:val="002D11DB"/>
    <w:rsid w:val="002D127D"/>
    <w:rsid w:val="002D1473"/>
    <w:rsid w:val="002D14A1"/>
    <w:rsid w:val="002D14AB"/>
    <w:rsid w:val="002D1501"/>
    <w:rsid w:val="002D188C"/>
    <w:rsid w:val="002D18CF"/>
    <w:rsid w:val="002D19B1"/>
    <w:rsid w:val="002D1E11"/>
    <w:rsid w:val="002D1EF8"/>
    <w:rsid w:val="002D213B"/>
    <w:rsid w:val="002D2566"/>
    <w:rsid w:val="002D26E6"/>
    <w:rsid w:val="002D295A"/>
    <w:rsid w:val="002D2AE0"/>
    <w:rsid w:val="002D2C4E"/>
    <w:rsid w:val="002D2D5B"/>
    <w:rsid w:val="002D331C"/>
    <w:rsid w:val="002D3510"/>
    <w:rsid w:val="002D3B6A"/>
    <w:rsid w:val="002D422F"/>
    <w:rsid w:val="002D427B"/>
    <w:rsid w:val="002D4429"/>
    <w:rsid w:val="002D4525"/>
    <w:rsid w:val="002D4612"/>
    <w:rsid w:val="002D474B"/>
    <w:rsid w:val="002D47BE"/>
    <w:rsid w:val="002D47C6"/>
    <w:rsid w:val="002D4861"/>
    <w:rsid w:val="002D52D9"/>
    <w:rsid w:val="002D59D9"/>
    <w:rsid w:val="002D5B8D"/>
    <w:rsid w:val="002D5D48"/>
    <w:rsid w:val="002D691E"/>
    <w:rsid w:val="002D6B31"/>
    <w:rsid w:val="002D6E23"/>
    <w:rsid w:val="002D6FE1"/>
    <w:rsid w:val="002D74D4"/>
    <w:rsid w:val="002D7BBE"/>
    <w:rsid w:val="002E055A"/>
    <w:rsid w:val="002E05B2"/>
    <w:rsid w:val="002E0723"/>
    <w:rsid w:val="002E0863"/>
    <w:rsid w:val="002E0D13"/>
    <w:rsid w:val="002E1002"/>
    <w:rsid w:val="002E1228"/>
    <w:rsid w:val="002E13EC"/>
    <w:rsid w:val="002E155F"/>
    <w:rsid w:val="002E1A6F"/>
    <w:rsid w:val="002E1AFC"/>
    <w:rsid w:val="002E1F09"/>
    <w:rsid w:val="002E25E4"/>
    <w:rsid w:val="002E26AD"/>
    <w:rsid w:val="002E274C"/>
    <w:rsid w:val="002E2B6C"/>
    <w:rsid w:val="002E352B"/>
    <w:rsid w:val="002E36E8"/>
    <w:rsid w:val="002E4C3B"/>
    <w:rsid w:val="002E50DE"/>
    <w:rsid w:val="002E54F8"/>
    <w:rsid w:val="002E564D"/>
    <w:rsid w:val="002E56DE"/>
    <w:rsid w:val="002E59CD"/>
    <w:rsid w:val="002E5DBE"/>
    <w:rsid w:val="002E5ED3"/>
    <w:rsid w:val="002E6130"/>
    <w:rsid w:val="002E6425"/>
    <w:rsid w:val="002E6AA1"/>
    <w:rsid w:val="002E6D83"/>
    <w:rsid w:val="002E708B"/>
    <w:rsid w:val="002E733C"/>
    <w:rsid w:val="002E737F"/>
    <w:rsid w:val="002E73D7"/>
    <w:rsid w:val="002E7A08"/>
    <w:rsid w:val="002E7F4B"/>
    <w:rsid w:val="002F0873"/>
    <w:rsid w:val="002F0F87"/>
    <w:rsid w:val="002F1182"/>
    <w:rsid w:val="002F14CD"/>
    <w:rsid w:val="002F155A"/>
    <w:rsid w:val="002F1E92"/>
    <w:rsid w:val="002F2096"/>
    <w:rsid w:val="002F2446"/>
    <w:rsid w:val="002F2639"/>
    <w:rsid w:val="002F2B7E"/>
    <w:rsid w:val="002F2E71"/>
    <w:rsid w:val="002F2F3D"/>
    <w:rsid w:val="002F3087"/>
    <w:rsid w:val="002F32F6"/>
    <w:rsid w:val="002F348F"/>
    <w:rsid w:val="002F35DA"/>
    <w:rsid w:val="002F3606"/>
    <w:rsid w:val="002F3C1E"/>
    <w:rsid w:val="002F4C41"/>
    <w:rsid w:val="002F4DA8"/>
    <w:rsid w:val="002F4E47"/>
    <w:rsid w:val="002F4E66"/>
    <w:rsid w:val="002F4EA6"/>
    <w:rsid w:val="002F52D1"/>
    <w:rsid w:val="002F5664"/>
    <w:rsid w:val="002F58BA"/>
    <w:rsid w:val="002F5A49"/>
    <w:rsid w:val="002F6162"/>
    <w:rsid w:val="002F61DD"/>
    <w:rsid w:val="002F6BD6"/>
    <w:rsid w:val="002F716D"/>
    <w:rsid w:val="002F75E6"/>
    <w:rsid w:val="002F775A"/>
    <w:rsid w:val="002F7B83"/>
    <w:rsid w:val="00300015"/>
    <w:rsid w:val="00300A2B"/>
    <w:rsid w:val="00300E70"/>
    <w:rsid w:val="0030164E"/>
    <w:rsid w:val="00301CF1"/>
    <w:rsid w:val="00301E4D"/>
    <w:rsid w:val="00301E73"/>
    <w:rsid w:val="0030279A"/>
    <w:rsid w:val="00302C71"/>
    <w:rsid w:val="00302CDD"/>
    <w:rsid w:val="00303728"/>
    <w:rsid w:val="00303967"/>
    <w:rsid w:val="00304380"/>
    <w:rsid w:val="00304B6F"/>
    <w:rsid w:val="00304E1B"/>
    <w:rsid w:val="00304E2F"/>
    <w:rsid w:val="0030518C"/>
    <w:rsid w:val="003055A2"/>
    <w:rsid w:val="00306048"/>
    <w:rsid w:val="003065A8"/>
    <w:rsid w:val="003070B3"/>
    <w:rsid w:val="003071B8"/>
    <w:rsid w:val="00307271"/>
    <w:rsid w:val="003075E5"/>
    <w:rsid w:val="00307935"/>
    <w:rsid w:val="003101E7"/>
    <w:rsid w:val="003104A6"/>
    <w:rsid w:val="003104C9"/>
    <w:rsid w:val="00310E04"/>
    <w:rsid w:val="0031135D"/>
    <w:rsid w:val="0031137E"/>
    <w:rsid w:val="00311B50"/>
    <w:rsid w:val="00311C02"/>
    <w:rsid w:val="00311C5E"/>
    <w:rsid w:val="003127FC"/>
    <w:rsid w:val="00312DA7"/>
    <w:rsid w:val="00312FB4"/>
    <w:rsid w:val="0031346D"/>
    <w:rsid w:val="00313642"/>
    <w:rsid w:val="00313721"/>
    <w:rsid w:val="00313A4A"/>
    <w:rsid w:val="00313F9D"/>
    <w:rsid w:val="003144B9"/>
    <w:rsid w:val="0031467C"/>
    <w:rsid w:val="00314B18"/>
    <w:rsid w:val="00314B71"/>
    <w:rsid w:val="00314CC5"/>
    <w:rsid w:val="00314D93"/>
    <w:rsid w:val="00314ED2"/>
    <w:rsid w:val="00314F0B"/>
    <w:rsid w:val="00315158"/>
    <w:rsid w:val="003154A5"/>
    <w:rsid w:val="003161C9"/>
    <w:rsid w:val="00316943"/>
    <w:rsid w:val="00316AA1"/>
    <w:rsid w:val="00316BAD"/>
    <w:rsid w:val="00316D43"/>
    <w:rsid w:val="00316F53"/>
    <w:rsid w:val="00317361"/>
    <w:rsid w:val="00317B13"/>
    <w:rsid w:val="003201A2"/>
    <w:rsid w:val="003201DD"/>
    <w:rsid w:val="00320365"/>
    <w:rsid w:val="00320916"/>
    <w:rsid w:val="003209A8"/>
    <w:rsid w:val="00320AE1"/>
    <w:rsid w:val="00321159"/>
    <w:rsid w:val="003213FE"/>
    <w:rsid w:val="003214EE"/>
    <w:rsid w:val="00321548"/>
    <w:rsid w:val="00321868"/>
    <w:rsid w:val="003218A4"/>
    <w:rsid w:val="00321D3C"/>
    <w:rsid w:val="00321F10"/>
    <w:rsid w:val="0032276D"/>
    <w:rsid w:val="00322F0D"/>
    <w:rsid w:val="00323228"/>
    <w:rsid w:val="0032329B"/>
    <w:rsid w:val="00323451"/>
    <w:rsid w:val="003236CE"/>
    <w:rsid w:val="003240E2"/>
    <w:rsid w:val="0032440C"/>
    <w:rsid w:val="00324708"/>
    <w:rsid w:val="00324925"/>
    <w:rsid w:val="00324AC1"/>
    <w:rsid w:val="00324C00"/>
    <w:rsid w:val="00324CEB"/>
    <w:rsid w:val="00324D6F"/>
    <w:rsid w:val="00325860"/>
    <w:rsid w:val="003259AE"/>
    <w:rsid w:val="00326F08"/>
    <w:rsid w:val="00327101"/>
    <w:rsid w:val="00327144"/>
    <w:rsid w:val="0032718D"/>
    <w:rsid w:val="00327918"/>
    <w:rsid w:val="003279B4"/>
    <w:rsid w:val="00327A06"/>
    <w:rsid w:val="00327A4E"/>
    <w:rsid w:val="00327BAF"/>
    <w:rsid w:val="003302AC"/>
    <w:rsid w:val="0033041C"/>
    <w:rsid w:val="00330ABA"/>
    <w:rsid w:val="00330C8C"/>
    <w:rsid w:val="00330F67"/>
    <w:rsid w:val="003315C1"/>
    <w:rsid w:val="003317B6"/>
    <w:rsid w:val="0033230E"/>
    <w:rsid w:val="00332BB3"/>
    <w:rsid w:val="00332BD9"/>
    <w:rsid w:val="00332D41"/>
    <w:rsid w:val="00333771"/>
    <w:rsid w:val="00333B2C"/>
    <w:rsid w:val="00333B78"/>
    <w:rsid w:val="00333CD8"/>
    <w:rsid w:val="00334025"/>
    <w:rsid w:val="00334094"/>
    <w:rsid w:val="00334135"/>
    <w:rsid w:val="00334565"/>
    <w:rsid w:val="0033462F"/>
    <w:rsid w:val="0033486D"/>
    <w:rsid w:val="00335144"/>
    <w:rsid w:val="003351F7"/>
    <w:rsid w:val="003355C0"/>
    <w:rsid w:val="00335618"/>
    <w:rsid w:val="00335DD3"/>
    <w:rsid w:val="00335FEA"/>
    <w:rsid w:val="00336225"/>
    <w:rsid w:val="0033647C"/>
    <w:rsid w:val="00336CA3"/>
    <w:rsid w:val="00336CAA"/>
    <w:rsid w:val="00337026"/>
    <w:rsid w:val="00337660"/>
    <w:rsid w:val="003376BE"/>
    <w:rsid w:val="0033781E"/>
    <w:rsid w:val="00340D65"/>
    <w:rsid w:val="00341275"/>
    <w:rsid w:val="003414A8"/>
    <w:rsid w:val="003415D0"/>
    <w:rsid w:val="00341613"/>
    <w:rsid w:val="00341DD5"/>
    <w:rsid w:val="00342160"/>
    <w:rsid w:val="003427DF"/>
    <w:rsid w:val="00343035"/>
    <w:rsid w:val="00343194"/>
    <w:rsid w:val="003432BB"/>
    <w:rsid w:val="00343320"/>
    <w:rsid w:val="00343AC5"/>
    <w:rsid w:val="00343EA2"/>
    <w:rsid w:val="00344034"/>
    <w:rsid w:val="0034403E"/>
    <w:rsid w:val="00344255"/>
    <w:rsid w:val="00344280"/>
    <w:rsid w:val="003442A6"/>
    <w:rsid w:val="003445A3"/>
    <w:rsid w:val="00344AEB"/>
    <w:rsid w:val="00344DC4"/>
    <w:rsid w:val="00344EFB"/>
    <w:rsid w:val="00345222"/>
    <w:rsid w:val="003453A1"/>
    <w:rsid w:val="00345850"/>
    <w:rsid w:val="003465CC"/>
    <w:rsid w:val="00346BC3"/>
    <w:rsid w:val="00347738"/>
    <w:rsid w:val="003504A8"/>
    <w:rsid w:val="003508A3"/>
    <w:rsid w:val="003517B9"/>
    <w:rsid w:val="00351D4E"/>
    <w:rsid w:val="0035223F"/>
    <w:rsid w:val="003523EC"/>
    <w:rsid w:val="00353548"/>
    <w:rsid w:val="0035359F"/>
    <w:rsid w:val="00353928"/>
    <w:rsid w:val="00353FC7"/>
    <w:rsid w:val="00354024"/>
    <w:rsid w:val="003544B9"/>
    <w:rsid w:val="003551DE"/>
    <w:rsid w:val="00355313"/>
    <w:rsid w:val="00355707"/>
    <w:rsid w:val="00355C04"/>
    <w:rsid w:val="0035607B"/>
    <w:rsid w:val="003560EF"/>
    <w:rsid w:val="003562E6"/>
    <w:rsid w:val="003563CD"/>
    <w:rsid w:val="00356A53"/>
    <w:rsid w:val="00356AFD"/>
    <w:rsid w:val="00356CA3"/>
    <w:rsid w:val="003601E2"/>
    <w:rsid w:val="003612F7"/>
    <w:rsid w:val="003614C0"/>
    <w:rsid w:val="0036181F"/>
    <w:rsid w:val="00361B4B"/>
    <w:rsid w:val="0036216A"/>
    <w:rsid w:val="003623C7"/>
    <w:rsid w:val="0036266C"/>
    <w:rsid w:val="0036274B"/>
    <w:rsid w:val="003628BC"/>
    <w:rsid w:val="00362A23"/>
    <w:rsid w:val="003630D1"/>
    <w:rsid w:val="003631CD"/>
    <w:rsid w:val="0036368E"/>
    <w:rsid w:val="003636A4"/>
    <w:rsid w:val="0036376E"/>
    <w:rsid w:val="00363B4F"/>
    <w:rsid w:val="00363D53"/>
    <w:rsid w:val="00364048"/>
    <w:rsid w:val="003643A1"/>
    <w:rsid w:val="00364BC6"/>
    <w:rsid w:val="00364C86"/>
    <w:rsid w:val="00364F02"/>
    <w:rsid w:val="00365295"/>
    <w:rsid w:val="00365A5C"/>
    <w:rsid w:val="00365EB3"/>
    <w:rsid w:val="00366089"/>
    <w:rsid w:val="0036625A"/>
    <w:rsid w:val="00366B98"/>
    <w:rsid w:val="0036701C"/>
    <w:rsid w:val="00367080"/>
    <w:rsid w:val="003672CE"/>
    <w:rsid w:val="0036756E"/>
    <w:rsid w:val="003677E7"/>
    <w:rsid w:val="00370184"/>
    <w:rsid w:val="00370344"/>
    <w:rsid w:val="003707F3"/>
    <w:rsid w:val="00370AD4"/>
    <w:rsid w:val="00370B22"/>
    <w:rsid w:val="00370E8C"/>
    <w:rsid w:val="003721DD"/>
    <w:rsid w:val="003722B4"/>
    <w:rsid w:val="003724B5"/>
    <w:rsid w:val="003724B6"/>
    <w:rsid w:val="00372914"/>
    <w:rsid w:val="00372C3D"/>
    <w:rsid w:val="00372CEC"/>
    <w:rsid w:val="00372D09"/>
    <w:rsid w:val="0037329A"/>
    <w:rsid w:val="003734A5"/>
    <w:rsid w:val="00373974"/>
    <w:rsid w:val="00373C61"/>
    <w:rsid w:val="00374C55"/>
    <w:rsid w:val="00374FBB"/>
    <w:rsid w:val="00375196"/>
    <w:rsid w:val="003752C5"/>
    <w:rsid w:val="00375856"/>
    <w:rsid w:val="003759BA"/>
    <w:rsid w:val="00375F2C"/>
    <w:rsid w:val="003760F4"/>
    <w:rsid w:val="00376304"/>
    <w:rsid w:val="003763C2"/>
    <w:rsid w:val="0037744D"/>
    <w:rsid w:val="0037775C"/>
    <w:rsid w:val="003801F3"/>
    <w:rsid w:val="003804E7"/>
    <w:rsid w:val="00380B1C"/>
    <w:rsid w:val="00380F21"/>
    <w:rsid w:val="003811DB"/>
    <w:rsid w:val="0038164A"/>
    <w:rsid w:val="00381862"/>
    <w:rsid w:val="00381941"/>
    <w:rsid w:val="003819E3"/>
    <w:rsid w:val="00382167"/>
    <w:rsid w:val="00382473"/>
    <w:rsid w:val="003827AA"/>
    <w:rsid w:val="00383180"/>
    <w:rsid w:val="003831EF"/>
    <w:rsid w:val="003836D8"/>
    <w:rsid w:val="00383D83"/>
    <w:rsid w:val="00383F85"/>
    <w:rsid w:val="003844AE"/>
    <w:rsid w:val="00384547"/>
    <w:rsid w:val="00385187"/>
    <w:rsid w:val="003851DA"/>
    <w:rsid w:val="00385718"/>
    <w:rsid w:val="00385C4B"/>
    <w:rsid w:val="0038666B"/>
    <w:rsid w:val="00386740"/>
    <w:rsid w:val="003869AA"/>
    <w:rsid w:val="00387411"/>
    <w:rsid w:val="0038769E"/>
    <w:rsid w:val="003876C9"/>
    <w:rsid w:val="00387870"/>
    <w:rsid w:val="003878FF"/>
    <w:rsid w:val="00387FDD"/>
    <w:rsid w:val="003903D4"/>
    <w:rsid w:val="00390431"/>
    <w:rsid w:val="00390B56"/>
    <w:rsid w:val="00390BB2"/>
    <w:rsid w:val="00390D45"/>
    <w:rsid w:val="0039150D"/>
    <w:rsid w:val="00392684"/>
    <w:rsid w:val="00392913"/>
    <w:rsid w:val="0039365C"/>
    <w:rsid w:val="00393818"/>
    <w:rsid w:val="00393F66"/>
    <w:rsid w:val="00394480"/>
    <w:rsid w:val="0039486E"/>
    <w:rsid w:val="003948BC"/>
    <w:rsid w:val="00394C55"/>
    <w:rsid w:val="00394C77"/>
    <w:rsid w:val="00395031"/>
    <w:rsid w:val="0039576F"/>
    <w:rsid w:val="00395B5A"/>
    <w:rsid w:val="00395D70"/>
    <w:rsid w:val="003961E3"/>
    <w:rsid w:val="00396370"/>
    <w:rsid w:val="00396583"/>
    <w:rsid w:val="0039666B"/>
    <w:rsid w:val="003966DB"/>
    <w:rsid w:val="003967CB"/>
    <w:rsid w:val="00396B19"/>
    <w:rsid w:val="00396E1B"/>
    <w:rsid w:val="003973E9"/>
    <w:rsid w:val="00397618"/>
    <w:rsid w:val="003977F9"/>
    <w:rsid w:val="003978A2"/>
    <w:rsid w:val="00397F6A"/>
    <w:rsid w:val="00397FDE"/>
    <w:rsid w:val="003A00BB"/>
    <w:rsid w:val="003A0202"/>
    <w:rsid w:val="003A03A2"/>
    <w:rsid w:val="003A0FDA"/>
    <w:rsid w:val="003A109B"/>
    <w:rsid w:val="003A1E3E"/>
    <w:rsid w:val="003A2080"/>
    <w:rsid w:val="003A226D"/>
    <w:rsid w:val="003A28D4"/>
    <w:rsid w:val="003A29D2"/>
    <w:rsid w:val="003A2B70"/>
    <w:rsid w:val="003A311D"/>
    <w:rsid w:val="003A34A3"/>
    <w:rsid w:val="003A3AEE"/>
    <w:rsid w:val="003A4020"/>
    <w:rsid w:val="003A4504"/>
    <w:rsid w:val="003A4B5D"/>
    <w:rsid w:val="003A50F4"/>
    <w:rsid w:val="003A54A6"/>
    <w:rsid w:val="003A55B9"/>
    <w:rsid w:val="003A5A3F"/>
    <w:rsid w:val="003A611C"/>
    <w:rsid w:val="003A6216"/>
    <w:rsid w:val="003A6D35"/>
    <w:rsid w:val="003A7247"/>
    <w:rsid w:val="003A7AEC"/>
    <w:rsid w:val="003A7E8D"/>
    <w:rsid w:val="003B0AA6"/>
    <w:rsid w:val="003B0AF6"/>
    <w:rsid w:val="003B0C3F"/>
    <w:rsid w:val="003B140E"/>
    <w:rsid w:val="003B1FCF"/>
    <w:rsid w:val="003B23CA"/>
    <w:rsid w:val="003B249E"/>
    <w:rsid w:val="003B290A"/>
    <w:rsid w:val="003B2EDC"/>
    <w:rsid w:val="003B34A4"/>
    <w:rsid w:val="003B34E4"/>
    <w:rsid w:val="003B39D1"/>
    <w:rsid w:val="003B3A7E"/>
    <w:rsid w:val="003B3D25"/>
    <w:rsid w:val="003B3E92"/>
    <w:rsid w:val="003B3F64"/>
    <w:rsid w:val="003B42C7"/>
    <w:rsid w:val="003B4496"/>
    <w:rsid w:val="003B4AB1"/>
    <w:rsid w:val="003B4F81"/>
    <w:rsid w:val="003B5054"/>
    <w:rsid w:val="003B51A6"/>
    <w:rsid w:val="003B5662"/>
    <w:rsid w:val="003B58CB"/>
    <w:rsid w:val="003B5BE1"/>
    <w:rsid w:val="003B5C76"/>
    <w:rsid w:val="003B5F8E"/>
    <w:rsid w:val="003B607F"/>
    <w:rsid w:val="003B6637"/>
    <w:rsid w:val="003B693A"/>
    <w:rsid w:val="003B6D52"/>
    <w:rsid w:val="003B6FCF"/>
    <w:rsid w:val="003B7188"/>
    <w:rsid w:val="003B722A"/>
    <w:rsid w:val="003B73E1"/>
    <w:rsid w:val="003B7454"/>
    <w:rsid w:val="003B780D"/>
    <w:rsid w:val="003B7EC5"/>
    <w:rsid w:val="003C0BE2"/>
    <w:rsid w:val="003C0C74"/>
    <w:rsid w:val="003C0CDE"/>
    <w:rsid w:val="003C0CEF"/>
    <w:rsid w:val="003C10F2"/>
    <w:rsid w:val="003C187B"/>
    <w:rsid w:val="003C1E2D"/>
    <w:rsid w:val="003C1E34"/>
    <w:rsid w:val="003C2275"/>
    <w:rsid w:val="003C24FE"/>
    <w:rsid w:val="003C29DF"/>
    <w:rsid w:val="003C2A5D"/>
    <w:rsid w:val="003C2E43"/>
    <w:rsid w:val="003C341E"/>
    <w:rsid w:val="003C408F"/>
    <w:rsid w:val="003C4481"/>
    <w:rsid w:val="003C462B"/>
    <w:rsid w:val="003C482E"/>
    <w:rsid w:val="003C49E6"/>
    <w:rsid w:val="003C50CF"/>
    <w:rsid w:val="003C5104"/>
    <w:rsid w:val="003C519C"/>
    <w:rsid w:val="003C603F"/>
    <w:rsid w:val="003C6458"/>
    <w:rsid w:val="003C6F66"/>
    <w:rsid w:val="003C7309"/>
    <w:rsid w:val="003C74F0"/>
    <w:rsid w:val="003C75A3"/>
    <w:rsid w:val="003C79C7"/>
    <w:rsid w:val="003C7A3C"/>
    <w:rsid w:val="003C7B66"/>
    <w:rsid w:val="003C7C3D"/>
    <w:rsid w:val="003C7CF3"/>
    <w:rsid w:val="003C7E85"/>
    <w:rsid w:val="003D03F9"/>
    <w:rsid w:val="003D0841"/>
    <w:rsid w:val="003D1170"/>
    <w:rsid w:val="003D13F1"/>
    <w:rsid w:val="003D1488"/>
    <w:rsid w:val="003D1889"/>
    <w:rsid w:val="003D18F7"/>
    <w:rsid w:val="003D1A26"/>
    <w:rsid w:val="003D1DC8"/>
    <w:rsid w:val="003D210F"/>
    <w:rsid w:val="003D21D7"/>
    <w:rsid w:val="003D2545"/>
    <w:rsid w:val="003D25CB"/>
    <w:rsid w:val="003D2DA7"/>
    <w:rsid w:val="003D2DFE"/>
    <w:rsid w:val="003D3333"/>
    <w:rsid w:val="003D36AA"/>
    <w:rsid w:val="003D3A5B"/>
    <w:rsid w:val="003D3C6D"/>
    <w:rsid w:val="003D3D17"/>
    <w:rsid w:val="003D4059"/>
    <w:rsid w:val="003D4077"/>
    <w:rsid w:val="003D4263"/>
    <w:rsid w:val="003D4416"/>
    <w:rsid w:val="003D4914"/>
    <w:rsid w:val="003D4BB5"/>
    <w:rsid w:val="003D51F2"/>
    <w:rsid w:val="003D5224"/>
    <w:rsid w:val="003D5297"/>
    <w:rsid w:val="003D555C"/>
    <w:rsid w:val="003D5BAB"/>
    <w:rsid w:val="003D628F"/>
    <w:rsid w:val="003D6A38"/>
    <w:rsid w:val="003D6B20"/>
    <w:rsid w:val="003D6BF0"/>
    <w:rsid w:val="003D6D49"/>
    <w:rsid w:val="003D750A"/>
    <w:rsid w:val="003D759A"/>
    <w:rsid w:val="003D77B2"/>
    <w:rsid w:val="003D7A17"/>
    <w:rsid w:val="003D7ADA"/>
    <w:rsid w:val="003D7DEF"/>
    <w:rsid w:val="003D7F74"/>
    <w:rsid w:val="003E08C3"/>
    <w:rsid w:val="003E0ABD"/>
    <w:rsid w:val="003E0B46"/>
    <w:rsid w:val="003E0E00"/>
    <w:rsid w:val="003E13A9"/>
    <w:rsid w:val="003E1C3F"/>
    <w:rsid w:val="003E2544"/>
    <w:rsid w:val="003E293F"/>
    <w:rsid w:val="003E2E82"/>
    <w:rsid w:val="003E2F06"/>
    <w:rsid w:val="003E3007"/>
    <w:rsid w:val="003E39BE"/>
    <w:rsid w:val="003E43B7"/>
    <w:rsid w:val="003E4413"/>
    <w:rsid w:val="003E4DE4"/>
    <w:rsid w:val="003E5D21"/>
    <w:rsid w:val="003E5DF8"/>
    <w:rsid w:val="003E60D3"/>
    <w:rsid w:val="003E69A9"/>
    <w:rsid w:val="003E6BDC"/>
    <w:rsid w:val="003E6E07"/>
    <w:rsid w:val="003E6FB4"/>
    <w:rsid w:val="003E71DB"/>
    <w:rsid w:val="003E7DB2"/>
    <w:rsid w:val="003F00B3"/>
    <w:rsid w:val="003F09EB"/>
    <w:rsid w:val="003F0ADC"/>
    <w:rsid w:val="003F0B9C"/>
    <w:rsid w:val="003F0E0C"/>
    <w:rsid w:val="003F0F16"/>
    <w:rsid w:val="003F0F21"/>
    <w:rsid w:val="003F10DA"/>
    <w:rsid w:val="003F1418"/>
    <w:rsid w:val="003F14D8"/>
    <w:rsid w:val="003F1962"/>
    <w:rsid w:val="003F1A27"/>
    <w:rsid w:val="003F1A8F"/>
    <w:rsid w:val="003F1F98"/>
    <w:rsid w:val="003F2673"/>
    <w:rsid w:val="003F2993"/>
    <w:rsid w:val="003F2A84"/>
    <w:rsid w:val="003F2F04"/>
    <w:rsid w:val="003F4325"/>
    <w:rsid w:val="003F4477"/>
    <w:rsid w:val="003F448E"/>
    <w:rsid w:val="003F491E"/>
    <w:rsid w:val="003F4BFE"/>
    <w:rsid w:val="003F4D0F"/>
    <w:rsid w:val="003F5D37"/>
    <w:rsid w:val="003F6B6A"/>
    <w:rsid w:val="003F6D00"/>
    <w:rsid w:val="003F6E42"/>
    <w:rsid w:val="003F6F46"/>
    <w:rsid w:val="003F75EB"/>
    <w:rsid w:val="003F7B05"/>
    <w:rsid w:val="003F7EAD"/>
    <w:rsid w:val="00400824"/>
    <w:rsid w:val="00400F36"/>
    <w:rsid w:val="004012EC"/>
    <w:rsid w:val="0040158D"/>
    <w:rsid w:val="00401793"/>
    <w:rsid w:val="004017FB"/>
    <w:rsid w:val="00401832"/>
    <w:rsid w:val="00401D06"/>
    <w:rsid w:val="004020CE"/>
    <w:rsid w:val="00402521"/>
    <w:rsid w:val="0040265C"/>
    <w:rsid w:val="00403061"/>
    <w:rsid w:val="0040345D"/>
    <w:rsid w:val="00403460"/>
    <w:rsid w:val="00403911"/>
    <w:rsid w:val="004041F2"/>
    <w:rsid w:val="00404BF5"/>
    <w:rsid w:val="00404D00"/>
    <w:rsid w:val="004054A3"/>
    <w:rsid w:val="00405A2E"/>
    <w:rsid w:val="00405A93"/>
    <w:rsid w:val="004060FC"/>
    <w:rsid w:val="00406132"/>
    <w:rsid w:val="004061E2"/>
    <w:rsid w:val="004065E6"/>
    <w:rsid w:val="00406693"/>
    <w:rsid w:val="0040777D"/>
    <w:rsid w:val="004077F9"/>
    <w:rsid w:val="00407977"/>
    <w:rsid w:val="00407C77"/>
    <w:rsid w:val="00410017"/>
    <w:rsid w:val="0041007E"/>
    <w:rsid w:val="00410AF8"/>
    <w:rsid w:val="0041118F"/>
    <w:rsid w:val="00411684"/>
    <w:rsid w:val="004119A5"/>
    <w:rsid w:val="004119A6"/>
    <w:rsid w:val="00411C77"/>
    <w:rsid w:val="00412274"/>
    <w:rsid w:val="0041291C"/>
    <w:rsid w:val="00412B35"/>
    <w:rsid w:val="00413639"/>
    <w:rsid w:val="00413B31"/>
    <w:rsid w:val="00413B86"/>
    <w:rsid w:val="00413BED"/>
    <w:rsid w:val="00413EE0"/>
    <w:rsid w:val="004141BA"/>
    <w:rsid w:val="00414345"/>
    <w:rsid w:val="0041439C"/>
    <w:rsid w:val="00414BCC"/>
    <w:rsid w:val="00415551"/>
    <w:rsid w:val="004158FB"/>
    <w:rsid w:val="0041592B"/>
    <w:rsid w:val="0041593C"/>
    <w:rsid w:val="00415E3D"/>
    <w:rsid w:val="00416492"/>
    <w:rsid w:val="004164A2"/>
    <w:rsid w:val="00416CD6"/>
    <w:rsid w:val="00417975"/>
    <w:rsid w:val="00417A85"/>
    <w:rsid w:val="00420066"/>
    <w:rsid w:val="004200D7"/>
    <w:rsid w:val="0042015B"/>
    <w:rsid w:val="00420546"/>
    <w:rsid w:val="0042112A"/>
    <w:rsid w:val="0042123E"/>
    <w:rsid w:val="004213AC"/>
    <w:rsid w:val="004215BC"/>
    <w:rsid w:val="004216C4"/>
    <w:rsid w:val="00421701"/>
    <w:rsid w:val="004219E9"/>
    <w:rsid w:val="00421FEF"/>
    <w:rsid w:val="00422119"/>
    <w:rsid w:val="004225A6"/>
    <w:rsid w:val="00422E66"/>
    <w:rsid w:val="00423185"/>
    <w:rsid w:val="004239C4"/>
    <w:rsid w:val="00423D6C"/>
    <w:rsid w:val="00423EC5"/>
    <w:rsid w:val="00423FC1"/>
    <w:rsid w:val="00424162"/>
    <w:rsid w:val="00424496"/>
    <w:rsid w:val="0042491D"/>
    <w:rsid w:val="00424A08"/>
    <w:rsid w:val="00424C9C"/>
    <w:rsid w:val="0042502C"/>
    <w:rsid w:val="00425075"/>
    <w:rsid w:val="0042509C"/>
    <w:rsid w:val="00425166"/>
    <w:rsid w:val="004253A3"/>
    <w:rsid w:val="004259C1"/>
    <w:rsid w:val="00425CB9"/>
    <w:rsid w:val="00425E19"/>
    <w:rsid w:val="004261EA"/>
    <w:rsid w:val="00426FEE"/>
    <w:rsid w:val="004271B4"/>
    <w:rsid w:val="0042767B"/>
    <w:rsid w:val="00427BD7"/>
    <w:rsid w:val="00430147"/>
    <w:rsid w:val="004303F7"/>
    <w:rsid w:val="00430462"/>
    <w:rsid w:val="004305E8"/>
    <w:rsid w:val="004307F7"/>
    <w:rsid w:val="00430810"/>
    <w:rsid w:val="00430AF0"/>
    <w:rsid w:val="00430E16"/>
    <w:rsid w:val="00430E2F"/>
    <w:rsid w:val="0043149B"/>
    <w:rsid w:val="00432495"/>
    <w:rsid w:val="00432570"/>
    <w:rsid w:val="00432822"/>
    <w:rsid w:val="004329D3"/>
    <w:rsid w:val="00432DB6"/>
    <w:rsid w:val="00433124"/>
    <w:rsid w:val="00433545"/>
    <w:rsid w:val="0043355A"/>
    <w:rsid w:val="0043362D"/>
    <w:rsid w:val="00433D1D"/>
    <w:rsid w:val="00433E4F"/>
    <w:rsid w:val="004340C2"/>
    <w:rsid w:val="00434131"/>
    <w:rsid w:val="004341F6"/>
    <w:rsid w:val="004345F7"/>
    <w:rsid w:val="00435161"/>
    <w:rsid w:val="00435A73"/>
    <w:rsid w:val="00435C55"/>
    <w:rsid w:val="00435F77"/>
    <w:rsid w:val="00436212"/>
    <w:rsid w:val="0043676F"/>
    <w:rsid w:val="00436824"/>
    <w:rsid w:val="0043701F"/>
    <w:rsid w:val="00437559"/>
    <w:rsid w:val="00437CD8"/>
    <w:rsid w:val="004407B6"/>
    <w:rsid w:val="00440A84"/>
    <w:rsid w:val="004413D7"/>
    <w:rsid w:val="0044148D"/>
    <w:rsid w:val="0044168E"/>
    <w:rsid w:val="00441960"/>
    <w:rsid w:val="00441A31"/>
    <w:rsid w:val="00441A87"/>
    <w:rsid w:val="00441FFB"/>
    <w:rsid w:val="00442635"/>
    <w:rsid w:val="0044272D"/>
    <w:rsid w:val="00442C12"/>
    <w:rsid w:val="00442F81"/>
    <w:rsid w:val="00443567"/>
    <w:rsid w:val="0044386A"/>
    <w:rsid w:val="004439B0"/>
    <w:rsid w:val="004439EA"/>
    <w:rsid w:val="00443CB8"/>
    <w:rsid w:val="00443D1D"/>
    <w:rsid w:val="00443D3D"/>
    <w:rsid w:val="00443F1C"/>
    <w:rsid w:val="00444098"/>
    <w:rsid w:val="004443A6"/>
    <w:rsid w:val="00444D4F"/>
    <w:rsid w:val="004452A7"/>
    <w:rsid w:val="0044544E"/>
    <w:rsid w:val="00445627"/>
    <w:rsid w:val="00445A81"/>
    <w:rsid w:val="00445D22"/>
    <w:rsid w:val="004461D4"/>
    <w:rsid w:val="0044635E"/>
    <w:rsid w:val="0044670F"/>
    <w:rsid w:val="004475A8"/>
    <w:rsid w:val="00447A92"/>
    <w:rsid w:val="0045018E"/>
    <w:rsid w:val="004501DD"/>
    <w:rsid w:val="00450506"/>
    <w:rsid w:val="004506DE"/>
    <w:rsid w:val="00451618"/>
    <w:rsid w:val="00451843"/>
    <w:rsid w:val="00451992"/>
    <w:rsid w:val="00451C11"/>
    <w:rsid w:val="004523BD"/>
    <w:rsid w:val="00453CB2"/>
    <w:rsid w:val="0045406E"/>
    <w:rsid w:val="004545D4"/>
    <w:rsid w:val="0045478A"/>
    <w:rsid w:val="00454AAE"/>
    <w:rsid w:val="00454ABE"/>
    <w:rsid w:val="00454D62"/>
    <w:rsid w:val="00454F70"/>
    <w:rsid w:val="004551BD"/>
    <w:rsid w:val="004555F5"/>
    <w:rsid w:val="004556AD"/>
    <w:rsid w:val="00455887"/>
    <w:rsid w:val="004560DA"/>
    <w:rsid w:val="00456A92"/>
    <w:rsid w:val="004570AE"/>
    <w:rsid w:val="00457473"/>
    <w:rsid w:val="0045759D"/>
    <w:rsid w:val="004575A0"/>
    <w:rsid w:val="00457A97"/>
    <w:rsid w:val="00460DB0"/>
    <w:rsid w:val="00460EE4"/>
    <w:rsid w:val="00461D32"/>
    <w:rsid w:val="00462A59"/>
    <w:rsid w:val="00463275"/>
    <w:rsid w:val="0046361B"/>
    <w:rsid w:val="00463A5B"/>
    <w:rsid w:val="00463C41"/>
    <w:rsid w:val="00463CDF"/>
    <w:rsid w:val="004640B7"/>
    <w:rsid w:val="004642DA"/>
    <w:rsid w:val="004647B0"/>
    <w:rsid w:val="00465031"/>
    <w:rsid w:val="004651DB"/>
    <w:rsid w:val="004651F9"/>
    <w:rsid w:val="00465466"/>
    <w:rsid w:val="00465570"/>
    <w:rsid w:val="004669B4"/>
    <w:rsid w:val="00466AB3"/>
    <w:rsid w:val="00466ACC"/>
    <w:rsid w:val="00466B44"/>
    <w:rsid w:val="00466EEC"/>
    <w:rsid w:val="00467156"/>
    <w:rsid w:val="00467D20"/>
    <w:rsid w:val="00470642"/>
    <w:rsid w:val="004706C2"/>
    <w:rsid w:val="00470E16"/>
    <w:rsid w:val="0047128F"/>
    <w:rsid w:val="004713BF"/>
    <w:rsid w:val="00471762"/>
    <w:rsid w:val="00471929"/>
    <w:rsid w:val="00471AA8"/>
    <w:rsid w:val="00471FAC"/>
    <w:rsid w:val="00472248"/>
    <w:rsid w:val="00472E8E"/>
    <w:rsid w:val="0047321E"/>
    <w:rsid w:val="004732CE"/>
    <w:rsid w:val="00473D10"/>
    <w:rsid w:val="00473E5B"/>
    <w:rsid w:val="00474196"/>
    <w:rsid w:val="00474199"/>
    <w:rsid w:val="0047435B"/>
    <w:rsid w:val="00474688"/>
    <w:rsid w:val="00474842"/>
    <w:rsid w:val="00474A6C"/>
    <w:rsid w:val="00474BED"/>
    <w:rsid w:val="004753E7"/>
    <w:rsid w:val="004758E3"/>
    <w:rsid w:val="0047618D"/>
    <w:rsid w:val="00476E2A"/>
    <w:rsid w:val="00477159"/>
    <w:rsid w:val="004771C2"/>
    <w:rsid w:val="00477354"/>
    <w:rsid w:val="004776B1"/>
    <w:rsid w:val="00477B47"/>
    <w:rsid w:val="00477DD6"/>
    <w:rsid w:val="00477DE9"/>
    <w:rsid w:val="00480149"/>
    <w:rsid w:val="0048044E"/>
    <w:rsid w:val="0048050C"/>
    <w:rsid w:val="004805D1"/>
    <w:rsid w:val="004805F4"/>
    <w:rsid w:val="00480DBD"/>
    <w:rsid w:val="00480E8B"/>
    <w:rsid w:val="00480FB9"/>
    <w:rsid w:val="004814F2"/>
    <w:rsid w:val="00481A7E"/>
    <w:rsid w:val="00481D1D"/>
    <w:rsid w:val="00481E67"/>
    <w:rsid w:val="0048249B"/>
    <w:rsid w:val="00482817"/>
    <w:rsid w:val="00483423"/>
    <w:rsid w:val="0048358E"/>
    <w:rsid w:val="00483AB0"/>
    <w:rsid w:val="00483B2B"/>
    <w:rsid w:val="00483B62"/>
    <w:rsid w:val="00483EBC"/>
    <w:rsid w:val="00484017"/>
    <w:rsid w:val="00484526"/>
    <w:rsid w:val="004846B7"/>
    <w:rsid w:val="00484A3E"/>
    <w:rsid w:val="00484ACC"/>
    <w:rsid w:val="00484DE1"/>
    <w:rsid w:val="00485060"/>
    <w:rsid w:val="00485136"/>
    <w:rsid w:val="0048524E"/>
    <w:rsid w:val="0048539E"/>
    <w:rsid w:val="0048568C"/>
    <w:rsid w:val="00485940"/>
    <w:rsid w:val="00485965"/>
    <w:rsid w:val="00485B09"/>
    <w:rsid w:val="00485C82"/>
    <w:rsid w:val="004860F1"/>
    <w:rsid w:val="00486B0D"/>
    <w:rsid w:val="00486E96"/>
    <w:rsid w:val="00486FA0"/>
    <w:rsid w:val="00487C4D"/>
    <w:rsid w:val="004902BA"/>
    <w:rsid w:val="004903DC"/>
    <w:rsid w:val="004906FA"/>
    <w:rsid w:val="004907F2"/>
    <w:rsid w:val="00490888"/>
    <w:rsid w:val="00490AB1"/>
    <w:rsid w:val="00491093"/>
    <w:rsid w:val="004910A3"/>
    <w:rsid w:val="0049132D"/>
    <w:rsid w:val="00491780"/>
    <w:rsid w:val="0049189F"/>
    <w:rsid w:val="00491CC9"/>
    <w:rsid w:val="00491DA8"/>
    <w:rsid w:val="00491E21"/>
    <w:rsid w:val="00491E41"/>
    <w:rsid w:val="004923F0"/>
    <w:rsid w:val="00492533"/>
    <w:rsid w:val="0049287E"/>
    <w:rsid w:val="00492DA8"/>
    <w:rsid w:val="00492E97"/>
    <w:rsid w:val="004930C9"/>
    <w:rsid w:val="00493313"/>
    <w:rsid w:val="004934AD"/>
    <w:rsid w:val="00493B6B"/>
    <w:rsid w:val="00493C77"/>
    <w:rsid w:val="00493DFD"/>
    <w:rsid w:val="004946B2"/>
    <w:rsid w:val="00494862"/>
    <w:rsid w:val="00494AAF"/>
    <w:rsid w:val="00494EEC"/>
    <w:rsid w:val="004958F9"/>
    <w:rsid w:val="0049597B"/>
    <w:rsid w:val="00495B8D"/>
    <w:rsid w:val="00495E2D"/>
    <w:rsid w:val="00495E55"/>
    <w:rsid w:val="004962F0"/>
    <w:rsid w:val="00496319"/>
    <w:rsid w:val="00496E8B"/>
    <w:rsid w:val="004976F0"/>
    <w:rsid w:val="0049778D"/>
    <w:rsid w:val="0049794E"/>
    <w:rsid w:val="00497C72"/>
    <w:rsid w:val="00497E14"/>
    <w:rsid w:val="004A067E"/>
    <w:rsid w:val="004A0734"/>
    <w:rsid w:val="004A0FCB"/>
    <w:rsid w:val="004A151E"/>
    <w:rsid w:val="004A180D"/>
    <w:rsid w:val="004A1ACE"/>
    <w:rsid w:val="004A1F23"/>
    <w:rsid w:val="004A244F"/>
    <w:rsid w:val="004A2E1A"/>
    <w:rsid w:val="004A3219"/>
    <w:rsid w:val="004A33CA"/>
    <w:rsid w:val="004A3A8B"/>
    <w:rsid w:val="004A45AD"/>
    <w:rsid w:val="004A4C3F"/>
    <w:rsid w:val="004A50CA"/>
    <w:rsid w:val="004A5452"/>
    <w:rsid w:val="004A5A55"/>
    <w:rsid w:val="004A6067"/>
    <w:rsid w:val="004A61D8"/>
    <w:rsid w:val="004A6EA7"/>
    <w:rsid w:val="004A725B"/>
    <w:rsid w:val="004A7471"/>
    <w:rsid w:val="004A756A"/>
    <w:rsid w:val="004A7A1F"/>
    <w:rsid w:val="004A7AC3"/>
    <w:rsid w:val="004A7C75"/>
    <w:rsid w:val="004B04C2"/>
    <w:rsid w:val="004B0506"/>
    <w:rsid w:val="004B09EA"/>
    <w:rsid w:val="004B20AC"/>
    <w:rsid w:val="004B2A51"/>
    <w:rsid w:val="004B2E36"/>
    <w:rsid w:val="004B3AC6"/>
    <w:rsid w:val="004B3F78"/>
    <w:rsid w:val="004B48C8"/>
    <w:rsid w:val="004B526C"/>
    <w:rsid w:val="004B56F5"/>
    <w:rsid w:val="004B5DCE"/>
    <w:rsid w:val="004B5EB9"/>
    <w:rsid w:val="004B5F7E"/>
    <w:rsid w:val="004B600E"/>
    <w:rsid w:val="004B663C"/>
    <w:rsid w:val="004B6740"/>
    <w:rsid w:val="004B6924"/>
    <w:rsid w:val="004B6EB8"/>
    <w:rsid w:val="004B6EDF"/>
    <w:rsid w:val="004B7138"/>
    <w:rsid w:val="004B7481"/>
    <w:rsid w:val="004B7522"/>
    <w:rsid w:val="004B7839"/>
    <w:rsid w:val="004B7F8C"/>
    <w:rsid w:val="004C017D"/>
    <w:rsid w:val="004C020E"/>
    <w:rsid w:val="004C05CD"/>
    <w:rsid w:val="004C0E79"/>
    <w:rsid w:val="004C1754"/>
    <w:rsid w:val="004C1B62"/>
    <w:rsid w:val="004C1D30"/>
    <w:rsid w:val="004C25C2"/>
    <w:rsid w:val="004C2A2C"/>
    <w:rsid w:val="004C2A7E"/>
    <w:rsid w:val="004C2F15"/>
    <w:rsid w:val="004C37A0"/>
    <w:rsid w:val="004C39BC"/>
    <w:rsid w:val="004C3FA1"/>
    <w:rsid w:val="004C4CB1"/>
    <w:rsid w:val="004C4F2A"/>
    <w:rsid w:val="004C517F"/>
    <w:rsid w:val="004C5681"/>
    <w:rsid w:val="004C5CAA"/>
    <w:rsid w:val="004C5F80"/>
    <w:rsid w:val="004C62F4"/>
    <w:rsid w:val="004C6919"/>
    <w:rsid w:val="004C6BDB"/>
    <w:rsid w:val="004C6CB5"/>
    <w:rsid w:val="004C6E36"/>
    <w:rsid w:val="004C74E0"/>
    <w:rsid w:val="004C774E"/>
    <w:rsid w:val="004C7763"/>
    <w:rsid w:val="004D057E"/>
    <w:rsid w:val="004D069D"/>
    <w:rsid w:val="004D0734"/>
    <w:rsid w:val="004D0D75"/>
    <w:rsid w:val="004D0FAE"/>
    <w:rsid w:val="004D0FBD"/>
    <w:rsid w:val="004D1129"/>
    <w:rsid w:val="004D11F7"/>
    <w:rsid w:val="004D197B"/>
    <w:rsid w:val="004D198B"/>
    <w:rsid w:val="004D1F29"/>
    <w:rsid w:val="004D238C"/>
    <w:rsid w:val="004D2815"/>
    <w:rsid w:val="004D2B0E"/>
    <w:rsid w:val="004D2B56"/>
    <w:rsid w:val="004D2E54"/>
    <w:rsid w:val="004D2F63"/>
    <w:rsid w:val="004D350B"/>
    <w:rsid w:val="004D3566"/>
    <w:rsid w:val="004D35B4"/>
    <w:rsid w:val="004D39E5"/>
    <w:rsid w:val="004D39F0"/>
    <w:rsid w:val="004D3D34"/>
    <w:rsid w:val="004D3EC0"/>
    <w:rsid w:val="004D42E9"/>
    <w:rsid w:val="004D4314"/>
    <w:rsid w:val="004D4754"/>
    <w:rsid w:val="004D4781"/>
    <w:rsid w:val="004D5545"/>
    <w:rsid w:val="004D5AAB"/>
    <w:rsid w:val="004D5D31"/>
    <w:rsid w:val="004D5F93"/>
    <w:rsid w:val="004D6D44"/>
    <w:rsid w:val="004D6F91"/>
    <w:rsid w:val="004D7099"/>
    <w:rsid w:val="004D776C"/>
    <w:rsid w:val="004D785C"/>
    <w:rsid w:val="004D7DA0"/>
    <w:rsid w:val="004E0980"/>
    <w:rsid w:val="004E0A74"/>
    <w:rsid w:val="004E0C47"/>
    <w:rsid w:val="004E113A"/>
    <w:rsid w:val="004E1300"/>
    <w:rsid w:val="004E16A0"/>
    <w:rsid w:val="004E1848"/>
    <w:rsid w:val="004E188D"/>
    <w:rsid w:val="004E2A40"/>
    <w:rsid w:val="004E2AB1"/>
    <w:rsid w:val="004E2B1F"/>
    <w:rsid w:val="004E3232"/>
    <w:rsid w:val="004E34C3"/>
    <w:rsid w:val="004E3D48"/>
    <w:rsid w:val="004E4020"/>
    <w:rsid w:val="004E4250"/>
    <w:rsid w:val="004E475D"/>
    <w:rsid w:val="004E4C2C"/>
    <w:rsid w:val="004E4EBF"/>
    <w:rsid w:val="004E5354"/>
    <w:rsid w:val="004E5740"/>
    <w:rsid w:val="004E669C"/>
    <w:rsid w:val="004E692D"/>
    <w:rsid w:val="004E6D4D"/>
    <w:rsid w:val="004E7694"/>
    <w:rsid w:val="004E77BF"/>
    <w:rsid w:val="004E781A"/>
    <w:rsid w:val="004F0B07"/>
    <w:rsid w:val="004F0D9F"/>
    <w:rsid w:val="004F0F64"/>
    <w:rsid w:val="004F0FB0"/>
    <w:rsid w:val="004F10B0"/>
    <w:rsid w:val="004F190A"/>
    <w:rsid w:val="004F1A85"/>
    <w:rsid w:val="004F2190"/>
    <w:rsid w:val="004F22DC"/>
    <w:rsid w:val="004F23A2"/>
    <w:rsid w:val="004F2CA9"/>
    <w:rsid w:val="004F2D01"/>
    <w:rsid w:val="004F30E7"/>
    <w:rsid w:val="004F3426"/>
    <w:rsid w:val="004F3E7F"/>
    <w:rsid w:val="004F40CC"/>
    <w:rsid w:val="004F4539"/>
    <w:rsid w:val="004F4E8A"/>
    <w:rsid w:val="004F50F5"/>
    <w:rsid w:val="004F51C7"/>
    <w:rsid w:val="004F5683"/>
    <w:rsid w:val="004F5BB7"/>
    <w:rsid w:val="004F5DB3"/>
    <w:rsid w:val="004F60C0"/>
    <w:rsid w:val="004F62AC"/>
    <w:rsid w:val="004F6485"/>
    <w:rsid w:val="004F6536"/>
    <w:rsid w:val="004F6A11"/>
    <w:rsid w:val="004F6BFA"/>
    <w:rsid w:val="004F6ED2"/>
    <w:rsid w:val="004F6FB3"/>
    <w:rsid w:val="004F728D"/>
    <w:rsid w:val="004F7583"/>
    <w:rsid w:val="004F772A"/>
    <w:rsid w:val="004F78BD"/>
    <w:rsid w:val="004F7F0B"/>
    <w:rsid w:val="00500B96"/>
    <w:rsid w:val="00500C98"/>
    <w:rsid w:val="00500CE1"/>
    <w:rsid w:val="005012FC"/>
    <w:rsid w:val="005013CD"/>
    <w:rsid w:val="00501923"/>
    <w:rsid w:val="00501B46"/>
    <w:rsid w:val="00501D86"/>
    <w:rsid w:val="00501E4B"/>
    <w:rsid w:val="0050207D"/>
    <w:rsid w:val="0050270B"/>
    <w:rsid w:val="00502793"/>
    <w:rsid w:val="00502970"/>
    <w:rsid w:val="005029C5"/>
    <w:rsid w:val="00503143"/>
    <w:rsid w:val="005031C1"/>
    <w:rsid w:val="00503213"/>
    <w:rsid w:val="005039F2"/>
    <w:rsid w:val="00504421"/>
    <w:rsid w:val="00504697"/>
    <w:rsid w:val="00504E2D"/>
    <w:rsid w:val="00504EF1"/>
    <w:rsid w:val="00504FEE"/>
    <w:rsid w:val="00505023"/>
    <w:rsid w:val="005052DD"/>
    <w:rsid w:val="00505BE0"/>
    <w:rsid w:val="0050611F"/>
    <w:rsid w:val="00506314"/>
    <w:rsid w:val="00506638"/>
    <w:rsid w:val="00506B30"/>
    <w:rsid w:val="00506FBC"/>
    <w:rsid w:val="0050725B"/>
    <w:rsid w:val="005074BD"/>
    <w:rsid w:val="00507623"/>
    <w:rsid w:val="0050791C"/>
    <w:rsid w:val="00507E8D"/>
    <w:rsid w:val="005102D6"/>
    <w:rsid w:val="00510702"/>
    <w:rsid w:val="0051073C"/>
    <w:rsid w:val="00510740"/>
    <w:rsid w:val="005108C5"/>
    <w:rsid w:val="00510A4A"/>
    <w:rsid w:val="00510ED7"/>
    <w:rsid w:val="005115D2"/>
    <w:rsid w:val="00511895"/>
    <w:rsid w:val="00511934"/>
    <w:rsid w:val="005122FB"/>
    <w:rsid w:val="0051290B"/>
    <w:rsid w:val="00512AED"/>
    <w:rsid w:val="00512B6F"/>
    <w:rsid w:val="00512D69"/>
    <w:rsid w:val="005135A2"/>
    <w:rsid w:val="00513DFA"/>
    <w:rsid w:val="005140D5"/>
    <w:rsid w:val="0051431F"/>
    <w:rsid w:val="00514349"/>
    <w:rsid w:val="005145D6"/>
    <w:rsid w:val="00514843"/>
    <w:rsid w:val="005153D8"/>
    <w:rsid w:val="0051563D"/>
    <w:rsid w:val="0051625F"/>
    <w:rsid w:val="005163E4"/>
    <w:rsid w:val="005169D5"/>
    <w:rsid w:val="00516A96"/>
    <w:rsid w:val="00516AA5"/>
    <w:rsid w:val="005171FE"/>
    <w:rsid w:val="00517222"/>
    <w:rsid w:val="0051752B"/>
    <w:rsid w:val="0051797D"/>
    <w:rsid w:val="00517B7F"/>
    <w:rsid w:val="00520151"/>
    <w:rsid w:val="0052045C"/>
    <w:rsid w:val="0052050D"/>
    <w:rsid w:val="00520579"/>
    <w:rsid w:val="0052143B"/>
    <w:rsid w:val="00521DF7"/>
    <w:rsid w:val="00521ECC"/>
    <w:rsid w:val="005226C5"/>
    <w:rsid w:val="005226FB"/>
    <w:rsid w:val="005227F0"/>
    <w:rsid w:val="00522A84"/>
    <w:rsid w:val="00523CD1"/>
    <w:rsid w:val="00523D8D"/>
    <w:rsid w:val="00524243"/>
    <w:rsid w:val="00524425"/>
    <w:rsid w:val="0052482F"/>
    <w:rsid w:val="00524E2D"/>
    <w:rsid w:val="00524E84"/>
    <w:rsid w:val="00525ACF"/>
    <w:rsid w:val="00525C5F"/>
    <w:rsid w:val="0052618F"/>
    <w:rsid w:val="00526298"/>
    <w:rsid w:val="005262D3"/>
    <w:rsid w:val="005265A4"/>
    <w:rsid w:val="00526717"/>
    <w:rsid w:val="0052689E"/>
    <w:rsid w:val="00526B20"/>
    <w:rsid w:val="00526CFB"/>
    <w:rsid w:val="0052749D"/>
    <w:rsid w:val="00527594"/>
    <w:rsid w:val="00527AF1"/>
    <w:rsid w:val="00527C54"/>
    <w:rsid w:val="00527E74"/>
    <w:rsid w:val="005305AE"/>
    <w:rsid w:val="00530734"/>
    <w:rsid w:val="00530AAD"/>
    <w:rsid w:val="00530D07"/>
    <w:rsid w:val="005311AF"/>
    <w:rsid w:val="0053120B"/>
    <w:rsid w:val="0053143E"/>
    <w:rsid w:val="0053149A"/>
    <w:rsid w:val="00531A6E"/>
    <w:rsid w:val="00531C8C"/>
    <w:rsid w:val="00531F1C"/>
    <w:rsid w:val="0053238B"/>
    <w:rsid w:val="00532676"/>
    <w:rsid w:val="005328BB"/>
    <w:rsid w:val="00532C26"/>
    <w:rsid w:val="00532E3E"/>
    <w:rsid w:val="00532F35"/>
    <w:rsid w:val="0053311B"/>
    <w:rsid w:val="005332DF"/>
    <w:rsid w:val="0053354E"/>
    <w:rsid w:val="00533725"/>
    <w:rsid w:val="00533AB5"/>
    <w:rsid w:val="00533BFC"/>
    <w:rsid w:val="00533E44"/>
    <w:rsid w:val="00533F99"/>
    <w:rsid w:val="005341F3"/>
    <w:rsid w:val="00534A4B"/>
    <w:rsid w:val="005351B0"/>
    <w:rsid w:val="00535210"/>
    <w:rsid w:val="00535514"/>
    <w:rsid w:val="00535557"/>
    <w:rsid w:val="005359A8"/>
    <w:rsid w:val="00535F94"/>
    <w:rsid w:val="0053632C"/>
    <w:rsid w:val="00536A28"/>
    <w:rsid w:val="00536A80"/>
    <w:rsid w:val="00536B1C"/>
    <w:rsid w:val="005371EC"/>
    <w:rsid w:val="005374D9"/>
    <w:rsid w:val="005374FA"/>
    <w:rsid w:val="00537853"/>
    <w:rsid w:val="005378DE"/>
    <w:rsid w:val="005378ED"/>
    <w:rsid w:val="005379B8"/>
    <w:rsid w:val="0054047D"/>
    <w:rsid w:val="005405C3"/>
    <w:rsid w:val="00540847"/>
    <w:rsid w:val="00541359"/>
    <w:rsid w:val="0054163B"/>
    <w:rsid w:val="00541B31"/>
    <w:rsid w:val="005422E1"/>
    <w:rsid w:val="0054262E"/>
    <w:rsid w:val="00542789"/>
    <w:rsid w:val="0054289F"/>
    <w:rsid w:val="00542FD2"/>
    <w:rsid w:val="00543A81"/>
    <w:rsid w:val="00543CF4"/>
    <w:rsid w:val="005446D1"/>
    <w:rsid w:val="00544724"/>
    <w:rsid w:val="0054481B"/>
    <w:rsid w:val="00544FB6"/>
    <w:rsid w:val="005451C7"/>
    <w:rsid w:val="0054536D"/>
    <w:rsid w:val="00545A8C"/>
    <w:rsid w:val="00545D0B"/>
    <w:rsid w:val="005462D9"/>
    <w:rsid w:val="005462E7"/>
    <w:rsid w:val="005464DC"/>
    <w:rsid w:val="005468F9"/>
    <w:rsid w:val="005475F8"/>
    <w:rsid w:val="005476AE"/>
    <w:rsid w:val="0055051E"/>
    <w:rsid w:val="005506A0"/>
    <w:rsid w:val="00550CD6"/>
    <w:rsid w:val="00550F94"/>
    <w:rsid w:val="005511E6"/>
    <w:rsid w:val="005514EC"/>
    <w:rsid w:val="005516B8"/>
    <w:rsid w:val="005517C2"/>
    <w:rsid w:val="0055182C"/>
    <w:rsid w:val="00552931"/>
    <w:rsid w:val="00552AC6"/>
    <w:rsid w:val="00552CF6"/>
    <w:rsid w:val="00552D78"/>
    <w:rsid w:val="00552E0C"/>
    <w:rsid w:val="005530EC"/>
    <w:rsid w:val="00553427"/>
    <w:rsid w:val="00553577"/>
    <w:rsid w:val="00553E60"/>
    <w:rsid w:val="005540B6"/>
    <w:rsid w:val="005541B8"/>
    <w:rsid w:val="005542E7"/>
    <w:rsid w:val="005543EA"/>
    <w:rsid w:val="00554601"/>
    <w:rsid w:val="00554C64"/>
    <w:rsid w:val="00554C9F"/>
    <w:rsid w:val="00554F51"/>
    <w:rsid w:val="005550FB"/>
    <w:rsid w:val="00555112"/>
    <w:rsid w:val="00555136"/>
    <w:rsid w:val="00555160"/>
    <w:rsid w:val="005557EE"/>
    <w:rsid w:val="00555A46"/>
    <w:rsid w:val="00555A6C"/>
    <w:rsid w:val="00555E37"/>
    <w:rsid w:val="00556399"/>
    <w:rsid w:val="00556C7E"/>
    <w:rsid w:val="0055708A"/>
    <w:rsid w:val="005574D3"/>
    <w:rsid w:val="00557690"/>
    <w:rsid w:val="00557960"/>
    <w:rsid w:val="00557AD5"/>
    <w:rsid w:val="00557C73"/>
    <w:rsid w:val="00557F03"/>
    <w:rsid w:val="00560175"/>
    <w:rsid w:val="00560B4A"/>
    <w:rsid w:val="00561272"/>
    <w:rsid w:val="00561328"/>
    <w:rsid w:val="005620A0"/>
    <w:rsid w:val="0056243A"/>
    <w:rsid w:val="005624BE"/>
    <w:rsid w:val="00562A06"/>
    <w:rsid w:val="00563215"/>
    <w:rsid w:val="00563277"/>
    <w:rsid w:val="005634FA"/>
    <w:rsid w:val="00563915"/>
    <w:rsid w:val="00563AF1"/>
    <w:rsid w:val="00563B99"/>
    <w:rsid w:val="00563BC7"/>
    <w:rsid w:val="00564033"/>
    <w:rsid w:val="0056444D"/>
    <w:rsid w:val="00564C06"/>
    <w:rsid w:val="005650CD"/>
    <w:rsid w:val="005658E6"/>
    <w:rsid w:val="0056613F"/>
    <w:rsid w:val="0056664B"/>
    <w:rsid w:val="005668FA"/>
    <w:rsid w:val="00566B04"/>
    <w:rsid w:val="00566CA6"/>
    <w:rsid w:val="00566E5B"/>
    <w:rsid w:val="005674E9"/>
    <w:rsid w:val="00567527"/>
    <w:rsid w:val="00567ED9"/>
    <w:rsid w:val="00570184"/>
    <w:rsid w:val="005702D8"/>
    <w:rsid w:val="00570625"/>
    <w:rsid w:val="00570722"/>
    <w:rsid w:val="005708E2"/>
    <w:rsid w:val="00570C1E"/>
    <w:rsid w:val="00571720"/>
    <w:rsid w:val="00571D1B"/>
    <w:rsid w:val="005720C7"/>
    <w:rsid w:val="00572196"/>
    <w:rsid w:val="00572284"/>
    <w:rsid w:val="00572528"/>
    <w:rsid w:val="00572648"/>
    <w:rsid w:val="00572754"/>
    <w:rsid w:val="005732AF"/>
    <w:rsid w:val="00573A99"/>
    <w:rsid w:val="00573D49"/>
    <w:rsid w:val="0057438C"/>
    <w:rsid w:val="005750FB"/>
    <w:rsid w:val="005758FB"/>
    <w:rsid w:val="00575C90"/>
    <w:rsid w:val="00575E53"/>
    <w:rsid w:val="00576D0C"/>
    <w:rsid w:val="00577187"/>
    <w:rsid w:val="005771FA"/>
    <w:rsid w:val="00577825"/>
    <w:rsid w:val="00577870"/>
    <w:rsid w:val="0057791B"/>
    <w:rsid w:val="00577B27"/>
    <w:rsid w:val="00577D6F"/>
    <w:rsid w:val="00580289"/>
    <w:rsid w:val="00580461"/>
    <w:rsid w:val="00580846"/>
    <w:rsid w:val="00580A55"/>
    <w:rsid w:val="00580AE9"/>
    <w:rsid w:val="00580B51"/>
    <w:rsid w:val="00580DB8"/>
    <w:rsid w:val="00581A11"/>
    <w:rsid w:val="0058226D"/>
    <w:rsid w:val="00582583"/>
    <w:rsid w:val="00582606"/>
    <w:rsid w:val="0058271F"/>
    <w:rsid w:val="00582E78"/>
    <w:rsid w:val="00583DB7"/>
    <w:rsid w:val="00583EC4"/>
    <w:rsid w:val="00584287"/>
    <w:rsid w:val="005843DE"/>
    <w:rsid w:val="005851B1"/>
    <w:rsid w:val="005858E0"/>
    <w:rsid w:val="00585E26"/>
    <w:rsid w:val="00586782"/>
    <w:rsid w:val="00586799"/>
    <w:rsid w:val="005873CD"/>
    <w:rsid w:val="005878D1"/>
    <w:rsid w:val="005878DF"/>
    <w:rsid w:val="00587B1E"/>
    <w:rsid w:val="00587B74"/>
    <w:rsid w:val="00590AE9"/>
    <w:rsid w:val="00590DE5"/>
    <w:rsid w:val="00590F19"/>
    <w:rsid w:val="005910E0"/>
    <w:rsid w:val="0059166F"/>
    <w:rsid w:val="005918EE"/>
    <w:rsid w:val="0059236B"/>
    <w:rsid w:val="0059237F"/>
    <w:rsid w:val="00592592"/>
    <w:rsid w:val="00592F2F"/>
    <w:rsid w:val="00592F73"/>
    <w:rsid w:val="00593307"/>
    <w:rsid w:val="00593329"/>
    <w:rsid w:val="0059348F"/>
    <w:rsid w:val="005936B0"/>
    <w:rsid w:val="005939BF"/>
    <w:rsid w:val="00593E45"/>
    <w:rsid w:val="005942B0"/>
    <w:rsid w:val="005942E4"/>
    <w:rsid w:val="00594CF1"/>
    <w:rsid w:val="00594D64"/>
    <w:rsid w:val="00595174"/>
    <w:rsid w:val="00595438"/>
    <w:rsid w:val="0059572E"/>
    <w:rsid w:val="00595DDB"/>
    <w:rsid w:val="005965B2"/>
    <w:rsid w:val="005967F3"/>
    <w:rsid w:val="00596B98"/>
    <w:rsid w:val="00596BFA"/>
    <w:rsid w:val="00596C60"/>
    <w:rsid w:val="00596EDC"/>
    <w:rsid w:val="005974ED"/>
    <w:rsid w:val="005979D0"/>
    <w:rsid w:val="005A05E0"/>
    <w:rsid w:val="005A09F9"/>
    <w:rsid w:val="005A130A"/>
    <w:rsid w:val="005A131C"/>
    <w:rsid w:val="005A1661"/>
    <w:rsid w:val="005A19B4"/>
    <w:rsid w:val="005A1DBA"/>
    <w:rsid w:val="005A2146"/>
    <w:rsid w:val="005A2588"/>
    <w:rsid w:val="005A2737"/>
    <w:rsid w:val="005A2B9E"/>
    <w:rsid w:val="005A32A6"/>
    <w:rsid w:val="005A3529"/>
    <w:rsid w:val="005A362A"/>
    <w:rsid w:val="005A3D38"/>
    <w:rsid w:val="005A457C"/>
    <w:rsid w:val="005A5D49"/>
    <w:rsid w:val="005A5D79"/>
    <w:rsid w:val="005A5E39"/>
    <w:rsid w:val="005A6029"/>
    <w:rsid w:val="005A6686"/>
    <w:rsid w:val="005A6FB5"/>
    <w:rsid w:val="005A7142"/>
    <w:rsid w:val="005A7148"/>
    <w:rsid w:val="005A74D0"/>
    <w:rsid w:val="005A75F0"/>
    <w:rsid w:val="005B024D"/>
    <w:rsid w:val="005B02EA"/>
    <w:rsid w:val="005B03B3"/>
    <w:rsid w:val="005B0535"/>
    <w:rsid w:val="005B07CC"/>
    <w:rsid w:val="005B07CF"/>
    <w:rsid w:val="005B09E7"/>
    <w:rsid w:val="005B0DB0"/>
    <w:rsid w:val="005B0F77"/>
    <w:rsid w:val="005B1090"/>
    <w:rsid w:val="005B1106"/>
    <w:rsid w:val="005B1604"/>
    <w:rsid w:val="005B166C"/>
    <w:rsid w:val="005B167D"/>
    <w:rsid w:val="005B18F3"/>
    <w:rsid w:val="005B191A"/>
    <w:rsid w:val="005B1C69"/>
    <w:rsid w:val="005B1F64"/>
    <w:rsid w:val="005B2306"/>
    <w:rsid w:val="005B23F7"/>
    <w:rsid w:val="005B280F"/>
    <w:rsid w:val="005B2D2C"/>
    <w:rsid w:val="005B3345"/>
    <w:rsid w:val="005B3521"/>
    <w:rsid w:val="005B3AA6"/>
    <w:rsid w:val="005B43F4"/>
    <w:rsid w:val="005B467E"/>
    <w:rsid w:val="005B497A"/>
    <w:rsid w:val="005B4DC1"/>
    <w:rsid w:val="005B4FAD"/>
    <w:rsid w:val="005B5350"/>
    <w:rsid w:val="005B568D"/>
    <w:rsid w:val="005B5816"/>
    <w:rsid w:val="005B5A66"/>
    <w:rsid w:val="005B65FB"/>
    <w:rsid w:val="005B6D1E"/>
    <w:rsid w:val="005B71F6"/>
    <w:rsid w:val="005B78DB"/>
    <w:rsid w:val="005B7BFF"/>
    <w:rsid w:val="005B7D6B"/>
    <w:rsid w:val="005C0307"/>
    <w:rsid w:val="005C06F5"/>
    <w:rsid w:val="005C0908"/>
    <w:rsid w:val="005C0ED5"/>
    <w:rsid w:val="005C1995"/>
    <w:rsid w:val="005C1DBD"/>
    <w:rsid w:val="005C1DD1"/>
    <w:rsid w:val="005C2242"/>
    <w:rsid w:val="005C28B4"/>
    <w:rsid w:val="005C2B4C"/>
    <w:rsid w:val="005C2C72"/>
    <w:rsid w:val="005C2D8C"/>
    <w:rsid w:val="005C2DC4"/>
    <w:rsid w:val="005C2E89"/>
    <w:rsid w:val="005C352C"/>
    <w:rsid w:val="005C4180"/>
    <w:rsid w:val="005C4B7E"/>
    <w:rsid w:val="005C4C04"/>
    <w:rsid w:val="005C4CF7"/>
    <w:rsid w:val="005C4DA8"/>
    <w:rsid w:val="005C5033"/>
    <w:rsid w:val="005C52B6"/>
    <w:rsid w:val="005C59D7"/>
    <w:rsid w:val="005C5F96"/>
    <w:rsid w:val="005C6018"/>
    <w:rsid w:val="005C627F"/>
    <w:rsid w:val="005C67D4"/>
    <w:rsid w:val="005C6D21"/>
    <w:rsid w:val="005C7148"/>
    <w:rsid w:val="005C72A8"/>
    <w:rsid w:val="005C747B"/>
    <w:rsid w:val="005C7480"/>
    <w:rsid w:val="005C7772"/>
    <w:rsid w:val="005C7AA1"/>
    <w:rsid w:val="005D03BA"/>
    <w:rsid w:val="005D0B3D"/>
    <w:rsid w:val="005D0EB8"/>
    <w:rsid w:val="005D1027"/>
    <w:rsid w:val="005D15BD"/>
    <w:rsid w:val="005D1605"/>
    <w:rsid w:val="005D1983"/>
    <w:rsid w:val="005D1BB4"/>
    <w:rsid w:val="005D22A9"/>
    <w:rsid w:val="005D2A72"/>
    <w:rsid w:val="005D2B02"/>
    <w:rsid w:val="005D3C21"/>
    <w:rsid w:val="005D4160"/>
    <w:rsid w:val="005D430A"/>
    <w:rsid w:val="005D44AE"/>
    <w:rsid w:val="005D4720"/>
    <w:rsid w:val="005D4766"/>
    <w:rsid w:val="005D478F"/>
    <w:rsid w:val="005D49C6"/>
    <w:rsid w:val="005D53C5"/>
    <w:rsid w:val="005D5436"/>
    <w:rsid w:val="005D5691"/>
    <w:rsid w:val="005D5773"/>
    <w:rsid w:val="005D65DE"/>
    <w:rsid w:val="005D6C0B"/>
    <w:rsid w:val="005D746D"/>
    <w:rsid w:val="005E040B"/>
    <w:rsid w:val="005E0B19"/>
    <w:rsid w:val="005E0FD9"/>
    <w:rsid w:val="005E11AB"/>
    <w:rsid w:val="005E1331"/>
    <w:rsid w:val="005E140E"/>
    <w:rsid w:val="005E17C0"/>
    <w:rsid w:val="005E1D4D"/>
    <w:rsid w:val="005E1DA0"/>
    <w:rsid w:val="005E23C4"/>
    <w:rsid w:val="005E2A06"/>
    <w:rsid w:val="005E319A"/>
    <w:rsid w:val="005E3AF3"/>
    <w:rsid w:val="005E3D88"/>
    <w:rsid w:val="005E405A"/>
    <w:rsid w:val="005E42A3"/>
    <w:rsid w:val="005E4524"/>
    <w:rsid w:val="005E465F"/>
    <w:rsid w:val="005E4725"/>
    <w:rsid w:val="005E48DF"/>
    <w:rsid w:val="005E5748"/>
    <w:rsid w:val="005E5AEB"/>
    <w:rsid w:val="005E5BAB"/>
    <w:rsid w:val="005E6048"/>
    <w:rsid w:val="005E6650"/>
    <w:rsid w:val="005E6858"/>
    <w:rsid w:val="005E6BEF"/>
    <w:rsid w:val="005E70EA"/>
    <w:rsid w:val="005E76B9"/>
    <w:rsid w:val="005E7708"/>
    <w:rsid w:val="005E7A8B"/>
    <w:rsid w:val="005F002D"/>
    <w:rsid w:val="005F0E47"/>
    <w:rsid w:val="005F1357"/>
    <w:rsid w:val="005F13E1"/>
    <w:rsid w:val="005F160F"/>
    <w:rsid w:val="005F169D"/>
    <w:rsid w:val="005F272B"/>
    <w:rsid w:val="005F28E1"/>
    <w:rsid w:val="005F3A25"/>
    <w:rsid w:val="005F3C4B"/>
    <w:rsid w:val="005F4313"/>
    <w:rsid w:val="005F433D"/>
    <w:rsid w:val="005F4359"/>
    <w:rsid w:val="005F476A"/>
    <w:rsid w:val="005F4D58"/>
    <w:rsid w:val="005F55DA"/>
    <w:rsid w:val="005F5614"/>
    <w:rsid w:val="005F57AA"/>
    <w:rsid w:val="005F5A83"/>
    <w:rsid w:val="005F5E89"/>
    <w:rsid w:val="005F5F7F"/>
    <w:rsid w:val="005F610A"/>
    <w:rsid w:val="005F63D7"/>
    <w:rsid w:val="005F654E"/>
    <w:rsid w:val="005F6BDC"/>
    <w:rsid w:val="005F6D2A"/>
    <w:rsid w:val="005F723B"/>
    <w:rsid w:val="005F73C1"/>
    <w:rsid w:val="005F779C"/>
    <w:rsid w:val="005F77C5"/>
    <w:rsid w:val="005F7A9A"/>
    <w:rsid w:val="006000B4"/>
    <w:rsid w:val="006006CB"/>
    <w:rsid w:val="00600734"/>
    <w:rsid w:val="0060076E"/>
    <w:rsid w:val="006007D6"/>
    <w:rsid w:val="006009DA"/>
    <w:rsid w:val="00600D67"/>
    <w:rsid w:val="0060139D"/>
    <w:rsid w:val="006014B2"/>
    <w:rsid w:val="00601619"/>
    <w:rsid w:val="006016AB"/>
    <w:rsid w:val="00601A4B"/>
    <w:rsid w:val="00601E64"/>
    <w:rsid w:val="0060204F"/>
    <w:rsid w:val="00602180"/>
    <w:rsid w:val="00602542"/>
    <w:rsid w:val="00602776"/>
    <w:rsid w:val="006028DC"/>
    <w:rsid w:val="00602F43"/>
    <w:rsid w:val="006032E3"/>
    <w:rsid w:val="006034EC"/>
    <w:rsid w:val="00603C48"/>
    <w:rsid w:val="006044DF"/>
    <w:rsid w:val="0060565E"/>
    <w:rsid w:val="00605AC5"/>
    <w:rsid w:val="00606618"/>
    <w:rsid w:val="006067C3"/>
    <w:rsid w:val="00607031"/>
    <w:rsid w:val="0060736B"/>
    <w:rsid w:val="00607511"/>
    <w:rsid w:val="006075B4"/>
    <w:rsid w:val="0060769F"/>
    <w:rsid w:val="006076A5"/>
    <w:rsid w:val="006078A1"/>
    <w:rsid w:val="006079C2"/>
    <w:rsid w:val="00607BF1"/>
    <w:rsid w:val="00607EAD"/>
    <w:rsid w:val="00610010"/>
    <w:rsid w:val="00610310"/>
    <w:rsid w:val="0061036F"/>
    <w:rsid w:val="00610BEA"/>
    <w:rsid w:val="00610D08"/>
    <w:rsid w:val="006110A0"/>
    <w:rsid w:val="00611198"/>
    <w:rsid w:val="00611452"/>
    <w:rsid w:val="00611973"/>
    <w:rsid w:val="00611FFD"/>
    <w:rsid w:val="00612079"/>
    <w:rsid w:val="00612141"/>
    <w:rsid w:val="0061281E"/>
    <w:rsid w:val="00612BFD"/>
    <w:rsid w:val="006134E4"/>
    <w:rsid w:val="006137B5"/>
    <w:rsid w:val="00613E1A"/>
    <w:rsid w:val="00613E9A"/>
    <w:rsid w:val="0061430C"/>
    <w:rsid w:val="006148B0"/>
    <w:rsid w:val="00614AEF"/>
    <w:rsid w:val="00614B6E"/>
    <w:rsid w:val="0061517A"/>
    <w:rsid w:val="00615793"/>
    <w:rsid w:val="006157C1"/>
    <w:rsid w:val="00615CA4"/>
    <w:rsid w:val="00615CFF"/>
    <w:rsid w:val="00615F53"/>
    <w:rsid w:val="006161D5"/>
    <w:rsid w:val="00616447"/>
    <w:rsid w:val="0061670D"/>
    <w:rsid w:val="00616911"/>
    <w:rsid w:val="00616F9C"/>
    <w:rsid w:val="00616FA6"/>
    <w:rsid w:val="00617443"/>
    <w:rsid w:val="00617854"/>
    <w:rsid w:val="00617900"/>
    <w:rsid w:val="00617A2F"/>
    <w:rsid w:val="00617C14"/>
    <w:rsid w:val="00617FBB"/>
    <w:rsid w:val="00620057"/>
    <w:rsid w:val="006205B5"/>
    <w:rsid w:val="006206EB"/>
    <w:rsid w:val="006207D9"/>
    <w:rsid w:val="006209DB"/>
    <w:rsid w:val="006210F8"/>
    <w:rsid w:val="006213C1"/>
    <w:rsid w:val="0062141F"/>
    <w:rsid w:val="00621441"/>
    <w:rsid w:val="0062198D"/>
    <w:rsid w:val="00621C0E"/>
    <w:rsid w:val="00621CA2"/>
    <w:rsid w:val="00621F96"/>
    <w:rsid w:val="00622238"/>
    <w:rsid w:val="0062281F"/>
    <w:rsid w:val="00622F5F"/>
    <w:rsid w:val="00623096"/>
    <w:rsid w:val="006236B5"/>
    <w:rsid w:val="00623A7C"/>
    <w:rsid w:val="00623E87"/>
    <w:rsid w:val="006240CB"/>
    <w:rsid w:val="00624236"/>
    <w:rsid w:val="0062466C"/>
    <w:rsid w:val="006247EF"/>
    <w:rsid w:val="00624894"/>
    <w:rsid w:val="00624D39"/>
    <w:rsid w:val="00624DFE"/>
    <w:rsid w:val="00624F65"/>
    <w:rsid w:val="00625400"/>
    <w:rsid w:val="00625430"/>
    <w:rsid w:val="0062580D"/>
    <w:rsid w:val="006259D5"/>
    <w:rsid w:val="00625AD8"/>
    <w:rsid w:val="006261EC"/>
    <w:rsid w:val="00626267"/>
    <w:rsid w:val="00626684"/>
    <w:rsid w:val="00626893"/>
    <w:rsid w:val="00626CD1"/>
    <w:rsid w:val="00627668"/>
    <w:rsid w:val="00627A55"/>
    <w:rsid w:val="00627C97"/>
    <w:rsid w:val="0063007A"/>
    <w:rsid w:val="006304A6"/>
    <w:rsid w:val="0063054A"/>
    <w:rsid w:val="00630732"/>
    <w:rsid w:val="0063102B"/>
    <w:rsid w:val="006311E8"/>
    <w:rsid w:val="0063146A"/>
    <w:rsid w:val="00631878"/>
    <w:rsid w:val="00631ACB"/>
    <w:rsid w:val="00632683"/>
    <w:rsid w:val="006327E4"/>
    <w:rsid w:val="00632B26"/>
    <w:rsid w:val="00632C6A"/>
    <w:rsid w:val="00632F22"/>
    <w:rsid w:val="00633058"/>
    <w:rsid w:val="006330EE"/>
    <w:rsid w:val="0063349F"/>
    <w:rsid w:val="006335D2"/>
    <w:rsid w:val="00634BCC"/>
    <w:rsid w:val="00634F3F"/>
    <w:rsid w:val="00635BDB"/>
    <w:rsid w:val="0063637D"/>
    <w:rsid w:val="00636744"/>
    <w:rsid w:val="00636855"/>
    <w:rsid w:val="00636C1C"/>
    <w:rsid w:val="00637066"/>
    <w:rsid w:val="006370B6"/>
    <w:rsid w:val="006370C5"/>
    <w:rsid w:val="0063752F"/>
    <w:rsid w:val="0063757E"/>
    <w:rsid w:val="006379E0"/>
    <w:rsid w:val="00637E31"/>
    <w:rsid w:val="00637F31"/>
    <w:rsid w:val="00640B57"/>
    <w:rsid w:val="00640D4D"/>
    <w:rsid w:val="00640DD6"/>
    <w:rsid w:val="006417D2"/>
    <w:rsid w:val="006418BE"/>
    <w:rsid w:val="0064197B"/>
    <w:rsid w:val="00641EEE"/>
    <w:rsid w:val="006422E3"/>
    <w:rsid w:val="00642581"/>
    <w:rsid w:val="00642636"/>
    <w:rsid w:val="00642810"/>
    <w:rsid w:val="00642E58"/>
    <w:rsid w:val="00643185"/>
    <w:rsid w:val="006433DE"/>
    <w:rsid w:val="00643B4A"/>
    <w:rsid w:val="00643D63"/>
    <w:rsid w:val="006446CD"/>
    <w:rsid w:val="006449B3"/>
    <w:rsid w:val="00645291"/>
    <w:rsid w:val="006457DF"/>
    <w:rsid w:val="00645EE4"/>
    <w:rsid w:val="006465D9"/>
    <w:rsid w:val="006466CB"/>
    <w:rsid w:val="00646825"/>
    <w:rsid w:val="00646AE9"/>
    <w:rsid w:val="00646FF1"/>
    <w:rsid w:val="006475FB"/>
    <w:rsid w:val="006477D7"/>
    <w:rsid w:val="00647825"/>
    <w:rsid w:val="00647C63"/>
    <w:rsid w:val="006507BC"/>
    <w:rsid w:val="00650890"/>
    <w:rsid w:val="00650AB0"/>
    <w:rsid w:val="00650DEE"/>
    <w:rsid w:val="0065100E"/>
    <w:rsid w:val="00651666"/>
    <w:rsid w:val="00651E4E"/>
    <w:rsid w:val="00651E79"/>
    <w:rsid w:val="00651F74"/>
    <w:rsid w:val="006526BA"/>
    <w:rsid w:val="006527A5"/>
    <w:rsid w:val="006527C3"/>
    <w:rsid w:val="006527F8"/>
    <w:rsid w:val="00652853"/>
    <w:rsid w:val="0065297C"/>
    <w:rsid w:val="00652E40"/>
    <w:rsid w:val="006533BB"/>
    <w:rsid w:val="006536E3"/>
    <w:rsid w:val="00653BC5"/>
    <w:rsid w:val="0065479D"/>
    <w:rsid w:val="00654C97"/>
    <w:rsid w:val="00654E5C"/>
    <w:rsid w:val="00655318"/>
    <w:rsid w:val="00655382"/>
    <w:rsid w:val="006557B2"/>
    <w:rsid w:val="0065598D"/>
    <w:rsid w:val="00655BFB"/>
    <w:rsid w:val="00655E8D"/>
    <w:rsid w:val="00655EFE"/>
    <w:rsid w:val="00656D2B"/>
    <w:rsid w:val="00656F19"/>
    <w:rsid w:val="0065717C"/>
    <w:rsid w:val="0065728C"/>
    <w:rsid w:val="006572D0"/>
    <w:rsid w:val="006573D3"/>
    <w:rsid w:val="0065765F"/>
    <w:rsid w:val="006579E5"/>
    <w:rsid w:val="00657D03"/>
    <w:rsid w:val="0066036F"/>
    <w:rsid w:val="006607FB"/>
    <w:rsid w:val="0066083E"/>
    <w:rsid w:val="006608DA"/>
    <w:rsid w:val="00660ADC"/>
    <w:rsid w:val="00660D64"/>
    <w:rsid w:val="00661267"/>
    <w:rsid w:val="00661D44"/>
    <w:rsid w:val="00661FDB"/>
    <w:rsid w:val="006620F1"/>
    <w:rsid w:val="00662135"/>
    <w:rsid w:val="0066237E"/>
    <w:rsid w:val="006631F3"/>
    <w:rsid w:val="006633C3"/>
    <w:rsid w:val="00663738"/>
    <w:rsid w:val="006637D9"/>
    <w:rsid w:val="00663B82"/>
    <w:rsid w:val="00664693"/>
    <w:rsid w:val="00664CBE"/>
    <w:rsid w:val="00664EDF"/>
    <w:rsid w:val="00665A55"/>
    <w:rsid w:val="00665A66"/>
    <w:rsid w:val="00665D72"/>
    <w:rsid w:val="006665C0"/>
    <w:rsid w:val="006668AC"/>
    <w:rsid w:val="00666CC5"/>
    <w:rsid w:val="00667008"/>
    <w:rsid w:val="00667280"/>
    <w:rsid w:val="00667491"/>
    <w:rsid w:val="006701BA"/>
    <w:rsid w:val="00670486"/>
    <w:rsid w:val="00670DF5"/>
    <w:rsid w:val="00670F81"/>
    <w:rsid w:val="00671022"/>
    <w:rsid w:val="006710BF"/>
    <w:rsid w:val="00671700"/>
    <w:rsid w:val="00671C0F"/>
    <w:rsid w:val="006728A0"/>
    <w:rsid w:val="00672B94"/>
    <w:rsid w:val="00672C86"/>
    <w:rsid w:val="0067391A"/>
    <w:rsid w:val="00673CE5"/>
    <w:rsid w:val="00673CEA"/>
    <w:rsid w:val="00673DCC"/>
    <w:rsid w:val="006740D3"/>
    <w:rsid w:val="00674F99"/>
    <w:rsid w:val="00674FA8"/>
    <w:rsid w:val="0067501E"/>
    <w:rsid w:val="00675094"/>
    <w:rsid w:val="00675334"/>
    <w:rsid w:val="006753EF"/>
    <w:rsid w:val="0067588E"/>
    <w:rsid w:val="00675FB5"/>
    <w:rsid w:val="00676265"/>
    <w:rsid w:val="00676A28"/>
    <w:rsid w:val="00676D9D"/>
    <w:rsid w:val="0067790D"/>
    <w:rsid w:val="00677DA3"/>
    <w:rsid w:val="00680373"/>
    <w:rsid w:val="0068043B"/>
    <w:rsid w:val="006809BF"/>
    <w:rsid w:val="00680B44"/>
    <w:rsid w:val="00680C41"/>
    <w:rsid w:val="00681359"/>
    <w:rsid w:val="00681388"/>
    <w:rsid w:val="0068162F"/>
    <w:rsid w:val="0068169D"/>
    <w:rsid w:val="006818CC"/>
    <w:rsid w:val="006819F4"/>
    <w:rsid w:val="0068258B"/>
    <w:rsid w:val="00682996"/>
    <w:rsid w:val="006832D7"/>
    <w:rsid w:val="006838CF"/>
    <w:rsid w:val="00684339"/>
    <w:rsid w:val="0068437E"/>
    <w:rsid w:val="00684A25"/>
    <w:rsid w:val="006850A8"/>
    <w:rsid w:val="006850F4"/>
    <w:rsid w:val="00686409"/>
    <w:rsid w:val="006870D2"/>
    <w:rsid w:val="00687277"/>
    <w:rsid w:val="00687D7D"/>
    <w:rsid w:val="00687FE5"/>
    <w:rsid w:val="006900B4"/>
    <w:rsid w:val="00690668"/>
    <w:rsid w:val="0069067F"/>
    <w:rsid w:val="00690DB1"/>
    <w:rsid w:val="00691045"/>
    <w:rsid w:val="006912C9"/>
    <w:rsid w:val="006920AA"/>
    <w:rsid w:val="006921B5"/>
    <w:rsid w:val="006925BD"/>
    <w:rsid w:val="0069288B"/>
    <w:rsid w:val="00692FA1"/>
    <w:rsid w:val="0069302B"/>
    <w:rsid w:val="006930B6"/>
    <w:rsid w:val="0069329A"/>
    <w:rsid w:val="0069352C"/>
    <w:rsid w:val="00693800"/>
    <w:rsid w:val="00693CC3"/>
    <w:rsid w:val="00693D45"/>
    <w:rsid w:val="00694070"/>
    <w:rsid w:val="006944B2"/>
    <w:rsid w:val="00694B50"/>
    <w:rsid w:val="00694E54"/>
    <w:rsid w:val="00694F3C"/>
    <w:rsid w:val="00695171"/>
    <w:rsid w:val="00695256"/>
    <w:rsid w:val="0069585D"/>
    <w:rsid w:val="00695D86"/>
    <w:rsid w:val="006965D6"/>
    <w:rsid w:val="006967F6"/>
    <w:rsid w:val="006967FD"/>
    <w:rsid w:val="006970F9"/>
    <w:rsid w:val="006971CD"/>
    <w:rsid w:val="00697792"/>
    <w:rsid w:val="006A0867"/>
    <w:rsid w:val="006A0974"/>
    <w:rsid w:val="006A0A24"/>
    <w:rsid w:val="006A0EC2"/>
    <w:rsid w:val="006A0FA7"/>
    <w:rsid w:val="006A141D"/>
    <w:rsid w:val="006A1A1A"/>
    <w:rsid w:val="006A1A33"/>
    <w:rsid w:val="006A1EDB"/>
    <w:rsid w:val="006A1F8B"/>
    <w:rsid w:val="006A200E"/>
    <w:rsid w:val="006A2ED5"/>
    <w:rsid w:val="006A3EF2"/>
    <w:rsid w:val="006A48D1"/>
    <w:rsid w:val="006A4C2F"/>
    <w:rsid w:val="006A4C77"/>
    <w:rsid w:val="006A4E47"/>
    <w:rsid w:val="006A4E75"/>
    <w:rsid w:val="006A5172"/>
    <w:rsid w:val="006A52A7"/>
    <w:rsid w:val="006A52B4"/>
    <w:rsid w:val="006A5354"/>
    <w:rsid w:val="006A5496"/>
    <w:rsid w:val="006A563C"/>
    <w:rsid w:val="006A5EC5"/>
    <w:rsid w:val="006A617D"/>
    <w:rsid w:val="006A675C"/>
    <w:rsid w:val="006A75C2"/>
    <w:rsid w:val="006B0B25"/>
    <w:rsid w:val="006B0F65"/>
    <w:rsid w:val="006B1238"/>
    <w:rsid w:val="006B16BC"/>
    <w:rsid w:val="006B1A85"/>
    <w:rsid w:val="006B1D3F"/>
    <w:rsid w:val="006B3163"/>
    <w:rsid w:val="006B32BD"/>
    <w:rsid w:val="006B3907"/>
    <w:rsid w:val="006B40C5"/>
    <w:rsid w:val="006B475E"/>
    <w:rsid w:val="006B47B2"/>
    <w:rsid w:val="006B4CB5"/>
    <w:rsid w:val="006B4DB9"/>
    <w:rsid w:val="006B4FFC"/>
    <w:rsid w:val="006B5044"/>
    <w:rsid w:val="006B53FA"/>
    <w:rsid w:val="006B57EC"/>
    <w:rsid w:val="006B6CCA"/>
    <w:rsid w:val="006B6D5B"/>
    <w:rsid w:val="006B73E1"/>
    <w:rsid w:val="006B7843"/>
    <w:rsid w:val="006B7A97"/>
    <w:rsid w:val="006B7F62"/>
    <w:rsid w:val="006C0131"/>
    <w:rsid w:val="006C039A"/>
    <w:rsid w:val="006C0455"/>
    <w:rsid w:val="006C08A1"/>
    <w:rsid w:val="006C0A36"/>
    <w:rsid w:val="006C0A84"/>
    <w:rsid w:val="006C1050"/>
    <w:rsid w:val="006C11A5"/>
    <w:rsid w:val="006C17A5"/>
    <w:rsid w:val="006C194C"/>
    <w:rsid w:val="006C1958"/>
    <w:rsid w:val="006C1D6B"/>
    <w:rsid w:val="006C2729"/>
    <w:rsid w:val="006C2DF5"/>
    <w:rsid w:val="006C2E8D"/>
    <w:rsid w:val="006C2EAF"/>
    <w:rsid w:val="006C319B"/>
    <w:rsid w:val="006C378A"/>
    <w:rsid w:val="006C3814"/>
    <w:rsid w:val="006C3C67"/>
    <w:rsid w:val="006C4420"/>
    <w:rsid w:val="006C57EA"/>
    <w:rsid w:val="006C5FE9"/>
    <w:rsid w:val="006C611D"/>
    <w:rsid w:val="006C61F8"/>
    <w:rsid w:val="006C656A"/>
    <w:rsid w:val="006C65A6"/>
    <w:rsid w:val="006C69A2"/>
    <w:rsid w:val="006C7472"/>
    <w:rsid w:val="006C7A9C"/>
    <w:rsid w:val="006C7BB3"/>
    <w:rsid w:val="006C7E23"/>
    <w:rsid w:val="006D03D3"/>
    <w:rsid w:val="006D0B83"/>
    <w:rsid w:val="006D1089"/>
    <w:rsid w:val="006D14DF"/>
    <w:rsid w:val="006D14F1"/>
    <w:rsid w:val="006D1E5E"/>
    <w:rsid w:val="006D1FB1"/>
    <w:rsid w:val="006D257D"/>
    <w:rsid w:val="006D2648"/>
    <w:rsid w:val="006D287D"/>
    <w:rsid w:val="006D35F1"/>
    <w:rsid w:val="006D3C17"/>
    <w:rsid w:val="006D4611"/>
    <w:rsid w:val="006D46C8"/>
    <w:rsid w:val="006D4870"/>
    <w:rsid w:val="006D49F2"/>
    <w:rsid w:val="006D5569"/>
    <w:rsid w:val="006D55C6"/>
    <w:rsid w:val="006D5A44"/>
    <w:rsid w:val="006D5F31"/>
    <w:rsid w:val="006D5FE7"/>
    <w:rsid w:val="006D61A4"/>
    <w:rsid w:val="006D6DA6"/>
    <w:rsid w:val="006D721F"/>
    <w:rsid w:val="006D7C7D"/>
    <w:rsid w:val="006E02FA"/>
    <w:rsid w:val="006E0C1E"/>
    <w:rsid w:val="006E0E75"/>
    <w:rsid w:val="006E14BB"/>
    <w:rsid w:val="006E1717"/>
    <w:rsid w:val="006E1EFD"/>
    <w:rsid w:val="006E2192"/>
    <w:rsid w:val="006E21CD"/>
    <w:rsid w:val="006E236C"/>
    <w:rsid w:val="006E26A1"/>
    <w:rsid w:val="006E2AC2"/>
    <w:rsid w:val="006E2DEC"/>
    <w:rsid w:val="006E2FE0"/>
    <w:rsid w:val="006E37E9"/>
    <w:rsid w:val="006E3B9C"/>
    <w:rsid w:val="006E3C98"/>
    <w:rsid w:val="006E3E55"/>
    <w:rsid w:val="006E4393"/>
    <w:rsid w:val="006E4436"/>
    <w:rsid w:val="006E4524"/>
    <w:rsid w:val="006E46B5"/>
    <w:rsid w:val="006E47D7"/>
    <w:rsid w:val="006E488F"/>
    <w:rsid w:val="006E4DDF"/>
    <w:rsid w:val="006E4E2A"/>
    <w:rsid w:val="006E4F0B"/>
    <w:rsid w:val="006E58C4"/>
    <w:rsid w:val="006E5B63"/>
    <w:rsid w:val="006E5DF6"/>
    <w:rsid w:val="006E5E6B"/>
    <w:rsid w:val="006E5EDD"/>
    <w:rsid w:val="006E6732"/>
    <w:rsid w:val="006E67B8"/>
    <w:rsid w:val="006E6A74"/>
    <w:rsid w:val="006E6BBA"/>
    <w:rsid w:val="006E6C2E"/>
    <w:rsid w:val="006E6DFF"/>
    <w:rsid w:val="006E70CD"/>
    <w:rsid w:val="006E72D0"/>
    <w:rsid w:val="006E73CD"/>
    <w:rsid w:val="006E7D08"/>
    <w:rsid w:val="006F02CE"/>
    <w:rsid w:val="006F02FE"/>
    <w:rsid w:val="006F04B4"/>
    <w:rsid w:val="006F0CF9"/>
    <w:rsid w:val="006F0FAD"/>
    <w:rsid w:val="006F1045"/>
    <w:rsid w:val="006F115B"/>
    <w:rsid w:val="006F1638"/>
    <w:rsid w:val="006F1D1D"/>
    <w:rsid w:val="006F2A94"/>
    <w:rsid w:val="006F2F59"/>
    <w:rsid w:val="006F2FB6"/>
    <w:rsid w:val="006F317B"/>
    <w:rsid w:val="006F3371"/>
    <w:rsid w:val="006F4179"/>
    <w:rsid w:val="006F428E"/>
    <w:rsid w:val="006F4BFE"/>
    <w:rsid w:val="006F63DC"/>
    <w:rsid w:val="006F6B20"/>
    <w:rsid w:val="006F6F54"/>
    <w:rsid w:val="006F75A9"/>
    <w:rsid w:val="006F7E25"/>
    <w:rsid w:val="00700659"/>
    <w:rsid w:val="0070099D"/>
    <w:rsid w:val="00700DFD"/>
    <w:rsid w:val="007020F7"/>
    <w:rsid w:val="00702177"/>
    <w:rsid w:val="007029E9"/>
    <w:rsid w:val="00702C6C"/>
    <w:rsid w:val="00703136"/>
    <w:rsid w:val="0070396D"/>
    <w:rsid w:val="00703D51"/>
    <w:rsid w:val="00703E5A"/>
    <w:rsid w:val="00703FC9"/>
    <w:rsid w:val="00705139"/>
    <w:rsid w:val="007054AE"/>
    <w:rsid w:val="007055F8"/>
    <w:rsid w:val="00705793"/>
    <w:rsid w:val="00705C93"/>
    <w:rsid w:val="00705CA1"/>
    <w:rsid w:val="00705D81"/>
    <w:rsid w:val="00706195"/>
    <w:rsid w:val="00706429"/>
    <w:rsid w:val="0070650C"/>
    <w:rsid w:val="007066AB"/>
    <w:rsid w:val="00706D26"/>
    <w:rsid w:val="00707514"/>
    <w:rsid w:val="00707523"/>
    <w:rsid w:val="00707699"/>
    <w:rsid w:val="007077C7"/>
    <w:rsid w:val="00707F6D"/>
    <w:rsid w:val="007100B8"/>
    <w:rsid w:val="00710125"/>
    <w:rsid w:val="007104B2"/>
    <w:rsid w:val="0071052C"/>
    <w:rsid w:val="0071103A"/>
    <w:rsid w:val="007117B0"/>
    <w:rsid w:val="00711834"/>
    <w:rsid w:val="00711AC0"/>
    <w:rsid w:val="00712588"/>
    <w:rsid w:val="0071266F"/>
    <w:rsid w:val="00712674"/>
    <w:rsid w:val="00712707"/>
    <w:rsid w:val="00712910"/>
    <w:rsid w:val="00713195"/>
    <w:rsid w:val="0071324A"/>
    <w:rsid w:val="0071352D"/>
    <w:rsid w:val="007143D7"/>
    <w:rsid w:val="00714655"/>
    <w:rsid w:val="00714A3C"/>
    <w:rsid w:val="00715470"/>
    <w:rsid w:val="00715B56"/>
    <w:rsid w:val="00715E91"/>
    <w:rsid w:val="007164A3"/>
    <w:rsid w:val="00716ACF"/>
    <w:rsid w:val="00716D8A"/>
    <w:rsid w:val="00717514"/>
    <w:rsid w:val="00717574"/>
    <w:rsid w:val="00717972"/>
    <w:rsid w:val="00717F54"/>
    <w:rsid w:val="00720540"/>
    <w:rsid w:val="00720641"/>
    <w:rsid w:val="00720AA2"/>
    <w:rsid w:val="00720F89"/>
    <w:rsid w:val="0072137C"/>
    <w:rsid w:val="00721D7A"/>
    <w:rsid w:val="00722032"/>
    <w:rsid w:val="0072210F"/>
    <w:rsid w:val="007224FA"/>
    <w:rsid w:val="0072270A"/>
    <w:rsid w:val="0072274F"/>
    <w:rsid w:val="007228CF"/>
    <w:rsid w:val="007229F0"/>
    <w:rsid w:val="0072319A"/>
    <w:rsid w:val="007233A0"/>
    <w:rsid w:val="007235C6"/>
    <w:rsid w:val="007236A9"/>
    <w:rsid w:val="007236B8"/>
    <w:rsid w:val="00723798"/>
    <w:rsid w:val="007237D0"/>
    <w:rsid w:val="00723F4F"/>
    <w:rsid w:val="007244CC"/>
    <w:rsid w:val="00724547"/>
    <w:rsid w:val="00724A8C"/>
    <w:rsid w:val="00724CC5"/>
    <w:rsid w:val="00724F56"/>
    <w:rsid w:val="007251EB"/>
    <w:rsid w:val="007258DA"/>
    <w:rsid w:val="0072597C"/>
    <w:rsid w:val="00726316"/>
    <w:rsid w:val="0072693D"/>
    <w:rsid w:val="00726A4A"/>
    <w:rsid w:val="00727A98"/>
    <w:rsid w:val="00727AC8"/>
    <w:rsid w:val="00727BC5"/>
    <w:rsid w:val="00727BE2"/>
    <w:rsid w:val="00730055"/>
    <w:rsid w:val="00730106"/>
    <w:rsid w:val="00730114"/>
    <w:rsid w:val="007312B3"/>
    <w:rsid w:val="00731C8B"/>
    <w:rsid w:val="007325CD"/>
    <w:rsid w:val="00732B08"/>
    <w:rsid w:val="007333F7"/>
    <w:rsid w:val="00733861"/>
    <w:rsid w:val="007339A0"/>
    <w:rsid w:val="007346E5"/>
    <w:rsid w:val="00734BB9"/>
    <w:rsid w:val="00734C51"/>
    <w:rsid w:val="00734E29"/>
    <w:rsid w:val="00735B38"/>
    <w:rsid w:val="00735E66"/>
    <w:rsid w:val="0073646C"/>
    <w:rsid w:val="00736598"/>
    <w:rsid w:val="00736725"/>
    <w:rsid w:val="007367B3"/>
    <w:rsid w:val="00736DC4"/>
    <w:rsid w:val="00736F7C"/>
    <w:rsid w:val="00737672"/>
    <w:rsid w:val="007400D2"/>
    <w:rsid w:val="00740B8F"/>
    <w:rsid w:val="0074173A"/>
    <w:rsid w:val="007417BA"/>
    <w:rsid w:val="00741A86"/>
    <w:rsid w:val="00742479"/>
    <w:rsid w:val="007427F4"/>
    <w:rsid w:val="00742C60"/>
    <w:rsid w:val="00742D3B"/>
    <w:rsid w:val="00744748"/>
    <w:rsid w:val="007450FE"/>
    <w:rsid w:val="007452C2"/>
    <w:rsid w:val="00745766"/>
    <w:rsid w:val="00745AD8"/>
    <w:rsid w:val="00745E47"/>
    <w:rsid w:val="00745E69"/>
    <w:rsid w:val="00745F70"/>
    <w:rsid w:val="0074610A"/>
    <w:rsid w:val="00746215"/>
    <w:rsid w:val="007464B1"/>
    <w:rsid w:val="007468A2"/>
    <w:rsid w:val="00747001"/>
    <w:rsid w:val="007477A7"/>
    <w:rsid w:val="007478B2"/>
    <w:rsid w:val="007509A2"/>
    <w:rsid w:val="00750BFC"/>
    <w:rsid w:val="007510F4"/>
    <w:rsid w:val="007511FE"/>
    <w:rsid w:val="0075132B"/>
    <w:rsid w:val="00751400"/>
    <w:rsid w:val="0075161F"/>
    <w:rsid w:val="00751BF2"/>
    <w:rsid w:val="00751C9E"/>
    <w:rsid w:val="00752F3D"/>
    <w:rsid w:val="00752FEE"/>
    <w:rsid w:val="007530A1"/>
    <w:rsid w:val="007530EE"/>
    <w:rsid w:val="0075322C"/>
    <w:rsid w:val="00753683"/>
    <w:rsid w:val="0075381D"/>
    <w:rsid w:val="00753BF4"/>
    <w:rsid w:val="00753ED5"/>
    <w:rsid w:val="00754365"/>
    <w:rsid w:val="00755076"/>
    <w:rsid w:val="007559FD"/>
    <w:rsid w:val="00755ECE"/>
    <w:rsid w:val="007563ED"/>
    <w:rsid w:val="0075684C"/>
    <w:rsid w:val="00756AC6"/>
    <w:rsid w:val="00756DAF"/>
    <w:rsid w:val="007571E2"/>
    <w:rsid w:val="00757C52"/>
    <w:rsid w:val="00760370"/>
    <w:rsid w:val="007603CA"/>
    <w:rsid w:val="007608E3"/>
    <w:rsid w:val="00760C78"/>
    <w:rsid w:val="00760FF5"/>
    <w:rsid w:val="0076112D"/>
    <w:rsid w:val="007616B8"/>
    <w:rsid w:val="00762494"/>
    <w:rsid w:val="00762677"/>
    <w:rsid w:val="007627AB"/>
    <w:rsid w:val="00762A2F"/>
    <w:rsid w:val="00762CF5"/>
    <w:rsid w:val="007635FB"/>
    <w:rsid w:val="00763C29"/>
    <w:rsid w:val="00764035"/>
    <w:rsid w:val="007641C1"/>
    <w:rsid w:val="00764453"/>
    <w:rsid w:val="007644B4"/>
    <w:rsid w:val="007644F0"/>
    <w:rsid w:val="00764DB0"/>
    <w:rsid w:val="00764FED"/>
    <w:rsid w:val="00765284"/>
    <w:rsid w:val="0076543E"/>
    <w:rsid w:val="007656DE"/>
    <w:rsid w:val="00765910"/>
    <w:rsid w:val="00765994"/>
    <w:rsid w:val="00765EDD"/>
    <w:rsid w:val="00766743"/>
    <w:rsid w:val="00766970"/>
    <w:rsid w:val="007671AE"/>
    <w:rsid w:val="00767CB4"/>
    <w:rsid w:val="00767E19"/>
    <w:rsid w:val="00770817"/>
    <w:rsid w:val="007709DF"/>
    <w:rsid w:val="00770C26"/>
    <w:rsid w:val="00772259"/>
    <w:rsid w:val="00772304"/>
    <w:rsid w:val="007723E8"/>
    <w:rsid w:val="00772DD2"/>
    <w:rsid w:val="0077318A"/>
    <w:rsid w:val="00773447"/>
    <w:rsid w:val="00773A58"/>
    <w:rsid w:val="00773C82"/>
    <w:rsid w:val="00773F76"/>
    <w:rsid w:val="00773FAD"/>
    <w:rsid w:val="00774256"/>
    <w:rsid w:val="00774676"/>
    <w:rsid w:val="007747AF"/>
    <w:rsid w:val="00774AF7"/>
    <w:rsid w:val="00774E13"/>
    <w:rsid w:val="00775122"/>
    <w:rsid w:val="007759A7"/>
    <w:rsid w:val="00775C76"/>
    <w:rsid w:val="0077641F"/>
    <w:rsid w:val="007766C9"/>
    <w:rsid w:val="007768C4"/>
    <w:rsid w:val="0077693E"/>
    <w:rsid w:val="007769EE"/>
    <w:rsid w:val="00776ACB"/>
    <w:rsid w:val="00776B22"/>
    <w:rsid w:val="00776ECC"/>
    <w:rsid w:val="00776F70"/>
    <w:rsid w:val="00777B8C"/>
    <w:rsid w:val="00780BB4"/>
    <w:rsid w:val="00780C22"/>
    <w:rsid w:val="00781206"/>
    <w:rsid w:val="007812B9"/>
    <w:rsid w:val="00781343"/>
    <w:rsid w:val="0078151A"/>
    <w:rsid w:val="007825CC"/>
    <w:rsid w:val="00782664"/>
    <w:rsid w:val="00782C64"/>
    <w:rsid w:val="007834B4"/>
    <w:rsid w:val="00783865"/>
    <w:rsid w:val="00783ACB"/>
    <w:rsid w:val="00784135"/>
    <w:rsid w:val="00784CEE"/>
    <w:rsid w:val="00784EFF"/>
    <w:rsid w:val="00784FBA"/>
    <w:rsid w:val="007851B3"/>
    <w:rsid w:val="00785695"/>
    <w:rsid w:val="00785A10"/>
    <w:rsid w:val="007860A5"/>
    <w:rsid w:val="00786368"/>
    <w:rsid w:val="0078663D"/>
    <w:rsid w:val="007866EB"/>
    <w:rsid w:val="007869D8"/>
    <w:rsid w:val="00786EB6"/>
    <w:rsid w:val="0078703C"/>
    <w:rsid w:val="007872AF"/>
    <w:rsid w:val="00787B37"/>
    <w:rsid w:val="00787F6A"/>
    <w:rsid w:val="00790868"/>
    <w:rsid w:val="007909A5"/>
    <w:rsid w:val="007909C0"/>
    <w:rsid w:val="00790AE8"/>
    <w:rsid w:val="00790B47"/>
    <w:rsid w:val="007913F2"/>
    <w:rsid w:val="00791D7A"/>
    <w:rsid w:val="00791D98"/>
    <w:rsid w:val="00791FCC"/>
    <w:rsid w:val="007920DE"/>
    <w:rsid w:val="007921EC"/>
    <w:rsid w:val="0079291B"/>
    <w:rsid w:val="00792ACB"/>
    <w:rsid w:val="00792FD1"/>
    <w:rsid w:val="007935AD"/>
    <w:rsid w:val="00793BE0"/>
    <w:rsid w:val="00793DCD"/>
    <w:rsid w:val="00794724"/>
    <w:rsid w:val="00794C78"/>
    <w:rsid w:val="007957BE"/>
    <w:rsid w:val="00795C3C"/>
    <w:rsid w:val="0079638A"/>
    <w:rsid w:val="00796503"/>
    <w:rsid w:val="00796910"/>
    <w:rsid w:val="00796ABD"/>
    <w:rsid w:val="007970DB"/>
    <w:rsid w:val="00797538"/>
    <w:rsid w:val="00797799"/>
    <w:rsid w:val="00797B4D"/>
    <w:rsid w:val="00797EBD"/>
    <w:rsid w:val="007A00FD"/>
    <w:rsid w:val="007A02C5"/>
    <w:rsid w:val="007A0FF8"/>
    <w:rsid w:val="007A1806"/>
    <w:rsid w:val="007A1B99"/>
    <w:rsid w:val="007A1C57"/>
    <w:rsid w:val="007A1E2F"/>
    <w:rsid w:val="007A1FFE"/>
    <w:rsid w:val="007A283C"/>
    <w:rsid w:val="007A298E"/>
    <w:rsid w:val="007A2F08"/>
    <w:rsid w:val="007A3339"/>
    <w:rsid w:val="007A3418"/>
    <w:rsid w:val="007A3419"/>
    <w:rsid w:val="007A3A6E"/>
    <w:rsid w:val="007A3F65"/>
    <w:rsid w:val="007A4137"/>
    <w:rsid w:val="007A43B8"/>
    <w:rsid w:val="007A4422"/>
    <w:rsid w:val="007A4591"/>
    <w:rsid w:val="007A47EC"/>
    <w:rsid w:val="007A4C89"/>
    <w:rsid w:val="007A4E6B"/>
    <w:rsid w:val="007A4FA9"/>
    <w:rsid w:val="007A54B4"/>
    <w:rsid w:val="007A55F8"/>
    <w:rsid w:val="007A5896"/>
    <w:rsid w:val="007A5E80"/>
    <w:rsid w:val="007A60FF"/>
    <w:rsid w:val="007A67FA"/>
    <w:rsid w:val="007A6924"/>
    <w:rsid w:val="007A6CF2"/>
    <w:rsid w:val="007A6D04"/>
    <w:rsid w:val="007A6E47"/>
    <w:rsid w:val="007A6E6A"/>
    <w:rsid w:val="007A6F92"/>
    <w:rsid w:val="007A707C"/>
    <w:rsid w:val="007A78C9"/>
    <w:rsid w:val="007A7BA0"/>
    <w:rsid w:val="007B0710"/>
    <w:rsid w:val="007B07E8"/>
    <w:rsid w:val="007B0A63"/>
    <w:rsid w:val="007B1A4D"/>
    <w:rsid w:val="007B1A9B"/>
    <w:rsid w:val="007B1ECA"/>
    <w:rsid w:val="007B1F76"/>
    <w:rsid w:val="007B1FEE"/>
    <w:rsid w:val="007B2116"/>
    <w:rsid w:val="007B2336"/>
    <w:rsid w:val="007B27D1"/>
    <w:rsid w:val="007B333F"/>
    <w:rsid w:val="007B3345"/>
    <w:rsid w:val="007B335B"/>
    <w:rsid w:val="007B36EE"/>
    <w:rsid w:val="007B4244"/>
    <w:rsid w:val="007B4668"/>
    <w:rsid w:val="007B485F"/>
    <w:rsid w:val="007B4F0D"/>
    <w:rsid w:val="007B53E6"/>
    <w:rsid w:val="007B594C"/>
    <w:rsid w:val="007B5AE2"/>
    <w:rsid w:val="007B5FDF"/>
    <w:rsid w:val="007B659E"/>
    <w:rsid w:val="007B7441"/>
    <w:rsid w:val="007B799D"/>
    <w:rsid w:val="007B7CF4"/>
    <w:rsid w:val="007B7F21"/>
    <w:rsid w:val="007C043A"/>
    <w:rsid w:val="007C073E"/>
    <w:rsid w:val="007C307C"/>
    <w:rsid w:val="007C347D"/>
    <w:rsid w:val="007C352B"/>
    <w:rsid w:val="007C36AE"/>
    <w:rsid w:val="007C3F90"/>
    <w:rsid w:val="007C452A"/>
    <w:rsid w:val="007C47A4"/>
    <w:rsid w:val="007C488E"/>
    <w:rsid w:val="007C5846"/>
    <w:rsid w:val="007C59B0"/>
    <w:rsid w:val="007C5E51"/>
    <w:rsid w:val="007C6604"/>
    <w:rsid w:val="007C6827"/>
    <w:rsid w:val="007C6CE8"/>
    <w:rsid w:val="007C6EC5"/>
    <w:rsid w:val="007C738C"/>
    <w:rsid w:val="007C73D8"/>
    <w:rsid w:val="007C75E4"/>
    <w:rsid w:val="007C7946"/>
    <w:rsid w:val="007C7D78"/>
    <w:rsid w:val="007D0031"/>
    <w:rsid w:val="007D05F6"/>
    <w:rsid w:val="007D067F"/>
    <w:rsid w:val="007D0D84"/>
    <w:rsid w:val="007D116C"/>
    <w:rsid w:val="007D12B6"/>
    <w:rsid w:val="007D1618"/>
    <w:rsid w:val="007D181F"/>
    <w:rsid w:val="007D18D6"/>
    <w:rsid w:val="007D1B09"/>
    <w:rsid w:val="007D1BF9"/>
    <w:rsid w:val="007D2191"/>
    <w:rsid w:val="007D23C4"/>
    <w:rsid w:val="007D2794"/>
    <w:rsid w:val="007D28D7"/>
    <w:rsid w:val="007D2B6D"/>
    <w:rsid w:val="007D2E44"/>
    <w:rsid w:val="007D4361"/>
    <w:rsid w:val="007D4521"/>
    <w:rsid w:val="007D45AF"/>
    <w:rsid w:val="007D4AC4"/>
    <w:rsid w:val="007D5210"/>
    <w:rsid w:val="007D570C"/>
    <w:rsid w:val="007D5AA4"/>
    <w:rsid w:val="007D5FD3"/>
    <w:rsid w:val="007D6487"/>
    <w:rsid w:val="007D6567"/>
    <w:rsid w:val="007D6D9B"/>
    <w:rsid w:val="007D6F04"/>
    <w:rsid w:val="007E03CF"/>
    <w:rsid w:val="007E0670"/>
    <w:rsid w:val="007E0F85"/>
    <w:rsid w:val="007E10D7"/>
    <w:rsid w:val="007E1708"/>
    <w:rsid w:val="007E170B"/>
    <w:rsid w:val="007E184E"/>
    <w:rsid w:val="007E19F0"/>
    <w:rsid w:val="007E1AD2"/>
    <w:rsid w:val="007E1B27"/>
    <w:rsid w:val="007E1BD6"/>
    <w:rsid w:val="007E2531"/>
    <w:rsid w:val="007E2FD6"/>
    <w:rsid w:val="007E3742"/>
    <w:rsid w:val="007E4A83"/>
    <w:rsid w:val="007E4B7D"/>
    <w:rsid w:val="007E4C85"/>
    <w:rsid w:val="007E4CF1"/>
    <w:rsid w:val="007E4D8F"/>
    <w:rsid w:val="007E4FFD"/>
    <w:rsid w:val="007E5318"/>
    <w:rsid w:val="007E5548"/>
    <w:rsid w:val="007E6026"/>
    <w:rsid w:val="007E63F9"/>
    <w:rsid w:val="007E6547"/>
    <w:rsid w:val="007E657B"/>
    <w:rsid w:val="007E6606"/>
    <w:rsid w:val="007E67C5"/>
    <w:rsid w:val="007E6AEB"/>
    <w:rsid w:val="007E6C75"/>
    <w:rsid w:val="007E6DED"/>
    <w:rsid w:val="007E6F93"/>
    <w:rsid w:val="007E7108"/>
    <w:rsid w:val="007E732F"/>
    <w:rsid w:val="007E74B9"/>
    <w:rsid w:val="007E7951"/>
    <w:rsid w:val="007E7A5F"/>
    <w:rsid w:val="007E7FEC"/>
    <w:rsid w:val="007F024D"/>
    <w:rsid w:val="007F06CB"/>
    <w:rsid w:val="007F13E6"/>
    <w:rsid w:val="007F165A"/>
    <w:rsid w:val="007F18D5"/>
    <w:rsid w:val="007F231A"/>
    <w:rsid w:val="007F243D"/>
    <w:rsid w:val="007F2806"/>
    <w:rsid w:val="007F2BAC"/>
    <w:rsid w:val="007F2FF6"/>
    <w:rsid w:val="007F320F"/>
    <w:rsid w:val="007F3BEF"/>
    <w:rsid w:val="007F3C5C"/>
    <w:rsid w:val="007F3D6C"/>
    <w:rsid w:val="007F43A6"/>
    <w:rsid w:val="007F43B0"/>
    <w:rsid w:val="007F45D4"/>
    <w:rsid w:val="007F4A55"/>
    <w:rsid w:val="007F526D"/>
    <w:rsid w:val="007F5350"/>
    <w:rsid w:val="007F669C"/>
    <w:rsid w:val="007F6CF7"/>
    <w:rsid w:val="007F6DA7"/>
    <w:rsid w:val="007F72F9"/>
    <w:rsid w:val="007F738C"/>
    <w:rsid w:val="007F7C38"/>
    <w:rsid w:val="0080035D"/>
    <w:rsid w:val="00800A5E"/>
    <w:rsid w:val="008010DC"/>
    <w:rsid w:val="0080121A"/>
    <w:rsid w:val="00802E14"/>
    <w:rsid w:val="0080319B"/>
    <w:rsid w:val="00803619"/>
    <w:rsid w:val="00803A02"/>
    <w:rsid w:val="00803A98"/>
    <w:rsid w:val="00803D0B"/>
    <w:rsid w:val="00803D8B"/>
    <w:rsid w:val="00803E01"/>
    <w:rsid w:val="00804175"/>
    <w:rsid w:val="00804387"/>
    <w:rsid w:val="008043B7"/>
    <w:rsid w:val="008044A8"/>
    <w:rsid w:val="008047A2"/>
    <w:rsid w:val="008053FA"/>
    <w:rsid w:val="008054D4"/>
    <w:rsid w:val="00805733"/>
    <w:rsid w:val="00805A4D"/>
    <w:rsid w:val="00805DF1"/>
    <w:rsid w:val="0080601F"/>
    <w:rsid w:val="00806158"/>
    <w:rsid w:val="00806264"/>
    <w:rsid w:val="00806F49"/>
    <w:rsid w:val="008070E9"/>
    <w:rsid w:val="00807486"/>
    <w:rsid w:val="00807602"/>
    <w:rsid w:val="008077A2"/>
    <w:rsid w:val="00807ACD"/>
    <w:rsid w:val="00810075"/>
    <w:rsid w:val="008100A5"/>
    <w:rsid w:val="00810A24"/>
    <w:rsid w:val="00810AD7"/>
    <w:rsid w:val="00810EDF"/>
    <w:rsid w:val="008111BD"/>
    <w:rsid w:val="008114E1"/>
    <w:rsid w:val="008122A4"/>
    <w:rsid w:val="00812E45"/>
    <w:rsid w:val="00812F10"/>
    <w:rsid w:val="00813311"/>
    <w:rsid w:val="00813460"/>
    <w:rsid w:val="008135DA"/>
    <w:rsid w:val="00814289"/>
    <w:rsid w:val="0081526E"/>
    <w:rsid w:val="00815454"/>
    <w:rsid w:val="00816191"/>
    <w:rsid w:val="008161ED"/>
    <w:rsid w:val="008168BA"/>
    <w:rsid w:val="00817294"/>
    <w:rsid w:val="0081761F"/>
    <w:rsid w:val="00817B79"/>
    <w:rsid w:val="00817C63"/>
    <w:rsid w:val="00817E39"/>
    <w:rsid w:val="00817EEA"/>
    <w:rsid w:val="00820272"/>
    <w:rsid w:val="008214BC"/>
    <w:rsid w:val="00821934"/>
    <w:rsid w:val="00821F6B"/>
    <w:rsid w:val="00821FFF"/>
    <w:rsid w:val="008229ED"/>
    <w:rsid w:val="00822C9E"/>
    <w:rsid w:val="00822F38"/>
    <w:rsid w:val="00823614"/>
    <w:rsid w:val="00823722"/>
    <w:rsid w:val="00823CC0"/>
    <w:rsid w:val="00824272"/>
    <w:rsid w:val="008242E6"/>
    <w:rsid w:val="00824959"/>
    <w:rsid w:val="00824ACF"/>
    <w:rsid w:val="00825114"/>
    <w:rsid w:val="0082598C"/>
    <w:rsid w:val="00825F4E"/>
    <w:rsid w:val="00826203"/>
    <w:rsid w:val="008268BD"/>
    <w:rsid w:val="00826971"/>
    <w:rsid w:val="00826E2D"/>
    <w:rsid w:val="008276FF"/>
    <w:rsid w:val="00827A05"/>
    <w:rsid w:val="00827EA6"/>
    <w:rsid w:val="00827EC5"/>
    <w:rsid w:val="00830134"/>
    <w:rsid w:val="00830183"/>
    <w:rsid w:val="00830274"/>
    <w:rsid w:val="00830C82"/>
    <w:rsid w:val="00830CEA"/>
    <w:rsid w:val="00830FD6"/>
    <w:rsid w:val="00831138"/>
    <w:rsid w:val="00831491"/>
    <w:rsid w:val="008317C0"/>
    <w:rsid w:val="00831BB9"/>
    <w:rsid w:val="00831DA7"/>
    <w:rsid w:val="00831E27"/>
    <w:rsid w:val="0083203A"/>
    <w:rsid w:val="0083210F"/>
    <w:rsid w:val="00832133"/>
    <w:rsid w:val="00832449"/>
    <w:rsid w:val="00832890"/>
    <w:rsid w:val="00832D7D"/>
    <w:rsid w:val="00832E8D"/>
    <w:rsid w:val="0083374B"/>
    <w:rsid w:val="008338C8"/>
    <w:rsid w:val="00833B40"/>
    <w:rsid w:val="00833BE6"/>
    <w:rsid w:val="00834EE9"/>
    <w:rsid w:val="00834FBF"/>
    <w:rsid w:val="008350D8"/>
    <w:rsid w:val="00835307"/>
    <w:rsid w:val="00835481"/>
    <w:rsid w:val="00835596"/>
    <w:rsid w:val="008355D2"/>
    <w:rsid w:val="008361EB"/>
    <w:rsid w:val="008362A3"/>
    <w:rsid w:val="008362DC"/>
    <w:rsid w:val="00836B9A"/>
    <w:rsid w:val="00836E67"/>
    <w:rsid w:val="008378EE"/>
    <w:rsid w:val="00837A17"/>
    <w:rsid w:val="00837E09"/>
    <w:rsid w:val="008400A9"/>
    <w:rsid w:val="00840BEA"/>
    <w:rsid w:val="00841020"/>
    <w:rsid w:val="0084108C"/>
    <w:rsid w:val="008415B6"/>
    <w:rsid w:val="008425EA"/>
    <w:rsid w:val="00842D05"/>
    <w:rsid w:val="00843280"/>
    <w:rsid w:val="00843402"/>
    <w:rsid w:val="00845135"/>
    <w:rsid w:val="008453AD"/>
    <w:rsid w:val="0084583B"/>
    <w:rsid w:val="00845A82"/>
    <w:rsid w:val="00845D8F"/>
    <w:rsid w:val="00845FA6"/>
    <w:rsid w:val="00846424"/>
    <w:rsid w:val="00846A95"/>
    <w:rsid w:val="00846EE2"/>
    <w:rsid w:val="00847660"/>
    <w:rsid w:val="00847FA1"/>
    <w:rsid w:val="008502D1"/>
    <w:rsid w:val="00850C8E"/>
    <w:rsid w:val="00850CBE"/>
    <w:rsid w:val="00851315"/>
    <w:rsid w:val="00851849"/>
    <w:rsid w:val="00851886"/>
    <w:rsid w:val="008519B2"/>
    <w:rsid w:val="00851D68"/>
    <w:rsid w:val="00852329"/>
    <w:rsid w:val="0085275A"/>
    <w:rsid w:val="00852D24"/>
    <w:rsid w:val="00852EDE"/>
    <w:rsid w:val="008530E9"/>
    <w:rsid w:val="00853806"/>
    <w:rsid w:val="00854072"/>
    <w:rsid w:val="008540C2"/>
    <w:rsid w:val="00854241"/>
    <w:rsid w:val="008542E8"/>
    <w:rsid w:val="00854A5E"/>
    <w:rsid w:val="00854A7A"/>
    <w:rsid w:val="00854ADE"/>
    <w:rsid w:val="00854EA0"/>
    <w:rsid w:val="008551BB"/>
    <w:rsid w:val="0085537F"/>
    <w:rsid w:val="00855A48"/>
    <w:rsid w:val="00855B31"/>
    <w:rsid w:val="00855C04"/>
    <w:rsid w:val="0085647C"/>
    <w:rsid w:val="008565A5"/>
    <w:rsid w:val="008566CE"/>
    <w:rsid w:val="008567E0"/>
    <w:rsid w:val="00856DA2"/>
    <w:rsid w:val="00856EA0"/>
    <w:rsid w:val="00857345"/>
    <w:rsid w:val="008574E5"/>
    <w:rsid w:val="00857824"/>
    <w:rsid w:val="008579FF"/>
    <w:rsid w:val="00857F3A"/>
    <w:rsid w:val="00860574"/>
    <w:rsid w:val="008607CE"/>
    <w:rsid w:val="0086092D"/>
    <w:rsid w:val="008618BC"/>
    <w:rsid w:val="00861F53"/>
    <w:rsid w:val="008622ED"/>
    <w:rsid w:val="00862816"/>
    <w:rsid w:val="00862AA9"/>
    <w:rsid w:val="00862B83"/>
    <w:rsid w:val="00862CD7"/>
    <w:rsid w:val="00863025"/>
    <w:rsid w:val="00863317"/>
    <w:rsid w:val="00863326"/>
    <w:rsid w:val="0086335B"/>
    <w:rsid w:val="0086354D"/>
    <w:rsid w:val="00863576"/>
    <w:rsid w:val="00863B2A"/>
    <w:rsid w:val="008646F2"/>
    <w:rsid w:val="00864B78"/>
    <w:rsid w:val="00864F10"/>
    <w:rsid w:val="00865013"/>
    <w:rsid w:val="00865C2A"/>
    <w:rsid w:val="00866072"/>
    <w:rsid w:val="00866330"/>
    <w:rsid w:val="008663B2"/>
    <w:rsid w:val="0086660C"/>
    <w:rsid w:val="008667A5"/>
    <w:rsid w:val="00866903"/>
    <w:rsid w:val="00866A8A"/>
    <w:rsid w:val="00866CD5"/>
    <w:rsid w:val="00866D45"/>
    <w:rsid w:val="00867593"/>
    <w:rsid w:val="00867700"/>
    <w:rsid w:val="00867EE7"/>
    <w:rsid w:val="00870337"/>
    <w:rsid w:val="00870587"/>
    <w:rsid w:val="00870A7F"/>
    <w:rsid w:val="00870BAA"/>
    <w:rsid w:val="00870D67"/>
    <w:rsid w:val="00871615"/>
    <w:rsid w:val="00871977"/>
    <w:rsid w:val="00871B42"/>
    <w:rsid w:val="0087213B"/>
    <w:rsid w:val="008723F9"/>
    <w:rsid w:val="0087243F"/>
    <w:rsid w:val="0087267F"/>
    <w:rsid w:val="00872B67"/>
    <w:rsid w:val="00872BBD"/>
    <w:rsid w:val="00872CC1"/>
    <w:rsid w:val="0087377F"/>
    <w:rsid w:val="00873C56"/>
    <w:rsid w:val="0087474F"/>
    <w:rsid w:val="00875259"/>
    <w:rsid w:val="008753A7"/>
    <w:rsid w:val="008758AD"/>
    <w:rsid w:val="00875EC9"/>
    <w:rsid w:val="008768F4"/>
    <w:rsid w:val="0087718F"/>
    <w:rsid w:val="008773C1"/>
    <w:rsid w:val="008773DD"/>
    <w:rsid w:val="00877A8E"/>
    <w:rsid w:val="00877CF3"/>
    <w:rsid w:val="00877D32"/>
    <w:rsid w:val="00877D8F"/>
    <w:rsid w:val="008800D1"/>
    <w:rsid w:val="008804E7"/>
    <w:rsid w:val="008805D7"/>
    <w:rsid w:val="008808D8"/>
    <w:rsid w:val="0088093A"/>
    <w:rsid w:val="0088132D"/>
    <w:rsid w:val="008827C5"/>
    <w:rsid w:val="00882A7D"/>
    <w:rsid w:val="00882CA5"/>
    <w:rsid w:val="00882D8C"/>
    <w:rsid w:val="00882E71"/>
    <w:rsid w:val="00882FC4"/>
    <w:rsid w:val="00883023"/>
    <w:rsid w:val="00883417"/>
    <w:rsid w:val="00883AD6"/>
    <w:rsid w:val="00883C06"/>
    <w:rsid w:val="00883E73"/>
    <w:rsid w:val="008841EC"/>
    <w:rsid w:val="00884F57"/>
    <w:rsid w:val="0088506A"/>
    <w:rsid w:val="00885779"/>
    <w:rsid w:val="00885940"/>
    <w:rsid w:val="00885A98"/>
    <w:rsid w:val="00885C4B"/>
    <w:rsid w:val="00885E37"/>
    <w:rsid w:val="00886577"/>
    <w:rsid w:val="00886B52"/>
    <w:rsid w:val="00886BEC"/>
    <w:rsid w:val="00886D4E"/>
    <w:rsid w:val="00887076"/>
    <w:rsid w:val="00887DD7"/>
    <w:rsid w:val="00887ED6"/>
    <w:rsid w:val="00887F69"/>
    <w:rsid w:val="00890290"/>
    <w:rsid w:val="00890429"/>
    <w:rsid w:val="00890A92"/>
    <w:rsid w:val="00890CFC"/>
    <w:rsid w:val="00890E84"/>
    <w:rsid w:val="00890EA0"/>
    <w:rsid w:val="00890EC0"/>
    <w:rsid w:val="00890EF6"/>
    <w:rsid w:val="0089108D"/>
    <w:rsid w:val="008914FD"/>
    <w:rsid w:val="008916B1"/>
    <w:rsid w:val="0089188A"/>
    <w:rsid w:val="00891F61"/>
    <w:rsid w:val="00893084"/>
    <w:rsid w:val="0089361A"/>
    <w:rsid w:val="00893621"/>
    <w:rsid w:val="00893682"/>
    <w:rsid w:val="0089404D"/>
    <w:rsid w:val="008940D6"/>
    <w:rsid w:val="00894FA3"/>
    <w:rsid w:val="0089506D"/>
    <w:rsid w:val="0089514C"/>
    <w:rsid w:val="00895403"/>
    <w:rsid w:val="008955CC"/>
    <w:rsid w:val="00895616"/>
    <w:rsid w:val="008957E9"/>
    <w:rsid w:val="00895D2F"/>
    <w:rsid w:val="008966ED"/>
    <w:rsid w:val="00897308"/>
    <w:rsid w:val="0089782F"/>
    <w:rsid w:val="00897A51"/>
    <w:rsid w:val="00897A8C"/>
    <w:rsid w:val="00897DD0"/>
    <w:rsid w:val="008A0080"/>
    <w:rsid w:val="008A0441"/>
    <w:rsid w:val="008A069B"/>
    <w:rsid w:val="008A0807"/>
    <w:rsid w:val="008A1767"/>
    <w:rsid w:val="008A1A1B"/>
    <w:rsid w:val="008A1C72"/>
    <w:rsid w:val="008A1F23"/>
    <w:rsid w:val="008A2066"/>
    <w:rsid w:val="008A254F"/>
    <w:rsid w:val="008A2921"/>
    <w:rsid w:val="008A2D68"/>
    <w:rsid w:val="008A3AB5"/>
    <w:rsid w:val="008A3E23"/>
    <w:rsid w:val="008A40FC"/>
    <w:rsid w:val="008A4206"/>
    <w:rsid w:val="008A4563"/>
    <w:rsid w:val="008A4909"/>
    <w:rsid w:val="008A499E"/>
    <w:rsid w:val="008A4A15"/>
    <w:rsid w:val="008A5B68"/>
    <w:rsid w:val="008A604C"/>
    <w:rsid w:val="008A6379"/>
    <w:rsid w:val="008A6526"/>
    <w:rsid w:val="008A65CA"/>
    <w:rsid w:val="008A6C35"/>
    <w:rsid w:val="008A734C"/>
    <w:rsid w:val="008A77AC"/>
    <w:rsid w:val="008B04D0"/>
    <w:rsid w:val="008B0617"/>
    <w:rsid w:val="008B06FA"/>
    <w:rsid w:val="008B0A06"/>
    <w:rsid w:val="008B1761"/>
    <w:rsid w:val="008B1E94"/>
    <w:rsid w:val="008B2150"/>
    <w:rsid w:val="008B23A6"/>
    <w:rsid w:val="008B2724"/>
    <w:rsid w:val="008B3627"/>
    <w:rsid w:val="008B3DCD"/>
    <w:rsid w:val="008B3E10"/>
    <w:rsid w:val="008B41D5"/>
    <w:rsid w:val="008B4243"/>
    <w:rsid w:val="008B4C30"/>
    <w:rsid w:val="008B4EA2"/>
    <w:rsid w:val="008B5476"/>
    <w:rsid w:val="008B5836"/>
    <w:rsid w:val="008B5BEB"/>
    <w:rsid w:val="008B6197"/>
    <w:rsid w:val="008B61C9"/>
    <w:rsid w:val="008B61EE"/>
    <w:rsid w:val="008B6221"/>
    <w:rsid w:val="008B6F3C"/>
    <w:rsid w:val="008B73EA"/>
    <w:rsid w:val="008B79AC"/>
    <w:rsid w:val="008B7A87"/>
    <w:rsid w:val="008B7D36"/>
    <w:rsid w:val="008C0548"/>
    <w:rsid w:val="008C054B"/>
    <w:rsid w:val="008C1D0F"/>
    <w:rsid w:val="008C25DD"/>
    <w:rsid w:val="008C2792"/>
    <w:rsid w:val="008C28C6"/>
    <w:rsid w:val="008C2BA5"/>
    <w:rsid w:val="008C3363"/>
    <w:rsid w:val="008C33A6"/>
    <w:rsid w:val="008C350F"/>
    <w:rsid w:val="008C3551"/>
    <w:rsid w:val="008C3945"/>
    <w:rsid w:val="008C3D99"/>
    <w:rsid w:val="008C3EA9"/>
    <w:rsid w:val="008C48F1"/>
    <w:rsid w:val="008C4B93"/>
    <w:rsid w:val="008C52D1"/>
    <w:rsid w:val="008C54F4"/>
    <w:rsid w:val="008C563B"/>
    <w:rsid w:val="008C5AFD"/>
    <w:rsid w:val="008C5F62"/>
    <w:rsid w:val="008C64C3"/>
    <w:rsid w:val="008C65FB"/>
    <w:rsid w:val="008C6680"/>
    <w:rsid w:val="008C67CD"/>
    <w:rsid w:val="008C6B6D"/>
    <w:rsid w:val="008C7CCD"/>
    <w:rsid w:val="008D01E7"/>
    <w:rsid w:val="008D0623"/>
    <w:rsid w:val="008D14DD"/>
    <w:rsid w:val="008D14FA"/>
    <w:rsid w:val="008D1AFF"/>
    <w:rsid w:val="008D20AD"/>
    <w:rsid w:val="008D20B9"/>
    <w:rsid w:val="008D2201"/>
    <w:rsid w:val="008D225C"/>
    <w:rsid w:val="008D2D73"/>
    <w:rsid w:val="008D2DCB"/>
    <w:rsid w:val="008D335A"/>
    <w:rsid w:val="008D36F4"/>
    <w:rsid w:val="008D3FFE"/>
    <w:rsid w:val="008D4EEE"/>
    <w:rsid w:val="008D5D79"/>
    <w:rsid w:val="008D5FBF"/>
    <w:rsid w:val="008D6068"/>
    <w:rsid w:val="008D6DE6"/>
    <w:rsid w:val="008D6EB3"/>
    <w:rsid w:val="008D7295"/>
    <w:rsid w:val="008D7665"/>
    <w:rsid w:val="008D78B6"/>
    <w:rsid w:val="008D7926"/>
    <w:rsid w:val="008E0010"/>
    <w:rsid w:val="008E0359"/>
    <w:rsid w:val="008E04B0"/>
    <w:rsid w:val="008E07A8"/>
    <w:rsid w:val="008E0F3B"/>
    <w:rsid w:val="008E0F53"/>
    <w:rsid w:val="008E1338"/>
    <w:rsid w:val="008E13D0"/>
    <w:rsid w:val="008E17C1"/>
    <w:rsid w:val="008E1BDD"/>
    <w:rsid w:val="008E211B"/>
    <w:rsid w:val="008E2622"/>
    <w:rsid w:val="008E2AE0"/>
    <w:rsid w:val="008E2C34"/>
    <w:rsid w:val="008E3003"/>
    <w:rsid w:val="008E31F1"/>
    <w:rsid w:val="008E35A1"/>
    <w:rsid w:val="008E379D"/>
    <w:rsid w:val="008E3F51"/>
    <w:rsid w:val="008E4212"/>
    <w:rsid w:val="008E42B0"/>
    <w:rsid w:val="008E455E"/>
    <w:rsid w:val="008E468C"/>
    <w:rsid w:val="008E4BD8"/>
    <w:rsid w:val="008E4CD1"/>
    <w:rsid w:val="008E5141"/>
    <w:rsid w:val="008E538C"/>
    <w:rsid w:val="008E5756"/>
    <w:rsid w:val="008E5B72"/>
    <w:rsid w:val="008E5FE4"/>
    <w:rsid w:val="008E600F"/>
    <w:rsid w:val="008E64F8"/>
    <w:rsid w:val="008E6568"/>
    <w:rsid w:val="008E6696"/>
    <w:rsid w:val="008E66BC"/>
    <w:rsid w:val="008E6B9C"/>
    <w:rsid w:val="008E6C13"/>
    <w:rsid w:val="008E7358"/>
    <w:rsid w:val="008E7958"/>
    <w:rsid w:val="008E7A83"/>
    <w:rsid w:val="008E7E1D"/>
    <w:rsid w:val="008F03CD"/>
    <w:rsid w:val="008F0527"/>
    <w:rsid w:val="008F068A"/>
    <w:rsid w:val="008F070C"/>
    <w:rsid w:val="008F08E4"/>
    <w:rsid w:val="008F0BE4"/>
    <w:rsid w:val="008F0D52"/>
    <w:rsid w:val="008F111A"/>
    <w:rsid w:val="008F17B2"/>
    <w:rsid w:val="008F1A41"/>
    <w:rsid w:val="008F1AFB"/>
    <w:rsid w:val="008F1B46"/>
    <w:rsid w:val="008F1BFB"/>
    <w:rsid w:val="008F2ECA"/>
    <w:rsid w:val="008F2F57"/>
    <w:rsid w:val="008F31AD"/>
    <w:rsid w:val="008F35C3"/>
    <w:rsid w:val="008F3A0D"/>
    <w:rsid w:val="008F3D48"/>
    <w:rsid w:val="008F40DD"/>
    <w:rsid w:val="008F42D3"/>
    <w:rsid w:val="008F4B21"/>
    <w:rsid w:val="008F4BED"/>
    <w:rsid w:val="008F4D03"/>
    <w:rsid w:val="008F4E4C"/>
    <w:rsid w:val="008F5088"/>
    <w:rsid w:val="008F53C9"/>
    <w:rsid w:val="008F5654"/>
    <w:rsid w:val="008F58EC"/>
    <w:rsid w:val="008F605D"/>
    <w:rsid w:val="008F7111"/>
    <w:rsid w:val="008F7733"/>
    <w:rsid w:val="008F78F4"/>
    <w:rsid w:val="008F7B97"/>
    <w:rsid w:val="00900048"/>
    <w:rsid w:val="009000A7"/>
    <w:rsid w:val="00900148"/>
    <w:rsid w:val="00900709"/>
    <w:rsid w:val="00901955"/>
    <w:rsid w:val="00901BFD"/>
    <w:rsid w:val="00901DFD"/>
    <w:rsid w:val="009023F6"/>
    <w:rsid w:val="00902828"/>
    <w:rsid w:val="00902E82"/>
    <w:rsid w:val="00903795"/>
    <w:rsid w:val="00903DAC"/>
    <w:rsid w:val="00904262"/>
    <w:rsid w:val="0090494F"/>
    <w:rsid w:val="00904C2D"/>
    <w:rsid w:val="00905015"/>
    <w:rsid w:val="00905598"/>
    <w:rsid w:val="00905A55"/>
    <w:rsid w:val="00905BF1"/>
    <w:rsid w:val="00905F7A"/>
    <w:rsid w:val="00906404"/>
    <w:rsid w:val="00906569"/>
    <w:rsid w:val="0090680A"/>
    <w:rsid w:val="00906D9C"/>
    <w:rsid w:val="00906F94"/>
    <w:rsid w:val="009077D5"/>
    <w:rsid w:val="00910124"/>
    <w:rsid w:val="00910304"/>
    <w:rsid w:val="009105E7"/>
    <w:rsid w:val="0091067B"/>
    <w:rsid w:val="009106E8"/>
    <w:rsid w:val="00910BB9"/>
    <w:rsid w:val="00910D2D"/>
    <w:rsid w:val="00911145"/>
    <w:rsid w:val="00911624"/>
    <w:rsid w:val="00911A9C"/>
    <w:rsid w:val="00912025"/>
    <w:rsid w:val="009120D6"/>
    <w:rsid w:val="00912217"/>
    <w:rsid w:val="009125FB"/>
    <w:rsid w:val="00912A73"/>
    <w:rsid w:val="00912C56"/>
    <w:rsid w:val="00912E32"/>
    <w:rsid w:val="009130AD"/>
    <w:rsid w:val="0091324E"/>
    <w:rsid w:val="00913494"/>
    <w:rsid w:val="00913742"/>
    <w:rsid w:val="009138A9"/>
    <w:rsid w:val="009138E0"/>
    <w:rsid w:val="009138F5"/>
    <w:rsid w:val="00913E3D"/>
    <w:rsid w:val="009142D2"/>
    <w:rsid w:val="0091465F"/>
    <w:rsid w:val="00914C8E"/>
    <w:rsid w:val="0091515C"/>
    <w:rsid w:val="00915396"/>
    <w:rsid w:val="00915AFC"/>
    <w:rsid w:val="009163DE"/>
    <w:rsid w:val="0091655C"/>
    <w:rsid w:val="0091693E"/>
    <w:rsid w:val="00916952"/>
    <w:rsid w:val="009169E5"/>
    <w:rsid w:val="00916CA5"/>
    <w:rsid w:val="00916EB5"/>
    <w:rsid w:val="009172B0"/>
    <w:rsid w:val="00917CE4"/>
    <w:rsid w:val="00917E08"/>
    <w:rsid w:val="00920257"/>
    <w:rsid w:val="009208F3"/>
    <w:rsid w:val="00920946"/>
    <w:rsid w:val="00920B29"/>
    <w:rsid w:val="00920F80"/>
    <w:rsid w:val="00920FCA"/>
    <w:rsid w:val="009218ED"/>
    <w:rsid w:val="00921B06"/>
    <w:rsid w:val="00921B53"/>
    <w:rsid w:val="00921BDA"/>
    <w:rsid w:val="00921FA1"/>
    <w:rsid w:val="009224AB"/>
    <w:rsid w:val="009225D1"/>
    <w:rsid w:val="00922AC8"/>
    <w:rsid w:val="00922D09"/>
    <w:rsid w:val="00922DDC"/>
    <w:rsid w:val="00923187"/>
    <w:rsid w:val="0092322A"/>
    <w:rsid w:val="009235F6"/>
    <w:rsid w:val="00923A2C"/>
    <w:rsid w:val="00923A67"/>
    <w:rsid w:val="00923BA8"/>
    <w:rsid w:val="00923EBD"/>
    <w:rsid w:val="00924377"/>
    <w:rsid w:val="009243E0"/>
    <w:rsid w:val="0092463A"/>
    <w:rsid w:val="00924D7E"/>
    <w:rsid w:val="00924FF5"/>
    <w:rsid w:val="0092502F"/>
    <w:rsid w:val="009250FE"/>
    <w:rsid w:val="0092521D"/>
    <w:rsid w:val="0092597F"/>
    <w:rsid w:val="0092614A"/>
    <w:rsid w:val="00926553"/>
    <w:rsid w:val="00926CA5"/>
    <w:rsid w:val="00927148"/>
    <w:rsid w:val="00927558"/>
    <w:rsid w:val="0092785E"/>
    <w:rsid w:val="009279E7"/>
    <w:rsid w:val="00927F1F"/>
    <w:rsid w:val="009301F2"/>
    <w:rsid w:val="009302E9"/>
    <w:rsid w:val="00930669"/>
    <w:rsid w:val="00930CB3"/>
    <w:rsid w:val="009316E5"/>
    <w:rsid w:val="00931F48"/>
    <w:rsid w:val="0093205F"/>
    <w:rsid w:val="009325F1"/>
    <w:rsid w:val="009326D4"/>
    <w:rsid w:val="009329EE"/>
    <w:rsid w:val="00932B41"/>
    <w:rsid w:val="00932EF1"/>
    <w:rsid w:val="0093325C"/>
    <w:rsid w:val="009334AF"/>
    <w:rsid w:val="009335B2"/>
    <w:rsid w:val="00933C43"/>
    <w:rsid w:val="00933E5B"/>
    <w:rsid w:val="00934428"/>
    <w:rsid w:val="00934682"/>
    <w:rsid w:val="00934B42"/>
    <w:rsid w:val="00934C92"/>
    <w:rsid w:val="0093514E"/>
    <w:rsid w:val="009358E7"/>
    <w:rsid w:val="009359FE"/>
    <w:rsid w:val="00935B62"/>
    <w:rsid w:val="00935BD4"/>
    <w:rsid w:val="00936AE3"/>
    <w:rsid w:val="00936D50"/>
    <w:rsid w:val="0093722C"/>
    <w:rsid w:val="00937FB1"/>
    <w:rsid w:val="00940228"/>
    <w:rsid w:val="00940843"/>
    <w:rsid w:val="00940ADE"/>
    <w:rsid w:val="00940C16"/>
    <w:rsid w:val="00940D8A"/>
    <w:rsid w:val="00940F26"/>
    <w:rsid w:val="009411F6"/>
    <w:rsid w:val="009415B2"/>
    <w:rsid w:val="00941917"/>
    <w:rsid w:val="00942236"/>
    <w:rsid w:val="009428D1"/>
    <w:rsid w:val="00942928"/>
    <w:rsid w:val="00942C3B"/>
    <w:rsid w:val="009433AC"/>
    <w:rsid w:val="00943BCD"/>
    <w:rsid w:val="0094408B"/>
    <w:rsid w:val="0094425C"/>
    <w:rsid w:val="0094427E"/>
    <w:rsid w:val="00944439"/>
    <w:rsid w:val="00944823"/>
    <w:rsid w:val="00944EAC"/>
    <w:rsid w:val="0094529C"/>
    <w:rsid w:val="00945443"/>
    <w:rsid w:val="00946036"/>
    <w:rsid w:val="009461AE"/>
    <w:rsid w:val="009464F1"/>
    <w:rsid w:val="00946A62"/>
    <w:rsid w:val="00946B43"/>
    <w:rsid w:val="00946BD6"/>
    <w:rsid w:val="00946D47"/>
    <w:rsid w:val="00946D93"/>
    <w:rsid w:val="009473E3"/>
    <w:rsid w:val="00947496"/>
    <w:rsid w:val="00947577"/>
    <w:rsid w:val="009477B3"/>
    <w:rsid w:val="00947A12"/>
    <w:rsid w:val="00950508"/>
    <w:rsid w:val="0095053A"/>
    <w:rsid w:val="00951110"/>
    <w:rsid w:val="00951435"/>
    <w:rsid w:val="00951C04"/>
    <w:rsid w:val="00951DEA"/>
    <w:rsid w:val="00951E4F"/>
    <w:rsid w:val="0095288E"/>
    <w:rsid w:val="00952A20"/>
    <w:rsid w:val="00952B73"/>
    <w:rsid w:val="00952E28"/>
    <w:rsid w:val="0095315B"/>
    <w:rsid w:val="009536BB"/>
    <w:rsid w:val="00953ACA"/>
    <w:rsid w:val="00953C7C"/>
    <w:rsid w:val="0095471A"/>
    <w:rsid w:val="00954736"/>
    <w:rsid w:val="00954C69"/>
    <w:rsid w:val="009551BF"/>
    <w:rsid w:val="00955232"/>
    <w:rsid w:val="00955B80"/>
    <w:rsid w:val="00955C56"/>
    <w:rsid w:val="00956308"/>
    <w:rsid w:val="00956CCE"/>
    <w:rsid w:val="00956DFB"/>
    <w:rsid w:val="00956FFE"/>
    <w:rsid w:val="00957796"/>
    <w:rsid w:val="00957BB4"/>
    <w:rsid w:val="00957D86"/>
    <w:rsid w:val="00957E07"/>
    <w:rsid w:val="0096003F"/>
    <w:rsid w:val="00960049"/>
    <w:rsid w:val="0096004F"/>
    <w:rsid w:val="009603C8"/>
    <w:rsid w:val="009604EC"/>
    <w:rsid w:val="00960989"/>
    <w:rsid w:val="00960E78"/>
    <w:rsid w:val="009611F8"/>
    <w:rsid w:val="00961A84"/>
    <w:rsid w:val="00961CF5"/>
    <w:rsid w:val="0096201F"/>
    <w:rsid w:val="00962D43"/>
    <w:rsid w:val="00962E30"/>
    <w:rsid w:val="009631F5"/>
    <w:rsid w:val="0096338E"/>
    <w:rsid w:val="009635F9"/>
    <w:rsid w:val="00963648"/>
    <w:rsid w:val="0096398A"/>
    <w:rsid w:val="00963EE9"/>
    <w:rsid w:val="009650F3"/>
    <w:rsid w:val="00965230"/>
    <w:rsid w:val="009655D9"/>
    <w:rsid w:val="009658A2"/>
    <w:rsid w:val="00965DCE"/>
    <w:rsid w:val="00966792"/>
    <w:rsid w:val="0096692F"/>
    <w:rsid w:val="00966AB9"/>
    <w:rsid w:val="0096760D"/>
    <w:rsid w:val="00967A52"/>
    <w:rsid w:val="009704AC"/>
    <w:rsid w:val="009706B3"/>
    <w:rsid w:val="00970A46"/>
    <w:rsid w:val="00971660"/>
    <w:rsid w:val="00971EDA"/>
    <w:rsid w:val="00972550"/>
    <w:rsid w:val="009725FA"/>
    <w:rsid w:val="00972755"/>
    <w:rsid w:val="0097300E"/>
    <w:rsid w:val="009736B4"/>
    <w:rsid w:val="009736CB"/>
    <w:rsid w:val="00973780"/>
    <w:rsid w:val="00973926"/>
    <w:rsid w:val="00973C49"/>
    <w:rsid w:val="00974FB7"/>
    <w:rsid w:val="00974FD8"/>
    <w:rsid w:val="00975A3B"/>
    <w:rsid w:val="00975D2E"/>
    <w:rsid w:val="00975E83"/>
    <w:rsid w:val="00976086"/>
    <w:rsid w:val="00976389"/>
    <w:rsid w:val="009764D9"/>
    <w:rsid w:val="0097650C"/>
    <w:rsid w:val="00976659"/>
    <w:rsid w:val="009767E2"/>
    <w:rsid w:val="00976B18"/>
    <w:rsid w:val="00976BC0"/>
    <w:rsid w:val="00976FD0"/>
    <w:rsid w:val="00977C0A"/>
    <w:rsid w:val="00980B84"/>
    <w:rsid w:val="00980C05"/>
    <w:rsid w:val="009810F6"/>
    <w:rsid w:val="009811B5"/>
    <w:rsid w:val="009815B4"/>
    <w:rsid w:val="0098165D"/>
    <w:rsid w:val="00981797"/>
    <w:rsid w:val="00981C24"/>
    <w:rsid w:val="00981C5B"/>
    <w:rsid w:val="00982035"/>
    <w:rsid w:val="009822B0"/>
    <w:rsid w:val="00982722"/>
    <w:rsid w:val="0098344F"/>
    <w:rsid w:val="009834F7"/>
    <w:rsid w:val="0098353F"/>
    <w:rsid w:val="009835D0"/>
    <w:rsid w:val="0098398C"/>
    <w:rsid w:val="00983B40"/>
    <w:rsid w:val="00983DA0"/>
    <w:rsid w:val="00984927"/>
    <w:rsid w:val="009853EA"/>
    <w:rsid w:val="009857F4"/>
    <w:rsid w:val="00985959"/>
    <w:rsid w:val="0098599A"/>
    <w:rsid w:val="009859AE"/>
    <w:rsid w:val="00985FE3"/>
    <w:rsid w:val="00986268"/>
    <w:rsid w:val="009864DB"/>
    <w:rsid w:val="009868F0"/>
    <w:rsid w:val="00986958"/>
    <w:rsid w:val="00986DBF"/>
    <w:rsid w:val="00986EF7"/>
    <w:rsid w:val="009874ED"/>
    <w:rsid w:val="00987545"/>
    <w:rsid w:val="009877FD"/>
    <w:rsid w:val="00987CBE"/>
    <w:rsid w:val="00987D66"/>
    <w:rsid w:val="0099021C"/>
    <w:rsid w:val="00990522"/>
    <w:rsid w:val="00990C55"/>
    <w:rsid w:val="00990DCD"/>
    <w:rsid w:val="0099124E"/>
    <w:rsid w:val="009912A6"/>
    <w:rsid w:val="009919F3"/>
    <w:rsid w:val="00991B35"/>
    <w:rsid w:val="00991CDB"/>
    <w:rsid w:val="00991F26"/>
    <w:rsid w:val="00993246"/>
    <w:rsid w:val="009932FB"/>
    <w:rsid w:val="009933B4"/>
    <w:rsid w:val="0099383E"/>
    <w:rsid w:val="00993F38"/>
    <w:rsid w:val="009949A5"/>
    <w:rsid w:val="00994C47"/>
    <w:rsid w:val="00994F42"/>
    <w:rsid w:val="00995D38"/>
    <w:rsid w:val="009960FF"/>
    <w:rsid w:val="00996481"/>
    <w:rsid w:val="009965ED"/>
    <w:rsid w:val="00996878"/>
    <w:rsid w:val="0099697C"/>
    <w:rsid w:val="009969D1"/>
    <w:rsid w:val="00996E8F"/>
    <w:rsid w:val="00997051"/>
    <w:rsid w:val="00997185"/>
    <w:rsid w:val="009974C1"/>
    <w:rsid w:val="009A01D6"/>
    <w:rsid w:val="009A0251"/>
    <w:rsid w:val="009A04BE"/>
    <w:rsid w:val="009A0994"/>
    <w:rsid w:val="009A1028"/>
    <w:rsid w:val="009A29C9"/>
    <w:rsid w:val="009A2DF4"/>
    <w:rsid w:val="009A31BB"/>
    <w:rsid w:val="009A341A"/>
    <w:rsid w:val="009A3678"/>
    <w:rsid w:val="009A370B"/>
    <w:rsid w:val="009A3DB6"/>
    <w:rsid w:val="009A44E3"/>
    <w:rsid w:val="009A472F"/>
    <w:rsid w:val="009A4834"/>
    <w:rsid w:val="009A4950"/>
    <w:rsid w:val="009A4B14"/>
    <w:rsid w:val="009A4BB3"/>
    <w:rsid w:val="009A50C9"/>
    <w:rsid w:val="009A5713"/>
    <w:rsid w:val="009A5832"/>
    <w:rsid w:val="009A6338"/>
    <w:rsid w:val="009A6A44"/>
    <w:rsid w:val="009A73C9"/>
    <w:rsid w:val="009A79D7"/>
    <w:rsid w:val="009A7C70"/>
    <w:rsid w:val="009B00D1"/>
    <w:rsid w:val="009B06C0"/>
    <w:rsid w:val="009B0BD9"/>
    <w:rsid w:val="009B0E10"/>
    <w:rsid w:val="009B0EAF"/>
    <w:rsid w:val="009B0F06"/>
    <w:rsid w:val="009B0FF8"/>
    <w:rsid w:val="009B120B"/>
    <w:rsid w:val="009B1C3B"/>
    <w:rsid w:val="009B1EDD"/>
    <w:rsid w:val="009B2789"/>
    <w:rsid w:val="009B309A"/>
    <w:rsid w:val="009B3118"/>
    <w:rsid w:val="009B3348"/>
    <w:rsid w:val="009B39A1"/>
    <w:rsid w:val="009B3CF1"/>
    <w:rsid w:val="009B428C"/>
    <w:rsid w:val="009B4591"/>
    <w:rsid w:val="009B46FD"/>
    <w:rsid w:val="009B47FB"/>
    <w:rsid w:val="009B488A"/>
    <w:rsid w:val="009B48AF"/>
    <w:rsid w:val="009B5088"/>
    <w:rsid w:val="009B6031"/>
    <w:rsid w:val="009B6556"/>
    <w:rsid w:val="009B6B17"/>
    <w:rsid w:val="009B70B5"/>
    <w:rsid w:val="009B7426"/>
    <w:rsid w:val="009B78E6"/>
    <w:rsid w:val="009C00E3"/>
    <w:rsid w:val="009C00F7"/>
    <w:rsid w:val="009C0625"/>
    <w:rsid w:val="009C0AFD"/>
    <w:rsid w:val="009C0BA4"/>
    <w:rsid w:val="009C10BF"/>
    <w:rsid w:val="009C1373"/>
    <w:rsid w:val="009C20D2"/>
    <w:rsid w:val="009C210C"/>
    <w:rsid w:val="009C2A7C"/>
    <w:rsid w:val="009C2AD7"/>
    <w:rsid w:val="009C2B3B"/>
    <w:rsid w:val="009C2DDE"/>
    <w:rsid w:val="009C3325"/>
    <w:rsid w:val="009C3595"/>
    <w:rsid w:val="009C37B7"/>
    <w:rsid w:val="009C38AB"/>
    <w:rsid w:val="009C402F"/>
    <w:rsid w:val="009C4242"/>
    <w:rsid w:val="009C4B91"/>
    <w:rsid w:val="009C4C76"/>
    <w:rsid w:val="009C5756"/>
    <w:rsid w:val="009C696D"/>
    <w:rsid w:val="009C6AE5"/>
    <w:rsid w:val="009C6D9D"/>
    <w:rsid w:val="009C6E66"/>
    <w:rsid w:val="009C6EC5"/>
    <w:rsid w:val="009C710C"/>
    <w:rsid w:val="009C7269"/>
    <w:rsid w:val="009C775F"/>
    <w:rsid w:val="009C77B7"/>
    <w:rsid w:val="009C7880"/>
    <w:rsid w:val="009C7931"/>
    <w:rsid w:val="009C7BF0"/>
    <w:rsid w:val="009C7C10"/>
    <w:rsid w:val="009D00E8"/>
    <w:rsid w:val="009D02D7"/>
    <w:rsid w:val="009D0A74"/>
    <w:rsid w:val="009D116E"/>
    <w:rsid w:val="009D162E"/>
    <w:rsid w:val="009D1AA9"/>
    <w:rsid w:val="009D1FAA"/>
    <w:rsid w:val="009D2162"/>
    <w:rsid w:val="009D247E"/>
    <w:rsid w:val="009D29D1"/>
    <w:rsid w:val="009D2AE2"/>
    <w:rsid w:val="009D3112"/>
    <w:rsid w:val="009D358B"/>
    <w:rsid w:val="009D35D4"/>
    <w:rsid w:val="009D35EC"/>
    <w:rsid w:val="009D3BAF"/>
    <w:rsid w:val="009D4017"/>
    <w:rsid w:val="009D491F"/>
    <w:rsid w:val="009D4B6C"/>
    <w:rsid w:val="009D4BDF"/>
    <w:rsid w:val="009D4F03"/>
    <w:rsid w:val="009D4F05"/>
    <w:rsid w:val="009D55DB"/>
    <w:rsid w:val="009D58EF"/>
    <w:rsid w:val="009D5A06"/>
    <w:rsid w:val="009D60E7"/>
    <w:rsid w:val="009D6952"/>
    <w:rsid w:val="009D6A8B"/>
    <w:rsid w:val="009D6B0D"/>
    <w:rsid w:val="009D6C42"/>
    <w:rsid w:val="009D73A2"/>
    <w:rsid w:val="009D7845"/>
    <w:rsid w:val="009D78BE"/>
    <w:rsid w:val="009D7990"/>
    <w:rsid w:val="009D79C0"/>
    <w:rsid w:val="009D7FE1"/>
    <w:rsid w:val="009E01AB"/>
    <w:rsid w:val="009E025C"/>
    <w:rsid w:val="009E02D3"/>
    <w:rsid w:val="009E04E5"/>
    <w:rsid w:val="009E19DA"/>
    <w:rsid w:val="009E1D27"/>
    <w:rsid w:val="009E2407"/>
    <w:rsid w:val="009E2980"/>
    <w:rsid w:val="009E308A"/>
    <w:rsid w:val="009E3418"/>
    <w:rsid w:val="009E365E"/>
    <w:rsid w:val="009E387D"/>
    <w:rsid w:val="009E3FA4"/>
    <w:rsid w:val="009E42E2"/>
    <w:rsid w:val="009E4743"/>
    <w:rsid w:val="009E4A6A"/>
    <w:rsid w:val="009E4A8D"/>
    <w:rsid w:val="009E4AED"/>
    <w:rsid w:val="009E4C71"/>
    <w:rsid w:val="009E5335"/>
    <w:rsid w:val="009E5393"/>
    <w:rsid w:val="009E54E4"/>
    <w:rsid w:val="009E5532"/>
    <w:rsid w:val="009E5543"/>
    <w:rsid w:val="009E58D2"/>
    <w:rsid w:val="009E6371"/>
    <w:rsid w:val="009E64AC"/>
    <w:rsid w:val="009E658F"/>
    <w:rsid w:val="009E6F55"/>
    <w:rsid w:val="009E7196"/>
    <w:rsid w:val="009E735F"/>
    <w:rsid w:val="009F049D"/>
    <w:rsid w:val="009F07FF"/>
    <w:rsid w:val="009F0C18"/>
    <w:rsid w:val="009F11D2"/>
    <w:rsid w:val="009F1DF3"/>
    <w:rsid w:val="009F23AA"/>
    <w:rsid w:val="009F262E"/>
    <w:rsid w:val="009F2A84"/>
    <w:rsid w:val="009F2D4F"/>
    <w:rsid w:val="009F2FBC"/>
    <w:rsid w:val="009F34C2"/>
    <w:rsid w:val="009F3823"/>
    <w:rsid w:val="009F3EE2"/>
    <w:rsid w:val="009F4002"/>
    <w:rsid w:val="009F403C"/>
    <w:rsid w:val="009F4413"/>
    <w:rsid w:val="009F45BD"/>
    <w:rsid w:val="009F463F"/>
    <w:rsid w:val="009F48BA"/>
    <w:rsid w:val="009F4A85"/>
    <w:rsid w:val="009F4B04"/>
    <w:rsid w:val="009F4D66"/>
    <w:rsid w:val="009F4D9A"/>
    <w:rsid w:val="009F4F83"/>
    <w:rsid w:val="009F5081"/>
    <w:rsid w:val="009F57BA"/>
    <w:rsid w:val="009F5CC4"/>
    <w:rsid w:val="009F6008"/>
    <w:rsid w:val="009F6122"/>
    <w:rsid w:val="009F61FA"/>
    <w:rsid w:val="009F6806"/>
    <w:rsid w:val="009F6CB8"/>
    <w:rsid w:val="009F7487"/>
    <w:rsid w:val="009F7A73"/>
    <w:rsid w:val="009F7AAE"/>
    <w:rsid w:val="00A00230"/>
    <w:rsid w:val="00A00CA1"/>
    <w:rsid w:val="00A01019"/>
    <w:rsid w:val="00A0182C"/>
    <w:rsid w:val="00A0192D"/>
    <w:rsid w:val="00A0198B"/>
    <w:rsid w:val="00A01C54"/>
    <w:rsid w:val="00A0225A"/>
    <w:rsid w:val="00A02380"/>
    <w:rsid w:val="00A02B6C"/>
    <w:rsid w:val="00A02BA4"/>
    <w:rsid w:val="00A02F39"/>
    <w:rsid w:val="00A030B7"/>
    <w:rsid w:val="00A0339F"/>
    <w:rsid w:val="00A033BA"/>
    <w:rsid w:val="00A03CAB"/>
    <w:rsid w:val="00A03D89"/>
    <w:rsid w:val="00A03DED"/>
    <w:rsid w:val="00A03F36"/>
    <w:rsid w:val="00A04335"/>
    <w:rsid w:val="00A043DC"/>
    <w:rsid w:val="00A045E3"/>
    <w:rsid w:val="00A04638"/>
    <w:rsid w:val="00A04B2F"/>
    <w:rsid w:val="00A05104"/>
    <w:rsid w:val="00A051CE"/>
    <w:rsid w:val="00A05289"/>
    <w:rsid w:val="00A05354"/>
    <w:rsid w:val="00A05681"/>
    <w:rsid w:val="00A05C46"/>
    <w:rsid w:val="00A060AC"/>
    <w:rsid w:val="00A06301"/>
    <w:rsid w:val="00A06459"/>
    <w:rsid w:val="00A06897"/>
    <w:rsid w:val="00A06998"/>
    <w:rsid w:val="00A07001"/>
    <w:rsid w:val="00A070E1"/>
    <w:rsid w:val="00A07543"/>
    <w:rsid w:val="00A1061A"/>
    <w:rsid w:val="00A10F91"/>
    <w:rsid w:val="00A10FA2"/>
    <w:rsid w:val="00A110F0"/>
    <w:rsid w:val="00A11178"/>
    <w:rsid w:val="00A11591"/>
    <w:rsid w:val="00A11615"/>
    <w:rsid w:val="00A11D16"/>
    <w:rsid w:val="00A11E37"/>
    <w:rsid w:val="00A1203E"/>
    <w:rsid w:val="00A12452"/>
    <w:rsid w:val="00A125F9"/>
    <w:rsid w:val="00A12DB1"/>
    <w:rsid w:val="00A1331F"/>
    <w:rsid w:val="00A13E58"/>
    <w:rsid w:val="00A13F56"/>
    <w:rsid w:val="00A1491D"/>
    <w:rsid w:val="00A14D23"/>
    <w:rsid w:val="00A14DDA"/>
    <w:rsid w:val="00A15108"/>
    <w:rsid w:val="00A15264"/>
    <w:rsid w:val="00A15659"/>
    <w:rsid w:val="00A15F40"/>
    <w:rsid w:val="00A1605F"/>
    <w:rsid w:val="00A1638C"/>
    <w:rsid w:val="00A169E3"/>
    <w:rsid w:val="00A16C41"/>
    <w:rsid w:val="00A1724A"/>
    <w:rsid w:val="00A172FB"/>
    <w:rsid w:val="00A17A4B"/>
    <w:rsid w:val="00A17F3A"/>
    <w:rsid w:val="00A204E7"/>
    <w:rsid w:val="00A20F05"/>
    <w:rsid w:val="00A21456"/>
    <w:rsid w:val="00A2159A"/>
    <w:rsid w:val="00A21FA9"/>
    <w:rsid w:val="00A223DE"/>
    <w:rsid w:val="00A2248B"/>
    <w:rsid w:val="00A2265B"/>
    <w:rsid w:val="00A226E5"/>
    <w:rsid w:val="00A23EF4"/>
    <w:rsid w:val="00A240AA"/>
    <w:rsid w:val="00A240EF"/>
    <w:rsid w:val="00A2435B"/>
    <w:rsid w:val="00A24489"/>
    <w:rsid w:val="00A2449D"/>
    <w:rsid w:val="00A24654"/>
    <w:rsid w:val="00A2587E"/>
    <w:rsid w:val="00A2619D"/>
    <w:rsid w:val="00A263A8"/>
    <w:rsid w:val="00A2725C"/>
    <w:rsid w:val="00A27B81"/>
    <w:rsid w:val="00A27C20"/>
    <w:rsid w:val="00A304A5"/>
    <w:rsid w:val="00A30601"/>
    <w:rsid w:val="00A30800"/>
    <w:rsid w:val="00A3092A"/>
    <w:rsid w:val="00A30B06"/>
    <w:rsid w:val="00A31837"/>
    <w:rsid w:val="00A319C2"/>
    <w:rsid w:val="00A32475"/>
    <w:rsid w:val="00A3272E"/>
    <w:rsid w:val="00A32D7D"/>
    <w:rsid w:val="00A331BD"/>
    <w:rsid w:val="00A336DF"/>
    <w:rsid w:val="00A34C86"/>
    <w:rsid w:val="00A34CBC"/>
    <w:rsid w:val="00A34EB3"/>
    <w:rsid w:val="00A35937"/>
    <w:rsid w:val="00A3692B"/>
    <w:rsid w:val="00A37254"/>
    <w:rsid w:val="00A373C7"/>
    <w:rsid w:val="00A37602"/>
    <w:rsid w:val="00A37B8E"/>
    <w:rsid w:val="00A37D90"/>
    <w:rsid w:val="00A40702"/>
    <w:rsid w:val="00A4077D"/>
    <w:rsid w:val="00A40AA9"/>
    <w:rsid w:val="00A40CE4"/>
    <w:rsid w:val="00A40F85"/>
    <w:rsid w:val="00A413DF"/>
    <w:rsid w:val="00A414E4"/>
    <w:rsid w:val="00A41CD6"/>
    <w:rsid w:val="00A41EC2"/>
    <w:rsid w:val="00A41FF6"/>
    <w:rsid w:val="00A425C4"/>
    <w:rsid w:val="00A42607"/>
    <w:rsid w:val="00A42B11"/>
    <w:rsid w:val="00A42D44"/>
    <w:rsid w:val="00A434FD"/>
    <w:rsid w:val="00A43CC2"/>
    <w:rsid w:val="00A443C9"/>
    <w:rsid w:val="00A444C8"/>
    <w:rsid w:val="00A444EC"/>
    <w:rsid w:val="00A4478A"/>
    <w:rsid w:val="00A44C4A"/>
    <w:rsid w:val="00A45077"/>
    <w:rsid w:val="00A45ABF"/>
    <w:rsid w:val="00A45B2F"/>
    <w:rsid w:val="00A461C0"/>
    <w:rsid w:val="00A464C7"/>
    <w:rsid w:val="00A46775"/>
    <w:rsid w:val="00A46BFD"/>
    <w:rsid w:val="00A47A13"/>
    <w:rsid w:val="00A47DAE"/>
    <w:rsid w:val="00A505EA"/>
    <w:rsid w:val="00A5086A"/>
    <w:rsid w:val="00A515C8"/>
    <w:rsid w:val="00A5160A"/>
    <w:rsid w:val="00A51D3B"/>
    <w:rsid w:val="00A51D99"/>
    <w:rsid w:val="00A53233"/>
    <w:rsid w:val="00A53720"/>
    <w:rsid w:val="00A53B43"/>
    <w:rsid w:val="00A53E62"/>
    <w:rsid w:val="00A542C7"/>
    <w:rsid w:val="00A54613"/>
    <w:rsid w:val="00A54AC9"/>
    <w:rsid w:val="00A54E6A"/>
    <w:rsid w:val="00A54F85"/>
    <w:rsid w:val="00A55241"/>
    <w:rsid w:val="00A554E8"/>
    <w:rsid w:val="00A5551F"/>
    <w:rsid w:val="00A55CA1"/>
    <w:rsid w:val="00A55E28"/>
    <w:rsid w:val="00A5654D"/>
    <w:rsid w:val="00A568CE"/>
    <w:rsid w:val="00A56B91"/>
    <w:rsid w:val="00A570E3"/>
    <w:rsid w:val="00A573AB"/>
    <w:rsid w:val="00A57569"/>
    <w:rsid w:val="00A575DF"/>
    <w:rsid w:val="00A57E46"/>
    <w:rsid w:val="00A57F69"/>
    <w:rsid w:val="00A601A2"/>
    <w:rsid w:val="00A601C8"/>
    <w:rsid w:val="00A60B3C"/>
    <w:rsid w:val="00A60E73"/>
    <w:rsid w:val="00A60F3E"/>
    <w:rsid w:val="00A611D6"/>
    <w:rsid w:val="00A612AE"/>
    <w:rsid w:val="00A61BBE"/>
    <w:rsid w:val="00A6217A"/>
    <w:rsid w:val="00A6276E"/>
    <w:rsid w:val="00A63817"/>
    <w:rsid w:val="00A638BE"/>
    <w:rsid w:val="00A63A4F"/>
    <w:rsid w:val="00A63BEA"/>
    <w:rsid w:val="00A6429C"/>
    <w:rsid w:val="00A642E5"/>
    <w:rsid w:val="00A64FD5"/>
    <w:rsid w:val="00A65039"/>
    <w:rsid w:val="00A650F2"/>
    <w:rsid w:val="00A6518F"/>
    <w:rsid w:val="00A67258"/>
    <w:rsid w:val="00A676ED"/>
    <w:rsid w:val="00A67725"/>
    <w:rsid w:val="00A67B3F"/>
    <w:rsid w:val="00A709DC"/>
    <w:rsid w:val="00A70AA0"/>
    <w:rsid w:val="00A70EA7"/>
    <w:rsid w:val="00A70F47"/>
    <w:rsid w:val="00A71332"/>
    <w:rsid w:val="00A7139F"/>
    <w:rsid w:val="00A7222A"/>
    <w:rsid w:val="00A7270B"/>
    <w:rsid w:val="00A72DA0"/>
    <w:rsid w:val="00A72E5C"/>
    <w:rsid w:val="00A73060"/>
    <w:rsid w:val="00A73505"/>
    <w:rsid w:val="00A7362C"/>
    <w:rsid w:val="00A73852"/>
    <w:rsid w:val="00A745DD"/>
    <w:rsid w:val="00A74A9C"/>
    <w:rsid w:val="00A752B9"/>
    <w:rsid w:val="00A75302"/>
    <w:rsid w:val="00A75509"/>
    <w:rsid w:val="00A758D8"/>
    <w:rsid w:val="00A75BB9"/>
    <w:rsid w:val="00A76045"/>
    <w:rsid w:val="00A76A02"/>
    <w:rsid w:val="00A76AA9"/>
    <w:rsid w:val="00A770F3"/>
    <w:rsid w:val="00A7715F"/>
    <w:rsid w:val="00A7785F"/>
    <w:rsid w:val="00A778DA"/>
    <w:rsid w:val="00A77B47"/>
    <w:rsid w:val="00A8075C"/>
    <w:rsid w:val="00A80C05"/>
    <w:rsid w:val="00A80CE9"/>
    <w:rsid w:val="00A8154F"/>
    <w:rsid w:val="00A818F9"/>
    <w:rsid w:val="00A81E2E"/>
    <w:rsid w:val="00A821BC"/>
    <w:rsid w:val="00A827A6"/>
    <w:rsid w:val="00A82909"/>
    <w:rsid w:val="00A82CDE"/>
    <w:rsid w:val="00A83859"/>
    <w:rsid w:val="00A83877"/>
    <w:rsid w:val="00A83CF0"/>
    <w:rsid w:val="00A841E7"/>
    <w:rsid w:val="00A842E9"/>
    <w:rsid w:val="00A84688"/>
    <w:rsid w:val="00A84BD1"/>
    <w:rsid w:val="00A84C53"/>
    <w:rsid w:val="00A855E4"/>
    <w:rsid w:val="00A8584B"/>
    <w:rsid w:val="00A8592C"/>
    <w:rsid w:val="00A85CF8"/>
    <w:rsid w:val="00A860D6"/>
    <w:rsid w:val="00A86216"/>
    <w:rsid w:val="00A8670A"/>
    <w:rsid w:val="00A86890"/>
    <w:rsid w:val="00A87588"/>
    <w:rsid w:val="00A87676"/>
    <w:rsid w:val="00A878C4"/>
    <w:rsid w:val="00A87921"/>
    <w:rsid w:val="00A87A27"/>
    <w:rsid w:val="00A87E45"/>
    <w:rsid w:val="00A87EED"/>
    <w:rsid w:val="00A90759"/>
    <w:rsid w:val="00A90827"/>
    <w:rsid w:val="00A90C15"/>
    <w:rsid w:val="00A90DEB"/>
    <w:rsid w:val="00A90DFD"/>
    <w:rsid w:val="00A916F4"/>
    <w:rsid w:val="00A917C2"/>
    <w:rsid w:val="00A922DF"/>
    <w:rsid w:val="00A92D69"/>
    <w:rsid w:val="00A93751"/>
    <w:rsid w:val="00A93888"/>
    <w:rsid w:val="00A9402B"/>
    <w:rsid w:val="00A9429A"/>
    <w:rsid w:val="00A947E8"/>
    <w:rsid w:val="00A94F2F"/>
    <w:rsid w:val="00A9520A"/>
    <w:rsid w:val="00A957AF"/>
    <w:rsid w:val="00A95D92"/>
    <w:rsid w:val="00A95FBB"/>
    <w:rsid w:val="00A96446"/>
    <w:rsid w:val="00A96B4A"/>
    <w:rsid w:val="00A96D65"/>
    <w:rsid w:val="00A97026"/>
    <w:rsid w:val="00A974B6"/>
    <w:rsid w:val="00A97965"/>
    <w:rsid w:val="00AA0204"/>
    <w:rsid w:val="00AA0297"/>
    <w:rsid w:val="00AA09B6"/>
    <w:rsid w:val="00AA0B6B"/>
    <w:rsid w:val="00AA0C80"/>
    <w:rsid w:val="00AA1677"/>
    <w:rsid w:val="00AA2067"/>
    <w:rsid w:val="00AA292E"/>
    <w:rsid w:val="00AA2F74"/>
    <w:rsid w:val="00AA3920"/>
    <w:rsid w:val="00AA3B9A"/>
    <w:rsid w:val="00AA4C78"/>
    <w:rsid w:val="00AA4CAC"/>
    <w:rsid w:val="00AA5590"/>
    <w:rsid w:val="00AA55A7"/>
    <w:rsid w:val="00AA5E52"/>
    <w:rsid w:val="00AA5F44"/>
    <w:rsid w:val="00AA658F"/>
    <w:rsid w:val="00AA689A"/>
    <w:rsid w:val="00AA699A"/>
    <w:rsid w:val="00AA6C3D"/>
    <w:rsid w:val="00AA6C58"/>
    <w:rsid w:val="00AA6C97"/>
    <w:rsid w:val="00AA732F"/>
    <w:rsid w:val="00AA751A"/>
    <w:rsid w:val="00AA7C51"/>
    <w:rsid w:val="00AA7D22"/>
    <w:rsid w:val="00AB02F5"/>
    <w:rsid w:val="00AB05B8"/>
    <w:rsid w:val="00AB0632"/>
    <w:rsid w:val="00AB066A"/>
    <w:rsid w:val="00AB0A9E"/>
    <w:rsid w:val="00AB106C"/>
    <w:rsid w:val="00AB108F"/>
    <w:rsid w:val="00AB14DC"/>
    <w:rsid w:val="00AB1705"/>
    <w:rsid w:val="00AB179A"/>
    <w:rsid w:val="00AB186C"/>
    <w:rsid w:val="00AB1A1F"/>
    <w:rsid w:val="00AB2937"/>
    <w:rsid w:val="00AB29E7"/>
    <w:rsid w:val="00AB2D99"/>
    <w:rsid w:val="00AB31E8"/>
    <w:rsid w:val="00AB3514"/>
    <w:rsid w:val="00AB3DD2"/>
    <w:rsid w:val="00AB47B2"/>
    <w:rsid w:val="00AB4886"/>
    <w:rsid w:val="00AB51DC"/>
    <w:rsid w:val="00AB530F"/>
    <w:rsid w:val="00AB5E19"/>
    <w:rsid w:val="00AB6280"/>
    <w:rsid w:val="00AB636A"/>
    <w:rsid w:val="00AB6906"/>
    <w:rsid w:val="00AB6A6E"/>
    <w:rsid w:val="00AB7120"/>
    <w:rsid w:val="00AB773F"/>
    <w:rsid w:val="00AB7E71"/>
    <w:rsid w:val="00AB7E97"/>
    <w:rsid w:val="00AC0591"/>
    <w:rsid w:val="00AC0B0D"/>
    <w:rsid w:val="00AC0B5F"/>
    <w:rsid w:val="00AC0D61"/>
    <w:rsid w:val="00AC0F61"/>
    <w:rsid w:val="00AC0F8A"/>
    <w:rsid w:val="00AC1B3D"/>
    <w:rsid w:val="00AC1C5C"/>
    <w:rsid w:val="00AC20E8"/>
    <w:rsid w:val="00AC25D8"/>
    <w:rsid w:val="00AC28D9"/>
    <w:rsid w:val="00AC299A"/>
    <w:rsid w:val="00AC332C"/>
    <w:rsid w:val="00AC3F2D"/>
    <w:rsid w:val="00AC4047"/>
    <w:rsid w:val="00AC4098"/>
    <w:rsid w:val="00AC4373"/>
    <w:rsid w:val="00AC4642"/>
    <w:rsid w:val="00AC4CDF"/>
    <w:rsid w:val="00AC4FCA"/>
    <w:rsid w:val="00AC502C"/>
    <w:rsid w:val="00AC553F"/>
    <w:rsid w:val="00AC588F"/>
    <w:rsid w:val="00AC5914"/>
    <w:rsid w:val="00AC5D5E"/>
    <w:rsid w:val="00AC5EA8"/>
    <w:rsid w:val="00AC6485"/>
    <w:rsid w:val="00AC64A0"/>
    <w:rsid w:val="00AC6745"/>
    <w:rsid w:val="00AC68ED"/>
    <w:rsid w:val="00AC6BDC"/>
    <w:rsid w:val="00AC7674"/>
    <w:rsid w:val="00AC7A32"/>
    <w:rsid w:val="00AC7A56"/>
    <w:rsid w:val="00AC7B91"/>
    <w:rsid w:val="00AD044A"/>
    <w:rsid w:val="00AD0539"/>
    <w:rsid w:val="00AD07D4"/>
    <w:rsid w:val="00AD1378"/>
    <w:rsid w:val="00AD14FF"/>
    <w:rsid w:val="00AD1511"/>
    <w:rsid w:val="00AD1680"/>
    <w:rsid w:val="00AD19EB"/>
    <w:rsid w:val="00AD265E"/>
    <w:rsid w:val="00AD2CDC"/>
    <w:rsid w:val="00AD3643"/>
    <w:rsid w:val="00AD3A23"/>
    <w:rsid w:val="00AD3B12"/>
    <w:rsid w:val="00AD4106"/>
    <w:rsid w:val="00AD444B"/>
    <w:rsid w:val="00AD45D9"/>
    <w:rsid w:val="00AD4818"/>
    <w:rsid w:val="00AD492E"/>
    <w:rsid w:val="00AD4C89"/>
    <w:rsid w:val="00AD568C"/>
    <w:rsid w:val="00AD579A"/>
    <w:rsid w:val="00AD589D"/>
    <w:rsid w:val="00AD5915"/>
    <w:rsid w:val="00AD5AE8"/>
    <w:rsid w:val="00AD5B47"/>
    <w:rsid w:val="00AD5BED"/>
    <w:rsid w:val="00AD6132"/>
    <w:rsid w:val="00AD6241"/>
    <w:rsid w:val="00AD6789"/>
    <w:rsid w:val="00AD6B9B"/>
    <w:rsid w:val="00AD730E"/>
    <w:rsid w:val="00AD77BC"/>
    <w:rsid w:val="00AD7932"/>
    <w:rsid w:val="00AD7ADC"/>
    <w:rsid w:val="00AD7CA6"/>
    <w:rsid w:val="00AD7DA0"/>
    <w:rsid w:val="00AE026D"/>
    <w:rsid w:val="00AE02C5"/>
    <w:rsid w:val="00AE0724"/>
    <w:rsid w:val="00AE0D61"/>
    <w:rsid w:val="00AE106B"/>
    <w:rsid w:val="00AE13DF"/>
    <w:rsid w:val="00AE1795"/>
    <w:rsid w:val="00AE1D34"/>
    <w:rsid w:val="00AE1DC0"/>
    <w:rsid w:val="00AE279C"/>
    <w:rsid w:val="00AE280C"/>
    <w:rsid w:val="00AE28C2"/>
    <w:rsid w:val="00AE28D5"/>
    <w:rsid w:val="00AE2C94"/>
    <w:rsid w:val="00AE31D8"/>
    <w:rsid w:val="00AE41EB"/>
    <w:rsid w:val="00AE43FA"/>
    <w:rsid w:val="00AE443A"/>
    <w:rsid w:val="00AE47D5"/>
    <w:rsid w:val="00AE4A41"/>
    <w:rsid w:val="00AE52D2"/>
    <w:rsid w:val="00AE5381"/>
    <w:rsid w:val="00AE56EE"/>
    <w:rsid w:val="00AE5A50"/>
    <w:rsid w:val="00AE6065"/>
    <w:rsid w:val="00AE6144"/>
    <w:rsid w:val="00AE6146"/>
    <w:rsid w:val="00AE682C"/>
    <w:rsid w:val="00AE6894"/>
    <w:rsid w:val="00AE6A5A"/>
    <w:rsid w:val="00AE6AD8"/>
    <w:rsid w:val="00AE749B"/>
    <w:rsid w:val="00AE75FC"/>
    <w:rsid w:val="00AE7763"/>
    <w:rsid w:val="00AE7FA8"/>
    <w:rsid w:val="00AF131B"/>
    <w:rsid w:val="00AF1B9B"/>
    <w:rsid w:val="00AF21D3"/>
    <w:rsid w:val="00AF2213"/>
    <w:rsid w:val="00AF316B"/>
    <w:rsid w:val="00AF3191"/>
    <w:rsid w:val="00AF3243"/>
    <w:rsid w:val="00AF3263"/>
    <w:rsid w:val="00AF33CC"/>
    <w:rsid w:val="00AF3471"/>
    <w:rsid w:val="00AF39E7"/>
    <w:rsid w:val="00AF3A91"/>
    <w:rsid w:val="00AF49B4"/>
    <w:rsid w:val="00AF4B71"/>
    <w:rsid w:val="00AF4E60"/>
    <w:rsid w:val="00AF4F58"/>
    <w:rsid w:val="00AF5330"/>
    <w:rsid w:val="00AF5646"/>
    <w:rsid w:val="00AF5F71"/>
    <w:rsid w:val="00AF63DC"/>
    <w:rsid w:val="00AF6D49"/>
    <w:rsid w:val="00AF6FCD"/>
    <w:rsid w:val="00AF7413"/>
    <w:rsid w:val="00B000EF"/>
    <w:rsid w:val="00B00C84"/>
    <w:rsid w:val="00B00CD5"/>
    <w:rsid w:val="00B00F50"/>
    <w:rsid w:val="00B013DC"/>
    <w:rsid w:val="00B01561"/>
    <w:rsid w:val="00B016FF"/>
    <w:rsid w:val="00B01807"/>
    <w:rsid w:val="00B0181C"/>
    <w:rsid w:val="00B01DD9"/>
    <w:rsid w:val="00B02097"/>
    <w:rsid w:val="00B026C8"/>
    <w:rsid w:val="00B029D3"/>
    <w:rsid w:val="00B02BD2"/>
    <w:rsid w:val="00B033FD"/>
    <w:rsid w:val="00B0361F"/>
    <w:rsid w:val="00B03C16"/>
    <w:rsid w:val="00B04332"/>
    <w:rsid w:val="00B04ED8"/>
    <w:rsid w:val="00B053A8"/>
    <w:rsid w:val="00B05ECB"/>
    <w:rsid w:val="00B064BB"/>
    <w:rsid w:val="00B06588"/>
    <w:rsid w:val="00B067FC"/>
    <w:rsid w:val="00B070BB"/>
    <w:rsid w:val="00B07232"/>
    <w:rsid w:val="00B077A5"/>
    <w:rsid w:val="00B077BB"/>
    <w:rsid w:val="00B106E7"/>
    <w:rsid w:val="00B10941"/>
    <w:rsid w:val="00B109C8"/>
    <w:rsid w:val="00B10F30"/>
    <w:rsid w:val="00B112FD"/>
    <w:rsid w:val="00B11505"/>
    <w:rsid w:val="00B1158C"/>
    <w:rsid w:val="00B116EE"/>
    <w:rsid w:val="00B1189D"/>
    <w:rsid w:val="00B1197D"/>
    <w:rsid w:val="00B12D47"/>
    <w:rsid w:val="00B138DB"/>
    <w:rsid w:val="00B139AD"/>
    <w:rsid w:val="00B1465B"/>
    <w:rsid w:val="00B14CF4"/>
    <w:rsid w:val="00B14DA7"/>
    <w:rsid w:val="00B15831"/>
    <w:rsid w:val="00B15A93"/>
    <w:rsid w:val="00B16EFA"/>
    <w:rsid w:val="00B1717E"/>
    <w:rsid w:val="00B1730E"/>
    <w:rsid w:val="00B176A4"/>
    <w:rsid w:val="00B17994"/>
    <w:rsid w:val="00B20289"/>
    <w:rsid w:val="00B203FE"/>
    <w:rsid w:val="00B204BF"/>
    <w:rsid w:val="00B20F4D"/>
    <w:rsid w:val="00B21425"/>
    <w:rsid w:val="00B2155A"/>
    <w:rsid w:val="00B217D1"/>
    <w:rsid w:val="00B2182C"/>
    <w:rsid w:val="00B222FB"/>
    <w:rsid w:val="00B2264A"/>
    <w:rsid w:val="00B228B3"/>
    <w:rsid w:val="00B22971"/>
    <w:rsid w:val="00B229EC"/>
    <w:rsid w:val="00B22A8D"/>
    <w:rsid w:val="00B22D01"/>
    <w:rsid w:val="00B23BAD"/>
    <w:rsid w:val="00B24156"/>
    <w:rsid w:val="00B2427C"/>
    <w:rsid w:val="00B249B9"/>
    <w:rsid w:val="00B24AA2"/>
    <w:rsid w:val="00B24DE3"/>
    <w:rsid w:val="00B25075"/>
    <w:rsid w:val="00B26810"/>
    <w:rsid w:val="00B26856"/>
    <w:rsid w:val="00B26BDF"/>
    <w:rsid w:val="00B27392"/>
    <w:rsid w:val="00B27485"/>
    <w:rsid w:val="00B2788D"/>
    <w:rsid w:val="00B27E12"/>
    <w:rsid w:val="00B27F6E"/>
    <w:rsid w:val="00B30570"/>
    <w:rsid w:val="00B3063E"/>
    <w:rsid w:val="00B30709"/>
    <w:rsid w:val="00B311C7"/>
    <w:rsid w:val="00B31F45"/>
    <w:rsid w:val="00B31FB9"/>
    <w:rsid w:val="00B32135"/>
    <w:rsid w:val="00B329DF"/>
    <w:rsid w:val="00B33070"/>
    <w:rsid w:val="00B332A7"/>
    <w:rsid w:val="00B33750"/>
    <w:rsid w:val="00B33C4B"/>
    <w:rsid w:val="00B33C96"/>
    <w:rsid w:val="00B34EAD"/>
    <w:rsid w:val="00B3599D"/>
    <w:rsid w:val="00B35EAA"/>
    <w:rsid w:val="00B35FF2"/>
    <w:rsid w:val="00B3663D"/>
    <w:rsid w:val="00B369FF"/>
    <w:rsid w:val="00B36A25"/>
    <w:rsid w:val="00B36D07"/>
    <w:rsid w:val="00B37867"/>
    <w:rsid w:val="00B37F5F"/>
    <w:rsid w:val="00B37FE3"/>
    <w:rsid w:val="00B40391"/>
    <w:rsid w:val="00B40495"/>
    <w:rsid w:val="00B4074E"/>
    <w:rsid w:val="00B4088D"/>
    <w:rsid w:val="00B409C1"/>
    <w:rsid w:val="00B40A78"/>
    <w:rsid w:val="00B40D74"/>
    <w:rsid w:val="00B41339"/>
    <w:rsid w:val="00B41975"/>
    <w:rsid w:val="00B41B5A"/>
    <w:rsid w:val="00B41BAB"/>
    <w:rsid w:val="00B41DDD"/>
    <w:rsid w:val="00B41E50"/>
    <w:rsid w:val="00B41E61"/>
    <w:rsid w:val="00B4267B"/>
    <w:rsid w:val="00B4287E"/>
    <w:rsid w:val="00B428C1"/>
    <w:rsid w:val="00B433F8"/>
    <w:rsid w:val="00B443A6"/>
    <w:rsid w:val="00B443DF"/>
    <w:rsid w:val="00B4447B"/>
    <w:rsid w:val="00B44680"/>
    <w:rsid w:val="00B44DA5"/>
    <w:rsid w:val="00B44E9F"/>
    <w:rsid w:val="00B452B1"/>
    <w:rsid w:val="00B45839"/>
    <w:rsid w:val="00B45B2C"/>
    <w:rsid w:val="00B4618A"/>
    <w:rsid w:val="00B47281"/>
    <w:rsid w:val="00B47602"/>
    <w:rsid w:val="00B47F44"/>
    <w:rsid w:val="00B50072"/>
    <w:rsid w:val="00B503DF"/>
    <w:rsid w:val="00B505EA"/>
    <w:rsid w:val="00B507E5"/>
    <w:rsid w:val="00B50A24"/>
    <w:rsid w:val="00B50D8E"/>
    <w:rsid w:val="00B50DCE"/>
    <w:rsid w:val="00B5124E"/>
    <w:rsid w:val="00B512DF"/>
    <w:rsid w:val="00B51EBE"/>
    <w:rsid w:val="00B51EE1"/>
    <w:rsid w:val="00B5211E"/>
    <w:rsid w:val="00B527F1"/>
    <w:rsid w:val="00B52A9B"/>
    <w:rsid w:val="00B52C73"/>
    <w:rsid w:val="00B53E19"/>
    <w:rsid w:val="00B54393"/>
    <w:rsid w:val="00B5441F"/>
    <w:rsid w:val="00B544C6"/>
    <w:rsid w:val="00B54748"/>
    <w:rsid w:val="00B54A43"/>
    <w:rsid w:val="00B54E0E"/>
    <w:rsid w:val="00B5528D"/>
    <w:rsid w:val="00B55485"/>
    <w:rsid w:val="00B55C16"/>
    <w:rsid w:val="00B55C4C"/>
    <w:rsid w:val="00B55EFC"/>
    <w:rsid w:val="00B55FB7"/>
    <w:rsid w:val="00B561BA"/>
    <w:rsid w:val="00B5663E"/>
    <w:rsid w:val="00B56765"/>
    <w:rsid w:val="00B569CB"/>
    <w:rsid w:val="00B572FE"/>
    <w:rsid w:val="00B57381"/>
    <w:rsid w:val="00B5749D"/>
    <w:rsid w:val="00B57526"/>
    <w:rsid w:val="00B57DD6"/>
    <w:rsid w:val="00B57DE7"/>
    <w:rsid w:val="00B57FBA"/>
    <w:rsid w:val="00B6093A"/>
    <w:rsid w:val="00B60AEE"/>
    <w:rsid w:val="00B60BC6"/>
    <w:rsid w:val="00B60E40"/>
    <w:rsid w:val="00B60FAF"/>
    <w:rsid w:val="00B612AA"/>
    <w:rsid w:val="00B61643"/>
    <w:rsid w:val="00B61753"/>
    <w:rsid w:val="00B617F2"/>
    <w:rsid w:val="00B62F12"/>
    <w:rsid w:val="00B62F30"/>
    <w:rsid w:val="00B63B69"/>
    <w:rsid w:val="00B643FE"/>
    <w:rsid w:val="00B645FC"/>
    <w:rsid w:val="00B6460D"/>
    <w:rsid w:val="00B64900"/>
    <w:rsid w:val="00B64AA6"/>
    <w:rsid w:val="00B64F8F"/>
    <w:rsid w:val="00B650EC"/>
    <w:rsid w:val="00B6520B"/>
    <w:rsid w:val="00B6531F"/>
    <w:rsid w:val="00B6579A"/>
    <w:rsid w:val="00B65BC1"/>
    <w:rsid w:val="00B6657C"/>
    <w:rsid w:val="00B6695B"/>
    <w:rsid w:val="00B66E56"/>
    <w:rsid w:val="00B6705A"/>
    <w:rsid w:val="00B673E6"/>
    <w:rsid w:val="00B676AA"/>
    <w:rsid w:val="00B67AAF"/>
    <w:rsid w:val="00B67BEC"/>
    <w:rsid w:val="00B67ECC"/>
    <w:rsid w:val="00B67EE9"/>
    <w:rsid w:val="00B67F69"/>
    <w:rsid w:val="00B70141"/>
    <w:rsid w:val="00B70271"/>
    <w:rsid w:val="00B70361"/>
    <w:rsid w:val="00B704E9"/>
    <w:rsid w:val="00B707D0"/>
    <w:rsid w:val="00B70F80"/>
    <w:rsid w:val="00B70FEC"/>
    <w:rsid w:val="00B71095"/>
    <w:rsid w:val="00B715B1"/>
    <w:rsid w:val="00B71710"/>
    <w:rsid w:val="00B71D1F"/>
    <w:rsid w:val="00B72544"/>
    <w:rsid w:val="00B72E88"/>
    <w:rsid w:val="00B73579"/>
    <w:rsid w:val="00B7381D"/>
    <w:rsid w:val="00B7395D"/>
    <w:rsid w:val="00B73B44"/>
    <w:rsid w:val="00B73EB0"/>
    <w:rsid w:val="00B7445C"/>
    <w:rsid w:val="00B7451A"/>
    <w:rsid w:val="00B74A56"/>
    <w:rsid w:val="00B74D7A"/>
    <w:rsid w:val="00B75381"/>
    <w:rsid w:val="00B75757"/>
    <w:rsid w:val="00B75F03"/>
    <w:rsid w:val="00B75F42"/>
    <w:rsid w:val="00B7611A"/>
    <w:rsid w:val="00B7614A"/>
    <w:rsid w:val="00B76AED"/>
    <w:rsid w:val="00B76CA0"/>
    <w:rsid w:val="00B76D23"/>
    <w:rsid w:val="00B76E4F"/>
    <w:rsid w:val="00B77A9F"/>
    <w:rsid w:val="00B77E7C"/>
    <w:rsid w:val="00B8072D"/>
    <w:rsid w:val="00B809D6"/>
    <w:rsid w:val="00B80C56"/>
    <w:rsid w:val="00B81012"/>
    <w:rsid w:val="00B8115C"/>
    <w:rsid w:val="00B8117F"/>
    <w:rsid w:val="00B821F1"/>
    <w:rsid w:val="00B824C0"/>
    <w:rsid w:val="00B826C6"/>
    <w:rsid w:val="00B82BEC"/>
    <w:rsid w:val="00B82E0C"/>
    <w:rsid w:val="00B837E6"/>
    <w:rsid w:val="00B8380D"/>
    <w:rsid w:val="00B838BC"/>
    <w:rsid w:val="00B84EAE"/>
    <w:rsid w:val="00B858BE"/>
    <w:rsid w:val="00B85B57"/>
    <w:rsid w:val="00B85CF3"/>
    <w:rsid w:val="00B865E0"/>
    <w:rsid w:val="00B86945"/>
    <w:rsid w:val="00B871C2"/>
    <w:rsid w:val="00B873B6"/>
    <w:rsid w:val="00B87711"/>
    <w:rsid w:val="00B877E6"/>
    <w:rsid w:val="00B87EA6"/>
    <w:rsid w:val="00B90EEA"/>
    <w:rsid w:val="00B915C4"/>
    <w:rsid w:val="00B916A2"/>
    <w:rsid w:val="00B91765"/>
    <w:rsid w:val="00B91A9F"/>
    <w:rsid w:val="00B91C36"/>
    <w:rsid w:val="00B92071"/>
    <w:rsid w:val="00B92377"/>
    <w:rsid w:val="00B92561"/>
    <w:rsid w:val="00B925D6"/>
    <w:rsid w:val="00B92B28"/>
    <w:rsid w:val="00B92BED"/>
    <w:rsid w:val="00B93069"/>
    <w:rsid w:val="00B93105"/>
    <w:rsid w:val="00B93A92"/>
    <w:rsid w:val="00B941C2"/>
    <w:rsid w:val="00B942C2"/>
    <w:rsid w:val="00B94691"/>
    <w:rsid w:val="00B946BA"/>
    <w:rsid w:val="00B94924"/>
    <w:rsid w:val="00B94F87"/>
    <w:rsid w:val="00B95AB6"/>
    <w:rsid w:val="00B95AD2"/>
    <w:rsid w:val="00B966B8"/>
    <w:rsid w:val="00B96A0D"/>
    <w:rsid w:val="00B96B95"/>
    <w:rsid w:val="00B96CF6"/>
    <w:rsid w:val="00B96DE3"/>
    <w:rsid w:val="00B96DEF"/>
    <w:rsid w:val="00B972D2"/>
    <w:rsid w:val="00B973B8"/>
    <w:rsid w:val="00B97BF0"/>
    <w:rsid w:val="00B97CF6"/>
    <w:rsid w:val="00B97F26"/>
    <w:rsid w:val="00BA018F"/>
    <w:rsid w:val="00BA0873"/>
    <w:rsid w:val="00BA0AEC"/>
    <w:rsid w:val="00BA0B9A"/>
    <w:rsid w:val="00BA1381"/>
    <w:rsid w:val="00BA15C2"/>
    <w:rsid w:val="00BA1BA5"/>
    <w:rsid w:val="00BA22C5"/>
    <w:rsid w:val="00BA27CF"/>
    <w:rsid w:val="00BA2C45"/>
    <w:rsid w:val="00BA2CF0"/>
    <w:rsid w:val="00BA2EAD"/>
    <w:rsid w:val="00BA31CF"/>
    <w:rsid w:val="00BA3FD9"/>
    <w:rsid w:val="00BA4471"/>
    <w:rsid w:val="00BA458E"/>
    <w:rsid w:val="00BA4F0D"/>
    <w:rsid w:val="00BA5C73"/>
    <w:rsid w:val="00BA5DCD"/>
    <w:rsid w:val="00BA615D"/>
    <w:rsid w:val="00BA6BC3"/>
    <w:rsid w:val="00BA6BF9"/>
    <w:rsid w:val="00BA7209"/>
    <w:rsid w:val="00BA7A1E"/>
    <w:rsid w:val="00BA7B59"/>
    <w:rsid w:val="00BA7D93"/>
    <w:rsid w:val="00BB03CD"/>
    <w:rsid w:val="00BB0C53"/>
    <w:rsid w:val="00BB1156"/>
    <w:rsid w:val="00BB1395"/>
    <w:rsid w:val="00BB1931"/>
    <w:rsid w:val="00BB1AB9"/>
    <w:rsid w:val="00BB20F0"/>
    <w:rsid w:val="00BB2B17"/>
    <w:rsid w:val="00BB2E2D"/>
    <w:rsid w:val="00BB333D"/>
    <w:rsid w:val="00BB3466"/>
    <w:rsid w:val="00BB37C5"/>
    <w:rsid w:val="00BB3B97"/>
    <w:rsid w:val="00BB3C64"/>
    <w:rsid w:val="00BB3F11"/>
    <w:rsid w:val="00BB4422"/>
    <w:rsid w:val="00BB459C"/>
    <w:rsid w:val="00BB4B6C"/>
    <w:rsid w:val="00BB4E83"/>
    <w:rsid w:val="00BB4EC9"/>
    <w:rsid w:val="00BB4FF6"/>
    <w:rsid w:val="00BB5A4C"/>
    <w:rsid w:val="00BB5C82"/>
    <w:rsid w:val="00BB5E16"/>
    <w:rsid w:val="00BB5F35"/>
    <w:rsid w:val="00BB6193"/>
    <w:rsid w:val="00BB652F"/>
    <w:rsid w:val="00BB663B"/>
    <w:rsid w:val="00BB6834"/>
    <w:rsid w:val="00BB6849"/>
    <w:rsid w:val="00BB68BA"/>
    <w:rsid w:val="00BB7101"/>
    <w:rsid w:val="00BB7BE6"/>
    <w:rsid w:val="00BB7CD6"/>
    <w:rsid w:val="00BC0816"/>
    <w:rsid w:val="00BC0FDF"/>
    <w:rsid w:val="00BC112B"/>
    <w:rsid w:val="00BC1214"/>
    <w:rsid w:val="00BC17C5"/>
    <w:rsid w:val="00BC2084"/>
    <w:rsid w:val="00BC2246"/>
    <w:rsid w:val="00BC2D9D"/>
    <w:rsid w:val="00BC3171"/>
    <w:rsid w:val="00BC362B"/>
    <w:rsid w:val="00BC3B49"/>
    <w:rsid w:val="00BC3C19"/>
    <w:rsid w:val="00BC4212"/>
    <w:rsid w:val="00BC42C0"/>
    <w:rsid w:val="00BC4335"/>
    <w:rsid w:val="00BC513F"/>
    <w:rsid w:val="00BC5651"/>
    <w:rsid w:val="00BC5C7E"/>
    <w:rsid w:val="00BC5C82"/>
    <w:rsid w:val="00BC5D13"/>
    <w:rsid w:val="00BC62BD"/>
    <w:rsid w:val="00BC65F9"/>
    <w:rsid w:val="00BC67BD"/>
    <w:rsid w:val="00BC6816"/>
    <w:rsid w:val="00BC6F9B"/>
    <w:rsid w:val="00BC79AB"/>
    <w:rsid w:val="00BD00F5"/>
    <w:rsid w:val="00BD010B"/>
    <w:rsid w:val="00BD0188"/>
    <w:rsid w:val="00BD01FB"/>
    <w:rsid w:val="00BD025B"/>
    <w:rsid w:val="00BD03CC"/>
    <w:rsid w:val="00BD0E61"/>
    <w:rsid w:val="00BD0EBC"/>
    <w:rsid w:val="00BD121E"/>
    <w:rsid w:val="00BD12B8"/>
    <w:rsid w:val="00BD181F"/>
    <w:rsid w:val="00BD1FDD"/>
    <w:rsid w:val="00BD2373"/>
    <w:rsid w:val="00BD2C50"/>
    <w:rsid w:val="00BD31DF"/>
    <w:rsid w:val="00BD3826"/>
    <w:rsid w:val="00BD4BF6"/>
    <w:rsid w:val="00BD4C6C"/>
    <w:rsid w:val="00BD5057"/>
    <w:rsid w:val="00BD5187"/>
    <w:rsid w:val="00BD51CF"/>
    <w:rsid w:val="00BD5494"/>
    <w:rsid w:val="00BD56CD"/>
    <w:rsid w:val="00BD5EDA"/>
    <w:rsid w:val="00BD5FD5"/>
    <w:rsid w:val="00BD6599"/>
    <w:rsid w:val="00BD684F"/>
    <w:rsid w:val="00BD69B7"/>
    <w:rsid w:val="00BD6D52"/>
    <w:rsid w:val="00BD76B4"/>
    <w:rsid w:val="00BD7A87"/>
    <w:rsid w:val="00BD7E2F"/>
    <w:rsid w:val="00BE0DB7"/>
    <w:rsid w:val="00BE14F8"/>
    <w:rsid w:val="00BE1807"/>
    <w:rsid w:val="00BE1AB7"/>
    <w:rsid w:val="00BE262E"/>
    <w:rsid w:val="00BE2E4A"/>
    <w:rsid w:val="00BE2F6F"/>
    <w:rsid w:val="00BE308E"/>
    <w:rsid w:val="00BE3625"/>
    <w:rsid w:val="00BE39A7"/>
    <w:rsid w:val="00BE3C04"/>
    <w:rsid w:val="00BE42A6"/>
    <w:rsid w:val="00BE46AE"/>
    <w:rsid w:val="00BE53DF"/>
    <w:rsid w:val="00BE54CE"/>
    <w:rsid w:val="00BE59C9"/>
    <w:rsid w:val="00BE5BE1"/>
    <w:rsid w:val="00BE6814"/>
    <w:rsid w:val="00BE6E70"/>
    <w:rsid w:val="00BE6EBE"/>
    <w:rsid w:val="00BE7DFF"/>
    <w:rsid w:val="00BE7E33"/>
    <w:rsid w:val="00BF02A0"/>
    <w:rsid w:val="00BF0863"/>
    <w:rsid w:val="00BF0B21"/>
    <w:rsid w:val="00BF0BB2"/>
    <w:rsid w:val="00BF0BBB"/>
    <w:rsid w:val="00BF1B91"/>
    <w:rsid w:val="00BF1C78"/>
    <w:rsid w:val="00BF1D66"/>
    <w:rsid w:val="00BF2599"/>
    <w:rsid w:val="00BF2741"/>
    <w:rsid w:val="00BF295C"/>
    <w:rsid w:val="00BF298F"/>
    <w:rsid w:val="00BF29A0"/>
    <w:rsid w:val="00BF32AE"/>
    <w:rsid w:val="00BF3365"/>
    <w:rsid w:val="00BF3367"/>
    <w:rsid w:val="00BF378A"/>
    <w:rsid w:val="00BF3DBD"/>
    <w:rsid w:val="00BF40CD"/>
    <w:rsid w:val="00BF41E4"/>
    <w:rsid w:val="00BF4380"/>
    <w:rsid w:val="00BF473F"/>
    <w:rsid w:val="00BF4F30"/>
    <w:rsid w:val="00BF55D5"/>
    <w:rsid w:val="00BF5865"/>
    <w:rsid w:val="00BF67C6"/>
    <w:rsid w:val="00BF67F7"/>
    <w:rsid w:val="00BF682C"/>
    <w:rsid w:val="00BF6DB8"/>
    <w:rsid w:val="00BF711E"/>
    <w:rsid w:val="00BF716C"/>
    <w:rsid w:val="00BF7B8A"/>
    <w:rsid w:val="00C0006F"/>
    <w:rsid w:val="00C00495"/>
    <w:rsid w:val="00C0072F"/>
    <w:rsid w:val="00C009DF"/>
    <w:rsid w:val="00C0104A"/>
    <w:rsid w:val="00C01409"/>
    <w:rsid w:val="00C01661"/>
    <w:rsid w:val="00C017DD"/>
    <w:rsid w:val="00C019E8"/>
    <w:rsid w:val="00C019FE"/>
    <w:rsid w:val="00C0252D"/>
    <w:rsid w:val="00C029A6"/>
    <w:rsid w:val="00C030C8"/>
    <w:rsid w:val="00C03250"/>
    <w:rsid w:val="00C032F1"/>
    <w:rsid w:val="00C034AD"/>
    <w:rsid w:val="00C03985"/>
    <w:rsid w:val="00C03CAE"/>
    <w:rsid w:val="00C03D69"/>
    <w:rsid w:val="00C056FB"/>
    <w:rsid w:val="00C0581C"/>
    <w:rsid w:val="00C05FBD"/>
    <w:rsid w:val="00C06724"/>
    <w:rsid w:val="00C069C3"/>
    <w:rsid w:val="00C06B37"/>
    <w:rsid w:val="00C06C16"/>
    <w:rsid w:val="00C07F7E"/>
    <w:rsid w:val="00C10A07"/>
    <w:rsid w:val="00C10EB4"/>
    <w:rsid w:val="00C1174F"/>
    <w:rsid w:val="00C11E02"/>
    <w:rsid w:val="00C12178"/>
    <w:rsid w:val="00C125EE"/>
    <w:rsid w:val="00C12A63"/>
    <w:rsid w:val="00C12F77"/>
    <w:rsid w:val="00C132EB"/>
    <w:rsid w:val="00C13AB7"/>
    <w:rsid w:val="00C13F0F"/>
    <w:rsid w:val="00C1422D"/>
    <w:rsid w:val="00C14E78"/>
    <w:rsid w:val="00C150F7"/>
    <w:rsid w:val="00C15C7A"/>
    <w:rsid w:val="00C161A4"/>
    <w:rsid w:val="00C1657F"/>
    <w:rsid w:val="00C16C68"/>
    <w:rsid w:val="00C17027"/>
    <w:rsid w:val="00C17316"/>
    <w:rsid w:val="00C1793D"/>
    <w:rsid w:val="00C201FD"/>
    <w:rsid w:val="00C20545"/>
    <w:rsid w:val="00C20801"/>
    <w:rsid w:val="00C20B69"/>
    <w:rsid w:val="00C20E8E"/>
    <w:rsid w:val="00C2115A"/>
    <w:rsid w:val="00C21176"/>
    <w:rsid w:val="00C21633"/>
    <w:rsid w:val="00C217F2"/>
    <w:rsid w:val="00C21A37"/>
    <w:rsid w:val="00C21E28"/>
    <w:rsid w:val="00C22392"/>
    <w:rsid w:val="00C22733"/>
    <w:rsid w:val="00C229BE"/>
    <w:rsid w:val="00C22C77"/>
    <w:rsid w:val="00C22DD3"/>
    <w:rsid w:val="00C22DFD"/>
    <w:rsid w:val="00C2344F"/>
    <w:rsid w:val="00C240E3"/>
    <w:rsid w:val="00C24529"/>
    <w:rsid w:val="00C24D40"/>
    <w:rsid w:val="00C24FA8"/>
    <w:rsid w:val="00C24FED"/>
    <w:rsid w:val="00C24FF7"/>
    <w:rsid w:val="00C25584"/>
    <w:rsid w:val="00C25966"/>
    <w:rsid w:val="00C25B98"/>
    <w:rsid w:val="00C260BF"/>
    <w:rsid w:val="00C26420"/>
    <w:rsid w:val="00C264F9"/>
    <w:rsid w:val="00C2665E"/>
    <w:rsid w:val="00C26673"/>
    <w:rsid w:val="00C267BD"/>
    <w:rsid w:val="00C26A4E"/>
    <w:rsid w:val="00C271D2"/>
    <w:rsid w:val="00C27382"/>
    <w:rsid w:val="00C2781E"/>
    <w:rsid w:val="00C27E31"/>
    <w:rsid w:val="00C30007"/>
    <w:rsid w:val="00C300A3"/>
    <w:rsid w:val="00C30328"/>
    <w:rsid w:val="00C3036E"/>
    <w:rsid w:val="00C304CC"/>
    <w:rsid w:val="00C30C90"/>
    <w:rsid w:val="00C314F2"/>
    <w:rsid w:val="00C317EC"/>
    <w:rsid w:val="00C31A9C"/>
    <w:rsid w:val="00C31AB0"/>
    <w:rsid w:val="00C31E0B"/>
    <w:rsid w:val="00C320D4"/>
    <w:rsid w:val="00C3307B"/>
    <w:rsid w:val="00C3353B"/>
    <w:rsid w:val="00C33DD6"/>
    <w:rsid w:val="00C33EA5"/>
    <w:rsid w:val="00C33F9A"/>
    <w:rsid w:val="00C3509D"/>
    <w:rsid w:val="00C35491"/>
    <w:rsid w:val="00C3553B"/>
    <w:rsid w:val="00C35727"/>
    <w:rsid w:val="00C35982"/>
    <w:rsid w:val="00C3631E"/>
    <w:rsid w:val="00C36418"/>
    <w:rsid w:val="00C368C7"/>
    <w:rsid w:val="00C36C2B"/>
    <w:rsid w:val="00C36E0D"/>
    <w:rsid w:val="00C3783E"/>
    <w:rsid w:val="00C37C99"/>
    <w:rsid w:val="00C37ED2"/>
    <w:rsid w:val="00C400F9"/>
    <w:rsid w:val="00C4022C"/>
    <w:rsid w:val="00C403FB"/>
    <w:rsid w:val="00C4049B"/>
    <w:rsid w:val="00C40B9A"/>
    <w:rsid w:val="00C40C64"/>
    <w:rsid w:val="00C40DC1"/>
    <w:rsid w:val="00C41B40"/>
    <w:rsid w:val="00C41B41"/>
    <w:rsid w:val="00C422EF"/>
    <w:rsid w:val="00C42515"/>
    <w:rsid w:val="00C426DA"/>
    <w:rsid w:val="00C42850"/>
    <w:rsid w:val="00C42E39"/>
    <w:rsid w:val="00C42F54"/>
    <w:rsid w:val="00C43511"/>
    <w:rsid w:val="00C438BB"/>
    <w:rsid w:val="00C43FB6"/>
    <w:rsid w:val="00C447E1"/>
    <w:rsid w:val="00C44B1D"/>
    <w:rsid w:val="00C457BA"/>
    <w:rsid w:val="00C45830"/>
    <w:rsid w:val="00C45B96"/>
    <w:rsid w:val="00C45CFC"/>
    <w:rsid w:val="00C45F47"/>
    <w:rsid w:val="00C4605B"/>
    <w:rsid w:val="00C460BE"/>
    <w:rsid w:val="00C460C8"/>
    <w:rsid w:val="00C46308"/>
    <w:rsid w:val="00C4693E"/>
    <w:rsid w:val="00C4699E"/>
    <w:rsid w:val="00C46ACE"/>
    <w:rsid w:val="00C46B93"/>
    <w:rsid w:val="00C46C15"/>
    <w:rsid w:val="00C46D35"/>
    <w:rsid w:val="00C46EBC"/>
    <w:rsid w:val="00C46ED5"/>
    <w:rsid w:val="00C470CC"/>
    <w:rsid w:val="00C47108"/>
    <w:rsid w:val="00C47889"/>
    <w:rsid w:val="00C478E7"/>
    <w:rsid w:val="00C47FF4"/>
    <w:rsid w:val="00C50618"/>
    <w:rsid w:val="00C509EA"/>
    <w:rsid w:val="00C50A49"/>
    <w:rsid w:val="00C511A7"/>
    <w:rsid w:val="00C5144C"/>
    <w:rsid w:val="00C516F5"/>
    <w:rsid w:val="00C5288F"/>
    <w:rsid w:val="00C52969"/>
    <w:rsid w:val="00C529D7"/>
    <w:rsid w:val="00C52D09"/>
    <w:rsid w:val="00C52F94"/>
    <w:rsid w:val="00C53841"/>
    <w:rsid w:val="00C54187"/>
    <w:rsid w:val="00C54335"/>
    <w:rsid w:val="00C54A1A"/>
    <w:rsid w:val="00C54D77"/>
    <w:rsid w:val="00C551E5"/>
    <w:rsid w:val="00C552FF"/>
    <w:rsid w:val="00C55622"/>
    <w:rsid w:val="00C556C7"/>
    <w:rsid w:val="00C55A29"/>
    <w:rsid w:val="00C560A8"/>
    <w:rsid w:val="00C5646E"/>
    <w:rsid w:val="00C56473"/>
    <w:rsid w:val="00C567CE"/>
    <w:rsid w:val="00C572A9"/>
    <w:rsid w:val="00C572C2"/>
    <w:rsid w:val="00C600E3"/>
    <w:rsid w:val="00C60606"/>
    <w:rsid w:val="00C60BEC"/>
    <w:rsid w:val="00C61469"/>
    <w:rsid w:val="00C615E7"/>
    <w:rsid w:val="00C61712"/>
    <w:rsid w:val="00C61747"/>
    <w:rsid w:val="00C62839"/>
    <w:rsid w:val="00C63050"/>
    <w:rsid w:val="00C630D9"/>
    <w:rsid w:val="00C6350E"/>
    <w:rsid w:val="00C635F7"/>
    <w:rsid w:val="00C63620"/>
    <w:rsid w:val="00C63A5D"/>
    <w:rsid w:val="00C63DEF"/>
    <w:rsid w:val="00C644DA"/>
    <w:rsid w:val="00C64BF0"/>
    <w:rsid w:val="00C65050"/>
    <w:rsid w:val="00C65C59"/>
    <w:rsid w:val="00C65D25"/>
    <w:rsid w:val="00C6683B"/>
    <w:rsid w:val="00C6695E"/>
    <w:rsid w:val="00C66A9C"/>
    <w:rsid w:val="00C6733B"/>
    <w:rsid w:val="00C675F2"/>
    <w:rsid w:val="00C67AFF"/>
    <w:rsid w:val="00C67EAB"/>
    <w:rsid w:val="00C70063"/>
    <w:rsid w:val="00C70200"/>
    <w:rsid w:val="00C70290"/>
    <w:rsid w:val="00C709F9"/>
    <w:rsid w:val="00C70D4B"/>
    <w:rsid w:val="00C71045"/>
    <w:rsid w:val="00C7129E"/>
    <w:rsid w:val="00C715B5"/>
    <w:rsid w:val="00C71C31"/>
    <w:rsid w:val="00C720D0"/>
    <w:rsid w:val="00C723F3"/>
    <w:rsid w:val="00C7247B"/>
    <w:rsid w:val="00C727B0"/>
    <w:rsid w:val="00C72884"/>
    <w:rsid w:val="00C72F11"/>
    <w:rsid w:val="00C7343B"/>
    <w:rsid w:val="00C73FA3"/>
    <w:rsid w:val="00C74933"/>
    <w:rsid w:val="00C74CA9"/>
    <w:rsid w:val="00C757E1"/>
    <w:rsid w:val="00C75B12"/>
    <w:rsid w:val="00C75CA6"/>
    <w:rsid w:val="00C75D73"/>
    <w:rsid w:val="00C76787"/>
    <w:rsid w:val="00C76E4A"/>
    <w:rsid w:val="00C76F81"/>
    <w:rsid w:val="00C77315"/>
    <w:rsid w:val="00C776F2"/>
    <w:rsid w:val="00C7789B"/>
    <w:rsid w:val="00C779CF"/>
    <w:rsid w:val="00C77ACD"/>
    <w:rsid w:val="00C77B8D"/>
    <w:rsid w:val="00C801BA"/>
    <w:rsid w:val="00C8069E"/>
    <w:rsid w:val="00C810C2"/>
    <w:rsid w:val="00C810C5"/>
    <w:rsid w:val="00C81419"/>
    <w:rsid w:val="00C81910"/>
    <w:rsid w:val="00C819B6"/>
    <w:rsid w:val="00C81AE2"/>
    <w:rsid w:val="00C81B12"/>
    <w:rsid w:val="00C81DB3"/>
    <w:rsid w:val="00C820F0"/>
    <w:rsid w:val="00C830E5"/>
    <w:rsid w:val="00C8319A"/>
    <w:rsid w:val="00C83267"/>
    <w:rsid w:val="00C83BE3"/>
    <w:rsid w:val="00C840AD"/>
    <w:rsid w:val="00C84170"/>
    <w:rsid w:val="00C843CE"/>
    <w:rsid w:val="00C847E7"/>
    <w:rsid w:val="00C84BD8"/>
    <w:rsid w:val="00C84F1A"/>
    <w:rsid w:val="00C852EA"/>
    <w:rsid w:val="00C855A5"/>
    <w:rsid w:val="00C855BA"/>
    <w:rsid w:val="00C86801"/>
    <w:rsid w:val="00C86881"/>
    <w:rsid w:val="00C86B38"/>
    <w:rsid w:val="00C87665"/>
    <w:rsid w:val="00C8775D"/>
    <w:rsid w:val="00C87CB3"/>
    <w:rsid w:val="00C9048A"/>
    <w:rsid w:val="00C909A5"/>
    <w:rsid w:val="00C90E84"/>
    <w:rsid w:val="00C91027"/>
    <w:rsid w:val="00C92195"/>
    <w:rsid w:val="00C926B8"/>
    <w:rsid w:val="00C9281F"/>
    <w:rsid w:val="00C9309D"/>
    <w:rsid w:val="00C9311B"/>
    <w:rsid w:val="00C933A6"/>
    <w:rsid w:val="00C93435"/>
    <w:rsid w:val="00C93712"/>
    <w:rsid w:val="00C937E2"/>
    <w:rsid w:val="00C94506"/>
    <w:rsid w:val="00C94CE0"/>
    <w:rsid w:val="00C94F21"/>
    <w:rsid w:val="00C952C0"/>
    <w:rsid w:val="00C9601E"/>
    <w:rsid w:val="00C96158"/>
    <w:rsid w:val="00C96184"/>
    <w:rsid w:val="00C965F6"/>
    <w:rsid w:val="00C968B8"/>
    <w:rsid w:val="00C96AEE"/>
    <w:rsid w:val="00C96C46"/>
    <w:rsid w:val="00C96EC9"/>
    <w:rsid w:val="00C96F74"/>
    <w:rsid w:val="00C97C24"/>
    <w:rsid w:val="00C97DD7"/>
    <w:rsid w:val="00CA0135"/>
    <w:rsid w:val="00CA0608"/>
    <w:rsid w:val="00CA1118"/>
    <w:rsid w:val="00CA131B"/>
    <w:rsid w:val="00CA135E"/>
    <w:rsid w:val="00CA1821"/>
    <w:rsid w:val="00CA1C08"/>
    <w:rsid w:val="00CA23BC"/>
    <w:rsid w:val="00CA3666"/>
    <w:rsid w:val="00CA38A6"/>
    <w:rsid w:val="00CA3F41"/>
    <w:rsid w:val="00CA40A2"/>
    <w:rsid w:val="00CA48AC"/>
    <w:rsid w:val="00CA4ACB"/>
    <w:rsid w:val="00CA4AFB"/>
    <w:rsid w:val="00CA4D61"/>
    <w:rsid w:val="00CA4DAD"/>
    <w:rsid w:val="00CA4E76"/>
    <w:rsid w:val="00CA4FAC"/>
    <w:rsid w:val="00CA5654"/>
    <w:rsid w:val="00CA5B69"/>
    <w:rsid w:val="00CA60D4"/>
    <w:rsid w:val="00CA6756"/>
    <w:rsid w:val="00CA6785"/>
    <w:rsid w:val="00CA6E30"/>
    <w:rsid w:val="00CA7007"/>
    <w:rsid w:val="00CA711D"/>
    <w:rsid w:val="00CA77CC"/>
    <w:rsid w:val="00CA795B"/>
    <w:rsid w:val="00CA7DEA"/>
    <w:rsid w:val="00CA7F85"/>
    <w:rsid w:val="00CB0461"/>
    <w:rsid w:val="00CB0462"/>
    <w:rsid w:val="00CB060E"/>
    <w:rsid w:val="00CB0767"/>
    <w:rsid w:val="00CB0C4A"/>
    <w:rsid w:val="00CB0C56"/>
    <w:rsid w:val="00CB0E13"/>
    <w:rsid w:val="00CB0F11"/>
    <w:rsid w:val="00CB14A3"/>
    <w:rsid w:val="00CB1DC5"/>
    <w:rsid w:val="00CB253B"/>
    <w:rsid w:val="00CB26A9"/>
    <w:rsid w:val="00CB2721"/>
    <w:rsid w:val="00CB318B"/>
    <w:rsid w:val="00CB36E0"/>
    <w:rsid w:val="00CB3AE7"/>
    <w:rsid w:val="00CB3C45"/>
    <w:rsid w:val="00CB452A"/>
    <w:rsid w:val="00CB463C"/>
    <w:rsid w:val="00CB48E3"/>
    <w:rsid w:val="00CB5166"/>
    <w:rsid w:val="00CB51D0"/>
    <w:rsid w:val="00CB546B"/>
    <w:rsid w:val="00CB54F5"/>
    <w:rsid w:val="00CB559F"/>
    <w:rsid w:val="00CB55C0"/>
    <w:rsid w:val="00CB5613"/>
    <w:rsid w:val="00CB5B3C"/>
    <w:rsid w:val="00CB5D6E"/>
    <w:rsid w:val="00CB6545"/>
    <w:rsid w:val="00CB66D1"/>
    <w:rsid w:val="00CB66DF"/>
    <w:rsid w:val="00CB6943"/>
    <w:rsid w:val="00CB69AD"/>
    <w:rsid w:val="00CB732B"/>
    <w:rsid w:val="00CB7600"/>
    <w:rsid w:val="00CB7788"/>
    <w:rsid w:val="00CB79E8"/>
    <w:rsid w:val="00CB7C89"/>
    <w:rsid w:val="00CB7DE8"/>
    <w:rsid w:val="00CB7E7D"/>
    <w:rsid w:val="00CB7F12"/>
    <w:rsid w:val="00CB7F35"/>
    <w:rsid w:val="00CC0885"/>
    <w:rsid w:val="00CC11E7"/>
    <w:rsid w:val="00CC13D8"/>
    <w:rsid w:val="00CC1C36"/>
    <w:rsid w:val="00CC2C1F"/>
    <w:rsid w:val="00CC3AFB"/>
    <w:rsid w:val="00CC3C72"/>
    <w:rsid w:val="00CC487C"/>
    <w:rsid w:val="00CC4B23"/>
    <w:rsid w:val="00CC4FC4"/>
    <w:rsid w:val="00CC52BB"/>
    <w:rsid w:val="00CC5A8C"/>
    <w:rsid w:val="00CC5D19"/>
    <w:rsid w:val="00CC60C7"/>
    <w:rsid w:val="00CC6793"/>
    <w:rsid w:val="00CC6945"/>
    <w:rsid w:val="00CC6AFF"/>
    <w:rsid w:val="00CC7018"/>
    <w:rsid w:val="00CC7725"/>
    <w:rsid w:val="00CC7B5C"/>
    <w:rsid w:val="00CC7CF6"/>
    <w:rsid w:val="00CC7CFD"/>
    <w:rsid w:val="00CD0182"/>
    <w:rsid w:val="00CD01EB"/>
    <w:rsid w:val="00CD1C94"/>
    <w:rsid w:val="00CD229C"/>
    <w:rsid w:val="00CD22BC"/>
    <w:rsid w:val="00CD26A2"/>
    <w:rsid w:val="00CD2B8A"/>
    <w:rsid w:val="00CD2C7B"/>
    <w:rsid w:val="00CD3297"/>
    <w:rsid w:val="00CD36E2"/>
    <w:rsid w:val="00CD379E"/>
    <w:rsid w:val="00CD39E6"/>
    <w:rsid w:val="00CD3FC2"/>
    <w:rsid w:val="00CD426E"/>
    <w:rsid w:val="00CD4972"/>
    <w:rsid w:val="00CD4C3D"/>
    <w:rsid w:val="00CD4D5A"/>
    <w:rsid w:val="00CD4EA2"/>
    <w:rsid w:val="00CD52A6"/>
    <w:rsid w:val="00CD5E55"/>
    <w:rsid w:val="00CD61C4"/>
    <w:rsid w:val="00CD65C0"/>
    <w:rsid w:val="00CD6EFC"/>
    <w:rsid w:val="00CD7125"/>
    <w:rsid w:val="00CD75B4"/>
    <w:rsid w:val="00CD7709"/>
    <w:rsid w:val="00CD7B26"/>
    <w:rsid w:val="00CD7E63"/>
    <w:rsid w:val="00CE074F"/>
    <w:rsid w:val="00CE0A89"/>
    <w:rsid w:val="00CE0E39"/>
    <w:rsid w:val="00CE18CF"/>
    <w:rsid w:val="00CE1F27"/>
    <w:rsid w:val="00CE1FCA"/>
    <w:rsid w:val="00CE24F6"/>
    <w:rsid w:val="00CE3864"/>
    <w:rsid w:val="00CE3AC3"/>
    <w:rsid w:val="00CE3BAB"/>
    <w:rsid w:val="00CE40E4"/>
    <w:rsid w:val="00CE42AE"/>
    <w:rsid w:val="00CE43BB"/>
    <w:rsid w:val="00CE448E"/>
    <w:rsid w:val="00CE450A"/>
    <w:rsid w:val="00CE4513"/>
    <w:rsid w:val="00CE4B6F"/>
    <w:rsid w:val="00CE4B72"/>
    <w:rsid w:val="00CE4D5A"/>
    <w:rsid w:val="00CE4E55"/>
    <w:rsid w:val="00CE4EE3"/>
    <w:rsid w:val="00CE4F78"/>
    <w:rsid w:val="00CE5A90"/>
    <w:rsid w:val="00CE68B1"/>
    <w:rsid w:val="00CE6A75"/>
    <w:rsid w:val="00CE7813"/>
    <w:rsid w:val="00CE78D2"/>
    <w:rsid w:val="00CE7EB1"/>
    <w:rsid w:val="00CF0330"/>
    <w:rsid w:val="00CF0363"/>
    <w:rsid w:val="00CF0AF8"/>
    <w:rsid w:val="00CF0F89"/>
    <w:rsid w:val="00CF1154"/>
    <w:rsid w:val="00CF117A"/>
    <w:rsid w:val="00CF146B"/>
    <w:rsid w:val="00CF172F"/>
    <w:rsid w:val="00CF1F78"/>
    <w:rsid w:val="00CF2690"/>
    <w:rsid w:val="00CF296D"/>
    <w:rsid w:val="00CF2F33"/>
    <w:rsid w:val="00CF32A0"/>
    <w:rsid w:val="00CF36EF"/>
    <w:rsid w:val="00CF370E"/>
    <w:rsid w:val="00CF3FD2"/>
    <w:rsid w:val="00CF472F"/>
    <w:rsid w:val="00CF4F08"/>
    <w:rsid w:val="00CF4F2C"/>
    <w:rsid w:val="00CF4F65"/>
    <w:rsid w:val="00CF50DF"/>
    <w:rsid w:val="00CF53F9"/>
    <w:rsid w:val="00CF5430"/>
    <w:rsid w:val="00CF5472"/>
    <w:rsid w:val="00CF54E9"/>
    <w:rsid w:val="00CF5D01"/>
    <w:rsid w:val="00CF60F2"/>
    <w:rsid w:val="00CF6139"/>
    <w:rsid w:val="00CF639C"/>
    <w:rsid w:val="00CF651E"/>
    <w:rsid w:val="00CF6B3A"/>
    <w:rsid w:val="00CF71AB"/>
    <w:rsid w:val="00CF79EA"/>
    <w:rsid w:val="00CF7B3B"/>
    <w:rsid w:val="00CF7BB9"/>
    <w:rsid w:val="00CF7C7C"/>
    <w:rsid w:val="00CF7EC3"/>
    <w:rsid w:val="00D00152"/>
    <w:rsid w:val="00D002E5"/>
    <w:rsid w:val="00D0049E"/>
    <w:rsid w:val="00D0076D"/>
    <w:rsid w:val="00D009B7"/>
    <w:rsid w:val="00D00CAC"/>
    <w:rsid w:val="00D00F70"/>
    <w:rsid w:val="00D0109C"/>
    <w:rsid w:val="00D014B7"/>
    <w:rsid w:val="00D0158B"/>
    <w:rsid w:val="00D01E42"/>
    <w:rsid w:val="00D0281B"/>
    <w:rsid w:val="00D02DFE"/>
    <w:rsid w:val="00D02FB2"/>
    <w:rsid w:val="00D032E1"/>
    <w:rsid w:val="00D036E7"/>
    <w:rsid w:val="00D03938"/>
    <w:rsid w:val="00D03A2D"/>
    <w:rsid w:val="00D03A69"/>
    <w:rsid w:val="00D03B31"/>
    <w:rsid w:val="00D03BA0"/>
    <w:rsid w:val="00D047DE"/>
    <w:rsid w:val="00D04D00"/>
    <w:rsid w:val="00D0502F"/>
    <w:rsid w:val="00D05429"/>
    <w:rsid w:val="00D0565B"/>
    <w:rsid w:val="00D05788"/>
    <w:rsid w:val="00D0605F"/>
    <w:rsid w:val="00D062AA"/>
    <w:rsid w:val="00D063BB"/>
    <w:rsid w:val="00D0662A"/>
    <w:rsid w:val="00D066F6"/>
    <w:rsid w:val="00D06B69"/>
    <w:rsid w:val="00D06B9B"/>
    <w:rsid w:val="00D06D42"/>
    <w:rsid w:val="00D06D4A"/>
    <w:rsid w:val="00D06E61"/>
    <w:rsid w:val="00D07285"/>
    <w:rsid w:val="00D072FF"/>
    <w:rsid w:val="00D07BCE"/>
    <w:rsid w:val="00D102DF"/>
    <w:rsid w:val="00D1050F"/>
    <w:rsid w:val="00D106D2"/>
    <w:rsid w:val="00D1192B"/>
    <w:rsid w:val="00D11C2A"/>
    <w:rsid w:val="00D11C3C"/>
    <w:rsid w:val="00D11DF0"/>
    <w:rsid w:val="00D123EE"/>
    <w:rsid w:val="00D1264F"/>
    <w:rsid w:val="00D12718"/>
    <w:rsid w:val="00D12E05"/>
    <w:rsid w:val="00D12FEC"/>
    <w:rsid w:val="00D13086"/>
    <w:rsid w:val="00D130E5"/>
    <w:rsid w:val="00D136E4"/>
    <w:rsid w:val="00D13815"/>
    <w:rsid w:val="00D14125"/>
    <w:rsid w:val="00D1476C"/>
    <w:rsid w:val="00D148FE"/>
    <w:rsid w:val="00D1514A"/>
    <w:rsid w:val="00D1555E"/>
    <w:rsid w:val="00D156DC"/>
    <w:rsid w:val="00D15862"/>
    <w:rsid w:val="00D15F59"/>
    <w:rsid w:val="00D1681E"/>
    <w:rsid w:val="00D16960"/>
    <w:rsid w:val="00D16BAB"/>
    <w:rsid w:val="00D16DB5"/>
    <w:rsid w:val="00D17381"/>
    <w:rsid w:val="00D17A59"/>
    <w:rsid w:val="00D17C17"/>
    <w:rsid w:val="00D17D6C"/>
    <w:rsid w:val="00D17E8E"/>
    <w:rsid w:val="00D20006"/>
    <w:rsid w:val="00D204FC"/>
    <w:rsid w:val="00D20930"/>
    <w:rsid w:val="00D20C0A"/>
    <w:rsid w:val="00D21225"/>
    <w:rsid w:val="00D21746"/>
    <w:rsid w:val="00D21907"/>
    <w:rsid w:val="00D21AE5"/>
    <w:rsid w:val="00D21B6C"/>
    <w:rsid w:val="00D2210A"/>
    <w:rsid w:val="00D22209"/>
    <w:rsid w:val="00D2259C"/>
    <w:rsid w:val="00D2261F"/>
    <w:rsid w:val="00D22A16"/>
    <w:rsid w:val="00D22AB0"/>
    <w:rsid w:val="00D22B31"/>
    <w:rsid w:val="00D22BD3"/>
    <w:rsid w:val="00D230D6"/>
    <w:rsid w:val="00D2342E"/>
    <w:rsid w:val="00D2386A"/>
    <w:rsid w:val="00D23931"/>
    <w:rsid w:val="00D2399D"/>
    <w:rsid w:val="00D2444B"/>
    <w:rsid w:val="00D24C45"/>
    <w:rsid w:val="00D252A8"/>
    <w:rsid w:val="00D25698"/>
    <w:rsid w:val="00D25AE7"/>
    <w:rsid w:val="00D25B7F"/>
    <w:rsid w:val="00D25BCC"/>
    <w:rsid w:val="00D26140"/>
    <w:rsid w:val="00D2621E"/>
    <w:rsid w:val="00D26E60"/>
    <w:rsid w:val="00D26F6D"/>
    <w:rsid w:val="00D27C3B"/>
    <w:rsid w:val="00D30424"/>
    <w:rsid w:val="00D3062A"/>
    <w:rsid w:val="00D3063C"/>
    <w:rsid w:val="00D30802"/>
    <w:rsid w:val="00D309F9"/>
    <w:rsid w:val="00D30A2B"/>
    <w:rsid w:val="00D30F83"/>
    <w:rsid w:val="00D311EB"/>
    <w:rsid w:val="00D31409"/>
    <w:rsid w:val="00D31A37"/>
    <w:rsid w:val="00D31B88"/>
    <w:rsid w:val="00D3231E"/>
    <w:rsid w:val="00D324CB"/>
    <w:rsid w:val="00D325BE"/>
    <w:rsid w:val="00D327DE"/>
    <w:rsid w:val="00D327EE"/>
    <w:rsid w:val="00D32D30"/>
    <w:rsid w:val="00D32ED9"/>
    <w:rsid w:val="00D33321"/>
    <w:rsid w:val="00D33394"/>
    <w:rsid w:val="00D3350C"/>
    <w:rsid w:val="00D33D5D"/>
    <w:rsid w:val="00D33E2D"/>
    <w:rsid w:val="00D33FBF"/>
    <w:rsid w:val="00D34072"/>
    <w:rsid w:val="00D344F3"/>
    <w:rsid w:val="00D3466A"/>
    <w:rsid w:val="00D34A6F"/>
    <w:rsid w:val="00D35223"/>
    <w:rsid w:val="00D35EC2"/>
    <w:rsid w:val="00D36068"/>
    <w:rsid w:val="00D361F2"/>
    <w:rsid w:val="00D362E2"/>
    <w:rsid w:val="00D36A76"/>
    <w:rsid w:val="00D36C60"/>
    <w:rsid w:val="00D37272"/>
    <w:rsid w:val="00D37557"/>
    <w:rsid w:val="00D378B6"/>
    <w:rsid w:val="00D37F24"/>
    <w:rsid w:val="00D40077"/>
    <w:rsid w:val="00D400B4"/>
    <w:rsid w:val="00D40A9E"/>
    <w:rsid w:val="00D40C64"/>
    <w:rsid w:val="00D4116B"/>
    <w:rsid w:val="00D41387"/>
    <w:rsid w:val="00D4182A"/>
    <w:rsid w:val="00D41852"/>
    <w:rsid w:val="00D42520"/>
    <w:rsid w:val="00D42553"/>
    <w:rsid w:val="00D428CD"/>
    <w:rsid w:val="00D42F1F"/>
    <w:rsid w:val="00D430A9"/>
    <w:rsid w:val="00D4344D"/>
    <w:rsid w:val="00D435EF"/>
    <w:rsid w:val="00D436EA"/>
    <w:rsid w:val="00D4457C"/>
    <w:rsid w:val="00D448E2"/>
    <w:rsid w:val="00D450C5"/>
    <w:rsid w:val="00D45316"/>
    <w:rsid w:val="00D45424"/>
    <w:rsid w:val="00D45B89"/>
    <w:rsid w:val="00D45C82"/>
    <w:rsid w:val="00D45DF3"/>
    <w:rsid w:val="00D4627B"/>
    <w:rsid w:val="00D4653D"/>
    <w:rsid w:val="00D469B9"/>
    <w:rsid w:val="00D46DBB"/>
    <w:rsid w:val="00D46F36"/>
    <w:rsid w:val="00D470CC"/>
    <w:rsid w:val="00D4713F"/>
    <w:rsid w:val="00D472AD"/>
    <w:rsid w:val="00D4742A"/>
    <w:rsid w:val="00D47E61"/>
    <w:rsid w:val="00D500D0"/>
    <w:rsid w:val="00D50202"/>
    <w:rsid w:val="00D506B6"/>
    <w:rsid w:val="00D50BEE"/>
    <w:rsid w:val="00D511CB"/>
    <w:rsid w:val="00D515F3"/>
    <w:rsid w:val="00D51A27"/>
    <w:rsid w:val="00D51CFF"/>
    <w:rsid w:val="00D521A3"/>
    <w:rsid w:val="00D523A8"/>
    <w:rsid w:val="00D5248E"/>
    <w:rsid w:val="00D5281D"/>
    <w:rsid w:val="00D52C0A"/>
    <w:rsid w:val="00D52FD3"/>
    <w:rsid w:val="00D53291"/>
    <w:rsid w:val="00D53884"/>
    <w:rsid w:val="00D541CA"/>
    <w:rsid w:val="00D546A4"/>
    <w:rsid w:val="00D54865"/>
    <w:rsid w:val="00D5487B"/>
    <w:rsid w:val="00D548E8"/>
    <w:rsid w:val="00D54EF3"/>
    <w:rsid w:val="00D557ED"/>
    <w:rsid w:val="00D560AE"/>
    <w:rsid w:val="00D56657"/>
    <w:rsid w:val="00D5683C"/>
    <w:rsid w:val="00D56A47"/>
    <w:rsid w:val="00D56BC7"/>
    <w:rsid w:val="00D5701D"/>
    <w:rsid w:val="00D5720B"/>
    <w:rsid w:val="00D5731E"/>
    <w:rsid w:val="00D57439"/>
    <w:rsid w:val="00D579FB"/>
    <w:rsid w:val="00D57D77"/>
    <w:rsid w:val="00D6025A"/>
    <w:rsid w:val="00D60841"/>
    <w:rsid w:val="00D61160"/>
    <w:rsid w:val="00D619FA"/>
    <w:rsid w:val="00D623D6"/>
    <w:rsid w:val="00D62CE7"/>
    <w:rsid w:val="00D62D15"/>
    <w:rsid w:val="00D62E19"/>
    <w:rsid w:val="00D63644"/>
    <w:rsid w:val="00D638F7"/>
    <w:rsid w:val="00D639D7"/>
    <w:rsid w:val="00D63C3D"/>
    <w:rsid w:val="00D64162"/>
    <w:rsid w:val="00D64E46"/>
    <w:rsid w:val="00D650E2"/>
    <w:rsid w:val="00D6515B"/>
    <w:rsid w:val="00D6573C"/>
    <w:rsid w:val="00D65A58"/>
    <w:rsid w:val="00D65C18"/>
    <w:rsid w:val="00D65D5C"/>
    <w:rsid w:val="00D65D86"/>
    <w:rsid w:val="00D662E6"/>
    <w:rsid w:val="00D663A6"/>
    <w:rsid w:val="00D66BE3"/>
    <w:rsid w:val="00D66CC2"/>
    <w:rsid w:val="00D66E78"/>
    <w:rsid w:val="00D6755F"/>
    <w:rsid w:val="00D675D8"/>
    <w:rsid w:val="00D67C1B"/>
    <w:rsid w:val="00D67C3A"/>
    <w:rsid w:val="00D70164"/>
    <w:rsid w:val="00D70383"/>
    <w:rsid w:val="00D703DC"/>
    <w:rsid w:val="00D706A4"/>
    <w:rsid w:val="00D7073A"/>
    <w:rsid w:val="00D70C60"/>
    <w:rsid w:val="00D70CF9"/>
    <w:rsid w:val="00D71315"/>
    <w:rsid w:val="00D71FA9"/>
    <w:rsid w:val="00D7208E"/>
    <w:rsid w:val="00D72098"/>
    <w:rsid w:val="00D725C5"/>
    <w:rsid w:val="00D72C73"/>
    <w:rsid w:val="00D73696"/>
    <w:rsid w:val="00D738ED"/>
    <w:rsid w:val="00D73C5B"/>
    <w:rsid w:val="00D74544"/>
    <w:rsid w:val="00D75116"/>
    <w:rsid w:val="00D75427"/>
    <w:rsid w:val="00D7583C"/>
    <w:rsid w:val="00D75986"/>
    <w:rsid w:val="00D76498"/>
    <w:rsid w:val="00D767CC"/>
    <w:rsid w:val="00D775F3"/>
    <w:rsid w:val="00D77B25"/>
    <w:rsid w:val="00D77B77"/>
    <w:rsid w:val="00D77C67"/>
    <w:rsid w:val="00D77D31"/>
    <w:rsid w:val="00D77FA0"/>
    <w:rsid w:val="00D800F4"/>
    <w:rsid w:val="00D80679"/>
    <w:rsid w:val="00D80C7F"/>
    <w:rsid w:val="00D80D9E"/>
    <w:rsid w:val="00D810E0"/>
    <w:rsid w:val="00D812B1"/>
    <w:rsid w:val="00D812FB"/>
    <w:rsid w:val="00D813EC"/>
    <w:rsid w:val="00D818CF"/>
    <w:rsid w:val="00D81CE8"/>
    <w:rsid w:val="00D82AF1"/>
    <w:rsid w:val="00D82C97"/>
    <w:rsid w:val="00D82D66"/>
    <w:rsid w:val="00D82FFA"/>
    <w:rsid w:val="00D8312A"/>
    <w:rsid w:val="00D831E6"/>
    <w:rsid w:val="00D8498A"/>
    <w:rsid w:val="00D84A29"/>
    <w:rsid w:val="00D85619"/>
    <w:rsid w:val="00D85B53"/>
    <w:rsid w:val="00D85E26"/>
    <w:rsid w:val="00D86670"/>
    <w:rsid w:val="00D8683A"/>
    <w:rsid w:val="00D87453"/>
    <w:rsid w:val="00D875FA"/>
    <w:rsid w:val="00D87B27"/>
    <w:rsid w:val="00D87D95"/>
    <w:rsid w:val="00D87F60"/>
    <w:rsid w:val="00D90112"/>
    <w:rsid w:val="00D90397"/>
    <w:rsid w:val="00D90A02"/>
    <w:rsid w:val="00D91628"/>
    <w:rsid w:val="00D916C0"/>
    <w:rsid w:val="00D917B3"/>
    <w:rsid w:val="00D9202C"/>
    <w:rsid w:val="00D9255C"/>
    <w:rsid w:val="00D928F3"/>
    <w:rsid w:val="00D92C04"/>
    <w:rsid w:val="00D93063"/>
    <w:rsid w:val="00D93E32"/>
    <w:rsid w:val="00D940C0"/>
    <w:rsid w:val="00D94290"/>
    <w:rsid w:val="00D94CFA"/>
    <w:rsid w:val="00D95175"/>
    <w:rsid w:val="00D956DF"/>
    <w:rsid w:val="00D9593F"/>
    <w:rsid w:val="00D95E8F"/>
    <w:rsid w:val="00D95F15"/>
    <w:rsid w:val="00D96E0D"/>
    <w:rsid w:val="00D9724E"/>
    <w:rsid w:val="00D97258"/>
    <w:rsid w:val="00D972AE"/>
    <w:rsid w:val="00D972BA"/>
    <w:rsid w:val="00D97C27"/>
    <w:rsid w:val="00DA02DA"/>
    <w:rsid w:val="00DA0485"/>
    <w:rsid w:val="00DA07B0"/>
    <w:rsid w:val="00DA0D77"/>
    <w:rsid w:val="00DA16DE"/>
    <w:rsid w:val="00DA1717"/>
    <w:rsid w:val="00DA1F9E"/>
    <w:rsid w:val="00DA242A"/>
    <w:rsid w:val="00DA2AD0"/>
    <w:rsid w:val="00DA2D26"/>
    <w:rsid w:val="00DA32A8"/>
    <w:rsid w:val="00DA3E1B"/>
    <w:rsid w:val="00DA480A"/>
    <w:rsid w:val="00DA4B4B"/>
    <w:rsid w:val="00DA4E64"/>
    <w:rsid w:val="00DA52C7"/>
    <w:rsid w:val="00DA561E"/>
    <w:rsid w:val="00DA5851"/>
    <w:rsid w:val="00DA5907"/>
    <w:rsid w:val="00DA5E16"/>
    <w:rsid w:val="00DA61E3"/>
    <w:rsid w:val="00DA67AA"/>
    <w:rsid w:val="00DA67BE"/>
    <w:rsid w:val="00DA6F9B"/>
    <w:rsid w:val="00DA72F3"/>
    <w:rsid w:val="00DA730D"/>
    <w:rsid w:val="00DA75F9"/>
    <w:rsid w:val="00DA77F4"/>
    <w:rsid w:val="00DA7FA0"/>
    <w:rsid w:val="00DB005B"/>
    <w:rsid w:val="00DB02CF"/>
    <w:rsid w:val="00DB082E"/>
    <w:rsid w:val="00DB0CA7"/>
    <w:rsid w:val="00DB0FFC"/>
    <w:rsid w:val="00DB1719"/>
    <w:rsid w:val="00DB1ADA"/>
    <w:rsid w:val="00DB206E"/>
    <w:rsid w:val="00DB2093"/>
    <w:rsid w:val="00DB20DF"/>
    <w:rsid w:val="00DB20E6"/>
    <w:rsid w:val="00DB272E"/>
    <w:rsid w:val="00DB29CF"/>
    <w:rsid w:val="00DB39B4"/>
    <w:rsid w:val="00DB3AA2"/>
    <w:rsid w:val="00DB4C28"/>
    <w:rsid w:val="00DB52F2"/>
    <w:rsid w:val="00DB53CF"/>
    <w:rsid w:val="00DB5549"/>
    <w:rsid w:val="00DB57DF"/>
    <w:rsid w:val="00DB5A40"/>
    <w:rsid w:val="00DB5ACB"/>
    <w:rsid w:val="00DB6535"/>
    <w:rsid w:val="00DB6583"/>
    <w:rsid w:val="00DB6752"/>
    <w:rsid w:val="00DB6B18"/>
    <w:rsid w:val="00DB70D7"/>
    <w:rsid w:val="00DB7322"/>
    <w:rsid w:val="00DB789D"/>
    <w:rsid w:val="00DB7A2D"/>
    <w:rsid w:val="00DC0106"/>
    <w:rsid w:val="00DC043E"/>
    <w:rsid w:val="00DC0462"/>
    <w:rsid w:val="00DC0B95"/>
    <w:rsid w:val="00DC0D6F"/>
    <w:rsid w:val="00DC10EB"/>
    <w:rsid w:val="00DC133B"/>
    <w:rsid w:val="00DC2190"/>
    <w:rsid w:val="00DC21BE"/>
    <w:rsid w:val="00DC2274"/>
    <w:rsid w:val="00DC267E"/>
    <w:rsid w:val="00DC28EA"/>
    <w:rsid w:val="00DC2B83"/>
    <w:rsid w:val="00DC2C07"/>
    <w:rsid w:val="00DC304F"/>
    <w:rsid w:val="00DC332D"/>
    <w:rsid w:val="00DC34D8"/>
    <w:rsid w:val="00DC3824"/>
    <w:rsid w:val="00DC420A"/>
    <w:rsid w:val="00DC4287"/>
    <w:rsid w:val="00DC46F9"/>
    <w:rsid w:val="00DC493A"/>
    <w:rsid w:val="00DC534E"/>
    <w:rsid w:val="00DC563B"/>
    <w:rsid w:val="00DC5ABB"/>
    <w:rsid w:val="00DC61D7"/>
    <w:rsid w:val="00DC61E6"/>
    <w:rsid w:val="00DC627E"/>
    <w:rsid w:val="00DC661E"/>
    <w:rsid w:val="00DC6A0D"/>
    <w:rsid w:val="00DC6D9D"/>
    <w:rsid w:val="00DC718F"/>
    <w:rsid w:val="00DC7284"/>
    <w:rsid w:val="00DC7372"/>
    <w:rsid w:val="00DC750F"/>
    <w:rsid w:val="00DC7DB6"/>
    <w:rsid w:val="00DD06D1"/>
    <w:rsid w:val="00DD10E6"/>
    <w:rsid w:val="00DD1198"/>
    <w:rsid w:val="00DD20DB"/>
    <w:rsid w:val="00DD233B"/>
    <w:rsid w:val="00DD2CDB"/>
    <w:rsid w:val="00DD31E1"/>
    <w:rsid w:val="00DD3234"/>
    <w:rsid w:val="00DD3859"/>
    <w:rsid w:val="00DD3EEA"/>
    <w:rsid w:val="00DD4B3D"/>
    <w:rsid w:val="00DD4F76"/>
    <w:rsid w:val="00DD5059"/>
    <w:rsid w:val="00DD59EF"/>
    <w:rsid w:val="00DD5A26"/>
    <w:rsid w:val="00DD5BB4"/>
    <w:rsid w:val="00DD60A3"/>
    <w:rsid w:val="00DD63A7"/>
    <w:rsid w:val="00DD647F"/>
    <w:rsid w:val="00DD64AA"/>
    <w:rsid w:val="00DD686A"/>
    <w:rsid w:val="00DD6AE9"/>
    <w:rsid w:val="00DD6B22"/>
    <w:rsid w:val="00DD6C8F"/>
    <w:rsid w:val="00DD6DDE"/>
    <w:rsid w:val="00DD6F4C"/>
    <w:rsid w:val="00DD7014"/>
    <w:rsid w:val="00DD744B"/>
    <w:rsid w:val="00DD78BB"/>
    <w:rsid w:val="00DD7DAB"/>
    <w:rsid w:val="00DE0C7D"/>
    <w:rsid w:val="00DE162C"/>
    <w:rsid w:val="00DE1B3C"/>
    <w:rsid w:val="00DE1C2B"/>
    <w:rsid w:val="00DE1F81"/>
    <w:rsid w:val="00DE2368"/>
    <w:rsid w:val="00DE2DBC"/>
    <w:rsid w:val="00DE2FA6"/>
    <w:rsid w:val="00DE357B"/>
    <w:rsid w:val="00DE3CC5"/>
    <w:rsid w:val="00DE3F45"/>
    <w:rsid w:val="00DE4203"/>
    <w:rsid w:val="00DE425A"/>
    <w:rsid w:val="00DE4444"/>
    <w:rsid w:val="00DE44AB"/>
    <w:rsid w:val="00DE4618"/>
    <w:rsid w:val="00DE4B3C"/>
    <w:rsid w:val="00DE4DD1"/>
    <w:rsid w:val="00DE53E3"/>
    <w:rsid w:val="00DE5A73"/>
    <w:rsid w:val="00DE6092"/>
    <w:rsid w:val="00DE71E2"/>
    <w:rsid w:val="00DE75DB"/>
    <w:rsid w:val="00DE79BF"/>
    <w:rsid w:val="00DF04C3"/>
    <w:rsid w:val="00DF0B14"/>
    <w:rsid w:val="00DF0B52"/>
    <w:rsid w:val="00DF14C2"/>
    <w:rsid w:val="00DF170B"/>
    <w:rsid w:val="00DF188E"/>
    <w:rsid w:val="00DF1C6A"/>
    <w:rsid w:val="00DF28E7"/>
    <w:rsid w:val="00DF29CD"/>
    <w:rsid w:val="00DF2BB9"/>
    <w:rsid w:val="00DF2EF4"/>
    <w:rsid w:val="00DF33BE"/>
    <w:rsid w:val="00DF34E4"/>
    <w:rsid w:val="00DF362B"/>
    <w:rsid w:val="00DF36F4"/>
    <w:rsid w:val="00DF4413"/>
    <w:rsid w:val="00DF4C65"/>
    <w:rsid w:val="00DF5925"/>
    <w:rsid w:val="00DF5F58"/>
    <w:rsid w:val="00DF6004"/>
    <w:rsid w:val="00DF6708"/>
    <w:rsid w:val="00DF6AAF"/>
    <w:rsid w:val="00DF6EB1"/>
    <w:rsid w:val="00DF6F35"/>
    <w:rsid w:val="00DF7447"/>
    <w:rsid w:val="00DF7515"/>
    <w:rsid w:val="00DF787D"/>
    <w:rsid w:val="00DF78EB"/>
    <w:rsid w:val="00DF7ABD"/>
    <w:rsid w:val="00DF7DD5"/>
    <w:rsid w:val="00DF7DFD"/>
    <w:rsid w:val="00DF7ECB"/>
    <w:rsid w:val="00E002A7"/>
    <w:rsid w:val="00E0038E"/>
    <w:rsid w:val="00E00467"/>
    <w:rsid w:val="00E004CD"/>
    <w:rsid w:val="00E00A9C"/>
    <w:rsid w:val="00E00C9E"/>
    <w:rsid w:val="00E00D40"/>
    <w:rsid w:val="00E010B1"/>
    <w:rsid w:val="00E01818"/>
    <w:rsid w:val="00E018E4"/>
    <w:rsid w:val="00E01CCD"/>
    <w:rsid w:val="00E01DA8"/>
    <w:rsid w:val="00E022C1"/>
    <w:rsid w:val="00E023B8"/>
    <w:rsid w:val="00E02725"/>
    <w:rsid w:val="00E028A1"/>
    <w:rsid w:val="00E0295E"/>
    <w:rsid w:val="00E03083"/>
    <w:rsid w:val="00E0380C"/>
    <w:rsid w:val="00E0418F"/>
    <w:rsid w:val="00E04FAD"/>
    <w:rsid w:val="00E0517C"/>
    <w:rsid w:val="00E051DC"/>
    <w:rsid w:val="00E05283"/>
    <w:rsid w:val="00E0528C"/>
    <w:rsid w:val="00E05705"/>
    <w:rsid w:val="00E0685C"/>
    <w:rsid w:val="00E06AE6"/>
    <w:rsid w:val="00E06AF4"/>
    <w:rsid w:val="00E0721C"/>
    <w:rsid w:val="00E07471"/>
    <w:rsid w:val="00E07606"/>
    <w:rsid w:val="00E07BCF"/>
    <w:rsid w:val="00E10D03"/>
    <w:rsid w:val="00E11192"/>
    <w:rsid w:val="00E112D1"/>
    <w:rsid w:val="00E1180B"/>
    <w:rsid w:val="00E11B0C"/>
    <w:rsid w:val="00E12551"/>
    <w:rsid w:val="00E12AF8"/>
    <w:rsid w:val="00E130E8"/>
    <w:rsid w:val="00E13710"/>
    <w:rsid w:val="00E1407E"/>
    <w:rsid w:val="00E1423F"/>
    <w:rsid w:val="00E1457D"/>
    <w:rsid w:val="00E14728"/>
    <w:rsid w:val="00E15607"/>
    <w:rsid w:val="00E15BFE"/>
    <w:rsid w:val="00E164C8"/>
    <w:rsid w:val="00E16708"/>
    <w:rsid w:val="00E16C9C"/>
    <w:rsid w:val="00E17EB1"/>
    <w:rsid w:val="00E17ECD"/>
    <w:rsid w:val="00E20051"/>
    <w:rsid w:val="00E20ABA"/>
    <w:rsid w:val="00E20D9A"/>
    <w:rsid w:val="00E21764"/>
    <w:rsid w:val="00E217CE"/>
    <w:rsid w:val="00E21CCD"/>
    <w:rsid w:val="00E21E57"/>
    <w:rsid w:val="00E22824"/>
    <w:rsid w:val="00E22946"/>
    <w:rsid w:val="00E22FBF"/>
    <w:rsid w:val="00E23038"/>
    <w:rsid w:val="00E230CC"/>
    <w:rsid w:val="00E23CFD"/>
    <w:rsid w:val="00E23FEE"/>
    <w:rsid w:val="00E24180"/>
    <w:rsid w:val="00E241F9"/>
    <w:rsid w:val="00E2429B"/>
    <w:rsid w:val="00E2461B"/>
    <w:rsid w:val="00E2478E"/>
    <w:rsid w:val="00E24B85"/>
    <w:rsid w:val="00E24E88"/>
    <w:rsid w:val="00E252B2"/>
    <w:rsid w:val="00E254D5"/>
    <w:rsid w:val="00E258E4"/>
    <w:rsid w:val="00E259C3"/>
    <w:rsid w:val="00E25F79"/>
    <w:rsid w:val="00E26036"/>
    <w:rsid w:val="00E26147"/>
    <w:rsid w:val="00E26161"/>
    <w:rsid w:val="00E2626B"/>
    <w:rsid w:val="00E2634D"/>
    <w:rsid w:val="00E267BB"/>
    <w:rsid w:val="00E2684D"/>
    <w:rsid w:val="00E2735C"/>
    <w:rsid w:val="00E27933"/>
    <w:rsid w:val="00E3013B"/>
    <w:rsid w:val="00E3015E"/>
    <w:rsid w:val="00E301CB"/>
    <w:rsid w:val="00E301EC"/>
    <w:rsid w:val="00E30519"/>
    <w:rsid w:val="00E307C0"/>
    <w:rsid w:val="00E307DE"/>
    <w:rsid w:val="00E30CFC"/>
    <w:rsid w:val="00E30D30"/>
    <w:rsid w:val="00E31081"/>
    <w:rsid w:val="00E310D2"/>
    <w:rsid w:val="00E3117B"/>
    <w:rsid w:val="00E3123E"/>
    <w:rsid w:val="00E3124F"/>
    <w:rsid w:val="00E31926"/>
    <w:rsid w:val="00E31EA0"/>
    <w:rsid w:val="00E323F6"/>
    <w:rsid w:val="00E3242A"/>
    <w:rsid w:val="00E33451"/>
    <w:rsid w:val="00E336A5"/>
    <w:rsid w:val="00E33CA3"/>
    <w:rsid w:val="00E33E6A"/>
    <w:rsid w:val="00E340FE"/>
    <w:rsid w:val="00E34223"/>
    <w:rsid w:val="00E342B5"/>
    <w:rsid w:val="00E346F7"/>
    <w:rsid w:val="00E347BF"/>
    <w:rsid w:val="00E34960"/>
    <w:rsid w:val="00E34A6B"/>
    <w:rsid w:val="00E34B01"/>
    <w:rsid w:val="00E3531C"/>
    <w:rsid w:val="00E355F1"/>
    <w:rsid w:val="00E357C7"/>
    <w:rsid w:val="00E361E2"/>
    <w:rsid w:val="00E364C7"/>
    <w:rsid w:val="00E3693E"/>
    <w:rsid w:val="00E36CD3"/>
    <w:rsid w:val="00E36D42"/>
    <w:rsid w:val="00E36F9B"/>
    <w:rsid w:val="00E36FC7"/>
    <w:rsid w:val="00E376FB"/>
    <w:rsid w:val="00E37817"/>
    <w:rsid w:val="00E37AFF"/>
    <w:rsid w:val="00E37BB9"/>
    <w:rsid w:val="00E37D5F"/>
    <w:rsid w:val="00E40005"/>
    <w:rsid w:val="00E4043F"/>
    <w:rsid w:val="00E4095E"/>
    <w:rsid w:val="00E40F85"/>
    <w:rsid w:val="00E41139"/>
    <w:rsid w:val="00E4157C"/>
    <w:rsid w:val="00E41AAB"/>
    <w:rsid w:val="00E41CDC"/>
    <w:rsid w:val="00E4208A"/>
    <w:rsid w:val="00E4263D"/>
    <w:rsid w:val="00E42A0E"/>
    <w:rsid w:val="00E42A45"/>
    <w:rsid w:val="00E42E54"/>
    <w:rsid w:val="00E4312D"/>
    <w:rsid w:val="00E43275"/>
    <w:rsid w:val="00E43AF6"/>
    <w:rsid w:val="00E44131"/>
    <w:rsid w:val="00E44187"/>
    <w:rsid w:val="00E44319"/>
    <w:rsid w:val="00E447F1"/>
    <w:rsid w:val="00E44F43"/>
    <w:rsid w:val="00E459B2"/>
    <w:rsid w:val="00E45A37"/>
    <w:rsid w:val="00E45C79"/>
    <w:rsid w:val="00E461EB"/>
    <w:rsid w:val="00E463FE"/>
    <w:rsid w:val="00E464EF"/>
    <w:rsid w:val="00E474F7"/>
    <w:rsid w:val="00E477DE"/>
    <w:rsid w:val="00E47879"/>
    <w:rsid w:val="00E47DAF"/>
    <w:rsid w:val="00E47DEB"/>
    <w:rsid w:val="00E47E98"/>
    <w:rsid w:val="00E50630"/>
    <w:rsid w:val="00E50BB1"/>
    <w:rsid w:val="00E50C10"/>
    <w:rsid w:val="00E50CBE"/>
    <w:rsid w:val="00E50E2B"/>
    <w:rsid w:val="00E51705"/>
    <w:rsid w:val="00E5267E"/>
    <w:rsid w:val="00E528DE"/>
    <w:rsid w:val="00E52A02"/>
    <w:rsid w:val="00E52F84"/>
    <w:rsid w:val="00E53A23"/>
    <w:rsid w:val="00E53A7C"/>
    <w:rsid w:val="00E5443D"/>
    <w:rsid w:val="00E54C74"/>
    <w:rsid w:val="00E54CE2"/>
    <w:rsid w:val="00E55526"/>
    <w:rsid w:val="00E55945"/>
    <w:rsid w:val="00E55AD3"/>
    <w:rsid w:val="00E56554"/>
    <w:rsid w:val="00E56BDD"/>
    <w:rsid w:val="00E56C50"/>
    <w:rsid w:val="00E56E88"/>
    <w:rsid w:val="00E57070"/>
    <w:rsid w:val="00E571DC"/>
    <w:rsid w:val="00E57280"/>
    <w:rsid w:val="00E575B3"/>
    <w:rsid w:val="00E5771D"/>
    <w:rsid w:val="00E57BD3"/>
    <w:rsid w:val="00E57C44"/>
    <w:rsid w:val="00E57C59"/>
    <w:rsid w:val="00E57CB0"/>
    <w:rsid w:val="00E6038C"/>
    <w:rsid w:val="00E60947"/>
    <w:rsid w:val="00E60CC0"/>
    <w:rsid w:val="00E611D8"/>
    <w:rsid w:val="00E61547"/>
    <w:rsid w:val="00E615F4"/>
    <w:rsid w:val="00E6172B"/>
    <w:rsid w:val="00E619A3"/>
    <w:rsid w:val="00E61DE8"/>
    <w:rsid w:val="00E62437"/>
    <w:rsid w:val="00E6247C"/>
    <w:rsid w:val="00E62C78"/>
    <w:rsid w:val="00E6361B"/>
    <w:rsid w:val="00E63960"/>
    <w:rsid w:val="00E63B6D"/>
    <w:rsid w:val="00E63BA0"/>
    <w:rsid w:val="00E63FC7"/>
    <w:rsid w:val="00E64119"/>
    <w:rsid w:val="00E64CFE"/>
    <w:rsid w:val="00E65206"/>
    <w:rsid w:val="00E652B2"/>
    <w:rsid w:val="00E65385"/>
    <w:rsid w:val="00E657EE"/>
    <w:rsid w:val="00E66549"/>
    <w:rsid w:val="00E66C9F"/>
    <w:rsid w:val="00E67258"/>
    <w:rsid w:val="00E67402"/>
    <w:rsid w:val="00E678B6"/>
    <w:rsid w:val="00E67CA0"/>
    <w:rsid w:val="00E67DF8"/>
    <w:rsid w:val="00E67FD5"/>
    <w:rsid w:val="00E7014D"/>
    <w:rsid w:val="00E7042A"/>
    <w:rsid w:val="00E709AF"/>
    <w:rsid w:val="00E70B09"/>
    <w:rsid w:val="00E70FFF"/>
    <w:rsid w:val="00E71345"/>
    <w:rsid w:val="00E718B3"/>
    <w:rsid w:val="00E71A1D"/>
    <w:rsid w:val="00E71F38"/>
    <w:rsid w:val="00E72070"/>
    <w:rsid w:val="00E728F6"/>
    <w:rsid w:val="00E729F8"/>
    <w:rsid w:val="00E72BAD"/>
    <w:rsid w:val="00E72C53"/>
    <w:rsid w:val="00E72D74"/>
    <w:rsid w:val="00E72FBA"/>
    <w:rsid w:val="00E736FB"/>
    <w:rsid w:val="00E73B8A"/>
    <w:rsid w:val="00E73D27"/>
    <w:rsid w:val="00E73E87"/>
    <w:rsid w:val="00E7442D"/>
    <w:rsid w:val="00E744F3"/>
    <w:rsid w:val="00E74964"/>
    <w:rsid w:val="00E749C4"/>
    <w:rsid w:val="00E74C85"/>
    <w:rsid w:val="00E74D8A"/>
    <w:rsid w:val="00E74F46"/>
    <w:rsid w:val="00E750C3"/>
    <w:rsid w:val="00E751B0"/>
    <w:rsid w:val="00E756B5"/>
    <w:rsid w:val="00E75942"/>
    <w:rsid w:val="00E75CEC"/>
    <w:rsid w:val="00E76227"/>
    <w:rsid w:val="00E7654A"/>
    <w:rsid w:val="00E76A59"/>
    <w:rsid w:val="00E76CAA"/>
    <w:rsid w:val="00E771D7"/>
    <w:rsid w:val="00E77D30"/>
    <w:rsid w:val="00E80757"/>
    <w:rsid w:val="00E80C33"/>
    <w:rsid w:val="00E81B36"/>
    <w:rsid w:val="00E81CED"/>
    <w:rsid w:val="00E820EE"/>
    <w:rsid w:val="00E821E5"/>
    <w:rsid w:val="00E824C5"/>
    <w:rsid w:val="00E82DEB"/>
    <w:rsid w:val="00E83473"/>
    <w:rsid w:val="00E834EC"/>
    <w:rsid w:val="00E83507"/>
    <w:rsid w:val="00E83530"/>
    <w:rsid w:val="00E83FC2"/>
    <w:rsid w:val="00E8460A"/>
    <w:rsid w:val="00E84A62"/>
    <w:rsid w:val="00E8504D"/>
    <w:rsid w:val="00E85519"/>
    <w:rsid w:val="00E856F9"/>
    <w:rsid w:val="00E85835"/>
    <w:rsid w:val="00E85E29"/>
    <w:rsid w:val="00E86A87"/>
    <w:rsid w:val="00E86C50"/>
    <w:rsid w:val="00E87D81"/>
    <w:rsid w:val="00E87E4C"/>
    <w:rsid w:val="00E901D5"/>
    <w:rsid w:val="00E90254"/>
    <w:rsid w:val="00E902AB"/>
    <w:rsid w:val="00E9085E"/>
    <w:rsid w:val="00E90ABB"/>
    <w:rsid w:val="00E90B6A"/>
    <w:rsid w:val="00E90BD4"/>
    <w:rsid w:val="00E910B7"/>
    <w:rsid w:val="00E91CE0"/>
    <w:rsid w:val="00E92AB9"/>
    <w:rsid w:val="00E93495"/>
    <w:rsid w:val="00E93710"/>
    <w:rsid w:val="00E93CD9"/>
    <w:rsid w:val="00E9446E"/>
    <w:rsid w:val="00E94AAF"/>
    <w:rsid w:val="00E94E02"/>
    <w:rsid w:val="00E95393"/>
    <w:rsid w:val="00E95705"/>
    <w:rsid w:val="00E957A7"/>
    <w:rsid w:val="00E95944"/>
    <w:rsid w:val="00E96396"/>
    <w:rsid w:val="00E9654B"/>
    <w:rsid w:val="00E97318"/>
    <w:rsid w:val="00E975AF"/>
    <w:rsid w:val="00E97637"/>
    <w:rsid w:val="00E9778A"/>
    <w:rsid w:val="00E977FE"/>
    <w:rsid w:val="00E97C5E"/>
    <w:rsid w:val="00EA0077"/>
    <w:rsid w:val="00EA017F"/>
    <w:rsid w:val="00EA028F"/>
    <w:rsid w:val="00EA04D9"/>
    <w:rsid w:val="00EA0617"/>
    <w:rsid w:val="00EA0813"/>
    <w:rsid w:val="00EA0BC0"/>
    <w:rsid w:val="00EA1224"/>
    <w:rsid w:val="00EA1B66"/>
    <w:rsid w:val="00EA1EB4"/>
    <w:rsid w:val="00EA2133"/>
    <w:rsid w:val="00EA228E"/>
    <w:rsid w:val="00EA22B7"/>
    <w:rsid w:val="00EA2F02"/>
    <w:rsid w:val="00EA301A"/>
    <w:rsid w:val="00EA318B"/>
    <w:rsid w:val="00EA32EE"/>
    <w:rsid w:val="00EA339C"/>
    <w:rsid w:val="00EA37B3"/>
    <w:rsid w:val="00EA39A8"/>
    <w:rsid w:val="00EA3CB3"/>
    <w:rsid w:val="00EA3F0E"/>
    <w:rsid w:val="00EA3FCA"/>
    <w:rsid w:val="00EA4376"/>
    <w:rsid w:val="00EA4462"/>
    <w:rsid w:val="00EA45DD"/>
    <w:rsid w:val="00EA47DA"/>
    <w:rsid w:val="00EA49A2"/>
    <w:rsid w:val="00EA4CC0"/>
    <w:rsid w:val="00EA502B"/>
    <w:rsid w:val="00EA5302"/>
    <w:rsid w:val="00EA5863"/>
    <w:rsid w:val="00EA5922"/>
    <w:rsid w:val="00EA5C52"/>
    <w:rsid w:val="00EA5E56"/>
    <w:rsid w:val="00EA5F22"/>
    <w:rsid w:val="00EA61BA"/>
    <w:rsid w:val="00EA65DA"/>
    <w:rsid w:val="00EA6603"/>
    <w:rsid w:val="00EA6697"/>
    <w:rsid w:val="00EA6824"/>
    <w:rsid w:val="00EA6855"/>
    <w:rsid w:val="00EA6B51"/>
    <w:rsid w:val="00EA6E5F"/>
    <w:rsid w:val="00EA6E9D"/>
    <w:rsid w:val="00EA7157"/>
    <w:rsid w:val="00EA725F"/>
    <w:rsid w:val="00EA7376"/>
    <w:rsid w:val="00EA7840"/>
    <w:rsid w:val="00EA7866"/>
    <w:rsid w:val="00EB010A"/>
    <w:rsid w:val="00EB0131"/>
    <w:rsid w:val="00EB03CB"/>
    <w:rsid w:val="00EB0DDE"/>
    <w:rsid w:val="00EB138A"/>
    <w:rsid w:val="00EB14FC"/>
    <w:rsid w:val="00EB1D76"/>
    <w:rsid w:val="00EB1FC1"/>
    <w:rsid w:val="00EB2467"/>
    <w:rsid w:val="00EB260A"/>
    <w:rsid w:val="00EB2624"/>
    <w:rsid w:val="00EB27E6"/>
    <w:rsid w:val="00EB2804"/>
    <w:rsid w:val="00EB2CED"/>
    <w:rsid w:val="00EB31B3"/>
    <w:rsid w:val="00EB3E40"/>
    <w:rsid w:val="00EB41F7"/>
    <w:rsid w:val="00EB432A"/>
    <w:rsid w:val="00EB471B"/>
    <w:rsid w:val="00EB4A54"/>
    <w:rsid w:val="00EB4A5D"/>
    <w:rsid w:val="00EB50B1"/>
    <w:rsid w:val="00EB51F8"/>
    <w:rsid w:val="00EB5276"/>
    <w:rsid w:val="00EB56D0"/>
    <w:rsid w:val="00EB5B48"/>
    <w:rsid w:val="00EB5E8B"/>
    <w:rsid w:val="00EB62C3"/>
    <w:rsid w:val="00EB6398"/>
    <w:rsid w:val="00EB6974"/>
    <w:rsid w:val="00EB6AB8"/>
    <w:rsid w:val="00EB6CD1"/>
    <w:rsid w:val="00EB702C"/>
    <w:rsid w:val="00EB73D7"/>
    <w:rsid w:val="00EB7C53"/>
    <w:rsid w:val="00EC0747"/>
    <w:rsid w:val="00EC0787"/>
    <w:rsid w:val="00EC09AC"/>
    <w:rsid w:val="00EC11F2"/>
    <w:rsid w:val="00EC17C6"/>
    <w:rsid w:val="00EC1D37"/>
    <w:rsid w:val="00EC207A"/>
    <w:rsid w:val="00EC215C"/>
    <w:rsid w:val="00EC22AD"/>
    <w:rsid w:val="00EC261E"/>
    <w:rsid w:val="00EC2881"/>
    <w:rsid w:val="00EC2981"/>
    <w:rsid w:val="00EC2ED6"/>
    <w:rsid w:val="00EC2F20"/>
    <w:rsid w:val="00EC3807"/>
    <w:rsid w:val="00EC3A99"/>
    <w:rsid w:val="00EC3B49"/>
    <w:rsid w:val="00EC3F27"/>
    <w:rsid w:val="00EC3FF9"/>
    <w:rsid w:val="00EC41DE"/>
    <w:rsid w:val="00EC4493"/>
    <w:rsid w:val="00EC4566"/>
    <w:rsid w:val="00EC4A1F"/>
    <w:rsid w:val="00EC5015"/>
    <w:rsid w:val="00EC5704"/>
    <w:rsid w:val="00EC5CF0"/>
    <w:rsid w:val="00EC5E37"/>
    <w:rsid w:val="00EC64E6"/>
    <w:rsid w:val="00EC6BB2"/>
    <w:rsid w:val="00EC6CF7"/>
    <w:rsid w:val="00EC6FA3"/>
    <w:rsid w:val="00EC7439"/>
    <w:rsid w:val="00EC74F1"/>
    <w:rsid w:val="00EC7711"/>
    <w:rsid w:val="00EC77CE"/>
    <w:rsid w:val="00EC7926"/>
    <w:rsid w:val="00EC7B4B"/>
    <w:rsid w:val="00EC7E9B"/>
    <w:rsid w:val="00EC7F5C"/>
    <w:rsid w:val="00EC7FE6"/>
    <w:rsid w:val="00ED068B"/>
    <w:rsid w:val="00ED0888"/>
    <w:rsid w:val="00ED0F1F"/>
    <w:rsid w:val="00ED13F8"/>
    <w:rsid w:val="00ED1437"/>
    <w:rsid w:val="00ED177F"/>
    <w:rsid w:val="00ED1DBA"/>
    <w:rsid w:val="00ED24E4"/>
    <w:rsid w:val="00ED26D9"/>
    <w:rsid w:val="00ED2909"/>
    <w:rsid w:val="00ED297E"/>
    <w:rsid w:val="00ED2A54"/>
    <w:rsid w:val="00ED2F3D"/>
    <w:rsid w:val="00ED3486"/>
    <w:rsid w:val="00ED3837"/>
    <w:rsid w:val="00ED3963"/>
    <w:rsid w:val="00ED3BAA"/>
    <w:rsid w:val="00ED412E"/>
    <w:rsid w:val="00ED4349"/>
    <w:rsid w:val="00ED4D4A"/>
    <w:rsid w:val="00ED52EA"/>
    <w:rsid w:val="00ED56CF"/>
    <w:rsid w:val="00ED56F5"/>
    <w:rsid w:val="00ED593E"/>
    <w:rsid w:val="00ED5BB4"/>
    <w:rsid w:val="00ED60E5"/>
    <w:rsid w:val="00ED6912"/>
    <w:rsid w:val="00ED6A84"/>
    <w:rsid w:val="00ED720C"/>
    <w:rsid w:val="00ED7681"/>
    <w:rsid w:val="00ED7947"/>
    <w:rsid w:val="00ED7B18"/>
    <w:rsid w:val="00EE03BA"/>
    <w:rsid w:val="00EE06E4"/>
    <w:rsid w:val="00EE0D48"/>
    <w:rsid w:val="00EE0DE0"/>
    <w:rsid w:val="00EE0EC1"/>
    <w:rsid w:val="00EE0FF0"/>
    <w:rsid w:val="00EE1159"/>
    <w:rsid w:val="00EE164A"/>
    <w:rsid w:val="00EE166D"/>
    <w:rsid w:val="00EE21F6"/>
    <w:rsid w:val="00EE2520"/>
    <w:rsid w:val="00EE26B8"/>
    <w:rsid w:val="00EE275F"/>
    <w:rsid w:val="00EE3124"/>
    <w:rsid w:val="00EE35ED"/>
    <w:rsid w:val="00EE3937"/>
    <w:rsid w:val="00EE3D35"/>
    <w:rsid w:val="00EE415A"/>
    <w:rsid w:val="00EE43A8"/>
    <w:rsid w:val="00EE45A7"/>
    <w:rsid w:val="00EE47B2"/>
    <w:rsid w:val="00EE492B"/>
    <w:rsid w:val="00EE5596"/>
    <w:rsid w:val="00EE55F0"/>
    <w:rsid w:val="00EE573C"/>
    <w:rsid w:val="00EE5D04"/>
    <w:rsid w:val="00EE65C9"/>
    <w:rsid w:val="00EE700F"/>
    <w:rsid w:val="00EE7A0D"/>
    <w:rsid w:val="00EE7BBC"/>
    <w:rsid w:val="00EE7DB1"/>
    <w:rsid w:val="00EE7FDF"/>
    <w:rsid w:val="00EF0EA5"/>
    <w:rsid w:val="00EF0EBA"/>
    <w:rsid w:val="00EF1119"/>
    <w:rsid w:val="00EF13FA"/>
    <w:rsid w:val="00EF14A5"/>
    <w:rsid w:val="00EF174D"/>
    <w:rsid w:val="00EF1F69"/>
    <w:rsid w:val="00EF256F"/>
    <w:rsid w:val="00EF2784"/>
    <w:rsid w:val="00EF3162"/>
    <w:rsid w:val="00EF31AC"/>
    <w:rsid w:val="00EF31F1"/>
    <w:rsid w:val="00EF3B45"/>
    <w:rsid w:val="00EF3C44"/>
    <w:rsid w:val="00EF3C84"/>
    <w:rsid w:val="00EF4082"/>
    <w:rsid w:val="00EF42ED"/>
    <w:rsid w:val="00EF433E"/>
    <w:rsid w:val="00EF4B83"/>
    <w:rsid w:val="00EF5459"/>
    <w:rsid w:val="00EF55E2"/>
    <w:rsid w:val="00EF5914"/>
    <w:rsid w:val="00EF65AD"/>
    <w:rsid w:val="00EF6954"/>
    <w:rsid w:val="00EF6B73"/>
    <w:rsid w:val="00EF7020"/>
    <w:rsid w:val="00EF788B"/>
    <w:rsid w:val="00EF7AF0"/>
    <w:rsid w:val="00F007FD"/>
    <w:rsid w:val="00F0112B"/>
    <w:rsid w:val="00F0115F"/>
    <w:rsid w:val="00F01B69"/>
    <w:rsid w:val="00F01E41"/>
    <w:rsid w:val="00F023E9"/>
    <w:rsid w:val="00F02AEF"/>
    <w:rsid w:val="00F02BE9"/>
    <w:rsid w:val="00F032CD"/>
    <w:rsid w:val="00F033D1"/>
    <w:rsid w:val="00F037BF"/>
    <w:rsid w:val="00F0393B"/>
    <w:rsid w:val="00F04263"/>
    <w:rsid w:val="00F04699"/>
    <w:rsid w:val="00F048CE"/>
    <w:rsid w:val="00F04E28"/>
    <w:rsid w:val="00F05027"/>
    <w:rsid w:val="00F05FED"/>
    <w:rsid w:val="00F069A7"/>
    <w:rsid w:val="00F06EF4"/>
    <w:rsid w:val="00F07077"/>
    <w:rsid w:val="00F0711C"/>
    <w:rsid w:val="00F0741C"/>
    <w:rsid w:val="00F078B6"/>
    <w:rsid w:val="00F07A99"/>
    <w:rsid w:val="00F07BC6"/>
    <w:rsid w:val="00F07F73"/>
    <w:rsid w:val="00F07FD6"/>
    <w:rsid w:val="00F10159"/>
    <w:rsid w:val="00F10CB5"/>
    <w:rsid w:val="00F112E5"/>
    <w:rsid w:val="00F116AF"/>
    <w:rsid w:val="00F11DA4"/>
    <w:rsid w:val="00F11ED0"/>
    <w:rsid w:val="00F124EF"/>
    <w:rsid w:val="00F12618"/>
    <w:rsid w:val="00F12740"/>
    <w:rsid w:val="00F12FC9"/>
    <w:rsid w:val="00F14312"/>
    <w:rsid w:val="00F14509"/>
    <w:rsid w:val="00F147EA"/>
    <w:rsid w:val="00F14A6E"/>
    <w:rsid w:val="00F15087"/>
    <w:rsid w:val="00F15189"/>
    <w:rsid w:val="00F15355"/>
    <w:rsid w:val="00F15655"/>
    <w:rsid w:val="00F15A1B"/>
    <w:rsid w:val="00F15C64"/>
    <w:rsid w:val="00F15E97"/>
    <w:rsid w:val="00F15FFD"/>
    <w:rsid w:val="00F1642C"/>
    <w:rsid w:val="00F1658C"/>
    <w:rsid w:val="00F16EF5"/>
    <w:rsid w:val="00F1708D"/>
    <w:rsid w:val="00F171BB"/>
    <w:rsid w:val="00F175B0"/>
    <w:rsid w:val="00F178F6"/>
    <w:rsid w:val="00F17914"/>
    <w:rsid w:val="00F17AC9"/>
    <w:rsid w:val="00F17BA4"/>
    <w:rsid w:val="00F17C77"/>
    <w:rsid w:val="00F17D60"/>
    <w:rsid w:val="00F204C8"/>
    <w:rsid w:val="00F20BEE"/>
    <w:rsid w:val="00F20C51"/>
    <w:rsid w:val="00F20CE1"/>
    <w:rsid w:val="00F210B2"/>
    <w:rsid w:val="00F21351"/>
    <w:rsid w:val="00F21491"/>
    <w:rsid w:val="00F21504"/>
    <w:rsid w:val="00F21569"/>
    <w:rsid w:val="00F216CA"/>
    <w:rsid w:val="00F218E8"/>
    <w:rsid w:val="00F22272"/>
    <w:rsid w:val="00F22B4D"/>
    <w:rsid w:val="00F23385"/>
    <w:rsid w:val="00F23457"/>
    <w:rsid w:val="00F23562"/>
    <w:rsid w:val="00F23B6E"/>
    <w:rsid w:val="00F2444D"/>
    <w:rsid w:val="00F248D0"/>
    <w:rsid w:val="00F24BE0"/>
    <w:rsid w:val="00F24F59"/>
    <w:rsid w:val="00F25578"/>
    <w:rsid w:val="00F25C8C"/>
    <w:rsid w:val="00F2679F"/>
    <w:rsid w:val="00F267E0"/>
    <w:rsid w:val="00F26B18"/>
    <w:rsid w:val="00F26B3A"/>
    <w:rsid w:val="00F26B97"/>
    <w:rsid w:val="00F27810"/>
    <w:rsid w:val="00F27BFF"/>
    <w:rsid w:val="00F3070B"/>
    <w:rsid w:val="00F308AE"/>
    <w:rsid w:val="00F30AEB"/>
    <w:rsid w:val="00F3100E"/>
    <w:rsid w:val="00F31205"/>
    <w:rsid w:val="00F315C2"/>
    <w:rsid w:val="00F31745"/>
    <w:rsid w:val="00F31852"/>
    <w:rsid w:val="00F319D1"/>
    <w:rsid w:val="00F31A9C"/>
    <w:rsid w:val="00F31BBF"/>
    <w:rsid w:val="00F33032"/>
    <w:rsid w:val="00F3353B"/>
    <w:rsid w:val="00F33830"/>
    <w:rsid w:val="00F33D8D"/>
    <w:rsid w:val="00F33E25"/>
    <w:rsid w:val="00F340A9"/>
    <w:rsid w:val="00F34430"/>
    <w:rsid w:val="00F34563"/>
    <w:rsid w:val="00F346D8"/>
    <w:rsid w:val="00F34C4B"/>
    <w:rsid w:val="00F34CAD"/>
    <w:rsid w:val="00F34CCC"/>
    <w:rsid w:val="00F35238"/>
    <w:rsid w:val="00F35DEA"/>
    <w:rsid w:val="00F3602C"/>
    <w:rsid w:val="00F36968"/>
    <w:rsid w:val="00F369D1"/>
    <w:rsid w:val="00F3785A"/>
    <w:rsid w:val="00F37AD6"/>
    <w:rsid w:val="00F40016"/>
    <w:rsid w:val="00F40318"/>
    <w:rsid w:val="00F40B92"/>
    <w:rsid w:val="00F41182"/>
    <w:rsid w:val="00F4120F"/>
    <w:rsid w:val="00F413E1"/>
    <w:rsid w:val="00F41887"/>
    <w:rsid w:val="00F41972"/>
    <w:rsid w:val="00F41C5F"/>
    <w:rsid w:val="00F41E04"/>
    <w:rsid w:val="00F41E19"/>
    <w:rsid w:val="00F41FA4"/>
    <w:rsid w:val="00F426EC"/>
    <w:rsid w:val="00F4276C"/>
    <w:rsid w:val="00F428FB"/>
    <w:rsid w:val="00F42CAA"/>
    <w:rsid w:val="00F42CBF"/>
    <w:rsid w:val="00F43C99"/>
    <w:rsid w:val="00F44252"/>
    <w:rsid w:val="00F44825"/>
    <w:rsid w:val="00F44CC0"/>
    <w:rsid w:val="00F451E6"/>
    <w:rsid w:val="00F453D8"/>
    <w:rsid w:val="00F45E14"/>
    <w:rsid w:val="00F4653D"/>
    <w:rsid w:val="00F470D3"/>
    <w:rsid w:val="00F47A6D"/>
    <w:rsid w:val="00F47D0E"/>
    <w:rsid w:val="00F5010D"/>
    <w:rsid w:val="00F504C2"/>
    <w:rsid w:val="00F509F8"/>
    <w:rsid w:val="00F516AF"/>
    <w:rsid w:val="00F518F3"/>
    <w:rsid w:val="00F51BA7"/>
    <w:rsid w:val="00F52136"/>
    <w:rsid w:val="00F521E6"/>
    <w:rsid w:val="00F52269"/>
    <w:rsid w:val="00F523E2"/>
    <w:rsid w:val="00F52A8E"/>
    <w:rsid w:val="00F52C6F"/>
    <w:rsid w:val="00F533BA"/>
    <w:rsid w:val="00F53530"/>
    <w:rsid w:val="00F538FD"/>
    <w:rsid w:val="00F5394D"/>
    <w:rsid w:val="00F53A14"/>
    <w:rsid w:val="00F53A72"/>
    <w:rsid w:val="00F5472E"/>
    <w:rsid w:val="00F555FB"/>
    <w:rsid w:val="00F5587B"/>
    <w:rsid w:val="00F5596F"/>
    <w:rsid w:val="00F55983"/>
    <w:rsid w:val="00F55ADD"/>
    <w:rsid w:val="00F55BBE"/>
    <w:rsid w:val="00F561D7"/>
    <w:rsid w:val="00F565A0"/>
    <w:rsid w:val="00F5664A"/>
    <w:rsid w:val="00F56723"/>
    <w:rsid w:val="00F56CC4"/>
    <w:rsid w:val="00F57072"/>
    <w:rsid w:val="00F57A27"/>
    <w:rsid w:val="00F57D47"/>
    <w:rsid w:val="00F60361"/>
    <w:rsid w:val="00F60390"/>
    <w:rsid w:val="00F60484"/>
    <w:rsid w:val="00F60882"/>
    <w:rsid w:val="00F60FF7"/>
    <w:rsid w:val="00F61B0F"/>
    <w:rsid w:val="00F61BD9"/>
    <w:rsid w:val="00F61E43"/>
    <w:rsid w:val="00F61E91"/>
    <w:rsid w:val="00F61F80"/>
    <w:rsid w:val="00F6245E"/>
    <w:rsid w:val="00F62595"/>
    <w:rsid w:val="00F627FB"/>
    <w:rsid w:val="00F6298B"/>
    <w:rsid w:val="00F63171"/>
    <w:rsid w:val="00F63391"/>
    <w:rsid w:val="00F635F8"/>
    <w:rsid w:val="00F64661"/>
    <w:rsid w:val="00F64E8C"/>
    <w:rsid w:val="00F65045"/>
    <w:rsid w:val="00F65D8C"/>
    <w:rsid w:val="00F65DD0"/>
    <w:rsid w:val="00F65FFA"/>
    <w:rsid w:val="00F66198"/>
    <w:rsid w:val="00F66474"/>
    <w:rsid w:val="00F6679F"/>
    <w:rsid w:val="00F66D37"/>
    <w:rsid w:val="00F66DED"/>
    <w:rsid w:val="00F66EC6"/>
    <w:rsid w:val="00F66F81"/>
    <w:rsid w:val="00F67101"/>
    <w:rsid w:val="00F67A54"/>
    <w:rsid w:val="00F67B73"/>
    <w:rsid w:val="00F67E1D"/>
    <w:rsid w:val="00F7066C"/>
    <w:rsid w:val="00F70762"/>
    <w:rsid w:val="00F70E13"/>
    <w:rsid w:val="00F70E77"/>
    <w:rsid w:val="00F71026"/>
    <w:rsid w:val="00F71305"/>
    <w:rsid w:val="00F71893"/>
    <w:rsid w:val="00F71CA0"/>
    <w:rsid w:val="00F723A2"/>
    <w:rsid w:val="00F72733"/>
    <w:rsid w:val="00F72B28"/>
    <w:rsid w:val="00F72D00"/>
    <w:rsid w:val="00F72F9D"/>
    <w:rsid w:val="00F736E4"/>
    <w:rsid w:val="00F738EC"/>
    <w:rsid w:val="00F73C9B"/>
    <w:rsid w:val="00F7433E"/>
    <w:rsid w:val="00F743D2"/>
    <w:rsid w:val="00F747F6"/>
    <w:rsid w:val="00F74928"/>
    <w:rsid w:val="00F74FDB"/>
    <w:rsid w:val="00F75954"/>
    <w:rsid w:val="00F7597D"/>
    <w:rsid w:val="00F75ADB"/>
    <w:rsid w:val="00F767AB"/>
    <w:rsid w:val="00F767BF"/>
    <w:rsid w:val="00F7686D"/>
    <w:rsid w:val="00F77097"/>
    <w:rsid w:val="00F77208"/>
    <w:rsid w:val="00F77285"/>
    <w:rsid w:val="00F777C2"/>
    <w:rsid w:val="00F77944"/>
    <w:rsid w:val="00F80507"/>
    <w:rsid w:val="00F8087A"/>
    <w:rsid w:val="00F80C31"/>
    <w:rsid w:val="00F80CC3"/>
    <w:rsid w:val="00F80F02"/>
    <w:rsid w:val="00F81111"/>
    <w:rsid w:val="00F8146A"/>
    <w:rsid w:val="00F820BC"/>
    <w:rsid w:val="00F82202"/>
    <w:rsid w:val="00F82232"/>
    <w:rsid w:val="00F82265"/>
    <w:rsid w:val="00F82564"/>
    <w:rsid w:val="00F828CA"/>
    <w:rsid w:val="00F82DCC"/>
    <w:rsid w:val="00F82FDA"/>
    <w:rsid w:val="00F83706"/>
    <w:rsid w:val="00F8406D"/>
    <w:rsid w:val="00F840DF"/>
    <w:rsid w:val="00F8420F"/>
    <w:rsid w:val="00F84296"/>
    <w:rsid w:val="00F846CD"/>
    <w:rsid w:val="00F84847"/>
    <w:rsid w:val="00F84997"/>
    <w:rsid w:val="00F8511A"/>
    <w:rsid w:val="00F85291"/>
    <w:rsid w:val="00F8544D"/>
    <w:rsid w:val="00F862C0"/>
    <w:rsid w:val="00F869A2"/>
    <w:rsid w:val="00F86C7C"/>
    <w:rsid w:val="00F870C2"/>
    <w:rsid w:val="00F87667"/>
    <w:rsid w:val="00F879D5"/>
    <w:rsid w:val="00F87A8B"/>
    <w:rsid w:val="00F9056D"/>
    <w:rsid w:val="00F907E9"/>
    <w:rsid w:val="00F90952"/>
    <w:rsid w:val="00F90F2C"/>
    <w:rsid w:val="00F90F35"/>
    <w:rsid w:val="00F9126C"/>
    <w:rsid w:val="00F91C20"/>
    <w:rsid w:val="00F92E3D"/>
    <w:rsid w:val="00F93234"/>
    <w:rsid w:val="00F935E4"/>
    <w:rsid w:val="00F9372B"/>
    <w:rsid w:val="00F93999"/>
    <w:rsid w:val="00F9449E"/>
    <w:rsid w:val="00F944EA"/>
    <w:rsid w:val="00F94719"/>
    <w:rsid w:val="00F9473D"/>
    <w:rsid w:val="00F947FF"/>
    <w:rsid w:val="00F94B7C"/>
    <w:rsid w:val="00F94C83"/>
    <w:rsid w:val="00F94F26"/>
    <w:rsid w:val="00F959A0"/>
    <w:rsid w:val="00F95A15"/>
    <w:rsid w:val="00F95F18"/>
    <w:rsid w:val="00F95FE7"/>
    <w:rsid w:val="00F96691"/>
    <w:rsid w:val="00F96811"/>
    <w:rsid w:val="00F9691A"/>
    <w:rsid w:val="00F96D49"/>
    <w:rsid w:val="00F96E91"/>
    <w:rsid w:val="00F971F8"/>
    <w:rsid w:val="00F9730D"/>
    <w:rsid w:val="00F978B1"/>
    <w:rsid w:val="00F97D45"/>
    <w:rsid w:val="00F97F72"/>
    <w:rsid w:val="00FA02C9"/>
    <w:rsid w:val="00FA053B"/>
    <w:rsid w:val="00FA1987"/>
    <w:rsid w:val="00FA1EBF"/>
    <w:rsid w:val="00FA24A8"/>
    <w:rsid w:val="00FA24E0"/>
    <w:rsid w:val="00FA2830"/>
    <w:rsid w:val="00FA29CB"/>
    <w:rsid w:val="00FA29D1"/>
    <w:rsid w:val="00FA2B00"/>
    <w:rsid w:val="00FA2D34"/>
    <w:rsid w:val="00FA3838"/>
    <w:rsid w:val="00FA3C75"/>
    <w:rsid w:val="00FA4C7A"/>
    <w:rsid w:val="00FA4C82"/>
    <w:rsid w:val="00FA5030"/>
    <w:rsid w:val="00FA5480"/>
    <w:rsid w:val="00FA5811"/>
    <w:rsid w:val="00FA5E28"/>
    <w:rsid w:val="00FA6D27"/>
    <w:rsid w:val="00FA749F"/>
    <w:rsid w:val="00FA75A1"/>
    <w:rsid w:val="00FA789B"/>
    <w:rsid w:val="00FA79C4"/>
    <w:rsid w:val="00FA7D1A"/>
    <w:rsid w:val="00FB0101"/>
    <w:rsid w:val="00FB0584"/>
    <w:rsid w:val="00FB079B"/>
    <w:rsid w:val="00FB0935"/>
    <w:rsid w:val="00FB0BD2"/>
    <w:rsid w:val="00FB0FF7"/>
    <w:rsid w:val="00FB116E"/>
    <w:rsid w:val="00FB13BA"/>
    <w:rsid w:val="00FB1508"/>
    <w:rsid w:val="00FB1856"/>
    <w:rsid w:val="00FB1B0D"/>
    <w:rsid w:val="00FB1B10"/>
    <w:rsid w:val="00FB1E9D"/>
    <w:rsid w:val="00FB1FC2"/>
    <w:rsid w:val="00FB23B1"/>
    <w:rsid w:val="00FB2601"/>
    <w:rsid w:val="00FB2737"/>
    <w:rsid w:val="00FB283C"/>
    <w:rsid w:val="00FB28D9"/>
    <w:rsid w:val="00FB2D7C"/>
    <w:rsid w:val="00FB2E37"/>
    <w:rsid w:val="00FB34E1"/>
    <w:rsid w:val="00FB3C44"/>
    <w:rsid w:val="00FB3C61"/>
    <w:rsid w:val="00FB4191"/>
    <w:rsid w:val="00FB41DA"/>
    <w:rsid w:val="00FB4428"/>
    <w:rsid w:val="00FB44BB"/>
    <w:rsid w:val="00FB4C20"/>
    <w:rsid w:val="00FB4D7F"/>
    <w:rsid w:val="00FB4EB4"/>
    <w:rsid w:val="00FB4EEA"/>
    <w:rsid w:val="00FB4F22"/>
    <w:rsid w:val="00FB606A"/>
    <w:rsid w:val="00FB6117"/>
    <w:rsid w:val="00FB66A5"/>
    <w:rsid w:val="00FB6C71"/>
    <w:rsid w:val="00FB6D71"/>
    <w:rsid w:val="00FB6F42"/>
    <w:rsid w:val="00FC0839"/>
    <w:rsid w:val="00FC11D8"/>
    <w:rsid w:val="00FC18DF"/>
    <w:rsid w:val="00FC18F2"/>
    <w:rsid w:val="00FC1A57"/>
    <w:rsid w:val="00FC1B11"/>
    <w:rsid w:val="00FC2B9A"/>
    <w:rsid w:val="00FC2D4B"/>
    <w:rsid w:val="00FC2FE8"/>
    <w:rsid w:val="00FC3085"/>
    <w:rsid w:val="00FC316A"/>
    <w:rsid w:val="00FC32FB"/>
    <w:rsid w:val="00FC397E"/>
    <w:rsid w:val="00FC4131"/>
    <w:rsid w:val="00FC44D8"/>
    <w:rsid w:val="00FC45E9"/>
    <w:rsid w:val="00FC4C1B"/>
    <w:rsid w:val="00FC4F6B"/>
    <w:rsid w:val="00FC4F9B"/>
    <w:rsid w:val="00FC5346"/>
    <w:rsid w:val="00FC53C6"/>
    <w:rsid w:val="00FC5651"/>
    <w:rsid w:val="00FC5720"/>
    <w:rsid w:val="00FC57E8"/>
    <w:rsid w:val="00FC5898"/>
    <w:rsid w:val="00FC5A52"/>
    <w:rsid w:val="00FC5B44"/>
    <w:rsid w:val="00FC67DB"/>
    <w:rsid w:val="00FC6ADE"/>
    <w:rsid w:val="00FC6C32"/>
    <w:rsid w:val="00FC6D84"/>
    <w:rsid w:val="00FC75B2"/>
    <w:rsid w:val="00FC7CBB"/>
    <w:rsid w:val="00FD07A1"/>
    <w:rsid w:val="00FD083A"/>
    <w:rsid w:val="00FD0D69"/>
    <w:rsid w:val="00FD0F4A"/>
    <w:rsid w:val="00FD101F"/>
    <w:rsid w:val="00FD10B2"/>
    <w:rsid w:val="00FD117D"/>
    <w:rsid w:val="00FD19F1"/>
    <w:rsid w:val="00FD224A"/>
    <w:rsid w:val="00FD26F8"/>
    <w:rsid w:val="00FD2EA2"/>
    <w:rsid w:val="00FD3760"/>
    <w:rsid w:val="00FD38A9"/>
    <w:rsid w:val="00FD3CB6"/>
    <w:rsid w:val="00FD3FA3"/>
    <w:rsid w:val="00FD4370"/>
    <w:rsid w:val="00FD4375"/>
    <w:rsid w:val="00FD4864"/>
    <w:rsid w:val="00FD499F"/>
    <w:rsid w:val="00FD52D1"/>
    <w:rsid w:val="00FD5378"/>
    <w:rsid w:val="00FD541A"/>
    <w:rsid w:val="00FD5BE8"/>
    <w:rsid w:val="00FD5C27"/>
    <w:rsid w:val="00FD690E"/>
    <w:rsid w:val="00FD6912"/>
    <w:rsid w:val="00FD71C0"/>
    <w:rsid w:val="00FD738B"/>
    <w:rsid w:val="00FD75CC"/>
    <w:rsid w:val="00FD78EA"/>
    <w:rsid w:val="00FD7B28"/>
    <w:rsid w:val="00FD7DF3"/>
    <w:rsid w:val="00FE0C46"/>
    <w:rsid w:val="00FE0DA1"/>
    <w:rsid w:val="00FE0F4A"/>
    <w:rsid w:val="00FE1040"/>
    <w:rsid w:val="00FE10EF"/>
    <w:rsid w:val="00FE1128"/>
    <w:rsid w:val="00FE17CA"/>
    <w:rsid w:val="00FE1E63"/>
    <w:rsid w:val="00FE24AF"/>
    <w:rsid w:val="00FE2E64"/>
    <w:rsid w:val="00FE337F"/>
    <w:rsid w:val="00FE35F1"/>
    <w:rsid w:val="00FE396C"/>
    <w:rsid w:val="00FE3A45"/>
    <w:rsid w:val="00FE3BF1"/>
    <w:rsid w:val="00FE3E63"/>
    <w:rsid w:val="00FE4004"/>
    <w:rsid w:val="00FE4018"/>
    <w:rsid w:val="00FE41D6"/>
    <w:rsid w:val="00FE4B1C"/>
    <w:rsid w:val="00FE4B4D"/>
    <w:rsid w:val="00FE5022"/>
    <w:rsid w:val="00FE50DB"/>
    <w:rsid w:val="00FE56D2"/>
    <w:rsid w:val="00FE577E"/>
    <w:rsid w:val="00FE5C27"/>
    <w:rsid w:val="00FE5F71"/>
    <w:rsid w:val="00FE6016"/>
    <w:rsid w:val="00FE67F6"/>
    <w:rsid w:val="00FE6985"/>
    <w:rsid w:val="00FE69FF"/>
    <w:rsid w:val="00FE6E8D"/>
    <w:rsid w:val="00FE73D4"/>
    <w:rsid w:val="00FE7825"/>
    <w:rsid w:val="00FE786B"/>
    <w:rsid w:val="00FE7CD0"/>
    <w:rsid w:val="00FF012B"/>
    <w:rsid w:val="00FF072A"/>
    <w:rsid w:val="00FF07B1"/>
    <w:rsid w:val="00FF0835"/>
    <w:rsid w:val="00FF097E"/>
    <w:rsid w:val="00FF0AA8"/>
    <w:rsid w:val="00FF1215"/>
    <w:rsid w:val="00FF131E"/>
    <w:rsid w:val="00FF1430"/>
    <w:rsid w:val="00FF1671"/>
    <w:rsid w:val="00FF1760"/>
    <w:rsid w:val="00FF18C3"/>
    <w:rsid w:val="00FF18C9"/>
    <w:rsid w:val="00FF18E4"/>
    <w:rsid w:val="00FF1C79"/>
    <w:rsid w:val="00FF1D98"/>
    <w:rsid w:val="00FF20B3"/>
    <w:rsid w:val="00FF292D"/>
    <w:rsid w:val="00FF2935"/>
    <w:rsid w:val="00FF3590"/>
    <w:rsid w:val="00FF3B34"/>
    <w:rsid w:val="00FF3E70"/>
    <w:rsid w:val="00FF3E8A"/>
    <w:rsid w:val="00FF4983"/>
    <w:rsid w:val="00FF4A1E"/>
    <w:rsid w:val="00FF4C18"/>
    <w:rsid w:val="00FF4E00"/>
    <w:rsid w:val="00FF564B"/>
    <w:rsid w:val="00FF5D92"/>
    <w:rsid w:val="00FF6008"/>
    <w:rsid w:val="00FF646A"/>
    <w:rsid w:val="00FF680B"/>
    <w:rsid w:val="00FF68F7"/>
    <w:rsid w:val="00FF6B72"/>
    <w:rsid w:val="00FF6B86"/>
    <w:rsid w:val="00FF6EF2"/>
    <w:rsid w:val="00FF6FB1"/>
    <w:rsid w:val="00FF737F"/>
    <w:rsid w:val="00FF7491"/>
    <w:rsid w:val="00FF7516"/>
    <w:rsid w:val="00FF7958"/>
    <w:rsid w:val="00FF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EA7866"/>
    <w:pPr>
      <w:spacing w:before="240" w:after="240"/>
      <w:ind w:firstLine="0"/>
      <w:jc w:val="center"/>
      <w:outlineLvl w:val="0"/>
    </w:pPr>
    <w:rPr>
      <w:rFonts w:ascii="IRYakout" w:hAnsi="IRYakout" w:cs="IRYakout"/>
      <w:bCs/>
      <w:sz w:val="32"/>
      <w:szCs w:val="32"/>
      <w:lang w:bidi="fa-IR"/>
    </w:rPr>
  </w:style>
  <w:style w:type="character" w:customStyle="1" w:styleId="Char">
    <w:name w:val="تیتر اول Char"/>
    <w:link w:val="a"/>
    <w:rsid w:val="00EA7866"/>
    <w:rPr>
      <w:rFonts w:ascii="IRYakout" w:hAnsi="IRYakout" w:cs="IRYakout"/>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EA7866"/>
    <w:pPr>
      <w:spacing w:before="240" w:after="60"/>
      <w:ind w:firstLine="0"/>
      <w:jc w:val="both"/>
      <w:outlineLvl w:val="1"/>
    </w:pPr>
    <w:rPr>
      <w:rFonts w:ascii="IRZar" w:hAnsi="IRZar" w:cs="IRZar"/>
      <w:bCs/>
      <w:sz w:val="24"/>
      <w:szCs w:val="24"/>
      <w:lang w:bidi="fa-IR"/>
    </w:rPr>
  </w:style>
  <w:style w:type="paragraph" w:styleId="NormalWeb">
    <w:name w:val="Normal (Web)"/>
    <w:basedOn w:val="Normal"/>
    <w:link w:val="NormalWebChar"/>
    <w:uiPriority w:val="99"/>
    <w:unhideWhenUsed/>
    <w:rsid w:val="005422E1"/>
    <w:pPr>
      <w:bidi w:val="0"/>
      <w:ind w:firstLine="0"/>
      <w:jc w:val="left"/>
    </w:pPr>
    <w:rPr>
      <w:rFonts w:eastAsia="Times New Roman" w:cs="Times New Roman"/>
      <w:sz w:val="24"/>
      <w:szCs w:val="24"/>
      <w:lang w:bidi="fa-IR"/>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166394"/>
    <w:pPr>
      <w:spacing w:before="120"/>
      <w:ind w:firstLine="0"/>
      <w:jc w:val="both"/>
    </w:pPr>
    <w:rPr>
      <w:rFonts w:ascii="IRYakout" w:hAnsi="IRYakout" w:cs="IRYakout"/>
      <w:bCs/>
    </w:rPr>
  </w:style>
  <w:style w:type="paragraph" w:styleId="TOC2">
    <w:name w:val="toc 2"/>
    <w:basedOn w:val="Normal"/>
    <w:next w:val="Normal"/>
    <w:uiPriority w:val="39"/>
    <w:unhideWhenUsed/>
    <w:rsid w:val="00166394"/>
    <w:pPr>
      <w:ind w:left="284" w:firstLine="0"/>
      <w:jc w:val="both"/>
    </w:pPr>
    <w:rPr>
      <w:rFonts w:ascii="IRLotus" w:hAnsi="IRLotus" w:cs="IRLotus"/>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894FA3"/>
    <w:pPr>
      <w:ind w:left="454" w:firstLine="0"/>
      <w:jc w:val="both"/>
    </w:pPr>
    <w:rPr>
      <w:rFonts w:cs="B Zar"/>
    </w:rPr>
  </w:style>
  <w:style w:type="character" w:customStyle="1" w:styleId="Char0">
    <w:name w:val="تیتر دوم Char"/>
    <w:link w:val="a0"/>
    <w:rsid w:val="00EA7866"/>
    <w:rPr>
      <w:rFonts w:ascii="IRZar" w:hAnsi="IRZar" w:cs="IRZar"/>
      <w:bCs/>
      <w:sz w:val="24"/>
      <w:szCs w:val="24"/>
      <w:lang w:bidi="fa-IR"/>
    </w:rPr>
  </w:style>
  <w:style w:type="paragraph" w:customStyle="1" w:styleId="a1">
    <w:name w:val="تیتر سوم"/>
    <w:basedOn w:val="NormalWeb"/>
    <w:link w:val="Char1"/>
    <w:rsid w:val="001857FC"/>
    <w:pPr>
      <w:bidi/>
      <w:spacing w:before="240"/>
      <w:jc w:val="both"/>
      <w:outlineLvl w:val="2"/>
    </w:pPr>
    <w:rPr>
      <w:rFonts w:ascii="Tahoma" w:hAnsi="Tahoma" w:cs="B Lotus"/>
      <w:bCs/>
      <w:sz w:val="32"/>
      <w:szCs w:val="32"/>
    </w:rPr>
  </w:style>
  <w:style w:type="paragraph" w:customStyle="1" w:styleId="a2">
    <w:name w:val="متن"/>
    <w:basedOn w:val="Normal"/>
    <w:link w:val="Char2"/>
    <w:qFormat/>
    <w:rsid w:val="004B3AC6"/>
    <w:pPr>
      <w:jc w:val="both"/>
    </w:pPr>
    <w:rPr>
      <w:rFonts w:ascii="IRLotus" w:hAnsi="IRLotus" w:cs="IRLotus"/>
    </w:rPr>
  </w:style>
  <w:style w:type="character" w:customStyle="1" w:styleId="NormalWebChar">
    <w:name w:val="Normal (Web) Char"/>
    <w:link w:val="NormalWeb"/>
    <w:uiPriority w:val="99"/>
    <w:rsid w:val="001857FC"/>
    <w:rPr>
      <w:rFonts w:eastAsia="Times New Roman" w:cs="Times New Roman"/>
      <w:sz w:val="24"/>
      <w:szCs w:val="24"/>
      <w:lang w:bidi="fa-IR"/>
    </w:rPr>
  </w:style>
  <w:style w:type="character" w:customStyle="1" w:styleId="Char1">
    <w:name w:val="تیتر سوم Char"/>
    <w:link w:val="a1"/>
    <w:rsid w:val="001857FC"/>
    <w:rPr>
      <w:rFonts w:ascii="Tahoma" w:eastAsia="Times New Roman" w:hAnsi="Tahoma" w:cs="Times New Roman"/>
      <w:bCs/>
      <w:sz w:val="32"/>
      <w:szCs w:val="32"/>
      <w:lang w:bidi="fa-IR"/>
    </w:rPr>
  </w:style>
  <w:style w:type="paragraph" w:customStyle="1" w:styleId="a3">
    <w:name w:val="تخریج آیات"/>
    <w:basedOn w:val="a2"/>
    <w:link w:val="Char3"/>
    <w:qFormat/>
    <w:rsid w:val="009142D2"/>
    <w:rPr>
      <w:sz w:val="24"/>
      <w:szCs w:val="24"/>
      <w:lang w:bidi="fa-IR"/>
    </w:rPr>
  </w:style>
  <w:style w:type="character" w:customStyle="1" w:styleId="Char2">
    <w:name w:val="متن Char"/>
    <w:link w:val="a2"/>
    <w:rsid w:val="004B3AC6"/>
    <w:rPr>
      <w:rFonts w:ascii="IRLotus" w:hAnsi="IRLotus" w:cs="IRLotus"/>
      <w:sz w:val="28"/>
      <w:szCs w:val="28"/>
    </w:rPr>
  </w:style>
  <w:style w:type="paragraph" w:customStyle="1" w:styleId="a4">
    <w:name w:val="متن عربی"/>
    <w:basedOn w:val="a2"/>
    <w:link w:val="Char4"/>
    <w:qFormat/>
    <w:rsid w:val="00B1465B"/>
    <w:rPr>
      <w:rFonts w:ascii="mylotus" w:hAnsi="mylotus" w:cs="mylotus"/>
      <w:sz w:val="27"/>
      <w:szCs w:val="27"/>
    </w:rPr>
  </w:style>
  <w:style w:type="character" w:customStyle="1" w:styleId="Char3">
    <w:name w:val="تخریج آیات Char"/>
    <w:link w:val="a3"/>
    <w:rsid w:val="009142D2"/>
    <w:rPr>
      <w:rFonts w:ascii="IRLotus" w:hAnsi="IRLotus" w:cs="IRLotus"/>
      <w:sz w:val="24"/>
      <w:szCs w:val="24"/>
      <w:lang w:bidi="fa-IR"/>
    </w:rPr>
  </w:style>
  <w:style w:type="paragraph" w:customStyle="1" w:styleId="a5">
    <w:name w:val="احادیث"/>
    <w:basedOn w:val="a2"/>
    <w:link w:val="Char5"/>
    <w:qFormat/>
    <w:rsid w:val="00B1465B"/>
    <w:rPr>
      <w:rFonts w:ascii="KFGQPC Uthman Taha Naskh" w:hAnsi="KFGQPC Uthman Taha Naskh" w:cs="KFGQPC Uthman Taha Naskh"/>
      <w:sz w:val="27"/>
      <w:szCs w:val="27"/>
    </w:rPr>
  </w:style>
  <w:style w:type="character" w:customStyle="1" w:styleId="Char4">
    <w:name w:val="متن عربی Char"/>
    <w:link w:val="a4"/>
    <w:rsid w:val="00B1465B"/>
    <w:rPr>
      <w:rFonts w:ascii="mylotus" w:hAnsi="mylotus" w:cs="mylotus"/>
      <w:sz w:val="27"/>
      <w:szCs w:val="27"/>
    </w:rPr>
  </w:style>
  <w:style w:type="character" w:customStyle="1" w:styleId="Char5">
    <w:name w:val="احادیث Char"/>
    <w:link w:val="a5"/>
    <w:rsid w:val="00B1465B"/>
    <w:rPr>
      <w:rFonts w:ascii="KFGQPC Uthman Taha Naskh" w:hAnsi="KFGQPC Uthman Taha Naskh" w:cs="KFGQPC Uthman Taha Naskh"/>
      <w:sz w:val="27"/>
      <w:szCs w:val="27"/>
    </w:rPr>
  </w:style>
  <w:style w:type="table" w:customStyle="1" w:styleId="TableGrid1">
    <w:name w:val="Table Grid1"/>
    <w:basedOn w:val="TableNormal"/>
    <w:next w:val="TableGrid"/>
    <w:uiPriority w:val="59"/>
    <w:rsid w:val="007F669C"/>
    <w:pPr>
      <w:jc w:val="right"/>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EA7866"/>
    <w:pPr>
      <w:spacing w:before="240" w:after="240"/>
      <w:ind w:firstLine="0"/>
      <w:jc w:val="center"/>
      <w:outlineLvl w:val="0"/>
    </w:pPr>
    <w:rPr>
      <w:rFonts w:ascii="IRYakout" w:hAnsi="IRYakout" w:cs="IRYakout"/>
      <w:bCs/>
      <w:sz w:val="32"/>
      <w:szCs w:val="32"/>
      <w:lang w:bidi="fa-IR"/>
    </w:rPr>
  </w:style>
  <w:style w:type="character" w:customStyle="1" w:styleId="Char">
    <w:name w:val="تیتر اول Char"/>
    <w:link w:val="a"/>
    <w:rsid w:val="00EA7866"/>
    <w:rPr>
      <w:rFonts w:ascii="IRYakout" w:hAnsi="IRYakout" w:cs="IRYakout"/>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EA7866"/>
    <w:pPr>
      <w:spacing w:before="240" w:after="60"/>
      <w:ind w:firstLine="0"/>
      <w:jc w:val="both"/>
      <w:outlineLvl w:val="1"/>
    </w:pPr>
    <w:rPr>
      <w:rFonts w:ascii="IRZar" w:hAnsi="IRZar" w:cs="IRZar"/>
      <w:bCs/>
      <w:sz w:val="24"/>
      <w:szCs w:val="24"/>
      <w:lang w:bidi="fa-IR"/>
    </w:rPr>
  </w:style>
  <w:style w:type="paragraph" w:styleId="NormalWeb">
    <w:name w:val="Normal (Web)"/>
    <w:basedOn w:val="Normal"/>
    <w:link w:val="NormalWebChar"/>
    <w:uiPriority w:val="99"/>
    <w:unhideWhenUsed/>
    <w:rsid w:val="005422E1"/>
    <w:pPr>
      <w:bidi w:val="0"/>
      <w:ind w:firstLine="0"/>
      <w:jc w:val="left"/>
    </w:pPr>
    <w:rPr>
      <w:rFonts w:eastAsia="Times New Roman" w:cs="Times New Roman"/>
      <w:sz w:val="24"/>
      <w:szCs w:val="24"/>
      <w:lang w:bidi="fa-IR"/>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166394"/>
    <w:pPr>
      <w:spacing w:before="120"/>
      <w:ind w:firstLine="0"/>
      <w:jc w:val="both"/>
    </w:pPr>
    <w:rPr>
      <w:rFonts w:ascii="IRYakout" w:hAnsi="IRYakout" w:cs="IRYakout"/>
      <w:bCs/>
    </w:rPr>
  </w:style>
  <w:style w:type="paragraph" w:styleId="TOC2">
    <w:name w:val="toc 2"/>
    <w:basedOn w:val="Normal"/>
    <w:next w:val="Normal"/>
    <w:uiPriority w:val="39"/>
    <w:unhideWhenUsed/>
    <w:rsid w:val="00166394"/>
    <w:pPr>
      <w:ind w:left="284" w:firstLine="0"/>
      <w:jc w:val="both"/>
    </w:pPr>
    <w:rPr>
      <w:rFonts w:ascii="IRLotus" w:hAnsi="IRLotus" w:cs="IRLotus"/>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894FA3"/>
    <w:pPr>
      <w:ind w:left="454" w:firstLine="0"/>
      <w:jc w:val="both"/>
    </w:pPr>
    <w:rPr>
      <w:rFonts w:cs="B Zar"/>
    </w:rPr>
  </w:style>
  <w:style w:type="character" w:customStyle="1" w:styleId="Char0">
    <w:name w:val="تیتر دوم Char"/>
    <w:link w:val="a0"/>
    <w:rsid w:val="00EA7866"/>
    <w:rPr>
      <w:rFonts w:ascii="IRZar" w:hAnsi="IRZar" w:cs="IRZar"/>
      <w:bCs/>
      <w:sz w:val="24"/>
      <w:szCs w:val="24"/>
      <w:lang w:bidi="fa-IR"/>
    </w:rPr>
  </w:style>
  <w:style w:type="paragraph" w:customStyle="1" w:styleId="a1">
    <w:name w:val="تیتر سوم"/>
    <w:basedOn w:val="NormalWeb"/>
    <w:link w:val="Char1"/>
    <w:rsid w:val="001857FC"/>
    <w:pPr>
      <w:bidi/>
      <w:spacing w:before="240"/>
      <w:jc w:val="both"/>
      <w:outlineLvl w:val="2"/>
    </w:pPr>
    <w:rPr>
      <w:rFonts w:ascii="Tahoma" w:hAnsi="Tahoma" w:cs="B Lotus"/>
      <w:bCs/>
      <w:sz w:val="32"/>
      <w:szCs w:val="32"/>
    </w:rPr>
  </w:style>
  <w:style w:type="paragraph" w:customStyle="1" w:styleId="a2">
    <w:name w:val="متن"/>
    <w:basedOn w:val="Normal"/>
    <w:link w:val="Char2"/>
    <w:qFormat/>
    <w:rsid w:val="004B3AC6"/>
    <w:pPr>
      <w:jc w:val="both"/>
    </w:pPr>
    <w:rPr>
      <w:rFonts w:ascii="IRLotus" w:hAnsi="IRLotus" w:cs="IRLotus"/>
    </w:rPr>
  </w:style>
  <w:style w:type="character" w:customStyle="1" w:styleId="NormalWebChar">
    <w:name w:val="Normal (Web) Char"/>
    <w:link w:val="NormalWeb"/>
    <w:uiPriority w:val="99"/>
    <w:rsid w:val="001857FC"/>
    <w:rPr>
      <w:rFonts w:eastAsia="Times New Roman" w:cs="Times New Roman"/>
      <w:sz w:val="24"/>
      <w:szCs w:val="24"/>
      <w:lang w:bidi="fa-IR"/>
    </w:rPr>
  </w:style>
  <w:style w:type="character" w:customStyle="1" w:styleId="Char1">
    <w:name w:val="تیتر سوم Char"/>
    <w:link w:val="a1"/>
    <w:rsid w:val="001857FC"/>
    <w:rPr>
      <w:rFonts w:ascii="Tahoma" w:eastAsia="Times New Roman" w:hAnsi="Tahoma" w:cs="Times New Roman"/>
      <w:bCs/>
      <w:sz w:val="32"/>
      <w:szCs w:val="32"/>
      <w:lang w:bidi="fa-IR"/>
    </w:rPr>
  </w:style>
  <w:style w:type="paragraph" w:customStyle="1" w:styleId="a3">
    <w:name w:val="تخریج آیات"/>
    <w:basedOn w:val="a2"/>
    <w:link w:val="Char3"/>
    <w:qFormat/>
    <w:rsid w:val="009142D2"/>
    <w:rPr>
      <w:sz w:val="24"/>
      <w:szCs w:val="24"/>
      <w:lang w:bidi="fa-IR"/>
    </w:rPr>
  </w:style>
  <w:style w:type="character" w:customStyle="1" w:styleId="Char2">
    <w:name w:val="متن Char"/>
    <w:link w:val="a2"/>
    <w:rsid w:val="004B3AC6"/>
    <w:rPr>
      <w:rFonts w:ascii="IRLotus" w:hAnsi="IRLotus" w:cs="IRLotus"/>
      <w:sz w:val="28"/>
      <w:szCs w:val="28"/>
    </w:rPr>
  </w:style>
  <w:style w:type="paragraph" w:customStyle="1" w:styleId="a4">
    <w:name w:val="متن عربی"/>
    <w:basedOn w:val="a2"/>
    <w:link w:val="Char4"/>
    <w:qFormat/>
    <w:rsid w:val="00B1465B"/>
    <w:rPr>
      <w:rFonts w:ascii="mylotus" w:hAnsi="mylotus" w:cs="mylotus"/>
      <w:sz w:val="27"/>
      <w:szCs w:val="27"/>
    </w:rPr>
  </w:style>
  <w:style w:type="character" w:customStyle="1" w:styleId="Char3">
    <w:name w:val="تخریج آیات Char"/>
    <w:link w:val="a3"/>
    <w:rsid w:val="009142D2"/>
    <w:rPr>
      <w:rFonts w:ascii="IRLotus" w:hAnsi="IRLotus" w:cs="IRLotus"/>
      <w:sz w:val="24"/>
      <w:szCs w:val="24"/>
      <w:lang w:bidi="fa-IR"/>
    </w:rPr>
  </w:style>
  <w:style w:type="paragraph" w:customStyle="1" w:styleId="a5">
    <w:name w:val="احادیث"/>
    <w:basedOn w:val="a2"/>
    <w:link w:val="Char5"/>
    <w:qFormat/>
    <w:rsid w:val="00B1465B"/>
    <w:rPr>
      <w:rFonts w:ascii="KFGQPC Uthman Taha Naskh" w:hAnsi="KFGQPC Uthman Taha Naskh" w:cs="KFGQPC Uthman Taha Naskh"/>
      <w:sz w:val="27"/>
      <w:szCs w:val="27"/>
    </w:rPr>
  </w:style>
  <w:style w:type="character" w:customStyle="1" w:styleId="Char4">
    <w:name w:val="متن عربی Char"/>
    <w:link w:val="a4"/>
    <w:rsid w:val="00B1465B"/>
    <w:rPr>
      <w:rFonts w:ascii="mylotus" w:hAnsi="mylotus" w:cs="mylotus"/>
      <w:sz w:val="27"/>
      <w:szCs w:val="27"/>
    </w:rPr>
  </w:style>
  <w:style w:type="character" w:customStyle="1" w:styleId="Char5">
    <w:name w:val="احادیث Char"/>
    <w:link w:val="a5"/>
    <w:rsid w:val="00B1465B"/>
    <w:rPr>
      <w:rFonts w:ascii="KFGQPC Uthman Taha Naskh" w:hAnsi="KFGQPC Uthman Taha Naskh" w:cs="KFGQPC Uthman Taha Naskh"/>
      <w:sz w:val="27"/>
      <w:szCs w:val="27"/>
    </w:rPr>
  </w:style>
  <w:style w:type="table" w:customStyle="1" w:styleId="TableGrid1">
    <w:name w:val="Table Grid1"/>
    <w:basedOn w:val="TableNormal"/>
    <w:next w:val="TableGrid"/>
    <w:uiPriority w:val="59"/>
    <w:rsid w:val="007F669C"/>
    <w:pPr>
      <w:jc w:val="right"/>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FFC90-4FC1-4B4C-AD4A-5A349D046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6268</Words>
  <Characters>35734</Characters>
  <Application>Microsoft Office Word</Application>
  <DocSecurity>8</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41919</CharactersWithSpaces>
  <SharedDoc>false</SharedDoc>
  <HLinks>
    <vt:vector size="84" baseType="variant">
      <vt:variant>
        <vt:i4>1966132</vt:i4>
      </vt:variant>
      <vt:variant>
        <vt:i4>80</vt:i4>
      </vt:variant>
      <vt:variant>
        <vt:i4>0</vt:i4>
      </vt:variant>
      <vt:variant>
        <vt:i4>5</vt:i4>
      </vt:variant>
      <vt:variant>
        <vt:lpwstr/>
      </vt:variant>
      <vt:variant>
        <vt:lpwstr>_Toc414906478</vt:lpwstr>
      </vt:variant>
      <vt:variant>
        <vt:i4>1966132</vt:i4>
      </vt:variant>
      <vt:variant>
        <vt:i4>74</vt:i4>
      </vt:variant>
      <vt:variant>
        <vt:i4>0</vt:i4>
      </vt:variant>
      <vt:variant>
        <vt:i4>5</vt:i4>
      </vt:variant>
      <vt:variant>
        <vt:lpwstr/>
      </vt:variant>
      <vt:variant>
        <vt:lpwstr>_Toc414906477</vt:lpwstr>
      </vt:variant>
      <vt:variant>
        <vt:i4>1966132</vt:i4>
      </vt:variant>
      <vt:variant>
        <vt:i4>68</vt:i4>
      </vt:variant>
      <vt:variant>
        <vt:i4>0</vt:i4>
      </vt:variant>
      <vt:variant>
        <vt:i4>5</vt:i4>
      </vt:variant>
      <vt:variant>
        <vt:lpwstr/>
      </vt:variant>
      <vt:variant>
        <vt:lpwstr>_Toc414906476</vt:lpwstr>
      </vt:variant>
      <vt:variant>
        <vt:i4>1966132</vt:i4>
      </vt:variant>
      <vt:variant>
        <vt:i4>62</vt:i4>
      </vt:variant>
      <vt:variant>
        <vt:i4>0</vt:i4>
      </vt:variant>
      <vt:variant>
        <vt:i4>5</vt:i4>
      </vt:variant>
      <vt:variant>
        <vt:lpwstr/>
      </vt:variant>
      <vt:variant>
        <vt:lpwstr>_Toc414906475</vt:lpwstr>
      </vt:variant>
      <vt:variant>
        <vt:i4>1966132</vt:i4>
      </vt:variant>
      <vt:variant>
        <vt:i4>56</vt:i4>
      </vt:variant>
      <vt:variant>
        <vt:i4>0</vt:i4>
      </vt:variant>
      <vt:variant>
        <vt:i4>5</vt:i4>
      </vt:variant>
      <vt:variant>
        <vt:lpwstr/>
      </vt:variant>
      <vt:variant>
        <vt:lpwstr>_Toc414906474</vt:lpwstr>
      </vt:variant>
      <vt:variant>
        <vt:i4>1966132</vt:i4>
      </vt:variant>
      <vt:variant>
        <vt:i4>50</vt:i4>
      </vt:variant>
      <vt:variant>
        <vt:i4>0</vt:i4>
      </vt:variant>
      <vt:variant>
        <vt:i4>5</vt:i4>
      </vt:variant>
      <vt:variant>
        <vt:lpwstr/>
      </vt:variant>
      <vt:variant>
        <vt:lpwstr>_Toc414906473</vt:lpwstr>
      </vt:variant>
      <vt:variant>
        <vt:i4>1966132</vt:i4>
      </vt:variant>
      <vt:variant>
        <vt:i4>44</vt:i4>
      </vt:variant>
      <vt:variant>
        <vt:i4>0</vt:i4>
      </vt:variant>
      <vt:variant>
        <vt:i4>5</vt:i4>
      </vt:variant>
      <vt:variant>
        <vt:lpwstr/>
      </vt:variant>
      <vt:variant>
        <vt:lpwstr>_Toc414906472</vt:lpwstr>
      </vt:variant>
      <vt:variant>
        <vt:i4>1966132</vt:i4>
      </vt:variant>
      <vt:variant>
        <vt:i4>38</vt:i4>
      </vt:variant>
      <vt:variant>
        <vt:i4>0</vt:i4>
      </vt:variant>
      <vt:variant>
        <vt:i4>5</vt:i4>
      </vt:variant>
      <vt:variant>
        <vt:lpwstr/>
      </vt:variant>
      <vt:variant>
        <vt:lpwstr>_Toc414906471</vt:lpwstr>
      </vt:variant>
      <vt:variant>
        <vt:i4>1966132</vt:i4>
      </vt:variant>
      <vt:variant>
        <vt:i4>32</vt:i4>
      </vt:variant>
      <vt:variant>
        <vt:i4>0</vt:i4>
      </vt:variant>
      <vt:variant>
        <vt:i4>5</vt:i4>
      </vt:variant>
      <vt:variant>
        <vt:lpwstr/>
      </vt:variant>
      <vt:variant>
        <vt:lpwstr>_Toc414906470</vt:lpwstr>
      </vt:variant>
      <vt:variant>
        <vt:i4>2031668</vt:i4>
      </vt:variant>
      <vt:variant>
        <vt:i4>26</vt:i4>
      </vt:variant>
      <vt:variant>
        <vt:i4>0</vt:i4>
      </vt:variant>
      <vt:variant>
        <vt:i4>5</vt:i4>
      </vt:variant>
      <vt:variant>
        <vt:lpwstr/>
      </vt:variant>
      <vt:variant>
        <vt:lpwstr>_Toc414906469</vt:lpwstr>
      </vt:variant>
      <vt:variant>
        <vt:i4>2031668</vt:i4>
      </vt:variant>
      <vt:variant>
        <vt:i4>20</vt:i4>
      </vt:variant>
      <vt:variant>
        <vt:i4>0</vt:i4>
      </vt:variant>
      <vt:variant>
        <vt:i4>5</vt:i4>
      </vt:variant>
      <vt:variant>
        <vt:lpwstr/>
      </vt:variant>
      <vt:variant>
        <vt:lpwstr>_Toc414906468</vt:lpwstr>
      </vt:variant>
      <vt:variant>
        <vt:i4>2031668</vt:i4>
      </vt:variant>
      <vt:variant>
        <vt:i4>14</vt:i4>
      </vt:variant>
      <vt:variant>
        <vt:i4>0</vt:i4>
      </vt:variant>
      <vt:variant>
        <vt:i4>5</vt:i4>
      </vt:variant>
      <vt:variant>
        <vt:lpwstr/>
      </vt:variant>
      <vt:variant>
        <vt:lpwstr>_Toc414906467</vt:lpwstr>
      </vt:variant>
      <vt:variant>
        <vt:i4>2031668</vt:i4>
      </vt:variant>
      <vt:variant>
        <vt:i4>8</vt:i4>
      </vt:variant>
      <vt:variant>
        <vt:i4>0</vt:i4>
      </vt:variant>
      <vt:variant>
        <vt:i4>5</vt:i4>
      </vt:variant>
      <vt:variant>
        <vt:lpwstr/>
      </vt:variant>
      <vt:variant>
        <vt:lpwstr>_Toc414906466</vt:lpwstr>
      </vt:variant>
      <vt:variant>
        <vt:i4>2031668</vt:i4>
      </vt:variant>
      <vt:variant>
        <vt:i4>2</vt:i4>
      </vt:variant>
      <vt:variant>
        <vt:i4>0</vt:i4>
      </vt:variant>
      <vt:variant>
        <vt:i4>5</vt:i4>
      </vt:variant>
      <vt:variant>
        <vt:lpwstr/>
      </vt:variant>
      <vt:variant>
        <vt:lpwstr>_Toc414906465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ماجرای غدیر از نظر ما مسلمانان اهل سنت</dc:title>
  <dc:subject>پاسخ به شبهات و نقد کتاب ها</dc:subject>
  <dc:creator>ساجد ساعی</dc:creator>
  <cp:keywords>کتابخانه; قلم; عقیده; موحدين; موحدین; کتاب; مكتبة; القلم; العقيدة; qalam; library; http:/qalamlib.com; http:/qalamlibrary.com; http:/mowahedin.com; http:/aqeedeh.com; غدیر; امامت; خلافت; ولایت; حجة الوداع; علی; ولی; مولا</cp:keywords>
  <dc:description>پژوهش مختصری است درباره جانشینی پیامبر اکرم- صلی الله علیه وسلم- و اختلافات شیعه و سنی درباره آن. بحث درباره خلافت پیامبر یکی از مهم‌ترین نقاط اختلاف در مذاهب اسلامی بوده است که بعد از انقلاب ایران جنبه‌ای سیاسی به خود گرفته است. اصلی‌ترین استدلال شیعیان در این زمینه، واقعه غدیر خم و برداشت‌های نادرستی است که آنان از این ماجرا ارائه می‌دهند. نویسنده در اثر حاضر ابتدا دیدگاه اهل سنت را درباره ماجرای غدیر شرح می‌دهد و سپس رویکرد شیعه امامیه را به این واقعه بیان می‌کند. پس از آن ده دلیل برای نادرستی برداشت شیعیان از این ماجرا ارائه می‌دهد و ثابت می‌کند که نگرش آنان تا چه اندازه با حقیقت فاصله دارد.</dc:description>
  <cp:lastModifiedBy>Samsung</cp:lastModifiedBy>
  <cp:revision>2</cp:revision>
  <dcterms:created xsi:type="dcterms:W3CDTF">2016-06-07T08:02:00Z</dcterms:created>
  <dcterms:modified xsi:type="dcterms:W3CDTF">2016-06-07T08:02:00Z</dcterms:modified>
  <cp:version>1.0 May 2015</cp:version>
</cp:coreProperties>
</file>